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4"/>
          <w:szCs w:val="24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14" w:line="100" w:lineRule="exact"/>
        <w:rPr>
          <w:rFonts w:ascii="Times New Roman" w:hAnsi="Times New Roman" w:cs="Times New Roman"/>
          <w:sz w:val="10"/>
          <w:szCs w:val="10"/>
        </w:rPr>
      </w:pPr>
    </w:p>
    <w:p w:rsidR="00083C6B" w:rsidRDefault="00083C6B" w:rsidP="00083C6B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Настоящая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ре</w:t>
      </w:r>
      <w:r>
        <w:rPr>
          <w:rFonts w:ascii="Times New Roman" w:hAnsi="Times New Roman" w:cs="Times New Roman"/>
          <w:b/>
          <w:bCs/>
          <w:spacing w:val="1"/>
        </w:rPr>
        <w:t>д</w:t>
      </w:r>
      <w:r>
        <w:rPr>
          <w:rFonts w:ascii="Times New Roman" w:hAnsi="Times New Roman" w:cs="Times New Roman"/>
          <w:b/>
          <w:bCs/>
        </w:rPr>
        <w:t>акция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ут</w:t>
      </w:r>
      <w:r>
        <w:rPr>
          <w:rFonts w:ascii="Times New Roman" w:hAnsi="Times New Roman" w:cs="Times New Roman"/>
          <w:b/>
          <w:bCs/>
          <w:spacing w:val="1"/>
        </w:rPr>
        <w:t>в</w:t>
      </w:r>
      <w:r>
        <w:rPr>
          <w:rFonts w:ascii="Times New Roman" w:hAnsi="Times New Roman" w:cs="Times New Roman"/>
          <w:b/>
          <w:bCs/>
        </w:rPr>
        <w:t>ер</w:t>
      </w:r>
      <w:r>
        <w:rPr>
          <w:rFonts w:ascii="Times New Roman" w:hAnsi="Times New Roman" w:cs="Times New Roman"/>
          <w:b/>
          <w:bCs/>
          <w:spacing w:val="-3"/>
        </w:rPr>
        <w:t>ж</w:t>
      </w:r>
      <w:r>
        <w:rPr>
          <w:rFonts w:ascii="Times New Roman" w:hAnsi="Times New Roman" w:cs="Times New Roman"/>
          <w:b/>
          <w:bCs/>
        </w:rPr>
        <w:t>дена</w:t>
      </w:r>
      <w:r>
        <w:rPr>
          <w:rFonts w:ascii="Times New Roman" w:hAnsi="Times New Roman" w:cs="Times New Roman"/>
        </w:rPr>
        <w:t xml:space="preserve"> </w:t>
      </w:r>
    </w:p>
    <w:p w:rsidR="00083C6B" w:rsidRDefault="00083C6B" w:rsidP="00083C6B">
      <w:pPr>
        <w:spacing w:after="0" w:line="240" w:lineRule="auto"/>
        <w:jc w:val="right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Решением внеочередного общего собрания</w:t>
      </w:r>
    </w:p>
    <w:p w:rsidR="00083C6B" w:rsidRDefault="00083C6B" w:rsidP="00083C6B">
      <w:pPr>
        <w:spacing w:after="0" w:line="240" w:lineRule="auto"/>
        <w:jc w:val="right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</w:rPr>
        <w:t>акционеров ЗАО «АВАНГАРД»</w:t>
      </w:r>
      <w:r>
        <w:rPr>
          <w:rFonts w:ascii="Times New Roman" w:hAnsi="Times New Roman" w:cs="Times New Roman"/>
          <w:b/>
          <w:bCs/>
        </w:rPr>
        <w:t xml:space="preserve"> </w:t>
      </w:r>
    </w:p>
    <w:p w:rsidR="00083C6B" w:rsidRDefault="00083C6B" w:rsidP="00083C6B">
      <w:pPr>
        <w:spacing w:after="0" w:line="240" w:lineRule="auto"/>
        <w:jc w:val="right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Протокол № ___ от «___» ____________2013 г.</w:t>
      </w:r>
    </w:p>
    <w:p w:rsidR="00083C6B" w:rsidRDefault="00083C6B" w:rsidP="00083C6B">
      <w:pPr>
        <w:spacing w:after="0" w:line="240" w:lineRule="auto"/>
        <w:ind w:left="2832" w:firstLine="708"/>
        <w:jc w:val="right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                            </w:t>
      </w:r>
    </w:p>
    <w:p w:rsidR="00083C6B" w:rsidRDefault="00083C6B" w:rsidP="00083C6B">
      <w:pPr>
        <w:spacing w:after="0" w:line="240" w:lineRule="auto"/>
        <w:ind w:left="2832" w:firstLine="708"/>
        <w:jc w:val="right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Председатель собрания</w:t>
      </w:r>
    </w:p>
    <w:p w:rsidR="00083C6B" w:rsidRDefault="00083C6B" w:rsidP="00083C6B">
      <w:pPr>
        <w:spacing w:after="0" w:line="240" w:lineRule="auto"/>
        <w:jc w:val="right"/>
        <w:rPr>
          <w:rFonts w:ascii="Times New Roman" w:hAnsi="Times New Roman" w:cs="Times New Roman"/>
          <w:b/>
          <w:bCs/>
        </w:rPr>
      </w:pPr>
    </w:p>
    <w:p w:rsidR="00083C6B" w:rsidRDefault="00083C6B" w:rsidP="00083C6B">
      <w:pPr>
        <w:spacing w:after="0" w:line="240" w:lineRule="auto"/>
        <w:jc w:val="right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________________ </w:t>
      </w:r>
      <w:r w:rsidRPr="00083C6B">
        <w:rPr>
          <w:rFonts w:ascii="Times New Roman" w:hAnsi="Times New Roman" w:cs="Times New Roman"/>
          <w:b/>
          <w:sz w:val="24"/>
          <w:szCs w:val="24"/>
        </w:rPr>
        <w:t>Косинский А.А.</w:t>
      </w:r>
      <w:r>
        <w:rPr>
          <w:rFonts w:ascii="Times New Roman" w:hAnsi="Times New Roman" w:cs="Times New Roman"/>
          <w:b/>
          <w:bCs/>
        </w:rPr>
        <w:t xml:space="preserve"> </w:t>
      </w:r>
    </w:p>
    <w:p w:rsidR="00083C6B" w:rsidRDefault="00083C6B" w:rsidP="00083C6B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</w:t>
      </w:r>
    </w:p>
    <w:p w:rsidR="00083C6B" w:rsidRDefault="00083C6B" w:rsidP="00083C6B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М.П.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4" w:lineRule="auto"/>
        <w:ind w:right="5304"/>
        <w:rPr>
          <w:rFonts w:ascii="Times New Roman" w:hAnsi="Times New Roman" w:cs="Times New Roman"/>
          <w:sz w:val="24"/>
          <w:szCs w:val="24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4"/>
          <w:szCs w:val="24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4"/>
          <w:szCs w:val="24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9" w:line="140" w:lineRule="exact"/>
        <w:rPr>
          <w:rFonts w:ascii="Times New Roman" w:hAnsi="Times New Roman" w:cs="Times New Roman"/>
          <w:sz w:val="14"/>
          <w:szCs w:val="14"/>
        </w:rPr>
      </w:pPr>
    </w:p>
    <w:p w:rsidR="00083C6B" w:rsidRDefault="00083C6B" w:rsidP="00083C6B">
      <w:pPr>
        <w:jc w:val="right"/>
        <w:rPr>
          <w:rFonts w:ascii="Times New Roman" w:hAnsi="Times New Roman" w:cs="Times New Roman"/>
        </w:rPr>
      </w:pPr>
    </w:p>
    <w:p w:rsidR="00083C6B" w:rsidRPr="00267470" w:rsidRDefault="00083C6B" w:rsidP="00083C6B">
      <w:pPr>
        <w:pStyle w:val="1"/>
        <w:rPr>
          <w:rFonts w:ascii="Times New Roman" w:hAnsi="Times New Roman"/>
          <w:iCs/>
          <w:shadow/>
          <w:sz w:val="48"/>
          <w:szCs w:val="48"/>
          <w:lang w:val="ru-RU"/>
        </w:rPr>
      </w:pPr>
      <w:r w:rsidRPr="00267470">
        <w:rPr>
          <w:rFonts w:ascii="Times New Roman" w:hAnsi="Times New Roman"/>
          <w:iCs/>
          <w:shadow/>
          <w:sz w:val="48"/>
          <w:szCs w:val="48"/>
          <w:lang w:val="ru-RU"/>
        </w:rPr>
        <w:t>ПРАВИЛА</w:t>
      </w:r>
    </w:p>
    <w:p w:rsidR="00083C6B" w:rsidRDefault="00083C6B" w:rsidP="00083C6B">
      <w:pPr>
        <w:jc w:val="center"/>
        <w:rPr>
          <w:rFonts w:ascii="Times New Roman" w:hAnsi="Times New Roman" w:cs="Times New Roman"/>
          <w:bCs/>
          <w:iCs/>
          <w:shadow/>
          <w:sz w:val="48"/>
          <w:szCs w:val="48"/>
        </w:rPr>
      </w:pPr>
      <w:r>
        <w:rPr>
          <w:rFonts w:ascii="Times New Roman" w:hAnsi="Times New Roman" w:cs="Times New Roman"/>
          <w:bCs/>
          <w:iCs/>
          <w:shadow/>
          <w:sz w:val="48"/>
          <w:szCs w:val="48"/>
        </w:rPr>
        <w:t>ВЕДЕНИЯ   РЕЕСТРА</w:t>
      </w:r>
    </w:p>
    <w:p w:rsidR="00083C6B" w:rsidRDefault="00083C6B" w:rsidP="00083C6B">
      <w:pPr>
        <w:jc w:val="center"/>
        <w:rPr>
          <w:rFonts w:ascii="Times New Roman" w:hAnsi="Times New Roman" w:cs="Times New Roman"/>
          <w:bCs/>
          <w:iCs/>
          <w:shadow/>
          <w:sz w:val="48"/>
          <w:szCs w:val="48"/>
        </w:rPr>
      </w:pPr>
      <w:r>
        <w:rPr>
          <w:rFonts w:ascii="Times New Roman" w:hAnsi="Times New Roman" w:cs="Times New Roman"/>
          <w:bCs/>
          <w:iCs/>
          <w:shadow/>
          <w:sz w:val="48"/>
          <w:szCs w:val="48"/>
        </w:rPr>
        <w:t>ВЛАДЕЛЬЦЕВ  ИМЕННЫХ</w:t>
      </w:r>
    </w:p>
    <w:p w:rsidR="00083C6B" w:rsidRPr="001364DA" w:rsidRDefault="00083C6B" w:rsidP="00083C6B">
      <w:pPr>
        <w:pStyle w:val="1"/>
        <w:rPr>
          <w:rFonts w:ascii="Times New Roman" w:hAnsi="Times New Roman"/>
          <w:bCs/>
          <w:iCs/>
          <w:shadow/>
          <w:sz w:val="48"/>
          <w:szCs w:val="48"/>
          <w:lang w:val="ru-RU"/>
        </w:rPr>
      </w:pPr>
      <w:r w:rsidRPr="001364DA">
        <w:rPr>
          <w:rFonts w:ascii="Times New Roman" w:hAnsi="Times New Roman"/>
          <w:iCs/>
          <w:shadow/>
          <w:sz w:val="48"/>
          <w:szCs w:val="48"/>
          <w:lang w:val="ru-RU"/>
        </w:rPr>
        <w:t>ЦЕННЫХ  БУМАГ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4"/>
          <w:szCs w:val="24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4"/>
          <w:szCs w:val="24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4"/>
          <w:szCs w:val="24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13" w:line="20" w:lineRule="exact"/>
        <w:rPr>
          <w:rFonts w:ascii="Times New Roman" w:hAnsi="Times New Roman" w:cs="Times New Roman"/>
          <w:sz w:val="2"/>
          <w:szCs w:val="2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52" w:lineRule="auto"/>
        <w:ind w:left="2122" w:right="2326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w w:val="103"/>
          <w:sz w:val="31"/>
          <w:szCs w:val="31"/>
        </w:rPr>
        <w:t>З</w:t>
      </w:r>
      <w:r>
        <w:rPr>
          <w:rFonts w:ascii="Times New Roman" w:hAnsi="Times New Roman" w:cs="Times New Roman"/>
          <w:b/>
          <w:bCs/>
          <w:w w:val="102"/>
          <w:sz w:val="31"/>
          <w:szCs w:val="31"/>
        </w:rPr>
        <w:t>а</w:t>
      </w:r>
      <w:r>
        <w:rPr>
          <w:rFonts w:ascii="Times New Roman" w:hAnsi="Times New Roman" w:cs="Times New Roman"/>
          <w:b/>
          <w:bCs/>
          <w:spacing w:val="1"/>
          <w:w w:val="102"/>
          <w:sz w:val="31"/>
          <w:szCs w:val="31"/>
        </w:rPr>
        <w:t>к</w:t>
      </w:r>
      <w:r>
        <w:rPr>
          <w:rFonts w:ascii="Times New Roman" w:hAnsi="Times New Roman" w:cs="Times New Roman"/>
          <w:b/>
          <w:bCs/>
          <w:w w:val="102"/>
          <w:sz w:val="31"/>
          <w:szCs w:val="31"/>
        </w:rPr>
        <w:t>ры</w:t>
      </w:r>
      <w:r>
        <w:rPr>
          <w:rFonts w:ascii="Times New Roman" w:hAnsi="Times New Roman" w:cs="Times New Roman"/>
          <w:b/>
          <w:bCs/>
          <w:spacing w:val="-2"/>
          <w:w w:val="102"/>
          <w:sz w:val="31"/>
          <w:szCs w:val="31"/>
        </w:rPr>
        <w:t>т</w:t>
      </w:r>
      <w:r>
        <w:rPr>
          <w:rFonts w:ascii="Times New Roman" w:hAnsi="Times New Roman" w:cs="Times New Roman"/>
          <w:b/>
          <w:bCs/>
          <w:w w:val="102"/>
          <w:sz w:val="31"/>
          <w:szCs w:val="31"/>
        </w:rPr>
        <w:t>ого</w:t>
      </w:r>
      <w:r>
        <w:rPr>
          <w:rFonts w:ascii="Times New Roman" w:hAnsi="Times New Roman" w:cs="Times New Roman"/>
          <w:spacing w:val="3"/>
          <w:sz w:val="31"/>
          <w:szCs w:val="31"/>
        </w:rPr>
        <w:t xml:space="preserve"> </w:t>
      </w:r>
      <w:r>
        <w:rPr>
          <w:rFonts w:ascii="Times New Roman" w:hAnsi="Times New Roman" w:cs="Times New Roman"/>
          <w:b/>
          <w:bCs/>
          <w:spacing w:val="1"/>
          <w:w w:val="102"/>
          <w:sz w:val="31"/>
          <w:szCs w:val="31"/>
        </w:rPr>
        <w:t>а</w:t>
      </w:r>
      <w:r>
        <w:rPr>
          <w:rFonts w:ascii="Times New Roman" w:hAnsi="Times New Roman" w:cs="Times New Roman"/>
          <w:b/>
          <w:bCs/>
          <w:w w:val="102"/>
          <w:sz w:val="31"/>
          <w:szCs w:val="31"/>
        </w:rPr>
        <w:t>к</w:t>
      </w:r>
      <w:r>
        <w:rPr>
          <w:rFonts w:ascii="Times New Roman" w:hAnsi="Times New Roman" w:cs="Times New Roman"/>
          <w:b/>
          <w:bCs/>
          <w:spacing w:val="1"/>
          <w:w w:val="102"/>
          <w:sz w:val="31"/>
          <w:szCs w:val="31"/>
        </w:rPr>
        <w:t>ц</w:t>
      </w:r>
      <w:r>
        <w:rPr>
          <w:rFonts w:ascii="Times New Roman" w:hAnsi="Times New Roman" w:cs="Times New Roman"/>
          <w:b/>
          <w:bCs/>
          <w:w w:val="102"/>
          <w:sz w:val="31"/>
          <w:szCs w:val="31"/>
        </w:rPr>
        <w:t>и</w:t>
      </w:r>
      <w:r>
        <w:rPr>
          <w:rFonts w:ascii="Times New Roman" w:hAnsi="Times New Roman" w:cs="Times New Roman"/>
          <w:b/>
          <w:bCs/>
          <w:spacing w:val="2"/>
          <w:w w:val="102"/>
          <w:sz w:val="31"/>
          <w:szCs w:val="31"/>
        </w:rPr>
        <w:t>о</w:t>
      </w:r>
      <w:r>
        <w:rPr>
          <w:rFonts w:ascii="Times New Roman" w:hAnsi="Times New Roman" w:cs="Times New Roman"/>
          <w:b/>
          <w:bCs/>
          <w:w w:val="102"/>
          <w:sz w:val="31"/>
          <w:szCs w:val="31"/>
        </w:rPr>
        <w:t>н</w:t>
      </w:r>
      <w:r>
        <w:rPr>
          <w:rFonts w:ascii="Times New Roman" w:hAnsi="Times New Roman" w:cs="Times New Roman"/>
          <w:b/>
          <w:bCs/>
          <w:w w:val="103"/>
          <w:sz w:val="31"/>
          <w:szCs w:val="31"/>
        </w:rPr>
        <w:t>е</w:t>
      </w:r>
      <w:r>
        <w:rPr>
          <w:rFonts w:ascii="Times New Roman" w:hAnsi="Times New Roman" w:cs="Times New Roman"/>
          <w:b/>
          <w:bCs/>
          <w:w w:val="102"/>
          <w:sz w:val="31"/>
          <w:szCs w:val="31"/>
        </w:rPr>
        <w:t>р</w:t>
      </w:r>
      <w:r>
        <w:rPr>
          <w:rFonts w:ascii="Times New Roman" w:hAnsi="Times New Roman" w:cs="Times New Roman"/>
          <w:b/>
          <w:bCs/>
          <w:spacing w:val="2"/>
          <w:w w:val="102"/>
          <w:sz w:val="31"/>
          <w:szCs w:val="31"/>
        </w:rPr>
        <w:t>но</w:t>
      </w:r>
      <w:r>
        <w:rPr>
          <w:rFonts w:ascii="Times New Roman" w:hAnsi="Times New Roman" w:cs="Times New Roman"/>
          <w:b/>
          <w:bCs/>
          <w:w w:val="102"/>
          <w:sz w:val="31"/>
          <w:szCs w:val="31"/>
        </w:rPr>
        <w:t>го</w:t>
      </w:r>
      <w:r>
        <w:rPr>
          <w:rFonts w:ascii="Times New Roman" w:hAnsi="Times New Roman" w:cs="Times New Roman"/>
          <w:spacing w:val="2"/>
          <w:sz w:val="31"/>
          <w:szCs w:val="31"/>
        </w:rPr>
        <w:t xml:space="preserve"> </w:t>
      </w:r>
      <w:r>
        <w:rPr>
          <w:rFonts w:ascii="Times New Roman" w:hAnsi="Times New Roman" w:cs="Times New Roman"/>
          <w:b/>
          <w:bCs/>
          <w:spacing w:val="1"/>
          <w:w w:val="102"/>
          <w:sz w:val="31"/>
          <w:szCs w:val="31"/>
        </w:rPr>
        <w:t>об</w:t>
      </w:r>
      <w:r>
        <w:rPr>
          <w:rFonts w:ascii="Times New Roman" w:hAnsi="Times New Roman" w:cs="Times New Roman"/>
          <w:b/>
          <w:bCs/>
          <w:w w:val="102"/>
          <w:sz w:val="31"/>
          <w:szCs w:val="31"/>
        </w:rPr>
        <w:t>щ</w:t>
      </w:r>
      <w:r>
        <w:rPr>
          <w:rFonts w:ascii="Times New Roman" w:hAnsi="Times New Roman" w:cs="Times New Roman"/>
          <w:b/>
          <w:bCs/>
          <w:w w:val="103"/>
          <w:sz w:val="31"/>
          <w:szCs w:val="31"/>
        </w:rPr>
        <w:t>ес</w:t>
      </w:r>
      <w:r>
        <w:rPr>
          <w:rFonts w:ascii="Times New Roman" w:hAnsi="Times New Roman" w:cs="Times New Roman"/>
          <w:b/>
          <w:bCs/>
          <w:spacing w:val="-3"/>
          <w:w w:val="102"/>
          <w:sz w:val="31"/>
          <w:szCs w:val="31"/>
        </w:rPr>
        <w:t>т</w:t>
      </w:r>
      <w:r>
        <w:rPr>
          <w:rFonts w:ascii="Times New Roman" w:hAnsi="Times New Roman" w:cs="Times New Roman"/>
          <w:b/>
          <w:bCs/>
          <w:spacing w:val="1"/>
          <w:w w:val="102"/>
          <w:sz w:val="31"/>
          <w:szCs w:val="31"/>
        </w:rPr>
        <w:t>в</w:t>
      </w:r>
      <w:r>
        <w:rPr>
          <w:rFonts w:ascii="Times New Roman" w:hAnsi="Times New Roman" w:cs="Times New Roman"/>
          <w:b/>
          <w:bCs/>
          <w:w w:val="102"/>
          <w:sz w:val="31"/>
          <w:szCs w:val="31"/>
        </w:rPr>
        <w:t>а</w:t>
      </w:r>
      <w:r>
        <w:rPr>
          <w:rFonts w:ascii="Times New Roman" w:hAnsi="Times New Roman" w:cs="Times New Roman"/>
          <w:sz w:val="31"/>
          <w:szCs w:val="31"/>
        </w:rPr>
        <w:t xml:space="preserve"> </w:t>
      </w:r>
      <w:r>
        <w:rPr>
          <w:rFonts w:ascii="Times New Roman" w:hAnsi="Times New Roman" w:cs="Times New Roman"/>
          <w:b/>
          <w:bCs/>
          <w:spacing w:val="1"/>
          <w:w w:val="102"/>
          <w:sz w:val="31"/>
          <w:szCs w:val="31"/>
        </w:rPr>
        <w:t>«АВАНГАРД</w:t>
      </w:r>
      <w:r>
        <w:rPr>
          <w:rFonts w:ascii="Times New Roman" w:hAnsi="Times New Roman" w:cs="Times New Roman"/>
          <w:b/>
          <w:bCs/>
          <w:w w:val="102"/>
          <w:sz w:val="31"/>
          <w:szCs w:val="31"/>
        </w:rPr>
        <w:t>»</w:t>
      </w:r>
    </w:p>
    <w:p w:rsidR="00083C6B" w:rsidRDefault="00083C6B" w:rsidP="00083C6B">
      <w:pPr>
        <w:spacing w:after="0" w:line="252" w:lineRule="auto"/>
        <w:rPr>
          <w:rFonts w:ascii="Times New Roman" w:hAnsi="Times New Roman" w:cs="Times New Roman"/>
          <w:sz w:val="24"/>
          <w:szCs w:val="24"/>
        </w:rPr>
        <w:sectPr w:rsidR="00083C6B" w:rsidSect="00083C6B">
          <w:pgSz w:w="11904" w:h="16836"/>
          <w:pgMar w:top="1134" w:right="850" w:bottom="1134" w:left="1418" w:header="720" w:footer="720" w:gutter="0"/>
          <w:cols w:space="720"/>
        </w:sect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auto"/>
        <w:ind w:left="4234" w:right="-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</w:rPr>
        <w:lastRenderedPageBreak/>
        <w:t>О</w:t>
      </w:r>
      <w:r>
        <w:rPr>
          <w:rFonts w:ascii="Times New Roman" w:hAnsi="Times New Roman" w:cs="Times New Roman"/>
          <w:b/>
          <w:bCs/>
          <w:spacing w:val="1"/>
        </w:rPr>
        <w:t>ГЛ</w:t>
      </w:r>
      <w:r>
        <w:rPr>
          <w:rFonts w:ascii="Times New Roman" w:hAnsi="Times New Roman" w:cs="Times New Roman"/>
          <w:b/>
          <w:bCs/>
        </w:rPr>
        <w:t>АВ</w:t>
      </w:r>
      <w:r>
        <w:rPr>
          <w:rFonts w:ascii="Times New Roman" w:hAnsi="Times New Roman" w:cs="Times New Roman"/>
          <w:b/>
          <w:bCs/>
          <w:spacing w:val="1"/>
        </w:rPr>
        <w:t>Л</w:t>
      </w:r>
      <w:r>
        <w:rPr>
          <w:rFonts w:ascii="Times New Roman" w:hAnsi="Times New Roman" w:cs="Times New Roman"/>
          <w:b/>
          <w:bCs/>
        </w:rPr>
        <w:t>ЕН</w:t>
      </w:r>
      <w:r>
        <w:rPr>
          <w:rFonts w:ascii="Times New Roman" w:hAnsi="Times New Roman" w:cs="Times New Roman"/>
          <w:b/>
          <w:bCs/>
          <w:spacing w:val="1"/>
        </w:rPr>
        <w:t>И</w:t>
      </w:r>
      <w:r>
        <w:rPr>
          <w:rFonts w:ascii="Times New Roman" w:hAnsi="Times New Roman" w:cs="Times New Roman"/>
          <w:b/>
          <w:bCs/>
        </w:rPr>
        <w:t>Е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"/>
          <w:szCs w:val="2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-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</w:rPr>
        <w:t>1.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  <w:spacing w:val="1"/>
        </w:rPr>
        <w:t>О</w:t>
      </w:r>
      <w:r>
        <w:rPr>
          <w:rFonts w:ascii="Times New Roman" w:hAnsi="Times New Roman" w:cs="Times New Roman"/>
          <w:b/>
          <w:bCs/>
          <w:spacing w:val="-1"/>
        </w:rPr>
        <w:t>Б</w:t>
      </w:r>
      <w:r>
        <w:rPr>
          <w:rFonts w:ascii="Times New Roman" w:hAnsi="Times New Roman" w:cs="Times New Roman"/>
          <w:b/>
          <w:bCs/>
          <w:spacing w:val="-5"/>
        </w:rPr>
        <w:t>Щ</w:t>
      </w:r>
      <w:r>
        <w:rPr>
          <w:rFonts w:ascii="Times New Roman" w:hAnsi="Times New Roman" w:cs="Times New Roman"/>
          <w:b/>
          <w:bCs/>
        </w:rPr>
        <w:t>ИЕ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П</w:t>
      </w:r>
      <w:r>
        <w:rPr>
          <w:rFonts w:ascii="Times New Roman" w:hAnsi="Times New Roman" w:cs="Times New Roman"/>
          <w:b/>
          <w:bCs/>
          <w:spacing w:val="1"/>
        </w:rPr>
        <w:t>ОЛ</w:t>
      </w:r>
      <w:r>
        <w:rPr>
          <w:rFonts w:ascii="Times New Roman" w:hAnsi="Times New Roman" w:cs="Times New Roman"/>
          <w:b/>
          <w:bCs/>
        </w:rPr>
        <w:t>О</w:t>
      </w:r>
      <w:r>
        <w:rPr>
          <w:rFonts w:ascii="Times New Roman" w:hAnsi="Times New Roman" w:cs="Times New Roman"/>
          <w:b/>
          <w:bCs/>
          <w:spacing w:val="-3"/>
        </w:rPr>
        <w:t>Ж</w:t>
      </w:r>
      <w:r>
        <w:rPr>
          <w:rFonts w:ascii="Times New Roman" w:hAnsi="Times New Roman" w:cs="Times New Roman"/>
          <w:b/>
          <w:bCs/>
          <w:spacing w:val="-1"/>
        </w:rPr>
        <w:t>Е</w:t>
      </w:r>
      <w:r>
        <w:rPr>
          <w:rFonts w:ascii="Times New Roman" w:hAnsi="Times New Roman" w:cs="Times New Roman"/>
          <w:b/>
          <w:bCs/>
        </w:rPr>
        <w:t>НИЯ</w:t>
      </w:r>
      <w:r>
        <w:rPr>
          <w:rFonts w:ascii="Times New Roman" w:hAnsi="Times New Roman" w:cs="Times New Roman"/>
          <w:b/>
          <w:bCs/>
          <w:spacing w:val="25"/>
        </w:rPr>
        <w:t>.</w:t>
      </w:r>
      <w:r>
        <w:rPr>
          <w:rFonts w:ascii="Times New Roman" w:hAnsi="Times New Roman" w:cs="Times New Roman"/>
          <w:b/>
          <w:bCs/>
        </w:rPr>
        <w:t>...............................</w:t>
      </w:r>
      <w:r>
        <w:rPr>
          <w:rFonts w:ascii="Times New Roman" w:hAnsi="Times New Roman" w:cs="Times New Roman"/>
          <w:b/>
          <w:bCs/>
          <w:spacing w:val="1"/>
        </w:rPr>
        <w:t>.</w:t>
      </w:r>
      <w:r>
        <w:rPr>
          <w:rFonts w:ascii="Times New Roman" w:hAnsi="Times New Roman" w:cs="Times New Roman"/>
          <w:b/>
          <w:bCs/>
        </w:rPr>
        <w:t>...............................................................................................</w:t>
      </w:r>
      <w:r>
        <w:rPr>
          <w:rFonts w:ascii="Times New Roman" w:hAnsi="Times New Roman" w:cs="Times New Roman"/>
          <w:b/>
          <w:bCs/>
          <w:spacing w:val="1"/>
        </w:rPr>
        <w:t>.</w:t>
      </w:r>
      <w:r>
        <w:rPr>
          <w:rFonts w:ascii="Times New Roman" w:hAnsi="Times New Roman" w:cs="Times New Roman"/>
          <w:b/>
          <w:bCs/>
        </w:rPr>
        <w:t>...</w:t>
      </w:r>
      <w:r>
        <w:rPr>
          <w:rFonts w:ascii="Times New Roman" w:hAnsi="Times New Roman" w:cs="Times New Roman"/>
          <w:b/>
          <w:bCs/>
          <w:spacing w:val="33"/>
        </w:rPr>
        <w:t>.</w:t>
      </w:r>
      <w:r>
        <w:rPr>
          <w:rFonts w:ascii="Times New Roman" w:hAnsi="Times New Roman" w:cs="Times New Roman"/>
          <w:b/>
          <w:bCs/>
        </w:rPr>
        <w:t>4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2.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Требования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к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  <w:spacing w:val="1"/>
        </w:rPr>
        <w:t>д</w:t>
      </w:r>
      <w:r>
        <w:rPr>
          <w:rFonts w:ascii="Times New Roman" w:hAnsi="Times New Roman" w:cs="Times New Roman"/>
          <w:b/>
          <w:bCs/>
        </w:rPr>
        <w:t>о</w:t>
      </w:r>
      <w:r>
        <w:rPr>
          <w:rFonts w:ascii="Times New Roman" w:hAnsi="Times New Roman" w:cs="Times New Roman"/>
          <w:b/>
          <w:bCs/>
          <w:spacing w:val="1"/>
        </w:rPr>
        <w:t>л</w:t>
      </w:r>
      <w:r>
        <w:rPr>
          <w:rFonts w:ascii="Times New Roman" w:hAnsi="Times New Roman" w:cs="Times New Roman"/>
          <w:b/>
          <w:bCs/>
          <w:spacing w:val="-3"/>
        </w:rPr>
        <w:t>ж</w:t>
      </w:r>
      <w:r>
        <w:rPr>
          <w:rFonts w:ascii="Times New Roman" w:hAnsi="Times New Roman" w:cs="Times New Roman"/>
          <w:b/>
          <w:bCs/>
        </w:rPr>
        <w:t>ностным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  <w:spacing w:val="1"/>
        </w:rPr>
        <w:t>л</w:t>
      </w:r>
      <w:r>
        <w:rPr>
          <w:rFonts w:ascii="Times New Roman" w:hAnsi="Times New Roman" w:cs="Times New Roman"/>
          <w:b/>
          <w:bCs/>
        </w:rPr>
        <w:t>ицам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b/>
          <w:bCs/>
        </w:rPr>
        <w:t>и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  <w:spacing w:val="2"/>
        </w:rPr>
        <w:t>и</w:t>
      </w:r>
      <w:r>
        <w:rPr>
          <w:rFonts w:ascii="Times New Roman" w:hAnsi="Times New Roman" w:cs="Times New Roman"/>
          <w:b/>
          <w:bCs/>
        </w:rPr>
        <w:t>ным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b/>
          <w:bCs/>
        </w:rPr>
        <w:t>работникам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  <w:spacing w:val="1"/>
        </w:rPr>
        <w:t>(д</w:t>
      </w:r>
      <w:r>
        <w:rPr>
          <w:rFonts w:ascii="Times New Roman" w:hAnsi="Times New Roman" w:cs="Times New Roman"/>
          <w:b/>
          <w:bCs/>
        </w:rPr>
        <w:t>ол</w:t>
      </w:r>
      <w:r>
        <w:rPr>
          <w:rFonts w:ascii="Times New Roman" w:hAnsi="Times New Roman" w:cs="Times New Roman"/>
          <w:b/>
          <w:bCs/>
          <w:spacing w:val="-3"/>
        </w:rPr>
        <w:t>ж</w:t>
      </w:r>
      <w:r>
        <w:rPr>
          <w:rFonts w:ascii="Times New Roman" w:hAnsi="Times New Roman" w:cs="Times New Roman"/>
          <w:b/>
          <w:bCs/>
        </w:rPr>
        <w:t>ностные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инструкции),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осу</w:t>
      </w:r>
      <w:r>
        <w:rPr>
          <w:rFonts w:ascii="Times New Roman" w:hAnsi="Times New Roman" w:cs="Times New Roman"/>
          <w:b/>
          <w:bCs/>
          <w:spacing w:val="-1"/>
        </w:rPr>
        <w:t>щ</w:t>
      </w:r>
      <w:r>
        <w:rPr>
          <w:rFonts w:ascii="Times New Roman" w:hAnsi="Times New Roman" w:cs="Times New Roman"/>
          <w:b/>
          <w:bCs/>
        </w:rPr>
        <w:t>еств</w:t>
      </w:r>
      <w:r>
        <w:rPr>
          <w:rFonts w:ascii="Times New Roman" w:hAnsi="Times New Roman" w:cs="Times New Roman"/>
          <w:b/>
          <w:bCs/>
          <w:spacing w:val="1"/>
        </w:rPr>
        <w:t>л</w:t>
      </w:r>
      <w:r>
        <w:rPr>
          <w:rFonts w:ascii="Times New Roman" w:hAnsi="Times New Roman" w:cs="Times New Roman"/>
          <w:b/>
          <w:bCs/>
        </w:rPr>
        <w:t>яю</w:t>
      </w:r>
      <w:r>
        <w:rPr>
          <w:rFonts w:ascii="Times New Roman" w:hAnsi="Times New Roman" w:cs="Times New Roman"/>
          <w:b/>
          <w:bCs/>
          <w:spacing w:val="-1"/>
        </w:rPr>
        <w:t>щ</w:t>
      </w:r>
      <w:r>
        <w:rPr>
          <w:rFonts w:ascii="Times New Roman" w:hAnsi="Times New Roman" w:cs="Times New Roman"/>
          <w:b/>
          <w:bCs/>
        </w:rPr>
        <w:t>им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  <w:spacing w:val="-5"/>
        </w:rPr>
        <w:t>ф</w:t>
      </w:r>
      <w:r>
        <w:rPr>
          <w:rFonts w:ascii="Times New Roman" w:hAnsi="Times New Roman" w:cs="Times New Roman"/>
          <w:b/>
          <w:bCs/>
        </w:rPr>
        <w:t>ункции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по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ве</w:t>
      </w:r>
      <w:r>
        <w:rPr>
          <w:rFonts w:ascii="Times New Roman" w:hAnsi="Times New Roman" w:cs="Times New Roman"/>
          <w:b/>
          <w:bCs/>
          <w:spacing w:val="1"/>
        </w:rPr>
        <w:t>д</w:t>
      </w:r>
      <w:r>
        <w:rPr>
          <w:rFonts w:ascii="Times New Roman" w:hAnsi="Times New Roman" w:cs="Times New Roman"/>
          <w:b/>
          <w:bCs/>
        </w:rPr>
        <w:t>ению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реестра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в</w:t>
      </w:r>
      <w:r>
        <w:rPr>
          <w:rFonts w:ascii="Times New Roman" w:hAnsi="Times New Roman" w:cs="Times New Roman"/>
          <w:b/>
          <w:bCs/>
          <w:spacing w:val="2"/>
        </w:rPr>
        <w:t>л</w:t>
      </w:r>
      <w:r>
        <w:rPr>
          <w:rFonts w:ascii="Times New Roman" w:hAnsi="Times New Roman" w:cs="Times New Roman"/>
          <w:b/>
          <w:bCs/>
        </w:rPr>
        <w:t>аде</w:t>
      </w:r>
      <w:r>
        <w:rPr>
          <w:rFonts w:ascii="Times New Roman" w:hAnsi="Times New Roman" w:cs="Times New Roman"/>
          <w:b/>
          <w:bCs/>
          <w:spacing w:val="2"/>
        </w:rPr>
        <w:t>л</w:t>
      </w:r>
      <w:r>
        <w:rPr>
          <w:rFonts w:ascii="Times New Roman" w:hAnsi="Times New Roman" w:cs="Times New Roman"/>
          <w:b/>
          <w:bCs/>
        </w:rPr>
        <w:t>ьцев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  <w:b/>
          <w:bCs/>
        </w:rPr>
        <w:t>ценн</w:t>
      </w:r>
      <w:r>
        <w:rPr>
          <w:rFonts w:ascii="Times New Roman" w:hAnsi="Times New Roman" w:cs="Times New Roman"/>
          <w:b/>
          <w:bCs/>
          <w:spacing w:val="1"/>
        </w:rPr>
        <w:t>ы</w:t>
      </w:r>
      <w:r>
        <w:rPr>
          <w:rFonts w:ascii="Times New Roman" w:hAnsi="Times New Roman" w:cs="Times New Roman"/>
          <w:b/>
          <w:bCs/>
        </w:rPr>
        <w:t>х</w:t>
      </w:r>
      <w:r>
        <w:rPr>
          <w:rFonts w:ascii="Times New Roman" w:hAnsi="Times New Roman" w:cs="Times New Roman"/>
          <w:spacing w:val="54"/>
        </w:rPr>
        <w:t xml:space="preserve"> </w:t>
      </w:r>
      <w:r>
        <w:rPr>
          <w:rFonts w:ascii="Times New Roman" w:hAnsi="Times New Roman" w:cs="Times New Roman"/>
          <w:b/>
          <w:bCs/>
        </w:rPr>
        <w:t>бумаг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акцион</w:t>
      </w:r>
      <w:r>
        <w:rPr>
          <w:rFonts w:ascii="Times New Roman" w:hAnsi="Times New Roman" w:cs="Times New Roman"/>
          <w:b/>
          <w:bCs/>
          <w:spacing w:val="1"/>
        </w:rPr>
        <w:t>е</w:t>
      </w:r>
      <w:r>
        <w:rPr>
          <w:rFonts w:ascii="Times New Roman" w:hAnsi="Times New Roman" w:cs="Times New Roman"/>
          <w:b/>
          <w:bCs/>
        </w:rPr>
        <w:t>рного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об</w:t>
      </w:r>
      <w:r>
        <w:rPr>
          <w:rFonts w:ascii="Times New Roman" w:hAnsi="Times New Roman" w:cs="Times New Roman"/>
          <w:b/>
          <w:bCs/>
          <w:spacing w:val="-1"/>
        </w:rPr>
        <w:t>щ</w:t>
      </w:r>
      <w:r>
        <w:rPr>
          <w:rFonts w:ascii="Times New Roman" w:hAnsi="Times New Roman" w:cs="Times New Roman"/>
          <w:b/>
          <w:bCs/>
        </w:rPr>
        <w:t>еств</w:t>
      </w:r>
      <w:r>
        <w:rPr>
          <w:rFonts w:ascii="Times New Roman" w:hAnsi="Times New Roman" w:cs="Times New Roman"/>
          <w:b/>
          <w:bCs/>
          <w:spacing w:val="14"/>
        </w:rPr>
        <w:t>а</w:t>
      </w:r>
      <w:r>
        <w:rPr>
          <w:rFonts w:ascii="Times New Roman" w:hAnsi="Times New Roman" w:cs="Times New Roman"/>
          <w:b/>
          <w:bCs/>
        </w:rPr>
        <w:t>...............................</w:t>
      </w:r>
      <w:r>
        <w:rPr>
          <w:rFonts w:ascii="Times New Roman" w:hAnsi="Times New Roman" w:cs="Times New Roman"/>
          <w:b/>
          <w:bCs/>
          <w:spacing w:val="1"/>
        </w:rPr>
        <w:t>.</w:t>
      </w:r>
      <w:r>
        <w:rPr>
          <w:rFonts w:ascii="Times New Roman" w:hAnsi="Times New Roman" w:cs="Times New Roman"/>
          <w:b/>
          <w:bCs/>
        </w:rPr>
        <w:t>...............................................................</w:t>
      </w:r>
      <w:r>
        <w:rPr>
          <w:rFonts w:ascii="Times New Roman" w:hAnsi="Times New Roman" w:cs="Times New Roman"/>
          <w:b/>
          <w:bCs/>
          <w:spacing w:val="1"/>
        </w:rPr>
        <w:t>.</w:t>
      </w:r>
      <w:r>
        <w:rPr>
          <w:rFonts w:ascii="Times New Roman" w:hAnsi="Times New Roman" w:cs="Times New Roman"/>
          <w:b/>
          <w:bCs/>
        </w:rPr>
        <w:t>....................................................................</w:t>
      </w:r>
      <w:r>
        <w:rPr>
          <w:rFonts w:ascii="Times New Roman" w:hAnsi="Times New Roman" w:cs="Times New Roman"/>
          <w:b/>
          <w:bCs/>
          <w:spacing w:val="34"/>
        </w:rPr>
        <w:t>.</w:t>
      </w:r>
      <w:r>
        <w:rPr>
          <w:rFonts w:ascii="Times New Roman" w:hAnsi="Times New Roman" w:cs="Times New Roman"/>
          <w:b/>
          <w:bCs/>
        </w:rPr>
        <w:t>6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3.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  <w:spacing w:val="1"/>
        </w:rPr>
        <w:t>П</w:t>
      </w:r>
      <w:r>
        <w:rPr>
          <w:rFonts w:ascii="Times New Roman" w:hAnsi="Times New Roman" w:cs="Times New Roman"/>
          <w:b/>
          <w:bCs/>
        </w:rPr>
        <w:t>еречен</w:t>
      </w:r>
      <w:r>
        <w:rPr>
          <w:rFonts w:ascii="Times New Roman" w:hAnsi="Times New Roman" w:cs="Times New Roman"/>
          <w:b/>
          <w:bCs/>
          <w:spacing w:val="1"/>
        </w:rPr>
        <w:t>ь</w:t>
      </w:r>
      <w:r>
        <w:rPr>
          <w:rFonts w:ascii="Times New Roman" w:hAnsi="Times New Roman" w:cs="Times New Roman"/>
          <w:b/>
          <w:bCs/>
        </w:rPr>
        <w:t>,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поря</w:t>
      </w:r>
      <w:r>
        <w:rPr>
          <w:rFonts w:ascii="Times New Roman" w:hAnsi="Times New Roman" w:cs="Times New Roman"/>
          <w:b/>
          <w:bCs/>
          <w:spacing w:val="1"/>
        </w:rPr>
        <w:t>д</w:t>
      </w:r>
      <w:r>
        <w:rPr>
          <w:rFonts w:ascii="Times New Roman" w:hAnsi="Times New Roman" w:cs="Times New Roman"/>
          <w:b/>
          <w:bCs/>
        </w:rPr>
        <w:t>ок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b/>
          <w:bCs/>
        </w:rPr>
        <w:t>и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сроки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испо</w:t>
      </w:r>
      <w:r>
        <w:rPr>
          <w:rFonts w:ascii="Times New Roman" w:hAnsi="Times New Roman" w:cs="Times New Roman"/>
          <w:b/>
          <w:bCs/>
          <w:spacing w:val="1"/>
        </w:rPr>
        <w:t>л</w:t>
      </w:r>
      <w:r>
        <w:rPr>
          <w:rFonts w:ascii="Times New Roman" w:hAnsi="Times New Roman" w:cs="Times New Roman"/>
          <w:b/>
          <w:bCs/>
        </w:rPr>
        <w:t>нения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b/>
          <w:bCs/>
        </w:rPr>
        <w:t>операций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по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  <w:spacing w:val="1"/>
        </w:rPr>
        <w:t>в</w:t>
      </w:r>
      <w:r>
        <w:rPr>
          <w:rFonts w:ascii="Times New Roman" w:hAnsi="Times New Roman" w:cs="Times New Roman"/>
          <w:b/>
          <w:bCs/>
        </w:rPr>
        <w:t>е</w:t>
      </w:r>
      <w:r>
        <w:rPr>
          <w:rFonts w:ascii="Times New Roman" w:hAnsi="Times New Roman" w:cs="Times New Roman"/>
          <w:b/>
          <w:bCs/>
          <w:spacing w:val="1"/>
        </w:rPr>
        <w:t>д</w:t>
      </w:r>
      <w:r>
        <w:rPr>
          <w:rFonts w:ascii="Times New Roman" w:hAnsi="Times New Roman" w:cs="Times New Roman"/>
          <w:b/>
          <w:bCs/>
        </w:rPr>
        <w:t>ению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b/>
          <w:bCs/>
        </w:rPr>
        <w:t>реестра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в</w:t>
      </w:r>
      <w:r>
        <w:rPr>
          <w:rFonts w:ascii="Times New Roman" w:hAnsi="Times New Roman" w:cs="Times New Roman"/>
          <w:b/>
          <w:bCs/>
          <w:spacing w:val="1"/>
        </w:rPr>
        <w:t>л</w:t>
      </w:r>
      <w:r>
        <w:rPr>
          <w:rFonts w:ascii="Times New Roman" w:hAnsi="Times New Roman" w:cs="Times New Roman"/>
          <w:b/>
          <w:bCs/>
        </w:rPr>
        <w:t>а</w:t>
      </w:r>
      <w:r>
        <w:rPr>
          <w:rFonts w:ascii="Times New Roman" w:hAnsi="Times New Roman" w:cs="Times New Roman"/>
          <w:b/>
          <w:bCs/>
          <w:spacing w:val="1"/>
        </w:rPr>
        <w:t>д</w:t>
      </w:r>
      <w:r>
        <w:rPr>
          <w:rFonts w:ascii="Times New Roman" w:hAnsi="Times New Roman" w:cs="Times New Roman"/>
          <w:b/>
          <w:bCs/>
        </w:rPr>
        <w:t>е</w:t>
      </w:r>
      <w:r>
        <w:rPr>
          <w:rFonts w:ascii="Times New Roman" w:hAnsi="Times New Roman" w:cs="Times New Roman"/>
          <w:b/>
          <w:bCs/>
          <w:spacing w:val="1"/>
        </w:rPr>
        <w:t>ль</w:t>
      </w:r>
      <w:r>
        <w:rPr>
          <w:rFonts w:ascii="Times New Roman" w:hAnsi="Times New Roman" w:cs="Times New Roman"/>
          <w:b/>
          <w:bCs/>
        </w:rPr>
        <w:t>цев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  <w:b/>
          <w:bCs/>
        </w:rPr>
        <w:t>ценн</w:t>
      </w:r>
      <w:r>
        <w:rPr>
          <w:rFonts w:ascii="Times New Roman" w:hAnsi="Times New Roman" w:cs="Times New Roman"/>
          <w:b/>
          <w:bCs/>
          <w:spacing w:val="1"/>
        </w:rPr>
        <w:t>ы</w:t>
      </w:r>
      <w:r>
        <w:rPr>
          <w:rFonts w:ascii="Times New Roman" w:hAnsi="Times New Roman" w:cs="Times New Roman"/>
          <w:b/>
          <w:bCs/>
        </w:rPr>
        <w:t>х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84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</w:rPr>
        <w:t>бумаг,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b/>
          <w:bCs/>
        </w:rPr>
        <w:t>в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b/>
          <w:bCs/>
        </w:rPr>
        <w:t>том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чис</w:t>
      </w:r>
      <w:r>
        <w:rPr>
          <w:rFonts w:ascii="Times New Roman" w:hAnsi="Times New Roman" w:cs="Times New Roman"/>
          <w:b/>
          <w:bCs/>
          <w:spacing w:val="1"/>
        </w:rPr>
        <w:t>л</w:t>
      </w:r>
      <w:r>
        <w:rPr>
          <w:rFonts w:ascii="Times New Roman" w:hAnsi="Times New Roman" w:cs="Times New Roman"/>
          <w:b/>
          <w:bCs/>
        </w:rPr>
        <w:t>е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b/>
          <w:bCs/>
        </w:rPr>
        <w:t>сроки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в</w:t>
      </w:r>
      <w:r>
        <w:rPr>
          <w:rFonts w:ascii="Times New Roman" w:hAnsi="Times New Roman" w:cs="Times New Roman"/>
          <w:b/>
          <w:bCs/>
          <w:spacing w:val="1"/>
        </w:rPr>
        <w:t>ыд</w:t>
      </w:r>
      <w:r>
        <w:rPr>
          <w:rFonts w:ascii="Times New Roman" w:hAnsi="Times New Roman" w:cs="Times New Roman"/>
          <w:b/>
          <w:bCs/>
        </w:rPr>
        <w:t>ачи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  <w:spacing w:val="1"/>
        </w:rPr>
        <w:t>в</w:t>
      </w:r>
      <w:r>
        <w:rPr>
          <w:rFonts w:ascii="Times New Roman" w:hAnsi="Times New Roman" w:cs="Times New Roman"/>
          <w:b/>
          <w:bCs/>
        </w:rPr>
        <w:t>ыписок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b/>
          <w:bCs/>
        </w:rPr>
        <w:t>и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справок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b/>
          <w:bCs/>
        </w:rPr>
        <w:t>из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реестра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в</w:t>
      </w:r>
      <w:r>
        <w:rPr>
          <w:rFonts w:ascii="Times New Roman" w:hAnsi="Times New Roman" w:cs="Times New Roman"/>
          <w:b/>
          <w:bCs/>
          <w:spacing w:val="1"/>
        </w:rPr>
        <w:t>л</w:t>
      </w:r>
      <w:r>
        <w:rPr>
          <w:rFonts w:ascii="Times New Roman" w:hAnsi="Times New Roman" w:cs="Times New Roman"/>
          <w:b/>
          <w:bCs/>
        </w:rPr>
        <w:t>а</w:t>
      </w:r>
      <w:r>
        <w:rPr>
          <w:rFonts w:ascii="Times New Roman" w:hAnsi="Times New Roman" w:cs="Times New Roman"/>
          <w:b/>
          <w:bCs/>
          <w:spacing w:val="1"/>
        </w:rPr>
        <w:t>д</w:t>
      </w:r>
      <w:r>
        <w:rPr>
          <w:rFonts w:ascii="Times New Roman" w:hAnsi="Times New Roman" w:cs="Times New Roman"/>
          <w:b/>
          <w:bCs/>
        </w:rPr>
        <w:t>е</w:t>
      </w:r>
      <w:r>
        <w:rPr>
          <w:rFonts w:ascii="Times New Roman" w:hAnsi="Times New Roman" w:cs="Times New Roman"/>
          <w:b/>
          <w:bCs/>
          <w:spacing w:val="1"/>
        </w:rPr>
        <w:t>ль</w:t>
      </w:r>
      <w:r>
        <w:rPr>
          <w:rFonts w:ascii="Times New Roman" w:hAnsi="Times New Roman" w:cs="Times New Roman"/>
          <w:b/>
          <w:bCs/>
        </w:rPr>
        <w:t>цев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  <w:b/>
          <w:bCs/>
        </w:rPr>
        <w:t>ценн</w:t>
      </w:r>
      <w:r>
        <w:rPr>
          <w:rFonts w:ascii="Times New Roman" w:hAnsi="Times New Roman" w:cs="Times New Roman"/>
          <w:b/>
          <w:bCs/>
          <w:spacing w:val="1"/>
        </w:rPr>
        <w:t>ы</w:t>
      </w:r>
      <w:r>
        <w:rPr>
          <w:rFonts w:ascii="Times New Roman" w:hAnsi="Times New Roman" w:cs="Times New Roman"/>
          <w:b/>
          <w:bCs/>
        </w:rPr>
        <w:t>х</w:t>
      </w:r>
      <w:r>
        <w:rPr>
          <w:rFonts w:ascii="Times New Roman" w:hAnsi="Times New Roman" w:cs="Times New Roman"/>
          <w:spacing w:val="53"/>
        </w:rPr>
        <w:t xml:space="preserve"> </w:t>
      </w:r>
      <w:r>
        <w:rPr>
          <w:rFonts w:ascii="Times New Roman" w:hAnsi="Times New Roman" w:cs="Times New Roman"/>
          <w:b/>
          <w:bCs/>
        </w:rPr>
        <w:t>бу</w:t>
      </w:r>
      <w:r>
        <w:rPr>
          <w:rFonts w:ascii="Times New Roman" w:hAnsi="Times New Roman" w:cs="Times New Roman"/>
          <w:b/>
          <w:bCs/>
          <w:spacing w:val="1"/>
        </w:rPr>
        <w:t>м</w:t>
      </w:r>
      <w:r>
        <w:rPr>
          <w:rFonts w:ascii="Times New Roman" w:hAnsi="Times New Roman" w:cs="Times New Roman"/>
          <w:b/>
          <w:bCs/>
        </w:rPr>
        <w:t>аг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и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сроки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пре</w:t>
      </w:r>
      <w:r>
        <w:rPr>
          <w:rFonts w:ascii="Times New Roman" w:hAnsi="Times New Roman" w:cs="Times New Roman"/>
          <w:b/>
          <w:bCs/>
          <w:spacing w:val="1"/>
        </w:rPr>
        <w:t>д</w:t>
      </w:r>
      <w:r>
        <w:rPr>
          <w:rFonts w:ascii="Times New Roman" w:hAnsi="Times New Roman" w:cs="Times New Roman"/>
          <w:b/>
          <w:bCs/>
        </w:rPr>
        <w:t>остав</w:t>
      </w:r>
      <w:r>
        <w:rPr>
          <w:rFonts w:ascii="Times New Roman" w:hAnsi="Times New Roman" w:cs="Times New Roman"/>
          <w:b/>
          <w:bCs/>
          <w:spacing w:val="1"/>
        </w:rPr>
        <w:t>л</w:t>
      </w:r>
      <w:r>
        <w:rPr>
          <w:rFonts w:ascii="Times New Roman" w:hAnsi="Times New Roman" w:cs="Times New Roman"/>
          <w:b/>
          <w:bCs/>
        </w:rPr>
        <w:t>ения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b/>
          <w:bCs/>
        </w:rPr>
        <w:t>ответов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на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запрос</w:t>
      </w:r>
      <w:r>
        <w:rPr>
          <w:rFonts w:ascii="Times New Roman" w:hAnsi="Times New Roman" w:cs="Times New Roman"/>
          <w:b/>
          <w:bCs/>
          <w:spacing w:val="1"/>
        </w:rPr>
        <w:t>ы</w:t>
      </w:r>
      <w:r>
        <w:rPr>
          <w:rFonts w:ascii="Times New Roman" w:hAnsi="Times New Roman" w:cs="Times New Roman"/>
          <w:b/>
          <w:bCs/>
        </w:rPr>
        <w:t>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  <w:spacing w:val="1"/>
        </w:rPr>
        <w:t>П</w:t>
      </w:r>
      <w:r>
        <w:rPr>
          <w:rFonts w:ascii="Times New Roman" w:hAnsi="Times New Roman" w:cs="Times New Roman"/>
          <w:b/>
          <w:bCs/>
        </w:rPr>
        <w:t>ереч</w:t>
      </w:r>
      <w:r>
        <w:rPr>
          <w:rFonts w:ascii="Times New Roman" w:hAnsi="Times New Roman" w:cs="Times New Roman"/>
          <w:b/>
          <w:bCs/>
          <w:spacing w:val="1"/>
        </w:rPr>
        <w:t>е</w:t>
      </w:r>
      <w:r>
        <w:rPr>
          <w:rFonts w:ascii="Times New Roman" w:hAnsi="Times New Roman" w:cs="Times New Roman"/>
          <w:b/>
          <w:bCs/>
        </w:rPr>
        <w:t>н</w:t>
      </w:r>
      <w:r>
        <w:rPr>
          <w:rFonts w:ascii="Times New Roman" w:hAnsi="Times New Roman" w:cs="Times New Roman"/>
          <w:b/>
          <w:bCs/>
          <w:spacing w:val="1"/>
        </w:rPr>
        <w:t>ь</w:t>
      </w:r>
      <w:r>
        <w:rPr>
          <w:rFonts w:ascii="Times New Roman" w:hAnsi="Times New Roman" w:cs="Times New Roman"/>
          <w:b/>
          <w:bCs/>
        </w:rPr>
        <w:t>,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  <w:spacing w:val="-6"/>
        </w:rPr>
        <w:t>ф</w:t>
      </w:r>
      <w:r>
        <w:rPr>
          <w:rFonts w:ascii="Times New Roman" w:hAnsi="Times New Roman" w:cs="Times New Roman"/>
          <w:b/>
          <w:bCs/>
        </w:rPr>
        <w:t>ормы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и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b/>
          <w:bCs/>
        </w:rPr>
        <w:t>способы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пре</w:t>
      </w:r>
      <w:r>
        <w:rPr>
          <w:rFonts w:ascii="Times New Roman" w:hAnsi="Times New Roman" w:cs="Times New Roman"/>
          <w:b/>
          <w:bCs/>
          <w:spacing w:val="2"/>
        </w:rPr>
        <w:t>д</w:t>
      </w:r>
      <w:r>
        <w:rPr>
          <w:rFonts w:ascii="Times New Roman" w:hAnsi="Times New Roman" w:cs="Times New Roman"/>
          <w:b/>
          <w:bCs/>
        </w:rPr>
        <w:t>остав</w:t>
      </w:r>
      <w:r>
        <w:rPr>
          <w:rFonts w:ascii="Times New Roman" w:hAnsi="Times New Roman" w:cs="Times New Roman"/>
          <w:b/>
          <w:bCs/>
          <w:spacing w:val="1"/>
        </w:rPr>
        <w:t>л</w:t>
      </w:r>
      <w:r>
        <w:rPr>
          <w:rFonts w:ascii="Times New Roman" w:hAnsi="Times New Roman" w:cs="Times New Roman"/>
          <w:b/>
          <w:bCs/>
        </w:rPr>
        <w:t>ения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доку</w:t>
      </w:r>
      <w:r>
        <w:rPr>
          <w:rFonts w:ascii="Times New Roman" w:hAnsi="Times New Roman" w:cs="Times New Roman"/>
          <w:b/>
          <w:bCs/>
          <w:spacing w:val="1"/>
        </w:rPr>
        <w:t>м</w:t>
      </w:r>
      <w:r>
        <w:rPr>
          <w:rFonts w:ascii="Times New Roman" w:hAnsi="Times New Roman" w:cs="Times New Roman"/>
          <w:b/>
          <w:bCs/>
        </w:rPr>
        <w:t>ентов,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b/>
          <w:bCs/>
        </w:rPr>
        <w:t>на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осно</w:t>
      </w:r>
      <w:r>
        <w:rPr>
          <w:rFonts w:ascii="Times New Roman" w:hAnsi="Times New Roman" w:cs="Times New Roman"/>
          <w:b/>
          <w:bCs/>
          <w:spacing w:val="1"/>
        </w:rPr>
        <w:t>в</w:t>
      </w:r>
      <w:r>
        <w:rPr>
          <w:rFonts w:ascii="Times New Roman" w:hAnsi="Times New Roman" w:cs="Times New Roman"/>
          <w:b/>
          <w:bCs/>
        </w:rPr>
        <w:t>ании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которых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  <w:b/>
          <w:bCs/>
        </w:rPr>
        <w:t>проводятся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b/>
          <w:bCs/>
        </w:rPr>
        <w:t>операции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в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b/>
          <w:bCs/>
        </w:rPr>
        <w:t>реестре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  <w:spacing w:val="1"/>
        </w:rPr>
        <w:t>в</w:t>
      </w:r>
      <w:r>
        <w:rPr>
          <w:rFonts w:ascii="Times New Roman" w:hAnsi="Times New Roman" w:cs="Times New Roman"/>
          <w:b/>
          <w:bCs/>
        </w:rPr>
        <w:t>ла</w:t>
      </w:r>
      <w:r>
        <w:rPr>
          <w:rFonts w:ascii="Times New Roman" w:hAnsi="Times New Roman" w:cs="Times New Roman"/>
          <w:b/>
          <w:bCs/>
          <w:spacing w:val="1"/>
        </w:rPr>
        <w:t>д</w:t>
      </w:r>
      <w:r>
        <w:rPr>
          <w:rFonts w:ascii="Times New Roman" w:hAnsi="Times New Roman" w:cs="Times New Roman"/>
          <w:b/>
          <w:bCs/>
        </w:rPr>
        <w:t>е</w:t>
      </w:r>
      <w:r>
        <w:rPr>
          <w:rFonts w:ascii="Times New Roman" w:hAnsi="Times New Roman" w:cs="Times New Roman"/>
          <w:b/>
          <w:bCs/>
          <w:spacing w:val="1"/>
        </w:rPr>
        <w:t>ль</w:t>
      </w:r>
      <w:r>
        <w:rPr>
          <w:rFonts w:ascii="Times New Roman" w:hAnsi="Times New Roman" w:cs="Times New Roman"/>
          <w:b/>
          <w:bCs/>
        </w:rPr>
        <w:t>цев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  <w:b/>
          <w:bCs/>
        </w:rPr>
        <w:t>ценных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6" w:lineRule="auto"/>
        <w:ind w:left="-2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</w:rPr>
        <w:t>бумаг</w:t>
      </w:r>
      <w:r>
        <w:rPr>
          <w:rFonts w:ascii="Times New Roman" w:hAnsi="Times New Roman" w:cs="Times New Roman"/>
          <w:b/>
          <w:bCs/>
          <w:spacing w:val="42"/>
        </w:rPr>
        <w:t>.</w:t>
      </w:r>
      <w:r>
        <w:rPr>
          <w:rFonts w:ascii="Times New Roman" w:hAnsi="Times New Roman" w:cs="Times New Roman"/>
          <w:b/>
          <w:bCs/>
        </w:rPr>
        <w:t>...............................................................</w:t>
      </w:r>
      <w:r>
        <w:rPr>
          <w:rFonts w:ascii="Times New Roman" w:hAnsi="Times New Roman" w:cs="Times New Roman"/>
          <w:b/>
          <w:bCs/>
          <w:spacing w:val="1"/>
        </w:rPr>
        <w:t>.</w:t>
      </w:r>
      <w:r>
        <w:rPr>
          <w:rFonts w:ascii="Times New Roman" w:hAnsi="Times New Roman" w:cs="Times New Roman"/>
          <w:b/>
          <w:bCs/>
        </w:rPr>
        <w:t>...............................................................................................</w:t>
      </w:r>
      <w:r>
        <w:rPr>
          <w:rFonts w:ascii="Times New Roman" w:hAnsi="Times New Roman" w:cs="Times New Roman"/>
          <w:b/>
          <w:bCs/>
          <w:spacing w:val="1"/>
        </w:rPr>
        <w:t>.</w:t>
      </w:r>
      <w:r>
        <w:rPr>
          <w:rFonts w:ascii="Times New Roman" w:hAnsi="Times New Roman" w:cs="Times New Roman"/>
          <w:b/>
          <w:bCs/>
        </w:rPr>
        <w:t>.........</w:t>
      </w:r>
      <w:r>
        <w:rPr>
          <w:rFonts w:ascii="Times New Roman" w:hAnsi="Times New Roman" w:cs="Times New Roman"/>
          <w:b/>
          <w:bCs/>
          <w:spacing w:val="33"/>
        </w:rPr>
        <w:t>.</w:t>
      </w:r>
      <w:r>
        <w:rPr>
          <w:rFonts w:ascii="Times New Roman" w:hAnsi="Times New Roman" w:cs="Times New Roman"/>
          <w:b/>
          <w:bCs/>
        </w:rPr>
        <w:t>6</w:t>
      </w:r>
      <w:r>
        <w:rPr>
          <w:rFonts w:ascii="Times New Roman" w:hAnsi="Times New Roman" w:cs="Times New Roman"/>
        </w:rPr>
        <w:t xml:space="preserve"> 3.1. Операц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и в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реестре................................</w:t>
      </w:r>
      <w:r>
        <w:rPr>
          <w:rFonts w:ascii="Times New Roman" w:hAnsi="Times New Roman" w:cs="Times New Roman"/>
          <w:spacing w:val="1"/>
        </w:rPr>
        <w:t>.</w:t>
      </w:r>
      <w:r>
        <w:rPr>
          <w:rFonts w:ascii="Times New Roman" w:hAnsi="Times New Roman" w:cs="Times New Roman"/>
        </w:rPr>
        <w:t>...............................................................................................</w:t>
      </w:r>
      <w:r>
        <w:rPr>
          <w:rFonts w:ascii="Times New Roman" w:hAnsi="Times New Roman" w:cs="Times New Roman"/>
          <w:spacing w:val="1"/>
        </w:rPr>
        <w:t>.</w:t>
      </w:r>
      <w:r>
        <w:rPr>
          <w:rFonts w:ascii="Times New Roman" w:hAnsi="Times New Roman" w:cs="Times New Roman"/>
        </w:rPr>
        <w:t>........</w:t>
      </w:r>
      <w:r>
        <w:rPr>
          <w:rFonts w:ascii="Times New Roman" w:hAnsi="Times New Roman" w:cs="Times New Roman"/>
          <w:spacing w:val="33"/>
        </w:rPr>
        <w:t>.</w:t>
      </w:r>
      <w:r>
        <w:rPr>
          <w:rFonts w:ascii="Times New Roman" w:hAnsi="Times New Roman" w:cs="Times New Roman"/>
        </w:rPr>
        <w:t xml:space="preserve">6 </w:t>
      </w:r>
      <w:r>
        <w:rPr>
          <w:rFonts w:ascii="Times New Roman" w:hAnsi="Times New Roman" w:cs="Times New Roman"/>
          <w:w w:val="104"/>
          <w:sz w:val="19"/>
          <w:szCs w:val="19"/>
        </w:rPr>
        <w:t>3</w:t>
      </w:r>
      <w:r>
        <w:rPr>
          <w:rFonts w:ascii="Times New Roman" w:hAnsi="Times New Roman" w:cs="Times New Roman"/>
          <w:spacing w:val="1"/>
          <w:w w:val="104"/>
          <w:sz w:val="19"/>
          <w:szCs w:val="19"/>
        </w:rPr>
        <w:t>.1</w:t>
      </w:r>
      <w:r>
        <w:rPr>
          <w:rFonts w:ascii="Times New Roman" w:hAnsi="Times New Roman" w:cs="Times New Roman"/>
          <w:w w:val="104"/>
          <w:sz w:val="19"/>
          <w:szCs w:val="19"/>
        </w:rPr>
        <w:t>.</w:t>
      </w:r>
      <w:r>
        <w:rPr>
          <w:rFonts w:ascii="Times New Roman" w:hAnsi="Times New Roman" w:cs="Times New Roman"/>
          <w:spacing w:val="1"/>
          <w:w w:val="104"/>
          <w:sz w:val="19"/>
          <w:szCs w:val="19"/>
        </w:rPr>
        <w:t>1</w:t>
      </w:r>
      <w:r>
        <w:rPr>
          <w:rFonts w:ascii="Times New Roman" w:hAnsi="Times New Roman" w:cs="Times New Roman"/>
          <w:w w:val="104"/>
          <w:sz w:val="19"/>
          <w:szCs w:val="19"/>
        </w:rPr>
        <w:t>.</w:t>
      </w:r>
      <w:r>
        <w:rPr>
          <w:rFonts w:ascii="Times New Roman" w:hAnsi="Times New Roman" w:cs="Times New Roman"/>
          <w:spacing w:val="3"/>
          <w:sz w:val="19"/>
          <w:szCs w:val="19"/>
        </w:rPr>
        <w:t xml:space="preserve"> </w:t>
      </w:r>
      <w:r>
        <w:rPr>
          <w:rFonts w:ascii="Times New Roman" w:hAnsi="Times New Roman" w:cs="Times New Roman"/>
          <w:w w:val="104"/>
          <w:sz w:val="19"/>
          <w:szCs w:val="19"/>
        </w:rPr>
        <w:t>Опе</w:t>
      </w:r>
      <w:r>
        <w:rPr>
          <w:rFonts w:ascii="Times New Roman" w:hAnsi="Times New Roman" w:cs="Times New Roman"/>
          <w:spacing w:val="1"/>
          <w:w w:val="104"/>
          <w:sz w:val="19"/>
          <w:szCs w:val="19"/>
        </w:rPr>
        <w:t>р</w:t>
      </w:r>
      <w:r>
        <w:rPr>
          <w:rFonts w:ascii="Times New Roman" w:hAnsi="Times New Roman" w:cs="Times New Roman"/>
          <w:w w:val="104"/>
          <w:sz w:val="19"/>
          <w:szCs w:val="19"/>
        </w:rPr>
        <w:t>ац</w:t>
      </w:r>
      <w:r>
        <w:rPr>
          <w:rFonts w:ascii="Times New Roman" w:hAnsi="Times New Roman" w:cs="Times New Roman"/>
          <w:spacing w:val="-1"/>
          <w:w w:val="104"/>
          <w:sz w:val="19"/>
          <w:szCs w:val="19"/>
        </w:rPr>
        <w:t>и</w:t>
      </w:r>
      <w:r>
        <w:rPr>
          <w:rFonts w:ascii="Times New Roman" w:hAnsi="Times New Roman" w:cs="Times New Roman"/>
          <w:w w:val="104"/>
          <w:sz w:val="19"/>
          <w:szCs w:val="19"/>
        </w:rPr>
        <w:t>и</w:t>
      </w:r>
      <w:r>
        <w:rPr>
          <w:rFonts w:ascii="Times New Roman" w:hAnsi="Times New Roman" w:cs="Times New Roman"/>
          <w:spacing w:val="1"/>
          <w:sz w:val="19"/>
          <w:szCs w:val="19"/>
        </w:rPr>
        <w:t xml:space="preserve"> </w:t>
      </w:r>
      <w:r>
        <w:rPr>
          <w:rFonts w:ascii="Times New Roman" w:hAnsi="Times New Roman" w:cs="Times New Roman"/>
          <w:spacing w:val="1"/>
          <w:w w:val="104"/>
          <w:sz w:val="19"/>
          <w:szCs w:val="19"/>
        </w:rPr>
        <w:t>о</w:t>
      </w:r>
      <w:r>
        <w:rPr>
          <w:rFonts w:ascii="Times New Roman" w:hAnsi="Times New Roman" w:cs="Times New Roman"/>
          <w:w w:val="104"/>
          <w:sz w:val="19"/>
          <w:szCs w:val="19"/>
        </w:rPr>
        <w:t>ткрытия</w:t>
      </w:r>
      <w:r>
        <w:rPr>
          <w:rFonts w:ascii="Times New Roman" w:hAnsi="Times New Roman" w:cs="Times New Roman"/>
          <w:spacing w:val="1"/>
          <w:sz w:val="19"/>
          <w:szCs w:val="19"/>
        </w:rPr>
        <w:t xml:space="preserve"> </w:t>
      </w:r>
      <w:r>
        <w:rPr>
          <w:rFonts w:ascii="Times New Roman" w:hAnsi="Times New Roman" w:cs="Times New Roman"/>
          <w:w w:val="104"/>
          <w:sz w:val="19"/>
          <w:szCs w:val="19"/>
        </w:rPr>
        <w:t>с</w:t>
      </w:r>
      <w:r>
        <w:rPr>
          <w:rFonts w:ascii="Times New Roman" w:hAnsi="Times New Roman" w:cs="Times New Roman"/>
          <w:spacing w:val="1"/>
          <w:w w:val="104"/>
          <w:sz w:val="19"/>
          <w:szCs w:val="19"/>
        </w:rPr>
        <w:t>ч</w:t>
      </w:r>
      <w:r>
        <w:rPr>
          <w:rFonts w:ascii="Times New Roman" w:hAnsi="Times New Roman" w:cs="Times New Roman"/>
          <w:w w:val="104"/>
          <w:sz w:val="19"/>
          <w:szCs w:val="19"/>
        </w:rPr>
        <w:t>ет</w:t>
      </w:r>
      <w:r>
        <w:rPr>
          <w:rFonts w:ascii="Times New Roman" w:hAnsi="Times New Roman" w:cs="Times New Roman"/>
          <w:spacing w:val="1"/>
          <w:w w:val="104"/>
          <w:sz w:val="19"/>
          <w:szCs w:val="19"/>
        </w:rPr>
        <w:t>о</w:t>
      </w:r>
      <w:r>
        <w:rPr>
          <w:rFonts w:ascii="Times New Roman" w:hAnsi="Times New Roman" w:cs="Times New Roman"/>
          <w:w w:val="104"/>
          <w:sz w:val="19"/>
          <w:szCs w:val="19"/>
        </w:rPr>
        <w:t>в</w:t>
      </w:r>
      <w:r>
        <w:rPr>
          <w:rFonts w:ascii="Times New Roman" w:hAnsi="Times New Roman" w:cs="Times New Roman"/>
          <w:spacing w:val="2"/>
          <w:sz w:val="19"/>
          <w:szCs w:val="19"/>
        </w:rPr>
        <w:t xml:space="preserve"> </w:t>
      </w:r>
      <w:r>
        <w:rPr>
          <w:rFonts w:ascii="Times New Roman" w:hAnsi="Times New Roman" w:cs="Times New Roman"/>
          <w:w w:val="104"/>
          <w:sz w:val="19"/>
          <w:szCs w:val="19"/>
        </w:rPr>
        <w:t>и</w:t>
      </w:r>
      <w:r>
        <w:rPr>
          <w:rFonts w:ascii="Times New Roman" w:hAnsi="Times New Roman" w:cs="Times New Roman"/>
          <w:spacing w:val="2"/>
          <w:sz w:val="19"/>
          <w:szCs w:val="19"/>
        </w:rPr>
        <w:t xml:space="preserve"> </w:t>
      </w:r>
      <w:r>
        <w:rPr>
          <w:rFonts w:ascii="Times New Roman" w:hAnsi="Times New Roman" w:cs="Times New Roman"/>
          <w:w w:val="104"/>
          <w:sz w:val="19"/>
          <w:szCs w:val="19"/>
        </w:rPr>
        <w:t>з</w:t>
      </w:r>
      <w:r>
        <w:rPr>
          <w:rFonts w:ascii="Times New Roman" w:hAnsi="Times New Roman" w:cs="Times New Roman"/>
          <w:spacing w:val="1"/>
          <w:w w:val="104"/>
          <w:sz w:val="19"/>
          <w:szCs w:val="19"/>
        </w:rPr>
        <w:t>а</w:t>
      </w:r>
      <w:r>
        <w:rPr>
          <w:rFonts w:ascii="Times New Roman" w:hAnsi="Times New Roman" w:cs="Times New Roman"/>
          <w:w w:val="104"/>
          <w:sz w:val="19"/>
          <w:szCs w:val="19"/>
        </w:rPr>
        <w:t>п</w:t>
      </w:r>
      <w:r>
        <w:rPr>
          <w:rFonts w:ascii="Times New Roman" w:hAnsi="Times New Roman" w:cs="Times New Roman"/>
          <w:spacing w:val="-1"/>
          <w:w w:val="104"/>
          <w:sz w:val="19"/>
          <w:szCs w:val="19"/>
        </w:rPr>
        <w:t>и</w:t>
      </w:r>
      <w:r>
        <w:rPr>
          <w:rFonts w:ascii="Times New Roman" w:hAnsi="Times New Roman" w:cs="Times New Roman"/>
          <w:w w:val="104"/>
          <w:sz w:val="19"/>
          <w:szCs w:val="19"/>
        </w:rPr>
        <w:t>се</w:t>
      </w:r>
      <w:r>
        <w:rPr>
          <w:rFonts w:ascii="Times New Roman" w:hAnsi="Times New Roman" w:cs="Times New Roman"/>
          <w:spacing w:val="-1"/>
          <w:w w:val="104"/>
          <w:sz w:val="19"/>
          <w:szCs w:val="19"/>
        </w:rPr>
        <w:t>й</w:t>
      </w:r>
      <w:r>
        <w:rPr>
          <w:rFonts w:ascii="Times New Roman" w:hAnsi="Times New Roman" w:cs="Times New Roman"/>
          <w:w w:val="104"/>
          <w:sz w:val="19"/>
          <w:szCs w:val="19"/>
        </w:rPr>
        <w:t>.</w:t>
      </w:r>
      <w:r>
        <w:rPr>
          <w:rFonts w:ascii="Times New Roman" w:hAnsi="Times New Roman" w:cs="Times New Roman"/>
          <w:spacing w:val="2"/>
          <w:sz w:val="19"/>
          <w:szCs w:val="19"/>
        </w:rPr>
        <w:t xml:space="preserve"> </w:t>
      </w:r>
      <w:r>
        <w:rPr>
          <w:rFonts w:ascii="Times New Roman" w:hAnsi="Times New Roman" w:cs="Times New Roman"/>
          <w:w w:val="104"/>
          <w:sz w:val="19"/>
          <w:szCs w:val="19"/>
        </w:rPr>
        <w:t>.</w:t>
      </w:r>
      <w:r>
        <w:rPr>
          <w:rFonts w:ascii="Times New Roman" w:hAnsi="Times New Roman" w:cs="Times New Roman"/>
          <w:spacing w:val="1"/>
          <w:w w:val="104"/>
          <w:sz w:val="19"/>
          <w:szCs w:val="19"/>
        </w:rPr>
        <w:t>..</w:t>
      </w:r>
      <w:r>
        <w:rPr>
          <w:rFonts w:ascii="Times New Roman" w:hAnsi="Times New Roman" w:cs="Times New Roman"/>
          <w:w w:val="104"/>
          <w:sz w:val="19"/>
          <w:szCs w:val="19"/>
        </w:rPr>
        <w:t>.</w:t>
      </w:r>
      <w:r>
        <w:rPr>
          <w:rFonts w:ascii="Times New Roman" w:hAnsi="Times New Roman" w:cs="Times New Roman"/>
          <w:spacing w:val="1"/>
          <w:w w:val="104"/>
          <w:sz w:val="19"/>
          <w:szCs w:val="19"/>
        </w:rPr>
        <w:t>.</w:t>
      </w:r>
      <w:r>
        <w:rPr>
          <w:rFonts w:ascii="Times New Roman" w:hAnsi="Times New Roman" w:cs="Times New Roman"/>
          <w:w w:val="104"/>
          <w:sz w:val="19"/>
          <w:szCs w:val="19"/>
        </w:rPr>
        <w:t>.</w:t>
      </w:r>
      <w:r>
        <w:rPr>
          <w:rFonts w:ascii="Times New Roman" w:hAnsi="Times New Roman" w:cs="Times New Roman"/>
          <w:spacing w:val="1"/>
          <w:w w:val="104"/>
          <w:sz w:val="19"/>
          <w:szCs w:val="19"/>
        </w:rPr>
        <w:t>..</w:t>
      </w:r>
      <w:r>
        <w:rPr>
          <w:rFonts w:ascii="Times New Roman" w:hAnsi="Times New Roman" w:cs="Times New Roman"/>
          <w:w w:val="104"/>
          <w:sz w:val="19"/>
          <w:szCs w:val="19"/>
        </w:rPr>
        <w:t>.</w:t>
      </w:r>
      <w:r>
        <w:rPr>
          <w:rFonts w:ascii="Times New Roman" w:hAnsi="Times New Roman" w:cs="Times New Roman"/>
          <w:spacing w:val="1"/>
          <w:w w:val="104"/>
          <w:sz w:val="19"/>
          <w:szCs w:val="19"/>
        </w:rPr>
        <w:t>.</w:t>
      </w:r>
      <w:r>
        <w:rPr>
          <w:rFonts w:ascii="Times New Roman" w:hAnsi="Times New Roman" w:cs="Times New Roman"/>
          <w:w w:val="104"/>
          <w:sz w:val="19"/>
          <w:szCs w:val="19"/>
        </w:rPr>
        <w:t>.</w:t>
      </w:r>
      <w:r>
        <w:rPr>
          <w:rFonts w:ascii="Times New Roman" w:hAnsi="Times New Roman" w:cs="Times New Roman"/>
          <w:spacing w:val="1"/>
          <w:w w:val="104"/>
          <w:sz w:val="19"/>
          <w:szCs w:val="19"/>
        </w:rPr>
        <w:t>..</w:t>
      </w:r>
      <w:r>
        <w:rPr>
          <w:rFonts w:ascii="Times New Roman" w:hAnsi="Times New Roman" w:cs="Times New Roman"/>
          <w:w w:val="104"/>
          <w:sz w:val="19"/>
          <w:szCs w:val="19"/>
        </w:rPr>
        <w:t>.</w:t>
      </w:r>
      <w:r>
        <w:rPr>
          <w:rFonts w:ascii="Times New Roman" w:hAnsi="Times New Roman" w:cs="Times New Roman"/>
          <w:spacing w:val="1"/>
          <w:w w:val="104"/>
          <w:sz w:val="19"/>
          <w:szCs w:val="19"/>
        </w:rPr>
        <w:t>.</w:t>
      </w:r>
      <w:r>
        <w:rPr>
          <w:rFonts w:ascii="Times New Roman" w:hAnsi="Times New Roman" w:cs="Times New Roman"/>
          <w:w w:val="104"/>
          <w:sz w:val="19"/>
          <w:szCs w:val="19"/>
        </w:rPr>
        <w:t>.</w:t>
      </w:r>
      <w:r>
        <w:rPr>
          <w:rFonts w:ascii="Times New Roman" w:hAnsi="Times New Roman" w:cs="Times New Roman"/>
          <w:spacing w:val="1"/>
          <w:w w:val="104"/>
          <w:sz w:val="19"/>
          <w:szCs w:val="19"/>
        </w:rPr>
        <w:t>..</w:t>
      </w:r>
      <w:r>
        <w:rPr>
          <w:rFonts w:ascii="Times New Roman" w:hAnsi="Times New Roman" w:cs="Times New Roman"/>
          <w:w w:val="104"/>
          <w:sz w:val="19"/>
          <w:szCs w:val="19"/>
        </w:rPr>
        <w:t>.</w:t>
      </w:r>
      <w:r>
        <w:rPr>
          <w:rFonts w:ascii="Times New Roman" w:hAnsi="Times New Roman" w:cs="Times New Roman"/>
          <w:spacing w:val="1"/>
          <w:w w:val="104"/>
          <w:sz w:val="19"/>
          <w:szCs w:val="19"/>
        </w:rPr>
        <w:t>.</w:t>
      </w:r>
      <w:r>
        <w:rPr>
          <w:rFonts w:ascii="Times New Roman" w:hAnsi="Times New Roman" w:cs="Times New Roman"/>
          <w:w w:val="104"/>
          <w:sz w:val="19"/>
          <w:szCs w:val="19"/>
        </w:rPr>
        <w:t>.</w:t>
      </w:r>
      <w:r>
        <w:rPr>
          <w:rFonts w:ascii="Times New Roman" w:hAnsi="Times New Roman" w:cs="Times New Roman"/>
          <w:spacing w:val="1"/>
          <w:w w:val="104"/>
          <w:sz w:val="19"/>
          <w:szCs w:val="19"/>
        </w:rPr>
        <w:t>..</w:t>
      </w:r>
      <w:r>
        <w:rPr>
          <w:rFonts w:ascii="Times New Roman" w:hAnsi="Times New Roman" w:cs="Times New Roman"/>
          <w:w w:val="104"/>
          <w:sz w:val="19"/>
          <w:szCs w:val="19"/>
        </w:rPr>
        <w:t>.</w:t>
      </w:r>
      <w:r>
        <w:rPr>
          <w:rFonts w:ascii="Times New Roman" w:hAnsi="Times New Roman" w:cs="Times New Roman"/>
          <w:spacing w:val="1"/>
          <w:w w:val="104"/>
          <w:sz w:val="19"/>
          <w:szCs w:val="19"/>
        </w:rPr>
        <w:t>.</w:t>
      </w:r>
      <w:r>
        <w:rPr>
          <w:rFonts w:ascii="Times New Roman" w:hAnsi="Times New Roman" w:cs="Times New Roman"/>
          <w:w w:val="104"/>
          <w:sz w:val="19"/>
          <w:szCs w:val="19"/>
        </w:rPr>
        <w:t>.</w:t>
      </w:r>
      <w:r>
        <w:rPr>
          <w:rFonts w:ascii="Times New Roman" w:hAnsi="Times New Roman" w:cs="Times New Roman"/>
          <w:spacing w:val="1"/>
          <w:w w:val="104"/>
          <w:sz w:val="19"/>
          <w:szCs w:val="19"/>
        </w:rPr>
        <w:t>..</w:t>
      </w:r>
      <w:r>
        <w:rPr>
          <w:rFonts w:ascii="Times New Roman" w:hAnsi="Times New Roman" w:cs="Times New Roman"/>
          <w:w w:val="104"/>
          <w:sz w:val="19"/>
          <w:szCs w:val="19"/>
        </w:rPr>
        <w:t>.</w:t>
      </w:r>
      <w:r>
        <w:rPr>
          <w:rFonts w:ascii="Times New Roman" w:hAnsi="Times New Roman" w:cs="Times New Roman"/>
          <w:spacing w:val="1"/>
          <w:w w:val="104"/>
          <w:sz w:val="19"/>
          <w:szCs w:val="19"/>
        </w:rPr>
        <w:t>.</w:t>
      </w:r>
      <w:r>
        <w:rPr>
          <w:rFonts w:ascii="Times New Roman" w:hAnsi="Times New Roman" w:cs="Times New Roman"/>
          <w:w w:val="104"/>
          <w:sz w:val="19"/>
          <w:szCs w:val="19"/>
        </w:rPr>
        <w:t>.</w:t>
      </w:r>
      <w:r>
        <w:rPr>
          <w:rFonts w:ascii="Times New Roman" w:hAnsi="Times New Roman" w:cs="Times New Roman"/>
          <w:spacing w:val="1"/>
          <w:w w:val="104"/>
          <w:sz w:val="19"/>
          <w:szCs w:val="19"/>
        </w:rPr>
        <w:t>..</w:t>
      </w:r>
      <w:r>
        <w:rPr>
          <w:rFonts w:ascii="Times New Roman" w:hAnsi="Times New Roman" w:cs="Times New Roman"/>
          <w:w w:val="104"/>
          <w:sz w:val="19"/>
          <w:szCs w:val="19"/>
        </w:rPr>
        <w:t>.</w:t>
      </w:r>
      <w:r>
        <w:rPr>
          <w:rFonts w:ascii="Times New Roman" w:hAnsi="Times New Roman" w:cs="Times New Roman"/>
          <w:spacing w:val="1"/>
          <w:w w:val="104"/>
          <w:sz w:val="19"/>
          <w:szCs w:val="19"/>
        </w:rPr>
        <w:t>.</w:t>
      </w:r>
      <w:r>
        <w:rPr>
          <w:rFonts w:ascii="Times New Roman" w:hAnsi="Times New Roman" w:cs="Times New Roman"/>
          <w:w w:val="104"/>
          <w:sz w:val="19"/>
          <w:szCs w:val="19"/>
        </w:rPr>
        <w:t>.</w:t>
      </w:r>
      <w:r>
        <w:rPr>
          <w:rFonts w:ascii="Times New Roman" w:hAnsi="Times New Roman" w:cs="Times New Roman"/>
          <w:spacing w:val="1"/>
          <w:w w:val="104"/>
          <w:sz w:val="19"/>
          <w:szCs w:val="19"/>
        </w:rPr>
        <w:t>..</w:t>
      </w:r>
      <w:r>
        <w:rPr>
          <w:rFonts w:ascii="Times New Roman" w:hAnsi="Times New Roman" w:cs="Times New Roman"/>
          <w:w w:val="104"/>
          <w:sz w:val="19"/>
          <w:szCs w:val="19"/>
        </w:rPr>
        <w:t>.</w:t>
      </w:r>
      <w:r>
        <w:rPr>
          <w:rFonts w:ascii="Times New Roman" w:hAnsi="Times New Roman" w:cs="Times New Roman"/>
          <w:spacing w:val="1"/>
          <w:w w:val="104"/>
          <w:sz w:val="19"/>
          <w:szCs w:val="19"/>
        </w:rPr>
        <w:t>.</w:t>
      </w:r>
      <w:r>
        <w:rPr>
          <w:rFonts w:ascii="Times New Roman" w:hAnsi="Times New Roman" w:cs="Times New Roman"/>
          <w:w w:val="104"/>
          <w:sz w:val="19"/>
          <w:szCs w:val="19"/>
        </w:rPr>
        <w:t>.</w:t>
      </w:r>
      <w:r>
        <w:rPr>
          <w:rFonts w:ascii="Times New Roman" w:hAnsi="Times New Roman" w:cs="Times New Roman"/>
          <w:spacing w:val="1"/>
          <w:w w:val="104"/>
          <w:sz w:val="19"/>
          <w:szCs w:val="19"/>
        </w:rPr>
        <w:t>..</w:t>
      </w:r>
      <w:r>
        <w:rPr>
          <w:rFonts w:ascii="Times New Roman" w:hAnsi="Times New Roman" w:cs="Times New Roman"/>
          <w:w w:val="104"/>
          <w:sz w:val="19"/>
          <w:szCs w:val="19"/>
        </w:rPr>
        <w:t>.</w:t>
      </w:r>
      <w:r>
        <w:rPr>
          <w:rFonts w:ascii="Times New Roman" w:hAnsi="Times New Roman" w:cs="Times New Roman"/>
          <w:spacing w:val="1"/>
          <w:w w:val="104"/>
          <w:sz w:val="19"/>
          <w:szCs w:val="19"/>
        </w:rPr>
        <w:t>.</w:t>
      </w:r>
      <w:r>
        <w:rPr>
          <w:rFonts w:ascii="Times New Roman" w:hAnsi="Times New Roman" w:cs="Times New Roman"/>
          <w:w w:val="104"/>
          <w:sz w:val="19"/>
          <w:szCs w:val="19"/>
        </w:rPr>
        <w:t>.</w:t>
      </w:r>
      <w:r>
        <w:rPr>
          <w:rFonts w:ascii="Times New Roman" w:hAnsi="Times New Roman" w:cs="Times New Roman"/>
          <w:spacing w:val="1"/>
          <w:w w:val="104"/>
          <w:sz w:val="19"/>
          <w:szCs w:val="19"/>
        </w:rPr>
        <w:t>..</w:t>
      </w:r>
      <w:r>
        <w:rPr>
          <w:rFonts w:ascii="Times New Roman" w:hAnsi="Times New Roman" w:cs="Times New Roman"/>
          <w:w w:val="104"/>
          <w:sz w:val="19"/>
          <w:szCs w:val="19"/>
        </w:rPr>
        <w:t>.</w:t>
      </w:r>
      <w:r>
        <w:rPr>
          <w:rFonts w:ascii="Times New Roman" w:hAnsi="Times New Roman" w:cs="Times New Roman"/>
          <w:spacing w:val="1"/>
          <w:w w:val="104"/>
          <w:sz w:val="19"/>
          <w:szCs w:val="19"/>
        </w:rPr>
        <w:t>.</w:t>
      </w:r>
      <w:r>
        <w:rPr>
          <w:rFonts w:ascii="Times New Roman" w:hAnsi="Times New Roman" w:cs="Times New Roman"/>
          <w:w w:val="104"/>
          <w:sz w:val="19"/>
          <w:szCs w:val="19"/>
        </w:rPr>
        <w:t>.</w:t>
      </w:r>
      <w:r>
        <w:rPr>
          <w:rFonts w:ascii="Times New Roman" w:hAnsi="Times New Roman" w:cs="Times New Roman"/>
          <w:spacing w:val="1"/>
          <w:w w:val="104"/>
          <w:sz w:val="19"/>
          <w:szCs w:val="19"/>
        </w:rPr>
        <w:t>..</w:t>
      </w:r>
      <w:r>
        <w:rPr>
          <w:rFonts w:ascii="Times New Roman" w:hAnsi="Times New Roman" w:cs="Times New Roman"/>
          <w:w w:val="104"/>
          <w:sz w:val="19"/>
          <w:szCs w:val="19"/>
        </w:rPr>
        <w:t>.</w:t>
      </w:r>
      <w:r>
        <w:rPr>
          <w:rFonts w:ascii="Times New Roman" w:hAnsi="Times New Roman" w:cs="Times New Roman"/>
          <w:spacing w:val="1"/>
          <w:w w:val="104"/>
          <w:sz w:val="19"/>
          <w:szCs w:val="19"/>
        </w:rPr>
        <w:t>.</w:t>
      </w:r>
      <w:r>
        <w:rPr>
          <w:rFonts w:ascii="Times New Roman" w:hAnsi="Times New Roman" w:cs="Times New Roman"/>
          <w:w w:val="104"/>
          <w:sz w:val="19"/>
          <w:szCs w:val="19"/>
        </w:rPr>
        <w:t>.</w:t>
      </w:r>
      <w:r>
        <w:rPr>
          <w:rFonts w:ascii="Times New Roman" w:hAnsi="Times New Roman" w:cs="Times New Roman"/>
          <w:spacing w:val="1"/>
          <w:w w:val="104"/>
          <w:sz w:val="19"/>
          <w:szCs w:val="19"/>
        </w:rPr>
        <w:t>..</w:t>
      </w:r>
      <w:r>
        <w:rPr>
          <w:rFonts w:ascii="Times New Roman" w:hAnsi="Times New Roman" w:cs="Times New Roman"/>
          <w:w w:val="104"/>
          <w:sz w:val="19"/>
          <w:szCs w:val="19"/>
        </w:rPr>
        <w:t>.</w:t>
      </w:r>
      <w:r>
        <w:rPr>
          <w:rFonts w:ascii="Times New Roman" w:hAnsi="Times New Roman" w:cs="Times New Roman"/>
          <w:spacing w:val="1"/>
          <w:w w:val="104"/>
          <w:sz w:val="19"/>
          <w:szCs w:val="19"/>
        </w:rPr>
        <w:t>.</w:t>
      </w:r>
      <w:r>
        <w:rPr>
          <w:rFonts w:ascii="Times New Roman" w:hAnsi="Times New Roman" w:cs="Times New Roman"/>
          <w:w w:val="104"/>
          <w:sz w:val="19"/>
          <w:szCs w:val="19"/>
        </w:rPr>
        <w:t>.</w:t>
      </w:r>
      <w:r>
        <w:rPr>
          <w:rFonts w:ascii="Times New Roman" w:hAnsi="Times New Roman" w:cs="Times New Roman"/>
          <w:spacing w:val="1"/>
          <w:w w:val="104"/>
          <w:sz w:val="19"/>
          <w:szCs w:val="19"/>
        </w:rPr>
        <w:t>...</w:t>
      </w:r>
      <w:r>
        <w:rPr>
          <w:rFonts w:ascii="Times New Roman" w:hAnsi="Times New Roman" w:cs="Times New Roman"/>
          <w:w w:val="104"/>
          <w:sz w:val="19"/>
          <w:szCs w:val="19"/>
        </w:rPr>
        <w:t>.</w:t>
      </w:r>
      <w:r>
        <w:rPr>
          <w:rFonts w:ascii="Times New Roman" w:hAnsi="Times New Roman" w:cs="Times New Roman"/>
          <w:spacing w:val="1"/>
          <w:w w:val="104"/>
          <w:sz w:val="19"/>
          <w:szCs w:val="19"/>
        </w:rPr>
        <w:t>..</w:t>
      </w:r>
      <w:r>
        <w:rPr>
          <w:rFonts w:ascii="Times New Roman" w:hAnsi="Times New Roman" w:cs="Times New Roman"/>
          <w:w w:val="104"/>
          <w:sz w:val="19"/>
          <w:szCs w:val="19"/>
        </w:rPr>
        <w:t>.</w:t>
      </w:r>
      <w:r>
        <w:rPr>
          <w:rFonts w:ascii="Times New Roman" w:hAnsi="Times New Roman" w:cs="Times New Roman"/>
          <w:spacing w:val="1"/>
          <w:w w:val="104"/>
          <w:sz w:val="19"/>
          <w:szCs w:val="19"/>
        </w:rPr>
        <w:t>.</w:t>
      </w:r>
      <w:r>
        <w:rPr>
          <w:rFonts w:ascii="Times New Roman" w:hAnsi="Times New Roman" w:cs="Times New Roman"/>
          <w:w w:val="104"/>
          <w:sz w:val="19"/>
          <w:szCs w:val="19"/>
        </w:rPr>
        <w:t>.</w:t>
      </w:r>
      <w:r>
        <w:rPr>
          <w:rFonts w:ascii="Times New Roman" w:hAnsi="Times New Roman" w:cs="Times New Roman"/>
          <w:spacing w:val="1"/>
          <w:w w:val="104"/>
          <w:sz w:val="19"/>
          <w:szCs w:val="19"/>
        </w:rPr>
        <w:t>..</w:t>
      </w:r>
      <w:r>
        <w:rPr>
          <w:rFonts w:ascii="Times New Roman" w:hAnsi="Times New Roman" w:cs="Times New Roman"/>
          <w:w w:val="104"/>
          <w:sz w:val="19"/>
          <w:szCs w:val="19"/>
        </w:rPr>
        <w:t>.</w:t>
      </w:r>
      <w:r>
        <w:rPr>
          <w:rFonts w:ascii="Times New Roman" w:hAnsi="Times New Roman" w:cs="Times New Roman"/>
          <w:spacing w:val="1"/>
          <w:w w:val="104"/>
          <w:sz w:val="19"/>
          <w:szCs w:val="19"/>
        </w:rPr>
        <w:t>.</w:t>
      </w:r>
      <w:r>
        <w:rPr>
          <w:rFonts w:ascii="Times New Roman" w:hAnsi="Times New Roman" w:cs="Times New Roman"/>
          <w:w w:val="104"/>
          <w:sz w:val="19"/>
          <w:szCs w:val="19"/>
        </w:rPr>
        <w:t>.</w:t>
      </w:r>
      <w:r>
        <w:rPr>
          <w:rFonts w:ascii="Times New Roman" w:hAnsi="Times New Roman" w:cs="Times New Roman"/>
          <w:spacing w:val="1"/>
          <w:w w:val="104"/>
          <w:sz w:val="19"/>
          <w:szCs w:val="19"/>
        </w:rPr>
        <w:t>..</w:t>
      </w:r>
      <w:r>
        <w:rPr>
          <w:rFonts w:ascii="Times New Roman" w:hAnsi="Times New Roman" w:cs="Times New Roman"/>
          <w:w w:val="104"/>
          <w:sz w:val="19"/>
          <w:szCs w:val="19"/>
        </w:rPr>
        <w:t>.</w:t>
      </w:r>
      <w:r>
        <w:rPr>
          <w:rFonts w:ascii="Times New Roman" w:hAnsi="Times New Roman" w:cs="Times New Roman"/>
          <w:spacing w:val="1"/>
          <w:w w:val="104"/>
          <w:sz w:val="19"/>
          <w:szCs w:val="19"/>
        </w:rPr>
        <w:t>.</w:t>
      </w:r>
      <w:r>
        <w:rPr>
          <w:rFonts w:ascii="Times New Roman" w:hAnsi="Times New Roman" w:cs="Times New Roman"/>
          <w:w w:val="104"/>
          <w:sz w:val="19"/>
          <w:szCs w:val="19"/>
        </w:rPr>
        <w:t>.</w:t>
      </w:r>
      <w:r>
        <w:rPr>
          <w:rFonts w:ascii="Times New Roman" w:hAnsi="Times New Roman" w:cs="Times New Roman"/>
          <w:spacing w:val="1"/>
          <w:w w:val="104"/>
          <w:sz w:val="19"/>
          <w:szCs w:val="19"/>
        </w:rPr>
        <w:t>..</w:t>
      </w:r>
      <w:r>
        <w:rPr>
          <w:rFonts w:ascii="Times New Roman" w:hAnsi="Times New Roman" w:cs="Times New Roman"/>
          <w:w w:val="104"/>
          <w:sz w:val="19"/>
          <w:szCs w:val="19"/>
        </w:rPr>
        <w:t>.</w:t>
      </w:r>
      <w:r>
        <w:rPr>
          <w:rFonts w:ascii="Times New Roman" w:hAnsi="Times New Roman" w:cs="Times New Roman"/>
          <w:spacing w:val="1"/>
          <w:w w:val="104"/>
          <w:sz w:val="19"/>
          <w:szCs w:val="19"/>
        </w:rPr>
        <w:t>.</w:t>
      </w:r>
      <w:r>
        <w:rPr>
          <w:rFonts w:ascii="Times New Roman" w:hAnsi="Times New Roman" w:cs="Times New Roman"/>
          <w:w w:val="104"/>
          <w:sz w:val="19"/>
          <w:szCs w:val="19"/>
        </w:rPr>
        <w:t>.</w:t>
      </w:r>
      <w:r>
        <w:rPr>
          <w:rFonts w:ascii="Times New Roman" w:hAnsi="Times New Roman" w:cs="Times New Roman"/>
          <w:spacing w:val="1"/>
          <w:w w:val="104"/>
          <w:sz w:val="19"/>
          <w:szCs w:val="19"/>
        </w:rPr>
        <w:t>..</w:t>
      </w:r>
      <w:r>
        <w:rPr>
          <w:rFonts w:ascii="Times New Roman" w:hAnsi="Times New Roman" w:cs="Times New Roman"/>
          <w:w w:val="104"/>
          <w:sz w:val="19"/>
          <w:szCs w:val="19"/>
        </w:rPr>
        <w:t>.</w:t>
      </w:r>
      <w:r>
        <w:rPr>
          <w:rFonts w:ascii="Times New Roman" w:hAnsi="Times New Roman" w:cs="Times New Roman"/>
          <w:spacing w:val="1"/>
          <w:w w:val="104"/>
          <w:sz w:val="19"/>
          <w:szCs w:val="19"/>
        </w:rPr>
        <w:t>.</w:t>
      </w:r>
      <w:r>
        <w:rPr>
          <w:rFonts w:ascii="Times New Roman" w:hAnsi="Times New Roman" w:cs="Times New Roman"/>
          <w:w w:val="104"/>
          <w:sz w:val="19"/>
          <w:szCs w:val="19"/>
        </w:rPr>
        <w:t>.</w:t>
      </w:r>
      <w:r>
        <w:rPr>
          <w:rFonts w:ascii="Times New Roman" w:hAnsi="Times New Roman" w:cs="Times New Roman"/>
          <w:spacing w:val="1"/>
          <w:w w:val="104"/>
          <w:sz w:val="19"/>
          <w:szCs w:val="19"/>
        </w:rPr>
        <w:t>..</w:t>
      </w:r>
      <w:r>
        <w:rPr>
          <w:rFonts w:ascii="Times New Roman" w:hAnsi="Times New Roman" w:cs="Times New Roman"/>
          <w:w w:val="104"/>
          <w:sz w:val="19"/>
          <w:szCs w:val="19"/>
        </w:rPr>
        <w:t>.</w:t>
      </w:r>
      <w:r>
        <w:rPr>
          <w:rFonts w:ascii="Times New Roman" w:hAnsi="Times New Roman" w:cs="Times New Roman"/>
          <w:spacing w:val="1"/>
          <w:w w:val="104"/>
          <w:sz w:val="19"/>
          <w:szCs w:val="19"/>
        </w:rPr>
        <w:t>.</w:t>
      </w:r>
      <w:r>
        <w:rPr>
          <w:rFonts w:ascii="Times New Roman" w:hAnsi="Times New Roman" w:cs="Times New Roman"/>
          <w:w w:val="104"/>
          <w:sz w:val="19"/>
          <w:szCs w:val="19"/>
        </w:rPr>
        <w:t>.</w:t>
      </w:r>
      <w:r>
        <w:rPr>
          <w:rFonts w:ascii="Times New Roman" w:hAnsi="Times New Roman" w:cs="Times New Roman"/>
          <w:spacing w:val="1"/>
          <w:w w:val="104"/>
          <w:sz w:val="19"/>
          <w:szCs w:val="19"/>
        </w:rPr>
        <w:t>...</w:t>
      </w:r>
      <w:r>
        <w:rPr>
          <w:rFonts w:ascii="Times New Roman" w:hAnsi="Times New Roman" w:cs="Times New Roman"/>
          <w:w w:val="104"/>
          <w:sz w:val="19"/>
          <w:szCs w:val="19"/>
        </w:rPr>
        <w:t>.</w:t>
      </w:r>
      <w:r>
        <w:rPr>
          <w:rFonts w:ascii="Times New Roman" w:hAnsi="Times New Roman" w:cs="Times New Roman"/>
          <w:spacing w:val="1"/>
          <w:w w:val="104"/>
          <w:sz w:val="19"/>
          <w:szCs w:val="19"/>
        </w:rPr>
        <w:t>.</w:t>
      </w:r>
      <w:r>
        <w:rPr>
          <w:rFonts w:ascii="Times New Roman" w:hAnsi="Times New Roman" w:cs="Times New Roman"/>
          <w:w w:val="104"/>
          <w:sz w:val="19"/>
          <w:szCs w:val="19"/>
        </w:rPr>
        <w:t>.</w:t>
      </w:r>
      <w:r>
        <w:rPr>
          <w:rFonts w:ascii="Times New Roman" w:hAnsi="Times New Roman" w:cs="Times New Roman"/>
          <w:spacing w:val="1"/>
          <w:w w:val="104"/>
          <w:sz w:val="19"/>
          <w:szCs w:val="19"/>
        </w:rPr>
        <w:t>..</w:t>
      </w:r>
      <w:r>
        <w:rPr>
          <w:rFonts w:ascii="Times New Roman" w:hAnsi="Times New Roman" w:cs="Times New Roman"/>
          <w:w w:val="104"/>
          <w:sz w:val="19"/>
          <w:szCs w:val="19"/>
        </w:rPr>
        <w:t>.</w:t>
      </w:r>
      <w:r>
        <w:rPr>
          <w:rFonts w:ascii="Times New Roman" w:hAnsi="Times New Roman" w:cs="Times New Roman"/>
          <w:spacing w:val="1"/>
          <w:w w:val="104"/>
          <w:sz w:val="19"/>
          <w:szCs w:val="19"/>
        </w:rPr>
        <w:t>.</w:t>
      </w:r>
      <w:r>
        <w:rPr>
          <w:rFonts w:ascii="Times New Roman" w:hAnsi="Times New Roman" w:cs="Times New Roman"/>
          <w:w w:val="104"/>
          <w:sz w:val="19"/>
          <w:szCs w:val="19"/>
        </w:rPr>
        <w:t>.</w:t>
      </w:r>
      <w:r>
        <w:rPr>
          <w:rFonts w:ascii="Times New Roman" w:hAnsi="Times New Roman" w:cs="Times New Roman"/>
          <w:spacing w:val="1"/>
          <w:w w:val="104"/>
          <w:sz w:val="19"/>
          <w:szCs w:val="19"/>
        </w:rPr>
        <w:t>..</w:t>
      </w:r>
      <w:r>
        <w:rPr>
          <w:rFonts w:ascii="Times New Roman" w:hAnsi="Times New Roman" w:cs="Times New Roman"/>
          <w:w w:val="104"/>
          <w:sz w:val="19"/>
          <w:szCs w:val="19"/>
        </w:rPr>
        <w:t>.</w:t>
      </w:r>
      <w:r>
        <w:rPr>
          <w:rFonts w:ascii="Times New Roman" w:hAnsi="Times New Roman" w:cs="Times New Roman"/>
          <w:spacing w:val="1"/>
          <w:w w:val="104"/>
          <w:sz w:val="19"/>
          <w:szCs w:val="19"/>
        </w:rPr>
        <w:t>.</w:t>
      </w:r>
      <w:r>
        <w:rPr>
          <w:rFonts w:ascii="Times New Roman" w:hAnsi="Times New Roman" w:cs="Times New Roman"/>
          <w:w w:val="104"/>
          <w:sz w:val="19"/>
          <w:szCs w:val="19"/>
        </w:rPr>
        <w:t>.</w:t>
      </w:r>
      <w:r>
        <w:rPr>
          <w:rFonts w:ascii="Times New Roman" w:hAnsi="Times New Roman" w:cs="Times New Roman"/>
          <w:spacing w:val="1"/>
          <w:w w:val="104"/>
          <w:sz w:val="19"/>
          <w:szCs w:val="19"/>
        </w:rPr>
        <w:t>..</w:t>
      </w:r>
      <w:r>
        <w:rPr>
          <w:rFonts w:ascii="Times New Roman" w:hAnsi="Times New Roman" w:cs="Times New Roman"/>
          <w:w w:val="104"/>
          <w:sz w:val="19"/>
          <w:szCs w:val="19"/>
        </w:rPr>
        <w:t>.</w:t>
      </w:r>
      <w:r>
        <w:rPr>
          <w:rFonts w:ascii="Times New Roman" w:hAnsi="Times New Roman" w:cs="Times New Roman"/>
          <w:spacing w:val="1"/>
          <w:w w:val="104"/>
          <w:sz w:val="19"/>
          <w:szCs w:val="19"/>
        </w:rPr>
        <w:t>.</w:t>
      </w:r>
      <w:r>
        <w:rPr>
          <w:rFonts w:ascii="Times New Roman" w:hAnsi="Times New Roman" w:cs="Times New Roman"/>
          <w:w w:val="104"/>
          <w:sz w:val="19"/>
          <w:szCs w:val="19"/>
        </w:rPr>
        <w:t>.</w:t>
      </w:r>
      <w:r>
        <w:rPr>
          <w:rFonts w:ascii="Times New Roman" w:hAnsi="Times New Roman" w:cs="Times New Roman"/>
          <w:spacing w:val="35"/>
          <w:w w:val="104"/>
          <w:sz w:val="19"/>
          <w:szCs w:val="19"/>
        </w:rPr>
        <w:t>.</w:t>
      </w:r>
      <w:r>
        <w:rPr>
          <w:rFonts w:ascii="Times New Roman" w:hAnsi="Times New Roman" w:cs="Times New Roman"/>
          <w:w w:val="104"/>
          <w:sz w:val="19"/>
          <w:szCs w:val="19"/>
        </w:rPr>
        <w:t>7</w:t>
      </w:r>
      <w:r>
        <w:rPr>
          <w:rFonts w:ascii="Times New Roman" w:hAnsi="Times New Roman" w:cs="Times New Roman"/>
          <w:sz w:val="19"/>
          <w:szCs w:val="19"/>
        </w:rPr>
        <w:t xml:space="preserve"> </w:t>
      </w:r>
      <w:r>
        <w:rPr>
          <w:rFonts w:ascii="Times New Roman" w:hAnsi="Times New Roman" w:cs="Times New Roman"/>
          <w:spacing w:val="1"/>
          <w:sz w:val="18"/>
          <w:szCs w:val="18"/>
        </w:rPr>
        <w:t>3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1.1</w:t>
      </w:r>
      <w:r>
        <w:rPr>
          <w:rFonts w:ascii="Times New Roman" w:hAnsi="Times New Roman" w:cs="Times New Roman"/>
          <w:w w:val="99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 xml:space="preserve"> </w:t>
      </w:r>
      <w:r>
        <w:rPr>
          <w:rFonts w:ascii="Times New Roman" w:hAnsi="Times New Roman" w:cs="Times New Roman"/>
          <w:w w:val="99"/>
          <w:sz w:val="18"/>
          <w:szCs w:val="18"/>
        </w:rPr>
        <w:t>От</w:t>
      </w:r>
      <w:r>
        <w:rPr>
          <w:rFonts w:ascii="Times New Roman" w:hAnsi="Times New Roman" w:cs="Times New Roman"/>
          <w:sz w:val="18"/>
          <w:szCs w:val="18"/>
        </w:rPr>
        <w:t>кры</w:t>
      </w:r>
      <w:r>
        <w:rPr>
          <w:rFonts w:ascii="Times New Roman" w:hAnsi="Times New Roman" w:cs="Times New Roman"/>
          <w:w w:val="99"/>
          <w:sz w:val="18"/>
          <w:szCs w:val="18"/>
        </w:rPr>
        <w:t>ти</w:t>
      </w:r>
      <w:r>
        <w:rPr>
          <w:rFonts w:ascii="Times New Roman" w:hAnsi="Times New Roman" w:cs="Times New Roman"/>
          <w:sz w:val="18"/>
          <w:szCs w:val="18"/>
        </w:rPr>
        <w:t xml:space="preserve">е </w:t>
      </w:r>
      <w:r>
        <w:rPr>
          <w:rFonts w:ascii="Times New Roman" w:hAnsi="Times New Roman" w:cs="Times New Roman"/>
          <w:spacing w:val="-1"/>
          <w:w w:val="99"/>
          <w:sz w:val="18"/>
          <w:szCs w:val="18"/>
        </w:rPr>
        <w:t>л</w:t>
      </w:r>
      <w:r>
        <w:rPr>
          <w:rFonts w:ascii="Times New Roman" w:hAnsi="Times New Roman" w:cs="Times New Roman"/>
          <w:w w:val="99"/>
          <w:sz w:val="18"/>
          <w:szCs w:val="18"/>
        </w:rPr>
        <w:t>и</w:t>
      </w:r>
      <w:r>
        <w:rPr>
          <w:rFonts w:ascii="Times New Roman" w:hAnsi="Times New Roman" w:cs="Times New Roman"/>
          <w:spacing w:val="-1"/>
          <w:w w:val="99"/>
          <w:sz w:val="18"/>
          <w:szCs w:val="18"/>
        </w:rPr>
        <w:t>ц</w:t>
      </w:r>
      <w:r>
        <w:rPr>
          <w:rFonts w:ascii="Times New Roman" w:hAnsi="Times New Roman" w:cs="Times New Roman"/>
          <w:sz w:val="18"/>
          <w:szCs w:val="18"/>
        </w:rPr>
        <w:t>е</w:t>
      </w:r>
      <w:r>
        <w:rPr>
          <w:rFonts w:ascii="Times New Roman" w:hAnsi="Times New Roman" w:cs="Times New Roman"/>
          <w:spacing w:val="-1"/>
          <w:w w:val="99"/>
          <w:sz w:val="18"/>
          <w:szCs w:val="18"/>
        </w:rPr>
        <w:t>в</w:t>
      </w:r>
      <w:r>
        <w:rPr>
          <w:rFonts w:ascii="Times New Roman" w:hAnsi="Times New Roman" w:cs="Times New Roman"/>
          <w:spacing w:val="-1"/>
          <w:sz w:val="18"/>
          <w:szCs w:val="18"/>
        </w:rPr>
        <w:t>ы</w:t>
      </w:r>
      <w:r>
        <w:rPr>
          <w:rFonts w:ascii="Times New Roman" w:hAnsi="Times New Roman" w:cs="Times New Roman"/>
          <w:sz w:val="18"/>
          <w:szCs w:val="18"/>
        </w:rPr>
        <w:t>х</w:t>
      </w:r>
      <w:r>
        <w:rPr>
          <w:rFonts w:ascii="Times New Roman" w:hAnsi="Times New Roman" w:cs="Times New Roman"/>
          <w:spacing w:val="-1"/>
          <w:sz w:val="18"/>
          <w:szCs w:val="18"/>
        </w:rPr>
        <w:t xml:space="preserve"> с</w:t>
      </w:r>
      <w:r>
        <w:rPr>
          <w:rFonts w:ascii="Times New Roman" w:hAnsi="Times New Roman" w:cs="Times New Roman"/>
          <w:sz w:val="18"/>
          <w:szCs w:val="18"/>
        </w:rPr>
        <w:t>че</w:t>
      </w:r>
      <w:r>
        <w:rPr>
          <w:rFonts w:ascii="Times New Roman" w:hAnsi="Times New Roman" w:cs="Times New Roman"/>
          <w:w w:val="99"/>
          <w:sz w:val="18"/>
          <w:szCs w:val="18"/>
        </w:rPr>
        <w:t>т</w:t>
      </w:r>
      <w:r>
        <w:rPr>
          <w:rFonts w:ascii="Times New Roman" w:hAnsi="Times New Roman" w:cs="Times New Roman"/>
          <w:spacing w:val="1"/>
          <w:sz w:val="18"/>
          <w:szCs w:val="18"/>
        </w:rPr>
        <w:t>о</w:t>
      </w:r>
      <w:r>
        <w:rPr>
          <w:rFonts w:ascii="Times New Roman" w:hAnsi="Times New Roman" w:cs="Times New Roman"/>
          <w:w w:val="99"/>
          <w:sz w:val="18"/>
          <w:szCs w:val="18"/>
        </w:rPr>
        <w:t>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w w:val="99"/>
          <w:sz w:val="18"/>
          <w:szCs w:val="18"/>
        </w:rPr>
        <w:t>и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w w:val="99"/>
          <w:sz w:val="18"/>
          <w:szCs w:val="18"/>
        </w:rPr>
        <w:t>ин</w:t>
      </w:r>
      <w:r>
        <w:rPr>
          <w:rFonts w:ascii="Times New Roman" w:hAnsi="Times New Roman" w:cs="Times New Roman"/>
          <w:spacing w:val="-1"/>
          <w:sz w:val="18"/>
          <w:szCs w:val="18"/>
        </w:rPr>
        <w:t>ы</w:t>
      </w:r>
      <w:r>
        <w:rPr>
          <w:rFonts w:ascii="Times New Roman" w:hAnsi="Times New Roman" w:cs="Times New Roman"/>
          <w:sz w:val="18"/>
          <w:szCs w:val="18"/>
        </w:rPr>
        <w:t>х</w:t>
      </w:r>
      <w:r>
        <w:rPr>
          <w:rFonts w:ascii="Times New Roman" w:hAnsi="Times New Roman" w:cs="Times New Roman"/>
          <w:spacing w:val="-1"/>
          <w:sz w:val="18"/>
          <w:szCs w:val="18"/>
        </w:rPr>
        <w:t xml:space="preserve"> с</w:t>
      </w:r>
      <w:r>
        <w:rPr>
          <w:rFonts w:ascii="Times New Roman" w:hAnsi="Times New Roman" w:cs="Times New Roman"/>
          <w:sz w:val="18"/>
          <w:szCs w:val="18"/>
        </w:rPr>
        <w:t>че</w:t>
      </w:r>
      <w:r>
        <w:rPr>
          <w:rFonts w:ascii="Times New Roman" w:hAnsi="Times New Roman" w:cs="Times New Roman"/>
          <w:w w:val="99"/>
          <w:sz w:val="18"/>
          <w:szCs w:val="18"/>
        </w:rPr>
        <w:t>т</w:t>
      </w:r>
      <w:r>
        <w:rPr>
          <w:rFonts w:ascii="Times New Roman" w:hAnsi="Times New Roman" w:cs="Times New Roman"/>
          <w:spacing w:val="1"/>
          <w:sz w:val="18"/>
          <w:szCs w:val="18"/>
        </w:rPr>
        <w:t>о</w:t>
      </w:r>
      <w:r>
        <w:rPr>
          <w:rFonts w:ascii="Times New Roman" w:hAnsi="Times New Roman" w:cs="Times New Roman"/>
          <w:w w:val="99"/>
          <w:sz w:val="18"/>
          <w:szCs w:val="18"/>
        </w:rPr>
        <w:t>в</w:t>
      </w:r>
      <w:r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w w:val="99"/>
          <w:sz w:val="18"/>
          <w:szCs w:val="18"/>
        </w:rPr>
        <w:t>п</w:t>
      </w:r>
      <w:r>
        <w:rPr>
          <w:rFonts w:ascii="Times New Roman" w:hAnsi="Times New Roman" w:cs="Times New Roman"/>
          <w:sz w:val="18"/>
          <w:szCs w:val="18"/>
        </w:rPr>
        <w:t>ред</w:t>
      </w:r>
      <w:r>
        <w:rPr>
          <w:rFonts w:ascii="Times New Roman" w:hAnsi="Times New Roman" w:cs="Times New Roman"/>
          <w:spacing w:val="-3"/>
          <w:sz w:val="18"/>
          <w:szCs w:val="18"/>
        </w:rPr>
        <w:t>у</w:t>
      </w:r>
      <w:r>
        <w:rPr>
          <w:rFonts w:ascii="Times New Roman" w:hAnsi="Times New Roman" w:cs="Times New Roman"/>
          <w:spacing w:val="-1"/>
          <w:sz w:val="18"/>
          <w:szCs w:val="18"/>
        </w:rPr>
        <w:t>см</w:t>
      </w:r>
      <w:r>
        <w:rPr>
          <w:rFonts w:ascii="Times New Roman" w:hAnsi="Times New Roman" w:cs="Times New Roman"/>
          <w:sz w:val="18"/>
          <w:szCs w:val="18"/>
        </w:rPr>
        <w:t>о</w:t>
      </w:r>
      <w:r>
        <w:rPr>
          <w:rFonts w:ascii="Times New Roman" w:hAnsi="Times New Roman" w:cs="Times New Roman"/>
          <w:w w:val="99"/>
          <w:sz w:val="18"/>
          <w:szCs w:val="18"/>
        </w:rPr>
        <w:t>т</w:t>
      </w:r>
      <w:r>
        <w:rPr>
          <w:rFonts w:ascii="Times New Roman" w:hAnsi="Times New Roman" w:cs="Times New Roman"/>
          <w:spacing w:val="2"/>
          <w:sz w:val="18"/>
          <w:szCs w:val="18"/>
        </w:rPr>
        <w:t>р</w:t>
      </w:r>
      <w:r>
        <w:rPr>
          <w:rFonts w:ascii="Times New Roman" w:hAnsi="Times New Roman" w:cs="Times New Roman"/>
          <w:sz w:val="18"/>
          <w:szCs w:val="18"/>
        </w:rPr>
        <w:t>е</w:t>
      </w:r>
      <w:r>
        <w:rPr>
          <w:rFonts w:ascii="Times New Roman" w:hAnsi="Times New Roman" w:cs="Times New Roman"/>
          <w:w w:val="99"/>
          <w:sz w:val="18"/>
          <w:szCs w:val="18"/>
        </w:rPr>
        <w:t>н</w:t>
      </w:r>
      <w:r>
        <w:rPr>
          <w:rFonts w:ascii="Times New Roman" w:hAnsi="Times New Roman" w:cs="Times New Roman"/>
          <w:spacing w:val="-1"/>
          <w:w w:val="99"/>
          <w:sz w:val="18"/>
          <w:szCs w:val="18"/>
        </w:rPr>
        <w:t>н</w:t>
      </w:r>
      <w:r>
        <w:rPr>
          <w:rFonts w:ascii="Times New Roman" w:hAnsi="Times New Roman" w:cs="Times New Roman"/>
          <w:spacing w:val="-1"/>
          <w:sz w:val="18"/>
          <w:szCs w:val="18"/>
        </w:rPr>
        <w:t>ы</w:t>
      </w:r>
      <w:r>
        <w:rPr>
          <w:rFonts w:ascii="Times New Roman" w:hAnsi="Times New Roman" w:cs="Times New Roman"/>
          <w:sz w:val="18"/>
          <w:szCs w:val="18"/>
        </w:rPr>
        <w:t>х</w:t>
      </w:r>
      <w:r>
        <w:rPr>
          <w:rFonts w:ascii="Times New Roman" w:hAnsi="Times New Roman" w:cs="Times New Roman"/>
          <w:spacing w:val="-1"/>
          <w:sz w:val="18"/>
          <w:szCs w:val="18"/>
        </w:rPr>
        <w:t xml:space="preserve"> </w:t>
      </w:r>
      <w:r>
        <w:rPr>
          <w:rFonts w:ascii="Times New Roman" w:hAnsi="Times New Roman" w:cs="Times New Roman"/>
          <w:w w:val="99"/>
          <w:sz w:val="18"/>
          <w:szCs w:val="18"/>
        </w:rPr>
        <w:t>П</w:t>
      </w:r>
      <w:r>
        <w:rPr>
          <w:rFonts w:ascii="Times New Roman" w:hAnsi="Times New Roman" w:cs="Times New Roman"/>
          <w:sz w:val="18"/>
          <w:szCs w:val="18"/>
        </w:rPr>
        <w:t>о</w:t>
      </w:r>
      <w:r>
        <w:rPr>
          <w:rFonts w:ascii="Times New Roman" w:hAnsi="Times New Roman" w:cs="Times New Roman"/>
          <w:spacing w:val="1"/>
          <w:sz w:val="18"/>
          <w:szCs w:val="18"/>
        </w:rPr>
        <w:t>ря</w:t>
      </w:r>
      <w:r>
        <w:rPr>
          <w:rFonts w:ascii="Times New Roman" w:hAnsi="Times New Roman" w:cs="Times New Roman"/>
          <w:sz w:val="18"/>
          <w:szCs w:val="18"/>
        </w:rPr>
        <w:t>дком</w:t>
      </w:r>
      <w:r>
        <w:rPr>
          <w:rFonts w:ascii="Times New Roman" w:hAnsi="Times New Roman" w:cs="Times New Roman"/>
          <w:spacing w:val="27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w w:val="99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...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 xml:space="preserve">. 7 </w:t>
      </w:r>
      <w:r>
        <w:rPr>
          <w:rFonts w:ascii="Times New Roman" w:hAnsi="Times New Roman" w:cs="Times New Roman"/>
          <w:w w:val="99"/>
          <w:sz w:val="18"/>
          <w:szCs w:val="18"/>
        </w:rPr>
        <w:t>О</w:t>
      </w:r>
      <w:r>
        <w:rPr>
          <w:rFonts w:ascii="Times New Roman" w:hAnsi="Times New Roman" w:cs="Times New Roman"/>
          <w:sz w:val="18"/>
          <w:szCs w:val="18"/>
        </w:rPr>
        <w:t>бя</w:t>
      </w:r>
      <w:r>
        <w:rPr>
          <w:rFonts w:ascii="Times New Roman" w:hAnsi="Times New Roman" w:cs="Times New Roman"/>
          <w:spacing w:val="1"/>
          <w:w w:val="99"/>
          <w:sz w:val="18"/>
          <w:szCs w:val="18"/>
        </w:rPr>
        <w:t>з</w:t>
      </w:r>
      <w:r>
        <w:rPr>
          <w:rFonts w:ascii="Times New Roman" w:hAnsi="Times New Roman" w:cs="Times New Roman"/>
          <w:sz w:val="18"/>
          <w:szCs w:val="18"/>
        </w:rPr>
        <w:t>а</w:t>
      </w:r>
      <w:r>
        <w:rPr>
          <w:rFonts w:ascii="Times New Roman" w:hAnsi="Times New Roman" w:cs="Times New Roman"/>
          <w:w w:val="99"/>
          <w:sz w:val="18"/>
          <w:szCs w:val="18"/>
        </w:rPr>
        <w:t>т</w:t>
      </w:r>
      <w:r>
        <w:rPr>
          <w:rFonts w:ascii="Times New Roman" w:hAnsi="Times New Roman" w:cs="Times New Roman"/>
          <w:sz w:val="18"/>
          <w:szCs w:val="18"/>
        </w:rPr>
        <w:t>е</w:t>
      </w:r>
      <w:r>
        <w:rPr>
          <w:rFonts w:ascii="Times New Roman" w:hAnsi="Times New Roman" w:cs="Times New Roman"/>
          <w:spacing w:val="-1"/>
          <w:w w:val="99"/>
          <w:sz w:val="18"/>
          <w:szCs w:val="18"/>
        </w:rPr>
        <w:t>л</w:t>
      </w:r>
      <w:r>
        <w:rPr>
          <w:rFonts w:ascii="Times New Roman" w:hAnsi="Times New Roman" w:cs="Times New Roman"/>
          <w:w w:val="99"/>
          <w:sz w:val="18"/>
          <w:szCs w:val="18"/>
        </w:rPr>
        <w:t>ь</w:t>
      </w:r>
      <w:r>
        <w:rPr>
          <w:rFonts w:ascii="Times New Roman" w:hAnsi="Times New Roman" w:cs="Times New Roman"/>
          <w:spacing w:val="-1"/>
          <w:w w:val="99"/>
          <w:sz w:val="18"/>
          <w:szCs w:val="18"/>
        </w:rPr>
        <w:t>н</w:t>
      </w:r>
      <w:r>
        <w:rPr>
          <w:rFonts w:ascii="Times New Roman" w:hAnsi="Times New Roman" w:cs="Times New Roman"/>
          <w:spacing w:val="-1"/>
          <w:sz w:val="18"/>
          <w:szCs w:val="18"/>
        </w:rPr>
        <w:t>ы</w:t>
      </w:r>
      <w:r>
        <w:rPr>
          <w:rFonts w:ascii="Times New Roman" w:hAnsi="Times New Roman" w:cs="Times New Roman"/>
          <w:sz w:val="18"/>
          <w:szCs w:val="18"/>
        </w:rPr>
        <w:t xml:space="preserve">е </w:t>
      </w:r>
      <w:r>
        <w:rPr>
          <w:rFonts w:ascii="Times New Roman" w:hAnsi="Times New Roman" w:cs="Times New Roman"/>
          <w:w w:val="99"/>
          <w:sz w:val="18"/>
          <w:szCs w:val="18"/>
        </w:rPr>
        <w:t>и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spacing w:val="-1"/>
          <w:w w:val="99"/>
          <w:sz w:val="18"/>
          <w:szCs w:val="18"/>
        </w:rPr>
        <w:t>в</w:t>
      </w:r>
      <w:r>
        <w:rPr>
          <w:rFonts w:ascii="Times New Roman" w:hAnsi="Times New Roman" w:cs="Times New Roman"/>
          <w:sz w:val="18"/>
          <w:szCs w:val="18"/>
        </w:rPr>
        <w:t>о</w:t>
      </w:r>
      <w:r>
        <w:rPr>
          <w:rFonts w:ascii="Times New Roman" w:hAnsi="Times New Roman" w:cs="Times New Roman"/>
          <w:spacing w:val="1"/>
          <w:w w:val="99"/>
          <w:sz w:val="18"/>
          <w:szCs w:val="18"/>
        </w:rPr>
        <w:t>з</w:t>
      </w:r>
      <w:r>
        <w:rPr>
          <w:rFonts w:ascii="Times New Roman" w:hAnsi="Times New Roman" w:cs="Times New Roman"/>
          <w:sz w:val="18"/>
          <w:szCs w:val="18"/>
        </w:rPr>
        <w:t>мож</w:t>
      </w:r>
      <w:r>
        <w:rPr>
          <w:rFonts w:ascii="Times New Roman" w:hAnsi="Times New Roman" w:cs="Times New Roman"/>
          <w:w w:val="99"/>
          <w:sz w:val="18"/>
          <w:szCs w:val="18"/>
        </w:rPr>
        <w:t>н</w:t>
      </w:r>
      <w:r>
        <w:rPr>
          <w:rFonts w:ascii="Times New Roman" w:hAnsi="Times New Roman" w:cs="Times New Roman"/>
          <w:sz w:val="18"/>
          <w:szCs w:val="18"/>
        </w:rPr>
        <w:t>ые</w:t>
      </w:r>
      <w:r>
        <w:rPr>
          <w:rFonts w:ascii="Times New Roman" w:hAnsi="Times New Roman" w:cs="Times New Roman"/>
          <w:spacing w:val="-1"/>
          <w:sz w:val="18"/>
          <w:szCs w:val="18"/>
        </w:rPr>
        <w:t xml:space="preserve"> </w:t>
      </w:r>
      <w:r>
        <w:rPr>
          <w:rFonts w:ascii="Times New Roman" w:hAnsi="Times New Roman" w:cs="Times New Roman"/>
          <w:spacing w:val="1"/>
          <w:sz w:val="18"/>
          <w:szCs w:val="18"/>
        </w:rPr>
        <w:t>о</w:t>
      </w:r>
      <w:r>
        <w:rPr>
          <w:rFonts w:ascii="Times New Roman" w:hAnsi="Times New Roman" w:cs="Times New Roman"/>
          <w:w w:val="99"/>
          <w:sz w:val="18"/>
          <w:szCs w:val="18"/>
        </w:rPr>
        <w:t>т</w:t>
      </w:r>
      <w:r>
        <w:rPr>
          <w:rFonts w:ascii="Times New Roman" w:hAnsi="Times New Roman" w:cs="Times New Roman"/>
          <w:sz w:val="18"/>
          <w:szCs w:val="18"/>
        </w:rPr>
        <w:t>к</w:t>
      </w:r>
      <w:r>
        <w:rPr>
          <w:rFonts w:ascii="Times New Roman" w:hAnsi="Times New Roman" w:cs="Times New Roman"/>
          <w:spacing w:val="-1"/>
          <w:sz w:val="18"/>
          <w:szCs w:val="18"/>
        </w:rPr>
        <w:t>а</w:t>
      </w:r>
      <w:r>
        <w:rPr>
          <w:rFonts w:ascii="Times New Roman" w:hAnsi="Times New Roman" w:cs="Times New Roman"/>
          <w:w w:val="99"/>
          <w:sz w:val="18"/>
          <w:szCs w:val="18"/>
        </w:rPr>
        <w:t>з</w:t>
      </w:r>
      <w:r>
        <w:rPr>
          <w:rFonts w:ascii="Times New Roman" w:hAnsi="Times New Roman" w:cs="Times New Roman"/>
          <w:sz w:val="18"/>
          <w:szCs w:val="18"/>
        </w:rPr>
        <w:t xml:space="preserve">ы </w:t>
      </w:r>
      <w:r>
        <w:rPr>
          <w:rFonts w:ascii="Times New Roman" w:hAnsi="Times New Roman" w:cs="Times New Roman"/>
          <w:w w:val="99"/>
          <w:sz w:val="18"/>
          <w:szCs w:val="18"/>
        </w:rPr>
        <w:t>в</w:t>
      </w:r>
      <w:r>
        <w:rPr>
          <w:rFonts w:ascii="Times New Roman" w:hAnsi="Times New Roman" w:cs="Times New Roman"/>
          <w:sz w:val="18"/>
          <w:szCs w:val="18"/>
        </w:rPr>
        <w:t xml:space="preserve"> о</w:t>
      </w:r>
      <w:r>
        <w:rPr>
          <w:rFonts w:ascii="Times New Roman" w:hAnsi="Times New Roman" w:cs="Times New Roman"/>
          <w:w w:val="99"/>
          <w:sz w:val="18"/>
          <w:szCs w:val="18"/>
        </w:rPr>
        <w:t>т</w:t>
      </w:r>
      <w:r>
        <w:rPr>
          <w:rFonts w:ascii="Times New Roman" w:hAnsi="Times New Roman" w:cs="Times New Roman"/>
          <w:sz w:val="18"/>
          <w:szCs w:val="18"/>
        </w:rPr>
        <w:t>к</w:t>
      </w:r>
      <w:r>
        <w:rPr>
          <w:rFonts w:ascii="Times New Roman" w:hAnsi="Times New Roman" w:cs="Times New Roman"/>
          <w:spacing w:val="1"/>
          <w:sz w:val="18"/>
          <w:szCs w:val="18"/>
        </w:rPr>
        <w:t>р</w:t>
      </w:r>
      <w:r>
        <w:rPr>
          <w:rFonts w:ascii="Times New Roman" w:hAnsi="Times New Roman" w:cs="Times New Roman"/>
          <w:sz w:val="18"/>
          <w:szCs w:val="18"/>
        </w:rPr>
        <w:t>ы</w:t>
      </w:r>
      <w:r>
        <w:rPr>
          <w:rFonts w:ascii="Times New Roman" w:hAnsi="Times New Roman" w:cs="Times New Roman"/>
          <w:w w:val="99"/>
          <w:sz w:val="18"/>
          <w:szCs w:val="18"/>
        </w:rPr>
        <w:t>тии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spacing w:val="-1"/>
          <w:sz w:val="18"/>
          <w:szCs w:val="18"/>
        </w:rPr>
        <w:t>с</w:t>
      </w:r>
      <w:r>
        <w:rPr>
          <w:rFonts w:ascii="Times New Roman" w:hAnsi="Times New Roman" w:cs="Times New Roman"/>
          <w:sz w:val="18"/>
          <w:szCs w:val="18"/>
        </w:rPr>
        <w:t>че</w:t>
      </w:r>
      <w:r>
        <w:rPr>
          <w:rFonts w:ascii="Times New Roman" w:hAnsi="Times New Roman" w:cs="Times New Roman"/>
          <w:w w:val="99"/>
          <w:sz w:val="18"/>
          <w:szCs w:val="18"/>
        </w:rPr>
        <w:t>т</w:t>
      </w:r>
      <w:r>
        <w:rPr>
          <w:rFonts w:ascii="Times New Roman" w:hAnsi="Times New Roman" w:cs="Times New Roman"/>
          <w:sz w:val="18"/>
          <w:szCs w:val="18"/>
        </w:rPr>
        <w:t>а</w:t>
      </w:r>
      <w:r>
        <w:rPr>
          <w:rFonts w:ascii="Times New Roman" w:hAnsi="Times New Roman" w:cs="Times New Roman"/>
          <w:spacing w:val="-1"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>..</w:t>
      </w:r>
      <w:r>
        <w:rPr>
          <w:rFonts w:ascii="Times New Roman" w:hAnsi="Times New Roman" w:cs="Times New Roman"/>
          <w:spacing w:val="1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...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..</w:t>
      </w:r>
      <w:r>
        <w:rPr>
          <w:rFonts w:ascii="Times New Roman" w:hAnsi="Times New Roman" w:cs="Times New Roman"/>
          <w:w w:val="99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...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..</w:t>
      </w:r>
      <w:r>
        <w:rPr>
          <w:rFonts w:ascii="Times New Roman" w:hAnsi="Times New Roman" w:cs="Times New Roman"/>
          <w:sz w:val="18"/>
          <w:szCs w:val="18"/>
        </w:rPr>
        <w:t>.. 9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9" w:lineRule="auto"/>
        <w:ind w:left="353" w:right="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1"/>
          <w:sz w:val="18"/>
          <w:szCs w:val="18"/>
        </w:rPr>
        <w:t>3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1.2</w:t>
      </w:r>
      <w:r>
        <w:rPr>
          <w:rFonts w:ascii="Times New Roman" w:hAnsi="Times New Roman" w:cs="Times New Roman"/>
          <w:w w:val="99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 xml:space="preserve"> </w:t>
      </w:r>
      <w:r>
        <w:rPr>
          <w:rFonts w:ascii="Times New Roman" w:hAnsi="Times New Roman" w:cs="Times New Roman"/>
          <w:w w:val="99"/>
          <w:sz w:val="18"/>
          <w:szCs w:val="18"/>
        </w:rPr>
        <w:t>От</w:t>
      </w:r>
      <w:r>
        <w:rPr>
          <w:rFonts w:ascii="Times New Roman" w:hAnsi="Times New Roman" w:cs="Times New Roman"/>
          <w:sz w:val="18"/>
          <w:szCs w:val="18"/>
        </w:rPr>
        <w:t>кры</w:t>
      </w:r>
      <w:r>
        <w:rPr>
          <w:rFonts w:ascii="Times New Roman" w:hAnsi="Times New Roman" w:cs="Times New Roman"/>
          <w:w w:val="99"/>
          <w:sz w:val="18"/>
          <w:szCs w:val="18"/>
        </w:rPr>
        <w:t>ти</w:t>
      </w:r>
      <w:r>
        <w:rPr>
          <w:rFonts w:ascii="Times New Roman" w:hAnsi="Times New Roman" w:cs="Times New Roman"/>
          <w:sz w:val="18"/>
          <w:szCs w:val="18"/>
        </w:rPr>
        <w:t xml:space="preserve">е </w:t>
      </w:r>
      <w:r>
        <w:rPr>
          <w:rFonts w:ascii="Times New Roman" w:hAnsi="Times New Roman" w:cs="Times New Roman"/>
          <w:spacing w:val="-1"/>
          <w:sz w:val="18"/>
          <w:szCs w:val="18"/>
        </w:rPr>
        <w:t>с</w:t>
      </w:r>
      <w:r>
        <w:rPr>
          <w:rFonts w:ascii="Times New Roman" w:hAnsi="Times New Roman" w:cs="Times New Roman"/>
          <w:sz w:val="18"/>
          <w:szCs w:val="18"/>
        </w:rPr>
        <w:t>че</w:t>
      </w:r>
      <w:r>
        <w:rPr>
          <w:rFonts w:ascii="Times New Roman" w:hAnsi="Times New Roman" w:cs="Times New Roman"/>
          <w:w w:val="99"/>
          <w:sz w:val="18"/>
          <w:szCs w:val="18"/>
        </w:rPr>
        <w:t>т</w:t>
      </w:r>
      <w:r>
        <w:rPr>
          <w:rFonts w:ascii="Times New Roman" w:hAnsi="Times New Roman" w:cs="Times New Roman"/>
          <w:spacing w:val="1"/>
          <w:sz w:val="18"/>
          <w:szCs w:val="18"/>
        </w:rPr>
        <w:t>о</w:t>
      </w:r>
      <w:r>
        <w:rPr>
          <w:rFonts w:ascii="Times New Roman" w:hAnsi="Times New Roman" w:cs="Times New Roman"/>
          <w:w w:val="99"/>
          <w:sz w:val="18"/>
          <w:szCs w:val="18"/>
        </w:rPr>
        <w:t>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w w:val="99"/>
          <w:sz w:val="18"/>
          <w:szCs w:val="18"/>
        </w:rPr>
        <w:t>з</w:t>
      </w:r>
      <w:r>
        <w:rPr>
          <w:rFonts w:ascii="Times New Roman" w:hAnsi="Times New Roman" w:cs="Times New Roman"/>
          <w:sz w:val="18"/>
          <w:szCs w:val="18"/>
        </w:rPr>
        <w:t>а</w:t>
      </w:r>
      <w:r>
        <w:rPr>
          <w:rFonts w:ascii="Times New Roman" w:hAnsi="Times New Roman" w:cs="Times New Roman"/>
          <w:spacing w:val="-1"/>
          <w:w w:val="99"/>
          <w:sz w:val="18"/>
          <w:szCs w:val="18"/>
        </w:rPr>
        <w:t>л</w:t>
      </w:r>
      <w:r>
        <w:rPr>
          <w:rFonts w:ascii="Times New Roman" w:hAnsi="Times New Roman" w:cs="Times New Roman"/>
          <w:sz w:val="18"/>
          <w:szCs w:val="18"/>
        </w:rPr>
        <w:t>о</w:t>
      </w:r>
      <w:r>
        <w:rPr>
          <w:rFonts w:ascii="Times New Roman" w:hAnsi="Times New Roman" w:cs="Times New Roman"/>
          <w:spacing w:val="1"/>
          <w:w w:val="99"/>
          <w:sz w:val="18"/>
          <w:szCs w:val="18"/>
        </w:rPr>
        <w:t>г</w:t>
      </w:r>
      <w:r>
        <w:rPr>
          <w:rFonts w:ascii="Times New Roman" w:hAnsi="Times New Roman" w:cs="Times New Roman"/>
          <w:spacing w:val="1"/>
          <w:sz w:val="18"/>
          <w:szCs w:val="18"/>
        </w:rPr>
        <w:t>о</w:t>
      </w:r>
      <w:r>
        <w:rPr>
          <w:rFonts w:ascii="Times New Roman" w:hAnsi="Times New Roman" w:cs="Times New Roman"/>
          <w:sz w:val="18"/>
          <w:szCs w:val="18"/>
        </w:rPr>
        <w:t>держа</w:t>
      </w:r>
      <w:r>
        <w:rPr>
          <w:rFonts w:ascii="Times New Roman" w:hAnsi="Times New Roman" w:cs="Times New Roman"/>
          <w:w w:val="99"/>
          <w:sz w:val="18"/>
          <w:szCs w:val="18"/>
        </w:rPr>
        <w:t>т</w:t>
      </w:r>
      <w:r>
        <w:rPr>
          <w:rFonts w:ascii="Times New Roman" w:hAnsi="Times New Roman" w:cs="Times New Roman"/>
          <w:sz w:val="18"/>
          <w:szCs w:val="18"/>
        </w:rPr>
        <w:t>е</w:t>
      </w:r>
      <w:r>
        <w:rPr>
          <w:rFonts w:ascii="Times New Roman" w:hAnsi="Times New Roman" w:cs="Times New Roman"/>
          <w:spacing w:val="-1"/>
          <w:w w:val="99"/>
          <w:sz w:val="18"/>
          <w:szCs w:val="18"/>
        </w:rPr>
        <w:t>л</w:t>
      </w:r>
      <w:r>
        <w:rPr>
          <w:rFonts w:ascii="Times New Roman" w:hAnsi="Times New Roman" w:cs="Times New Roman"/>
          <w:sz w:val="18"/>
          <w:szCs w:val="18"/>
        </w:rPr>
        <w:t>е</w:t>
      </w:r>
      <w:r>
        <w:rPr>
          <w:rFonts w:ascii="Times New Roman" w:hAnsi="Times New Roman" w:cs="Times New Roman"/>
          <w:w w:val="99"/>
          <w:sz w:val="18"/>
          <w:szCs w:val="18"/>
        </w:rPr>
        <w:t>й</w:t>
      </w:r>
      <w:r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w w:val="99"/>
          <w:sz w:val="18"/>
          <w:szCs w:val="18"/>
        </w:rPr>
        <w:t>п</w:t>
      </w:r>
      <w:r>
        <w:rPr>
          <w:rFonts w:ascii="Times New Roman" w:hAnsi="Times New Roman" w:cs="Times New Roman"/>
          <w:sz w:val="18"/>
          <w:szCs w:val="18"/>
        </w:rPr>
        <w:t>ред</w:t>
      </w:r>
      <w:r>
        <w:rPr>
          <w:rFonts w:ascii="Times New Roman" w:hAnsi="Times New Roman" w:cs="Times New Roman"/>
          <w:spacing w:val="-4"/>
          <w:sz w:val="18"/>
          <w:szCs w:val="18"/>
        </w:rPr>
        <w:t>у</w:t>
      </w:r>
      <w:r>
        <w:rPr>
          <w:rFonts w:ascii="Times New Roman" w:hAnsi="Times New Roman" w:cs="Times New Roman"/>
          <w:sz w:val="18"/>
          <w:szCs w:val="18"/>
        </w:rPr>
        <w:t>с</w:t>
      </w:r>
      <w:r>
        <w:rPr>
          <w:rFonts w:ascii="Times New Roman" w:hAnsi="Times New Roman" w:cs="Times New Roman"/>
          <w:spacing w:val="-1"/>
          <w:sz w:val="18"/>
          <w:szCs w:val="18"/>
        </w:rPr>
        <w:t>м</w:t>
      </w:r>
      <w:r>
        <w:rPr>
          <w:rFonts w:ascii="Times New Roman" w:hAnsi="Times New Roman" w:cs="Times New Roman"/>
          <w:sz w:val="18"/>
          <w:szCs w:val="18"/>
        </w:rPr>
        <w:t>о</w:t>
      </w:r>
      <w:r>
        <w:rPr>
          <w:rFonts w:ascii="Times New Roman" w:hAnsi="Times New Roman" w:cs="Times New Roman"/>
          <w:w w:val="99"/>
          <w:sz w:val="18"/>
          <w:szCs w:val="18"/>
        </w:rPr>
        <w:t>т</w:t>
      </w:r>
      <w:r>
        <w:rPr>
          <w:rFonts w:ascii="Times New Roman" w:hAnsi="Times New Roman" w:cs="Times New Roman"/>
          <w:spacing w:val="1"/>
          <w:sz w:val="18"/>
          <w:szCs w:val="18"/>
        </w:rPr>
        <w:t>р</w:t>
      </w:r>
      <w:r>
        <w:rPr>
          <w:rFonts w:ascii="Times New Roman" w:hAnsi="Times New Roman" w:cs="Times New Roman"/>
          <w:sz w:val="18"/>
          <w:szCs w:val="18"/>
        </w:rPr>
        <w:t>е</w:t>
      </w:r>
      <w:r>
        <w:rPr>
          <w:rFonts w:ascii="Times New Roman" w:hAnsi="Times New Roman" w:cs="Times New Roman"/>
          <w:w w:val="99"/>
          <w:sz w:val="18"/>
          <w:szCs w:val="18"/>
        </w:rPr>
        <w:t>нн</w:t>
      </w:r>
      <w:r>
        <w:rPr>
          <w:rFonts w:ascii="Times New Roman" w:hAnsi="Times New Roman" w:cs="Times New Roman"/>
          <w:spacing w:val="-1"/>
          <w:sz w:val="18"/>
          <w:szCs w:val="18"/>
        </w:rPr>
        <w:t>ы</w:t>
      </w:r>
      <w:r>
        <w:rPr>
          <w:rFonts w:ascii="Times New Roman" w:hAnsi="Times New Roman" w:cs="Times New Roman"/>
          <w:sz w:val="18"/>
          <w:szCs w:val="18"/>
        </w:rPr>
        <w:t>х</w:t>
      </w:r>
      <w:r>
        <w:rPr>
          <w:rFonts w:ascii="Times New Roman" w:hAnsi="Times New Roman" w:cs="Times New Roman"/>
          <w:spacing w:val="-1"/>
          <w:sz w:val="18"/>
          <w:szCs w:val="18"/>
        </w:rPr>
        <w:t xml:space="preserve"> </w:t>
      </w:r>
      <w:r>
        <w:rPr>
          <w:rFonts w:ascii="Times New Roman" w:hAnsi="Times New Roman" w:cs="Times New Roman"/>
          <w:w w:val="99"/>
          <w:sz w:val="18"/>
          <w:szCs w:val="18"/>
        </w:rPr>
        <w:t>П</w:t>
      </w:r>
      <w:r>
        <w:rPr>
          <w:rFonts w:ascii="Times New Roman" w:hAnsi="Times New Roman" w:cs="Times New Roman"/>
          <w:sz w:val="18"/>
          <w:szCs w:val="18"/>
        </w:rPr>
        <w:t>р</w:t>
      </w:r>
      <w:r>
        <w:rPr>
          <w:rFonts w:ascii="Times New Roman" w:hAnsi="Times New Roman" w:cs="Times New Roman"/>
          <w:w w:val="99"/>
          <w:sz w:val="18"/>
          <w:szCs w:val="18"/>
        </w:rPr>
        <w:t>и</w:t>
      </w:r>
      <w:r>
        <w:rPr>
          <w:rFonts w:ascii="Times New Roman" w:hAnsi="Times New Roman" w:cs="Times New Roman"/>
          <w:spacing w:val="-1"/>
          <w:sz w:val="18"/>
          <w:szCs w:val="18"/>
        </w:rPr>
        <w:t>к</w:t>
      </w:r>
      <w:r>
        <w:rPr>
          <w:rFonts w:ascii="Times New Roman" w:hAnsi="Times New Roman" w:cs="Times New Roman"/>
          <w:sz w:val="18"/>
          <w:szCs w:val="18"/>
        </w:rPr>
        <w:t>а</w:t>
      </w:r>
      <w:r>
        <w:rPr>
          <w:rFonts w:ascii="Times New Roman" w:hAnsi="Times New Roman" w:cs="Times New Roman"/>
          <w:w w:val="99"/>
          <w:sz w:val="18"/>
          <w:szCs w:val="18"/>
        </w:rPr>
        <w:t>з</w:t>
      </w:r>
      <w:r>
        <w:rPr>
          <w:rFonts w:ascii="Times New Roman" w:hAnsi="Times New Roman" w:cs="Times New Roman"/>
          <w:spacing w:val="1"/>
          <w:sz w:val="18"/>
          <w:szCs w:val="18"/>
        </w:rPr>
        <w:t>о</w:t>
      </w:r>
      <w:r>
        <w:rPr>
          <w:rFonts w:ascii="Times New Roman" w:hAnsi="Times New Roman" w:cs="Times New Roman"/>
          <w:sz w:val="18"/>
          <w:szCs w:val="18"/>
        </w:rPr>
        <w:t xml:space="preserve">м о </w:t>
      </w:r>
      <w:r>
        <w:rPr>
          <w:rFonts w:ascii="Times New Roman" w:hAnsi="Times New Roman" w:cs="Times New Roman"/>
          <w:spacing w:val="1"/>
          <w:w w:val="99"/>
          <w:sz w:val="18"/>
          <w:szCs w:val="18"/>
        </w:rPr>
        <w:t>з</w:t>
      </w:r>
      <w:r>
        <w:rPr>
          <w:rFonts w:ascii="Times New Roman" w:hAnsi="Times New Roman" w:cs="Times New Roman"/>
          <w:sz w:val="18"/>
          <w:szCs w:val="18"/>
        </w:rPr>
        <w:t>а</w:t>
      </w:r>
      <w:r>
        <w:rPr>
          <w:rFonts w:ascii="Times New Roman" w:hAnsi="Times New Roman" w:cs="Times New Roman"/>
          <w:spacing w:val="-1"/>
          <w:w w:val="99"/>
          <w:sz w:val="18"/>
          <w:szCs w:val="18"/>
        </w:rPr>
        <w:t>л</w:t>
      </w:r>
      <w:r>
        <w:rPr>
          <w:rFonts w:ascii="Times New Roman" w:hAnsi="Times New Roman" w:cs="Times New Roman"/>
          <w:sz w:val="18"/>
          <w:szCs w:val="18"/>
        </w:rPr>
        <w:t>о</w:t>
      </w:r>
      <w:r>
        <w:rPr>
          <w:rFonts w:ascii="Times New Roman" w:hAnsi="Times New Roman" w:cs="Times New Roman"/>
          <w:spacing w:val="1"/>
          <w:w w:val="99"/>
          <w:sz w:val="18"/>
          <w:szCs w:val="18"/>
        </w:rPr>
        <w:t>г</w:t>
      </w:r>
      <w:r>
        <w:rPr>
          <w:rFonts w:ascii="Times New Roman" w:hAnsi="Times New Roman" w:cs="Times New Roman"/>
          <w:sz w:val="18"/>
          <w:szCs w:val="18"/>
        </w:rPr>
        <w:t xml:space="preserve">е </w:t>
      </w:r>
      <w:r>
        <w:rPr>
          <w:rFonts w:ascii="Times New Roman" w:hAnsi="Times New Roman" w:cs="Times New Roman"/>
          <w:w w:val="99"/>
          <w:sz w:val="18"/>
          <w:szCs w:val="18"/>
        </w:rPr>
        <w:t>ЦБ</w:t>
      </w:r>
      <w:r>
        <w:rPr>
          <w:rFonts w:ascii="Times New Roman" w:hAnsi="Times New Roman" w:cs="Times New Roman"/>
          <w:spacing w:val="9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w w:val="99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 xml:space="preserve">. 11 </w:t>
      </w:r>
      <w:r>
        <w:rPr>
          <w:rFonts w:ascii="Times New Roman" w:hAnsi="Times New Roman" w:cs="Times New Roman"/>
          <w:spacing w:val="1"/>
          <w:sz w:val="18"/>
          <w:szCs w:val="18"/>
        </w:rPr>
        <w:t>3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1.3</w:t>
      </w:r>
      <w:r>
        <w:rPr>
          <w:rFonts w:ascii="Times New Roman" w:hAnsi="Times New Roman" w:cs="Times New Roman"/>
          <w:w w:val="99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 xml:space="preserve"> </w:t>
      </w:r>
      <w:r>
        <w:rPr>
          <w:rFonts w:ascii="Times New Roman" w:hAnsi="Times New Roman" w:cs="Times New Roman"/>
          <w:w w:val="99"/>
          <w:sz w:val="18"/>
          <w:szCs w:val="18"/>
        </w:rPr>
        <w:t>От</w:t>
      </w:r>
      <w:r>
        <w:rPr>
          <w:rFonts w:ascii="Times New Roman" w:hAnsi="Times New Roman" w:cs="Times New Roman"/>
          <w:sz w:val="18"/>
          <w:szCs w:val="18"/>
        </w:rPr>
        <w:t>кры</w:t>
      </w:r>
      <w:r>
        <w:rPr>
          <w:rFonts w:ascii="Times New Roman" w:hAnsi="Times New Roman" w:cs="Times New Roman"/>
          <w:w w:val="99"/>
          <w:sz w:val="18"/>
          <w:szCs w:val="18"/>
        </w:rPr>
        <w:t>ти</w:t>
      </w:r>
      <w:r>
        <w:rPr>
          <w:rFonts w:ascii="Times New Roman" w:hAnsi="Times New Roman" w:cs="Times New Roman"/>
          <w:sz w:val="18"/>
          <w:szCs w:val="18"/>
        </w:rPr>
        <w:t xml:space="preserve">е </w:t>
      </w:r>
      <w:r>
        <w:rPr>
          <w:rFonts w:ascii="Times New Roman" w:hAnsi="Times New Roman" w:cs="Times New Roman"/>
          <w:w w:val="99"/>
          <w:sz w:val="18"/>
          <w:szCs w:val="18"/>
        </w:rPr>
        <w:t>з</w:t>
      </w:r>
      <w:r>
        <w:rPr>
          <w:rFonts w:ascii="Times New Roman" w:hAnsi="Times New Roman" w:cs="Times New Roman"/>
          <w:sz w:val="18"/>
          <w:szCs w:val="18"/>
        </w:rPr>
        <w:t>а</w:t>
      </w:r>
      <w:r>
        <w:rPr>
          <w:rFonts w:ascii="Times New Roman" w:hAnsi="Times New Roman" w:cs="Times New Roman"/>
          <w:w w:val="99"/>
          <w:sz w:val="18"/>
          <w:szCs w:val="18"/>
        </w:rPr>
        <w:t>пи</w:t>
      </w:r>
      <w:r>
        <w:rPr>
          <w:rFonts w:ascii="Times New Roman" w:hAnsi="Times New Roman" w:cs="Times New Roman"/>
          <w:spacing w:val="-1"/>
          <w:sz w:val="18"/>
          <w:szCs w:val="18"/>
        </w:rPr>
        <w:t>се</w:t>
      </w:r>
      <w:r>
        <w:rPr>
          <w:rFonts w:ascii="Times New Roman" w:hAnsi="Times New Roman" w:cs="Times New Roman"/>
          <w:w w:val="99"/>
          <w:sz w:val="18"/>
          <w:szCs w:val="18"/>
        </w:rPr>
        <w:t>й</w:t>
      </w:r>
      <w:r>
        <w:rPr>
          <w:rFonts w:ascii="Times New Roman" w:hAnsi="Times New Roman" w:cs="Times New Roman"/>
          <w:sz w:val="18"/>
          <w:szCs w:val="18"/>
        </w:rPr>
        <w:t xml:space="preserve"> д</w:t>
      </w:r>
      <w:r>
        <w:rPr>
          <w:rFonts w:ascii="Times New Roman" w:hAnsi="Times New Roman" w:cs="Times New Roman"/>
          <w:spacing w:val="-1"/>
          <w:w w:val="99"/>
          <w:sz w:val="18"/>
          <w:szCs w:val="18"/>
        </w:rPr>
        <w:t>л</w:t>
      </w:r>
      <w:r>
        <w:rPr>
          <w:rFonts w:ascii="Times New Roman" w:hAnsi="Times New Roman" w:cs="Times New Roman"/>
          <w:sz w:val="18"/>
          <w:szCs w:val="18"/>
        </w:rPr>
        <w:t xml:space="preserve">я </w:t>
      </w:r>
      <w:r>
        <w:rPr>
          <w:rFonts w:ascii="Times New Roman" w:hAnsi="Times New Roman" w:cs="Times New Roman"/>
          <w:spacing w:val="-2"/>
          <w:sz w:val="18"/>
          <w:szCs w:val="18"/>
        </w:rPr>
        <w:t>у</w:t>
      </w:r>
      <w:r>
        <w:rPr>
          <w:rFonts w:ascii="Times New Roman" w:hAnsi="Times New Roman" w:cs="Times New Roman"/>
          <w:sz w:val="18"/>
          <w:szCs w:val="18"/>
        </w:rPr>
        <w:t>че</w:t>
      </w:r>
      <w:r>
        <w:rPr>
          <w:rFonts w:ascii="Times New Roman" w:hAnsi="Times New Roman" w:cs="Times New Roman"/>
          <w:w w:val="99"/>
          <w:sz w:val="18"/>
          <w:szCs w:val="18"/>
        </w:rPr>
        <w:t>т</w:t>
      </w:r>
      <w:r>
        <w:rPr>
          <w:rFonts w:ascii="Times New Roman" w:hAnsi="Times New Roman" w:cs="Times New Roman"/>
          <w:sz w:val="18"/>
          <w:szCs w:val="18"/>
        </w:rPr>
        <w:t>а д</w:t>
      </w:r>
      <w:r>
        <w:rPr>
          <w:rFonts w:ascii="Times New Roman" w:hAnsi="Times New Roman" w:cs="Times New Roman"/>
          <w:spacing w:val="-1"/>
          <w:sz w:val="18"/>
          <w:szCs w:val="18"/>
        </w:rPr>
        <w:t>а</w:t>
      </w:r>
      <w:r>
        <w:rPr>
          <w:rFonts w:ascii="Times New Roman" w:hAnsi="Times New Roman" w:cs="Times New Roman"/>
          <w:w w:val="99"/>
          <w:sz w:val="18"/>
          <w:szCs w:val="18"/>
        </w:rPr>
        <w:t>н</w:t>
      </w:r>
      <w:r>
        <w:rPr>
          <w:rFonts w:ascii="Times New Roman" w:hAnsi="Times New Roman" w:cs="Times New Roman"/>
          <w:spacing w:val="-1"/>
          <w:w w:val="99"/>
          <w:sz w:val="18"/>
          <w:szCs w:val="18"/>
        </w:rPr>
        <w:t>н</w:t>
      </w:r>
      <w:r>
        <w:rPr>
          <w:rFonts w:ascii="Times New Roman" w:hAnsi="Times New Roman" w:cs="Times New Roman"/>
          <w:sz w:val="18"/>
          <w:szCs w:val="18"/>
        </w:rPr>
        <w:t>ых</w:t>
      </w:r>
      <w:r>
        <w:rPr>
          <w:rFonts w:ascii="Times New Roman" w:hAnsi="Times New Roman" w:cs="Times New Roman"/>
          <w:spacing w:val="-1"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 xml:space="preserve">об </w:t>
      </w:r>
      <w:r>
        <w:rPr>
          <w:rFonts w:ascii="Times New Roman" w:hAnsi="Times New Roman" w:cs="Times New Roman"/>
          <w:w w:val="99"/>
          <w:sz w:val="18"/>
          <w:szCs w:val="18"/>
        </w:rPr>
        <w:t>э</w:t>
      </w:r>
      <w:r>
        <w:rPr>
          <w:rFonts w:ascii="Times New Roman" w:hAnsi="Times New Roman" w:cs="Times New Roman"/>
          <w:spacing w:val="-1"/>
          <w:sz w:val="18"/>
          <w:szCs w:val="18"/>
        </w:rPr>
        <w:t>м</w:t>
      </w:r>
      <w:r>
        <w:rPr>
          <w:rFonts w:ascii="Times New Roman" w:hAnsi="Times New Roman" w:cs="Times New Roman"/>
          <w:w w:val="99"/>
          <w:sz w:val="18"/>
          <w:szCs w:val="18"/>
        </w:rPr>
        <w:t>ит</w:t>
      </w:r>
      <w:r>
        <w:rPr>
          <w:rFonts w:ascii="Times New Roman" w:hAnsi="Times New Roman" w:cs="Times New Roman"/>
          <w:spacing w:val="2"/>
          <w:sz w:val="18"/>
          <w:szCs w:val="18"/>
        </w:rPr>
        <w:t>е</w:t>
      </w:r>
      <w:r>
        <w:rPr>
          <w:rFonts w:ascii="Times New Roman" w:hAnsi="Times New Roman" w:cs="Times New Roman"/>
          <w:w w:val="99"/>
          <w:sz w:val="18"/>
          <w:szCs w:val="18"/>
        </w:rPr>
        <w:t>нт</w:t>
      </w:r>
      <w:r>
        <w:rPr>
          <w:rFonts w:ascii="Times New Roman" w:hAnsi="Times New Roman" w:cs="Times New Roman"/>
          <w:sz w:val="18"/>
          <w:szCs w:val="18"/>
        </w:rPr>
        <w:t>е,</w:t>
      </w:r>
      <w:r>
        <w:rPr>
          <w:rFonts w:ascii="Times New Roman" w:hAnsi="Times New Roman" w:cs="Times New Roman"/>
          <w:spacing w:val="1"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>о</w:t>
      </w:r>
      <w:r>
        <w:rPr>
          <w:rFonts w:ascii="Times New Roman" w:hAnsi="Times New Roman" w:cs="Times New Roman"/>
          <w:spacing w:val="1"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>держа</w:t>
      </w:r>
      <w:r>
        <w:rPr>
          <w:rFonts w:ascii="Times New Roman" w:hAnsi="Times New Roman" w:cs="Times New Roman"/>
          <w:w w:val="99"/>
          <w:sz w:val="18"/>
          <w:szCs w:val="18"/>
        </w:rPr>
        <w:t>т</w:t>
      </w:r>
      <w:r>
        <w:rPr>
          <w:rFonts w:ascii="Times New Roman" w:hAnsi="Times New Roman" w:cs="Times New Roman"/>
          <w:sz w:val="18"/>
          <w:szCs w:val="18"/>
        </w:rPr>
        <w:t>е</w:t>
      </w:r>
      <w:r>
        <w:rPr>
          <w:rFonts w:ascii="Times New Roman" w:hAnsi="Times New Roman" w:cs="Times New Roman"/>
          <w:w w:val="99"/>
          <w:sz w:val="18"/>
          <w:szCs w:val="18"/>
        </w:rPr>
        <w:t>л</w:t>
      </w:r>
      <w:r>
        <w:rPr>
          <w:rFonts w:ascii="Times New Roman" w:hAnsi="Times New Roman" w:cs="Times New Roman"/>
          <w:sz w:val="18"/>
          <w:szCs w:val="18"/>
        </w:rPr>
        <w:t>е ре</w:t>
      </w:r>
      <w:r>
        <w:rPr>
          <w:rFonts w:ascii="Times New Roman" w:hAnsi="Times New Roman" w:cs="Times New Roman"/>
          <w:spacing w:val="-1"/>
          <w:sz w:val="18"/>
          <w:szCs w:val="18"/>
        </w:rPr>
        <w:t>ес</w:t>
      </w:r>
      <w:r>
        <w:rPr>
          <w:rFonts w:ascii="Times New Roman" w:hAnsi="Times New Roman" w:cs="Times New Roman"/>
          <w:w w:val="99"/>
          <w:sz w:val="18"/>
          <w:szCs w:val="18"/>
        </w:rPr>
        <w:t>т</w:t>
      </w:r>
      <w:r>
        <w:rPr>
          <w:rFonts w:ascii="Times New Roman" w:hAnsi="Times New Roman" w:cs="Times New Roman"/>
          <w:spacing w:val="1"/>
          <w:sz w:val="18"/>
          <w:szCs w:val="18"/>
        </w:rPr>
        <w:t>р</w:t>
      </w:r>
      <w:r>
        <w:rPr>
          <w:rFonts w:ascii="Times New Roman" w:hAnsi="Times New Roman" w:cs="Times New Roman"/>
          <w:sz w:val="18"/>
          <w:szCs w:val="18"/>
        </w:rPr>
        <w:t>а, о</w:t>
      </w:r>
      <w:r>
        <w:rPr>
          <w:rFonts w:ascii="Times New Roman" w:hAnsi="Times New Roman" w:cs="Times New Roman"/>
          <w:spacing w:val="2"/>
          <w:sz w:val="18"/>
          <w:szCs w:val="18"/>
        </w:rPr>
        <w:t xml:space="preserve"> </w:t>
      </w:r>
      <w:r>
        <w:rPr>
          <w:rFonts w:ascii="Times New Roman" w:hAnsi="Times New Roman" w:cs="Times New Roman"/>
          <w:w w:val="99"/>
          <w:sz w:val="18"/>
          <w:szCs w:val="18"/>
        </w:rPr>
        <w:t>в</w:t>
      </w:r>
      <w:r>
        <w:rPr>
          <w:rFonts w:ascii="Times New Roman" w:hAnsi="Times New Roman" w:cs="Times New Roman"/>
          <w:spacing w:val="-1"/>
          <w:sz w:val="18"/>
          <w:szCs w:val="18"/>
        </w:rPr>
        <w:t>ы</w:t>
      </w:r>
      <w:r>
        <w:rPr>
          <w:rFonts w:ascii="Times New Roman" w:hAnsi="Times New Roman" w:cs="Times New Roman"/>
          <w:w w:val="99"/>
          <w:sz w:val="18"/>
          <w:szCs w:val="18"/>
        </w:rPr>
        <w:t>п</w:t>
      </w:r>
      <w:r>
        <w:rPr>
          <w:rFonts w:ascii="Times New Roman" w:hAnsi="Times New Roman" w:cs="Times New Roman"/>
          <w:spacing w:val="-4"/>
          <w:sz w:val="18"/>
          <w:szCs w:val="18"/>
        </w:rPr>
        <w:t>у</w:t>
      </w:r>
      <w:r>
        <w:rPr>
          <w:rFonts w:ascii="Times New Roman" w:hAnsi="Times New Roman" w:cs="Times New Roman"/>
          <w:spacing w:val="-1"/>
          <w:sz w:val="18"/>
          <w:szCs w:val="18"/>
        </w:rPr>
        <w:t>ска</w:t>
      </w:r>
      <w:r>
        <w:rPr>
          <w:rFonts w:ascii="Times New Roman" w:hAnsi="Times New Roman" w:cs="Times New Roman"/>
          <w:sz w:val="18"/>
          <w:szCs w:val="18"/>
        </w:rPr>
        <w:t>х</w:t>
      </w:r>
      <w:r>
        <w:rPr>
          <w:rFonts w:ascii="Times New Roman" w:hAnsi="Times New Roman" w:cs="Times New Roman"/>
          <w:spacing w:val="-1"/>
          <w:sz w:val="18"/>
          <w:szCs w:val="18"/>
        </w:rPr>
        <w:t xml:space="preserve"> </w:t>
      </w:r>
      <w:r>
        <w:rPr>
          <w:rFonts w:ascii="Times New Roman" w:hAnsi="Times New Roman" w:cs="Times New Roman"/>
          <w:w w:val="99"/>
          <w:sz w:val="18"/>
          <w:szCs w:val="18"/>
        </w:rPr>
        <w:t>ц</w:t>
      </w:r>
      <w:r>
        <w:rPr>
          <w:rFonts w:ascii="Times New Roman" w:hAnsi="Times New Roman" w:cs="Times New Roman"/>
          <w:spacing w:val="-1"/>
          <w:sz w:val="18"/>
          <w:szCs w:val="18"/>
        </w:rPr>
        <w:t>е</w:t>
      </w:r>
      <w:r>
        <w:rPr>
          <w:rFonts w:ascii="Times New Roman" w:hAnsi="Times New Roman" w:cs="Times New Roman"/>
          <w:w w:val="99"/>
          <w:sz w:val="18"/>
          <w:szCs w:val="18"/>
        </w:rPr>
        <w:t>нн</w:t>
      </w:r>
      <w:r>
        <w:rPr>
          <w:rFonts w:ascii="Times New Roman" w:hAnsi="Times New Roman" w:cs="Times New Roman"/>
          <w:spacing w:val="-1"/>
          <w:sz w:val="18"/>
          <w:szCs w:val="18"/>
        </w:rPr>
        <w:t>ы</w:t>
      </w:r>
      <w:r>
        <w:rPr>
          <w:rFonts w:ascii="Times New Roman" w:hAnsi="Times New Roman" w:cs="Times New Roman"/>
          <w:sz w:val="18"/>
          <w:szCs w:val="18"/>
        </w:rPr>
        <w:t>х</w:t>
      </w:r>
      <w:r>
        <w:rPr>
          <w:rFonts w:ascii="Times New Roman" w:hAnsi="Times New Roman" w:cs="Times New Roman"/>
          <w:spacing w:val="-1"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>б</w:t>
      </w:r>
      <w:r>
        <w:rPr>
          <w:rFonts w:ascii="Times New Roman" w:hAnsi="Times New Roman" w:cs="Times New Roman"/>
          <w:spacing w:val="-4"/>
          <w:sz w:val="18"/>
          <w:szCs w:val="18"/>
        </w:rPr>
        <w:t>у</w:t>
      </w:r>
      <w:r>
        <w:rPr>
          <w:rFonts w:ascii="Times New Roman" w:hAnsi="Times New Roman" w:cs="Times New Roman"/>
          <w:spacing w:val="-1"/>
          <w:sz w:val="18"/>
          <w:szCs w:val="18"/>
        </w:rPr>
        <w:t>ма</w:t>
      </w:r>
      <w:r>
        <w:rPr>
          <w:rFonts w:ascii="Times New Roman" w:hAnsi="Times New Roman" w:cs="Times New Roman"/>
          <w:w w:val="99"/>
          <w:sz w:val="18"/>
          <w:szCs w:val="18"/>
        </w:rPr>
        <w:t>г</w:t>
      </w:r>
      <w:r>
        <w:rPr>
          <w:rFonts w:ascii="Times New Roman" w:hAnsi="Times New Roman" w:cs="Times New Roman"/>
          <w:spacing w:val="4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</w:t>
      </w:r>
      <w:r>
        <w:rPr>
          <w:rFonts w:ascii="Times New Roman" w:hAnsi="Times New Roman" w:cs="Times New Roman"/>
          <w:w w:val="99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 xml:space="preserve">. 11 </w:t>
      </w:r>
      <w:r>
        <w:rPr>
          <w:rFonts w:ascii="Times New Roman" w:hAnsi="Times New Roman" w:cs="Times New Roman"/>
          <w:w w:val="104"/>
          <w:sz w:val="19"/>
          <w:szCs w:val="19"/>
        </w:rPr>
        <w:t>3</w:t>
      </w:r>
      <w:r>
        <w:rPr>
          <w:rFonts w:ascii="Times New Roman" w:hAnsi="Times New Roman" w:cs="Times New Roman"/>
          <w:spacing w:val="1"/>
          <w:w w:val="104"/>
          <w:sz w:val="19"/>
          <w:szCs w:val="19"/>
        </w:rPr>
        <w:t>.1</w:t>
      </w:r>
      <w:r>
        <w:rPr>
          <w:rFonts w:ascii="Times New Roman" w:hAnsi="Times New Roman" w:cs="Times New Roman"/>
          <w:w w:val="104"/>
          <w:sz w:val="19"/>
          <w:szCs w:val="19"/>
        </w:rPr>
        <w:t>.</w:t>
      </w:r>
      <w:r>
        <w:rPr>
          <w:rFonts w:ascii="Times New Roman" w:hAnsi="Times New Roman" w:cs="Times New Roman"/>
          <w:spacing w:val="1"/>
          <w:w w:val="104"/>
          <w:sz w:val="19"/>
          <w:szCs w:val="19"/>
        </w:rPr>
        <w:t>2</w:t>
      </w:r>
      <w:r>
        <w:rPr>
          <w:rFonts w:ascii="Times New Roman" w:hAnsi="Times New Roman" w:cs="Times New Roman"/>
          <w:w w:val="104"/>
          <w:sz w:val="19"/>
          <w:szCs w:val="19"/>
        </w:rPr>
        <w:t>.</w:t>
      </w:r>
      <w:r>
        <w:rPr>
          <w:rFonts w:ascii="Times New Roman" w:hAnsi="Times New Roman" w:cs="Times New Roman"/>
          <w:spacing w:val="3"/>
          <w:sz w:val="19"/>
          <w:szCs w:val="19"/>
        </w:rPr>
        <w:t xml:space="preserve"> </w:t>
      </w:r>
      <w:r>
        <w:rPr>
          <w:rFonts w:ascii="Times New Roman" w:hAnsi="Times New Roman" w:cs="Times New Roman"/>
          <w:w w:val="104"/>
          <w:sz w:val="19"/>
          <w:szCs w:val="19"/>
        </w:rPr>
        <w:t>Опе</w:t>
      </w:r>
      <w:r>
        <w:rPr>
          <w:rFonts w:ascii="Times New Roman" w:hAnsi="Times New Roman" w:cs="Times New Roman"/>
          <w:spacing w:val="1"/>
          <w:w w:val="104"/>
          <w:sz w:val="19"/>
          <w:szCs w:val="19"/>
        </w:rPr>
        <w:t>р</w:t>
      </w:r>
      <w:r>
        <w:rPr>
          <w:rFonts w:ascii="Times New Roman" w:hAnsi="Times New Roman" w:cs="Times New Roman"/>
          <w:w w:val="104"/>
          <w:sz w:val="19"/>
          <w:szCs w:val="19"/>
        </w:rPr>
        <w:t>ац</w:t>
      </w:r>
      <w:r>
        <w:rPr>
          <w:rFonts w:ascii="Times New Roman" w:hAnsi="Times New Roman" w:cs="Times New Roman"/>
          <w:spacing w:val="-1"/>
          <w:w w:val="104"/>
          <w:sz w:val="19"/>
          <w:szCs w:val="19"/>
        </w:rPr>
        <w:t>и</w:t>
      </w:r>
      <w:r>
        <w:rPr>
          <w:rFonts w:ascii="Times New Roman" w:hAnsi="Times New Roman" w:cs="Times New Roman"/>
          <w:w w:val="104"/>
          <w:sz w:val="19"/>
          <w:szCs w:val="19"/>
        </w:rPr>
        <w:t>и</w:t>
      </w:r>
      <w:r>
        <w:rPr>
          <w:rFonts w:ascii="Times New Roman" w:hAnsi="Times New Roman" w:cs="Times New Roman"/>
          <w:spacing w:val="1"/>
          <w:sz w:val="19"/>
          <w:szCs w:val="19"/>
        </w:rPr>
        <w:t xml:space="preserve"> </w:t>
      </w:r>
      <w:r>
        <w:rPr>
          <w:rFonts w:ascii="Times New Roman" w:hAnsi="Times New Roman" w:cs="Times New Roman"/>
          <w:w w:val="104"/>
          <w:sz w:val="19"/>
          <w:szCs w:val="19"/>
        </w:rPr>
        <w:t>веден</w:t>
      </w:r>
      <w:r>
        <w:rPr>
          <w:rFonts w:ascii="Times New Roman" w:hAnsi="Times New Roman" w:cs="Times New Roman"/>
          <w:spacing w:val="-1"/>
          <w:w w:val="104"/>
          <w:sz w:val="19"/>
          <w:szCs w:val="19"/>
        </w:rPr>
        <w:t>и</w:t>
      </w:r>
      <w:r>
        <w:rPr>
          <w:rFonts w:ascii="Times New Roman" w:hAnsi="Times New Roman" w:cs="Times New Roman"/>
          <w:w w:val="104"/>
          <w:sz w:val="19"/>
          <w:szCs w:val="19"/>
        </w:rPr>
        <w:t>я</w:t>
      </w:r>
      <w:r>
        <w:rPr>
          <w:rFonts w:ascii="Times New Roman" w:hAnsi="Times New Roman" w:cs="Times New Roman"/>
          <w:spacing w:val="1"/>
          <w:sz w:val="19"/>
          <w:szCs w:val="19"/>
        </w:rPr>
        <w:t xml:space="preserve"> </w:t>
      </w:r>
      <w:r>
        <w:rPr>
          <w:rFonts w:ascii="Times New Roman" w:hAnsi="Times New Roman" w:cs="Times New Roman"/>
          <w:w w:val="104"/>
          <w:sz w:val="19"/>
          <w:szCs w:val="19"/>
        </w:rPr>
        <w:t>с</w:t>
      </w:r>
      <w:r>
        <w:rPr>
          <w:rFonts w:ascii="Times New Roman" w:hAnsi="Times New Roman" w:cs="Times New Roman"/>
          <w:spacing w:val="1"/>
          <w:w w:val="104"/>
          <w:sz w:val="19"/>
          <w:szCs w:val="19"/>
        </w:rPr>
        <w:t>ч</w:t>
      </w:r>
      <w:r>
        <w:rPr>
          <w:rFonts w:ascii="Times New Roman" w:hAnsi="Times New Roman" w:cs="Times New Roman"/>
          <w:w w:val="104"/>
          <w:sz w:val="19"/>
          <w:szCs w:val="19"/>
        </w:rPr>
        <w:t>ет</w:t>
      </w:r>
      <w:r>
        <w:rPr>
          <w:rFonts w:ascii="Times New Roman" w:hAnsi="Times New Roman" w:cs="Times New Roman"/>
          <w:spacing w:val="1"/>
          <w:w w:val="104"/>
          <w:sz w:val="19"/>
          <w:szCs w:val="19"/>
        </w:rPr>
        <w:t>о</w:t>
      </w:r>
      <w:r>
        <w:rPr>
          <w:rFonts w:ascii="Times New Roman" w:hAnsi="Times New Roman" w:cs="Times New Roman"/>
          <w:w w:val="104"/>
          <w:sz w:val="19"/>
          <w:szCs w:val="19"/>
        </w:rPr>
        <w:t>в</w:t>
      </w:r>
      <w:r>
        <w:rPr>
          <w:rFonts w:ascii="Times New Roman" w:hAnsi="Times New Roman" w:cs="Times New Roman"/>
          <w:spacing w:val="2"/>
          <w:sz w:val="19"/>
          <w:szCs w:val="19"/>
        </w:rPr>
        <w:t xml:space="preserve"> </w:t>
      </w:r>
      <w:r>
        <w:rPr>
          <w:rFonts w:ascii="Times New Roman" w:hAnsi="Times New Roman" w:cs="Times New Roman"/>
          <w:w w:val="104"/>
          <w:sz w:val="19"/>
          <w:szCs w:val="19"/>
        </w:rPr>
        <w:t>и</w:t>
      </w:r>
      <w:r>
        <w:rPr>
          <w:rFonts w:ascii="Times New Roman" w:hAnsi="Times New Roman" w:cs="Times New Roman"/>
          <w:spacing w:val="2"/>
          <w:sz w:val="19"/>
          <w:szCs w:val="19"/>
        </w:rPr>
        <w:t xml:space="preserve"> </w:t>
      </w:r>
      <w:r>
        <w:rPr>
          <w:rFonts w:ascii="Times New Roman" w:hAnsi="Times New Roman" w:cs="Times New Roman"/>
          <w:w w:val="104"/>
          <w:sz w:val="19"/>
          <w:szCs w:val="19"/>
        </w:rPr>
        <w:t>з</w:t>
      </w:r>
      <w:r>
        <w:rPr>
          <w:rFonts w:ascii="Times New Roman" w:hAnsi="Times New Roman" w:cs="Times New Roman"/>
          <w:spacing w:val="1"/>
          <w:w w:val="104"/>
          <w:sz w:val="19"/>
          <w:szCs w:val="19"/>
        </w:rPr>
        <w:t>а</w:t>
      </w:r>
      <w:r>
        <w:rPr>
          <w:rFonts w:ascii="Times New Roman" w:hAnsi="Times New Roman" w:cs="Times New Roman"/>
          <w:w w:val="104"/>
          <w:sz w:val="19"/>
          <w:szCs w:val="19"/>
        </w:rPr>
        <w:t>п</w:t>
      </w:r>
      <w:r>
        <w:rPr>
          <w:rFonts w:ascii="Times New Roman" w:hAnsi="Times New Roman" w:cs="Times New Roman"/>
          <w:spacing w:val="-1"/>
          <w:w w:val="104"/>
          <w:sz w:val="19"/>
          <w:szCs w:val="19"/>
        </w:rPr>
        <w:t>и</w:t>
      </w:r>
      <w:r>
        <w:rPr>
          <w:rFonts w:ascii="Times New Roman" w:hAnsi="Times New Roman" w:cs="Times New Roman"/>
          <w:w w:val="104"/>
          <w:sz w:val="19"/>
          <w:szCs w:val="19"/>
        </w:rPr>
        <w:t>се</w:t>
      </w:r>
      <w:r>
        <w:rPr>
          <w:rFonts w:ascii="Times New Roman" w:hAnsi="Times New Roman" w:cs="Times New Roman"/>
          <w:spacing w:val="-1"/>
          <w:w w:val="104"/>
          <w:sz w:val="19"/>
          <w:szCs w:val="19"/>
        </w:rPr>
        <w:t>й</w:t>
      </w:r>
      <w:r>
        <w:rPr>
          <w:rFonts w:ascii="Times New Roman" w:hAnsi="Times New Roman" w:cs="Times New Roman"/>
          <w:spacing w:val="25"/>
          <w:w w:val="104"/>
          <w:sz w:val="19"/>
          <w:szCs w:val="19"/>
        </w:rPr>
        <w:t>.</w:t>
      </w:r>
      <w:r>
        <w:rPr>
          <w:rFonts w:ascii="Times New Roman" w:hAnsi="Times New Roman" w:cs="Times New Roman"/>
          <w:spacing w:val="1"/>
          <w:w w:val="104"/>
          <w:sz w:val="19"/>
          <w:szCs w:val="19"/>
        </w:rPr>
        <w:t>.</w:t>
      </w:r>
      <w:r>
        <w:rPr>
          <w:rFonts w:ascii="Times New Roman" w:hAnsi="Times New Roman" w:cs="Times New Roman"/>
          <w:w w:val="104"/>
          <w:sz w:val="19"/>
          <w:szCs w:val="19"/>
        </w:rPr>
        <w:t>.</w:t>
      </w:r>
      <w:r>
        <w:rPr>
          <w:rFonts w:ascii="Times New Roman" w:hAnsi="Times New Roman" w:cs="Times New Roman"/>
          <w:spacing w:val="1"/>
          <w:w w:val="104"/>
          <w:sz w:val="19"/>
          <w:szCs w:val="19"/>
        </w:rPr>
        <w:t>..</w:t>
      </w:r>
      <w:r>
        <w:rPr>
          <w:rFonts w:ascii="Times New Roman" w:hAnsi="Times New Roman" w:cs="Times New Roman"/>
          <w:w w:val="104"/>
          <w:sz w:val="19"/>
          <w:szCs w:val="19"/>
        </w:rPr>
        <w:t>.</w:t>
      </w:r>
      <w:r>
        <w:rPr>
          <w:rFonts w:ascii="Times New Roman" w:hAnsi="Times New Roman" w:cs="Times New Roman"/>
          <w:spacing w:val="1"/>
          <w:w w:val="104"/>
          <w:sz w:val="19"/>
          <w:szCs w:val="19"/>
        </w:rPr>
        <w:t>.</w:t>
      </w:r>
      <w:r>
        <w:rPr>
          <w:rFonts w:ascii="Times New Roman" w:hAnsi="Times New Roman" w:cs="Times New Roman"/>
          <w:w w:val="104"/>
          <w:sz w:val="19"/>
          <w:szCs w:val="19"/>
        </w:rPr>
        <w:t>.</w:t>
      </w:r>
      <w:r>
        <w:rPr>
          <w:rFonts w:ascii="Times New Roman" w:hAnsi="Times New Roman" w:cs="Times New Roman"/>
          <w:spacing w:val="1"/>
          <w:w w:val="104"/>
          <w:sz w:val="19"/>
          <w:szCs w:val="19"/>
        </w:rPr>
        <w:t>..</w:t>
      </w:r>
      <w:r>
        <w:rPr>
          <w:rFonts w:ascii="Times New Roman" w:hAnsi="Times New Roman" w:cs="Times New Roman"/>
          <w:w w:val="104"/>
          <w:sz w:val="19"/>
          <w:szCs w:val="19"/>
        </w:rPr>
        <w:t>.</w:t>
      </w:r>
      <w:r>
        <w:rPr>
          <w:rFonts w:ascii="Times New Roman" w:hAnsi="Times New Roman" w:cs="Times New Roman"/>
          <w:spacing w:val="1"/>
          <w:w w:val="104"/>
          <w:sz w:val="19"/>
          <w:szCs w:val="19"/>
        </w:rPr>
        <w:t>.</w:t>
      </w:r>
      <w:r>
        <w:rPr>
          <w:rFonts w:ascii="Times New Roman" w:hAnsi="Times New Roman" w:cs="Times New Roman"/>
          <w:w w:val="104"/>
          <w:sz w:val="19"/>
          <w:szCs w:val="19"/>
        </w:rPr>
        <w:t>.</w:t>
      </w:r>
      <w:r>
        <w:rPr>
          <w:rFonts w:ascii="Times New Roman" w:hAnsi="Times New Roman" w:cs="Times New Roman"/>
          <w:spacing w:val="1"/>
          <w:w w:val="104"/>
          <w:sz w:val="19"/>
          <w:szCs w:val="19"/>
        </w:rPr>
        <w:t>..</w:t>
      </w:r>
      <w:r>
        <w:rPr>
          <w:rFonts w:ascii="Times New Roman" w:hAnsi="Times New Roman" w:cs="Times New Roman"/>
          <w:w w:val="104"/>
          <w:sz w:val="19"/>
          <w:szCs w:val="19"/>
        </w:rPr>
        <w:t>.</w:t>
      </w:r>
      <w:r>
        <w:rPr>
          <w:rFonts w:ascii="Times New Roman" w:hAnsi="Times New Roman" w:cs="Times New Roman"/>
          <w:spacing w:val="1"/>
          <w:w w:val="104"/>
          <w:sz w:val="19"/>
          <w:szCs w:val="19"/>
        </w:rPr>
        <w:t>.</w:t>
      </w:r>
      <w:r>
        <w:rPr>
          <w:rFonts w:ascii="Times New Roman" w:hAnsi="Times New Roman" w:cs="Times New Roman"/>
          <w:w w:val="104"/>
          <w:sz w:val="19"/>
          <w:szCs w:val="19"/>
        </w:rPr>
        <w:t>.</w:t>
      </w:r>
      <w:r>
        <w:rPr>
          <w:rFonts w:ascii="Times New Roman" w:hAnsi="Times New Roman" w:cs="Times New Roman"/>
          <w:spacing w:val="1"/>
          <w:w w:val="104"/>
          <w:sz w:val="19"/>
          <w:szCs w:val="19"/>
        </w:rPr>
        <w:t>..</w:t>
      </w:r>
      <w:r>
        <w:rPr>
          <w:rFonts w:ascii="Times New Roman" w:hAnsi="Times New Roman" w:cs="Times New Roman"/>
          <w:w w:val="104"/>
          <w:sz w:val="19"/>
          <w:szCs w:val="19"/>
        </w:rPr>
        <w:t>.</w:t>
      </w:r>
      <w:r>
        <w:rPr>
          <w:rFonts w:ascii="Times New Roman" w:hAnsi="Times New Roman" w:cs="Times New Roman"/>
          <w:spacing w:val="1"/>
          <w:w w:val="104"/>
          <w:sz w:val="19"/>
          <w:szCs w:val="19"/>
        </w:rPr>
        <w:t>.</w:t>
      </w:r>
      <w:r>
        <w:rPr>
          <w:rFonts w:ascii="Times New Roman" w:hAnsi="Times New Roman" w:cs="Times New Roman"/>
          <w:w w:val="104"/>
          <w:sz w:val="19"/>
          <w:szCs w:val="19"/>
        </w:rPr>
        <w:t>.</w:t>
      </w:r>
      <w:r>
        <w:rPr>
          <w:rFonts w:ascii="Times New Roman" w:hAnsi="Times New Roman" w:cs="Times New Roman"/>
          <w:spacing w:val="1"/>
          <w:w w:val="104"/>
          <w:sz w:val="19"/>
          <w:szCs w:val="19"/>
        </w:rPr>
        <w:t>..</w:t>
      </w:r>
      <w:r>
        <w:rPr>
          <w:rFonts w:ascii="Times New Roman" w:hAnsi="Times New Roman" w:cs="Times New Roman"/>
          <w:w w:val="104"/>
          <w:sz w:val="19"/>
          <w:szCs w:val="19"/>
        </w:rPr>
        <w:t>.</w:t>
      </w:r>
      <w:r>
        <w:rPr>
          <w:rFonts w:ascii="Times New Roman" w:hAnsi="Times New Roman" w:cs="Times New Roman"/>
          <w:spacing w:val="1"/>
          <w:w w:val="104"/>
          <w:sz w:val="19"/>
          <w:szCs w:val="19"/>
        </w:rPr>
        <w:t>.</w:t>
      </w:r>
      <w:r>
        <w:rPr>
          <w:rFonts w:ascii="Times New Roman" w:hAnsi="Times New Roman" w:cs="Times New Roman"/>
          <w:w w:val="104"/>
          <w:sz w:val="19"/>
          <w:szCs w:val="19"/>
        </w:rPr>
        <w:t>.</w:t>
      </w:r>
      <w:r>
        <w:rPr>
          <w:rFonts w:ascii="Times New Roman" w:hAnsi="Times New Roman" w:cs="Times New Roman"/>
          <w:spacing w:val="1"/>
          <w:w w:val="104"/>
          <w:sz w:val="19"/>
          <w:szCs w:val="19"/>
        </w:rPr>
        <w:t>..</w:t>
      </w:r>
      <w:r>
        <w:rPr>
          <w:rFonts w:ascii="Times New Roman" w:hAnsi="Times New Roman" w:cs="Times New Roman"/>
          <w:w w:val="104"/>
          <w:sz w:val="19"/>
          <w:szCs w:val="19"/>
        </w:rPr>
        <w:t>.</w:t>
      </w:r>
      <w:r>
        <w:rPr>
          <w:rFonts w:ascii="Times New Roman" w:hAnsi="Times New Roman" w:cs="Times New Roman"/>
          <w:spacing w:val="1"/>
          <w:w w:val="104"/>
          <w:sz w:val="19"/>
          <w:szCs w:val="19"/>
        </w:rPr>
        <w:t>.</w:t>
      </w:r>
      <w:r>
        <w:rPr>
          <w:rFonts w:ascii="Times New Roman" w:hAnsi="Times New Roman" w:cs="Times New Roman"/>
          <w:w w:val="104"/>
          <w:sz w:val="19"/>
          <w:szCs w:val="19"/>
        </w:rPr>
        <w:t>.</w:t>
      </w:r>
      <w:r>
        <w:rPr>
          <w:rFonts w:ascii="Times New Roman" w:hAnsi="Times New Roman" w:cs="Times New Roman"/>
          <w:spacing w:val="1"/>
          <w:w w:val="104"/>
          <w:sz w:val="19"/>
          <w:szCs w:val="19"/>
        </w:rPr>
        <w:t>..</w:t>
      </w:r>
      <w:r>
        <w:rPr>
          <w:rFonts w:ascii="Times New Roman" w:hAnsi="Times New Roman" w:cs="Times New Roman"/>
          <w:w w:val="104"/>
          <w:sz w:val="19"/>
          <w:szCs w:val="19"/>
        </w:rPr>
        <w:t>.</w:t>
      </w:r>
      <w:r>
        <w:rPr>
          <w:rFonts w:ascii="Times New Roman" w:hAnsi="Times New Roman" w:cs="Times New Roman"/>
          <w:spacing w:val="1"/>
          <w:w w:val="104"/>
          <w:sz w:val="19"/>
          <w:szCs w:val="19"/>
        </w:rPr>
        <w:t>.</w:t>
      </w:r>
      <w:r>
        <w:rPr>
          <w:rFonts w:ascii="Times New Roman" w:hAnsi="Times New Roman" w:cs="Times New Roman"/>
          <w:w w:val="104"/>
          <w:sz w:val="19"/>
          <w:szCs w:val="19"/>
        </w:rPr>
        <w:t>.</w:t>
      </w:r>
      <w:r>
        <w:rPr>
          <w:rFonts w:ascii="Times New Roman" w:hAnsi="Times New Roman" w:cs="Times New Roman"/>
          <w:spacing w:val="1"/>
          <w:w w:val="104"/>
          <w:sz w:val="19"/>
          <w:szCs w:val="19"/>
        </w:rPr>
        <w:t>..</w:t>
      </w:r>
      <w:r>
        <w:rPr>
          <w:rFonts w:ascii="Times New Roman" w:hAnsi="Times New Roman" w:cs="Times New Roman"/>
          <w:w w:val="104"/>
          <w:sz w:val="19"/>
          <w:szCs w:val="19"/>
        </w:rPr>
        <w:t>.</w:t>
      </w:r>
      <w:r>
        <w:rPr>
          <w:rFonts w:ascii="Times New Roman" w:hAnsi="Times New Roman" w:cs="Times New Roman"/>
          <w:spacing w:val="1"/>
          <w:w w:val="104"/>
          <w:sz w:val="19"/>
          <w:szCs w:val="19"/>
        </w:rPr>
        <w:t>.</w:t>
      </w:r>
      <w:r>
        <w:rPr>
          <w:rFonts w:ascii="Times New Roman" w:hAnsi="Times New Roman" w:cs="Times New Roman"/>
          <w:w w:val="104"/>
          <w:sz w:val="19"/>
          <w:szCs w:val="19"/>
        </w:rPr>
        <w:t>.</w:t>
      </w:r>
      <w:r>
        <w:rPr>
          <w:rFonts w:ascii="Times New Roman" w:hAnsi="Times New Roman" w:cs="Times New Roman"/>
          <w:spacing w:val="1"/>
          <w:w w:val="104"/>
          <w:sz w:val="19"/>
          <w:szCs w:val="19"/>
        </w:rPr>
        <w:t>..</w:t>
      </w:r>
      <w:r>
        <w:rPr>
          <w:rFonts w:ascii="Times New Roman" w:hAnsi="Times New Roman" w:cs="Times New Roman"/>
          <w:w w:val="104"/>
          <w:sz w:val="19"/>
          <w:szCs w:val="19"/>
        </w:rPr>
        <w:t>.</w:t>
      </w:r>
      <w:r>
        <w:rPr>
          <w:rFonts w:ascii="Times New Roman" w:hAnsi="Times New Roman" w:cs="Times New Roman"/>
          <w:spacing w:val="1"/>
          <w:w w:val="104"/>
          <w:sz w:val="19"/>
          <w:szCs w:val="19"/>
        </w:rPr>
        <w:t>.</w:t>
      </w:r>
      <w:r>
        <w:rPr>
          <w:rFonts w:ascii="Times New Roman" w:hAnsi="Times New Roman" w:cs="Times New Roman"/>
          <w:w w:val="104"/>
          <w:sz w:val="19"/>
          <w:szCs w:val="19"/>
        </w:rPr>
        <w:t>.</w:t>
      </w:r>
      <w:r>
        <w:rPr>
          <w:rFonts w:ascii="Times New Roman" w:hAnsi="Times New Roman" w:cs="Times New Roman"/>
          <w:spacing w:val="1"/>
          <w:w w:val="104"/>
          <w:sz w:val="19"/>
          <w:szCs w:val="19"/>
        </w:rPr>
        <w:t>..</w:t>
      </w:r>
      <w:r>
        <w:rPr>
          <w:rFonts w:ascii="Times New Roman" w:hAnsi="Times New Roman" w:cs="Times New Roman"/>
          <w:w w:val="104"/>
          <w:sz w:val="19"/>
          <w:szCs w:val="19"/>
        </w:rPr>
        <w:t>.</w:t>
      </w:r>
      <w:r>
        <w:rPr>
          <w:rFonts w:ascii="Times New Roman" w:hAnsi="Times New Roman" w:cs="Times New Roman"/>
          <w:spacing w:val="1"/>
          <w:w w:val="104"/>
          <w:sz w:val="19"/>
          <w:szCs w:val="19"/>
        </w:rPr>
        <w:t>.</w:t>
      </w:r>
      <w:r>
        <w:rPr>
          <w:rFonts w:ascii="Times New Roman" w:hAnsi="Times New Roman" w:cs="Times New Roman"/>
          <w:w w:val="104"/>
          <w:sz w:val="19"/>
          <w:szCs w:val="19"/>
        </w:rPr>
        <w:t>.</w:t>
      </w:r>
      <w:r>
        <w:rPr>
          <w:rFonts w:ascii="Times New Roman" w:hAnsi="Times New Roman" w:cs="Times New Roman"/>
          <w:spacing w:val="1"/>
          <w:w w:val="104"/>
          <w:sz w:val="19"/>
          <w:szCs w:val="19"/>
        </w:rPr>
        <w:t>..</w:t>
      </w:r>
      <w:r>
        <w:rPr>
          <w:rFonts w:ascii="Times New Roman" w:hAnsi="Times New Roman" w:cs="Times New Roman"/>
          <w:w w:val="104"/>
          <w:sz w:val="19"/>
          <w:szCs w:val="19"/>
        </w:rPr>
        <w:t>.</w:t>
      </w:r>
      <w:r>
        <w:rPr>
          <w:rFonts w:ascii="Times New Roman" w:hAnsi="Times New Roman" w:cs="Times New Roman"/>
          <w:spacing w:val="1"/>
          <w:w w:val="104"/>
          <w:sz w:val="19"/>
          <w:szCs w:val="19"/>
        </w:rPr>
        <w:t>.</w:t>
      </w:r>
      <w:r>
        <w:rPr>
          <w:rFonts w:ascii="Times New Roman" w:hAnsi="Times New Roman" w:cs="Times New Roman"/>
          <w:w w:val="104"/>
          <w:sz w:val="19"/>
          <w:szCs w:val="19"/>
        </w:rPr>
        <w:t>.</w:t>
      </w:r>
      <w:r>
        <w:rPr>
          <w:rFonts w:ascii="Times New Roman" w:hAnsi="Times New Roman" w:cs="Times New Roman"/>
          <w:spacing w:val="1"/>
          <w:w w:val="104"/>
          <w:sz w:val="19"/>
          <w:szCs w:val="19"/>
        </w:rPr>
        <w:t>..</w:t>
      </w:r>
      <w:r>
        <w:rPr>
          <w:rFonts w:ascii="Times New Roman" w:hAnsi="Times New Roman" w:cs="Times New Roman"/>
          <w:w w:val="104"/>
          <w:sz w:val="19"/>
          <w:szCs w:val="19"/>
        </w:rPr>
        <w:t>.</w:t>
      </w:r>
      <w:r>
        <w:rPr>
          <w:rFonts w:ascii="Times New Roman" w:hAnsi="Times New Roman" w:cs="Times New Roman"/>
          <w:spacing w:val="1"/>
          <w:w w:val="104"/>
          <w:sz w:val="19"/>
          <w:szCs w:val="19"/>
        </w:rPr>
        <w:t>.</w:t>
      </w:r>
      <w:r>
        <w:rPr>
          <w:rFonts w:ascii="Times New Roman" w:hAnsi="Times New Roman" w:cs="Times New Roman"/>
          <w:w w:val="104"/>
          <w:sz w:val="19"/>
          <w:szCs w:val="19"/>
        </w:rPr>
        <w:t>.</w:t>
      </w:r>
      <w:r>
        <w:rPr>
          <w:rFonts w:ascii="Times New Roman" w:hAnsi="Times New Roman" w:cs="Times New Roman"/>
          <w:spacing w:val="1"/>
          <w:w w:val="104"/>
          <w:sz w:val="19"/>
          <w:szCs w:val="19"/>
        </w:rPr>
        <w:t>...</w:t>
      </w:r>
      <w:r>
        <w:rPr>
          <w:rFonts w:ascii="Times New Roman" w:hAnsi="Times New Roman" w:cs="Times New Roman"/>
          <w:w w:val="104"/>
          <w:sz w:val="19"/>
          <w:szCs w:val="19"/>
        </w:rPr>
        <w:t>.</w:t>
      </w:r>
      <w:r>
        <w:rPr>
          <w:rFonts w:ascii="Times New Roman" w:hAnsi="Times New Roman" w:cs="Times New Roman"/>
          <w:spacing w:val="1"/>
          <w:w w:val="104"/>
          <w:sz w:val="19"/>
          <w:szCs w:val="19"/>
        </w:rPr>
        <w:t>..</w:t>
      </w:r>
      <w:r>
        <w:rPr>
          <w:rFonts w:ascii="Times New Roman" w:hAnsi="Times New Roman" w:cs="Times New Roman"/>
          <w:w w:val="104"/>
          <w:sz w:val="19"/>
          <w:szCs w:val="19"/>
        </w:rPr>
        <w:t>.</w:t>
      </w:r>
      <w:r>
        <w:rPr>
          <w:rFonts w:ascii="Times New Roman" w:hAnsi="Times New Roman" w:cs="Times New Roman"/>
          <w:spacing w:val="1"/>
          <w:w w:val="104"/>
          <w:sz w:val="19"/>
          <w:szCs w:val="19"/>
        </w:rPr>
        <w:t>.</w:t>
      </w:r>
      <w:r>
        <w:rPr>
          <w:rFonts w:ascii="Times New Roman" w:hAnsi="Times New Roman" w:cs="Times New Roman"/>
          <w:w w:val="104"/>
          <w:sz w:val="19"/>
          <w:szCs w:val="19"/>
        </w:rPr>
        <w:t>.</w:t>
      </w:r>
      <w:r>
        <w:rPr>
          <w:rFonts w:ascii="Times New Roman" w:hAnsi="Times New Roman" w:cs="Times New Roman"/>
          <w:spacing w:val="1"/>
          <w:w w:val="104"/>
          <w:sz w:val="19"/>
          <w:szCs w:val="19"/>
        </w:rPr>
        <w:t>..</w:t>
      </w:r>
      <w:r>
        <w:rPr>
          <w:rFonts w:ascii="Times New Roman" w:hAnsi="Times New Roman" w:cs="Times New Roman"/>
          <w:w w:val="104"/>
          <w:sz w:val="19"/>
          <w:szCs w:val="19"/>
        </w:rPr>
        <w:t>.</w:t>
      </w:r>
      <w:r>
        <w:rPr>
          <w:rFonts w:ascii="Times New Roman" w:hAnsi="Times New Roman" w:cs="Times New Roman"/>
          <w:spacing w:val="1"/>
          <w:w w:val="104"/>
          <w:sz w:val="19"/>
          <w:szCs w:val="19"/>
        </w:rPr>
        <w:t>.</w:t>
      </w:r>
      <w:r>
        <w:rPr>
          <w:rFonts w:ascii="Times New Roman" w:hAnsi="Times New Roman" w:cs="Times New Roman"/>
          <w:w w:val="104"/>
          <w:sz w:val="19"/>
          <w:szCs w:val="19"/>
        </w:rPr>
        <w:t>.</w:t>
      </w:r>
      <w:r>
        <w:rPr>
          <w:rFonts w:ascii="Times New Roman" w:hAnsi="Times New Roman" w:cs="Times New Roman"/>
          <w:spacing w:val="1"/>
          <w:w w:val="104"/>
          <w:sz w:val="19"/>
          <w:szCs w:val="19"/>
        </w:rPr>
        <w:t>..</w:t>
      </w:r>
      <w:r>
        <w:rPr>
          <w:rFonts w:ascii="Times New Roman" w:hAnsi="Times New Roman" w:cs="Times New Roman"/>
          <w:w w:val="104"/>
          <w:sz w:val="19"/>
          <w:szCs w:val="19"/>
        </w:rPr>
        <w:t>.</w:t>
      </w:r>
      <w:r>
        <w:rPr>
          <w:rFonts w:ascii="Times New Roman" w:hAnsi="Times New Roman" w:cs="Times New Roman"/>
          <w:spacing w:val="1"/>
          <w:w w:val="104"/>
          <w:sz w:val="19"/>
          <w:szCs w:val="19"/>
        </w:rPr>
        <w:t>.</w:t>
      </w:r>
      <w:r>
        <w:rPr>
          <w:rFonts w:ascii="Times New Roman" w:hAnsi="Times New Roman" w:cs="Times New Roman"/>
          <w:w w:val="104"/>
          <w:sz w:val="19"/>
          <w:szCs w:val="19"/>
        </w:rPr>
        <w:t>.</w:t>
      </w:r>
      <w:r>
        <w:rPr>
          <w:rFonts w:ascii="Times New Roman" w:hAnsi="Times New Roman" w:cs="Times New Roman"/>
          <w:spacing w:val="1"/>
          <w:w w:val="104"/>
          <w:sz w:val="19"/>
          <w:szCs w:val="19"/>
        </w:rPr>
        <w:t>..</w:t>
      </w:r>
      <w:r>
        <w:rPr>
          <w:rFonts w:ascii="Times New Roman" w:hAnsi="Times New Roman" w:cs="Times New Roman"/>
          <w:w w:val="104"/>
          <w:sz w:val="19"/>
          <w:szCs w:val="19"/>
        </w:rPr>
        <w:t>.</w:t>
      </w:r>
      <w:r>
        <w:rPr>
          <w:rFonts w:ascii="Times New Roman" w:hAnsi="Times New Roman" w:cs="Times New Roman"/>
          <w:spacing w:val="1"/>
          <w:w w:val="104"/>
          <w:sz w:val="19"/>
          <w:szCs w:val="19"/>
        </w:rPr>
        <w:t>.</w:t>
      </w:r>
      <w:r>
        <w:rPr>
          <w:rFonts w:ascii="Times New Roman" w:hAnsi="Times New Roman" w:cs="Times New Roman"/>
          <w:w w:val="104"/>
          <w:sz w:val="19"/>
          <w:szCs w:val="19"/>
        </w:rPr>
        <w:t>.</w:t>
      </w:r>
      <w:r>
        <w:rPr>
          <w:rFonts w:ascii="Times New Roman" w:hAnsi="Times New Roman" w:cs="Times New Roman"/>
          <w:spacing w:val="1"/>
          <w:w w:val="104"/>
          <w:sz w:val="19"/>
          <w:szCs w:val="19"/>
        </w:rPr>
        <w:t>..</w:t>
      </w:r>
      <w:r>
        <w:rPr>
          <w:rFonts w:ascii="Times New Roman" w:hAnsi="Times New Roman" w:cs="Times New Roman"/>
          <w:w w:val="104"/>
          <w:sz w:val="19"/>
          <w:szCs w:val="19"/>
        </w:rPr>
        <w:t>.</w:t>
      </w:r>
      <w:r>
        <w:rPr>
          <w:rFonts w:ascii="Times New Roman" w:hAnsi="Times New Roman" w:cs="Times New Roman"/>
          <w:spacing w:val="1"/>
          <w:w w:val="104"/>
          <w:sz w:val="19"/>
          <w:szCs w:val="19"/>
        </w:rPr>
        <w:t>.</w:t>
      </w:r>
      <w:r>
        <w:rPr>
          <w:rFonts w:ascii="Times New Roman" w:hAnsi="Times New Roman" w:cs="Times New Roman"/>
          <w:w w:val="104"/>
          <w:sz w:val="19"/>
          <w:szCs w:val="19"/>
        </w:rPr>
        <w:t>.</w:t>
      </w:r>
      <w:r>
        <w:rPr>
          <w:rFonts w:ascii="Times New Roman" w:hAnsi="Times New Roman" w:cs="Times New Roman"/>
          <w:spacing w:val="1"/>
          <w:w w:val="104"/>
          <w:sz w:val="19"/>
          <w:szCs w:val="19"/>
        </w:rPr>
        <w:t>..</w:t>
      </w:r>
      <w:r>
        <w:rPr>
          <w:rFonts w:ascii="Times New Roman" w:hAnsi="Times New Roman" w:cs="Times New Roman"/>
          <w:w w:val="104"/>
          <w:sz w:val="19"/>
          <w:szCs w:val="19"/>
        </w:rPr>
        <w:t>.</w:t>
      </w:r>
      <w:r>
        <w:rPr>
          <w:rFonts w:ascii="Times New Roman" w:hAnsi="Times New Roman" w:cs="Times New Roman"/>
          <w:spacing w:val="1"/>
          <w:w w:val="104"/>
          <w:sz w:val="19"/>
          <w:szCs w:val="19"/>
        </w:rPr>
        <w:t>..</w:t>
      </w:r>
      <w:r>
        <w:rPr>
          <w:rFonts w:ascii="Times New Roman" w:hAnsi="Times New Roman" w:cs="Times New Roman"/>
          <w:w w:val="104"/>
          <w:sz w:val="19"/>
          <w:szCs w:val="19"/>
        </w:rPr>
        <w:t>.</w:t>
      </w:r>
      <w:r>
        <w:rPr>
          <w:rFonts w:ascii="Times New Roman" w:hAnsi="Times New Roman" w:cs="Times New Roman"/>
          <w:spacing w:val="1"/>
          <w:w w:val="104"/>
          <w:sz w:val="19"/>
          <w:szCs w:val="19"/>
        </w:rPr>
        <w:t>..</w:t>
      </w:r>
      <w:r>
        <w:rPr>
          <w:rFonts w:ascii="Times New Roman" w:hAnsi="Times New Roman" w:cs="Times New Roman"/>
          <w:w w:val="104"/>
          <w:sz w:val="19"/>
          <w:szCs w:val="19"/>
        </w:rPr>
        <w:t>.</w:t>
      </w:r>
      <w:r>
        <w:rPr>
          <w:rFonts w:ascii="Times New Roman" w:hAnsi="Times New Roman" w:cs="Times New Roman"/>
          <w:spacing w:val="1"/>
          <w:w w:val="104"/>
          <w:sz w:val="19"/>
          <w:szCs w:val="19"/>
        </w:rPr>
        <w:t>.</w:t>
      </w:r>
      <w:r>
        <w:rPr>
          <w:rFonts w:ascii="Times New Roman" w:hAnsi="Times New Roman" w:cs="Times New Roman"/>
          <w:w w:val="104"/>
          <w:sz w:val="19"/>
          <w:szCs w:val="19"/>
        </w:rPr>
        <w:t>.</w:t>
      </w:r>
      <w:r>
        <w:rPr>
          <w:rFonts w:ascii="Times New Roman" w:hAnsi="Times New Roman" w:cs="Times New Roman"/>
          <w:spacing w:val="1"/>
          <w:w w:val="104"/>
          <w:sz w:val="19"/>
          <w:szCs w:val="19"/>
        </w:rPr>
        <w:t>..</w:t>
      </w:r>
      <w:r>
        <w:rPr>
          <w:rFonts w:ascii="Times New Roman" w:hAnsi="Times New Roman" w:cs="Times New Roman"/>
          <w:w w:val="104"/>
          <w:sz w:val="19"/>
          <w:szCs w:val="19"/>
        </w:rPr>
        <w:t>.</w:t>
      </w:r>
      <w:r>
        <w:rPr>
          <w:rFonts w:ascii="Times New Roman" w:hAnsi="Times New Roman" w:cs="Times New Roman"/>
          <w:spacing w:val="1"/>
          <w:w w:val="104"/>
          <w:sz w:val="19"/>
          <w:szCs w:val="19"/>
        </w:rPr>
        <w:t>.</w:t>
      </w:r>
      <w:r>
        <w:rPr>
          <w:rFonts w:ascii="Times New Roman" w:hAnsi="Times New Roman" w:cs="Times New Roman"/>
          <w:w w:val="104"/>
          <w:sz w:val="19"/>
          <w:szCs w:val="19"/>
        </w:rPr>
        <w:t>.</w:t>
      </w:r>
      <w:r>
        <w:rPr>
          <w:rFonts w:ascii="Times New Roman" w:hAnsi="Times New Roman" w:cs="Times New Roman"/>
          <w:spacing w:val="1"/>
          <w:w w:val="104"/>
          <w:sz w:val="19"/>
          <w:szCs w:val="19"/>
        </w:rPr>
        <w:t>..</w:t>
      </w:r>
      <w:r>
        <w:rPr>
          <w:rFonts w:ascii="Times New Roman" w:hAnsi="Times New Roman" w:cs="Times New Roman"/>
          <w:w w:val="104"/>
          <w:sz w:val="19"/>
          <w:szCs w:val="19"/>
        </w:rPr>
        <w:t>.</w:t>
      </w:r>
      <w:r>
        <w:rPr>
          <w:rFonts w:ascii="Times New Roman" w:hAnsi="Times New Roman" w:cs="Times New Roman"/>
          <w:spacing w:val="1"/>
          <w:w w:val="104"/>
          <w:sz w:val="19"/>
          <w:szCs w:val="19"/>
        </w:rPr>
        <w:t>.</w:t>
      </w:r>
      <w:r>
        <w:rPr>
          <w:rFonts w:ascii="Times New Roman" w:hAnsi="Times New Roman" w:cs="Times New Roman"/>
          <w:w w:val="104"/>
          <w:sz w:val="19"/>
          <w:szCs w:val="19"/>
        </w:rPr>
        <w:t>.</w:t>
      </w:r>
      <w:r>
        <w:rPr>
          <w:rFonts w:ascii="Times New Roman" w:hAnsi="Times New Roman" w:cs="Times New Roman"/>
          <w:spacing w:val="1"/>
          <w:w w:val="104"/>
          <w:sz w:val="19"/>
          <w:szCs w:val="19"/>
        </w:rPr>
        <w:t>..</w:t>
      </w:r>
      <w:r>
        <w:rPr>
          <w:rFonts w:ascii="Times New Roman" w:hAnsi="Times New Roman" w:cs="Times New Roman"/>
          <w:w w:val="104"/>
          <w:sz w:val="19"/>
          <w:szCs w:val="19"/>
        </w:rPr>
        <w:t>.</w:t>
      </w:r>
      <w:r>
        <w:rPr>
          <w:rFonts w:ascii="Times New Roman" w:hAnsi="Times New Roman" w:cs="Times New Roman"/>
          <w:spacing w:val="1"/>
          <w:w w:val="104"/>
          <w:sz w:val="19"/>
          <w:szCs w:val="19"/>
        </w:rPr>
        <w:t>.</w:t>
      </w:r>
      <w:r>
        <w:rPr>
          <w:rFonts w:ascii="Times New Roman" w:hAnsi="Times New Roman" w:cs="Times New Roman"/>
          <w:w w:val="104"/>
          <w:sz w:val="19"/>
          <w:szCs w:val="19"/>
        </w:rPr>
        <w:t>.</w:t>
      </w:r>
      <w:r>
        <w:rPr>
          <w:rFonts w:ascii="Times New Roman" w:hAnsi="Times New Roman" w:cs="Times New Roman"/>
          <w:spacing w:val="35"/>
          <w:w w:val="104"/>
          <w:sz w:val="19"/>
          <w:szCs w:val="19"/>
        </w:rPr>
        <w:t>.</w:t>
      </w:r>
      <w:r>
        <w:rPr>
          <w:rFonts w:ascii="Times New Roman" w:hAnsi="Times New Roman" w:cs="Times New Roman"/>
          <w:spacing w:val="1"/>
          <w:w w:val="104"/>
          <w:sz w:val="19"/>
          <w:szCs w:val="19"/>
        </w:rPr>
        <w:t>1</w:t>
      </w:r>
      <w:r>
        <w:rPr>
          <w:rFonts w:ascii="Times New Roman" w:hAnsi="Times New Roman" w:cs="Times New Roman"/>
          <w:w w:val="104"/>
          <w:sz w:val="19"/>
          <w:szCs w:val="19"/>
        </w:rPr>
        <w:t>2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auto"/>
        <w:ind w:left="599" w:right="-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1"/>
          <w:sz w:val="18"/>
          <w:szCs w:val="18"/>
        </w:rPr>
        <w:t>3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2.1</w:t>
      </w:r>
      <w:r>
        <w:rPr>
          <w:rFonts w:ascii="Times New Roman" w:hAnsi="Times New Roman" w:cs="Times New Roman"/>
          <w:w w:val="99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 xml:space="preserve"> </w:t>
      </w:r>
      <w:r>
        <w:rPr>
          <w:rFonts w:ascii="Times New Roman" w:hAnsi="Times New Roman" w:cs="Times New Roman"/>
          <w:w w:val="99"/>
          <w:sz w:val="18"/>
          <w:szCs w:val="18"/>
        </w:rPr>
        <w:t>Оп</w:t>
      </w:r>
      <w:r>
        <w:rPr>
          <w:rFonts w:ascii="Times New Roman" w:hAnsi="Times New Roman" w:cs="Times New Roman"/>
          <w:spacing w:val="-1"/>
          <w:sz w:val="18"/>
          <w:szCs w:val="18"/>
        </w:rPr>
        <w:t>е</w:t>
      </w:r>
      <w:r>
        <w:rPr>
          <w:rFonts w:ascii="Times New Roman" w:hAnsi="Times New Roman" w:cs="Times New Roman"/>
          <w:sz w:val="18"/>
          <w:szCs w:val="18"/>
        </w:rPr>
        <w:t>ра</w:t>
      </w:r>
      <w:r>
        <w:rPr>
          <w:rFonts w:ascii="Times New Roman" w:hAnsi="Times New Roman" w:cs="Times New Roman"/>
          <w:w w:val="99"/>
          <w:sz w:val="18"/>
          <w:szCs w:val="18"/>
        </w:rPr>
        <w:t>ции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spacing w:val="-1"/>
          <w:w w:val="99"/>
          <w:sz w:val="18"/>
          <w:szCs w:val="18"/>
        </w:rPr>
        <w:t>в</w:t>
      </w:r>
      <w:r>
        <w:rPr>
          <w:rFonts w:ascii="Times New Roman" w:hAnsi="Times New Roman" w:cs="Times New Roman"/>
          <w:sz w:val="18"/>
          <w:szCs w:val="18"/>
        </w:rPr>
        <w:t>ед</w:t>
      </w:r>
      <w:r>
        <w:rPr>
          <w:rFonts w:ascii="Times New Roman" w:hAnsi="Times New Roman" w:cs="Times New Roman"/>
          <w:spacing w:val="-2"/>
          <w:sz w:val="18"/>
          <w:szCs w:val="18"/>
        </w:rPr>
        <w:t>е</w:t>
      </w:r>
      <w:r>
        <w:rPr>
          <w:rFonts w:ascii="Times New Roman" w:hAnsi="Times New Roman" w:cs="Times New Roman"/>
          <w:w w:val="99"/>
          <w:sz w:val="18"/>
          <w:szCs w:val="18"/>
        </w:rPr>
        <w:t>ни</w:t>
      </w:r>
      <w:r>
        <w:rPr>
          <w:rFonts w:ascii="Times New Roman" w:hAnsi="Times New Roman" w:cs="Times New Roman"/>
          <w:sz w:val="18"/>
          <w:szCs w:val="18"/>
        </w:rPr>
        <w:t xml:space="preserve">я </w:t>
      </w:r>
      <w:r>
        <w:rPr>
          <w:rFonts w:ascii="Times New Roman" w:hAnsi="Times New Roman" w:cs="Times New Roman"/>
          <w:w w:val="99"/>
          <w:sz w:val="18"/>
          <w:szCs w:val="18"/>
        </w:rPr>
        <w:t>лиц</w:t>
      </w:r>
      <w:r>
        <w:rPr>
          <w:rFonts w:ascii="Times New Roman" w:hAnsi="Times New Roman" w:cs="Times New Roman"/>
          <w:spacing w:val="-1"/>
          <w:sz w:val="18"/>
          <w:szCs w:val="18"/>
        </w:rPr>
        <w:t>е</w:t>
      </w:r>
      <w:r>
        <w:rPr>
          <w:rFonts w:ascii="Times New Roman" w:hAnsi="Times New Roman" w:cs="Times New Roman"/>
          <w:spacing w:val="-1"/>
          <w:w w:val="99"/>
          <w:sz w:val="18"/>
          <w:szCs w:val="18"/>
        </w:rPr>
        <w:t>в</w:t>
      </w:r>
      <w:r>
        <w:rPr>
          <w:rFonts w:ascii="Times New Roman" w:hAnsi="Times New Roman" w:cs="Times New Roman"/>
          <w:spacing w:val="-1"/>
          <w:sz w:val="18"/>
          <w:szCs w:val="18"/>
        </w:rPr>
        <w:t>ы</w:t>
      </w:r>
      <w:r>
        <w:rPr>
          <w:rFonts w:ascii="Times New Roman" w:hAnsi="Times New Roman" w:cs="Times New Roman"/>
          <w:sz w:val="18"/>
          <w:szCs w:val="18"/>
        </w:rPr>
        <w:t>х</w:t>
      </w:r>
      <w:r>
        <w:rPr>
          <w:rFonts w:ascii="Times New Roman" w:hAnsi="Times New Roman" w:cs="Times New Roman"/>
          <w:spacing w:val="-1"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>сч</w:t>
      </w:r>
      <w:r>
        <w:rPr>
          <w:rFonts w:ascii="Times New Roman" w:hAnsi="Times New Roman" w:cs="Times New Roman"/>
          <w:spacing w:val="-1"/>
          <w:sz w:val="18"/>
          <w:szCs w:val="18"/>
        </w:rPr>
        <w:t>е</w:t>
      </w:r>
      <w:r>
        <w:rPr>
          <w:rFonts w:ascii="Times New Roman" w:hAnsi="Times New Roman" w:cs="Times New Roman"/>
          <w:w w:val="99"/>
          <w:sz w:val="18"/>
          <w:szCs w:val="18"/>
        </w:rPr>
        <w:t>т</w:t>
      </w:r>
      <w:r>
        <w:rPr>
          <w:rFonts w:ascii="Times New Roman" w:hAnsi="Times New Roman" w:cs="Times New Roman"/>
          <w:spacing w:val="1"/>
          <w:sz w:val="18"/>
          <w:szCs w:val="18"/>
        </w:rPr>
        <w:t>о</w:t>
      </w:r>
      <w:r>
        <w:rPr>
          <w:rFonts w:ascii="Times New Roman" w:hAnsi="Times New Roman" w:cs="Times New Roman"/>
          <w:w w:val="99"/>
          <w:sz w:val="18"/>
          <w:szCs w:val="18"/>
        </w:rPr>
        <w:t>в</w:t>
      </w:r>
      <w:r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w w:val="99"/>
          <w:sz w:val="18"/>
          <w:szCs w:val="18"/>
        </w:rPr>
        <w:t>э</w:t>
      </w:r>
      <w:r>
        <w:rPr>
          <w:rFonts w:ascii="Times New Roman" w:hAnsi="Times New Roman" w:cs="Times New Roman"/>
          <w:spacing w:val="-1"/>
          <w:sz w:val="18"/>
          <w:szCs w:val="18"/>
        </w:rPr>
        <w:t>м</w:t>
      </w:r>
      <w:r>
        <w:rPr>
          <w:rFonts w:ascii="Times New Roman" w:hAnsi="Times New Roman" w:cs="Times New Roman"/>
          <w:w w:val="99"/>
          <w:sz w:val="18"/>
          <w:szCs w:val="18"/>
        </w:rPr>
        <w:t>и</w:t>
      </w:r>
      <w:r>
        <w:rPr>
          <w:rFonts w:ascii="Times New Roman" w:hAnsi="Times New Roman" w:cs="Times New Roman"/>
          <w:spacing w:val="-1"/>
          <w:sz w:val="18"/>
          <w:szCs w:val="18"/>
        </w:rPr>
        <w:t>сс</w:t>
      </w:r>
      <w:r>
        <w:rPr>
          <w:rFonts w:ascii="Times New Roman" w:hAnsi="Times New Roman" w:cs="Times New Roman"/>
          <w:w w:val="99"/>
          <w:sz w:val="18"/>
          <w:szCs w:val="18"/>
        </w:rPr>
        <w:t>и</w:t>
      </w:r>
      <w:r>
        <w:rPr>
          <w:rFonts w:ascii="Times New Roman" w:hAnsi="Times New Roman" w:cs="Times New Roman"/>
          <w:sz w:val="18"/>
          <w:szCs w:val="18"/>
        </w:rPr>
        <w:t>о</w:t>
      </w:r>
      <w:r>
        <w:rPr>
          <w:rFonts w:ascii="Times New Roman" w:hAnsi="Times New Roman" w:cs="Times New Roman"/>
          <w:w w:val="99"/>
          <w:sz w:val="18"/>
          <w:szCs w:val="18"/>
        </w:rPr>
        <w:t>нн</w:t>
      </w:r>
      <w:r>
        <w:rPr>
          <w:rFonts w:ascii="Times New Roman" w:hAnsi="Times New Roman" w:cs="Times New Roman"/>
          <w:spacing w:val="1"/>
          <w:sz w:val="18"/>
          <w:szCs w:val="18"/>
        </w:rPr>
        <w:t>о</w:t>
      </w:r>
      <w:r>
        <w:rPr>
          <w:rFonts w:ascii="Times New Roman" w:hAnsi="Times New Roman" w:cs="Times New Roman"/>
          <w:w w:val="99"/>
          <w:sz w:val="18"/>
          <w:szCs w:val="18"/>
        </w:rPr>
        <w:t>г</w:t>
      </w:r>
      <w:r>
        <w:rPr>
          <w:rFonts w:ascii="Times New Roman" w:hAnsi="Times New Roman" w:cs="Times New Roman"/>
          <w:sz w:val="18"/>
          <w:szCs w:val="18"/>
        </w:rPr>
        <w:t>о</w:t>
      </w:r>
      <w:r>
        <w:rPr>
          <w:rFonts w:ascii="Times New Roman" w:hAnsi="Times New Roman" w:cs="Times New Roman"/>
          <w:spacing w:val="2"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>сче</w:t>
      </w:r>
      <w:r>
        <w:rPr>
          <w:rFonts w:ascii="Times New Roman" w:hAnsi="Times New Roman" w:cs="Times New Roman"/>
          <w:w w:val="99"/>
          <w:sz w:val="18"/>
          <w:szCs w:val="18"/>
        </w:rPr>
        <w:t>т</w:t>
      </w:r>
      <w:r>
        <w:rPr>
          <w:rFonts w:ascii="Times New Roman" w:hAnsi="Times New Roman" w:cs="Times New Roman"/>
          <w:sz w:val="18"/>
          <w:szCs w:val="18"/>
        </w:rPr>
        <w:t xml:space="preserve">а </w:t>
      </w:r>
      <w:r>
        <w:rPr>
          <w:rFonts w:ascii="Times New Roman" w:hAnsi="Times New Roman" w:cs="Times New Roman"/>
          <w:w w:val="99"/>
          <w:sz w:val="18"/>
          <w:szCs w:val="18"/>
        </w:rPr>
        <w:t>и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spacing w:val="-1"/>
          <w:sz w:val="18"/>
          <w:szCs w:val="18"/>
        </w:rPr>
        <w:t>с</w:t>
      </w:r>
      <w:r>
        <w:rPr>
          <w:rFonts w:ascii="Times New Roman" w:hAnsi="Times New Roman" w:cs="Times New Roman"/>
          <w:sz w:val="18"/>
          <w:szCs w:val="18"/>
        </w:rPr>
        <w:t>че</w:t>
      </w:r>
      <w:r>
        <w:rPr>
          <w:rFonts w:ascii="Times New Roman" w:hAnsi="Times New Roman" w:cs="Times New Roman"/>
          <w:w w:val="99"/>
          <w:sz w:val="18"/>
          <w:szCs w:val="18"/>
        </w:rPr>
        <w:t>т</w:t>
      </w:r>
      <w:r>
        <w:rPr>
          <w:rFonts w:ascii="Times New Roman" w:hAnsi="Times New Roman" w:cs="Times New Roman"/>
          <w:sz w:val="18"/>
          <w:szCs w:val="18"/>
        </w:rPr>
        <w:t xml:space="preserve">а </w:t>
      </w:r>
      <w:r>
        <w:rPr>
          <w:rFonts w:ascii="Times New Roman" w:hAnsi="Times New Roman" w:cs="Times New Roman"/>
          <w:w w:val="99"/>
          <w:sz w:val="18"/>
          <w:szCs w:val="18"/>
        </w:rPr>
        <w:t>н</w:t>
      </w:r>
      <w:r>
        <w:rPr>
          <w:rFonts w:ascii="Times New Roman" w:hAnsi="Times New Roman" w:cs="Times New Roman"/>
          <w:sz w:val="18"/>
          <w:szCs w:val="18"/>
        </w:rPr>
        <w:t>е</w:t>
      </w:r>
      <w:r>
        <w:rPr>
          <w:rFonts w:ascii="Times New Roman" w:hAnsi="Times New Roman" w:cs="Times New Roman"/>
          <w:spacing w:val="-4"/>
          <w:sz w:val="18"/>
          <w:szCs w:val="18"/>
        </w:rPr>
        <w:t>у</w:t>
      </w:r>
      <w:r>
        <w:rPr>
          <w:rFonts w:ascii="Times New Roman" w:hAnsi="Times New Roman" w:cs="Times New Roman"/>
          <w:spacing w:val="-1"/>
          <w:sz w:val="18"/>
          <w:szCs w:val="18"/>
        </w:rPr>
        <w:t>с</w:t>
      </w:r>
      <w:r>
        <w:rPr>
          <w:rFonts w:ascii="Times New Roman" w:hAnsi="Times New Roman" w:cs="Times New Roman"/>
          <w:w w:val="99"/>
          <w:sz w:val="18"/>
          <w:szCs w:val="18"/>
        </w:rPr>
        <w:t>т</w:t>
      </w:r>
      <w:r>
        <w:rPr>
          <w:rFonts w:ascii="Times New Roman" w:hAnsi="Times New Roman" w:cs="Times New Roman"/>
          <w:sz w:val="18"/>
          <w:szCs w:val="18"/>
        </w:rPr>
        <w:t>а</w:t>
      </w:r>
      <w:r>
        <w:rPr>
          <w:rFonts w:ascii="Times New Roman" w:hAnsi="Times New Roman" w:cs="Times New Roman"/>
          <w:w w:val="99"/>
          <w:sz w:val="18"/>
          <w:szCs w:val="18"/>
        </w:rPr>
        <w:t>н</w:t>
      </w:r>
      <w:r>
        <w:rPr>
          <w:rFonts w:ascii="Times New Roman" w:hAnsi="Times New Roman" w:cs="Times New Roman"/>
          <w:sz w:val="18"/>
          <w:szCs w:val="18"/>
        </w:rPr>
        <w:t>о</w:t>
      </w:r>
      <w:r>
        <w:rPr>
          <w:rFonts w:ascii="Times New Roman" w:hAnsi="Times New Roman" w:cs="Times New Roman"/>
          <w:w w:val="99"/>
          <w:sz w:val="18"/>
          <w:szCs w:val="18"/>
        </w:rPr>
        <w:t>в</w:t>
      </w:r>
      <w:r>
        <w:rPr>
          <w:rFonts w:ascii="Times New Roman" w:hAnsi="Times New Roman" w:cs="Times New Roman"/>
          <w:spacing w:val="-1"/>
          <w:w w:val="99"/>
          <w:sz w:val="18"/>
          <w:szCs w:val="18"/>
        </w:rPr>
        <w:t>л</w:t>
      </w:r>
      <w:r>
        <w:rPr>
          <w:rFonts w:ascii="Times New Roman" w:hAnsi="Times New Roman" w:cs="Times New Roman"/>
          <w:spacing w:val="-1"/>
          <w:sz w:val="18"/>
          <w:szCs w:val="18"/>
        </w:rPr>
        <w:t>е</w:t>
      </w:r>
      <w:r>
        <w:rPr>
          <w:rFonts w:ascii="Times New Roman" w:hAnsi="Times New Roman" w:cs="Times New Roman"/>
          <w:w w:val="99"/>
          <w:sz w:val="18"/>
          <w:szCs w:val="18"/>
        </w:rPr>
        <w:t>нн</w:t>
      </w:r>
      <w:r>
        <w:rPr>
          <w:rFonts w:ascii="Times New Roman" w:hAnsi="Times New Roman" w:cs="Times New Roman"/>
          <w:spacing w:val="-1"/>
          <w:sz w:val="18"/>
          <w:szCs w:val="18"/>
        </w:rPr>
        <w:t>ы</w:t>
      </w:r>
      <w:r>
        <w:rPr>
          <w:rFonts w:ascii="Times New Roman" w:hAnsi="Times New Roman" w:cs="Times New Roman"/>
          <w:sz w:val="18"/>
          <w:szCs w:val="18"/>
        </w:rPr>
        <w:t>х</w:t>
      </w:r>
      <w:r>
        <w:rPr>
          <w:rFonts w:ascii="Times New Roman" w:hAnsi="Times New Roman" w:cs="Times New Roman"/>
          <w:spacing w:val="-1"/>
          <w:sz w:val="18"/>
          <w:szCs w:val="18"/>
        </w:rPr>
        <w:t xml:space="preserve"> </w:t>
      </w:r>
      <w:r>
        <w:rPr>
          <w:rFonts w:ascii="Times New Roman" w:hAnsi="Times New Roman" w:cs="Times New Roman"/>
          <w:spacing w:val="-1"/>
          <w:w w:val="99"/>
          <w:sz w:val="18"/>
          <w:szCs w:val="18"/>
        </w:rPr>
        <w:t>л</w:t>
      </w:r>
      <w:r>
        <w:rPr>
          <w:rFonts w:ascii="Times New Roman" w:hAnsi="Times New Roman" w:cs="Times New Roman"/>
          <w:w w:val="99"/>
          <w:sz w:val="18"/>
          <w:szCs w:val="18"/>
        </w:rPr>
        <w:t>иц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w w:val="99"/>
          <w:sz w:val="18"/>
          <w:szCs w:val="18"/>
        </w:rPr>
        <w:t>в</w:t>
      </w:r>
      <w:r>
        <w:rPr>
          <w:rFonts w:ascii="Times New Roman" w:hAnsi="Times New Roman" w:cs="Times New Roman"/>
          <w:spacing w:val="-1"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>о</w:t>
      </w:r>
      <w:r>
        <w:rPr>
          <w:rFonts w:ascii="Times New Roman" w:hAnsi="Times New Roman" w:cs="Times New Roman"/>
          <w:w w:val="99"/>
          <w:sz w:val="18"/>
          <w:szCs w:val="18"/>
        </w:rPr>
        <w:t>тн</w:t>
      </w:r>
      <w:r>
        <w:rPr>
          <w:rFonts w:ascii="Times New Roman" w:hAnsi="Times New Roman" w:cs="Times New Roman"/>
          <w:spacing w:val="1"/>
          <w:sz w:val="18"/>
          <w:szCs w:val="18"/>
        </w:rPr>
        <w:t>о</w:t>
      </w:r>
      <w:r>
        <w:rPr>
          <w:rFonts w:ascii="Times New Roman" w:hAnsi="Times New Roman" w:cs="Times New Roman"/>
          <w:spacing w:val="1"/>
          <w:w w:val="99"/>
          <w:sz w:val="18"/>
          <w:szCs w:val="18"/>
        </w:rPr>
        <w:t>ш</w:t>
      </w:r>
      <w:r>
        <w:rPr>
          <w:rFonts w:ascii="Times New Roman" w:hAnsi="Times New Roman" w:cs="Times New Roman"/>
          <w:spacing w:val="7"/>
          <w:sz w:val="18"/>
          <w:szCs w:val="18"/>
        </w:rPr>
        <w:t>е</w:t>
      </w:r>
      <w:r>
        <w:rPr>
          <w:rFonts w:ascii="Times New Roman" w:hAnsi="Times New Roman" w:cs="Times New Roman"/>
          <w:w w:val="99"/>
          <w:sz w:val="18"/>
          <w:szCs w:val="18"/>
        </w:rPr>
        <w:t>нии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4" w:lineRule="exact"/>
        <w:rPr>
          <w:rFonts w:ascii="Times New Roman" w:hAnsi="Times New Roman" w:cs="Times New Roman"/>
          <w:sz w:val="2"/>
          <w:szCs w:val="2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4" w:lineRule="auto"/>
        <w:ind w:left="799" w:right="-18" w:hanging="19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w w:val="99"/>
          <w:sz w:val="18"/>
          <w:szCs w:val="18"/>
        </w:rPr>
        <w:t>ц</w:t>
      </w:r>
      <w:r>
        <w:rPr>
          <w:rFonts w:ascii="Times New Roman" w:hAnsi="Times New Roman" w:cs="Times New Roman"/>
          <w:spacing w:val="-1"/>
          <w:sz w:val="18"/>
          <w:szCs w:val="18"/>
        </w:rPr>
        <w:t>е</w:t>
      </w:r>
      <w:r>
        <w:rPr>
          <w:rFonts w:ascii="Times New Roman" w:hAnsi="Times New Roman" w:cs="Times New Roman"/>
          <w:w w:val="99"/>
          <w:sz w:val="18"/>
          <w:szCs w:val="18"/>
        </w:rPr>
        <w:t>нн</w:t>
      </w:r>
      <w:r>
        <w:rPr>
          <w:rFonts w:ascii="Times New Roman" w:hAnsi="Times New Roman" w:cs="Times New Roman"/>
          <w:spacing w:val="-1"/>
          <w:sz w:val="18"/>
          <w:szCs w:val="18"/>
        </w:rPr>
        <w:t>ы</w:t>
      </w:r>
      <w:r>
        <w:rPr>
          <w:rFonts w:ascii="Times New Roman" w:hAnsi="Times New Roman" w:cs="Times New Roman"/>
          <w:sz w:val="18"/>
          <w:szCs w:val="18"/>
        </w:rPr>
        <w:t>х</w:t>
      </w:r>
      <w:r>
        <w:rPr>
          <w:rFonts w:ascii="Times New Roman" w:hAnsi="Times New Roman" w:cs="Times New Roman"/>
          <w:spacing w:val="-1"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>б</w:t>
      </w:r>
      <w:r>
        <w:rPr>
          <w:rFonts w:ascii="Times New Roman" w:hAnsi="Times New Roman" w:cs="Times New Roman"/>
          <w:spacing w:val="-4"/>
          <w:sz w:val="18"/>
          <w:szCs w:val="18"/>
        </w:rPr>
        <w:t>у</w:t>
      </w:r>
      <w:r>
        <w:rPr>
          <w:rFonts w:ascii="Times New Roman" w:hAnsi="Times New Roman" w:cs="Times New Roman"/>
          <w:spacing w:val="-1"/>
          <w:sz w:val="18"/>
          <w:szCs w:val="18"/>
        </w:rPr>
        <w:t>ма</w:t>
      </w:r>
      <w:r>
        <w:rPr>
          <w:rFonts w:ascii="Times New Roman" w:hAnsi="Times New Roman" w:cs="Times New Roman"/>
          <w:w w:val="99"/>
          <w:sz w:val="18"/>
          <w:szCs w:val="18"/>
        </w:rPr>
        <w:t>г</w:t>
      </w:r>
      <w:r>
        <w:rPr>
          <w:rFonts w:ascii="Times New Roman" w:hAnsi="Times New Roman" w:cs="Times New Roman"/>
          <w:spacing w:val="17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...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</w:t>
      </w:r>
      <w:r>
        <w:rPr>
          <w:rFonts w:ascii="Times New Roman" w:hAnsi="Times New Roman" w:cs="Times New Roman"/>
          <w:w w:val="99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2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w w:val="99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...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 xml:space="preserve">.. 12 </w:t>
      </w:r>
      <w:r>
        <w:rPr>
          <w:rFonts w:ascii="Times New Roman" w:hAnsi="Times New Roman" w:cs="Times New Roman"/>
          <w:w w:val="99"/>
          <w:sz w:val="18"/>
          <w:szCs w:val="18"/>
        </w:rPr>
        <w:t>О</w:t>
      </w:r>
      <w:r>
        <w:rPr>
          <w:rFonts w:ascii="Times New Roman" w:hAnsi="Times New Roman" w:cs="Times New Roman"/>
          <w:sz w:val="18"/>
          <w:szCs w:val="18"/>
        </w:rPr>
        <w:t>б</w:t>
      </w:r>
      <w:r>
        <w:rPr>
          <w:rFonts w:ascii="Times New Roman" w:hAnsi="Times New Roman" w:cs="Times New Roman"/>
          <w:w w:val="99"/>
          <w:sz w:val="18"/>
          <w:szCs w:val="18"/>
        </w:rPr>
        <w:t>щи</w:t>
      </w:r>
      <w:r>
        <w:rPr>
          <w:rFonts w:ascii="Times New Roman" w:hAnsi="Times New Roman" w:cs="Times New Roman"/>
          <w:sz w:val="18"/>
          <w:szCs w:val="18"/>
        </w:rPr>
        <w:t>е</w:t>
      </w:r>
      <w:r>
        <w:rPr>
          <w:rFonts w:ascii="Times New Roman" w:hAnsi="Times New Roman" w:cs="Times New Roman"/>
          <w:spacing w:val="-1"/>
          <w:sz w:val="18"/>
          <w:szCs w:val="18"/>
        </w:rPr>
        <w:t xml:space="preserve"> </w:t>
      </w:r>
      <w:r>
        <w:rPr>
          <w:rFonts w:ascii="Times New Roman" w:hAnsi="Times New Roman" w:cs="Times New Roman"/>
          <w:w w:val="99"/>
          <w:sz w:val="18"/>
          <w:szCs w:val="18"/>
        </w:rPr>
        <w:t>п</w:t>
      </w:r>
      <w:r>
        <w:rPr>
          <w:rFonts w:ascii="Times New Roman" w:hAnsi="Times New Roman" w:cs="Times New Roman"/>
          <w:sz w:val="18"/>
          <w:szCs w:val="18"/>
        </w:rPr>
        <w:t>о</w:t>
      </w:r>
      <w:r>
        <w:rPr>
          <w:rFonts w:ascii="Times New Roman" w:hAnsi="Times New Roman" w:cs="Times New Roman"/>
          <w:w w:val="99"/>
          <w:sz w:val="18"/>
          <w:szCs w:val="18"/>
        </w:rPr>
        <w:t>л</w:t>
      </w:r>
      <w:r>
        <w:rPr>
          <w:rFonts w:ascii="Times New Roman" w:hAnsi="Times New Roman" w:cs="Times New Roman"/>
          <w:sz w:val="18"/>
          <w:szCs w:val="18"/>
        </w:rPr>
        <w:t>оже</w:t>
      </w:r>
      <w:r>
        <w:rPr>
          <w:rFonts w:ascii="Times New Roman" w:hAnsi="Times New Roman" w:cs="Times New Roman"/>
          <w:w w:val="99"/>
          <w:sz w:val="18"/>
          <w:szCs w:val="18"/>
        </w:rPr>
        <w:t>ни</w:t>
      </w:r>
      <w:r>
        <w:rPr>
          <w:rFonts w:ascii="Times New Roman" w:hAnsi="Times New Roman" w:cs="Times New Roman"/>
          <w:sz w:val="18"/>
          <w:szCs w:val="18"/>
        </w:rPr>
        <w:t>я</w:t>
      </w:r>
      <w:r>
        <w:rPr>
          <w:rFonts w:ascii="Times New Roman" w:hAnsi="Times New Roman" w:cs="Times New Roman"/>
          <w:spacing w:val="1"/>
          <w:sz w:val="18"/>
          <w:szCs w:val="18"/>
        </w:rPr>
        <w:t xml:space="preserve"> о</w:t>
      </w:r>
      <w:r>
        <w:rPr>
          <w:rFonts w:ascii="Times New Roman" w:hAnsi="Times New Roman" w:cs="Times New Roman"/>
          <w:sz w:val="18"/>
          <w:szCs w:val="18"/>
        </w:rPr>
        <w:t xml:space="preserve">б </w:t>
      </w:r>
      <w:r>
        <w:rPr>
          <w:rFonts w:ascii="Times New Roman" w:hAnsi="Times New Roman" w:cs="Times New Roman"/>
          <w:spacing w:val="1"/>
          <w:sz w:val="18"/>
          <w:szCs w:val="18"/>
        </w:rPr>
        <w:t>о</w:t>
      </w:r>
      <w:r>
        <w:rPr>
          <w:rFonts w:ascii="Times New Roman" w:hAnsi="Times New Roman" w:cs="Times New Roman"/>
          <w:w w:val="99"/>
          <w:sz w:val="18"/>
          <w:szCs w:val="18"/>
        </w:rPr>
        <w:t>п</w:t>
      </w:r>
      <w:r>
        <w:rPr>
          <w:rFonts w:ascii="Times New Roman" w:hAnsi="Times New Roman" w:cs="Times New Roman"/>
          <w:sz w:val="18"/>
          <w:szCs w:val="18"/>
        </w:rPr>
        <w:t>ера</w:t>
      </w:r>
      <w:r>
        <w:rPr>
          <w:rFonts w:ascii="Times New Roman" w:hAnsi="Times New Roman" w:cs="Times New Roman"/>
          <w:w w:val="99"/>
          <w:sz w:val="18"/>
          <w:szCs w:val="18"/>
        </w:rPr>
        <w:t>ци</w:t>
      </w:r>
      <w:r>
        <w:rPr>
          <w:rFonts w:ascii="Times New Roman" w:hAnsi="Times New Roman" w:cs="Times New Roman"/>
          <w:sz w:val="18"/>
          <w:szCs w:val="18"/>
        </w:rPr>
        <w:t xml:space="preserve">ях </w:t>
      </w:r>
      <w:r>
        <w:rPr>
          <w:rFonts w:ascii="Times New Roman" w:hAnsi="Times New Roman" w:cs="Times New Roman"/>
          <w:w w:val="99"/>
          <w:sz w:val="18"/>
          <w:szCs w:val="18"/>
        </w:rPr>
        <w:t>в</w:t>
      </w:r>
      <w:r>
        <w:rPr>
          <w:rFonts w:ascii="Times New Roman" w:hAnsi="Times New Roman" w:cs="Times New Roman"/>
          <w:spacing w:val="-1"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>о</w:t>
      </w:r>
      <w:r>
        <w:rPr>
          <w:rFonts w:ascii="Times New Roman" w:hAnsi="Times New Roman" w:cs="Times New Roman"/>
          <w:w w:val="99"/>
          <w:sz w:val="18"/>
          <w:szCs w:val="18"/>
        </w:rPr>
        <w:t>тн</w:t>
      </w:r>
      <w:r>
        <w:rPr>
          <w:rFonts w:ascii="Times New Roman" w:hAnsi="Times New Roman" w:cs="Times New Roman"/>
          <w:spacing w:val="2"/>
          <w:sz w:val="18"/>
          <w:szCs w:val="18"/>
        </w:rPr>
        <w:t>о</w:t>
      </w:r>
      <w:r>
        <w:rPr>
          <w:rFonts w:ascii="Times New Roman" w:hAnsi="Times New Roman" w:cs="Times New Roman"/>
          <w:w w:val="99"/>
          <w:sz w:val="18"/>
          <w:szCs w:val="18"/>
        </w:rPr>
        <w:t>ш</w:t>
      </w:r>
      <w:r>
        <w:rPr>
          <w:rFonts w:ascii="Times New Roman" w:hAnsi="Times New Roman" w:cs="Times New Roman"/>
          <w:sz w:val="18"/>
          <w:szCs w:val="18"/>
        </w:rPr>
        <w:t>е</w:t>
      </w:r>
      <w:r>
        <w:rPr>
          <w:rFonts w:ascii="Times New Roman" w:hAnsi="Times New Roman" w:cs="Times New Roman"/>
          <w:w w:val="99"/>
          <w:sz w:val="18"/>
          <w:szCs w:val="18"/>
        </w:rPr>
        <w:t>нии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w w:val="99"/>
          <w:sz w:val="18"/>
          <w:szCs w:val="18"/>
        </w:rPr>
        <w:t>ц</w:t>
      </w:r>
      <w:r>
        <w:rPr>
          <w:rFonts w:ascii="Times New Roman" w:hAnsi="Times New Roman" w:cs="Times New Roman"/>
          <w:spacing w:val="-1"/>
          <w:sz w:val="18"/>
          <w:szCs w:val="18"/>
        </w:rPr>
        <w:t>е</w:t>
      </w:r>
      <w:r>
        <w:rPr>
          <w:rFonts w:ascii="Times New Roman" w:hAnsi="Times New Roman" w:cs="Times New Roman"/>
          <w:w w:val="99"/>
          <w:sz w:val="18"/>
          <w:szCs w:val="18"/>
        </w:rPr>
        <w:t>нн</w:t>
      </w:r>
      <w:r>
        <w:rPr>
          <w:rFonts w:ascii="Times New Roman" w:hAnsi="Times New Roman" w:cs="Times New Roman"/>
          <w:spacing w:val="-1"/>
          <w:sz w:val="18"/>
          <w:szCs w:val="18"/>
        </w:rPr>
        <w:t>ы</w:t>
      </w:r>
      <w:r>
        <w:rPr>
          <w:rFonts w:ascii="Times New Roman" w:hAnsi="Times New Roman" w:cs="Times New Roman"/>
          <w:sz w:val="18"/>
          <w:szCs w:val="18"/>
        </w:rPr>
        <w:t>х</w:t>
      </w:r>
      <w:r>
        <w:rPr>
          <w:rFonts w:ascii="Times New Roman" w:hAnsi="Times New Roman" w:cs="Times New Roman"/>
          <w:spacing w:val="-1"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>б</w:t>
      </w:r>
      <w:r>
        <w:rPr>
          <w:rFonts w:ascii="Times New Roman" w:hAnsi="Times New Roman" w:cs="Times New Roman"/>
          <w:spacing w:val="-4"/>
          <w:sz w:val="18"/>
          <w:szCs w:val="18"/>
        </w:rPr>
        <w:t>у</w:t>
      </w:r>
      <w:r>
        <w:rPr>
          <w:rFonts w:ascii="Times New Roman" w:hAnsi="Times New Roman" w:cs="Times New Roman"/>
          <w:spacing w:val="-1"/>
          <w:sz w:val="18"/>
          <w:szCs w:val="18"/>
        </w:rPr>
        <w:t>ма</w:t>
      </w:r>
      <w:r>
        <w:rPr>
          <w:rFonts w:ascii="Times New Roman" w:hAnsi="Times New Roman" w:cs="Times New Roman"/>
          <w:spacing w:val="18"/>
          <w:w w:val="99"/>
          <w:sz w:val="18"/>
          <w:szCs w:val="18"/>
        </w:rPr>
        <w:t>г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2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..</w:t>
      </w:r>
      <w:r>
        <w:rPr>
          <w:rFonts w:ascii="Times New Roman" w:hAnsi="Times New Roman" w:cs="Times New Roman"/>
          <w:w w:val="99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-1"/>
          <w:sz w:val="18"/>
          <w:szCs w:val="18"/>
        </w:rPr>
        <w:t xml:space="preserve"> </w:t>
      </w:r>
      <w:r>
        <w:rPr>
          <w:rFonts w:ascii="Times New Roman" w:hAnsi="Times New Roman" w:cs="Times New Roman"/>
          <w:spacing w:val="1"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2 </w:t>
      </w:r>
      <w:r>
        <w:rPr>
          <w:rFonts w:ascii="Times New Roman" w:hAnsi="Times New Roman" w:cs="Times New Roman"/>
          <w:spacing w:val="2"/>
          <w:w w:val="99"/>
          <w:sz w:val="18"/>
          <w:szCs w:val="18"/>
        </w:rPr>
        <w:t>Р</w:t>
      </w:r>
      <w:r>
        <w:rPr>
          <w:rFonts w:ascii="Times New Roman" w:hAnsi="Times New Roman" w:cs="Times New Roman"/>
          <w:sz w:val="18"/>
          <w:szCs w:val="18"/>
        </w:rPr>
        <w:t>ас</w:t>
      </w:r>
      <w:r>
        <w:rPr>
          <w:rFonts w:ascii="Times New Roman" w:hAnsi="Times New Roman" w:cs="Times New Roman"/>
          <w:w w:val="99"/>
          <w:sz w:val="18"/>
          <w:szCs w:val="18"/>
        </w:rPr>
        <w:t>п</w:t>
      </w:r>
      <w:r>
        <w:rPr>
          <w:rFonts w:ascii="Times New Roman" w:hAnsi="Times New Roman" w:cs="Times New Roman"/>
          <w:sz w:val="18"/>
          <w:szCs w:val="18"/>
        </w:rPr>
        <w:t>о</w:t>
      </w:r>
      <w:r>
        <w:rPr>
          <w:rFonts w:ascii="Times New Roman" w:hAnsi="Times New Roman" w:cs="Times New Roman"/>
          <w:spacing w:val="1"/>
          <w:sz w:val="18"/>
          <w:szCs w:val="18"/>
        </w:rPr>
        <w:t>ря</w:t>
      </w:r>
      <w:r>
        <w:rPr>
          <w:rFonts w:ascii="Times New Roman" w:hAnsi="Times New Roman" w:cs="Times New Roman"/>
          <w:sz w:val="18"/>
          <w:szCs w:val="18"/>
        </w:rPr>
        <w:t>же</w:t>
      </w:r>
      <w:r>
        <w:rPr>
          <w:rFonts w:ascii="Times New Roman" w:hAnsi="Times New Roman" w:cs="Times New Roman"/>
          <w:w w:val="99"/>
          <w:sz w:val="18"/>
          <w:szCs w:val="18"/>
        </w:rPr>
        <w:t>ни</w:t>
      </w:r>
      <w:r>
        <w:rPr>
          <w:rFonts w:ascii="Times New Roman" w:hAnsi="Times New Roman" w:cs="Times New Roman"/>
          <w:sz w:val="18"/>
          <w:szCs w:val="18"/>
        </w:rPr>
        <w:t xml:space="preserve">е </w:t>
      </w:r>
      <w:r>
        <w:rPr>
          <w:rFonts w:ascii="Times New Roman" w:hAnsi="Times New Roman" w:cs="Times New Roman"/>
          <w:w w:val="99"/>
          <w:sz w:val="18"/>
          <w:szCs w:val="18"/>
        </w:rPr>
        <w:t>и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w w:val="99"/>
          <w:sz w:val="18"/>
          <w:szCs w:val="18"/>
        </w:rPr>
        <w:t>ин</w:t>
      </w:r>
      <w:r>
        <w:rPr>
          <w:rFonts w:ascii="Times New Roman" w:hAnsi="Times New Roman" w:cs="Times New Roman"/>
          <w:spacing w:val="-2"/>
          <w:sz w:val="18"/>
          <w:szCs w:val="18"/>
        </w:rPr>
        <w:t>ы</w:t>
      </w:r>
      <w:r>
        <w:rPr>
          <w:rFonts w:ascii="Times New Roman" w:hAnsi="Times New Roman" w:cs="Times New Roman"/>
          <w:sz w:val="18"/>
          <w:szCs w:val="18"/>
        </w:rPr>
        <w:t>е до</w:t>
      </w:r>
      <w:r>
        <w:rPr>
          <w:rFonts w:ascii="Times New Roman" w:hAnsi="Times New Roman" w:cs="Times New Roman"/>
          <w:spacing w:val="-1"/>
          <w:sz w:val="18"/>
          <w:szCs w:val="18"/>
        </w:rPr>
        <w:t>к</w:t>
      </w:r>
      <w:r>
        <w:rPr>
          <w:rFonts w:ascii="Times New Roman" w:hAnsi="Times New Roman" w:cs="Times New Roman"/>
          <w:spacing w:val="-3"/>
          <w:sz w:val="18"/>
          <w:szCs w:val="18"/>
        </w:rPr>
        <w:t>у</w:t>
      </w:r>
      <w:r>
        <w:rPr>
          <w:rFonts w:ascii="Times New Roman" w:hAnsi="Times New Roman" w:cs="Times New Roman"/>
          <w:spacing w:val="-1"/>
          <w:sz w:val="18"/>
          <w:szCs w:val="18"/>
        </w:rPr>
        <w:t>ме</w:t>
      </w:r>
      <w:r>
        <w:rPr>
          <w:rFonts w:ascii="Times New Roman" w:hAnsi="Times New Roman" w:cs="Times New Roman"/>
          <w:w w:val="99"/>
          <w:sz w:val="18"/>
          <w:szCs w:val="18"/>
        </w:rPr>
        <w:t>нт</w:t>
      </w:r>
      <w:r>
        <w:rPr>
          <w:rFonts w:ascii="Times New Roman" w:hAnsi="Times New Roman" w:cs="Times New Roman"/>
          <w:sz w:val="18"/>
          <w:szCs w:val="18"/>
        </w:rPr>
        <w:t xml:space="preserve">ы </w:t>
      </w:r>
      <w:r>
        <w:rPr>
          <w:rFonts w:ascii="Times New Roman" w:hAnsi="Times New Roman" w:cs="Times New Roman"/>
          <w:w w:val="99"/>
          <w:sz w:val="18"/>
          <w:szCs w:val="18"/>
        </w:rPr>
        <w:t>н</w:t>
      </w:r>
      <w:r>
        <w:rPr>
          <w:rFonts w:ascii="Times New Roman" w:hAnsi="Times New Roman" w:cs="Times New Roman"/>
          <w:sz w:val="18"/>
          <w:szCs w:val="18"/>
        </w:rPr>
        <w:t>а</w:t>
      </w:r>
      <w:r>
        <w:rPr>
          <w:rFonts w:ascii="Times New Roman" w:hAnsi="Times New Roman" w:cs="Times New Roman"/>
          <w:spacing w:val="-1"/>
          <w:sz w:val="18"/>
          <w:szCs w:val="18"/>
        </w:rPr>
        <w:t xml:space="preserve"> с</w:t>
      </w:r>
      <w:r>
        <w:rPr>
          <w:rFonts w:ascii="Times New Roman" w:hAnsi="Times New Roman" w:cs="Times New Roman"/>
          <w:sz w:val="18"/>
          <w:szCs w:val="18"/>
        </w:rPr>
        <w:t>о</w:t>
      </w:r>
      <w:r>
        <w:rPr>
          <w:rFonts w:ascii="Times New Roman" w:hAnsi="Times New Roman" w:cs="Times New Roman"/>
          <w:w w:val="99"/>
          <w:sz w:val="18"/>
          <w:szCs w:val="18"/>
        </w:rPr>
        <w:t>в</w:t>
      </w:r>
      <w:r>
        <w:rPr>
          <w:rFonts w:ascii="Times New Roman" w:hAnsi="Times New Roman" w:cs="Times New Roman"/>
          <w:sz w:val="18"/>
          <w:szCs w:val="18"/>
        </w:rPr>
        <w:t>ер</w:t>
      </w:r>
      <w:r>
        <w:rPr>
          <w:rFonts w:ascii="Times New Roman" w:hAnsi="Times New Roman" w:cs="Times New Roman"/>
          <w:w w:val="99"/>
          <w:sz w:val="18"/>
          <w:szCs w:val="18"/>
        </w:rPr>
        <w:t>ш</w:t>
      </w:r>
      <w:r>
        <w:rPr>
          <w:rFonts w:ascii="Times New Roman" w:hAnsi="Times New Roman" w:cs="Times New Roman"/>
          <w:sz w:val="18"/>
          <w:szCs w:val="18"/>
        </w:rPr>
        <w:t>е</w:t>
      </w:r>
      <w:r>
        <w:rPr>
          <w:rFonts w:ascii="Times New Roman" w:hAnsi="Times New Roman" w:cs="Times New Roman"/>
          <w:w w:val="99"/>
          <w:sz w:val="18"/>
          <w:szCs w:val="18"/>
        </w:rPr>
        <w:t>ни</w:t>
      </w:r>
      <w:r>
        <w:rPr>
          <w:rFonts w:ascii="Times New Roman" w:hAnsi="Times New Roman" w:cs="Times New Roman"/>
          <w:sz w:val="18"/>
          <w:szCs w:val="18"/>
        </w:rPr>
        <w:t>е</w:t>
      </w:r>
      <w:r>
        <w:rPr>
          <w:rFonts w:ascii="Times New Roman" w:hAnsi="Times New Roman" w:cs="Times New Roman"/>
          <w:spacing w:val="-1"/>
          <w:sz w:val="18"/>
          <w:szCs w:val="18"/>
        </w:rPr>
        <w:t xml:space="preserve"> </w:t>
      </w:r>
      <w:r>
        <w:rPr>
          <w:rFonts w:ascii="Times New Roman" w:hAnsi="Times New Roman" w:cs="Times New Roman"/>
          <w:spacing w:val="1"/>
          <w:sz w:val="18"/>
          <w:szCs w:val="18"/>
        </w:rPr>
        <w:t>о</w:t>
      </w:r>
      <w:r>
        <w:rPr>
          <w:rFonts w:ascii="Times New Roman" w:hAnsi="Times New Roman" w:cs="Times New Roman"/>
          <w:w w:val="99"/>
          <w:sz w:val="18"/>
          <w:szCs w:val="18"/>
        </w:rPr>
        <w:t>п</w:t>
      </w:r>
      <w:r>
        <w:rPr>
          <w:rFonts w:ascii="Times New Roman" w:hAnsi="Times New Roman" w:cs="Times New Roman"/>
          <w:spacing w:val="-1"/>
          <w:sz w:val="18"/>
          <w:szCs w:val="18"/>
        </w:rPr>
        <w:t>е</w:t>
      </w:r>
      <w:r>
        <w:rPr>
          <w:rFonts w:ascii="Times New Roman" w:hAnsi="Times New Roman" w:cs="Times New Roman"/>
          <w:spacing w:val="1"/>
          <w:sz w:val="18"/>
          <w:szCs w:val="18"/>
        </w:rPr>
        <w:t>р</w:t>
      </w:r>
      <w:r>
        <w:rPr>
          <w:rFonts w:ascii="Times New Roman" w:hAnsi="Times New Roman" w:cs="Times New Roman"/>
          <w:sz w:val="18"/>
          <w:szCs w:val="18"/>
        </w:rPr>
        <w:t>а</w:t>
      </w:r>
      <w:r>
        <w:rPr>
          <w:rFonts w:ascii="Times New Roman" w:hAnsi="Times New Roman" w:cs="Times New Roman"/>
          <w:w w:val="99"/>
          <w:sz w:val="18"/>
          <w:szCs w:val="18"/>
        </w:rPr>
        <w:t>ц</w:t>
      </w:r>
      <w:r>
        <w:rPr>
          <w:rFonts w:ascii="Times New Roman" w:hAnsi="Times New Roman" w:cs="Times New Roman"/>
          <w:spacing w:val="-1"/>
          <w:w w:val="99"/>
          <w:sz w:val="18"/>
          <w:szCs w:val="18"/>
        </w:rPr>
        <w:t>и</w:t>
      </w:r>
      <w:r>
        <w:rPr>
          <w:rFonts w:ascii="Times New Roman" w:hAnsi="Times New Roman" w:cs="Times New Roman"/>
          <w:spacing w:val="17"/>
          <w:w w:val="99"/>
          <w:sz w:val="18"/>
          <w:szCs w:val="18"/>
        </w:rPr>
        <w:t>и</w:t>
      </w:r>
      <w:r>
        <w:rPr>
          <w:rFonts w:ascii="Times New Roman" w:hAnsi="Times New Roman" w:cs="Times New Roman"/>
          <w:spacing w:val="1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...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...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..</w:t>
      </w:r>
      <w:r>
        <w:rPr>
          <w:rFonts w:ascii="Times New Roman" w:hAnsi="Times New Roman" w:cs="Times New Roman"/>
          <w:w w:val="99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 xml:space="preserve">. 12 </w:t>
      </w:r>
      <w:r>
        <w:rPr>
          <w:rFonts w:ascii="Times New Roman" w:hAnsi="Times New Roman" w:cs="Times New Roman"/>
          <w:spacing w:val="-1"/>
          <w:sz w:val="18"/>
          <w:szCs w:val="18"/>
        </w:rPr>
        <w:t>Т</w:t>
      </w:r>
      <w:r>
        <w:rPr>
          <w:rFonts w:ascii="Times New Roman" w:hAnsi="Times New Roman" w:cs="Times New Roman"/>
          <w:sz w:val="18"/>
          <w:szCs w:val="18"/>
        </w:rPr>
        <w:t>ребо</w:t>
      </w:r>
      <w:r>
        <w:rPr>
          <w:rFonts w:ascii="Times New Roman" w:hAnsi="Times New Roman" w:cs="Times New Roman"/>
          <w:w w:val="99"/>
          <w:sz w:val="18"/>
          <w:szCs w:val="18"/>
        </w:rPr>
        <w:t>в</w:t>
      </w:r>
      <w:r>
        <w:rPr>
          <w:rFonts w:ascii="Times New Roman" w:hAnsi="Times New Roman" w:cs="Times New Roman"/>
          <w:spacing w:val="-1"/>
          <w:sz w:val="18"/>
          <w:szCs w:val="18"/>
        </w:rPr>
        <w:t>а</w:t>
      </w:r>
      <w:r>
        <w:rPr>
          <w:rFonts w:ascii="Times New Roman" w:hAnsi="Times New Roman" w:cs="Times New Roman"/>
          <w:w w:val="99"/>
          <w:sz w:val="18"/>
          <w:szCs w:val="18"/>
        </w:rPr>
        <w:t>н</w:t>
      </w:r>
      <w:r>
        <w:rPr>
          <w:rFonts w:ascii="Times New Roman" w:hAnsi="Times New Roman" w:cs="Times New Roman"/>
          <w:spacing w:val="-1"/>
          <w:w w:val="99"/>
          <w:sz w:val="18"/>
          <w:szCs w:val="18"/>
        </w:rPr>
        <w:t>и</w:t>
      </w:r>
      <w:r>
        <w:rPr>
          <w:rFonts w:ascii="Times New Roman" w:hAnsi="Times New Roman" w:cs="Times New Roman"/>
          <w:sz w:val="18"/>
          <w:szCs w:val="18"/>
        </w:rPr>
        <w:t>я</w:t>
      </w:r>
      <w:r>
        <w:rPr>
          <w:rFonts w:ascii="Times New Roman" w:hAnsi="Times New Roman" w:cs="Times New Roman"/>
          <w:spacing w:val="1"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 xml:space="preserve">к </w:t>
      </w:r>
      <w:r>
        <w:rPr>
          <w:rFonts w:ascii="Times New Roman" w:hAnsi="Times New Roman" w:cs="Times New Roman"/>
          <w:w w:val="99"/>
          <w:sz w:val="18"/>
          <w:szCs w:val="18"/>
        </w:rPr>
        <w:t>п</w:t>
      </w:r>
      <w:r>
        <w:rPr>
          <w:rFonts w:ascii="Times New Roman" w:hAnsi="Times New Roman" w:cs="Times New Roman"/>
          <w:sz w:val="18"/>
          <w:szCs w:val="18"/>
        </w:rPr>
        <w:t>од</w:t>
      </w:r>
      <w:r>
        <w:rPr>
          <w:rFonts w:ascii="Times New Roman" w:hAnsi="Times New Roman" w:cs="Times New Roman"/>
          <w:w w:val="99"/>
          <w:sz w:val="18"/>
          <w:szCs w:val="18"/>
        </w:rPr>
        <w:t>пи</w:t>
      </w:r>
      <w:r>
        <w:rPr>
          <w:rFonts w:ascii="Times New Roman" w:hAnsi="Times New Roman" w:cs="Times New Roman"/>
          <w:spacing w:val="-1"/>
          <w:sz w:val="18"/>
          <w:szCs w:val="18"/>
        </w:rPr>
        <w:t>с</w:t>
      </w:r>
      <w:r>
        <w:rPr>
          <w:rFonts w:ascii="Times New Roman" w:hAnsi="Times New Roman" w:cs="Times New Roman"/>
          <w:w w:val="99"/>
          <w:sz w:val="18"/>
          <w:szCs w:val="18"/>
        </w:rPr>
        <w:t>и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w w:val="99"/>
          <w:sz w:val="18"/>
          <w:szCs w:val="18"/>
        </w:rPr>
        <w:t>н</w:t>
      </w:r>
      <w:r>
        <w:rPr>
          <w:rFonts w:ascii="Times New Roman" w:hAnsi="Times New Roman" w:cs="Times New Roman"/>
          <w:sz w:val="18"/>
          <w:szCs w:val="18"/>
        </w:rPr>
        <w:t>а ра</w:t>
      </w:r>
      <w:r>
        <w:rPr>
          <w:rFonts w:ascii="Times New Roman" w:hAnsi="Times New Roman" w:cs="Times New Roman"/>
          <w:spacing w:val="-1"/>
          <w:sz w:val="18"/>
          <w:szCs w:val="18"/>
        </w:rPr>
        <w:t>с</w:t>
      </w:r>
      <w:r>
        <w:rPr>
          <w:rFonts w:ascii="Times New Roman" w:hAnsi="Times New Roman" w:cs="Times New Roman"/>
          <w:w w:val="99"/>
          <w:sz w:val="18"/>
          <w:szCs w:val="18"/>
        </w:rPr>
        <w:t>п</w:t>
      </w:r>
      <w:r>
        <w:rPr>
          <w:rFonts w:ascii="Times New Roman" w:hAnsi="Times New Roman" w:cs="Times New Roman"/>
          <w:sz w:val="18"/>
          <w:szCs w:val="18"/>
        </w:rPr>
        <w:t>о</w:t>
      </w:r>
      <w:r>
        <w:rPr>
          <w:rFonts w:ascii="Times New Roman" w:hAnsi="Times New Roman" w:cs="Times New Roman"/>
          <w:spacing w:val="1"/>
          <w:sz w:val="18"/>
          <w:szCs w:val="18"/>
        </w:rPr>
        <w:t>ря</w:t>
      </w:r>
      <w:r>
        <w:rPr>
          <w:rFonts w:ascii="Times New Roman" w:hAnsi="Times New Roman" w:cs="Times New Roman"/>
          <w:spacing w:val="3"/>
          <w:sz w:val="18"/>
          <w:szCs w:val="18"/>
        </w:rPr>
        <w:t>ж</w:t>
      </w:r>
      <w:r>
        <w:rPr>
          <w:rFonts w:ascii="Times New Roman" w:hAnsi="Times New Roman" w:cs="Times New Roman"/>
          <w:sz w:val="18"/>
          <w:szCs w:val="18"/>
        </w:rPr>
        <w:t>е</w:t>
      </w:r>
      <w:r>
        <w:rPr>
          <w:rFonts w:ascii="Times New Roman" w:hAnsi="Times New Roman" w:cs="Times New Roman"/>
          <w:w w:val="99"/>
          <w:sz w:val="18"/>
          <w:szCs w:val="18"/>
        </w:rPr>
        <w:t>нии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w w:val="99"/>
          <w:sz w:val="18"/>
          <w:szCs w:val="18"/>
        </w:rPr>
        <w:t>н</w:t>
      </w:r>
      <w:r>
        <w:rPr>
          <w:rFonts w:ascii="Times New Roman" w:hAnsi="Times New Roman" w:cs="Times New Roman"/>
          <w:sz w:val="18"/>
          <w:szCs w:val="18"/>
        </w:rPr>
        <w:t>а</w:t>
      </w:r>
      <w:r>
        <w:rPr>
          <w:rFonts w:ascii="Times New Roman" w:hAnsi="Times New Roman" w:cs="Times New Roman"/>
          <w:spacing w:val="-1"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>со</w:t>
      </w:r>
      <w:r>
        <w:rPr>
          <w:rFonts w:ascii="Times New Roman" w:hAnsi="Times New Roman" w:cs="Times New Roman"/>
          <w:w w:val="99"/>
          <w:sz w:val="18"/>
          <w:szCs w:val="18"/>
        </w:rPr>
        <w:t>в</w:t>
      </w:r>
      <w:r>
        <w:rPr>
          <w:rFonts w:ascii="Times New Roman" w:hAnsi="Times New Roman" w:cs="Times New Roman"/>
          <w:spacing w:val="-1"/>
          <w:sz w:val="18"/>
          <w:szCs w:val="18"/>
        </w:rPr>
        <w:t>е</w:t>
      </w:r>
      <w:r>
        <w:rPr>
          <w:rFonts w:ascii="Times New Roman" w:hAnsi="Times New Roman" w:cs="Times New Roman"/>
          <w:sz w:val="18"/>
          <w:szCs w:val="18"/>
        </w:rPr>
        <w:t>р</w:t>
      </w:r>
      <w:r>
        <w:rPr>
          <w:rFonts w:ascii="Times New Roman" w:hAnsi="Times New Roman" w:cs="Times New Roman"/>
          <w:w w:val="99"/>
          <w:sz w:val="18"/>
          <w:szCs w:val="18"/>
        </w:rPr>
        <w:t>ш</w:t>
      </w:r>
      <w:r>
        <w:rPr>
          <w:rFonts w:ascii="Times New Roman" w:hAnsi="Times New Roman" w:cs="Times New Roman"/>
          <w:sz w:val="18"/>
          <w:szCs w:val="18"/>
        </w:rPr>
        <w:t>е</w:t>
      </w:r>
      <w:r>
        <w:rPr>
          <w:rFonts w:ascii="Times New Roman" w:hAnsi="Times New Roman" w:cs="Times New Roman"/>
          <w:w w:val="99"/>
          <w:sz w:val="18"/>
          <w:szCs w:val="18"/>
        </w:rPr>
        <w:t>ни</w:t>
      </w:r>
      <w:r>
        <w:rPr>
          <w:rFonts w:ascii="Times New Roman" w:hAnsi="Times New Roman" w:cs="Times New Roman"/>
          <w:sz w:val="18"/>
          <w:szCs w:val="18"/>
        </w:rPr>
        <w:t>е о</w:t>
      </w:r>
      <w:r>
        <w:rPr>
          <w:rFonts w:ascii="Times New Roman" w:hAnsi="Times New Roman" w:cs="Times New Roman"/>
          <w:w w:val="99"/>
          <w:sz w:val="18"/>
          <w:szCs w:val="18"/>
        </w:rPr>
        <w:t>п</w:t>
      </w:r>
      <w:r>
        <w:rPr>
          <w:rFonts w:ascii="Times New Roman" w:hAnsi="Times New Roman" w:cs="Times New Roman"/>
          <w:sz w:val="18"/>
          <w:szCs w:val="18"/>
        </w:rPr>
        <w:t>ера</w:t>
      </w:r>
      <w:r>
        <w:rPr>
          <w:rFonts w:ascii="Times New Roman" w:hAnsi="Times New Roman" w:cs="Times New Roman"/>
          <w:w w:val="99"/>
          <w:sz w:val="18"/>
          <w:szCs w:val="18"/>
        </w:rPr>
        <w:t>ци</w:t>
      </w:r>
      <w:r>
        <w:rPr>
          <w:rFonts w:ascii="Times New Roman" w:hAnsi="Times New Roman" w:cs="Times New Roman"/>
          <w:spacing w:val="33"/>
          <w:w w:val="99"/>
          <w:sz w:val="18"/>
          <w:szCs w:val="18"/>
        </w:rPr>
        <w:t>и</w:t>
      </w:r>
      <w:r>
        <w:rPr>
          <w:rFonts w:ascii="Times New Roman" w:hAnsi="Times New Roman" w:cs="Times New Roman"/>
          <w:spacing w:val="1"/>
          <w:sz w:val="18"/>
          <w:szCs w:val="18"/>
        </w:rPr>
        <w:t>..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...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..</w:t>
      </w:r>
      <w:r>
        <w:rPr>
          <w:rFonts w:ascii="Times New Roman" w:hAnsi="Times New Roman" w:cs="Times New Roman"/>
          <w:w w:val="99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 xml:space="preserve">. 15 </w:t>
      </w:r>
      <w:r>
        <w:rPr>
          <w:rFonts w:ascii="Times New Roman" w:hAnsi="Times New Roman" w:cs="Times New Roman"/>
          <w:w w:val="99"/>
          <w:sz w:val="18"/>
          <w:szCs w:val="18"/>
        </w:rPr>
        <w:t>О</w:t>
      </w:r>
      <w:r>
        <w:rPr>
          <w:rFonts w:ascii="Times New Roman" w:hAnsi="Times New Roman" w:cs="Times New Roman"/>
          <w:sz w:val="18"/>
          <w:szCs w:val="18"/>
        </w:rPr>
        <w:t>бя</w:t>
      </w:r>
      <w:r>
        <w:rPr>
          <w:rFonts w:ascii="Times New Roman" w:hAnsi="Times New Roman" w:cs="Times New Roman"/>
          <w:spacing w:val="1"/>
          <w:w w:val="99"/>
          <w:sz w:val="18"/>
          <w:szCs w:val="18"/>
        </w:rPr>
        <w:t>з</w:t>
      </w:r>
      <w:r>
        <w:rPr>
          <w:rFonts w:ascii="Times New Roman" w:hAnsi="Times New Roman" w:cs="Times New Roman"/>
          <w:sz w:val="18"/>
          <w:szCs w:val="18"/>
        </w:rPr>
        <w:t>а</w:t>
      </w:r>
      <w:r>
        <w:rPr>
          <w:rFonts w:ascii="Times New Roman" w:hAnsi="Times New Roman" w:cs="Times New Roman"/>
          <w:w w:val="99"/>
          <w:sz w:val="18"/>
          <w:szCs w:val="18"/>
        </w:rPr>
        <w:t>т</w:t>
      </w:r>
      <w:r>
        <w:rPr>
          <w:rFonts w:ascii="Times New Roman" w:hAnsi="Times New Roman" w:cs="Times New Roman"/>
          <w:sz w:val="18"/>
          <w:szCs w:val="18"/>
        </w:rPr>
        <w:t>е</w:t>
      </w:r>
      <w:r>
        <w:rPr>
          <w:rFonts w:ascii="Times New Roman" w:hAnsi="Times New Roman" w:cs="Times New Roman"/>
          <w:spacing w:val="-1"/>
          <w:w w:val="99"/>
          <w:sz w:val="18"/>
          <w:szCs w:val="18"/>
        </w:rPr>
        <w:t>л</w:t>
      </w:r>
      <w:r>
        <w:rPr>
          <w:rFonts w:ascii="Times New Roman" w:hAnsi="Times New Roman" w:cs="Times New Roman"/>
          <w:w w:val="99"/>
          <w:sz w:val="18"/>
          <w:szCs w:val="18"/>
        </w:rPr>
        <w:t>ь</w:t>
      </w:r>
      <w:r>
        <w:rPr>
          <w:rFonts w:ascii="Times New Roman" w:hAnsi="Times New Roman" w:cs="Times New Roman"/>
          <w:spacing w:val="-1"/>
          <w:w w:val="99"/>
          <w:sz w:val="18"/>
          <w:szCs w:val="18"/>
        </w:rPr>
        <w:t>н</w:t>
      </w:r>
      <w:r>
        <w:rPr>
          <w:rFonts w:ascii="Times New Roman" w:hAnsi="Times New Roman" w:cs="Times New Roman"/>
          <w:spacing w:val="-1"/>
          <w:sz w:val="18"/>
          <w:szCs w:val="18"/>
        </w:rPr>
        <w:t>ы</w:t>
      </w:r>
      <w:r>
        <w:rPr>
          <w:rFonts w:ascii="Times New Roman" w:hAnsi="Times New Roman" w:cs="Times New Roman"/>
          <w:sz w:val="18"/>
          <w:szCs w:val="18"/>
        </w:rPr>
        <w:t xml:space="preserve">е </w:t>
      </w:r>
      <w:r>
        <w:rPr>
          <w:rFonts w:ascii="Times New Roman" w:hAnsi="Times New Roman" w:cs="Times New Roman"/>
          <w:w w:val="99"/>
          <w:sz w:val="18"/>
          <w:szCs w:val="18"/>
        </w:rPr>
        <w:t>и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spacing w:val="-1"/>
          <w:w w:val="99"/>
          <w:sz w:val="18"/>
          <w:szCs w:val="18"/>
        </w:rPr>
        <w:t>в</w:t>
      </w:r>
      <w:r>
        <w:rPr>
          <w:rFonts w:ascii="Times New Roman" w:hAnsi="Times New Roman" w:cs="Times New Roman"/>
          <w:sz w:val="18"/>
          <w:szCs w:val="18"/>
        </w:rPr>
        <w:t>о</w:t>
      </w:r>
      <w:r>
        <w:rPr>
          <w:rFonts w:ascii="Times New Roman" w:hAnsi="Times New Roman" w:cs="Times New Roman"/>
          <w:spacing w:val="1"/>
          <w:w w:val="99"/>
          <w:sz w:val="18"/>
          <w:szCs w:val="18"/>
        </w:rPr>
        <w:t>з</w:t>
      </w:r>
      <w:r>
        <w:rPr>
          <w:rFonts w:ascii="Times New Roman" w:hAnsi="Times New Roman" w:cs="Times New Roman"/>
          <w:sz w:val="18"/>
          <w:szCs w:val="18"/>
        </w:rPr>
        <w:t>мож</w:t>
      </w:r>
      <w:r>
        <w:rPr>
          <w:rFonts w:ascii="Times New Roman" w:hAnsi="Times New Roman" w:cs="Times New Roman"/>
          <w:w w:val="99"/>
          <w:sz w:val="18"/>
          <w:szCs w:val="18"/>
        </w:rPr>
        <w:t>н</w:t>
      </w:r>
      <w:r>
        <w:rPr>
          <w:rFonts w:ascii="Times New Roman" w:hAnsi="Times New Roman" w:cs="Times New Roman"/>
          <w:sz w:val="18"/>
          <w:szCs w:val="18"/>
        </w:rPr>
        <w:t>ые</w:t>
      </w:r>
      <w:r>
        <w:rPr>
          <w:rFonts w:ascii="Times New Roman" w:hAnsi="Times New Roman" w:cs="Times New Roman"/>
          <w:spacing w:val="-1"/>
          <w:sz w:val="18"/>
          <w:szCs w:val="18"/>
        </w:rPr>
        <w:t xml:space="preserve"> </w:t>
      </w:r>
      <w:r>
        <w:rPr>
          <w:rFonts w:ascii="Times New Roman" w:hAnsi="Times New Roman" w:cs="Times New Roman"/>
          <w:spacing w:val="1"/>
          <w:sz w:val="18"/>
          <w:szCs w:val="18"/>
        </w:rPr>
        <w:t>о</w:t>
      </w:r>
      <w:r>
        <w:rPr>
          <w:rFonts w:ascii="Times New Roman" w:hAnsi="Times New Roman" w:cs="Times New Roman"/>
          <w:w w:val="99"/>
          <w:sz w:val="18"/>
          <w:szCs w:val="18"/>
        </w:rPr>
        <w:t>т</w:t>
      </w:r>
      <w:r>
        <w:rPr>
          <w:rFonts w:ascii="Times New Roman" w:hAnsi="Times New Roman" w:cs="Times New Roman"/>
          <w:sz w:val="18"/>
          <w:szCs w:val="18"/>
        </w:rPr>
        <w:t>к</w:t>
      </w:r>
      <w:r>
        <w:rPr>
          <w:rFonts w:ascii="Times New Roman" w:hAnsi="Times New Roman" w:cs="Times New Roman"/>
          <w:spacing w:val="-1"/>
          <w:sz w:val="18"/>
          <w:szCs w:val="18"/>
        </w:rPr>
        <w:t>а</w:t>
      </w:r>
      <w:r>
        <w:rPr>
          <w:rFonts w:ascii="Times New Roman" w:hAnsi="Times New Roman" w:cs="Times New Roman"/>
          <w:w w:val="99"/>
          <w:sz w:val="18"/>
          <w:szCs w:val="18"/>
        </w:rPr>
        <w:t>з</w:t>
      </w:r>
      <w:r>
        <w:rPr>
          <w:rFonts w:ascii="Times New Roman" w:hAnsi="Times New Roman" w:cs="Times New Roman"/>
          <w:sz w:val="18"/>
          <w:szCs w:val="18"/>
        </w:rPr>
        <w:t xml:space="preserve">ы </w:t>
      </w:r>
      <w:r>
        <w:rPr>
          <w:rFonts w:ascii="Times New Roman" w:hAnsi="Times New Roman" w:cs="Times New Roman"/>
          <w:w w:val="99"/>
          <w:sz w:val="18"/>
          <w:szCs w:val="18"/>
        </w:rPr>
        <w:t>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spacing w:val="-1"/>
          <w:sz w:val="18"/>
          <w:szCs w:val="18"/>
        </w:rPr>
        <w:t>с</w:t>
      </w:r>
      <w:r>
        <w:rPr>
          <w:rFonts w:ascii="Times New Roman" w:hAnsi="Times New Roman" w:cs="Times New Roman"/>
          <w:sz w:val="18"/>
          <w:szCs w:val="18"/>
        </w:rPr>
        <w:t>о</w:t>
      </w:r>
      <w:r>
        <w:rPr>
          <w:rFonts w:ascii="Times New Roman" w:hAnsi="Times New Roman" w:cs="Times New Roman"/>
          <w:w w:val="99"/>
          <w:sz w:val="18"/>
          <w:szCs w:val="18"/>
        </w:rPr>
        <w:t>в</w:t>
      </w:r>
      <w:r>
        <w:rPr>
          <w:rFonts w:ascii="Times New Roman" w:hAnsi="Times New Roman" w:cs="Times New Roman"/>
          <w:sz w:val="18"/>
          <w:szCs w:val="18"/>
        </w:rPr>
        <w:t>ер</w:t>
      </w:r>
      <w:r>
        <w:rPr>
          <w:rFonts w:ascii="Times New Roman" w:hAnsi="Times New Roman" w:cs="Times New Roman"/>
          <w:w w:val="99"/>
          <w:sz w:val="18"/>
          <w:szCs w:val="18"/>
        </w:rPr>
        <w:t>ш</w:t>
      </w:r>
      <w:r>
        <w:rPr>
          <w:rFonts w:ascii="Times New Roman" w:hAnsi="Times New Roman" w:cs="Times New Roman"/>
          <w:sz w:val="18"/>
          <w:szCs w:val="18"/>
        </w:rPr>
        <w:t>е</w:t>
      </w:r>
      <w:r>
        <w:rPr>
          <w:rFonts w:ascii="Times New Roman" w:hAnsi="Times New Roman" w:cs="Times New Roman"/>
          <w:w w:val="99"/>
          <w:sz w:val="18"/>
          <w:szCs w:val="18"/>
        </w:rPr>
        <w:t>нии</w:t>
      </w:r>
      <w:r>
        <w:rPr>
          <w:rFonts w:ascii="Times New Roman" w:hAnsi="Times New Roman" w:cs="Times New Roman"/>
          <w:sz w:val="18"/>
          <w:szCs w:val="18"/>
        </w:rPr>
        <w:t xml:space="preserve"> о</w:t>
      </w:r>
      <w:r>
        <w:rPr>
          <w:rFonts w:ascii="Times New Roman" w:hAnsi="Times New Roman" w:cs="Times New Roman"/>
          <w:w w:val="99"/>
          <w:sz w:val="18"/>
          <w:szCs w:val="18"/>
        </w:rPr>
        <w:t>п</w:t>
      </w:r>
      <w:r>
        <w:rPr>
          <w:rFonts w:ascii="Times New Roman" w:hAnsi="Times New Roman" w:cs="Times New Roman"/>
          <w:sz w:val="18"/>
          <w:szCs w:val="18"/>
        </w:rPr>
        <w:t>ера</w:t>
      </w:r>
      <w:r>
        <w:rPr>
          <w:rFonts w:ascii="Times New Roman" w:hAnsi="Times New Roman" w:cs="Times New Roman"/>
          <w:w w:val="99"/>
          <w:sz w:val="18"/>
          <w:szCs w:val="18"/>
        </w:rPr>
        <w:t>ции</w:t>
      </w:r>
      <w:r>
        <w:rPr>
          <w:rFonts w:ascii="Times New Roman" w:hAnsi="Times New Roman" w:cs="Times New Roman"/>
          <w:spacing w:val="-8"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>...</w:t>
      </w:r>
      <w:r>
        <w:rPr>
          <w:rFonts w:ascii="Times New Roman" w:hAnsi="Times New Roman" w:cs="Times New Roman"/>
          <w:spacing w:val="1"/>
          <w:sz w:val="18"/>
          <w:szCs w:val="18"/>
        </w:rPr>
        <w:t>..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...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...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w w:val="99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 xml:space="preserve">. 16 </w:t>
      </w:r>
      <w:r>
        <w:rPr>
          <w:rFonts w:ascii="Times New Roman" w:hAnsi="Times New Roman" w:cs="Times New Roman"/>
          <w:w w:val="99"/>
          <w:sz w:val="18"/>
          <w:szCs w:val="18"/>
        </w:rPr>
        <w:t>Оп</w:t>
      </w:r>
      <w:r>
        <w:rPr>
          <w:rFonts w:ascii="Times New Roman" w:hAnsi="Times New Roman" w:cs="Times New Roman"/>
          <w:spacing w:val="-1"/>
          <w:sz w:val="18"/>
          <w:szCs w:val="18"/>
        </w:rPr>
        <w:t>е</w:t>
      </w:r>
      <w:r>
        <w:rPr>
          <w:rFonts w:ascii="Times New Roman" w:hAnsi="Times New Roman" w:cs="Times New Roman"/>
          <w:w w:val="99"/>
          <w:sz w:val="18"/>
          <w:szCs w:val="18"/>
        </w:rPr>
        <w:t>р</w:t>
      </w:r>
      <w:r>
        <w:rPr>
          <w:rFonts w:ascii="Times New Roman" w:hAnsi="Times New Roman" w:cs="Times New Roman"/>
          <w:sz w:val="18"/>
          <w:szCs w:val="18"/>
        </w:rPr>
        <w:t>а</w:t>
      </w:r>
      <w:r>
        <w:rPr>
          <w:rFonts w:ascii="Times New Roman" w:hAnsi="Times New Roman" w:cs="Times New Roman"/>
          <w:w w:val="99"/>
          <w:sz w:val="18"/>
          <w:szCs w:val="18"/>
        </w:rPr>
        <w:t>ции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w w:val="99"/>
          <w:sz w:val="18"/>
          <w:szCs w:val="18"/>
        </w:rPr>
        <w:t>п</w:t>
      </w:r>
      <w:r>
        <w:rPr>
          <w:rFonts w:ascii="Times New Roman" w:hAnsi="Times New Roman" w:cs="Times New Roman"/>
          <w:sz w:val="18"/>
          <w:szCs w:val="18"/>
        </w:rPr>
        <w:t>р</w:t>
      </w:r>
      <w:r>
        <w:rPr>
          <w:rFonts w:ascii="Times New Roman" w:hAnsi="Times New Roman" w:cs="Times New Roman"/>
          <w:w w:val="99"/>
          <w:sz w:val="18"/>
          <w:szCs w:val="18"/>
        </w:rPr>
        <w:t>и</w:t>
      </w:r>
      <w:r>
        <w:rPr>
          <w:rFonts w:ascii="Times New Roman" w:hAnsi="Times New Roman" w:cs="Times New Roman"/>
          <w:sz w:val="18"/>
          <w:szCs w:val="18"/>
        </w:rPr>
        <w:t xml:space="preserve"> с</w:t>
      </w:r>
      <w:r>
        <w:rPr>
          <w:rFonts w:ascii="Times New Roman" w:hAnsi="Times New Roman" w:cs="Times New Roman"/>
          <w:spacing w:val="1"/>
          <w:sz w:val="18"/>
          <w:szCs w:val="18"/>
        </w:rPr>
        <w:t>о</w:t>
      </w:r>
      <w:r>
        <w:rPr>
          <w:rFonts w:ascii="Times New Roman" w:hAnsi="Times New Roman" w:cs="Times New Roman"/>
          <w:w w:val="99"/>
          <w:sz w:val="18"/>
          <w:szCs w:val="18"/>
        </w:rPr>
        <w:t>з</w:t>
      </w:r>
      <w:r>
        <w:rPr>
          <w:rFonts w:ascii="Times New Roman" w:hAnsi="Times New Roman" w:cs="Times New Roman"/>
          <w:sz w:val="18"/>
          <w:szCs w:val="18"/>
        </w:rPr>
        <w:t>да</w:t>
      </w:r>
      <w:r>
        <w:rPr>
          <w:rFonts w:ascii="Times New Roman" w:hAnsi="Times New Roman" w:cs="Times New Roman"/>
          <w:w w:val="99"/>
          <w:sz w:val="18"/>
          <w:szCs w:val="18"/>
        </w:rPr>
        <w:t>нии</w:t>
      </w:r>
      <w:r>
        <w:rPr>
          <w:rFonts w:ascii="Times New Roman" w:hAnsi="Times New Roman" w:cs="Times New Roman"/>
          <w:sz w:val="18"/>
          <w:szCs w:val="18"/>
        </w:rPr>
        <w:t>, ре</w:t>
      </w:r>
      <w:r>
        <w:rPr>
          <w:rFonts w:ascii="Times New Roman" w:hAnsi="Times New Roman" w:cs="Times New Roman"/>
          <w:spacing w:val="1"/>
          <w:sz w:val="18"/>
          <w:szCs w:val="18"/>
        </w:rPr>
        <w:t>ор</w:t>
      </w:r>
      <w:r>
        <w:rPr>
          <w:rFonts w:ascii="Times New Roman" w:hAnsi="Times New Roman" w:cs="Times New Roman"/>
          <w:w w:val="99"/>
          <w:sz w:val="18"/>
          <w:szCs w:val="18"/>
        </w:rPr>
        <w:t>г</w:t>
      </w:r>
      <w:r>
        <w:rPr>
          <w:rFonts w:ascii="Times New Roman" w:hAnsi="Times New Roman" w:cs="Times New Roman"/>
          <w:sz w:val="18"/>
          <w:szCs w:val="18"/>
        </w:rPr>
        <w:t>а</w:t>
      </w:r>
      <w:r>
        <w:rPr>
          <w:rFonts w:ascii="Times New Roman" w:hAnsi="Times New Roman" w:cs="Times New Roman"/>
          <w:w w:val="99"/>
          <w:sz w:val="18"/>
          <w:szCs w:val="18"/>
        </w:rPr>
        <w:t>низ</w:t>
      </w:r>
      <w:r>
        <w:rPr>
          <w:rFonts w:ascii="Times New Roman" w:hAnsi="Times New Roman" w:cs="Times New Roman"/>
          <w:sz w:val="18"/>
          <w:szCs w:val="18"/>
        </w:rPr>
        <w:t>а</w:t>
      </w:r>
      <w:r>
        <w:rPr>
          <w:rFonts w:ascii="Times New Roman" w:hAnsi="Times New Roman" w:cs="Times New Roman"/>
          <w:w w:val="99"/>
          <w:sz w:val="18"/>
          <w:szCs w:val="18"/>
        </w:rPr>
        <w:t>ц</w:t>
      </w:r>
      <w:r>
        <w:rPr>
          <w:rFonts w:ascii="Times New Roman" w:hAnsi="Times New Roman" w:cs="Times New Roman"/>
          <w:spacing w:val="-1"/>
          <w:w w:val="99"/>
          <w:sz w:val="18"/>
          <w:szCs w:val="18"/>
        </w:rPr>
        <w:t>и</w:t>
      </w:r>
      <w:r>
        <w:rPr>
          <w:rFonts w:ascii="Times New Roman" w:hAnsi="Times New Roman" w:cs="Times New Roman"/>
          <w:w w:val="99"/>
          <w:sz w:val="18"/>
          <w:szCs w:val="18"/>
        </w:rPr>
        <w:t>и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w w:val="99"/>
          <w:sz w:val="18"/>
          <w:szCs w:val="18"/>
        </w:rPr>
        <w:t>и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w w:val="99"/>
          <w:sz w:val="18"/>
          <w:szCs w:val="18"/>
        </w:rPr>
        <w:t>ли</w:t>
      </w:r>
      <w:r>
        <w:rPr>
          <w:rFonts w:ascii="Times New Roman" w:hAnsi="Times New Roman" w:cs="Times New Roman"/>
          <w:spacing w:val="-2"/>
          <w:sz w:val="18"/>
          <w:szCs w:val="18"/>
        </w:rPr>
        <w:t>к</w:t>
      </w:r>
      <w:r>
        <w:rPr>
          <w:rFonts w:ascii="Times New Roman" w:hAnsi="Times New Roman" w:cs="Times New Roman"/>
          <w:spacing w:val="-1"/>
          <w:w w:val="99"/>
          <w:sz w:val="18"/>
          <w:szCs w:val="18"/>
        </w:rPr>
        <w:t>в</w:t>
      </w:r>
      <w:r>
        <w:rPr>
          <w:rFonts w:ascii="Times New Roman" w:hAnsi="Times New Roman" w:cs="Times New Roman"/>
          <w:w w:val="99"/>
          <w:sz w:val="18"/>
          <w:szCs w:val="18"/>
        </w:rPr>
        <w:t>и</w:t>
      </w:r>
      <w:r>
        <w:rPr>
          <w:rFonts w:ascii="Times New Roman" w:hAnsi="Times New Roman" w:cs="Times New Roman"/>
          <w:sz w:val="18"/>
          <w:szCs w:val="18"/>
        </w:rPr>
        <w:t>д</w:t>
      </w:r>
      <w:r>
        <w:rPr>
          <w:rFonts w:ascii="Times New Roman" w:hAnsi="Times New Roman" w:cs="Times New Roman"/>
          <w:spacing w:val="-1"/>
          <w:sz w:val="18"/>
          <w:szCs w:val="18"/>
        </w:rPr>
        <w:t>а</w:t>
      </w:r>
      <w:r>
        <w:rPr>
          <w:rFonts w:ascii="Times New Roman" w:hAnsi="Times New Roman" w:cs="Times New Roman"/>
          <w:w w:val="99"/>
          <w:sz w:val="18"/>
          <w:szCs w:val="18"/>
        </w:rPr>
        <w:t>ц</w:t>
      </w:r>
      <w:r>
        <w:rPr>
          <w:rFonts w:ascii="Times New Roman" w:hAnsi="Times New Roman" w:cs="Times New Roman"/>
          <w:spacing w:val="-1"/>
          <w:w w:val="99"/>
          <w:sz w:val="18"/>
          <w:szCs w:val="18"/>
        </w:rPr>
        <w:t>и</w:t>
      </w:r>
      <w:r>
        <w:rPr>
          <w:rFonts w:ascii="Times New Roman" w:hAnsi="Times New Roman" w:cs="Times New Roman"/>
          <w:spacing w:val="4"/>
          <w:w w:val="99"/>
          <w:sz w:val="18"/>
          <w:szCs w:val="18"/>
        </w:rPr>
        <w:t>и</w:t>
      </w:r>
      <w:r>
        <w:rPr>
          <w:rFonts w:ascii="Times New Roman" w:hAnsi="Times New Roman" w:cs="Times New Roman"/>
          <w:spacing w:val="1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...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w w:val="99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...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 xml:space="preserve">.. 19 </w:t>
      </w:r>
      <w:r>
        <w:rPr>
          <w:rFonts w:ascii="Times New Roman" w:hAnsi="Times New Roman" w:cs="Times New Roman"/>
          <w:w w:val="99"/>
          <w:sz w:val="18"/>
          <w:szCs w:val="18"/>
        </w:rPr>
        <w:t>Ог</w:t>
      </w:r>
      <w:r>
        <w:rPr>
          <w:rFonts w:ascii="Times New Roman" w:hAnsi="Times New Roman" w:cs="Times New Roman"/>
          <w:spacing w:val="1"/>
          <w:sz w:val="18"/>
          <w:szCs w:val="18"/>
        </w:rPr>
        <w:t>р</w:t>
      </w:r>
      <w:r>
        <w:rPr>
          <w:rFonts w:ascii="Times New Roman" w:hAnsi="Times New Roman" w:cs="Times New Roman"/>
          <w:sz w:val="18"/>
          <w:szCs w:val="18"/>
        </w:rPr>
        <w:t>а</w:t>
      </w:r>
      <w:r>
        <w:rPr>
          <w:rFonts w:ascii="Times New Roman" w:hAnsi="Times New Roman" w:cs="Times New Roman"/>
          <w:w w:val="99"/>
          <w:sz w:val="18"/>
          <w:szCs w:val="18"/>
        </w:rPr>
        <w:t>ни</w:t>
      </w:r>
      <w:r>
        <w:rPr>
          <w:rFonts w:ascii="Times New Roman" w:hAnsi="Times New Roman" w:cs="Times New Roman"/>
          <w:sz w:val="18"/>
          <w:szCs w:val="18"/>
        </w:rPr>
        <w:t>ч</w:t>
      </w:r>
      <w:r>
        <w:rPr>
          <w:rFonts w:ascii="Times New Roman" w:hAnsi="Times New Roman" w:cs="Times New Roman"/>
          <w:spacing w:val="-1"/>
          <w:sz w:val="18"/>
          <w:szCs w:val="18"/>
        </w:rPr>
        <w:t>е</w:t>
      </w:r>
      <w:r>
        <w:rPr>
          <w:rFonts w:ascii="Times New Roman" w:hAnsi="Times New Roman" w:cs="Times New Roman"/>
          <w:w w:val="99"/>
          <w:sz w:val="18"/>
          <w:szCs w:val="18"/>
        </w:rPr>
        <w:t>ни</w:t>
      </w:r>
      <w:r>
        <w:rPr>
          <w:rFonts w:ascii="Times New Roman" w:hAnsi="Times New Roman" w:cs="Times New Roman"/>
          <w:sz w:val="18"/>
          <w:szCs w:val="18"/>
        </w:rPr>
        <w:t xml:space="preserve">я </w:t>
      </w:r>
      <w:r>
        <w:rPr>
          <w:rFonts w:ascii="Times New Roman" w:hAnsi="Times New Roman" w:cs="Times New Roman"/>
          <w:spacing w:val="1"/>
          <w:sz w:val="18"/>
          <w:szCs w:val="18"/>
        </w:rPr>
        <w:t>о</w:t>
      </w:r>
      <w:r>
        <w:rPr>
          <w:rFonts w:ascii="Times New Roman" w:hAnsi="Times New Roman" w:cs="Times New Roman"/>
          <w:w w:val="99"/>
          <w:sz w:val="18"/>
          <w:szCs w:val="18"/>
        </w:rPr>
        <w:t>п</w:t>
      </w:r>
      <w:r>
        <w:rPr>
          <w:rFonts w:ascii="Times New Roman" w:hAnsi="Times New Roman" w:cs="Times New Roman"/>
          <w:sz w:val="18"/>
          <w:szCs w:val="18"/>
        </w:rPr>
        <w:t>ера</w:t>
      </w:r>
      <w:r>
        <w:rPr>
          <w:rFonts w:ascii="Times New Roman" w:hAnsi="Times New Roman" w:cs="Times New Roman"/>
          <w:w w:val="99"/>
          <w:sz w:val="18"/>
          <w:szCs w:val="18"/>
        </w:rPr>
        <w:t>ций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w w:val="99"/>
          <w:sz w:val="18"/>
          <w:szCs w:val="18"/>
        </w:rPr>
        <w:t>(</w:t>
      </w:r>
      <w:r>
        <w:rPr>
          <w:rFonts w:ascii="Times New Roman" w:hAnsi="Times New Roman" w:cs="Times New Roman"/>
          <w:sz w:val="18"/>
          <w:szCs w:val="18"/>
        </w:rPr>
        <w:t>об</w:t>
      </w:r>
      <w:r>
        <w:rPr>
          <w:rFonts w:ascii="Times New Roman" w:hAnsi="Times New Roman" w:cs="Times New Roman"/>
          <w:spacing w:val="3"/>
          <w:sz w:val="18"/>
          <w:szCs w:val="18"/>
        </w:rPr>
        <w:t>р</w:t>
      </w:r>
      <w:r>
        <w:rPr>
          <w:rFonts w:ascii="Times New Roman" w:hAnsi="Times New Roman" w:cs="Times New Roman"/>
          <w:sz w:val="18"/>
          <w:szCs w:val="18"/>
        </w:rPr>
        <w:t>е</w:t>
      </w:r>
      <w:r>
        <w:rPr>
          <w:rFonts w:ascii="Times New Roman" w:hAnsi="Times New Roman" w:cs="Times New Roman"/>
          <w:spacing w:val="-1"/>
          <w:sz w:val="18"/>
          <w:szCs w:val="18"/>
        </w:rPr>
        <w:t>ме</w:t>
      </w:r>
      <w:r>
        <w:rPr>
          <w:rFonts w:ascii="Times New Roman" w:hAnsi="Times New Roman" w:cs="Times New Roman"/>
          <w:w w:val="99"/>
          <w:sz w:val="18"/>
          <w:szCs w:val="18"/>
        </w:rPr>
        <w:t>н</w:t>
      </w:r>
      <w:r>
        <w:rPr>
          <w:rFonts w:ascii="Times New Roman" w:hAnsi="Times New Roman" w:cs="Times New Roman"/>
          <w:spacing w:val="-1"/>
          <w:sz w:val="18"/>
          <w:szCs w:val="18"/>
        </w:rPr>
        <w:t>е</w:t>
      </w:r>
      <w:r>
        <w:rPr>
          <w:rFonts w:ascii="Times New Roman" w:hAnsi="Times New Roman" w:cs="Times New Roman"/>
          <w:w w:val="99"/>
          <w:sz w:val="18"/>
          <w:szCs w:val="18"/>
        </w:rPr>
        <w:t>ни</w:t>
      </w:r>
      <w:r>
        <w:rPr>
          <w:rFonts w:ascii="Times New Roman" w:hAnsi="Times New Roman" w:cs="Times New Roman"/>
          <w:spacing w:val="-1"/>
          <w:sz w:val="18"/>
          <w:szCs w:val="18"/>
        </w:rPr>
        <w:t>е</w:t>
      </w:r>
      <w:r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w w:val="99"/>
          <w:sz w:val="18"/>
          <w:szCs w:val="18"/>
        </w:rPr>
        <w:t>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w w:val="99"/>
          <w:sz w:val="18"/>
          <w:szCs w:val="18"/>
        </w:rPr>
        <w:t>т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ч</w:t>
      </w:r>
      <w:r>
        <w:rPr>
          <w:rFonts w:ascii="Times New Roman" w:hAnsi="Times New Roman" w:cs="Times New Roman"/>
          <w:sz w:val="18"/>
          <w:szCs w:val="18"/>
        </w:rPr>
        <w:t xml:space="preserve">. </w:t>
      </w:r>
      <w:r>
        <w:rPr>
          <w:rFonts w:ascii="Times New Roman" w:hAnsi="Times New Roman" w:cs="Times New Roman"/>
          <w:spacing w:val="1"/>
          <w:w w:val="99"/>
          <w:sz w:val="18"/>
          <w:szCs w:val="18"/>
        </w:rPr>
        <w:t>з</w:t>
      </w:r>
      <w:r>
        <w:rPr>
          <w:rFonts w:ascii="Times New Roman" w:hAnsi="Times New Roman" w:cs="Times New Roman"/>
          <w:sz w:val="18"/>
          <w:szCs w:val="18"/>
        </w:rPr>
        <w:t>а</w:t>
      </w:r>
      <w:r>
        <w:rPr>
          <w:rFonts w:ascii="Times New Roman" w:hAnsi="Times New Roman" w:cs="Times New Roman"/>
          <w:spacing w:val="-1"/>
          <w:w w:val="99"/>
          <w:sz w:val="18"/>
          <w:szCs w:val="18"/>
        </w:rPr>
        <w:t>л</w:t>
      </w:r>
      <w:r>
        <w:rPr>
          <w:rFonts w:ascii="Times New Roman" w:hAnsi="Times New Roman" w:cs="Times New Roman"/>
          <w:sz w:val="18"/>
          <w:szCs w:val="18"/>
        </w:rPr>
        <w:t>о</w:t>
      </w:r>
      <w:r>
        <w:rPr>
          <w:rFonts w:ascii="Times New Roman" w:hAnsi="Times New Roman" w:cs="Times New Roman"/>
          <w:spacing w:val="1"/>
          <w:w w:val="99"/>
          <w:sz w:val="18"/>
          <w:szCs w:val="18"/>
        </w:rPr>
        <w:t>г</w:t>
      </w:r>
      <w:r>
        <w:rPr>
          <w:rFonts w:ascii="Times New Roman" w:hAnsi="Times New Roman" w:cs="Times New Roman"/>
          <w:spacing w:val="1"/>
          <w:sz w:val="18"/>
          <w:szCs w:val="18"/>
        </w:rPr>
        <w:t>о</w:t>
      </w:r>
      <w:r>
        <w:rPr>
          <w:rFonts w:ascii="Times New Roman" w:hAnsi="Times New Roman" w:cs="Times New Roman"/>
          <w:sz w:val="18"/>
          <w:szCs w:val="18"/>
        </w:rPr>
        <w:t>м, б</w:t>
      </w:r>
      <w:r>
        <w:rPr>
          <w:rFonts w:ascii="Times New Roman" w:hAnsi="Times New Roman" w:cs="Times New Roman"/>
          <w:spacing w:val="-1"/>
          <w:w w:val="99"/>
          <w:sz w:val="18"/>
          <w:szCs w:val="18"/>
        </w:rPr>
        <w:t>л</w:t>
      </w:r>
      <w:r>
        <w:rPr>
          <w:rFonts w:ascii="Times New Roman" w:hAnsi="Times New Roman" w:cs="Times New Roman"/>
          <w:sz w:val="18"/>
          <w:szCs w:val="18"/>
        </w:rPr>
        <w:t>ок</w:t>
      </w:r>
      <w:r>
        <w:rPr>
          <w:rFonts w:ascii="Times New Roman" w:hAnsi="Times New Roman" w:cs="Times New Roman"/>
          <w:w w:val="99"/>
          <w:sz w:val="18"/>
          <w:szCs w:val="18"/>
        </w:rPr>
        <w:t>и</w:t>
      </w:r>
      <w:r>
        <w:rPr>
          <w:rFonts w:ascii="Times New Roman" w:hAnsi="Times New Roman" w:cs="Times New Roman"/>
          <w:sz w:val="18"/>
          <w:szCs w:val="18"/>
        </w:rPr>
        <w:t>р</w:t>
      </w:r>
      <w:r>
        <w:rPr>
          <w:rFonts w:ascii="Times New Roman" w:hAnsi="Times New Roman" w:cs="Times New Roman"/>
          <w:spacing w:val="1"/>
          <w:sz w:val="18"/>
          <w:szCs w:val="18"/>
        </w:rPr>
        <w:t>о</w:t>
      </w:r>
      <w:r>
        <w:rPr>
          <w:rFonts w:ascii="Times New Roman" w:hAnsi="Times New Roman" w:cs="Times New Roman"/>
          <w:w w:val="99"/>
          <w:sz w:val="18"/>
          <w:szCs w:val="18"/>
        </w:rPr>
        <w:t>в</w:t>
      </w:r>
      <w:r>
        <w:rPr>
          <w:rFonts w:ascii="Times New Roman" w:hAnsi="Times New Roman" w:cs="Times New Roman"/>
          <w:spacing w:val="-1"/>
          <w:sz w:val="18"/>
          <w:szCs w:val="18"/>
        </w:rPr>
        <w:t>а</w:t>
      </w:r>
      <w:r>
        <w:rPr>
          <w:rFonts w:ascii="Times New Roman" w:hAnsi="Times New Roman" w:cs="Times New Roman"/>
          <w:w w:val="99"/>
          <w:sz w:val="18"/>
          <w:szCs w:val="18"/>
        </w:rPr>
        <w:t>ни</w:t>
      </w:r>
      <w:r>
        <w:rPr>
          <w:rFonts w:ascii="Times New Roman" w:hAnsi="Times New Roman" w:cs="Times New Roman"/>
          <w:sz w:val="18"/>
          <w:szCs w:val="18"/>
        </w:rPr>
        <w:t>е</w:t>
      </w:r>
      <w:r>
        <w:rPr>
          <w:rFonts w:ascii="Times New Roman" w:hAnsi="Times New Roman" w:cs="Times New Roman"/>
          <w:spacing w:val="-1"/>
          <w:sz w:val="18"/>
          <w:szCs w:val="18"/>
        </w:rPr>
        <w:t xml:space="preserve"> </w:t>
      </w:r>
      <w:r>
        <w:rPr>
          <w:rFonts w:ascii="Times New Roman" w:hAnsi="Times New Roman" w:cs="Times New Roman"/>
          <w:w w:val="99"/>
          <w:sz w:val="18"/>
          <w:szCs w:val="18"/>
        </w:rPr>
        <w:t>и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w w:val="99"/>
          <w:sz w:val="18"/>
          <w:szCs w:val="18"/>
        </w:rPr>
        <w:t>ин</w:t>
      </w:r>
      <w:r>
        <w:rPr>
          <w:rFonts w:ascii="Times New Roman" w:hAnsi="Times New Roman" w:cs="Times New Roman"/>
          <w:sz w:val="18"/>
          <w:szCs w:val="18"/>
        </w:rPr>
        <w:t>ое</w:t>
      </w:r>
      <w:r>
        <w:rPr>
          <w:rFonts w:ascii="Times New Roman" w:hAnsi="Times New Roman" w:cs="Times New Roman"/>
          <w:spacing w:val="23"/>
          <w:w w:val="99"/>
          <w:sz w:val="18"/>
          <w:szCs w:val="18"/>
        </w:rPr>
        <w:t>)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..</w:t>
      </w:r>
      <w:r>
        <w:rPr>
          <w:rFonts w:ascii="Times New Roman" w:hAnsi="Times New Roman" w:cs="Times New Roman"/>
          <w:w w:val="99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...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 xml:space="preserve">. 31 </w:t>
      </w:r>
      <w:r>
        <w:rPr>
          <w:rFonts w:ascii="Times New Roman" w:hAnsi="Times New Roman" w:cs="Times New Roman"/>
          <w:w w:val="99"/>
          <w:sz w:val="18"/>
          <w:szCs w:val="18"/>
        </w:rPr>
        <w:t>Оп</w:t>
      </w:r>
      <w:r>
        <w:rPr>
          <w:rFonts w:ascii="Times New Roman" w:hAnsi="Times New Roman" w:cs="Times New Roman"/>
          <w:spacing w:val="-1"/>
          <w:sz w:val="18"/>
          <w:szCs w:val="18"/>
        </w:rPr>
        <w:t>е</w:t>
      </w:r>
      <w:r>
        <w:rPr>
          <w:rFonts w:ascii="Times New Roman" w:hAnsi="Times New Roman" w:cs="Times New Roman"/>
          <w:w w:val="99"/>
          <w:sz w:val="18"/>
          <w:szCs w:val="18"/>
        </w:rPr>
        <w:t>р</w:t>
      </w:r>
      <w:r>
        <w:rPr>
          <w:rFonts w:ascii="Times New Roman" w:hAnsi="Times New Roman" w:cs="Times New Roman"/>
          <w:sz w:val="18"/>
          <w:szCs w:val="18"/>
        </w:rPr>
        <w:t>а</w:t>
      </w:r>
      <w:r>
        <w:rPr>
          <w:rFonts w:ascii="Times New Roman" w:hAnsi="Times New Roman" w:cs="Times New Roman"/>
          <w:w w:val="99"/>
          <w:sz w:val="18"/>
          <w:szCs w:val="18"/>
        </w:rPr>
        <w:t>ции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w w:val="99"/>
          <w:sz w:val="18"/>
          <w:szCs w:val="18"/>
        </w:rPr>
        <w:t>п</w:t>
      </w:r>
      <w:r>
        <w:rPr>
          <w:rFonts w:ascii="Times New Roman" w:hAnsi="Times New Roman" w:cs="Times New Roman"/>
          <w:sz w:val="18"/>
          <w:szCs w:val="18"/>
        </w:rPr>
        <w:t>о де</w:t>
      </w:r>
      <w:r>
        <w:rPr>
          <w:rFonts w:ascii="Times New Roman" w:hAnsi="Times New Roman" w:cs="Times New Roman"/>
          <w:w w:val="99"/>
          <w:sz w:val="18"/>
          <w:szCs w:val="18"/>
        </w:rPr>
        <w:t>п</w:t>
      </w:r>
      <w:r>
        <w:rPr>
          <w:rFonts w:ascii="Times New Roman" w:hAnsi="Times New Roman" w:cs="Times New Roman"/>
          <w:sz w:val="18"/>
          <w:szCs w:val="18"/>
        </w:rPr>
        <w:t>о</w:t>
      </w:r>
      <w:r>
        <w:rPr>
          <w:rFonts w:ascii="Times New Roman" w:hAnsi="Times New Roman" w:cs="Times New Roman"/>
          <w:spacing w:val="1"/>
          <w:w w:val="99"/>
          <w:sz w:val="18"/>
          <w:szCs w:val="18"/>
        </w:rPr>
        <w:t>з</w:t>
      </w:r>
      <w:r>
        <w:rPr>
          <w:rFonts w:ascii="Times New Roman" w:hAnsi="Times New Roman" w:cs="Times New Roman"/>
          <w:w w:val="99"/>
          <w:sz w:val="18"/>
          <w:szCs w:val="18"/>
        </w:rPr>
        <w:t>итн</w:t>
      </w:r>
      <w:r>
        <w:rPr>
          <w:rFonts w:ascii="Times New Roman" w:hAnsi="Times New Roman" w:cs="Times New Roman"/>
          <w:spacing w:val="1"/>
          <w:sz w:val="18"/>
          <w:szCs w:val="18"/>
        </w:rPr>
        <w:t>о</w:t>
      </w:r>
      <w:r>
        <w:rPr>
          <w:rFonts w:ascii="Times New Roman" w:hAnsi="Times New Roman" w:cs="Times New Roman"/>
          <w:spacing w:val="-1"/>
          <w:sz w:val="18"/>
          <w:szCs w:val="18"/>
        </w:rPr>
        <w:t>м</w:t>
      </w:r>
      <w:r>
        <w:rPr>
          <w:rFonts w:ascii="Times New Roman" w:hAnsi="Times New Roman" w:cs="Times New Roman"/>
          <w:sz w:val="18"/>
          <w:szCs w:val="18"/>
        </w:rPr>
        <w:t>у</w:t>
      </w:r>
      <w:r>
        <w:rPr>
          <w:rFonts w:ascii="Times New Roman" w:hAnsi="Times New Roman" w:cs="Times New Roman"/>
          <w:spacing w:val="-3"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>сч</w:t>
      </w:r>
      <w:r>
        <w:rPr>
          <w:rFonts w:ascii="Times New Roman" w:hAnsi="Times New Roman" w:cs="Times New Roman"/>
          <w:spacing w:val="-1"/>
          <w:sz w:val="18"/>
          <w:szCs w:val="18"/>
        </w:rPr>
        <w:t>е</w:t>
      </w:r>
      <w:r>
        <w:rPr>
          <w:rFonts w:ascii="Times New Roman" w:hAnsi="Times New Roman" w:cs="Times New Roman"/>
          <w:w w:val="99"/>
          <w:sz w:val="18"/>
          <w:szCs w:val="18"/>
        </w:rPr>
        <w:t>т</w:t>
      </w:r>
      <w:r>
        <w:rPr>
          <w:rFonts w:ascii="Times New Roman" w:hAnsi="Times New Roman" w:cs="Times New Roman"/>
          <w:spacing w:val="29"/>
          <w:sz w:val="18"/>
          <w:szCs w:val="18"/>
        </w:rPr>
        <w:t>у</w:t>
      </w:r>
      <w:r>
        <w:rPr>
          <w:rFonts w:ascii="Times New Roman" w:hAnsi="Times New Roman" w:cs="Times New Roman"/>
          <w:spacing w:val="1"/>
          <w:sz w:val="18"/>
          <w:szCs w:val="18"/>
        </w:rPr>
        <w:t>..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w w:val="99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...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...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w w:val="99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...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. 38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auto"/>
        <w:ind w:left="599" w:right="-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1"/>
          <w:sz w:val="18"/>
          <w:szCs w:val="18"/>
        </w:rPr>
        <w:t>3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2.2</w:t>
      </w:r>
      <w:r>
        <w:rPr>
          <w:rFonts w:ascii="Times New Roman" w:hAnsi="Times New Roman" w:cs="Times New Roman"/>
          <w:w w:val="99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 xml:space="preserve"> </w:t>
      </w:r>
      <w:r>
        <w:rPr>
          <w:rFonts w:ascii="Times New Roman" w:hAnsi="Times New Roman" w:cs="Times New Roman"/>
          <w:w w:val="99"/>
          <w:sz w:val="18"/>
          <w:szCs w:val="18"/>
        </w:rPr>
        <w:t>Д</w:t>
      </w:r>
      <w:r>
        <w:rPr>
          <w:rFonts w:ascii="Times New Roman" w:hAnsi="Times New Roman" w:cs="Times New Roman"/>
          <w:sz w:val="18"/>
          <w:szCs w:val="18"/>
        </w:rPr>
        <w:t>о</w:t>
      </w:r>
      <w:r>
        <w:rPr>
          <w:rFonts w:ascii="Times New Roman" w:hAnsi="Times New Roman" w:cs="Times New Roman"/>
          <w:w w:val="99"/>
          <w:sz w:val="18"/>
          <w:szCs w:val="18"/>
        </w:rPr>
        <w:t>п</w:t>
      </w:r>
      <w:r>
        <w:rPr>
          <w:rFonts w:ascii="Times New Roman" w:hAnsi="Times New Roman" w:cs="Times New Roman"/>
          <w:spacing w:val="1"/>
          <w:sz w:val="18"/>
          <w:szCs w:val="18"/>
        </w:rPr>
        <w:t>о</w:t>
      </w:r>
      <w:r>
        <w:rPr>
          <w:rFonts w:ascii="Times New Roman" w:hAnsi="Times New Roman" w:cs="Times New Roman"/>
          <w:w w:val="99"/>
          <w:sz w:val="18"/>
          <w:szCs w:val="18"/>
        </w:rPr>
        <w:t>лн</w:t>
      </w:r>
      <w:r>
        <w:rPr>
          <w:rFonts w:ascii="Times New Roman" w:hAnsi="Times New Roman" w:cs="Times New Roman"/>
          <w:spacing w:val="-1"/>
          <w:w w:val="99"/>
          <w:sz w:val="18"/>
          <w:szCs w:val="18"/>
        </w:rPr>
        <w:t>и</w:t>
      </w:r>
      <w:r>
        <w:rPr>
          <w:rFonts w:ascii="Times New Roman" w:hAnsi="Times New Roman" w:cs="Times New Roman"/>
          <w:w w:val="99"/>
          <w:sz w:val="18"/>
          <w:szCs w:val="18"/>
        </w:rPr>
        <w:t>т</w:t>
      </w:r>
      <w:r>
        <w:rPr>
          <w:rFonts w:ascii="Times New Roman" w:hAnsi="Times New Roman" w:cs="Times New Roman"/>
          <w:sz w:val="18"/>
          <w:szCs w:val="18"/>
        </w:rPr>
        <w:t>е</w:t>
      </w:r>
      <w:r>
        <w:rPr>
          <w:rFonts w:ascii="Times New Roman" w:hAnsi="Times New Roman" w:cs="Times New Roman"/>
          <w:spacing w:val="-1"/>
          <w:w w:val="99"/>
          <w:sz w:val="18"/>
          <w:szCs w:val="18"/>
        </w:rPr>
        <w:t>л</w:t>
      </w:r>
      <w:r>
        <w:rPr>
          <w:rFonts w:ascii="Times New Roman" w:hAnsi="Times New Roman" w:cs="Times New Roman"/>
          <w:w w:val="99"/>
          <w:sz w:val="18"/>
          <w:szCs w:val="18"/>
        </w:rPr>
        <w:t>ь</w:t>
      </w:r>
      <w:r>
        <w:rPr>
          <w:rFonts w:ascii="Times New Roman" w:hAnsi="Times New Roman" w:cs="Times New Roman"/>
          <w:spacing w:val="-1"/>
          <w:w w:val="99"/>
          <w:sz w:val="18"/>
          <w:szCs w:val="18"/>
        </w:rPr>
        <w:t>н</w:t>
      </w:r>
      <w:r>
        <w:rPr>
          <w:rFonts w:ascii="Times New Roman" w:hAnsi="Times New Roman" w:cs="Times New Roman"/>
          <w:sz w:val="18"/>
          <w:szCs w:val="18"/>
        </w:rPr>
        <w:t>ые</w:t>
      </w:r>
      <w:r>
        <w:rPr>
          <w:rFonts w:ascii="Times New Roman" w:hAnsi="Times New Roman" w:cs="Times New Roman"/>
          <w:spacing w:val="-1"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>о</w:t>
      </w:r>
      <w:r>
        <w:rPr>
          <w:rFonts w:ascii="Times New Roman" w:hAnsi="Times New Roman" w:cs="Times New Roman"/>
          <w:w w:val="99"/>
          <w:sz w:val="18"/>
          <w:szCs w:val="18"/>
        </w:rPr>
        <w:t>п</w:t>
      </w:r>
      <w:r>
        <w:rPr>
          <w:rFonts w:ascii="Times New Roman" w:hAnsi="Times New Roman" w:cs="Times New Roman"/>
          <w:sz w:val="18"/>
          <w:szCs w:val="18"/>
        </w:rPr>
        <w:t>ера</w:t>
      </w:r>
      <w:r>
        <w:rPr>
          <w:rFonts w:ascii="Times New Roman" w:hAnsi="Times New Roman" w:cs="Times New Roman"/>
          <w:w w:val="99"/>
          <w:sz w:val="18"/>
          <w:szCs w:val="18"/>
        </w:rPr>
        <w:t>ции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w w:val="99"/>
          <w:sz w:val="18"/>
          <w:szCs w:val="18"/>
        </w:rPr>
        <w:t>п</w:t>
      </w:r>
      <w:r>
        <w:rPr>
          <w:rFonts w:ascii="Times New Roman" w:hAnsi="Times New Roman" w:cs="Times New Roman"/>
          <w:sz w:val="18"/>
          <w:szCs w:val="18"/>
        </w:rPr>
        <w:t xml:space="preserve">о </w:t>
      </w:r>
      <w:r>
        <w:rPr>
          <w:rFonts w:ascii="Times New Roman" w:hAnsi="Times New Roman" w:cs="Times New Roman"/>
          <w:w w:val="99"/>
          <w:sz w:val="18"/>
          <w:szCs w:val="18"/>
        </w:rPr>
        <w:t>в</w:t>
      </w:r>
      <w:r>
        <w:rPr>
          <w:rFonts w:ascii="Times New Roman" w:hAnsi="Times New Roman" w:cs="Times New Roman"/>
          <w:sz w:val="18"/>
          <w:szCs w:val="18"/>
        </w:rPr>
        <w:t>ед</w:t>
      </w:r>
      <w:r>
        <w:rPr>
          <w:rFonts w:ascii="Times New Roman" w:hAnsi="Times New Roman" w:cs="Times New Roman"/>
          <w:spacing w:val="-1"/>
          <w:sz w:val="18"/>
          <w:szCs w:val="18"/>
        </w:rPr>
        <w:t>е</w:t>
      </w:r>
      <w:r>
        <w:rPr>
          <w:rFonts w:ascii="Times New Roman" w:hAnsi="Times New Roman" w:cs="Times New Roman"/>
          <w:w w:val="99"/>
          <w:sz w:val="18"/>
          <w:szCs w:val="18"/>
        </w:rPr>
        <w:t>н</w:t>
      </w:r>
      <w:r>
        <w:rPr>
          <w:rFonts w:ascii="Times New Roman" w:hAnsi="Times New Roman" w:cs="Times New Roman"/>
          <w:spacing w:val="-1"/>
          <w:w w:val="99"/>
          <w:sz w:val="18"/>
          <w:szCs w:val="18"/>
        </w:rPr>
        <w:t>и</w:t>
      </w:r>
      <w:r>
        <w:rPr>
          <w:rFonts w:ascii="Times New Roman" w:hAnsi="Times New Roman" w:cs="Times New Roman"/>
          <w:w w:val="99"/>
          <w:sz w:val="18"/>
          <w:szCs w:val="18"/>
        </w:rPr>
        <w:t>ю</w:t>
      </w:r>
      <w:r>
        <w:rPr>
          <w:rFonts w:ascii="Times New Roman" w:hAnsi="Times New Roman" w:cs="Times New Roman"/>
          <w:sz w:val="18"/>
          <w:szCs w:val="18"/>
        </w:rPr>
        <w:t xml:space="preserve"> сче</w:t>
      </w:r>
      <w:r>
        <w:rPr>
          <w:rFonts w:ascii="Times New Roman" w:hAnsi="Times New Roman" w:cs="Times New Roman"/>
          <w:w w:val="99"/>
          <w:sz w:val="18"/>
          <w:szCs w:val="18"/>
        </w:rPr>
        <w:t>т</w:t>
      </w:r>
      <w:r>
        <w:rPr>
          <w:rFonts w:ascii="Times New Roman" w:hAnsi="Times New Roman" w:cs="Times New Roman"/>
          <w:sz w:val="18"/>
          <w:szCs w:val="18"/>
        </w:rPr>
        <w:t>о</w:t>
      </w:r>
      <w:r>
        <w:rPr>
          <w:rFonts w:ascii="Times New Roman" w:hAnsi="Times New Roman" w:cs="Times New Roman"/>
          <w:w w:val="99"/>
          <w:sz w:val="18"/>
          <w:szCs w:val="18"/>
        </w:rPr>
        <w:t>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w w:val="99"/>
          <w:sz w:val="18"/>
          <w:szCs w:val="18"/>
        </w:rPr>
        <w:t>и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spacing w:val="1"/>
          <w:w w:val="99"/>
          <w:sz w:val="18"/>
          <w:szCs w:val="18"/>
        </w:rPr>
        <w:t>з</w:t>
      </w:r>
      <w:r>
        <w:rPr>
          <w:rFonts w:ascii="Times New Roman" w:hAnsi="Times New Roman" w:cs="Times New Roman"/>
          <w:sz w:val="18"/>
          <w:szCs w:val="18"/>
        </w:rPr>
        <w:t>а</w:t>
      </w:r>
      <w:r>
        <w:rPr>
          <w:rFonts w:ascii="Times New Roman" w:hAnsi="Times New Roman" w:cs="Times New Roman"/>
          <w:w w:val="99"/>
          <w:sz w:val="18"/>
          <w:szCs w:val="18"/>
        </w:rPr>
        <w:t>пи</w:t>
      </w:r>
      <w:r>
        <w:rPr>
          <w:rFonts w:ascii="Times New Roman" w:hAnsi="Times New Roman" w:cs="Times New Roman"/>
          <w:spacing w:val="-1"/>
          <w:sz w:val="18"/>
          <w:szCs w:val="18"/>
        </w:rPr>
        <w:t>се</w:t>
      </w:r>
      <w:r>
        <w:rPr>
          <w:rFonts w:ascii="Times New Roman" w:hAnsi="Times New Roman" w:cs="Times New Roman"/>
          <w:w w:val="99"/>
          <w:sz w:val="18"/>
          <w:szCs w:val="18"/>
        </w:rPr>
        <w:t>й</w:t>
      </w:r>
      <w:r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w w:val="99"/>
          <w:sz w:val="18"/>
          <w:szCs w:val="18"/>
        </w:rPr>
        <w:t>п</w:t>
      </w:r>
      <w:r>
        <w:rPr>
          <w:rFonts w:ascii="Times New Roman" w:hAnsi="Times New Roman" w:cs="Times New Roman"/>
          <w:spacing w:val="1"/>
          <w:sz w:val="18"/>
          <w:szCs w:val="18"/>
        </w:rPr>
        <w:t>р</w:t>
      </w:r>
      <w:r>
        <w:rPr>
          <w:rFonts w:ascii="Times New Roman" w:hAnsi="Times New Roman" w:cs="Times New Roman"/>
          <w:sz w:val="18"/>
          <w:szCs w:val="18"/>
        </w:rPr>
        <w:t>ед</w:t>
      </w:r>
      <w:r>
        <w:rPr>
          <w:rFonts w:ascii="Times New Roman" w:hAnsi="Times New Roman" w:cs="Times New Roman"/>
          <w:spacing w:val="-4"/>
          <w:sz w:val="18"/>
          <w:szCs w:val="18"/>
        </w:rPr>
        <w:t>у</w:t>
      </w:r>
      <w:r>
        <w:rPr>
          <w:rFonts w:ascii="Times New Roman" w:hAnsi="Times New Roman" w:cs="Times New Roman"/>
          <w:spacing w:val="-1"/>
          <w:sz w:val="18"/>
          <w:szCs w:val="18"/>
        </w:rPr>
        <w:t>см</w:t>
      </w:r>
      <w:r>
        <w:rPr>
          <w:rFonts w:ascii="Times New Roman" w:hAnsi="Times New Roman" w:cs="Times New Roman"/>
          <w:sz w:val="18"/>
          <w:szCs w:val="18"/>
        </w:rPr>
        <w:t>о</w:t>
      </w:r>
      <w:r>
        <w:rPr>
          <w:rFonts w:ascii="Times New Roman" w:hAnsi="Times New Roman" w:cs="Times New Roman"/>
          <w:w w:val="99"/>
          <w:sz w:val="18"/>
          <w:szCs w:val="18"/>
        </w:rPr>
        <w:t>т</w:t>
      </w:r>
      <w:r>
        <w:rPr>
          <w:rFonts w:ascii="Times New Roman" w:hAnsi="Times New Roman" w:cs="Times New Roman"/>
          <w:spacing w:val="2"/>
          <w:sz w:val="18"/>
          <w:szCs w:val="18"/>
        </w:rPr>
        <w:t>р</w:t>
      </w:r>
      <w:r>
        <w:rPr>
          <w:rFonts w:ascii="Times New Roman" w:hAnsi="Times New Roman" w:cs="Times New Roman"/>
          <w:sz w:val="18"/>
          <w:szCs w:val="18"/>
        </w:rPr>
        <w:t>е</w:t>
      </w:r>
      <w:r>
        <w:rPr>
          <w:rFonts w:ascii="Times New Roman" w:hAnsi="Times New Roman" w:cs="Times New Roman"/>
          <w:w w:val="99"/>
          <w:sz w:val="18"/>
          <w:szCs w:val="18"/>
        </w:rPr>
        <w:t>нн</w:t>
      </w:r>
      <w:r>
        <w:rPr>
          <w:rFonts w:ascii="Times New Roman" w:hAnsi="Times New Roman" w:cs="Times New Roman"/>
          <w:spacing w:val="-1"/>
          <w:sz w:val="18"/>
          <w:szCs w:val="18"/>
        </w:rPr>
        <w:t>ы</w:t>
      </w:r>
      <w:r>
        <w:rPr>
          <w:rFonts w:ascii="Times New Roman" w:hAnsi="Times New Roman" w:cs="Times New Roman"/>
          <w:sz w:val="18"/>
          <w:szCs w:val="18"/>
        </w:rPr>
        <w:t>е</w:t>
      </w:r>
      <w:r>
        <w:rPr>
          <w:rFonts w:ascii="Times New Roman" w:hAnsi="Times New Roman" w:cs="Times New Roman"/>
          <w:spacing w:val="-1"/>
          <w:sz w:val="18"/>
          <w:szCs w:val="18"/>
        </w:rPr>
        <w:t xml:space="preserve"> </w:t>
      </w:r>
      <w:r>
        <w:rPr>
          <w:rFonts w:ascii="Times New Roman" w:hAnsi="Times New Roman" w:cs="Times New Roman"/>
          <w:w w:val="99"/>
          <w:sz w:val="18"/>
          <w:szCs w:val="18"/>
        </w:rPr>
        <w:t>П</w:t>
      </w:r>
      <w:r>
        <w:rPr>
          <w:rFonts w:ascii="Times New Roman" w:hAnsi="Times New Roman" w:cs="Times New Roman"/>
          <w:sz w:val="18"/>
          <w:szCs w:val="18"/>
        </w:rPr>
        <w:t>о</w:t>
      </w:r>
      <w:r>
        <w:rPr>
          <w:rFonts w:ascii="Times New Roman" w:hAnsi="Times New Roman" w:cs="Times New Roman"/>
          <w:w w:val="99"/>
          <w:sz w:val="18"/>
          <w:szCs w:val="18"/>
        </w:rPr>
        <w:t>л</w:t>
      </w:r>
      <w:r>
        <w:rPr>
          <w:rFonts w:ascii="Times New Roman" w:hAnsi="Times New Roman" w:cs="Times New Roman"/>
          <w:sz w:val="18"/>
          <w:szCs w:val="18"/>
        </w:rPr>
        <w:t>оже</w:t>
      </w:r>
      <w:r>
        <w:rPr>
          <w:rFonts w:ascii="Times New Roman" w:hAnsi="Times New Roman" w:cs="Times New Roman"/>
          <w:w w:val="99"/>
          <w:sz w:val="18"/>
          <w:szCs w:val="18"/>
        </w:rPr>
        <w:t>ни</w:t>
      </w:r>
      <w:r>
        <w:rPr>
          <w:rFonts w:ascii="Times New Roman" w:hAnsi="Times New Roman" w:cs="Times New Roman"/>
          <w:spacing w:val="-1"/>
          <w:sz w:val="18"/>
          <w:szCs w:val="18"/>
        </w:rPr>
        <w:t>ем</w:t>
      </w:r>
      <w:r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w w:val="99"/>
          <w:sz w:val="18"/>
          <w:szCs w:val="18"/>
        </w:rPr>
        <w:t>П</w:t>
      </w:r>
      <w:r>
        <w:rPr>
          <w:rFonts w:ascii="Times New Roman" w:hAnsi="Times New Roman" w:cs="Times New Roman"/>
          <w:spacing w:val="1"/>
          <w:sz w:val="18"/>
          <w:szCs w:val="18"/>
        </w:rPr>
        <w:t>р</w:t>
      </w:r>
      <w:r>
        <w:rPr>
          <w:rFonts w:ascii="Times New Roman" w:hAnsi="Times New Roman" w:cs="Times New Roman"/>
          <w:w w:val="99"/>
          <w:sz w:val="18"/>
          <w:szCs w:val="18"/>
        </w:rPr>
        <w:t>и</w:t>
      </w:r>
      <w:r>
        <w:rPr>
          <w:rFonts w:ascii="Times New Roman" w:hAnsi="Times New Roman" w:cs="Times New Roman"/>
          <w:spacing w:val="-1"/>
          <w:sz w:val="18"/>
          <w:szCs w:val="18"/>
        </w:rPr>
        <w:t>к</w:t>
      </w:r>
      <w:r>
        <w:rPr>
          <w:rFonts w:ascii="Times New Roman" w:hAnsi="Times New Roman" w:cs="Times New Roman"/>
          <w:sz w:val="18"/>
          <w:szCs w:val="18"/>
        </w:rPr>
        <w:t>а</w:t>
      </w:r>
      <w:r>
        <w:rPr>
          <w:rFonts w:ascii="Times New Roman" w:hAnsi="Times New Roman" w:cs="Times New Roman"/>
          <w:w w:val="99"/>
          <w:sz w:val="18"/>
          <w:szCs w:val="18"/>
        </w:rPr>
        <w:t>з</w:t>
      </w:r>
      <w:r>
        <w:rPr>
          <w:rFonts w:ascii="Times New Roman" w:hAnsi="Times New Roman" w:cs="Times New Roman"/>
          <w:sz w:val="18"/>
          <w:szCs w:val="18"/>
        </w:rPr>
        <w:t>ом о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4" w:lineRule="exact"/>
        <w:rPr>
          <w:rFonts w:ascii="Times New Roman" w:hAnsi="Times New Roman" w:cs="Times New Roman"/>
          <w:sz w:val="2"/>
          <w:szCs w:val="2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7" w:lineRule="auto"/>
        <w:ind w:left="353" w:right="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w w:val="99"/>
          <w:sz w:val="18"/>
          <w:szCs w:val="18"/>
        </w:rPr>
        <w:t>з</w:t>
      </w:r>
      <w:r>
        <w:rPr>
          <w:rFonts w:ascii="Times New Roman" w:hAnsi="Times New Roman" w:cs="Times New Roman"/>
          <w:sz w:val="18"/>
          <w:szCs w:val="18"/>
        </w:rPr>
        <w:t>а</w:t>
      </w:r>
      <w:r>
        <w:rPr>
          <w:rFonts w:ascii="Times New Roman" w:hAnsi="Times New Roman" w:cs="Times New Roman"/>
          <w:spacing w:val="-1"/>
          <w:w w:val="99"/>
          <w:sz w:val="18"/>
          <w:szCs w:val="18"/>
        </w:rPr>
        <w:t>л</w:t>
      </w:r>
      <w:r>
        <w:rPr>
          <w:rFonts w:ascii="Times New Roman" w:hAnsi="Times New Roman" w:cs="Times New Roman"/>
          <w:spacing w:val="1"/>
          <w:sz w:val="18"/>
          <w:szCs w:val="18"/>
        </w:rPr>
        <w:t>о</w:t>
      </w:r>
      <w:r>
        <w:rPr>
          <w:rFonts w:ascii="Times New Roman" w:hAnsi="Times New Roman" w:cs="Times New Roman"/>
          <w:w w:val="99"/>
          <w:sz w:val="18"/>
          <w:szCs w:val="18"/>
        </w:rPr>
        <w:t>г</w:t>
      </w:r>
      <w:r>
        <w:rPr>
          <w:rFonts w:ascii="Times New Roman" w:hAnsi="Times New Roman" w:cs="Times New Roman"/>
          <w:sz w:val="18"/>
          <w:szCs w:val="18"/>
        </w:rPr>
        <w:t xml:space="preserve">е </w:t>
      </w:r>
      <w:r>
        <w:rPr>
          <w:rFonts w:ascii="Times New Roman" w:hAnsi="Times New Roman" w:cs="Times New Roman"/>
          <w:w w:val="99"/>
          <w:sz w:val="18"/>
          <w:szCs w:val="18"/>
        </w:rPr>
        <w:t>ЦБ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w w:val="99"/>
          <w:sz w:val="18"/>
          <w:szCs w:val="18"/>
        </w:rPr>
        <w:t>и</w:t>
      </w:r>
      <w:r>
        <w:rPr>
          <w:rFonts w:ascii="Times New Roman" w:hAnsi="Times New Roman" w:cs="Times New Roman"/>
          <w:spacing w:val="1"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>др</w:t>
      </w:r>
      <w:r>
        <w:rPr>
          <w:rFonts w:ascii="Times New Roman" w:hAnsi="Times New Roman" w:cs="Times New Roman"/>
          <w:spacing w:val="-2"/>
          <w:sz w:val="18"/>
          <w:szCs w:val="18"/>
        </w:rPr>
        <w:t>у</w:t>
      </w:r>
      <w:r>
        <w:rPr>
          <w:rFonts w:ascii="Times New Roman" w:hAnsi="Times New Roman" w:cs="Times New Roman"/>
          <w:w w:val="99"/>
          <w:sz w:val="18"/>
          <w:szCs w:val="18"/>
        </w:rPr>
        <w:t>ги</w:t>
      </w:r>
      <w:r>
        <w:rPr>
          <w:rFonts w:ascii="Times New Roman" w:hAnsi="Times New Roman" w:cs="Times New Roman"/>
          <w:spacing w:val="-1"/>
          <w:sz w:val="18"/>
          <w:szCs w:val="18"/>
        </w:rPr>
        <w:t>м</w:t>
      </w:r>
      <w:r>
        <w:rPr>
          <w:rFonts w:ascii="Times New Roman" w:hAnsi="Times New Roman" w:cs="Times New Roman"/>
          <w:w w:val="99"/>
          <w:sz w:val="18"/>
          <w:szCs w:val="18"/>
        </w:rPr>
        <w:t>и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w w:val="99"/>
          <w:sz w:val="18"/>
          <w:szCs w:val="18"/>
        </w:rPr>
        <w:t>н</w:t>
      </w:r>
      <w:r>
        <w:rPr>
          <w:rFonts w:ascii="Times New Roman" w:hAnsi="Times New Roman" w:cs="Times New Roman"/>
          <w:sz w:val="18"/>
          <w:szCs w:val="18"/>
        </w:rPr>
        <w:t>о</w:t>
      </w:r>
      <w:r>
        <w:rPr>
          <w:rFonts w:ascii="Times New Roman" w:hAnsi="Times New Roman" w:cs="Times New Roman"/>
          <w:spacing w:val="1"/>
          <w:sz w:val="18"/>
          <w:szCs w:val="18"/>
        </w:rPr>
        <w:t>р</w:t>
      </w:r>
      <w:r>
        <w:rPr>
          <w:rFonts w:ascii="Times New Roman" w:hAnsi="Times New Roman" w:cs="Times New Roman"/>
          <w:sz w:val="18"/>
          <w:szCs w:val="18"/>
        </w:rPr>
        <w:t>м</w:t>
      </w:r>
      <w:r>
        <w:rPr>
          <w:rFonts w:ascii="Times New Roman" w:hAnsi="Times New Roman" w:cs="Times New Roman"/>
          <w:spacing w:val="-1"/>
          <w:sz w:val="18"/>
          <w:szCs w:val="18"/>
        </w:rPr>
        <w:t>а</w:t>
      </w:r>
      <w:r>
        <w:rPr>
          <w:rFonts w:ascii="Times New Roman" w:hAnsi="Times New Roman" w:cs="Times New Roman"/>
          <w:w w:val="99"/>
          <w:sz w:val="18"/>
          <w:szCs w:val="18"/>
        </w:rPr>
        <w:t>ти</w:t>
      </w:r>
      <w:r>
        <w:rPr>
          <w:rFonts w:ascii="Times New Roman" w:hAnsi="Times New Roman" w:cs="Times New Roman"/>
          <w:spacing w:val="-1"/>
          <w:w w:val="99"/>
          <w:sz w:val="18"/>
          <w:szCs w:val="18"/>
        </w:rPr>
        <w:t>в</w:t>
      </w:r>
      <w:r>
        <w:rPr>
          <w:rFonts w:ascii="Times New Roman" w:hAnsi="Times New Roman" w:cs="Times New Roman"/>
          <w:w w:val="99"/>
          <w:sz w:val="18"/>
          <w:szCs w:val="18"/>
        </w:rPr>
        <w:t>н</w:t>
      </w:r>
      <w:r>
        <w:rPr>
          <w:rFonts w:ascii="Times New Roman" w:hAnsi="Times New Roman" w:cs="Times New Roman"/>
          <w:spacing w:val="-1"/>
          <w:sz w:val="18"/>
          <w:szCs w:val="18"/>
        </w:rPr>
        <w:t>ым</w:t>
      </w:r>
      <w:r>
        <w:rPr>
          <w:rFonts w:ascii="Times New Roman" w:hAnsi="Times New Roman" w:cs="Times New Roman"/>
          <w:w w:val="99"/>
          <w:sz w:val="18"/>
          <w:szCs w:val="18"/>
        </w:rPr>
        <w:t>и</w:t>
      </w:r>
      <w:r>
        <w:rPr>
          <w:rFonts w:ascii="Times New Roman" w:hAnsi="Times New Roman" w:cs="Times New Roman"/>
          <w:sz w:val="18"/>
          <w:szCs w:val="18"/>
        </w:rPr>
        <w:t xml:space="preserve"> док</w:t>
      </w:r>
      <w:r>
        <w:rPr>
          <w:rFonts w:ascii="Times New Roman" w:hAnsi="Times New Roman" w:cs="Times New Roman"/>
          <w:spacing w:val="-4"/>
          <w:sz w:val="18"/>
          <w:szCs w:val="18"/>
        </w:rPr>
        <w:t>у</w:t>
      </w:r>
      <w:r>
        <w:rPr>
          <w:rFonts w:ascii="Times New Roman" w:hAnsi="Times New Roman" w:cs="Times New Roman"/>
          <w:spacing w:val="-1"/>
          <w:sz w:val="18"/>
          <w:szCs w:val="18"/>
        </w:rPr>
        <w:t>ме</w:t>
      </w:r>
      <w:r>
        <w:rPr>
          <w:rFonts w:ascii="Times New Roman" w:hAnsi="Times New Roman" w:cs="Times New Roman"/>
          <w:w w:val="99"/>
          <w:sz w:val="18"/>
          <w:szCs w:val="18"/>
        </w:rPr>
        <w:t>нт</w:t>
      </w:r>
      <w:r>
        <w:rPr>
          <w:rFonts w:ascii="Times New Roman" w:hAnsi="Times New Roman" w:cs="Times New Roman"/>
          <w:sz w:val="18"/>
          <w:szCs w:val="18"/>
        </w:rPr>
        <w:t>а</w:t>
      </w:r>
      <w:r>
        <w:rPr>
          <w:rFonts w:ascii="Times New Roman" w:hAnsi="Times New Roman" w:cs="Times New Roman"/>
          <w:spacing w:val="-1"/>
          <w:sz w:val="18"/>
          <w:szCs w:val="18"/>
        </w:rPr>
        <w:t>м</w:t>
      </w:r>
      <w:r>
        <w:rPr>
          <w:rFonts w:ascii="Times New Roman" w:hAnsi="Times New Roman" w:cs="Times New Roman"/>
          <w:w w:val="99"/>
          <w:sz w:val="18"/>
          <w:szCs w:val="18"/>
        </w:rPr>
        <w:t>и</w:t>
      </w:r>
      <w:r>
        <w:rPr>
          <w:rFonts w:ascii="Times New Roman" w:hAnsi="Times New Roman" w:cs="Times New Roman"/>
          <w:spacing w:val="10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...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w w:val="99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 xml:space="preserve">. 39 </w:t>
      </w:r>
      <w:r>
        <w:rPr>
          <w:rFonts w:ascii="Times New Roman" w:hAnsi="Times New Roman" w:cs="Times New Roman"/>
          <w:spacing w:val="1"/>
          <w:sz w:val="18"/>
          <w:szCs w:val="18"/>
        </w:rPr>
        <w:t>3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2.2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 xml:space="preserve"> </w:t>
      </w:r>
      <w:r>
        <w:rPr>
          <w:rFonts w:ascii="Times New Roman" w:hAnsi="Times New Roman" w:cs="Times New Roman"/>
          <w:w w:val="99"/>
          <w:sz w:val="18"/>
          <w:szCs w:val="18"/>
        </w:rPr>
        <w:t>Оп</w:t>
      </w:r>
      <w:r>
        <w:rPr>
          <w:rFonts w:ascii="Times New Roman" w:hAnsi="Times New Roman" w:cs="Times New Roman"/>
          <w:sz w:val="18"/>
          <w:szCs w:val="18"/>
        </w:rPr>
        <w:t>ера</w:t>
      </w:r>
      <w:r>
        <w:rPr>
          <w:rFonts w:ascii="Times New Roman" w:hAnsi="Times New Roman" w:cs="Times New Roman"/>
          <w:w w:val="99"/>
          <w:sz w:val="18"/>
          <w:szCs w:val="18"/>
        </w:rPr>
        <w:t>ц</w:t>
      </w:r>
      <w:r>
        <w:rPr>
          <w:rFonts w:ascii="Times New Roman" w:hAnsi="Times New Roman" w:cs="Times New Roman"/>
          <w:spacing w:val="-1"/>
          <w:w w:val="99"/>
          <w:sz w:val="18"/>
          <w:szCs w:val="18"/>
        </w:rPr>
        <w:t>и</w:t>
      </w:r>
      <w:r>
        <w:rPr>
          <w:rFonts w:ascii="Times New Roman" w:hAnsi="Times New Roman" w:cs="Times New Roman"/>
          <w:w w:val="99"/>
          <w:sz w:val="18"/>
          <w:szCs w:val="18"/>
        </w:rPr>
        <w:t>и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w w:val="99"/>
          <w:sz w:val="18"/>
          <w:szCs w:val="18"/>
        </w:rPr>
        <w:t>п</w:t>
      </w:r>
      <w:r>
        <w:rPr>
          <w:rFonts w:ascii="Times New Roman" w:hAnsi="Times New Roman" w:cs="Times New Roman"/>
          <w:sz w:val="18"/>
          <w:szCs w:val="18"/>
        </w:rPr>
        <w:t>о</w:t>
      </w:r>
      <w:r>
        <w:rPr>
          <w:rFonts w:ascii="Times New Roman" w:hAnsi="Times New Roman" w:cs="Times New Roman"/>
          <w:spacing w:val="1"/>
          <w:sz w:val="18"/>
          <w:szCs w:val="18"/>
        </w:rPr>
        <w:t xml:space="preserve"> </w:t>
      </w:r>
      <w:r>
        <w:rPr>
          <w:rFonts w:ascii="Times New Roman" w:hAnsi="Times New Roman" w:cs="Times New Roman"/>
          <w:w w:val="99"/>
          <w:sz w:val="18"/>
          <w:szCs w:val="18"/>
        </w:rPr>
        <w:t>вн</w:t>
      </w:r>
      <w:r>
        <w:rPr>
          <w:rFonts w:ascii="Times New Roman" w:hAnsi="Times New Roman" w:cs="Times New Roman"/>
          <w:spacing w:val="-1"/>
          <w:sz w:val="18"/>
          <w:szCs w:val="18"/>
        </w:rPr>
        <w:t>есе</w:t>
      </w:r>
      <w:r>
        <w:rPr>
          <w:rFonts w:ascii="Times New Roman" w:hAnsi="Times New Roman" w:cs="Times New Roman"/>
          <w:w w:val="99"/>
          <w:sz w:val="18"/>
          <w:szCs w:val="18"/>
        </w:rPr>
        <w:t>нию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w w:val="99"/>
          <w:sz w:val="18"/>
          <w:szCs w:val="18"/>
        </w:rPr>
        <w:t>из</w:t>
      </w:r>
      <w:r>
        <w:rPr>
          <w:rFonts w:ascii="Times New Roman" w:hAnsi="Times New Roman" w:cs="Times New Roman"/>
          <w:sz w:val="18"/>
          <w:szCs w:val="18"/>
        </w:rPr>
        <w:t>м</w:t>
      </w:r>
      <w:r>
        <w:rPr>
          <w:rFonts w:ascii="Times New Roman" w:hAnsi="Times New Roman" w:cs="Times New Roman"/>
          <w:spacing w:val="-1"/>
          <w:sz w:val="18"/>
          <w:szCs w:val="18"/>
        </w:rPr>
        <w:t>е</w:t>
      </w:r>
      <w:r>
        <w:rPr>
          <w:rFonts w:ascii="Times New Roman" w:hAnsi="Times New Roman" w:cs="Times New Roman"/>
          <w:w w:val="99"/>
          <w:sz w:val="18"/>
          <w:szCs w:val="18"/>
        </w:rPr>
        <w:t>н</w:t>
      </w:r>
      <w:r>
        <w:rPr>
          <w:rFonts w:ascii="Times New Roman" w:hAnsi="Times New Roman" w:cs="Times New Roman"/>
          <w:spacing w:val="-1"/>
          <w:sz w:val="18"/>
          <w:szCs w:val="18"/>
        </w:rPr>
        <w:t>е</w:t>
      </w:r>
      <w:r>
        <w:rPr>
          <w:rFonts w:ascii="Times New Roman" w:hAnsi="Times New Roman" w:cs="Times New Roman"/>
          <w:w w:val="99"/>
          <w:sz w:val="18"/>
          <w:szCs w:val="18"/>
        </w:rPr>
        <w:t>н</w:t>
      </w:r>
      <w:r>
        <w:rPr>
          <w:rFonts w:ascii="Times New Roman" w:hAnsi="Times New Roman" w:cs="Times New Roman"/>
          <w:spacing w:val="-1"/>
          <w:w w:val="99"/>
          <w:sz w:val="18"/>
          <w:szCs w:val="18"/>
        </w:rPr>
        <w:t>и</w:t>
      </w:r>
      <w:r>
        <w:rPr>
          <w:rFonts w:ascii="Times New Roman" w:hAnsi="Times New Roman" w:cs="Times New Roman"/>
          <w:w w:val="99"/>
          <w:sz w:val="18"/>
          <w:szCs w:val="18"/>
        </w:rPr>
        <w:t>й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w w:val="99"/>
          <w:sz w:val="18"/>
          <w:szCs w:val="18"/>
        </w:rPr>
        <w:t>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w w:val="99"/>
          <w:sz w:val="18"/>
          <w:szCs w:val="18"/>
        </w:rPr>
        <w:t>и</w:t>
      </w:r>
      <w:r>
        <w:rPr>
          <w:rFonts w:ascii="Times New Roman" w:hAnsi="Times New Roman" w:cs="Times New Roman"/>
          <w:spacing w:val="-1"/>
          <w:w w:val="99"/>
          <w:sz w:val="18"/>
          <w:szCs w:val="18"/>
        </w:rPr>
        <w:t>н</w:t>
      </w:r>
      <w:r>
        <w:rPr>
          <w:rFonts w:ascii="Times New Roman" w:hAnsi="Times New Roman" w:cs="Times New Roman"/>
          <w:sz w:val="18"/>
          <w:szCs w:val="18"/>
        </w:rPr>
        <w:t>ф</w:t>
      </w:r>
      <w:r>
        <w:rPr>
          <w:rFonts w:ascii="Times New Roman" w:hAnsi="Times New Roman" w:cs="Times New Roman"/>
          <w:spacing w:val="1"/>
          <w:sz w:val="18"/>
          <w:szCs w:val="18"/>
        </w:rPr>
        <w:t>ор</w:t>
      </w:r>
      <w:r>
        <w:rPr>
          <w:rFonts w:ascii="Times New Roman" w:hAnsi="Times New Roman" w:cs="Times New Roman"/>
          <w:sz w:val="18"/>
          <w:szCs w:val="18"/>
        </w:rPr>
        <w:t>м</w:t>
      </w:r>
      <w:r>
        <w:rPr>
          <w:rFonts w:ascii="Times New Roman" w:hAnsi="Times New Roman" w:cs="Times New Roman"/>
          <w:spacing w:val="-1"/>
          <w:sz w:val="18"/>
          <w:szCs w:val="18"/>
        </w:rPr>
        <w:t>а</w:t>
      </w:r>
      <w:r>
        <w:rPr>
          <w:rFonts w:ascii="Times New Roman" w:hAnsi="Times New Roman" w:cs="Times New Roman"/>
          <w:w w:val="99"/>
          <w:sz w:val="18"/>
          <w:szCs w:val="18"/>
        </w:rPr>
        <w:t>цию</w:t>
      </w:r>
      <w:r>
        <w:rPr>
          <w:rFonts w:ascii="Times New Roman" w:hAnsi="Times New Roman" w:cs="Times New Roman"/>
          <w:spacing w:val="11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...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...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w w:val="99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 xml:space="preserve">.. 39 </w:t>
      </w:r>
      <w:r>
        <w:rPr>
          <w:rFonts w:ascii="Times New Roman" w:hAnsi="Times New Roman" w:cs="Times New Roman"/>
          <w:spacing w:val="1"/>
          <w:sz w:val="18"/>
          <w:szCs w:val="18"/>
        </w:rPr>
        <w:t>3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2.2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2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 xml:space="preserve"> </w:t>
      </w:r>
      <w:r>
        <w:rPr>
          <w:rFonts w:ascii="Times New Roman" w:hAnsi="Times New Roman" w:cs="Times New Roman"/>
          <w:w w:val="99"/>
          <w:sz w:val="18"/>
          <w:szCs w:val="18"/>
        </w:rPr>
        <w:t>Оп</w:t>
      </w:r>
      <w:r>
        <w:rPr>
          <w:rFonts w:ascii="Times New Roman" w:hAnsi="Times New Roman" w:cs="Times New Roman"/>
          <w:sz w:val="18"/>
          <w:szCs w:val="18"/>
        </w:rPr>
        <w:t>ера</w:t>
      </w:r>
      <w:r>
        <w:rPr>
          <w:rFonts w:ascii="Times New Roman" w:hAnsi="Times New Roman" w:cs="Times New Roman"/>
          <w:w w:val="99"/>
          <w:sz w:val="18"/>
          <w:szCs w:val="18"/>
        </w:rPr>
        <w:t>ц</w:t>
      </w:r>
      <w:r>
        <w:rPr>
          <w:rFonts w:ascii="Times New Roman" w:hAnsi="Times New Roman" w:cs="Times New Roman"/>
          <w:spacing w:val="-1"/>
          <w:w w:val="99"/>
          <w:sz w:val="18"/>
          <w:szCs w:val="18"/>
        </w:rPr>
        <w:t>и</w:t>
      </w:r>
      <w:r>
        <w:rPr>
          <w:rFonts w:ascii="Times New Roman" w:hAnsi="Times New Roman" w:cs="Times New Roman"/>
          <w:w w:val="99"/>
          <w:sz w:val="18"/>
          <w:szCs w:val="18"/>
        </w:rPr>
        <w:t>и</w:t>
      </w:r>
      <w:r>
        <w:rPr>
          <w:rFonts w:ascii="Times New Roman" w:hAnsi="Times New Roman" w:cs="Times New Roman"/>
          <w:sz w:val="18"/>
          <w:szCs w:val="18"/>
        </w:rPr>
        <w:t xml:space="preserve"> с </w:t>
      </w:r>
      <w:r>
        <w:rPr>
          <w:rFonts w:ascii="Times New Roman" w:hAnsi="Times New Roman" w:cs="Times New Roman"/>
          <w:w w:val="99"/>
          <w:sz w:val="18"/>
          <w:szCs w:val="18"/>
        </w:rPr>
        <w:t>в</w:t>
      </w:r>
      <w:r>
        <w:rPr>
          <w:rFonts w:ascii="Times New Roman" w:hAnsi="Times New Roman" w:cs="Times New Roman"/>
          <w:spacing w:val="-1"/>
          <w:sz w:val="18"/>
          <w:szCs w:val="18"/>
        </w:rPr>
        <w:t>ы</w:t>
      </w:r>
      <w:r>
        <w:rPr>
          <w:rFonts w:ascii="Times New Roman" w:hAnsi="Times New Roman" w:cs="Times New Roman"/>
          <w:w w:val="99"/>
          <w:sz w:val="18"/>
          <w:szCs w:val="18"/>
        </w:rPr>
        <w:t>п</w:t>
      </w:r>
      <w:r>
        <w:rPr>
          <w:rFonts w:ascii="Times New Roman" w:hAnsi="Times New Roman" w:cs="Times New Roman"/>
          <w:spacing w:val="-4"/>
          <w:sz w:val="18"/>
          <w:szCs w:val="18"/>
        </w:rPr>
        <w:t>у</w:t>
      </w:r>
      <w:r>
        <w:rPr>
          <w:rFonts w:ascii="Times New Roman" w:hAnsi="Times New Roman" w:cs="Times New Roman"/>
          <w:spacing w:val="-1"/>
          <w:sz w:val="18"/>
          <w:szCs w:val="18"/>
        </w:rPr>
        <w:t>скам</w:t>
      </w:r>
      <w:r>
        <w:rPr>
          <w:rFonts w:ascii="Times New Roman" w:hAnsi="Times New Roman" w:cs="Times New Roman"/>
          <w:w w:val="99"/>
          <w:sz w:val="18"/>
          <w:szCs w:val="18"/>
        </w:rPr>
        <w:t>и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w w:val="99"/>
          <w:sz w:val="18"/>
          <w:szCs w:val="18"/>
        </w:rPr>
        <w:t>ц</w:t>
      </w:r>
      <w:r>
        <w:rPr>
          <w:rFonts w:ascii="Times New Roman" w:hAnsi="Times New Roman" w:cs="Times New Roman"/>
          <w:sz w:val="18"/>
          <w:szCs w:val="18"/>
        </w:rPr>
        <w:t>е</w:t>
      </w:r>
      <w:r>
        <w:rPr>
          <w:rFonts w:ascii="Times New Roman" w:hAnsi="Times New Roman" w:cs="Times New Roman"/>
          <w:w w:val="99"/>
          <w:sz w:val="18"/>
          <w:szCs w:val="18"/>
        </w:rPr>
        <w:t>н</w:t>
      </w:r>
      <w:r>
        <w:rPr>
          <w:rFonts w:ascii="Times New Roman" w:hAnsi="Times New Roman" w:cs="Times New Roman"/>
          <w:spacing w:val="-1"/>
          <w:w w:val="99"/>
          <w:sz w:val="18"/>
          <w:szCs w:val="18"/>
        </w:rPr>
        <w:t>н</w:t>
      </w:r>
      <w:r>
        <w:rPr>
          <w:rFonts w:ascii="Times New Roman" w:hAnsi="Times New Roman" w:cs="Times New Roman"/>
          <w:spacing w:val="-1"/>
          <w:sz w:val="18"/>
          <w:szCs w:val="18"/>
        </w:rPr>
        <w:t>ы</w:t>
      </w:r>
      <w:r>
        <w:rPr>
          <w:rFonts w:ascii="Times New Roman" w:hAnsi="Times New Roman" w:cs="Times New Roman"/>
          <w:sz w:val="18"/>
          <w:szCs w:val="18"/>
        </w:rPr>
        <w:t>х</w:t>
      </w:r>
      <w:r>
        <w:rPr>
          <w:rFonts w:ascii="Times New Roman" w:hAnsi="Times New Roman" w:cs="Times New Roman"/>
          <w:spacing w:val="-1"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>б</w:t>
      </w:r>
      <w:r>
        <w:rPr>
          <w:rFonts w:ascii="Times New Roman" w:hAnsi="Times New Roman" w:cs="Times New Roman"/>
          <w:spacing w:val="-4"/>
          <w:sz w:val="18"/>
          <w:szCs w:val="18"/>
        </w:rPr>
        <w:t>у</w:t>
      </w:r>
      <w:r>
        <w:rPr>
          <w:rFonts w:ascii="Times New Roman" w:hAnsi="Times New Roman" w:cs="Times New Roman"/>
          <w:spacing w:val="-1"/>
          <w:sz w:val="18"/>
          <w:szCs w:val="18"/>
        </w:rPr>
        <w:t>ма</w:t>
      </w:r>
      <w:r>
        <w:rPr>
          <w:rFonts w:ascii="Times New Roman" w:hAnsi="Times New Roman" w:cs="Times New Roman"/>
          <w:w w:val="99"/>
          <w:sz w:val="18"/>
          <w:szCs w:val="18"/>
        </w:rPr>
        <w:t>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w w:val="99"/>
          <w:sz w:val="18"/>
          <w:szCs w:val="18"/>
        </w:rPr>
        <w:t>(</w:t>
      </w:r>
      <w:r>
        <w:rPr>
          <w:rFonts w:ascii="Times New Roman" w:hAnsi="Times New Roman" w:cs="Times New Roman"/>
          <w:spacing w:val="1"/>
          <w:sz w:val="18"/>
          <w:szCs w:val="18"/>
        </w:rPr>
        <w:t>о</w:t>
      </w:r>
      <w:r>
        <w:rPr>
          <w:rFonts w:ascii="Times New Roman" w:hAnsi="Times New Roman" w:cs="Times New Roman"/>
          <w:sz w:val="18"/>
          <w:szCs w:val="18"/>
        </w:rPr>
        <w:t>б</w:t>
      </w:r>
      <w:r>
        <w:rPr>
          <w:rFonts w:ascii="Times New Roman" w:hAnsi="Times New Roman" w:cs="Times New Roman"/>
          <w:w w:val="99"/>
          <w:sz w:val="18"/>
          <w:szCs w:val="18"/>
        </w:rPr>
        <w:t>ъ</w:t>
      </w:r>
      <w:r>
        <w:rPr>
          <w:rFonts w:ascii="Times New Roman" w:hAnsi="Times New Roman" w:cs="Times New Roman"/>
          <w:sz w:val="18"/>
          <w:szCs w:val="18"/>
        </w:rPr>
        <w:t>ед</w:t>
      </w:r>
      <w:r>
        <w:rPr>
          <w:rFonts w:ascii="Times New Roman" w:hAnsi="Times New Roman" w:cs="Times New Roman"/>
          <w:w w:val="99"/>
          <w:sz w:val="18"/>
          <w:szCs w:val="18"/>
        </w:rPr>
        <w:t>ин</w:t>
      </w:r>
      <w:r>
        <w:rPr>
          <w:rFonts w:ascii="Times New Roman" w:hAnsi="Times New Roman" w:cs="Times New Roman"/>
          <w:spacing w:val="-1"/>
          <w:sz w:val="18"/>
          <w:szCs w:val="18"/>
        </w:rPr>
        <w:t>е</w:t>
      </w:r>
      <w:r>
        <w:rPr>
          <w:rFonts w:ascii="Times New Roman" w:hAnsi="Times New Roman" w:cs="Times New Roman"/>
          <w:w w:val="99"/>
          <w:sz w:val="18"/>
          <w:szCs w:val="18"/>
        </w:rPr>
        <w:t>н</w:t>
      </w:r>
      <w:r>
        <w:rPr>
          <w:rFonts w:ascii="Times New Roman" w:hAnsi="Times New Roman" w:cs="Times New Roman"/>
          <w:spacing w:val="-1"/>
          <w:w w:val="99"/>
          <w:sz w:val="18"/>
          <w:szCs w:val="18"/>
        </w:rPr>
        <w:t>и</w:t>
      </w:r>
      <w:r>
        <w:rPr>
          <w:rFonts w:ascii="Times New Roman" w:hAnsi="Times New Roman" w:cs="Times New Roman"/>
          <w:sz w:val="18"/>
          <w:szCs w:val="18"/>
        </w:rPr>
        <w:t xml:space="preserve">е </w:t>
      </w:r>
      <w:r>
        <w:rPr>
          <w:rFonts w:ascii="Times New Roman" w:hAnsi="Times New Roman" w:cs="Times New Roman"/>
          <w:spacing w:val="-1"/>
          <w:w w:val="99"/>
          <w:sz w:val="18"/>
          <w:szCs w:val="18"/>
        </w:rPr>
        <w:t>в</w:t>
      </w:r>
      <w:r>
        <w:rPr>
          <w:rFonts w:ascii="Times New Roman" w:hAnsi="Times New Roman" w:cs="Times New Roman"/>
          <w:spacing w:val="-1"/>
          <w:sz w:val="18"/>
          <w:szCs w:val="18"/>
        </w:rPr>
        <w:t>ы</w:t>
      </w:r>
      <w:r>
        <w:rPr>
          <w:rFonts w:ascii="Times New Roman" w:hAnsi="Times New Roman" w:cs="Times New Roman"/>
          <w:w w:val="99"/>
          <w:sz w:val="18"/>
          <w:szCs w:val="18"/>
        </w:rPr>
        <w:t>п</w:t>
      </w:r>
      <w:r>
        <w:rPr>
          <w:rFonts w:ascii="Times New Roman" w:hAnsi="Times New Roman" w:cs="Times New Roman"/>
          <w:spacing w:val="-4"/>
          <w:sz w:val="18"/>
          <w:szCs w:val="18"/>
        </w:rPr>
        <w:t>у</w:t>
      </w:r>
      <w:r>
        <w:rPr>
          <w:rFonts w:ascii="Times New Roman" w:hAnsi="Times New Roman" w:cs="Times New Roman"/>
          <w:sz w:val="18"/>
          <w:szCs w:val="18"/>
        </w:rPr>
        <w:t>с</w:t>
      </w:r>
      <w:r>
        <w:rPr>
          <w:rFonts w:ascii="Times New Roman" w:hAnsi="Times New Roman" w:cs="Times New Roman"/>
          <w:spacing w:val="-2"/>
          <w:sz w:val="18"/>
          <w:szCs w:val="18"/>
        </w:rPr>
        <w:t>к</w:t>
      </w:r>
      <w:r>
        <w:rPr>
          <w:rFonts w:ascii="Times New Roman" w:hAnsi="Times New Roman" w:cs="Times New Roman"/>
          <w:spacing w:val="1"/>
          <w:sz w:val="18"/>
          <w:szCs w:val="18"/>
        </w:rPr>
        <w:t>о</w:t>
      </w:r>
      <w:r>
        <w:rPr>
          <w:rFonts w:ascii="Times New Roman" w:hAnsi="Times New Roman" w:cs="Times New Roman"/>
          <w:w w:val="99"/>
          <w:sz w:val="18"/>
          <w:szCs w:val="18"/>
        </w:rPr>
        <w:t>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w w:val="99"/>
          <w:sz w:val="18"/>
          <w:szCs w:val="18"/>
        </w:rPr>
        <w:t>и</w:t>
      </w:r>
      <w:r>
        <w:rPr>
          <w:rFonts w:ascii="Times New Roman" w:hAnsi="Times New Roman" w:cs="Times New Roman"/>
          <w:sz w:val="18"/>
          <w:szCs w:val="18"/>
        </w:rPr>
        <w:t xml:space="preserve"> а</w:t>
      </w:r>
      <w:r>
        <w:rPr>
          <w:rFonts w:ascii="Times New Roman" w:hAnsi="Times New Roman" w:cs="Times New Roman"/>
          <w:spacing w:val="-1"/>
          <w:w w:val="99"/>
          <w:sz w:val="18"/>
          <w:szCs w:val="18"/>
        </w:rPr>
        <w:t>н</w:t>
      </w:r>
      <w:r>
        <w:rPr>
          <w:rFonts w:ascii="Times New Roman" w:hAnsi="Times New Roman" w:cs="Times New Roman"/>
          <w:w w:val="99"/>
          <w:sz w:val="18"/>
          <w:szCs w:val="18"/>
        </w:rPr>
        <w:t>н</w:t>
      </w:r>
      <w:r>
        <w:rPr>
          <w:rFonts w:ascii="Times New Roman" w:hAnsi="Times New Roman" w:cs="Times New Roman"/>
          <w:spacing w:val="-4"/>
          <w:sz w:val="18"/>
          <w:szCs w:val="18"/>
        </w:rPr>
        <w:t>у</w:t>
      </w:r>
      <w:r>
        <w:rPr>
          <w:rFonts w:ascii="Times New Roman" w:hAnsi="Times New Roman" w:cs="Times New Roman"/>
          <w:spacing w:val="-1"/>
          <w:w w:val="99"/>
          <w:sz w:val="18"/>
          <w:szCs w:val="18"/>
        </w:rPr>
        <w:t>л</w:t>
      </w:r>
      <w:r>
        <w:rPr>
          <w:rFonts w:ascii="Times New Roman" w:hAnsi="Times New Roman" w:cs="Times New Roman"/>
          <w:w w:val="99"/>
          <w:sz w:val="18"/>
          <w:szCs w:val="18"/>
        </w:rPr>
        <w:t>и</w:t>
      </w:r>
      <w:r>
        <w:rPr>
          <w:rFonts w:ascii="Times New Roman" w:hAnsi="Times New Roman" w:cs="Times New Roman"/>
          <w:sz w:val="18"/>
          <w:szCs w:val="18"/>
        </w:rPr>
        <w:t>р</w:t>
      </w:r>
      <w:r>
        <w:rPr>
          <w:rFonts w:ascii="Times New Roman" w:hAnsi="Times New Roman" w:cs="Times New Roman"/>
          <w:spacing w:val="1"/>
          <w:sz w:val="18"/>
          <w:szCs w:val="18"/>
        </w:rPr>
        <w:t>о</w:t>
      </w:r>
      <w:r>
        <w:rPr>
          <w:rFonts w:ascii="Times New Roman" w:hAnsi="Times New Roman" w:cs="Times New Roman"/>
          <w:w w:val="99"/>
          <w:sz w:val="18"/>
          <w:szCs w:val="18"/>
        </w:rPr>
        <w:t>в</w:t>
      </w:r>
      <w:r>
        <w:rPr>
          <w:rFonts w:ascii="Times New Roman" w:hAnsi="Times New Roman" w:cs="Times New Roman"/>
          <w:spacing w:val="-1"/>
          <w:sz w:val="18"/>
          <w:szCs w:val="18"/>
        </w:rPr>
        <w:t>а</w:t>
      </w:r>
      <w:r>
        <w:rPr>
          <w:rFonts w:ascii="Times New Roman" w:hAnsi="Times New Roman" w:cs="Times New Roman"/>
          <w:w w:val="99"/>
          <w:sz w:val="18"/>
          <w:szCs w:val="18"/>
        </w:rPr>
        <w:t>ни</w:t>
      </w:r>
      <w:r>
        <w:rPr>
          <w:rFonts w:ascii="Times New Roman" w:hAnsi="Times New Roman" w:cs="Times New Roman"/>
          <w:sz w:val="18"/>
          <w:szCs w:val="18"/>
        </w:rPr>
        <w:t>е</w:t>
      </w:r>
      <w:r>
        <w:rPr>
          <w:rFonts w:ascii="Times New Roman" w:hAnsi="Times New Roman" w:cs="Times New Roman"/>
          <w:spacing w:val="-1"/>
          <w:sz w:val="18"/>
          <w:szCs w:val="18"/>
        </w:rPr>
        <w:t xml:space="preserve"> к</w:t>
      </w:r>
      <w:r>
        <w:rPr>
          <w:rFonts w:ascii="Times New Roman" w:hAnsi="Times New Roman" w:cs="Times New Roman"/>
          <w:sz w:val="18"/>
          <w:szCs w:val="18"/>
        </w:rPr>
        <w:t>ода</w:t>
      </w:r>
      <w:r>
        <w:rPr>
          <w:rFonts w:ascii="Times New Roman" w:hAnsi="Times New Roman" w:cs="Times New Roman"/>
          <w:w w:val="99"/>
          <w:sz w:val="18"/>
          <w:szCs w:val="18"/>
        </w:rPr>
        <w:t>)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-7"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>...</w:t>
      </w:r>
      <w:r>
        <w:rPr>
          <w:rFonts w:ascii="Times New Roman" w:hAnsi="Times New Roman" w:cs="Times New Roman"/>
          <w:spacing w:val="1"/>
          <w:sz w:val="18"/>
          <w:szCs w:val="18"/>
        </w:rPr>
        <w:t>..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w w:val="99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 xml:space="preserve">.. 40 </w:t>
      </w:r>
      <w:r>
        <w:rPr>
          <w:rFonts w:ascii="Times New Roman" w:hAnsi="Times New Roman" w:cs="Times New Roman"/>
          <w:spacing w:val="1"/>
          <w:sz w:val="18"/>
          <w:szCs w:val="18"/>
        </w:rPr>
        <w:t>3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2.2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3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 xml:space="preserve"> </w:t>
      </w:r>
      <w:r>
        <w:rPr>
          <w:rFonts w:ascii="Times New Roman" w:hAnsi="Times New Roman" w:cs="Times New Roman"/>
          <w:w w:val="99"/>
          <w:sz w:val="18"/>
          <w:szCs w:val="18"/>
        </w:rPr>
        <w:t>Оп</w:t>
      </w:r>
      <w:r>
        <w:rPr>
          <w:rFonts w:ascii="Times New Roman" w:hAnsi="Times New Roman" w:cs="Times New Roman"/>
          <w:sz w:val="18"/>
          <w:szCs w:val="18"/>
        </w:rPr>
        <w:t>ера</w:t>
      </w:r>
      <w:r>
        <w:rPr>
          <w:rFonts w:ascii="Times New Roman" w:hAnsi="Times New Roman" w:cs="Times New Roman"/>
          <w:w w:val="99"/>
          <w:sz w:val="18"/>
          <w:szCs w:val="18"/>
        </w:rPr>
        <w:t>ц</w:t>
      </w:r>
      <w:r>
        <w:rPr>
          <w:rFonts w:ascii="Times New Roman" w:hAnsi="Times New Roman" w:cs="Times New Roman"/>
          <w:spacing w:val="-1"/>
          <w:w w:val="99"/>
          <w:sz w:val="18"/>
          <w:szCs w:val="18"/>
        </w:rPr>
        <w:t>и</w:t>
      </w:r>
      <w:r>
        <w:rPr>
          <w:rFonts w:ascii="Times New Roman" w:hAnsi="Times New Roman" w:cs="Times New Roman"/>
          <w:w w:val="99"/>
          <w:sz w:val="18"/>
          <w:szCs w:val="18"/>
        </w:rPr>
        <w:t>и</w:t>
      </w:r>
      <w:r>
        <w:rPr>
          <w:rFonts w:ascii="Times New Roman" w:hAnsi="Times New Roman" w:cs="Times New Roman"/>
          <w:sz w:val="18"/>
          <w:szCs w:val="18"/>
        </w:rPr>
        <w:t xml:space="preserve"> с с</w:t>
      </w:r>
      <w:r>
        <w:rPr>
          <w:rFonts w:ascii="Times New Roman" w:hAnsi="Times New Roman" w:cs="Times New Roman"/>
          <w:spacing w:val="-1"/>
          <w:sz w:val="18"/>
          <w:szCs w:val="18"/>
        </w:rPr>
        <w:t>е</w:t>
      </w:r>
      <w:r>
        <w:rPr>
          <w:rFonts w:ascii="Times New Roman" w:hAnsi="Times New Roman" w:cs="Times New Roman"/>
          <w:sz w:val="18"/>
          <w:szCs w:val="18"/>
        </w:rPr>
        <w:t>р</w:t>
      </w:r>
      <w:r>
        <w:rPr>
          <w:rFonts w:ascii="Times New Roman" w:hAnsi="Times New Roman" w:cs="Times New Roman"/>
          <w:w w:val="99"/>
          <w:sz w:val="18"/>
          <w:szCs w:val="18"/>
        </w:rPr>
        <w:t>ти</w:t>
      </w:r>
      <w:r>
        <w:rPr>
          <w:rFonts w:ascii="Times New Roman" w:hAnsi="Times New Roman" w:cs="Times New Roman"/>
          <w:spacing w:val="1"/>
          <w:sz w:val="18"/>
          <w:szCs w:val="18"/>
        </w:rPr>
        <w:t>ф</w:t>
      </w:r>
      <w:r>
        <w:rPr>
          <w:rFonts w:ascii="Times New Roman" w:hAnsi="Times New Roman" w:cs="Times New Roman"/>
          <w:w w:val="99"/>
          <w:sz w:val="18"/>
          <w:szCs w:val="18"/>
        </w:rPr>
        <w:t>и</w:t>
      </w:r>
      <w:r>
        <w:rPr>
          <w:rFonts w:ascii="Times New Roman" w:hAnsi="Times New Roman" w:cs="Times New Roman"/>
          <w:sz w:val="18"/>
          <w:szCs w:val="18"/>
        </w:rPr>
        <w:t>к</w:t>
      </w:r>
      <w:r>
        <w:rPr>
          <w:rFonts w:ascii="Times New Roman" w:hAnsi="Times New Roman" w:cs="Times New Roman"/>
          <w:spacing w:val="-1"/>
          <w:sz w:val="18"/>
          <w:szCs w:val="18"/>
        </w:rPr>
        <w:t>а</w:t>
      </w:r>
      <w:r>
        <w:rPr>
          <w:rFonts w:ascii="Times New Roman" w:hAnsi="Times New Roman" w:cs="Times New Roman"/>
          <w:w w:val="99"/>
          <w:sz w:val="18"/>
          <w:szCs w:val="18"/>
        </w:rPr>
        <w:t>т</w:t>
      </w:r>
      <w:r>
        <w:rPr>
          <w:rFonts w:ascii="Times New Roman" w:hAnsi="Times New Roman" w:cs="Times New Roman"/>
          <w:sz w:val="18"/>
          <w:szCs w:val="18"/>
        </w:rPr>
        <w:t>а</w:t>
      </w:r>
      <w:r>
        <w:rPr>
          <w:rFonts w:ascii="Times New Roman" w:hAnsi="Times New Roman" w:cs="Times New Roman"/>
          <w:spacing w:val="-1"/>
          <w:sz w:val="18"/>
          <w:szCs w:val="18"/>
        </w:rPr>
        <w:t>м</w:t>
      </w:r>
      <w:r>
        <w:rPr>
          <w:rFonts w:ascii="Times New Roman" w:hAnsi="Times New Roman" w:cs="Times New Roman"/>
          <w:w w:val="99"/>
          <w:sz w:val="18"/>
          <w:szCs w:val="18"/>
        </w:rPr>
        <w:t>и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w w:val="99"/>
          <w:sz w:val="18"/>
          <w:szCs w:val="18"/>
        </w:rPr>
        <w:t>ц</w:t>
      </w:r>
      <w:r>
        <w:rPr>
          <w:rFonts w:ascii="Times New Roman" w:hAnsi="Times New Roman" w:cs="Times New Roman"/>
          <w:spacing w:val="-1"/>
          <w:sz w:val="18"/>
          <w:szCs w:val="18"/>
        </w:rPr>
        <w:t>е</w:t>
      </w:r>
      <w:r>
        <w:rPr>
          <w:rFonts w:ascii="Times New Roman" w:hAnsi="Times New Roman" w:cs="Times New Roman"/>
          <w:w w:val="99"/>
          <w:sz w:val="18"/>
          <w:szCs w:val="18"/>
        </w:rPr>
        <w:t>нн</w:t>
      </w:r>
      <w:r>
        <w:rPr>
          <w:rFonts w:ascii="Times New Roman" w:hAnsi="Times New Roman" w:cs="Times New Roman"/>
          <w:spacing w:val="-1"/>
          <w:sz w:val="18"/>
          <w:szCs w:val="18"/>
        </w:rPr>
        <w:t>ы</w:t>
      </w:r>
      <w:r>
        <w:rPr>
          <w:rFonts w:ascii="Times New Roman" w:hAnsi="Times New Roman" w:cs="Times New Roman"/>
          <w:sz w:val="18"/>
          <w:szCs w:val="18"/>
        </w:rPr>
        <w:t>х</w:t>
      </w:r>
      <w:r>
        <w:rPr>
          <w:rFonts w:ascii="Times New Roman" w:hAnsi="Times New Roman" w:cs="Times New Roman"/>
          <w:spacing w:val="-1"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>б</w:t>
      </w:r>
      <w:r>
        <w:rPr>
          <w:rFonts w:ascii="Times New Roman" w:hAnsi="Times New Roman" w:cs="Times New Roman"/>
          <w:spacing w:val="-4"/>
          <w:sz w:val="18"/>
          <w:szCs w:val="18"/>
        </w:rPr>
        <w:t>у</w:t>
      </w:r>
      <w:r>
        <w:rPr>
          <w:rFonts w:ascii="Times New Roman" w:hAnsi="Times New Roman" w:cs="Times New Roman"/>
          <w:spacing w:val="-1"/>
          <w:sz w:val="18"/>
          <w:szCs w:val="18"/>
        </w:rPr>
        <w:t>ма</w:t>
      </w:r>
      <w:r>
        <w:rPr>
          <w:rFonts w:ascii="Times New Roman" w:hAnsi="Times New Roman" w:cs="Times New Roman"/>
          <w:w w:val="99"/>
          <w:sz w:val="18"/>
          <w:szCs w:val="18"/>
        </w:rPr>
        <w:t>г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-2"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>..</w:t>
      </w:r>
      <w:r>
        <w:rPr>
          <w:rFonts w:ascii="Times New Roman" w:hAnsi="Times New Roman" w:cs="Times New Roman"/>
          <w:spacing w:val="1"/>
          <w:sz w:val="18"/>
          <w:szCs w:val="18"/>
        </w:rPr>
        <w:t>..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...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w w:val="99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.. 41</w:t>
      </w:r>
      <w:r>
        <w:rPr>
          <w:rFonts w:ascii="Times New Roman" w:hAnsi="Times New Roman" w:cs="Times New Roman"/>
          <w:spacing w:val="8"/>
          <w:sz w:val="18"/>
          <w:szCs w:val="18"/>
        </w:rPr>
        <w:t xml:space="preserve"> </w:t>
      </w:r>
      <w:r>
        <w:rPr>
          <w:rFonts w:ascii="Times New Roman" w:hAnsi="Times New Roman" w:cs="Times New Roman"/>
          <w:w w:val="104"/>
          <w:sz w:val="19"/>
          <w:szCs w:val="19"/>
        </w:rPr>
        <w:t>3</w:t>
      </w:r>
      <w:r>
        <w:rPr>
          <w:rFonts w:ascii="Times New Roman" w:hAnsi="Times New Roman" w:cs="Times New Roman"/>
          <w:spacing w:val="1"/>
          <w:w w:val="104"/>
          <w:sz w:val="19"/>
          <w:szCs w:val="19"/>
        </w:rPr>
        <w:t>.1</w:t>
      </w:r>
      <w:r>
        <w:rPr>
          <w:rFonts w:ascii="Times New Roman" w:hAnsi="Times New Roman" w:cs="Times New Roman"/>
          <w:w w:val="104"/>
          <w:sz w:val="19"/>
          <w:szCs w:val="19"/>
        </w:rPr>
        <w:t>.</w:t>
      </w:r>
      <w:r>
        <w:rPr>
          <w:rFonts w:ascii="Times New Roman" w:hAnsi="Times New Roman" w:cs="Times New Roman"/>
          <w:spacing w:val="1"/>
          <w:w w:val="104"/>
          <w:sz w:val="19"/>
          <w:szCs w:val="19"/>
        </w:rPr>
        <w:t>3</w:t>
      </w:r>
      <w:r>
        <w:rPr>
          <w:rFonts w:ascii="Times New Roman" w:hAnsi="Times New Roman" w:cs="Times New Roman"/>
          <w:w w:val="104"/>
          <w:sz w:val="19"/>
          <w:szCs w:val="19"/>
        </w:rPr>
        <w:t>.</w:t>
      </w:r>
      <w:r>
        <w:rPr>
          <w:rFonts w:ascii="Times New Roman" w:hAnsi="Times New Roman" w:cs="Times New Roman"/>
          <w:spacing w:val="3"/>
          <w:sz w:val="19"/>
          <w:szCs w:val="19"/>
        </w:rPr>
        <w:t xml:space="preserve"> </w:t>
      </w:r>
      <w:r>
        <w:rPr>
          <w:rFonts w:ascii="Times New Roman" w:hAnsi="Times New Roman" w:cs="Times New Roman"/>
          <w:w w:val="104"/>
          <w:sz w:val="19"/>
          <w:szCs w:val="19"/>
        </w:rPr>
        <w:t>Инф</w:t>
      </w:r>
      <w:r>
        <w:rPr>
          <w:rFonts w:ascii="Times New Roman" w:hAnsi="Times New Roman" w:cs="Times New Roman"/>
          <w:spacing w:val="1"/>
          <w:w w:val="104"/>
          <w:sz w:val="19"/>
          <w:szCs w:val="19"/>
        </w:rPr>
        <w:t>орм</w:t>
      </w:r>
      <w:r>
        <w:rPr>
          <w:rFonts w:ascii="Times New Roman" w:hAnsi="Times New Roman" w:cs="Times New Roman"/>
          <w:w w:val="104"/>
          <w:sz w:val="19"/>
          <w:szCs w:val="19"/>
        </w:rPr>
        <w:t>ацион</w:t>
      </w:r>
      <w:r>
        <w:rPr>
          <w:rFonts w:ascii="Times New Roman" w:hAnsi="Times New Roman" w:cs="Times New Roman"/>
          <w:spacing w:val="-1"/>
          <w:w w:val="104"/>
          <w:sz w:val="19"/>
          <w:szCs w:val="19"/>
        </w:rPr>
        <w:t>н</w:t>
      </w:r>
      <w:r>
        <w:rPr>
          <w:rFonts w:ascii="Times New Roman" w:hAnsi="Times New Roman" w:cs="Times New Roman"/>
          <w:w w:val="104"/>
          <w:sz w:val="19"/>
          <w:szCs w:val="19"/>
        </w:rPr>
        <w:t>ые</w:t>
      </w:r>
      <w:r>
        <w:rPr>
          <w:rFonts w:ascii="Times New Roman" w:hAnsi="Times New Roman" w:cs="Times New Roman"/>
          <w:spacing w:val="2"/>
          <w:sz w:val="19"/>
          <w:szCs w:val="19"/>
        </w:rPr>
        <w:t xml:space="preserve"> </w:t>
      </w:r>
      <w:r>
        <w:rPr>
          <w:rFonts w:ascii="Times New Roman" w:hAnsi="Times New Roman" w:cs="Times New Roman"/>
          <w:spacing w:val="1"/>
          <w:w w:val="104"/>
          <w:sz w:val="19"/>
          <w:szCs w:val="19"/>
        </w:rPr>
        <w:t>о</w:t>
      </w:r>
      <w:r>
        <w:rPr>
          <w:rFonts w:ascii="Times New Roman" w:hAnsi="Times New Roman" w:cs="Times New Roman"/>
          <w:w w:val="104"/>
          <w:sz w:val="19"/>
          <w:szCs w:val="19"/>
        </w:rPr>
        <w:t>пераци</w:t>
      </w:r>
      <w:r>
        <w:rPr>
          <w:rFonts w:ascii="Times New Roman" w:hAnsi="Times New Roman" w:cs="Times New Roman"/>
          <w:spacing w:val="-1"/>
          <w:w w:val="104"/>
          <w:sz w:val="19"/>
          <w:szCs w:val="19"/>
        </w:rPr>
        <w:t>и</w:t>
      </w:r>
      <w:r>
        <w:rPr>
          <w:rFonts w:ascii="Times New Roman" w:hAnsi="Times New Roman" w:cs="Times New Roman"/>
          <w:spacing w:val="16"/>
          <w:w w:val="104"/>
          <w:sz w:val="19"/>
          <w:szCs w:val="19"/>
        </w:rPr>
        <w:t>:</w:t>
      </w:r>
      <w:r>
        <w:rPr>
          <w:rFonts w:ascii="Times New Roman" w:hAnsi="Times New Roman" w:cs="Times New Roman"/>
          <w:spacing w:val="1"/>
          <w:w w:val="104"/>
          <w:sz w:val="19"/>
          <w:szCs w:val="19"/>
        </w:rPr>
        <w:t>..</w:t>
      </w:r>
      <w:r>
        <w:rPr>
          <w:rFonts w:ascii="Times New Roman" w:hAnsi="Times New Roman" w:cs="Times New Roman"/>
          <w:w w:val="104"/>
          <w:sz w:val="19"/>
          <w:szCs w:val="19"/>
        </w:rPr>
        <w:t>.</w:t>
      </w:r>
      <w:r>
        <w:rPr>
          <w:rFonts w:ascii="Times New Roman" w:hAnsi="Times New Roman" w:cs="Times New Roman"/>
          <w:spacing w:val="1"/>
          <w:w w:val="104"/>
          <w:sz w:val="19"/>
          <w:szCs w:val="19"/>
        </w:rPr>
        <w:t>.</w:t>
      </w:r>
      <w:r>
        <w:rPr>
          <w:rFonts w:ascii="Times New Roman" w:hAnsi="Times New Roman" w:cs="Times New Roman"/>
          <w:w w:val="104"/>
          <w:sz w:val="19"/>
          <w:szCs w:val="19"/>
        </w:rPr>
        <w:t>.</w:t>
      </w:r>
      <w:r>
        <w:rPr>
          <w:rFonts w:ascii="Times New Roman" w:hAnsi="Times New Roman" w:cs="Times New Roman"/>
          <w:spacing w:val="1"/>
          <w:w w:val="104"/>
          <w:sz w:val="19"/>
          <w:szCs w:val="19"/>
        </w:rPr>
        <w:t>..</w:t>
      </w:r>
      <w:r>
        <w:rPr>
          <w:rFonts w:ascii="Times New Roman" w:hAnsi="Times New Roman" w:cs="Times New Roman"/>
          <w:w w:val="104"/>
          <w:sz w:val="19"/>
          <w:szCs w:val="19"/>
        </w:rPr>
        <w:t>.</w:t>
      </w:r>
      <w:r>
        <w:rPr>
          <w:rFonts w:ascii="Times New Roman" w:hAnsi="Times New Roman" w:cs="Times New Roman"/>
          <w:spacing w:val="1"/>
          <w:w w:val="104"/>
          <w:sz w:val="19"/>
          <w:szCs w:val="19"/>
        </w:rPr>
        <w:t>.</w:t>
      </w:r>
      <w:r>
        <w:rPr>
          <w:rFonts w:ascii="Times New Roman" w:hAnsi="Times New Roman" w:cs="Times New Roman"/>
          <w:w w:val="104"/>
          <w:sz w:val="19"/>
          <w:szCs w:val="19"/>
        </w:rPr>
        <w:t>.</w:t>
      </w:r>
      <w:r>
        <w:rPr>
          <w:rFonts w:ascii="Times New Roman" w:hAnsi="Times New Roman" w:cs="Times New Roman"/>
          <w:spacing w:val="1"/>
          <w:w w:val="104"/>
          <w:sz w:val="19"/>
          <w:szCs w:val="19"/>
        </w:rPr>
        <w:t>..</w:t>
      </w:r>
      <w:r>
        <w:rPr>
          <w:rFonts w:ascii="Times New Roman" w:hAnsi="Times New Roman" w:cs="Times New Roman"/>
          <w:w w:val="104"/>
          <w:sz w:val="19"/>
          <w:szCs w:val="19"/>
        </w:rPr>
        <w:t>.</w:t>
      </w:r>
      <w:r>
        <w:rPr>
          <w:rFonts w:ascii="Times New Roman" w:hAnsi="Times New Roman" w:cs="Times New Roman"/>
          <w:spacing w:val="1"/>
          <w:w w:val="104"/>
          <w:sz w:val="19"/>
          <w:szCs w:val="19"/>
        </w:rPr>
        <w:t>.</w:t>
      </w:r>
      <w:r>
        <w:rPr>
          <w:rFonts w:ascii="Times New Roman" w:hAnsi="Times New Roman" w:cs="Times New Roman"/>
          <w:w w:val="104"/>
          <w:sz w:val="19"/>
          <w:szCs w:val="19"/>
        </w:rPr>
        <w:t>.</w:t>
      </w:r>
      <w:r>
        <w:rPr>
          <w:rFonts w:ascii="Times New Roman" w:hAnsi="Times New Roman" w:cs="Times New Roman"/>
          <w:spacing w:val="1"/>
          <w:w w:val="104"/>
          <w:sz w:val="19"/>
          <w:szCs w:val="19"/>
        </w:rPr>
        <w:t>..</w:t>
      </w:r>
      <w:r>
        <w:rPr>
          <w:rFonts w:ascii="Times New Roman" w:hAnsi="Times New Roman" w:cs="Times New Roman"/>
          <w:w w:val="104"/>
          <w:sz w:val="19"/>
          <w:szCs w:val="19"/>
        </w:rPr>
        <w:t>.</w:t>
      </w:r>
      <w:r>
        <w:rPr>
          <w:rFonts w:ascii="Times New Roman" w:hAnsi="Times New Roman" w:cs="Times New Roman"/>
          <w:spacing w:val="1"/>
          <w:w w:val="104"/>
          <w:sz w:val="19"/>
          <w:szCs w:val="19"/>
        </w:rPr>
        <w:t>.</w:t>
      </w:r>
      <w:r>
        <w:rPr>
          <w:rFonts w:ascii="Times New Roman" w:hAnsi="Times New Roman" w:cs="Times New Roman"/>
          <w:w w:val="104"/>
          <w:sz w:val="19"/>
          <w:szCs w:val="19"/>
        </w:rPr>
        <w:t>.</w:t>
      </w:r>
      <w:r>
        <w:rPr>
          <w:rFonts w:ascii="Times New Roman" w:hAnsi="Times New Roman" w:cs="Times New Roman"/>
          <w:spacing w:val="1"/>
          <w:w w:val="104"/>
          <w:sz w:val="19"/>
          <w:szCs w:val="19"/>
        </w:rPr>
        <w:t>..</w:t>
      </w:r>
      <w:r>
        <w:rPr>
          <w:rFonts w:ascii="Times New Roman" w:hAnsi="Times New Roman" w:cs="Times New Roman"/>
          <w:w w:val="104"/>
          <w:sz w:val="19"/>
          <w:szCs w:val="19"/>
        </w:rPr>
        <w:t>.</w:t>
      </w:r>
      <w:r>
        <w:rPr>
          <w:rFonts w:ascii="Times New Roman" w:hAnsi="Times New Roman" w:cs="Times New Roman"/>
          <w:spacing w:val="1"/>
          <w:w w:val="104"/>
          <w:sz w:val="19"/>
          <w:szCs w:val="19"/>
        </w:rPr>
        <w:t>.</w:t>
      </w:r>
      <w:r>
        <w:rPr>
          <w:rFonts w:ascii="Times New Roman" w:hAnsi="Times New Roman" w:cs="Times New Roman"/>
          <w:w w:val="104"/>
          <w:sz w:val="19"/>
          <w:szCs w:val="19"/>
        </w:rPr>
        <w:t>.</w:t>
      </w:r>
      <w:r>
        <w:rPr>
          <w:rFonts w:ascii="Times New Roman" w:hAnsi="Times New Roman" w:cs="Times New Roman"/>
          <w:spacing w:val="1"/>
          <w:w w:val="104"/>
          <w:sz w:val="19"/>
          <w:szCs w:val="19"/>
        </w:rPr>
        <w:t>..</w:t>
      </w:r>
      <w:r>
        <w:rPr>
          <w:rFonts w:ascii="Times New Roman" w:hAnsi="Times New Roman" w:cs="Times New Roman"/>
          <w:w w:val="104"/>
          <w:sz w:val="19"/>
          <w:szCs w:val="19"/>
        </w:rPr>
        <w:t>.</w:t>
      </w:r>
      <w:r>
        <w:rPr>
          <w:rFonts w:ascii="Times New Roman" w:hAnsi="Times New Roman" w:cs="Times New Roman"/>
          <w:spacing w:val="1"/>
          <w:w w:val="104"/>
          <w:sz w:val="19"/>
          <w:szCs w:val="19"/>
        </w:rPr>
        <w:t>.</w:t>
      </w:r>
      <w:r>
        <w:rPr>
          <w:rFonts w:ascii="Times New Roman" w:hAnsi="Times New Roman" w:cs="Times New Roman"/>
          <w:w w:val="104"/>
          <w:sz w:val="19"/>
          <w:szCs w:val="19"/>
        </w:rPr>
        <w:t>.</w:t>
      </w:r>
      <w:r>
        <w:rPr>
          <w:rFonts w:ascii="Times New Roman" w:hAnsi="Times New Roman" w:cs="Times New Roman"/>
          <w:spacing w:val="1"/>
          <w:w w:val="104"/>
          <w:sz w:val="19"/>
          <w:szCs w:val="19"/>
        </w:rPr>
        <w:t>...</w:t>
      </w:r>
      <w:r>
        <w:rPr>
          <w:rFonts w:ascii="Times New Roman" w:hAnsi="Times New Roman" w:cs="Times New Roman"/>
          <w:w w:val="104"/>
          <w:sz w:val="19"/>
          <w:szCs w:val="19"/>
        </w:rPr>
        <w:t>.</w:t>
      </w:r>
      <w:r>
        <w:rPr>
          <w:rFonts w:ascii="Times New Roman" w:hAnsi="Times New Roman" w:cs="Times New Roman"/>
          <w:spacing w:val="1"/>
          <w:w w:val="104"/>
          <w:sz w:val="19"/>
          <w:szCs w:val="19"/>
        </w:rPr>
        <w:t>.</w:t>
      </w:r>
      <w:r>
        <w:rPr>
          <w:rFonts w:ascii="Times New Roman" w:hAnsi="Times New Roman" w:cs="Times New Roman"/>
          <w:w w:val="104"/>
          <w:sz w:val="19"/>
          <w:szCs w:val="19"/>
        </w:rPr>
        <w:t>.</w:t>
      </w:r>
      <w:r>
        <w:rPr>
          <w:rFonts w:ascii="Times New Roman" w:hAnsi="Times New Roman" w:cs="Times New Roman"/>
          <w:spacing w:val="1"/>
          <w:w w:val="104"/>
          <w:sz w:val="19"/>
          <w:szCs w:val="19"/>
        </w:rPr>
        <w:t>..</w:t>
      </w:r>
      <w:r>
        <w:rPr>
          <w:rFonts w:ascii="Times New Roman" w:hAnsi="Times New Roman" w:cs="Times New Roman"/>
          <w:w w:val="104"/>
          <w:sz w:val="19"/>
          <w:szCs w:val="19"/>
        </w:rPr>
        <w:t>.</w:t>
      </w:r>
      <w:r>
        <w:rPr>
          <w:rFonts w:ascii="Times New Roman" w:hAnsi="Times New Roman" w:cs="Times New Roman"/>
          <w:spacing w:val="1"/>
          <w:w w:val="104"/>
          <w:sz w:val="19"/>
          <w:szCs w:val="19"/>
        </w:rPr>
        <w:t>.</w:t>
      </w:r>
      <w:r>
        <w:rPr>
          <w:rFonts w:ascii="Times New Roman" w:hAnsi="Times New Roman" w:cs="Times New Roman"/>
          <w:w w:val="104"/>
          <w:sz w:val="19"/>
          <w:szCs w:val="19"/>
        </w:rPr>
        <w:t>.</w:t>
      </w:r>
      <w:r>
        <w:rPr>
          <w:rFonts w:ascii="Times New Roman" w:hAnsi="Times New Roman" w:cs="Times New Roman"/>
          <w:spacing w:val="1"/>
          <w:w w:val="104"/>
          <w:sz w:val="19"/>
          <w:szCs w:val="19"/>
        </w:rPr>
        <w:t>..</w:t>
      </w:r>
      <w:r>
        <w:rPr>
          <w:rFonts w:ascii="Times New Roman" w:hAnsi="Times New Roman" w:cs="Times New Roman"/>
          <w:w w:val="104"/>
          <w:sz w:val="19"/>
          <w:szCs w:val="19"/>
        </w:rPr>
        <w:t>.</w:t>
      </w:r>
      <w:r>
        <w:rPr>
          <w:rFonts w:ascii="Times New Roman" w:hAnsi="Times New Roman" w:cs="Times New Roman"/>
          <w:spacing w:val="1"/>
          <w:w w:val="104"/>
          <w:sz w:val="19"/>
          <w:szCs w:val="19"/>
        </w:rPr>
        <w:t>.</w:t>
      </w:r>
      <w:r>
        <w:rPr>
          <w:rFonts w:ascii="Times New Roman" w:hAnsi="Times New Roman" w:cs="Times New Roman"/>
          <w:w w:val="104"/>
          <w:sz w:val="19"/>
          <w:szCs w:val="19"/>
        </w:rPr>
        <w:t>.</w:t>
      </w:r>
      <w:r>
        <w:rPr>
          <w:rFonts w:ascii="Times New Roman" w:hAnsi="Times New Roman" w:cs="Times New Roman"/>
          <w:spacing w:val="1"/>
          <w:w w:val="104"/>
          <w:sz w:val="19"/>
          <w:szCs w:val="19"/>
        </w:rPr>
        <w:t>..</w:t>
      </w:r>
      <w:r>
        <w:rPr>
          <w:rFonts w:ascii="Times New Roman" w:hAnsi="Times New Roman" w:cs="Times New Roman"/>
          <w:w w:val="104"/>
          <w:sz w:val="19"/>
          <w:szCs w:val="19"/>
        </w:rPr>
        <w:t>.</w:t>
      </w:r>
      <w:r>
        <w:rPr>
          <w:rFonts w:ascii="Times New Roman" w:hAnsi="Times New Roman" w:cs="Times New Roman"/>
          <w:spacing w:val="1"/>
          <w:w w:val="104"/>
          <w:sz w:val="19"/>
          <w:szCs w:val="19"/>
        </w:rPr>
        <w:t>.</w:t>
      </w:r>
      <w:r>
        <w:rPr>
          <w:rFonts w:ascii="Times New Roman" w:hAnsi="Times New Roman" w:cs="Times New Roman"/>
          <w:w w:val="104"/>
          <w:sz w:val="19"/>
          <w:szCs w:val="19"/>
        </w:rPr>
        <w:t>.</w:t>
      </w:r>
      <w:r>
        <w:rPr>
          <w:rFonts w:ascii="Times New Roman" w:hAnsi="Times New Roman" w:cs="Times New Roman"/>
          <w:spacing w:val="1"/>
          <w:w w:val="104"/>
          <w:sz w:val="19"/>
          <w:szCs w:val="19"/>
        </w:rPr>
        <w:t>..</w:t>
      </w:r>
      <w:r>
        <w:rPr>
          <w:rFonts w:ascii="Times New Roman" w:hAnsi="Times New Roman" w:cs="Times New Roman"/>
          <w:w w:val="104"/>
          <w:sz w:val="19"/>
          <w:szCs w:val="19"/>
        </w:rPr>
        <w:t>.</w:t>
      </w:r>
      <w:r>
        <w:rPr>
          <w:rFonts w:ascii="Times New Roman" w:hAnsi="Times New Roman" w:cs="Times New Roman"/>
          <w:spacing w:val="1"/>
          <w:w w:val="104"/>
          <w:sz w:val="19"/>
          <w:szCs w:val="19"/>
        </w:rPr>
        <w:t>.</w:t>
      </w:r>
      <w:r>
        <w:rPr>
          <w:rFonts w:ascii="Times New Roman" w:hAnsi="Times New Roman" w:cs="Times New Roman"/>
          <w:w w:val="104"/>
          <w:sz w:val="19"/>
          <w:szCs w:val="19"/>
        </w:rPr>
        <w:t>.</w:t>
      </w:r>
      <w:r>
        <w:rPr>
          <w:rFonts w:ascii="Times New Roman" w:hAnsi="Times New Roman" w:cs="Times New Roman"/>
          <w:spacing w:val="1"/>
          <w:w w:val="104"/>
          <w:sz w:val="19"/>
          <w:szCs w:val="19"/>
        </w:rPr>
        <w:t>..</w:t>
      </w:r>
      <w:r>
        <w:rPr>
          <w:rFonts w:ascii="Times New Roman" w:hAnsi="Times New Roman" w:cs="Times New Roman"/>
          <w:w w:val="104"/>
          <w:sz w:val="19"/>
          <w:szCs w:val="19"/>
        </w:rPr>
        <w:t>.</w:t>
      </w:r>
      <w:r>
        <w:rPr>
          <w:rFonts w:ascii="Times New Roman" w:hAnsi="Times New Roman" w:cs="Times New Roman"/>
          <w:spacing w:val="1"/>
          <w:w w:val="104"/>
          <w:sz w:val="19"/>
          <w:szCs w:val="19"/>
        </w:rPr>
        <w:t>.</w:t>
      </w:r>
      <w:r>
        <w:rPr>
          <w:rFonts w:ascii="Times New Roman" w:hAnsi="Times New Roman" w:cs="Times New Roman"/>
          <w:w w:val="104"/>
          <w:sz w:val="19"/>
          <w:szCs w:val="19"/>
        </w:rPr>
        <w:t>.</w:t>
      </w:r>
      <w:r>
        <w:rPr>
          <w:rFonts w:ascii="Times New Roman" w:hAnsi="Times New Roman" w:cs="Times New Roman"/>
          <w:spacing w:val="1"/>
          <w:w w:val="104"/>
          <w:sz w:val="19"/>
          <w:szCs w:val="19"/>
        </w:rPr>
        <w:t>...</w:t>
      </w:r>
      <w:r>
        <w:rPr>
          <w:rFonts w:ascii="Times New Roman" w:hAnsi="Times New Roman" w:cs="Times New Roman"/>
          <w:w w:val="104"/>
          <w:sz w:val="19"/>
          <w:szCs w:val="19"/>
        </w:rPr>
        <w:t>.</w:t>
      </w:r>
      <w:r>
        <w:rPr>
          <w:rFonts w:ascii="Times New Roman" w:hAnsi="Times New Roman" w:cs="Times New Roman"/>
          <w:spacing w:val="1"/>
          <w:w w:val="104"/>
          <w:sz w:val="19"/>
          <w:szCs w:val="19"/>
        </w:rPr>
        <w:t>..</w:t>
      </w:r>
      <w:r>
        <w:rPr>
          <w:rFonts w:ascii="Times New Roman" w:hAnsi="Times New Roman" w:cs="Times New Roman"/>
          <w:w w:val="104"/>
          <w:sz w:val="19"/>
          <w:szCs w:val="19"/>
        </w:rPr>
        <w:t>.</w:t>
      </w:r>
      <w:r>
        <w:rPr>
          <w:rFonts w:ascii="Times New Roman" w:hAnsi="Times New Roman" w:cs="Times New Roman"/>
          <w:spacing w:val="1"/>
          <w:w w:val="104"/>
          <w:sz w:val="19"/>
          <w:szCs w:val="19"/>
        </w:rPr>
        <w:t>.</w:t>
      </w:r>
      <w:r>
        <w:rPr>
          <w:rFonts w:ascii="Times New Roman" w:hAnsi="Times New Roman" w:cs="Times New Roman"/>
          <w:w w:val="104"/>
          <w:sz w:val="19"/>
          <w:szCs w:val="19"/>
        </w:rPr>
        <w:t>.</w:t>
      </w:r>
      <w:r>
        <w:rPr>
          <w:rFonts w:ascii="Times New Roman" w:hAnsi="Times New Roman" w:cs="Times New Roman"/>
          <w:spacing w:val="1"/>
          <w:w w:val="104"/>
          <w:sz w:val="19"/>
          <w:szCs w:val="19"/>
        </w:rPr>
        <w:t>..</w:t>
      </w:r>
      <w:r>
        <w:rPr>
          <w:rFonts w:ascii="Times New Roman" w:hAnsi="Times New Roman" w:cs="Times New Roman"/>
          <w:w w:val="104"/>
          <w:sz w:val="19"/>
          <w:szCs w:val="19"/>
        </w:rPr>
        <w:t>.</w:t>
      </w:r>
      <w:r>
        <w:rPr>
          <w:rFonts w:ascii="Times New Roman" w:hAnsi="Times New Roman" w:cs="Times New Roman"/>
          <w:spacing w:val="1"/>
          <w:w w:val="104"/>
          <w:sz w:val="19"/>
          <w:szCs w:val="19"/>
        </w:rPr>
        <w:t>.</w:t>
      </w:r>
      <w:r>
        <w:rPr>
          <w:rFonts w:ascii="Times New Roman" w:hAnsi="Times New Roman" w:cs="Times New Roman"/>
          <w:w w:val="104"/>
          <w:sz w:val="19"/>
          <w:szCs w:val="19"/>
        </w:rPr>
        <w:t>.</w:t>
      </w:r>
      <w:r>
        <w:rPr>
          <w:rFonts w:ascii="Times New Roman" w:hAnsi="Times New Roman" w:cs="Times New Roman"/>
          <w:spacing w:val="1"/>
          <w:w w:val="104"/>
          <w:sz w:val="19"/>
          <w:szCs w:val="19"/>
        </w:rPr>
        <w:t>..</w:t>
      </w:r>
      <w:r>
        <w:rPr>
          <w:rFonts w:ascii="Times New Roman" w:hAnsi="Times New Roman" w:cs="Times New Roman"/>
          <w:w w:val="104"/>
          <w:sz w:val="19"/>
          <w:szCs w:val="19"/>
        </w:rPr>
        <w:t>.</w:t>
      </w:r>
      <w:r>
        <w:rPr>
          <w:rFonts w:ascii="Times New Roman" w:hAnsi="Times New Roman" w:cs="Times New Roman"/>
          <w:spacing w:val="1"/>
          <w:w w:val="104"/>
          <w:sz w:val="19"/>
          <w:szCs w:val="19"/>
        </w:rPr>
        <w:t>.</w:t>
      </w:r>
      <w:r>
        <w:rPr>
          <w:rFonts w:ascii="Times New Roman" w:hAnsi="Times New Roman" w:cs="Times New Roman"/>
          <w:w w:val="104"/>
          <w:sz w:val="19"/>
          <w:szCs w:val="19"/>
        </w:rPr>
        <w:t>.</w:t>
      </w:r>
      <w:r>
        <w:rPr>
          <w:rFonts w:ascii="Times New Roman" w:hAnsi="Times New Roman" w:cs="Times New Roman"/>
          <w:spacing w:val="1"/>
          <w:w w:val="104"/>
          <w:sz w:val="19"/>
          <w:szCs w:val="19"/>
        </w:rPr>
        <w:t>..</w:t>
      </w:r>
      <w:r>
        <w:rPr>
          <w:rFonts w:ascii="Times New Roman" w:hAnsi="Times New Roman" w:cs="Times New Roman"/>
          <w:w w:val="104"/>
          <w:sz w:val="19"/>
          <w:szCs w:val="19"/>
        </w:rPr>
        <w:t>.</w:t>
      </w:r>
      <w:r>
        <w:rPr>
          <w:rFonts w:ascii="Times New Roman" w:hAnsi="Times New Roman" w:cs="Times New Roman"/>
          <w:spacing w:val="1"/>
          <w:w w:val="104"/>
          <w:sz w:val="19"/>
          <w:szCs w:val="19"/>
        </w:rPr>
        <w:t>.</w:t>
      </w:r>
      <w:r>
        <w:rPr>
          <w:rFonts w:ascii="Times New Roman" w:hAnsi="Times New Roman" w:cs="Times New Roman"/>
          <w:w w:val="104"/>
          <w:sz w:val="19"/>
          <w:szCs w:val="19"/>
        </w:rPr>
        <w:t>.</w:t>
      </w:r>
      <w:r>
        <w:rPr>
          <w:rFonts w:ascii="Times New Roman" w:hAnsi="Times New Roman" w:cs="Times New Roman"/>
          <w:spacing w:val="1"/>
          <w:w w:val="104"/>
          <w:sz w:val="19"/>
          <w:szCs w:val="19"/>
        </w:rPr>
        <w:t>..</w:t>
      </w:r>
      <w:r>
        <w:rPr>
          <w:rFonts w:ascii="Times New Roman" w:hAnsi="Times New Roman" w:cs="Times New Roman"/>
          <w:w w:val="104"/>
          <w:sz w:val="19"/>
          <w:szCs w:val="19"/>
        </w:rPr>
        <w:t>.</w:t>
      </w:r>
      <w:r>
        <w:rPr>
          <w:rFonts w:ascii="Times New Roman" w:hAnsi="Times New Roman" w:cs="Times New Roman"/>
          <w:spacing w:val="1"/>
          <w:w w:val="104"/>
          <w:sz w:val="19"/>
          <w:szCs w:val="19"/>
        </w:rPr>
        <w:t>.</w:t>
      </w:r>
      <w:r>
        <w:rPr>
          <w:rFonts w:ascii="Times New Roman" w:hAnsi="Times New Roman" w:cs="Times New Roman"/>
          <w:w w:val="104"/>
          <w:sz w:val="19"/>
          <w:szCs w:val="19"/>
        </w:rPr>
        <w:t>.</w:t>
      </w:r>
      <w:r>
        <w:rPr>
          <w:rFonts w:ascii="Times New Roman" w:hAnsi="Times New Roman" w:cs="Times New Roman"/>
          <w:spacing w:val="1"/>
          <w:w w:val="104"/>
          <w:sz w:val="19"/>
          <w:szCs w:val="19"/>
        </w:rPr>
        <w:t>..</w:t>
      </w:r>
      <w:r>
        <w:rPr>
          <w:rFonts w:ascii="Times New Roman" w:hAnsi="Times New Roman" w:cs="Times New Roman"/>
          <w:w w:val="104"/>
          <w:sz w:val="19"/>
          <w:szCs w:val="19"/>
        </w:rPr>
        <w:t>.</w:t>
      </w:r>
      <w:r>
        <w:rPr>
          <w:rFonts w:ascii="Times New Roman" w:hAnsi="Times New Roman" w:cs="Times New Roman"/>
          <w:spacing w:val="1"/>
          <w:w w:val="104"/>
          <w:sz w:val="19"/>
          <w:szCs w:val="19"/>
        </w:rPr>
        <w:t>.</w:t>
      </w:r>
      <w:r>
        <w:rPr>
          <w:rFonts w:ascii="Times New Roman" w:hAnsi="Times New Roman" w:cs="Times New Roman"/>
          <w:w w:val="104"/>
          <w:sz w:val="19"/>
          <w:szCs w:val="19"/>
        </w:rPr>
        <w:t>.</w:t>
      </w:r>
      <w:r>
        <w:rPr>
          <w:rFonts w:ascii="Times New Roman" w:hAnsi="Times New Roman" w:cs="Times New Roman"/>
          <w:spacing w:val="1"/>
          <w:w w:val="104"/>
          <w:sz w:val="19"/>
          <w:szCs w:val="19"/>
        </w:rPr>
        <w:t>...</w:t>
      </w:r>
      <w:r>
        <w:rPr>
          <w:rFonts w:ascii="Times New Roman" w:hAnsi="Times New Roman" w:cs="Times New Roman"/>
          <w:w w:val="104"/>
          <w:sz w:val="19"/>
          <w:szCs w:val="19"/>
        </w:rPr>
        <w:t>.</w:t>
      </w:r>
      <w:r>
        <w:rPr>
          <w:rFonts w:ascii="Times New Roman" w:hAnsi="Times New Roman" w:cs="Times New Roman"/>
          <w:spacing w:val="1"/>
          <w:w w:val="104"/>
          <w:sz w:val="19"/>
          <w:szCs w:val="19"/>
        </w:rPr>
        <w:t>.</w:t>
      </w:r>
      <w:r>
        <w:rPr>
          <w:rFonts w:ascii="Times New Roman" w:hAnsi="Times New Roman" w:cs="Times New Roman"/>
          <w:w w:val="104"/>
          <w:sz w:val="19"/>
          <w:szCs w:val="19"/>
        </w:rPr>
        <w:t>.</w:t>
      </w:r>
      <w:r>
        <w:rPr>
          <w:rFonts w:ascii="Times New Roman" w:hAnsi="Times New Roman" w:cs="Times New Roman"/>
          <w:spacing w:val="1"/>
          <w:w w:val="104"/>
          <w:sz w:val="19"/>
          <w:szCs w:val="19"/>
        </w:rPr>
        <w:t>..</w:t>
      </w:r>
      <w:r>
        <w:rPr>
          <w:rFonts w:ascii="Times New Roman" w:hAnsi="Times New Roman" w:cs="Times New Roman"/>
          <w:w w:val="104"/>
          <w:sz w:val="19"/>
          <w:szCs w:val="19"/>
        </w:rPr>
        <w:t>.</w:t>
      </w:r>
      <w:r>
        <w:rPr>
          <w:rFonts w:ascii="Times New Roman" w:hAnsi="Times New Roman" w:cs="Times New Roman"/>
          <w:spacing w:val="1"/>
          <w:w w:val="104"/>
          <w:sz w:val="19"/>
          <w:szCs w:val="19"/>
        </w:rPr>
        <w:t>.</w:t>
      </w:r>
      <w:r>
        <w:rPr>
          <w:rFonts w:ascii="Times New Roman" w:hAnsi="Times New Roman" w:cs="Times New Roman"/>
          <w:w w:val="104"/>
          <w:sz w:val="19"/>
          <w:szCs w:val="19"/>
        </w:rPr>
        <w:t>.</w:t>
      </w:r>
      <w:r>
        <w:rPr>
          <w:rFonts w:ascii="Times New Roman" w:hAnsi="Times New Roman" w:cs="Times New Roman"/>
          <w:spacing w:val="1"/>
          <w:w w:val="104"/>
          <w:sz w:val="19"/>
          <w:szCs w:val="19"/>
        </w:rPr>
        <w:t>..</w:t>
      </w:r>
      <w:r>
        <w:rPr>
          <w:rFonts w:ascii="Times New Roman" w:hAnsi="Times New Roman" w:cs="Times New Roman"/>
          <w:w w:val="104"/>
          <w:sz w:val="19"/>
          <w:szCs w:val="19"/>
        </w:rPr>
        <w:t>.</w:t>
      </w:r>
      <w:r>
        <w:rPr>
          <w:rFonts w:ascii="Times New Roman" w:hAnsi="Times New Roman" w:cs="Times New Roman"/>
          <w:spacing w:val="1"/>
          <w:w w:val="104"/>
          <w:sz w:val="19"/>
          <w:szCs w:val="19"/>
        </w:rPr>
        <w:t>.</w:t>
      </w:r>
      <w:r>
        <w:rPr>
          <w:rFonts w:ascii="Times New Roman" w:hAnsi="Times New Roman" w:cs="Times New Roman"/>
          <w:w w:val="104"/>
          <w:sz w:val="19"/>
          <w:szCs w:val="19"/>
        </w:rPr>
        <w:t>.</w:t>
      </w:r>
      <w:r>
        <w:rPr>
          <w:rFonts w:ascii="Times New Roman" w:hAnsi="Times New Roman" w:cs="Times New Roman"/>
          <w:spacing w:val="1"/>
          <w:w w:val="104"/>
          <w:sz w:val="19"/>
          <w:szCs w:val="19"/>
        </w:rPr>
        <w:t>..</w:t>
      </w:r>
      <w:r>
        <w:rPr>
          <w:rFonts w:ascii="Times New Roman" w:hAnsi="Times New Roman" w:cs="Times New Roman"/>
          <w:w w:val="104"/>
          <w:sz w:val="19"/>
          <w:szCs w:val="19"/>
        </w:rPr>
        <w:t>.</w:t>
      </w:r>
      <w:r>
        <w:rPr>
          <w:rFonts w:ascii="Times New Roman" w:hAnsi="Times New Roman" w:cs="Times New Roman"/>
          <w:spacing w:val="1"/>
          <w:w w:val="104"/>
          <w:sz w:val="19"/>
          <w:szCs w:val="19"/>
        </w:rPr>
        <w:t>.</w:t>
      </w:r>
      <w:r>
        <w:rPr>
          <w:rFonts w:ascii="Times New Roman" w:hAnsi="Times New Roman" w:cs="Times New Roman"/>
          <w:w w:val="104"/>
          <w:sz w:val="19"/>
          <w:szCs w:val="19"/>
        </w:rPr>
        <w:t>.</w:t>
      </w:r>
      <w:r>
        <w:rPr>
          <w:rFonts w:ascii="Times New Roman" w:hAnsi="Times New Roman" w:cs="Times New Roman"/>
          <w:spacing w:val="1"/>
          <w:w w:val="104"/>
          <w:sz w:val="19"/>
          <w:szCs w:val="19"/>
        </w:rPr>
        <w:t>..</w:t>
      </w:r>
      <w:r>
        <w:rPr>
          <w:rFonts w:ascii="Times New Roman" w:hAnsi="Times New Roman" w:cs="Times New Roman"/>
          <w:w w:val="104"/>
          <w:sz w:val="19"/>
          <w:szCs w:val="19"/>
        </w:rPr>
        <w:t>.</w:t>
      </w:r>
      <w:r>
        <w:rPr>
          <w:rFonts w:ascii="Times New Roman" w:hAnsi="Times New Roman" w:cs="Times New Roman"/>
          <w:spacing w:val="1"/>
          <w:w w:val="104"/>
          <w:sz w:val="19"/>
          <w:szCs w:val="19"/>
        </w:rPr>
        <w:t>.</w:t>
      </w:r>
      <w:r>
        <w:rPr>
          <w:rFonts w:ascii="Times New Roman" w:hAnsi="Times New Roman" w:cs="Times New Roman"/>
          <w:w w:val="104"/>
          <w:sz w:val="19"/>
          <w:szCs w:val="19"/>
        </w:rPr>
        <w:t>.</w:t>
      </w:r>
      <w:r>
        <w:rPr>
          <w:rFonts w:ascii="Times New Roman" w:hAnsi="Times New Roman" w:cs="Times New Roman"/>
          <w:spacing w:val="1"/>
          <w:w w:val="104"/>
          <w:sz w:val="19"/>
          <w:szCs w:val="19"/>
        </w:rPr>
        <w:t>..</w:t>
      </w:r>
      <w:r>
        <w:rPr>
          <w:rFonts w:ascii="Times New Roman" w:hAnsi="Times New Roman" w:cs="Times New Roman"/>
          <w:w w:val="104"/>
          <w:sz w:val="19"/>
          <w:szCs w:val="19"/>
        </w:rPr>
        <w:t>.</w:t>
      </w:r>
      <w:r>
        <w:rPr>
          <w:rFonts w:ascii="Times New Roman" w:hAnsi="Times New Roman" w:cs="Times New Roman"/>
          <w:spacing w:val="1"/>
          <w:w w:val="104"/>
          <w:sz w:val="19"/>
          <w:szCs w:val="19"/>
        </w:rPr>
        <w:t>.</w:t>
      </w:r>
      <w:r>
        <w:rPr>
          <w:rFonts w:ascii="Times New Roman" w:hAnsi="Times New Roman" w:cs="Times New Roman"/>
          <w:w w:val="104"/>
          <w:sz w:val="19"/>
          <w:szCs w:val="19"/>
        </w:rPr>
        <w:t>.</w:t>
      </w:r>
      <w:r>
        <w:rPr>
          <w:rFonts w:ascii="Times New Roman" w:hAnsi="Times New Roman" w:cs="Times New Roman"/>
          <w:spacing w:val="1"/>
          <w:w w:val="104"/>
          <w:sz w:val="19"/>
          <w:szCs w:val="19"/>
        </w:rPr>
        <w:t>..</w:t>
      </w:r>
      <w:r>
        <w:rPr>
          <w:rFonts w:ascii="Times New Roman" w:hAnsi="Times New Roman" w:cs="Times New Roman"/>
          <w:w w:val="104"/>
          <w:sz w:val="19"/>
          <w:szCs w:val="19"/>
        </w:rPr>
        <w:t>.</w:t>
      </w:r>
      <w:r>
        <w:rPr>
          <w:rFonts w:ascii="Times New Roman" w:hAnsi="Times New Roman" w:cs="Times New Roman"/>
          <w:spacing w:val="1"/>
          <w:w w:val="104"/>
          <w:sz w:val="19"/>
          <w:szCs w:val="19"/>
        </w:rPr>
        <w:t>.</w:t>
      </w:r>
      <w:r>
        <w:rPr>
          <w:rFonts w:ascii="Times New Roman" w:hAnsi="Times New Roman" w:cs="Times New Roman"/>
          <w:spacing w:val="34"/>
          <w:w w:val="104"/>
          <w:sz w:val="19"/>
          <w:szCs w:val="19"/>
        </w:rPr>
        <w:t>.</w:t>
      </w:r>
      <w:r>
        <w:rPr>
          <w:rFonts w:ascii="Times New Roman" w:hAnsi="Times New Roman" w:cs="Times New Roman"/>
          <w:spacing w:val="1"/>
          <w:w w:val="104"/>
          <w:sz w:val="19"/>
          <w:szCs w:val="19"/>
        </w:rPr>
        <w:t>4</w:t>
      </w:r>
      <w:r>
        <w:rPr>
          <w:rFonts w:ascii="Times New Roman" w:hAnsi="Times New Roman" w:cs="Times New Roman"/>
          <w:w w:val="104"/>
          <w:sz w:val="19"/>
          <w:szCs w:val="19"/>
        </w:rPr>
        <w:t>1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auto"/>
        <w:ind w:left="599" w:right="-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1"/>
          <w:sz w:val="18"/>
          <w:szCs w:val="18"/>
        </w:rPr>
        <w:t>3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3.1</w:t>
      </w:r>
      <w:r>
        <w:rPr>
          <w:rFonts w:ascii="Times New Roman" w:hAnsi="Times New Roman" w:cs="Times New Roman"/>
          <w:w w:val="99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 xml:space="preserve"> </w:t>
      </w:r>
      <w:r>
        <w:rPr>
          <w:rFonts w:ascii="Times New Roman" w:hAnsi="Times New Roman" w:cs="Times New Roman"/>
          <w:w w:val="99"/>
          <w:sz w:val="18"/>
          <w:szCs w:val="18"/>
        </w:rPr>
        <w:t>Ин</w:t>
      </w:r>
      <w:r>
        <w:rPr>
          <w:rFonts w:ascii="Times New Roman" w:hAnsi="Times New Roman" w:cs="Times New Roman"/>
          <w:sz w:val="18"/>
          <w:szCs w:val="18"/>
        </w:rPr>
        <w:t>ф</w:t>
      </w:r>
      <w:r>
        <w:rPr>
          <w:rFonts w:ascii="Times New Roman" w:hAnsi="Times New Roman" w:cs="Times New Roman"/>
          <w:spacing w:val="1"/>
          <w:sz w:val="18"/>
          <w:szCs w:val="18"/>
        </w:rPr>
        <w:t>ор</w:t>
      </w:r>
      <w:r>
        <w:rPr>
          <w:rFonts w:ascii="Times New Roman" w:hAnsi="Times New Roman" w:cs="Times New Roman"/>
          <w:sz w:val="18"/>
          <w:szCs w:val="18"/>
        </w:rPr>
        <w:t>м</w:t>
      </w:r>
      <w:r>
        <w:rPr>
          <w:rFonts w:ascii="Times New Roman" w:hAnsi="Times New Roman" w:cs="Times New Roman"/>
          <w:spacing w:val="-1"/>
          <w:sz w:val="18"/>
          <w:szCs w:val="18"/>
        </w:rPr>
        <w:t>а</w:t>
      </w:r>
      <w:r>
        <w:rPr>
          <w:rFonts w:ascii="Times New Roman" w:hAnsi="Times New Roman" w:cs="Times New Roman"/>
          <w:w w:val="99"/>
          <w:sz w:val="18"/>
          <w:szCs w:val="18"/>
        </w:rPr>
        <w:t>ц</w:t>
      </w:r>
      <w:r>
        <w:rPr>
          <w:rFonts w:ascii="Times New Roman" w:hAnsi="Times New Roman" w:cs="Times New Roman"/>
          <w:spacing w:val="-1"/>
          <w:w w:val="99"/>
          <w:sz w:val="18"/>
          <w:szCs w:val="18"/>
        </w:rPr>
        <w:t>и</w:t>
      </w:r>
      <w:r>
        <w:rPr>
          <w:rFonts w:ascii="Times New Roman" w:hAnsi="Times New Roman" w:cs="Times New Roman"/>
          <w:spacing w:val="1"/>
          <w:sz w:val="18"/>
          <w:szCs w:val="18"/>
        </w:rPr>
        <w:t>о</w:t>
      </w:r>
      <w:r>
        <w:rPr>
          <w:rFonts w:ascii="Times New Roman" w:hAnsi="Times New Roman" w:cs="Times New Roman"/>
          <w:w w:val="99"/>
          <w:sz w:val="18"/>
          <w:szCs w:val="18"/>
        </w:rPr>
        <w:t>нн</w:t>
      </w:r>
      <w:r>
        <w:rPr>
          <w:rFonts w:ascii="Times New Roman" w:hAnsi="Times New Roman" w:cs="Times New Roman"/>
          <w:spacing w:val="-1"/>
          <w:sz w:val="18"/>
          <w:szCs w:val="18"/>
        </w:rPr>
        <w:t>ы</w:t>
      </w:r>
      <w:r>
        <w:rPr>
          <w:rFonts w:ascii="Times New Roman" w:hAnsi="Times New Roman" w:cs="Times New Roman"/>
          <w:sz w:val="18"/>
          <w:szCs w:val="18"/>
        </w:rPr>
        <w:t>е о</w:t>
      </w:r>
      <w:r>
        <w:rPr>
          <w:rFonts w:ascii="Times New Roman" w:hAnsi="Times New Roman" w:cs="Times New Roman"/>
          <w:w w:val="99"/>
          <w:sz w:val="18"/>
          <w:szCs w:val="18"/>
        </w:rPr>
        <w:t>п</w:t>
      </w:r>
      <w:r>
        <w:rPr>
          <w:rFonts w:ascii="Times New Roman" w:hAnsi="Times New Roman" w:cs="Times New Roman"/>
          <w:sz w:val="18"/>
          <w:szCs w:val="18"/>
        </w:rPr>
        <w:t>ера</w:t>
      </w:r>
      <w:r>
        <w:rPr>
          <w:rFonts w:ascii="Times New Roman" w:hAnsi="Times New Roman" w:cs="Times New Roman"/>
          <w:w w:val="99"/>
          <w:sz w:val="18"/>
          <w:szCs w:val="18"/>
        </w:rPr>
        <w:t>ции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w w:val="99"/>
          <w:sz w:val="18"/>
          <w:szCs w:val="18"/>
        </w:rPr>
        <w:t>п</w:t>
      </w:r>
      <w:r>
        <w:rPr>
          <w:rFonts w:ascii="Times New Roman" w:hAnsi="Times New Roman" w:cs="Times New Roman"/>
          <w:sz w:val="18"/>
          <w:szCs w:val="18"/>
        </w:rPr>
        <w:t xml:space="preserve">о </w:t>
      </w:r>
      <w:r>
        <w:rPr>
          <w:rFonts w:ascii="Times New Roman" w:hAnsi="Times New Roman" w:cs="Times New Roman"/>
          <w:spacing w:val="1"/>
          <w:w w:val="99"/>
          <w:sz w:val="18"/>
          <w:szCs w:val="18"/>
        </w:rPr>
        <w:t>р</w:t>
      </w:r>
      <w:r>
        <w:rPr>
          <w:rFonts w:ascii="Times New Roman" w:hAnsi="Times New Roman" w:cs="Times New Roman"/>
          <w:sz w:val="18"/>
          <w:szCs w:val="18"/>
        </w:rPr>
        <w:t>ас</w:t>
      </w:r>
      <w:r>
        <w:rPr>
          <w:rFonts w:ascii="Times New Roman" w:hAnsi="Times New Roman" w:cs="Times New Roman"/>
          <w:w w:val="99"/>
          <w:sz w:val="18"/>
          <w:szCs w:val="18"/>
        </w:rPr>
        <w:t>п</w:t>
      </w:r>
      <w:r>
        <w:rPr>
          <w:rFonts w:ascii="Times New Roman" w:hAnsi="Times New Roman" w:cs="Times New Roman"/>
          <w:sz w:val="18"/>
          <w:szCs w:val="18"/>
        </w:rPr>
        <w:t>ор</w:t>
      </w:r>
      <w:r>
        <w:rPr>
          <w:rFonts w:ascii="Times New Roman" w:hAnsi="Times New Roman" w:cs="Times New Roman"/>
          <w:spacing w:val="2"/>
          <w:sz w:val="18"/>
          <w:szCs w:val="18"/>
        </w:rPr>
        <w:t>я</w:t>
      </w:r>
      <w:r>
        <w:rPr>
          <w:rFonts w:ascii="Times New Roman" w:hAnsi="Times New Roman" w:cs="Times New Roman"/>
          <w:sz w:val="18"/>
          <w:szCs w:val="18"/>
        </w:rPr>
        <w:t>же</w:t>
      </w:r>
      <w:r>
        <w:rPr>
          <w:rFonts w:ascii="Times New Roman" w:hAnsi="Times New Roman" w:cs="Times New Roman"/>
          <w:w w:val="99"/>
          <w:sz w:val="18"/>
          <w:szCs w:val="18"/>
        </w:rPr>
        <w:t>нию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w w:val="99"/>
          <w:sz w:val="18"/>
          <w:szCs w:val="18"/>
        </w:rPr>
        <w:t>з</w:t>
      </w:r>
      <w:r>
        <w:rPr>
          <w:rFonts w:ascii="Times New Roman" w:hAnsi="Times New Roman" w:cs="Times New Roman"/>
          <w:sz w:val="18"/>
          <w:szCs w:val="18"/>
        </w:rPr>
        <w:t>аре</w:t>
      </w:r>
      <w:r>
        <w:rPr>
          <w:rFonts w:ascii="Times New Roman" w:hAnsi="Times New Roman" w:cs="Times New Roman"/>
          <w:w w:val="99"/>
          <w:sz w:val="18"/>
          <w:szCs w:val="18"/>
        </w:rPr>
        <w:t>ги</w:t>
      </w:r>
      <w:r>
        <w:rPr>
          <w:rFonts w:ascii="Times New Roman" w:hAnsi="Times New Roman" w:cs="Times New Roman"/>
          <w:sz w:val="18"/>
          <w:szCs w:val="18"/>
        </w:rPr>
        <w:t>с</w:t>
      </w:r>
      <w:r>
        <w:rPr>
          <w:rFonts w:ascii="Times New Roman" w:hAnsi="Times New Roman" w:cs="Times New Roman"/>
          <w:w w:val="99"/>
          <w:sz w:val="18"/>
          <w:szCs w:val="18"/>
        </w:rPr>
        <w:t>т</w:t>
      </w:r>
      <w:r>
        <w:rPr>
          <w:rFonts w:ascii="Times New Roman" w:hAnsi="Times New Roman" w:cs="Times New Roman"/>
          <w:sz w:val="18"/>
          <w:szCs w:val="18"/>
        </w:rPr>
        <w:t>р</w:t>
      </w:r>
      <w:r>
        <w:rPr>
          <w:rFonts w:ascii="Times New Roman" w:hAnsi="Times New Roman" w:cs="Times New Roman"/>
          <w:w w:val="99"/>
          <w:sz w:val="18"/>
          <w:szCs w:val="18"/>
        </w:rPr>
        <w:t>и</w:t>
      </w:r>
      <w:r>
        <w:rPr>
          <w:rFonts w:ascii="Times New Roman" w:hAnsi="Times New Roman" w:cs="Times New Roman"/>
          <w:spacing w:val="1"/>
          <w:sz w:val="18"/>
          <w:szCs w:val="18"/>
        </w:rPr>
        <w:t>ро</w:t>
      </w:r>
      <w:r>
        <w:rPr>
          <w:rFonts w:ascii="Times New Roman" w:hAnsi="Times New Roman" w:cs="Times New Roman"/>
          <w:w w:val="99"/>
          <w:sz w:val="18"/>
          <w:szCs w:val="18"/>
        </w:rPr>
        <w:t>в</w:t>
      </w:r>
      <w:r>
        <w:rPr>
          <w:rFonts w:ascii="Times New Roman" w:hAnsi="Times New Roman" w:cs="Times New Roman"/>
          <w:sz w:val="18"/>
          <w:szCs w:val="18"/>
        </w:rPr>
        <w:t>а</w:t>
      </w:r>
      <w:r>
        <w:rPr>
          <w:rFonts w:ascii="Times New Roman" w:hAnsi="Times New Roman" w:cs="Times New Roman"/>
          <w:w w:val="99"/>
          <w:sz w:val="18"/>
          <w:szCs w:val="18"/>
        </w:rPr>
        <w:t>н</w:t>
      </w:r>
      <w:r>
        <w:rPr>
          <w:rFonts w:ascii="Times New Roman" w:hAnsi="Times New Roman" w:cs="Times New Roman"/>
          <w:spacing w:val="-1"/>
          <w:w w:val="99"/>
          <w:sz w:val="18"/>
          <w:szCs w:val="18"/>
        </w:rPr>
        <w:t>н</w:t>
      </w:r>
      <w:r>
        <w:rPr>
          <w:rFonts w:ascii="Times New Roman" w:hAnsi="Times New Roman" w:cs="Times New Roman"/>
          <w:sz w:val="18"/>
          <w:szCs w:val="18"/>
        </w:rPr>
        <w:t>о</w:t>
      </w:r>
      <w:r>
        <w:rPr>
          <w:rFonts w:ascii="Times New Roman" w:hAnsi="Times New Roman" w:cs="Times New Roman"/>
          <w:w w:val="99"/>
          <w:sz w:val="18"/>
          <w:szCs w:val="18"/>
        </w:rPr>
        <w:t>г</w:t>
      </w:r>
      <w:r>
        <w:rPr>
          <w:rFonts w:ascii="Times New Roman" w:hAnsi="Times New Roman" w:cs="Times New Roman"/>
          <w:sz w:val="18"/>
          <w:szCs w:val="18"/>
        </w:rPr>
        <w:t>о</w:t>
      </w:r>
      <w:r>
        <w:rPr>
          <w:rFonts w:ascii="Times New Roman" w:hAnsi="Times New Roman" w:cs="Times New Roman"/>
          <w:spacing w:val="2"/>
          <w:sz w:val="18"/>
          <w:szCs w:val="18"/>
        </w:rPr>
        <w:t xml:space="preserve"> </w:t>
      </w:r>
      <w:r>
        <w:rPr>
          <w:rFonts w:ascii="Times New Roman" w:hAnsi="Times New Roman" w:cs="Times New Roman"/>
          <w:w w:val="99"/>
          <w:sz w:val="18"/>
          <w:szCs w:val="18"/>
        </w:rPr>
        <w:t>ли</w:t>
      </w:r>
      <w:r>
        <w:rPr>
          <w:rFonts w:ascii="Times New Roman" w:hAnsi="Times New Roman" w:cs="Times New Roman"/>
          <w:spacing w:val="-1"/>
          <w:w w:val="99"/>
          <w:sz w:val="18"/>
          <w:szCs w:val="18"/>
        </w:rPr>
        <w:t>ц</w:t>
      </w:r>
      <w:r>
        <w:rPr>
          <w:rFonts w:ascii="Times New Roman" w:hAnsi="Times New Roman" w:cs="Times New Roman"/>
          <w:sz w:val="18"/>
          <w:szCs w:val="18"/>
        </w:rPr>
        <w:t xml:space="preserve">а, </w:t>
      </w:r>
      <w:r>
        <w:rPr>
          <w:rFonts w:ascii="Times New Roman" w:hAnsi="Times New Roman" w:cs="Times New Roman"/>
          <w:w w:val="99"/>
          <w:sz w:val="18"/>
          <w:szCs w:val="18"/>
        </w:rPr>
        <w:t>п</w:t>
      </w:r>
      <w:r>
        <w:rPr>
          <w:rFonts w:ascii="Times New Roman" w:hAnsi="Times New Roman" w:cs="Times New Roman"/>
          <w:sz w:val="18"/>
          <w:szCs w:val="18"/>
        </w:rPr>
        <w:t>ред</w:t>
      </w:r>
      <w:r>
        <w:rPr>
          <w:rFonts w:ascii="Times New Roman" w:hAnsi="Times New Roman" w:cs="Times New Roman"/>
          <w:spacing w:val="-4"/>
          <w:sz w:val="18"/>
          <w:szCs w:val="18"/>
        </w:rPr>
        <w:t>у</w:t>
      </w:r>
      <w:r>
        <w:rPr>
          <w:rFonts w:ascii="Times New Roman" w:hAnsi="Times New Roman" w:cs="Times New Roman"/>
          <w:sz w:val="18"/>
          <w:szCs w:val="18"/>
        </w:rPr>
        <w:t>с</w:t>
      </w:r>
      <w:r>
        <w:rPr>
          <w:rFonts w:ascii="Times New Roman" w:hAnsi="Times New Roman" w:cs="Times New Roman"/>
          <w:spacing w:val="-1"/>
          <w:sz w:val="18"/>
          <w:szCs w:val="18"/>
        </w:rPr>
        <w:t>м</w:t>
      </w:r>
      <w:r>
        <w:rPr>
          <w:rFonts w:ascii="Times New Roman" w:hAnsi="Times New Roman" w:cs="Times New Roman"/>
          <w:sz w:val="18"/>
          <w:szCs w:val="18"/>
        </w:rPr>
        <w:t>о</w:t>
      </w:r>
      <w:r>
        <w:rPr>
          <w:rFonts w:ascii="Times New Roman" w:hAnsi="Times New Roman" w:cs="Times New Roman"/>
          <w:w w:val="99"/>
          <w:sz w:val="18"/>
          <w:szCs w:val="18"/>
        </w:rPr>
        <w:t>т</w:t>
      </w:r>
      <w:r>
        <w:rPr>
          <w:rFonts w:ascii="Times New Roman" w:hAnsi="Times New Roman" w:cs="Times New Roman"/>
          <w:spacing w:val="9"/>
          <w:sz w:val="18"/>
          <w:szCs w:val="18"/>
        </w:rPr>
        <w:t>р</w:t>
      </w:r>
      <w:r>
        <w:rPr>
          <w:rFonts w:ascii="Times New Roman" w:hAnsi="Times New Roman" w:cs="Times New Roman"/>
          <w:sz w:val="18"/>
          <w:szCs w:val="18"/>
        </w:rPr>
        <w:t>е</w:t>
      </w:r>
      <w:r>
        <w:rPr>
          <w:rFonts w:ascii="Times New Roman" w:hAnsi="Times New Roman" w:cs="Times New Roman"/>
          <w:w w:val="99"/>
          <w:sz w:val="18"/>
          <w:szCs w:val="18"/>
        </w:rPr>
        <w:t>н</w:t>
      </w:r>
      <w:r>
        <w:rPr>
          <w:rFonts w:ascii="Times New Roman" w:hAnsi="Times New Roman" w:cs="Times New Roman"/>
          <w:spacing w:val="-1"/>
          <w:w w:val="99"/>
          <w:sz w:val="18"/>
          <w:szCs w:val="18"/>
        </w:rPr>
        <w:t>н</w:t>
      </w:r>
      <w:r>
        <w:rPr>
          <w:rFonts w:ascii="Times New Roman" w:hAnsi="Times New Roman" w:cs="Times New Roman"/>
          <w:sz w:val="18"/>
          <w:szCs w:val="18"/>
        </w:rPr>
        <w:t>ые</w:t>
      </w:r>
      <w:r>
        <w:rPr>
          <w:rFonts w:ascii="Times New Roman" w:hAnsi="Times New Roman" w:cs="Times New Roman"/>
          <w:spacing w:val="-1"/>
          <w:sz w:val="18"/>
          <w:szCs w:val="18"/>
        </w:rPr>
        <w:t xml:space="preserve"> </w:t>
      </w:r>
      <w:r>
        <w:rPr>
          <w:rFonts w:ascii="Times New Roman" w:hAnsi="Times New Roman" w:cs="Times New Roman"/>
          <w:w w:val="99"/>
          <w:sz w:val="18"/>
          <w:szCs w:val="18"/>
        </w:rPr>
        <w:t>П</w:t>
      </w:r>
      <w:r>
        <w:rPr>
          <w:rFonts w:ascii="Times New Roman" w:hAnsi="Times New Roman" w:cs="Times New Roman"/>
          <w:sz w:val="18"/>
          <w:szCs w:val="18"/>
        </w:rPr>
        <w:t>о</w:t>
      </w:r>
      <w:r>
        <w:rPr>
          <w:rFonts w:ascii="Times New Roman" w:hAnsi="Times New Roman" w:cs="Times New Roman"/>
          <w:spacing w:val="1"/>
          <w:sz w:val="18"/>
          <w:szCs w:val="18"/>
        </w:rPr>
        <w:t>ря</w:t>
      </w:r>
      <w:r>
        <w:rPr>
          <w:rFonts w:ascii="Times New Roman" w:hAnsi="Times New Roman" w:cs="Times New Roman"/>
          <w:sz w:val="18"/>
          <w:szCs w:val="18"/>
        </w:rPr>
        <w:t>дком с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4" w:lineRule="exact"/>
        <w:rPr>
          <w:rFonts w:ascii="Times New Roman" w:hAnsi="Times New Roman" w:cs="Times New Roman"/>
          <w:sz w:val="2"/>
          <w:szCs w:val="2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7" w:lineRule="auto"/>
        <w:ind w:left="345" w:right="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3"/>
          <w:sz w:val="18"/>
          <w:szCs w:val="18"/>
        </w:rPr>
        <w:t>у</w:t>
      </w:r>
      <w:r>
        <w:rPr>
          <w:rFonts w:ascii="Times New Roman" w:hAnsi="Times New Roman" w:cs="Times New Roman"/>
          <w:sz w:val="18"/>
          <w:szCs w:val="18"/>
        </w:rPr>
        <w:t>че</w:t>
      </w:r>
      <w:r>
        <w:rPr>
          <w:rFonts w:ascii="Times New Roman" w:hAnsi="Times New Roman" w:cs="Times New Roman"/>
          <w:w w:val="99"/>
          <w:sz w:val="18"/>
          <w:szCs w:val="18"/>
        </w:rPr>
        <w:t>т</w:t>
      </w:r>
      <w:r>
        <w:rPr>
          <w:rFonts w:ascii="Times New Roman" w:hAnsi="Times New Roman" w:cs="Times New Roman"/>
          <w:sz w:val="18"/>
          <w:szCs w:val="18"/>
        </w:rPr>
        <w:t xml:space="preserve">ом </w:t>
      </w:r>
      <w:r>
        <w:rPr>
          <w:rFonts w:ascii="Times New Roman" w:hAnsi="Times New Roman" w:cs="Times New Roman"/>
          <w:w w:val="99"/>
          <w:sz w:val="18"/>
          <w:szCs w:val="18"/>
        </w:rPr>
        <w:t>П</w:t>
      </w:r>
      <w:r>
        <w:rPr>
          <w:rFonts w:ascii="Times New Roman" w:hAnsi="Times New Roman" w:cs="Times New Roman"/>
          <w:sz w:val="18"/>
          <w:szCs w:val="18"/>
        </w:rPr>
        <w:t>о</w:t>
      </w:r>
      <w:r>
        <w:rPr>
          <w:rFonts w:ascii="Times New Roman" w:hAnsi="Times New Roman" w:cs="Times New Roman"/>
          <w:w w:val="99"/>
          <w:sz w:val="18"/>
          <w:szCs w:val="18"/>
        </w:rPr>
        <w:t>л</w:t>
      </w:r>
      <w:r>
        <w:rPr>
          <w:rFonts w:ascii="Times New Roman" w:hAnsi="Times New Roman" w:cs="Times New Roman"/>
          <w:sz w:val="18"/>
          <w:szCs w:val="18"/>
        </w:rPr>
        <w:t>оже</w:t>
      </w:r>
      <w:r>
        <w:rPr>
          <w:rFonts w:ascii="Times New Roman" w:hAnsi="Times New Roman" w:cs="Times New Roman"/>
          <w:w w:val="99"/>
          <w:sz w:val="18"/>
          <w:szCs w:val="18"/>
        </w:rPr>
        <w:t>ни</w:t>
      </w:r>
      <w:r>
        <w:rPr>
          <w:rFonts w:ascii="Times New Roman" w:hAnsi="Times New Roman" w:cs="Times New Roman"/>
          <w:sz w:val="18"/>
          <w:szCs w:val="18"/>
        </w:rPr>
        <w:t>я</w:t>
      </w:r>
      <w:r>
        <w:rPr>
          <w:rFonts w:ascii="Times New Roman" w:hAnsi="Times New Roman" w:cs="Times New Roman"/>
          <w:spacing w:val="1"/>
          <w:sz w:val="18"/>
          <w:szCs w:val="18"/>
        </w:rPr>
        <w:t xml:space="preserve"> </w:t>
      </w:r>
      <w:r>
        <w:rPr>
          <w:rFonts w:ascii="Times New Roman" w:hAnsi="Times New Roman" w:cs="Times New Roman"/>
          <w:w w:val="99"/>
          <w:sz w:val="18"/>
          <w:szCs w:val="18"/>
        </w:rPr>
        <w:t>и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w w:val="99"/>
          <w:sz w:val="18"/>
          <w:szCs w:val="18"/>
        </w:rPr>
        <w:t>П</w:t>
      </w:r>
      <w:r>
        <w:rPr>
          <w:rFonts w:ascii="Times New Roman" w:hAnsi="Times New Roman" w:cs="Times New Roman"/>
          <w:spacing w:val="1"/>
          <w:sz w:val="18"/>
          <w:szCs w:val="18"/>
        </w:rPr>
        <w:t>р</w:t>
      </w:r>
      <w:r>
        <w:rPr>
          <w:rFonts w:ascii="Times New Roman" w:hAnsi="Times New Roman" w:cs="Times New Roman"/>
          <w:w w:val="99"/>
          <w:sz w:val="18"/>
          <w:szCs w:val="18"/>
        </w:rPr>
        <w:t>и</w:t>
      </w:r>
      <w:r>
        <w:rPr>
          <w:rFonts w:ascii="Times New Roman" w:hAnsi="Times New Roman" w:cs="Times New Roman"/>
          <w:spacing w:val="-1"/>
          <w:sz w:val="18"/>
          <w:szCs w:val="18"/>
        </w:rPr>
        <w:t>к</w:t>
      </w:r>
      <w:r>
        <w:rPr>
          <w:rFonts w:ascii="Times New Roman" w:hAnsi="Times New Roman" w:cs="Times New Roman"/>
          <w:sz w:val="18"/>
          <w:szCs w:val="18"/>
        </w:rPr>
        <w:t>а</w:t>
      </w:r>
      <w:r>
        <w:rPr>
          <w:rFonts w:ascii="Times New Roman" w:hAnsi="Times New Roman" w:cs="Times New Roman"/>
          <w:w w:val="99"/>
          <w:sz w:val="18"/>
          <w:szCs w:val="18"/>
        </w:rPr>
        <w:t>з</w:t>
      </w:r>
      <w:r>
        <w:rPr>
          <w:rFonts w:ascii="Times New Roman" w:hAnsi="Times New Roman" w:cs="Times New Roman"/>
          <w:sz w:val="18"/>
          <w:szCs w:val="18"/>
        </w:rPr>
        <w:t xml:space="preserve">а о </w:t>
      </w:r>
      <w:r>
        <w:rPr>
          <w:rFonts w:ascii="Times New Roman" w:hAnsi="Times New Roman" w:cs="Times New Roman"/>
          <w:spacing w:val="1"/>
          <w:w w:val="99"/>
          <w:sz w:val="18"/>
          <w:szCs w:val="18"/>
        </w:rPr>
        <w:t>з</w:t>
      </w:r>
      <w:r>
        <w:rPr>
          <w:rFonts w:ascii="Times New Roman" w:hAnsi="Times New Roman" w:cs="Times New Roman"/>
          <w:sz w:val="18"/>
          <w:szCs w:val="18"/>
        </w:rPr>
        <w:t>а</w:t>
      </w:r>
      <w:r>
        <w:rPr>
          <w:rFonts w:ascii="Times New Roman" w:hAnsi="Times New Roman" w:cs="Times New Roman"/>
          <w:spacing w:val="-1"/>
          <w:w w:val="99"/>
          <w:sz w:val="18"/>
          <w:szCs w:val="18"/>
        </w:rPr>
        <w:t>л</w:t>
      </w:r>
      <w:r>
        <w:rPr>
          <w:rFonts w:ascii="Times New Roman" w:hAnsi="Times New Roman" w:cs="Times New Roman"/>
          <w:sz w:val="18"/>
          <w:szCs w:val="18"/>
        </w:rPr>
        <w:t>о</w:t>
      </w:r>
      <w:r>
        <w:rPr>
          <w:rFonts w:ascii="Times New Roman" w:hAnsi="Times New Roman" w:cs="Times New Roman"/>
          <w:spacing w:val="1"/>
          <w:w w:val="99"/>
          <w:sz w:val="18"/>
          <w:szCs w:val="18"/>
        </w:rPr>
        <w:t>г</w:t>
      </w:r>
      <w:r>
        <w:rPr>
          <w:rFonts w:ascii="Times New Roman" w:hAnsi="Times New Roman" w:cs="Times New Roman"/>
          <w:sz w:val="18"/>
          <w:szCs w:val="18"/>
        </w:rPr>
        <w:t xml:space="preserve">е </w:t>
      </w:r>
      <w:r>
        <w:rPr>
          <w:rFonts w:ascii="Times New Roman" w:hAnsi="Times New Roman" w:cs="Times New Roman"/>
          <w:w w:val="99"/>
          <w:sz w:val="18"/>
          <w:szCs w:val="18"/>
        </w:rPr>
        <w:t>ЦБ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-2"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>..</w:t>
      </w:r>
      <w:r>
        <w:rPr>
          <w:rFonts w:ascii="Times New Roman" w:hAnsi="Times New Roman" w:cs="Times New Roman"/>
          <w:spacing w:val="1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...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...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w w:val="99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..</w:t>
      </w:r>
      <w:r>
        <w:rPr>
          <w:rFonts w:ascii="Times New Roman" w:hAnsi="Times New Roman" w:cs="Times New Roman"/>
          <w:sz w:val="18"/>
          <w:szCs w:val="18"/>
        </w:rPr>
        <w:t xml:space="preserve">.. 41 </w:t>
      </w:r>
      <w:r>
        <w:rPr>
          <w:rFonts w:ascii="Times New Roman" w:hAnsi="Times New Roman" w:cs="Times New Roman"/>
          <w:spacing w:val="1"/>
          <w:sz w:val="18"/>
          <w:szCs w:val="18"/>
        </w:rPr>
        <w:t>3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3.1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 xml:space="preserve"> </w:t>
      </w:r>
      <w:r>
        <w:rPr>
          <w:rFonts w:ascii="Times New Roman" w:hAnsi="Times New Roman" w:cs="Times New Roman"/>
          <w:w w:val="99"/>
          <w:sz w:val="18"/>
          <w:szCs w:val="18"/>
        </w:rPr>
        <w:t>От</w:t>
      </w:r>
      <w:r>
        <w:rPr>
          <w:rFonts w:ascii="Times New Roman" w:hAnsi="Times New Roman" w:cs="Times New Roman"/>
          <w:spacing w:val="1"/>
          <w:sz w:val="18"/>
          <w:szCs w:val="18"/>
        </w:rPr>
        <w:t>ч</w:t>
      </w:r>
      <w:r>
        <w:rPr>
          <w:rFonts w:ascii="Times New Roman" w:hAnsi="Times New Roman" w:cs="Times New Roman"/>
          <w:sz w:val="18"/>
          <w:szCs w:val="18"/>
        </w:rPr>
        <w:t>е</w:t>
      </w:r>
      <w:r>
        <w:rPr>
          <w:rFonts w:ascii="Times New Roman" w:hAnsi="Times New Roman" w:cs="Times New Roman"/>
          <w:w w:val="99"/>
          <w:sz w:val="18"/>
          <w:szCs w:val="18"/>
        </w:rPr>
        <w:t>т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w w:val="99"/>
          <w:sz w:val="18"/>
          <w:szCs w:val="18"/>
        </w:rPr>
        <w:t>(</w:t>
      </w:r>
      <w:r>
        <w:rPr>
          <w:rFonts w:ascii="Times New Roman" w:hAnsi="Times New Roman" w:cs="Times New Roman"/>
          <w:spacing w:val="-3"/>
          <w:sz w:val="18"/>
          <w:szCs w:val="18"/>
        </w:rPr>
        <w:t>у</w:t>
      </w:r>
      <w:r>
        <w:rPr>
          <w:rFonts w:ascii="Times New Roman" w:hAnsi="Times New Roman" w:cs="Times New Roman"/>
          <w:spacing w:val="-1"/>
          <w:w w:val="99"/>
          <w:sz w:val="18"/>
          <w:szCs w:val="18"/>
        </w:rPr>
        <w:t>в</w:t>
      </w:r>
      <w:r>
        <w:rPr>
          <w:rFonts w:ascii="Times New Roman" w:hAnsi="Times New Roman" w:cs="Times New Roman"/>
          <w:sz w:val="18"/>
          <w:szCs w:val="18"/>
        </w:rPr>
        <w:t>едо</w:t>
      </w:r>
      <w:r>
        <w:rPr>
          <w:rFonts w:ascii="Times New Roman" w:hAnsi="Times New Roman" w:cs="Times New Roman"/>
          <w:spacing w:val="-1"/>
          <w:sz w:val="18"/>
          <w:szCs w:val="18"/>
        </w:rPr>
        <w:t>м</w:t>
      </w:r>
      <w:r>
        <w:rPr>
          <w:rFonts w:ascii="Times New Roman" w:hAnsi="Times New Roman" w:cs="Times New Roman"/>
          <w:spacing w:val="-1"/>
          <w:w w:val="99"/>
          <w:sz w:val="18"/>
          <w:szCs w:val="18"/>
        </w:rPr>
        <w:t>л</w:t>
      </w:r>
      <w:r>
        <w:rPr>
          <w:rFonts w:ascii="Times New Roman" w:hAnsi="Times New Roman" w:cs="Times New Roman"/>
          <w:spacing w:val="-1"/>
          <w:sz w:val="18"/>
          <w:szCs w:val="18"/>
        </w:rPr>
        <w:t>е</w:t>
      </w:r>
      <w:r>
        <w:rPr>
          <w:rFonts w:ascii="Times New Roman" w:hAnsi="Times New Roman" w:cs="Times New Roman"/>
          <w:w w:val="99"/>
          <w:sz w:val="18"/>
          <w:szCs w:val="18"/>
        </w:rPr>
        <w:t>ни</w:t>
      </w:r>
      <w:r>
        <w:rPr>
          <w:rFonts w:ascii="Times New Roman" w:hAnsi="Times New Roman" w:cs="Times New Roman"/>
          <w:spacing w:val="-1"/>
          <w:sz w:val="18"/>
          <w:szCs w:val="18"/>
        </w:rPr>
        <w:t>е</w:t>
      </w:r>
      <w:r>
        <w:rPr>
          <w:rFonts w:ascii="Times New Roman" w:hAnsi="Times New Roman" w:cs="Times New Roman"/>
          <w:w w:val="99"/>
          <w:sz w:val="18"/>
          <w:szCs w:val="18"/>
        </w:rPr>
        <w:t>)</w:t>
      </w:r>
      <w:r>
        <w:rPr>
          <w:rFonts w:ascii="Times New Roman" w:hAnsi="Times New Roman" w:cs="Times New Roman"/>
          <w:sz w:val="18"/>
          <w:szCs w:val="18"/>
        </w:rPr>
        <w:t xml:space="preserve"> о</w:t>
      </w:r>
      <w:r>
        <w:rPr>
          <w:rFonts w:ascii="Times New Roman" w:hAnsi="Times New Roman" w:cs="Times New Roman"/>
          <w:spacing w:val="1"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>со</w:t>
      </w:r>
      <w:r>
        <w:rPr>
          <w:rFonts w:ascii="Times New Roman" w:hAnsi="Times New Roman" w:cs="Times New Roman"/>
          <w:w w:val="99"/>
          <w:sz w:val="18"/>
          <w:szCs w:val="18"/>
        </w:rPr>
        <w:t>в</w:t>
      </w:r>
      <w:r>
        <w:rPr>
          <w:rFonts w:ascii="Times New Roman" w:hAnsi="Times New Roman" w:cs="Times New Roman"/>
          <w:sz w:val="18"/>
          <w:szCs w:val="18"/>
        </w:rPr>
        <w:t>ер</w:t>
      </w:r>
      <w:r>
        <w:rPr>
          <w:rFonts w:ascii="Times New Roman" w:hAnsi="Times New Roman" w:cs="Times New Roman"/>
          <w:w w:val="99"/>
          <w:sz w:val="18"/>
          <w:szCs w:val="18"/>
        </w:rPr>
        <w:t>ш</w:t>
      </w:r>
      <w:r>
        <w:rPr>
          <w:rFonts w:ascii="Times New Roman" w:hAnsi="Times New Roman" w:cs="Times New Roman"/>
          <w:sz w:val="18"/>
          <w:szCs w:val="18"/>
        </w:rPr>
        <w:t>е</w:t>
      </w:r>
      <w:r>
        <w:rPr>
          <w:rFonts w:ascii="Times New Roman" w:hAnsi="Times New Roman" w:cs="Times New Roman"/>
          <w:w w:val="99"/>
          <w:sz w:val="18"/>
          <w:szCs w:val="18"/>
        </w:rPr>
        <w:t>нии</w:t>
      </w:r>
      <w:r>
        <w:rPr>
          <w:rFonts w:ascii="Times New Roman" w:hAnsi="Times New Roman" w:cs="Times New Roman"/>
          <w:sz w:val="18"/>
          <w:szCs w:val="18"/>
        </w:rPr>
        <w:t xml:space="preserve"> о</w:t>
      </w:r>
      <w:r>
        <w:rPr>
          <w:rFonts w:ascii="Times New Roman" w:hAnsi="Times New Roman" w:cs="Times New Roman"/>
          <w:w w:val="99"/>
          <w:sz w:val="18"/>
          <w:szCs w:val="18"/>
        </w:rPr>
        <w:t>п</w:t>
      </w:r>
      <w:r>
        <w:rPr>
          <w:rFonts w:ascii="Times New Roman" w:hAnsi="Times New Roman" w:cs="Times New Roman"/>
          <w:sz w:val="18"/>
          <w:szCs w:val="18"/>
        </w:rPr>
        <w:t>ера</w:t>
      </w:r>
      <w:r>
        <w:rPr>
          <w:rFonts w:ascii="Times New Roman" w:hAnsi="Times New Roman" w:cs="Times New Roman"/>
          <w:w w:val="99"/>
          <w:sz w:val="18"/>
          <w:szCs w:val="18"/>
        </w:rPr>
        <w:t>ции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w w:val="99"/>
          <w:sz w:val="18"/>
          <w:szCs w:val="18"/>
        </w:rPr>
        <w:t>п</w:t>
      </w:r>
      <w:r>
        <w:rPr>
          <w:rFonts w:ascii="Times New Roman" w:hAnsi="Times New Roman" w:cs="Times New Roman"/>
          <w:sz w:val="18"/>
          <w:szCs w:val="18"/>
        </w:rPr>
        <w:t xml:space="preserve">о </w:t>
      </w:r>
      <w:r>
        <w:rPr>
          <w:rFonts w:ascii="Times New Roman" w:hAnsi="Times New Roman" w:cs="Times New Roman"/>
          <w:w w:val="99"/>
          <w:sz w:val="18"/>
          <w:szCs w:val="18"/>
        </w:rPr>
        <w:t>лиц</w:t>
      </w:r>
      <w:r>
        <w:rPr>
          <w:rFonts w:ascii="Times New Roman" w:hAnsi="Times New Roman" w:cs="Times New Roman"/>
          <w:spacing w:val="-1"/>
          <w:sz w:val="18"/>
          <w:szCs w:val="18"/>
        </w:rPr>
        <w:t>е</w:t>
      </w:r>
      <w:r>
        <w:rPr>
          <w:rFonts w:ascii="Times New Roman" w:hAnsi="Times New Roman" w:cs="Times New Roman"/>
          <w:spacing w:val="-1"/>
          <w:w w:val="99"/>
          <w:sz w:val="18"/>
          <w:szCs w:val="18"/>
        </w:rPr>
        <w:t>в</w:t>
      </w:r>
      <w:r>
        <w:rPr>
          <w:rFonts w:ascii="Times New Roman" w:hAnsi="Times New Roman" w:cs="Times New Roman"/>
          <w:sz w:val="18"/>
          <w:szCs w:val="18"/>
        </w:rPr>
        <w:t>ому</w:t>
      </w:r>
      <w:r>
        <w:rPr>
          <w:rFonts w:ascii="Times New Roman" w:hAnsi="Times New Roman" w:cs="Times New Roman"/>
          <w:spacing w:val="-3"/>
          <w:sz w:val="18"/>
          <w:szCs w:val="18"/>
        </w:rPr>
        <w:t xml:space="preserve"> </w:t>
      </w:r>
      <w:r>
        <w:rPr>
          <w:rFonts w:ascii="Times New Roman" w:hAnsi="Times New Roman" w:cs="Times New Roman"/>
          <w:spacing w:val="-1"/>
          <w:sz w:val="18"/>
          <w:szCs w:val="18"/>
        </w:rPr>
        <w:t>с</w:t>
      </w:r>
      <w:r>
        <w:rPr>
          <w:rFonts w:ascii="Times New Roman" w:hAnsi="Times New Roman" w:cs="Times New Roman"/>
          <w:sz w:val="18"/>
          <w:szCs w:val="18"/>
        </w:rPr>
        <w:t>че</w:t>
      </w:r>
      <w:r>
        <w:rPr>
          <w:rFonts w:ascii="Times New Roman" w:hAnsi="Times New Roman" w:cs="Times New Roman"/>
          <w:w w:val="99"/>
          <w:sz w:val="18"/>
          <w:szCs w:val="18"/>
        </w:rPr>
        <w:t>т</w:t>
      </w:r>
      <w:r>
        <w:rPr>
          <w:rFonts w:ascii="Times New Roman" w:hAnsi="Times New Roman" w:cs="Times New Roman"/>
          <w:spacing w:val="-3"/>
          <w:sz w:val="18"/>
          <w:szCs w:val="18"/>
        </w:rPr>
        <w:t>у</w:t>
      </w:r>
      <w:r>
        <w:rPr>
          <w:rFonts w:ascii="Times New Roman" w:hAnsi="Times New Roman" w:cs="Times New Roman"/>
          <w:spacing w:val="27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</w:t>
      </w:r>
      <w:r>
        <w:rPr>
          <w:rFonts w:ascii="Times New Roman" w:hAnsi="Times New Roman" w:cs="Times New Roman"/>
          <w:w w:val="99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..</w:t>
      </w:r>
      <w:r>
        <w:rPr>
          <w:rFonts w:ascii="Times New Roman" w:hAnsi="Times New Roman" w:cs="Times New Roman"/>
          <w:sz w:val="18"/>
          <w:szCs w:val="18"/>
        </w:rPr>
        <w:t xml:space="preserve">.. 42 </w:t>
      </w:r>
      <w:r>
        <w:rPr>
          <w:rFonts w:ascii="Times New Roman" w:hAnsi="Times New Roman" w:cs="Times New Roman"/>
          <w:spacing w:val="1"/>
          <w:sz w:val="18"/>
          <w:szCs w:val="18"/>
        </w:rPr>
        <w:t>3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3.1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2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>Вы</w:t>
      </w:r>
      <w:r>
        <w:rPr>
          <w:rFonts w:ascii="Times New Roman" w:hAnsi="Times New Roman" w:cs="Times New Roman"/>
          <w:w w:val="99"/>
          <w:sz w:val="18"/>
          <w:szCs w:val="18"/>
        </w:rPr>
        <w:t>п</w:t>
      </w:r>
      <w:r>
        <w:rPr>
          <w:rFonts w:ascii="Times New Roman" w:hAnsi="Times New Roman" w:cs="Times New Roman"/>
          <w:spacing w:val="-1"/>
          <w:w w:val="99"/>
          <w:sz w:val="18"/>
          <w:szCs w:val="18"/>
        </w:rPr>
        <w:t>и</w:t>
      </w:r>
      <w:r>
        <w:rPr>
          <w:rFonts w:ascii="Times New Roman" w:hAnsi="Times New Roman" w:cs="Times New Roman"/>
          <w:sz w:val="18"/>
          <w:szCs w:val="18"/>
        </w:rPr>
        <w:t>с</w:t>
      </w:r>
      <w:r>
        <w:rPr>
          <w:rFonts w:ascii="Times New Roman" w:hAnsi="Times New Roman" w:cs="Times New Roman"/>
          <w:spacing w:val="-1"/>
          <w:sz w:val="18"/>
          <w:szCs w:val="18"/>
        </w:rPr>
        <w:t>к</w:t>
      </w:r>
      <w:r>
        <w:rPr>
          <w:rFonts w:ascii="Times New Roman" w:hAnsi="Times New Roman" w:cs="Times New Roman"/>
          <w:sz w:val="18"/>
          <w:szCs w:val="18"/>
        </w:rPr>
        <w:t>а</w:t>
      </w:r>
      <w:r>
        <w:rPr>
          <w:rFonts w:ascii="Times New Roman" w:hAnsi="Times New Roman" w:cs="Times New Roman"/>
          <w:spacing w:val="-1"/>
          <w:sz w:val="18"/>
          <w:szCs w:val="18"/>
        </w:rPr>
        <w:t xml:space="preserve"> </w:t>
      </w:r>
      <w:r>
        <w:rPr>
          <w:rFonts w:ascii="Times New Roman" w:hAnsi="Times New Roman" w:cs="Times New Roman"/>
          <w:w w:val="99"/>
          <w:sz w:val="18"/>
          <w:szCs w:val="18"/>
        </w:rPr>
        <w:t>из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spacing w:val="1"/>
          <w:sz w:val="18"/>
          <w:szCs w:val="18"/>
        </w:rPr>
        <w:t>р</w:t>
      </w:r>
      <w:r>
        <w:rPr>
          <w:rFonts w:ascii="Times New Roman" w:hAnsi="Times New Roman" w:cs="Times New Roman"/>
          <w:sz w:val="18"/>
          <w:szCs w:val="18"/>
        </w:rPr>
        <w:t>ее</w:t>
      </w:r>
      <w:r>
        <w:rPr>
          <w:rFonts w:ascii="Times New Roman" w:hAnsi="Times New Roman" w:cs="Times New Roman"/>
          <w:spacing w:val="-1"/>
          <w:sz w:val="18"/>
          <w:szCs w:val="18"/>
        </w:rPr>
        <w:t>с</w:t>
      </w:r>
      <w:r>
        <w:rPr>
          <w:rFonts w:ascii="Times New Roman" w:hAnsi="Times New Roman" w:cs="Times New Roman"/>
          <w:w w:val="99"/>
          <w:sz w:val="18"/>
          <w:szCs w:val="18"/>
        </w:rPr>
        <w:t>т</w:t>
      </w:r>
      <w:r>
        <w:rPr>
          <w:rFonts w:ascii="Times New Roman" w:hAnsi="Times New Roman" w:cs="Times New Roman"/>
          <w:spacing w:val="1"/>
          <w:sz w:val="18"/>
          <w:szCs w:val="18"/>
        </w:rPr>
        <w:t>р</w:t>
      </w:r>
      <w:r>
        <w:rPr>
          <w:rFonts w:ascii="Times New Roman" w:hAnsi="Times New Roman" w:cs="Times New Roman"/>
          <w:sz w:val="18"/>
          <w:szCs w:val="18"/>
        </w:rPr>
        <w:t>а</w:t>
      </w:r>
      <w:r>
        <w:rPr>
          <w:rFonts w:ascii="Times New Roman" w:hAnsi="Times New Roman" w:cs="Times New Roman"/>
          <w:spacing w:val="10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w w:val="99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...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w w:val="99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...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-1"/>
          <w:sz w:val="18"/>
          <w:szCs w:val="18"/>
        </w:rPr>
        <w:t xml:space="preserve"> </w:t>
      </w:r>
      <w:r>
        <w:rPr>
          <w:rFonts w:ascii="Times New Roman" w:hAnsi="Times New Roman" w:cs="Times New Roman"/>
          <w:spacing w:val="1"/>
          <w:sz w:val="18"/>
          <w:szCs w:val="18"/>
        </w:rPr>
        <w:t>4</w:t>
      </w:r>
      <w:r>
        <w:rPr>
          <w:rFonts w:ascii="Times New Roman" w:hAnsi="Times New Roman" w:cs="Times New Roman"/>
          <w:sz w:val="18"/>
          <w:szCs w:val="18"/>
        </w:rPr>
        <w:t xml:space="preserve">2 </w:t>
      </w:r>
      <w:r>
        <w:rPr>
          <w:rFonts w:ascii="Times New Roman" w:hAnsi="Times New Roman" w:cs="Times New Roman"/>
          <w:spacing w:val="1"/>
          <w:sz w:val="18"/>
          <w:szCs w:val="18"/>
        </w:rPr>
        <w:t>3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3.1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3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 xml:space="preserve"> </w:t>
      </w:r>
      <w:r>
        <w:rPr>
          <w:rFonts w:ascii="Times New Roman" w:hAnsi="Times New Roman" w:cs="Times New Roman"/>
          <w:w w:val="99"/>
          <w:sz w:val="18"/>
          <w:szCs w:val="18"/>
        </w:rPr>
        <w:t>От</w:t>
      </w:r>
      <w:r>
        <w:rPr>
          <w:rFonts w:ascii="Times New Roman" w:hAnsi="Times New Roman" w:cs="Times New Roman"/>
          <w:spacing w:val="1"/>
          <w:sz w:val="18"/>
          <w:szCs w:val="18"/>
        </w:rPr>
        <w:t>ч</w:t>
      </w:r>
      <w:r>
        <w:rPr>
          <w:rFonts w:ascii="Times New Roman" w:hAnsi="Times New Roman" w:cs="Times New Roman"/>
          <w:sz w:val="18"/>
          <w:szCs w:val="18"/>
        </w:rPr>
        <w:t>е</w:t>
      </w:r>
      <w:r>
        <w:rPr>
          <w:rFonts w:ascii="Times New Roman" w:hAnsi="Times New Roman" w:cs="Times New Roman"/>
          <w:w w:val="99"/>
          <w:sz w:val="18"/>
          <w:szCs w:val="18"/>
        </w:rPr>
        <w:t>т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w w:val="99"/>
          <w:sz w:val="18"/>
          <w:szCs w:val="18"/>
        </w:rPr>
        <w:t>(</w:t>
      </w:r>
      <w:r>
        <w:rPr>
          <w:rFonts w:ascii="Times New Roman" w:hAnsi="Times New Roman" w:cs="Times New Roman"/>
          <w:sz w:val="18"/>
          <w:szCs w:val="18"/>
        </w:rPr>
        <w:t>с</w:t>
      </w:r>
      <w:r>
        <w:rPr>
          <w:rFonts w:ascii="Times New Roman" w:hAnsi="Times New Roman" w:cs="Times New Roman"/>
          <w:w w:val="99"/>
          <w:sz w:val="18"/>
          <w:szCs w:val="18"/>
        </w:rPr>
        <w:t>п</w:t>
      </w:r>
      <w:r>
        <w:rPr>
          <w:rFonts w:ascii="Times New Roman" w:hAnsi="Times New Roman" w:cs="Times New Roman"/>
          <w:sz w:val="18"/>
          <w:szCs w:val="18"/>
        </w:rPr>
        <w:t>ра</w:t>
      </w:r>
      <w:r>
        <w:rPr>
          <w:rFonts w:ascii="Times New Roman" w:hAnsi="Times New Roman" w:cs="Times New Roman"/>
          <w:spacing w:val="-1"/>
          <w:w w:val="99"/>
          <w:sz w:val="18"/>
          <w:szCs w:val="18"/>
        </w:rPr>
        <w:t>в</w:t>
      </w:r>
      <w:r>
        <w:rPr>
          <w:rFonts w:ascii="Times New Roman" w:hAnsi="Times New Roman" w:cs="Times New Roman"/>
          <w:spacing w:val="-1"/>
          <w:sz w:val="18"/>
          <w:szCs w:val="18"/>
        </w:rPr>
        <w:t>к</w:t>
      </w:r>
      <w:r>
        <w:rPr>
          <w:rFonts w:ascii="Times New Roman" w:hAnsi="Times New Roman" w:cs="Times New Roman"/>
          <w:sz w:val="18"/>
          <w:szCs w:val="18"/>
        </w:rPr>
        <w:t>а</w:t>
      </w:r>
      <w:r>
        <w:rPr>
          <w:rFonts w:ascii="Times New Roman" w:hAnsi="Times New Roman" w:cs="Times New Roman"/>
          <w:w w:val="99"/>
          <w:sz w:val="18"/>
          <w:szCs w:val="18"/>
        </w:rPr>
        <w:t>)</w:t>
      </w:r>
      <w:r>
        <w:rPr>
          <w:rFonts w:ascii="Times New Roman" w:hAnsi="Times New Roman" w:cs="Times New Roman"/>
          <w:sz w:val="18"/>
          <w:szCs w:val="18"/>
        </w:rPr>
        <w:t xml:space="preserve"> об </w:t>
      </w:r>
      <w:r>
        <w:rPr>
          <w:rFonts w:ascii="Times New Roman" w:hAnsi="Times New Roman" w:cs="Times New Roman"/>
          <w:spacing w:val="1"/>
          <w:sz w:val="18"/>
          <w:szCs w:val="18"/>
        </w:rPr>
        <w:t>о</w:t>
      </w:r>
      <w:r>
        <w:rPr>
          <w:rFonts w:ascii="Times New Roman" w:hAnsi="Times New Roman" w:cs="Times New Roman"/>
          <w:w w:val="99"/>
          <w:sz w:val="18"/>
          <w:szCs w:val="18"/>
        </w:rPr>
        <w:t>п</w:t>
      </w:r>
      <w:r>
        <w:rPr>
          <w:rFonts w:ascii="Times New Roman" w:hAnsi="Times New Roman" w:cs="Times New Roman"/>
          <w:sz w:val="18"/>
          <w:szCs w:val="18"/>
        </w:rPr>
        <w:t>ера</w:t>
      </w:r>
      <w:r>
        <w:rPr>
          <w:rFonts w:ascii="Times New Roman" w:hAnsi="Times New Roman" w:cs="Times New Roman"/>
          <w:w w:val="99"/>
          <w:sz w:val="18"/>
          <w:szCs w:val="18"/>
        </w:rPr>
        <w:t>ци</w:t>
      </w:r>
      <w:r>
        <w:rPr>
          <w:rFonts w:ascii="Times New Roman" w:hAnsi="Times New Roman" w:cs="Times New Roman"/>
          <w:sz w:val="18"/>
          <w:szCs w:val="18"/>
        </w:rPr>
        <w:t>ях, со</w:t>
      </w:r>
      <w:r>
        <w:rPr>
          <w:rFonts w:ascii="Times New Roman" w:hAnsi="Times New Roman" w:cs="Times New Roman"/>
          <w:w w:val="99"/>
          <w:sz w:val="18"/>
          <w:szCs w:val="18"/>
        </w:rPr>
        <w:t>в</w:t>
      </w:r>
      <w:r>
        <w:rPr>
          <w:rFonts w:ascii="Times New Roman" w:hAnsi="Times New Roman" w:cs="Times New Roman"/>
          <w:spacing w:val="-1"/>
          <w:sz w:val="18"/>
          <w:szCs w:val="18"/>
        </w:rPr>
        <w:t>е</w:t>
      </w:r>
      <w:r>
        <w:rPr>
          <w:rFonts w:ascii="Times New Roman" w:hAnsi="Times New Roman" w:cs="Times New Roman"/>
          <w:spacing w:val="1"/>
          <w:sz w:val="18"/>
          <w:szCs w:val="18"/>
        </w:rPr>
        <w:t>р</w:t>
      </w:r>
      <w:r>
        <w:rPr>
          <w:rFonts w:ascii="Times New Roman" w:hAnsi="Times New Roman" w:cs="Times New Roman"/>
          <w:w w:val="99"/>
          <w:sz w:val="18"/>
          <w:szCs w:val="18"/>
        </w:rPr>
        <w:t>ш</w:t>
      </w:r>
      <w:r>
        <w:rPr>
          <w:rFonts w:ascii="Times New Roman" w:hAnsi="Times New Roman" w:cs="Times New Roman"/>
          <w:sz w:val="18"/>
          <w:szCs w:val="18"/>
        </w:rPr>
        <w:t>е</w:t>
      </w:r>
      <w:r>
        <w:rPr>
          <w:rFonts w:ascii="Times New Roman" w:hAnsi="Times New Roman" w:cs="Times New Roman"/>
          <w:w w:val="99"/>
          <w:sz w:val="18"/>
          <w:szCs w:val="18"/>
        </w:rPr>
        <w:t>нн</w:t>
      </w:r>
      <w:r>
        <w:rPr>
          <w:rFonts w:ascii="Times New Roman" w:hAnsi="Times New Roman" w:cs="Times New Roman"/>
          <w:spacing w:val="-1"/>
          <w:sz w:val="18"/>
          <w:szCs w:val="18"/>
        </w:rPr>
        <w:t>ы</w:t>
      </w:r>
      <w:r>
        <w:rPr>
          <w:rFonts w:ascii="Times New Roman" w:hAnsi="Times New Roman" w:cs="Times New Roman"/>
          <w:sz w:val="18"/>
          <w:szCs w:val="18"/>
        </w:rPr>
        <w:t>х</w:t>
      </w:r>
      <w:r>
        <w:rPr>
          <w:rFonts w:ascii="Times New Roman" w:hAnsi="Times New Roman" w:cs="Times New Roman"/>
          <w:spacing w:val="-1"/>
          <w:sz w:val="18"/>
          <w:szCs w:val="18"/>
        </w:rPr>
        <w:t xml:space="preserve"> </w:t>
      </w:r>
      <w:r>
        <w:rPr>
          <w:rFonts w:ascii="Times New Roman" w:hAnsi="Times New Roman" w:cs="Times New Roman"/>
          <w:w w:val="99"/>
          <w:sz w:val="18"/>
          <w:szCs w:val="18"/>
        </w:rPr>
        <w:t>п</w:t>
      </w:r>
      <w:r>
        <w:rPr>
          <w:rFonts w:ascii="Times New Roman" w:hAnsi="Times New Roman" w:cs="Times New Roman"/>
          <w:sz w:val="18"/>
          <w:szCs w:val="18"/>
        </w:rPr>
        <w:t xml:space="preserve">о </w:t>
      </w:r>
      <w:r>
        <w:rPr>
          <w:rFonts w:ascii="Times New Roman" w:hAnsi="Times New Roman" w:cs="Times New Roman"/>
          <w:w w:val="99"/>
          <w:sz w:val="18"/>
          <w:szCs w:val="18"/>
        </w:rPr>
        <w:t>ли</w:t>
      </w:r>
      <w:r>
        <w:rPr>
          <w:rFonts w:ascii="Times New Roman" w:hAnsi="Times New Roman" w:cs="Times New Roman"/>
          <w:spacing w:val="-1"/>
          <w:w w:val="99"/>
          <w:sz w:val="18"/>
          <w:szCs w:val="18"/>
        </w:rPr>
        <w:t>ц</w:t>
      </w:r>
      <w:r>
        <w:rPr>
          <w:rFonts w:ascii="Times New Roman" w:hAnsi="Times New Roman" w:cs="Times New Roman"/>
          <w:sz w:val="18"/>
          <w:szCs w:val="18"/>
        </w:rPr>
        <w:t>е</w:t>
      </w:r>
      <w:r>
        <w:rPr>
          <w:rFonts w:ascii="Times New Roman" w:hAnsi="Times New Roman" w:cs="Times New Roman"/>
          <w:spacing w:val="-1"/>
          <w:w w:val="99"/>
          <w:sz w:val="18"/>
          <w:szCs w:val="18"/>
        </w:rPr>
        <w:t>в</w:t>
      </w:r>
      <w:r>
        <w:rPr>
          <w:rFonts w:ascii="Times New Roman" w:hAnsi="Times New Roman" w:cs="Times New Roman"/>
          <w:sz w:val="18"/>
          <w:szCs w:val="18"/>
        </w:rPr>
        <w:t>ому</w:t>
      </w:r>
      <w:r>
        <w:rPr>
          <w:rFonts w:ascii="Times New Roman" w:hAnsi="Times New Roman" w:cs="Times New Roman"/>
          <w:spacing w:val="-4"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>сче</w:t>
      </w:r>
      <w:r>
        <w:rPr>
          <w:rFonts w:ascii="Times New Roman" w:hAnsi="Times New Roman" w:cs="Times New Roman"/>
          <w:w w:val="99"/>
          <w:sz w:val="18"/>
          <w:szCs w:val="18"/>
        </w:rPr>
        <w:t>т</w:t>
      </w:r>
      <w:r>
        <w:rPr>
          <w:rFonts w:ascii="Times New Roman" w:hAnsi="Times New Roman" w:cs="Times New Roman"/>
          <w:spacing w:val="-4"/>
          <w:sz w:val="18"/>
          <w:szCs w:val="18"/>
        </w:rPr>
        <w:t>у</w:t>
      </w:r>
      <w:r>
        <w:rPr>
          <w:rFonts w:ascii="Times New Roman" w:hAnsi="Times New Roman" w:cs="Times New Roman"/>
          <w:sz w:val="18"/>
          <w:szCs w:val="18"/>
        </w:rPr>
        <w:t xml:space="preserve">. </w:t>
      </w:r>
      <w:r>
        <w:rPr>
          <w:rFonts w:ascii="Times New Roman" w:hAnsi="Times New Roman" w:cs="Times New Roman"/>
          <w:spacing w:val="1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w w:val="99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...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-1"/>
          <w:sz w:val="18"/>
          <w:szCs w:val="18"/>
        </w:rPr>
        <w:t xml:space="preserve"> </w:t>
      </w:r>
      <w:r>
        <w:rPr>
          <w:rFonts w:ascii="Times New Roman" w:hAnsi="Times New Roman" w:cs="Times New Roman"/>
          <w:spacing w:val="1"/>
          <w:sz w:val="18"/>
          <w:szCs w:val="18"/>
        </w:rPr>
        <w:t>4</w:t>
      </w:r>
      <w:r>
        <w:rPr>
          <w:rFonts w:ascii="Times New Roman" w:hAnsi="Times New Roman" w:cs="Times New Roman"/>
          <w:sz w:val="18"/>
          <w:szCs w:val="18"/>
        </w:rPr>
        <w:t xml:space="preserve">4 </w:t>
      </w:r>
      <w:r>
        <w:rPr>
          <w:rFonts w:ascii="Times New Roman" w:hAnsi="Times New Roman" w:cs="Times New Roman"/>
          <w:spacing w:val="1"/>
          <w:sz w:val="18"/>
          <w:szCs w:val="18"/>
        </w:rPr>
        <w:t>3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3.2</w:t>
      </w:r>
      <w:r>
        <w:rPr>
          <w:rFonts w:ascii="Times New Roman" w:hAnsi="Times New Roman" w:cs="Times New Roman"/>
          <w:w w:val="99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 xml:space="preserve"> </w:t>
      </w:r>
      <w:r>
        <w:rPr>
          <w:rFonts w:ascii="Times New Roman" w:hAnsi="Times New Roman" w:cs="Times New Roman"/>
          <w:w w:val="99"/>
          <w:sz w:val="18"/>
          <w:szCs w:val="18"/>
        </w:rPr>
        <w:t>Ин</w:t>
      </w:r>
      <w:r>
        <w:rPr>
          <w:rFonts w:ascii="Times New Roman" w:hAnsi="Times New Roman" w:cs="Times New Roman"/>
          <w:sz w:val="18"/>
          <w:szCs w:val="18"/>
        </w:rPr>
        <w:t>ф</w:t>
      </w:r>
      <w:r>
        <w:rPr>
          <w:rFonts w:ascii="Times New Roman" w:hAnsi="Times New Roman" w:cs="Times New Roman"/>
          <w:spacing w:val="1"/>
          <w:sz w:val="18"/>
          <w:szCs w:val="18"/>
        </w:rPr>
        <w:t>ор</w:t>
      </w:r>
      <w:r>
        <w:rPr>
          <w:rFonts w:ascii="Times New Roman" w:hAnsi="Times New Roman" w:cs="Times New Roman"/>
          <w:sz w:val="18"/>
          <w:szCs w:val="18"/>
        </w:rPr>
        <w:t>м</w:t>
      </w:r>
      <w:r>
        <w:rPr>
          <w:rFonts w:ascii="Times New Roman" w:hAnsi="Times New Roman" w:cs="Times New Roman"/>
          <w:spacing w:val="-1"/>
          <w:sz w:val="18"/>
          <w:szCs w:val="18"/>
        </w:rPr>
        <w:t>а</w:t>
      </w:r>
      <w:r>
        <w:rPr>
          <w:rFonts w:ascii="Times New Roman" w:hAnsi="Times New Roman" w:cs="Times New Roman"/>
          <w:w w:val="99"/>
          <w:sz w:val="18"/>
          <w:szCs w:val="18"/>
        </w:rPr>
        <w:t>ц</w:t>
      </w:r>
      <w:r>
        <w:rPr>
          <w:rFonts w:ascii="Times New Roman" w:hAnsi="Times New Roman" w:cs="Times New Roman"/>
          <w:spacing w:val="-1"/>
          <w:w w:val="99"/>
          <w:sz w:val="18"/>
          <w:szCs w:val="18"/>
        </w:rPr>
        <w:t>и</w:t>
      </w:r>
      <w:r>
        <w:rPr>
          <w:rFonts w:ascii="Times New Roman" w:hAnsi="Times New Roman" w:cs="Times New Roman"/>
          <w:spacing w:val="1"/>
          <w:sz w:val="18"/>
          <w:szCs w:val="18"/>
        </w:rPr>
        <w:t>о</w:t>
      </w:r>
      <w:r>
        <w:rPr>
          <w:rFonts w:ascii="Times New Roman" w:hAnsi="Times New Roman" w:cs="Times New Roman"/>
          <w:w w:val="99"/>
          <w:sz w:val="18"/>
          <w:szCs w:val="18"/>
        </w:rPr>
        <w:t>нн</w:t>
      </w:r>
      <w:r>
        <w:rPr>
          <w:rFonts w:ascii="Times New Roman" w:hAnsi="Times New Roman" w:cs="Times New Roman"/>
          <w:spacing w:val="-1"/>
          <w:sz w:val="18"/>
          <w:szCs w:val="18"/>
        </w:rPr>
        <w:t>ы</w:t>
      </w:r>
      <w:r>
        <w:rPr>
          <w:rFonts w:ascii="Times New Roman" w:hAnsi="Times New Roman" w:cs="Times New Roman"/>
          <w:sz w:val="18"/>
          <w:szCs w:val="18"/>
        </w:rPr>
        <w:t>е о</w:t>
      </w:r>
      <w:r>
        <w:rPr>
          <w:rFonts w:ascii="Times New Roman" w:hAnsi="Times New Roman" w:cs="Times New Roman"/>
          <w:w w:val="99"/>
          <w:sz w:val="18"/>
          <w:szCs w:val="18"/>
        </w:rPr>
        <w:t>п</w:t>
      </w:r>
      <w:r>
        <w:rPr>
          <w:rFonts w:ascii="Times New Roman" w:hAnsi="Times New Roman" w:cs="Times New Roman"/>
          <w:sz w:val="18"/>
          <w:szCs w:val="18"/>
        </w:rPr>
        <w:t>ера</w:t>
      </w:r>
      <w:r>
        <w:rPr>
          <w:rFonts w:ascii="Times New Roman" w:hAnsi="Times New Roman" w:cs="Times New Roman"/>
          <w:w w:val="99"/>
          <w:sz w:val="18"/>
          <w:szCs w:val="18"/>
        </w:rPr>
        <w:t>ции</w:t>
      </w:r>
      <w:r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w w:val="99"/>
          <w:sz w:val="18"/>
          <w:szCs w:val="18"/>
        </w:rPr>
        <w:t>н</w:t>
      </w:r>
      <w:r>
        <w:rPr>
          <w:rFonts w:ascii="Times New Roman" w:hAnsi="Times New Roman" w:cs="Times New Roman"/>
          <w:sz w:val="18"/>
          <w:szCs w:val="18"/>
        </w:rPr>
        <w:t xml:space="preserve">е </w:t>
      </w:r>
      <w:r>
        <w:rPr>
          <w:rFonts w:ascii="Times New Roman" w:hAnsi="Times New Roman" w:cs="Times New Roman"/>
          <w:w w:val="99"/>
          <w:sz w:val="18"/>
          <w:szCs w:val="18"/>
        </w:rPr>
        <w:t>п</w:t>
      </w:r>
      <w:r>
        <w:rPr>
          <w:rFonts w:ascii="Times New Roman" w:hAnsi="Times New Roman" w:cs="Times New Roman"/>
          <w:sz w:val="18"/>
          <w:szCs w:val="18"/>
        </w:rPr>
        <w:t>ред</w:t>
      </w:r>
      <w:r>
        <w:rPr>
          <w:rFonts w:ascii="Times New Roman" w:hAnsi="Times New Roman" w:cs="Times New Roman"/>
          <w:spacing w:val="-4"/>
          <w:sz w:val="18"/>
          <w:szCs w:val="18"/>
        </w:rPr>
        <w:t>у</w:t>
      </w:r>
      <w:r>
        <w:rPr>
          <w:rFonts w:ascii="Times New Roman" w:hAnsi="Times New Roman" w:cs="Times New Roman"/>
          <w:spacing w:val="-1"/>
          <w:sz w:val="18"/>
          <w:szCs w:val="18"/>
        </w:rPr>
        <w:t>см</w:t>
      </w:r>
      <w:r>
        <w:rPr>
          <w:rFonts w:ascii="Times New Roman" w:hAnsi="Times New Roman" w:cs="Times New Roman"/>
          <w:sz w:val="18"/>
          <w:szCs w:val="18"/>
        </w:rPr>
        <w:t>о</w:t>
      </w:r>
      <w:r>
        <w:rPr>
          <w:rFonts w:ascii="Times New Roman" w:hAnsi="Times New Roman" w:cs="Times New Roman"/>
          <w:w w:val="99"/>
          <w:sz w:val="18"/>
          <w:szCs w:val="18"/>
        </w:rPr>
        <w:t>т</w:t>
      </w:r>
      <w:r>
        <w:rPr>
          <w:rFonts w:ascii="Times New Roman" w:hAnsi="Times New Roman" w:cs="Times New Roman"/>
          <w:spacing w:val="1"/>
          <w:sz w:val="18"/>
          <w:szCs w:val="18"/>
        </w:rPr>
        <w:t>р</w:t>
      </w:r>
      <w:r>
        <w:rPr>
          <w:rFonts w:ascii="Times New Roman" w:hAnsi="Times New Roman" w:cs="Times New Roman"/>
          <w:sz w:val="18"/>
          <w:szCs w:val="18"/>
        </w:rPr>
        <w:t>е</w:t>
      </w:r>
      <w:r>
        <w:rPr>
          <w:rFonts w:ascii="Times New Roman" w:hAnsi="Times New Roman" w:cs="Times New Roman"/>
          <w:w w:val="99"/>
          <w:sz w:val="18"/>
          <w:szCs w:val="18"/>
        </w:rPr>
        <w:t>нн</w:t>
      </w:r>
      <w:r>
        <w:rPr>
          <w:rFonts w:ascii="Times New Roman" w:hAnsi="Times New Roman" w:cs="Times New Roman"/>
          <w:spacing w:val="-1"/>
          <w:sz w:val="18"/>
          <w:szCs w:val="18"/>
        </w:rPr>
        <w:t>ы</w:t>
      </w:r>
      <w:r>
        <w:rPr>
          <w:rFonts w:ascii="Times New Roman" w:hAnsi="Times New Roman" w:cs="Times New Roman"/>
          <w:sz w:val="18"/>
          <w:szCs w:val="18"/>
        </w:rPr>
        <w:t xml:space="preserve">е </w:t>
      </w:r>
      <w:r>
        <w:rPr>
          <w:rFonts w:ascii="Times New Roman" w:hAnsi="Times New Roman" w:cs="Times New Roman"/>
          <w:w w:val="99"/>
          <w:sz w:val="18"/>
          <w:szCs w:val="18"/>
        </w:rPr>
        <w:t>П</w:t>
      </w:r>
      <w:r>
        <w:rPr>
          <w:rFonts w:ascii="Times New Roman" w:hAnsi="Times New Roman" w:cs="Times New Roman"/>
          <w:sz w:val="18"/>
          <w:szCs w:val="18"/>
        </w:rPr>
        <w:t>о</w:t>
      </w:r>
      <w:r>
        <w:rPr>
          <w:rFonts w:ascii="Times New Roman" w:hAnsi="Times New Roman" w:cs="Times New Roman"/>
          <w:spacing w:val="1"/>
          <w:sz w:val="18"/>
          <w:szCs w:val="18"/>
        </w:rPr>
        <w:t>ря</w:t>
      </w:r>
      <w:r>
        <w:rPr>
          <w:rFonts w:ascii="Times New Roman" w:hAnsi="Times New Roman" w:cs="Times New Roman"/>
          <w:sz w:val="18"/>
          <w:szCs w:val="18"/>
        </w:rPr>
        <w:t>д</w:t>
      </w:r>
      <w:r>
        <w:rPr>
          <w:rFonts w:ascii="Times New Roman" w:hAnsi="Times New Roman" w:cs="Times New Roman"/>
          <w:spacing w:val="-1"/>
          <w:sz w:val="18"/>
          <w:szCs w:val="18"/>
        </w:rPr>
        <w:t>к</w:t>
      </w:r>
      <w:r>
        <w:rPr>
          <w:rFonts w:ascii="Times New Roman" w:hAnsi="Times New Roman" w:cs="Times New Roman"/>
          <w:sz w:val="18"/>
          <w:szCs w:val="18"/>
        </w:rPr>
        <w:t>ом</w:t>
      </w:r>
      <w:r>
        <w:rPr>
          <w:rFonts w:ascii="Times New Roman" w:hAnsi="Times New Roman" w:cs="Times New Roman"/>
          <w:spacing w:val="24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...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w w:val="99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 xml:space="preserve">. 44 </w:t>
      </w:r>
      <w:r>
        <w:rPr>
          <w:rFonts w:ascii="Times New Roman" w:hAnsi="Times New Roman" w:cs="Times New Roman"/>
          <w:spacing w:val="1"/>
          <w:sz w:val="18"/>
          <w:szCs w:val="18"/>
        </w:rPr>
        <w:t>3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3.2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 xml:space="preserve"> </w:t>
      </w:r>
      <w:r>
        <w:rPr>
          <w:rFonts w:ascii="Times New Roman" w:hAnsi="Times New Roman" w:cs="Times New Roman"/>
          <w:w w:val="99"/>
          <w:sz w:val="18"/>
          <w:szCs w:val="18"/>
        </w:rPr>
        <w:t>Ин</w:t>
      </w:r>
      <w:r>
        <w:rPr>
          <w:rFonts w:ascii="Times New Roman" w:hAnsi="Times New Roman" w:cs="Times New Roman"/>
          <w:sz w:val="18"/>
          <w:szCs w:val="18"/>
        </w:rPr>
        <w:t>ф</w:t>
      </w:r>
      <w:r>
        <w:rPr>
          <w:rFonts w:ascii="Times New Roman" w:hAnsi="Times New Roman" w:cs="Times New Roman"/>
          <w:spacing w:val="1"/>
          <w:sz w:val="18"/>
          <w:szCs w:val="18"/>
        </w:rPr>
        <w:t>ор</w:t>
      </w:r>
      <w:r>
        <w:rPr>
          <w:rFonts w:ascii="Times New Roman" w:hAnsi="Times New Roman" w:cs="Times New Roman"/>
          <w:sz w:val="18"/>
          <w:szCs w:val="18"/>
        </w:rPr>
        <w:t>м</w:t>
      </w:r>
      <w:r>
        <w:rPr>
          <w:rFonts w:ascii="Times New Roman" w:hAnsi="Times New Roman" w:cs="Times New Roman"/>
          <w:spacing w:val="-1"/>
          <w:sz w:val="18"/>
          <w:szCs w:val="18"/>
        </w:rPr>
        <w:t>а</w:t>
      </w:r>
      <w:r>
        <w:rPr>
          <w:rFonts w:ascii="Times New Roman" w:hAnsi="Times New Roman" w:cs="Times New Roman"/>
          <w:w w:val="99"/>
          <w:sz w:val="18"/>
          <w:szCs w:val="18"/>
        </w:rPr>
        <w:t>ци</w:t>
      </w:r>
      <w:r>
        <w:rPr>
          <w:rFonts w:ascii="Times New Roman" w:hAnsi="Times New Roman" w:cs="Times New Roman"/>
          <w:sz w:val="18"/>
          <w:szCs w:val="18"/>
        </w:rPr>
        <w:t>о</w:t>
      </w:r>
      <w:r>
        <w:rPr>
          <w:rFonts w:ascii="Times New Roman" w:hAnsi="Times New Roman" w:cs="Times New Roman"/>
          <w:w w:val="99"/>
          <w:sz w:val="18"/>
          <w:szCs w:val="18"/>
        </w:rPr>
        <w:t>нн</w:t>
      </w:r>
      <w:r>
        <w:rPr>
          <w:rFonts w:ascii="Times New Roman" w:hAnsi="Times New Roman" w:cs="Times New Roman"/>
          <w:sz w:val="18"/>
          <w:szCs w:val="18"/>
        </w:rPr>
        <w:t>ые</w:t>
      </w:r>
      <w:r>
        <w:rPr>
          <w:rFonts w:ascii="Times New Roman" w:hAnsi="Times New Roman" w:cs="Times New Roman"/>
          <w:spacing w:val="-1"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>о</w:t>
      </w:r>
      <w:r>
        <w:rPr>
          <w:rFonts w:ascii="Times New Roman" w:hAnsi="Times New Roman" w:cs="Times New Roman"/>
          <w:w w:val="99"/>
          <w:sz w:val="18"/>
          <w:szCs w:val="18"/>
        </w:rPr>
        <w:t>п</w:t>
      </w:r>
      <w:r>
        <w:rPr>
          <w:rFonts w:ascii="Times New Roman" w:hAnsi="Times New Roman" w:cs="Times New Roman"/>
          <w:sz w:val="18"/>
          <w:szCs w:val="18"/>
        </w:rPr>
        <w:t>ера</w:t>
      </w:r>
      <w:r>
        <w:rPr>
          <w:rFonts w:ascii="Times New Roman" w:hAnsi="Times New Roman" w:cs="Times New Roman"/>
          <w:w w:val="99"/>
          <w:sz w:val="18"/>
          <w:szCs w:val="18"/>
        </w:rPr>
        <w:t>ции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w w:val="99"/>
          <w:sz w:val="18"/>
          <w:szCs w:val="18"/>
        </w:rPr>
        <w:t>п</w:t>
      </w:r>
      <w:r>
        <w:rPr>
          <w:rFonts w:ascii="Times New Roman" w:hAnsi="Times New Roman" w:cs="Times New Roman"/>
          <w:sz w:val="18"/>
          <w:szCs w:val="18"/>
        </w:rPr>
        <w:t xml:space="preserve">о </w:t>
      </w:r>
      <w:r>
        <w:rPr>
          <w:rFonts w:ascii="Times New Roman" w:hAnsi="Times New Roman" w:cs="Times New Roman"/>
          <w:spacing w:val="2"/>
          <w:sz w:val="18"/>
          <w:szCs w:val="18"/>
        </w:rPr>
        <w:t>р</w:t>
      </w:r>
      <w:r>
        <w:rPr>
          <w:rFonts w:ascii="Times New Roman" w:hAnsi="Times New Roman" w:cs="Times New Roman"/>
          <w:sz w:val="18"/>
          <w:szCs w:val="18"/>
        </w:rPr>
        <w:t>а</w:t>
      </w:r>
      <w:r>
        <w:rPr>
          <w:rFonts w:ascii="Times New Roman" w:hAnsi="Times New Roman" w:cs="Times New Roman"/>
          <w:spacing w:val="-1"/>
          <w:sz w:val="18"/>
          <w:szCs w:val="18"/>
        </w:rPr>
        <w:t>с</w:t>
      </w:r>
      <w:r>
        <w:rPr>
          <w:rFonts w:ascii="Times New Roman" w:hAnsi="Times New Roman" w:cs="Times New Roman"/>
          <w:w w:val="99"/>
          <w:sz w:val="18"/>
          <w:szCs w:val="18"/>
        </w:rPr>
        <w:t>п</w:t>
      </w:r>
      <w:r>
        <w:rPr>
          <w:rFonts w:ascii="Times New Roman" w:hAnsi="Times New Roman" w:cs="Times New Roman"/>
          <w:sz w:val="18"/>
          <w:szCs w:val="18"/>
        </w:rPr>
        <w:t>о</w:t>
      </w:r>
      <w:r>
        <w:rPr>
          <w:rFonts w:ascii="Times New Roman" w:hAnsi="Times New Roman" w:cs="Times New Roman"/>
          <w:spacing w:val="1"/>
          <w:sz w:val="18"/>
          <w:szCs w:val="18"/>
        </w:rPr>
        <w:t>ря</w:t>
      </w:r>
      <w:r>
        <w:rPr>
          <w:rFonts w:ascii="Times New Roman" w:hAnsi="Times New Roman" w:cs="Times New Roman"/>
          <w:sz w:val="18"/>
          <w:szCs w:val="18"/>
        </w:rPr>
        <w:t>же</w:t>
      </w:r>
      <w:r>
        <w:rPr>
          <w:rFonts w:ascii="Times New Roman" w:hAnsi="Times New Roman" w:cs="Times New Roman"/>
          <w:w w:val="99"/>
          <w:sz w:val="18"/>
          <w:szCs w:val="18"/>
        </w:rPr>
        <w:t>нию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spacing w:val="5"/>
          <w:w w:val="99"/>
          <w:sz w:val="18"/>
          <w:szCs w:val="18"/>
        </w:rPr>
        <w:t>з</w:t>
      </w:r>
      <w:r>
        <w:rPr>
          <w:rFonts w:ascii="Times New Roman" w:hAnsi="Times New Roman" w:cs="Times New Roman"/>
          <w:sz w:val="18"/>
          <w:szCs w:val="18"/>
        </w:rPr>
        <w:t>а</w:t>
      </w:r>
      <w:r>
        <w:rPr>
          <w:rFonts w:ascii="Times New Roman" w:hAnsi="Times New Roman" w:cs="Times New Roman"/>
          <w:spacing w:val="1"/>
          <w:sz w:val="18"/>
          <w:szCs w:val="18"/>
        </w:rPr>
        <w:t>р</w:t>
      </w:r>
      <w:r>
        <w:rPr>
          <w:rFonts w:ascii="Times New Roman" w:hAnsi="Times New Roman" w:cs="Times New Roman"/>
          <w:sz w:val="18"/>
          <w:szCs w:val="18"/>
        </w:rPr>
        <w:t>е</w:t>
      </w:r>
      <w:r>
        <w:rPr>
          <w:rFonts w:ascii="Times New Roman" w:hAnsi="Times New Roman" w:cs="Times New Roman"/>
          <w:w w:val="99"/>
          <w:sz w:val="18"/>
          <w:szCs w:val="18"/>
        </w:rPr>
        <w:t>ги</w:t>
      </w:r>
      <w:r>
        <w:rPr>
          <w:rFonts w:ascii="Times New Roman" w:hAnsi="Times New Roman" w:cs="Times New Roman"/>
          <w:spacing w:val="-1"/>
          <w:sz w:val="18"/>
          <w:szCs w:val="18"/>
        </w:rPr>
        <w:t>с</w:t>
      </w:r>
      <w:r>
        <w:rPr>
          <w:rFonts w:ascii="Times New Roman" w:hAnsi="Times New Roman" w:cs="Times New Roman"/>
          <w:w w:val="99"/>
          <w:sz w:val="18"/>
          <w:szCs w:val="18"/>
        </w:rPr>
        <w:t>т</w:t>
      </w:r>
      <w:r>
        <w:rPr>
          <w:rFonts w:ascii="Times New Roman" w:hAnsi="Times New Roman" w:cs="Times New Roman"/>
          <w:spacing w:val="1"/>
          <w:sz w:val="18"/>
          <w:szCs w:val="18"/>
        </w:rPr>
        <w:t>р</w:t>
      </w:r>
      <w:r>
        <w:rPr>
          <w:rFonts w:ascii="Times New Roman" w:hAnsi="Times New Roman" w:cs="Times New Roman"/>
          <w:w w:val="99"/>
          <w:sz w:val="18"/>
          <w:szCs w:val="18"/>
        </w:rPr>
        <w:t>и</w:t>
      </w:r>
      <w:r>
        <w:rPr>
          <w:rFonts w:ascii="Times New Roman" w:hAnsi="Times New Roman" w:cs="Times New Roman"/>
          <w:spacing w:val="1"/>
          <w:sz w:val="18"/>
          <w:szCs w:val="18"/>
        </w:rPr>
        <w:t>ро</w:t>
      </w:r>
      <w:r>
        <w:rPr>
          <w:rFonts w:ascii="Times New Roman" w:hAnsi="Times New Roman" w:cs="Times New Roman"/>
          <w:w w:val="99"/>
          <w:sz w:val="18"/>
          <w:szCs w:val="18"/>
        </w:rPr>
        <w:t>в</w:t>
      </w:r>
      <w:r>
        <w:rPr>
          <w:rFonts w:ascii="Times New Roman" w:hAnsi="Times New Roman" w:cs="Times New Roman"/>
          <w:spacing w:val="-1"/>
          <w:sz w:val="18"/>
          <w:szCs w:val="18"/>
        </w:rPr>
        <w:t>а</w:t>
      </w:r>
      <w:r>
        <w:rPr>
          <w:rFonts w:ascii="Times New Roman" w:hAnsi="Times New Roman" w:cs="Times New Roman"/>
          <w:w w:val="99"/>
          <w:sz w:val="18"/>
          <w:szCs w:val="18"/>
        </w:rPr>
        <w:t>н</w:t>
      </w:r>
      <w:r>
        <w:rPr>
          <w:rFonts w:ascii="Times New Roman" w:hAnsi="Times New Roman" w:cs="Times New Roman"/>
          <w:spacing w:val="-1"/>
          <w:w w:val="99"/>
          <w:sz w:val="18"/>
          <w:szCs w:val="18"/>
        </w:rPr>
        <w:t>н</w:t>
      </w:r>
      <w:r>
        <w:rPr>
          <w:rFonts w:ascii="Times New Roman" w:hAnsi="Times New Roman" w:cs="Times New Roman"/>
          <w:spacing w:val="1"/>
          <w:sz w:val="18"/>
          <w:szCs w:val="18"/>
        </w:rPr>
        <w:t>о</w:t>
      </w:r>
      <w:r>
        <w:rPr>
          <w:rFonts w:ascii="Times New Roman" w:hAnsi="Times New Roman" w:cs="Times New Roman"/>
          <w:w w:val="99"/>
          <w:sz w:val="18"/>
          <w:szCs w:val="18"/>
        </w:rPr>
        <w:t>г</w:t>
      </w:r>
      <w:r>
        <w:rPr>
          <w:rFonts w:ascii="Times New Roman" w:hAnsi="Times New Roman" w:cs="Times New Roman"/>
          <w:sz w:val="18"/>
          <w:szCs w:val="18"/>
        </w:rPr>
        <w:t>о</w:t>
      </w:r>
      <w:r>
        <w:rPr>
          <w:rFonts w:ascii="Times New Roman" w:hAnsi="Times New Roman" w:cs="Times New Roman"/>
          <w:spacing w:val="1"/>
          <w:sz w:val="18"/>
          <w:szCs w:val="18"/>
        </w:rPr>
        <w:t xml:space="preserve"> </w:t>
      </w:r>
      <w:r>
        <w:rPr>
          <w:rFonts w:ascii="Times New Roman" w:hAnsi="Times New Roman" w:cs="Times New Roman"/>
          <w:w w:val="99"/>
          <w:sz w:val="18"/>
          <w:szCs w:val="18"/>
        </w:rPr>
        <w:t>лиц</w:t>
      </w:r>
      <w:r>
        <w:rPr>
          <w:rFonts w:ascii="Times New Roman" w:hAnsi="Times New Roman" w:cs="Times New Roman"/>
          <w:spacing w:val="-1"/>
          <w:sz w:val="18"/>
          <w:szCs w:val="18"/>
        </w:rPr>
        <w:t>а</w:t>
      </w:r>
      <w:r>
        <w:rPr>
          <w:rFonts w:ascii="Times New Roman" w:hAnsi="Times New Roman" w:cs="Times New Roman"/>
          <w:spacing w:val="6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...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w w:val="99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..</w:t>
      </w:r>
      <w:r>
        <w:rPr>
          <w:rFonts w:ascii="Times New Roman" w:hAnsi="Times New Roman" w:cs="Times New Roman"/>
          <w:sz w:val="18"/>
          <w:szCs w:val="18"/>
        </w:rPr>
        <w:t xml:space="preserve">.. 44 </w:t>
      </w:r>
      <w:r>
        <w:rPr>
          <w:rFonts w:ascii="Times New Roman" w:hAnsi="Times New Roman" w:cs="Times New Roman"/>
          <w:spacing w:val="1"/>
          <w:sz w:val="18"/>
          <w:szCs w:val="18"/>
        </w:rPr>
        <w:t>3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3.2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2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 xml:space="preserve"> </w:t>
      </w:r>
      <w:r>
        <w:rPr>
          <w:rFonts w:ascii="Times New Roman" w:hAnsi="Times New Roman" w:cs="Times New Roman"/>
          <w:w w:val="99"/>
          <w:sz w:val="18"/>
          <w:szCs w:val="18"/>
        </w:rPr>
        <w:t>Ин</w:t>
      </w:r>
      <w:r>
        <w:rPr>
          <w:rFonts w:ascii="Times New Roman" w:hAnsi="Times New Roman" w:cs="Times New Roman"/>
          <w:sz w:val="18"/>
          <w:szCs w:val="18"/>
        </w:rPr>
        <w:t>ф</w:t>
      </w:r>
      <w:r>
        <w:rPr>
          <w:rFonts w:ascii="Times New Roman" w:hAnsi="Times New Roman" w:cs="Times New Roman"/>
          <w:spacing w:val="1"/>
          <w:sz w:val="18"/>
          <w:szCs w:val="18"/>
        </w:rPr>
        <w:t>ор</w:t>
      </w:r>
      <w:r>
        <w:rPr>
          <w:rFonts w:ascii="Times New Roman" w:hAnsi="Times New Roman" w:cs="Times New Roman"/>
          <w:sz w:val="18"/>
          <w:szCs w:val="18"/>
        </w:rPr>
        <w:t>м</w:t>
      </w:r>
      <w:r>
        <w:rPr>
          <w:rFonts w:ascii="Times New Roman" w:hAnsi="Times New Roman" w:cs="Times New Roman"/>
          <w:spacing w:val="-1"/>
          <w:sz w:val="18"/>
          <w:szCs w:val="18"/>
        </w:rPr>
        <w:t>а</w:t>
      </w:r>
      <w:r>
        <w:rPr>
          <w:rFonts w:ascii="Times New Roman" w:hAnsi="Times New Roman" w:cs="Times New Roman"/>
          <w:w w:val="99"/>
          <w:sz w:val="18"/>
          <w:szCs w:val="18"/>
        </w:rPr>
        <w:t>ци</w:t>
      </w:r>
      <w:r>
        <w:rPr>
          <w:rFonts w:ascii="Times New Roman" w:hAnsi="Times New Roman" w:cs="Times New Roman"/>
          <w:sz w:val="18"/>
          <w:szCs w:val="18"/>
        </w:rPr>
        <w:t>о</w:t>
      </w:r>
      <w:r>
        <w:rPr>
          <w:rFonts w:ascii="Times New Roman" w:hAnsi="Times New Roman" w:cs="Times New Roman"/>
          <w:w w:val="99"/>
          <w:sz w:val="18"/>
          <w:szCs w:val="18"/>
        </w:rPr>
        <w:t>нн</w:t>
      </w:r>
      <w:r>
        <w:rPr>
          <w:rFonts w:ascii="Times New Roman" w:hAnsi="Times New Roman" w:cs="Times New Roman"/>
          <w:sz w:val="18"/>
          <w:szCs w:val="18"/>
        </w:rPr>
        <w:t>ые</w:t>
      </w:r>
      <w:r>
        <w:rPr>
          <w:rFonts w:ascii="Times New Roman" w:hAnsi="Times New Roman" w:cs="Times New Roman"/>
          <w:spacing w:val="-1"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>о</w:t>
      </w:r>
      <w:r>
        <w:rPr>
          <w:rFonts w:ascii="Times New Roman" w:hAnsi="Times New Roman" w:cs="Times New Roman"/>
          <w:w w:val="99"/>
          <w:sz w:val="18"/>
          <w:szCs w:val="18"/>
        </w:rPr>
        <w:t>п</w:t>
      </w:r>
      <w:r>
        <w:rPr>
          <w:rFonts w:ascii="Times New Roman" w:hAnsi="Times New Roman" w:cs="Times New Roman"/>
          <w:sz w:val="18"/>
          <w:szCs w:val="18"/>
        </w:rPr>
        <w:t>ера</w:t>
      </w:r>
      <w:r>
        <w:rPr>
          <w:rFonts w:ascii="Times New Roman" w:hAnsi="Times New Roman" w:cs="Times New Roman"/>
          <w:w w:val="99"/>
          <w:sz w:val="18"/>
          <w:szCs w:val="18"/>
        </w:rPr>
        <w:t>ции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w w:val="99"/>
          <w:sz w:val="18"/>
          <w:szCs w:val="18"/>
        </w:rPr>
        <w:t>п</w:t>
      </w:r>
      <w:r>
        <w:rPr>
          <w:rFonts w:ascii="Times New Roman" w:hAnsi="Times New Roman" w:cs="Times New Roman"/>
          <w:sz w:val="18"/>
          <w:szCs w:val="18"/>
        </w:rPr>
        <w:t xml:space="preserve">о </w:t>
      </w:r>
      <w:r>
        <w:rPr>
          <w:rFonts w:ascii="Times New Roman" w:hAnsi="Times New Roman" w:cs="Times New Roman"/>
          <w:w w:val="99"/>
          <w:sz w:val="18"/>
          <w:szCs w:val="18"/>
        </w:rPr>
        <w:t>п</w:t>
      </w:r>
      <w:r>
        <w:rPr>
          <w:rFonts w:ascii="Times New Roman" w:hAnsi="Times New Roman" w:cs="Times New Roman"/>
          <w:spacing w:val="1"/>
          <w:sz w:val="18"/>
          <w:szCs w:val="18"/>
        </w:rPr>
        <w:t>ор</w:t>
      </w:r>
      <w:r>
        <w:rPr>
          <w:rFonts w:ascii="Times New Roman" w:hAnsi="Times New Roman" w:cs="Times New Roman"/>
          <w:spacing w:val="-2"/>
          <w:sz w:val="18"/>
          <w:szCs w:val="18"/>
        </w:rPr>
        <w:t>у</w:t>
      </w:r>
      <w:r>
        <w:rPr>
          <w:rFonts w:ascii="Times New Roman" w:hAnsi="Times New Roman" w:cs="Times New Roman"/>
          <w:sz w:val="18"/>
          <w:szCs w:val="18"/>
        </w:rPr>
        <w:t>ч</w:t>
      </w:r>
      <w:r>
        <w:rPr>
          <w:rFonts w:ascii="Times New Roman" w:hAnsi="Times New Roman" w:cs="Times New Roman"/>
          <w:spacing w:val="-1"/>
          <w:sz w:val="18"/>
          <w:szCs w:val="18"/>
        </w:rPr>
        <w:t>е</w:t>
      </w:r>
      <w:r>
        <w:rPr>
          <w:rFonts w:ascii="Times New Roman" w:hAnsi="Times New Roman" w:cs="Times New Roman"/>
          <w:w w:val="99"/>
          <w:sz w:val="18"/>
          <w:szCs w:val="18"/>
        </w:rPr>
        <w:t>нию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w w:val="99"/>
          <w:sz w:val="18"/>
          <w:szCs w:val="18"/>
        </w:rPr>
        <w:t>э</w:t>
      </w:r>
      <w:r>
        <w:rPr>
          <w:rFonts w:ascii="Times New Roman" w:hAnsi="Times New Roman" w:cs="Times New Roman"/>
          <w:spacing w:val="-1"/>
          <w:sz w:val="18"/>
          <w:szCs w:val="18"/>
        </w:rPr>
        <w:t>м</w:t>
      </w:r>
      <w:r>
        <w:rPr>
          <w:rFonts w:ascii="Times New Roman" w:hAnsi="Times New Roman" w:cs="Times New Roman"/>
          <w:w w:val="99"/>
          <w:sz w:val="18"/>
          <w:szCs w:val="18"/>
        </w:rPr>
        <w:t>ит</w:t>
      </w:r>
      <w:r>
        <w:rPr>
          <w:rFonts w:ascii="Times New Roman" w:hAnsi="Times New Roman" w:cs="Times New Roman"/>
          <w:sz w:val="18"/>
          <w:szCs w:val="18"/>
        </w:rPr>
        <w:t>е</w:t>
      </w:r>
      <w:r>
        <w:rPr>
          <w:rFonts w:ascii="Times New Roman" w:hAnsi="Times New Roman" w:cs="Times New Roman"/>
          <w:spacing w:val="-1"/>
          <w:w w:val="99"/>
          <w:sz w:val="18"/>
          <w:szCs w:val="18"/>
        </w:rPr>
        <w:t>н</w:t>
      </w:r>
      <w:r>
        <w:rPr>
          <w:rFonts w:ascii="Times New Roman" w:hAnsi="Times New Roman" w:cs="Times New Roman"/>
          <w:w w:val="99"/>
          <w:sz w:val="18"/>
          <w:szCs w:val="18"/>
        </w:rPr>
        <w:t>т</w:t>
      </w:r>
      <w:r>
        <w:rPr>
          <w:rFonts w:ascii="Times New Roman" w:hAnsi="Times New Roman" w:cs="Times New Roman"/>
          <w:spacing w:val="32"/>
          <w:sz w:val="18"/>
          <w:szCs w:val="18"/>
        </w:rPr>
        <w:t>а</w:t>
      </w:r>
      <w:r>
        <w:rPr>
          <w:rFonts w:ascii="Times New Roman" w:hAnsi="Times New Roman" w:cs="Times New Roman"/>
          <w:spacing w:val="1"/>
          <w:sz w:val="18"/>
          <w:szCs w:val="18"/>
        </w:rPr>
        <w:t>..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...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w w:val="99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 xml:space="preserve">.. 45 </w:t>
      </w:r>
      <w:r>
        <w:rPr>
          <w:rFonts w:ascii="Times New Roman" w:hAnsi="Times New Roman" w:cs="Times New Roman"/>
          <w:spacing w:val="1"/>
          <w:sz w:val="18"/>
          <w:szCs w:val="18"/>
        </w:rPr>
        <w:t>3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3.2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3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 xml:space="preserve"> </w:t>
      </w:r>
      <w:r>
        <w:rPr>
          <w:rFonts w:ascii="Times New Roman" w:hAnsi="Times New Roman" w:cs="Times New Roman"/>
          <w:w w:val="99"/>
          <w:sz w:val="18"/>
          <w:szCs w:val="18"/>
        </w:rPr>
        <w:t>Ин</w:t>
      </w:r>
      <w:r>
        <w:rPr>
          <w:rFonts w:ascii="Times New Roman" w:hAnsi="Times New Roman" w:cs="Times New Roman"/>
          <w:sz w:val="18"/>
          <w:szCs w:val="18"/>
        </w:rPr>
        <w:t>ф</w:t>
      </w:r>
      <w:r>
        <w:rPr>
          <w:rFonts w:ascii="Times New Roman" w:hAnsi="Times New Roman" w:cs="Times New Roman"/>
          <w:spacing w:val="1"/>
          <w:sz w:val="18"/>
          <w:szCs w:val="18"/>
        </w:rPr>
        <w:t>ор</w:t>
      </w:r>
      <w:r>
        <w:rPr>
          <w:rFonts w:ascii="Times New Roman" w:hAnsi="Times New Roman" w:cs="Times New Roman"/>
          <w:sz w:val="18"/>
          <w:szCs w:val="18"/>
        </w:rPr>
        <w:t>м</w:t>
      </w:r>
      <w:r>
        <w:rPr>
          <w:rFonts w:ascii="Times New Roman" w:hAnsi="Times New Roman" w:cs="Times New Roman"/>
          <w:spacing w:val="-1"/>
          <w:sz w:val="18"/>
          <w:szCs w:val="18"/>
        </w:rPr>
        <w:t>а</w:t>
      </w:r>
      <w:r>
        <w:rPr>
          <w:rFonts w:ascii="Times New Roman" w:hAnsi="Times New Roman" w:cs="Times New Roman"/>
          <w:w w:val="99"/>
          <w:sz w:val="18"/>
          <w:szCs w:val="18"/>
        </w:rPr>
        <w:t>ци</w:t>
      </w:r>
      <w:r>
        <w:rPr>
          <w:rFonts w:ascii="Times New Roman" w:hAnsi="Times New Roman" w:cs="Times New Roman"/>
          <w:sz w:val="18"/>
          <w:szCs w:val="18"/>
        </w:rPr>
        <w:t>о</w:t>
      </w:r>
      <w:r>
        <w:rPr>
          <w:rFonts w:ascii="Times New Roman" w:hAnsi="Times New Roman" w:cs="Times New Roman"/>
          <w:w w:val="99"/>
          <w:sz w:val="18"/>
          <w:szCs w:val="18"/>
        </w:rPr>
        <w:t>нн</w:t>
      </w:r>
      <w:r>
        <w:rPr>
          <w:rFonts w:ascii="Times New Roman" w:hAnsi="Times New Roman" w:cs="Times New Roman"/>
          <w:sz w:val="18"/>
          <w:szCs w:val="18"/>
        </w:rPr>
        <w:t>ые</w:t>
      </w:r>
      <w:r>
        <w:rPr>
          <w:rFonts w:ascii="Times New Roman" w:hAnsi="Times New Roman" w:cs="Times New Roman"/>
          <w:spacing w:val="-1"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>о</w:t>
      </w:r>
      <w:r>
        <w:rPr>
          <w:rFonts w:ascii="Times New Roman" w:hAnsi="Times New Roman" w:cs="Times New Roman"/>
          <w:w w:val="99"/>
          <w:sz w:val="18"/>
          <w:szCs w:val="18"/>
        </w:rPr>
        <w:t>п</w:t>
      </w:r>
      <w:r>
        <w:rPr>
          <w:rFonts w:ascii="Times New Roman" w:hAnsi="Times New Roman" w:cs="Times New Roman"/>
          <w:sz w:val="18"/>
          <w:szCs w:val="18"/>
        </w:rPr>
        <w:t>ера</w:t>
      </w:r>
      <w:r>
        <w:rPr>
          <w:rFonts w:ascii="Times New Roman" w:hAnsi="Times New Roman" w:cs="Times New Roman"/>
          <w:w w:val="99"/>
          <w:sz w:val="18"/>
          <w:szCs w:val="18"/>
        </w:rPr>
        <w:t>ции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w w:val="99"/>
          <w:sz w:val="18"/>
          <w:szCs w:val="18"/>
        </w:rPr>
        <w:t>п</w:t>
      </w:r>
      <w:r>
        <w:rPr>
          <w:rFonts w:ascii="Times New Roman" w:hAnsi="Times New Roman" w:cs="Times New Roman"/>
          <w:sz w:val="18"/>
          <w:szCs w:val="18"/>
        </w:rPr>
        <w:t xml:space="preserve">о </w:t>
      </w:r>
      <w:r>
        <w:rPr>
          <w:rFonts w:ascii="Times New Roman" w:hAnsi="Times New Roman" w:cs="Times New Roman"/>
          <w:w w:val="99"/>
          <w:sz w:val="18"/>
          <w:szCs w:val="18"/>
        </w:rPr>
        <w:t>пи</w:t>
      </w:r>
      <w:r>
        <w:rPr>
          <w:rFonts w:ascii="Times New Roman" w:hAnsi="Times New Roman" w:cs="Times New Roman"/>
          <w:sz w:val="18"/>
          <w:szCs w:val="18"/>
        </w:rPr>
        <w:t>с</w:t>
      </w:r>
      <w:r>
        <w:rPr>
          <w:rFonts w:ascii="Times New Roman" w:hAnsi="Times New Roman" w:cs="Times New Roman"/>
          <w:w w:val="99"/>
          <w:sz w:val="18"/>
          <w:szCs w:val="18"/>
        </w:rPr>
        <w:t>ь</w:t>
      </w:r>
      <w:r>
        <w:rPr>
          <w:rFonts w:ascii="Times New Roman" w:hAnsi="Times New Roman" w:cs="Times New Roman"/>
          <w:spacing w:val="-1"/>
          <w:sz w:val="18"/>
          <w:szCs w:val="18"/>
        </w:rPr>
        <w:t>ме</w:t>
      </w:r>
      <w:r>
        <w:rPr>
          <w:rFonts w:ascii="Times New Roman" w:hAnsi="Times New Roman" w:cs="Times New Roman"/>
          <w:w w:val="99"/>
          <w:sz w:val="18"/>
          <w:szCs w:val="18"/>
        </w:rPr>
        <w:t>н</w:t>
      </w:r>
      <w:r>
        <w:rPr>
          <w:rFonts w:ascii="Times New Roman" w:hAnsi="Times New Roman" w:cs="Times New Roman"/>
          <w:spacing w:val="-1"/>
          <w:w w:val="99"/>
          <w:sz w:val="18"/>
          <w:szCs w:val="18"/>
        </w:rPr>
        <w:t>н</w:t>
      </w:r>
      <w:r>
        <w:rPr>
          <w:rFonts w:ascii="Times New Roman" w:hAnsi="Times New Roman" w:cs="Times New Roman"/>
          <w:spacing w:val="-1"/>
          <w:sz w:val="18"/>
          <w:szCs w:val="18"/>
        </w:rPr>
        <w:t>ы</w:t>
      </w:r>
      <w:r>
        <w:rPr>
          <w:rFonts w:ascii="Times New Roman" w:hAnsi="Times New Roman" w:cs="Times New Roman"/>
          <w:sz w:val="18"/>
          <w:szCs w:val="18"/>
        </w:rPr>
        <w:t xml:space="preserve">м </w:t>
      </w:r>
      <w:r>
        <w:rPr>
          <w:rFonts w:ascii="Times New Roman" w:hAnsi="Times New Roman" w:cs="Times New Roman"/>
          <w:w w:val="99"/>
          <w:sz w:val="18"/>
          <w:szCs w:val="18"/>
        </w:rPr>
        <w:t>з</w:t>
      </w:r>
      <w:r>
        <w:rPr>
          <w:rFonts w:ascii="Times New Roman" w:hAnsi="Times New Roman" w:cs="Times New Roman"/>
          <w:sz w:val="18"/>
          <w:szCs w:val="18"/>
        </w:rPr>
        <w:t>а</w:t>
      </w:r>
      <w:r>
        <w:rPr>
          <w:rFonts w:ascii="Times New Roman" w:hAnsi="Times New Roman" w:cs="Times New Roman"/>
          <w:w w:val="99"/>
          <w:sz w:val="18"/>
          <w:szCs w:val="18"/>
        </w:rPr>
        <w:t>п</w:t>
      </w:r>
      <w:r>
        <w:rPr>
          <w:rFonts w:ascii="Times New Roman" w:hAnsi="Times New Roman" w:cs="Times New Roman"/>
          <w:sz w:val="18"/>
          <w:szCs w:val="18"/>
        </w:rPr>
        <w:t>росам</w:t>
      </w:r>
      <w:r>
        <w:rPr>
          <w:rFonts w:ascii="Times New Roman" w:hAnsi="Times New Roman" w:cs="Times New Roman"/>
          <w:spacing w:val="-1"/>
          <w:sz w:val="18"/>
          <w:szCs w:val="18"/>
        </w:rPr>
        <w:t xml:space="preserve"> </w:t>
      </w:r>
      <w:r>
        <w:rPr>
          <w:rFonts w:ascii="Times New Roman" w:hAnsi="Times New Roman" w:cs="Times New Roman"/>
          <w:spacing w:val="-3"/>
          <w:sz w:val="18"/>
          <w:szCs w:val="18"/>
        </w:rPr>
        <w:t>у</w:t>
      </w:r>
      <w:r>
        <w:rPr>
          <w:rFonts w:ascii="Times New Roman" w:hAnsi="Times New Roman" w:cs="Times New Roman"/>
          <w:w w:val="99"/>
          <w:sz w:val="18"/>
          <w:szCs w:val="18"/>
        </w:rPr>
        <w:t>п</w:t>
      </w:r>
      <w:r>
        <w:rPr>
          <w:rFonts w:ascii="Times New Roman" w:hAnsi="Times New Roman" w:cs="Times New Roman"/>
          <w:sz w:val="18"/>
          <w:szCs w:val="18"/>
        </w:rPr>
        <w:t>о</w:t>
      </w:r>
      <w:r>
        <w:rPr>
          <w:rFonts w:ascii="Times New Roman" w:hAnsi="Times New Roman" w:cs="Times New Roman"/>
          <w:spacing w:val="-1"/>
          <w:w w:val="99"/>
          <w:sz w:val="18"/>
          <w:szCs w:val="18"/>
        </w:rPr>
        <w:t>л</w:t>
      </w:r>
      <w:r>
        <w:rPr>
          <w:rFonts w:ascii="Times New Roman" w:hAnsi="Times New Roman" w:cs="Times New Roman"/>
          <w:w w:val="99"/>
          <w:sz w:val="18"/>
          <w:szCs w:val="18"/>
        </w:rPr>
        <w:t>н</w:t>
      </w:r>
      <w:r>
        <w:rPr>
          <w:rFonts w:ascii="Times New Roman" w:hAnsi="Times New Roman" w:cs="Times New Roman"/>
          <w:sz w:val="18"/>
          <w:szCs w:val="18"/>
        </w:rPr>
        <w:t>омо</w:t>
      </w:r>
      <w:r>
        <w:rPr>
          <w:rFonts w:ascii="Times New Roman" w:hAnsi="Times New Roman" w:cs="Times New Roman"/>
          <w:spacing w:val="1"/>
          <w:sz w:val="18"/>
          <w:szCs w:val="18"/>
        </w:rPr>
        <w:t>ч</w:t>
      </w:r>
      <w:r>
        <w:rPr>
          <w:rFonts w:ascii="Times New Roman" w:hAnsi="Times New Roman" w:cs="Times New Roman"/>
          <w:sz w:val="18"/>
          <w:szCs w:val="18"/>
        </w:rPr>
        <w:t>е</w:t>
      </w:r>
      <w:r>
        <w:rPr>
          <w:rFonts w:ascii="Times New Roman" w:hAnsi="Times New Roman" w:cs="Times New Roman"/>
          <w:w w:val="99"/>
          <w:sz w:val="18"/>
          <w:szCs w:val="18"/>
        </w:rPr>
        <w:t>н</w:t>
      </w:r>
      <w:r>
        <w:rPr>
          <w:rFonts w:ascii="Times New Roman" w:hAnsi="Times New Roman" w:cs="Times New Roman"/>
          <w:spacing w:val="-1"/>
          <w:w w:val="99"/>
          <w:sz w:val="18"/>
          <w:szCs w:val="18"/>
        </w:rPr>
        <w:t>н</w:t>
      </w:r>
      <w:r>
        <w:rPr>
          <w:rFonts w:ascii="Times New Roman" w:hAnsi="Times New Roman" w:cs="Times New Roman"/>
          <w:spacing w:val="-1"/>
          <w:sz w:val="18"/>
          <w:szCs w:val="18"/>
        </w:rPr>
        <w:t>ы</w:t>
      </w:r>
      <w:r>
        <w:rPr>
          <w:rFonts w:ascii="Times New Roman" w:hAnsi="Times New Roman" w:cs="Times New Roman"/>
          <w:sz w:val="18"/>
          <w:szCs w:val="18"/>
        </w:rPr>
        <w:t xml:space="preserve">х </w:t>
      </w:r>
      <w:r>
        <w:rPr>
          <w:rFonts w:ascii="Times New Roman" w:hAnsi="Times New Roman" w:cs="Times New Roman"/>
          <w:w w:val="99"/>
          <w:sz w:val="18"/>
          <w:szCs w:val="18"/>
        </w:rPr>
        <w:t>г</w:t>
      </w:r>
      <w:r>
        <w:rPr>
          <w:rFonts w:ascii="Times New Roman" w:hAnsi="Times New Roman" w:cs="Times New Roman"/>
          <w:sz w:val="18"/>
          <w:szCs w:val="18"/>
        </w:rPr>
        <w:t>ос</w:t>
      </w:r>
      <w:r>
        <w:rPr>
          <w:rFonts w:ascii="Times New Roman" w:hAnsi="Times New Roman" w:cs="Times New Roman"/>
          <w:spacing w:val="-3"/>
          <w:sz w:val="18"/>
          <w:szCs w:val="18"/>
        </w:rPr>
        <w:t>у</w:t>
      </w:r>
      <w:r>
        <w:rPr>
          <w:rFonts w:ascii="Times New Roman" w:hAnsi="Times New Roman" w:cs="Times New Roman"/>
          <w:sz w:val="18"/>
          <w:szCs w:val="18"/>
        </w:rPr>
        <w:t>д</w:t>
      </w:r>
      <w:r>
        <w:rPr>
          <w:rFonts w:ascii="Times New Roman" w:hAnsi="Times New Roman" w:cs="Times New Roman"/>
          <w:spacing w:val="-1"/>
          <w:sz w:val="18"/>
          <w:szCs w:val="18"/>
        </w:rPr>
        <w:t>а</w:t>
      </w:r>
      <w:r>
        <w:rPr>
          <w:rFonts w:ascii="Times New Roman" w:hAnsi="Times New Roman" w:cs="Times New Roman"/>
          <w:sz w:val="18"/>
          <w:szCs w:val="18"/>
        </w:rPr>
        <w:t>рс</w:t>
      </w:r>
      <w:r>
        <w:rPr>
          <w:rFonts w:ascii="Times New Roman" w:hAnsi="Times New Roman" w:cs="Times New Roman"/>
          <w:w w:val="99"/>
          <w:sz w:val="18"/>
          <w:szCs w:val="18"/>
        </w:rPr>
        <w:t>тв</w:t>
      </w:r>
      <w:r>
        <w:rPr>
          <w:rFonts w:ascii="Times New Roman" w:hAnsi="Times New Roman" w:cs="Times New Roman"/>
          <w:spacing w:val="-1"/>
          <w:sz w:val="18"/>
          <w:szCs w:val="18"/>
        </w:rPr>
        <w:t>е</w:t>
      </w:r>
      <w:r>
        <w:rPr>
          <w:rFonts w:ascii="Times New Roman" w:hAnsi="Times New Roman" w:cs="Times New Roman"/>
          <w:w w:val="99"/>
          <w:sz w:val="18"/>
          <w:szCs w:val="18"/>
        </w:rPr>
        <w:t>н</w:t>
      </w:r>
      <w:r>
        <w:rPr>
          <w:rFonts w:ascii="Times New Roman" w:hAnsi="Times New Roman" w:cs="Times New Roman"/>
          <w:spacing w:val="-1"/>
          <w:w w:val="99"/>
          <w:sz w:val="18"/>
          <w:szCs w:val="18"/>
        </w:rPr>
        <w:t>н</w:t>
      </w:r>
      <w:r>
        <w:rPr>
          <w:rFonts w:ascii="Times New Roman" w:hAnsi="Times New Roman" w:cs="Times New Roman"/>
          <w:spacing w:val="-1"/>
          <w:sz w:val="18"/>
          <w:szCs w:val="18"/>
        </w:rPr>
        <w:t>ы</w:t>
      </w:r>
      <w:r>
        <w:rPr>
          <w:rFonts w:ascii="Times New Roman" w:hAnsi="Times New Roman" w:cs="Times New Roman"/>
          <w:sz w:val="18"/>
          <w:szCs w:val="18"/>
        </w:rPr>
        <w:t>х о</w:t>
      </w:r>
      <w:r>
        <w:rPr>
          <w:rFonts w:ascii="Times New Roman" w:hAnsi="Times New Roman" w:cs="Times New Roman"/>
          <w:spacing w:val="1"/>
          <w:sz w:val="18"/>
          <w:szCs w:val="18"/>
        </w:rPr>
        <w:t>р</w:t>
      </w:r>
      <w:r>
        <w:rPr>
          <w:rFonts w:ascii="Times New Roman" w:hAnsi="Times New Roman" w:cs="Times New Roman"/>
          <w:w w:val="99"/>
          <w:sz w:val="18"/>
          <w:szCs w:val="18"/>
        </w:rPr>
        <w:t>г</w:t>
      </w:r>
      <w:r>
        <w:rPr>
          <w:rFonts w:ascii="Times New Roman" w:hAnsi="Times New Roman" w:cs="Times New Roman"/>
          <w:sz w:val="18"/>
          <w:szCs w:val="18"/>
        </w:rPr>
        <w:t>а</w:t>
      </w:r>
      <w:r>
        <w:rPr>
          <w:rFonts w:ascii="Times New Roman" w:hAnsi="Times New Roman" w:cs="Times New Roman"/>
          <w:w w:val="99"/>
          <w:sz w:val="18"/>
          <w:szCs w:val="18"/>
        </w:rPr>
        <w:t>н</w:t>
      </w:r>
      <w:r>
        <w:rPr>
          <w:rFonts w:ascii="Times New Roman" w:hAnsi="Times New Roman" w:cs="Times New Roman"/>
          <w:sz w:val="18"/>
          <w:szCs w:val="18"/>
        </w:rPr>
        <w:t>о</w:t>
      </w:r>
      <w:r>
        <w:rPr>
          <w:rFonts w:ascii="Times New Roman" w:hAnsi="Times New Roman" w:cs="Times New Roman"/>
          <w:w w:val="99"/>
          <w:sz w:val="18"/>
          <w:szCs w:val="18"/>
        </w:rPr>
        <w:t>в</w:t>
      </w:r>
      <w:r>
        <w:rPr>
          <w:rFonts w:ascii="Times New Roman" w:hAnsi="Times New Roman" w:cs="Times New Roman"/>
          <w:spacing w:val="8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..</w:t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pacing w:val="1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.. 45</w:t>
      </w:r>
      <w:r>
        <w:rPr>
          <w:rFonts w:ascii="Times New Roman" w:hAnsi="Times New Roman" w:cs="Times New Roman"/>
          <w:spacing w:val="16"/>
          <w:sz w:val="18"/>
          <w:szCs w:val="18"/>
        </w:rPr>
        <w:t xml:space="preserve"> </w:t>
      </w:r>
      <w:r>
        <w:rPr>
          <w:rFonts w:ascii="Times New Roman" w:hAnsi="Times New Roman" w:cs="Times New Roman"/>
          <w:w w:val="104"/>
          <w:sz w:val="19"/>
          <w:szCs w:val="19"/>
        </w:rPr>
        <w:t>3</w:t>
      </w:r>
      <w:r>
        <w:rPr>
          <w:rFonts w:ascii="Times New Roman" w:hAnsi="Times New Roman" w:cs="Times New Roman"/>
          <w:spacing w:val="1"/>
          <w:w w:val="104"/>
          <w:sz w:val="19"/>
          <w:szCs w:val="19"/>
        </w:rPr>
        <w:t>.1</w:t>
      </w:r>
      <w:r>
        <w:rPr>
          <w:rFonts w:ascii="Times New Roman" w:hAnsi="Times New Roman" w:cs="Times New Roman"/>
          <w:w w:val="104"/>
          <w:sz w:val="19"/>
          <w:szCs w:val="19"/>
        </w:rPr>
        <w:t>.</w:t>
      </w:r>
      <w:r>
        <w:rPr>
          <w:rFonts w:ascii="Times New Roman" w:hAnsi="Times New Roman" w:cs="Times New Roman"/>
          <w:spacing w:val="1"/>
          <w:w w:val="104"/>
          <w:sz w:val="19"/>
          <w:szCs w:val="19"/>
        </w:rPr>
        <w:t>4</w:t>
      </w:r>
      <w:r>
        <w:rPr>
          <w:rFonts w:ascii="Times New Roman" w:hAnsi="Times New Roman" w:cs="Times New Roman"/>
          <w:w w:val="104"/>
          <w:sz w:val="19"/>
          <w:szCs w:val="19"/>
        </w:rPr>
        <w:t>.</w:t>
      </w:r>
      <w:r>
        <w:rPr>
          <w:rFonts w:ascii="Times New Roman" w:hAnsi="Times New Roman" w:cs="Times New Roman"/>
          <w:spacing w:val="3"/>
          <w:sz w:val="19"/>
          <w:szCs w:val="19"/>
        </w:rPr>
        <w:t xml:space="preserve"> </w:t>
      </w:r>
      <w:r>
        <w:rPr>
          <w:rFonts w:ascii="Times New Roman" w:hAnsi="Times New Roman" w:cs="Times New Roman"/>
          <w:w w:val="104"/>
          <w:sz w:val="19"/>
          <w:szCs w:val="19"/>
        </w:rPr>
        <w:t>Опе</w:t>
      </w:r>
      <w:r>
        <w:rPr>
          <w:rFonts w:ascii="Times New Roman" w:hAnsi="Times New Roman" w:cs="Times New Roman"/>
          <w:spacing w:val="1"/>
          <w:w w:val="104"/>
          <w:sz w:val="19"/>
          <w:szCs w:val="19"/>
        </w:rPr>
        <w:t>р</w:t>
      </w:r>
      <w:r>
        <w:rPr>
          <w:rFonts w:ascii="Times New Roman" w:hAnsi="Times New Roman" w:cs="Times New Roman"/>
          <w:w w:val="104"/>
          <w:sz w:val="19"/>
          <w:szCs w:val="19"/>
        </w:rPr>
        <w:t>ац</w:t>
      </w:r>
      <w:r>
        <w:rPr>
          <w:rFonts w:ascii="Times New Roman" w:hAnsi="Times New Roman" w:cs="Times New Roman"/>
          <w:spacing w:val="-1"/>
          <w:w w:val="104"/>
          <w:sz w:val="19"/>
          <w:szCs w:val="19"/>
        </w:rPr>
        <w:t>и</w:t>
      </w:r>
      <w:r>
        <w:rPr>
          <w:rFonts w:ascii="Times New Roman" w:hAnsi="Times New Roman" w:cs="Times New Roman"/>
          <w:w w:val="104"/>
          <w:sz w:val="19"/>
          <w:szCs w:val="19"/>
        </w:rPr>
        <w:t>я</w:t>
      </w:r>
      <w:r>
        <w:rPr>
          <w:rFonts w:ascii="Times New Roman" w:hAnsi="Times New Roman" w:cs="Times New Roman"/>
          <w:spacing w:val="2"/>
          <w:sz w:val="19"/>
          <w:szCs w:val="19"/>
        </w:rPr>
        <w:t xml:space="preserve"> </w:t>
      </w:r>
      <w:r>
        <w:rPr>
          <w:rFonts w:ascii="Times New Roman" w:hAnsi="Times New Roman" w:cs="Times New Roman"/>
          <w:w w:val="104"/>
          <w:sz w:val="19"/>
          <w:szCs w:val="19"/>
        </w:rPr>
        <w:t>зак</w:t>
      </w:r>
      <w:r>
        <w:rPr>
          <w:rFonts w:ascii="Times New Roman" w:hAnsi="Times New Roman" w:cs="Times New Roman"/>
          <w:spacing w:val="1"/>
          <w:w w:val="104"/>
          <w:sz w:val="19"/>
          <w:szCs w:val="19"/>
        </w:rPr>
        <w:t>р</w:t>
      </w:r>
      <w:r>
        <w:rPr>
          <w:rFonts w:ascii="Times New Roman" w:hAnsi="Times New Roman" w:cs="Times New Roman"/>
          <w:w w:val="104"/>
          <w:sz w:val="19"/>
          <w:szCs w:val="19"/>
        </w:rPr>
        <w:t>ытия</w:t>
      </w:r>
      <w:r>
        <w:rPr>
          <w:rFonts w:ascii="Times New Roman" w:hAnsi="Times New Roman" w:cs="Times New Roman"/>
          <w:spacing w:val="1"/>
          <w:sz w:val="19"/>
          <w:szCs w:val="19"/>
        </w:rPr>
        <w:t xml:space="preserve"> </w:t>
      </w:r>
      <w:r>
        <w:rPr>
          <w:rFonts w:ascii="Times New Roman" w:hAnsi="Times New Roman" w:cs="Times New Roman"/>
          <w:w w:val="104"/>
          <w:sz w:val="19"/>
          <w:szCs w:val="19"/>
        </w:rPr>
        <w:t>л</w:t>
      </w:r>
      <w:r>
        <w:rPr>
          <w:rFonts w:ascii="Times New Roman" w:hAnsi="Times New Roman" w:cs="Times New Roman"/>
          <w:spacing w:val="-1"/>
          <w:w w:val="104"/>
          <w:sz w:val="19"/>
          <w:szCs w:val="19"/>
        </w:rPr>
        <w:t>иц</w:t>
      </w:r>
      <w:r>
        <w:rPr>
          <w:rFonts w:ascii="Times New Roman" w:hAnsi="Times New Roman" w:cs="Times New Roman"/>
          <w:w w:val="104"/>
          <w:sz w:val="19"/>
          <w:szCs w:val="19"/>
        </w:rPr>
        <w:t>евого</w:t>
      </w:r>
      <w:r>
        <w:rPr>
          <w:rFonts w:ascii="Times New Roman" w:hAnsi="Times New Roman" w:cs="Times New Roman"/>
          <w:spacing w:val="4"/>
          <w:sz w:val="19"/>
          <w:szCs w:val="19"/>
        </w:rPr>
        <w:t xml:space="preserve"> </w:t>
      </w:r>
      <w:r>
        <w:rPr>
          <w:rFonts w:ascii="Times New Roman" w:hAnsi="Times New Roman" w:cs="Times New Roman"/>
          <w:w w:val="104"/>
          <w:sz w:val="19"/>
          <w:szCs w:val="19"/>
        </w:rPr>
        <w:t>с</w:t>
      </w:r>
      <w:r>
        <w:rPr>
          <w:rFonts w:ascii="Times New Roman" w:hAnsi="Times New Roman" w:cs="Times New Roman"/>
          <w:spacing w:val="1"/>
          <w:w w:val="104"/>
          <w:sz w:val="19"/>
          <w:szCs w:val="19"/>
        </w:rPr>
        <w:t>ч</w:t>
      </w:r>
      <w:r>
        <w:rPr>
          <w:rFonts w:ascii="Times New Roman" w:hAnsi="Times New Roman" w:cs="Times New Roman"/>
          <w:w w:val="104"/>
          <w:sz w:val="19"/>
          <w:szCs w:val="19"/>
        </w:rPr>
        <w:t>ета</w:t>
      </w:r>
      <w:r>
        <w:rPr>
          <w:rFonts w:ascii="Times New Roman" w:hAnsi="Times New Roman" w:cs="Times New Roman"/>
          <w:spacing w:val="30"/>
          <w:w w:val="104"/>
          <w:sz w:val="19"/>
          <w:szCs w:val="19"/>
        </w:rPr>
        <w:t>.</w:t>
      </w:r>
      <w:r>
        <w:rPr>
          <w:rFonts w:ascii="Times New Roman" w:hAnsi="Times New Roman" w:cs="Times New Roman"/>
          <w:spacing w:val="1"/>
          <w:w w:val="104"/>
          <w:sz w:val="19"/>
          <w:szCs w:val="19"/>
        </w:rPr>
        <w:t>.</w:t>
      </w:r>
      <w:r>
        <w:rPr>
          <w:rFonts w:ascii="Times New Roman" w:hAnsi="Times New Roman" w:cs="Times New Roman"/>
          <w:w w:val="104"/>
          <w:sz w:val="19"/>
          <w:szCs w:val="19"/>
        </w:rPr>
        <w:t>.</w:t>
      </w:r>
      <w:r>
        <w:rPr>
          <w:rFonts w:ascii="Times New Roman" w:hAnsi="Times New Roman" w:cs="Times New Roman"/>
          <w:spacing w:val="1"/>
          <w:w w:val="104"/>
          <w:sz w:val="19"/>
          <w:szCs w:val="19"/>
        </w:rPr>
        <w:t>..</w:t>
      </w:r>
      <w:r>
        <w:rPr>
          <w:rFonts w:ascii="Times New Roman" w:hAnsi="Times New Roman" w:cs="Times New Roman"/>
          <w:w w:val="104"/>
          <w:sz w:val="19"/>
          <w:szCs w:val="19"/>
        </w:rPr>
        <w:t>.</w:t>
      </w:r>
      <w:r>
        <w:rPr>
          <w:rFonts w:ascii="Times New Roman" w:hAnsi="Times New Roman" w:cs="Times New Roman"/>
          <w:spacing w:val="1"/>
          <w:w w:val="104"/>
          <w:sz w:val="19"/>
          <w:szCs w:val="19"/>
        </w:rPr>
        <w:t>.</w:t>
      </w:r>
      <w:r>
        <w:rPr>
          <w:rFonts w:ascii="Times New Roman" w:hAnsi="Times New Roman" w:cs="Times New Roman"/>
          <w:w w:val="104"/>
          <w:sz w:val="19"/>
          <w:szCs w:val="19"/>
        </w:rPr>
        <w:t>.</w:t>
      </w:r>
      <w:r>
        <w:rPr>
          <w:rFonts w:ascii="Times New Roman" w:hAnsi="Times New Roman" w:cs="Times New Roman"/>
          <w:spacing w:val="1"/>
          <w:w w:val="104"/>
          <w:sz w:val="19"/>
          <w:szCs w:val="19"/>
        </w:rPr>
        <w:t>..</w:t>
      </w:r>
      <w:r>
        <w:rPr>
          <w:rFonts w:ascii="Times New Roman" w:hAnsi="Times New Roman" w:cs="Times New Roman"/>
          <w:w w:val="104"/>
          <w:sz w:val="19"/>
          <w:szCs w:val="19"/>
        </w:rPr>
        <w:t>.</w:t>
      </w:r>
      <w:r>
        <w:rPr>
          <w:rFonts w:ascii="Times New Roman" w:hAnsi="Times New Roman" w:cs="Times New Roman"/>
          <w:spacing w:val="1"/>
          <w:w w:val="104"/>
          <w:sz w:val="19"/>
          <w:szCs w:val="19"/>
        </w:rPr>
        <w:t>.</w:t>
      </w:r>
      <w:r>
        <w:rPr>
          <w:rFonts w:ascii="Times New Roman" w:hAnsi="Times New Roman" w:cs="Times New Roman"/>
          <w:w w:val="104"/>
          <w:sz w:val="19"/>
          <w:szCs w:val="19"/>
        </w:rPr>
        <w:t>.</w:t>
      </w:r>
      <w:r>
        <w:rPr>
          <w:rFonts w:ascii="Times New Roman" w:hAnsi="Times New Roman" w:cs="Times New Roman"/>
          <w:spacing w:val="1"/>
          <w:w w:val="104"/>
          <w:sz w:val="19"/>
          <w:szCs w:val="19"/>
        </w:rPr>
        <w:t>..</w:t>
      </w:r>
      <w:r>
        <w:rPr>
          <w:rFonts w:ascii="Times New Roman" w:hAnsi="Times New Roman" w:cs="Times New Roman"/>
          <w:w w:val="104"/>
          <w:sz w:val="19"/>
          <w:szCs w:val="19"/>
        </w:rPr>
        <w:t>.</w:t>
      </w:r>
      <w:r>
        <w:rPr>
          <w:rFonts w:ascii="Times New Roman" w:hAnsi="Times New Roman" w:cs="Times New Roman"/>
          <w:spacing w:val="1"/>
          <w:w w:val="104"/>
          <w:sz w:val="19"/>
          <w:szCs w:val="19"/>
        </w:rPr>
        <w:t>.</w:t>
      </w:r>
      <w:r>
        <w:rPr>
          <w:rFonts w:ascii="Times New Roman" w:hAnsi="Times New Roman" w:cs="Times New Roman"/>
          <w:w w:val="104"/>
          <w:sz w:val="19"/>
          <w:szCs w:val="19"/>
        </w:rPr>
        <w:t>.</w:t>
      </w:r>
      <w:r>
        <w:rPr>
          <w:rFonts w:ascii="Times New Roman" w:hAnsi="Times New Roman" w:cs="Times New Roman"/>
          <w:spacing w:val="1"/>
          <w:w w:val="104"/>
          <w:sz w:val="19"/>
          <w:szCs w:val="19"/>
        </w:rPr>
        <w:t>..</w:t>
      </w:r>
      <w:r>
        <w:rPr>
          <w:rFonts w:ascii="Times New Roman" w:hAnsi="Times New Roman" w:cs="Times New Roman"/>
          <w:w w:val="104"/>
          <w:sz w:val="19"/>
          <w:szCs w:val="19"/>
        </w:rPr>
        <w:t>.</w:t>
      </w:r>
      <w:r>
        <w:rPr>
          <w:rFonts w:ascii="Times New Roman" w:hAnsi="Times New Roman" w:cs="Times New Roman"/>
          <w:spacing w:val="1"/>
          <w:w w:val="104"/>
          <w:sz w:val="19"/>
          <w:szCs w:val="19"/>
        </w:rPr>
        <w:t>.</w:t>
      </w:r>
      <w:r>
        <w:rPr>
          <w:rFonts w:ascii="Times New Roman" w:hAnsi="Times New Roman" w:cs="Times New Roman"/>
          <w:w w:val="104"/>
          <w:sz w:val="19"/>
          <w:szCs w:val="19"/>
        </w:rPr>
        <w:t>.</w:t>
      </w:r>
      <w:r>
        <w:rPr>
          <w:rFonts w:ascii="Times New Roman" w:hAnsi="Times New Roman" w:cs="Times New Roman"/>
          <w:spacing w:val="1"/>
          <w:w w:val="104"/>
          <w:sz w:val="19"/>
          <w:szCs w:val="19"/>
        </w:rPr>
        <w:t>..</w:t>
      </w:r>
      <w:r>
        <w:rPr>
          <w:rFonts w:ascii="Times New Roman" w:hAnsi="Times New Roman" w:cs="Times New Roman"/>
          <w:w w:val="104"/>
          <w:sz w:val="19"/>
          <w:szCs w:val="19"/>
        </w:rPr>
        <w:t>.</w:t>
      </w:r>
      <w:r>
        <w:rPr>
          <w:rFonts w:ascii="Times New Roman" w:hAnsi="Times New Roman" w:cs="Times New Roman"/>
          <w:spacing w:val="1"/>
          <w:w w:val="104"/>
          <w:sz w:val="19"/>
          <w:szCs w:val="19"/>
        </w:rPr>
        <w:t>.</w:t>
      </w:r>
      <w:r>
        <w:rPr>
          <w:rFonts w:ascii="Times New Roman" w:hAnsi="Times New Roman" w:cs="Times New Roman"/>
          <w:w w:val="104"/>
          <w:sz w:val="19"/>
          <w:szCs w:val="19"/>
        </w:rPr>
        <w:t>.</w:t>
      </w:r>
      <w:r>
        <w:rPr>
          <w:rFonts w:ascii="Times New Roman" w:hAnsi="Times New Roman" w:cs="Times New Roman"/>
          <w:spacing w:val="1"/>
          <w:w w:val="104"/>
          <w:sz w:val="19"/>
          <w:szCs w:val="19"/>
        </w:rPr>
        <w:t>..</w:t>
      </w:r>
      <w:r>
        <w:rPr>
          <w:rFonts w:ascii="Times New Roman" w:hAnsi="Times New Roman" w:cs="Times New Roman"/>
          <w:w w:val="104"/>
          <w:sz w:val="19"/>
          <w:szCs w:val="19"/>
        </w:rPr>
        <w:t>.</w:t>
      </w:r>
      <w:r>
        <w:rPr>
          <w:rFonts w:ascii="Times New Roman" w:hAnsi="Times New Roman" w:cs="Times New Roman"/>
          <w:spacing w:val="1"/>
          <w:w w:val="104"/>
          <w:sz w:val="19"/>
          <w:szCs w:val="19"/>
        </w:rPr>
        <w:t>.</w:t>
      </w:r>
      <w:r>
        <w:rPr>
          <w:rFonts w:ascii="Times New Roman" w:hAnsi="Times New Roman" w:cs="Times New Roman"/>
          <w:w w:val="104"/>
          <w:sz w:val="19"/>
          <w:szCs w:val="19"/>
        </w:rPr>
        <w:t>.</w:t>
      </w:r>
      <w:r>
        <w:rPr>
          <w:rFonts w:ascii="Times New Roman" w:hAnsi="Times New Roman" w:cs="Times New Roman"/>
          <w:spacing w:val="1"/>
          <w:w w:val="104"/>
          <w:sz w:val="19"/>
          <w:szCs w:val="19"/>
        </w:rPr>
        <w:t>..</w:t>
      </w:r>
      <w:r>
        <w:rPr>
          <w:rFonts w:ascii="Times New Roman" w:hAnsi="Times New Roman" w:cs="Times New Roman"/>
          <w:w w:val="104"/>
          <w:sz w:val="19"/>
          <w:szCs w:val="19"/>
        </w:rPr>
        <w:t>.</w:t>
      </w:r>
      <w:r>
        <w:rPr>
          <w:rFonts w:ascii="Times New Roman" w:hAnsi="Times New Roman" w:cs="Times New Roman"/>
          <w:spacing w:val="1"/>
          <w:w w:val="104"/>
          <w:sz w:val="19"/>
          <w:szCs w:val="19"/>
        </w:rPr>
        <w:t>.</w:t>
      </w:r>
      <w:r>
        <w:rPr>
          <w:rFonts w:ascii="Times New Roman" w:hAnsi="Times New Roman" w:cs="Times New Roman"/>
          <w:w w:val="104"/>
          <w:sz w:val="19"/>
          <w:szCs w:val="19"/>
        </w:rPr>
        <w:t>.</w:t>
      </w:r>
      <w:r>
        <w:rPr>
          <w:rFonts w:ascii="Times New Roman" w:hAnsi="Times New Roman" w:cs="Times New Roman"/>
          <w:spacing w:val="1"/>
          <w:w w:val="104"/>
          <w:sz w:val="19"/>
          <w:szCs w:val="19"/>
        </w:rPr>
        <w:t>..</w:t>
      </w:r>
      <w:r>
        <w:rPr>
          <w:rFonts w:ascii="Times New Roman" w:hAnsi="Times New Roman" w:cs="Times New Roman"/>
          <w:w w:val="104"/>
          <w:sz w:val="19"/>
          <w:szCs w:val="19"/>
        </w:rPr>
        <w:t>.</w:t>
      </w:r>
      <w:r>
        <w:rPr>
          <w:rFonts w:ascii="Times New Roman" w:hAnsi="Times New Roman" w:cs="Times New Roman"/>
          <w:spacing w:val="1"/>
          <w:w w:val="104"/>
          <w:sz w:val="19"/>
          <w:szCs w:val="19"/>
        </w:rPr>
        <w:t>.</w:t>
      </w:r>
      <w:r>
        <w:rPr>
          <w:rFonts w:ascii="Times New Roman" w:hAnsi="Times New Roman" w:cs="Times New Roman"/>
          <w:w w:val="104"/>
          <w:sz w:val="19"/>
          <w:szCs w:val="19"/>
        </w:rPr>
        <w:t>.</w:t>
      </w:r>
      <w:r>
        <w:rPr>
          <w:rFonts w:ascii="Times New Roman" w:hAnsi="Times New Roman" w:cs="Times New Roman"/>
          <w:spacing w:val="1"/>
          <w:w w:val="104"/>
          <w:sz w:val="19"/>
          <w:szCs w:val="19"/>
        </w:rPr>
        <w:t>..</w:t>
      </w:r>
      <w:r>
        <w:rPr>
          <w:rFonts w:ascii="Times New Roman" w:hAnsi="Times New Roman" w:cs="Times New Roman"/>
          <w:w w:val="104"/>
          <w:sz w:val="19"/>
          <w:szCs w:val="19"/>
        </w:rPr>
        <w:t>.</w:t>
      </w:r>
      <w:r>
        <w:rPr>
          <w:rFonts w:ascii="Times New Roman" w:hAnsi="Times New Roman" w:cs="Times New Roman"/>
          <w:spacing w:val="1"/>
          <w:w w:val="104"/>
          <w:sz w:val="19"/>
          <w:szCs w:val="19"/>
        </w:rPr>
        <w:t>.</w:t>
      </w:r>
      <w:r>
        <w:rPr>
          <w:rFonts w:ascii="Times New Roman" w:hAnsi="Times New Roman" w:cs="Times New Roman"/>
          <w:w w:val="104"/>
          <w:sz w:val="19"/>
          <w:szCs w:val="19"/>
        </w:rPr>
        <w:t>.</w:t>
      </w:r>
      <w:r>
        <w:rPr>
          <w:rFonts w:ascii="Times New Roman" w:hAnsi="Times New Roman" w:cs="Times New Roman"/>
          <w:spacing w:val="1"/>
          <w:w w:val="104"/>
          <w:sz w:val="19"/>
          <w:szCs w:val="19"/>
        </w:rPr>
        <w:t>..</w:t>
      </w:r>
      <w:r>
        <w:rPr>
          <w:rFonts w:ascii="Times New Roman" w:hAnsi="Times New Roman" w:cs="Times New Roman"/>
          <w:w w:val="104"/>
          <w:sz w:val="19"/>
          <w:szCs w:val="19"/>
        </w:rPr>
        <w:t>.</w:t>
      </w:r>
      <w:r>
        <w:rPr>
          <w:rFonts w:ascii="Times New Roman" w:hAnsi="Times New Roman" w:cs="Times New Roman"/>
          <w:spacing w:val="1"/>
          <w:w w:val="104"/>
          <w:sz w:val="19"/>
          <w:szCs w:val="19"/>
        </w:rPr>
        <w:t>.</w:t>
      </w:r>
      <w:r>
        <w:rPr>
          <w:rFonts w:ascii="Times New Roman" w:hAnsi="Times New Roman" w:cs="Times New Roman"/>
          <w:w w:val="104"/>
          <w:sz w:val="19"/>
          <w:szCs w:val="19"/>
        </w:rPr>
        <w:t>.</w:t>
      </w:r>
      <w:r>
        <w:rPr>
          <w:rFonts w:ascii="Times New Roman" w:hAnsi="Times New Roman" w:cs="Times New Roman"/>
          <w:spacing w:val="1"/>
          <w:w w:val="104"/>
          <w:sz w:val="19"/>
          <w:szCs w:val="19"/>
        </w:rPr>
        <w:t>..</w:t>
      </w:r>
      <w:r>
        <w:rPr>
          <w:rFonts w:ascii="Times New Roman" w:hAnsi="Times New Roman" w:cs="Times New Roman"/>
          <w:w w:val="104"/>
          <w:sz w:val="19"/>
          <w:szCs w:val="19"/>
        </w:rPr>
        <w:t>.</w:t>
      </w:r>
      <w:r>
        <w:rPr>
          <w:rFonts w:ascii="Times New Roman" w:hAnsi="Times New Roman" w:cs="Times New Roman"/>
          <w:spacing w:val="1"/>
          <w:w w:val="104"/>
          <w:sz w:val="19"/>
          <w:szCs w:val="19"/>
        </w:rPr>
        <w:t>.</w:t>
      </w:r>
      <w:r>
        <w:rPr>
          <w:rFonts w:ascii="Times New Roman" w:hAnsi="Times New Roman" w:cs="Times New Roman"/>
          <w:w w:val="104"/>
          <w:sz w:val="19"/>
          <w:szCs w:val="19"/>
        </w:rPr>
        <w:t>.</w:t>
      </w:r>
      <w:r>
        <w:rPr>
          <w:rFonts w:ascii="Times New Roman" w:hAnsi="Times New Roman" w:cs="Times New Roman"/>
          <w:spacing w:val="1"/>
          <w:w w:val="104"/>
          <w:sz w:val="19"/>
          <w:szCs w:val="19"/>
        </w:rPr>
        <w:t>..</w:t>
      </w:r>
      <w:r>
        <w:rPr>
          <w:rFonts w:ascii="Times New Roman" w:hAnsi="Times New Roman" w:cs="Times New Roman"/>
          <w:w w:val="104"/>
          <w:sz w:val="19"/>
          <w:szCs w:val="19"/>
        </w:rPr>
        <w:t>.</w:t>
      </w:r>
      <w:r>
        <w:rPr>
          <w:rFonts w:ascii="Times New Roman" w:hAnsi="Times New Roman" w:cs="Times New Roman"/>
          <w:spacing w:val="1"/>
          <w:w w:val="104"/>
          <w:sz w:val="19"/>
          <w:szCs w:val="19"/>
        </w:rPr>
        <w:t>.</w:t>
      </w:r>
      <w:r>
        <w:rPr>
          <w:rFonts w:ascii="Times New Roman" w:hAnsi="Times New Roman" w:cs="Times New Roman"/>
          <w:w w:val="104"/>
          <w:sz w:val="19"/>
          <w:szCs w:val="19"/>
        </w:rPr>
        <w:t>.</w:t>
      </w:r>
      <w:r>
        <w:rPr>
          <w:rFonts w:ascii="Times New Roman" w:hAnsi="Times New Roman" w:cs="Times New Roman"/>
          <w:spacing w:val="1"/>
          <w:w w:val="104"/>
          <w:sz w:val="19"/>
          <w:szCs w:val="19"/>
        </w:rPr>
        <w:t>...</w:t>
      </w:r>
      <w:r>
        <w:rPr>
          <w:rFonts w:ascii="Times New Roman" w:hAnsi="Times New Roman" w:cs="Times New Roman"/>
          <w:w w:val="104"/>
          <w:sz w:val="19"/>
          <w:szCs w:val="19"/>
        </w:rPr>
        <w:t>.</w:t>
      </w:r>
      <w:r>
        <w:rPr>
          <w:rFonts w:ascii="Times New Roman" w:hAnsi="Times New Roman" w:cs="Times New Roman"/>
          <w:spacing w:val="1"/>
          <w:w w:val="104"/>
          <w:sz w:val="19"/>
          <w:szCs w:val="19"/>
        </w:rPr>
        <w:t>..</w:t>
      </w:r>
      <w:r>
        <w:rPr>
          <w:rFonts w:ascii="Times New Roman" w:hAnsi="Times New Roman" w:cs="Times New Roman"/>
          <w:w w:val="104"/>
          <w:sz w:val="19"/>
          <w:szCs w:val="19"/>
        </w:rPr>
        <w:t>.</w:t>
      </w:r>
      <w:r>
        <w:rPr>
          <w:rFonts w:ascii="Times New Roman" w:hAnsi="Times New Roman" w:cs="Times New Roman"/>
          <w:spacing w:val="1"/>
          <w:w w:val="104"/>
          <w:sz w:val="19"/>
          <w:szCs w:val="19"/>
        </w:rPr>
        <w:t>.</w:t>
      </w:r>
      <w:r>
        <w:rPr>
          <w:rFonts w:ascii="Times New Roman" w:hAnsi="Times New Roman" w:cs="Times New Roman"/>
          <w:w w:val="104"/>
          <w:sz w:val="19"/>
          <w:szCs w:val="19"/>
        </w:rPr>
        <w:t>.</w:t>
      </w:r>
      <w:r>
        <w:rPr>
          <w:rFonts w:ascii="Times New Roman" w:hAnsi="Times New Roman" w:cs="Times New Roman"/>
          <w:spacing w:val="1"/>
          <w:w w:val="104"/>
          <w:sz w:val="19"/>
          <w:szCs w:val="19"/>
        </w:rPr>
        <w:t>..</w:t>
      </w:r>
      <w:r>
        <w:rPr>
          <w:rFonts w:ascii="Times New Roman" w:hAnsi="Times New Roman" w:cs="Times New Roman"/>
          <w:w w:val="104"/>
          <w:sz w:val="19"/>
          <w:szCs w:val="19"/>
        </w:rPr>
        <w:t>.</w:t>
      </w:r>
      <w:r>
        <w:rPr>
          <w:rFonts w:ascii="Times New Roman" w:hAnsi="Times New Roman" w:cs="Times New Roman"/>
          <w:spacing w:val="1"/>
          <w:w w:val="104"/>
          <w:sz w:val="19"/>
          <w:szCs w:val="19"/>
        </w:rPr>
        <w:t>.</w:t>
      </w:r>
      <w:r>
        <w:rPr>
          <w:rFonts w:ascii="Times New Roman" w:hAnsi="Times New Roman" w:cs="Times New Roman"/>
          <w:w w:val="104"/>
          <w:sz w:val="19"/>
          <w:szCs w:val="19"/>
        </w:rPr>
        <w:t>.</w:t>
      </w:r>
      <w:r>
        <w:rPr>
          <w:rFonts w:ascii="Times New Roman" w:hAnsi="Times New Roman" w:cs="Times New Roman"/>
          <w:spacing w:val="1"/>
          <w:w w:val="104"/>
          <w:sz w:val="19"/>
          <w:szCs w:val="19"/>
        </w:rPr>
        <w:t>..</w:t>
      </w:r>
      <w:r>
        <w:rPr>
          <w:rFonts w:ascii="Times New Roman" w:hAnsi="Times New Roman" w:cs="Times New Roman"/>
          <w:w w:val="104"/>
          <w:sz w:val="19"/>
          <w:szCs w:val="19"/>
        </w:rPr>
        <w:t>.</w:t>
      </w:r>
      <w:r>
        <w:rPr>
          <w:rFonts w:ascii="Times New Roman" w:hAnsi="Times New Roman" w:cs="Times New Roman"/>
          <w:spacing w:val="1"/>
          <w:w w:val="104"/>
          <w:sz w:val="19"/>
          <w:szCs w:val="19"/>
        </w:rPr>
        <w:t>.</w:t>
      </w:r>
      <w:r>
        <w:rPr>
          <w:rFonts w:ascii="Times New Roman" w:hAnsi="Times New Roman" w:cs="Times New Roman"/>
          <w:w w:val="104"/>
          <w:sz w:val="19"/>
          <w:szCs w:val="19"/>
        </w:rPr>
        <w:t>.</w:t>
      </w:r>
      <w:r>
        <w:rPr>
          <w:rFonts w:ascii="Times New Roman" w:hAnsi="Times New Roman" w:cs="Times New Roman"/>
          <w:spacing w:val="1"/>
          <w:w w:val="104"/>
          <w:sz w:val="19"/>
          <w:szCs w:val="19"/>
        </w:rPr>
        <w:t>..</w:t>
      </w:r>
      <w:r>
        <w:rPr>
          <w:rFonts w:ascii="Times New Roman" w:hAnsi="Times New Roman" w:cs="Times New Roman"/>
          <w:w w:val="104"/>
          <w:sz w:val="19"/>
          <w:szCs w:val="19"/>
        </w:rPr>
        <w:t>.</w:t>
      </w:r>
      <w:r>
        <w:rPr>
          <w:rFonts w:ascii="Times New Roman" w:hAnsi="Times New Roman" w:cs="Times New Roman"/>
          <w:spacing w:val="1"/>
          <w:w w:val="104"/>
          <w:sz w:val="19"/>
          <w:szCs w:val="19"/>
        </w:rPr>
        <w:t>.</w:t>
      </w:r>
      <w:r>
        <w:rPr>
          <w:rFonts w:ascii="Times New Roman" w:hAnsi="Times New Roman" w:cs="Times New Roman"/>
          <w:w w:val="104"/>
          <w:sz w:val="19"/>
          <w:szCs w:val="19"/>
        </w:rPr>
        <w:t>.</w:t>
      </w:r>
      <w:r>
        <w:rPr>
          <w:rFonts w:ascii="Times New Roman" w:hAnsi="Times New Roman" w:cs="Times New Roman"/>
          <w:spacing w:val="1"/>
          <w:w w:val="104"/>
          <w:sz w:val="19"/>
          <w:szCs w:val="19"/>
        </w:rPr>
        <w:t>..</w:t>
      </w:r>
      <w:r>
        <w:rPr>
          <w:rFonts w:ascii="Times New Roman" w:hAnsi="Times New Roman" w:cs="Times New Roman"/>
          <w:w w:val="104"/>
          <w:sz w:val="19"/>
          <w:szCs w:val="19"/>
        </w:rPr>
        <w:t>.</w:t>
      </w:r>
      <w:r>
        <w:rPr>
          <w:rFonts w:ascii="Times New Roman" w:hAnsi="Times New Roman" w:cs="Times New Roman"/>
          <w:spacing w:val="1"/>
          <w:w w:val="104"/>
          <w:sz w:val="19"/>
          <w:szCs w:val="19"/>
        </w:rPr>
        <w:t>.</w:t>
      </w:r>
      <w:r>
        <w:rPr>
          <w:rFonts w:ascii="Times New Roman" w:hAnsi="Times New Roman" w:cs="Times New Roman"/>
          <w:w w:val="104"/>
          <w:sz w:val="19"/>
          <w:szCs w:val="19"/>
        </w:rPr>
        <w:t>.</w:t>
      </w:r>
      <w:r>
        <w:rPr>
          <w:rFonts w:ascii="Times New Roman" w:hAnsi="Times New Roman" w:cs="Times New Roman"/>
          <w:spacing w:val="1"/>
          <w:w w:val="104"/>
          <w:sz w:val="19"/>
          <w:szCs w:val="19"/>
        </w:rPr>
        <w:t>..</w:t>
      </w:r>
      <w:r>
        <w:rPr>
          <w:rFonts w:ascii="Times New Roman" w:hAnsi="Times New Roman" w:cs="Times New Roman"/>
          <w:w w:val="104"/>
          <w:sz w:val="19"/>
          <w:szCs w:val="19"/>
        </w:rPr>
        <w:t>.</w:t>
      </w:r>
      <w:r>
        <w:rPr>
          <w:rFonts w:ascii="Times New Roman" w:hAnsi="Times New Roman" w:cs="Times New Roman"/>
          <w:spacing w:val="1"/>
          <w:w w:val="104"/>
          <w:sz w:val="19"/>
          <w:szCs w:val="19"/>
        </w:rPr>
        <w:t>..</w:t>
      </w:r>
      <w:r>
        <w:rPr>
          <w:rFonts w:ascii="Times New Roman" w:hAnsi="Times New Roman" w:cs="Times New Roman"/>
          <w:w w:val="104"/>
          <w:sz w:val="19"/>
          <w:szCs w:val="19"/>
        </w:rPr>
        <w:t>.</w:t>
      </w:r>
      <w:r>
        <w:rPr>
          <w:rFonts w:ascii="Times New Roman" w:hAnsi="Times New Roman" w:cs="Times New Roman"/>
          <w:spacing w:val="1"/>
          <w:w w:val="104"/>
          <w:sz w:val="19"/>
          <w:szCs w:val="19"/>
        </w:rPr>
        <w:t>..</w:t>
      </w:r>
      <w:r>
        <w:rPr>
          <w:rFonts w:ascii="Times New Roman" w:hAnsi="Times New Roman" w:cs="Times New Roman"/>
          <w:w w:val="104"/>
          <w:sz w:val="19"/>
          <w:szCs w:val="19"/>
        </w:rPr>
        <w:t>.</w:t>
      </w:r>
      <w:r>
        <w:rPr>
          <w:rFonts w:ascii="Times New Roman" w:hAnsi="Times New Roman" w:cs="Times New Roman"/>
          <w:spacing w:val="1"/>
          <w:w w:val="104"/>
          <w:sz w:val="19"/>
          <w:szCs w:val="19"/>
        </w:rPr>
        <w:t>.</w:t>
      </w:r>
      <w:r>
        <w:rPr>
          <w:rFonts w:ascii="Times New Roman" w:hAnsi="Times New Roman" w:cs="Times New Roman"/>
          <w:w w:val="104"/>
          <w:sz w:val="19"/>
          <w:szCs w:val="19"/>
        </w:rPr>
        <w:t>.</w:t>
      </w:r>
      <w:r>
        <w:rPr>
          <w:rFonts w:ascii="Times New Roman" w:hAnsi="Times New Roman" w:cs="Times New Roman"/>
          <w:spacing w:val="1"/>
          <w:w w:val="104"/>
          <w:sz w:val="19"/>
          <w:szCs w:val="19"/>
        </w:rPr>
        <w:t>..</w:t>
      </w:r>
      <w:r>
        <w:rPr>
          <w:rFonts w:ascii="Times New Roman" w:hAnsi="Times New Roman" w:cs="Times New Roman"/>
          <w:w w:val="104"/>
          <w:sz w:val="19"/>
          <w:szCs w:val="19"/>
        </w:rPr>
        <w:t>.</w:t>
      </w:r>
      <w:r>
        <w:rPr>
          <w:rFonts w:ascii="Times New Roman" w:hAnsi="Times New Roman" w:cs="Times New Roman"/>
          <w:spacing w:val="1"/>
          <w:w w:val="104"/>
          <w:sz w:val="19"/>
          <w:szCs w:val="19"/>
        </w:rPr>
        <w:t>.</w:t>
      </w:r>
      <w:r>
        <w:rPr>
          <w:rFonts w:ascii="Times New Roman" w:hAnsi="Times New Roman" w:cs="Times New Roman"/>
          <w:w w:val="104"/>
          <w:sz w:val="19"/>
          <w:szCs w:val="19"/>
        </w:rPr>
        <w:t>.</w:t>
      </w:r>
      <w:r>
        <w:rPr>
          <w:rFonts w:ascii="Times New Roman" w:hAnsi="Times New Roman" w:cs="Times New Roman"/>
          <w:spacing w:val="1"/>
          <w:w w:val="104"/>
          <w:sz w:val="19"/>
          <w:szCs w:val="19"/>
        </w:rPr>
        <w:t>..</w:t>
      </w:r>
      <w:r>
        <w:rPr>
          <w:rFonts w:ascii="Times New Roman" w:hAnsi="Times New Roman" w:cs="Times New Roman"/>
          <w:w w:val="104"/>
          <w:sz w:val="19"/>
          <w:szCs w:val="19"/>
        </w:rPr>
        <w:t>.</w:t>
      </w:r>
      <w:r>
        <w:rPr>
          <w:rFonts w:ascii="Times New Roman" w:hAnsi="Times New Roman" w:cs="Times New Roman"/>
          <w:spacing w:val="1"/>
          <w:w w:val="104"/>
          <w:sz w:val="19"/>
          <w:szCs w:val="19"/>
        </w:rPr>
        <w:t>.</w:t>
      </w:r>
      <w:r>
        <w:rPr>
          <w:rFonts w:ascii="Times New Roman" w:hAnsi="Times New Roman" w:cs="Times New Roman"/>
          <w:w w:val="104"/>
          <w:sz w:val="19"/>
          <w:szCs w:val="19"/>
        </w:rPr>
        <w:t>.</w:t>
      </w:r>
      <w:r>
        <w:rPr>
          <w:rFonts w:ascii="Times New Roman" w:hAnsi="Times New Roman" w:cs="Times New Roman"/>
          <w:spacing w:val="1"/>
          <w:w w:val="104"/>
          <w:sz w:val="19"/>
          <w:szCs w:val="19"/>
        </w:rPr>
        <w:t>..</w:t>
      </w:r>
      <w:r>
        <w:rPr>
          <w:rFonts w:ascii="Times New Roman" w:hAnsi="Times New Roman" w:cs="Times New Roman"/>
          <w:w w:val="104"/>
          <w:sz w:val="19"/>
          <w:szCs w:val="19"/>
        </w:rPr>
        <w:t>.</w:t>
      </w:r>
      <w:r>
        <w:rPr>
          <w:rFonts w:ascii="Times New Roman" w:hAnsi="Times New Roman" w:cs="Times New Roman"/>
          <w:spacing w:val="1"/>
          <w:w w:val="104"/>
          <w:sz w:val="19"/>
          <w:szCs w:val="19"/>
        </w:rPr>
        <w:t>.</w:t>
      </w:r>
      <w:r>
        <w:rPr>
          <w:rFonts w:ascii="Times New Roman" w:hAnsi="Times New Roman" w:cs="Times New Roman"/>
          <w:w w:val="104"/>
          <w:sz w:val="19"/>
          <w:szCs w:val="19"/>
        </w:rPr>
        <w:t>.</w:t>
      </w:r>
      <w:r>
        <w:rPr>
          <w:rFonts w:ascii="Times New Roman" w:hAnsi="Times New Roman" w:cs="Times New Roman"/>
          <w:spacing w:val="1"/>
          <w:w w:val="104"/>
          <w:sz w:val="19"/>
          <w:szCs w:val="19"/>
        </w:rPr>
        <w:t>.</w:t>
      </w:r>
      <w:r>
        <w:rPr>
          <w:rFonts w:ascii="Times New Roman" w:hAnsi="Times New Roman" w:cs="Times New Roman"/>
          <w:spacing w:val="34"/>
          <w:w w:val="104"/>
          <w:sz w:val="19"/>
          <w:szCs w:val="19"/>
        </w:rPr>
        <w:t>.</w:t>
      </w:r>
      <w:r>
        <w:rPr>
          <w:rFonts w:ascii="Times New Roman" w:hAnsi="Times New Roman" w:cs="Times New Roman"/>
          <w:spacing w:val="1"/>
          <w:w w:val="104"/>
          <w:sz w:val="19"/>
          <w:szCs w:val="19"/>
        </w:rPr>
        <w:t>4</w:t>
      </w:r>
      <w:r>
        <w:rPr>
          <w:rFonts w:ascii="Times New Roman" w:hAnsi="Times New Roman" w:cs="Times New Roman"/>
          <w:w w:val="104"/>
          <w:sz w:val="19"/>
          <w:szCs w:val="19"/>
        </w:rPr>
        <w:t>5</w:t>
      </w:r>
      <w:r>
        <w:rPr>
          <w:rFonts w:ascii="Times New Roman" w:hAnsi="Times New Roman" w:cs="Times New Roman"/>
          <w:sz w:val="19"/>
          <w:szCs w:val="19"/>
        </w:rPr>
        <w:t xml:space="preserve"> </w:t>
      </w:r>
      <w:r>
        <w:rPr>
          <w:rFonts w:ascii="Times New Roman" w:hAnsi="Times New Roman" w:cs="Times New Roman"/>
          <w:w w:val="104"/>
          <w:sz w:val="19"/>
          <w:szCs w:val="19"/>
        </w:rPr>
        <w:t>3</w:t>
      </w:r>
      <w:r>
        <w:rPr>
          <w:rFonts w:ascii="Times New Roman" w:hAnsi="Times New Roman" w:cs="Times New Roman"/>
          <w:spacing w:val="1"/>
          <w:w w:val="104"/>
          <w:sz w:val="19"/>
          <w:szCs w:val="19"/>
        </w:rPr>
        <w:t>.1</w:t>
      </w:r>
      <w:r>
        <w:rPr>
          <w:rFonts w:ascii="Times New Roman" w:hAnsi="Times New Roman" w:cs="Times New Roman"/>
          <w:w w:val="104"/>
          <w:sz w:val="19"/>
          <w:szCs w:val="19"/>
        </w:rPr>
        <w:t>.</w:t>
      </w:r>
      <w:r>
        <w:rPr>
          <w:rFonts w:ascii="Times New Roman" w:hAnsi="Times New Roman" w:cs="Times New Roman"/>
          <w:spacing w:val="1"/>
          <w:w w:val="104"/>
          <w:sz w:val="19"/>
          <w:szCs w:val="19"/>
        </w:rPr>
        <w:t>5</w:t>
      </w:r>
      <w:r>
        <w:rPr>
          <w:rFonts w:ascii="Times New Roman" w:hAnsi="Times New Roman" w:cs="Times New Roman"/>
          <w:w w:val="104"/>
          <w:sz w:val="19"/>
          <w:szCs w:val="19"/>
        </w:rPr>
        <w:t>.</w:t>
      </w:r>
      <w:r>
        <w:rPr>
          <w:rFonts w:ascii="Times New Roman" w:hAnsi="Times New Roman" w:cs="Times New Roman"/>
          <w:spacing w:val="3"/>
          <w:sz w:val="19"/>
          <w:szCs w:val="19"/>
        </w:rPr>
        <w:t xml:space="preserve"> </w:t>
      </w:r>
      <w:r>
        <w:rPr>
          <w:rFonts w:ascii="Times New Roman" w:hAnsi="Times New Roman" w:cs="Times New Roman"/>
          <w:w w:val="104"/>
          <w:sz w:val="19"/>
          <w:szCs w:val="19"/>
        </w:rPr>
        <w:t>Опе</w:t>
      </w:r>
      <w:r>
        <w:rPr>
          <w:rFonts w:ascii="Times New Roman" w:hAnsi="Times New Roman" w:cs="Times New Roman"/>
          <w:spacing w:val="1"/>
          <w:w w:val="104"/>
          <w:sz w:val="19"/>
          <w:szCs w:val="19"/>
        </w:rPr>
        <w:t>р</w:t>
      </w:r>
      <w:r>
        <w:rPr>
          <w:rFonts w:ascii="Times New Roman" w:hAnsi="Times New Roman" w:cs="Times New Roman"/>
          <w:w w:val="104"/>
          <w:sz w:val="19"/>
          <w:szCs w:val="19"/>
        </w:rPr>
        <w:t>ац</w:t>
      </w:r>
      <w:r>
        <w:rPr>
          <w:rFonts w:ascii="Times New Roman" w:hAnsi="Times New Roman" w:cs="Times New Roman"/>
          <w:spacing w:val="-1"/>
          <w:w w:val="104"/>
          <w:sz w:val="19"/>
          <w:szCs w:val="19"/>
        </w:rPr>
        <w:t>ии</w:t>
      </w:r>
      <w:r>
        <w:rPr>
          <w:rFonts w:ascii="Times New Roman" w:hAnsi="Times New Roman" w:cs="Times New Roman"/>
          <w:w w:val="104"/>
          <w:sz w:val="19"/>
          <w:szCs w:val="19"/>
        </w:rPr>
        <w:t>,</w:t>
      </w:r>
      <w:r>
        <w:rPr>
          <w:rFonts w:ascii="Times New Roman" w:hAnsi="Times New Roman" w:cs="Times New Roman"/>
          <w:spacing w:val="2"/>
          <w:sz w:val="19"/>
          <w:szCs w:val="19"/>
        </w:rPr>
        <w:t xml:space="preserve"> </w:t>
      </w:r>
      <w:r>
        <w:rPr>
          <w:rFonts w:ascii="Times New Roman" w:hAnsi="Times New Roman" w:cs="Times New Roman"/>
          <w:w w:val="104"/>
          <w:sz w:val="19"/>
          <w:szCs w:val="19"/>
        </w:rPr>
        <w:t>являющ</w:t>
      </w:r>
      <w:r>
        <w:rPr>
          <w:rFonts w:ascii="Times New Roman" w:hAnsi="Times New Roman" w:cs="Times New Roman"/>
          <w:spacing w:val="-2"/>
          <w:w w:val="104"/>
          <w:sz w:val="19"/>
          <w:szCs w:val="19"/>
        </w:rPr>
        <w:t>и</w:t>
      </w:r>
      <w:r>
        <w:rPr>
          <w:rFonts w:ascii="Times New Roman" w:hAnsi="Times New Roman" w:cs="Times New Roman"/>
          <w:w w:val="104"/>
          <w:sz w:val="19"/>
          <w:szCs w:val="19"/>
        </w:rPr>
        <w:t>еся</w:t>
      </w:r>
      <w:r>
        <w:rPr>
          <w:rFonts w:ascii="Times New Roman" w:hAnsi="Times New Roman" w:cs="Times New Roman"/>
          <w:spacing w:val="2"/>
          <w:sz w:val="19"/>
          <w:szCs w:val="19"/>
        </w:rPr>
        <w:t xml:space="preserve"> </w:t>
      </w:r>
      <w:r>
        <w:rPr>
          <w:rFonts w:ascii="Times New Roman" w:hAnsi="Times New Roman" w:cs="Times New Roman"/>
          <w:spacing w:val="1"/>
          <w:w w:val="104"/>
          <w:sz w:val="19"/>
          <w:szCs w:val="19"/>
        </w:rPr>
        <w:t>м</w:t>
      </w:r>
      <w:r>
        <w:rPr>
          <w:rFonts w:ascii="Times New Roman" w:hAnsi="Times New Roman" w:cs="Times New Roman"/>
          <w:w w:val="104"/>
          <w:sz w:val="19"/>
          <w:szCs w:val="19"/>
        </w:rPr>
        <w:t>ножеством</w:t>
      </w:r>
      <w:r>
        <w:rPr>
          <w:rFonts w:ascii="Times New Roman" w:hAnsi="Times New Roman" w:cs="Times New Roman"/>
          <w:spacing w:val="4"/>
          <w:sz w:val="19"/>
          <w:szCs w:val="19"/>
        </w:rPr>
        <w:t xml:space="preserve"> </w:t>
      </w:r>
      <w:r>
        <w:rPr>
          <w:rFonts w:ascii="Times New Roman" w:hAnsi="Times New Roman" w:cs="Times New Roman"/>
          <w:w w:val="104"/>
          <w:sz w:val="19"/>
          <w:szCs w:val="19"/>
        </w:rPr>
        <w:t>более</w:t>
      </w:r>
      <w:r>
        <w:rPr>
          <w:rFonts w:ascii="Times New Roman" w:hAnsi="Times New Roman" w:cs="Times New Roman"/>
          <w:spacing w:val="3"/>
          <w:sz w:val="19"/>
          <w:szCs w:val="19"/>
        </w:rPr>
        <w:t xml:space="preserve"> </w:t>
      </w:r>
      <w:r>
        <w:rPr>
          <w:rFonts w:ascii="Times New Roman" w:hAnsi="Times New Roman" w:cs="Times New Roman"/>
          <w:w w:val="104"/>
          <w:sz w:val="19"/>
          <w:szCs w:val="19"/>
        </w:rPr>
        <w:t>пр</w:t>
      </w:r>
      <w:r>
        <w:rPr>
          <w:rFonts w:ascii="Times New Roman" w:hAnsi="Times New Roman" w:cs="Times New Roman"/>
          <w:spacing w:val="1"/>
          <w:w w:val="104"/>
          <w:sz w:val="19"/>
          <w:szCs w:val="19"/>
        </w:rPr>
        <w:t>о</w:t>
      </w:r>
      <w:r>
        <w:rPr>
          <w:rFonts w:ascii="Times New Roman" w:hAnsi="Times New Roman" w:cs="Times New Roman"/>
          <w:w w:val="104"/>
          <w:sz w:val="19"/>
          <w:szCs w:val="19"/>
        </w:rPr>
        <w:t>стых</w:t>
      </w:r>
      <w:r>
        <w:rPr>
          <w:rFonts w:ascii="Times New Roman" w:hAnsi="Times New Roman" w:cs="Times New Roman"/>
          <w:spacing w:val="1"/>
          <w:sz w:val="19"/>
          <w:szCs w:val="19"/>
        </w:rPr>
        <w:t xml:space="preserve"> </w:t>
      </w:r>
      <w:r>
        <w:rPr>
          <w:rFonts w:ascii="Times New Roman" w:hAnsi="Times New Roman" w:cs="Times New Roman"/>
          <w:spacing w:val="1"/>
          <w:w w:val="104"/>
          <w:sz w:val="19"/>
          <w:szCs w:val="19"/>
        </w:rPr>
        <w:t>о</w:t>
      </w:r>
      <w:r>
        <w:rPr>
          <w:rFonts w:ascii="Times New Roman" w:hAnsi="Times New Roman" w:cs="Times New Roman"/>
          <w:w w:val="104"/>
          <w:sz w:val="19"/>
          <w:szCs w:val="19"/>
        </w:rPr>
        <w:t>пе</w:t>
      </w:r>
      <w:r>
        <w:rPr>
          <w:rFonts w:ascii="Times New Roman" w:hAnsi="Times New Roman" w:cs="Times New Roman"/>
          <w:spacing w:val="1"/>
          <w:w w:val="104"/>
          <w:sz w:val="19"/>
          <w:szCs w:val="19"/>
        </w:rPr>
        <w:t>р</w:t>
      </w:r>
      <w:r>
        <w:rPr>
          <w:rFonts w:ascii="Times New Roman" w:hAnsi="Times New Roman" w:cs="Times New Roman"/>
          <w:w w:val="104"/>
          <w:sz w:val="19"/>
          <w:szCs w:val="19"/>
        </w:rPr>
        <w:t>ац</w:t>
      </w:r>
      <w:r>
        <w:rPr>
          <w:rFonts w:ascii="Times New Roman" w:hAnsi="Times New Roman" w:cs="Times New Roman"/>
          <w:spacing w:val="-1"/>
          <w:w w:val="104"/>
          <w:sz w:val="19"/>
          <w:szCs w:val="19"/>
        </w:rPr>
        <w:t>ий</w:t>
      </w:r>
      <w:r>
        <w:rPr>
          <w:rFonts w:ascii="Times New Roman" w:hAnsi="Times New Roman" w:cs="Times New Roman"/>
          <w:w w:val="104"/>
          <w:sz w:val="19"/>
          <w:szCs w:val="19"/>
        </w:rPr>
        <w:t>.</w:t>
      </w:r>
      <w:r>
        <w:rPr>
          <w:rFonts w:ascii="Times New Roman" w:hAnsi="Times New Roman" w:cs="Times New Roman"/>
          <w:spacing w:val="-2"/>
          <w:sz w:val="19"/>
          <w:szCs w:val="19"/>
        </w:rPr>
        <w:t xml:space="preserve"> </w:t>
      </w:r>
      <w:r>
        <w:rPr>
          <w:rFonts w:ascii="Times New Roman" w:hAnsi="Times New Roman" w:cs="Times New Roman"/>
          <w:w w:val="104"/>
          <w:sz w:val="19"/>
          <w:szCs w:val="19"/>
        </w:rPr>
        <w:t>..</w:t>
      </w:r>
      <w:r>
        <w:rPr>
          <w:rFonts w:ascii="Times New Roman" w:hAnsi="Times New Roman" w:cs="Times New Roman"/>
          <w:spacing w:val="1"/>
          <w:w w:val="104"/>
          <w:sz w:val="19"/>
          <w:szCs w:val="19"/>
        </w:rPr>
        <w:t>.</w:t>
      </w:r>
      <w:r>
        <w:rPr>
          <w:rFonts w:ascii="Times New Roman" w:hAnsi="Times New Roman" w:cs="Times New Roman"/>
          <w:w w:val="104"/>
          <w:sz w:val="19"/>
          <w:szCs w:val="19"/>
        </w:rPr>
        <w:t>.</w:t>
      </w:r>
      <w:r>
        <w:rPr>
          <w:rFonts w:ascii="Times New Roman" w:hAnsi="Times New Roman" w:cs="Times New Roman"/>
          <w:spacing w:val="1"/>
          <w:w w:val="104"/>
          <w:sz w:val="19"/>
          <w:szCs w:val="19"/>
        </w:rPr>
        <w:t>.</w:t>
      </w:r>
      <w:r>
        <w:rPr>
          <w:rFonts w:ascii="Times New Roman" w:hAnsi="Times New Roman" w:cs="Times New Roman"/>
          <w:w w:val="104"/>
          <w:sz w:val="19"/>
          <w:szCs w:val="19"/>
        </w:rPr>
        <w:t>.</w:t>
      </w:r>
      <w:r>
        <w:rPr>
          <w:rFonts w:ascii="Times New Roman" w:hAnsi="Times New Roman" w:cs="Times New Roman"/>
          <w:spacing w:val="1"/>
          <w:w w:val="104"/>
          <w:sz w:val="19"/>
          <w:szCs w:val="19"/>
        </w:rPr>
        <w:t>..</w:t>
      </w:r>
      <w:r>
        <w:rPr>
          <w:rFonts w:ascii="Times New Roman" w:hAnsi="Times New Roman" w:cs="Times New Roman"/>
          <w:w w:val="104"/>
          <w:sz w:val="19"/>
          <w:szCs w:val="19"/>
        </w:rPr>
        <w:t>.</w:t>
      </w:r>
      <w:r>
        <w:rPr>
          <w:rFonts w:ascii="Times New Roman" w:hAnsi="Times New Roman" w:cs="Times New Roman"/>
          <w:spacing w:val="1"/>
          <w:w w:val="104"/>
          <w:sz w:val="19"/>
          <w:szCs w:val="19"/>
        </w:rPr>
        <w:t>.</w:t>
      </w:r>
      <w:r>
        <w:rPr>
          <w:rFonts w:ascii="Times New Roman" w:hAnsi="Times New Roman" w:cs="Times New Roman"/>
          <w:w w:val="104"/>
          <w:sz w:val="19"/>
          <w:szCs w:val="19"/>
        </w:rPr>
        <w:t>.</w:t>
      </w:r>
      <w:r>
        <w:rPr>
          <w:rFonts w:ascii="Times New Roman" w:hAnsi="Times New Roman" w:cs="Times New Roman"/>
          <w:spacing w:val="1"/>
          <w:w w:val="104"/>
          <w:sz w:val="19"/>
          <w:szCs w:val="19"/>
        </w:rPr>
        <w:t>..</w:t>
      </w:r>
      <w:r>
        <w:rPr>
          <w:rFonts w:ascii="Times New Roman" w:hAnsi="Times New Roman" w:cs="Times New Roman"/>
          <w:w w:val="104"/>
          <w:sz w:val="19"/>
          <w:szCs w:val="19"/>
        </w:rPr>
        <w:t>.</w:t>
      </w:r>
      <w:r>
        <w:rPr>
          <w:rFonts w:ascii="Times New Roman" w:hAnsi="Times New Roman" w:cs="Times New Roman"/>
          <w:spacing w:val="1"/>
          <w:w w:val="104"/>
          <w:sz w:val="19"/>
          <w:szCs w:val="19"/>
        </w:rPr>
        <w:t>.</w:t>
      </w:r>
      <w:r>
        <w:rPr>
          <w:rFonts w:ascii="Times New Roman" w:hAnsi="Times New Roman" w:cs="Times New Roman"/>
          <w:w w:val="104"/>
          <w:sz w:val="19"/>
          <w:szCs w:val="19"/>
        </w:rPr>
        <w:t>.</w:t>
      </w:r>
      <w:r>
        <w:rPr>
          <w:rFonts w:ascii="Times New Roman" w:hAnsi="Times New Roman" w:cs="Times New Roman"/>
          <w:spacing w:val="1"/>
          <w:w w:val="104"/>
          <w:sz w:val="19"/>
          <w:szCs w:val="19"/>
        </w:rPr>
        <w:t>..</w:t>
      </w:r>
      <w:r>
        <w:rPr>
          <w:rFonts w:ascii="Times New Roman" w:hAnsi="Times New Roman" w:cs="Times New Roman"/>
          <w:w w:val="104"/>
          <w:sz w:val="19"/>
          <w:szCs w:val="19"/>
        </w:rPr>
        <w:t>.</w:t>
      </w:r>
      <w:r>
        <w:rPr>
          <w:rFonts w:ascii="Times New Roman" w:hAnsi="Times New Roman" w:cs="Times New Roman"/>
          <w:spacing w:val="1"/>
          <w:w w:val="104"/>
          <w:sz w:val="19"/>
          <w:szCs w:val="19"/>
        </w:rPr>
        <w:t>.</w:t>
      </w:r>
      <w:r>
        <w:rPr>
          <w:rFonts w:ascii="Times New Roman" w:hAnsi="Times New Roman" w:cs="Times New Roman"/>
          <w:w w:val="104"/>
          <w:sz w:val="19"/>
          <w:szCs w:val="19"/>
        </w:rPr>
        <w:t>.</w:t>
      </w:r>
      <w:r>
        <w:rPr>
          <w:rFonts w:ascii="Times New Roman" w:hAnsi="Times New Roman" w:cs="Times New Roman"/>
          <w:spacing w:val="1"/>
          <w:w w:val="104"/>
          <w:sz w:val="19"/>
          <w:szCs w:val="19"/>
        </w:rPr>
        <w:t>..</w:t>
      </w:r>
      <w:r>
        <w:rPr>
          <w:rFonts w:ascii="Times New Roman" w:hAnsi="Times New Roman" w:cs="Times New Roman"/>
          <w:w w:val="104"/>
          <w:sz w:val="19"/>
          <w:szCs w:val="19"/>
        </w:rPr>
        <w:t>.</w:t>
      </w:r>
      <w:r>
        <w:rPr>
          <w:rFonts w:ascii="Times New Roman" w:hAnsi="Times New Roman" w:cs="Times New Roman"/>
          <w:spacing w:val="1"/>
          <w:w w:val="104"/>
          <w:sz w:val="19"/>
          <w:szCs w:val="19"/>
        </w:rPr>
        <w:t>.</w:t>
      </w:r>
      <w:r>
        <w:rPr>
          <w:rFonts w:ascii="Times New Roman" w:hAnsi="Times New Roman" w:cs="Times New Roman"/>
          <w:w w:val="104"/>
          <w:sz w:val="19"/>
          <w:szCs w:val="19"/>
        </w:rPr>
        <w:t>.</w:t>
      </w:r>
      <w:r>
        <w:rPr>
          <w:rFonts w:ascii="Times New Roman" w:hAnsi="Times New Roman" w:cs="Times New Roman"/>
          <w:spacing w:val="1"/>
          <w:w w:val="104"/>
          <w:sz w:val="19"/>
          <w:szCs w:val="19"/>
        </w:rPr>
        <w:t>..</w:t>
      </w:r>
      <w:r>
        <w:rPr>
          <w:rFonts w:ascii="Times New Roman" w:hAnsi="Times New Roman" w:cs="Times New Roman"/>
          <w:w w:val="104"/>
          <w:sz w:val="19"/>
          <w:szCs w:val="19"/>
        </w:rPr>
        <w:t>.</w:t>
      </w:r>
      <w:r>
        <w:rPr>
          <w:rFonts w:ascii="Times New Roman" w:hAnsi="Times New Roman" w:cs="Times New Roman"/>
          <w:spacing w:val="1"/>
          <w:w w:val="104"/>
          <w:sz w:val="19"/>
          <w:szCs w:val="19"/>
        </w:rPr>
        <w:t>.</w:t>
      </w:r>
      <w:r>
        <w:rPr>
          <w:rFonts w:ascii="Times New Roman" w:hAnsi="Times New Roman" w:cs="Times New Roman"/>
          <w:w w:val="104"/>
          <w:sz w:val="19"/>
          <w:szCs w:val="19"/>
        </w:rPr>
        <w:t>.</w:t>
      </w:r>
      <w:r>
        <w:rPr>
          <w:rFonts w:ascii="Times New Roman" w:hAnsi="Times New Roman" w:cs="Times New Roman"/>
          <w:spacing w:val="1"/>
          <w:w w:val="104"/>
          <w:sz w:val="19"/>
          <w:szCs w:val="19"/>
        </w:rPr>
        <w:t>..</w:t>
      </w:r>
      <w:r>
        <w:rPr>
          <w:rFonts w:ascii="Times New Roman" w:hAnsi="Times New Roman" w:cs="Times New Roman"/>
          <w:w w:val="104"/>
          <w:sz w:val="19"/>
          <w:szCs w:val="19"/>
        </w:rPr>
        <w:t>.</w:t>
      </w:r>
      <w:r>
        <w:rPr>
          <w:rFonts w:ascii="Times New Roman" w:hAnsi="Times New Roman" w:cs="Times New Roman"/>
          <w:spacing w:val="1"/>
          <w:w w:val="104"/>
          <w:sz w:val="19"/>
          <w:szCs w:val="19"/>
        </w:rPr>
        <w:t>.</w:t>
      </w:r>
      <w:r>
        <w:rPr>
          <w:rFonts w:ascii="Times New Roman" w:hAnsi="Times New Roman" w:cs="Times New Roman"/>
          <w:w w:val="104"/>
          <w:sz w:val="19"/>
          <w:szCs w:val="19"/>
        </w:rPr>
        <w:t>.</w:t>
      </w:r>
      <w:r>
        <w:rPr>
          <w:rFonts w:ascii="Times New Roman" w:hAnsi="Times New Roman" w:cs="Times New Roman"/>
          <w:spacing w:val="1"/>
          <w:w w:val="104"/>
          <w:sz w:val="19"/>
          <w:szCs w:val="19"/>
        </w:rPr>
        <w:t>..</w:t>
      </w:r>
      <w:r>
        <w:rPr>
          <w:rFonts w:ascii="Times New Roman" w:hAnsi="Times New Roman" w:cs="Times New Roman"/>
          <w:w w:val="104"/>
          <w:sz w:val="19"/>
          <w:szCs w:val="19"/>
        </w:rPr>
        <w:t>.</w:t>
      </w:r>
      <w:r>
        <w:rPr>
          <w:rFonts w:ascii="Times New Roman" w:hAnsi="Times New Roman" w:cs="Times New Roman"/>
          <w:spacing w:val="1"/>
          <w:w w:val="104"/>
          <w:sz w:val="19"/>
          <w:szCs w:val="19"/>
        </w:rPr>
        <w:t>.</w:t>
      </w:r>
      <w:r>
        <w:rPr>
          <w:rFonts w:ascii="Times New Roman" w:hAnsi="Times New Roman" w:cs="Times New Roman"/>
          <w:w w:val="104"/>
          <w:sz w:val="19"/>
          <w:szCs w:val="19"/>
        </w:rPr>
        <w:t>.</w:t>
      </w:r>
      <w:r>
        <w:rPr>
          <w:rFonts w:ascii="Times New Roman" w:hAnsi="Times New Roman" w:cs="Times New Roman"/>
          <w:spacing w:val="1"/>
          <w:w w:val="104"/>
          <w:sz w:val="19"/>
          <w:szCs w:val="19"/>
        </w:rPr>
        <w:t>..</w:t>
      </w:r>
      <w:r>
        <w:rPr>
          <w:rFonts w:ascii="Times New Roman" w:hAnsi="Times New Roman" w:cs="Times New Roman"/>
          <w:w w:val="104"/>
          <w:sz w:val="19"/>
          <w:szCs w:val="19"/>
        </w:rPr>
        <w:t>.</w:t>
      </w:r>
      <w:r>
        <w:rPr>
          <w:rFonts w:ascii="Times New Roman" w:hAnsi="Times New Roman" w:cs="Times New Roman"/>
          <w:spacing w:val="1"/>
          <w:w w:val="104"/>
          <w:sz w:val="19"/>
          <w:szCs w:val="19"/>
        </w:rPr>
        <w:t>.</w:t>
      </w:r>
      <w:r>
        <w:rPr>
          <w:rFonts w:ascii="Times New Roman" w:hAnsi="Times New Roman" w:cs="Times New Roman"/>
          <w:w w:val="104"/>
          <w:sz w:val="19"/>
          <w:szCs w:val="19"/>
        </w:rPr>
        <w:t>.</w:t>
      </w:r>
      <w:r>
        <w:rPr>
          <w:rFonts w:ascii="Times New Roman" w:hAnsi="Times New Roman" w:cs="Times New Roman"/>
          <w:spacing w:val="1"/>
          <w:w w:val="104"/>
          <w:sz w:val="19"/>
          <w:szCs w:val="19"/>
        </w:rPr>
        <w:t>..</w:t>
      </w:r>
      <w:r>
        <w:rPr>
          <w:rFonts w:ascii="Times New Roman" w:hAnsi="Times New Roman" w:cs="Times New Roman"/>
          <w:w w:val="104"/>
          <w:sz w:val="19"/>
          <w:szCs w:val="19"/>
        </w:rPr>
        <w:t>.</w:t>
      </w:r>
      <w:r>
        <w:rPr>
          <w:rFonts w:ascii="Times New Roman" w:hAnsi="Times New Roman" w:cs="Times New Roman"/>
          <w:spacing w:val="1"/>
          <w:w w:val="104"/>
          <w:sz w:val="19"/>
          <w:szCs w:val="19"/>
        </w:rPr>
        <w:t>.</w:t>
      </w:r>
      <w:r>
        <w:rPr>
          <w:rFonts w:ascii="Times New Roman" w:hAnsi="Times New Roman" w:cs="Times New Roman"/>
          <w:w w:val="104"/>
          <w:sz w:val="19"/>
          <w:szCs w:val="19"/>
        </w:rPr>
        <w:t>.</w:t>
      </w:r>
      <w:r>
        <w:rPr>
          <w:rFonts w:ascii="Times New Roman" w:hAnsi="Times New Roman" w:cs="Times New Roman"/>
          <w:spacing w:val="1"/>
          <w:w w:val="104"/>
          <w:sz w:val="19"/>
          <w:szCs w:val="19"/>
        </w:rPr>
        <w:t>..</w:t>
      </w:r>
      <w:r>
        <w:rPr>
          <w:rFonts w:ascii="Times New Roman" w:hAnsi="Times New Roman" w:cs="Times New Roman"/>
          <w:w w:val="104"/>
          <w:sz w:val="19"/>
          <w:szCs w:val="19"/>
        </w:rPr>
        <w:t>.</w:t>
      </w:r>
      <w:r>
        <w:rPr>
          <w:rFonts w:ascii="Times New Roman" w:hAnsi="Times New Roman" w:cs="Times New Roman"/>
          <w:spacing w:val="1"/>
          <w:w w:val="104"/>
          <w:sz w:val="19"/>
          <w:szCs w:val="19"/>
        </w:rPr>
        <w:t>.</w:t>
      </w:r>
      <w:r>
        <w:rPr>
          <w:rFonts w:ascii="Times New Roman" w:hAnsi="Times New Roman" w:cs="Times New Roman"/>
          <w:w w:val="104"/>
          <w:sz w:val="19"/>
          <w:szCs w:val="19"/>
        </w:rPr>
        <w:t>.</w:t>
      </w:r>
      <w:r>
        <w:rPr>
          <w:rFonts w:ascii="Times New Roman" w:hAnsi="Times New Roman" w:cs="Times New Roman"/>
          <w:spacing w:val="1"/>
          <w:w w:val="104"/>
          <w:sz w:val="19"/>
          <w:szCs w:val="19"/>
        </w:rPr>
        <w:t>..</w:t>
      </w:r>
      <w:r>
        <w:rPr>
          <w:rFonts w:ascii="Times New Roman" w:hAnsi="Times New Roman" w:cs="Times New Roman"/>
          <w:w w:val="104"/>
          <w:sz w:val="19"/>
          <w:szCs w:val="19"/>
        </w:rPr>
        <w:t>.</w:t>
      </w:r>
      <w:r>
        <w:rPr>
          <w:rFonts w:ascii="Times New Roman" w:hAnsi="Times New Roman" w:cs="Times New Roman"/>
          <w:spacing w:val="1"/>
          <w:w w:val="104"/>
          <w:sz w:val="19"/>
          <w:szCs w:val="19"/>
        </w:rPr>
        <w:t>.</w:t>
      </w:r>
      <w:r>
        <w:rPr>
          <w:rFonts w:ascii="Times New Roman" w:hAnsi="Times New Roman" w:cs="Times New Roman"/>
          <w:w w:val="104"/>
          <w:sz w:val="19"/>
          <w:szCs w:val="19"/>
        </w:rPr>
        <w:t>.</w:t>
      </w:r>
      <w:r>
        <w:rPr>
          <w:rFonts w:ascii="Times New Roman" w:hAnsi="Times New Roman" w:cs="Times New Roman"/>
          <w:spacing w:val="1"/>
          <w:w w:val="104"/>
          <w:sz w:val="19"/>
          <w:szCs w:val="19"/>
        </w:rPr>
        <w:t>...</w:t>
      </w:r>
      <w:r>
        <w:rPr>
          <w:rFonts w:ascii="Times New Roman" w:hAnsi="Times New Roman" w:cs="Times New Roman"/>
          <w:w w:val="104"/>
          <w:sz w:val="19"/>
          <w:szCs w:val="19"/>
        </w:rPr>
        <w:t>.</w:t>
      </w:r>
      <w:r>
        <w:rPr>
          <w:rFonts w:ascii="Times New Roman" w:hAnsi="Times New Roman" w:cs="Times New Roman"/>
          <w:spacing w:val="1"/>
          <w:w w:val="104"/>
          <w:sz w:val="19"/>
          <w:szCs w:val="19"/>
        </w:rPr>
        <w:t>.</w:t>
      </w:r>
      <w:r>
        <w:rPr>
          <w:rFonts w:ascii="Times New Roman" w:hAnsi="Times New Roman" w:cs="Times New Roman"/>
          <w:w w:val="104"/>
          <w:sz w:val="19"/>
          <w:szCs w:val="19"/>
        </w:rPr>
        <w:t>.</w:t>
      </w:r>
      <w:r>
        <w:rPr>
          <w:rFonts w:ascii="Times New Roman" w:hAnsi="Times New Roman" w:cs="Times New Roman"/>
          <w:spacing w:val="1"/>
          <w:w w:val="104"/>
          <w:sz w:val="19"/>
          <w:szCs w:val="19"/>
        </w:rPr>
        <w:t>..</w:t>
      </w:r>
      <w:r>
        <w:rPr>
          <w:rFonts w:ascii="Times New Roman" w:hAnsi="Times New Roman" w:cs="Times New Roman"/>
          <w:w w:val="104"/>
          <w:sz w:val="19"/>
          <w:szCs w:val="19"/>
        </w:rPr>
        <w:t>.</w:t>
      </w:r>
      <w:r>
        <w:rPr>
          <w:rFonts w:ascii="Times New Roman" w:hAnsi="Times New Roman" w:cs="Times New Roman"/>
          <w:spacing w:val="1"/>
          <w:w w:val="104"/>
          <w:sz w:val="19"/>
          <w:szCs w:val="19"/>
        </w:rPr>
        <w:t>.</w:t>
      </w:r>
      <w:r>
        <w:rPr>
          <w:rFonts w:ascii="Times New Roman" w:hAnsi="Times New Roman" w:cs="Times New Roman"/>
          <w:w w:val="104"/>
          <w:sz w:val="19"/>
          <w:szCs w:val="19"/>
        </w:rPr>
        <w:t>.</w:t>
      </w:r>
      <w:r>
        <w:rPr>
          <w:rFonts w:ascii="Times New Roman" w:hAnsi="Times New Roman" w:cs="Times New Roman"/>
          <w:spacing w:val="1"/>
          <w:w w:val="104"/>
          <w:sz w:val="19"/>
          <w:szCs w:val="19"/>
        </w:rPr>
        <w:t>.</w:t>
      </w:r>
      <w:r>
        <w:rPr>
          <w:rFonts w:ascii="Times New Roman" w:hAnsi="Times New Roman" w:cs="Times New Roman"/>
          <w:spacing w:val="34"/>
          <w:w w:val="104"/>
          <w:sz w:val="19"/>
          <w:szCs w:val="19"/>
        </w:rPr>
        <w:t>.</w:t>
      </w:r>
      <w:r>
        <w:rPr>
          <w:rFonts w:ascii="Times New Roman" w:hAnsi="Times New Roman" w:cs="Times New Roman"/>
          <w:spacing w:val="1"/>
          <w:w w:val="104"/>
          <w:sz w:val="19"/>
          <w:szCs w:val="19"/>
        </w:rPr>
        <w:t>4</w:t>
      </w:r>
      <w:r>
        <w:rPr>
          <w:rFonts w:ascii="Times New Roman" w:hAnsi="Times New Roman" w:cs="Times New Roman"/>
          <w:w w:val="104"/>
          <w:sz w:val="19"/>
          <w:szCs w:val="19"/>
        </w:rPr>
        <w:t>6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8" w:lineRule="auto"/>
        <w:ind w:right="-20" w:firstLine="19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3.2. Действия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</w:rPr>
        <w:t xml:space="preserve">при </w:t>
      </w:r>
      <w:r>
        <w:rPr>
          <w:rFonts w:ascii="Times New Roman" w:hAnsi="Times New Roman" w:cs="Times New Roman"/>
          <w:spacing w:val="-2"/>
        </w:rPr>
        <w:t>в</w:t>
      </w:r>
      <w:r>
        <w:rPr>
          <w:rFonts w:ascii="Times New Roman" w:hAnsi="Times New Roman" w:cs="Times New Roman"/>
        </w:rPr>
        <w:t>ыя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лении</w:t>
      </w:r>
      <w:r>
        <w:rPr>
          <w:rFonts w:ascii="Times New Roman" w:hAnsi="Times New Roman" w:cs="Times New Roman"/>
          <w:spacing w:val="-1"/>
        </w:rPr>
        <w:t xml:space="preserve"> в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-1"/>
        </w:rPr>
        <w:t>з</w:t>
      </w:r>
      <w:r>
        <w:rPr>
          <w:rFonts w:ascii="Times New Roman" w:hAnsi="Times New Roman" w:cs="Times New Roman"/>
        </w:rPr>
        <w:t>можной ошибки в дан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ых о зареги</w:t>
      </w:r>
      <w:r>
        <w:rPr>
          <w:rFonts w:ascii="Times New Roman" w:hAnsi="Times New Roman" w:cs="Times New Roman"/>
          <w:spacing w:val="3"/>
        </w:rPr>
        <w:t>с</w:t>
      </w:r>
      <w:r>
        <w:rPr>
          <w:rFonts w:ascii="Times New Roman" w:hAnsi="Times New Roman" w:cs="Times New Roman"/>
        </w:rPr>
        <w:t>триро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ан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ом л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це.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.........................</w:t>
      </w:r>
      <w:r>
        <w:rPr>
          <w:rFonts w:ascii="Times New Roman" w:hAnsi="Times New Roman" w:cs="Times New Roman"/>
          <w:spacing w:val="32"/>
        </w:rPr>
        <w:t>.</w:t>
      </w:r>
      <w:r>
        <w:rPr>
          <w:rFonts w:ascii="Times New Roman" w:hAnsi="Times New Roman" w:cs="Times New Roman"/>
        </w:rPr>
        <w:t xml:space="preserve">46 </w:t>
      </w:r>
      <w:r>
        <w:rPr>
          <w:rFonts w:ascii="Times New Roman" w:hAnsi="Times New Roman" w:cs="Times New Roman"/>
          <w:b/>
          <w:bCs/>
        </w:rPr>
        <w:t>4.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К</w:t>
      </w:r>
      <w:r>
        <w:rPr>
          <w:rFonts w:ascii="Times New Roman" w:hAnsi="Times New Roman" w:cs="Times New Roman"/>
          <w:b/>
          <w:bCs/>
          <w:spacing w:val="1"/>
        </w:rPr>
        <w:t>Л</w:t>
      </w:r>
      <w:r>
        <w:rPr>
          <w:rFonts w:ascii="Times New Roman" w:hAnsi="Times New Roman" w:cs="Times New Roman"/>
          <w:b/>
          <w:bCs/>
        </w:rPr>
        <w:t>А</w:t>
      </w:r>
      <w:r>
        <w:rPr>
          <w:rFonts w:ascii="Times New Roman" w:hAnsi="Times New Roman" w:cs="Times New Roman"/>
          <w:b/>
          <w:bCs/>
          <w:spacing w:val="-1"/>
        </w:rPr>
        <w:t>СС</w:t>
      </w:r>
      <w:r>
        <w:rPr>
          <w:rFonts w:ascii="Times New Roman" w:hAnsi="Times New Roman" w:cs="Times New Roman"/>
          <w:b/>
          <w:bCs/>
        </w:rPr>
        <w:t>И</w:t>
      </w:r>
      <w:r>
        <w:rPr>
          <w:rFonts w:ascii="Times New Roman" w:hAnsi="Times New Roman" w:cs="Times New Roman"/>
          <w:b/>
          <w:bCs/>
          <w:spacing w:val="-2"/>
        </w:rPr>
        <w:t>Ф</w:t>
      </w:r>
      <w:r>
        <w:rPr>
          <w:rFonts w:ascii="Times New Roman" w:hAnsi="Times New Roman" w:cs="Times New Roman"/>
          <w:b/>
          <w:bCs/>
        </w:rPr>
        <w:t>ИКАЦ</w:t>
      </w:r>
      <w:r>
        <w:rPr>
          <w:rFonts w:ascii="Times New Roman" w:hAnsi="Times New Roman" w:cs="Times New Roman"/>
          <w:b/>
          <w:bCs/>
          <w:spacing w:val="1"/>
        </w:rPr>
        <w:t>И</w:t>
      </w:r>
      <w:r>
        <w:rPr>
          <w:rFonts w:ascii="Times New Roman" w:hAnsi="Times New Roman" w:cs="Times New Roman"/>
          <w:b/>
          <w:bCs/>
        </w:rPr>
        <w:t>Я,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Н</w:t>
      </w:r>
      <w:r>
        <w:rPr>
          <w:rFonts w:ascii="Times New Roman" w:hAnsi="Times New Roman" w:cs="Times New Roman"/>
          <w:b/>
          <w:bCs/>
          <w:spacing w:val="1"/>
        </w:rPr>
        <w:t>У</w:t>
      </w:r>
      <w:r>
        <w:rPr>
          <w:rFonts w:ascii="Times New Roman" w:hAnsi="Times New Roman" w:cs="Times New Roman"/>
          <w:b/>
          <w:bCs/>
        </w:rPr>
        <w:t>МЕ</w:t>
      </w:r>
      <w:r>
        <w:rPr>
          <w:rFonts w:ascii="Times New Roman" w:hAnsi="Times New Roman" w:cs="Times New Roman"/>
          <w:b/>
          <w:bCs/>
          <w:spacing w:val="1"/>
        </w:rPr>
        <w:t>Р</w:t>
      </w:r>
      <w:r>
        <w:rPr>
          <w:rFonts w:ascii="Times New Roman" w:hAnsi="Times New Roman" w:cs="Times New Roman"/>
          <w:b/>
          <w:bCs/>
        </w:rPr>
        <w:t>АЦ</w:t>
      </w:r>
      <w:r>
        <w:rPr>
          <w:rFonts w:ascii="Times New Roman" w:hAnsi="Times New Roman" w:cs="Times New Roman"/>
          <w:b/>
          <w:bCs/>
          <w:spacing w:val="1"/>
        </w:rPr>
        <w:t>И</w:t>
      </w:r>
      <w:r>
        <w:rPr>
          <w:rFonts w:ascii="Times New Roman" w:hAnsi="Times New Roman" w:cs="Times New Roman"/>
          <w:b/>
          <w:bCs/>
        </w:rPr>
        <w:t>Я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И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СОД</w:t>
      </w:r>
      <w:r>
        <w:rPr>
          <w:rFonts w:ascii="Times New Roman" w:hAnsi="Times New Roman" w:cs="Times New Roman"/>
          <w:b/>
          <w:bCs/>
          <w:spacing w:val="-1"/>
        </w:rPr>
        <w:t>Е</w:t>
      </w:r>
      <w:r>
        <w:rPr>
          <w:rFonts w:ascii="Times New Roman" w:hAnsi="Times New Roman" w:cs="Times New Roman"/>
          <w:b/>
          <w:bCs/>
          <w:spacing w:val="1"/>
        </w:rPr>
        <w:t>Р</w:t>
      </w:r>
      <w:r>
        <w:rPr>
          <w:rFonts w:ascii="Times New Roman" w:hAnsi="Times New Roman" w:cs="Times New Roman"/>
          <w:b/>
          <w:bCs/>
          <w:spacing w:val="-4"/>
        </w:rPr>
        <w:t>Ж</w:t>
      </w:r>
      <w:r>
        <w:rPr>
          <w:rFonts w:ascii="Times New Roman" w:hAnsi="Times New Roman" w:cs="Times New Roman"/>
          <w:b/>
          <w:bCs/>
          <w:spacing w:val="-1"/>
        </w:rPr>
        <w:t>А</w:t>
      </w:r>
      <w:r>
        <w:rPr>
          <w:rFonts w:ascii="Times New Roman" w:hAnsi="Times New Roman" w:cs="Times New Roman"/>
          <w:b/>
          <w:bCs/>
        </w:rPr>
        <w:t>Н</w:t>
      </w:r>
      <w:r>
        <w:rPr>
          <w:rFonts w:ascii="Times New Roman" w:hAnsi="Times New Roman" w:cs="Times New Roman"/>
          <w:b/>
          <w:bCs/>
          <w:spacing w:val="1"/>
        </w:rPr>
        <w:t>И</w:t>
      </w:r>
      <w:r>
        <w:rPr>
          <w:rFonts w:ascii="Times New Roman" w:hAnsi="Times New Roman" w:cs="Times New Roman"/>
          <w:b/>
          <w:bCs/>
        </w:rPr>
        <w:t>Е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  <w:spacing w:val="-1"/>
        </w:rPr>
        <w:t>С</w:t>
      </w:r>
      <w:r>
        <w:rPr>
          <w:rFonts w:ascii="Times New Roman" w:hAnsi="Times New Roman" w:cs="Times New Roman"/>
          <w:b/>
          <w:bCs/>
        </w:rPr>
        <w:t>ЧЕ</w:t>
      </w:r>
      <w:r>
        <w:rPr>
          <w:rFonts w:ascii="Times New Roman" w:hAnsi="Times New Roman" w:cs="Times New Roman"/>
          <w:b/>
          <w:bCs/>
          <w:spacing w:val="-1"/>
        </w:rPr>
        <w:t>Т</w:t>
      </w:r>
      <w:r>
        <w:rPr>
          <w:rFonts w:ascii="Times New Roman" w:hAnsi="Times New Roman" w:cs="Times New Roman"/>
          <w:b/>
          <w:bCs/>
        </w:rPr>
        <w:t>ОВ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  <w:b/>
          <w:bCs/>
        </w:rPr>
        <w:t>И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b/>
          <w:bCs/>
        </w:rPr>
        <w:t>ЗАП</w:t>
      </w:r>
      <w:r>
        <w:rPr>
          <w:rFonts w:ascii="Times New Roman" w:hAnsi="Times New Roman" w:cs="Times New Roman"/>
          <w:b/>
          <w:bCs/>
          <w:spacing w:val="1"/>
        </w:rPr>
        <w:t>И</w:t>
      </w:r>
      <w:r>
        <w:rPr>
          <w:rFonts w:ascii="Times New Roman" w:hAnsi="Times New Roman" w:cs="Times New Roman"/>
          <w:b/>
          <w:bCs/>
        </w:rPr>
        <w:t>С</w:t>
      </w:r>
      <w:r>
        <w:rPr>
          <w:rFonts w:ascii="Times New Roman" w:hAnsi="Times New Roman" w:cs="Times New Roman"/>
          <w:b/>
          <w:bCs/>
          <w:spacing w:val="-1"/>
        </w:rPr>
        <w:t>Е</w:t>
      </w:r>
      <w:r>
        <w:rPr>
          <w:rFonts w:ascii="Times New Roman" w:hAnsi="Times New Roman" w:cs="Times New Roman"/>
          <w:b/>
          <w:bCs/>
        </w:rPr>
        <w:t>Й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В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left="-2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pacing w:val="1"/>
        </w:rPr>
        <w:t>Р</w:t>
      </w:r>
      <w:r>
        <w:rPr>
          <w:rFonts w:ascii="Times New Roman" w:hAnsi="Times New Roman" w:cs="Times New Roman"/>
          <w:b/>
          <w:bCs/>
        </w:rPr>
        <w:t>Е</w:t>
      </w:r>
      <w:r>
        <w:rPr>
          <w:rFonts w:ascii="Times New Roman" w:hAnsi="Times New Roman" w:cs="Times New Roman"/>
          <w:b/>
          <w:bCs/>
          <w:spacing w:val="-1"/>
        </w:rPr>
        <w:t>ЕС</w:t>
      </w:r>
      <w:r>
        <w:rPr>
          <w:rFonts w:ascii="Times New Roman" w:hAnsi="Times New Roman" w:cs="Times New Roman"/>
          <w:b/>
          <w:bCs/>
        </w:rPr>
        <w:t>ТРЕ.</w:t>
      </w:r>
      <w:r>
        <w:rPr>
          <w:rFonts w:ascii="Times New Roman" w:hAnsi="Times New Roman" w:cs="Times New Roman"/>
          <w:spacing w:val="-6"/>
        </w:rPr>
        <w:t xml:space="preserve"> </w:t>
      </w:r>
      <w:r>
        <w:rPr>
          <w:rFonts w:ascii="Times New Roman" w:hAnsi="Times New Roman" w:cs="Times New Roman"/>
          <w:b/>
          <w:bCs/>
        </w:rPr>
        <w:t>...............................................................................................................................</w:t>
      </w:r>
      <w:r>
        <w:rPr>
          <w:rFonts w:ascii="Times New Roman" w:hAnsi="Times New Roman" w:cs="Times New Roman"/>
          <w:b/>
          <w:bCs/>
          <w:spacing w:val="1"/>
        </w:rPr>
        <w:t>.</w:t>
      </w:r>
      <w:r>
        <w:rPr>
          <w:rFonts w:ascii="Times New Roman" w:hAnsi="Times New Roman" w:cs="Times New Roman"/>
          <w:b/>
          <w:bCs/>
        </w:rPr>
        <w:t>...............................</w:t>
      </w:r>
      <w:r>
        <w:rPr>
          <w:rFonts w:ascii="Times New Roman" w:hAnsi="Times New Roman" w:cs="Times New Roman"/>
          <w:b/>
          <w:bCs/>
          <w:spacing w:val="33"/>
        </w:rPr>
        <w:t>.</w:t>
      </w:r>
      <w:r>
        <w:rPr>
          <w:rFonts w:ascii="Times New Roman" w:hAnsi="Times New Roman" w:cs="Times New Roman"/>
          <w:b/>
          <w:bCs/>
        </w:rPr>
        <w:t>47</w:t>
      </w:r>
      <w:r>
        <w:rPr>
          <w:rFonts w:ascii="Times New Roman" w:hAnsi="Times New Roman" w:cs="Times New Roman"/>
        </w:rPr>
        <w:t xml:space="preserve"> 4.1. Классификация счетов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</w:rPr>
        <w:t xml:space="preserve">и </w:t>
      </w:r>
      <w:r>
        <w:rPr>
          <w:rFonts w:ascii="Times New Roman" w:hAnsi="Times New Roman" w:cs="Times New Roman"/>
          <w:spacing w:val="-1"/>
        </w:rPr>
        <w:t>з</w:t>
      </w:r>
      <w:r>
        <w:rPr>
          <w:rFonts w:ascii="Times New Roman" w:hAnsi="Times New Roman" w:cs="Times New Roman"/>
        </w:rPr>
        <w:t>аписей</w:t>
      </w:r>
      <w:r>
        <w:rPr>
          <w:rFonts w:ascii="Times New Roman" w:hAnsi="Times New Roman" w:cs="Times New Roman"/>
          <w:spacing w:val="22"/>
        </w:rPr>
        <w:t>.</w:t>
      </w:r>
      <w:r>
        <w:rPr>
          <w:rFonts w:ascii="Times New Roman" w:hAnsi="Times New Roman" w:cs="Times New Roman"/>
        </w:rPr>
        <w:t>...............................................................</w:t>
      </w:r>
      <w:r>
        <w:rPr>
          <w:rFonts w:ascii="Times New Roman" w:hAnsi="Times New Roman" w:cs="Times New Roman"/>
          <w:spacing w:val="1"/>
        </w:rPr>
        <w:t>.</w:t>
      </w:r>
      <w:r>
        <w:rPr>
          <w:rFonts w:ascii="Times New Roman" w:hAnsi="Times New Roman" w:cs="Times New Roman"/>
        </w:rPr>
        <w:t>...............................................</w:t>
      </w:r>
      <w:r>
        <w:rPr>
          <w:rFonts w:ascii="Times New Roman" w:hAnsi="Times New Roman" w:cs="Times New Roman"/>
          <w:spacing w:val="34"/>
        </w:rPr>
        <w:t>.</w:t>
      </w:r>
      <w:r>
        <w:rPr>
          <w:rFonts w:ascii="Times New Roman" w:hAnsi="Times New Roman" w:cs="Times New Roman"/>
        </w:rPr>
        <w:t>47 4.2. Н</w:t>
      </w:r>
      <w:r>
        <w:rPr>
          <w:rFonts w:ascii="Times New Roman" w:hAnsi="Times New Roman" w:cs="Times New Roman"/>
          <w:spacing w:val="-3"/>
        </w:rPr>
        <w:t>у</w:t>
      </w:r>
      <w:r>
        <w:rPr>
          <w:rFonts w:ascii="Times New Roman" w:hAnsi="Times New Roman" w:cs="Times New Roman"/>
        </w:rPr>
        <w:t>мерац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я счетов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</w:rPr>
        <w:t xml:space="preserve">и </w:t>
      </w:r>
      <w:r>
        <w:rPr>
          <w:rFonts w:ascii="Times New Roman" w:hAnsi="Times New Roman" w:cs="Times New Roman"/>
          <w:spacing w:val="-1"/>
        </w:rPr>
        <w:t>з</w:t>
      </w:r>
      <w:r>
        <w:rPr>
          <w:rFonts w:ascii="Times New Roman" w:hAnsi="Times New Roman" w:cs="Times New Roman"/>
        </w:rPr>
        <w:t>аписей</w:t>
      </w:r>
      <w:r>
        <w:rPr>
          <w:rFonts w:ascii="Times New Roman" w:hAnsi="Times New Roman" w:cs="Times New Roman"/>
          <w:spacing w:val="4"/>
        </w:rPr>
        <w:t>.</w:t>
      </w:r>
      <w:r>
        <w:rPr>
          <w:rFonts w:ascii="Times New Roman" w:hAnsi="Times New Roman" w:cs="Times New Roman"/>
        </w:rPr>
        <w:t>...............................</w:t>
      </w:r>
      <w:r>
        <w:rPr>
          <w:rFonts w:ascii="Times New Roman" w:hAnsi="Times New Roman" w:cs="Times New Roman"/>
          <w:spacing w:val="1"/>
        </w:rPr>
        <w:t>.</w:t>
      </w:r>
      <w:r>
        <w:rPr>
          <w:rFonts w:ascii="Times New Roman" w:hAnsi="Times New Roman" w:cs="Times New Roman"/>
        </w:rPr>
        <w:t>...............................................................</w:t>
      </w:r>
      <w:r>
        <w:rPr>
          <w:rFonts w:ascii="Times New Roman" w:hAnsi="Times New Roman" w:cs="Times New Roman"/>
          <w:spacing w:val="1"/>
        </w:rPr>
        <w:t>.</w:t>
      </w:r>
      <w:r>
        <w:rPr>
          <w:rFonts w:ascii="Times New Roman" w:hAnsi="Times New Roman" w:cs="Times New Roman"/>
        </w:rPr>
        <w:t>.......................</w:t>
      </w:r>
      <w:r>
        <w:rPr>
          <w:rFonts w:ascii="Times New Roman" w:hAnsi="Times New Roman" w:cs="Times New Roman"/>
          <w:spacing w:val="33"/>
        </w:rPr>
        <w:t>.</w:t>
      </w:r>
      <w:r>
        <w:rPr>
          <w:rFonts w:ascii="Times New Roman" w:hAnsi="Times New Roman" w:cs="Times New Roman"/>
        </w:rPr>
        <w:t>47 4.3. Содержание и составные части ли</w:t>
      </w:r>
      <w:r>
        <w:rPr>
          <w:rFonts w:ascii="Times New Roman" w:hAnsi="Times New Roman" w:cs="Times New Roman"/>
          <w:spacing w:val="-1"/>
        </w:rPr>
        <w:t>ц</w:t>
      </w:r>
      <w:r>
        <w:rPr>
          <w:rFonts w:ascii="Times New Roman" w:hAnsi="Times New Roman" w:cs="Times New Roman"/>
        </w:rPr>
        <w:t>евого счета.</w:t>
      </w:r>
      <w:r>
        <w:rPr>
          <w:rFonts w:ascii="Times New Roman" w:hAnsi="Times New Roman" w:cs="Times New Roman"/>
          <w:spacing w:val="-8"/>
        </w:rPr>
        <w:t xml:space="preserve"> </w:t>
      </w:r>
      <w:r>
        <w:rPr>
          <w:rFonts w:ascii="Times New Roman" w:hAnsi="Times New Roman" w:cs="Times New Roman"/>
        </w:rPr>
        <w:t>.......................................................................................</w:t>
      </w:r>
      <w:r>
        <w:rPr>
          <w:rFonts w:ascii="Times New Roman" w:hAnsi="Times New Roman" w:cs="Times New Roman"/>
          <w:spacing w:val="34"/>
        </w:rPr>
        <w:t>.</w:t>
      </w:r>
      <w:r>
        <w:rPr>
          <w:rFonts w:ascii="Times New Roman" w:hAnsi="Times New Roman" w:cs="Times New Roman"/>
        </w:rPr>
        <w:t>48</w:t>
      </w:r>
      <w:r>
        <w:rPr>
          <w:rFonts w:ascii="Times New Roman" w:hAnsi="Times New Roman" w:cs="Times New Roman"/>
          <w:spacing w:val="93"/>
        </w:rPr>
        <w:t xml:space="preserve"> </w:t>
      </w:r>
      <w:r>
        <w:rPr>
          <w:rFonts w:ascii="Times New Roman" w:hAnsi="Times New Roman" w:cs="Times New Roman"/>
          <w:b/>
          <w:bCs/>
        </w:rPr>
        <w:t>5.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Требования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к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  <w:spacing w:val="1"/>
        </w:rPr>
        <w:t>д</w:t>
      </w:r>
      <w:r>
        <w:rPr>
          <w:rFonts w:ascii="Times New Roman" w:hAnsi="Times New Roman" w:cs="Times New Roman"/>
          <w:b/>
          <w:bCs/>
        </w:rPr>
        <w:t>оку</w:t>
      </w:r>
      <w:r>
        <w:rPr>
          <w:rFonts w:ascii="Times New Roman" w:hAnsi="Times New Roman" w:cs="Times New Roman"/>
          <w:b/>
          <w:bCs/>
          <w:spacing w:val="1"/>
        </w:rPr>
        <w:t>м</w:t>
      </w:r>
      <w:r>
        <w:rPr>
          <w:rFonts w:ascii="Times New Roman" w:hAnsi="Times New Roman" w:cs="Times New Roman"/>
          <w:b/>
          <w:bCs/>
        </w:rPr>
        <w:t>ентам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b/>
          <w:bCs/>
          <w:spacing w:val="1"/>
        </w:rPr>
        <w:t>д</w:t>
      </w:r>
      <w:r>
        <w:rPr>
          <w:rFonts w:ascii="Times New Roman" w:hAnsi="Times New Roman" w:cs="Times New Roman"/>
          <w:b/>
          <w:bCs/>
        </w:rPr>
        <w:t>ля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открытия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b/>
          <w:bCs/>
        </w:rPr>
        <w:t>счетов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b/>
          <w:bCs/>
        </w:rPr>
        <w:t>и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запис</w:t>
      </w:r>
      <w:r>
        <w:rPr>
          <w:rFonts w:ascii="Times New Roman" w:hAnsi="Times New Roman" w:cs="Times New Roman"/>
          <w:b/>
          <w:bCs/>
          <w:spacing w:val="1"/>
        </w:rPr>
        <w:t>е</w:t>
      </w:r>
      <w:r>
        <w:rPr>
          <w:rFonts w:ascii="Times New Roman" w:hAnsi="Times New Roman" w:cs="Times New Roman"/>
          <w:b/>
          <w:bCs/>
          <w:spacing w:val="39"/>
        </w:rPr>
        <w:t>й</w:t>
      </w:r>
      <w:r>
        <w:rPr>
          <w:rFonts w:ascii="Times New Roman" w:hAnsi="Times New Roman" w:cs="Times New Roman"/>
          <w:b/>
          <w:bCs/>
        </w:rPr>
        <w:t>...............................................................</w:t>
      </w:r>
      <w:r>
        <w:rPr>
          <w:rFonts w:ascii="Times New Roman" w:hAnsi="Times New Roman" w:cs="Times New Roman"/>
          <w:b/>
          <w:bCs/>
          <w:spacing w:val="1"/>
        </w:rPr>
        <w:t>.</w:t>
      </w:r>
      <w:r>
        <w:rPr>
          <w:rFonts w:ascii="Times New Roman" w:hAnsi="Times New Roman" w:cs="Times New Roman"/>
          <w:b/>
          <w:bCs/>
        </w:rPr>
        <w:t>.....</w:t>
      </w:r>
      <w:r>
        <w:rPr>
          <w:rFonts w:ascii="Times New Roman" w:hAnsi="Times New Roman" w:cs="Times New Roman"/>
          <w:b/>
          <w:bCs/>
          <w:spacing w:val="33"/>
        </w:rPr>
        <w:t>.</w:t>
      </w:r>
      <w:r>
        <w:rPr>
          <w:rFonts w:ascii="Times New Roman" w:hAnsi="Times New Roman" w:cs="Times New Roman"/>
          <w:b/>
          <w:bCs/>
        </w:rPr>
        <w:t>51</w:t>
      </w:r>
      <w:r>
        <w:rPr>
          <w:rFonts w:ascii="Times New Roman" w:hAnsi="Times New Roman" w:cs="Times New Roman"/>
        </w:rPr>
        <w:t xml:space="preserve"> 5.1. Общие требован</w:t>
      </w:r>
      <w:r>
        <w:rPr>
          <w:rFonts w:ascii="Times New Roman" w:hAnsi="Times New Roman" w:cs="Times New Roman"/>
          <w:spacing w:val="-1"/>
        </w:rPr>
        <w:t>ия</w:t>
      </w:r>
      <w:r>
        <w:rPr>
          <w:rFonts w:ascii="Times New Roman" w:hAnsi="Times New Roman" w:cs="Times New Roman"/>
          <w:spacing w:val="26"/>
        </w:rPr>
        <w:t>.</w:t>
      </w:r>
      <w:r>
        <w:rPr>
          <w:rFonts w:ascii="Times New Roman" w:hAnsi="Times New Roman" w:cs="Times New Roman"/>
        </w:rPr>
        <w:t>...............................</w:t>
      </w:r>
      <w:r>
        <w:rPr>
          <w:rFonts w:ascii="Times New Roman" w:hAnsi="Times New Roman" w:cs="Times New Roman"/>
          <w:spacing w:val="1"/>
        </w:rPr>
        <w:t>.</w:t>
      </w:r>
      <w:r>
        <w:rPr>
          <w:rFonts w:ascii="Times New Roman" w:hAnsi="Times New Roman" w:cs="Times New Roman"/>
        </w:rPr>
        <w:t>...............................................................................................</w:t>
      </w:r>
      <w:r>
        <w:rPr>
          <w:rFonts w:ascii="Times New Roman" w:hAnsi="Times New Roman" w:cs="Times New Roman"/>
          <w:spacing w:val="1"/>
        </w:rPr>
        <w:t>.</w:t>
      </w:r>
      <w:r>
        <w:rPr>
          <w:rFonts w:ascii="Times New Roman" w:hAnsi="Times New Roman" w:cs="Times New Roman"/>
        </w:rPr>
        <w:t>.......</w:t>
      </w:r>
      <w:r>
        <w:rPr>
          <w:rFonts w:ascii="Times New Roman" w:hAnsi="Times New Roman" w:cs="Times New Roman"/>
          <w:spacing w:val="33"/>
        </w:rPr>
        <w:t>.</w:t>
      </w:r>
      <w:r>
        <w:rPr>
          <w:rFonts w:ascii="Times New Roman" w:hAnsi="Times New Roman" w:cs="Times New Roman"/>
        </w:rPr>
        <w:t>51 5.2. Открытие ли</w:t>
      </w:r>
      <w:r>
        <w:rPr>
          <w:rFonts w:ascii="Times New Roman" w:hAnsi="Times New Roman" w:cs="Times New Roman"/>
          <w:spacing w:val="-1"/>
        </w:rPr>
        <w:t>ц</w:t>
      </w:r>
      <w:r>
        <w:rPr>
          <w:rFonts w:ascii="Times New Roman" w:hAnsi="Times New Roman" w:cs="Times New Roman"/>
        </w:rPr>
        <w:t>евого счета юридическому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</w:rPr>
        <w:t>ли</w:t>
      </w:r>
      <w:r>
        <w:rPr>
          <w:rFonts w:ascii="Times New Roman" w:hAnsi="Times New Roman" w:cs="Times New Roman"/>
          <w:spacing w:val="-1"/>
        </w:rPr>
        <w:t>ц</w:t>
      </w:r>
      <w:r>
        <w:rPr>
          <w:rFonts w:ascii="Times New Roman" w:hAnsi="Times New Roman" w:cs="Times New Roman"/>
          <w:spacing w:val="32"/>
        </w:rPr>
        <w:t>у</w:t>
      </w:r>
      <w:r>
        <w:rPr>
          <w:rFonts w:ascii="Times New Roman" w:hAnsi="Times New Roman" w:cs="Times New Roman"/>
        </w:rPr>
        <w:t>...............................................................</w:t>
      </w:r>
      <w:r>
        <w:rPr>
          <w:rFonts w:ascii="Times New Roman" w:hAnsi="Times New Roman" w:cs="Times New Roman"/>
          <w:spacing w:val="1"/>
        </w:rPr>
        <w:t>.</w:t>
      </w:r>
      <w:r>
        <w:rPr>
          <w:rFonts w:ascii="Times New Roman" w:hAnsi="Times New Roman" w:cs="Times New Roman"/>
        </w:rPr>
        <w:t>.........................</w:t>
      </w:r>
      <w:r>
        <w:rPr>
          <w:rFonts w:ascii="Times New Roman" w:hAnsi="Times New Roman" w:cs="Times New Roman"/>
          <w:spacing w:val="33"/>
        </w:rPr>
        <w:t>.</w:t>
      </w:r>
      <w:r>
        <w:rPr>
          <w:rFonts w:ascii="Times New Roman" w:hAnsi="Times New Roman" w:cs="Times New Roman"/>
        </w:rPr>
        <w:t>52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auto"/>
        <w:ind w:left="199" w:right="-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5.3. Открытие ли</w:t>
      </w:r>
      <w:r>
        <w:rPr>
          <w:rFonts w:ascii="Times New Roman" w:hAnsi="Times New Roman" w:cs="Times New Roman"/>
          <w:spacing w:val="-1"/>
        </w:rPr>
        <w:t>ц</w:t>
      </w:r>
      <w:r>
        <w:rPr>
          <w:rFonts w:ascii="Times New Roman" w:hAnsi="Times New Roman" w:cs="Times New Roman"/>
        </w:rPr>
        <w:t>евого счета Российской Фе</w:t>
      </w:r>
      <w:r>
        <w:rPr>
          <w:rFonts w:ascii="Times New Roman" w:hAnsi="Times New Roman" w:cs="Times New Roman"/>
          <w:spacing w:val="1"/>
        </w:rPr>
        <w:t>д</w:t>
      </w:r>
      <w:r>
        <w:rPr>
          <w:rFonts w:ascii="Times New Roman" w:hAnsi="Times New Roman" w:cs="Times New Roman"/>
        </w:rPr>
        <w:t>ерации, с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бъе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ту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</w:rPr>
        <w:t>Росси</w:t>
      </w:r>
      <w:r>
        <w:rPr>
          <w:rFonts w:ascii="Times New Roman" w:hAnsi="Times New Roman" w:cs="Times New Roman"/>
          <w:spacing w:val="-1"/>
        </w:rPr>
        <w:t>й</w:t>
      </w:r>
      <w:r>
        <w:rPr>
          <w:rFonts w:ascii="Times New Roman" w:hAnsi="Times New Roman" w:cs="Times New Roman"/>
        </w:rPr>
        <w:t>ской Фе</w:t>
      </w:r>
      <w:r>
        <w:rPr>
          <w:rFonts w:ascii="Times New Roman" w:hAnsi="Times New Roman" w:cs="Times New Roman"/>
          <w:spacing w:val="1"/>
        </w:rPr>
        <w:t>д</w:t>
      </w:r>
      <w:r>
        <w:rPr>
          <w:rFonts w:ascii="Times New Roman" w:hAnsi="Times New Roman" w:cs="Times New Roman"/>
        </w:rPr>
        <w:t>ер</w:t>
      </w:r>
      <w:r>
        <w:rPr>
          <w:rFonts w:ascii="Times New Roman" w:hAnsi="Times New Roman" w:cs="Times New Roman"/>
          <w:spacing w:val="1"/>
        </w:rPr>
        <w:t>а</w:t>
      </w:r>
      <w:r>
        <w:rPr>
          <w:rFonts w:ascii="Times New Roman" w:hAnsi="Times New Roman" w:cs="Times New Roman"/>
        </w:rPr>
        <w:t>ции,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"/>
          <w:szCs w:val="2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6" w:lineRule="auto"/>
        <w:ind w:left="-2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м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ц</w:t>
      </w:r>
      <w:r>
        <w:rPr>
          <w:rFonts w:ascii="Times New Roman" w:hAnsi="Times New Roman" w:cs="Times New Roman"/>
          <w:spacing w:val="-2"/>
        </w:rPr>
        <w:t>и</w:t>
      </w:r>
      <w:r>
        <w:rPr>
          <w:rFonts w:ascii="Times New Roman" w:hAnsi="Times New Roman" w:cs="Times New Roman"/>
        </w:rPr>
        <w:t>пальному</w:t>
      </w:r>
      <w:r>
        <w:rPr>
          <w:rFonts w:ascii="Times New Roman" w:hAnsi="Times New Roman" w:cs="Times New Roman"/>
          <w:spacing w:val="-3"/>
        </w:rPr>
        <w:t xml:space="preserve"> </w:t>
      </w:r>
      <w:r>
        <w:rPr>
          <w:rFonts w:ascii="Times New Roman" w:hAnsi="Times New Roman" w:cs="Times New Roman"/>
        </w:rPr>
        <w:t>образо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ан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  <w:spacing w:val="3"/>
        </w:rPr>
        <w:t>ю</w:t>
      </w:r>
      <w:r>
        <w:rPr>
          <w:rFonts w:ascii="Times New Roman" w:hAnsi="Times New Roman" w:cs="Times New Roman"/>
        </w:rPr>
        <w:t>...............................</w:t>
      </w:r>
      <w:r>
        <w:rPr>
          <w:rFonts w:ascii="Times New Roman" w:hAnsi="Times New Roman" w:cs="Times New Roman"/>
          <w:spacing w:val="1"/>
        </w:rPr>
        <w:t>.</w:t>
      </w:r>
      <w:r>
        <w:rPr>
          <w:rFonts w:ascii="Times New Roman" w:hAnsi="Times New Roman" w:cs="Times New Roman"/>
        </w:rPr>
        <w:t>...............................................................</w:t>
      </w:r>
      <w:r>
        <w:rPr>
          <w:rFonts w:ascii="Times New Roman" w:hAnsi="Times New Roman" w:cs="Times New Roman"/>
          <w:spacing w:val="1"/>
        </w:rPr>
        <w:t>.</w:t>
      </w:r>
      <w:r>
        <w:rPr>
          <w:rFonts w:ascii="Times New Roman" w:hAnsi="Times New Roman" w:cs="Times New Roman"/>
        </w:rPr>
        <w:t>...........................</w:t>
      </w:r>
      <w:r>
        <w:rPr>
          <w:rFonts w:ascii="Times New Roman" w:hAnsi="Times New Roman" w:cs="Times New Roman"/>
          <w:spacing w:val="33"/>
        </w:rPr>
        <w:t>.</w:t>
      </w:r>
      <w:r>
        <w:rPr>
          <w:rFonts w:ascii="Times New Roman" w:hAnsi="Times New Roman" w:cs="Times New Roman"/>
        </w:rPr>
        <w:t>54 5.4. Открытие ли</w:t>
      </w:r>
      <w:r>
        <w:rPr>
          <w:rFonts w:ascii="Times New Roman" w:hAnsi="Times New Roman" w:cs="Times New Roman"/>
          <w:spacing w:val="-1"/>
        </w:rPr>
        <w:t>ц</w:t>
      </w:r>
      <w:r>
        <w:rPr>
          <w:rFonts w:ascii="Times New Roman" w:hAnsi="Times New Roman" w:cs="Times New Roman"/>
        </w:rPr>
        <w:t xml:space="preserve">евого счета </w:t>
      </w:r>
      <w:r>
        <w:rPr>
          <w:rFonts w:ascii="Times New Roman" w:hAnsi="Times New Roman" w:cs="Times New Roman"/>
          <w:spacing w:val="1"/>
        </w:rPr>
        <w:t>ф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-1"/>
        </w:rPr>
        <w:t>з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-1"/>
        </w:rPr>
        <w:t>ч</w:t>
      </w:r>
      <w:r>
        <w:rPr>
          <w:rFonts w:ascii="Times New Roman" w:hAnsi="Times New Roman" w:cs="Times New Roman"/>
        </w:rPr>
        <w:t>ескому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</w:rPr>
        <w:t>ли</w:t>
      </w:r>
      <w:r>
        <w:rPr>
          <w:rFonts w:ascii="Times New Roman" w:hAnsi="Times New Roman" w:cs="Times New Roman"/>
          <w:spacing w:val="-1"/>
        </w:rPr>
        <w:t>ц</w:t>
      </w:r>
      <w:r>
        <w:rPr>
          <w:rFonts w:ascii="Times New Roman" w:hAnsi="Times New Roman" w:cs="Times New Roman"/>
          <w:spacing w:val="25"/>
        </w:rPr>
        <w:t>у</w:t>
      </w:r>
      <w:r>
        <w:rPr>
          <w:rFonts w:ascii="Times New Roman" w:hAnsi="Times New Roman" w:cs="Times New Roman"/>
        </w:rPr>
        <w:t>............................................................................................</w:t>
      </w:r>
      <w:r>
        <w:rPr>
          <w:rFonts w:ascii="Times New Roman" w:hAnsi="Times New Roman" w:cs="Times New Roman"/>
          <w:spacing w:val="34"/>
        </w:rPr>
        <w:t>.</w:t>
      </w:r>
      <w:r>
        <w:rPr>
          <w:rFonts w:ascii="Times New Roman" w:hAnsi="Times New Roman" w:cs="Times New Roman"/>
        </w:rPr>
        <w:t>55 5.5. Открытие депо</w:t>
      </w:r>
      <w:r>
        <w:rPr>
          <w:rFonts w:ascii="Times New Roman" w:hAnsi="Times New Roman" w:cs="Times New Roman"/>
          <w:spacing w:val="-1"/>
        </w:rPr>
        <w:t>з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ного ли</w:t>
      </w:r>
      <w:r>
        <w:rPr>
          <w:rFonts w:ascii="Times New Roman" w:hAnsi="Times New Roman" w:cs="Times New Roman"/>
          <w:spacing w:val="-1"/>
        </w:rPr>
        <w:t>ц</w:t>
      </w:r>
      <w:r>
        <w:rPr>
          <w:rFonts w:ascii="Times New Roman" w:hAnsi="Times New Roman" w:cs="Times New Roman"/>
        </w:rPr>
        <w:t>евого счета нотари</w:t>
      </w:r>
      <w:r>
        <w:rPr>
          <w:rFonts w:ascii="Times New Roman" w:hAnsi="Times New Roman" w:cs="Times New Roman"/>
          <w:spacing w:val="-3"/>
        </w:rPr>
        <w:t>у</w:t>
      </w:r>
      <w:r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  <w:spacing w:val="25"/>
        </w:rPr>
        <w:t>у</w:t>
      </w:r>
      <w:r>
        <w:rPr>
          <w:rFonts w:ascii="Times New Roman" w:hAnsi="Times New Roman" w:cs="Times New Roman"/>
        </w:rPr>
        <w:t>...............................................................</w:t>
      </w:r>
      <w:r>
        <w:rPr>
          <w:rFonts w:ascii="Times New Roman" w:hAnsi="Times New Roman" w:cs="Times New Roman"/>
          <w:spacing w:val="1"/>
        </w:rPr>
        <w:t>.</w:t>
      </w:r>
      <w:r>
        <w:rPr>
          <w:rFonts w:ascii="Times New Roman" w:hAnsi="Times New Roman" w:cs="Times New Roman"/>
        </w:rPr>
        <w:t>....................</w:t>
      </w:r>
      <w:r>
        <w:rPr>
          <w:rFonts w:ascii="Times New Roman" w:hAnsi="Times New Roman" w:cs="Times New Roman"/>
          <w:spacing w:val="33"/>
        </w:rPr>
        <w:t>.</w:t>
      </w:r>
      <w:r>
        <w:rPr>
          <w:rFonts w:ascii="Times New Roman" w:hAnsi="Times New Roman" w:cs="Times New Roman"/>
        </w:rPr>
        <w:t>56</w:t>
      </w:r>
      <w:r>
        <w:rPr>
          <w:rFonts w:ascii="Times New Roman" w:hAnsi="Times New Roman" w:cs="Times New Roman"/>
          <w:spacing w:val="93"/>
        </w:rPr>
        <w:t xml:space="preserve"> </w:t>
      </w:r>
      <w:r>
        <w:rPr>
          <w:rFonts w:ascii="Times New Roman" w:hAnsi="Times New Roman" w:cs="Times New Roman"/>
          <w:b/>
          <w:bCs/>
        </w:rPr>
        <w:t>6.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  <w:spacing w:val="1"/>
        </w:rPr>
        <w:t>П</w:t>
      </w:r>
      <w:r>
        <w:rPr>
          <w:rFonts w:ascii="Times New Roman" w:hAnsi="Times New Roman" w:cs="Times New Roman"/>
          <w:b/>
          <w:bCs/>
        </w:rPr>
        <w:t>рави</w:t>
      </w:r>
      <w:r>
        <w:rPr>
          <w:rFonts w:ascii="Times New Roman" w:hAnsi="Times New Roman" w:cs="Times New Roman"/>
          <w:b/>
          <w:bCs/>
          <w:spacing w:val="1"/>
        </w:rPr>
        <w:t>л</w:t>
      </w:r>
      <w:r>
        <w:rPr>
          <w:rFonts w:ascii="Times New Roman" w:hAnsi="Times New Roman" w:cs="Times New Roman"/>
          <w:b/>
          <w:bCs/>
        </w:rPr>
        <w:t>а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реги</w:t>
      </w:r>
      <w:r>
        <w:rPr>
          <w:rFonts w:ascii="Times New Roman" w:hAnsi="Times New Roman" w:cs="Times New Roman"/>
          <w:b/>
          <w:bCs/>
          <w:spacing w:val="1"/>
        </w:rPr>
        <w:t>с</w:t>
      </w:r>
      <w:r>
        <w:rPr>
          <w:rFonts w:ascii="Times New Roman" w:hAnsi="Times New Roman" w:cs="Times New Roman"/>
          <w:b/>
          <w:bCs/>
        </w:rPr>
        <w:t>трации,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обрабо</w:t>
      </w:r>
      <w:r>
        <w:rPr>
          <w:rFonts w:ascii="Times New Roman" w:hAnsi="Times New Roman" w:cs="Times New Roman"/>
          <w:b/>
          <w:bCs/>
          <w:spacing w:val="-1"/>
        </w:rPr>
        <w:t>т</w:t>
      </w:r>
      <w:r>
        <w:rPr>
          <w:rFonts w:ascii="Times New Roman" w:hAnsi="Times New Roman" w:cs="Times New Roman"/>
          <w:b/>
          <w:bCs/>
        </w:rPr>
        <w:t>ки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и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  <w:spacing w:val="-2"/>
        </w:rPr>
        <w:t>х</w:t>
      </w:r>
      <w:r>
        <w:rPr>
          <w:rFonts w:ascii="Times New Roman" w:hAnsi="Times New Roman" w:cs="Times New Roman"/>
          <w:b/>
          <w:bCs/>
        </w:rPr>
        <w:t>ранения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в</w:t>
      </w:r>
      <w:r>
        <w:rPr>
          <w:rFonts w:ascii="Times New Roman" w:hAnsi="Times New Roman" w:cs="Times New Roman"/>
          <w:b/>
          <w:bCs/>
          <w:spacing w:val="-1"/>
        </w:rPr>
        <w:t>х</w:t>
      </w:r>
      <w:r>
        <w:rPr>
          <w:rFonts w:ascii="Times New Roman" w:hAnsi="Times New Roman" w:cs="Times New Roman"/>
          <w:b/>
          <w:bCs/>
        </w:rPr>
        <w:t>одящей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доку</w:t>
      </w:r>
      <w:r>
        <w:rPr>
          <w:rFonts w:ascii="Times New Roman" w:hAnsi="Times New Roman" w:cs="Times New Roman"/>
          <w:b/>
          <w:bCs/>
          <w:spacing w:val="1"/>
        </w:rPr>
        <w:t>м</w:t>
      </w:r>
      <w:r>
        <w:rPr>
          <w:rFonts w:ascii="Times New Roman" w:hAnsi="Times New Roman" w:cs="Times New Roman"/>
          <w:b/>
          <w:bCs/>
        </w:rPr>
        <w:t>ентаци</w:t>
      </w:r>
      <w:r>
        <w:rPr>
          <w:rFonts w:ascii="Times New Roman" w:hAnsi="Times New Roman" w:cs="Times New Roman"/>
          <w:b/>
          <w:bCs/>
          <w:spacing w:val="18"/>
        </w:rPr>
        <w:t>и</w:t>
      </w:r>
      <w:r>
        <w:rPr>
          <w:rFonts w:ascii="Times New Roman" w:hAnsi="Times New Roman" w:cs="Times New Roman"/>
          <w:b/>
          <w:bCs/>
        </w:rPr>
        <w:t>...............................................</w:t>
      </w:r>
      <w:r>
        <w:rPr>
          <w:rFonts w:ascii="Times New Roman" w:hAnsi="Times New Roman" w:cs="Times New Roman"/>
          <w:b/>
          <w:bCs/>
          <w:spacing w:val="34"/>
        </w:rPr>
        <w:t>.</w:t>
      </w:r>
      <w:r>
        <w:rPr>
          <w:rFonts w:ascii="Times New Roman" w:hAnsi="Times New Roman" w:cs="Times New Roman"/>
          <w:b/>
          <w:bCs/>
        </w:rPr>
        <w:t>57</w:t>
      </w:r>
      <w:r>
        <w:rPr>
          <w:rFonts w:ascii="Times New Roman" w:hAnsi="Times New Roman" w:cs="Times New Roman"/>
        </w:rPr>
        <w:t xml:space="preserve"> 6.1. Общие положения...............................................................................................................................</w:t>
      </w:r>
      <w:r>
        <w:rPr>
          <w:rFonts w:ascii="Times New Roman" w:hAnsi="Times New Roman" w:cs="Times New Roman"/>
          <w:spacing w:val="1"/>
        </w:rPr>
        <w:t>.</w:t>
      </w:r>
      <w:r>
        <w:rPr>
          <w:rFonts w:ascii="Times New Roman" w:hAnsi="Times New Roman" w:cs="Times New Roman"/>
        </w:rPr>
        <w:t>.........</w:t>
      </w:r>
      <w:r>
        <w:rPr>
          <w:rFonts w:ascii="Times New Roman" w:hAnsi="Times New Roman" w:cs="Times New Roman"/>
          <w:spacing w:val="33"/>
        </w:rPr>
        <w:t>.</w:t>
      </w:r>
      <w:r>
        <w:rPr>
          <w:rFonts w:ascii="Times New Roman" w:hAnsi="Times New Roman" w:cs="Times New Roman"/>
        </w:rPr>
        <w:t>57 6.2. Регистраци</w:t>
      </w:r>
      <w:r>
        <w:rPr>
          <w:rFonts w:ascii="Times New Roman" w:hAnsi="Times New Roman" w:cs="Times New Roman"/>
          <w:spacing w:val="-1"/>
        </w:rPr>
        <w:t>я</w:t>
      </w:r>
      <w:r>
        <w:rPr>
          <w:rFonts w:ascii="Times New Roman" w:hAnsi="Times New Roman" w:cs="Times New Roman"/>
        </w:rPr>
        <w:t>, обработка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 xml:space="preserve">и 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  <w:spacing w:val="-1"/>
        </w:rPr>
        <w:t>ч</w:t>
      </w:r>
      <w:r>
        <w:rPr>
          <w:rFonts w:ascii="Times New Roman" w:hAnsi="Times New Roman" w:cs="Times New Roman"/>
        </w:rPr>
        <w:t>ет</w:t>
      </w:r>
      <w:r>
        <w:rPr>
          <w:rFonts w:ascii="Times New Roman" w:hAnsi="Times New Roman" w:cs="Times New Roman"/>
          <w:spacing w:val="55"/>
        </w:rPr>
        <w:t xml:space="preserve"> </w:t>
      </w:r>
      <w:r>
        <w:rPr>
          <w:rFonts w:ascii="Times New Roman" w:hAnsi="Times New Roman" w:cs="Times New Roman"/>
        </w:rPr>
        <w:t>входящей док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ме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тац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  <w:spacing w:val="29"/>
        </w:rPr>
        <w:t>и</w:t>
      </w:r>
      <w:r>
        <w:rPr>
          <w:rFonts w:ascii="Times New Roman" w:hAnsi="Times New Roman" w:cs="Times New Roman"/>
        </w:rPr>
        <w:t>...............................</w:t>
      </w:r>
      <w:r>
        <w:rPr>
          <w:rFonts w:ascii="Times New Roman" w:hAnsi="Times New Roman" w:cs="Times New Roman"/>
          <w:spacing w:val="1"/>
        </w:rPr>
        <w:t>.</w:t>
      </w:r>
      <w:r>
        <w:rPr>
          <w:rFonts w:ascii="Times New Roman" w:hAnsi="Times New Roman" w:cs="Times New Roman"/>
        </w:rPr>
        <w:t>........................................</w:t>
      </w:r>
      <w:r>
        <w:rPr>
          <w:rFonts w:ascii="Times New Roman" w:hAnsi="Times New Roman" w:cs="Times New Roman"/>
          <w:spacing w:val="34"/>
        </w:rPr>
        <w:t>.</w:t>
      </w:r>
      <w:r>
        <w:rPr>
          <w:rFonts w:ascii="Times New Roman" w:hAnsi="Times New Roman" w:cs="Times New Roman"/>
        </w:rPr>
        <w:t xml:space="preserve">57 6.3. </w:t>
      </w:r>
      <w:r>
        <w:rPr>
          <w:rFonts w:ascii="Times New Roman" w:hAnsi="Times New Roman" w:cs="Times New Roman"/>
          <w:spacing w:val="1"/>
        </w:rPr>
        <w:t>Х</w:t>
      </w:r>
      <w:r>
        <w:rPr>
          <w:rFonts w:ascii="Times New Roman" w:hAnsi="Times New Roman" w:cs="Times New Roman"/>
        </w:rPr>
        <w:t>ранение вход</w:t>
      </w:r>
      <w:r>
        <w:rPr>
          <w:rFonts w:ascii="Times New Roman" w:hAnsi="Times New Roman" w:cs="Times New Roman"/>
          <w:spacing w:val="-1"/>
        </w:rPr>
        <w:t>я</w:t>
      </w:r>
      <w:r>
        <w:rPr>
          <w:rFonts w:ascii="Times New Roman" w:hAnsi="Times New Roman" w:cs="Times New Roman"/>
        </w:rPr>
        <w:t>щей док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ме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тац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и................................................................</w:t>
      </w:r>
      <w:r>
        <w:rPr>
          <w:rFonts w:ascii="Times New Roman" w:hAnsi="Times New Roman" w:cs="Times New Roman"/>
          <w:spacing w:val="1"/>
        </w:rPr>
        <w:t>.</w:t>
      </w:r>
      <w:r>
        <w:rPr>
          <w:rFonts w:ascii="Times New Roman" w:hAnsi="Times New Roman" w:cs="Times New Roman"/>
        </w:rPr>
        <w:t>............................................</w:t>
      </w:r>
      <w:r>
        <w:rPr>
          <w:rFonts w:ascii="Times New Roman" w:hAnsi="Times New Roman" w:cs="Times New Roman"/>
          <w:spacing w:val="34"/>
        </w:rPr>
        <w:t>.</w:t>
      </w:r>
      <w:r>
        <w:rPr>
          <w:rFonts w:ascii="Times New Roman" w:hAnsi="Times New Roman" w:cs="Times New Roman"/>
        </w:rPr>
        <w:t>59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4"/>
          <w:szCs w:val="24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4"/>
          <w:szCs w:val="24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11" w:line="220" w:lineRule="exact"/>
        <w:rPr>
          <w:rFonts w:ascii="Times New Roman" w:hAnsi="Times New Roman" w:cs="Times New Roman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auto"/>
        <w:ind w:left="7902" w:right="-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w w:val="104"/>
          <w:sz w:val="19"/>
          <w:szCs w:val="19"/>
        </w:rPr>
        <w:t xml:space="preserve">                      С</w:t>
      </w:r>
      <w:r>
        <w:rPr>
          <w:rFonts w:ascii="Times New Roman" w:hAnsi="Times New Roman" w:cs="Times New Roman"/>
          <w:spacing w:val="-1"/>
          <w:w w:val="104"/>
          <w:sz w:val="19"/>
          <w:szCs w:val="19"/>
        </w:rPr>
        <w:t>т</w:t>
      </w:r>
      <w:r>
        <w:rPr>
          <w:rFonts w:ascii="Times New Roman" w:hAnsi="Times New Roman" w:cs="Times New Roman"/>
          <w:w w:val="104"/>
          <w:sz w:val="19"/>
          <w:szCs w:val="19"/>
        </w:rPr>
        <w:t>рани</w:t>
      </w:r>
      <w:r>
        <w:rPr>
          <w:rFonts w:ascii="Times New Roman" w:hAnsi="Times New Roman" w:cs="Times New Roman"/>
          <w:spacing w:val="-1"/>
          <w:w w:val="104"/>
          <w:sz w:val="19"/>
          <w:szCs w:val="19"/>
        </w:rPr>
        <w:t>ц</w:t>
      </w:r>
      <w:r>
        <w:rPr>
          <w:rFonts w:ascii="Times New Roman" w:hAnsi="Times New Roman" w:cs="Times New Roman"/>
          <w:w w:val="104"/>
          <w:sz w:val="19"/>
          <w:szCs w:val="19"/>
        </w:rPr>
        <w:t>а</w:t>
      </w:r>
      <w:r>
        <w:rPr>
          <w:rFonts w:ascii="Times New Roman" w:hAnsi="Times New Roman" w:cs="Times New Roman"/>
          <w:spacing w:val="2"/>
          <w:sz w:val="19"/>
          <w:szCs w:val="19"/>
        </w:rPr>
        <w:t xml:space="preserve"> </w:t>
      </w:r>
      <w:r>
        <w:rPr>
          <w:rFonts w:ascii="Times New Roman" w:hAnsi="Times New Roman" w:cs="Times New Roman"/>
          <w:b/>
          <w:bCs/>
          <w:w w:val="104"/>
          <w:sz w:val="19"/>
          <w:szCs w:val="19"/>
        </w:rPr>
        <w:t>2</w:t>
      </w:r>
      <w:r>
        <w:rPr>
          <w:rFonts w:ascii="Times New Roman" w:hAnsi="Times New Roman" w:cs="Times New Roman"/>
          <w:spacing w:val="4"/>
          <w:sz w:val="19"/>
          <w:szCs w:val="19"/>
        </w:rPr>
        <w:t xml:space="preserve"> 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auto"/>
        <w:ind w:left="7902" w:right="-20"/>
        <w:rPr>
          <w:rFonts w:ascii="Times New Roman" w:hAnsi="Times New Roman" w:cs="Times New Roman"/>
          <w:sz w:val="24"/>
          <w:szCs w:val="24"/>
        </w:rPr>
        <w:sectPr w:rsidR="00083C6B">
          <w:pgSz w:w="11904" w:h="16836"/>
          <w:pgMar w:top="970" w:right="275" w:bottom="798" w:left="1418" w:header="720" w:footer="720" w:gutter="0"/>
          <w:cols w:space="720"/>
          <w:noEndnote/>
        </w:sect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</w:rPr>
        <w:lastRenderedPageBreak/>
        <w:t>П</w:t>
      </w:r>
      <w:r>
        <w:rPr>
          <w:rFonts w:ascii="Times New Roman" w:hAnsi="Times New Roman" w:cs="Times New Roman"/>
          <w:b/>
          <w:bCs/>
          <w:spacing w:val="2"/>
        </w:rPr>
        <w:t>Р</w:t>
      </w:r>
      <w:r>
        <w:rPr>
          <w:rFonts w:ascii="Times New Roman" w:hAnsi="Times New Roman" w:cs="Times New Roman"/>
          <w:b/>
          <w:bCs/>
          <w:spacing w:val="1"/>
        </w:rPr>
        <w:t>ИЛО</w:t>
      </w:r>
      <w:r>
        <w:rPr>
          <w:rFonts w:ascii="Times New Roman" w:hAnsi="Times New Roman" w:cs="Times New Roman"/>
          <w:b/>
          <w:bCs/>
          <w:spacing w:val="-4"/>
        </w:rPr>
        <w:t>Ж</w:t>
      </w:r>
      <w:r>
        <w:rPr>
          <w:rFonts w:ascii="Times New Roman" w:hAnsi="Times New Roman" w:cs="Times New Roman"/>
          <w:b/>
          <w:bCs/>
          <w:spacing w:val="-1"/>
        </w:rPr>
        <w:t>Е</w:t>
      </w:r>
      <w:r>
        <w:rPr>
          <w:rFonts w:ascii="Times New Roman" w:hAnsi="Times New Roman" w:cs="Times New Roman"/>
          <w:b/>
          <w:bCs/>
        </w:rPr>
        <w:t>Н</w:t>
      </w:r>
      <w:r>
        <w:rPr>
          <w:rFonts w:ascii="Times New Roman" w:hAnsi="Times New Roman" w:cs="Times New Roman"/>
          <w:b/>
          <w:bCs/>
          <w:spacing w:val="1"/>
        </w:rPr>
        <w:t>ИЯ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b/>
          <w:bCs/>
        </w:rPr>
        <w:t>К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b/>
          <w:bCs/>
          <w:spacing w:val="1"/>
        </w:rPr>
        <w:t>ПР</w:t>
      </w:r>
      <w:r>
        <w:rPr>
          <w:rFonts w:ascii="Times New Roman" w:hAnsi="Times New Roman" w:cs="Times New Roman"/>
          <w:b/>
          <w:bCs/>
        </w:rPr>
        <w:t>А</w:t>
      </w:r>
      <w:r>
        <w:rPr>
          <w:rFonts w:ascii="Times New Roman" w:hAnsi="Times New Roman" w:cs="Times New Roman"/>
          <w:b/>
          <w:bCs/>
          <w:spacing w:val="1"/>
        </w:rPr>
        <w:t>В</w:t>
      </w:r>
      <w:r>
        <w:rPr>
          <w:rFonts w:ascii="Times New Roman" w:hAnsi="Times New Roman" w:cs="Times New Roman"/>
          <w:b/>
          <w:bCs/>
        </w:rPr>
        <w:t>И</w:t>
      </w:r>
      <w:r>
        <w:rPr>
          <w:rFonts w:ascii="Times New Roman" w:hAnsi="Times New Roman" w:cs="Times New Roman"/>
          <w:b/>
          <w:bCs/>
          <w:spacing w:val="1"/>
        </w:rPr>
        <w:t>Л</w:t>
      </w:r>
      <w:r>
        <w:rPr>
          <w:rFonts w:ascii="Times New Roman" w:hAnsi="Times New Roman" w:cs="Times New Roman"/>
          <w:b/>
          <w:bCs/>
        </w:rPr>
        <w:t>АМ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  <w:spacing w:val="1"/>
        </w:rPr>
        <w:t>В</w:t>
      </w:r>
      <w:r>
        <w:rPr>
          <w:rFonts w:ascii="Times New Roman" w:hAnsi="Times New Roman" w:cs="Times New Roman"/>
          <w:b/>
          <w:bCs/>
        </w:rPr>
        <w:t>ЕД</w:t>
      </w:r>
      <w:r>
        <w:rPr>
          <w:rFonts w:ascii="Times New Roman" w:hAnsi="Times New Roman" w:cs="Times New Roman"/>
          <w:b/>
          <w:bCs/>
          <w:spacing w:val="-1"/>
        </w:rPr>
        <w:t>Е</w:t>
      </w:r>
      <w:r>
        <w:rPr>
          <w:rFonts w:ascii="Times New Roman" w:hAnsi="Times New Roman" w:cs="Times New Roman"/>
          <w:b/>
          <w:bCs/>
        </w:rPr>
        <w:t>НИЯ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  <w:spacing w:val="1"/>
        </w:rPr>
        <w:t>Р</w:t>
      </w:r>
      <w:r>
        <w:rPr>
          <w:rFonts w:ascii="Times New Roman" w:hAnsi="Times New Roman" w:cs="Times New Roman"/>
          <w:b/>
          <w:bCs/>
        </w:rPr>
        <w:t>ЕЕ</w:t>
      </w:r>
      <w:r>
        <w:rPr>
          <w:rFonts w:ascii="Times New Roman" w:hAnsi="Times New Roman" w:cs="Times New Roman"/>
          <w:b/>
          <w:bCs/>
          <w:spacing w:val="-2"/>
        </w:rPr>
        <w:t>С</w:t>
      </w:r>
      <w:r>
        <w:rPr>
          <w:rFonts w:ascii="Times New Roman" w:hAnsi="Times New Roman" w:cs="Times New Roman"/>
          <w:b/>
          <w:bCs/>
        </w:rPr>
        <w:t>ТРА ............................</w:t>
      </w:r>
      <w:r>
        <w:rPr>
          <w:rFonts w:ascii="Times New Roman" w:hAnsi="Times New Roman" w:cs="Times New Roman"/>
          <w:b/>
          <w:bCs/>
          <w:spacing w:val="1"/>
        </w:rPr>
        <w:t>.</w:t>
      </w:r>
      <w:r>
        <w:rPr>
          <w:rFonts w:ascii="Times New Roman" w:hAnsi="Times New Roman" w:cs="Times New Roman"/>
          <w:b/>
          <w:bCs/>
        </w:rPr>
        <w:t>..............................................</w:t>
      </w:r>
      <w:r>
        <w:rPr>
          <w:rFonts w:ascii="Times New Roman" w:hAnsi="Times New Roman" w:cs="Times New Roman"/>
          <w:b/>
          <w:bCs/>
          <w:spacing w:val="33"/>
        </w:rPr>
        <w:t>.</w:t>
      </w:r>
      <w:r>
        <w:rPr>
          <w:rFonts w:ascii="Times New Roman" w:hAnsi="Times New Roman" w:cs="Times New Roman"/>
          <w:b/>
          <w:bCs/>
        </w:rPr>
        <w:t>60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4"/>
          <w:szCs w:val="24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4"/>
          <w:szCs w:val="24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4"/>
          <w:szCs w:val="24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4"/>
          <w:szCs w:val="24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4"/>
          <w:szCs w:val="24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4"/>
          <w:szCs w:val="24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4"/>
          <w:szCs w:val="24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4"/>
          <w:szCs w:val="24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4"/>
          <w:szCs w:val="24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4"/>
          <w:szCs w:val="24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4"/>
          <w:szCs w:val="24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4"/>
          <w:szCs w:val="24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4"/>
          <w:szCs w:val="24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4"/>
          <w:szCs w:val="24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4"/>
          <w:szCs w:val="24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4"/>
          <w:szCs w:val="24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4"/>
          <w:szCs w:val="24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4"/>
          <w:szCs w:val="24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4"/>
          <w:szCs w:val="24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4"/>
          <w:szCs w:val="24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4"/>
          <w:szCs w:val="24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4"/>
          <w:szCs w:val="24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4"/>
          <w:szCs w:val="24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4"/>
          <w:szCs w:val="24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4"/>
          <w:szCs w:val="24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4"/>
          <w:szCs w:val="24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4"/>
          <w:szCs w:val="24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4"/>
          <w:szCs w:val="24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4"/>
          <w:szCs w:val="24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4"/>
          <w:szCs w:val="24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4"/>
          <w:szCs w:val="24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4"/>
          <w:szCs w:val="24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4"/>
          <w:szCs w:val="24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4"/>
          <w:szCs w:val="24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4"/>
          <w:szCs w:val="24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4"/>
          <w:szCs w:val="24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4"/>
          <w:szCs w:val="24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4"/>
          <w:szCs w:val="24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4"/>
          <w:szCs w:val="24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4"/>
          <w:szCs w:val="24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4"/>
          <w:szCs w:val="24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4"/>
          <w:szCs w:val="24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4"/>
          <w:szCs w:val="24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4"/>
          <w:szCs w:val="24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4"/>
          <w:szCs w:val="24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4"/>
          <w:szCs w:val="24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4"/>
          <w:szCs w:val="24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4"/>
          <w:szCs w:val="24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4"/>
          <w:szCs w:val="24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4"/>
          <w:szCs w:val="24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4"/>
          <w:szCs w:val="24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4"/>
          <w:szCs w:val="24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4"/>
          <w:szCs w:val="24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4"/>
          <w:szCs w:val="24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4"/>
          <w:szCs w:val="24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4"/>
          <w:szCs w:val="24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4"/>
          <w:szCs w:val="24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4"/>
          <w:szCs w:val="24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17" w:line="140" w:lineRule="exact"/>
        <w:rPr>
          <w:rFonts w:ascii="Times New Roman" w:hAnsi="Times New Roman" w:cs="Times New Roman"/>
          <w:sz w:val="14"/>
          <w:szCs w:val="14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auto"/>
        <w:ind w:left="7902" w:right="-20"/>
        <w:rPr>
          <w:rFonts w:ascii="Times New Roman" w:hAnsi="Times New Roman" w:cs="Times New Roman"/>
          <w:sz w:val="24"/>
          <w:szCs w:val="24"/>
        </w:rPr>
        <w:sectPr w:rsidR="00083C6B">
          <w:pgSz w:w="11904" w:h="16836"/>
          <w:pgMar w:top="970" w:right="275" w:bottom="798" w:left="1418" w:header="720" w:footer="720" w:gutter="0"/>
          <w:cols w:space="720"/>
          <w:noEndnote/>
        </w:sectPr>
      </w:pPr>
      <w:r>
        <w:rPr>
          <w:rFonts w:ascii="Times New Roman" w:hAnsi="Times New Roman" w:cs="Times New Roman"/>
          <w:w w:val="104"/>
          <w:sz w:val="19"/>
          <w:szCs w:val="19"/>
        </w:rPr>
        <w:t xml:space="preserve">               С</w:t>
      </w:r>
      <w:r>
        <w:rPr>
          <w:rFonts w:ascii="Times New Roman" w:hAnsi="Times New Roman" w:cs="Times New Roman"/>
          <w:spacing w:val="-1"/>
          <w:w w:val="104"/>
          <w:sz w:val="19"/>
          <w:szCs w:val="19"/>
        </w:rPr>
        <w:t>т</w:t>
      </w:r>
      <w:r>
        <w:rPr>
          <w:rFonts w:ascii="Times New Roman" w:hAnsi="Times New Roman" w:cs="Times New Roman"/>
          <w:w w:val="104"/>
          <w:sz w:val="19"/>
          <w:szCs w:val="19"/>
        </w:rPr>
        <w:t>рани</w:t>
      </w:r>
      <w:r>
        <w:rPr>
          <w:rFonts w:ascii="Times New Roman" w:hAnsi="Times New Roman" w:cs="Times New Roman"/>
          <w:spacing w:val="-1"/>
          <w:w w:val="104"/>
          <w:sz w:val="19"/>
          <w:szCs w:val="19"/>
        </w:rPr>
        <w:t>ц</w:t>
      </w:r>
      <w:r>
        <w:rPr>
          <w:rFonts w:ascii="Times New Roman" w:hAnsi="Times New Roman" w:cs="Times New Roman"/>
          <w:w w:val="104"/>
          <w:sz w:val="19"/>
          <w:szCs w:val="19"/>
        </w:rPr>
        <w:t>а</w:t>
      </w:r>
      <w:r>
        <w:rPr>
          <w:rFonts w:ascii="Times New Roman" w:hAnsi="Times New Roman" w:cs="Times New Roman"/>
          <w:spacing w:val="2"/>
          <w:sz w:val="19"/>
          <w:szCs w:val="19"/>
        </w:rPr>
        <w:t xml:space="preserve"> </w:t>
      </w:r>
      <w:r>
        <w:rPr>
          <w:rFonts w:ascii="Times New Roman" w:hAnsi="Times New Roman" w:cs="Times New Roman"/>
          <w:b/>
          <w:bCs/>
          <w:w w:val="104"/>
          <w:sz w:val="19"/>
          <w:szCs w:val="19"/>
        </w:rPr>
        <w:t>3</w:t>
      </w:r>
      <w:r>
        <w:rPr>
          <w:rFonts w:ascii="Times New Roman" w:hAnsi="Times New Roman" w:cs="Times New Roman"/>
          <w:spacing w:val="4"/>
          <w:sz w:val="19"/>
          <w:szCs w:val="19"/>
        </w:rPr>
        <w:t xml:space="preserve"> 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16" w:line="60" w:lineRule="exact"/>
        <w:rPr>
          <w:rFonts w:ascii="Times New Roman" w:hAnsi="Times New Roman" w:cs="Times New Roman"/>
          <w:sz w:val="6"/>
          <w:szCs w:val="6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 w:cs="Times New Roman"/>
          <w:sz w:val="24"/>
          <w:szCs w:val="24"/>
        </w:rPr>
      </w:pPr>
      <w:r>
        <w:rPr>
          <w:rFonts w:ascii="Arial" w:hAnsi="Arial" w:cs="Arial"/>
          <w:b/>
          <w:bCs/>
          <w:sz w:val="28"/>
          <w:szCs w:val="28"/>
        </w:rPr>
        <w:t>1.</w:t>
      </w:r>
      <w:r>
        <w:rPr>
          <w:rFonts w:ascii="Arial" w:hAnsi="Arial" w:cs="Arial"/>
          <w:spacing w:val="1"/>
          <w:sz w:val="28"/>
          <w:szCs w:val="28"/>
        </w:rPr>
        <w:t xml:space="preserve"> </w:t>
      </w:r>
      <w:r>
        <w:rPr>
          <w:rFonts w:ascii="Arial" w:hAnsi="Arial" w:cs="Arial"/>
          <w:b/>
          <w:bCs/>
          <w:sz w:val="28"/>
          <w:szCs w:val="28"/>
        </w:rPr>
        <w:t>ОБ</w:t>
      </w:r>
      <w:r>
        <w:rPr>
          <w:rFonts w:ascii="Arial" w:hAnsi="Arial" w:cs="Arial"/>
          <w:b/>
          <w:bCs/>
          <w:spacing w:val="-2"/>
          <w:sz w:val="28"/>
          <w:szCs w:val="28"/>
        </w:rPr>
        <w:t>Щ</w:t>
      </w:r>
      <w:r>
        <w:rPr>
          <w:rFonts w:ascii="Arial" w:hAnsi="Arial" w:cs="Arial"/>
          <w:b/>
          <w:bCs/>
          <w:sz w:val="28"/>
          <w:szCs w:val="28"/>
        </w:rPr>
        <w:t>ИЕ</w:t>
      </w:r>
      <w:r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b/>
          <w:bCs/>
          <w:sz w:val="28"/>
          <w:szCs w:val="28"/>
        </w:rPr>
        <w:t>П</w:t>
      </w:r>
      <w:r>
        <w:rPr>
          <w:rFonts w:ascii="Arial" w:hAnsi="Arial" w:cs="Arial"/>
          <w:b/>
          <w:bCs/>
          <w:spacing w:val="-6"/>
          <w:sz w:val="28"/>
          <w:szCs w:val="28"/>
        </w:rPr>
        <w:t>О</w:t>
      </w:r>
      <w:r>
        <w:rPr>
          <w:rFonts w:ascii="Arial" w:hAnsi="Arial" w:cs="Arial"/>
          <w:b/>
          <w:bCs/>
          <w:sz w:val="28"/>
          <w:szCs w:val="28"/>
        </w:rPr>
        <w:t>Л</w:t>
      </w:r>
      <w:r>
        <w:rPr>
          <w:rFonts w:ascii="Arial" w:hAnsi="Arial" w:cs="Arial"/>
          <w:b/>
          <w:bCs/>
          <w:spacing w:val="-5"/>
          <w:sz w:val="28"/>
          <w:szCs w:val="28"/>
        </w:rPr>
        <w:t>О</w:t>
      </w:r>
      <w:r>
        <w:rPr>
          <w:rFonts w:ascii="Arial" w:hAnsi="Arial" w:cs="Arial"/>
          <w:b/>
          <w:bCs/>
          <w:spacing w:val="-9"/>
          <w:sz w:val="28"/>
          <w:szCs w:val="28"/>
        </w:rPr>
        <w:t>Ж</w:t>
      </w:r>
      <w:r>
        <w:rPr>
          <w:rFonts w:ascii="Arial" w:hAnsi="Arial" w:cs="Arial"/>
          <w:b/>
          <w:bCs/>
          <w:sz w:val="28"/>
          <w:szCs w:val="28"/>
        </w:rPr>
        <w:t>Е</w:t>
      </w:r>
      <w:r>
        <w:rPr>
          <w:rFonts w:ascii="Arial" w:hAnsi="Arial" w:cs="Arial"/>
          <w:b/>
          <w:bCs/>
          <w:spacing w:val="-2"/>
          <w:sz w:val="28"/>
          <w:szCs w:val="28"/>
        </w:rPr>
        <w:t>Н</w:t>
      </w:r>
      <w:r>
        <w:rPr>
          <w:rFonts w:ascii="Arial" w:hAnsi="Arial" w:cs="Arial"/>
          <w:b/>
          <w:bCs/>
          <w:sz w:val="28"/>
          <w:szCs w:val="28"/>
        </w:rPr>
        <w:t>ИЯ.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exact"/>
        <w:rPr>
          <w:rFonts w:ascii="Arial" w:hAnsi="Arial" w:cs="Arial"/>
          <w:sz w:val="24"/>
          <w:szCs w:val="24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3" w:line="80" w:lineRule="exact"/>
        <w:rPr>
          <w:rFonts w:ascii="Arial" w:hAnsi="Arial" w:cs="Arial"/>
          <w:sz w:val="8"/>
          <w:szCs w:val="8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2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1.1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</w:rPr>
        <w:t>Насто</w:t>
      </w:r>
      <w:r>
        <w:rPr>
          <w:rFonts w:ascii="Times New Roman" w:hAnsi="Times New Roman" w:cs="Times New Roman"/>
          <w:spacing w:val="-1"/>
        </w:rPr>
        <w:t>я</w:t>
      </w:r>
      <w:r>
        <w:rPr>
          <w:rFonts w:ascii="Times New Roman" w:hAnsi="Times New Roman" w:cs="Times New Roman"/>
        </w:rPr>
        <w:t>щие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</w:rPr>
        <w:t>Прав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ла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</w:rPr>
        <w:t>разработаны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</w:rPr>
        <w:t>соответст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ии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  <w:spacing w:val="22"/>
        </w:rPr>
        <w:t xml:space="preserve"> </w:t>
      </w:r>
      <w:r>
        <w:rPr>
          <w:rFonts w:ascii="Times New Roman" w:hAnsi="Times New Roman" w:cs="Times New Roman"/>
        </w:rPr>
        <w:t>требовани</w:t>
      </w:r>
      <w:r>
        <w:rPr>
          <w:rFonts w:ascii="Times New Roman" w:hAnsi="Times New Roman" w:cs="Times New Roman"/>
          <w:spacing w:val="-1"/>
        </w:rPr>
        <w:t>я</w:t>
      </w:r>
      <w:r>
        <w:rPr>
          <w:rFonts w:ascii="Times New Roman" w:hAnsi="Times New Roman" w:cs="Times New Roman"/>
        </w:rPr>
        <w:t>ми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</w:rPr>
        <w:t>законодатель</w:t>
      </w:r>
      <w:r>
        <w:rPr>
          <w:rFonts w:ascii="Times New Roman" w:hAnsi="Times New Roman" w:cs="Times New Roman"/>
          <w:spacing w:val="1"/>
        </w:rPr>
        <w:t>с</w:t>
      </w:r>
      <w:r>
        <w:rPr>
          <w:rFonts w:ascii="Times New Roman" w:hAnsi="Times New Roman" w:cs="Times New Roman"/>
        </w:rPr>
        <w:t>тва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23"/>
        </w:rPr>
        <w:t xml:space="preserve"> </w:t>
      </w:r>
      <w:r>
        <w:rPr>
          <w:rFonts w:ascii="Times New Roman" w:hAnsi="Times New Roman" w:cs="Times New Roman"/>
          <w:spacing w:val="1"/>
        </w:rPr>
        <w:t>с</w:t>
      </w:r>
      <w:r>
        <w:rPr>
          <w:rFonts w:ascii="Times New Roman" w:hAnsi="Times New Roman" w:cs="Times New Roman"/>
        </w:rPr>
        <w:t>ле</w:t>
      </w:r>
      <w:r>
        <w:rPr>
          <w:rFonts w:ascii="Times New Roman" w:hAnsi="Times New Roman" w:cs="Times New Roman"/>
          <w:spacing w:val="1"/>
        </w:rPr>
        <w:t>д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ю-щих док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ме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тах: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47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Гражд</w:t>
      </w:r>
      <w:r>
        <w:rPr>
          <w:rFonts w:ascii="Times New Roman" w:hAnsi="Times New Roman" w:cs="Times New Roman"/>
          <w:spacing w:val="1"/>
        </w:rPr>
        <w:t>а</w:t>
      </w:r>
      <w:r>
        <w:rPr>
          <w:rFonts w:ascii="Times New Roman" w:hAnsi="Times New Roman" w:cs="Times New Roman"/>
        </w:rPr>
        <w:t>нский код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кс Рос</w:t>
      </w:r>
      <w:r>
        <w:rPr>
          <w:rFonts w:ascii="Times New Roman" w:hAnsi="Times New Roman" w:cs="Times New Roman"/>
          <w:spacing w:val="1"/>
        </w:rPr>
        <w:t>с</w:t>
      </w:r>
      <w:r>
        <w:rPr>
          <w:rFonts w:ascii="Times New Roman" w:hAnsi="Times New Roman" w:cs="Times New Roman"/>
        </w:rPr>
        <w:t>ийской Фе</w:t>
      </w:r>
      <w:r>
        <w:rPr>
          <w:rFonts w:ascii="Times New Roman" w:hAnsi="Times New Roman" w:cs="Times New Roman"/>
          <w:spacing w:val="1"/>
        </w:rPr>
        <w:t>д</w:t>
      </w:r>
      <w:r>
        <w:rPr>
          <w:rFonts w:ascii="Times New Roman" w:hAnsi="Times New Roman" w:cs="Times New Roman"/>
        </w:rPr>
        <w:t>ерации, Фе</w:t>
      </w:r>
      <w:r>
        <w:rPr>
          <w:rFonts w:ascii="Times New Roman" w:hAnsi="Times New Roman" w:cs="Times New Roman"/>
          <w:spacing w:val="1"/>
        </w:rPr>
        <w:t>д</w:t>
      </w:r>
      <w:r>
        <w:rPr>
          <w:rFonts w:ascii="Times New Roman" w:hAnsi="Times New Roman" w:cs="Times New Roman"/>
        </w:rPr>
        <w:t xml:space="preserve">еральный закон </w:t>
      </w:r>
      <w:r>
        <w:rPr>
          <w:rFonts w:ascii="Times New Roman" w:hAnsi="Times New Roman" w:cs="Times New Roman"/>
          <w:spacing w:val="-4"/>
        </w:rPr>
        <w:t>«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рынке ценных б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маг</w:t>
      </w:r>
      <w:r>
        <w:rPr>
          <w:rFonts w:ascii="Times New Roman" w:hAnsi="Times New Roman" w:cs="Times New Roman"/>
          <w:spacing w:val="-4"/>
        </w:rPr>
        <w:t>»</w:t>
      </w:r>
      <w:r>
        <w:rPr>
          <w:rFonts w:ascii="Times New Roman" w:hAnsi="Times New Roman" w:cs="Times New Roman"/>
        </w:rPr>
        <w:t>, Фе</w:t>
      </w:r>
      <w:r>
        <w:rPr>
          <w:rFonts w:ascii="Times New Roman" w:hAnsi="Times New Roman" w:cs="Times New Roman"/>
          <w:spacing w:val="1"/>
        </w:rPr>
        <w:t>д</w:t>
      </w:r>
      <w:r>
        <w:rPr>
          <w:rFonts w:ascii="Times New Roman" w:hAnsi="Times New Roman" w:cs="Times New Roman"/>
        </w:rPr>
        <w:t xml:space="preserve">еральный закон </w:t>
      </w:r>
      <w:r>
        <w:rPr>
          <w:rFonts w:ascii="Times New Roman" w:hAnsi="Times New Roman" w:cs="Times New Roman"/>
          <w:spacing w:val="-4"/>
        </w:rPr>
        <w:t>«</w:t>
      </w:r>
      <w:r>
        <w:rPr>
          <w:rFonts w:ascii="Times New Roman" w:hAnsi="Times New Roman" w:cs="Times New Roman"/>
          <w:spacing w:val="-1"/>
        </w:rPr>
        <w:t>О</w:t>
      </w:r>
      <w:r>
        <w:rPr>
          <w:rFonts w:ascii="Times New Roman" w:hAnsi="Times New Roman" w:cs="Times New Roman"/>
        </w:rPr>
        <w:t>б акционер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ых общ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ствах</w:t>
      </w:r>
      <w:r>
        <w:rPr>
          <w:rFonts w:ascii="Times New Roman" w:hAnsi="Times New Roman" w:cs="Times New Roman"/>
          <w:spacing w:val="-5"/>
        </w:rPr>
        <w:t>»</w:t>
      </w:r>
      <w:r>
        <w:rPr>
          <w:rFonts w:ascii="Times New Roman" w:hAnsi="Times New Roman" w:cs="Times New Roman"/>
        </w:rPr>
        <w:t>,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Фе</w:t>
      </w:r>
      <w:r>
        <w:rPr>
          <w:rFonts w:ascii="Times New Roman" w:hAnsi="Times New Roman" w:cs="Times New Roman"/>
          <w:spacing w:val="1"/>
        </w:rPr>
        <w:t>д</w:t>
      </w:r>
      <w:r>
        <w:rPr>
          <w:rFonts w:ascii="Times New Roman" w:hAnsi="Times New Roman" w:cs="Times New Roman"/>
        </w:rPr>
        <w:t>еральный закон "О защи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 xml:space="preserve">е прав и </w:t>
      </w:r>
      <w:r>
        <w:rPr>
          <w:rFonts w:ascii="Times New Roman" w:hAnsi="Times New Roman" w:cs="Times New Roman"/>
          <w:spacing w:val="-1"/>
        </w:rPr>
        <w:t>з</w:t>
      </w:r>
      <w:r>
        <w:rPr>
          <w:rFonts w:ascii="Times New Roman" w:hAnsi="Times New Roman" w:cs="Times New Roman"/>
        </w:rPr>
        <w:t>аконных ин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 xml:space="preserve">ересов 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н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есторов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на рынке ценных б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маг</w:t>
      </w:r>
      <w:r>
        <w:rPr>
          <w:rFonts w:ascii="Times New Roman" w:hAnsi="Times New Roman" w:cs="Times New Roman"/>
          <w:spacing w:val="1"/>
        </w:rPr>
        <w:t>"</w:t>
      </w:r>
      <w:r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  <w:b/>
          <w:bCs/>
        </w:rPr>
        <w:t>«По</w:t>
      </w:r>
      <w:r>
        <w:rPr>
          <w:rFonts w:ascii="Times New Roman" w:hAnsi="Times New Roman" w:cs="Times New Roman"/>
          <w:b/>
          <w:bCs/>
          <w:spacing w:val="1"/>
        </w:rPr>
        <w:t>л</w:t>
      </w:r>
      <w:r>
        <w:rPr>
          <w:rFonts w:ascii="Times New Roman" w:hAnsi="Times New Roman" w:cs="Times New Roman"/>
          <w:b/>
          <w:bCs/>
        </w:rPr>
        <w:t>о</w:t>
      </w:r>
      <w:r>
        <w:rPr>
          <w:rFonts w:ascii="Times New Roman" w:hAnsi="Times New Roman" w:cs="Times New Roman"/>
          <w:b/>
          <w:bCs/>
          <w:spacing w:val="-3"/>
        </w:rPr>
        <w:t>ж</w:t>
      </w:r>
      <w:r>
        <w:rPr>
          <w:rFonts w:ascii="Times New Roman" w:hAnsi="Times New Roman" w:cs="Times New Roman"/>
          <w:b/>
          <w:bCs/>
        </w:rPr>
        <w:t>ение</w:t>
      </w:r>
      <w:r>
        <w:rPr>
          <w:rFonts w:ascii="Times New Roman" w:hAnsi="Times New Roman" w:cs="Times New Roman"/>
          <w:spacing w:val="38"/>
        </w:rPr>
        <w:t xml:space="preserve"> </w:t>
      </w:r>
      <w:r>
        <w:rPr>
          <w:rFonts w:ascii="Times New Roman" w:hAnsi="Times New Roman" w:cs="Times New Roman"/>
          <w:b/>
          <w:bCs/>
        </w:rPr>
        <w:t>о</w:t>
      </w:r>
      <w:r>
        <w:rPr>
          <w:rFonts w:ascii="Times New Roman" w:hAnsi="Times New Roman" w:cs="Times New Roman"/>
          <w:spacing w:val="38"/>
        </w:rPr>
        <w:t xml:space="preserve"> </w:t>
      </w:r>
      <w:r>
        <w:rPr>
          <w:rFonts w:ascii="Times New Roman" w:hAnsi="Times New Roman" w:cs="Times New Roman"/>
          <w:b/>
          <w:bCs/>
          <w:spacing w:val="1"/>
        </w:rPr>
        <w:t>вед</w:t>
      </w:r>
      <w:r>
        <w:rPr>
          <w:rFonts w:ascii="Times New Roman" w:hAnsi="Times New Roman" w:cs="Times New Roman"/>
          <w:b/>
          <w:bCs/>
        </w:rPr>
        <w:t>ении</w:t>
      </w:r>
      <w:r>
        <w:rPr>
          <w:rFonts w:ascii="Times New Roman" w:hAnsi="Times New Roman" w:cs="Times New Roman"/>
          <w:spacing w:val="39"/>
        </w:rPr>
        <w:t xml:space="preserve"> </w:t>
      </w:r>
      <w:r>
        <w:rPr>
          <w:rFonts w:ascii="Times New Roman" w:hAnsi="Times New Roman" w:cs="Times New Roman"/>
          <w:b/>
          <w:bCs/>
        </w:rPr>
        <w:t>рее</w:t>
      </w:r>
      <w:r>
        <w:rPr>
          <w:rFonts w:ascii="Times New Roman" w:hAnsi="Times New Roman" w:cs="Times New Roman"/>
          <w:b/>
          <w:bCs/>
          <w:spacing w:val="1"/>
        </w:rPr>
        <w:t>с</w:t>
      </w:r>
      <w:r>
        <w:rPr>
          <w:rFonts w:ascii="Times New Roman" w:hAnsi="Times New Roman" w:cs="Times New Roman"/>
          <w:b/>
          <w:bCs/>
        </w:rPr>
        <w:t>тра</w:t>
      </w:r>
      <w:r>
        <w:rPr>
          <w:rFonts w:ascii="Times New Roman" w:hAnsi="Times New Roman" w:cs="Times New Roman"/>
          <w:spacing w:val="37"/>
        </w:rPr>
        <w:t xml:space="preserve"> </w:t>
      </w:r>
      <w:r>
        <w:rPr>
          <w:rFonts w:ascii="Times New Roman" w:hAnsi="Times New Roman" w:cs="Times New Roman"/>
          <w:b/>
          <w:bCs/>
          <w:spacing w:val="1"/>
        </w:rPr>
        <w:t>в</w:t>
      </w:r>
      <w:r>
        <w:rPr>
          <w:rFonts w:ascii="Times New Roman" w:hAnsi="Times New Roman" w:cs="Times New Roman"/>
          <w:b/>
          <w:bCs/>
        </w:rPr>
        <w:t>ла</w:t>
      </w:r>
      <w:r>
        <w:rPr>
          <w:rFonts w:ascii="Times New Roman" w:hAnsi="Times New Roman" w:cs="Times New Roman"/>
          <w:b/>
          <w:bCs/>
          <w:spacing w:val="1"/>
        </w:rPr>
        <w:t>д</w:t>
      </w:r>
      <w:r>
        <w:rPr>
          <w:rFonts w:ascii="Times New Roman" w:hAnsi="Times New Roman" w:cs="Times New Roman"/>
          <w:b/>
          <w:bCs/>
        </w:rPr>
        <w:t>е</w:t>
      </w:r>
      <w:r>
        <w:rPr>
          <w:rFonts w:ascii="Times New Roman" w:hAnsi="Times New Roman" w:cs="Times New Roman"/>
          <w:b/>
          <w:bCs/>
          <w:spacing w:val="1"/>
        </w:rPr>
        <w:t>ль</w:t>
      </w:r>
      <w:r>
        <w:rPr>
          <w:rFonts w:ascii="Times New Roman" w:hAnsi="Times New Roman" w:cs="Times New Roman"/>
          <w:b/>
          <w:bCs/>
        </w:rPr>
        <w:t>цев</w:t>
      </w:r>
      <w:r>
        <w:rPr>
          <w:rFonts w:ascii="Times New Roman" w:hAnsi="Times New Roman" w:cs="Times New Roman"/>
          <w:spacing w:val="39"/>
        </w:rPr>
        <w:t xml:space="preserve"> </w:t>
      </w:r>
      <w:r>
        <w:rPr>
          <w:rFonts w:ascii="Times New Roman" w:hAnsi="Times New Roman" w:cs="Times New Roman"/>
          <w:b/>
          <w:bCs/>
        </w:rPr>
        <w:t>и</w:t>
      </w:r>
      <w:r>
        <w:rPr>
          <w:rFonts w:ascii="Times New Roman" w:hAnsi="Times New Roman" w:cs="Times New Roman"/>
          <w:b/>
          <w:bCs/>
          <w:spacing w:val="1"/>
        </w:rPr>
        <w:t>м</w:t>
      </w:r>
      <w:r>
        <w:rPr>
          <w:rFonts w:ascii="Times New Roman" w:hAnsi="Times New Roman" w:cs="Times New Roman"/>
          <w:b/>
          <w:bCs/>
        </w:rPr>
        <w:t>енных</w:t>
      </w:r>
      <w:r>
        <w:rPr>
          <w:rFonts w:ascii="Times New Roman" w:hAnsi="Times New Roman" w:cs="Times New Roman"/>
          <w:spacing w:val="36"/>
        </w:rPr>
        <w:t xml:space="preserve"> </w:t>
      </w:r>
      <w:r>
        <w:rPr>
          <w:rFonts w:ascii="Times New Roman" w:hAnsi="Times New Roman" w:cs="Times New Roman"/>
          <w:b/>
          <w:bCs/>
        </w:rPr>
        <w:t>ценн</w:t>
      </w:r>
      <w:r>
        <w:rPr>
          <w:rFonts w:ascii="Times New Roman" w:hAnsi="Times New Roman" w:cs="Times New Roman"/>
          <w:b/>
          <w:bCs/>
          <w:spacing w:val="1"/>
        </w:rPr>
        <w:t>ы</w:t>
      </w:r>
      <w:r>
        <w:rPr>
          <w:rFonts w:ascii="Times New Roman" w:hAnsi="Times New Roman" w:cs="Times New Roman"/>
          <w:b/>
          <w:bCs/>
        </w:rPr>
        <w:t>х</w:t>
      </w:r>
      <w:r>
        <w:rPr>
          <w:rFonts w:ascii="Times New Roman" w:hAnsi="Times New Roman" w:cs="Times New Roman"/>
          <w:spacing w:val="36"/>
        </w:rPr>
        <w:t xml:space="preserve"> </w:t>
      </w:r>
      <w:r>
        <w:rPr>
          <w:rFonts w:ascii="Times New Roman" w:hAnsi="Times New Roman" w:cs="Times New Roman"/>
          <w:b/>
          <w:bCs/>
        </w:rPr>
        <w:t>бумаг»,</w:t>
      </w:r>
      <w:r>
        <w:rPr>
          <w:rFonts w:ascii="Times New Roman" w:hAnsi="Times New Roman" w:cs="Times New Roman"/>
          <w:spacing w:val="39"/>
        </w:rPr>
        <w:t xml:space="preserve"> </w:t>
      </w:r>
      <w:r>
        <w:rPr>
          <w:rFonts w:ascii="Times New Roman" w:hAnsi="Times New Roman" w:cs="Times New Roman"/>
          <w:b/>
          <w:bCs/>
        </w:rPr>
        <w:t>утв</w:t>
      </w:r>
      <w:r>
        <w:rPr>
          <w:rFonts w:ascii="Times New Roman" w:hAnsi="Times New Roman" w:cs="Times New Roman"/>
          <w:b/>
          <w:bCs/>
          <w:spacing w:val="1"/>
        </w:rPr>
        <w:t>е</w:t>
      </w:r>
      <w:r>
        <w:rPr>
          <w:rFonts w:ascii="Times New Roman" w:hAnsi="Times New Roman" w:cs="Times New Roman"/>
          <w:b/>
          <w:bCs/>
        </w:rPr>
        <w:t>р</w:t>
      </w:r>
      <w:r>
        <w:rPr>
          <w:rFonts w:ascii="Times New Roman" w:hAnsi="Times New Roman" w:cs="Times New Roman"/>
          <w:b/>
          <w:bCs/>
          <w:spacing w:val="-4"/>
        </w:rPr>
        <w:t>ж</w:t>
      </w:r>
      <w:r>
        <w:rPr>
          <w:rFonts w:ascii="Times New Roman" w:hAnsi="Times New Roman" w:cs="Times New Roman"/>
          <w:b/>
          <w:bCs/>
        </w:rPr>
        <w:t>денное</w:t>
      </w:r>
      <w:r>
        <w:rPr>
          <w:rFonts w:ascii="Times New Roman" w:hAnsi="Times New Roman" w:cs="Times New Roman"/>
          <w:spacing w:val="39"/>
        </w:rPr>
        <w:t xml:space="preserve"> </w:t>
      </w:r>
      <w:r>
        <w:rPr>
          <w:rFonts w:ascii="Times New Roman" w:hAnsi="Times New Roman" w:cs="Times New Roman"/>
          <w:b/>
          <w:bCs/>
        </w:rPr>
        <w:t>пос</w:t>
      </w:r>
      <w:r>
        <w:rPr>
          <w:rFonts w:ascii="Times New Roman" w:hAnsi="Times New Roman" w:cs="Times New Roman"/>
          <w:b/>
          <w:bCs/>
          <w:spacing w:val="7"/>
        </w:rPr>
        <w:t>т</w:t>
      </w:r>
      <w:r>
        <w:rPr>
          <w:rFonts w:ascii="Times New Roman" w:hAnsi="Times New Roman" w:cs="Times New Roman"/>
          <w:b/>
          <w:bCs/>
        </w:rPr>
        <w:t>а-нов</w:t>
      </w:r>
      <w:r>
        <w:rPr>
          <w:rFonts w:ascii="Times New Roman" w:hAnsi="Times New Roman" w:cs="Times New Roman"/>
          <w:b/>
          <w:bCs/>
          <w:spacing w:val="1"/>
        </w:rPr>
        <w:t>л</w:t>
      </w:r>
      <w:r>
        <w:rPr>
          <w:rFonts w:ascii="Times New Roman" w:hAnsi="Times New Roman" w:cs="Times New Roman"/>
          <w:b/>
          <w:bCs/>
        </w:rPr>
        <w:t>ением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  <w:b/>
          <w:bCs/>
          <w:spacing w:val="-1"/>
        </w:rPr>
        <w:t>Ф</w:t>
      </w:r>
      <w:r>
        <w:rPr>
          <w:rFonts w:ascii="Times New Roman" w:hAnsi="Times New Roman" w:cs="Times New Roman"/>
          <w:b/>
          <w:bCs/>
        </w:rPr>
        <w:t>едера</w:t>
      </w:r>
      <w:r>
        <w:rPr>
          <w:rFonts w:ascii="Times New Roman" w:hAnsi="Times New Roman" w:cs="Times New Roman"/>
          <w:b/>
          <w:bCs/>
          <w:spacing w:val="1"/>
        </w:rPr>
        <w:t>ль</w:t>
      </w:r>
      <w:r>
        <w:rPr>
          <w:rFonts w:ascii="Times New Roman" w:hAnsi="Times New Roman" w:cs="Times New Roman"/>
          <w:b/>
          <w:bCs/>
        </w:rPr>
        <w:t>ной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  <w:b/>
          <w:bCs/>
        </w:rPr>
        <w:t>ко</w:t>
      </w:r>
      <w:r>
        <w:rPr>
          <w:rFonts w:ascii="Times New Roman" w:hAnsi="Times New Roman" w:cs="Times New Roman"/>
          <w:b/>
          <w:bCs/>
          <w:spacing w:val="1"/>
        </w:rPr>
        <w:t>м</w:t>
      </w:r>
      <w:r>
        <w:rPr>
          <w:rFonts w:ascii="Times New Roman" w:hAnsi="Times New Roman" w:cs="Times New Roman"/>
          <w:b/>
          <w:bCs/>
        </w:rPr>
        <w:t>иссии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  <w:b/>
          <w:bCs/>
        </w:rPr>
        <w:t>по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  <w:b/>
          <w:bCs/>
        </w:rPr>
        <w:t>рынку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  <w:b/>
          <w:bCs/>
        </w:rPr>
        <w:t>ценных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  <w:b/>
          <w:bCs/>
        </w:rPr>
        <w:t>бу</w:t>
      </w:r>
      <w:r>
        <w:rPr>
          <w:rFonts w:ascii="Times New Roman" w:hAnsi="Times New Roman" w:cs="Times New Roman"/>
          <w:b/>
          <w:bCs/>
          <w:spacing w:val="1"/>
        </w:rPr>
        <w:t>м</w:t>
      </w:r>
      <w:r>
        <w:rPr>
          <w:rFonts w:ascii="Times New Roman" w:hAnsi="Times New Roman" w:cs="Times New Roman"/>
          <w:b/>
          <w:bCs/>
        </w:rPr>
        <w:t>аг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  <w:b/>
          <w:bCs/>
        </w:rPr>
        <w:t>от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  <w:b/>
          <w:bCs/>
        </w:rPr>
        <w:t>02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  <w:b/>
          <w:bCs/>
        </w:rPr>
        <w:t>октября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  <w:b/>
          <w:bCs/>
        </w:rPr>
        <w:t>1997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  <w:b/>
          <w:bCs/>
        </w:rPr>
        <w:t>г.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  <w:b/>
          <w:bCs/>
        </w:rPr>
        <w:t>N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  <w:b/>
          <w:bCs/>
        </w:rPr>
        <w:t>27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  <w:b/>
          <w:bCs/>
        </w:rPr>
        <w:t>с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  <w:b/>
          <w:bCs/>
        </w:rPr>
        <w:t>в</w:t>
      </w:r>
      <w:r>
        <w:rPr>
          <w:rFonts w:ascii="Times New Roman" w:hAnsi="Times New Roman" w:cs="Times New Roman"/>
          <w:b/>
          <w:bCs/>
          <w:spacing w:val="8"/>
        </w:rPr>
        <w:t>н</w:t>
      </w:r>
      <w:r>
        <w:rPr>
          <w:rFonts w:ascii="Times New Roman" w:hAnsi="Times New Roman" w:cs="Times New Roman"/>
          <w:b/>
          <w:bCs/>
          <w:spacing w:val="1"/>
        </w:rPr>
        <w:t>е</w:t>
      </w:r>
      <w:r>
        <w:rPr>
          <w:rFonts w:ascii="Times New Roman" w:hAnsi="Times New Roman" w:cs="Times New Roman"/>
          <w:b/>
          <w:bCs/>
        </w:rPr>
        <w:t>-сенны</w:t>
      </w:r>
      <w:r>
        <w:rPr>
          <w:rFonts w:ascii="Times New Roman" w:hAnsi="Times New Roman" w:cs="Times New Roman"/>
          <w:b/>
          <w:bCs/>
          <w:spacing w:val="1"/>
        </w:rPr>
        <w:t>м</w:t>
      </w:r>
      <w:r>
        <w:rPr>
          <w:rFonts w:ascii="Times New Roman" w:hAnsi="Times New Roman" w:cs="Times New Roman"/>
          <w:b/>
          <w:bCs/>
        </w:rPr>
        <w:t>и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в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b/>
          <w:bCs/>
        </w:rPr>
        <w:t>не</w:t>
      </w:r>
      <w:r>
        <w:rPr>
          <w:rFonts w:ascii="Times New Roman" w:hAnsi="Times New Roman" w:cs="Times New Roman"/>
          <w:b/>
          <w:bCs/>
          <w:spacing w:val="1"/>
        </w:rPr>
        <w:t>г</w:t>
      </w:r>
      <w:r>
        <w:rPr>
          <w:rFonts w:ascii="Times New Roman" w:hAnsi="Times New Roman" w:cs="Times New Roman"/>
          <w:b/>
          <w:bCs/>
        </w:rPr>
        <w:t>о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из</w:t>
      </w:r>
      <w:r>
        <w:rPr>
          <w:rFonts w:ascii="Times New Roman" w:hAnsi="Times New Roman" w:cs="Times New Roman"/>
          <w:b/>
          <w:bCs/>
          <w:spacing w:val="1"/>
        </w:rPr>
        <w:t>м</w:t>
      </w:r>
      <w:r>
        <w:rPr>
          <w:rFonts w:ascii="Times New Roman" w:hAnsi="Times New Roman" w:cs="Times New Roman"/>
          <w:b/>
          <w:bCs/>
        </w:rPr>
        <w:t>енения</w:t>
      </w:r>
      <w:r>
        <w:rPr>
          <w:rFonts w:ascii="Times New Roman" w:hAnsi="Times New Roman" w:cs="Times New Roman"/>
          <w:b/>
          <w:bCs/>
          <w:spacing w:val="1"/>
        </w:rPr>
        <w:t>м</w:t>
      </w:r>
      <w:r>
        <w:rPr>
          <w:rFonts w:ascii="Times New Roman" w:hAnsi="Times New Roman" w:cs="Times New Roman"/>
          <w:b/>
          <w:bCs/>
        </w:rPr>
        <w:t>и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  <w:spacing w:val="1"/>
        </w:rPr>
        <w:t>(д</w:t>
      </w:r>
      <w:r>
        <w:rPr>
          <w:rFonts w:ascii="Times New Roman" w:hAnsi="Times New Roman" w:cs="Times New Roman"/>
          <w:b/>
          <w:bCs/>
        </w:rPr>
        <w:t>а</w:t>
      </w:r>
      <w:r>
        <w:rPr>
          <w:rFonts w:ascii="Times New Roman" w:hAnsi="Times New Roman" w:cs="Times New Roman"/>
          <w:b/>
          <w:bCs/>
          <w:spacing w:val="1"/>
        </w:rPr>
        <w:t>л</w:t>
      </w:r>
      <w:r>
        <w:rPr>
          <w:rFonts w:ascii="Times New Roman" w:hAnsi="Times New Roman" w:cs="Times New Roman"/>
          <w:b/>
          <w:bCs/>
        </w:rPr>
        <w:t>ее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в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b/>
          <w:bCs/>
          <w:spacing w:val="1"/>
        </w:rPr>
        <w:t>П</w:t>
      </w:r>
      <w:r>
        <w:rPr>
          <w:rFonts w:ascii="Times New Roman" w:hAnsi="Times New Roman" w:cs="Times New Roman"/>
          <w:b/>
          <w:bCs/>
        </w:rPr>
        <w:t>рави</w:t>
      </w:r>
      <w:r>
        <w:rPr>
          <w:rFonts w:ascii="Times New Roman" w:hAnsi="Times New Roman" w:cs="Times New Roman"/>
          <w:b/>
          <w:bCs/>
          <w:spacing w:val="1"/>
        </w:rPr>
        <w:t>л</w:t>
      </w:r>
      <w:r>
        <w:rPr>
          <w:rFonts w:ascii="Times New Roman" w:hAnsi="Times New Roman" w:cs="Times New Roman"/>
          <w:b/>
          <w:bCs/>
        </w:rPr>
        <w:t>ах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  <w:b/>
          <w:bCs/>
        </w:rPr>
        <w:t>-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b/>
          <w:bCs/>
          <w:spacing w:val="1"/>
        </w:rPr>
        <w:t>П</w:t>
      </w:r>
      <w:r>
        <w:rPr>
          <w:rFonts w:ascii="Times New Roman" w:hAnsi="Times New Roman" w:cs="Times New Roman"/>
          <w:b/>
          <w:bCs/>
        </w:rPr>
        <w:t>о</w:t>
      </w:r>
      <w:r>
        <w:rPr>
          <w:rFonts w:ascii="Times New Roman" w:hAnsi="Times New Roman" w:cs="Times New Roman"/>
          <w:b/>
          <w:bCs/>
          <w:spacing w:val="1"/>
        </w:rPr>
        <w:t>л</w:t>
      </w:r>
      <w:r>
        <w:rPr>
          <w:rFonts w:ascii="Times New Roman" w:hAnsi="Times New Roman" w:cs="Times New Roman"/>
          <w:b/>
          <w:bCs/>
        </w:rPr>
        <w:t>о</w:t>
      </w:r>
      <w:r>
        <w:rPr>
          <w:rFonts w:ascii="Times New Roman" w:hAnsi="Times New Roman" w:cs="Times New Roman"/>
          <w:b/>
          <w:bCs/>
          <w:spacing w:val="-3"/>
        </w:rPr>
        <w:t>ж</w:t>
      </w:r>
      <w:r>
        <w:rPr>
          <w:rFonts w:ascii="Times New Roman" w:hAnsi="Times New Roman" w:cs="Times New Roman"/>
          <w:b/>
          <w:bCs/>
        </w:rPr>
        <w:t>ение),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5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1"/>
        </w:rPr>
        <w:t>П</w:t>
      </w:r>
      <w:r>
        <w:rPr>
          <w:rFonts w:ascii="Times New Roman" w:hAnsi="Times New Roman" w:cs="Times New Roman"/>
        </w:rPr>
        <w:t>исьмо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  <w:spacing w:val="1"/>
        </w:rPr>
        <w:t>Ф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  <w:spacing w:val="1"/>
        </w:rPr>
        <w:t>д</w:t>
      </w:r>
      <w:r>
        <w:rPr>
          <w:rFonts w:ascii="Times New Roman" w:hAnsi="Times New Roman" w:cs="Times New Roman"/>
        </w:rPr>
        <w:t>еральной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ом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ссии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по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рынку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</w:rPr>
        <w:t>ценных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  <w:spacing w:val="4"/>
        </w:rPr>
        <w:t>б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маг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  <w:spacing w:val="1"/>
        </w:rPr>
        <w:t>"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</w:rPr>
        <w:t>разъяснении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</w:rPr>
        <w:t>п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нкта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</w:rPr>
        <w:t>статьи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  <w:spacing w:val="1"/>
        </w:rPr>
        <w:t>Ф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  <w:spacing w:val="4"/>
        </w:rPr>
        <w:t>д</w:t>
      </w:r>
      <w:r>
        <w:rPr>
          <w:rFonts w:ascii="Times New Roman" w:hAnsi="Times New Roman" w:cs="Times New Roman"/>
        </w:rPr>
        <w:t>е-рального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</w:rPr>
        <w:t>закона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от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</w:rPr>
        <w:t>05.03.99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</w:rPr>
        <w:t>N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  <w:spacing w:val="2"/>
        </w:rPr>
        <w:t>6</w:t>
      </w:r>
      <w:r>
        <w:rPr>
          <w:rFonts w:ascii="Times New Roman" w:hAnsi="Times New Roman" w:cs="Times New Roman"/>
          <w:spacing w:val="-2"/>
        </w:rPr>
        <w:t>-</w:t>
      </w:r>
      <w:r>
        <w:rPr>
          <w:rFonts w:ascii="Times New Roman" w:hAnsi="Times New Roman" w:cs="Times New Roman"/>
        </w:rPr>
        <w:t>ФЗ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  <w:spacing w:val="1"/>
        </w:rPr>
        <w:t>"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защи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</w:rPr>
        <w:t>прав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законных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интересов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ин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есторов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на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рынке ценных б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маг",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6" w:lineRule="auto"/>
        <w:ind w:right="2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1"/>
        </w:rPr>
        <w:t>П</w:t>
      </w:r>
      <w:r>
        <w:rPr>
          <w:rFonts w:ascii="Times New Roman" w:hAnsi="Times New Roman" w:cs="Times New Roman"/>
        </w:rPr>
        <w:t>исьмо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Фе</w:t>
      </w:r>
      <w:r>
        <w:rPr>
          <w:rFonts w:ascii="Times New Roman" w:hAnsi="Times New Roman" w:cs="Times New Roman"/>
          <w:spacing w:val="1"/>
        </w:rPr>
        <w:t>д</w:t>
      </w:r>
      <w:r>
        <w:rPr>
          <w:rFonts w:ascii="Times New Roman" w:hAnsi="Times New Roman" w:cs="Times New Roman"/>
        </w:rPr>
        <w:t>еральной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комиссии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</w:rPr>
        <w:t>по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рынку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</w:rPr>
        <w:t>ценных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маг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от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</w:rPr>
        <w:t>февраля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2003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N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/>
          <w:spacing w:val="7"/>
        </w:rPr>
        <w:t>3</w:t>
      </w:r>
      <w:r>
        <w:rPr>
          <w:rFonts w:ascii="Times New Roman" w:hAnsi="Times New Roman" w:cs="Times New Roman"/>
          <w:spacing w:val="-3"/>
        </w:rPr>
        <w:t>-</w:t>
      </w:r>
      <w:r>
        <w:rPr>
          <w:rFonts w:ascii="Times New Roman" w:hAnsi="Times New Roman" w:cs="Times New Roman"/>
          <w:spacing w:val="-1"/>
        </w:rPr>
        <w:t>ИК</w:t>
      </w:r>
      <w:r>
        <w:rPr>
          <w:rFonts w:ascii="Times New Roman" w:hAnsi="Times New Roman" w:cs="Times New Roman"/>
          <w:spacing w:val="-4"/>
        </w:rPr>
        <w:t>-</w:t>
      </w:r>
      <w:r>
        <w:rPr>
          <w:rFonts w:ascii="Times New Roman" w:hAnsi="Times New Roman" w:cs="Times New Roman"/>
        </w:rPr>
        <w:t>09/1693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  <w:spacing w:val="1"/>
        </w:rPr>
        <w:t>"</w:t>
      </w:r>
      <w:r>
        <w:rPr>
          <w:rFonts w:ascii="Times New Roman" w:hAnsi="Times New Roman" w:cs="Times New Roman"/>
        </w:rPr>
        <w:t>О дейст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-1"/>
        </w:rPr>
        <w:t>я</w:t>
      </w:r>
      <w:r>
        <w:rPr>
          <w:rFonts w:ascii="Times New Roman" w:hAnsi="Times New Roman" w:cs="Times New Roman"/>
        </w:rPr>
        <w:t>х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</w:rPr>
        <w:t>ре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истраторов</w:t>
      </w:r>
      <w:r>
        <w:rPr>
          <w:rFonts w:ascii="Times New Roman" w:hAnsi="Times New Roman" w:cs="Times New Roman"/>
          <w:spacing w:val="20"/>
        </w:rPr>
        <w:t xml:space="preserve"> 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</w:rPr>
        <w:t>депози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ариев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</w:rPr>
        <w:t>свя</w:t>
      </w:r>
      <w:r>
        <w:rPr>
          <w:rFonts w:ascii="Times New Roman" w:hAnsi="Times New Roman" w:cs="Times New Roman"/>
          <w:spacing w:val="-1"/>
        </w:rPr>
        <w:t>з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</w:rPr>
        <w:t>со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</w:rPr>
        <w:t>вст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плен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ем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</w:rPr>
        <w:t>силу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</w:rPr>
        <w:t>Фе</w:t>
      </w:r>
      <w:r>
        <w:rPr>
          <w:rFonts w:ascii="Times New Roman" w:hAnsi="Times New Roman" w:cs="Times New Roman"/>
          <w:spacing w:val="1"/>
        </w:rPr>
        <w:t>д</w:t>
      </w:r>
      <w:r>
        <w:rPr>
          <w:rFonts w:ascii="Times New Roman" w:hAnsi="Times New Roman" w:cs="Times New Roman"/>
        </w:rPr>
        <w:t>ерального</w:t>
      </w:r>
      <w:r>
        <w:rPr>
          <w:rFonts w:ascii="Times New Roman" w:hAnsi="Times New Roman" w:cs="Times New Roman"/>
          <w:spacing w:val="20"/>
        </w:rPr>
        <w:t xml:space="preserve"> </w:t>
      </w:r>
      <w:r>
        <w:rPr>
          <w:rFonts w:ascii="Times New Roman" w:hAnsi="Times New Roman" w:cs="Times New Roman"/>
        </w:rPr>
        <w:t>закона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  <w:spacing w:val="1"/>
        </w:rPr>
        <w:t>"</w:t>
      </w:r>
      <w:r>
        <w:rPr>
          <w:rFonts w:ascii="Times New Roman" w:hAnsi="Times New Roman" w:cs="Times New Roman"/>
        </w:rPr>
        <w:t>О гос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дарствен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ой регистрац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и юриди</w:t>
      </w:r>
      <w:r>
        <w:rPr>
          <w:rFonts w:ascii="Times New Roman" w:hAnsi="Times New Roman" w:cs="Times New Roman"/>
          <w:spacing w:val="-1"/>
        </w:rPr>
        <w:t>ч</w:t>
      </w:r>
      <w:r>
        <w:rPr>
          <w:rFonts w:ascii="Times New Roman" w:hAnsi="Times New Roman" w:cs="Times New Roman"/>
        </w:rPr>
        <w:t>еских лиц",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5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1"/>
        </w:rPr>
        <w:t>П</w:t>
      </w:r>
      <w:r>
        <w:rPr>
          <w:rFonts w:ascii="Times New Roman" w:hAnsi="Times New Roman" w:cs="Times New Roman"/>
        </w:rPr>
        <w:t>остано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ление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  <w:spacing w:val="1"/>
        </w:rPr>
        <w:t>Ф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  <w:spacing w:val="1"/>
        </w:rPr>
        <w:t>д</w:t>
      </w:r>
      <w:r>
        <w:rPr>
          <w:rFonts w:ascii="Times New Roman" w:hAnsi="Times New Roman" w:cs="Times New Roman"/>
        </w:rPr>
        <w:t>еральной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комиссии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по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рынку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ценных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маг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от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30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</w:rPr>
        <w:t>авг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ста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2001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N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21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</w:rPr>
        <w:t>"О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  <w:spacing w:val="7"/>
        </w:rPr>
        <w:t>п</w:t>
      </w:r>
      <w:r>
        <w:rPr>
          <w:rFonts w:ascii="Times New Roman" w:hAnsi="Times New Roman" w:cs="Times New Roman"/>
        </w:rPr>
        <w:t>о-рядке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  <w:spacing w:val="-1"/>
        </w:rPr>
        <w:t>уч</w:t>
      </w:r>
      <w:r>
        <w:rPr>
          <w:rFonts w:ascii="Times New Roman" w:hAnsi="Times New Roman" w:cs="Times New Roman"/>
        </w:rPr>
        <w:t>ета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системе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едения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ре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стра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не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полн</w:t>
      </w:r>
      <w:r>
        <w:rPr>
          <w:rFonts w:ascii="Times New Roman" w:hAnsi="Times New Roman" w:cs="Times New Roman"/>
          <w:spacing w:val="3"/>
        </w:rPr>
        <w:t>о</w:t>
      </w:r>
      <w:r>
        <w:rPr>
          <w:rFonts w:ascii="Times New Roman" w:hAnsi="Times New Roman" w:cs="Times New Roman"/>
        </w:rPr>
        <w:t>стью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</w:rPr>
        <w:t>оплаченных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ций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несения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систему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  <w:spacing w:val="2"/>
        </w:rPr>
        <w:t>в</w:t>
      </w:r>
      <w:r>
        <w:rPr>
          <w:rFonts w:ascii="Times New Roman" w:hAnsi="Times New Roman" w:cs="Times New Roman"/>
        </w:rPr>
        <w:t>е-дения</w:t>
      </w:r>
      <w:r>
        <w:rPr>
          <w:rFonts w:ascii="Times New Roman" w:hAnsi="Times New Roman" w:cs="Times New Roman"/>
          <w:spacing w:val="3"/>
        </w:rPr>
        <w:t xml:space="preserve"> </w:t>
      </w:r>
      <w:r>
        <w:rPr>
          <w:rFonts w:ascii="Times New Roman" w:hAnsi="Times New Roman" w:cs="Times New Roman"/>
        </w:rPr>
        <w:t>ре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стра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-1"/>
        </w:rPr>
        <w:t>з</w:t>
      </w:r>
      <w:r>
        <w:rPr>
          <w:rFonts w:ascii="Times New Roman" w:hAnsi="Times New Roman" w:cs="Times New Roman"/>
        </w:rPr>
        <w:t>менен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й,</w:t>
      </w:r>
      <w:r>
        <w:rPr>
          <w:rFonts w:ascii="Times New Roman" w:hAnsi="Times New Roman" w:cs="Times New Roman"/>
          <w:spacing w:val="3"/>
        </w:rPr>
        <w:t xml:space="preserve"> 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аса</w:t>
      </w:r>
      <w:r>
        <w:rPr>
          <w:rFonts w:ascii="Times New Roman" w:hAnsi="Times New Roman" w:cs="Times New Roman"/>
          <w:spacing w:val="1"/>
        </w:rPr>
        <w:t>ю</w:t>
      </w:r>
      <w:r>
        <w:rPr>
          <w:rFonts w:ascii="Times New Roman" w:hAnsi="Times New Roman" w:cs="Times New Roman"/>
        </w:rPr>
        <w:t>щихся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перере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истрации</w:t>
      </w:r>
      <w:r>
        <w:rPr>
          <w:rFonts w:ascii="Times New Roman" w:hAnsi="Times New Roman" w:cs="Times New Roman"/>
          <w:spacing w:val="3"/>
        </w:rPr>
        <w:t xml:space="preserve"> 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ций,</w:t>
      </w:r>
      <w:r>
        <w:rPr>
          <w:rFonts w:ascii="Times New Roman" w:hAnsi="Times New Roman" w:cs="Times New Roman"/>
          <w:spacing w:val="3"/>
        </w:rPr>
        <w:t xml:space="preserve"> </w:t>
      </w:r>
      <w:r>
        <w:rPr>
          <w:rFonts w:ascii="Times New Roman" w:hAnsi="Times New Roman" w:cs="Times New Roman"/>
        </w:rPr>
        <w:t>переходящих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3"/>
        </w:rPr>
        <w:t xml:space="preserve"> </w:t>
      </w:r>
      <w:r>
        <w:rPr>
          <w:rFonts w:ascii="Times New Roman" w:hAnsi="Times New Roman" w:cs="Times New Roman"/>
        </w:rPr>
        <w:t>ра</w:t>
      </w:r>
      <w:r>
        <w:rPr>
          <w:rFonts w:ascii="Times New Roman" w:hAnsi="Times New Roman" w:cs="Times New Roman"/>
          <w:spacing w:val="1"/>
        </w:rPr>
        <w:t>с</w:t>
      </w:r>
      <w:r>
        <w:rPr>
          <w:rFonts w:ascii="Times New Roman" w:hAnsi="Times New Roman" w:cs="Times New Roman"/>
        </w:rPr>
        <w:t>пор</w:t>
      </w:r>
      <w:r>
        <w:rPr>
          <w:rFonts w:ascii="Times New Roman" w:hAnsi="Times New Roman" w:cs="Times New Roman"/>
          <w:spacing w:val="-1"/>
        </w:rPr>
        <w:t>я</w:t>
      </w:r>
      <w:r>
        <w:rPr>
          <w:rFonts w:ascii="Times New Roman" w:hAnsi="Times New Roman" w:cs="Times New Roman"/>
        </w:rPr>
        <w:t>жение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</w:rPr>
        <w:t>э</w:t>
      </w:r>
      <w:r>
        <w:rPr>
          <w:rFonts w:ascii="Times New Roman" w:hAnsi="Times New Roman" w:cs="Times New Roman"/>
          <w:spacing w:val="5"/>
        </w:rPr>
        <w:t>м</w:t>
      </w:r>
      <w:r>
        <w:rPr>
          <w:rFonts w:ascii="Times New Roman" w:hAnsi="Times New Roman" w:cs="Times New Roman"/>
        </w:rPr>
        <w:t>и-тен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а в сл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 xml:space="preserve">чае их 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еполной оплаты в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пред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смо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рен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ый законом срок",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2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1"/>
        </w:rPr>
        <w:t>П</w:t>
      </w:r>
      <w:r>
        <w:rPr>
          <w:rFonts w:ascii="Times New Roman" w:hAnsi="Times New Roman" w:cs="Times New Roman"/>
        </w:rPr>
        <w:t>остано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ление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Фе</w:t>
      </w:r>
      <w:r>
        <w:rPr>
          <w:rFonts w:ascii="Times New Roman" w:hAnsi="Times New Roman" w:cs="Times New Roman"/>
          <w:spacing w:val="1"/>
        </w:rPr>
        <w:t>д</w:t>
      </w:r>
      <w:r>
        <w:rPr>
          <w:rFonts w:ascii="Times New Roman" w:hAnsi="Times New Roman" w:cs="Times New Roman"/>
        </w:rPr>
        <w:t>ер</w:t>
      </w:r>
      <w:r>
        <w:rPr>
          <w:rFonts w:ascii="Times New Roman" w:hAnsi="Times New Roman" w:cs="Times New Roman"/>
          <w:spacing w:val="1"/>
        </w:rPr>
        <w:t>а</w:t>
      </w:r>
      <w:r>
        <w:rPr>
          <w:rFonts w:ascii="Times New Roman" w:hAnsi="Times New Roman" w:cs="Times New Roman"/>
        </w:rPr>
        <w:t>льной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комиссии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</w:rPr>
        <w:t>по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рынку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</w:rPr>
        <w:t>ценных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</w:t>
      </w:r>
      <w:r>
        <w:rPr>
          <w:rFonts w:ascii="Times New Roman" w:hAnsi="Times New Roman" w:cs="Times New Roman"/>
          <w:spacing w:val="3"/>
        </w:rPr>
        <w:t>а</w:t>
      </w:r>
      <w:r>
        <w:rPr>
          <w:rFonts w:ascii="Times New Roman" w:hAnsi="Times New Roman" w:cs="Times New Roman"/>
        </w:rPr>
        <w:t>г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от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апреля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2003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г.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N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/>
          <w:spacing w:val="4"/>
        </w:rPr>
        <w:t>3</w:t>
      </w:r>
      <w:r>
        <w:rPr>
          <w:rFonts w:ascii="Times New Roman" w:hAnsi="Times New Roman" w:cs="Times New Roman"/>
          <w:spacing w:val="-3"/>
        </w:rPr>
        <w:t>-</w:t>
      </w:r>
      <w:r>
        <w:rPr>
          <w:rFonts w:ascii="Times New Roman" w:hAnsi="Times New Roman" w:cs="Times New Roman"/>
        </w:rPr>
        <w:t>18/пс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  <w:spacing w:val="1"/>
        </w:rPr>
        <w:t>"</w:t>
      </w:r>
      <w:r>
        <w:rPr>
          <w:rFonts w:ascii="Times New Roman" w:hAnsi="Times New Roman" w:cs="Times New Roman"/>
        </w:rPr>
        <w:t>О пор</w:t>
      </w:r>
      <w:r>
        <w:rPr>
          <w:rFonts w:ascii="Times New Roman" w:hAnsi="Times New Roman" w:cs="Times New Roman"/>
          <w:spacing w:val="-1"/>
        </w:rPr>
        <w:t>я</w:t>
      </w:r>
      <w:r>
        <w:rPr>
          <w:rFonts w:ascii="Times New Roman" w:hAnsi="Times New Roman" w:cs="Times New Roman"/>
        </w:rPr>
        <w:t>дке о</w:t>
      </w:r>
      <w:r>
        <w:rPr>
          <w:rFonts w:ascii="Times New Roman" w:hAnsi="Times New Roman" w:cs="Times New Roman"/>
          <w:spacing w:val="1"/>
        </w:rPr>
        <w:t>бъ</w:t>
      </w:r>
      <w:r>
        <w:rPr>
          <w:rFonts w:ascii="Times New Roman" w:hAnsi="Times New Roman" w:cs="Times New Roman"/>
        </w:rPr>
        <w:t>единения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дополн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тельных вып</w:t>
      </w:r>
      <w:r>
        <w:rPr>
          <w:rFonts w:ascii="Times New Roman" w:hAnsi="Times New Roman" w:cs="Times New Roman"/>
          <w:spacing w:val="-3"/>
        </w:rPr>
        <w:t>у</w:t>
      </w:r>
      <w:r>
        <w:rPr>
          <w:rFonts w:ascii="Times New Roman" w:hAnsi="Times New Roman" w:cs="Times New Roman"/>
        </w:rPr>
        <w:t xml:space="preserve">сков </w:t>
      </w:r>
      <w:r>
        <w:rPr>
          <w:rFonts w:ascii="Times New Roman" w:hAnsi="Times New Roman" w:cs="Times New Roman"/>
          <w:spacing w:val="-1"/>
        </w:rPr>
        <w:t>э</w:t>
      </w:r>
      <w:r>
        <w:rPr>
          <w:rFonts w:ascii="Times New Roman" w:hAnsi="Times New Roman" w:cs="Times New Roman"/>
        </w:rPr>
        <w:t>м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ссио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ных ценных б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маг",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1"/>
        </w:rPr>
        <w:t>П</w:t>
      </w:r>
      <w:r>
        <w:rPr>
          <w:rFonts w:ascii="Times New Roman" w:hAnsi="Times New Roman" w:cs="Times New Roman"/>
        </w:rPr>
        <w:t>риказ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ФСФР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России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от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</w:rPr>
        <w:t>11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</w:rPr>
        <w:t>июня</w:t>
      </w:r>
      <w:r>
        <w:rPr>
          <w:rFonts w:ascii="Times New Roman" w:hAnsi="Times New Roman" w:cs="Times New Roman"/>
          <w:spacing w:val="3"/>
        </w:rPr>
        <w:t xml:space="preserve"> </w:t>
      </w:r>
      <w:r>
        <w:rPr>
          <w:rFonts w:ascii="Times New Roman" w:hAnsi="Times New Roman" w:cs="Times New Roman"/>
        </w:rPr>
        <w:t>2013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ода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</w:rPr>
        <w:t>№</w:t>
      </w:r>
      <w:r>
        <w:rPr>
          <w:rFonts w:ascii="Times New Roman" w:hAnsi="Times New Roman" w:cs="Times New Roman"/>
          <w:spacing w:val="3"/>
        </w:rPr>
        <w:t xml:space="preserve"> </w:t>
      </w:r>
      <w:r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  <w:spacing w:val="4"/>
        </w:rPr>
        <w:t>3</w:t>
      </w:r>
      <w:r>
        <w:rPr>
          <w:rFonts w:ascii="Times New Roman" w:hAnsi="Times New Roman" w:cs="Times New Roman"/>
          <w:spacing w:val="-3"/>
        </w:rPr>
        <w:t>-</w:t>
      </w:r>
      <w:r>
        <w:rPr>
          <w:rFonts w:ascii="Times New Roman" w:hAnsi="Times New Roman" w:cs="Times New Roman"/>
        </w:rPr>
        <w:t>48/п</w:t>
      </w:r>
      <w:r>
        <w:rPr>
          <w:rFonts w:ascii="Times New Roman" w:hAnsi="Times New Roman" w:cs="Times New Roman"/>
          <w:spacing w:val="-1"/>
        </w:rPr>
        <w:t>з</w:t>
      </w:r>
      <w:r>
        <w:rPr>
          <w:rFonts w:ascii="Times New Roman" w:hAnsi="Times New Roman" w:cs="Times New Roman"/>
          <w:spacing w:val="-4"/>
        </w:rPr>
        <w:t>-</w:t>
      </w:r>
      <w:r>
        <w:rPr>
          <w:rFonts w:ascii="Times New Roman" w:hAnsi="Times New Roman" w:cs="Times New Roman"/>
        </w:rPr>
        <w:t>н</w:t>
      </w:r>
      <w:r>
        <w:rPr>
          <w:rFonts w:ascii="Times New Roman" w:hAnsi="Times New Roman" w:cs="Times New Roman"/>
          <w:spacing w:val="1"/>
        </w:rPr>
        <w:t xml:space="preserve"> "</w:t>
      </w:r>
      <w:r>
        <w:rPr>
          <w:rFonts w:ascii="Times New Roman" w:hAnsi="Times New Roman" w:cs="Times New Roman"/>
        </w:rPr>
        <w:t>Об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ержд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нии Порядка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</w:rPr>
        <w:t>п</w:t>
      </w:r>
      <w:r>
        <w:rPr>
          <w:rFonts w:ascii="Times New Roman" w:hAnsi="Times New Roman" w:cs="Times New Roman"/>
          <w:spacing w:val="3"/>
        </w:rPr>
        <w:t>р</w:t>
      </w:r>
      <w:r>
        <w:rPr>
          <w:rFonts w:ascii="Times New Roman" w:hAnsi="Times New Roman" w:cs="Times New Roman"/>
        </w:rPr>
        <w:t>исвое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ия и анн</w:t>
      </w:r>
      <w:r>
        <w:rPr>
          <w:rFonts w:ascii="Times New Roman" w:hAnsi="Times New Roman" w:cs="Times New Roman"/>
          <w:spacing w:val="-3"/>
        </w:rPr>
        <w:t>у</w:t>
      </w:r>
      <w:r>
        <w:rPr>
          <w:rFonts w:ascii="Times New Roman" w:hAnsi="Times New Roman" w:cs="Times New Roman"/>
        </w:rPr>
        <w:t>лиро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ан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я</w:t>
      </w:r>
      <w:r>
        <w:rPr>
          <w:rFonts w:ascii="Times New Roman" w:hAnsi="Times New Roman" w:cs="Times New Roman"/>
          <w:spacing w:val="71"/>
        </w:rPr>
        <w:t xml:space="preserve"> </w:t>
      </w:r>
      <w:r>
        <w:rPr>
          <w:rFonts w:ascii="Times New Roman" w:hAnsi="Times New Roman" w:cs="Times New Roman"/>
        </w:rPr>
        <w:t>гос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дарствен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ых</w:t>
      </w:r>
      <w:r>
        <w:rPr>
          <w:rFonts w:ascii="Times New Roman" w:hAnsi="Times New Roman" w:cs="Times New Roman"/>
          <w:spacing w:val="69"/>
        </w:rPr>
        <w:t xml:space="preserve"> </w:t>
      </w:r>
      <w:r>
        <w:rPr>
          <w:rFonts w:ascii="Times New Roman" w:hAnsi="Times New Roman" w:cs="Times New Roman"/>
        </w:rPr>
        <w:t>ре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истрацио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ных</w:t>
      </w:r>
      <w:r>
        <w:rPr>
          <w:rFonts w:ascii="Times New Roman" w:hAnsi="Times New Roman" w:cs="Times New Roman"/>
          <w:spacing w:val="68"/>
        </w:rPr>
        <w:t xml:space="preserve"> </w:t>
      </w:r>
      <w:r>
        <w:rPr>
          <w:rFonts w:ascii="Times New Roman" w:hAnsi="Times New Roman" w:cs="Times New Roman"/>
        </w:rPr>
        <w:t>номеров</w:t>
      </w:r>
      <w:r>
        <w:rPr>
          <w:rFonts w:ascii="Times New Roman" w:hAnsi="Times New Roman" w:cs="Times New Roman"/>
          <w:spacing w:val="68"/>
        </w:rPr>
        <w:t xml:space="preserve"> </w:t>
      </w:r>
      <w:r>
        <w:rPr>
          <w:rFonts w:ascii="Times New Roman" w:hAnsi="Times New Roman" w:cs="Times New Roman"/>
        </w:rPr>
        <w:t>или</w:t>
      </w:r>
      <w:r>
        <w:rPr>
          <w:rFonts w:ascii="Times New Roman" w:hAnsi="Times New Roman" w:cs="Times New Roman"/>
          <w:spacing w:val="69"/>
        </w:rPr>
        <w:t xml:space="preserve"> </w:t>
      </w:r>
      <w:r>
        <w:rPr>
          <w:rFonts w:ascii="Times New Roman" w:hAnsi="Times New Roman" w:cs="Times New Roman"/>
          <w:spacing w:val="2"/>
        </w:rPr>
        <w:t>и</w:t>
      </w:r>
      <w:r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нтификацион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ых</w:t>
      </w:r>
      <w:r>
        <w:rPr>
          <w:rFonts w:ascii="Times New Roman" w:hAnsi="Times New Roman" w:cs="Times New Roman"/>
          <w:spacing w:val="68"/>
        </w:rPr>
        <w:t xml:space="preserve"> </w:t>
      </w:r>
      <w:r>
        <w:rPr>
          <w:rFonts w:ascii="Times New Roman" w:hAnsi="Times New Roman" w:cs="Times New Roman"/>
        </w:rPr>
        <w:t xml:space="preserve">номеров 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ып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 xml:space="preserve">скам (дополнительным 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ып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скам) эм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ссио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 xml:space="preserve">ных ценных </w:t>
      </w:r>
      <w:r>
        <w:rPr>
          <w:rFonts w:ascii="Times New Roman" w:hAnsi="Times New Roman" w:cs="Times New Roman"/>
          <w:spacing w:val="1"/>
        </w:rPr>
        <w:t>б</w:t>
      </w:r>
      <w:r>
        <w:rPr>
          <w:rFonts w:ascii="Times New Roman" w:hAnsi="Times New Roman" w:cs="Times New Roman"/>
        </w:rPr>
        <w:t>умаг",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5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1"/>
        </w:rPr>
        <w:t>П</w:t>
      </w:r>
      <w:r>
        <w:rPr>
          <w:rFonts w:ascii="Times New Roman" w:hAnsi="Times New Roman" w:cs="Times New Roman"/>
        </w:rPr>
        <w:t>остано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ление</w:t>
      </w:r>
      <w:r>
        <w:rPr>
          <w:rFonts w:ascii="Times New Roman" w:hAnsi="Times New Roman" w:cs="Times New Roman"/>
          <w:spacing w:val="25"/>
        </w:rPr>
        <w:t xml:space="preserve"> </w:t>
      </w:r>
      <w:r>
        <w:rPr>
          <w:rFonts w:ascii="Times New Roman" w:hAnsi="Times New Roman" w:cs="Times New Roman"/>
          <w:spacing w:val="1"/>
        </w:rPr>
        <w:t>Ф</w:t>
      </w:r>
      <w:r>
        <w:rPr>
          <w:rFonts w:ascii="Times New Roman" w:hAnsi="Times New Roman" w:cs="Times New Roman"/>
        </w:rPr>
        <w:t>едер</w:t>
      </w:r>
      <w:r>
        <w:rPr>
          <w:rFonts w:ascii="Times New Roman" w:hAnsi="Times New Roman" w:cs="Times New Roman"/>
          <w:spacing w:val="1"/>
        </w:rPr>
        <w:t>а</w:t>
      </w:r>
      <w:r>
        <w:rPr>
          <w:rFonts w:ascii="Times New Roman" w:hAnsi="Times New Roman" w:cs="Times New Roman"/>
        </w:rPr>
        <w:t>льной</w:t>
      </w:r>
      <w:r>
        <w:rPr>
          <w:rFonts w:ascii="Times New Roman" w:hAnsi="Times New Roman" w:cs="Times New Roman"/>
          <w:spacing w:val="26"/>
        </w:rPr>
        <w:t xml:space="preserve"> </w:t>
      </w:r>
      <w:r>
        <w:rPr>
          <w:rFonts w:ascii="Times New Roman" w:hAnsi="Times New Roman" w:cs="Times New Roman"/>
        </w:rPr>
        <w:t>комиссии</w:t>
      </w:r>
      <w:r>
        <w:rPr>
          <w:rFonts w:ascii="Times New Roman" w:hAnsi="Times New Roman" w:cs="Times New Roman"/>
          <w:spacing w:val="25"/>
        </w:rPr>
        <w:t xml:space="preserve"> </w:t>
      </w:r>
      <w:r>
        <w:rPr>
          <w:rFonts w:ascii="Times New Roman" w:hAnsi="Times New Roman" w:cs="Times New Roman"/>
        </w:rPr>
        <w:t>по</w:t>
      </w:r>
      <w:r>
        <w:rPr>
          <w:rFonts w:ascii="Times New Roman" w:hAnsi="Times New Roman" w:cs="Times New Roman"/>
          <w:spacing w:val="26"/>
        </w:rPr>
        <w:t xml:space="preserve"> </w:t>
      </w:r>
      <w:r>
        <w:rPr>
          <w:rFonts w:ascii="Times New Roman" w:hAnsi="Times New Roman" w:cs="Times New Roman"/>
        </w:rPr>
        <w:t>рынку</w:t>
      </w:r>
      <w:r>
        <w:rPr>
          <w:rFonts w:ascii="Times New Roman" w:hAnsi="Times New Roman" w:cs="Times New Roman"/>
          <w:spacing w:val="24"/>
        </w:rPr>
        <w:t xml:space="preserve"> </w:t>
      </w:r>
      <w:r>
        <w:rPr>
          <w:rFonts w:ascii="Times New Roman" w:hAnsi="Times New Roman" w:cs="Times New Roman"/>
        </w:rPr>
        <w:t>ценных</w:t>
      </w:r>
      <w:r>
        <w:rPr>
          <w:rFonts w:ascii="Times New Roman" w:hAnsi="Times New Roman" w:cs="Times New Roman"/>
          <w:spacing w:val="26"/>
        </w:rPr>
        <w:t xml:space="preserve"> 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маг</w:t>
      </w:r>
      <w:r>
        <w:rPr>
          <w:rFonts w:ascii="Times New Roman" w:hAnsi="Times New Roman" w:cs="Times New Roman"/>
          <w:spacing w:val="26"/>
        </w:rPr>
        <w:t xml:space="preserve"> </w:t>
      </w:r>
      <w:r>
        <w:rPr>
          <w:rFonts w:ascii="Times New Roman" w:hAnsi="Times New Roman" w:cs="Times New Roman"/>
        </w:rPr>
        <w:t>от</w:t>
      </w:r>
      <w:r>
        <w:rPr>
          <w:rFonts w:ascii="Times New Roman" w:hAnsi="Times New Roman" w:cs="Times New Roman"/>
          <w:spacing w:val="26"/>
        </w:rPr>
        <w:t xml:space="preserve"> </w:t>
      </w:r>
      <w:r>
        <w:rPr>
          <w:rFonts w:ascii="Times New Roman" w:hAnsi="Times New Roman" w:cs="Times New Roman"/>
        </w:rPr>
        <w:t>22</w:t>
      </w:r>
      <w:r>
        <w:rPr>
          <w:rFonts w:ascii="Times New Roman" w:hAnsi="Times New Roman" w:cs="Times New Roman"/>
          <w:spacing w:val="24"/>
        </w:rPr>
        <w:t xml:space="preserve"> </w:t>
      </w:r>
      <w:r>
        <w:rPr>
          <w:rFonts w:ascii="Times New Roman" w:hAnsi="Times New Roman" w:cs="Times New Roman"/>
        </w:rPr>
        <w:t>мая</w:t>
      </w:r>
      <w:r>
        <w:rPr>
          <w:rFonts w:ascii="Times New Roman" w:hAnsi="Times New Roman" w:cs="Times New Roman"/>
          <w:spacing w:val="23"/>
        </w:rPr>
        <w:t xml:space="preserve"> </w:t>
      </w:r>
      <w:r>
        <w:rPr>
          <w:rFonts w:ascii="Times New Roman" w:hAnsi="Times New Roman" w:cs="Times New Roman"/>
        </w:rPr>
        <w:t>2003</w:t>
      </w:r>
      <w:r>
        <w:rPr>
          <w:rFonts w:ascii="Times New Roman" w:hAnsi="Times New Roman" w:cs="Times New Roman"/>
          <w:spacing w:val="24"/>
        </w:rPr>
        <w:t xml:space="preserve"> </w:t>
      </w:r>
      <w:r>
        <w:rPr>
          <w:rFonts w:ascii="Times New Roman" w:hAnsi="Times New Roman" w:cs="Times New Roman"/>
        </w:rPr>
        <w:t>г.</w:t>
      </w:r>
      <w:r>
        <w:rPr>
          <w:rFonts w:ascii="Times New Roman" w:hAnsi="Times New Roman" w:cs="Times New Roman"/>
          <w:spacing w:val="24"/>
        </w:rPr>
        <w:t xml:space="preserve"> </w:t>
      </w:r>
      <w:r>
        <w:rPr>
          <w:rFonts w:ascii="Times New Roman" w:hAnsi="Times New Roman" w:cs="Times New Roman"/>
        </w:rPr>
        <w:t>N</w:t>
      </w:r>
      <w:r>
        <w:rPr>
          <w:rFonts w:ascii="Times New Roman" w:hAnsi="Times New Roman" w:cs="Times New Roman"/>
          <w:spacing w:val="23"/>
        </w:rPr>
        <w:t xml:space="preserve"> </w:t>
      </w:r>
      <w:r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/>
          <w:spacing w:val="6"/>
        </w:rPr>
        <w:t>3</w:t>
      </w:r>
      <w:r>
        <w:rPr>
          <w:rFonts w:ascii="Times New Roman" w:hAnsi="Times New Roman" w:cs="Times New Roman"/>
          <w:spacing w:val="-3"/>
        </w:rPr>
        <w:t>-</w:t>
      </w:r>
      <w:r>
        <w:rPr>
          <w:rFonts w:ascii="Times New Roman" w:hAnsi="Times New Roman" w:cs="Times New Roman"/>
        </w:rPr>
        <w:t>28/пс</w:t>
      </w:r>
      <w:r>
        <w:rPr>
          <w:rFonts w:ascii="Times New Roman" w:hAnsi="Times New Roman" w:cs="Times New Roman"/>
          <w:spacing w:val="24"/>
        </w:rPr>
        <w:t xml:space="preserve"> </w:t>
      </w:r>
      <w:r>
        <w:rPr>
          <w:rFonts w:ascii="Times New Roman" w:hAnsi="Times New Roman" w:cs="Times New Roman"/>
          <w:spacing w:val="1"/>
        </w:rPr>
        <w:t>"</w:t>
      </w:r>
      <w:r>
        <w:rPr>
          <w:rFonts w:ascii="Times New Roman" w:hAnsi="Times New Roman" w:cs="Times New Roman"/>
        </w:rPr>
        <w:t>О пор</w:t>
      </w:r>
      <w:r>
        <w:rPr>
          <w:rFonts w:ascii="Times New Roman" w:hAnsi="Times New Roman" w:cs="Times New Roman"/>
          <w:spacing w:val="-1"/>
        </w:rPr>
        <w:t>я</w:t>
      </w:r>
      <w:r>
        <w:rPr>
          <w:rFonts w:ascii="Times New Roman" w:hAnsi="Times New Roman" w:cs="Times New Roman"/>
        </w:rPr>
        <w:t>дке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</w:rPr>
        <w:t>отражения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четной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системе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об</w:t>
      </w:r>
      <w:r>
        <w:rPr>
          <w:rFonts w:ascii="Times New Roman" w:hAnsi="Times New Roman" w:cs="Times New Roman"/>
          <w:spacing w:val="1"/>
        </w:rPr>
        <w:t>ъ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  <w:spacing w:val="1"/>
        </w:rPr>
        <w:t>д</w:t>
      </w:r>
      <w:r>
        <w:rPr>
          <w:rFonts w:ascii="Times New Roman" w:hAnsi="Times New Roman" w:cs="Times New Roman"/>
        </w:rPr>
        <w:t>инен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я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</w:rPr>
        <w:t>дополнительных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вып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сков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эм</w:t>
      </w:r>
      <w:r>
        <w:rPr>
          <w:rFonts w:ascii="Times New Roman" w:hAnsi="Times New Roman" w:cs="Times New Roman"/>
          <w:spacing w:val="-2"/>
        </w:rPr>
        <w:t>и</w:t>
      </w:r>
      <w:r>
        <w:rPr>
          <w:rFonts w:ascii="Times New Roman" w:hAnsi="Times New Roman" w:cs="Times New Roman"/>
        </w:rPr>
        <w:t>ссио</w:t>
      </w:r>
      <w:r>
        <w:rPr>
          <w:rFonts w:ascii="Times New Roman" w:hAnsi="Times New Roman" w:cs="Times New Roman"/>
          <w:spacing w:val="4"/>
        </w:rPr>
        <w:t>н</w:t>
      </w:r>
      <w:r>
        <w:rPr>
          <w:rFonts w:ascii="Times New Roman" w:hAnsi="Times New Roman" w:cs="Times New Roman"/>
        </w:rPr>
        <w:t>ных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цен-ных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маг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анн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лиро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ан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я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</w:rPr>
        <w:t>инди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ид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альных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номеров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одов)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</w:rPr>
        <w:t>дополнительных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вып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сков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эм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  <w:spacing w:val="4"/>
        </w:rPr>
        <w:t>с</w:t>
      </w:r>
      <w:r>
        <w:rPr>
          <w:rFonts w:ascii="Times New Roman" w:hAnsi="Times New Roman" w:cs="Times New Roman"/>
        </w:rPr>
        <w:t>и-он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ых ценных б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маг",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5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1"/>
        </w:rPr>
        <w:t>П</w:t>
      </w:r>
      <w:r>
        <w:rPr>
          <w:rFonts w:ascii="Times New Roman" w:hAnsi="Times New Roman" w:cs="Times New Roman"/>
        </w:rPr>
        <w:t>риказ</w:t>
      </w:r>
      <w:r>
        <w:rPr>
          <w:rFonts w:ascii="Times New Roman" w:hAnsi="Times New Roman" w:cs="Times New Roman"/>
          <w:spacing w:val="23"/>
        </w:rPr>
        <w:t xml:space="preserve"> </w:t>
      </w:r>
      <w:r>
        <w:rPr>
          <w:rFonts w:ascii="Times New Roman" w:hAnsi="Times New Roman" w:cs="Times New Roman"/>
        </w:rPr>
        <w:t>Фе</w:t>
      </w:r>
      <w:r>
        <w:rPr>
          <w:rFonts w:ascii="Times New Roman" w:hAnsi="Times New Roman" w:cs="Times New Roman"/>
          <w:spacing w:val="1"/>
        </w:rPr>
        <w:t>д</w:t>
      </w:r>
      <w:r>
        <w:rPr>
          <w:rFonts w:ascii="Times New Roman" w:hAnsi="Times New Roman" w:cs="Times New Roman"/>
        </w:rPr>
        <w:t>ер</w:t>
      </w:r>
      <w:r>
        <w:rPr>
          <w:rFonts w:ascii="Times New Roman" w:hAnsi="Times New Roman" w:cs="Times New Roman"/>
          <w:spacing w:val="1"/>
        </w:rPr>
        <w:t>а</w:t>
      </w:r>
      <w:r>
        <w:rPr>
          <w:rFonts w:ascii="Times New Roman" w:hAnsi="Times New Roman" w:cs="Times New Roman"/>
        </w:rPr>
        <w:t>льной</w:t>
      </w:r>
      <w:r>
        <w:rPr>
          <w:rFonts w:ascii="Times New Roman" w:hAnsi="Times New Roman" w:cs="Times New Roman"/>
          <w:spacing w:val="23"/>
        </w:rPr>
        <w:t xml:space="preserve"> </w:t>
      </w:r>
      <w:r>
        <w:rPr>
          <w:rFonts w:ascii="Times New Roman" w:hAnsi="Times New Roman" w:cs="Times New Roman"/>
        </w:rPr>
        <w:t>сл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жбы</w:t>
      </w:r>
      <w:r>
        <w:rPr>
          <w:rFonts w:ascii="Times New Roman" w:hAnsi="Times New Roman" w:cs="Times New Roman"/>
          <w:spacing w:val="22"/>
        </w:rPr>
        <w:t xml:space="preserve"> </w:t>
      </w:r>
      <w:r>
        <w:rPr>
          <w:rFonts w:ascii="Times New Roman" w:hAnsi="Times New Roman" w:cs="Times New Roman"/>
        </w:rPr>
        <w:t>по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  <w:spacing w:val="1"/>
        </w:rPr>
        <w:t>ф</w:t>
      </w:r>
      <w:r>
        <w:rPr>
          <w:rFonts w:ascii="Times New Roman" w:hAnsi="Times New Roman" w:cs="Times New Roman"/>
        </w:rPr>
        <w:t>инансо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ым</w:t>
      </w:r>
      <w:r>
        <w:rPr>
          <w:rFonts w:ascii="Times New Roman" w:hAnsi="Times New Roman" w:cs="Times New Roman"/>
          <w:spacing w:val="20"/>
        </w:rPr>
        <w:t xml:space="preserve"> </w:t>
      </w:r>
      <w:r>
        <w:rPr>
          <w:rFonts w:ascii="Times New Roman" w:hAnsi="Times New Roman" w:cs="Times New Roman"/>
        </w:rPr>
        <w:t>рынк</w:t>
      </w:r>
      <w:r>
        <w:rPr>
          <w:rFonts w:ascii="Times New Roman" w:hAnsi="Times New Roman" w:cs="Times New Roman"/>
          <w:spacing w:val="1"/>
        </w:rPr>
        <w:t>а</w:t>
      </w:r>
      <w:r>
        <w:rPr>
          <w:rFonts w:ascii="Times New Roman" w:hAnsi="Times New Roman" w:cs="Times New Roman"/>
        </w:rPr>
        <w:t>м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</w:rPr>
        <w:t>от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  <w:spacing w:val="22"/>
        </w:rPr>
        <w:t xml:space="preserve"> </w:t>
      </w:r>
      <w:r>
        <w:rPr>
          <w:rFonts w:ascii="Times New Roman" w:hAnsi="Times New Roman" w:cs="Times New Roman"/>
        </w:rPr>
        <w:t>апреля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</w:rPr>
        <w:t>2007г.</w:t>
      </w:r>
      <w:r>
        <w:rPr>
          <w:rFonts w:ascii="Times New Roman" w:hAnsi="Times New Roman" w:cs="Times New Roman"/>
          <w:spacing w:val="22"/>
        </w:rPr>
        <w:t xml:space="preserve"> </w:t>
      </w:r>
      <w:r>
        <w:rPr>
          <w:rFonts w:ascii="Times New Roman" w:hAnsi="Times New Roman" w:cs="Times New Roman"/>
        </w:rPr>
        <w:t>N0</w:t>
      </w:r>
      <w:r>
        <w:rPr>
          <w:rFonts w:ascii="Times New Roman" w:hAnsi="Times New Roman" w:cs="Times New Roman"/>
          <w:spacing w:val="5"/>
        </w:rPr>
        <w:t>7</w:t>
      </w:r>
      <w:r>
        <w:rPr>
          <w:rFonts w:ascii="Times New Roman" w:hAnsi="Times New Roman" w:cs="Times New Roman"/>
          <w:spacing w:val="-3"/>
        </w:rPr>
        <w:t>-</w:t>
      </w:r>
      <w:r>
        <w:rPr>
          <w:rFonts w:ascii="Times New Roman" w:hAnsi="Times New Roman" w:cs="Times New Roman"/>
        </w:rPr>
        <w:t>39/п</w:t>
      </w:r>
      <w:r>
        <w:rPr>
          <w:rFonts w:ascii="Times New Roman" w:hAnsi="Times New Roman" w:cs="Times New Roman"/>
          <w:spacing w:val="-1"/>
        </w:rPr>
        <w:t>з</w:t>
      </w:r>
      <w:r>
        <w:rPr>
          <w:rFonts w:ascii="Times New Roman" w:hAnsi="Times New Roman" w:cs="Times New Roman"/>
          <w:spacing w:val="-3"/>
        </w:rPr>
        <w:t>-</w:t>
      </w:r>
      <w:r>
        <w:rPr>
          <w:rFonts w:ascii="Times New Roman" w:hAnsi="Times New Roman" w:cs="Times New Roman"/>
        </w:rPr>
        <w:t>н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</w:rPr>
        <w:t>“Об</w:t>
      </w:r>
      <w:r>
        <w:rPr>
          <w:rFonts w:ascii="Times New Roman" w:hAnsi="Times New Roman" w:cs="Times New Roman"/>
          <w:spacing w:val="22"/>
        </w:rPr>
        <w:t xml:space="preserve"> 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ер-жд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нии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Положения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порядке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внесения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изме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ений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реестр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</w:rPr>
        <w:t>владел</w:t>
      </w:r>
      <w:r>
        <w:rPr>
          <w:rFonts w:ascii="Times New Roman" w:hAnsi="Times New Roman" w:cs="Times New Roman"/>
          <w:spacing w:val="1"/>
        </w:rPr>
        <w:t>ь</w:t>
      </w:r>
      <w:r>
        <w:rPr>
          <w:rFonts w:ascii="Times New Roman" w:hAnsi="Times New Roman" w:cs="Times New Roman"/>
        </w:rPr>
        <w:t>цев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имен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ых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ценных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маг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и ос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щест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ления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</w:rPr>
        <w:t>депози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арного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  <w:spacing w:val="-1"/>
        </w:rPr>
        <w:t>уч</w:t>
      </w:r>
      <w:r>
        <w:rPr>
          <w:rFonts w:ascii="Times New Roman" w:hAnsi="Times New Roman" w:cs="Times New Roman"/>
        </w:rPr>
        <w:t>ета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сл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чаях</w:t>
      </w:r>
      <w:r>
        <w:rPr>
          <w:rFonts w:ascii="Times New Roman" w:hAnsi="Times New Roman" w:cs="Times New Roman"/>
          <w:spacing w:val="3"/>
        </w:rPr>
        <w:t xml:space="preserve"> </w:t>
      </w:r>
      <w:r>
        <w:rPr>
          <w:rFonts w:ascii="Times New Roman" w:hAnsi="Times New Roman" w:cs="Times New Roman"/>
        </w:rPr>
        <w:t>вык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па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ций</w:t>
      </w:r>
      <w:r>
        <w:rPr>
          <w:rFonts w:ascii="Times New Roman" w:hAnsi="Times New Roman" w:cs="Times New Roman"/>
          <w:spacing w:val="3"/>
        </w:rPr>
        <w:t xml:space="preserve"> 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ционер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ым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обще</w:t>
      </w:r>
      <w:r>
        <w:rPr>
          <w:rFonts w:ascii="Times New Roman" w:hAnsi="Times New Roman" w:cs="Times New Roman"/>
          <w:spacing w:val="1"/>
        </w:rPr>
        <w:t>с</w:t>
      </w:r>
      <w:r>
        <w:rPr>
          <w:rFonts w:ascii="Times New Roman" w:hAnsi="Times New Roman" w:cs="Times New Roman"/>
        </w:rPr>
        <w:t>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ом</w:t>
      </w:r>
      <w:r>
        <w:rPr>
          <w:rFonts w:ascii="Times New Roman" w:hAnsi="Times New Roman" w:cs="Times New Roman"/>
          <w:spacing w:val="3"/>
        </w:rPr>
        <w:t xml:space="preserve"> </w:t>
      </w:r>
      <w:r>
        <w:rPr>
          <w:rFonts w:ascii="Times New Roman" w:hAnsi="Times New Roman" w:cs="Times New Roman"/>
        </w:rPr>
        <w:t>по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</w:rPr>
        <w:t>требо</w:t>
      </w:r>
      <w:r>
        <w:rPr>
          <w:rFonts w:ascii="Times New Roman" w:hAnsi="Times New Roman" w:cs="Times New Roman"/>
          <w:spacing w:val="5"/>
        </w:rPr>
        <w:t>в</w:t>
      </w:r>
      <w:r>
        <w:rPr>
          <w:rFonts w:ascii="Times New Roman" w:hAnsi="Times New Roman" w:cs="Times New Roman"/>
        </w:rPr>
        <w:t>а-н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ю а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ционеро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” (с изменен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ями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 xml:space="preserve">по </w:t>
      </w:r>
      <w:r>
        <w:rPr>
          <w:rFonts w:ascii="Times New Roman" w:hAnsi="Times New Roman" w:cs="Times New Roman"/>
          <w:spacing w:val="-2"/>
        </w:rPr>
        <w:t>П</w:t>
      </w:r>
      <w:r>
        <w:rPr>
          <w:rFonts w:ascii="Times New Roman" w:hAnsi="Times New Roman" w:cs="Times New Roman"/>
        </w:rPr>
        <w:t>риказу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</w:rPr>
        <w:t>от 23.11.2010),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5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1"/>
        </w:rPr>
        <w:t>П</w:t>
      </w:r>
      <w:r>
        <w:rPr>
          <w:rFonts w:ascii="Times New Roman" w:hAnsi="Times New Roman" w:cs="Times New Roman"/>
        </w:rPr>
        <w:t>риказ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  <w:spacing w:val="1"/>
        </w:rPr>
        <w:t>Ф</w:t>
      </w:r>
      <w:r>
        <w:rPr>
          <w:rFonts w:ascii="Times New Roman" w:hAnsi="Times New Roman" w:cs="Times New Roman"/>
        </w:rPr>
        <w:t>едер</w:t>
      </w:r>
      <w:r>
        <w:rPr>
          <w:rFonts w:ascii="Times New Roman" w:hAnsi="Times New Roman" w:cs="Times New Roman"/>
          <w:spacing w:val="1"/>
        </w:rPr>
        <w:t>а</w:t>
      </w:r>
      <w:r>
        <w:rPr>
          <w:rFonts w:ascii="Times New Roman" w:hAnsi="Times New Roman" w:cs="Times New Roman"/>
        </w:rPr>
        <w:t>льной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сл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жбы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по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  <w:spacing w:val="1"/>
        </w:rPr>
        <w:t>ф</w:t>
      </w:r>
      <w:r>
        <w:rPr>
          <w:rFonts w:ascii="Times New Roman" w:hAnsi="Times New Roman" w:cs="Times New Roman"/>
        </w:rPr>
        <w:t>инансо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ым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рынкам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от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июля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2009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г.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</w:rPr>
        <w:t>N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/>
          <w:spacing w:val="7"/>
        </w:rPr>
        <w:t>9</w:t>
      </w:r>
      <w:r>
        <w:rPr>
          <w:rFonts w:ascii="Times New Roman" w:hAnsi="Times New Roman" w:cs="Times New Roman"/>
          <w:spacing w:val="-3"/>
        </w:rPr>
        <w:t>-</w:t>
      </w:r>
      <w:r>
        <w:rPr>
          <w:rFonts w:ascii="Times New Roman" w:hAnsi="Times New Roman" w:cs="Times New Roman"/>
        </w:rPr>
        <w:t>25/пз</w:t>
      </w:r>
      <w:r>
        <w:rPr>
          <w:rFonts w:ascii="Times New Roman" w:hAnsi="Times New Roman" w:cs="Times New Roman"/>
          <w:spacing w:val="-4"/>
        </w:rPr>
        <w:t>-</w:t>
      </w:r>
      <w:r>
        <w:rPr>
          <w:rFonts w:ascii="Times New Roman" w:hAnsi="Times New Roman" w:cs="Times New Roman"/>
        </w:rPr>
        <w:t>н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  <w:spacing w:val="-4"/>
        </w:rPr>
        <w:t>«</w:t>
      </w:r>
      <w:r>
        <w:rPr>
          <w:rFonts w:ascii="Times New Roman" w:hAnsi="Times New Roman" w:cs="Times New Roman"/>
          <w:spacing w:val="-1"/>
        </w:rPr>
        <w:t>О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осо</w:t>
      </w:r>
      <w:r>
        <w:rPr>
          <w:rFonts w:ascii="Times New Roman" w:hAnsi="Times New Roman" w:cs="Times New Roman"/>
          <w:spacing w:val="1"/>
        </w:rPr>
        <w:t>бе</w:t>
      </w:r>
      <w:r>
        <w:rPr>
          <w:rFonts w:ascii="Times New Roman" w:hAnsi="Times New Roman" w:cs="Times New Roman"/>
        </w:rPr>
        <w:t>н-ност</w:t>
      </w:r>
      <w:r>
        <w:rPr>
          <w:rFonts w:ascii="Times New Roman" w:hAnsi="Times New Roman" w:cs="Times New Roman"/>
          <w:spacing w:val="-1"/>
        </w:rPr>
        <w:t>я</w:t>
      </w:r>
      <w:r>
        <w:rPr>
          <w:rFonts w:ascii="Times New Roman" w:hAnsi="Times New Roman" w:cs="Times New Roman"/>
        </w:rPr>
        <w:t>х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чета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20"/>
        </w:rPr>
        <w:t xml:space="preserve"> </w:t>
      </w:r>
      <w:r>
        <w:rPr>
          <w:rFonts w:ascii="Times New Roman" w:hAnsi="Times New Roman" w:cs="Times New Roman"/>
        </w:rPr>
        <w:t>реестре</w:t>
      </w:r>
      <w:r>
        <w:rPr>
          <w:rFonts w:ascii="Times New Roman" w:hAnsi="Times New Roman" w:cs="Times New Roman"/>
          <w:spacing w:val="22"/>
        </w:rPr>
        <w:t xml:space="preserve"> </w:t>
      </w:r>
      <w:r>
        <w:rPr>
          <w:rFonts w:ascii="Times New Roman" w:hAnsi="Times New Roman" w:cs="Times New Roman"/>
        </w:rPr>
        <w:t>владел</w:t>
      </w:r>
      <w:r>
        <w:rPr>
          <w:rFonts w:ascii="Times New Roman" w:hAnsi="Times New Roman" w:cs="Times New Roman"/>
          <w:spacing w:val="1"/>
        </w:rPr>
        <w:t>ь</w:t>
      </w:r>
      <w:r>
        <w:rPr>
          <w:rFonts w:ascii="Times New Roman" w:hAnsi="Times New Roman" w:cs="Times New Roman"/>
        </w:rPr>
        <w:t>цев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</w:rPr>
        <w:t>имен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ых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</w:rPr>
        <w:t>ценных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маг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ций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ционер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ых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</w:rPr>
        <w:t>обще</w:t>
      </w:r>
      <w:r>
        <w:rPr>
          <w:rFonts w:ascii="Times New Roman" w:hAnsi="Times New Roman" w:cs="Times New Roman"/>
          <w:spacing w:val="1"/>
        </w:rPr>
        <w:t>с</w:t>
      </w:r>
      <w:r>
        <w:rPr>
          <w:rFonts w:ascii="Times New Roman" w:hAnsi="Times New Roman" w:cs="Times New Roman"/>
        </w:rPr>
        <w:t>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</w:rPr>
        <w:t>прин</w:t>
      </w:r>
      <w:r>
        <w:rPr>
          <w:rFonts w:ascii="Times New Roman" w:hAnsi="Times New Roman" w:cs="Times New Roman"/>
          <w:spacing w:val="5"/>
        </w:rPr>
        <w:t>а</w:t>
      </w:r>
      <w:r>
        <w:rPr>
          <w:rFonts w:ascii="Times New Roman" w:hAnsi="Times New Roman" w:cs="Times New Roman"/>
        </w:rPr>
        <w:t>д-ле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ащих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на пра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е соб</w:t>
      </w:r>
      <w:r>
        <w:rPr>
          <w:rFonts w:ascii="Times New Roman" w:hAnsi="Times New Roman" w:cs="Times New Roman"/>
          <w:spacing w:val="1"/>
        </w:rPr>
        <w:t>с</w:t>
      </w:r>
      <w:r>
        <w:rPr>
          <w:rFonts w:ascii="Times New Roman" w:hAnsi="Times New Roman" w:cs="Times New Roman"/>
        </w:rPr>
        <w:t>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ен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ости Росси</w:t>
      </w:r>
      <w:r>
        <w:rPr>
          <w:rFonts w:ascii="Times New Roman" w:hAnsi="Times New Roman" w:cs="Times New Roman"/>
          <w:spacing w:val="-1"/>
        </w:rPr>
        <w:t>й</w:t>
      </w:r>
      <w:r>
        <w:rPr>
          <w:rFonts w:ascii="Times New Roman" w:hAnsi="Times New Roman" w:cs="Times New Roman"/>
        </w:rPr>
        <w:t>ской Фе</w:t>
      </w:r>
      <w:r>
        <w:rPr>
          <w:rFonts w:ascii="Times New Roman" w:hAnsi="Times New Roman" w:cs="Times New Roman"/>
          <w:spacing w:val="1"/>
        </w:rPr>
        <w:t>д</w:t>
      </w:r>
      <w:r>
        <w:rPr>
          <w:rFonts w:ascii="Times New Roman" w:hAnsi="Times New Roman" w:cs="Times New Roman"/>
        </w:rPr>
        <w:t>ерации</w:t>
      </w:r>
      <w:r>
        <w:rPr>
          <w:rFonts w:ascii="Times New Roman" w:hAnsi="Times New Roman" w:cs="Times New Roman"/>
          <w:spacing w:val="-5"/>
        </w:rPr>
        <w:t>»</w:t>
      </w:r>
      <w:r>
        <w:rPr>
          <w:rFonts w:ascii="Times New Roman" w:hAnsi="Times New Roman" w:cs="Times New Roman"/>
        </w:rPr>
        <w:t>,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5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1"/>
        </w:rPr>
        <w:t>П</w:t>
      </w:r>
      <w:r>
        <w:rPr>
          <w:rFonts w:ascii="Times New Roman" w:hAnsi="Times New Roman" w:cs="Times New Roman"/>
        </w:rPr>
        <w:t>риказ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  <w:spacing w:val="1"/>
        </w:rPr>
        <w:t>Ф</w:t>
      </w:r>
      <w:r>
        <w:rPr>
          <w:rFonts w:ascii="Times New Roman" w:hAnsi="Times New Roman" w:cs="Times New Roman"/>
        </w:rPr>
        <w:t>едер</w:t>
      </w:r>
      <w:r>
        <w:rPr>
          <w:rFonts w:ascii="Times New Roman" w:hAnsi="Times New Roman" w:cs="Times New Roman"/>
          <w:spacing w:val="1"/>
        </w:rPr>
        <w:t>а</w:t>
      </w:r>
      <w:r>
        <w:rPr>
          <w:rFonts w:ascii="Times New Roman" w:hAnsi="Times New Roman" w:cs="Times New Roman"/>
        </w:rPr>
        <w:t>льной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сл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жбы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по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финансо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ым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рынкам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от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13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</w:rPr>
        <w:t>авг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ста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2009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г.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</w:rPr>
        <w:t>№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09</w:t>
      </w:r>
      <w:r>
        <w:rPr>
          <w:rFonts w:ascii="Times New Roman" w:hAnsi="Times New Roman" w:cs="Times New Roman"/>
          <w:spacing w:val="-3"/>
        </w:rPr>
        <w:t>-</w:t>
      </w:r>
      <w:r>
        <w:rPr>
          <w:rFonts w:ascii="Times New Roman" w:hAnsi="Times New Roman" w:cs="Times New Roman"/>
        </w:rPr>
        <w:t>33/пз</w:t>
      </w:r>
      <w:r>
        <w:rPr>
          <w:rFonts w:ascii="Times New Roman" w:hAnsi="Times New Roman" w:cs="Times New Roman"/>
          <w:spacing w:val="-4"/>
        </w:rPr>
        <w:t>-</w:t>
      </w:r>
      <w:r>
        <w:rPr>
          <w:rFonts w:ascii="Times New Roman" w:hAnsi="Times New Roman" w:cs="Times New Roman"/>
        </w:rPr>
        <w:t>н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  <w:spacing w:val="-4"/>
        </w:rPr>
        <w:t>«</w:t>
      </w:r>
      <w:r>
        <w:rPr>
          <w:rFonts w:ascii="Times New Roman" w:hAnsi="Times New Roman" w:cs="Times New Roman"/>
          <w:spacing w:val="-1"/>
        </w:rPr>
        <w:t>О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2"/>
        </w:rPr>
        <w:t>с</w:t>
      </w:r>
      <w:r>
        <w:rPr>
          <w:rFonts w:ascii="Times New Roman" w:hAnsi="Times New Roman" w:cs="Times New Roman"/>
        </w:rPr>
        <w:t>о-бенност</w:t>
      </w:r>
      <w:r>
        <w:rPr>
          <w:rFonts w:ascii="Times New Roman" w:hAnsi="Times New Roman" w:cs="Times New Roman"/>
          <w:spacing w:val="-1"/>
        </w:rPr>
        <w:t>я</w:t>
      </w:r>
      <w:r>
        <w:rPr>
          <w:rFonts w:ascii="Times New Roman" w:hAnsi="Times New Roman" w:cs="Times New Roman"/>
        </w:rPr>
        <w:t>х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порядка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</w:rPr>
        <w:t>ведения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ре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стра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</w:rPr>
        <w:t>владельцев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именных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ценных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маг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эм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тен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ами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имен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ых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ц</w:t>
      </w:r>
      <w:r>
        <w:rPr>
          <w:rFonts w:ascii="Times New Roman" w:hAnsi="Times New Roman" w:cs="Times New Roman"/>
          <w:spacing w:val="4"/>
        </w:rPr>
        <w:t>е</w:t>
      </w:r>
      <w:r>
        <w:rPr>
          <w:rFonts w:ascii="Times New Roman" w:hAnsi="Times New Roman" w:cs="Times New Roman"/>
        </w:rPr>
        <w:t>н-ных 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маг</w:t>
      </w:r>
      <w:r>
        <w:rPr>
          <w:rFonts w:ascii="Times New Roman" w:hAnsi="Times New Roman" w:cs="Times New Roman"/>
          <w:spacing w:val="-5"/>
        </w:rPr>
        <w:t>»</w:t>
      </w:r>
      <w:r>
        <w:rPr>
          <w:rFonts w:ascii="Times New Roman" w:hAnsi="Times New Roman" w:cs="Times New Roman"/>
        </w:rPr>
        <w:t>,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6" w:lineRule="auto"/>
        <w:ind w:right="22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1"/>
        </w:rPr>
        <w:t>П</w:t>
      </w:r>
      <w:r>
        <w:rPr>
          <w:rFonts w:ascii="Times New Roman" w:hAnsi="Times New Roman" w:cs="Times New Roman"/>
        </w:rPr>
        <w:t>риказ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Фе</w:t>
      </w:r>
      <w:r>
        <w:rPr>
          <w:rFonts w:ascii="Times New Roman" w:hAnsi="Times New Roman" w:cs="Times New Roman"/>
          <w:spacing w:val="1"/>
        </w:rPr>
        <w:t>д</w:t>
      </w:r>
      <w:r>
        <w:rPr>
          <w:rFonts w:ascii="Times New Roman" w:hAnsi="Times New Roman" w:cs="Times New Roman"/>
        </w:rPr>
        <w:t>еральной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</w:rPr>
        <w:t>сл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жбы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</w:rPr>
        <w:t>по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  <w:spacing w:val="1"/>
        </w:rPr>
        <w:t>ф</w:t>
      </w:r>
      <w:r>
        <w:rPr>
          <w:rFonts w:ascii="Times New Roman" w:hAnsi="Times New Roman" w:cs="Times New Roman"/>
        </w:rPr>
        <w:t>инансо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ым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рынк</w:t>
      </w:r>
      <w:r>
        <w:rPr>
          <w:rFonts w:ascii="Times New Roman" w:hAnsi="Times New Roman" w:cs="Times New Roman"/>
          <w:spacing w:val="1"/>
        </w:rPr>
        <w:t>а</w:t>
      </w:r>
      <w:r>
        <w:rPr>
          <w:rFonts w:ascii="Times New Roman" w:hAnsi="Times New Roman" w:cs="Times New Roman"/>
        </w:rPr>
        <w:t>м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от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29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</w:rPr>
        <w:t>июля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2010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г.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</w:rPr>
        <w:t>N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  <w:spacing w:val="6"/>
        </w:rPr>
        <w:t>0</w:t>
      </w:r>
      <w:r>
        <w:rPr>
          <w:rFonts w:ascii="Times New Roman" w:hAnsi="Times New Roman" w:cs="Times New Roman"/>
          <w:spacing w:val="-3"/>
        </w:rPr>
        <w:t>-</w:t>
      </w:r>
      <w:r>
        <w:rPr>
          <w:rFonts w:ascii="Times New Roman" w:hAnsi="Times New Roman" w:cs="Times New Roman"/>
        </w:rPr>
        <w:t>53/пз</w:t>
      </w:r>
      <w:r>
        <w:rPr>
          <w:rFonts w:ascii="Times New Roman" w:hAnsi="Times New Roman" w:cs="Times New Roman"/>
          <w:spacing w:val="-4"/>
        </w:rPr>
        <w:t>-</w:t>
      </w:r>
      <w:r>
        <w:rPr>
          <w:rFonts w:ascii="Times New Roman" w:hAnsi="Times New Roman" w:cs="Times New Roman"/>
        </w:rPr>
        <w:t>н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  <w:spacing w:val="-4"/>
        </w:rPr>
        <w:t>«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НЕК</w:t>
      </w:r>
      <w:r>
        <w:rPr>
          <w:rFonts w:ascii="Times New Roman" w:hAnsi="Times New Roman" w:cs="Times New Roman"/>
          <w:spacing w:val="-1"/>
        </w:rPr>
        <w:t>О</w:t>
      </w:r>
      <w:r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  <w:spacing w:val="1"/>
        </w:rPr>
        <w:t>Т</w:t>
      </w:r>
      <w:r>
        <w:rPr>
          <w:rFonts w:ascii="Times New Roman" w:hAnsi="Times New Roman" w:cs="Times New Roman"/>
        </w:rPr>
        <w:t>ОР</w:t>
      </w:r>
      <w:r>
        <w:rPr>
          <w:rFonts w:ascii="Times New Roman" w:hAnsi="Times New Roman" w:cs="Times New Roman"/>
          <w:spacing w:val="-1"/>
        </w:rPr>
        <w:t>Ы</w:t>
      </w:r>
      <w:r>
        <w:rPr>
          <w:rFonts w:ascii="Times New Roman" w:hAnsi="Times New Roman" w:cs="Times New Roman"/>
        </w:rPr>
        <w:t>Х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-1"/>
        </w:rPr>
        <w:t>О</w:t>
      </w:r>
      <w:r>
        <w:rPr>
          <w:rFonts w:ascii="Times New Roman" w:hAnsi="Times New Roman" w:cs="Times New Roman"/>
          <w:spacing w:val="-2"/>
        </w:rPr>
        <w:t>П</w:t>
      </w:r>
      <w:r>
        <w:rPr>
          <w:rFonts w:ascii="Times New Roman" w:hAnsi="Times New Roman" w:cs="Times New Roman"/>
        </w:rPr>
        <w:t>Р</w:t>
      </w:r>
      <w:r>
        <w:rPr>
          <w:rFonts w:ascii="Times New Roman" w:hAnsi="Times New Roman" w:cs="Times New Roman"/>
          <w:spacing w:val="-1"/>
        </w:rPr>
        <w:t>ОСА</w:t>
      </w:r>
      <w:r>
        <w:rPr>
          <w:rFonts w:ascii="Times New Roman" w:hAnsi="Times New Roman" w:cs="Times New Roman"/>
        </w:rPr>
        <w:t>Х ВЕДЕ</w:t>
      </w:r>
      <w:r>
        <w:rPr>
          <w:rFonts w:ascii="Times New Roman" w:hAnsi="Times New Roman" w:cs="Times New Roman"/>
          <w:spacing w:val="-1"/>
        </w:rPr>
        <w:t>НИ</w:t>
      </w:r>
      <w:r>
        <w:rPr>
          <w:rFonts w:ascii="Times New Roman" w:hAnsi="Times New Roman" w:cs="Times New Roman"/>
        </w:rPr>
        <w:t>Я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РЕЕ</w:t>
      </w:r>
      <w:r>
        <w:rPr>
          <w:rFonts w:ascii="Times New Roman" w:hAnsi="Times New Roman" w:cs="Times New Roman"/>
          <w:spacing w:val="-2"/>
        </w:rPr>
        <w:t>С</w:t>
      </w:r>
      <w:r>
        <w:rPr>
          <w:rFonts w:ascii="Times New Roman" w:hAnsi="Times New Roman" w:cs="Times New Roman"/>
          <w:spacing w:val="1"/>
        </w:rPr>
        <w:t>Т</w:t>
      </w:r>
      <w:r>
        <w:rPr>
          <w:rFonts w:ascii="Times New Roman" w:hAnsi="Times New Roman" w:cs="Times New Roman"/>
        </w:rPr>
        <w:t xml:space="preserve">РА </w:t>
      </w:r>
      <w:r>
        <w:rPr>
          <w:rFonts w:ascii="Times New Roman" w:hAnsi="Times New Roman" w:cs="Times New Roman"/>
          <w:spacing w:val="-1"/>
        </w:rPr>
        <w:t>ВЛА</w:t>
      </w:r>
      <w:r>
        <w:rPr>
          <w:rFonts w:ascii="Times New Roman" w:hAnsi="Times New Roman" w:cs="Times New Roman"/>
        </w:rPr>
        <w:t>ДЕ</w:t>
      </w:r>
      <w:r>
        <w:rPr>
          <w:rFonts w:ascii="Times New Roman" w:hAnsi="Times New Roman" w:cs="Times New Roman"/>
          <w:spacing w:val="-1"/>
        </w:rPr>
        <w:t>Л</w:t>
      </w:r>
      <w:r>
        <w:rPr>
          <w:rFonts w:ascii="Times New Roman" w:hAnsi="Times New Roman" w:cs="Times New Roman"/>
        </w:rPr>
        <w:t>ЬЦ</w:t>
      </w:r>
      <w:r>
        <w:rPr>
          <w:rFonts w:ascii="Times New Roman" w:hAnsi="Times New Roman" w:cs="Times New Roman"/>
          <w:spacing w:val="-1"/>
        </w:rPr>
        <w:t>Е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-1"/>
        </w:rPr>
        <w:t xml:space="preserve"> Ц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  <w:spacing w:val="-1"/>
        </w:rPr>
        <w:t>НН</w:t>
      </w:r>
      <w:r>
        <w:rPr>
          <w:rFonts w:ascii="Times New Roman" w:hAnsi="Times New Roman" w:cs="Times New Roman"/>
        </w:rPr>
        <w:t>ЫХ БУМАГ</w:t>
      </w:r>
      <w:r>
        <w:rPr>
          <w:rFonts w:ascii="Times New Roman" w:hAnsi="Times New Roman" w:cs="Times New Roman"/>
          <w:spacing w:val="-5"/>
        </w:rPr>
        <w:t>»</w:t>
      </w:r>
      <w:r>
        <w:rPr>
          <w:rFonts w:ascii="Times New Roman" w:hAnsi="Times New Roman" w:cs="Times New Roman"/>
        </w:rPr>
        <w:t>,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2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1"/>
        </w:rPr>
        <w:t>П</w:t>
      </w:r>
      <w:r>
        <w:rPr>
          <w:rFonts w:ascii="Times New Roman" w:hAnsi="Times New Roman" w:cs="Times New Roman"/>
        </w:rPr>
        <w:t>Р</w:t>
      </w:r>
      <w:r>
        <w:rPr>
          <w:rFonts w:ascii="Times New Roman" w:hAnsi="Times New Roman" w:cs="Times New Roman"/>
          <w:spacing w:val="-1"/>
        </w:rPr>
        <w:t>ИКА</w:t>
      </w:r>
      <w:r>
        <w:rPr>
          <w:rFonts w:ascii="Times New Roman" w:hAnsi="Times New Roman" w:cs="Times New Roman"/>
        </w:rPr>
        <w:t>З</w:t>
      </w:r>
      <w:r>
        <w:rPr>
          <w:rFonts w:ascii="Times New Roman" w:hAnsi="Times New Roman" w:cs="Times New Roman"/>
          <w:spacing w:val="23"/>
        </w:rPr>
        <w:t xml:space="preserve"> </w:t>
      </w:r>
      <w:r>
        <w:rPr>
          <w:rFonts w:ascii="Times New Roman" w:hAnsi="Times New Roman" w:cs="Times New Roman"/>
        </w:rPr>
        <w:t>ФСФР</w:t>
      </w:r>
      <w:r>
        <w:rPr>
          <w:rFonts w:ascii="Times New Roman" w:hAnsi="Times New Roman" w:cs="Times New Roman"/>
          <w:spacing w:val="24"/>
        </w:rPr>
        <w:t xml:space="preserve"> </w:t>
      </w:r>
      <w:r>
        <w:rPr>
          <w:rFonts w:ascii="Times New Roman" w:hAnsi="Times New Roman" w:cs="Times New Roman"/>
        </w:rPr>
        <w:t>от</w:t>
      </w:r>
      <w:r>
        <w:rPr>
          <w:rFonts w:ascii="Times New Roman" w:hAnsi="Times New Roman" w:cs="Times New Roman"/>
          <w:spacing w:val="23"/>
        </w:rPr>
        <w:t xml:space="preserve"> </w:t>
      </w:r>
      <w:r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  <w:spacing w:val="24"/>
        </w:rPr>
        <w:t xml:space="preserve"> </w:t>
      </w:r>
      <w:r>
        <w:rPr>
          <w:rFonts w:ascii="Times New Roman" w:hAnsi="Times New Roman" w:cs="Times New Roman"/>
        </w:rPr>
        <w:t>апреля</w:t>
      </w:r>
      <w:r>
        <w:rPr>
          <w:rFonts w:ascii="Times New Roman" w:hAnsi="Times New Roman" w:cs="Times New Roman"/>
          <w:spacing w:val="26"/>
        </w:rPr>
        <w:t xml:space="preserve"> </w:t>
      </w:r>
      <w:r>
        <w:rPr>
          <w:rFonts w:ascii="Times New Roman" w:hAnsi="Times New Roman" w:cs="Times New Roman"/>
        </w:rPr>
        <w:t>2011</w:t>
      </w:r>
      <w:r>
        <w:rPr>
          <w:rFonts w:ascii="Times New Roman" w:hAnsi="Times New Roman" w:cs="Times New Roman"/>
          <w:spacing w:val="22"/>
        </w:rPr>
        <w:t xml:space="preserve"> </w:t>
      </w:r>
      <w:r>
        <w:rPr>
          <w:rFonts w:ascii="Times New Roman" w:hAnsi="Times New Roman" w:cs="Times New Roman"/>
        </w:rPr>
        <w:t>г.</w:t>
      </w:r>
      <w:r>
        <w:rPr>
          <w:rFonts w:ascii="Times New Roman" w:hAnsi="Times New Roman" w:cs="Times New Roman"/>
          <w:spacing w:val="22"/>
        </w:rPr>
        <w:t xml:space="preserve"> </w:t>
      </w:r>
      <w:r>
        <w:rPr>
          <w:rFonts w:ascii="Times New Roman" w:hAnsi="Times New Roman" w:cs="Times New Roman"/>
        </w:rPr>
        <w:t>N</w:t>
      </w:r>
      <w:r>
        <w:rPr>
          <w:rFonts w:ascii="Times New Roman" w:hAnsi="Times New Roman" w:cs="Times New Roman"/>
          <w:spacing w:val="20"/>
        </w:rPr>
        <w:t xml:space="preserve"> </w:t>
      </w:r>
      <w:r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  <w:spacing w:val="1"/>
        </w:rPr>
        <w:t>1</w:t>
      </w:r>
      <w:r>
        <w:rPr>
          <w:rFonts w:ascii="Times New Roman" w:hAnsi="Times New Roman" w:cs="Times New Roman"/>
          <w:spacing w:val="-3"/>
        </w:rPr>
        <w:t>-</w:t>
      </w:r>
      <w:r>
        <w:rPr>
          <w:rFonts w:ascii="Times New Roman" w:hAnsi="Times New Roman" w:cs="Times New Roman"/>
        </w:rPr>
        <w:t>9/пз</w:t>
      </w:r>
      <w:r>
        <w:rPr>
          <w:rFonts w:ascii="Times New Roman" w:hAnsi="Times New Roman" w:cs="Times New Roman"/>
          <w:spacing w:val="-4"/>
        </w:rPr>
        <w:t>-</w:t>
      </w:r>
      <w:r>
        <w:rPr>
          <w:rFonts w:ascii="Times New Roman" w:hAnsi="Times New Roman" w:cs="Times New Roman"/>
        </w:rPr>
        <w:t>н</w:t>
      </w:r>
      <w:r>
        <w:rPr>
          <w:rFonts w:ascii="Times New Roman" w:hAnsi="Times New Roman" w:cs="Times New Roman"/>
          <w:spacing w:val="20"/>
        </w:rPr>
        <w:t xml:space="preserve"> </w:t>
      </w:r>
      <w:r>
        <w:rPr>
          <w:rFonts w:ascii="Times New Roman" w:hAnsi="Times New Roman" w:cs="Times New Roman"/>
          <w:spacing w:val="-4"/>
        </w:rPr>
        <w:t>«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20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  <w:spacing w:val="-1"/>
        </w:rPr>
        <w:t>С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  <w:spacing w:val="-2"/>
        </w:rPr>
        <w:t>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</w:rPr>
        <w:t>ИЗМЕ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  <w:spacing w:val="-2"/>
        </w:rPr>
        <w:t>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Й</w:t>
      </w:r>
      <w:r>
        <w:rPr>
          <w:rFonts w:ascii="Times New Roman" w:hAnsi="Times New Roman" w:cs="Times New Roman"/>
          <w:spacing w:val="20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  <w:spacing w:val="-1"/>
        </w:rPr>
        <w:t>КО</w:t>
      </w:r>
      <w:r>
        <w:rPr>
          <w:rFonts w:ascii="Times New Roman" w:hAnsi="Times New Roman" w:cs="Times New Roman"/>
          <w:spacing w:val="1"/>
        </w:rPr>
        <w:t>Т</w:t>
      </w:r>
      <w:r>
        <w:rPr>
          <w:rFonts w:ascii="Times New Roman" w:hAnsi="Times New Roman" w:cs="Times New Roman"/>
        </w:rPr>
        <w:t>ОР</w:t>
      </w:r>
      <w:r>
        <w:rPr>
          <w:rFonts w:ascii="Times New Roman" w:hAnsi="Times New Roman" w:cs="Times New Roman"/>
          <w:spacing w:val="-1"/>
        </w:rPr>
        <w:t>Ы</w:t>
      </w:r>
      <w:r>
        <w:rPr>
          <w:rFonts w:ascii="Times New Roman" w:hAnsi="Times New Roman" w:cs="Times New Roman"/>
        </w:rPr>
        <w:t xml:space="preserve">Е </w:t>
      </w:r>
      <w:r>
        <w:rPr>
          <w:rFonts w:ascii="Times New Roman" w:hAnsi="Times New Roman" w:cs="Times New Roman"/>
          <w:spacing w:val="-1"/>
        </w:rPr>
        <w:t>П</w:t>
      </w:r>
      <w:r>
        <w:rPr>
          <w:rFonts w:ascii="Times New Roman" w:hAnsi="Times New Roman" w:cs="Times New Roman"/>
        </w:rPr>
        <w:t>Р</w:t>
      </w:r>
      <w:r>
        <w:rPr>
          <w:rFonts w:ascii="Times New Roman" w:hAnsi="Times New Roman" w:cs="Times New Roman"/>
          <w:spacing w:val="-1"/>
        </w:rPr>
        <w:t>ИКА</w:t>
      </w:r>
      <w:r>
        <w:rPr>
          <w:rFonts w:ascii="Times New Roman" w:hAnsi="Times New Roman" w:cs="Times New Roman"/>
        </w:rPr>
        <w:t>ЗЫ ФЕДЕ</w:t>
      </w:r>
      <w:r>
        <w:rPr>
          <w:rFonts w:ascii="Times New Roman" w:hAnsi="Times New Roman" w:cs="Times New Roman"/>
          <w:spacing w:val="-1"/>
        </w:rPr>
        <w:t>РАЛ</w:t>
      </w:r>
      <w:r>
        <w:rPr>
          <w:rFonts w:ascii="Times New Roman" w:hAnsi="Times New Roman" w:cs="Times New Roman"/>
        </w:rPr>
        <w:t>ЬН</w:t>
      </w:r>
      <w:r>
        <w:rPr>
          <w:rFonts w:ascii="Times New Roman" w:hAnsi="Times New Roman" w:cs="Times New Roman"/>
          <w:spacing w:val="-1"/>
        </w:rPr>
        <w:t>О</w:t>
      </w:r>
      <w:r>
        <w:rPr>
          <w:rFonts w:ascii="Times New Roman" w:hAnsi="Times New Roman" w:cs="Times New Roman"/>
        </w:rPr>
        <w:t>Й</w:t>
      </w:r>
      <w:r>
        <w:rPr>
          <w:rFonts w:ascii="Times New Roman" w:hAnsi="Times New Roman" w:cs="Times New Roman"/>
          <w:spacing w:val="-1"/>
        </w:rPr>
        <w:t xml:space="preserve"> СЛ</w:t>
      </w:r>
      <w:r>
        <w:rPr>
          <w:rFonts w:ascii="Times New Roman" w:hAnsi="Times New Roman" w:cs="Times New Roman"/>
        </w:rPr>
        <w:t>У</w:t>
      </w:r>
      <w:r>
        <w:rPr>
          <w:rFonts w:ascii="Times New Roman" w:hAnsi="Times New Roman" w:cs="Times New Roman"/>
          <w:spacing w:val="-1"/>
        </w:rPr>
        <w:t>Ж</w:t>
      </w:r>
      <w:r>
        <w:rPr>
          <w:rFonts w:ascii="Times New Roman" w:hAnsi="Times New Roman" w:cs="Times New Roman"/>
        </w:rPr>
        <w:t xml:space="preserve">БЫ </w:t>
      </w:r>
      <w:r>
        <w:rPr>
          <w:rFonts w:ascii="Times New Roman" w:hAnsi="Times New Roman" w:cs="Times New Roman"/>
          <w:spacing w:val="-1"/>
        </w:rPr>
        <w:t>П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Ф</w:t>
      </w:r>
      <w:r>
        <w:rPr>
          <w:rFonts w:ascii="Times New Roman" w:hAnsi="Times New Roman" w:cs="Times New Roman"/>
          <w:spacing w:val="-1"/>
        </w:rPr>
        <w:t>ИНАНСОВ</w:t>
      </w:r>
      <w:r>
        <w:rPr>
          <w:rFonts w:ascii="Times New Roman" w:hAnsi="Times New Roman" w:cs="Times New Roman"/>
        </w:rPr>
        <w:t>ЫМ РЫ</w:t>
      </w:r>
      <w:r>
        <w:rPr>
          <w:rFonts w:ascii="Times New Roman" w:hAnsi="Times New Roman" w:cs="Times New Roman"/>
          <w:spacing w:val="-2"/>
        </w:rPr>
        <w:t>Н</w:t>
      </w:r>
      <w:r>
        <w:rPr>
          <w:rFonts w:ascii="Times New Roman" w:hAnsi="Times New Roman" w:cs="Times New Roman"/>
        </w:rPr>
        <w:t>К</w:t>
      </w:r>
      <w:r>
        <w:rPr>
          <w:rFonts w:ascii="Times New Roman" w:hAnsi="Times New Roman" w:cs="Times New Roman"/>
          <w:spacing w:val="-2"/>
        </w:rPr>
        <w:t>А</w:t>
      </w:r>
      <w:r>
        <w:rPr>
          <w:rFonts w:ascii="Times New Roman" w:hAnsi="Times New Roman" w:cs="Times New Roman"/>
        </w:rPr>
        <w:t>М</w:t>
      </w:r>
      <w:r>
        <w:rPr>
          <w:rFonts w:ascii="Times New Roman" w:hAnsi="Times New Roman" w:cs="Times New Roman"/>
          <w:spacing w:val="-4"/>
        </w:rPr>
        <w:t>»</w:t>
      </w:r>
      <w:r>
        <w:rPr>
          <w:rFonts w:ascii="Times New Roman" w:hAnsi="Times New Roman" w:cs="Times New Roman"/>
        </w:rPr>
        <w:t>,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2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1"/>
        </w:rPr>
        <w:t>П</w:t>
      </w:r>
      <w:r>
        <w:rPr>
          <w:rFonts w:ascii="Times New Roman" w:hAnsi="Times New Roman" w:cs="Times New Roman"/>
        </w:rPr>
        <w:t>Р</w:t>
      </w:r>
      <w:r>
        <w:rPr>
          <w:rFonts w:ascii="Times New Roman" w:hAnsi="Times New Roman" w:cs="Times New Roman"/>
          <w:spacing w:val="-1"/>
        </w:rPr>
        <w:t>ИКА</w:t>
      </w:r>
      <w:r>
        <w:rPr>
          <w:rFonts w:ascii="Times New Roman" w:hAnsi="Times New Roman" w:cs="Times New Roman"/>
        </w:rPr>
        <w:t>З</w:t>
      </w:r>
      <w:r>
        <w:rPr>
          <w:rFonts w:ascii="Times New Roman" w:hAnsi="Times New Roman" w:cs="Times New Roman"/>
          <w:spacing w:val="42"/>
        </w:rPr>
        <w:t xml:space="preserve"> </w:t>
      </w:r>
      <w:r>
        <w:rPr>
          <w:rFonts w:ascii="Times New Roman" w:hAnsi="Times New Roman" w:cs="Times New Roman"/>
          <w:spacing w:val="1"/>
        </w:rPr>
        <w:t>Ф</w:t>
      </w:r>
      <w:r>
        <w:rPr>
          <w:rFonts w:ascii="Times New Roman" w:hAnsi="Times New Roman" w:cs="Times New Roman"/>
        </w:rPr>
        <w:t>СФР</w:t>
      </w:r>
      <w:r>
        <w:rPr>
          <w:rFonts w:ascii="Times New Roman" w:hAnsi="Times New Roman" w:cs="Times New Roman"/>
          <w:spacing w:val="42"/>
        </w:rPr>
        <w:t xml:space="preserve"> </w:t>
      </w:r>
      <w:r>
        <w:rPr>
          <w:rFonts w:ascii="Times New Roman" w:hAnsi="Times New Roman" w:cs="Times New Roman"/>
        </w:rPr>
        <w:t>от</w:t>
      </w:r>
      <w:r>
        <w:rPr>
          <w:rFonts w:ascii="Times New Roman" w:hAnsi="Times New Roman" w:cs="Times New Roman"/>
          <w:spacing w:val="40"/>
        </w:rPr>
        <w:t xml:space="preserve"> </w:t>
      </w:r>
      <w:r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  <w:spacing w:val="41"/>
        </w:rPr>
        <w:t xml:space="preserve"> </w:t>
      </w:r>
      <w:r>
        <w:rPr>
          <w:rFonts w:ascii="Times New Roman" w:hAnsi="Times New Roman" w:cs="Times New Roman"/>
        </w:rPr>
        <w:t>апреля</w:t>
      </w:r>
      <w:r>
        <w:rPr>
          <w:rFonts w:ascii="Times New Roman" w:hAnsi="Times New Roman" w:cs="Times New Roman"/>
          <w:spacing w:val="41"/>
        </w:rPr>
        <w:t xml:space="preserve"> </w:t>
      </w:r>
      <w:r>
        <w:rPr>
          <w:rFonts w:ascii="Times New Roman" w:hAnsi="Times New Roman" w:cs="Times New Roman"/>
        </w:rPr>
        <w:t>2011</w:t>
      </w:r>
      <w:r>
        <w:rPr>
          <w:rFonts w:ascii="Times New Roman" w:hAnsi="Times New Roman" w:cs="Times New Roman"/>
          <w:spacing w:val="40"/>
        </w:rPr>
        <w:t xml:space="preserve"> 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  <w:spacing w:val="41"/>
        </w:rPr>
        <w:t xml:space="preserve"> </w:t>
      </w:r>
      <w:r>
        <w:rPr>
          <w:rFonts w:ascii="Times New Roman" w:hAnsi="Times New Roman" w:cs="Times New Roman"/>
        </w:rPr>
        <w:t>N</w:t>
      </w:r>
      <w:r>
        <w:rPr>
          <w:rFonts w:ascii="Times New Roman" w:hAnsi="Times New Roman" w:cs="Times New Roman"/>
          <w:spacing w:val="39"/>
        </w:rPr>
        <w:t xml:space="preserve"> </w:t>
      </w:r>
      <w:r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  <w:spacing w:val="4"/>
        </w:rPr>
        <w:t>1</w:t>
      </w:r>
      <w:r>
        <w:rPr>
          <w:rFonts w:ascii="Times New Roman" w:hAnsi="Times New Roman" w:cs="Times New Roman"/>
          <w:spacing w:val="-3"/>
        </w:rPr>
        <w:t>-</w:t>
      </w:r>
      <w:r>
        <w:rPr>
          <w:rFonts w:ascii="Times New Roman" w:hAnsi="Times New Roman" w:cs="Times New Roman"/>
        </w:rPr>
        <w:t>10/пз</w:t>
      </w:r>
      <w:r>
        <w:rPr>
          <w:rFonts w:ascii="Times New Roman" w:hAnsi="Times New Roman" w:cs="Times New Roman"/>
          <w:spacing w:val="-4"/>
        </w:rPr>
        <w:t>-</w:t>
      </w:r>
      <w:r>
        <w:rPr>
          <w:rFonts w:ascii="Times New Roman" w:hAnsi="Times New Roman" w:cs="Times New Roman"/>
        </w:rPr>
        <w:t>н</w:t>
      </w:r>
      <w:r>
        <w:rPr>
          <w:rFonts w:ascii="Times New Roman" w:hAnsi="Times New Roman" w:cs="Times New Roman"/>
          <w:spacing w:val="39"/>
        </w:rPr>
        <w:t xml:space="preserve"> </w:t>
      </w:r>
      <w:r>
        <w:rPr>
          <w:rFonts w:ascii="Times New Roman" w:hAnsi="Times New Roman" w:cs="Times New Roman"/>
          <w:spacing w:val="-4"/>
        </w:rPr>
        <w:t>«</w:t>
      </w:r>
      <w:r>
        <w:rPr>
          <w:rFonts w:ascii="Times New Roman" w:hAnsi="Times New Roman" w:cs="Times New Roman"/>
          <w:spacing w:val="-1"/>
        </w:rPr>
        <w:t>О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40"/>
        </w:rPr>
        <w:t xml:space="preserve"> </w:t>
      </w:r>
      <w:r>
        <w:rPr>
          <w:rFonts w:ascii="Times New Roman" w:hAnsi="Times New Roman" w:cs="Times New Roman"/>
        </w:rPr>
        <w:t>У</w:t>
      </w:r>
      <w:r>
        <w:rPr>
          <w:rFonts w:ascii="Times New Roman" w:hAnsi="Times New Roman" w:cs="Times New Roman"/>
          <w:spacing w:val="1"/>
        </w:rPr>
        <w:t>Т</w:t>
      </w:r>
      <w:r>
        <w:rPr>
          <w:rFonts w:ascii="Times New Roman" w:hAnsi="Times New Roman" w:cs="Times New Roman"/>
        </w:rPr>
        <w:t>ВЕР</w:t>
      </w:r>
      <w:r>
        <w:rPr>
          <w:rFonts w:ascii="Times New Roman" w:hAnsi="Times New Roman" w:cs="Times New Roman"/>
          <w:spacing w:val="-1"/>
        </w:rPr>
        <w:t>Ж</w:t>
      </w:r>
      <w:r>
        <w:rPr>
          <w:rFonts w:ascii="Times New Roman" w:hAnsi="Times New Roman" w:cs="Times New Roman"/>
        </w:rPr>
        <w:t>ДЕ</w:t>
      </w:r>
      <w:r>
        <w:rPr>
          <w:rFonts w:ascii="Times New Roman" w:hAnsi="Times New Roman" w:cs="Times New Roman"/>
          <w:spacing w:val="-1"/>
        </w:rPr>
        <w:t>НИ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38"/>
        </w:rPr>
        <w:t xml:space="preserve"> </w:t>
      </w:r>
      <w:r>
        <w:rPr>
          <w:rFonts w:ascii="Times New Roman" w:hAnsi="Times New Roman" w:cs="Times New Roman"/>
        </w:rPr>
        <w:t>П</w:t>
      </w:r>
      <w:r>
        <w:rPr>
          <w:rFonts w:ascii="Times New Roman" w:hAnsi="Times New Roman" w:cs="Times New Roman"/>
          <w:spacing w:val="-1"/>
        </w:rPr>
        <w:t>О</w:t>
      </w:r>
      <w:r>
        <w:rPr>
          <w:rFonts w:ascii="Times New Roman" w:hAnsi="Times New Roman" w:cs="Times New Roman"/>
        </w:rPr>
        <w:t>Р</w:t>
      </w:r>
      <w:r>
        <w:rPr>
          <w:rFonts w:ascii="Times New Roman" w:hAnsi="Times New Roman" w:cs="Times New Roman"/>
          <w:spacing w:val="-1"/>
        </w:rPr>
        <w:t>Я</w:t>
      </w:r>
      <w:r>
        <w:rPr>
          <w:rFonts w:ascii="Times New Roman" w:hAnsi="Times New Roman" w:cs="Times New Roman"/>
        </w:rPr>
        <w:t>ДКА</w:t>
      </w:r>
      <w:r>
        <w:rPr>
          <w:rFonts w:ascii="Times New Roman" w:hAnsi="Times New Roman" w:cs="Times New Roman"/>
          <w:spacing w:val="38"/>
        </w:rPr>
        <w:t xml:space="preserve"> </w:t>
      </w:r>
      <w:r>
        <w:rPr>
          <w:rFonts w:ascii="Times New Roman" w:hAnsi="Times New Roman" w:cs="Times New Roman"/>
        </w:rPr>
        <w:t>УЧЕ</w:t>
      </w:r>
      <w:r>
        <w:rPr>
          <w:rFonts w:ascii="Times New Roman" w:hAnsi="Times New Roman" w:cs="Times New Roman"/>
          <w:spacing w:val="2"/>
        </w:rPr>
        <w:t>Т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  <w:spacing w:val="39"/>
        </w:rPr>
        <w:t xml:space="preserve"> </w:t>
      </w:r>
      <w:r>
        <w:rPr>
          <w:rFonts w:ascii="Times New Roman" w:hAnsi="Times New Roman" w:cs="Times New Roman"/>
        </w:rPr>
        <w:t>В С</w:t>
      </w:r>
      <w:r>
        <w:rPr>
          <w:rFonts w:ascii="Times New Roman" w:hAnsi="Times New Roman" w:cs="Times New Roman"/>
          <w:spacing w:val="-1"/>
        </w:rPr>
        <w:t>ИС</w:t>
      </w:r>
      <w:r>
        <w:rPr>
          <w:rFonts w:ascii="Times New Roman" w:hAnsi="Times New Roman" w:cs="Times New Roman"/>
        </w:rPr>
        <w:t>ТЕМЕ</w:t>
      </w:r>
      <w:r>
        <w:rPr>
          <w:rFonts w:ascii="Times New Roman" w:hAnsi="Times New Roman" w:cs="Times New Roman"/>
          <w:spacing w:val="24"/>
        </w:rPr>
        <w:t xml:space="preserve"> </w:t>
      </w:r>
      <w:r>
        <w:rPr>
          <w:rFonts w:ascii="Times New Roman" w:hAnsi="Times New Roman" w:cs="Times New Roman"/>
        </w:rPr>
        <w:t>ВЕДЕ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  <w:spacing w:val="-2"/>
        </w:rPr>
        <w:t>И</w:t>
      </w:r>
      <w:r>
        <w:rPr>
          <w:rFonts w:ascii="Times New Roman" w:hAnsi="Times New Roman" w:cs="Times New Roman"/>
        </w:rPr>
        <w:t>Я</w:t>
      </w:r>
      <w:r>
        <w:rPr>
          <w:rFonts w:ascii="Times New Roman" w:hAnsi="Times New Roman" w:cs="Times New Roman"/>
          <w:spacing w:val="23"/>
        </w:rPr>
        <w:t xml:space="preserve"> </w:t>
      </w:r>
      <w:r>
        <w:rPr>
          <w:rFonts w:ascii="Times New Roman" w:hAnsi="Times New Roman" w:cs="Times New Roman"/>
        </w:rPr>
        <w:t>РЕЕ</w:t>
      </w:r>
      <w:r>
        <w:rPr>
          <w:rFonts w:ascii="Times New Roman" w:hAnsi="Times New Roman" w:cs="Times New Roman"/>
          <w:spacing w:val="-2"/>
        </w:rPr>
        <w:t>С</w:t>
      </w:r>
      <w:r>
        <w:rPr>
          <w:rFonts w:ascii="Times New Roman" w:hAnsi="Times New Roman" w:cs="Times New Roman"/>
          <w:spacing w:val="1"/>
        </w:rPr>
        <w:t>Т</w:t>
      </w:r>
      <w:r>
        <w:rPr>
          <w:rFonts w:ascii="Times New Roman" w:hAnsi="Times New Roman" w:cs="Times New Roman"/>
        </w:rPr>
        <w:t>РА</w:t>
      </w:r>
      <w:r>
        <w:rPr>
          <w:rFonts w:ascii="Times New Roman" w:hAnsi="Times New Roman" w:cs="Times New Roman"/>
          <w:spacing w:val="23"/>
        </w:rPr>
        <w:t xml:space="preserve"> </w:t>
      </w:r>
      <w:r>
        <w:rPr>
          <w:rFonts w:ascii="Times New Roman" w:hAnsi="Times New Roman" w:cs="Times New Roman"/>
        </w:rPr>
        <w:t>ЗА</w:t>
      </w:r>
      <w:r>
        <w:rPr>
          <w:rFonts w:ascii="Times New Roman" w:hAnsi="Times New Roman" w:cs="Times New Roman"/>
          <w:spacing w:val="-1"/>
        </w:rPr>
        <w:t>ЛО</w:t>
      </w:r>
      <w:r>
        <w:rPr>
          <w:rFonts w:ascii="Times New Roman" w:hAnsi="Times New Roman" w:cs="Times New Roman"/>
        </w:rPr>
        <w:t>ГА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</w:rPr>
        <w:t>ИМЕ</w:t>
      </w:r>
      <w:r>
        <w:rPr>
          <w:rFonts w:ascii="Times New Roman" w:hAnsi="Times New Roman" w:cs="Times New Roman"/>
          <w:spacing w:val="-1"/>
        </w:rPr>
        <w:t>НН</w:t>
      </w:r>
      <w:r>
        <w:rPr>
          <w:rFonts w:ascii="Times New Roman" w:hAnsi="Times New Roman" w:cs="Times New Roman"/>
        </w:rPr>
        <w:t>ЫХ</w:t>
      </w:r>
      <w:r>
        <w:rPr>
          <w:rFonts w:ascii="Times New Roman" w:hAnsi="Times New Roman" w:cs="Times New Roman"/>
          <w:spacing w:val="23"/>
        </w:rPr>
        <w:t xml:space="preserve"> </w:t>
      </w:r>
      <w:r>
        <w:rPr>
          <w:rFonts w:ascii="Times New Roman" w:hAnsi="Times New Roman" w:cs="Times New Roman"/>
          <w:spacing w:val="1"/>
        </w:rPr>
        <w:t>Э</w:t>
      </w:r>
      <w:r>
        <w:rPr>
          <w:rFonts w:ascii="Times New Roman" w:hAnsi="Times New Roman" w:cs="Times New Roman"/>
        </w:rPr>
        <w:t>МИС</w:t>
      </w:r>
      <w:r>
        <w:rPr>
          <w:rFonts w:ascii="Times New Roman" w:hAnsi="Times New Roman" w:cs="Times New Roman"/>
          <w:spacing w:val="-1"/>
        </w:rPr>
        <w:t>СИО</w:t>
      </w:r>
      <w:r>
        <w:rPr>
          <w:rFonts w:ascii="Times New Roman" w:hAnsi="Times New Roman" w:cs="Times New Roman"/>
          <w:spacing w:val="-2"/>
        </w:rPr>
        <w:t>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ЫХ</w:t>
      </w:r>
      <w:r>
        <w:rPr>
          <w:rFonts w:ascii="Times New Roman" w:hAnsi="Times New Roman" w:cs="Times New Roman"/>
          <w:spacing w:val="22"/>
        </w:rPr>
        <w:t xml:space="preserve"> </w:t>
      </w:r>
      <w:r>
        <w:rPr>
          <w:rFonts w:ascii="Times New Roman" w:hAnsi="Times New Roman" w:cs="Times New Roman"/>
          <w:spacing w:val="-1"/>
        </w:rPr>
        <w:t>Ц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  <w:spacing w:val="-1"/>
        </w:rPr>
        <w:t>НН</w:t>
      </w:r>
      <w:r>
        <w:rPr>
          <w:rFonts w:ascii="Times New Roman" w:hAnsi="Times New Roman" w:cs="Times New Roman"/>
        </w:rPr>
        <w:t>ЫХ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</w:rPr>
        <w:t>БУМАГ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</w:rPr>
        <w:t>И В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  <w:spacing w:val="-2"/>
        </w:rPr>
        <w:t>С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  <w:spacing w:val="-1"/>
        </w:rPr>
        <w:t>НИ</w:t>
      </w:r>
      <w:r>
        <w:rPr>
          <w:rFonts w:ascii="Times New Roman" w:hAnsi="Times New Roman" w:cs="Times New Roman"/>
        </w:rPr>
        <w:t>Я</w:t>
      </w:r>
      <w:r>
        <w:rPr>
          <w:rFonts w:ascii="Times New Roman" w:hAnsi="Times New Roman" w:cs="Times New Roman"/>
          <w:spacing w:val="41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43"/>
        </w:rPr>
        <w:t xml:space="preserve"> </w:t>
      </w:r>
      <w:r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  <w:spacing w:val="-1"/>
        </w:rPr>
        <w:t>ИС</w:t>
      </w:r>
      <w:r>
        <w:rPr>
          <w:rFonts w:ascii="Times New Roman" w:hAnsi="Times New Roman" w:cs="Times New Roman"/>
        </w:rPr>
        <w:t>ТЕМУ</w:t>
      </w:r>
      <w:r>
        <w:rPr>
          <w:rFonts w:ascii="Times New Roman" w:hAnsi="Times New Roman" w:cs="Times New Roman"/>
          <w:spacing w:val="43"/>
        </w:rPr>
        <w:t xml:space="preserve"> </w:t>
      </w:r>
      <w:r>
        <w:rPr>
          <w:rFonts w:ascii="Times New Roman" w:hAnsi="Times New Roman" w:cs="Times New Roman"/>
        </w:rPr>
        <w:t>ВЕДЕ</w:t>
      </w:r>
      <w:r>
        <w:rPr>
          <w:rFonts w:ascii="Times New Roman" w:hAnsi="Times New Roman" w:cs="Times New Roman"/>
          <w:spacing w:val="-1"/>
        </w:rPr>
        <w:t>НИ</w:t>
      </w:r>
      <w:r>
        <w:rPr>
          <w:rFonts w:ascii="Times New Roman" w:hAnsi="Times New Roman" w:cs="Times New Roman"/>
        </w:rPr>
        <w:t>Я</w:t>
      </w:r>
      <w:r>
        <w:rPr>
          <w:rFonts w:ascii="Times New Roman" w:hAnsi="Times New Roman" w:cs="Times New Roman"/>
          <w:spacing w:val="41"/>
        </w:rPr>
        <w:t xml:space="preserve"> </w:t>
      </w:r>
      <w:r>
        <w:rPr>
          <w:rFonts w:ascii="Times New Roman" w:hAnsi="Times New Roman" w:cs="Times New Roman"/>
        </w:rPr>
        <w:t>РЕЕ</w:t>
      </w:r>
      <w:r>
        <w:rPr>
          <w:rFonts w:ascii="Times New Roman" w:hAnsi="Times New Roman" w:cs="Times New Roman"/>
          <w:spacing w:val="-1"/>
        </w:rPr>
        <w:t>С</w:t>
      </w:r>
      <w:r>
        <w:rPr>
          <w:rFonts w:ascii="Times New Roman" w:hAnsi="Times New Roman" w:cs="Times New Roman"/>
          <w:spacing w:val="1"/>
        </w:rPr>
        <w:t>Т</w:t>
      </w:r>
      <w:r>
        <w:rPr>
          <w:rFonts w:ascii="Times New Roman" w:hAnsi="Times New Roman" w:cs="Times New Roman"/>
        </w:rPr>
        <w:t>РА</w:t>
      </w:r>
      <w:r>
        <w:rPr>
          <w:rFonts w:ascii="Times New Roman" w:hAnsi="Times New Roman" w:cs="Times New Roman"/>
          <w:spacing w:val="42"/>
        </w:rPr>
        <w:t xml:space="preserve"> </w:t>
      </w:r>
      <w:r>
        <w:rPr>
          <w:rFonts w:ascii="Times New Roman" w:hAnsi="Times New Roman" w:cs="Times New Roman"/>
        </w:rPr>
        <w:t>ИЗМЕ</w:t>
      </w:r>
      <w:r>
        <w:rPr>
          <w:rFonts w:ascii="Times New Roman" w:hAnsi="Times New Roman" w:cs="Times New Roman"/>
          <w:spacing w:val="-2"/>
        </w:rPr>
        <w:t>Н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  <w:spacing w:val="-1"/>
        </w:rPr>
        <w:t>НИЙ</w:t>
      </w:r>
      <w:r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  <w:spacing w:val="42"/>
        </w:rPr>
        <w:t xml:space="preserve"> </w:t>
      </w:r>
      <w:r>
        <w:rPr>
          <w:rFonts w:ascii="Times New Roman" w:hAnsi="Times New Roman" w:cs="Times New Roman"/>
        </w:rPr>
        <w:t>К</w:t>
      </w:r>
      <w:r>
        <w:rPr>
          <w:rFonts w:ascii="Times New Roman" w:hAnsi="Times New Roman" w:cs="Times New Roman"/>
          <w:spacing w:val="-1"/>
        </w:rPr>
        <w:t>АСА</w:t>
      </w:r>
      <w:r>
        <w:rPr>
          <w:rFonts w:ascii="Times New Roman" w:hAnsi="Times New Roman" w:cs="Times New Roman"/>
        </w:rPr>
        <w:t>ЮЩИХСЯ</w:t>
      </w:r>
      <w:r>
        <w:rPr>
          <w:rFonts w:ascii="Times New Roman" w:hAnsi="Times New Roman" w:cs="Times New Roman"/>
          <w:spacing w:val="42"/>
        </w:rPr>
        <w:t xml:space="preserve"> </w:t>
      </w:r>
      <w:r>
        <w:rPr>
          <w:rFonts w:ascii="Times New Roman" w:hAnsi="Times New Roman" w:cs="Times New Roman"/>
        </w:rPr>
        <w:t>ПЕ</w:t>
      </w:r>
      <w:r>
        <w:rPr>
          <w:rFonts w:ascii="Times New Roman" w:hAnsi="Times New Roman" w:cs="Times New Roman"/>
          <w:spacing w:val="-1"/>
        </w:rPr>
        <w:t>Р</w:t>
      </w:r>
      <w:r>
        <w:rPr>
          <w:rFonts w:ascii="Times New Roman" w:hAnsi="Times New Roman" w:cs="Times New Roman"/>
        </w:rPr>
        <w:t>ЕХ</w:t>
      </w:r>
      <w:r>
        <w:rPr>
          <w:rFonts w:ascii="Times New Roman" w:hAnsi="Times New Roman" w:cs="Times New Roman"/>
          <w:spacing w:val="-1"/>
        </w:rPr>
        <w:t>О</w:t>
      </w:r>
      <w:r>
        <w:rPr>
          <w:rFonts w:ascii="Times New Roman" w:hAnsi="Times New Roman" w:cs="Times New Roman"/>
        </w:rPr>
        <w:t xml:space="preserve">ДА </w:t>
      </w:r>
      <w:r>
        <w:rPr>
          <w:rFonts w:ascii="Times New Roman" w:hAnsi="Times New Roman" w:cs="Times New Roman"/>
          <w:spacing w:val="-1"/>
        </w:rPr>
        <w:t>П</w:t>
      </w:r>
      <w:r>
        <w:rPr>
          <w:rFonts w:ascii="Times New Roman" w:hAnsi="Times New Roman" w:cs="Times New Roman"/>
        </w:rPr>
        <w:t>Р</w:t>
      </w:r>
      <w:r>
        <w:rPr>
          <w:rFonts w:ascii="Times New Roman" w:hAnsi="Times New Roman" w:cs="Times New Roman"/>
          <w:spacing w:val="-1"/>
        </w:rPr>
        <w:t>А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-1"/>
        </w:rPr>
        <w:t xml:space="preserve"> Н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З</w:t>
      </w:r>
      <w:r>
        <w:rPr>
          <w:rFonts w:ascii="Times New Roman" w:hAnsi="Times New Roman" w:cs="Times New Roman"/>
          <w:spacing w:val="-1"/>
        </w:rPr>
        <w:t>АЛОЖ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  <w:spacing w:val="-2"/>
        </w:rPr>
        <w:t>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ЫЕ</w:t>
      </w:r>
      <w:r>
        <w:rPr>
          <w:rFonts w:ascii="Times New Roman" w:hAnsi="Times New Roman" w:cs="Times New Roman"/>
          <w:spacing w:val="-1"/>
        </w:rPr>
        <w:t xml:space="preserve"> И</w:t>
      </w:r>
      <w:r>
        <w:rPr>
          <w:rFonts w:ascii="Times New Roman" w:hAnsi="Times New Roman" w:cs="Times New Roman"/>
        </w:rPr>
        <w:t>МЕ</w:t>
      </w:r>
      <w:r>
        <w:rPr>
          <w:rFonts w:ascii="Times New Roman" w:hAnsi="Times New Roman" w:cs="Times New Roman"/>
          <w:spacing w:val="-1"/>
        </w:rPr>
        <w:t>НН</w:t>
      </w:r>
      <w:r>
        <w:rPr>
          <w:rFonts w:ascii="Times New Roman" w:hAnsi="Times New Roman" w:cs="Times New Roman"/>
        </w:rPr>
        <w:t>ЫЕ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ЭМИ</w:t>
      </w:r>
      <w:r>
        <w:rPr>
          <w:rFonts w:ascii="Times New Roman" w:hAnsi="Times New Roman" w:cs="Times New Roman"/>
          <w:spacing w:val="-1"/>
        </w:rPr>
        <w:t>ССИОНН</w:t>
      </w:r>
      <w:r>
        <w:rPr>
          <w:rFonts w:ascii="Times New Roman" w:hAnsi="Times New Roman" w:cs="Times New Roman"/>
        </w:rPr>
        <w:t>ЫЕ</w:t>
      </w:r>
      <w:r>
        <w:rPr>
          <w:rFonts w:ascii="Times New Roman" w:hAnsi="Times New Roman" w:cs="Times New Roman"/>
          <w:spacing w:val="-1"/>
        </w:rPr>
        <w:t xml:space="preserve"> Ц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  <w:spacing w:val="-2"/>
        </w:rPr>
        <w:t>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ЫЕ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БУМАГ</w:t>
      </w:r>
      <w:r>
        <w:rPr>
          <w:rFonts w:ascii="Times New Roman" w:hAnsi="Times New Roman" w:cs="Times New Roman"/>
          <w:spacing w:val="-2"/>
        </w:rPr>
        <w:t>И</w:t>
      </w:r>
      <w:r>
        <w:rPr>
          <w:rFonts w:ascii="Times New Roman" w:hAnsi="Times New Roman" w:cs="Times New Roman"/>
        </w:rPr>
        <w:t>»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 xml:space="preserve">(до </w:t>
      </w:r>
      <w:r>
        <w:rPr>
          <w:rFonts w:ascii="Times New Roman" w:hAnsi="Times New Roman" w:cs="Times New Roman"/>
          <w:spacing w:val="1"/>
        </w:rPr>
        <w:t>2</w:t>
      </w:r>
      <w:r>
        <w:rPr>
          <w:rFonts w:ascii="Times New Roman" w:hAnsi="Times New Roman" w:cs="Times New Roman"/>
        </w:rPr>
        <w:t>0.12.2012</w:t>
      </w:r>
      <w:r>
        <w:rPr>
          <w:rFonts w:ascii="Times New Roman" w:hAnsi="Times New Roman" w:cs="Times New Roman"/>
          <w:spacing w:val="1"/>
        </w:rPr>
        <w:t>)</w:t>
      </w:r>
      <w:r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  <w:b/>
          <w:bCs/>
        </w:rPr>
        <w:t>П</w:t>
      </w:r>
      <w:r>
        <w:rPr>
          <w:rFonts w:ascii="Times New Roman" w:hAnsi="Times New Roman" w:cs="Times New Roman"/>
          <w:b/>
          <w:bCs/>
          <w:spacing w:val="2"/>
        </w:rPr>
        <w:t>Р</w:t>
      </w:r>
      <w:r>
        <w:rPr>
          <w:rFonts w:ascii="Times New Roman" w:hAnsi="Times New Roman" w:cs="Times New Roman"/>
          <w:b/>
          <w:bCs/>
          <w:spacing w:val="1"/>
        </w:rPr>
        <w:t>И</w:t>
      </w:r>
      <w:r>
        <w:rPr>
          <w:rFonts w:ascii="Times New Roman" w:hAnsi="Times New Roman" w:cs="Times New Roman"/>
          <w:b/>
          <w:bCs/>
        </w:rPr>
        <w:t>КАЗ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  <w:b/>
          <w:bCs/>
          <w:spacing w:val="-2"/>
        </w:rPr>
        <w:t>Ф</w:t>
      </w:r>
      <w:r>
        <w:rPr>
          <w:rFonts w:ascii="Times New Roman" w:hAnsi="Times New Roman" w:cs="Times New Roman"/>
          <w:b/>
          <w:bCs/>
          <w:spacing w:val="-1"/>
        </w:rPr>
        <w:t>С</w:t>
      </w:r>
      <w:r>
        <w:rPr>
          <w:rFonts w:ascii="Times New Roman" w:hAnsi="Times New Roman" w:cs="Times New Roman"/>
          <w:b/>
          <w:bCs/>
          <w:spacing w:val="-2"/>
        </w:rPr>
        <w:t>Ф</w:t>
      </w:r>
      <w:r>
        <w:rPr>
          <w:rFonts w:ascii="Times New Roman" w:hAnsi="Times New Roman" w:cs="Times New Roman"/>
          <w:b/>
          <w:bCs/>
        </w:rPr>
        <w:t>Р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  <w:b/>
          <w:bCs/>
        </w:rPr>
        <w:t>от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  <w:b/>
          <w:bCs/>
        </w:rPr>
        <w:t>28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  <w:b/>
          <w:bCs/>
        </w:rPr>
        <w:t>июня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  <w:b/>
          <w:bCs/>
        </w:rPr>
        <w:t>2012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  <w:b/>
          <w:bCs/>
        </w:rPr>
        <w:t>г.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  <w:b/>
          <w:bCs/>
        </w:rPr>
        <w:t>N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  <w:b/>
          <w:bCs/>
        </w:rPr>
        <w:t>1</w:t>
      </w:r>
      <w:r>
        <w:rPr>
          <w:rFonts w:ascii="Times New Roman" w:hAnsi="Times New Roman" w:cs="Times New Roman"/>
          <w:b/>
          <w:bCs/>
          <w:spacing w:val="3"/>
        </w:rPr>
        <w:t>2</w:t>
      </w:r>
      <w:r>
        <w:rPr>
          <w:rFonts w:ascii="Times New Roman" w:hAnsi="Times New Roman" w:cs="Times New Roman"/>
          <w:b/>
          <w:bCs/>
          <w:spacing w:val="1"/>
        </w:rPr>
        <w:t>-</w:t>
      </w:r>
      <w:r>
        <w:rPr>
          <w:rFonts w:ascii="Times New Roman" w:hAnsi="Times New Roman" w:cs="Times New Roman"/>
          <w:b/>
          <w:bCs/>
        </w:rPr>
        <w:t>52</w:t>
      </w:r>
      <w:r>
        <w:rPr>
          <w:rFonts w:ascii="Times New Roman" w:hAnsi="Times New Roman" w:cs="Times New Roman"/>
          <w:b/>
          <w:bCs/>
          <w:spacing w:val="1"/>
        </w:rPr>
        <w:t>/</w:t>
      </w:r>
      <w:r>
        <w:rPr>
          <w:rFonts w:ascii="Times New Roman" w:hAnsi="Times New Roman" w:cs="Times New Roman"/>
          <w:b/>
          <w:bCs/>
        </w:rPr>
        <w:t>пз</w:t>
      </w:r>
      <w:r>
        <w:rPr>
          <w:rFonts w:ascii="Times New Roman" w:hAnsi="Times New Roman" w:cs="Times New Roman"/>
          <w:b/>
          <w:bCs/>
          <w:spacing w:val="1"/>
        </w:rPr>
        <w:t>-</w:t>
      </w:r>
      <w:r>
        <w:rPr>
          <w:rFonts w:ascii="Times New Roman" w:hAnsi="Times New Roman" w:cs="Times New Roman"/>
          <w:b/>
          <w:bCs/>
        </w:rPr>
        <w:t>н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  <w:b/>
          <w:bCs/>
        </w:rPr>
        <w:t>«</w:t>
      </w:r>
      <w:r>
        <w:rPr>
          <w:rFonts w:ascii="Times New Roman" w:hAnsi="Times New Roman" w:cs="Times New Roman"/>
          <w:b/>
          <w:bCs/>
          <w:spacing w:val="1"/>
        </w:rPr>
        <w:t>О</w:t>
      </w:r>
      <w:r>
        <w:rPr>
          <w:rFonts w:ascii="Times New Roman" w:hAnsi="Times New Roman" w:cs="Times New Roman"/>
          <w:b/>
          <w:bCs/>
        </w:rPr>
        <w:t>Б</w:t>
      </w:r>
      <w:r>
        <w:rPr>
          <w:rFonts w:ascii="Times New Roman" w:hAnsi="Times New Roman" w:cs="Times New Roman"/>
          <w:spacing w:val="3"/>
        </w:rPr>
        <w:t xml:space="preserve"> </w:t>
      </w:r>
      <w:r>
        <w:rPr>
          <w:rFonts w:ascii="Times New Roman" w:hAnsi="Times New Roman" w:cs="Times New Roman"/>
          <w:b/>
          <w:bCs/>
          <w:spacing w:val="1"/>
        </w:rPr>
        <w:t>У</w:t>
      </w:r>
      <w:r>
        <w:rPr>
          <w:rFonts w:ascii="Times New Roman" w:hAnsi="Times New Roman" w:cs="Times New Roman"/>
          <w:b/>
          <w:bCs/>
        </w:rPr>
        <w:t>ТВЕ</w:t>
      </w:r>
      <w:r>
        <w:rPr>
          <w:rFonts w:ascii="Times New Roman" w:hAnsi="Times New Roman" w:cs="Times New Roman"/>
          <w:b/>
          <w:bCs/>
          <w:spacing w:val="1"/>
        </w:rPr>
        <w:t>Р</w:t>
      </w:r>
      <w:r>
        <w:rPr>
          <w:rFonts w:ascii="Times New Roman" w:hAnsi="Times New Roman" w:cs="Times New Roman"/>
          <w:b/>
          <w:bCs/>
          <w:spacing w:val="-4"/>
        </w:rPr>
        <w:t>Ж</w:t>
      </w:r>
      <w:r>
        <w:rPr>
          <w:rFonts w:ascii="Times New Roman" w:hAnsi="Times New Roman" w:cs="Times New Roman"/>
          <w:b/>
          <w:bCs/>
        </w:rPr>
        <w:t>Д</w:t>
      </w:r>
      <w:r>
        <w:rPr>
          <w:rFonts w:ascii="Times New Roman" w:hAnsi="Times New Roman" w:cs="Times New Roman"/>
          <w:b/>
          <w:bCs/>
          <w:spacing w:val="-1"/>
        </w:rPr>
        <w:t>Е</w:t>
      </w:r>
      <w:r>
        <w:rPr>
          <w:rFonts w:ascii="Times New Roman" w:hAnsi="Times New Roman" w:cs="Times New Roman"/>
          <w:b/>
          <w:bCs/>
        </w:rPr>
        <w:t>НИИ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  <w:b/>
          <w:bCs/>
          <w:spacing w:val="1"/>
        </w:rPr>
        <w:t>ПО</w:t>
      </w:r>
      <w:r>
        <w:rPr>
          <w:rFonts w:ascii="Times New Roman" w:hAnsi="Times New Roman" w:cs="Times New Roman"/>
          <w:b/>
          <w:bCs/>
          <w:spacing w:val="2"/>
        </w:rPr>
        <w:t>Р</w:t>
      </w:r>
      <w:r>
        <w:rPr>
          <w:rFonts w:ascii="Times New Roman" w:hAnsi="Times New Roman" w:cs="Times New Roman"/>
          <w:b/>
          <w:bCs/>
        </w:rPr>
        <w:t>Я</w:t>
      </w:r>
      <w:r>
        <w:rPr>
          <w:rFonts w:ascii="Times New Roman" w:hAnsi="Times New Roman" w:cs="Times New Roman"/>
          <w:b/>
          <w:bCs/>
          <w:spacing w:val="-1"/>
        </w:rPr>
        <w:t>Д</w:t>
      </w:r>
      <w:r>
        <w:rPr>
          <w:rFonts w:ascii="Times New Roman" w:hAnsi="Times New Roman" w:cs="Times New Roman"/>
          <w:b/>
          <w:bCs/>
        </w:rPr>
        <w:t>КА</w:t>
      </w:r>
      <w:r>
        <w:rPr>
          <w:rFonts w:ascii="Times New Roman" w:hAnsi="Times New Roman" w:cs="Times New Roman"/>
          <w:spacing w:val="3"/>
        </w:rPr>
        <w:t xml:space="preserve"> </w:t>
      </w:r>
      <w:r>
        <w:rPr>
          <w:rFonts w:ascii="Times New Roman" w:hAnsi="Times New Roman" w:cs="Times New Roman"/>
          <w:b/>
          <w:bCs/>
          <w:spacing w:val="1"/>
        </w:rPr>
        <w:t>УЧ</w:t>
      </w:r>
      <w:r>
        <w:rPr>
          <w:rFonts w:ascii="Times New Roman" w:hAnsi="Times New Roman" w:cs="Times New Roman"/>
          <w:b/>
          <w:bCs/>
        </w:rPr>
        <w:t>Е</w:t>
      </w:r>
      <w:r>
        <w:rPr>
          <w:rFonts w:ascii="Times New Roman" w:hAnsi="Times New Roman" w:cs="Times New Roman"/>
          <w:b/>
          <w:bCs/>
          <w:spacing w:val="-1"/>
        </w:rPr>
        <w:t>Т</w:t>
      </w:r>
      <w:r>
        <w:rPr>
          <w:rFonts w:ascii="Times New Roman" w:hAnsi="Times New Roman" w:cs="Times New Roman"/>
          <w:b/>
          <w:bCs/>
        </w:rPr>
        <w:t>А</w:t>
      </w:r>
      <w:r>
        <w:rPr>
          <w:rFonts w:ascii="Times New Roman" w:hAnsi="Times New Roman" w:cs="Times New Roman"/>
          <w:spacing w:val="3"/>
        </w:rPr>
        <w:t xml:space="preserve"> </w:t>
      </w:r>
      <w:r>
        <w:rPr>
          <w:rFonts w:ascii="Times New Roman" w:hAnsi="Times New Roman" w:cs="Times New Roman"/>
          <w:b/>
          <w:bCs/>
        </w:rPr>
        <w:t>В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  <w:spacing w:val="1"/>
        </w:rPr>
        <w:t>Р</w:t>
      </w:r>
      <w:r>
        <w:rPr>
          <w:rFonts w:ascii="Times New Roman" w:hAnsi="Times New Roman" w:cs="Times New Roman"/>
          <w:b/>
          <w:bCs/>
        </w:rPr>
        <w:t>Е</w:t>
      </w:r>
      <w:r>
        <w:rPr>
          <w:rFonts w:ascii="Times New Roman" w:hAnsi="Times New Roman" w:cs="Times New Roman"/>
          <w:b/>
          <w:bCs/>
          <w:spacing w:val="-1"/>
        </w:rPr>
        <w:t>ЕС</w:t>
      </w:r>
      <w:r>
        <w:rPr>
          <w:rFonts w:ascii="Times New Roman" w:hAnsi="Times New Roman" w:cs="Times New Roman"/>
          <w:b/>
          <w:bCs/>
        </w:rPr>
        <w:t>ТРЕ</w:t>
      </w:r>
      <w:r>
        <w:rPr>
          <w:rFonts w:ascii="Times New Roman" w:hAnsi="Times New Roman" w:cs="Times New Roman"/>
          <w:spacing w:val="88"/>
        </w:rPr>
        <w:t xml:space="preserve"> </w:t>
      </w:r>
      <w:r>
        <w:rPr>
          <w:rFonts w:ascii="Times New Roman" w:hAnsi="Times New Roman" w:cs="Times New Roman"/>
          <w:b/>
          <w:bCs/>
          <w:spacing w:val="1"/>
        </w:rPr>
        <w:t>ВЛ</w:t>
      </w:r>
      <w:r>
        <w:rPr>
          <w:rFonts w:ascii="Times New Roman" w:hAnsi="Times New Roman" w:cs="Times New Roman"/>
          <w:b/>
          <w:bCs/>
        </w:rPr>
        <w:t>АД</w:t>
      </w:r>
      <w:r>
        <w:rPr>
          <w:rFonts w:ascii="Times New Roman" w:hAnsi="Times New Roman" w:cs="Times New Roman"/>
          <w:b/>
          <w:bCs/>
          <w:spacing w:val="-1"/>
        </w:rPr>
        <w:t>Е</w:t>
      </w:r>
      <w:r>
        <w:rPr>
          <w:rFonts w:ascii="Times New Roman" w:hAnsi="Times New Roman" w:cs="Times New Roman"/>
          <w:b/>
          <w:bCs/>
        </w:rPr>
        <w:t>Л</w:t>
      </w:r>
      <w:r>
        <w:rPr>
          <w:rFonts w:ascii="Times New Roman" w:hAnsi="Times New Roman" w:cs="Times New Roman"/>
          <w:b/>
          <w:bCs/>
          <w:spacing w:val="-1"/>
        </w:rPr>
        <w:t>Ь</w:t>
      </w:r>
      <w:r>
        <w:rPr>
          <w:rFonts w:ascii="Times New Roman" w:hAnsi="Times New Roman" w:cs="Times New Roman"/>
          <w:b/>
          <w:bCs/>
        </w:rPr>
        <w:t>ЦЕВ</w:t>
      </w:r>
      <w:r>
        <w:rPr>
          <w:rFonts w:ascii="Times New Roman" w:hAnsi="Times New Roman" w:cs="Times New Roman"/>
          <w:spacing w:val="89"/>
        </w:rPr>
        <w:t xml:space="preserve"> </w:t>
      </w:r>
      <w:r>
        <w:rPr>
          <w:rFonts w:ascii="Times New Roman" w:hAnsi="Times New Roman" w:cs="Times New Roman"/>
          <w:b/>
          <w:bCs/>
          <w:spacing w:val="1"/>
        </w:rPr>
        <w:t>Ц</w:t>
      </w:r>
      <w:r>
        <w:rPr>
          <w:rFonts w:ascii="Times New Roman" w:hAnsi="Times New Roman" w:cs="Times New Roman"/>
          <w:b/>
          <w:bCs/>
        </w:rPr>
        <w:t>ЕННЫХ</w:t>
      </w:r>
      <w:r>
        <w:rPr>
          <w:rFonts w:ascii="Times New Roman" w:hAnsi="Times New Roman" w:cs="Times New Roman"/>
          <w:spacing w:val="87"/>
        </w:rPr>
        <w:t xml:space="preserve"> </w:t>
      </w:r>
      <w:r>
        <w:rPr>
          <w:rFonts w:ascii="Times New Roman" w:hAnsi="Times New Roman" w:cs="Times New Roman"/>
          <w:b/>
          <w:bCs/>
          <w:spacing w:val="-1"/>
        </w:rPr>
        <w:t>Б</w:t>
      </w:r>
      <w:r>
        <w:rPr>
          <w:rFonts w:ascii="Times New Roman" w:hAnsi="Times New Roman" w:cs="Times New Roman"/>
          <w:b/>
          <w:bCs/>
        </w:rPr>
        <w:t>УМАГ</w:t>
      </w:r>
      <w:r>
        <w:rPr>
          <w:rFonts w:ascii="Times New Roman" w:hAnsi="Times New Roman" w:cs="Times New Roman"/>
          <w:spacing w:val="87"/>
        </w:rPr>
        <w:t xml:space="preserve"> </w:t>
      </w:r>
      <w:r>
        <w:rPr>
          <w:rFonts w:ascii="Times New Roman" w:hAnsi="Times New Roman" w:cs="Times New Roman"/>
          <w:b/>
          <w:bCs/>
          <w:spacing w:val="1"/>
        </w:rPr>
        <w:t>З</w:t>
      </w:r>
      <w:r>
        <w:rPr>
          <w:rFonts w:ascii="Times New Roman" w:hAnsi="Times New Roman" w:cs="Times New Roman"/>
          <w:b/>
          <w:bCs/>
        </w:rPr>
        <w:t>АЛ</w:t>
      </w:r>
      <w:r>
        <w:rPr>
          <w:rFonts w:ascii="Times New Roman" w:hAnsi="Times New Roman" w:cs="Times New Roman"/>
          <w:b/>
          <w:bCs/>
          <w:spacing w:val="1"/>
        </w:rPr>
        <w:t>О</w:t>
      </w:r>
      <w:r>
        <w:rPr>
          <w:rFonts w:ascii="Times New Roman" w:hAnsi="Times New Roman" w:cs="Times New Roman"/>
          <w:b/>
          <w:bCs/>
        </w:rPr>
        <w:t>ГА</w:t>
      </w:r>
      <w:r>
        <w:rPr>
          <w:rFonts w:ascii="Times New Roman" w:hAnsi="Times New Roman" w:cs="Times New Roman"/>
          <w:spacing w:val="86"/>
        </w:rPr>
        <w:t xml:space="preserve"> </w:t>
      </w:r>
      <w:r>
        <w:rPr>
          <w:rFonts w:ascii="Times New Roman" w:hAnsi="Times New Roman" w:cs="Times New Roman"/>
          <w:b/>
          <w:bCs/>
          <w:spacing w:val="1"/>
        </w:rPr>
        <w:t>И</w:t>
      </w:r>
      <w:r>
        <w:rPr>
          <w:rFonts w:ascii="Times New Roman" w:hAnsi="Times New Roman" w:cs="Times New Roman"/>
          <w:b/>
          <w:bCs/>
        </w:rPr>
        <w:t>МЕН</w:t>
      </w:r>
      <w:r>
        <w:rPr>
          <w:rFonts w:ascii="Times New Roman" w:hAnsi="Times New Roman" w:cs="Times New Roman"/>
          <w:b/>
          <w:bCs/>
          <w:spacing w:val="1"/>
        </w:rPr>
        <w:t>Н</w:t>
      </w:r>
      <w:r>
        <w:rPr>
          <w:rFonts w:ascii="Times New Roman" w:hAnsi="Times New Roman" w:cs="Times New Roman"/>
          <w:b/>
          <w:bCs/>
        </w:rPr>
        <w:t>ЫХ</w:t>
      </w:r>
      <w:r>
        <w:rPr>
          <w:rFonts w:ascii="Times New Roman" w:hAnsi="Times New Roman" w:cs="Times New Roman"/>
          <w:spacing w:val="84"/>
        </w:rPr>
        <w:t xml:space="preserve"> </w:t>
      </w:r>
      <w:r>
        <w:rPr>
          <w:rFonts w:ascii="Times New Roman" w:hAnsi="Times New Roman" w:cs="Times New Roman"/>
          <w:b/>
          <w:bCs/>
        </w:rPr>
        <w:t>ЭМИ</w:t>
      </w:r>
      <w:r>
        <w:rPr>
          <w:rFonts w:ascii="Times New Roman" w:hAnsi="Times New Roman" w:cs="Times New Roman"/>
          <w:b/>
          <w:bCs/>
          <w:spacing w:val="6"/>
        </w:rPr>
        <w:t>С</w:t>
      </w:r>
      <w:r>
        <w:rPr>
          <w:rFonts w:ascii="Times New Roman" w:hAnsi="Times New Roman" w:cs="Times New Roman"/>
          <w:b/>
          <w:bCs/>
        </w:rPr>
        <w:t>СИ</w:t>
      </w:r>
      <w:r>
        <w:rPr>
          <w:rFonts w:ascii="Times New Roman" w:hAnsi="Times New Roman" w:cs="Times New Roman"/>
          <w:b/>
          <w:bCs/>
          <w:spacing w:val="1"/>
        </w:rPr>
        <w:t>ОНН</w:t>
      </w:r>
      <w:r>
        <w:rPr>
          <w:rFonts w:ascii="Times New Roman" w:hAnsi="Times New Roman" w:cs="Times New Roman"/>
          <w:b/>
          <w:bCs/>
        </w:rPr>
        <w:t>ЫХ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ЦЕН</w:t>
      </w:r>
      <w:r>
        <w:rPr>
          <w:rFonts w:ascii="Times New Roman" w:hAnsi="Times New Roman" w:cs="Times New Roman"/>
          <w:b/>
          <w:bCs/>
          <w:spacing w:val="1"/>
        </w:rPr>
        <w:t>Н</w:t>
      </w:r>
      <w:r>
        <w:rPr>
          <w:rFonts w:ascii="Times New Roman" w:hAnsi="Times New Roman" w:cs="Times New Roman"/>
          <w:b/>
          <w:bCs/>
        </w:rPr>
        <w:t>ЫХ</w:t>
      </w:r>
      <w:r>
        <w:rPr>
          <w:rFonts w:ascii="Times New Roman" w:hAnsi="Times New Roman" w:cs="Times New Roman"/>
          <w:spacing w:val="3"/>
        </w:rPr>
        <w:t xml:space="preserve"> </w:t>
      </w:r>
      <w:r>
        <w:rPr>
          <w:rFonts w:ascii="Times New Roman" w:hAnsi="Times New Roman" w:cs="Times New Roman"/>
          <w:b/>
          <w:bCs/>
          <w:spacing w:val="-1"/>
        </w:rPr>
        <w:t>Б</w:t>
      </w:r>
      <w:r>
        <w:rPr>
          <w:rFonts w:ascii="Times New Roman" w:hAnsi="Times New Roman" w:cs="Times New Roman"/>
          <w:b/>
          <w:bCs/>
        </w:rPr>
        <w:t>УМАГ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  <w:b/>
          <w:bCs/>
        </w:rPr>
        <w:t>И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  <w:b/>
          <w:bCs/>
          <w:spacing w:val="1"/>
        </w:rPr>
        <w:t>ВН</w:t>
      </w:r>
      <w:r>
        <w:rPr>
          <w:rFonts w:ascii="Times New Roman" w:hAnsi="Times New Roman" w:cs="Times New Roman"/>
          <w:b/>
          <w:bCs/>
        </w:rPr>
        <w:t>Е</w:t>
      </w:r>
      <w:r>
        <w:rPr>
          <w:rFonts w:ascii="Times New Roman" w:hAnsi="Times New Roman" w:cs="Times New Roman"/>
          <w:b/>
          <w:bCs/>
          <w:spacing w:val="-1"/>
        </w:rPr>
        <w:t>СЕ</w:t>
      </w:r>
      <w:r>
        <w:rPr>
          <w:rFonts w:ascii="Times New Roman" w:hAnsi="Times New Roman" w:cs="Times New Roman"/>
          <w:b/>
          <w:bCs/>
        </w:rPr>
        <w:t>Н</w:t>
      </w:r>
      <w:r>
        <w:rPr>
          <w:rFonts w:ascii="Times New Roman" w:hAnsi="Times New Roman" w:cs="Times New Roman"/>
          <w:b/>
          <w:bCs/>
          <w:spacing w:val="1"/>
        </w:rPr>
        <w:t>И</w:t>
      </w:r>
      <w:r>
        <w:rPr>
          <w:rFonts w:ascii="Times New Roman" w:hAnsi="Times New Roman" w:cs="Times New Roman"/>
          <w:b/>
          <w:bCs/>
        </w:rPr>
        <w:t>Я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  <w:b/>
          <w:bCs/>
        </w:rPr>
        <w:t>В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  <w:b/>
          <w:bCs/>
          <w:spacing w:val="2"/>
        </w:rPr>
        <w:t>Р</w:t>
      </w:r>
      <w:r>
        <w:rPr>
          <w:rFonts w:ascii="Times New Roman" w:hAnsi="Times New Roman" w:cs="Times New Roman"/>
          <w:b/>
          <w:bCs/>
        </w:rPr>
        <w:t>Е</w:t>
      </w:r>
      <w:r>
        <w:rPr>
          <w:rFonts w:ascii="Times New Roman" w:hAnsi="Times New Roman" w:cs="Times New Roman"/>
          <w:b/>
          <w:bCs/>
          <w:spacing w:val="-1"/>
        </w:rPr>
        <w:t>ЕСТ</w:t>
      </w:r>
      <w:r>
        <w:rPr>
          <w:rFonts w:ascii="Times New Roman" w:hAnsi="Times New Roman" w:cs="Times New Roman"/>
          <w:b/>
          <w:bCs/>
        </w:rPr>
        <w:t>Р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  <w:b/>
          <w:bCs/>
          <w:spacing w:val="1"/>
        </w:rPr>
        <w:t>И</w:t>
      </w:r>
      <w:r>
        <w:rPr>
          <w:rFonts w:ascii="Times New Roman" w:hAnsi="Times New Roman" w:cs="Times New Roman"/>
          <w:b/>
          <w:bCs/>
        </w:rPr>
        <w:t>ЗМЕНЕН</w:t>
      </w:r>
      <w:r>
        <w:rPr>
          <w:rFonts w:ascii="Times New Roman" w:hAnsi="Times New Roman" w:cs="Times New Roman"/>
          <w:b/>
          <w:bCs/>
          <w:spacing w:val="2"/>
        </w:rPr>
        <w:t>И</w:t>
      </w:r>
      <w:r>
        <w:rPr>
          <w:rFonts w:ascii="Times New Roman" w:hAnsi="Times New Roman" w:cs="Times New Roman"/>
          <w:b/>
          <w:bCs/>
          <w:spacing w:val="1"/>
        </w:rPr>
        <w:t>Й</w:t>
      </w:r>
      <w:r>
        <w:rPr>
          <w:rFonts w:ascii="Times New Roman" w:hAnsi="Times New Roman" w:cs="Times New Roman"/>
          <w:b/>
          <w:bCs/>
        </w:rPr>
        <w:t>,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  <w:b/>
          <w:bCs/>
          <w:spacing w:val="1"/>
        </w:rPr>
        <w:t>К</w:t>
      </w:r>
      <w:r>
        <w:rPr>
          <w:rFonts w:ascii="Times New Roman" w:hAnsi="Times New Roman" w:cs="Times New Roman"/>
          <w:b/>
          <w:bCs/>
        </w:rPr>
        <w:t>А</w:t>
      </w:r>
      <w:r>
        <w:rPr>
          <w:rFonts w:ascii="Times New Roman" w:hAnsi="Times New Roman" w:cs="Times New Roman"/>
          <w:b/>
          <w:bCs/>
          <w:spacing w:val="-2"/>
        </w:rPr>
        <w:t>С</w:t>
      </w:r>
      <w:r>
        <w:rPr>
          <w:rFonts w:ascii="Times New Roman" w:hAnsi="Times New Roman" w:cs="Times New Roman"/>
          <w:b/>
          <w:bCs/>
          <w:spacing w:val="-1"/>
        </w:rPr>
        <w:t>А</w:t>
      </w:r>
      <w:r>
        <w:rPr>
          <w:rFonts w:ascii="Times New Roman" w:hAnsi="Times New Roman" w:cs="Times New Roman"/>
          <w:b/>
          <w:bCs/>
        </w:rPr>
        <w:t>Ю</w:t>
      </w:r>
      <w:r>
        <w:rPr>
          <w:rFonts w:ascii="Times New Roman" w:hAnsi="Times New Roman" w:cs="Times New Roman"/>
          <w:b/>
          <w:bCs/>
          <w:spacing w:val="-4"/>
        </w:rPr>
        <w:t>Щ</w:t>
      </w:r>
      <w:r>
        <w:rPr>
          <w:rFonts w:ascii="Times New Roman" w:hAnsi="Times New Roman" w:cs="Times New Roman"/>
          <w:b/>
          <w:bCs/>
        </w:rPr>
        <w:t>ИХ</w:t>
      </w:r>
      <w:r>
        <w:rPr>
          <w:rFonts w:ascii="Times New Roman" w:hAnsi="Times New Roman" w:cs="Times New Roman"/>
          <w:b/>
          <w:bCs/>
          <w:spacing w:val="-1"/>
        </w:rPr>
        <w:t>С</w:t>
      </w:r>
      <w:r>
        <w:rPr>
          <w:rFonts w:ascii="Times New Roman" w:hAnsi="Times New Roman" w:cs="Times New Roman"/>
          <w:b/>
          <w:bCs/>
        </w:rPr>
        <w:t>Я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  <w:spacing w:val="1"/>
        </w:rPr>
        <w:t>П</w:t>
      </w:r>
      <w:r>
        <w:rPr>
          <w:rFonts w:ascii="Times New Roman" w:hAnsi="Times New Roman" w:cs="Times New Roman"/>
          <w:b/>
          <w:bCs/>
        </w:rPr>
        <w:t>Е</w:t>
      </w:r>
      <w:r>
        <w:rPr>
          <w:rFonts w:ascii="Times New Roman" w:hAnsi="Times New Roman" w:cs="Times New Roman"/>
          <w:b/>
          <w:bCs/>
          <w:spacing w:val="1"/>
        </w:rPr>
        <w:t>Р</w:t>
      </w:r>
      <w:r>
        <w:rPr>
          <w:rFonts w:ascii="Times New Roman" w:hAnsi="Times New Roman" w:cs="Times New Roman"/>
          <w:b/>
          <w:bCs/>
        </w:rPr>
        <w:t>Е</w:t>
      </w:r>
      <w:r>
        <w:rPr>
          <w:rFonts w:ascii="Times New Roman" w:hAnsi="Times New Roman" w:cs="Times New Roman"/>
          <w:b/>
          <w:bCs/>
          <w:spacing w:val="-1"/>
        </w:rPr>
        <w:t>Х</w:t>
      </w:r>
      <w:r>
        <w:rPr>
          <w:rFonts w:ascii="Times New Roman" w:hAnsi="Times New Roman" w:cs="Times New Roman"/>
          <w:b/>
          <w:bCs/>
        </w:rPr>
        <w:t>ОДА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П</w:t>
      </w:r>
      <w:r>
        <w:rPr>
          <w:rFonts w:ascii="Times New Roman" w:hAnsi="Times New Roman" w:cs="Times New Roman"/>
          <w:b/>
          <w:bCs/>
          <w:spacing w:val="2"/>
        </w:rPr>
        <w:t>Р</w:t>
      </w:r>
      <w:r>
        <w:rPr>
          <w:rFonts w:ascii="Times New Roman" w:hAnsi="Times New Roman" w:cs="Times New Roman"/>
          <w:b/>
          <w:bCs/>
        </w:rPr>
        <w:t>АВ</w:t>
      </w:r>
      <w:r>
        <w:rPr>
          <w:rFonts w:ascii="Times New Roman" w:hAnsi="Times New Roman" w:cs="Times New Roman"/>
          <w:spacing w:val="130"/>
        </w:rPr>
        <w:t xml:space="preserve"> </w:t>
      </w:r>
      <w:r>
        <w:rPr>
          <w:rFonts w:ascii="Times New Roman" w:hAnsi="Times New Roman" w:cs="Times New Roman"/>
          <w:b/>
          <w:bCs/>
          <w:spacing w:val="1"/>
        </w:rPr>
        <w:t>Н</w:t>
      </w:r>
      <w:r>
        <w:rPr>
          <w:rFonts w:ascii="Times New Roman" w:hAnsi="Times New Roman" w:cs="Times New Roman"/>
          <w:b/>
          <w:bCs/>
        </w:rPr>
        <w:t>А</w:t>
      </w:r>
      <w:r>
        <w:rPr>
          <w:rFonts w:ascii="Times New Roman" w:hAnsi="Times New Roman" w:cs="Times New Roman"/>
          <w:spacing w:val="128"/>
        </w:rPr>
        <w:t xml:space="preserve"> </w:t>
      </w:r>
      <w:r>
        <w:rPr>
          <w:rFonts w:ascii="Times New Roman" w:hAnsi="Times New Roman" w:cs="Times New Roman"/>
          <w:b/>
          <w:bCs/>
          <w:spacing w:val="1"/>
        </w:rPr>
        <w:t>З</w:t>
      </w:r>
      <w:r>
        <w:rPr>
          <w:rFonts w:ascii="Times New Roman" w:hAnsi="Times New Roman" w:cs="Times New Roman"/>
          <w:b/>
          <w:bCs/>
        </w:rPr>
        <w:t>АЛ</w:t>
      </w:r>
      <w:r>
        <w:rPr>
          <w:rFonts w:ascii="Times New Roman" w:hAnsi="Times New Roman" w:cs="Times New Roman"/>
          <w:b/>
          <w:bCs/>
          <w:spacing w:val="1"/>
        </w:rPr>
        <w:t>О</w:t>
      </w:r>
      <w:r>
        <w:rPr>
          <w:rFonts w:ascii="Times New Roman" w:hAnsi="Times New Roman" w:cs="Times New Roman"/>
          <w:b/>
          <w:bCs/>
          <w:spacing w:val="-4"/>
        </w:rPr>
        <w:t>Ж</w:t>
      </w:r>
      <w:r>
        <w:rPr>
          <w:rFonts w:ascii="Times New Roman" w:hAnsi="Times New Roman" w:cs="Times New Roman"/>
          <w:b/>
          <w:bCs/>
          <w:spacing w:val="-1"/>
        </w:rPr>
        <w:t>Е</w:t>
      </w:r>
      <w:r>
        <w:rPr>
          <w:rFonts w:ascii="Times New Roman" w:hAnsi="Times New Roman" w:cs="Times New Roman"/>
          <w:b/>
          <w:bCs/>
        </w:rPr>
        <w:t>Н</w:t>
      </w:r>
      <w:r>
        <w:rPr>
          <w:rFonts w:ascii="Times New Roman" w:hAnsi="Times New Roman" w:cs="Times New Roman"/>
          <w:b/>
          <w:bCs/>
          <w:spacing w:val="1"/>
        </w:rPr>
        <w:t>Н</w:t>
      </w:r>
      <w:r>
        <w:rPr>
          <w:rFonts w:ascii="Times New Roman" w:hAnsi="Times New Roman" w:cs="Times New Roman"/>
          <w:b/>
          <w:bCs/>
        </w:rPr>
        <w:t>ЫЕ</w:t>
      </w:r>
      <w:r>
        <w:rPr>
          <w:rFonts w:ascii="Times New Roman" w:hAnsi="Times New Roman" w:cs="Times New Roman"/>
          <w:spacing w:val="128"/>
        </w:rPr>
        <w:t xml:space="preserve"> </w:t>
      </w:r>
      <w:r>
        <w:rPr>
          <w:rFonts w:ascii="Times New Roman" w:hAnsi="Times New Roman" w:cs="Times New Roman"/>
          <w:b/>
          <w:bCs/>
          <w:spacing w:val="1"/>
        </w:rPr>
        <w:t>И</w:t>
      </w:r>
      <w:r>
        <w:rPr>
          <w:rFonts w:ascii="Times New Roman" w:hAnsi="Times New Roman" w:cs="Times New Roman"/>
          <w:b/>
          <w:bCs/>
        </w:rPr>
        <w:t>МЕН</w:t>
      </w:r>
      <w:r>
        <w:rPr>
          <w:rFonts w:ascii="Times New Roman" w:hAnsi="Times New Roman" w:cs="Times New Roman"/>
          <w:b/>
          <w:bCs/>
          <w:spacing w:val="1"/>
        </w:rPr>
        <w:t>Н</w:t>
      </w:r>
      <w:r>
        <w:rPr>
          <w:rFonts w:ascii="Times New Roman" w:hAnsi="Times New Roman" w:cs="Times New Roman"/>
          <w:b/>
          <w:bCs/>
        </w:rPr>
        <w:t>ЫЕ</w:t>
      </w:r>
      <w:r>
        <w:rPr>
          <w:rFonts w:ascii="Times New Roman" w:hAnsi="Times New Roman" w:cs="Times New Roman"/>
          <w:spacing w:val="128"/>
        </w:rPr>
        <w:t xml:space="preserve"> </w:t>
      </w:r>
      <w:r>
        <w:rPr>
          <w:rFonts w:ascii="Times New Roman" w:hAnsi="Times New Roman" w:cs="Times New Roman"/>
          <w:b/>
          <w:bCs/>
        </w:rPr>
        <w:t>ЭМИС</w:t>
      </w:r>
      <w:r>
        <w:rPr>
          <w:rFonts w:ascii="Times New Roman" w:hAnsi="Times New Roman" w:cs="Times New Roman"/>
          <w:b/>
          <w:bCs/>
          <w:spacing w:val="-1"/>
        </w:rPr>
        <w:t>С</w:t>
      </w:r>
      <w:r>
        <w:rPr>
          <w:rFonts w:ascii="Times New Roman" w:hAnsi="Times New Roman" w:cs="Times New Roman"/>
          <w:b/>
          <w:bCs/>
        </w:rPr>
        <w:t>И</w:t>
      </w:r>
      <w:r>
        <w:rPr>
          <w:rFonts w:ascii="Times New Roman" w:hAnsi="Times New Roman" w:cs="Times New Roman"/>
          <w:b/>
          <w:bCs/>
          <w:spacing w:val="1"/>
        </w:rPr>
        <w:t>О</w:t>
      </w:r>
      <w:r>
        <w:rPr>
          <w:rFonts w:ascii="Times New Roman" w:hAnsi="Times New Roman" w:cs="Times New Roman"/>
          <w:b/>
          <w:bCs/>
        </w:rPr>
        <w:t>Н</w:t>
      </w:r>
      <w:r>
        <w:rPr>
          <w:rFonts w:ascii="Times New Roman" w:hAnsi="Times New Roman" w:cs="Times New Roman"/>
          <w:b/>
          <w:bCs/>
          <w:spacing w:val="1"/>
        </w:rPr>
        <w:t>Н</w:t>
      </w:r>
      <w:r>
        <w:rPr>
          <w:rFonts w:ascii="Times New Roman" w:hAnsi="Times New Roman" w:cs="Times New Roman"/>
          <w:b/>
          <w:bCs/>
        </w:rPr>
        <w:t>ЫЕ</w:t>
      </w:r>
      <w:r>
        <w:rPr>
          <w:rFonts w:ascii="Times New Roman" w:hAnsi="Times New Roman" w:cs="Times New Roman"/>
          <w:spacing w:val="126"/>
        </w:rPr>
        <w:t xml:space="preserve"> </w:t>
      </w:r>
      <w:r>
        <w:rPr>
          <w:rFonts w:ascii="Times New Roman" w:hAnsi="Times New Roman" w:cs="Times New Roman"/>
          <w:b/>
          <w:bCs/>
          <w:spacing w:val="1"/>
        </w:rPr>
        <w:t>Ц</w:t>
      </w:r>
      <w:r>
        <w:rPr>
          <w:rFonts w:ascii="Times New Roman" w:hAnsi="Times New Roman" w:cs="Times New Roman"/>
          <w:b/>
          <w:bCs/>
        </w:rPr>
        <w:t>ЕННЫЕ</w:t>
      </w:r>
      <w:r>
        <w:rPr>
          <w:rFonts w:ascii="Times New Roman" w:hAnsi="Times New Roman" w:cs="Times New Roman"/>
          <w:spacing w:val="126"/>
        </w:rPr>
        <w:t xml:space="preserve"> </w:t>
      </w:r>
      <w:r>
        <w:rPr>
          <w:rFonts w:ascii="Times New Roman" w:hAnsi="Times New Roman" w:cs="Times New Roman"/>
          <w:b/>
          <w:bCs/>
          <w:spacing w:val="-1"/>
        </w:rPr>
        <w:t>Б</w:t>
      </w:r>
      <w:r>
        <w:rPr>
          <w:rFonts w:ascii="Times New Roman" w:hAnsi="Times New Roman" w:cs="Times New Roman"/>
          <w:b/>
          <w:bCs/>
        </w:rPr>
        <w:t>УМАГ</w:t>
      </w:r>
      <w:r>
        <w:rPr>
          <w:rFonts w:ascii="Times New Roman" w:hAnsi="Times New Roman" w:cs="Times New Roman"/>
          <w:b/>
          <w:bCs/>
          <w:spacing w:val="1"/>
        </w:rPr>
        <w:t>И</w:t>
      </w:r>
      <w:r>
        <w:rPr>
          <w:rFonts w:ascii="Times New Roman" w:hAnsi="Times New Roman" w:cs="Times New Roman"/>
          <w:b/>
          <w:bCs/>
        </w:rPr>
        <w:t>»</w:t>
      </w:r>
      <w:r>
        <w:rPr>
          <w:rFonts w:ascii="Times New Roman" w:hAnsi="Times New Roman" w:cs="Times New Roman"/>
          <w:spacing w:val="135"/>
        </w:rPr>
        <w:t xml:space="preserve"> </w:t>
      </w:r>
      <w:r>
        <w:rPr>
          <w:rFonts w:ascii="Times New Roman" w:hAnsi="Times New Roman" w:cs="Times New Roman"/>
          <w:b/>
          <w:bCs/>
          <w:spacing w:val="1"/>
        </w:rPr>
        <w:t>(</w:t>
      </w:r>
      <w:r>
        <w:rPr>
          <w:rFonts w:ascii="Times New Roman" w:hAnsi="Times New Roman" w:cs="Times New Roman"/>
          <w:b/>
          <w:bCs/>
        </w:rPr>
        <w:t>с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21.12.2012)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  <w:spacing w:val="1"/>
        </w:rPr>
        <w:t>(д</w:t>
      </w:r>
      <w:r>
        <w:rPr>
          <w:rFonts w:ascii="Times New Roman" w:hAnsi="Times New Roman" w:cs="Times New Roman"/>
          <w:b/>
          <w:bCs/>
        </w:rPr>
        <w:t>а</w:t>
      </w:r>
      <w:r>
        <w:rPr>
          <w:rFonts w:ascii="Times New Roman" w:hAnsi="Times New Roman" w:cs="Times New Roman"/>
          <w:b/>
          <w:bCs/>
          <w:spacing w:val="1"/>
        </w:rPr>
        <w:t>л</w:t>
      </w:r>
      <w:r>
        <w:rPr>
          <w:rFonts w:ascii="Times New Roman" w:hAnsi="Times New Roman" w:cs="Times New Roman"/>
          <w:b/>
          <w:bCs/>
        </w:rPr>
        <w:t>ее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в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b/>
          <w:bCs/>
          <w:spacing w:val="1"/>
        </w:rPr>
        <w:t>П</w:t>
      </w:r>
      <w:r>
        <w:rPr>
          <w:rFonts w:ascii="Times New Roman" w:hAnsi="Times New Roman" w:cs="Times New Roman"/>
          <w:b/>
          <w:bCs/>
        </w:rPr>
        <w:t>рави</w:t>
      </w:r>
      <w:r>
        <w:rPr>
          <w:rFonts w:ascii="Times New Roman" w:hAnsi="Times New Roman" w:cs="Times New Roman"/>
          <w:b/>
          <w:bCs/>
          <w:spacing w:val="1"/>
        </w:rPr>
        <w:t>л</w:t>
      </w:r>
      <w:r>
        <w:rPr>
          <w:rFonts w:ascii="Times New Roman" w:hAnsi="Times New Roman" w:cs="Times New Roman"/>
          <w:b/>
          <w:bCs/>
        </w:rPr>
        <w:t>ах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–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  <w:spacing w:val="1"/>
        </w:rPr>
        <w:t>П</w:t>
      </w:r>
      <w:r>
        <w:rPr>
          <w:rFonts w:ascii="Times New Roman" w:hAnsi="Times New Roman" w:cs="Times New Roman"/>
          <w:b/>
          <w:bCs/>
        </w:rPr>
        <w:t>риказ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о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b/>
          <w:bCs/>
        </w:rPr>
        <w:t>залоге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b/>
          <w:bCs/>
          <w:spacing w:val="1"/>
        </w:rPr>
        <w:t>Ц</w:t>
      </w:r>
      <w:r>
        <w:rPr>
          <w:rFonts w:ascii="Times New Roman" w:hAnsi="Times New Roman" w:cs="Times New Roman"/>
          <w:b/>
          <w:bCs/>
          <w:spacing w:val="-1"/>
        </w:rPr>
        <w:t>Б</w:t>
      </w:r>
      <w:r>
        <w:rPr>
          <w:rFonts w:ascii="Times New Roman" w:hAnsi="Times New Roman" w:cs="Times New Roman"/>
          <w:b/>
          <w:bCs/>
          <w:spacing w:val="1"/>
        </w:rPr>
        <w:t>)</w:t>
      </w:r>
      <w:r>
        <w:rPr>
          <w:rFonts w:ascii="Times New Roman" w:hAnsi="Times New Roman" w:cs="Times New Roman"/>
          <w:b/>
          <w:bCs/>
        </w:rPr>
        <w:t>,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 xml:space="preserve">Стандарты </w:t>
      </w:r>
      <w:r>
        <w:rPr>
          <w:rFonts w:ascii="Times New Roman" w:hAnsi="Times New Roman" w:cs="Times New Roman"/>
          <w:spacing w:val="-1"/>
        </w:rPr>
        <w:t>э</w:t>
      </w:r>
      <w:r>
        <w:rPr>
          <w:rFonts w:ascii="Times New Roman" w:hAnsi="Times New Roman" w:cs="Times New Roman"/>
        </w:rPr>
        <w:t>м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ссии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це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ных 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маг и регистрации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прос</w:t>
      </w:r>
      <w:r>
        <w:rPr>
          <w:rFonts w:ascii="Times New Roman" w:hAnsi="Times New Roman" w:cs="Times New Roman"/>
          <w:spacing w:val="-1"/>
        </w:rPr>
        <w:t>п</w:t>
      </w:r>
      <w:r>
        <w:rPr>
          <w:rFonts w:ascii="Times New Roman" w:hAnsi="Times New Roman" w:cs="Times New Roman"/>
        </w:rPr>
        <w:t>ектов це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ных б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маг.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4"/>
          <w:szCs w:val="24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9" w:line="240" w:lineRule="exact"/>
        <w:rPr>
          <w:rFonts w:ascii="Times New Roman" w:hAnsi="Times New Roman" w:cs="Times New Roman"/>
          <w:sz w:val="24"/>
          <w:szCs w:val="24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auto"/>
        <w:ind w:left="7902" w:right="-20"/>
        <w:rPr>
          <w:rFonts w:ascii="Times New Roman" w:hAnsi="Times New Roman" w:cs="Times New Roman"/>
          <w:sz w:val="24"/>
          <w:szCs w:val="24"/>
        </w:rPr>
        <w:sectPr w:rsidR="00083C6B">
          <w:pgSz w:w="11904" w:h="16836"/>
          <w:pgMar w:top="1134" w:right="850" w:bottom="798" w:left="1418" w:header="720" w:footer="720" w:gutter="0"/>
          <w:cols w:space="720"/>
          <w:noEndnote/>
        </w:sectPr>
      </w:pPr>
      <w:r>
        <w:rPr>
          <w:rFonts w:ascii="Times New Roman" w:hAnsi="Times New Roman" w:cs="Times New Roman"/>
          <w:w w:val="104"/>
          <w:sz w:val="19"/>
          <w:szCs w:val="19"/>
        </w:rPr>
        <w:t xml:space="preserve">          С</w:t>
      </w:r>
      <w:r>
        <w:rPr>
          <w:rFonts w:ascii="Times New Roman" w:hAnsi="Times New Roman" w:cs="Times New Roman"/>
          <w:spacing w:val="-1"/>
          <w:w w:val="104"/>
          <w:sz w:val="19"/>
          <w:szCs w:val="19"/>
        </w:rPr>
        <w:t>т</w:t>
      </w:r>
      <w:r>
        <w:rPr>
          <w:rFonts w:ascii="Times New Roman" w:hAnsi="Times New Roman" w:cs="Times New Roman"/>
          <w:w w:val="104"/>
          <w:sz w:val="19"/>
          <w:szCs w:val="19"/>
        </w:rPr>
        <w:t>рани</w:t>
      </w:r>
      <w:r>
        <w:rPr>
          <w:rFonts w:ascii="Times New Roman" w:hAnsi="Times New Roman" w:cs="Times New Roman"/>
          <w:spacing w:val="-1"/>
          <w:w w:val="104"/>
          <w:sz w:val="19"/>
          <w:szCs w:val="19"/>
        </w:rPr>
        <w:t>ц</w:t>
      </w:r>
      <w:r>
        <w:rPr>
          <w:rFonts w:ascii="Times New Roman" w:hAnsi="Times New Roman" w:cs="Times New Roman"/>
          <w:w w:val="104"/>
          <w:sz w:val="19"/>
          <w:szCs w:val="19"/>
        </w:rPr>
        <w:t>а</w:t>
      </w:r>
      <w:r>
        <w:rPr>
          <w:rFonts w:ascii="Times New Roman" w:hAnsi="Times New Roman" w:cs="Times New Roman"/>
          <w:spacing w:val="2"/>
          <w:sz w:val="19"/>
          <w:szCs w:val="19"/>
        </w:rPr>
        <w:t xml:space="preserve"> </w:t>
      </w:r>
      <w:r>
        <w:rPr>
          <w:rFonts w:ascii="Times New Roman" w:hAnsi="Times New Roman" w:cs="Times New Roman"/>
          <w:b/>
          <w:bCs/>
          <w:w w:val="104"/>
          <w:sz w:val="19"/>
          <w:szCs w:val="19"/>
        </w:rPr>
        <w:t>4</w:t>
      </w:r>
      <w:r>
        <w:rPr>
          <w:rFonts w:ascii="Times New Roman" w:hAnsi="Times New Roman" w:cs="Times New Roman"/>
          <w:spacing w:val="4"/>
          <w:sz w:val="19"/>
          <w:szCs w:val="19"/>
        </w:rPr>
        <w:t xml:space="preserve"> 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7" w:lineRule="auto"/>
        <w:ind w:right="25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lastRenderedPageBreak/>
        <w:t>Фе</w:t>
      </w:r>
      <w:r>
        <w:rPr>
          <w:rFonts w:ascii="Times New Roman" w:hAnsi="Times New Roman" w:cs="Times New Roman"/>
          <w:spacing w:val="1"/>
        </w:rPr>
        <w:t>д</w:t>
      </w:r>
      <w:r>
        <w:rPr>
          <w:rFonts w:ascii="Times New Roman" w:hAnsi="Times New Roman" w:cs="Times New Roman"/>
        </w:rPr>
        <w:t>еральный</w:t>
      </w:r>
      <w:r>
        <w:rPr>
          <w:rFonts w:ascii="Times New Roman" w:hAnsi="Times New Roman" w:cs="Times New Roman"/>
          <w:spacing w:val="24"/>
        </w:rPr>
        <w:t xml:space="preserve"> </w:t>
      </w:r>
      <w:r>
        <w:rPr>
          <w:rFonts w:ascii="Times New Roman" w:hAnsi="Times New Roman" w:cs="Times New Roman"/>
        </w:rPr>
        <w:t>закон</w:t>
      </w:r>
      <w:r>
        <w:rPr>
          <w:rFonts w:ascii="Times New Roman" w:hAnsi="Times New Roman" w:cs="Times New Roman"/>
          <w:spacing w:val="23"/>
        </w:rPr>
        <w:t xml:space="preserve"> </w:t>
      </w:r>
      <w:r>
        <w:rPr>
          <w:rFonts w:ascii="Times New Roman" w:hAnsi="Times New Roman" w:cs="Times New Roman"/>
          <w:spacing w:val="-3"/>
        </w:rPr>
        <w:t>«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22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  <w:spacing w:val="-2"/>
        </w:rPr>
        <w:t>С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  <w:spacing w:val="-1"/>
        </w:rPr>
        <w:t>НИ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</w:rPr>
        <w:t>ИЗМЕ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  <w:spacing w:val="-2"/>
        </w:rPr>
        <w:t>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Й</w:t>
      </w:r>
      <w:r>
        <w:rPr>
          <w:rFonts w:ascii="Times New Roman" w:hAnsi="Times New Roman" w:cs="Times New Roman"/>
          <w:spacing w:val="20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20"/>
        </w:rPr>
        <w:t xml:space="preserve"> 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1"/>
        </w:rPr>
        <w:t>Т</w:t>
      </w:r>
      <w:r>
        <w:rPr>
          <w:rFonts w:ascii="Times New Roman" w:hAnsi="Times New Roman" w:cs="Times New Roman"/>
        </w:rPr>
        <w:t>ДЕЛЬН</w:t>
      </w:r>
      <w:r>
        <w:rPr>
          <w:rFonts w:ascii="Times New Roman" w:hAnsi="Times New Roman" w:cs="Times New Roman"/>
          <w:spacing w:val="-1"/>
        </w:rPr>
        <w:t>Ы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  <w:spacing w:val="20"/>
        </w:rPr>
        <w:t xml:space="preserve"> </w:t>
      </w:r>
      <w:r>
        <w:rPr>
          <w:rFonts w:ascii="Times New Roman" w:hAnsi="Times New Roman" w:cs="Times New Roman"/>
        </w:rPr>
        <w:t>ЗА</w:t>
      </w:r>
      <w:r>
        <w:rPr>
          <w:rFonts w:ascii="Times New Roman" w:hAnsi="Times New Roman" w:cs="Times New Roman"/>
          <w:spacing w:val="-1"/>
        </w:rPr>
        <w:t>КОНО</w:t>
      </w:r>
      <w:r>
        <w:rPr>
          <w:rFonts w:ascii="Times New Roman" w:hAnsi="Times New Roman" w:cs="Times New Roman"/>
        </w:rPr>
        <w:t>ДАТЕЛЬН</w:t>
      </w:r>
      <w:r>
        <w:rPr>
          <w:rFonts w:ascii="Times New Roman" w:hAnsi="Times New Roman" w:cs="Times New Roman"/>
          <w:spacing w:val="-1"/>
        </w:rPr>
        <w:t>Ы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  <w:spacing w:val="20"/>
        </w:rPr>
        <w:t xml:space="preserve"> </w:t>
      </w:r>
      <w:r>
        <w:rPr>
          <w:rFonts w:ascii="Times New Roman" w:hAnsi="Times New Roman" w:cs="Times New Roman"/>
          <w:spacing w:val="4"/>
        </w:rPr>
        <w:t>А</w:t>
      </w:r>
      <w:r>
        <w:rPr>
          <w:rFonts w:ascii="Times New Roman" w:hAnsi="Times New Roman" w:cs="Times New Roman"/>
        </w:rPr>
        <w:t>К-</w:t>
      </w:r>
      <w:r>
        <w:rPr>
          <w:rFonts w:ascii="Times New Roman" w:hAnsi="Times New Roman" w:cs="Times New Roman"/>
          <w:spacing w:val="1"/>
        </w:rPr>
        <w:t>Т</w:t>
      </w:r>
      <w:r>
        <w:rPr>
          <w:rFonts w:ascii="Times New Roman" w:hAnsi="Times New Roman" w:cs="Times New Roman"/>
        </w:rPr>
        <w:t>Ы</w:t>
      </w:r>
      <w:r>
        <w:rPr>
          <w:rFonts w:ascii="Times New Roman" w:hAnsi="Times New Roman" w:cs="Times New Roman"/>
          <w:spacing w:val="45"/>
        </w:rPr>
        <w:t xml:space="preserve"> </w:t>
      </w:r>
      <w:r>
        <w:rPr>
          <w:rFonts w:ascii="Times New Roman" w:hAnsi="Times New Roman" w:cs="Times New Roman"/>
        </w:rPr>
        <w:t>РО</w:t>
      </w:r>
      <w:r>
        <w:rPr>
          <w:rFonts w:ascii="Times New Roman" w:hAnsi="Times New Roman" w:cs="Times New Roman"/>
          <w:spacing w:val="-1"/>
        </w:rPr>
        <w:t>ССИЙСКО</w:t>
      </w:r>
      <w:r>
        <w:rPr>
          <w:rFonts w:ascii="Times New Roman" w:hAnsi="Times New Roman" w:cs="Times New Roman"/>
        </w:rPr>
        <w:t>Й</w:t>
      </w:r>
      <w:r>
        <w:rPr>
          <w:rFonts w:ascii="Times New Roman" w:hAnsi="Times New Roman" w:cs="Times New Roman"/>
          <w:spacing w:val="44"/>
        </w:rPr>
        <w:t xml:space="preserve"> </w:t>
      </w:r>
      <w:r>
        <w:rPr>
          <w:rFonts w:ascii="Times New Roman" w:hAnsi="Times New Roman" w:cs="Times New Roman"/>
        </w:rPr>
        <w:t>ФЕДЕР</w:t>
      </w:r>
      <w:r>
        <w:rPr>
          <w:rFonts w:ascii="Times New Roman" w:hAnsi="Times New Roman" w:cs="Times New Roman"/>
          <w:spacing w:val="-1"/>
        </w:rPr>
        <w:t>АЦИ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44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42"/>
        </w:rPr>
        <w:t xml:space="preserve"> </w:t>
      </w:r>
      <w:r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  <w:spacing w:val="-1"/>
        </w:rPr>
        <w:t>ВЯ</w:t>
      </w:r>
      <w:r>
        <w:rPr>
          <w:rFonts w:ascii="Times New Roman" w:hAnsi="Times New Roman" w:cs="Times New Roman"/>
        </w:rPr>
        <w:t>ЗИ</w:t>
      </w:r>
      <w:r>
        <w:rPr>
          <w:rFonts w:ascii="Times New Roman" w:hAnsi="Times New Roman" w:cs="Times New Roman"/>
          <w:spacing w:val="41"/>
        </w:rPr>
        <w:t xml:space="preserve"> </w:t>
      </w:r>
      <w:r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  <w:spacing w:val="43"/>
        </w:rPr>
        <w:t xml:space="preserve"> </w:t>
      </w:r>
      <w:r>
        <w:rPr>
          <w:rFonts w:ascii="Times New Roman" w:hAnsi="Times New Roman" w:cs="Times New Roman"/>
        </w:rPr>
        <w:t>ПР</w:t>
      </w:r>
      <w:r>
        <w:rPr>
          <w:rFonts w:ascii="Times New Roman" w:hAnsi="Times New Roman" w:cs="Times New Roman"/>
          <w:spacing w:val="-2"/>
        </w:rPr>
        <w:t>И</w:t>
      </w:r>
      <w:r>
        <w:rPr>
          <w:rFonts w:ascii="Times New Roman" w:hAnsi="Times New Roman" w:cs="Times New Roman"/>
          <w:spacing w:val="-1"/>
        </w:rPr>
        <w:t>НЯ</w:t>
      </w:r>
      <w:r>
        <w:rPr>
          <w:rFonts w:ascii="Times New Roman" w:hAnsi="Times New Roman" w:cs="Times New Roman"/>
          <w:spacing w:val="1"/>
        </w:rPr>
        <w:t>Т</w:t>
      </w:r>
      <w:r>
        <w:rPr>
          <w:rFonts w:ascii="Times New Roman" w:hAnsi="Times New Roman" w:cs="Times New Roman"/>
        </w:rPr>
        <w:t>ИЕМ</w:t>
      </w:r>
      <w:r>
        <w:rPr>
          <w:rFonts w:ascii="Times New Roman" w:hAnsi="Times New Roman" w:cs="Times New Roman"/>
          <w:spacing w:val="42"/>
        </w:rPr>
        <w:t xml:space="preserve"> </w:t>
      </w:r>
      <w:r>
        <w:rPr>
          <w:rFonts w:ascii="Times New Roman" w:hAnsi="Times New Roman" w:cs="Times New Roman"/>
          <w:spacing w:val="1"/>
        </w:rPr>
        <w:t>Ф</w:t>
      </w:r>
      <w:r>
        <w:rPr>
          <w:rFonts w:ascii="Times New Roman" w:hAnsi="Times New Roman" w:cs="Times New Roman"/>
        </w:rPr>
        <w:t>ЕДЕР</w:t>
      </w:r>
      <w:r>
        <w:rPr>
          <w:rFonts w:ascii="Times New Roman" w:hAnsi="Times New Roman" w:cs="Times New Roman"/>
          <w:spacing w:val="-1"/>
        </w:rPr>
        <w:t>АЛ</w:t>
      </w:r>
      <w:r>
        <w:rPr>
          <w:rFonts w:ascii="Times New Roman" w:hAnsi="Times New Roman" w:cs="Times New Roman"/>
        </w:rPr>
        <w:t>ЬН</w:t>
      </w:r>
      <w:r>
        <w:rPr>
          <w:rFonts w:ascii="Times New Roman" w:hAnsi="Times New Roman" w:cs="Times New Roman"/>
          <w:spacing w:val="-1"/>
        </w:rPr>
        <w:t>О</w:t>
      </w:r>
      <w:r>
        <w:rPr>
          <w:rFonts w:ascii="Times New Roman" w:hAnsi="Times New Roman" w:cs="Times New Roman"/>
        </w:rPr>
        <w:t>ГО</w:t>
      </w:r>
      <w:r>
        <w:rPr>
          <w:rFonts w:ascii="Times New Roman" w:hAnsi="Times New Roman" w:cs="Times New Roman"/>
          <w:spacing w:val="40"/>
        </w:rPr>
        <w:t xml:space="preserve"> </w:t>
      </w:r>
      <w:r>
        <w:rPr>
          <w:rFonts w:ascii="Times New Roman" w:hAnsi="Times New Roman" w:cs="Times New Roman"/>
        </w:rPr>
        <w:t>ЗА</w:t>
      </w:r>
      <w:r>
        <w:rPr>
          <w:rFonts w:ascii="Times New Roman" w:hAnsi="Times New Roman" w:cs="Times New Roman"/>
          <w:spacing w:val="-1"/>
        </w:rPr>
        <w:t>КОН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  <w:spacing w:val="41"/>
        </w:rPr>
        <w:t xml:space="preserve"> </w:t>
      </w:r>
      <w:r>
        <w:rPr>
          <w:rFonts w:ascii="Times New Roman" w:hAnsi="Times New Roman" w:cs="Times New Roman"/>
          <w:spacing w:val="-4"/>
        </w:rPr>
        <w:t>«</w:t>
      </w:r>
      <w:r>
        <w:rPr>
          <w:rFonts w:ascii="Times New Roman" w:hAnsi="Times New Roman" w:cs="Times New Roman"/>
        </w:rPr>
        <w:t xml:space="preserve">О </w:t>
      </w:r>
      <w:r>
        <w:rPr>
          <w:rFonts w:ascii="Times New Roman" w:hAnsi="Times New Roman" w:cs="Times New Roman"/>
          <w:spacing w:val="-1"/>
        </w:rPr>
        <w:t>Ц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  <w:spacing w:val="1"/>
        </w:rPr>
        <w:t>Т</w:t>
      </w:r>
      <w:r>
        <w:rPr>
          <w:rFonts w:ascii="Times New Roman" w:hAnsi="Times New Roman" w:cs="Times New Roman"/>
        </w:rPr>
        <w:t>Р</w:t>
      </w:r>
      <w:r>
        <w:rPr>
          <w:rFonts w:ascii="Times New Roman" w:hAnsi="Times New Roman" w:cs="Times New Roman"/>
          <w:spacing w:val="-1"/>
        </w:rPr>
        <w:t>АЛ</w:t>
      </w:r>
      <w:r>
        <w:rPr>
          <w:rFonts w:ascii="Times New Roman" w:hAnsi="Times New Roman" w:cs="Times New Roman"/>
        </w:rPr>
        <w:t>ЬН</w:t>
      </w:r>
      <w:r>
        <w:rPr>
          <w:rFonts w:ascii="Times New Roman" w:hAnsi="Times New Roman" w:cs="Times New Roman"/>
          <w:spacing w:val="-1"/>
        </w:rPr>
        <w:t>О</w:t>
      </w:r>
      <w:r>
        <w:rPr>
          <w:rFonts w:ascii="Times New Roman" w:hAnsi="Times New Roman" w:cs="Times New Roman"/>
        </w:rPr>
        <w:t>М ДЕ</w:t>
      </w:r>
      <w:r>
        <w:rPr>
          <w:rFonts w:ascii="Times New Roman" w:hAnsi="Times New Roman" w:cs="Times New Roman"/>
          <w:spacing w:val="-1"/>
        </w:rPr>
        <w:t>ПО</w:t>
      </w:r>
      <w:r>
        <w:rPr>
          <w:rFonts w:ascii="Times New Roman" w:hAnsi="Times New Roman" w:cs="Times New Roman"/>
        </w:rPr>
        <w:t>З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  <w:spacing w:val="1"/>
        </w:rPr>
        <w:t>Т</w:t>
      </w:r>
      <w:r>
        <w:rPr>
          <w:rFonts w:ascii="Times New Roman" w:hAnsi="Times New Roman" w:cs="Times New Roman"/>
        </w:rPr>
        <w:t>АР</w:t>
      </w:r>
      <w:r>
        <w:rPr>
          <w:rFonts w:ascii="Times New Roman" w:hAnsi="Times New Roman" w:cs="Times New Roman"/>
          <w:spacing w:val="-2"/>
        </w:rPr>
        <w:t>И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»</w:t>
      </w:r>
      <w:r>
        <w:rPr>
          <w:rFonts w:ascii="Times New Roman" w:hAnsi="Times New Roman" w:cs="Times New Roman"/>
          <w:spacing w:val="-4"/>
        </w:rPr>
        <w:t xml:space="preserve"> </w:t>
      </w:r>
      <w:r>
        <w:rPr>
          <w:rFonts w:ascii="Times New Roman" w:hAnsi="Times New Roman" w:cs="Times New Roman"/>
        </w:rPr>
        <w:t>от 7 де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  <w:spacing w:val="1"/>
        </w:rPr>
        <w:t>б</w:t>
      </w:r>
      <w:r>
        <w:rPr>
          <w:rFonts w:ascii="Times New Roman" w:hAnsi="Times New Roman" w:cs="Times New Roman"/>
        </w:rPr>
        <w:t xml:space="preserve">ря 2011 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ода N 41</w:t>
      </w:r>
      <w:r>
        <w:rPr>
          <w:rFonts w:ascii="Times New Roman" w:hAnsi="Times New Roman" w:cs="Times New Roman"/>
          <w:spacing w:val="1"/>
        </w:rPr>
        <w:t>5</w:t>
      </w:r>
      <w:r>
        <w:rPr>
          <w:rFonts w:ascii="Times New Roman" w:hAnsi="Times New Roman" w:cs="Times New Roman"/>
          <w:spacing w:val="-3"/>
        </w:rPr>
        <w:t>-</w:t>
      </w:r>
      <w:r>
        <w:rPr>
          <w:rFonts w:ascii="Times New Roman" w:hAnsi="Times New Roman" w:cs="Times New Roman"/>
        </w:rPr>
        <w:t>ФЗ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6" w:lineRule="auto"/>
        <w:ind w:right="2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</w:rPr>
        <w:t>«П</w:t>
      </w:r>
      <w:r>
        <w:rPr>
          <w:rFonts w:ascii="Times New Roman" w:hAnsi="Times New Roman" w:cs="Times New Roman"/>
          <w:b/>
          <w:bCs/>
          <w:spacing w:val="1"/>
        </w:rPr>
        <w:t>О</w:t>
      </w:r>
      <w:r>
        <w:rPr>
          <w:rFonts w:ascii="Times New Roman" w:hAnsi="Times New Roman" w:cs="Times New Roman"/>
          <w:b/>
          <w:bCs/>
          <w:spacing w:val="2"/>
        </w:rPr>
        <w:t>Р</w:t>
      </w:r>
      <w:r>
        <w:rPr>
          <w:rFonts w:ascii="Times New Roman" w:hAnsi="Times New Roman" w:cs="Times New Roman"/>
          <w:b/>
          <w:bCs/>
        </w:rPr>
        <w:t>Я</w:t>
      </w:r>
      <w:r>
        <w:rPr>
          <w:rFonts w:ascii="Times New Roman" w:hAnsi="Times New Roman" w:cs="Times New Roman"/>
          <w:b/>
          <w:bCs/>
          <w:spacing w:val="-1"/>
        </w:rPr>
        <w:t>Д</w:t>
      </w:r>
      <w:r>
        <w:rPr>
          <w:rFonts w:ascii="Times New Roman" w:hAnsi="Times New Roman" w:cs="Times New Roman"/>
          <w:b/>
          <w:bCs/>
        </w:rPr>
        <w:t>ОК</w:t>
      </w:r>
      <w:r>
        <w:rPr>
          <w:rFonts w:ascii="Times New Roman" w:hAnsi="Times New Roman" w:cs="Times New Roman"/>
          <w:spacing w:val="111"/>
        </w:rPr>
        <w:t xml:space="preserve"> </w:t>
      </w:r>
      <w:r>
        <w:rPr>
          <w:rFonts w:ascii="Times New Roman" w:hAnsi="Times New Roman" w:cs="Times New Roman"/>
          <w:b/>
          <w:bCs/>
          <w:spacing w:val="1"/>
        </w:rPr>
        <w:t>О</w:t>
      </w:r>
      <w:r>
        <w:rPr>
          <w:rFonts w:ascii="Times New Roman" w:hAnsi="Times New Roman" w:cs="Times New Roman"/>
          <w:b/>
          <w:bCs/>
        </w:rPr>
        <w:t>ТК</w:t>
      </w:r>
      <w:r>
        <w:rPr>
          <w:rFonts w:ascii="Times New Roman" w:hAnsi="Times New Roman" w:cs="Times New Roman"/>
          <w:b/>
          <w:bCs/>
          <w:spacing w:val="1"/>
        </w:rPr>
        <w:t>Р</w:t>
      </w:r>
      <w:r>
        <w:rPr>
          <w:rFonts w:ascii="Times New Roman" w:hAnsi="Times New Roman" w:cs="Times New Roman"/>
          <w:b/>
          <w:bCs/>
        </w:rPr>
        <w:t>Ы</w:t>
      </w:r>
      <w:r>
        <w:rPr>
          <w:rFonts w:ascii="Times New Roman" w:hAnsi="Times New Roman" w:cs="Times New Roman"/>
          <w:b/>
          <w:bCs/>
          <w:spacing w:val="-1"/>
        </w:rPr>
        <w:t>Т</w:t>
      </w:r>
      <w:r>
        <w:rPr>
          <w:rFonts w:ascii="Times New Roman" w:hAnsi="Times New Roman" w:cs="Times New Roman"/>
          <w:b/>
          <w:bCs/>
        </w:rPr>
        <w:t>ИЯ</w:t>
      </w:r>
      <w:r>
        <w:rPr>
          <w:rFonts w:ascii="Times New Roman" w:hAnsi="Times New Roman" w:cs="Times New Roman"/>
          <w:spacing w:val="110"/>
        </w:rPr>
        <w:t xml:space="preserve"> </w:t>
      </w:r>
      <w:r>
        <w:rPr>
          <w:rFonts w:ascii="Times New Roman" w:hAnsi="Times New Roman" w:cs="Times New Roman"/>
          <w:b/>
          <w:bCs/>
        </w:rPr>
        <w:t>И</w:t>
      </w:r>
      <w:r>
        <w:rPr>
          <w:rFonts w:ascii="Times New Roman" w:hAnsi="Times New Roman" w:cs="Times New Roman"/>
          <w:spacing w:val="111"/>
        </w:rPr>
        <w:t xml:space="preserve"> </w:t>
      </w:r>
      <w:r>
        <w:rPr>
          <w:rFonts w:ascii="Times New Roman" w:hAnsi="Times New Roman" w:cs="Times New Roman"/>
          <w:b/>
          <w:bCs/>
          <w:spacing w:val="1"/>
        </w:rPr>
        <w:t>В</w:t>
      </w:r>
      <w:r>
        <w:rPr>
          <w:rFonts w:ascii="Times New Roman" w:hAnsi="Times New Roman" w:cs="Times New Roman"/>
          <w:b/>
          <w:bCs/>
        </w:rPr>
        <w:t>ЕД</w:t>
      </w:r>
      <w:r>
        <w:rPr>
          <w:rFonts w:ascii="Times New Roman" w:hAnsi="Times New Roman" w:cs="Times New Roman"/>
          <w:b/>
          <w:bCs/>
          <w:spacing w:val="-1"/>
        </w:rPr>
        <w:t>Е</w:t>
      </w:r>
      <w:r>
        <w:rPr>
          <w:rFonts w:ascii="Times New Roman" w:hAnsi="Times New Roman" w:cs="Times New Roman"/>
          <w:b/>
          <w:bCs/>
        </w:rPr>
        <w:t>НИЯ</w:t>
      </w:r>
      <w:r>
        <w:rPr>
          <w:rFonts w:ascii="Times New Roman" w:hAnsi="Times New Roman" w:cs="Times New Roman"/>
          <w:spacing w:val="110"/>
        </w:rPr>
        <w:t xml:space="preserve"> </w:t>
      </w:r>
      <w:r>
        <w:rPr>
          <w:rFonts w:ascii="Times New Roman" w:hAnsi="Times New Roman" w:cs="Times New Roman"/>
          <w:b/>
          <w:bCs/>
        </w:rPr>
        <w:t>Д</w:t>
      </w:r>
      <w:r>
        <w:rPr>
          <w:rFonts w:ascii="Times New Roman" w:hAnsi="Times New Roman" w:cs="Times New Roman"/>
          <w:b/>
          <w:bCs/>
          <w:spacing w:val="-1"/>
        </w:rPr>
        <w:t>Е</w:t>
      </w:r>
      <w:r>
        <w:rPr>
          <w:rFonts w:ascii="Times New Roman" w:hAnsi="Times New Roman" w:cs="Times New Roman"/>
          <w:b/>
          <w:bCs/>
          <w:spacing w:val="1"/>
        </w:rPr>
        <w:t>Р</w:t>
      </w:r>
      <w:r>
        <w:rPr>
          <w:rFonts w:ascii="Times New Roman" w:hAnsi="Times New Roman" w:cs="Times New Roman"/>
          <w:b/>
          <w:bCs/>
          <w:spacing w:val="-4"/>
        </w:rPr>
        <w:t>Ж</w:t>
      </w:r>
      <w:r>
        <w:rPr>
          <w:rFonts w:ascii="Times New Roman" w:hAnsi="Times New Roman" w:cs="Times New Roman"/>
          <w:b/>
          <w:bCs/>
          <w:spacing w:val="-1"/>
        </w:rPr>
        <w:t>АТЕ</w:t>
      </w:r>
      <w:r>
        <w:rPr>
          <w:rFonts w:ascii="Times New Roman" w:hAnsi="Times New Roman" w:cs="Times New Roman"/>
          <w:b/>
          <w:bCs/>
        </w:rPr>
        <w:t>ЛЯМИ</w:t>
      </w:r>
      <w:r>
        <w:rPr>
          <w:rFonts w:ascii="Times New Roman" w:hAnsi="Times New Roman" w:cs="Times New Roman"/>
          <w:spacing w:val="111"/>
        </w:rPr>
        <w:t xml:space="preserve"> </w:t>
      </w:r>
      <w:r>
        <w:rPr>
          <w:rFonts w:ascii="Times New Roman" w:hAnsi="Times New Roman" w:cs="Times New Roman"/>
          <w:b/>
          <w:bCs/>
          <w:spacing w:val="1"/>
        </w:rPr>
        <w:t>Р</w:t>
      </w:r>
      <w:r>
        <w:rPr>
          <w:rFonts w:ascii="Times New Roman" w:hAnsi="Times New Roman" w:cs="Times New Roman"/>
          <w:b/>
          <w:bCs/>
        </w:rPr>
        <w:t>ЕЕ</w:t>
      </w:r>
      <w:r>
        <w:rPr>
          <w:rFonts w:ascii="Times New Roman" w:hAnsi="Times New Roman" w:cs="Times New Roman"/>
          <w:b/>
          <w:bCs/>
          <w:spacing w:val="-2"/>
        </w:rPr>
        <w:t>С</w:t>
      </w:r>
      <w:r>
        <w:rPr>
          <w:rFonts w:ascii="Times New Roman" w:hAnsi="Times New Roman" w:cs="Times New Roman"/>
          <w:b/>
          <w:bCs/>
        </w:rPr>
        <w:t>ТР</w:t>
      </w:r>
      <w:r>
        <w:rPr>
          <w:rFonts w:ascii="Times New Roman" w:hAnsi="Times New Roman" w:cs="Times New Roman"/>
          <w:b/>
          <w:bCs/>
          <w:spacing w:val="1"/>
        </w:rPr>
        <w:t>О</w:t>
      </w:r>
      <w:r>
        <w:rPr>
          <w:rFonts w:ascii="Times New Roman" w:hAnsi="Times New Roman" w:cs="Times New Roman"/>
          <w:b/>
          <w:bCs/>
        </w:rPr>
        <w:t>В</w:t>
      </w:r>
      <w:r>
        <w:rPr>
          <w:rFonts w:ascii="Times New Roman" w:hAnsi="Times New Roman" w:cs="Times New Roman"/>
          <w:spacing w:val="109"/>
        </w:rPr>
        <w:t xml:space="preserve"> </w:t>
      </w:r>
      <w:r>
        <w:rPr>
          <w:rFonts w:ascii="Times New Roman" w:hAnsi="Times New Roman" w:cs="Times New Roman"/>
          <w:b/>
          <w:bCs/>
          <w:spacing w:val="2"/>
        </w:rPr>
        <w:t>В</w:t>
      </w:r>
      <w:r>
        <w:rPr>
          <w:rFonts w:ascii="Times New Roman" w:hAnsi="Times New Roman" w:cs="Times New Roman"/>
          <w:b/>
          <w:bCs/>
          <w:spacing w:val="1"/>
        </w:rPr>
        <w:t>Л</w:t>
      </w:r>
      <w:r>
        <w:rPr>
          <w:rFonts w:ascii="Times New Roman" w:hAnsi="Times New Roman" w:cs="Times New Roman"/>
          <w:b/>
          <w:bCs/>
        </w:rPr>
        <w:t>А</w:t>
      </w:r>
      <w:r>
        <w:rPr>
          <w:rFonts w:ascii="Times New Roman" w:hAnsi="Times New Roman" w:cs="Times New Roman"/>
          <w:b/>
          <w:bCs/>
          <w:spacing w:val="-1"/>
        </w:rPr>
        <w:t>ДЕ</w:t>
      </w:r>
      <w:r>
        <w:rPr>
          <w:rFonts w:ascii="Times New Roman" w:hAnsi="Times New Roman" w:cs="Times New Roman"/>
          <w:b/>
          <w:bCs/>
        </w:rPr>
        <w:t>Л</w:t>
      </w:r>
      <w:r>
        <w:rPr>
          <w:rFonts w:ascii="Times New Roman" w:hAnsi="Times New Roman" w:cs="Times New Roman"/>
          <w:b/>
          <w:bCs/>
          <w:spacing w:val="-1"/>
        </w:rPr>
        <w:t>Ь</w:t>
      </w:r>
      <w:r>
        <w:rPr>
          <w:rFonts w:ascii="Times New Roman" w:hAnsi="Times New Roman" w:cs="Times New Roman"/>
          <w:b/>
          <w:bCs/>
        </w:rPr>
        <w:t>ЦЕВ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ЦЕН</w:t>
      </w:r>
      <w:r>
        <w:rPr>
          <w:rFonts w:ascii="Times New Roman" w:hAnsi="Times New Roman" w:cs="Times New Roman"/>
          <w:b/>
          <w:bCs/>
          <w:spacing w:val="1"/>
        </w:rPr>
        <w:t>Н</w:t>
      </w:r>
      <w:r>
        <w:rPr>
          <w:rFonts w:ascii="Times New Roman" w:hAnsi="Times New Roman" w:cs="Times New Roman"/>
          <w:b/>
          <w:bCs/>
        </w:rPr>
        <w:t>ЫХ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b/>
          <w:bCs/>
          <w:spacing w:val="-1"/>
        </w:rPr>
        <w:t>Б</w:t>
      </w:r>
      <w:r>
        <w:rPr>
          <w:rFonts w:ascii="Times New Roman" w:hAnsi="Times New Roman" w:cs="Times New Roman"/>
          <w:b/>
          <w:bCs/>
        </w:rPr>
        <w:t>УМАГ</w:t>
      </w:r>
      <w:r>
        <w:rPr>
          <w:rFonts w:ascii="Times New Roman" w:hAnsi="Times New Roman" w:cs="Times New Roman"/>
          <w:spacing w:val="3"/>
        </w:rPr>
        <w:t xml:space="preserve"> </w:t>
      </w:r>
      <w:r>
        <w:rPr>
          <w:rFonts w:ascii="Times New Roman" w:hAnsi="Times New Roman" w:cs="Times New Roman"/>
          <w:b/>
          <w:bCs/>
          <w:spacing w:val="1"/>
        </w:rPr>
        <w:t>ЛИ</w:t>
      </w:r>
      <w:r>
        <w:rPr>
          <w:rFonts w:ascii="Times New Roman" w:hAnsi="Times New Roman" w:cs="Times New Roman"/>
          <w:b/>
          <w:bCs/>
        </w:rPr>
        <w:t>ЦЕ</w:t>
      </w:r>
      <w:r>
        <w:rPr>
          <w:rFonts w:ascii="Times New Roman" w:hAnsi="Times New Roman" w:cs="Times New Roman"/>
          <w:b/>
          <w:bCs/>
          <w:spacing w:val="1"/>
        </w:rPr>
        <w:t>В</w:t>
      </w:r>
      <w:r>
        <w:rPr>
          <w:rFonts w:ascii="Times New Roman" w:hAnsi="Times New Roman" w:cs="Times New Roman"/>
          <w:b/>
          <w:bCs/>
        </w:rPr>
        <w:t>ЫХ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И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  <w:b/>
          <w:bCs/>
          <w:spacing w:val="1"/>
        </w:rPr>
        <w:t>И</w:t>
      </w:r>
      <w:r>
        <w:rPr>
          <w:rFonts w:ascii="Times New Roman" w:hAnsi="Times New Roman" w:cs="Times New Roman"/>
          <w:b/>
          <w:bCs/>
        </w:rPr>
        <w:t>НЫХ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b/>
          <w:bCs/>
        </w:rPr>
        <w:t>СЧЕ</w:t>
      </w:r>
      <w:r>
        <w:rPr>
          <w:rFonts w:ascii="Times New Roman" w:hAnsi="Times New Roman" w:cs="Times New Roman"/>
          <w:b/>
          <w:bCs/>
          <w:spacing w:val="-1"/>
        </w:rPr>
        <w:t>Т</w:t>
      </w:r>
      <w:r>
        <w:rPr>
          <w:rFonts w:ascii="Times New Roman" w:hAnsi="Times New Roman" w:cs="Times New Roman"/>
          <w:b/>
          <w:bCs/>
        </w:rPr>
        <w:t>О</w:t>
      </w:r>
      <w:r>
        <w:rPr>
          <w:rFonts w:ascii="Times New Roman" w:hAnsi="Times New Roman" w:cs="Times New Roman"/>
          <w:b/>
          <w:bCs/>
          <w:spacing w:val="1"/>
        </w:rPr>
        <w:t>В</w:t>
      </w:r>
      <w:r>
        <w:rPr>
          <w:rFonts w:ascii="Times New Roman" w:hAnsi="Times New Roman" w:cs="Times New Roman"/>
          <w:b/>
          <w:bCs/>
        </w:rPr>
        <w:t>»,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утв</w:t>
      </w:r>
      <w:r>
        <w:rPr>
          <w:rFonts w:ascii="Times New Roman" w:hAnsi="Times New Roman" w:cs="Times New Roman"/>
          <w:b/>
          <w:bCs/>
          <w:spacing w:val="1"/>
        </w:rPr>
        <w:t>е</w:t>
      </w:r>
      <w:r>
        <w:rPr>
          <w:rFonts w:ascii="Times New Roman" w:hAnsi="Times New Roman" w:cs="Times New Roman"/>
          <w:b/>
          <w:bCs/>
        </w:rPr>
        <w:t>р</w:t>
      </w:r>
      <w:r>
        <w:rPr>
          <w:rFonts w:ascii="Times New Roman" w:hAnsi="Times New Roman" w:cs="Times New Roman"/>
          <w:b/>
          <w:bCs/>
          <w:spacing w:val="-4"/>
        </w:rPr>
        <w:t>ж</w:t>
      </w:r>
      <w:r>
        <w:rPr>
          <w:rFonts w:ascii="Times New Roman" w:hAnsi="Times New Roman" w:cs="Times New Roman"/>
          <w:b/>
          <w:bCs/>
        </w:rPr>
        <w:t>денн</w:t>
      </w:r>
      <w:r>
        <w:rPr>
          <w:rFonts w:ascii="Times New Roman" w:hAnsi="Times New Roman" w:cs="Times New Roman"/>
          <w:b/>
          <w:bCs/>
          <w:spacing w:val="1"/>
        </w:rPr>
        <w:t>ы</w:t>
      </w:r>
      <w:r>
        <w:rPr>
          <w:rFonts w:ascii="Times New Roman" w:hAnsi="Times New Roman" w:cs="Times New Roman"/>
          <w:b/>
          <w:bCs/>
        </w:rPr>
        <w:t>й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приказом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  <w:spacing w:val="-1"/>
        </w:rPr>
        <w:t>ФС</w:t>
      </w:r>
      <w:r>
        <w:rPr>
          <w:rFonts w:ascii="Times New Roman" w:hAnsi="Times New Roman" w:cs="Times New Roman"/>
          <w:b/>
          <w:bCs/>
          <w:spacing w:val="-3"/>
        </w:rPr>
        <w:t>Ф</w:t>
      </w:r>
      <w:r>
        <w:rPr>
          <w:rFonts w:ascii="Times New Roman" w:hAnsi="Times New Roman" w:cs="Times New Roman"/>
          <w:b/>
          <w:bCs/>
        </w:rPr>
        <w:t>Р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b/>
          <w:bCs/>
          <w:spacing w:val="2"/>
        </w:rPr>
        <w:t>Р</w:t>
      </w:r>
      <w:r>
        <w:rPr>
          <w:rFonts w:ascii="Times New Roman" w:hAnsi="Times New Roman" w:cs="Times New Roman"/>
          <w:b/>
          <w:bCs/>
        </w:rPr>
        <w:t>ос</w:t>
      </w:r>
      <w:r>
        <w:rPr>
          <w:rFonts w:ascii="Times New Roman" w:hAnsi="Times New Roman" w:cs="Times New Roman"/>
          <w:b/>
          <w:bCs/>
          <w:spacing w:val="1"/>
        </w:rPr>
        <w:t>с</w:t>
      </w:r>
      <w:r>
        <w:rPr>
          <w:rFonts w:ascii="Times New Roman" w:hAnsi="Times New Roman" w:cs="Times New Roman"/>
          <w:b/>
          <w:bCs/>
        </w:rPr>
        <w:t>ии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от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30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июля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2013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  <w:spacing w:val="1"/>
        </w:rPr>
        <w:t>г</w:t>
      </w:r>
      <w:r>
        <w:rPr>
          <w:rFonts w:ascii="Times New Roman" w:hAnsi="Times New Roman" w:cs="Times New Roman"/>
          <w:b/>
          <w:bCs/>
        </w:rPr>
        <w:t>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N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13</w:t>
      </w:r>
      <w:r>
        <w:rPr>
          <w:rFonts w:ascii="Times New Roman" w:hAnsi="Times New Roman" w:cs="Times New Roman"/>
          <w:b/>
          <w:bCs/>
          <w:spacing w:val="1"/>
        </w:rPr>
        <w:t>-</w:t>
      </w:r>
      <w:r>
        <w:rPr>
          <w:rFonts w:ascii="Times New Roman" w:hAnsi="Times New Roman" w:cs="Times New Roman"/>
          <w:b/>
          <w:bCs/>
        </w:rPr>
        <w:t>65</w:t>
      </w:r>
      <w:r>
        <w:rPr>
          <w:rFonts w:ascii="Times New Roman" w:hAnsi="Times New Roman" w:cs="Times New Roman"/>
          <w:b/>
          <w:bCs/>
          <w:spacing w:val="1"/>
        </w:rPr>
        <w:t>/</w:t>
      </w:r>
      <w:r>
        <w:rPr>
          <w:rFonts w:ascii="Times New Roman" w:hAnsi="Times New Roman" w:cs="Times New Roman"/>
          <w:b/>
          <w:bCs/>
        </w:rPr>
        <w:t>пз</w:t>
      </w:r>
      <w:r>
        <w:rPr>
          <w:rFonts w:ascii="Times New Roman" w:hAnsi="Times New Roman" w:cs="Times New Roman"/>
          <w:b/>
          <w:bCs/>
          <w:spacing w:val="1"/>
        </w:rPr>
        <w:t>-</w:t>
      </w:r>
      <w:r>
        <w:rPr>
          <w:rFonts w:ascii="Times New Roman" w:hAnsi="Times New Roman" w:cs="Times New Roman"/>
          <w:b/>
          <w:bCs/>
        </w:rPr>
        <w:t>н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  <w:spacing w:val="1"/>
        </w:rPr>
        <w:t>(д</w:t>
      </w:r>
      <w:r>
        <w:rPr>
          <w:rFonts w:ascii="Times New Roman" w:hAnsi="Times New Roman" w:cs="Times New Roman"/>
          <w:b/>
          <w:bCs/>
        </w:rPr>
        <w:t>алее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b/>
          <w:bCs/>
        </w:rPr>
        <w:t>в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b/>
          <w:bCs/>
          <w:spacing w:val="1"/>
        </w:rPr>
        <w:t>П</w:t>
      </w:r>
      <w:r>
        <w:rPr>
          <w:rFonts w:ascii="Times New Roman" w:hAnsi="Times New Roman" w:cs="Times New Roman"/>
          <w:b/>
          <w:bCs/>
        </w:rPr>
        <w:t>рави</w:t>
      </w:r>
      <w:r>
        <w:rPr>
          <w:rFonts w:ascii="Times New Roman" w:hAnsi="Times New Roman" w:cs="Times New Roman"/>
          <w:b/>
          <w:bCs/>
          <w:spacing w:val="1"/>
        </w:rPr>
        <w:t>л</w:t>
      </w:r>
      <w:r>
        <w:rPr>
          <w:rFonts w:ascii="Times New Roman" w:hAnsi="Times New Roman" w:cs="Times New Roman"/>
          <w:b/>
          <w:bCs/>
        </w:rPr>
        <w:t>ах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–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  <w:spacing w:val="1"/>
        </w:rPr>
        <w:t>П</w:t>
      </w:r>
      <w:r>
        <w:rPr>
          <w:rFonts w:ascii="Times New Roman" w:hAnsi="Times New Roman" w:cs="Times New Roman"/>
          <w:b/>
          <w:bCs/>
        </w:rPr>
        <w:t>оря</w:t>
      </w:r>
      <w:r>
        <w:rPr>
          <w:rFonts w:ascii="Times New Roman" w:hAnsi="Times New Roman" w:cs="Times New Roman"/>
          <w:b/>
          <w:bCs/>
          <w:spacing w:val="1"/>
        </w:rPr>
        <w:t>д</w:t>
      </w:r>
      <w:r>
        <w:rPr>
          <w:rFonts w:ascii="Times New Roman" w:hAnsi="Times New Roman" w:cs="Times New Roman"/>
          <w:b/>
          <w:bCs/>
        </w:rPr>
        <w:t>ок).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11" w:line="240" w:lineRule="exact"/>
        <w:rPr>
          <w:rFonts w:ascii="Times New Roman" w:hAnsi="Times New Roman" w:cs="Times New Roman"/>
          <w:sz w:val="24"/>
          <w:szCs w:val="24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56" w:firstLine="71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25"/>
        </w:rPr>
        <w:t xml:space="preserve"> </w:t>
      </w:r>
      <w:r>
        <w:rPr>
          <w:rFonts w:ascii="Times New Roman" w:hAnsi="Times New Roman" w:cs="Times New Roman"/>
        </w:rPr>
        <w:t>сл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чаях,</w:t>
      </w:r>
      <w:r>
        <w:rPr>
          <w:rFonts w:ascii="Times New Roman" w:hAnsi="Times New Roman" w:cs="Times New Roman"/>
          <w:spacing w:val="25"/>
        </w:rPr>
        <w:t xml:space="preserve"> </w:t>
      </w:r>
      <w:r>
        <w:rPr>
          <w:rFonts w:ascii="Times New Roman" w:hAnsi="Times New Roman" w:cs="Times New Roman"/>
        </w:rPr>
        <w:t>ко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да</w:t>
      </w:r>
      <w:r>
        <w:rPr>
          <w:rFonts w:ascii="Times New Roman" w:hAnsi="Times New Roman" w:cs="Times New Roman"/>
          <w:spacing w:val="27"/>
        </w:rPr>
        <w:t xml:space="preserve"> </w:t>
      </w:r>
      <w:r>
        <w:rPr>
          <w:rFonts w:ascii="Times New Roman" w:hAnsi="Times New Roman" w:cs="Times New Roman"/>
        </w:rPr>
        <w:t>по</w:t>
      </w:r>
      <w:r>
        <w:rPr>
          <w:rFonts w:ascii="Times New Roman" w:hAnsi="Times New Roman" w:cs="Times New Roman"/>
          <w:spacing w:val="26"/>
        </w:rPr>
        <w:t xml:space="preserve"> </w:t>
      </w:r>
      <w:r>
        <w:rPr>
          <w:rFonts w:ascii="Times New Roman" w:hAnsi="Times New Roman" w:cs="Times New Roman"/>
        </w:rPr>
        <w:t>одному</w:t>
      </w:r>
      <w:r>
        <w:rPr>
          <w:rFonts w:ascii="Times New Roman" w:hAnsi="Times New Roman" w:cs="Times New Roman"/>
          <w:spacing w:val="23"/>
        </w:rPr>
        <w:t xml:space="preserve"> 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23"/>
        </w:rPr>
        <w:t xml:space="preserve"> </w:t>
      </w:r>
      <w:r>
        <w:rPr>
          <w:rFonts w:ascii="Times New Roman" w:hAnsi="Times New Roman" w:cs="Times New Roman"/>
        </w:rPr>
        <w:t>тому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  <w:spacing w:val="24"/>
        </w:rPr>
        <w:t xml:space="preserve"> </w:t>
      </w:r>
      <w:r>
        <w:rPr>
          <w:rFonts w:ascii="Times New Roman" w:hAnsi="Times New Roman" w:cs="Times New Roman"/>
        </w:rPr>
        <w:t>вопросу</w:t>
      </w:r>
      <w:r>
        <w:rPr>
          <w:rFonts w:ascii="Times New Roman" w:hAnsi="Times New Roman" w:cs="Times New Roman"/>
          <w:spacing w:val="20"/>
        </w:rPr>
        <w:t xml:space="preserve"> </w:t>
      </w:r>
      <w:r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йст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ющие</w:t>
      </w:r>
      <w:r>
        <w:rPr>
          <w:rFonts w:ascii="Times New Roman" w:hAnsi="Times New Roman" w:cs="Times New Roman"/>
          <w:spacing w:val="23"/>
        </w:rPr>
        <w:t xml:space="preserve"> </w:t>
      </w:r>
      <w:r>
        <w:rPr>
          <w:rFonts w:ascii="Times New Roman" w:hAnsi="Times New Roman" w:cs="Times New Roman"/>
          <w:spacing w:val="1"/>
        </w:rPr>
        <w:t>(</w:t>
      </w:r>
      <w:r>
        <w:rPr>
          <w:rFonts w:ascii="Times New Roman" w:hAnsi="Times New Roman" w:cs="Times New Roman"/>
        </w:rPr>
        <w:t>не</w:t>
      </w:r>
      <w:r>
        <w:rPr>
          <w:rFonts w:ascii="Times New Roman" w:hAnsi="Times New Roman" w:cs="Times New Roman"/>
          <w:spacing w:val="24"/>
        </w:rPr>
        <w:t xml:space="preserve"> </w:t>
      </w:r>
      <w:r>
        <w:rPr>
          <w:rFonts w:ascii="Times New Roman" w:hAnsi="Times New Roman" w:cs="Times New Roman"/>
        </w:rPr>
        <w:t>отменен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ые</w:t>
      </w:r>
      <w:r>
        <w:rPr>
          <w:rFonts w:ascii="Times New Roman" w:hAnsi="Times New Roman" w:cs="Times New Roman"/>
          <w:spacing w:val="24"/>
        </w:rPr>
        <w:t xml:space="preserve"> 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23"/>
        </w:rPr>
        <w:t xml:space="preserve"> </w:t>
      </w:r>
      <w:r>
        <w:rPr>
          <w:rFonts w:ascii="Times New Roman" w:hAnsi="Times New Roman" w:cs="Times New Roman"/>
        </w:rPr>
        <w:t>не</w:t>
      </w:r>
      <w:r>
        <w:rPr>
          <w:rFonts w:ascii="Times New Roman" w:hAnsi="Times New Roman" w:cs="Times New Roman"/>
          <w:spacing w:val="24"/>
        </w:rPr>
        <w:t xml:space="preserve"> </w:t>
      </w:r>
      <w:r>
        <w:rPr>
          <w:rFonts w:ascii="Times New Roman" w:hAnsi="Times New Roman" w:cs="Times New Roman"/>
        </w:rPr>
        <w:t>за</w:t>
      </w:r>
      <w:r>
        <w:rPr>
          <w:rFonts w:ascii="Times New Roman" w:hAnsi="Times New Roman" w:cs="Times New Roman"/>
          <w:spacing w:val="5"/>
        </w:rPr>
        <w:t>м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-ненные,</w:t>
      </w:r>
      <w:r>
        <w:rPr>
          <w:rFonts w:ascii="Times New Roman" w:hAnsi="Times New Roman" w:cs="Times New Roman"/>
          <w:spacing w:val="30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30"/>
        </w:rPr>
        <w:t xml:space="preserve"> </w:t>
      </w:r>
      <w:r>
        <w:rPr>
          <w:rFonts w:ascii="Times New Roman" w:hAnsi="Times New Roman" w:cs="Times New Roman"/>
        </w:rPr>
        <w:t>том</w:t>
      </w:r>
      <w:r>
        <w:rPr>
          <w:rFonts w:ascii="Times New Roman" w:hAnsi="Times New Roman" w:cs="Times New Roman"/>
          <w:spacing w:val="30"/>
        </w:rPr>
        <w:t xml:space="preserve"> </w:t>
      </w:r>
      <w:r>
        <w:rPr>
          <w:rFonts w:ascii="Times New Roman" w:hAnsi="Times New Roman" w:cs="Times New Roman"/>
        </w:rPr>
        <w:t>числе</w:t>
      </w:r>
      <w:r>
        <w:rPr>
          <w:rFonts w:ascii="Times New Roman" w:hAnsi="Times New Roman" w:cs="Times New Roman"/>
          <w:spacing w:val="29"/>
        </w:rPr>
        <w:t xml:space="preserve"> </w:t>
      </w:r>
      <w:r>
        <w:rPr>
          <w:rFonts w:ascii="Times New Roman" w:hAnsi="Times New Roman" w:cs="Times New Roman"/>
        </w:rPr>
        <w:t>форм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лиро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ками</w:t>
      </w:r>
      <w:r>
        <w:rPr>
          <w:rFonts w:ascii="Times New Roman" w:hAnsi="Times New Roman" w:cs="Times New Roman"/>
          <w:spacing w:val="28"/>
        </w:rPr>
        <w:t xml:space="preserve"> </w:t>
      </w:r>
      <w:r>
        <w:rPr>
          <w:rFonts w:ascii="Times New Roman" w:hAnsi="Times New Roman" w:cs="Times New Roman"/>
        </w:rPr>
        <w:t>т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па</w:t>
      </w:r>
      <w:r>
        <w:rPr>
          <w:rFonts w:ascii="Times New Roman" w:hAnsi="Times New Roman" w:cs="Times New Roman"/>
          <w:spacing w:val="28"/>
        </w:rPr>
        <w:t xml:space="preserve"> </w:t>
      </w:r>
      <w:r>
        <w:rPr>
          <w:rFonts w:ascii="Times New Roman" w:hAnsi="Times New Roman" w:cs="Times New Roman"/>
          <w:spacing w:val="-4"/>
        </w:rPr>
        <w:t>«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пре</w:t>
      </w:r>
      <w:r>
        <w:rPr>
          <w:rFonts w:ascii="Times New Roman" w:hAnsi="Times New Roman" w:cs="Times New Roman"/>
          <w:spacing w:val="3"/>
        </w:rPr>
        <w:t>д</w:t>
      </w:r>
      <w:r>
        <w:rPr>
          <w:rFonts w:ascii="Times New Roman" w:hAnsi="Times New Roman" w:cs="Times New Roman"/>
        </w:rPr>
        <w:t>ь</w:t>
      </w:r>
      <w:r>
        <w:rPr>
          <w:rFonts w:ascii="Times New Roman" w:hAnsi="Times New Roman" w:cs="Times New Roman"/>
          <w:spacing w:val="29"/>
        </w:rPr>
        <w:t xml:space="preserve"> </w:t>
      </w:r>
      <w:r>
        <w:rPr>
          <w:rFonts w:ascii="Times New Roman" w:hAnsi="Times New Roman" w:cs="Times New Roman"/>
        </w:rPr>
        <w:t>до</w:t>
      </w:r>
      <w:r>
        <w:rPr>
          <w:rFonts w:ascii="Times New Roman" w:hAnsi="Times New Roman" w:cs="Times New Roman"/>
          <w:spacing w:val="29"/>
        </w:rPr>
        <w:t xml:space="preserve"> </w:t>
      </w:r>
      <w:r>
        <w:rPr>
          <w:rFonts w:ascii="Times New Roman" w:hAnsi="Times New Roman" w:cs="Times New Roman"/>
        </w:rPr>
        <w:t>при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едения</w:t>
      </w:r>
      <w:r>
        <w:rPr>
          <w:rFonts w:ascii="Times New Roman" w:hAnsi="Times New Roman" w:cs="Times New Roman"/>
          <w:spacing w:val="27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27"/>
        </w:rPr>
        <w:t xml:space="preserve"> </w:t>
      </w:r>
      <w:r>
        <w:rPr>
          <w:rFonts w:ascii="Times New Roman" w:hAnsi="Times New Roman" w:cs="Times New Roman"/>
        </w:rPr>
        <w:t>соответст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ие</w:t>
      </w:r>
      <w:r>
        <w:rPr>
          <w:rFonts w:ascii="Times New Roman" w:hAnsi="Times New Roman" w:cs="Times New Roman"/>
          <w:spacing w:val="27"/>
        </w:rPr>
        <w:t xml:space="preserve"> </w:t>
      </w:r>
      <w:r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  <w:spacing w:val="30"/>
        </w:rPr>
        <w:t xml:space="preserve"> </w:t>
      </w:r>
      <w:r>
        <w:rPr>
          <w:rFonts w:ascii="Times New Roman" w:hAnsi="Times New Roman" w:cs="Times New Roman"/>
        </w:rPr>
        <w:t>наст</w:t>
      </w:r>
      <w:r>
        <w:rPr>
          <w:rFonts w:ascii="Times New Roman" w:hAnsi="Times New Roman" w:cs="Times New Roman"/>
          <w:spacing w:val="2"/>
        </w:rPr>
        <w:t>о</w:t>
      </w:r>
      <w:r>
        <w:rPr>
          <w:rFonts w:ascii="Times New Roman" w:hAnsi="Times New Roman" w:cs="Times New Roman"/>
        </w:rPr>
        <w:t>ящим док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ме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том</w:t>
      </w:r>
      <w:r>
        <w:rPr>
          <w:rFonts w:ascii="Times New Roman" w:hAnsi="Times New Roman" w:cs="Times New Roman"/>
          <w:spacing w:val="29"/>
        </w:rPr>
        <w:t xml:space="preserve"> </w:t>
      </w:r>
      <w:r>
        <w:rPr>
          <w:rFonts w:ascii="Times New Roman" w:hAnsi="Times New Roman" w:cs="Times New Roman"/>
        </w:rPr>
        <w:t>др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гие</w:t>
      </w:r>
      <w:r>
        <w:rPr>
          <w:rFonts w:ascii="Times New Roman" w:hAnsi="Times New Roman" w:cs="Times New Roman"/>
          <w:spacing w:val="31"/>
        </w:rPr>
        <w:t xml:space="preserve"> </w:t>
      </w:r>
      <w:r>
        <w:rPr>
          <w:rFonts w:ascii="Times New Roman" w:hAnsi="Times New Roman" w:cs="Times New Roman"/>
        </w:rPr>
        <w:t>до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менты</w:t>
      </w:r>
      <w:r>
        <w:rPr>
          <w:rFonts w:ascii="Times New Roman" w:hAnsi="Times New Roman" w:cs="Times New Roman"/>
          <w:spacing w:val="30"/>
        </w:rPr>
        <w:t xml:space="preserve"> </w:t>
      </w:r>
      <w:r>
        <w:rPr>
          <w:rFonts w:ascii="Times New Roman" w:hAnsi="Times New Roman" w:cs="Times New Roman"/>
        </w:rPr>
        <w:t>действ</w:t>
      </w:r>
      <w:r>
        <w:rPr>
          <w:rFonts w:ascii="Times New Roman" w:hAnsi="Times New Roman" w:cs="Times New Roman"/>
          <w:spacing w:val="-3"/>
        </w:rPr>
        <w:t>у</w:t>
      </w:r>
      <w:r>
        <w:rPr>
          <w:rFonts w:ascii="Times New Roman" w:hAnsi="Times New Roman" w:cs="Times New Roman"/>
        </w:rPr>
        <w:t>ют</w:t>
      </w:r>
      <w:r>
        <w:rPr>
          <w:rFonts w:ascii="Times New Roman" w:hAnsi="Times New Roman" w:cs="Times New Roman"/>
          <w:spacing w:val="30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28"/>
        </w:rPr>
        <w:t xml:space="preserve"> </w:t>
      </w:r>
      <w:r>
        <w:rPr>
          <w:rFonts w:ascii="Times New Roman" w:hAnsi="Times New Roman" w:cs="Times New Roman"/>
        </w:rPr>
        <w:t>части</w:t>
      </w:r>
      <w:r>
        <w:rPr>
          <w:rFonts w:ascii="Times New Roman" w:hAnsi="Times New Roman" w:cs="Times New Roman"/>
          <w:spacing w:val="27"/>
        </w:rPr>
        <w:t xml:space="preserve"> </w:t>
      </w:r>
      <w:r>
        <w:rPr>
          <w:rFonts w:ascii="Times New Roman" w:hAnsi="Times New Roman" w:cs="Times New Roman"/>
        </w:rPr>
        <w:t>не</w:t>
      </w:r>
      <w:r>
        <w:rPr>
          <w:rFonts w:ascii="Times New Roman" w:hAnsi="Times New Roman" w:cs="Times New Roman"/>
          <w:spacing w:val="29"/>
        </w:rPr>
        <w:t xml:space="preserve"> </w:t>
      </w:r>
      <w:r>
        <w:rPr>
          <w:rFonts w:ascii="Times New Roman" w:hAnsi="Times New Roman" w:cs="Times New Roman"/>
        </w:rPr>
        <w:t>проти</w:t>
      </w:r>
      <w:r>
        <w:rPr>
          <w:rFonts w:ascii="Times New Roman" w:hAnsi="Times New Roman" w:cs="Times New Roman"/>
          <w:spacing w:val="-2"/>
        </w:rPr>
        <w:t>в</w:t>
      </w:r>
      <w:r>
        <w:rPr>
          <w:rFonts w:ascii="Times New Roman" w:hAnsi="Times New Roman" w:cs="Times New Roman"/>
        </w:rPr>
        <w:t>оречащей</w:t>
      </w:r>
      <w:r>
        <w:rPr>
          <w:rFonts w:ascii="Times New Roman" w:hAnsi="Times New Roman" w:cs="Times New Roman"/>
          <w:spacing w:val="28"/>
        </w:rPr>
        <w:t xml:space="preserve"> </w:t>
      </w:r>
      <w:r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  <w:spacing w:val="1"/>
        </w:rPr>
        <w:t>а</w:t>
      </w:r>
      <w:r>
        <w:rPr>
          <w:rFonts w:ascii="Times New Roman" w:hAnsi="Times New Roman" w:cs="Times New Roman"/>
        </w:rPr>
        <w:t>нному</w:t>
      </w:r>
      <w:r>
        <w:rPr>
          <w:rFonts w:ascii="Times New Roman" w:hAnsi="Times New Roman" w:cs="Times New Roman"/>
          <w:spacing w:val="25"/>
        </w:rPr>
        <w:t xml:space="preserve"> </w:t>
      </w:r>
      <w:r>
        <w:rPr>
          <w:rFonts w:ascii="Times New Roman" w:hAnsi="Times New Roman" w:cs="Times New Roman"/>
        </w:rPr>
        <w:t>док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ме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т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  <w:spacing w:val="-5"/>
        </w:rPr>
        <w:t>»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  <w:spacing w:val="28"/>
        </w:rPr>
        <w:t xml:space="preserve"> </w:t>
      </w:r>
      <w:r>
        <w:rPr>
          <w:rFonts w:ascii="Times New Roman" w:hAnsi="Times New Roman" w:cs="Times New Roman"/>
          <w:spacing w:val="6"/>
        </w:rPr>
        <w:t>п</w:t>
      </w:r>
      <w:r>
        <w:rPr>
          <w:rFonts w:ascii="Times New Roman" w:hAnsi="Times New Roman" w:cs="Times New Roman"/>
        </w:rPr>
        <w:t>о-ло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ения</w:t>
      </w:r>
      <w:r>
        <w:rPr>
          <w:rFonts w:ascii="Times New Roman" w:hAnsi="Times New Roman" w:cs="Times New Roman"/>
          <w:spacing w:val="20"/>
        </w:rPr>
        <w:t xml:space="preserve"> </w:t>
      </w:r>
      <w:r>
        <w:rPr>
          <w:rFonts w:ascii="Times New Roman" w:hAnsi="Times New Roman" w:cs="Times New Roman"/>
        </w:rPr>
        <w:t>различных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</w:rPr>
        <w:t>законодательных</w:t>
      </w:r>
      <w:r>
        <w:rPr>
          <w:rFonts w:ascii="Times New Roman" w:hAnsi="Times New Roman" w:cs="Times New Roman"/>
          <w:spacing w:val="22"/>
        </w:rPr>
        <w:t xml:space="preserve"> </w:t>
      </w:r>
      <w:r>
        <w:rPr>
          <w:rFonts w:ascii="Times New Roman" w:hAnsi="Times New Roman" w:cs="Times New Roman"/>
        </w:rPr>
        <w:t>до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ментов</w:t>
      </w:r>
      <w:r>
        <w:rPr>
          <w:rFonts w:ascii="Times New Roman" w:hAnsi="Times New Roman" w:cs="Times New Roman"/>
          <w:spacing w:val="20"/>
        </w:rPr>
        <w:t xml:space="preserve"> </w:t>
      </w:r>
      <w:r>
        <w:rPr>
          <w:rFonts w:ascii="Times New Roman" w:hAnsi="Times New Roman" w:cs="Times New Roman"/>
        </w:rPr>
        <w:t>отли</w:t>
      </w:r>
      <w:r>
        <w:rPr>
          <w:rFonts w:ascii="Times New Roman" w:hAnsi="Times New Roman" w:cs="Times New Roman"/>
          <w:spacing w:val="-1"/>
        </w:rPr>
        <w:t>ч</w:t>
      </w:r>
      <w:r>
        <w:rPr>
          <w:rFonts w:ascii="Times New Roman" w:hAnsi="Times New Roman" w:cs="Times New Roman"/>
        </w:rPr>
        <w:t>аются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  <w:spacing w:val="1"/>
        </w:rPr>
        <w:t>(</w:t>
      </w:r>
      <w:r>
        <w:rPr>
          <w:rFonts w:ascii="Times New Roman" w:hAnsi="Times New Roman" w:cs="Times New Roman"/>
        </w:rPr>
        <w:t>сл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чаи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</w:rPr>
        <w:t>конфли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т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ющих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</w:rPr>
        <w:t>до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мен-тов</w:t>
      </w:r>
      <w:r>
        <w:rPr>
          <w:rFonts w:ascii="Times New Roman" w:hAnsi="Times New Roman" w:cs="Times New Roman"/>
          <w:spacing w:val="-1"/>
        </w:rPr>
        <w:t xml:space="preserve"> з</w:t>
      </w:r>
      <w:r>
        <w:rPr>
          <w:rFonts w:ascii="Times New Roman" w:hAnsi="Times New Roman" w:cs="Times New Roman"/>
        </w:rPr>
        <w:t>аконодатель</w:t>
      </w:r>
      <w:r>
        <w:rPr>
          <w:rFonts w:ascii="Times New Roman" w:hAnsi="Times New Roman" w:cs="Times New Roman"/>
          <w:spacing w:val="1"/>
        </w:rPr>
        <w:t>с</w:t>
      </w:r>
      <w:r>
        <w:rPr>
          <w:rFonts w:ascii="Times New Roman" w:hAnsi="Times New Roman" w:cs="Times New Roman"/>
        </w:rPr>
        <w:t>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  <w:spacing w:val="2"/>
        </w:rPr>
        <w:t>)</w:t>
      </w:r>
      <w:r>
        <w:rPr>
          <w:rFonts w:ascii="Times New Roman" w:hAnsi="Times New Roman" w:cs="Times New Roman"/>
        </w:rPr>
        <w:t>, то пр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мен</w:t>
      </w:r>
      <w:r>
        <w:rPr>
          <w:rFonts w:ascii="Times New Roman" w:hAnsi="Times New Roman" w:cs="Times New Roman"/>
          <w:spacing w:val="-1"/>
        </w:rPr>
        <w:t>я</w:t>
      </w:r>
      <w:r>
        <w:rPr>
          <w:rFonts w:ascii="Times New Roman" w:hAnsi="Times New Roman" w:cs="Times New Roman"/>
        </w:rPr>
        <w:t>ется след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юще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: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21" w:firstLine="71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сл</w:t>
      </w:r>
      <w:r>
        <w:rPr>
          <w:rFonts w:ascii="Times New Roman" w:hAnsi="Times New Roman" w:cs="Times New Roman"/>
          <w:spacing w:val="-1"/>
        </w:rPr>
        <w:t>уч</w:t>
      </w:r>
      <w:r>
        <w:rPr>
          <w:rFonts w:ascii="Times New Roman" w:hAnsi="Times New Roman" w:cs="Times New Roman"/>
        </w:rPr>
        <w:t>аях,</w:t>
      </w:r>
      <w:r>
        <w:rPr>
          <w:rFonts w:ascii="Times New Roman" w:hAnsi="Times New Roman" w:cs="Times New Roman"/>
          <w:spacing w:val="83"/>
        </w:rPr>
        <w:t xml:space="preserve"> </w:t>
      </w:r>
      <w:r>
        <w:rPr>
          <w:rFonts w:ascii="Times New Roman" w:hAnsi="Times New Roman" w:cs="Times New Roman"/>
        </w:rPr>
        <w:t>если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эти</w:t>
      </w:r>
      <w:r>
        <w:rPr>
          <w:rFonts w:ascii="Times New Roman" w:hAnsi="Times New Roman" w:cs="Times New Roman"/>
          <w:spacing w:val="82"/>
        </w:rPr>
        <w:t xml:space="preserve"> </w:t>
      </w:r>
      <w:r>
        <w:rPr>
          <w:rFonts w:ascii="Times New Roman" w:hAnsi="Times New Roman" w:cs="Times New Roman"/>
        </w:rPr>
        <w:t>конфли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т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ющие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законодательные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</w:rPr>
        <w:t>док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ме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ты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я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ляются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  <w:spacing w:val="1"/>
        </w:rPr>
        <w:t>ф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  <w:spacing w:val="1"/>
        </w:rPr>
        <w:t>д</w:t>
      </w:r>
      <w:r>
        <w:rPr>
          <w:rFonts w:ascii="Times New Roman" w:hAnsi="Times New Roman" w:cs="Times New Roman"/>
        </w:rPr>
        <w:t>ераль</w:t>
      </w:r>
      <w:r>
        <w:rPr>
          <w:rFonts w:ascii="Times New Roman" w:hAnsi="Times New Roman" w:cs="Times New Roman"/>
          <w:spacing w:val="7"/>
        </w:rPr>
        <w:t>н</w:t>
      </w:r>
      <w:r>
        <w:rPr>
          <w:rFonts w:ascii="Times New Roman" w:hAnsi="Times New Roman" w:cs="Times New Roman"/>
        </w:rPr>
        <w:t>ы-ми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</w:rPr>
        <w:t>законами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2"/>
        </w:rPr>
        <w:t>б</w:t>
      </w:r>
      <w:r>
        <w:rPr>
          <w:rFonts w:ascii="Times New Roman" w:hAnsi="Times New Roman" w:cs="Times New Roman"/>
        </w:rPr>
        <w:t>еих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сторон,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то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не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проти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оречащие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др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г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др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г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</w:rPr>
        <w:t>дополн</w:t>
      </w:r>
      <w:r>
        <w:rPr>
          <w:rFonts w:ascii="Times New Roman" w:hAnsi="Times New Roman" w:cs="Times New Roman"/>
          <w:spacing w:val="-1"/>
        </w:rPr>
        <w:t>я</w:t>
      </w:r>
      <w:r>
        <w:rPr>
          <w:rFonts w:ascii="Times New Roman" w:hAnsi="Times New Roman" w:cs="Times New Roman"/>
        </w:rPr>
        <w:t>ющие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</w:rPr>
        <w:t>др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г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др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га,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</w:rPr>
        <w:t>поло-жения</w:t>
      </w:r>
      <w:r>
        <w:rPr>
          <w:rFonts w:ascii="Times New Roman" w:hAnsi="Times New Roman" w:cs="Times New Roman"/>
          <w:spacing w:val="1"/>
        </w:rPr>
        <w:t xml:space="preserve"> к</w:t>
      </w:r>
      <w:r>
        <w:rPr>
          <w:rFonts w:ascii="Times New Roman" w:hAnsi="Times New Roman" w:cs="Times New Roman"/>
        </w:rPr>
        <w:t>онфли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т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ющих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до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ме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тов об</w:t>
      </w:r>
      <w:r>
        <w:rPr>
          <w:rFonts w:ascii="Times New Roman" w:hAnsi="Times New Roman" w:cs="Times New Roman"/>
          <w:spacing w:val="1"/>
        </w:rPr>
        <w:t>ъ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  <w:spacing w:val="1"/>
        </w:rPr>
        <w:t>д</w:t>
      </w:r>
      <w:r>
        <w:rPr>
          <w:rFonts w:ascii="Times New Roman" w:hAnsi="Times New Roman" w:cs="Times New Roman"/>
        </w:rPr>
        <w:t>ин</w:t>
      </w:r>
      <w:r>
        <w:rPr>
          <w:rFonts w:ascii="Times New Roman" w:hAnsi="Times New Roman" w:cs="Times New Roman"/>
          <w:spacing w:val="-1"/>
        </w:rPr>
        <w:t>я</w:t>
      </w:r>
      <w:r>
        <w:rPr>
          <w:rFonts w:ascii="Times New Roman" w:hAnsi="Times New Roman" w:cs="Times New Roman"/>
        </w:rPr>
        <w:t>ются,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  <w:spacing w:val="3"/>
        </w:rPr>
        <w:t xml:space="preserve"> </w:t>
      </w:r>
      <w:r>
        <w:rPr>
          <w:rFonts w:ascii="Times New Roman" w:hAnsi="Times New Roman" w:cs="Times New Roman"/>
        </w:rPr>
        <w:t>при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проти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ореч</w:t>
      </w:r>
      <w:r>
        <w:rPr>
          <w:rFonts w:ascii="Times New Roman" w:hAnsi="Times New Roman" w:cs="Times New Roman"/>
          <w:spacing w:val="-1"/>
        </w:rPr>
        <w:t>ия</w:t>
      </w:r>
      <w:r>
        <w:rPr>
          <w:rFonts w:ascii="Times New Roman" w:hAnsi="Times New Roman" w:cs="Times New Roman"/>
        </w:rPr>
        <w:t>х</w:t>
      </w:r>
      <w:r>
        <w:rPr>
          <w:rFonts w:ascii="Times New Roman" w:hAnsi="Times New Roman" w:cs="Times New Roman"/>
          <w:spacing w:val="63"/>
        </w:rPr>
        <w:t xml:space="preserve"> </w:t>
      </w:r>
      <w:r>
        <w:rPr>
          <w:rFonts w:ascii="Times New Roman" w:hAnsi="Times New Roman" w:cs="Times New Roman"/>
        </w:rPr>
        <w:t>примен</w:t>
      </w:r>
      <w:r>
        <w:rPr>
          <w:rFonts w:ascii="Times New Roman" w:hAnsi="Times New Roman" w:cs="Times New Roman"/>
          <w:spacing w:val="-1"/>
        </w:rPr>
        <w:t>я</w:t>
      </w:r>
      <w:r>
        <w:rPr>
          <w:rFonts w:ascii="Times New Roman" w:hAnsi="Times New Roman" w:cs="Times New Roman"/>
        </w:rPr>
        <w:t>ются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</w:rPr>
        <w:t>положения в</w:t>
      </w:r>
      <w:r>
        <w:rPr>
          <w:rFonts w:ascii="Times New Roman" w:hAnsi="Times New Roman" w:cs="Times New Roman"/>
          <w:spacing w:val="30"/>
        </w:rPr>
        <w:t xml:space="preserve"> </w:t>
      </w:r>
      <w:r>
        <w:rPr>
          <w:rFonts w:ascii="Times New Roman" w:hAnsi="Times New Roman" w:cs="Times New Roman"/>
        </w:rPr>
        <w:t>большей</w:t>
      </w:r>
      <w:r>
        <w:rPr>
          <w:rFonts w:ascii="Times New Roman" w:hAnsi="Times New Roman" w:cs="Times New Roman"/>
          <w:spacing w:val="31"/>
        </w:rPr>
        <w:t xml:space="preserve"> </w:t>
      </w:r>
      <w:r>
        <w:rPr>
          <w:rFonts w:ascii="Times New Roman" w:hAnsi="Times New Roman" w:cs="Times New Roman"/>
        </w:rPr>
        <w:t>степени</w:t>
      </w:r>
      <w:r>
        <w:rPr>
          <w:rFonts w:ascii="Times New Roman" w:hAnsi="Times New Roman" w:cs="Times New Roman"/>
          <w:spacing w:val="30"/>
        </w:rPr>
        <w:t xml:space="preserve"> </w:t>
      </w:r>
      <w:r>
        <w:rPr>
          <w:rFonts w:ascii="Times New Roman" w:hAnsi="Times New Roman" w:cs="Times New Roman"/>
        </w:rPr>
        <w:t>защища</w:t>
      </w:r>
      <w:r>
        <w:rPr>
          <w:rFonts w:ascii="Times New Roman" w:hAnsi="Times New Roman" w:cs="Times New Roman"/>
          <w:spacing w:val="1"/>
        </w:rPr>
        <w:t>ю</w:t>
      </w:r>
      <w:r>
        <w:rPr>
          <w:rFonts w:ascii="Times New Roman" w:hAnsi="Times New Roman" w:cs="Times New Roman"/>
        </w:rPr>
        <w:t>щие</w:t>
      </w:r>
      <w:r>
        <w:rPr>
          <w:rFonts w:ascii="Times New Roman" w:hAnsi="Times New Roman" w:cs="Times New Roman"/>
          <w:spacing w:val="31"/>
        </w:rPr>
        <w:t xml:space="preserve"> </w:t>
      </w:r>
      <w:r>
        <w:rPr>
          <w:rFonts w:ascii="Times New Roman" w:hAnsi="Times New Roman" w:cs="Times New Roman"/>
        </w:rPr>
        <w:t>бол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  <w:spacing w:val="31"/>
        </w:rPr>
        <w:t xml:space="preserve"> </w:t>
      </w:r>
      <w:r>
        <w:rPr>
          <w:rFonts w:ascii="Times New Roman" w:hAnsi="Times New Roman" w:cs="Times New Roman"/>
          <w:spacing w:val="-4"/>
        </w:rPr>
        <w:t>«</w:t>
      </w:r>
      <w:r>
        <w:rPr>
          <w:rFonts w:ascii="Times New Roman" w:hAnsi="Times New Roman" w:cs="Times New Roman"/>
        </w:rPr>
        <w:t>слаб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ю»</w:t>
      </w:r>
      <w:r>
        <w:rPr>
          <w:rFonts w:ascii="Times New Roman" w:hAnsi="Times New Roman" w:cs="Times New Roman"/>
          <w:spacing w:val="26"/>
        </w:rPr>
        <w:t xml:space="preserve"> </w:t>
      </w:r>
      <w:r>
        <w:rPr>
          <w:rFonts w:ascii="Times New Roman" w:hAnsi="Times New Roman" w:cs="Times New Roman"/>
        </w:rPr>
        <w:t>сторону</w:t>
      </w:r>
      <w:r>
        <w:rPr>
          <w:rFonts w:ascii="Times New Roman" w:hAnsi="Times New Roman" w:cs="Times New Roman"/>
          <w:spacing w:val="25"/>
        </w:rPr>
        <w:t xml:space="preserve"> </w:t>
      </w:r>
      <w:r>
        <w:rPr>
          <w:rFonts w:ascii="Times New Roman" w:hAnsi="Times New Roman" w:cs="Times New Roman"/>
          <w:spacing w:val="1"/>
        </w:rPr>
        <w:t>(</w:t>
      </w:r>
      <w:r>
        <w:rPr>
          <w:rFonts w:ascii="Times New Roman" w:hAnsi="Times New Roman" w:cs="Times New Roman"/>
        </w:rPr>
        <w:t>напри</w:t>
      </w:r>
      <w:r>
        <w:rPr>
          <w:rFonts w:ascii="Times New Roman" w:hAnsi="Times New Roman" w:cs="Times New Roman"/>
          <w:spacing w:val="-1"/>
        </w:rPr>
        <w:t>м</w:t>
      </w:r>
      <w:r>
        <w:rPr>
          <w:rFonts w:ascii="Times New Roman" w:hAnsi="Times New Roman" w:cs="Times New Roman"/>
        </w:rPr>
        <w:t>ер,</w:t>
      </w:r>
      <w:r>
        <w:rPr>
          <w:rFonts w:ascii="Times New Roman" w:hAnsi="Times New Roman" w:cs="Times New Roman"/>
          <w:spacing w:val="28"/>
        </w:rPr>
        <w:t xml:space="preserve"> </w:t>
      </w:r>
      <w:r>
        <w:rPr>
          <w:rFonts w:ascii="Times New Roman" w:hAnsi="Times New Roman" w:cs="Times New Roman"/>
        </w:rPr>
        <w:t>при</w:t>
      </w:r>
      <w:r>
        <w:rPr>
          <w:rFonts w:ascii="Times New Roman" w:hAnsi="Times New Roman" w:cs="Times New Roman"/>
          <w:spacing w:val="28"/>
        </w:rPr>
        <w:t xml:space="preserve"> 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стано</w:t>
      </w:r>
      <w:r>
        <w:rPr>
          <w:rFonts w:ascii="Times New Roman" w:hAnsi="Times New Roman" w:cs="Times New Roman"/>
          <w:spacing w:val="-2"/>
        </w:rPr>
        <w:t>в</w:t>
      </w:r>
      <w:r>
        <w:rPr>
          <w:rFonts w:ascii="Times New Roman" w:hAnsi="Times New Roman" w:cs="Times New Roman"/>
        </w:rPr>
        <w:t>лении</w:t>
      </w:r>
      <w:r>
        <w:rPr>
          <w:rFonts w:ascii="Times New Roman" w:hAnsi="Times New Roman" w:cs="Times New Roman"/>
          <w:spacing w:val="27"/>
        </w:rPr>
        <w:t xml:space="preserve"> </w:t>
      </w:r>
      <w:r>
        <w:rPr>
          <w:rFonts w:ascii="Times New Roman" w:hAnsi="Times New Roman" w:cs="Times New Roman"/>
        </w:rPr>
        <w:t>р</w:t>
      </w:r>
      <w:r>
        <w:rPr>
          <w:rFonts w:ascii="Times New Roman" w:hAnsi="Times New Roman" w:cs="Times New Roman"/>
          <w:spacing w:val="7"/>
        </w:rPr>
        <w:t>а</w:t>
      </w:r>
      <w:r>
        <w:rPr>
          <w:rFonts w:ascii="Times New Roman" w:hAnsi="Times New Roman" w:cs="Times New Roman"/>
        </w:rPr>
        <w:t>зных сроков</w:t>
      </w:r>
      <w:r>
        <w:rPr>
          <w:rFonts w:ascii="Times New Roman" w:hAnsi="Times New Roman" w:cs="Times New Roman"/>
          <w:spacing w:val="26"/>
        </w:rPr>
        <w:t xml:space="preserve"> </w:t>
      </w:r>
      <w:r>
        <w:rPr>
          <w:rFonts w:ascii="Times New Roman" w:hAnsi="Times New Roman" w:cs="Times New Roman"/>
        </w:rPr>
        <w:t>исполнен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я</w:t>
      </w:r>
      <w:r>
        <w:rPr>
          <w:rFonts w:ascii="Times New Roman" w:hAnsi="Times New Roman" w:cs="Times New Roman"/>
          <w:spacing w:val="25"/>
        </w:rPr>
        <w:t xml:space="preserve"> </w:t>
      </w:r>
      <w:r>
        <w:rPr>
          <w:rFonts w:ascii="Times New Roman" w:hAnsi="Times New Roman" w:cs="Times New Roman"/>
        </w:rPr>
        <w:t>ка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1"/>
        </w:rPr>
        <w:t>го</w:t>
      </w:r>
      <w:r>
        <w:rPr>
          <w:rFonts w:ascii="Times New Roman" w:hAnsi="Times New Roman" w:cs="Times New Roman"/>
          <w:spacing w:val="-3"/>
        </w:rPr>
        <w:t>-</w:t>
      </w:r>
      <w:r>
        <w:rPr>
          <w:rFonts w:ascii="Times New Roman" w:hAnsi="Times New Roman" w:cs="Times New Roman"/>
        </w:rPr>
        <w:t>либо</w:t>
      </w:r>
      <w:r>
        <w:rPr>
          <w:rFonts w:ascii="Times New Roman" w:hAnsi="Times New Roman" w:cs="Times New Roman"/>
          <w:spacing w:val="26"/>
        </w:rPr>
        <w:t xml:space="preserve"> </w:t>
      </w:r>
      <w:r>
        <w:rPr>
          <w:rFonts w:ascii="Times New Roman" w:hAnsi="Times New Roman" w:cs="Times New Roman"/>
        </w:rPr>
        <w:t>действия</w:t>
      </w:r>
      <w:r>
        <w:rPr>
          <w:rFonts w:ascii="Times New Roman" w:hAnsi="Times New Roman" w:cs="Times New Roman"/>
          <w:spacing w:val="24"/>
        </w:rPr>
        <w:t xml:space="preserve"> </w:t>
      </w:r>
      <w:r>
        <w:rPr>
          <w:rFonts w:ascii="Times New Roman" w:hAnsi="Times New Roman" w:cs="Times New Roman"/>
        </w:rPr>
        <w:t>дер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ател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м</w:t>
      </w:r>
      <w:r>
        <w:rPr>
          <w:rFonts w:ascii="Times New Roman" w:hAnsi="Times New Roman" w:cs="Times New Roman"/>
          <w:spacing w:val="26"/>
        </w:rPr>
        <w:t xml:space="preserve"> </w:t>
      </w:r>
      <w:r>
        <w:rPr>
          <w:rFonts w:ascii="Times New Roman" w:hAnsi="Times New Roman" w:cs="Times New Roman"/>
        </w:rPr>
        <w:t>реестра</w:t>
      </w:r>
      <w:r>
        <w:rPr>
          <w:rFonts w:ascii="Times New Roman" w:hAnsi="Times New Roman" w:cs="Times New Roman"/>
          <w:spacing w:val="25"/>
        </w:rPr>
        <w:t xml:space="preserve"> </w:t>
      </w:r>
      <w:r>
        <w:rPr>
          <w:rFonts w:ascii="Times New Roman" w:hAnsi="Times New Roman" w:cs="Times New Roman"/>
        </w:rPr>
        <w:t>пр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мен</w:t>
      </w:r>
      <w:r>
        <w:rPr>
          <w:rFonts w:ascii="Times New Roman" w:hAnsi="Times New Roman" w:cs="Times New Roman"/>
          <w:spacing w:val="-1"/>
        </w:rPr>
        <w:t>я</w:t>
      </w:r>
      <w:r>
        <w:rPr>
          <w:rFonts w:ascii="Times New Roman" w:hAnsi="Times New Roman" w:cs="Times New Roman"/>
        </w:rPr>
        <w:t>ется</w:t>
      </w:r>
      <w:r>
        <w:rPr>
          <w:rFonts w:ascii="Times New Roman" w:hAnsi="Times New Roman" w:cs="Times New Roman"/>
          <w:spacing w:val="23"/>
        </w:rPr>
        <w:t xml:space="preserve"> </w:t>
      </w:r>
      <w:r>
        <w:rPr>
          <w:rFonts w:ascii="Times New Roman" w:hAnsi="Times New Roman" w:cs="Times New Roman"/>
        </w:rPr>
        <w:t>меньший</w:t>
      </w:r>
      <w:r>
        <w:rPr>
          <w:rFonts w:ascii="Times New Roman" w:hAnsi="Times New Roman" w:cs="Times New Roman"/>
          <w:spacing w:val="22"/>
        </w:rPr>
        <w:t xml:space="preserve"> </w:t>
      </w:r>
      <w:r>
        <w:rPr>
          <w:rFonts w:ascii="Times New Roman" w:hAnsi="Times New Roman" w:cs="Times New Roman"/>
        </w:rPr>
        <w:t>сро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  <w:spacing w:val="24"/>
        </w:rPr>
        <w:t xml:space="preserve"> 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  <w:spacing w:val="24"/>
        </w:rPr>
        <w:t xml:space="preserve"> </w:t>
      </w:r>
      <w:r>
        <w:rPr>
          <w:rFonts w:ascii="Times New Roman" w:hAnsi="Times New Roman" w:cs="Times New Roman"/>
        </w:rPr>
        <w:t xml:space="preserve">при 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стано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лении</w:t>
      </w:r>
      <w:r>
        <w:rPr>
          <w:rFonts w:ascii="Times New Roman" w:hAnsi="Times New Roman" w:cs="Times New Roman"/>
          <w:spacing w:val="24"/>
        </w:rPr>
        <w:t xml:space="preserve"> </w:t>
      </w:r>
      <w:r>
        <w:rPr>
          <w:rFonts w:ascii="Times New Roman" w:hAnsi="Times New Roman" w:cs="Times New Roman"/>
        </w:rPr>
        <w:t>сро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ов</w:t>
      </w:r>
      <w:r>
        <w:rPr>
          <w:rFonts w:ascii="Times New Roman" w:hAnsi="Times New Roman" w:cs="Times New Roman"/>
          <w:spacing w:val="25"/>
        </w:rPr>
        <w:t xml:space="preserve"> </w:t>
      </w:r>
      <w:r>
        <w:rPr>
          <w:rFonts w:ascii="Times New Roman" w:hAnsi="Times New Roman" w:cs="Times New Roman"/>
        </w:rPr>
        <w:t>исполнения</w:t>
      </w:r>
      <w:r>
        <w:rPr>
          <w:rFonts w:ascii="Times New Roman" w:hAnsi="Times New Roman" w:cs="Times New Roman"/>
          <w:spacing w:val="22"/>
        </w:rPr>
        <w:t xml:space="preserve"> </w:t>
      </w:r>
      <w:r>
        <w:rPr>
          <w:rFonts w:ascii="Times New Roman" w:hAnsi="Times New Roman" w:cs="Times New Roman"/>
        </w:rPr>
        <w:t>ка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  <w:spacing w:val="2"/>
        </w:rPr>
        <w:t>о</w:t>
      </w:r>
      <w:r>
        <w:rPr>
          <w:rFonts w:ascii="Times New Roman" w:hAnsi="Times New Roman" w:cs="Times New Roman"/>
          <w:spacing w:val="-3"/>
        </w:rPr>
        <w:t>-</w:t>
      </w:r>
      <w:r>
        <w:rPr>
          <w:rFonts w:ascii="Times New Roman" w:hAnsi="Times New Roman" w:cs="Times New Roman"/>
        </w:rPr>
        <w:t>либо</w:t>
      </w:r>
      <w:r>
        <w:rPr>
          <w:rFonts w:ascii="Times New Roman" w:hAnsi="Times New Roman" w:cs="Times New Roman"/>
          <w:spacing w:val="23"/>
        </w:rPr>
        <w:t xml:space="preserve"> </w:t>
      </w:r>
      <w:r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йст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ия</w:t>
      </w:r>
      <w:r>
        <w:rPr>
          <w:rFonts w:ascii="Times New Roman" w:hAnsi="Times New Roman" w:cs="Times New Roman"/>
          <w:spacing w:val="22"/>
        </w:rPr>
        <w:t xml:space="preserve"> </w:t>
      </w:r>
      <w:r>
        <w:rPr>
          <w:rFonts w:ascii="Times New Roman" w:hAnsi="Times New Roman" w:cs="Times New Roman"/>
        </w:rPr>
        <w:t>зарегистриро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анным</w:t>
      </w:r>
      <w:r>
        <w:rPr>
          <w:rFonts w:ascii="Times New Roman" w:hAnsi="Times New Roman" w:cs="Times New Roman"/>
          <w:spacing w:val="24"/>
        </w:rPr>
        <w:t xml:space="preserve"> </w:t>
      </w:r>
      <w:r>
        <w:rPr>
          <w:rFonts w:ascii="Times New Roman" w:hAnsi="Times New Roman" w:cs="Times New Roman"/>
        </w:rPr>
        <w:t>лицом</w:t>
      </w:r>
      <w:r>
        <w:rPr>
          <w:rFonts w:ascii="Times New Roman" w:hAnsi="Times New Roman" w:cs="Times New Roman"/>
          <w:spacing w:val="22"/>
        </w:rPr>
        <w:t xml:space="preserve"> </w:t>
      </w:r>
      <w:r>
        <w:rPr>
          <w:rFonts w:ascii="Times New Roman" w:hAnsi="Times New Roman" w:cs="Times New Roman"/>
        </w:rPr>
        <w:t>примен</w:t>
      </w:r>
      <w:r>
        <w:rPr>
          <w:rFonts w:ascii="Times New Roman" w:hAnsi="Times New Roman" w:cs="Times New Roman"/>
          <w:spacing w:val="-1"/>
        </w:rPr>
        <w:t>я</w:t>
      </w:r>
      <w:r>
        <w:rPr>
          <w:rFonts w:ascii="Times New Roman" w:hAnsi="Times New Roman" w:cs="Times New Roman"/>
        </w:rPr>
        <w:t>ется больший срок</w:t>
      </w:r>
      <w:r>
        <w:rPr>
          <w:rFonts w:ascii="Times New Roman" w:hAnsi="Times New Roman" w:cs="Times New Roman"/>
          <w:spacing w:val="1"/>
        </w:rPr>
        <w:t>)</w:t>
      </w:r>
      <w:r>
        <w:rPr>
          <w:rFonts w:ascii="Times New Roman" w:hAnsi="Times New Roman" w:cs="Times New Roman"/>
        </w:rPr>
        <w:t>;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21" w:firstLine="71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сл</w:t>
      </w:r>
      <w:r>
        <w:rPr>
          <w:rFonts w:ascii="Times New Roman" w:hAnsi="Times New Roman" w:cs="Times New Roman"/>
          <w:spacing w:val="-1"/>
        </w:rPr>
        <w:t>уч</w:t>
      </w:r>
      <w:r>
        <w:rPr>
          <w:rFonts w:ascii="Times New Roman" w:hAnsi="Times New Roman" w:cs="Times New Roman"/>
        </w:rPr>
        <w:t>аях,</w:t>
      </w:r>
      <w:r>
        <w:rPr>
          <w:rFonts w:ascii="Times New Roman" w:hAnsi="Times New Roman" w:cs="Times New Roman"/>
          <w:spacing w:val="84"/>
        </w:rPr>
        <w:t xml:space="preserve"> </w:t>
      </w:r>
      <w:r>
        <w:rPr>
          <w:rFonts w:ascii="Times New Roman" w:hAnsi="Times New Roman" w:cs="Times New Roman"/>
        </w:rPr>
        <w:t>если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  <w:spacing w:val="-1"/>
        </w:rPr>
        <w:t>э</w:t>
      </w:r>
      <w:r>
        <w:rPr>
          <w:rFonts w:ascii="Times New Roman" w:hAnsi="Times New Roman" w:cs="Times New Roman"/>
        </w:rPr>
        <w:t>ти</w:t>
      </w:r>
      <w:r>
        <w:rPr>
          <w:rFonts w:ascii="Times New Roman" w:hAnsi="Times New Roman" w:cs="Times New Roman"/>
          <w:spacing w:val="83"/>
        </w:rPr>
        <w:t xml:space="preserve"> 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онфликт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ющие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законодательные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</w:rPr>
        <w:t>до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ме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ты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я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ляются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  <w:spacing w:val="1"/>
        </w:rPr>
        <w:t>ф</w:t>
      </w:r>
      <w:r>
        <w:rPr>
          <w:rFonts w:ascii="Times New Roman" w:hAnsi="Times New Roman" w:cs="Times New Roman"/>
        </w:rPr>
        <w:t>едер</w:t>
      </w:r>
      <w:r>
        <w:rPr>
          <w:rFonts w:ascii="Times New Roman" w:hAnsi="Times New Roman" w:cs="Times New Roman"/>
          <w:spacing w:val="1"/>
        </w:rPr>
        <w:t>а</w:t>
      </w:r>
      <w:r>
        <w:rPr>
          <w:rFonts w:ascii="Times New Roman" w:hAnsi="Times New Roman" w:cs="Times New Roman"/>
        </w:rPr>
        <w:t>ль</w:t>
      </w:r>
      <w:r>
        <w:rPr>
          <w:rFonts w:ascii="Times New Roman" w:hAnsi="Times New Roman" w:cs="Times New Roman"/>
          <w:spacing w:val="4"/>
        </w:rPr>
        <w:t>н</w:t>
      </w:r>
      <w:r>
        <w:rPr>
          <w:rFonts w:ascii="Times New Roman" w:hAnsi="Times New Roman" w:cs="Times New Roman"/>
        </w:rPr>
        <w:t>ы-ми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законами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одной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стороны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нормати</w:t>
      </w:r>
      <w:r>
        <w:rPr>
          <w:rFonts w:ascii="Times New Roman" w:hAnsi="Times New Roman" w:cs="Times New Roman"/>
          <w:spacing w:val="-2"/>
        </w:rPr>
        <w:t>в</w:t>
      </w:r>
      <w:r>
        <w:rPr>
          <w:rFonts w:ascii="Times New Roman" w:hAnsi="Times New Roman" w:cs="Times New Roman"/>
        </w:rPr>
        <w:t>но</w:t>
      </w:r>
      <w:r>
        <w:rPr>
          <w:rFonts w:ascii="Times New Roman" w:hAnsi="Times New Roman" w:cs="Times New Roman"/>
          <w:spacing w:val="-4"/>
        </w:rPr>
        <w:t>-</w:t>
      </w:r>
      <w:r>
        <w:rPr>
          <w:rFonts w:ascii="Times New Roman" w:hAnsi="Times New Roman" w:cs="Times New Roman"/>
        </w:rPr>
        <w:t>пра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ыми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тами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органов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исполнительной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1"/>
        </w:rPr>
        <w:t>ла</w:t>
      </w:r>
      <w:r>
        <w:rPr>
          <w:rFonts w:ascii="Times New Roman" w:hAnsi="Times New Roman" w:cs="Times New Roman"/>
        </w:rPr>
        <w:t>сти,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с др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гой</w:t>
      </w:r>
      <w:r>
        <w:rPr>
          <w:rFonts w:ascii="Times New Roman" w:hAnsi="Times New Roman" w:cs="Times New Roman"/>
          <w:spacing w:val="22"/>
        </w:rPr>
        <w:t xml:space="preserve"> </w:t>
      </w:r>
      <w:r>
        <w:rPr>
          <w:rFonts w:ascii="Times New Roman" w:hAnsi="Times New Roman" w:cs="Times New Roman"/>
        </w:rPr>
        <w:t>стороны,</w:t>
      </w:r>
      <w:r>
        <w:rPr>
          <w:rFonts w:ascii="Times New Roman" w:hAnsi="Times New Roman" w:cs="Times New Roman"/>
          <w:spacing w:val="25"/>
        </w:rPr>
        <w:t xml:space="preserve"> </w:t>
      </w:r>
      <w:r>
        <w:rPr>
          <w:rFonts w:ascii="Times New Roman" w:hAnsi="Times New Roman" w:cs="Times New Roman"/>
        </w:rPr>
        <w:t>то</w:t>
      </w:r>
      <w:r>
        <w:rPr>
          <w:rFonts w:ascii="Times New Roman" w:hAnsi="Times New Roman" w:cs="Times New Roman"/>
          <w:spacing w:val="22"/>
        </w:rPr>
        <w:t xml:space="preserve"> </w:t>
      </w:r>
      <w:r>
        <w:rPr>
          <w:rFonts w:ascii="Times New Roman" w:hAnsi="Times New Roman" w:cs="Times New Roman"/>
        </w:rPr>
        <w:t>приме</w:t>
      </w:r>
      <w:r>
        <w:rPr>
          <w:rFonts w:ascii="Times New Roman" w:hAnsi="Times New Roman" w:cs="Times New Roman"/>
          <w:spacing w:val="-1"/>
        </w:rPr>
        <w:t>ня</w:t>
      </w:r>
      <w:r>
        <w:rPr>
          <w:rFonts w:ascii="Times New Roman" w:hAnsi="Times New Roman" w:cs="Times New Roman"/>
        </w:rPr>
        <w:t>ются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</w:rPr>
        <w:t>положения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  <w:spacing w:val="1"/>
        </w:rPr>
        <w:t>ф</w:t>
      </w:r>
      <w:r>
        <w:rPr>
          <w:rFonts w:ascii="Times New Roman" w:hAnsi="Times New Roman" w:cs="Times New Roman"/>
        </w:rPr>
        <w:t>едер</w:t>
      </w:r>
      <w:r>
        <w:rPr>
          <w:rFonts w:ascii="Times New Roman" w:hAnsi="Times New Roman" w:cs="Times New Roman"/>
          <w:spacing w:val="1"/>
        </w:rPr>
        <w:t>ал</w:t>
      </w:r>
      <w:r>
        <w:rPr>
          <w:rFonts w:ascii="Times New Roman" w:hAnsi="Times New Roman" w:cs="Times New Roman"/>
        </w:rPr>
        <w:t>ьных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</w:rPr>
        <w:t>законов,</w:t>
      </w:r>
      <w:r>
        <w:rPr>
          <w:rFonts w:ascii="Times New Roman" w:hAnsi="Times New Roman" w:cs="Times New Roman"/>
          <w:spacing w:val="22"/>
        </w:rPr>
        <w:t xml:space="preserve"> </w:t>
      </w:r>
      <w:r>
        <w:rPr>
          <w:rFonts w:ascii="Times New Roman" w:hAnsi="Times New Roman" w:cs="Times New Roman"/>
        </w:rPr>
        <w:t>за</w:t>
      </w:r>
      <w:r>
        <w:rPr>
          <w:rFonts w:ascii="Times New Roman" w:hAnsi="Times New Roman" w:cs="Times New Roman"/>
          <w:spacing w:val="20"/>
        </w:rPr>
        <w:t xml:space="preserve"> </w:t>
      </w:r>
      <w:r>
        <w:rPr>
          <w:rFonts w:ascii="Times New Roman" w:hAnsi="Times New Roman" w:cs="Times New Roman"/>
        </w:rPr>
        <w:t>иск</w:t>
      </w:r>
      <w:r>
        <w:rPr>
          <w:rFonts w:ascii="Times New Roman" w:hAnsi="Times New Roman" w:cs="Times New Roman"/>
          <w:spacing w:val="1"/>
        </w:rPr>
        <w:t>л</w:t>
      </w:r>
      <w:r>
        <w:rPr>
          <w:rFonts w:ascii="Times New Roman" w:hAnsi="Times New Roman" w:cs="Times New Roman"/>
        </w:rPr>
        <w:t>ючением</w:t>
      </w:r>
      <w:r>
        <w:rPr>
          <w:rFonts w:ascii="Times New Roman" w:hAnsi="Times New Roman" w:cs="Times New Roman"/>
          <w:spacing w:val="20"/>
        </w:rPr>
        <w:t xml:space="preserve"> </w:t>
      </w:r>
      <w:r>
        <w:rPr>
          <w:rFonts w:ascii="Times New Roman" w:hAnsi="Times New Roman" w:cs="Times New Roman"/>
        </w:rPr>
        <w:t>слу</w:t>
      </w:r>
      <w:r>
        <w:rPr>
          <w:rFonts w:ascii="Times New Roman" w:hAnsi="Times New Roman" w:cs="Times New Roman"/>
          <w:spacing w:val="-1"/>
        </w:rPr>
        <w:t>ч</w:t>
      </w:r>
      <w:r>
        <w:rPr>
          <w:rFonts w:ascii="Times New Roman" w:hAnsi="Times New Roman" w:cs="Times New Roman"/>
        </w:rPr>
        <w:t>ае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  <w:spacing w:val="3"/>
        </w:rPr>
        <w:t>к</w:t>
      </w:r>
      <w:r>
        <w:rPr>
          <w:rFonts w:ascii="Times New Roman" w:hAnsi="Times New Roman" w:cs="Times New Roman"/>
        </w:rPr>
        <w:t>о-гда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законах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прямо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казана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во</w:t>
      </w:r>
      <w:r>
        <w:rPr>
          <w:rFonts w:ascii="Times New Roman" w:hAnsi="Times New Roman" w:cs="Times New Roman"/>
          <w:spacing w:val="-1"/>
        </w:rPr>
        <w:t>з</w:t>
      </w:r>
      <w:r>
        <w:rPr>
          <w:rFonts w:ascii="Times New Roman" w:hAnsi="Times New Roman" w:cs="Times New Roman"/>
        </w:rPr>
        <w:t>можность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дополнительных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отличающихся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норм,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том</w:t>
      </w:r>
      <w:r>
        <w:rPr>
          <w:rFonts w:ascii="Times New Roman" w:hAnsi="Times New Roman" w:cs="Times New Roman"/>
          <w:spacing w:val="3"/>
        </w:rPr>
        <w:t xml:space="preserve"> </w:t>
      </w:r>
      <w:r>
        <w:rPr>
          <w:rFonts w:ascii="Times New Roman" w:hAnsi="Times New Roman" w:cs="Times New Roman"/>
        </w:rPr>
        <w:t>числе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  <w:spacing w:val="4"/>
        </w:rPr>
        <w:t>у</w:t>
      </w:r>
      <w:r>
        <w:rPr>
          <w:rFonts w:ascii="Times New Roman" w:hAnsi="Times New Roman" w:cs="Times New Roman"/>
        </w:rPr>
        <w:t>с-тана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ли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аемых в нор</w:t>
      </w:r>
      <w:r>
        <w:rPr>
          <w:rFonts w:ascii="Times New Roman" w:hAnsi="Times New Roman" w:cs="Times New Roman"/>
          <w:spacing w:val="-2"/>
        </w:rPr>
        <w:t>м</w:t>
      </w:r>
      <w:r>
        <w:rPr>
          <w:rFonts w:ascii="Times New Roman" w:hAnsi="Times New Roman" w:cs="Times New Roman"/>
        </w:rPr>
        <w:t>ати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но</w:t>
      </w:r>
      <w:r>
        <w:rPr>
          <w:rFonts w:ascii="Times New Roman" w:hAnsi="Times New Roman" w:cs="Times New Roman"/>
          <w:spacing w:val="-4"/>
        </w:rPr>
        <w:t>-</w:t>
      </w:r>
      <w:r>
        <w:rPr>
          <w:rFonts w:ascii="Times New Roman" w:hAnsi="Times New Roman" w:cs="Times New Roman"/>
        </w:rPr>
        <w:t>пра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ых актах орг</w:t>
      </w:r>
      <w:r>
        <w:rPr>
          <w:rFonts w:ascii="Times New Roman" w:hAnsi="Times New Roman" w:cs="Times New Roman"/>
          <w:spacing w:val="1"/>
        </w:rPr>
        <w:t>а</w:t>
      </w:r>
      <w:r>
        <w:rPr>
          <w:rFonts w:ascii="Times New Roman" w:hAnsi="Times New Roman" w:cs="Times New Roman"/>
        </w:rPr>
        <w:t>нов ис</w:t>
      </w:r>
      <w:r>
        <w:rPr>
          <w:rFonts w:ascii="Times New Roman" w:hAnsi="Times New Roman" w:cs="Times New Roman"/>
          <w:spacing w:val="-1"/>
        </w:rPr>
        <w:t>п</w:t>
      </w:r>
      <w:r>
        <w:rPr>
          <w:rFonts w:ascii="Times New Roman" w:hAnsi="Times New Roman" w:cs="Times New Roman"/>
        </w:rPr>
        <w:t>олн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 xml:space="preserve">тельной </w:t>
      </w:r>
      <w:r>
        <w:rPr>
          <w:rFonts w:ascii="Times New Roman" w:hAnsi="Times New Roman" w:cs="Times New Roman"/>
          <w:spacing w:val="-2"/>
        </w:rPr>
        <w:t>в</w:t>
      </w:r>
      <w:r>
        <w:rPr>
          <w:rFonts w:ascii="Times New Roman" w:hAnsi="Times New Roman" w:cs="Times New Roman"/>
          <w:spacing w:val="1"/>
        </w:rPr>
        <w:t>ла</w:t>
      </w:r>
      <w:r>
        <w:rPr>
          <w:rFonts w:ascii="Times New Roman" w:hAnsi="Times New Roman" w:cs="Times New Roman"/>
        </w:rPr>
        <w:t>сти;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56" w:firstLine="71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34"/>
        </w:rPr>
        <w:t xml:space="preserve"> </w:t>
      </w:r>
      <w:r>
        <w:rPr>
          <w:rFonts w:ascii="Times New Roman" w:hAnsi="Times New Roman" w:cs="Times New Roman"/>
        </w:rPr>
        <w:t>слу</w:t>
      </w:r>
      <w:r>
        <w:rPr>
          <w:rFonts w:ascii="Times New Roman" w:hAnsi="Times New Roman" w:cs="Times New Roman"/>
          <w:spacing w:val="-1"/>
        </w:rPr>
        <w:t>ч</w:t>
      </w:r>
      <w:r>
        <w:rPr>
          <w:rFonts w:ascii="Times New Roman" w:hAnsi="Times New Roman" w:cs="Times New Roman"/>
        </w:rPr>
        <w:t>аях,</w:t>
      </w:r>
      <w:r>
        <w:rPr>
          <w:rFonts w:ascii="Times New Roman" w:hAnsi="Times New Roman" w:cs="Times New Roman"/>
          <w:spacing w:val="34"/>
        </w:rPr>
        <w:t xml:space="preserve"> 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  <w:spacing w:val="1"/>
        </w:rPr>
        <w:t>с</w:t>
      </w:r>
      <w:r>
        <w:rPr>
          <w:rFonts w:ascii="Times New Roman" w:hAnsi="Times New Roman" w:cs="Times New Roman"/>
        </w:rPr>
        <w:t>ли</w:t>
      </w:r>
      <w:r>
        <w:rPr>
          <w:rFonts w:ascii="Times New Roman" w:hAnsi="Times New Roman" w:cs="Times New Roman"/>
          <w:spacing w:val="33"/>
        </w:rPr>
        <w:t xml:space="preserve"> </w:t>
      </w:r>
      <w:r>
        <w:rPr>
          <w:rFonts w:ascii="Times New Roman" w:hAnsi="Times New Roman" w:cs="Times New Roman"/>
        </w:rPr>
        <w:t>эти</w:t>
      </w:r>
      <w:r>
        <w:rPr>
          <w:rFonts w:ascii="Times New Roman" w:hAnsi="Times New Roman" w:cs="Times New Roman"/>
          <w:spacing w:val="32"/>
        </w:rPr>
        <w:t xml:space="preserve"> </w:t>
      </w:r>
      <w:r>
        <w:rPr>
          <w:rFonts w:ascii="Times New Roman" w:hAnsi="Times New Roman" w:cs="Times New Roman"/>
        </w:rPr>
        <w:t>конфли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т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ющие</w:t>
      </w:r>
      <w:r>
        <w:rPr>
          <w:rFonts w:ascii="Times New Roman" w:hAnsi="Times New Roman" w:cs="Times New Roman"/>
          <w:spacing w:val="33"/>
        </w:rPr>
        <w:t xml:space="preserve"> </w:t>
      </w:r>
      <w:r>
        <w:rPr>
          <w:rFonts w:ascii="Times New Roman" w:hAnsi="Times New Roman" w:cs="Times New Roman"/>
        </w:rPr>
        <w:t>законодательные</w:t>
      </w:r>
      <w:r>
        <w:rPr>
          <w:rFonts w:ascii="Times New Roman" w:hAnsi="Times New Roman" w:cs="Times New Roman"/>
          <w:spacing w:val="34"/>
        </w:rPr>
        <w:t xml:space="preserve"> </w:t>
      </w:r>
      <w:r>
        <w:rPr>
          <w:rFonts w:ascii="Times New Roman" w:hAnsi="Times New Roman" w:cs="Times New Roman"/>
        </w:rPr>
        <w:t>до</w:t>
      </w:r>
      <w:r>
        <w:rPr>
          <w:rFonts w:ascii="Times New Roman" w:hAnsi="Times New Roman" w:cs="Times New Roman"/>
          <w:spacing w:val="6"/>
        </w:rPr>
        <w:t>к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менты</w:t>
      </w:r>
      <w:r>
        <w:rPr>
          <w:rFonts w:ascii="Times New Roman" w:hAnsi="Times New Roman" w:cs="Times New Roman"/>
          <w:spacing w:val="32"/>
        </w:rPr>
        <w:t xml:space="preserve"> </w:t>
      </w:r>
      <w:r>
        <w:rPr>
          <w:rFonts w:ascii="Times New Roman" w:hAnsi="Times New Roman" w:cs="Times New Roman"/>
        </w:rPr>
        <w:t>я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ляются</w:t>
      </w:r>
      <w:r>
        <w:rPr>
          <w:rFonts w:ascii="Times New Roman" w:hAnsi="Times New Roman" w:cs="Times New Roman"/>
          <w:spacing w:val="32"/>
        </w:rPr>
        <w:t xml:space="preserve"> </w:t>
      </w:r>
      <w:r>
        <w:rPr>
          <w:rFonts w:ascii="Times New Roman" w:hAnsi="Times New Roman" w:cs="Times New Roman"/>
        </w:rPr>
        <w:t>нормати</w:t>
      </w:r>
      <w:r>
        <w:rPr>
          <w:rFonts w:ascii="Times New Roman" w:hAnsi="Times New Roman" w:cs="Times New Roman"/>
          <w:spacing w:val="-2"/>
        </w:rPr>
        <w:t>в</w:t>
      </w:r>
      <w:r>
        <w:rPr>
          <w:rFonts w:ascii="Times New Roman" w:hAnsi="Times New Roman" w:cs="Times New Roman"/>
        </w:rPr>
        <w:t>но-пра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ыми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тами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</w:rPr>
        <w:t>органов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</w:rPr>
        <w:t>испол</w:t>
      </w:r>
      <w:r>
        <w:rPr>
          <w:rFonts w:ascii="Times New Roman" w:hAnsi="Times New Roman" w:cs="Times New Roman"/>
          <w:spacing w:val="1"/>
        </w:rPr>
        <w:t>н</w:t>
      </w:r>
      <w:r>
        <w:rPr>
          <w:rFonts w:ascii="Times New Roman" w:hAnsi="Times New Roman" w:cs="Times New Roman"/>
        </w:rPr>
        <w:t>ительной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</w:rPr>
        <w:t>власти,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</w:rPr>
        <w:t>том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</w:rPr>
        <w:t>числе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  <w:spacing w:val="1"/>
        </w:rPr>
        <w:t>Ф</w:t>
      </w:r>
      <w:r>
        <w:rPr>
          <w:rFonts w:ascii="Times New Roman" w:hAnsi="Times New Roman" w:cs="Times New Roman"/>
        </w:rPr>
        <w:t>К</w:t>
      </w:r>
      <w:r>
        <w:rPr>
          <w:rFonts w:ascii="Times New Roman" w:hAnsi="Times New Roman" w:cs="Times New Roman"/>
          <w:spacing w:val="-1"/>
        </w:rPr>
        <w:t>Ц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  <w:spacing w:val="1"/>
        </w:rPr>
        <w:t>Ф</w:t>
      </w:r>
      <w:r>
        <w:rPr>
          <w:rFonts w:ascii="Times New Roman" w:hAnsi="Times New Roman" w:cs="Times New Roman"/>
        </w:rPr>
        <w:t>СФР,</w:t>
      </w:r>
      <w:r>
        <w:rPr>
          <w:rFonts w:ascii="Times New Roman" w:hAnsi="Times New Roman" w:cs="Times New Roman"/>
          <w:spacing w:val="20"/>
        </w:rPr>
        <w:t xml:space="preserve"> </w:t>
      </w:r>
      <w:r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1"/>
        </w:rPr>
        <w:t>бе</w:t>
      </w:r>
      <w:r>
        <w:rPr>
          <w:rFonts w:ascii="Times New Roman" w:hAnsi="Times New Roman" w:cs="Times New Roman"/>
        </w:rPr>
        <w:t>их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сторон, то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</w:rPr>
        <w:t>не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</w:rPr>
        <w:t>проти</w:t>
      </w:r>
      <w:r>
        <w:rPr>
          <w:rFonts w:ascii="Times New Roman" w:hAnsi="Times New Roman" w:cs="Times New Roman"/>
          <w:spacing w:val="-2"/>
        </w:rPr>
        <w:t>в</w:t>
      </w:r>
      <w:r>
        <w:rPr>
          <w:rFonts w:ascii="Times New Roman" w:hAnsi="Times New Roman" w:cs="Times New Roman"/>
        </w:rPr>
        <w:t>оречащие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др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г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друг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</w:rPr>
        <w:t>дополняющие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</w:rPr>
        <w:t>др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г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др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га,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</w:rPr>
        <w:t>поло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ения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онфликт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ющих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до</w:t>
      </w:r>
      <w:r>
        <w:rPr>
          <w:rFonts w:ascii="Times New Roman" w:hAnsi="Times New Roman" w:cs="Times New Roman"/>
          <w:spacing w:val="3"/>
        </w:rPr>
        <w:t>к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-ментов</w:t>
      </w:r>
      <w:r>
        <w:rPr>
          <w:rFonts w:ascii="Times New Roman" w:hAnsi="Times New Roman" w:cs="Times New Roman"/>
          <w:spacing w:val="26"/>
        </w:rPr>
        <w:t xml:space="preserve"> </w:t>
      </w:r>
      <w:r>
        <w:rPr>
          <w:rFonts w:ascii="Times New Roman" w:hAnsi="Times New Roman" w:cs="Times New Roman"/>
        </w:rPr>
        <w:t>об</w:t>
      </w:r>
      <w:r>
        <w:rPr>
          <w:rFonts w:ascii="Times New Roman" w:hAnsi="Times New Roman" w:cs="Times New Roman"/>
          <w:spacing w:val="1"/>
        </w:rPr>
        <w:t>ъ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  <w:spacing w:val="1"/>
        </w:rPr>
        <w:t>д</w:t>
      </w:r>
      <w:r>
        <w:rPr>
          <w:rFonts w:ascii="Times New Roman" w:hAnsi="Times New Roman" w:cs="Times New Roman"/>
        </w:rPr>
        <w:t>ин</w:t>
      </w:r>
      <w:r>
        <w:rPr>
          <w:rFonts w:ascii="Times New Roman" w:hAnsi="Times New Roman" w:cs="Times New Roman"/>
          <w:spacing w:val="-1"/>
        </w:rPr>
        <w:t>я</w:t>
      </w:r>
      <w:r>
        <w:rPr>
          <w:rFonts w:ascii="Times New Roman" w:hAnsi="Times New Roman" w:cs="Times New Roman"/>
        </w:rPr>
        <w:t>ются,</w:t>
      </w:r>
      <w:r>
        <w:rPr>
          <w:rFonts w:ascii="Times New Roman" w:hAnsi="Times New Roman" w:cs="Times New Roman"/>
          <w:spacing w:val="27"/>
        </w:rPr>
        <w:t xml:space="preserve"> 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  <w:spacing w:val="30"/>
        </w:rPr>
        <w:t xml:space="preserve"> </w:t>
      </w:r>
      <w:r>
        <w:rPr>
          <w:rFonts w:ascii="Times New Roman" w:hAnsi="Times New Roman" w:cs="Times New Roman"/>
        </w:rPr>
        <w:t>при</w:t>
      </w:r>
      <w:r>
        <w:rPr>
          <w:rFonts w:ascii="Times New Roman" w:hAnsi="Times New Roman" w:cs="Times New Roman"/>
          <w:spacing w:val="27"/>
        </w:rPr>
        <w:t xml:space="preserve"> </w:t>
      </w:r>
      <w:r>
        <w:rPr>
          <w:rFonts w:ascii="Times New Roman" w:hAnsi="Times New Roman" w:cs="Times New Roman"/>
        </w:rPr>
        <w:t>проти</w:t>
      </w:r>
      <w:r>
        <w:rPr>
          <w:rFonts w:ascii="Times New Roman" w:hAnsi="Times New Roman" w:cs="Times New Roman"/>
          <w:spacing w:val="-2"/>
        </w:rPr>
        <w:t>в</w:t>
      </w:r>
      <w:r>
        <w:rPr>
          <w:rFonts w:ascii="Times New Roman" w:hAnsi="Times New Roman" w:cs="Times New Roman"/>
        </w:rPr>
        <w:t>оречи</w:t>
      </w:r>
      <w:r>
        <w:rPr>
          <w:rFonts w:ascii="Times New Roman" w:hAnsi="Times New Roman" w:cs="Times New Roman"/>
          <w:spacing w:val="-1"/>
        </w:rPr>
        <w:t>я</w:t>
      </w:r>
      <w:r>
        <w:rPr>
          <w:rFonts w:ascii="Times New Roman" w:hAnsi="Times New Roman" w:cs="Times New Roman"/>
        </w:rPr>
        <w:t>х</w:t>
      </w:r>
      <w:r>
        <w:rPr>
          <w:rFonts w:ascii="Times New Roman" w:hAnsi="Times New Roman" w:cs="Times New Roman"/>
          <w:spacing w:val="115"/>
        </w:rPr>
        <w:t xml:space="preserve"> </w:t>
      </w:r>
      <w:r>
        <w:rPr>
          <w:rFonts w:ascii="Times New Roman" w:hAnsi="Times New Roman" w:cs="Times New Roman"/>
        </w:rPr>
        <w:t>пр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мен</w:t>
      </w:r>
      <w:r>
        <w:rPr>
          <w:rFonts w:ascii="Times New Roman" w:hAnsi="Times New Roman" w:cs="Times New Roman"/>
          <w:spacing w:val="-1"/>
        </w:rPr>
        <w:t>я</w:t>
      </w:r>
      <w:r>
        <w:rPr>
          <w:rFonts w:ascii="Times New Roman" w:hAnsi="Times New Roman" w:cs="Times New Roman"/>
        </w:rPr>
        <w:t>ются</w:t>
      </w:r>
      <w:r>
        <w:rPr>
          <w:rFonts w:ascii="Times New Roman" w:hAnsi="Times New Roman" w:cs="Times New Roman"/>
          <w:spacing w:val="28"/>
        </w:rPr>
        <w:t xml:space="preserve"> </w:t>
      </w:r>
      <w:r>
        <w:rPr>
          <w:rFonts w:ascii="Times New Roman" w:hAnsi="Times New Roman" w:cs="Times New Roman"/>
        </w:rPr>
        <w:t>положения</w:t>
      </w:r>
      <w:r>
        <w:rPr>
          <w:rFonts w:ascii="Times New Roman" w:hAnsi="Times New Roman" w:cs="Times New Roman"/>
          <w:spacing w:val="28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27"/>
        </w:rPr>
        <w:t xml:space="preserve"> </w:t>
      </w:r>
      <w:r>
        <w:rPr>
          <w:rFonts w:ascii="Times New Roman" w:hAnsi="Times New Roman" w:cs="Times New Roman"/>
        </w:rPr>
        <w:t>бол</w:t>
      </w:r>
      <w:r>
        <w:rPr>
          <w:rFonts w:ascii="Times New Roman" w:hAnsi="Times New Roman" w:cs="Times New Roman"/>
          <w:spacing w:val="1"/>
        </w:rPr>
        <w:t>ь</w:t>
      </w:r>
      <w:r>
        <w:rPr>
          <w:rFonts w:ascii="Times New Roman" w:hAnsi="Times New Roman" w:cs="Times New Roman"/>
        </w:rPr>
        <w:t>шей</w:t>
      </w:r>
      <w:r>
        <w:rPr>
          <w:rFonts w:ascii="Times New Roman" w:hAnsi="Times New Roman" w:cs="Times New Roman"/>
          <w:spacing w:val="26"/>
        </w:rPr>
        <w:t xml:space="preserve"> </w:t>
      </w:r>
      <w:r>
        <w:rPr>
          <w:rFonts w:ascii="Times New Roman" w:hAnsi="Times New Roman" w:cs="Times New Roman"/>
        </w:rPr>
        <w:t>степени</w:t>
      </w:r>
      <w:r>
        <w:rPr>
          <w:rFonts w:ascii="Times New Roman" w:hAnsi="Times New Roman" w:cs="Times New Roman"/>
          <w:spacing w:val="25"/>
        </w:rPr>
        <w:t xml:space="preserve"> </w:t>
      </w:r>
      <w:r>
        <w:rPr>
          <w:rFonts w:ascii="Times New Roman" w:hAnsi="Times New Roman" w:cs="Times New Roman"/>
        </w:rPr>
        <w:t>за</w:t>
      </w:r>
      <w:r>
        <w:rPr>
          <w:rFonts w:ascii="Times New Roman" w:hAnsi="Times New Roman" w:cs="Times New Roman"/>
          <w:spacing w:val="3"/>
        </w:rPr>
        <w:t>щ</w:t>
      </w:r>
      <w:r>
        <w:rPr>
          <w:rFonts w:ascii="Times New Roman" w:hAnsi="Times New Roman" w:cs="Times New Roman"/>
        </w:rPr>
        <w:t>и-щающие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более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spacing w:val="-4"/>
        </w:rPr>
        <w:t>«</w:t>
      </w:r>
      <w:r>
        <w:rPr>
          <w:rFonts w:ascii="Times New Roman" w:hAnsi="Times New Roman" w:cs="Times New Roman"/>
        </w:rPr>
        <w:t>слаб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ю»</w:t>
      </w:r>
      <w:r>
        <w:rPr>
          <w:rFonts w:ascii="Times New Roman" w:hAnsi="Times New Roman" w:cs="Times New Roman"/>
          <w:spacing w:val="-5"/>
        </w:rPr>
        <w:t xml:space="preserve"> </w:t>
      </w:r>
      <w:r>
        <w:rPr>
          <w:rFonts w:ascii="Times New Roman" w:hAnsi="Times New Roman" w:cs="Times New Roman"/>
        </w:rPr>
        <w:t>сторону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</w:rPr>
        <w:t>(напри</w:t>
      </w:r>
      <w:r>
        <w:rPr>
          <w:rFonts w:ascii="Times New Roman" w:hAnsi="Times New Roman" w:cs="Times New Roman"/>
          <w:spacing w:val="-2"/>
        </w:rPr>
        <w:t>м</w:t>
      </w:r>
      <w:r>
        <w:rPr>
          <w:rFonts w:ascii="Times New Roman" w:hAnsi="Times New Roman" w:cs="Times New Roman"/>
        </w:rPr>
        <w:t xml:space="preserve">ер, при 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стано</w:t>
      </w:r>
      <w:r>
        <w:rPr>
          <w:rFonts w:ascii="Times New Roman" w:hAnsi="Times New Roman" w:cs="Times New Roman"/>
          <w:spacing w:val="-2"/>
        </w:rPr>
        <w:t>в</w:t>
      </w:r>
      <w:r>
        <w:rPr>
          <w:rFonts w:ascii="Times New Roman" w:hAnsi="Times New Roman" w:cs="Times New Roman"/>
          <w:spacing w:val="2"/>
        </w:rPr>
        <w:t>л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нии ра</w:t>
      </w:r>
      <w:r>
        <w:rPr>
          <w:rFonts w:ascii="Times New Roman" w:hAnsi="Times New Roman" w:cs="Times New Roman"/>
          <w:spacing w:val="-1"/>
        </w:rPr>
        <w:t>з</w:t>
      </w:r>
      <w:r>
        <w:rPr>
          <w:rFonts w:ascii="Times New Roman" w:hAnsi="Times New Roman" w:cs="Times New Roman"/>
        </w:rPr>
        <w:t>ных сроков ис</w:t>
      </w:r>
      <w:r>
        <w:rPr>
          <w:rFonts w:ascii="Times New Roman" w:hAnsi="Times New Roman" w:cs="Times New Roman"/>
          <w:spacing w:val="-1"/>
        </w:rPr>
        <w:t>п</w:t>
      </w:r>
      <w:r>
        <w:rPr>
          <w:rFonts w:ascii="Times New Roman" w:hAnsi="Times New Roman" w:cs="Times New Roman"/>
        </w:rPr>
        <w:t>олнен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я како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  <w:spacing w:val="2"/>
        </w:rPr>
        <w:t>о</w:t>
      </w:r>
      <w:r>
        <w:rPr>
          <w:rFonts w:ascii="Times New Roman" w:hAnsi="Times New Roman" w:cs="Times New Roman"/>
        </w:rPr>
        <w:t>-либо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йст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ия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р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ателем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реестра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приме</w:t>
      </w:r>
      <w:r>
        <w:rPr>
          <w:rFonts w:ascii="Times New Roman" w:hAnsi="Times New Roman" w:cs="Times New Roman"/>
          <w:spacing w:val="-1"/>
        </w:rPr>
        <w:t>ня</w:t>
      </w:r>
      <w:r>
        <w:rPr>
          <w:rFonts w:ascii="Times New Roman" w:hAnsi="Times New Roman" w:cs="Times New Roman"/>
        </w:rPr>
        <w:t>ется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меньший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сро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при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стано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лении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</w:rPr>
        <w:t>сро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ов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исп</w:t>
      </w:r>
      <w:r>
        <w:rPr>
          <w:rFonts w:ascii="Times New Roman" w:hAnsi="Times New Roman" w:cs="Times New Roman"/>
          <w:spacing w:val="5"/>
        </w:rPr>
        <w:t>о</w:t>
      </w:r>
      <w:r>
        <w:rPr>
          <w:rFonts w:ascii="Times New Roman" w:hAnsi="Times New Roman" w:cs="Times New Roman"/>
        </w:rPr>
        <w:t>л-нения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каког</w:t>
      </w:r>
      <w:r>
        <w:rPr>
          <w:rFonts w:ascii="Times New Roman" w:hAnsi="Times New Roman" w:cs="Times New Roman"/>
          <w:spacing w:val="1"/>
        </w:rPr>
        <w:t>о</w:t>
      </w:r>
      <w:r>
        <w:rPr>
          <w:rFonts w:ascii="Times New Roman" w:hAnsi="Times New Roman" w:cs="Times New Roman"/>
          <w:spacing w:val="-3"/>
        </w:rPr>
        <w:t>-</w:t>
      </w:r>
      <w:r>
        <w:rPr>
          <w:rFonts w:ascii="Times New Roman" w:hAnsi="Times New Roman" w:cs="Times New Roman"/>
        </w:rPr>
        <w:t>либо дейст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ия</w:t>
      </w:r>
      <w:r>
        <w:rPr>
          <w:rFonts w:ascii="Times New Roman" w:hAnsi="Times New Roman" w:cs="Times New Roman"/>
          <w:spacing w:val="-1"/>
        </w:rPr>
        <w:t xml:space="preserve"> з</w:t>
      </w:r>
      <w:r>
        <w:rPr>
          <w:rFonts w:ascii="Times New Roman" w:hAnsi="Times New Roman" w:cs="Times New Roman"/>
        </w:rPr>
        <w:t>арегистриро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анным лицом при</w:t>
      </w:r>
      <w:r>
        <w:rPr>
          <w:rFonts w:ascii="Times New Roman" w:hAnsi="Times New Roman" w:cs="Times New Roman"/>
          <w:spacing w:val="-2"/>
        </w:rPr>
        <w:t>м</w:t>
      </w:r>
      <w:r>
        <w:rPr>
          <w:rFonts w:ascii="Times New Roman" w:hAnsi="Times New Roman" w:cs="Times New Roman"/>
        </w:rPr>
        <w:t>еняется больший срок)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18" w:line="240" w:lineRule="exact"/>
        <w:rPr>
          <w:rFonts w:ascii="Times New Roman" w:hAnsi="Times New Roman" w:cs="Times New Roman"/>
          <w:sz w:val="24"/>
          <w:szCs w:val="24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27" w:firstLine="70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1.2.</w:t>
      </w:r>
      <w:r>
        <w:rPr>
          <w:rFonts w:ascii="Times New Roman" w:hAnsi="Times New Roman" w:cs="Times New Roman"/>
          <w:spacing w:val="35"/>
        </w:rPr>
        <w:t xml:space="preserve"> </w:t>
      </w:r>
      <w:r>
        <w:rPr>
          <w:rFonts w:ascii="Times New Roman" w:hAnsi="Times New Roman" w:cs="Times New Roman"/>
        </w:rPr>
        <w:t>Ведение</w:t>
      </w:r>
      <w:r>
        <w:rPr>
          <w:rFonts w:ascii="Times New Roman" w:hAnsi="Times New Roman" w:cs="Times New Roman"/>
          <w:spacing w:val="36"/>
        </w:rPr>
        <w:t xml:space="preserve"> </w:t>
      </w:r>
      <w:r>
        <w:rPr>
          <w:rFonts w:ascii="Times New Roman" w:hAnsi="Times New Roman" w:cs="Times New Roman"/>
        </w:rPr>
        <w:t>реестра</w:t>
      </w:r>
      <w:r>
        <w:rPr>
          <w:rFonts w:ascii="Times New Roman" w:hAnsi="Times New Roman" w:cs="Times New Roman"/>
          <w:spacing w:val="37"/>
        </w:rPr>
        <w:t xml:space="preserve"> </w:t>
      </w:r>
      <w:r>
        <w:rPr>
          <w:rFonts w:ascii="Times New Roman" w:hAnsi="Times New Roman" w:cs="Times New Roman"/>
        </w:rPr>
        <w:t>владельцев</w:t>
      </w:r>
      <w:r>
        <w:rPr>
          <w:rFonts w:ascii="Times New Roman" w:hAnsi="Times New Roman" w:cs="Times New Roman"/>
          <w:spacing w:val="37"/>
        </w:rPr>
        <w:t xml:space="preserve"> </w:t>
      </w:r>
      <w:r>
        <w:rPr>
          <w:rFonts w:ascii="Times New Roman" w:hAnsi="Times New Roman" w:cs="Times New Roman"/>
        </w:rPr>
        <w:t>ценных</w:t>
      </w:r>
      <w:r>
        <w:rPr>
          <w:rFonts w:ascii="Times New Roman" w:hAnsi="Times New Roman" w:cs="Times New Roman"/>
          <w:spacing w:val="127"/>
        </w:rPr>
        <w:t xml:space="preserve"> 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маг</w:t>
      </w:r>
      <w:r>
        <w:rPr>
          <w:rFonts w:ascii="Times New Roman" w:hAnsi="Times New Roman" w:cs="Times New Roman"/>
          <w:spacing w:val="35"/>
        </w:rPr>
        <w:t xml:space="preserve"> 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ционер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ого</w:t>
      </w:r>
      <w:r>
        <w:rPr>
          <w:rFonts w:ascii="Times New Roman" w:hAnsi="Times New Roman" w:cs="Times New Roman"/>
          <w:spacing w:val="33"/>
        </w:rPr>
        <w:t xml:space="preserve"> </w:t>
      </w:r>
      <w:r>
        <w:rPr>
          <w:rFonts w:ascii="Times New Roman" w:hAnsi="Times New Roman" w:cs="Times New Roman"/>
        </w:rPr>
        <w:t>об</w:t>
      </w:r>
      <w:r>
        <w:rPr>
          <w:rFonts w:ascii="Times New Roman" w:hAnsi="Times New Roman" w:cs="Times New Roman"/>
          <w:spacing w:val="1"/>
        </w:rPr>
        <w:t>щ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  <w:spacing w:val="1"/>
        </w:rPr>
        <w:t>с</w:t>
      </w:r>
      <w:r>
        <w:rPr>
          <w:rFonts w:ascii="Times New Roman" w:hAnsi="Times New Roman" w:cs="Times New Roman"/>
        </w:rPr>
        <w:t>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  <w:spacing w:val="33"/>
        </w:rPr>
        <w:t xml:space="preserve"> </w:t>
      </w:r>
      <w:r>
        <w:rPr>
          <w:rFonts w:ascii="Times New Roman" w:hAnsi="Times New Roman" w:cs="Times New Roman"/>
        </w:rPr>
        <w:t>ос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щест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 xml:space="preserve">ляется </w:t>
      </w:r>
      <w:r>
        <w:rPr>
          <w:rFonts w:ascii="Times New Roman" w:hAnsi="Times New Roman" w:cs="Times New Roman"/>
          <w:spacing w:val="-1"/>
        </w:rPr>
        <w:t>э</w:t>
      </w:r>
      <w:r>
        <w:rPr>
          <w:rFonts w:ascii="Times New Roman" w:hAnsi="Times New Roman" w:cs="Times New Roman"/>
        </w:rPr>
        <w:t>м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тен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ом самосто</w:t>
      </w:r>
      <w:r>
        <w:rPr>
          <w:rFonts w:ascii="Times New Roman" w:hAnsi="Times New Roman" w:cs="Times New Roman"/>
          <w:spacing w:val="-1"/>
        </w:rPr>
        <w:t>я</w:t>
      </w:r>
      <w:r>
        <w:rPr>
          <w:rFonts w:ascii="Times New Roman" w:hAnsi="Times New Roman" w:cs="Times New Roman"/>
        </w:rPr>
        <w:t>тельно.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23" w:firstLine="70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Согласно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  <w:spacing w:val="1"/>
        </w:rPr>
        <w:t>б</w:t>
      </w:r>
      <w:r>
        <w:rPr>
          <w:rFonts w:ascii="Times New Roman" w:hAnsi="Times New Roman" w:cs="Times New Roman"/>
        </w:rPr>
        <w:t>зацу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</w:rPr>
        <w:t>10 п</w:t>
      </w:r>
      <w:r>
        <w:rPr>
          <w:rFonts w:ascii="Times New Roman" w:hAnsi="Times New Roman" w:cs="Times New Roman"/>
          <w:spacing w:val="-3"/>
        </w:rPr>
        <w:t>у</w:t>
      </w:r>
      <w:r>
        <w:rPr>
          <w:rFonts w:ascii="Times New Roman" w:hAnsi="Times New Roman" w:cs="Times New Roman"/>
        </w:rPr>
        <w:t>нкту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</w:rPr>
        <w:t>1 статьи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8 Фе</w:t>
      </w:r>
      <w:r>
        <w:rPr>
          <w:rFonts w:ascii="Times New Roman" w:hAnsi="Times New Roman" w:cs="Times New Roman"/>
          <w:spacing w:val="1"/>
        </w:rPr>
        <w:t>д</w:t>
      </w:r>
      <w:r>
        <w:rPr>
          <w:rFonts w:ascii="Times New Roman" w:hAnsi="Times New Roman" w:cs="Times New Roman"/>
        </w:rPr>
        <w:t>ера</w:t>
      </w:r>
      <w:r>
        <w:rPr>
          <w:rFonts w:ascii="Times New Roman" w:hAnsi="Times New Roman" w:cs="Times New Roman"/>
          <w:spacing w:val="3"/>
        </w:rPr>
        <w:t>л</w:t>
      </w:r>
      <w:r>
        <w:rPr>
          <w:rFonts w:ascii="Times New Roman" w:hAnsi="Times New Roman" w:cs="Times New Roman"/>
        </w:rPr>
        <w:t>ьного за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она от 22 апреля 1996 года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N 3</w:t>
      </w:r>
      <w:r>
        <w:rPr>
          <w:rFonts w:ascii="Times New Roman" w:hAnsi="Times New Roman" w:cs="Times New Roman"/>
          <w:spacing w:val="1"/>
        </w:rPr>
        <w:t>9</w:t>
      </w:r>
      <w:r>
        <w:rPr>
          <w:rFonts w:ascii="Times New Roman" w:hAnsi="Times New Roman" w:cs="Times New Roman"/>
          <w:spacing w:val="-3"/>
        </w:rPr>
        <w:t>-</w:t>
      </w:r>
      <w:r>
        <w:rPr>
          <w:rFonts w:ascii="Times New Roman" w:hAnsi="Times New Roman" w:cs="Times New Roman"/>
        </w:rPr>
        <w:t>ФЗ "О</w:t>
      </w:r>
      <w:r>
        <w:rPr>
          <w:rFonts w:ascii="Times New Roman" w:hAnsi="Times New Roman" w:cs="Times New Roman"/>
          <w:spacing w:val="28"/>
        </w:rPr>
        <w:t xml:space="preserve"> </w:t>
      </w:r>
      <w:r>
        <w:rPr>
          <w:rFonts w:ascii="Times New Roman" w:hAnsi="Times New Roman" w:cs="Times New Roman"/>
        </w:rPr>
        <w:t>рынке</w:t>
      </w:r>
      <w:r>
        <w:rPr>
          <w:rFonts w:ascii="Times New Roman" w:hAnsi="Times New Roman" w:cs="Times New Roman"/>
          <w:spacing w:val="29"/>
        </w:rPr>
        <w:t xml:space="preserve"> </w:t>
      </w:r>
      <w:r>
        <w:rPr>
          <w:rFonts w:ascii="Times New Roman" w:hAnsi="Times New Roman" w:cs="Times New Roman"/>
        </w:rPr>
        <w:t>ценных</w:t>
      </w:r>
      <w:r>
        <w:rPr>
          <w:rFonts w:ascii="Times New Roman" w:hAnsi="Times New Roman" w:cs="Times New Roman"/>
          <w:spacing w:val="28"/>
        </w:rPr>
        <w:t xml:space="preserve"> 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маг"</w:t>
      </w:r>
      <w:r>
        <w:rPr>
          <w:rFonts w:ascii="Times New Roman" w:hAnsi="Times New Roman" w:cs="Times New Roman"/>
          <w:spacing w:val="32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27"/>
        </w:rPr>
        <w:t xml:space="preserve"> </w:t>
      </w:r>
      <w:r>
        <w:rPr>
          <w:rFonts w:ascii="Times New Roman" w:hAnsi="Times New Roman" w:cs="Times New Roman"/>
        </w:rPr>
        <w:t>ре</w:t>
      </w:r>
      <w:r>
        <w:rPr>
          <w:rFonts w:ascii="Times New Roman" w:hAnsi="Times New Roman" w:cs="Times New Roman"/>
          <w:spacing w:val="1"/>
        </w:rPr>
        <w:t>д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ции</w:t>
      </w:r>
      <w:r>
        <w:rPr>
          <w:rFonts w:ascii="Times New Roman" w:hAnsi="Times New Roman" w:cs="Times New Roman"/>
          <w:spacing w:val="27"/>
        </w:rPr>
        <w:t xml:space="preserve"> </w:t>
      </w:r>
      <w:r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  <w:spacing w:val="29"/>
        </w:rPr>
        <w:t xml:space="preserve"> </w:t>
      </w:r>
      <w:r>
        <w:rPr>
          <w:rFonts w:ascii="Times New Roman" w:hAnsi="Times New Roman" w:cs="Times New Roman"/>
        </w:rPr>
        <w:t>1.07.2012</w:t>
      </w:r>
      <w:r>
        <w:rPr>
          <w:rFonts w:ascii="Times New Roman" w:hAnsi="Times New Roman" w:cs="Times New Roman"/>
          <w:spacing w:val="31"/>
        </w:rPr>
        <w:t xml:space="preserve"> </w:t>
      </w:r>
      <w:r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  <w:spacing w:val="25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едено</w:t>
      </w:r>
      <w:r>
        <w:rPr>
          <w:rFonts w:ascii="Times New Roman" w:hAnsi="Times New Roman" w:cs="Times New Roman"/>
          <w:spacing w:val="28"/>
        </w:rPr>
        <w:t xml:space="preserve"> </w:t>
      </w:r>
      <w:r>
        <w:rPr>
          <w:rFonts w:ascii="Times New Roman" w:hAnsi="Times New Roman" w:cs="Times New Roman"/>
        </w:rPr>
        <w:t>об</w:t>
      </w:r>
      <w:r>
        <w:rPr>
          <w:rFonts w:ascii="Times New Roman" w:hAnsi="Times New Roman" w:cs="Times New Roman"/>
          <w:spacing w:val="1"/>
        </w:rPr>
        <w:t>щ</w:t>
      </w:r>
      <w:r>
        <w:rPr>
          <w:rFonts w:ascii="Times New Roman" w:hAnsi="Times New Roman" w:cs="Times New Roman"/>
        </w:rPr>
        <w:t>ее</w:t>
      </w:r>
      <w:r>
        <w:rPr>
          <w:rFonts w:ascii="Times New Roman" w:hAnsi="Times New Roman" w:cs="Times New Roman"/>
          <w:spacing w:val="27"/>
        </w:rPr>
        <w:t xml:space="preserve"> </w:t>
      </w:r>
      <w:r>
        <w:rPr>
          <w:rFonts w:ascii="Times New Roman" w:hAnsi="Times New Roman" w:cs="Times New Roman"/>
        </w:rPr>
        <w:t>пон</w:t>
      </w:r>
      <w:r>
        <w:rPr>
          <w:rFonts w:ascii="Times New Roman" w:hAnsi="Times New Roman" w:cs="Times New Roman"/>
          <w:spacing w:val="-1"/>
        </w:rPr>
        <w:t>я</w:t>
      </w:r>
      <w:r>
        <w:rPr>
          <w:rFonts w:ascii="Times New Roman" w:hAnsi="Times New Roman" w:cs="Times New Roman"/>
        </w:rPr>
        <w:t>т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  <w:spacing w:val="25"/>
        </w:rPr>
        <w:t xml:space="preserve"> </w:t>
      </w:r>
      <w:r>
        <w:rPr>
          <w:rFonts w:ascii="Times New Roman" w:hAnsi="Times New Roman" w:cs="Times New Roman"/>
          <w:spacing w:val="-3"/>
        </w:rPr>
        <w:t>«</w:t>
      </w:r>
      <w:r>
        <w:rPr>
          <w:rFonts w:ascii="Times New Roman" w:hAnsi="Times New Roman" w:cs="Times New Roman"/>
        </w:rPr>
        <w:t>держатель</w:t>
      </w:r>
      <w:r>
        <w:rPr>
          <w:rFonts w:ascii="Times New Roman" w:hAnsi="Times New Roman" w:cs="Times New Roman"/>
          <w:spacing w:val="27"/>
        </w:rPr>
        <w:t xml:space="preserve"> </w:t>
      </w:r>
      <w:r>
        <w:rPr>
          <w:rFonts w:ascii="Times New Roman" w:hAnsi="Times New Roman" w:cs="Times New Roman"/>
        </w:rPr>
        <w:t>ре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стра</w:t>
      </w:r>
      <w:r>
        <w:rPr>
          <w:rFonts w:ascii="Times New Roman" w:hAnsi="Times New Roman" w:cs="Times New Roman"/>
          <w:spacing w:val="-4"/>
        </w:rPr>
        <w:t>»</w:t>
      </w:r>
      <w:r>
        <w:rPr>
          <w:rFonts w:ascii="Times New Roman" w:hAnsi="Times New Roman" w:cs="Times New Roman"/>
        </w:rPr>
        <w:t>, которым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мож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т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1"/>
        </w:rPr>
        <w:t>ы</w:t>
      </w:r>
      <w:r>
        <w:rPr>
          <w:rFonts w:ascii="Times New Roman" w:hAnsi="Times New Roman" w:cs="Times New Roman"/>
        </w:rPr>
        <w:t>ть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эм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тент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при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  <w:spacing w:val="1"/>
        </w:rPr>
        <w:t>а</w:t>
      </w:r>
      <w:r>
        <w:rPr>
          <w:rFonts w:ascii="Times New Roman" w:hAnsi="Times New Roman" w:cs="Times New Roman"/>
        </w:rPr>
        <w:t>мосто</w:t>
      </w:r>
      <w:r>
        <w:rPr>
          <w:rFonts w:ascii="Times New Roman" w:hAnsi="Times New Roman" w:cs="Times New Roman"/>
          <w:spacing w:val="-1"/>
        </w:rPr>
        <w:t>я</w:t>
      </w:r>
      <w:r>
        <w:rPr>
          <w:rFonts w:ascii="Times New Roman" w:hAnsi="Times New Roman" w:cs="Times New Roman"/>
        </w:rPr>
        <w:t>тельном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ведении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</w:rPr>
        <w:t>ре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стра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</w:rPr>
        <w:t>или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ре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истратор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по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до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овору с эм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тен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-1"/>
        </w:rPr>
        <w:t>м</w:t>
      </w:r>
      <w:r>
        <w:rPr>
          <w:rFonts w:ascii="Times New Roman" w:hAnsi="Times New Roman" w:cs="Times New Roman"/>
        </w:rPr>
        <w:t>.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24" w:firstLine="70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1"/>
        </w:rPr>
        <w:t>О</w:t>
      </w:r>
      <w:r>
        <w:rPr>
          <w:rFonts w:ascii="Times New Roman" w:hAnsi="Times New Roman" w:cs="Times New Roman"/>
        </w:rPr>
        <w:t>днако,</w:t>
      </w:r>
      <w:r>
        <w:rPr>
          <w:rFonts w:ascii="Times New Roman" w:hAnsi="Times New Roman" w:cs="Times New Roman"/>
          <w:spacing w:val="32"/>
        </w:rPr>
        <w:t xml:space="preserve"> </w:t>
      </w:r>
      <w:r>
        <w:rPr>
          <w:rFonts w:ascii="Times New Roman" w:hAnsi="Times New Roman" w:cs="Times New Roman"/>
        </w:rPr>
        <w:t>со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ласно</w:t>
      </w:r>
      <w:r>
        <w:rPr>
          <w:rFonts w:ascii="Times New Roman" w:hAnsi="Times New Roman" w:cs="Times New Roman"/>
          <w:spacing w:val="31"/>
        </w:rPr>
        <w:t xml:space="preserve"> </w:t>
      </w:r>
      <w:r>
        <w:rPr>
          <w:rFonts w:ascii="Times New Roman" w:hAnsi="Times New Roman" w:cs="Times New Roman"/>
        </w:rPr>
        <w:t>п.</w:t>
      </w:r>
      <w:r>
        <w:rPr>
          <w:rFonts w:ascii="Times New Roman" w:hAnsi="Times New Roman" w:cs="Times New Roman"/>
          <w:spacing w:val="31"/>
        </w:rPr>
        <w:t xml:space="preserve"> </w:t>
      </w: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  <w:spacing w:val="31"/>
        </w:rPr>
        <w:t xml:space="preserve"> </w:t>
      </w:r>
      <w:r>
        <w:rPr>
          <w:rFonts w:ascii="Times New Roman" w:hAnsi="Times New Roman" w:cs="Times New Roman"/>
        </w:rPr>
        <w:t>Положения</w:t>
      </w:r>
      <w:r>
        <w:rPr>
          <w:rFonts w:ascii="Times New Roman" w:hAnsi="Times New Roman" w:cs="Times New Roman"/>
          <w:spacing w:val="30"/>
        </w:rPr>
        <w:t xml:space="preserve"> </w:t>
      </w:r>
      <w:r>
        <w:rPr>
          <w:rFonts w:ascii="Times New Roman" w:hAnsi="Times New Roman" w:cs="Times New Roman"/>
        </w:rPr>
        <w:t>(в</w:t>
      </w:r>
      <w:r>
        <w:rPr>
          <w:rFonts w:ascii="Times New Roman" w:hAnsi="Times New Roman" w:cs="Times New Roman"/>
          <w:spacing w:val="30"/>
        </w:rPr>
        <w:t xml:space="preserve"> </w:t>
      </w:r>
      <w:r>
        <w:rPr>
          <w:rFonts w:ascii="Times New Roman" w:hAnsi="Times New Roman" w:cs="Times New Roman"/>
        </w:rPr>
        <w:t>части</w:t>
      </w:r>
      <w:r>
        <w:rPr>
          <w:rFonts w:ascii="Times New Roman" w:hAnsi="Times New Roman" w:cs="Times New Roman"/>
          <w:spacing w:val="28"/>
        </w:rPr>
        <w:t xml:space="preserve"> </w:t>
      </w:r>
      <w:r>
        <w:rPr>
          <w:rFonts w:ascii="Times New Roman" w:hAnsi="Times New Roman" w:cs="Times New Roman"/>
        </w:rPr>
        <w:t>определения</w:t>
      </w:r>
      <w:r>
        <w:rPr>
          <w:rFonts w:ascii="Times New Roman" w:hAnsi="Times New Roman" w:cs="Times New Roman"/>
          <w:spacing w:val="28"/>
        </w:rPr>
        <w:t xml:space="preserve"> </w:t>
      </w:r>
      <w:r>
        <w:rPr>
          <w:rFonts w:ascii="Times New Roman" w:hAnsi="Times New Roman" w:cs="Times New Roman"/>
        </w:rPr>
        <w:t>по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ят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я</w:t>
      </w:r>
      <w:r>
        <w:rPr>
          <w:rFonts w:ascii="Times New Roman" w:hAnsi="Times New Roman" w:cs="Times New Roman"/>
          <w:spacing w:val="27"/>
        </w:rPr>
        <w:t xml:space="preserve"> </w:t>
      </w:r>
      <w:r>
        <w:rPr>
          <w:rFonts w:ascii="Times New Roman" w:hAnsi="Times New Roman" w:cs="Times New Roman"/>
          <w:spacing w:val="-4"/>
        </w:rPr>
        <w:t>«</w:t>
      </w:r>
      <w:r>
        <w:rPr>
          <w:rFonts w:ascii="Times New Roman" w:hAnsi="Times New Roman" w:cs="Times New Roman"/>
        </w:rPr>
        <w:t>регистратор</w:t>
      </w:r>
      <w:r>
        <w:rPr>
          <w:rFonts w:ascii="Times New Roman" w:hAnsi="Times New Roman" w:cs="Times New Roman"/>
          <w:spacing w:val="-5"/>
        </w:rPr>
        <w:t>»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  <w:spacing w:val="28"/>
        </w:rPr>
        <w:t xml:space="preserve"> </w:t>
      </w:r>
      <w:r>
        <w:rPr>
          <w:rFonts w:ascii="Times New Roman" w:hAnsi="Times New Roman" w:cs="Times New Roman"/>
        </w:rPr>
        <w:t>эм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те</w:t>
      </w:r>
      <w:r>
        <w:rPr>
          <w:rFonts w:ascii="Times New Roman" w:hAnsi="Times New Roman" w:cs="Times New Roman"/>
          <w:spacing w:val="5"/>
        </w:rPr>
        <w:t>н</w:t>
      </w:r>
      <w:r>
        <w:rPr>
          <w:rFonts w:ascii="Times New Roman" w:hAnsi="Times New Roman" w:cs="Times New Roman"/>
        </w:rPr>
        <w:t>т при самос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оятельном</w:t>
      </w:r>
      <w:r>
        <w:rPr>
          <w:rFonts w:ascii="Times New Roman" w:hAnsi="Times New Roman" w:cs="Times New Roman"/>
          <w:spacing w:val="-1"/>
        </w:rPr>
        <w:t xml:space="preserve"> в</w:t>
      </w:r>
      <w:r>
        <w:rPr>
          <w:rFonts w:ascii="Times New Roman" w:hAnsi="Times New Roman" w:cs="Times New Roman"/>
        </w:rPr>
        <w:t>едении реестра я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ляе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ся регистратором.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6" w:lineRule="auto"/>
        <w:ind w:right="221" w:firstLine="70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Для</w:t>
      </w:r>
      <w:r>
        <w:rPr>
          <w:rFonts w:ascii="Times New Roman" w:hAnsi="Times New Roman" w:cs="Times New Roman"/>
          <w:spacing w:val="88"/>
        </w:rPr>
        <w:t xml:space="preserve"> </w:t>
      </w:r>
      <w:r>
        <w:rPr>
          <w:rFonts w:ascii="Times New Roman" w:hAnsi="Times New Roman" w:cs="Times New Roman"/>
        </w:rPr>
        <w:t>свя</w:t>
      </w:r>
      <w:r>
        <w:rPr>
          <w:rFonts w:ascii="Times New Roman" w:hAnsi="Times New Roman" w:cs="Times New Roman"/>
          <w:spacing w:val="-1"/>
        </w:rPr>
        <w:t>з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</w:rPr>
        <w:t>настоящих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  <w:spacing w:val="-1"/>
        </w:rPr>
        <w:t>П</w:t>
      </w:r>
      <w:r>
        <w:rPr>
          <w:rFonts w:ascii="Times New Roman" w:hAnsi="Times New Roman" w:cs="Times New Roman"/>
        </w:rPr>
        <w:t>рав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л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</w:rPr>
        <w:t>пр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н</w:t>
      </w:r>
      <w:r>
        <w:rPr>
          <w:rFonts w:ascii="Times New Roman" w:hAnsi="Times New Roman" w:cs="Times New Roman"/>
          <w:spacing w:val="-1"/>
        </w:rPr>
        <w:t>я</w:t>
      </w:r>
      <w:r>
        <w:rPr>
          <w:rFonts w:ascii="Times New Roman" w:hAnsi="Times New Roman" w:cs="Times New Roman"/>
        </w:rPr>
        <w:t>той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нормати</w:t>
      </w:r>
      <w:r>
        <w:rPr>
          <w:rFonts w:ascii="Times New Roman" w:hAnsi="Times New Roman" w:cs="Times New Roman"/>
          <w:spacing w:val="-2"/>
        </w:rPr>
        <w:t>в</w:t>
      </w:r>
      <w:r>
        <w:rPr>
          <w:rFonts w:ascii="Times New Roman" w:hAnsi="Times New Roman" w:cs="Times New Roman"/>
        </w:rPr>
        <w:t>ных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тах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</w:rPr>
        <w:t>терми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ологией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Прави-лах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использ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ются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все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три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терми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  <w:spacing w:val="1"/>
        </w:rPr>
        <w:t>(</w:t>
      </w:r>
      <w:r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р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атель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ре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стра,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эмитент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ре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истратор).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  <w:spacing w:val="-1"/>
        </w:rPr>
        <w:t>П</w:t>
      </w:r>
      <w:r>
        <w:rPr>
          <w:rFonts w:ascii="Times New Roman" w:hAnsi="Times New Roman" w:cs="Times New Roman"/>
        </w:rPr>
        <w:t>ри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этом</w:t>
      </w:r>
      <w:r>
        <w:rPr>
          <w:rFonts w:ascii="Times New Roman" w:hAnsi="Times New Roman" w:cs="Times New Roman"/>
          <w:spacing w:val="3"/>
        </w:rPr>
        <w:t xml:space="preserve"> </w:t>
      </w:r>
      <w:r>
        <w:rPr>
          <w:rFonts w:ascii="Times New Roman" w:hAnsi="Times New Roman" w:cs="Times New Roman"/>
        </w:rPr>
        <w:t>для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2"/>
        </w:rPr>
        <w:t>б</w:t>
      </w:r>
      <w:r>
        <w:rPr>
          <w:rFonts w:ascii="Times New Roman" w:hAnsi="Times New Roman" w:cs="Times New Roman"/>
        </w:rPr>
        <w:t>о-зна</w:t>
      </w:r>
      <w:r>
        <w:rPr>
          <w:rFonts w:ascii="Times New Roman" w:hAnsi="Times New Roman" w:cs="Times New Roman"/>
          <w:spacing w:val="-1"/>
        </w:rPr>
        <w:t>ч</w:t>
      </w:r>
      <w:r>
        <w:rPr>
          <w:rFonts w:ascii="Times New Roman" w:hAnsi="Times New Roman" w:cs="Times New Roman"/>
        </w:rPr>
        <w:t>ен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я</w:t>
      </w:r>
      <w:r>
        <w:rPr>
          <w:rFonts w:ascii="Times New Roman" w:hAnsi="Times New Roman" w:cs="Times New Roman"/>
          <w:spacing w:val="68"/>
        </w:rPr>
        <w:t xml:space="preserve"> </w:t>
      </w:r>
      <w:r>
        <w:rPr>
          <w:rFonts w:ascii="Times New Roman" w:hAnsi="Times New Roman" w:cs="Times New Roman"/>
        </w:rPr>
        <w:t>эм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тен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а,</w:t>
      </w:r>
      <w:r>
        <w:rPr>
          <w:rFonts w:ascii="Times New Roman" w:hAnsi="Times New Roman" w:cs="Times New Roman"/>
          <w:spacing w:val="70"/>
        </w:rPr>
        <w:t xml:space="preserve"> </w:t>
      </w:r>
      <w:r>
        <w:rPr>
          <w:rFonts w:ascii="Times New Roman" w:hAnsi="Times New Roman" w:cs="Times New Roman"/>
        </w:rPr>
        <w:t>самостоятельно</w:t>
      </w:r>
      <w:r>
        <w:rPr>
          <w:rFonts w:ascii="Times New Roman" w:hAnsi="Times New Roman" w:cs="Times New Roman"/>
          <w:spacing w:val="68"/>
        </w:rPr>
        <w:t xml:space="preserve"> </w:t>
      </w:r>
      <w:r>
        <w:rPr>
          <w:rFonts w:ascii="Times New Roman" w:hAnsi="Times New Roman" w:cs="Times New Roman"/>
        </w:rPr>
        <w:t>вед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щего</w:t>
      </w:r>
      <w:r>
        <w:rPr>
          <w:rFonts w:ascii="Times New Roman" w:hAnsi="Times New Roman" w:cs="Times New Roman"/>
          <w:spacing w:val="69"/>
        </w:rPr>
        <w:t xml:space="preserve"> </w:t>
      </w:r>
      <w:r>
        <w:rPr>
          <w:rFonts w:ascii="Times New Roman" w:hAnsi="Times New Roman" w:cs="Times New Roman"/>
        </w:rPr>
        <w:t>свой</w:t>
      </w:r>
      <w:r>
        <w:rPr>
          <w:rFonts w:ascii="Times New Roman" w:hAnsi="Times New Roman" w:cs="Times New Roman"/>
          <w:spacing w:val="69"/>
        </w:rPr>
        <w:t xml:space="preserve"> </w:t>
      </w:r>
      <w:r>
        <w:rPr>
          <w:rFonts w:ascii="Times New Roman" w:hAnsi="Times New Roman" w:cs="Times New Roman"/>
        </w:rPr>
        <w:t>реест</w:t>
      </w:r>
      <w:r>
        <w:rPr>
          <w:rFonts w:ascii="Times New Roman" w:hAnsi="Times New Roman" w:cs="Times New Roman"/>
          <w:spacing w:val="2"/>
        </w:rPr>
        <w:t>р</w:t>
      </w:r>
      <w:r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  <w:spacing w:val="70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69"/>
        </w:rPr>
        <w:t xml:space="preserve"> </w:t>
      </w:r>
      <w:r>
        <w:rPr>
          <w:rFonts w:ascii="Times New Roman" w:hAnsi="Times New Roman" w:cs="Times New Roman"/>
        </w:rPr>
        <w:t>основном</w:t>
      </w:r>
      <w:r>
        <w:rPr>
          <w:rFonts w:ascii="Times New Roman" w:hAnsi="Times New Roman" w:cs="Times New Roman"/>
          <w:spacing w:val="66"/>
        </w:rPr>
        <w:t xml:space="preserve"> </w:t>
      </w:r>
      <w:r>
        <w:rPr>
          <w:rFonts w:ascii="Times New Roman" w:hAnsi="Times New Roman" w:cs="Times New Roman"/>
        </w:rPr>
        <w:t>использ</w:t>
      </w:r>
      <w:r>
        <w:rPr>
          <w:rFonts w:ascii="Times New Roman" w:hAnsi="Times New Roman" w:cs="Times New Roman"/>
          <w:spacing w:val="-3"/>
        </w:rPr>
        <w:t>у</w:t>
      </w:r>
      <w:r>
        <w:rPr>
          <w:rFonts w:ascii="Times New Roman" w:hAnsi="Times New Roman" w:cs="Times New Roman"/>
        </w:rPr>
        <w:t>ются</w:t>
      </w:r>
      <w:r>
        <w:rPr>
          <w:rFonts w:ascii="Times New Roman" w:hAnsi="Times New Roman" w:cs="Times New Roman"/>
          <w:spacing w:val="66"/>
        </w:rPr>
        <w:t xml:space="preserve"> </w:t>
      </w:r>
      <w:r>
        <w:rPr>
          <w:rFonts w:ascii="Times New Roman" w:hAnsi="Times New Roman" w:cs="Times New Roman"/>
        </w:rPr>
        <w:t xml:space="preserve">термин </w:t>
      </w:r>
      <w:r>
        <w:rPr>
          <w:rFonts w:ascii="Times New Roman" w:hAnsi="Times New Roman" w:cs="Times New Roman"/>
          <w:spacing w:val="-4"/>
        </w:rPr>
        <w:t>«</w:t>
      </w:r>
      <w:r>
        <w:rPr>
          <w:rFonts w:ascii="Times New Roman" w:hAnsi="Times New Roman" w:cs="Times New Roman"/>
        </w:rPr>
        <w:t>держатель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реестра</w:t>
      </w:r>
      <w:r>
        <w:rPr>
          <w:rFonts w:ascii="Times New Roman" w:hAnsi="Times New Roman" w:cs="Times New Roman"/>
          <w:spacing w:val="-2"/>
        </w:rPr>
        <w:t>»</w:t>
      </w:r>
      <w:r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но</w:t>
      </w:r>
      <w:r>
        <w:rPr>
          <w:rFonts w:ascii="Times New Roman" w:hAnsi="Times New Roman" w:cs="Times New Roman"/>
          <w:spacing w:val="70"/>
        </w:rPr>
        <w:t xml:space="preserve"> </w:t>
      </w:r>
      <w:r>
        <w:rPr>
          <w:rFonts w:ascii="Times New Roman" w:hAnsi="Times New Roman" w:cs="Times New Roman"/>
        </w:rPr>
        <w:t>мож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т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использо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аться</w:t>
      </w:r>
      <w:r>
        <w:rPr>
          <w:rFonts w:ascii="Times New Roman" w:hAnsi="Times New Roman" w:cs="Times New Roman"/>
          <w:spacing w:val="3"/>
        </w:rPr>
        <w:t xml:space="preserve"> 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термин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  <w:spacing w:val="-4"/>
        </w:rPr>
        <w:t>«</w:t>
      </w:r>
      <w:r>
        <w:rPr>
          <w:rFonts w:ascii="Times New Roman" w:hAnsi="Times New Roman" w:cs="Times New Roman"/>
        </w:rPr>
        <w:t>регистратор</w:t>
      </w:r>
      <w:r>
        <w:rPr>
          <w:rFonts w:ascii="Times New Roman" w:hAnsi="Times New Roman" w:cs="Times New Roman"/>
          <w:spacing w:val="-4"/>
        </w:rPr>
        <w:t>»</w:t>
      </w:r>
      <w:r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напри</w:t>
      </w:r>
      <w:r>
        <w:rPr>
          <w:rFonts w:ascii="Times New Roman" w:hAnsi="Times New Roman" w:cs="Times New Roman"/>
          <w:spacing w:val="-1"/>
        </w:rPr>
        <w:t>м</w:t>
      </w:r>
      <w:r>
        <w:rPr>
          <w:rFonts w:ascii="Times New Roman" w:hAnsi="Times New Roman" w:cs="Times New Roman"/>
        </w:rPr>
        <w:t>ер,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сл</w:t>
      </w:r>
      <w:r>
        <w:rPr>
          <w:rFonts w:ascii="Times New Roman" w:hAnsi="Times New Roman" w:cs="Times New Roman"/>
          <w:spacing w:val="-1"/>
        </w:rPr>
        <w:t>уч</w:t>
      </w:r>
      <w:r>
        <w:rPr>
          <w:rFonts w:ascii="Times New Roman" w:hAnsi="Times New Roman" w:cs="Times New Roman"/>
        </w:rPr>
        <w:t>ае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</w:rPr>
        <w:t xml:space="preserve">цита-ты из </w:t>
      </w:r>
      <w:r>
        <w:rPr>
          <w:rFonts w:ascii="Times New Roman" w:hAnsi="Times New Roman" w:cs="Times New Roman"/>
          <w:spacing w:val="-2"/>
        </w:rPr>
        <w:t>П</w:t>
      </w:r>
      <w:r>
        <w:rPr>
          <w:rFonts w:ascii="Times New Roman" w:hAnsi="Times New Roman" w:cs="Times New Roman"/>
        </w:rPr>
        <w:t>риказа ФСФР, г</w:t>
      </w:r>
      <w:r>
        <w:rPr>
          <w:rFonts w:ascii="Times New Roman" w:hAnsi="Times New Roman" w:cs="Times New Roman"/>
          <w:spacing w:val="1"/>
        </w:rPr>
        <w:t>д</w:t>
      </w:r>
      <w:r>
        <w:rPr>
          <w:rFonts w:ascii="Times New Roman" w:hAnsi="Times New Roman" w:cs="Times New Roman"/>
        </w:rPr>
        <w:t>е использо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ан такой тер</w:t>
      </w:r>
      <w:r>
        <w:rPr>
          <w:rFonts w:ascii="Times New Roman" w:hAnsi="Times New Roman" w:cs="Times New Roman"/>
          <w:spacing w:val="-1"/>
        </w:rPr>
        <w:t>м</w:t>
      </w:r>
      <w:r>
        <w:rPr>
          <w:rFonts w:ascii="Times New Roman" w:hAnsi="Times New Roman" w:cs="Times New Roman"/>
        </w:rPr>
        <w:t>ин.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26" w:firstLine="70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Уполно</w:t>
      </w:r>
      <w:r>
        <w:rPr>
          <w:rFonts w:ascii="Times New Roman" w:hAnsi="Times New Roman" w:cs="Times New Roman"/>
          <w:spacing w:val="-1"/>
        </w:rPr>
        <w:t>м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-1"/>
        </w:rPr>
        <w:t>ч</w:t>
      </w:r>
      <w:r>
        <w:rPr>
          <w:rFonts w:ascii="Times New Roman" w:hAnsi="Times New Roman" w:cs="Times New Roman"/>
        </w:rPr>
        <w:t>ен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ым</w:t>
      </w:r>
      <w:r>
        <w:rPr>
          <w:rFonts w:ascii="Times New Roman" w:hAnsi="Times New Roman" w:cs="Times New Roman"/>
          <w:spacing w:val="50"/>
        </w:rPr>
        <w:t xml:space="preserve"> </w:t>
      </w:r>
      <w:r>
        <w:rPr>
          <w:rFonts w:ascii="Times New Roman" w:hAnsi="Times New Roman" w:cs="Times New Roman"/>
        </w:rPr>
        <w:t>лицом</w:t>
      </w:r>
      <w:r>
        <w:rPr>
          <w:rFonts w:ascii="Times New Roman" w:hAnsi="Times New Roman" w:cs="Times New Roman"/>
          <w:spacing w:val="50"/>
        </w:rPr>
        <w:t xml:space="preserve"> </w:t>
      </w:r>
      <w:r>
        <w:rPr>
          <w:rFonts w:ascii="Times New Roman" w:hAnsi="Times New Roman" w:cs="Times New Roman"/>
        </w:rPr>
        <w:t>дер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ателя</w:t>
      </w:r>
      <w:r>
        <w:rPr>
          <w:rFonts w:ascii="Times New Roman" w:hAnsi="Times New Roman" w:cs="Times New Roman"/>
          <w:spacing w:val="50"/>
        </w:rPr>
        <w:t xml:space="preserve"> </w:t>
      </w:r>
      <w:r>
        <w:rPr>
          <w:rFonts w:ascii="Times New Roman" w:hAnsi="Times New Roman" w:cs="Times New Roman"/>
        </w:rPr>
        <w:t>ре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стра</w:t>
      </w:r>
      <w:r>
        <w:rPr>
          <w:rFonts w:ascii="Times New Roman" w:hAnsi="Times New Roman" w:cs="Times New Roman"/>
          <w:spacing w:val="52"/>
        </w:rPr>
        <w:t xml:space="preserve"> </w:t>
      </w:r>
      <w:r>
        <w:rPr>
          <w:rFonts w:ascii="Times New Roman" w:hAnsi="Times New Roman" w:cs="Times New Roman"/>
        </w:rPr>
        <w:t>мож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т</w:t>
      </w:r>
      <w:r>
        <w:rPr>
          <w:rFonts w:ascii="Times New Roman" w:hAnsi="Times New Roman" w:cs="Times New Roman"/>
          <w:spacing w:val="49"/>
        </w:rPr>
        <w:t xml:space="preserve"> </w:t>
      </w:r>
      <w:r>
        <w:rPr>
          <w:rFonts w:ascii="Times New Roman" w:hAnsi="Times New Roman" w:cs="Times New Roman"/>
        </w:rPr>
        <w:t>явля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ься</w:t>
      </w:r>
      <w:r>
        <w:rPr>
          <w:rFonts w:ascii="Times New Roman" w:hAnsi="Times New Roman" w:cs="Times New Roman"/>
          <w:spacing w:val="49"/>
        </w:rPr>
        <w:t xml:space="preserve"> 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47"/>
        </w:rPr>
        <w:t xml:space="preserve"> </w:t>
      </w:r>
      <w:r>
        <w:rPr>
          <w:rFonts w:ascii="Times New Roman" w:hAnsi="Times New Roman" w:cs="Times New Roman"/>
        </w:rPr>
        <w:t>исполнительный</w:t>
      </w:r>
      <w:r>
        <w:rPr>
          <w:rFonts w:ascii="Times New Roman" w:hAnsi="Times New Roman" w:cs="Times New Roman"/>
          <w:spacing w:val="46"/>
        </w:rPr>
        <w:t xml:space="preserve"> </w:t>
      </w:r>
      <w:r>
        <w:rPr>
          <w:rFonts w:ascii="Times New Roman" w:hAnsi="Times New Roman" w:cs="Times New Roman"/>
        </w:rPr>
        <w:t>ор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ан или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ое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назна</w:t>
      </w:r>
      <w:r>
        <w:rPr>
          <w:rFonts w:ascii="Times New Roman" w:hAnsi="Times New Roman" w:cs="Times New Roman"/>
          <w:spacing w:val="-1"/>
        </w:rPr>
        <w:t>ч</w:t>
      </w:r>
      <w:r>
        <w:rPr>
          <w:rFonts w:ascii="Times New Roman" w:hAnsi="Times New Roman" w:cs="Times New Roman"/>
        </w:rPr>
        <w:t>ен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ое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физи</w:t>
      </w:r>
      <w:r>
        <w:rPr>
          <w:rFonts w:ascii="Times New Roman" w:hAnsi="Times New Roman" w:cs="Times New Roman"/>
          <w:spacing w:val="-1"/>
        </w:rPr>
        <w:t>ч</w:t>
      </w:r>
      <w:r>
        <w:rPr>
          <w:rFonts w:ascii="Times New Roman" w:hAnsi="Times New Roman" w:cs="Times New Roman"/>
        </w:rPr>
        <w:t>еское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лицо.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При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казан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Прав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лах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на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йст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ия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р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ателя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реестра (ре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истратора)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</w:rPr>
        <w:t>эти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йст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ия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</w:rPr>
        <w:t>ос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щест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ляет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пол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омо</w:t>
      </w:r>
      <w:r>
        <w:rPr>
          <w:rFonts w:ascii="Times New Roman" w:hAnsi="Times New Roman" w:cs="Times New Roman"/>
          <w:spacing w:val="-2"/>
        </w:rPr>
        <w:t>ч</w:t>
      </w:r>
      <w:r>
        <w:rPr>
          <w:rFonts w:ascii="Times New Roman" w:hAnsi="Times New Roman" w:cs="Times New Roman"/>
        </w:rPr>
        <w:t>енное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лицо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  <w:spacing w:val="1"/>
        </w:rPr>
        <w:t>(</w:t>
      </w:r>
      <w:r>
        <w:rPr>
          <w:rFonts w:ascii="Times New Roman" w:hAnsi="Times New Roman" w:cs="Times New Roman"/>
        </w:rPr>
        <w:t>которое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</w:rPr>
        <w:t>об</w:t>
      </w:r>
      <w:r>
        <w:rPr>
          <w:rFonts w:ascii="Times New Roman" w:hAnsi="Times New Roman" w:cs="Times New Roman"/>
          <w:spacing w:val="1"/>
        </w:rPr>
        <w:t>щ</w:t>
      </w:r>
      <w:r>
        <w:rPr>
          <w:rFonts w:ascii="Times New Roman" w:hAnsi="Times New Roman" w:cs="Times New Roman"/>
        </w:rPr>
        <w:t>ем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</w:rPr>
        <w:t>сл</w:t>
      </w:r>
      <w:r>
        <w:rPr>
          <w:rFonts w:ascii="Times New Roman" w:hAnsi="Times New Roman" w:cs="Times New Roman"/>
          <w:spacing w:val="-1"/>
        </w:rPr>
        <w:t>уч</w:t>
      </w:r>
      <w:r>
        <w:rPr>
          <w:rFonts w:ascii="Times New Roman" w:hAnsi="Times New Roman" w:cs="Times New Roman"/>
        </w:rPr>
        <w:t>ае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мож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т не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я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ля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ься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исполн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тельным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ор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аном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3"/>
        </w:rPr>
        <w:t>б</w:t>
      </w:r>
      <w:r>
        <w:rPr>
          <w:rFonts w:ascii="Times New Roman" w:hAnsi="Times New Roman" w:cs="Times New Roman"/>
        </w:rPr>
        <w:t>щества).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При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каз</w:t>
      </w:r>
      <w:r>
        <w:rPr>
          <w:rFonts w:ascii="Times New Roman" w:hAnsi="Times New Roman" w:cs="Times New Roman"/>
          <w:spacing w:val="1"/>
        </w:rPr>
        <w:t>а</w:t>
      </w:r>
      <w:r>
        <w:rPr>
          <w:rFonts w:ascii="Times New Roman" w:hAnsi="Times New Roman" w:cs="Times New Roman"/>
        </w:rPr>
        <w:t>нии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Прав</w:t>
      </w:r>
      <w:r>
        <w:rPr>
          <w:rFonts w:ascii="Times New Roman" w:hAnsi="Times New Roman" w:cs="Times New Roman"/>
          <w:spacing w:val="-2"/>
        </w:rPr>
        <w:t>и</w:t>
      </w:r>
      <w:r>
        <w:rPr>
          <w:rFonts w:ascii="Times New Roman" w:hAnsi="Times New Roman" w:cs="Times New Roman"/>
        </w:rPr>
        <w:t>лах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на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</w:rPr>
        <w:t>дейст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ия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</w:rPr>
        <w:t>эм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тен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 xml:space="preserve">а </w:t>
      </w:r>
      <w:r>
        <w:rPr>
          <w:rFonts w:ascii="Times New Roman" w:hAnsi="Times New Roman" w:cs="Times New Roman"/>
          <w:spacing w:val="-1"/>
        </w:rPr>
        <w:t>э</w:t>
      </w:r>
      <w:r>
        <w:rPr>
          <w:rFonts w:ascii="Times New Roman" w:hAnsi="Times New Roman" w:cs="Times New Roman"/>
        </w:rPr>
        <w:t>ти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дейст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ия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ос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ществляет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ис</w:t>
      </w:r>
      <w:r>
        <w:rPr>
          <w:rFonts w:ascii="Times New Roman" w:hAnsi="Times New Roman" w:cs="Times New Roman"/>
          <w:spacing w:val="-1"/>
        </w:rPr>
        <w:t>п</w:t>
      </w:r>
      <w:r>
        <w:rPr>
          <w:rFonts w:ascii="Times New Roman" w:hAnsi="Times New Roman" w:cs="Times New Roman"/>
        </w:rPr>
        <w:t>олнительный орган.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18" w:line="240" w:lineRule="exact"/>
        <w:rPr>
          <w:rFonts w:ascii="Times New Roman" w:hAnsi="Times New Roman" w:cs="Times New Roman"/>
          <w:sz w:val="24"/>
          <w:szCs w:val="24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21" w:firstLine="70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1.3.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ятельностью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</w:rPr>
        <w:t>по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</w:rPr>
        <w:t>ведению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</w:rPr>
        <w:t>реестра</w:t>
      </w:r>
      <w:r>
        <w:rPr>
          <w:rFonts w:ascii="Times New Roman" w:hAnsi="Times New Roman" w:cs="Times New Roman"/>
          <w:spacing w:val="22"/>
        </w:rPr>
        <w:t xml:space="preserve"> </w:t>
      </w:r>
      <w:r>
        <w:rPr>
          <w:rFonts w:ascii="Times New Roman" w:hAnsi="Times New Roman" w:cs="Times New Roman"/>
        </w:rPr>
        <w:t>владел</w:t>
      </w:r>
      <w:r>
        <w:rPr>
          <w:rFonts w:ascii="Times New Roman" w:hAnsi="Times New Roman" w:cs="Times New Roman"/>
          <w:spacing w:val="1"/>
        </w:rPr>
        <w:t>ь</w:t>
      </w:r>
      <w:r>
        <w:rPr>
          <w:rFonts w:ascii="Times New Roman" w:hAnsi="Times New Roman" w:cs="Times New Roman"/>
        </w:rPr>
        <w:t>цев</w:t>
      </w:r>
      <w:r>
        <w:rPr>
          <w:rFonts w:ascii="Times New Roman" w:hAnsi="Times New Roman" w:cs="Times New Roman"/>
          <w:spacing w:val="20"/>
        </w:rPr>
        <w:t xml:space="preserve"> </w:t>
      </w:r>
      <w:r>
        <w:rPr>
          <w:rFonts w:ascii="Times New Roman" w:hAnsi="Times New Roman" w:cs="Times New Roman"/>
        </w:rPr>
        <w:t>ценных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маг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</w:rPr>
        <w:t>при</w:t>
      </w:r>
      <w:r>
        <w:rPr>
          <w:rFonts w:ascii="Times New Roman" w:hAnsi="Times New Roman" w:cs="Times New Roman"/>
          <w:spacing w:val="-1"/>
        </w:rPr>
        <w:t>з</w:t>
      </w:r>
      <w:r>
        <w:rPr>
          <w:rFonts w:ascii="Times New Roman" w:hAnsi="Times New Roman" w:cs="Times New Roman"/>
        </w:rPr>
        <w:t>наются</w:t>
      </w:r>
      <w:r>
        <w:rPr>
          <w:rFonts w:ascii="Times New Roman" w:hAnsi="Times New Roman" w:cs="Times New Roman"/>
          <w:spacing w:val="20"/>
        </w:rPr>
        <w:t xml:space="preserve"> </w:t>
      </w:r>
      <w:r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  <w:spacing w:val="1"/>
        </w:rPr>
        <w:t>б</w:t>
      </w:r>
      <w:r>
        <w:rPr>
          <w:rFonts w:ascii="Times New Roman" w:hAnsi="Times New Roman" w:cs="Times New Roman"/>
        </w:rPr>
        <w:t>ор,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  <w:spacing w:val="1"/>
        </w:rPr>
        <w:t>ф</w:t>
      </w:r>
      <w:r>
        <w:rPr>
          <w:rFonts w:ascii="Times New Roman" w:hAnsi="Times New Roman" w:cs="Times New Roman"/>
          <w:spacing w:val="5"/>
        </w:rPr>
        <w:t>и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-саци</w:t>
      </w:r>
      <w:r>
        <w:rPr>
          <w:rFonts w:ascii="Times New Roman" w:hAnsi="Times New Roman" w:cs="Times New Roman"/>
          <w:spacing w:val="-1"/>
        </w:rPr>
        <w:t>я</w:t>
      </w:r>
      <w:r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обработк</w:t>
      </w:r>
      <w:r>
        <w:rPr>
          <w:rFonts w:ascii="Times New Roman" w:hAnsi="Times New Roman" w:cs="Times New Roman"/>
          <w:spacing w:val="1"/>
        </w:rPr>
        <w:t>а</w:t>
      </w:r>
      <w:r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хранение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  <w:spacing w:val="1"/>
        </w:rPr>
        <w:t>а</w:t>
      </w:r>
      <w:r>
        <w:rPr>
          <w:rFonts w:ascii="Times New Roman" w:hAnsi="Times New Roman" w:cs="Times New Roman"/>
        </w:rPr>
        <w:t>нных,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со</w:t>
      </w:r>
      <w:r>
        <w:rPr>
          <w:rFonts w:ascii="Times New Roman" w:hAnsi="Times New Roman" w:cs="Times New Roman"/>
          <w:spacing w:val="1"/>
        </w:rPr>
        <w:t>с</w:t>
      </w:r>
      <w:r>
        <w:rPr>
          <w:rFonts w:ascii="Times New Roman" w:hAnsi="Times New Roman" w:cs="Times New Roman"/>
        </w:rPr>
        <w:t>тавляющих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реестр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владельцев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ц</w:t>
      </w:r>
      <w:r>
        <w:rPr>
          <w:rFonts w:ascii="Times New Roman" w:hAnsi="Times New Roman" w:cs="Times New Roman"/>
          <w:spacing w:val="4"/>
        </w:rPr>
        <w:t>е</w:t>
      </w:r>
      <w:r>
        <w:rPr>
          <w:rFonts w:ascii="Times New Roman" w:hAnsi="Times New Roman" w:cs="Times New Roman"/>
        </w:rPr>
        <w:t>нных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маг,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предост</w:t>
      </w:r>
      <w:r>
        <w:rPr>
          <w:rFonts w:ascii="Times New Roman" w:hAnsi="Times New Roman" w:cs="Times New Roman"/>
          <w:spacing w:val="2"/>
        </w:rPr>
        <w:t>а</w:t>
      </w:r>
      <w:r>
        <w:rPr>
          <w:rFonts w:ascii="Times New Roman" w:hAnsi="Times New Roman" w:cs="Times New Roman"/>
        </w:rPr>
        <w:t>в-ление информации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из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 xml:space="preserve">реестра 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ладел</w:t>
      </w:r>
      <w:r>
        <w:rPr>
          <w:rFonts w:ascii="Times New Roman" w:hAnsi="Times New Roman" w:cs="Times New Roman"/>
          <w:spacing w:val="1"/>
        </w:rPr>
        <w:t>ь</w:t>
      </w:r>
      <w:r>
        <w:rPr>
          <w:rFonts w:ascii="Times New Roman" w:hAnsi="Times New Roman" w:cs="Times New Roman"/>
        </w:rPr>
        <w:t>цев це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ных б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маг.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61" w:firstLine="70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Реестр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владел</w:t>
      </w:r>
      <w:r>
        <w:rPr>
          <w:rFonts w:ascii="Times New Roman" w:hAnsi="Times New Roman" w:cs="Times New Roman"/>
          <w:spacing w:val="1"/>
        </w:rPr>
        <w:t>ь</w:t>
      </w:r>
      <w:r>
        <w:rPr>
          <w:rFonts w:ascii="Times New Roman" w:hAnsi="Times New Roman" w:cs="Times New Roman"/>
        </w:rPr>
        <w:t>цев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</w:rPr>
        <w:t>ценных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маг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  <w:spacing w:val="1"/>
        </w:rPr>
        <w:t>(</w:t>
      </w:r>
      <w:r>
        <w:rPr>
          <w:rFonts w:ascii="Times New Roman" w:hAnsi="Times New Roman" w:cs="Times New Roman"/>
        </w:rPr>
        <w:t>далее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рее</w:t>
      </w:r>
      <w:r>
        <w:rPr>
          <w:rFonts w:ascii="Times New Roman" w:hAnsi="Times New Roman" w:cs="Times New Roman"/>
          <w:spacing w:val="1"/>
        </w:rPr>
        <w:t>с</w:t>
      </w:r>
      <w:r>
        <w:rPr>
          <w:rFonts w:ascii="Times New Roman" w:hAnsi="Times New Roman" w:cs="Times New Roman"/>
        </w:rPr>
        <w:t>тр)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формир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емая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</w:rPr>
        <w:t>на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опреде</w:t>
      </w:r>
      <w:r>
        <w:rPr>
          <w:rFonts w:ascii="Times New Roman" w:hAnsi="Times New Roman" w:cs="Times New Roman"/>
          <w:spacing w:val="1"/>
        </w:rPr>
        <w:t>л</w:t>
      </w:r>
      <w:r>
        <w:rPr>
          <w:rFonts w:ascii="Times New Roman" w:hAnsi="Times New Roman" w:cs="Times New Roman"/>
        </w:rPr>
        <w:t>енный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 xml:space="preserve">момент 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ремени</w:t>
      </w:r>
      <w:r>
        <w:rPr>
          <w:rFonts w:ascii="Times New Roman" w:hAnsi="Times New Roman" w:cs="Times New Roman"/>
          <w:spacing w:val="20"/>
        </w:rPr>
        <w:t xml:space="preserve"> </w:t>
      </w:r>
      <w:r>
        <w:rPr>
          <w:rFonts w:ascii="Times New Roman" w:hAnsi="Times New Roman" w:cs="Times New Roman"/>
        </w:rPr>
        <w:t>система</w:t>
      </w:r>
      <w:r>
        <w:rPr>
          <w:rFonts w:ascii="Times New Roman" w:hAnsi="Times New Roman" w:cs="Times New Roman"/>
          <w:spacing w:val="22"/>
        </w:rPr>
        <w:t xml:space="preserve"> </w:t>
      </w:r>
      <w:r>
        <w:rPr>
          <w:rFonts w:ascii="Times New Roman" w:hAnsi="Times New Roman" w:cs="Times New Roman"/>
        </w:rPr>
        <w:t>зап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сей</w:t>
      </w:r>
      <w:r>
        <w:rPr>
          <w:rFonts w:ascii="Times New Roman" w:hAnsi="Times New Roman" w:cs="Times New Roman"/>
          <w:spacing w:val="20"/>
        </w:rPr>
        <w:t xml:space="preserve"> 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22"/>
        </w:rPr>
        <w:t xml:space="preserve"> </w:t>
      </w:r>
      <w:r>
        <w:rPr>
          <w:rFonts w:ascii="Times New Roman" w:hAnsi="Times New Roman" w:cs="Times New Roman"/>
        </w:rPr>
        <w:t>лицах,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</w:rPr>
        <w:t>которым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</w:rPr>
        <w:t>отк</w:t>
      </w:r>
      <w:r>
        <w:rPr>
          <w:rFonts w:ascii="Times New Roman" w:hAnsi="Times New Roman" w:cs="Times New Roman"/>
          <w:spacing w:val="4"/>
        </w:rPr>
        <w:t>р</w:t>
      </w:r>
      <w:r>
        <w:rPr>
          <w:rFonts w:ascii="Times New Roman" w:hAnsi="Times New Roman" w:cs="Times New Roman"/>
        </w:rPr>
        <w:t>ыты</w:t>
      </w:r>
      <w:r>
        <w:rPr>
          <w:rFonts w:ascii="Times New Roman" w:hAnsi="Times New Roman" w:cs="Times New Roman"/>
          <w:spacing w:val="22"/>
        </w:rPr>
        <w:t xml:space="preserve"> </w:t>
      </w:r>
      <w:r>
        <w:rPr>
          <w:rFonts w:ascii="Times New Roman" w:hAnsi="Times New Roman" w:cs="Times New Roman"/>
        </w:rPr>
        <w:t>лицевые</w:t>
      </w:r>
      <w:r>
        <w:rPr>
          <w:rFonts w:ascii="Times New Roman" w:hAnsi="Times New Roman" w:cs="Times New Roman"/>
          <w:spacing w:val="20"/>
        </w:rPr>
        <w:t xml:space="preserve"> </w:t>
      </w:r>
      <w:r>
        <w:rPr>
          <w:rFonts w:ascii="Times New Roman" w:hAnsi="Times New Roman" w:cs="Times New Roman"/>
        </w:rPr>
        <w:t>счета</w:t>
      </w:r>
      <w:r>
        <w:rPr>
          <w:rFonts w:ascii="Times New Roman" w:hAnsi="Times New Roman" w:cs="Times New Roman"/>
          <w:spacing w:val="20"/>
        </w:rPr>
        <w:t xml:space="preserve"> </w:t>
      </w:r>
      <w:r>
        <w:rPr>
          <w:rFonts w:ascii="Times New Roman" w:hAnsi="Times New Roman" w:cs="Times New Roman"/>
        </w:rPr>
        <w:t>(д</w:t>
      </w:r>
      <w:r>
        <w:rPr>
          <w:rFonts w:ascii="Times New Roman" w:hAnsi="Times New Roman" w:cs="Times New Roman"/>
          <w:spacing w:val="1"/>
        </w:rPr>
        <w:t>а</w:t>
      </w:r>
      <w:r>
        <w:rPr>
          <w:rFonts w:ascii="Times New Roman" w:hAnsi="Times New Roman" w:cs="Times New Roman"/>
        </w:rPr>
        <w:t>лее</w:t>
      </w:r>
      <w:r>
        <w:rPr>
          <w:rFonts w:ascii="Times New Roman" w:hAnsi="Times New Roman" w:cs="Times New Roman"/>
          <w:spacing w:val="22"/>
        </w:rPr>
        <w:t xml:space="preserve"> </w:t>
      </w:r>
      <w:r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</w:rPr>
        <w:t>зарегистриро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ан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ые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4"/>
          <w:szCs w:val="24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16" w:line="80" w:lineRule="exact"/>
        <w:rPr>
          <w:rFonts w:ascii="Times New Roman" w:hAnsi="Times New Roman" w:cs="Times New Roman"/>
          <w:sz w:val="8"/>
          <w:szCs w:val="8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auto"/>
        <w:ind w:left="7902" w:right="-20"/>
        <w:rPr>
          <w:rFonts w:ascii="Times New Roman" w:hAnsi="Times New Roman" w:cs="Times New Roman"/>
          <w:sz w:val="24"/>
          <w:szCs w:val="24"/>
        </w:rPr>
        <w:sectPr w:rsidR="00083C6B">
          <w:pgSz w:w="11904" w:h="16836"/>
          <w:pgMar w:top="965" w:right="850" w:bottom="798" w:left="1418" w:header="720" w:footer="720" w:gutter="0"/>
          <w:cols w:space="720"/>
          <w:noEndnote/>
        </w:sectPr>
      </w:pPr>
      <w:r>
        <w:rPr>
          <w:rFonts w:ascii="Times New Roman" w:hAnsi="Times New Roman" w:cs="Times New Roman"/>
          <w:w w:val="104"/>
          <w:sz w:val="19"/>
          <w:szCs w:val="19"/>
        </w:rPr>
        <w:t xml:space="preserve">          С</w:t>
      </w:r>
      <w:r>
        <w:rPr>
          <w:rFonts w:ascii="Times New Roman" w:hAnsi="Times New Roman" w:cs="Times New Roman"/>
          <w:spacing w:val="-1"/>
          <w:w w:val="104"/>
          <w:sz w:val="19"/>
          <w:szCs w:val="19"/>
        </w:rPr>
        <w:t>т</w:t>
      </w:r>
      <w:r>
        <w:rPr>
          <w:rFonts w:ascii="Times New Roman" w:hAnsi="Times New Roman" w:cs="Times New Roman"/>
          <w:w w:val="104"/>
          <w:sz w:val="19"/>
          <w:szCs w:val="19"/>
        </w:rPr>
        <w:t>рани</w:t>
      </w:r>
      <w:r>
        <w:rPr>
          <w:rFonts w:ascii="Times New Roman" w:hAnsi="Times New Roman" w:cs="Times New Roman"/>
          <w:spacing w:val="-1"/>
          <w:w w:val="104"/>
          <w:sz w:val="19"/>
          <w:szCs w:val="19"/>
        </w:rPr>
        <w:t>ц</w:t>
      </w:r>
      <w:r>
        <w:rPr>
          <w:rFonts w:ascii="Times New Roman" w:hAnsi="Times New Roman" w:cs="Times New Roman"/>
          <w:w w:val="104"/>
          <w:sz w:val="19"/>
          <w:szCs w:val="19"/>
        </w:rPr>
        <w:t>а</w:t>
      </w:r>
      <w:r>
        <w:rPr>
          <w:rFonts w:ascii="Times New Roman" w:hAnsi="Times New Roman" w:cs="Times New Roman"/>
          <w:spacing w:val="2"/>
          <w:sz w:val="19"/>
          <w:szCs w:val="19"/>
        </w:rPr>
        <w:t xml:space="preserve"> </w:t>
      </w:r>
      <w:r>
        <w:rPr>
          <w:rFonts w:ascii="Times New Roman" w:hAnsi="Times New Roman" w:cs="Times New Roman"/>
          <w:b/>
          <w:bCs/>
          <w:w w:val="104"/>
          <w:sz w:val="19"/>
          <w:szCs w:val="19"/>
        </w:rPr>
        <w:t>5</w:t>
      </w:r>
      <w:r>
        <w:rPr>
          <w:rFonts w:ascii="Times New Roman" w:hAnsi="Times New Roman" w:cs="Times New Roman"/>
          <w:spacing w:val="4"/>
          <w:sz w:val="19"/>
          <w:szCs w:val="19"/>
        </w:rPr>
        <w:t xml:space="preserve"> 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3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lastRenderedPageBreak/>
        <w:t>лица),</w:t>
      </w:r>
      <w:r>
        <w:rPr>
          <w:rFonts w:ascii="Times New Roman" w:hAnsi="Times New Roman" w:cs="Times New Roman"/>
          <w:spacing w:val="43"/>
        </w:rPr>
        <w:t xml:space="preserve"> </w:t>
      </w:r>
      <w:r>
        <w:rPr>
          <w:rFonts w:ascii="Times New Roman" w:hAnsi="Times New Roman" w:cs="Times New Roman"/>
        </w:rPr>
        <w:t>зап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сей</w:t>
      </w:r>
      <w:r>
        <w:rPr>
          <w:rFonts w:ascii="Times New Roman" w:hAnsi="Times New Roman" w:cs="Times New Roman"/>
          <w:spacing w:val="40"/>
        </w:rPr>
        <w:t xml:space="preserve"> 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41"/>
        </w:rPr>
        <w:t xml:space="preserve"> </w:t>
      </w:r>
      <w:r>
        <w:rPr>
          <w:rFonts w:ascii="Times New Roman" w:hAnsi="Times New Roman" w:cs="Times New Roman"/>
        </w:rPr>
        <w:t>ценных</w:t>
      </w:r>
      <w:r>
        <w:rPr>
          <w:rFonts w:ascii="Times New Roman" w:hAnsi="Times New Roman" w:cs="Times New Roman"/>
          <w:spacing w:val="40"/>
        </w:rPr>
        <w:t xml:space="preserve"> 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магах,</w:t>
      </w:r>
      <w:r>
        <w:rPr>
          <w:rFonts w:ascii="Times New Roman" w:hAnsi="Times New Roman" w:cs="Times New Roman"/>
          <w:spacing w:val="40"/>
        </w:rPr>
        <w:t xml:space="preserve"> </w:t>
      </w:r>
      <w:r>
        <w:rPr>
          <w:rFonts w:ascii="Times New Roman" w:hAnsi="Times New Roman" w:cs="Times New Roman"/>
          <w:spacing w:val="-1"/>
        </w:rPr>
        <w:t>уч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ываемых</w:t>
      </w:r>
      <w:r>
        <w:rPr>
          <w:rFonts w:ascii="Times New Roman" w:hAnsi="Times New Roman" w:cs="Times New Roman"/>
          <w:spacing w:val="40"/>
        </w:rPr>
        <w:t xml:space="preserve"> </w:t>
      </w:r>
      <w:r>
        <w:rPr>
          <w:rFonts w:ascii="Times New Roman" w:hAnsi="Times New Roman" w:cs="Times New Roman"/>
        </w:rPr>
        <w:t>на</w:t>
      </w:r>
      <w:r>
        <w:rPr>
          <w:rFonts w:ascii="Times New Roman" w:hAnsi="Times New Roman" w:cs="Times New Roman"/>
          <w:spacing w:val="41"/>
        </w:rPr>
        <w:t xml:space="preserve"> 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казанных</w:t>
      </w:r>
      <w:r>
        <w:rPr>
          <w:rFonts w:ascii="Times New Roman" w:hAnsi="Times New Roman" w:cs="Times New Roman"/>
          <w:spacing w:val="40"/>
        </w:rPr>
        <w:t xml:space="preserve"> </w:t>
      </w:r>
      <w:r>
        <w:rPr>
          <w:rFonts w:ascii="Times New Roman" w:hAnsi="Times New Roman" w:cs="Times New Roman"/>
        </w:rPr>
        <w:t>счетах,</w:t>
      </w:r>
      <w:r>
        <w:rPr>
          <w:rFonts w:ascii="Times New Roman" w:hAnsi="Times New Roman" w:cs="Times New Roman"/>
          <w:spacing w:val="41"/>
        </w:rPr>
        <w:t xml:space="preserve"> </w:t>
      </w:r>
      <w:r>
        <w:rPr>
          <w:rFonts w:ascii="Times New Roman" w:hAnsi="Times New Roman" w:cs="Times New Roman"/>
        </w:rPr>
        <w:t>зап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сей</w:t>
      </w:r>
      <w:r>
        <w:rPr>
          <w:rFonts w:ascii="Times New Roman" w:hAnsi="Times New Roman" w:cs="Times New Roman"/>
          <w:spacing w:val="40"/>
        </w:rPr>
        <w:t xml:space="preserve"> </w:t>
      </w:r>
      <w:r>
        <w:rPr>
          <w:rFonts w:ascii="Times New Roman" w:hAnsi="Times New Roman" w:cs="Times New Roman"/>
        </w:rPr>
        <w:t>об</w:t>
      </w:r>
      <w:r>
        <w:rPr>
          <w:rFonts w:ascii="Times New Roman" w:hAnsi="Times New Roman" w:cs="Times New Roman"/>
          <w:spacing w:val="41"/>
        </w:rPr>
        <w:t xml:space="preserve"> </w:t>
      </w:r>
      <w:r>
        <w:rPr>
          <w:rFonts w:ascii="Times New Roman" w:hAnsi="Times New Roman" w:cs="Times New Roman"/>
        </w:rPr>
        <w:t>обр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менен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и ценных б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маг и и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ых зап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сей в соот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етст</w:t>
      </w:r>
      <w:r>
        <w:rPr>
          <w:rFonts w:ascii="Times New Roman" w:hAnsi="Times New Roman" w:cs="Times New Roman"/>
          <w:spacing w:val="-2"/>
        </w:rPr>
        <w:t>в</w:t>
      </w:r>
      <w:r>
        <w:rPr>
          <w:rFonts w:ascii="Times New Roman" w:hAnsi="Times New Roman" w:cs="Times New Roman"/>
        </w:rPr>
        <w:t>ии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с за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онодатель</w:t>
      </w:r>
      <w:r>
        <w:rPr>
          <w:rFonts w:ascii="Times New Roman" w:hAnsi="Times New Roman" w:cs="Times New Roman"/>
          <w:spacing w:val="1"/>
        </w:rPr>
        <w:t>с</w:t>
      </w:r>
      <w:r>
        <w:rPr>
          <w:rFonts w:ascii="Times New Roman" w:hAnsi="Times New Roman" w:cs="Times New Roman"/>
        </w:rPr>
        <w:t>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ом Росси</w:t>
      </w:r>
      <w:r>
        <w:rPr>
          <w:rFonts w:ascii="Times New Roman" w:hAnsi="Times New Roman" w:cs="Times New Roman"/>
          <w:spacing w:val="-1"/>
        </w:rPr>
        <w:t>й</w:t>
      </w:r>
      <w:r>
        <w:rPr>
          <w:rFonts w:ascii="Times New Roman" w:hAnsi="Times New Roman" w:cs="Times New Roman"/>
        </w:rPr>
        <w:t>ской Фе</w:t>
      </w:r>
      <w:r>
        <w:rPr>
          <w:rFonts w:ascii="Times New Roman" w:hAnsi="Times New Roman" w:cs="Times New Roman"/>
          <w:spacing w:val="1"/>
        </w:rPr>
        <w:t>д</w:t>
      </w:r>
      <w:r>
        <w:rPr>
          <w:rFonts w:ascii="Times New Roman" w:hAnsi="Times New Roman" w:cs="Times New Roman"/>
        </w:rPr>
        <w:t>ер</w:t>
      </w:r>
      <w:r>
        <w:rPr>
          <w:rFonts w:ascii="Times New Roman" w:hAnsi="Times New Roman" w:cs="Times New Roman"/>
          <w:spacing w:val="1"/>
        </w:rPr>
        <w:t>а</w:t>
      </w:r>
      <w:r>
        <w:rPr>
          <w:rFonts w:ascii="Times New Roman" w:hAnsi="Times New Roman" w:cs="Times New Roman"/>
        </w:rPr>
        <w:t>ц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и.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19" w:line="240" w:lineRule="exact"/>
        <w:rPr>
          <w:rFonts w:ascii="Times New Roman" w:hAnsi="Times New Roman" w:cs="Times New Roman"/>
          <w:sz w:val="24"/>
          <w:szCs w:val="24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auto"/>
        <w:ind w:left="484" w:right="-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1.4. Пор</w:t>
      </w:r>
      <w:r>
        <w:rPr>
          <w:rFonts w:ascii="Times New Roman" w:hAnsi="Times New Roman" w:cs="Times New Roman"/>
          <w:spacing w:val="-1"/>
        </w:rPr>
        <w:t>я</w:t>
      </w:r>
      <w:r>
        <w:rPr>
          <w:rFonts w:ascii="Times New Roman" w:hAnsi="Times New Roman" w:cs="Times New Roman"/>
        </w:rPr>
        <w:t>док рас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рытия и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формации дер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ател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м реестра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заинтересован</w:t>
      </w:r>
      <w:r>
        <w:rPr>
          <w:rFonts w:ascii="Times New Roman" w:hAnsi="Times New Roman" w:cs="Times New Roman"/>
          <w:spacing w:val="-2"/>
        </w:rPr>
        <w:t>н</w:t>
      </w:r>
      <w:r>
        <w:rPr>
          <w:rFonts w:ascii="Times New Roman" w:hAnsi="Times New Roman" w:cs="Times New Roman"/>
        </w:rPr>
        <w:t>ым лицам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4"/>
          <w:szCs w:val="24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5" w:line="20" w:lineRule="exact"/>
        <w:rPr>
          <w:rFonts w:ascii="Times New Roman" w:hAnsi="Times New Roman" w:cs="Times New Roman"/>
          <w:sz w:val="2"/>
          <w:szCs w:val="2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21" w:firstLine="4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Дер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ат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ль</w:t>
      </w:r>
      <w:r>
        <w:rPr>
          <w:rFonts w:ascii="Times New Roman" w:hAnsi="Times New Roman" w:cs="Times New Roman"/>
          <w:spacing w:val="38"/>
        </w:rPr>
        <w:t xml:space="preserve"> </w:t>
      </w:r>
      <w:r>
        <w:rPr>
          <w:rFonts w:ascii="Times New Roman" w:hAnsi="Times New Roman" w:cs="Times New Roman"/>
        </w:rPr>
        <w:t>ре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стра</w:t>
      </w:r>
      <w:r>
        <w:rPr>
          <w:rFonts w:ascii="Times New Roman" w:hAnsi="Times New Roman" w:cs="Times New Roman"/>
          <w:spacing w:val="40"/>
        </w:rPr>
        <w:t xml:space="preserve"> </w:t>
      </w:r>
      <w:r>
        <w:rPr>
          <w:rFonts w:ascii="Times New Roman" w:hAnsi="Times New Roman" w:cs="Times New Roman"/>
        </w:rPr>
        <w:t>обязан</w:t>
      </w:r>
      <w:r>
        <w:rPr>
          <w:rFonts w:ascii="Times New Roman" w:hAnsi="Times New Roman" w:cs="Times New Roman"/>
          <w:spacing w:val="37"/>
        </w:rPr>
        <w:t xml:space="preserve"> </w:t>
      </w:r>
      <w:r>
        <w:rPr>
          <w:rFonts w:ascii="Times New Roman" w:hAnsi="Times New Roman" w:cs="Times New Roman"/>
        </w:rPr>
        <w:t>рас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рывать</w:t>
      </w:r>
      <w:r>
        <w:rPr>
          <w:rFonts w:ascii="Times New Roman" w:hAnsi="Times New Roman" w:cs="Times New Roman"/>
          <w:spacing w:val="37"/>
        </w:rPr>
        <w:t xml:space="preserve"> </w:t>
      </w:r>
      <w:r>
        <w:rPr>
          <w:rFonts w:ascii="Times New Roman" w:hAnsi="Times New Roman" w:cs="Times New Roman"/>
        </w:rPr>
        <w:t>заинтересован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ым</w:t>
      </w:r>
      <w:r>
        <w:rPr>
          <w:rFonts w:ascii="Times New Roman" w:hAnsi="Times New Roman" w:cs="Times New Roman"/>
          <w:spacing w:val="37"/>
        </w:rPr>
        <w:t xml:space="preserve"> </w:t>
      </w:r>
      <w:r>
        <w:rPr>
          <w:rFonts w:ascii="Times New Roman" w:hAnsi="Times New Roman" w:cs="Times New Roman"/>
        </w:rPr>
        <w:t>лицам</w:t>
      </w:r>
      <w:r>
        <w:rPr>
          <w:rFonts w:ascii="Times New Roman" w:hAnsi="Times New Roman" w:cs="Times New Roman"/>
          <w:spacing w:val="37"/>
        </w:rPr>
        <w:t xml:space="preserve"> </w:t>
      </w:r>
      <w:r>
        <w:rPr>
          <w:rFonts w:ascii="Times New Roman" w:hAnsi="Times New Roman" w:cs="Times New Roman"/>
        </w:rPr>
        <w:t>информацию</w:t>
      </w:r>
      <w:r>
        <w:rPr>
          <w:rFonts w:ascii="Times New Roman" w:hAnsi="Times New Roman" w:cs="Times New Roman"/>
          <w:spacing w:val="38"/>
        </w:rPr>
        <w:t xml:space="preserve"> 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38"/>
        </w:rPr>
        <w:t xml:space="preserve"> </w:t>
      </w:r>
      <w:r>
        <w:rPr>
          <w:rFonts w:ascii="Times New Roman" w:hAnsi="Times New Roman" w:cs="Times New Roman"/>
        </w:rPr>
        <w:t>своей</w:t>
      </w:r>
      <w:r>
        <w:rPr>
          <w:rFonts w:ascii="Times New Roman" w:hAnsi="Times New Roman" w:cs="Times New Roman"/>
          <w:spacing w:val="38"/>
        </w:rPr>
        <w:t xml:space="preserve"> </w:t>
      </w:r>
      <w:r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  <w:spacing w:val="4"/>
        </w:rPr>
        <w:t>е</w:t>
      </w:r>
      <w:r>
        <w:rPr>
          <w:rFonts w:ascii="Times New Roman" w:hAnsi="Times New Roman" w:cs="Times New Roman"/>
        </w:rPr>
        <w:t>я-тельности.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auto"/>
        <w:ind w:left="484" w:right="-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К дан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 xml:space="preserve">ой 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нформации о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нос</w:t>
      </w:r>
      <w:r>
        <w:rPr>
          <w:rFonts w:ascii="Times New Roman" w:hAnsi="Times New Roman" w:cs="Times New Roman"/>
          <w:spacing w:val="-1"/>
        </w:rPr>
        <w:t>я</w:t>
      </w:r>
      <w:r>
        <w:rPr>
          <w:rFonts w:ascii="Times New Roman" w:hAnsi="Times New Roman" w:cs="Times New Roman"/>
        </w:rPr>
        <w:t>тс</w:t>
      </w:r>
      <w:r>
        <w:rPr>
          <w:rFonts w:ascii="Times New Roman" w:hAnsi="Times New Roman" w:cs="Times New Roman"/>
          <w:spacing w:val="-1"/>
        </w:rPr>
        <w:t>я</w:t>
      </w:r>
      <w:r>
        <w:rPr>
          <w:rFonts w:ascii="Times New Roman" w:hAnsi="Times New Roman" w:cs="Times New Roman"/>
        </w:rPr>
        <w:t>: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"/>
          <w:szCs w:val="2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auto"/>
        <w:ind w:left="484" w:right="-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место нахожд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я, по</w:t>
      </w:r>
      <w:r>
        <w:rPr>
          <w:rFonts w:ascii="Times New Roman" w:hAnsi="Times New Roman" w:cs="Times New Roman"/>
          <w:spacing w:val="-1"/>
        </w:rPr>
        <w:t>ч</w:t>
      </w:r>
      <w:r>
        <w:rPr>
          <w:rFonts w:ascii="Times New Roman" w:hAnsi="Times New Roman" w:cs="Times New Roman"/>
        </w:rPr>
        <w:t>то</w:t>
      </w:r>
      <w:r>
        <w:rPr>
          <w:rFonts w:ascii="Times New Roman" w:hAnsi="Times New Roman" w:cs="Times New Roman"/>
          <w:spacing w:val="-2"/>
        </w:rPr>
        <w:t>в</w:t>
      </w:r>
      <w:r>
        <w:rPr>
          <w:rFonts w:ascii="Times New Roman" w:hAnsi="Times New Roman" w:cs="Times New Roman"/>
        </w:rPr>
        <w:t>ый адрес,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номер телефона и фа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са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р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ателя рее</w:t>
      </w:r>
      <w:r>
        <w:rPr>
          <w:rFonts w:ascii="Times New Roman" w:hAnsi="Times New Roman" w:cs="Times New Roman"/>
          <w:spacing w:val="1"/>
        </w:rPr>
        <w:t>с</w:t>
      </w:r>
      <w:r>
        <w:rPr>
          <w:rFonts w:ascii="Times New Roman" w:hAnsi="Times New Roman" w:cs="Times New Roman"/>
        </w:rPr>
        <w:t>тра;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"/>
          <w:szCs w:val="2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left="484" w:right="78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место нахожд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 xml:space="preserve">я и </w:t>
      </w:r>
      <w:r>
        <w:rPr>
          <w:rFonts w:ascii="Times New Roman" w:hAnsi="Times New Roman" w:cs="Times New Roman"/>
          <w:spacing w:val="-1"/>
        </w:rPr>
        <w:t>п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-1"/>
        </w:rPr>
        <w:t>ч</w:t>
      </w:r>
      <w:r>
        <w:rPr>
          <w:rFonts w:ascii="Times New Roman" w:hAnsi="Times New Roman" w:cs="Times New Roman"/>
        </w:rPr>
        <w:t>то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ый адрес трансф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  <w:spacing w:val="2"/>
        </w:rPr>
        <w:t>р</w:t>
      </w:r>
      <w:r>
        <w:rPr>
          <w:rFonts w:ascii="Times New Roman" w:hAnsi="Times New Roman" w:cs="Times New Roman"/>
          <w:spacing w:val="-3"/>
        </w:rPr>
        <w:t>-</w:t>
      </w:r>
      <w:r>
        <w:rPr>
          <w:rFonts w:ascii="Times New Roman" w:hAnsi="Times New Roman" w:cs="Times New Roman"/>
        </w:rPr>
        <w:t>агента д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р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ателя рее</w:t>
      </w:r>
      <w:r>
        <w:rPr>
          <w:rFonts w:ascii="Times New Roman" w:hAnsi="Times New Roman" w:cs="Times New Roman"/>
          <w:spacing w:val="1"/>
        </w:rPr>
        <w:t>с</w:t>
      </w:r>
      <w:r>
        <w:rPr>
          <w:rFonts w:ascii="Times New Roman" w:hAnsi="Times New Roman" w:cs="Times New Roman"/>
        </w:rPr>
        <w:t>тра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(при нали</w:t>
      </w:r>
      <w:r>
        <w:rPr>
          <w:rFonts w:ascii="Times New Roman" w:hAnsi="Times New Roman" w:cs="Times New Roman"/>
          <w:spacing w:val="-1"/>
        </w:rPr>
        <w:t>ч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); по</w:t>
      </w:r>
      <w:r>
        <w:rPr>
          <w:rFonts w:ascii="Times New Roman" w:hAnsi="Times New Roman" w:cs="Times New Roman"/>
          <w:spacing w:val="-1"/>
        </w:rPr>
        <w:t>ч</w:t>
      </w:r>
      <w:r>
        <w:rPr>
          <w:rFonts w:ascii="Times New Roman" w:hAnsi="Times New Roman" w:cs="Times New Roman"/>
        </w:rPr>
        <w:t>то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ый адрес и полно</w:t>
      </w:r>
      <w:r>
        <w:rPr>
          <w:rFonts w:ascii="Times New Roman" w:hAnsi="Times New Roman" w:cs="Times New Roman"/>
          <w:spacing w:val="-1"/>
        </w:rPr>
        <w:t>м</w:t>
      </w:r>
      <w:r>
        <w:rPr>
          <w:rFonts w:ascii="Times New Roman" w:hAnsi="Times New Roman" w:cs="Times New Roman"/>
        </w:rPr>
        <w:t>очия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обособленн</w:t>
      </w:r>
      <w:r>
        <w:rPr>
          <w:rFonts w:ascii="Times New Roman" w:hAnsi="Times New Roman" w:cs="Times New Roman"/>
          <w:spacing w:val="1"/>
        </w:rPr>
        <w:t>о</w:t>
      </w:r>
      <w:r>
        <w:rPr>
          <w:rFonts w:ascii="Times New Roman" w:hAnsi="Times New Roman" w:cs="Times New Roman"/>
        </w:rPr>
        <w:t>го подраздел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ния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(при нали</w:t>
      </w:r>
      <w:r>
        <w:rPr>
          <w:rFonts w:ascii="Times New Roman" w:hAnsi="Times New Roman" w:cs="Times New Roman"/>
          <w:spacing w:val="-1"/>
        </w:rPr>
        <w:t>ч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  <w:spacing w:val="1"/>
        </w:rPr>
        <w:t>)</w:t>
      </w:r>
      <w:r>
        <w:rPr>
          <w:rFonts w:ascii="Times New Roman" w:hAnsi="Times New Roman" w:cs="Times New Roman"/>
        </w:rPr>
        <w:t>;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left="484" w:right="383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формы до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ме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тов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 xml:space="preserve">для </w:t>
      </w:r>
      <w:r>
        <w:rPr>
          <w:rFonts w:ascii="Times New Roman" w:hAnsi="Times New Roman" w:cs="Times New Roman"/>
          <w:spacing w:val="-1"/>
        </w:rPr>
        <w:t>п</w:t>
      </w:r>
      <w:r>
        <w:rPr>
          <w:rFonts w:ascii="Times New Roman" w:hAnsi="Times New Roman" w:cs="Times New Roman"/>
        </w:rPr>
        <w:t>ро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едения операц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й в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реестре; пра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ила ведения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реестра;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21" w:firstLine="4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фамили</w:t>
      </w:r>
      <w:r>
        <w:rPr>
          <w:rFonts w:ascii="Times New Roman" w:hAnsi="Times New Roman" w:cs="Times New Roman"/>
          <w:spacing w:val="-1"/>
        </w:rPr>
        <w:t>я</w:t>
      </w:r>
      <w:r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им</w:t>
      </w:r>
      <w:r>
        <w:rPr>
          <w:rFonts w:ascii="Times New Roman" w:hAnsi="Times New Roman" w:cs="Times New Roman"/>
          <w:spacing w:val="-1"/>
        </w:rPr>
        <w:t>я</w:t>
      </w:r>
      <w:r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отчест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р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ко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одителя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исполн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тельного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органа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ржателя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</w:rPr>
        <w:t>реест</w:t>
      </w:r>
      <w:r>
        <w:rPr>
          <w:rFonts w:ascii="Times New Roman" w:hAnsi="Times New Roman" w:cs="Times New Roman"/>
          <w:spacing w:val="1"/>
        </w:rPr>
        <w:t>р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1"/>
        </w:rPr>
        <w:t>б</w:t>
      </w:r>
      <w:r>
        <w:rPr>
          <w:rFonts w:ascii="Times New Roman" w:hAnsi="Times New Roman" w:cs="Times New Roman"/>
        </w:rPr>
        <w:t>о-собленного подраздел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ния (при нали</w:t>
      </w:r>
      <w:r>
        <w:rPr>
          <w:rFonts w:ascii="Times New Roman" w:hAnsi="Times New Roman" w:cs="Times New Roman"/>
          <w:spacing w:val="-2"/>
        </w:rPr>
        <w:t>ч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 xml:space="preserve">) и 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пол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омо</w:t>
      </w:r>
      <w:r>
        <w:rPr>
          <w:rFonts w:ascii="Times New Roman" w:hAnsi="Times New Roman" w:cs="Times New Roman"/>
          <w:spacing w:val="-2"/>
        </w:rPr>
        <w:t>ч</w:t>
      </w:r>
      <w:r>
        <w:rPr>
          <w:rFonts w:ascii="Times New Roman" w:hAnsi="Times New Roman" w:cs="Times New Roman"/>
        </w:rPr>
        <w:t>енного ли</w:t>
      </w:r>
      <w:r>
        <w:rPr>
          <w:rFonts w:ascii="Times New Roman" w:hAnsi="Times New Roman" w:cs="Times New Roman"/>
          <w:spacing w:val="-1"/>
        </w:rPr>
        <w:t>ц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р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ателя рее</w:t>
      </w:r>
      <w:r>
        <w:rPr>
          <w:rFonts w:ascii="Times New Roman" w:hAnsi="Times New Roman" w:cs="Times New Roman"/>
          <w:spacing w:val="1"/>
        </w:rPr>
        <w:t>с</w:t>
      </w:r>
      <w:r>
        <w:rPr>
          <w:rFonts w:ascii="Times New Roman" w:hAnsi="Times New Roman" w:cs="Times New Roman"/>
        </w:rPr>
        <w:t>тра.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6" w:lineRule="auto"/>
        <w:ind w:right="229" w:firstLine="4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Указан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ая</w:t>
      </w:r>
      <w:r>
        <w:rPr>
          <w:rFonts w:ascii="Times New Roman" w:hAnsi="Times New Roman" w:cs="Times New Roman"/>
          <w:spacing w:val="57"/>
        </w:rPr>
        <w:t xml:space="preserve"> 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формация</w:t>
      </w:r>
      <w:r>
        <w:rPr>
          <w:rFonts w:ascii="Times New Roman" w:hAnsi="Times New Roman" w:cs="Times New Roman"/>
          <w:spacing w:val="56"/>
        </w:rPr>
        <w:t xml:space="preserve"> </w:t>
      </w:r>
      <w:r>
        <w:rPr>
          <w:rFonts w:ascii="Times New Roman" w:hAnsi="Times New Roman" w:cs="Times New Roman"/>
        </w:rPr>
        <w:t>рас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рывается</w:t>
      </w:r>
      <w:r>
        <w:rPr>
          <w:rFonts w:ascii="Times New Roman" w:hAnsi="Times New Roman" w:cs="Times New Roman"/>
          <w:spacing w:val="57"/>
        </w:rPr>
        <w:t xml:space="preserve"> </w:t>
      </w:r>
      <w:r>
        <w:rPr>
          <w:rFonts w:ascii="Times New Roman" w:hAnsi="Times New Roman" w:cs="Times New Roman"/>
        </w:rPr>
        <w:t>по</w:t>
      </w:r>
      <w:r>
        <w:rPr>
          <w:rFonts w:ascii="Times New Roman" w:hAnsi="Times New Roman" w:cs="Times New Roman"/>
          <w:spacing w:val="57"/>
        </w:rPr>
        <w:t xml:space="preserve"> </w:t>
      </w:r>
      <w:r>
        <w:rPr>
          <w:rFonts w:ascii="Times New Roman" w:hAnsi="Times New Roman" w:cs="Times New Roman"/>
        </w:rPr>
        <w:t>п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сьменному</w:t>
      </w:r>
      <w:r>
        <w:rPr>
          <w:rFonts w:ascii="Times New Roman" w:hAnsi="Times New Roman" w:cs="Times New Roman"/>
          <w:spacing w:val="51"/>
        </w:rPr>
        <w:t xml:space="preserve"> </w:t>
      </w:r>
      <w:r>
        <w:rPr>
          <w:rFonts w:ascii="Times New Roman" w:hAnsi="Times New Roman" w:cs="Times New Roman"/>
        </w:rPr>
        <w:t>запросу</w:t>
      </w:r>
      <w:r>
        <w:rPr>
          <w:rFonts w:ascii="Times New Roman" w:hAnsi="Times New Roman" w:cs="Times New Roman"/>
          <w:spacing w:val="52"/>
        </w:rPr>
        <w:t xml:space="preserve"> </w:t>
      </w:r>
      <w:r>
        <w:rPr>
          <w:rFonts w:ascii="Times New Roman" w:hAnsi="Times New Roman" w:cs="Times New Roman"/>
        </w:rPr>
        <w:t>заи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тересован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ого</w:t>
      </w:r>
      <w:r>
        <w:rPr>
          <w:rFonts w:ascii="Times New Roman" w:hAnsi="Times New Roman" w:cs="Times New Roman"/>
          <w:spacing w:val="55"/>
        </w:rPr>
        <w:t xml:space="preserve"> </w:t>
      </w:r>
      <w:r>
        <w:rPr>
          <w:rFonts w:ascii="Times New Roman" w:hAnsi="Times New Roman" w:cs="Times New Roman"/>
        </w:rPr>
        <w:t>лица</w:t>
      </w:r>
      <w:r>
        <w:rPr>
          <w:rFonts w:ascii="Times New Roman" w:hAnsi="Times New Roman" w:cs="Times New Roman"/>
          <w:spacing w:val="55"/>
        </w:rPr>
        <w:t xml:space="preserve"> </w:t>
      </w:r>
      <w:r>
        <w:rPr>
          <w:rFonts w:ascii="Times New Roman" w:hAnsi="Times New Roman" w:cs="Times New Roman"/>
        </w:rPr>
        <w:t>в сроки,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стано</w:t>
      </w:r>
      <w:r>
        <w:rPr>
          <w:rFonts w:ascii="Times New Roman" w:hAnsi="Times New Roman" w:cs="Times New Roman"/>
          <w:spacing w:val="-2"/>
        </w:rPr>
        <w:t>в</w:t>
      </w:r>
      <w:r>
        <w:rPr>
          <w:rFonts w:ascii="Times New Roman" w:hAnsi="Times New Roman" w:cs="Times New Roman"/>
        </w:rPr>
        <w:t>ленные законом для от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етов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органи</w:t>
      </w:r>
      <w:r>
        <w:rPr>
          <w:rFonts w:ascii="Times New Roman" w:hAnsi="Times New Roman" w:cs="Times New Roman"/>
          <w:spacing w:val="-1"/>
        </w:rPr>
        <w:t>з</w:t>
      </w:r>
      <w:r>
        <w:rPr>
          <w:rFonts w:ascii="Times New Roman" w:hAnsi="Times New Roman" w:cs="Times New Roman"/>
        </w:rPr>
        <w:t>ац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 xml:space="preserve">й 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а запросы лиц.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4"/>
          <w:szCs w:val="24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4"/>
          <w:szCs w:val="24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3" w:line="20" w:lineRule="exact"/>
        <w:rPr>
          <w:rFonts w:ascii="Times New Roman" w:hAnsi="Times New Roman" w:cs="Times New Roman"/>
          <w:sz w:val="2"/>
          <w:szCs w:val="2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6" w:lineRule="auto"/>
        <w:ind w:left="431" w:right="450" w:hanging="431"/>
        <w:rPr>
          <w:rFonts w:ascii="Times New Roman" w:hAnsi="Times New Roman" w:cs="Times New Roman"/>
          <w:sz w:val="24"/>
          <w:szCs w:val="24"/>
        </w:rPr>
      </w:pPr>
      <w:r>
        <w:rPr>
          <w:rFonts w:ascii="Arial" w:hAnsi="Arial" w:cs="Arial"/>
          <w:b/>
          <w:bCs/>
          <w:sz w:val="28"/>
          <w:szCs w:val="28"/>
        </w:rPr>
        <w:t>2.</w:t>
      </w:r>
      <w:r>
        <w:rPr>
          <w:rFonts w:ascii="Arial" w:hAnsi="Arial" w:cs="Arial"/>
          <w:spacing w:val="2"/>
          <w:sz w:val="28"/>
          <w:szCs w:val="28"/>
        </w:rPr>
        <w:t xml:space="preserve"> </w:t>
      </w:r>
      <w:r>
        <w:rPr>
          <w:rFonts w:ascii="Arial" w:hAnsi="Arial" w:cs="Arial"/>
          <w:b/>
          <w:bCs/>
          <w:spacing w:val="-10"/>
          <w:sz w:val="28"/>
          <w:szCs w:val="28"/>
        </w:rPr>
        <w:t>Т</w:t>
      </w:r>
      <w:r>
        <w:rPr>
          <w:rFonts w:ascii="Arial" w:hAnsi="Arial" w:cs="Arial"/>
          <w:b/>
          <w:bCs/>
          <w:spacing w:val="-1"/>
          <w:sz w:val="28"/>
          <w:szCs w:val="28"/>
        </w:rPr>
        <w:t>р</w:t>
      </w:r>
      <w:r>
        <w:rPr>
          <w:rFonts w:ascii="Arial" w:hAnsi="Arial" w:cs="Arial"/>
          <w:b/>
          <w:bCs/>
          <w:spacing w:val="-5"/>
          <w:sz w:val="28"/>
          <w:szCs w:val="28"/>
        </w:rPr>
        <w:t>е</w:t>
      </w:r>
      <w:r>
        <w:rPr>
          <w:rFonts w:ascii="Arial" w:hAnsi="Arial" w:cs="Arial"/>
          <w:b/>
          <w:bCs/>
          <w:sz w:val="28"/>
          <w:szCs w:val="28"/>
        </w:rPr>
        <w:t>б</w:t>
      </w:r>
      <w:r>
        <w:rPr>
          <w:rFonts w:ascii="Arial" w:hAnsi="Arial" w:cs="Arial"/>
          <w:b/>
          <w:bCs/>
          <w:spacing w:val="-2"/>
          <w:sz w:val="28"/>
          <w:szCs w:val="28"/>
        </w:rPr>
        <w:t>о</w:t>
      </w:r>
      <w:r>
        <w:rPr>
          <w:rFonts w:ascii="Arial" w:hAnsi="Arial" w:cs="Arial"/>
          <w:b/>
          <w:bCs/>
          <w:spacing w:val="-5"/>
          <w:sz w:val="28"/>
          <w:szCs w:val="28"/>
        </w:rPr>
        <w:t>в</w:t>
      </w:r>
      <w:r>
        <w:rPr>
          <w:rFonts w:ascii="Arial" w:hAnsi="Arial" w:cs="Arial"/>
          <w:b/>
          <w:bCs/>
          <w:sz w:val="28"/>
          <w:szCs w:val="28"/>
        </w:rPr>
        <w:t>ания</w:t>
      </w:r>
      <w:r>
        <w:rPr>
          <w:rFonts w:ascii="Arial" w:hAnsi="Arial" w:cs="Arial"/>
          <w:spacing w:val="1"/>
          <w:sz w:val="28"/>
          <w:szCs w:val="28"/>
        </w:rPr>
        <w:t xml:space="preserve"> </w:t>
      </w:r>
      <w:r>
        <w:rPr>
          <w:rFonts w:ascii="Arial" w:hAnsi="Arial" w:cs="Arial"/>
          <w:b/>
          <w:bCs/>
          <w:sz w:val="28"/>
          <w:szCs w:val="28"/>
        </w:rPr>
        <w:t>к</w:t>
      </w:r>
      <w:r>
        <w:rPr>
          <w:rFonts w:ascii="Arial" w:hAnsi="Arial" w:cs="Arial"/>
          <w:spacing w:val="2"/>
          <w:sz w:val="28"/>
          <w:szCs w:val="28"/>
        </w:rPr>
        <w:t xml:space="preserve"> </w:t>
      </w:r>
      <w:r>
        <w:rPr>
          <w:rFonts w:ascii="Arial" w:hAnsi="Arial" w:cs="Arial"/>
          <w:b/>
          <w:bCs/>
          <w:sz w:val="28"/>
          <w:szCs w:val="28"/>
        </w:rPr>
        <w:t>д</w:t>
      </w:r>
      <w:r>
        <w:rPr>
          <w:rFonts w:ascii="Arial" w:hAnsi="Arial" w:cs="Arial"/>
          <w:b/>
          <w:bCs/>
          <w:spacing w:val="-8"/>
          <w:sz w:val="28"/>
          <w:szCs w:val="28"/>
        </w:rPr>
        <w:t>о</w:t>
      </w:r>
      <w:r>
        <w:rPr>
          <w:rFonts w:ascii="Arial" w:hAnsi="Arial" w:cs="Arial"/>
          <w:b/>
          <w:bCs/>
          <w:sz w:val="28"/>
          <w:szCs w:val="28"/>
        </w:rPr>
        <w:t>лжн</w:t>
      </w:r>
      <w:r>
        <w:rPr>
          <w:rFonts w:ascii="Arial" w:hAnsi="Arial" w:cs="Arial"/>
          <w:b/>
          <w:bCs/>
          <w:spacing w:val="-6"/>
          <w:sz w:val="28"/>
          <w:szCs w:val="28"/>
        </w:rPr>
        <w:t>о</w:t>
      </w:r>
      <w:r>
        <w:rPr>
          <w:rFonts w:ascii="Arial" w:hAnsi="Arial" w:cs="Arial"/>
          <w:b/>
          <w:bCs/>
          <w:sz w:val="28"/>
          <w:szCs w:val="28"/>
        </w:rPr>
        <w:t>с</w:t>
      </w:r>
      <w:r>
        <w:rPr>
          <w:rFonts w:ascii="Arial" w:hAnsi="Arial" w:cs="Arial"/>
          <w:b/>
          <w:bCs/>
          <w:spacing w:val="-4"/>
          <w:sz w:val="28"/>
          <w:szCs w:val="28"/>
        </w:rPr>
        <w:t>т</w:t>
      </w:r>
      <w:r>
        <w:rPr>
          <w:rFonts w:ascii="Arial" w:hAnsi="Arial" w:cs="Arial"/>
          <w:b/>
          <w:bCs/>
          <w:sz w:val="28"/>
          <w:szCs w:val="28"/>
        </w:rPr>
        <w:t>н</w:t>
      </w:r>
      <w:r>
        <w:rPr>
          <w:rFonts w:ascii="Arial" w:hAnsi="Arial" w:cs="Arial"/>
          <w:b/>
          <w:bCs/>
          <w:spacing w:val="3"/>
          <w:sz w:val="28"/>
          <w:szCs w:val="28"/>
        </w:rPr>
        <w:t>ы</w:t>
      </w:r>
      <w:r>
        <w:rPr>
          <w:rFonts w:ascii="Arial" w:hAnsi="Arial" w:cs="Arial"/>
          <w:b/>
          <w:bCs/>
          <w:sz w:val="28"/>
          <w:szCs w:val="28"/>
        </w:rPr>
        <w:t>м</w:t>
      </w:r>
      <w:r>
        <w:rPr>
          <w:rFonts w:ascii="Arial" w:hAnsi="Arial" w:cs="Arial"/>
          <w:spacing w:val="1"/>
          <w:sz w:val="28"/>
          <w:szCs w:val="28"/>
        </w:rPr>
        <w:t xml:space="preserve"> </w:t>
      </w:r>
      <w:r>
        <w:rPr>
          <w:rFonts w:ascii="Arial" w:hAnsi="Arial" w:cs="Arial"/>
          <w:b/>
          <w:bCs/>
          <w:sz w:val="28"/>
          <w:szCs w:val="28"/>
        </w:rPr>
        <w:t>ли</w:t>
      </w:r>
      <w:r>
        <w:rPr>
          <w:rFonts w:ascii="Arial" w:hAnsi="Arial" w:cs="Arial"/>
          <w:b/>
          <w:bCs/>
          <w:spacing w:val="2"/>
          <w:sz w:val="28"/>
          <w:szCs w:val="28"/>
        </w:rPr>
        <w:t>ц</w:t>
      </w:r>
      <w:r>
        <w:rPr>
          <w:rFonts w:ascii="Arial" w:hAnsi="Arial" w:cs="Arial"/>
          <w:b/>
          <w:bCs/>
          <w:sz w:val="28"/>
          <w:szCs w:val="28"/>
        </w:rPr>
        <w:t>ам</w:t>
      </w:r>
      <w:r>
        <w:rPr>
          <w:rFonts w:ascii="Arial" w:hAnsi="Arial" w:cs="Arial"/>
          <w:spacing w:val="2"/>
          <w:sz w:val="28"/>
          <w:szCs w:val="28"/>
        </w:rPr>
        <w:t xml:space="preserve"> </w:t>
      </w:r>
      <w:r>
        <w:rPr>
          <w:rFonts w:ascii="Arial" w:hAnsi="Arial" w:cs="Arial"/>
          <w:b/>
          <w:bCs/>
          <w:sz w:val="28"/>
          <w:szCs w:val="28"/>
        </w:rPr>
        <w:t>и</w:t>
      </w:r>
      <w:r>
        <w:rPr>
          <w:rFonts w:ascii="Arial" w:hAnsi="Arial" w:cs="Arial"/>
          <w:spacing w:val="1"/>
          <w:sz w:val="28"/>
          <w:szCs w:val="28"/>
        </w:rPr>
        <w:t xml:space="preserve"> </w:t>
      </w:r>
      <w:r>
        <w:rPr>
          <w:rFonts w:ascii="Arial" w:hAnsi="Arial" w:cs="Arial"/>
          <w:b/>
          <w:bCs/>
          <w:sz w:val="28"/>
          <w:szCs w:val="28"/>
        </w:rPr>
        <w:t>иным</w:t>
      </w:r>
      <w:r>
        <w:rPr>
          <w:rFonts w:ascii="Arial" w:hAnsi="Arial" w:cs="Arial"/>
          <w:spacing w:val="2"/>
          <w:sz w:val="28"/>
          <w:szCs w:val="28"/>
        </w:rPr>
        <w:t xml:space="preserve"> </w:t>
      </w:r>
      <w:r>
        <w:rPr>
          <w:rFonts w:ascii="Arial" w:hAnsi="Arial" w:cs="Arial"/>
          <w:b/>
          <w:bCs/>
          <w:sz w:val="28"/>
          <w:szCs w:val="28"/>
        </w:rPr>
        <w:t>ра</w:t>
      </w:r>
      <w:r>
        <w:rPr>
          <w:rFonts w:ascii="Arial" w:hAnsi="Arial" w:cs="Arial"/>
          <w:b/>
          <w:bCs/>
          <w:spacing w:val="-1"/>
          <w:sz w:val="28"/>
          <w:szCs w:val="28"/>
        </w:rPr>
        <w:t>б</w:t>
      </w:r>
      <w:r>
        <w:rPr>
          <w:rFonts w:ascii="Arial" w:hAnsi="Arial" w:cs="Arial"/>
          <w:b/>
          <w:bCs/>
          <w:spacing w:val="-8"/>
          <w:sz w:val="28"/>
          <w:szCs w:val="28"/>
        </w:rPr>
        <w:t>о</w:t>
      </w:r>
      <w:r>
        <w:rPr>
          <w:rFonts w:ascii="Arial" w:hAnsi="Arial" w:cs="Arial"/>
          <w:b/>
          <w:bCs/>
          <w:spacing w:val="-3"/>
          <w:sz w:val="28"/>
          <w:szCs w:val="28"/>
        </w:rPr>
        <w:t>т</w:t>
      </w:r>
      <w:r>
        <w:rPr>
          <w:rFonts w:ascii="Arial" w:hAnsi="Arial" w:cs="Arial"/>
          <w:b/>
          <w:bCs/>
          <w:sz w:val="28"/>
          <w:szCs w:val="28"/>
        </w:rPr>
        <w:t>никам</w:t>
      </w:r>
      <w:r>
        <w:rPr>
          <w:rFonts w:ascii="Arial" w:hAnsi="Arial" w:cs="Arial"/>
          <w:spacing w:val="2"/>
          <w:sz w:val="28"/>
          <w:szCs w:val="28"/>
        </w:rPr>
        <w:t xml:space="preserve"> </w:t>
      </w:r>
      <w:r>
        <w:rPr>
          <w:rFonts w:ascii="Arial" w:hAnsi="Arial" w:cs="Arial"/>
          <w:b/>
          <w:bCs/>
          <w:sz w:val="28"/>
          <w:szCs w:val="28"/>
        </w:rPr>
        <w:t>(д</w:t>
      </w:r>
      <w:r>
        <w:rPr>
          <w:rFonts w:ascii="Arial" w:hAnsi="Arial" w:cs="Arial"/>
          <w:b/>
          <w:bCs/>
          <w:spacing w:val="-8"/>
          <w:sz w:val="28"/>
          <w:szCs w:val="28"/>
        </w:rPr>
        <w:t>о</w:t>
      </w:r>
      <w:r>
        <w:rPr>
          <w:rFonts w:ascii="Arial" w:hAnsi="Arial" w:cs="Arial"/>
          <w:b/>
          <w:bCs/>
          <w:spacing w:val="3"/>
          <w:sz w:val="28"/>
          <w:szCs w:val="28"/>
        </w:rPr>
        <w:t>л</w:t>
      </w:r>
      <w:r>
        <w:rPr>
          <w:rFonts w:ascii="Arial" w:hAnsi="Arial" w:cs="Arial"/>
          <w:b/>
          <w:bCs/>
          <w:sz w:val="28"/>
          <w:szCs w:val="28"/>
        </w:rPr>
        <w:t>ж-н</w:t>
      </w:r>
      <w:r>
        <w:rPr>
          <w:rFonts w:ascii="Arial" w:hAnsi="Arial" w:cs="Arial"/>
          <w:b/>
          <w:bCs/>
          <w:spacing w:val="-5"/>
          <w:sz w:val="28"/>
          <w:szCs w:val="28"/>
        </w:rPr>
        <w:t>о</w:t>
      </w:r>
      <w:r>
        <w:rPr>
          <w:rFonts w:ascii="Arial" w:hAnsi="Arial" w:cs="Arial"/>
          <w:b/>
          <w:bCs/>
          <w:sz w:val="28"/>
          <w:szCs w:val="28"/>
        </w:rPr>
        <w:t>с</w:t>
      </w:r>
      <w:r>
        <w:rPr>
          <w:rFonts w:ascii="Arial" w:hAnsi="Arial" w:cs="Arial"/>
          <w:b/>
          <w:bCs/>
          <w:spacing w:val="-3"/>
          <w:sz w:val="28"/>
          <w:szCs w:val="28"/>
        </w:rPr>
        <w:t>т</w:t>
      </w:r>
      <w:r>
        <w:rPr>
          <w:rFonts w:ascii="Arial" w:hAnsi="Arial" w:cs="Arial"/>
          <w:b/>
          <w:bCs/>
          <w:sz w:val="28"/>
          <w:szCs w:val="28"/>
        </w:rPr>
        <w:t>ные</w:t>
      </w:r>
      <w:r>
        <w:rPr>
          <w:rFonts w:ascii="Arial" w:hAnsi="Arial" w:cs="Arial"/>
          <w:spacing w:val="1"/>
          <w:sz w:val="28"/>
          <w:szCs w:val="28"/>
        </w:rPr>
        <w:t xml:space="preserve"> </w:t>
      </w:r>
      <w:r>
        <w:rPr>
          <w:rFonts w:ascii="Arial" w:hAnsi="Arial" w:cs="Arial"/>
          <w:b/>
          <w:bCs/>
          <w:sz w:val="28"/>
          <w:szCs w:val="28"/>
        </w:rPr>
        <w:t>и</w:t>
      </w:r>
      <w:r>
        <w:rPr>
          <w:rFonts w:ascii="Arial" w:hAnsi="Arial" w:cs="Arial"/>
          <w:b/>
          <w:bCs/>
          <w:spacing w:val="1"/>
          <w:sz w:val="28"/>
          <w:szCs w:val="28"/>
        </w:rPr>
        <w:t>н</w:t>
      </w:r>
      <w:r>
        <w:rPr>
          <w:rFonts w:ascii="Arial" w:hAnsi="Arial" w:cs="Arial"/>
          <w:b/>
          <w:bCs/>
          <w:sz w:val="28"/>
          <w:szCs w:val="28"/>
        </w:rPr>
        <w:t>с</w:t>
      </w:r>
      <w:r>
        <w:rPr>
          <w:rFonts w:ascii="Arial" w:hAnsi="Arial" w:cs="Arial"/>
          <w:b/>
          <w:bCs/>
          <w:spacing w:val="-3"/>
          <w:sz w:val="28"/>
          <w:szCs w:val="28"/>
        </w:rPr>
        <w:t>т</w:t>
      </w:r>
      <w:r>
        <w:rPr>
          <w:rFonts w:ascii="Arial" w:hAnsi="Arial" w:cs="Arial"/>
          <w:b/>
          <w:bCs/>
          <w:spacing w:val="-6"/>
          <w:sz w:val="28"/>
          <w:szCs w:val="28"/>
        </w:rPr>
        <w:t>р</w:t>
      </w:r>
      <w:r>
        <w:rPr>
          <w:rFonts w:ascii="Arial" w:hAnsi="Arial" w:cs="Arial"/>
          <w:b/>
          <w:bCs/>
          <w:spacing w:val="-10"/>
          <w:sz w:val="28"/>
          <w:szCs w:val="28"/>
        </w:rPr>
        <w:t>у</w:t>
      </w:r>
      <w:r>
        <w:rPr>
          <w:rFonts w:ascii="Arial" w:hAnsi="Arial" w:cs="Arial"/>
          <w:b/>
          <w:bCs/>
          <w:sz w:val="28"/>
          <w:szCs w:val="28"/>
        </w:rPr>
        <w:t>кции),</w:t>
      </w:r>
      <w:r>
        <w:rPr>
          <w:rFonts w:ascii="Arial" w:hAnsi="Arial" w:cs="Arial"/>
          <w:spacing w:val="3"/>
          <w:sz w:val="28"/>
          <w:szCs w:val="28"/>
        </w:rPr>
        <w:t xml:space="preserve"> </w:t>
      </w:r>
      <w:r>
        <w:rPr>
          <w:rFonts w:ascii="Arial" w:hAnsi="Arial" w:cs="Arial"/>
          <w:b/>
          <w:bCs/>
          <w:spacing w:val="-5"/>
          <w:sz w:val="28"/>
          <w:szCs w:val="28"/>
        </w:rPr>
        <w:t>о</w:t>
      </w:r>
      <w:r>
        <w:rPr>
          <w:rFonts w:ascii="Arial" w:hAnsi="Arial" w:cs="Arial"/>
          <w:b/>
          <w:bCs/>
          <w:sz w:val="28"/>
          <w:szCs w:val="28"/>
        </w:rPr>
        <w:t>с</w:t>
      </w:r>
      <w:r>
        <w:rPr>
          <w:rFonts w:ascii="Arial" w:hAnsi="Arial" w:cs="Arial"/>
          <w:b/>
          <w:bCs/>
          <w:spacing w:val="-10"/>
          <w:sz w:val="28"/>
          <w:szCs w:val="28"/>
        </w:rPr>
        <w:t>у</w:t>
      </w:r>
      <w:r>
        <w:rPr>
          <w:rFonts w:ascii="Arial" w:hAnsi="Arial" w:cs="Arial"/>
          <w:b/>
          <w:bCs/>
          <w:sz w:val="28"/>
          <w:szCs w:val="28"/>
        </w:rPr>
        <w:t>щ</w:t>
      </w:r>
      <w:r>
        <w:rPr>
          <w:rFonts w:ascii="Arial" w:hAnsi="Arial" w:cs="Arial"/>
          <w:b/>
          <w:bCs/>
          <w:spacing w:val="-4"/>
          <w:sz w:val="28"/>
          <w:szCs w:val="28"/>
        </w:rPr>
        <w:t>е</w:t>
      </w:r>
      <w:r>
        <w:rPr>
          <w:rFonts w:ascii="Arial" w:hAnsi="Arial" w:cs="Arial"/>
          <w:b/>
          <w:bCs/>
          <w:sz w:val="28"/>
          <w:szCs w:val="28"/>
        </w:rPr>
        <w:t>с</w:t>
      </w:r>
      <w:r>
        <w:rPr>
          <w:rFonts w:ascii="Arial" w:hAnsi="Arial" w:cs="Arial"/>
          <w:b/>
          <w:bCs/>
          <w:spacing w:val="-3"/>
          <w:sz w:val="28"/>
          <w:szCs w:val="28"/>
        </w:rPr>
        <w:t>т</w:t>
      </w:r>
      <w:r>
        <w:rPr>
          <w:rFonts w:ascii="Arial" w:hAnsi="Arial" w:cs="Arial"/>
          <w:b/>
          <w:bCs/>
          <w:spacing w:val="-5"/>
          <w:sz w:val="28"/>
          <w:szCs w:val="28"/>
        </w:rPr>
        <w:t>в</w:t>
      </w:r>
      <w:r>
        <w:rPr>
          <w:rFonts w:ascii="Arial" w:hAnsi="Arial" w:cs="Arial"/>
          <w:b/>
          <w:bCs/>
          <w:sz w:val="28"/>
          <w:szCs w:val="28"/>
        </w:rPr>
        <w:t>л</w:t>
      </w:r>
      <w:r>
        <w:rPr>
          <w:rFonts w:ascii="Arial" w:hAnsi="Arial" w:cs="Arial"/>
          <w:b/>
          <w:bCs/>
          <w:spacing w:val="-1"/>
          <w:sz w:val="28"/>
          <w:szCs w:val="28"/>
        </w:rPr>
        <w:t>я</w:t>
      </w:r>
      <w:r>
        <w:rPr>
          <w:rFonts w:ascii="Arial" w:hAnsi="Arial" w:cs="Arial"/>
          <w:b/>
          <w:bCs/>
          <w:sz w:val="28"/>
          <w:szCs w:val="28"/>
        </w:rPr>
        <w:t>ющим</w:t>
      </w:r>
      <w:r>
        <w:rPr>
          <w:rFonts w:ascii="Arial" w:hAnsi="Arial" w:cs="Arial"/>
          <w:spacing w:val="1"/>
          <w:sz w:val="28"/>
          <w:szCs w:val="28"/>
        </w:rPr>
        <w:t xml:space="preserve"> </w:t>
      </w:r>
      <w:r>
        <w:rPr>
          <w:rFonts w:ascii="Arial" w:hAnsi="Arial" w:cs="Arial"/>
          <w:b/>
          <w:bCs/>
          <w:spacing w:val="-7"/>
          <w:sz w:val="28"/>
          <w:szCs w:val="28"/>
        </w:rPr>
        <w:t>ф</w:t>
      </w:r>
      <w:r>
        <w:rPr>
          <w:rFonts w:ascii="Arial" w:hAnsi="Arial" w:cs="Arial"/>
          <w:b/>
          <w:bCs/>
          <w:spacing w:val="-10"/>
          <w:sz w:val="28"/>
          <w:szCs w:val="28"/>
        </w:rPr>
        <w:t>у</w:t>
      </w:r>
      <w:r>
        <w:rPr>
          <w:rFonts w:ascii="Arial" w:hAnsi="Arial" w:cs="Arial"/>
          <w:b/>
          <w:bCs/>
          <w:sz w:val="28"/>
          <w:szCs w:val="28"/>
        </w:rPr>
        <w:t>н</w:t>
      </w:r>
      <w:r>
        <w:rPr>
          <w:rFonts w:ascii="Arial" w:hAnsi="Arial" w:cs="Arial"/>
          <w:b/>
          <w:bCs/>
          <w:spacing w:val="1"/>
          <w:sz w:val="28"/>
          <w:szCs w:val="28"/>
        </w:rPr>
        <w:t>к</w:t>
      </w:r>
      <w:r>
        <w:rPr>
          <w:rFonts w:ascii="Arial" w:hAnsi="Arial" w:cs="Arial"/>
          <w:b/>
          <w:bCs/>
          <w:sz w:val="28"/>
          <w:szCs w:val="28"/>
        </w:rPr>
        <w:t>ции</w:t>
      </w:r>
      <w:r>
        <w:rPr>
          <w:rFonts w:ascii="Arial" w:hAnsi="Arial" w:cs="Arial"/>
          <w:spacing w:val="1"/>
          <w:sz w:val="28"/>
          <w:szCs w:val="28"/>
        </w:rPr>
        <w:t xml:space="preserve"> </w:t>
      </w:r>
      <w:r>
        <w:rPr>
          <w:rFonts w:ascii="Arial" w:hAnsi="Arial" w:cs="Arial"/>
          <w:b/>
          <w:bCs/>
          <w:sz w:val="28"/>
          <w:szCs w:val="28"/>
        </w:rPr>
        <w:t>по</w:t>
      </w:r>
      <w:r>
        <w:rPr>
          <w:rFonts w:ascii="Arial" w:hAnsi="Arial" w:cs="Arial"/>
          <w:spacing w:val="1"/>
          <w:sz w:val="28"/>
          <w:szCs w:val="28"/>
        </w:rPr>
        <w:t xml:space="preserve"> </w:t>
      </w:r>
      <w:r>
        <w:rPr>
          <w:rFonts w:ascii="Arial" w:hAnsi="Arial" w:cs="Arial"/>
          <w:b/>
          <w:bCs/>
          <w:spacing w:val="-3"/>
          <w:sz w:val="28"/>
          <w:szCs w:val="28"/>
        </w:rPr>
        <w:t>в</w:t>
      </w:r>
      <w:r>
        <w:rPr>
          <w:rFonts w:ascii="Arial" w:hAnsi="Arial" w:cs="Arial"/>
          <w:b/>
          <w:bCs/>
          <w:sz w:val="28"/>
          <w:szCs w:val="28"/>
        </w:rPr>
        <w:t>ед</w:t>
      </w:r>
      <w:r>
        <w:rPr>
          <w:rFonts w:ascii="Arial" w:hAnsi="Arial" w:cs="Arial"/>
          <w:b/>
          <w:bCs/>
          <w:spacing w:val="-1"/>
          <w:sz w:val="28"/>
          <w:szCs w:val="28"/>
        </w:rPr>
        <w:t>е</w:t>
      </w:r>
      <w:r>
        <w:rPr>
          <w:rFonts w:ascii="Arial" w:hAnsi="Arial" w:cs="Arial"/>
          <w:b/>
          <w:bCs/>
          <w:sz w:val="28"/>
          <w:szCs w:val="28"/>
        </w:rPr>
        <w:t>нию</w:t>
      </w:r>
      <w:r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b/>
          <w:bCs/>
          <w:spacing w:val="-1"/>
          <w:sz w:val="28"/>
          <w:szCs w:val="28"/>
        </w:rPr>
        <w:t>р</w:t>
      </w:r>
      <w:r>
        <w:rPr>
          <w:rFonts w:ascii="Arial" w:hAnsi="Arial" w:cs="Arial"/>
          <w:b/>
          <w:bCs/>
          <w:sz w:val="28"/>
          <w:szCs w:val="28"/>
        </w:rPr>
        <w:t>е</w:t>
      </w:r>
      <w:r>
        <w:rPr>
          <w:rFonts w:ascii="Arial" w:hAnsi="Arial" w:cs="Arial"/>
          <w:b/>
          <w:bCs/>
          <w:spacing w:val="-5"/>
          <w:sz w:val="28"/>
          <w:szCs w:val="28"/>
        </w:rPr>
        <w:t>е</w:t>
      </w:r>
      <w:r>
        <w:rPr>
          <w:rFonts w:ascii="Arial" w:hAnsi="Arial" w:cs="Arial"/>
          <w:b/>
          <w:bCs/>
          <w:sz w:val="28"/>
          <w:szCs w:val="28"/>
        </w:rPr>
        <w:t>с</w:t>
      </w:r>
      <w:r>
        <w:rPr>
          <w:rFonts w:ascii="Arial" w:hAnsi="Arial" w:cs="Arial"/>
          <w:b/>
          <w:bCs/>
          <w:spacing w:val="-3"/>
          <w:sz w:val="28"/>
          <w:szCs w:val="28"/>
        </w:rPr>
        <w:t>т</w:t>
      </w:r>
      <w:r>
        <w:rPr>
          <w:rFonts w:ascii="Arial" w:hAnsi="Arial" w:cs="Arial"/>
          <w:b/>
          <w:bCs/>
          <w:spacing w:val="-1"/>
          <w:sz w:val="28"/>
          <w:szCs w:val="28"/>
        </w:rPr>
        <w:t>р</w:t>
      </w:r>
      <w:r>
        <w:rPr>
          <w:rFonts w:ascii="Arial" w:hAnsi="Arial" w:cs="Arial"/>
          <w:b/>
          <w:bCs/>
          <w:sz w:val="28"/>
          <w:szCs w:val="28"/>
        </w:rPr>
        <w:t>а</w:t>
      </w:r>
      <w:r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b/>
          <w:bCs/>
          <w:spacing w:val="-4"/>
          <w:sz w:val="28"/>
          <w:szCs w:val="28"/>
        </w:rPr>
        <w:t>в</w:t>
      </w:r>
      <w:r>
        <w:rPr>
          <w:rFonts w:ascii="Arial" w:hAnsi="Arial" w:cs="Arial"/>
          <w:b/>
          <w:bCs/>
          <w:sz w:val="28"/>
          <w:szCs w:val="28"/>
        </w:rPr>
        <w:t>ла</w:t>
      </w:r>
      <w:r>
        <w:rPr>
          <w:rFonts w:ascii="Arial" w:hAnsi="Arial" w:cs="Arial"/>
          <w:b/>
          <w:bCs/>
          <w:spacing w:val="-1"/>
          <w:sz w:val="28"/>
          <w:szCs w:val="28"/>
        </w:rPr>
        <w:t>д</w:t>
      </w:r>
      <w:r>
        <w:rPr>
          <w:rFonts w:ascii="Arial" w:hAnsi="Arial" w:cs="Arial"/>
          <w:b/>
          <w:bCs/>
          <w:sz w:val="28"/>
          <w:szCs w:val="28"/>
        </w:rPr>
        <w:t>ельцев</w:t>
      </w:r>
      <w:r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b/>
          <w:bCs/>
          <w:sz w:val="28"/>
          <w:szCs w:val="28"/>
        </w:rPr>
        <w:t>цен</w:t>
      </w:r>
      <w:r>
        <w:rPr>
          <w:rFonts w:ascii="Arial" w:hAnsi="Arial" w:cs="Arial"/>
          <w:b/>
          <w:bCs/>
          <w:spacing w:val="2"/>
          <w:sz w:val="28"/>
          <w:szCs w:val="28"/>
        </w:rPr>
        <w:t>н</w:t>
      </w:r>
      <w:r>
        <w:rPr>
          <w:rFonts w:ascii="Arial" w:hAnsi="Arial" w:cs="Arial"/>
          <w:b/>
          <w:bCs/>
          <w:sz w:val="28"/>
          <w:szCs w:val="28"/>
        </w:rPr>
        <w:t>ых</w:t>
      </w:r>
      <w:r>
        <w:rPr>
          <w:rFonts w:ascii="Arial" w:hAnsi="Arial" w:cs="Arial"/>
          <w:spacing w:val="81"/>
          <w:sz w:val="28"/>
          <w:szCs w:val="28"/>
        </w:rPr>
        <w:t xml:space="preserve"> </w:t>
      </w:r>
      <w:r>
        <w:rPr>
          <w:rFonts w:ascii="Arial" w:hAnsi="Arial" w:cs="Arial"/>
          <w:b/>
          <w:bCs/>
          <w:spacing w:val="-5"/>
          <w:sz w:val="28"/>
          <w:szCs w:val="28"/>
        </w:rPr>
        <w:t>б</w:t>
      </w:r>
      <w:r>
        <w:rPr>
          <w:rFonts w:ascii="Arial" w:hAnsi="Arial" w:cs="Arial"/>
          <w:b/>
          <w:bCs/>
          <w:spacing w:val="-14"/>
          <w:sz w:val="28"/>
          <w:szCs w:val="28"/>
        </w:rPr>
        <w:t>у</w:t>
      </w:r>
      <w:r>
        <w:rPr>
          <w:rFonts w:ascii="Arial" w:hAnsi="Arial" w:cs="Arial"/>
          <w:b/>
          <w:bCs/>
          <w:spacing w:val="-4"/>
          <w:sz w:val="28"/>
          <w:szCs w:val="28"/>
        </w:rPr>
        <w:t>м</w:t>
      </w:r>
      <w:r>
        <w:rPr>
          <w:rFonts w:ascii="Arial" w:hAnsi="Arial" w:cs="Arial"/>
          <w:b/>
          <w:bCs/>
          <w:sz w:val="28"/>
          <w:szCs w:val="28"/>
        </w:rPr>
        <w:t>аг</w:t>
      </w:r>
      <w:r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b/>
          <w:bCs/>
          <w:sz w:val="28"/>
          <w:szCs w:val="28"/>
        </w:rPr>
        <w:t>а</w:t>
      </w:r>
      <w:r>
        <w:rPr>
          <w:rFonts w:ascii="Arial" w:hAnsi="Arial" w:cs="Arial"/>
          <w:b/>
          <w:bCs/>
          <w:spacing w:val="1"/>
          <w:sz w:val="28"/>
          <w:szCs w:val="28"/>
        </w:rPr>
        <w:t>к</w:t>
      </w:r>
      <w:r>
        <w:rPr>
          <w:rFonts w:ascii="Arial" w:hAnsi="Arial" w:cs="Arial"/>
          <w:b/>
          <w:bCs/>
          <w:sz w:val="28"/>
          <w:szCs w:val="28"/>
        </w:rPr>
        <w:t>ционерн</w:t>
      </w:r>
      <w:r>
        <w:rPr>
          <w:rFonts w:ascii="Arial" w:hAnsi="Arial" w:cs="Arial"/>
          <w:b/>
          <w:bCs/>
          <w:spacing w:val="-1"/>
          <w:sz w:val="28"/>
          <w:szCs w:val="28"/>
        </w:rPr>
        <w:t>о</w:t>
      </w:r>
      <w:r>
        <w:rPr>
          <w:rFonts w:ascii="Arial" w:hAnsi="Arial" w:cs="Arial"/>
          <w:b/>
          <w:bCs/>
          <w:spacing w:val="-4"/>
          <w:sz w:val="28"/>
          <w:szCs w:val="28"/>
        </w:rPr>
        <w:t>г</w:t>
      </w:r>
      <w:r>
        <w:rPr>
          <w:rFonts w:ascii="Arial" w:hAnsi="Arial" w:cs="Arial"/>
          <w:b/>
          <w:bCs/>
          <w:sz w:val="28"/>
          <w:szCs w:val="28"/>
        </w:rPr>
        <w:t>о</w:t>
      </w:r>
      <w:r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b/>
          <w:bCs/>
          <w:sz w:val="28"/>
          <w:szCs w:val="28"/>
        </w:rPr>
        <w:t>общ</w:t>
      </w:r>
      <w:r>
        <w:rPr>
          <w:rFonts w:ascii="Arial" w:hAnsi="Arial" w:cs="Arial"/>
          <w:b/>
          <w:bCs/>
          <w:spacing w:val="-5"/>
          <w:sz w:val="28"/>
          <w:szCs w:val="28"/>
        </w:rPr>
        <w:t>е</w:t>
      </w:r>
      <w:r>
        <w:rPr>
          <w:rFonts w:ascii="Arial" w:hAnsi="Arial" w:cs="Arial"/>
          <w:b/>
          <w:bCs/>
          <w:sz w:val="28"/>
          <w:szCs w:val="28"/>
        </w:rPr>
        <w:t>с</w:t>
      </w:r>
      <w:r>
        <w:rPr>
          <w:rFonts w:ascii="Arial" w:hAnsi="Arial" w:cs="Arial"/>
          <w:b/>
          <w:bCs/>
          <w:spacing w:val="-3"/>
          <w:sz w:val="28"/>
          <w:szCs w:val="28"/>
        </w:rPr>
        <w:t>т</w:t>
      </w:r>
      <w:r>
        <w:rPr>
          <w:rFonts w:ascii="Arial" w:hAnsi="Arial" w:cs="Arial"/>
          <w:b/>
          <w:bCs/>
          <w:spacing w:val="-5"/>
          <w:sz w:val="28"/>
          <w:szCs w:val="28"/>
        </w:rPr>
        <w:t>в</w:t>
      </w:r>
      <w:r>
        <w:rPr>
          <w:rFonts w:ascii="Arial" w:hAnsi="Arial" w:cs="Arial"/>
          <w:b/>
          <w:bCs/>
          <w:sz w:val="28"/>
          <w:szCs w:val="28"/>
        </w:rPr>
        <w:t>а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15" w:line="40" w:lineRule="exact"/>
        <w:rPr>
          <w:rFonts w:ascii="Arial" w:hAnsi="Arial" w:cs="Arial"/>
          <w:sz w:val="4"/>
          <w:szCs w:val="4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56" w:firstLine="70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1"/>
        </w:rPr>
        <w:t>Т</w:t>
      </w:r>
      <w:r>
        <w:rPr>
          <w:rFonts w:ascii="Times New Roman" w:hAnsi="Times New Roman" w:cs="Times New Roman"/>
        </w:rPr>
        <w:t>ре</w:t>
      </w:r>
      <w:r>
        <w:rPr>
          <w:rFonts w:ascii="Times New Roman" w:hAnsi="Times New Roman" w:cs="Times New Roman"/>
          <w:spacing w:val="1"/>
        </w:rPr>
        <w:t>б</w:t>
      </w:r>
      <w:r>
        <w:rPr>
          <w:rFonts w:ascii="Times New Roman" w:hAnsi="Times New Roman" w:cs="Times New Roman"/>
        </w:rPr>
        <w:t>ован</w:t>
      </w:r>
      <w:r>
        <w:rPr>
          <w:rFonts w:ascii="Times New Roman" w:hAnsi="Times New Roman" w:cs="Times New Roman"/>
          <w:spacing w:val="-1"/>
        </w:rPr>
        <w:t>ия</w:t>
      </w:r>
      <w:r>
        <w:rPr>
          <w:rFonts w:ascii="Times New Roman" w:hAnsi="Times New Roman" w:cs="Times New Roman"/>
        </w:rPr>
        <w:t>ми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к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дол</w:t>
      </w:r>
      <w:r>
        <w:rPr>
          <w:rFonts w:ascii="Times New Roman" w:hAnsi="Times New Roman" w:cs="Times New Roman"/>
          <w:spacing w:val="2"/>
        </w:rPr>
        <w:t>ж</w:t>
      </w:r>
      <w:r>
        <w:rPr>
          <w:rFonts w:ascii="Times New Roman" w:hAnsi="Times New Roman" w:cs="Times New Roman"/>
        </w:rPr>
        <w:t>ностным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</w:rPr>
        <w:t>лицам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иным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</w:rPr>
        <w:t>ра</w:t>
      </w:r>
      <w:r>
        <w:rPr>
          <w:rFonts w:ascii="Times New Roman" w:hAnsi="Times New Roman" w:cs="Times New Roman"/>
          <w:spacing w:val="1"/>
        </w:rPr>
        <w:t>б</w:t>
      </w:r>
      <w:r>
        <w:rPr>
          <w:rFonts w:ascii="Times New Roman" w:hAnsi="Times New Roman" w:cs="Times New Roman"/>
        </w:rPr>
        <w:t>отникам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  <w:spacing w:val="1"/>
        </w:rPr>
        <w:t>(</w:t>
      </w:r>
      <w:r>
        <w:rPr>
          <w:rFonts w:ascii="Times New Roman" w:hAnsi="Times New Roman" w:cs="Times New Roman"/>
        </w:rPr>
        <w:t>дол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ностными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</w:rPr>
        <w:t>инстр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кц</w:t>
      </w:r>
      <w:r>
        <w:rPr>
          <w:rFonts w:ascii="Times New Roman" w:hAnsi="Times New Roman" w:cs="Times New Roman"/>
          <w:spacing w:val="-1"/>
        </w:rPr>
        <w:t>ия</w:t>
      </w:r>
      <w:r>
        <w:rPr>
          <w:rFonts w:ascii="Times New Roman" w:hAnsi="Times New Roman" w:cs="Times New Roman"/>
        </w:rPr>
        <w:t>м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), ос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щест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ляющим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  <w:spacing w:val="1"/>
        </w:rPr>
        <w:t>ф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нкц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по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ведению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  <w:spacing w:val="3"/>
        </w:rPr>
        <w:t>р</w:t>
      </w:r>
      <w:r>
        <w:rPr>
          <w:rFonts w:ascii="Times New Roman" w:hAnsi="Times New Roman" w:cs="Times New Roman"/>
        </w:rPr>
        <w:t>еестра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</w:rPr>
        <w:t>владельцев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ценных</w:t>
      </w:r>
      <w:r>
        <w:rPr>
          <w:rFonts w:ascii="Times New Roman" w:hAnsi="Times New Roman" w:cs="Times New Roman"/>
          <w:spacing w:val="84"/>
        </w:rPr>
        <w:t xml:space="preserve"> 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маг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ционер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ого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об</w:t>
      </w:r>
      <w:r>
        <w:rPr>
          <w:rFonts w:ascii="Times New Roman" w:hAnsi="Times New Roman" w:cs="Times New Roman"/>
          <w:spacing w:val="1"/>
        </w:rPr>
        <w:t>щ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  <w:spacing w:val="2"/>
        </w:rPr>
        <w:t>с</w:t>
      </w:r>
      <w:r>
        <w:rPr>
          <w:rFonts w:ascii="Times New Roman" w:hAnsi="Times New Roman" w:cs="Times New Roman"/>
        </w:rPr>
        <w:t>т-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а, я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ляются след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ющие требовани</w:t>
      </w:r>
      <w:r>
        <w:rPr>
          <w:rFonts w:ascii="Times New Roman" w:hAnsi="Times New Roman" w:cs="Times New Roman"/>
          <w:spacing w:val="-1"/>
        </w:rPr>
        <w:t>я</w:t>
      </w:r>
      <w:r>
        <w:rPr>
          <w:rFonts w:ascii="Times New Roman" w:hAnsi="Times New Roman" w:cs="Times New Roman"/>
        </w:rPr>
        <w:t>: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auto"/>
        <w:ind w:left="707" w:right="-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  <w:spacing w:val="-3"/>
        </w:rPr>
        <w:t xml:space="preserve"> </w:t>
      </w:r>
      <w:r>
        <w:rPr>
          <w:rFonts w:ascii="Times New Roman" w:hAnsi="Times New Roman" w:cs="Times New Roman"/>
        </w:rPr>
        <w:t>образо</w:t>
      </w:r>
      <w:r>
        <w:rPr>
          <w:rFonts w:ascii="Times New Roman" w:hAnsi="Times New Roman" w:cs="Times New Roman"/>
          <w:spacing w:val="-2"/>
        </w:rPr>
        <w:t>в</w:t>
      </w:r>
      <w:r>
        <w:rPr>
          <w:rFonts w:ascii="Times New Roman" w:hAnsi="Times New Roman" w:cs="Times New Roman"/>
        </w:rPr>
        <w:t>ание -</w:t>
      </w:r>
      <w:r>
        <w:rPr>
          <w:rFonts w:ascii="Times New Roman" w:hAnsi="Times New Roman" w:cs="Times New Roman"/>
          <w:spacing w:val="-3"/>
        </w:rPr>
        <w:t xml:space="preserve"> </w:t>
      </w:r>
      <w:r>
        <w:rPr>
          <w:rFonts w:ascii="Times New Roman" w:hAnsi="Times New Roman" w:cs="Times New Roman"/>
        </w:rPr>
        <w:t>не ниже средне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о;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"/>
          <w:szCs w:val="2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6" w:lineRule="auto"/>
        <w:ind w:right="227" w:firstLine="70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  <w:spacing w:val="25"/>
        </w:rPr>
        <w:t xml:space="preserve"> </w:t>
      </w:r>
      <w:r>
        <w:rPr>
          <w:rFonts w:ascii="Times New Roman" w:hAnsi="Times New Roman" w:cs="Times New Roman"/>
        </w:rPr>
        <w:t>опыт</w:t>
      </w:r>
      <w:r>
        <w:rPr>
          <w:rFonts w:ascii="Times New Roman" w:hAnsi="Times New Roman" w:cs="Times New Roman"/>
          <w:spacing w:val="28"/>
        </w:rPr>
        <w:t xml:space="preserve"> </w:t>
      </w:r>
      <w:r>
        <w:rPr>
          <w:rFonts w:ascii="Times New Roman" w:hAnsi="Times New Roman" w:cs="Times New Roman"/>
        </w:rPr>
        <w:t>работы</w:t>
      </w:r>
      <w:r>
        <w:rPr>
          <w:rFonts w:ascii="Times New Roman" w:hAnsi="Times New Roman" w:cs="Times New Roman"/>
          <w:spacing w:val="30"/>
        </w:rPr>
        <w:t xml:space="preserve"> </w:t>
      </w:r>
      <w:r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  <w:spacing w:val="25"/>
        </w:rPr>
        <w:t xml:space="preserve"> 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ел</w:t>
      </w:r>
      <w:r>
        <w:rPr>
          <w:rFonts w:ascii="Times New Roman" w:hAnsi="Times New Roman" w:cs="Times New Roman"/>
          <w:spacing w:val="1"/>
        </w:rPr>
        <w:t>а</w:t>
      </w:r>
      <w:r>
        <w:rPr>
          <w:rFonts w:ascii="Times New Roman" w:hAnsi="Times New Roman" w:cs="Times New Roman"/>
        </w:rPr>
        <w:t>тельный</w:t>
      </w:r>
      <w:r>
        <w:rPr>
          <w:rFonts w:ascii="Times New Roman" w:hAnsi="Times New Roman" w:cs="Times New Roman"/>
          <w:spacing w:val="28"/>
        </w:rPr>
        <w:t xml:space="preserve"> </w:t>
      </w:r>
      <w:r>
        <w:rPr>
          <w:rFonts w:ascii="Times New Roman" w:hAnsi="Times New Roman" w:cs="Times New Roman"/>
          <w:spacing w:val="1"/>
        </w:rPr>
        <w:t>(</w:t>
      </w:r>
      <w:r>
        <w:rPr>
          <w:rFonts w:ascii="Times New Roman" w:hAnsi="Times New Roman" w:cs="Times New Roman"/>
        </w:rPr>
        <w:t>но</w:t>
      </w:r>
      <w:r>
        <w:rPr>
          <w:rFonts w:ascii="Times New Roman" w:hAnsi="Times New Roman" w:cs="Times New Roman"/>
          <w:spacing w:val="28"/>
        </w:rPr>
        <w:t xml:space="preserve"> </w:t>
      </w:r>
      <w:r>
        <w:rPr>
          <w:rFonts w:ascii="Times New Roman" w:hAnsi="Times New Roman" w:cs="Times New Roman"/>
        </w:rPr>
        <w:t>не</w:t>
      </w:r>
      <w:r>
        <w:rPr>
          <w:rFonts w:ascii="Times New Roman" w:hAnsi="Times New Roman" w:cs="Times New Roman"/>
          <w:spacing w:val="29"/>
        </w:rPr>
        <w:t xml:space="preserve"> </w:t>
      </w:r>
      <w:r>
        <w:rPr>
          <w:rFonts w:ascii="Times New Roman" w:hAnsi="Times New Roman" w:cs="Times New Roman"/>
        </w:rPr>
        <w:t>обязательный)</w:t>
      </w:r>
      <w:r>
        <w:rPr>
          <w:rFonts w:ascii="Times New Roman" w:hAnsi="Times New Roman" w:cs="Times New Roman"/>
          <w:spacing w:val="30"/>
        </w:rPr>
        <w:t xml:space="preserve"> </w:t>
      </w:r>
      <w:r>
        <w:rPr>
          <w:rFonts w:ascii="Times New Roman" w:hAnsi="Times New Roman" w:cs="Times New Roman"/>
        </w:rPr>
        <w:t>–</w:t>
      </w:r>
      <w:r>
        <w:rPr>
          <w:rFonts w:ascii="Times New Roman" w:hAnsi="Times New Roman" w:cs="Times New Roman"/>
          <w:spacing w:val="29"/>
        </w:rPr>
        <w:t xml:space="preserve"> </w:t>
      </w:r>
      <w:r>
        <w:rPr>
          <w:rFonts w:ascii="Times New Roman" w:hAnsi="Times New Roman" w:cs="Times New Roman"/>
        </w:rPr>
        <w:t>опыт</w:t>
      </w:r>
      <w:r>
        <w:rPr>
          <w:rFonts w:ascii="Times New Roman" w:hAnsi="Times New Roman" w:cs="Times New Roman"/>
          <w:spacing w:val="26"/>
        </w:rPr>
        <w:t xml:space="preserve"> </w:t>
      </w:r>
      <w:r>
        <w:rPr>
          <w:rFonts w:ascii="Times New Roman" w:hAnsi="Times New Roman" w:cs="Times New Roman"/>
        </w:rPr>
        <w:t>ра</w:t>
      </w:r>
      <w:r>
        <w:rPr>
          <w:rFonts w:ascii="Times New Roman" w:hAnsi="Times New Roman" w:cs="Times New Roman"/>
          <w:spacing w:val="1"/>
        </w:rPr>
        <w:t>б</w:t>
      </w:r>
      <w:r>
        <w:rPr>
          <w:rFonts w:ascii="Times New Roman" w:hAnsi="Times New Roman" w:cs="Times New Roman"/>
        </w:rPr>
        <w:t>оты</w:t>
      </w:r>
      <w:r>
        <w:rPr>
          <w:rFonts w:ascii="Times New Roman" w:hAnsi="Times New Roman" w:cs="Times New Roman"/>
          <w:spacing w:val="26"/>
        </w:rPr>
        <w:t xml:space="preserve"> </w:t>
      </w:r>
      <w:r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  <w:spacing w:val="27"/>
        </w:rPr>
        <w:t xml:space="preserve"> </w:t>
      </w:r>
      <w:r>
        <w:rPr>
          <w:rFonts w:ascii="Times New Roman" w:hAnsi="Times New Roman" w:cs="Times New Roman"/>
        </w:rPr>
        <w:t>док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ме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тами,</w:t>
      </w:r>
      <w:r>
        <w:rPr>
          <w:rFonts w:ascii="Times New Roman" w:hAnsi="Times New Roman" w:cs="Times New Roman"/>
          <w:spacing w:val="25"/>
        </w:rPr>
        <w:t xml:space="preserve"> </w:t>
      </w:r>
      <w:r>
        <w:rPr>
          <w:rFonts w:ascii="Times New Roman" w:hAnsi="Times New Roman" w:cs="Times New Roman"/>
        </w:rPr>
        <w:t>опыт работы на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компьютере и оргтехнике;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56" w:firstLine="70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  <w:spacing w:val="20"/>
        </w:rPr>
        <w:t xml:space="preserve"> </w:t>
      </w:r>
      <w:r>
        <w:rPr>
          <w:rFonts w:ascii="Times New Roman" w:hAnsi="Times New Roman" w:cs="Times New Roman"/>
        </w:rPr>
        <w:t>обеспечение</w:t>
      </w:r>
      <w:r>
        <w:rPr>
          <w:rFonts w:ascii="Times New Roman" w:hAnsi="Times New Roman" w:cs="Times New Roman"/>
          <w:spacing w:val="24"/>
        </w:rPr>
        <w:t xml:space="preserve"> </w:t>
      </w:r>
      <w:r>
        <w:rPr>
          <w:rFonts w:ascii="Times New Roman" w:hAnsi="Times New Roman" w:cs="Times New Roman"/>
          <w:spacing w:val="1"/>
        </w:rPr>
        <w:t>с</w:t>
      </w:r>
      <w:r>
        <w:rPr>
          <w:rFonts w:ascii="Times New Roman" w:hAnsi="Times New Roman" w:cs="Times New Roman"/>
        </w:rPr>
        <w:t>обл</w:t>
      </w:r>
      <w:r>
        <w:rPr>
          <w:rFonts w:ascii="Times New Roman" w:hAnsi="Times New Roman" w:cs="Times New Roman"/>
          <w:spacing w:val="1"/>
        </w:rPr>
        <w:t>ю</w:t>
      </w:r>
      <w:r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ния</w:t>
      </w:r>
      <w:r>
        <w:rPr>
          <w:rFonts w:ascii="Times New Roman" w:hAnsi="Times New Roman" w:cs="Times New Roman"/>
          <w:spacing w:val="22"/>
        </w:rPr>
        <w:t xml:space="preserve"> </w:t>
      </w:r>
      <w:r>
        <w:rPr>
          <w:rFonts w:ascii="Times New Roman" w:hAnsi="Times New Roman" w:cs="Times New Roman"/>
        </w:rPr>
        <w:t>сро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ов</w:t>
      </w:r>
      <w:r>
        <w:rPr>
          <w:rFonts w:ascii="Times New Roman" w:hAnsi="Times New Roman" w:cs="Times New Roman"/>
          <w:spacing w:val="23"/>
        </w:rPr>
        <w:t xml:space="preserve"> </w:t>
      </w:r>
      <w:r>
        <w:rPr>
          <w:rFonts w:ascii="Times New Roman" w:hAnsi="Times New Roman" w:cs="Times New Roman"/>
        </w:rPr>
        <w:t>исполнен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я</w:t>
      </w:r>
      <w:r>
        <w:rPr>
          <w:rFonts w:ascii="Times New Roman" w:hAnsi="Times New Roman" w:cs="Times New Roman"/>
          <w:spacing w:val="20"/>
        </w:rPr>
        <w:t xml:space="preserve"> </w:t>
      </w:r>
      <w:r>
        <w:rPr>
          <w:rFonts w:ascii="Times New Roman" w:hAnsi="Times New Roman" w:cs="Times New Roman"/>
        </w:rPr>
        <w:t>операций</w:t>
      </w:r>
      <w:r>
        <w:rPr>
          <w:rFonts w:ascii="Times New Roman" w:hAnsi="Times New Roman" w:cs="Times New Roman"/>
          <w:spacing w:val="20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</w:rPr>
        <w:t>реестре,</w:t>
      </w:r>
      <w:r>
        <w:rPr>
          <w:rFonts w:ascii="Times New Roman" w:hAnsi="Times New Roman" w:cs="Times New Roman"/>
          <w:spacing w:val="22"/>
        </w:rPr>
        <w:t xml:space="preserve"> </w:t>
      </w:r>
      <w:r>
        <w:rPr>
          <w:rFonts w:ascii="Times New Roman" w:hAnsi="Times New Roman" w:cs="Times New Roman"/>
        </w:rPr>
        <w:t>сохранности</w:t>
      </w:r>
      <w:r>
        <w:rPr>
          <w:rFonts w:ascii="Times New Roman" w:hAnsi="Times New Roman" w:cs="Times New Roman"/>
          <w:spacing w:val="20"/>
        </w:rPr>
        <w:t xml:space="preserve"> 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он</w:t>
      </w:r>
      <w:r>
        <w:rPr>
          <w:rFonts w:ascii="Times New Roman" w:hAnsi="Times New Roman" w:cs="Times New Roman"/>
          <w:spacing w:val="5"/>
        </w:rPr>
        <w:t>ф</w:t>
      </w:r>
      <w:r>
        <w:rPr>
          <w:rFonts w:ascii="Times New Roman" w:hAnsi="Times New Roman" w:cs="Times New Roman"/>
        </w:rPr>
        <w:t>и-денциальности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</w:rPr>
        <w:t>информаци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со</w:t>
      </w:r>
      <w:r>
        <w:rPr>
          <w:rFonts w:ascii="Times New Roman" w:hAnsi="Times New Roman" w:cs="Times New Roman"/>
          <w:spacing w:val="1"/>
        </w:rPr>
        <w:t>д</w:t>
      </w:r>
      <w:r>
        <w:rPr>
          <w:rFonts w:ascii="Times New Roman" w:hAnsi="Times New Roman" w:cs="Times New Roman"/>
        </w:rPr>
        <w:t>ер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ащейся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3"/>
        </w:rPr>
        <w:t xml:space="preserve"> </w:t>
      </w:r>
      <w:r>
        <w:rPr>
          <w:rFonts w:ascii="Times New Roman" w:hAnsi="Times New Roman" w:cs="Times New Roman"/>
        </w:rPr>
        <w:t>ре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стре,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</w:rPr>
        <w:t>сохранности</w:t>
      </w:r>
      <w:r>
        <w:rPr>
          <w:rFonts w:ascii="Times New Roman" w:hAnsi="Times New Roman" w:cs="Times New Roman"/>
          <w:spacing w:val="3"/>
        </w:rPr>
        <w:t xml:space="preserve"> </w:t>
      </w:r>
      <w:r>
        <w:rPr>
          <w:rFonts w:ascii="Times New Roman" w:hAnsi="Times New Roman" w:cs="Times New Roman"/>
        </w:rPr>
        <w:t>ре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стра,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</w:rPr>
        <w:t>включая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все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до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м</w:t>
      </w:r>
      <w:r>
        <w:rPr>
          <w:rFonts w:ascii="Times New Roman" w:hAnsi="Times New Roman" w:cs="Times New Roman"/>
          <w:spacing w:val="6"/>
        </w:rPr>
        <w:t>е</w:t>
      </w:r>
      <w:r>
        <w:rPr>
          <w:rFonts w:ascii="Times New Roman" w:hAnsi="Times New Roman" w:cs="Times New Roman"/>
        </w:rPr>
        <w:t>н-ты,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на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осно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ании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оторых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ос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щест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лял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сь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операции</w:t>
      </w:r>
      <w:r>
        <w:rPr>
          <w:rFonts w:ascii="Times New Roman" w:hAnsi="Times New Roman" w:cs="Times New Roman"/>
          <w:spacing w:val="3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ре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стре,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3"/>
        </w:rPr>
        <w:t xml:space="preserve"> </w:t>
      </w:r>
      <w:r>
        <w:rPr>
          <w:rFonts w:ascii="Times New Roman" w:hAnsi="Times New Roman" w:cs="Times New Roman"/>
        </w:rPr>
        <w:t>том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числе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</w:rPr>
        <w:t>обеспечение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со</w:t>
      </w:r>
      <w:r>
        <w:rPr>
          <w:rFonts w:ascii="Times New Roman" w:hAnsi="Times New Roman" w:cs="Times New Roman"/>
          <w:spacing w:val="1"/>
        </w:rPr>
        <w:t>б</w:t>
      </w:r>
      <w:r>
        <w:rPr>
          <w:rFonts w:ascii="Times New Roman" w:hAnsi="Times New Roman" w:cs="Times New Roman"/>
        </w:rPr>
        <w:t>л</w:t>
      </w:r>
      <w:r>
        <w:rPr>
          <w:rFonts w:ascii="Times New Roman" w:hAnsi="Times New Roman" w:cs="Times New Roman"/>
          <w:spacing w:val="1"/>
        </w:rPr>
        <w:t>ю</w:t>
      </w:r>
      <w:r>
        <w:rPr>
          <w:rFonts w:ascii="Times New Roman" w:hAnsi="Times New Roman" w:cs="Times New Roman"/>
          <w:spacing w:val="6"/>
        </w:rPr>
        <w:t>д</w:t>
      </w:r>
      <w:r>
        <w:rPr>
          <w:rFonts w:ascii="Times New Roman" w:hAnsi="Times New Roman" w:cs="Times New Roman"/>
        </w:rPr>
        <w:t>е-н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я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</w:rPr>
        <w:t>настоящих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Прав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л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ведения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</w:rPr>
        <w:t>реестра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Прав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л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вн</w:t>
      </w:r>
      <w:r>
        <w:rPr>
          <w:rFonts w:ascii="Times New Roman" w:hAnsi="Times New Roman" w:cs="Times New Roman"/>
          <w:spacing w:val="-3"/>
        </w:rPr>
        <w:t>у</w:t>
      </w:r>
      <w:r>
        <w:rPr>
          <w:rFonts w:ascii="Times New Roman" w:hAnsi="Times New Roman" w:cs="Times New Roman"/>
        </w:rPr>
        <w:t>трен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его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до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ментооборота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контроля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 xml:space="preserve">при 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ед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и реестра а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ционеро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, а так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е собл</w:t>
      </w:r>
      <w:r>
        <w:rPr>
          <w:rFonts w:ascii="Times New Roman" w:hAnsi="Times New Roman" w:cs="Times New Roman"/>
          <w:spacing w:val="1"/>
        </w:rPr>
        <w:t>ю</w:t>
      </w:r>
      <w:r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ния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дейст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ющих требован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 xml:space="preserve">й </w:t>
      </w:r>
      <w:r>
        <w:rPr>
          <w:rFonts w:ascii="Times New Roman" w:hAnsi="Times New Roman" w:cs="Times New Roman"/>
          <w:spacing w:val="-1"/>
        </w:rPr>
        <w:t>з</w:t>
      </w:r>
      <w:r>
        <w:rPr>
          <w:rFonts w:ascii="Times New Roman" w:hAnsi="Times New Roman" w:cs="Times New Roman"/>
        </w:rPr>
        <w:t>аконодательства.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4"/>
          <w:szCs w:val="24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4"/>
          <w:szCs w:val="24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4"/>
          <w:szCs w:val="24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18" w:line="20" w:lineRule="exact"/>
        <w:rPr>
          <w:rFonts w:ascii="Times New Roman" w:hAnsi="Times New Roman" w:cs="Times New Roman"/>
          <w:sz w:val="2"/>
          <w:szCs w:val="2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6" w:lineRule="auto"/>
        <w:ind w:left="431" w:right="246" w:hanging="431"/>
        <w:rPr>
          <w:rFonts w:ascii="Times New Roman" w:hAnsi="Times New Roman" w:cs="Times New Roman"/>
          <w:sz w:val="24"/>
          <w:szCs w:val="24"/>
        </w:rPr>
      </w:pPr>
      <w:r>
        <w:rPr>
          <w:rFonts w:ascii="Arial" w:hAnsi="Arial" w:cs="Arial"/>
          <w:b/>
          <w:bCs/>
          <w:sz w:val="28"/>
          <w:szCs w:val="28"/>
        </w:rPr>
        <w:t>3.</w:t>
      </w:r>
      <w:r>
        <w:rPr>
          <w:rFonts w:ascii="Arial" w:hAnsi="Arial" w:cs="Arial"/>
          <w:spacing w:val="1"/>
          <w:sz w:val="28"/>
          <w:szCs w:val="28"/>
        </w:rPr>
        <w:t xml:space="preserve"> </w:t>
      </w:r>
      <w:r>
        <w:rPr>
          <w:rFonts w:ascii="Arial" w:hAnsi="Arial" w:cs="Arial"/>
          <w:b/>
          <w:bCs/>
          <w:sz w:val="28"/>
          <w:szCs w:val="28"/>
        </w:rPr>
        <w:t>Пер</w:t>
      </w:r>
      <w:r>
        <w:rPr>
          <w:rFonts w:ascii="Arial" w:hAnsi="Arial" w:cs="Arial"/>
          <w:b/>
          <w:bCs/>
          <w:spacing w:val="-8"/>
          <w:sz w:val="28"/>
          <w:szCs w:val="28"/>
        </w:rPr>
        <w:t>е</w:t>
      </w:r>
      <w:r>
        <w:rPr>
          <w:rFonts w:ascii="Arial" w:hAnsi="Arial" w:cs="Arial"/>
          <w:b/>
          <w:bCs/>
          <w:sz w:val="28"/>
          <w:szCs w:val="28"/>
        </w:rPr>
        <w:t>чень,</w:t>
      </w:r>
      <w:r>
        <w:rPr>
          <w:rFonts w:ascii="Arial" w:hAnsi="Arial" w:cs="Arial"/>
          <w:spacing w:val="2"/>
          <w:sz w:val="28"/>
          <w:szCs w:val="28"/>
        </w:rPr>
        <w:t xml:space="preserve"> </w:t>
      </w:r>
      <w:r>
        <w:rPr>
          <w:rFonts w:ascii="Arial" w:hAnsi="Arial" w:cs="Arial"/>
          <w:b/>
          <w:bCs/>
          <w:sz w:val="28"/>
          <w:szCs w:val="28"/>
        </w:rPr>
        <w:t>по</w:t>
      </w:r>
      <w:r>
        <w:rPr>
          <w:rFonts w:ascii="Arial" w:hAnsi="Arial" w:cs="Arial"/>
          <w:b/>
          <w:bCs/>
          <w:spacing w:val="-5"/>
          <w:sz w:val="28"/>
          <w:szCs w:val="28"/>
        </w:rPr>
        <w:t>р</w:t>
      </w:r>
      <w:r>
        <w:rPr>
          <w:rFonts w:ascii="Arial" w:hAnsi="Arial" w:cs="Arial"/>
          <w:b/>
          <w:bCs/>
          <w:sz w:val="28"/>
          <w:szCs w:val="28"/>
        </w:rPr>
        <w:t>я</w:t>
      </w:r>
      <w:r>
        <w:rPr>
          <w:rFonts w:ascii="Arial" w:hAnsi="Arial" w:cs="Arial"/>
          <w:b/>
          <w:bCs/>
          <w:spacing w:val="-1"/>
          <w:sz w:val="28"/>
          <w:szCs w:val="28"/>
        </w:rPr>
        <w:t>до</w:t>
      </w:r>
      <w:r>
        <w:rPr>
          <w:rFonts w:ascii="Arial" w:hAnsi="Arial" w:cs="Arial"/>
          <w:b/>
          <w:bCs/>
          <w:sz w:val="28"/>
          <w:szCs w:val="28"/>
        </w:rPr>
        <w:t>к</w:t>
      </w:r>
      <w:r>
        <w:rPr>
          <w:rFonts w:ascii="Arial" w:hAnsi="Arial" w:cs="Arial"/>
          <w:spacing w:val="1"/>
          <w:sz w:val="28"/>
          <w:szCs w:val="28"/>
        </w:rPr>
        <w:t xml:space="preserve"> </w:t>
      </w:r>
      <w:r>
        <w:rPr>
          <w:rFonts w:ascii="Arial" w:hAnsi="Arial" w:cs="Arial"/>
          <w:b/>
          <w:bCs/>
          <w:sz w:val="28"/>
          <w:szCs w:val="28"/>
        </w:rPr>
        <w:t>и</w:t>
      </w:r>
      <w:r>
        <w:rPr>
          <w:rFonts w:ascii="Arial" w:hAnsi="Arial" w:cs="Arial"/>
          <w:spacing w:val="1"/>
          <w:sz w:val="28"/>
          <w:szCs w:val="28"/>
        </w:rPr>
        <w:t xml:space="preserve"> </w:t>
      </w:r>
      <w:r>
        <w:rPr>
          <w:rFonts w:ascii="Arial" w:hAnsi="Arial" w:cs="Arial"/>
          <w:b/>
          <w:bCs/>
          <w:sz w:val="28"/>
          <w:szCs w:val="28"/>
        </w:rPr>
        <w:t>с</w:t>
      </w:r>
      <w:r>
        <w:rPr>
          <w:rFonts w:ascii="Arial" w:hAnsi="Arial" w:cs="Arial"/>
          <w:b/>
          <w:bCs/>
          <w:spacing w:val="-1"/>
          <w:sz w:val="28"/>
          <w:szCs w:val="28"/>
        </w:rPr>
        <w:t>ро</w:t>
      </w:r>
      <w:r>
        <w:rPr>
          <w:rFonts w:ascii="Arial" w:hAnsi="Arial" w:cs="Arial"/>
          <w:b/>
          <w:bCs/>
          <w:sz w:val="28"/>
          <w:szCs w:val="28"/>
        </w:rPr>
        <w:t>ки</w:t>
      </w:r>
      <w:r>
        <w:rPr>
          <w:rFonts w:ascii="Arial" w:hAnsi="Arial" w:cs="Arial"/>
          <w:spacing w:val="1"/>
          <w:sz w:val="28"/>
          <w:szCs w:val="28"/>
        </w:rPr>
        <w:t xml:space="preserve"> </w:t>
      </w:r>
      <w:r>
        <w:rPr>
          <w:rFonts w:ascii="Arial" w:hAnsi="Arial" w:cs="Arial"/>
          <w:b/>
          <w:bCs/>
          <w:sz w:val="28"/>
          <w:szCs w:val="28"/>
        </w:rPr>
        <w:t>исп</w:t>
      </w:r>
      <w:r>
        <w:rPr>
          <w:rFonts w:ascii="Arial" w:hAnsi="Arial" w:cs="Arial"/>
          <w:b/>
          <w:bCs/>
          <w:spacing w:val="-7"/>
          <w:sz w:val="28"/>
          <w:szCs w:val="28"/>
        </w:rPr>
        <w:t>о</w:t>
      </w:r>
      <w:r>
        <w:rPr>
          <w:rFonts w:ascii="Arial" w:hAnsi="Arial" w:cs="Arial"/>
          <w:b/>
          <w:bCs/>
          <w:sz w:val="28"/>
          <w:szCs w:val="28"/>
        </w:rPr>
        <w:t>лнения</w:t>
      </w:r>
      <w:r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b/>
          <w:bCs/>
          <w:sz w:val="28"/>
          <w:szCs w:val="28"/>
        </w:rPr>
        <w:t>операций</w:t>
      </w:r>
      <w:r>
        <w:rPr>
          <w:rFonts w:ascii="Arial" w:hAnsi="Arial" w:cs="Arial"/>
          <w:spacing w:val="1"/>
          <w:sz w:val="28"/>
          <w:szCs w:val="28"/>
        </w:rPr>
        <w:t xml:space="preserve"> </w:t>
      </w:r>
      <w:r>
        <w:rPr>
          <w:rFonts w:ascii="Arial" w:hAnsi="Arial" w:cs="Arial"/>
          <w:b/>
          <w:bCs/>
          <w:sz w:val="28"/>
          <w:szCs w:val="28"/>
        </w:rPr>
        <w:t>по</w:t>
      </w:r>
      <w:r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b/>
          <w:bCs/>
          <w:spacing w:val="-3"/>
          <w:sz w:val="28"/>
          <w:szCs w:val="28"/>
        </w:rPr>
        <w:t>в</w:t>
      </w:r>
      <w:r>
        <w:rPr>
          <w:rFonts w:ascii="Arial" w:hAnsi="Arial" w:cs="Arial"/>
          <w:b/>
          <w:bCs/>
          <w:sz w:val="28"/>
          <w:szCs w:val="28"/>
        </w:rPr>
        <w:t>ед</w:t>
      </w:r>
      <w:r>
        <w:rPr>
          <w:rFonts w:ascii="Arial" w:hAnsi="Arial" w:cs="Arial"/>
          <w:b/>
          <w:bCs/>
          <w:spacing w:val="-1"/>
          <w:sz w:val="28"/>
          <w:szCs w:val="28"/>
        </w:rPr>
        <w:t>е</w:t>
      </w:r>
      <w:r>
        <w:rPr>
          <w:rFonts w:ascii="Arial" w:hAnsi="Arial" w:cs="Arial"/>
          <w:b/>
          <w:bCs/>
          <w:sz w:val="28"/>
          <w:szCs w:val="28"/>
        </w:rPr>
        <w:t>нию</w:t>
      </w:r>
      <w:r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b/>
          <w:bCs/>
          <w:spacing w:val="-1"/>
          <w:sz w:val="28"/>
          <w:szCs w:val="28"/>
        </w:rPr>
        <w:t>р</w:t>
      </w:r>
      <w:r>
        <w:rPr>
          <w:rFonts w:ascii="Arial" w:hAnsi="Arial" w:cs="Arial"/>
          <w:b/>
          <w:bCs/>
          <w:sz w:val="28"/>
          <w:szCs w:val="28"/>
        </w:rPr>
        <w:t>е</w:t>
      </w:r>
      <w:r>
        <w:rPr>
          <w:rFonts w:ascii="Arial" w:hAnsi="Arial" w:cs="Arial"/>
          <w:b/>
          <w:bCs/>
          <w:spacing w:val="-5"/>
          <w:sz w:val="28"/>
          <w:szCs w:val="28"/>
        </w:rPr>
        <w:t>е</w:t>
      </w:r>
      <w:r>
        <w:rPr>
          <w:rFonts w:ascii="Arial" w:hAnsi="Arial" w:cs="Arial"/>
          <w:b/>
          <w:bCs/>
          <w:sz w:val="28"/>
          <w:szCs w:val="28"/>
        </w:rPr>
        <w:t>с</w:t>
      </w:r>
      <w:r>
        <w:rPr>
          <w:rFonts w:ascii="Arial" w:hAnsi="Arial" w:cs="Arial"/>
          <w:b/>
          <w:bCs/>
          <w:spacing w:val="-3"/>
          <w:sz w:val="28"/>
          <w:szCs w:val="28"/>
        </w:rPr>
        <w:t>т</w:t>
      </w:r>
      <w:r>
        <w:rPr>
          <w:rFonts w:ascii="Arial" w:hAnsi="Arial" w:cs="Arial"/>
          <w:b/>
          <w:bCs/>
          <w:spacing w:val="-1"/>
          <w:sz w:val="28"/>
          <w:szCs w:val="28"/>
        </w:rPr>
        <w:t>р</w:t>
      </w:r>
      <w:r>
        <w:rPr>
          <w:rFonts w:ascii="Arial" w:hAnsi="Arial" w:cs="Arial"/>
          <w:b/>
          <w:bCs/>
          <w:sz w:val="28"/>
          <w:szCs w:val="28"/>
        </w:rPr>
        <w:t>а</w:t>
      </w:r>
      <w:r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b/>
          <w:bCs/>
          <w:spacing w:val="-4"/>
          <w:sz w:val="28"/>
          <w:szCs w:val="28"/>
        </w:rPr>
        <w:t>в</w:t>
      </w:r>
      <w:r>
        <w:rPr>
          <w:rFonts w:ascii="Arial" w:hAnsi="Arial" w:cs="Arial"/>
          <w:b/>
          <w:bCs/>
          <w:sz w:val="28"/>
          <w:szCs w:val="28"/>
        </w:rPr>
        <w:t>ла</w:t>
      </w:r>
      <w:r>
        <w:rPr>
          <w:rFonts w:ascii="Arial" w:hAnsi="Arial" w:cs="Arial"/>
          <w:b/>
          <w:bCs/>
          <w:spacing w:val="-1"/>
          <w:sz w:val="28"/>
          <w:szCs w:val="28"/>
        </w:rPr>
        <w:t>д</w:t>
      </w:r>
      <w:r>
        <w:rPr>
          <w:rFonts w:ascii="Arial" w:hAnsi="Arial" w:cs="Arial"/>
          <w:b/>
          <w:bCs/>
          <w:sz w:val="28"/>
          <w:szCs w:val="28"/>
        </w:rPr>
        <w:t>ельцев</w:t>
      </w:r>
      <w:r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b/>
          <w:bCs/>
          <w:sz w:val="28"/>
          <w:szCs w:val="28"/>
        </w:rPr>
        <w:t>цен</w:t>
      </w:r>
      <w:r>
        <w:rPr>
          <w:rFonts w:ascii="Arial" w:hAnsi="Arial" w:cs="Arial"/>
          <w:b/>
          <w:bCs/>
          <w:spacing w:val="2"/>
          <w:sz w:val="28"/>
          <w:szCs w:val="28"/>
        </w:rPr>
        <w:t>н</w:t>
      </w:r>
      <w:r>
        <w:rPr>
          <w:rFonts w:ascii="Arial" w:hAnsi="Arial" w:cs="Arial"/>
          <w:b/>
          <w:bCs/>
          <w:sz w:val="28"/>
          <w:szCs w:val="28"/>
        </w:rPr>
        <w:t>ых</w:t>
      </w:r>
      <w:r>
        <w:rPr>
          <w:rFonts w:ascii="Arial" w:hAnsi="Arial" w:cs="Arial"/>
          <w:spacing w:val="81"/>
          <w:sz w:val="28"/>
          <w:szCs w:val="28"/>
        </w:rPr>
        <w:t xml:space="preserve"> </w:t>
      </w:r>
      <w:r>
        <w:rPr>
          <w:rFonts w:ascii="Arial" w:hAnsi="Arial" w:cs="Arial"/>
          <w:b/>
          <w:bCs/>
          <w:spacing w:val="-5"/>
          <w:sz w:val="28"/>
          <w:szCs w:val="28"/>
        </w:rPr>
        <w:t>б</w:t>
      </w:r>
      <w:r>
        <w:rPr>
          <w:rFonts w:ascii="Arial" w:hAnsi="Arial" w:cs="Arial"/>
          <w:b/>
          <w:bCs/>
          <w:spacing w:val="-14"/>
          <w:sz w:val="28"/>
          <w:szCs w:val="28"/>
        </w:rPr>
        <w:t>у</w:t>
      </w:r>
      <w:r>
        <w:rPr>
          <w:rFonts w:ascii="Arial" w:hAnsi="Arial" w:cs="Arial"/>
          <w:b/>
          <w:bCs/>
          <w:spacing w:val="-4"/>
          <w:sz w:val="28"/>
          <w:szCs w:val="28"/>
        </w:rPr>
        <w:t>м</w:t>
      </w:r>
      <w:r>
        <w:rPr>
          <w:rFonts w:ascii="Arial" w:hAnsi="Arial" w:cs="Arial"/>
          <w:b/>
          <w:bCs/>
          <w:sz w:val="28"/>
          <w:szCs w:val="28"/>
        </w:rPr>
        <w:t>а</w:t>
      </w:r>
      <w:r>
        <w:rPr>
          <w:rFonts w:ascii="Arial" w:hAnsi="Arial" w:cs="Arial"/>
          <w:b/>
          <w:bCs/>
          <w:spacing w:val="-24"/>
          <w:sz w:val="28"/>
          <w:szCs w:val="28"/>
        </w:rPr>
        <w:t>г</w:t>
      </w:r>
      <w:r>
        <w:rPr>
          <w:rFonts w:ascii="Arial" w:hAnsi="Arial" w:cs="Arial"/>
          <w:b/>
          <w:bCs/>
          <w:sz w:val="28"/>
          <w:szCs w:val="28"/>
        </w:rPr>
        <w:t>,</w:t>
      </w:r>
      <w:r>
        <w:rPr>
          <w:rFonts w:ascii="Arial" w:hAnsi="Arial" w:cs="Arial"/>
          <w:spacing w:val="1"/>
          <w:sz w:val="28"/>
          <w:szCs w:val="28"/>
        </w:rPr>
        <w:t xml:space="preserve"> </w:t>
      </w:r>
      <w:r>
        <w:rPr>
          <w:rFonts w:ascii="Arial" w:hAnsi="Arial" w:cs="Arial"/>
          <w:b/>
          <w:bCs/>
          <w:sz w:val="28"/>
          <w:szCs w:val="28"/>
        </w:rPr>
        <w:t>в</w:t>
      </w:r>
      <w:r>
        <w:rPr>
          <w:rFonts w:ascii="Arial" w:hAnsi="Arial" w:cs="Arial"/>
          <w:spacing w:val="1"/>
          <w:sz w:val="28"/>
          <w:szCs w:val="28"/>
        </w:rPr>
        <w:t xml:space="preserve"> </w:t>
      </w:r>
      <w:r>
        <w:rPr>
          <w:rFonts w:ascii="Arial" w:hAnsi="Arial" w:cs="Arial"/>
          <w:b/>
          <w:bCs/>
          <w:spacing w:val="-7"/>
          <w:sz w:val="28"/>
          <w:szCs w:val="28"/>
        </w:rPr>
        <w:t>т</w:t>
      </w:r>
      <w:r>
        <w:rPr>
          <w:rFonts w:ascii="Arial" w:hAnsi="Arial" w:cs="Arial"/>
          <w:b/>
          <w:bCs/>
          <w:spacing w:val="-6"/>
          <w:sz w:val="28"/>
          <w:szCs w:val="28"/>
        </w:rPr>
        <w:t>о</w:t>
      </w:r>
      <w:r>
        <w:rPr>
          <w:rFonts w:ascii="Arial" w:hAnsi="Arial" w:cs="Arial"/>
          <w:b/>
          <w:bCs/>
          <w:sz w:val="28"/>
          <w:szCs w:val="28"/>
        </w:rPr>
        <w:t>м</w:t>
      </w:r>
      <w:r>
        <w:rPr>
          <w:rFonts w:ascii="Arial" w:hAnsi="Arial" w:cs="Arial"/>
          <w:spacing w:val="1"/>
          <w:sz w:val="28"/>
          <w:szCs w:val="28"/>
        </w:rPr>
        <w:t xml:space="preserve"> </w:t>
      </w:r>
      <w:r>
        <w:rPr>
          <w:rFonts w:ascii="Arial" w:hAnsi="Arial" w:cs="Arial"/>
          <w:b/>
          <w:bCs/>
          <w:sz w:val="28"/>
          <w:szCs w:val="28"/>
        </w:rPr>
        <w:t>чис</w:t>
      </w:r>
      <w:r>
        <w:rPr>
          <w:rFonts w:ascii="Arial" w:hAnsi="Arial" w:cs="Arial"/>
          <w:b/>
          <w:bCs/>
          <w:spacing w:val="-4"/>
          <w:sz w:val="28"/>
          <w:szCs w:val="28"/>
        </w:rPr>
        <w:t>л</w:t>
      </w:r>
      <w:r>
        <w:rPr>
          <w:rFonts w:ascii="Arial" w:hAnsi="Arial" w:cs="Arial"/>
          <w:b/>
          <w:bCs/>
          <w:sz w:val="28"/>
          <w:szCs w:val="28"/>
        </w:rPr>
        <w:t>е</w:t>
      </w:r>
      <w:r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b/>
          <w:bCs/>
          <w:sz w:val="28"/>
          <w:szCs w:val="28"/>
        </w:rPr>
        <w:t>ср</w:t>
      </w:r>
      <w:r>
        <w:rPr>
          <w:rFonts w:ascii="Arial" w:hAnsi="Arial" w:cs="Arial"/>
          <w:b/>
          <w:bCs/>
          <w:spacing w:val="-1"/>
          <w:sz w:val="28"/>
          <w:szCs w:val="28"/>
        </w:rPr>
        <w:t>о</w:t>
      </w:r>
      <w:r>
        <w:rPr>
          <w:rFonts w:ascii="Arial" w:hAnsi="Arial" w:cs="Arial"/>
          <w:b/>
          <w:bCs/>
          <w:sz w:val="28"/>
          <w:szCs w:val="28"/>
        </w:rPr>
        <w:t>ки</w:t>
      </w:r>
      <w:r>
        <w:rPr>
          <w:rFonts w:ascii="Arial" w:hAnsi="Arial" w:cs="Arial"/>
          <w:spacing w:val="1"/>
          <w:sz w:val="28"/>
          <w:szCs w:val="28"/>
        </w:rPr>
        <w:t xml:space="preserve"> </w:t>
      </w:r>
      <w:r>
        <w:rPr>
          <w:rFonts w:ascii="Arial" w:hAnsi="Arial" w:cs="Arial"/>
          <w:b/>
          <w:bCs/>
          <w:sz w:val="28"/>
          <w:szCs w:val="28"/>
        </w:rPr>
        <w:t>выд</w:t>
      </w:r>
      <w:r>
        <w:rPr>
          <w:rFonts w:ascii="Arial" w:hAnsi="Arial" w:cs="Arial"/>
          <w:b/>
          <w:bCs/>
          <w:spacing w:val="-7"/>
          <w:sz w:val="28"/>
          <w:szCs w:val="28"/>
        </w:rPr>
        <w:t>а</w:t>
      </w:r>
      <w:r>
        <w:rPr>
          <w:rFonts w:ascii="Arial" w:hAnsi="Arial" w:cs="Arial"/>
          <w:b/>
          <w:bCs/>
          <w:sz w:val="28"/>
          <w:szCs w:val="28"/>
        </w:rPr>
        <w:t>чи</w:t>
      </w:r>
      <w:r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b/>
          <w:bCs/>
          <w:sz w:val="28"/>
          <w:szCs w:val="28"/>
        </w:rPr>
        <w:t>выписок</w:t>
      </w:r>
      <w:r>
        <w:rPr>
          <w:rFonts w:ascii="Arial" w:hAnsi="Arial" w:cs="Arial"/>
          <w:spacing w:val="1"/>
          <w:sz w:val="28"/>
          <w:szCs w:val="28"/>
        </w:rPr>
        <w:t xml:space="preserve"> </w:t>
      </w:r>
      <w:r>
        <w:rPr>
          <w:rFonts w:ascii="Arial" w:hAnsi="Arial" w:cs="Arial"/>
          <w:b/>
          <w:bCs/>
          <w:sz w:val="28"/>
          <w:szCs w:val="28"/>
        </w:rPr>
        <w:t>и</w:t>
      </w:r>
      <w:r>
        <w:rPr>
          <w:rFonts w:ascii="Arial" w:hAnsi="Arial" w:cs="Arial"/>
          <w:spacing w:val="1"/>
          <w:sz w:val="28"/>
          <w:szCs w:val="28"/>
        </w:rPr>
        <w:t xml:space="preserve"> </w:t>
      </w:r>
      <w:r>
        <w:rPr>
          <w:rFonts w:ascii="Arial" w:hAnsi="Arial" w:cs="Arial"/>
          <w:b/>
          <w:bCs/>
          <w:sz w:val="28"/>
          <w:szCs w:val="28"/>
        </w:rPr>
        <w:t>спра</w:t>
      </w:r>
      <w:r>
        <w:rPr>
          <w:rFonts w:ascii="Arial" w:hAnsi="Arial" w:cs="Arial"/>
          <w:b/>
          <w:bCs/>
          <w:spacing w:val="-4"/>
          <w:sz w:val="28"/>
          <w:szCs w:val="28"/>
        </w:rPr>
        <w:t>в</w:t>
      </w:r>
      <w:r>
        <w:rPr>
          <w:rFonts w:ascii="Arial" w:hAnsi="Arial" w:cs="Arial"/>
          <w:b/>
          <w:bCs/>
          <w:spacing w:val="-1"/>
          <w:sz w:val="28"/>
          <w:szCs w:val="28"/>
        </w:rPr>
        <w:t>о</w:t>
      </w:r>
      <w:r>
        <w:rPr>
          <w:rFonts w:ascii="Arial" w:hAnsi="Arial" w:cs="Arial"/>
          <w:b/>
          <w:bCs/>
          <w:sz w:val="28"/>
          <w:szCs w:val="28"/>
        </w:rPr>
        <w:t>к</w:t>
      </w:r>
      <w:r>
        <w:rPr>
          <w:rFonts w:ascii="Arial" w:hAnsi="Arial" w:cs="Arial"/>
          <w:spacing w:val="1"/>
          <w:sz w:val="28"/>
          <w:szCs w:val="28"/>
        </w:rPr>
        <w:t xml:space="preserve"> </w:t>
      </w:r>
      <w:r>
        <w:rPr>
          <w:rFonts w:ascii="Arial" w:hAnsi="Arial" w:cs="Arial"/>
          <w:b/>
          <w:bCs/>
          <w:sz w:val="28"/>
          <w:szCs w:val="28"/>
        </w:rPr>
        <w:t>из</w:t>
      </w:r>
      <w:r>
        <w:rPr>
          <w:rFonts w:ascii="Arial" w:hAnsi="Arial" w:cs="Arial"/>
          <w:spacing w:val="1"/>
          <w:sz w:val="28"/>
          <w:szCs w:val="28"/>
        </w:rPr>
        <w:t xml:space="preserve"> </w:t>
      </w:r>
      <w:r>
        <w:rPr>
          <w:rFonts w:ascii="Arial" w:hAnsi="Arial" w:cs="Arial"/>
          <w:b/>
          <w:bCs/>
          <w:spacing w:val="-1"/>
          <w:sz w:val="28"/>
          <w:szCs w:val="28"/>
        </w:rPr>
        <w:t>р</w:t>
      </w:r>
      <w:r>
        <w:rPr>
          <w:rFonts w:ascii="Arial" w:hAnsi="Arial" w:cs="Arial"/>
          <w:b/>
          <w:bCs/>
          <w:sz w:val="28"/>
          <w:szCs w:val="28"/>
        </w:rPr>
        <w:t>е</w:t>
      </w:r>
      <w:r>
        <w:rPr>
          <w:rFonts w:ascii="Arial" w:hAnsi="Arial" w:cs="Arial"/>
          <w:b/>
          <w:bCs/>
          <w:spacing w:val="-5"/>
          <w:sz w:val="28"/>
          <w:szCs w:val="28"/>
        </w:rPr>
        <w:t>е</w:t>
      </w:r>
      <w:r>
        <w:rPr>
          <w:rFonts w:ascii="Arial" w:hAnsi="Arial" w:cs="Arial"/>
          <w:b/>
          <w:bCs/>
          <w:sz w:val="28"/>
          <w:szCs w:val="28"/>
        </w:rPr>
        <w:t>с</w:t>
      </w:r>
      <w:r>
        <w:rPr>
          <w:rFonts w:ascii="Arial" w:hAnsi="Arial" w:cs="Arial"/>
          <w:b/>
          <w:bCs/>
          <w:spacing w:val="-3"/>
          <w:sz w:val="28"/>
          <w:szCs w:val="28"/>
        </w:rPr>
        <w:t>т</w:t>
      </w:r>
      <w:r>
        <w:rPr>
          <w:rFonts w:ascii="Arial" w:hAnsi="Arial" w:cs="Arial"/>
          <w:b/>
          <w:bCs/>
          <w:spacing w:val="-1"/>
          <w:sz w:val="28"/>
          <w:szCs w:val="28"/>
        </w:rPr>
        <w:t>р</w:t>
      </w:r>
      <w:r>
        <w:rPr>
          <w:rFonts w:ascii="Arial" w:hAnsi="Arial" w:cs="Arial"/>
          <w:b/>
          <w:bCs/>
          <w:sz w:val="28"/>
          <w:szCs w:val="28"/>
        </w:rPr>
        <w:t>а</w:t>
      </w:r>
      <w:r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b/>
          <w:bCs/>
          <w:spacing w:val="-4"/>
          <w:sz w:val="28"/>
          <w:szCs w:val="28"/>
        </w:rPr>
        <w:t>в</w:t>
      </w:r>
      <w:r>
        <w:rPr>
          <w:rFonts w:ascii="Arial" w:hAnsi="Arial" w:cs="Arial"/>
          <w:b/>
          <w:bCs/>
          <w:sz w:val="28"/>
          <w:szCs w:val="28"/>
        </w:rPr>
        <w:t>ла</w:t>
      </w:r>
      <w:r>
        <w:rPr>
          <w:rFonts w:ascii="Arial" w:hAnsi="Arial" w:cs="Arial"/>
          <w:b/>
          <w:bCs/>
          <w:spacing w:val="-1"/>
          <w:sz w:val="28"/>
          <w:szCs w:val="28"/>
        </w:rPr>
        <w:t>д</w:t>
      </w:r>
      <w:r>
        <w:rPr>
          <w:rFonts w:ascii="Arial" w:hAnsi="Arial" w:cs="Arial"/>
          <w:b/>
          <w:bCs/>
          <w:sz w:val="28"/>
          <w:szCs w:val="28"/>
        </w:rPr>
        <w:t>ельцев</w:t>
      </w:r>
      <w:r>
        <w:rPr>
          <w:rFonts w:ascii="Arial" w:hAnsi="Arial" w:cs="Arial"/>
          <w:spacing w:val="3"/>
          <w:sz w:val="28"/>
          <w:szCs w:val="28"/>
        </w:rPr>
        <w:t xml:space="preserve"> </w:t>
      </w:r>
      <w:r>
        <w:rPr>
          <w:rFonts w:ascii="Arial" w:hAnsi="Arial" w:cs="Arial"/>
          <w:b/>
          <w:bCs/>
          <w:sz w:val="28"/>
          <w:szCs w:val="28"/>
        </w:rPr>
        <w:t>цен</w:t>
      </w:r>
      <w:r>
        <w:rPr>
          <w:rFonts w:ascii="Arial" w:hAnsi="Arial" w:cs="Arial"/>
          <w:b/>
          <w:bCs/>
          <w:spacing w:val="2"/>
          <w:sz w:val="28"/>
          <w:szCs w:val="28"/>
        </w:rPr>
        <w:t>н</w:t>
      </w:r>
      <w:r>
        <w:rPr>
          <w:rFonts w:ascii="Arial" w:hAnsi="Arial" w:cs="Arial"/>
          <w:b/>
          <w:bCs/>
          <w:sz w:val="28"/>
          <w:szCs w:val="28"/>
        </w:rPr>
        <w:t>ых</w:t>
      </w:r>
      <w:r>
        <w:rPr>
          <w:rFonts w:ascii="Arial" w:hAnsi="Arial" w:cs="Arial"/>
          <w:spacing w:val="81"/>
          <w:sz w:val="28"/>
          <w:szCs w:val="28"/>
        </w:rPr>
        <w:t xml:space="preserve"> </w:t>
      </w:r>
      <w:r>
        <w:rPr>
          <w:rFonts w:ascii="Arial" w:hAnsi="Arial" w:cs="Arial"/>
          <w:b/>
          <w:bCs/>
          <w:spacing w:val="-5"/>
          <w:sz w:val="28"/>
          <w:szCs w:val="28"/>
        </w:rPr>
        <w:t>б</w:t>
      </w:r>
      <w:r>
        <w:rPr>
          <w:rFonts w:ascii="Arial" w:hAnsi="Arial" w:cs="Arial"/>
          <w:b/>
          <w:bCs/>
          <w:spacing w:val="-15"/>
          <w:sz w:val="28"/>
          <w:szCs w:val="28"/>
        </w:rPr>
        <w:t>у</w:t>
      </w:r>
      <w:r>
        <w:rPr>
          <w:rFonts w:ascii="Arial" w:hAnsi="Arial" w:cs="Arial"/>
          <w:b/>
          <w:bCs/>
          <w:spacing w:val="-3"/>
          <w:sz w:val="28"/>
          <w:szCs w:val="28"/>
        </w:rPr>
        <w:t>м</w:t>
      </w:r>
      <w:r>
        <w:rPr>
          <w:rFonts w:ascii="Arial" w:hAnsi="Arial" w:cs="Arial"/>
          <w:b/>
          <w:bCs/>
          <w:sz w:val="28"/>
          <w:szCs w:val="28"/>
        </w:rPr>
        <w:t>аг</w:t>
      </w:r>
      <w:r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b/>
          <w:bCs/>
          <w:sz w:val="28"/>
          <w:szCs w:val="28"/>
        </w:rPr>
        <w:t>и</w:t>
      </w:r>
      <w:r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b/>
          <w:bCs/>
          <w:sz w:val="28"/>
          <w:szCs w:val="28"/>
        </w:rPr>
        <w:t>с</w:t>
      </w:r>
      <w:r>
        <w:rPr>
          <w:rFonts w:ascii="Arial" w:hAnsi="Arial" w:cs="Arial"/>
          <w:b/>
          <w:bCs/>
          <w:spacing w:val="-1"/>
          <w:sz w:val="28"/>
          <w:szCs w:val="28"/>
        </w:rPr>
        <w:t>ро</w:t>
      </w:r>
      <w:r>
        <w:rPr>
          <w:rFonts w:ascii="Arial" w:hAnsi="Arial" w:cs="Arial"/>
          <w:b/>
          <w:bCs/>
          <w:sz w:val="28"/>
          <w:szCs w:val="28"/>
        </w:rPr>
        <w:t>ки</w:t>
      </w:r>
      <w:r>
        <w:rPr>
          <w:rFonts w:ascii="Arial" w:hAnsi="Arial" w:cs="Arial"/>
          <w:spacing w:val="1"/>
          <w:sz w:val="28"/>
          <w:szCs w:val="28"/>
        </w:rPr>
        <w:t xml:space="preserve"> </w:t>
      </w:r>
      <w:r>
        <w:rPr>
          <w:rFonts w:ascii="Arial" w:hAnsi="Arial" w:cs="Arial"/>
          <w:b/>
          <w:bCs/>
          <w:sz w:val="28"/>
          <w:szCs w:val="28"/>
        </w:rPr>
        <w:t>пред</w:t>
      </w:r>
      <w:r>
        <w:rPr>
          <w:rFonts w:ascii="Arial" w:hAnsi="Arial" w:cs="Arial"/>
          <w:b/>
          <w:bCs/>
          <w:spacing w:val="-6"/>
          <w:sz w:val="28"/>
          <w:szCs w:val="28"/>
        </w:rPr>
        <w:t>о</w:t>
      </w:r>
      <w:r>
        <w:rPr>
          <w:rFonts w:ascii="Arial" w:hAnsi="Arial" w:cs="Arial"/>
          <w:b/>
          <w:bCs/>
          <w:sz w:val="28"/>
          <w:szCs w:val="28"/>
        </w:rPr>
        <w:t>с</w:t>
      </w:r>
      <w:r>
        <w:rPr>
          <w:rFonts w:ascii="Arial" w:hAnsi="Arial" w:cs="Arial"/>
          <w:b/>
          <w:bCs/>
          <w:spacing w:val="-3"/>
          <w:sz w:val="28"/>
          <w:szCs w:val="28"/>
        </w:rPr>
        <w:t>т</w:t>
      </w:r>
      <w:r>
        <w:rPr>
          <w:rFonts w:ascii="Arial" w:hAnsi="Arial" w:cs="Arial"/>
          <w:b/>
          <w:bCs/>
          <w:sz w:val="28"/>
          <w:szCs w:val="28"/>
        </w:rPr>
        <w:t>а</w:t>
      </w:r>
      <w:r>
        <w:rPr>
          <w:rFonts w:ascii="Arial" w:hAnsi="Arial" w:cs="Arial"/>
          <w:b/>
          <w:bCs/>
          <w:spacing w:val="-5"/>
          <w:sz w:val="28"/>
          <w:szCs w:val="28"/>
        </w:rPr>
        <w:t>в</w:t>
      </w:r>
      <w:r>
        <w:rPr>
          <w:rFonts w:ascii="Arial" w:hAnsi="Arial" w:cs="Arial"/>
          <w:b/>
          <w:bCs/>
          <w:spacing w:val="-6"/>
          <w:sz w:val="28"/>
          <w:szCs w:val="28"/>
        </w:rPr>
        <w:t>л</w:t>
      </w:r>
      <w:r>
        <w:rPr>
          <w:rFonts w:ascii="Arial" w:hAnsi="Arial" w:cs="Arial"/>
          <w:b/>
          <w:bCs/>
          <w:sz w:val="28"/>
          <w:szCs w:val="28"/>
        </w:rPr>
        <w:t>ения</w:t>
      </w:r>
      <w:r>
        <w:rPr>
          <w:rFonts w:ascii="Arial" w:hAnsi="Arial" w:cs="Arial"/>
          <w:spacing w:val="1"/>
          <w:sz w:val="28"/>
          <w:szCs w:val="28"/>
        </w:rPr>
        <w:t xml:space="preserve"> </w:t>
      </w:r>
      <w:r>
        <w:rPr>
          <w:rFonts w:ascii="Arial" w:hAnsi="Arial" w:cs="Arial"/>
          <w:b/>
          <w:bCs/>
          <w:spacing w:val="-8"/>
          <w:sz w:val="28"/>
          <w:szCs w:val="28"/>
        </w:rPr>
        <w:t>о</w:t>
      </w:r>
      <w:r>
        <w:rPr>
          <w:rFonts w:ascii="Arial" w:hAnsi="Arial" w:cs="Arial"/>
          <w:b/>
          <w:bCs/>
          <w:spacing w:val="-3"/>
          <w:sz w:val="28"/>
          <w:szCs w:val="28"/>
        </w:rPr>
        <w:t>т</w:t>
      </w:r>
      <w:r>
        <w:rPr>
          <w:rFonts w:ascii="Arial" w:hAnsi="Arial" w:cs="Arial"/>
          <w:b/>
          <w:bCs/>
          <w:spacing w:val="-5"/>
          <w:sz w:val="28"/>
          <w:szCs w:val="28"/>
        </w:rPr>
        <w:t>ве</w:t>
      </w:r>
      <w:r>
        <w:rPr>
          <w:rFonts w:ascii="Arial" w:hAnsi="Arial" w:cs="Arial"/>
          <w:b/>
          <w:bCs/>
          <w:spacing w:val="-8"/>
          <w:sz w:val="28"/>
          <w:szCs w:val="28"/>
        </w:rPr>
        <w:t>т</w:t>
      </w:r>
      <w:r>
        <w:rPr>
          <w:rFonts w:ascii="Arial" w:hAnsi="Arial" w:cs="Arial"/>
          <w:b/>
          <w:bCs/>
          <w:spacing w:val="-1"/>
          <w:sz w:val="28"/>
          <w:szCs w:val="28"/>
        </w:rPr>
        <w:t>о</w:t>
      </w:r>
      <w:r>
        <w:rPr>
          <w:rFonts w:ascii="Arial" w:hAnsi="Arial" w:cs="Arial"/>
          <w:b/>
          <w:bCs/>
          <w:sz w:val="28"/>
          <w:szCs w:val="28"/>
        </w:rPr>
        <w:t>в</w:t>
      </w:r>
      <w:r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b/>
          <w:bCs/>
          <w:sz w:val="28"/>
          <w:szCs w:val="28"/>
        </w:rPr>
        <w:t>на</w:t>
      </w:r>
      <w:r>
        <w:rPr>
          <w:rFonts w:ascii="Arial" w:hAnsi="Arial" w:cs="Arial"/>
          <w:spacing w:val="2"/>
          <w:sz w:val="28"/>
          <w:szCs w:val="28"/>
        </w:rPr>
        <w:t xml:space="preserve"> </w:t>
      </w:r>
      <w:r>
        <w:rPr>
          <w:rFonts w:ascii="Arial" w:hAnsi="Arial" w:cs="Arial"/>
          <w:b/>
          <w:bCs/>
          <w:spacing w:val="-4"/>
          <w:sz w:val="28"/>
          <w:szCs w:val="28"/>
        </w:rPr>
        <w:t>з</w:t>
      </w:r>
      <w:r>
        <w:rPr>
          <w:rFonts w:ascii="Arial" w:hAnsi="Arial" w:cs="Arial"/>
          <w:b/>
          <w:bCs/>
          <w:sz w:val="28"/>
          <w:szCs w:val="28"/>
        </w:rPr>
        <w:t>апр</w:t>
      </w:r>
      <w:r>
        <w:rPr>
          <w:rFonts w:ascii="Arial" w:hAnsi="Arial" w:cs="Arial"/>
          <w:b/>
          <w:bCs/>
          <w:spacing w:val="-7"/>
          <w:sz w:val="28"/>
          <w:szCs w:val="28"/>
        </w:rPr>
        <w:t>о</w:t>
      </w:r>
      <w:r>
        <w:rPr>
          <w:rFonts w:ascii="Arial" w:hAnsi="Arial" w:cs="Arial"/>
          <w:b/>
          <w:bCs/>
          <w:sz w:val="28"/>
          <w:szCs w:val="28"/>
        </w:rPr>
        <w:t>сы.</w:t>
      </w:r>
      <w:r>
        <w:rPr>
          <w:rFonts w:ascii="Arial" w:hAnsi="Arial" w:cs="Arial"/>
          <w:spacing w:val="1"/>
          <w:sz w:val="28"/>
          <w:szCs w:val="28"/>
        </w:rPr>
        <w:t xml:space="preserve"> </w:t>
      </w:r>
      <w:r>
        <w:rPr>
          <w:rFonts w:ascii="Arial" w:hAnsi="Arial" w:cs="Arial"/>
          <w:b/>
          <w:bCs/>
          <w:sz w:val="28"/>
          <w:szCs w:val="28"/>
        </w:rPr>
        <w:t>Пер</w:t>
      </w:r>
      <w:r>
        <w:rPr>
          <w:rFonts w:ascii="Arial" w:hAnsi="Arial" w:cs="Arial"/>
          <w:b/>
          <w:bCs/>
          <w:spacing w:val="-8"/>
          <w:sz w:val="28"/>
          <w:szCs w:val="28"/>
        </w:rPr>
        <w:t>е</w:t>
      </w:r>
      <w:r>
        <w:rPr>
          <w:rFonts w:ascii="Arial" w:hAnsi="Arial" w:cs="Arial"/>
          <w:b/>
          <w:bCs/>
          <w:sz w:val="28"/>
          <w:szCs w:val="28"/>
        </w:rPr>
        <w:t>чен</w:t>
      </w:r>
      <w:r>
        <w:rPr>
          <w:rFonts w:ascii="Arial" w:hAnsi="Arial" w:cs="Arial"/>
          <w:b/>
          <w:bCs/>
          <w:spacing w:val="4"/>
          <w:sz w:val="28"/>
          <w:szCs w:val="28"/>
        </w:rPr>
        <w:t>ь</w:t>
      </w:r>
      <w:r>
        <w:rPr>
          <w:rFonts w:ascii="Arial" w:hAnsi="Arial" w:cs="Arial"/>
          <w:b/>
          <w:bCs/>
          <w:sz w:val="28"/>
          <w:szCs w:val="28"/>
        </w:rPr>
        <w:t>,</w:t>
      </w:r>
      <w:r>
        <w:rPr>
          <w:rFonts w:ascii="Arial" w:hAnsi="Arial" w:cs="Arial"/>
          <w:spacing w:val="2"/>
          <w:sz w:val="28"/>
          <w:szCs w:val="28"/>
        </w:rPr>
        <w:t xml:space="preserve"> </w:t>
      </w:r>
      <w:r>
        <w:rPr>
          <w:rFonts w:ascii="Arial" w:hAnsi="Arial" w:cs="Arial"/>
          <w:b/>
          <w:bCs/>
          <w:spacing w:val="-7"/>
          <w:sz w:val="28"/>
          <w:szCs w:val="28"/>
        </w:rPr>
        <w:t>ф</w:t>
      </w:r>
      <w:r>
        <w:rPr>
          <w:rFonts w:ascii="Arial" w:hAnsi="Arial" w:cs="Arial"/>
          <w:b/>
          <w:bCs/>
          <w:spacing w:val="-1"/>
          <w:sz w:val="28"/>
          <w:szCs w:val="28"/>
        </w:rPr>
        <w:t>о</w:t>
      </w:r>
      <w:r>
        <w:rPr>
          <w:rFonts w:ascii="Arial" w:hAnsi="Arial" w:cs="Arial"/>
          <w:b/>
          <w:bCs/>
          <w:spacing w:val="-6"/>
          <w:sz w:val="28"/>
          <w:szCs w:val="28"/>
        </w:rPr>
        <w:t>р</w:t>
      </w:r>
      <w:r>
        <w:rPr>
          <w:rFonts w:ascii="Arial" w:hAnsi="Arial" w:cs="Arial"/>
          <w:b/>
          <w:bCs/>
          <w:sz w:val="28"/>
          <w:szCs w:val="28"/>
        </w:rPr>
        <w:t>мы</w:t>
      </w:r>
      <w:r>
        <w:rPr>
          <w:rFonts w:ascii="Arial" w:hAnsi="Arial" w:cs="Arial"/>
          <w:spacing w:val="61"/>
          <w:sz w:val="28"/>
          <w:szCs w:val="28"/>
        </w:rPr>
        <w:t xml:space="preserve"> </w:t>
      </w:r>
      <w:r>
        <w:rPr>
          <w:rFonts w:ascii="Arial" w:hAnsi="Arial" w:cs="Arial"/>
          <w:b/>
          <w:bCs/>
          <w:sz w:val="28"/>
          <w:szCs w:val="28"/>
        </w:rPr>
        <w:t>и</w:t>
      </w:r>
      <w:r>
        <w:rPr>
          <w:rFonts w:ascii="Arial" w:hAnsi="Arial" w:cs="Arial"/>
          <w:spacing w:val="1"/>
          <w:sz w:val="28"/>
          <w:szCs w:val="28"/>
        </w:rPr>
        <w:t xml:space="preserve"> </w:t>
      </w:r>
      <w:r>
        <w:rPr>
          <w:rFonts w:ascii="Arial" w:hAnsi="Arial" w:cs="Arial"/>
          <w:b/>
          <w:bCs/>
          <w:sz w:val="28"/>
          <w:szCs w:val="28"/>
        </w:rPr>
        <w:t>сп</w:t>
      </w:r>
      <w:r>
        <w:rPr>
          <w:rFonts w:ascii="Arial" w:hAnsi="Arial" w:cs="Arial"/>
          <w:b/>
          <w:bCs/>
          <w:spacing w:val="-5"/>
          <w:sz w:val="28"/>
          <w:szCs w:val="28"/>
        </w:rPr>
        <w:t>о</w:t>
      </w:r>
      <w:r>
        <w:rPr>
          <w:rFonts w:ascii="Arial" w:hAnsi="Arial" w:cs="Arial"/>
          <w:b/>
          <w:bCs/>
          <w:sz w:val="28"/>
          <w:szCs w:val="28"/>
        </w:rPr>
        <w:t>с</w:t>
      </w:r>
      <w:r>
        <w:rPr>
          <w:rFonts w:ascii="Arial" w:hAnsi="Arial" w:cs="Arial"/>
          <w:b/>
          <w:bCs/>
          <w:spacing w:val="-1"/>
          <w:sz w:val="28"/>
          <w:szCs w:val="28"/>
        </w:rPr>
        <w:t>о</w:t>
      </w:r>
      <w:r>
        <w:rPr>
          <w:rFonts w:ascii="Arial" w:hAnsi="Arial" w:cs="Arial"/>
          <w:b/>
          <w:bCs/>
          <w:sz w:val="28"/>
          <w:szCs w:val="28"/>
        </w:rPr>
        <w:t>бы</w:t>
      </w:r>
      <w:r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b/>
          <w:bCs/>
          <w:sz w:val="28"/>
          <w:szCs w:val="28"/>
        </w:rPr>
        <w:t>пред</w:t>
      </w:r>
      <w:r>
        <w:rPr>
          <w:rFonts w:ascii="Arial" w:hAnsi="Arial" w:cs="Arial"/>
          <w:b/>
          <w:bCs/>
          <w:spacing w:val="-7"/>
          <w:sz w:val="28"/>
          <w:szCs w:val="28"/>
        </w:rPr>
        <w:t>о</w:t>
      </w:r>
      <w:r>
        <w:rPr>
          <w:rFonts w:ascii="Arial" w:hAnsi="Arial" w:cs="Arial"/>
          <w:b/>
          <w:bCs/>
          <w:sz w:val="28"/>
          <w:szCs w:val="28"/>
        </w:rPr>
        <w:t>с</w:t>
      </w:r>
      <w:r>
        <w:rPr>
          <w:rFonts w:ascii="Arial" w:hAnsi="Arial" w:cs="Arial"/>
          <w:b/>
          <w:bCs/>
          <w:spacing w:val="-3"/>
          <w:sz w:val="28"/>
          <w:szCs w:val="28"/>
        </w:rPr>
        <w:t>т</w:t>
      </w:r>
      <w:r>
        <w:rPr>
          <w:rFonts w:ascii="Arial" w:hAnsi="Arial" w:cs="Arial"/>
          <w:b/>
          <w:bCs/>
          <w:sz w:val="28"/>
          <w:szCs w:val="28"/>
        </w:rPr>
        <w:t>а</w:t>
      </w:r>
      <w:r>
        <w:rPr>
          <w:rFonts w:ascii="Arial" w:hAnsi="Arial" w:cs="Arial"/>
          <w:b/>
          <w:bCs/>
          <w:spacing w:val="-5"/>
          <w:sz w:val="28"/>
          <w:szCs w:val="28"/>
        </w:rPr>
        <w:t>вл</w:t>
      </w:r>
      <w:r>
        <w:rPr>
          <w:rFonts w:ascii="Arial" w:hAnsi="Arial" w:cs="Arial"/>
          <w:b/>
          <w:bCs/>
          <w:sz w:val="28"/>
          <w:szCs w:val="28"/>
        </w:rPr>
        <w:t>ения</w:t>
      </w:r>
      <w:r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b/>
          <w:bCs/>
          <w:sz w:val="28"/>
          <w:szCs w:val="28"/>
        </w:rPr>
        <w:t>д</w:t>
      </w:r>
      <w:r>
        <w:rPr>
          <w:rFonts w:ascii="Arial" w:hAnsi="Arial" w:cs="Arial"/>
          <w:b/>
          <w:bCs/>
          <w:spacing w:val="-1"/>
          <w:sz w:val="28"/>
          <w:szCs w:val="28"/>
        </w:rPr>
        <w:t>о</w:t>
      </w:r>
      <w:r>
        <w:rPr>
          <w:rFonts w:ascii="Arial" w:hAnsi="Arial" w:cs="Arial"/>
          <w:b/>
          <w:bCs/>
          <w:sz w:val="28"/>
          <w:szCs w:val="28"/>
        </w:rPr>
        <w:t>к</w:t>
      </w:r>
      <w:r>
        <w:rPr>
          <w:rFonts w:ascii="Arial" w:hAnsi="Arial" w:cs="Arial"/>
          <w:b/>
          <w:bCs/>
          <w:spacing w:val="-14"/>
          <w:sz w:val="28"/>
          <w:szCs w:val="28"/>
        </w:rPr>
        <w:t>у</w:t>
      </w:r>
      <w:r>
        <w:rPr>
          <w:rFonts w:ascii="Arial" w:hAnsi="Arial" w:cs="Arial"/>
          <w:b/>
          <w:bCs/>
          <w:sz w:val="28"/>
          <w:szCs w:val="28"/>
        </w:rPr>
        <w:t>мен</w:t>
      </w:r>
      <w:r>
        <w:rPr>
          <w:rFonts w:ascii="Arial" w:hAnsi="Arial" w:cs="Arial"/>
          <w:b/>
          <w:bCs/>
          <w:spacing w:val="-6"/>
          <w:sz w:val="28"/>
          <w:szCs w:val="28"/>
        </w:rPr>
        <w:t>т</w:t>
      </w:r>
      <w:r>
        <w:rPr>
          <w:rFonts w:ascii="Arial" w:hAnsi="Arial" w:cs="Arial"/>
          <w:b/>
          <w:bCs/>
          <w:spacing w:val="-1"/>
          <w:sz w:val="28"/>
          <w:szCs w:val="28"/>
        </w:rPr>
        <w:t>о</w:t>
      </w:r>
      <w:r>
        <w:rPr>
          <w:rFonts w:ascii="Arial" w:hAnsi="Arial" w:cs="Arial"/>
          <w:b/>
          <w:bCs/>
          <w:sz w:val="28"/>
          <w:szCs w:val="28"/>
        </w:rPr>
        <w:t>в,</w:t>
      </w:r>
      <w:r>
        <w:rPr>
          <w:rFonts w:ascii="Arial" w:hAnsi="Arial" w:cs="Arial"/>
          <w:spacing w:val="1"/>
          <w:sz w:val="28"/>
          <w:szCs w:val="28"/>
        </w:rPr>
        <w:t xml:space="preserve"> </w:t>
      </w:r>
      <w:r>
        <w:rPr>
          <w:rFonts w:ascii="Arial" w:hAnsi="Arial" w:cs="Arial"/>
          <w:b/>
          <w:bCs/>
          <w:sz w:val="28"/>
          <w:szCs w:val="28"/>
        </w:rPr>
        <w:t>на</w:t>
      </w:r>
      <w:r>
        <w:rPr>
          <w:rFonts w:ascii="Arial" w:hAnsi="Arial" w:cs="Arial"/>
          <w:spacing w:val="1"/>
          <w:sz w:val="28"/>
          <w:szCs w:val="28"/>
        </w:rPr>
        <w:t xml:space="preserve"> </w:t>
      </w:r>
      <w:r>
        <w:rPr>
          <w:rFonts w:ascii="Arial" w:hAnsi="Arial" w:cs="Arial"/>
          <w:b/>
          <w:bCs/>
          <w:spacing w:val="-5"/>
          <w:sz w:val="28"/>
          <w:szCs w:val="28"/>
        </w:rPr>
        <w:t>о</w:t>
      </w:r>
      <w:r>
        <w:rPr>
          <w:rFonts w:ascii="Arial" w:hAnsi="Arial" w:cs="Arial"/>
          <w:b/>
          <w:bCs/>
          <w:sz w:val="28"/>
          <w:szCs w:val="28"/>
        </w:rPr>
        <w:t>сно</w:t>
      </w:r>
      <w:r>
        <w:rPr>
          <w:rFonts w:ascii="Arial" w:hAnsi="Arial" w:cs="Arial"/>
          <w:b/>
          <w:bCs/>
          <w:spacing w:val="-5"/>
          <w:sz w:val="28"/>
          <w:szCs w:val="28"/>
        </w:rPr>
        <w:t>в</w:t>
      </w:r>
      <w:r>
        <w:rPr>
          <w:rFonts w:ascii="Arial" w:hAnsi="Arial" w:cs="Arial"/>
          <w:b/>
          <w:bCs/>
          <w:sz w:val="28"/>
          <w:szCs w:val="28"/>
        </w:rPr>
        <w:t>ании</w:t>
      </w:r>
      <w:r>
        <w:rPr>
          <w:rFonts w:ascii="Arial" w:hAnsi="Arial" w:cs="Arial"/>
          <w:spacing w:val="1"/>
          <w:sz w:val="28"/>
          <w:szCs w:val="28"/>
        </w:rPr>
        <w:t xml:space="preserve"> </w:t>
      </w:r>
      <w:r>
        <w:rPr>
          <w:rFonts w:ascii="Arial" w:hAnsi="Arial" w:cs="Arial"/>
          <w:b/>
          <w:bCs/>
          <w:spacing w:val="-3"/>
          <w:sz w:val="28"/>
          <w:szCs w:val="28"/>
        </w:rPr>
        <w:t>к</w:t>
      </w:r>
      <w:r>
        <w:rPr>
          <w:rFonts w:ascii="Arial" w:hAnsi="Arial" w:cs="Arial"/>
          <w:b/>
          <w:bCs/>
          <w:spacing w:val="-8"/>
          <w:sz w:val="28"/>
          <w:szCs w:val="28"/>
        </w:rPr>
        <w:t>от</w:t>
      </w:r>
      <w:r>
        <w:rPr>
          <w:rFonts w:ascii="Arial" w:hAnsi="Arial" w:cs="Arial"/>
          <w:b/>
          <w:bCs/>
          <w:spacing w:val="-1"/>
          <w:sz w:val="28"/>
          <w:szCs w:val="28"/>
        </w:rPr>
        <w:t>ор</w:t>
      </w:r>
      <w:r>
        <w:rPr>
          <w:rFonts w:ascii="Arial" w:hAnsi="Arial" w:cs="Arial"/>
          <w:b/>
          <w:bCs/>
          <w:sz w:val="28"/>
          <w:szCs w:val="28"/>
        </w:rPr>
        <w:t>ых</w:t>
      </w:r>
      <w:r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b/>
          <w:bCs/>
          <w:sz w:val="28"/>
          <w:szCs w:val="28"/>
        </w:rPr>
        <w:t>пр</w:t>
      </w:r>
      <w:r>
        <w:rPr>
          <w:rFonts w:ascii="Arial" w:hAnsi="Arial" w:cs="Arial"/>
          <w:b/>
          <w:bCs/>
          <w:spacing w:val="-1"/>
          <w:sz w:val="28"/>
          <w:szCs w:val="28"/>
        </w:rPr>
        <w:t>о</w:t>
      </w:r>
      <w:r>
        <w:rPr>
          <w:rFonts w:ascii="Arial" w:hAnsi="Arial" w:cs="Arial"/>
          <w:b/>
          <w:bCs/>
          <w:spacing w:val="-5"/>
          <w:sz w:val="28"/>
          <w:szCs w:val="28"/>
        </w:rPr>
        <w:t>в</w:t>
      </w:r>
      <w:r>
        <w:rPr>
          <w:rFonts w:ascii="Arial" w:hAnsi="Arial" w:cs="Arial"/>
          <w:b/>
          <w:bCs/>
          <w:spacing w:val="-6"/>
          <w:sz w:val="28"/>
          <w:szCs w:val="28"/>
        </w:rPr>
        <w:t>о</w:t>
      </w:r>
      <w:r>
        <w:rPr>
          <w:rFonts w:ascii="Arial" w:hAnsi="Arial" w:cs="Arial"/>
          <w:b/>
          <w:bCs/>
          <w:sz w:val="28"/>
          <w:szCs w:val="28"/>
        </w:rPr>
        <w:t>д</w:t>
      </w:r>
      <w:r>
        <w:rPr>
          <w:rFonts w:ascii="Arial" w:hAnsi="Arial" w:cs="Arial"/>
          <w:b/>
          <w:bCs/>
          <w:spacing w:val="-1"/>
          <w:sz w:val="28"/>
          <w:szCs w:val="28"/>
        </w:rPr>
        <w:t>я</w:t>
      </w:r>
      <w:r>
        <w:rPr>
          <w:rFonts w:ascii="Arial" w:hAnsi="Arial" w:cs="Arial"/>
          <w:b/>
          <w:bCs/>
          <w:spacing w:val="-8"/>
          <w:sz w:val="28"/>
          <w:szCs w:val="28"/>
        </w:rPr>
        <w:t>т</w:t>
      </w:r>
      <w:r>
        <w:rPr>
          <w:rFonts w:ascii="Arial" w:hAnsi="Arial" w:cs="Arial"/>
          <w:b/>
          <w:bCs/>
          <w:sz w:val="28"/>
          <w:szCs w:val="28"/>
        </w:rPr>
        <w:t>ся</w:t>
      </w:r>
      <w:r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b/>
          <w:bCs/>
          <w:sz w:val="28"/>
          <w:szCs w:val="28"/>
        </w:rPr>
        <w:t>операции</w:t>
      </w:r>
      <w:r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b/>
          <w:bCs/>
          <w:sz w:val="28"/>
          <w:szCs w:val="28"/>
        </w:rPr>
        <w:t>в</w:t>
      </w:r>
      <w:r>
        <w:rPr>
          <w:rFonts w:ascii="Arial" w:hAnsi="Arial" w:cs="Arial"/>
          <w:spacing w:val="1"/>
          <w:sz w:val="28"/>
          <w:szCs w:val="28"/>
        </w:rPr>
        <w:t xml:space="preserve"> </w:t>
      </w:r>
      <w:r>
        <w:rPr>
          <w:rFonts w:ascii="Arial" w:hAnsi="Arial" w:cs="Arial"/>
          <w:b/>
          <w:bCs/>
          <w:sz w:val="28"/>
          <w:szCs w:val="28"/>
        </w:rPr>
        <w:t>ре</w:t>
      </w:r>
      <w:r>
        <w:rPr>
          <w:rFonts w:ascii="Arial" w:hAnsi="Arial" w:cs="Arial"/>
          <w:b/>
          <w:bCs/>
          <w:spacing w:val="-5"/>
          <w:sz w:val="28"/>
          <w:szCs w:val="28"/>
        </w:rPr>
        <w:t>е</w:t>
      </w:r>
      <w:r>
        <w:rPr>
          <w:rFonts w:ascii="Arial" w:hAnsi="Arial" w:cs="Arial"/>
          <w:b/>
          <w:bCs/>
          <w:sz w:val="28"/>
          <w:szCs w:val="28"/>
        </w:rPr>
        <w:t>с</w:t>
      </w:r>
      <w:r>
        <w:rPr>
          <w:rFonts w:ascii="Arial" w:hAnsi="Arial" w:cs="Arial"/>
          <w:b/>
          <w:bCs/>
          <w:spacing w:val="-3"/>
          <w:sz w:val="28"/>
          <w:szCs w:val="28"/>
        </w:rPr>
        <w:t>т</w:t>
      </w:r>
      <w:r>
        <w:rPr>
          <w:rFonts w:ascii="Arial" w:hAnsi="Arial" w:cs="Arial"/>
          <w:b/>
          <w:bCs/>
          <w:spacing w:val="-2"/>
          <w:sz w:val="28"/>
          <w:szCs w:val="28"/>
        </w:rPr>
        <w:t>р</w:t>
      </w:r>
      <w:r>
        <w:rPr>
          <w:rFonts w:ascii="Arial" w:hAnsi="Arial" w:cs="Arial"/>
          <w:b/>
          <w:bCs/>
          <w:sz w:val="28"/>
          <w:szCs w:val="28"/>
        </w:rPr>
        <w:t>е</w:t>
      </w:r>
      <w:r>
        <w:rPr>
          <w:rFonts w:ascii="Arial" w:hAnsi="Arial" w:cs="Arial"/>
          <w:spacing w:val="1"/>
          <w:sz w:val="28"/>
          <w:szCs w:val="28"/>
        </w:rPr>
        <w:t xml:space="preserve"> </w:t>
      </w:r>
      <w:r>
        <w:rPr>
          <w:rFonts w:ascii="Arial" w:hAnsi="Arial" w:cs="Arial"/>
          <w:b/>
          <w:bCs/>
          <w:spacing w:val="-4"/>
          <w:sz w:val="28"/>
          <w:szCs w:val="28"/>
        </w:rPr>
        <w:t>в</w:t>
      </w:r>
      <w:r>
        <w:rPr>
          <w:rFonts w:ascii="Arial" w:hAnsi="Arial" w:cs="Arial"/>
          <w:b/>
          <w:bCs/>
          <w:sz w:val="28"/>
          <w:szCs w:val="28"/>
        </w:rPr>
        <w:t>ла</w:t>
      </w:r>
      <w:r>
        <w:rPr>
          <w:rFonts w:ascii="Arial" w:hAnsi="Arial" w:cs="Arial"/>
          <w:b/>
          <w:bCs/>
          <w:spacing w:val="-2"/>
          <w:sz w:val="28"/>
          <w:szCs w:val="28"/>
        </w:rPr>
        <w:t>д</w:t>
      </w:r>
      <w:r>
        <w:rPr>
          <w:rFonts w:ascii="Arial" w:hAnsi="Arial" w:cs="Arial"/>
          <w:b/>
          <w:bCs/>
          <w:sz w:val="28"/>
          <w:szCs w:val="28"/>
        </w:rPr>
        <w:t>ельцев</w:t>
      </w:r>
      <w:r>
        <w:rPr>
          <w:rFonts w:ascii="Arial" w:hAnsi="Arial" w:cs="Arial"/>
          <w:spacing w:val="2"/>
          <w:sz w:val="28"/>
          <w:szCs w:val="28"/>
        </w:rPr>
        <w:t xml:space="preserve"> </w:t>
      </w:r>
      <w:r>
        <w:rPr>
          <w:rFonts w:ascii="Arial" w:hAnsi="Arial" w:cs="Arial"/>
          <w:b/>
          <w:bCs/>
          <w:sz w:val="28"/>
          <w:szCs w:val="28"/>
        </w:rPr>
        <w:t>цен</w:t>
      </w:r>
      <w:r>
        <w:rPr>
          <w:rFonts w:ascii="Arial" w:hAnsi="Arial" w:cs="Arial"/>
          <w:b/>
          <w:bCs/>
          <w:spacing w:val="1"/>
          <w:sz w:val="28"/>
          <w:szCs w:val="28"/>
        </w:rPr>
        <w:t>н</w:t>
      </w:r>
      <w:r>
        <w:rPr>
          <w:rFonts w:ascii="Arial" w:hAnsi="Arial" w:cs="Arial"/>
          <w:b/>
          <w:bCs/>
          <w:sz w:val="28"/>
          <w:szCs w:val="28"/>
        </w:rPr>
        <w:t>ых</w:t>
      </w:r>
      <w:r>
        <w:rPr>
          <w:rFonts w:ascii="Arial" w:hAnsi="Arial" w:cs="Arial"/>
          <w:spacing w:val="81"/>
          <w:sz w:val="28"/>
          <w:szCs w:val="28"/>
        </w:rPr>
        <w:t xml:space="preserve"> </w:t>
      </w:r>
      <w:r>
        <w:rPr>
          <w:rFonts w:ascii="Arial" w:hAnsi="Arial" w:cs="Arial"/>
          <w:b/>
          <w:bCs/>
          <w:spacing w:val="-4"/>
          <w:sz w:val="28"/>
          <w:szCs w:val="28"/>
        </w:rPr>
        <w:t>б</w:t>
      </w:r>
      <w:r>
        <w:rPr>
          <w:rFonts w:ascii="Arial" w:hAnsi="Arial" w:cs="Arial"/>
          <w:b/>
          <w:bCs/>
          <w:spacing w:val="-14"/>
          <w:sz w:val="28"/>
          <w:szCs w:val="28"/>
        </w:rPr>
        <w:t>у</w:t>
      </w:r>
      <w:r>
        <w:rPr>
          <w:rFonts w:ascii="Arial" w:hAnsi="Arial" w:cs="Arial"/>
          <w:b/>
          <w:bCs/>
          <w:spacing w:val="-4"/>
          <w:sz w:val="28"/>
          <w:szCs w:val="28"/>
        </w:rPr>
        <w:t>м</w:t>
      </w:r>
      <w:r>
        <w:rPr>
          <w:rFonts w:ascii="Arial" w:hAnsi="Arial" w:cs="Arial"/>
          <w:b/>
          <w:bCs/>
          <w:sz w:val="28"/>
          <w:szCs w:val="28"/>
        </w:rPr>
        <w:t>а</w:t>
      </w:r>
      <w:r>
        <w:rPr>
          <w:rFonts w:ascii="Arial" w:hAnsi="Arial" w:cs="Arial"/>
          <w:b/>
          <w:bCs/>
          <w:spacing w:val="-29"/>
          <w:sz w:val="28"/>
          <w:szCs w:val="28"/>
        </w:rPr>
        <w:t>г</w:t>
      </w:r>
      <w:r>
        <w:rPr>
          <w:rFonts w:ascii="Arial" w:hAnsi="Arial" w:cs="Arial"/>
          <w:b/>
          <w:bCs/>
          <w:sz w:val="28"/>
          <w:szCs w:val="28"/>
        </w:rPr>
        <w:t>.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exact"/>
        <w:rPr>
          <w:rFonts w:ascii="Arial" w:hAnsi="Arial" w:cs="Arial"/>
          <w:sz w:val="24"/>
          <w:szCs w:val="24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exact"/>
        <w:rPr>
          <w:rFonts w:ascii="Arial" w:hAnsi="Arial" w:cs="Arial"/>
          <w:sz w:val="24"/>
          <w:szCs w:val="24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14" w:line="60" w:lineRule="exact"/>
        <w:rPr>
          <w:rFonts w:ascii="Arial" w:hAnsi="Arial" w:cs="Arial"/>
          <w:sz w:val="6"/>
          <w:szCs w:val="6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 w:cs="Times New Roman"/>
          <w:sz w:val="24"/>
          <w:szCs w:val="24"/>
        </w:rPr>
      </w:pPr>
      <w:r>
        <w:rPr>
          <w:rFonts w:ascii="Arial" w:hAnsi="Arial" w:cs="Arial"/>
          <w:b/>
          <w:bCs/>
          <w:i/>
          <w:iCs/>
          <w:w w:val="99"/>
          <w:sz w:val="24"/>
          <w:szCs w:val="24"/>
        </w:rPr>
        <w:t>3</w:t>
      </w:r>
      <w:r>
        <w:rPr>
          <w:rFonts w:ascii="Arial" w:hAnsi="Arial" w:cs="Arial"/>
          <w:b/>
          <w:bCs/>
          <w:i/>
          <w:iCs/>
          <w:sz w:val="24"/>
          <w:szCs w:val="24"/>
        </w:rPr>
        <w:t>.</w:t>
      </w:r>
      <w:r>
        <w:rPr>
          <w:rFonts w:ascii="Arial" w:hAnsi="Arial" w:cs="Arial"/>
          <w:b/>
          <w:bCs/>
          <w:i/>
          <w:iCs/>
          <w:spacing w:val="1"/>
          <w:w w:val="99"/>
          <w:sz w:val="24"/>
          <w:szCs w:val="24"/>
        </w:rPr>
        <w:t>1</w:t>
      </w:r>
      <w:r>
        <w:rPr>
          <w:rFonts w:ascii="Arial" w:hAnsi="Arial" w:cs="Arial"/>
          <w:b/>
          <w:bCs/>
          <w:i/>
          <w:iCs/>
          <w:sz w:val="24"/>
          <w:szCs w:val="24"/>
        </w:rPr>
        <w:t>.</w:t>
      </w:r>
      <w:r>
        <w:rPr>
          <w:rFonts w:ascii="Arial" w:hAnsi="Arial" w:cs="Arial"/>
          <w:spacing w:val="2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i/>
          <w:iCs/>
          <w:sz w:val="24"/>
          <w:szCs w:val="24"/>
        </w:rPr>
        <w:t>Оп</w:t>
      </w:r>
      <w:r>
        <w:rPr>
          <w:rFonts w:ascii="Arial" w:hAnsi="Arial" w:cs="Arial"/>
          <w:b/>
          <w:bCs/>
          <w:i/>
          <w:iCs/>
          <w:w w:val="99"/>
          <w:sz w:val="24"/>
          <w:szCs w:val="24"/>
        </w:rPr>
        <w:t>е</w:t>
      </w:r>
      <w:r>
        <w:rPr>
          <w:rFonts w:ascii="Arial" w:hAnsi="Arial" w:cs="Arial"/>
          <w:b/>
          <w:bCs/>
          <w:i/>
          <w:iCs/>
          <w:sz w:val="24"/>
          <w:szCs w:val="24"/>
        </w:rPr>
        <w:t>р</w:t>
      </w:r>
      <w:r>
        <w:rPr>
          <w:rFonts w:ascii="Arial" w:hAnsi="Arial" w:cs="Arial"/>
          <w:b/>
          <w:bCs/>
          <w:i/>
          <w:iCs/>
          <w:spacing w:val="2"/>
          <w:w w:val="99"/>
          <w:sz w:val="24"/>
          <w:szCs w:val="24"/>
        </w:rPr>
        <w:t>а</w:t>
      </w:r>
      <w:r>
        <w:rPr>
          <w:rFonts w:ascii="Arial" w:hAnsi="Arial" w:cs="Arial"/>
          <w:b/>
          <w:bCs/>
          <w:i/>
          <w:iCs/>
          <w:sz w:val="24"/>
          <w:szCs w:val="24"/>
        </w:rPr>
        <w:t>ции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i/>
          <w:iCs/>
          <w:w w:val="99"/>
          <w:sz w:val="24"/>
          <w:szCs w:val="24"/>
        </w:rPr>
        <w:t>в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i/>
          <w:iCs/>
          <w:sz w:val="24"/>
          <w:szCs w:val="24"/>
        </w:rPr>
        <w:t>р</w:t>
      </w:r>
      <w:r>
        <w:rPr>
          <w:rFonts w:ascii="Arial" w:hAnsi="Arial" w:cs="Arial"/>
          <w:b/>
          <w:bCs/>
          <w:i/>
          <w:iCs/>
          <w:w w:val="99"/>
          <w:sz w:val="24"/>
          <w:szCs w:val="24"/>
        </w:rPr>
        <w:t>е</w:t>
      </w:r>
      <w:r>
        <w:rPr>
          <w:rFonts w:ascii="Arial" w:hAnsi="Arial" w:cs="Arial"/>
          <w:b/>
          <w:bCs/>
          <w:i/>
          <w:iCs/>
          <w:spacing w:val="1"/>
          <w:w w:val="99"/>
          <w:sz w:val="24"/>
          <w:szCs w:val="24"/>
        </w:rPr>
        <w:t>е</w:t>
      </w:r>
      <w:r>
        <w:rPr>
          <w:rFonts w:ascii="Arial" w:hAnsi="Arial" w:cs="Arial"/>
          <w:b/>
          <w:bCs/>
          <w:i/>
          <w:iCs/>
          <w:w w:val="99"/>
          <w:sz w:val="24"/>
          <w:szCs w:val="24"/>
        </w:rPr>
        <w:t>ст</w:t>
      </w:r>
      <w:r>
        <w:rPr>
          <w:rFonts w:ascii="Arial" w:hAnsi="Arial" w:cs="Arial"/>
          <w:b/>
          <w:bCs/>
          <w:i/>
          <w:iCs/>
          <w:sz w:val="24"/>
          <w:szCs w:val="24"/>
        </w:rPr>
        <w:t>р</w:t>
      </w:r>
      <w:r>
        <w:rPr>
          <w:rFonts w:ascii="Arial" w:hAnsi="Arial" w:cs="Arial"/>
          <w:b/>
          <w:bCs/>
          <w:i/>
          <w:iCs/>
          <w:spacing w:val="1"/>
          <w:w w:val="99"/>
          <w:sz w:val="24"/>
          <w:szCs w:val="24"/>
        </w:rPr>
        <w:t>е</w:t>
      </w:r>
      <w:r>
        <w:rPr>
          <w:rFonts w:ascii="Arial" w:hAnsi="Arial" w:cs="Arial"/>
          <w:b/>
          <w:bCs/>
          <w:i/>
          <w:iCs/>
          <w:sz w:val="24"/>
          <w:szCs w:val="24"/>
        </w:rPr>
        <w:t>.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exact"/>
        <w:rPr>
          <w:rFonts w:ascii="Arial" w:hAnsi="Arial" w:cs="Arial"/>
          <w:sz w:val="24"/>
          <w:szCs w:val="24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3" w:line="80" w:lineRule="exact"/>
        <w:rPr>
          <w:rFonts w:ascii="Arial" w:hAnsi="Arial" w:cs="Arial"/>
          <w:sz w:val="8"/>
          <w:szCs w:val="8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left="707" w:right="534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Дер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атель р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  <w:spacing w:val="1"/>
        </w:rPr>
        <w:t>с</w:t>
      </w:r>
      <w:r>
        <w:rPr>
          <w:rFonts w:ascii="Times New Roman" w:hAnsi="Times New Roman" w:cs="Times New Roman"/>
        </w:rPr>
        <w:t>тра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ос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щест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 xml:space="preserve">ляет: </w:t>
      </w:r>
      <w:r>
        <w:rPr>
          <w:rFonts w:ascii="Times New Roman" w:hAnsi="Times New Roman" w:cs="Times New Roman"/>
          <w:u w:val="single"/>
        </w:rPr>
        <w:t>операции</w:t>
      </w:r>
      <w:r>
        <w:rPr>
          <w:rFonts w:ascii="Times New Roman" w:hAnsi="Times New Roman" w:cs="Times New Roman"/>
          <w:color w:val="000000"/>
          <w:u w:val="single"/>
        </w:rPr>
        <w:t xml:space="preserve"> </w:t>
      </w:r>
      <w:r>
        <w:rPr>
          <w:rFonts w:ascii="Times New Roman" w:hAnsi="Times New Roman" w:cs="Times New Roman"/>
          <w:u w:val="single"/>
        </w:rPr>
        <w:t>о</w:t>
      </w:r>
      <w:r>
        <w:rPr>
          <w:rFonts w:ascii="Times New Roman" w:hAnsi="Times New Roman" w:cs="Times New Roman"/>
          <w:spacing w:val="-1"/>
          <w:u w:val="single"/>
        </w:rPr>
        <w:t>т</w:t>
      </w:r>
      <w:r>
        <w:rPr>
          <w:rFonts w:ascii="Times New Roman" w:hAnsi="Times New Roman" w:cs="Times New Roman"/>
          <w:u w:val="single"/>
        </w:rPr>
        <w:t>крытия</w:t>
      </w:r>
      <w:r>
        <w:rPr>
          <w:rFonts w:ascii="Times New Roman" w:hAnsi="Times New Roman" w:cs="Times New Roman"/>
        </w:rPr>
        <w:t xml:space="preserve"> счетов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 xml:space="preserve">и </w:t>
      </w:r>
      <w:r>
        <w:rPr>
          <w:rFonts w:ascii="Times New Roman" w:hAnsi="Times New Roman" w:cs="Times New Roman"/>
          <w:spacing w:val="-2"/>
        </w:rPr>
        <w:t>з</w:t>
      </w:r>
      <w:r>
        <w:rPr>
          <w:rFonts w:ascii="Times New Roman" w:hAnsi="Times New Roman" w:cs="Times New Roman"/>
        </w:rPr>
        <w:t xml:space="preserve">аписей; </w:t>
      </w:r>
      <w:r>
        <w:rPr>
          <w:rFonts w:ascii="Times New Roman" w:hAnsi="Times New Roman" w:cs="Times New Roman"/>
          <w:u w:val="single"/>
        </w:rPr>
        <w:t>операции</w:t>
      </w:r>
      <w:r>
        <w:rPr>
          <w:rFonts w:ascii="Times New Roman" w:hAnsi="Times New Roman" w:cs="Times New Roman"/>
          <w:color w:val="000000"/>
          <w:u w:val="single"/>
        </w:rPr>
        <w:t xml:space="preserve"> </w:t>
      </w:r>
      <w:r>
        <w:rPr>
          <w:rFonts w:ascii="Times New Roman" w:hAnsi="Times New Roman" w:cs="Times New Roman"/>
          <w:spacing w:val="-2"/>
          <w:u w:val="single"/>
        </w:rPr>
        <w:t>в</w:t>
      </w:r>
      <w:r>
        <w:rPr>
          <w:rFonts w:ascii="Times New Roman" w:hAnsi="Times New Roman" w:cs="Times New Roman"/>
          <w:u w:val="single"/>
        </w:rPr>
        <w:t>едения</w:t>
      </w:r>
      <w:r>
        <w:rPr>
          <w:rFonts w:ascii="Times New Roman" w:hAnsi="Times New Roman" w:cs="Times New Roman"/>
        </w:rPr>
        <w:t xml:space="preserve"> счетов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 xml:space="preserve">и </w:t>
      </w:r>
      <w:r>
        <w:rPr>
          <w:rFonts w:ascii="Times New Roman" w:hAnsi="Times New Roman" w:cs="Times New Roman"/>
          <w:spacing w:val="-1"/>
        </w:rPr>
        <w:t>з</w:t>
      </w:r>
      <w:r>
        <w:rPr>
          <w:rFonts w:ascii="Times New Roman" w:hAnsi="Times New Roman" w:cs="Times New Roman"/>
        </w:rPr>
        <w:t>ап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 xml:space="preserve">сей; </w:t>
      </w:r>
      <w:r>
        <w:rPr>
          <w:rFonts w:ascii="Times New Roman" w:hAnsi="Times New Roman" w:cs="Times New Roman"/>
          <w:u w:val="single"/>
        </w:rPr>
        <w:t>операции</w:t>
      </w:r>
      <w:r>
        <w:rPr>
          <w:rFonts w:ascii="Times New Roman" w:hAnsi="Times New Roman" w:cs="Times New Roman"/>
          <w:color w:val="000000"/>
          <w:u w:val="single"/>
        </w:rPr>
        <w:t xml:space="preserve"> </w:t>
      </w:r>
      <w:r>
        <w:rPr>
          <w:rFonts w:ascii="Times New Roman" w:hAnsi="Times New Roman" w:cs="Times New Roman"/>
          <w:spacing w:val="-1"/>
          <w:u w:val="single"/>
        </w:rPr>
        <w:t>и</w:t>
      </w:r>
      <w:r>
        <w:rPr>
          <w:rFonts w:ascii="Times New Roman" w:hAnsi="Times New Roman" w:cs="Times New Roman"/>
          <w:u w:val="single"/>
        </w:rPr>
        <w:t>нформац</w:t>
      </w:r>
      <w:r>
        <w:rPr>
          <w:rFonts w:ascii="Times New Roman" w:hAnsi="Times New Roman" w:cs="Times New Roman"/>
          <w:spacing w:val="-1"/>
          <w:u w:val="single"/>
        </w:rPr>
        <w:t>и</w:t>
      </w:r>
      <w:r>
        <w:rPr>
          <w:rFonts w:ascii="Times New Roman" w:hAnsi="Times New Roman" w:cs="Times New Roman"/>
          <w:u w:val="single"/>
        </w:rPr>
        <w:t>он</w:t>
      </w:r>
      <w:r>
        <w:rPr>
          <w:rFonts w:ascii="Times New Roman" w:hAnsi="Times New Roman" w:cs="Times New Roman"/>
          <w:spacing w:val="-1"/>
          <w:u w:val="single"/>
        </w:rPr>
        <w:t>н</w:t>
      </w:r>
      <w:r>
        <w:rPr>
          <w:rFonts w:ascii="Times New Roman" w:hAnsi="Times New Roman" w:cs="Times New Roman"/>
          <w:u w:val="single"/>
        </w:rPr>
        <w:t>ые;</w:t>
      </w:r>
      <w:r>
        <w:rPr>
          <w:rFonts w:ascii="Times New Roman" w:hAnsi="Times New Roman" w:cs="Times New Roman"/>
          <w:spacing w:val="28"/>
        </w:rPr>
        <w:t xml:space="preserve"> </w:t>
      </w:r>
      <w:r>
        <w:rPr>
          <w:rFonts w:ascii="Times New Roman" w:hAnsi="Times New Roman" w:cs="Times New Roman"/>
          <w:u w:val="single"/>
        </w:rPr>
        <w:t>операции</w:t>
      </w:r>
      <w:r>
        <w:rPr>
          <w:rFonts w:ascii="Times New Roman" w:hAnsi="Times New Roman" w:cs="Times New Roman"/>
          <w:color w:val="000000"/>
          <w:u w:val="single"/>
        </w:rPr>
        <w:t xml:space="preserve"> </w:t>
      </w:r>
      <w:r>
        <w:rPr>
          <w:rFonts w:ascii="Times New Roman" w:hAnsi="Times New Roman" w:cs="Times New Roman"/>
          <w:spacing w:val="-2"/>
          <w:u w:val="single"/>
        </w:rPr>
        <w:t>з</w:t>
      </w:r>
      <w:r>
        <w:rPr>
          <w:rFonts w:ascii="Times New Roman" w:hAnsi="Times New Roman" w:cs="Times New Roman"/>
          <w:u w:val="single"/>
        </w:rPr>
        <w:t>акрытия</w:t>
      </w:r>
      <w:r>
        <w:rPr>
          <w:rFonts w:ascii="Times New Roman" w:hAnsi="Times New Roman" w:cs="Times New Roman"/>
          <w:color w:val="000000"/>
          <w:u w:val="single"/>
        </w:rPr>
        <w:t xml:space="preserve"> </w:t>
      </w:r>
      <w:r>
        <w:rPr>
          <w:rFonts w:ascii="Times New Roman" w:hAnsi="Times New Roman" w:cs="Times New Roman"/>
          <w:u w:val="single"/>
        </w:rPr>
        <w:t>счетов</w:t>
      </w:r>
      <w:r>
        <w:rPr>
          <w:rFonts w:ascii="Times New Roman" w:hAnsi="Times New Roman" w:cs="Times New Roman"/>
        </w:rPr>
        <w:t>.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4"/>
          <w:szCs w:val="24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4"/>
          <w:szCs w:val="24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4"/>
          <w:szCs w:val="24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5" w:line="120" w:lineRule="exact"/>
        <w:rPr>
          <w:rFonts w:ascii="Times New Roman" w:hAnsi="Times New Roman" w:cs="Times New Roman"/>
          <w:sz w:val="12"/>
          <w:szCs w:val="12"/>
        </w:rPr>
      </w:pPr>
      <w:r>
        <w:rPr>
          <w:rFonts w:ascii="Times New Roman" w:hAnsi="Times New Roman" w:cs="Times New Roman"/>
          <w:sz w:val="12"/>
          <w:szCs w:val="12"/>
        </w:rPr>
        <w:t xml:space="preserve"> 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auto"/>
        <w:ind w:left="7902" w:right="-20"/>
        <w:rPr>
          <w:rFonts w:ascii="Times New Roman" w:hAnsi="Times New Roman" w:cs="Times New Roman"/>
          <w:sz w:val="24"/>
          <w:szCs w:val="24"/>
        </w:rPr>
        <w:sectPr w:rsidR="00083C6B">
          <w:pgSz w:w="11904" w:h="16836"/>
          <w:pgMar w:top="965" w:right="850" w:bottom="798" w:left="1418" w:header="720" w:footer="720" w:gutter="0"/>
          <w:cols w:space="720"/>
          <w:noEndnote/>
        </w:sectPr>
      </w:pPr>
      <w:r>
        <w:rPr>
          <w:rFonts w:ascii="Times New Roman" w:hAnsi="Times New Roman" w:cs="Times New Roman"/>
          <w:w w:val="104"/>
          <w:sz w:val="19"/>
          <w:szCs w:val="19"/>
        </w:rPr>
        <w:t xml:space="preserve">              С</w:t>
      </w:r>
      <w:r>
        <w:rPr>
          <w:rFonts w:ascii="Times New Roman" w:hAnsi="Times New Roman" w:cs="Times New Roman"/>
          <w:spacing w:val="-1"/>
          <w:w w:val="104"/>
          <w:sz w:val="19"/>
          <w:szCs w:val="19"/>
        </w:rPr>
        <w:t>т</w:t>
      </w:r>
      <w:r>
        <w:rPr>
          <w:rFonts w:ascii="Times New Roman" w:hAnsi="Times New Roman" w:cs="Times New Roman"/>
          <w:w w:val="104"/>
          <w:sz w:val="19"/>
          <w:szCs w:val="19"/>
        </w:rPr>
        <w:t>рани</w:t>
      </w:r>
      <w:r>
        <w:rPr>
          <w:rFonts w:ascii="Times New Roman" w:hAnsi="Times New Roman" w:cs="Times New Roman"/>
          <w:spacing w:val="-1"/>
          <w:w w:val="104"/>
          <w:sz w:val="19"/>
          <w:szCs w:val="19"/>
        </w:rPr>
        <w:t>ц</w:t>
      </w:r>
      <w:r>
        <w:rPr>
          <w:rFonts w:ascii="Times New Roman" w:hAnsi="Times New Roman" w:cs="Times New Roman"/>
          <w:w w:val="104"/>
          <w:sz w:val="19"/>
          <w:szCs w:val="19"/>
        </w:rPr>
        <w:t>а</w:t>
      </w:r>
      <w:r>
        <w:rPr>
          <w:rFonts w:ascii="Times New Roman" w:hAnsi="Times New Roman" w:cs="Times New Roman"/>
          <w:spacing w:val="2"/>
          <w:sz w:val="19"/>
          <w:szCs w:val="19"/>
        </w:rPr>
        <w:t xml:space="preserve"> </w:t>
      </w:r>
      <w:r>
        <w:rPr>
          <w:rFonts w:ascii="Times New Roman" w:hAnsi="Times New Roman" w:cs="Times New Roman"/>
          <w:b/>
          <w:bCs/>
          <w:w w:val="104"/>
          <w:sz w:val="19"/>
          <w:szCs w:val="19"/>
        </w:rPr>
        <w:t>6</w:t>
      </w:r>
      <w:r>
        <w:rPr>
          <w:rFonts w:ascii="Times New Roman" w:hAnsi="Times New Roman" w:cs="Times New Roman"/>
          <w:spacing w:val="4"/>
          <w:sz w:val="19"/>
          <w:szCs w:val="19"/>
        </w:rPr>
        <w:t xml:space="preserve"> 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 w:cs="Times New Roman"/>
          <w:sz w:val="24"/>
          <w:szCs w:val="24"/>
        </w:rPr>
      </w:pPr>
      <w:r>
        <w:rPr>
          <w:rFonts w:ascii="Arial" w:hAnsi="Arial" w:cs="Arial"/>
          <w:b/>
          <w:bCs/>
          <w:w w:val="99"/>
          <w:sz w:val="24"/>
          <w:szCs w:val="24"/>
        </w:rPr>
        <w:lastRenderedPageBreak/>
        <w:t>3</w:t>
      </w:r>
      <w:r>
        <w:rPr>
          <w:rFonts w:ascii="Arial" w:hAnsi="Arial" w:cs="Arial"/>
          <w:b/>
          <w:bCs/>
          <w:sz w:val="24"/>
          <w:szCs w:val="24"/>
        </w:rPr>
        <w:t>.</w:t>
      </w:r>
      <w:r>
        <w:rPr>
          <w:rFonts w:ascii="Arial" w:hAnsi="Arial" w:cs="Arial"/>
          <w:b/>
          <w:bCs/>
          <w:spacing w:val="1"/>
          <w:w w:val="99"/>
          <w:sz w:val="24"/>
          <w:szCs w:val="24"/>
        </w:rPr>
        <w:t>1</w:t>
      </w:r>
      <w:r>
        <w:rPr>
          <w:rFonts w:ascii="Arial" w:hAnsi="Arial" w:cs="Arial"/>
          <w:b/>
          <w:bCs/>
          <w:sz w:val="24"/>
          <w:szCs w:val="24"/>
        </w:rPr>
        <w:t>.</w:t>
      </w:r>
      <w:r>
        <w:rPr>
          <w:rFonts w:ascii="Arial" w:hAnsi="Arial" w:cs="Arial"/>
          <w:b/>
          <w:bCs/>
          <w:spacing w:val="2"/>
          <w:w w:val="99"/>
          <w:sz w:val="24"/>
          <w:szCs w:val="24"/>
        </w:rPr>
        <w:t>1</w:t>
      </w:r>
      <w:r>
        <w:rPr>
          <w:rFonts w:ascii="Arial" w:hAnsi="Arial" w:cs="Arial"/>
          <w:b/>
          <w:bCs/>
          <w:sz w:val="24"/>
          <w:szCs w:val="24"/>
        </w:rPr>
        <w:t>.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О</w:t>
      </w:r>
      <w:r>
        <w:rPr>
          <w:rFonts w:ascii="Arial" w:hAnsi="Arial" w:cs="Arial"/>
          <w:b/>
          <w:bCs/>
          <w:w w:val="99"/>
          <w:sz w:val="24"/>
          <w:szCs w:val="24"/>
        </w:rPr>
        <w:t>пе</w:t>
      </w:r>
      <w:r>
        <w:rPr>
          <w:rFonts w:ascii="Arial" w:hAnsi="Arial" w:cs="Arial"/>
          <w:b/>
          <w:bCs/>
          <w:sz w:val="24"/>
          <w:szCs w:val="24"/>
        </w:rPr>
        <w:t>р</w:t>
      </w:r>
      <w:r>
        <w:rPr>
          <w:rFonts w:ascii="Arial" w:hAnsi="Arial" w:cs="Arial"/>
          <w:b/>
          <w:bCs/>
          <w:spacing w:val="1"/>
          <w:w w:val="99"/>
          <w:sz w:val="24"/>
          <w:szCs w:val="24"/>
        </w:rPr>
        <w:t>а</w:t>
      </w:r>
      <w:r>
        <w:rPr>
          <w:rFonts w:ascii="Arial" w:hAnsi="Arial" w:cs="Arial"/>
          <w:b/>
          <w:bCs/>
          <w:sz w:val="24"/>
          <w:szCs w:val="24"/>
        </w:rPr>
        <w:t>ц</w:t>
      </w:r>
      <w:r>
        <w:rPr>
          <w:rFonts w:ascii="Arial" w:hAnsi="Arial" w:cs="Arial"/>
          <w:b/>
          <w:bCs/>
          <w:spacing w:val="-1"/>
          <w:sz w:val="24"/>
          <w:szCs w:val="24"/>
        </w:rPr>
        <w:t>и</w:t>
      </w:r>
      <w:r>
        <w:rPr>
          <w:rFonts w:ascii="Arial" w:hAnsi="Arial" w:cs="Arial"/>
          <w:b/>
          <w:bCs/>
          <w:sz w:val="24"/>
          <w:szCs w:val="24"/>
        </w:rPr>
        <w:t>и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о</w:t>
      </w:r>
      <w:r>
        <w:rPr>
          <w:rFonts w:ascii="Arial" w:hAnsi="Arial" w:cs="Arial"/>
          <w:b/>
          <w:bCs/>
          <w:spacing w:val="-2"/>
          <w:sz w:val="24"/>
          <w:szCs w:val="24"/>
        </w:rPr>
        <w:t>т</w:t>
      </w:r>
      <w:r>
        <w:rPr>
          <w:rFonts w:ascii="Arial" w:hAnsi="Arial" w:cs="Arial"/>
          <w:b/>
          <w:bCs/>
          <w:w w:val="99"/>
          <w:sz w:val="24"/>
          <w:szCs w:val="24"/>
        </w:rPr>
        <w:t>к</w:t>
      </w:r>
      <w:r>
        <w:rPr>
          <w:rFonts w:ascii="Arial" w:hAnsi="Arial" w:cs="Arial"/>
          <w:b/>
          <w:bCs/>
          <w:sz w:val="24"/>
          <w:szCs w:val="24"/>
        </w:rPr>
        <w:t>р</w:t>
      </w:r>
      <w:r>
        <w:rPr>
          <w:rFonts w:ascii="Arial" w:hAnsi="Arial" w:cs="Arial"/>
          <w:b/>
          <w:bCs/>
          <w:spacing w:val="-2"/>
          <w:w w:val="99"/>
          <w:sz w:val="24"/>
          <w:szCs w:val="24"/>
        </w:rPr>
        <w:t>ы</w:t>
      </w:r>
      <w:r>
        <w:rPr>
          <w:rFonts w:ascii="Arial" w:hAnsi="Arial" w:cs="Arial"/>
          <w:b/>
          <w:bCs/>
          <w:spacing w:val="-2"/>
          <w:sz w:val="24"/>
          <w:szCs w:val="24"/>
        </w:rPr>
        <w:t>т</w:t>
      </w:r>
      <w:r>
        <w:rPr>
          <w:rFonts w:ascii="Arial" w:hAnsi="Arial" w:cs="Arial"/>
          <w:b/>
          <w:bCs/>
          <w:sz w:val="24"/>
          <w:szCs w:val="24"/>
        </w:rPr>
        <w:t>и</w:t>
      </w:r>
      <w:r>
        <w:rPr>
          <w:rFonts w:ascii="Arial" w:hAnsi="Arial" w:cs="Arial"/>
          <w:b/>
          <w:bCs/>
          <w:w w:val="99"/>
          <w:sz w:val="24"/>
          <w:szCs w:val="24"/>
        </w:rPr>
        <w:t>я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w w:val="99"/>
          <w:sz w:val="24"/>
          <w:szCs w:val="24"/>
        </w:rPr>
        <w:t>с</w:t>
      </w:r>
      <w:r>
        <w:rPr>
          <w:rFonts w:ascii="Arial" w:hAnsi="Arial" w:cs="Arial"/>
          <w:b/>
          <w:bCs/>
          <w:sz w:val="24"/>
          <w:szCs w:val="24"/>
        </w:rPr>
        <w:t>ч</w:t>
      </w:r>
      <w:r>
        <w:rPr>
          <w:rFonts w:ascii="Arial" w:hAnsi="Arial" w:cs="Arial"/>
          <w:b/>
          <w:bCs/>
          <w:spacing w:val="1"/>
          <w:w w:val="99"/>
          <w:sz w:val="24"/>
          <w:szCs w:val="24"/>
        </w:rPr>
        <w:t>е</w:t>
      </w:r>
      <w:r>
        <w:rPr>
          <w:rFonts w:ascii="Arial" w:hAnsi="Arial" w:cs="Arial"/>
          <w:b/>
          <w:bCs/>
          <w:spacing w:val="-2"/>
          <w:sz w:val="24"/>
          <w:szCs w:val="24"/>
        </w:rPr>
        <w:t>т</w:t>
      </w:r>
      <w:r>
        <w:rPr>
          <w:rFonts w:ascii="Arial" w:hAnsi="Arial" w:cs="Arial"/>
          <w:b/>
          <w:bCs/>
          <w:sz w:val="24"/>
          <w:szCs w:val="24"/>
        </w:rPr>
        <w:t>ов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и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w w:val="99"/>
          <w:sz w:val="24"/>
          <w:szCs w:val="24"/>
        </w:rPr>
        <w:t>з</w:t>
      </w:r>
      <w:r>
        <w:rPr>
          <w:rFonts w:ascii="Arial" w:hAnsi="Arial" w:cs="Arial"/>
          <w:b/>
          <w:bCs/>
          <w:spacing w:val="1"/>
          <w:w w:val="99"/>
          <w:sz w:val="24"/>
          <w:szCs w:val="24"/>
        </w:rPr>
        <w:t>а</w:t>
      </w:r>
      <w:r>
        <w:rPr>
          <w:rFonts w:ascii="Arial" w:hAnsi="Arial" w:cs="Arial"/>
          <w:b/>
          <w:bCs/>
          <w:w w:val="99"/>
          <w:sz w:val="24"/>
          <w:szCs w:val="24"/>
        </w:rPr>
        <w:t>п</w:t>
      </w:r>
      <w:r>
        <w:rPr>
          <w:rFonts w:ascii="Arial" w:hAnsi="Arial" w:cs="Arial"/>
          <w:b/>
          <w:bCs/>
          <w:spacing w:val="-1"/>
          <w:sz w:val="24"/>
          <w:szCs w:val="24"/>
        </w:rPr>
        <w:t>и</w:t>
      </w:r>
      <w:r>
        <w:rPr>
          <w:rFonts w:ascii="Arial" w:hAnsi="Arial" w:cs="Arial"/>
          <w:b/>
          <w:bCs/>
          <w:w w:val="99"/>
          <w:sz w:val="24"/>
          <w:szCs w:val="24"/>
        </w:rPr>
        <w:t>се</w:t>
      </w:r>
      <w:r>
        <w:rPr>
          <w:rFonts w:ascii="Arial" w:hAnsi="Arial" w:cs="Arial"/>
          <w:b/>
          <w:bCs/>
          <w:spacing w:val="1"/>
          <w:sz w:val="24"/>
          <w:szCs w:val="24"/>
        </w:rPr>
        <w:t>й</w:t>
      </w:r>
      <w:r>
        <w:rPr>
          <w:rFonts w:ascii="Arial" w:hAnsi="Arial" w:cs="Arial"/>
          <w:b/>
          <w:bCs/>
          <w:sz w:val="24"/>
          <w:szCs w:val="24"/>
        </w:rPr>
        <w:t>.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exact"/>
        <w:rPr>
          <w:rFonts w:ascii="Arial" w:hAnsi="Arial" w:cs="Arial"/>
          <w:sz w:val="24"/>
          <w:szCs w:val="24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exact"/>
        <w:rPr>
          <w:rFonts w:ascii="Arial" w:hAnsi="Arial" w:cs="Arial"/>
          <w:sz w:val="24"/>
          <w:szCs w:val="24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6" w:line="80" w:lineRule="exact"/>
        <w:rPr>
          <w:rFonts w:ascii="Arial" w:hAnsi="Arial" w:cs="Arial"/>
          <w:sz w:val="8"/>
          <w:szCs w:val="8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6" w:lineRule="auto"/>
        <w:ind w:left="863" w:right="496" w:hanging="863"/>
        <w:rPr>
          <w:rFonts w:ascii="Times New Roman" w:hAnsi="Times New Roman" w:cs="Times New Roman"/>
          <w:sz w:val="24"/>
          <w:szCs w:val="24"/>
        </w:rPr>
      </w:pPr>
      <w:r>
        <w:rPr>
          <w:rFonts w:ascii="Arial" w:hAnsi="Arial" w:cs="Arial"/>
          <w:b/>
          <w:bCs/>
          <w:w w:val="99"/>
          <w:sz w:val="24"/>
          <w:szCs w:val="24"/>
        </w:rPr>
        <w:t>3</w:t>
      </w:r>
      <w:r>
        <w:rPr>
          <w:rFonts w:ascii="Arial" w:hAnsi="Arial" w:cs="Arial"/>
          <w:b/>
          <w:bCs/>
          <w:sz w:val="24"/>
          <w:szCs w:val="24"/>
        </w:rPr>
        <w:t>.</w:t>
      </w:r>
      <w:r>
        <w:rPr>
          <w:rFonts w:ascii="Arial" w:hAnsi="Arial" w:cs="Arial"/>
          <w:b/>
          <w:bCs/>
          <w:spacing w:val="1"/>
          <w:w w:val="99"/>
          <w:sz w:val="24"/>
          <w:szCs w:val="24"/>
        </w:rPr>
        <w:t>1</w:t>
      </w:r>
      <w:r>
        <w:rPr>
          <w:rFonts w:ascii="Arial" w:hAnsi="Arial" w:cs="Arial"/>
          <w:b/>
          <w:bCs/>
          <w:sz w:val="24"/>
          <w:szCs w:val="24"/>
        </w:rPr>
        <w:t>.</w:t>
      </w:r>
      <w:r>
        <w:rPr>
          <w:rFonts w:ascii="Arial" w:hAnsi="Arial" w:cs="Arial"/>
          <w:b/>
          <w:bCs/>
          <w:spacing w:val="2"/>
          <w:w w:val="99"/>
          <w:sz w:val="24"/>
          <w:szCs w:val="24"/>
        </w:rPr>
        <w:t>1</w:t>
      </w:r>
      <w:r>
        <w:rPr>
          <w:rFonts w:ascii="Arial" w:hAnsi="Arial" w:cs="Arial"/>
          <w:b/>
          <w:bCs/>
          <w:sz w:val="24"/>
          <w:szCs w:val="24"/>
        </w:rPr>
        <w:t>.</w:t>
      </w:r>
      <w:r>
        <w:rPr>
          <w:rFonts w:ascii="Arial" w:hAnsi="Arial" w:cs="Arial"/>
          <w:b/>
          <w:bCs/>
          <w:spacing w:val="1"/>
          <w:w w:val="99"/>
          <w:sz w:val="24"/>
          <w:szCs w:val="24"/>
        </w:rPr>
        <w:t>1</w:t>
      </w:r>
      <w:r>
        <w:rPr>
          <w:rFonts w:ascii="Arial" w:hAnsi="Arial" w:cs="Arial"/>
          <w:b/>
          <w:bCs/>
          <w:sz w:val="24"/>
          <w:szCs w:val="24"/>
        </w:rPr>
        <w:t>.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pacing w:val="1"/>
          <w:sz w:val="24"/>
          <w:szCs w:val="24"/>
        </w:rPr>
        <w:t>О</w:t>
      </w:r>
      <w:r>
        <w:rPr>
          <w:rFonts w:ascii="Arial" w:hAnsi="Arial" w:cs="Arial"/>
          <w:b/>
          <w:bCs/>
          <w:spacing w:val="-1"/>
          <w:sz w:val="24"/>
          <w:szCs w:val="24"/>
        </w:rPr>
        <w:t>т</w:t>
      </w:r>
      <w:r>
        <w:rPr>
          <w:rFonts w:ascii="Arial" w:hAnsi="Arial" w:cs="Arial"/>
          <w:b/>
          <w:bCs/>
          <w:w w:val="99"/>
          <w:sz w:val="24"/>
          <w:szCs w:val="24"/>
        </w:rPr>
        <w:t>к</w:t>
      </w:r>
      <w:r>
        <w:rPr>
          <w:rFonts w:ascii="Arial" w:hAnsi="Arial" w:cs="Arial"/>
          <w:b/>
          <w:bCs/>
          <w:sz w:val="24"/>
          <w:szCs w:val="24"/>
        </w:rPr>
        <w:t>р</w:t>
      </w:r>
      <w:r>
        <w:rPr>
          <w:rFonts w:ascii="Arial" w:hAnsi="Arial" w:cs="Arial"/>
          <w:b/>
          <w:bCs/>
          <w:spacing w:val="-1"/>
          <w:w w:val="99"/>
          <w:sz w:val="24"/>
          <w:szCs w:val="24"/>
        </w:rPr>
        <w:t>ы</w:t>
      </w:r>
      <w:r>
        <w:rPr>
          <w:rFonts w:ascii="Arial" w:hAnsi="Arial" w:cs="Arial"/>
          <w:b/>
          <w:bCs/>
          <w:spacing w:val="-3"/>
          <w:sz w:val="24"/>
          <w:szCs w:val="24"/>
        </w:rPr>
        <w:t>т</w:t>
      </w:r>
      <w:r>
        <w:rPr>
          <w:rFonts w:ascii="Arial" w:hAnsi="Arial" w:cs="Arial"/>
          <w:b/>
          <w:bCs/>
          <w:spacing w:val="-1"/>
          <w:sz w:val="24"/>
          <w:szCs w:val="24"/>
        </w:rPr>
        <w:t>и</w:t>
      </w:r>
      <w:r>
        <w:rPr>
          <w:rFonts w:ascii="Arial" w:hAnsi="Arial" w:cs="Arial"/>
          <w:b/>
          <w:bCs/>
          <w:w w:val="99"/>
          <w:sz w:val="24"/>
          <w:szCs w:val="24"/>
        </w:rPr>
        <w:t>е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4"/>
          <w:szCs w:val="24"/>
        </w:rPr>
        <w:t>л</w:t>
      </w:r>
      <w:r>
        <w:rPr>
          <w:rFonts w:ascii="Arial" w:hAnsi="Arial" w:cs="Arial"/>
          <w:b/>
          <w:bCs/>
          <w:sz w:val="24"/>
          <w:szCs w:val="24"/>
        </w:rPr>
        <w:t>и</w:t>
      </w:r>
      <w:r>
        <w:rPr>
          <w:rFonts w:ascii="Arial" w:hAnsi="Arial" w:cs="Arial"/>
          <w:b/>
          <w:bCs/>
          <w:spacing w:val="-1"/>
          <w:sz w:val="24"/>
          <w:szCs w:val="24"/>
        </w:rPr>
        <w:t>ц</w:t>
      </w:r>
      <w:r>
        <w:rPr>
          <w:rFonts w:ascii="Arial" w:hAnsi="Arial" w:cs="Arial"/>
          <w:b/>
          <w:bCs/>
          <w:w w:val="99"/>
          <w:sz w:val="24"/>
          <w:szCs w:val="24"/>
        </w:rPr>
        <w:t>е</w:t>
      </w:r>
      <w:r>
        <w:rPr>
          <w:rFonts w:ascii="Arial" w:hAnsi="Arial" w:cs="Arial"/>
          <w:b/>
          <w:bCs/>
          <w:spacing w:val="-1"/>
          <w:sz w:val="24"/>
          <w:szCs w:val="24"/>
        </w:rPr>
        <w:t>в</w:t>
      </w:r>
      <w:r>
        <w:rPr>
          <w:rFonts w:ascii="Arial" w:hAnsi="Arial" w:cs="Arial"/>
          <w:b/>
          <w:bCs/>
          <w:w w:val="99"/>
          <w:sz w:val="24"/>
          <w:szCs w:val="24"/>
        </w:rPr>
        <w:t>ых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pacing w:val="2"/>
          <w:w w:val="99"/>
          <w:sz w:val="24"/>
          <w:szCs w:val="24"/>
        </w:rPr>
        <w:t>с</w:t>
      </w:r>
      <w:r>
        <w:rPr>
          <w:rFonts w:ascii="Arial" w:hAnsi="Arial" w:cs="Arial"/>
          <w:b/>
          <w:bCs/>
          <w:sz w:val="24"/>
          <w:szCs w:val="24"/>
        </w:rPr>
        <w:t>ч</w:t>
      </w:r>
      <w:r>
        <w:rPr>
          <w:rFonts w:ascii="Arial" w:hAnsi="Arial" w:cs="Arial"/>
          <w:b/>
          <w:bCs/>
          <w:w w:val="99"/>
          <w:sz w:val="24"/>
          <w:szCs w:val="24"/>
        </w:rPr>
        <w:t>е</w:t>
      </w:r>
      <w:r>
        <w:rPr>
          <w:rFonts w:ascii="Arial" w:hAnsi="Arial" w:cs="Arial"/>
          <w:b/>
          <w:bCs/>
          <w:spacing w:val="-1"/>
          <w:sz w:val="24"/>
          <w:szCs w:val="24"/>
        </w:rPr>
        <w:t>т</w:t>
      </w:r>
      <w:r>
        <w:rPr>
          <w:rFonts w:ascii="Arial" w:hAnsi="Arial" w:cs="Arial"/>
          <w:b/>
          <w:bCs/>
          <w:sz w:val="24"/>
          <w:szCs w:val="24"/>
        </w:rPr>
        <w:t>ов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и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pacing w:val="-1"/>
          <w:sz w:val="24"/>
          <w:szCs w:val="24"/>
        </w:rPr>
        <w:t>и</w:t>
      </w:r>
      <w:r>
        <w:rPr>
          <w:rFonts w:ascii="Arial" w:hAnsi="Arial" w:cs="Arial"/>
          <w:b/>
          <w:bCs/>
          <w:spacing w:val="-1"/>
          <w:w w:val="99"/>
          <w:sz w:val="24"/>
          <w:szCs w:val="24"/>
        </w:rPr>
        <w:t>ны</w:t>
      </w:r>
      <w:r>
        <w:rPr>
          <w:rFonts w:ascii="Arial" w:hAnsi="Arial" w:cs="Arial"/>
          <w:b/>
          <w:bCs/>
          <w:w w:val="99"/>
          <w:sz w:val="24"/>
          <w:szCs w:val="24"/>
        </w:rPr>
        <w:t>х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4"/>
          <w:szCs w:val="24"/>
        </w:rPr>
        <w:t>с</w:t>
      </w:r>
      <w:r>
        <w:rPr>
          <w:rFonts w:ascii="Arial" w:hAnsi="Arial" w:cs="Arial"/>
          <w:b/>
          <w:bCs/>
          <w:sz w:val="24"/>
          <w:szCs w:val="24"/>
        </w:rPr>
        <w:t>ч</w:t>
      </w:r>
      <w:r>
        <w:rPr>
          <w:rFonts w:ascii="Arial" w:hAnsi="Arial" w:cs="Arial"/>
          <w:b/>
          <w:bCs/>
          <w:spacing w:val="1"/>
          <w:w w:val="99"/>
          <w:sz w:val="24"/>
          <w:szCs w:val="24"/>
        </w:rPr>
        <w:t>е</w:t>
      </w:r>
      <w:r>
        <w:rPr>
          <w:rFonts w:ascii="Arial" w:hAnsi="Arial" w:cs="Arial"/>
          <w:b/>
          <w:bCs/>
          <w:spacing w:val="-2"/>
          <w:sz w:val="24"/>
          <w:szCs w:val="24"/>
        </w:rPr>
        <w:t>т</w:t>
      </w:r>
      <w:r>
        <w:rPr>
          <w:rFonts w:ascii="Arial" w:hAnsi="Arial" w:cs="Arial"/>
          <w:b/>
          <w:bCs/>
          <w:sz w:val="24"/>
          <w:szCs w:val="24"/>
        </w:rPr>
        <w:t>о</w:t>
      </w:r>
      <w:r>
        <w:rPr>
          <w:rFonts w:ascii="Arial" w:hAnsi="Arial" w:cs="Arial"/>
          <w:b/>
          <w:bCs/>
          <w:spacing w:val="-1"/>
          <w:sz w:val="24"/>
          <w:szCs w:val="24"/>
        </w:rPr>
        <w:t>в</w:t>
      </w:r>
      <w:r>
        <w:rPr>
          <w:rFonts w:ascii="Arial" w:hAnsi="Arial" w:cs="Arial"/>
          <w:b/>
          <w:bCs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w w:val="99"/>
          <w:sz w:val="24"/>
          <w:szCs w:val="24"/>
        </w:rPr>
        <w:t>п</w:t>
      </w:r>
      <w:r>
        <w:rPr>
          <w:rFonts w:ascii="Arial" w:hAnsi="Arial" w:cs="Arial"/>
          <w:b/>
          <w:bCs/>
          <w:sz w:val="24"/>
          <w:szCs w:val="24"/>
        </w:rPr>
        <w:t>р</w:t>
      </w:r>
      <w:r>
        <w:rPr>
          <w:rFonts w:ascii="Arial" w:hAnsi="Arial" w:cs="Arial"/>
          <w:b/>
          <w:bCs/>
          <w:w w:val="99"/>
          <w:sz w:val="24"/>
          <w:szCs w:val="24"/>
        </w:rPr>
        <w:t>е</w:t>
      </w:r>
      <w:r>
        <w:rPr>
          <w:rFonts w:ascii="Arial" w:hAnsi="Arial" w:cs="Arial"/>
          <w:b/>
          <w:bCs/>
          <w:sz w:val="24"/>
          <w:szCs w:val="24"/>
        </w:rPr>
        <w:t>д</w:t>
      </w:r>
      <w:r>
        <w:rPr>
          <w:rFonts w:ascii="Arial" w:hAnsi="Arial" w:cs="Arial"/>
          <w:b/>
          <w:bCs/>
          <w:spacing w:val="-7"/>
          <w:w w:val="99"/>
          <w:sz w:val="24"/>
          <w:szCs w:val="24"/>
        </w:rPr>
        <w:t>у</w:t>
      </w:r>
      <w:r>
        <w:rPr>
          <w:rFonts w:ascii="Arial" w:hAnsi="Arial" w:cs="Arial"/>
          <w:b/>
          <w:bCs/>
          <w:w w:val="99"/>
          <w:sz w:val="24"/>
          <w:szCs w:val="24"/>
        </w:rPr>
        <w:t>с</w:t>
      </w:r>
      <w:r>
        <w:rPr>
          <w:rFonts w:ascii="Arial" w:hAnsi="Arial" w:cs="Arial"/>
          <w:b/>
          <w:bCs/>
          <w:spacing w:val="-2"/>
          <w:sz w:val="24"/>
          <w:szCs w:val="24"/>
        </w:rPr>
        <w:t>м</w:t>
      </w:r>
      <w:r>
        <w:rPr>
          <w:rFonts w:ascii="Arial" w:hAnsi="Arial" w:cs="Arial"/>
          <w:b/>
          <w:bCs/>
          <w:sz w:val="24"/>
          <w:szCs w:val="24"/>
        </w:rPr>
        <w:t>о</w:t>
      </w:r>
      <w:r>
        <w:rPr>
          <w:rFonts w:ascii="Arial" w:hAnsi="Arial" w:cs="Arial"/>
          <w:b/>
          <w:bCs/>
          <w:spacing w:val="-3"/>
          <w:sz w:val="24"/>
          <w:szCs w:val="24"/>
        </w:rPr>
        <w:t>т</w:t>
      </w:r>
      <w:r>
        <w:rPr>
          <w:rFonts w:ascii="Arial" w:hAnsi="Arial" w:cs="Arial"/>
          <w:b/>
          <w:bCs/>
          <w:sz w:val="24"/>
          <w:szCs w:val="24"/>
        </w:rPr>
        <w:t>р</w:t>
      </w:r>
      <w:r>
        <w:rPr>
          <w:rFonts w:ascii="Arial" w:hAnsi="Arial" w:cs="Arial"/>
          <w:b/>
          <w:bCs/>
          <w:w w:val="99"/>
          <w:sz w:val="24"/>
          <w:szCs w:val="24"/>
        </w:rPr>
        <w:t>ен</w:t>
      </w:r>
      <w:r>
        <w:rPr>
          <w:rFonts w:ascii="Arial" w:hAnsi="Arial" w:cs="Arial"/>
          <w:b/>
          <w:bCs/>
          <w:spacing w:val="-1"/>
          <w:w w:val="99"/>
          <w:sz w:val="24"/>
          <w:szCs w:val="24"/>
        </w:rPr>
        <w:t>ны</w:t>
      </w:r>
      <w:r>
        <w:rPr>
          <w:rFonts w:ascii="Arial" w:hAnsi="Arial" w:cs="Arial"/>
          <w:b/>
          <w:bCs/>
          <w:w w:val="99"/>
          <w:sz w:val="24"/>
          <w:szCs w:val="24"/>
        </w:rPr>
        <w:t>х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pacing w:val="1"/>
          <w:sz w:val="24"/>
          <w:szCs w:val="24"/>
        </w:rPr>
        <w:t>П</w:t>
      </w:r>
      <w:r>
        <w:rPr>
          <w:rFonts w:ascii="Arial" w:hAnsi="Arial" w:cs="Arial"/>
          <w:b/>
          <w:bCs/>
          <w:sz w:val="24"/>
          <w:szCs w:val="24"/>
        </w:rPr>
        <w:t>ор</w:t>
      </w:r>
      <w:r>
        <w:rPr>
          <w:rFonts w:ascii="Arial" w:hAnsi="Arial" w:cs="Arial"/>
          <w:b/>
          <w:bCs/>
          <w:spacing w:val="1"/>
          <w:w w:val="99"/>
          <w:sz w:val="24"/>
          <w:szCs w:val="24"/>
        </w:rPr>
        <w:t>я</w:t>
      </w:r>
      <w:r>
        <w:rPr>
          <w:rFonts w:ascii="Arial" w:hAnsi="Arial" w:cs="Arial"/>
          <w:b/>
          <w:bCs/>
          <w:sz w:val="24"/>
          <w:szCs w:val="24"/>
        </w:rPr>
        <w:t>д</w:t>
      </w:r>
      <w:r>
        <w:rPr>
          <w:rFonts w:ascii="Arial" w:hAnsi="Arial" w:cs="Arial"/>
          <w:b/>
          <w:bCs/>
          <w:w w:val="99"/>
          <w:sz w:val="24"/>
          <w:szCs w:val="24"/>
        </w:rPr>
        <w:t>-к</w:t>
      </w:r>
      <w:r>
        <w:rPr>
          <w:rFonts w:ascii="Arial" w:hAnsi="Arial" w:cs="Arial"/>
          <w:b/>
          <w:bCs/>
          <w:sz w:val="24"/>
          <w:szCs w:val="24"/>
        </w:rPr>
        <w:t>о</w:t>
      </w:r>
      <w:r>
        <w:rPr>
          <w:rFonts w:ascii="Arial" w:hAnsi="Arial" w:cs="Arial"/>
          <w:b/>
          <w:bCs/>
          <w:spacing w:val="-2"/>
          <w:sz w:val="24"/>
          <w:szCs w:val="24"/>
        </w:rPr>
        <w:t>м</w:t>
      </w:r>
      <w:r>
        <w:rPr>
          <w:rFonts w:ascii="Arial" w:hAnsi="Arial" w:cs="Arial"/>
          <w:b/>
          <w:bCs/>
          <w:sz w:val="24"/>
          <w:szCs w:val="24"/>
        </w:rPr>
        <w:t>.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17" w:line="40" w:lineRule="exact"/>
        <w:rPr>
          <w:rFonts w:ascii="Arial" w:hAnsi="Arial" w:cs="Arial"/>
          <w:sz w:val="4"/>
          <w:szCs w:val="4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left="707" w:right="332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  <w:spacing w:val="-1"/>
        </w:rPr>
        <w:t>ч</w:t>
      </w:r>
      <w:r>
        <w:rPr>
          <w:rFonts w:ascii="Times New Roman" w:hAnsi="Times New Roman" w:cs="Times New Roman"/>
        </w:rPr>
        <w:t>ета, предназна</w:t>
      </w:r>
      <w:r>
        <w:rPr>
          <w:rFonts w:ascii="Times New Roman" w:hAnsi="Times New Roman" w:cs="Times New Roman"/>
          <w:spacing w:val="-1"/>
        </w:rPr>
        <w:t>ч</w:t>
      </w:r>
      <w:r>
        <w:rPr>
          <w:rFonts w:ascii="Times New Roman" w:hAnsi="Times New Roman" w:cs="Times New Roman"/>
        </w:rPr>
        <w:t>ен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ые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 xml:space="preserve">для </w:t>
      </w:r>
      <w:r>
        <w:rPr>
          <w:rFonts w:ascii="Times New Roman" w:hAnsi="Times New Roman" w:cs="Times New Roman"/>
          <w:spacing w:val="-1"/>
        </w:rPr>
        <w:t>уч</w:t>
      </w:r>
      <w:r>
        <w:rPr>
          <w:rFonts w:ascii="Times New Roman" w:hAnsi="Times New Roman" w:cs="Times New Roman"/>
        </w:rPr>
        <w:t>ета прав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на цен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ые 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маги: лицевой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 xml:space="preserve">счет </w:t>
      </w:r>
      <w:r>
        <w:rPr>
          <w:rFonts w:ascii="Times New Roman" w:hAnsi="Times New Roman" w:cs="Times New Roman"/>
          <w:spacing w:val="-2"/>
        </w:rPr>
        <w:t>в</w:t>
      </w:r>
      <w:r>
        <w:rPr>
          <w:rFonts w:ascii="Times New Roman" w:hAnsi="Times New Roman" w:cs="Times New Roman"/>
        </w:rPr>
        <w:t>ладел</w:t>
      </w:r>
      <w:r>
        <w:rPr>
          <w:rFonts w:ascii="Times New Roman" w:hAnsi="Times New Roman" w:cs="Times New Roman"/>
          <w:spacing w:val="1"/>
        </w:rPr>
        <w:t>ь</w:t>
      </w:r>
      <w:r>
        <w:rPr>
          <w:rFonts w:ascii="Times New Roman" w:hAnsi="Times New Roman" w:cs="Times New Roman"/>
        </w:rPr>
        <w:t>ца ценных б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маг;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left="707" w:right="459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лицевой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счет до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 xml:space="preserve">ерительного 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пра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ляющего; лицевой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 xml:space="preserve">счет 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ом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нального дер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ателя;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left="707" w:right="258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лицевой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 xml:space="preserve">счет 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ом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нального дер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ате</w:t>
      </w:r>
      <w:r>
        <w:rPr>
          <w:rFonts w:ascii="Times New Roman" w:hAnsi="Times New Roman" w:cs="Times New Roman"/>
          <w:spacing w:val="2"/>
        </w:rPr>
        <w:t>л</w:t>
      </w:r>
      <w:r>
        <w:rPr>
          <w:rFonts w:ascii="Times New Roman" w:hAnsi="Times New Roman" w:cs="Times New Roman"/>
        </w:rPr>
        <w:t>я це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трального депози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ари</w:t>
      </w:r>
      <w:r>
        <w:rPr>
          <w:rFonts w:ascii="Times New Roman" w:hAnsi="Times New Roman" w:cs="Times New Roman"/>
          <w:spacing w:val="-1"/>
        </w:rPr>
        <w:t>я</w:t>
      </w:r>
      <w:r>
        <w:rPr>
          <w:rFonts w:ascii="Times New Roman" w:hAnsi="Times New Roman" w:cs="Times New Roman"/>
        </w:rPr>
        <w:t>; депози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ный л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це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ой с</w:t>
      </w:r>
      <w:r>
        <w:rPr>
          <w:rFonts w:ascii="Times New Roman" w:hAnsi="Times New Roman" w:cs="Times New Roman"/>
          <w:spacing w:val="-1"/>
        </w:rPr>
        <w:t>ч</w:t>
      </w:r>
      <w:r>
        <w:rPr>
          <w:rFonts w:ascii="Times New Roman" w:hAnsi="Times New Roman" w:cs="Times New Roman"/>
        </w:rPr>
        <w:t>ет;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left="707" w:right="160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казначейский лице</w:t>
      </w:r>
      <w:r>
        <w:rPr>
          <w:rFonts w:ascii="Times New Roman" w:hAnsi="Times New Roman" w:cs="Times New Roman"/>
          <w:spacing w:val="-2"/>
        </w:rPr>
        <w:t>в</w:t>
      </w:r>
      <w:r>
        <w:rPr>
          <w:rFonts w:ascii="Times New Roman" w:hAnsi="Times New Roman" w:cs="Times New Roman"/>
        </w:rPr>
        <w:t xml:space="preserve">ой счет </w:t>
      </w:r>
      <w:r>
        <w:rPr>
          <w:rFonts w:ascii="Times New Roman" w:hAnsi="Times New Roman" w:cs="Times New Roman"/>
          <w:spacing w:val="-1"/>
        </w:rPr>
        <w:t>э</w:t>
      </w:r>
      <w:r>
        <w:rPr>
          <w:rFonts w:ascii="Times New Roman" w:hAnsi="Times New Roman" w:cs="Times New Roman"/>
        </w:rPr>
        <w:t>м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тен</w:t>
      </w:r>
      <w:r>
        <w:rPr>
          <w:rFonts w:ascii="Times New Roman" w:hAnsi="Times New Roman" w:cs="Times New Roman"/>
          <w:spacing w:val="-2"/>
        </w:rPr>
        <w:t>т</w:t>
      </w:r>
      <w:r>
        <w:rPr>
          <w:rFonts w:ascii="Times New Roman" w:hAnsi="Times New Roman" w:cs="Times New Roman"/>
        </w:rPr>
        <w:t xml:space="preserve">а </w:t>
      </w:r>
      <w:r>
        <w:rPr>
          <w:rFonts w:ascii="Times New Roman" w:hAnsi="Times New Roman" w:cs="Times New Roman"/>
          <w:spacing w:val="1"/>
        </w:rPr>
        <w:t>(</w:t>
      </w:r>
      <w:r>
        <w:rPr>
          <w:rFonts w:ascii="Times New Roman" w:hAnsi="Times New Roman" w:cs="Times New Roman"/>
        </w:rPr>
        <w:t>лица, обя</w:t>
      </w:r>
      <w:r>
        <w:rPr>
          <w:rFonts w:ascii="Times New Roman" w:hAnsi="Times New Roman" w:cs="Times New Roman"/>
          <w:spacing w:val="-1"/>
        </w:rPr>
        <w:t>з</w:t>
      </w:r>
      <w:r>
        <w:rPr>
          <w:rFonts w:ascii="Times New Roman" w:hAnsi="Times New Roman" w:cs="Times New Roman"/>
        </w:rPr>
        <w:t xml:space="preserve">анного по </w:t>
      </w:r>
      <w:r>
        <w:rPr>
          <w:rFonts w:ascii="Times New Roman" w:hAnsi="Times New Roman" w:cs="Times New Roman"/>
          <w:spacing w:val="-1"/>
        </w:rPr>
        <w:t>ц</w:t>
      </w:r>
      <w:r>
        <w:rPr>
          <w:rFonts w:ascii="Times New Roman" w:hAnsi="Times New Roman" w:cs="Times New Roman"/>
        </w:rPr>
        <w:t>енным б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магам). С</w:t>
      </w:r>
      <w:r>
        <w:rPr>
          <w:rFonts w:ascii="Times New Roman" w:hAnsi="Times New Roman" w:cs="Times New Roman"/>
          <w:spacing w:val="-1"/>
        </w:rPr>
        <w:t>ч</w:t>
      </w:r>
      <w:r>
        <w:rPr>
          <w:rFonts w:ascii="Times New Roman" w:hAnsi="Times New Roman" w:cs="Times New Roman"/>
        </w:rPr>
        <w:t>ета, не предназ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ачен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 xml:space="preserve">ые для </w:t>
      </w:r>
      <w:r>
        <w:rPr>
          <w:rFonts w:ascii="Times New Roman" w:hAnsi="Times New Roman" w:cs="Times New Roman"/>
          <w:spacing w:val="-1"/>
        </w:rPr>
        <w:t>уч</w:t>
      </w:r>
      <w:r>
        <w:rPr>
          <w:rFonts w:ascii="Times New Roman" w:hAnsi="Times New Roman" w:cs="Times New Roman"/>
        </w:rPr>
        <w:t xml:space="preserve">ета прав на </w:t>
      </w:r>
      <w:r>
        <w:rPr>
          <w:rFonts w:ascii="Times New Roman" w:hAnsi="Times New Roman" w:cs="Times New Roman"/>
          <w:spacing w:val="-1"/>
        </w:rPr>
        <w:t>ц</w:t>
      </w:r>
      <w:r>
        <w:rPr>
          <w:rFonts w:ascii="Times New Roman" w:hAnsi="Times New Roman" w:cs="Times New Roman"/>
        </w:rPr>
        <w:t>енные 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маги: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auto"/>
        <w:ind w:left="707" w:right="-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1"/>
        </w:rPr>
        <w:t>э</w:t>
      </w:r>
      <w:r>
        <w:rPr>
          <w:rFonts w:ascii="Times New Roman" w:hAnsi="Times New Roman" w:cs="Times New Roman"/>
        </w:rPr>
        <w:t>м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ссионный с</w:t>
      </w:r>
      <w:r>
        <w:rPr>
          <w:rFonts w:ascii="Times New Roman" w:hAnsi="Times New Roman" w:cs="Times New Roman"/>
          <w:spacing w:val="-1"/>
        </w:rPr>
        <w:t>ч</w:t>
      </w:r>
      <w:r>
        <w:rPr>
          <w:rFonts w:ascii="Times New Roman" w:hAnsi="Times New Roman" w:cs="Times New Roman"/>
        </w:rPr>
        <w:t>ет;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"/>
          <w:szCs w:val="2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auto"/>
        <w:ind w:left="707" w:right="-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счет не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стано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ленных ли</w:t>
      </w:r>
      <w:r>
        <w:rPr>
          <w:rFonts w:ascii="Times New Roman" w:hAnsi="Times New Roman" w:cs="Times New Roman"/>
          <w:spacing w:val="-1"/>
        </w:rPr>
        <w:t>ц</w:t>
      </w:r>
      <w:r>
        <w:rPr>
          <w:rFonts w:ascii="Times New Roman" w:hAnsi="Times New Roman" w:cs="Times New Roman"/>
        </w:rPr>
        <w:t>.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"/>
          <w:szCs w:val="2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26" w:firstLine="70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Для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</w:rPr>
        <w:t>целей</w:t>
      </w:r>
      <w:r>
        <w:rPr>
          <w:rFonts w:ascii="Times New Roman" w:hAnsi="Times New Roman" w:cs="Times New Roman"/>
          <w:spacing w:val="22"/>
        </w:rPr>
        <w:t xml:space="preserve"> 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едения</w:t>
      </w:r>
      <w:r>
        <w:rPr>
          <w:rFonts w:ascii="Times New Roman" w:hAnsi="Times New Roman" w:cs="Times New Roman"/>
          <w:spacing w:val="20"/>
        </w:rPr>
        <w:t xml:space="preserve"> </w:t>
      </w:r>
      <w:r>
        <w:rPr>
          <w:rFonts w:ascii="Times New Roman" w:hAnsi="Times New Roman" w:cs="Times New Roman"/>
        </w:rPr>
        <w:t>одного</w:t>
      </w:r>
      <w:r>
        <w:rPr>
          <w:rFonts w:ascii="Times New Roman" w:hAnsi="Times New Roman" w:cs="Times New Roman"/>
          <w:spacing w:val="22"/>
        </w:rPr>
        <w:t xml:space="preserve"> </w:t>
      </w:r>
      <w:r>
        <w:rPr>
          <w:rFonts w:ascii="Times New Roman" w:hAnsi="Times New Roman" w:cs="Times New Roman"/>
        </w:rPr>
        <w:t>р</w:t>
      </w:r>
      <w:r>
        <w:rPr>
          <w:rFonts w:ascii="Times New Roman" w:hAnsi="Times New Roman" w:cs="Times New Roman"/>
          <w:spacing w:val="2"/>
        </w:rPr>
        <w:t>е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  <w:spacing w:val="1"/>
        </w:rPr>
        <w:t>с</w:t>
      </w:r>
      <w:r>
        <w:rPr>
          <w:rFonts w:ascii="Times New Roman" w:hAnsi="Times New Roman" w:cs="Times New Roman"/>
        </w:rPr>
        <w:t>тра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</w:rPr>
        <w:t>владел</w:t>
      </w:r>
      <w:r>
        <w:rPr>
          <w:rFonts w:ascii="Times New Roman" w:hAnsi="Times New Roman" w:cs="Times New Roman"/>
          <w:spacing w:val="1"/>
        </w:rPr>
        <w:t>ь</w:t>
      </w:r>
      <w:r>
        <w:rPr>
          <w:rFonts w:ascii="Times New Roman" w:hAnsi="Times New Roman" w:cs="Times New Roman"/>
        </w:rPr>
        <w:t>цев</w:t>
      </w:r>
      <w:r>
        <w:rPr>
          <w:rFonts w:ascii="Times New Roman" w:hAnsi="Times New Roman" w:cs="Times New Roman"/>
          <w:spacing w:val="20"/>
        </w:rPr>
        <w:t xml:space="preserve"> </w:t>
      </w:r>
      <w:r>
        <w:rPr>
          <w:rFonts w:ascii="Times New Roman" w:hAnsi="Times New Roman" w:cs="Times New Roman"/>
        </w:rPr>
        <w:t>ценных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маг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  <w:spacing w:val="1"/>
        </w:rPr>
        <w:t>(</w:t>
      </w:r>
      <w:r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  <w:spacing w:val="1"/>
        </w:rPr>
        <w:t>а</w:t>
      </w:r>
      <w:r>
        <w:rPr>
          <w:rFonts w:ascii="Times New Roman" w:hAnsi="Times New Roman" w:cs="Times New Roman"/>
        </w:rPr>
        <w:t>лее</w:t>
      </w:r>
      <w:r>
        <w:rPr>
          <w:rFonts w:ascii="Times New Roman" w:hAnsi="Times New Roman" w:cs="Times New Roman"/>
          <w:spacing w:val="23"/>
        </w:rPr>
        <w:t xml:space="preserve"> </w:t>
      </w:r>
      <w:r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реестр)</w:t>
      </w:r>
      <w:r>
        <w:rPr>
          <w:rFonts w:ascii="Times New Roman" w:hAnsi="Times New Roman" w:cs="Times New Roman"/>
          <w:spacing w:val="20"/>
        </w:rPr>
        <w:t xml:space="preserve"> </w:t>
      </w:r>
      <w:r>
        <w:rPr>
          <w:rFonts w:ascii="Times New Roman" w:hAnsi="Times New Roman" w:cs="Times New Roman"/>
        </w:rPr>
        <w:t>может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1"/>
        </w:rPr>
        <w:t>ы</w:t>
      </w:r>
      <w:r>
        <w:rPr>
          <w:rFonts w:ascii="Times New Roman" w:hAnsi="Times New Roman" w:cs="Times New Roman"/>
        </w:rPr>
        <w:t>ть открыт только один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счет не</w:t>
      </w:r>
      <w:r>
        <w:rPr>
          <w:rFonts w:ascii="Times New Roman" w:hAnsi="Times New Roman" w:cs="Times New Roman"/>
          <w:spacing w:val="-3"/>
        </w:rPr>
        <w:t>у</w:t>
      </w:r>
      <w:r>
        <w:rPr>
          <w:rFonts w:ascii="Times New Roman" w:hAnsi="Times New Roman" w:cs="Times New Roman"/>
        </w:rPr>
        <w:t>стано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ленных ли</w:t>
      </w:r>
      <w:r>
        <w:rPr>
          <w:rFonts w:ascii="Times New Roman" w:hAnsi="Times New Roman" w:cs="Times New Roman"/>
          <w:spacing w:val="-1"/>
        </w:rPr>
        <w:t>ц</w:t>
      </w:r>
      <w:r>
        <w:rPr>
          <w:rFonts w:ascii="Times New Roman" w:hAnsi="Times New Roman" w:cs="Times New Roman"/>
        </w:rPr>
        <w:t>.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auto"/>
        <w:ind w:left="707" w:right="-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pacing w:val="-1"/>
        </w:rPr>
        <w:t>П</w:t>
      </w:r>
      <w:r>
        <w:rPr>
          <w:rFonts w:ascii="Times New Roman" w:hAnsi="Times New Roman" w:cs="Times New Roman"/>
          <w:i/>
          <w:iCs/>
        </w:rPr>
        <w:t>римеча</w:t>
      </w:r>
      <w:r>
        <w:rPr>
          <w:rFonts w:ascii="Times New Roman" w:hAnsi="Times New Roman" w:cs="Times New Roman"/>
          <w:i/>
          <w:iCs/>
          <w:spacing w:val="1"/>
        </w:rPr>
        <w:t>ния</w:t>
      </w:r>
      <w:r>
        <w:rPr>
          <w:rFonts w:ascii="Times New Roman" w:hAnsi="Times New Roman" w:cs="Times New Roman"/>
          <w:i/>
          <w:iCs/>
        </w:rPr>
        <w:t>: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"/>
          <w:szCs w:val="2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25" w:firstLine="70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</w:rPr>
        <w:t>Лицевой</w:t>
      </w:r>
      <w:r>
        <w:rPr>
          <w:rFonts w:ascii="Times New Roman" w:hAnsi="Times New Roman" w:cs="Times New Roman"/>
          <w:spacing w:val="50"/>
        </w:rPr>
        <w:t xml:space="preserve"> </w:t>
      </w:r>
      <w:r>
        <w:rPr>
          <w:rFonts w:ascii="Times New Roman" w:hAnsi="Times New Roman" w:cs="Times New Roman"/>
          <w:i/>
          <w:iCs/>
        </w:rPr>
        <w:t>сч</w:t>
      </w:r>
      <w:r>
        <w:rPr>
          <w:rFonts w:ascii="Times New Roman" w:hAnsi="Times New Roman" w:cs="Times New Roman"/>
          <w:i/>
          <w:iCs/>
          <w:spacing w:val="1"/>
        </w:rPr>
        <w:t>е</w:t>
      </w:r>
      <w:r>
        <w:rPr>
          <w:rFonts w:ascii="Times New Roman" w:hAnsi="Times New Roman" w:cs="Times New Roman"/>
          <w:i/>
          <w:iCs/>
        </w:rPr>
        <w:t>т</w:t>
      </w:r>
      <w:r>
        <w:rPr>
          <w:rFonts w:ascii="Times New Roman" w:hAnsi="Times New Roman" w:cs="Times New Roman"/>
          <w:spacing w:val="49"/>
        </w:rPr>
        <w:t xml:space="preserve"> 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оми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ального</w:t>
      </w:r>
      <w:r>
        <w:rPr>
          <w:rFonts w:ascii="Times New Roman" w:hAnsi="Times New Roman" w:cs="Times New Roman"/>
          <w:spacing w:val="51"/>
        </w:rPr>
        <w:t xml:space="preserve"> </w:t>
      </w:r>
      <w:r>
        <w:rPr>
          <w:rFonts w:ascii="Times New Roman" w:hAnsi="Times New Roman" w:cs="Times New Roman"/>
          <w:i/>
          <w:iCs/>
          <w:spacing w:val="1"/>
        </w:rPr>
        <w:t>д</w:t>
      </w:r>
      <w:r>
        <w:rPr>
          <w:rFonts w:ascii="Times New Roman" w:hAnsi="Times New Roman" w:cs="Times New Roman"/>
          <w:i/>
          <w:iCs/>
        </w:rPr>
        <w:t>ер</w:t>
      </w:r>
      <w:r>
        <w:rPr>
          <w:rFonts w:ascii="Times New Roman" w:hAnsi="Times New Roman" w:cs="Times New Roman"/>
          <w:i/>
          <w:iCs/>
          <w:spacing w:val="1"/>
        </w:rPr>
        <w:t>ж</w:t>
      </w:r>
      <w:r>
        <w:rPr>
          <w:rFonts w:ascii="Times New Roman" w:hAnsi="Times New Roman" w:cs="Times New Roman"/>
          <w:i/>
          <w:iCs/>
        </w:rPr>
        <w:t>ателя</w:t>
      </w:r>
      <w:r>
        <w:rPr>
          <w:rFonts w:ascii="Times New Roman" w:hAnsi="Times New Roman" w:cs="Times New Roman"/>
          <w:spacing w:val="48"/>
        </w:rPr>
        <w:t xml:space="preserve"> </w:t>
      </w:r>
      <w:r>
        <w:rPr>
          <w:rFonts w:ascii="Times New Roman" w:hAnsi="Times New Roman" w:cs="Times New Roman"/>
          <w:i/>
          <w:iCs/>
        </w:rPr>
        <w:t>це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трального</w:t>
      </w:r>
      <w:r>
        <w:rPr>
          <w:rFonts w:ascii="Times New Roman" w:hAnsi="Times New Roman" w:cs="Times New Roman"/>
          <w:spacing w:val="48"/>
        </w:rPr>
        <w:t xml:space="preserve"> </w:t>
      </w:r>
      <w:r>
        <w:rPr>
          <w:rFonts w:ascii="Times New Roman" w:hAnsi="Times New Roman" w:cs="Times New Roman"/>
          <w:i/>
          <w:iCs/>
        </w:rPr>
        <w:t>депозитария</w:t>
      </w:r>
      <w:r>
        <w:rPr>
          <w:rFonts w:ascii="Times New Roman" w:hAnsi="Times New Roman" w:cs="Times New Roman"/>
          <w:spacing w:val="49"/>
        </w:rPr>
        <w:t xml:space="preserve"> </w:t>
      </w:r>
      <w:r>
        <w:rPr>
          <w:rFonts w:ascii="Times New Roman" w:hAnsi="Times New Roman" w:cs="Times New Roman"/>
          <w:i/>
          <w:iCs/>
        </w:rPr>
        <w:t>не</w:t>
      </w:r>
      <w:r>
        <w:rPr>
          <w:rFonts w:ascii="Times New Roman" w:hAnsi="Times New Roman" w:cs="Times New Roman"/>
          <w:spacing w:val="49"/>
        </w:rPr>
        <w:t xml:space="preserve"> </w:t>
      </w:r>
      <w:r>
        <w:rPr>
          <w:rFonts w:ascii="Times New Roman" w:hAnsi="Times New Roman" w:cs="Times New Roman"/>
          <w:i/>
          <w:iCs/>
        </w:rPr>
        <w:t>мо</w:t>
      </w:r>
      <w:r>
        <w:rPr>
          <w:rFonts w:ascii="Times New Roman" w:hAnsi="Times New Roman" w:cs="Times New Roman"/>
          <w:i/>
          <w:iCs/>
          <w:spacing w:val="1"/>
        </w:rPr>
        <w:t>ж</w:t>
      </w:r>
      <w:r>
        <w:rPr>
          <w:rFonts w:ascii="Times New Roman" w:hAnsi="Times New Roman" w:cs="Times New Roman"/>
          <w:i/>
          <w:iCs/>
        </w:rPr>
        <w:t>ет</w:t>
      </w:r>
      <w:r>
        <w:rPr>
          <w:rFonts w:ascii="Times New Roman" w:hAnsi="Times New Roman" w:cs="Times New Roman"/>
          <w:spacing w:val="47"/>
        </w:rPr>
        <w:t xml:space="preserve"> </w:t>
      </w:r>
      <w:r>
        <w:rPr>
          <w:rFonts w:ascii="Times New Roman" w:hAnsi="Times New Roman" w:cs="Times New Roman"/>
          <w:i/>
          <w:iCs/>
        </w:rPr>
        <w:t>отк</w:t>
      </w:r>
      <w:r>
        <w:rPr>
          <w:rFonts w:ascii="Times New Roman" w:hAnsi="Times New Roman" w:cs="Times New Roman"/>
          <w:i/>
          <w:iCs/>
          <w:spacing w:val="6"/>
        </w:rPr>
        <w:t>р</w:t>
      </w:r>
      <w:r>
        <w:rPr>
          <w:rFonts w:ascii="Times New Roman" w:hAnsi="Times New Roman" w:cs="Times New Roman"/>
          <w:i/>
          <w:iCs/>
        </w:rPr>
        <w:t>ы-ваться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  <w:i/>
          <w:iCs/>
        </w:rPr>
        <w:t>в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  <w:i/>
          <w:iCs/>
        </w:rPr>
        <w:t>реестре,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  <w:i/>
          <w:iCs/>
        </w:rPr>
        <w:t>котор</w:t>
      </w:r>
      <w:r>
        <w:rPr>
          <w:rFonts w:ascii="Times New Roman" w:hAnsi="Times New Roman" w:cs="Times New Roman"/>
          <w:i/>
          <w:iCs/>
          <w:spacing w:val="-1"/>
        </w:rPr>
        <w:t>ы</w:t>
      </w:r>
      <w:r>
        <w:rPr>
          <w:rFonts w:ascii="Times New Roman" w:hAnsi="Times New Roman" w:cs="Times New Roman"/>
          <w:i/>
          <w:iCs/>
        </w:rPr>
        <w:t>й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  <w:i/>
          <w:iCs/>
          <w:spacing w:val="1"/>
        </w:rPr>
        <w:t>эм</w:t>
      </w:r>
      <w:r>
        <w:rPr>
          <w:rFonts w:ascii="Times New Roman" w:hAnsi="Times New Roman" w:cs="Times New Roman"/>
          <w:i/>
          <w:iCs/>
        </w:rPr>
        <w:t>итент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  <w:i/>
          <w:iCs/>
        </w:rPr>
        <w:t>ве</w:t>
      </w:r>
      <w:r>
        <w:rPr>
          <w:rFonts w:ascii="Times New Roman" w:hAnsi="Times New Roman" w:cs="Times New Roman"/>
          <w:i/>
          <w:iCs/>
          <w:spacing w:val="2"/>
        </w:rPr>
        <w:t>д</w:t>
      </w:r>
      <w:r>
        <w:rPr>
          <w:rFonts w:ascii="Times New Roman" w:hAnsi="Times New Roman" w:cs="Times New Roman"/>
          <w:i/>
          <w:iCs/>
        </w:rPr>
        <w:t>ет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  <w:i/>
          <w:iCs/>
        </w:rPr>
        <w:t>са</w:t>
      </w:r>
      <w:r>
        <w:rPr>
          <w:rFonts w:ascii="Times New Roman" w:hAnsi="Times New Roman" w:cs="Times New Roman"/>
          <w:i/>
          <w:iCs/>
          <w:spacing w:val="1"/>
        </w:rPr>
        <w:t>м</w:t>
      </w:r>
      <w:r>
        <w:rPr>
          <w:rFonts w:ascii="Times New Roman" w:hAnsi="Times New Roman" w:cs="Times New Roman"/>
          <w:i/>
          <w:iCs/>
        </w:rPr>
        <w:t>остоятельно.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  <w:i/>
          <w:iCs/>
        </w:rPr>
        <w:t>В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  <w:i/>
          <w:iCs/>
          <w:spacing w:val="1"/>
        </w:rPr>
        <w:t>э</w:t>
      </w:r>
      <w:r>
        <w:rPr>
          <w:rFonts w:ascii="Times New Roman" w:hAnsi="Times New Roman" w:cs="Times New Roman"/>
          <w:i/>
          <w:iCs/>
          <w:spacing w:val="-1"/>
        </w:rPr>
        <w:t>т</w:t>
      </w:r>
      <w:r>
        <w:rPr>
          <w:rFonts w:ascii="Times New Roman" w:hAnsi="Times New Roman" w:cs="Times New Roman"/>
          <w:i/>
          <w:iCs/>
        </w:rPr>
        <w:t>ом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  <w:i/>
          <w:iCs/>
        </w:rPr>
        <w:t>случае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  <w:i/>
          <w:iCs/>
        </w:rPr>
        <w:t>при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еобхо</w:t>
      </w:r>
      <w:r>
        <w:rPr>
          <w:rFonts w:ascii="Times New Roman" w:hAnsi="Times New Roman" w:cs="Times New Roman"/>
          <w:i/>
          <w:iCs/>
          <w:spacing w:val="1"/>
        </w:rPr>
        <w:t>д</w:t>
      </w:r>
      <w:r>
        <w:rPr>
          <w:rFonts w:ascii="Times New Roman" w:hAnsi="Times New Roman" w:cs="Times New Roman"/>
          <w:i/>
          <w:iCs/>
        </w:rPr>
        <w:t>имости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о</w:t>
      </w:r>
      <w:r>
        <w:rPr>
          <w:rFonts w:ascii="Times New Roman" w:hAnsi="Times New Roman" w:cs="Times New Roman"/>
          <w:i/>
          <w:iCs/>
          <w:spacing w:val="-1"/>
        </w:rPr>
        <w:t>т</w:t>
      </w:r>
      <w:r>
        <w:rPr>
          <w:rFonts w:ascii="Times New Roman" w:hAnsi="Times New Roman" w:cs="Times New Roman"/>
          <w:i/>
          <w:iCs/>
        </w:rPr>
        <w:t>кры</w:t>
      </w:r>
      <w:r>
        <w:rPr>
          <w:rFonts w:ascii="Times New Roman" w:hAnsi="Times New Roman" w:cs="Times New Roman"/>
          <w:i/>
          <w:iCs/>
          <w:spacing w:val="-2"/>
        </w:rPr>
        <w:t>т</w:t>
      </w:r>
      <w:r>
        <w:rPr>
          <w:rFonts w:ascii="Times New Roman" w:hAnsi="Times New Roman" w:cs="Times New Roman"/>
          <w:i/>
          <w:iCs/>
        </w:rPr>
        <w:t>ия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  <w:i/>
          <w:iCs/>
        </w:rPr>
        <w:t>лицевого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  <w:i/>
          <w:iCs/>
        </w:rPr>
        <w:t>сч</w:t>
      </w:r>
      <w:r>
        <w:rPr>
          <w:rFonts w:ascii="Times New Roman" w:hAnsi="Times New Roman" w:cs="Times New Roman"/>
          <w:i/>
          <w:iCs/>
          <w:spacing w:val="1"/>
        </w:rPr>
        <w:t>е</w:t>
      </w:r>
      <w:r>
        <w:rPr>
          <w:rFonts w:ascii="Times New Roman" w:hAnsi="Times New Roman" w:cs="Times New Roman"/>
          <w:i/>
          <w:iCs/>
          <w:spacing w:val="-1"/>
        </w:rPr>
        <w:t>т</w:t>
      </w:r>
      <w:r>
        <w:rPr>
          <w:rFonts w:ascii="Times New Roman" w:hAnsi="Times New Roman" w:cs="Times New Roman"/>
          <w:i/>
          <w:iCs/>
        </w:rPr>
        <w:t>а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  <w:i/>
          <w:iCs/>
        </w:rPr>
        <w:t>лицу,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  <w:i/>
          <w:iCs/>
        </w:rPr>
        <w:t>являющегося</w:t>
      </w:r>
      <w:r>
        <w:rPr>
          <w:rFonts w:ascii="Times New Roman" w:hAnsi="Times New Roman" w:cs="Times New Roman"/>
          <w:spacing w:val="75"/>
        </w:rPr>
        <w:t xml:space="preserve"> </w:t>
      </w:r>
      <w:r>
        <w:rPr>
          <w:rFonts w:ascii="Times New Roman" w:hAnsi="Times New Roman" w:cs="Times New Roman"/>
          <w:i/>
          <w:iCs/>
        </w:rPr>
        <w:t>це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тральным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  <w:i/>
          <w:iCs/>
          <w:spacing w:val="1"/>
        </w:rPr>
        <w:t>д</w:t>
      </w:r>
      <w:r>
        <w:rPr>
          <w:rFonts w:ascii="Times New Roman" w:hAnsi="Times New Roman" w:cs="Times New Roman"/>
          <w:i/>
          <w:iCs/>
        </w:rPr>
        <w:t>епозитарием,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  <w:i/>
          <w:iCs/>
        </w:rPr>
        <w:t>ему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  <w:i/>
          <w:iCs/>
        </w:rPr>
        <w:t>откр</w:t>
      </w:r>
      <w:r>
        <w:rPr>
          <w:rFonts w:ascii="Times New Roman" w:hAnsi="Times New Roman" w:cs="Times New Roman"/>
          <w:i/>
          <w:iCs/>
          <w:spacing w:val="-1"/>
        </w:rPr>
        <w:t>ы</w:t>
      </w:r>
      <w:r>
        <w:rPr>
          <w:rFonts w:ascii="Times New Roman" w:hAnsi="Times New Roman" w:cs="Times New Roman"/>
          <w:i/>
          <w:iCs/>
        </w:rPr>
        <w:t>вается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  <w:i/>
          <w:iCs/>
          <w:spacing w:val="7"/>
        </w:rPr>
        <w:t>л</w:t>
      </w:r>
      <w:r>
        <w:rPr>
          <w:rFonts w:ascii="Times New Roman" w:hAnsi="Times New Roman" w:cs="Times New Roman"/>
          <w:i/>
          <w:iCs/>
        </w:rPr>
        <w:t>и-цевой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  <w:i/>
          <w:iCs/>
        </w:rPr>
        <w:t>сч</w:t>
      </w:r>
      <w:r>
        <w:rPr>
          <w:rFonts w:ascii="Times New Roman" w:hAnsi="Times New Roman" w:cs="Times New Roman"/>
          <w:i/>
          <w:iCs/>
          <w:spacing w:val="1"/>
        </w:rPr>
        <w:t>е</w:t>
      </w:r>
      <w:r>
        <w:rPr>
          <w:rFonts w:ascii="Times New Roman" w:hAnsi="Times New Roman" w:cs="Times New Roman"/>
          <w:i/>
          <w:iCs/>
        </w:rPr>
        <w:t>т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  <w:i/>
          <w:iCs/>
          <w:spacing w:val="2"/>
        </w:rPr>
        <w:t>н</w:t>
      </w:r>
      <w:r>
        <w:rPr>
          <w:rFonts w:ascii="Times New Roman" w:hAnsi="Times New Roman" w:cs="Times New Roman"/>
          <w:i/>
          <w:iCs/>
        </w:rPr>
        <w:t>оми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ального</w:t>
      </w:r>
      <w:r>
        <w:rPr>
          <w:rFonts w:ascii="Times New Roman" w:hAnsi="Times New Roman" w:cs="Times New Roman"/>
          <w:spacing w:val="20"/>
        </w:rPr>
        <w:t xml:space="preserve"> </w:t>
      </w:r>
      <w:r>
        <w:rPr>
          <w:rFonts w:ascii="Times New Roman" w:hAnsi="Times New Roman" w:cs="Times New Roman"/>
          <w:i/>
          <w:iCs/>
          <w:spacing w:val="1"/>
        </w:rPr>
        <w:t>д</w:t>
      </w:r>
      <w:r>
        <w:rPr>
          <w:rFonts w:ascii="Times New Roman" w:hAnsi="Times New Roman" w:cs="Times New Roman"/>
          <w:i/>
          <w:iCs/>
        </w:rPr>
        <w:t>ер</w:t>
      </w:r>
      <w:r>
        <w:rPr>
          <w:rFonts w:ascii="Times New Roman" w:hAnsi="Times New Roman" w:cs="Times New Roman"/>
          <w:i/>
          <w:iCs/>
          <w:spacing w:val="1"/>
        </w:rPr>
        <w:t>ж</w:t>
      </w:r>
      <w:r>
        <w:rPr>
          <w:rFonts w:ascii="Times New Roman" w:hAnsi="Times New Roman" w:cs="Times New Roman"/>
          <w:i/>
          <w:iCs/>
        </w:rPr>
        <w:t>ателя.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  <w:i/>
          <w:iCs/>
        </w:rPr>
        <w:t>В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  <w:i/>
          <w:iCs/>
        </w:rPr>
        <w:t>случае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  <w:i/>
          <w:iCs/>
        </w:rPr>
        <w:t>пере</w:t>
      </w:r>
      <w:r>
        <w:rPr>
          <w:rFonts w:ascii="Times New Roman" w:hAnsi="Times New Roman" w:cs="Times New Roman"/>
          <w:i/>
          <w:iCs/>
          <w:spacing w:val="1"/>
        </w:rPr>
        <w:t>д</w:t>
      </w:r>
      <w:r>
        <w:rPr>
          <w:rFonts w:ascii="Times New Roman" w:hAnsi="Times New Roman" w:cs="Times New Roman"/>
          <w:i/>
          <w:iCs/>
        </w:rPr>
        <w:t>ачи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  <w:i/>
          <w:iCs/>
        </w:rPr>
        <w:t>реестра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  <w:i/>
          <w:iCs/>
          <w:spacing w:val="1"/>
        </w:rPr>
        <w:t>эм</w:t>
      </w:r>
      <w:r>
        <w:rPr>
          <w:rFonts w:ascii="Times New Roman" w:hAnsi="Times New Roman" w:cs="Times New Roman"/>
          <w:i/>
          <w:iCs/>
        </w:rPr>
        <w:t>итенту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  <w:i/>
          <w:iCs/>
        </w:rPr>
        <w:t>от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  <w:i/>
          <w:iCs/>
        </w:rPr>
        <w:t>реги</w:t>
      </w:r>
      <w:r>
        <w:rPr>
          <w:rFonts w:ascii="Times New Roman" w:hAnsi="Times New Roman" w:cs="Times New Roman"/>
          <w:i/>
          <w:iCs/>
          <w:spacing w:val="1"/>
        </w:rPr>
        <w:t>с</w:t>
      </w:r>
      <w:r>
        <w:rPr>
          <w:rFonts w:ascii="Times New Roman" w:hAnsi="Times New Roman" w:cs="Times New Roman"/>
          <w:i/>
          <w:iCs/>
        </w:rPr>
        <w:t>тра</w:t>
      </w:r>
      <w:r>
        <w:rPr>
          <w:rFonts w:ascii="Times New Roman" w:hAnsi="Times New Roman" w:cs="Times New Roman"/>
          <w:i/>
          <w:iCs/>
          <w:spacing w:val="-1"/>
        </w:rPr>
        <w:t>т</w:t>
      </w:r>
      <w:r>
        <w:rPr>
          <w:rFonts w:ascii="Times New Roman" w:hAnsi="Times New Roman" w:cs="Times New Roman"/>
          <w:i/>
          <w:iCs/>
        </w:rPr>
        <w:t>ора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  <w:i/>
          <w:iCs/>
        </w:rPr>
        <w:t>и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наличия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  <w:i/>
          <w:iCs/>
        </w:rPr>
        <w:t>в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  <w:i/>
          <w:iCs/>
        </w:rPr>
        <w:t>прини</w:t>
      </w:r>
      <w:r>
        <w:rPr>
          <w:rFonts w:ascii="Times New Roman" w:hAnsi="Times New Roman" w:cs="Times New Roman"/>
          <w:i/>
          <w:iCs/>
          <w:spacing w:val="1"/>
        </w:rPr>
        <w:t>м</w:t>
      </w:r>
      <w:r>
        <w:rPr>
          <w:rFonts w:ascii="Times New Roman" w:hAnsi="Times New Roman" w:cs="Times New Roman"/>
          <w:i/>
          <w:iCs/>
        </w:rPr>
        <w:t>ае</w:t>
      </w:r>
      <w:r>
        <w:rPr>
          <w:rFonts w:ascii="Times New Roman" w:hAnsi="Times New Roman" w:cs="Times New Roman"/>
          <w:i/>
          <w:iCs/>
          <w:spacing w:val="1"/>
        </w:rPr>
        <w:t>м</w:t>
      </w:r>
      <w:r>
        <w:rPr>
          <w:rFonts w:ascii="Times New Roman" w:hAnsi="Times New Roman" w:cs="Times New Roman"/>
          <w:i/>
          <w:iCs/>
        </w:rPr>
        <w:t>ом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  <w:i/>
          <w:iCs/>
        </w:rPr>
        <w:t>реестре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  <w:i/>
          <w:iCs/>
        </w:rPr>
        <w:t>лицевого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  <w:i/>
          <w:iCs/>
        </w:rPr>
        <w:t>сч</w:t>
      </w:r>
      <w:r>
        <w:rPr>
          <w:rFonts w:ascii="Times New Roman" w:hAnsi="Times New Roman" w:cs="Times New Roman"/>
          <w:i/>
          <w:iCs/>
          <w:spacing w:val="1"/>
        </w:rPr>
        <w:t>е</w:t>
      </w:r>
      <w:r>
        <w:rPr>
          <w:rFonts w:ascii="Times New Roman" w:hAnsi="Times New Roman" w:cs="Times New Roman"/>
          <w:i/>
          <w:iCs/>
        </w:rPr>
        <w:t>та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о</w:t>
      </w:r>
      <w:r>
        <w:rPr>
          <w:rFonts w:ascii="Times New Roman" w:hAnsi="Times New Roman" w:cs="Times New Roman"/>
          <w:i/>
          <w:iCs/>
          <w:spacing w:val="1"/>
        </w:rPr>
        <w:t>м</w:t>
      </w:r>
      <w:r>
        <w:rPr>
          <w:rFonts w:ascii="Times New Roman" w:hAnsi="Times New Roman" w:cs="Times New Roman"/>
          <w:i/>
          <w:iCs/>
        </w:rPr>
        <w:t>иналь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ого</w:t>
      </w:r>
      <w:r>
        <w:rPr>
          <w:rFonts w:ascii="Times New Roman" w:hAnsi="Times New Roman" w:cs="Times New Roman"/>
          <w:spacing w:val="20"/>
        </w:rPr>
        <w:t xml:space="preserve"> </w:t>
      </w:r>
      <w:r>
        <w:rPr>
          <w:rFonts w:ascii="Times New Roman" w:hAnsi="Times New Roman" w:cs="Times New Roman"/>
          <w:i/>
          <w:iCs/>
          <w:spacing w:val="1"/>
        </w:rPr>
        <w:t>д</w:t>
      </w:r>
      <w:r>
        <w:rPr>
          <w:rFonts w:ascii="Times New Roman" w:hAnsi="Times New Roman" w:cs="Times New Roman"/>
          <w:i/>
          <w:iCs/>
        </w:rPr>
        <w:t>ер</w:t>
      </w:r>
      <w:r>
        <w:rPr>
          <w:rFonts w:ascii="Times New Roman" w:hAnsi="Times New Roman" w:cs="Times New Roman"/>
          <w:i/>
          <w:iCs/>
          <w:spacing w:val="1"/>
        </w:rPr>
        <w:t>ж</w:t>
      </w:r>
      <w:r>
        <w:rPr>
          <w:rFonts w:ascii="Times New Roman" w:hAnsi="Times New Roman" w:cs="Times New Roman"/>
          <w:i/>
          <w:iCs/>
        </w:rPr>
        <w:t>ателя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  <w:i/>
          <w:iCs/>
        </w:rPr>
        <w:t>це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трального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  <w:i/>
          <w:iCs/>
          <w:spacing w:val="1"/>
        </w:rPr>
        <w:t>д</w:t>
      </w:r>
      <w:r>
        <w:rPr>
          <w:rFonts w:ascii="Times New Roman" w:hAnsi="Times New Roman" w:cs="Times New Roman"/>
          <w:i/>
          <w:iCs/>
        </w:rPr>
        <w:t>епо</w:t>
      </w:r>
      <w:r>
        <w:rPr>
          <w:rFonts w:ascii="Times New Roman" w:hAnsi="Times New Roman" w:cs="Times New Roman"/>
          <w:i/>
          <w:iCs/>
          <w:spacing w:val="3"/>
        </w:rPr>
        <w:t>з</w:t>
      </w:r>
      <w:r>
        <w:rPr>
          <w:rFonts w:ascii="Times New Roman" w:hAnsi="Times New Roman" w:cs="Times New Roman"/>
          <w:i/>
          <w:iCs/>
        </w:rPr>
        <w:t>и-</w:t>
      </w:r>
      <w:r>
        <w:rPr>
          <w:rFonts w:ascii="Times New Roman" w:hAnsi="Times New Roman" w:cs="Times New Roman"/>
          <w:i/>
          <w:iCs/>
          <w:spacing w:val="-1"/>
        </w:rPr>
        <w:t>т</w:t>
      </w:r>
      <w:r>
        <w:rPr>
          <w:rFonts w:ascii="Times New Roman" w:hAnsi="Times New Roman" w:cs="Times New Roman"/>
          <w:i/>
          <w:iCs/>
        </w:rPr>
        <w:t>ария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  <w:spacing w:val="1"/>
        </w:rPr>
        <w:t>э</w:t>
      </w:r>
      <w:r>
        <w:rPr>
          <w:rFonts w:ascii="Times New Roman" w:hAnsi="Times New Roman" w:cs="Times New Roman"/>
          <w:i/>
          <w:iCs/>
        </w:rPr>
        <w:t>тот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  <w:i/>
          <w:iCs/>
        </w:rPr>
        <w:t>счет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изме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я</w:t>
      </w:r>
      <w:r>
        <w:rPr>
          <w:rFonts w:ascii="Times New Roman" w:hAnsi="Times New Roman" w:cs="Times New Roman"/>
          <w:i/>
          <w:iCs/>
          <w:spacing w:val="1"/>
        </w:rPr>
        <w:t>е</w:t>
      </w:r>
      <w:r>
        <w:rPr>
          <w:rFonts w:ascii="Times New Roman" w:hAnsi="Times New Roman" w:cs="Times New Roman"/>
          <w:i/>
          <w:iCs/>
          <w:spacing w:val="-1"/>
        </w:rPr>
        <w:t>т</w:t>
      </w:r>
      <w:r>
        <w:rPr>
          <w:rFonts w:ascii="Times New Roman" w:hAnsi="Times New Roman" w:cs="Times New Roman"/>
          <w:i/>
          <w:iCs/>
        </w:rPr>
        <w:t>ся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а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лицевой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с</w:t>
      </w:r>
      <w:r>
        <w:rPr>
          <w:rFonts w:ascii="Times New Roman" w:hAnsi="Times New Roman" w:cs="Times New Roman"/>
          <w:i/>
          <w:iCs/>
          <w:spacing w:val="1"/>
        </w:rPr>
        <w:t>ч</w:t>
      </w:r>
      <w:r>
        <w:rPr>
          <w:rFonts w:ascii="Times New Roman" w:hAnsi="Times New Roman" w:cs="Times New Roman"/>
          <w:i/>
          <w:iCs/>
        </w:rPr>
        <w:t>ет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но</w:t>
      </w:r>
      <w:r>
        <w:rPr>
          <w:rFonts w:ascii="Times New Roman" w:hAnsi="Times New Roman" w:cs="Times New Roman"/>
          <w:i/>
          <w:iCs/>
          <w:spacing w:val="1"/>
        </w:rPr>
        <w:t>м</w:t>
      </w:r>
      <w:r>
        <w:rPr>
          <w:rFonts w:ascii="Times New Roman" w:hAnsi="Times New Roman" w:cs="Times New Roman"/>
          <w:i/>
          <w:iCs/>
        </w:rPr>
        <w:t>и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ального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  <w:spacing w:val="2"/>
        </w:rPr>
        <w:t>д</w:t>
      </w:r>
      <w:r>
        <w:rPr>
          <w:rFonts w:ascii="Times New Roman" w:hAnsi="Times New Roman" w:cs="Times New Roman"/>
          <w:i/>
          <w:iCs/>
        </w:rPr>
        <w:t>ер</w:t>
      </w:r>
      <w:r>
        <w:rPr>
          <w:rFonts w:ascii="Times New Roman" w:hAnsi="Times New Roman" w:cs="Times New Roman"/>
          <w:i/>
          <w:iCs/>
          <w:spacing w:val="1"/>
        </w:rPr>
        <w:t>ж</w:t>
      </w:r>
      <w:r>
        <w:rPr>
          <w:rFonts w:ascii="Times New Roman" w:hAnsi="Times New Roman" w:cs="Times New Roman"/>
          <w:i/>
          <w:iCs/>
        </w:rPr>
        <w:t>ателя.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25" w:firstLine="70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</w:rPr>
        <w:t>Указа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ные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  <w:i/>
          <w:iCs/>
        </w:rPr>
        <w:t>ви</w:t>
      </w:r>
      <w:r>
        <w:rPr>
          <w:rFonts w:ascii="Times New Roman" w:hAnsi="Times New Roman" w:cs="Times New Roman"/>
          <w:i/>
          <w:iCs/>
          <w:spacing w:val="1"/>
        </w:rPr>
        <w:t>д</w:t>
      </w:r>
      <w:r>
        <w:rPr>
          <w:rFonts w:ascii="Times New Roman" w:hAnsi="Times New Roman" w:cs="Times New Roman"/>
          <w:i/>
          <w:iCs/>
        </w:rPr>
        <w:t>ы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  <w:i/>
          <w:iCs/>
        </w:rPr>
        <w:t>лицевых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  <w:i/>
          <w:iCs/>
        </w:rPr>
        <w:t>сч</w:t>
      </w:r>
      <w:r>
        <w:rPr>
          <w:rFonts w:ascii="Times New Roman" w:hAnsi="Times New Roman" w:cs="Times New Roman"/>
          <w:i/>
          <w:iCs/>
          <w:spacing w:val="1"/>
        </w:rPr>
        <w:t>е</w:t>
      </w:r>
      <w:r>
        <w:rPr>
          <w:rFonts w:ascii="Times New Roman" w:hAnsi="Times New Roman" w:cs="Times New Roman"/>
          <w:i/>
          <w:iCs/>
        </w:rPr>
        <w:t>тов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  <w:i/>
          <w:iCs/>
        </w:rPr>
        <w:t>пре</w:t>
      </w:r>
      <w:r>
        <w:rPr>
          <w:rFonts w:ascii="Times New Roman" w:hAnsi="Times New Roman" w:cs="Times New Roman"/>
          <w:i/>
          <w:iCs/>
          <w:spacing w:val="2"/>
        </w:rPr>
        <w:t>д</w:t>
      </w:r>
      <w:r>
        <w:rPr>
          <w:rFonts w:ascii="Times New Roman" w:hAnsi="Times New Roman" w:cs="Times New Roman"/>
          <w:i/>
          <w:iCs/>
        </w:rPr>
        <w:t>наз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аче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ы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  <w:i/>
          <w:iCs/>
          <w:spacing w:val="1"/>
        </w:rPr>
        <w:t>д</w:t>
      </w:r>
      <w:r>
        <w:rPr>
          <w:rFonts w:ascii="Times New Roman" w:hAnsi="Times New Roman" w:cs="Times New Roman"/>
          <w:i/>
          <w:iCs/>
        </w:rPr>
        <w:t>ля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  <w:i/>
          <w:iCs/>
        </w:rPr>
        <w:t>учета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  <w:i/>
          <w:iCs/>
        </w:rPr>
        <w:t>прав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а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  <w:i/>
          <w:iCs/>
        </w:rPr>
        <w:t>це</w:t>
      </w:r>
      <w:r>
        <w:rPr>
          <w:rFonts w:ascii="Times New Roman" w:hAnsi="Times New Roman" w:cs="Times New Roman"/>
          <w:i/>
          <w:iCs/>
          <w:spacing w:val="1"/>
        </w:rPr>
        <w:t>нн</w:t>
      </w:r>
      <w:r>
        <w:rPr>
          <w:rFonts w:ascii="Times New Roman" w:hAnsi="Times New Roman" w:cs="Times New Roman"/>
          <w:i/>
          <w:iCs/>
        </w:rPr>
        <w:t>ые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  <w:i/>
          <w:iCs/>
        </w:rPr>
        <w:t>бумаг</w:t>
      </w:r>
      <w:r>
        <w:rPr>
          <w:rFonts w:ascii="Times New Roman" w:hAnsi="Times New Roman" w:cs="Times New Roman"/>
          <w:i/>
          <w:iCs/>
          <w:spacing w:val="4"/>
        </w:rPr>
        <w:t>и</w:t>
      </w:r>
      <w:r>
        <w:rPr>
          <w:rFonts w:ascii="Times New Roman" w:hAnsi="Times New Roman" w:cs="Times New Roman"/>
          <w:i/>
          <w:iCs/>
        </w:rPr>
        <w:t>.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  <w:i/>
          <w:iCs/>
        </w:rPr>
        <w:t>Их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  <w:i/>
          <w:iCs/>
          <w:spacing w:val="1"/>
        </w:rPr>
        <w:t>п</w:t>
      </w:r>
      <w:r>
        <w:rPr>
          <w:rFonts w:ascii="Times New Roman" w:hAnsi="Times New Roman" w:cs="Times New Roman"/>
          <w:i/>
          <w:iCs/>
        </w:rPr>
        <w:t>е-рече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ь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  <w:i/>
          <w:iCs/>
        </w:rPr>
        <w:t>пре</w:t>
      </w:r>
      <w:r>
        <w:rPr>
          <w:rFonts w:ascii="Times New Roman" w:hAnsi="Times New Roman" w:cs="Times New Roman"/>
          <w:i/>
          <w:iCs/>
          <w:spacing w:val="1"/>
        </w:rPr>
        <w:t>д</w:t>
      </w:r>
      <w:r>
        <w:rPr>
          <w:rFonts w:ascii="Times New Roman" w:hAnsi="Times New Roman" w:cs="Times New Roman"/>
          <w:i/>
          <w:iCs/>
        </w:rPr>
        <w:t>ус</w:t>
      </w:r>
      <w:r>
        <w:rPr>
          <w:rFonts w:ascii="Times New Roman" w:hAnsi="Times New Roman" w:cs="Times New Roman"/>
          <w:i/>
          <w:iCs/>
          <w:spacing w:val="1"/>
        </w:rPr>
        <w:t>м</w:t>
      </w:r>
      <w:r>
        <w:rPr>
          <w:rFonts w:ascii="Times New Roman" w:hAnsi="Times New Roman" w:cs="Times New Roman"/>
          <w:i/>
          <w:iCs/>
        </w:rPr>
        <w:t>отрен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  <w:i/>
          <w:iCs/>
        </w:rPr>
        <w:t>ФЗ</w:t>
      </w:r>
      <w:r>
        <w:rPr>
          <w:rFonts w:ascii="Times New Roman" w:hAnsi="Times New Roman" w:cs="Times New Roman"/>
          <w:spacing w:val="3"/>
        </w:rPr>
        <w:t xml:space="preserve"> </w:t>
      </w:r>
      <w:r>
        <w:rPr>
          <w:rFonts w:ascii="Times New Roman" w:hAnsi="Times New Roman" w:cs="Times New Roman"/>
          <w:i/>
          <w:iCs/>
        </w:rPr>
        <w:t>«О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  <w:i/>
          <w:iCs/>
        </w:rPr>
        <w:t>рынке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  <w:i/>
          <w:iCs/>
        </w:rPr>
        <w:t>Ц</w:t>
      </w:r>
      <w:r>
        <w:rPr>
          <w:rFonts w:ascii="Times New Roman" w:hAnsi="Times New Roman" w:cs="Times New Roman"/>
          <w:i/>
          <w:iCs/>
          <w:spacing w:val="-1"/>
        </w:rPr>
        <w:t>Б</w:t>
      </w:r>
      <w:r>
        <w:rPr>
          <w:rFonts w:ascii="Times New Roman" w:hAnsi="Times New Roman" w:cs="Times New Roman"/>
          <w:i/>
          <w:iCs/>
        </w:rPr>
        <w:t>»</w:t>
      </w:r>
      <w:r>
        <w:rPr>
          <w:rFonts w:ascii="Times New Roman" w:hAnsi="Times New Roman" w:cs="Times New Roman"/>
          <w:spacing w:val="3"/>
        </w:rPr>
        <w:t xml:space="preserve"> </w:t>
      </w:r>
      <w:r>
        <w:rPr>
          <w:rFonts w:ascii="Times New Roman" w:hAnsi="Times New Roman" w:cs="Times New Roman"/>
          <w:i/>
          <w:iCs/>
        </w:rPr>
        <w:t>с</w:t>
      </w:r>
      <w:r>
        <w:rPr>
          <w:rFonts w:ascii="Times New Roman" w:hAnsi="Times New Roman" w:cs="Times New Roman"/>
          <w:spacing w:val="3"/>
        </w:rPr>
        <w:t xml:space="preserve"> </w:t>
      </w:r>
      <w:r>
        <w:rPr>
          <w:rFonts w:ascii="Times New Roman" w:hAnsi="Times New Roman" w:cs="Times New Roman"/>
          <w:i/>
          <w:iCs/>
        </w:rPr>
        <w:t>1.07.201</w:t>
      </w:r>
      <w:r>
        <w:rPr>
          <w:rFonts w:ascii="Times New Roman" w:hAnsi="Times New Roman" w:cs="Times New Roman"/>
          <w:i/>
          <w:iCs/>
          <w:spacing w:val="1"/>
        </w:rPr>
        <w:t>2</w:t>
      </w:r>
      <w:r>
        <w:rPr>
          <w:rFonts w:ascii="Times New Roman" w:hAnsi="Times New Roman" w:cs="Times New Roman"/>
          <w:i/>
          <w:iCs/>
        </w:rPr>
        <w:t>.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  <w:i/>
          <w:iCs/>
        </w:rPr>
        <w:t>Иные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  <w:i/>
          <w:iCs/>
        </w:rPr>
        <w:t>ви</w:t>
      </w:r>
      <w:r>
        <w:rPr>
          <w:rFonts w:ascii="Times New Roman" w:hAnsi="Times New Roman" w:cs="Times New Roman"/>
          <w:i/>
          <w:iCs/>
          <w:spacing w:val="1"/>
        </w:rPr>
        <w:t>д</w:t>
      </w:r>
      <w:r>
        <w:rPr>
          <w:rFonts w:ascii="Times New Roman" w:hAnsi="Times New Roman" w:cs="Times New Roman"/>
          <w:i/>
          <w:iCs/>
        </w:rPr>
        <w:t>ы</w:t>
      </w:r>
      <w:r>
        <w:rPr>
          <w:rFonts w:ascii="Times New Roman" w:hAnsi="Times New Roman" w:cs="Times New Roman"/>
          <w:spacing w:val="3"/>
        </w:rPr>
        <w:t xml:space="preserve"> </w:t>
      </w:r>
      <w:r>
        <w:rPr>
          <w:rFonts w:ascii="Times New Roman" w:hAnsi="Times New Roman" w:cs="Times New Roman"/>
          <w:i/>
          <w:iCs/>
        </w:rPr>
        <w:t>лицевых</w:t>
      </w:r>
      <w:r>
        <w:rPr>
          <w:rFonts w:ascii="Times New Roman" w:hAnsi="Times New Roman" w:cs="Times New Roman"/>
          <w:spacing w:val="3"/>
        </w:rPr>
        <w:t xml:space="preserve"> </w:t>
      </w:r>
      <w:r>
        <w:rPr>
          <w:rFonts w:ascii="Times New Roman" w:hAnsi="Times New Roman" w:cs="Times New Roman"/>
          <w:i/>
          <w:iCs/>
        </w:rPr>
        <w:t>счетов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  <w:i/>
          <w:iCs/>
          <w:spacing w:val="1"/>
        </w:rPr>
        <w:t>д</w:t>
      </w:r>
      <w:r>
        <w:rPr>
          <w:rFonts w:ascii="Times New Roman" w:hAnsi="Times New Roman" w:cs="Times New Roman"/>
          <w:i/>
          <w:iCs/>
        </w:rPr>
        <w:t>ля</w:t>
      </w:r>
      <w:r>
        <w:rPr>
          <w:rFonts w:ascii="Times New Roman" w:hAnsi="Times New Roman" w:cs="Times New Roman"/>
          <w:spacing w:val="3"/>
        </w:rPr>
        <w:t xml:space="preserve"> </w:t>
      </w:r>
      <w:r>
        <w:rPr>
          <w:rFonts w:ascii="Times New Roman" w:hAnsi="Times New Roman" w:cs="Times New Roman"/>
          <w:i/>
          <w:iCs/>
        </w:rPr>
        <w:t>уч</w:t>
      </w:r>
      <w:r>
        <w:rPr>
          <w:rFonts w:ascii="Times New Roman" w:hAnsi="Times New Roman" w:cs="Times New Roman"/>
          <w:i/>
          <w:iCs/>
          <w:spacing w:val="1"/>
        </w:rPr>
        <w:t>е</w:t>
      </w:r>
      <w:r>
        <w:rPr>
          <w:rFonts w:ascii="Times New Roman" w:hAnsi="Times New Roman" w:cs="Times New Roman"/>
          <w:i/>
          <w:iCs/>
        </w:rPr>
        <w:t>та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  <w:i/>
          <w:iCs/>
        </w:rPr>
        <w:t>прав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а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це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ные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бумаги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i/>
          <w:iCs/>
        </w:rPr>
        <w:t>в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i/>
          <w:iCs/>
        </w:rPr>
        <w:t>соответствии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с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ФЗ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«О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рынке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Ц</w:t>
      </w:r>
      <w:r>
        <w:rPr>
          <w:rFonts w:ascii="Times New Roman" w:hAnsi="Times New Roman" w:cs="Times New Roman"/>
          <w:i/>
          <w:iCs/>
          <w:spacing w:val="-1"/>
        </w:rPr>
        <w:t>Б</w:t>
      </w:r>
      <w:r>
        <w:rPr>
          <w:rFonts w:ascii="Times New Roman" w:hAnsi="Times New Roman" w:cs="Times New Roman"/>
          <w:i/>
          <w:iCs/>
        </w:rPr>
        <w:t>»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i/>
          <w:iCs/>
        </w:rPr>
        <w:t>могут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откр</w:t>
      </w:r>
      <w:r>
        <w:rPr>
          <w:rFonts w:ascii="Times New Roman" w:hAnsi="Times New Roman" w:cs="Times New Roman"/>
          <w:i/>
          <w:iCs/>
          <w:spacing w:val="-1"/>
        </w:rPr>
        <w:t>ы</w:t>
      </w:r>
      <w:r>
        <w:rPr>
          <w:rFonts w:ascii="Times New Roman" w:hAnsi="Times New Roman" w:cs="Times New Roman"/>
          <w:i/>
          <w:iCs/>
        </w:rPr>
        <w:t>ва</w:t>
      </w:r>
      <w:r>
        <w:rPr>
          <w:rFonts w:ascii="Times New Roman" w:hAnsi="Times New Roman" w:cs="Times New Roman"/>
          <w:i/>
          <w:iCs/>
          <w:spacing w:val="-1"/>
        </w:rPr>
        <w:t>т</w:t>
      </w:r>
      <w:r>
        <w:rPr>
          <w:rFonts w:ascii="Times New Roman" w:hAnsi="Times New Roman" w:cs="Times New Roman"/>
          <w:i/>
          <w:iCs/>
        </w:rPr>
        <w:t>ься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только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i/>
          <w:iCs/>
        </w:rPr>
        <w:t>в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случа</w:t>
      </w:r>
      <w:r>
        <w:rPr>
          <w:rFonts w:ascii="Times New Roman" w:hAnsi="Times New Roman" w:cs="Times New Roman"/>
          <w:i/>
          <w:iCs/>
          <w:spacing w:val="1"/>
        </w:rPr>
        <w:t>е</w:t>
      </w:r>
      <w:r>
        <w:rPr>
          <w:rFonts w:ascii="Times New Roman" w:hAnsi="Times New Roman" w:cs="Times New Roman"/>
          <w:i/>
          <w:iCs/>
        </w:rPr>
        <w:t>,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i/>
          <w:iCs/>
        </w:rPr>
        <w:t>если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они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пре</w:t>
      </w:r>
      <w:r>
        <w:rPr>
          <w:rFonts w:ascii="Times New Roman" w:hAnsi="Times New Roman" w:cs="Times New Roman"/>
          <w:i/>
          <w:iCs/>
          <w:spacing w:val="1"/>
        </w:rPr>
        <w:t>д</w:t>
      </w:r>
      <w:r>
        <w:rPr>
          <w:rFonts w:ascii="Times New Roman" w:hAnsi="Times New Roman" w:cs="Times New Roman"/>
          <w:i/>
          <w:iCs/>
        </w:rPr>
        <w:t>ус</w:t>
      </w:r>
      <w:r>
        <w:rPr>
          <w:rFonts w:ascii="Times New Roman" w:hAnsi="Times New Roman" w:cs="Times New Roman"/>
          <w:i/>
          <w:iCs/>
          <w:spacing w:val="1"/>
        </w:rPr>
        <w:t>м</w:t>
      </w:r>
      <w:r>
        <w:rPr>
          <w:rFonts w:ascii="Times New Roman" w:hAnsi="Times New Roman" w:cs="Times New Roman"/>
          <w:i/>
          <w:iCs/>
        </w:rPr>
        <w:t>отрены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  <w:i/>
          <w:iCs/>
        </w:rPr>
        <w:t>федераль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ыми</w:t>
      </w:r>
      <w:r>
        <w:rPr>
          <w:rFonts w:ascii="Times New Roman" w:hAnsi="Times New Roman" w:cs="Times New Roman"/>
          <w:spacing w:val="22"/>
        </w:rPr>
        <w:t xml:space="preserve"> </w:t>
      </w:r>
      <w:r>
        <w:rPr>
          <w:rFonts w:ascii="Times New Roman" w:hAnsi="Times New Roman" w:cs="Times New Roman"/>
          <w:i/>
          <w:iCs/>
        </w:rPr>
        <w:t>зако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ами.</w:t>
      </w:r>
      <w:r>
        <w:rPr>
          <w:rFonts w:ascii="Times New Roman" w:hAnsi="Times New Roman" w:cs="Times New Roman"/>
          <w:spacing w:val="25"/>
        </w:rPr>
        <w:t xml:space="preserve"> </w:t>
      </w:r>
      <w:r>
        <w:rPr>
          <w:rFonts w:ascii="Times New Roman" w:hAnsi="Times New Roman" w:cs="Times New Roman"/>
          <w:i/>
          <w:iCs/>
        </w:rPr>
        <w:t>На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  <w:i/>
          <w:iCs/>
        </w:rPr>
        <w:t>моме</w:t>
      </w:r>
      <w:r>
        <w:rPr>
          <w:rFonts w:ascii="Times New Roman" w:hAnsi="Times New Roman" w:cs="Times New Roman"/>
          <w:i/>
          <w:iCs/>
          <w:spacing w:val="2"/>
        </w:rPr>
        <w:t>н</w:t>
      </w:r>
      <w:r>
        <w:rPr>
          <w:rFonts w:ascii="Times New Roman" w:hAnsi="Times New Roman" w:cs="Times New Roman"/>
          <w:i/>
          <w:iCs/>
        </w:rPr>
        <w:t>т</w:t>
      </w:r>
      <w:r>
        <w:rPr>
          <w:rFonts w:ascii="Times New Roman" w:hAnsi="Times New Roman" w:cs="Times New Roman"/>
          <w:spacing w:val="20"/>
        </w:rPr>
        <w:t xml:space="preserve"> </w:t>
      </w:r>
      <w:r>
        <w:rPr>
          <w:rFonts w:ascii="Times New Roman" w:hAnsi="Times New Roman" w:cs="Times New Roman"/>
          <w:i/>
          <w:iCs/>
        </w:rPr>
        <w:t>утвер</w:t>
      </w:r>
      <w:r>
        <w:rPr>
          <w:rFonts w:ascii="Times New Roman" w:hAnsi="Times New Roman" w:cs="Times New Roman"/>
          <w:i/>
          <w:iCs/>
          <w:spacing w:val="1"/>
        </w:rPr>
        <w:t>жд</w:t>
      </w:r>
      <w:r>
        <w:rPr>
          <w:rFonts w:ascii="Times New Roman" w:hAnsi="Times New Roman" w:cs="Times New Roman"/>
          <w:i/>
          <w:iCs/>
        </w:rPr>
        <w:t>е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ия</w:t>
      </w:r>
      <w:r>
        <w:rPr>
          <w:rFonts w:ascii="Times New Roman" w:hAnsi="Times New Roman" w:cs="Times New Roman"/>
          <w:spacing w:val="22"/>
        </w:rPr>
        <w:t xml:space="preserve"> </w:t>
      </w:r>
      <w:r>
        <w:rPr>
          <w:rFonts w:ascii="Times New Roman" w:hAnsi="Times New Roman" w:cs="Times New Roman"/>
          <w:i/>
          <w:iCs/>
        </w:rPr>
        <w:t>настоящих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  <w:i/>
          <w:iCs/>
        </w:rPr>
        <w:t>Правил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  <w:i/>
          <w:iCs/>
        </w:rPr>
        <w:t>и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ых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  <w:i/>
          <w:iCs/>
          <w:spacing w:val="5"/>
        </w:rPr>
        <w:t>в</w:t>
      </w:r>
      <w:r>
        <w:rPr>
          <w:rFonts w:ascii="Times New Roman" w:hAnsi="Times New Roman" w:cs="Times New Roman"/>
          <w:i/>
          <w:iCs/>
        </w:rPr>
        <w:t>и-дов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  <w:i/>
          <w:iCs/>
        </w:rPr>
        <w:t>лицевых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  <w:i/>
          <w:iCs/>
        </w:rPr>
        <w:t>счетов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  <w:i/>
          <w:iCs/>
        </w:rPr>
        <w:t>фе</w:t>
      </w:r>
      <w:r>
        <w:rPr>
          <w:rFonts w:ascii="Times New Roman" w:hAnsi="Times New Roman" w:cs="Times New Roman"/>
          <w:i/>
          <w:iCs/>
          <w:spacing w:val="1"/>
        </w:rPr>
        <w:t>д</w:t>
      </w:r>
      <w:r>
        <w:rPr>
          <w:rFonts w:ascii="Times New Roman" w:hAnsi="Times New Roman" w:cs="Times New Roman"/>
          <w:i/>
          <w:iCs/>
        </w:rPr>
        <w:t>ераль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ыми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  <w:i/>
          <w:iCs/>
        </w:rPr>
        <w:t>зако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а</w:t>
      </w:r>
      <w:r>
        <w:rPr>
          <w:rFonts w:ascii="Times New Roman" w:hAnsi="Times New Roman" w:cs="Times New Roman"/>
          <w:i/>
          <w:iCs/>
          <w:spacing w:val="1"/>
        </w:rPr>
        <w:t>м</w:t>
      </w:r>
      <w:r>
        <w:rPr>
          <w:rFonts w:ascii="Times New Roman" w:hAnsi="Times New Roman" w:cs="Times New Roman"/>
          <w:i/>
          <w:iCs/>
        </w:rPr>
        <w:t>и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  <w:i/>
          <w:iCs/>
        </w:rPr>
        <w:t>не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  <w:i/>
          <w:iCs/>
        </w:rPr>
        <w:t>пре</w:t>
      </w:r>
      <w:r>
        <w:rPr>
          <w:rFonts w:ascii="Times New Roman" w:hAnsi="Times New Roman" w:cs="Times New Roman"/>
          <w:i/>
          <w:iCs/>
          <w:spacing w:val="1"/>
        </w:rPr>
        <w:t>д</w:t>
      </w:r>
      <w:r>
        <w:rPr>
          <w:rFonts w:ascii="Times New Roman" w:hAnsi="Times New Roman" w:cs="Times New Roman"/>
          <w:i/>
          <w:iCs/>
        </w:rPr>
        <w:t>ус</w:t>
      </w:r>
      <w:r>
        <w:rPr>
          <w:rFonts w:ascii="Times New Roman" w:hAnsi="Times New Roman" w:cs="Times New Roman"/>
          <w:i/>
          <w:iCs/>
          <w:spacing w:val="1"/>
        </w:rPr>
        <w:t>м</w:t>
      </w:r>
      <w:r>
        <w:rPr>
          <w:rFonts w:ascii="Times New Roman" w:hAnsi="Times New Roman" w:cs="Times New Roman"/>
          <w:i/>
          <w:iCs/>
        </w:rPr>
        <w:t>отрено.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  <w:i/>
          <w:iCs/>
        </w:rPr>
        <w:t>Ранее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  <w:i/>
          <w:iCs/>
        </w:rPr>
        <w:t>от</w:t>
      </w:r>
      <w:r>
        <w:rPr>
          <w:rFonts w:ascii="Times New Roman" w:hAnsi="Times New Roman" w:cs="Times New Roman"/>
          <w:i/>
          <w:iCs/>
          <w:spacing w:val="5"/>
        </w:rPr>
        <w:t>к</w:t>
      </w:r>
      <w:r>
        <w:rPr>
          <w:rFonts w:ascii="Times New Roman" w:hAnsi="Times New Roman" w:cs="Times New Roman"/>
          <w:i/>
          <w:iCs/>
        </w:rPr>
        <w:t>рыт</w:t>
      </w:r>
      <w:r>
        <w:rPr>
          <w:rFonts w:ascii="Times New Roman" w:hAnsi="Times New Roman" w:cs="Times New Roman"/>
          <w:i/>
          <w:iCs/>
          <w:spacing w:val="-1"/>
        </w:rPr>
        <w:t>ы</w:t>
      </w:r>
      <w:r>
        <w:rPr>
          <w:rFonts w:ascii="Times New Roman" w:hAnsi="Times New Roman" w:cs="Times New Roman"/>
          <w:i/>
          <w:iCs/>
        </w:rPr>
        <w:t>е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  <w:i/>
          <w:iCs/>
        </w:rPr>
        <w:t>лицевые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  <w:i/>
          <w:iCs/>
        </w:rPr>
        <w:t>сч</w:t>
      </w:r>
      <w:r>
        <w:rPr>
          <w:rFonts w:ascii="Times New Roman" w:hAnsi="Times New Roman" w:cs="Times New Roman"/>
          <w:i/>
          <w:iCs/>
          <w:spacing w:val="1"/>
        </w:rPr>
        <w:t>е</w:t>
      </w:r>
      <w:r>
        <w:rPr>
          <w:rFonts w:ascii="Times New Roman" w:hAnsi="Times New Roman" w:cs="Times New Roman"/>
          <w:i/>
          <w:iCs/>
        </w:rPr>
        <w:t>та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для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  <w:i/>
          <w:iCs/>
        </w:rPr>
        <w:t>уч</w:t>
      </w:r>
      <w:r>
        <w:rPr>
          <w:rFonts w:ascii="Times New Roman" w:hAnsi="Times New Roman" w:cs="Times New Roman"/>
          <w:i/>
          <w:iCs/>
          <w:spacing w:val="1"/>
        </w:rPr>
        <w:t>е</w:t>
      </w:r>
      <w:r>
        <w:rPr>
          <w:rFonts w:ascii="Times New Roman" w:hAnsi="Times New Roman" w:cs="Times New Roman"/>
          <w:i/>
          <w:iCs/>
        </w:rPr>
        <w:t>та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  <w:i/>
          <w:iCs/>
        </w:rPr>
        <w:t>прав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а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  <w:i/>
          <w:iCs/>
        </w:rPr>
        <w:t>це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ные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  <w:i/>
          <w:iCs/>
        </w:rPr>
        <w:t>бумаги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  <w:i/>
          <w:iCs/>
        </w:rPr>
        <w:t>и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ых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  <w:i/>
          <w:iCs/>
        </w:rPr>
        <w:t>ви</w:t>
      </w:r>
      <w:r>
        <w:rPr>
          <w:rFonts w:ascii="Times New Roman" w:hAnsi="Times New Roman" w:cs="Times New Roman"/>
          <w:i/>
          <w:iCs/>
          <w:spacing w:val="1"/>
        </w:rPr>
        <w:t>д</w:t>
      </w:r>
      <w:r>
        <w:rPr>
          <w:rFonts w:ascii="Times New Roman" w:hAnsi="Times New Roman" w:cs="Times New Roman"/>
          <w:i/>
          <w:iCs/>
        </w:rPr>
        <w:t>ов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  <w:i/>
          <w:iCs/>
        </w:rPr>
        <w:t>по</w:t>
      </w:r>
      <w:r>
        <w:rPr>
          <w:rFonts w:ascii="Times New Roman" w:hAnsi="Times New Roman" w:cs="Times New Roman"/>
          <w:i/>
          <w:iCs/>
          <w:spacing w:val="1"/>
        </w:rPr>
        <w:t>д</w:t>
      </w:r>
      <w:r>
        <w:rPr>
          <w:rFonts w:ascii="Times New Roman" w:hAnsi="Times New Roman" w:cs="Times New Roman"/>
          <w:i/>
          <w:iCs/>
        </w:rPr>
        <w:t>ле</w:t>
      </w:r>
      <w:r>
        <w:rPr>
          <w:rFonts w:ascii="Times New Roman" w:hAnsi="Times New Roman" w:cs="Times New Roman"/>
          <w:i/>
          <w:iCs/>
          <w:spacing w:val="1"/>
        </w:rPr>
        <w:t>ж</w:t>
      </w:r>
      <w:r>
        <w:rPr>
          <w:rFonts w:ascii="Times New Roman" w:hAnsi="Times New Roman" w:cs="Times New Roman"/>
          <w:i/>
          <w:iCs/>
        </w:rPr>
        <w:t>ат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  <w:i/>
          <w:iCs/>
        </w:rPr>
        <w:t>преобразова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ию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  <w:i/>
          <w:iCs/>
        </w:rPr>
        <w:t>по</w:t>
      </w:r>
      <w:r>
        <w:rPr>
          <w:rFonts w:ascii="Times New Roman" w:hAnsi="Times New Roman" w:cs="Times New Roman"/>
          <w:spacing w:val="3"/>
        </w:rPr>
        <w:t xml:space="preserve"> </w:t>
      </w:r>
      <w:r>
        <w:rPr>
          <w:rFonts w:ascii="Times New Roman" w:hAnsi="Times New Roman" w:cs="Times New Roman"/>
          <w:i/>
          <w:iCs/>
        </w:rPr>
        <w:t>распоря</w:t>
      </w:r>
      <w:r>
        <w:rPr>
          <w:rFonts w:ascii="Times New Roman" w:hAnsi="Times New Roman" w:cs="Times New Roman"/>
          <w:i/>
          <w:iCs/>
          <w:spacing w:val="1"/>
        </w:rPr>
        <w:t>ж</w:t>
      </w:r>
      <w:r>
        <w:rPr>
          <w:rFonts w:ascii="Times New Roman" w:hAnsi="Times New Roman" w:cs="Times New Roman"/>
          <w:i/>
          <w:iCs/>
        </w:rPr>
        <w:t>е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ию</w:t>
      </w:r>
      <w:r>
        <w:rPr>
          <w:rFonts w:ascii="Times New Roman" w:hAnsi="Times New Roman" w:cs="Times New Roman"/>
          <w:spacing w:val="3"/>
        </w:rPr>
        <w:t xml:space="preserve"> </w:t>
      </w:r>
      <w:r>
        <w:rPr>
          <w:rFonts w:ascii="Times New Roman" w:hAnsi="Times New Roman" w:cs="Times New Roman"/>
          <w:i/>
          <w:iCs/>
        </w:rPr>
        <w:t>лица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  <w:i/>
          <w:iCs/>
        </w:rPr>
        <w:t>в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лицевые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  <w:i/>
          <w:iCs/>
        </w:rPr>
        <w:t>сч</w:t>
      </w:r>
      <w:r>
        <w:rPr>
          <w:rFonts w:ascii="Times New Roman" w:hAnsi="Times New Roman" w:cs="Times New Roman"/>
          <w:i/>
          <w:iCs/>
          <w:spacing w:val="1"/>
        </w:rPr>
        <w:t>е</w:t>
      </w:r>
      <w:r>
        <w:rPr>
          <w:rFonts w:ascii="Times New Roman" w:hAnsi="Times New Roman" w:cs="Times New Roman"/>
          <w:i/>
          <w:iCs/>
        </w:rPr>
        <w:t>та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  <w:i/>
          <w:iCs/>
          <w:spacing w:val="1"/>
        </w:rPr>
        <w:t>д</w:t>
      </w:r>
      <w:r>
        <w:rPr>
          <w:rFonts w:ascii="Times New Roman" w:hAnsi="Times New Roman" w:cs="Times New Roman"/>
          <w:i/>
          <w:iCs/>
        </w:rPr>
        <w:t>ля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  <w:i/>
          <w:iCs/>
        </w:rPr>
        <w:t>уч</w:t>
      </w:r>
      <w:r>
        <w:rPr>
          <w:rFonts w:ascii="Times New Roman" w:hAnsi="Times New Roman" w:cs="Times New Roman"/>
          <w:i/>
          <w:iCs/>
          <w:spacing w:val="1"/>
        </w:rPr>
        <w:t>е</w:t>
      </w:r>
      <w:r>
        <w:rPr>
          <w:rFonts w:ascii="Times New Roman" w:hAnsi="Times New Roman" w:cs="Times New Roman"/>
          <w:i/>
          <w:iCs/>
        </w:rPr>
        <w:t>та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  <w:i/>
          <w:iCs/>
        </w:rPr>
        <w:t>прав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  <w:i/>
          <w:iCs/>
        </w:rPr>
        <w:t>на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  <w:i/>
          <w:iCs/>
        </w:rPr>
        <w:t>це</w:t>
      </w:r>
      <w:r>
        <w:rPr>
          <w:rFonts w:ascii="Times New Roman" w:hAnsi="Times New Roman" w:cs="Times New Roman"/>
          <w:i/>
          <w:iCs/>
          <w:spacing w:val="1"/>
        </w:rPr>
        <w:t>нн</w:t>
      </w:r>
      <w:r>
        <w:rPr>
          <w:rFonts w:ascii="Times New Roman" w:hAnsi="Times New Roman" w:cs="Times New Roman"/>
          <w:i/>
          <w:iCs/>
        </w:rPr>
        <w:t>ые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  <w:i/>
          <w:iCs/>
        </w:rPr>
        <w:t>бумаги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  <w:i/>
          <w:iCs/>
        </w:rPr>
        <w:t>установле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ных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  <w:i/>
          <w:iCs/>
        </w:rPr>
        <w:t>ви</w:t>
      </w:r>
      <w:r>
        <w:rPr>
          <w:rFonts w:ascii="Times New Roman" w:hAnsi="Times New Roman" w:cs="Times New Roman"/>
          <w:i/>
          <w:iCs/>
          <w:spacing w:val="2"/>
        </w:rPr>
        <w:t>д</w:t>
      </w:r>
      <w:r>
        <w:rPr>
          <w:rFonts w:ascii="Times New Roman" w:hAnsi="Times New Roman" w:cs="Times New Roman"/>
          <w:i/>
          <w:iCs/>
        </w:rPr>
        <w:t>ов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  <w:i/>
          <w:iCs/>
          <w:spacing w:val="-1"/>
        </w:rPr>
        <w:t>(</w:t>
      </w:r>
      <w:r>
        <w:rPr>
          <w:rFonts w:ascii="Times New Roman" w:hAnsi="Times New Roman" w:cs="Times New Roman"/>
          <w:i/>
          <w:iCs/>
        </w:rPr>
        <w:t>в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  <w:i/>
          <w:iCs/>
        </w:rPr>
        <w:t>том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  <w:i/>
          <w:iCs/>
        </w:rPr>
        <w:t>числе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  <w:i/>
          <w:iCs/>
        </w:rPr>
        <w:t>лицевой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  <w:i/>
          <w:iCs/>
        </w:rPr>
        <w:t>сч</w:t>
      </w:r>
      <w:r>
        <w:rPr>
          <w:rFonts w:ascii="Times New Roman" w:hAnsi="Times New Roman" w:cs="Times New Roman"/>
          <w:i/>
          <w:iCs/>
          <w:spacing w:val="1"/>
        </w:rPr>
        <w:t>е</w:t>
      </w:r>
      <w:r>
        <w:rPr>
          <w:rFonts w:ascii="Times New Roman" w:hAnsi="Times New Roman" w:cs="Times New Roman"/>
          <w:i/>
          <w:iCs/>
        </w:rPr>
        <w:t>т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э</w:t>
      </w:r>
      <w:r>
        <w:rPr>
          <w:rFonts w:ascii="Times New Roman" w:hAnsi="Times New Roman" w:cs="Times New Roman"/>
          <w:i/>
          <w:iCs/>
          <w:spacing w:val="1"/>
        </w:rPr>
        <w:t>м</w:t>
      </w:r>
      <w:r>
        <w:rPr>
          <w:rFonts w:ascii="Times New Roman" w:hAnsi="Times New Roman" w:cs="Times New Roman"/>
          <w:i/>
          <w:iCs/>
        </w:rPr>
        <w:t>итента</w:t>
      </w:r>
      <w:r>
        <w:rPr>
          <w:rFonts w:ascii="Times New Roman" w:hAnsi="Times New Roman" w:cs="Times New Roman"/>
          <w:spacing w:val="44"/>
        </w:rPr>
        <w:t xml:space="preserve"> </w:t>
      </w:r>
      <w:r>
        <w:rPr>
          <w:rFonts w:ascii="Times New Roman" w:hAnsi="Times New Roman" w:cs="Times New Roman"/>
          <w:i/>
          <w:iCs/>
        </w:rPr>
        <w:t>в</w:t>
      </w:r>
      <w:r>
        <w:rPr>
          <w:rFonts w:ascii="Times New Roman" w:hAnsi="Times New Roman" w:cs="Times New Roman"/>
          <w:spacing w:val="46"/>
        </w:rPr>
        <w:t xml:space="preserve"> </w:t>
      </w:r>
      <w:r>
        <w:rPr>
          <w:rFonts w:ascii="Times New Roman" w:hAnsi="Times New Roman" w:cs="Times New Roman"/>
          <w:i/>
          <w:iCs/>
        </w:rPr>
        <w:t>каз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ачей</w:t>
      </w:r>
      <w:r>
        <w:rPr>
          <w:rFonts w:ascii="Times New Roman" w:hAnsi="Times New Roman" w:cs="Times New Roman"/>
          <w:i/>
          <w:iCs/>
          <w:spacing w:val="1"/>
        </w:rPr>
        <w:t>с</w:t>
      </w:r>
      <w:r>
        <w:rPr>
          <w:rFonts w:ascii="Times New Roman" w:hAnsi="Times New Roman" w:cs="Times New Roman"/>
          <w:i/>
          <w:iCs/>
        </w:rPr>
        <w:t>кий</w:t>
      </w:r>
      <w:r>
        <w:rPr>
          <w:rFonts w:ascii="Times New Roman" w:hAnsi="Times New Roman" w:cs="Times New Roman"/>
          <w:spacing w:val="45"/>
        </w:rPr>
        <w:t xml:space="preserve"> </w:t>
      </w:r>
      <w:r>
        <w:rPr>
          <w:rFonts w:ascii="Times New Roman" w:hAnsi="Times New Roman" w:cs="Times New Roman"/>
          <w:i/>
          <w:iCs/>
        </w:rPr>
        <w:t>лицевой</w:t>
      </w:r>
      <w:r>
        <w:rPr>
          <w:rFonts w:ascii="Times New Roman" w:hAnsi="Times New Roman" w:cs="Times New Roman"/>
          <w:spacing w:val="46"/>
        </w:rPr>
        <w:t xml:space="preserve"> </w:t>
      </w:r>
      <w:r>
        <w:rPr>
          <w:rFonts w:ascii="Times New Roman" w:hAnsi="Times New Roman" w:cs="Times New Roman"/>
          <w:i/>
          <w:iCs/>
        </w:rPr>
        <w:t>сч</w:t>
      </w:r>
      <w:r>
        <w:rPr>
          <w:rFonts w:ascii="Times New Roman" w:hAnsi="Times New Roman" w:cs="Times New Roman"/>
          <w:i/>
          <w:iCs/>
          <w:spacing w:val="1"/>
        </w:rPr>
        <w:t>е</w:t>
      </w:r>
      <w:r>
        <w:rPr>
          <w:rFonts w:ascii="Times New Roman" w:hAnsi="Times New Roman" w:cs="Times New Roman"/>
          <w:i/>
          <w:iCs/>
        </w:rPr>
        <w:t>т</w:t>
      </w:r>
      <w:r>
        <w:rPr>
          <w:rFonts w:ascii="Times New Roman" w:hAnsi="Times New Roman" w:cs="Times New Roman"/>
          <w:spacing w:val="45"/>
        </w:rPr>
        <w:t xml:space="preserve"> </w:t>
      </w:r>
      <w:r>
        <w:rPr>
          <w:rFonts w:ascii="Times New Roman" w:hAnsi="Times New Roman" w:cs="Times New Roman"/>
          <w:i/>
          <w:iCs/>
          <w:spacing w:val="1"/>
        </w:rPr>
        <w:t>э</w:t>
      </w:r>
      <w:r>
        <w:rPr>
          <w:rFonts w:ascii="Times New Roman" w:hAnsi="Times New Roman" w:cs="Times New Roman"/>
          <w:i/>
          <w:iCs/>
        </w:rPr>
        <w:t>митента,</w:t>
      </w:r>
      <w:r>
        <w:rPr>
          <w:rFonts w:ascii="Times New Roman" w:hAnsi="Times New Roman" w:cs="Times New Roman"/>
          <w:spacing w:val="42"/>
        </w:rPr>
        <w:t xml:space="preserve"> </w:t>
      </w:r>
      <w:r>
        <w:rPr>
          <w:rFonts w:ascii="Times New Roman" w:hAnsi="Times New Roman" w:cs="Times New Roman"/>
          <w:i/>
          <w:iCs/>
        </w:rPr>
        <w:t>лицевые</w:t>
      </w:r>
      <w:r>
        <w:rPr>
          <w:rFonts w:ascii="Times New Roman" w:hAnsi="Times New Roman" w:cs="Times New Roman"/>
          <w:spacing w:val="47"/>
        </w:rPr>
        <w:t xml:space="preserve"> </w:t>
      </w:r>
      <w:r>
        <w:rPr>
          <w:rFonts w:ascii="Times New Roman" w:hAnsi="Times New Roman" w:cs="Times New Roman"/>
          <w:i/>
          <w:iCs/>
        </w:rPr>
        <w:t>сч</w:t>
      </w:r>
      <w:r>
        <w:rPr>
          <w:rFonts w:ascii="Times New Roman" w:hAnsi="Times New Roman" w:cs="Times New Roman"/>
          <w:i/>
          <w:iCs/>
          <w:spacing w:val="1"/>
        </w:rPr>
        <w:t>е</w:t>
      </w:r>
      <w:r>
        <w:rPr>
          <w:rFonts w:ascii="Times New Roman" w:hAnsi="Times New Roman" w:cs="Times New Roman"/>
          <w:i/>
          <w:iCs/>
        </w:rPr>
        <w:t>та</w:t>
      </w:r>
      <w:r>
        <w:rPr>
          <w:rFonts w:ascii="Times New Roman" w:hAnsi="Times New Roman" w:cs="Times New Roman"/>
          <w:spacing w:val="42"/>
        </w:rPr>
        <w:t xml:space="preserve"> 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отариусов</w:t>
      </w:r>
      <w:r>
        <w:rPr>
          <w:rFonts w:ascii="Times New Roman" w:hAnsi="Times New Roman" w:cs="Times New Roman"/>
          <w:spacing w:val="45"/>
        </w:rPr>
        <w:t xml:space="preserve"> </w:t>
      </w:r>
      <w:r>
        <w:rPr>
          <w:rFonts w:ascii="Times New Roman" w:hAnsi="Times New Roman" w:cs="Times New Roman"/>
          <w:i/>
          <w:iCs/>
        </w:rPr>
        <w:t>в</w:t>
      </w:r>
      <w:r>
        <w:rPr>
          <w:rFonts w:ascii="Times New Roman" w:hAnsi="Times New Roman" w:cs="Times New Roman"/>
          <w:spacing w:val="142"/>
        </w:rPr>
        <w:t xml:space="preserve"> </w:t>
      </w:r>
      <w:r>
        <w:rPr>
          <w:rFonts w:ascii="Times New Roman" w:hAnsi="Times New Roman" w:cs="Times New Roman"/>
          <w:i/>
          <w:iCs/>
          <w:spacing w:val="1"/>
        </w:rPr>
        <w:t>д</w:t>
      </w:r>
      <w:r>
        <w:rPr>
          <w:rFonts w:ascii="Times New Roman" w:hAnsi="Times New Roman" w:cs="Times New Roman"/>
          <w:i/>
          <w:iCs/>
        </w:rPr>
        <w:t>епозитные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счета</w:t>
      </w:r>
      <w:r>
        <w:rPr>
          <w:rFonts w:ascii="Times New Roman" w:hAnsi="Times New Roman" w:cs="Times New Roman"/>
          <w:i/>
          <w:iCs/>
          <w:spacing w:val="-1"/>
        </w:rPr>
        <w:t>)</w:t>
      </w:r>
      <w:r>
        <w:rPr>
          <w:rFonts w:ascii="Times New Roman" w:hAnsi="Times New Roman" w:cs="Times New Roman"/>
          <w:i/>
          <w:iCs/>
        </w:rPr>
        <w:t>.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  <w:i/>
          <w:iCs/>
        </w:rPr>
        <w:t>Ран</w:t>
      </w:r>
      <w:r>
        <w:rPr>
          <w:rFonts w:ascii="Times New Roman" w:hAnsi="Times New Roman" w:cs="Times New Roman"/>
          <w:i/>
          <w:iCs/>
          <w:spacing w:val="1"/>
        </w:rPr>
        <w:t>е</w:t>
      </w:r>
      <w:r>
        <w:rPr>
          <w:rFonts w:ascii="Times New Roman" w:hAnsi="Times New Roman" w:cs="Times New Roman"/>
          <w:i/>
          <w:iCs/>
        </w:rPr>
        <w:t>е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  <w:i/>
          <w:iCs/>
        </w:rPr>
        <w:t>откр</w:t>
      </w:r>
      <w:r>
        <w:rPr>
          <w:rFonts w:ascii="Times New Roman" w:hAnsi="Times New Roman" w:cs="Times New Roman"/>
          <w:i/>
          <w:iCs/>
          <w:spacing w:val="-1"/>
        </w:rPr>
        <w:t>ыты</w:t>
      </w:r>
      <w:r>
        <w:rPr>
          <w:rFonts w:ascii="Times New Roman" w:hAnsi="Times New Roman" w:cs="Times New Roman"/>
          <w:i/>
          <w:iCs/>
        </w:rPr>
        <w:t>е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  <w:i/>
          <w:iCs/>
        </w:rPr>
        <w:t>лицевые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  <w:i/>
          <w:iCs/>
        </w:rPr>
        <w:t>сч</w:t>
      </w:r>
      <w:r>
        <w:rPr>
          <w:rFonts w:ascii="Times New Roman" w:hAnsi="Times New Roman" w:cs="Times New Roman"/>
          <w:i/>
          <w:iCs/>
          <w:spacing w:val="1"/>
        </w:rPr>
        <w:t>е</w:t>
      </w:r>
      <w:r>
        <w:rPr>
          <w:rFonts w:ascii="Times New Roman" w:hAnsi="Times New Roman" w:cs="Times New Roman"/>
          <w:i/>
          <w:iCs/>
        </w:rPr>
        <w:t>та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  <w:i/>
          <w:iCs/>
          <w:spacing w:val="1"/>
        </w:rPr>
        <w:t>д</w:t>
      </w:r>
      <w:r>
        <w:rPr>
          <w:rFonts w:ascii="Times New Roman" w:hAnsi="Times New Roman" w:cs="Times New Roman"/>
          <w:i/>
          <w:iCs/>
        </w:rPr>
        <w:t>оверитель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ых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  <w:i/>
          <w:iCs/>
        </w:rPr>
        <w:t>управл</w:t>
      </w:r>
      <w:r>
        <w:rPr>
          <w:rFonts w:ascii="Times New Roman" w:hAnsi="Times New Roman" w:cs="Times New Roman"/>
          <w:i/>
          <w:iCs/>
          <w:spacing w:val="1"/>
        </w:rPr>
        <w:t>я</w:t>
      </w:r>
      <w:r>
        <w:rPr>
          <w:rFonts w:ascii="Times New Roman" w:hAnsi="Times New Roman" w:cs="Times New Roman"/>
          <w:i/>
          <w:iCs/>
        </w:rPr>
        <w:t>ющих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  <w:i/>
          <w:iCs/>
        </w:rPr>
        <w:t>правами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  <w:i/>
          <w:iCs/>
        </w:rPr>
        <w:t>по</w:t>
      </w:r>
      <w:r>
        <w:rPr>
          <w:rFonts w:ascii="Times New Roman" w:hAnsi="Times New Roman" w:cs="Times New Roman"/>
          <w:i/>
          <w:iCs/>
          <w:spacing w:val="1"/>
        </w:rPr>
        <w:t>д</w:t>
      </w:r>
      <w:r>
        <w:rPr>
          <w:rFonts w:ascii="Times New Roman" w:hAnsi="Times New Roman" w:cs="Times New Roman"/>
          <w:i/>
          <w:iCs/>
        </w:rPr>
        <w:t>ле</w:t>
      </w:r>
      <w:r>
        <w:rPr>
          <w:rFonts w:ascii="Times New Roman" w:hAnsi="Times New Roman" w:cs="Times New Roman"/>
          <w:i/>
          <w:iCs/>
          <w:spacing w:val="1"/>
        </w:rPr>
        <w:t>ж</w:t>
      </w:r>
      <w:r>
        <w:rPr>
          <w:rFonts w:ascii="Times New Roman" w:hAnsi="Times New Roman" w:cs="Times New Roman"/>
          <w:i/>
          <w:iCs/>
        </w:rPr>
        <w:t>ат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  <w:i/>
          <w:iCs/>
        </w:rPr>
        <w:t>зак</w:t>
      </w:r>
      <w:r>
        <w:rPr>
          <w:rFonts w:ascii="Times New Roman" w:hAnsi="Times New Roman" w:cs="Times New Roman"/>
          <w:i/>
          <w:iCs/>
          <w:spacing w:val="6"/>
        </w:rPr>
        <w:t>р</w:t>
      </w:r>
      <w:r>
        <w:rPr>
          <w:rFonts w:ascii="Times New Roman" w:hAnsi="Times New Roman" w:cs="Times New Roman"/>
          <w:i/>
          <w:iCs/>
        </w:rPr>
        <w:t>ы-</w:t>
      </w:r>
      <w:r>
        <w:rPr>
          <w:rFonts w:ascii="Times New Roman" w:hAnsi="Times New Roman" w:cs="Times New Roman"/>
          <w:i/>
          <w:iCs/>
          <w:spacing w:val="-1"/>
        </w:rPr>
        <w:t>т</w:t>
      </w:r>
      <w:r>
        <w:rPr>
          <w:rFonts w:ascii="Times New Roman" w:hAnsi="Times New Roman" w:cs="Times New Roman"/>
          <w:i/>
          <w:iCs/>
        </w:rPr>
        <w:t>ию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  <w:i/>
          <w:iCs/>
        </w:rPr>
        <w:t>по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  <w:i/>
          <w:iCs/>
        </w:rPr>
        <w:t>распоря</w:t>
      </w:r>
      <w:r>
        <w:rPr>
          <w:rFonts w:ascii="Times New Roman" w:hAnsi="Times New Roman" w:cs="Times New Roman"/>
          <w:i/>
          <w:iCs/>
          <w:spacing w:val="1"/>
        </w:rPr>
        <w:t>ж</w:t>
      </w:r>
      <w:r>
        <w:rPr>
          <w:rFonts w:ascii="Times New Roman" w:hAnsi="Times New Roman" w:cs="Times New Roman"/>
          <w:i/>
          <w:iCs/>
        </w:rPr>
        <w:t>е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ию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  <w:i/>
          <w:iCs/>
        </w:rPr>
        <w:t>зарегистрирован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ых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  <w:i/>
          <w:iCs/>
        </w:rPr>
        <w:t>лиц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  <w:i/>
          <w:iCs/>
        </w:rPr>
        <w:t>о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  <w:i/>
          <w:iCs/>
        </w:rPr>
        <w:t>списа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ии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  <w:i/>
          <w:iCs/>
        </w:rPr>
        <w:t>с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их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  <w:i/>
          <w:iCs/>
        </w:rPr>
        <w:t>це</w:t>
      </w:r>
      <w:r>
        <w:rPr>
          <w:rFonts w:ascii="Times New Roman" w:hAnsi="Times New Roman" w:cs="Times New Roman"/>
          <w:i/>
          <w:iCs/>
          <w:spacing w:val="1"/>
        </w:rPr>
        <w:t>нн</w:t>
      </w:r>
      <w:r>
        <w:rPr>
          <w:rFonts w:ascii="Times New Roman" w:hAnsi="Times New Roman" w:cs="Times New Roman"/>
          <w:i/>
          <w:iCs/>
        </w:rPr>
        <w:t>ых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  <w:i/>
          <w:iCs/>
        </w:rPr>
        <w:t>бумаг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  <w:i/>
          <w:iCs/>
        </w:rPr>
        <w:t>и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  <w:i/>
          <w:iCs/>
        </w:rPr>
        <w:t>закрыти</w:t>
      </w:r>
      <w:r>
        <w:rPr>
          <w:rFonts w:ascii="Times New Roman" w:hAnsi="Times New Roman" w:cs="Times New Roman"/>
          <w:i/>
          <w:iCs/>
          <w:spacing w:val="3"/>
        </w:rPr>
        <w:t>и</w:t>
      </w:r>
      <w:r>
        <w:rPr>
          <w:rFonts w:ascii="Times New Roman" w:hAnsi="Times New Roman" w:cs="Times New Roman"/>
          <w:i/>
          <w:iCs/>
        </w:rPr>
        <w:t>,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  <w:i/>
          <w:iCs/>
        </w:rPr>
        <w:t>а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  <w:i/>
          <w:iCs/>
          <w:spacing w:val="1"/>
        </w:rPr>
        <w:t>д</w:t>
      </w:r>
      <w:r>
        <w:rPr>
          <w:rFonts w:ascii="Times New Roman" w:hAnsi="Times New Roman" w:cs="Times New Roman"/>
          <w:i/>
          <w:iCs/>
        </w:rPr>
        <w:t>о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поступления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таких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р</w:t>
      </w:r>
      <w:r>
        <w:rPr>
          <w:rFonts w:ascii="Times New Roman" w:hAnsi="Times New Roman" w:cs="Times New Roman"/>
          <w:i/>
          <w:iCs/>
          <w:spacing w:val="1"/>
        </w:rPr>
        <w:t>а</w:t>
      </w:r>
      <w:r>
        <w:rPr>
          <w:rFonts w:ascii="Times New Roman" w:hAnsi="Times New Roman" w:cs="Times New Roman"/>
          <w:i/>
          <w:iCs/>
        </w:rPr>
        <w:t>споря</w:t>
      </w:r>
      <w:r>
        <w:rPr>
          <w:rFonts w:ascii="Times New Roman" w:hAnsi="Times New Roman" w:cs="Times New Roman"/>
          <w:i/>
          <w:iCs/>
          <w:spacing w:val="2"/>
        </w:rPr>
        <w:t>ж</w:t>
      </w:r>
      <w:r>
        <w:rPr>
          <w:rFonts w:ascii="Times New Roman" w:hAnsi="Times New Roman" w:cs="Times New Roman"/>
          <w:i/>
          <w:iCs/>
        </w:rPr>
        <w:t>е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ий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-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i/>
          <w:iCs/>
        </w:rPr>
        <w:t>блокированию.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26" w:firstLine="4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pacing w:val="-1"/>
        </w:rPr>
        <w:t>П</w:t>
      </w:r>
      <w:r>
        <w:rPr>
          <w:rFonts w:ascii="Times New Roman" w:hAnsi="Times New Roman" w:cs="Times New Roman"/>
          <w:i/>
          <w:iCs/>
        </w:rPr>
        <w:t>римеча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ие:</w:t>
      </w:r>
      <w:r>
        <w:rPr>
          <w:rFonts w:ascii="Times New Roman" w:hAnsi="Times New Roman" w:cs="Times New Roman"/>
          <w:spacing w:val="20"/>
        </w:rPr>
        <w:t xml:space="preserve"> </w:t>
      </w:r>
      <w:r>
        <w:rPr>
          <w:rFonts w:ascii="Times New Roman" w:hAnsi="Times New Roman" w:cs="Times New Roman"/>
          <w:i/>
          <w:iCs/>
        </w:rPr>
        <w:t>в</w:t>
      </w:r>
      <w:r>
        <w:rPr>
          <w:rFonts w:ascii="Times New Roman" w:hAnsi="Times New Roman" w:cs="Times New Roman"/>
          <w:spacing w:val="20"/>
        </w:rPr>
        <w:t xml:space="preserve"> </w:t>
      </w:r>
      <w:r>
        <w:rPr>
          <w:rFonts w:ascii="Times New Roman" w:hAnsi="Times New Roman" w:cs="Times New Roman"/>
          <w:i/>
          <w:iCs/>
        </w:rPr>
        <w:t>случае,</w:t>
      </w:r>
      <w:r>
        <w:rPr>
          <w:rFonts w:ascii="Times New Roman" w:hAnsi="Times New Roman" w:cs="Times New Roman"/>
          <w:spacing w:val="20"/>
        </w:rPr>
        <w:t xml:space="preserve"> </w:t>
      </w:r>
      <w:r>
        <w:rPr>
          <w:rFonts w:ascii="Times New Roman" w:hAnsi="Times New Roman" w:cs="Times New Roman"/>
          <w:i/>
          <w:iCs/>
        </w:rPr>
        <w:t>если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  <w:i/>
          <w:iCs/>
        </w:rPr>
        <w:t>при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  <w:i/>
          <w:iCs/>
        </w:rPr>
        <w:t>пер</w:t>
      </w:r>
      <w:r>
        <w:rPr>
          <w:rFonts w:ascii="Times New Roman" w:hAnsi="Times New Roman" w:cs="Times New Roman"/>
          <w:i/>
          <w:iCs/>
          <w:spacing w:val="1"/>
        </w:rPr>
        <w:t>е</w:t>
      </w:r>
      <w:r>
        <w:rPr>
          <w:rFonts w:ascii="Times New Roman" w:hAnsi="Times New Roman" w:cs="Times New Roman"/>
          <w:i/>
          <w:iCs/>
        </w:rPr>
        <w:t>даче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  <w:i/>
          <w:iCs/>
          <w:spacing w:val="-1"/>
        </w:rPr>
        <w:t>(</w:t>
      </w:r>
      <w:r>
        <w:rPr>
          <w:rFonts w:ascii="Times New Roman" w:hAnsi="Times New Roman" w:cs="Times New Roman"/>
          <w:i/>
          <w:iCs/>
        </w:rPr>
        <w:t>формировании)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  <w:i/>
          <w:iCs/>
        </w:rPr>
        <w:t>ре</w:t>
      </w:r>
      <w:r>
        <w:rPr>
          <w:rFonts w:ascii="Times New Roman" w:hAnsi="Times New Roman" w:cs="Times New Roman"/>
          <w:i/>
          <w:iCs/>
          <w:spacing w:val="1"/>
        </w:rPr>
        <w:t>е</w:t>
      </w:r>
      <w:r>
        <w:rPr>
          <w:rFonts w:ascii="Times New Roman" w:hAnsi="Times New Roman" w:cs="Times New Roman"/>
          <w:i/>
          <w:iCs/>
        </w:rPr>
        <w:t>стра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  <w:i/>
          <w:iCs/>
        </w:rPr>
        <w:t>или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  <w:i/>
          <w:iCs/>
        </w:rPr>
        <w:t>при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  <w:i/>
          <w:iCs/>
        </w:rPr>
        <w:t>раз</w:t>
      </w:r>
      <w:r>
        <w:rPr>
          <w:rFonts w:ascii="Times New Roman" w:hAnsi="Times New Roman" w:cs="Times New Roman"/>
          <w:i/>
          <w:iCs/>
          <w:spacing w:val="1"/>
        </w:rPr>
        <w:t>м</w:t>
      </w:r>
      <w:r>
        <w:rPr>
          <w:rFonts w:ascii="Times New Roman" w:hAnsi="Times New Roman" w:cs="Times New Roman"/>
          <w:i/>
          <w:iCs/>
        </w:rPr>
        <w:t>ещении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  <w:i/>
          <w:iCs/>
        </w:rPr>
        <w:t>ц</w:t>
      </w:r>
      <w:r>
        <w:rPr>
          <w:rFonts w:ascii="Times New Roman" w:hAnsi="Times New Roman" w:cs="Times New Roman"/>
          <w:i/>
          <w:iCs/>
          <w:spacing w:val="7"/>
        </w:rPr>
        <w:t>е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-ных</w:t>
      </w:r>
      <w:r>
        <w:rPr>
          <w:rFonts w:ascii="Times New Roman" w:hAnsi="Times New Roman" w:cs="Times New Roman"/>
          <w:spacing w:val="24"/>
        </w:rPr>
        <w:t xml:space="preserve"> </w:t>
      </w:r>
      <w:r>
        <w:rPr>
          <w:rFonts w:ascii="Times New Roman" w:hAnsi="Times New Roman" w:cs="Times New Roman"/>
          <w:i/>
          <w:iCs/>
        </w:rPr>
        <w:t>бумаг</w:t>
      </w:r>
      <w:r>
        <w:rPr>
          <w:rFonts w:ascii="Times New Roman" w:hAnsi="Times New Roman" w:cs="Times New Roman"/>
          <w:spacing w:val="24"/>
        </w:rPr>
        <w:t xml:space="preserve"> </w:t>
      </w:r>
      <w:r>
        <w:rPr>
          <w:rFonts w:ascii="Times New Roman" w:hAnsi="Times New Roman" w:cs="Times New Roman"/>
          <w:i/>
          <w:iCs/>
          <w:spacing w:val="1"/>
        </w:rPr>
        <w:t>д</w:t>
      </w:r>
      <w:r>
        <w:rPr>
          <w:rFonts w:ascii="Times New Roman" w:hAnsi="Times New Roman" w:cs="Times New Roman"/>
          <w:i/>
          <w:iCs/>
        </w:rPr>
        <w:t>ер</w:t>
      </w:r>
      <w:r>
        <w:rPr>
          <w:rFonts w:ascii="Times New Roman" w:hAnsi="Times New Roman" w:cs="Times New Roman"/>
          <w:i/>
          <w:iCs/>
          <w:spacing w:val="1"/>
        </w:rPr>
        <w:t>ж</w:t>
      </w:r>
      <w:r>
        <w:rPr>
          <w:rFonts w:ascii="Times New Roman" w:hAnsi="Times New Roman" w:cs="Times New Roman"/>
          <w:i/>
          <w:iCs/>
        </w:rPr>
        <w:t>атель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  <w:i/>
          <w:iCs/>
        </w:rPr>
        <w:t>ре</w:t>
      </w:r>
      <w:r>
        <w:rPr>
          <w:rFonts w:ascii="Times New Roman" w:hAnsi="Times New Roman" w:cs="Times New Roman"/>
          <w:i/>
          <w:iCs/>
          <w:spacing w:val="1"/>
        </w:rPr>
        <w:t>е</w:t>
      </w:r>
      <w:r>
        <w:rPr>
          <w:rFonts w:ascii="Times New Roman" w:hAnsi="Times New Roman" w:cs="Times New Roman"/>
          <w:i/>
          <w:iCs/>
        </w:rPr>
        <w:t>стра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  <w:i/>
          <w:iCs/>
        </w:rPr>
        <w:t>выявляет,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  <w:i/>
          <w:iCs/>
        </w:rPr>
        <w:t>что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  <w:i/>
          <w:iCs/>
        </w:rPr>
        <w:t>количество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  <w:i/>
          <w:iCs/>
        </w:rPr>
        <w:t>це</w:t>
      </w:r>
      <w:r>
        <w:rPr>
          <w:rFonts w:ascii="Times New Roman" w:hAnsi="Times New Roman" w:cs="Times New Roman"/>
          <w:i/>
          <w:iCs/>
          <w:spacing w:val="1"/>
        </w:rPr>
        <w:t>нн</w:t>
      </w:r>
      <w:r>
        <w:rPr>
          <w:rFonts w:ascii="Times New Roman" w:hAnsi="Times New Roman" w:cs="Times New Roman"/>
          <w:i/>
          <w:iCs/>
        </w:rPr>
        <w:t>ых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  <w:i/>
          <w:iCs/>
        </w:rPr>
        <w:t>бумаг,</w:t>
      </w:r>
      <w:r>
        <w:rPr>
          <w:rFonts w:ascii="Times New Roman" w:hAnsi="Times New Roman" w:cs="Times New Roman"/>
          <w:spacing w:val="22"/>
        </w:rPr>
        <w:t xml:space="preserve"> </w:t>
      </w:r>
      <w:r>
        <w:rPr>
          <w:rFonts w:ascii="Times New Roman" w:hAnsi="Times New Roman" w:cs="Times New Roman"/>
          <w:i/>
          <w:iCs/>
        </w:rPr>
        <w:t>учитываемых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а</w:t>
      </w:r>
      <w:r>
        <w:rPr>
          <w:rFonts w:ascii="Times New Roman" w:hAnsi="Times New Roman" w:cs="Times New Roman"/>
          <w:spacing w:val="22"/>
        </w:rPr>
        <w:t xml:space="preserve"> </w:t>
      </w:r>
      <w:r>
        <w:rPr>
          <w:rFonts w:ascii="Times New Roman" w:hAnsi="Times New Roman" w:cs="Times New Roman"/>
          <w:i/>
          <w:iCs/>
        </w:rPr>
        <w:t>ли</w:t>
      </w:r>
      <w:r>
        <w:rPr>
          <w:rFonts w:ascii="Times New Roman" w:hAnsi="Times New Roman" w:cs="Times New Roman"/>
          <w:i/>
          <w:iCs/>
          <w:spacing w:val="6"/>
        </w:rPr>
        <w:t>ц</w:t>
      </w:r>
      <w:r>
        <w:rPr>
          <w:rFonts w:ascii="Times New Roman" w:hAnsi="Times New Roman" w:cs="Times New Roman"/>
          <w:i/>
          <w:iCs/>
          <w:spacing w:val="1"/>
        </w:rPr>
        <w:t>е</w:t>
      </w:r>
      <w:r>
        <w:rPr>
          <w:rFonts w:ascii="Times New Roman" w:hAnsi="Times New Roman" w:cs="Times New Roman"/>
          <w:i/>
          <w:iCs/>
        </w:rPr>
        <w:t>-вых</w:t>
      </w:r>
      <w:r>
        <w:rPr>
          <w:rFonts w:ascii="Times New Roman" w:hAnsi="Times New Roman" w:cs="Times New Roman"/>
          <w:spacing w:val="50"/>
        </w:rPr>
        <w:t xml:space="preserve"> </w:t>
      </w:r>
      <w:r>
        <w:rPr>
          <w:rFonts w:ascii="Times New Roman" w:hAnsi="Times New Roman" w:cs="Times New Roman"/>
          <w:i/>
          <w:iCs/>
        </w:rPr>
        <w:t>сч</w:t>
      </w:r>
      <w:r>
        <w:rPr>
          <w:rFonts w:ascii="Times New Roman" w:hAnsi="Times New Roman" w:cs="Times New Roman"/>
          <w:i/>
          <w:iCs/>
          <w:spacing w:val="1"/>
        </w:rPr>
        <w:t>е</w:t>
      </w:r>
      <w:r>
        <w:rPr>
          <w:rFonts w:ascii="Times New Roman" w:hAnsi="Times New Roman" w:cs="Times New Roman"/>
          <w:i/>
          <w:iCs/>
        </w:rPr>
        <w:t>тах</w:t>
      </w:r>
      <w:r>
        <w:rPr>
          <w:rFonts w:ascii="Times New Roman" w:hAnsi="Times New Roman" w:cs="Times New Roman"/>
          <w:spacing w:val="49"/>
        </w:rPr>
        <w:t xml:space="preserve"> </w:t>
      </w:r>
      <w:r>
        <w:rPr>
          <w:rFonts w:ascii="Times New Roman" w:hAnsi="Times New Roman" w:cs="Times New Roman"/>
          <w:i/>
          <w:iCs/>
        </w:rPr>
        <w:t>заре</w:t>
      </w:r>
      <w:r>
        <w:rPr>
          <w:rFonts w:ascii="Times New Roman" w:hAnsi="Times New Roman" w:cs="Times New Roman"/>
          <w:i/>
          <w:iCs/>
          <w:spacing w:val="1"/>
        </w:rPr>
        <w:t>г</w:t>
      </w:r>
      <w:r>
        <w:rPr>
          <w:rFonts w:ascii="Times New Roman" w:hAnsi="Times New Roman" w:cs="Times New Roman"/>
          <w:i/>
          <w:iCs/>
        </w:rPr>
        <w:t>истрирован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ых</w:t>
      </w:r>
      <w:r>
        <w:rPr>
          <w:rFonts w:ascii="Times New Roman" w:hAnsi="Times New Roman" w:cs="Times New Roman"/>
          <w:spacing w:val="48"/>
        </w:rPr>
        <w:t xml:space="preserve"> </w:t>
      </w:r>
      <w:r>
        <w:rPr>
          <w:rFonts w:ascii="Times New Roman" w:hAnsi="Times New Roman" w:cs="Times New Roman"/>
          <w:i/>
          <w:iCs/>
        </w:rPr>
        <w:t>лиц,</w:t>
      </w:r>
      <w:r>
        <w:rPr>
          <w:rFonts w:ascii="Times New Roman" w:hAnsi="Times New Roman" w:cs="Times New Roman"/>
          <w:spacing w:val="47"/>
        </w:rPr>
        <w:t xml:space="preserve"> </w:t>
      </w:r>
      <w:r>
        <w:rPr>
          <w:rFonts w:ascii="Times New Roman" w:hAnsi="Times New Roman" w:cs="Times New Roman"/>
          <w:i/>
          <w:iCs/>
          <w:spacing w:val="1"/>
        </w:rPr>
        <w:t>м</w:t>
      </w:r>
      <w:r>
        <w:rPr>
          <w:rFonts w:ascii="Times New Roman" w:hAnsi="Times New Roman" w:cs="Times New Roman"/>
          <w:i/>
          <w:iCs/>
        </w:rPr>
        <w:t>е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ьше</w:t>
      </w:r>
      <w:r>
        <w:rPr>
          <w:rFonts w:ascii="Times New Roman" w:hAnsi="Times New Roman" w:cs="Times New Roman"/>
          <w:spacing w:val="48"/>
        </w:rPr>
        <w:t xml:space="preserve"> </w:t>
      </w:r>
      <w:r>
        <w:rPr>
          <w:rFonts w:ascii="Times New Roman" w:hAnsi="Times New Roman" w:cs="Times New Roman"/>
          <w:i/>
          <w:iCs/>
        </w:rPr>
        <w:t>об</w:t>
      </w:r>
      <w:r>
        <w:rPr>
          <w:rFonts w:ascii="Times New Roman" w:hAnsi="Times New Roman" w:cs="Times New Roman"/>
          <w:i/>
          <w:iCs/>
          <w:spacing w:val="-1"/>
        </w:rPr>
        <w:t>щ</w:t>
      </w:r>
      <w:r>
        <w:rPr>
          <w:rFonts w:ascii="Times New Roman" w:hAnsi="Times New Roman" w:cs="Times New Roman"/>
          <w:i/>
          <w:iCs/>
        </w:rPr>
        <w:t>его</w:t>
      </w:r>
      <w:r>
        <w:rPr>
          <w:rFonts w:ascii="Times New Roman" w:hAnsi="Times New Roman" w:cs="Times New Roman"/>
          <w:spacing w:val="47"/>
        </w:rPr>
        <w:t xml:space="preserve"> </w:t>
      </w:r>
      <w:r>
        <w:rPr>
          <w:rFonts w:ascii="Times New Roman" w:hAnsi="Times New Roman" w:cs="Times New Roman"/>
          <w:i/>
          <w:iCs/>
        </w:rPr>
        <w:t>количества</w:t>
      </w:r>
      <w:r>
        <w:rPr>
          <w:rFonts w:ascii="Times New Roman" w:hAnsi="Times New Roman" w:cs="Times New Roman"/>
          <w:spacing w:val="48"/>
        </w:rPr>
        <w:t xml:space="preserve"> </w:t>
      </w:r>
      <w:r>
        <w:rPr>
          <w:rFonts w:ascii="Times New Roman" w:hAnsi="Times New Roman" w:cs="Times New Roman"/>
          <w:i/>
          <w:iCs/>
        </w:rPr>
        <w:t>выпущен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ых</w:t>
      </w:r>
      <w:r>
        <w:rPr>
          <w:rFonts w:ascii="Times New Roman" w:hAnsi="Times New Roman" w:cs="Times New Roman"/>
          <w:spacing w:val="47"/>
        </w:rPr>
        <w:t xml:space="preserve"> </w:t>
      </w:r>
      <w:r>
        <w:rPr>
          <w:rFonts w:ascii="Times New Roman" w:hAnsi="Times New Roman" w:cs="Times New Roman"/>
          <w:i/>
          <w:iCs/>
        </w:rPr>
        <w:t>и</w:t>
      </w:r>
      <w:r>
        <w:rPr>
          <w:rFonts w:ascii="Times New Roman" w:hAnsi="Times New Roman" w:cs="Times New Roman"/>
          <w:spacing w:val="48"/>
        </w:rPr>
        <w:t xml:space="preserve"> </w:t>
      </w:r>
      <w:r>
        <w:rPr>
          <w:rFonts w:ascii="Times New Roman" w:hAnsi="Times New Roman" w:cs="Times New Roman"/>
          <w:i/>
          <w:iCs/>
        </w:rPr>
        <w:t>раз</w:t>
      </w:r>
      <w:r>
        <w:rPr>
          <w:rFonts w:ascii="Times New Roman" w:hAnsi="Times New Roman" w:cs="Times New Roman"/>
          <w:i/>
          <w:iCs/>
          <w:spacing w:val="1"/>
        </w:rPr>
        <w:t>м</w:t>
      </w:r>
      <w:r>
        <w:rPr>
          <w:rFonts w:ascii="Times New Roman" w:hAnsi="Times New Roman" w:cs="Times New Roman"/>
          <w:i/>
          <w:iCs/>
        </w:rPr>
        <w:t>ещен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ых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це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ных</w:t>
      </w:r>
      <w:r>
        <w:rPr>
          <w:rFonts w:ascii="Times New Roman" w:hAnsi="Times New Roman" w:cs="Times New Roman"/>
          <w:spacing w:val="29"/>
        </w:rPr>
        <w:t xml:space="preserve"> </w:t>
      </w:r>
      <w:r>
        <w:rPr>
          <w:rFonts w:ascii="Times New Roman" w:hAnsi="Times New Roman" w:cs="Times New Roman"/>
          <w:i/>
          <w:iCs/>
        </w:rPr>
        <w:t>бумаг</w:t>
      </w:r>
      <w:r>
        <w:rPr>
          <w:rFonts w:ascii="Times New Roman" w:hAnsi="Times New Roman" w:cs="Times New Roman"/>
          <w:spacing w:val="29"/>
        </w:rPr>
        <w:t xml:space="preserve"> </w:t>
      </w:r>
      <w:r>
        <w:rPr>
          <w:rFonts w:ascii="Times New Roman" w:hAnsi="Times New Roman" w:cs="Times New Roman"/>
          <w:i/>
          <w:iCs/>
          <w:spacing w:val="1"/>
        </w:rPr>
        <w:t>д</w:t>
      </w:r>
      <w:r>
        <w:rPr>
          <w:rFonts w:ascii="Times New Roman" w:hAnsi="Times New Roman" w:cs="Times New Roman"/>
          <w:i/>
          <w:iCs/>
        </w:rPr>
        <w:t>а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ного</w:t>
      </w:r>
      <w:r>
        <w:rPr>
          <w:rFonts w:ascii="Times New Roman" w:hAnsi="Times New Roman" w:cs="Times New Roman"/>
          <w:spacing w:val="29"/>
        </w:rPr>
        <w:t xml:space="preserve"> </w:t>
      </w:r>
      <w:r>
        <w:rPr>
          <w:rFonts w:ascii="Times New Roman" w:hAnsi="Times New Roman" w:cs="Times New Roman"/>
          <w:i/>
          <w:iCs/>
        </w:rPr>
        <w:t>ви</w:t>
      </w:r>
      <w:r>
        <w:rPr>
          <w:rFonts w:ascii="Times New Roman" w:hAnsi="Times New Roman" w:cs="Times New Roman"/>
          <w:i/>
          <w:iCs/>
          <w:spacing w:val="2"/>
        </w:rPr>
        <w:t>д</w:t>
      </w:r>
      <w:r>
        <w:rPr>
          <w:rFonts w:ascii="Times New Roman" w:hAnsi="Times New Roman" w:cs="Times New Roman"/>
          <w:i/>
          <w:iCs/>
        </w:rPr>
        <w:t>а,</w:t>
      </w:r>
      <w:r>
        <w:rPr>
          <w:rFonts w:ascii="Times New Roman" w:hAnsi="Times New Roman" w:cs="Times New Roman"/>
          <w:spacing w:val="28"/>
        </w:rPr>
        <w:t xml:space="preserve"> </w:t>
      </w:r>
      <w:r>
        <w:rPr>
          <w:rFonts w:ascii="Times New Roman" w:hAnsi="Times New Roman" w:cs="Times New Roman"/>
          <w:i/>
          <w:iCs/>
        </w:rPr>
        <w:t>категории</w:t>
      </w:r>
      <w:r>
        <w:rPr>
          <w:rFonts w:ascii="Times New Roman" w:hAnsi="Times New Roman" w:cs="Times New Roman"/>
          <w:spacing w:val="28"/>
        </w:rPr>
        <w:t xml:space="preserve"> </w:t>
      </w:r>
      <w:r>
        <w:rPr>
          <w:rFonts w:ascii="Times New Roman" w:hAnsi="Times New Roman" w:cs="Times New Roman"/>
          <w:i/>
          <w:iCs/>
        </w:rPr>
        <w:t>(</w:t>
      </w:r>
      <w:r>
        <w:rPr>
          <w:rFonts w:ascii="Times New Roman" w:hAnsi="Times New Roman" w:cs="Times New Roman"/>
          <w:i/>
          <w:iCs/>
          <w:spacing w:val="-1"/>
        </w:rPr>
        <w:t>т</w:t>
      </w:r>
      <w:r>
        <w:rPr>
          <w:rFonts w:ascii="Times New Roman" w:hAnsi="Times New Roman" w:cs="Times New Roman"/>
          <w:i/>
          <w:iCs/>
        </w:rPr>
        <w:t>ипа</w:t>
      </w:r>
      <w:r>
        <w:rPr>
          <w:rFonts w:ascii="Times New Roman" w:hAnsi="Times New Roman" w:cs="Times New Roman"/>
          <w:i/>
          <w:iCs/>
          <w:spacing w:val="-2"/>
        </w:rPr>
        <w:t>)</w:t>
      </w:r>
      <w:r>
        <w:rPr>
          <w:rFonts w:ascii="Times New Roman" w:hAnsi="Times New Roman" w:cs="Times New Roman"/>
          <w:i/>
          <w:iCs/>
        </w:rPr>
        <w:t>,</w:t>
      </w:r>
      <w:r>
        <w:rPr>
          <w:rFonts w:ascii="Times New Roman" w:hAnsi="Times New Roman" w:cs="Times New Roman"/>
          <w:spacing w:val="28"/>
        </w:rPr>
        <w:t xml:space="preserve"> </w:t>
      </w:r>
      <w:r>
        <w:rPr>
          <w:rFonts w:ascii="Times New Roman" w:hAnsi="Times New Roman" w:cs="Times New Roman"/>
          <w:i/>
          <w:iCs/>
        </w:rPr>
        <w:t>или</w:t>
      </w:r>
      <w:r>
        <w:rPr>
          <w:rFonts w:ascii="Times New Roman" w:hAnsi="Times New Roman" w:cs="Times New Roman"/>
          <w:spacing w:val="28"/>
        </w:rPr>
        <w:t xml:space="preserve"> </w:t>
      </w:r>
      <w:r>
        <w:rPr>
          <w:rFonts w:ascii="Times New Roman" w:hAnsi="Times New Roman" w:cs="Times New Roman"/>
          <w:i/>
          <w:iCs/>
        </w:rPr>
        <w:t>в</w:t>
      </w:r>
      <w:r>
        <w:rPr>
          <w:rFonts w:ascii="Times New Roman" w:hAnsi="Times New Roman" w:cs="Times New Roman"/>
          <w:spacing w:val="29"/>
        </w:rPr>
        <w:t xml:space="preserve"> </w:t>
      </w:r>
      <w:r>
        <w:rPr>
          <w:rFonts w:ascii="Times New Roman" w:hAnsi="Times New Roman" w:cs="Times New Roman"/>
          <w:i/>
          <w:iCs/>
        </w:rPr>
        <w:t>и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ых</w:t>
      </w:r>
      <w:r>
        <w:rPr>
          <w:rFonts w:ascii="Times New Roman" w:hAnsi="Times New Roman" w:cs="Times New Roman"/>
          <w:spacing w:val="28"/>
        </w:rPr>
        <w:t xml:space="preserve"> </w:t>
      </w:r>
      <w:r>
        <w:rPr>
          <w:rFonts w:ascii="Times New Roman" w:hAnsi="Times New Roman" w:cs="Times New Roman"/>
          <w:i/>
          <w:iCs/>
        </w:rPr>
        <w:t>у</w:t>
      </w:r>
      <w:r>
        <w:rPr>
          <w:rFonts w:ascii="Times New Roman" w:hAnsi="Times New Roman" w:cs="Times New Roman"/>
          <w:i/>
          <w:iCs/>
          <w:spacing w:val="1"/>
        </w:rPr>
        <w:t>с</w:t>
      </w:r>
      <w:r>
        <w:rPr>
          <w:rFonts w:ascii="Times New Roman" w:hAnsi="Times New Roman" w:cs="Times New Roman"/>
          <w:i/>
          <w:iCs/>
        </w:rPr>
        <w:t>тановлен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ых</w:t>
      </w:r>
      <w:r>
        <w:rPr>
          <w:rFonts w:ascii="Times New Roman" w:hAnsi="Times New Roman" w:cs="Times New Roman"/>
          <w:spacing w:val="26"/>
        </w:rPr>
        <w:t xml:space="preserve"> </w:t>
      </w:r>
      <w:r>
        <w:rPr>
          <w:rFonts w:ascii="Times New Roman" w:hAnsi="Times New Roman" w:cs="Times New Roman"/>
          <w:i/>
          <w:iCs/>
        </w:rPr>
        <w:t>зако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ом</w:t>
      </w:r>
      <w:r>
        <w:rPr>
          <w:rFonts w:ascii="Times New Roman" w:hAnsi="Times New Roman" w:cs="Times New Roman"/>
          <w:spacing w:val="27"/>
        </w:rPr>
        <w:t xml:space="preserve"> </w:t>
      </w:r>
      <w:r>
        <w:rPr>
          <w:rFonts w:ascii="Times New Roman" w:hAnsi="Times New Roman" w:cs="Times New Roman"/>
          <w:i/>
          <w:iCs/>
        </w:rPr>
        <w:t>случаях</w:t>
      </w:r>
      <w:r>
        <w:rPr>
          <w:rFonts w:ascii="Times New Roman" w:hAnsi="Times New Roman" w:cs="Times New Roman"/>
          <w:spacing w:val="27"/>
        </w:rPr>
        <w:t xml:space="preserve"> </w:t>
      </w:r>
      <w:r>
        <w:rPr>
          <w:rFonts w:ascii="Times New Roman" w:hAnsi="Times New Roman" w:cs="Times New Roman"/>
          <w:i/>
          <w:iCs/>
          <w:spacing w:val="1"/>
        </w:rPr>
        <w:t>д</w:t>
      </w:r>
      <w:r>
        <w:rPr>
          <w:rFonts w:ascii="Times New Roman" w:hAnsi="Times New Roman" w:cs="Times New Roman"/>
          <w:i/>
          <w:iCs/>
          <w:spacing w:val="9"/>
        </w:rPr>
        <w:t>е</w:t>
      </w:r>
      <w:r>
        <w:rPr>
          <w:rFonts w:ascii="Times New Roman" w:hAnsi="Times New Roman" w:cs="Times New Roman"/>
          <w:i/>
          <w:iCs/>
        </w:rPr>
        <w:t>р-жатель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  <w:i/>
          <w:iCs/>
        </w:rPr>
        <w:t>реестра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  <w:i/>
          <w:iCs/>
        </w:rPr>
        <w:t>обязан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  <w:i/>
          <w:iCs/>
        </w:rPr>
        <w:t>откр</w:t>
      </w:r>
      <w:r>
        <w:rPr>
          <w:rFonts w:ascii="Times New Roman" w:hAnsi="Times New Roman" w:cs="Times New Roman"/>
          <w:i/>
          <w:iCs/>
          <w:spacing w:val="-1"/>
        </w:rPr>
        <w:t>ыт</w:t>
      </w:r>
      <w:r>
        <w:rPr>
          <w:rFonts w:ascii="Times New Roman" w:hAnsi="Times New Roman" w:cs="Times New Roman"/>
          <w:i/>
          <w:iCs/>
        </w:rPr>
        <w:t>ь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  <w:i/>
          <w:iCs/>
        </w:rPr>
        <w:t>сч</w:t>
      </w:r>
      <w:r>
        <w:rPr>
          <w:rFonts w:ascii="Times New Roman" w:hAnsi="Times New Roman" w:cs="Times New Roman"/>
          <w:i/>
          <w:iCs/>
          <w:spacing w:val="1"/>
        </w:rPr>
        <w:t>е</w:t>
      </w:r>
      <w:r>
        <w:rPr>
          <w:rFonts w:ascii="Times New Roman" w:hAnsi="Times New Roman" w:cs="Times New Roman"/>
          <w:i/>
          <w:iCs/>
        </w:rPr>
        <w:t>т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i/>
          <w:iCs/>
        </w:rPr>
        <w:t>не</w:t>
      </w:r>
      <w:r>
        <w:rPr>
          <w:rFonts w:ascii="Times New Roman" w:hAnsi="Times New Roman" w:cs="Times New Roman"/>
          <w:i/>
          <w:iCs/>
          <w:spacing w:val="1"/>
        </w:rPr>
        <w:t>у</w:t>
      </w:r>
      <w:r>
        <w:rPr>
          <w:rFonts w:ascii="Times New Roman" w:hAnsi="Times New Roman" w:cs="Times New Roman"/>
          <w:i/>
          <w:iCs/>
        </w:rPr>
        <w:t>становле</w:t>
      </w:r>
      <w:r>
        <w:rPr>
          <w:rFonts w:ascii="Times New Roman" w:hAnsi="Times New Roman" w:cs="Times New Roman"/>
          <w:i/>
          <w:iCs/>
          <w:spacing w:val="1"/>
        </w:rPr>
        <w:t>нн</w:t>
      </w:r>
      <w:r>
        <w:rPr>
          <w:rFonts w:ascii="Times New Roman" w:hAnsi="Times New Roman" w:cs="Times New Roman"/>
          <w:i/>
          <w:iCs/>
        </w:rPr>
        <w:t>ых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  <w:i/>
          <w:iCs/>
        </w:rPr>
        <w:t>лиц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  <w:i/>
          <w:iCs/>
          <w:spacing w:val="-1"/>
        </w:rPr>
        <w:t>(</w:t>
      </w:r>
      <w:r>
        <w:rPr>
          <w:rFonts w:ascii="Times New Roman" w:hAnsi="Times New Roman" w:cs="Times New Roman"/>
          <w:i/>
          <w:iCs/>
        </w:rPr>
        <w:t>с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  <w:i/>
          <w:iCs/>
        </w:rPr>
        <w:t>1.07.2012,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  <w:i/>
          <w:iCs/>
        </w:rPr>
        <w:t>а</w:t>
      </w:r>
      <w:r>
        <w:rPr>
          <w:rFonts w:ascii="Times New Roman" w:hAnsi="Times New Roman" w:cs="Times New Roman"/>
          <w:spacing w:val="3"/>
        </w:rPr>
        <w:t xml:space="preserve"> </w:t>
      </w:r>
      <w:r>
        <w:rPr>
          <w:rFonts w:ascii="Times New Roman" w:hAnsi="Times New Roman" w:cs="Times New Roman"/>
          <w:i/>
          <w:iCs/>
          <w:spacing w:val="1"/>
        </w:rPr>
        <w:t>д</w:t>
      </w:r>
      <w:r>
        <w:rPr>
          <w:rFonts w:ascii="Times New Roman" w:hAnsi="Times New Roman" w:cs="Times New Roman"/>
          <w:i/>
          <w:iCs/>
        </w:rPr>
        <w:t>о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  <w:i/>
          <w:iCs/>
          <w:spacing w:val="1"/>
        </w:rPr>
        <w:t>э</w:t>
      </w:r>
      <w:r>
        <w:rPr>
          <w:rFonts w:ascii="Times New Roman" w:hAnsi="Times New Roman" w:cs="Times New Roman"/>
          <w:i/>
          <w:iCs/>
        </w:rPr>
        <w:t>того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  <w:i/>
          <w:iCs/>
        </w:rPr>
        <w:t>-</w:t>
      </w:r>
      <w:r>
        <w:rPr>
          <w:rFonts w:ascii="Times New Roman" w:hAnsi="Times New Roman" w:cs="Times New Roman"/>
          <w:spacing w:val="3"/>
        </w:rPr>
        <w:t xml:space="preserve"> </w:t>
      </w:r>
      <w:r>
        <w:rPr>
          <w:rFonts w:ascii="Times New Roman" w:hAnsi="Times New Roman" w:cs="Times New Roman"/>
          <w:i/>
          <w:iCs/>
        </w:rPr>
        <w:t>сч</w:t>
      </w:r>
      <w:r>
        <w:rPr>
          <w:rFonts w:ascii="Times New Roman" w:hAnsi="Times New Roman" w:cs="Times New Roman"/>
          <w:i/>
          <w:iCs/>
          <w:spacing w:val="1"/>
        </w:rPr>
        <w:t>е</w:t>
      </w:r>
      <w:r>
        <w:rPr>
          <w:rFonts w:ascii="Times New Roman" w:hAnsi="Times New Roman" w:cs="Times New Roman"/>
          <w:i/>
          <w:iCs/>
        </w:rPr>
        <w:t>т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i/>
          <w:iCs/>
          <w:spacing w:val="1"/>
        </w:rPr>
        <w:t>"</w:t>
      </w:r>
      <w:r>
        <w:rPr>
          <w:rFonts w:ascii="Times New Roman" w:hAnsi="Times New Roman" w:cs="Times New Roman"/>
          <w:i/>
          <w:iCs/>
        </w:rPr>
        <w:t>ц</w:t>
      </w:r>
      <w:r>
        <w:rPr>
          <w:rFonts w:ascii="Times New Roman" w:hAnsi="Times New Roman" w:cs="Times New Roman"/>
          <w:i/>
          <w:iCs/>
          <w:spacing w:val="1"/>
        </w:rPr>
        <w:t>ен</w:t>
      </w:r>
      <w:r>
        <w:rPr>
          <w:rFonts w:ascii="Times New Roman" w:hAnsi="Times New Roman" w:cs="Times New Roman"/>
          <w:i/>
          <w:iCs/>
        </w:rPr>
        <w:t>-ные</w:t>
      </w:r>
      <w:r>
        <w:rPr>
          <w:rFonts w:ascii="Times New Roman" w:hAnsi="Times New Roman" w:cs="Times New Roman"/>
          <w:spacing w:val="36"/>
        </w:rPr>
        <w:t xml:space="preserve"> </w:t>
      </w:r>
      <w:r>
        <w:rPr>
          <w:rFonts w:ascii="Times New Roman" w:hAnsi="Times New Roman" w:cs="Times New Roman"/>
          <w:i/>
          <w:iCs/>
        </w:rPr>
        <w:t>бумаги</w:t>
      </w:r>
      <w:r>
        <w:rPr>
          <w:rFonts w:ascii="Times New Roman" w:hAnsi="Times New Roman" w:cs="Times New Roman"/>
          <w:spacing w:val="36"/>
        </w:rPr>
        <w:t xml:space="preserve"> </w:t>
      </w:r>
      <w:r>
        <w:rPr>
          <w:rFonts w:ascii="Times New Roman" w:hAnsi="Times New Roman" w:cs="Times New Roman"/>
          <w:i/>
          <w:iCs/>
          <w:spacing w:val="2"/>
        </w:rPr>
        <w:t>н</w:t>
      </w:r>
      <w:r>
        <w:rPr>
          <w:rFonts w:ascii="Times New Roman" w:hAnsi="Times New Roman" w:cs="Times New Roman"/>
          <w:i/>
          <w:iCs/>
        </w:rPr>
        <w:t>еу</w:t>
      </w:r>
      <w:r>
        <w:rPr>
          <w:rFonts w:ascii="Times New Roman" w:hAnsi="Times New Roman" w:cs="Times New Roman"/>
          <w:i/>
          <w:iCs/>
          <w:spacing w:val="1"/>
        </w:rPr>
        <w:t>с</w:t>
      </w:r>
      <w:r>
        <w:rPr>
          <w:rFonts w:ascii="Times New Roman" w:hAnsi="Times New Roman" w:cs="Times New Roman"/>
          <w:i/>
          <w:iCs/>
        </w:rPr>
        <w:t>тановлен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ых</w:t>
      </w:r>
      <w:r>
        <w:rPr>
          <w:rFonts w:ascii="Times New Roman" w:hAnsi="Times New Roman" w:cs="Times New Roman"/>
          <w:spacing w:val="36"/>
        </w:rPr>
        <w:t xml:space="preserve"> </w:t>
      </w:r>
      <w:r>
        <w:rPr>
          <w:rFonts w:ascii="Times New Roman" w:hAnsi="Times New Roman" w:cs="Times New Roman"/>
          <w:i/>
          <w:iCs/>
        </w:rPr>
        <w:t>лиц</w:t>
      </w:r>
      <w:r>
        <w:rPr>
          <w:rFonts w:ascii="Times New Roman" w:hAnsi="Times New Roman" w:cs="Times New Roman"/>
          <w:i/>
          <w:iCs/>
          <w:spacing w:val="2"/>
        </w:rPr>
        <w:t>"</w:t>
      </w:r>
      <w:r>
        <w:rPr>
          <w:rFonts w:ascii="Times New Roman" w:hAnsi="Times New Roman" w:cs="Times New Roman"/>
          <w:i/>
          <w:iCs/>
        </w:rPr>
        <w:t>).</w:t>
      </w:r>
      <w:r>
        <w:rPr>
          <w:rFonts w:ascii="Times New Roman" w:hAnsi="Times New Roman" w:cs="Times New Roman"/>
          <w:spacing w:val="35"/>
        </w:rPr>
        <w:t xml:space="preserve"> </w:t>
      </w:r>
      <w:r>
        <w:rPr>
          <w:rFonts w:ascii="Times New Roman" w:hAnsi="Times New Roman" w:cs="Times New Roman"/>
          <w:i/>
          <w:iCs/>
        </w:rPr>
        <w:t>Списание</w:t>
      </w:r>
      <w:r>
        <w:rPr>
          <w:rFonts w:ascii="Times New Roman" w:hAnsi="Times New Roman" w:cs="Times New Roman"/>
          <w:spacing w:val="36"/>
        </w:rPr>
        <w:t xml:space="preserve"> </w:t>
      </w:r>
      <w:r>
        <w:rPr>
          <w:rFonts w:ascii="Times New Roman" w:hAnsi="Times New Roman" w:cs="Times New Roman"/>
          <w:i/>
          <w:iCs/>
        </w:rPr>
        <w:t>це</w:t>
      </w:r>
      <w:r>
        <w:rPr>
          <w:rFonts w:ascii="Times New Roman" w:hAnsi="Times New Roman" w:cs="Times New Roman"/>
          <w:i/>
          <w:iCs/>
          <w:spacing w:val="1"/>
        </w:rPr>
        <w:t>нн</w:t>
      </w:r>
      <w:r>
        <w:rPr>
          <w:rFonts w:ascii="Times New Roman" w:hAnsi="Times New Roman" w:cs="Times New Roman"/>
          <w:i/>
          <w:iCs/>
        </w:rPr>
        <w:t>ых</w:t>
      </w:r>
      <w:r>
        <w:rPr>
          <w:rFonts w:ascii="Times New Roman" w:hAnsi="Times New Roman" w:cs="Times New Roman"/>
          <w:spacing w:val="36"/>
        </w:rPr>
        <w:t xml:space="preserve"> </w:t>
      </w:r>
      <w:r>
        <w:rPr>
          <w:rFonts w:ascii="Times New Roman" w:hAnsi="Times New Roman" w:cs="Times New Roman"/>
          <w:i/>
          <w:iCs/>
        </w:rPr>
        <w:t>бумаг</w:t>
      </w:r>
      <w:r>
        <w:rPr>
          <w:rFonts w:ascii="Times New Roman" w:hAnsi="Times New Roman" w:cs="Times New Roman"/>
          <w:spacing w:val="34"/>
        </w:rPr>
        <w:t xml:space="preserve"> </w:t>
      </w:r>
      <w:r>
        <w:rPr>
          <w:rFonts w:ascii="Times New Roman" w:hAnsi="Times New Roman" w:cs="Times New Roman"/>
          <w:i/>
          <w:iCs/>
        </w:rPr>
        <w:t>с</w:t>
      </w:r>
      <w:r>
        <w:rPr>
          <w:rFonts w:ascii="Times New Roman" w:hAnsi="Times New Roman" w:cs="Times New Roman"/>
          <w:spacing w:val="34"/>
        </w:rPr>
        <w:t xml:space="preserve"> </w:t>
      </w:r>
      <w:r>
        <w:rPr>
          <w:rFonts w:ascii="Times New Roman" w:hAnsi="Times New Roman" w:cs="Times New Roman"/>
          <w:i/>
          <w:iCs/>
          <w:spacing w:val="1"/>
        </w:rPr>
        <w:t>э</w:t>
      </w:r>
      <w:r>
        <w:rPr>
          <w:rFonts w:ascii="Times New Roman" w:hAnsi="Times New Roman" w:cs="Times New Roman"/>
          <w:i/>
          <w:iCs/>
          <w:spacing w:val="-1"/>
        </w:rPr>
        <w:t>т</w:t>
      </w:r>
      <w:r>
        <w:rPr>
          <w:rFonts w:ascii="Times New Roman" w:hAnsi="Times New Roman" w:cs="Times New Roman"/>
          <w:i/>
          <w:iCs/>
        </w:rPr>
        <w:t>ого</w:t>
      </w:r>
      <w:r>
        <w:rPr>
          <w:rFonts w:ascii="Times New Roman" w:hAnsi="Times New Roman" w:cs="Times New Roman"/>
          <w:spacing w:val="33"/>
        </w:rPr>
        <w:t xml:space="preserve"> </w:t>
      </w:r>
      <w:r>
        <w:rPr>
          <w:rFonts w:ascii="Times New Roman" w:hAnsi="Times New Roman" w:cs="Times New Roman"/>
          <w:i/>
          <w:iCs/>
        </w:rPr>
        <w:t>сч</w:t>
      </w:r>
      <w:r>
        <w:rPr>
          <w:rFonts w:ascii="Times New Roman" w:hAnsi="Times New Roman" w:cs="Times New Roman"/>
          <w:i/>
          <w:iCs/>
          <w:spacing w:val="1"/>
        </w:rPr>
        <w:t>е</w:t>
      </w:r>
      <w:r>
        <w:rPr>
          <w:rFonts w:ascii="Times New Roman" w:hAnsi="Times New Roman" w:cs="Times New Roman"/>
          <w:i/>
          <w:iCs/>
        </w:rPr>
        <w:t>та</w:t>
      </w:r>
      <w:r>
        <w:rPr>
          <w:rFonts w:ascii="Times New Roman" w:hAnsi="Times New Roman" w:cs="Times New Roman"/>
          <w:spacing w:val="32"/>
        </w:rPr>
        <w:t xml:space="preserve"> </w:t>
      </w:r>
      <w:r>
        <w:rPr>
          <w:rFonts w:ascii="Times New Roman" w:hAnsi="Times New Roman" w:cs="Times New Roman"/>
          <w:i/>
          <w:iCs/>
        </w:rPr>
        <w:t>ос</w:t>
      </w:r>
      <w:r>
        <w:rPr>
          <w:rFonts w:ascii="Times New Roman" w:hAnsi="Times New Roman" w:cs="Times New Roman"/>
          <w:i/>
          <w:iCs/>
          <w:spacing w:val="1"/>
        </w:rPr>
        <w:t>у</w:t>
      </w:r>
      <w:r>
        <w:rPr>
          <w:rFonts w:ascii="Times New Roman" w:hAnsi="Times New Roman" w:cs="Times New Roman"/>
          <w:i/>
          <w:iCs/>
        </w:rPr>
        <w:t>ще</w:t>
      </w:r>
      <w:r>
        <w:rPr>
          <w:rFonts w:ascii="Times New Roman" w:hAnsi="Times New Roman" w:cs="Times New Roman"/>
          <w:i/>
          <w:iCs/>
          <w:spacing w:val="4"/>
        </w:rPr>
        <w:t>с</w:t>
      </w:r>
      <w:r>
        <w:rPr>
          <w:rFonts w:ascii="Times New Roman" w:hAnsi="Times New Roman" w:cs="Times New Roman"/>
          <w:i/>
          <w:iCs/>
        </w:rPr>
        <w:t>твляе</w:t>
      </w:r>
      <w:r>
        <w:rPr>
          <w:rFonts w:ascii="Times New Roman" w:hAnsi="Times New Roman" w:cs="Times New Roman"/>
          <w:i/>
          <w:iCs/>
          <w:spacing w:val="-1"/>
        </w:rPr>
        <w:t>т</w:t>
      </w:r>
      <w:r>
        <w:rPr>
          <w:rFonts w:ascii="Times New Roman" w:hAnsi="Times New Roman" w:cs="Times New Roman"/>
          <w:i/>
          <w:iCs/>
        </w:rPr>
        <w:t>ся</w:t>
      </w:r>
      <w:r>
        <w:rPr>
          <w:rFonts w:ascii="Times New Roman" w:hAnsi="Times New Roman" w:cs="Times New Roman"/>
          <w:spacing w:val="33"/>
        </w:rPr>
        <w:t xml:space="preserve"> 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а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ос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овании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  <w:i/>
          <w:iCs/>
          <w:spacing w:val="1"/>
        </w:rPr>
        <w:t>д</w:t>
      </w:r>
      <w:r>
        <w:rPr>
          <w:rFonts w:ascii="Times New Roman" w:hAnsi="Times New Roman" w:cs="Times New Roman"/>
          <w:i/>
          <w:iCs/>
        </w:rPr>
        <w:t>ок</w:t>
      </w:r>
      <w:r>
        <w:rPr>
          <w:rFonts w:ascii="Times New Roman" w:hAnsi="Times New Roman" w:cs="Times New Roman"/>
          <w:i/>
          <w:iCs/>
          <w:spacing w:val="1"/>
        </w:rPr>
        <w:t>у</w:t>
      </w:r>
      <w:r>
        <w:rPr>
          <w:rFonts w:ascii="Times New Roman" w:hAnsi="Times New Roman" w:cs="Times New Roman"/>
          <w:i/>
          <w:iCs/>
        </w:rPr>
        <w:t>ме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тов,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  <w:i/>
          <w:iCs/>
        </w:rPr>
        <w:t>подтвер</w:t>
      </w:r>
      <w:r>
        <w:rPr>
          <w:rFonts w:ascii="Times New Roman" w:hAnsi="Times New Roman" w:cs="Times New Roman"/>
          <w:i/>
          <w:iCs/>
          <w:spacing w:val="1"/>
        </w:rPr>
        <w:t>жд</w:t>
      </w:r>
      <w:r>
        <w:rPr>
          <w:rFonts w:ascii="Times New Roman" w:hAnsi="Times New Roman" w:cs="Times New Roman"/>
          <w:i/>
          <w:iCs/>
        </w:rPr>
        <w:t>ающих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  <w:i/>
          <w:iCs/>
        </w:rPr>
        <w:t>права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  <w:i/>
          <w:iCs/>
        </w:rPr>
        <w:t>на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  <w:i/>
          <w:iCs/>
        </w:rPr>
        <w:t>це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ные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  <w:i/>
          <w:iCs/>
        </w:rPr>
        <w:t>бумаги,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  <w:i/>
          <w:iCs/>
        </w:rPr>
        <w:t>учитываемые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  <w:i/>
          <w:iCs/>
        </w:rPr>
        <w:t>на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  <w:i/>
          <w:iCs/>
        </w:rPr>
        <w:t>этом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  <w:i/>
          <w:iCs/>
        </w:rPr>
        <w:t>сч</w:t>
      </w:r>
      <w:r>
        <w:rPr>
          <w:rFonts w:ascii="Times New Roman" w:hAnsi="Times New Roman" w:cs="Times New Roman"/>
          <w:i/>
          <w:iCs/>
          <w:spacing w:val="1"/>
        </w:rPr>
        <w:t>е</w:t>
      </w:r>
      <w:r>
        <w:rPr>
          <w:rFonts w:ascii="Times New Roman" w:hAnsi="Times New Roman" w:cs="Times New Roman"/>
          <w:i/>
          <w:iCs/>
        </w:rPr>
        <w:t>те,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в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том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числе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по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ре</w:t>
      </w:r>
      <w:r>
        <w:rPr>
          <w:rFonts w:ascii="Times New Roman" w:hAnsi="Times New Roman" w:cs="Times New Roman"/>
          <w:i/>
          <w:iCs/>
          <w:spacing w:val="1"/>
        </w:rPr>
        <w:t>ш</w:t>
      </w:r>
      <w:r>
        <w:rPr>
          <w:rFonts w:ascii="Times New Roman" w:hAnsi="Times New Roman" w:cs="Times New Roman"/>
          <w:i/>
          <w:iCs/>
        </w:rPr>
        <w:t>е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ию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су</w:t>
      </w:r>
      <w:r>
        <w:rPr>
          <w:rFonts w:ascii="Times New Roman" w:hAnsi="Times New Roman" w:cs="Times New Roman"/>
          <w:i/>
          <w:iCs/>
          <w:spacing w:val="2"/>
        </w:rPr>
        <w:t>д</w:t>
      </w:r>
      <w:r>
        <w:rPr>
          <w:rFonts w:ascii="Times New Roman" w:hAnsi="Times New Roman" w:cs="Times New Roman"/>
          <w:i/>
          <w:iCs/>
        </w:rPr>
        <w:t>а.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33"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</w:rPr>
        <w:t>Ранее</w:t>
      </w:r>
      <w:r>
        <w:rPr>
          <w:rFonts w:ascii="Times New Roman" w:hAnsi="Times New Roman" w:cs="Times New Roman"/>
          <w:spacing w:val="36"/>
        </w:rPr>
        <w:t xml:space="preserve"> </w:t>
      </w:r>
      <w:r>
        <w:rPr>
          <w:rFonts w:ascii="Times New Roman" w:hAnsi="Times New Roman" w:cs="Times New Roman"/>
          <w:i/>
          <w:iCs/>
        </w:rPr>
        <w:t>откр</w:t>
      </w:r>
      <w:r>
        <w:rPr>
          <w:rFonts w:ascii="Times New Roman" w:hAnsi="Times New Roman" w:cs="Times New Roman"/>
          <w:i/>
          <w:iCs/>
          <w:spacing w:val="-1"/>
        </w:rPr>
        <w:t>ыт</w:t>
      </w:r>
      <w:r>
        <w:rPr>
          <w:rFonts w:ascii="Times New Roman" w:hAnsi="Times New Roman" w:cs="Times New Roman"/>
          <w:i/>
          <w:iCs/>
        </w:rPr>
        <w:t>ые</w:t>
      </w:r>
      <w:r>
        <w:rPr>
          <w:rFonts w:ascii="Times New Roman" w:hAnsi="Times New Roman" w:cs="Times New Roman"/>
          <w:spacing w:val="35"/>
        </w:rPr>
        <w:t xml:space="preserve"> </w:t>
      </w:r>
      <w:r>
        <w:rPr>
          <w:rFonts w:ascii="Times New Roman" w:hAnsi="Times New Roman" w:cs="Times New Roman"/>
          <w:i/>
          <w:iCs/>
        </w:rPr>
        <w:t>сч</w:t>
      </w:r>
      <w:r>
        <w:rPr>
          <w:rFonts w:ascii="Times New Roman" w:hAnsi="Times New Roman" w:cs="Times New Roman"/>
          <w:i/>
          <w:iCs/>
          <w:spacing w:val="1"/>
        </w:rPr>
        <w:t>е</w:t>
      </w:r>
      <w:r>
        <w:rPr>
          <w:rFonts w:ascii="Times New Roman" w:hAnsi="Times New Roman" w:cs="Times New Roman"/>
          <w:i/>
          <w:iCs/>
        </w:rPr>
        <w:t>та,</w:t>
      </w:r>
      <w:r>
        <w:rPr>
          <w:rFonts w:ascii="Times New Roman" w:hAnsi="Times New Roman" w:cs="Times New Roman"/>
          <w:spacing w:val="35"/>
        </w:rPr>
        <w:t xml:space="preserve"> </w:t>
      </w:r>
      <w:r>
        <w:rPr>
          <w:rFonts w:ascii="Times New Roman" w:hAnsi="Times New Roman" w:cs="Times New Roman"/>
          <w:i/>
          <w:iCs/>
        </w:rPr>
        <w:t>име</w:t>
      </w:r>
      <w:r>
        <w:rPr>
          <w:rFonts w:ascii="Times New Roman" w:hAnsi="Times New Roman" w:cs="Times New Roman"/>
          <w:i/>
          <w:iCs/>
          <w:spacing w:val="1"/>
        </w:rPr>
        <w:t>ю</w:t>
      </w:r>
      <w:r>
        <w:rPr>
          <w:rFonts w:ascii="Times New Roman" w:hAnsi="Times New Roman" w:cs="Times New Roman"/>
          <w:i/>
          <w:iCs/>
        </w:rPr>
        <w:t>щие</w:t>
      </w:r>
      <w:r>
        <w:rPr>
          <w:rFonts w:ascii="Times New Roman" w:hAnsi="Times New Roman" w:cs="Times New Roman"/>
          <w:spacing w:val="33"/>
        </w:rPr>
        <w:t xml:space="preserve"> </w:t>
      </w:r>
      <w:r>
        <w:rPr>
          <w:rFonts w:ascii="Times New Roman" w:hAnsi="Times New Roman" w:cs="Times New Roman"/>
          <w:i/>
          <w:iCs/>
        </w:rPr>
        <w:t>иные</w:t>
      </w:r>
      <w:r>
        <w:rPr>
          <w:rFonts w:ascii="Times New Roman" w:hAnsi="Times New Roman" w:cs="Times New Roman"/>
          <w:spacing w:val="34"/>
        </w:rPr>
        <w:t xml:space="preserve"> </w:t>
      </w:r>
      <w:r>
        <w:rPr>
          <w:rFonts w:ascii="Times New Roman" w:hAnsi="Times New Roman" w:cs="Times New Roman"/>
          <w:i/>
          <w:iCs/>
        </w:rPr>
        <w:t>наи</w:t>
      </w:r>
      <w:r>
        <w:rPr>
          <w:rFonts w:ascii="Times New Roman" w:hAnsi="Times New Roman" w:cs="Times New Roman"/>
          <w:i/>
          <w:iCs/>
          <w:spacing w:val="1"/>
        </w:rPr>
        <w:t>м</w:t>
      </w:r>
      <w:r>
        <w:rPr>
          <w:rFonts w:ascii="Times New Roman" w:hAnsi="Times New Roman" w:cs="Times New Roman"/>
          <w:i/>
          <w:iCs/>
        </w:rPr>
        <w:t>е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ова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ия,</w:t>
      </w:r>
      <w:r>
        <w:rPr>
          <w:rFonts w:ascii="Times New Roman" w:hAnsi="Times New Roman" w:cs="Times New Roman"/>
          <w:spacing w:val="34"/>
        </w:rPr>
        <w:t xml:space="preserve"> </w:t>
      </w:r>
      <w:r>
        <w:rPr>
          <w:rFonts w:ascii="Times New Roman" w:hAnsi="Times New Roman" w:cs="Times New Roman"/>
          <w:i/>
          <w:iCs/>
        </w:rPr>
        <w:t>сохра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я</w:t>
      </w:r>
      <w:r>
        <w:rPr>
          <w:rFonts w:ascii="Times New Roman" w:hAnsi="Times New Roman" w:cs="Times New Roman"/>
          <w:i/>
          <w:iCs/>
          <w:spacing w:val="1"/>
        </w:rPr>
        <w:t>ю</w:t>
      </w:r>
      <w:r>
        <w:rPr>
          <w:rFonts w:ascii="Times New Roman" w:hAnsi="Times New Roman" w:cs="Times New Roman"/>
          <w:i/>
          <w:iCs/>
          <w:spacing w:val="-1"/>
        </w:rPr>
        <w:t>т</w:t>
      </w:r>
      <w:r>
        <w:rPr>
          <w:rFonts w:ascii="Times New Roman" w:hAnsi="Times New Roman" w:cs="Times New Roman"/>
          <w:i/>
          <w:iCs/>
        </w:rPr>
        <w:t>ся,</w:t>
      </w:r>
      <w:r>
        <w:rPr>
          <w:rFonts w:ascii="Times New Roman" w:hAnsi="Times New Roman" w:cs="Times New Roman"/>
          <w:spacing w:val="34"/>
        </w:rPr>
        <w:t xml:space="preserve"> </w:t>
      </w:r>
      <w:r>
        <w:rPr>
          <w:rFonts w:ascii="Times New Roman" w:hAnsi="Times New Roman" w:cs="Times New Roman"/>
          <w:i/>
          <w:iCs/>
        </w:rPr>
        <w:t>но</w:t>
      </w:r>
      <w:r>
        <w:rPr>
          <w:rFonts w:ascii="Times New Roman" w:hAnsi="Times New Roman" w:cs="Times New Roman"/>
          <w:spacing w:val="34"/>
        </w:rPr>
        <w:t xml:space="preserve"> </w:t>
      </w:r>
      <w:r>
        <w:rPr>
          <w:rFonts w:ascii="Times New Roman" w:hAnsi="Times New Roman" w:cs="Times New Roman"/>
          <w:i/>
          <w:iCs/>
        </w:rPr>
        <w:t>их</w:t>
      </w:r>
      <w:r>
        <w:rPr>
          <w:rFonts w:ascii="Times New Roman" w:hAnsi="Times New Roman" w:cs="Times New Roman"/>
          <w:spacing w:val="34"/>
        </w:rPr>
        <w:t xml:space="preserve"> 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аиме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ова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ия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преобразуются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-</w:t>
      </w:r>
      <w:r>
        <w:rPr>
          <w:rFonts w:ascii="Times New Roman" w:hAnsi="Times New Roman" w:cs="Times New Roman"/>
          <w:spacing w:val="56"/>
        </w:rPr>
        <w:t xml:space="preserve"> </w:t>
      </w:r>
      <w:r>
        <w:rPr>
          <w:rFonts w:ascii="Times New Roman" w:hAnsi="Times New Roman" w:cs="Times New Roman"/>
          <w:i/>
          <w:iCs/>
        </w:rPr>
        <w:t>«сч</w:t>
      </w:r>
      <w:r>
        <w:rPr>
          <w:rFonts w:ascii="Times New Roman" w:hAnsi="Times New Roman" w:cs="Times New Roman"/>
          <w:i/>
          <w:iCs/>
          <w:spacing w:val="1"/>
        </w:rPr>
        <w:t>е</w:t>
      </w:r>
      <w:r>
        <w:rPr>
          <w:rFonts w:ascii="Times New Roman" w:hAnsi="Times New Roman" w:cs="Times New Roman"/>
          <w:i/>
          <w:iCs/>
        </w:rPr>
        <w:t>т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це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ные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бумаги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i/>
          <w:iCs/>
        </w:rPr>
        <w:t>не</w:t>
      </w:r>
      <w:r>
        <w:rPr>
          <w:rFonts w:ascii="Times New Roman" w:hAnsi="Times New Roman" w:cs="Times New Roman"/>
          <w:i/>
          <w:iCs/>
          <w:spacing w:val="1"/>
        </w:rPr>
        <w:t>у</w:t>
      </w:r>
      <w:r>
        <w:rPr>
          <w:rFonts w:ascii="Times New Roman" w:hAnsi="Times New Roman" w:cs="Times New Roman"/>
          <w:i/>
          <w:iCs/>
        </w:rPr>
        <w:t>стан</w:t>
      </w:r>
      <w:r>
        <w:rPr>
          <w:rFonts w:ascii="Times New Roman" w:hAnsi="Times New Roman" w:cs="Times New Roman"/>
          <w:i/>
          <w:iCs/>
          <w:spacing w:val="2"/>
        </w:rPr>
        <w:t>о</w:t>
      </w:r>
      <w:r>
        <w:rPr>
          <w:rFonts w:ascii="Times New Roman" w:hAnsi="Times New Roman" w:cs="Times New Roman"/>
          <w:i/>
          <w:iCs/>
        </w:rPr>
        <w:t>вле</w:t>
      </w:r>
      <w:r>
        <w:rPr>
          <w:rFonts w:ascii="Times New Roman" w:hAnsi="Times New Roman" w:cs="Times New Roman"/>
          <w:i/>
          <w:iCs/>
          <w:spacing w:val="1"/>
        </w:rPr>
        <w:t>нн</w:t>
      </w:r>
      <w:r>
        <w:rPr>
          <w:rFonts w:ascii="Times New Roman" w:hAnsi="Times New Roman" w:cs="Times New Roman"/>
          <w:i/>
          <w:iCs/>
        </w:rPr>
        <w:t>ых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лиц»</w:t>
      </w:r>
      <w:r>
        <w:rPr>
          <w:rFonts w:ascii="Times New Roman" w:hAnsi="Times New Roman" w:cs="Times New Roman"/>
          <w:spacing w:val="55"/>
        </w:rPr>
        <w:t xml:space="preserve"> </w:t>
      </w:r>
      <w:r>
        <w:rPr>
          <w:rFonts w:ascii="Times New Roman" w:hAnsi="Times New Roman" w:cs="Times New Roman"/>
          <w:i/>
          <w:iCs/>
        </w:rPr>
        <w:t>в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«с</w:t>
      </w:r>
      <w:r>
        <w:rPr>
          <w:rFonts w:ascii="Times New Roman" w:hAnsi="Times New Roman" w:cs="Times New Roman"/>
          <w:i/>
          <w:iCs/>
          <w:spacing w:val="1"/>
        </w:rPr>
        <w:t>ч</w:t>
      </w:r>
      <w:r>
        <w:rPr>
          <w:rFonts w:ascii="Times New Roman" w:hAnsi="Times New Roman" w:cs="Times New Roman"/>
          <w:i/>
          <w:iCs/>
        </w:rPr>
        <w:t>ет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не</w:t>
      </w:r>
      <w:r>
        <w:rPr>
          <w:rFonts w:ascii="Times New Roman" w:hAnsi="Times New Roman" w:cs="Times New Roman"/>
          <w:i/>
          <w:iCs/>
          <w:spacing w:val="1"/>
        </w:rPr>
        <w:t>у</w:t>
      </w:r>
      <w:r>
        <w:rPr>
          <w:rFonts w:ascii="Times New Roman" w:hAnsi="Times New Roman" w:cs="Times New Roman"/>
          <w:i/>
          <w:iCs/>
        </w:rPr>
        <w:t>становле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ных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лиц».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26" w:firstLine="4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pacing w:val="-1"/>
        </w:rPr>
        <w:t>П</w:t>
      </w:r>
      <w:r>
        <w:rPr>
          <w:rFonts w:ascii="Times New Roman" w:hAnsi="Times New Roman" w:cs="Times New Roman"/>
          <w:i/>
          <w:iCs/>
        </w:rPr>
        <w:t>оложе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ием</w:t>
      </w:r>
      <w:r>
        <w:rPr>
          <w:rFonts w:ascii="Times New Roman" w:hAnsi="Times New Roman" w:cs="Times New Roman"/>
          <w:spacing w:val="32"/>
        </w:rPr>
        <w:t xml:space="preserve"> </w:t>
      </w:r>
      <w:r>
        <w:rPr>
          <w:rFonts w:ascii="Times New Roman" w:hAnsi="Times New Roman" w:cs="Times New Roman"/>
          <w:i/>
          <w:iCs/>
        </w:rPr>
        <w:t>пре</w:t>
      </w:r>
      <w:r>
        <w:rPr>
          <w:rFonts w:ascii="Times New Roman" w:hAnsi="Times New Roman" w:cs="Times New Roman"/>
          <w:i/>
          <w:iCs/>
          <w:spacing w:val="1"/>
        </w:rPr>
        <w:t>д</w:t>
      </w:r>
      <w:r>
        <w:rPr>
          <w:rFonts w:ascii="Times New Roman" w:hAnsi="Times New Roman" w:cs="Times New Roman"/>
          <w:i/>
          <w:iCs/>
        </w:rPr>
        <w:t>у</w:t>
      </w:r>
      <w:r>
        <w:rPr>
          <w:rFonts w:ascii="Times New Roman" w:hAnsi="Times New Roman" w:cs="Times New Roman"/>
          <w:i/>
          <w:iCs/>
          <w:spacing w:val="1"/>
        </w:rPr>
        <w:t>с</w:t>
      </w:r>
      <w:r>
        <w:rPr>
          <w:rFonts w:ascii="Times New Roman" w:hAnsi="Times New Roman" w:cs="Times New Roman"/>
          <w:i/>
          <w:iCs/>
        </w:rPr>
        <w:t>матрив</w:t>
      </w:r>
      <w:r>
        <w:rPr>
          <w:rFonts w:ascii="Times New Roman" w:hAnsi="Times New Roman" w:cs="Times New Roman"/>
          <w:i/>
          <w:iCs/>
          <w:spacing w:val="2"/>
        </w:rPr>
        <w:t>а</w:t>
      </w:r>
      <w:r>
        <w:rPr>
          <w:rFonts w:ascii="Times New Roman" w:hAnsi="Times New Roman" w:cs="Times New Roman"/>
          <w:i/>
          <w:iCs/>
        </w:rPr>
        <w:t>ется</w:t>
      </w:r>
      <w:r>
        <w:rPr>
          <w:rFonts w:ascii="Times New Roman" w:hAnsi="Times New Roman" w:cs="Times New Roman"/>
          <w:spacing w:val="31"/>
        </w:rPr>
        <w:t xml:space="preserve"> </w:t>
      </w:r>
      <w:r>
        <w:rPr>
          <w:rFonts w:ascii="Times New Roman" w:hAnsi="Times New Roman" w:cs="Times New Roman"/>
          <w:i/>
          <w:iCs/>
        </w:rPr>
        <w:t>особый</w:t>
      </w:r>
      <w:r>
        <w:rPr>
          <w:rFonts w:ascii="Times New Roman" w:hAnsi="Times New Roman" w:cs="Times New Roman"/>
          <w:spacing w:val="30"/>
        </w:rPr>
        <w:t xml:space="preserve"> </w:t>
      </w:r>
      <w:r>
        <w:rPr>
          <w:rFonts w:ascii="Times New Roman" w:hAnsi="Times New Roman" w:cs="Times New Roman"/>
          <w:i/>
          <w:iCs/>
        </w:rPr>
        <w:t>ста</w:t>
      </w:r>
      <w:r>
        <w:rPr>
          <w:rFonts w:ascii="Times New Roman" w:hAnsi="Times New Roman" w:cs="Times New Roman"/>
          <w:i/>
          <w:iCs/>
          <w:spacing w:val="-1"/>
        </w:rPr>
        <w:t>т</w:t>
      </w:r>
      <w:r>
        <w:rPr>
          <w:rFonts w:ascii="Times New Roman" w:hAnsi="Times New Roman" w:cs="Times New Roman"/>
          <w:i/>
          <w:iCs/>
        </w:rPr>
        <w:t>ус</w:t>
      </w:r>
      <w:r>
        <w:rPr>
          <w:rFonts w:ascii="Times New Roman" w:hAnsi="Times New Roman" w:cs="Times New Roman"/>
          <w:spacing w:val="28"/>
        </w:rPr>
        <w:t xml:space="preserve"> </w:t>
      </w:r>
      <w:r>
        <w:rPr>
          <w:rFonts w:ascii="Times New Roman" w:hAnsi="Times New Roman" w:cs="Times New Roman"/>
          <w:i/>
          <w:iCs/>
        </w:rPr>
        <w:t>«це</w:t>
      </w:r>
      <w:r>
        <w:rPr>
          <w:rFonts w:ascii="Times New Roman" w:hAnsi="Times New Roman" w:cs="Times New Roman"/>
          <w:i/>
          <w:iCs/>
          <w:spacing w:val="1"/>
        </w:rPr>
        <w:t>нн</w:t>
      </w:r>
      <w:r>
        <w:rPr>
          <w:rFonts w:ascii="Times New Roman" w:hAnsi="Times New Roman" w:cs="Times New Roman"/>
          <w:i/>
          <w:iCs/>
        </w:rPr>
        <w:t>ые</w:t>
      </w:r>
      <w:r>
        <w:rPr>
          <w:rFonts w:ascii="Times New Roman" w:hAnsi="Times New Roman" w:cs="Times New Roman"/>
          <w:spacing w:val="29"/>
        </w:rPr>
        <w:t xml:space="preserve"> </w:t>
      </w:r>
      <w:r>
        <w:rPr>
          <w:rFonts w:ascii="Times New Roman" w:hAnsi="Times New Roman" w:cs="Times New Roman"/>
          <w:i/>
          <w:iCs/>
        </w:rPr>
        <w:t>бумаги</w:t>
      </w:r>
      <w:r>
        <w:rPr>
          <w:rFonts w:ascii="Times New Roman" w:hAnsi="Times New Roman" w:cs="Times New Roman"/>
          <w:spacing w:val="29"/>
        </w:rPr>
        <w:t xml:space="preserve"> 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еустановле</w:t>
      </w:r>
      <w:r>
        <w:rPr>
          <w:rFonts w:ascii="Times New Roman" w:hAnsi="Times New Roman" w:cs="Times New Roman"/>
          <w:i/>
          <w:iCs/>
          <w:spacing w:val="1"/>
        </w:rPr>
        <w:t>нн</w:t>
      </w:r>
      <w:r>
        <w:rPr>
          <w:rFonts w:ascii="Times New Roman" w:hAnsi="Times New Roman" w:cs="Times New Roman"/>
          <w:i/>
          <w:iCs/>
        </w:rPr>
        <w:t>ого</w:t>
      </w:r>
      <w:r>
        <w:rPr>
          <w:rFonts w:ascii="Times New Roman" w:hAnsi="Times New Roman" w:cs="Times New Roman"/>
          <w:spacing w:val="29"/>
        </w:rPr>
        <w:t xml:space="preserve"> </w:t>
      </w:r>
      <w:r>
        <w:rPr>
          <w:rFonts w:ascii="Times New Roman" w:hAnsi="Times New Roman" w:cs="Times New Roman"/>
          <w:i/>
          <w:iCs/>
        </w:rPr>
        <w:t>лица»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для</w:t>
      </w:r>
      <w:r>
        <w:rPr>
          <w:rFonts w:ascii="Times New Roman" w:hAnsi="Times New Roman" w:cs="Times New Roman"/>
          <w:spacing w:val="80"/>
        </w:rPr>
        <w:t xml:space="preserve"> </w:t>
      </w:r>
      <w:r>
        <w:rPr>
          <w:rFonts w:ascii="Times New Roman" w:hAnsi="Times New Roman" w:cs="Times New Roman"/>
          <w:i/>
          <w:iCs/>
        </w:rPr>
        <w:t>лицевого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  <w:i/>
          <w:iCs/>
        </w:rPr>
        <w:t>сч</w:t>
      </w:r>
      <w:r>
        <w:rPr>
          <w:rFonts w:ascii="Times New Roman" w:hAnsi="Times New Roman" w:cs="Times New Roman"/>
          <w:i/>
          <w:iCs/>
          <w:spacing w:val="1"/>
        </w:rPr>
        <w:t>е</w:t>
      </w:r>
      <w:r>
        <w:rPr>
          <w:rFonts w:ascii="Times New Roman" w:hAnsi="Times New Roman" w:cs="Times New Roman"/>
          <w:i/>
          <w:iCs/>
        </w:rPr>
        <w:t>та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  <w:i/>
          <w:iCs/>
        </w:rPr>
        <w:t>заре</w:t>
      </w:r>
      <w:r>
        <w:rPr>
          <w:rFonts w:ascii="Times New Roman" w:hAnsi="Times New Roman" w:cs="Times New Roman"/>
          <w:i/>
          <w:iCs/>
          <w:spacing w:val="1"/>
        </w:rPr>
        <w:t>г</w:t>
      </w:r>
      <w:r>
        <w:rPr>
          <w:rFonts w:ascii="Times New Roman" w:hAnsi="Times New Roman" w:cs="Times New Roman"/>
          <w:i/>
          <w:iCs/>
        </w:rPr>
        <w:t>истрирован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ого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  <w:i/>
          <w:iCs/>
        </w:rPr>
        <w:t>лица,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  <w:i/>
          <w:iCs/>
        </w:rPr>
        <w:t>о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  <w:i/>
          <w:iCs/>
        </w:rPr>
        <w:t>ко</w:t>
      </w:r>
      <w:r>
        <w:rPr>
          <w:rFonts w:ascii="Times New Roman" w:hAnsi="Times New Roman" w:cs="Times New Roman"/>
          <w:i/>
          <w:iCs/>
          <w:spacing w:val="-1"/>
        </w:rPr>
        <w:t>т</w:t>
      </w:r>
      <w:r>
        <w:rPr>
          <w:rFonts w:ascii="Times New Roman" w:hAnsi="Times New Roman" w:cs="Times New Roman"/>
          <w:i/>
          <w:iCs/>
        </w:rPr>
        <w:t>ором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  <w:i/>
          <w:iCs/>
        </w:rPr>
        <w:t>в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  <w:i/>
          <w:iCs/>
        </w:rPr>
        <w:t>реестре,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  <w:i/>
          <w:iCs/>
        </w:rPr>
        <w:t>в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  <w:i/>
          <w:iCs/>
        </w:rPr>
        <w:t>том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  <w:i/>
          <w:iCs/>
        </w:rPr>
        <w:t>числе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  <w:i/>
          <w:iCs/>
        </w:rPr>
        <w:t>в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  <w:i/>
          <w:iCs/>
        </w:rPr>
        <w:t>лицевом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  <w:i/>
          <w:iCs/>
        </w:rPr>
        <w:t>с</w:t>
      </w:r>
      <w:r>
        <w:rPr>
          <w:rFonts w:ascii="Times New Roman" w:hAnsi="Times New Roman" w:cs="Times New Roman"/>
          <w:i/>
          <w:iCs/>
          <w:spacing w:val="8"/>
        </w:rPr>
        <w:t>ч</w:t>
      </w:r>
      <w:r>
        <w:rPr>
          <w:rFonts w:ascii="Times New Roman" w:hAnsi="Times New Roman" w:cs="Times New Roman"/>
          <w:i/>
          <w:iCs/>
          <w:spacing w:val="1"/>
        </w:rPr>
        <w:t>е</w:t>
      </w:r>
      <w:r>
        <w:rPr>
          <w:rFonts w:ascii="Times New Roman" w:hAnsi="Times New Roman" w:cs="Times New Roman"/>
          <w:i/>
          <w:iCs/>
        </w:rPr>
        <w:t>-</w:t>
      </w:r>
      <w:r>
        <w:rPr>
          <w:rFonts w:ascii="Times New Roman" w:hAnsi="Times New Roman" w:cs="Times New Roman"/>
          <w:i/>
          <w:iCs/>
          <w:spacing w:val="-1"/>
        </w:rPr>
        <w:t>т</w:t>
      </w:r>
      <w:r>
        <w:rPr>
          <w:rFonts w:ascii="Times New Roman" w:hAnsi="Times New Roman" w:cs="Times New Roman"/>
          <w:i/>
          <w:iCs/>
        </w:rPr>
        <w:t>е</w:t>
      </w:r>
      <w:r>
        <w:rPr>
          <w:rFonts w:ascii="Times New Roman" w:hAnsi="Times New Roman" w:cs="Times New Roman"/>
          <w:spacing w:val="53"/>
        </w:rPr>
        <w:t xml:space="preserve"> </w:t>
      </w:r>
      <w:r>
        <w:rPr>
          <w:rFonts w:ascii="Times New Roman" w:hAnsi="Times New Roman" w:cs="Times New Roman"/>
          <w:i/>
          <w:iCs/>
        </w:rPr>
        <w:t>этого</w:t>
      </w:r>
      <w:r>
        <w:rPr>
          <w:rFonts w:ascii="Times New Roman" w:hAnsi="Times New Roman" w:cs="Times New Roman"/>
          <w:spacing w:val="52"/>
        </w:rPr>
        <w:t xml:space="preserve"> </w:t>
      </w:r>
      <w:r>
        <w:rPr>
          <w:rFonts w:ascii="Times New Roman" w:hAnsi="Times New Roman" w:cs="Times New Roman"/>
          <w:i/>
          <w:iCs/>
        </w:rPr>
        <w:t>лица,</w:t>
      </w:r>
      <w:r>
        <w:rPr>
          <w:rFonts w:ascii="Times New Roman" w:hAnsi="Times New Roman" w:cs="Times New Roman"/>
          <w:spacing w:val="53"/>
        </w:rPr>
        <w:t xml:space="preserve"> </w:t>
      </w:r>
      <w:r>
        <w:rPr>
          <w:rFonts w:ascii="Times New Roman" w:hAnsi="Times New Roman" w:cs="Times New Roman"/>
          <w:i/>
          <w:iCs/>
        </w:rPr>
        <w:t>отсу</w:t>
      </w:r>
      <w:r>
        <w:rPr>
          <w:rFonts w:ascii="Times New Roman" w:hAnsi="Times New Roman" w:cs="Times New Roman"/>
          <w:i/>
          <w:iCs/>
          <w:spacing w:val="-1"/>
        </w:rPr>
        <w:t>т</w:t>
      </w:r>
      <w:r>
        <w:rPr>
          <w:rFonts w:ascii="Times New Roman" w:hAnsi="Times New Roman" w:cs="Times New Roman"/>
          <w:i/>
          <w:iCs/>
        </w:rPr>
        <w:t>ст</w:t>
      </w:r>
      <w:r>
        <w:rPr>
          <w:rFonts w:ascii="Times New Roman" w:hAnsi="Times New Roman" w:cs="Times New Roman"/>
          <w:i/>
          <w:iCs/>
          <w:spacing w:val="1"/>
        </w:rPr>
        <w:t>в</w:t>
      </w:r>
      <w:r>
        <w:rPr>
          <w:rFonts w:ascii="Times New Roman" w:hAnsi="Times New Roman" w:cs="Times New Roman"/>
          <w:i/>
          <w:iCs/>
        </w:rPr>
        <w:t>уют</w:t>
      </w:r>
      <w:r>
        <w:rPr>
          <w:rFonts w:ascii="Times New Roman" w:hAnsi="Times New Roman" w:cs="Times New Roman"/>
          <w:spacing w:val="52"/>
        </w:rPr>
        <w:t xml:space="preserve"> </w:t>
      </w:r>
      <w:r>
        <w:rPr>
          <w:rFonts w:ascii="Times New Roman" w:hAnsi="Times New Roman" w:cs="Times New Roman"/>
          <w:i/>
          <w:iCs/>
        </w:rPr>
        <w:t>опре</w:t>
      </w:r>
      <w:r>
        <w:rPr>
          <w:rFonts w:ascii="Times New Roman" w:hAnsi="Times New Roman" w:cs="Times New Roman"/>
          <w:i/>
          <w:iCs/>
          <w:spacing w:val="2"/>
        </w:rPr>
        <w:t>д</w:t>
      </w:r>
      <w:r>
        <w:rPr>
          <w:rFonts w:ascii="Times New Roman" w:hAnsi="Times New Roman" w:cs="Times New Roman"/>
          <w:i/>
          <w:iCs/>
        </w:rPr>
        <w:t>еле</w:t>
      </w:r>
      <w:r>
        <w:rPr>
          <w:rFonts w:ascii="Times New Roman" w:hAnsi="Times New Roman" w:cs="Times New Roman"/>
          <w:i/>
          <w:iCs/>
          <w:spacing w:val="1"/>
        </w:rPr>
        <w:t>нн</w:t>
      </w:r>
      <w:r>
        <w:rPr>
          <w:rFonts w:ascii="Times New Roman" w:hAnsi="Times New Roman" w:cs="Times New Roman"/>
          <w:i/>
          <w:iCs/>
        </w:rPr>
        <w:t>ые</w:t>
      </w:r>
      <w:r>
        <w:rPr>
          <w:rFonts w:ascii="Times New Roman" w:hAnsi="Times New Roman" w:cs="Times New Roman"/>
          <w:spacing w:val="50"/>
        </w:rPr>
        <w:t xml:space="preserve"> </w:t>
      </w:r>
      <w:r>
        <w:rPr>
          <w:rFonts w:ascii="Times New Roman" w:hAnsi="Times New Roman" w:cs="Times New Roman"/>
          <w:i/>
          <w:iCs/>
        </w:rPr>
        <w:t>в</w:t>
      </w:r>
      <w:r>
        <w:rPr>
          <w:rFonts w:ascii="Times New Roman" w:hAnsi="Times New Roman" w:cs="Times New Roman"/>
          <w:spacing w:val="51"/>
        </w:rPr>
        <w:t xml:space="preserve"> </w:t>
      </w:r>
      <w:r>
        <w:rPr>
          <w:rFonts w:ascii="Times New Roman" w:hAnsi="Times New Roman" w:cs="Times New Roman"/>
          <w:i/>
          <w:iCs/>
        </w:rPr>
        <w:t>Положе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ии</w:t>
      </w:r>
      <w:r>
        <w:rPr>
          <w:rFonts w:ascii="Times New Roman" w:hAnsi="Times New Roman" w:cs="Times New Roman"/>
          <w:spacing w:val="50"/>
        </w:rPr>
        <w:t xml:space="preserve"> </w:t>
      </w:r>
      <w:r>
        <w:rPr>
          <w:rFonts w:ascii="Times New Roman" w:hAnsi="Times New Roman" w:cs="Times New Roman"/>
          <w:i/>
          <w:iCs/>
        </w:rPr>
        <w:t>обязательные</w:t>
      </w:r>
      <w:r>
        <w:rPr>
          <w:rFonts w:ascii="Times New Roman" w:hAnsi="Times New Roman" w:cs="Times New Roman"/>
          <w:spacing w:val="50"/>
        </w:rPr>
        <w:t xml:space="preserve"> </w:t>
      </w:r>
      <w:r>
        <w:rPr>
          <w:rFonts w:ascii="Times New Roman" w:hAnsi="Times New Roman" w:cs="Times New Roman"/>
          <w:i/>
          <w:iCs/>
        </w:rPr>
        <w:t>св</w:t>
      </w:r>
      <w:r>
        <w:rPr>
          <w:rFonts w:ascii="Times New Roman" w:hAnsi="Times New Roman" w:cs="Times New Roman"/>
          <w:i/>
          <w:iCs/>
          <w:spacing w:val="1"/>
        </w:rPr>
        <w:t>ед</w:t>
      </w:r>
      <w:r>
        <w:rPr>
          <w:rFonts w:ascii="Times New Roman" w:hAnsi="Times New Roman" w:cs="Times New Roman"/>
          <w:i/>
          <w:iCs/>
        </w:rPr>
        <w:t>е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ия</w:t>
      </w:r>
      <w:r>
        <w:rPr>
          <w:rFonts w:ascii="Times New Roman" w:hAnsi="Times New Roman" w:cs="Times New Roman"/>
          <w:spacing w:val="51"/>
        </w:rPr>
        <w:t xml:space="preserve"> </w:t>
      </w:r>
      <w:r>
        <w:rPr>
          <w:rFonts w:ascii="Times New Roman" w:hAnsi="Times New Roman" w:cs="Times New Roman"/>
          <w:i/>
          <w:iCs/>
          <w:spacing w:val="-1"/>
        </w:rPr>
        <w:t>(</w:t>
      </w:r>
      <w:r>
        <w:rPr>
          <w:rFonts w:ascii="Times New Roman" w:hAnsi="Times New Roman" w:cs="Times New Roman"/>
          <w:i/>
          <w:iCs/>
        </w:rPr>
        <w:t>например,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да</w:t>
      </w:r>
      <w:r>
        <w:rPr>
          <w:rFonts w:ascii="Times New Roman" w:hAnsi="Times New Roman" w:cs="Times New Roman"/>
          <w:i/>
          <w:iCs/>
          <w:spacing w:val="1"/>
        </w:rPr>
        <w:t>нн</w:t>
      </w:r>
      <w:r>
        <w:rPr>
          <w:rFonts w:ascii="Times New Roman" w:hAnsi="Times New Roman" w:cs="Times New Roman"/>
          <w:i/>
          <w:iCs/>
        </w:rPr>
        <w:t>ые</w:t>
      </w:r>
      <w:r>
        <w:rPr>
          <w:rFonts w:ascii="Times New Roman" w:hAnsi="Times New Roman" w:cs="Times New Roman"/>
          <w:spacing w:val="28"/>
        </w:rPr>
        <w:t xml:space="preserve"> </w:t>
      </w:r>
      <w:r>
        <w:rPr>
          <w:rFonts w:ascii="Times New Roman" w:hAnsi="Times New Roman" w:cs="Times New Roman"/>
          <w:i/>
          <w:iCs/>
        </w:rPr>
        <w:t>об</w:t>
      </w:r>
      <w:r>
        <w:rPr>
          <w:rFonts w:ascii="Times New Roman" w:hAnsi="Times New Roman" w:cs="Times New Roman"/>
          <w:spacing w:val="28"/>
        </w:rPr>
        <w:t xml:space="preserve"> </w:t>
      </w:r>
      <w:r>
        <w:rPr>
          <w:rFonts w:ascii="Times New Roman" w:hAnsi="Times New Roman" w:cs="Times New Roman"/>
          <w:i/>
          <w:iCs/>
        </w:rPr>
        <w:t>у</w:t>
      </w:r>
      <w:r>
        <w:rPr>
          <w:rFonts w:ascii="Times New Roman" w:hAnsi="Times New Roman" w:cs="Times New Roman"/>
          <w:i/>
          <w:iCs/>
          <w:spacing w:val="2"/>
        </w:rPr>
        <w:t>д</w:t>
      </w:r>
      <w:r>
        <w:rPr>
          <w:rFonts w:ascii="Times New Roman" w:hAnsi="Times New Roman" w:cs="Times New Roman"/>
          <w:i/>
          <w:iCs/>
        </w:rPr>
        <w:t>остоверяющем</w:t>
      </w:r>
      <w:r>
        <w:rPr>
          <w:rFonts w:ascii="Times New Roman" w:hAnsi="Times New Roman" w:cs="Times New Roman"/>
          <w:spacing w:val="28"/>
        </w:rPr>
        <w:t xml:space="preserve"> </w:t>
      </w:r>
      <w:r>
        <w:rPr>
          <w:rFonts w:ascii="Times New Roman" w:hAnsi="Times New Roman" w:cs="Times New Roman"/>
          <w:i/>
          <w:iCs/>
          <w:spacing w:val="1"/>
        </w:rPr>
        <w:t>д</w:t>
      </w:r>
      <w:r>
        <w:rPr>
          <w:rFonts w:ascii="Times New Roman" w:hAnsi="Times New Roman" w:cs="Times New Roman"/>
          <w:i/>
          <w:iCs/>
        </w:rPr>
        <w:t>оку</w:t>
      </w:r>
      <w:r>
        <w:rPr>
          <w:rFonts w:ascii="Times New Roman" w:hAnsi="Times New Roman" w:cs="Times New Roman"/>
          <w:i/>
          <w:iCs/>
          <w:spacing w:val="1"/>
        </w:rPr>
        <w:t>м</w:t>
      </w:r>
      <w:r>
        <w:rPr>
          <w:rFonts w:ascii="Times New Roman" w:hAnsi="Times New Roman" w:cs="Times New Roman"/>
          <w:i/>
          <w:iCs/>
        </w:rPr>
        <w:t>е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те</w:t>
      </w:r>
      <w:r>
        <w:rPr>
          <w:rFonts w:ascii="Times New Roman" w:hAnsi="Times New Roman" w:cs="Times New Roman"/>
          <w:spacing w:val="28"/>
        </w:rPr>
        <w:t xml:space="preserve"> </w:t>
      </w:r>
      <w:r>
        <w:rPr>
          <w:rFonts w:ascii="Times New Roman" w:hAnsi="Times New Roman" w:cs="Times New Roman"/>
          <w:i/>
          <w:iCs/>
          <w:spacing w:val="1"/>
        </w:rPr>
        <w:t>д</w:t>
      </w:r>
      <w:r>
        <w:rPr>
          <w:rFonts w:ascii="Times New Roman" w:hAnsi="Times New Roman" w:cs="Times New Roman"/>
          <w:i/>
          <w:iCs/>
        </w:rPr>
        <w:t>ля</w:t>
      </w:r>
      <w:r>
        <w:rPr>
          <w:rFonts w:ascii="Times New Roman" w:hAnsi="Times New Roman" w:cs="Times New Roman"/>
          <w:spacing w:val="29"/>
        </w:rPr>
        <w:t xml:space="preserve"> </w:t>
      </w:r>
      <w:r>
        <w:rPr>
          <w:rFonts w:ascii="Times New Roman" w:hAnsi="Times New Roman" w:cs="Times New Roman"/>
          <w:i/>
          <w:iCs/>
        </w:rPr>
        <w:t>физического</w:t>
      </w:r>
      <w:r>
        <w:rPr>
          <w:rFonts w:ascii="Times New Roman" w:hAnsi="Times New Roman" w:cs="Times New Roman"/>
          <w:spacing w:val="29"/>
        </w:rPr>
        <w:t xml:space="preserve"> </w:t>
      </w:r>
      <w:r>
        <w:rPr>
          <w:rFonts w:ascii="Times New Roman" w:hAnsi="Times New Roman" w:cs="Times New Roman"/>
          <w:i/>
          <w:iCs/>
        </w:rPr>
        <w:t>лица</w:t>
      </w:r>
      <w:r>
        <w:rPr>
          <w:rFonts w:ascii="Times New Roman" w:hAnsi="Times New Roman" w:cs="Times New Roman"/>
          <w:spacing w:val="29"/>
        </w:rPr>
        <w:t xml:space="preserve"> </w:t>
      </w:r>
      <w:r>
        <w:rPr>
          <w:rFonts w:ascii="Times New Roman" w:hAnsi="Times New Roman" w:cs="Times New Roman"/>
          <w:i/>
          <w:iCs/>
        </w:rPr>
        <w:t>или</w:t>
      </w:r>
      <w:r>
        <w:rPr>
          <w:rFonts w:ascii="Times New Roman" w:hAnsi="Times New Roman" w:cs="Times New Roman"/>
          <w:spacing w:val="28"/>
        </w:rPr>
        <w:t xml:space="preserve"> </w:t>
      </w:r>
      <w:r>
        <w:rPr>
          <w:rFonts w:ascii="Times New Roman" w:hAnsi="Times New Roman" w:cs="Times New Roman"/>
          <w:i/>
          <w:iCs/>
        </w:rPr>
        <w:t>о</w:t>
      </w:r>
      <w:r>
        <w:rPr>
          <w:rFonts w:ascii="Times New Roman" w:hAnsi="Times New Roman" w:cs="Times New Roman"/>
          <w:spacing w:val="27"/>
        </w:rPr>
        <w:t xml:space="preserve"> 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омере</w:t>
      </w:r>
      <w:r>
        <w:rPr>
          <w:rFonts w:ascii="Times New Roman" w:hAnsi="Times New Roman" w:cs="Times New Roman"/>
          <w:spacing w:val="27"/>
        </w:rPr>
        <w:t xml:space="preserve"> </w:t>
      </w:r>
      <w:r>
        <w:rPr>
          <w:rFonts w:ascii="Times New Roman" w:hAnsi="Times New Roman" w:cs="Times New Roman"/>
          <w:i/>
          <w:iCs/>
        </w:rPr>
        <w:t>госр</w:t>
      </w:r>
      <w:r>
        <w:rPr>
          <w:rFonts w:ascii="Times New Roman" w:hAnsi="Times New Roman" w:cs="Times New Roman"/>
          <w:i/>
          <w:iCs/>
          <w:spacing w:val="1"/>
        </w:rPr>
        <w:t>е</w:t>
      </w:r>
      <w:r>
        <w:rPr>
          <w:rFonts w:ascii="Times New Roman" w:hAnsi="Times New Roman" w:cs="Times New Roman"/>
          <w:i/>
          <w:iCs/>
        </w:rPr>
        <w:t>гистрации</w:t>
      </w:r>
      <w:r>
        <w:rPr>
          <w:rFonts w:ascii="Times New Roman" w:hAnsi="Times New Roman" w:cs="Times New Roman"/>
          <w:spacing w:val="26"/>
        </w:rPr>
        <w:t xml:space="preserve"> </w:t>
      </w:r>
      <w:r>
        <w:rPr>
          <w:rFonts w:ascii="Times New Roman" w:hAnsi="Times New Roman" w:cs="Times New Roman"/>
          <w:i/>
          <w:iCs/>
          <w:spacing w:val="1"/>
        </w:rPr>
        <w:t>д</w:t>
      </w:r>
      <w:r>
        <w:rPr>
          <w:rFonts w:ascii="Times New Roman" w:hAnsi="Times New Roman" w:cs="Times New Roman"/>
          <w:i/>
          <w:iCs/>
        </w:rPr>
        <w:t>ля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юри</w:t>
      </w:r>
      <w:r>
        <w:rPr>
          <w:rFonts w:ascii="Times New Roman" w:hAnsi="Times New Roman" w:cs="Times New Roman"/>
          <w:i/>
          <w:iCs/>
          <w:spacing w:val="1"/>
        </w:rPr>
        <w:t>д</w:t>
      </w:r>
      <w:r>
        <w:rPr>
          <w:rFonts w:ascii="Times New Roman" w:hAnsi="Times New Roman" w:cs="Times New Roman"/>
          <w:i/>
          <w:iCs/>
        </w:rPr>
        <w:t>ического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  <w:i/>
          <w:iCs/>
        </w:rPr>
        <w:t>лица).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  <w:i/>
          <w:iCs/>
        </w:rPr>
        <w:t>То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  <w:i/>
          <w:iCs/>
        </w:rPr>
        <w:t>есть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  <w:i/>
          <w:iCs/>
          <w:spacing w:val="1"/>
        </w:rPr>
        <w:t>д</w:t>
      </w:r>
      <w:r>
        <w:rPr>
          <w:rFonts w:ascii="Times New Roman" w:hAnsi="Times New Roman" w:cs="Times New Roman"/>
          <w:i/>
          <w:iCs/>
        </w:rPr>
        <w:t>о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  <w:i/>
          <w:iCs/>
        </w:rPr>
        <w:t>30.09.2013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  <w:i/>
          <w:iCs/>
        </w:rPr>
        <w:t>такому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  <w:i/>
          <w:iCs/>
        </w:rPr>
        <w:t>лицу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  <w:i/>
          <w:iCs/>
          <w:spacing w:val="1"/>
        </w:rPr>
        <w:t>мо</w:t>
      </w:r>
      <w:r>
        <w:rPr>
          <w:rFonts w:ascii="Times New Roman" w:hAnsi="Times New Roman" w:cs="Times New Roman"/>
          <w:i/>
          <w:iCs/>
        </w:rPr>
        <w:t>г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  <w:i/>
          <w:iCs/>
        </w:rPr>
        <w:t>б</w:t>
      </w:r>
      <w:r>
        <w:rPr>
          <w:rFonts w:ascii="Times New Roman" w:hAnsi="Times New Roman" w:cs="Times New Roman"/>
          <w:i/>
          <w:iCs/>
          <w:spacing w:val="-1"/>
        </w:rPr>
        <w:t>ыт</w:t>
      </w:r>
      <w:r>
        <w:rPr>
          <w:rFonts w:ascii="Times New Roman" w:hAnsi="Times New Roman" w:cs="Times New Roman"/>
          <w:i/>
          <w:iCs/>
        </w:rPr>
        <w:t>ь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  <w:i/>
          <w:iCs/>
        </w:rPr>
        <w:t>откр</w:t>
      </w:r>
      <w:r>
        <w:rPr>
          <w:rFonts w:ascii="Times New Roman" w:hAnsi="Times New Roman" w:cs="Times New Roman"/>
          <w:i/>
          <w:iCs/>
          <w:spacing w:val="-1"/>
        </w:rPr>
        <w:t>ы</w:t>
      </w:r>
      <w:r>
        <w:rPr>
          <w:rFonts w:ascii="Times New Roman" w:hAnsi="Times New Roman" w:cs="Times New Roman"/>
          <w:i/>
          <w:iCs/>
        </w:rPr>
        <w:t>т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  <w:i/>
          <w:iCs/>
        </w:rPr>
        <w:t>лицевой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  <w:i/>
          <w:iCs/>
        </w:rPr>
        <w:t>сч</w:t>
      </w:r>
      <w:r>
        <w:rPr>
          <w:rFonts w:ascii="Times New Roman" w:hAnsi="Times New Roman" w:cs="Times New Roman"/>
          <w:i/>
          <w:iCs/>
          <w:spacing w:val="1"/>
        </w:rPr>
        <w:t>е</w:t>
      </w:r>
      <w:r>
        <w:rPr>
          <w:rFonts w:ascii="Times New Roman" w:hAnsi="Times New Roman" w:cs="Times New Roman"/>
          <w:i/>
          <w:iCs/>
        </w:rPr>
        <w:t>т,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о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  <w:i/>
          <w:iCs/>
        </w:rPr>
        <w:t>е</w:t>
      </w:r>
      <w:r>
        <w:rPr>
          <w:rFonts w:ascii="Times New Roman" w:hAnsi="Times New Roman" w:cs="Times New Roman"/>
          <w:i/>
          <w:iCs/>
          <w:spacing w:val="1"/>
        </w:rPr>
        <w:t>м</w:t>
      </w:r>
      <w:r>
        <w:rPr>
          <w:rFonts w:ascii="Times New Roman" w:hAnsi="Times New Roman" w:cs="Times New Roman"/>
          <w:i/>
          <w:iCs/>
        </w:rPr>
        <w:t>у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придавался</w:t>
      </w:r>
      <w:r>
        <w:rPr>
          <w:rFonts w:ascii="Times New Roman" w:hAnsi="Times New Roman" w:cs="Times New Roman"/>
          <w:spacing w:val="23"/>
        </w:rPr>
        <w:t xml:space="preserve"> </w:t>
      </w:r>
      <w:r>
        <w:rPr>
          <w:rFonts w:ascii="Times New Roman" w:hAnsi="Times New Roman" w:cs="Times New Roman"/>
          <w:i/>
          <w:iCs/>
        </w:rPr>
        <w:t>указа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ный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  <w:i/>
          <w:iCs/>
        </w:rPr>
        <w:t>статус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  <w:i/>
          <w:iCs/>
          <w:spacing w:val="2"/>
        </w:rPr>
        <w:t>«</w:t>
      </w:r>
      <w:r>
        <w:rPr>
          <w:rFonts w:ascii="Times New Roman" w:hAnsi="Times New Roman" w:cs="Times New Roman"/>
          <w:i/>
          <w:iCs/>
        </w:rPr>
        <w:t>це</w:t>
      </w:r>
      <w:r>
        <w:rPr>
          <w:rFonts w:ascii="Times New Roman" w:hAnsi="Times New Roman" w:cs="Times New Roman"/>
          <w:i/>
          <w:iCs/>
          <w:spacing w:val="1"/>
        </w:rPr>
        <w:t>нн</w:t>
      </w:r>
      <w:r>
        <w:rPr>
          <w:rFonts w:ascii="Times New Roman" w:hAnsi="Times New Roman" w:cs="Times New Roman"/>
          <w:i/>
          <w:iCs/>
        </w:rPr>
        <w:t>ые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  <w:i/>
          <w:iCs/>
        </w:rPr>
        <w:t>бумаги</w:t>
      </w:r>
      <w:r>
        <w:rPr>
          <w:rFonts w:ascii="Times New Roman" w:hAnsi="Times New Roman" w:cs="Times New Roman"/>
          <w:spacing w:val="22"/>
        </w:rPr>
        <w:t xml:space="preserve"> 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еустановле</w:t>
      </w:r>
      <w:r>
        <w:rPr>
          <w:rFonts w:ascii="Times New Roman" w:hAnsi="Times New Roman" w:cs="Times New Roman"/>
          <w:i/>
          <w:iCs/>
          <w:spacing w:val="1"/>
        </w:rPr>
        <w:t>нн</w:t>
      </w:r>
      <w:r>
        <w:rPr>
          <w:rFonts w:ascii="Times New Roman" w:hAnsi="Times New Roman" w:cs="Times New Roman"/>
          <w:i/>
          <w:iCs/>
        </w:rPr>
        <w:t>ого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  <w:i/>
          <w:iCs/>
        </w:rPr>
        <w:t>лица»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  <w:i/>
          <w:iCs/>
        </w:rPr>
        <w:t>и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  <w:i/>
          <w:iCs/>
        </w:rPr>
        <w:t>запрещались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  <w:i/>
          <w:iCs/>
        </w:rPr>
        <w:t>(</w:t>
      </w:r>
      <w:r>
        <w:rPr>
          <w:rFonts w:ascii="Times New Roman" w:hAnsi="Times New Roman" w:cs="Times New Roman"/>
          <w:i/>
          <w:iCs/>
          <w:spacing w:val="-1"/>
        </w:rPr>
        <w:t>б</w:t>
      </w:r>
      <w:r>
        <w:rPr>
          <w:rFonts w:ascii="Times New Roman" w:hAnsi="Times New Roman" w:cs="Times New Roman"/>
          <w:i/>
          <w:iCs/>
        </w:rPr>
        <w:t>локи</w:t>
      </w:r>
      <w:r>
        <w:rPr>
          <w:rFonts w:ascii="Times New Roman" w:hAnsi="Times New Roman" w:cs="Times New Roman"/>
          <w:i/>
          <w:iCs/>
          <w:spacing w:val="3"/>
        </w:rPr>
        <w:t>р</w:t>
      </w:r>
      <w:r>
        <w:rPr>
          <w:rFonts w:ascii="Times New Roman" w:hAnsi="Times New Roman" w:cs="Times New Roman"/>
          <w:i/>
          <w:iCs/>
        </w:rPr>
        <w:t>о-вались)</w:t>
      </w:r>
      <w:r>
        <w:rPr>
          <w:rFonts w:ascii="Times New Roman" w:hAnsi="Times New Roman" w:cs="Times New Roman"/>
          <w:spacing w:val="47"/>
        </w:rPr>
        <w:t xml:space="preserve"> </w:t>
      </w:r>
      <w:r>
        <w:rPr>
          <w:rFonts w:ascii="Times New Roman" w:hAnsi="Times New Roman" w:cs="Times New Roman"/>
          <w:i/>
          <w:iCs/>
        </w:rPr>
        <w:t>операции</w:t>
      </w:r>
      <w:r>
        <w:rPr>
          <w:rFonts w:ascii="Times New Roman" w:hAnsi="Times New Roman" w:cs="Times New Roman"/>
          <w:spacing w:val="48"/>
        </w:rPr>
        <w:t xml:space="preserve"> </w:t>
      </w:r>
      <w:r>
        <w:rPr>
          <w:rFonts w:ascii="Times New Roman" w:hAnsi="Times New Roman" w:cs="Times New Roman"/>
          <w:i/>
          <w:iCs/>
          <w:spacing w:val="1"/>
        </w:rPr>
        <w:t>д</w:t>
      </w:r>
      <w:r>
        <w:rPr>
          <w:rFonts w:ascii="Times New Roman" w:hAnsi="Times New Roman" w:cs="Times New Roman"/>
          <w:i/>
          <w:iCs/>
        </w:rPr>
        <w:t>о</w:t>
      </w:r>
      <w:r>
        <w:rPr>
          <w:rFonts w:ascii="Times New Roman" w:hAnsi="Times New Roman" w:cs="Times New Roman"/>
          <w:spacing w:val="48"/>
        </w:rPr>
        <w:t xml:space="preserve"> </w:t>
      </w:r>
      <w:r>
        <w:rPr>
          <w:rFonts w:ascii="Times New Roman" w:hAnsi="Times New Roman" w:cs="Times New Roman"/>
          <w:i/>
          <w:iCs/>
        </w:rPr>
        <w:t>пре</w:t>
      </w:r>
      <w:r>
        <w:rPr>
          <w:rFonts w:ascii="Times New Roman" w:hAnsi="Times New Roman" w:cs="Times New Roman"/>
          <w:i/>
          <w:iCs/>
          <w:spacing w:val="1"/>
        </w:rPr>
        <w:t>д</w:t>
      </w:r>
      <w:r>
        <w:rPr>
          <w:rFonts w:ascii="Times New Roman" w:hAnsi="Times New Roman" w:cs="Times New Roman"/>
          <w:i/>
          <w:iCs/>
        </w:rPr>
        <w:t>оставления</w:t>
      </w:r>
      <w:r>
        <w:rPr>
          <w:rFonts w:ascii="Times New Roman" w:hAnsi="Times New Roman" w:cs="Times New Roman"/>
          <w:spacing w:val="49"/>
        </w:rPr>
        <w:t xml:space="preserve"> </w:t>
      </w:r>
      <w:r>
        <w:rPr>
          <w:rFonts w:ascii="Times New Roman" w:hAnsi="Times New Roman" w:cs="Times New Roman"/>
          <w:i/>
          <w:iCs/>
        </w:rPr>
        <w:t>лицом</w:t>
      </w:r>
      <w:r>
        <w:rPr>
          <w:rFonts w:ascii="Times New Roman" w:hAnsi="Times New Roman" w:cs="Times New Roman"/>
          <w:spacing w:val="48"/>
        </w:rPr>
        <w:t xml:space="preserve"> 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еобхо</w:t>
      </w:r>
      <w:r>
        <w:rPr>
          <w:rFonts w:ascii="Times New Roman" w:hAnsi="Times New Roman" w:cs="Times New Roman"/>
          <w:i/>
          <w:iCs/>
          <w:spacing w:val="1"/>
        </w:rPr>
        <w:t>д</w:t>
      </w:r>
      <w:r>
        <w:rPr>
          <w:rFonts w:ascii="Times New Roman" w:hAnsi="Times New Roman" w:cs="Times New Roman"/>
          <w:i/>
          <w:iCs/>
        </w:rPr>
        <w:t>имых</w:t>
      </w:r>
      <w:r>
        <w:rPr>
          <w:rFonts w:ascii="Times New Roman" w:hAnsi="Times New Roman" w:cs="Times New Roman"/>
          <w:spacing w:val="46"/>
        </w:rPr>
        <w:t xml:space="preserve"> </w:t>
      </w:r>
      <w:r>
        <w:rPr>
          <w:rFonts w:ascii="Times New Roman" w:hAnsi="Times New Roman" w:cs="Times New Roman"/>
          <w:i/>
          <w:iCs/>
        </w:rPr>
        <w:t>доку</w:t>
      </w:r>
      <w:r>
        <w:rPr>
          <w:rFonts w:ascii="Times New Roman" w:hAnsi="Times New Roman" w:cs="Times New Roman"/>
          <w:i/>
          <w:iCs/>
          <w:spacing w:val="1"/>
        </w:rPr>
        <w:t>м</w:t>
      </w:r>
      <w:r>
        <w:rPr>
          <w:rFonts w:ascii="Times New Roman" w:hAnsi="Times New Roman" w:cs="Times New Roman"/>
          <w:i/>
          <w:iCs/>
        </w:rPr>
        <w:t>е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тов</w:t>
      </w:r>
      <w:r>
        <w:rPr>
          <w:rFonts w:ascii="Times New Roman" w:hAnsi="Times New Roman" w:cs="Times New Roman"/>
          <w:spacing w:val="45"/>
        </w:rPr>
        <w:t xml:space="preserve"> </w:t>
      </w:r>
      <w:r>
        <w:rPr>
          <w:rFonts w:ascii="Times New Roman" w:hAnsi="Times New Roman" w:cs="Times New Roman"/>
          <w:i/>
          <w:iCs/>
        </w:rPr>
        <w:t>с</w:t>
      </w:r>
      <w:r>
        <w:rPr>
          <w:rFonts w:ascii="Times New Roman" w:hAnsi="Times New Roman" w:cs="Times New Roman"/>
          <w:spacing w:val="46"/>
        </w:rPr>
        <w:t xml:space="preserve"> </w:t>
      </w:r>
      <w:r>
        <w:rPr>
          <w:rFonts w:ascii="Times New Roman" w:hAnsi="Times New Roman" w:cs="Times New Roman"/>
          <w:i/>
          <w:iCs/>
        </w:rPr>
        <w:t>ну</w:t>
      </w:r>
      <w:r>
        <w:rPr>
          <w:rFonts w:ascii="Times New Roman" w:hAnsi="Times New Roman" w:cs="Times New Roman"/>
          <w:i/>
          <w:iCs/>
          <w:spacing w:val="1"/>
        </w:rPr>
        <w:t>жн</w:t>
      </w:r>
      <w:r>
        <w:rPr>
          <w:rFonts w:ascii="Times New Roman" w:hAnsi="Times New Roman" w:cs="Times New Roman"/>
          <w:i/>
          <w:iCs/>
        </w:rPr>
        <w:t>ыми</w:t>
      </w:r>
      <w:r>
        <w:rPr>
          <w:rFonts w:ascii="Times New Roman" w:hAnsi="Times New Roman" w:cs="Times New Roman"/>
          <w:spacing w:val="46"/>
        </w:rPr>
        <w:t xml:space="preserve"> </w:t>
      </w:r>
      <w:r>
        <w:rPr>
          <w:rFonts w:ascii="Times New Roman" w:hAnsi="Times New Roman" w:cs="Times New Roman"/>
          <w:i/>
          <w:iCs/>
        </w:rPr>
        <w:t>да</w:t>
      </w:r>
      <w:r>
        <w:rPr>
          <w:rFonts w:ascii="Times New Roman" w:hAnsi="Times New Roman" w:cs="Times New Roman"/>
          <w:i/>
          <w:iCs/>
          <w:spacing w:val="1"/>
        </w:rPr>
        <w:t>нн</w:t>
      </w:r>
      <w:r>
        <w:rPr>
          <w:rFonts w:ascii="Times New Roman" w:hAnsi="Times New Roman" w:cs="Times New Roman"/>
          <w:i/>
          <w:iCs/>
        </w:rPr>
        <w:t>ыми.</w:t>
      </w:r>
      <w:r>
        <w:rPr>
          <w:rFonts w:ascii="Times New Roman" w:hAnsi="Times New Roman" w:cs="Times New Roman"/>
          <w:spacing w:val="45"/>
        </w:rPr>
        <w:t xml:space="preserve"> </w:t>
      </w:r>
      <w:r>
        <w:rPr>
          <w:rFonts w:ascii="Times New Roman" w:hAnsi="Times New Roman" w:cs="Times New Roman"/>
          <w:i/>
          <w:iCs/>
        </w:rPr>
        <w:t>С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30.09.2013</w:t>
      </w:r>
      <w:r>
        <w:rPr>
          <w:rFonts w:ascii="Times New Roman" w:hAnsi="Times New Roman" w:cs="Times New Roman"/>
          <w:spacing w:val="38"/>
        </w:rPr>
        <w:t xml:space="preserve"> </w:t>
      </w:r>
      <w:r>
        <w:rPr>
          <w:rFonts w:ascii="Times New Roman" w:hAnsi="Times New Roman" w:cs="Times New Roman"/>
          <w:i/>
          <w:iCs/>
        </w:rPr>
        <w:t>в</w:t>
      </w:r>
      <w:r>
        <w:rPr>
          <w:rFonts w:ascii="Times New Roman" w:hAnsi="Times New Roman" w:cs="Times New Roman"/>
          <w:spacing w:val="39"/>
        </w:rPr>
        <w:t xml:space="preserve"> </w:t>
      </w:r>
      <w:r>
        <w:rPr>
          <w:rFonts w:ascii="Times New Roman" w:hAnsi="Times New Roman" w:cs="Times New Roman"/>
          <w:i/>
          <w:iCs/>
          <w:spacing w:val="-1"/>
        </w:rPr>
        <w:t>П</w:t>
      </w:r>
      <w:r>
        <w:rPr>
          <w:rFonts w:ascii="Times New Roman" w:hAnsi="Times New Roman" w:cs="Times New Roman"/>
          <w:i/>
          <w:iCs/>
        </w:rPr>
        <w:t>оря</w:t>
      </w:r>
      <w:r>
        <w:rPr>
          <w:rFonts w:ascii="Times New Roman" w:hAnsi="Times New Roman" w:cs="Times New Roman"/>
          <w:i/>
          <w:iCs/>
          <w:spacing w:val="1"/>
        </w:rPr>
        <w:t>д</w:t>
      </w:r>
      <w:r>
        <w:rPr>
          <w:rFonts w:ascii="Times New Roman" w:hAnsi="Times New Roman" w:cs="Times New Roman"/>
          <w:i/>
          <w:iCs/>
        </w:rPr>
        <w:t>ке</w:t>
      </w:r>
      <w:r>
        <w:rPr>
          <w:rFonts w:ascii="Times New Roman" w:hAnsi="Times New Roman" w:cs="Times New Roman"/>
          <w:spacing w:val="38"/>
        </w:rPr>
        <w:t xml:space="preserve"> 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е</w:t>
      </w:r>
      <w:r>
        <w:rPr>
          <w:rFonts w:ascii="Times New Roman" w:hAnsi="Times New Roman" w:cs="Times New Roman"/>
          <w:spacing w:val="39"/>
        </w:rPr>
        <w:t xml:space="preserve"> </w:t>
      </w:r>
      <w:r>
        <w:rPr>
          <w:rFonts w:ascii="Times New Roman" w:hAnsi="Times New Roman" w:cs="Times New Roman"/>
          <w:i/>
          <w:iCs/>
        </w:rPr>
        <w:t>пре</w:t>
      </w:r>
      <w:r>
        <w:rPr>
          <w:rFonts w:ascii="Times New Roman" w:hAnsi="Times New Roman" w:cs="Times New Roman"/>
          <w:i/>
          <w:iCs/>
          <w:spacing w:val="1"/>
        </w:rPr>
        <w:t>д</w:t>
      </w:r>
      <w:r>
        <w:rPr>
          <w:rFonts w:ascii="Times New Roman" w:hAnsi="Times New Roman" w:cs="Times New Roman"/>
          <w:i/>
          <w:iCs/>
        </w:rPr>
        <w:t>у</w:t>
      </w:r>
      <w:r>
        <w:rPr>
          <w:rFonts w:ascii="Times New Roman" w:hAnsi="Times New Roman" w:cs="Times New Roman"/>
          <w:i/>
          <w:iCs/>
          <w:spacing w:val="1"/>
        </w:rPr>
        <w:t>с</w:t>
      </w:r>
      <w:r>
        <w:rPr>
          <w:rFonts w:ascii="Times New Roman" w:hAnsi="Times New Roman" w:cs="Times New Roman"/>
          <w:i/>
          <w:iCs/>
        </w:rPr>
        <w:t>мотрен</w:t>
      </w:r>
      <w:r>
        <w:rPr>
          <w:rFonts w:ascii="Times New Roman" w:hAnsi="Times New Roman" w:cs="Times New Roman"/>
          <w:spacing w:val="38"/>
        </w:rPr>
        <w:t xml:space="preserve"> </w:t>
      </w:r>
      <w:r>
        <w:rPr>
          <w:rFonts w:ascii="Times New Roman" w:hAnsi="Times New Roman" w:cs="Times New Roman"/>
          <w:i/>
          <w:iCs/>
        </w:rPr>
        <w:t>такой</w:t>
      </w:r>
      <w:r>
        <w:rPr>
          <w:rFonts w:ascii="Times New Roman" w:hAnsi="Times New Roman" w:cs="Times New Roman"/>
          <w:spacing w:val="38"/>
        </w:rPr>
        <w:t xml:space="preserve"> </w:t>
      </w:r>
      <w:r>
        <w:rPr>
          <w:rFonts w:ascii="Times New Roman" w:hAnsi="Times New Roman" w:cs="Times New Roman"/>
          <w:i/>
          <w:iCs/>
        </w:rPr>
        <w:t>ста</w:t>
      </w:r>
      <w:r>
        <w:rPr>
          <w:rFonts w:ascii="Times New Roman" w:hAnsi="Times New Roman" w:cs="Times New Roman"/>
          <w:i/>
          <w:iCs/>
          <w:spacing w:val="-1"/>
        </w:rPr>
        <w:t>т</w:t>
      </w:r>
      <w:r>
        <w:rPr>
          <w:rFonts w:ascii="Times New Roman" w:hAnsi="Times New Roman" w:cs="Times New Roman"/>
          <w:i/>
          <w:iCs/>
        </w:rPr>
        <w:t>ус</w:t>
      </w:r>
      <w:r>
        <w:rPr>
          <w:rFonts w:ascii="Times New Roman" w:hAnsi="Times New Roman" w:cs="Times New Roman"/>
          <w:spacing w:val="38"/>
        </w:rPr>
        <w:t xml:space="preserve"> </w:t>
      </w:r>
      <w:r>
        <w:rPr>
          <w:rFonts w:ascii="Times New Roman" w:hAnsi="Times New Roman" w:cs="Times New Roman"/>
          <w:i/>
          <w:iCs/>
        </w:rPr>
        <w:t>лицевого</w:t>
      </w:r>
      <w:r>
        <w:rPr>
          <w:rFonts w:ascii="Times New Roman" w:hAnsi="Times New Roman" w:cs="Times New Roman"/>
          <w:spacing w:val="38"/>
        </w:rPr>
        <w:t xml:space="preserve"> </w:t>
      </w:r>
      <w:r>
        <w:rPr>
          <w:rFonts w:ascii="Times New Roman" w:hAnsi="Times New Roman" w:cs="Times New Roman"/>
          <w:i/>
          <w:iCs/>
        </w:rPr>
        <w:t>сч</w:t>
      </w:r>
      <w:r>
        <w:rPr>
          <w:rFonts w:ascii="Times New Roman" w:hAnsi="Times New Roman" w:cs="Times New Roman"/>
          <w:i/>
          <w:iCs/>
          <w:spacing w:val="1"/>
        </w:rPr>
        <w:t>е</w:t>
      </w:r>
      <w:r>
        <w:rPr>
          <w:rFonts w:ascii="Times New Roman" w:hAnsi="Times New Roman" w:cs="Times New Roman"/>
          <w:i/>
          <w:iCs/>
        </w:rPr>
        <w:t>та.</w:t>
      </w:r>
      <w:r>
        <w:rPr>
          <w:rFonts w:ascii="Times New Roman" w:hAnsi="Times New Roman" w:cs="Times New Roman"/>
          <w:spacing w:val="38"/>
        </w:rPr>
        <w:t xml:space="preserve"> </w:t>
      </w:r>
      <w:r>
        <w:rPr>
          <w:rFonts w:ascii="Times New Roman" w:hAnsi="Times New Roman" w:cs="Times New Roman"/>
          <w:i/>
          <w:iCs/>
        </w:rPr>
        <w:t>Кроме</w:t>
      </w:r>
      <w:r>
        <w:rPr>
          <w:rFonts w:ascii="Times New Roman" w:hAnsi="Times New Roman" w:cs="Times New Roman"/>
          <w:spacing w:val="39"/>
        </w:rPr>
        <w:t xml:space="preserve"> </w:t>
      </w:r>
      <w:r>
        <w:rPr>
          <w:rFonts w:ascii="Times New Roman" w:hAnsi="Times New Roman" w:cs="Times New Roman"/>
          <w:i/>
          <w:iCs/>
        </w:rPr>
        <w:t>того,</w:t>
      </w:r>
      <w:r>
        <w:rPr>
          <w:rFonts w:ascii="Times New Roman" w:hAnsi="Times New Roman" w:cs="Times New Roman"/>
          <w:spacing w:val="35"/>
        </w:rPr>
        <w:t xml:space="preserve"> </w:t>
      </w:r>
      <w:r>
        <w:rPr>
          <w:rFonts w:ascii="Times New Roman" w:hAnsi="Times New Roman" w:cs="Times New Roman"/>
          <w:i/>
          <w:iCs/>
        </w:rPr>
        <w:t>в</w:t>
      </w:r>
      <w:r>
        <w:rPr>
          <w:rFonts w:ascii="Times New Roman" w:hAnsi="Times New Roman" w:cs="Times New Roman"/>
          <w:spacing w:val="36"/>
        </w:rPr>
        <w:t xml:space="preserve"> </w:t>
      </w:r>
      <w:r>
        <w:rPr>
          <w:rFonts w:ascii="Times New Roman" w:hAnsi="Times New Roman" w:cs="Times New Roman"/>
          <w:i/>
          <w:iCs/>
        </w:rPr>
        <w:t>Порядке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расширен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  <w:i/>
          <w:iCs/>
        </w:rPr>
        <w:t>пер</w:t>
      </w:r>
      <w:r>
        <w:rPr>
          <w:rFonts w:ascii="Times New Roman" w:hAnsi="Times New Roman" w:cs="Times New Roman"/>
          <w:i/>
          <w:iCs/>
          <w:spacing w:val="1"/>
        </w:rPr>
        <w:t>е</w:t>
      </w:r>
      <w:r>
        <w:rPr>
          <w:rFonts w:ascii="Times New Roman" w:hAnsi="Times New Roman" w:cs="Times New Roman"/>
          <w:i/>
          <w:iCs/>
        </w:rPr>
        <w:t>че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ь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  <w:i/>
          <w:iCs/>
          <w:spacing w:val="1"/>
        </w:rPr>
        <w:t>д</w:t>
      </w:r>
      <w:r>
        <w:rPr>
          <w:rFonts w:ascii="Times New Roman" w:hAnsi="Times New Roman" w:cs="Times New Roman"/>
          <w:i/>
          <w:iCs/>
          <w:spacing w:val="2"/>
        </w:rPr>
        <w:t>а</w:t>
      </w:r>
      <w:r>
        <w:rPr>
          <w:rFonts w:ascii="Times New Roman" w:hAnsi="Times New Roman" w:cs="Times New Roman"/>
          <w:i/>
          <w:iCs/>
          <w:spacing w:val="1"/>
        </w:rPr>
        <w:t>нн</w:t>
      </w:r>
      <w:r>
        <w:rPr>
          <w:rFonts w:ascii="Times New Roman" w:hAnsi="Times New Roman" w:cs="Times New Roman"/>
          <w:i/>
          <w:iCs/>
        </w:rPr>
        <w:t>ых,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  <w:i/>
          <w:iCs/>
        </w:rPr>
        <w:t>котор</w:t>
      </w:r>
      <w:r>
        <w:rPr>
          <w:rFonts w:ascii="Times New Roman" w:hAnsi="Times New Roman" w:cs="Times New Roman"/>
          <w:i/>
          <w:iCs/>
          <w:spacing w:val="-1"/>
        </w:rPr>
        <w:t>ы</w:t>
      </w:r>
      <w:r>
        <w:rPr>
          <w:rFonts w:ascii="Times New Roman" w:hAnsi="Times New Roman" w:cs="Times New Roman"/>
          <w:i/>
          <w:iCs/>
        </w:rPr>
        <w:t>е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  <w:i/>
          <w:iCs/>
          <w:spacing w:val="1"/>
        </w:rPr>
        <w:t>д</w:t>
      </w:r>
      <w:r>
        <w:rPr>
          <w:rFonts w:ascii="Times New Roman" w:hAnsi="Times New Roman" w:cs="Times New Roman"/>
          <w:i/>
          <w:iCs/>
        </w:rPr>
        <w:t>ол</w:t>
      </w:r>
      <w:r>
        <w:rPr>
          <w:rFonts w:ascii="Times New Roman" w:hAnsi="Times New Roman" w:cs="Times New Roman"/>
          <w:i/>
          <w:iCs/>
          <w:spacing w:val="1"/>
        </w:rPr>
        <w:t>жн</w:t>
      </w:r>
      <w:r>
        <w:rPr>
          <w:rFonts w:ascii="Times New Roman" w:hAnsi="Times New Roman" w:cs="Times New Roman"/>
          <w:i/>
          <w:iCs/>
        </w:rPr>
        <w:t>ы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  <w:i/>
          <w:iCs/>
        </w:rPr>
        <w:t>со</w:t>
      </w:r>
      <w:r>
        <w:rPr>
          <w:rFonts w:ascii="Times New Roman" w:hAnsi="Times New Roman" w:cs="Times New Roman"/>
          <w:i/>
          <w:iCs/>
          <w:spacing w:val="2"/>
        </w:rPr>
        <w:t>д</w:t>
      </w:r>
      <w:r>
        <w:rPr>
          <w:rFonts w:ascii="Times New Roman" w:hAnsi="Times New Roman" w:cs="Times New Roman"/>
          <w:i/>
          <w:iCs/>
        </w:rPr>
        <w:t>ер</w:t>
      </w:r>
      <w:r>
        <w:rPr>
          <w:rFonts w:ascii="Times New Roman" w:hAnsi="Times New Roman" w:cs="Times New Roman"/>
          <w:i/>
          <w:iCs/>
          <w:spacing w:val="1"/>
        </w:rPr>
        <w:t>ж</w:t>
      </w:r>
      <w:r>
        <w:rPr>
          <w:rFonts w:ascii="Times New Roman" w:hAnsi="Times New Roman" w:cs="Times New Roman"/>
          <w:i/>
          <w:iCs/>
        </w:rPr>
        <w:t>аться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  <w:i/>
          <w:iCs/>
        </w:rPr>
        <w:t>в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  <w:i/>
          <w:iCs/>
        </w:rPr>
        <w:t>а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кете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  <w:i/>
          <w:iCs/>
        </w:rPr>
        <w:t>лица,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  <w:i/>
          <w:iCs/>
        </w:rPr>
        <w:t>и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  <w:i/>
          <w:iCs/>
        </w:rPr>
        <w:t>расширен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  <w:i/>
          <w:iCs/>
        </w:rPr>
        <w:t>перече</w:t>
      </w:r>
      <w:r>
        <w:rPr>
          <w:rFonts w:ascii="Times New Roman" w:hAnsi="Times New Roman" w:cs="Times New Roman"/>
          <w:i/>
          <w:iCs/>
          <w:spacing w:val="2"/>
        </w:rPr>
        <w:t>н</w:t>
      </w:r>
      <w:r>
        <w:rPr>
          <w:rFonts w:ascii="Times New Roman" w:hAnsi="Times New Roman" w:cs="Times New Roman"/>
          <w:i/>
          <w:iCs/>
        </w:rPr>
        <w:t>ь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доку</w:t>
      </w:r>
      <w:r>
        <w:rPr>
          <w:rFonts w:ascii="Times New Roman" w:hAnsi="Times New Roman" w:cs="Times New Roman"/>
          <w:i/>
          <w:iCs/>
          <w:spacing w:val="1"/>
        </w:rPr>
        <w:t>м</w:t>
      </w:r>
      <w:r>
        <w:rPr>
          <w:rFonts w:ascii="Times New Roman" w:hAnsi="Times New Roman" w:cs="Times New Roman"/>
          <w:i/>
          <w:iCs/>
        </w:rPr>
        <w:t>е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тов,</w:t>
      </w:r>
      <w:r>
        <w:rPr>
          <w:rFonts w:ascii="Times New Roman" w:hAnsi="Times New Roman" w:cs="Times New Roman"/>
          <w:spacing w:val="23"/>
        </w:rPr>
        <w:t xml:space="preserve"> 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еобхо</w:t>
      </w:r>
      <w:r>
        <w:rPr>
          <w:rFonts w:ascii="Times New Roman" w:hAnsi="Times New Roman" w:cs="Times New Roman"/>
          <w:i/>
          <w:iCs/>
          <w:spacing w:val="1"/>
        </w:rPr>
        <w:t>д</w:t>
      </w:r>
      <w:r>
        <w:rPr>
          <w:rFonts w:ascii="Times New Roman" w:hAnsi="Times New Roman" w:cs="Times New Roman"/>
          <w:i/>
          <w:iCs/>
        </w:rPr>
        <w:t>имых</w:t>
      </w:r>
      <w:r>
        <w:rPr>
          <w:rFonts w:ascii="Times New Roman" w:hAnsi="Times New Roman" w:cs="Times New Roman"/>
          <w:spacing w:val="24"/>
        </w:rPr>
        <w:t xml:space="preserve"> </w:t>
      </w:r>
      <w:r>
        <w:rPr>
          <w:rFonts w:ascii="Times New Roman" w:hAnsi="Times New Roman" w:cs="Times New Roman"/>
          <w:i/>
          <w:iCs/>
          <w:spacing w:val="1"/>
        </w:rPr>
        <w:t>д</w:t>
      </w:r>
      <w:r>
        <w:rPr>
          <w:rFonts w:ascii="Times New Roman" w:hAnsi="Times New Roman" w:cs="Times New Roman"/>
          <w:i/>
          <w:iCs/>
        </w:rPr>
        <w:t>ля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  <w:i/>
          <w:iCs/>
        </w:rPr>
        <w:t>откр</w:t>
      </w:r>
      <w:r>
        <w:rPr>
          <w:rFonts w:ascii="Times New Roman" w:hAnsi="Times New Roman" w:cs="Times New Roman"/>
          <w:i/>
          <w:iCs/>
          <w:spacing w:val="-1"/>
        </w:rPr>
        <w:t>ыт</w:t>
      </w:r>
      <w:r>
        <w:rPr>
          <w:rFonts w:ascii="Times New Roman" w:hAnsi="Times New Roman" w:cs="Times New Roman"/>
          <w:i/>
          <w:iCs/>
        </w:rPr>
        <w:t>ия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  <w:i/>
          <w:iCs/>
        </w:rPr>
        <w:t>лицевого</w:t>
      </w:r>
      <w:r>
        <w:rPr>
          <w:rFonts w:ascii="Times New Roman" w:hAnsi="Times New Roman" w:cs="Times New Roman"/>
          <w:spacing w:val="22"/>
        </w:rPr>
        <w:t xml:space="preserve"> </w:t>
      </w:r>
      <w:r>
        <w:rPr>
          <w:rFonts w:ascii="Times New Roman" w:hAnsi="Times New Roman" w:cs="Times New Roman"/>
          <w:i/>
          <w:iCs/>
        </w:rPr>
        <w:t>сч</w:t>
      </w:r>
      <w:r>
        <w:rPr>
          <w:rFonts w:ascii="Times New Roman" w:hAnsi="Times New Roman" w:cs="Times New Roman"/>
          <w:i/>
          <w:iCs/>
          <w:spacing w:val="1"/>
        </w:rPr>
        <w:t>е</w:t>
      </w:r>
      <w:r>
        <w:rPr>
          <w:rFonts w:ascii="Times New Roman" w:hAnsi="Times New Roman" w:cs="Times New Roman"/>
          <w:i/>
          <w:iCs/>
        </w:rPr>
        <w:t>та.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  <w:i/>
          <w:iCs/>
        </w:rPr>
        <w:t>Однако</w:t>
      </w:r>
      <w:r>
        <w:rPr>
          <w:rFonts w:ascii="Times New Roman" w:hAnsi="Times New Roman" w:cs="Times New Roman"/>
          <w:spacing w:val="22"/>
        </w:rPr>
        <w:t xml:space="preserve"> </w:t>
      </w:r>
      <w:r>
        <w:rPr>
          <w:rFonts w:ascii="Times New Roman" w:hAnsi="Times New Roman" w:cs="Times New Roman"/>
          <w:i/>
          <w:iCs/>
        </w:rPr>
        <w:t>в</w:t>
      </w:r>
      <w:r>
        <w:rPr>
          <w:rFonts w:ascii="Times New Roman" w:hAnsi="Times New Roman" w:cs="Times New Roman"/>
          <w:spacing w:val="22"/>
        </w:rPr>
        <w:t xml:space="preserve"> </w:t>
      </w:r>
      <w:r>
        <w:rPr>
          <w:rFonts w:ascii="Times New Roman" w:hAnsi="Times New Roman" w:cs="Times New Roman"/>
          <w:i/>
          <w:iCs/>
          <w:spacing w:val="-1"/>
        </w:rPr>
        <w:t>П</w:t>
      </w:r>
      <w:r>
        <w:rPr>
          <w:rFonts w:ascii="Times New Roman" w:hAnsi="Times New Roman" w:cs="Times New Roman"/>
          <w:i/>
          <w:iCs/>
        </w:rPr>
        <w:t>оря</w:t>
      </w:r>
      <w:r>
        <w:rPr>
          <w:rFonts w:ascii="Times New Roman" w:hAnsi="Times New Roman" w:cs="Times New Roman"/>
          <w:i/>
          <w:iCs/>
          <w:spacing w:val="1"/>
        </w:rPr>
        <w:t>д</w:t>
      </w:r>
      <w:r>
        <w:rPr>
          <w:rFonts w:ascii="Times New Roman" w:hAnsi="Times New Roman" w:cs="Times New Roman"/>
          <w:i/>
          <w:iCs/>
        </w:rPr>
        <w:t>ке</w:t>
      </w:r>
      <w:r>
        <w:rPr>
          <w:rFonts w:ascii="Times New Roman" w:hAnsi="Times New Roman" w:cs="Times New Roman"/>
          <w:spacing w:val="22"/>
        </w:rPr>
        <w:t xml:space="preserve"> </w:t>
      </w:r>
      <w:r>
        <w:rPr>
          <w:rFonts w:ascii="Times New Roman" w:hAnsi="Times New Roman" w:cs="Times New Roman"/>
          <w:i/>
          <w:iCs/>
        </w:rPr>
        <w:t>не</w:t>
      </w:r>
      <w:r>
        <w:rPr>
          <w:rFonts w:ascii="Times New Roman" w:hAnsi="Times New Roman" w:cs="Times New Roman"/>
          <w:spacing w:val="22"/>
        </w:rPr>
        <w:t xml:space="preserve"> </w:t>
      </w:r>
      <w:r>
        <w:rPr>
          <w:rFonts w:ascii="Times New Roman" w:hAnsi="Times New Roman" w:cs="Times New Roman"/>
          <w:i/>
          <w:iCs/>
        </w:rPr>
        <w:t>опре</w:t>
      </w:r>
      <w:r>
        <w:rPr>
          <w:rFonts w:ascii="Times New Roman" w:hAnsi="Times New Roman" w:cs="Times New Roman"/>
          <w:i/>
          <w:iCs/>
          <w:spacing w:val="1"/>
        </w:rPr>
        <w:t>д</w:t>
      </w:r>
      <w:r>
        <w:rPr>
          <w:rFonts w:ascii="Times New Roman" w:hAnsi="Times New Roman" w:cs="Times New Roman"/>
          <w:i/>
          <w:iCs/>
        </w:rPr>
        <w:t>еле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ы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  <w:i/>
          <w:iCs/>
          <w:spacing w:val="1"/>
        </w:rPr>
        <w:t>д</w:t>
      </w:r>
      <w:r>
        <w:rPr>
          <w:rFonts w:ascii="Times New Roman" w:hAnsi="Times New Roman" w:cs="Times New Roman"/>
          <w:i/>
          <w:iCs/>
          <w:spacing w:val="9"/>
        </w:rPr>
        <w:t>е</w:t>
      </w:r>
      <w:r>
        <w:rPr>
          <w:rFonts w:ascii="Times New Roman" w:hAnsi="Times New Roman" w:cs="Times New Roman"/>
          <w:i/>
          <w:iCs/>
        </w:rPr>
        <w:t>й-ствия</w:t>
      </w:r>
      <w:r>
        <w:rPr>
          <w:rFonts w:ascii="Times New Roman" w:hAnsi="Times New Roman" w:cs="Times New Roman"/>
          <w:spacing w:val="26"/>
        </w:rPr>
        <w:t xml:space="preserve"> </w:t>
      </w:r>
      <w:r>
        <w:rPr>
          <w:rFonts w:ascii="Times New Roman" w:hAnsi="Times New Roman" w:cs="Times New Roman"/>
          <w:i/>
          <w:iCs/>
          <w:spacing w:val="1"/>
        </w:rPr>
        <w:t>д</w:t>
      </w:r>
      <w:r>
        <w:rPr>
          <w:rFonts w:ascii="Times New Roman" w:hAnsi="Times New Roman" w:cs="Times New Roman"/>
          <w:i/>
          <w:iCs/>
        </w:rPr>
        <w:t>ер</w:t>
      </w:r>
      <w:r>
        <w:rPr>
          <w:rFonts w:ascii="Times New Roman" w:hAnsi="Times New Roman" w:cs="Times New Roman"/>
          <w:i/>
          <w:iCs/>
          <w:spacing w:val="1"/>
        </w:rPr>
        <w:t>ж</w:t>
      </w:r>
      <w:r>
        <w:rPr>
          <w:rFonts w:ascii="Times New Roman" w:hAnsi="Times New Roman" w:cs="Times New Roman"/>
          <w:i/>
          <w:iCs/>
        </w:rPr>
        <w:t>ателя</w:t>
      </w:r>
      <w:r>
        <w:rPr>
          <w:rFonts w:ascii="Times New Roman" w:hAnsi="Times New Roman" w:cs="Times New Roman"/>
          <w:spacing w:val="26"/>
        </w:rPr>
        <w:t xml:space="preserve"> </w:t>
      </w:r>
      <w:r>
        <w:rPr>
          <w:rFonts w:ascii="Times New Roman" w:hAnsi="Times New Roman" w:cs="Times New Roman"/>
          <w:i/>
          <w:iCs/>
        </w:rPr>
        <w:t>р</w:t>
      </w:r>
      <w:r>
        <w:rPr>
          <w:rFonts w:ascii="Times New Roman" w:hAnsi="Times New Roman" w:cs="Times New Roman"/>
          <w:i/>
          <w:iCs/>
          <w:spacing w:val="2"/>
        </w:rPr>
        <w:t>е</w:t>
      </w:r>
      <w:r>
        <w:rPr>
          <w:rFonts w:ascii="Times New Roman" w:hAnsi="Times New Roman" w:cs="Times New Roman"/>
          <w:i/>
          <w:iCs/>
        </w:rPr>
        <w:t>естра</w:t>
      </w:r>
      <w:r>
        <w:rPr>
          <w:rFonts w:ascii="Times New Roman" w:hAnsi="Times New Roman" w:cs="Times New Roman"/>
          <w:spacing w:val="26"/>
        </w:rPr>
        <w:t xml:space="preserve"> </w:t>
      </w:r>
      <w:r>
        <w:rPr>
          <w:rFonts w:ascii="Times New Roman" w:hAnsi="Times New Roman" w:cs="Times New Roman"/>
          <w:i/>
          <w:iCs/>
        </w:rPr>
        <w:t>по</w:t>
      </w:r>
      <w:r>
        <w:rPr>
          <w:rFonts w:ascii="Times New Roman" w:hAnsi="Times New Roman" w:cs="Times New Roman"/>
          <w:spacing w:val="26"/>
        </w:rPr>
        <w:t xml:space="preserve"> </w:t>
      </w:r>
      <w:r>
        <w:rPr>
          <w:rFonts w:ascii="Times New Roman" w:hAnsi="Times New Roman" w:cs="Times New Roman"/>
          <w:i/>
          <w:iCs/>
        </w:rPr>
        <w:t>отношению</w:t>
      </w:r>
      <w:r>
        <w:rPr>
          <w:rFonts w:ascii="Times New Roman" w:hAnsi="Times New Roman" w:cs="Times New Roman"/>
          <w:spacing w:val="27"/>
        </w:rPr>
        <w:t xml:space="preserve"> </w:t>
      </w:r>
      <w:r>
        <w:rPr>
          <w:rFonts w:ascii="Times New Roman" w:hAnsi="Times New Roman" w:cs="Times New Roman"/>
          <w:i/>
          <w:iCs/>
        </w:rPr>
        <w:t>к</w:t>
      </w:r>
      <w:r>
        <w:rPr>
          <w:rFonts w:ascii="Times New Roman" w:hAnsi="Times New Roman" w:cs="Times New Roman"/>
          <w:spacing w:val="26"/>
        </w:rPr>
        <w:t xml:space="preserve"> </w:t>
      </w:r>
      <w:r>
        <w:rPr>
          <w:rFonts w:ascii="Times New Roman" w:hAnsi="Times New Roman" w:cs="Times New Roman"/>
          <w:i/>
          <w:iCs/>
        </w:rPr>
        <w:t>ра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ее</w:t>
      </w:r>
      <w:r>
        <w:rPr>
          <w:rFonts w:ascii="Times New Roman" w:hAnsi="Times New Roman" w:cs="Times New Roman"/>
          <w:spacing w:val="26"/>
        </w:rPr>
        <w:t xml:space="preserve"> </w:t>
      </w:r>
      <w:r>
        <w:rPr>
          <w:rFonts w:ascii="Times New Roman" w:hAnsi="Times New Roman" w:cs="Times New Roman"/>
          <w:i/>
          <w:iCs/>
        </w:rPr>
        <w:t>откр</w:t>
      </w:r>
      <w:r>
        <w:rPr>
          <w:rFonts w:ascii="Times New Roman" w:hAnsi="Times New Roman" w:cs="Times New Roman"/>
          <w:i/>
          <w:iCs/>
          <w:spacing w:val="-1"/>
        </w:rPr>
        <w:t>ыт</w:t>
      </w:r>
      <w:r>
        <w:rPr>
          <w:rFonts w:ascii="Times New Roman" w:hAnsi="Times New Roman" w:cs="Times New Roman"/>
          <w:i/>
          <w:iCs/>
        </w:rPr>
        <w:t>ым</w:t>
      </w:r>
      <w:r>
        <w:rPr>
          <w:rFonts w:ascii="Times New Roman" w:hAnsi="Times New Roman" w:cs="Times New Roman"/>
          <w:spacing w:val="26"/>
        </w:rPr>
        <w:t xml:space="preserve"> </w:t>
      </w:r>
      <w:r>
        <w:rPr>
          <w:rFonts w:ascii="Times New Roman" w:hAnsi="Times New Roman" w:cs="Times New Roman"/>
          <w:i/>
          <w:iCs/>
        </w:rPr>
        <w:t>лицевым</w:t>
      </w:r>
      <w:r>
        <w:rPr>
          <w:rFonts w:ascii="Times New Roman" w:hAnsi="Times New Roman" w:cs="Times New Roman"/>
          <w:spacing w:val="26"/>
        </w:rPr>
        <w:t xml:space="preserve"> </w:t>
      </w:r>
      <w:r>
        <w:rPr>
          <w:rFonts w:ascii="Times New Roman" w:hAnsi="Times New Roman" w:cs="Times New Roman"/>
          <w:i/>
          <w:iCs/>
        </w:rPr>
        <w:t>сч</w:t>
      </w:r>
      <w:r>
        <w:rPr>
          <w:rFonts w:ascii="Times New Roman" w:hAnsi="Times New Roman" w:cs="Times New Roman"/>
          <w:i/>
          <w:iCs/>
          <w:spacing w:val="1"/>
        </w:rPr>
        <w:t>е</w:t>
      </w:r>
      <w:r>
        <w:rPr>
          <w:rFonts w:ascii="Times New Roman" w:hAnsi="Times New Roman" w:cs="Times New Roman"/>
          <w:i/>
          <w:iCs/>
        </w:rPr>
        <w:t>там,</w:t>
      </w:r>
      <w:r>
        <w:rPr>
          <w:rFonts w:ascii="Times New Roman" w:hAnsi="Times New Roman" w:cs="Times New Roman"/>
          <w:spacing w:val="24"/>
        </w:rPr>
        <w:t xml:space="preserve"> </w:t>
      </w:r>
      <w:r>
        <w:rPr>
          <w:rFonts w:ascii="Times New Roman" w:hAnsi="Times New Roman" w:cs="Times New Roman"/>
          <w:i/>
          <w:iCs/>
        </w:rPr>
        <w:t>в</w:t>
      </w:r>
      <w:r>
        <w:rPr>
          <w:rFonts w:ascii="Times New Roman" w:hAnsi="Times New Roman" w:cs="Times New Roman"/>
          <w:spacing w:val="24"/>
        </w:rPr>
        <w:t xml:space="preserve"> </w:t>
      </w:r>
      <w:r>
        <w:rPr>
          <w:rFonts w:ascii="Times New Roman" w:hAnsi="Times New Roman" w:cs="Times New Roman"/>
          <w:i/>
          <w:iCs/>
        </w:rPr>
        <w:t>том</w:t>
      </w:r>
      <w:r>
        <w:rPr>
          <w:rFonts w:ascii="Times New Roman" w:hAnsi="Times New Roman" w:cs="Times New Roman"/>
          <w:spacing w:val="23"/>
        </w:rPr>
        <w:t xml:space="preserve"> </w:t>
      </w:r>
      <w:r>
        <w:rPr>
          <w:rFonts w:ascii="Times New Roman" w:hAnsi="Times New Roman" w:cs="Times New Roman"/>
          <w:i/>
          <w:iCs/>
        </w:rPr>
        <w:t>числе</w:t>
      </w:r>
      <w:r>
        <w:rPr>
          <w:rFonts w:ascii="Times New Roman" w:hAnsi="Times New Roman" w:cs="Times New Roman"/>
          <w:spacing w:val="25"/>
        </w:rPr>
        <w:t xml:space="preserve"> </w:t>
      </w:r>
      <w:r>
        <w:rPr>
          <w:rFonts w:ascii="Times New Roman" w:hAnsi="Times New Roman" w:cs="Times New Roman"/>
          <w:i/>
          <w:iCs/>
        </w:rPr>
        <w:t>не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3" w:line="160" w:lineRule="exact"/>
        <w:rPr>
          <w:rFonts w:ascii="Times New Roman" w:hAnsi="Times New Roman" w:cs="Times New Roman"/>
          <w:sz w:val="16"/>
          <w:szCs w:val="16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auto"/>
        <w:ind w:left="7902" w:right="-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w w:val="104"/>
          <w:sz w:val="19"/>
          <w:szCs w:val="19"/>
        </w:rPr>
        <w:t xml:space="preserve">        С</w:t>
      </w:r>
      <w:r>
        <w:rPr>
          <w:rFonts w:ascii="Times New Roman" w:hAnsi="Times New Roman" w:cs="Times New Roman"/>
          <w:spacing w:val="-1"/>
          <w:w w:val="104"/>
          <w:sz w:val="19"/>
          <w:szCs w:val="19"/>
        </w:rPr>
        <w:t>т</w:t>
      </w:r>
      <w:r>
        <w:rPr>
          <w:rFonts w:ascii="Times New Roman" w:hAnsi="Times New Roman" w:cs="Times New Roman"/>
          <w:w w:val="104"/>
          <w:sz w:val="19"/>
          <w:szCs w:val="19"/>
        </w:rPr>
        <w:t>рани</w:t>
      </w:r>
      <w:r>
        <w:rPr>
          <w:rFonts w:ascii="Times New Roman" w:hAnsi="Times New Roman" w:cs="Times New Roman"/>
          <w:spacing w:val="-1"/>
          <w:w w:val="104"/>
          <w:sz w:val="19"/>
          <w:szCs w:val="19"/>
        </w:rPr>
        <w:t>ц</w:t>
      </w:r>
      <w:r>
        <w:rPr>
          <w:rFonts w:ascii="Times New Roman" w:hAnsi="Times New Roman" w:cs="Times New Roman"/>
          <w:w w:val="104"/>
          <w:sz w:val="19"/>
          <w:szCs w:val="19"/>
        </w:rPr>
        <w:t>а</w:t>
      </w:r>
      <w:r>
        <w:rPr>
          <w:rFonts w:ascii="Times New Roman" w:hAnsi="Times New Roman" w:cs="Times New Roman"/>
          <w:spacing w:val="2"/>
          <w:sz w:val="19"/>
          <w:szCs w:val="19"/>
        </w:rPr>
        <w:t xml:space="preserve"> </w:t>
      </w:r>
      <w:r>
        <w:rPr>
          <w:rFonts w:ascii="Times New Roman" w:hAnsi="Times New Roman" w:cs="Times New Roman"/>
          <w:b/>
          <w:bCs/>
          <w:w w:val="104"/>
          <w:sz w:val="19"/>
          <w:szCs w:val="19"/>
        </w:rPr>
        <w:t>7</w:t>
      </w:r>
      <w:r>
        <w:rPr>
          <w:rFonts w:ascii="Times New Roman" w:hAnsi="Times New Roman" w:cs="Times New Roman"/>
          <w:spacing w:val="4"/>
          <w:sz w:val="19"/>
          <w:szCs w:val="19"/>
        </w:rPr>
        <w:t xml:space="preserve"> 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auto"/>
        <w:ind w:left="7902" w:right="-20"/>
        <w:rPr>
          <w:rFonts w:ascii="Times New Roman" w:hAnsi="Times New Roman" w:cs="Times New Roman"/>
          <w:sz w:val="24"/>
          <w:szCs w:val="24"/>
        </w:rPr>
        <w:sectPr w:rsidR="00083C6B">
          <w:pgSz w:w="11904" w:h="16836"/>
          <w:pgMar w:top="968" w:right="850" w:bottom="798" w:left="1418" w:header="720" w:footer="720" w:gutter="0"/>
          <w:cols w:space="720"/>
          <w:noEndnote/>
        </w:sect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6" w:lineRule="auto"/>
        <w:ind w:right="26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</w:rPr>
        <w:lastRenderedPageBreak/>
        <w:t>имеющим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  <w:i/>
          <w:iCs/>
        </w:rPr>
        <w:t>вс</w:t>
      </w:r>
      <w:r>
        <w:rPr>
          <w:rFonts w:ascii="Times New Roman" w:hAnsi="Times New Roman" w:cs="Times New Roman"/>
          <w:i/>
          <w:iCs/>
          <w:spacing w:val="1"/>
        </w:rPr>
        <w:t>е</w:t>
      </w:r>
      <w:r>
        <w:rPr>
          <w:rFonts w:ascii="Times New Roman" w:hAnsi="Times New Roman" w:cs="Times New Roman"/>
          <w:i/>
          <w:iCs/>
        </w:rPr>
        <w:t>х</w:t>
      </w:r>
      <w:r>
        <w:rPr>
          <w:rFonts w:ascii="Times New Roman" w:hAnsi="Times New Roman" w:cs="Times New Roman"/>
          <w:spacing w:val="20"/>
        </w:rPr>
        <w:t xml:space="preserve"> </w:t>
      </w:r>
      <w:r>
        <w:rPr>
          <w:rFonts w:ascii="Times New Roman" w:hAnsi="Times New Roman" w:cs="Times New Roman"/>
          <w:i/>
          <w:iCs/>
        </w:rPr>
        <w:t>пре</w:t>
      </w:r>
      <w:r>
        <w:rPr>
          <w:rFonts w:ascii="Times New Roman" w:hAnsi="Times New Roman" w:cs="Times New Roman"/>
          <w:i/>
          <w:iCs/>
          <w:spacing w:val="1"/>
        </w:rPr>
        <w:t>д</w:t>
      </w:r>
      <w:r>
        <w:rPr>
          <w:rFonts w:ascii="Times New Roman" w:hAnsi="Times New Roman" w:cs="Times New Roman"/>
          <w:i/>
          <w:iCs/>
        </w:rPr>
        <w:t>ус</w:t>
      </w:r>
      <w:r>
        <w:rPr>
          <w:rFonts w:ascii="Times New Roman" w:hAnsi="Times New Roman" w:cs="Times New Roman"/>
          <w:i/>
          <w:iCs/>
          <w:spacing w:val="3"/>
        </w:rPr>
        <w:t>м</w:t>
      </w:r>
      <w:r>
        <w:rPr>
          <w:rFonts w:ascii="Times New Roman" w:hAnsi="Times New Roman" w:cs="Times New Roman"/>
          <w:i/>
          <w:iCs/>
        </w:rPr>
        <w:t>отрен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ых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  <w:i/>
          <w:iCs/>
        </w:rPr>
        <w:t>Порядком</w:t>
      </w:r>
      <w:r>
        <w:rPr>
          <w:rFonts w:ascii="Times New Roman" w:hAnsi="Times New Roman" w:cs="Times New Roman"/>
          <w:spacing w:val="20"/>
        </w:rPr>
        <w:t xml:space="preserve"> </w:t>
      </w:r>
      <w:r>
        <w:rPr>
          <w:rFonts w:ascii="Times New Roman" w:hAnsi="Times New Roman" w:cs="Times New Roman"/>
          <w:i/>
          <w:iCs/>
          <w:spacing w:val="1"/>
        </w:rPr>
        <w:t>д</w:t>
      </w:r>
      <w:r>
        <w:rPr>
          <w:rFonts w:ascii="Times New Roman" w:hAnsi="Times New Roman" w:cs="Times New Roman"/>
          <w:i/>
          <w:iCs/>
        </w:rPr>
        <w:t>а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ных,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  <w:i/>
          <w:iCs/>
        </w:rPr>
        <w:t>а</w:t>
      </w:r>
      <w:r>
        <w:rPr>
          <w:rFonts w:ascii="Times New Roman" w:hAnsi="Times New Roman" w:cs="Times New Roman"/>
          <w:spacing w:val="20"/>
        </w:rPr>
        <w:t xml:space="preserve"> </w:t>
      </w:r>
      <w:r>
        <w:rPr>
          <w:rFonts w:ascii="Times New Roman" w:hAnsi="Times New Roman" w:cs="Times New Roman"/>
          <w:i/>
          <w:iCs/>
          <w:spacing w:val="-1"/>
        </w:rPr>
        <w:t>т</w:t>
      </w:r>
      <w:r>
        <w:rPr>
          <w:rFonts w:ascii="Times New Roman" w:hAnsi="Times New Roman" w:cs="Times New Roman"/>
          <w:i/>
          <w:iCs/>
        </w:rPr>
        <w:t>акже</w:t>
      </w:r>
      <w:r>
        <w:rPr>
          <w:rFonts w:ascii="Times New Roman" w:hAnsi="Times New Roman" w:cs="Times New Roman"/>
          <w:spacing w:val="20"/>
        </w:rPr>
        <w:t xml:space="preserve"> </w:t>
      </w:r>
      <w:r>
        <w:rPr>
          <w:rFonts w:ascii="Times New Roman" w:hAnsi="Times New Roman" w:cs="Times New Roman"/>
          <w:i/>
          <w:iCs/>
        </w:rPr>
        <w:t>име</w:t>
      </w:r>
      <w:r>
        <w:rPr>
          <w:rFonts w:ascii="Times New Roman" w:hAnsi="Times New Roman" w:cs="Times New Roman"/>
          <w:i/>
          <w:iCs/>
          <w:spacing w:val="1"/>
        </w:rPr>
        <w:t>ю</w:t>
      </w:r>
      <w:r>
        <w:rPr>
          <w:rFonts w:ascii="Times New Roman" w:hAnsi="Times New Roman" w:cs="Times New Roman"/>
          <w:i/>
          <w:iCs/>
          <w:spacing w:val="-1"/>
        </w:rPr>
        <w:t>щ</w:t>
      </w:r>
      <w:r>
        <w:rPr>
          <w:rFonts w:ascii="Times New Roman" w:hAnsi="Times New Roman" w:cs="Times New Roman"/>
          <w:i/>
          <w:iCs/>
        </w:rPr>
        <w:t>им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  <w:i/>
          <w:iCs/>
        </w:rPr>
        <w:t>ста</w:t>
      </w:r>
      <w:r>
        <w:rPr>
          <w:rFonts w:ascii="Times New Roman" w:hAnsi="Times New Roman" w:cs="Times New Roman"/>
          <w:i/>
          <w:iCs/>
          <w:spacing w:val="-1"/>
        </w:rPr>
        <w:t>т</w:t>
      </w:r>
      <w:r>
        <w:rPr>
          <w:rFonts w:ascii="Times New Roman" w:hAnsi="Times New Roman" w:cs="Times New Roman"/>
          <w:i/>
          <w:iCs/>
        </w:rPr>
        <w:t>ус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  <w:i/>
          <w:iCs/>
        </w:rPr>
        <w:t>«це</w:t>
      </w:r>
      <w:r>
        <w:rPr>
          <w:rFonts w:ascii="Times New Roman" w:hAnsi="Times New Roman" w:cs="Times New Roman"/>
          <w:i/>
          <w:iCs/>
          <w:spacing w:val="1"/>
        </w:rPr>
        <w:t>нн</w:t>
      </w:r>
      <w:r>
        <w:rPr>
          <w:rFonts w:ascii="Times New Roman" w:hAnsi="Times New Roman" w:cs="Times New Roman"/>
          <w:i/>
          <w:iCs/>
        </w:rPr>
        <w:t>ые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  <w:i/>
          <w:iCs/>
        </w:rPr>
        <w:t>бумаги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не</w:t>
      </w:r>
      <w:r>
        <w:rPr>
          <w:rFonts w:ascii="Times New Roman" w:hAnsi="Times New Roman" w:cs="Times New Roman"/>
          <w:i/>
          <w:iCs/>
          <w:spacing w:val="1"/>
        </w:rPr>
        <w:t>у</w:t>
      </w:r>
      <w:r>
        <w:rPr>
          <w:rFonts w:ascii="Times New Roman" w:hAnsi="Times New Roman" w:cs="Times New Roman"/>
          <w:i/>
          <w:iCs/>
        </w:rPr>
        <w:t>становле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ного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  <w:i/>
          <w:iCs/>
        </w:rPr>
        <w:t>лица».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  <w:i/>
          <w:iCs/>
        </w:rPr>
        <w:t>В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  <w:i/>
          <w:iCs/>
        </w:rPr>
        <w:t>Пор</w:t>
      </w:r>
      <w:r>
        <w:rPr>
          <w:rFonts w:ascii="Times New Roman" w:hAnsi="Times New Roman" w:cs="Times New Roman"/>
          <w:i/>
          <w:iCs/>
          <w:spacing w:val="2"/>
        </w:rPr>
        <w:t>я</w:t>
      </w:r>
      <w:r>
        <w:rPr>
          <w:rFonts w:ascii="Times New Roman" w:hAnsi="Times New Roman" w:cs="Times New Roman"/>
          <w:i/>
          <w:iCs/>
          <w:spacing w:val="1"/>
        </w:rPr>
        <w:t>д</w:t>
      </w:r>
      <w:r>
        <w:rPr>
          <w:rFonts w:ascii="Times New Roman" w:hAnsi="Times New Roman" w:cs="Times New Roman"/>
          <w:i/>
          <w:iCs/>
        </w:rPr>
        <w:t>ке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е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  <w:i/>
          <w:iCs/>
        </w:rPr>
        <w:t>указа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о,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  <w:i/>
          <w:iCs/>
        </w:rPr>
        <w:t>что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i/>
          <w:iCs/>
        </w:rPr>
        <w:t>це</w:t>
      </w:r>
      <w:r>
        <w:rPr>
          <w:rFonts w:ascii="Times New Roman" w:hAnsi="Times New Roman" w:cs="Times New Roman"/>
          <w:i/>
          <w:iCs/>
          <w:spacing w:val="2"/>
        </w:rPr>
        <w:t>н</w:t>
      </w:r>
      <w:r>
        <w:rPr>
          <w:rFonts w:ascii="Times New Roman" w:hAnsi="Times New Roman" w:cs="Times New Roman"/>
          <w:i/>
          <w:iCs/>
        </w:rPr>
        <w:t>ные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  <w:i/>
          <w:iCs/>
        </w:rPr>
        <w:t>бу</w:t>
      </w:r>
      <w:r>
        <w:rPr>
          <w:rFonts w:ascii="Times New Roman" w:hAnsi="Times New Roman" w:cs="Times New Roman"/>
          <w:i/>
          <w:iCs/>
          <w:spacing w:val="1"/>
        </w:rPr>
        <w:t>м</w:t>
      </w:r>
      <w:r>
        <w:rPr>
          <w:rFonts w:ascii="Times New Roman" w:hAnsi="Times New Roman" w:cs="Times New Roman"/>
          <w:i/>
          <w:iCs/>
        </w:rPr>
        <w:t>аги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  <w:i/>
          <w:iCs/>
        </w:rPr>
        <w:t>с</w:t>
      </w:r>
      <w:r>
        <w:rPr>
          <w:rFonts w:ascii="Times New Roman" w:hAnsi="Times New Roman" w:cs="Times New Roman"/>
          <w:spacing w:val="3"/>
        </w:rPr>
        <w:t xml:space="preserve"> </w:t>
      </w:r>
      <w:r>
        <w:rPr>
          <w:rFonts w:ascii="Times New Roman" w:hAnsi="Times New Roman" w:cs="Times New Roman"/>
          <w:i/>
          <w:iCs/>
        </w:rPr>
        <w:t>таких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  <w:i/>
          <w:iCs/>
        </w:rPr>
        <w:t>сч</w:t>
      </w:r>
      <w:r>
        <w:rPr>
          <w:rFonts w:ascii="Times New Roman" w:hAnsi="Times New Roman" w:cs="Times New Roman"/>
          <w:i/>
          <w:iCs/>
          <w:spacing w:val="1"/>
        </w:rPr>
        <w:t>е</w:t>
      </w:r>
      <w:r>
        <w:rPr>
          <w:rFonts w:ascii="Times New Roman" w:hAnsi="Times New Roman" w:cs="Times New Roman"/>
          <w:i/>
          <w:iCs/>
          <w:spacing w:val="-1"/>
        </w:rPr>
        <w:t>т</w:t>
      </w:r>
      <w:r>
        <w:rPr>
          <w:rFonts w:ascii="Times New Roman" w:hAnsi="Times New Roman" w:cs="Times New Roman"/>
          <w:i/>
          <w:iCs/>
        </w:rPr>
        <w:t>ов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  <w:i/>
          <w:iCs/>
          <w:spacing w:val="1"/>
        </w:rPr>
        <w:t>д</w:t>
      </w:r>
      <w:r>
        <w:rPr>
          <w:rFonts w:ascii="Times New Roman" w:hAnsi="Times New Roman" w:cs="Times New Roman"/>
          <w:i/>
          <w:iCs/>
        </w:rPr>
        <w:t>ол</w:t>
      </w:r>
      <w:r>
        <w:rPr>
          <w:rFonts w:ascii="Times New Roman" w:hAnsi="Times New Roman" w:cs="Times New Roman"/>
          <w:i/>
          <w:iCs/>
          <w:spacing w:val="1"/>
        </w:rPr>
        <w:t>ж</w:t>
      </w:r>
      <w:r>
        <w:rPr>
          <w:rFonts w:ascii="Times New Roman" w:hAnsi="Times New Roman" w:cs="Times New Roman"/>
          <w:i/>
          <w:iCs/>
        </w:rPr>
        <w:t>ны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  <w:i/>
          <w:iCs/>
        </w:rPr>
        <w:t>бы</w:t>
      </w:r>
      <w:r>
        <w:rPr>
          <w:rFonts w:ascii="Times New Roman" w:hAnsi="Times New Roman" w:cs="Times New Roman"/>
          <w:i/>
          <w:iCs/>
          <w:spacing w:val="-1"/>
        </w:rPr>
        <w:t>т</w:t>
      </w:r>
      <w:r>
        <w:rPr>
          <w:rFonts w:ascii="Times New Roman" w:hAnsi="Times New Roman" w:cs="Times New Roman"/>
          <w:i/>
          <w:iCs/>
        </w:rPr>
        <w:t>ь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списа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ы</w:t>
      </w:r>
      <w:r>
        <w:rPr>
          <w:rFonts w:ascii="Times New Roman" w:hAnsi="Times New Roman" w:cs="Times New Roman"/>
          <w:spacing w:val="28"/>
        </w:rPr>
        <w:t xml:space="preserve"> </w:t>
      </w:r>
      <w:r>
        <w:rPr>
          <w:rFonts w:ascii="Times New Roman" w:hAnsi="Times New Roman" w:cs="Times New Roman"/>
          <w:i/>
          <w:iCs/>
        </w:rPr>
        <w:t>на</w:t>
      </w:r>
      <w:r>
        <w:rPr>
          <w:rFonts w:ascii="Times New Roman" w:hAnsi="Times New Roman" w:cs="Times New Roman"/>
          <w:spacing w:val="29"/>
        </w:rPr>
        <w:t xml:space="preserve"> </w:t>
      </w:r>
      <w:r>
        <w:rPr>
          <w:rFonts w:ascii="Times New Roman" w:hAnsi="Times New Roman" w:cs="Times New Roman"/>
          <w:i/>
          <w:iCs/>
        </w:rPr>
        <w:t>сч</w:t>
      </w:r>
      <w:r>
        <w:rPr>
          <w:rFonts w:ascii="Times New Roman" w:hAnsi="Times New Roman" w:cs="Times New Roman"/>
          <w:i/>
          <w:iCs/>
          <w:spacing w:val="1"/>
        </w:rPr>
        <w:t>е</w:t>
      </w:r>
      <w:r>
        <w:rPr>
          <w:rFonts w:ascii="Times New Roman" w:hAnsi="Times New Roman" w:cs="Times New Roman"/>
          <w:i/>
          <w:iCs/>
        </w:rPr>
        <w:t>т</w:t>
      </w:r>
      <w:r>
        <w:rPr>
          <w:rFonts w:ascii="Times New Roman" w:hAnsi="Times New Roman" w:cs="Times New Roman"/>
          <w:spacing w:val="27"/>
        </w:rPr>
        <w:t xml:space="preserve"> 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е</w:t>
      </w:r>
      <w:r>
        <w:rPr>
          <w:rFonts w:ascii="Times New Roman" w:hAnsi="Times New Roman" w:cs="Times New Roman"/>
          <w:i/>
          <w:iCs/>
          <w:spacing w:val="1"/>
        </w:rPr>
        <w:t>у</w:t>
      </w:r>
      <w:r>
        <w:rPr>
          <w:rFonts w:ascii="Times New Roman" w:hAnsi="Times New Roman" w:cs="Times New Roman"/>
          <w:i/>
          <w:iCs/>
        </w:rPr>
        <w:t>становле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ных</w:t>
      </w:r>
      <w:r>
        <w:rPr>
          <w:rFonts w:ascii="Times New Roman" w:hAnsi="Times New Roman" w:cs="Times New Roman"/>
          <w:spacing w:val="29"/>
        </w:rPr>
        <w:t xml:space="preserve"> </w:t>
      </w:r>
      <w:r>
        <w:rPr>
          <w:rFonts w:ascii="Times New Roman" w:hAnsi="Times New Roman" w:cs="Times New Roman"/>
          <w:i/>
          <w:iCs/>
        </w:rPr>
        <w:t>лиц.</w:t>
      </w:r>
      <w:r>
        <w:rPr>
          <w:rFonts w:ascii="Times New Roman" w:hAnsi="Times New Roman" w:cs="Times New Roman"/>
          <w:spacing w:val="28"/>
        </w:rPr>
        <w:t xml:space="preserve"> </w:t>
      </w:r>
      <w:r>
        <w:rPr>
          <w:rFonts w:ascii="Times New Roman" w:hAnsi="Times New Roman" w:cs="Times New Roman"/>
          <w:i/>
          <w:iCs/>
        </w:rPr>
        <w:t>В</w:t>
      </w:r>
      <w:r>
        <w:rPr>
          <w:rFonts w:ascii="Times New Roman" w:hAnsi="Times New Roman" w:cs="Times New Roman"/>
          <w:spacing w:val="28"/>
        </w:rPr>
        <w:t xml:space="preserve"> </w:t>
      </w:r>
      <w:r>
        <w:rPr>
          <w:rFonts w:ascii="Times New Roman" w:hAnsi="Times New Roman" w:cs="Times New Roman"/>
          <w:i/>
          <w:iCs/>
        </w:rPr>
        <w:t>св</w:t>
      </w:r>
      <w:r>
        <w:rPr>
          <w:rFonts w:ascii="Times New Roman" w:hAnsi="Times New Roman" w:cs="Times New Roman"/>
          <w:i/>
          <w:iCs/>
          <w:spacing w:val="1"/>
        </w:rPr>
        <w:t>я</w:t>
      </w:r>
      <w:r>
        <w:rPr>
          <w:rFonts w:ascii="Times New Roman" w:hAnsi="Times New Roman" w:cs="Times New Roman"/>
          <w:i/>
          <w:iCs/>
        </w:rPr>
        <w:t>зи</w:t>
      </w:r>
      <w:r>
        <w:rPr>
          <w:rFonts w:ascii="Times New Roman" w:hAnsi="Times New Roman" w:cs="Times New Roman"/>
          <w:spacing w:val="29"/>
        </w:rPr>
        <w:t xml:space="preserve"> </w:t>
      </w:r>
      <w:r>
        <w:rPr>
          <w:rFonts w:ascii="Times New Roman" w:hAnsi="Times New Roman" w:cs="Times New Roman"/>
          <w:i/>
          <w:iCs/>
        </w:rPr>
        <w:t>с</w:t>
      </w:r>
      <w:r>
        <w:rPr>
          <w:rFonts w:ascii="Times New Roman" w:hAnsi="Times New Roman" w:cs="Times New Roman"/>
          <w:spacing w:val="30"/>
        </w:rPr>
        <w:t xml:space="preserve"> </w:t>
      </w:r>
      <w:r>
        <w:rPr>
          <w:rFonts w:ascii="Times New Roman" w:hAnsi="Times New Roman" w:cs="Times New Roman"/>
          <w:i/>
          <w:iCs/>
        </w:rPr>
        <w:t>этим</w:t>
      </w:r>
      <w:r>
        <w:rPr>
          <w:rFonts w:ascii="Times New Roman" w:hAnsi="Times New Roman" w:cs="Times New Roman"/>
          <w:spacing w:val="29"/>
        </w:rPr>
        <w:t xml:space="preserve"> </w:t>
      </w:r>
      <w:r>
        <w:rPr>
          <w:rFonts w:ascii="Times New Roman" w:hAnsi="Times New Roman" w:cs="Times New Roman"/>
          <w:i/>
          <w:iCs/>
        </w:rPr>
        <w:t>впре</w:t>
      </w:r>
      <w:r>
        <w:rPr>
          <w:rFonts w:ascii="Times New Roman" w:hAnsi="Times New Roman" w:cs="Times New Roman"/>
          <w:i/>
          <w:iCs/>
          <w:spacing w:val="1"/>
        </w:rPr>
        <w:t>д</w:t>
      </w:r>
      <w:r>
        <w:rPr>
          <w:rFonts w:ascii="Times New Roman" w:hAnsi="Times New Roman" w:cs="Times New Roman"/>
          <w:i/>
          <w:iCs/>
        </w:rPr>
        <w:t>ь</w:t>
      </w:r>
      <w:r>
        <w:rPr>
          <w:rFonts w:ascii="Times New Roman" w:hAnsi="Times New Roman" w:cs="Times New Roman"/>
          <w:spacing w:val="29"/>
        </w:rPr>
        <w:t xml:space="preserve"> </w:t>
      </w:r>
      <w:r>
        <w:rPr>
          <w:rFonts w:ascii="Times New Roman" w:hAnsi="Times New Roman" w:cs="Times New Roman"/>
          <w:i/>
          <w:iCs/>
          <w:spacing w:val="1"/>
        </w:rPr>
        <w:t>д</w:t>
      </w:r>
      <w:r>
        <w:rPr>
          <w:rFonts w:ascii="Times New Roman" w:hAnsi="Times New Roman" w:cs="Times New Roman"/>
          <w:i/>
          <w:iCs/>
        </w:rPr>
        <w:t>о</w:t>
      </w:r>
      <w:r>
        <w:rPr>
          <w:rFonts w:ascii="Times New Roman" w:hAnsi="Times New Roman" w:cs="Times New Roman"/>
          <w:spacing w:val="29"/>
        </w:rPr>
        <w:t xml:space="preserve"> </w:t>
      </w:r>
      <w:r>
        <w:rPr>
          <w:rFonts w:ascii="Times New Roman" w:hAnsi="Times New Roman" w:cs="Times New Roman"/>
          <w:i/>
          <w:iCs/>
        </w:rPr>
        <w:t>принятия</w:t>
      </w:r>
      <w:r>
        <w:rPr>
          <w:rFonts w:ascii="Times New Roman" w:hAnsi="Times New Roman" w:cs="Times New Roman"/>
          <w:spacing w:val="27"/>
        </w:rPr>
        <w:t xml:space="preserve"> </w:t>
      </w:r>
      <w:r>
        <w:rPr>
          <w:rFonts w:ascii="Times New Roman" w:hAnsi="Times New Roman" w:cs="Times New Roman"/>
          <w:i/>
          <w:iCs/>
        </w:rPr>
        <w:t>име</w:t>
      </w:r>
      <w:r>
        <w:rPr>
          <w:rFonts w:ascii="Times New Roman" w:hAnsi="Times New Roman" w:cs="Times New Roman"/>
          <w:i/>
          <w:iCs/>
          <w:spacing w:val="1"/>
        </w:rPr>
        <w:t>ю</w:t>
      </w:r>
      <w:r>
        <w:rPr>
          <w:rFonts w:ascii="Times New Roman" w:hAnsi="Times New Roman" w:cs="Times New Roman"/>
          <w:i/>
          <w:iCs/>
          <w:spacing w:val="-1"/>
        </w:rPr>
        <w:t>щ</w:t>
      </w:r>
      <w:r>
        <w:rPr>
          <w:rFonts w:ascii="Times New Roman" w:hAnsi="Times New Roman" w:cs="Times New Roman"/>
          <w:i/>
          <w:iCs/>
        </w:rPr>
        <w:t>их</w:t>
      </w:r>
      <w:r>
        <w:rPr>
          <w:rFonts w:ascii="Times New Roman" w:hAnsi="Times New Roman" w:cs="Times New Roman"/>
          <w:spacing w:val="26"/>
        </w:rPr>
        <w:t xml:space="preserve"> </w:t>
      </w:r>
      <w:r>
        <w:rPr>
          <w:rFonts w:ascii="Times New Roman" w:hAnsi="Times New Roman" w:cs="Times New Roman"/>
          <w:i/>
          <w:iCs/>
        </w:rPr>
        <w:t>зако</w:t>
      </w:r>
      <w:r>
        <w:rPr>
          <w:rFonts w:ascii="Times New Roman" w:hAnsi="Times New Roman" w:cs="Times New Roman"/>
          <w:i/>
          <w:iCs/>
          <w:spacing w:val="1"/>
        </w:rPr>
        <w:t>нн</w:t>
      </w:r>
      <w:r>
        <w:rPr>
          <w:rFonts w:ascii="Times New Roman" w:hAnsi="Times New Roman" w:cs="Times New Roman"/>
          <w:i/>
          <w:iCs/>
        </w:rPr>
        <w:t>ую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силу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орм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  <w:i/>
          <w:iCs/>
        </w:rPr>
        <w:t>в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  <w:i/>
          <w:iCs/>
        </w:rPr>
        <w:t>Правилах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  <w:i/>
          <w:iCs/>
        </w:rPr>
        <w:t>при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ято,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  <w:i/>
          <w:iCs/>
        </w:rPr>
        <w:t>что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  <w:i/>
          <w:iCs/>
        </w:rPr>
        <w:t>все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  <w:i/>
          <w:iCs/>
        </w:rPr>
        <w:t>ра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ее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  <w:i/>
          <w:iCs/>
        </w:rPr>
        <w:t>о</w:t>
      </w:r>
      <w:r>
        <w:rPr>
          <w:rFonts w:ascii="Times New Roman" w:hAnsi="Times New Roman" w:cs="Times New Roman"/>
          <w:i/>
          <w:iCs/>
          <w:spacing w:val="-1"/>
        </w:rPr>
        <w:t>т</w:t>
      </w:r>
      <w:r>
        <w:rPr>
          <w:rFonts w:ascii="Times New Roman" w:hAnsi="Times New Roman" w:cs="Times New Roman"/>
          <w:i/>
          <w:iCs/>
        </w:rPr>
        <w:t>кры</w:t>
      </w:r>
      <w:r>
        <w:rPr>
          <w:rFonts w:ascii="Times New Roman" w:hAnsi="Times New Roman" w:cs="Times New Roman"/>
          <w:i/>
          <w:iCs/>
          <w:spacing w:val="-2"/>
        </w:rPr>
        <w:t>т</w:t>
      </w:r>
      <w:r>
        <w:rPr>
          <w:rFonts w:ascii="Times New Roman" w:hAnsi="Times New Roman" w:cs="Times New Roman"/>
          <w:i/>
          <w:iCs/>
        </w:rPr>
        <w:t>ые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  <w:i/>
          <w:iCs/>
        </w:rPr>
        <w:t>лицевые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  <w:i/>
          <w:iCs/>
        </w:rPr>
        <w:t>сч</w:t>
      </w:r>
      <w:r>
        <w:rPr>
          <w:rFonts w:ascii="Times New Roman" w:hAnsi="Times New Roman" w:cs="Times New Roman"/>
          <w:i/>
          <w:iCs/>
          <w:spacing w:val="1"/>
        </w:rPr>
        <w:t>е</w:t>
      </w:r>
      <w:r>
        <w:rPr>
          <w:rFonts w:ascii="Times New Roman" w:hAnsi="Times New Roman" w:cs="Times New Roman"/>
          <w:i/>
          <w:iCs/>
        </w:rPr>
        <w:t>та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  <w:i/>
          <w:iCs/>
        </w:rPr>
        <w:t>сохра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яются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  <w:i/>
          <w:iCs/>
        </w:rPr>
        <w:t>и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  <w:i/>
          <w:iCs/>
        </w:rPr>
        <w:t>исполь</w:t>
      </w:r>
      <w:r>
        <w:rPr>
          <w:rFonts w:ascii="Times New Roman" w:hAnsi="Times New Roman" w:cs="Times New Roman"/>
          <w:i/>
          <w:iCs/>
          <w:spacing w:val="2"/>
        </w:rPr>
        <w:t>з</w:t>
      </w:r>
      <w:r>
        <w:rPr>
          <w:rFonts w:ascii="Times New Roman" w:hAnsi="Times New Roman" w:cs="Times New Roman"/>
          <w:i/>
          <w:iCs/>
          <w:spacing w:val="1"/>
        </w:rPr>
        <w:t>у</w:t>
      </w:r>
      <w:r>
        <w:rPr>
          <w:rFonts w:ascii="Times New Roman" w:hAnsi="Times New Roman" w:cs="Times New Roman"/>
          <w:i/>
          <w:iCs/>
        </w:rPr>
        <w:t>-ется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ста</w:t>
      </w:r>
      <w:r>
        <w:rPr>
          <w:rFonts w:ascii="Times New Roman" w:hAnsi="Times New Roman" w:cs="Times New Roman"/>
          <w:i/>
          <w:iCs/>
          <w:spacing w:val="-1"/>
        </w:rPr>
        <w:t>т</w:t>
      </w:r>
      <w:r>
        <w:rPr>
          <w:rFonts w:ascii="Times New Roman" w:hAnsi="Times New Roman" w:cs="Times New Roman"/>
          <w:i/>
          <w:iCs/>
        </w:rPr>
        <w:t>ус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сч</w:t>
      </w:r>
      <w:r>
        <w:rPr>
          <w:rFonts w:ascii="Times New Roman" w:hAnsi="Times New Roman" w:cs="Times New Roman"/>
          <w:i/>
          <w:iCs/>
          <w:spacing w:val="1"/>
        </w:rPr>
        <w:t>е</w:t>
      </w:r>
      <w:r>
        <w:rPr>
          <w:rFonts w:ascii="Times New Roman" w:hAnsi="Times New Roman" w:cs="Times New Roman"/>
          <w:i/>
          <w:iCs/>
        </w:rPr>
        <w:t>та.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19" w:line="240" w:lineRule="exact"/>
        <w:rPr>
          <w:rFonts w:ascii="Times New Roman" w:hAnsi="Times New Roman" w:cs="Times New Roman"/>
          <w:sz w:val="24"/>
          <w:szCs w:val="24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56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3.1.1.1.1.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Если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иное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не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пред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смо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рено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Порядком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Прав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лами,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</w:rPr>
        <w:t>лицевой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</w:rPr>
        <w:t>счет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открывается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на осно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ании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зая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ления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лица,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оторо</w:t>
      </w:r>
      <w:r>
        <w:rPr>
          <w:rFonts w:ascii="Times New Roman" w:hAnsi="Times New Roman" w:cs="Times New Roman"/>
          <w:spacing w:val="-1"/>
        </w:rPr>
        <w:t>м</w:t>
      </w:r>
      <w:r>
        <w:rPr>
          <w:rFonts w:ascii="Times New Roman" w:hAnsi="Times New Roman" w:cs="Times New Roman"/>
        </w:rPr>
        <w:t>у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открывается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такой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</w:rPr>
        <w:t>счет,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или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пр</w:t>
      </w:r>
      <w:r>
        <w:rPr>
          <w:rFonts w:ascii="Times New Roman" w:hAnsi="Times New Roman" w:cs="Times New Roman"/>
          <w:spacing w:val="4"/>
        </w:rPr>
        <w:t>е</w:t>
      </w:r>
      <w:r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  <w:spacing w:val="1"/>
        </w:rPr>
        <w:t>с</w:t>
      </w:r>
      <w:r>
        <w:rPr>
          <w:rFonts w:ascii="Times New Roman" w:hAnsi="Times New Roman" w:cs="Times New Roman"/>
        </w:rPr>
        <w:t>тави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еля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при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слов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и представлен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я</w:t>
      </w:r>
      <w:r>
        <w:rPr>
          <w:rFonts w:ascii="Times New Roman" w:hAnsi="Times New Roman" w:cs="Times New Roman"/>
          <w:spacing w:val="51"/>
        </w:rPr>
        <w:t xml:space="preserve"> </w:t>
      </w:r>
      <w:r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р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ателю</w:t>
      </w:r>
      <w:r>
        <w:rPr>
          <w:rFonts w:ascii="Times New Roman" w:hAnsi="Times New Roman" w:cs="Times New Roman"/>
          <w:spacing w:val="54"/>
        </w:rPr>
        <w:t xml:space="preserve"> </w:t>
      </w:r>
      <w:r>
        <w:rPr>
          <w:rFonts w:ascii="Times New Roman" w:hAnsi="Times New Roman" w:cs="Times New Roman"/>
        </w:rPr>
        <w:t>реестра</w:t>
      </w:r>
      <w:r>
        <w:rPr>
          <w:rFonts w:ascii="Times New Roman" w:hAnsi="Times New Roman" w:cs="Times New Roman"/>
          <w:spacing w:val="53"/>
        </w:rPr>
        <w:t xml:space="preserve"> </w:t>
      </w:r>
      <w:r>
        <w:rPr>
          <w:rFonts w:ascii="Times New Roman" w:hAnsi="Times New Roman" w:cs="Times New Roman"/>
        </w:rPr>
        <w:t>до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ме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то</w:t>
      </w:r>
      <w:r>
        <w:rPr>
          <w:rFonts w:ascii="Times New Roman" w:hAnsi="Times New Roman" w:cs="Times New Roman"/>
          <w:spacing w:val="-2"/>
        </w:rPr>
        <w:t>в</w:t>
      </w:r>
      <w:r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  <w:spacing w:val="52"/>
        </w:rPr>
        <w:t xml:space="preserve"> </w:t>
      </w:r>
      <w:r>
        <w:rPr>
          <w:rFonts w:ascii="Times New Roman" w:hAnsi="Times New Roman" w:cs="Times New Roman"/>
        </w:rPr>
        <w:t>опреде</w:t>
      </w:r>
      <w:r>
        <w:rPr>
          <w:rFonts w:ascii="Times New Roman" w:hAnsi="Times New Roman" w:cs="Times New Roman"/>
          <w:spacing w:val="1"/>
        </w:rPr>
        <w:t>л</w:t>
      </w:r>
      <w:r>
        <w:rPr>
          <w:rFonts w:ascii="Times New Roman" w:hAnsi="Times New Roman" w:cs="Times New Roman"/>
        </w:rPr>
        <w:t>енных</w:t>
      </w:r>
      <w:r>
        <w:rPr>
          <w:rFonts w:ascii="Times New Roman" w:hAnsi="Times New Roman" w:cs="Times New Roman"/>
          <w:spacing w:val="50"/>
        </w:rPr>
        <w:t xml:space="preserve"> </w:t>
      </w:r>
      <w:r>
        <w:rPr>
          <w:rFonts w:ascii="Times New Roman" w:hAnsi="Times New Roman" w:cs="Times New Roman"/>
        </w:rPr>
        <w:t>правилами</w:t>
      </w:r>
      <w:r>
        <w:rPr>
          <w:rFonts w:ascii="Times New Roman" w:hAnsi="Times New Roman" w:cs="Times New Roman"/>
          <w:spacing w:val="48"/>
        </w:rPr>
        <w:t xml:space="preserve"> </w:t>
      </w:r>
      <w:r>
        <w:rPr>
          <w:rFonts w:ascii="Times New Roman" w:hAnsi="Times New Roman" w:cs="Times New Roman"/>
        </w:rPr>
        <w:t>ведения</w:t>
      </w:r>
      <w:r>
        <w:rPr>
          <w:rFonts w:ascii="Times New Roman" w:hAnsi="Times New Roman" w:cs="Times New Roman"/>
          <w:spacing w:val="49"/>
        </w:rPr>
        <w:t xml:space="preserve"> </w:t>
      </w:r>
      <w:r>
        <w:rPr>
          <w:rFonts w:ascii="Times New Roman" w:hAnsi="Times New Roman" w:cs="Times New Roman"/>
        </w:rPr>
        <w:t>реестра</w:t>
      </w:r>
      <w:r>
        <w:rPr>
          <w:rFonts w:ascii="Times New Roman" w:hAnsi="Times New Roman" w:cs="Times New Roman"/>
          <w:spacing w:val="50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5"/>
        </w:rPr>
        <w:t>л</w:t>
      </w:r>
      <w:r>
        <w:rPr>
          <w:rFonts w:ascii="Times New Roman" w:hAnsi="Times New Roman" w:cs="Times New Roman"/>
          <w:spacing w:val="1"/>
        </w:rPr>
        <w:t>а</w:t>
      </w:r>
      <w:r>
        <w:rPr>
          <w:rFonts w:ascii="Times New Roman" w:hAnsi="Times New Roman" w:cs="Times New Roman"/>
        </w:rPr>
        <w:t>-дельцев</w:t>
      </w:r>
      <w:r>
        <w:rPr>
          <w:rFonts w:ascii="Times New Roman" w:hAnsi="Times New Roman" w:cs="Times New Roman"/>
          <w:spacing w:val="33"/>
        </w:rPr>
        <w:t xml:space="preserve"> </w:t>
      </w:r>
      <w:r>
        <w:rPr>
          <w:rFonts w:ascii="Times New Roman" w:hAnsi="Times New Roman" w:cs="Times New Roman"/>
        </w:rPr>
        <w:t>ценных</w:t>
      </w:r>
      <w:r>
        <w:rPr>
          <w:rFonts w:ascii="Times New Roman" w:hAnsi="Times New Roman" w:cs="Times New Roman"/>
          <w:spacing w:val="33"/>
        </w:rPr>
        <w:t xml:space="preserve"> 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маг,</w:t>
      </w:r>
      <w:r>
        <w:rPr>
          <w:rFonts w:ascii="Times New Roman" w:hAnsi="Times New Roman" w:cs="Times New Roman"/>
          <w:spacing w:val="33"/>
        </w:rPr>
        <w:t xml:space="preserve"> 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ер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нными</w:t>
      </w:r>
      <w:r>
        <w:rPr>
          <w:rFonts w:ascii="Times New Roman" w:hAnsi="Times New Roman" w:cs="Times New Roman"/>
          <w:spacing w:val="32"/>
        </w:rPr>
        <w:t xml:space="preserve"> </w:t>
      </w:r>
      <w:r>
        <w:rPr>
          <w:rFonts w:ascii="Times New Roman" w:hAnsi="Times New Roman" w:cs="Times New Roman"/>
        </w:rPr>
        <w:t>дер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ател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м</w:t>
      </w:r>
      <w:r>
        <w:rPr>
          <w:rFonts w:ascii="Times New Roman" w:hAnsi="Times New Roman" w:cs="Times New Roman"/>
          <w:spacing w:val="33"/>
        </w:rPr>
        <w:t xml:space="preserve"> </w:t>
      </w:r>
      <w:r>
        <w:rPr>
          <w:rFonts w:ascii="Times New Roman" w:hAnsi="Times New Roman" w:cs="Times New Roman"/>
        </w:rPr>
        <w:t>ре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стра</w:t>
      </w:r>
      <w:r>
        <w:rPr>
          <w:rFonts w:ascii="Times New Roman" w:hAnsi="Times New Roman" w:cs="Times New Roman"/>
          <w:spacing w:val="33"/>
        </w:rPr>
        <w:t xml:space="preserve"> </w:t>
      </w:r>
      <w:r>
        <w:rPr>
          <w:rFonts w:ascii="Times New Roman" w:hAnsi="Times New Roman" w:cs="Times New Roman"/>
          <w:spacing w:val="1"/>
        </w:rPr>
        <w:t>(</w:t>
      </w:r>
      <w:r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  <w:spacing w:val="1"/>
        </w:rPr>
        <w:t>а</w:t>
      </w:r>
      <w:r>
        <w:rPr>
          <w:rFonts w:ascii="Times New Roman" w:hAnsi="Times New Roman" w:cs="Times New Roman"/>
        </w:rPr>
        <w:t>лее</w:t>
      </w:r>
      <w:r>
        <w:rPr>
          <w:rFonts w:ascii="Times New Roman" w:hAnsi="Times New Roman" w:cs="Times New Roman"/>
          <w:spacing w:val="37"/>
        </w:rPr>
        <w:t xml:space="preserve"> </w:t>
      </w:r>
      <w:r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  <w:spacing w:val="28"/>
        </w:rPr>
        <w:t xml:space="preserve"> </w:t>
      </w:r>
      <w:r>
        <w:rPr>
          <w:rFonts w:ascii="Times New Roman" w:hAnsi="Times New Roman" w:cs="Times New Roman"/>
        </w:rPr>
        <w:t>Прав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ла)</w:t>
      </w:r>
      <w:r>
        <w:rPr>
          <w:rFonts w:ascii="Times New Roman" w:hAnsi="Times New Roman" w:cs="Times New Roman"/>
          <w:spacing w:val="31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30"/>
        </w:rPr>
        <w:t xml:space="preserve"> </w:t>
      </w:r>
      <w:r>
        <w:rPr>
          <w:rFonts w:ascii="Times New Roman" w:hAnsi="Times New Roman" w:cs="Times New Roman"/>
        </w:rPr>
        <w:t>соответст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ии</w:t>
      </w:r>
      <w:r>
        <w:rPr>
          <w:rFonts w:ascii="Times New Roman" w:hAnsi="Times New Roman" w:cs="Times New Roman"/>
          <w:spacing w:val="29"/>
        </w:rPr>
        <w:t xml:space="preserve"> </w:t>
      </w:r>
      <w:r>
        <w:rPr>
          <w:rFonts w:ascii="Times New Roman" w:hAnsi="Times New Roman" w:cs="Times New Roman"/>
        </w:rPr>
        <w:t xml:space="preserve">с </w:t>
      </w:r>
      <w:r>
        <w:rPr>
          <w:rFonts w:ascii="Times New Roman" w:hAnsi="Times New Roman" w:cs="Times New Roman"/>
          <w:spacing w:val="1"/>
        </w:rPr>
        <w:t>Т</w:t>
      </w:r>
      <w:r>
        <w:rPr>
          <w:rFonts w:ascii="Times New Roman" w:hAnsi="Times New Roman" w:cs="Times New Roman"/>
        </w:rPr>
        <w:t>ре</w:t>
      </w:r>
      <w:r>
        <w:rPr>
          <w:rFonts w:ascii="Times New Roman" w:hAnsi="Times New Roman" w:cs="Times New Roman"/>
          <w:spacing w:val="1"/>
        </w:rPr>
        <w:t>б</w:t>
      </w:r>
      <w:r>
        <w:rPr>
          <w:rFonts w:ascii="Times New Roman" w:hAnsi="Times New Roman" w:cs="Times New Roman"/>
        </w:rPr>
        <w:t>ован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ями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к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до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ме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там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для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открытия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лицевых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счето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я</w:t>
      </w:r>
      <w:r>
        <w:rPr>
          <w:rFonts w:ascii="Times New Roman" w:hAnsi="Times New Roman" w:cs="Times New Roman"/>
          <w:spacing w:val="2"/>
        </w:rPr>
        <w:t>в</w:t>
      </w:r>
      <w:r>
        <w:rPr>
          <w:rFonts w:ascii="Times New Roman" w:hAnsi="Times New Roman" w:cs="Times New Roman"/>
        </w:rPr>
        <w:t>ляющимися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приложением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к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Пор</w:t>
      </w:r>
      <w:r>
        <w:rPr>
          <w:rFonts w:ascii="Times New Roman" w:hAnsi="Times New Roman" w:cs="Times New Roman"/>
          <w:spacing w:val="-1"/>
        </w:rPr>
        <w:t>я</w:t>
      </w:r>
      <w:r>
        <w:rPr>
          <w:rFonts w:ascii="Times New Roman" w:hAnsi="Times New Roman" w:cs="Times New Roman"/>
        </w:rPr>
        <w:t>д-ку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  <w:spacing w:val="1"/>
        </w:rPr>
        <w:t>(</w:t>
      </w:r>
      <w:r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  <w:spacing w:val="1"/>
        </w:rPr>
        <w:t>а</w:t>
      </w:r>
      <w:r>
        <w:rPr>
          <w:rFonts w:ascii="Times New Roman" w:hAnsi="Times New Roman" w:cs="Times New Roman"/>
        </w:rPr>
        <w:t>лее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–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  <w:spacing w:val="1"/>
        </w:rPr>
        <w:t>Т</w:t>
      </w:r>
      <w:r>
        <w:rPr>
          <w:rFonts w:ascii="Times New Roman" w:hAnsi="Times New Roman" w:cs="Times New Roman"/>
        </w:rPr>
        <w:t>ре</w:t>
      </w:r>
      <w:r>
        <w:rPr>
          <w:rFonts w:ascii="Times New Roman" w:hAnsi="Times New Roman" w:cs="Times New Roman"/>
          <w:spacing w:val="1"/>
        </w:rPr>
        <w:t>б</w:t>
      </w:r>
      <w:r>
        <w:rPr>
          <w:rFonts w:ascii="Times New Roman" w:hAnsi="Times New Roman" w:cs="Times New Roman"/>
        </w:rPr>
        <w:t>ован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я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Пор</w:t>
      </w:r>
      <w:r>
        <w:rPr>
          <w:rFonts w:ascii="Times New Roman" w:hAnsi="Times New Roman" w:cs="Times New Roman"/>
          <w:spacing w:val="-1"/>
        </w:rPr>
        <w:t>я</w:t>
      </w:r>
      <w:r>
        <w:rPr>
          <w:rFonts w:ascii="Times New Roman" w:hAnsi="Times New Roman" w:cs="Times New Roman"/>
        </w:rPr>
        <w:t>дк</w:t>
      </w:r>
      <w:r>
        <w:rPr>
          <w:rFonts w:ascii="Times New Roman" w:hAnsi="Times New Roman" w:cs="Times New Roman"/>
          <w:spacing w:val="1"/>
        </w:rPr>
        <w:t>а</w:t>
      </w:r>
      <w:r>
        <w:rPr>
          <w:rFonts w:ascii="Times New Roman" w:hAnsi="Times New Roman" w:cs="Times New Roman"/>
        </w:rPr>
        <w:t>).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</w:rPr>
        <w:t>Зая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ление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об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</w:rPr>
        <w:t>открытии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лицевого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счета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</w:rPr>
        <w:t>составляе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ся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письм</w:t>
      </w:r>
      <w:r>
        <w:rPr>
          <w:rFonts w:ascii="Times New Roman" w:hAnsi="Times New Roman" w:cs="Times New Roman"/>
          <w:spacing w:val="3"/>
        </w:rPr>
        <w:t>е</w:t>
      </w:r>
      <w:r>
        <w:rPr>
          <w:rFonts w:ascii="Times New Roman" w:hAnsi="Times New Roman" w:cs="Times New Roman"/>
        </w:rPr>
        <w:t>н-ной форме или в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 xml:space="preserve">форме </w:t>
      </w:r>
      <w:r>
        <w:rPr>
          <w:rFonts w:ascii="Times New Roman" w:hAnsi="Times New Roman" w:cs="Times New Roman"/>
          <w:spacing w:val="-1"/>
        </w:rPr>
        <w:t>э</w:t>
      </w:r>
      <w:r>
        <w:rPr>
          <w:rFonts w:ascii="Times New Roman" w:hAnsi="Times New Roman" w:cs="Times New Roman"/>
        </w:rPr>
        <w:t>ле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тро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ного до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мента, под</w:t>
      </w:r>
      <w:r>
        <w:rPr>
          <w:rFonts w:ascii="Times New Roman" w:hAnsi="Times New Roman" w:cs="Times New Roman"/>
          <w:spacing w:val="-1"/>
        </w:rPr>
        <w:t>п</w:t>
      </w:r>
      <w:r>
        <w:rPr>
          <w:rFonts w:ascii="Times New Roman" w:hAnsi="Times New Roman" w:cs="Times New Roman"/>
        </w:rPr>
        <w:t>исан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ого электронной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подп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сью.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6" w:lineRule="auto"/>
        <w:ind w:right="265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Ли</w:t>
      </w:r>
      <w:r>
        <w:rPr>
          <w:rFonts w:ascii="Times New Roman" w:hAnsi="Times New Roman" w:cs="Times New Roman"/>
          <w:spacing w:val="-1"/>
        </w:rPr>
        <w:t>ц</w:t>
      </w:r>
      <w:r>
        <w:rPr>
          <w:rFonts w:ascii="Times New Roman" w:hAnsi="Times New Roman" w:cs="Times New Roman"/>
        </w:rPr>
        <w:t>евой</w:t>
      </w:r>
      <w:r>
        <w:rPr>
          <w:rFonts w:ascii="Times New Roman" w:hAnsi="Times New Roman" w:cs="Times New Roman"/>
          <w:spacing w:val="41"/>
        </w:rPr>
        <w:t xml:space="preserve"> </w:t>
      </w:r>
      <w:r>
        <w:rPr>
          <w:rFonts w:ascii="Times New Roman" w:hAnsi="Times New Roman" w:cs="Times New Roman"/>
        </w:rPr>
        <w:t>счет</w:t>
      </w:r>
      <w:r>
        <w:rPr>
          <w:rFonts w:ascii="Times New Roman" w:hAnsi="Times New Roman" w:cs="Times New Roman"/>
          <w:spacing w:val="40"/>
        </w:rPr>
        <w:t xml:space="preserve"> </w:t>
      </w:r>
      <w:r>
        <w:rPr>
          <w:rFonts w:ascii="Times New Roman" w:hAnsi="Times New Roman" w:cs="Times New Roman"/>
        </w:rPr>
        <w:t>владельца</w:t>
      </w:r>
      <w:r>
        <w:rPr>
          <w:rFonts w:ascii="Times New Roman" w:hAnsi="Times New Roman" w:cs="Times New Roman"/>
          <w:spacing w:val="41"/>
        </w:rPr>
        <w:t xml:space="preserve"> </w:t>
      </w:r>
      <w:r>
        <w:rPr>
          <w:rFonts w:ascii="Times New Roman" w:hAnsi="Times New Roman" w:cs="Times New Roman"/>
        </w:rPr>
        <w:t>ценных</w:t>
      </w:r>
      <w:r>
        <w:rPr>
          <w:rFonts w:ascii="Times New Roman" w:hAnsi="Times New Roman" w:cs="Times New Roman"/>
          <w:spacing w:val="40"/>
        </w:rPr>
        <w:t xml:space="preserve"> 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маг</w:t>
      </w:r>
      <w:r>
        <w:rPr>
          <w:rFonts w:ascii="Times New Roman" w:hAnsi="Times New Roman" w:cs="Times New Roman"/>
          <w:spacing w:val="40"/>
        </w:rPr>
        <w:t xml:space="preserve"> </w:t>
      </w:r>
      <w:r>
        <w:rPr>
          <w:rFonts w:ascii="Times New Roman" w:hAnsi="Times New Roman" w:cs="Times New Roman"/>
        </w:rPr>
        <w:t>для</w:t>
      </w:r>
      <w:r>
        <w:rPr>
          <w:rFonts w:ascii="Times New Roman" w:hAnsi="Times New Roman" w:cs="Times New Roman"/>
          <w:spacing w:val="41"/>
        </w:rPr>
        <w:t xml:space="preserve"> 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чета</w:t>
      </w:r>
      <w:r>
        <w:rPr>
          <w:rFonts w:ascii="Times New Roman" w:hAnsi="Times New Roman" w:cs="Times New Roman"/>
          <w:spacing w:val="40"/>
        </w:rPr>
        <w:t xml:space="preserve"> </w:t>
      </w:r>
      <w:r>
        <w:rPr>
          <w:rFonts w:ascii="Times New Roman" w:hAnsi="Times New Roman" w:cs="Times New Roman"/>
        </w:rPr>
        <w:t>права</w:t>
      </w:r>
      <w:r>
        <w:rPr>
          <w:rFonts w:ascii="Times New Roman" w:hAnsi="Times New Roman" w:cs="Times New Roman"/>
          <w:spacing w:val="40"/>
        </w:rPr>
        <w:t xml:space="preserve"> </w:t>
      </w:r>
      <w:r>
        <w:rPr>
          <w:rFonts w:ascii="Times New Roman" w:hAnsi="Times New Roman" w:cs="Times New Roman"/>
        </w:rPr>
        <w:t>общей</w:t>
      </w:r>
      <w:r>
        <w:rPr>
          <w:rFonts w:ascii="Times New Roman" w:hAnsi="Times New Roman" w:cs="Times New Roman"/>
          <w:spacing w:val="41"/>
        </w:rPr>
        <w:t xml:space="preserve"> </w:t>
      </w:r>
      <w:r>
        <w:rPr>
          <w:rFonts w:ascii="Times New Roman" w:hAnsi="Times New Roman" w:cs="Times New Roman"/>
        </w:rPr>
        <w:t>дол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вой</w:t>
      </w:r>
      <w:r>
        <w:rPr>
          <w:rFonts w:ascii="Times New Roman" w:hAnsi="Times New Roman" w:cs="Times New Roman"/>
          <w:spacing w:val="39"/>
        </w:rPr>
        <w:t xml:space="preserve"> </w:t>
      </w:r>
      <w:r>
        <w:rPr>
          <w:rFonts w:ascii="Times New Roman" w:hAnsi="Times New Roman" w:cs="Times New Roman"/>
        </w:rPr>
        <w:t>собственности</w:t>
      </w:r>
      <w:r>
        <w:rPr>
          <w:rFonts w:ascii="Times New Roman" w:hAnsi="Times New Roman" w:cs="Times New Roman"/>
          <w:spacing w:val="39"/>
        </w:rPr>
        <w:t xml:space="preserve"> </w:t>
      </w:r>
      <w:r>
        <w:rPr>
          <w:rFonts w:ascii="Times New Roman" w:hAnsi="Times New Roman" w:cs="Times New Roman"/>
        </w:rPr>
        <w:t>на ценные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-1"/>
        </w:rPr>
        <w:t>ум</w:t>
      </w:r>
      <w:r>
        <w:rPr>
          <w:rFonts w:ascii="Times New Roman" w:hAnsi="Times New Roman" w:cs="Times New Roman"/>
        </w:rPr>
        <w:t>аги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открывается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</w:rPr>
        <w:t>на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основан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зая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ления хотя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бы</w:t>
      </w:r>
      <w:r>
        <w:rPr>
          <w:rFonts w:ascii="Times New Roman" w:hAnsi="Times New Roman" w:cs="Times New Roman"/>
          <w:spacing w:val="3"/>
        </w:rPr>
        <w:t xml:space="preserve"> </w:t>
      </w:r>
      <w:r>
        <w:rPr>
          <w:rFonts w:ascii="Times New Roman" w:hAnsi="Times New Roman" w:cs="Times New Roman"/>
        </w:rPr>
        <w:t>одного</w:t>
      </w:r>
      <w:r>
        <w:rPr>
          <w:rFonts w:ascii="Times New Roman" w:hAnsi="Times New Roman" w:cs="Times New Roman"/>
          <w:spacing w:val="3"/>
        </w:rPr>
        <w:t xml:space="preserve"> </w:t>
      </w:r>
      <w:r>
        <w:rPr>
          <w:rFonts w:ascii="Times New Roman" w:hAnsi="Times New Roman" w:cs="Times New Roman"/>
        </w:rPr>
        <w:t>из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spacing w:val="-1"/>
        </w:rPr>
        <w:t>уч</w:t>
      </w:r>
      <w:r>
        <w:rPr>
          <w:rFonts w:ascii="Times New Roman" w:hAnsi="Times New Roman" w:cs="Times New Roman"/>
        </w:rPr>
        <w:t>аст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иков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об</w:t>
      </w:r>
      <w:r>
        <w:rPr>
          <w:rFonts w:ascii="Times New Roman" w:hAnsi="Times New Roman" w:cs="Times New Roman"/>
          <w:spacing w:val="1"/>
        </w:rPr>
        <w:t>щ</w:t>
      </w:r>
      <w:r>
        <w:rPr>
          <w:rFonts w:ascii="Times New Roman" w:hAnsi="Times New Roman" w:cs="Times New Roman"/>
        </w:rPr>
        <w:t>ей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</w:rPr>
        <w:t>дол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вой собствен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 xml:space="preserve">ости 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а ценные 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маги или его представител</w:t>
      </w:r>
      <w:r>
        <w:rPr>
          <w:rFonts w:ascii="Times New Roman" w:hAnsi="Times New Roman" w:cs="Times New Roman"/>
          <w:spacing w:val="-1"/>
        </w:rPr>
        <w:t>я</w:t>
      </w:r>
      <w:r>
        <w:rPr>
          <w:rFonts w:ascii="Times New Roman" w:hAnsi="Times New Roman" w:cs="Times New Roman"/>
        </w:rPr>
        <w:t>.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21"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3.1.1.1.2.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сл</w:t>
      </w:r>
      <w:r>
        <w:rPr>
          <w:rFonts w:ascii="Times New Roman" w:hAnsi="Times New Roman" w:cs="Times New Roman"/>
          <w:spacing w:val="-1"/>
        </w:rPr>
        <w:t>уч</w:t>
      </w:r>
      <w:r>
        <w:rPr>
          <w:rFonts w:ascii="Times New Roman" w:hAnsi="Times New Roman" w:cs="Times New Roman"/>
        </w:rPr>
        <w:t>ае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разме</w:t>
      </w:r>
      <w:r>
        <w:rPr>
          <w:rFonts w:ascii="Times New Roman" w:hAnsi="Times New Roman" w:cs="Times New Roman"/>
          <w:spacing w:val="2"/>
        </w:rPr>
        <w:t>щ</w:t>
      </w:r>
      <w:r>
        <w:rPr>
          <w:rFonts w:ascii="Times New Roman" w:hAnsi="Times New Roman" w:cs="Times New Roman"/>
        </w:rPr>
        <w:t>ения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эм</w:t>
      </w:r>
      <w:r>
        <w:rPr>
          <w:rFonts w:ascii="Times New Roman" w:hAnsi="Times New Roman" w:cs="Times New Roman"/>
          <w:spacing w:val="-2"/>
        </w:rPr>
        <w:t>и</w:t>
      </w:r>
      <w:r>
        <w:rPr>
          <w:rFonts w:ascii="Times New Roman" w:hAnsi="Times New Roman" w:cs="Times New Roman"/>
        </w:rPr>
        <w:t>ссионных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ценных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маг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при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реор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ани</w:t>
      </w:r>
      <w:r>
        <w:rPr>
          <w:rFonts w:ascii="Times New Roman" w:hAnsi="Times New Roman" w:cs="Times New Roman"/>
          <w:spacing w:val="-1"/>
        </w:rPr>
        <w:t>з</w:t>
      </w:r>
      <w:r>
        <w:rPr>
          <w:rFonts w:ascii="Times New Roman" w:hAnsi="Times New Roman" w:cs="Times New Roman"/>
        </w:rPr>
        <w:t>ации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</w:rPr>
        <w:t>лицевые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  <w:spacing w:val="3"/>
        </w:rPr>
        <w:t>ч</w:t>
      </w:r>
      <w:r>
        <w:rPr>
          <w:rFonts w:ascii="Times New Roman" w:hAnsi="Times New Roman" w:cs="Times New Roman"/>
        </w:rPr>
        <w:t>е-та</w:t>
      </w:r>
      <w:r>
        <w:rPr>
          <w:rFonts w:ascii="Times New Roman" w:hAnsi="Times New Roman" w:cs="Times New Roman"/>
          <w:spacing w:val="28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28"/>
        </w:rPr>
        <w:t xml:space="preserve"> </w:t>
      </w:r>
      <w:r>
        <w:rPr>
          <w:rFonts w:ascii="Times New Roman" w:hAnsi="Times New Roman" w:cs="Times New Roman"/>
        </w:rPr>
        <w:t>реестре</w:t>
      </w:r>
      <w:r>
        <w:rPr>
          <w:rFonts w:ascii="Times New Roman" w:hAnsi="Times New Roman" w:cs="Times New Roman"/>
          <w:spacing w:val="27"/>
        </w:rPr>
        <w:t xml:space="preserve"> </w:t>
      </w:r>
      <w:r>
        <w:rPr>
          <w:rFonts w:ascii="Times New Roman" w:hAnsi="Times New Roman" w:cs="Times New Roman"/>
        </w:rPr>
        <w:t>владельцев</w:t>
      </w:r>
      <w:r>
        <w:rPr>
          <w:rFonts w:ascii="Times New Roman" w:hAnsi="Times New Roman" w:cs="Times New Roman"/>
          <w:spacing w:val="25"/>
        </w:rPr>
        <w:t xml:space="preserve"> </w:t>
      </w:r>
      <w:r>
        <w:rPr>
          <w:rFonts w:ascii="Times New Roman" w:hAnsi="Times New Roman" w:cs="Times New Roman"/>
        </w:rPr>
        <w:t>эм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ссионных</w:t>
      </w:r>
      <w:r>
        <w:rPr>
          <w:rFonts w:ascii="Times New Roman" w:hAnsi="Times New Roman" w:cs="Times New Roman"/>
          <w:spacing w:val="25"/>
        </w:rPr>
        <w:t xml:space="preserve"> </w:t>
      </w:r>
      <w:r>
        <w:rPr>
          <w:rFonts w:ascii="Times New Roman" w:hAnsi="Times New Roman" w:cs="Times New Roman"/>
        </w:rPr>
        <w:t>ценных</w:t>
      </w:r>
      <w:r>
        <w:rPr>
          <w:rFonts w:ascii="Times New Roman" w:hAnsi="Times New Roman" w:cs="Times New Roman"/>
          <w:spacing w:val="25"/>
        </w:rPr>
        <w:t xml:space="preserve"> 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маг</w:t>
      </w:r>
      <w:r>
        <w:rPr>
          <w:rFonts w:ascii="Times New Roman" w:hAnsi="Times New Roman" w:cs="Times New Roman"/>
          <w:spacing w:val="26"/>
        </w:rPr>
        <w:t xml:space="preserve"> </w:t>
      </w:r>
      <w:r>
        <w:rPr>
          <w:rFonts w:ascii="Times New Roman" w:hAnsi="Times New Roman" w:cs="Times New Roman"/>
        </w:rPr>
        <w:t>эм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тен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  <w:spacing w:val="26"/>
        </w:rPr>
        <w:t xml:space="preserve"> </w:t>
      </w:r>
      <w:r>
        <w:rPr>
          <w:rFonts w:ascii="Times New Roman" w:hAnsi="Times New Roman" w:cs="Times New Roman"/>
        </w:rPr>
        <w:t>(эм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тен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),</w:t>
      </w:r>
      <w:r>
        <w:rPr>
          <w:rFonts w:ascii="Times New Roman" w:hAnsi="Times New Roman" w:cs="Times New Roman"/>
          <w:spacing w:val="26"/>
        </w:rPr>
        <w:t xml:space="preserve"> </w:t>
      </w:r>
      <w:r>
        <w:rPr>
          <w:rFonts w:ascii="Times New Roman" w:hAnsi="Times New Roman" w:cs="Times New Roman"/>
        </w:rPr>
        <w:t>создаваемого</w:t>
      </w:r>
      <w:r>
        <w:rPr>
          <w:rFonts w:ascii="Times New Roman" w:hAnsi="Times New Roman" w:cs="Times New Roman"/>
          <w:spacing w:val="26"/>
        </w:rPr>
        <w:t xml:space="preserve"> </w:t>
      </w:r>
      <w:r>
        <w:rPr>
          <w:rFonts w:ascii="Times New Roman" w:hAnsi="Times New Roman" w:cs="Times New Roman"/>
          <w:spacing w:val="1"/>
        </w:rPr>
        <w:t>(</w:t>
      </w:r>
      <w:r>
        <w:rPr>
          <w:rFonts w:ascii="Times New Roman" w:hAnsi="Times New Roman" w:cs="Times New Roman"/>
        </w:rPr>
        <w:t>соз</w:t>
      </w:r>
      <w:r>
        <w:rPr>
          <w:rFonts w:ascii="Times New Roman" w:hAnsi="Times New Roman" w:cs="Times New Roman"/>
          <w:spacing w:val="6"/>
        </w:rPr>
        <w:t>д</w:t>
      </w:r>
      <w:r>
        <w:rPr>
          <w:rFonts w:ascii="Times New Roman" w:hAnsi="Times New Roman" w:cs="Times New Roman"/>
        </w:rPr>
        <w:t>а-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аемых)</w:t>
      </w:r>
      <w:r>
        <w:rPr>
          <w:rFonts w:ascii="Times New Roman" w:hAnsi="Times New Roman" w:cs="Times New Roman"/>
          <w:spacing w:val="34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32"/>
        </w:rPr>
        <w:t xml:space="preserve"> </w:t>
      </w:r>
      <w:r>
        <w:rPr>
          <w:rFonts w:ascii="Times New Roman" w:hAnsi="Times New Roman" w:cs="Times New Roman"/>
        </w:rPr>
        <w:t>рез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льтате</w:t>
      </w:r>
      <w:r>
        <w:rPr>
          <w:rFonts w:ascii="Times New Roman" w:hAnsi="Times New Roman" w:cs="Times New Roman"/>
          <w:spacing w:val="33"/>
        </w:rPr>
        <w:t xml:space="preserve"> </w:t>
      </w:r>
      <w:r>
        <w:rPr>
          <w:rFonts w:ascii="Times New Roman" w:hAnsi="Times New Roman" w:cs="Times New Roman"/>
        </w:rPr>
        <w:t>реор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ани</w:t>
      </w:r>
      <w:r>
        <w:rPr>
          <w:rFonts w:ascii="Times New Roman" w:hAnsi="Times New Roman" w:cs="Times New Roman"/>
          <w:spacing w:val="-1"/>
        </w:rPr>
        <w:t>з</w:t>
      </w:r>
      <w:r>
        <w:rPr>
          <w:rFonts w:ascii="Times New Roman" w:hAnsi="Times New Roman" w:cs="Times New Roman"/>
        </w:rPr>
        <w:t>ации,</w:t>
      </w:r>
      <w:r>
        <w:rPr>
          <w:rFonts w:ascii="Times New Roman" w:hAnsi="Times New Roman" w:cs="Times New Roman"/>
          <w:spacing w:val="32"/>
        </w:rPr>
        <w:t xml:space="preserve"> </w:t>
      </w:r>
      <w:r>
        <w:rPr>
          <w:rFonts w:ascii="Times New Roman" w:hAnsi="Times New Roman" w:cs="Times New Roman"/>
        </w:rPr>
        <w:t>или</w:t>
      </w:r>
      <w:r>
        <w:rPr>
          <w:rFonts w:ascii="Times New Roman" w:hAnsi="Times New Roman" w:cs="Times New Roman"/>
          <w:spacing w:val="33"/>
        </w:rPr>
        <w:t xml:space="preserve"> </w:t>
      </w:r>
      <w:r>
        <w:rPr>
          <w:rFonts w:ascii="Times New Roman" w:hAnsi="Times New Roman" w:cs="Times New Roman"/>
          <w:spacing w:val="-1"/>
        </w:rPr>
        <w:t>э</w:t>
      </w:r>
      <w:r>
        <w:rPr>
          <w:rFonts w:ascii="Times New Roman" w:hAnsi="Times New Roman" w:cs="Times New Roman"/>
        </w:rPr>
        <w:t>м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тен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а,</w:t>
      </w:r>
      <w:r>
        <w:rPr>
          <w:rFonts w:ascii="Times New Roman" w:hAnsi="Times New Roman" w:cs="Times New Roman"/>
          <w:spacing w:val="33"/>
        </w:rPr>
        <w:t xml:space="preserve"> </w:t>
      </w:r>
      <w:r>
        <w:rPr>
          <w:rFonts w:ascii="Times New Roman" w:hAnsi="Times New Roman" w:cs="Times New Roman"/>
        </w:rPr>
        <w:t>к</w:t>
      </w:r>
      <w:r>
        <w:rPr>
          <w:rFonts w:ascii="Times New Roman" w:hAnsi="Times New Roman" w:cs="Times New Roman"/>
          <w:spacing w:val="32"/>
        </w:rPr>
        <w:t xml:space="preserve"> </w:t>
      </w:r>
      <w:r>
        <w:rPr>
          <w:rFonts w:ascii="Times New Roman" w:hAnsi="Times New Roman" w:cs="Times New Roman"/>
        </w:rPr>
        <w:t>которому</w:t>
      </w:r>
      <w:r>
        <w:rPr>
          <w:rFonts w:ascii="Times New Roman" w:hAnsi="Times New Roman" w:cs="Times New Roman"/>
          <w:spacing w:val="28"/>
        </w:rPr>
        <w:t xml:space="preserve"> </w:t>
      </w:r>
      <w:r>
        <w:rPr>
          <w:rFonts w:ascii="Times New Roman" w:hAnsi="Times New Roman" w:cs="Times New Roman"/>
        </w:rPr>
        <w:t>ос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щест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ляется</w:t>
      </w:r>
      <w:r>
        <w:rPr>
          <w:rFonts w:ascii="Times New Roman" w:hAnsi="Times New Roman" w:cs="Times New Roman"/>
          <w:spacing w:val="29"/>
        </w:rPr>
        <w:t xml:space="preserve"> </w:t>
      </w:r>
      <w:r>
        <w:rPr>
          <w:rFonts w:ascii="Times New Roman" w:hAnsi="Times New Roman" w:cs="Times New Roman"/>
        </w:rPr>
        <w:t>присоединение, открываются</w:t>
      </w:r>
      <w:r>
        <w:rPr>
          <w:rFonts w:ascii="Times New Roman" w:hAnsi="Times New Roman" w:cs="Times New Roman"/>
          <w:spacing w:val="38"/>
        </w:rPr>
        <w:t xml:space="preserve"> </w:t>
      </w:r>
      <w:r>
        <w:rPr>
          <w:rFonts w:ascii="Times New Roman" w:hAnsi="Times New Roman" w:cs="Times New Roman"/>
        </w:rPr>
        <w:t>лицам,</w:t>
      </w:r>
      <w:r>
        <w:rPr>
          <w:rFonts w:ascii="Times New Roman" w:hAnsi="Times New Roman" w:cs="Times New Roman"/>
          <w:spacing w:val="35"/>
        </w:rPr>
        <w:t xml:space="preserve"> </w:t>
      </w:r>
      <w:r>
        <w:rPr>
          <w:rFonts w:ascii="Times New Roman" w:hAnsi="Times New Roman" w:cs="Times New Roman"/>
        </w:rPr>
        <w:t>которым</w:t>
      </w:r>
      <w:r>
        <w:rPr>
          <w:rFonts w:ascii="Times New Roman" w:hAnsi="Times New Roman" w:cs="Times New Roman"/>
          <w:spacing w:val="35"/>
        </w:rPr>
        <w:t xml:space="preserve"> </w:t>
      </w:r>
      <w:r>
        <w:rPr>
          <w:rFonts w:ascii="Times New Roman" w:hAnsi="Times New Roman" w:cs="Times New Roman"/>
          <w:spacing w:val="2"/>
        </w:rPr>
        <w:t>б</w:t>
      </w:r>
      <w:r>
        <w:rPr>
          <w:rFonts w:ascii="Times New Roman" w:hAnsi="Times New Roman" w:cs="Times New Roman"/>
          <w:spacing w:val="1"/>
        </w:rPr>
        <w:t>ы</w:t>
      </w:r>
      <w:r>
        <w:rPr>
          <w:rFonts w:ascii="Times New Roman" w:hAnsi="Times New Roman" w:cs="Times New Roman"/>
        </w:rPr>
        <w:t>ли</w:t>
      </w:r>
      <w:r>
        <w:rPr>
          <w:rFonts w:ascii="Times New Roman" w:hAnsi="Times New Roman" w:cs="Times New Roman"/>
          <w:spacing w:val="35"/>
        </w:rPr>
        <w:t xml:space="preserve"> </w:t>
      </w:r>
      <w:r>
        <w:rPr>
          <w:rFonts w:ascii="Times New Roman" w:hAnsi="Times New Roman" w:cs="Times New Roman"/>
        </w:rPr>
        <w:t>открыты</w:t>
      </w:r>
      <w:r>
        <w:rPr>
          <w:rFonts w:ascii="Times New Roman" w:hAnsi="Times New Roman" w:cs="Times New Roman"/>
          <w:spacing w:val="37"/>
        </w:rPr>
        <w:t xml:space="preserve"> </w:t>
      </w:r>
      <w:r>
        <w:rPr>
          <w:rFonts w:ascii="Times New Roman" w:hAnsi="Times New Roman" w:cs="Times New Roman"/>
        </w:rPr>
        <w:t>лицевые</w:t>
      </w:r>
      <w:r>
        <w:rPr>
          <w:rFonts w:ascii="Times New Roman" w:hAnsi="Times New Roman" w:cs="Times New Roman"/>
          <w:spacing w:val="35"/>
        </w:rPr>
        <w:t xml:space="preserve"> </w:t>
      </w:r>
      <w:r>
        <w:rPr>
          <w:rFonts w:ascii="Times New Roman" w:hAnsi="Times New Roman" w:cs="Times New Roman"/>
        </w:rPr>
        <w:t>счета</w:t>
      </w:r>
      <w:r>
        <w:rPr>
          <w:rFonts w:ascii="Times New Roman" w:hAnsi="Times New Roman" w:cs="Times New Roman"/>
          <w:spacing w:val="36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35"/>
        </w:rPr>
        <w:t xml:space="preserve"> </w:t>
      </w:r>
      <w:r>
        <w:rPr>
          <w:rFonts w:ascii="Times New Roman" w:hAnsi="Times New Roman" w:cs="Times New Roman"/>
        </w:rPr>
        <w:t>ре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стре</w:t>
      </w:r>
      <w:r>
        <w:rPr>
          <w:rFonts w:ascii="Times New Roman" w:hAnsi="Times New Roman" w:cs="Times New Roman"/>
          <w:spacing w:val="36"/>
        </w:rPr>
        <w:t xml:space="preserve"> </w:t>
      </w:r>
      <w:r>
        <w:rPr>
          <w:rFonts w:ascii="Times New Roman" w:hAnsi="Times New Roman" w:cs="Times New Roman"/>
        </w:rPr>
        <w:t>владельцев</w:t>
      </w:r>
      <w:r>
        <w:rPr>
          <w:rFonts w:ascii="Times New Roman" w:hAnsi="Times New Roman" w:cs="Times New Roman"/>
          <w:spacing w:val="35"/>
        </w:rPr>
        <w:t xml:space="preserve"> </w:t>
      </w:r>
      <w:r>
        <w:rPr>
          <w:rFonts w:ascii="Times New Roman" w:hAnsi="Times New Roman" w:cs="Times New Roman"/>
        </w:rPr>
        <w:t>эм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ссио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ных ценных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маг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реор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ани</w:t>
      </w:r>
      <w:r>
        <w:rPr>
          <w:rFonts w:ascii="Times New Roman" w:hAnsi="Times New Roman" w:cs="Times New Roman"/>
          <w:spacing w:val="-1"/>
        </w:rPr>
        <w:t>з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емого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эм</w:t>
      </w:r>
      <w:r>
        <w:rPr>
          <w:rFonts w:ascii="Times New Roman" w:hAnsi="Times New Roman" w:cs="Times New Roman"/>
          <w:spacing w:val="-2"/>
        </w:rPr>
        <w:t>и</w:t>
      </w:r>
      <w:r>
        <w:rPr>
          <w:rFonts w:ascii="Times New Roman" w:hAnsi="Times New Roman" w:cs="Times New Roman"/>
        </w:rPr>
        <w:t>тен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  <w:spacing w:val="1"/>
        </w:rPr>
        <w:t>(</w:t>
      </w:r>
      <w:r>
        <w:rPr>
          <w:rFonts w:ascii="Times New Roman" w:hAnsi="Times New Roman" w:cs="Times New Roman"/>
        </w:rPr>
        <w:t>реор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ани</w:t>
      </w:r>
      <w:r>
        <w:rPr>
          <w:rFonts w:ascii="Times New Roman" w:hAnsi="Times New Roman" w:cs="Times New Roman"/>
          <w:spacing w:val="-1"/>
        </w:rPr>
        <w:t>з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емых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эм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тен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или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присоедин</w:t>
      </w:r>
      <w:r>
        <w:rPr>
          <w:rFonts w:ascii="Times New Roman" w:hAnsi="Times New Roman" w:cs="Times New Roman"/>
          <w:spacing w:val="-1"/>
        </w:rPr>
        <w:t>я</w:t>
      </w:r>
      <w:r>
        <w:rPr>
          <w:rFonts w:ascii="Times New Roman" w:hAnsi="Times New Roman" w:cs="Times New Roman"/>
        </w:rPr>
        <w:t>емого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  <w:spacing w:val="-1"/>
        </w:rPr>
        <w:t>э</w:t>
      </w:r>
      <w:r>
        <w:rPr>
          <w:rFonts w:ascii="Times New Roman" w:hAnsi="Times New Roman" w:cs="Times New Roman"/>
          <w:spacing w:val="4"/>
        </w:rPr>
        <w:t>м</w:t>
      </w:r>
      <w:r>
        <w:rPr>
          <w:rFonts w:ascii="Times New Roman" w:hAnsi="Times New Roman" w:cs="Times New Roman"/>
        </w:rPr>
        <w:t>и-тен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</w:rPr>
        <w:t>на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  <w:spacing w:val="1"/>
        </w:rPr>
        <w:t>а</w:t>
      </w:r>
      <w:r>
        <w:rPr>
          <w:rFonts w:ascii="Times New Roman" w:hAnsi="Times New Roman" w:cs="Times New Roman"/>
        </w:rPr>
        <w:t>ту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размещен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я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</w:rPr>
        <w:t>эм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ссионных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</w:rPr>
        <w:t>ценных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маг,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</w:rPr>
        <w:t>без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зая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лений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лиц,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которым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открываются лице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ые счета.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56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3.1.1.1.3.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Если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лицом,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оторому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дол</w:t>
      </w:r>
      <w:r>
        <w:rPr>
          <w:rFonts w:ascii="Times New Roman" w:hAnsi="Times New Roman" w:cs="Times New Roman"/>
          <w:spacing w:val="2"/>
        </w:rPr>
        <w:t>ж</w:t>
      </w:r>
      <w:r>
        <w:rPr>
          <w:rFonts w:ascii="Times New Roman" w:hAnsi="Times New Roman" w:cs="Times New Roman"/>
        </w:rPr>
        <w:t>ен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1"/>
        </w:rPr>
        <w:t>ы</w:t>
      </w:r>
      <w:r>
        <w:rPr>
          <w:rFonts w:ascii="Times New Roman" w:hAnsi="Times New Roman" w:cs="Times New Roman"/>
        </w:rPr>
        <w:t>ть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открыт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</w:rPr>
        <w:t>лицевой</w:t>
      </w:r>
      <w:r>
        <w:rPr>
          <w:rFonts w:ascii="Times New Roman" w:hAnsi="Times New Roman" w:cs="Times New Roman"/>
          <w:spacing w:val="3"/>
        </w:rPr>
        <w:t xml:space="preserve"> </w:t>
      </w:r>
      <w:r>
        <w:rPr>
          <w:rFonts w:ascii="Times New Roman" w:hAnsi="Times New Roman" w:cs="Times New Roman"/>
        </w:rPr>
        <w:t>счет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соответст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ии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п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нктом 3.1.1.1.2,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</w:rPr>
        <w:t>я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ляется</w:t>
      </w:r>
      <w:r>
        <w:rPr>
          <w:rFonts w:ascii="Times New Roman" w:hAnsi="Times New Roman" w:cs="Times New Roman"/>
          <w:spacing w:val="20"/>
        </w:rPr>
        <w:t xml:space="preserve"> </w:t>
      </w:r>
      <w:r>
        <w:rPr>
          <w:rFonts w:ascii="Times New Roman" w:hAnsi="Times New Roman" w:cs="Times New Roman"/>
        </w:rPr>
        <w:t>центральный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по</w:t>
      </w:r>
      <w:r>
        <w:rPr>
          <w:rFonts w:ascii="Times New Roman" w:hAnsi="Times New Roman" w:cs="Times New Roman"/>
          <w:spacing w:val="-1"/>
        </w:rPr>
        <w:t>з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ари</w:t>
      </w:r>
      <w:r>
        <w:rPr>
          <w:rFonts w:ascii="Times New Roman" w:hAnsi="Times New Roman" w:cs="Times New Roman"/>
          <w:spacing w:val="-1"/>
        </w:rPr>
        <w:t>й</w:t>
      </w:r>
      <w:r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</w:rPr>
        <w:t>но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</w:rPr>
        <w:t>соответст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ии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  <w:spacing w:val="20"/>
        </w:rPr>
        <w:t xml:space="preserve"> </w:t>
      </w:r>
      <w:r>
        <w:rPr>
          <w:rFonts w:ascii="Times New Roman" w:hAnsi="Times New Roman" w:cs="Times New Roman"/>
        </w:rPr>
        <w:t>законодательством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</w:rPr>
        <w:t>Российс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ой Фе</w:t>
      </w:r>
      <w:r>
        <w:rPr>
          <w:rFonts w:ascii="Times New Roman" w:hAnsi="Times New Roman" w:cs="Times New Roman"/>
          <w:spacing w:val="1"/>
        </w:rPr>
        <w:t>д</w:t>
      </w:r>
      <w:r>
        <w:rPr>
          <w:rFonts w:ascii="Times New Roman" w:hAnsi="Times New Roman" w:cs="Times New Roman"/>
        </w:rPr>
        <w:t>ер</w:t>
      </w:r>
      <w:r>
        <w:rPr>
          <w:rFonts w:ascii="Times New Roman" w:hAnsi="Times New Roman" w:cs="Times New Roman"/>
          <w:spacing w:val="1"/>
        </w:rPr>
        <w:t>а</w:t>
      </w:r>
      <w:r>
        <w:rPr>
          <w:rFonts w:ascii="Times New Roman" w:hAnsi="Times New Roman" w:cs="Times New Roman"/>
        </w:rPr>
        <w:t>ции</w:t>
      </w:r>
      <w:r>
        <w:rPr>
          <w:rFonts w:ascii="Times New Roman" w:hAnsi="Times New Roman" w:cs="Times New Roman"/>
          <w:spacing w:val="3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3"/>
        </w:rPr>
        <w:t xml:space="preserve"> </w:t>
      </w:r>
      <w:r>
        <w:rPr>
          <w:rFonts w:ascii="Times New Roman" w:hAnsi="Times New Roman" w:cs="Times New Roman"/>
        </w:rPr>
        <w:t>ре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стре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</w:rPr>
        <w:t>владельцев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ценных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маг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не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</w:rPr>
        <w:t>может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1"/>
        </w:rPr>
        <w:t>ы</w:t>
      </w:r>
      <w:r>
        <w:rPr>
          <w:rFonts w:ascii="Times New Roman" w:hAnsi="Times New Roman" w:cs="Times New Roman"/>
        </w:rPr>
        <w:t>ть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открыт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</w:rPr>
        <w:t>лицевой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</w:rPr>
        <w:t>счет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</w:rPr>
        <w:t>номи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ального дер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ателя</w:t>
      </w:r>
      <w:r>
        <w:rPr>
          <w:rFonts w:ascii="Times New Roman" w:hAnsi="Times New Roman" w:cs="Times New Roman"/>
          <w:spacing w:val="29"/>
        </w:rPr>
        <w:t xml:space="preserve"> </w:t>
      </w:r>
      <w:r>
        <w:rPr>
          <w:rFonts w:ascii="Times New Roman" w:hAnsi="Times New Roman" w:cs="Times New Roman"/>
        </w:rPr>
        <w:t>центрального</w:t>
      </w:r>
      <w:r>
        <w:rPr>
          <w:rFonts w:ascii="Times New Roman" w:hAnsi="Times New Roman" w:cs="Times New Roman"/>
          <w:spacing w:val="28"/>
        </w:rPr>
        <w:t xml:space="preserve"> </w:t>
      </w:r>
      <w:r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по</w:t>
      </w:r>
      <w:r>
        <w:rPr>
          <w:rFonts w:ascii="Times New Roman" w:hAnsi="Times New Roman" w:cs="Times New Roman"/>
          <w:spacing w:val="-1"/>
        </w:rPr>
        <w:t>з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ари</w:t>
      </w:r>
      <w:r>
        <w:rPr>
          <w:rFonts w:ascii="Times New Roman" w:hAnsi="Times New Roman" w:cs="Times New Roman"/>
          <w:spacing w:val="-1"/>
        </w:rPr>
        <w:t>я</w:t>
      </w:r>
      <w:r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  <w:spacing w:val="28"/>
        </w:rPr>
        <w:t xml:space="preserve"> </w:t>
      </w:r>
      <w:r>
        <w:rPr>
          <w:rFonts w:ascii="Times New Roman" w:hAnsi="Times New Roman" w:cs="Times New Roman"/>
        </w:rPr>
        <w:t>центрально</w:t>
      </w:r>
      <w:r>
        <w:rPr>
          <w:rFonts w:ascii="Times New Roman" w:hAnsi="Times New Roman" w:cs="Times New Roman"/>
          <w:spacing w:val="-1"/>
        </w:rPr>
        <w:t>м</w:t>
      </w:r>
      <w:r>
        <w:rPr>
          <w:rFonts w:ascii="Times New Roman" w:hAnsi="Times New Roman" w:cs="Times New Roman"/>
        </w:rPr>
        <w:t>у</w:t>
      </w:r>
      <w:r>
        <w:rPr>
          <w:rFonts w:ascii="Times New Roman" w:hAnsi="Times New Roman" w:cs="Times New Roman"/>
          <w:spacing w:val="26"/>
        </w:rPr>
        <w:t xml:space="preserve"> </w:t>
      </w:r>
      <w:r>
        <w:rPr>
          <w:rFonts w:ascii="Times New Roman" w:hAnsi="Times New Roman" w:cs="Times New Roman"/>
        </w:rPr>
        <w:t>депози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арию</w:t>
      </w:r>
      <w:r>
        <w:rPr>
          <w:rFonts w:ascii="Times New Roman" w:hAnsi="Times New Roman" w:cs="Times New Roman"/>
          <w:spacing w:val="28"/>
        </w:rPr>
        <w:t xml:space="preserve"> </w:t>
      </w:r>
      <w:r>
        <w:rPr>
          <w:rFonts w:ascii="Times New Roman" w:hAnsi="Times New Roman" w:cs="Times New Roman"/>
        </w:rPr>
        <w:t>открывается</w:t>
      </w:r>
      <w:r>
        <w:rPr>
          <w:rFonts w:ascii="Times New Roman" w:hAnsi="Times New Roman" w:cs="Times New Roman"/>
          <w:spacing w:val="29"/>
        </w:rPr>
        <w:t xml:space="preserve"> </w:t>
      </w:r>
      <w:r>
        <w:rPr>
          <w:rFonts w:ascii="Times New Roman" w:hAnsi="Times New Roman" w:cs="Times New Roman"/>
        </w:rPr>
        <w:t>лицевой</w:t>
      </w:r>
      <w:r>
        <w:rPr>
          <w:rFonts w:ascii="Times New Roman" w:hAnsi="Times New Roman" w:cs="Times New Roman"/>
          <w:spacing w:val="26"/>
        </w:rPr>
        <w:t xml:space="preserve"> </w:t>
      </w:r>
      <w:r>
        <w:rPr>
          <w:rFonts w:ascii="Times New Roman" w:hAnsi="Times New Roman" w:cs="Times New Roman"/>
        </w:rPr>
        <w:t>счет</w:t>
      </w:r>
      <w:r>
        <w:rPr>
          <w:rFonts w:ascii="Times New Roman" w:hAnsi="Times New Roman" w:cs="Times New Roman"/>
          <w:spacing w:val="29"/>
        </w:rPr>
        <w:t xml:space="preserve"> </w:t>
      </w:r>
      <w:r>
        <w:rPr>
          <w:rFonts w:ascii="Times New Roman" w:hAnsi="Times New Roman" w:cs="Times New Roman"/>
          <w:spacing w:val="3"/>
        </w:rPr>
        <w:t>н</w:t>
      </w:r>
      <w:r>
        <w:rPr>
          <w:rFonts w:ascii="Times New Roman" w:hAnsi="Times New Roman" w:cs="Times New Roman"/>
        </w:rPr>
        <w:t>о-м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нального дер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ателя.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21"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3.1.1.1.4.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слу</w:t>
      </w:r>
      <w:r>
        <w:rPr>
          <w:rFonts w:ascii="Times New Roman" w:hAnsi="Times New Roman" w:cs="Times New Roman"/>
          <w:spacing w:val="-1"/>
        </w:rPr>
        <w:t>ч</w:t>
      </w:r>
      <w:r>
        <w:rPr>
          <w:rFonts w:ascii="Times New Roman" w:hAnsi="Times New Roman" w:cs="Times New Roman"/>
        </w:rPr>
        <w:t>ае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прекр</w:t>
      </w:r>
      <w:r>
        <w:rPr>
          <w:rFonts w:ascii="Times New Roman" w:hAnsi="Times New Roman" w:cs="Times New Roman"/>
          <w:spacing w:val="1"/>
        </w:rPr>
        <w:t>а</w:t>
      </w:r>
      <w:r>
        <w:rPr>
          <w:rFonts w:ascii="Times New Roman" w:hAnsi="Times New Roman" w:cs="Times New Roman"/>
        </w:rPr>
        <w:t>щения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</w:rPr>
        <w:t>осущест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ления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  <w:spacing w:val="1"/>
        </w:rPr>
        <w:t>ф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нкц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й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</w:rPr>
        <w:t>номи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ального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дер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ателя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рез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  <w:spacing w:val="6"/>
        </w:rPr>
        <w:t>л</w:t>
      </w:r>
      <w:r>
        <w:rPr>
          <w:rFonts w:ascii="Times New Roman" w:hAnsi="Times New Roman" w:cs="Times New Roman"/>
        </w:rPr>
        <w:t>ь-тате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прекращ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ния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йст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ия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пози</w:t>
      </w:r>
      <w:r>
        <w:rPr>
          <w:rFonts w:ascii="Times New Roman" w:hAnsi="Times New Roman" w:cs="Times New Roman"/>
          <w:spacing w:val="-2"/>
        </w:rPr>
        <w:t>т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  <w:spacing w:val="2"/>
        </w:rPr>
        <w:t>р</w:t>
      </w:r>
      <w:r>
        <w:rPr>
          <w:rFonts w:ascii="Times New Roman" w:hAnsi="Times New Roman" w:cs="Times New Roman"/>
        </w:rPr>
        <w:t>ного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</w:rPr>
        <w:t>договора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или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ликвидац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депози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ария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</w:rPr>
        <w:t>открытие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ли</w:t>
      </w:r>
      <w:r>
        <w:rPr>
          <w:rFonts w:ascii="Times New Roman" w:hAnsi="Times New Roman" w:cs="Times New Roman"/>
          <w:spacing w:val="2"/>
        </w:rPr>
        <w:t>ц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ых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</w:rPr>
        <w:t>счетов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р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ат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лем ре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стра ос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ществляе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 xml:space="preserve">ся без </w:t>
      </w:r>
      <w:r>
        <w:rPr>
          <w:rFonts w:ascii="Times New Roman" w:hAnsi="Times New Roman" w:cs="Times New Roman"/>
          <w:spacing w:val="-1"/>
        </w:rPr>
        <w:t>з</w:t>
      </w:r>
      <w:r>
        <w:rPr>
          <w:rFonts w:ascii="Times New Roman" w:hAnsi="Times New Roman" w:cs="Times New Roman"/>
        </w:rPr>
        <w:t>ая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лений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ли</w:t>
      </w:r>
      <w:r>
        <w:rPr>
          <w:rFonts w:ascii="Times New Roman" w:hAnsi="Times New Roman" w:cs="Times New Roman"/>
          <w:spacing w:val="-1"/>
        </w:rPr>
        <w:t>ц</w:t>
      </w:r>
      <w:r>
        <w:rPr>
          <w:rFonts w:ascii="Times New Roman" w:hAnsi="Times New Roman" w:cs="Times New Roman"/>
        </w:rPr>
        <w:t>, которым открываются лице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ые счета,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</w:rPr>
        <w:t>анкет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</w:rPr>
        <w:t>зарегистр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  <w:spacing w:val="1"/>
        </w:rPr>
        <w:t>р</w:t>
      </w:r>
      <w:r>
        <w:rPr>
          <w:rFonts w:ascii="Times New Roman" w:hAnsi="Times New Roman" w:cs="Times New Roman"/>
        </w:rPr>
        <w:t>ован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ых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</w:rPr>
        <w:t>лиц,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подп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санных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такими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лицами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или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их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представител</w:t>
      </w:r>
      <w:r>
        <w:rPr>
          <w:rFonts w:ascii="Times New Roman" w:hAnsi="Times New Roman" w:cs="Times New Roman"/>
          <w:spacing w:val="-1"/>
        </w:rPr>
        <w:t>я</w:t>
      </w:r>
      <w:r>
        <w:rPr>
          <w:rFonts w:ascii="Times New Roman" w:hAnsi="Times New Roman" w:cs="Times New Roman"/>
        </w:rPr>
        <w:t>м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 xml:space="preserve">В </w:t>
      </w:r>
      <w:r>
        <w:rPr>
          <w:rFonts w:ascii="Times New Roman" w:hAnsi="Times New Roman" w:cs="Times New Roman"/>
          <w:spacing w:val="-1"/>
        </w:rPr>
        <w:t>э</w:t>
      </w:r>
      <w:r>
        <w:rPr>
          <w:rFonts w:ascii="Times New Roman" w:hAnsi="Times New Roman" w:cs="Times New Roman"/>
        </w:rPr>
        <w:t>том</w:t>
      </w:r>
      <w:r>
        <w:rPr>
          <w:rFonts w:ascii="Times New Roman" w:hAnsi="Times New Roman" w:cs="Times New Roman"/>
          <w:spacing w:val="44"/>
        </w:rPr>
        <w:t xml:space="preserve"> </w:t>
      </w:r>
      <w:r>
        <w:rPr>
          <w:rFonts w:ascii="Times New Roman" w:hAnsi="Times New Roman" w:cs="Times New Roman"/>
        </w:rPr>
        <w:t>сл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чае</w:t>
      </w:r>
      <w:r>
        <w:rPr>
          <w:rFonts w:ascii="Times New Roman" w:hAnsi="Times New Roman" w:cs="Times New Roman"/>
          <w:spacing w:val="45"/>
        </w:rPr>
        <w:t xml:space="preserve"> </w:t>
      </w:r>
      <w:r>
        <w:rPr>
          <w:rFonts w:ascii="Times New Roman" w:hAnsi="Times New Roman" w:cs="Times New Roman"/>
        </w:rPr>
        <w:t>лицевые</w:t>
      </w:r>
      <w:r>
        <w:rPr>
          <w:rFonts w:ascii="Times New Roman" w:hAnsi="Times New Roman" w:cs="Times New Roman"/>
          <w:spacing w:val="43"/>
        </w:rPr>
        <w:t xml:space="preserve"> </w:t>
      </w:r>
      <w:r>
        <w:rPr>
          <w:rFonts w:ascii="Times New Roman" w:hAnsi="Times New Roman" w:cs="Times New Roman"/>
        </w:rPr>
        <w:t>счета</w:t>
      </w:r>
      <w:r>
        <w:rPr>
          <w:rFonts w:ascii="Times New Roman" w:hAnsi="Times New Roman" w:cs="Times New Roman"/>
          <w:spacing w:val="43"/>
        </w:rPr>
        <w:t xml:space="preserve"> </w:t>
      </w:r>
      <w:r>
        <w:rPr>
          <w:rFonts w:ascii="Times New Roman" w:hAnsi="Times New Roman" w:cs="Times New Roman"/>
        </w:rPr>
        <w:t>открываются</w:t>
      </w:r>
      <w:r>
        <w:rPr>
          <w:rFonts w:ascii="Times New Roman" w:hAnsi="Times New Roman" w:cs="Times New Roman"/>
          <w:spacing w:val="43"/>
        </w:rPr>
        <w:t xml:space="preserve"> </w:t>
      </w:r>
      <w:r>
        <w:rPr>
          <w:rFonts w:ascii="Times New Roman" w:hAnsi="Times New Roman" w:cs="Times New Roman"/>
        </w:rPr>
        <w:t>лицам,</w:t>
      </w:r>
      <w:r>
        <w:rPr>
          <w:rFonts w:ascii="Times New Roman" w:hAnsi="Times New Roman" w:cs="Times New Roman"/>
          <w:spacing w:val="42"/>
        </w:rPr>
        <w:t xml:space="preserve"> 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оторым</w:t>
      </w:r>
      <w:r>
        <w:rPr>
          <w:rFonts w:ascii="Times New Roman" w:hAnsi="Times New Roman" w:cs="Times New Roman"/>
          <w:spacing w:val="42"/>
        </w:rPr>
        <w:t xml:space="preserve"> </w:t>
      </w:r>
      <w:r>
        <w:rPr>
          <w:rFonts w:ascii="Times New Roman" w:hAnsi="Times New Roman" w:cs="Times New Roman"/>
        </w:rPr>
        <w:t>на</w:t>
      </w:r>
      <w:r>
        <w:rPr>
          <w:rFonts w:ascii="Times New Roman" w:hAnsi="Times New Roman" w:cs="Times New Roman"/>
          <w:spacing w:val="43"/>
        </w:rPr>
        <w:t xml:space="preserve"> </w:t>
      </w:r>
      <w:r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  <w:spacing w:val="1"/>
        </w:rPr>
        <w:t>а</w:t>
      </w:r>
      <w:r>
        <w:rPr>
          <w:rFonts w:ascii="Times New Roman" w:hAnsi="Times New Roman" w:cs="Times New Roman"/>
        </w:rPr>
        <w:t>ту</w:t>
      </w:r>
      <w:r>
        <w:rPr>
          <w:rFonts w:ascii="Times New Roman" w:hAnsi="Times New Roman" w:cs="Times New Roman"/>
          <w:spacing w:val="41"/>
        </w:rPr>
        <w:t xml:space="preserve"> </w:t>
      </w:r>
      <w:r>
        <w:rPr>
          <w:rFonts w:ascii="Times New Roman" w:hAnsi="Times New Roman" w:cs="Times New Roman"/>
        </w:rPr>
        <w:t>прекращ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ния</w:t>
      </w:r>
      <w:r>
        <w:rPr>
          <w:rFonts w:ascii="Times New Roman" w:hAnsi="Times New Roman" w:cs="Times New Roman"/>
          <w:spacing w:val="41"/>
        </w:rPr>
        <w:t xml:space="preserve"> </w:t>
      </w:r>
      <w:r>
        <w:rPr>
          <w:rFonts w:ascii="Times New Roman" w:hAnsi="Times New Roman" w:cs="Times New Roman"/>
        </w:rPr>
        <w:t>ос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щест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ления ф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нкц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й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</w:rPr>
        <w:t>но</w:t>
      </w:r>
      <w:r>
        <w:rPr>
          <w:rFonts w:ascii="Times New Roman" w:hAnsi="Times New Roman" w:cs="Times New Roman"/>
          <w:spacing w:val="-1"/>
        </w:rPr>
        <w:t>м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ального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р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ателя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</w:rPr>
        <w:t>депози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арием,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</w:rPr>
        <w:t>ос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щест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ля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шим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казанные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  <w:spacing w:val="1"/>
        </w:rPr>
        <w:t>ф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нкц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и,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были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  <w:spacing w:val="5"/>
        </w:rPr>
        <w:t>о</w:t>
      </w:r>
      <w:r>
        <w:rPr>
          <w:rFonts w:ascii="Times New Roman" w:hAnsi="Times New Roman" w:cs="Times New Roman"/>
        </w:rPr>
        <w:t xml:space="preserve">т-крыты </w:t>
      </w:r>
      <w:r>
        <w:rPr>
          <w:rFonts w:ascii="Times New Roman" w:hAnsi="Times New Roman" w:cs="Times New Roman"/>
          <w:spacing w:val="1"/>
        </w:rPr>
        <w:t>с</w:t>
      </w:r>
      <w:r>
        <w:rPr>
          <w:rFonts w:ascii="Times New Roman" w:hAnsi="Times New Roman" w:cs="Times New Roman"/>
        </w:rPr>
        <w:t xml:space="preserve">чета депо, на которых </w:t>
      </w:r>
      <w:r>
        <w:rPr>
          <w:rFonts w:ascii="Times New Roman" w:hAnsi="Times New Roman" w:cs="Times New Roman"/>
          <w:spacing w:val="-1"/>
        </w:rPr>
        <w:t>уч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ывались ценные б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маги.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56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3.1.1.1.5.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р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атель</w:t>
      </w:r>
      <w:r>
        <w:rPr>
          <w:rFonts w:ascii="Times New Roman" w:hAnsi="Times New Roman" w:cs="Times New Roman"/>
          <w:spacing w:val="22"/>
        </w:rPr>
        <w:t xml:space="preserve"> </w:t>
      </w:r>
      <w:r>
        <w:rPr>
          <w:rFonts w:ascii="Times New Roman" w:hAnsi="Times New Roman" w:cs="Times New Roman"/>
        </w:rPr>
        <w:t>реестра</w:t>
      </w:r>
      <w:r>
        <w:rPr>
          <w:rFonts w:ascii="Times New Roman" w:hAnsi="Times New Roman" w:cs="Times New Roman"/>
          <w:spacing w:val="22"/>
        </w:rPr>
        <w:t xml:space="preserve"> </w:t>
      </w:r>
      <w:r>
        <w:rPr>
          <w:rFonts w:ascii="Times New Roman" w:hAnsi="Times New Roman" w:cs="Times New Roman"/>
        </w:rPr>
        <w:t>ос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щест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ляет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</w:rPr>
        <w:t>бло</w:t>
      </w:r>
      <w:r>
        <w:rPr>
          <w:rFonts w:ascii="Times New Roman" w:hAnsi="Times New Roman" w:cs="Times New Roman"/>
          <w:spacing w:val="4"/>
        </w:rPr>
        <w:t>к</w:t>
      </w:r>
      <w:r>
        <w:rPr>
          <w:rFonts w:ascii="Times New Roman" w:hAnsi="Times New Roman" w:cs="Times New Roman"/>
        </w:rPr>
        <w:t>иро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ание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</w:rPr>
        <w:t>операций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  <w:spacing w:val="20"/>
        </w:rPr>
        <w:t xml:space="preserve"> </w:t>
      </w:r>
      <w:r>
        <w:rPr>
          <w:rFonts w:ascii="Times New Roman" w:hAnsi="Times New Roman" w:cs="Times New Roman"/>
        </w:rPr>
        <w:t>ценными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магами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</w:rPr>
        <w:t>по лицевым счетам, открытым в соот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етст</w:t>
      </w:r>
      <w:r>
        <w:rPr>
          <w:rFonts w:ascii="Times New Roman" w:hAnsi="Times New Roman" w:cs="Times New Roman"/>
          <w:spacing w:val="-2"/>
        </w:rPr>
        <w:t>в</w:t>
      </w:r>
      <w:r>
        <w:rPr>
          <w:rFonts w:ascii="Times New Roman" w:hAnsi="Times New Roman" w:cs="Times New Roman"/>
        </w:rPr>
        <w:t>ии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</w:rPr>
        <w:t>п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нктом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3.1.1.1.4, до представления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ли</w:t>
      </w:r>
      <w:r>
        <w:rPr>
          <w:rFonts w:ascii="Times New Roman" w:hAnsi="Times New Roman" w:cs="Times New Roman"/>
          <w:spacing w:val="-1"/>
        </w:rPr>
        <w:t>ц</w:t>
      </w:r>
      <w:r>
        <w:rPr>
          <w:rFonts w:ascii="Times New Roman" w:hAnsi="Times New Roman" w:cs="Times New Roman"/>
        </w:rPr>
        <w:t>ами, которым они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</w:rPr>
        <w:t>открыты,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</w:rPr>
        <w:t>до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ме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то</w:t>
      </w:r>
      <w:r>
        <w:rPr>
          <w:rFonts w:ascii="Times New Roman" w:hAnsi="Times New Roman" w:cs="Times New Roman"/>
          <w:spacing w:val="-2"/>
        </w:rPr>
        <w:t>в</w:t>
      </w:r>
      <w:r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</w:rPr>
        <w:t>необходимых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</w:rPr>
        <w:t>соответст</w:t>
      </w:r>
      <w:r>
        <w:rPr>
          <w:rFonts w:ascii="Times New Roman" w:hAnsi="Times New Roman" w:cs="Times New Roman"/>
          <w:spacing w:val="-2"/>
        </w:rPr>
        <w:t>в</w:t>
      </w:r>
      <w:r>
        <w:rPr>
          <w:rFonts w:ascii="Times New Roman" w:hAnsi="Times New Roman" w:cs="Times New Roman"/>
        </w:rPr>
        <w:t>ии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  <w:spacing w:val="93"/>
        </w:rPr>
        <w:t xml:space="preserve"> </w:t>
      </w:r>
      <w:r>
        <w:rPr>
          <w:rFonts w:ascii="Times New Roman" w:hAnsi="Times New Roman" w:cs="Times New Roman"/>
        </w:rPr>
        <w:t>Порядком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</w:rPr>
        <w:t>для</w:t>
      </w:r>
      <w:r>
        <w:rPr>
          <w:rFonts w:ascii="Times New Roman" w:hAnsi="Times New Roman" w:cs="Times New Roman"/>
          <w:spacing w:val="23"/>
        </w:rPr>
        <w:t xml:space="preserve"> </w:t>
      </w:r>
      <w:r>
        <w:rPr>
          <w:rFonts w:ascii="Times New Roman" w:hAnsi="Times New Roman" w:cs="Times New Roman"/>
        </w:rPr>
        <w:t>открытия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</w:rPr>
        <w:t>лицевых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</w:rPr>
        <w:t>сч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-то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</w:rPr>
        <w:t>внесения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</w:rPr>
        <w:t>ими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</w:rPr>
        <w:t>платы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</w:rPr>
        <w:t>за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</w:rPr>
        <w:t>открытие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</w:rPr>
        <w:t>лицевых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</w:rPr>
        <w:t>счетов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</w:rPr>
        <w:t>зач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сление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</w:rPr>
        <w:t>на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</w:rPr>
        <w:t>них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ценных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  <w:spacing w:val="5"/>
        </w:rPr>
        <w:t>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маг,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  <w:spacing w:val="1"/>
        </w:rPr>
        <w:t>с</w:t>
      </w:r>
      <w:r>
        <w:rPr>
          <w:rFonts w:ascii="Times New Roman" w:hAnsi="Times New Roman" w:cs="Times New Roman"/>
        </w:rPr>
        <w:t xml:space="preserve">ли такая плата 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стано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лена дер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ател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м реестра.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56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3.1.1.1.6.</w:t>
      </w:r>
      <w:r>
        <w:rPr>
          <w:rFonts w:ascii="Times New Roman" w:hAnsi="Times New Roman" w:cs="Times New Roman"/>
          <w:spacing w:val="43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42"/>
        </w:rPr>
        <w:t xml:space="preserve"> </w:t>
      </w:r>
      <w:r>
        <w:rPr>
          <w:rFonts w:ascii="Times New Roman" w:hAnsi="Times New Roman" w:cs="Times New Roman"/>
        </w:rPr>
        <w:t>сл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чае</w:t>
      </w:r>
      <w:r>
        <w:rPr>
          <w:rFonts w:ascii="Times New Roman" w:hAnsi="Times New Roman" w:cs="Times New Roman"/>
          <w:spacing w:val="42"/>
        </w:rPr>
        <w:t xml:space="preserve"> </w:t>
      </w:r>
      <w:r>
        <w:rPr>
          <w:rFonts w:ascii="Times New Roman" w:hAnsi="Times New Roman" w:cs="Times New Roman"/>
        </w:rPr>
        <w:t>прекр</w:t>
      </w:r>
      <w:r>
        <w:rPr>
          <w:rFonts w:ascii="Times New Roman" w:hAnsi="Times New Roman" w:cs="Times New Roman"/>
          <w:spacing w:val="1"/>
        </w:rPr>
        <w:t>а</w:t>
      </w:r>
      <w:r>
        <w:rPr>
          <w:rFonts w:ascii="Times New Roman" w:hAnsi="Times New Roman" w:cs="Times New Roman"/>
        </w:rPr>
        <w:t>щения</w:t>
      </w:r>
      <w:r>
        <w:rPr>
          <w:rFonts w:ascii="Times New Roman" w:hAnsi="Times New Roman" w:cs="Times New Roman"/>
          <w:spacing w:val="42"/>
        </w:rPr>
        <w:t xml:space="preserve"> </w:t>
      </w:r>
      <w:r>
        <w:rPr>
          <w:rFonts w:ascii="Times New Roman" w:hAnsi="Times New Roman" w:cs="Times New Roman"/>
        </w:rPr>
        <w:t>до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овора</w:t>
      </w:r>
      <w:r>
        <w:rPr>
          <w:rFonts w:ascii="Times New Roman" w:hAnsi="Times New Roman" w:cs="Times New Roman"/>
          <w:spacing w:val="42"/>
        </w:rPr>
        <w:t xml:space="preserve"> </w:t>
      </w:r>
      <w:r>
        <w:rPr>
          <w:rFonts w:ascii="Times New Roman" w:hAnsi="Times New Roman" w:cs="Times New Roman"/>
        </w:rPr>
        <w:t>доверительного</w:t>
      </w:r>
      <w:r>
        <w:rPr>
          <w:rFonts w:ascii="Times New Roman" w:hAnsi="Times New Roman" w:cs="Times New Roman"/>
          <w:spacing w:val="43"/>
        </w:rPr>
        <w:t xml:space="preserve"> 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пра</w:t>
      </w:r>
      <w:r>
        <w:rPr>
          <w:rFonts w:ascii="Times New Roman" w:hAnsi="Times New Roman" w:cs="Times New Roman"/>
          <w:spacing w:val="-2"/>
        </w:rPr>
        <w:t>в</w:t>
      </w:r>
      <w:r>
        <w:rPr>
          <w:rFonts w:ascii="Times New Roman" w:hAnsi="Times New Roman" w:cs="Times New Roman"/>
        </w:rPr>
        <w:t>ления</w:t>
      </w:r>
      <w:r>
        <w:rPr>
          <w:rFonts w:ascii="Times New Roman" w:hAnsi="Times New Roman" w:cs="Times New Roman"/>
          <w:spacing w:val="41"/>
        </w:rPr>
        <w:t xml:space="preserve"> </w:t>
      </w:r>
      <w:r>
        <w:rPr>
          <w:rFonts w:ascii="Times New Roman" w:hAnsi="Times New Roman" w:cs="Times New Roman"/>
        </w:rPr>
        <w:t>ценными</w:t>
      </w:r>
      <w:r>
        <w:rPr>
          <w:rFonts w:ascii="Times New Roman" w:hAnsi="Times New Roman" w:cs="Times New Roman"/>
          <w:spacing w:val="42"/>
        </w:rPr>
        <w:t xml:space="preserve"> 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магами дер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атель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реес</w:t>
      </w:r>
      <w:r>
        <w:rPr>
          <w:rFonts w:ascii="Times New Roman" w:hAnsi="Times New Roman" w:cs="Times New Roman"/>
          <w:spacing w:val="1"/>
        </w:rPr>
        <w:t>т</w:t>
      </w:r>
      <w:r>
        <w:rPr>
          <w:rFonts w:ascii="Times New Roman" w:hAnsi="Times New Roman" w:cs="Times New Roman"/>
        </w:rPr>
        <w:t>ра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открывает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на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имя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  <w:spacing w:val="-1"/>
        </w:rPr>
        <w:t>уч</w:t>
      </w:r>
      <w:r>
        <w:rPr>
          <w:rFonts w:ascii="Times New Roman" w:hAnsi="Times New Roman" w:cs="Times New Roman"/>
        </w:rPr>
        <w:t>редителя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пра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ления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  <w:spacing w:val="1"/>
        </w:rPr>
        <w:t>(</w:t>
      </w:r>
      <w:r>
        <w:rPr>
          <w:rFonts w:ascii="Times New Roman" w:hAnsi="Times New Roman" w:cs="Times New Roman"/>
        </w:rPr>
        <w:t>выгодоприобретателя)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лицевой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 xml:space="preserve">счет 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лад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льца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ценных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маг.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Ук</w:t>
      </w:r>
      <w:r>
        <w:rPr>
          <w:rFonts w:ascii="Times New Roman" w:hAnsi="Times New Roman" w:cs="Times New Roman"/>
          <w:spacing w:val="1"/>
        </w:rPr>
        <w:t>а</w:t>
      </w:r>
      <w:r>
        <w:rPr>
          <w:rFonts w:ascii="Times New Roman" w:hAnsi="Times New Roman" w:cs="Times New Roman"/>
        </w:rPr>
        <w:t>зан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ый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счет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открывается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по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зая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лению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пра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ляющего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з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зая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 xml:space="preserve">ления 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  <w:spacing w:val="-1"/>
        </w:rPr>
        <w:t>ч</w:t>
      </w:r>
      <w:r>
        <w:rPr>
          <w:rFonts w:ascii="Times New Roman" w:hAnsi="Times New Roman" w:cs="Times New Roman"/>
        </w:rPr>
        <w:t>редителя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пра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ления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  <w:spacing w:val="1"/>
        </w:rPr>
        <w:t>(в</w:t>
      </w:r>
      <w:r>
        <w:rPr>
          <w:rFonts w:ascii="Times New Roman" w:hAnsi="Times New Roman" w:cs="Times New Roman"/>
        </w:rPr>
        <w:t>ыгодоприобретателя)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подписан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ой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им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или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</w:rPr>
        <w:t>представ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телем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анк</w:t>
      </w:r>
      <w:r>
        <w:rPr>
          <w:rFonts w:ascii="Times New Roman" w:hAnsi="Times New Roman" w:cs="Times New Roman"/>
          <w:spacing w:val="5"/>
        </w:rPr>
        <w:t>е</w:t>
      </w:r>
      <w:r>
        <w:rPr>
          <w:rFonts w:ascii="Times New Roman" w:hAnsi="Times New Roman" w:cs="Times New Roman"/>
        </w:rPr>
        <w:t>ты зарегистр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ро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анного</w:t>
      </w:r>
      <w:r>
        <w:rPr>
          <w:rFonts w:ascii="Times New Roman" w:hAnsi="Times New Roman" w:cs="Times New Roman"/>
          <w:spacing w:val="30"/>
        </w:rPr>
        <w:t xml:space="preserve"> </w:t>
      </w:r>
      <w:r>
        <w:rPr>
          <w:rFonts w:ascii="Times New Roman" w:hAnsi="Times New Roman" w:cs="Times New Roman"/>
        </w:rPr>
        <w:t>лица.</w:t>
      </w:r>
      <w:r>
        <w:rPr>
          <w:rFonts w:ascii="Times New Roman" w:hAnsi="Times New Roman" w:cs="Times New Roman"/>
          <w:spacing w:val="31"/>
        </w:rPr>
        <w:t xml:space="preserve"> </w:t>
      </w:r>
      <w:r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ржатель</w:t>
      </w:r>
      <w:r>
        <w:rPr>
          <w:rFonts w:ascii="Times New Roman" w:hAnsi="Times New Roman" w:cs="Times New Roman"/>
          <w:spacing w:val="32"/>
        </w:rPr>
        <w:t xml:space="preserve"> </w:t>
      </w:r>
      <w:r>
        <w:rPr>
          <w:rFonts w:ascii="Times New Roman" w:hAnsi="Times New Roman" w:cs="Times New Roman"/>
        </w:rPr>
        <w:t>ре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стра</w:t>
      </w:r>
      <w:r>
        <w:rPr>
          <w:rFonts w:ascii="Times New Roman" w:hAnsi="Times New Roman" w:cs="Times New Roman"/>
          <w:spacing w:val="31"/>
        </w:rPr>
        <w:t xml:space="preserve"> </w:t>
      </w:r>
      <w:r>
        <w:rPr>
          <w:rFonts w:ascii="Times New Roman" w:hAnsi="Times New Roman" w:cs="Times New Roman"/>
        </w:rPr>
        <w:t>ос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щест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ляет</w:t>
      </w:r>
      <w:r>
        <w:rPr>
          <w:rFonts w:ascii="Times New Roman" w:hAnsi="Times New Roman" w:cs="Times New Roman"/>
          <w:spacing w:val="30"/>
        </w:rPr>
        <w:t xml:space="preserve"> </w:t>
      </w:r>
      <w:r>
        <w:rPr>
          <w:rFonts w:ascii="Times New Roman" w:hAnsi="Times New Roman" w:cs="Times New Roman"/>
        </w:rPr>
        <w:t>бло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иро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ание</w:t>
      </w:r>
      <w:r>
        <w:rPr>
          <w:rFonts w:ascii="Times New Roman" w:hAnsi="Times New Roman" w:cs="Times New Roman"/>
          <w:spacing w:val="28"/>
        </w:rPr>
        <w:t xml:space="preserve"> </w:t>
      </w:r>
      <w:r>
        <w:rPr>
          <w:rFonts w:ascii="Times New Roman" w:hAnsi="Times New Roman" w:cs="Times New Roman"/>
        </w:rPr>
        <w:t>операций</w:t>
      </w:r>
      <w:r>
        <w:rPr>
          <w:rFonts w:ascii="Times New Roman" w:hAnsi="Times New Roman" w:cs="Times New Roman"/>
          <w:spacing w:val="27"/>
        </w:rPr>
        <w:t xml:space="preserve"> </w:t>
      </w:r>
      <w:r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  <w:spacing w:val="29"/>
        </w:rPr>
        <w:t xml:space="preserve"> </w:t>
      </w:r>
      <w:r>
        <w:rPr>
          <w:rFonts w:ascii="Times New Roman" w:hAnsi="Times New Roman" w:cs="Times New Roman"/>
        </w:rPr>
        <w:t>ценными 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магами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</w:rPr>
        <w:t>по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лицево</w:t>
      </w:r>
      <w:r>
        <w:rPr>
          <w:rFonts w:ascii="Times New Roman" w:hAnsi="Times New Roman" w:cs="Times New Roman"/>
          <w:spacing w:val="-1"/>
        </w:rPr>
        <w:t>м</w:t>
      </w:r>
      <w:r>
        <w:rPr>
          <w:rFonts w:ascii="Times New Roman" w:hAnsi="Times New Roman" w:cs="Times New Roman"/>
        </w:rPr>
        <w:t>у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счет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открытому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соответст</w:t>
      </w:r>
      <w:r>
        <w:rPr>
          <w:rFonts w:ascii="Times New Roman" w:hAnsi="Times New Roman" w:cs="Times New Roman"/>
          <w:spacing w:val="-2"/>
        </w:rPr>
        <w:t>в</w:t>
      </w:r>
      <w:r>
        <w:rPr>
          <w:rFonts w:ascii="Times New Roman" w:hAnsi="Times New Roman" w:cs="Times New Roman"/>
        </w:rPr>
        <w:t>ии</w:t>
      </w:r>
      <w:r>
        <w:rPr>
          <w:rFonts w:ascii="Times New Roman" w:hAnsi="Times New Roman" w:cs="Times New Roman"/>
          <w:spacing w:val="3"/>
        </w:rPr>
        <w:t xml:space="preserve"> </w:t>
      </w:r>
      <w:r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  <w:spacing w:val="65"/>
        </w:rPr>
        <w:t xml:space="preserve"> </w:t>
      </w:r>
      <w:r>
        <w:rPr>
          <w:rFonts w:ascii="Times New Roman" w:hAnsi="Times New Roman" w:cs="Times New Roman"/>
        </w:rPr>
        <w:t>п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нкто</w:t>
      </w:r>
      <w:r>
        <w:rPr>
          <w:rFonts w:ascii="Times New Roman" w:hAnsi="Times New Roman" w:cs="Times New Roman"/>
          <w:spacing w:val="-1"/>
        </w:rPr>
        <w:t>м</w:t>
      </w:r>
      <w:r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до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</w:rPr>
        <w:t>представления</w:t>
      </w:r>
      <w:r>
        <w:rPr>
          <w:rFonts w:ascii="Times New Roman" w:hAnsi="Times New Roman" w:cs="Times New Roman"/>
          <w:spacing w:val="3"/>
        </w:rPr>
        <w:t xml:space="preserve"> </w:t>
      </w:r>
      <w:r>
        <w:rPr>
          <w:rFonts w:ascii="Times New Roman" w:hAnsi="Times New Roman" w:cs="Times New Roman"/>
        </w:rPr>
        <w:t>зарегист</w:t>
      </w:r>
      <w:r>
        <w:rPr>
          <w:rFonts w:ascii="Times New Roman" w:hAnsi="Times New Roman" w:cs="Times New Roman"/>
          <w:spacing w:val="5"/>
        </w:rPr>
        <w:t>р</w:t>
      </w:r>
      <w:r>
        <w:rPr>
          <w:rFonts w:ascii="Times New Roman" w:hAnsi="Times New Roman" w:cs="Times New Roman"/>
        </w:rPr>
        <w:t>и-ро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анным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лицом,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оторому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он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открыт,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док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ме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то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необходимых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соответст</w:t>
      </w:r>
      <w:r>
        <w:rPr>
          <w:rFonts w:ascii="Times New Roman" w:hAnsi="Times New Roman" w:cs="Times New Roman"/>
          <w:spacing w:val="2"/>
        </w:rPr>
        <w:t>в</w:t>
      </w:r>
      <w:r>
        <w:rPr>
          <w:rFonts w:ascii="Times New Roman" w:hAnsi="Times New Roman" w:cs="Times New Roman"/>
        </w:rPr>
        <w:t>ии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  <w:spacing w:val="65"/>
        </w:rPr>
        <w:t xml:space="preserve"> </w:t>
      </w:r>
      <w:r>
        <w:rPr>
          <w:rFonts w:ascii="Times New Roman" w:hAnsi="Times New Roman" w:cs="Times New Roman"/>
        </w:rPr>
        <w:t>Пор</w:t>
      </w:r>
      <w:r>
        <w:rPr>
          <w:rFonts w:ascii="Times New Roman" w:hAnsi="Times New Roman" w:cs="Times New Roman"/>
          <w:spacing w:val="-1"/>
        </w:rPr>
        <w:t>я</w:t>
      </w:r>
      <w:r>
        <w:rPr>
          <w:rFonts w:ascii="Times New Roman" w:hAnsi="Times New Roman" w:cs="Times New Roman"/>
        </w:rPr>
        <w:t>дком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для открытия ли</w:t>
      </w:r>
      <w:r>
        <w:rPr>
          <w:rFonts w:ascii="Times New Roman" w:hAnsi="Times New Roman" w:cs="Times New Roman"/>
          <w:spacing w:val="-1"/>
        </w:rPr>
        <w:t>ц</w:t>
      </w:r>
      <w:r>
        <w:rPr>
          <w:rFonts w:ascii="Times New Roman" w:hAnsi="Times New Roman" w:cs="Times New Roman"/>
        </w:rPr>
        <w:t>евых счетов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ладел</w:t>
      </w:r>
      <w:r>
        <w:rPr>
          <w:rFonts w:ascii="Times New Roman" w:hAnsi="Times New Roman" w:cs="Times New Roman"/>
          <w:spacing w:val="1"/>
        </w:rPr>
        <w:t>ь</w:t>
      </w:r>
      <w:r>
        <w:rPr>
          <w:rFonts w:ascii="Times New Roman" w:hAnsi="Times New Roman" w:cs="Times New Roman"/>
        </w:rPr>
        <w:t>цев ценных 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маг.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29"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3.1.1.1.7.</w:t>
      </w:r>
      <w:r>
        <w:rPr>
          <w:rFonts w:ascii="Times New Roman" w:hAnsi="Times New Roman" w:cs="Times New Roman"/>
          <w:spacing w:val="26"/>
        </w:rPr>
        <w:t xml:space="preserve"> </w:t>
      </w:r>
      <w:r>
        <w:rPr>
          <w:rFonts w:ascii="Times New Roman" w:hAnsi="Times New Roman" w:cs="Times New Roman"/>
        </w:rPr>
        <w:t>До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ме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ты</w:t>
      </w:r>
      <w:r>
        <w:rPr>
          <w:rFonts w:ascii="Times New Roman" w:hAnsi="Times New Roman" w:cs="Times New Roman"/>
          <w:spacing w:val="25"/>
        </w:rPr>
        <w:t xml:space="preserve"> </w:t>
      </w:r>
      <w:r>
        <w:rPr>
          <w:rFonts w:ascii="Times New Roman" w:hAnsi="Times New Roman" w:cs="Times New Roman"/>
        </w:rPr>
        <w:t>для</w:t>
      </w:r>
      <w:r>
        <w:rPr>
          <w:rFonts w:ascii="Times New Roman" w:hAnsi="Times New Roman" w:cs="Times New Roman"/>
          <w:spacing w:val="26"/>
        </w:rPr>
        <w:t xml:space="preserve"> </w:t>
      </w:r>
      <w:r>
        <w:rPr>
          <w:rFonts w:ascii="Times New Roman" w:hAnsi="Times New Roman" w:cs="Times New Roman"/>
        </w:rPr>
        <w:t>открытия</w:t>
      </w:r>
      <w:r>
        <w:rPr>
          <w:rFonts w:ascii="Times New Roman" w:hAnsi="Times New Roman" w:cs="Times New Roman"/>
          <w:spacing w:val="26"/>
        </w:rPr>
        <w:t xml:space="preserve"> </w:t>
      </w:r>
      <w:r>
        <w:rPr>
          <w:rFonts w:ascii="Times New Roman" w:hAnsi="Times New Roman" w:cs="Times New Roman"/>
        </w:rPr>
        <w:t>лицевого</w:t>
      </w:r>
      <w:r>
        <w:rPr>
          <w:rFonts w:ascii="Times New Roman" w:hAnsi="Times New Roman" w:cs="Times New Roman"/>
          <w:spacing w:val="25"/>
        </w:rPr>
        <w:t xml:space="preserve"> </w:t>
      </w:r>
      <w:r>
        <w:rPr>
          <w:rFonts w:ascii="Times New Roman" w:hAnsi="Times New Roman" w:cs="Times New Roman"/>
        </w:rPr>
        <w:t>счета</w:t>
      </w:r>
      <w:r>
        <w:rPr>
          <w:rFonts w:ascii="Times New Roman" w:hAnsi="Times New Roman" w:cs="Times New Roman"/>
          <w:spacing w:val="27"/>
        </w:rPr>
        <w:t xml:space="preserve"> </w:t>
      </w:r>
      <w:r>
        <w:rPr>
          <w:rFonts w:ascii="Times New Roman" w:hAnsi="Times New Roman" w:cs="Times New Roman"/>
        </w:rPr>
        <w:t>представляются</w:t>
      </w:r>
      <w:r>
        <w:rPr>
          <w:rFonts w:ascii="Times New Roman" w:hAnsi="Times New Roman" w:cs="Times New Roman"/>
          <w:spacing w:val="22"/>
        </w:rPr>
        <w:t xml:space="preserve"> </w:t>
      </w:r>
      <w:r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р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ателю</w:t>
      </w:r>
      <w:r>
        <w:rPr>
          <w:rFonts w:ascii="Times New Roman" w:hAnsi="Times New Roman" w:cs="Times New Roman"/>
          <w:spacing w:val="25"/>
        </w:rPr>
        <w:t xml:space="preserve"> </w:t>
      </w:r>
      <w:r>
        <w:rPr>
          <w:rFonts w:ascii="Times New Roman" w:hAnsi="Times New Roman" w:cs="Times New Roman"/>
        </w:rPr>
        <w:t>реестра</w:t>
      </w:r>
      <w:r>
        <w:rPr>
          <w:rFonts w:ascii="Times New Roman" w:hAnsi="Times New Roman" w:cs="Times New Roman"/>
          <w:spacing w:val="24"/>
        </w:rPr>
        <w:t xml:space="preserve"> </w:t>
      </w:r>
      <w:r>
        <w:rPr>
          <w:rFonts w:ascii="Times New Roman" w:hAnsi="Times New Roman" w:cs="Times New Roman"/>
        </w:rPr>
        <w:t>или его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трансфе</w:t>
      </w:r>
      <w:r>
        <w:rPr>
          <w:rFonts w:ascii="Times New Roman" w:hAnsi="Times New Roman" w:cs="Times New Roman"/>
          <w:spacing w:val="1"/>
        </w:rPr>
        <w:t>р</w:t>
      </w:r>
      <w:r>
        <w:rPr>
          <w:rFonts w:ascii="Times New Roman" w:hAnsi="Times New Roman" w:cs="Times New Roman"/>
          <w:spacing w:val="-3"/>
        </w:rPr>
        <w:t>-</w:t>
      </w:r>
      <w:r>
        <w:rPr>
          <w:rFonts w:ascii="Times New Roman" w:hAnsi="Times New Roman" w:cs="Times New Roman"/>
        </w:rPr>
        <w:t>агент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.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21"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3.1.1.1.8.</w:t>
      </w:r>
      <w:r>
        <w:rPr>
          <w:rFonts w:ascii="Times New Roman" w:hAnsi="Times New Roman" w:cs="Times New Roman"/>
          <w:spacing w:val="55"/>
        </w:rPr>
        <w:t xml:space="preserve"> </w:t>
      </w:r>
      <w:r>
        <w:rPr>
          <w:rFonts w:ascii="Times New Roman" w:hAnsi="Times New Roman" w:cs="Times New Roman"/>
        </w:rPr>
        <w:t>Ли</w:t>
      </w:r>
      <w:r>
        <w:rPr>
          <w:rFonts w:ascii="Times New Roman" w:hAnsi="Times New Roman" w:cs="Times New Roman"/>
          <w:spacing w:val="-1"/>
        </w:rPr>
        <w:t>ц</w:t>
      </w:r>
      <w:r>
        <w:rPr>
          <w:rFonts w:ascii="Times New Roman" w:hAnsi="Times New Roman" w:cs="Times New Roman"/>
        </w:rPr>
        <w:t>евой</w:t>
      </w:r>
      <w:r>
        <w:rPr>
          <w:rFonts w:ascii="Times New Roman" w:hAnsi="Times New Roman" w:cs="Times New Roman"/>
          <w:spacing w:val="53"/>
        </w:rPr>
        <w:t xml:space="preserve"> </w:t>
      </w:r>
      <w:r>
        <w:rPr>
          <w:rFonts w:ascii="Times New Roman" w:hAnsi="Times New Roman" w:cs="Times New Roman"/>
        </w:rPr>
        <w:t>счет</w:t>
      </w:r>
      <w:r>
        <w:rPr>
          <w:rFonts w:ascii="Times New Roman" w:hAnsi="Times New Roman" w:cs="Times New Roman"/>
          <w:spacing w:val="52"/>
        </w:rPr>
        <w:t xml:space="preserve"> </w:t>
      </w:r>
      <w:r>
        <w:rPr>
          <w:rFonts w:ascii="Times New Roman" w:hAnsi="Times New Roman" w:cs="Times New Roman"/>
        </w:rPr>
        <w:t>открывается</w:t>
      </w:r>
      <w:r>
        <w:rPr>
          <w:rFonts w:ascii="Times New Roman" w:hAnsi="Times New Roman" w:cs="Times New Roman"/>
          <w:spacing w:val="52"/>
        </w:rPr>
        <w:t xml:space="preserve"> </w:t>
      </w:r>
      <w:r>
        <w:rPr>
          <w:rFonts w:ascii="Times New Roman" w:hAnsi="Times New Roman" w:cs="Times New Roman"/>
        </w:rPr>
        <w:t>при</w:t>
      </w:r>
      <w:r>
        <w:rPr>
          <w:rFonts w:ascii="Times New Roman" w:hAnsi="Times New Roman" w:cs="Times New Roman"/>
          <w:spacing w:val="52"/>
        </w:rPr>
        <w:t xml:space="preserve"> 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слов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51"/>
        </w:rPr>
        <w:t xml:space="preserve"> </w:t>
      </w:r>
      <w:r>
        <w:rPr>
          <w:rFonts w:ascii="Times New Roman" w:hAnsi="Times New Roman" w:cs="Times New Roman"/>
        </w:rPr>
        <w:t>представления</w:t>
      </w:r>
      <w:r>
        <w:rPr>
          <w:rFonts w:ascii="Times New Roman" w:hAnsi="Times New Roman" w:cs="Times New Roman"/>
          <w:spacing w:val="51"/>
        </w:rPr>
        <w:t xml:space="preserve"> </w:t>
      </w:r>
      <w:r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ржателю</w:t>
      </w:r>
      <w:r>
        <w:rPr>
          <w:rFonts w:ascii="Times New Roman" w:hAnsi="Times New Roman" w:cs="Times New Roman"/>
          <w:spacing w:val="54"/>
        </w:rPr>
        <w:t xml:space="preserve"> </w:t>
      </w:r>
      <w:r>
        <w:rPr>
          <w:rFonts w:ascii="Times New Roman" w:hAnsi="Times New Roman" w:cs="Times New Roman"/>
        </w:rPr>
        <w:t>ре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стра</w:t>
      </w:r>
      <w:r>
        <w:rPr>
          <w:rFonts w:ascii="Times New Roman" w:hAnsi="Times New Roman" w:cs="Times New Roman"/>
          <w:spacing w:val="53"/>
        </w:rPr>
        <w:t xml:space="preserve"> </w:t>
      </w:r>
      <w:r>
        <w:rPr>
          <w:rFonts w:ascii="Times New Roman" w:hAnsi="Times New Roman" w:cs="Times New Roman"/>
          <w:spacing w:val="5"/>
        </w:rPr>
        <w:t>с</w:t>
      </w:r>
      <w:r>
        <w:rPr>
          <w:rFonts w:ascii="Times New Roman" w:hAnsi="Times New Roman" w:cs="Times New Roman"/>
        </w:rPr>
        <w:t>ле-д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ющих с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ед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й о лице (лицах), которому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</w:rPr>
        <w:t>(которым) откр</w:t>
      </w:r>
      <w:r>
        <w:rPr>
          <w:rFonts w:ascii="Times New Roman" w:hAnsi="Times New Roman" w:cs="Times New Roman"/>
          <w:spacing w:val="1"/>
        </w:rPr>
        <w:t>ы</w:t>
      </w:r>
      <w:r>
        <w:rPr>
          <w:rFonts w:ascii="Times New Roman" w:hAnsi="Times New Roman" w:cs="Times New Roman"/>
        </w:rPr>
        <w:t>вается ли</w:t>
      </w:r>
      <w:r>
        <w:rPr>
          <w:rFonts w:ascii="Times New Roman" w:hAnsi="Times New Roman" w:cs="Times New Roman"/>
          <w:spacing w:val="-1"/>
        </w:rPr>
        <w:t>ц</w:t>
      </w:r>
      <w:r>
        <w:rPr>
          <w:rFonts w:ascii="Times New Roman" w:hAnsi="Times New Roman" w:cs="Times New Roman"/>
        </w:rPr>
        <w:t>евой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счет: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left="540" w:right="523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1) в от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ошении фи</w:t>
      </w:r>
      <w:r>
        <w:rPr>
          <w:rFonts w:ascii="Times New Roman" w:hAnsi="Times New Roman" w:cs="Times New Roman"/>
          <w:spacing w:val="-1"/>
        </w:rPr>
        <w:t>з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-1"/>
        </w:rPr>
        <w:t>ч</w:t>
      </w:r>
      <w:r>
        <w:rPr>
          <w:rFonts w:ascii="Times New Roman" w:hAnsi="Times New Roman" w:cs="Times New Roman"/>
        </w:rPr>
        <w:t>еского лица: фамили</w:t>
      </w:r>
      <w:r>
        <w:rPr>
          <w:rFonts w:ascii="Times New Roman" w:hAnsi="Times New Roman" w:cs="Times New Roman"/>
          <w:spacing w:val="-1"/>
        </w:rPr>
        <w:t>я</w:t>
      </w:r>
      <w:r>
        <w:rPr>
          <w:rFonts w:ascii="Times New Roman" w:hAnsi="Times New Roman" w:cs="Times New Roman"/>
        </w:rPr>
        <w:t>, и</w:t>
      </w:r>
      <w:r>
        <w:rPr>
          <w:rFonts w:ascii="Times New Roman" w:hAnsi="Times New Roman" w:cs="Times New Roman"/>
          <w:spacing w:val="-1"/>
        </w:rPr>
        <w:t>м</w:t>
      </w:r>
      <w:r>
        <w:rPr>
          <w:rFonts w:ascii="Times New Roman" w:hAnsi="Times New Roman" w:cs="Times New Roman"/>
        </w:rPr>
        <w:t>я и, если и</w:t>
      </w:r>
      <w:r>
        <w:rPr>
          <w:rFonts w:ascii="Times New Roman" w:hAnsi="Times New Roman" w:cs="Times New Roman"/>
          <w:spacing w:val="-1"/>
        </w:rPr>
        <w:t>м</w:t>
      </w:r>
      <w:r>
        <w:rPr>
          <w:rFonts w:ascii="Times New Roman" w:hAnsi="Times New Roman" w:cs="Times New Roman"/>
        </w:rPr>
        <w:t>еется, от</w:t>
      </w:r>
      <w:r>
        <w:rPr>
          <w:rFonts w:ascii="Times New Roman" w:hAnsi="Times New Roman" w:cs="Times New Roman"/>
          <w:spacing w:val="-1"/>
        </w:rPr>
        <w:t>ч</w:t>
      </w:r>
      <w:r>
        <w:rPr>
          <w:rFonts w:ascii="Times New Roman" w:hAnsi="Times New Roman" w:cs="Times New Roman"/>
        </w:rPr>
        <w:t>ест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о;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6" w:lineRule="auto"/>
        <w:ind w:right="221"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ид,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ри</w:t>
      </w:r>
      <w:r>
        <w:rPr>
          <w:rFonts w:ascii="Times New Roman" w:hAnsi="Times New Roman" w:cs="Times New Roman"/>
          <w:spacing w:val="-1"/>
        </w:rPr>
        <w:t>я</w:t>
      </w:r>
      <w:r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</w:rPr>
        <w:t>дата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</w:rPr>
        <w:t>выдачи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</w:rPr>
        <w:t>до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ме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та,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достоверяющего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</w:rPr>
        <w:t>личность,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отношен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  <w:spacing w:val="6"/>
        </w:rPr>
        <w:t>р</w:t>
      </w:r>
      <w:r>
        <w:rPr>
          <w:rFonts w:ascii="Times New Roman" w:hAnsi="Times New Roman" w:cs="Times New Roman"/>
        </w:rPr>
        <w:t>е-бенка в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-1"/>
        </w:rPr>
        <w:t>з</w:t>
      </w:r>
      <w:r>
        <w:rPr>
          <w:rFonts w:ascii="Times New Roman" w:hAnsi="Times New Roman" w:cs="Times New Roman"/>
        </w:rPr>
        <w:t>расте до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14 лет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  <w:spacing w:val="-3"/>
        </w:rPr>
        <w:t xml:space="preserve"> </w:t>
      </w:r>
      <w:r>
        <w:rPr>
          <w:rFonts w:ascii="Times New Roman" w:hAnsi="Times New Roman" w:cs="Times New Roman"/>
        </w:rPr>
        <w:t>св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детельства о рожд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нии;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auto"/>
        <w:ind w:left="540" w:right="-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дата ро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ни</w:t>
      </w:r>
      <w:r>
        <w:rPr>
          <w:rFonts w:ascii="Times New Roman" w:hAnsi="Times New Roman" w:cs="Times New Roman"/>
          <w:spacing w:val="-1"/>
        </w:rPr>
        <w:t>я</w:t>
      </w:r>
      <w:r>
        <w:rPr>
          <w:rFonts w:ascii="Times New Roman" w:hAnsi="Times New Roman" w:cs="Times New Roman"/>
        </w:rPr>
        <w:t>;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3" w:line="80" w:lineRule="exact"/>
        <w:rPr>
          <w:rFonts w:ascii="Times New Roman" w:hAnsi="Times New Roman" w:cs="Times New Roman"/>
          <w:sz w:val="8"/>
          <w:szCs w:val="8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auto"/>
        <w:ind w:left="7902" w:right="-20"/>
        <w:rPr>
          <w:rFonts w:ascii="Times New Roman" w:hAnsi="Times New Roman" w:cs="Times New Roman"/>
          <w:sz w:val="24"/>
          <w:szCs w:val="24"/>
        </w:rPr>
        <w:sectPr w:rsidR="00083C6B">
          <w:pgSz w:w="11904" w:h="16836"/>
          <w:pgMar w:top="965" w:right="850" w:bottom="798" w:left="1418" w:header="720" w:footer="720" w:gutter="0"/>
          <w:cols w:space="720"/>
          <w:noEndnote/>
        </w:sectPr>
      </w:pPr>
      <w:r>
        <w:rPr>
          <w:rFonts w:ascii="Times New Roman" w:hAnsi="Times New Roman" w:cs="Times New Roman"/>
          <w:w w:val="104"/>
          <w:sz w:val="19"/>
          <w:szCs w:val="19"/>
        </w:rPr>
        <w:t xml:space="preserve">        С</w:t>
      </w:r>
      <w:r>
        <w:rPr>
          <w:rFonts w:ascii="Times New Roman" w:hAnsi="Times New Roman" w:cs="Times New Roman"/>
          <w:spacing w:val="-1"/>
          <w:w w:val="104"/>
          <w:sz w:val="19"/>
          <w:szCs w:val="19"/>
        </w:rPr>
        <w:t>т</w:t>
      </w:r>
      <w:r>
        <w:rPr>
          <w:rFonts w:ascii="Times New Roman" w:hAnsi="Times New Roman" w:cs="Times New Roman"/>
          <w:w w:val="104"/>
          <w:sz w:val="19"/>
          <w:szCs w:val="19"/>
        </w:rPr>
        <w:t>рани</w:t>
      </w:r>
      <w:r>
        <w:rPr>
          <w:rFonts w:ascii="Times New Roman" w:hAnsi="Times New Roman" w:cs="Times New Roman"/>
          <w:spacing w:val="-1"/>
          <w:w w:val="104"/>
          <w:sz w:val="19"/>
          <w:szCs w:val="19"/>
        </w:rPr>
        <w:t>ц</w:t>
      </w:r>
      <w:r>
        <w:rPr>
          <w:rFonts w:ascii="Times New Roman" w:hAnsi="Times New Roman" w:cs="Times New Roman"/>
          <w:w w:val="104"/>
          <w:sz w:val="19"/>
          <w:szCs w:val="19"/>
        </w:rPr>
        <w:t>а</w:t>
      </w:r>
      <w:r>
        <w:rPr>
          <w:rFonts w:ascii="Times New Roman" w:hAnsi="Times New Roman" w:cs="Times New Roman"/>
          <w:spacing w:val="2"/>
          <w:sz w:val="19"/>
          <w:szCs w:val="19"/>
        </w:rPr>
        <w:t xml:space="preserve"> </w:t>
      </w:r>
      <w:r>
        <w:rPr>
          <w:rFonts w:ascii="Times New Roman" w:hAnsi="Times New Roman" w:cs="Times New Roman"/>
          <w:b/>
          <w:bCs/>
          <w:w w:val="104"/>
          <w:sz w:val="19"/>
          <w:szCs w:val="19"/>
        </w:rPr>
        <w:t>8</w:t>
      </w:r>
      <w:r>
        <w:rPr>
          <w:rFonts w:ascii="Times New Roman" w:hAnsi="Times New Roman" w:cs="Times New Roman"/>
          <w:spacing w:val="4"/>
          <w:sz w:val="19"/>
          <w:szCs w:val="19"/>
        </w:rPr>
        <w:t xml:space="preserve"> 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auto"/>
        <w:ind w:left="540" w:right="-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lastRenderedPageBreak/>
        <w:t>адрес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 xml:space="preserve">места 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ительст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а;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"/>
          <w:szCs w:val="2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21"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но</w:t>
      </w:r>
      <w:r>
        <w:rPr>
          <w:rFonts w:ascii="Times New Roman" w:hAnsi="Times New Roman" w:cs="Times New Roman"/>
          <w:spacing w:val="-1"/>
        </w:rPr>
        <w:t>м</w:t>
      </w:r>
      <w:r>
        <w:rPr>
          <w:rFonts w:ascii="Times New Roman" w:hAnsi="Times New Roman" w:cs="Times New Roman"/>
        </w:rPr>
        <w:t>ер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  <w:spacing w:val="1"/>
        </w:rPr>
        <w:t>а</w:t>
      </w:r>
      <w:r>
        <w:rPr>
          <w:rFonts w:ascii="Times New Roman" w:hAnsi="Times New Roman" w:cs="Times New Roman"/>
        </w:rPr>
        <w:t>та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</w:rPr>
        <w:t>выдачи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</w:rPr>
        <w:t>лицензии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</w:rPr>
        <w:t>на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</w:rPr>
        <w:t>ос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щест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ление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</w:rPr>
        <w:t>нотариальной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</w:rPr>
        <w:t>деятельности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</w:rPr>
        <w:t>наиме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3"/>
        </w:rPr>
        <w:t>в</w:t>
      </w:r>
      <w:r>
        <w:rPr>
          <w:rFonts w:ascii="Times New Roman" w:hAnsi="Times New Roman" w:cs="Times New Roman"/>
          <w:spacing w:val="1"/>
        </w:rPr>
        <w:t>а</w:t>
      </w:r>
      <w:r>
        <w:rPr>
          <w:rFonts w:ascii="Times New Roman" w:hAnsi="Times New Roman" w:cs="Times New Roman"/>
        </w:rPr>
        <w:t>-н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  <w:spacing w:val="33"/>
        </w:rPr>
        <w:t xml:space="preserve"> </w:t>
      </w:r>
      <w:r>
        <w:rPr>
          <w:rFonts w:ascii="Times New Roman" w:hAnsi="Times New Roman" w:cs="Times New Roman"/>
        </w:rPr>
        <w:t>ор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ана,</w:t>
      </w:r>
      <w:r>
        <w:rPr>
          <w:rFonts w:ascii="Times New Roman" w:hAnsi="Times New Roman" w:cs="Times New Roman"/>
          <w:spacing w:val="34"/>
        </w:rPr>
        <w:t xml:space="preserve"> 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ыдавше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33"/>
        </w:rPr>
        <w:t xml:space="preserve"> </w:t>
      </w:r>
      <w:r>
        <w:rPr>
          <w:rFonts w:ascii="Times New Roman" w:hAnsi="Times New Roman" w:cs="Times New Roman"/>
        </w:rPr>
        <w:t>лицен</w:t>
      </w:r>
      <w:r>
        <w:rPr>
          <w:rFonts w:ascii="Times New Roman" w:hAnsi="Times New Roman" w:cs="Times New Roman"/>
          <w:spacing w:val="-1"/>
        </w:rPr>
        <w:t>з</w:t>
      </w:r>
      <w:r>
        <w:rPr>
          <w:rFonts w:ascii="Times New Roman" w:hAnsi="Times New Roman" w:cs="Times New Roman"/>
        </w:rPr>
        <w:t>ию,</w:t>
      </w:r>
      <w:r>
        <w:rPr>
          <w:rFonts w:ascii="Times New Roman" w:hAnsi="Times New Roman" w:cs="Times New Roman"/>
          <w:spacing w:val="33"/>
        </w:rPr>
        <w:t xml:space="preserve"> </w:t>
      </w:r>
      <w:r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  <w:spacing w:val="33"/>
        </w:rPr>
        <w:t xml:space="preserve"> 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33"/>
        </w:rPr>
        <w:t xml:space="preserve"> </w:t>
      </w:r>
      <w:r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  <w:spacing w:val="1"/>
        </w:rPr>
        <w:t>а</w:t>
      </w:r>
      <w:r>
        <w:rPr>
          <w:rFonts w:ascii="Times New Roman" w:hAnsi="Times New Roman" w:cs="Times New Roman"/>
        </w:rPr>
        <w:t>та</w:t>
      </w:r>
      <w:r>
        <w:rPr>
          <w:rFonts w:ascii="Times New Roman" w:hAnsi="Times New Roman" w:cs="Times New Roman"/>
          <w:spacing w:val="31"/>
        </w:rPr>
        <w:t xml:space="preserve"> </w:t>
      </w:r>
      <w:r>
        <w:rPr>
          <w:rFonts w:ascii="Times New Roman" w:hAnsi="Times New Roman" w:cs="Times New Roman"/>
        </w:rPr>
        <w:t>приказа</w:t>
      </w:r>
      <w:r>
        <w:rPr>
          <w:rFonts w:ascii="Times New Roman" w:hAnsi="Times New Roman" w:cs="Times New Roman"/>
          <w:spacing w:val="30"/>
        </w:rPr>
        <w:t xml:space="preserve"> 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31"/>
        </w:rPr>
        <w:t xml:space="preserve"> </w:t>
      </w:r>
      <w:r>
        <w:rPr>
          <w:rFonts w:ascii="Times New Roman" w:hAnsi="Times New Roman" w:cs="Times New Roman"/>
        </w:rPr>
        <w:t>назначен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30"/>
        </w:rPr>
        <w:t xml:space="preserve"> </w:t>
      </w:r>
      <w:r>
        <w:rPr>
          <w:rFonts w:ascii="Times New Roman" w:hAnsi="Times New Roman" w:cs="Times New Roman"/>
        </w:rPr>
        <w:t>на</w:t>
      </w:r>
      <w:r>
        <w:rPr>
          <w:rFonts w:ascii="Times New Roman" w:hAnsi="Times New Roman" w:cs="Times New Roman"/>
          <w:spacing w:val="31"/>
        </w:rPr>
        <w:t xml:space="preserve"> </w:t>
      </w:r>
      <w:r>
        <w:rPr>
          <w:rFonts w:ascii="Times New Roman" w:hAnsi="Times New Roman" w:cs="Times New Roman"/>
        </w:rPr>
        <w:t>дол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ность</w:t>
      </w:r>
      <w:r>
        <w:rPr>
          <w:rFonts w:ascii="Times New Roman" w:hAnsi="Times New Roman" w:cs="Times New Roman"/>
          <w:spacing w:val="31"/>
        </w:rPr>
        <w:t xml:space="preserve"> </w:t>
      </w:r>
      <w:r>
        <w:rPr>
          <w:rFonts w:ascii="Times New Roman" w:hAnsi="Times New Roman" w:cs="Times New Roman"/>
        </w:rPr>
        <w:t>нотари</w:t>
      </w:r>
      <w:r>
        <w:rPr>
          <w:rFonts w:ascii="Times New Roman" w:hAnsi="Times New Roman" w:cs="Times New Roman"/>
          <w:spacing w:val="-3"/>
        </w:rPr>
        <w:t>у</w:t>
      </w:r>
      <w:r>
        <w:rPr>
          <w:rFonts w:ascii="Times New Roman" w:hAnsi="Times New Roman" w:cs="Times New Roman"/>
        </w:rPr>
        <w:t>са, адрес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места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ос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щест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  <w:spacing w:val="1"/>
        </w:rPr>
        <w:t>л</w:t>
      </w:r>
      <w:r>
        <w:rPr>
          <w:rFonts w:ascii="Times New Roman" w:hAnsi="Times New Roman" w:cs="Times New Roman"/>
        </w:rPr>
        <w:t>ения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</w:rPr>
        <w:t>нотариальной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деятельности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(в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сл</w:t>
      </w:r>
      <w:r>
        <w:rPr>
          <w:rFonts w:ascii="Times New Roman" w:hAnsi="Times New Roman" w:cs="Times New Roman"/>
          <w:spacing w:val="-1"/>
        </w:rPr>
        <w:t>уч</w:t>
      </w:r>
      <w:r>
        <w:rPr>
          <w:rFonts w:ascii="Times New Roman" w:hAnsi="Times New Roman" w:cs="Times New Roman"/>
        </w:rPr>
        <w:t>ае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открытия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депози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ного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лицевого счета нотари</w:t>
      </w:r>
      <w:r>
        <w:rPr>
          <w:rFonts w:ascii="Times New Roman" w:hAnsi="Times New Roman" w:cs="Times New Roman"/>
          <w:spacing w:val="-3"/>
        </w:rPr>
        <w:t>у</w:t>
      </w:r>
      <w:r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);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33"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2)</w:t>
      </w:r>
      <w:r>
        <w:rPr>
          <w:rFonts w:ascii="Times New Roman" w:hAnsi="Times New Roman" w:cs="Times New Roman"/>
          <w:spacing w:val="34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32"/>
        </w:rPr>
        <w:t xml:space="preserve"> </w:t>
      </w:r>
      <w:r>
        <w:rPr>
          <w:rFonts w:ascii="Times New Roman" w:hAnsi="Times New Roman" w:cs="Times New Roman"/>
        </w:rPr>
        <w:t>отношен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32"/>
        </w:rPr>
        <w:t xml:space="preserve"> </w:t>
      </w:r>
      <w:r>
        <w:rPr>
          <w:rFonts w:ascii="Times New Roman" w:hAnsi="Times New Roman" w:cs="Times New Roman"/>
          <w:spacing w:val="1"/>
        </w:rPr>
        <w:t>ю</w:t>
      </w:r>
      <w:r>
        <w:rPr>
          <w:rFonts w:ascii="Times New Roman" w:hAnsi="Times New Roman" w:cs="Times New Roman"/>
        </w:rPr>
        <w:t>ридического</w:t>
      </w:r>
      <w:r>
        <w:rPr>
          <w:rFonts w:ascii="Times New Roman" w:hAnsi="Times New Roman" w:cs="Times New Roman"/>
          <w:spacing w:val="33"/>
        </w:rPr>
        <w:t xml:space="preserve"> </w:t>
      </w:r>
      <w:r>
        <w:rPr>
          <w:rFonts w:ascii="Times New Roman" w:hAnsi="Times New Roman" w:cs="Times New Roman"/>
        </w:rPr>
        <w:t>лица,</w:t>
      </w:r>
      <w:r>
        <w:rPr>
          <w:rFonts w:ascii="Times New Roman" w:hAnsi="Times New Roman" w:cs="Times New Roman"/>
          <w:spacing w:val="34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32"/>
        </w:rPr>
        <w:t xml:space="preserve"> </w:t>
      </w:r>
      <w:r>
        <w:rPr>
          <w:rFonts w:ascii="Times New Roman" w:hAnsi="Times New Roman" w:cs="Times New Roman"/>
        </w:rPr>
        <w:t>том</w:t>
      </w:r>
      <w:r>
        <w:rPr>
          <w:rFonts w:ascii="Times New Roman" w:hAnsi="Times New Roman" w:cs="Times New Roman"/>
          <w:spacing w:val="30"/>
        </w:rPr>
        <w:t xml:space="preserve"> </w:t>
      </w:r>
      <w:r>
        <w:rPr>
          <w:rFonts w:ascii="Times New Roman" w:hAnsi="Times New Roman" w:cs="Times New Roman"/>
        </w:rPr>
        <w:t>числе</w:t>
      </w:r>
      <w:r>
        <w:rPr>
          <w:rFonts w:ascii="Times New Roman" w:hAnsi="Times New Roman" w:cs="Times New Roman"/>
          <w:spacing w:val="31"/>
        </w:rPr>
        <w:t xml:space="preserve"> </w:t>
      </w:r>
      <w:r>
        <w:rPr>
          <w:rFonts w:ascii="Times New Roman" w:hAnsi="Times New Roman" w:cs="Times New Roman"/>
        </w:rPr>
        <w:t>органа</w:t>
      </w:r>
      <w:r>
        <w:rPr>
          <w:rFonts w:ascii="Times New Roman" w:hAnsi="Times New Roman" w:cs="Times New Roman"/>
          <w:spacing w:val="32"/>
        </w:rPr>
        <w:t xml:space="preserve"> </w:t>
      </w:r>
      <w:r>
        <w:rPr>
          <w:rFonts w:ascii="Times New Roman" w:hAnsi="Times New Roman" w:cs="Times New Roman"/>
        </w:rPr>
        <w:t>гос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дарствен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ой</w:t>
      </w:r>
      <w:r>
        <w:rPr>
          <w:rFonts w:ascii="Times New Roman" w:hAnsi="Times New Roman" w:cs="Times New Roman"/>
          <w:spacing w:val="30"/>
        </w:rPr>
        <w:t xml:space="preserve"> </w:t>
      </w:r>
      <w:r>
        <w:rPr>
          <w:rFonts w:ascii="Times New Roman" w:hAnsi="Times New Roman" w:cs="Times New Roman"/>
        </w:rPr>
        <w:t>власти</w:t>
      </w:r>
      <w:r>
        <w:rPr>
          <w:rFonts w:ascii="Times New Roman" w:hAnsi="Times New Roman" w:cs="Times New Roman"/>
          <w:spacing w:val="29"/>
        </w:rPr>
        <w:t xml:space="preserve"> 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31"/>
        </w:rPr>
        <w:t xml:space="preserve"> </w:t>
      </w:r>
      <w:r>
        <w:rPr>
          <w:rFonts w:ascii="Times New Roman" w:hAnsi="Times New Roman" w:cs="Times New Roman"/>
        </w:rPr>
        <w:t>органа местного само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пра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лени</w:t>
      </w:r>
      <w:r>
        <w:rPr>
          <w:rFonts w:ascii="Times New Roman" w:hAnsi="Times New Roman" w:cs="Times New Roman"/>
          <w:spacing w:val="-1"/>
        </w:rPr>
        <w:t>я</w:t>
      </w:r>
      <w:r>
        <w:rPr>
          <w:rFonts w:ascii="Times New Roman" w:hAnsi="Times New Roman" w:cs="Times New Roman"/>
        </w:rPr>
        <w:t>: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auto"/>
        <w:ind w:left="540" w:right="-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полное наи</w:t>
      </w:r>
      <w:r>
        <w:rPr>
          <w:rFonts w:ascii="Times New Roman" w:hAnsi="Times New Roman" w:cs="Times New Roman"/>
          <w:spacing w:val="-1"/>
        </w:rPr>
        <w:t>м</w:t>
      </w:r>
      <w:r>
        <w:rPr>
          <w:rFonts w:ascii="Times New Roman" w:hAnsi="Times New Roman" w:cs="Times New Roman"/>
        </w:rPr>
        <w:t>ено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ан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е;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"/>
          <w:szCs w:val="2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56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но</w:t>
      </w:r>
      <w:r>
        <w:rPr>
          <w:rFonts w:ascii="Times New Roman" w:hAnsi="Times New Roman" w:cs="Times New Roman"/>
          <w:spacing w:val="-1"/>
        </w:rPr>
        <w:t>м</w:t>
      </w:r>
      <w:r>
        <w:rPr>
          <w:rFonts w:ascii="Times New Roman" w:hAnsi="Times New Roman" w:cs="Times New Roman"/>
        </w:rPr>
        <w:t>ер</w:t>
      </w:r>
      <w:r>
        <w:rPr>
          <w:rFonts w:ascii="Times New Roman" w:hAnsi="Times New Roman" w:cs="Times New Roman"/>
          <w:spacing w:val="24"/>
        </w:rPr>
        <w:t xml:space="preserve"> </w:t>
      </w:r>
      <w:r>
        <w:rPr>
          <w:rFonts w:ascii="Times New Roman" w:hAnsi="Times New Roman" w:cs="Times New Roman"/>
        </w:rPr>
        <w:t>(е</w:t>
      </w:r>
      <w:r>
        <w:rPr>
          <w:rFonts w:ascii="Times New Roman" w:hAnsi="Times New Roman" w:cs="Times New Roman"/>
          <w:spacing w:val="1"/>
        </w:rPr>
        <w:t>с</w:t>
      </w:r>
      <w:r>
        <w:rPr>
          <w:rFonts w:ascii="Times New Roman" w:hAnsi="Times New Roman" w:cs="Times New Roman"/>
        </w:rPr>
        <w:t>ли</w:t>
      </w:r>
      <w:r>
        <w:rPr>
          <w:rFonts w:ascii="Times New Roman" w:hAnsi="Times New Roman" w:cs="Times New Roman"/>
          <w:spacing w:val="23"/>
        </w:rPr>
        <w:t xml:space="preserve"> </w:t>
      </w:r>
      <w:r>
        <w:rPr>
          <w:rFonts w:ascii="Times New Roman" w:hAnsi="Times New Roman" w:cs="Times New Roman"/>
        </w:rPr>
        <w:t>имеется),</w:t>
      </w:r>
      <w:r>
        <w:rPr>
          <w:rFonts w:ascii="Times New Roman" w:hAnsi="Times New Roman" w:cs="Times New Roman"/>
          <w:spacing w:val="24"/>
        </w:rPr>
        <w:t xml:space="preserve"> </w:t>
      </w:r>
      <w:r>
        <w:rPr>
          <w:rFonts w:ascii="Times New Roman" w:hAnsi="Times New Roman" w:cs="Times New Roman"/>
          <w:spacing w:val="2"/>
        </w:rPr>
        <w:t>д</w:t>
      </w:r>
      <w:r>
        <w:rPr>
          <w:rFonts w:ascii="Times New Roman" w:hAnsi="Times New Roman" w:cs="Times New Roman"/>
        </w:rPr>
        <w:t>ата</w:t>
      </w:r>
      <w:r>
        <w:rPr>
          <w:rFonts w:ascii="Times New Roman" w:hAnsi="Times New Roman" w:cs="Times New Roman"/>
          <w:spacing w:val="24"/>
        </w:rPr>
        <w:t xml:space="preserve"> 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ос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дарст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енной</w:t>
      </w:r>
      <w:r>
        <w:rPr>
          <w:rFonts w:ascii="Times New Roman" w:hAnsi="Times New Roman" w:cs="Times New Roman"/>
          <w:spacing w:val="22"/>
        </w:rPr>
        <w:t xml:space="preserve"> </w:t>
      </w:r>
      <w:r>
        <w:rPr>
          <w:rFonts w:ascii="Times New Roman" w:hAnsi="Times New Roman" w:cs="Times New Roman"/>
        </w:rPr>
        <w:t>ре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истрации</w:t>
      </w:r>
      <w:r>
        <w:rPr>
          <w:rFonts w:ascii="Times New Roman" w:hAnsi="Times New Roman" w:cs="Times New Roman"/>
          <w:spacing w:val="22"/>
        </w:rPr>
        <w:t xml:space="preserve"> 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24"/>
        </w:rPr>
        <w:t xml:space="preserve"> </w:t>
      </w:r>
      <w:r>
        <w:rPr>
          <w:rFonts w:ascii="Times New Roman" w:hAnsi="Times New Roman" w:cs="Times New Roman"/>
        </w:rPr>
        <w:t>наиме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ан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</w:rPr>
        <w:t>ор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ана,</w:t>
      </w:r>
      <w:r>
        <w:rPr>
          <w:rFonts w:ascii="Times New Roman" w:hAnsi="Times New Roman" w:cs="Times New Roman"/>
          <w:spacing w:val="22"/>
        </w:rPr>
        <w:t xml:space="preserve"> </w:t>
      </w:r>
      <w:r>
        <w:rPr>
          <w:rFonts w:ascii="Times New Roman" w:hAnsi="Times New Roman" w:cs="Times New Roman"/>
        </w:rPr>
        <w:t>ос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ще</w:t>
      </w:r>
      <w:r>
        <w:rPr>
          <w:rFonts w:ascii="Times New Roman" w:hAnsi="Times New Roman" w:cs="Times New Roman"/>
          <w:spacing w:val="3"/>
        </w:rPr>
        <w:t>с</w:t>
      </w:r>
      <w:r>
        <w:rPr>
          <w:rFonts w:ascii="Times New Roman" w:hAnsi="Times New Roman" w:cs="Times New Roman"/>
        </w:rPr>
        <w:t>т-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шего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ре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истрацию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  <w:spacing w:val="1"/>
        </w:rPr>
        <w:t>(</w:t>
      </w:r>
      <w:r>
        <w:rPr>
          <w:rFonts w:ascii="Times New Roman" w:hAnsi="Times New Roman" w:cs="Times New Roman"/>
        </w:rPr>
        <w:t>для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иностран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ого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юридического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</w:rPr>
        <w:t>лица),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</w:rPr>
        <w:t>или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основной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ос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дарст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енный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  <w:spacing w:val="7"/>
        </w:rPr>
        <w:t>р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-гистрацио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ный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</w:rPr>
        <w:t>номер,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дата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</w:rPr>
        <w:t>присвое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ия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казанного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номера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наимено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ан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гос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дарствен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ого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  <w:spacing w:val="6"/>
        </w:rPr>
        <w:t>о</w:t>
      </w:r>
      <w:r>
        <w:rPr>
          <w:rFonts w:ascii="Times New Roman" w:hAnsi="Times New Roman" w:cs="Times New Roman"/>
        </w:rPr>
        <w:t>р-гана, присво</w:t>
      </w:r>
      <w:r>
        <w:rPr>
          <w:rFonts w:ascii="Times New Roman" w:hAnsi="Times New Roman" w:cs="Times New Roman"/>
          <w:spacing w:val="-1"/>
        </w:rPr>
        <w:t>ив</w:t>
      </w:r>
      <w:r>
        <w:rPr>
          <w:rFonts w:ascii="Times New Roman" w:hAnsi="Times New Roman" w:cs="Times New Roman"/>
        </w:rPr>
        <w:t>шего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казанный номер (для российско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 xml:space="preserve">о </w:t>
      </w:r>
      <w:r>
        <w:rPr>
          <w:rFonts w:ascii="Times New Roman" w:hAnsi="Times New Roman" w:cs="Times New Roman"/>
          <w:spacing w:val="1"/>
        </w:rPr>
        <w:t>ю</w:t>
      </w:r>
      <w:r>
        <w:rPr>
          <w:rFonts w:ascii="Times New Roman" w:hAnsi="Times New Roman" w:cs="Times New Roman"/>
        </w:rPr>
        <w:t>риди</w:t>
      </w:r>
      <w:r>
        <w:rPr>
          <w:rFonts w:ascii="Times New Roman" w:hAnsi="Times New Roman" w:cs="Times New Roman"/>
          <w:spacing w:val="-1"/>
        </w:rPr>
        <w:t>ч</w:t>
      </w:r>
      <w:r>
        <w:rPr>
          <w:rFonts w:ascii="Times New Roman" w:hAnsi="Times New Roman" w:cs="Times New Roman"/>
        </w:rPr>
        <w:t>еско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о лица);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auto"/>
        <w:ind w:left="540" w:right="-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адрес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места нахо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дения.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"/>
          <w:szCs w:val="2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6" w:lineRule="auto"/>
        <w:ind w:right="221"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3.1.1.1.9.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Ли</w:t>
      </w:r>
      <w:r>
        <w:rPr>
          <w:rFonts w:ascii="Times New Roman" w:hAnsi="Times New Roman" w:cs="Times New Roman"/>
          <w:spacing w:val="-1"/>
        </w:rPr>
        <w:t>ц</w:t>
      </w:r>
      <w:r>
        <w:rPr>
          <w:rFonts w:ascii="Times New Roman" w:hAnsi="Times New Roman" w:cs="Times New Roman"/>
        </w:rPr>
        <w:t>евой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</w:rPr>
        <w:t>счет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владельца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ценных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маг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для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  <w:spacing w:val="-1"/>
        </w:rPr>
        <w:t>уч</w:t>
      </w:r>
      <w:r>
        <w:rPr>
          <w:rFonts w:ascii="Times New Roman" w:hAnsi="Times New Roman" w:cs="Times New Roman"/>
        </w:rPr>
        <w:t>ета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права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об</w:t>
      </w:r>
      <w:r>
        <w:rPr>
          <w:rFonts w:ascii="Times New Roman" w:hAnsi="Times New Roman" w:cs="Times New Roman"/>
          <w:spacing w:val="1"/>
        </w:rPr>
        <w:t>щ</w:t>
      </w:r>
      <w:r>
        <w:rPr>
          <w:rFonts w:ascii="Times New Roman" w:hAnsi="Times New Roman" w:cs="Times New Roman"/>
        </w:rPr>
        <w:t>ей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дол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вой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</w:rPr>
        <w:t>со</w:t>
      </w:r>
      <w:r>
        <w:rPr>
          <w:rFonts w:ascii="Times New Roman" w:hAnsi="Times New Roman" w:cs="Times New Roman"/>
          <w:spacing w:val="1"/>
        </w:rPr>
        <w:t>б</w:t>
      </w:r>
      <w:r>
        <w:rPr>
          <w:rFonts w:ascii="Times New Roman" w:hAnsi="Times New Roman" w:cs="Times New Roman"/>
        </w:rPr>
        <w:t>ствен</w:t>
      </w:r>
      <w:r>
        <w:rPr>
          <w:rFonts w:ascii="Times New Roman" w:hAnsi="Times New Roman" w:cs="Times New Roman"/>
          <w:spacing w:val="3"/>
        </w:rPr>
        <w:t>н</w:t>
      </w:r>
      <w:r>
        <w:rPr>
          <w:rFonts w:ascii="Times New Roman" w:hAnsi="Times New Roman" w:cs="Times New Roman"/>
        </w:rPr>
        <w:t>о-сти</w:t>
      </w:r>
      <w:r>
        <w:rPr>
          <w:rFonts w:ascii="Times New Roman" w:hAnsi="Times New Roman" w:cs="Times New Roman"/>
          <w:spacing w:val="25"/>
        </w:rPr>
        <w:t xml:space="preserve"> </w:t>
      </w:r>
      <w:r>
        <w:rPr>
          <w:rFonts w:ascii="Times New Roman" w:hAnsi="Times New Roman" w:cs="Times New Roman"/>
        </w:rPr>
        <w:t>на</w:t>
      </w:r>
      <w:r>
        <w:rPr>
          <w:rFonts w:ascii="Times New Roman" w:hAnsi="Times New Roman" w:cs="Times New Roman"/>
          <w:spacing w:val="27"/>
        </w:rPr>
        <w:t xml:space="preserve"> </w:t>
      </w:r>
      <w:r>
        <w:rPr>
          <w:rFonts w:ascii="Times New Roman" w:hAnsi="Times New Roman" w:cs="Times New Roman"/>
        </w:rPr>
        <w:t>ценные</w:t>
      </w:r>
      <w:r>
        <w:rPr>
          <w:rFonts w:ascii="Times New Roman" w:hAnsi="Times New Roman" w:cs="Times New Roman"/>
          <w:spacing w:val="26"/>
        </w:rPr>
        <w:t xml:space="preserve"> 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маги</w:t>
      </w:r>
      <w:r>
        <w:rPr>
          <w:rFonts w:ascii="Times New Roman" w:hAnsi="Times New Roman" w:cs="Times New Roman"/>
          <w:spacing w:val="22"/>
        </w:rPr>
        <w:t xml:space="preserve"> </w:t>
      </w:r>
      <w:r>
        <w:rPr>
          <w:rFonts w:ascii="Times New Roman" w:hAnsi="Times New Roman" w:cs="Times New Roman"/>
        </w:rPr>
        <w:t>открывается</w:t>
      </w:r>
      <w:r>
        <w:rPr>
          <w:rFonts w:ascii="Times New Roman" w:hAnsi="Times New Roman" w:cs="Times New Roman"/>
          <w:spacing w:val="24"/>
        </w:rPr>
        <w:t xml:space="preserve"> </w:t>
      </w:r>
      <w:r>
        <w:rPr>
          <w:rFonts w:ascii="Times New Roman" w:hAnsi="Times New Roman" w:cs="Times New Roman"/>
        </w:rPr>
        <w:t>при</w:t>
      </w:r>
      <w:r>
        <w:rPr>
          <w:rFonts w:ascii="Times New Roman" w:hAnsi="Times New Roman" w:cs="Times New Roman"/>
          <w:spacing w:val="23"/>
        </w:rPr>
        <w:t xml:space="preserve"> 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слов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23"/>
        </w:rPr>
        <w:t xml:space="preserve"> </w:t>
      </w:r>
      <w:r>
        <w:rPr>
          <w:rFonts w:ascii="Times New Roman" w:hAnsi="Times New Roman" w:cs="Times New Roman"/>
        </w:rPr>
        <w:t>представления</w:t>
      </w:r>
      <w:r>
        <w:rPr>
          <w:rFonts w:ascii="Times New Roman" w:hAnsi="Times New Roman" w:cs="Times New Roman"/>
          <w:spacing w:val="22"/>
        </w:rPr>
        <w:t xml:space="preserve"> </w:t>
      </w:r>
      <w:r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р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ателю</w:t>
      </w:r>
      <w:r>
        <w:rPr>
          <w:rFonts w:ascii="Times New Roman" w:hAnsi="Times New Roman" w:cs="Times New Roman"/>
          <w:spacing w:val="25"/>
        </w:rPr>
        <w:t xml:space="preserve"> </w:t>
      </w:r>
      <w:r>
        <w:rPr>
          <w:rFonts w:ascii="Times New Roman" w:hAnsi="Times New Roman" w:cs="Times New Roman"/>
        </w:rPr>
        <w:t>реестра</w:t>
      </w:r>
      <w:r>
        <w:rPr>
          <w:rFonts w:ascii="Times New Roman" w:hAnsi="Times New Roman" w:cs="Times New Roman"/>
          <w:spacing w:val="24"/>
        </w:rPr>
        <w:t xml:space="preserve"> </w:t>
      </w:r>
      <w:r>
        <w:rPr>
          <w:rFonts w:ascii="Times New Roman" w:hAnsi="Times New Roman" w:cs="Times New Roman"/>
        </w:rPr>
        <w:t>информаци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, пред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смотрен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ой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п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нктом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3.1.1.1.8.,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отношен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до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част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ика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об</w:t>
      </w:r>
      <w:r>
        <w:rPr>
          <w:rFonts w:ascii="Times New Roman" w:hAnsi="Times New Roman" w:cs="Times New Roman"/>
          <w:spacing w:val="1"/>
        </w:rPr>
        <w:t>щ</w:t>
      </w:r>
      <w:r>
        <w:rPr>
          <w:rFonts w:ascii="Times New Roman" w:hAnsi="Times New Roman" w:cs="Times New Roman"/>
        </w:rPr>
        <w:t>ей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дол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вой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</w:rPr>
        <w:t>со</w:t>
      </w:r>
      <w:r>
        <w:rPr>
          <w:rFonts w:ascii="Times New Roman" w:hAnsi="Times New Roman" w:cs="Times New Roman"/>
          <w:spacing w:val="1"/>
        </w:rPr>
        <w:t>б</w:t>
      </w:r>
      <w:r>
        <w:rPr>
          <w:rFonts w:ascii="Times New Roman" w:hAnsi="Times New Roman" w:cs="Times New Roman"/>
        </w:rPr>
        <w:t>ствен</w:t>
      </w:r>
      <w:r>
        <w:rPr>
          <w:rFonts w:ascii="Times New Roman" w:hAnsi="Times New Roman" w:cs="Times New Roman"/>
          <w:spacing w:val="3"/>
        </w:rPr>
        <w:t>н</w:t>
      </w:r>
      <w:r>
        <w:rPr>
          <w:rFonts w:ascii="Times New Roman" w:hAnsi="Times New Roman" w:cs="Times New Roman"/>
        </w:rPr>
        <w:t>о-сти на цен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ые 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маги.</w:t>
      </w:r>
    </w:p>
    <w:p w:rsidR="00083C6B" w:rsidRPr="00D048C7" w:rsidRDefault="00083C6B" w:rsidP="00083C6B">
      <w:pPr>
        <w:widowControl w:val="0"/>
        <w:autoSpaceDE w:val="0"/>
        <w:autoSpaceDN w:val="0"/>
        <w:adjustRightInd w:val="0"/>
        <w:spacing w:after="0" w:line="250" w:lineRule="auto"/>
        <w:ind w:right="260" w:firstLine="540"/>
        <w:jc w:val="both"/>
        <w:rPr>
          <w:rFonts w:ascii="Times New Roman" w:hAnsi="Times New Roman" w:cs="Times New Roman"/>
          <w:sz w:val="20"/>
          <w:szCs w:val="20"/>
        </w:rPr>
      </w:pPr>
      <w:r w:rsidRPr="00D048C7">
        <w:rPr>
          <w:rFonts w:ascii="Times New Roman" w:hAnsi="Times New Roman" w:cs="Times New Roman"/>
          <w:i/>
          <w:iCs/>
          <w:w w:val="104"/>
          <w:sz w:val="20"/>
          <w:szCs w:val="20"/>
        </w:rPr>
        <w:t>Примеч</w:t>
      </w:r>
      <w:r w:rsidRPr="00D048C7">
        <w:rPr>
          <w:rFonts w:ascii="Times New Roman" w:hAnsi="Times New Roman" w:cs="Times New Roman"/>
          <w:i/>
          <w:iCs/>
          <w:spacing w:val="-1"/>
          <w:w w:val="104"/>
          <w:sz w:val="20"/>
          <w:szCs w:val="20"/>
        </w:rPr>
        <w:t>а</w:t>
      </w:r>
      <w:r w:rsidRPr="00D048C7">
        <w:rPr>
          <w:rFonts w:ascii="Times New Roman" w:hAnsi="Times New Roman" w:cs="Times New Roman"/>
          <w:i/>
          <w:iCs/>
          <w:w w:val="104"/>
          <w:sz w:val="20"/>
          <w:szCs w:val="20"/>
        </w:rPr>
        <w:t>ние:</w:t>
      </w:r>
      <w:r w:rsidRPr="00D048C7">
        <w:rPr>
          <w:rFonts w:ascii="Times New Roman" w:hAnsi="Times New Roman" w:cs="Times New Roman"/>
          <w:spacing w:val="20"/>
          <w:sz w:val="20"/>
          <w:szCs w:val="20"/>
        </w:rPr>
        <w:t xml:space="preserve"> </w:t>
      </w:r>
      <w:r w:rsidRPr="00D048C7">
        <w:rPr>
          <w:rFonts w:ascii="Times New Roman" w:hAnsi="Times New Roman" w:cs="Times New Roman"/>
          <w:i/>
          <w:iCs/>
          <w:w w:val="104"/>
          <w:sz w:val="20"/>
          <w:szCs w:val="20"/>
        </w:rPr>
        <w:t>Согла</w:t>
      </w:r>
      <w:r w:rsidRPr="00D048C7">
        <w:rPr>
          <w:rFonts w:ascii="Times New Roman" w:hAnsi="Times New Roman" w:cs="Times New Roman"/>
          <w:i/>
          <w:iCs/>
          <w:spacing w:val="1"/>
          <w:w w:val="104"/>
          <w:sz w:val="20"/>
          <w:szCs w:val="20"/>
        </w:rPr>
        <w:t>сн</w:t>
      </w:r>
      <w:r w:rsidRPr="00D048C7">
        <w:rPr>
          <w:rFonts w:ascii="Times New Roman" w:hAnsi="Times New Roman" w:cs="Times New Roman"/>
          <w:i/>
          <w:iCs/>
          <w:w w:val="104"/>
          <w:sz w:val="20"/>
          <w:szCs w:val="20"/>
        </w:rPr>
        <w:t>о</w:t>
      </w:r>
      <w:r w:rsidRPr="00D048C7">
        <w:rPr>
          <w:rFonts w:ascii="Times New Roman" w:hAnsi="Times New Roman" w:cs="Times New Roman"/>
          <w:spacing w:val="21"/>
          <w:sz w:val="20"/>
          <w:szCs w:val="20"/>
        </w:rPr>
        <w:t xml:space="preserve"> </w:t>
      </w:r>
      <w:r w:rsidRPr="00D048C7">
        <w:rPr>
          <w:rFonts w:ascii="Times New Roman" w:hAnsi="Times New Roman" w:cs="Times New Roman"/>
          <w:i/>
          <w:iCs/>
          <w:w w:val="104"/>
          <w:sz w:val="20"/>
          <w:szCs w:val="20"/>
        </w:rPr>
        <w:t>п.</w:t>
      </w:r>
      <w:r w:rsidRPr="00D048C7">
        <w:rPr>
          <w:rFonts w:ascii="Times New Roman" w:hAnsi="Times New Roman" w:cs="Times New Roman"/>
          <w:spacing w:val="22"/>
          <w:sz w:val="20"/>
          <w:szCs w:val="20"/>
        </w:rPr>
        <w:t xml:space="preserve"> </w:t>
      </w:r>
      <w:r w:rsidRPr="00D048C7">
        <w:rPr>
          <w:rFonts w:ascii="Times New Roman" w:hAnsi="Times New Roman" w:cs="Times New Roman"/>
          <w:i/>
          <w:iCs/>
          <w:w w:val="104"/>
          <w:sz w:val="20"/>
          <w:szCs w:val="20"/>
        </w:rPr>
        <w:t>5.1.</w:t>
      </w:r>
      <w:r w:rsidRPr="00D048C7">
        <w:rPr>
          <w:rFonts w:ascii="Times New Roman" w:hAnsi="Times New Roman" w:cs="Times New Roman"/>
          <w:spacing w:val="18"/>
          <w:sz w:val="20"/>
          <w:szCs w:val="20"/>
        </w:rPr>
        <w:t xml:space="preserve"> </w:t>
      </w:r>
      <w:r w:rsidRPr="00D048C7">
        <w:rPr>
          <w:rFonts w:ascii="Times New Roman" w:hAnsi="Times New Roman" w:cs="Times New Roman"/>
          <w:i/>
          <w:iCs/>
          <w:w w:val="104"/>
          <w:sz w:val="20"/>
          <w:szCs w:val="20"/>
        </w:rPr>
        <w:t>Пра</w:t>
      </w:r>
      <w:r w:rsidRPr="00D048C7">
        <w:rPr>
          <w:rFonts w:ascii="Times New Roman" w:hAnsi="Times New Roman" w:cs="Times New Roman"/>
          <w:i/>
          <w:iCs/>
          <w:spacing w:val="-1"/>
          <w:w w:val="104"/>
          <w:sz w:val="20"/>
          <w:szCs w:val="20"/>
        </w:rPr>
        <w:t>в</w:t>
      </w:r>
      <w:r w:rsidRPr="00D048C7">
        <w:rPr>
          <w:rFonts w:ascii="Times New Roman" w:hAnsi="Times New Roman" w:cs="Times New Roman"/>
          <w:i/>
          <w:iCs/>
          <w:w w:val="104"/>
          <w:sz w:val="20"/>
          <w:szCs w:val="20"/>
        </w:rPr>
        <w:t>ил</w:t>
      </w:r>
      <w:r w:rsidRPr="00D048C7">
        <w:rPr>
          <w:rFonts w:ascii="Times New Roman" w:hAnsi="Times New Roman" w:cs="Times New Roman"/>
          <w:spacing w:val="21"/>
          <w:sz w:val="20"/>
          <w:szCs w:val="20"/>
        </w:rPr>
        <w:t xml:space="preserve"> </w:t>
      </w:r>
      <w:r w:rsidRPr="00D048C7">
        <w:rPr>
          <w:rFonts w:ascii="Times New Roman" w:hAnsi="Times New Roman" w:cs="Times New Roman"/>
          <w:i/>
          <w:iCs/>
          <w:w w:val="104"/>
          <w:sz w:val="20"/>
          <w:szCs w:val="20"/>
        </w:rPr>
        <w:t>в</w:t>
      </w:r>
      <w:r w:rsidRPr="00D048C7">
        <w:rPr>
          <w:rFonts w:ascii="Times New Roman" w:hAnsi="Times New Roman" w:cs="Times New Roman"/>
          <w:spacing w:val="18"/>
          <w:sz w:val="20"/>
          <w:szCs w:val="20"/>
        </w:rPr>
        <w:t xml:space="preserve"> </w:t>
      </w:r>
      <w:r w:rsidRPr="00D048C7">
        <w:rPr>
          <w:rFonts w:ascii="Times New Roman" w:hAnsi="Times New Roman" w:cs="Times New Roman"/>
          <w:i/>
          <w:iCs/>
          <w:spacing w:val="1"/>
          <w:w w:val="104"/>
          <w:sz w:val="20"/>
          <w:szCs w:val="20"/>
        </w:rPr>
        <w:t>с</w:t>
      </w:r>
      <w:r w:rsidRPr="00D048C7">
        <w:rPr>
          <w:rFonts w:ascii="Times New Roman" w:hAnsi="Times New Roman" w:cs="Times New Roman"/>
          <w:i/>
          <w:iCs/>
          <w:w w:val="104"/>
          <w:sz w:val="20"/>
          <w:szCs w:val="20"/>
        </w:rPr>
        <w:t>оот</w:t>
      </w:r>
      <w:r w:rsidRPr="00D048C7">
        <w:rPr>
          <w:rFonts w:ascii="Times New Roman" w:hAnsi="Times New Roman" w:cs="Times New Roman"/>
          <w:i/>
          <w:iCs/>
          <w:spacing w:val="-1"/>
          <w:w w:val="104"/>
          <w:sz w:val="20"/>
          <w:szCs w:val="20"/>
        </w:rPr>
        <w:t>в</w:t>
      </w:r>
      <w:r w:rsidRPr="00D048C7">
        <w:rPr>
          <w:rFonts w:ascii="Times New Roman" w:hAnsi="Times New Roman" w:cs="Times New Roman"/>
          <w:i/>
          <w:iCs/>
          <w:w w:val="104"/>
          <w:sz w:val="20"/>
          <w:szCs w:val="20"/>
        </w:rPr>
        <w:t>е</w:t>
      </w:r>
      <w:r w:rsidRPr="00D048C7">
        <w:rPr>
          <w:rFonts w:ascii="Times New Roman" w:hAnsi="Times New Roman" w:cs="Times New Roman"/>
          <w:i/>
          <w:iCs/>
          <w:spacing w:val="-1"/>
          <w:w w:val="104"/>
          <w:sz w:val="20"/>
          <w:szCs w:val="20"/>
        </w:rPr>
        <w:t>т</w:t>
      </w:r>
      <w:r w:rsidRPr="00D048C7">
        <w:rPr>
          <w:rFonts w:ascii="Times New Roman" w:hAnsi="Times New Roman" w:cs="Times New Roman"/>
          <w:i/>
          <w:iCs/>
          <w:w w:val="104"/>
          <w:sz w:val="20"/>
          <w:szCs w:val="20"/>
        </w:rPr>
        <w:t>ствии</w:t>
      </w:r>
      <w:r w:rsidRPr="00D048C7">
        <w:rPr>
          <w:rFonts w:ascii="Times New Roman" w:hAnsi="Times New Roman" w:cs="Times New Roman"/>
          <w:spacing w:val="17"/>
          <w:sz w:val="20"/>
          <w:szCs w:val="20"/>
        </w:rPr>
        <w:t xml:space="preserve"> </w:t>
      </w:r>
      <w:r w:rsidRPr="00D048C7">
        <w:rPr>
          <w:rFonts w:ascii="Times New Roman" w:hAnsi="Times New Roman" w:cs="Times New Roman"/>
          <w:i/>
          <w:iCs/>
          <w:w w:val="104"/>
          <w:sz w:val="20"/>
          <w:szCs w:val="20"/>
        </w:rPr>
        <w:t>с</w:t>
      </w:r>
      <w:r w:rsidRPr="00D048C7">
        <w:rPr>
          <w:rFonts w:ascii="Times New Roman" w:hAnsi="Times New Roman" w:cs="Times New Roman"/>
          <w:spacing w:val="20"/>
          <w:sz w:val="20"/>
          <w:szCs w:val="20"/>
        </w:rPr>
        <w:t xml:space="preserve"> </w:t>
      </w:r>
      <w:r w:rsidRPr="00D048C7">
        <w:rPr>
          <w:rFonts w:ascii="Times New Roman" w:hAnsi="Times New Roman" w:cs="Times New Roman"/>
          <w:i/>
          <w:iCs/>
          <w:w w:val="104"/>
          <w:sz w:val="20"/>
          <w:szCs w:val="20"/>
        </w:rPr>
        <w:t>Пор</w:t>
      </w:r>
      <w:r w:rsidRPr="00D048C7">
        <w:rPr>
          <w:rFonts w:ascii="Times New Roman" w:hAnsi="Times New Roman" w:cs="Times New Roman"/>
          <w:i/>
          <w:iCs/>
          <w:spacing w:val="-1"/>
          <w:w w:val="104"/>
          <w:sz w:val="20"/>
          <w:szCs w:val="20"/>
        </w:rPr>
        <w:t>я</w:t>
      </w:r>
      <w:r w:rsidRPr="00D048C7">
        <w:rPr>
          <w:rFonts w:ascii="Times New Roman" w:hAnsi="Times New Roman" w:cs="Times New Roman"/>
          <w:i/>
          <w:iCs/>
          <w:w w:val="104"/>
          <w:sz w:val="20"/>
          <w:szCs w:val="20"/>
        </w:rPr>
        <w:t>дком</w:t>
      </w:r>
      <w:r w:rsidRPr="00D048C7">
        <w:rPr>
          <w:rFonts w:ascii="Times New Roman" w:hAnsi="Times New Roman" w:cs="Times New Roman"/>
          <w:spacing w:val="20"/>
          <w:sz w:val="20"/>
          <w:szCs w:val="20"/>
        </w:rPr>
        <w:t xml:space="preserve"> </w:t>
      </w:r>
      <w:r w:rsidRPr="00D048C7">
        <w:rPr>
          <w:rFonts w:ascii="Times New Roman" w:hAnsi="Times New Roman" w:cs="Times New Roman"/>
          <w:i/>
          <w:iCs/>
          <w:spacing w:val="1"/>
          <w:sz w:val="20"/>
          <w:szCs w:val="20"/>
        </w:rPr>
        <w:t>д</w:t>
      </w:r>
      <w:r w:rsidRPr="00D048C7">
        <w:rPr>
          <w:rFonts w:ascii="Times New Roman" w:hAnsi="Times New Roman" w:cs="Times New Roman"/>
          <w:i/>
          <w:iCs/>
          <w:sz w:val="20"/>
          <w:szCs w:val="20"/>
        </w:rPr>
        <w:t>ля</w:t>
      </w:r>
      <w:r w:rsidRPr="00D048C7">
        <w:rPr>
          <w:rFonts w:ascii="Times New Roman" w:hAnsi="Times New Roman" w:cs="Times New Roman"/>
          <w:spacing w:val="17"/>
          <w:sz w:val="20"/>
          <w:szCs w:val="20"/>
        </w:rPr>
        <w:t xml:space="preserve"> </w:t>
      </w:r>
      <w:r w:rsidRPr="00D048C7">
        <w:rPr>
          <w:rFonts w:ascii="Times New Roman" w:hAnsi="Times New Roman" w:cs="Times New Roman"/>
          <w:i/>
          <w:iCs/>
          <w:sz w:val="20"/>
          <w:szCs w:val="20"/>
        </w:rPr>
        <w:t>откр</w:t>
      </w:r>
      <w:r w:rsidRPr="00D048C7">
        <w:rPr>
          <w:rFonts w:ascii="Times New Roman" w:hAnsi="Times New Roman" w:cs="Times New Roman"/>
          <w:i/>
          <w:iCs/>
          <w:spacing w:val="-1"/>
          <w:sz w:val="20"/>
          <w:szCs w:val="20"/>
        </w:rPr>
        <w:t>ыт</w:t>
      </w:r>
      <w:r w:rsidRPr="00D048C7">
        <w:rPr>
          <w:rFonts w:ascii="Times New Roman" w:hAnsi="Times New Roman" w:cs="Times New Roman"/>
          <w:i/>
          <w:iCs/>
          <w:sz w:val="20"/>
          <w:szCs w:val="20"/>
        </w:rPr>
        <w:t>ия</w:t>
      </w:r>
      <w:r w:rsidRPr="00D048C7">
        <w:rPr>
          <w:rFonts w:ascii="Times New Roman" w:hAnsi="Times New Roman" w:cs="Times New Roman"/>
          <w:spacing w:val="16"/>
          <w:sz w:val="20"/>
          <w:szCs w:val="20"/>
        </w:rPr>
        <w:t xml:space="preserve"> </w:t>
      </w:r>
      <w:r w:rsidRPr="00D048C7">
        <w:rPr>
          <w:rFonts w:ascii="Times New Roman" w:hAnsi="Times New Roman" w:cs="Times New Roman"/>
          <w:i/>
          <w:iCs/>
          <w:sz w:val="20"/>
          <w:szCs w:val="20"/>
        </w:rPr>
        <w:t>лицевого</w:t>
      </w:r>
      <w:r w:rsidRPr="00D048C7">
        <w:rPr>
          <w:rFonts w:ascii="Times New Roman" w:hAnsi="Times New Roman" w:cs="Times New Roman"/>
          <w:sz w:val="20"/>
          <w:szCs w:val="20"/>
        </w:rPr>
        <w:t xml:space="preserve"> </w:t>
      </w:r>
      <w:r w:rsidRPr="00D048C7">
        <w:rPr>
          <w:rFonts w:ascii="Times New Roman" w:hAnsi="Times New Roman" w:cs="Times New Roman"/>
          <w:i/>
          <w:iCs/>
          <w:sz w:val="20"/>
          <w:szCs w:val="20"/>
        </w:rPr>
        <w:t>счета</w:t>
      </w:r>
      <w:r w:rsidRPr="00D048C7">
        <w:rPr>
          <w:rFonts w:ascii="Times New Roman" w:hAnsi="Times New Roman" w:cs="Times New Roman"/>
          <w:spacing w:val="16"/>
          <w:sz w:val="20"/>
          <w:szCs w:val="20"/>
        </w:rPr>
        <w:t xml:space="preserve"> </w:t>
      </w:r>
      <w:r w:rsidRPr="00D048C7">
        <w:rPr>
          <w:rFonts w:ascii="Times New Roman" w:hAnsi="Times New Roman" w:cs="Times New Roman"/>
          <w:i/>
          <w:iCs/>
          <w:sz w:val="20"/>
          <w:szCs w:val="20"/>
        </w:rPr>
        <w:t>вла</w:t>
      </w:r>
      <w:r w:rsidRPr="00D048C7">
        <w:rPr>
          <w:rFonts w:ascii="Times New Roman" w:hAnsi="Times New Roman" w:cs="Times New Roman"/>
          <w:i/>
          <w:iCs/>
          <w:spacing w:val="1"/>
          <w:sz w:val="20"/>
          <w:szCs w:val="20"/>
        </w:rPr>
        <w:t>д</w:t>
      </w:r>
      <w:r w:rsidRPr="00D048C7">
        <w:rPr>
          <w:rFonts w:ascii="Times New Roman" w:hAnsi="Times New Roman" w:cs="Times New Roman"/>
          <w:i/>
          <w:iCs/>
          <w:sz w:val="20"/>
          <w:szCs w:val="20"/>
        </w:rPr>
        <w:t>ельца</w:t>
      </w:r>
      <w:r w:rsidRPr="00D048C7">
        <w:rPr>
          <w:rFonts w:ascii="Times New Roman" w:hAnsi="Times New Roman" w:cs="Times New Roman"/>
          <w:spacing w:val="17"/>
          <w:sz w:val="20"/>
          <w:szCs w:val="20"/>
        </w:rPr>
        <w:t xml:space="preserve"> </w:t>
      </w:r>
      <w:r w:rsidRPr="00D048C7">
        <w:rPr>
          <w:rFonts w:ascii="Times New Roman" w:hAnsi="Times New Roman" w:cs="Times New Roman"/>
          <w:i/>
          <w:iCs/>
          <w:sz w:val="20"/>
          <w:szCs w:val="20"/>
        </w:rPr>
        <w:t>це</w:t>
      </w:r>
      <w:r w:rsidRPr="00D048C7">
        <w:rPr>
          <w:rFonts w:ascii="Times New Roman" w:hAnsi="Times New Roman" w:cs="Times New Roman"/>
          <w:i/>
          <w:iCs/>
          <w:spacing w:val="1"/>
          <w:sz w:val="20"/>
          <w:szCs w:val="20"/>
        </w:rPr>
        <w:t>нн</w:t>
      </w:r>
      <w:r w:rsidRPr="00D048C7">
        <w:rPr>
          <w:rFonts w:ascii="Times New Roman" w:hAnsi="Times New Roman" w:cs="Times New Roman"/>
          <w:i/>
          <w:iCs/>
          <w:sz w:val="20"/>
          <w:szCs w:val="20"/>
        </w:rPr>
        <w:t>ых</w:t>
      </w:r>
      <w:r w:rsidRPr="00D048C7">
        <w:rPr>
          <w:rFonts w:ascii="Times New Roman" w:hAnsi="Times New Roman" w:cs="Times New Roman"/>
          <w:spacing w:val="17"/>
          <w:sz w:val="20"/>
          <w:szCs w:val="20"/>
        </w:rPr>
        <w:t xml:space="preserve"> </w:t>
      </w:r>
      <w:r w:rsidRPr="00D048C7">
        <w:rPr>
          <w:rFonts w:ascii="Times New Roman" w:hAnsi="Times New Roman" w:cs="Times New Roman"/>
          <w:i/>
          <w:iCs/>
          <w:sz w:val="20"/>
          <w:szCs w:val="20"/>
        </w:rPr>
        <w:t>бумаг</w:t>
      </w:r>
      <w:r w:rsidRPr="00D048C7">
        <w:rPr>
          <w:rFonts w:ascii="Times New Roman" w:hAnsi="Times New Roman" w:cs="Times New Roman"/>
          <w:spacing w:val="17"/>
          <w:sz w:val="20"/>
          <w:szCs w:val="20"/>
        </w:rPr>
        <w:t xml:space="preserve"> </w:t>
      </w:r>
      <w:r w:rsidRPr="00D048C7">
        <w:rPr>
          <w:rFonts w:ascii="Times New Roman" w:hAnsi="Times New Roman" w:cs="Times New Roman"/>
          <w:i/>
          <w:iCs/>
          <w:spacing w:val="1"/>
          <w:sz w:val="20"/>
          <w:szCs w:val="20"/>
        </w:rPr>
        <w:t>д</w:t>
      </w:r>
      <w:r w:rsidRPr="00D048C7">
        <w:rPr>
          <w:rFonts w:ascii="Times New Roman" w:hAnsi="Times New Roman" w:cs="Times New Roman"/>
          <w:i/>
          <w:iCs/>
          <w:sz w:val="20"/>
          <w:szCs w:val="20"/>
        </w:rPr>
        <w:t>ля</w:t>
      </w:r>
      <w:r w:rsidRPr="00D048C7">
        <w:rPr>
          <w:rFonts w:ascii="Times New Roman" w:hAnsi="Times New Roman" w:cs="Times New Roman"/>
          <w:spacing w:val="17"/>
          <w:sz w:val="20"/>
          <w:szCs w:val="20"/>
        </w:rPr>
        <w:t xml:space="preserve"> </w:t>
      </w:r>
      <w:r w:rsidRPr="00D048C7">
        <w:rPr>
          <w:rFonts w:ascii="Times New Roman" w:hAnsi="Times New Roman" w:cs="Times New Roman"/>
          <w:i/>
          <w:iCs/>
          <w:sz w:val="20"/>
          <w:szCs w:val="20"/>
        </w:rPr>
        <w:t>уч</w:t>
      </w:r>
      <w:r w:rsidRPr="00D048C7">
        <w:rPr>
          <w:rFonts w:ascii="Times New Roman" w:hAnsi="Times New Roman" w:cs="Times New Roman"/>
          <w:i/>
          <w:iCs/>
          <w:spacing w:val="1"/>
          <w:sz w:val="20"/>
          <w:szCs w:val="20"/>
        </w:rPr>
        <w:t>е</w:t>
      </w:r>
      <w:r w:rsidRPr="00D048C7">
        <w:rPr>
          <w:rFonts w:ascii="Times New Roman" w:hAnsi="Times New Roman" w:cs="Times New Roman"/>
          <w:i/>
          <w:iCs/>
          <w:spacing w:val="-1"/>
          <w:sz w:val="20"/>
          <w:szCs w:val="20"/>
        </w:rPr>
        <w:t>т</w:t>
      </w:r>
      <w:r w:rsidRPr="00D048C7">
        <w:rPr>
          <w:rFonts w:ascii="Times New Roman" w:hAnsi="Times New Roman" w:cs="Times New Roman"/>
          <w:i/>
          <w:iCs/>
          <w:sz w:val="20"/>
          <w:szCs w:val="20"/>
        </w:rPr>
        <w:t>а</w:t>
      </w:r>
      <w:r w:rsidRPr="00D048C7">
        <w:rPr>
          <w:rFonts w:ascii="Times New Roman" w:hAnsi="Times New Roman" w:cs="Times New Roman"/>
          <w:spacing w:val="16"/>
          <w:sz w:val="20"/>
          <w:szCs w:val="20"/>
        </w:rPr>
        <w:t xml:space="preserve"> </w:t>
      </w:r>
      <w:r w:rsidRPr="00D048C7">
        <w:rPr>
          <w:rFonts w:ascii="Times New Roman" w:hAnsi="Times New Roman" w:cs="Times New Roman"/>
          <w:i/>
          <w:iCs/>
          <w:sz w:val="20"/>
          <w:szCs w:val="20"/>
        </w:rPr>
        <w:t>права</w:t>
      </w:r>
      <w:r w:rsidRPr="00D048C7">
        <w:rPr>
          <w:rFonts w:ascii="Times New Roman" w:hAnsi="Times New Roman" w:cs="Times New Roman"/>
          <w:spacing w:val="17"/>
          <w:sz w:val="20"/>
          <w:szCs w:val="20"/>
        </w:rPr>
        <w:t xml:space="preserve"> </w:t>
      </w:r>
      <w:r w:rsidRPr="00D048C7">
        <w:rPr>
          <w:rFonts w:ascii="Times New Roman" w:hAnsi="Times New Roman" w:cs="Times New Roman"/>
          <w:i/>
          <w:iCs/>
          <w:sz w:val="20"/>
          <w:szCs w:val="20"/>
        </w:rPr>
        <w:t>об</w:t>
      </w:r>
      <w:r w:rsidRPr="00D048C7">
        <w:rPr>
          <w:rFonts w:ascii="Times New Roman" w:hAnsi="Times New Roman" w:cs="Times New Roman"/>
          <w:i/>
          <w:iCs/>
          <w:spacing w:val="-1"/>
          <w:sz w:val="20"/>
          <w:szCs w:val="20"/>
        </w:rPr>
        <w:t>щ</w:t>
      </w:r>
      <w:r w:rsidRPr="00D048C7">
        <w:rPr>
          <w:rFonts w:ascii="Times New Roman" w:hAnsi="Times New Roman" w:cs="Times New Roman"/>
          <w:i/>
          <w:iCs/>
          <w:sz w:val="20"/>
          <w:szCs w:val="20"/>
        </w:rPr>
        <w:t>ей</w:t>
      </w:r>
      <w:r w:rsidRPr="00D048C7">
        <w:rPr>
          <w:rFonts w:ascii="Times New Roman" w:hAnsi="Times New Roman" w:cs="Times New Roman"/>
          <w:spacing w:val="14"/>
          <w:sz w:val="20"/>
          <w:szCs w:val="20"/>
        </w:rPr>
        <w:t xml:space="preserve"> </w:t>
      </w:r>
      <w:r w:rsidRPr="00D048C7">
        <w:rPr>
          <w:rFonts w:ascii="Times New Roman" w:hAnsi="Times New Roman" w:cs="Times New Roman"/>
          <w:i/>
          <w:iCs/>
          <w:spacing w:val="1"/>
          <w:sz w:val="20"/>
          <w:szCs w:val="20"/>
        </w:rPr>
        <w:t>д</w:t>
      </w:r>
      <w:r w:rsidRPr="00D048C7">
        <w:rPr>
          <w:rFonts w:ascii="Times New Roman" w:hAnsi="Times New Roman" w:cs="Times New Roman"/>
          <w:i/>
          <w:iCs/>
          <w:sz w:val="20"/>
          <w:szCs w:val="20"/>
        </w:rPr>
        <w:t>олевой</w:t>
      </w:r>
      <w:r w:rsidRPr="00D048C7">
        <w:rPr>
          <w:rFonts w:ascii="Times New Roman" w:hAnsi="Times New Roman" w:cs="Times New Roman"/>
          <w:spacing w:val="15"/>
          <w:sz w:val="20"/>
          <w:szCs w:val="20"/>
        </w:rPr>
        <w:t xml:space="preserve"> </w:t>
      </w:r>
      <w:r w:rsidRPr="00D048C7">
        <w:rPr>
          <w:rFonts w:ascii="Times New Roman" w:hAnsi="Times New Roman" w:cs="Times New Roman"/>
          <w:i/>
          <w:iCs/>
          <w:sz w:val="20"/>
          <w:szCs w:val="20"/>
        </w:rPr>
        <w:t>собственности</w:t>
      </w:r>
      <w:r w:rsidRPr="00D048C7">
        <w:rPr>
          <w:rFonts w:ascii="Times New Roman" w:hAnsi="Times New Roman" w:cs="Times New Roman"/>
          <w:spacing w:val="14"/>
          <w:sz w:val="20"/>
          <w:szCs w:val="20"/>
        </w:rPr>
        <w:t xml:space="preserve"> </w:t>
      </w:r>
      <w:r w:rsidRPr="00D048C7">
        <w:rPr>
          <w:rFonts w:ascii="Times New Roman" w:hAnsi="Times New Roman" w:cs="Times New Roman"/>
          <w:i/>
          <w:iCs/>
          <w:spacing w:val="1"/>
          <w:sz w:val="20"/>
          <w:szCs w:val="20"/>
        </w:rPr>
        <w:t>н</w:t>
      </w:r>
      <w:r w:rsidRPr="00D048C7">
        <w:rPr>
          <w:rFonts w:ascii="Times New Roman" w:hAnsi="Times New Roman" w:cs="Times New Roman"/>
          <w:i/>
          <w:iCs/>
          <w:sz w:val="20"/>
          <w:szCs w:val="20"/>
        </w:rPr>
        <w:t>а</w:t>
      </w:r>
      <w:r w:rsidRPr="00D048C7">
        <w:rPr>
          <w:rFonts w:ascii="Times New Roman" w:hAnsi="Times New Roman" w:cs="Times New Roman"/>
          <w:spacing w:val="14"/>
          <w:sz w:val="20"/>
          <w:szCs w:val="20"/>
        </w:rPr>
        <w:t xml:space="preserve"> </w:t>
      </w:r>
      <w:r w:rsidRPr="00D048C7">
        <w:rPr>
          <w:rFonts w:ascii="Times New Roman" w:hAnsi="Times New Roman" w:cs="Times New Roman"/>
          <w:i/>
          <w:iCs/>
          <w:sz w:val="20"/>
          <w:szCs w:val="20"/>
        </w:rPr>
        <w:t>це</w:t>
      </w:r>
      <w:r w:rsidRPr="00D048C7">
        <w:rPr>
          <w:rFonts w:ascii="Times New Roman" w:hAnsi="Times New Roman" w:cs="Times New Roman"/>
          <w:i/>
          <w:iCs/>
          <w:spacing w:val="1"/>
          <w:sz w:val="20"/>
          <w:szCs w:val="20"/>
        </w:rPr>
        <w:t>нн</w:t>
      </w:r>
      <w:r w:rsidRPr="00D048C7">
        <w:rPr>
          <w:rFonts w:ascii="Times New Roman" w:hAnsi="Times New Roman" w:cs="Times New Roman"/>
          <w:i/>
          <w:iCs/>
          <w:sz w:val="20"/>
          <w:szCs w:val="20"/>
        </w:rPr>
        <w:t>ые</w:t>
      </w:r>
      <w:r w:rsidRPr="00D048C7">
        <w:rPr>
          <w:rFonts w:ascii="Times New Roman" w:hAnsi="Times New Roman" w:cs="Times New Roman"/>
          <w:spacing w:val="14"/>
          <w:sz w:val="20"/>
          <w:szCs w:val="20"/>
        </w:rPr>
        <w:t xml:space="preserve"> </w:t>
      </w:r>
      <w:r w:rsidRPr="00D048C7">
        <w:rPr>
          <w:rFonts w:ascii="Times New Roman" w:hAnsi="Times New Roman" w:cs="Times New Roman"/>
          <w:i/>
          <w:iCs/>
          <w:sz w:val="20"/>
          <w:szCs w:val="20"/>
        </w:rPr>
        <w:t>бумаги</w:t>
      </w:r>
      <w:r w:rsidRPr="00D048C7">
        <w:rPr>
          <w:rFonts w:ascii="Times New Roman" w:hAnsi="Times New Roman" w:cs="Times New Roman"/>
          <w:sz w:val="20"/>
          <w:szCs w:val="20"/>
        </w:rPr>
        <w:t xml:space="preserve"> </w:t>
      </w:r>
      <w:r w:rsidRPr="00D048C7">
        <w:rPr>
          <w:rFonts w:ascii="Times New Roman" w:hAnsi="Times New Roman" w:cs="Times New Roman"/>
          <w:i/>
          <w:iCs/>
          <w:sz w:val="20"/>
          <w:szCs w:val="20"/>
        </w:rPr>
        <w:t>заполне</w:t>
      </w:r>
      <w:r w:rsidRPr="00D048C7">
        <w:rPr>
          <w:rFonts w:ascii="Times New Roman" w:hAnsi="Times New Roman" w:cs="Times New Roman"/>
          <w:i/>
          <w:iCs/>
          <w:spacing w:val="1"/>
          <w:sz w:val="20"/>
          <w:szCs w:val="20"/>
        </w:rPr>
        <w:t>нн</w:t>
      </w:r>
      <w:r w:rsidRPr="00D048C7">
        <w:rPr>
          <w:rFonts w:ascii="Times New Roman" w:hAnsi="Times New Roman" w:cs="Times New Roman"/>
          <w:i/>
          <w:iCs/>
          <w:sz w:val="20"/>
          <w:szCs w:val="20"/>
        </w:rPr>
        <w:t>ая</w:t>
      </w:r>
      <w:r w:rsidRPr="00D048C7">
        <w:rPr>
          <w:rFonts w:ascii="Times New Roman" w:hAnsi="Times New Roman" w:cs="Times New Roman"/>
          <w:spacing w:val="7"/>
          <w:sz w:val="20"/>
          <w:szCs w:val="20"/>
        </w:rPr>
        <w:t xml:space="preserve"> </w:t>
      </w:r>
      <w:r w:rsidRPr="00D048C7">
        <w:rPr>
          <w:rFonts w:ascii="Times New Roman" w:hAnsi="Times New Roman" w:cs="Times New Roman"/>
          <w:i/>
          <w:iCs/>
          <w:sz w:val="20"/>
          <w:szCs w:val="20"/>
        </w:rPr>
        <w:t>а</w:t>
      </w:r>
      <w:r w:rsidRPr="00D048C7">
        <w:rPr>
          <w:rFonts w:ascii="Times New Roman" w:hAnsi="Times New Roman" w:cs="Times New Roman"/>
          <w:i/>
          <w:iCs/>
          <w:spacing w:val="1"/>
          <w:sz w:val="20"/>
          <w:szCs w:val="20"/>
        </w:rPr>
        <w:t>н</w:t>
      </w:r>
      <w:r w:rsidRPr="00D048C7">
        <w:rPr>
          <w:rFonts w:ascii="Times New Roman" w:hAnsi="Times New Roman" w:cs="Times New Roman"/>
          <w:i/>
          <w:iCs/>
          <w:sz w:val="20"/>
          <w:szCs w:val="20"/>
        </w:rPr>
        <w:t>кета</w:t>
      </w:r>
      <w:r w:rsidRPr="00D048C7">
        <w:rPr>
          <w:rFonts w:ascii="Times New Roman" w:hAnsi="Times New Roman" w:cs="Times New Roman"/>
          <w:spacing w:val="7"/>
          <w:sz w:val="20"/>
          <w:szCs w:val="20"/>
        </w:rPr>
        <w:t xml:space="preserve"> </w:t>
      </w:r>
      <w:r w:rsidRPr="00D048C7">
        <w:rPr>
          <w:rFonts w:ascii="Times New Roman" w:hAnsi="Times New Roman" w:cs="Times New Roman"/>
          <w:i/>
          <w:iCs/>
          <w:sz w:val="20"/>
          <w:szCs w:val="20"/>
        </w:rPr>
        <w:t>и</w:t>
      </w:r>
      <w:r w:rsidRPr="00D048C7">
        <w:rPr>
          <w:rFonts w:ascii="Times New Roman" w:hAnsi="Times New Roman" w:cs="Times New Roman"/>
          <w:spacing w:val="7"/>
          <w:sz w:val="20"/>
          <w:szCs w:val="20"/>
        </w:rPr>
        <w:t xml:space="preserve"> </w:t>
      </w:r>
      <w:r w:rsidRPr="00D048C7">
        <w:rPr>
          <w:rFonts w:ascii="Times New Roman" w:hAnsi="Times New Roman" w:cs="Times New Roman"/>
          <w:i/>
          <w:iCs/>
          <w:sz w:val="20"/>
          <w:szCs w:val="20"/>
        </w:rPr>
        <w:t>иные</w:t>
      </w:r>
      <w:r w:rsidRPr="00D048C7">
        <w:rPr>
          <w:rFonts w:ascii="Times New Roman" w:hAnsi="Times New Roman" w:cs="Times New Roman"/>
          <w:spacing w:val="7"/>
          <w:sz w:val="20"/>
          <w:szCs w:val="20"/>
        </w:rPr>
        <w:t xml:space="preserve"> </w:t>
      </w:r>
      <w:r w:rsidRPr="00D048C7">
        <w:rPr>
          <w:rFonts w:ascii="Times New Roman" w:hAnsi="Times New Roman" w:cs="Times New Roman"/>
          <w:i/>
          <w:iCs/>
          <w:spacing w:val="1"/>
          <w:sz w:val="20"/>
          <w:szCs w:val="20"/>
        </w:rPr>
        <w:t>д</w:t>
      </w:r>
      <w:r w:rsidRPr="00D048C7">
        <w:rPr>
          <w:rFonts w:ascii="Times New Roman" w:hAnsi="Times New Roman" w:cs="Times New Roman"/>
          <w:i/>
          <w:iCs/>
          <w:sz w:val="20"/>
          <w:szCs w:val="20"/>
        </w:rPr>
        <w:t>оку</w:t>
      </w:r>
      <w:r w:rsidRPr="00D048C7">
        <w:rPr>
          <w:rFonts w:ascii="Times New Roman" w:hAnsi="Times New Roman" w:cs="Times New Roman"/>
          <w:i/>
          <w:iCs/>
          <w:spacing w:val="1"/>
          <w:sz w:val="20"/>
          <w:szCs w:val="20"/>
        </w:rPr>
        <w:t>м</w:t>
      </w:r>
      <w:r w:rsidRPr="00D048C7">
        <w:rPr>
          <w:rFonts w:ascii="Times New Roman" w:hAnsi="Times New Roman" w:cs="Times New Roman"/>
          <w:i/>
          <w:iCs/>
          <w:sz w:val="20"/>
          <w:szCs w:val="20"/>
        </w:rPr>
        <w:t>е</w:t>
      </w:r>
      <w:r w:rsidRPr="00D048C7">
        <w:rPr>
          <w:rFonts w:ascii="Times New Roman" w:hAnsi="Times New Roman" w:cs="Times New Roman"/>
          <w:i/>
          <w:iCs/>
          <w:spacing w:val="1"/>
          <w:sz w:val="20"/>
          <w:szCs w:val="20"/>
        </w:rPr>
        <w:t>н</w:t>
      </w:r>
      <w:r w:rsidRPr="00D048C7">
        <w:rPr>
          <w:rFonts w:ascii="Times New Roman" w:hAnsi="Times New Roman" w:cs="Times New Roman"/>
          <w:i/>
          <w:iCs/>
          <w:sz w:val="20"/>
          <w:szCs w:val="20"/>
        </w:rPr>
        <w:t>ты</w:t>
      </w:r>
      <w:r w:rsidRPr="00D048C7">
        <w:rPr>
          <w:rFonts w:ascii="Times New Roman" w:hAnsi="Times New Roman" w:cs="Times New Roman"/>
          <w:spacing w:val="5"/>
          <w:sz w:val="20"/>
          <w:szCs w:val="20"/>
        </w:rPr>
        <w:t xml:space="preserve"> </w:t>
      </w:r>
      <w:r w:rsidRPr="00D048C7">
        <w:rPr>
          <w:rFonts w:ascii="Times New Roman" w:hAnsi="Times New Roman" w:cs="Times New Roman"/>
          <w:i/>
          <w:iCs/>
          <w:sz w:val="20"/>
          <w:szCs w:val="20"/>
        </w:rPr>
        <w:t>пре</w:t>
      </w:r>
      <w:r w:rsidRPr="00D048C7">
        <w:rPr>
          <w:rFonts w:ascii="Times New Roman" w:hAnsi="Times New Roman" w:cs="Times New Roman"/>
          <w:i/>
          <w:iCs/>
          <w:spacing w:val="2"/>
          <w:sz w:val="20"/>
          <w:szCs w:val="20"/>
        </w:rPr>
        <w:t>д</w:t>
      </w:r>
      <w:r w:rsidRPr="00D048C7">
        <w:rPr>
          <w:rFonts w:ascii="Times New Roman" w:hAnsi="Times New Roman" w:cs="Times New Roman"/>
          <w:i/>
          <w:iCs/>
          <w:sz w:val="20"/>
          <w:szCs w:val="20"/>
        </w:rPr>
        <w:t>ставляются</w:t>
      </w:r>
      <w:r w:rsidRPr="00D048C7">
        <w:rPr>
          <w:rFonts w:ascii="Times New Roman" w:hAnsi="Times New Roman" w:cs="Times New Roman"/>
          <w:spacing w:val="4"/>
          <w:sz w:val="20"/>
          <w:szCs w:val="20"/>
        </w:rPr>
        <w:t xml:space="preserve"> </w:t>
      </w:r>
      <w:r w:rsidRPr="00D048C7">
        <w:rPr>
          <w:rFonts w:ascii="Times New Roman" w:hAnsi="Times New Roman" w:cs="Times New Roman"/>
          <w:i/>
          <w:iCs/>
          <w:sz w:val="20"/>
          <w:szCs w:val="20"/>
        </w:rPr>
        <w:t>в</w:t>
      </w:r>
      <w:r w:rsidRPr="00D048C7">
        <w:rPr>
          <w:rFonts w:ascii="Times New Roman" w:hAnsi="Times New Roman" w:cs="Times New Roman"/>
          <w:spacing w:val="5"/>
          <w:sz w:val="20"/>
          <w:szCs w:val="20"/>
        </w:rPr>
        <w:t xml:space="preserve"> </w:t>
      </w:r>
      <w:r w:rsidRPr="00D048C7">
        <w:rPr>
          <w:rFonts w:ascii="Times New Roman" w:hAnsi="Times New Roman" w:cs="Times New Roman"/>
          <w:i/>
          <w:iCs/>
          <w:sz w:val="20"/>
          <w:szCs w:val="20"/>
        </w:rPr>
        <w:t>отношении</w:t>
      </w:r>
      <w:r w:rsidRPr="00D048C7">
        <w:rPr>
          <w:rFonts w:ascii="Times New Roman" w:hAnsi="Times New Roman" w:cs="Times New Roman"/>
          <w:spacing w:val="5"/>
          <w:sz w:val="20"/>
          <w:szCs w:val="20"/>
        </w:rPr>
        <w:t xml:space="preserve"> </w:t>
      </w:r>
      <w:r w:rsidRPr="00D048C7">
        <w:rPr>
          <w:rFonts w:ascii="Times New Roman" w:hAnsi="Times New Roman" w:cs="Times New Roman"/>
          <w:i/>
          <w:iCs/>
          <w:sz w:val="20"/>
          <w:szCs w:val="20"/>
        </w:rPr>
        <w:t>каж</w:t>
      </w:r>
      <w:r w:rsidRPr="00D048C7">
        <w:rPr>
          <w:rFonts w:ascii="Times New Roman" w:hAnsi="Times New Roman" w:cs="Times New Roman"/>
          <w:i/>
          <w:iCs/>
          <w:spacing w:val="1"/>
          <w:sz w:val="20"/>
          <w:szCs w:val="20"/>
        </w:rPr>
        <w:t>д</w:t>
      </w:r>
      <w:r w:rsidRPr="00D048C7">
        <w:rPr>
          <w:rFonts w:ascii="Times New Roman" w:hAnsi="Times New Roman" w:cs="Times New Roman"/>
          <w:i/>
          <w:iCs/>
          <w:sz w:val="20"/>
          <w:szCs w:val="20"/>
        </w:rPr>
        <w:t>ого</w:t>
      </w:r>
      <w:r w:rsidRPr="00D048C7">
        <w:rPr>
          <w:rFonts w:ascii="Times New Roman" w:hAnsi="Times New Roman" w:cs="Times New Roman"/>
          <w:spacing w:val="5"/>
          <w:sz w:val="20"/>
          <w:szCs w:val="20"/>
        </w:rPr>
        <w:t xml:space="preserve"> </w:t>
      </w:r>
      <w:r w:rsidRPr="00D048C7">
        <w:rPr>
          <w:rFonts w:ascii="Times New Roman" w:hAnsi="Times New Roman" w:cs="Times New Roman"/>
          <w:i/>
          <w:iCs/>
          <w:sz w:val="20"/>
          <w:szCs w:val="20"/>
        </w:rPr>
        <w:t>уча</w:t>
      </w:r>
      <w:r w:rsidRPr="00D048C7">
        <w:rPr>
          <w:rFonts w:ascii="Times New Roman" w:hAnsi="Times New Roman" w:cs="Times New Roman"/>
          <w:i/>
          <w:iCs/>
          <w:spacing w:val="1"/>
          <w:sz w:val="20"/>
          <w:szCs w:val="20"/>
        </w:rPr>
        <w:t>с</w:t>
      </w:r>
      <w:r w:rsidRPr="00D048C7">
        <w:rPr>
          <w:rFonts w:ascii="Times New Roman" w:hAnsi="Times New Roman" w:cs="Times New Roman"/>
          <w:i/>
          <w:iCs/>
          <w:sz w:val="20"/>
          <w:szCs w:val="20"/>
        </w:rPr>
        <w:t>тника</w:t>
      </w:r>
      <w:r w:rsidRPr="00D048C7">
        <w:rPr>
          <w:rFonts w:ascii="Times New Roman" w:hAnsi="Times New Roman" w:cs="Times New Roman"/>
          <w:spacing w:val="4"/>
          <w:sz w:val="20"/>
          <w:szCs w:val="20"/>
        </w:rPr>
        <w:t xml:space="preserve"> </w:t>
      </w:r>
      <w:r w:rsidRPr="00D048C7">
        <w:rPr>
          <w:rFonts w:ascii="Times New Roman" w:hAnsi="Times New Roman" w:cs="Times New Roman"/>
          <w:i/>
          <w:iCs/>
          <w:sz w:val="20"/>
          <w:szCs w:val="20"/>
        </w:rPr>
        <w:t>об</w:t>
      </w:r>
      <w:r w:rsidRPr="00D048C7">
        <w:rPr>
          <w:rFonts w:ascii="Times New Roman" w:hAnsi="Times New Roman" w:cs="Times New Roman"/>
          <w:i/>
          <w:iCs/>
          <w:spacing w:val="-1"/>
          <w:sz w:val="20"/>
          <w:szCs w:val="20"/>
        </w:rPr>
        <w:t>щ</w:t>
      </w:r>
      <w:r w:rsidRPr="00D048C7">
        <w:rPr>
          <w:rFonts w:ascii="Times New Roman" w:hAnsi="Times New Roman" w:cs="Times New Roman"/>
          <w:i/>
          <w:iCs/>
          <w:sz w:val="20"/>
          <w:szCs w:val="20"/>
        </w:rPr>
        <w:t>ей</w:t>
      </w:r>
      <w:r w:rsidRPr="00D048C7">
        <w:rPr>
          <w:rFonts w:ascii="Times New Roman" w:hAnsi="Times New Roman" w:cs="Times New Roman"/>
          <w:sz w:val="20"/>
          <w:szCs w:val="20"/>
        </w:rPr>
        <w:t xml:space="preserve"> </w:t>
      </w:r>
      <w:r w:rsidRPr="00D048C7">
        <w:rPr>
          <w:rFonts w:ascii="Times New Roman" w:hAnsi="Times New Roman" w:cs="Times New Roman"/>
          <w:i/>
          <w:iCs/>
          <w:sz w:val="20"/>
          <w:szCs w:val="20"/>
        </w:rPr>
        <w:t>дол</w:t>
      </w:r>
      <w:r w:rsidRPr="00D048C7">
        <w:rPr>
          <w:rFonts w:ascii="Times New Roman" w:hAnsi="Times New Roman" w:cs="Times New Roman"/>
          <w:i/>
          <w:iCs/>
          <w:spacing w:val="1"/>
          <w:sz w:val="20"/>
          <w:szCs w:val="20"/>
        </w:rPr>
        <w:t>е</w:t>
      </w:r>
      <w:r w:rsidRPr="00D048C7">
        <w:rPr>
          <w:rFonts w:ascii="Times New Roman" w:hAnsi="Times New Roman" w:cs="Times New Roman"/>
          <w:i/>
          <w:iCs/>
          <w:sz w:val="20"/>
          <w:szCs w:val="20"/>
        </w:rPr>
        <w:t>вой</w:t>
      </w:r>
      <w:r w:rsidRPr="00D048C7">
        <w:rPr>
          <w:rFonts w:ascii="Times New Roman" w:hAnsi="Times New Roman" w:cs="Times New Roman"/>
          <w:spacing w:val="24"/>
          <w:sz w:val="20"/>
          <w:szCs w:val="20"/>
        </w:rPr>
        <w:t xml:space="preserve"> </w:t>
      </w:r>
      <w:r w:rsidRPr="00D048C7">
        <w:rPr>
          <w:rFonts w:ascii="Times New Roman" w:hAnsi="Times New Roman" w:cs="Times New Roman"/>
          <w:i/>
          <w:iCs/>
          <w:sz w:val="20"/>
          <w:szCs w:val="20"/>
        </w:rPr>
        <w:t>собствен</w:t>
      </w:r>
      <w:r w:rsidRPr="00D048C7">
        <w:rPr>
          <w:rFonts w:ascii="Times New Roman" w:hAnsi="Times New Roman" w:cs="Times New Roman"/>
          <w:i/>
          <w:iCs/>
          <w:spacing w:val="1"/>
          <w:sz w:val="20"/>
          <w:szCs w:val="20"/>
        </w:rPr>
        <w:t>н</w:t>
      </w:r>
      <w:r w:rsidRPr="00D048C7">
        <w:rPr>
          <w:rFonts w:ascii="Times New Roman" w:hAnsi="Times New Roman" w:cs="Times New Roman"/>
          <w:i/>
          <w:iCs/>
          <w:sz w:val="20"/>
          <w:szCs w:val="20"/>
        </w:rPr>
        <w:t>ости</w:t>
      </w:r>
      <w:r w:rsidRPr="00D048C7">
        <w:rPr>
          <w:rFonts w:ascii="Times New Roman" w:hAnsi="Times New Roman" w:cs="Times New Roman"/>
          <w:spacing w:val="23"/>
          <w:sz w:val="20"/>
          <w:szCs w:val="20"/>
        </w:rPr>
        <w:t xml:space="preserve"> </w:t>
      </w:r>
      <w:r w:rsidRPr="00D048C7">
        <w:rPr>
          <w:rFonts w:ascii="Times New Roman" w:hAnsi="Times New Roman" w:cs="Times New Roman"/>
          <w:i/>
          <w:iCs/>
          <w:spacing w:val="1"/>
          <w:sz w:val="20"/>
          <w:szCs w:val="20"/>
        </w:rPr>
        <w:t>н</w:t>
      </w:r>
      <w:r w:rsidRPr="00D048C7">
        <w:rPr>
          <w:rFonts w:ascii="Times New Roman" w:hAnsi="Times New Roman" w:cs="Times New Roman"/>
          <w:i/>
          <w:iCs/>
          <w:sz w:val="20"/>
          <w:szCs w:val="20"/>
        </w:rPr>
        <w:t>а</w:t>
      </w:r>
      <w:r w:rsidRPr="00D048C7">
        <w:rPr>
          <w:rFonts w:ascii="Times New Roman" w:hAnsi="Times New Roman" w:cs="Times New Roman"/>
          <w:spacing w:val="24"/>
          <w:sz w:val="20"/>
          <w:szCs w:val="20"/>
        </w:rPr>
        <w:t xml:space="preserve"> </w:t>
      </w:r>
      <w:r w:rsidRPr="00D048C7">
        <w:rPr>
          <w:rFonts w:ascii="Times New Roman" w:hAnsi="Times New Roman" w:cs="Times New Roman"/>
          <w:i/>
          <w:iCs/>
          <w:sz w:val="20"/>
          <w:szCs w:val="20"/>
        </w:rPr>
        <w:t>це</w:t>
      </w:r>
      <w:r w:rsidRPr="00D048C7">
        <w:rPr>
          <w:rFonts w:ascii="Times New Roman" w:hAnsi="Times New Roman" w:cs="Times New Roman"/>
          <w:i/>
          <w:iCs/>
          <w:spacing w:val="1"/>
          <w:sz w:val="20"/>
          <w:szCs w:val="20"/>
        </w:rPr>
        <w:t>н</w:t>
      </w:r>
      <w:r w:rsidRPr="00D048C7">
        <w:rPr>
          <w:rFonts w:ascii="Times New Roman" w:hAnsi="Times New Roman" w:cs="Times New Roman"/>
          <w:i/>
          <w:iCs/>
          <w:sz w:val="20"/>
          <w:szCs w:val="20"/>
        </w:rPr>
        <w:t>ные</w:t>
      </w:r>
      <w:r w:rsidRPr="00D048C7">
        <w:rPr>
          <w:rFonts w:ascii="Times New Roman" w:hAnsi="Times New Roman" w:cs="Times New Roman"/>
          <w:spacing w:val="24"/>
          <w:sz w:val="20"/>
          <w:szCs w:val="20"/>
        </w:rPr>
        <w:t xml:space="preserve"> </w:t>
      </w:r>
      <w:r w:rsidRPr="00D048C7">
        <w:rPr>
          <w:rFonts w:ascii="Times New Roman" w:hAnsi="Times New Roman" w:cs="Times New Roman"/>
          <w:i/>
          <w:iCs/>
          <w:sz w:val="20"/>
          <w:szCs w:val="20"/>
        </w:rPr>
        <w:t>бумаги.</w:t>
      </w:r>
      <w:r w:rsidRPr="00D048C7">
        <w:rPr>
          <w:rFonts w:ascii="Times New Roman" w:hAnsi="Times New Roman" w:cs="Times New Roman"/>
          <w:spacing w:val="25"/>
          <w:sz w:val="20"/>
          <w:szCs w:val="20"/>
        </w:rPr>
        <w:t xml:space="preserve"> </w:t>
      </w:r>
      <w:r w:rsidRPr="00D048C7">
        <w:rPr>
          <w:rFonts w:ascii="Times New Roman" w:hAnsi="Times New Roman" w:cs="Times New Roman"/>
          <w:i/>
          <w:iCs/>
          <w:spacing w:val="2"/>
          <w:sz w:val="20"/>
          <w:szCs w:val="20"/>
        </w:rPr>
        <w:t>С</w:t>
      </w:r>
      <w:r w:rsidRPr="00D048C7">
        <w:rPr>
          <w:rFonts w:ascii="Times New Roman" w:hAnsi="Times New Roman" w:cs="Times New Roman"/>
          <w:i/>
          <w:iCs/>
          <w:w w:val="104"/>
          <w:sz w:val="20"/>
          <w:szCs w:val="20"/>
        </w:rPr>
        <w:t>огла</w:t>
      </w:r>
      <w:r w:rsidRPr="00D048C7">
        <w:rPr>
          <w:rFonts w:ascii="Times New Roman" w:hAnsi="Times New Roman" w:cs="Times New Roman"/>
          <w:i/>
          <w:iCs/>
          <w:spacing w:val="1"/>
          <w:w w:val="104"/>
          <w:sz w:val="20"/>
          <w:szCs w:val="20"/>
        </w:rPr>
        <w:t>сн</w:t>
      </w:r>
      <w:r w:rsidRPr="00D048C7">
        <w:rPr>
          <w:rFonts w:ascii="Times New Roman" w:hAnsi="Times New Roman" w:cs="Times New Roman"/>
          <w:i/>
          <w:iCs/>
          <w:w w:val="104"/>
          <w:sz w:val="20"/>
          <w:szCs w:val="20"/>
        </w:rPr>
        <w:t>о</w:t>
      </w:r>
      <w:r w:rsidRPr="00D048C7">
        <w:rPr>
          <w:rFonts w:ascii="Times New Roman" w:hAnsi="Times New Roman" w:cs="Times New Roman"/>
          <w:spacing w:val="25"/>
          <w:sz w:val="20"/>
          <w:szCs w:val="20"/>
        </w:rPr>
        <w:t xml:space="preserve"> </w:t>
      </w:r>
      <w:r w:rsidRPr="00D048C7">
        <w:rPr>
          <w:rFonts w:ascii="Times New Roman" w:hAnsi="Times New Roman" w:cs="Times New Roman"/>
          <w:i/>
          <w:iCs/>
          <w:spacing w:val="1"/>
          <w:w w:val="104"/>
          <w:sz w:val="20"/>
          <w:szCs w:val="20"/>
        </w:rPr>
        <w:t>п</w:t>
      </w:r>
      <w:r w:rsidRPr="00D048C7">
        <w:rPr>
          <w:rFonts w:ascii="Times New Roman" w:hAnsi="Times New Roman" w:cs="Times New Roman"/>
          <w:i/>
          <w:iCs/>
          <w:w w:val="104"/>
          <w:sz w:val="20"/>
          <w:szCs w:val="20"/>
        </w:rPr>
        <w:t>.</w:t>
      </w:r>
      <w:r w:rsidRPr="00D048C7">
        <w:rPr>
          <w:rFonts w:ascii="Times New Roman" w:hAnsi="Times New Roman" w:cs="Times New Roman"/>
          <w:spacing w:val="27"/>
          <w:sz w:val="20"/>
          <w:szCs w:val="20"/>
        </w:rPr>
        <w:t xml:space="preserve"> </w:t>
      </w:r>
      <w:r w:rsidRPr="00D048C7">
        <w:rPr>
          <w:rFonts w:ascii="Times New Roman" w:hAnsi="Times New Roman" w:cs="Times New Roman"/>
          <w:i/>
          <w:iCs/>
          <w:sz w:val="20"/>
          <w:szCs w:val="20"/>
        </w:rPr>
        <w:t>3.1.1.1.1</w:t>
      </w:r>
      <w:r w:rsidRPr="00D048C7">
        <w:rPr>
          <w:rFonts w:ascii="Times New Roman" w:hAnsi="Times New Roman" w:cs="Times New Roman"/>
          <w:spacing w:val="22"/>
          <w:sz w:val="20"/>
          <w:szCs w:val="20"/>
        </w:rPr>
        <w:t xml:space="preserve"> </w:t>
      </w:r>
      <w:r w:rsidRPr="00D048C7">
        <w:rPr>
          <w:rFonts w:ascii="Times New Roman" w:hAnsi="Times New Roman" w:cs="Times New Roman"/>
          <w:i/>
          <w:iCs/>
          <w:sz w:val="20"/>
          <w:szCs w:val="20"/>
        </w:rPr>
        <w:t>Правил</w:t>
      </w:r>
      <w:r w:rsidRPr="00D048C7">
        <w:rPr>
          <w:rFonts w:ascii="Times New Roman" w:hAnsi="Times New Roman" w:cs="Times New Roman"/>
          <w:spacing w:val="21"/>
          <w:sz w:val="20"/>
          <w:szCs w:val="20"/>
        </w:rPr>
        <w:t xml:space="preserve"> </w:t>
      </w:r>
      <w:r w:rsidRPr="00D048C7">
        <w:rPr>
          <w:rFonts w:ascii="Times New Roman" w:hAnsi="Times New Roman" w:cs="Times New Roman"/>
          <w:i/>
          <w:iCs/>
          <w:spacing w:val="1"/>
          <w:w w:val="104"/>
          <w:sz w:val="20"/>
          <w:szCs w:val="20"/>
        </w:rPr>
        <w:t>з</w:t>
      </w:r>
      <w:r w:rsidRPr="00D048C7">
        <w:rPr>
          <w:rFonts w:ascii="Times New Roman" w:hAnsi="Times New Roman" w:cs="Times New Roman"/>
          <w:i/>
          <w:iCs/>
          <w:w w:val="104"/>
          <w:sz w:val="20"/>
          <w:szCs w:val="20"/>
        </w:rPr>
        <w:t>ая</w:t>
      </w:r>
      <w:r w:rsidRPr="00D048C7">
        <w:rPr>
          <w:rFonts w:ascii="Times New Roman" w:hAnsi="Times New Roman" w:cs="Times New Roman"/>
          <w:i/>
          <w:iCs/>
          <w:spacing w:val="-1"/>
          <w:w w:val="104"/>
          <w:sz w:val="20"/>
          <w:szCs w:val="20"/>
        </w:rPr>
        <w:t>в</w:t>
      </w:r>
      <w:r w:rsidRPr="00D048C7">
        <w:rPr>
          <w:rFonts w:ascii="Times New Roman" w:hAnsi="Times New Roman" w:cs="Times New Roman"/>
          <w:i/>
          <w:iCs/>
          <w:w w:val="104"/>
          <w:sz w:val="20"/>
          <w:szCs w:val="20"/>
        </w:rPr>
        <w:t>ление</w:t>
      </w:r>
      <w:r w:rsidRPr="00D048C7">
        <w:rPr>
          <w:rFonts w:ascii="Times New Roman" w:hAnsi="Times New Roman" w:cs="Times New Roman"/>
          <w:spacing w:val="23"/>
          <w:sz w:val="20"/>
          <w:szCs w:val="20"/>
        </w:rPr>
        <w:t xml:space="preserve"> </w:t>
      </w:r>
      <w:r w:rsidRPr="00D048C7">
        <w:rPr>
          <w:rFonts w:ascii="Times New Roman" w:hAnsi="Times New Roman" w:cs="Times New Roman"/>
          <w:i/>
          <w:iCs/>
          <w:w w:val="104"/>
          <w:sz w:val="20"/>
          <w:szCs w:val="20"/>
        </w:rPr>
        <w:t>может</w:t>
      </w:r>
      <w:r w:rsidRPr="00D048C7">
        <w:rPr>
          <w:rFonts w:ascii="Times New Roman" w:hAnsi="Times New Roman" w:cs="Times New Roman"/>
          <w:spacing w:val="24"/>
          <w:sz w:val="20"/>
          <w:szCs w:val="20"/>
        </w:rPr>
        <w:t xml:space="preserve"> </w:t>
      </w:r>
      <w:r w:rsidRPr="00D048C7">
        <w:rPr>
          <w:rFonts w:ascii="Times New Roman" w:hAnsi="Times New Roman" w:cs="Times New Roman"/>
          <w:i/>
          <w:iCs/>
          <w:w w:val="104"/>
          <w:sz w:val="20"/>
          <w:szCs w:val="20"/>
        </w:rPr>
        <w:t>быть</w:t>
      </w:r>
      <w:r w:rsidRPr="00D048C7">
        <w:rPr>
          <w:rFonts w:ascii="Times New Roman" w:hAnsi="Times New Roman" w:cs="Times New Roman"/>
          <w:sz w:val="20"/>
          <w:szCs w:val="20"/>
        </w:rPr>
        <w:t xml:space="preserve"> </w:t>
      </w:r>
      <w:r w:rsidRPr="00D048C7">
        <w:rPr>
          <w:rFonts w:ascii="Times New Roman" w:hAnsi="Times New Roman" w:cs="Times New Roman"/>
          <w:i/>
          <w:iCs/>
          <w:w w:val="104"/>
          <w:sz w:val="20"/>
          <w:szCs w:val="20"/>
        </w:rPr>
        <w:t>только</w:t>
      </w:r>
      <w:r w:rsidRPr="00D048C7">
        <w:rPr>
          <w:rFonts w:ascii="Times New Roman" w:hAnsi="Times New Roman" w:cs="Times New Roman"/>
          <w:spacing w:val="18"/>
          <w:sz w:val="20"/>
          <w:szCs w:val="20"/>
        </w:rPr>
        <w:t xml:space="preserve"> </w:t>
      </w:r>
      <w:r w:rsidRPr="00D048C7">
        <w:rPr>
          <w:rFonts w:ascii="Times New Roman" w:hAnsi="Times New Roman" w:cs="Times New Roman"/>
          <w:i/>
          <w:iCs/>
          <w:w w:val="104"/>
          <w:sz w:val="20"/>
          <w:szCs w:val="20"/>
        </w:rPr>
        <w:t>от</w:t>
      </w:r>
      <w:r w:rsidRPr="00D048C7">
        <w:rPr>
          <w:rFonts w:ascii="Times New Roman" w:hAnsi="Times New Roman" w:cs="Times New Roman"/>
          <w:spacing w:val="19"/>
          <w:sz w:val="20"/>
          <w:szCs w:val="20"/>
        </w:rPr>
        <w:t xml:space="preserve"> </w:t>
      </w:r>
      <w:r w:rsidRPr="00D048C7">
        <w:rPr>
          <w:rFonts w:ascii="Times New Roman" w:hAnsi="Times New Roman" w:cs="Times New Roman"/>
          <w:i/>
          <w:iCs/>
          <w:w w:val="104"/>
          <w:sz w:val="20"/>
          <w:szCs w:val="20"/>
        </w:rPr>
        <w:t>одного</w:t>
      </w:r>
      <w:r w:rsidRPr="00D048C7">
        <w:rPr>
          <w:rFonts w:ascii="Times New Roman" w:hAnsi="Times New Roman" w:cs="Times New Roman"/>
          <w:spacing w:val="19"/>
          <w:sz w:val="20"/>
          <w:szCs w:val="20"/>
        </w:rPr>
        <w:t xml:space="preserve"> </w:t>
      </w:r>
      <w:r w:rsidRPr="00D048C7">
        <w:rPr>
          <w:rFonts w:ascii="Times New Roman" w:hAnsi="Times New Roman" w:cs="Times New Roman"/>
          <w:i/>
          <w:iCs/>
          <w:spacing w:val="1"/>
          <w:w w:val="104"/>
          <w:sz w:val="20"/>
          <w:szCs w:val="20"/>
        </w:rPr>
        <w:t>у</w:t>
      </w:r>
      <w:r w:rsidRPr="00D048C7">
        <w:rPr>
          <w:rFonts w:ascii="Times New Roman" w:hAnsi="Times New Roman" w:cs="Times New Roman"/>
          <w:i/>
          <w:iCs/>
          <w:w w:val="104"/>
          <w:sz w:val="20"/>
          <w:szCs w:val="20"/>
        </w:rPr>
        <w:t>частника,</w:t>
      </w:r>
      <w:r w:rsidRPr="00D048C7">
        <w:rPr>
          <w:rFonts w:ascii="Times New Roman" w:hAnsi="Times New Roman" w:cs="Times New Roman"/>
          <w:spacing w:val="19"/>
          <w:sz w:val="20"/>
          <w:szCs w:val="20"/>
        </w:rPr>
        <w:t xml:space="preserve"> </w:t>
      </w:r>
      <w:r w:rsidRPr="00D048C7">
        <w:rPr>
          <w:rFonts w:ascii="Times New Roman" w:hAnsi="Times New Roman" w:cs="Times New Roman"/>
          <w:i/>
          <w:iCs/>
          <w:w w:val="104"/>
          <w:sz w:val="20"/>
          <w:szCs w:val="20"/>
        </w:rPr>
        <w:t>но</w:t>
      </w:r>
      <w:r w:rsidRPr="00D048C7">
        <w:rPr>
          <w:rFonts w:ascii="Times New Roman" w:hAnsi="Times New Roman" w:cs="Times New Roman"/>
          <w:spacing w:val="17"/>
          <w:sz w:val="20"/>
          <w:szCs w:val="20"/>
        </w:rPr>
        <w:t xml:space="preserve"> </w:t>
      </w:r>
      <w:r w:rsidRPr="00D048C7">
        <w:rPr>
          <w:rFonts w:ascii="Times New Roman" w:hAnsi="Times New Roman" w:cs="Times New Roman"/>
          <w:i/>
          <w:iCs/>
          <w:w w:val="104"/>
          <w:sz w:val="20"/>
          <w:szCs w:val="20"/>
        </w:rPr>
        <w:t>информа</w:t>
      </w:r>
      <w:r w:rsidRPr="00D048C7">
        <w:rPr>
          <w:rFonts w:ascii="Times New Roman" w:hAnsi="Times New Roman" w:cs="Times New Roman"/>
          <w:i/>
          <w:iCs/>
          <w:spacing w:val="-2"/>
          <w:w w:val="104"/>
          <w:sz w:val="20"/>
          <w:szCs w:val="20"/>
        </w:rPr>
        <w:t>ц</w:t>
      </w:r>
      <w:r w:rsidRPr="00D048C7">
        <w:rPr>
          <w:rFonts w:ascii="Times New Roman" w:hAnsi="Times New Roman" w:cs="Times New Roman"/>
          <w:i/>
          <w:iCs/>
          <w:w w:val="104"/>
          <w:sz w:val="20"/>
          <w:szCs w:val="20"/>
        </w:rPr>
        <w:t>ия</w:t>
      </w:r>
      <w:r w:rsidRPr="00D048C7">
        <w:rPr>
          <w:rFonts w:ascii="Times New Roman" w:hAnsi="Times New Roman" w:cs="Times New Roman"/>
          <w:spacing w:val="14"/>
          <w:sz w:val="20"/>
          <w:szCs w:val="20"/>
        </w:rPr>
        <w:t xml:space="preserve"> </w:t>
      </w:r>
      <w:r w:rsidRPr="00D048C7">
        <w:rPr>
          <w:rFonts w:ascii="Times New Roman" w:hAnsi="Times New Roman" w:cs="Times New Roman"/>
          <w:i/>
          <w:iCs/>
          <w:w w:val="104"/>
          <w:sz w:val="20"/>
          <w:szCs w:val="20"/>
        </w:rPr>
        <w:t>и</w:t>
      </w:r>
      <w:r w:rsidRPr="00D048C7">
        <w:rPr>
          <w:rFonts w:ascii="Times New Roman" w:hAnsi="Times New Roman" w:cs="Times New Roman"/>
          <w:spacing w:val="17"/>
          <w:sz w:val="20"/>
          <w:szCs w:val="20"/>
        </w:rPr>
        <w:t xml:space="preserve"> </w:t>
      </w:r>
      <w:r w:rsidRPr="00D048C7">
        <w:rPr>
          <w:rFonts w:ascii="Times New Roman" w:hAnsi="Times New Roman" w:cs="Times New Roman"/>
          <w:i/>
          <w:iCs/>
          <w:w w:val="104"/>
          <w:sz w:val="20"/>
          <w:szCs w:val="20"/>
        </w:rPr>
        <w:t>докуме</w:t>
      </w:r>
      <w:r w:rsidRPr="00D048C7">
        <w:rPr>
          <w:rFonts w:ascii="Times New Roman" w:hAnsi="Times New Roman" w:cs="Times New Roman"/>
          <w:i/>
          <w:iCs/>
          <w:spacing w:val="1"/>
          <w:w w:val="104"/>
          <w:sz w:val="20"/>
          <w:szCs w:val="20"/>
        </w:rPr>
        <w:t>н</w:t>
      </w:r>
      <w:r w:rsidRPr="00D048C7">
        <w:rPr>
          <w:rFonts w:ascii="Times New Roman" w:hAnsi="Times New Roman" w:cs="Times New Roman"/>
          <w:i/>
          <w:iCs/>
          <w:w w:val="104"/>
          <w:sz w:val="20"/>
          <w:szCs w:val="20"/>
        </w:rPr>
        <w:t>ты</w:t>
      </w:r>
      <w:r w:rsidRPr="00D048C7">
        <w:rPr>
          <w:rFonts w:ascii="Times New Roman" w:hAnsi="Times New Roman" w:cs="Times New Roman"/>
          <w:spacing w:val="16"/>
          <w:sz w:val="20"/>
          <w:szCs w:val="20"/>
        </w:rPr>
        <w:t xml:space="preserve"> </w:t>
      </w:r>
      <w:r w:rsidRPr="00D048C7">
        <w:rPr>
          <w:rFonts w:ascii="Times New Roman" w:hAnsi="Times New Roman" w:cs="Times New Roman"/>
          <w:i/>
          <w:iCs/>
          <w:w w:val="104"/>
          <w:sz w:val="20"/>
          <w:szCs w:val="20"/>
        </w:rPr>
        <w:t>долж</w:t>
      </w:r>
      <w:r w:rsidRPr="00D048C7">
        <w:rPr>
          <w:rFonts w:ascii="Times New Roman" w:hAnsi="Times New Roman" w:cs="Times New Roman"/>
          <w:i/>
          <w:iCs/>
          <w:spacing w:val="1"/>
          <w:w w:val="104"/>
          <w:sz w:val="20"/>
          <w:szCs w:val="20"/>
        </w:rPr>
        <w:t>н</w:t>
      </w:r>
      <w:r w:rsidRPr="00D048C7">
        <w:rPr>
          <w:rFonts w:ascii="Times New Roman" w:hAnsi="Times New Roman" w:cs="Times New Roman"/>
          <w:i/>
          <w:iCs/>
          <w:w w:val="104"/>
          <w:sz w:val="20"/>
          <w:szCs w:val="20"/>
        </w:rPr>
        <w:t>ы</w:t>
      </w:r>
      <w:r w:rsidRPr="00D048C7">
        <w:rPr>
          <w:rFonts w:ascii="Times New Roman" w:hAnsi="Times New Roman" w:cs="Times New Roman"/>
          <w:spacing w:val="16"/>
          <w:sz w:val="20"/>
          <w:szCs w:val="20"/>
        </w:rPr>
        <w:t xml:space="preserve"> </w:t>
      </w:r>
      <w:r w:rsidRPr="00D048C7">
        <w:rPr>
          <w:rFonts w:ascii="Times New Roman" w:hAnsi="Times New Roman" w:cs="Times New Roman"/>
          <w:i/>
          <w:iCs/>
          <w:w w:val="104"/>
          <w:sz w:val="20"/>
          <w:szCs w:val="20"/>
        </w:rPr>
        <w:t>быть</w:t>
      </w:r>
      <w:r w:rsidRPr="00D048C7">
        <w:rPr>
          <w:rFonts w:ascii="Times New Roman" w:hAnsi="Times New Roman" w:cs="Times New Roman"/>
          <w:spacing w:val="17"/>
          <w:sz w:val="20"/>
          <w:szCs w:val="20"/>
        </w:rPr>
        <w:t xml:space="preserve"> </w:t>
      </w:r>
      <w:r w:rsidRPr="00D048C7">
        <w:rPr>
          <w:rFonts w:ascii="Times New Roman" w:hAnsi="Times New Roman" w:cs="Times New Roman"/>
          <w:i/>
          <w:iCs/>
          <w:w w:val="104"/>
          <w:sz w:val="20"/>
          <w:szCs w:val="20"/>
        </w:rPr>
        <w:t>ото</w:t>
      </w:r>
      <w:r w:rsidRPr="00D048C7">
        <w:rPr>
          <w:rFonts w:ascii="Times New Roman" w:hAnsi="Times New Roman" w:cs="Times New Roman"/>
          <w:spacing w:val="16"/>
          <w:sz w:val="20"/>
          <w:szCs w:val="20"/>
        </w:rPr>
        <w:t xml:space="preserve"> </w:t>
      </w:r>
      <w:r w:rsidRPr="00D048C7">
        <w:rPr>
          <w:rFonts w:ascii="Times New Roman" w:hAnsi="Times New Roman" w:cs="Times New Roman"/>
          <w:i/>
          <w:iCs/>
          <w:w w:val="104"/>
          <w:sz w:val="20"/>
          <w:szCs w:val="20"/>
        </w:rPr>
        <w:t>всех</w:t>
      </w:r>
      <w:r w:rsidRPr="00D048C7">
        <w:rPr>
          <w:rFonts w:ascii="Times New Roman" w:hAnsi="Times New Roman" w:cs="Times New Roman"/>
          <w:spacing w:val="17"/>
          <w:sz w:val="20"/>
          <w:szCs w:val="20"/>
        </w:rPr>
        <w:t xml:space="preserve"> </w:t>
      </w:r>
      <w:r w:rsidRPr="00D048C7">
        <w:rPr>
          <w:rFonts w:ascii="Times New Roman" w:hAnsi="Times New Roman" w:cs="Times New Roman"/>
          <w:i/>
          <w:iCs/>
          <w:spacing w:val="1"/>
          <w:w w:val="104"/>
          <w:sz w:val="20"/>
          <w:szCs w:val="20"/>
        </w:rPr>
        <w:t>у</w:t>
      </w:r>
      <w:r w:rsidRPr="00D048C7">
        <w:rPr>
          <w:rFonts w:ascii="Times New Roman" w:hAnsi="Times New Roman" w:cs="Times New Roman"/>
          <w:i/>
          <w:iCs/>
          <w:w w:val="104"/>
          <w:sz w:val="20"/>
          <w:szCs w:val="20"/>
        </w:rPr>
        <w:t>ча</w:t>
      </w:r>
      <w:r w:rsidRPr="00D048C7">
        <w:rPr>
          <w:rFonts w:ascii="Times New Roman" w:hAnsi="Times New Roman" w:cs="Times New Roman"/>
          <w:i/>
          <w:iCs/>
          <w:spacing w:val="1"/>
          <w:w w:val="104"/>
          <w:sz w:val="20"/>
          <w:szCs w:val="20"/>
        </w:rPr>
        <w:t>с</w:t>
      </w:r>
      <w:r w:rsidRPr="00D048C7">
        <w:rPr>
          <w:rFonts w:ascii="Times New Roman" w:hAnsi="Times New Roman" w:cs="Times New Roman"/>
          <w:i/>
          <w:iCs/>
          <w:w w:val="104"/>
          <w:sz w:val="20"/>
          <w:szCs w:val="20"/>
        </w:rPr>
        <w:t>тнико</w:t>
      </w:r>
      <w:r w:rsidRPr="00D048C7">
        <w:rPr>
          <w:rFonts w:ascii="Times New Roman" w:hAnsi="Times New Roman" w:cs="Times New Roman"/>
          <w:i/>
          <w:iCs/>
          <w:spacing w:val="-1"/>
          <w:w w:val="104"/>
          <w:sz w:val="20"/>
          <w:szCs w:val="20"/>
        </w:rPr>
        <w:t>в</w:t>
      </w:r>
      <w:r w:rsidRPr="00D048C7">
        <w:rPr>
          <w:rFonts w:ascii="Times New Roman" w:hAnsi="Times New Roman" w:cs="Times New Roman"/>
          <w:i/>
          <w:iCs/>
          <w:w w:val="104"/>
          <w:sz w:val="20"/>
          <w:szCs w:val="20"/>
        </w:rPr>
        <w:t>.</w:t>
      </w:r>
      <w:r w:rsidRPr="00D048C7">
        <w:rPr>
          <w:rFonts w:ascii="Times New Roman" w:hAnsi="Times New Roman" w:cs="Times New Roman"/>
          <w:sz w:val="20"/>
          <w:szCs w:val="20"/>
        </w:rPr>
        <w:t xml:space="preserve"> </w:t>
      </w:r>
      <w:r w:rsidRPr="00D048C7">
        <w:rPr>
          <w:rFonts w:ascii="Times New Roman" w:hAnsi="Times New Roman" w:cs="Times New Roman"/>
          <w:i/>
          <w:iCs/>
          <w:w w:val="104"/>
          <w:sz w:val="20"/>
          <w:szCs w:val="20"/>
        </w:rPr>
        <w:t>Таким</w:t>
      </w:r>
      <w:r w:rsidRPr="00D048C7">
        <w:rPr>
          <w:rFonts w:ascii="Times New Roman" w:hAnsi="Times New Roman" w:cs="Times New Roman"/>
          <w:spacing w:val="25"/>
          <w:sz w:val="20"/>
          <w:szCs w:val="20"/>
        </w:rPr>
        <w:t xml:space="preserve"> </w:t>
      </w:r>
      <w:r w:rsidRPr="00D048C7">
        <w:rPr>
          <w:rFonts w:ascii="Times New Roman" w:hAnsi="Times New Roman" w:cs="Times New Roman"/>
          <w:i/>
          <w:iCs/>
          <w:w w:val="104"/>
          <w:sz w:val="20"/>
          <w:szCs w:val="20"/>
        </w:rPr>
        <w:t>образом,</w:t>
      </w:r>
      <w:r w:rsidRPr="00D048C7">
        <w:rPr>
          <w:rFonts w:ascii="Times New Roman" w:hAnsi="Times New Roman" w:cs="Times New Roman"/>
          <w:spacing w:val="26"/>
          <w:sz w:val="20"/>
          <w:szCs w:val="20"/>
        </w:rPr>
        <w:t xml:space="preserve"> </w:t>
      </w:r>
      <w:r w:rsidRPr="00D048C7">
        <w:rPr>
          <w:rFonts w:ascii="Times New Roman" w:hAnsi="Times New Roman" w:cs="Times New Roman"/>
          <w:i/>
          <w:iCs/>
          <w:w w:val="104"/>
          <w:sz w:val="20"/>
          <w:szCs w:val="20"/>
        </w:rPr>
        <w:t>с</w:t>
      </w:r>
      <w:r w:rsidRPr="00D048C7">
        <w:rPr>
          <w:rFonts w:ascii="Times New Roman" w:hAnsi="Times New Roman" w:cs="Times New Roman"/>
          <w:spacing w:val="28"/>
          <w:sz w:val="20"/>
          <w:szCs w:val="20"/>
        </w:rPr>
        <w:t xml:space="preserve"> </w:t>
      </w:r>
      <w:r w:rsidRPr="00D048C7">
        <w:rPr>
          <w:rFonts w:ascii="Times New Roman" w:hAnsi="Times New Roman" w:cs="Times New Roman"/>
          <w:i/>
          <w:iCs/>
          <w:w w:val="104"/>
          <w:sz w:val="20"/>
          <w:szCs w:val="20"/>
        </w:rPr>
        <w:t>30.0</w:t>
      </w:r>
      <w:r w:rsidRPr="00D048C7">
        <w:rPr>
          <w:rFonts w:ascii="Times New Roman" w:hAnsi="Times New Roman" w:cs="Times New Roman"/>
          <w:i/>
          <w:iCs/>
          <w:spacing w:val="-1"/>
          <w:w w:val="104"/>
          <w:sz w:val="20"/>
          <w:szCs w:val="20"/>
        </w:rPr>
        <w:t>9</w:t>
      </w:r>
      <w:r w:rsidRPr="00D048C7">
        <w:rPr>
          <w:rFonts w:ascii="Times New Roman" w:hAnsi="Times New Roman" w:cs="Times New Roman"/>
          <w:i/>
          <w:iCs/>
          <w:w w:val="104"/>
          <w:sz w:val="20"/>
          <w:szCs w:val="20"/>
        </w:rPr>
        <w:t>.2</w:t>
      </w:r>
      <w:r w:rsidRPr="00D048C7">
        <w:rPr>
          <w:rFonts w:ascii="Times New Roman" w:hAnsi="Times New Roman" w:cs="Times New Roman"/>
          <w:i/>
          <w:iCs/>
          <w:spacing w:val="-1"/>
          <w:w w:val="104"/>
          <w:sz w:val="20"/>
          <w:szCs w:val="20"/>
        </w:rPr>
        <w:t>0</w:t>
      </w:r>
      <w:r w:rsidRPr="00D048C7">
        <w:rPr>
          <w:rFonts w:ascii="Times New Roman" w:hAnsi="Times New Roman" w:cs="Times New Roman"/>
          <w:i/>
          <w:iCs/>
          <w:w w:val="104"/>
          <w:sz w:val="20"/>
          <w:szCs w:val="20"/>
        </w:rPr>
        <w:t>13</w:t>
      </w:r>
      <w:r w:rsidRPr="00D048C7">
        <w:rPr>
          <w:rFonts w:ascii="Times New Roman" w:hAnsi="Times New Roman" w:cs="Times New Roman"/>
          <w:spacing w:val="25"/>
          <w:sz w:val="20"/>
          <w:szCs w:val="20"/>
        </w:rPr>
        <w:t xml:space="preserve"> </w:t>
      </w:r>
      <w:r w:rsidRPr="00D048C7">
        <w:rPr>
          <w:rFonts w:ascii="Times New Roman" w:hAnsi="Times New Roman" w:cs="Times New Roman"/>
          <w:i/>
          <w:iCs/>
          <w:w w:val="104"/>
          <w:sz w:val="20"/>
          <w:szCs w:val="20"/>
        </w:rPr>
        <w:t>нел</w:t>
      </w:r>
      <w:r w:rsidRPr="00D048C7">
        <w:rPr>
          <w:rFonts w:ascii="Times New Roman" w:hAnsi="Times New Roman" w:cs="Times New Roman"/>
          <w:i/>
          <w:iCs/>
          <w:spacing w:val="1"/>
          <w:w w:val="104"/>
          <w:sz w:val="20"/>
          <w:szCs w:val="20"/>
        </w:rPr>
        <w:t>ьз</w:t>
      </w:r>
      <w:r w:rsidRPr="00D048C7">
        <w:rPr>
          <w:rFonts w:ascii="Times New Roman" w:hAnsi="Times New Roman" w:cs="Times New Roman"/>
          <w:i/>
          <w:iCs/>
          <w:w w:val="104"/>
          <w:sz w:val="20"/>
          <w:szCs w:val="20"/>
        </w:rPr>
        <w:t>я</w:t>
      </w:r>
      <w:r w:rsidRPr="00D048C7">
        <w:rPr>
          <w:rFonts w:ascii="Times New Roman" w:hAnsi="Times New Roman" w:cs="Times New Roman"/>
          <w:spacing w:val="26"/>
          <w:sz w:val="20"/>
          <w:szCs w:val="20"/>
        </w:rPr>
        <w:t xml:space="preserve"> </w:t>
      </w:r>
      <w:r w:rsidRPr="00D048C7">
        <w:rPr>
          <w:rFonts w:ascii="Times New Roman" w:hAnsi="Times New Roman" w:cs="Times New Roman"/>
          <w:i/>
          <w:iCs/>
          <w:w w:val="104"/>
          <w:sz w:val="20"/>
          <w:szCs w:val="20"/>
        </w:rPr>
        <w:t>отк</w:t>
      </w:r>
      <w:r w:rsidRPr="00D048C7">
        <w:rPr>
          <w:rFonts w:ascii="Times New Roman" w:hAnsi="Times New Roman" w:cs="Times New Roman"/>
          <w:i/>
          <w:iCs/>
          <w:spacing w:val="-1"/>
          <w:w w:val="104"/>
          <w:sz w:val="20"/>
          <w:szCs w:val="20"/>
        </w:rPr>
        <w:t>р</w:t>
      </w:r>
      <w:r w:rsidRPr="00D048C7">
        <w:rPr>
          <w:rFonts w:ascii="Times New Roman" w:hAnsi="Times New Roman" w:cs="Times New Roman"/>
          <w:i/>
          <w:iCs/>
          <w:w w:val="104"/>
          <w:sz w:val="20"/>
          <w:szCs w:val="20"/>
        </w:rPr>
        <w:t>ыть</w:t>
      </w:r>
      <w:r w:rsidRPr="00D048C7">
        <w:rPr>
          <w:rFonts w:ascii="Times New Roman" w:hAnsi="Times New Roman" w:cs="Times New Roman"/>
          <w:spacing w:val="26"/>
          <w:sz w:val="20"/>
          <w:szCs w:val="20"/>
        </w:rPr>
        <w:t xml:space="preserve"> </w:t>
      </w:r>
      <w:r w:rsidRPr="00D048C7">
        <w:rPr>
          <w:rFonts w:ascii="Times New Roman" w:hAnsi="Times New Roman" w:cs="Times New Roman"/>
          <w:i/>
          <w:iCs/>
          <w:spacing w:val="1"/>
          <w:w w:val="104"/>
          <w:sz w:val="20"/>
          <w:szCs w:val="20"/>
        </w:rPr>
        <w:t>с</w:t>
      </w:r>
      <w:r w:rsidRPr="00D048C7">
        <w:rPr>
          <w:rFonts w:ascii="Times New Roman" w:hAnsi="Times New Roman" w:cs="Times New Roman"/>
          <w:i/>
          <w:iCs/>
          <w:w w:val="104"/>
          <w:sz w:val="20"/>
          <w:szCs w:val="20"/>
        </w:rPr>
        <w:t>чет</w:t>
      </w:r>
      <w:r w:rsidRPr="00D048C7">
        <w:rPr>
          <w:rFonts w:ascii="Times New Roman" w:hAnsi="Times New Roman" w:cs="Times New Roman"/>
          <w:spacing w:val="23"/>
          <w:sz w:val="20"/>
          <w:szCs w:val="20"/>
        </w:rPr>
        <w:t xml:space="preserve"> </w:t>
      </w:r>
      <w:r w:rsidRPr="00D048C7">
        <w:rPr>
          <w:rFonts w:ascii="Times New Roman" w:hAnsi="Times New Roman" w:cs="Times New Roman"/>
          <w:i/>
          <w:iCs/>
          <w:spacing w:val="1"/>
          <w:w w:val="104"/>
          <w:sz w:val="20"/>
          <w:szCs w:val="20"/>
        </w:rPr>
        <w:t>с</w:t>
      </w:r>
      <w:r w:rsidRPr="00D048C7">
        <w:rPr>
          <w:rFonts w:ascii="Times New Roman" w:hAnsi="Times New Roman" w:cs="Times New Roman"/>
          <w:i/>
          <w:iCs/>
          <w:w w:val="104"/>
          <w:sz w:val="20"/>
          <w:szCs w:val="20"/>
        </w:rPr>
        <w:t>овладельце</w:t>
      </w:r>
      <w:r w:rsidRPr="00D048C7">
        <w:rPr>
          <w:rFonts w:ascii="Times New Roman" w:hAnsi="Times New Roman" w:cs="Times New Roman"/>
          <w:i/>
          <w:iCs/>
          <w:spacing w:val="-2"/>
          <w:w w:val="104"/>
          <w:sz w:val="20"/>
          <w:szCs w:val="20"/>
        </w:rPr>
        <w:t>в</w:t>
      </w:r>
      <w:r w:rsidRPr="00D048C7">
        <w:rPr>
          <w:rFonts w:ascii="Times New Roman" w:hAnsi="Times New Roman" w:cs="Times New Roman"/>
          <w:i/>
          <w:iCs/>
          <w:w w:val="104"/>
          <w:sz w:val="20"/>
          <w:szCs w:val="20"/>
        </w:rPr>
        <w:t>,</w:t>
      </w:r>
      <w:r w:rsidRPr="00D048C7">
        <w:rPr>
          <w:rFonts w:ascii="Times New Roman" w:hAnsi="Times New Roman" w:cs="Times New Roman"/>
          <w:spacing w:val="23"/>
          <w:sz w:val="20"/>
          <w:szCs w:val="20"/>
        </w:rPr>
        <w:t xml:space="preserve"> </w:t>
      </w:r>
      <w:r w:rsidRPr="00D048C7">
        <w:rPr>
          <w:rFonts w:ascii="Times New Roman" w:hAnsi="Times New Roman" w:cs="Times New Roman"/>
          <w:i/>
          <w:iCs/>
          <w:spacing w:val="1"/>
          <w:w w:val="104"/>
          <w:sz w:val="20"/>
          <w:szCs w:val="20"/>
        </w:rPr>
        <w:t>н</w:t>
      </w:r>
      <w:r w:rsidRPr="00D048C7">
        <w:rPr>
          <w:rFonts w:ascii="Times New Roman" w:hAnsi="Times New Roman" w:cs="Times New Roman"/>
          <w:i/>
          <w:iCs/>
          <w:w w:val="104"/>
          <w:sz w:val="20"/>
          <w:szCs w:val="20"/>
        </w:rPr>
        <w:t>е</w:t>
      </w:r>
      <w:r w:rsidRPr="00D048C7">
        <w:rPr>
          <w:rFonts w:ascii="Times New Roman" w:hAnsi="Times New Roman" w:cs="Times New Roman"/>
          <w:spacing w:val="23"/>
          <w:sz w:val="20"/>
          <w:szCs w:val="20"/>
        </w:rPr>
        <w:t xml:space="preserve"> </w:t>
      </w:r>
      <w:r w:rsidRPr="00D048C7">
        <w:rPr>
          <w:rFonts w:ascii="Times New Roman" w:hAnsi="Times New Roman" w:cs="Times New Roman"/>
          <w:i/>
          <w:iCs/>
          <w:w w:val="104"/>
          <w:sz w:val="20"/>
          <w:szCs w:val="20"/>
        </w:rPr>
        <w:t>имея</w:t>
      </w:r>
      <w:r w:rsidRPr="00D048C7">
        <w:rPr>
          <w:rFonts w:ascii="Times New Roman" w:hAnsi="Times New Roman" w:cs="Times New Roman"/>
          <w:spacing w:val="23"/>
          <w:sz w:val="20"/>
          <w:szCs w:val="20"/>
        </w:rPr>
        <w:t xml:space="preserve"> </w:t>
      </w:r>
      <w:r w:rsidRPr="00D048C7">
        <w:rPr>
          <w:rFonts w:ascii="Times New Roman" w:hAnsi="Times New Roman" w:cs="Times New Roman"/>
          <w:i/>
          <w:iCs/>
          <w:w w:val="104"/>
          <w:sz w:val="20"/>
          <w:szCs w:val="20"/>
        </w:rPr>
        <w:t>анкет</w:t>
      </w:r>
      <w:r w:rsidRPr="00D048C7">
        <w:rPr>
          <w:rFonts w:ascii="Times New Roman" w:hAnsi="Times New Roman" w:cs="Times New Roman"/>
          <w:spacing w:val="23"/>
          <w:sz w:val="20"/>
          <w:szCs w:val="20"/>
        </w:rPr>
        <w:t xml:space="preserve"> </w:t>
      </w:r>
      <w:r w:rsidRPr="00D048C7">
        <w:rPr>
          <w:rFonts w:ascii="Times New Roman" w:hAnsi="Times New Roman" w:cs="Times New Roman"/>
          <w:i/>
          <w:iCs/>
          <w:w w:val="104"/>
          <w:sz w:val="20"/>
          <w:szCs w:val="20"/>
        </w:rPr>
        <w:t>ото</w:t>
      </w:r>
      <w:r w:rsidRPr="00D048C7">
        <w:rPr>
          <w:rFonts w:ascii="Times New Roman" w:hAnsi="Times New Roman" w:cs="Times New Roman"/>
          <w:spacing w:val="23"/>
          <w:sz w:val="20"/>
          <w:szCs w:val="20"/>
        </w:rPr>
        <w:t xml:space="preserve"> </w:t>
      </w:r>
      <w:r w:rsidRPr="00D048C7">
        <w:rPr>
          <w:rFonts w:ascii="Times New Roman" w:hAnsi="Times New Roman" w:cs="Times New Roman"/>
          <w:i/>
          <w:iCs/>
          <w:w w:val="104"/>
          <w:sz w:val="20"/>
          <w:szCs w:val="20"/>
        </w:rPr>
        <w:t>всех</w:t>
      </w:r>
      <w:r w:rsidRPr="00D048C7">
        <w:rPr>
          <w:rFonts w:ascii="Times New Roman" w:hAnsi="Times New Roman" w:cs="Times New Roman"/>
          <w:spacing w:val="31"/>
          <w:sz w:val="20"/>
          <w:szCs w:val="20"/>
        </w:rPr>
        <w:t xml:space="preserve"> </w:t>
      </w:r>
      <w:r w:rsidRPr="00D048C7">
        <w:rPr>
          <w:rFonts w:ascii="Times New Roman" w:hAnsi="Times New Roman" w:cs="Times New Roman"/>
          <w:i/>
          <w:iCs/>
          <w:spacing w:val="1"/>
          <w:w w:val="104"/>
          <w:sz w:val="20"/>
          <w:szCs w:val="20"/>
        </w:rPr>
        <w:t>у</w:t>
      </w:r>
      <w:r w:rsidRPr="00D048C7">
        <w:rPr>
          <w:rFonts w:ascii="Times New Roman" w:hAnsi="Times New Roman" w:cs="Times New Roman"/>
          <w:i/>
          <w:iCs/>
          <w:w w:val="104"/>
          <w:sz w:val="20"/>
          <w:szCs w:val="20"/>
        </w:rPr>
        <w:t>частников,</w:t>
      </w:r>
      <w:r w:rsidRPr="00D048C7">
        <w:rPr>
          <w:rFonts w:ascii="Times New Roman" w:hAnsi="Times New Roman" w:cs="Times New Roman"/>
          <w:spacing w:val="16"/>
          <w:sz w:val="20"/>
          <w:szCs w:val="20"/>
        </w:rPr>
        <w:t xml:space="preserve"> </w:t>
      </w:r>
      <w:r w:rsidRPr="00D048C7">
        <w:rPr>
          <w:rFonts w:ascii="Times New Roman" w:hAnsi="Times New Roman" w:cs="Times New Roman"/>
          <w:i/>
          <w:iCs/>
          <w:w w:val="104"/>
          <w:sz w:val="20"/>
          <w:szCs w:val="20"/>
        </w:rPr>
        <w:t>а</w:t>
      </w:r>
      <w:r w:rsidRPr="00D048C7">
        <w:rPr>
          <w:rFonts w:ascii="Times New Roman" w:hAnsi="Times New Roman" w:cs="Times New Roman"/>
          <w:spacing w:val="16"/>
          <w:sz w:val="20"/>
          <w:szCs w:val="20"/>
        </w:rPr>
        <w:t xml:space="preserve"> </w:t>
      </w:r>
      <w:r w:rsidRPr="00D048C7">
        <w:rPr>
          <w:rFonts w:ascii="Times New Roman" w:hAnsi="Times New Roman" w:cs="Times New Roman"/>
          <w:i/>
          <w:iCs/>
          <w:w w:val="104"/>
          <w:sz w:val="20"/>
          <w:szCs w:val="20"/>
        </w:rPr>
        <w:t>в</w:t>
      </w:r>
      <w:r w:rsidRPr="00D048C7">
        <w:rPr>
          <w:rFonts w:ascii="Times New Roman" w:hAnsi="Times New Roman" w:cs="Times New Roman"/>
          <w:spacing w:val="16"/>
          <w:sz w:val="20"/>
          <w:szCs w:val="20"/>
        </w:rPr>
        <w:t xml:space="preserve"> </w:t>
      </w:r>
      <w:r w:rsidRPr="00D048C7">
        <w:rPr>
          <w:rFonts w:ascii="Times New Roman" w:hAnsi="Times New Roman" w:cs="Times New Roman"/>
          <w:i/>
          <w:iCs/>
          <w:spacing w:val="1"/>
          <w:w w:val="104"/>
          <w:sz w:val="20"/>
          <w:szCs w:val="20"/>
        </w:rPr>
        <w:t>с</w:t>
      </w:r>
      <w:r w:rsidRPr="00D048C7">
        <w:rPr>
          <w:rFonts w:ascii="Times New Roman" w:hAnsi="Times New Roman" w:cs="Times New Roman"/>
          <w:i/>
          <w:iCs/>
          <w:w w:val="104"/>
          <w:sz w:val="20"/>
          <w:szCs w:val="20"/>
        </w:rPr>
        <w:t>л</w:t>
      </w:r>
      <w:r w:rsidRPr="00D048C7">
        <w:rPr>
          <w:rFonts w:ascii="Times New Roman" w:hAnsi="Times New Roman" w:cs="Times New Roman"/>
          <w:i/>
          <w:iCs/>
          <w:spacing w:val="1"/>
          <w:w w:val="104"/>
          <w:sz w:val="20"/>
          <w:szCs w:val="20"/>
        </w:rPr>
        <w:t>у</w:t>
      </w:r>
      <w:r w:rsidRPr="00D048C7">
        <w:rPr>
          <w:rFonts w:ascii="Times New Roman" w:hAnsi="Times New Roman" w:cs="Times New Roman"/>
          <w:i/>
          <w:iCs/>
          <w:w w:val="104"/>
          <w:sz w:val="20"/>
          <w:szCs w:val="20"/>
        </w:rPr>
        <w:t>чаях,</w:t>
      </w:r>
      <w:r w:rsidRPr="00D048C7">
        <w:rPr>
          <w:rFonts w:ascii="Times New Roman" w:hAnsi="Times New Roman" w:cs="Times New Roman"/>
          <w:spacing w:val="14"/>
          <w:sz w:val="20"/>
          <w:szCs w:val="20"/>
        </w:rPr>
        <w:t xml:space="preserve"> </w:t>
      </w:r>
      <w:r w:rsidRPr="00D048C7">
        <w:rPr>
          <w:rFonts w:ascii="Times New Roman" w:hAnsi="Times New Roman" w:cs="Times New Roman"/>
          <w:i/>
          <w:iCs/>
          <w:w w:val="104"/>
          <w:sz w:val="20"/>
          <w:szCs w:val="20"/>
        </w:rPr>
        <w:t>когда</w:t>
      </w:r>
      <w:r w:rsidRPr="00D048C7">
        <w:rPr>
          <w:rFonts w:ascii="Times New Roman" w:hAnsi="Times New Roman" w:cs="Times New Roman"/>
          <w:spacing w:val="13"/>
          <w:sz w:val="20"/>
          <w:szCs w:val="20"/>
        </w:rPr>
        <w:t xml:space="preserve"> </w:t>
      </w:r>
      <w:r w:rsidRPr="00D048C7">
        <w:rPr>
          <w:rFonts w:ascii="Times New Roman" w:hAnsi="Times New Roman" w:cs="Times New Roman"/>
          <w:i/>
          <w:iCs/>
          <w:w w:val="104"/>
          <w:sz w:val="20"/>
          <w:szCs w:val="20"/>
        </w:rPr>
        <w:t>в</w:t>
      </w:r>
      <w:r w:rsidRPr="00D048C7">
        <w:rPr>
          <w:rFonts w:ascii="Times New Roman" w:hAnsi="Times New Roman" w:cs="Times New Roman"/>
          <w:i/>
          <w:iCs/>
          <w:spacing w:val="1"/>
          <w:w w:val="104"/>
          <w:sz w:val="20"/>
          <w:szCs w:val="20"/>
        </w:rPr>
        <w:t>с</w:t>
      </w:r>
      <w:r w:rsidRPr="00D048C7">
        <w:rPr>
          <w:rFonts w:ascii="Times New Roman" w:hAnsi="Times New Roman" w:cs="Times New Roman"/>
          <w:i/>
          <w:iCs/>
          <w:w w:val="104"/>
          <w:sz w:val="20"/>
          <w:szCs w:val="20"/>
        </w:rPr>
        <w:t>е</w:t>
      </w:r>
      <w:r w:rsidRPr="00D048C7">
        <w:rPr>
          <w:rFonts w:ascii="Times New Roman" w:hAnsi="Times New Roman" w:cs="Times New Roman"/>
          <w:spacing w:val="14"/>
          <w:sz w:val="20"/>
          <w:szCs w:val="20"/>
        </w:rPr>
        <w:t xml:space="preserve"> </w:t>
      </w:r>
      <w:r w:rsidRPr="00D048C7">
        <w:rPr>
          <w:rFonts w:ascii="Times New Roman" w:hAnsi="Times New Roman" w:cs="Times New Roman"/>
          <w:i/>
          <w:iCs/>
          <w:w w:val="104"/>
          <w:sz w:val="20"/>
          <w:szCs w:val="20"/>
        </w:rPr>
        <w:t>не</w:t>
      </w:r>
      <w:r w:rsidRPr="00D048C7">
        <w:rPr>
          <w:rFonts w:ascii="Times New Roman" w:hAnsi="Times New Roman" w:cs="Times New Roman"/>
          <w:spacing w:val="14"/>
          <w:sz w:val="20"/>
          <w:szCs w:val="20"/>
        </w:rPr>
        <w:t xml:space="preserve"> </w:t>
      </w:r>
      <w:r w:rsidRPr="00D048C7">
        <w:rPr>
          <w:rFonts w:ascii="Times New Roman" w:hAnsi="Times New Roman" w:cs="Times New Roman"/>
          <w:i/>
          <w:iCs/>
          <w:w w:val="104"/>
          <w:sz w:val="20"/>
          <w:szCs w:val="20"/>
        </w:rPr>
        <w:t>мог</w:t>
      </w:r>
      <w:r w:rsidRPr="00D048C7">
        <w:rPr>
          <w:rFonts w:ascii="Times New Roman" w:hAnsi="Times New Roman" w:cs="Times New Roman"/>
          <w:i/>
          <w:iCs/>
          <w:spacing w:val="1"/>
          <w:w w:val="104"/>
          <w:sz w:val="20"/>
          <w:szCs w:val="20"/>
        </w:rPr>
        <w:t>у</w:t>
      </w:r>
      <w:r w:rsidRPr="00D048C7">
        <w:rPr>
          <w:rFonts w:ascii="Times New Roman" w:hAnsi="Times New Roman" w:cs="Times New Roman"/>
          <w:i/>
          <w:iCs/>
          <w:w w:val="104"/>
          <w:sz w:val="20"/>
          <w:szCs w:val="20"/>
        </w:rPr>
        <w:t>т</w:t>
      </w:r>
      <w:r w:rsidRPr="00D048C7">
        <w:rPr>
          <w:rFonts w:ascii="Times New Roman" w:hAnsi="Times New Roman" w:cs="Times New Roman"/>
          <w:spacing w:val="14"/>
          <w:sz w:val="20"/>
          <w:szCs w:val="20"/>
        </w:rPr>
        <w:t xml:space="preserve"> </w:t>
      </w:r>
      <w:r w:rsidRPr="00D048C7">
        <w:rPr>
          <w:rFonts w:ascii="Times New Roman" w:hAnsi="Times New Roman" w:cs="Times New Roman"/>
          <w:i/>
          <w:iCs/>
          <w:w w:val="104"/>
          <w:sz w:val="20"/>
          <w:szCs w:val="20"/>
        </w:rPr>
        <w:t>или</w:t>
      </w:r>
      <w:r w:rsidRPr="00D048C7">
        <w:rPr>
          <w:rFonts w:ascii="Times New Roman" w:hAnsi="Times New Roman" w:cs="Times New Roman"/>
          <w:spacing w:val="14"/>
          <w:sz w:val="20"/>
          <w:szCs w:val="20"/>
        </w:rPr>
        <w:t xml:space="preserve"> </w:t>
      </w:r>
      <w:r w:rsidRPr="00D048C7">
        <w:rPr>
          <w:rFonts w:ascii="Times New Roman" w:hAnsi="Times New Roman" w:cs="Times New Roman"/>
          <w:i/>
          <w:iCs/>
          <w:spacing w:val="1"/>
          <w:w w:val="104"/>
          <w:sz w:val="20"/>
          <w:szCs w:val="20"/>
        </w:rPr>
        <w:t>н</w:t>
      </w:r>
      <w:r w:rsidRPr="00D048C7">
        <w:rPr>
          <w:rFonts w:ascii="Times New Roman" w:hAnsi="Times New Roman" w:cs="Times New Roman"/>
          <w:i/>
          <w:iCs/>
          <w:w w:val="104"/>
          <w:sz w:val="20"/>
          <w:szCs w:val="20"/>
        </w:rPr>
        <w:t>е</w:t>
      </w:r>
      <w:r w:rsidRPr="00D048C7">
        <w:rPr>
          <w:rFonts w:ascii="Times New Roman" w:hAnsi="Times New Roman" w:cs="Times New Roman"/>
          <w:spacing w:val="14"/>
          <w:sz w:val="20"/>
          <w:szCs w:val="20"/>
        </w:rPr>
        <w:t xml:space="preserve"> </w:t>
      </w:r>
      <w:r w:rsidRPr="00D048C7">
        <w:rPr>
          <w:rFonts w:ascii="Times New Roman" w:hAnsi="Times New Roman" w:cs="Times New Roman"/>
          <w:i/>
          <w:iCs/>
          <w:spacing w:val="1"/>
          <w:w w:val="104"/>
          <w:sz w:val="20"/>
          <w:szCs w:val="20"/>
        </w:rPr>
        <w:t>х</w:t>
      </w:r>
      <w:r w:rsidRPr="00D048C7">
        <w:rPr>
          <w:rFonts w:ascii="Times New Roman" w:hAnsi="Times New Roman" w:cs="Times New Roman"/>
          <w:i/>
          <w:iCs/>
          <w:w w:val="104"/>
          <w:sz w:val="20"/>
          <w:szCs w:val="20"/>
        </w:rPr>
        <w:t>от</w:t>
      </w:r>
      <w:r w:rsidRPr="00D048C7">
        <w:rPr>
          <w:rFonts w:ascii="Times New Roman" w:hAnsi="Times New Roman" w:cs="Times New Roman"/>
          <w:i/>
          <w:iCs/>
          <w:spacing w:val="-1"/>
          <w:w w:val="104"/>
          <w:sz w:val="20"/>
          <w:szCs w:val="20"/>
        </w:rPr>
        <w:t>я</w:t>
      </w:r>
      <w:r w:rsidRPr="00D048C7">
        <w:rPr>
          <w:rFonts w:ascii="Times New Roman" w:hAnsi="Times New Roman" w:cs="Times New Roman"/>
          <w:i/>
          <w:iCs/>
          <w:w w:val="104"/>
          <w:sz w:val="20"/>
          <w:szCs w:val="20"/>
        </w:rPr>
        <w:t>т</w:t>
      </w:r>
      <w:r w:rsidRPr="00D048C7">
        <w:rPr>
          <w:rFonts w:ascii="Times New Roman" w:hAnsi="Times New Roman" w:cs="Times New Roman"/>
          <w:spacing w:val="13"/>
          <w:sz w:val="20"/>
          <w:szCs w:val="20"/>
        </w:rPr>
        <w:t xml:space="preserve"> </w:t>
      </w:r>
      <w:r w:rsidRPr="00D048C7">
        <w:rPr>
          <w:rFonts w:ascii="Times New Roman" w:hAnsi="Times New Roman" w:cs="Times New Roman"/>
          <w:i/>
          <w:iCs/>
          <w:spacing w:val="1"/>
          <w:w w:val="104"/>
          <w:sz w:val="20"/>
          <w:szCs w:val="20"/>
        </w:rPr>
        <w:t>п</w:t>
      </w:r>
      <w:r w:rsidRPr="00D048C7">
        <w:rPr>
          <w:rFonts w:ascii="Times New Roman" w:hAnsi="Times New Roman" w:cs="Times New Roman"/>
          <w:i/>
          <w:iCs/>
          <w:w w:val="104"/>
          <w:sz w:val="20"/>
          <w:szCs w:val="20"/>
        </w:rPr>
        <w:t>редоста</w:t>
      </w:r>
      <w:r w:rsidRPr="00D048C7">
        <w:rPr>
          <w:rFonts w:ascii="Times New Roman" w:hAnsi="Times New Roman" w:cs="Times New Roman"/>
          <w:i/>
          <w:iCs/>
          <w:spacing w:val="-1"/>
          <w:w w:val="104"/>
          <w:sz w:val="20"/>
          <w:szCs w:val="20"/>
        </w:rPr>
        <w:t>в</w:t>
      </w:r>
      <w:r w:rsidRPr="00D048C7">
        <w:rPr>
          <w:rFonts w:ascii="Times New Roman" w:hAnsi="Times New Roman" w:cs="Times New Roman"/>
          <w:i/>
          <w:iCs/>
          <w:w w:val="104"/>
          <w:sz w:val="20"/>
          <w:szCs w:val="20"/>
        </w:rPr>
        <w:t>ить</w:t>
      </w:r>
      <w:r w:rsidRPr="00D048C7">
        <w:rPr>
          <w:rFonts w:ascii="Times New Roman" w:hAnsi="Times New Roman" w:cs="Times New Roman"/>
          <w:spacing w:val="20"/>
          <w:sz w:val="20"/>
          <w:szCs w:val="20"/>
        </w:rPr>
        <w:t xml:space="preserve"> </w:t>
      </w:r>
      <w:r w:rsidRPr="00D048C7">
        <w:rPr>
          <w:rFonts w:ascii="Times New Roman" w:hAnsi="Times New Roman" w:cs="Times New Roman"/>
          <w:i/>
          <w:iCs/>
          <w:w w:val="104"/>
          <w:sz w:val="20"/>
          <w:szCs w:val="20"/>
        </w:rPr>
        <w:t>анкеты</w:t>
      </w:r>
      <w:r w:rsidRPr="00D048C7">
        <w:rPr>
          <w:rFonts w:ascii="Times New Roman" w:hAnsi="Times New Roman" w:cs="Times New Roman"/>
          <w:spacing w:val="13"/>
          <w:sz w:val="20"/>
          <w:szCs w:val="20"/>
        </w:rPr>
        <w:t xml:space="preserve"> </w:t>
      </w:r>
      <w:r w:rsidRPr="00D048C7">
        <w:rPr>
          <w:rFonts w:ascii="Times New Roman" w:hAnsi="Times New Roman" w:cs="Times New Roman"/>
          <w:i/>
          <w:iCs/>
          <w:w w:val="104"/>
          <w:sz w:val="20"/>
          <w:szCs w:val="20"/>
        </w:rPr>
        <w:t>и</w:t>
      </w:r>
      <w:r w:rsidRPr="00D048C7">
        <w:rPr>
          <w:rFonts w:ascii="Times New Roman" w:hAnsi="Times New Roman" w:cs="Times New Roman"/>
          <w:spacing w:val="14"/>
          <w:sz w:val="20"/>
          <w:szCs w:val="20"/>
        </w:rPr>
        <w:t xml:space="preserve"> </w:t>
      </w:r>
      <w:r w:rsidRPr="00D048C7">
        <w:rPr>
          <w:rFonts w:ascii="Times New Roman" w:hAnsi="Times New Roman" w:cs="Times New Roman"/>
          <w:i/>
          <w:iCs/>
          <w:w w:val="104"/>
          <w:sz w:val="20"/>
          <w:szCs w:val="20"/>
        </w:rPr>
        <w:t>док</w:t>
      </w:r>
      <w:r w:rsidRPr="00D048C7">
        <w:rPr>
          <w:rFonts w:ascii="Times New Roman" w:hAnsi="Times New Roman" w:cs="Times New Roman"/>
          <w:i/>
          <w:iCs/>
          <w:spacing w:val="1"/>
          <w:w w:val="104"/>
          <w:sz w:val="20"/>
          <w:szCs w:val="20"/>
        </w:rPr>
        <w:t>у</w:t>
      </w:r>
      <w:r w:rsidRPr="00D048C7">
        <w:rPr>
          <w:rFonts w:ascii="Times New Roman" w:hAnsi="Times New Roman" w:cs="Times New Roman"/>
          <w:i/>
          <w:iCs/>
          <w:w w:val="104"/>
          <w:sz w:val="20"/>
          <w:szCs w:val="20"/>
        </w:rPr>
        <w:t>менты,</w:t>
      </w:r>
      <w:r w:rsidRPr="00D048C7">
        <w:rPr>
          <w:rFonts w:ascii="Times New Roman" w:hAnsi="Times New Roman" w:cs="Times New Roman"/>
          <w:spacing w:val="13"/>
          <w:sz w:val="20"/>
          <w:szCs w:val="20"/>
        </w:rPr>
        <w:t xml:space="preserve"> </w:t>
      </w:r>
      <w:r w:rsidRPr="00D048C7">
        <w:rPr>
          <w:rFonts w:ascii="Times New Roman" w:hAnsi="Times New Roman" w:cs="Times New Roman"/>
          <w:i/>
          <w:iCs/>
          <w:w w:val="104"/>
          <w:sz w:val="20"/>
          <w:szCs w:val="20"/>
        </w:rPr>
        <w:t>их</w:t>
      </w:r>
      <w:r w:rsidRPr="00D048C7">
        <w:rPr>
          <w:rFonts w:ascii="Times New Roman" w:hAnsi="Times New Roman" w:cs="Times New Roman"/>
          <w:sz w:val="20"/>
          <w:szCs w:val="20"/>
        </w:rPr>
        <w:t xml:space="preserve"> </w:t>
      </w:r>
      <w:r w:rsidRPr="00D048C7">
        <w:rPr>
          <w:rFonts w:ascii="Times New Roman" w:hAnsi="Times New Roman" w:cs="Times New Roman"/>
          <w:i/>
          <w:iCs/>
          <w:spacing w:val="-1"/>
          <w:w w:val="104"/>
          <w:sz w:val="20"/>
          <w:szCs w:val="20"/>
        </w:rPr>
        <w:t>ц</w:t>
      </w:r>
      <w:r w:rsidRPr="00D048C7">
        <w:rPr>
          <w:rFonts w:ascii="Times New Roman" w:hAnsi="Times New Roman" w:cs="Times New Roman"/>
          <w:i/>
          <w:iCs/>
          <w:w w:val="104"/>
          <w:sz w:val="20"/>
          <w:szCs w:val="20"/>
        </w:rPr>
        <w:t>ен</w:t>
      </w:r>
      <w:r w:rsidRPr="00D048C7">
        <w:rPr>
          <w:rFonts w:ascii="Times New Roman" w:hAnsi="Times New Roman" w:cs="Times New Roman"/>
          <w:i/>
          <w:iCs/>
          <w:spacing w:val="1"/>
          <w:w w:val="104"/>
          <w:sz w:val="20"/>
          <w:szCs w:val="20"/>
        </w:rPr>
        <w:t>н</w:t>
      </w:r>
      <w:r w:rsidRPr="00D048C7">
        <w:rPr>
          <w:rFonts w:ascii="Times New Roman" w:hAnsi="Times New Roman" w:cs="Times New Roman"/>
          <w:i/>
          <w:iCs/>
          <w:w w:val="104"/>
          <w:sz w:val="20"/>
          <w:szCs w:val="20"/>
        </w:rPr>
        <w:t>ые</w:t>
      </w:r>
      <w:r w:rsidRPr="00D048C7">
        <w:rPr>
          <w:rFonts w:ascii="Times New Roman" w:hAnsi="Times New Roman" w:cs="Times New Roman"/>
          <w:spacing w:val="20"/>
          <w:sz w:val="20"/>
          <w:szCs w:val="20"/>
        </w:rPr>
        <w:t xml:space="preserve"> </w:t>
      </w:r>
      <w:r w:rsidRPr="00D048C7">
        <w:rPr>
          <w:rFonts w:ascii="Times New Roman" w:hAnsi="Times New Roman" w:cs="Times New Roman"/>
          <w:i/>
          <w:iCs/>
          <w:spacing w:val="1"/>
          <w:w w:val="104"/>
          <w:sz w:val="20"/>
          <w:szCs w:val="20"/>
        </w:rPr>
        <w:t>бу</w:t>
      </w:r>
      <w:r w:rsidRPr="00D048C7">
        <w:rPr>
          <w:rFonts w:ascii="Times New Roman" w:hAnsi="Times New Roman" w:cs="Times New Roman"/>
          <w:i/>
          <w:iCs/>
          <w:w w:val="104"/>
          <w:sz w:val="20"/>
          <w:szCs w:val="20"/>
        </w:rPr>
        <w:t>маги</w:t>
      </w:r>
      <w:r w:rsidRPr="00D048C7">
        <w:rPr>
          <w:rFonts w:ascii="Times New Roman" w:hAnsi="Times New Roman" w:cs="Times New Roman"/>
          <w:spacing w:val="21"/>
          <w:sz w:val="20"/>
          <w:szCs w:val="20"/>
        </w:rPr>
        <w:t xml:space="preserve"> </w:t>
      </w:r>
      <w:r w:rsidRPr="00D048C7">
        <w:rPr>
          <w:rFonts w:ascii="Times New Roman" w:hAnsi="Times New Roman" w:cs="Times New Roman"/>
          <w:i/>
          <w:iCs/>
          <w:w w:val="104"/>
          <w:sz w:val="20"/>
          <w:szCs w:val="20"/>
        </w:rPr>
        <w:t>б</w:t>
      </w:r>
      <w:r w:rsidRPr="00D048C7">
        <w:rPr>
          <w:rFonts w:ascii="Times New Roman" w:hAnsi="Times New Roman" w:cs="Times New Roman"/>
          <w:i/>
          <w:iCs/>
          <w:spacing w:val="1"/>
          <w:w w:val="104"/>
          <w:sz w:val="20"/>
          <w:szCs w:val="20"/>
        </w:rPr>
        <w:t>у</w:t>
      </w:r>
      <w:r w:rsidRPr="00D048C7">
        <w:rPr>
          <w:rFonts w:ascii="Times New Roman" w:hAnsi="Times New Roman" w:cs="Times New Roman"/>
          <w:i/>
          <w:iCs/>
          <w:w w:val="104"/>
          <w:sz w:val="20"/>
          <w:szCs w:val="20"/>
        </w:rPr>
        <w:t>д</w:t>
      </w:r>
      <w:r w:rsidRPr="00D048C7">
        <w:rPr>
          <w:rFonts w:ascii="Times New Roman" w:hAnsi="Times New Roman" w:cs="Times New Roman"/>
          <w:i/>
          <w:iCs/>
          <w:spacing w:val="2"/>
          <w:w w:val="104"/>
          <w:sz w:val="20"/>
          <w:szCs w:val="20"/>
        </w:rPr>
        <w:t>у</w:t>
      </w:r>
      <w:r w:rsidRPr="00D048C7">
        <w:rPr>
          <w:rFonts w:ascii="Times New Roman" w:hAnsi="Times New Roman" w:cs="Times New Roman"/>
          <w:i/>
          <w:iCs/>
          <w:w w:val="104"/>
          <w:sz w:val="20"/>
          <w:szCs w:val="20"/>
        </w:rPr>
        <w:t>т</w:t>
      </w:r>
      <w:r w:rsidRPr="00D048C7">
        <w:rPr>
          <w:rFonts w:ascii="Times New Roman" w:hAnsi="Times New Roman" w:cs="Times New Roman"/>
          <w:spacing w:val="21"/>
          <w:sz w:val="20"/>
          <w:szCs w:val="20"/>
        </w:rPr>
        <w:t xml:space="preserve"> </w:t>
      </w:r>
      <w:r w:rsidRPr="00D048C7">
        <w:rPr>
          <w:rFonts w:ascii="Times New Roman" w:hAnsi="Times New Roman" w:cs="Times New Roman"/>
          <w:i/>
          <w:iCs/>
          <w:w w:val="104"/>
          <w:sz w:val="20"/>
          <w:szCs w:val="20"/>
        </w:rPr>
        <w:t>остава</w:t>
      </w:r>
      <w:r w:rsidRPr="00D048C7">
        <w:rPr>
          <w:rFonts w:ascii="Times New Roman" w:hAnsi="Times New Roman" w:cs="Times New Roman"/>
          <w:i/>
          <w:iCs/>
          <w:spacing w:val="-1"/>
          <w:w w:val="104"/>
          <w:sz w:val="20"/>
          <w:szCs w:val="20"/>
        </w:rPr>
        <w:t>т</w:t>
      </w:r>
      <w:r w:rsidRPr="00D048C7">
        <w:rPr>
          <w:rFonts w:ascii="Times New Roman" w:hAnsi="Times New Roman" w:cs="Times New Roman"/>
          <w:i/>
          <w:iCs/>
          <w:w w:val="104"/>
          <w:sz w:val="20"/>
          <w:szCs w:val="20"/>
        </w:rPr>
        <w:t>ь</w:t>
      </w:r>
      <w:r w:rsidRPr="00D048C7">
        <w:rPr>
          <w:rFonts w:ascii="Times New Roman" w:hAnsi="Times New Roman" w:cs="Times New Roman"/>
          <w:i/>
          <w:iCs/>
          <w:spacing w:val="1"/>
          <w:w w:val="104"/>
          <w:sz w:val="20"/>
          <w:szCs w:val="20"/>
        </w:rPr>
        <w:t>с</w:t>
      </w:r>
      <w:r w:rsidRPr="00D048C7">
        <w:rPr>
          <w:rFonts w:ascii="Times New Roman" w:hAnsi="Times New Roman" w:cs="Times New Roman"/>
          <w:i/>
          <w:iCs/>
          <w:w w:val="104"/>
          <w:sz w:val="20"/>
          <w:szCs w:val="20"/>
        </w:rPr>
        <w:t>я</w:t>
      </w:r>
      <w:r w:rsidRPr="00D048C7">
        <w:rPr>
          <w:rFonts w:ascii="Times New Roman" w:hAnsi="Times New Roman" w:cs="Times New Roman"/>
          <w:spacing w:val="20"/>
          <w:sz w:val="20"/>
          <w:szCs w:val="20"/>
        </w:rPr>
        <w:t xml:space="preserve"> </w:t>
      </w:r>
      <w:r w:rsidRPr="00D048C7">
        <w:rPr>
          <w:rFonts w:ascii="Times New Roman" w:hAnsi="Times New Roman" w:cs="Times New Roman"/>
          <w:i/>
          <w:iCs/>
          <w:spacing w:val="1"/>
          <w:w w:val="104"/>
          <w:sz w:val="20"/>
          <w:szCs w:val="20"/>
        </w:rPr>
        <w:t>н</w:t>
      </w:r>
      <w:r w:rsidRPr="00D048C7">
        <w:rPr>
          <w:rFonts w:ascii="Times New Roman" w:hAnsi="Times New Roman" w:cs="Times New Roman"/>
          <w:i/>
          <w:iCs/>
          <w:w w:val="104"/>
          <w:sz w:val="20"/>
          <w:szCs w:val="20"/>
        </w:rPr>
        <w:t>а</w:t>
      </w:r>
      <w:r w:rsidRPr="00D048C7">
        <w:rPr>
          <w:rFonts w:ascii="Times New Roman" w:hAnsi="Times New Roman" w:cs="Times New Roman"/>
          <w:spacing w:val="21"/>
          <w:sz w:val="20"/>
          <w:szCs w:val="20"/>
        </w:rPr>
        <w:t xml:space="preserve"> </w:t>
      </w:r>
      <w:r w:rsidRPr="00D048C7">
        <w:rPr>
          <w:rFonts w:ascii="Times New Roman" w:hAnsi="Times New Roman" w:cs="Times New Roman"/>
          <w:i/>
          <w:iCs/>
          <w:spacing w:val="1"/>
          <w:w w:val="104"/>
          <w:sz w:val="20"/>
          <w:szCs w:val="20"/>
        </w:rPr>
        <w:t>з</w:t>
      </w:r>
      <w:r w:rsidRPr="00D048C7">
        <w:rPr>
          <w:rFonts w:ascii="Times New Roman" w:hAnsi="Times New Roman" w:cs="Times New Roman"/>
          <w:i/>
          <w:iCs/>
          <w:w w:val="104"/>
          <w:sz w:val="20"/>
          <w:szCs w:val="20"/>
        </w:rPr>
        <w:t>аблокиро</w:t>
      </w:r>
      <w:r w:rsidRPr="00D048C7">
        <w:rPr>
          <w:rFonts w:ascii="Times New Roman" w:hAnsi="Times New Roman" w:cs="Times New Roman"/>
          <w:i/>
          <w:iCs/>
          <w:spacing w:val="-1"/>
          <w:w w:val="104"/>
          <w:sz w:val="20"/>
          <w:szCs w:val="20"/>
        </w:rPr>
        <w:t>в</w:t>
      </w:r>
      <w:r w:rsidRPr="00D048C7">
        <w:rPr>
          <w:rFonts w:ascii="Times New Roman" w:hAnsi="Times New Roman" w:cs="Times New Roman"/>
          <w:i/>
          <w:iCs/>
          <w:w w:val="104"/>
          <w:sz w:val="20"/>
          <w:szCs w:val="20"/>
        </w:rPr>
        <w:t>анном</w:t>
      </w:r>
      <w:r w:rsidRPr="00D048C7">
        <w:rPr>
          <w:rFonts w:ascii="Times New Roman" w:hAnsi="Times New Roman" w:cs="Times New Roman"/>
          <w:spacing w:val="19"/>
          <w:sz w:val="20"/>
          <w:szCs w:val="20"/>
        </w:rPr>
        <w:t xml:space="preserve"> </w:t>
      </w:r>
      <w:r w:rsidRPr="00D048C7">
        <w:rPr>
          <w:rFonts w:ascii="Times New Roman" w:hAnsi="Times New Roman" w:cs="Times New Roman"/>
          <w:i/>
          <w:iCs/>
          <w:spacing w:val="1"/>
          <w:w w:val="104"/>
          <w:sz w:val="20"/>
          <w:szCs w:val="20"/>
        </w:rPr>
        <w:t>с</w:t>
      </w:r>
      <w:r w:rsidRPr="00D048C7">
        <w:rPr>
          <w:rFonts w:ascii="Times New Roman" w:hAnsi="Times New Roman" w:cs="Times New Roman"/>
          <w:i/>
          <w:iCs/>
          <w:w w:val="104"/>
          <w:sz w:val="20"/>
          <w:szCs w:val="20"/>
        </w:rPr>
        <w:t>чете</w:t>
      </w:r>
      <w:r w:rsidRPr="00D048C7">
        <w:rPr>
          <w:rFonts w:ascii="Times New Roman" w:hAnsi="Times New Roman" w:cs="Times New Roman"/>
          <w:spacing w:val="18"/>
          <w:sz w:val="20"/>
          <w:szCs w:val="20"/>
        </w:rPr>
        <w:t xml:space="preserve"> </w:t>
      </w:r>
      <w:r w:rsidRPr="00D048C7">
        <w:rPr>
          <w:rFonts w:ascii="Times New Roman" w:hAnsi="Times New Roman" w:cs="Times New Roman"/>
          <w:i/>
          <w:iCs/>
          <w:spacing w:val="1"/>
          <w:w w:val="104"/>
          <w:sz w:val="20"/>
          <w:szCs w:val="20"/>
        </w:rPr>
        <w:t>у</w:t>
      </w:r>
      <w:r w:rsidRPr="00D048C7">
        <w:rPr>
          <w:rFonts w:ascii="Times New Roman" w:hAnsi="Times New Roman" w:cs="Times New Roman"/>
          <w:i/>
          <w:iCs/>
          <w:w w:val="104"/>
          <w:sz w:val="20"/>
          <w:szCs w:val="20"/>
        </w:rPr>
        <w:t>мершего.</w:t>
      </w:r>
      <w:r w:rsidRPr="00D048C7">
        <w:rPr>
          <w:rFonts w:ascii="Times New Roman" w:hAnsi="Times New Roman" w:cs="Times New Roman"/>
          <w:spacing w:val="18"/>
          <w:sz w:val="20"/>
          <w:szCs w:val="20"/>
        </w:rPr>
        <w:t xml:space="preserve"> </w:t>
      </w:r>
      <w:r w:rsidRPr="00D048C7">
        <w:rPr>
          <w:rFonts w:ascii="Times New Roman" w:hAnsi="Times New Roman" w:cs="Times New Roman"/>
          <w:i/>
          <w:iCs/>
          <w:w w:val="104"/>
          <w:sz w:val="20"/>
          <w:szCs w:val="20"/>
        </w:rPr>
        <w:t>Ранее</w:t>
      </w:r>
      <w:r w:rsidRPr="00D048C7">
        <w:rPr>
          <w:rFonts w:ascii="Times New Roman" w:hAnsi="Times New Roman" w:cs="Times New Roman"/>
          <w:spacing w:val="18"/>
          <w:sz w:val="20"/>
          <w:szCs w:val="20"/>
        </w:rPr>
        <w:t xml:space="preserve"> </w:t>
      </w:r>
      <w:r w:rsidRPr="00D048C7">
        <w:rPr>
          <w:rFonts w:ascii="Times New Roman" w:hAnsi="Times New Roman" w:cs="Times New Roman"/>
          <w:i/>
          <w:iCs/>
          <w:w w:val="104"/>
          <w:sz w:val="20"/>
          <w:szCs w:val="20"/>
        </w:rPr>
        <w:t>отк</w:t>
      </w:r>
      <w:r w:rsidRPr="00D048C7">
        <w:rPr>
          <w:rFonts w:ascii="Times New Roman" w:hAnsi="Times New Roman" w:cs="Times New Roman"/>
          <w:i/>
          <w:iCs/>
          <w:spacing w:val="-1"/>
          <w:w w:val="104"/>
          <w:sz w:val="20"/>
          <w:szCs w:val="20"/>
        </w:rPr>
        <w:t>р</w:t>
      </w:r>
      <w:r w:rsidRPr="00D048C7">
        <w:rPr>
          <w:rFonts w:ascii="Times New Roman" w:hAnsi="Times New Roman" w:cs="Times New Roman"/>
          <w:i/>
          <w:iCs/>
          <w:w w:val="104"/>
          <w:sz w:val="20"/>
          <w:szCs w:val="20"/>
        </w:rPr>
        <w:t>ытые</w:t>
      </w:r>
      <w:r w:rsidRPr="00D048C7">
        <w:rPr>
          <w:rFonts w:ascii="Times New Roman" w:hAnsi="Times New Roman" w:cs="Times New Roman"/>
          <w:spacing w:val="24"/>
          <w:sz w:val="20"/>
          <w:szCs w:val="20"/>
        </w:rPr>
        <w:t xml:space="preserve"> </w:t>
      </w:r>
      <w:r w:rsidRPr="00D048C7">
        <w:rPr>
          <w:rFonts w:ascii="Times New Roman" w:hAnsi="Times New Roman" w:cs="Times New Roman"/>
          <w:i/>
          <w:iCs/>
          <w:w w:val="104"/>
          <w:sz w:val="20"/>
          <w:szCs w:val="20"/>
        </w:rPr>
        <w:t>и</w:t>
      </w:r>
      <w:r w:rsidRPr="00D048C7">
        <w:rPr>
          <w:rFonts w:ascii="Times New Roman" w:hAnsi="Times New Roman" w:cs="Times New Roman"/>
          <w:spacing w:val="19"/>
          <w:sz w:val="20"/>
          <w:szCs w:val="20"/>
        </w:rPr>
        <w:t xml:space="preserve"> </w:t>
      </w:r>
      <w:r w:rsidRPr="00D048C7">
        <w:rPr>
          <w:rFonts w:ascii="Times New Roman" w:hAnsi="Times New Roman" w:cs="Times New Roman"/>
          <w:i/>
          <w:iCs/>
          <w:w w:val="104"/>
          <w:sz w:val="20"/>
          <w:szCs w:val="20"/>
        </w:rPr>
        <w:t>не</w:t>
      </w:r>
      <w:r w:rsidRPr="00D048C7">
        <w:rPr>
          <w:rFonts w:ascii="Times New Roman" w:hAnsi="Times New Roman" w:cs="Times New Roman"/>
          <w:sz w:val="20"/>
          <w:szCs w:val="20"/>
        </w:rPr>
        <w:t xml:space="preserve"> </w:t>
      </w:r>
      <w:r w:rsidRPr="00D048C7">
        <w:rPr>
          <w:rFonts w:ascii="Times New Roman" w:hAnsi="Times New Roman" w:cs="Times New Roman"/>
          <w:i/>
          <w:iCs/>
          <w:w w:val="104"/>
          <w:sz w:val="20"/>
          <w:szCs w:val="20"/>
        </w:rPr>
        <w:t>заб</w:t>
      </w:r>
      <w:r w:rsidRPr="00D048C7">
        <w:rPr>
          <w:rFonts w:ascii="Times New Roman" w:hAnsi="Times New Roman" w:cs="Times New Roman"/>
          <w:i/>
          <w:iCs/>
          <w:spacing w:val="1"/>
          <w:w w:val="104"/>
          <w:sz w:val="20"/>
          <w:szCs w:val="20"/>
        </w:rPr>
        <w:t>л</w:t>
      </w:r>
      <w:r w:rsidRPr="00D048C7">
        <w:rPr>
          <w:rFonts w:ascii="Times New Roman" w:hAnsi="Times New Roman" w:cs="Times New Roman"/>
          <w:i/>
          <w:iCs/>
          <w:w w:val="104"/>
          <w:sz w:val="20"/>
          <w:szCs w:val="20"/>
        </w:rPr>
        <w:t>оки</w:t>
      </w:r>
      <w:r w:rsidRPr="00D048C7">
        <w:rPr>
          <w:rFonts w:ascii="Times New Roman" w:hAnsi="Times New Roman" w:cs="Times New Roman"/>
          <w:i/>
          <w:iCs/>
          <w:spacing w:val="-1"/>
          <w:w w:val="104"/>
          <w:sz w:val="20"/>
          <w:szCs w:val="20"/>
        </w:rPr>
        <w:t>р</w:t>
      </w:r>
      <w:r w:rsidRPr="00D048C7">
        <w:rPr>
          <w:rFonts w:ascii="Times New Roman" w:hAnsi="Times New Roman" w:cs="Times New Roman"/>
          <w:i/>
          <w:iCs/>
          <w:w w:val="104"/>
          <w:sz w:val="20"/>
          <w:szCs w:val="20"/>
        </w:rPr>
        <w:t>о</w:t>
      </w:r>
      <w:r w:rsidRPr="00D048C7">
        <w:rPr>
          <w:rFonts w:ascii="Times New Roman" w:hAnsi="Times New Roman" w:cs="Times New Roman"/>
          <w:i/>
          <w:iCs/>
          <w:spacing w:val="-1"/>
          <w:w w:val="104"/>
          <w:sz w:val="20"/>
          <w:szCs w:val="20"/>
        </w:rPr>
        <w:t>в</w:t>
      </w:r>
      <w:r w:rsidRPr="00D048C7">
        <w:rPr>
          <w:rFonts w:ascii="Times New Roman" w:hAnsi="Times New Roman" w:cs="Times New Roman"/>
          <w:i/>
          <w:iCs/>
          <w:w w:val="104"/>
          <w:sz w:val="20"/>
          <w:szCs w:val="20"/>
        </w:rPr>
        <w:t>анные</w:t>
      </w:r>
      <w:r w:rsidRPr="00D048C7">
        <w:rPr>
          <w:rFonts w:ascii="Times New Roman" w:hAnsi="Times New Roman" w:cs="Times New Roman"/>
          <w:spacing w:val="7"/>
          <w:sz w:val="20"/>
          <w:szCs w:val="20"/>
        </w:rPr>
        <w:t xml:space="preserve"> </w:t>
      </w:r>
      <w:r w:rsidRPr="00D048C7">
        <w:rPr>
          <w:rFonts w:ascii="Times New Roman" w:hAnsi="Times New Roman" w:cs="Times New Roman"/>
          <w:i/>
          <w:iCs/>
          <w:w w:val="104"/>
          <w:sz w:val="20"/>
          <w:szCs w:val="20"/>
        </w:rPr>
        <w:t>лице</w:t>
      </w:r>
      <w:r w:rsidRPr="00D048C7">
        <w:rPr>
          <w:rFonts w:ascii="Times New Roman" w:hAnsi="Times New Roman" w:cs="Times New Roman"/>
          <w:i/>
          <w:iCs/>
          <w:spacing w:val="-1"/>
          <w:w w:val="104"/>
          <w:sz w:val="20"/>
          <w:szCs w:val="20"/>
        </w:rPr>
        <w:t>в</w:t>
      </w:r>
      <w:r w:rsidRPr="00D048C7">
        <w:rPr>
          <w:rFonts w:ascii="Times New Roman" w:hAnsi="Times New Roman" w:cs="Times New Roman"/>
          <w:i/>
          <w:iCs/>
          <w:w w:val="104"/>
          <w:sz w:val="20"/>
          <w:szCs w:val="20"/>
        </w:rPr>
        <w:t>ые</w:t>
      </w:r>
      <w:r w:rsidRPr="00D048C7">
        <w:rPr>
          <w:rFonts w:ascii="Times New Roman" w:hAnsi="Times New Roman" w:cs="Times New Roman"/>
          <w:spacing w:val="6"/>
          <w:sz w:val="20"/>
          <w:szCs w:val="20"/>
        </w:rPr>
        <w:t xml:space="preserve"> </w:t>
      </w:r>
      <w:r w:rsidRPr="00D048C7">
        <w:rPr>
          <w:rFonts w:ascii="Times New Roman" w:hAnsi="Times New Roman" w:cs="Times New Roman"/>
          <w:i/>
          <w:iCs/>
          <w:spacing w:val="1"/>
          <w:w w:val="104"/>
          <w:sz w:val="20"/>
          <w:szCs w:val="20"/>
        </w:rPr>
        <w:t>с</w:t>
      </w:r>
      <w:r w:rsidRPr="00D048C7">
        <w:rPr>
          <w:rFonts w:ascii="Times New Roman" w:hAnsi="Times New Roman" w:cs="Times New Roman"/>
          <w:i/>
          <w:iCs/>
          <w:w w:val="104"/>
          <w:sz w:val="20"/>
          <w:szCs w:val="20"/>
        </w:rPr>
        <w:t>чета</w:t>
      </w:r>
      <w:r w:rsidRPr="00D048C7">
        <w:rPr>
          <w:rFonts w:ascii="Times New Roman" w:hAnsi="Times New Roman" w:cs="Times New Roman"/>
          <w:spacing w:val="6"/>
          <w:sz w:val="20"/>
          <w:szCs w:val="20"/>
        </w:rPr>
        <w:t xml:space="preserve"> </w:t>
      </w:r>
      <w:r w:rsidRPr="00D048C7">
        <w:rPr>
          <w:rFonts w:ascii="Times New Roman" w:hAnsi="Times New Roman" w:cs="Times New Roman"/>
          <w:i/>
          <w:iCs/>
          <w:w w:val="104"/>
          <w:sz w:val="20"/>
          <w:szCs w:val="20"/>
        </w:rPr>
        <w:t>для</w:t>
      </w:r>
      <w:r w:rsidRPr="00D048C7">
        <w:rPr>
          <w:rFonts w:ascii="Times New Roman" w:hAnsi="Times New Roman" w:cs="Times New Roman"/>
          <w:spacing w:val="6"/>
          <w:sz w:val="20"/>
          <w:szCs w:val="20"/>
        </w:rPr>
        <w:t xml:space="preserve"> </w:t>
      </w:r>
      <w:r w:rsidRPr="00D048C7">
        <w:rPr>
          <w:rFonts w:ascii="Times New Roman" w:hAnsi="Times New Roman" w:cs="Times New Roman"/>
          <w:i/>
          <w:iCs/>
          <w:spacing w:val="1"/>
          <w:w w:val="104"/>
          <w:sz w:val="20"/>
          <w:szCs w:val="20"/>
        </w:rPr>
        <w:t>у</w:t>
      </w:r>
      <w:r w:rsidRPr="00D048C7">
        <w:rPr>
          <w:rFonts w:ascii="Times New Roman" w:hAnsi="Times New Roman" w:cs="Times New Roman"/>
          <w:i/>
          <w:iCs/>
          <w:w w:val="104"/>
          <w:sz w:val="20"/>
          <w:szCs w:val="20"/>
        </w:rPr>
        <w:t>чета</w:t>
      </w:r>
      <w:r w:rsidRPr="00D048C7">
        <w:rPr>
          <w:rFonts w:ascii="Times New Roman" w:hAnsi="Times New Roman" w:cs="Times New Roman"/>
          <w:spacing w:val="6"/>
          <w:sz w:val="20"/>
          <w:szCs w:val="20"/>
        </w:rPr>
        <w:t xml:space="preserve"> </w:t>
      </w:r>
      <w:r w:rsidRPr="00D048C7">
        <w:rPr>
          <w:rFonts w:ascii="Times New Roman" w:hAnsi="Times New Roman" w:cs="Times New Roman"/>
          <w:i/>
          <w:iCs/>
          <w:spacing w:val="1"/>
          <w:w w:val="104"/>
          <w:sz w:val="20"/>
          <w:szCs w:val="20"/>
        </w:rPr>
        <w:t>п</w:t>
      </w:r>
      <w:r w:rsidRPr="00D048C7">
        <w:rPr>
          <w:rFonts w:ascii="Times New Roman" w:hAnsi="Times New Roman" w:cs="Times New Roman"/>
          <w:i/>
          <w:iCs/>
          <w:w w:val="104"/>
          <w:sz w:val="20"/>
          <w:szCs w:val="20"/>
        </w:rPr>
        <w:t>ра</w:t>
      </w:r>
      <w:r w:rsidRPr="00D048C7">
        <w:rPr>
          <w:rFonts w:ascii="Times New Roman" w:hAnsi="Times New Roman" w:cs="Times New Roman"/>
          <w:i/>
          <w:iCs/>
          <w:spacing w:val="-1"/>
          <w:w w:val="104"/>
          <w:sz w:val="20"/>
          <w:szCs w:val="20"/>
        </w:rPr>
        <w:t>в</w:t>
      </w:r>
      <w:r w:rsidRPr="00D048C7">
        <w:rPr>
          <w:rFonts w:ascii="Times New Roman" w:hAnsi="Times New Roman" w:cs="Times New Roman"/>
          <w:i/>
          <w:iCs/>
          <w:w w:val="104"/>
          <w:sz w:val="20"/>
          <w:szCs w:val="20"/>
        </w:rPr>
        <w:t>а</w:t>
      </w:r>
      <w:r w:rsidRPr="00D048C7">
        <w:rPr>
          <w:rFonts w:ascii="Times New Roman" w:hAnsi="Times New Roman" w:cs="Times New Roman"/>
          <w:spacing w:val="6"/>
          <w:sz w:val="20"/>
          <w:szCs w:val="20"/>
        </w:rPr>
        <w:t xml:space="preserve"> </w:t>
      </w:r>
      <w:r w:rsidRPr="00D048C7">
        <w:rPr>
          <w:rFonts w:ascii="Times New Roman" w:hAnsi="Times New Roman" w:cs="Times New Roman"/>
          <w:i/>
          <w:iCs/>
          <w:spacing w:val="3"/>
          <w:w w:val="104"/>
          <w:sz w:val="20"/>
          <w:szCs w:val="20"/>
        </w:rPr>
        <w:t>о</w:t>
      </w:r>
      <w:r w:rsidRPr="00D048C7">
        <w:rPr>
          <w:rFonts w:ascii="Times New Roman" w:hAnsi="Times New Roman" w:cs="Times New Roman"/>
          <w:i/>
          <w:iCs/>
          <w:w w:val="104"/>
          <w:sz w:val="20"/>
          <w:szCs w:val="20"/>
        </w:rPr>
        <w:t>б</w:t>
      </w:r>
      <w:r w:rsidRPr="00D048C7">
        <w:rPr>
          <w:rFonts w:ascii="Times New Roman" w:hAnsi="Times New Roman" w:cs="Times New Roman"/>
          <w:i/>
          <w:iCs/>
          <w:spacing w:val="1"/>
          <w:w w:val="104"/>
          <w:sz w:val="20"/>
          <w:szCs w:val="20"/>
        </w:rPr>
        <w:t>щ</w:t>
      </w:r>
      <w:r w:rsidRPr="00D048C7">
        <w:rPr>
          <w:rFonts w:ascii="Times New Roman" w:hAnsi="Times New Roman" w:cs="Times New Roman"/>
          <w:i/>
          <w:iCs/>
          <w:w w:val="104"/>
          <w:sz w:val="20"/>
          <w:szCs w:val="20"/>
        </w:rPr>
        <w:t>ей</w:t>
      </w:r>
      <w:r w:rsidRPr="00D048C7">
        <w:rPr>
          <w:rFonts w:ascii="Times New Roman" w:hAnsi="Times New Roman" w:cs="Times New Roman"/>
          <w:spacing w:val="6"/>
          <w:sz w:val="20"/>
          <w:szCs w:val="20"/>
        </w:rPr>
        <w:t xml:space="preserve"> </w:t>
      </w:r>
      <w:r w:rsidRPr="00D048C7">
        <w:rPr>
          <w:rFonts w:ascii="Times New Roman" w:hAnsi="Times New Roman" w:cs="Times New Roman"/>
          <w:i/>
          <w:iCs/>
          <w:w w:val="104"/>
          <w:sz w:val="20"/>
          <w:szCs w:val="20"/>
        </w:rPr>
        <w:t>долевой</w:t>
      </w:r>
      <w:r w:rsidRPr="00D048C7">
        <w:rPr>
          <w:rFonts w:ascii="Times New Roman" w:hAnsi="Times New Roman" w:cs="Times New Roman"/>
          <w:spacing w:val="5"/>
          <w:sz w:val="20"/>
          <w:szCs w:val="20"/>
        </w:rPr>
        <w:t xml:space="preserve"> </w:t>
      </w:r>
      <w:r w:rsidRPr="00D048C7">
        <w:rPr>
          <w:rFonts w:ascii="Times New Roman" w:hAnsi="Times New Roman" w:cs="Times New Roman"/>
          <w:i/>
          <w:iCs/>
          <w:spacing w:val="1"/>
          <w:w w:val="104"/>
          <w:sz w:val="20"/>
          <w:szCs w:val="20"/>
        </w:rPr>
        <w:t>с</w:t>
      </w:r>
      <w:r w:rsidRPr="00D048C7">
        <w:rPr>
          <w:rFonts w:ascii="Times New Roman" w:hAnsi="Times New Roman" w:cs="Times New Roman"/>
          <w:i/>
          <w:iCs/>
          <w:w w:val="104"/>
          <w:sz w:val="20"/>
          <w:szCs w:val="20"/>
        </w:rPr>
        <w:t>об</w:t>
      </w:r>
      <w:r w:rsidRPr="00D048C7">
        <w:rPr>
          <w:rFonts w:ascii="Times New Roman" w:hAnsi="Times New Roman" w:cs="Times New Roman"/>
          <w:i/>
          <w:iCs/>
          <w:spacing w:val="2"/>
          <w:w w:val="104"/>
          <w:sz w:val="20"/>
          <w:szCs w:val="20"/>
        </w:rPr>
        <w:t>с</w:t>
      </w:r>
      <w:r w:rsidRPr="00D048C7">
        <w:rPr>
          <w:rFonts w:ascii="Times New Roman" w:hAnsi="Times New Roman" w:cs="Times New Roman"/>
          <w:i/>
          <w:iCs/>
          <w:w w:val="104"/>
          <w:sz w:val="20"/>
          <w:szCs w:val="20"/>
        </w:rPr>
        <w:t>твенности</w:t>
      </w:r>
      <w:r w:rsidRPr="00D048C7">
        <w:rPr>
          <w:rFonts w:ascii="Times New Roman" w:hAnsi="Times New Roman" w:cs="Times New Roman"/>
          <w:spacing w:val="9"/>
          <w:sz w:val="20"/>
          <w:szCs w:val="20"/>
        </w:rPr>
        <w:t xml:space="preserve"> </w:t>
      </w:r>
      <w:r w:rsidRPr="00D048C7">
        <w:rPr>
          <w:rFonts w:ascii="Times New Roman" w:hAnsi="Times New Roman" w:cs="Times New Roman"/>
          <w:i/>
          <w:iCs/>
          <w:w w:val="104"/>
          <w:sz w:val="20"/>
          <w:szCs w:val="20"/>
        </w:rPr>
        <w:t>–</w:t>
      </w:r>
      <w:r w:rsidRPr="00D048C7">
        <w:rPr>
          <w:rFonts w:ascii="Times New Roman" w:hAnsi="Times New Roman" w:cs="Times New Roman"/>
          <w:spacing w:val="7"/>
          <w:sz w:val="20"/>
          <w:szCs w:val="20"/>
        </w:rPr>
        <w:t xml:space="preserve"> </w:t>
      </w:r>
      <w:r w:rsidRPr="00D048C7">
        <w:rPr>
          <w:rFonts w:ascii="Times New Roman" w:hAnsi="Times New Roman" w:cs="Times New Roman"/>
          <w:i/>
          <w:iCs/>
          <w:spacing w:val="1"/>
          <w:w w:val="104"/>
          <w:sz w:val="20"/>
          <w:szCs w:val="20"/>
        </w:rPr>
        <w:t>б</w:t>
      </w:r>
      <w:r w:rsidRPr="00D048C7">
        <w:rPr>
          <w:rFonts w:ascii="Times New Roman" w:hAnsi="Times New Roman" w:cs="Times New Roman"/>
          <w:i/>
          <w:iCs/>
          <w:w w:val="104"/>
          <w:sz w:val="20"/>
          <w:szCs w:val="20"/>
        </w:rPr>
        <w:t>ез</w:t>
      </w:r>
      <w:r w:rsidRPr="00D048C7">
        <w:rPr>
          <w:rFonts w:ascii="Times New Roman" w:hAnsi="Times New Roman" w:cs="Times New Roman"/>
          <w:spacing w:val="5"/>
          <w:sz w:val="20"/>
          <w:szCs w:val="20"/>
        </w:rPr>
        <w:t xml:space="preserve"> </w:t>
      </w:r>
      <w:r w:rsidRPr="00D048C7">
        <w:rPr>
          <w:rFonts w:ascii="Times New Roman" w:hAnsi="Times New Roman" w:cs="Times New Roman"/>
          <w:i/>
          <w:iCs/>
          <w:w w:val="104"/>
          <w:sz w:val="20"/>
          <w:szCs w:val="20"/>
        </w:rPr>
        <w:t>дан</w:t>
      </w:r>
      <w:r w:rsidRPr="00D048C7">
        <w:rPr>
          <w:rFonts w:ascii="Times New Roman" w:hAnsi="Times New Roman" w:cs="Times New Roman"/>
          <w:i/>
          <w:iCs/>
          <w:spacing w:val="1"/>
          <w:w w:val="104"/>
          <w:sz w:val="20"/>
          <w:szCs w:val="20"/>
        </w:rPr>
        <w:t>н</w:t>
      </w:r>
      <w:r w:rsidRPr="00D048C7">
        <w:rPr>
          <w:rFonts w:ascii="Times New Roman" w:hAnsi="Times New Roman" w:cs="Times New Roman"/>
          <w:i/>
          <w:iCs/>
          <w:w w:val="104"/>
          <w:sz w:val="20"/>
          <w:szCs w:val="20"/>
        </w:rPr>
        <w:t>ых</w:t>
      </w:r>
      <w:r w:rsidRPr="00D048C7">
        <w:rPr>
          <w:rFonts w:ascii="Times New Roman" w:hAnsi="Times New Roman" w:cs="Times New Roman"/>
          <w:spacing w:val="5"/>
          <w:sz w:val="20"/>
          <w:szCs w:val="20"/>
        </w:rPr>
        <w:t xml:space="preserve"> </w:t>
      </w:r>
      <w:r w:rsidRPr="00D048C7">
        <w:rPr>
          <w:rFonts w:ascii="Times New Roman" w:hAnsi="Times New Roman" w:cs="Times New Roman"/>
          <w:i/>
          <w:iCs/>
          <w:w w:val="104"/>
          <w:sz w:val="20"/>
          <w:szCs w:val="20"/>
        </w:rPr>
        <w:t>о</w:t>
      </w:r>
      <w:r w:rsidRPr="00D048C7">
        <w:rPr>
          <w:rFonts w:ascii="Times New Roman" w:hAnsi="Times New Roman" w:cs="Times New Roman"/>
          <w:sz w:val="20"/>
          <w:szCs w:val="20"/>
        </w:rPr>
        <w:t xml:space="preserve"> </w:t>
      </w:r>
      <w:r w:rsidRPr="00D048C7">
        <w:rPr>
          <w:rFonts w:ascii="Times New Roman" w:hAnsi="Times New Roman" w:cs="Times New Roman"/>
          <w:i/>
          <w:iCs/>
          <w:w w:val="104"/>
          <w:sz w:val="20"/>
          <w:szCs w:val="20"/>
        </w:rPr>
        <w:t>каждом</w:t>
      </w:r>
      <w:r w:rsidRPr="00D048C7">
        <w:rPr>
          <w:rFonts w:ascii="Times New Roman" w:hAnsi="Times New Roman" w:cs="Times New Roman"/>
          <w:spacing w:val="20"/>
          <w:sz w:val="20"/>
          <w:szCs w:val="20"/>
        </w:rPr>
        <w:t xml:space="preserve"> </w:t>
      </w:r>
      <w:r w:rsidRPr="00D048C7">
        <w:rPr>
          <w:rFonts w:ascii="Times New Roman" w:hAnsi="Times New Roman" w:cs="Times New Roman"/>
          <w:i/>
          <w:iCs/>
          <w:spacing w:val="1"/>
          <w:w w:val="104"/>
          <w:sz w:val="20"/>
          <w:szCs w:val="20"/>
        </w:rPr>
        <w:t>у</w:t>
      </w:r>
      <w:r w:rsidRPr="00D048C7">
        <w:rPr>
          <w:rFonts w:ascii="Times New Roman" w:hAnsi="Times New Roman" w:cs="Times New Roman"/>
          <w:i/>
          <w:iCs/>
          <w:w w:val="104"/>
          <w:sz w:val="20"/>
          <w:szCs w:val="20"/>
        </w:rPr>
        <w:t>частнике</w:t>
      </w:r>
      <w:r w:rsidRPr="00D048C7">
        <w:rPr>
          <w:rFonts w:ascii="Times New Roman" w:hAnsi="Times New Roman" w:cs="Times New Roman"/>
          <w:spacing w:val="20"/>
          <w:sz w:val="20"/>
          <w:szCs w:val="20"/>
        </w:rPr>
        <w:t xml:space="preserve"> </w:t>
      </w:r>
      <w:r w:rsidRPr="00D048C7">
        <w:rPr>
          <w:rFonts w:ascii="Times New Roman" w:hAnsi="Times New Roman" w:cs="Times New Roman"/>
          <w:i/>
          <w:iCs/>
          <w:w w:val="104"/>
          <w:sz w:val="20"/>
          <w:szCs w:val="20"/>
        </w:rPr>
        <w:t>–</w:t>
      </w:r>
      <w:r w:rsidRPr="00D048C7">
        <w:rPr>
          <w:rFonts w:ascii="Times New Roman" w:hAnsi="Times New Roman" w:cs="Times New Roman"/>
          <w:spacing w:val="19"/>
          <w:sz w:val="20"/>
          <w:szCs w:val="20"/>
        </w:rPr>
        <w:t xml:space="preserve"> </w:t>
      </w:r>
      <w:r w:rsidRPr="00D048C7">
        <w:rPr>
          <w:rFonts w:ascii="Times New Roman" w:hAnsi="Times New Roman" w:cs="Times New Roman"/>
          <w:i/>
          <w:iCs/>
          <w:w w:val="104"/>
          <w:sz w:val="20"/>
          <w:szCs w:val="20"/>
        </w:rPr>
        <w:t>о</w:t>
      </w:r>
      <w:r w:rsidRPr="00D048C7">
        <w:rPr>
          <w:rFonts w:ascii="Times New Roman" w:hAnsi="Times New Roman" w:cs="Times New Roman"/>
          <w:i/>
          <w:iCs/>
          <w:spacing w:val="1"/>
          <w:w w:val="104"/>
          <w:sz w:val="20"/>
          <w:szCs w:val="20"/>
        </w:rPr>
        <w:t>с</w:t>
      </w:r>
      <w:r w:rsidRPr="00D048C7">
        <w:rPr>
          <w:rFonts w:ascii="Times New Roman" w:hAnsi="Times New Roman" w:cs="Times New Roman"/>
          <w:i/>
          <w:iCs/>
          <w:w w:val="104"/>
          <w:sz w:val="20"/>
          <w:szCs w:val="20"/>
        </w:rPr>
        <w:t>та</w:t>
      </w:r>
      <w:r w:rsidRPr="00D048C7">
        <w:rPr>
          <w:rFonts w:ascii="Times New Roman" w:hAnsi="Times New Roman" w:cs="Times New Roman"/>
          <w:i/>
          <w:iCs/>
          <w:spacing w:val="-1"/>
          <w:w w:val="104"/>
          <w:sz w:val="20"/>
          <w:szCs w:val="20"/>
        </w:rPr>
        <w:t>ю</w:t>
      </w:r>
      <w:r w:rsidRPr="00D048C7">
        <w:rPr>
          <w:rFonts w:ascii="Times New Roman" w:hAnsi="Times New Roman" w:cs="Times New Roman"/>
          <w:i/>
          <w:iCs/>
          <w:w w:val="104"/>
          <w:sz w:val="20"/>
          <w:szCs w:val="20"/>
        </w:rPr>
        <w:t>тся</w:t>
      </w:r>
      <w:r w:rsidRPr="00D048C7">
        <w:rPr>
          <w:rFonts w:ascii="Times New Roman" w:hAnsi="Times New Roman" w:cs="Times New Roman"/>
          <w:spacing w:val="18"/>
          <w:sz w:val="20"/>
          <w:szCs w:val="20"/>
        </w:rPr>
        <w:t xml:space="preserve"> </w:t>
      </w:r>
      <w:r w:rsidRPr="00D048C7">
        <w:rPr>
          <w:rFonts w:ascii="Times New Roman" w:hAnsi="Times New Roman" w:cs="Times New Roman"/>
          <w:i/>
          <w:iCs/>
          <w:w w:val="104"/>
          <w:sz w:val="20"/>
          <w:szCs w:val="20"/>
        </w:rPr>
        <w:t>в</w:t>
      </w:r>
      <w:r w:rsidRPr="00D048C7">
        <w:rPr>
          <w:rFonts w:ascii="Times New Roman" w:hAnsi="Times New Roman" w:cs="Times New Roman"/>
          <w:spacing w:val="18"/>
          <w:sz w:val="20"/>
          <w:szCs w:val="20"/>
        </w:rPr>
        <w:t xml:space="preserve"> </w:t>
      </w:r>
      <w:r w:rsidRPr="00D048C7">
        <w:rPr>
          <w:rFonts w:ascii="Times New Roman" w:hAnsi="Times New Roman" w:cs="Times New Roman"/>
          <w:i/>
          <w:iCs/>
          <w:w w:val="104"/>
          <w:sz w:val="20"/>
          <w:szCs w:val="20"/>
        </w:rPr>
        <w:t>реестре,</w:t>
      </w:r>
      <w:r w:rsidRPr="00D048C7">
        <w:rPr>
          <w:rFonts w:ascii="Times New Roman" w:hAnsi="Times New Roman" w:cs="Times New Roman"/>
          <w:spacing w:val="18"/>
          <w:sz w:val="20"/>
          <w:szCs w:val="20"/>
        </w:rPr>
        <w:t xml:space="preserve"> </w:t>
      </w:r>
      <w:r w:rsidRPr="00D048C7">
        <w:rPr>
          <w:rFonts w:ascii="Times New Roman" w:hAnsi="Times New Roman" w:cs="Times New Roman"/>
          <w:i/>
          <w:iCs/>
          <w:w w:val="104"/>
          <w:sz w:val="20"/>
          <w:szCs w:val="20"/>
        </w:rPr>
        <w:t>но</w:t>
      </w:r>
      <w:r w:rsidRPr="00D048C7">
        <w:rPr>
          <w:rFonts w:ascii="Times New Roman" w:hAnsi="Times New Roman" w:cs="Times New Roman"/>
          <w:spacing w:val="19"/>
          <w:sz w:val="20"/>
          <w:szCs w:val="20"/>
        </w:rPr>
        <w:t xml:space="preserve"> </w:t>
      </w:r>
      <w:r w:rsidRPr="00D048C7">
        <w:rPr>
          <w:rFonts w:ascii="Times New Roman" w:hAnsi="Times New Roman" w:cs="Times New Roman"/>
          <w:i/>
          <w:iCs/>
          <w:w w:val="104"/>
          <w:sz w:val="20"/>
          <w:szCs w:val="20"/>
        </w:rPr>
        <w:t>о</w:t>
      </w:r>
      <w:r w:rsidRPr="00D048C7">
        <w:rPr>
          <w:rFonts w:ascii="Times New Roman" w:hAnsi="Times New Roman" w:cs="Times New Roman"/>
          <w:i/>
          <w:iCs/>
          <w:spacing w:val="3"/>
          <w:w w:val="104"/>
          <w:sz w:val="20"/>
          <w:szCs w:val="20"/>
        </w:rPr>
        <w:t>п</w:t>
      </w:r>
      <w:r w:rsidRPr="00D048C7">
        <w:rPr>
          <w:rFonts w:ascii="Times New Roman" w:hAnsi="Times New Roman" w:cs="Times New Roman"/>
          <w:i/>
          <w:iCs/>
          <w:w w:val="104"/>
          <w:sz w:val="20"/>
          <w:szCs w:val="20"/>
        </w:rPr>
        <w:t>ера</w:t>
      </w:r>
      <w:r w:rsidRPr="00D048C7">
        <w:rPr>
          <w:rFonts w:ascii="Times New Roman" w:hAnsi="Times New Roman" w:cs="Times New Roman"/>
          <w:i/>
          <w:iCs/>
          <w:spacing w:val="-2"/>
          <w:w w:val="104"/>
          <w:sz w:val="20"/>
          <w:szCs w:val="20"/>
        </w:rPr>
        <w:t>ц</w:t>
      </w:r>
      <w:r w:rsidRPr="00D048C7">
        <w:rPr>
          <w:rFonts w:ascii="Times New Roman" w:hAnsi="Times New Roman" w:cs="Times New Roman"/>
          <w:i/>
          <w:iCs/>
          <w:w w:val="104"/>
          <w:sz w:val="20"/>
          <w:szCs w:val="20"/>
        </w:rPr>
        <w:t>ии</w:t>
      </w:r>
      <w:r w:rsidRPr="00D048C7">
        <w:rPr>
          <w:rFonts w:ascii="Times New Roman" w:hAnsi="Times New Roman" w:cs="Times New Roman"/>
          <w:spacing w:val="18"/>
          <w:sz w:val="20"/>
          <w:szCs w:val="20"/>
        </w:rPr>
        <w:t xml:space="preserve"> </w:t>
      </w:r>
      <w:r w:rsidRPr="00D048C7">
        <w:rPr>
          <w:rFonts w:ascii="Times New Roman" w:hAnsi="Times New Roman" w:cs="Times New Roman"/>
          <w:i/>
          <w:iCs/>
          <w:spacing w:val="1"/>
          <w:w w:val="104"/>
          <w:sz w:val="20"/>
          <w:szCs w:val="20"/>
        </w:rPr>
        <w:t>с</w:t>
      </w:r>
      <w:r w:rsidRPr="00D048C7">
        <w:rPr>
          <w:rFonts w:ascii="Times New Roman" w:hAnsi="Times New Roman" w:cs="Times New Roman"/>
          <w:i/>
          <w:iCs/>
          <w:w w:val="104"/>
          <w:sz w:val="20"/>
          <w:szCs w:val="20"/>
        </w:rPr>
        <w:t>пи</w:t>
      </w:r>
      <w:r w:rsidRPr="00D048C7">
        <w:rPr>
          <w:rFonts w:ascii="Times New Roman" w:hAnsi="Times New Roman" w:cs="Times New Roman"/>
          <w:i/>
          <w:iCs/>
          <w:spacing w:val="1"/>
          <w:w w:val="104"/>
          <w:sz w:val="20"/>
          <w:szCs w:val="20"/>
        </w:rPr>
        <w:t>с</w:t>
      </w:r>
      <w:r w:rsidRPr="00D048C7">
        <w:rPr>
          <w:rFonts w:ascii="Times New Roman" w:hAnsi="Times New Roman" w:cs="Times New Roman"/>
          <w:i/>
          <w:iCs/>
          <w:w w:val="104"/>
          <w:sz w:val="20"/>
          <w:szCs w:val="20"/>
        </w:rPr>
        <w:t>ания</w:t>
      </w:r>
      <w:r w:rsidRPr="00D048C7">
        <w:rPr>
          <w:rFonts w:ascii="Times New Roman" w:hAnsi="Times New Roman" w:cs="Times New Roman"/>
          <w:spacing w:val="18"/>
          <w:sz w:val="20"/>
          <w:szCs w:val="20"/>
        </w:rPr>
        <w:t xml:space="preserve"> </w:t>
      </w:r>
      <w:r w:rsidRPr="00D048C7">
        <w:rPr>
          <w:rFonts w:ascii="Times New Roman" w:hAnsi="Times New Roman" w:cs="Times New Roman"/>
          <w:i/>
          <w:iCs/>
          <w:w w:val="104"/>
          <w:sz w:val="20"/>
          <w:szCs w:val="20"/>
        </w:rPr>
        <w:t>и</w:t>
      </w:r>
      <w:r w:rsidRPr="00D048C7">
        <w:rPr>
          <w:rFonts w:ascii="Times New Roman" w:hAnsi="Times New Roman" w:cs="Times New Roman"/>
          <w:spacing w:val="19"/>
          <w:sz w:val="20"/>
          <w:szCs w:val="20"/>
        </w:rPr>
        <w:t xml:space="preserve"> </w:t>
      </w:r>
      <w:r w:rsidRPr="00D048C7">
        <w:rPr>
          <w:rFonts w:ascii="Times New Roman" w:hAnsi="Times New Roman" w:cs="Times New Roman"/>
          <w:i/>
          <w:iCs/>
          <w:spacing w:val="1"/>
          <w:w w:val="104"/>
          <w:sz w:val="20"/>
          <w:szCs w:val="20"/>
        </w:rPr>
        <w:t>з</w:t>
      </w:r>
      <w:r w:rsidRPr="00D048C7">
        <w:rPr>
          <w:rFonts w:ascii="Times New Roman" w:hAnsi="Times New Roman" w:cs="Times New Roman"/>
          <w:i/>
          <w:iCs/>
          <w:w w:val="104"/>
          <w:sz w:val="20"/>
          <w:szCs w:val="20"/>
        </w:rPr>
        <w:t>ач</w:t>
      </w:r>
      <w:r w:rsidRPr="00D048C7">
        <w:rPr>
          <w:rFonts w:ascii="Times New Roman" w:hAnsi="Times New Roman" w:cs="Times New Roman"/>
          <w:i/>
          <w:iCs/>
          <w:spacing w:val="1"/>
          <w:w w:val="104"/>
          <w:sz w:val="20"/>
          <w:szCs w:val="20"/>
        </w:rPr>
        <w:t>ис</w:t>
      </w:r>
      <w:r w:rsidRPr="00D048C7">
        <w:rPr>
          <w:rFonts w:ascii="Times New Roman" w:hAnsi="Times New Roman" w:cs="Times New Roman"/>
          <w:i/>
          <w:iCs/>
          <w:w w:val="104"/>
          <w:sz w:val="20"/>
          <w:szCs w:val="20"/>
        </w:rPr>
        <w:t>ле</w:t>
      </w:r>
      <w:r w:rsidRPr="00D048C7">
        <w:rPr>
          <w:rFonts w:ascii="Times New Roman" w:hAnsi="Times New Roman" w:cs="Times New Roman"/>
          <w:i/>
          <w:iCs/>
          <w:spacing w:val="1"/>
          <w:w w:val="104"/>
          <w:sz w:val="20"/>
          <w:szCs w:val="20"/>
        </w:rPr>
        <w:t>н</w:t>
      </w:r>
      <w:r w:rsidRPr="00D048C7">
        <w:rPr>
          <w:rFonts w:ascii="Times New Roman" w:hAnsi="Times New Roman" w:cs="Times New Roman"/>
          <w:i/>
          <w:iCs/>
          <w:w w:val="104"/>
          <w:sz w:val="20"/>
          <w:szCs w:val="20"/>
        </w:rPr>
        <w:t>ия</w:t>
      </w:r>
      <w:r w:rsidRPr="00D048C7">
        <w:rPr>
          <w:rFonts w:ascii="Times New Roman" w:hAnsi="Times New Roman" w:cs="Times New Roman"/>
          <w:spacing w:val="18"/>
          <w:sz w:val="20"/>
          <w:szCs w:val="20"/>
        </w:rPr>
        <w:t xml:space="preserve"> </w:t>
      </w:r>
      <w:r w:rsidRPr="00D048C7">
        <w:rPr>
          <w:rFonts w:ascii="Times New Roman" w:hAnsi="Times New Roman" w:cs="Times New Roman"/>
          <w:i/>
          <w:iCs/>
          <w:w w:val="104"/>
          <w:sz w:val="20"/>
          <w:szCs w:val="20"/>
        </w:rPr>
        <w:t>ценных</w:t>
      </w:r>
      <w:r w:rsidRPr="00D048C7">
        <w:rPr>
          <w:rFonts w:ascii="Times New Roman" w:hAnsi="Times New Roman" w:cs="Times New Roman"/>
          <w:spacing w:val="19"/>
          <w:sz w:val="20"/>
          <w:szCs w:val="20"/>
        </w:rPr>
        <w:t xml:space="preserve"> </w:t>
      </w:r>
      <w:r w:rsidRPr="00D048C7">
        <w:rPr>
          <w:rFonts w:ascii="Times New Roman" w:hAnsi="Times New Roman" w:cs="Times New Roman"/>
          <w:i/>
          <w:iCs/>
          <w:spacing w:val="1"/>
          <w:w w:val="104"/>
          <w:sz w:val="20"/>
          <w:szCs w:val="20"/>
        </w:rPr>
        <w:t>бу</w:t>
      </w:r>
      <w:r w:rsidRPr="00D048C7">
        <w:rPr>
          <w:rFonts w:ascii="Times New Roman" w:hAnsi="Times New Roman" w:cs="Times New Roman"/>
          <w:i/>
          <w:iCs/>
          <w:w w:val="104"/>
          <w:sz w:val="20"/>
          <w:szCs w:val="20"/>
        </w:rPr>
        <w:t>маг</w:t>
      </w:r>
      <w:r w:rsidRPr="00D048C7">
        <w:rPr>
          <w:rFonts w:ascii="Times New Roman" w:hAnsi="Times New Roman" w:cs="Times New Roman"/>
          <w:spacing w:val="19"/>
          <w:sz w:val="20"/>
          <w:szCs w:val="20"/>
        </w:rPr>
        <w:t xml:space="preserve"> </w:t>
      </w:r>
      <w:r w:rsidRPr="00D048C7">
        <w:rPr>
          <w:rFonts w:ascii="Times New Roman" w:hAnsi="Times New Roman" w:cs="Times New Roman"/>
          <w:i/>
          <w:iCs/>
          <w:w w:val="104"/>
          <w:sz w:val="20"/>
          <w:szCs w:val="20"/>
        </w:rPr>
        <w:t>по</w:t>
      </w:r>
      <w:r w:rsidRPr="00D048C7">
        <w:rPr>
          <w:rFonts w:ascii="Times New Roman" w:hAnsi="Times New Roman" w:cs="Times New Roman"/>
          <w:sz w:val="20"/>
          <w:szCs w:val="20"/>
        </w:rPr>
        <w:t xml:space="preserve"> </w:t>
      </w:r>
      <w:r w:rsidRPr="00D048C7">
        <w:rPr>
          <w:rFonts w:ascii="Times New Roman" w:hAnsi="Times New Roman" w:cs="Times New Roman"/>
          <w:i/>
          <w:iCs/>
          <w:w w:val="104"/>
          <w:sz w:val="20"/>
          <w:szCs w:val="20"/>
        </w:rPr>
        <w:t>ним</w:t>
      </w:r>
      <w:r w:rsidRPr="00D048C7">
        <w:rPr>
          <w:rFonts w:ascii="Times New Roman" w:hAnsi="Times New Roman" w:cs="Times New Roman"/>
          <w:spacing w:val="21"/>
          <w:sz w:val="20"/>
          <w:szCs w:val="20"/>
        </w:rPr>
        <w:t xml:space="preserve"> </w:t>
      </w:r>
      <w:r w:rsidRPr="00D048C7">
        <w:rPr>
          <w:rFonts w:ascii="Times New Roman" w:hAnsi="Times New Roman" w:cs="Times New Roman"/>
          <w:i/>
          <w:iCs/>
          <w:spacing w:val="1"/>
          <w:w w:val="104"/>
          <w:sz w:val="20"/>
          <w:szCs w:val="20"/>
        </w:rPr>
        <w:t>п</w:t>
      </w:r>
      <w:r w:rsidRPr="00D048C7">
        <w:rPr>
          <w:rFonts w:ascii="Times New Roman" w:hAnsi="Times New Roman" w:cs="Times New Roman"/>
          <w:i/>
          <w:iCs/>
          <w:w w:val="104"/>
          <w:sz w:val="20"/>
          <w:szCs w:val="20"/>
        </w:rPr>
        <w:t>ро</w:t>
      </w:r>
      <w:r w:rsidRPr="00D048C7">
        <w:rPr>
          <w:rFonts w:ascii="Times New Roman" w:hAnsi="Times New Roman" w:cs="Times New Roman"/>
          <w:i/>
          <w:iCs/>
          <w:spacing w:val="-1"/>
          <w:w w:val="104"/>
          <w:sz w:val="20"/>
          <w:szCs w:val="20"/>
        </w:rPr>
        <w:t>в</w:t>
      </w:r>
      <w:r w:rsidRPr="00D048C7">
        <w:rPr>
          <w:rFonts w:ascii="Times New Roman" w:hAnsi="Times New Roman" w:cs="Times New Roman"/>
          <w:i/>
          <w:iCs/>
          <w:w w:val="104"/>
          <w:sz w:val="20"/>
          <w:szCs w:val="20"/>
        </w:rPr>
        <w:t>од</w:t>
      </w:r>
      <w:r w:rsidRPr="00D048C7">
        <w:rPr>
          <w:rFonts w:ascii="Times New Roman" w:hAnsi="Times New Roman" w:cs="Times New Roman"/>
          <w:i/>
          <w:iCs/>
          <w:spacing w:val="-1"/>
          <w:w w:val="104"/>
          <w:sz w:val="20"/>
          <w:szCs w:val="20"/>
        </w:rPr>
        <w:t>я</w:t>
      </w:r>
      <w:r w:rsidRPr="00D048C7">
        <w:rPr>
          <w:rFonts w:ascii="Times New Roman" w:hAnsi="Times New Roman" w:cs="Times New Roman"/>
          <w:i/>
          <w:iCs/>
          <w:w w:val="104"/>
          <w:sz w:val="20"/>
          <w:szCs w:val="20"/>
        </w:rPr>
        <w:t>тся</w:t>
      </w:r>
      <w:r w:rsidRPr="00D048C7">
        <w:rPr>
          <w:rFonts w:ascii="Times New Roman" w:hAnsi="Times New Roman" w:cs="Times New Roman"/>
          <w:spacing w:val="21"/>
          <w:sz w:val="20"/>
          <w:szCs w:val="20"/>
        </w:rPr>
        <w:t xml:space="preserve"> </w:t>
      </w:r>
      <w:r w:rsidRPr="00D048C7">
        <w:rPr>
          <w:rFonts w:ascii="Times New Roman" w:hAnsi="Times New Roman" w:cs="Times New Roman"/>
          <w:i/>
          <w:iCs/>
          <w:w w:val="104"/>
          <w:sz w:val="20"/>
          <w:szCs w:val="20"/>
        </w:rPr>
        <w:t>только</w:t>
      </w:r>
      <w:r w:rsidRPr="00D048C7">
        <w:rPr>
          <w:rFonts w:ascii="Times New Roman" w:hAnsi="Times New Roman" w:cs="Times New Roman"/>
          <w:spacing w:val="20"/>
          <w:sz w:val="20"/>
          <w:szCs w:val="20"/>
        </w:rPr>
        <w:t xml:space="preserve"> </w:t>
      </w:r>
      <w:r w:rsidRPr="00D048C7">
        <w:rPr>
          <w:rFonts w:ascii="Times New Roman" w:hAnsi="Times New Roman" w:cs="Times New Roman"/>
          <w:i/>
          <w:iCs/>
          <w:w w:val="104"/>
          <w:sz w:val="20"/>
          <w:szCs w:val="20"/>
        </w:rPr>
        <w:t>в</w:t>
      </w:r>
      <w:r w:rsidRPr="00D048C7">
        <w:rPr>
          <w:rFonts w:ascii="Times New Roman" w:hAnsi="Times New Roman" w:cs="Times New Roman"/>
          <w:spacing w:val="21"/>
          <w:sz w:val="20"/>
          <w:szCs w:val="20"/>
        </w:rPr>
        <w:t xml:space="preserve"> </w:t>
      </w:r>
      <w:r w:rsidRPr="00D048C7">
        <w:rPr>
          <w:rFonts w:ascii="Times New Roman" w:hAnsi="Times New Roman" w:cs="Times New Roman"/>
          <w:i/>
          <w:iCs/>
          <w:spacing w:val="1"/>
          <w:w w:val="104"/>
          <w:sz w:val="20"/>
          <w:szCs w:val="20"/>
        </w:rPr>
        <w:t>с</w:t>
      </w:r>
      <w:r w:rsidRPr="00D048C7">
        <w:rPr>
          <w:rFonts w:ascii="Times New Roman" w:hAnsi="Times New Roman" w:cs="Times New Roman"/>
          <w:i/>
          <w:iCs/>
          <w:w w:val="104"/>
          <w:sz w:val="20"/>
          <w:szCs w:val="20"/>
        </w:rPr>
        <w:t>л</w:t>
      </w:r>
      <w:r w:rsidRPr="00D048C7">
        <w:rPr>
          <w:rFonts w:ascii="Times New Roman" w:hAnsi="Times New Roman" w:cs="Times New Roman"/>
          <w:i/>
          <w:iCs/>
          <w:spacing w:val="1"/>
          <w:w w:val="104"/>
          <w:sz w:val="20"/>
          <w:szCs w:val="20"/>
        </w:rPr>
        <w:t>у</w:t>
      </w:r>
      <w:r w:rsidRPr="00D048C7">
        <w:rPr>
          <w:rFonts w:ascii="Times New Roman" w:hAnsi="Times New Roman" w:cs="Times New Roman"/>
          <w:i/>
          <w:iCs/>
          <w:w w:val="104"/>
          <w:sz w:val="20"/>
          <w:szCs w:val="20"/>
        </w:rPr>
        <w:t>чае</w:t>
      </w:r>
      <w:r w:rsidRPr="00D048C7">
        <w:rPr>
          <w:rFonts w:ascii="Times New Roman" w:hAnsi="Times New Roman" w:cs="Times New Roman"/>
          <w:spacing w:val="21"/>
          <w:sz w:val="20"/>
          <w:szCs w:val="20"/>
        </w:rPr>
        <w:t xml:space="preserve"> </w:t>
      </w:r>
      <w:r w:rsidRPr="00D048C7">
        <w:rPr>
          <w:rFonts w:ascii="Times New Roman" w:hAnsi="Times New Roman" w:cs="Times New Roman"/>
          <w:i/>
          <w:iCs/>
          <w:spacing w:val="1"/>
          <w:w w:val="104"/>
          <w:sz w:val="20"/>
          <w:szCs w:val="20"/>
        </w:rPr>
        <w:t>п</w:t>
      </w:r>
      <w:r w:rsidRPr="00D048C7">
        <w:rPr>
          <w:rFonts w:ascii="Times New Roman" w:hAnsi="Times New Roman" w:cs="Times New Roman"/>
          <w:i/>
          <w:iCs/>
          <w:w w:val="104"/>
          <w:sz w:val="20"/>
          <w:szCs w:val="20"/>
        </w:rPr>
        <w:t>редоста</w:t>
      </w:r>
      <w:r w:rsidRPr="00D048C7">
        <w:rPr>
          <w:rFonts w:ascii="Times New Roman" w:hAnsi="Times New Roman" w:cs="Times New Roman"/>
          <w:i/>
          <w:iCs/>
          <w:spacing w:val="-1"/>
          <w:w w:val="104"/>
          <w:sz w:val="20"/>
          <w:szCs w:val="20"/>
        </w:rPr>
        <w:t>в</w:t>
      </w:r>
      <w:r w:rsidRPr="00D048C7">
        <w:rPr>
          <w:rFonts w:ascii="Times New Roman" w:hAnsi="Times New Roman" w:cs="Times New Roman"/>
          <w:i/>
          <w:iCs/>
          <w:w w:val="104"/>
          <w:sz w:val="20"/>
          <w:szCs w:val="20"/>
        </w:rPr>
        <w:t>ления</w:t>
      </w:r>
      <w:r w:rsidRPr="00D048C7">
        <w:rPr>
          <w:rFonts w:ascii="Times New Roman" w:hAnsi="Times New Roman" w:cs="Times New Roman"/>
          <w:spacing w:val="20"/>
          <w:sz w:val="20"/>
          <w:szCs w:val="20"/>
        </w:rPr>
        <w:t xml:space="preserve"> </w:t>
      </w:r>
      <w:r w:rsidRPr="00D048C7">
        <w:rPr>
          <w:rFonts w:ascii="Times New Roman" w:hAnsi="Times New Roman" w:cs="Times New Roman"/>
          <w:i/>
          <w:iCs/>
          <w:w w:val="104"/>
          <w:sz w:val="20"/>
          <w:szCs w:val="20"/>
        </w:rPr>
        <w:t>информа</w:t>
      </w:r>
      <w:r w:rsidRPr="00D048C7">
        <w:rPr>
          <w:rFonts w:ascii="Times New Roman" w:hAnsi="Times New Roman" w:cs="Times New Roman"/>
          <w:i/>
          <w:iCs/>
          <w:spacing w:val="-1"/>
          <w:w w:val="104"/>
          <w:sz w:val="20"/>
          <w:szCs w:val="20"/>
        </w:rPr>
        <w:t>ц</w:t>
      </w:r>
      <w:r w:rsidRPr="00D048C7">
        <w:rPr>
          <w:rFonts w:ascii="Times New Roman" w:hAnsi="Times New Roman" w:cs="Times New Roman"/>
          <w:i/>
          <w:iCs/>
          <w:w w:val="104"/>
          <w:sz w:val="20"/>
          <w:szCs w:val="20"/>
        </w:rPr>
        <w:t>ии</w:t>
      </w:r>
      <w:r w:rsidRPr="00D048C7">
        <w:rPr>
          <w:rFonts w:ascii="Times New Roman" w:hAnsi="Times New Roman" w:cs="Times New Roman"/>
          <w:spacing w:val="19"/>
          <w:sz w:val="20"/>
          <w:szCs w:val="20"/>
        </w:rPr>
        <w:t xml:space="preserve"> </w:t>
      </w:r>
      <w:r w:rsidRPr="00D048C7">
        <w:rPr>
          <w:rFonts w:ascii="Times New Roman" w:hAnsi="Times New Roman" w:cs="Times New Roman"/>
          <w:i/>
          <w:iCs/>
          <w:spacing w:val="1"/>
          <w:w w:val="104"/>
          <w:sz w:val="20"/>
          <w:szCs w:val="20"/>
        </w:rPr>
        <w:t>п</w:t>
      </w:r>
      <w:r w:rsidRPr="00D048C7">
        <w:rPr>
          <w:rFonts w:ascii="Times New Roman" w:hAnsi="Times New Roman" w:cs="Times New Roman"/>
          <w:i/>
          <w:iCs/>
          <w:w w:val="104"/>
          <w:sz w:val="20"/>
          <w:szCs w:val="20"/>
        </w:rPr>
        <w:t>о</w:t>
      </w:r>
      <w:r w:rsidRPr="00D048C7">
        <w:rPr>
          <w:rFonts w:ascii="Times New Roman" w:hAnsi="Times New Roman" w:cs="Times New Roman"/>
          <w:spacing w:val="19"/>
          <w:sz w:val="20"/>
          <w:szCs w:val="20"/>
        </w:rPr>
        <w:t xml:space="preserve"> </w:t>
      </w:r>
      <w:r w:rsidRPr="00D048C7">
        <w:rPr>
          <w:rFonts w:ascii="Times New Roman" w:hAnsi="Times New Roman" w:cs="Times New Roman"/>
          <w:i/>
          <w:iCs/>
          <w:w w:val="104"/>
          <w:sz w:val="20"/>
          <w:szCs w:val="20"/>
        </w:rPr>
        <w:t>каждому</w:t>
      </w:r>
      <w:r w:rsidRPr="00D048C7">
        <w:rPr>
          <w:rFonts w:ascii="Times New Roman" w:hAnsi="Times New Roman" w:cs="Times New Roman"/>
          <w:spacing w:val="19"/>
          <w:sz w:val="20"/>
          <w:szCs w:val="20"/>
        </w:rPr>
        <w:t xml:space="preserve"> </w:t>
      </w:r>
      <w:r w:rsidRPr="00D048C7">
        <w:rPr>
          <w:rFonts w:ascii="Times New Roman" w:hAnsi="Times New Roman" w:cs="Times New Roman"/>
          <w:i/>
          <w:iCs/>
          <w:spacing w:val="1"/>
          <w:w w:val="104"/>
          <w:sz w:val="20"/>
          <w:szCs w:val="20"/>
        </w:rPr>
        <w:t>у</w:t>
      </w:r>
      <w:r w:rsidRPr="00D048C7">
        <w:rPr>
          <w:rFonts w:ascii="Times New Roman" w:hAnsi="Times New Roman" w:cs="Times New Roman"/>
          <w:i/>
          <w:iCs/>
          <w:w w:val="104"/>
          <w:sz w:val="20"/>
          <w:szCs w:val="20"/>
        </w:rPr>
        <w:t>частник</w:t>
      </w:r>
      <w:r w:rsidRPr="00D048C7">
        <w:rPr>
          <w:rFonts w:ascii="Times New Roman" w:hAnsi="Times New Roman" w:cs="Times New Roman"/>
          <w:i/>
          <w:iCs/>
          <w:spacing w:val="1"/>
          <w:w w:val="104"/>
          <w:sz w:val="20"/>
          <w:szCs w:val="20"/>
        </w:rPr>
        <w:t>у</w:t>
      </w:r>
      <w:r w:rsidRPr="00D048C7">
        <w:rPr>
          <w:rFonts w:ascii="Times New Roman" w:hAnsi="Times New Roman" w:cs="Times New Roman"/>
          <w:i/>
          <w:iCs/>
          <w:w w:val="104"/>
          <w:sz w:val="20"/>
          <w:szCs w:val="20"/>
        </w:rPr>
        <w:t>.</w:t>
      </w:r>
      <w:r w:rsidRPr="00D048C7">
        <w:rPr>
          <w:rFonts w:ascii="Times New Roman" w:hAnsi="Times New Roman" w:cs="Times New Roman"/>
          <w:spacing w:val="19"/>
          <w:sz w:val="20"/>
          <w:szCs w:val="20"/>
        </w:rPr>
        <w:t xml:space="preserve"> </w:t>
      </w:r>
      <w:r w:rsidRPr="00D048C7">
        <w:rPr>
          <w:rFonts w:ascii="Times New Roman" w:hAnsi="Times New Roman" w:cs="Times New Roman"/>
          <w:i/>
          <w:iCs/>
          <w:w w:val="104"/>
          <w:sz w:val="20"/>
          <w:szCs w:val="20"/>
        </w:rPr>
        <w:t>Блоки</w:t>
      </w:r>
      <w:r w:rsidRPr="00D048C7">
        <w:rPr>
          <w:rFonts w:ascii="Times New Roman" w:hAnsi="Times New Roman" w:cs="Times New Roman"/>
          <w:i/>
          <w:iCs/>
          <w:spacing w:val="7"/>
          <w:w w:val="104"/>
          <w:sz w:val="20"/>
          <w:szCs w:val="20"/>
        </w:rPr>
        <w:t>р</w:t>
      </w:r>
      <w:r w:rsidRPr="00D048C7">
        <w:rPr>
          <w:rFonts w:ascii="Times New Roman" w:hAnsi="Times New Roman" w:cs="Times New Roman"/>
          <w:i/>
          <w:iCs/>
          <w:w w:val="104"/>
          <w:sz w:val="20"/>
          <w:szCs w:val="20"/>
        </w:rPr>
        <w:t>ование</w:t>
      </w:r>
      <w:r w:rsidRPr="00D048C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D048C7">
        <w:rPr>
          <w:rFonts w:ascii="Times New Roman" w:hAnsi="Times New Roman" w:cs="Times New Roman"/>
          <w:i/>
          <w:iCs/>
          <w:spacing w:val="1"/>
          <w:w w:val="104"/>
          <w:sz w:val="20"/>
          <w:szCs w:val="20"/>
        </w:rPr>
        <w:t>с</w:t>
      </w:r>
      <w:r w:rsidRPr="00D048C7">
        <w:rPr>
          <w:rFonts w:ascii="Times New Roman" w:hAnsi="Times New Roman" w:cs="Times New Roman"/>
          <w:i/>
          <w:iCs/>
          <w:w w:val="104"/>
          <w:sz w:val="20"/>
          <w:szCs w:val="20"/>
        </w:rPr>
        <w:t>чета</w:t>
      </w:r>
      <w:r w:rsidRPr="00D048C7">
        <w:rPr>
          <w:rFonts w:ascii="Times New Roman" w:hAnsi="Times New Roman" w:cs="Times New Roman"/>
          <w:spacing w:val="2"/>
          <w:sz w:val="20"/>
          <w:szCs w:val="20"/>
        </w:rPr>
        <w:t xml:space="preserve"> </w:t>
      </w:r>
      <w:r w:rsidRPr="00D048C7">
        <w:rPr>
          <w:rFonts w:ascii="Times New Roman" w:hAnsi="Times New Roman" w:cs="Times New Roman"/>
          <w:i/>
          <w:iCs/>
          <w:w w:val="104"/>
          <w:sz w:val="20"/>
          <w:szCs w:val="20"/>
        </w:rPr>
        <w:t>при</w:t>
      </w:r>
      <w:r w:rsidRPr="00D048C7">
        <w:rPr>
          <w:rFonts w:ascii="Times New Roman" w:hAnsi="Times New Roman" w:cs="Times New Roman"/>
          <w:spacing w:val="2"/>
          <w:sz w:val="20"/>
          <w:szCs w:val="20"/>
        </w:rPr>
        <w:t xml:space="preserve"> </w:t>
      </w:r>
      <w:r w:rsidRPr="00D048C7">
        <w:rPr>
          <w:rFonts w:ascii="Times New Roman" w:hAnsi="Times New Roman" w:cs="Times New Roman"/>
          <w:i/>
          <w:iCs/>
          <w:w w:val="104"/>
          <w:sz w:val="20"/>
          <w:szCs w:val="20"/>
        </w:rPr>
        <w:t>этом</w:t>
      </w:r>
      <w:r w:rsidRPr="00D048C7">
        <w:rPr>
          <w:rFonts w:ascii="Times New Roman" w:hAnsi="Times New Roman" w:cs="Times New Roman"/>
          <w:spacing w:val="3"/>
          <w:sz w:val="20"/>
          <w:szCs w:val="20"/>
        </w:rPr>
        <w:t xml:space="preserve"> </w:t>
      </w:r>
      <w:r w:rsidRPr="00D048C7">
        <w:rPr>
          <w:rFonts w:ascii="Times New Roman" w:hAnsi="Times New Roman" w:cs="Times New Roman"/>
          <w:i/>
          <w:iCs/>
          <w:spacing w:val="1"/>
          <w:w w:val="104"/>
          <w:sz w:val="20"/>
          <w:szCs w:val="20"/>
        </w:rPr>
        <w:t>з</w:t>
      </w:r>
      <w:r w:rsidRPr="00D048C7">
        <w:rPr>
          <w:rFonts w:ascii="Times New Roman" w:hAnsi="Times New Roman" w:cs="Times New Roman"/>
          <w:i/>
          <w:iCs/>
          <w:w w:val="104"/>
          <w:sz w:val="20"/>
          <w:szCs w:val="20"/>
        </w:rPr>
        <w:t>аконодат</w:t>
      </w:r>
      <w:r w:rsidRPr="00D048C7">
        <w:rPr>
          <w:rFonts w:ascii="Times New Roman" w:hAnsi="Times New Roman" w:cs="Times New Roman"/>
          <w:i/>
          <w:iCs/>
          <w:spacing w:val="-1"/>
          <w:w w:val="104"/>
          <w:sz w:val="20"/>
          <w:szCs w:val="20"/>
        </w:rPr>
        <w:t>е</w:t>
      </w:r>
      <w:r w:rsidRPr="00D048C7">
        <w:rPr>
          <w:rFonts w:ascii="Times New Roman" w:hAnsi="Times New Roman" w:cs="Times New Roman"/>
          <w:i/>
          <w:iCs/>
          <w:w w:val="104"/>
          <w:sz w:val="20"/>
          <w:szCs w:val="20"/>
        </w:rPr>
        <w:t>ль</w:t>
      </w:r>
      <w:r w:rsidRPr="00D048C7">
        <w:rPr>
          <w:rFonts w:ascii="Times New Roman" w:hAnsi="Times New Roman" w:cs="Times New Roman"/>
          <w:i/>
          <w:iCs/>
          <w:spacing w:val="1"/>
          <w:w w:val="104"/>
          <w:sz w:val="20"/>
          <w:szCs w:val="20"/>
        </w:rPr>
        <w:t>с</w:t>
      </w:r>
      <w:r w:rsidRPr="00D048C7">
        <w:rPr>
          <w:rFonts w:ascii="Times New Roman" w:hAnsi="Times New Roman" w:cs="Times New Roman"/>
          <w:i/>
          <w:iCs/>
          <w:w w:val="104"/>
          <w:sz w:val="20"/>
          <w:szCs w:val="20"/>
        </w:rPr>
        <w:t>твом</w:t>
      </w:r>
      <w:r w:rsidRPr="00D048C7">
        <w:rPr>
          <w:rFonts w:ascii="Times New Roman" w:hAnsi="Times New Roman" w:cs="Times New Roman"/>
          <w:spacing w:val="2"/>
          <w:sz w:val="20"/>
          <w:szCs w:val="20"/>
        </w:rPr>
        <w:t xml:space="preserve"> </w:t>
      </w:r>
      <w:r w:rsidRPr="00D048C7">
        <w:rPr>
          <w:rFonts w:ascii="Times New Roman" w:hAnsi="Times New Roman" w:cs="Times New Roman"/>
          <w:i/>
          <w:iCs/>
          <w:spacing w:val="1"/>
          <w:w w:val="104"/>
          <w:sz w:val="20"/>
          <w:szCs w:val="20"/>
        </w:rPr>
        <w:t>н</w:t>
      </w:r>
      <w:r w:rsidRPr="00D048C7">
        <w:rPr>
          <w:rFonts w:ascii="Times New Roman" w:hAnsi="Times New Roman" w:cs="Times New Roman"/>
          <w:i/>
          <w:iCs/>
          <w:w w:val="104"/>
          <w:sz w:val="20"/>
          <w:szCs w:val="20"/>
        </w:rPr>
        <w:t>е</w:t>
      </w:r>
      <w:r w:rsidRPr="00D048C7">
        <w:rPr>
          <w:rFonts w:ascii="Times New Roman" w:hAnsi="Times New Roman" w:cs="Times New Roman"/>
          <w:spacing w:val="2"/>
          <w:sz w:val="20"/>
          <w:szCs w:val="20"/>
        </w:rPr>
        <w:t xml:space="preserve"> </w:t>
      </w:r>
      <w:r w:rsidRPr="00D048C7">
        <w:rPr>
          <w:rFonts w:ascii="Times New Roman" w:hAnsi="Times New Roman" w:cs="Times New Roman"/>
          <w:i/>
          <w:iCs/>
          <w:w w:val="104"/>
          <w:sz w:val="20"/>
          <w:szCs w:val="20"/>
        </w:rPr>
        <w:t>пре</w:t>
      </w:r>
      <w:r w:rsidRPr="00D048C7">
        <w:rPr>
          <w:rFonts w:ascii="Times New Roman" w:hAnsi="Times New Roman" w:cs="Times New Roman"/>
          <w:i/>
          <w:iCs/>
          <w:spacing w:val="1"/>
          <w:w w:val="104"/>
          <w:sz w:val="20"/>
          <w:szCs w:val="20"/>
        </w:rPr>
        <w:t>дус</w:t>
      </w:r>
      <w:r w:rsidRPr="00D048C7">
        <w:rPr>
          <w:rFonts w:ascii="Times New Roman" w:hAnsi="Times New Roman" w:cs="Times New Roman"/>
          <w:i/>
          <w:iCs/>
          <w:w w:val="104"/>
          <w:sz w:val="20"/>
          <w:szCs w:val="20"/>
        </w:rPr>
        <w:t>мотрено.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6" w:lineRule="auto"/>
        <w:ind w:right="221"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3.1.1.1.10.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Дер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атель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реестра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</w:rPr>
        <w:t>открывает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</w:rPr>
        <w:t>лицевой</w:t>
      </w:r>
      <w:r>
        <w:rPr>
          <w:rFonts w:ascii="Times New Roman" w:hAnsi="Times New Roman" w:cs="Times New Roman"/>
          <w:spacing w:val="3"/>
        </w:rPr>
        <w:t xml:space="preserve"> </w:t>
      </w:r>
      <w:r>
        <w:rPr>
          <w:rFonts w:ascii="Times New Roman" w:hAnsi="Times New Roman" w:cs="Times New Roman"/>
        </w:rPr>
        <w:t>счет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или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отказывает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</w:rPr>
        <w:t>открытии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3"/>
        </w:rPr>
        <w:t xml:space="preserve"> </w:t>
      </w:r>
      <w:r>
        <w:rPr>
          <w:rFonts w:ascii="Times New Roman" w:hAnsi="Times New Roman" w:cs="Times New Roman"/>
        </w:rPr>
        <w:t>те</w:t>
      </w:r>
      <w:r>
        <w:rPr>
          <w:rFonts w:ascii="Times New Roman" w:hAnsi="Times New Roman" w:cs="Times New Roman"/>
          <w:spacing w:val="5"/>
        </w:rPr>
        <w:t>ч</w:t>
      </w:r>
      <w:r>
        <w:rPr>
          <w:rFonts w:ascii="Times New Roman" w:hAnsi="Times New Roman" w:cs="Times New Roman"/>
        </w:rPr>
        <w:t>е-ние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</w:rPr>
        <w:t>рабочих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дней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  <w:spacing w:val="1"/>
        </w:rPr>
        <w:t>а</w:t>
      </w:r>
      <w:r>
        <w:rPr>
          <w:rFonts w:ascii="Times New Roman" w:hAnsi="Times New Roman" w:cs="Times New Roman"/>
        </w:rPr>
        <w:t>ты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</w:rPr>
        <w:t>представления</w:t>
      </w:r>
      <w:r>
        <w:rPr>
          <w:rFonts w:ascii="Times New Roman" w:hAnsi="Times New Roman" w:cs="Times New Roman"/>
          <w:spacing w:val="3"/>
        </w:rPr>
        <w:t xml:space="preserve"> </w:t>
      </w:r>
      <w:r>
        <w:rPr>
          <w:rFonts w:ascii="Times New Roman" w:hAnsi="Times New Roman" w:cs="Times New Roman"/>
        </w:rPr>
        <w:t>ему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</w:rPr>
        <w:t>зая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ления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</w:rPr>
        <w:t>или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иного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до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ме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та,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на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основании</w:t>
      </w:r>
      <w:r>
        <w:rPr>
          <w:rFonts w:ascii="Times New Roman" w:hAnsi="Times New Roman" w:cs="Times New Roman"/>
          <w:spacing w:val="3"/>
        </w:rPr>
        <w:t xml:space="preserve"> </w:t>
      </w:r>
      <w:r>
        <w:rPr>
          <w:rFonts w:ascii="Times New Roman" w:hAnsi="Times New Roman" w:cs="Times New Roman"/>
        </w:rPr>
        <w:t>ко</w:t>
      </w:r>
      <w:r>
        <w:rPr>
          <w:rFonts w:ascii="Times New Roman" w:hAnsi="Times New Roman" w:cs="Times New Roman"/>
          <w:spacing w:val="6"/>
        </w:rPr>
        <w:t>т</w:t>
      </w:r>
      <w:r>
        <w:rPr>
          <w:rFonts w:ascii="Times New Roman" w:hAnsi="Times New Roman" w:cs="Times New Roman"/>
        </w:rPr>
        <w:t>о-рого открывается лице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ой счет.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auto"/>
        <w:ind w:left="540" w:right="-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pacing w:val="-1"/>
        </w:rPr>
        <w:t>П</w:t>
      </w:r>
      <w:r>
        <w:rPr>
          <w:rFonts w:ascii="Times New Roman" w:hAnsi="Times New Roman" w:cs="Times New Roman"/>
          <w:i/>
          <w:iCs/>
        </w:rPr>
        <w:t>римеча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ие: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i/>
          <w:iCs/>
        </w:rPr>
        <w:t>при</w:t>
      </w:r>
      <w:r>
        <w:rPr>
          <w:rFonts w:ascii="Times New Roman" w:hAnsi="Times New Roman" w:cs="Times New Roman"/>
          <w:i/>
          <w:iCs/>
          <w:spacing w:val="1"/>
        </w:rPr>
        <w:t>м</w:t>
      </w:r>
      <w:r>
        <w:rPr>
          <w:rFonts w:ascii="Times New Roman" w:hAnsi="Times New Roman" w:cs="Times New Roman"/>
          <w:i/>
          <w:iCs/>
        </w:rPr>
        <w:t>е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я</w:t>
      </w:r>
      <w:r>
        <w:rPr>
          <w:rFonts w:ascii="Times New Roman" w:hAnsi="Times New Roman" w:cs="Times New Roman"/>
          <w:i/>
          <w:iCs/>
          <w:spacing w:val="1"/>
        </w:rPr>
        <w:t>е</w:t>
      </w:r>
      <w:r>
        <w:rPr>
          <w:rFonts w:ascii="Times New Roman" w:hAnsi="Times New Roman" w:cs="Times New Roman"/>
          <w:i/>
          <w:iCs/>
        </w:rPr>
        <w:t>тся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более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же</w:t>
      </w:r>
      <w:r>
        <w:rPr>
          <w:rFonts w:ascii="Times New Roman" w:hAnsi="Times New Roman" w:cs="Times New Roman"/>
          <w:i/>
          <w:iCs/>
          <w:spacing w:val="1"/>
        </w:rPr>
        <w:t>с</w:t>
      </w:r>
      <w:r>
        <w:rPr>
          <w:rFonts w:ascii="Times New Roman" w:hAnsi="Times New Roman" w:cs="Times New Roman"/>
          <w:i/>
          <w:iCs/>
        </w:rPr>
        <w:t>ткий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срок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в</w:t>
      </w:r>
      <w:r>
        <w:rPr>
          <w:rFonts w:ascii="Times New Roman" w:hAnsi="Times New Roman" w:cs="Times New Roman"/>
          <w:spacing w:val="3"/>
        </w:rPr>
        <w:t xml:space="preserve"> </w:t>
      </w:r>
      <w:r>
        <w:rPr>
          <w:rFonts w:ascii="Times New Roman" w:hAnsi="Times New Roman" w:cs="Times New Roman"/>
          <w:i/>
          <w:iCs/>
        </w:rPr>
        <w:t>три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д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я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из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i/>
          <w:iCs/>
        </w:rPr>
        <w:t>Положе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ия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"/>
          <w:szCs w:val="2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56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3.1.1.1.11.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При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</w:rPr>
        <w:t>открытии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лицевого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или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иного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счета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ржатель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реестра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</w:rPr>
        <w:t>присва</w:t>
      </w:r>
      <w:r>
        <w:rPr>
          <w:rFonts w:ascii="Times New Roman" w:hAnsi="Times New Roman" w:cs="Times New Roman"/>
          <w:spacing w:val="-1"/>
        </w:rPr>
        <w:t>ив</w:t>
      </w:r>
      <w:r>
        <w:rPr>
          <w:rFonts w:ascii="Times New Roman" w:hAnsi="Times New Roman" w:cs="Times New Roman"/>
        </w:rPr>
        <w:t>ает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ему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ни-кальный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</w:rPr>
        <w:t>для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целей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</w:rPr>
        <w:t>ведения</w:t>
      </w:r>
      <w:r>
        <w:rPr>
          <w:rFonts w:ascii="Times New Roman" w:hAnsi="Times New Roman" w:cs="Times New Roman"/>
          <w:spacing w:val="3"/>
        </w:rPr>
        <w:t xml:space="preserve"> </w:t>
      </w:r>
      <w:r>
        <w:rPr>
          <w:rFonts w:ascii="Times New Roman" w:hAnsi="Times New Roman" w:cs="Times New Roman"/>
        </w:rPr>
        <w:t>одного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</w:rPr>
        <w:t>ре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стра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од</w:t>
      </w:r>
      <w:r>
        <w:rPr>
          <w:rFonts w:ascii="Times New Roman" w:hAnsi="Times New Roman" w:cs="Times New Roman"/>
          <w:spacing w:val="1"/>
        </w:rPr>
        <w:t>)</w:t>
      </w:r>
      <w:r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</w:rPr>
        <w:t>который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дол</w:t>
      </w:r>
      <w:r>
        <w:rPr>
          <w:rFonts w:ascii="Times New Roman" w:hAnsi="Times New Roman" w:cs="Times New Roman"/>
          <w:spacing w:val="2"/>
        </w:rPr>
        <w:t>ж</w:t>
      </w:r>
      <w:r>
        <w:rPr>
          <w:rFonts w:ascii="Times New Roman" w:hAnsi="Times New Roman" w:cs="Times New Roman"/>
        </w:rPr>
        <w:t>ен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со</w:t>
      </w:r>
      <w:r>
        <w:rPr>
          <w:rFonts w:ascii="Times New Roman" w:hAnsi="Times New Roman" w:cs="Times New Roman"/>
          <w:spacing w:val="1"/>
        </w:rPr>
        <w:t>с</w:t>
      </w:r>
      <w:r>
        <w:rPr>
          <w:rFonts w:ascii="Times New Roman" w:hAnsi="Times New Roman" w:cs="Times New Roman"/>
        </w:rPr>
        <w:t>тоять</w:t>
      </w:r>
      <w:r>
        <w:rPr>
          <w:rFonts w:ascii="Times New Roman" w:hAnsi="Times New Roman" w:cs="Times New Roman"/>
          <w:spacing w:val="3"/>
        </w:rPr>
        <w:t xml:space="preserve"> </w:t>
      </w:r>
      <w:r>
        <w:rPr>
          <w:rFonts w:ascii="Times New Roman" w:hAnsi="Times New Roman" w:cs="Times New Roman"/>
        </w:rPr>
        <w:t>из</w:t>
      </w:r>
      <w:r>
        <w:rPr>
          <w:rFonts w:ascii="Times New Roman" w:hAnsi="Times New Roman" w:cs="Times New Roman"/>
          <w:spacing w:val="3"/>
        </w:rPr>
        <w:t xml:space="preserve"> </w:t>
      </w:r>
      <w:r>
        <w:rPr>
          <w:rFonts w:ascii="Times New Roman" w:hAnsi="Times New Roman" w:cs="Times New Roman"/>
        </w:rPr>
        <w:t>цифр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  <w:spacing w:val="1"/>
        </w:rPr>
        <w:t>(</w:t>
      </w:r>
      <w:r>
        <w:rPr>
          <w:rFonts w:ascii="Times New Roman" w:hAnsi="Times New Roman" w:cs="Times New Roman"/>
        </w:rPr>
        <w:t>или) 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кв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латинского ал</w:t>
      </w:r>
      <w:r>
        <w:rPr>
          <w:rFonts w:ascii="Times New Roman" w:hAnsi="Times New Roman" w:cs="Times New Roman"/>
          <w:spacing w:val="1"/>
        </w:rPr>
        <w:t>ф</w:t>
      </w:r>
      <w:r>
        <w:rPr>
          <w:rFonts w:ascii="Times New Roman" w:hAnsi="Times New Roman" w:cs="Times New Roman"/>
        </w:rPr>
        <w:t>авита.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56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3.1.1.1.12.</w:t>
      </w:r>
      <w:r>
        <w:rPr>
          <w:rFonts w:ascii="Times New Roman" w:hAnsi="Times New Roman" w:cs="Times New Roman"/>
          <w:spacing w:val="36"/>
        </w:rPr>
        <w:t xml:space="preserve"> </w:t>
      </w:r>
      <w:r>
        <w:rPr>
          <w:rFonts w:ascii="Times New Roman" w:hAnsi="Times New Roman" w:cs="Times New Roman"/>
        </w:rPr>
        <w:t>Дер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атель</w:t>
      </w:r>
      <w:r>
        <w:rPr>
          <w:rFonts w:ascii="Times New Roman" w:hAnsi="Times New Roman" w:cs="Times New Roman"/>
          <w:spacing w:val="37"/>
        </w:rPr>
        <w:t xml:space="preserve"> </w:t>
      </w:r>
      <w:r>
        <w:rPr>
          <w:rFonts w:ascii="Times New Roman" w:hAnsi="Times New Roman" w:cs="Times New Roman"/>
        </w:rPr>
        <w:t>реестра</w:t>
      </w:r>
      <w:r>
        <w:rPr>
          <w:rFonts w:ascii="Times New Roman" w:hAnsi="Times New Roman" w:cs="Times New Roman"/>
          <w:spacing w:val="36"/>
        </w:rPr>
        <w:t xml:space="preserve"> </w:t>
      </w:r>
      <w:r>
        <w:rPr>
          <w:rFonts w:ascii="Times New Roman" w:hAnsi="Times New Roman" w:cs="Times New Roman"/>
          <w:spacing w:val="-1"/>
        </w:rPr>
        <w:t>ув</w:t>
      </w:r>
      <w:r>
        <w:rPr>
          <w:rFonts w:ascii="Times New Roman" w:hAnsi="Times New Roman" w:cs="Times New Roman"/>
        </w:rPr>
        <w:t>едомл</w:t>
      </w:r>
      <w:r>
        <w:rPr>
          <w:rFonts w:ascii="Times New Roman" w:hAnsi="Times New Roman" w:cs="Times New Roman"/>
          <w:spacing w:val="-1"/>
        </w:rPr>
        <w:t>я</w:t>
      </w:r>
      <w:r>
        <w:rPr>
          <w:rFonts w:ascii="Times New Roman" w:hAnsi="Times New Roman" w:cs="Times New Roman"/>
        </w:rPr>
        <w:t>ет</w:t>
      </w:r>
      <w:r>
        <w:rPr>
          <w:rFonts w:ascii="Times New Roman" w:hAnsi="Times New Roman" w:cs="Times New Roman"/>
          <w:spacing w:val="35"/>
        </w:rPr>
        <w:t xml:space="preserve"> </w:t>
      </w:r>
      <w:r>
        <w:rPr>
          <w:rFonts w:ascii="Times New Roman" w:hAnsi="Times New Roman" w:cs="Times New Roman"/>
        </w:rPr>
        <w:t>лицо</w:t>
      </w:r>
      <w:r>
        <w:rPr>
          <w:rFonts w:ascii="Times New Roman" w:hAnsi="Times New Roman" w:cs="Times New Roman"/>
          <w:spacing w:val="35"/>
        </w:rPr>
        <w:t xml:space="preserve"> </w:t>
      </w:r>
      <w:r>
        <w:rPr>
          <w:rFonts w:ascii="Times New Roman" w:hAnsi="Times New Roman" w:cs="Times New Roman"/>
        </w:rPr>
        <w:t>об</w:t>
      </w:r>
      <w:r>
        <w:rPr>
          <w:rFonts w:ascii="Times New Roman" w:hAnsi="Times New Roman" w:cs="Times New Roman"/>
          <w:spacing w:val="37"/>
        </w:rPr>
        <w:t xml:space="preserve"> </w:t>
      </w:r>
      <w:r>
        <w:rPr>
          <w:rFonts w:ascii="Times New Roman" w:hAnsi="Times New Roman" w:cs="Times New Roman"/>
        </w:rPr>
        <w:t>открытии</w:t>
      </w:r>
      <w:r>
        <w:rPr>
          <w:rFonts w:ascii="Times New Roman" w:hAnsi="Times New Roman" w:cs="Times New Roman"/>
          <w:spacing w:val="35"/>
        </w:rPr>
        <w:t xml:space="preserve"> </w:t>
      </w:r>
      <w:r>
        <w:rPr>
          <w:rFonts w:ascii="Times New Roman" w:hAnsi="Times New Roman" w:cs="Times New Roman"/>
        </w:rPr>
        <w:t>ему</w:t>
      </w:r>
      <w:r>
        <w:rPr>
          <w:rFonts w:ascii="Times New Roman" w:hAnsi="Times New Roman" w:cs="Times New Roman"/>
          <w:spacing w:val="33"/>
        </w:rPr>
        <w:t xml:space="preserve"> </w:t>
      </w:r>
      <w:r>
        <w:rPr>
          <w:rFonts w:ascii="Times New Roman" w:hAnsi="Times New Roman" w:cs="Times New Roman"/>
        </w:rPr>
        <w:t>лицевого</w:t>
      </w:r>
      <w:r>
        <w:rPr>
          <w:rFonts w:ascii="Times New Roman" w:hAnsi="Times New Roman" w:cs="Times New Roman"/>
          <w:spacing w:val="35"/>
        </w:rPr>
        <w:t xml:space="preserve"> </w:t>
      </w:r>
      <w:r>
        <w:rPr>
          <w:rFonts w:ascii="Times New Roman" w:hAnsi="Times New Roman" w:cs="Times New Roman"/>
        </w:rPr>
        <w:t>счета,</w:t>
      </w:r>
      <w:r>
        <w:rPr>
          <w:rFonts w:ascii="Times New Roman" w:hAnsi="Times New Roman" w:cs="Times New Roman"/>
          <w:spacing w:val="34"/>
        </w:rPr>
        <w:t xml:space="preserve"> </w:t>
      </w:r>
      <w:r>
        <w:rPr>
          <w:rFonts w:ascii="Times New Roman" w:hAnsi="Times New Roman" w:cs="Times New Roman"/>
        </w:rPr>
        <w:t>если</w:t>
      </w:r>
      <w:r>
        <w:rPr>
          <w:rFonts w:ascii="Times New Roman" w:hAnsi="Times New Roman" w:cs="Times New Roman"/>
          <w:spacing w:val="33"/>
        </w:rPr>
        <w:t xml:space="preserve"> </w:t>
      </w:r>
      <w:r>
        <w:rPr>
          <w:rFonts w:ascii="Times New Roman" w:hAnsi="Times New Roman" w:cs="Times New Roman"/>
        </w:rPr>
        <w:t>это пред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смотрено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зая</w:t>
      </w:r>
      <w:r>
        <w:rPr>
          <w:rFonts w:ascii="Times New Roman" w:hAnsi="Times New Roman" w:cs="Times New Roman"/>
          <w:spacing w:val="-2"/>
        </w:rPr>
        <w:t>в</w:t>
      </w:r>
      <w:r>
        <w:rPr>
          <w:rFonts w:ascii="Times New Roman" w:hAnsi="Times New Roman" w:cs="Times New Roman"/>
        </w:rPr>
        <w:t>лением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об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1"/>
        </w:rPr>
        <w:t>т</w:t>
      </w:r>
      <w:r>
        <w:rPr>
          <w:rFonts w:ascii="Times New Roman" w:hAnsi="Times New Roman" w:cs="Times New Roman"/>
        </w:rPr>
        <w:t>крытии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лицевого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счета.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  <w:spacing w:val="1"/>
        </w:rPr>
        <w:t>Т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ое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  <w:spacing w:val="-1"/>
        </w:rPr>
        <w:t>ув</w:t>
      </w:r>
      <w:r>
        <w:rPr>
          <w:rFonts w:ascii="Times New Roman" w:hAnsi="Times New Roman" w:cs="Times New Roman"/>
        </w:rPr>
        <w:t>едомлен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ос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ществл</w:t>
      </w:r>
      <w:r>
        <w:rPr>
          <w:rFonts w:ascii="Times New Roman" w:hAnsi="Times New Roman" w:cs="Times New Roman"/>
          <w:spacing w:val="2"/>
        </w:rPr>
        <w:t>я</w:t>
      </w:r>
      <w:r>
        <w:rPr>
          <w:rFonts w:ascii="Times New Roman" w:hAnsi="Times New Roman" w:cs="Times New Roman"/>
        </w:rPr>
        <w:t>ется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по-рядке,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</w:rPr>
        <w:t>опреде</w:t>
      </w:r>
      <w:r>
        <w:rPr>
          <w:rFonts w:ascii="Times New Roman" w:hAnsi="Times New Roman" w:cs="Times New Roman"/>
          <w:spacing w:val="1"/>
        </w:rPr>
        <w:t>л</w:t>
      </w:r>
      <w:r>
        <w:rPr>
          <w:rFonts w:ascii="Times New Roman" w:hAnsi="Times New Roman" w:cs="Times New Roman"/>
        </w:rPr>
        <w:t>енном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</w:rPr>
        <w:t>Прав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лами,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</w:rPr>
        <w:t>не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</w:rPr>
        <w:t>позднее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ра</w:t>
      </w:r>
      <w:r>
        <w:rPr>
          <w:rFonts w:ascii="Times New Roman" w:hAnsi="Times New Roman" w:cs="Times New Roman"/>
          <w:spacing w:val="1"/>
        </w:rPr>
        <w:t>б</w:t>
      </w:r>
      <w:r>
        <w:rPr>
          <w:rFonts w:ascii="Times New Roman" w:hAnsi="Times New Roman" w:cs="Times New Roman"/>
        </w:rPr>
        <w:t>очего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дня,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след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юще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за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днем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истечен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я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  <w:spacing w:val="6"/>
        </w:rPr>
        <w:t>р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 xml:space="preserve">а, 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стано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ленного для открытия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ли</w:t>
      </w:r>
      <w:r>
        <w:rPr>
          <w:rFonts w:ascii="Times New Roman" w:hAnsi="Times New Roman" w:cs="Times New Roman"/>
          <w:spacing w:val="-1"/>
        </w:rPr>
        <w:t>ц</w:t>
      </w:r>
      <w:r>
        <w:rPr>
          <w:rFonts w:ascii="Times New Roman" w:hAnsi="Times New Roman" w:cs="Times New Roman"/>
        </w:rPr>
        <w:t>евого счета.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7" w:lineRule="auto"/>
        <w:ind w:right="221"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Дер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атель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</w:rPr>
        <w:t>ре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стра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едомляет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лицо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об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-1"/>
        </w:rPr>
        <w:t>з</w:t>
      </w:r>
      <w:r>
        <w:rPr>
          <w:rFonts w:ascii="Times New Roman" w:hAnsi="Times New Roman" w:cs="Times New Roman"/>
        </w:rPr>
        <w:t>менен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открыто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ему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лицевого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счета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</w:rPr>
        <w:t>номи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аль-ного</w:t>
      </w:r>
      <w:r>
        <w:rPr>
          <w:rFonts w:ascii="Times New Roman" w:hAnsi="Times New Roman" w:cs="Times New Roman"/>
          <w:spacing w:val="33"/>
        </w:rPr>
        <w:t xml:space="preserve"> </w:t>
      </w:r>
      <w:r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р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ателя</w:t>
      </w:r>
      <w:r>
        <w:rPr>
          <w:rFonts w:ascii="Times New Roman" w:hAnsi="Times New Roman" w:cs="Times New Roman"/>
          <w:spacing w:val="33"/>
        </w:rPr>
        <w:t xml:space="preserve"> </w:t>
      </w:r>
      <w:r>
        <w:rPr>
          <w:rFonts w:ascii="Times New Roman" w:hAnsi="Times New Roman" w:cs="Times New Roman"/>
        </w:rPr>
        <w:t>центрального</w:t>
      </w:r>
      <w:r>
        <w:rPr>
          <w:rFonts w:ascii="Times New Roman" w:hAnsi="Times New Roman" w:cs="Times New Roman"/>
          <w:spacing w:val="33"/>
        </w:rPr>
        <w:t xml:space="preserve"> </w:t>
      </w:r>
      <w:r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пози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ария</w:t>
      </w:r>
      <w:r>
        <w:rPr>
          <w:rFonts w:ascii="Times New Roman" w:hAnsi="Times New Roman" w:cs="Times New Roman"/>
          <w:spacing w:val="31"/>
        </w:rPr>
        <w:t xml:space="preserve"> </w:t>
      </w:r>
      <w:r>
        <w:rPr>
          <w:rFonts w:ascii="Times New Roman" w:hAnsi="Times New Roman" w:cs="Times New Roman"/>
        </w:rPr>
        <w:t>на</w:t>
      </w:r>
      <w:r>
        <w:rPr>
          <w:rFonts w:ascii="Times New Roman" w:hAnsi="Times New Roman" w:cs="Times New Roman"/>
          <w:spacing w:val="34"/>
        </w:rPr>
        <w:t xml:space="preserve"> </w:t>
      </w:r>
      <w:r>
        <w:rPr>
          <w:rFonts w:ascii="Times New Roman" w:hAnsi="Times New Roman" w:cs="Times New Roman"/>
        </w:rPr>
        <w:t>лицевой</w:t>
      </w:r>
      <w:r>
        <w:rPr>
          <w:rFonts w:ascii="Times New Roman" w:hAnsi="Times New Roman" w:cs="Times New Roman"/>
          <w:spacing w:val="31"/>
        </w:rPr>
        <w:t xml:space="preserve"> </w:t>
      </w:r>
      <w:r>
        <w:rPr>
          <w:rFonts w:ascii="Times New Roman" w:hAnsi="Times New Roman" w:cs="Times New Roman"/>
        </w:rPr>
        <w:t>счет</w:t>
      </w:r>
      <w:r>
        <w:rPr>
          <w:rFonts w:ascii="Times New Roman" w:hAnsi="Times New Roman" w:cs="Times New Roman"/>
          <w:spacing w:val="33"/>
        </w:rPr>
        <w:t xml:space="preserve"> </w:t>
      </w:r>
      <w:r>
        <w:rPr>
          <w:rFonts w:ascii="Times New Roman" w:hAnsi="Times New Roman" w:cs="Times New Roman"/>
        </w:rPr>
        <w:t>номи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ального</w:t>
      </w:r>
      <w:r>
        <w:rPr>
          <w:rFonts w:ascii="Times New Roman" w:hAnsi="Times New Roman" w:cs="Times New Roman"/>
          <w:spacing w:val="33"/>
        </w:rPr>
        <w:t xml:space="preserve"> </w:t>
      </w:r>
      <w:r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р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ателя</w:t>
      </w:r>
      <w:r>
        <w:rPr>
          <w:rFonts w:ascii="Times New Roman" w:hAnsi="Times New Roman" w:cs="Times New Roman"/>
          <w:spacing w:val="33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33"/>
        </w:rPr>
        <w:t xml:space="preserve"> </w:t>
      </w:r>
      <w:r>
        <w:rPr>
          <w:rFonts w:ascii="Times New Roman" w:hAnsi="Times New Roman" w:cs="Times New Roman"/>
        </w:rPr>
        <w:t>день</w:t>
      </w:r>
      <w:r>
        <w:rPr>
          <w:rFonts w:ascii="Times New Roman" w:hAnsi="Times New Roman" w:cs="Times New Roman"/>
          <w:spacing w:val="31"/>
        </w:rPr>
        <w:t xml:space="preserve"> </w:t>
      </w:r>
      <w:r>
        <w:rPr>
          <w:rFonts w:ascii="Times New Roman" w:hAnsi="Times New Roman" w:cs="Times New Roman"/>
          <w:spacing w:val="6"/>
        </w:rPr>
        <w:t>о</w:t>
      </w:r>
      <w:r>
        <w:rPr>
          <w:rFonts w:ascii="Times New Roman" w:hAnsi="Times New Roman" w:cs="Times New Roman"/>
        </w:rPr>
        <w:t>т-крытия (и</w:t>
      </w:r>
      <w:r>
        <w:rPr>
          <w:rFonts w:ascii="Times New Roman" w:hAnsi="Times New Roman" w:cs="Times New Roman"/>
          <w:spacing w:val="-1"/>
        </w:rPr>
        <w:t>з</w:t>
      </w:r>
      <w:r>
        <w:rPr>
          <w:rFonts w:ascii="Times New Roman" w:hAnsi="Times New Roman" w:cs="Times New Roman"/>
        </w:rPr>
        <w:t>ме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ени</w:t>
      </w:r>
      <w:r>
        <w:rPr>
          <w:rFonts w:ascii="Times New Roman" w:hAnsi="Times New Roman" w:cs="Times New Roman"/>
          <w:spacing w:val="-1"/>
        </w:rPr>
        <w:t>я</w:t>
      </w:r>
      <w:r>
        <w:rPr>
          <w:rFonts w:ascii="Times New Roman" w:hAnsi="Times New Roman" w:cs="Times New Roman"/>
        </w:rPr>
        <w:t>) счета.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4"/>
          <w:szCs w:val="24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16" w:line="20" w:lineRule="exact"/>
        <w:rPr>
          <w:rFonts w:ascii="Times New Roman" w:hAnsi="Times New Roman" w:cs="Times New Roman"/>
          <w:sz w:val="2"/>
          <w:szCs w:val="2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4" w:lineRule="auto"/>
        <w:ind w:left="540" w:right="203" w:firstLine="21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pacing w:val="-1"/>
          <w:w w:val="102"/>
          <w:sz w:val="31"/>
          <w:szCs w:val="31"/>
        </w:rPr>
        <w:t>О</w:t>
      </w:r>
      <w:r>
        <w:rPr>
          <w:rFonts w:ascii="Times New Roman" w:hAnsi="Times New Roman" w:cs="Times New Roman"/>
          <w:b/>
          <w:bCs/>
          <w:w w:val="102"/>
          <w:sz w:val="31"/>
          <w:szCs w:val="31"/>
        </w:rPr>
        <w:t>бя</w:t>
      </w:r>
      <w:r>
        <w:rPr>
          <w:rFonts w:ascii="Times New Roman" w:hAnsi="Times New Roman" w:cs="Times New Roman"/>
          <w:b/>
          <w:bCs/>
          <w:w w:val="103"/>
          <w:sz w:val="31"/>
          <w:szCs w:val="31"/>
        </w:rPr>
        <w:t>з</w:t>
      </w:r>
      <w:r>
        <w:rPr>
          <w:rFonts w:ascii="Times New Roman" w:hAnsi="Times New Roman" w:cs="Times New Roman"/>
          <w:b/>
          <w:bCs/>
          <w:w w:val="102"/>
          <w:sz w:val="31"/>
          <w:szCs w:val="31"/>
        </w:rPr>
        <w:t>а</w:t>
      </w:r>
      <w:r>
        <w:rPr>
          <w:rFonts w:ascii="Times New Roman" w:hAnsi="Times New Roman" w:cs="Times New Roman"/>
          <w:b/>
          <w:bCs/>
          <w:spacing w:val="-2"/>
          <w:w w:val="102"/>
          <w:sz w:val="31"/>
          <w:szCs w:val="31"/>
        </w:rPr>
        <w:t>т</w:t>
      </w:r>
      <w:r>
        <w:rPr>
          <w:rFonts w:ascii="Times New Roman" w:hAnsi="Times New Roman" w:cs="Times New Roman"/>
          <w:b/>
          <w:bCs/>
          <w:w w:val="103"/>
          <w:sz w:val="31"/>
          <w:szCs w:val="31"/>
        </w:rPr>
        <w:t>е</w:t>
      </w:r>
      <w:r>
        <w:rPr>
          <w:rFonts w:ascii="Times New Roman" w:hAnsi="Times New Roman" w:cs="Times New Roman"/>
          <w:b/>
          <w:bCs/>
          <w:w w:val="102"/>
          <w:sz w:val="31"/>
          <w:szCs w:val="31"/>
        </w:rPr>
        <w:t>л</w:t>
      </w:r>
      <w:r>
        <w:rPr>
          <w:rFonts w:ascii="Times New Roman" w:hAnsi="Times New Roman" w:cs="Times New Roman"/>
          <w:b/>
          <w:bCs/>
          <w:spacing w:val="1"/>
          <w:w w:val="103"/>
          <w:sz w:val="31"/>
          <w:szCs w:val="31"/>
        </w:rPr>
        <w:t>ь</w:t>
      </w:r>
      <w:r>
        <w:rPr>
          <w:rFonts w:ascii="Times New Roman" w:hAnsi="Times New Roman" w:cs="Times New Roman"/>
          <w:b/>
          <w:bCs/>
          <w:w w:val="102"/>
          <w:sz w:val="31"/>
          <w:szCs w:val="31"/>
        </w:rPr>
        <w:t>н</w:t>
      </w:r>
      <w:r>
        <w:rPr>
          <w:rFonts w:ascii="Times New Roman" w:hAnsi="Times New Roman" w:cs="Times New Roman"/>
          <w:b/>
          <w:bCs/>
          <w:spacing w:val="1"/>
          <w:w w:val="102"/>
          <w:sz w:val="31"/>
          <w:szCs w:val="31"/>
        </w:rPr>
        <w:t>ы</w:t>
      </w:r>
      <w:r>
        <w:rPr>
          <w:rFonts w:ascii="Times New Roman" w:hAnsi="Times New Roman" w:cs="Times New Roman"/>
          <w:b/>
          <w:bCs/>
          <w:w w:val="103"/>
          <w:sz w:val="31"/>
          <w:szCs w:val="31"/>
        </w:rPr>
        <w:t>е</w:t>
      </w:r>
      <w:r>
        <w:rPr>
          <w:rFonts w:ascii="Times New Roman" w:hAnsi="Times New Roman" w:cs="Times New Roman"/>
          <w:spacing w:val="2"/>
          <w:sz w:val="31"/>
          <w:szCs w:val="31"/>
        </w:rPr>
        <w:t xml:space="preserve"> </w:t>
      </w:r>
      <w:r>
        <w:rPr>
          <w:rFonts w:ascii="Times New Roman" w:hAnsi="Times New Roman" w:cs="Times New Roman"/>
          <w:b/>
          <w:bCs/>
          <w:w w:val="102"/>
          <w:sz w:val="31"/>
          <w:szCs w:val="31"/>
        </w:rPr>
        <w:t>и</w:t>
      </w:r>
      <w:r>
        <w:rPr>
          <w:rFonts w:ascii="Times New Roman" w:hAnsi="Times New Roman" w:cs="Times New Roman"/>
          <w:spacing w:val="2"/>
          <w:sz w:val="31"/>
          <w:szCs w:val="31"/>
        </w:rPr>
        <w:t xml:space="preserve"> </w:t>
      </w:r>
      <w:r>
        <w:rPr>
          <w:rFonts w:ascii="Times New Roman" w:hAnsi="Times New Roman" w:cs="Times New Roman"/>
          <w:b/>
          <w:bCs/>
          <w:w w:val="102"/>
          <w:sz w:val="31"/>
          <w:szCs w:val="31"/>
        </w:rPr>
        <w:t>в</w:t>
      </w:r>
      <w:r>
        <w:rPr>
          <w:rFonts w:ascii="Times New Roman" w:hAnsi="Times New Roman" w:cs="Times New Roman"/>
          <w:b/>
          <w:bCs/>
          <w:spacing w:val="1"/>
          <w:w w:val="102"/>
          <w:sz w:val="31"/>
          <w:szCs w:val="31"/>
        </w:rPr>
        <w:t>о</w:t>
      </w:r>
      <w:r>
        <w:rPr>
          <w:rFonts w:ascii="Times New Roman" w:hAnsi="Times New Roman" w:cs="Times New Roman"/>
          <w:b/>
          <w:bCs/>
          <w:w w:val="103"/>
          <w:sz w:val="31"/>
          <w:szCs w:val="31"/>
        </w:rPr>
        <w:t>з</w:t>
      </w:r>
      <w:r>
        <w:rPr>
          <w:rFonts w:ascii="Times New Roman" w:hAnsi="Times New Roman" w:cs="Times New Roman"/>
          <w:b/>
          <w:bCs/>
          <w:w w:val="102"/>
          <w:sz w:val="31"/>
          <w:szCs w:val="31"/>
        </w:rPr>
        <w:t>м</w:t>
      </w:r>
      <w:r>
        <w:rPr>
          <w:rFonts w:ascii="Times New Roman" w:hAnsi="Times New Roman" w:cs="Times New Roman"/>
          <w:b/>
          <w:bCs/>
          <w:spacing w:val="1"/>
          <w:w w:val="102"/>
          <w:sz w:val="31"/>
          <w:szCs w:val="31"/>
        </w:rPr>
        <w:t>о</w:t>
      </w:r>
      <w:r>
        <w:rPr>
          <w:rFonts w:ascii="Times New Roman" w:hAnsi="Times New Roman" w:cs="Times New Roman"/>
          <w:b/>
          <w:bCs/>
          <w:w w:val="102"/>
          <w:sz w:val="31"/>
          <w:szCs w:val="31"/>
        </w:rPr>
        <w:t>жны</w:t>
      </w:r>
      <w:r>
        <w:rPr>
          <w:rFonts w:ascii="Times New Roman" w:hAnsi="Times New Roman" w:cs="Times New Roman"/>
          <w:b/>
          <w:bCs/>
          <w:w w:val="103"/>
          <w:sz w:val="31"/>
          <w:szCs w:val="31"/>
        </w:rPr>
        <w:t>е</w:t>
      </w:r>
      <w:r>
        <w:rPr>
          <w:rFonts w:ascii="Times New Roman" w:hAnsi="Times New Roman" w:cs="Times New Roman"/>
          <w:spacing w:val="2"/>
          <w:sz w:val="31"/>
          <w:szCs w:val="31"/>
        </w:rPr>
        <w:t xml:space="preserve"> </w:t>
      </w:r>
      <w:r>
        <w:rPr>
          <w:rFonts w:ascii="Times New Roman" w:hAnsi="Times New Roman" w:cs="Times New Roman"/>
          <w:b/>
          <w:bCs/>
          <w:w w:val="102"/>
          <w:sz w:val="31"/>
          <w:szCs w:val="31"/>
        </w:rPr>
        <w:t>о</w:t>
      </w:r>
      <w:r>
        <w:rPr>
          <w:rFonts w:ascii="Times New Roman" w:hAnsi="Times New Roman" w:cs="Times New Roman"/>
          <w:b/>
          <w:bCs/>
          <w:spacing w:val="-2"/>
          <w:w w:val="102"/>
          <w:sz w:val="31"/>
          <w:szCs w:val="31"/>
        </w:rPr>
        <w:t>т</w:t>
      </w:r>
      <w:r>
        <w:rPr>
          <w:rFonts w:ascii="Times New Roman" w:hAnsi="Times New Roman" w:cs="Times New Roman"/>
          <w:b/>
          <w:bCs/>
          <w:w w:val="102"/>
          <w:sz w:val="31"/>
          <w:szCs w:val="31"/>
        </w:rPr>
        <w:t>к</w:t>
      </w:r>
      <w:r>
        <w:rPr>
          <w:rFonts w:ascii="Times New Roman" w:hAnsi="Times New Roman" w:cs="Times New Roman"/>
          <w:b/>
          <w:bCs/>
          <w:spacing w:val="1"/>
          <w:w w:val="102"/>
          <w:sz w:val="31"/>
          <w:szCs w:val="31"/>
        </w:rPr>
        <w:t>а</w:t>
      </w:r>
      <w:r>
        <w:rPr>
          <w:rFonts w:ascii="Times New Roman" w:hAnsi="Times New Roman" w:cs="Times New Roman"/>
          <w:b/>
          <w:bCs/>
          <w:w w:val="103"/>
          <w:sz w:val="31"/>
          <w:szCs w:val="31"/>
        </w:rPr>
        <w:t>з</w:t>
      </w:r>
      <w:r>
        <w:rPr>
          <w:rFonts w:ascii="Times New Roman" w:hAnsi="Times New Roman" w:cs="Times New Roman"/>
          <w:b/>
          <w:bCs/>
          <w:w w:val="102"/>
          <w:sz w:val="31"/>
          <w:szCs w:val="31"/>
        </w:rPr>
        <w:t>ы</w:t>
      </w:r>
      <w:r>
        <w:rPr>
          <w:rFonts w:ascii="Times New Roman" w:hAnsi="Times New Roman" w:cs="Times New Roman"/>
          <w:spacing w:val="1"/>
          <w:sz w:val="31"/>
          <w:szCs w:val="31"/>
        </w:rPr>
        <w:t xml:space="preserve"> </w:t>
      </w:r>
      <w:r>
        <w:rPr>
          <w:rFonts w:ascii="Times New Roman" w:hAnsi="Times New Roman" w:cs="Times New Roman"/>
          <w:b/>
          <w:bCs/>
          <w:w w:val="102"/>
          <w:sz w:val="31"/>
          <w:szCs w:val="31"/>
        </w:rPr>
        <w:t>в</w:t>
      </w:r>
      <w:r>
        <w:rPr>
          <w:rFonts w:ascii="Times New Roman" w:hAnsi="Times New Roman" w:cs="Times New Roman"/>
          <w:spacing w:val="3"/>
          <w:sz w:val="31"/>
          <w:szCs w:val="31"/>
        </w:rPr>
        <w:t xml:space="preserve"> </w:t>
      </w:r>
      <w:r>
        <w:rPr>
          <w:rFonts w:ascii="Times New Roman" w:hAnsi="Times New Roman" w:cs="Times New Roman"/>
          <w:b/>
          <w:bCs/>
          <w:w w:val="102"/>
          <w:sz w:val="31"/>
          <w:szCs w:val="31"/>
        </w:rPr>
        <w:t>о</w:t>
      </w:r>
      <w:r>
        <w:rPr>
          <w:rFonts w:ascii="Times New Roman" w:hAnsi="Times New Roman" w:cs="Times New Roman"/>
          <w:b/>
          <w:bCs/>
          <w:spacing w:val="-2"/>
          <w:w w:val="102"/>
          <w:sz w:val="31"/>
          <w:szCs w:val="31"/>
        </w:rPr>
        <w:t>т</w:t>
      </w:r>
      <w:r>
        <w:rPr>
          <w:rFonts w:ascii="Times New Roman" w:hAnsi="Times New Roman" w:cs="Times New Roman"/>
          <w:b/>
          <w:bCs/>
          <w:w w:val="102"/>
          <w:sz w:val="31"/>
          <w:szCs w:val="31"/>
        </w:rPr>
        <w:t>кры</w:t>
      </w:r>
      <w:r>
        <w:rPr>
          <w:rFonts w:ascii="Times New Roman" w:hAnsi="Times New Roman" w:cs="Times New Roman"/>
          <w:b/>
          <w:bCs/>
          <w:spacing w:val="-2"/>
          <w:w w:val="102"/>
          <w:sz w:val="31"/>
          <w:szCs w:val="31"/>
        </w:rPr>
        <w:t>т</w:t>
      </w:r>
      <w:r>
        <w:rPr>
          <w:rFonts w:ascii="Times New Roman" w:hAnsi="Times New Roman" w:cs="Times New Roman"/>
          <w:b/>
          <w:bCs/>
          <w:w w:val="102"/>
          <w:sz w:val="31"/>
          <w:szCs w:val="31"/>
        </w:rPr>
        <w:t>ии</w:t>
      </w:r>
      <w:r>
        <w:rPr>
          <w:rFonts w:ascii="Times New Roman" w:hAnsi="Times New Roman" w:cs="Times New Roman"/>
          <w:spacing w:val="3"/>
          <w:sz w:val="31"/>
          <w:szCs w:val="31"/>
        </w:rPr>
        <w:t xml:space="preserve"> </w:t>
      </w:r>
      <w:r>
        <w:rPr>
          <w:rFonts w:ascii="Times New Roman" w:hAnsi="Times New Roman" w:cs="Times New Roman"/>
          <w:b/>
          <w:bCs/>
          <w:w w:val="103"/>
          <w:sz w:val="31"/>
          <w:szCs w:val="31"/>
        </w:rPr>
        <w:t>с</w:t>
      </w:r>
      <w:r>
        <w:rPr>
          <w:rFonts w:ascii="Times New Roman" w:hAnsi="Times New Roman" w:cs="Times New Roman"/>
          <w:b/>
          <w:bCs/>
          <w:w w:val="102"/>
          <w:sz w:val="31"/>
          <w:szCs w:val="31"/>
        </w:rPr>
        <w:t>ч</w:t>
      </w:r>
      <w:r>
        <w:rPr>
          <w:rFonts w:ascii="Times New Roman" w:hAnsi="Times New Roman" w:cs="Times New Roman"/>
          <w:b/>
          <w:bCs/>
          <w:w w:val="103"/>
          <w:sz w:val="31"/>
          <w:szCs w:val="31"/>
        </w:rPr>
        <w:t>е</w:t>
      </w:r>
      <w:r>
        <w:rPr>
          <w:rFonts w:ascii="Times New Roman" w:hAnsi="Times New Roman" w:cs="Times New Roman"/>
          <w:b/>
          <w:bCs/>
          <w:spacing w:val="-3"/>
          <w:w w:val="102"/>
          <w:sz w:val="31"/>
          <w:szCs w:val="31"/>
        </w:rPr>
        <w:t>т</w:t>
      </w:r>
      <w:r>
        <w:rPr>
          <w:rFonts w:ascii="Times New Roman" w:hAnsi="Times New Roman" w:cs="Times New Roman"/>
          <w:b/>
          <w:bCs/>
          <w:w w:val="102"/>
          <w:sz w:val="31"/>
          <w:szCs w:val="31"/>
        </w:rPr>
        <w:t>а</w:t>
      </w:r>
      <w:r>
        <w:rPr>
          <w:rFonts w:ascii="Times New Roman" w:hAnsi="Times New Roman" w:cs="Times New Roman"/>
          <w:sz w:val="31"/>
          <w:szCs w:val="31"/>
        </w:rPr>
        <w:t xml:space="preserve"> </w:t>
      </w:r>
      <w:r>
        <w:rPr>
          <w:rFonts w:ascii="Times New Roman" w:hAnsi="Times New Roman" w:cs="Times New Roman"/>
        </w:rPr>
        <w:t>3.1.1.1.13.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р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атель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</w:rPr>
        <w:t>ре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стра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  <w:b/>
          <w:bCs/>
        </w:rPr>
        <w:t>отказывает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3"/>
        </w:rPr>
        <w:t xml:space="preserve"> </w:t>
      </w:r>
      <w:r>
        <w:rPr>
          <w:rFonts w:ascii="Times New Roman" w:hAnsi="Times New Roman" w:cs="Times New Roman"/>
        </w:rPr>
        <w:t>открытии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лицевого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счета,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-1"/>
        </w:rPr>
        <w:t>з</w:t>
      </w:r>
      <w:r>
        <w:rPr>
          <w:rFonts w:ascii="Times New Roman" w:hAnsi="Times New Roman" w:cs="Times New Roman"/>
        </w:rPr>
        <w:t>менен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лицевого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2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счета</w:t>
      </w:r>
      <w:r>
        <w:rPr>
          <w:rFonts w:ascii="Times New Roman" w:hAnsi="Times New Roman" w:cs="Times New Roman"/>
          <w:spacing w:val="23"/>
        </w:rPr>
        <w:t xml:space="preserve"> </w:t>
      </w:r>
      <w:r>
        <w:rPr>
          <w:rFonts w:ascii="Times New Roman" w:hAnsi="Times New Roman" w:cs="Times New Roman"/>
        </w:rPr>
        <w:t>номи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ального</w:t>
      </w:r>
      <w:r>
        <w:rPr>
          <w:rFonts w:ascii="Times New Roman" w:hAnsi="Times New Roman" w:cs="Times New Roman"/>
          <w:spacing w:val="24"/>
        </w:rPr>
        <w:t xml:space="preserve"> </w:t>
      </w:r>
      <w:r>
        <w:rPr>
          <w:rFonts w:ascii="Times New Roman" w:hAnsi="Times New Roman" w:cs="Times New Roman"/>
        </w:rPr>
        <w:t>дер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ателя</w:t>
      </w:r>
      <w:r>
        <w:rPr>
          <w:rFonts w:ascii="Times New Roman" w:hAnsi="Times New Roman" w:cs="Times New Roman"/>
          <w:spacing w:val="24"/>
        </w:rPr>
        <w:t xml:space="preserve"> </w:t>
      </w:r>
      <w:r>
        <w:rPr>
          <w:rFonts w:ascii="Times New Roman" w:hAnsi="Times New Roman" w:cs="Times New Roman"/>
        </w:rPr>
        <w:t>центрального</w:t>
      </w:r>
      <w:r>
        <w:rPr>
          <w:rFonts w:ascii="Times New Roman" w:hAnsi="Times New Roman" w:cs="Times New Roman"/>
          <w:spacing w:val="23"/>
        </w:rPr>
        <w:t xml:space="preserve"> </w:t>
      </w:r>
      <w:r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пози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ария</w:t>
      </w:r>
      <w:r>
        <w:rPr>
          <w:rFonts w:ascii="Times New Roman" w:hAnsi="Times New Roman" w:cs="Times New Roman"/>
          <w:spacing w:val="22"/>
        </w:rPr>
        <w:t xml:space="preserve"> </w:t>
      </w:r>
      <w:r>
        <w:rPr>
          <w:rFonts w:ascii="Times New Roman" w:hAnsi="Times New Roman" w:cs="Times New Roman"/>
        </w:rPr>
        <w:t>на</w:t>
      </w:r>
      <w:r>
        <w:rPr>
          <w:rFonts w:ascii="Times New Roman" w:hAnsi="Times New Roman" w:cs="Times New Roman"/>
          <w:spacing w:val="24"/>
        </w:rPr>
        <w:t xml:space="preserve"> </w:t>
      </w:r>
      <w:r>
        <w:rPr>
          <w:rFonts w:ascii="Times New Roman" w:hAnsi="Times New Roman" w:cs="Times New Roman"/>
        </w:rPr>
        <w:t>лицевой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</w:rPr>
        <w:t>счет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</w:rPr>
        <w:t>номи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ального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р</w:t>
      </w:r>
      <w:r>
        <w:rPr>
          <w:rFonts w:ascii="Times New Roman" w:hAnsi="Times New Roman" w:cs="Times New Roman"/>
          <w:spacing w:val="6"/>
        </w:rPr>
        <w:t>ж</w:t>
      </w:r>
      <w:r>
        <w:rPr>
          <w:rFonts w:ascii="Times New Roman" w:hAnsi="Times New Roman" w:cs="Times New Roman"/>
          <w:spacing w:val="1"/>
        </w:rPr>
        <w:t>а</w:t>
      </w:r>
      <w:r>
        <w:rPr>
          <w:rFonts w:ascii="Times New Roman" w:hAnsi="Times New Roman" w:cs="Times New Roman"/>
        </w:rPr>
        <w:t>-теля в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след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ющих сл</w:t>
      </w:r>
      <w:r>
        <w:rPr>
          <w:rFonts w:ascii="Times New Roman" w:hAnsi="Times New Roman" w:cs="Times New Roman"/>
          <w:spacing w:val="-1"/>
        </w:rPr>
        <w:t>уч</w:t>
      </w:r>
      <w:r>
        <w:rPr>
          <w:rFonts w:ascii="Times New Roman" w:hAnsi="Times New Roman" w:cs="Times New Roman"/>
        </w:rPr>
        <w:t>аях: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21"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1)</w:t>
      </w:r>
      <w:r>
        <w:rPr>
          <w:rFonts w:ascii="Times New Roman" w:hAnsi="Times New Roman" w:cs="Times New Roman"/>
          <w:spacing w:val="29"/>
        </w:rPr>
        <w:t xml:space="preserve"> </w:t>
      </w:r>
      <w:r>
        <w:rPr>
          <w:rFonts w:ascii="Times New Roman" w:hAnsi="Times New Roman" w:cs="Times New Roman"/>
        </w:rPr>
        <w:t>если</w:t>
      </w:r>
      <w:r>
        <w:rPr>
          <w:rFonts w:ascii="Times New Roman" w:hAnsi="Times New Roman" w:cs="Times New Roman"/>
          <w:spacing w:val="29"/>
        </w:rPr>
        <w:t xml:space="preserve"> </w:t>
      </w:r>
      <w:r>
        <w:rPr>
          <w:rFonts w:ascii="Times New Roman" w:hAnsi="Times New Roman" w:cs="Times New Roman"/>
        </w:rPr>
        <w:t>не</w:t>
      </w:r>
      <w:r>
        <w:rPr>
          <w:rFonts w:ascii="Times New Roman" w:hAnsi="Times New Roman" w:cs="Times New Roman"/>
          <w:spacing w:val="28"/>
        </w:rPr>
        <w:t xml:space="preserve"> </w:t>
      </w:r>
      <w:r>
        <w:rPr>
          <w:rFonts w:ascii="Times New Roman" w:hAnsi="Times New Roman" w:cs="Times New Roman"/>
        </w:rPr>
        <w:t>представлены</w:t>
      </w:r>
      <w:r>
        <w:rPr>
          <w:rFonts w:ascii="Times New Roman" w:hAnsi="Times New Roman" w:cs="Times New Roman"/>
          <w:spacing w:val="29"/>
        </w:rPr>
        <w:t xml:space="preserve"> </w:t>
      </w:r>
      <w:r>
        <w:rPr>
          <w:rFonts w:ascii="Times New Roman" w:hAnsi="Times New Roman" w:cs="Times New Roman"/>
        </w:rPr>
        <w:t>до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ме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ты,</w:t>
      </w:r>
      <w:r>
        <w:rPr>
          <w:rFonts w:ascii="Times New Roman" w:hAnsi="Times New Roman" w:cs="Times New Roman"/>
          <w:spacing w:val="28"/>
        </w:rPr>
        <w:t xml:space="preserve"> </w:t>
      </w:r>
      <w:r>
        <w:rPr>
          <w:rFonts w:ascii="Times New Roman" w:hAnsi="Times New Roman" w:cs="Times New Roman"/>
        </w:rPr>
        <w:t>содер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  <w:spacing w:val="1"/>
        </w:rPr>
        <w:t>щ</w:t>
      </w:r>
      <w:r>
        <w:rPr>
          <w:rFonts w:ascii="Times New Roman" w:hAnsi="Times New Roman" w:cs="Times New Roman"/>
        </w:rPr>
        <w:t>ие</w:t>
      </w:r>
      <w:r>
        <w:rPr>
          <w:rFonts w:ascii="Times New Roman" w:hAnsi="Times New Roman" w:cs="Times New Roman"/>
          <w:spacing w:val="28"/>
        </w:rPr>
        <w:t xml:space="preserve"> 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26"/>
        </w:rPr>
        <w:t xml:space="preserve"> </w:t>
      </w:r>
      <w:r>
        <w:rPr>
          <w:rFonts w:ascii="Times New Roman" w:hAnsi="Times New Roman" w:cs="Times New Roman"/>
          <w:spacing w:val="1"/>
        </w:rPr>
        <w:t>(</w:t>
      </w:r>
      <w:r>
        <w:rPr>
          <w:rFonts w:ascii="Times New Roman" w:hAnsi="Times New Roman" w:cs="Times New Roman"/>
        </w:rPr>
        <w:t>или)</w:t>
      </w:r>
      <w:r>
        <w:rPr>
          <w:rFonts w:ascii="Times New Roman" w:hAnsi="Times New Roman" w:cs="Times New Roman"/>
          <w:spacing w:val="26"/>
        </w:rPr>
        <w:t xml:space="preserve"> </w:t>
      </w:r>
      <w:r>
        <w:rPr>
          <w:rFonts w:ascii="Times New Roman" w:hAnsi="Times New Roman" w:cs="Times New Roman"/>
        </w:rPr>
        <w:t>подтвержда</w:t>
      </w:r>
      <w:r>
        <w:rPr>
          <w:rFonts w:ascii="Times New Roman" w:hAnsi="Times New Roman" w:cs="Times New Roman"/>
          <w:spacing w:val="1"/>
        </w:rPr>
        <w:t>ю</w:t>
      </w:r>
      <w:r>
        <w:rPr>
          <w:rFonts w:ascii="Times New Roman" w:hAnsi="Times New Roman" w:cs="Times New Roman"/>
        </w:rPr>
        <w:t>щие</w:t>
      </w:r>
      <w:r>
        <w:rPr>
          <w:rFonts w:ascii="Times New Roman" w:hAnsi="Times New Roman" w:cs="Times New Roman"/>
          <w:spacing w:val="27"/>
        </w:rPr>
        <w:t xml:space="preserve"> </w:t>
      </w:r>
      <w:r>
        <w:rPr>
          <w:rFonts w:ascii="Times New Roman" w:hAnsi="Times New Roman" w:cs="Times New Roman"/>
        </w:rPr>
        <w:t>пред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смотр</w:t>
      </w:r>
      <w:r>
        <w:rPr>
          <w:rFonts w:ascii="Times New Roman" w:hAnsi="Times New Roman" w:cs="Times New Roman"/>
          <w:spacing w:val="5"/>
        </w:rPr>
        <w:t>е</w:t>
      </w:r>
      <w:r>
        <w:rPr>
          <w:rFonts w:ascii="Times New Roman" w:hAnsi="Times New Roman" w:cs="Times New Roman"/>
        </w:rPr>
        <w:t>н-ные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</w:rPr>
        <w:t>п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нктом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</w:rPr>
        <w:t>3.1.1.1.8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</w:rPr>
        <w:t>сведения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лице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</w:rPr>
        <w:t>(лицах</w:t>
      </w:r>
      <w:r>
        <w:rPr>
          <w:rFonts w:ascii="Times New Roman" w:hAnsi="Times New Roman" w:cs="Times New Roman"/>
          <w:spacing w:val="1"/>
        </w:rPr>
        <w:t>)</w:t>
      </w:r>
      <w:r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оторому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  <w:spacing w:val="1"/>
        </w:rPr>
        <w:t>(</w:t>
      </w:r>
      <w:r>
        <w:rPr>
          <w:rFonts w:ascii="Times New Roman" w:hAnsi="Times New Roman" w:cs="Times New Roman"/>
        </w:rPr>
        <w:t>которым)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</w:rPr>
        <w:t>открывается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лицевой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</w:rPr>
        <w:t>счет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</w:rPr>
        <w:t>(в сл</w:t>
      </w:r>
      <w:r>
        <w:rPr>
          <w:rFonts w:ascii="Times New Roman" w:hAnsi="Times New Roman" w:cs="Times New Roman"/>
          <w:spacing w:val="-1"/>
        </w:rPr>
        <w:t>уч</w:t>
      </w:r>
      <w:r>
        <w:rPr>
          <w:rFonts w:ascii="Times New Roman" w:hAnsi="Times New Roman" w:cs="Times New Roman"/>
        </w:rPr>
        <w:t>ае открытия лице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ого счета);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56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2)</w:t>
      </w:r>
      <w:r>
        <w:rPr>
          <w:rFonts w:ascii="Times New Roman" w:hAnsi="Times New Roman" w:cs="Times New Roman"/>
          <w:spacing w:val="3"/>
        </w:rPr>
        <w:t xml:space="preserve"> </w:t>
      </w:r>
      <w:r>
        <w:rPr>
          <w:rFonts w:ascii="Times New Roman" w:hAnsi="Times New Roman" w:cs="Times New Roman"/>
        </w:rPr>
        <w:t>если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</w:rPr>
        <w:t>в представлен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ой анкете зарегистриро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ан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ого лица образец подписи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отс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тст</w:t>
      </w:r>
      <w:r>
        <w:rPr>
          <w:rFonts w:ascii="Times New Roman" w:hAnsi="Times New Roman" w:cs="Times New Roman"/>
          <w:spacing w:val="-2"/>
        </w:rPr>
        <w:t>ву</w:t>
      </w:r>
      <w:r>
        <w:rPr>
          <w:rFonts w:ascii="Times New Roman" w:hAnsi="Times New Roman" w:cs="Times New Roman"/>
        </w:rPr>
        <w:t>ет или совершен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нар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шением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</w:rPr>
        <w:t>порядка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при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это</w:t>
      </w:r>
      <w:r>
        <w:rPr>
          <w:rFonts w:ascii="Times New Roman" w:hAnsi="Times New Roman" w:cs="Times New Roman"/>
          <w:spacing w:val="-1"/>
        </w:rPr>
        <w:t>м</w:t>
      </w:r>
      <w:r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3"/>
        </w:rPr>
        <w:t xml:space="preserve"> </w:t>
      </w:r>
      <w:r>
        <w:rPr>
          <w:rFonts w:ascii="Times New Roman" w:hAnsi="Times New Roman" w:cs="Times New Roman"/>
        </w:rPr>
        <w:t>слу</w:t>
      </w:r>
      <w:r>
        <w:rPr>
          <w:rFonts w:ascii="Times New Roman" w:hAnsi="Times New Roman" w:cs="Times New Roman"/>
          <w:spacing w:val="-1"/>
        </w:rPr>
        <w:t>ч</w:t>
      </w:r>
      <w:r>
        <w:rPr>
          <w:rFonts w:ascii="Times New Roman" w:hAnsi="Times New Roman" w:cs="Times New Roman"/>
        </w:rPr>
        <w:t>ае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открытия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лицевого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счета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</w:rPr>
        <w:t>юридическому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  <w:spacing w:val="4"/>
        </w:rPr>
        <w:t>л</w:t>
      </w:r>
      <w:r>
        <w:rPr>
          <w:rFonts w:ascii="Times New Roman" w:hAnsi="Times New Roman" w:cs="Times New Roman"/>
        </w:rPr>
        <w:t>и-ц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ржателю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реестра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не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представлен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оригинал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карточки,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содер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  <w:spacing w:val="1"/>
        </w:rPr>
        <w:t>щ</w:t>
      </w:r>
      <w:r>
        <w:rPr>
          <w:rFonts w:ascii="Times New Roman" w:hAnsi="Times New Roman" w:cs="Times New Roman"/>
        </w:rPr>
        <w:t>ей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нотариально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досто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ер</w:t>
      </w:r>
      <w:r>
        <w:rPr>
          <w:rFonts w:ascii="Times New Roman" w:hAnsi="Times New Roman" w:cs="Times New Roman"/>
          <w:spacing w:val="5"/>
        </w:rPr>
        <w:t>е</w:t>
      </w:r>
      <w:r>
        <w:rPr>
          <w:rFonts w:ascii="Times New Roman" w:hAnsi="Times New Roman" w:cs="Times New Roman"/>
        </w:rPr>
        <w:t>н-ный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</w:rPr>
        <w:t>обр</w:t>
      </w:r>
      <w:r>
        <w:rPr>
          <w:rFonts w:ascii="Times New Roman" w:hAnsi="Times New Roman" w:cs="Times New Roman"/>
          <w:spacing w:val="1"/>
        </w:rPr>
        <w:t>а</w:t>
      </w:r>
      <w:r>
        <w:rPr>
          <w:rFonts w:ascii="Times New Roman" w:hAnsi="Times New Roman" w:cs="Times New Roman"/>
        </w:rPr>
        <w:t>зец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</w:rPr>
        <w:t>подписи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</w:rPr>
        <w:t>лица,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</w:rPr>
        <w:t>имеющ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го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</w:rPr>
        <w:t>право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йст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ать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</w:rPr>
        <w:t>от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</w:rPr>
        <w:t>имени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  <w:spacing w:val="1"/>
        </w:rPr>
        <w:t>ю</w:t>
      </w:r>
      <w:r>
        <w:rPr>
          <w:rFonts w:ascii="Times New Roman" w:hAnsi="Times New Roman" w:cs="Times New Roman"/>
        </w:rPr>
        <w:t>ридического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</w:rPr>
        <w:t>лица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з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</w:rPr>
        <w:t>до</w:t>
      </w:r>
      <w:r>
        <w:rPr>
          <w:rFonts w:ascii="Times New Roman" w:hAnsi="Times New Roman" w:cs="Times New Roman"/>
          <w:spacing w:val="6"/>
        </w:rPr>
        <w:t>в</w:t>
      </w:r>
      <w:r>
        <w:rPr>
          <w:rFonts w:ascii="Times New Roman" w:hAnsi="Times New Roman" w:cs="Times New Roman"/>
        </w:rPr>
        <w:t xml:space="preserve">е-ренности, 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ли ее копи</w:t>
      </w:r>
      <w:r>
        <w:rPr>
          <w:rFonts w:ascii="Times New Roman" w:hAnsi="Times New Roman" w:cs="Times New Roman"/>
          <w:spacing w:val="-1"/>
        </w:rPr>
        <w:t>я</w:t>
      </w:r>
      <w:r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  <w:spacing w:val="-1"/>
        </w:rPr>
        <w:t>з</w:t>
      </w:r>
      <w:r>
        <w:rPr>
          <w:rFonts w:ascii="Times New Roman" w:hAnsi="Times New Roman" w:cs="Times New Roman"/>
        </w:rPr>
        <w:t>аверен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ая в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стано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ленном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пор</w:t>
      </w:r>
      <w:r>
        <w:rPr>
          <w:rFonts w:ascii="Times New Roman" w:hAnsi="Times New Roman" w:cs="Times New Roman"/>
          <w:spacing w:val="-2"/>
        </w:rPr>
        <w:t>я</w:t>
      </w:r>
      <w:r>
        <w:rPr>
          <w:rFonts w:ascii="Times New Roman" w:hAnsi="Times New Roman" w:cs="Times New Roman"/>
        </w:rPr>
        <w:t>дке;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auto"/>
        <w:ind w:left="540" w:right="-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3)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</w:rPr>
        <w:t>если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представленные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до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ме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ты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не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со</w:t>
      </w:r>
      <w:r>
        <w:rPr>
          <w:rFonts w:ascii="Times New Roman" w:hAnsi="Times New Roman" w:cs="Times New Roman"/>
          <w:spacing w:val="1"/>
        </w:rPr>
        <w:t>д</w:t>
      </w:r>
      <w:r>
        <w:rPr>
          <w:rFonts w:ascii="Times New Roman" w:hAnsi="Times New Roman" w:cs="Times New Roman"/>
        </w:rPr>
        <w:t>ер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ат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всю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информацию,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которая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соот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етст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ии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</w:rPr>
        <w:t>с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11" w:line="180" w:lineRule="exact"/>
        <w:rPr>
          <w:rFonts w:ascii="Times New Roman" w:hAnsi="Times New Roman" w:cs="Times New Roman"/>
          <w:sz w:val="18"/>
          <w:szCs w:val="18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auto"/>
        <w:ind w:left="7902" w:right="-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w w:val="104"/>
          <w:sz w:val="19"/>
          <w:szCs w:val="19"/>
        </w:rPr>
        <w:t xml:space="preserve">         С</w:t>
      </w:r>
      <w:r>
        <w:rPr>
          <w:rFonts w:ascii="Times New Roman" w:hAnsi="Times New Roman" w:cs="Times New Roman"/>
          <w:spacing w:val="-1"/>
          <w:w w:val="104"/>
          <w:sz w:val="19"/>
          <w:szCs w:val="19"/>
        </w:rPr>
        <w:t>т</w:t>
      </w:r>
      <w:r>
        <w:rPr>
          <w:rFonts w:ascii="Times New Roman" w:hAnsi="Times New Roman" w:cs="Times New Roman"/>
          <w:w w:val="104"/>
          <w:sz w:val="19"/>
          <w:szCs w:val="19"/>
        </w:rPr>
        <w:t>рани</w:t>
      </w:r>
      <w:r>
        <w:rPr>
          <w:rFonts w:ascii="Times New Roman" w:hAnsi="Times New Roman" w:cs="Times New Roman"/>
          <w:spacing w:val="-1"/>
          <w:w w:val="104"/>
          <w:sz w:val="19"/>
          <w:szCs w:val="19"/>
        </w:rPr>
        <w:t>ц</w:t>
      </w:r>
      <w:r>
        <w:rPr>
          <w:rFonts w:ascii="Times New Roman" w:hAnsi="Times New Roman" w:cs="Times New Roman"/>
          <w:w w:val="104"/>
          <w:sz w:val="19"/>
          <w:szCs w:val="19"/>
        </w:rPr>
        <w:t>а</w:t>
      </w:r>
      <w:r>
        <w:rPr>
          <w:rFonts w:ascii="Times New Roman" w:hAnsi="Times New Roman" w:cs="Times New Roman"/>
          <w:spacing w:val="2"/>
          <w:sz w:val="19"/>
          <w:szCs w:val="19"/>
        </w:rPr>
        <w:t xml:space="preserve"> </w:t>
      </w:r>
      <w:r>
        <w:rPr>
          <w:rFonts w:ascii="Times New Roman" w:hAnsi="Times New Roman" w:cs="Times New Roman"/>
          <w:b/>
          <w:bCs/>
          <w:w w:val="104"/>
          <w:sz w:val="19"/>
          <w:szCs w:val="19"/>
        </w:rPr>
        <w:t>9</w:t>
      </w:r>
      <w:r>
        <w:rPr>
          <w:rFonts w:ascii="Times New Roman" w:hAnsi="Times New Roman" w:cs="Times New Roman"/>
          <w:spacing w:val="4"/>
          <w:sz w:val="19"/>
          <w:szCs w:val="19"/>
        </w:rPr>
        <w:t xml:space="preserve"> 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auto"/>
        <w:ind w:left="7902" w:right="-20"/>
        <w:rPr>
          <w:rFonts w:ascii="Times New Roman" w:hAnsi="Times New Roman" w:cs="Times New Roman"/>
          <w:sz w:val="24"/>
          <w:szCs w:val="24"/>
        </w:rPr>
        <w:sectPr w:rsidR="00083C6B">
          <w:pgSz w:w="11904" w:h="16836"/>
          <w:pgMar w:top="965" w:right="850" w:bottom="798" w:left="1418" w:header="720" w:footer="720" w:gutter="0"/>
          <w:cols w:space="720"/>
          <w:noEndnote/>
        </w:sect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lastRenderedPageBreak/>
        <w:t xml:space="preserve">законодательством </w:t>
      </w:r>
      <w:r>
        <w:rPr>
          <w:rFonts w:ascii="Times New Roman" w:hAnsi="Times New Roman" w:cs="Times New Roman"/>
          <w:spacing w:val="-1"/>
        </w:rPr>
        <w:t>Р</w:t>
      </w:r>
      <w:r>
        <w:rPr>
          <w:rFonts w:ascii="Times New Roman" w:hAnsi="Times New Roman" w:cs="Times New Roman"/>
        </w:rPr>
        <w:t>оссийской Фе</w:t>
      </w:r>
      <w:r>
        <w:rPr>
          <w:rFonts w:ascii="Times New Roman" w:hAnsi="Times New Roman" w:cs="Times New Roman"/>
          <w:spacing w:val="1"/>
        </w:rPr>
        <w:t>д</w:t>
      </w:r>
      <w:r>
        <w:rPr>
          <w:rFonts w:ascii="Times New Roman" w:hAnsi="Times New Roman" w:cs="Times New Roman"/>
        </w:rPr>
        <w:t>ерации должна в 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х содер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аться;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"/>
          <w:szCs w:val="2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56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4)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</w:rPr>
        <w:t>если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</w:rPr>
        <w:t>представленные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до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ме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ты,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со</w:t>
      </w:r>
      <w:r>
        <w:rPr>
          <w:rFonts w:ascii="Times New Roman" w:hAnsi="Times New Roman" w:cs="Times New Roman"/>
          <w:spacing w:val="1"/>
        </w:rPr>
        <w:t>с</w:t>
      </w:r>
      <w:r>
        <w:rPr>
          <w:rFonts w:ascii="Times New Roman" w:hAnsi="Times New Roman" w:cs="Times New Roman"/>
        </w:rPr>
        <w:t>тавленные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на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остра</w:t>
      </w:r>
      <w:r>
        <w:rPr>
          <w:rFonts w:ascii="Times New Roman" w:hAnsi="Times New Roman" w:cs="Times New Roman"/>
          <w:spacing w:val="3"/>
        </w:rPr>
        <w:t>н</w:t>
      </w:r>
      <w:r>
        <w:rPr>
          <w:rFonts w:ascii="Times New Roman" w:hAnsi="Times New Roman" w:cs="Times New Roman"/>
        </w:rPr>
        <w:t>ном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языке,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</w:rPr>
        <w:t>не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переведены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на р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сский</w:t>
      </w:r>
      <w:r>
        <w:rPr>
          <w:rFonts w:ascii="Times New Roman" w:hAnsi="Times New Roman" w:cs="Times New Roman"/>
          <w:spacing w:val="25"/>
        </w:rPr>
        <w:t xml:space="preserve"> </w:t>
      </w:r>
      <w:r>
        <w:rPr>
          <w:rFonts w:ascii="Times New Roman" w:hAnsi="Times New Roman" w:cs="Times New Roman"/>
        </w:rPr>
        <w:t>язык,</w:t>
      </w:r>
      <w:r>
        <w:rPr>
          <w:rFonts w:ascii="Times New Roman" w:hAnsi="Times New Roman" w:cs="Times New Roman"/>
          <w:spacing w:val="26"/>
        </w:rPr>
        <w:t xml:space="preserve"> 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26"/>
        </w:rPr>
        <w:t xml:space="preserve"> </w:t>
      </w:r>
      <w:r>
        <w:rPr>
          <w:rFonts w:ascii="Times New Roman" w:hAnsi="Times New Roman" w:cs="Times New Roman"/>
          <w:spacing w:val="1"/>
        </w:rPr>
        <w:t>(</w:t>
      </w:r>
      <w:r>
        <w:rPr>
          <w:rFonts w:ascii="Times New Roman" w:hAnsi="Times New Roman" w:cs="Times New Roman"/>
        </w:rPr>
        <w:t>или)</w:t>
      </w:r>
      <w:r>
        <w:rPr>
          <w:rFonts w:ascii="Times New Roman" w:hAnsi="Times New Roman" w:cs="Times New Roman"/>
          <w:spacing w:val="26"/>
        </w:rPr>
        <w:t xml:space="preserve"> </w:t>
      </w:r>
      <w:r>
        <w:rPr>
          <w:rFonts w:ascii="Times New Roman" w:hAnsi="Times New Roman" w:cs="Times New Roman"/>
        </w:rPr>
        <w:t>верность</w:t>
      </w:r>
      <w:r>
        <w:rPr>
          <w:rFonts w:ascii="Times New Roman" w:hAnsi="Times New Roman" w:cs="Times New Roman"/>
          <w:spacing w:val="25"/>
        </w:rPr>
        <w:t xml:space="preserve"> </w:t>
      </w:r>
      <w:r>
        <w:rPr>
          <w:rFonts w:ascii="Times New Roman" w:hAnsi="Times New Roman" w:cs="Times New Roman"/>
        </w:rPr>
        <w:t>перевода</w:t>
      </w:r>
      <w:r>
        <w:rPr>
          <w:rFonts w:ascii="Times New Roman" w:hAnsi="Times New Roman" w:cs="Times New Roman"/>
          <w:spacing w:val="26"/>
        </w:rPr>
        <w:t xml:space="preserve"> </w:t>
      </w:r>
      <w:r>
        <w:rPr>
          <w:rFonts w:ascii="Times New Roman" w:hAnsi="Times New Roman" w:cs="Times New Roman"/>
        </w:rPr>
        <w:t>на</w:t>
      </w:r>
      <w:r>
        <w:rPr>
          <w:rFonts w:ascii="Times New Roman" w:hAnsi="Times New Roman" w:cs="Times New Roman"/>
          <w:spacing w:val="27"/>
        </w:rPr>
        <w:t xml:space="preserve"> </w:t>
      </w:r>
      <w:r>
        <w:rPr>
          <w:rFonts w:ascii="Times New Roman" w:hAnsi="Times New Roman" w:cs="Times New Roman"/>
        </w:rPr>
        <w:t>р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сский</w:t>
      </w:r>
      <w:r>
        <w:rPr>
          <w:rFonts w:ascii="Times New Roman" w:hAnsi="Times New Roman" w:cs="Times New Roman"/>
          <w:spacing w:val="25"/>
        </w:rPr>
        <w:t xml:space="preserve"> </w:t>
      </w:r>
      <w:r>
        <w:rPr>
          <w:rFonts w:ascii="Times New Roman" w:hAnsi="Times New Roman" w:cs="Times New Roman"/>
        </w:rPr>
        <w:t>язык</w:t>
      </w:r>
      <w:r>
        <w:rPr>
          <w:rFonts w:ascii="Times New Roman" w:hAnsi="Times New Roman" w:cs="Times New Roman"/>
          <w:spacing w:val="26"/>
        </w:rPr>
        <w:t xml:space="preserve"> 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26"/>
        </w:rPr>
        <w:t xml:space="preserve"> </w:t>
      </w:r>
      <w:r>
        <w:rPr>
          <w:rFonts w:ascii="Times New Roman" w:hAnsi="Times New Roman" w:cs="Times New Roman"/>
          <w:spacing w:val="1"/>
        </w:rPr>
        <w:t>(</w:t>
      </w:r>
      <w:r>
        <w:rPr>
          <w:rFonts w:ascii="Times New Roman" w:hAnsi="Times New Roman" w:cs="Times New Roman"/>
        </w:rPr>
        <w:t>или)</w:t>
      </w:r>
      <w:r>
        <w:rPr>
          <w:rFonts w:ascii="Times New Roman" w:hAnsi="Times New Roman" w:cs="Times New Roman"/>
          <w:spacing w:val="26"/>
        </w:rPr>
        <w:t xml:space="preserve"> </w:t>
      </w:r>
      <w:r>
        <w:rPr>
          <w:rFonts w:ascii="Times New Roman" w:hAnsi="Times New Roman" w:cs="Times New Roman"/>
        </w:rPr>
        <w:t>подлинность</w:t>
      </w:r>
      <w:r>
        <w:rPr>
          <w:rFonts w:ascii="Times New Roman" w:hAnsi="Times New Roman" w:cs="Times New Roman"/>
          <w:spacing w:val="25"/>
        </w:rPr>
        <w:t xml:space="preserve"> </w:t>
      </w:r>
      <w:r>
        <w:rPr>
          <w:rFonts w:ascii="Times New Roman" w:hAnsi="Times New Roman" w:cs="Times New Roman"/>
        </w:rPr>
        <w:t>подписи</w:t>
      </w:r>
      <w:r>
        <w:rPr>
          <w:rFonts w:ascii="Times New Roman" w:hAnsi="Times New Roman" w:cs="Times New Roman"/>
          <w:spacing w:val="23"/>
        </w:rPr>
        <w:t xml:space="preserve"> </w:t>
      </w:r>
      <w:r>
        <w:rPr>
          <w:rFonts w:ascii="Times New Roman" w:hAnsi="Times New Roman" w:cs="Times New Roman"/>
        </w:rPr>
        <w:t>пере</w:t>
      </w:r>
      <w:r>
        <w:rPr>
          <w:rFonts w:ascii="Times New Roman" w:hAnsi="Times New Roman" w:cs="Times New Roman"/>
          <w:spacing w:val="6"/>
        </w:rPr>
        <w:t>в</w:t>
      </w:r>
      <w:r>
        <w:rPr>
          <w:rFonts w:ascii="Times New Roman" w:hAnsi="Times New Roman" w:cs="Times New Roman"/>
        </w:rPr>
        <w:t>о-дчика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не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засвидете</w:t>
      </w:r>
      <w:r>
        <w:rPr>
          <w:rFonts w:ascii="Times New Roman" w:hAnsi="Times New Roman" w:cs="Times New Roman"/>
          <w:spacing w:val="1"/>
        </w:rPr>
        <w:t>л</w:t>
      </w:r>
      <w:r>
        <w:rPr>
          <w:rFonts w:ascii="Times New Roman" w:hAnsi="Times New Roman" w:cs="Times New Roman"/>
        </w:rPr>
        <w:t>ьство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аны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нотариально,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за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искл</w:t>
      </w:r>
      <w:r>
        <w:rPr>
          <w:rFonts w:ascii="Times New Roman" w:hAnsi="Times New Roman" w:cs="Times New Roman"/>
          <w:spacing w:val="1"/>
        </w:rPr>
        <w:t>ю</w:t>
      </w:r>
      <w:r>
        <w:rPr>
          <w:rFonts w:ascii="Times New Roman" w:hAnsi="Times New Roman" w:cs="Times New Roman"/>
        </w:rPr>
        <w:t>чен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ем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до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менто</w:t>
      </w:r>
      <w:r>
        <w:rPr>
          <w:rFonts w:ascii="Times New Roman" w:hAnsi="Times New Roman" w:cs="Times New Roman"/>
          <w:spacing w:val="-2"/>
        </w:rPr>
        <w:t>в</w:t>
      </w:r>
      <w:r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которые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соответст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ии с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  <w:spacing w:val="1"/>
        </w:rPr>
        <w:t>ф</w:t>
      </w:r>
      <w:r>
        <w:rPr>
          <w:rFonts w:ascii="Times New Roman" w:hAnsi="Times New Roman" w:cs="Times New Roman"/>
        </w:rPr>
        <w:t>едер</w:t>
      </w:r>
      <w:r>
        <w:rPr>
          <w:rFonts w:ascii="Times New Roman" w:hAnsi="Times New Roman" w:cs="Times New Roman"/>
          <w:spacing w:val="1"/>
        </w:rPr>
        <w:t>а</w:t>
      </w:r>
      <w:r>
        <w:rPr>
          <w:rFonts w:ascii="Times New Roman" w:hAnsi="Times New Roman" w:cs="Times New Roman"/>
        </w:rPr>
        <w:t>льными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</w:rPr>
        <w:t>законами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</w:rPr>
        <w:t>или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ме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народными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</w:rPr>
        <w:t>до</w:t>
      </w:r>
      <w:r>
        <w:rPr>
          <w:rFonts w:ascii="Times New Roman" w:hAnsi="Times New Roman" w:cs="Times New Roman"/>
          <w:spacing w:val="4"/>
        </w:rPr>
        <w:t>г</w:t>
      </w:r>
      <w:r>
        <w:rPr>
          <w:rFonts w:ascii="Times New Roman" w:hAnsi="Times New Roman" w:cs="Times New Roman"/>
        </w:rPr>
        <w:t>оворами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</w:rPr>
        <w:t>Российской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  <w:spacing w:val="1"/>
        </w:rPr>
        <w:t>Ф</w:t>
      </w:r>
      <w:r>
        <w:rPr>
          <w:rFonts w:ascii="Times New Roman" w:hAnsi="Times New Roman" w:cs="Times New Roman"/>
        </w:rPr>
        <w:t>едер</w:t>
      </w:r>
      <w:r>
        <w:rPr>
          <w:rFonts w:ascii="Times New Roman" w:hAnsi="Times New Roman" w:cs="Times New Roman"/>
          <w:spacing w:val="1"/>
        </w:rPr>
        <w:t>а</w:t>
      </w:r>
      <w:r>
        <w:rPr>
          <w:rFonts w:ascii="Times New Roman" w:hAnsi="Times New Roman" w:cs="Times New Roman"/>
        </w:rPr>
        <w:t>ции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досто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  <w:spacing w:val="2"/>
        </w:rPr>
        <w:t>р</w:t>
      </w:r>
      <w:r>
        <w:rPr>
          <w:rFonts w:ascii="Times New Roman" w:hAnsi="Times New Roman" w:cs="Times New Roman"/>
        </w:rPr>
        <w:t>я-ют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</w:rPr>
        <w:t>личность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</w:rPr>
        <w:t>иностран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ых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ра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  <w:spacing w:val="1"/>
        </w:rPr>
        <w:t>а</w:t>
      </w:r>
      <w:r>
        <w:rPr>
          <w:rFonts w:ascii="Times New Roman" w:hAnsi="Times New Roman" w:cs="Times New Roman"/>
        </w:rPr>
        <w:t>н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лиц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з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гра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  <w:spacing w:val="1"/>
        </w:rPr>
        <w:t>а</w:t>
      </w:r>
      <w:r>
        <w:rPr>
          <w:rFonts w:ascii="Times New Roman" w:hAnsi="Times New Roman" w:cs="Times New Roman"/>
        </w:rPr>
        <w:t>нст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Российской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  <w:spacing w:val="1"/>
        </w:rPr>
        <w:t>Ф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  <w:spacing w:val="1"/>
        </w:rPr>
        <w:t>д</w:t>
      </w:r>
      <w:r>
        <w:rPr>
          <w:rFonts w:ascii="Times New Roman" w:hAnsi="Times New Roman" w:cs="Times New Roman"/>
        </w:rPr>
        <w:t>ерации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  <w:spacing w:val="1"/>
        </w:rPr>
        <w:t>(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сл</w:t>
      </w:r>
      <w:r>
        <w:rPr>
          <w:rFonts w:ascii="Times New Roman" w:hAnsi="Times New Roman" w:cs="Times New Roman"/>
          <w:spacing w:val="-1"/>
        </w:rPr>
        <w:t>уч</w:t>
      </w:r>
      <w:r>
        <w:rPr>
          <w:rFonts w:ascii="Times New Roman" w:hAnsi="Times New Roman" w:cs="Times New Roman"/>
        </w:rPr>
        <w:t>ае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  <w:spacing w:val="8"/>
        </w:rPr>
        <w:t>о</w:t>
      </w:r>
      <w:r>
        <w:rPr>
          <w:rFonts w:ascii="Times New Roman" w:hAnsi="Times New Roman" w:cs="Times New Roman"/>
        </w:rPr>
        <w:t>т-крытия ли</w:t>
      </w:r>
      <w:r>
        <w:rPr>
          <w:rFonts w:ascii="Times New Roman" w:hAnsi="Times New Roman" w:cs="Times New Roman"/>
          <w:spacing w:val="-1"/>
        </w:rPr>
        <w:t>ц</w:t>
      </w:r>
      <w:r>
        <w:rPr>
          <w:rFonts w:ascii="Times New Roman" w:hAnsi="Times New Roman" w:cs="Times New Roman"/>
        </w:rPr>
        <w:t>евого счета);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56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5)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  <w:spacing w:val="1"/>
        </w:rPr>
        <w:t>с</w:t>
      </w:r>
      <w:r>
        <w:rPr>
          <w:rFonts w:ascii="Times New Roman" w:hAnsi="Times New Roman" w:cs="Times New Roman"/>
        </w:rPr>
        <w:t>ли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представленные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дер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ателю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реестра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док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ме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ты,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со</w:t>
      </w:r>
      <w:r>
        <w:rPr>
          <w:rFonts w:ascii="Times New Roman" w:hAnsi="Times New Roman" w:cs="Times New Roman"/>
          <w:spacing w:val="1"/>
        </w:rPr>
        <w:t>с</w:t>
      </w:r>
      <w:r>
        <w:rPr>
          <w:rFonts w:ascii="Times New Roman" w:hAnsi="Times New Roman" w:cs="Times New Roman"/>
        </w:rPr>
        <w:t>тавленные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соответст</w:t>
      </w:r>
      <w:r>
        <w:rPr>
          <w:rFonts w:ascii="Times New Roman" w:hAnsi="Times New Roman" w:cs="Times New Roman"/>
          <w:spacing w:val="-2"/>
        </w:rPr>
        <w:t>в</w:t>
      </w:r>
      <w:r>
        <w:rPr>
          <w:rFonts w:ascii="Times New Roman" w:hAnsi="Times New Roman" w:cs="Times New Roman"/>
        </w:rPr>
        <w:t>ии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6"/>
        </w:rPr>
        <w:t>н</w:t>
      </w:r>
      <w:r>
        <w:rPr>
          <w:rFonts w:ascii="Times New Roman" w:hAnsi="Times New Roman" w:cs="Times New Roman"/>
        </w:rPr>
        <w:t>о-странным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</w:rPr>
        <w:t>законодат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льством,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</w:rPr>
        <w:t>не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</w:rPr>
        <w:t>ле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ализованы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стано</w:t>
      </w:r>
      <w:r>
        <w:rPr>
          <w:rFonts w:ascii="Times New Roman" w:hAnsi="Times New Roman" w:cs="Times New Roman"/>
          <w:spacing w:val="-2"/>
        </w:rPr>
        <w:t>в</w:t>
      </w:r>
      <w:r>
        <w:rPr>
          <w:rFonts w:ascii="Times New Roman" w:hAnsi="Times New Roman" w:cs="Times New Roman"/>
        </w:rPr>
        <w:t>ленном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</w:rPr>
        <w:t>порядке,</w:t>
      </w:r>
      <w:r>
        <w:rPr>
          <w:rFonts w:ascii="Times New Roman" w:hAnsi="Times New Roman" w:cs="Times New Roman"/>
          <w:spacing w:val="20"/>
        </w:rPr>
        <w:t xml:space="preserve"> </w:t>
      </w:r>
      <w:r>
        <w:rPr>
          <w:rFonts w:ascii="Times New Roman" w:hAnsi="Times New Roman" w:cs="Times New Roman"/>
        </w:rPr>
        <w:t>за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искл</w:t>
      </w:r>
      <w:r>
        <w:rPr>
          <w:rFonts w:ascii="Times New Roman" w:hAnsi="Times New Roman" w:cs="Times New Roman"/>
          <w:spacing w:val="1"/>
        </w:rPr>
        <w:t>ю</w:t>
      </w:r>
      <w:r>
        <w:rPr>
          <w:rFonts w:ascii="Times New Roman" w:hAnsi="Times New Roman" w:cs="Times New Roman"/>
        </w:rPr>
        <w:t>чен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ем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сл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  <w:spacing w:val="3"/>
        </w:rPr>
        <w:t>ч</w:t>
      </w:r>
      <w:r>
        <w:rPr>
          <w:rFonts w:ascii="Times New Roman" w:hAnsi="Times New Roman" w:cs="Times New Roman"/>
          <w:spacing w:val="1"/>
        </w:rPr>
        <w:t>а</w:t>
      </w:r>
      <w:r>
        <w:rPr>
          <w:rFonts w:ascii="Times New Roman" w:hAnsi="Times New Roman" w:cs="Times New Roman"/>
        </w:rPr>
        <w:t>-ев,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огда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соответ</w:t>
      </w:r>
      <w:r>
        <w:rPr>
          <w:rFonts w:ascii="Times New Roman" w:hAnsi="Times New Roman" w:cs="Times New Roman"/>
          <w:spacing w:val="1"/>
        </w:rPr>
        <w:t>с</w:t>
      </w:r>
      <w:r>
        <w:rPr>
          <w:rFonts w:ascii="Times New Roman" w:hAnsi="Times New Roman" w:cs="Times New Roman"/>
        </w:rPr>
        <w:t>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ии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  <w:spacing w:val="1"/>
        </w:rPr>
        <w:t>ф</w:t>
      </w:r>
      <w:r>
        <w:rPr>
          <w:rFonts w:ascii="Times New Roman" w:hAnsi="Times New Roman" w:cs="Times New Roman"/>
        </w:rPr>
        <w:t>едер</w:t>
      </w:r>
      <w:r>
        <w:rPr>
          <w:rFonts w:ascii="Times New Roman" w:hAnsi="Times New Roman" w:cs="Times New Roman"/>
          <w:spacing w:val="1"/>
        </w:rPr>
        <w:t>а</w:t>
      </w:r>
      <w:r>
        <w:rPr>
          <w:rFonts w:ascii="Times New Roman" w:hAnsi="Times New Roman" w:cs="Times New Roman"/>
        </w:rPr>
        <w:t>льными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законами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или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ме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народными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</w:rPr>
        <w:t>до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оворами</w:t>
      </w:r>
      <w:r>
        <w:rPr>
          <w:rFonts w:ascii="Times New Roman" w:hAnsi="Times New Roman" w:cs="Times New Roman"/>
          <w:spacing w:val="3"/>
        </w:rPr>
        <w:t xml:space="preserve"> </w:t>
      </w:r>
      <w:r>
        <w:rPr>
          <w:rFonts w:ascii="Times New Roman" w:hAnsi="Times New Roman" w:cs="Times New Roman"/>
        </w:rPr>
        <w:t>Российс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ой Фе</w:t>
      </w:r>
      <w:r>
        <w:rPr>
          <w:rFonts w:ascii="Times New Roman" w:hAnsi="Times New Roman" w:cs="Times New Roman"/>
          <w:spacing w:val="1"/>
        </w:rPr>
        <w:t>д</w:t>
      </w:r>
      <w:r>
        <w:rPr>
          <w:rFonts w:ascii="Times New Roman" w:hAnsi="Times New Roman" w:cs="Times New Roman"/>
        </w:rPr>
        <w:t xml:space="preserve">ерации 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акая ле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ализац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я не треб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ется (в сл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  <w:spacing w:val="-1"/>
        </w:rPr>
        <w:t>ч</w:t>
      </w:r>
      <w:r>
        <w:rPr>
          <w:rFonts w:ascii="Times New Roman" w:hAnsi="Times New Roman" w:cs="Times New Roman"/>
        </w:rPr>
        <w:t>ае открытия ли</w:t>
      </w:r>
      <w:r>
        <w:rPr>
          <w:rFonts w:ascii="Times New Roman" w:hAnsi="Times New Roman" w:cs="Times New Roman"/>
          <w:spacing w:val="-1"/>
        </w:rPr>
        <w:t>ц</w:t>
      </w:r>
      <w:r>
        <w:rPr>
          <w:rFonts w:ascii="Times New Roman" w:hAnsi="Times New Roman" w:cs="Times New Roman"/>
        </w:rPr>
        <w:t>евого счета);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21"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6)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  <w:spacing w:val="1"/>
        </w:rPr>
        <w:t>с</w:t>
      </w:r>
      <w:r>
        <w:rPr>
          <w:rFonts w:ascii="Times New Roman" w:hAnsi="Times New Roman" w:cs="Times New Roman"/>
        </w:rPr>
        <w:t>ли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открытие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л</w:t>
      </w:r>
      <w:r>
        <w:rPr>
          <w:rFonts w:ascii="Times New Roman" w:hAnsi="Times New Roman" w:cs="Times New Roman"/>
          <w:spacing w:val="2"/>
        </w:rPr>
        <w:t>и</w:t>
      </w:r>
      <w:r>
        <w:rPr>
          <w:rFonts w:ascii="Times New Roman" w:hAnsi="Times New Roman" w:cs="Times New Roman"/>
        </w:rPr>
        <w:t>цевого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счета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соответст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  <w:spacing w:val="-3"/>
        </w:rPr>
        <w:t>у</w:t>
      </w:r>
      <w:r>
        <w:rPr>
          <w:rFonts w:ascii="Times New Roman" w:hAnsi="Times New Roman" w:cs="Times New Roman"/>
        </w:rPr>
        <w:t>юще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вида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не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пред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смотрено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законодатель</w:t>
      </w:r>
      <w:r>
        <w:rPr>
          <w:rFonts w:ascii="Times New Roman" w:hAnsi="Times New Roman" w:cs="Times New Roman"/>
          <w:spacing w:val="5"/>
        </w:rPr>
        <w:t>с</w:t>
      </w:r>
      <w:r>
        <w:rPr>
          <w:rFonts w:ascii="Times New Roman" w:hAnsi="Times New Roman" w:cs="Times New Roman"/>
        </w:rPr>
        <w:t>т-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ом Росси</w:t>
      </w:r>
      <w:r>
        <w:rPr>
          <w:rFonts w:ascii="Times New Roman" w:hAnsi="Times New Roman" w:cs="Times New Roman"/>
          <w:spacing w:val="-1"/>
        </w:rPr>
        <w:t>й</w:t>
      </w:r>
      <w:r>
        <w:rPr>
          <w:rFonts w:ascii="Times New Roman" w:hAnsi="Times New Roman" w:cs="Times New Roman"/>
        </w:rPr>
        <w:t>ской Фе</w:t>
      </w:r>
      <w:r>
        <w:rPr>
          <w:rFonts w:ascii="Times New Roman" w:hAnsi="Times New Roman" w:cs="Times New Roman"/>
          <w:spacing w:val="1"/>
        </w:rPr>
        <w:t>д</w:t>
      </w:r>
      <w:r>
        <w:rPr>
          <w:rFonts w:ascii="Times New Roman" w:hAnsi="Times New Roman" w:cs="Times New Roman"/>
        </w:rPr>
        <w:t>ер</w:t>
      </w:r>
      <w:r>
        <w:rPr>
          <w:rFonts w:ascii="Times New Roman" w:hAnsi="Times New Roman" w:cs="Times New Roman"/>
          <w:spacing w:val="1"/>
        </w:rPr>
        <w:t>а</w:t>
      </w:r>
      <w:r>
        <w:rPr>
          <w:rFonts w:ascii="Times New Roman" w:hAnsi="Times New Roman" w:cs="Times New Roman"/>
        </w:rPr>
        <w:t>ции (в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сл</w:t>
      </w:r>
      <w:r>
        <w:rPr>
          <w:rFonts w:ascii="Times New Roman" w:hAnsi="Times New Roman" w:cs="Times New Roman"/>
          <w:spacing w:val="-1"/>
        </w:rPr>
        <w:t>уч</w:t>
      </w:r>
      <w:r>
        <w:rPr>
          <w:rFonts w:ascii="Times New Roman" w:hAnsi="Times New Roman" w:cs="Times New Roman"/>
        </w:rPr>
        <w:t>ае открытия ли</w:t>
      </w:r>
      <w:r>
        <w:rPr>
          <w:rFonts w:ascii="Times New Roman" w:hAnsi="Times New Roman" w:cs="Times New Roman"/>
          <w:spacing w:val="-1"/>
        </w:rPr>
        <w:t>ц</w:t>
      </w:r>
      <w:r>
        <w:rPr>
          <w:rFonts w:ascii="Times New Roman" w:hAnsi="Times New Roman" w:cs="Times New Roman"/>
        </w:rPr>
        <w:t>евого счета);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32"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pacing w:val="-1"/>
        </w:rPr>
        <w:t>П</w:t>
      </w:r>
      <w:r>
        <w:rPr>
          <w:rFonts w:ascii="Times New Roman" w:hAnsi="Times New Roman" w:cs="Times New Roman"/>
          <w:i/>
          <w:iCs/>
        </w:rPr>
        <w:t>римеча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ие: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  <w:i/>
          <w:iCs/>
        </w:rPr>
        <w:t>к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  <w:i/>
          <w:iCs/>
        </w:rPr>
        <w:t>случаям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  <w:i/>
          <w:iCs/>
        </w:rPr>
        <w:t>откр</w:t>
      </w:r>
      <w:r>
        <w:rPr>
          <w:rFonts w:ascii="Times New Roman" w:hAnsi="Times New Roman" w:cs="Times New Roman"/>
          <w:i/>
          <w:iCs/>
          <w:spacing w:val="-1"/>
        </w:rPr>
        <w:t>ыт</w:t>
      </w:r>
      <w:r>
        <w:rPr>
          <w:rFonts w:ascii="Times New Roman" w:hAnsi="Times New Roman" w:cs="Times New Roman"/>
          <w:i/>
          <w:iCs/>
        </w:rPr>
        <w:t>ия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е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  <w:i/>
          <w:iCs/>
        </w:rPr>
        <w:t>лицевого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  <w:i/>
          <w:iCs/>
        </w:rPr>
        <w:t>сч</w:t>
      </w:r>
      <w:r>
        <w:rPr>
          <w:rFonts w:ascii="Times New Roman" w:hAnsi="Times New Roman" w:cs="Times New Roman"/>
          <w:i/>
          <w:iCs/>
          <w:spacing w:val="1"/>
        </w:rPr>
        <w:t>е</w:t>
      </w:r>
      <w:r>
        <w:rPr>
          <w:rFonts w:ascii="Times New Roman" w:hAnsi="Times New Roman" w:cs="Times New Roman"/>
          <w:i/>
          <w:iCs/>
        </w:rPr>
        <w:t>та,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  <w:i/>
          <w:iCs/>
        </w:rPr>
        <w:t>в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  <w:i/>
          <w:iCs/>
        </w:rPr>
        <w:t>том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  <w:i/>
          <w:iCs/>
        </w:rPr>
        <w:t>числе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  <w:i/>
          <w:iCs/>
        </w:rPr>
        <w:t>счета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  <w:i/>
          <w:iCs/>
        </w:rPr>
        <w:t>залого</w:t>
      </w:r>
      <w:r>
        <w:rPr>
          <w:rFonts w:ascii="Times New Roman" w:hAnsi="Times New Roman" w:cs="Times New Roman"/>
          <w:i/>
          <w:iCs/>
          <w:spacing w:val="1"/>
        </w:rPr>
        <w:t>д</w:t>
      </w:r>
      <w:r>
        <w:rPr>
          <w:rFonts w:ascii="Times New Roman" w:hAnsi="Times New Roman" w:cs="Times New Roman"/>
          <w:i/>
          <w:iCs/>
        </w:rPr>
        <w:t>ер</w:t>
      </w:r>
      <w:r>
        <w:rPr>
          <w:rFonts w:ascii="Times New Roman" w:hAnsi="Times New Roman" w:cs="Times New Roman"/>
          <w:i/>
          <w:iCs/>
          <w:spacing w:val="1"/>
        </w:rPr>
        <w:t>ж</w:t>
      </w:r>
      <w:r>
        <w:rPr>
          <w:rFonts w:ascii="Times New Roman" w:hAnsi="Times New Roman" w:cs="Times New Roman"/>
          <w:i/>
          <w:iCs/>
        </w:rPr>
        <w:t>ателя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да</w:t>
      </w:r>
      <w:r>
        <w:rPr>
          <w:rFonts w:ascii="Times New Roman" w:hAnsi="Times New Roman" w:cs="Times New Roman"/>
          <w:i/>
          <w:iCs/>
          <w:spacing w:val="1"/>
        </w:rPr>
        <w:t>нн</w:t>
      </w:r>
      <w:r>
        <w:rPr>
          <w:rFonts w:ascii="Times New Roman" w:hAnsi="Times New Roman" w:cs="Times New Roman"/>
          <w:i/>
          <w:iCs/>
        </w:rPr>
        <w:t>ое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ос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ова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ие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отказа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не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относится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6" w:lineRule="auto"/>
        <w:ind w:right="221"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7)</w:t>
      </w:r>
      <w:r>
        <w:rPr>
          <w:rFonts w:ascii="Times New Roman" w:hAnsi="Times New Roman" w:cs="Times New Roman"/>
          <w:spacing w:val="24"/>
        </w:rPr>
        <w:t xml:space="preserve"> 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  <w:spacing w:val="1"/>
        </w:rPr>
        <w:t>с</w:t>
      </w:r>
      <w:r>
        <w:rPr>
          <w:rFonts w:ascii="Times New Roman" w:hAnsi="Times New Roman" w:cs="Times New Roman"/>
        </w:rPr>
        <w:t>ли</w:t>
      </w:r>
      <w:r>
        <w:rPr>
          <w:rFonts w:ascii="Times New Roman" w:hAnsi="Times New Roman" w:cs="Times New Roman"/>
          <w:spacing w:val="24"/>
        </w:rPr>
        <w:t xml:space="preserve"> </w:t>
      </w:r>
      <w:r>
        <w:rPr>
          <w:rFonts w:ascii="Times New Roman" w:hAnsi="Times New Roman" w:cs="Times New Roman"/>
        </w:rPr>
        <w:t>сведения,</w:t>
      </w:r>
      <w:r>
        <w:rPr>
          <w:rFonts w:ascii="Times New Roman" w:hAnsi="Times New Roman" w:cs="Times New Roman"/>
          <w:spacing w:val="23"/>
        </w:rPr>
        <w:t xml:space="preserve"> </w:t>
      </w:r>
      <w:r>
        <w:rPr>
          <w:rFonts w:ascii="Times New Roman" w:hAnsi="Times New Roman" w:cs="Times New Roman"/>
        </w:rPr>
        <w:t>со</w:t>
      </w:r>
      <w:r>
        <w:rPr>
          <w:rFonts w:ascii="Times New Roman" w:hAnsi="Times New Roman" w:cs="Times New Roman"/>
          <w:spacing w:val="1"/>
        </w:rPr>
        <w:t>д</w:t>
      </w:r>
      <w:r>
        <w:rPr>
          <w:rFonts w:ascii="Times New Roman" w:hAnsi="Times New Roman" w:cs="Times New Roman"/>
        </w:rPr>
        <w:t>ер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ащиеся</w:t>
      </w:r>
      <w:r>
        <w:rPr>
          <w:rFonts w:ascii="Times New Roman" w:hAnsi="Times New Roman" w:cs="Times New Roman"/>
          <w:spacing w:val="23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23"/>
        </w:rPr>
        <w:t xml:space="preserve"> </w:t>
      </w:r>
      <w:r>
        <w:rPr>
          <w:rFonts w:ascii="Times New Roman" w:hAnsi="Times New Roman" w:cs="Times New Roman"/>
        </w:rPr>
        <w:t>одних</w:t>
      </w:r>
      <w:r>
        <w:rPr>
          <w:rFonts w:ascii="Times New Roman" w:hAnsi="Times New Roman" w:cs="Times New Roman"/>
          <w:spacing w:val="24"/>
        </w:rPr>
        <w:t xml:space="preserve"> </w:t>
      </w:r>
      <w:r>
        <w:rPr>
          <w:rFonts w:ascii="Times New Roman" w:hAnsi="Times New Roman" w:cs="Times New Roman"/>
        </w:rPr>
        <w:t>представленных</w:t>
      </w:r>
      <w:r>
        <w:rPr>
          <w:rFonts w:ascii="Times New Roman" w:hAnsi="Times New Roman" w:cs="Times New Roman"/>
          <w:spacing w:val="23"/>
        </w:rPr>
        <w:t xml:space="preserve"> </w:t>
      </w:r>
      <w:r>
        <w:rPr>
          <w:rFonts w:ascii="Times New Roman" w:hAnsi="Times New Roman" w:cs="Times New Roman"/>
        </w:rPr>
        <w:t>до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ме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тах,</w:t>
      </w:r>
      <w:r>
        <w:rPr>
          <w:rFonts w:ascii="Times New Roman" w:hAnsi="Times New Roman" w:cs="Times New Roman"/>
          <w:spacing w:val="20"/>
        </w:rPr>
        <w:t xml:space="preserve"> </w:t>
      </w:r>
      <w:r>
        <w:rPr>
          <w:rFonts w:ascii="Times New Roman" w:hAnsi="Times New Roman" w:cs="Times New Roman"/>
        </w:rPr>
        <w:t>проти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оречат</w:t>
      </w:r>
      <w:r>
        <w:rPr>
          <w:rFonts w:ascii="Times New Roman" w:hAnsi="Times New Roman" w:cs="Times New Roman"/>
          <w:spacing w:val="20"/>
        </w:rPr>
        <w:t xml:space="preserve"> </w:t>
      </w:r>
      <w:r>
        <w:rPr>
          <w:rFonts w:ascii="Times New Roman" w:hAnsi="Times New Roman" w:cs="Times New Roman"/>
        </w:rPr>
        <w:t>све</w:t>
      </w:r>
      <w:r>
        <w:rPr>
          <w:rFonts w:ascii="Times New Roman" w:hAnsi="Times New Roman" w:cs="Times New Roman"/>
          <w:spacing w:val="4"/>
        </w:rPr>
        <w:t>д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-н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ям, содержа</w:t>
      </w:r>
      <w:r>
        <w:rPr>
          <w:rFonts w:ascii="Times New Roman" w:hAnsi="Times New Roman" w:cs="Times New Roman"/>
          <w:spacing w:val="1"/>
        </w:rPr>
        <w:t>щ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-1"/>
        </w:rPr>
        <w:t>м</w:t>
      </w:r>
      <w:r>
        <w:rPr>
          <w:rFonts w:ascii="Times New Roman" w:hAnsi="Times New Roman" w:cs="Times New Roman"/>
        </w:rPr>
        <w:t>ся в др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 xml:space="preserve">гих </w:t>
      </w:r>
      <w:r>
        <w:rPr>
          <w:rFonts w:ascii="Times New Roman" w:hAnsi="Times New Roman" w:cs="Times New Roman"/>
          <w:spacing w:val="-1"/>
        </w:rPr>
        <w:t>п</w:t>
      </w:r>
      <w:r>
        <w:rPr>
          <w:rFonts w:ascii="Times New Roman" w:hAnsi="Times New Roman" w:cs="Times New Roman"/>
        </w:rPr>
        <w:t>редставленных док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ме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тах;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56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8)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  <w:spacing w:val="1"/>
        </w:rPr>
        <w:t>с</w:t>
      </w:r>
      <w:r>
        <w:rPr>
          <w:rFonts w:ascii="Times New Roman" w:hAnsi="Times New Roman" w:cs="Times New Roman"/>
        </w:rPr>
        <w:t>ли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зая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ление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об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</w:rPr>
        <w:t>открытии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лицевого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счета,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иной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</w:rPr>
        <w:t>до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ме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т,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</w:rPr>
        <w:t>на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основании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оторого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  <w:spacing w:val="7"/>
        </w:rPr>
        <w:t>с</w:t>
      </w:r>
      <w:r>
        <w:rPr>
          <w:rFonts w:ascii="Times New Roman" w:hAnsi="Times New Roman" w:cs="Times New Roman"/>
        </w:rPr>
        <w:t>о-от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етст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ии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</w:rPr>
        <w:t>Порядком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или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Прав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лами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  <w:spacing w:val="2"/>
        </w:rPr>
        <w:t>м</w:t>
      </w:r>
      <w:r>
        <w:rPr>
          <w:rFonts w:ascii="Times New Roman" w:hAnsi="Times New Roman" w:cs="Times New Roman"/>
        </w:rPr>
        <w:t>ожет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1"/>
        </w:rPr>
        <w:t>ы</w:t>
      </w:r>
      <w:r>
        <w:rPr>
          <w:rFonts w:ascii="Times New Roman" w:hAnsi="Times New Roman" w:cs="Times New Roman"/>
        </w:rPr>
        <w:t>ть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открыт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</w:rPr>
        <w:t>лицевой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счет,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или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анк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та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зарегист</w:t>
      </w:r>
      <w:r>
        <w:rPr>
          <w:rFonts w:ascii="Times New Roman" w:hAnsi="Times New Roman" w:cs="Times New Roman"/>
          <w:spacing w:val="4"/>
        </w:rPr>
        <w:t>р</w:t>
      </w:r>
      <w:r>
        <w:rPr>
          <w:rFonts w:ascii="Times New Roman" w:hAnsi="Times New Roman" w:cs="Times New Roman"/>
        </w:rPr>
        <w:t>и-ро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анного ли</w:t>
      </w:r>
      <w:r>
        <w:rPr>
          <w:rFonts w:ascii="Times New Roman" w:hAnsi="Times New Roman" w:cs="Times New Roman"/>
          <w:spacing w:val="-1"/>
        </w:rPr>
        <w:t>ц</w:t>
      </w:r>
      <w:r>
        <w:rPr>
          <w:rFonts w:ascii="Times New Roman" w:hAnsi="Times New Roman" w:cs="Times New Roman"/>
        </w:rPr>
        <w:t xml:space="preserve">а подписаны лицом, которое не 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пол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омо</w:t>
      </w:r>
      <w:r>
        <w:rPr>
          <w:rFonts w:ascii="Times New Roman" w:hAnsi="Times New Roman" w:cs="Times New Roman"/>
          <w:spacing w:val="-2"/>
        </w:rPr>
        <w:t>ч</w:t>
      </w:r>
      <w:r>
        <w:rPr>
          <w:rFonts w:ascii="Times New Roman" w:hAnsi="Times New Roman" w:cs="Times New Roman"/>
        </w:rPr>
        <w:t>ено на их подписан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е.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21"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3.1.1.1.14.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Дер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атель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ре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стра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впра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отказать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открытии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лицевого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счета,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изме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ен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3"/>
        </w:rPr>
        <w:t xml:space="preserve"> </w:t>
      </w:r>
      <w:r>
        <w:rPr>
          <w:rFonts w:ascii="Times New Roman" w:hAnsi="Times New Roman" w:cs="Times New Roman"/>
        </w:rPr>
        <w:t>ли</w:t>
      </w:r>
      <w:r>
        <w:rPr>
          <w:rFonts w:ascii="Times New Roman" w:hAnsi="Times New Roman" w:cs="Times New Roman"/>
          <w:spacing w:val="5"/>
        </w:rPr>
        <w:t>ц</w:t>
      </w:r>
      <w:r>
        <w:rPr>
          <w:rFonts w:ascii="Times New Roman" w:hAnsi="Times New Roman" w:cs="Times New Roman"/>
        </w:rPr>
        <w:t>е-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ого</w:t>
      </w:r>
      <w:r>
        <w:rPr>
          <w:rFonts w:ascii="Times New Roman" w:hAnsi="Times New Roman" w:cs="Times New Roman"/>
          <w:spacing w:val="50"/>
        </w:rPr>
        <w:t xml:space="preserve"> </w:t>
      </w:r>
      <w:r>
        <w:rPr>
          <w:rFonts w:ascii="Times New Roman" w:hAnsi="Times New Roman" w:cs="Times New Roman"/>
        </w:rPr>
        <w:t>счета</w:t>
      </w:r>
      <w:r>
        <w:rPr>
          <w:rFonts w:ascii="Times New Roman" w:hAnsi="Times New Roman" w:cs="Times New Roman"/>
          <w:spacing w:val="50"/>
        </w:rPr>
        <w:t xml:space="preserve"> </w:t>
      </w:r>
      <w:r>
        <w:rPr>
          <w:rFonts w:ascii="Times New Roman" w:hAnsi="Times New Roman" w:cs="Times New Roman"/>
        </w:rPr>
        <w:t>номи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ального</w:t>
      </w:r>
      <w:r>
        <w:rPr>
          <w:rFonts w:ascii="Times New Roman" w:hAnsi="Times New Roman" w:cs="Times New Roman"/>
          <w:spacing w:val="48"/>
        </w:rPr>
        <w:t xml:space="preserve"> </w:t>
      </w:r>
      <w:r>
        <w:rPr>
          <w:rFonts w:ascii="Times New Roman" w:hAnsi="Times New Roman" w:cs="Times New Roman"/>
        </w:rPr>
        <w:t>дер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ателя</w:t>
      </w:r>
      <w:r>
        <w:rPr>
          <w:rFonts w:ascii="Times New Roman" w:hAnsi="Times New Roman" w:cs="Times New Roman"/>
          <w:spacing w:val="48"/>
        </w:rPr>
        <w:t xml:space="preserve"> </w:t>
      </w:r>
      <w:r>
        <w:rPr>
          <w:rFonts w:ascii="Times New Roman" w:hAnsi="Times New Roman" w:cs="Times New Roman"/>
        </w:rPr>
        <w:t>центра</w:t>
      </w:r>
      <w:r>
        <w:rPr>
          <w:rFonts w:ascii="Times New Roman" w:hAnsi="Times New Roman" w:cs="Times New Roman"/>
          <w:spacing w:val="2"/>
        </w:rPr>
        <w:t>л</w:t>
      </w:r>
      <w:r>
        <w:rPr>
          <w:rFonts w:ascii="Times New Roman" w:hAnsi="Times New Roman" w:cs="Times New Roman"/>
        </w:rPr>
        <w:t>ьного</w:t>
      </w:r>
      <w:r>
        <w:rPr>
          <w:rFonts w:ascii="Times New Roman" w:hAnsi="Times New Roman" w:cs="Times New Roman"/>
          <w:spacing w:val="49"/>
        </w:rPr>
        <w:t xml:space="preserve"> </w:t>
      </w:r>
      <w:r>
        <w:rPr>
          <w:rFonts w:ascii="Times New Roman" w:hAnsi="Times New Roman" w:cs="Times New Roman"/>
        </w:rPr>
        <w:t>депози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ария</w:t>
      </w:r>
      <w:r>
        <w:rPr>
          <w:rFonts w:ascii="Times New Roman" w:hAnsi="Times New Roman" w:cs="Times New Roman"/>
          <w:spacing w:val="46"/>
        </w:rPr>
        <w:t xml:space="preserve"> </w:t>
      </w:r>
      <w:r>
        <w:rPr>
          <w:rFonts w:ascii="Times New Roman" w:hAnsi="Times New Roman" w:cs="Times New Roman"/>
        </w:rPr>
        <w:t>на</w:t>
      </w:r>
      <w:r>
        <w:rPr>
          <w:rFonts w:ascii="Times New Roman" w:hAnsi="Times New Roman" w:cs="Times New Roman"/>
          <w:spacing w:val="48"/>
        </w:rPr>
        <w:t xml:space="preserve"> </w:t>
      </w:r>
      <w:r>
        <w:rPr>
          <w:rFonts w:ascii="Times New Roman" w:hAnsi="Times New Roman" w:cs="Times New Roman"/>
        </w:rPr>
        <w:t>лицевой</w:t>
      </w:r>
      <w:r>
        <w:rPr>
          <w:rFonts w:ascii="Times New Roman" w:hAnsi="Times New Roman" w:cs="Times New Roman"/>
          <w:spacing w:val="46"/>
        </w:rPr>
        <w:t xml:space="preserve"> </w:t>
      </w:r>
      <w:r>
        <w:rPr>
          <w:rFonts w:ascii="Times New Roman" w:hAnsi="Times New Roman" w:cs="Times New Roman"/>
        </w:rPr>
        <w:t>счет</w:t>
      </w:r>
      <w:r>
        <w:rPr>
          <w:rFonts w:ascii="Times New Roman" w:hAnsi="Times New Roman" w:cs="Times New Roman"/>
          <w:spacing w:val="47"/>
        </w:rPr>
        <w:t xml:space="preserve"> </w:t>
      </w:r>
      <w:r>
        <w:rPr>
          <w:rFonts w:ascii="Times New Roman" w:hAnsi="Times New Roman" w:cs="Times New Roman"/>
        </w:rPr>
        <w:t>номи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ального дер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ателя в след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ющих сл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чаях: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21"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1)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</w:rPr>
        <w:t>если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лицо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  <w:spacing w:val="1"/>
        </w:rPr>
        <w:t>(</w:t>
      </w:r>
      <w:r>
        <w:rPr>
          <w:rFonts w:ascii="Times New Roman" w:hAnsi="Times New Roman" w:cs="Times New Roman"/>
        </w:rPr>
        <w:t>лица),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оторо</w:t>
      </w:r>
      <w:r>
        <w:rPr>
          <w:rFonts w:ascii="Times New Roman" w:hAnsi="Times New Roman" w:cs="Times New Roman"/>
          <w:spacing w:val="-1"/>
        </w:rPr>
        <w:t>м</w:t>
      </w:r>
      <w:r>
        <w:rPr>
          <w:rFonts w:ascii="Times New Roman" w:hAnsi="Times New Roman" w:cs="Times New Roman"/>
        </w:rPr>
        <w:t>у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  <w:spacing w:val="1"/>
        </w:rPr>
        <w:t>(</w:t>
      </w:r>
      <w:r>
        <w:rPr>
          <w:rFonts w:ascii="Times New Roman" w:hAnsi="Times New Roman" w:cs="Times New Roman"/>
        </w:rPr>
        <w:t>которым)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открывается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  <w:spacing w:val="1"/>
        </w:rPr>
        <w:t>(</w:t>
      </w:r>
      <w:r>
        <w:rPr>
          <w:rFonts w:ascii="Times New Roman" w:hAnsi="Times New Roman" w:cs="Times New Roman"/>
        </w:rPr>
        <w:t>изме</w:t>
      </w:r>
      <w:r>
        <w:rPr>
          <w:rFonts w:ascii="Times New Roman" w:hAnsi="Times New Roman" w:cs="Times New Roman"/>
          <w:spacing w:val="-1"/>
        </w:rPr>
        <w:t>ня</w:t>
      </w:r>
      <w:r>
        <w:rPr>
          <w:rFonts w:ascii="Times New Roman" w:hAnsi="Times New Roman" w:cs="Times New Roman"/>
        </w:rPr>
        <w:t>ется)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лицевой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</w:rPr>
        <w:t>счет,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не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опла</w:t>
      </w:r>
      <w:r>
        <w:rPr>
          <w:rFonts w:ascii="Times New Roman" w:hAnsi="Times New Roman" w:cs="Times New Roman"/>
          <w:spacing w:val="6"/>
        </w:rPr>
        <w:t>т</w:t>
      </w:r>
      <w:r>
        <w:rPr>
          <w:rFonts w:ascii="Times New Roman" w:hAnsi="Times New Roman" w:cs="Times New Roman"/>
        </w:rPr>
        <w:t>и-ло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</w:rPr>
        <w:t>или не предоставило гарант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 xml:space="preserve">и </w:t>
      </w:r>
      <w:r>
        <w:rPr>
          <w:rFonts w:ascii="Times New Roman" w:hAnsi="Times New Roman" w:cs="Times New Roman"/>
          <w:spacing w:val="-1"/>
        </w:rPr>
        <w:t>п</w:t>
      </w:r>
      <w:r>
        <w:rPr>
          <w:rFonts w:ascii="Times New Roman" w:hAnsi="Times New Roman" w:cs="Times New Roman"/>
        </w:rPr>
        <w:t xml:space="preserve">о оплате 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сл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г дер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ателя рее</w:t>
      </w:r>
      <w:r>
        <w:rPr>
          <w:rFonts w:ascii="Times New Roman" w:hAnsi="Times New Roman" w:cs="Times New Roman"/>
          <w:spacing w:val="1"/>
        </w:rPr>
        <w:t>с</w:t>
      </w:r>
      <w:r>
        <w:rPr>
          <w:rFonts w:ascii="Times New Roman" w:hAnsi="Times New Roman" w:cs="Times New Roman"/>
        </w:rPr>
        <w:t xml:space="preserve">тра в </w:t>
      </w:r>
      <w:r>
        <w:rPr>
          <w:rFonts w:ascii="Times New Roman" w:hAnsi="Times New Roman" w:cs="Times New Roman"/>
          <w:spacing w:val="-1"/>
        </w:rPr>
        <w:t>ч</w:t>
      </w:r>
      <w:r>
        <w:rPr>
          <w:rFonts w:ascii="Times New Roman" w:hAnsi="Times New Roman" w:cs="Times New Roman"/>
        </w:rPr>
        <w:t>асти открытия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(и</w:t>
      </w:r>
      <w:r>
        <w:rPr>
          <w:rFonts w:ascii="Times New Roman" w:hAnsi="Times New Roman" w:cs="Times New Roman"/>
          <w:spacing w:val="-1"/>
        </w:rPr>
        <w:t>з</w:t>
      </w:r>
      <w:r>
        <w:rPr>
          <w:rFonts w:ascii="Times New Roman" w:hAnsi="Times New Roman" w:cs="Times New Roman"/>
        </w:rPr>
        <w:t>мен</w:t>
      </w:r>
      <w:r>
        <w:rPr>
          <w:rFonts w:ascii="Times New Roman" w:hAnsi="Times New Roman" w:cs="Times New Roman"/>
          <w:spacing w:val="2"/>
        </w:rPr>
        <w:t>е</w:t>
      </w:r>
      <w:r>
        <w:rPr>
          <w:rFonts w:ascii="Times New Roman" w:hAnsi="Times New Roman" w:cs="Times New Roman"/>
        </w:rPr>
        <w:t>ния) лицевого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счета,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</w:rPr>
        <w:t>за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искл</w:t>
      </w:r>
      <w:r>
        <w:rPr>
          <w:rFonts w:ascii="Times New Roman" w:hAnsi="Times New Roman" w:cs="Times New Roman"/>
          <w:spacing w:val="1"/>
        </w:rPr>
        <w:t>ю</w:t>
      </w:r>
      <w:r>
        <w:rPr>
          <w:rFonts w:ascii="Times New Roman" w:hAnsi="Times New Roman" w:cs="Times New Roman"/>
        </w:rPr>
        <w:t>чен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ем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открытия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лицевого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счета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свя</w:t>
      </w:r>
      <w:r>
        <w:rPr>
          <w:rFonts w:ascii="Times New Roman" w:hAnsi="Times New Roman" w:cs="Times New Roman"/>
          <w:spacing w:val="-1"/>
        </w:rPr>
        <w:t>з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прекр</w:t>
      </w:r>
      <w:r>
        <w:rPr>
          <w:rFonts w:ascii="Times New Roman" w:hAnsi="Times New Roman" w:cs="Times New Roman"/>
          <w:spacing w:val="1"/>
        </w:rPr>
        <w:t>а</w:t>
      </w:r>
      <w:r>
        <w:rPr>
          <w:rFonts w:ascii="Times New Roman" w:hAnsi="Times New Roman" w:cs="Times New Roman"/>
        </w:rPr>
        <w:t>щением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ос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ществления ф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нкц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й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</w:rPr>
        <w:t>но</w:t>
      </w:r>
      <w:r>
        <w:rPr>
          <w:rFonts w:ascii="Times New Roman" w:hAnsi="Times New Roman" w:cs="Times New Roman"/>
          <w:spacing w:val="-1"/>
        </w:rPr>
        <w:t>м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ального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р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ателя,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</w:rPr>
        <w:t>размере,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</w:rPr>
        <w:t>не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</w:rPr>
        <w:t>превыша</w:t>
      </w:r>
      <w:r>
        <w:rPr>
          <w:rFonts w:ascii="Times New Roman" w:hAnsi="Times New Roman" w:cs="Times New Roman"/>
          <w:spacing w:val="1"/>
        </w:rPr>
        <w:t>ю</w:t>
      </w:r>
      <w:r>
        <w:rPr>
          <w:rFonts w:ascii="Times New Roman" w:hAnsi="Times New Roman" w:cs="Times New Roman"/>
        </w:rPr>
        <w:t>щем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</w:rPr>
        <w:t>велич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н</w:t>
      </w:r>
      <w:r>
        <w:rPr>
          <w:rFonts w:ascii="Times New Roman" w:hAnsi="Times New Roman" w:cs="Times New Roman"/>
          <w:spacing w:val="-3"/>
        </w:rPr>
        <w:t>у</w:t>
      </w:r>
      <w:r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</w:rPr>
        <w:t>которая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  <w:spacing w:val="1"/>
        </w:rPr>
        <w:t>(</w:t>
      </w:r>
      <w:r>
        <w:rPr>
          <w:rFonts w:ascii="Times New Roman" w:hAnsi="Times New Roman" w:cs="Times New Roman"/>
        </w:rPr>
        <w:t>или)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</w:rPr>
        <w:t>по</w:t>
      </w:r>
      <w:r>
        <w:rPr>
          <w:rFonts w:ascii="Times New Roman" w:hAnsi="Times New Roman" w:cs="Times New Roman"/>
          <w:spacing w:val="6"/>
        </w:rPr>
        <w:t>р</w:t>
      </w:r>
      <w:r>
        <w:rPr>
          <w:rFonts w:ascii="Times New Roman" w:hAnsi="Times New Roman" w:cs="Times New Roman"/>
        </w:rPr>
        <w:t>я-док</w:t>
      </w:r>
      <w:r>
        <w:rPr>
          <w:rFonts w:ascii="Times New Roman" w:hAnsi="Times New Roman" w:cs="Times New Roman"/>
          <w:spacing w:val="22"/>
        </w:rPr>
        <w:t xml:space="preserve"> </w:t>
      </w:r>
      <w:r>
        <w:rPr>
          <w:rFonts w:ascii="Times New Roman" w:hAnsi="Times New Roman" w:cs="Times New Roman"/>
        </w:rPr>
        <w:t>опреде</w:t>
      </w:r>
      <w:r>
        <w:rPr>
          <w:rFonts w:ascii="Times New Roman" w:hAnsi="Times New Roman" w:cs="Times New Roman"/>
          <w:spacing w:val="1"/>
        </w:rPr>
        <w:t>л</w:t>
      </w:r>
      <w:r>
        <w:rPr>
          <w:rFonts w:ascii="Times New Roman" w:hAnsi="Times New Roman" w:cs="Times New Roman"/>
        </w:rPr>
        <w:t>ения</w:t>
      </w:r>
      <w:r>
        <w:rPr>
          <w:rFonts w:ascii="Times New Roman" w:hAnsi="Times New Roman" w:cs="Times New Roman"/>
          <w:spacing w:val="20"/>
        </w:rPr>
        <w:t xml:space="preserve"> </w:t>
      </w:r>
      <w:r>
        <w:rPr>
          <w:rFonts w:ascii="Times New Roman" w:hAnsi="Times New Roman" w:cs="Times New Roman"/>
        </w:rPr>
        <w:t>которой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стано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лены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</w:rPr>
        <w:t>нормати</w:t>
      </w:r>
      <w:r>
        <w:rPr>
          <w:rFonts w:ascii="Times New Roman" w:hAnsi="Times New Roman" w:cs="Times New Roman"/>
          <w:spacing w:val="-2"/>
        </w:rPr>
        <w:t>в</w:t>
      </w:r>
      <w:r>
        <w:rPr>
          <w:rFonts w:ascii="Times New Roman" w:hAnsi="Times New Roman" w:cs="Times New Roman"/>
        </w:rPr>
        <w:t>ными</w:t>
      </w:r>
      <w:r>
        <w:rPr>
          <w:rFonts w:ascii="Times New Roman" w:hAnsi="Times New Roman" w:cs="Times New Roman"/>
          <w:spacing w:val="20"/>
        </w:rPr>
        <w:t xml:space="preserve"> </w:t>
      </w:r>
      <w:r>
        <w:rPr>
          <w:rFonts w:ascii="Times New Roman" w:hAnsi="Times New Roman" w:cs="Times New Roman"/>
        </w:rPr>
        <w:t>право</w:t>
      </w:r>
      <w:r>
        <w:rPr>
          <w:rFonts w:ascii="Times New Roman" w:hAnsi="Times New Roman" w:cs="Times New Roman"/>
          <w:spacing w:val="-2"/>
        </w:rPr>
        <w:t>в</w:t>
      </w:r>
      <w:r>
        <w:rPr>
          <w:rFonts w:ascii="Times New Roman" w:hAnsi="Times New Roman" w:cs="Times New Roman"/>
        </w:rPr>
        <w:t>ыми</w:t>
      </w:r>
      <w:r>
        <w:rPr>
          <w:rFonts w:ascii="Times New Roman" w:hAnsi="Times New Roman" w:cs="Times New Roman"/>
          <w:spacing w:val="20"/>
        </w:rPr>
        <w:t xml:space="preserve"> 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тами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20"/>
        </w:rPr>
        <w:t xml:space="preserve"> </w:t>
      </w:r>
      <w:r>
        <w:rPr>
          <w:rFonts w:ascii="Times New Roman" w:hAnsi="Times New Roman" w:cs="Times New Roman"/>
        </w:rPr>
        <w:t>со</w:t>
      </w:r>
      <w:r>
        <w:rPr>
          <w:rFonts w:ascii="Times New Roman" w:hAnsi="Times New Roman" w:cs="Times New Roman"/>
          <w:spacing w:val="5"/>
        </w:rPr>
        <w:t>о</w:t>
      </w:r>
      <w:r>
        <w:rPr>
          <w:rFonts w:ascii="Times New Roman" w:hAnsi="Times New Roman" w:cs="Times New Roman"/>
        </w:rPr>
        <w:t>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етст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ии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  <w:spacing w:val="22"/>
        </w:rPr>
        <w:t xml:space="preserve"> </w:t>
      </w:r>
      <w:r>
        <w:rPr>
          <w:rFonts w:ascii="Times New Roman" w:hAnsi="Times New Roman" w:cs="Times New Roman"/>
        </w:rPr>
        <w:t>п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нк-тами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</w:rPr>
        <w:t>статьи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42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</w:rPr>
        <w:t>Фе</w:t>
      </w:r>
      <w:r>
        <w:rPr>
          <w:rFonts w:ascii="Times New Roman" w:hAnsi="Times New Roman" w:cs="Times New Roman"/>
          <w:spacing w:val="1"/>
        </w:rPr>
        <w:t>д</w:t>
      </w:r>
      <w:r>
        <w:rPr>
          <w:rFonts w:ascii="Times New Roman" w:hAnsi="Times New Roman" w:cs="Times New Roman"/>
        </w:rPr>
        <w:t>ерального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</w:rPr>
        <w:t>закона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от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22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  <w:spacing w:val="5"/>
        </w:rPr>
        <w:t>а</w:t>
      </w:r>
      <w:r>
        <w:rPr>
          <w:rFonts w:ascii="Times New Roman" w:hAnsi="Times New Roman" w:cs="Times New Roman"/>
        </w:rPr>
        <w:t>преля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1996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N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  <w:spacing w:val="2"/>
        </w:rPr>
        <w:t>9</w:t>
      </w:r>
      <w:r>
        <w:rPr>
          <w:rFonts w:ascii="Times New Roman" w:hAnsi="Times New Roman" w:cs="Times New Roman"/>
          <w:spacing w:val="-2"/>
        </w:rPr>
        <w:t>-</w:t>
      </w:r>
      <w:r>
        <w:rPr>
          <w:rFonts w:ascii="Times New Roman" w:hAnsi="Times New Roman" w:cs="Times New Roman"/>
        </w:rPr>
        <w:t>ФЗ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  <w:spacing w:val="1"/>
        </w:rPr>
        <w:t>"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рынке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</w:rPr>
        <w:t>ценных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маг" (д</w:t>
      </w:r>
      <w:r>
        <w:rPr>
          <w:rFonts w:ascii="Times New Roman" w:hAnsi="Times New Roman" w:cs="Times New Roman"/>
          <w:spacing w:val="1"/>
        </w:rPr>
        <w:t>а</w:t>
      </w:r>
      <w:r>
        <w:rPr>
          <w:rFonts w:ascii="Times New Roman" w:hAnsi="Times New Roman" w:cs="Times New Roman"/>
        </w:rPr>
        <w:t>лее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  <w:spacing w:val="-3"/>
        </w:rPr>
        <w:t xml:space="preserve"> </w:t>
      </w:r>
      <w:r>
        <w:rPr>
          <w:rFonts w:ascii="Times New Roman" w:hAnsi="Times New Roman" w:cs="Times New Roman"/>
        </w:rPr>
        <w:t>Фе</w:t>
      </w:r>
      <w:r>
        <w:rPr>
          <w:rFonts w:ascii="Times New Roman" w:hAnsi="Times New Roman" w:cs="Times New Roman"/>
          <w:spacing w:val="1"/>
        </w:rPr>
        <w:t>д</w:t>
      </w:r>
      <w:r>
        <w:rPr>
          <w:rFonts w:ascii="Times New Roman" w:hAnsi="Times New Roman" w:cs="Times New Roman"/>
        </w:rPr>
        <w:t>еральный закон "О рынке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ценных б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маг</w:t>
      </w:r>
      <w:r>
        <w:rPr>
          <w:rFonts w:ascii="Times New Roman" w:hAnsi="Times New Roman" w:cs="Times New Roman"/>
          <w:spacing w:val="1"/>
        </w:rPr>
        <w:t>"</w:t>
      </w:r>
      <w:r>
        <w:rPr>
          <w:rFonts w:ascii="Times New Roman" w:hAnsi="Times New Roman" w:cs="Times New Roman"/>
        </w:rPr>
        <w:t>);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56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2)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  <w:spacing w:val="1"/>
        </w:rPr>
        <w:t>с</w:t>
      </w:r>
      <w:r>
        <w:rPr>
          <w:rFonts w:ascii="Times New Roman" w:hAnsi="Times New Roman" w:cs="Times New Roman"/>
        </w:rPr>
        <w:t>ли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не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предоставлены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все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до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ме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ты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и/или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сведения,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необходимые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соответст</w:t>
      </w:r>
      <w:r>
        <w:rPr>
          <w:rFonts w:ascii="Times New Roman" w:hAnsi="Times New Roman" w:cs="Times New Roman"/>
          <w:spacing w:val="-2"/>
        </w:rPr>
        <w:t>в</w:t>
      </w:r>
      <w:r>
        <w:rPr>
          <w:rFonts w:ascii="Times New Roman" w:hAnsi="Times New Roman" w:cs="Times New Roman"/>
        </w:rPr>
        <w:t>ии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  <w:spacing w:val="6"/>
        </w:rPr>
        <w:t>з</w:t>
      </w:r>
      <w:r>
        <w:rPr>
          <w:rFonts w:ascii="Times New Roman" w:hAnsi="Times New Roman" w:cs="Times New Roman"/>
        </w:rPr>
        <w:t>а-конодател</w:t>
      </w:r>
      <w:r>
        <w:rPr>
          <w:rFonts w:ascii="Times New Roman" w:hAnsi="Times New Roman" w:cs="Times New Roman"/>
          <w:spacing w:val="1"/>
        </w:rPr>
        <w:t>ь</w:t>
      </w:r>
      <w:r>
        <w:rPr>
          <w:rFonts w:ascii="Times New Roman" w:hAnsi="Times New Roman" w:cs="Times New Roman"/>
        </w:rPr>
        <w:t>ст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ом</w:t>
      </w:r>
      <w:r>
        <w:rPr>
          <w:rFonts w:ascii="Times New Roman" w:hAnsi="Times New Roman" w:cs="Times New Roman"/>
          <w:spacing w:val="23"/>
        </w:rPr>
        <w:t xml:space="preserve"> </w:t>
      </w:r>
      <w:r>
        <w:rPr>
          <w:rFonts w:ascii="Times New Roman" w:hAnsi="Times New Roman" w:cs="Times New Roman"/>
        </w:rPr>
        <w:t>Российской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</w:rPr>
        <w:t>Фе</w:t>
      </w:r>
      <w:r>
        <w:rPr>
          <w:rFonts w:ascii="Times New Roman" w:hAnsi="Times New Roman" w:cs="Times New Roman"/>
          <w:spacing w:val="1"/>
        </w:rPr>
        <w:t>д</w:t>
      </w:r>
      <w:r>
        <w:rPr>
          <w:rFonts w:ascii="Times New Roman" w:hAnsi="Times New Roman" w:cs="Times New Roman"/>
        </w:rPr>
        <w:t>ер</w:t>
      </w:r>
      <w:r>
        <w:rPr>
          <w:rFonts w:ascii="Times New Roman" w:hAnsi="Times New Roman" w:cs="Times New Roman"/>
          <w:spacing w:val="1"/>
        </w:rPr>
        <w:t>а</w:t>
      </w:r>
      <w:r>
        <w:rPr>
          <w:rFonts w:ascii="Times New Roman" w:hAnsi="Times New Roman" w:cs="Times New Roman"/>
        </w:rPr>
        <w:t>ц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20"/>
        </w:rPr>
        <w:t xml:space="preserve"> </w:t>
      </w:r>
      <w:r>
        <w:rPr>
          <w:rFonts w:ascii="Times New Roman" w:hAnsi="Times New Roman" w:cs="Times New Roman"/>
        </w:rPr>
        <w:t>для</w:t>
      </w:r>
      <w:r>
        <w:rPr>
          <w:rFonts w:ascii="Times New Roman" w:hAnsi="Times New Roman" w:cs="Times New Roman"/>
          <w:spacing w:val="22"/>
        </w:rPr>
        <w:t xml:space="preserve"> </w:t>
      </w:r>
      <w:r>
        <w:rPr>
          <w:rFonts w:ascii="Times New Roman" w:hAnsi="Times New Roman" w:cs="Times New Roman"/>
        </w:rPr>
        <w:t>открытия</w:t>
      </w:r>
      <w:r>
        <w:rPr>
          <w:rFonts w:ascii="Times New Roman" w:hAnsi="Times New Roman" w:cs="Times New Roman"/>
          <w:spacing w:val="20"/>
        </w:rPr>
        <w:t xml:space="preserve"> </w:t>
      </w:r>
      <w:r>
        <w:rPr>
          <w:rFonts w:ascii="Times New Roman" w:hAnsi="Times New Roman" w:cs="Times New Roman"/>
        </w:rPr>
        <w:t>лицевого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</w:rPr>
        <w:t>счета</w:t>
      </w:r>
      <w:r>
        <w:rPr>
          <w:rFonts w:ascii="Times New Roman" w:hAnsi="Times New Roman" w:cs="Times New Roman"/>
          <w:spacing w:val="22"/>
        </w:rPr>
        <w:t xml:space="preserve"> </w:t>
      </w:r>
      <w:r>
        <w:rPr>
          <w:rFonts w:ascii="Times New Roman" w:hAnsi="Times New Roman" w:cs="Times New Roman"/>
        </w:rPr>
        <w:t>и/или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</w:rPr>
        <w:t>для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</w:rPr>
        <w:t>идентификации лица</w:t>
      </w:r>
      <w:r>
        <w:rPr>
          <w:rFonts w:ascii="Times New Roman" w:hAnsi="Times New Roman" w:cs="Times New Roman"/>
          <w:spacing w:val="23"/>
        </w:rPr>
        <w:t xml:space="preserve"> </w:t>
      </w:r>
      <w:r>
        <w:rPr>
          <w:rFonts w:ascii="Times New Roman" w:hAnsi="Times New Roman" w:cs="Times New Roman"/>
          <w:spacing w:val="1"/>
        </w:rPr>
        <w:t>(</w:t>
      </w:r>
      <w:r>
        <w:rPr>
          <w:rFonts w:ascii="Times New Roman" w:hAnsi="Times New Roman" w:cs="Times New Roman"/>
        </w:rPr>
        <w:t>лиц),</w:t>
      </w:r>
      <w:r>
        <w:rPr>
          <w:rFonts w:ascii="Times New Roman" w:hAnsi="Times New Roman" w:cs="Times New Roman"/>
          <w:spacing w:val="23"/>
        </w:rPr>
        <w:t xml:space="preserve"> 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оторому</w:t>
      </w:r>
      <w:r>
        <w:rPr>
          <w:rFonts w:ascii="Times New Roman" w:hAnsi="Times New Roman" w:cs="Times New Roman"/>
          <w:spacing w:val="20"/>
        </w:rPr>
        <w:t xml:space="preserve"> </w:t>
      </w:r>
      <w:r>
        <w:rPr>
          <w:rFonts w:ascii="Times New Roman" w:hAnsi="Times New Roman" w:cs="Times New Roman"/>
          <w:spacing w:val="1"/>
        </w:rPr>
        <w:t>(</w:t>
      </w:r>
      <w:r>
        <w:rPr>
          <w:rFonts w:ascii="Times New Roman" w:hAnsi="Times New Roman" w:cs="Times New Roman"/>
        </w:rPr>
        <w:t>которым)</w:t>
      </w:r>
      <w:r>
        <w:rPr>
          <w:rFonts w:ascii="Times New Roman" w:hAnsi="Times New Roman" w:cs="Times New Roman"/>
          <w:spacing w:val="25"/>
        </w:rPr>
        <w:t xml:space="preserve"> </w:t>
      </w:r>
      <w:r>
        <w:rPr>
          <w:rFonts w:ascii="Times New Roman" w:hAnsi="Times New Roman" w:cs="Times New Roman"/>
        </w:rPr>
        <w:t>открывается</w:t>
      </w:r>
      <w:r>
        <w:rPr>
          <w:rFonts w:ascii="Times New Roman" w:hAnsi="Times New Roman" w:cs="Times New Roman"/>
          <w:spacing w:val="23"/>
        </w:rPr>
        <w:t xml:space="preserve"> </w:t>
      </w:r>
      <w:r>
        <w:rPr>
          <w:rFonts w:ascii="Times New Roman" w:hAnsi="Times New Roman" w:cs="Times New Roman"/>
        </w:rPr>
        <w:t>лицевой</w:t>
      </w:r>
      <w:r>
        <w:rPr>
          <w:rFonts w:ascii="Times New Roman" w:hAnsi="Times New Roman" w:cs="Times New Roman"/>
          <w:spacing w:val="22"/>
        </w:rPr>
        <w:t xml:space="preserve"> </w:t>
      </w:r>
      <w:r>
        <w:rPr>
          <w:rFonts w:ascii="Times New Roman" w:hAnsi="Times New Roman" w:cs="Times New Roman"/>
        </w:rPr>
        <w:t>счет,</w:t>
      </w:r>
      <w:r>
        <w:rPr>
          <w:rFonts w:ascii="Times New Roman" w:hAnsi="Times New Roman" w:cs="Times New Roman"/>
          <w:spacing w:val="24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20"/>
        </w:rPr>
        <w:t xml:space="preserve"> </w:t>
      </w:r>
      <w:r>
        <w:rPr>
          <w:rFonts w:ascii="Times New Roman" w:hAnsi="Times New Roman" w:cs="Times New Roman"/>
        </w:rPr>
        <w:t>соответст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ии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  <w:spacing w:val="22"/>
        </w:rPr>
        <w:t xml:space="preserve"> </w:t>
      </w:r>
      <w:r>
        <w:rPr>
          <w:rFonts w:ascii="Times New Roman" w:hAnsi="Times New Roman" w:cs="Times New Roman"/>
          <w:spacing w:val="1"/>
        </w:rPr>
        <w:t>Ф</w:t>
      </w:r>
      <w:r>
        <w:rPr>
          <w:rFonts w:ascii="Times New Roman" w:hAnsi="Times New Roman" w:cs="Times New Roman"/>
        </w:rPr>
        <w:t>едер</w:t>
      </w:r>
      <w:r>
        <w:rPr>
          <w:rFonts w:ascii="Times New Roman" w:hAnsi="Times New Roman" w:cs="Times New Roman"/>
          <w:spacing w:val="1"/>
        </w:rPr>
        <w:t>а</w:t>
      </w:r>
      <w:r>
        <w:rPr>
          <w:rFonts w:ascii="Times New Roman" w:hAnsi="Times New Roman" w:cs="Times New Roman"/>
        </w:rPr>
        <w:t>льным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</w:rPr>
        <w:t>за</w:t>
      </w:r>
      <w:r>
        <w:rPr>
          <w:rFonts w:ascii="Times New Roman" w:hAnsi="Times New Roman" w:cs="Times New Roman"/>
          <w:spacing w:val="7"/>
        </w:rPr>
        <w:t>к</w:t>
      </w:r>
      <w:r>
        <w:rPr>
          <w:rFonts w:ascii="Times New Roman" w:hAnsi="Times New Roman" w:cs="Times New Roman"/>
        </w:rPr>
        <w:t>о-ном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</w:rPr>
        <w:t>от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</w:rPr>
        <w:t>авг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ста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2001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N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11</w:t>
      </w:r>
      <w:r>
        <w:rPr>
          <w:rFonts w:ascii="Times New Roman" w:hAnsi="Times New Roman" w:cs="Times New Roman"/>
          <w:spacing w:val="3"/>
        </w:rPr>
        <w:t>5</w:t>
      </w:r>
      <w:r>
        <w:rPr>
          <w:rFonts w:ascii="Times New Roman" w:hAnsi="Times New Roman" w:cs="Times New Roman"/>
          <w:spacing w:val="-3"/>
        </w:rPr>
        <w:t>-</w:t>
      </w:r>
      <w:r>
        <w:rPr>
          <w:rFonts w:ascii="Times New Roman" w:hAnsi="Times New Roman" w:cs="Times New Roman"/>
        </w:rPr>
        <w:t>ФЗ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  <w:spacing w:val="1"/>
        </w:rPr>
        <w:t>"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проти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одейст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ии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ле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ализации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(отмыванию)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доходов,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</w:rPr>
        <w:t>пол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-чен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ых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</w:rPr>
        <w:t>прест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п</w:t>
      </w:r>
      <w:r>
        <w:rPr>
          <w:rFonts w:ascii="Times New Roman" w:hAnsi="Times New Roman" w:cs="Times New Roman"/>
          <w:spacing w:val="-2"/>
        </w:rPr>
        <w:t>н</w:t>
      </w:r>
      <w:r>
        <w:rPr>
          <w:rFonts w:ascii="Times New Roman" w:hAnsi="Times New Roman" w:cs="Times New Roman"/>
        </w:rPr>
        <w:t>ым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</w:rPr>
        <w:t>п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те</w:t>
      </w:r>
      <w:r>
        <w:rPr>
          <w:rFonts w:ascii="Times New Roman" w:hAnsi="Times New Roman" w:cs="Times New Roman"/>
          <w:spacing w:val="-1"/>
        </w:rPr>
        <w:t>м</w:t>
      </w:r>
      <w:r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  <w:spacing w:val="1"/>
        </w:rPr>
        <w:t>ф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ансиро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ан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ю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</w:rPr>
        <w:t>терроризма"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  <w:spacing w:val="1"/>
        </w:rPr>
        <w:t>(</w:t>
      </w:r>
      <w:r>
        <w:rPr>
          <w:rFonts w:ascii="Times New Roman" w:hAnsi="Times New Roman" w:cs="Times New Roman"/>
        </w:rPr>
        <w:t>Собрание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</w:rPr>
        <w:t>законодатель</w:t>
      </w:r>
      <w:r>
        <w:rPr>
          <w:rFonts w:ascii="Times New Roman" w:hAnsi="Times New Roman" w:cs="Times New Roman"/>
          <w:spacing w:val="1"/>
        </w:rPr>
        <w:t>с</w:t>
      </w:r>
      <w:r>
        <w:rPr>
          <w:rFonts w:ascii="Times New Roman" w:hAnsi="Times New Roman" w:cs="Times New Roman"/>
        </w:rPr>
        <w:t>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</w:rPr>
        <w:t>Росс</w:t>
      </w:r>
      <w:r>
        <w:rPr>
          <w:rFonts w:ascii="Times New Roman" w:hAnsi="Times New Roman" w:cs="Times New Roman"/>
          <w:spacing w:val="5"/>
        </w:rPr>
        <w:t>и</w:t>
      </w:r>
      <w:r>
        <w:rPr>
          <w:rFonts w:ascii="Times New Roman" w:hAnsi="Times New Roman" w:cs="Times New Roman"/>
        </w:rPr>
        <w:t>й-ской</w:t>
      </w:r>
      <w:r>
        <w:rPr>
          <w:rFonts w:ascii="Times New Roman" w:hAnsi="Times New Roman" w:cs="Times New Roman"/>
          <w:spacing w:val="24"/>
        </w:rPr>
        <w:t xml:space="preserve"> </w:t>
      </w:r>
      <w:r>
        <w:rPr>
          <w:rFonts w:ascii="Times New Roman" w:hAnsi="Times New Roman" w:cs="Times New Roman"/>
        </w:rPr>
        <w:t>Фе</w:t>
      </w:r>
      <w:r>
        <w:rPr>
          <w:rFonts w:ascii="Times New Roman" w:hAnsi="Times New Roman" w:cs="Times New Roman"/>
          <w:spacing w:val="1"/>
        </w:rPr>
        <w:t>д</w:t>
      </w:r>
      <w:r>
        <w:rPr>
          <w:rFonts w:ascii="Times New Roman" w:hAnsi="Times New Roman" w:cs="Times New Roman"/>
        </w:rPr>
        <w:t>ерации,</w:t>
      </w:r>
      <w:r>
        <w:rPr>
          <w:rFonts w:ascii="Times New Roman" w:hAnsi="Times New Roman" w:cs="Times New Roman"/>
          <w:spacing w:val="23"/>
        </w:rPr>
        <w:t xml:space="preserve"> </w:t>
      </w:r>
      <w:r>
        <w:rPr>
          <w:rFonts w:ascii="Times New Roman" w:hAnsi="Times New Roman" w:cs="Times New Roman"/>
        </w:rPr>
        <w:t>2001,</w:t>
      </w:r>
      <w:r>
        <w:rPr>
          <w:rFonts w:ascii="Times New Roman" w:hAnsi="Times New Roman" w:cs="Times New Roman"/>
          <w:spacing w:val="24"/>
        </w:rPr>
        <w:t xml:space="preserve"> </w:t>
      </w:r>
      <w:r>
        <w:rPr>
          <w:rFonts w:ascii="Times New Roman" w:hAnsi="Times New Roman" w:cs="Times New Roman"/>
        </w:rPr>
        <w:t>N</w:t>
      </w:r>
      <w:r>
        <w:rPr>
          <w:rFonts w:ascii="Times New Roman" w:hAnsi="Times New Roman" w:cs="Times New Roman"/>
          <w:spacing w:val="23"/>
        </w:rPr>
        <w:t xml:space="preserve"> </w:t>
      </w:r>
      <w:r>
        <w:rPr>
          <w:rFonts w:ascii="Times New Roman" w:hAnsi="Times New Roman" w:cs="Times New Roman"/>
        </w:rPr>
        <w:t>33,</w:t>
      </w:r>
      <w:r>
        <w:rPr>
          <w:rFonts w:ascii="Times New Roman" w:hAnsi="Times New Roman" w:cs="Times New Roman"/>
          <w:spacing w:val="24"/>
        </w:rPr>
        <w:t xml:space="preserve"> </w:t>
      </w:r>
      <w:r>
        <w:rPr>
          <w:rFonts w:ascii="Times New Roman" w:hAnsi="Times New Roman" w:cs="Times New Roman"/>
        </w:rPr>
        <w:t>ст.</w:t>
      </w:r>
      <w:r>
        <w:rPr>
          <w:rFonts w:ascii="Times New Roman" w:hAnsi="Times New Roman" w:cs="Times New Roman"/>
          <w:spacing w:val="23"/>
        </w:rPr>
        <w:t xml:space="preserve"> </w:t>
      </w:r>
      <w:r>
        <w:rPr>
          <w:rFonts w:ascii="Times New Roman" w:hAnsi="Times New Roman" w:cs="Times New Roman"/>
        </w:rPr>
        <w:t>3418;</w:t>
      </w:r>
      <w:r>
        <w:rPr>
          <w:rFonts w:ascii="Times New Roman" w:hAnsi="Times New Roman" w:cs="Times New Roman"/>
          <w:spacing w:val="25"/>
        </w:rPr>
        <w:t xml:space="preserve"> </w:t>
      </w:r>
      <w:r>
        <w:rPr>
          <w:rFonts w:ascii="Times New Roman" w:hAnsi="Times New Roman" w:cs="Times New Roman"/>
        </w:rPr>
        <w:t>2002,</w:t>
      </w:r>
      <w:r>
        <w:rPr>
          <w:rFonts w:ascii="Times New Roman" w:hAnsi="Times New Roman" w:cs="Times New Roman"/>
          <w:spacing w:val="24"/>
        </w:rPr>
        <w:t xml:space="preserve"> </w:t>
      </w:r>
      <w:r>
        <w:rPr>
          <w:rFonts w:ascii="Times New Roman" w:hAnsi="Times New Roman" w:cs="Times New Roman"/>
        </w:rPr>
        <w:t>N</w:t>
      </w:r>
      <w:r>
        <w:rPr>
          <w:rFonts w:ascii="Times New Roman" w:hAnsi="Times New Roman" w:cs="Times New Roman"/>
          <w:spacing w:val="23"/>
        </w:rPr>
        <w:t xml:space="preserve"> </w:t>
      </w:r>
      <w:r>
        <w:rPr>
          <w:rFonts w:ascii="Times New Roman" w:hAnsi="Times New Roman" w:cs="Times New Roman"/>
        </w:rPr>
        <w:t>30,</w:t>
      </w:r>
      <w:r>
        <w:rPr>
          <w:rFonts w:ascii="Times New Roman" w:hAnsi="Times New Roman" w:cs="Times New Roman"/>
          <w:spacing w:val="24"/>
        </w:rPr>
        <w:t xml:space="preserve"> </w:t>
      </w:r>
      <w:r>
        <w:rPr>
          <w:rFonts w:ascii="Times New Roman" w:hAnsi="Times New Roman" w:cs="Times New Roman"/>
        </w:rPr>
        <w:t>ст.</w:t>
      </w:r>
      <w:r>
        <w:rPr>
          <w:rFonts w:ascii="Times New Roman" w:hAnsi="Times New Roman" w:cs="Times New Roman"/>
          <w:spacing w:val="24"/>
        </w:rPr>
        <w:t xml:space="preserve"> </w:t>
      </w:r>
      <w:r>
        <w:rPr>
          <w:rFonts w:ascii="Times New Roman" w:hAnsi="Times New Roman" w:cs="Times New Roman"/>
        </w:rPr>
        <w:t>3029;</w:t>
      </w:r>
      <w:r>
        <w:rPr>
          <w:rFonts w:ascii="Times New Roman" w:hAnsi="Times New Roman" w:cs="Times New Roman"/>
          <w:spacing w:val="25"/>
        </w:rPr>
        <w:t xml:space="preserve"> </w:t>
      </w:r>
      <w:r>
        <w:rPr>
          <w:rFonts w:ascii="Times New Roman" w:hAnsi="Times New Roman" w:cs="Times New Roman"/>
        </w:rPr>
        <w:t>N</w:t>
      </w:r>
      <w:r>
        <w:rPr>
          <w:rFonts w:ascii="Times New Roman" w:hAnsi="Times New Roman" w:cs="Times New Roman"/>
          <w:spacing w:val="23"/>
        </w:rPr>
        <w:t xml:space="preserve"> </w:t>
      </w:r>
      <w:r>
        <w:rPr>
          <w:rFonts w:ascii="Times New Roman" w:hAnsi="Times New Roman" w:cs="Times New Roman"/>
        </w:rPr>
        <w:t>44,</w:t>
      </w:r>
      <w:r>
        <w:rPr>
          <w:rFonts w:ascii="Times New Roman" w:hAnsi="Times New Roman" w:cs="Times New Roman"/>
          <w:spacing w:val="24"/>
        </w:rPr>
        <w:t xml:space="preserve"> </w:t>
      </w:r>
      <w:r>
        <w:rPr>
          <w:rFonts w:ascii="Times New Roman" w:hAnsi="Times New Roman" w:cs="Times New Roman"/>
        </w:rPr>
        <w:t>ст.</w:t>
      </w:r>
      <w:r>
        <w:rPr>
          <w:rFonts w:ascii="Times New Roman" w:hAnsi="Times New Roman" w:cs="Times New Roman"/>
          <w:spacing w:val="24"/>
        </w:rPr>
        <w:t xml:space="preserve"> </w:t>
      </w:r>
      <w:r>
        <w:rPr>
          <w:rFonts w:ascii="Times New Roman" w:hAnsi="Times New Roman" w:cs="Times New Roman"/>
        </w:rPr>
        <w:t>4296;</w:t>
      </w:r>
      <w:r>
        <w:rPr>
          <w:rFonts w:ascii="Times New Roman" w:hAnsi="Times New Roman" w:cs="Times New Roman"/>
          <w:spacing w:val="25"/>
        </w:rPr>
        <w:t xml:space="preserve"> </w:t>
      </w:r>
      <w:r>
        <w:rPr>
          <w:rFonts w:ascii="Times New Roman" w:hAnsi="Times New Roman" w:cs="Times New Roman"/>
        </w:rPr>
        <w:t>2004,</w:t>
      </w:r>
      <w:r>
        <w:rPr>
          <w:rFonts w:ascii="Times New Roman" w:hAnsi="Times New Roman" w:cs="Times New Roman"/>
          <w:spacing w:val="22"/>
        </w:rPr>
        <w:t xml:space="preserve"> </w:t>
      </w:r>
      <w:r>
        <w:rPr>
          <w:rFonts w:ascii="Times New Roman" w:hAnsi="Times New Roman" w:cs="Times New Roman"/>
        </w:rPr>
        <w:t>N</w:t>
      </w:r>
      <w:r>
        <w:rPr>
          <w:rFonts w:ascii="Times New Roman" w:hAnsi="Times New Roman" w:cs="Times New Roman"/>
          <w:spacing w:val="20"/>
        </w:rPr>
        <w:t xml:space="preserve"> </w:t>
      </w:r>
      <w:r>
        <w:rPr>
          <w:rFonts w:ascii="Times New Roman" w:hAnsi="Times New Roman" w:cs="Times New Roman"/>
        </w:rPr>
        <w:t>31,</w:t>
      </w:r>
      <w:r>
        <w:rPr>
          <w:rFonts w:ascii="Times New Roman" w:hAnsi="Times New Roman" w:cs="Times New Roman"/>
          <w:spacing w:val="22"/>
        </w:rPr>
        <w:t xml:space="preserve"> </w:t>
      </w:r>
      <w:r>
        <w:rPr>
          <w:rFonts w:ascii="Times New Roman" w:hAnsi="Times New Roman" w:cs="Times New Roman"/>
        </w:rPr>
        <w:t>ст.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</w:rPr>
        <w:t>3224; 2005,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N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47,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</w:rPr>
        <w:t>ст.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4828;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2006,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N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31,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</w:rPr>
        <w:t>ст.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3446,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</w:rPr>
        <w:t>ст.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3452;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2007,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N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16,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  <w:spacing w:val="6"/>
        </w:rPr>
        <w:t>с</w:t>
      </w:r>
      <w:r>
        <w:rPr>
          <w:rFonts w:ascii="Times New Roman" w:hAnsi="Times New Roman" w:cs="Times New Roman"/>
        </w:rPr>
        <w:t>т.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1831;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N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31,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ст.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3993,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ст.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4011;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N 49,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ст.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</w:rPr>
        <w:t>6036;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2009,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</w:rPr>
        <w:t>N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23,</w:t>
      </w:r>
      <w:r>
        <w:rPr>
          <w:rFonts w:ascii="Times New Roman" w:hAnsi="Times New Roman" w:cs="Times New Roman"/>
          <w:spacing w:val="3"/>
        </w:rPr>
        <w:t xml:space="preserve"> </w:t>
      </w:r>
      <w:r>
        <w:rPr>
          <w:rFonts w:ascii="Times New Roman" w:hAnsi="Times New Roman" w:cs="Times New Roman"/>
        </w:rPr>
        <w:t>ст.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</w:rPr>
        <w:t>2776;</w:t>
      </w:r>
      <w:r>
        <w:rPr>
          <w:rFonts w:ascii="Times New Roman" w:hAnsi="Times New Roman" w:cs="Times New Roman"/>
          <w:spacing w:val="3"/>
        </w:rPr>
        <w:t xml:space="preserve"> </w:t>
      </w:r>
      <w:r>
        <w:rPr>
          <w:rFonts w:ascii="Times New Roman" w:hAnsi="Times New Roman" w:cs="Times New Roman"/>
        </w:rPr>
        <w:t>N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</w:rPr>
        <w:t>29,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</w:rPr>
        <w:t>ст.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</w:rPr>
        <w:t>3600;</w:t>
      </w:r>
      <w:r>
        <w:rPr>
          <w:rFonts w:ascii="Times New Roman" w:hAnsi="Times New Roman" w:cs="Times New Roman"/>
          <w:spacing w:val="3"/>
        </w:rPr>
        <w:t xml:space="preserve"> </w:t>
      </w:r>
      <w:r>
        <w:rPr>
          <w:rFonts w:ascii="Times New Roman" w:hAnsi="Times New Roman" w:cs="Times New Roman"/>
        </w:rPr>
        <w:t>2010,</w:t>
      </w:r>
      <w:r>
        <w:rPr>
          <w:rFonts w:ascii="Times New Roman" w:hAnsi="Times New Roman" w:cs="Times New Roman"/>
          <w:spacing w:val="3"/>
        </w:rPr>
        <w:t xml:space="preserve"> </w:t>
      </w:r>
      <w:r>
        <w:rPr>
          <w:rFonts w:ascii="Times New Roman" w:hAnsi="Times New Roman" w:cs="Times New Roman"/>
        </w:rPr>
        <w:t>N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28,</w:t>
      </w:r>
      <w:r>
        <w:rPr>
          <w:rFonts w:ascii="Times New Roman" w:hAnsi="Times New Roman" w:cs="Times New Roman"/>
          <w:spacing w:val="3"/>
        </w:rPr>
        <w:t xml:space="preserve"> </w:t>
      </w:r>
      <w:r>
        <w:rPr>
          <w:rFonts w:ascii="Times New Roman" w:hAnsi="Times New Roman" w:cs="Times New Roman"/>
        </w:rPr>
        <w:t>ст.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</w:rPr>
        <w:t>3553;</w:t>
      </w:r>
      <w:r>
        <w:rPr>
          <w:rFonts w:ascii="Times New Roman" w:hAnsi="Times New Roman" w:cs="Times New Roman"/>
          <w:spacing w:val="3"/>
        </w:rPr>
        <w:t xml:space="preserve"> </w:t>
      </w:r>
      <w:r>
        <w:rPr>
          <w:rFonts w:ascii="Times New Roman" w:hAnsi="Times New Roman" w:cs="Times New Roman"/>
        </w:rPr>
        <w:t>N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30,</w:t>
      </w:r>
      <w:r>
        <w:rPr>
          <w:rFonts w:ascii="Times New Roman" w:hAnsi="Times New Roman" w:cs="Times New Roman"/>
          <w:spacing w:val="3"/>
        </w:rPr>
        <w:t xml:space="preserve"> </w:t>
      </w:r>
      <w:r>
        <w:rPr>
          <w:rFonts w:ascii="Times New Roman" w:hAnsi="Times New Roman" w:cs="Times New Roman"/>
        </w:rPr>
        <w:t>ст.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</w:rPr>
        <w:t>4007;</w:t>
      </w:r>
      <w:r>
        <w:rPr>
          <w:rFonts w:ascii="Times New Roman" w:hAnsi="Times New Roman" w:cs="Times New Roman"/>
          <w:spacing w:val="3"/>
        </w:rPr>
        <w:t xml:space="preserve"> </w:t>
      </w:r>
      <w:r>
        <w:rPr>
          <w:rFonts w:ascii="Times New Roman" w:hAnsi="Times New Roman" w:cs="Times New Roman"/>
        </w:rPr>
        <w:t>N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</w:rPr>
        <w:t>31,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</w:rPr>
        <w:t>ст.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</w:rPr>
        <w:t>4166; 2011,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N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27,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ст.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3873;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N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46,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ст.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6406;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2012,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N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30,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ст.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4172;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N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50,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ст.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6954;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2013,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N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19,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</w:rPr>
        <w:t>ст.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2329;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N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26, ст. 3207)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(в сл</w:t>
      </w:r>
      <w:r>
        <w:rPr>
          <w:rFonts w:ascii="Times New Roman" w:hAnsi="Times New Roman" w:cs="Times New Roman"/>
          <w:spacing w:val="-1"/>
        </w:rPr>
        <w:t>уч</w:t>
      </w:r>
      <w:r>
        <w:rPr>
          <w:rFonts w:ascii="Times New Roman" w:hAnsi="Times New Roman" w:cs="Times New Roman"/>
        </w:rPr>
        <w:t>ае открытия ли</w:t>
      </w:r>
      <w:r>
        <w:rPr>
          <w:rFonts w:ascii="Times New Roman" w:hAnsi="Times New Roman" w:cs="Times New Roman"/>
          <w:spacing w:val="-1"/>
        </w:rPr>
        <w:t>ц</w:t>
      </w:r>
      <w:r>
        <w:rPr>
          <w:rFonts w:ascii="Times New Roman" w:hAnsi="Times New Roman" w:cs="Times New Roman"/>
        </w:rPr>
        <w:t>евого счета);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21"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3)</w:t>
      </w:r>
      <w:r>
        <w:rPr>
          <w:rFonts w:ascii="Times New Roman" w:hAnsi="Times New Roman" w:cs="Times New Roman"/>
          <w:spacing w:val="29"/>
        </w:rPr>
        <w:t xml:space="preserve"> </w:t>
      </w:r>
      <w:r>
        <w:rPr>
          <w:rFonts w:ascii="Times New Roman" w:hAnsi="Times New Roman" w:cs="Times New Roman"/>
        </w:rPr>
        <w:t>если</w:t>
      </w:r>
      <w:r>
        <w:rPr>
          <w:rFonts w:ascii="Times New Roman" w:hAnsi="Times New Roman" w:cs="Times New Roman"/>
          <w:spacing w:val="29"/>
        </w:rPr>
        <w:t xml:space="preserve"> </w:t>
      </w:r>
      <w:r>
        <w:rPr>
          <w:rFonts w:ascii="Times New Roman" w:hAnsi="Times New Roman" w:cs="Times New Roman"/>
        </w:rPr>
        <w:t>представленное</w:t>
      </w:r>
      <w:r>
        <w:rPr>
          <w:rFonts w:ascii="Times New Roman" w:hAnsi="Times New Roman" w:cs="Times New Roman"/>
          <w:spacing w:val="28"/>
        </w:rPr>
        <w:t xml:space="preserve"> </w:t>
      </w:r>
      <w:r>
        <w:rPr>
          <w:rFonts w:ascii="Times New Roman" w:hAnsi="Times New Roman" w:cs="Times New Roman"/>
        </w:rPr>
        <w:t>зая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ление</w:t>
      </w:r>
      <w:r>
        <w:rPr>
          <w:rFonts w:ascii="Times New Roman" w:hAnsi="Times New Roman" w:cs="Times New Roman"/>
          <w:spacing w:val="27"/>
        </w:rPr>
        <w:t xml:space="preserve"> 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28"/>
        </w:rPr>
        <w:t xml:space="preserve"> </w:t>
      </w:r>
      <w:r>
        <w:rPr>
          <w:rFonts w:ascii="Times New Roman" w:hAnsi="Times New Roman" w:cs="Times New Roman"/>
          <w:spacing w:val="1"/>
        </w:rPr>
        <w:t>(</w:t>
      </w:r>
      <w:r>
        <w:rPr>
          <w:rFonts w:ascii="Times New Roman" w:hAnsi="Times New Roman" w:cs="Times New Roman"/>
        </w:rPr>
        <w:t>или)</w:t>
      </w:r>
      <w:r>
        <w:rPr>
          <w:rFonts w:ascii="Times New Roman" w:hAnsi="Times New Roman" w:cs="Times New Roman"/>
          <w:spacing w:val="29"/>
        </w:rPr>
        <w:t xml:space="preserve"> </w:t>
      </w:r>
      <w:r>
        <w:rPr>
          <w:rFonts w:ascii="Times New Roman" w:hAnsi="Times New Roman" w:cs="Times New Roman"/>
        </w:rPr>
        <w:t>иные</w:t>
      </w:r>
      <w:r>
        <w:rPr>
          <w:rFonts w:ascii="Times New Roman" w:hAnsi="Times New Roman" w:cs="Times New Roman"/>
          <w:spacing w:val="28"/>
        </w:rPr>
        <w:t xml:space="preserve"> </w:t>
      </w:r>
      <w:r>
        <w:rPr>
          <w:rFonts w:ascii="Times New Roman" w:hAnsi="Times New Roman" w:cs="Times New Roman"/>
        </w:rPr>
        <w:t>до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менты</w:t>
      </w:r>
      <w:r>
        <w:rPr>
          <w:rFonts w:ascii="Times New Roman" w:hAnsi="Times New Roman" w:cs="Times New Roman"/>
          <w:spacing w:val="27"/>
        </w:rPr>
        <w:t xml:space="preserve"> </w:t>
      </w:r>
      <w:r>
        <w:rPr>
          <w:rFonts w:ascii="Times New Roman" w:hAnsi="Times New Roman" w:cs="Times New Roman"/>
        </w:rPr>
        <w:t>со</w:t>
      </w:r>
      <w:r>
        <w:rPr>
          <w:rFonts w:ascii="Times New Roman" w:hAnsi="Times New Roman" w:cs="Times New Roman"/>
          <w:spacing w:val="1"/>
        </w:rPr>
        <w:t>д</w:t>
      </w:r>
      <w:r>
        <w:rPr>
          <w:rFonts w:ascii="Times New Roman" w:hAnsi="Times New Roman" w:cs="Times New Roman"/>
        </w:rPr>
        <w:t>ер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ат</w:t>
      </w:r>
      <w:r>
        <w:rPr>
          <w:rFonts w:ascii="Times New Roman" w:hAnsi="Times New Roman" w:cs="Times New Roman"/>
          <w:spacing w:val="29"/>
        </w:rPr>
        <w:t xml:space="preserve"> </w:t>
      </w:r>
      <w:r>
        <w:rPr>
          <w:rFonts w:ascii="Times New Roman" w:hAnsi="Times New Roman" w:cs="Times New Roman"/>
        </w:rPr>
        <w:t>не</w:t>
      </w:r>
      <w:r>
        <w:rPr>
          <w:rFonts w:ascii="Times New Roman" w:hAnsi="Times New Roman" w:cs="Times New Roman"/>
          <w:spacing w:val="28"/>
        </w:rPr>
        <w:t xml:space="preserve"> </w:t>
      </w:r>
      <w:r>
        <w:rPr>
          <w:rFonts w:ascii="Times New Roman" w:hAnsi="Times New Roman" w:cs="Times New Roman"/>
        </w:rPr>
        <w:t>заверенные</w:t>
      </w:r>
      <w:r>
        <w:rPr>
          <w:rFonts w:ascii="Times New Roman" w:hAnsi="Times New Roman" w:cs="Times New Roman"/>
          <w:spacing w:val="26"/>
        </w:rPr>
        <w:t xml:space="preserve"> </w:t>
      </w:r>
      <w:r>
        <w:rPr>
          <w:rFonts w:ascii="Times New Roman" w:hAnsi="Times New Roman" w:cs="Times New Roman"/>
        </w:rPr>
        <w:t>до</w:t>
      </w:r>
      <w:r>
        <w:rPr>
          <w:rFonts w:ascii="Times New Roman" w:hAnsi="Times New Roman" w:cs="Times New Roman"/>
          <w:spacing w:val="7"/>
        </w:rPr>
        <w:t>л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 xml:space="preserve">-ным образом 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спра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ления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и (или) запол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ены неразборчи</w:t>
      </w:r>
      <w:r>
        <w:rPr>
          <w:rFonts w:ascii="Times New Roman" w:hAnsi="Times New Roman" w:cs="Times New Roman"/>
          <w:spacing w:val="-2"/>
        </w:rPr>
        <w:t>в</w:t>
      </w:r>
      <w:r>
        <w:rPr>
          <w:rFonts w:ascii="Times New Roman" w:hAnsi="Times New Roman" w:cs="Times New Roman"/>
        </w:rPr>
        <w:t>о;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21"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4)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</w:rPr>
        <w:t>если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</w:rPr>
        <w:t>у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р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ателя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ре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стра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</w:rPr>
        <w:t>имеются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ществен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ые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обоснован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ые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</w:rPr>
        <w:t>сомнен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я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подл</w:t>
      </w:r>
      <w:r>
        <w:rPr>
          <w:rFonts w:ascii="Times New Roman" w:hAnsi="Times New Roman" w:cs="Times New Roman"/>
          <w:spacing w:val="6"/>
        </w:rPr>
        <w:t>и</w:t>
      </w:r>
      <w:r>
        <w:rPr>
          <w:rFonts w:ascii="Times New Roman" w:hAnsi="Times New Roman" w:cs="Times New Roman"/>
        </w:rPr>
        <w:t>нно-сти</w:t>
      </w:r>
      <w:r>
        <w:rPr>
          <w:rFonts w:ascii="Times New Roman" w:hAnsi="Times New Roman" w:cs="Times New Roman"/>
          <w:spacing w:val="25"/>
        </w:rPr>
        <w:t xml:space="preserve"> </w:t>
      </w:r>
      <w:r>
        <w:rPr>
          <w:rFonts w:ascii="Times New Roman" w:hAnsi="Times New Roman" w:cs="Times New Roman"/>
        </w:rPr>
        <w:t>подписи</w:t>
      </w:r>
      <w:r>
        <w:rPr>
          <w:rFonts w:ascii="Times New Roman" w:hAnsi="Times New Roman" w:cs="Times New Roman"/>
          <w:spacing w:val="25"/>
        </w:rPr>
        <w:t xml:space="preserve"> </w:t>
      </w:r>
      <w:r>
        <w:rPr>
          <w:rFonts w:ascii="Times New Roman" w:hAnsi="Times New Roman" w:cs="Times New Roman"/>
        </w:rPr>
        <w:t>на</w:t>
      </w:r>
      <w:r>
        <w:rPr>
          <w:rFonts w:ascii="Times New Roman" w:hAnsi="Times New Roman" w:cs="Times New Roman"/>
          <w:spacing w:val="27"/>
        </w:rPr>
        <w:t xml:space="preserve"> </w:t>
      </w:r>
      <w:r>
        <w:rPr>
          <w:rFonts w:ascii="Times New Roman" w:hAnsi="Times New Roman" w:cs="Times New Roman"/>
        </w:rPr>
        <w:t>зая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лении</w:t>
      </w:r>
      <w:r>
        <w:rPr>
          <w:rFonts w:ascii="Times New Roman" w:hAnsi="Times New Roman" w:cs="Times New Roman"/>
          <w:spacing w:val="24"/>
        </w:rPr>
        <w:t xml:space="preserve"> 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26"/>
        </w:rPr>
        <w:t xml:space="preserve"> </w:t>
      </w:r>
      <w:r>
        <w:rPr>
          <w:rFonts w:ascii="Times New Roman" w:hAnsi="Times New Roman" w:cs="Times New Roman"/>
        </w:rPr>
        <w:t>(или)</w:t>
      </w:r>
      <w:r>
        <w:rPr>
          <w:rFonts w:ascii="Times New Roman" w:hAnsi="Times New Roman" w:cs="Times New Roman"/>
          <w:spacing w:val="27"/>
        </w:rPr>
        <w:t xml:space="preserve"> </w:t>
      </w:r>
      <w:r>
        <w:rPr>
          <w:rFonts w:ascii="Times New Roman" w:hAnsi="Times New Roman" w:cs="Times New Roman"/>
        </w:rPr>
        <w:t>образца</w:t>
      </w:r>
      <w:r>
        <w:rPr>
          <w:rFonts w:ascii="Times New Roman" w:hAnsi="Times New Roman" w:cs="Times New Roman"/>
          <w:spacing w:val="26"/>
        </w:rPr>
        <w:t xml:space="preserve"> </w:t>
      </w:r>
      <w:r>
        <w:rPr>
          <w:rFonts w:ascii="Times New Roman" w:hAnsi="Times New Roman" w:cs="Times New Roman"/>
        </w:rPr>
        <w:t>подписи</w:t>
      </w:r>
      <w:r>
        <w:rPr>
          <w:rFonts w:ascii="Times New Roman" w:hAnsi="Times New Roman" w:cs="Times New Roman"/>
          <w:spacing w:val="25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25"/>
        </w:rPr>
        <w:t xml:space="preserve"> </w:t>
      </w:r>
      <w:r>
        <w:rPr>
          <w:rFonts w:ascii="Times New Roman" w:hAnsi="Times New Roman" w:cs="Times New Roman"/>
        </w:rPr>
        <w:t>анк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те</w:t>
      </w:r>
      <w:r>
        <w:rPr>
          <w:rFonts w:ascii="Times New Roman" w:hAnsi="Times New Roman" w:cs="Times New Roman"/>
          <w:spacing w:val="26"/>
        </w:rPr>
        <w:t xml:space="preserve"> </w:t>
      </w:r>
      <w:r>
        <w:rPr>
          <w:rFonts w:ascii="Times New Roman" w:hAnsi="Times New Roman" w:cs="Times New Roman"/>
        </w:rPr>
        <w:t>зарегистриро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ан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ого</w:t>
      </w:r>
      <w:r>
        <w:rPr>
          <w:rFonts w:ascii="Times New Roman" w:hAnsi="Times New Roman" w:cs="Times New Roman"/>
          <w:spacing w:val="24"/>
        </w:rPr>
        <w:t xml:space="preserve"> </w:t>
      </w:r>
      <w:r>
        <w:rPr>
          <w:rFonts w:ascii="Times New Roman" w:hAnsi="Times New Roman" w:cs="Times New Roman"/>
        </w:rPr>
        <w:t>лица,</w:t>
      </w:r>
      <w:r>
        <w:rPr>
          <w:rFonts w:ascii="Times New Roman" w:hAnsi="Times New Roman" w:cs="Times New Roman"/>
          <w:spacing w:val="23"/>
        </w:rPr>
        <w:t xml:space="preserve"> </w:t>
      </w:r>
      <w:r>
        <w:rPr>
          <w:rFonts w:ascii="Times New Roman" w:hAnsi="Times New Roman" w:cs="Times New Roman"/>
        </w:rPr>
        <w:t>подл</w:t>
      </w:r>
      <w:r>
        <w:rPr>
          <w:rFonts w:ascii="Times New Roman" w:hAnsi="Times New Roman" w:cs="Times New Roman"/>
          <w:spacing w:val="6"/>
        </w:rPr>
        <w:t>и</w:t>
      </w:r>
      <w:r>
        <w:rPr>
          <w:rFonts w:ascii="Times New Roman" w:hAnsi="Times New Roman" w:cs="Times New Roman"/>
        </w:rPr>
        <w:t>н-ность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оторых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</w:rPr>
        <w:t>не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</w:rPr>
        <w:t>зас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идетельст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ана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нотариально,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подпись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не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</w:rPr>
        <w:t>проставлена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</w:rPr>
        <w:t>прис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тст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ии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  <w:spacing w:val="6"/>
        </w:rPr>
        <w:t>р</w:t>
      </w:r>
      <w:r>
        <w:rPr>
          <w:rFonts w:ascii="Times New Roman" w:hAnsi="Times New Roman" w:cs="Times New Roman"/>
        </w:rPr>
        <w:t>а-ботн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ка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р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ателя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</w:rPr>
        <w:t>реестра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  <w:spacing w:val="1"/>
        </w:rPr>
        <w:t>(</w:t>
      </w:r>
      <w:r>
        <w:rPr>
          <w:rFonts w:ascii="Times New Roman" w:hAnsi="Times New Roman" w:cs="Times New Roman"/>
        </w:rPr>
        <w:t>трансф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  <w:spacing w:val="2"/>
        </w:rPr>
        <w:t>р</w:t>
      </w:r>
      <w:r>
        <w:rPr>
          <w:rFonts w:ascii="Times New Roman" w:hAnsi="Times New Roman" w:cs="Times New Roman"/>
          <w:spacing w:val="-3"/>
        </w:rPr>
        <w:t>-</w:t>
      </w:r>
      <w:r>
        <w:rPr>
          <w:rFonts w:ascii="Times New Roman" w:hAnsi="Times New Roman" w:cs="Times New Roman"/>
        </w:rPr>
        <w:t>агента,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  <w:spacing w:val="-1"/>
        </w:rPr>
        <w:t>э</w:t>
      </w:r>
      <w:r>
        <w:rPr>
          <w:rFonts w:ascii="Times New Roman" w:hAnsi="Times New Roman" w:cs="Times New Roman"/>
        </w:rPr>
        <w:t>м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тен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а,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наде</w:t>
      </w:r>
      <w:r>
        <w:rPr>
          <w:rFonts w:ascii="Times New Roman" w:hAnsi="Times New Roman" w:cs="Times New Roman"/>
          <w:spacing w:val="1"/>
        </w:rPr>
        <w:t>л</w:t>
      </w:r>
      <w:r>
        <w:rPr>
          <w:rFonts w:ascii="Times New Roman" w:hAnsi="Times New Roman" w:cs="Times New Roman"/>
        </w:rPr>
        <w:t>енного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</w:rPr>
        <w:t>правом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</w:rPr>
        <w:t>ос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щест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ля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ь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прием док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ме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тов</w:t>
      </w:r>
      <w:r>
        <w:rPr>
          <w:rFonts w:ascii="Times New Roman" w:hAnsi="Times New Roman" w:cs="Times New Roman"/>
          <w:spacing w:val="62"/>
        </w:rPr>
        <w:t xml:space="preserve"> </w:t>
      </w:r>
      <w:r>
        <w:rPr>
          <w:rFonts w:ascii="Times New Roman" w:hAnsi="Times New Roman" w:cs="Times New Roman"/>
        </w:rPr>
        <w:t>для</w:t>
      </w:r>
      <w:r>
        <w:rPr>
          <w:rFonts w:ascii="Times New Roman" w:hAnsi="Times New Roman" w:cs="Times New Roman"/>
          <w:spacing w:val="65"/>
        </w:rPr>
        <w:t xml:space="preserve"> </w:t>
      </w:r>
      <w:r>
        <w:rPr>
          <w:rFonts w:ascii="Times New Roman" w:hAnsi="Times New Roman" w:cs="Times New Roman"/>
        </w:rPr>
        <w:t>открытия</w:t>
      </w:r>
      <w:r>
        <w:rPr>
          <w:rFonts w:ascii="Times New Roman" w:hAnsi="Times New Roman" w:cs="Times New Roman"/>
          <w:spacing w:val="64"/>
        </w:rPr>
        <w:t xml:space="preserve"> </w:t>
      </w:r>
      <w:r>
        <w:rPr>
          <w:rFonts w:ascii="Times New Roman" w:hAnsi="Times New Roman" w:cs="Times New Roman"/>
        </w:rPr>
        <w:t>лицевых</w:t>
      </w:r>
      <w:r>
        <w:rPr>
          <w:rFonts w:ascii="Times New Roman" w:hAnsi="Times New Roman" w:cs="Times New Roman"/>
          <w:spacing w:val="63"/>
        </w:rPr>
        <w:t xml:space="preserve"> </w:t>
      </w:r>
      <w:r>
        <w:rPr>
          <w:rFonts w:ascii="Times New Roman" w:hAnsi="Times New Roman" w:cs="Times New Roman"/>
        </w:rPr>
        <w:t>счетов,</w:t>
      </w:r>
      <w:r>
        <w:rPr>
          <w:rFonts w:ascii="Times New Roman" w:hAnsi="Times New Roman" w:cs="Times New Roman"/>
          <w:spacing w:val="63"/>
        </w:rPr>
        <w:t xml:space="preserve"> 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пра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ляющей</w:t>
      </w:r>
      <w:r>
        <w:rPr>
          <w:rFonts w:ascii="Times New Roman" w:hAnsi="Times New Roman" w:cs="Times New Roman"/>
          <w:spacing w:val="64"/>
        </w:rPr>
        <w:t xml:space="preserve"> </w:t>
      </w:r>
      <w:r>
        <w:rPr>
          <w:rFonts w:ascii="Times New Roman" w:hAnsi="Times New Roman" w:cs="Times New Roman"/>
        </w:rPr>
        <w:t>компан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64"/>
        </w:rPr>
        <w:t xml:space="preserve"> </w:t>
      </w:r>
      <w:r>
        <w:rPr>
          <w:rFonts w:ascii="Times New Roman" w:hAnsi="Times New Roman" w:cs="Times New Roman"/>
        </w:rPr>
        <w:t>паевого</w:t>
      </w:r>
      <w:r>
        <w:rPr>
          <w:rFonts w:ascii="Times New Roman" w:hAnsi="Times New Roman" w:cs="Times New Roman"/>
          <w:spacing w:val="64"/>
        </w:rPr>
        <w:t xml:space="preserve"> </w:t>
      </w:r>
      <w:r>
        <w:rPr>
          <w:rFonts w:ascii="Times New Roman" w:hAnsi="Times New Roman" w:cs="Times New Roman"/>
        </w:rPr>
        <w:t>ин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ест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ц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он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ого фонда,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пра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ляющего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ипоте</w:t>
      </w:r>
      <w:r>
        <w:rPr>
          <w:rFonts w:ascii="Times New Roman" w:hAnsi="Times New Roman" w:cs="Times New Roman"/>
          <w:spacing w:val="-1"/>
        </w:rPr>
        <w:t>ч</w:t>
      </w:r>
      <w:r>
        <w:rPr>
          <w:rFonts w:ascii="Times New Roman" w:hAnsi="Times New Roman" w:cs="Times New Roman"/>
        </w:rPr>
        <w:t>ным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</w:rPr>
        <w:t>покрытием,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ента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по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выдаче,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пога</w:t>
      </w:r>
      <w:r>
        <w:rPr>
          <w:rFonts w:ascii="Times New Roman" w:hAnsi="Times New Roman" w:cs="Times New Roman"/>
          <w:spacing w:val="1"/>
        </w:rPr>
        <w:t>ш</w:t>
      </w:r>
      <w:r>
        <w:rPr>
          <w:rFonts w:ascii="Times New Roman" w:hAnsi="Times New Roman" w:cs="Times New Roman"/>
        </w:rPr>
        <w:t>ению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обмену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ин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ест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  <w:spacing w:val="5"/>
        </w:rPr>
        <w:t>ц</w:t>
      </w:r>
      <w:r>
        <w:rPr>
          <w:rFonts w:ascii="Times New Roman" w:hAnsi="Times New Roman" w:cs="Times New Roman"/>
        </w:rPr>
        <w:t>и-он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ых</w:t>
      </w:r>
      <w:r>
        <w:rPr>
          <w:rFonts w:ascii="Times New Roman" w:hAnsi="Times New Roman" w:cs="Times New Roman"/>
          <w:spacing w:val="45"/>
        </w:rPr>
        <w:t xml:space="preserve"> </w:t>
      </w:r>
      <w:r>
        <w:rPr>
          <w:rFonts w:ascii="Times New Roman" w:hAnsi="Times New Roman" w:cs="Times New Roman"/>
        </w:rPr>
        <w:t>паев),</w:t>
      </w:r>
      <w:r>
        <w:rPr>
          <w:rFonts w:ascii="Times New Roman" w:hAnsi="Times New Roman" w:cs="Times New Roman"/>
          <w:spacing w:val="46"/>
        </w:rPr>
        <w:t xml:space="preserve"> </w:t>
      </w:r>
      <w:r>
        <w:rPr>
          <w:rFonts w:ascii="Times New Roman" w:hAnsi="Times New Roman" w:cs="Times New Roman"/>
        </w:rPr>
        <w:t>который</w:t>
      </w:r>
      <w:r>
        <w:rPr>
          <w:rFonts w:ascii="Times New Roman" w:hAnsi="Times New Roman" w:cs="Times New Roman"/>
          <w:spacing w:val="45"/>
        </w:rPr>
        <w:t xml:space="preserve"> 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пол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омо</w:t>
      </w:r>
      <w:r>
        <w:rPr>
          <w:rFonts w:ascii="Times New Roman" w:hAnsi="Times New Roman" w:cs="Times New Roman"/>
          <w:spacing w:val="-1"/>
        </w:rPr>
        <w:t>ч</w:t>
      </w:r>
      <w:r>
        <w:rPr>
          <w:rFonts w:ascii="Times New Roman" w:hAnsi="Times New Roman" w:cs="Times New Roman"/>
        </w:rPr>
        <w:t>ен</w:t>
      </w:r>
      <w:r>
        <w:rPr>
          <w:rFonts w:ascii="Times New Roman" w:hAnsi="Times New Roman" w:cs="Times New Roman"/>
          <w:spacing w:val="44"/>
        </w:rPr>
        <w:t xml:space="preserve"> </w:t>
      </w:r>
      <w:r>
        <w:rPr>
          <w:rFonts w:ascii="Times New Roman" w:hAnsi="Times New Roman" w:cs="Times New Roman"/>
        </w:rPr>
        <w:t>завер</w:t>
      </w:r>
      <w:r>
        <w:rPr>
          <w:rFonts w:ascii="Times New Roman" w:hAnsi="Times New Roman" w:cs="Times New Roman"/>
          <w:spacing w:val="-1"/>
        </w:rPr>
        <w:t>я</w:t>
      </w:r>
      <w:r>
        <w:rPr>
          <w:rFonts w:ascii="Times New Roman" w:hAnsi="Times New Roman" w:cs="Times New Roman"/>
        </w:rPr>
        <w:t>ть</w:t>
      </w:r>
      <w:r>
        <w:rPr>
          <w:rFonts w:ascii="Times New Roman" w:hAnsi="Times New Roman" w:cs="Times New Roman"/>
          <w:spacing w:val="44"/>
        </w:rPr>
        <w:t xml:space="preserve"> </w:t>
      </w:r>
      <w:r>
        <w:rPr>
          <w:rFonts w:ascii="Times New Roman" w:hAnsi="Times New Roman" w:cs="Times New Roman"/>
        </w:rPr>
        <w:t>обр</w:t>
      </w:r>
      <w:r>
        <w:rPr>
          <w:rFonts w:ascii="Times New Roman" w:hAnsi="Times New Roman" w:cs="Times New Roman"/>
          <w:spacing w:val="1"/>
        </w:rPr>
        <w:t>а</w:t>
      </w:r>
      <w:r>
        <w:rPr>
          <w:rFonts w:ascii="Times New Roman" w:hAnsi="Times New Roman" w:cs="Times New Roman"/>
        </w:rPr>
        <w:t>зцы</w:t>
      </w:r>
      <w:r>
        <w:rPr>
          <w:rFonts w:ascii="Times New Roman" w:hAnsi="Times New Roman" w:cs="Times New Roman"/>
          <w:spacing w:val="45"/>
        </w:rPr>
        <w:t xml:space="preserve"> </w:t>
      </w:r>
      <w:r>
        <w:rPr>
          <w:rFonts w:ascii="Times New Roman" w:hAnsi="Times New Roman" w:cs="Times New Roman"/>
        </w:rPr>
        <w:t>подп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сей</w:t>
      </w:r>
      <w:r>
        <w:rPr>
          <w:rFonts w:ascii="Times New Roman" w:hAnsi="Times New Roman" w:cs="Times New Roman"/>
          <w:spacing w:val="45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44"/>
        </w:rPr>
        <w:t xml:space="preserve"> </w:t>
      </w:r>
      <w:r>
        <w:rPr>
          <w:rFonts w:ascii="Times New Roman" w:hAnsi="Times New Roman" w:cs="Times New Roman"/>
        </w:rPr>
        <w:t>ан</w:t>
      </w:r>
      <w:r>
        <w:rPr>
          <w:rFonts w:ascii="Times New Roman" w:hAnsi="Times New Roman" w:cs="Times New Roman"/>
          <w:spacing w:val="5"/>
        </w:rPr>
        <w:t>к</w:t>
      </w:r>
      <w:r>
        <w:rPr>
          <w:rFonts w:ascii="Times New Roman" w:hAnsi="Times New Roman" w:cs="Times New Roman"/>
        </w:rPr>
        <w:t>етах</w:t>
      </w:r>
      <w:r>
        <w:rPr>
          <w:rFonts w:ascii="Times New Roman" w:hAnsi="Times New Roman" w:cs="Times New Roman"/>
          <w:spacing w:val="46"/>
        </w:rPr>
        <w:t xml:space="preserve"> </w:t>
      </w:r>
      <w:r>
        <w:rPr>
          <w:rFonts w:ascii="Times New Roman" w:hAnsi="Times New Roman" w:cs="Times New Roman"/>
        </w:rPr>
        <w:t>зарегистриро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ан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 xml:space="preserve">ых лиц, и 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е за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ерена таким работником;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21"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5)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</w:rPr>
        <w:t>если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</w:rPr>
        <w:t>у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р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ателя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ре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стра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</w:rPr>
        <w:t>имеются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ществен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ые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обоснован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ые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</w:rPr>
        <w:t>сомнен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я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подлин</w:t>
      </w:r>
      <w:r>
        <w:rPr>
          <w:rFonts w:ascii="Times New Roman" w:hAnsi="Times New Roman" w:cs="Times New Roman"/>
          <w:spacing w:val="5"/>
        </w:rPr>
        <w:t>н</w:t>
      </w:r>
      <w:r>
        <w:rPr>
          <w:rFonts w:ascii="Times New Roman" w:hAnsi="Times New Roman" w:cs="Times New Roman"/>
        </w:rPr>
        <w:t>о-сти предста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ленных док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ме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то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;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6" w:lineRule="auto"/>
        <w:ind w:right="221"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3.1.1.1.14.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сл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чае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отказа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открытии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(изме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ении)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лицевого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счета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р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атель</w:t>
      </w:r>
      <w:r>
        <w:rPr>
          <w:rFonts w:ascii="Times New Roman" w:hAnsi="Times New Roman" w:cs="Times New Roman"/>
          <w:spacing w:val="3"/>
        </w:rPr>
        <w:t xml:space="preserve"> </w:t>
      </w:r>
      <w:r>
        <w:rPr>
          <w:rFonts w:ascii="Times New Roman" w:hAnsi="Times New Roman" w:cs="Times New Roman"/>
        </w:rPr>
        <w:t>реес</w:t>
      </w:r>
      <w:r>
        <w:rPr>
          <w:rFonts w:ascii="Times New Roman" w:hAnsi="Times New Roman" w:cs="Times New Roman"/>
          <w:spacing w:val="5"/>
        </w:rPr>
        <w:t>т</w:t>
      </w:r>
      <w:r>
        <w:rPr>
          <w:rFonts w:ascii="Times New Roman" w:hAnsi="Times New Roman" w:cs="Times New Roman"/>
        </w:rPr>
        <w:t>ра</w:t>
      </w:r>
      <w:r>
        <w:rPr>
          <w:rFonts w:ascii="Times New Roman" w:hAnsi="Times New Roman" w:cs="Times New Roman"/>
          <w:spacing w:val="3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тече-н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  <w:spacing w:val="24"/>
        </w:rPr>
        <w:t xml:space="preserve"> </w:t>
      </w:r>
      <w:r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  <w:spacing w:val="24"/>
        </w:rPr>
        <w:t xml:space="preserve"> </w:t>
      </w:r>
      <w:r>
        <w:rPr>
          <w:rFonts w:ascii="Times New Roman" w:hAnsi="Times New Roman" w:cs="Times New Roman"/>
        </w:rPr>
        <w:t>рабочих</w:t>
      </w:r>
      <w:r>
        <w:rPr>
          <w:rFonts w:ascii="Times New Roman" w:hAnsi="Times New Roman" w:cs="Times New Roman"/>
          <w:spacing w:val="24"/>
        </w:rPr>
        <w:t xml:space="preserve"> </w:t>
      </w:r>
      <w:r>
        <w:rPr>
          <w:rFonts w:ascii="Times New Roman" w:hAnsi="Times New Roman" w:cs="Times New Roman"/>
        </w:rPr>
        <w:t>дней</w:t>
      </w:r>
      <w:r>
        <w:rPr>
          <w:rFonts w:ascii="Times New Roman" w:hAnsi="Times New Roman" w:cs="Times New Roman"/>
          <w:spacing w:val="23"/>
        </w:rPr>
        <w:t xml:space="preserve"> </w:t>
      </w:r>
      <w:r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  <w:spacing w:val="25"/>
        </w:rPr>
        <w:t xml:space="preserve"> </w:t>
      </w:r>
      <w:r>
        <w:rPr>
          <w:rFonts w:ascii="Times New Roman" w:hAnsi="Times New Roman" w:cs="Times New Roman"/>
        </w:rPr>
        <w:t>даты</w:t>
      </w:r>
      <w:r>
        <w:rPr>
          <w:rFonts w:ascii="Times New Roman" w:hAnsi="Times New Roman" w:cs="Times New Roman"/>
          <w:spacing w:val="24"/>
        </w:rPr>
        <w:t xml:space="preserve"> </w:t>
      </w:r>
      <w:r>
        <w:rPr>
          <w:rFonts w:ascii="Times New Roman" w:hAnsi="Times New Roman" w:cs="Times New Roman"/>
        </w:rPr>
        <w:t>представления</w:t>
      </w:r>
      <w:r>
        <w:rPr>
          <w:rFonts w:ascii="Times New Roman" w:hAnsi="Times New Roman" w:cs="Times New Roman"/>
          <w:spacing w:val="22"/>
        </w:rPr>
        <w:t xml:space="preserve"> </w:t>
      </w:r>
      <w:r>
        <w:rPr>
          <w:rFonts w:ascii="Times New Roman" w:hAnsi="Times New Roman" w:cs="Times New Roman"/>
        </w:rPr>
        <w:t>ему</w:t>
      </w:r>
      <w:r>
        <w:rPr>
          <w:rFonts w:ascii="Times New Roman" w:hAnsi="Times New Roman" w:cs="Times New Roman"/>
          <w:spacing w:val="22"/>
        </w:rPr>
        <w:t xml:space="preserve"> </w:t>
      </w:r>
      <w:r>
        <w:rPr>
          <w:rFonts w:ascii="Times New Roman" w:hAnsi="Times New Roman" w:cs="Times New Roman"/>
        </w:rPr>
        <w:t>зая</w:t>
      </w:r>
      <w:r>
        <w:rPr>
          <w:rFonts w:ascii="Times New Roman" w:hAnsi="Times New Roman" w:cs="Times New Roman"/>
          <w:spacing w:val="-2"/>
        </w:rPr>
        <w:t>в</w:t>
      </w:r>
      <w:r>
        <w:rPr>
          <w:rFonts w:ascii="Times New Roman" w:hAnsi="Times New Roman" w:cs="Times New Roman"/>
        </w:rPr>
        <w:t>ления</w:t>
      </w:r>
      <w:r>
        <w:rPr>
          <w:rFonts w:ascii="Times New Roman" w:hAnsi="Times New Roman" w:cs="Times New Roman"/>
          <w:spacing w:val="22"/>
        </w:rPr>
        <w:t xml:space="preserve"> </w:t>
      </w:r>
      <w:r>
        <w:rPr>
          <w:rFonts w:ascii="Times New Roman" w:hAnsi="Times New Roman" w:cs="Times New Roman"/>
        </w:rPr>
        <w:t>об</w:t>
      </w:r>
      <w:r>
        <w:rPr>
          <w:rFonts w:ascii="Times New Roman" w:hAnsi="Times New Roman" w:cs="Times New Roman"/>
          <w:spacing w:val="22"/>
        </w:rPr>
        <w:t xml:space="preserve"> </w:t>
      </w:r>
      <w:r>
        <w:rPr>
          <w:rFonts w:ascii="Times New Roman" w:hAnsi="Times New Roman" w:cs="Times New Roman"/>
        </w:rPr>
        <w:t>открытии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</w:rPr>
        <w:t>лицевого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</w:rPr>
        <w:t>счета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</w:rPr>
        <w:t>или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</w:rPr>
        <w:t>иного док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ме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та,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</w:rPr>
        <w:t>на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</w:rPr>
        <w:t>ос</w:t>
      </w:r>
      <w:r>
        <w:rPr>
          <w:rFonts w:ascii="Times New Roman" w:hAnsi="Times New Roman" w:cs="Times New Roman"/>
          <w:spacing w:val="1"/>
        </w:rPr>
        <w:t>н</w:t>
      </w:r>
      <w:r>
        <w:rPr>
          <w:rFonts w:ascii="Times New Roman" w:hAnsi="Times New Roman" w:cs="Times New Roman"/>
        </w:rPr>
        <w:t>ован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20"/>
        </w:rPr>
        <w:t xml:space="preserve"> 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оторого</w:t>
      </w:r>
      <w:r>
        <w:rPr>
          <w:rFonts w:ascii="Times New Roman" w:hAnsi="Times New Roman" w:cs="Times New Roman"/>
          <w:spacing w:val="22"/>
        </w:rPr>
        <w:t xml:space="preserve"> </w:t>
      </w:r>
      <w:r>
        <w:rPr>
          <w:rFonts w:ascii="Times New Roman" w:hAnsi="Times New Roman" w:cs="Times New Roman"/>
        </w:rPr>
        <w:t>открывается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</w:rPr>
        <w:t>(изме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яется)</w:t>
      </w:r>
      <w:r>
        <w:rPr>
          <w:rFonts w:ascii="Times New Roman" w:hAnsi="Times New Roman" w:cs="Times New Roman"/>
          <w:spacing w:val="20"/>
        </w:rPr>
        <w:t xml:space="preserve"> </w:t>
      </w:r>
      <w:r>
        <w:rPr>
          <w:rFonts w:ascii="Times New Roman" w:hAnsi="Times New Roman" w:cs="Times New Roman"/>
        </w:rPr>
        <w:t>лицевой</w:t>
      </w:r>
      <w:r>
        <w:rPr>
          <w:rFonts w:ascii="Times New Roman" w:hAnsi="Times New Roman" w:cs="Times New Roman"/>
          <w:spacing w:val="20"/>
        </w:rPr>
        <w:t xml:space="preserve"> </w:t>
      </w:r>
      <w:r>
        <w:rPr>
          <w:rFonts w:ascii="Times New Roman" w:hAnsi="Times New Roman" w:cs="Times New Roman"/>
        </w:rPr>
        <w:t>счет,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</w:rPr>
        <w:t>направл</w:t>
      </w:r>
      <w:r>
        <w:rPr>
          <w:rFonts w:ascii="Times New Roman" w:hAnsi="Times New Roman" w:cs="Times New Roman"/>
          <w:spacing w:val="-1"/>
        </w:rPr>
        <w:t>я</w:t>
      </w:r>
      <w:r>
        <w:rPr>
          <w:rFonts w:ascii="Times New Roman" w:hAnsi="Times New Roman" w:cs="Times New Roman"/>
        </w:rPr>
        <w:t>ет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</w:rPr>
        <w:t>лиц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</w:rPr>
        <w:t>для открытия</w:t>
      </w:r>
      <w:r>
        <w:rPr>
          <w:rFonts w:ascii="Times New Roman" w:hAnsi="Times New Roman" w:cs="Times New Roman"/>
          <w:spacing w:val="27"/>
        </w:rPr>
        <w:t xml:space="preserve"> </w:t>
      </w:r>
      <w:r>
        <w:rPr>
          <w:rFonts w:ascii="Times New Roman" w:hAnsi="Times New Roman" w:cs="Times New Roman"/>
        </w:rPr>
        <w:t>лицевого</w:t>
      </w:r>
      <w:r>
        <w:rPr>
          <w:rFonts w:ascii="Times New Roman" w:hAnsi="Times New Roman" w:cs="Times New Roman"/>
          <w:spacing w:val="26"/>
        </w:rPr>
        <w:t xml:space="preserve"> </w:t>
      </w:r>
      <w:r>
        <w:rPr>
          <w:rFonts w:ascii="Times New Roman" w:hAnsi="Times New Roman" w:cs="Times New Roman"/>
        </w:rPr>
        <w:t>счета</w:t>
      </w:r>
      <w:r>
        <w:rPr>
          <w:rFonts w:ascii="Times New Roman" w:hAnsi="Times New Roman" w:cs="Times New Roman"/>
          <w:spacing w:val="26"/>
        </w:rPr>
        <w:t xml:space="preserve"> </w:t>
      </w:r>
      <w:r>
        <w:rPr>
          <w:rFonts w:ascii="Times New Roman" w:hAnsi="Times New Roman" w:cs="Times New Roman"/>
        </w:rPr>
        <w:t>которому</w:t>
      </w:r>
      <w:r>
        <w:rPr>
          <w:rFonts w:ascii="Times New Roman" w:hAnsi="Times New Roman" w:cs="Times New Roman"/>
          <w:spacing w:val="23"/>
        </w:rPr>
        <w:t xml:space="preserve"> </w:t>
      </w:r>
      <w:r>
        <w:rPr>
          <w:rFonts w:ascii="Times New Roman" w:hAnsi="Times New Roman" w:cs="Times New Roman"/>
          <w:spacing w:val="1"/>
        </w:rPr>
        <w:t>(</w:t>
      </w:r>
      <w:r>
        <w:rPr>
          <w:rFonts w:ascii="Times New Roman" w:hAnsi="Times New Roman" w:cs="Times New Roman"/>
        </w:rPr>
        <w:t>изме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ен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я</w:t>
      </w:r>
      <w:r>
        <w:rPr>
          <w:rFonts w:ascii="Times New Roman" w:hAnsi="Times New Roman" w:cs="Times New Roman"/>
          <w:spacing w:val="25"/>
        </w:rPr>
        <w:t xml:space="preserve"> </w:t>
      </w:r>
      <w:r>
        <w:rPr>
          <w:rFonts w:ascii="Times New Roman" w:hAnsi="Times New Roman" w:cs="Times New Roman"/>
        </w:rPr>
        <w:t>лицевого</w:t>
      </w:r>
      <w:r>
        <w:rPr>
          <w:rFonts w:ascii="Times New Roman" w:hAnsi="Times New Roman" w:cs="Times New Roman"/>
          <w:spacing w:val="26"/>
        </w:rPr>
        <w:t xml:space="preserve"> </w:t>
      </w:r>
      <w:r>
        <w:rPr>
          <w:rFonts w:ascii="Times New Roman" w:hAnsi="Times New Roman" w:cs="Times New Roman"/>
        </w:rPr>
        <w:t>счета</w:t>
      </w:r>
      <w:r>
        <w:rPr>
          <w:rFonts w:ascii="Times New Roman" w:hAnsi="Times New Roman" w:cs="Times New Roman"/>
          <w:spacing w:val="26"/>
        </w:rPr>
        <w:t xml:space="preserve"> </w:t>
      </w:r>
      <w:r>
        <w:rPr>
          <w:rFonts w:ascii="Times New Roman" w:hAnsi="Times New Roman" w:cs="Times New Roman"/>
        </w:rPr>
        <w:t>кот</w:t>
      </w:r>
      <w:r>
        <w:rPr>
          <w:rFonts w:ascii="Times New Roman" w:hAnsi="Times New Roman" w:cs="Times New Roman"/>
          <w:spacing w:val="3"/>
        </w:rPr>
        <w:t>о</w:t>
      </w:r>
      <w:r>
        <w:rPr>
          <w:rFonts w:ascii="Times New Roman" w:hAnsi="Times New Roman" w:cs="Times New Roman"/>
        </w:rPr>
        <w:t>ро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о)</w:t>
      </w:r>
      <w:r>
        <w:rPr>
          <w:rFonts w:ascii="Times New Roman" w:hAnsi="Times New Roman" w:cs="Times New Roman"/>
          <w:spacing w:val="27"/>
        </w:rPr>
        <w:t xml:space="preserve"> 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1"/>
        </w:rPr>
        <w:t>ы</w:t>
      </w:r>
      <w:r>
        <w:rPr>
          <w:rFonts w:ascii="Times New Roman" w:hAnsi="Times New Roman" w:cs="Times New Roman"/>
        </w:rPr>
        <w:t>л</w:t>
      </w:r>
      <w:r>
        <w:rPr>
          <w:rFonts w:ascii="Times New Roman" w:hAnsi="Times New Roman" w:cs="Times New Roman"/>
          <w:spacing w:val="26"/>
        </w:rPr>
        <w:t xml:space="preserve"> </w:t>
      </w:r>
      <w:r>
        <w:rPr>
          <w:rFonts w:ascii="Times New Roman" w:hAnsi="Times New Roman" w:cs="Times New Roman"/>
        </w:rPr>
        <w:t>представлен</w:t>
      </w:r>
      <w:r>
        <w:rPr>
          <w:rFonts w:ascii="Times New Roman" w:hAnsi="Times New Roman" w:cs="Times New Roman"/>
          <w:spacing w:val="26"/>
        </w:rPr>
        <w:t xml:space="preserve"> </w:t>
      </w:r>
      <w:r>
        <w:rPr>
          <w:rFonts w:ascii="Times New Roman" w:hAnsi="Times New Roman" w:cs="Times New Roman"/>
        </w:rPr>
        <w:t>до</w:t>
      </w:r>
      <w:r>
        <w:rPr>
          <w:rFonts w:ascii="Times New Roman" w:hAnsi="Times New Roman" w:cs="Times New Roman"/>
          <w:spacing w:val="3"/>
        </w:rPr>
        <w:t>к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-мент,</w:t>
      </w:r>
      <w:r>
        <w:rPr>
          <w:rFonts w:ascii="Times New Roman" w:hAnsi="Times New Roman" w:cs="Times New Roman"/>
          <w:spacing w:val="41"/>
        </w:rPr>
        <w:t xml:space="preserve"> </w:t>
      </w:r>
      <w:r>
        <w:rPr>
          <w:rFonts w:ascii="Times New Roman" w:hAnsi="Times New Roman" w:cs="Times New Roman"/>
          <w:spacing w:val="-1"/>
        </w:rPr>
        <w:t>ув</w:t>
      </w:r>
      <w:r>
        <w:rPr>
          <w:rFonts w:ascii="Times New Roman" w:hAnsi="Times New Roman" w:cs="Times New Roman"/>
        </w:rPr>
        <w:t>едомлен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  <w:spacing w:val="43"/>
        </w:rPr>
        <w:t xml:space="preserve"> </w:t>
      </w:r>
      <w:r>
        <w:rPr>
          <w:rFonts w:ascii="Times New Roman" w:hAnsi="Times New Roman" w:cs="Times New Roman"/>
        </w:rPr>
        <w:t>об</w:t>
      </w:r>
      <w:r>
        <w:rPr>
          <w:rFonts w:ascii="Times New Roman" w:hAnsi="Times New Roman" w:cs="Times New Roman"/>
          <w:spacing w:val="44"/>
        </w:rPr>
        <w:t xml:space="preserve"> </w:t>
      </w:r>
      <w:r>
        <w:rPr>
          <w:rFonts w:ascii="Times New Roman" w:hAnsi="Times New Roman" w:cs="Times New Roman"/>
        </w:rPr>
        <w:t>отказе</w:t>
      </w:r>
      <w:r>
        <w:rPr>
          <w:rFonts w:ascii="Times New Roman" w:hAnsi="Times New Roman" w:cs="Times New Roman"/>
          <w:spacing w:val="43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42"/>
        </w:rPr>
        <w:t xml:space="preserve"> </w:t>
      </w:r>
      <w:r>
        <w:rPr>
          <w:rFonts w:ascii="Times New Roman" w:hAnsi="Times New Roman" w:cs="Times New Roman"/>
        </w:rPr>
        <w:t>открытии</w:t>
      </w:r>
      <w:r>
        <w:rPr>
          <w:rFonts w:ascii="Times New Roman" w:hAnsi="Times New Roman" w:cs="Times New Roman"/>
          <w:spacing w:val="42"/>
        </w:rPr>
        <w:t xml:space="preserve"> </w:t>
      </w:r>
      <w:r>
        <w:rPr>
          <w:rFonts w:ascii="Times New Roman" w:hAnsi="Times New Roman" w:cs="Times New Roman"/>
          <w:spacing w:val="1"/>
        </w:rPr>
        <w:t>(</w:t>
      </w:r>
      <w:r>
        <w:rPr>
          <w:rFonts w:ascii="Times New Roman" w:hAnsi="Times New Roman" w:cs="Times New Roman"/>
        </w:rPr>
        <w:t>изме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ен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и)</w:t>
      </w:r>
      <w:r>
        <w:rPr>
          <w:rFonts w:ascii="Times New Roman" w:hAnsi="Times New Roman" w:cs="Times New Roman"/>
          <w:spacing w:val="43"/>
        </w:rPr>
        <w:t xml:space="preserve"> </w:t>
      </w:r>
      <w:r>
        <w:rPr>
          <w:rFonts w:ascii="Times New Roman" w:hAnsi="Times New Roman" w:cs="Times New Roman"/>
        </w:rPr>
        <w:t>лицевого</w:t>
      </w:r>
      <w:r>
        <w:rPr>
          <w:rFonts w:ascii="Times New Roman" w:hAnsi="Times New Roman" w:cs="Times New Roman"/>
          <w:spacing w:val="42"/>
        </w:rPr>
        <w:t xml:space="preserve"> </w:t>
      </w:r>
      <w:r>
        <w:rPr>
          <w:rFonts w:ascii="Times New Roman" w:hAnsi="Times New Roman" w:cs="Times New Roman"/>
        </w:rPr>
        <w:t>счета,</w:t>
      </w:r>
      <w:r>
        <w:rPr>
          <w:rFonts w:ascii="Times New Roman" w:hAnsi="Times New Roman" w:cs="Times New Roman"/>
          <w:spacing w:val="43"/>
        </w:rPr>
        <w:t xml:space="preserve"> </w:t>
      </w:r>
      <w:r>
        <w:rPr>
          <w:rFonts w:ascii="Times New Roman" w:hAnsi="Times New Roman" w:cs="Times New Roman"/>
        </w:rPr>
        <w:t>за</w:t>
      </w:r>
      <w:r>
        <w:rPr>
          <w:rFonts w:ascii="Times New Roman" w:hAnsi="Times New Roman" w:cs="Times New Roman"/>
          <w:spacing w:val="43"/>
        </w:rPr>
        <w:t xml:space="preserve"> </w:t>
      </w:r>
      <w:r>
        <w:rPr>
          <w:rFonts w:ascii="Times New Roman" w:hAnsi="Times New Roman" w:cs="Times New Roman"/>
        </w:rPr>
        <w:t>искл</w:t>
      </w:r>
      <w:r>
        <w:rPr>
          <w:rFonts w:ascii="Times New Roman" w:hAnsi="Times New Roman" w:cs="Times New Roman"/>
          <w:spacing w:val="1"/>
        </w:rPr>
        <w:t>ю</w:t>
      </w:r>
      <w:r>
        <w:rPr>
          <w:rFonts w:ascii="Times New Roman" w:hAnsi="Times New Roman" w:cs="Times New Roman"/>
        </w:rPr>
        <w:t>чен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ем</w:t>
      </w:r>
      <w:r>
        <w:rPr>
          <w:rFonts w:ascii="Times New Roman" w:hAnsi="Times New Roman" w:cs="Times New Roman"/>
          <w:spacing w:val="40"/>
        </w:rPr>
        <w:t xml:space="preserve"> </w:t>
      </w:r>
      <w:r>
        <w:rPr>
          <w:rFonts w:ascii="Times New Roman" w:hAnsi="Times New Roman" w:cs="Times New Roman"/>
        </w:rPr>
        <w:t>сл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чая,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16" w:line="60" w:lineRule="exact"/>
        <w:rPr>
          <w:rFonts w:ascii="Times New Roman" w:hAnsi="Times New Roman" w:cs="Times New Roman"/>
          <w:sz w:val="6"/>
          <w:szCs w:val="6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auto"/>
        <w:ind w:left="7801" w:right="-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w w:val="104"/>
          <w:sz w:val="19"/>
          <w:szCs w:val="19"/>
        </w:rPr>
        <w:t xml:space="preserve">           С</w:t>
      </w:r>
      <w:r>
        <w:rPr>
          <w:rFonts w:ascii="Times New Roman" w:hAnsi="Times New Roman" w:cs="Times New Roman"/>
          <w:spacing w:val="-1"/>
          <w:w w:val="104"/>
          <w:sz w:val="19"/>
          <w:szCs w:val="19"/>
        </w:rPr>
        <w:t>т</w:t>
      </w:r>
      <w:r>
        <w:rPr>
          <w:rFonts w:ascii="Times New Roman" w:hAnsi="Times New Roman" w:cs="Times New Roman"/>
          <w:w w:val="104"/>
          <w:sz w:val="19"/>
          <w:szCs w:val="19"/>
        </w:rPr>
        <w:t>рани</w:t>
      </w:r>
      <w:r>
        <w:rPr>
          <w:rFonts w:ascii="Times New Roman" w:hAnsi="Times New Roman" w:cs="Times New Roman"/>
          <w:spacing w:val="-1"/>
          <w:w w:val="104"/>
          <w:sz w:val="19"/>
          <w:szCs w:val="19"/>
        </w:rPr>
        <w:t>ц</w:t>
      </w:r>
      <w:r>
        <w:rPr>
          <w:rFonts w:ascii="Times New Roman" w:hAnsi="Times New Roman" w:cs="Times New Roman"/>
          <w:w w:val="104"/>
          <w:sz w:val="19"/>
          <w:szCs w:val="19"/>
        </w:rPr>
        <w:t>а</w:t>
      </w:r>
      <w:r>
        <w:rPr>
          <w:rFonts w:ascii="Times New Roman" w:hAnsi="Times New Roman" w:cs="Times New Roman"/>
          <w:spacing w:val="2"/>
          <w:sz w:val="19"/>
          <w:szCs w:val="19"/>
        </w:rPr>
        <w:t xml:space="preserve"> </w:t>
      </w:r>
      <w:r>
        <w:rPr>
          <w:rFonts w:ascii="Times New Roman" w:hAnsi="Times New Roman" w:cs="Times New Roman"/>
          <w:b/>
          <w:bCs/>
          <w:spacing w:val="1"/>
          <w:w w:val="104"/>
          <w:sz w:val="19"/>
          <w:szCs w:val="19"/>
        </w:rPr>
        <w:t>1</w:t>
      </w:r>
      <w:r>
        <w:rPr>
          <w:rFonts w:ascii="Times New Roman" w:hAnsi="Times New Roman" w:cs="Times New Roman"/>
          <w:b/>
          <w:bCs/>
          <w:w w:val="104"/>
          <w:sz w:val="19"/>
          <w:szCs w:val="19"/>
        </w:rPr>
        <w:t>0</w:t>
      </w:r>
      <w:r>
        <w:rPr>
          <w:rFonts w:ascii="Times New Roman" w:hAnsi="Times New Roman" w:cs="Times New Roman"/>
          <w:spacing w:val="5"/>
          <w:sz w:val="19"/>
          <w:szCs w:val="19"/>
        </w:rPr>
        <w:t xml:space="preserve"> 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auto"/>
        <w:ind w:left="7801" w:right="-20"/>
        <w:rPr>
          <w:rFonts w:ascii="Times New Roman" w:hAnsi="Times New Roman" w:cs="Times New Roman"/>
          <w:sz w:val="24"/>
          <w:szCs w:val="24"/>
        </w:rPr>
        <w:sectPr w:rsidR="00083C6B">
          <w:pgSz w:w="11904" w:h="16836"/>
          <w:pgMar w:top="965" w:right="850" w:bottom="798" w:left="1418" w:header="720" w:footer="720" w:gutter="0"/>
          <w:cols w:space="720"/>
          <w:noEndnote/>
        </w:sect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lastRenderedPageBreak/>
        <w:t>пред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смотрен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ого</w:t>
      </w:r>
      <w:r>
        <w:rPr>
          <w:rFonts w:ascii="Times New Roman" w:hAnsi="Times New Roman" w:cs="Times New Roman"/>
          <w:spacing w:val="55"/>
        </w:rPr>
        <w:t xml:space="preserve"> </w:t>
      </w:r>
      <w:r>
        <w:rPr>
          <w:rFonts w:ascii="Times New Roman" w:hAnsi="Times New Roman" w:cs="Times New Roman"/>
        </w:rPr>
        <w:t>п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нкто</w:t>
      </w:r>
      <w:r>
        <w:rPr>
          <w:rFonts w:ascii="Times New Roman" w:hAnsi="Times New Roman" w:cs="Times New Roman"/>
          <w:spacing w:val="-1"/>
        </w:rPr>
        <w:t>м</w:t>
      </w:r>
      <w:r>
        <w:rPr>
          <w:rFonts w:ascii="Times New Roman" w:hAnsi="Times New Roman" w:cs="Times New Roman"/>
        </w:rPr>
        <w:t>.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"/>
          <w:szCs w:val="2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auto"/>
        <w:ind w:left="540" w:right="-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pacing w:val="-1"/>
        </w:rPr>
        <w:t>П</w:t>
      </w:r>
      <w:r>
        <w:rPr>
          <w:rFonts w:ascii="Times New Roman" w:hAnsi="Times New Roman" w:cs="Times New Roman"/>
          <w:i/>
          <w:iCs/>
        </w:rPr>
        <w:t>римеча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ие: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i/>
          <w:iCs/>
        </w:rPr>
        <w:t>при</w:t>
      </w:r>
      <w:r>
        <w:rPr>
          <w:rFonts w:ascii="Times New Roman" w:hAnsi="Times New Roman" w:cs="Times New Roman"/>
          <w:i/>
          <w:iCs/>
          <w:spacing w:val="1"/>
        </w:rPr>
        <w:t>м</w:t>
      </w:r>
      <w:r>
        <w:rPr>
          <w:rFonts w:ascii="Times New Roman" w:hAnsi="Times New Roman" w:cs="Times New Roman"/>
          <w:i/>
          <w:iCs/>
        </w:rPr>
        <w:t>е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я</w:t>
      </w:r>
      <w:r>
        <w:rPr>
          <w:rFonts w:ascii="Times New Roman" w:hAnsi="Times New Roman" w:cs="Times New Roman"/>
          <w:i/>
          <w:iCs/>
          <w:spacing w:val="1"/>
        </w:rPr>
        <w:t>е</w:t>
      </w:r>
      <w:r>
        <w:rPr>
          <w:rFonts w:ascii="Times New Roman" w:hAnsi="Times New Roman" w:cs="Times New Roman"/>
          <w:i/>
          <w:iCs/>
        </w:rPr>
        <w:t>тся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более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же</w:t>
      </w:r>
      <w:r>
        <w:rPr>
          <w:rFonts w:ascii="Times New Roman" w:hAnsi="Times New Roman" w:cs="Times New Roman"/>
          <w:i/>
          <w:iCs/>
          <w:spacing w:val="1"/>
        </w:rPr>
        <w:t>с</w:t>
      </w:r>
      <w:r>
        <w:rPr>
          <w:rFonts w:ascii="Times New Roman" w:hAnsi="Times New Roman" w:cs="Times New Roman"/>
          <w:i/>
          <w:iCs/>
        </w:rPr>
        <w:t>ткий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срок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в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три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дня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i/>
          <w:iCs/>
        </w:rPr>
        <w:t>из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Положе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ия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"/>
          <w:szCs w:val="2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56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Если</w:t>
      </w:r>
      <w:r>
        <w:rPr>
          <w:rFonts w:ascii="Times New Roman" w:hAnsi="Times New Roman" w:cs="Times New Roman"/>
          <w:spacing w:val="37"/>
        </w:rPr>
        <w:t xml:space="preserve"> </w:t>
      </w:r>
      <w:r>
        <w:rPr>
          <w:rFonts w:ascii="Times New Roman" w:hAnsi="Times New Roman" w:cs="Times New Roman"/>
        </w:rPr>
        <w:t>зая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ление</w:t>
      </w:r>
      <w:r>
        <w:rPr>
          <w:rFonts w:ascii="Times New Roman" w:hAnsi="Times New Roman" w:cs="Times New Roman"/>
          <w:spacing w:val="37"/>
        </w:rPr>
        <w:t xml:space="preserve"> </w:t>
      </w:r>
      <w:r>
        <w:rPr>
          <w:rFonts w:ascii="Times New Roman" w:hAnsi="Times New Roman" w:cs="Times New Roman"/>
        </w:rPr>
        <w:t>об</w:t>
      </w:r>
      <w:r>
        <w:rPr>
          <w:rFonts w:ascii="Times New Roman" w:hAnsi="Times New Roman" w:cs="Times New Roman"/>
          <w:spacing w:val="39"/>
        </w:rPr>
        <w:t xml:space="preserve"> </w:t>
      </w:r>
      <w:r>
        <w:rPr>
          <w:rFonts w:ascii="Times New Roman" w:hAnsi="Times New Roman" w:cs="Times New Roman"/>
        </w:rPr>
        <w:t>открытии</w:t>
      </w:r>
      <w:r>
        <w:rPr>
          <w:rFonts w:ascii="Times New Roman" w:hAnsi="Times New Roman" w:cs="Times New Roman"/>
          <w:spacing w:val="35"/>
        </w:rPr>
        <w:t xml:space="preserve"> </w:t>
      </w:r>
      <w:r>
        <w:rPr>
          <w:rFonts w:ascii="Times New Roman" w:hAnsi="Times New Roman" w:cs="Times New Roman"/>
        </w:rPr>
        <w:t>лицевого</w:t>
      </w:r>
      <w:r>
        <w:rPr>
          <w:rFonts w:ascii="Times New Roman" w:hAnsi="Times New Roman" w:cs="Times New Roman"/>
          <w:spacing w:val="35"/>
        </w:rPr>
        <w:t xml:space="preserve"> </w:t>
      </w:r>
      <w:r>
        <w:rPr>
          <w:rFonts w:ascii="Times New Roman" w:hAnsi="Times New Roman" w:cs="Times New Roman"/>
        </w:rPr>
        <w:t>счета</w:t>
      </w:r>
      <w:r>
        <w:rPr>
          <w:rFonts w:ascii="Times New Roman" w:hAnsi="Times New Roman" w:cs="Times New Roman"/>
          <w:spacing w:val="36"/>
        </w:rPr>
        <w:t xml:space="preserve"> 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1"/>
        </w:rPr>
        <w:t>ы</w:t>
      </w:r>
      <w:r>
        <w:rPr>
          <w:rFonts w:ascii="Times New Roman" w:hAnsi="Times New Roman" w:cs="Times New Roman"/>
        </w:rPr>
        <w:t>ло</w:t>
      </w:r>
      <w:r>
        <w:rPr>
          <w:rFonts w:ascii="Times New Roman" w:hAnsi="Times New Roman" w:cs="Times New Roman"/>
          <w:spacing w:val="39"/>
        </w:rPr>
        <w:t xml:space="preserve"> </w:t>
      </w:r>
      <w:r>
        <w:rPr>
          <w:rFonts w:ascii="Times New Roman" w:hAnsi="Times New Roman" w:cs="Times New Roman"/>
        </w:rPr>
        <w:t>вр</w:t>
      </w:r>
      <w:r>
        <w:rPr>
          <w:rFonts w:ascii="Times New Roman" w:hAnsi="Times New Roman" w:cs="Times New Roman"/>
          <w:spacing w:val="-3"/>
        </w:rPr>
        <w:t>у</w:t>
      </w:r>
      <w:r>
        <w:rPr>
          <w:rFonts w:ascii="Times New Roman" w:hAnsi="Times New Roman" w:cs="Times New Roman"/>
        </w:rPr>
        <w:t>чено</w:t>
      </w:r>
      <w:r>
        <w:rPr>
          <w:rFonts w:ascii="Times New Roman" w:hAnsi="Times New Roman" w:cs="Times New Roman"/>
          <w:spacing w:val="34"/>
        </w:rPr>
        <w:t xml:space="preserve"> </w:t>
      </w:r>
      <w:r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р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ателю</w:t>
      </w:r>
      <w:r>
        <w:rPr>
          <w:rFonts w:ascii="Times New Roman" w:hAnsi="Times New Roman" w:cs="Times New Roman"/>
          <w:spacing w:val="37"/>
        </w:rPr>
        <w:t xml:space="preserve"> </w:t>
      </w:r>
      <w:r>
        <w:rPr>
          <w:rFonts w:ascii="Times New Roman" w:hAnsi="Times New Roman" w:cs="Times New Roman"/>
        </w:rPr>
        <w:t>реестра</w:t>
      </w:r>
      <w:r>
        <w:rPr>
          <w:rFonts w:ascii="Times New Roman" w:hAnsi="Times New Roman" w:cs="Times New Roman"/>
          <w:spacing w:val="36"/>
        </w:rPr>
        <w:t xml:space="preserve"> </w:t>
      </w:r>
      <w:r>
        <w:rPr>
          <w:rFonts w:ascii="Times New Roman" w:hAnsi="Times New Roman" w:cs="Times New Roman"/>
          <w:spacing w:val="1"/>
        </w:rPr>
        <w:t>(</w:t>
      </w:r>
      <w:r>
        <w:rPr>
          <w:rFonts w:ascii="Times New Roman" w:hAnsi="Times New Roman" w:cs="Times New Roman"/>
        </w:rPr>
        <w:t>трансф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  <w:spacing w:val="3"/>
        </w:rPr>
        <w:t>р</w:t>
      </w:r>
      <w:r>
        <w:rPr>
          <w:rFonts w:ascii="Times New Roman" w:hAnsi="Times New Roman" w:cs="Times New Roman"/>
        </w:rPr>
        <w:t>-агент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</w:rPr>
        <w:t>при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личном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обр</w:t>
      </w:r>
      <w:r>
        <w:rPr>
          <w:rFonts w:ascii="Times New Roman" w:hAnsi="Times New Roman" w:cs="Times New Roman"/>
          <w:spacing w:val="1"/>
        </w:rPr>
        <w:t>а</w:t>
      </w:r>
      <w:r>
        <w:rPr>
          <w:rFonts w:ascii="Times New Roman" w:hAnsi="Times New Roman" w:cs="Times New Roman"/>
        </w:rPr>
        <w:t>щ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к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нем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едомление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об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отказе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открытии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лицевого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счета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дол</w:t>
      </w:r>
      <w:r>
        <w:rPr>
          <w:rFonts w:ascii="Times New Roman" w:hAnsi="Times New Roman" w:cs="Times New Roman"/>
          <w:spacing w:val="2"/>
        </w:rPr>
        <w:t>ж</w:t>
      </w:r>
      <w:r>
        <w:rPr>
          <w:rFonts w:ascii="Times New Roman" w:hAnsi="Times New Roman" w:cs="Times New Roman"/>
        </w:rPr>
        <w:t>но быть</w:t>
      </w:r>
      <w:r>
        <w:rPr>
          <w:rFonts w:ascii="Times New Roman" w:hAnsi="Times New Roman" w:cs="Times New Roman"/>
          <w:spacing w:val="36"/>
        </w:rPr>
        <w:t xml:space="preserve"> </w:t>
      </w:r>
      <w:r>
        <w:rPr>
          <w:rFonts w:ascii="Times New Roman" w:hAnsi="Times New Roman" w:cs="Times New Roman"/>
        </w:rPr>
        <w:t>вр</w:t>
      </w:r>
      <w:r>
        <w:rPr>
          <w:rFonts w:ascii="Times New Roman" w:hAnsi="Times New Roman" w:cs="Times New Roman"/>
          <w:spacing w:val="-3"/>
        </w:rPr>
        <w:t>у</w:t>
      </w:r>
      <w:r>
        <w:rPr>
          <w:rFonts w:ascii="Times New Roman" w:hAnsi="Times New Roman" w:cs="Times New Roman"/>
          <w:spacing w:val="-1"/>
        </w:rPr>
        <w:t>ч</w:t>
      </w:r>
      <w:r>
        <w:rPr>
          <w:rFonts w:ascii="Times New Roman" w:hAnsi="Times New Roman" w:cs="Times New Roman"/>
        </w:rPr>
        <w:t>ено</w:t>
      </w:r>
      <w:r>
        <w:rPr>
          <w:rFonts w:ascii="Times New Roman" w:hAnsi="Times New Roman" w:cs="Times New Roman"/>
          <w:spacing w:val="35"/>
        </w:rPr>
        <w:t xml:space="preserve"> </w:t>
      </w:r>
      <w:r>
        <w:rPr>
          <w:rFonts w:ascii="Times New Roman" w:hAnsi="Times New Roman" w:cs="Times New Roman"/>
        </w:rPr>
        <w:t>соотв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тст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ющим</w:t>
      </w:r>
      <w:r>
        <w:rPr>
          <w:rFonts w:ascii="Times New Roman" w:hAnsi="Times New Roman" w:cs="Times New Roman"/>
          <w:spacing w:val="35"/>
        </w:rPr>
        <w:t xml:space="preserve"> </w:t>
      </w:r>
      <w:r>
        <w:rPr>
          <w:rFonts w:ascii="Times New Roman" w:hAnsi="Times New Roman" w:cs="Times New Roman"/>
        </w:rPr>
        <w:t>лицом</w:t>
      </w:r>
      <w:r>
        <w:rPr>
          <w:rFonts w:ascii="Times New Roman" w:hAnsi="Times New Roman" w:cs="Times New Roman"/>
          <w:spacing w:val="32"/>
        </w:rPr>
        <w:t xml:space="preserve"> </w:t>
      </w:r>
      <w:r>
        <w:rPr>
          <w:rFonts w:ascii="Times New Roman" w:hAnsi="Times New Roman" w:cs="Times New Roman"/>
        </w:rPr>
        <w:t>при</w:t>
      </w:r>
      <w:r>
        <w:rPr>
          <w:rFonts w:ascii="Times New Roman" w:hAnsi="Times New Roman" w:cs="Times New Roman"/>
          <w:spacing w:val="32"/>
        </w:rPr>
        <w:t xml:space="preserve"> </w:t>
      </w:r>
      <w:r>
        <w:rPr>
          <w:rFonts w:ascii="Times New Roman" w:hAnsi="Times New Roman" w:cs="Times New Roman"/>
        </w:rPr>
        <w:t>личном</w:t>
      </w:r>
      <w:r>
        <w:rPr>
          <w:rFonts w:ascii="Times New Roman" w:hAnsi="Times New Roman" w:cs="Times New Roman"/>
          <w:spacing w:val="32"/>
        </w:rPr>
        <w:t xml:space="preserve"> </w:t>
      </w:r>
      <w:r>
        <w:rPr>
          <w:rFonts w:ascii="Times New Roman" w:hAnsi="Times New Roman" w:cs="Times New Roman"/>
        </w:rPr>
        <w:t>обращ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нии</w:t>
      </w:r>
      <w:r>
        <w:rPr>
          <w:rFonts w:ascii="Times New Roman" w:hAnsi="Times New Roman" w:cs="Times New Roman"/>
          <w:spacing w:val="32"/>
        </w:rPr>
        <w:t xml:space="preserve"> </w:t>
      </w:r>
      <w:r>
        <w:rPr>
          <w:rFonts w:ascii="Times New Roman" w:hAnsi="Times New Roman" w:cs="Times New Roman"/>
        </w:rPr>
        <w:t>к</w:t>
      </w:r>
      <w:r>
        <w:rPr>
          <w:rFonts w:ascii="Times New Roman" w:hAnsi="Times New Roman" w:cs="Times New Roman"/>
          <w:spacing w:val="34"/>
        </w:rPr>
        <w:t xml:space="preserve"> </w:t>
      </w:r>
      <w:r>
        <w:rPr>
          <w:rFonts w:ascii="Times New Roman" w:hAnsi="Times New Roman" w:cs="Times New Roman"/>
        </w:rPr>
        <w:t>нему</w:t>
      </w:r>
      <w:r>
        <w:rPr>
          <w:rFonts w:ascii="Times New Roman" w:hAnsi="Times New Roman" w:cs="Times New Roman"/>
          <w:spacing w:val="30"/>
        </w:rPr>
        <w:t xml:space="preserve"> </w:t>
      </w:r>
      <w:r>
        <w:rPr>
          <w:rFonts w:ascii="Times New Roman" w:hAnsi="Times New Roman" w:cs="Times New Roman"/>
        </w:rPr>
        <w:t>по</w:t>
      </w:r>
      <w:r>
        <w:rPr>
          <w:rFonts w:ascii="Times New Roman" w:hAnsi="Times New Roman" w:cs="Times New Roman"/>
          <w:spacing w:val="33"/>
        </w:rPr>
        <w:t xml:space="preserve"> </w:t>
      </w:r>
      <w:r>
        <w:rPr>
          <w:rFonts w:ascii="Times New Roman" w:hAnsi="Times New Roman" w:cs="Times New Roman"/>
        </w:rPr>
        <w:t>истечении</w:t>
      </w:r>
      <w:r>
        <w:rPr>
          <w:rFonts w:ascii="Times New Roman" w:hAnsi="Times New Roman" w:cs="Times New Roman"/>
          <w:spacing w:val="32"/>
        </w:rPr>
        <w:t xml:space="preserve"> </w:t>
      </w:r>
      <w:r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  <w:spacing w:val="34"/>
        </w:rPr>
        <w:t xml:space="preserve"> </w:t>
      </w:r>
      <w:r>
        <w:rPr>
          <w:rFonts w:ascii="Times New Roman" w:hAnsi="Times New Roman" w:cs="Times New Roman"/>
        </w:rPr>
        <w:t>рабочих дней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  <w:spacing w:val="1"/>
        </w:rPr>
        <w:t>а</w:t>
      </w:r>
      <w:r>
        <w:rPr>
          <w:rFonts w:ascii="Times New Roman" w:hAnsi="Times New Roman" w:cs="Times New Roman"/>
        </w:rPr>
        <w:t>ты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представления</w:t>
      </w:r>
      <w:r>
        <w:rPr>
          <w:rFonts w:ascii="Times New Roman" w:hAnsi="Times New Roman" w:cs="Times New Roman"/>
          <w:spacing w:val="3"/>
        </w:rPr>
        <w:t xml:space="preserve"> </w:t>
      </w:r>
      <w:r>
        <w:rPr>
          <w:rFonts w:ascii="Times New Roman" w:hAnsi="Times New Roman" w:cs="Times New Roman"/>
        </w:rPr>
        <w:t>ему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</w:rPr>
        <w:t>зая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ления</w:t>
      </w:r>
      <w:r>
        <w:rPr>
          <w:rFonts w:ascii="Times New Roman" w:hAnsi="Times New Roman" w:cs="Times New Roman"/>
          <w:spacing w:val="3"/>
        </w:rPr>
        <w:t xml:space="preserve"> </w:t>
      </w:r>
      <w:r>
        <w:rPr>
          <w:rFonts w:ascii="Times New Roman" w:hAnsi="Times New Roman" w:cs="Times New Roman"/>
        </w:rPr>
        <w:t>об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открытии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лицевого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счета,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  <w:spacing w:val="1"/>
        </w:rPr>
        <w:t>с</w:t>
      </w:r>
      <w:r>
        <w:rPr>
          <w:rFonts w:ascii="Times New Roman" w:hAnsi="Times New Roman" w:cs="Times New Roman"/>
        </w:rPr>
        <w:t>ли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зая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лении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</w:rPr>
        <w:t>не</w:t>
      </w:r>
      <w:r>
        <w:rPr>
          <w:rFonts w:ascii="Times New Roman" w:hAnsi="Times New Roman" w:cs="Times New Roman"/>
          <w:spacing w:val="3"/>
        </w:rPr>
        <w:t xml:space="preserve"> </w:t>
      </w:r>
      <w:r>
        <w:rPr>
          <w:rFonts w:ascii="Times New Roman" w:hAnsi="Times New Roman" w:cs="Times New Roman"/>
        </w:rPr>
        <w:t>пре</w:t>
      </w:r>
      <w:r>
        <w:rPr>
          <w:rFonts w:ascii="Times New Roman" w:hAnsi="Times New Roman" w:cs="Times New Roman"/>
          <w:spacing w:val="3"/>
        </w:rPr>
        <w:t>д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 xml:space="preserve">-смотрено 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апра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л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 xml:space="preserve">ние такого 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  <w:spacing w:val="-2"/>
        </w:rPr>
        <w:t>в</w:t>
      </w:r>
      <w:r>
        <w:rPr>
          <w:rFonts w:ascii="Times New Roman" w:hAnsi="Times New Roman" w:cs="Times New Roman"/>
        </w:rPr>
        <w:t>едомления и</w:t>
      </w:r>
      <w:r>
        <w:rPr>
          <w:rFonts w:ascii="Times New Roman" w:hAnsi="Times New Roman" w:cs="Times New Roman"/>
          <w:spacing w:val="-2"/>
        </w:rPr>
        <w:t>н</w:t>
      </w:r>
      <w:r>
        <w:rPr>
          <w:rFonts w:ascii="Times New Roman" w:hAnsi="Times New Roman" w:cs="Times New Roman"/>
        </w:rPr>
        <w:t>ым способом в соот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етст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ии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с Пра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илам</w:t>
      </w:r>
      <w:r>
        <w:rPr>
          <w:rFonts w:ascii="Times New Roman" w:hAnsi="Times New Roman" w:cs="Times New Roman"/>
          <w:spacing w:val="-2"/>
        </w:rPr>
        <w:t>и</w:t>
      </w:r>
      <w:r>
        <w:rPr>
          <w:rFonts w:ascii="Times New Roman" w:hAnsi="Times New Roman" w:cs="Times New Roman"/>
        </w:rPr>
        <w:t>.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21"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сл</w:t>
      </w:r>
      <w:r>
        <w:rPr>
          <w:rFonts w:ascii="Times New Roman" w:hAnsi="Times New Roman" w:cs="Times New Roman"/>
          <w:spacing w:val="-1"/>
        </w:rPr>
        <w:t>уч</w:t>
      </w:r>
      <w:r>
        <w:rPr>
          <w:rFonts w:ascii="Times New Roman" w:hAnsi="Times New Roman" w:cs="Times New Roman"/>
        </w:rPr>
        <w:t>ае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направлен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я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  <w:spacing w:val="-2"/>
        </w:rPr>
        <w:t>в</w:t>
      </w:r>
      <w:r>
        <w:rPr>
          <w:rFonts w:ascii="Times New Roman" w:hAnsi="Times New Roman" w:cs="Times New Roman"/>
        </w:rPr>
        <w:t>едомления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об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отказе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открытии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(изме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ении)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лицевого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счета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поч</w:t>
      </w:r>
      <w:r>
        <w:rPr>
          <w:rFonts w:ascii="Times New Roman" w:hAnsi="Times New Roman" w:cs="Times New Roman"/>
          <w:spacing w:val="3"/>
        </w:rPr>
        <w:t>т</w:t>
      </w:r>
      <w:r>
        <w:rPr>
          <w:rFonts w:ascii="Times New Roman" w:hAnsi="Times New Roman" w:cs="Times New Roman"/>
        </w:rPr>
        <w:t>о-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ым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отправлен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ем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  <w:spacing w:val="1"/>
        </w:rPr>
        <w:t>д</w:t>
      </w:r>
      <w:r>
        <w:rPr>
          <w:rFonts w:ascii="Times New Roman" w:hAnsi="Times New Roman" w:cs="Times New Roman"/>
        </w:rPr>
        <w:t>рес,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</w:rPr>
        <w:t>по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которому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  <w:spacing w:val="3"/>
        </w:rPr>
        <w:t>о</w:t>
      </w:r>
      <w:r>
        <w:rPr>
          <w:rFonts w:ascii="Times New Roman" w:hAnsi="Times New Roman" w:cs="Times New Roman"/>
        </w:rPr>
        <w:t>но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направл</w:t>
      </w:r>
      <w:r>
        <w:rPr>
          <w:rFonts w:ascii="Times New Roman" w:hAnsi="Times New Roman" w:cs="Times New Roman"/>
          <w:spacing w:val="-1"/>
        </w:rPr>
        <w:t>я</w:t>
      </w:r>
      <w:r>
        <w:rPr>
          <w:rFonts w:ascii="Times New Roman" w:hAnsi="Times New Roman" w:cs="Times New Roman"/>
        </w:rPr>
        <w:t>ется,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определяется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соответст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ии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</w:rPr>
        <w:t>предст</w:t>
      </w:r>
      <w:r>
        <w:rPr>
          <w:rFonts w:ascii="Times New Roman" w:hAnsi="Times New Roman" w:cs="Times New Roman"/>
          <w:spacing w:val="1"/>
        </w:rPr>
        <w:t>а</w:t>
      </w:r>
      <w:r>
        <w:rPr>
          <w:rFonts w:ascii="Times New Roman" w:hAnsi="Times New Roman" w:cs="Times New Roman"/>
        </w:rPr>
        <w:t>в-ленными док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ме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тами.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21"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У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едомление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об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</w:rPr>
        <w:t>отказе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открытии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(изме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ении)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лицевого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счета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</w:rPr>
        <w:t>может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1"/>
        </w:rPr>
        <w:t>ы</w:t>
      </w:r>
      <w:r>
        <w:rPr>
          <w:rFonts w:ascii="Times New Roman" w:hAnsi="Times New Roman" w:cs="Times New Roman"/>
        </w:rPr>
        <w:t>ть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направлено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  <w:spacing w:val="4"/>
        </w:rPr>
        <w:t>ч</w:t>
      </w:r>
      <w:r>
        <w:rPr>
          <w:rFonts w:ascii="Times New Roman" w:hAnsi="Times New Roman" w:cs="Times New Roman"/>
        </w:rPr>
        <w:t>е-рез трансфер</w:t>
      </w:r>
      <w:r>
        <w:rPr>
          <w:rFonts w:ascii="Times New Roman" w:hAnsi="Times New Roman" w:cs="Times New Roman"/>
          <w:spacing w:val="-3"/>
        </w:rPr>
        <w:t>-</w:t>
      </w:r>
      <w:r>
        <w:rPr>
          <w:rFonts w:ascii="Times New Roman" w:hAnsi="Times New Roman" w:cs="Times New Roman"/>
        </w:rPr>
        <w:t>агента..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6" w:lineRule="auto"/>
        <w:ind w:right="256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Если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зая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ление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об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</w:rPr>
        <w:t>открытии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лицевого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счета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1"/>
        </w:rPr>
        <w:t>ы</w:t>
      </w:r>
      <w:r>
        <w:rPr>
          <w:rFonts w:ascii="Times New Roman" w:hAnsi="Times New Roman" w:cs="Times New Roman"/>
        </w:rPr>
        <w:t>ло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</w:rPr>
        <w:t>представлено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дер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ателю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рее</w:t>
      </w:r>
      <w:r>
        <w:rPr>
          <w:rFonts w:ascii="Times New Roman" w:hAnsi="Times New Roman" w:cs="Times New Roman"/>
          <w:spacing w:val="6"/>
        </w:rPr>
        <w:t>с</w:t>
      </w:r>
      <w:r>
        <w:rPr>
          <w:rFonts w:ascii="Times New Roman" w:hAnsi="Times New Roman" w:cs="Times New Roman"/>
        </w:rPr>
        <w:t>тра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 xml:space="preserve">форме </w:t>
      </w:r>
      <w:r>
        <w:rPr>
          <w:rFonts w:ascii="Times New Roman" w:hAnsi="Times New Roman" w:cs="Times New Roman"/>
          <w:spacing w:val="-1"/>
        </w:rPr>
        <w:t>э</w:t>
      </w:r>
      <w:r>
        <w:rPr>
          <w:rFonts w:ascii="Times New Roman" w:hAnsi="Times New Roman" w:cs="Times New Roman"/>
        </w:rPr>
        <w:t>ле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тронного</w:t>
      </w:r>
      <w:r>
        <w:rPr>
          <w:rFonts w:ascii="Times New Roman" w:hAnsi="Times New Roman" w:cs="Times New Roman"/>
          <w:spacing w:val="32"/>
        </w:rPr>
        <w:t xml:space="preserve"> </w:t>
      </w:r>
      <w:r>
        <w:rPr>
          <w:rFonts w:ascii="Times New Roman" w:hAnsi="Times New Roman" w:cs="Times New Roman"/>
        </w:rPr>
        <w:t>до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ме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та,</w:t>
      </w:r>
      <w:r>
        <w:rPr>
          <w:rFonts w:ascii="Times New Roman" w:hAnsi="Times New Roman" w:cs="Times New Roman"/>
          <w:spacing w:val="33"/>
        </w:rPr>
        <w:t xml:space="preserve"> </w:t>
      </w:r>
      <w:r>
        <w:rPr>
          <w:rFonts w:ascii="Times New Roman" w:hAnsi="Times New Roman" w:cs="Times New Roman"/>
        </w:rPr>
        <w:t>подписан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ого</w:t>
      </w:r>
      <w:r>
        <w:rPr>
          <w:rFonts w:ascii="Times New Roman" w:hAnsi="Times New Roman" w:cs="Times New Roman"/>
          <w:spacing w:val="33"/>
        </w:rPr>
        <w:t xml:space="preserve"> </w:t>
      </w:r>
      <w:r>
        <w:rPr>
          <w:rFonts w:ascii="Times New Roman" w:hAnsi="Times New Roman" w:cs="Times New Roman"/>
        </w:rPr>
        <w:t>электронной</w:t>
      </w:r>
      <w:r>
        <w:rPr>
          <w:rFonts w:ascii="Times New Roman" w:hAnsi="Times New Roman" w:cs="Times New Roman"/>
          <w:spacing w:val="31"/>
        </w:rPr>
        <w:t xml:space="preserve"> </w:t>
      </w:r>
      <w:r>
        <w:rPr>
          <w:rFonts w:ascii="Times New Roman" w:hAnsi="Times New Roman" w:cs="Times New Roman"/>
        </w:rPr>
        <w:t>подписью</w:t>
      </w:r>
      <w:r>
        <w:rPr>
          <w:rFonts w:ascii="Times New Roman" w:hAnsi="Times New Roman" w:cs="Times New Roman"/>
          <w:spacing w:val="37"/>
        </w:rPr>
        <w:t xml:space="preserve"> </w:t>
      </w:r>
      <w:r>
        <w:rPr>
          <w:rFonts w:ascii="Times New Roman" w:hAnsi="Times New Roman" w:cs="Times New Roman"/>
          <w:spacing w:val="1"/>
        </w:rPr>
        <w:t>(</w:t>
      </w:r>
      <w:r>
        <w:rPr>
          <w:rFonts w:ascii="Times New Roman" w:hAnsi="Times New Roman" w:cs="Times New Roman"/>
        </w:rPr>
        <w:t>при</w:t>
      </w:r>
      <w:r>
        <w:rPr>
          <w:rFonts w:ascii="Times New Roman" w:hAnsi="Times New Roman" w:cs="Times New Roman"/>
          <w:spacing w:val="32"/>
        </w:rPr>
        <w:t xml:space="preserve"> </w:t>
      </w:r>
      <w:r>
        <w:rPr>
          <w:rFonts w:ascii="Times New Roman" w:hAnsi="Times New Roman" w:cs="Times New Roman"/>
        </w:rPr>
        <w:t>наличии</w:t>
      </w:r>
      <w:r>
        <w:rPr>
          <w:rFonts w:ascii="Times New Roman" w:hAnsi="Times New Roman" w:cs="Times New Roman"/>
          <w:spacing w:val="29"/>
        </w:rPr>
        <w:t xml:space="preserve"> </w:t>
      </w:r>
      <w:r>
        <w:rPr>
          <w:rFonts w:ascii="Times New Roman" w:hAnsi="Times New Roman" w:cs="Times New Roman"/>
        </w:rPr>
        <w:t>соответст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ющего согла</w:t>
      </w:r>
      <w:r>
        <w:rPr>
          <w:rFonts w:ascii="Times New Roman" w:hAnsi="Times New Roman" w:cs="Times New Roman"/>
          <w:spacing w:val="1"/>
        </w:rPr>
        <w:t>ш</w:t>
      </w:r>
      <w:r>
        <w:rPr>
          <w:rFonts w:ascii="Times New Roman" w:hAnsi="Times New Roman" w:cs="Times New Roman"/>
        </w:rPr>
        <w:t>ения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</w:rPr>
        <w:t>дер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ател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м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реестра</w:t>
      </w:r>
      <w:r>
        <w:rPr>
          <w:rFonts w:ascii="Times New Roman" w:hAnsi="Times New Roman" w:cs="Times New Roman"/>
          <w:spacing w:val="1"/>
        </w:rPr>
        <w:t>)</w:t>
      </w:r>
      <w:r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едомление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об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</w:rPr>
        <w:t>отказе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открытии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лицевого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счета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направля</w:t>
      </w:r>
      <w:r>
        <w:rPr>
          <w:rFonts w:ascii="Times New Roman" w:hAnsi="Times New Roman" w:cs="Times New Roman"/>
          <w:spacing w:val="2"/>
        </w:rPr>
        <w:t>е</w:t>
      </w:r>
      <w:r>
        <w:rPr>
          <w:rFonts w:ascii="Times New Roman" w:hAnsi="Times New Roman" w:cs="Times New Roman"/>
        </w:rPr>
        <w:t xml:space="preserve">т-ся в форме </w:t>
      </w:r>
      <w:r>
        <w:rPr>
          <w:rFonts w:ascii="Times New Roman" w:hAnsi="Times New Roman" w:cs="Times New Roman"/>
          <w:spacing w:val="-1"/>
        </w:rPr>
        <w:t>э</w:t>
      </w:r>
      <w:r>
        <w:rPr>
          <w:rFonts w:ascii="Times New Roman" w:hAnsi="Times New Roman" w:cs="Times New Roman"/>
        </w:rPr>
        <w:t>лектронного док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ме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та, подписан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ого электронной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подпись</w:t>
      </w:r>
      <w:r>
        <w:rPr>
          <w:rFonts w:ascii="Times New Roman" w:hAnsi="Times New Roman" w:cs="Times New Roman"/>
          <w:spacing w:val="1"/>
        </w:rPr>
        <w:t>ю</w:t>
      </w:r>
      <w:r>
        <w:rPr>
          <w:rFonts w:ascii="Times New Roman" w:hAnsi="Times New Roman" w:cs="Times New Roman"/>
        </w:rPr>
        <w:t>.</w:t>
      </w:r>
    </w:p>
    <w:p w:rsidR="00083C6B" w:rsidRDefault="00083C6B" w:rsidP="00083C6B">
      <w:pPr>
        <w:widowControl w:val="0"/>
        <w:tabs>
          <w:tab w:val="left" w:pos="3030"/>
        </w:tabs>
        <w:autoSpaceDE w:val="0"/>
        <w:autoSpaceDN w:val="0"/>
        <w:adjustRightInd w:val="0"/>
        <w:spacing w:after="0" w:line="245" w:lineRule="auto"/>
        <w:ind w:right="259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Если</w:t>
      </w:r>
      <w:r>
        <w:rPr>
          <w:rFonts w:ascii="Times New Roman" w:hAnsi="Times New Roman" w:cs="Times New Roman"/>
          <w:spacing w:val="62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61"/>
        </w:rPr>
        <w:t xml:space="preserve"> </w:t>
      </w:r>
      <w:r>
        <w:rPr>
          <w:rFonts w:ascii="Times New Roman" w:hAnsi="Times New Roman" w:cs="Times New Roman"/>
        </w:rPr>
        <w:t>соответст</w:t>
      </w:r>
      <w:r>
        <w:rPr>
          <w:rFonts w:ascii="Times New Roman" w:hAnsi="Times New Roman" w:cs="Times New Roman"/>
          <w:spacing w:val="-2"/>
        </w:rPr>
        <w:t>в</w:t>
      </w:r>
      <w:r>
        <w:rPr>
          <w:rFonts w:ascii="Times New Roman" w:hAnsi="Times New Roman" w:cs="Times New Roman"/>
        </w:rPr>
        <w:t>ии</w:t>
      </w:r>
      <w:r>
        <w:rPr>
          <w:rFonts w:ascii="Times New Roman" w:hAnsi="Times New Roman" w:cs="Times New Roman"/>
          <w:spacing w:val="61"/>
        </w:rPr>
        <w:t xml:space="preserve"> </w:t>
      </w:r>
      <w:r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spacing w:val="-1"/>
        </w:rPr>
        <w:t>П</w:t>
      </w:r>
      <w:r>
        <w:rPr>
          <w:rFonts w:ascii="Times New Roman" w:hAnsi="Times New Roman" w:cs="Times New Roman"/>
        </w:rPr>
        <w:t>орядком,</w:t>
      </w:r>
      <w:r>
        <w:rPr>
          <w:rFonts w:ascii="Times New Roman" w:hAnsi="Times New Roman" w:cs="Times New Roman"/>
          <w:spacing w:val="59"/>
        </w:rPr>
        <w:t xml:space="preserve"> </w:t>
      </w:r>
      <w:r>
        <w:rPr>
          <w:rFonts w:ascii="Times New Roman" w:hAnsi="Times New Roman" w:cs="Times New Roman"/>
        </w:rPr>
        <w:t>за</w:t>
      </w:r>
      <w:r>
        <w:rPr>
          <w:rFonts w:ascii="Times New Roman" w:hAnsi="Times New Roman" w:cs="Times New Roman"/>
          <w:spacing w:val="59"/>
        </w:rPr>
        <w:t xml:space="preserve"> </w:t>
      </w:r>
      <w:r>
        <w:rPr>
          <w:rFonts w:ascii="Times New Roman" w:hAnsi="Times New Roman" w:cs="Times New Roman"/>
        </w:rPr>
        <w:t>иск</w:t>
      </w:r>
      <w:r>
        <w:rPr>
          <w:rFonts w:ascii="Times New Roman" w:hAnsi="Times New Roman" w:cs="Times New Roman"/>
          <w:spacing w:val="1"/>
        </w:rPr>
        <w:t>л</w:t>
      </w:r>
      <w:r>
        <w:rPr>
          <w:rFonts w:ascii="Times New Roman" w:hAnsi="Times New Roman" w:cs="Times New Roman"/>
        </w:rPr>
        <w:t>ючением</w:t>
      </w:r>
      <w:r>
        <w:rPr>
          <w:rFonts w:ascii="Times New Roman" w:hAnsi="Times New Roman" w:cs="Times New Roman"/>
          <w:spacing w:val="59"/>
        </w:rPr>
        <w:t xml:space="preserve"> </w:t>
      </w:r>
      <w:r>
        <w:rPr>
          <w:rFonts w:ascii="Times New Roman" w:hAnsi="Times New Roman" w:cs="Times New Roman"/>
        </w:rPr>
        <w:t>сл</w:t>
      </w:r>
      <w:r>
        <w:rPr>
          <w:rFonts w:ascii="Times New Roman" w:hAnsi="Times New Roman" w:cs="Times New Roman"/>
          <w:spacing w:val="-1"/>
        </w:rPr>
        <w:t>уч</w:t>
      </w:r>
      <w:r>
        <w:rPr>
          <w:rFonts w:ascii="Times New Roman" w:hAnsi="Times New Roman" w:cs="Times New Roman"/>
        </w:rPr>
        <w:t>аев,</w:t>
      </w:r>
      <w:r>
        <w:rPr>
          <w:rFonts w:ascii="Times New Roman" w:hAnsi="Times New Roman" w:cs="Times New Roman"/>
          <w:spacing w:val="59"/>
        </w:rPr>
        <w:t xml:space="preserve"> </w:t>
      </w:r>
      <w:r>
        <w:rPr>
          <w:rFonts w:ascii="Times New Roman" w:hAnsi="Times New Roman" w:cs="Times New Roman"/>
        </w:rPr>
        <w:t>пред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смотрен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ых</w:t>
      </w:r>
      <w:r>
        <w:rPr>
          <w:rFonts w:ascii="Times New Roman" w:hAnsi="Times New Roman" w:cs="Times New Roman"/>
          <w:spacing w:val="65"/>
        </w:rPr>
        <w:t xml:space="preserve"> </w:t>
      </w:r>
      <w:r>
        <w:rPr>
          <w:rFonts w:ascii="Times New Roman" w:hAnsi="Times New Roman" w:cs="Times New Roman"/>
        </w:rPr>
        <w:t>п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нктом 3.1.1.1.5,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лицевые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счета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</w:rPr>
        <w:t>открываются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</w:rPr>
        <w:t>без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зая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лени</w:t>
      </w:r>
      <w:r>
        <w:rPr>
          <w:rFonts w:ascii="Times New Roman" w:hAnsi="Times New Roman" w:cs="Times New Roman"/>
          <w:spacing w:val="-1"/>
        </w:rPr>
        <w:t>й</w:t>
      </w:r>
      <w:r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едомление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об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</w:rPr>
        <w:t>отказе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открытии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лицевого счета вр</w:t>
      </w:r>
      <w:r>
        <w:rPr>
          <w:rFonts w:ascii="Times New Roman" w:hAnsi="Times New Roman" w:cs="Times New Roman"/>
          <w:spacing w:val="-3"/>
        </w:rPr>
        <w:t>у</w:t>
      </w:r>
      <w:r>
        <w:rPr>
          <w:rFonts w:ascii="Times New Roman" w:hAnsi="Times New Roman" w:cs="Times New Roman"/>
        </w:rPr>
        <w:t>чается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или направл</w:t>
      </w:r>
      <w:r>
        <w:rPr>
          <w:rFonts w:ascii="Times New Roman" w:hAnsi="Times New Roman" w:cs="Times New Roman"/>
          <w:spacing w:val="-1"/>
        </w:rPr>
        <w:t>я</w:t>
      </w:r>
      <w:r>
        <w:rPr>
          <w:rFonts w:ascii="Times New Roman" w:hAnsi="Times New Roman" w:cs="Times New Roman"/>
        </w:rPr>
        <w:t>ется л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ц</w:t>
      </w:r>
      <w:r>
        <w:rPr>
          <w:rFonts w:ascii="Times New Roman" w:hAnsi="Times New Roman" w:cs="Times New Roman"/>
          <w:spacing w:val="-3"/>
        </w:rPr>
        <w:t>у</w:t>
      </w:r>
      <w:r>
        <w:rPr>
          <w:rFonts w:ascii="Times New Roman" w:hAnsi="Times New Roman" w:cs="Times New Roman"/>
        </w:rPr>
        <w:t>, представ</w:t>
      </w:r>
      <w:r>
        <w:rPr>
          <w:rFonts w:ascii="Times New Roman" w:hAnsi="Times New Roman" w:cs="Times New Roman"/>
          <w:spacing w:val="-1"/>
        </w:rPr>
        <w:t>ив</w:t>
      </w:r>
      <w:r>
        <w:rPr>
          <w:rFonts w:ascii="Times New Roman" w:hAnsi="Times New Roman" w:cs="Times New Roman"/>
        </w:rPr>
        <w:t>шему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</w:rPr>
        <w:t>док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менты для о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к</w:t>
      </w:r>
      <w:r>
        <w:rPr>
          <w:rFonts w:ascii="Times New Roman" w:hAnsi="Times New Roman" w:cs="Times New Roman"/>
          <w:spacing w:val="2"/>
        </w:rPr>
        <w:t>р</w:t>
      </w:r>
      <w:r>
        <w:rPr>
          <w:rFonts w:ascii="Times New Roman" w:hAnsi="Times New Roman" w:cs="Times New Roman"/>
        </w:rPr>
        <w:t>ытия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6" w:lineRule="auto"/>
        <w:ind w:right="221"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У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едомление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</w:rPr>
        <w:t>об</w:t>
      </w:r>
      <w:r>
        <w:rPr>
          <w:rFonts w:ascii="Times New Roman" w:hAnsi="Times New Roman" w:cs="Times New Roman"/>
          <w:spacing w:val="22"/>
        </w:rPr>
        <w:t xml:space="preserve"> </w:t>
      </w:r>
      <w:r>
        <w:rPr>
          <w:rFonts w:ascii="Times New Roman" w:hAnsi="Times New Roman" w:cs="Times New Roman"/>
        </w:rPr>
        <w:t>отказе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</w:rPr>
        <w:t>открытии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  <w:spacing w:val="1"/>
        </w:rPr>
        <w:t>(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-1"/>
        </w:rPr>
        <w:t>з</w:t>
      </w:r>
      <w:r>
        <w:rPr>
          <w:rFonts w:ascii="Times New Roman" w:hAnsi="Times New Roman" w:cs="Times New Roman"/>
        </w:rPr>
        <w:t>менен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и)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</w:rPr>
        <w:t>лицевого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</w:rPr>
        <w:t>счета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</w:rPr>
        <w:t>дол</w:t>
      </w:r>
      <w:r>
        <w:rPr>
          <w:rFonts w:ascii="Times New Roman" w:hAnsi="Times New Roman" w:cs="Times New Roman"/>
          <w:spacing w:val="2"/>
        </w:rPr>
        <w:t>ж</w:t>
      </w:r>
      <w:r>
        <w:rPr>
          <w:rFonts w:ascii="Times New Roman" w:hAnsi="Times New Roman" w:cs="Times New Roman"/>
        </w:rPr>
        <w:t>но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</w:rPr>
        <w:t>со</w:t>
      </w:r>
      <w:r>
        <w:rPr>
          <w:rFonts w:ascii="Times New Roman" w:hAnsi="Times New Roman" w:cs="Times New Roman"/>
          <w:spacing w:val="1"/>
        </w:rPr>
        <w:t>д</w:t>
      </w:r>
      <w:r>
        <w:rPr>
          <w:rFonts w:ascii="Times New Roman" w:hAnsi="Times New Roman" w:cs="Times New Roman"/>
        </w:rPr>
        <w:t>ер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ать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</w:rPr>
        <w:t>моти</w:t>
      </w:r>
      <w:r>
        <w:rPr>
          <w:rFonts w:ascii="Times New Roman" w:hAnsi="Times New Roman" w:cs="Times New Roman"/>
          <w:spacing w:val="3"/>
        </w:rPr>
        <w:t>в</w:t>
      </w:r>
      <w:r>
        <w:rPr>
          <w:rFonts w:ascii="Times New Roman" w:hAnsi="Times New Roman" w:cs="Times New Roman"/>
        </w:rPr>
        <w:t>и-ро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анное обосно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 xml:space="preserve">ание отказа с 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 xml:space="preserve">казанием </w:t>
      </w:r>
      <w:r>
        <w:rPr>
          <w:rFonts w:ascii="Times New Roman" w:hAnsi="Times New Roman" w:cs="Times New Roman"/>
          <w:spacing w:val="-2"/>
        </w:rPr>
        <w:t>в</w:t>
      </w:r>
      <w:r>
        <w:rPr>
          <w:rFonts w:ascii="Times New Roman" w:hAnsi="Times New Roman" w:cs="Times New Roman"/>
        </w:rPr>
        <w:t>сех при</w:t>
      </w:r>
      <w:r>
        <w:rPr>
          <w:rFonts w:ascii="Times New Roman" w:hAnsi="Times New Roman" w:cs="Times New Roman"/>
          <w:spacing w:val="-1"/>
        </w:rPr>
        <w:t>ч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, посл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жи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ших осно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анием для о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каза.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2" w:line="240" w:lineRule="exact"/>
        <w:rPr>
          <w:rFonts w:ascii="Times New Roman" w:hAnsi="Times New Roman" w:cs="Times New Roman"/>
          <w:sz w:val="24"/>
          <w:szCs w:val="24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6" w:lineRule="auto"/>
        <w:ind w:left="863" w:right="592" w:hanging="863"/>
        <w:rPr>
          <w:rFonts w:ascii="Times New Roman" w:hAnsi="Times New Roman" w:cs="Times New Roman"/>
          <w:sz w:val="24"/>
          <w:szCs w:val="24"/>
        </w:rPr>
      </w:pPr>
      <w:r>
        <w:rPr>
          <w:rFonts w:ascii="Arial" w:hAnsi="Arial" w:cs="Arial"/>
          <w:b/>
          <w:bCs/>
          <w:w w:val="99"/>
          <w:sz w:val="24"/>
          <w:szCs w:val="24"/>
        </w:rPr>
        <w:t>3</w:t>
      </w:r>
      <w:r>
        <w:rPr>
          <w:rFonts w:ascii="Arial" w:hAnsi="Arial" w:cs="Arial"/>
          <w:b/>
          <w:bCs/>
          <w:sz w:val="24"/>
          <w:szCs w:val="24"/>
        </w:rPr>
        <w:t>.</w:t>
      </w:r>
      <w:r>
        <w:rPr>
          <w:rFonts w:ascii="Arial" w:hAnsi="Arial" w:cs="Arial"/>
          <w:b/>
          <w:bCs/>
          <w:spacing w:val="1"/>
          <w:w w:val="99"/>
          <w:sz w:val="24"/>
          <w:szCs w:val="24"/>
        </w:rPr>
        <w:t>1</w:t>
      </w:r>
      <w:r>
        <w:rPr>
          <w:rFonts w:ascii="Arial" w:hAnsi="Arial" w:cs="Arial"/>
          <w:b/>
          <w:bCs/>
          <w:sz w:val="24"/>
          <w:szCs w:val="24"/>
        </w:rPr>
        <w:t>.</w:t>
      </w:r>
      <w:r>
        <w:rPr>
          <w:rFonts w:ascii="Arial" w:hAnsi="Arial" w:cs="Arial"/>
          <w:b/>
          <w:bCs/>
          <w:spacing w:val="2"/>
          <w:w w:val="99"/>
          <w:sz w:val="24"/>
          <w:szCs w:val="24"/>
        </w:rPr>
        <w:t>1</w:t>
      </w:r>
      <w:r>
        <w:rPr>
          <w:rFonts w:ascii="Arial" w:hAnsi="Arial" w:cs="Arial"/>
          <w:b/>
          <w:bCs/>
          <w:sz w:val="24"/>
          <w:szCs w:val="24"/>
        </w:rPr>
        <w:t>.</w:t>
      </w:r>
      <w:r>
        <w:rPr>
          <w:rFonts w:ascii="Arial" w:hAnsi="Arial" w:cs="Arial"/>
          <w:b/>
          <w:bCs/>
          <w:spacing w:val="1"/>
          <w:w w:val="99"/>
          <w:sz w:val="24"/>
          <w:szCs w:val="24"/>
        </w:rPr>
        <w:t>2</w:t>
      </w:r>
      <w:r>
        <w:rPr>
          <w:rFonts w:ascii="Arial" w:hAnsi="Arial" w:cs="Arial"/>
          <w:b/>
          <w:bCs/>
          <w:sz w:val="24"/>
          <w:szCs w:val="24"/>
        </w:rPr>
        <w:t>.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О</w:t>
      </w:r>
      <w:r>
        <w:rPr>
          <w:rFonts w:ascii="Arial" w:hAnsi="Arial" w:cs="Arial"/>
          <w:b/>
          <w:bCs/>
          <w:spacing w:val="-1"/>
          <w:sz w:val="24"/>
          <w:szCs w:val="24"/>
        </w:rPr>
        <w:t>т</w:t>
      </w:r>
      <w:r>
        <w:rPr>
          <w:rFonts w:ascii="Arial" w:hAnsi="Arial" w:cs="Arial"/>
          <w:b/>
          <w:bCs/>
          <w:w w:val="99"/>
          <w:sz w:val="24"/>
          <w:szCs w:val="24"/>
        </w:rPr>
        <w:t>к</w:t>
      </w:r>
      <w:r>
        <w:rPr>
          <w:rFonts w:ascii="Arial" w:hAnsi="Arial" w:cs="Arial"/>
          <w:b/>
          <w:bCs/>
          <w:sz w:val="24"/>
          <w:szCs w:val="24"/>
        </w:rPr>
        <w:t>р</w:t>
      </w:r>
      <w:r>
        <w:rPr>
          <w:rFonts w:ascii="Arial" w:hAnsi="Arial" w:cs="Arial"/>
          <w:b/>
          <w:bCs/>
          <w:spacing w:val="-2"/>
          <w:w w:val="99"/>
          <w:sz w:val="24"/>
          <w:szCs w:val="24"/>
        </w:rPr>
        <w:t>ы</w:t>
      </w:r>
      <w:r>
        <w:rPr>
          <w:rFonts w:ascii="Arial" w:hAnsi="Arial" w:cs="Arial"/>
          <w:b/>
          <w:bCs/>
          <w:spacing w:val="-2"/>
          <w:sz w:val="24"/>
          <w:szCs w:val="24"/>
        </w:rPr>
        <w:t>т</w:t>
      </w:r>
      <w:r>
        <w:rPr>
          <w:rFonts w:ascii="Arial" w:hAnsi="Arial" w:cs="Arial"/>
          <w:b/>
          <w:bCs/>
          <w:spacing w:val="-1"/>
          <w:sz w:val="24"/>
          <w:szCs w:val="24"/>
        </w:rPr>
        <w:t>и</w:t>
      </w:r>
      <w:r>
        <w:rPr>
          <w:rFonts w:ascii="Arial" w:hAnsi="Arial" w:cs="Arial"/>
          <w:b/>
          <w:bCs/>
          <w:w w:val="99"/>
          <w:sz w:val="24"/>
          <w:szCs w:val="24"/>
        </w:rPr>
        <w:t>е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4"/>
          <w:szCs w:val="24"/>
        </w:rPr>
        <w:t>с</w:t>
      </w:r>
      <w:r>
        <w:rPr>
          <w:rFonts w:ascii="Arial" w:hAnsi="Arial" w:cs="Arial"/>
          <w:b/>
          <w:bCs/>
          <w:sz w:val="24"/>
          <w:szCs w:val="24"/>
        </w:rPr>
        <w:t>ч</w:t>
      </w:r>
      <w:r>
        <w:rPr>
          <w:rFonts w:ascii="Arial" w:hAnsi="Arial" w:cs="Arial"/>
          <w:b/>
          <w:bCs/>
          <w:w w:val="99"/>
          <w:sz w:val="24"/>
          <w:szCs w:val="24"/>
        </w:rPr>
        <w:t>е</w:t>
      </w:r>
      <w:r>
        <w:rPr>
          <w:rFonts w:ascii="Arial" w:hAnsi="Arial" w:cs="Arial"/>
          <w:b/>
          <w:bCs/>
          <w:spacing w:val="-1"/>
          <w:sz w:val="24"/>
          <w:szCs w:val="24"/>
        </w:rPr>
        <w:t>т</w:t>
      </w:r>
      <w:r>
        <w:rPr>
          <w:rFonts w:ascii="Arial" w:hAnsi="Arial" w:cs="Arial"/>
          <w:b/>
          <w:bCs/>
          <w:sz w:val="24"/>
          <w:szCs w:val="24"/>
        </w:rPr>
        <w:t>ов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w w:val="99"/>
          <w:sz w:val="24"/>
          <w:szCs w:val="24"/>
        </w:rPr>
        <w:t>з</w:t>
      </w:r>
      <w:r>
        <w:rPr>
          <w:rFonts w:ascii="Arial" w:hAnsi="Arial" w:cs="Arial"/>
          <w:b/>
          <w:bCs/>
          <w:spacing w:val="2"/>
          <w:w w:val="99"/>
          <w:sz w:val="24"/>
          <w:szCs w:val="24"/>
        </w:rPr>
        <w:t>а</w:t>
      </w:r>
      <w:r>
        <w:rPr>
          <w:rFonts w:ascii="Arial" w:hAnsi="Arial" w:cs="Arial"/>
          <w:b/>
          <w:bCs/>
          <w:spacing w:val="1"/>
          <w:w w:val="99"/>
          <w:sz w:val="24"/>
          <w:szCs w:val="24"/>
        </w:rPr>
        <w:t>л</w:t>
      </w:r>
      <w:r>
        <w:rPr>
          <w:rFonts w:ascii="Arial" w:hAnsi="Arial" w:cs="Arial"/>
          <w:b/>
          <w:bCs/>
          <w:sz w:val="24"/>
          <w:szCs w:val="24"/>
        </w:rPr>
        <w:t>огод</w:t>
      </w:r>
      <w:r>
        <w:rPr>
          <w:rFonts w:ascii="Arial" w:hAnsi="Arial" w:cs="Arial"/>
          <w:b/>
          <w:bCs/>
          <w:w w:val="99"/>
          <w:sz w:val="24"/>
          <w:szCs w:val="24"/>
        </w:rPr>
        <w:t>е</w:t>
      </w:r>
      <w:r>
        <w:rPr>
          <w:rFonts w:ascii="Arial" w:hAnsi="Arial" w:cs="Arial"/>
          <w:b/>
          <w:bCs/>
          <w:sz w:val="24"/>
          <w:szCs w:val="24"/>
        </w:rPr>
        <w:t>р</w:t>
      </w:r>
      <w:r>
        <w:rPr>
          <w:rFonts w:ascii="Arial" w:hAnsi="Arial" w:cs="Arial"/>
          <w:b/>
          <w:bCs/>
          <w:spacing w:val="2"/>
          <w:sz w:val="24"/>
          <w:szCs w:val="24"/>
        </w:rPr>
        <w:t>ж</w:t>
      </w:r>
      <w:r>
        <w:rPr>
          <w:rFonts w:ascii="Arial" w:hAnsi="Arial" w:cs="Arial"/>
          <w:b/>
          <w:bCs/>
          <w:spacing w:val="1"/>
          <w:w w:val="99"/>
          <w:sz w:val="24"/>
          <w:szCs w:val="24"/>
        </w:rPr>
        <w:t>а</w:t>
      </w:r>
      <w:r>
        <w:rPr>
          <w:rFonts w:ascii="Arial" w:hAnsi="Arial" w:cs="Arial"/>
          <w:b/>
          <w:bCs/>
          <w:spacing w:val="-1"/>
          <w:sz w:val="24"/>
          <w:szCs w:val="24"/>
        </w:rPr>
        <w:t>т</w:t>
      </w:r>
      <w:r>
        <w:rPr>
          <w:rFonts w:ascii="Arial" w:hAnsi="Arial" w:cs="Arial"/>
          <w:b/>
          <w:bCs/>
          <w:w w:val="99"/>
          <w:sz w:val="24"/>
          <w:szCs w:val="24"/>
        </w:rPr>
        <w:t>ел</w:t>
      </w:r>
      <w:r>
        <w:rPr>
          <w:rFonts w:ascii="Arial" w:hAnsi="Arial" w:cs="Arial"/>
          <w:b/>
          <w:bCs/>
          <w:spacing w:val="1"/>
          <w:w w:val="99"/>
          <w:sz w:val="24"/>
          <w:szCs w:val="24"/>
        </w:rPr>
        <w:t>е</w:t>
      </w:r>
      <w:r>
        <w:rPr>
          <w:rFonts w:ascii="Arial" w:hAnsi="Arial" w:cs="Arial"/>
          <w:b/>
          <w:bCs/>
          <w:spacing w:val="1"/>
          <w:sz w:val="24"/>
          <w:szCs w:val="24"/>
        </w:rPr>
        <w:t>й</w:t>
      </w:r>
      <w:r>
        <w:rPr>
          <w:rFonts w:ascii="Arial" w:hAnsi="Arial" w:cs="Arial"/>
          <w:b/>
          <w:bCs/>
          <w:sz w:val="24"/>
          <w:szCs w:val="24"/>
        </w:rPr>
        <w:t>,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w w:val="99"/>
          <w:sz w:val="24"/>
          <w:szCs w:val="24"/>
        </w:rPr>
        <w:t>п</w:t>
      </w:r>
      <w:r>
        <w:rPr>
          <w:rFonts w:ascii="Arial" w:hAnsi="Arial" w:cs="Arial"/>
          <w:b/>
          <w:bCs/>
          <w:sz w:val="24"/>
          <w:szCs w:val="24"/>
        </w:rPr>
        <w:t>р</w:t>
      </w:r>
      <w:r>
        <w:rPr>
          <w:rFonts w:ascii="Arial" w:hAnsi="Arial" w:cs="Arial"/>
          <w:b/>
          <w:bCs/>
          <w:w w:val="99"/>
          <w:sz w:val="24"/>
          <w:szCs w:val="24"/>
        </w:rPr>
        <w:t>е</w:t>
      </w:r>
      <w:r>
        <w:rPr>
          <w:rFonts w:ascii="Arial" w:hAnsi="Arial" w:cs="Arial"/>
          <w:b/>
          <w:bCs/>
          <w:sz w:val="24"/>
          <w:szCs w:val="24"/>
        </w:rPr>
        <w:t>д</w:t>
      </w:r>
      <w:r>
        <w:rPr>
          <w:rFonts w:ascii="Arial" w:hAnsi="Arial" w:cs="Arial"/>
          <w:b/>
          <w:bCs/>
          <w:spacing w:val="-7"/>
          <w:w w:val="99"/>
          <w:sz w:val="24"/>
          <w:szCs w:val="24"/>
        </w:rPr>
        <w:t>у</w:t>
      </w:r>
      <w:r>
        <w:rPr>
          <w:rFonts w:ascii="Arial" w:hAnsi="Arial" w:cs="Arial"/>
          <w:b/>
          <w:bCs/>
          <w:w w:val="99"/>
          <w:sz w:val="24"/>
          <w:szCs w:val="24"/>
        </w:rPr>
        <w:t>с</w:t>
      </w:r>
      <w:r>
        <w:rPr>
          <w:rFonts w:ascii="Arial" w:hAnsi="Arial" w:cs="Arial"/>
          <w:b/>
          <w:bCs/>
          <w:spacing w:val="-2"/>
          <w:sz w:val="24"/>
          <w:szCs w:val="24"/>
        </w:rPr>
        <w:t>м</w:t>
      </w:r>
      <w:r>
        <w:rPr>
          <w:rFonts w:ascii="Arial" w:hAnsi="Arial" w:cs="Arial"/>
          <w:b/>
          <w:bCs/>
          <w:sz w:val="24"/>
          <w:szCs w:val="24"/>
        </w:rPr>
        <w:t>о</w:t>
      </w:r>
      <w:r>
        <w:rPr>
          <w:rFonts w:ascii="Arial" w:hAnsi="Arial" w:cs="Arial"/>
          <w:b/>
          <w:bCs/>
          <w:spacing w:val="-2"/>
          <w:sz w:val="24"/>
          <w:szCs w:val="24"/>
        </w:rPr>
        <w:t>т</w:t>
      </w:r>
      <w:r>
        <w:rPr>
          <w:rFonts w:ascii="Arial" w:hAnsi="Arial" w:cs="Arial"/>
          <w:b/>
          <w:bCs/>
          <w:sz w:val="24"/>
          <w:szCs w:val="24"/>
        </w:rPr>
        <w:t>р</w:t>
      </w:r>
      <w:r>
        <w:rPr>
          <w:rFonts w:ascii="Arial" w:hAnsi="Arial" w:cs="Arial"/>
          <w:b/>
          <w:bCs/>
          <w:w w:val="99"/>
          <w:sz w:val="24"/>
          <w:szCs w:val="24"/>
        </w:rPr>
        <w:t>ен</w:t>
      </w:r>
      <w:r>
        <w:rPr>
          <w:rFonts w:ascii="Arial" w:hAnsi="Arial" w:cs="Arial"/>
          <w:b/>
          <w:bCs/>
          <w:spacing w:val="-2"/>
          <w:w w:val="99"/>
          <w:sz w:val="24"/>
          <w:szCs w:val="24"/>
        </w:rPr>
        <w:t>н</w:t>
      </w:r>
      <w:r>
        <w:rPr>
          <w:rFonts w:ascii="Arial" w:hAnsi="Arial" w:cs="Arial"/>
          <w:b/>
          <w:bCs/>
          <w:spacing w:val="-1"/>
          <w:w w:val="99"/>
          <w:sz w:val="24"/>
          <w:szCs w:val="24"/>
        </w:rPr>
        <w:t>ы</w:t>
      </w:r>
      <w:r>
        <w:rPr>
          <w:rFonts w:ascii="Arial" w:hAnsi="Arial" w:cs="Arial"/>
          <w:b/>
          <w:bCs/>
          <w:w w:val="99"/>
          <w:sz w:val="24"/>
          <w:szCs w:val="24"/>
        </w:rPr>
        <w:t>х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pacing w:val="1"/>
          <w:sz w:val="24"/>
          <w:szCs w:val="24"/>
        </w:rPr>
        <w:t>П</w:t>
      </w:r>
      <w:r>
        <w:rPr>
          <w:rFonts w:ascii="Arial" w:hAnsi="Arial" w:cs="Arial"/>
          <w:b/>
          <w:bCs/>
          <w:sz w:val="24"/>
          <w:szCs w:val="24"/>
        </w:rPr>
        <w:t>р</w:t>
      </w:r>
      <w:r>
        <w:rPr>
          <w:rFonts w:ascii="Arial" w:hAnsi="Arial" w:cs="Arial"/>
          <w:b/>
          <w:bCs/>
          <w:spacing w:val="-1"/>
          <w:sz w:val="24"/>
          <w:szCs w:val="24"/>
        </w:rPr>
        <w:t>и</w:t>
      </w:r>
      <w:r>
        <w:rPr>
          <w:rFonts w:ascii="Arial" w:hAnsi="Arial" w:cs="Arial"/>
          <w:b/>
          <w:bCs/>
          <w:w w:val="99"/>
          <w:sz w:val="24"/>
          <w:szCs w:val="24"/>
        </w:rPr>
        <w:t>каз</w:t>
      </w:r>
      <w:r>
        <w:rPr>
          <w:rFonts w:ascii="Arial" w:hAnsi="Arial" w:cs="Arial"/>
          <w:b/>
          <w:bCs/>
          <w:sz w:val="24"/>
          <w:szCs w:val="24"/>
        </w:rPr>
        <w:t>ом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о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w w:val="99"/>
          <w:sz w:val="24"/>
          <w:szCs w:val="24"/>
        </w:rPr>
        <w:t>з</w:t>
      </w:r>
      <w:r>
        <w:rPr>
          <w:rFonts w:ascii="Arial" w:hAnsi="Arial" w:cs="Arial"/>
          <w:b/>
          <w:bCs/>
          <w:spacing w:val="1"/>
          <w:w w:val="99"/>
          <w:sz w:val="24"/>
          <w:szCs w:val="24"/>
        </w:rPr>
        <w:t>ал</w:t>
      </w:r>
      <w:r>
        <w:rPr>
          <w:rFonts w:ascii="Arial" w:hAnsi="Arial" w:cs="Arial"/>
          <w:b/>
          <w:bCs/>
          <w:sz w:val="24"/>
          <w:szCs w:val="24"/>
        </w:rPr>
        <w:t>ог</w:t>
      </w:r>
      <w:r>
        <w:rPr>
          <w:rFonts w:ascii="Arial" w:hAnsi="Arial" w:cs="Arial"/>
          <w:b/>
          <w:bCs/>
          <w:w w:val="99"/>
          <w:sz w:val="24"/>
          <w:szCs w:val="24"/>
        </w:rPr>
        <w:t>е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w w:val="99"/>
          <w:sz w:val="24"/>
          <w:szCs w:val="24"/>
        </w:rPr>
        <w:t>Ц</w:t>
      </w:r>
      <w:r>
        <w:rPr>
          <w:rFonts w:ascii="Arial" w:hAnsi="Arial" w:cs="Arial"/>
          <w:b/>
          <w:bCs/>
          <w:spacing w:val="1"/>
          <w:sz w:val="24"/>
          <w:szCs w:val="24"/>
        </w:rPr>
        <w:t>Б</w:t>
      </w:r>
      <w:r>
        <w:rPr>
          <w:rFonts w:ascii="Arial" w:hAnsi="Arial" w:cs="Arial"/>
          <w:b/>
          <w:bCs/>
          <w:sz w:val="24"/>
          <w:szCs w:val="24"/>
        </w:rPr>
        <w:t>.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exact"/>
        <w:rPr>
          <w:rFonts w:ascii="Arial" w:hAnsi="Arial" w:cs="Arial"/>
          <w:sz w:val="24"/>
          <w:szCs w:val="24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16" w:line="60" w:lineRule="exact"/>
        <w:rPr>
          <w:rFonts w:ascii="Arial" w:hAnsi="Arial" w:cs="Arial"/>
          <w:sz w:val="6"/>
          <w:szCs w:val="6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21" w:firstLine="70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1"/>
        </w:rPr>
        <w:t>П</w:t>
      </w:r>
      <w:r>
        <w:rPr>
          <w:rFonts w:ascii="Times New Roman" w:hAnsi="Times New Roman" w:cs="Times New Roman"/>
        </w:rPr>
        <w:t>еречень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сч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то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не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предназна</w:t>
      </w:r>
      <w:r>
        <w:rPr>
          <w:rFonts w:ascii="Times New Roman" w:hAnsi="Times New Roman" w:cs="Times New Roman"/>
          <w:spacing w:val="-1"/>
        </w:rPr>
        <w:t>ч</w:t>
      </w:r>
      <w:r>
        <w:rPr>
          <w:rFonts w:ascii="Times New Roman" w:hAnsi="Times New Roman" w:cs="Times New Roman"/>
        </w:rPr>
        <w:t>ен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ых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для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  <w:spacing w:val="-1"/>
        </w:rPr>
        <w:t>ч</w:t>
      </w:r>
      <w:r>
        <w:rPr>
          <w:rFonts w:ascii="Times New Roman" w:hAnsi="Times New Roman" w:cs="Times New Roman"/>
        </w:rPr>
        <w:t>ета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прав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на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ценные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маги,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стано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ле</w:t>
      </w:r>
      <w:r>
        <w:rPr>
          <w:rFonts w:ascii="Times New Roman" w:hAnsi="Times New Roman" w:cs="Times New Roman"/>
          <w:spacing w:val="2"/>
        </w:rPr>
        <w:t>н</w:t>
      </w:r>
      <w:r>
        <w:rPr>
          <w:rFonts w:ascii="Times New Roman" w:hAnsi="Times New Roman" w:cs="Times New Roman"/>
        </w:rPr>
        <w:t>ный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в ФЗ</w:t>
      </w:r>
      <w:r>
        <w:rPr>
          <w:rFonts w:ascii="Times New Roman" w:hAnsi="Times New Roman" w:cs="Times New Roman"/>
          <w:spacing w:val="50"/>
        </w:rPr>
        <w:t xml:space="preserve"> </w:t>
      </w:r>
      <w:r>
        <w:rPr>
          <w:rFonts w:ascii="Times New Roman" w:hAnsi="Times New Roman" w:cs="Times New Roman"/>
          <w:spacing w:val="-4"/>
        </w:rPr>
        <w:t>«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48"/>
        </w:rPr>
        <w:t xml:space="preserve"> </w:t>
      </w:r>
      <w:r>
        <w:rPr>
          <w:rFonts w:ascii="Times New Roman" w:hAnsi="Times New Roman" w:cs="Times New Roman"/>
        </w:rPr>
        <w:t>рынке</w:t>
      </w:r>
      <w:r>
        <w:rPr>
          <w:rFonts w:ascii="Times New Roman" w:hAnsi="Times New Roman" w:cs="Times New Roman"/>
          <w:spacing w:val="51"/>
        </w:rPr>
        <w:t xml:space="preserve"> </w:t>
      </w:r>
      <w:r>
        <w:rPr>
          <w:rFonts w:ascii="Times New Roman" w:hAnsi="Times New Roman" w:cs="Times New Roman"/>
        </w:rPr>
        <w:t>ЦБ»</w:t>
      </w:r>
      <w:r>
        <w:rPr>
          <w:rFonts w:ascii="Times New Roman" w:hAnsi="Times New Roman" w:cs="Times New Roman"/>
          <w:spacing w:val="45"/>
        </w:rPr>
        <w:t xml:space="preserve"> </w:t>
      </w:r>
      <w:r>
        <w:rPr>
          <w:rFonts w:ascii="Times New Roman" w:hAnsi="Times New Roman" w:cs="Times New Roman"/>
          <w:spacing w:val="1"/>
        </w:rPr>
        <w:t>(</w:t>
      </w:r>
      <w:r>
        <w:rPr>
          <w:rFonts w:ascii="Times New Roman" w:hAnsi="Times New Roman" w:cs="Times New Roman"/>
        </w:rPr>
        <w:t>эм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ссио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ный</w:t>
      </w:r>
      <w:r>
        <w:rPr>
          <w:rFonts w:ascii="Times New Roman" w:hAnsi="Times New Roman" w:cs="Times New Roman"/>
          <w:spacing w:val="47"/>
        </w:rPr>
        <w:t xml:space="preserve"> </w:t>
      </w:r>
      <w:r>
        <w:rPr>
          <w:rFonts w:ascii="Times New Roman" w:hAnsi="Times New Roman" w:cs="Times New Roman"/>
        </w:rPr>
        <w:t>счет</w:t>
      </w:r>
      <w:r>
        <w:rPr>
          <w:rFonts w:ascii="Times New Roman" w:hAnsi="Times New Roman" w:cs="Times New Roman"/>
          <w:spacing w:val="47"/>
        </w:rPr>
        <w:t xml:space="preserve"> 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47"/>
        </w:rPr>
        <w:t xml:space="preserve"> </w:t>
      </w:r>
      <w:r>
        <w:rPr>
          <w:rFonts w:ascii="Times New Roman" w:hAnsi="Times New Roman" w:cs="Times New Roman"/>
        </w:rPr>
        <w:t>счет</w:t>
      </w:r>
      <w:r>
        <w:rPr>
          <w:rFonts w:ascii="Times New Roman" w:hAnsi="Times New Roman" w:cs="Times New Roman"/>
          <w:spacing w:val="48"/>
        </w:rPr>
        <w:t xml:space="preserve"> </w:t>
      </w:r>
      <w:r>
        <w:rPr>
          <w:rFonts w:ascii="Times New Roman" w:hAnsi="Times New Roman" w:cs="Times New Roman"/>
        </w:rPr>
        <w:t>не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стано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ленных</w:t>
      </w:r>
      <w:r>
        <w:rPr>
          <w:rFonts w:ascii="Times New Roman" w:hAnsi="Times New Roman" w:cs="Times New Roman"/>
          <w:spacing w:val="47"/>
        </w:rPr>
        <w:t xml:space="preserve"> </w:t>
      </w:r>
      <w:r>
        <w:rPr>
          <w:rFonts w:ascii="Times New Roman" w:hAnsi="Times New Roman" w:cs="Times New Roman"/>
        </w:rPr>
        <w:t>лиц),</w:t>
      </w:r>
      <w:r>
        <w:rPr>
          <w:rFonts w:ascii="Times New Roman" w:hAnsi="Times New Roman" w:cs="Times New Roman"/>
          <w:spacing w:val="48"/>
        </w:rPr>
        <w:t xml:space="preserve"> </w:t>
      </w:r>
      <w:r>
        <w:rPr>
          <w:rFonts w:ascii="Times New Roman" w:hAnsi="Times New Roman" w:cs="Times New Roman"/>
        </w:rPr>
        <w:t>не</w:t>
      </w:r>
      <w:r>
        <w:rPr>
          <w:rFonts w:ascii="Times New Roman" w:hAnsi="Times New Roman" w:cs="Times New Roman"/>
          <w:spacing w:val="47"/>
        </w:rPr>
        <w:t xml:space="preserve"> </w:t>
      </w:r>
      <w:r>
        <w:rPr>
          <w:rFonts w:ascii="Times New Roman" w:hAnsi="Times New Roman" w:cs="Times New Roman"/>
        </w:rPr>
        <w:t>являе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ся</w:t>
      </w:r>
      <w:r>
        <w:rPr>
          <w:rFonts w:ascii="Times New Roman" w:hAnsi="Times New Roman" w:cs="Times New Roman"/>
          <w:spacing w:val="47"/>
        </w:rPr>
        <w:t xml:space="preserve"> </w:t>
      </w:r>
      <w:r>
        <w:rPr>
          <w:rFonts w:ascii="Times New Roman" w:hAnsi="Times New Roman" w:cs="Times New Roman"/>
        </w:rPr>
        <w:t>закрытым</w:t>
      </w:r>
      <w:r>
        <w:rPr>
          <w:rFonts w:ascii="Times New Roman" w:hAnsi="Times New Roman" w:cs="Times New Roman"/>
          <w:spacing w:val="52"/>
        </w:rPr>
        <w:t xml:space="preserve"> </w:t>
      </w:r>
      <w:r>
        <w:rPr>
          <w:rFonts w:ascii="Times New Roman" w:hAnsi="Times New Roman" w:cs="Times New Roman"/>
        </w:rPr>
        <w:t xml:space="preserve">и 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кл</w:t>
      </w:r>
      <w:r>
        <w:rPr>
          <w:rFonts w:ascii="Times New Roman" w:hAnsi="Times New Roman" w:cs="Times New Roman"/>
          <w:spacing w:val="1"/>
        </w:rPr>
        <w:t>ю</w:t>
      </w:r>
      <w:r>
        <w:rPr>
          <w:rFonts w:ascii="Times New Roman" w:hAnsi="Times New Roman" w:cs="Times New Roman"/>
        </w:rPr>
        <w:t>чен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</w:rPr>
        <w:t>него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др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гих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счетов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не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треб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ет</w:t>
      </w:r>
      <w:r>
        <w:rPr>
          <w:rFonts w:ascii="Times New Roman" w:hAnsi="Times New Roman" w:cs="Times New Roman"/>
          <w:spacing w:val="76"/>
        </w:rPr>
        <w:t xml:space="preserve"> </w:t>
      </w:r>
      <w:r>
        <w:rPr>
          <w:rFonts w:ascii="Times New Roman" w:hAnsi="Times New Roman" w:cs="Times New Roman"/>
        </w:rPr>
        <w:t>того,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</w:rPr>
        <w:t>чтобы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они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1"/>
        </w:rPr>
        <w:t>ы</w:t>
      </w:r>
      <w:r>
        <w:rPr>
          <w:rFonts w:ascii="Times New Roman" w:hAnsi="Times New Roman" w:cs="Times New Roman"/>
        </w:rPr>
        <w:t>ли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пред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смо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рены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  <w:spacing w:val="1"/>
        </w:rPr>
        <w:t>ф</w:t>
      </w:r>
      <w:r>
        <w:rPr>
          <w:rFonts w:ascii="Times New Roman" w:hAnsi="Times New Roman" w:cs="Times New Roman"/>
        </w:rPr>
        <w:t>едер</w:t>
      </w:r>
      <w:r>
        <w:rPr>
          <w:rFonts w:ascii="Times New Roman" w:hAnsi="Times New Roman" w:cs="Times New Roman"/>
          <w:spacing w:val="1"/>
        </w:rPr>
        <w:t>а</w:t>
      </w:r>
      <w:r>
        <w:rPr>
          <w:rFonts w:ascii="Times New Roman" w:hAnsi="Times New Roman" w:cs="Times New Roman"/>
        </w:rPr>
        <w:t>ль</w:t>
      </w:r>
      <w:r>
        <w:rPr>
          <w:rFonts w:ascii="Times New Roman" w:hAnsi="Times New Roman" w:cs="Times New Roman"/>
          <w:spacing w:val="4"/>
        </w:rPr>
        <w:t>н</w:t>
      </w:r>
      <w:r>
        <w:rPr>
          <w:rFonts w:ascii="Times New Roman" w:hAnsi="Times New Roman" w:cs="Times New Roman"/>
        </w:rPr>
        <w:t>ыми законами.</w:t>
      </w:r>
      <w:r>
        <w:rPr>
          <w:rFonts w:ascii="Times New Roman" w:hAnsi="Times New Roman" w:cs="Times New Roman"/>
          <w:spacing w:val="3"/>
        </w:rPr>
        <w:t xml:space="preserve"> </w:t>
      </w:r>
      <w:r>
        <w:rPr>
          <w:rFonts w:ascii="Times New Roman" w:hAnsi="Times New Roman" w:cs="Times New Roman"/>
        </w:rPr>
        <w:t>Согласно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  <w:spacing w:val="1"/>
        </w:rPr>
        <w:t>Ф</w:t>
      </w:r>
      <w:r>
        <w:rPr>
          <w:rFonts w:ascii="Times New Roman" w:hAnsi="Times New Roman" w:cs="Times New Roman"/>
        </w:rPr>
        <w:t>З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  <w:spacing w:val="-4"/>
        </w:rPr>
        <w:t>«</w:t>
      </w:r>
      <w:r>
        <w:rPr>
          <w:rFonts w:ascii="Times New Roman" w:hAnsi="Times New Roman" w:cs="Times New Roman"/>
        </w:rPr>
        <w:t>О рынке</w:t>
      </w:r>
      <w:r>
        <w:rPr>
          <w:rFonts w:ascii="Times New Roman" w:hAnsi="Times New Roman" w:cs="Times New Roman"/>
          <w:spacing w:val="3"/>
        </w:rPr>
        <w:t xml:space="preserve"> </w:t>
      </w:r>
      <w:r>
        <w:rPr>
          <w:rFonts w:ascii="Times New Roman" w:hAnsi="Times New Roman" w:cs="Times New Roman"/>
        </w:rPr>
        <w:t>ЦБ</w:t>
      </w:r>
      <w:r>
        <w:rPr>
          <w:rFonts w:ascii="Times New Roman" w:hAnsi="Times New Roman" w:cs="Times New Roman"/>
          <w:spacing w:val="-1"/>
        </w:rPr>
        <w:t>»</w:t>
      </w:r>
      <w:r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</w:rPr>
        <w:t>пор</w:t>
      </w:r>
      <w:r>
        <w:rPr>
          <w:rFonts w:ascii="Times New Roman" w:hAnsi="Times New Roman" w:cs="Times New Roman"/>
          <w:spacing w:val="-1"/>
        </w:rPr>
        <w:t>я</w:t>
      </w:r>
      <w:r>
        <w:rPr>
          <w:rFonts w:ascii="Times New Roman" w:hAnsi="Times New Roman" w:cs="Times New Roman"/>
        </w:rPr>
        <w:t>док</w:t>
      </w:r>
      <w:r>
        <w:rPr>
          <w:rFonts w:ascii="Times New Roman" w:hAnsi="Times New Roman" w:cs="Times New Roman"/>
          <w:spacing w:val="3"/>
        </w:rPr>
        <w:t xml:space="preserve"> </w:t>
      </w:r>
      <w:r>
        <w:rPr>
          <w:rFonts w:ascii="Times New Roman" w:hAnsi="Times New Roman" w:cs="Times New Roman"/>
        </w:rPr>
        <w:t>открытия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едения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лицевых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</w:rPr>
        <w:t>счето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  <w:spacing w:val="3"/>
        </w:rPr>
        <w:t xml:space="preserve"> </w:t>
      </w:r>
      <w:r>
        <w:rPr>
          <w:rFonts w:ascii="Times New Roman" w:hAnsi="Times New Roman" w:cs="Times New Roman"/>
        </w:rPr>
        <w:t>так</w:t>
      </w:r>
      <w:r>
        <w:rPr>
          <w:rFonts w:ascii="Times New Roman" w:hAnsi="Times New Roman" w:cs="Times New Roman"/>
          <w:spacing w:val="2"/>
        </w:rPr>
        <w:t>ж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</w:rPr>
        <w:t>иных счетов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опреде</w:t>
      </w:r>
      <w:r>
        <w:rPr>
          <w:rFonts w:ascii="Times New Roman" w:hAnsi="Times New Roman" w:cs="Times New Roman"/>
          <w:spacing w:val="1"/>
        </w:rPr>
        <w:t>л</w:t>
      </w:r>
      <w:r>
        <w:rPr>
          <w:rFonts w:ascii="Times New Roman" w:hAnsi="Times New Roman" w:cs="Times New Roman"/>
        </w:rPr>
        <w:t>яется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нормати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ны</w:t>
      </w:r>
      <w:r>
        <w:rPr>
          <w:rFonts w:ascii="Times New Roman" w:hAnsi="Times New Roman" w:cs="Times New Roman"/>
          <w:spacing w:val="-1"/>
        </w:rPr>
        <w:t>м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право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ыми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актами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  <w:spacing w:val="1"/>
        </w:rPr>
        <w:t>ф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  <w:spacing w:val="1"/>
        </w:rPr>
        <w:t>д</w:t>
      </w:r>
      <w:r>
        <w:rPr>
          <w:rFonts w:ascii="Times New Roman" w:hAnsi="Times New Roman" w:cs="Times New Roman"/>
        </w:rPr>
        <w:t>ерального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органа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исполн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тельной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4"/>
        </w:rPr>
        <w:t>л</w:t>
      </w:r>
      <w:r>
        <w:rPr>
          <w:rFonts w:ascii="Times New Roman" w:hAnsi="Times New Roman" w:cs="Times New Roman"/>
        </w:rPr>
        <w:t>а-сти</w:t>
      </w:r>
      <w:r>
        <w:rPr>
          <w:rFonts w:ascii="Times New Roman" w:hAnsi="Times New Roman" w:cs="Times New Roman"/>
          <w:spacing w:val="23"/>
        </w:rPr>
        <w:t xml:space="preserve"> </w:t>
      </w:r>
      <w:r>
        <w:rPr>
          <w:rFonts w:ascii="Times New Roman" w:hAnsi="Times New Roman" w:cs="Times New Roman"/>
        </w:rPr>
        <w:t>по</w:t>
      </w:r>
      <w:r>
        <w:rPr>
          <w:rFonts w:ascii="Times New Roman" w:hAnsi="Times New Roman" w:cs="Times New Roman"/>
          <w:spacing w:val="23"/>
        </w:rPr>
        <w:t xml:space="preserve"> </w:t>
      </w:r>
      <w:r>
        <w:rPr>
          <w:rFonts w:ascii="Times New Roman" w:hAnsi="Times New Roman" w:cs="Times New Roman"/>
        </w:rPr>
        <w:t>рынку</w:t>
      </w:r>
      <w:r>
        <w:rPr>
          <w:rFonts w:ascii="Times New Roman" w:hAnsi="Times New Roman" w:cs="Times New Roman"/>
          <w:spacing w:val="23"/>
        </w:rPr>
        <w:t xml:space="preserve"> </w:t>
      </w:r>
      <w:r>
        <w:rPr>
          <w:rFonts w:ascii="Times New Roman" w:hAnsi="Times New Roman" w:cs="Times New Roman"/>
        </w:rPr>
        <w:t>ценных</w:t>
      </w:r>
      <w:r>
        <w:rPr>
          <w:rFonts w:ascii="Times New Roman" w:hAnsi="Times New Roman" w:cs="Times New Roman"/>
          <w:spacing w:val="23"/>
        </w:rPr>
        <w:t xml:space="preserve"> 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маг,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</w:rPr>
        <w:t>к</w:t>
      </w:r>
      <w:r>
        <w:rPr>
          <w:rFonts w:ascii="Times New Roman" w:hAnsi="Times New Roman" w:cs="Times New Roman"/>
          <w:spacing w:val="22"/>
        </w:rPr>
        <w:t xml:space="preserve"> 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оторым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</w:rPr>
        <w:t>относится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</w:rPr>
        <w:t>не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</w:rPr>
        <w:t>только</w:t>
      </w:r>
      <w:r>
        <w:rPr>
          <w:rFonts w:ascii="Times New Roman" w:hAnsi="Times New Roman" w:cs="Times New Roman"/>
          <w:spacing w:val="23"/>
        </w:rPr>
        <w:t xml:space="preserve"> </w:t>
      </w:r>
      <w:r>
        <w:rPr>
          <w:rFonts w:ascii="Times New Roman" w:hAnsi="Times New Roman" w:cs="Times New Roman"/>
          <w:spacing w:val="-1"/>
        </w:rPr>
        <w:t>П</w:t>
      </w:r>
      <w:r>
        <w:rPr>
          <w:rFonts w:ascii="Times New Roman" w:hAnsi="Times New Roman" w:cs="Times New Roman"/>
        </w:rPr>
        <w:t>орядок,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</w:rPr>
        <w:t>но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</w:rPr>
        <w:t>Приказ</w:t>
      </w:r>
      <w:r>
        <w:rPr>
          <w:rFonts w:ascii="Times New Roman" w:hAnsi="Times New Roman" w:cs="Times New Roman"/>
          <w:spacing w:val="20"/>
        </w:rPr>
        <w:t xml:space="preserve"> 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22"/>
        </w:rPr>
        <w:t xml:space="preserve"> </w:t>
      </w:r>
      <w:r>
        <w:rPr>
          <w:rFonts w:ascii="Times New Roman" w:hAnsi="Times New Roman" w:cs="Times New Roman"/>
          <w:spacing w:val="5"/>
        </w:rPr>
        <w:t>з</w:t>
      </w:r>
      <w:r>
        <w:rPr>
          <w:rFonts w:ascii="Times New Roman" w:hAnsi="Times New Roman" w:cs="Times New Roman"/>
        </w:rPr>
        <w:t>ало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  <w:spacing w:val="22"/>
        </w:rPr>
        <w:t xml:space="preserve"> </w:t>
      </w:r>
      <w:r>
        <w:rPr>
          <w:rFonts w:ascii="Times New Roman" w:hAnsi="Times New Roman" w:cs="Times New Roman"/>
        </w:rPr>
        <w:t>ЦБ, пр</w:t>
      </w:r>
      <w:r>
        <w:rPr>
          <w:rFonts w:ascii="Times New Roman" w:hAnsi="Times New Roman" w:cs="Times New Roman"/>
          <w:spacing w:val="-1"/>
        </w:rPr>
        <w:t>я</w:t>
      </w:r>
      <w:r>
        <w:rPr>
          <w:rFonts w:ascii="Times New Roman" w:hAnsi="Times New Roman" w:cs="Times New Roman"/>
        </w:rPr>
        <w:t xml:space="preserve">мо 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реб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ющий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 xml:space="preserve">открытия и </w:t>
      </w:r>
      <w:r>
        <w:rPr>
          <w:rFonts w:ascii="Times New Roman" w:hAnsi="Times New Roman" w:cs="Times New Roman"/>
          <w:spacing w:val="-2"/>
        </w:rPr>
        <w:t>в</w:t>
      </w:r>
      <w:r>
        <w:rPr>
          <w:rFonts w:ascii="Times New Roman" w:hAnsi="Times New Roman" w:cs="Times New Roman"/>
        </w:rPr>
        <w:t>едения счетов (не лицевых счето</w:t>
      </w:r>
      <w:r>
        <w:rPr>
          <w:rFonts w:ascii="Times New Roman" w:hAnsi="Times New Roman" w:cs="Times New Roman"/>
          <w:spacing w:val="-2"/>
        </w:rPr>
        <w:t>в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залогод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р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ател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й.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21"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Ранее</w:t>
      </w:r>
      <w:r>
        <w:rPr>
          <w:rFonts w:ascii="Times New Roman" w:hAnsi="Times New Roman" w:cs="Times New Roman"/>
          <w:spacing w:val="48"/>
        </w:rPr>
        <w:t xml:space="preserve"> </w:t>
      </w:r>
      <w:r>
        <w:rPr>
          <w:rFonts w:ascii="Times New Roman" w:hAnsi="Times New Roman" w:cs="Times New Roman"/>
        </w:rPr>
        <w:t>открытые</w:t>
      </w:r>
      <w:r>
        <w:rPr>
          <w:rFonts w:ascii="Times New Roman" w:hAnsi="Times New Roman" w:cs="Times New Roman"/>
          <w:spacing w:val="50"/>
        </w:rPr>
        <w:t xml:space="preserve"> </w:t>
      </w:r>
      <w:r>
        <w:rPr>
          <w:rFonts w:ascii="Times New Roman" w:hAnsi="Times New Roman" w:cs="Times New Roman"/>
        </w:rPr>
        <w:t>счета,</w:t>
      </w:r>
      <w:r>
        <w:rPr>
          <w:rFonts w:ascii="Times New Roman" w:hAnsi="Times New Roman" w:cs="Times New Roman"/>
          <w:spacing w:val="47"/>
        </w:rPr>
        <w:t xml:space="preserve"> </w:t>
      </w:r>
      <w:r>
        <w:rPr>
          <w:rFonts w:ascii="Times New Roman" w:hAnsi="Times New Roman" w:cs="Times New Roman"/>
        </w:rPr>
        <w:t>не</w:t>
      </w:r>
      <w:r>
        <w:rPr>
          <w:rFonts w:ascii="Times New Roman" w:hAnsi="Times New Roman" w:cs="Times New Roman"/>
          <w:spacing w:val="48"/>
        </w:rPr>
        <w:t xml:space="preserve"> </w:t>
      </w:r>
      <w:r>
        <w:rPr>
          <w:rFonts w:ascii="Times New Roman" w:hAnsi="Times New Roman" w:cs="Times New Roman"/>
        </w:rPr>
        <w:t>предназначен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ые</w:t>
      </w:r>
      <w:r>
        <w:rPr>
          <w:rFonts w:ascii="Times New Roman" w:hAnsi="Times New Roman" w:cs="Times New Roman"/>
          <w:spacing w:val="48"/>
        </w:rPr>
        <w:t xml:space="preserve"> </w:t>
      </w:r>
      <w:r>
        <w:rPr>
          <w:rFonts w:ascii="Times New Roman" w:hAnsi="Times New Roman" w:cs="Times New Roman"/>
        </w:rPr>
        <w:t>для</w:t>
      </w:r>
      <w:r>
        <w:rPr>
          <w:rFonts w:ascii="Times New Roman" w:hAnsi="Times New Roman" w:cs="Times New Roman"/>
          <w:spacing w:val="48"/>
        </w:rPr>
        <w:t xml:space="preserve"> 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  <w:spacing w:val="-1"/>
        </w:rPr>
        <w:t>ч</w:t>
      </w:r>
      <w:r>
        <w:rPr>
          <w:rFonts w:ascii="Times New Roman" w:hAnsi="Times New Roman" w:cs="Times New Roman"/>
        </w:rPr>
        <w:t>ета</w:t>
      </w:r>
      <w:r>
        <w:rPr>
          <w:rFonts w:ascii="Times New Roman" w:hAnsi="Times New Roman" w:cs="Times New Roman"/>
          <w:spacing w:val="48"/>
        </w:rPr>
        <w:t xml:space="preserve"> </w:t>
      </w:r>
      <w:r>
        <w:rPr>
          <w:rFonts w:ascii="Times New Roman" w:hAnsi="Times New Roman" w:cs="Times New Roman"/>
        </w:rPr>
        <w:t>прав</w:t>
      </w:r>
      <w:r>
        <w:rPr>
          <w:rFonts w:ascii="Times New Roman" w:hAnsi="Times New Roman" w:cs="Times New Roman"/>
          <w:spacing w:val="46"/>
        </w:rPr>
        <w:t xml:space="preserve"> </w:t>
      </w:r>
      <w:r>
        <w:rPr>
          <w:rFonts w:ascii="Times New Roman" w:hAnsi="Times New Roman" w:cs="Times New Roman"/>
        </w:rPr>
        <w:t>на</w:t>
      </w:r>
      <w:r>
        <w:rPr>
          <w:rFonts w:ascii="Times New Roman" w:hAnsi="Times New Roman" w:cs="Times New Roman"/>
          <w:spacing w:val="48"/>
        </w:rPr>
        <w:t xml:space="preserve"> </w:t>
      </w:r>
      <w:r>
        <w:rPr>
          <w:rFonts w:ascii="Times New Roman" w:hAnsi="Times New Roman" w:cs="Times New Roman"/>
        </w:rPr>
        <w:t>ценные</w:t>
      </w:r>
      <w:r>
        <w:rPr>
          <w:rFonts w:ascii="Times New Roman" w:hAnsi="Times New Roman" w:cs="Times New Roman"/>
          <w:spacing w:val="46"/>
        </w:rPr>
        <w:t xml:space="preserve"> 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маги,</w:t>
      </w:r>
      <w:r>
        <w:rPr>
          <w:rFonts w:ascii="Times New Roman" w:hAnsi="Times New Roman" w:cs="Times New Roman"/>
          <w:spacing w:val="44"/>
        </w:rPr>
        <w:t xml:space="preserve"> </w:t>
      </w:r>
      <w:r>
        <w:rPr>
          <w:rFonts w:ascii="Times New Roman" w:hAnsi="Times New Roman" w:cs="Times New Roman"/>
        </w:rPr>
        <w:t>имеющие и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ые</w:t>
      </w:r>
      <w:r>
        <w:rPr>
          <w:rFonts w:ascii="Times New Roman" w:hAnsi="Times New Roman" w:cs="Times New Roman"/>
          <w:spacing w:val="27"/>
        </w:rPr>
        <w:t xml:space="preserve"> </w:t>
      </w:r>
      <w:r>
        <w:rPr>
          <w:rFonts w:ascii="Times New Roman" w:hAnsi="Times New Roman" w:cs="Times New Roman"/>
        </w:rPr>
        <w:t>наиме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ан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я,</w:t>
      </w:r>
      <w:r>
        <w:rPr>
          <w:rFonts w:ascii="Times New Roman" w:hAnsi="Times New Roman" w:cs="Times New Roman"/>
          <w:spacing w:val="26"/>
        </w:rPr>
        <w:t xml:space="preserve"> </w:t>
      </w:r>
      <w:r>
        <w:rPr>
          <w:rFonts w:ascii="Times New Roman" w:hAnsi="Times New Roman" w:cs="Times New Roman"/>
        </w:rPr>
        <w:t>сохраняются,</w:t>
      </w:r>
      <w:r>
        <w:rPr>
          <w:rFonts w:ascii="Times New Roman" w:hAnsi="Times New Roman" w:cs="Times New Roman"/>
          <w:spacing w:val="25"/>
        </w:rPr>
        <w:t xml:space="preserve"> </w:t>
      </w:r>
      <w:r>
        <w:rPr>
          <w:rFonts w:ascii="Times New Roman" w:hAnsi="Times New Roman" w:cs="Times New Roman"/>
        </w:rPr>
        <w:t>но</w:t>
      </w:r>
      <w:r>
        <w:rPr>
          <w:rFonts w:ascii="Times New Roman" w:hAnsi="Times New Roman" w:cs="Times New Roman"/>
          <w:spacing w:val="26"/>
        </w:rPr>
        <w:t xml:space="preserve"> </w:t>
      </w:r>
      <w:r>
        <w:rPr>
          <w:rFonts w:ascii="Times New Roman" w:hAnsi="Times New Roman" w:cs="Times New Roman"/>
        </w:rPr>
        <w:t>их</w:t>
      </w:r>
      <w:r>
        <w:rPr>
          <w:rFonts w:ascii="Times New Roman" w:hAnsi="Times New Roman" w:cs="Times New Roman"/>
          <w:spacing w:val="26"/>
        </w:rPr>
        <w:t xml:space="preserve"> </w:t>
      </w:r>
      <w:r>
        <w:rPr>
          <w:rFonts w:ascii="Times New Roman" w:hAnsi="Times New Roman" w:cs="Times New Roman"/>
        </w:rPr>
        <w:t>наиме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ания</w:t>
      </w:r>
      <w:r>
        <w:rPr>
          <w:rFonts w:ascii="Times New Roman" w:hAnsi="Times New Roman" w:cs="Times New Roman"/>
          <w:spacing w:val="108"/>
        </w:rPr>
        <w:t xml:space="preserve"> </w:t>
      </w:r>
      <w:r>
        <w:rPr>
          <w:rFonts w:ascii="Times New Roman" w:hAnsi="Times New Roman" w:cs="Times New Roman"/>
        </w:rPr>
        <w:t>преобраз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ются</w:t>
      </w:r>
      <w:r>
        <w:rPr>
          <w:rFonts w:ascii="Times New Roman" w:hAnsi="Times New Roman" w:cs="Times New Roman"/>
          <w:spacing w:val="25"/>
        </w:rPr>
        <w:t xml:space="preserve"> </w:t>
      </w:r>
      <w:r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  <w:spacing w:val="104"/>
        </w:rPr>
        <w:t xml:space="preserve"> </w:t>
      </w:r>
      <w:r>
        <w:rPr>
          <w:rFonts w:ascii="Times New Roman" w:hAnsi="Times New Roman" w:cs="Times New Roman"/>
          <w:spacing w:val="-3"/>
        </w:rPr>
        <w:t>«</w:t>
      </w:r>
      <w:r>
        <w:rPr>
          <w:rFonts w:ascii="Times New Roman" w:hAnsi="Times New Roman" w:cs="Times New Roman"/>
        </w:rPr>
        <w:t>ли</w:t>
      </w:r>
      <w:r>
        <w:rPr>
          <w:rFonts w:ascii="Times New Roman" w:hAnsi="Times New Roman" w:cs="Times New Roman"/>
          <w:spacing w:val="-1"/>
        </w:rPr>
        <w:t>ц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ой</w:t>
      </w:r>
      <w:r>
        <w:rPr>
          <w:rFonts w:ascii="Times New Roman" w:hAnsi="Times New Roman" w:cs="Times New Roman"/>
          <w:spacing w:val="26"/>
        </w:rPr>
        <w:t xml:space="preserve"> </w:t>
      </w:r>
      <w:r>
        <w:rPr>
          <w:rFonts w:ascii="Times New Roman" w:hAnsi="Times New Roman" w:cs="Times New Roman"/>
        </w:rPr>
        <w:t>счет</w:t>
      </w:r>
      <w:r>
        <w:rPr>
          <w:rFonts w:ascii="Times New Roman" w:hAnsi="Times New Roman" w:cs="Times New Roman"/>
          <w:spacing w:val="26"/>
        </w:rPr>
        <w:t xml:space="preserve"> </w:t>
      </w:r>
      <w:r>
        <w:rPr>
          <w:rFonts w:ascii="Times New Roman" w:hAnsi="Times New Roman" w:cs="Times New Roman"/>
        </w:rPr>
        <w:t>залого-дер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ате</w:t>
      </w:r>
      <w:r>
        <w:rPr>
          <w:rFonts w:ascii="Times New Roman" w:hAnsi="Times New Roman" w:cs="Times New Roman"/>
          <w:spacing w:val="1"/>
        </w:rPr>
        <w:t>л</w:t>
      </w:r>
      <w:r>
        <w:rPr>
          <w:rFonts w:ascii="Times New Roman" w:hAnsi="Times New Roman" w:cs="Times New Roman"/>
        </w:rPr>
        <w:t>я»</w:t>
      </w:r>
      <w:r>
        <w:rPr>
          <w:rFonts w:ascii="Times New Roman" w:hAnsi="Times New Roman" w:cs="Times New Roman"/>
          <w:spacing w:val="-5"/>
        </w:rPr>
        <w:t xml:space="preserve"> </w:t>
      </w:r>
      <w:r>
        <w:rPr>
          <w:rFonts w:ascii="Times New Roman" w:hAnsi="Times New Roman" w:cs="Times New Roman"/>
        </w:rPr>
        <w:t xml:space="preserve">в </w:t>
      </w:r>
      <w:r>
        <w:rPr>
          <w:rFonts w:ascii="Times New Roman" w:hAnsi="Times New Roman" w:cs="Times New Roman"/>
          <w:spacing w:val="-5"/>
        </w:rPr>
        <w:t>«</w:t>
      </w:r>
      <w:r>
        <w:rPr>
          <w:rFonts w:ascii="Times New Roman" w:hAnsi="Times New Roman" w:cs="Times New Roman"/>
        </w:rPr>
        <w:t xml:space="preserve">счет </w:t>
      </w:r>
      <w:r>
        <w:rPr>
          <w:rFonts w:ascii="Times New Roman" w:hAnsi="Times New Roman" w:cs="Times New Roman"/>
          <w:spacing w:val="-1"/>
        </w:rPr>
        <w:t>з</w:t>
      </w:r>
      <w:r>
        <w:rPr>
          <w:rFonts w:ascii="Times New Roman" w:hAnsi="Times New Roman" w:cs="Times New Roman"/>
        </w:rPr>
        <w:t>алогод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р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ате</w:t>
      </w:r>
      <w:r>
        <w:rPr>
          <w:rFonts w:ascii="Times New Roman" w:hAnsi="Times New Roman" w:cs="Times New Roman"/>
          <w:spacing w:val="1"/>
        </w:rPr>
        <w:t>л</w:t>
      </w:r>
      <w:r>
        <w:rPr>
          <w:rFonts w:ascii="Times New Roman" w:hAnsi="Times New Roman" w:cs="Times New Roman"/>
        </w:rPr>
        <w:t>я</w:t>
      </w:r>
      <w:r>
        <w:rPr>
          <w:rFonts w:ascii="Times New Roman" w:hAnsi="Times New Roman" w:cs="Times New Roman"/>
          <w:spacing w:val="-5"/>
        </w:rPr>
        <w:t>»</w:t>
      </w:r>
      <w:r>
        <w:rPr>
          <w:rFonts w:ascii="Times New Roman" w:hAnsi="Times New Roman" w:cs="Times New Roman"/>
        </w:rPr>
        <w:t>.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21"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1"/>
        </w:rPr>
        <w:t>П</w:t>
      </w:r>
      <w:r>
        <w:rPr>
          <w:rFonts w:ascii="Times New Roman" w:hAnsi="Times New Roman" w:cs="Times New Roman"/>
        </w:rPr>
        <w:t>ри</w:t>
      </w:r>
      <w:r>
        <w:rPr>
          <w:rFonts w:ascii="Times New Roman" w:hAnsi="Times New Roman" w:cs="Times New Roman"/>
          <w:spacing w:val="28"/>
        </w:rPr>
        <w:t xml:space="preserve"> </w:t>
      </w:r>
      <w:r>
        <w:rPr>
          <w:rFonts w:ascii="Times New Roman" w:hAnsi="Times New Roman" w:cs="Times New Roman"/>
        </w:rPr>
        <w:t>открытии</w:t>
      </w:r>
      <w:r>
        <w:rPr>
          <w:rFonts w:ascii="Times New Roman" w:hAnsi="Times New Roman" w:cs="Times New Roman"/>
          <w:spacing w:val="27"/>
        </w:rPr>
        <w:t xml:space="preserve"> </w:t>
      </w:r>
      <w:r>
        <w:rPr>
          <w:rFonts w:ascii="Times New Roman" w:hAnsi="Times New Roman" w:cs="Times New Roman"/>
        </w:rPr>
        <w:t>счета</w:t>
      </w:r>
      <w:r>
        <w:rPr>
          <w:rFonts w:ascii="Times New Roman" w:hAnsi="Times New Roman" w:cs="Times New Roman"/>
          <w:spacing w:val="27"/>
        </w:rPr>
        <w:t xml:space="preserve"> </w:t>
      </w:r>
      <w:r>
        <w:rPr>
          <w:rFonts w:ascii="Times New Roman" w:hAnsi="Times New Roman" w:cs="Times New Roman"/>
        </w:rPr>
        <w:t>залогод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ржателя</w:t>
      </w:r>
      <w:r>
        <w:rPr>
          <w:rFonts w:ascii="Times New Roman" w:hAnsi="Times New Roman" w:cs="Times New Roman"/>
          <w:spacing w:val="26"/>
        </w:rPr>
        <w:t xml:space="preserve"> </w:t>
      </w:r>
      <w:r>
        <w:rPr>
          <w:rFonts w:ascii="Times New Roman" w:hAnsi="Times New Roman" w:cs="Times New Roman"/>
        </w:rPr>
        <w:t>примен</w:t>
      </w:r>
      <w:r>
        <w:rPr>
          <w:rFonts w:ascii="Times New Roman" w:hAnsi="Times New Roman" w:cs="Times New Roman"/>
          <w:spacing w:val="-1"/>
        </w:rPr>
        <w:t>я</w:t>
      </w:r>
      <w:r>
        <w:rPr>
          <w:rFonts w:ascii="Times New Roman" w:hAnsi="Times New Roman" w:cs="Times New Roman"/>
        </w:rPr>
        <w:t>ются</w:t>
      </w:r>
      <w:r>
        <w:rPr>
          <w:rFonts w:ascii="Times New Roman" w:hAnsi="Times New Roman" w:cs="Times New Roman"/>
          <w:spacing w:val="25"/>
        </w:rPr>
        <w:t xml:space="preserve"> </w:t>
      </w:r>
      <w:r>
        <w:rPr>
          <w:rFonts w:ascii="Times New Roman" w:hAnsi="Times New Roman" w:cs="Times New Roman"/>
        </w:rPr>
        <w:t>поло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ения</w:t>
      </w:r>
      <w:r>
        <w:rPr>
          <w:rFonts w:ascii="Times New Roman" w:hAnsi="Times New Roman" w:cs="Times New Roman"/>
          <w:spacing w:val="25"/>
        </w:rPr>
        <w:t xml:space="preserve"> </w:t>
      </w:r>
      <w:r>
        <w:rPr>
          <w:rFonts w:ascii="Times New Roman" w:hAnsi="Times New Roman" w:cs="Times New Roman"/>
        </w:rPr>
        <w:t>для</w:t>
      </w:r>
      <w:r>
        <w:rPr>
          <w:rFonts w:ascii="Times New Roman" w:hAnsi="Times New Roman" w:cs="Times New Roman"/>
          <w:spacing w:val="26"/>
        </w:rPr>
        <w:t xml:space="preserve"> </w:t>
      </w:r>
      <w:r>
        <w:rPr>
          <w:rFonts w:ascii="Times New Roman" w:hAnsi="Times New Roman" w:cs="Times New Roman"/>
        </w:rPr>
        <w:t>открытия</w:t>
      </w:r>
      <w:r>
        <w:rPr>
          <w:rFonts w:ascii="Times New Roman" w:hAnsi="Times New Roman" w:cs="Times New Roman"/>
          <w:spacing w:val="25"/>
        </w:rPr>
        <w:t xml:space="preserve"> </w:t>
      </w:r>
      <w:r>
        <w:rPr>
          <w:rFonts w:ascii="Times New Roman" w:hAnsi="Times New Roman" w:cs="Times New Roman"/>
        </w:rPr>
        <w:t>лицевых</w:t>
      </w:r>
      <w:r>
        <w:rPr>
          <w:rFonts w:ascii="Times New Roman" w:hAnsi="Times New Roman" w:cs="Times New Roman"/>
          <w:spacing w:val="26"/>
        </w:rPr>
        <w:t xml:space="preserve"> </w:t>
      </w:r>
      <w:r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  <w:spacing w:val="4"/>
        </w:rPr>
        <w:t>ч</w:t>
      </w:r>
      <w:r>
        <w:rPr>
          <w:rFonts w:ascii="Times New Roman" w:hAnsi="Times New Roman" w:cs="Times New Roman"/>
        </w:rPr>
        <w:t>е-то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.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2" w:line="240" w:lineRule="exact"/>
        <w:rPr>
          <w:rFonts w:ascii="Times New Roman" w:hAnsi="Times New Roman" w:cs="Times New Roman"/>
          <w:sz w:val="24"/>
          <w:szCs w:val="24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6" w:lineRule="auto"/>
        <w:ind w:left="863" w:right="325" w:hanging="863"/>
        <w:rPr>
          <w:rFonts w:ascii="Times New Roman" w:hAnsi="Times New Roman" w:cs="Times New Roman"/>
          <w:sz w:val="24"/>
          <w:szCs w:val="24"/>
        </w:rPr>
      </w:pPr>
      <w:r>
        <w:rPr>
          <w:rFonts w:ascii="Arial" w:hAnsi="Arial" w:cs="Arial"/>
          <w:b/>
          <w:bCs/>
          <w:w w:val="99"/>
          <w:sz w:val="24"/>
          <w:szCs w:val="24"/>
        </w:rPr>
        <w:t>3</w:t>
      </w:r>
      <w:r>
        <w:rPr>
          <w:rFonts w:ascii="Arial" w:hAnsi="Arial" w:cs="Arial"/>
          <w:b/>
          <w:bCs/>
          <w:sz w:val="24"/>
          <w:szCs w:val="24"/>
        </w:rPr>
        <w:t>.</w:t>
      </w:r>
      <w:r>
        <w:rPr>
          <w:rFonts w:ascii="Arial" w:hAnsi="Arial" w:cs="Arial"/>
          <w:b/>
          <w:bCs/>
          <w:spacing w:val="1"/>
          <w:w w:val="99"/>
          <w:sz w:val="24"/>
          <w:szCs w:val="24"/>
        </w:rPr>
        <w:t>1</w:t>
      </w:r>
      <w:r>
        <w:rPr>
          <w:rFonts w:ascii="Arial" w:hAnsi="Arial" w:cs="Arial"/>
          <w:b/>
          <w:bCs/>
          <w:sz w:val="24"/>
          <w:szCs w:val="24"/>
        </w:rPr>
        <w:t>.</w:t>
      </w:r>
      <w:r>
        <w:rPr>
          <w:rFonts w:ascii="Arial" w:hAnsi="Arial" w:cs="Arial"/>
          <w:b/>
          <w:bCs/>
          <w:spacing w:val="2"/>
          <w:w w:val="99"/>
          <w:sz w:val="24"/>
          <w:szCs w:val="24"/>
        </w:rPr>
        <w:t>1</w:t>
      </w:r>
      <w:r>
        <w:rPr>
          <w:rFonts w:ascii="Arial" w:hAnsi="Arial" w:cs="Arial"/>
          <w:b/>
          <w:bCs/>
          <w:sz w:val="24"/>
          <w:szCs w:val="24"/>
        </w:rPr>
        <w:t>.</w:t>
      </w:r>
      <w:r>
        <w:rPr>
          <w:rFonts w:ascii="Arial" w:hAnsi="Arial" w:cs="Arial"/>
          <w:b/>
          <w:bCs/>
          <w:spacing w:val="1"/>
          <w:w w:val="99"/>
          <w:sz w:val="24"/>
          <w:szCs w:val="24"/>
        </w:rPr>
        <w:t>3</w:t>
      </w:r>
      <w:r>
        <w:rPr>
          <w:rFonts w:ascii="Arial" w:hAnsi="Arial" w:cs="Arial"/>
          <w:b/>
          <w:bCs/>
          <w:sz w:val="24"/>
          <w:szCs w:val="24"/>
        </w:rPr>
        <w:t>.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pacing w:val="1"/>
          <w:sz w:val="24"/>
          <w:szCs w:val="24"/>
        </w:rPr>
        <w:t>О</w:t>
      </w:r>
      <w:r>
        <w:rPr>
          <w:rFonts w:ascii="Arial" w:hAnsi="Arial" w:cs="Arial"/>
          <w:b/>
          <w:bCs/>
          <w:spacing w:val="-1"/>
          <w:sz w:val="24"/>
          <w:szCs w:val="24"/>
        </w:rPr>
        <w:t>т</w:t>
      </w:r>
      <w:r>
        <w:rPr>
          <w:rFonts w:ascii="Arial" w:hAnsi="Arial" w:cs="Arial"/>
          <w:b/>
          <w:bCs/>
          <w:w w:val="99"/>
          <w:sz w:val="24"/>
          <w:szCs w:val="24"/>
        </w:rPr>
        <w:t>к</w:t>
      </w:r>
      <w:r>
        <w:rPr>
          <w:rFonts w:ascii="Arial" w:hAnsi="Arial" w:cs="Arial"/>
          <w:b/>
          <w:bCs/>
          <w:sz w:val="24"/>
          <w:szCs w:val="24"/>
        </w:rPr>
        <w:t>р</w:t>
      </w:r>
      <w:r>
        <w:rPr>
          <w:rFonts w:ascii="Arial" w:hAnsi="Arial" w:cs="Arial"/>
          <w:b/>
          <w:bCs/>
          <w:spacing w:val="-1"/>
          <w:w w:val="99"/>
          <w:sz w:val="24"/>
          <w:szCs w:val="24"/>
        </w:rPr>
        <w:t>ы</w:t>
      </w:r>
      <w:r>
        <w:rPr>
          <w:rFonts w:ascii="Arial" w:hAnsi="Arial" w:cs="Arial"/>
          <w:b/>
          <w:bCs/>
          <w:spacing w:val="-3"/>
          <w:sz w:val="24"/>
          <w:szCs w:val="24"/>
        </w:rPr>
        <w:t>т</w:t>
      </w:r>
      <w:r>
        <w:rPr>
          <w:rFonts w:ascii="Arial" w:hAnsi="Arial" w:cs="Arial"/>
          <w:b/>
          <w:bCs/>
          <w:spacing w:val="-1"/>
          <w:sz w:val="24"/>
          <w:szCs w:val="24"/>
        </w:rPr>
        <w:t>и</w:t>
      </w:r>
      <w:r>
        <w:rPr>
          <w:rFonts w:ascii="Arial" w:hAnsi="Arial" w:cs="Arial"/>
          <w:b/>
          <w:bCs/>
          <w:w w:val="99"/>
          <w:sz w:val="24"/>
          <w:szCs w:val="24"/>
        </w:rPr>
        <w:t>е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4"/>
          <w:szCs w:val="24"/>
        </w:rPr>
        <w:t>з</w:t>
      </w:r>
      <w:r>
        <w:rPr>
          <w:rFonts w:ascii="Arial" w:hAnsi="Arial" w:cs="Arial"/>
          <w:b/>
          <w:bCs/>
          <w:w w:val="99"/>
          <w:sz w:val="24"/>
          <w:szCs w:val="24"/>
        </w:rPr>
        <w:t>ап</w:t>
      </w:r>
      <w:r>
        <w:rPr>
          <w:rFonts w:ascii="Arial" w:hAnsi="Arial" w:cs="Arial"/>
          <w:b/>
          <w:bCs/>
          <w:spacing w:val="-1"/>
          <w:sz w:val="24"/>
          <w:szCs w:val="24"/>
        </w:rPr>
        <w:t>и</w:t>
      </w:r>
      <w:r>
        <w:rPr>
          <w:rFonts w:ascii="Arial" w:hAnsi="Arial" w:cs="Arial"/>
          <w:b/>
          <w:bCs/>
          <w:w w:val="99"/>
          <w:sz w:val="24"/>
          <w:szCs w:val="24"/>
        </w:rPr>
        <w:t>с</w:t>
      </w:r>
      <w:r>
        <w:rPr>
          <w:rFonts w:ascii="Arial" w:hAnsi="Arial" w:cs="Arial"/>
          <w:b/>
          <w:bCs/>
          <w:spacing w:val="1"/>
          <w:w w:val="99"/>
          <w:sz w:val="24"/>
          <w:szCs w:val="24"/>
        </w:rPr>
        <w:t>е</w:t>
      </w:r>
      <w:r>
        <w:rPr>
          <w:rFonts w:ascii="Arial" w:hAnsi="Arial" w:cs="Arial"/>
          <w:b/>
          <w:bCs/>
          <w:sz w:val="24"/>
          <w:szCs w:val="24"/>
        </w:rPr>
        <w:t>й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д</w:t>
      </w:r>
      <w:r>
        <w:rPr>
          <w:rFonts w:ascii="Arial" w:hAnsi="Arial" w:cs="Arial"/>
          <w:b/>
          <w:bCs/>
          <w:w w:val="99"/>
          <w:sz w:val="24"/>
          <w:szCs w:val="24"/>
        </w:rPr>
        <w:t>ля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pacing w:val="-6"/>
          <w:w w:val="99"/>
          <w:sz w:val="24"/>
          <w:szCs w:val="24"/>
        </w:rPr>
        <w:t>у</w:t>
      </w:r>
      <w:r>
        <w:rPr>
          <w:rFonts w:ascii="Arial" w:hAnsi="Arial" w:cs="Arial"/>
          <w:b/>
          <w:bCs/>
          <w:sz w:val="24"/>
          <w:szCs w:val="24"/>
        </w:rPr>
        <w:t>ч</w:t>
      </w:r>
      <w:r>
        <w:rPr>
          <w:rFonts w:ascii="Arial" w:hAnsi="Arial" w:cs="Arial"/>
          <w:b/>
          <w:bCs/>
          <w:w w:val="99"/>
          <w:sz w:val="24"/>
          <w:szCs w:val="24"/>
        </w:rPr>
        <w:t>е</w:t>
      </w:r>
      <w:r>
        <w:rPr>
          <w:rFonts w:ascii="Arial" w:hAnsi="Arial" w:cs="Arial"/>
          <w:b/>
          <w:bCs/>
          <w:spacing w:val="-2"/>
          <w:sz w:val="24"/>
          <w:szCs w:val="24"/>
        </w:rPr>
        <w:t>т</w:t>
      </w:r>
      <w:r>
        <w:rPr>
          <w:rFonts w:ascii="Arial" w:hAnsi="Arial" w:cs="Arial"/>
          <w:b/>
          <w:bCs/>
          <w:w w:val="99"/>
          <w:sz w:val="24"/>
          <w:szCs w:val="24"/>
        </w:rPr>
        <w:t>а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д</w:t>
      </w:r>
      <w:r>
        <w:rPr>
          <w:rFonts w:ascii="Arial" w:hAnsi="Arial" w:cs="Arial"/>
          <w:b/>
          <w:bCs/>
          <w:w w:val="99"/>
          <w:sz w:val="24"/>
          <w:szCs w:val="24"/>
        </w:rPr>
        <w:t>ан</w:t>
      </w:r>
      <w:r>
        <w:rPr>
          <w:rFonts w:ascii="Arial" w:hAnsi="Arial" w:cs="Arial"/>
          <w:b/>
          <w:bCs/>
          <w:spacing w:val="-1"/>
          <w:w w:val="99"/>
          <w:sz w:val="24"/>
          <w:szCs w:val="24"/>
        </w:rPr>
        <w:t>ны</w:t>
      </w:r>
      <w:r>
        <w:rPr>
          <w:rFonts w:ascii="Arial" w:hAnsi="Arial" w:cs="Arial"/>
          <w:b/>
          <w:bCs/>
          <w:w w:val="99"/>
          <w:sz w:val="24"/>
          <w:szCs w:val="24"/>
        </w:rPr>
        <w:t>х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об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w w:val="99"/>
          <w:sz w:val="24"/>
          <w:szCs w:val="24"/>
        </w:rPr>
        <w:t>э</w:t>
      </w:r>
      <w:r>
        <w:rPr>
          <w:rFonts w:ascii="Arial" w:hAnsi="Arial" w:cs="Arial"/>
          <w:b/>
          <w:bCs/>
          <w:spacing w:val="-1"/>
          <w:sz w:val="24"/>
          <w:szCs w:val="24"/>
        </w:rPr>
        <w:t>ми</w:t>
      </w:r>
      <w:r>
        <w:rPr>
          <w:rFonts w:ascii="Arial" w:hAnsi="Arial" w:cs="Arial"/>
          <w:b/>
          <w:bCs/>
          <w:spacing w:val="-3"/>
          <w:sz w:val="24"/>
          <w:szCs w:val="24"/>
        </w:rPr>
        <w:t>т</w:t>
      </w:r>
      <w:r>
        <w:rPr>
          <w:rFonts w:ascii="Arial" w:hAnsi="Arial" w:cs="Arial"/>
          <w:b/>
          <w:bCs/>
          <w:w w:val="99"/>
          <w:sz w:val="24"/>
          <w:szCs w:val="24"/>
        </w:rPr>
        <w:t>ен</w:t>
      </w:r>
      <w:r>
        <w:rPr>
          <w:rFonts w:ascii="Arial" w:hAnsi="Arial" w:cs="Arial"/>
          <w:b/>
          <w:bCs/>
          <w:spacing w:val="-2"/>
          <w:sz w:val="24"/>
          <w:szCs w:val="24"/>
        </w:rPr>
        <w:t>т</w:t>
      </w:r>
      <w:r>
        <w:rPr>
          <w:rFonts w:ascii="Arial" w:hAnsi="Arial" w:cs="Arial"/>
          <w:b/>
          <w:bCs/>
          <w:w w:val="99"/>
          <w:sz w:val="24"/>
          <w:szCs w:val="24"/>
        </w:rPr>
        <w:t>е</w:t>
      </w:r>
      <w:r>
        <w:rPr>
          <w:rFonts w:ascii="Arial" w:hAnsi="Arial" w:cs="Arial"/>
          <w:b/>
          <w:bCs/>
          <w:sz w:val="24"/>
          <w:szCs w:val="24"/>
        </w:rPr>
        <w:t>,</w:t>
      </w:r>
      <w:r>
        <w:rPr>
          <w:rFonts w:ascii="Arial" w:hAnsi="Arial" w:cs="Arial"/>
          <w:spacing w:val="3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о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pacing w:val="-1"/>
          <w:sz w:val="24"/>
          <w:szCs w:val="24"/>
        </w:rPr>
        <w:t>д</w:t>
      </w:r>
      <w:r>
        <w:rPr>
          <w:rFonts w:ascii="Arial" w:hAnsi="Arial" w:cs="Arial"/>
          <w:b/>
          <w:bCs/>
          <w:w w:val="99"/>
          <w:sz w:val="24"/>
          <w:szCs w:val="24"/>
        </w:rPr>
        <w:t>е</w:t>
      </w:r>
      <w:r>
        <w:rPr>
          <w:rFonts w:ascii="Arial" w:hAnsi="Arial" w:cs="Arial"/>
          <w:b/>
          <w:bCs/>
          <w:sz w:val="24"/>
          <w:szCs w:val="24"/>
        </w:rPr>
        <w:t>р</w:t>
      </w:r>
      <w:r>
        <w:rPr>
          <w:rFonts w:ascii="Arial" w:hAnsi="Arial" w:cs="Arial"/>
          <w:b/>
          <w:bCs/>
          <w:spacing w:val="2"/>
          <w:sz w:val="24"/>
          <w:szCs w:val="24"/>
        </w:rPr>
        <w:t>ж</w:t>
      </w:r>
      <w:r>
        <w:rPr>
          <w:rFonts w:ascii="Arial" w:hAnsi="Arial" w:cs="Arial"/>
          <w:b/>
          <w:bCs/>
          <w:spacing w:val="1"/>
          <w:w w:val="99"/>
          <w:sz w:val="24"/>
          <w:szCs w:val="24"/>
        </w:rPr>
        <w:t>а</w:t>
      </w:r>
      <w:r>
        <w:rPr>
          <w:rFonts w:ascii="Arial" w:hAnsi="Arial" w:cs="Arial"/>
          <w:b/>
          <w:bCs/>
          <w:spacing w:val="-1"/>
          <w:sz w:val="24"/>
          <w:szCs w:val="24"/>
        </w:rPr>
        <w:t>т</w:t>
      </w:r>
      <w:r>
        <w:rPr>
          <w:rFonts w:ascii="Arial" w:hAnsi="Arial" w:cs="Arial"/>
          <w:b/>
          <w:bCs/>
          <w:w w:val="99"/>
          <w:sz w:val="24"/>
          <w:szCs w:val="24"/>
        </w:rPr>
        <w:t>еле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р</w:t>
      </w:r>
      <w:r>
        <w:rPr>
          <w:rFonts w:ascii="Arial" w:hAnsi="Arial" w:cs="Arial"/>
          <w:b/>
          <w:bCs/>
          <w:spacing w:val="1"/>
          <w:w w:val="99"/>
          <w:sz w:val="24"/>
          <w:szCs w:val="24"/>
        </w:rPr>
        <w:t>ее</w:t>
      </w:r>
      <w:r>
        <w:rPr>
          <w:rFonts w:ascii="Arial" w:hAnsi="Arial" w:cs="Arial"/>
          <w:b/>
          <w:bCs/>
          <w:spacing w:val="3"/>
          <w:w w:val="99"/>
          <w:sz w:val="24"/>
          <w:szCs w:val="24"/>
        </w:rPr>
        <w:t>с</w:t>
      </w:r>
      <w:r>
        <w:rPr>
          <w:rFonts w:ascii="Arial" w:hAnsi="Arial" w:cs="Arial"/>
          <w:b/>
          <w:bCs/>
          <w:spacing w:val="-1"/>
          <w:sz w:val="24"/>
          <w:szCs w:val="24"/>
        </w:rPr>
        <w:t>т</w:t>
      </w:r>
      <w:r>
        <w:rPr>
          <w:rFonts w:ascii="Arial" w:hAnsi="Arial" w:cs="Arial"/>
          <w:b/>
          <w:bCs/>
          <w:w w:val="99"/>
          <w:sz w:val="24"/>
          <w:szCs w:val="24"/>
        </w:rPr>
        <w:t>-</w:t>
      </w:r>
      <w:r>
        <w:rPr>
          <w:rFonts w:ascii="Arial" w:hAnsi="Arial" w:cs="Arial"/>
          <w:b/>
          <w:bCs/>
          <w:sz w:val="24"/>
          <w:szCs w:val="24"/>
        </w:rPr>
        <w:t>р</w:t>
      </w:r>
      <w:r>
        <w:rPr>
          <w:rFonts w:ascii="Arial" w:hAnsi="Arial" w:cs="Arial"/>
          <w:b/>
          <w:bCs/>
          <w:w w:val="99"/>
          <w:sz w:val="24"/>
          <w:szCs w:val="24"/>
        </w:rPr>
        <w:t>а</w:t>
      </w:r>
      <w:r>
        <w:rPr>
          <w:rFonts w:ascii="Arial" w:hAnsi="Arial" w:cs="Arial"/>
          <w:b/>
          <w:bCs/>
          <w:sz w:val="24"/>
          <w:szCs w:val="24"/>
        </w:rPr>
        <w:t>,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о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pacing w:val="-1"/>
          <w:sz w:val="24"/>
          <w:szCs w:val="24"/>
        </w:rPr>
        <w:t>в</w:t>
      </w:r>
      <w:r>
        <w:rPr>
          <w:rFonts w:ascii="Arial" w:hAnsi="Arial" w:cs="Arial"/>
          <w:b/>
          <w:bCs/>
          <w:spacing w:val="-1"/>
          <w:w w:val="99"/>
          <w:sz w:val="24"/>
          <w:szCs w:val="24"/>
        </w:rPr>
        <w:t>ып</w:t>
      </w:r>
      <w:r>
        <w:rPr>
          <w:rFonts w:ascii="Arial" w:hAnsi="Arial" w:cs="Arial"/>
          <w:b/>
          <w:bCs/>
          <w:spacing w:val="-6"/>
          <w:w w:val="99"/>
          <w:sz w:val="24"/>
          <w:szCs w:val="24"/>
        </w:rPr>
        <w:t>у</w:t>
      </w:r>
      <w:r>
        <w:rPr>
          <w:rFonts w:ascii="Arial" w:hAnsi="Arial" w:cs="Arial"/>
          <w:b/>
          <w:bCs/>
          <w:w w:val="99"/>
          <w:sz w:val="24"/>
          <w:szCs w:val="24"/>
        </w:rPr>
        <w:t>ск</w:t>
      </w:r>
      <w:r>
        <w:rPr>
          <w:rFonts w:ascii="Arial" w:hAnsi="Arial" w:cs="Arial"/>
          <w:b/>
          <w:bCs/>
          <w:spacing w:val="1"/>
          <w:w w:val="99"/>
          <w:sz w:val="24"/>
          <w:szCs w:val="24"/>
        </w:rPr>
        <w:t>а</w:t>
      </w:r>
      <w:r>
        <w:rPr>
          <w:rFonts w:ascii="Arial" w:hAnsi="Arial" w:cs="Arial"/>
          <w:b/>
          <w:bCs/>
          <w:w w:val="99"/>
          <w:sz w:val="24"/>
          <w:szCs w:val="24"/>
        </w:rPr>
        <w:t>х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ц</w:t>
      </w:r>
      <w:r>
        <w:rPr>
          <w:rFonts w:ascii="Arial" w:hAnsi="Arial" w:cs="Arial"/>
          <w:b/>
          <w:bCs/>
          <w:w w:val="99"/>
          <w:sz w:val="24"/>
          <w:szCs w:val="24"/>
        </w:rPr>
        <w:t>ен</w:t>
      </w:r>
      <w:r>
        <w:rPr>
          <w:rFonts w:ascii="Arial" w:hAnsi="Arial" w:cs="Arial"/>
          <w:b/>
          <w:bCs/>
          <w:spacing w:val="-1"/>
          <w:w w:val="99"/>
          <w:sz w:val="24"/>
          <w:szCs w:val="24"/>
        </w:rPr>
        <w:t>ны</w:t>
      </w:r>
      <w:r>
        <w:rPr>
          <w:rFonts w:ascii="Arial" w:hAnsi="Arial" w:cs="Arial"/>
          <w:b/>
          <w:bCs/>
          <w:w w:val="99"/>
          <w:sz w:val="24"/>
          <w:szCs w:val="24"/>
        </w:rPr>
        <w:t>х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pacing w:val="1"/>
          <w:sz w:val="24"/>
          <w:szCs w:val="24"/>
        </w:rPr>
        <w:t>б</w:t>
      </w:r>
      <w:r>
        <w:rPr>
          <w:rFonts w:ascii="Arial" w:hAnsi="Arial" w:cs="Arial"/>
          <w:b/>
          <w:bCs/>
          <w:spacing w:val="-5"/>
          <w:w w:val="99"/>
          <w:sz w:val="24"/>
          <w:szCs w:val="24"/>
        </w:rPr>
        <w:t>у</w:t>
      </w:r>
      <w:r>
        <w:rPr>
          <w:rFonts w:ascii="Arial" w:hAnsi="Arial" w:cs="Arial"/>
          <w:b/>
          <w:bCs/>
          <w:spacing w:val="-3"/>
          <w:sz w:val="24"/>
          <w:szCs w:val="24"/>
        </w:rPr>
        <w:t>м</w:t>
      </w:r>
      <w:r>
        <w:rPr>
          <w:rFonts w:ascii="Arial" w:hAnsi="Arial" w:cs="Arial"/>
          <w:b/>
          <w:bCs/>
          <w:w w:val="99"/>
          <w:sz w:val="24"/>
          <w:szCs w:val="24"/>
        </w:rPr>
        <w:t>а</w:t>
      </w:r>
      <w:r>
        <w:rPr>
          <w:rFonts w:ascii="Arial" w:hAnsi="Arial" w:cs="Arial"/>
          <w:b/>
          <w:bCs/>
          <w:sz w:val="24"/>
          <w:szCs w:val="24"/>
        </w:rPr>
        <w:t>г.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exact"/>
        <w:rPr>
          <w:rFonts w:ascii="Arial" w:hAnsi="Arial" w:cs="Arial"/>
          <w:sz w:val="24"/>
          <w:szCs w:val="24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16" w:line="60" w:lineRule="exact"/>
        <w:rPr>
          <w:rFonts w:ascii="Arial" w:hAnsi="Arial" w:cs="Arial"/>
          <w:sz w:val="6"/>
          <w:szCs w:val="6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21" w:firstLine="70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Эти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записи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открываются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ед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тся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  <w:spacing w:val="1"/>
        </w:rPr>
        <w:t>(</w:t>
      </w:r>
      <w:r>
        <w:rPr>
          <w:rFonts w:ascii="Times New Roman" w:hAnsi="Times New Roman" w:cs="Times New Roman"/>
        </w:rPr>
        <w:t>изме</w:t>
      </w:r>
      <w:r>
        <w:rPr>
          <w:rFonts w:ascii="Times New Roman" w:hAnsi="Times New Roman" w:cs="Times New Roman"/>
          <w:spacing w:val="-1"/>
        </w:rPr>
        <w:t>ня</w:t>
      </w:r>
      <w:r>
        <w:rPr>
          <w:rFonts w:ascii="Times New Roman" w:hAnsi="Times New Roman" w:cs="Times New Roman"/>
        </w:rPr>
        <w:t>ются)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соответст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ии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</w:rPr>
        <w:t>Положением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Пра</w:t>
      </w:r>
      <w:r>
        <w:rPr>
          <w:rFonts w:ascii="Times New Roman" w:hAnsi="Times New Roman" w:cs="Times New Roman"/>
          <w:spacing w:val="-1"/>
        </w:rPr>
        <w:t>ви</w:t>
      </w:r>
      <w:r>
        <w:rPr>
          <w:rFonts w:ascii="Times New Roman" w:hAnsi="Times New Roman" w:cs="Times New Roman"/>
        </w:rPr>
        <w:t>-лами.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Открытие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ведение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эт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х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записей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необходимо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</w:rPr>
        <w:t>для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  <w:spacing w:val="-1"/>
        </w:rPr>
        <w:t>уч</w:t>
      </w:r>
      <w:r>
        <w:rPr>
          <w:rFonts w:ascii="Times New Roman" w:hAnsi="Times New Roman" w:cs="Times New Roman"/>
        </w:rPr>
        <w:t>ета</w:t>
      </w:r>
      <w:r>
        <w:rPr>
          <w:rFonts w:ascii="Times New Roman" w:hAnsi="Times New Roman" w:cs="Times New Roman"/>
          <w:spacing w:val="73"/>
        </w:rPr>
        <w:t xml:space="preserve"> </w:t>
      </w:r>
      <w:r>
        <w:rPr>
          <w:rFonts w:ascii="Times New Roman" w:hAnsi="Times New Roman" w:cs="Times New Roman"/>
        </w:rPr>
        <w:t>моментов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внесения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реестр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из</w:t>
      </w:r>
      <w:r>
        <w:rPr>
          <w:rFonts w:ascii="Times New Roman" w:hAnsi="Times New Roman" w:cs="Times New Roman"/>
          <w:spacing w:val="-1"/>
        </w:rPr>
        <w:t>м</w:t>
      </w:r>
      <w:r>
        <w:rPr>
          <w:rFonts w:ascii="Times New Roman" w:hAnsi="Times New Roman" w:cs="Times New Roman"/>
        </w:rPr>
        <w:t>е-нений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таких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  <w:spacing w:val="1"/>
        </w:rPr>
        <w:t>а</w:t>
      </w:r>
      <w:r>
        <w:rPr>
          <w:rFonts w:ascii="Times New Roman" w:hAnsi="Times New Roman" w:cs="Times New Roman"/>
        </w:rPr>
        <w:t>нных,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  <w:spacing w:val="-1"/>
        </w:rPr>
        <w:t>уч</w:t>
      </w:r>
      <w:r>
        <w:rPr>
          <w:rFonts w:ascii="Times New Roman" w:hAnsi="Times New Roman" w:cs="Times New Roman"/>
        </w:rPr>
        <w:t>ета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</w:rPr>
        <w:t>содер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ания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  <w:spacing w:val="1"/>
        </w:rPr>
        <w:t>а</w:t>
      </w:r>
      <w:r>
        <w:rPr>
          <w:rFonts w:ascii="Times New Roman" w:hAnsi="Times New Roman" w:cs="Times New Roman"/>
        </w:rPr>
        <w:t>нных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до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после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-1"/>
        </w:rPr>
        <w:t>з</w:t>
      </w:r>
      <w:r>
        <w:rPr>
          <w:rFonts w:ascii="Times New Roman" w:hAnsi="Times New Roman" w:cs="Times New Roman"/>
        </w:rPr>
        <w:t>менен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й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вызы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аемых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-1"/>
        </w:rPr>
        <w:t>м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опре-деленных</w:t>
      </w:r>
      <w:r>
        <w:rPr>
          <w:rFonts w:ascii="Times New Roman" w:hAnsi="Times New Roman" w:cs="Times New Roman"/>
          <w:spacing w:val="3"/>
        </w:rPr>
        <w:t xml:space="preserve"> </w:t>
      </w:r>
      <w:r>
        <w:rPr>
          <w:rFonts w:ascii="Times New Roman" w:hAnsi="Times New Roman" w:cs="Times New Roman"/>
        </w:rPr>
        <w:t>мо</w:t>
      </w:r>
      <w:r>
        <w:rPr>
          <w:rFonts w:ascii="Times New Roman" w:hAnsi="Times New Roman" w:cs="Times New Roman"/>
          <w:spacing w:val="-1"/>
        </w:rPr>
        <w:t>м</w:t>
      </w:r>
      <w:r>
        <w:rPr>
          <w:rFonts w:ascii="Times New Roman" w:hAnsi="Times New Roman" w:cs="Times New Roman"/>
        </w:rPr>
        <w:t>ентов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изме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ен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й</w:t>
      </w:r>
      <w:r>
        <w:rPr>
          <w:rFonts w:ascii="Times New Roman" w:hAnsi="Times New Roman" w:cs="Times New Roman"/>
          <w:spacing w:val="59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</w:rPr>
        <w:t>до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ме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тах,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</w:rPr>
        <w:t>выдаваемых д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р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ател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м реестра по з</w:t>
      </w:r>
      <w:r>
        <w:rPr>
          <w:rFonts w:ascii="Times New Roman" w:hAnsi="Times New Roman" w:cs="Times New Roman"/>
          <w:spacing w:val="1"/>
        </w:rPr>
        <w:t>а</w:t>
      </w:r>
      <w:r>
        <w:rPr>
          <w:rFonts w:ascii="Times New Roman" w:hAnsi="Times New Roman" w:cs="Times New Roman"/>
        </w:rPr>
        <w:t>просам, в том числе</w:t>
      </w:r>
      <w:r>
        <w:rPr>
          <w:rFonts w:ascii="Times New Roman" w:hAnsi="Times New Roman" w:cs="Times New Roman"/>
          <w:spacing w:val="64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выписк</w:t>
      </w:r>
      <w:r>
        <w:rPr>
          <w:rFonts w:ascii="Times New Roman" w:hAnsi="Times New Roman" w:cs="Times New Roman"/>
          <w:spacing w:val="1"/>
        </w:rPr>
        <w:t>а</w:t>
      </w:r>
      <w:r>
        <w:rPr>
          <w:rFonts w:ascii="Times New Roman" w:hAnsi="Times New Roman" w:cs="Times New Roman"/>
        </w:rPr>
        <w:t>х,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</w:rPr>
        <w:t>справ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ах,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  <w:spacing w:val="-1"/>
        </w:rPr>
        <w:t>ув</w:t>
      </w:r>
      <w:r>
        <w:rPr>
          <w:rFonts w:ascii="Times New Roman" w:hAnsi="Times New Roman" w:cs="Times New Roman"/>
        </w:rPr>
        <w:t>едомлен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ях,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</w:rPr>
        <w:t>списках</w:t>
      </w:r>
      <w:r>
        <w:rPr>
          <w:rFonts w:ascii="Times New Roman" w:hAnsi="Times New Roman" w:cs="Times New Roman"/>
          <w:spacing w:val="3"/>
        </w:rPr>
        <w:t xml:space="preserve"> </w:t>
      </w:r>
      <w:r>
        <w:rPr>
          <w:rFonts w:ascii="Times New Roman" w:hAnsi="Times New Roman" w:cs="Times New Roman"/>
          <w:spacing w:val="1"/>
        </w:rPr>
        <w:t>(</w:t>
      </w:r>
      <w:r>
        <w:rPr>
          <w:rFonts w:ascii="Times New Roman" w:hAnsi="Times New Roman" w:cs="Times New Roman"/>
        </w:rPr>
        <w:t>напри</w:t>
      </w:r>
      <w:r>
        <w:rPr>
          <w:rFonts w:ascii="Times New Roman" w:hAnsi="Times New Roman" w:cs="Times New Roman"/>
          <w:spacing w:val="-1"/>
        </w:rPr>
        <w:t>м</w:t>
      </w:r>
      <w:r>
        <w:rPr>
          <w:rFonts w:ascii="Times New Roman" w:hAnsi="Times New Roman" w:cs="Times New Roman"/>
        </w:rPr>
        <w:t>ер,</w:t>
      </w:r>
      <w:r>
        <w:rPr>
          <w:rFonts w:ascii="Times New Roman" w:hAnsi="Times New Roman" w:cs="Times New Roman"/>
          <w:spacing w:val="3"/>
        </w:rPr>
        <w:t xml:space="preserve"> </w:t>
      </w:r>
      <w:r>
        <w:rPr>
          <w:rFonts w:ascii="Times New Roman" w:hAnsi="Times New Roman" w:cs="Times New Roman"/>
        </w:rPr>
        <w:t>изме</w:t>
      </w:r>
      <w:r>
        <w:rPr>
          <w:rFonts w:ascii="Times New Roman" w:hAnsi="Times New Roman" w:cs="Times New Roman"/>
          <w:spacing w:val="-1"/>
        </w:rPr>
        <w:t>ня</w:t>
      </w:r>
      <w:r>
        <w:rPr>
          <w:rFonts w:ascii="Times New Roman" w:hAnsi="Times New Roman" w:cs="Times New Roman"/>
        </w:rPr>
        <w:t>ющихся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</w:rPr>
        <w:t>наимено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ан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я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или адре</w:t>
      </w:r>
      <w:r>
        <w:rPr>
          <w:rFonts w:ascii="Times New Roman" w:hAnsi="Times New Roman" w:cs="Times New Roman"/>
          <w:spacing w:val="1"/>
        </w:rPr>
        <w:t>с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</w:rPr>
        <w:t>эм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тен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а,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</w:rPr>
        <w:t>ФИО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</w:rPr>
        <w:t>лица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</w:rPr>
        <w:t>от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етст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ен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ого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</w:rPr>
        <w:t>за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</w:rPr>
        <w:t>ведение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</w:rPr>
        <w:t>реестра,</w:t>
      </w:r>
      <w:r>
        <w:rPr>
          <w:rFonts w:ascii="Times New Roman" w:hAnsi="Times New Roman" w:cs="Times New Roman"/>
          <w:spacing w:val="20"/>
        </w:rPr>
        <w:t xml:space="preserve"> </w:t>
      </w:r>
      <w:r>
        <w:rPr>
          <w:rFonts w:ascii="Times New Roman" w:hAnsi="Times New Roman" w:cs="Times New Roman"/>
        </w:rPr>
        <w:t>сведений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</w:rPr>
        <w:t>ре</w:t>
      </w:r>
      <w:r>
        <w:rPr>
          <w:rFonts w:ascii="Times New Roman" w:hAnsi="Times New Roman" w:cs="Times New Roman"/>
          <w:spacing w:val="4"/>
        </w:rPr>
        <w:t>г</w:t>
      </w:r>
      <w:r>
        <w:rPr>
          <w:rFonts w:ascii="Times New Roman" w:hAnsi="Times New Roman" w:cs="Times New Roman"/>
        </w:rPr>
        <w:t>истрац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вып</w:t>
      </w:r>
      <w:r>
        <w:rPr>
          <w:rFonts w:ascii="Times New Roman" w:hAnsi="Times New Roman" w:cs="Times New Roman"/>
          <w:spacing w:val="-3"/>
        </w:rPr>
        <w:t>у</w:t>
      </w:r>
      <w:r>
        <w:rPr>
          <w:rFonts w:ascii="Times New Roman" w:hAnsi="Times New Roman" w:cs="Times New Roman"/>
        </w:rPr>
        <w:t>ска ценных б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маг или от</w:t>
      </w:r>
      <w:r>
        <w:rPr>
          <w:rFonts w:ascii="Times New Roman" w:hAnsi="Times New Roman" w:cs="Times New Roman"/>
          <w:spacing w:val="-1"/>
        </w:rPr>
        <w:t>ч</w:t>
      </w:r>
      <w:r>
        <w:rPr>
          <w:rFonts w:ascii="Times New Roman" w:hAnsi="Times New Roman" w:cs="Times New Roman"/>
        </w:rPr>
        <w:t>ета об итогах вып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ска</w:t>
      </w:r>
      <w:r>
        <w:rPr>
          <w:rFonts w:ascii="Times New Roman" w:hAnsi="Times New Roman" w:cs="Times New Roman"/>
          <w:spacing w:val="2"/>
        </w:rPr>
        <w:t>)</w:t>
      </w:r>
      <w:r>
        <w:rPr>
          <w:rFonts w:ascii="Times New Roman" w:hAnsi="Times New Roman" w:cs="Times New Roman"/>
        </w:rPr>
        <w:t>.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26" w:firstLine="70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pacing w:val="-1"/>
        </w:rPr>
        <w:t>П</w:t>
      </w:r>
      <w:r>
        <w:rPr>
          <w:rFonts w:ascii="Times New Roman" w:hAnsi="Times New Roman" w:cs="Times New Roman"/>
          <w:i/>
          <w:iCs/>
        </w:rPr>
        <w:t>римеча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ие:</w:t>
      </w:r>
      <w:r>
        <w:rPr>
          <w:rFonts w:ascii="Times New Roman" w:hAnsi="Times New Roman" w:cs="Times New Roman"/>
          <w:spacing w:val="20"/>
        </w:rPr>
        <w:t xml:space="preserve"> </w:t>
      </w:r>
      <w:r>
        <w:rPr>
          <w:rFonts w:ascii="Times New Roman" w:hAnsi="Times New Roman" w:cs="Times New Roman"/>
          <w:i/>
          <w:iCs/>
          <w:spacing w:val="2"/>
        </w:rPr>
        <w:t>р</w:t>
      </w:r>
      <w:r>
        <w:rPr>
          <w:rFonts w:ascii="Times New Roman" w:hAnsi="Times New Roman" w:cs="Times New Roman"/>
          <w:i/>
          <w:iCs/>
        </w:rPr>
        <w:t>а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ее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  <w:i/>
          <w:iCs/>
        </w:rPr>
        <w:t>откр</w:t>
      </w:r>
      <w:r>
        <w:rPr>
          <w:rFonts w:ascii="Times New Roman" w:hAnsi="Times New Roman" w:cs="Times New Roman"/>
          <w:i/>
          <w:iCs/>
          <w:spacing w:val="-1"/>
        </w:rPr>
        <w:t>ыт</w:t>
      </w:r>
      <w:r>
        <w:rPr>
          <w:rFonts w:ascii="Times New Roman" w:hAnsi="Times New Roman" w:cs="Times New Roman"/>
          <w:i/>
          <w:iCs/>
        </w:rPr>
        <w:t>ые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  <w:i/>
          <w:iCs/>
        </w:rPr>
        <w:t>записи</w:t>
      </w:r>
      <w:r>
        <w:rPr>
          <w:rFonts w:ascii="Times New Roman" w:hAnsi="Times New Roman" w:cs="Times New Roman"/>
          <w:spacing w:val="20"/>
        </w:rPr>
        <w:t xml:space="preserve"> </w:t>
      </w:r>
      <w:r>
        <w:rPr>
          <w:rFonts w:ascii="Times New Roman" w:hAnsi="Times New Roman" w:cs="Times New Roman"/>
          <w:i/>
          <w:iCs/>
          <w:spacing w:val="1"/>
        </w:rPr>
        <w:t>д</w:t>
      </w:r>
      <w:r>
        <w:rPr>
          <w:rFonts w:ascii="Times New Roman" w:hAnsi="Times New Roman" w:cs="Times New Roman"/>
          <w:i/>
          <w:iCs/>
        </w:rPr>
        <w:t>ля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  <w:i/>
          <w:iCs/>
        </w:rPr>
        <w:t>уч</w:t>
      </w:r>
      <w:r>
        <w:rPr>
          <w:rFonts w:ascii="Times New Roman" w:hAnsi="Times New Roman" w:cs="Times New Roman"/>
          <w:i/>
          <w:iCs/>
          <w:spacing w:val="1"/>
        </w:rPr>
        <w:t>е</w:t>
      </w:r>
      <w:r>
        <w:rPr>
          <w:rFonts w:ascii="Times New Roman" w:hAnsi="Times New Roman" w:cs="Times New Roman"/>
          <w:i/>
          <w:iCs/>
        </w:rPr>
        <w:t>та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  <w:i/>
          <w:iCs/>
          <w:spacing w:val="1"/>
        </w:rPr>
        <w:t>д</w:t>
      </w:r>
      <w:r>
        <w:rPr>
          <w:rFonts w:ascii="Times New Roman" w:hAnsi="Times New Roman" w:cs="Times New Roman"/>
          <w:i/>
          <w:iCs/>
        </w:rPr>
        <w:t>а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ных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  <w:i/>
          <w:iCs/>
        </w:rPr>
        <w:t>об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  <w:i/>
          <w:iCs/>
          <w:spacing w:val="1"/>
        </w:rPr>
        <w:t>э</w:t>
      </w:r>
      <w:r>
        <w:rPr>
          <w:rFonts w:ascii="Times New Roman" w:hAnsi="Times New Roman" w:cs="Times New Roman"/>
          <w:i/>
          <w:iCs/>
        </w:rPr>
        <w:t>митенте,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  <w:i/>
          <w:iCs/>
        </w:rPr>
        <w:t>о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  <w:i/>
          <w:iCs/>
          <w:spacing w:val="1"/>
        </w:rPr>
        <w:t>д</w:t>
      </w:r>
      <w:r>
        <w:rPr>
          <w:rFonts w:ascii="Times New Roman" w:hAnsi="Times New Roman" w:cs="Times New Roman"/>
          <w:i/>
          <w:iCs/>
        </w:rPr>
        <w:t>ер</w:t>
      </w:r>
      <w:r>
        <w:rPr>
          <w:rFonts w:ascii="Times New Roman" w:hAnsi="Times New Roman" w:cs="Times New Roman"/>
          <w:i/>
          <w:iCs/>
          <w:spacing w:val="1"/>
        </w:rPr>
        <w:t>ж</w:t>
      </w:r>
      <w:r>
        <w:rPr>
          <w:rFonts w:ascii="Times New Roman" w:hAnsi="Times New Roman" w:cs="Times New Roman"/>
          <w:i/>
          <w:iCs/>
        </w:rPr>
        <w:t>ателе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  <w:i/>
          <w:iCs/>
        </w:rPr>
        <w:t>р</w:t>
      </w:r>
      <w:r>
        <w:rPr>
          <w:rFonts w:ascii="Times New Roman" w:hAnsi="Times New Roman" w:cs="Times New Roman"/>
          <w:i/>
          <w:iCs/>
          <w:spacing w:val="6"/>
        </w:rPr>
        <w:t>е</w:t>
      </w:r>
      <w:r>
        <w:rPr>
          <w:rFonts w:ascii="Times New Roman" w:hAnsi="Times New Roman" w:cs="Times New Roman"/>
          <w:i/>
          <w:iCs/>
          <w:spacing w:val="1"/>
        </w:rPr>
        <w:t>е</w:t>
      </w:r>
      <w:r>
        <w:rPr>
          <w:rFonts w:ascii="Times New Roman" w:hAnsi="Times New Roman" w:cs="Times New Roman"/>
          <w:i/>
          <w:iCs/>
        </w:rPr>
        <w:t>-стра</w:t>
      </w:r>
      <w:r>
        <w:rPr>
          <w:rFonts w:ascii="Times New Roman" w:hAnsi="Times New Roman" w:cs="Times New Roman"/>
          <w:spacing w:val="25"/>
        </w:rPr>
        <w:t xml:space="preserve"> </w:t>
      </w:r>
      <w:r>
        <w:rPr>
          <w:rFonts w:ascii="Times New Roman" w:hAnsi="Times New Roman" w:cs="Times New Roman"/>
          <w:i/>
          <w:iCs/>
        </w:rPr>
        <w:t>(регистра</w:t>
      </w:r>
      <w:r>
        <w:rPr>
          <w:rFonts w:ascii="Times New Roman" w:hAnsi="Times New Roman" w:cs="Times New Roman"/>
          <w:i/>
          <w:iCs/>
          <w:spacing w:val="-2"/>
        </w:rPr>
        <w:t>т</w:t>
      </w:r>
      <w:r>
        <w:rPr>
          <w:rFonts w:ascii="Times New Roman" w:hAnsi="Times New Roman" w:cs="Times New Roman"/>
          <w:i/>
          <w:iCs/>
        </w:rPr>
        <w:t>оре</w:t>
      </w:r>
      <w:r>
        <w:rPr>
          <w:rFonts w:ascii="Times New Roman" w:hAnsi="Times New Roman" w:cs="Times New Roman"/>
          <w:i/>
          <w:iCs/>
          <w:spacing w:val="-1"/>
        </w:rPr>
        <w:t>)</w:t>
      </w:r>
      <w:r>
        <w:rPr>
          <w:rFonts w:ascii="Times New Roman" w:hAnsi="Times New Roman" w:cs="Times New Roman"/>
          <w:i/>
          <w:iCs/>
        </w:rPr>
        <w:t>,</w:t>
      </w:r>
      <w:r>
        <w:rPr>
          <w:rFonts w:ascii="Times New Roman" w:hAnsi="Times New Roman" w:cs="Times New Roman"/>
          <w:spacing w:val="26"/>
        </w:rPr>
        <w:t xml:space="preserve"> </w:t>
      </w:r>
      <w:r>
        <w:rPr>
          <w:rFonts w:ascii="Times New Roman" w:hAnsi="Times New Roman" w:cs="Times New Roman"/>
          <w:i/>
          <w:iCs/>
        </w:rPr>
        <w:t>о</w:t>
      </w:r>
      <w:r>
        <w:rPr>
          <w:rFonts w:ascii="Times New Roman" w:hAnsi="Times New Roman" w:cs="Times New Roman"/>
          <w:spacing w:val="26"/>
        </w:rPr>
        <w:t xml:space="preserve"> </w:t>
      </w:r>
      <w:r>
        <w:rPr>
          <w:rFonts w:ascii="Times New Roman" w:hAnsi="Times New Roman" w:cs="Times New Roman"/>
          <w:i/>
          <w:iCs/>
        </w:rPr>
        <w:t>выпусках</w:t>
      </w:r>
      <w:r>
        <w:rPr>
          <w:rFonts w:ascii="Times New Roman" w:hAnsi="Times New Roman" w:cs="Times New Roman"/>
          <w:spacing w:val="27"/>
        </w:rPr>
        <w:t xml:space="preserve"> </w:t>
      </w:r>
      <w:r>
        <w:rPr>
          <w:rFonts w:ascii="Times New Roman" w:hAnsi="Times New Roman" w:cs="Times New Roman"/>
          <w:i/>
          <w:iCs/>
        </w:rPr>
        <w:t>це</w:t>
      </w:r>
      <w:r>
        <w:rPr>
          <w:rFonts w:ascii="Times New Roman" w:hAnsi="Times New Roman" w:cs="Times New Roman"/>
          <w:i/>
          <w:iCs/>
          <w:spacing w:val="1"/>
        </w:rPr>
        <w:t>нн</w:t>
      </w:r>
      <w:r>
        <w:rPr>
          <w:rFonts w:ascii="Times New Roman" w:hAnsi="Times New Roman" w:cs="Times New Roman"/>
          <w:i/>
          <w:iCs/>
        </w:rPr>
        <w:t>ых</w:t>
      </w:r>
      <w:r>
        <w:rPr>
          <w:rFonts w:ascii="Times New Roman" w:hAnsi="Times New Roman" w:cs="Times New Roman"/>
          <w:spacing w:val="24"/>
        </w:rPr>
        <w:t xml:space="preserve"> </w:t>
      </w:r>
      <w:r>
        <w:rPr>
          <w:rFonts w:ascii="Times New Roman" w:hAnsi="Times New Roman" w:cs="Times New Roman"/>
          <w:i/>
          <w:iCs/>
        </w:rPr>
        <w:t>бумаг,</w:t>
      </w:r>
      <w:r>
        <w:rPr>
          <w:rFonts w:ascii="Times New Roman" w:hAnsi="Times New Roman" w:cs="Times New Roman"/>
          <w:spacing w:val="24"/>
        </w:rPr>
        <w:t xml:space="preserve"> </w:t>
      </w:r>
      <w:r>
        <w:rPr>
          <w:rFonts w:ascii="Times New Roman" w:hAnsi="Times New Roman" w:cs="Times New Roman"/>
          <w:i/>
          <w:iCs/>
        </w:rPr>
        <w:t>и</w:t>
      </w:r>
      <w:r>
        <w:rPr>
          <w:rFonts w:ascii="Times New Roman" w:hAnsi="Times New Roman" w:cs="Times New Roman"/>
          <w:i/>
          <w:iCs/>
          <w:spacing w:val="1"/>
        </w:rPr>
        <w:t>м</w:t>
      </w:r>
      <w:r>
        <w:rPr>
          <w:rFonts w:ascii="Times New Roman" w:hAnsi="Times New Roman" w:cs="Times New Roman"/>
          <w:i/>
          <w:iCs/>
        </w:rPr>
        <w:t>еющие</w:t>
      </w:r>
      <w:r>
        <w:rPr>
          <w:rFonts w:ascii="Times New Roman" w:hAnsi="Times New Roman" w:cs="Times New Roman"/>
          <w:spacing w:val="23"/>
        </w:rPr>
        <w:t xml:space="preserve"> </w:t>
      </w:r>
      <w:r>
        <w:rPr>
          <w:rFonts w:ascii="Times New Roman" w:hAnsi="Times New Roman" w:cs="Times New Roman"/>
          <w:i/>
          <w:iCs/>
        </w:rPr>
        <w:t>и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ые</w:t>
      </w:r>
      <w:r>
        <w:rPr>
          <w:rFonts w:ascii="Times New Roman" w:hAnsi="Times New Roman" w:cs="Times New Roman"/>
          <w:spacing w:val="23"/>
        </w:rPr>
        <w:t xml:space="preserve"> </w:t>
      </w:r>
      <w:r>
        <w:rPr>
          <w:rFonts w:ascii="Times New Roman" w:hAnsi="Times New Roman" w:cs="Times New Roman"/>
          <w:i/>
          <w:iCs/>
          <w:spacing w:val="6"/>
        </w:rPr>
        <w:t>н</w:t>
      </w:r>
      <w:r>
        <w:rPr>
          <w:rFonts w:ascii="Times New Roman" w:hAnsi="Times New Roman" w:cs="Times New Roman"/>
          <w:i/>
          <w:iCs/>
        </w:rPr>
        <w:t>аиме</w:t>
      </w:r>
      <w:r>
        <w:rPr>
          <w:rFonts w:ascii="Times New Roman" w:hAnsi="Times New Roman" w:cs="Times New Roman"/>
          <w:i/>
          <w:iCs/>
          <w:spacing w:val="2"/>
        </w:rPr>
        <w:t>н</w:t>
      </w:r>
      <w:r>
        <w:rPr>
          <w:rFonts w:ascii="Times New Roman" w:hAnsi="Times New Roman" w:cs="Times New Roman"/>
          <w:i/>
          <w:iCs/>
        </w:rPr>
        <w:t>ования,</w:t>
      </w:r>
      <w:r>
        <w:rPr>
          <w:rFonts w:ascii="Times New Roman" w:hAnsi="Times New Roman" w:cs="Times New Roman"/>
          <w:spacing w:val="25"/>
        </w:rPr>
        <w:t xml:space="preserve"> </w:t>
      </w:r>
      <w:r>
        <w:rPr>
          <w:rFonts w:ascii="Times New Roman" w:hAnsi="Times New Roman" w:cs="Times New Roman"/>
          <w:i/>
          <w:iCs/>
        </w:rPr>
        <w:t>сохра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я</w:t>
      </w:r>
      <w:r>
        <w:rPr>
          <w:rFonts w:ascii="Times New Roman" w:hAnsi="Times New Roman" w:cs="Times New Roman"/>
          <w:i/>
          <w:iCs/>
          <w:spacing w:val="1"/>
        </w:rPr>
        <w:t>ю</w:t>
      </w:r>
      <w:r>
        <w:rPr>
          <w:rFonts w:ascii="Times New Roman" w:hAnsi="Times New Roman" w:cs="Times New Roman"/>
          <w:i/>
          <w:iCs/>
        </w:rPr>
        <w:t>тся,</w:t>
      </w:r>
      <w:r>
        <w:rPr>
          <w:rFonts w:ascii="Times New Roman" w:hAnsi="Times New Roman" w:cs="Times New Roman"/>
          <w:spacing w:val="23"/>
        </w:rPr>
        <w:t xml:space="preserve"> 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о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их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аиме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ова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ия</w:t>
      </w:r>
      <w:r>
        <w:rPr>
          <w:rFonts w:ascii="Times New Roman" w:hAnsi="Times New Roman" w:cs="Times New Roman"/>
          <w:spacing w:val="56"/>
        </w:rPr>
        <w:t xml:space="preserve"> </w:t>
      </w:r>
      <w:r>
        <w:rPr>
          <w:rFonts w:ascii="Times New Roman" w:hAnsi="Times New Roman" w:cs="Times New Roman"/>
          <w:i/>
          <w:iCs/>
        </w:rPr>
        <w:t>п</w:t>
      </w:r>
      <w:r>
        <w:rPr>
          <w:rFonts w:ascii="Times New Roman" w:hAnsi="Times New Roman" w:cs="Times New Roman"/>
          <w:i/>
          <w:iCs/>
          <w:spacing w:val="1"/>
        </w:rPr>
        <w:t>ре</w:t>
      </w:r>
      <w:r>
        <w:rPr>
          <w:rFonts w:ascii="Times New Roman" w:hAnsi="Times New Roman" w:cs="Times New Roman"/>
          <w:i/>
          <w:iCs/>
        </w:rPr>
        <w:t>образуются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с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за</w:t>
      </w:r>
      <w:r>
        <w:rPr>
          <w:rFonts w:ascii="Times New Roman" w:hAnsi="Times New Roman" w:cs="Times New Roman"/>
          <w:i/>
          <w:iCs/>
          <w:spacing w:val="1"/>
        </w:rPr>
        <w:t>м</w:t>
      </w:r>
      <w:r>
        <w:rPr>
          <w:rFonts w:ascii="Times New Roman" w:hAnsi="Times New Roman" w:cs="Times New Roman"/>
          <w:i/>
          <w:iCs/>
        </w:rPr>
        <w:t>е</w:t>
      </w:r>
      <w:r>
        <w:rPr>
          <w:rFonts w:ascii="Times New Roman" w:hAnsi="Times New Roman" w:cs="Times New Roman"/>
          <w:i/>
          <w:iCs/>
          <w:spacing w:val="2"/>
        </w:rPr>
        <w:t>н</w:t>
      </w:r>
      <w:r>
        <w:rPr>
          <w:rFonts w:ascii="Times New Roman" w:hAnsi="Times New Roman" w:cs="Times New Roman"/>
          <w:i/>
          <w:iCs/>
        </w:rPr>
        <w:t>ой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слов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i/>
          <w:iCs/>
        </w:rPr>
        <w:t>«запис</w:t>
      </w:r>
      <w:r>
        <w:rPr>
          <w:rFonts w:ascii="Times New Roman" w:hAnsi="Times New Roman" w:cs="Times New Roman"/>
          <w:i/>
          <w:iCs/>
          <w:spacing w:val="1"/>
        </w:rPr>
        <w:t>ь-</w:t>
      </w:r>
      <w:r>
        <w:rPr>
          <w:rFonts w:ascii="Times New Roman" w:hAnsi="Times New Roman" w:cs="Times New Roman"/>
          <w:i/>
          <w:iCs/>
        </w:rPr>
        <w:t>сч</w:t>
      </w:r>
      <w:r>
        <w:rPr>
          <w:rFonts w:ascii="Times New Roman" w:hAnsi="Times New Roman" w:cs="Times New Roman"/>
          <w:i/>
          <w:iCs/>
          <w:spacing w:val="1"/>
        </w:rPr>
        <w:t>е</w:t>
      </w:r>
      <w:r>
        <w:rPr>
          <w:rFonts w:ascii="Times New Roman" w:hAnsi="Times New Roman" w:cs="Times New Roman"/>
          <w:i/>
          <w:iCs/>
        </w:rPr>
        <w:t>т»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а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«запись».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4"/>
          <w:szCs w:val="24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4"/>
          <w:szCs w:val="24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4"/>
          <w:szCs w:val="24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4"/>
          <w:szCs w:val="24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4"/>
          <w:szCs w:val="24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14" w:line="240" w:lineRule="exact"/>
        <w:rPr>
          <w:rFonts w:ascii="Times New Roman" w:hAnsi="Times New Roman" w:cs="Times New Roman"/>
          <w:sz w:val="24"/>
          <w:szCs w:val="24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auto"/>
        <w:ind w:left="7801" w:right="-20"/>
        <w:rPr>
          <w:rFonts w:ascii="Times New Roman" w:hAnsi="Times New Roman" w:cs="Times New Roman"/>
          <w:sz w:val="24"/>
          <w:szCs w:val="24"/>
        </w:rPr>
        <w:sectPr w:rsidR="00083C6B">
          <w:pgSz w:w="11904" w:h="16836"/>
          <w:pgMar w:top="965" w:right="850" w:bottom="798" w:left="1418" w:header="720" w:footer="720" w:gutter="0"/>
          <w:cols w:space="720"/>
          <w:noEndnote/>
        </w:sectPr>
      </w:pPr>
      <w:r>
        <w:rPr>
          <w:rFonts w:ascii="Times New Roman" w:hAnsi="Times New Roman" w:cs="Times New Roman"/>
          <w:w w:val="104"/>
          <w:sz w:val="19"/>
          <w:szCs w:val="19"/>
        </w:rPr>
        <w:t xml:space="preserve">          С</w:t>
      </w:r>
      <w:r>
        <w:rPr>
          <w:rFonts w:ascii="Times New Roman" w:hAnsi="Times New Roman" w:cs="Times New Roman"/>
          <w:spacing w:val="-1"/>
          <w:w w:val="104"/>
          <w:sz w:val="19"/>
          <w:szCs w:val="19"/>
        </w:rPr>
        <w:t>т</w:t>
      </w:r>
      <w:r>
        <w:rPr>
          <w:rFonts w:ascii="Times New Roman" w:hAnsi="Times New Roman" w:cs="Times New Roman"/>
          <w:w w:val="104"/>
          <w:sz w:val="19"/>
          <w:szCs w:val="19"/>
        </w:rPr>
        <w:t>рани</w:t>
      </w:r>
      <w:r>
        <w:rPr>
          <w:rFonts w:ascii="Times New Roman" w:hAnsi="Times New Roman" w:cs="Times New Roman"/>
          <w:spacing w:val="-1"/>
          <w:w w:val="104"/>
          <w:sz w:val="19"/>
          <w:szCs w:val="19"/>
        </w:rPr>
        <w:t>ц</w:t>
      </w:r>
      <w:r>
        <w:rPr>
          <w:rFonts w:ascii="Times New Roman" w:hAnsi="Times New Roman" w:cs="Times New Roman"/>
          <w:w w:val="104"/>
          <w:sz w:val="19"/>
          <w:szCs w:val="19"/>
        </w:rPr>
        <w:t>а</w:t>
      </w:r>
      <w:r>
        <w:rPr>
          <w:rFonts w:ascii="Times New Roman" w:hAnsi="Times New Roman" w:cs="Times New Roman"/>
          <w:spacing w:val="2"/>
          <w:sz w:val="19"/>
          <w:szCs w:val="19"/>
        </w:rPr>
        <w:t xml:space="preserve"> </w:t>
      </w:r>
      <w:r>
        <w:rPr>
          <w:rFonts w:ascii="Times New Roman" w:hAnsi="Times New Roman" w:cs="Times New Roman"/>
          <w:b/>
          <w:bCs/>
          <w:spacing w:val="1"/>
          <w:w w:val="104"/>
          <w:sz w:val="19"/>
          <w:szCs w:val="19"/>
        </w:rPr>
        <w:t>1</w:t>
      </w:r>
      <w:r>
        <w:rPr>
          <w:rFonts w:ascii="Times New Roman" w:hAnsi="Times New Roman" w:cs="Times New Roman"/>
          <w:b/>
          <w:bCs/>
          <w:w w:val="104"/>
          <w:sz w:val="19"/>
          <w:szCs w:val="19"/>
        </w:rPr>
        <w:t>1</w:t>
      </w:r>
      <w:r>
        <w:rPr>
          <w:rFonts w:ascii="Times New Roman" w:hAnsi="Times New Roman" w:cs="Times New Roman"/>
          <w:spacing w:val="5"/>
          <w:sz w:val="19"/>
          <w:szCs w:val="19"/>
        </w:rPr>
        <w:t xml:space="preserve"> 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 w:cs="Times New Roman"/>
          <w:sz w:val="24"/>
          <w:szCs w:val="24"/>
        </w:rPr>
      </w:pPr>
      <w:r>
        <w:rPr>
          <w:rFonts w:ascii="Arial" w:hAnsi="Arial" w:cs="Arial"/>
          <w:b/>
          <w:bCs/>
          <w:w w:val="99"/>
          <w:sz w:val="24"/>
          <w:szCs w:val="24"/>
        </w:rPr>
        <w:lastRenderedPageBreak/>
        <w:t>3</w:t>
      </w:r>
      <w:r>
        <w:rPr>
          <w:rFonts w:ascii="Arial" w:hAnsi="Arial" w:cs="Arial"/>
          <w:b/>
          <w:bCs/>
          <w:sz w:val="24"/>
          <w:szCs w:val="24"/>
        </w:rPr>
        <w:t>.</w:t>
      </w:r>
      <w:r>
        <w:rPr>
          <w:rFonts w:ascii="Arial" w:hAnsi="Arial" w:cs="Arial"/>
          <w:b/>
          <w:bCs/>
          <w:spacing w:val="1"/>
          <w:w w:val="99"/>
          <w:sz w:val="24"/>
          <w:szCs w:val="24"/>
        </w:rPr>
        <w:t>1</w:t>
      </w:r>
      <w:r>
        <w:rPr>
          <w:rFonts w:ascii="Arial" w:hAnsi="Arial" w:cs="Arial"/>
          <w:b/>
          <w:bCs/>
          <w:sz w:val="24"/>
          <w:szCs w:val="24"/>
        </w:rPr>
        <w:t>.</w:t>
      </w:r>
      <w:r>
        <w:rPr>
          <w:rFonts w:ascii="Arial" w:hAnsi="Arial" w:cs="Arial"/>
          <w:b/>
          <w:bCs/>
          <w:spacing w:val="2"/>
          <w:w w:val="99"/>
          <w:sz w:val="24"/>
          <w:szCs w:val="24"/>
        </w:rPr>
        <w:t>2</w:t>
      </w:r>
      <w:r>
        <w:rPr>
          <w:rFonts w:ascii="Arial" w:hAnsi="Arial" w:cs="Arial"/>
          <w:b/>
          <w:bCs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О</w:t>
      </w:r>
      <w:r>
        <w:rPr>
          <w:rFonts w:ascii="Arial" w:hAnsi="Arial" w:cs="Arial"/>
          <w:b/>
          <w:bCs/>
          <w:w w:val="99"/>
          <w:sz w:val="24"/>
          <w:szCs w:val="24"/>
        </w:rPr>
        <w:t>пе</w:t>
      </w:r>
      <w:r>
        <w:rPr>
          <w:rFonts w:ascii="Arial" w:hAnsi="Arial" w:cs="Arial"/>
          <w:b/>
          <w:bCs/>
          <w:sz w:val="24"/>
          <w:szCs w:val="24"/>
        </w:rPr>
        <w:t>р</w:t>
      </w:r>
      <w:r>
        <w:rPr>
          <w:rFonts w:ascii="Arial" w:hAnsi="Arial" w:cs="Arial"/>
          <w:b/>
          <w:bCs/>
          <w:spacing w:val="1"/>
          <w:w w:val="99"/>
          <w:sz w:val="24"/>
          <w:szCs w:val="24"/>
        </w:rPr>
        <w:t>а</w:t>
      </w:r>
      <w:r>
        <w:rPr>
          <w:rFonts w:ascii="Arial" w:hAnsi="Arial" w:cs="Arial"/>
          <w:b/>
          <w:bCs/>
          <w:sz w:val="24"/>
          <w:szCs w:val="24"/>
        </w:rPr>
        <w:t>ц</w:t>
      </w:r>
      <w:r>
        <w:rPr>
          <w:rFonts w:ascii="Arial" w:hAnsi="Arial" w:cs="Arial"/>
          <w:b/>
          <w:bCs/>
          <w:spacing w:val="-1"/>
          <w:sz w:val="24"/>
          <w:szCs w:val="24"/>
        </w:rPr>
        <w:t>и</w:t>
      </w:r>
      <w:r>
        <w:rPr>
          <w:rFonts w:ascii="Arial" w:hAnsi="Arial" w:cs="Arial"/>
          <w:b/>
          <w:bCs/>
          <w:sz w:val="24"/>
          <w:szCs w:val="24"/>
        </w:rPr>
        <w:t>и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pacing w:val="-1"/>
          <w:sz w:val="24"/>
          <w:szCs w:val="24"/>
        </w:rPr>
        <w:t>в</w:t>
      </w:r>
      <w:r>
        <w:rPr>
          <w:rFonts w:ascii="Arial" w:hAnsi="Arial" w:cs="Arial"/>
          <w:b/>
          <w:bCs/>
          <w:w w:val="99"/>
          <w:sz w:val="24"/>
          <w:szCs w:val="24"/>
        </w:rPr>
        <w:t>е</w:t>
      </w:r>
      <w:r>
        <w:rPr>
          <w:rFonts w:ascii="Arial" w:hAnsi="Arial" w:cs="Arial"/>
          <w:b/>
          <w:bCs/>
          <w:sz w:val="24"/>
          <w:szCs w:val="24"/>
        </w:rPr>
        <w:t>д</w:t>
      </w:r>
      <w:r>
        <w:rPr>
          <w:rFonts w:ascii="Arial" w:hAnsi="Arial" w:cs="Arial"/>
          <w:b/>
          <w:bCs/>
          <w:w w:val="99"/>
          <w:sz w:val="24"/>
          <w:szCs w:val="24"/>
        </w:rPr>
        <w:t>е</w:t>
      </w:r>
      <w:r>
        <w:rPr>
          <w:rFonts w:ascii="Arial" w:hAnsi="Arial" w:cs="Arial"/>
          <w:b/>
          <w:bCs/>
          <w:spacing w:val="-1"/>
          <w:w w:val="99"/>
          <w:sz w:val="24"/>
          <w:szCs w:val="24"/>
        </w:rPr>
        <w:t>н</w:t>
      </w:r>
      <w:r>
        <w:rPr>
          <w:rFonts w:ascii="Arial" w:hAnsi="Arial" w:cs="Arial"/>
          <w:b/>
          <w:bCs/>
          <w:spacing w:val="-1"/>
          <w:sz w:val="24"/>
          <w:szCs w:val="24"/>
        </w:rPr>
        <w:t>и</w:t>
      </w:r>
      <w:r>
        <w:rPr>
          <w:rFonts w:ascii="Arial" w:hAnsi="Arial" w:cs="Arial"/>
          <w:b/>
          <w:bCs/>
          <w:w w:val="99"/>
          <w:sz w:val="24"/>
          <w:szCs w:val="24"/>
        </w:rPr>
        <w:t>я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4"/>
          <w:szCs w:val="24"/>
        </w:rPr>
        <w:t>с</w:t>
      </w:r>
      <w:r>
        <w:rPr>
          <w:rFonts w:ascii="Arial" w:hAnsi="Arial" w:cs="Arial"/>
          <w:b/>
          <w:bCs/>
          <w:sz w:val="24"/>
          <w:szCs w:val="24"/>
        </w:rPr>
        <w:t>ч</w:t>
      </w:r>
      <w:r>
        <w:rPr>
          <w:rFonts w:ascii="Arial" w:hAnsi="Arial" w:cs="Arial"/>
          <w:b/>
          <w:bCs/>
          <w:w w:val="99"/>
          <w:sz w:val="24"/>
          <w:szCs w:val="24"/>
        </w:rPr>
        <w:t>е</w:t>
      </w:r>
      <w:r>
        <w:rPr>
          <w:rFonts w:ascii="Arial" w:hAnsi="Arial" w:cs="Arial"/>
          <w:b/>
          <w:bCs/>
          <w:spacing w:val="-1"/>
          <w:sz w:val="24"/>
          <w:szCs w:val="24"/>
        </w:rPr>
        <w:t>т</w:t>
      </w:r>
      <w:r>
        <w:rPr>
          <w:rFonts w:ascii="Arial" w:hAnsi="Arial" w:cs="Arial"/>
          <w:b/>
          <w:bCs/>
          <w:sz w:val="24"/>
          <w:szCs w:val="24"/>
        </w:rPr>
        <w:t>ов</w:t>
      </w:r>
      <w:r>
        <w:rPr>
          <w:rFonts w:ascii="Arial" w:hAnsi="Arial" w:cs="Arial"/>
          <w:spacing w:val="-2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и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w w:val="99"/>
          <w:sz w:val="24"/>
          <w:szCs w:val="24"/>
        </w:rPr>
        <w:t>зап</w:t>
      </w:r>
      <w:r>
        <w:rPr>
          <w:rFonts w:ascii="Arial" w:hAnsi="Arial" w:cs="Arial"/>
          <w:b/>
          <w:bCs/>
          <w:spacing w:val="-1"/>
          <w:sz w:val="24"/>
          <w:szCs w:val="24"/>
        </w:rPr>
        <w:t>и</w:t>
      </w:r>
      <w:r>
        <w:rPr>
          <w:rFonts w:ascii="Arial" w:hAnsi="Arial" w:cs="Arial"/>
          <w:b/>
          <w:bCs/>
          <w:w w:val="99"/>
          <w:sz w:val="24"/>
          <w:szCs w:val="24"/>
        </w:rPr>
        <w:t>с</w:t>
      </w:r>
      <w:r>
        <w:rPr>
          <w:rFonts w:ascii="Arial" w:hAnsi="Arial" w:cs="Arial"/>
          <w:b/>
          <w:bCs/>
          <w:spacing w:val="1"/>
          <w:w w:val="99"/>
          <w:sz w:val="24"/>
          <w:szCs w:val="24"/>
        </w:rPr>
        <w:t>е</w:t>
      </w:r>
      <w:r>
        <w:rPr>
          <w:rFonts w:ascii="Arial" w:hAnsi="Arial" w:cs="Arial"/>
          <w:b/>
          <w:bCs/>
          <w:spacing w:val="2"/>
          <w:sz w:val="24"/>
          <w:szCs w:val="24"/>
        </w:rPr>
        <w:t>й</w:t>
      </w:r>
      <w:r>
        <w:rPr>
          <w:rFonts w:ascii="Arial" w:hAnsi="Arial" w:cs="Arial"/>
          <w:b/>
          <w:bCs/>
          <w:sz w:val="24"/>
          <w:szCs w:val="24"/>
        </w:rPr>
        <w:t>.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exact"/>
        <w:rPr>
          <w:rFonts w:ascii="Arial" w:hAnsi="Arial" w:cs="Arial"/>
          <w:sz w:val="24"/>
          <w:szCs w:val="24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7" w:line="60" w:lineRule="exact"/>
        <w:rPr>
          <w:rFonts w:ascii="Arial" w:hAnsi="Arial" w:cs="Arial"/>
          <w:sz w:val="6"/>
          <w:szCs w:val="6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6" w:lineRule="auto"/>
        <w:ind w:left="863" w:right="508" w:hanging="863"/>
        <w:rPr>
          <w:rFonts w:ascii="Times New Roman" w:hAnsi="Times New Roman" w:cs="Times New Roman"/>
          <w:sz w:val="24"/>
          <w:szCs w:val="24"/>
        </w:rPr>
      </w:pPr>
      <w:r>
        <w:rPr>
          <w:rFonts w:ascii="Arial" w:hAnsi="Arial" w:cs="Arial"/>
          <w:b/>
          <w:bCs/>
          <w:w w:val="99"/>
          <w:sz w:val="24"/>
          <w:szCs w:val="24"/>
        </w:rPr>
        <w:t>3</w:t>
      </w:r>
      <w:r>
        <w:rPr>
          <w:rFonts w:ascii="Arial" w:hAnsi="Arial" w:cs="Arial"/>
          <w:b/>
          <w:bCs/>
          <w:sz w:val="24"/>
          <w:szCs w:val="24"/>
        </w:rPr>
        <w:t>.</w:t>
      </w:r>
      <w:r>
        <w:rPr>
          <w:rFonts w:ascii="Arial" w:hAnsi="Arial" w:cs="Arial"/>
          <w:b/>
          <w:bCs/>
          <w:spacing w:val="1"/>
          <w:w w:val="99"/>
          <w:sz w:val="24"/>
          <w:szCs w:val="24"/>
        </w:rPr>
        <w:t>1</w:t>
      </w:r>
      <w:r>
        <w:rPr>
          <w:rFonts w:ascii="Arial" w:hAnsi="Arial" w:cs="Arial"/>
          <w:b/>
          <w:bCs/>
          <w:sz w:val="24"/>
          <w:szCs w:val="24"/>
        </w:rPr>
        <w:t>.</w:t>
      </w:r>
      <w:r>
        <w:rPr>
          <w:rFonts w:ascii="Arial" w:hAnsi="Arial" w:cs="Arial"/>
          <w:b/>
          <w:bCs/>
          <w:spacing w:val="2"/>
          <w:w w:val="99"/>
          <w:sz w:val="24"/>
          <w:szCs w:val="24"/>
        </w:rPr>
        <w:t>2</w:t>
      </w:r>
      <w:r>
        <w:rPr>
          <w:rFonts w:ascii="Arial" w:hAnsi="Arial" w:cs="Arial"/>
          <w:b/>
          <w:bCs/>
          <w:sz w:val="24"/>
          <w:szCs w:val="24"/>
        </w:rPr>
        <w:t>.</w:t>
      </w:r>
      <w:r>
        <w:rPr>
          <w:rFonts w:ascii="Arial" w:hAnsi="Arial" w:cs="Arial"/>
          <w:b/>
          <w:bCs/>
          <w:spacing w:val="1"/>
          <w:w w:val="99"/>
          <w:sz w:val="24"/>
          <w:szCs w:val="24"/>
        </w:rPr>
        <w:t>1</w:t>
      </w:r>
      <w:r>
        <w:rPr>
          <w:rFonts w:ascii="Arial" w:hAnsi="Arial" w:cs="Arial"/>
          <w:b/>
          <w:bCs/>
          <w:sz w:val="24"/>
          <w:szCs w:val="24"/>
        </w:rPr>
        <w:t>.</w:t>
      </w:r>
      <w:r>
        <w:rPr>
          <w:rFonts w:ascii="Arial" w:hAnsi="Arial" w:cs="Arial"/>
          <w:spacing w:val="2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О</w:t>
      </w:r>
      <w:r>
        <w:rPr>
          <w:rFonts w:ascii="Arial" w:hAnsi="Arial" w:cs="Arial"/>
          <w:b/>
          <w:bCs/>
          <w:w w:val="99"/>
          <w:sz w:val="24"/>
          <w:szCs w:val="24"/>
        </w:rPr>
        <w:t>пе</w:t>
      </w:r>
      <w:r>
        <w:rPr>
          <w:rFonts w:ascii="Arial" w:hAnsi="Arial" w:cs="Arial"/>
          <w:b/>
          <w:bCs/>
          <w:sz w:val="24"/>
          <w:szCs w:val="24"/>
        </w:rPr>
        <w:t>р</w:t>
      </w:r>
      <w:r>
        <w:rPr>
          <w:rFonts w:ascii="Arial" w:hAnsi="Arial" w:cs="Arial"/>
          <w:b/>
          <w:bCs/>
          <w:spacing w:val="1"/>
          <w:w w:val="99"/>
          <w:sz w:val="24"/>
          <w:szCs w:val="24"/>
        </w:rPr>
        <w:t>а</w:t>
      </w:r>
      <w:r>
        <w:rPr>
          <w:rFonts w:ascii="Arial" w:hAnsi="Arial" w:cs="Arial"/>
          <w:b/>
          <w:bCs/>
          <w:spacing w:val="-1"/>
          <w:sz w:val="24"/>
          <w:szCs w:val="24"/>
        </w:rPr>
        <w:t>ци</w:t>
      </w:r>
      <w:r>
        <w:rPr>
          <w:rFonts w:ascii="Arial" w:hAnsi="Arial" w:cs="Arial"/>
          <w:b/>
          <w:bCs/>
          <w:sz w:val="24"/>
          <w:szCs w:val="24"/>
        </w:rPr>
        <w:t>и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pacing w:val="-1"/>
          <w:sz w:val="24"/>
          <w:szCs w:val="24"/>
        </w:rPr>
        <w:t>в</w:t>
      </w:r>
      <w:r>
        <w:rPr>
          <w:rFonts w:ascii="Arial" w:hAnsi="Arial" w:cs="Arial"/>
          <w:b/>
          <w:bCs/>
          <w:w w:val="99"/>
          <w:sz w:val="24"/>
          <w:szCs w:val="24"/>
        </w:rPr>
        <w:t>е</w:t>
      </w:r>
      <w:r>
        <w:rPr>
          <w:rFonts w:ascii="Arial" w:hAnsi="Arial" w:cs="Arial"/>
          <w:b/>
          <w:bCs/>
          <w:sz w:val="24"/>
          <w:szCs w:val="24"/>
        </w:rPr>
        <w:t>д</w:t>
      </w:r>
      <w:r>
        <w:rPr>
          <w:rFonts w:ascii="Arial" w:hAnsi="Arial" w:cs="Arial"/>
          <w:b/>
          <w:bCs/>
          <w:w w:val="99"/>
          <w:sz w:val="24"/>
          <w:szCs w:val="24"/>
        </w:rPr>
        <w:t>ен</w:t>
      </w:r>
      <w:r>
        <w:rPr>
          <w:rFonts w:ascii="Arial" w:hAnsi="Arial" w:cs="Arial"/>
          <w:b/>
          <w:bCs/>
          <w:spacing w:val="-2"/>
          <w:sz w:val="24"/>
          <w:szCs w:val="24"/>
        </w:rPr>
        <w:t>и</w:t>
      </w:r>
      <w:r>
        <w:rPr>
          <w:rFonts w:ascii="Arial" w:hAnsi="Arial" w:cs="Arial"/>
          <w:b/>
          <w:bCs/>
          <w:w w:val="99"/>
          <w:sz w:val="24"/>
          <w:szCs w:val="24"/>
        </w:rPr>
        <w:t>я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w w:val="99"/>
          <w:sz w:val="24"/>
          <w:szCs w:val="24"/>
        </w:rPr>
        <w:t>л</w:t>
      </w:r>
      <w:r>
        <w:rPr>
          <w:rFonts w:ascii="Arial" w:hAnsi="Arial" w:cs="Arial"/>
          <w:b/>
          <w:bCs/>
          <w:sz w:val="24"/>
          <w:szCs w:val="24"/>
        </w:rPr>
        <w:t>и</w:t>
      </w:r>
      <w:r>
        <w:rPr>
          <w:rFonts w:ascii="Arial" w:hAnsi="Arial" w:cs="Arial"/>
          <w:b/>
          <w:bCs/>
          <w:spacing w:val="-1"/>
          <w:sz w:val="24"/>
          <w:szCs w:val="24"/>
        </w:rPr>
        <w:t>ц</w:t>
      </w:r>
      <w:r>
        <w:rPr>
          <w:rFonts w:ascii="Arial" w:hAnsi="Arial" w:cs="Arial"/>
          <w:b/>
          <w:bCs/>
          <w:w w:val="99"/>
          <w:sz w:val="24"/>
          <w:szCs w:val="24"/>
        </w:rPr>
        <w:t>е</w:t>
      </w:r>
      <w:r>
        <w:rPr>
          <w:rFonts w:ascii="Arial" w:hAnsi="Arial" w:cs="Arial"/>
          <w:b/>
          <w:bCs/>
          <w:spacing w:val="-1"/>
          <w:sz w:val="24"/>
          <w:szCs w:val="24"/>
        </w:rPr>
        <w:t>в</w:t>
      </w:r>
      <w:r>
        <w:rPr>
          <w:rFonts w:ascii="Arial" w:hAnsi="Arial" w:cs="Arial"/>
          <w:b/>
          <w:bCs/>
          <w:spacing w:val="-1"/>
          <w:w w:val="99"/>
          <w:sz w:val="24"/>
          <w:szCs w:val="24"/>
        </w:rPr>
        <w:t>ы</w:t>
      </w:r>
      <w:r>
        <w:rPr>
          <w:rFonts w:ascii="Arial" w:hAnsi="Arial" w:cs="Arial"/>
          <w:b/>
          <w:bCs/>
          <w:w w:val="99"/>
          <w:sz w:val="24"/>
          <w:szCs w:val="24"/>
        </w:rPr>
        <w:t>х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4"/>
          <w:szCs w:val="24"/>
        </w:rPr>
        <w:t>с</w:t>
      </w:r>
      <w:r>
        <w:rPr>
          <w:rFonts w:ascii="Arial" w:hAnsi="Arial" w:cs="Arial"/>
          <w:b/>
          <w:bCs/>
          <w:sz w:val="24"/>
          <w:szCs w:val="24"/>
        </w:rPr>
        <w:t>ч</w:t>
      </w:r>
      <w:r>
        <w:rPr>
          <w:rFonts w:ascii="Arial" w:hAnsi="Arial" w:cs="Arial"/>
          <w:b/>
          <w:bCs/>
          <w:spacing w:val="1"/>
          <w:w w:val="99"/>
          <w:sz w:val="24"/>
          <w:szCs w:val="24"/>
        </w:rPr>
        <w:t>е</w:t>
      </w:r>
      <w:r>
        <w:rPr>
          <w:rFonts w:ascii="Arial" w:hAnsi="Arial" w:cs="Arial"/>
          <w:b/>
          <w:bCs/>
          <w:spacing w:val="-2"/>
          <w:sz w:val="24"/>
          <w:szCs w:val="24"/>
        </w:rPr>
        <w:t>т</w:t>
      </w:r>
      <w:r>
        <w:rPr>
          <w:rFonts w:ascii="Arial" w:hAnsi="Arial" w:cs="Arial"/>
          <w:b/>
          <w:bCs/>
          <w:sz w:val="24"/>
          <w:szCs w:val="24"/>
        </w:rPr>
        <w:t>о</w:t>
      </w:r>
      <w:r>
        <w:rPr>
          <w:rFonts w:ascii="Arial" w:hAnsi="Arial" w:cs="Arial"/>
          <w:b/>
          <w:bCs/>
          <w:spacing w:val="-1"/>
          <w:sz w:val="24"/>
          <w:szCs w:val="24"/>
        </w:rPr>
        <w:t>в</w:t>
      </w:r>
      <w:r>
        <w:rPr>
          <w:rFonts w:ascii="Arial" w:hAnsi="Arial" w:cs="Arial"/>
          <w:b/>
          <w:bCs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w w:val="99"/>
          <w:sz w:val="24"/>
          <w:szCs w:val="24"/>
        </w:rPr>
        <w:t>э</w:t>
      </w:r>
      <w:r>
        <w:rPr>
          <w:rFonts w:ascii="Arial" w:hAnsi="Arial" w:cs="Arial"/>
          <w:b/>
          <w:bCs/>
          <w:spacing w:val="-2"/>
          <w:sz w:val="24"/>
          <w:szCs w:val="24"/>
        </w:rPr>
        <w:t>м</w:t>
      </w:r>
      <w:r>
        <w:rPr>
          <w:rFonts w:ascii="Arial" w:hAnsi="Arial" w:cs="Arial"/>
          <w:b/>
          <w:bCs/>
          <w:spacing w:val="-1"/>
          <w:sz w:val="24"/>
          <w:szCs w:val="24"/>
        </w:rPr>
        <w:t>и</w:t>
      </w:r>
      <w:r>
        <w:rPr>
          <w:rFonts w:ascii="Arial" w:hAnsi="Arial" w:cs="Arial"/>
          <w:b/>
          <w:bCs/>
          <w:w w:val="99"/>
          <w:sz w:val="24"/>
          <w:szCs w:val="24"/>
        </w:rPr>
        <w:t>сс</w:t>
      </w:r>
      <w:r>
        <w:rPr>
          <w:rFonts w:ascii="Arial" w:hAnsi="Arial" w:cs="Arial"/>
          <w:b/>
          <w:bCs/>
          <w:sz w:val="24"/>
          <w:szCs w:val="24"/>
        </w:rPr>
        <w:t>ио</w:t>
      </w:r>
      <w:r>
        <w:rPr>
          <w:rFonts w:ascii="Arial" w:hAnsi="Arial" w:cs="Arial"/>
          <w:b/>
          <w:bCs/>
          <w:spacing w:val="-1"/>
          <w:w w:val="99"/>
          <w:sz w:val="24"/>
          <w:szCs w:val="24"/>
        </w:rPr>
        <w:t>нн</w:t>
      </w:r>
      <w:r>
        <w:rPr>
          <w:rFonts w:ascii="Arial" w:hAnsi="Arial" w:cs="Arial"/>
          <w:b/>
          <w:bCs/>
          <w:sz w:val="24"/>
          <w:szCs w:val="24"/>
        </w:rPr>
        <w:t>ого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w w:val="99"/>
          <w:sz w:val="24"/>
          <w:szCs w:val="24"/>
        </w:rPr>
        <w:t>с</w:t>
      </w:r>
      <w:r>
        <w:rPr>
          <w:rFonts w:ascii="Arial" w:hAnsi="Arial" w:cs="Arial"/>
          <w:b/>
          <w:bCs/>
          <w:sz w:val="24"/>
          <w:szCs w:val="24"/>
        </w:rPr>
        <w:t>ч</w:t>
      </w:r>
      <w:r>
        <w:rPr>
          <w:rFonts w:ascii="Arial" w:hAnsi="Arial" w:cs="Arial"/>
          <w:b/>
          <w:bCs/>
          <w:w w:val="99"/>
          <w:sz w:val="24"/>
          <w:szCs w:val="24"/>
        </w:rPr>
        <w:t>е</w:t>
      </w:r>
      <w:r>
        <w:rPr>
          <w:rFonts w:ascii="Arial" w:hAnsi="Arial" w:cs="Arial"/>
          <w:b/>
          <w:bCs/>
          <w:spacing w:val="-1"/>
          <w:sz w:val="24"/>
          <w:szCs w:val="24"/>
        </w:rPr>
        <w:t>т</w:t>
      </w:r>
      <w:r>
        <w:rPr>
          <w:rFonts w:ascii="Arial" w:hAnsi="Arial" w:cs="Arial"/>
          <w:b/>
          <w:bCs/>
          <w:w w:val="99"/>
          <w:sz w:val="24"/>
          <w:szCs w:val="24"/>
        </w:rPr>
        <w:t>а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и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w w:val="99"/>
          <w:sz w:val="24"/>
          <w:szCs w:val="24"/>
        </w:rPr>
        <w:t>с</w:t>
      </w:r>
      <w:r>
        <w:rPr>
          <w:rFonts w:ascii="Arial" w:hAnsi="Arial" w:cs="Arial"/>
          <w:b/>
          <w:bCs/>
          <w:sz w:val="24"/>
          <w:szCs w:val="24"/>
        </w:rPr>
        <w:t>ч</w:t>
      </w:r>
      <w:r>
        <w:rPr>
          <w:rFonts w:ascii="Arial" w:hAnsi="Arial" w:cs="Arial"/>
          <w:b/>
          <w:bCs/>
          <w:spacing w:val="1"/>
          <w:w w:val="99"/>
          <w:sz w:val="24"/>
          <w:szCs w:val="24"/>
        </w:rPr>
        <w:t>е</w:t>
      </w:r>
      <w:r>
        <w:rPr>
          <w:rFonts w:ascii="Arial" w:hAnsi="Arial" w:cs="Arial"/>
          <w:b/>
          <w:bCs/>
          <w:spacing w:val="-2"/>
          <w:sz w:val="24"/>
          <w:szCs w:val="24"/>
        </w:rPr>
        <w:t>т</w:t>
      </w:r>
      <w:r>
        <w:rPr>
          <w:rFonts w:ascii="Arial" w:hAnsi="Arial" w:cs="Arial"/>
          <w:b/>
          <w:bCs/>
          <w:w w:val="99"/>
          <w:sz w:val="24"/>
          <w:szCs w:val="24"/>
        </w:rPr>
        <w:t>а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pacing w:val="6"/>
          <w:w w:val="99"/>
          <w:sz w:val="24"/>
          <w:szCs w:val="24"/>
        </w:rPr>
        <w:t>н</w:t>
      </w:r>
      <w:r>
        <w:rPr>
          <w:rFonts w:ascii="Arial" w:hAnsi="Arial" w:cs="Arial"/>
          <w:b/>
          <w:bCs/>
          <w:spacing w:val="1"/>
          <w:w w:val="99"/>
          <w:sz w:val="24"/>
          <w:szCs w:val="24"/>
        </w:rPr>
        <w:t>е</w:t>
      </w:r>
      <w:r>
        <w:rPr>
          <w:rFonts w:ascii="Arial" w:hAnsi="Arial" w:cs="Arial"/>
          <w:b/>
          <w:bCs/>
          <w:w w:val="99"/>
          <w:sz w:val="24"/>
          <w:szCs w:val="24"/>
        </w:rPr>
        <w:t>-</w:t>
      </w:r>
      <w:r>
        <w:rPr>
          <w:rFonts w:ascii="Arial" w:hAnsi="Arial" w:cs="Arial"/>
          <w:b/>
          <w:bCs/>
          <w:spacing w:val="-6"/>
          <w:w w:val="99"/>
          <w:sz w:val="24"/>
          <w:szCs w:val="24"/>
        </w:rPr>
        <w:t>у</w:t>
      </w:r>
      <w:r>
        <w:rPr>
          <w:rFonts w:ascii="Arial" w:hAnsi="Arial" w:cs="Arial"/>
          <w:b/>
          <w:bCs/>
          <w:w w:val="99"/>
          <w:sz w:val="24"/>
          <w:szCs w:val="24"/>
        </w:rPr>
        <w:t>с</w:t>
      </w:r>
      <w:r>
        <w:rPr>
          <w:rFonts w:ascii="Arial" w:hAnsi="Arial" w:cs="Arial"/>
          <w:b/>
          <w:bCs/>
          <w:spacing w:val="-1"/>
          <w:sz w:val="24"/>
          <w:szCs w:val="24"/>
        </w:rPr>
        <w:t>т</w:t>
      </w:r>
      <w:r>
        <w:rPr>
          <w:rFonts w:ascii="Arial" w:hAnsi="Arial" w:cs="Arial"/>
          <w:b/>
          <w:bCs/>
          <w:w w:val="99"/>
          <w:sz w:val="24"/>
          <w:szCs w:val="24"/>
        </w:rPr>
        <w:t>а</w:t>
      </w:r>
      <w:r>
        <w:rPr>
          <w:rFonts w:ascii="Arial" w:hAnsi="Arial" w:cs="Arial"/>
          <w:b/>
          <w:bCs/>
          <w:spacing w:val="-1"/>
          <w:w w:val="99"/>
          <w:sz w:val="24"/>
          <w:szCs w:val="24"/>
        </w:rPr>
        <w:t>н</w:t>
      </w:r>
      <w:r>
        <w:rPr>
          <w:rFonts w:ascii="Arial" w:hAnsi="Arial" w:cs="Arial"/>
          <w:b/>
          <w:bCs/>
          <w:sz w:val="24"/>
          <w:szCs w:val="24"/>
        </w:rPr>
        <w:t>о</w:t>
      </w:r>
      <w:r>
        <w:rPr>
          <w:rFonts w:ascii="Arial" w:hAnsi="Arial" w:cs="Arial"/>
          <w:b/>
          <w:bCs/>
          <w:spacing w:val="-1"/>
          <w:sz w:val="24"/>
          <w:szCs w:val="24"/>
        </w:rPr>
        <w:t>в</w:t>
      </w:r>
      <w:r>
        <w:rPr>
          <w:rFonts w:ascii="Arial" w:hAnsi="Arial" w:cs="Arial"/>
          <w:b/>
          <w:bCs/>
          <w:w w:val="99"/>
          <w:sz w:val="24"/>
          <w:szCs w:val="24"/>
        </w:rPr>
        <w:t>л</w:t>
      </w:r>
      <w:r>
        <w:rPr>
          <w:rFonts w:ascii="Arial" w:hAnsi="Arial" w:cs="Arial"/>
          <w:b/>
          <w:bCs/>
          <w:spacing w:val="1"/>
          <w:w w:val="99"/>
          <w:sz w:val="24"/>
          <w:szCs w:val="24"/>
        </w:rPr>
        <w:t>е</w:t>
      </w:r>
      <w:r>
        <w:rPr>
          <w:rFonts w:ascii="Arial" w:hAnsi="Arial" w:cs="Arial"/>
          <w:b/>
          <w:bCs/>
          <w:w w:val="99"/>
          <w:sz w:val="24"/>
          <w:szCs w:val="24"/>
        </w:rPr>
        <w:t>н</w:t>
      </w:r>
      <w:r>
        <w:rPr>
          <w:rFonts w:ascii="Arial" w:hAnsi="Arial" w:cs="Arial"/>
          <w:b/>
          <w:bCs/>
          <w:spacing w:val="-1"/>
          <w:w w:val="99"/>
          <w:sz w:val="24"/>
          <w:szCs w:val="24"/>
        </w:rPr>
        <w:t>ны</w:t>
      </w:r>
      <w:r>
        <w:rPr>
          <w:rFonts w:ascii="Arial" w:hAnsi="Arial" w:cs="Arial"/>
          <w:b/>
          <w:bCs/>
          <w:w w:val="99"/>
          <w:sz w:val="24"/>
          <w:szCs w:val="24"/>
        </w:rPr>
        <w:t>х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4"/>
          <w:szCs w:val="24"/>
        </w:rPr>
        <w:t>л</w:t>
      </w:r>
      <w:r>
        <w:rPr>
          <w:rFonts w:ascii="Arial" w:hAnsi="Arial" w:cs="Arial"/>
          <w:b/>
          <w:bCs/>
          <w:sz w:val="24"/>
          <w:szCs w:val="24"/>
        </w:rPr>
        <w:t>иц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в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о</w:t>
      </w:r>
      <w:r>
        <w:rPr>
          <w:rFonts w:ascii="Arial" w:hAnsi="Arial" w:cs="Arial"/>
          <w:b/>
          <w:bCs/>
          <w:spacing w:val="-2"/>
          <w:sz w:val="24"/>
          <w:szCs w:val="24"/>
        </w:rPr>
        <w:t>т</w:t>
      </w:r>
      <w:r>
        <w:rPr>
          <w:rFonts w:ascii="Arial" w:hAnsi="Arial" w:cs="Arial"/>
          <w:b/>
          <w:bCs/>
          <w:spacing w:val="-1"/>
          <w:w w:val="99"/>
          <w:sz w:val="24"/>
          <w:szCs w:val="24"/>
        </w:rPr>
        <w:t>н</w:t>
      </w:r>
      <w:r>
        <w:rPr>
          <w:rFonts w:ascii="Arial" w:hAnsi="Arial" w:cs="Arial"/>
          <w:b/>
          <w:bCs/>
          <w:sz w:val="24"/>
          <w:szCs w:val="24"/>
        </w:rPr>
        <w:t>о</w:t>
      </w:r>
      <w:r>
        <w:rPr>
          <w:rFonts w:ascii="Arial" w:hAnsi="Arial" w:cs="Arial"/>
          <w:b/>
          <w:bCs/>
          <w:spacing w:val="-4"/>
          <w:w w:val="99"/>
          <w:sz w:val="24"/>
          <w:szCs w:val="24"/>
        </w:rPr>
        <w:t>ш</w:t>
      </w:r>
      <w:r>
        <w:rPr>
          <w:rFonts w:ascii="Arial" w:hAnsi="Arial" w:cs="Arial"/>
          <w:b/>
          <w:bCs/>
          <w:w w:val="99"/>
          <w:sz w:val="24"/>
          <w:szCs w:val="24"/>
        </w:rPr>
        <w:t>ен</w:t>
      </w:r>
      <w:r>
        <w:rPr>
          <w:rFonts w:ascii="Arial" w:hAnsi="Arial" w:cs="Arial"/>
          <w:b/>
          <w:bCs/>
          <w:spacing w:val="-1"/>
          <w:sz w:val="24"/>
          <w:szCs w:val="24"/>
        </w:rPr>
        <w:t>и</w:t>
      </w:r>
      <w:r>
        <w:rPr>
          <w:rFonts w:ascii="Arial" w:hAnsi="Arial" w:cs="Arial"/>
          <w:b/>
          <w:bCs/>
          <w:sz w:val="24"/>
          <w:szCs w:val="24"/>
        </w:rPr>
        <w:t>и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pacing w:val="-1"/>
          <w:sz w:val="24"/>
          <w:szCs w:val="24"/>
        </w:rPr>
        <w:t>ц</w:t>
      </w:r>
      <w:r>
        <w:rPr>
          <w:rFonts w:ascii="Arial" w:hAnsi="Arial" w:cs="Arial"/>
          <w:b/>
          <w:bCs/>
          <w:w w:val="99"/>
          <w:sz w:val="24"/>
          <w:szCs w:val="24"/>
        </w:rPr>
        <w:t>ен</w:t>
      </w:r>
      <w:r>
        <w:rPr>
          <w:rFonts w:ascii="Arial" w:hAnsi="Arial" w:cs="Arial"/>
          <w:b/>
          <w:bCs/>
          <w:spacing w:val="-1"/>
          <w:w w:val="99"/>
          <w:sz w:val="24"/>
          <w:szCs w:val="24"/>
        </w:rPr>
        <w:t>ны</w:t>
      </w:r>
      <w:r>
        <w:rPr>
          <w:rFonts w:ascii="Arial" w:hAnsi="Arial" w:cs="Arial"/>
          <w:b/>
          <w:bCs/>
          <w:w w:val="99"/>
          <w:sz w:val="24"/>
          <w:szCs w:val="24"/>
        </w:rPr>
        <w:t>х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б</w:t>
      </w:r>
      <w:r>
        <w:rPr>
          <w:rFonts w:ascii="Arial" w:hAnsi="Arial" w:cs="Arial"/>
          <w:b/>
          <w:bCs/>
          <w:spacing w:val="-3"/>
          <w:w w:val="99"/>
          <w:sz w:val="24"/>
          <w:szCs w:val="24"/>
        </w:rPr>
        <w:t>у</w:t>
      </w:r>
      <w:r>
        <w:rPr>
          <w:rFonts w:ascii="Arial" w:hAnsi="Arial" w:cs="Arial"/>
          <w:b/>
          <w:bCs/>
          <w:spacing w:val="-2"/>
          <w:sz w:val="24"/>
          <w:szCs w:val="24"/>
        </w:rPr>
        <w:t>м</w:t>
      </w:r>
      <w:r>
        <w:rPr>
          <w:rFonts w:ascii="Arial" w:hAnsi="Arial" w:cs="Arial"/>
          <w:b/>
          <w:bCs/>
          <w:w w:val="99"/>
          <w:sz w:val="24"/>
          <w:szCs w:val="24"/>
        </w:rPr>
        <w:t>а</w:t>
      </w:r>
      <w:r>
        <w:rPr>
          <w:rFonts w:ascii="Arial" w:hAnsi="Arial" w:cs="Arial"/>
          <w:b/>
          <w:bCs/>
          <w:sz w:val="24"/>
          <w:szCs w:val="24"/>
        </w:rPr>
        <w:t>г.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17" w:line="60" w:lineRule="exact"/>
        <w:rPr>
          <w:rFonts w:ascii="Arial" w:hAnsi="Arial" w:cs="Arial"/>
          <w:sz w:val="6"/>
          <w:szCs w:val="6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2" w:lineRule="auto"/>
        <w:ind w:left="540" w:right="198" w:hanging="2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pacing w:val="-1"/>
          <w:w w:val="102"/>
          <w:sz w:val="31"/>
          <w:szCs w:val="31"/>
        </w:rPr>
        <w:t>О</w:t>
      </w:r>
      <w:r>
        <w:rPr>
          <w:rFonts w:ascii="Times New Roman" w:hAnsi="Times New Roman" w:cs="Times New Roman"/>
          <w:b/>
          <w:bCs/>
          <w:w w:val="102"/>
          <w:sz w:val="31"/>
          <w:szCs w:val="31"/>
        </w:rPr>
        <w:t>бщи</w:t>
      </w:r>
      <w:r>
        <w:rPr>
          <w:rFonts w:ascii="Times New Roman" w:hAnsi="Times New Roman" w:cs="Times New Roman"/>
          <w:b/>
          <w:bCs/>
          <w:w w:val="103"/>
          <w:sz w:val="31"/>
          <w:szCs w:val="31"/>
        </w:rPr>
        <w:t>е</w:t>
      </w:r>
      <w:r>
        <w:rPr>
          <w:rFonts w:ascii="Times New Roman" w:hAnsi="Times New Roman" w:cs="Times New Roman"/>
          <w:spacing w:val="2"/>
          <w:sz w:val="31"/>
          <w:szCs w:val="31"/>
        </w:rPr>
        <w:t xml:space="preserve"> </w:t>
      </w:r>
      <w:r>
        <w:rPr>
          <w:rFonts w:ascii="Times New Roman" w:hAnsi="Times New Roman" w:cs="Times New Roman"/>
          <w:b/>
          <w:bCs/>
          <w:w w:val="102"/>
          <w:sz w:val="31"/>
          <w:szCs w:val="31"/>
        </w:rPr>
        <w:t>п</w:t>
      </w:r>
      <w:r>
        <w:rPr>
          <w:rFonts w:ascii="Times New Roman" w:hAnsi="Times New Roman" w:cs="Times New Roman"/>
          <w:b/>
          <w:bCs/>
          <w:spacing w:val="2"/>
          <w:w w:val="102"/>
          <w:sz w:val="31"/>
          <w:szCs w:val="31"/>
        </w:rPr>
        <w:t>о</w:t>
      </w:r>
      <w:r>
        <w:rPr>
          <w:rFonts w:ascii="Times New Roman" w:hAnsi="Times New Roman" w:cs="Times New Roman"/>
          <w:b/>
          <w:bCs/>
          <w:w w:val="102"/>
          <w:sz w:val="31"/>
          <w:szCs w:val="31"/>
        </w:rPr>
        <w:t>л</w:t>
      </w:r>
      <w:r>
        <w:rPr>
          <w:rFonts w:ascii="Times New Roman" w:hAnsi="Times New Roman" w:cs="Times New Roman"/>
          <w:b/>
          <w:bCs/>
          <w:spacing w:val="2"/>
          <w:w w:val="102"/>
          <w:sz w:val="31"/>
          <w:szCs w:val="31"/>
        </w:rPr>
        <w:t>о</w:t>
      </w:r>
      <w:r>
        <w:rPr>
          <w:rFonts w:ascii="Times New Roman" w:hAnsi="Times New Roman" w:cs="Times New Roman"/>
          <w:b/>
          <w:bCs/>
          <w:w w:val="102"/>
          <w:sz w:val="31"/>
          <w:szCs w:val="31"/>
        </w:rPr>
        <w:t>ж</w:t>
      </w:r>
      <w:r>
        <w:rPr>
          <w:rFonts w:ascii="Times New Roman" w:hAnsi="Times New Roman" w:cs="Times New Roman"/>
          <w:b/>
          <w:bCs/>
          <w:w w:val="103"/>
          <w:sz w:val="31"/>
          <w:szCs w:val="31"/>
        </w:rPr>
        <w:t>е</w:t>
      </w:r>
      <w:r>
        <w:rPr>
          <w:rFonts w:ascii="Times New Roman" w:hAnsi="Times New Roman" w:cs="Times New Roman"/>
          <w:b/>
          <w:bCs/>
          <w:w w:val="102"/>
          <w:sz w:val="31"/>
          <w:szCs w:val="31"/>
        </w:rPr>
        <w:t>ния</w:t>
      </w:r>
      <w:r>
        <w:rPr>
          <w:rFonts w:ascii="Times New Roman" w:hAnsi="Times New Roman" w:cs="Times New Roman"/>
          <w:spacing w:val="3"/>
          <w:sz w:val="31"/>
          <w:szCs w:val="31"/>
        </w:rPr>
        <w:t xml:space="preserve"> </w:t>
      </w:r>
      <w:r>
        <w:rPr>
          <w:rFonts w:ascii="Times New Roman" w:hAnsi="Times New Roman" w:cs="Times New Roman"/>
          <w:b/>
          <w:bCs/>
          <w:w w:val="102"/>
          <w:sz w:val="31"/>
          <w:szCs w:val="31"/>
        </w:rPr>
        <w:t>об</w:t>
      </w:r>
      <w:r>
        <w:rPr>
          <w:rFonts w:ascii="Times New Roman" w:hAnsi="Times New Roman" w:cs="Times New Roman"/>
          <w:spacing w:val="4"/>
          <w:sz w:val="31"/>
          <w:szCs w:val="31"/>
        </w:rPr>
        <w:t xml:space="preserve"> </w:t>
      </w:r>
      <w:r>
        <w:rPr>
          <w:rFonts w:ascii="Times New Roman" w:hAnsi="Times New Roman" w:cs="Times New Roman"/>
          <w:b/>
          <w:bCs/>
          <w:w w:val="102"/>
          <w:sz w:val="31"/>
          <w:szCs w:val="31"/>
        </w:rPr>
        <w:t>о</w:t>
      </w:r>
      <w:r>
        <w:rPr>
          <w:rFonts w:ascii="Times New Roman" w:hAnsi="Times New Roman" w:cs="Times New Roman"/>
          <w:b/>
          <w:bCs/>
          <w:spacing w:val="1"/>
          <w:w w:val="102"/>
          <w:sz w:val="31"/>
          <w:szCs w:val="31"/>
        </w:rPr>
        <w:t>п</w:t>
      </w:r>
      <w:r>
        <w:rPr>
          <w:rFonts w:ascii="Times New Roman" w:hAnsi="Times New Roman" w:cs="Times New Roman"/>
          <w:b/>
          <w:bCs/>
          <w:w w:val="103"/>
          <w:sz w:val="31"/>
          <w:szCs w:val="31"/>
        </w:rPr>
        <w:t>е</w:t>
      </w:r>
      <w:r>
        <w:rPr>
          <w:rFonts w:ascii="Times New Roman" w:hAnsi="Times New Roman" w:cs="Times New Roman"/>
          <w:b/>
          <w:bCs/>
          <w:w w:val="102"/>
          <w:sz w:val="31"/>
          <w:szCs w:val="31"/>
        </w:rPr>
        <w:t>р</w:t>
      </w:r>
      <w:r>
        <w:rPr>
          <w:rFonts w:ascii="Times New Roman" w:hAnsi="Times New Roman" w:cs="Times New Roman"/>
          <w:b/>
          <w:bCs/>
          <w:spacing w:val="1"/>
          <w:w w:val="102"/>
          <w:sz w:val="31"/>
          <w:szCs w:val="31"/>
        </w:rPr>
        <w:t>а</w:t>
      </w:r>
      <w:r>
        <w:rPr>
          <w:rFonts w:ascii="Times New Roman" w:hAnsi="Times New Roman" w:cs="Times New Roman"/>
          <w:b/>
          <w:bCs/>
          <w:w w:val="102"/>
          <w:sz w:val="31"/>
          <w:szCs w:val="31"/>
        </w:rPr>
        <w:t>ц</w:t>
      </w:r>
      <w:r>
        <w:rPr>
          <w:rFonts w:ascii="Times New Roman" w:hAnsi="Times New Roman" w:cs="Times New Roman"/>
          <w:b/>
          <w:bCs/>
          <w:spacing w:val="1"/>
          <w:w w:val="102"/>
          <w:sz w:val="31"/>
          <w:szCs w:val="31"/>
        </w:rPr>
        <w:t>и</w:t>
      </w:r>
      <w:r>
        <w:rPr>
          <w:rFonts w:ascii="Times New Roman" w:hAnsi="Times New Roman" w:cs="Times New Roman"/>
          <w:b/>
          <w:bCs/>
          <w:w w:val="102"/>
          <w:sz w:val="31"/>
          <w:szCs w:val="31"/>
        </w:rPr>
        <w:t>ях</w:t>
      </w:r>
      <w:r>
        <w:rPr>
          <w:rFonts w:ascii="Times New Roman" w:hAnsi="Times New Roman" w:cs="Times New Roman"/>
          <w:spacing w:val="4"/>
          <w:sz w:val="31"/>
          <w:szCs w:val="31"/>
        </w:rPr>
        <w:t xml:space="preserve"> </w:t>
      </w:r>
      <w:r>
        <w:rPr>
          <w:rFonts w:ascii="Times New Roman" w:hAnsi="Times New Roman" w:cs="Times New Roman"/>
          <w:b/>
          <w:bCs/>
          <w:w w:val="102"/>
          <w:sz w:val="31"/>
          <w:szCs w:val="31"/>
        </w:rPr>
        <w:t>в</w:t>
      </w:r>
      <w:r>
        <w:rPr>
          <w:rFonts w:ascii="Times New Roman" w:hAnsi="Times New Roman" w:cs="Times New Roman"/>
          <w:spacing w:val="2"/>
          <w:sz w:val="31"/>
          <w:szCs w:val="31"/>
        </w:rPr>
        <w:t xml:space="preserve"> </w:t>
      </w:r>
      <w:r>
        <w:rPr>
          <w:rFonts w:ascii="Times New Roman" w:hAnsi="Times New Roman" w:cs="Times New Roman"/>
          <w:b/>
          <w:bCs/>
          <w:w w:val="102"/>
          <w:sz w:val="31"/>
          <w:szCs w:val="31"/>
        </w:rPr>
        <w:t>о</w:t>
      </w:r>
      <w:r>
        <w:rPr>
          <w:rFonts w:ascii="Times New Roman" w:hAnsi="Times New Roman" w:cs="Times New Roman"/>
          <w:b/>
          <w:bCs/>
          <w:spacing w:val="-2"/>
          <w:w w:val="102"/>
          <w:sz w:val="31"/>
          <w:szCs w:val="31"/>
        </w:rPr>
        <w:t>т</w:t>
      </w:r>
      <w:r>
        <w:rPr>
          <w:rFonts w:ascii="Times New Roman" w:hAnsi="Times New Roman" w:cs="Times New Roman"/>
          <w:b/>
          <w:bCs/>
          <w:w w:val="102"/>
          <w:sz w:val="31"/>
          <w:szCs w:val="31"/>
        </w:rPr>
        <w:t>н</w:t>
      </w:r>
      <w:r>
        <w:rPr>
          <w:rFonts w:ascii="Times New Roman" w:hAnsi="Times New Roman" w:cs="Times New Roman"/>
          <w:b/>
          <w:bCs/>
          <w:spacing w:val="1"/>
          <w:w w:val="102"/>
          <w:sz w:val="31"/>
          <w:szCs w:val="31"/>
        </w:rPr>
        <w:t>о</w:t>
      </w:r>
      <w:r>
        <w:rPr>
          <w:rFonts w:ascii="Times New Roman" w:hAnsi="Times New Roman" w:cs="Times New Roman"/>
          <w:b/>
          <w:bCs/>
          <w:w w:val="102"/>
          <w:sz w:val="31"/>
          <w:szCs w:val="31"/>
        </w:rPr>
        <w:t>ш</w:t>
      </w:r>
      <w:r>
        <w:rPr>
          <w:rFonts w:ascii="Times New Roman" w:hAnsi="Times New Roman" w:cs="Times New Roman"/>
          <w:b/>
          <w:bCs/>
          <w:w w:val="103"/>
          <w:sz w:val="31"/>
          <w:szCs w:val="31"/>
        </w:rPr>
        <w:t>е</w:t>
      </w:r>
      <w:r>
        <w:rPr>
          <w:rFonts w:ascii="Times New Roman" w:hAnsi="Times New Roman" w:cs="Times New Roman"/>
          <w:b/>
          <w:bCs/>
          <w:w w:val="102"/>
          <w:sz w:val="31"/>
          <w:szCs w:val="31"/>
        </w:rPr>
        <w:t>н</w:t>
      </w:r>
      <w:r>
        <w:rPr>
          <w:rFonts w:ascii="Times New Roman" w:hAnsi="Times New Roman" w:cs="Times New Roman"/>
          <w:b/>
          <w:bCs/>
          <w:spacing w:val="1"/>
          <w:w w:val="102"/>
          <w:sz w:val="31"/>
          <w:szCs w:val="31"/>
        </w:rPr>
        <w:t>и</w:t>
      </w:r>
      <w:r>
        <w:rPr>
          <w:rFonts w:ascii="Times New Roman" w:hAnsi="Times New Roman" w:cs="Times New Roman"/>
          <w:b/>
          <w:bCs/>
          <w:w w:val="102"/>
          <w:sz w:val="31"/>
          <w:szCs w:val="31"/>
        </w:rPr>
        <w:t>и</w:t>
      </w:r>
      <w:r>
        <w:rPr>
          <w:rFonts w:ascii="Times New Roman" w:hAnsi="Times New Roman" w:cs="Times New Roman"/>
          <w:spacing w:val="3"/>
          <w:sz w:val="31"/>
          <w:szCs w:val="31"/>
        </w:rPr>
        <w:t xml:space="preserve"> </w:t>
      </w:r>
      <w:r>
        <w:rPr>
          <w:rFonts w:ascii="Times New Roman" w:hAnsi="Times New Roman" w:cs="Times New Roman"/>
          <w:b/>
          <w:bCs/>
          <w:w w:val="102"/>
          <w:sz w:val="31"/>
          <w:szCs w:val="31"/>
        </w:rPr>
        <w:t>ц</w:t>
      </w:r>
      <w:r>
        <w:rPr>
          <w:rFonts w:ascii="Times New Roman" w:hAnsi="Times New Roman" w:cs="Times New Roman"/>
          <w:b/>
          <w:bCs/>
          <w:w w:val="103"/>
          <w:sz w:val="31"/>
          <w:szCs w:val="31"/>
        </w:rPr>
        <w:t>е</w:t>
      </w:r>
      <w:r>
        <w:rPr>
          <w:rFonts w:ascii="Times New Roman" w:hAnsi="Times New Roman" w:cs="Times New Roman"/>
          <w:b/>
          <w:bCs/>
          <w:w w:val="102"/>
          <w:sz w:val="31"/>
          <w:szCs w:val="31"/>
        </w:rPr>
        <w:t>н</w:t>
      </w:r>
      <w:r>
        <w:rPr>
          <w:rFonts w:ascii="Times New Roman" w:hAnsi="Times New Roman" w:cs="Times New Roman"/>
          <w:b/>
          <w:bCs/>
          <w:spacing w:val="2"/>
          <w:w w:val="102"/>
          <w:sz w:val="31"/>
          <w:szCs w:val="31"/>
        </w:rPr>
        <w:t>н</w:t>
      </w:r>
      <w:r>
        <w:rPr>
          <w:rFonts w:ascii="Times New Roman" w:hAnsi="Times New Roman" w:cs="Times New Roman"/>
          <w:b/>
          <w:bCs/>
          <w:w w:val="102"/>
          <w:sz w:val="31"/>
          <w:szCs w:val="31"/>
        </w:rPr>
        <w:t>ых</w:t>
      </w:r>
      <w:r>
        <w:rPr>
          <w:rFonts w:ascii="Times New Roman" w:hAnsi="Times New Roman" w:cs="Times New Roman"/>
          <w:spacing w:val="4"/>
          <w:sz w:val="31"/>
          <w:szCs w:val="31"/>
        </w:rPr>
        <w:t xml:space="preserve"> </w:t>
      </w:r>
      <w:r>
        <w:rPr>
          <w:rFonts w:ascii="Times New Roman" w:hAnsi="Times New Roman" w:cs="Times New Roman"/>
          <w:b/>
          <w:bCs/>
          <w:w w:val="102"/>
          <w:sz w:val="31"/>
          <w:szCs w:val="31"/>
        </w:rPr>
        <w:t>б</w:t>
      </w:r>
      <w:r>
        <w:rPr>
          <w:rFonts w:ascii="Times New Roman" w:hAnsi="Times New Roman" w:cs="Times New Roman"/>
          <w:b/>
          <w:bCs/>
          <w:spacing w:val="1"/>
          <w:w w:val="102"/>
          <w:sz w:val="31"/>
          <w:szCs w:val="31"/>
        </w:rPr>
        <w:t>ума</w:t>
      </w:r>
      <w:r>
        <w:rPr>
          <w:rFonts w:ascii="Times New Roman" w:hAnsi="Times New Roman" w:cs="Times New Roman"/>
          <w:b/>
          <w:bCs/>
          <w:w w:val="102"/>
          <w:sz w:val="31"/>
          <w:szCs w:val="31"/>
        </w:rPr>
        <w:t>г</w:t>
      </w:r>
      <w:r>
        <w:rPr>
          <w:rFonts w:ascii="Times New Roman" w:hAnsi="Times New Roman" w:cs="Times New Roman"/>
          <w:sz w:val="31"/>
          <w:szCs w:val="31"/>
        </w:rPr>
        <w:t xml:space="preserve"> </w:t>
      </w:r>
      <w:r>
        <w:rPr>
          <w:rFonts w:ascii="Times New Roman" w:hAnsi="Times New Roman" w:cs="Times New Roman"/>
        </w:rPr>
        <w:t>3.1.2.1.1.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Дер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атель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реестра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</w:rPr>
        <w:t>ос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щест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ляет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едение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лицевых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иных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</w:rPr>
        <w:t>счетов</w:t>
      </w:r>
      <w:r>
        <w:rPr>
          <w:rFonts w:ascii="Times New Roman" w:hAnsi="Times New Roman" w:cs="Times New Roman"/>
          <w:spacing w:val="3"/>
        </w:rPr>
        <w:t xml:space="preserve"> </w:t>
      </w:r>
      <w:r>
        <w:rPr>
          <w:rFonts w:ascii="Times New Roman" w:hAnsi="Times New Roman" w:cs="Times New Roman"/>
        </w:rPr>
        <w:t>посред</w:t>
      </w:r>
      <w:r>
        <w:rPr>
          <w:rFonts w:ascii="Times New Roman" w:hAnsi="Times New Roman" w:cs="Times New Roman"/>
          <w:spacing w:val="1"/>
        </w:rPr>
        <w:t>с</w:t>
      </w:r>
      <w:r>
        <w:rPr>
          <w:rFonts w:ascii="Times New Roman" w:hAnsi="Times New Roman" w:cs="Times New Roman"/>
        </w:rPr>
        <w:t>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ом</w:t>
      </w:r>
      <w:r>
        <w:rPr>
          <w:rFonts w:ascii="Times New Roman" w:hAnsi="Times New Roman" w:cs="Times New Roman"/>
          <w:spacing w:val="3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4"/>
        </w:rPr>
        <w:t>н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-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5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сения</w:t>
      </w:r>
      <w:r>
        <w:rPr>
          <w:rFonts w:ascii="Times New Roman" w:hAnsi="Times New Roman" w:cs="Times New Roman"/>
          <w:spacing w:val="22"/>
        </w:rPr>
        <w:t xml:space="preserve"> 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24"/>
        </w:rPr>
        <w:t xml:space="preserve"> </w:t>
      </w:r>
      <w:r>
        <w:rPr>
          <w:rFonts w:ascii="Times New Roman" w:hAnsi="Times New Roman" w:cs="Times New Roman"/>
        </w:rPr>
        <w:t>хранения</w:t>
      </w:r>
      <w:r>
        <w:rPr>
          <w:rFonts w:ascii="Times New Roman" w:hAnsi="Times New Roman" w:cs="Times New Roman"/>
          <w:spacing w:val="22"/>
        </w:rPr>
        <w:t xml:space="preserve"> </w:t>
      </w:r>
      <w:r>
        <w:rPr>
          <w:rFonts w:ascii="Times New Roman" w:hAnsi="Times New Roman" w:cs="Times New Roman"/>
        </w:rPr>
        <w:t>записей</w:t>
      </w:r>
      <w:r>
        <w:rPr>
          <w:rFonts w:ascii="Times New Roman" w:hAnsi="Times New Roman" w:cs="Times New Roman"/>
          <w:spacing w:val="22"/>
        </w:rPr>
        <w:t xml:space="preserve"> </w:t>
      </w:r>
      <w:r>
        <w:rPr>
          <w:rFonts w:ascii="Times New Roman" w:hAnsi="Times New Roman" w:cs="Times New Roman"/>
        </w:rPr>
        <w:t>по</w:t>
      </w:r>
      <w:r>
        <w:rPr>
          <w:rFonts w:ascii="Times New Roman" w:hAnsi="Times New Roman" w:cs="Times New Roman"/>
          <w:spacing w:val="24"/>
        </w:rPr>
        <w:t xml:space="preserve"> </w:t>
      </w:r>
      <w:r>
        <w:rPr>
          <w:rFonts w:ascii="Times New Roman" w:hAnsi="Times New Roman" w:cs="Times New Roman"/>
        </w:rPr>
        <w:t>таким</w:t>
      </w:r>
      <w:r>
        <w:rPr>
          <w:rFonts w:ascii="Times New Roman" w:hAnsi="Times New Roman" w:cs="Times New Roman"/>
          <w:spacing w:val="23"/>
        </w:rPr>
        <w:t xml:space="preserve"> </w:t>
      </w:r>
      <w:r>
        <w:rPr>
          <w:rFonts w:ascii="Times New Roman" w:hAnsi="Times New Roman" w:cs="Times New Roman"/>
        </w:rPr>
        <w:t>счетам</w:t>
      </w:r>
      <w:r>
        <w:rPr>
          <w:rFonts w:ascii="Times New Roman" w:hAnsi="Times New Roman" w:cs="Times New Roman"/>
          <w:spacing w:val="24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22"/>
        </w:rPr>
        <w:t xml:space="preserve"> </w:t>
      </w:r>
      <w:r>
        <w:rPr>
          <w:rFonts w:ascii="Times New Roman" w:hAnsi="Times New Roman" w:cs="Times New Roman"/>
        </w:rPr>
        <w:t>отношении</w:t>
      </w:r>
      <w:r>
        <w:rPr>
          <w:rFonts w:ascii="Times New Roman" w:hAnsi="Times New Roman" w:cs="Times New Roman"/>
          <w:spacing w:val="22"/>
        </w:rPr>
        <w:t xml:space="preserve"> </w:t>
      </w:r>
      <w:r>
        <w:rPr>
          <w:rFonts w:ascii="Times New Roman" w:hAnsi="Times New Roman" w:cs="Times New Roman"/>
        </w:rPr>
        <w:t>ценных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маг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  <w:spacing w:val="1"/>
        </w:rPr>
        <w:t>(</w:t>
      </w:r>
      <w:r>
        <w:rPr>
          <w:rFonts w:ascii="Times New Roman" w:hAnsi="Times New Roman" w:cs="Times New Roman"/>
        </w:rPr>
        <w:t>далее</w:t>
      </w:r>
      <w:r>
        <w:rPr>
          <w:rFonts w:ascii="Times New Roman" w:hAnsi="Times New Roman" w:cs="Times New Roman"/>
          <w:spacing w:val="28"/>
        </w:rPr>
        <w:t xml:space="preserve"> </w:t>
      </w:r>
      <w:r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  <w:spacing w:val="-1"/>
        </w:rPr>
        <w:t>уч</w:t>
      </w:r>
      <w:r>
        <w:rPr>
          <w:rFonts w:ascii="Times New Roman" w:hAnsi="Times New Roman" w:cs="Times New Roman"/>
        </w:rPr>
        <w:t>ет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</w:rPr>
        <w:t>ценных</w:t>
      </w:r>
      <w:r>
        <w:rPr>
          <w:rFonts w:ascii="Times New Roman" w:hAnsi="Times New Roman" w:cs="Times New Roman"/>
          <w:spacing w:val="20"/>
        </w:rPr>
        <w:t xml:space="preserve"> </w:t>
      </w:r>
      <w:r>
        <w:rPr>
          <w:rFonts w:ascii="Times New Roman" w:hAnsi="Times New Roman" w:cs="Times New Roman"/>
          <w:spacing w:val="2"/>
        </w:rPr>
        <w:t>б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-маг</w:t>
      </w:r>
      <w:r>
        <w:rPr>
          <w:rFonts w:ascii="Times New Roman" w:hAnsi="Times New Roman" w:cs="Times New Roman"/>
          <w:spacing w:val="1"/>
        </w:rPr>
        <w:t>)</w:t>
      </w:r>
      <w:r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  <w:spacing w:val="3"/>
        </w:rPr>
        <w:t xml:space="preserve"> </w:t>
      </w:r>
      <w:r>
        <w:rPr>
          <w:rFonts w:ascii="Times New Roman" w:hAnsi="Times New Roman" w:cs="Times New Roman"/>
        </w:rPr>
        <w:t>так</w:t>
      </w:r>
      <w:r>
        <w:rPr>
          <w:rFonts w:ascii="Times New Roman" w:hAnsi="Times New Roman" w:cs="Times New Roman"/>
          <w:spacing w:val="2"/>
        </w:rPr>
        <w:t>ж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</w:rPr>
        <w:t>сверки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казан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ых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</w:rPr>
        <w:t>записей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  <w:spacing w:val="3"/>
        </w:rPr>
        <w:t xml:space="preserve"> </w:t>
      </w:r>
      <w:r>
        <w:rPr>
          <w:rFonts w:ascii="Times New Roman" w:hAnsi="Times New Roman" w:cs="Times New Roman"/>
        </w:rPr>
        <w:t>информацие</w:t>
      </w:r>
      <w:r>
        <w:rPr>
          <w:rFonts w:ascii="Times New Roman" w:hAnsi="Times New Roman" w:cs="Times New Roman"/>
          <w:spacing w:val="-1"/>
        </w:rPr>
        <w:t>й</w:t>
      </w:r>
      <w:r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со</w:t>
      </w:r>
      <w:r>
        <w:rPr>
          <w:rFonts w:ascii="Times New Roman" w:hAnsi="Times New Roman" w:cs="Times New Roman"/>
          <w:spacing w:val="1"/>
        </w:rPr>
        <w:t>д</w:t>
      </w:r>
      <w:r>
        <w:rPr>
          <w:rFonts w:ascii="Times New Roman" w:hAnsi="Times New Roman" w:cs="Times New Roman"/>
        </w:rPr>
        <w:t>ер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ащейся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</w:rPr>
        <w:t>пол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  <w:spacing w:val="-1"/>
        </w:rPr>
        <w:t>ч</w:t>
      </w:r>
      <w:r>
        <w:rPr>
          <w:rFonts w:ascii="Times New Roman" w:hAnsi="Times New Roman" w:cs="Times New Roman"/>
        </w:rPr>
        <w:t>енных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им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</w:rPr>
        <w:t>до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м</w:t>
      </w:r>
      <w:r>
        <w:rPr>
          <w:rFonts w:ascii="Times New Roman" w:hAnsi="Times New Roman" w:cs="Times New Roman"/>
          <w:spacing w:val="4"/>
        </w:rPr>
        <w:t>е</w:t>
      </w:r>
      <w:r>
        <w:rPr>
          <w:rFonts w:ascii="Times New Roman" w:hAnsi="Times New Roman" w:cs="Times New Roman"/>
        </w:rPr>
        <w:t>н-тах.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61" w:firstLine="4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pacing w:val="-1"/>
        </w:rPr>
        <w:t>П</w:t>
      </w:r>
      <w:r>
        <w:rPr>
          <w:rFonts w:ascii="Times New Roman" w:hAnsi="Times New Roman" w:cs="Times New Roman"/>
          <w:i/>
          <w:iCs/>
        </w:rPr>
        <w:t>римеча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ие:</w:t>
      </w:r>
      <w:r>
        <w:rPr>
          <w:rFonts w:ascii="Times New Roman" w:hAnsi="Times New Roman" w:cs="Times New Roman"/>
          <w:spacing w:val="28"/>
        </w:rPr>
        <w:t xml:space="preserve"> </w:t>
      </w:r>
      <w:r>
        <w:rPr>
          <w:rFonts w:ascii="Times New Roman" w:hAnsi="Times New Roman" w:cs="Times New Roman"/>
          <w:i/>
          <w:iCs/>
        </w:rPr>
        <w:t>в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есе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ие</w:t>
      </w:r>
      <w:r>
        <w:rPr>
          <w:rFonts w:ascii="Times New Roman" w:hAnsi="Times New Roman" w:cs="Times New Roman"/>
          <w:spacing w:val="27"/>
        </w:rPr>
        <w:t xml:space="preserve"> </w:t>
      </w:r>
      <w:r>
        <w:rPr>
          <w:rFonts w:ascii="Times New Roman" w:hAnsi="Times New Roman" w:cs="Times New Roman"/>
          <w:i/>
          <w:iCs/>
        </w:rPr>
        <w:t>и</w:t>
      </w:r>
      <w:r>
        <w:rPr>
          <w:rFonts w:ascii="Times New Roman" w:hAnsi="Times New Roman" w:cs="Times New Roman"/>
          <w:spacing w:val="24"/>
        </w:rPr>
        <w:t xml:space="preserve"> </w:t>
      </w:r>
      <w:r>
        <w:rPr>
          <w:rFonts w:ascii="Times New Roman" w:hAnsi="Times New Roman" w:cs="Times New Roman"/>
          <w:i/>
          <w:iCs/>
        </w:rPr>
        <w:t>хра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е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ие</w:t>
      </w:r>
      <w:r>
        <w:rPr>
          <w:rFonts w:ascii="Times New Roman" w:hAnsi="Times New Roman" w:cs="Times New Roman"/>
          <w:spacing w:val="24"/>
        </w:rPr>
        <w:t xml:space="preserve"> </w:t>
      </w:r>
      <w:r>
        <w:rPr>
          <w:rFonts w:ascii="Times New Roman" w:hAnsi="Times New Roman" w:cs="Times New Roman"/>
          <w:i/>
          <w:iCs/>
        </w:rPr>
        <w:t>запис</w:t>
      </w:r>
      <w:r>
        <w:rPr>
          <w:rFonts w:ascii="Times New Roman" w:hAnsi="Times New Roman" w:cs="Times New Roman"/>
          <w:i/>
          <w:iCs/>
          <w:spacing w:val="1"/>
        </w:rPr>
        <w:t>е</w:t>
      </w:r>
      <w:r>
        <w:rPr>
          <w:rFonts w:ascii="Times New Roman" w:hAnsi="Times New Roman" w:cs="Times New Roman"/>
          <w:i/>
          <w:iCs/>
        </w:rPr>
        <w:t>й</w:t>
      </w:r>
      <w:r>
        <w:rPr>
          <w:rFonts w:ascii="Times New Roman" w:hAnsi="Times New Roman" w:cs="Times New Roman"/>
          <w:spacing w:val="24"/>
        </w:rPr>
        <w:t xml:space="preserve"> </w:t>
      </w:r>
      <w:r>
        <w:rPr>
          <w:rFonts w:ascii="Times New Roman" w:hAnsi="Times New Roman" w:cs="Times New Roman"/>
          <w:i/>
          <w:iCs/>
        </w:rPr>
        <w:t>по</w:t>
      </w:r>
      <w:r>
        <w:rPr>
          <w:rFonts w:ascii="Times New Roman" w:hAnsi="Times New Roman" w:cs="Times New Roman"/>
          <w:spacing w:val="24"/>
        </w:rPr>
        <w:t xml:space="preserve"> </w:t>
      </w:r>
      <w:r>
        <w:rPr>
          <w:rFonts w:ascii="Times New Roman" w:hAnsi="Times New Roman" w:cs="Times New Roman"/>
          <w:i/>
          <w:iCs/>
        </w:rPr>
        <w:t>лицево</w:t>
      </w:r>
      <w:r>
        <w:rPr>
          <w:rFonts w:ascii="Times New Roman" w:hAnsi="Times New Roman" w:cs="Times New Roman"/>
          <w:i/>
          <w:iCs/>
          <w:spacing w:val="1"/>
        </w:rPr>
        <w:t>м</w:t>
      </w:r>
      <w:r>
        <w:rPr>
          <w:rFonts w:ascii="Times New Roman" w:hAnsi="Times New Roman" w:cs="Times New Roman"/>
          <w:i/>
          <w:iCs/>
        </w:rPr>
        <w:t>у</w:t>
      </w:r>
      <w:r>
        <w:rPr>
          <w:rFonts w:ascii="Times New Roman" w:hAnsi="Times New Roman" w:cs="Times New Roman"/>
          <w:spacing w:val="25"/>
        </w:rPr>
        <w:t xml:space="preserve"> </w:t>
      </w:r>
      <w:r>
        <w:rPr>
          <w:rFonts w:ascii="Times New Roman" w:hAnsi="Times New Roman" w:cs="Times New Roman"/>
          <w:i/>
          <w:iCs/>
        </w:rPr>
        <w:t>и</w:t>
      </w:r>
      <w:r>
        <w:rPr>
          <w:rFonts w:ascii="Times New Roman" w:hAnsi="Times New Roman" w:cs="Times New Roman"/>
          <w:spacing w:val="24"/>
        </w:rPr>
        <w:t xml:space="preserve"> </w:t>
      </w:r>
      <w:r>
        <w:rPr>
          <w:rFonts w:ascii="Times New Roman" w:hAnsi="Times New Roman" w:cs="Times New Roman"/>
          <w:i/>
          <w:iCs/>
        </w:rPr>
        <w:t>ино</w:t>
      </w:r>
      <w:r>
        <w:rPr>
          <w:rFonts w:ascii="Times New Roman" w:hAnsi="Times New Roman" w:cs="Times New Roman"/>
          <w:i/>
          <w:iCs/>
          <w:spacing w:val="1"/>
        </w:rPr>
        <w:t>м</w:t>
      </w:r>
      <w:r>
        <w:rPr>
          <w:rFonts w:ascii="Times New Roman" w:hAnsi="Times New Roman" w:cs="Times New Roman"/>
          <w:i/>
          <w:iCs/>
        </w:rPr>
        <w:t>у</w:t>
      </w:r>
      <w:r>
        <w:rPr>
          <w:rFonts w:ascii="Times New Roman" w:hAnsi="Times New Roman" w:cs="Times New Roman"/>
          <w:spacing w:val="24"/>
        </w:rPr>
        <w:t xml:space="preserve"> </w:t>
      </w:r>
      <w:r>
        <w:rPr>
          <w:rFonts w:ascii="Times New Roman" w:hAnsi="Times New Roman" w:cs="Times New Roman"/>
          <w:i/>
          <w:iCs/>
        </w:rPr>
        <w:t>сч</w:t>
      </w:r>
      <w:r>
        <w:rPr>
          <w:rFonts w:ascii="Times New Roman" w:hAnsi="Times New Roman" w:cs="Times New Roman"/>
          <w:i/>
          <w:iCs/>
          <w:spacing w:val="1"/>
        </w:rPr>
        <w:t>е</w:t>
      </w:r>
      <w:r>
        <w:rPr>
          <w:rFonts w:ascii="Times New Roman" w:hAnsi="Times New Roman" w:cs="Times New Roman"/>
          <w:i/>
          <w:iCs/>
        </w:rPr>
        <w:t>ту</w:t>
      </w:r>
      <w:r>
        <w:rPr>
          <w:rFonts w:ascii="Times New Roman" w:hAnsi="Times New Roman" w:cs="Times New Roman"/>
          <w:spacing w:val="23"/>
        </w:rPr>
        <w:t xml:space="preserve"> </w:t>
      </w:r>
      <w:r>
        <w:rPr>
          <w:rFonts w:ascii="Times New Roman" w:hAnsi="Times New Roman" w:cs="Times New Roman"/>
          <w:i/>
          <w:iCs/>
        </w:rPr>
        <w:t>в</w:t>
      </w:r>
      <w:r>
        <w:rPr>
          <w:rFonts w:ascii="Times New Roman" w:hAnsi="Times New Roman" w:cs="Times New Roman"/>
          <w:spacing w:val="24"/>
        </w:rPr>
        <w:t xml:space="preserve"> </w:t>
      </w:r>
      <w:r>
        <w:rPr>
          <w:rFonts w:ascii="Times New Roman" w:hAnsi="Times New Roman" w:cs="Times New Roman"/>
          <w:i/>
          <w:iCs/>
        </w:rPr>
        <w:t>отно</w:t>
      </w:r>
      <w:r>
        <w:rPr>
          <w:rFonts w:ascii="Times New Roman" w:hAnsi="Times New Roman" w:cs="Times New Roman"/>
          <w:i/>
          <w:iCs/>
          <w:spacing w:val="-1"/>
        </w:rPr>
        <w:t>ш</w:t>
      </w:r>
      <w:r>
        <w:rPr>
          <w:rFonts w:ascii="Times New Roman" w:hAnsi="Times New Roman" w:cs="Times New Roman"/>
          <w:i/>
          <w:iCs/>
        </w:rPr>
        <w:t>е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ии</w:t>
      </w:r>
      <w:r>
        <w:rPr>
          <w:rFonts w:ascii="Times New Roman" w:hAnsi="Times New Roman" w:cs="Times New Roman"/>
          <w:spacing w:val="24"/>
        </w:rPr>
        <w:t xml:space="preserve"> </w:t>
      </w:r>
      <w:r>
        <w:rPr>
          <w:rFonts w:ascii="Times New Roman" w:hAnsi="Times New Roman" w:cs="Times New Roman"/>
          <w:i/>
          <w:iCs/>
        </w:rPr>
        <w:t>це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ных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бумаг</w:t>
      </w:r>
      <w:r>
        <w:rPr>
          <w:rFonts w:ascii="Times New Roman" w:hAnsi="Times New Roman" w:cs="Times New Roman"/>
          <w:spacing w:val="26"/>
        </w:rPr>
        <w:t xml:space="preserve"> </w:t>
      </w:r>
      <w:r>
        <w:rPr>
          <w:rFonts w:ascii="Times New Roman" w:hAnsi="Times New Roman" w:cs="Times New Roman"/>
          <w:i/>
          <w:iCs/>
        </w:rPr>
        <w:t>ос</w:t>
      </w:r>
      <w:r>
        <w:rPr>
          <w:rFonts w:ascii="Times New Roman" w:hAnsi="Times New Roman" w:cs="Times New Roman"/>
          <w:i/>
          <w:iCs/>
          <w:spacing w:val="1"/>
        </w:rPr>
        <w:t>у</w:t>
      </w:r>
      <w:r>
        <w:rPr>
          <w:rFonts w:ascii="Times New Roman" w:hAnsi="Times New Roman" w:cs="Times New Roman"/>
          <w:i/>
          <w:iCs/>
        </w:rPr>
        <w:t>щес</w:t>
      </w:r>
      <w:r>
        <w:rPr>
          <w:rFonts w:ascii="Times New Roman" w:hAnsi="Times New Roman" w:cs="Times New Roman"/>
          <w:i/>
          <w:iCs/>
          <w:spacing w:val="-1"/>
        </w:rPr>
        <w:t>т</w:t>
      </w:r>
      <w:r>
        <w:rPr>
          <w:rFonts w:ascii="Times New Roman" w:hAnsi="Times New Roman" w:cs="Times New Roman"/>
          <w:i/>
          <w:iCs/>
        </w:rPr>
        <w:t>вляется</w:t>
      </w:r>
      <w:r>
        <w:rPr>
          <w:rFonts w:ascii="Times New Roman" w:hAnsi="Times New Roman" w:cs="Times New Roman"/>
          <w:spacing w:val="26"/>
        </w:rPr>
        <w:t xml:space="preserve"> </w:t>
      </w:r>
      <w:r>
        <w:rPr>
          <w:rFonts w:ascii="Times New Roman" w:hAnsi="Times New Roman" w:cs="Times New Roman"/>
          <w:i/>
          <w:iCs/>
        </w:rPr>
        <w:t>путем</w:t>
      </w:r>
      <w:r>
        <w:rPr>
          <w:rFonts w:ascii="Times New Roman" w:hAnsi="Times New Roman" w:cs="Times New Roman"/>
          <w:spacing w:val="27"/>
        </w:rPr>
        <w:t xml:space="preserve"> </w:t>
      </w:r>
      <w:r>
        <w:rPr>
          <w:rFonts w:ascii="Times New Roman" w:hAnsi="Times New Roman" w:cs="Times New Roman"/>
          <w:i/>
          <w:iCs/>
        </w:rPr>
        <w:t>в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есе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ия</w:t>
      </w:r>
      <w:r>
        <w:rPr>
          <w:rFonts w:ascii="Times New Roman" w:hAnsi="Times New Roman" w:cs="Times New Roman"/>
          <w:spacing w:val="27"/>
        </w:rPr>
        <w:t xml:space="preserve"> </w:t>
      </w:r>
      <w:r>
        <w:rPr>
          <w:rFonts w:ascii="Times New Roman" w:hAnsi="Times New Roman" w:cs="Times New Roman"/>
          <w:i/>
          <w:iCs/>
        </w:rPr>
        <w:t>запис</w:t>
      </w:r>
      <w:r>
        <w:rPr>
          <w:rFonts w:ascii="Times New Roman" w:hAnsi="Times New Roman" w:cs="Times New Roman"/>
          <w:i/>
          <w:iCs/>
          <w:spacing w:val="1"/>
        </w:rPr>
        <w:t>е</w:t>
      </w:r>
      <w:r>
        <w:rPr>
          <w:rFonts w:ascii="Times New Roman" w:hAnsi="Times New Roman" w:cs="Times New Roman"/>
          <w:i/>
          <w:iCs/>
        </w:rPr>
        <w:t>й</w:t>
      </w:r>
      <w:r>
        <w:rPr>
          <w:rFonts w:ascii="Times New Roman" w:hAnsi="Times New Roman" w:cs="Times New Roman"/>
          <w:spacing w:val="26"/>
        </w:rPr>
        <w:t xml:space="preserve"> </w:t>
      </w:r>
      <w:r>
        <w:rPr>
          <w:rFonts w:ascii="Times New Roman" w:hAnsi="Times New Roman" w:cs="Times New Roman"/>
          <w:i/>
          <w:iCs/>
        </w:rPr>
        <w:t>в</w:t>
      </w:r>
      <w:r>
        <w:rPr>
          <w:rFonts w:ascii="Times New Roman" w:hAnsi="Times New Roman" w:cs="Times New Roman"/>
          <w:spacing w:val="27"/>
        </w:rPr>
        <w:t xml:space="preserve"> </w:t>
      </w:r>
      <w:r>
        <w:rPr>
          <w:rFonts w:ascii="Times New Roman" w:hAnsi="Times New Roman" w:cs="Times New Roman"/>
          <w:i/>
          <w:iCs/>
        </w:rPr>
        <w:t>реги</w:t>
      </w:r>
      <w:r>
        <w:rPr>
          <w:rFonts w:ascii="Times New Roman" w:hAnsi="Times New Roman" w:cs="Times New Roman"/>
          <w:i/>
          <w:iCs/>
          <w:spacing w:val="1"/>
        </w:rPr>
        <w:t>с</w:t>
      </w:r>
      <w:r>
        <w:rPr>
          <w:rFonts w:ascii="Times New Roman" w:hAnsi="Times New Roman" w:cs="Times New Roman"/>
          <w:i/>
          <w:iCs/>
        </w:rPr>
        <w:t>трационный</w:t>
      </w:r>
      <w:r>
        <w:rPr>
          <w:rFonts w:ascii="Times New Roman" w:hAnsi="Times New Roman" w:cs="Times New Roman"/>
          <w:spacing w:val="26"/>
        </w:rPr>
        <w:t xml:space="preserve"> </w:t>
      </w:r>
      <w:r>
        <w:rPr>
          <w:rFonts w:ascii="Times New Roman" w:hAnsi="Times New Roman" w:cs="Times New Roman"/>
          <w:i/>
          <w:iCs/>
          <w:spacing w:val="1"/>
        </w:rPr>
        <w:t>ж</w:t>
      </w:r>
      <w:r>
        <w:rPr>
          <w:rFonts w:ascii="Times New Roman" w:hAnsi="Times New Roman" w:cs="Times New Roman"/>
          <w:i/>
          <w:iCs/>
        </w:rPr>
        <w:t>ур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ал</w:t>
      </w:r>
      <w:r>
        <w:rPr>
          <w:rFonts w:ascii="Times New Roman" w:hAnsi="Times New Roman" w:cs="Times New Roman"/>
          <w:spacing w:val="26"/>
        </w:rPr>
        <w:t xml:space="preserve"> </w:t>
      </w:r>
      <w:r>
        <w:rPr>
          <w:rFonts w:ascii="Times New Roman" w:hAnsi="Times New Roman" w:cs="Times New Roman"/>
          <w:i/>
          <w:iCs/>
        </w:rPr>
        <w:t>и</w:t>
      </w:r>
      <w:r>
        <w:rPr>
          <w:rFonts w:ascii="Times New Roman" w:hAnsi="Times New Roman" w:cs="Times New Roman"/>
          <w:spacing w:val="26"/>
        </w:rPr>
        <w:t xml:space="preserve"> </w:t>
      </w:r>
      <w:r>
        <w:rPr>
          <w:rFonts w:ascii="Times New Roman" w:hAnsi="Times New Roman" w:cs="Times New Roman"/>
          <w:i/>
          <w:iCs/>
        </w:rPr>
        <w:t>включ</w:t>
      </w:r>
      <w:r>
        <w:rPr>
          <w:rFonts w:ascii="Times New Roman" w:hAnsi="Times New Roman" w:cs="Times New Roman"/>
          <w:i/>
          <w:iCs/>
          <w:spacing w:val="1"/>
        </w:rPr>
        <w:t>е</w:t>
      </w:r>
      <w:r>
        <w:rPr>
          <w:rFonts w:ascii="Times New Roman" w:hAnsi="Times New Roman" w:cs="Times New Roman"/>
          <w:i/>
          <w:iCs/>
        </w:rPr>
        <w:t>ния</w:t>
      </w:r>
      <w:r>
        <w:rPr>
          <w:rFonts w:ascii="Times New Roman" w:hAnsi="Times New Roman" w:cs="Times New Roman"/>
          <w:spacing w:val="27"/>
        </w:rPr>
        <w:t xml:space="preserve"> </w:t>
      </w:r>
      <w:r>
        <w:rPr>
          <w:rFonts w:ascii="Times New Roman" w:hAnsi="Times New Roman" w:cs="Times New Roman"/>
          <w:i/>
          <w:iCs/>
        </w:rPr>
        <w:t>в</w:t>
      </w:r>
      <w:r>
        <w:rPr>
          <w:rFonts w:ascii="Times New Roman" w:hAnsi="Times New Roman" w:cs="Times New Roman"/>
          <w:spacing w:val="27"/>
        </w:rPr>
        <w:t xml:space="preserve"> </w:t>
      </w:r>
      <w:r>
        <w:rPr>
          <w:rFonts w:ascii="Times New Roman" w:hAnsi="Times New Roman" w:cs="Times New Roman"/>
          <w:i/>
          <w:iCs/>
        </w:rPr>
        <w:t>сч</w:t>
      </w:r>
      <w:r>
        <w:rPr>
          <w:rFonts w:ascii="Times New Roman" w:hAnsi="Times New Roman" w:cs="Times New Roman"/>
          <w:i/>
          <w:iCs/>
          <w:spacing w:val="1"/>
        </w:rPr>
        <w:t>е</w:t>
      </w:r>
      <w:r>
        <w:rPr>
          <w:rFonts w:ascii="Times New Roman" w:hAnsi="Times New Roman" w:cs="Times New Roman"/>
          <w:i/>
          <w:iCs/>
        </w:rPr>
        <w:t>т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части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  <w:i/>
          <w:iCs/>
        </w:rPr>
        <w:t>регистрацион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ого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  <w:i/>
          <w:iCs/>
          <w:spacing w:val="1"/>
        </w:rPr>
        <w:t>ж</w:t>
      </w:r>
      <w:r>
        <w:rPr>
          <w:rFonts w:ascii="Times New Roman" w:hAnsi="Times New Roman" w:cs="Times New Roman"/>
          <w:i/>
          <w:iCs/>
        </w:rPr>
        <w:t>ур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ала,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  <w:i/>
          <w:iCs/>
        </w:rPr>
        <w:t>со</w:t>
      </w:r>
      <w:r>
        <w:rPr>
          <w:rFonts w:ascii="Times New Roman" w:hAnsi="Times New Roman" w:cs="Times New Roman"/>
          <w:i/>
          <w:iCs/>
          <w:spacing w:val="1"/>
        </w:rPr>
        <w:t>д</w:t>
      </w:r>
      <w:r>
        <w:rPr>
          <w:rFonts w:ascii="Times New Roman" w:hAnsi="Times New Roman" w:cs="Times New Roman"/>
          <w:i/>
          <w:iCs/>
        </w:rPr>
        <w:t>ер</w:t>
      </w:r>
      <w:r>
        <w:rPr>
          <w:rFonts w:ascii="Times New Roman" w:hAnsi="Times New Roman" w:cs="Times New Roman"/>
          <w:i/>
          <w:iCs/>
          <w:spacing w:val="1"/>
        </w:rPr>
        <w:t>ж</w:t>
      </w:r>
      <w:r>
        <w:rPr>
          <w:rFonts w:ascii="Times New Roman" w:hAnsi="Times New Roman" w:cs="Times New Roman"/>
          <w:i/>
          <w:iCs/>
        </w:rPr>
        <w:t>ащей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  <w:i/>
          <w:iCs/>
        </w:rPr>
        <w:t>записи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  <w:i/>
          <w:iCs/>
        </w:rPr>
        <w:t>по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  <w:i/>
          <w:iCs/>
          <w:spacing w:val="1"/>
        </w:rPr>
        <w:t>э</w:t>
      </w:r>
      <w:r>
        <w:rPr>
          <w:rFonts w:ascii="Times New Roman" w:hAnsi="Times New Roman" w:cs="Times New Roman"/>
          <w:i/>
          <w:iCs/>
        </w:rPr>
        <w:t>тому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  <w:i/>
          <w:iCs/>
        </w:rPr>
        <w:t>сч</w:t>
      </w:r>
      <w:r>
        <w:rPr>
          <w:rFonts w:ascii="Times New Roman" w:hAnsi="Times New Roman" w:cs="Times New Roman"/>
          <w:i/>
          <w:iCs/>
          <w:spacing w:val="1"/>
        </w:rPr>
        <w:t>е</w:t>
      </w:r>
      <w:r>
        <w:rPr>
          <w:rFonts w:ascii="Times New Roman" w:hAnsi="Times New Roman" w:cs="Times New Roman"/>
          <w:i/>
          <w:iCs/>
        </w:rPr>
        <w:t>ту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  <w:i/>
          <w:iCs/>
        </w:rPr>
        <w:t>в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  <w:i/>
          <w:iCs/>
        </w:rPr>
        <w:t>отношении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  <w:i/>
          <w:iCs/>
        </w:rPr>
        <w:t>це</w:t>
      </w:r>
      <w:r>
        <w:rPr>
          <w:rFonts w:ascii="Times New Roman" w:hAnsi="Times New Roman" w:cs="Times New Roman"/>
          <w:i/>
          <w:iCs/>
          <w:spacing w:val="1"/>
        </w:rPr>
        <w:t>нн</w:t>
      </w:r>
      <w:r>
        <w:rPr>
          <w:rFonts w:ascii="Times New Roman" w:hAnsi="Times New Roman" w:cs="Times New Roman"/>
          <w:i/>
          <w:iCs/>
        </w:rPr>
        <w:t>ых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  <w:i/>
          <w:iCs/>
          <w:spacing w:val="6"/>
        </w:rPr>
        <w:t>б</w:t>
      </w:r>
      <w:r>
        <w:rPr>
          <w:rFonts w:ascii="Times New Roman" w:hAnsi="Times New Roman" w:cs="Times New Roman"/>
          <w:i/>
          <w:iCs/>
          <w:spacing w:val="1"/>
        </w:rPr>
        <w:t>у</w:t>
      </w:r>
      <w:r>
        <w:rPr>
          <w:rFonts w:ascii="Times New Roman" w:hAnsi="Times New Roman" w:cs="Times New Roman"/>
          <w:i/>
          <w:iCs/>
        </w:rPr>
        <w:t>-маг</w:t>
      </w:r>
      <w:r>
        <w:rPr>
          <w:rFonts w:ascii="Times New Roman" w:hAnsi="Times New Roman" w:cs="Times New Roman"/>
          <w:spacing w:val="22"/>
        </w:rPr>
        <w:t xml:space="preserve"> </w:t>
      </w:r>
      <w:r>
        <w:rPr>
          <w:rFonts w:ascii="Times New Roman" w:hAnsi="Times New Roman" w:cs="Times New Roman"/>
          <w:i/>
          <w:iCs/>
        </w:rPr>
        <w:t>и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  <w:i/>
          <w:iCs/>
        </w:rPr>
        <w:t>включ</w:t>
      </w:r>
      <w:r>
        <w:rPr>
          <w:rFonts w:ascii="Times New Roman" w:hAnsi="Times New Roman" w:cs="Times New Roman"/>
          <w:i/>
          <w:iCs/>
          <w:spacing w:val="1"/>
        </w:rPr>
        <w:t>ен</w:t>
      </w:r>
      <w:r>
        <w:rPr>
          <w:rFonts w:ascii="Times New Roman" w:hAnsi="Times New Roman" w:cs="Times New Roman"/>
          <w:i/>
          <w:iCs/>
        </w:rPr>
        <w:t>ия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  <w:i/>
          <w:iCs/>
        </w:rPr>
        <w:t>в</w:t>
      </w:r>
      <w:r>
        <w:rPr>
          <w:rFonts w:ascii="Times New Roman" w:hAnsi="Times New Roman" w:cs="Times New Roman"/>
          <w:spacing w:val="20"/>
        </w:rPr>
        <w:t xml:space="preserve"> </w:t>
      </w:r>
      <w:r>
        <w:rPr>
          <w:rFonts w:ascii="Times New Roman" w:hAnsi="Times New Roman" w:cs="Times New Roman"/>
          <w:i/>
          <w:iCs/>
        </w:rPr>
        <w:t>счет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  <w:i/>
          <w:iCs/>
        </w:rPr>
        <w:t>и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формации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  <w:i/>
          <w:iCs/>
        </w:rPr>
        <w:t>о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  <w:i/>
          <w:iCs/>
        </w:rPr>
        <w:t>текущем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  <w:i/>
          <w:iCs/>
        </w:rPr>
        <w:t>количестве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  <w:i/>
          <w:iCs/>
        </w:rPr>
        <w:t>це</w:t>
      </w:r>
      <w:r>
        <w:rPr>
          <w:rFonts w:ascii="Times New Roman" w:hAnsi="Times New Roman" w:cs="Times New Roman"/>
          <w:i/>
          <w:iCs/>
          <w:spacing w:val="1"/>
        </w:rPr>
        <w:t>нн</w:t>
      </w:r>
      <w:r>
        <w:rPr>
          <w:rFonts w:ascii="Times New Roman" w:hAnsi="Times New Roman" w:cs="Times New Roman"/>
          <w:i/>
          <w:iCs/>
        </w:rPr>
        <w:t>ых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  <w:i/>
          <w:iCs/>
        </w:rPr>
        <w:t>бумаг,</w:t>
      </w:r>
      <w:r>
        <w:rPr>
          <w:rFonts w:ascii="Times New Roman" w:hAnsi="Times New Roman" w:cs="Times New Roman"/>
          <w:spacing w:val="20"/>
        </w:rPr>
        <w:t xml:space="preserve"> </w:t>
      </w:r>
      <w:r>
        <w:rPr>
          <w:rFonts w:ascii="Times New Roman" w:hAnsi="Times New Roman" w:cs="Times New Roman"/>
          <w:i/>
          <w:iCs/>
        </w:rPr>
        <w:t>ви</w:t>
      </w:r>
      <w:r>
        <w:rPr>
          <w:rFonts w:ascii="Times New Roman" w:hAnsi="Times New Roman" w:cs="Times New Roman"/>
          <w:i/>
          <w:iCs/>
          <w:spacing w:val="1"/>
        </w:rPr>
        <w:t>д</w:t>
      </w:r>
      <w:r>
        <w:rPr>
          <w:rFonts w:ascii="Times New Roman" w:hAnsi="Times New Roman" w:cs="Times New Roman"/>
          <w:i/>
          <w:iCs/>
        </w:rPr>
        <w:t>е,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  <w:i/>
          <w:iCs/>
        </w:rPr>
        <w:t>категории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  <w:i/>
          <w:iCs/>
          <w:spacing w:val="-1"/>
        </w:rPr>
        <w:t>(</w:t>
      </w:r>
      <w:r>
        <w:rPr>
          <w:rFonts w:ascii="Times New Roman" w:hAnsi="Times New Roman" w:cs="Times New Roman"/>
          <w:i/>
          <w:iCs/>
          <w:spacing w:val="2"/>
        </w:rPr>
        <w:t>т</w:t>
      </w:r>
      <w:r>
        <w:rPr>
          <w:rFonts w:ascii="Times New Roman" w:hAnsi="Times New Roman" w:cs="Times New Roman"/>
          <w:i/>
          <w:iCs/>
        </w:rPr>
        <w:t>и-пе</w:t>
      </w:r>
      <w:r>
        <w:rPr>
          <w:rFonts w:ascii="Times New Roman" w:hAnsi="Times New Roman" w:cs="Times New Roman"/>
          <w:i/>
          <w:iCs/>
          <w:spacing w:val="-1"/>
        </w:rPr>
        <w:t>)</w:t>
      </w:r>
      <w:r>
        <w:rPr>
          <w:rFonts w:ascii="Times New Roman" w:hAnsi="Times New Roman" w:cs="Times New Roman"/>
          <w:i/>
          <w:iCs/>
        </w:rPr>
        <w:t>,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  <w:i/>
          <w:iCs/>
        </w:rPr>
        <w:t>го</w:t>
      </w:r>
      <w:r>
        <w:rPr>
          <w:rFonts w:ascii="Times New Roman" w:hAnsi="Times New Roman" w:cs="Times New Roman"/>
          <w:i/>
          <w:iCs/>
          <w:spacing w:val="1"/>
        </w:rPr>
        <w:t>с</w:t>
      </w:r>
      <w:r>
        <w:rPr>
          <w:rFonts w:ascii="Times New Roman" w:hAnsi="Times New Roman" w:cs="Times New Roman"/>
          <w:i/>
          <w:iCs/>
        </w:rPr>
        <w:t>у</w:t>
      </w:r>
      <w:r>
        <w:rPr>
          <w:rFonts w:ascii="Times New Roman" w:hAnsi="Times New Roman" w:cs="Times New Roman"/>
          <w:i/>
          <w:iCs/>
          <w:spacing w:val="1"/>
        </w:rPr>
        <w:t>д</w:t>
      </w:r>
      <w:r>
        <w:rPr>
          <w:rFonts w:ascii="Times New Roman" w:hAnsi="Times New Roman" w:cs="Times New Roman"/>
          <w:i/>
          <w:iCs/>
        </w:rPr>
        <w:t>арстве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ном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  <w:i/>
          <w:iCs/>
        </w:rPr>
        <w:t>реги</w:t>
      </w:r>
      <w:r>
        <w:rPr>
          <w:rFonts w:ascii="Times New Roman" w:hAnsi="Times New Roman" w:cs="Times New Roman"/>
          <w:i/>
          <w:iCs/>
          <w:spacing w:val="1"/>
        </w:rPr>
        <w:t>с</w:t>
      </w:r>
      <w:r>
        <w:rPr>
          <w:rFonts w:ascii="Times New Roman" w:hAnsi="Times New Roman" w:cs="Times New Roman"/>
          <w:i/>
          <w:iCs/>
        </w:rPr>
        <w:t>трацион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ом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  <w:i/>
          <w:iCs/>
        </w:rPr>
        <w:t>но</w:t>
      </w:r>
      <w:r>
        <w:rPr>
          <w:rFonts w:ascii="Times New Roman" w:hAnsi="Times New Roman" w:cs="Times New Roman"/>
          <w:i/>
          <w:iCs/>
          <w:spacing w:val="1"/>
        </w:rPr>
        <w:t>м</w:t>
      </w:r>
      <w:r>
        <w:rPr>
          <w:rFonts w:ascii="Times New Roman" w:hAnsi="Times New Roman" w:cs="Times New Roman"/>
          <w:i/>
          <w:iCs/>
        </w:rPr>
        <w:t>ере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  <w:i/>
          <w:iCs/>
        </w:rPr>
        <w:t>выпуска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  <w:i/>
          <w:iCs/>
        </w:rPr>
        <w:t>це</w:t>
      </w:r>
      <w:r>
        <w:rPr>
          <w:rFonts w:ascii="Times New Roman" w:hAnsi="Times New Roman" w:cs="Times New Roman"/>
          <w:i/>
          <w:iCs/>
          <w:spacing w:val="1"/>
        </w:rPr>
        <w:t>нн</w:t>
      </w:r>
      <w:r>
        <w:rPr>
          <w:rFonts w:ascii="Times New Roman" w:hAnsi="Times New Roman" w:cs="Times New Roman"/>
          <w:i/>
          <w:iCs/>
        </w:rPr>
        <w:t>ых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  <w:i/>
          <w:iCs/>
        </w:rPr>
        <w:t>бумаг,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  <w:i/>
          <w:iCs/>
        </w:rPr>
        <w:t>учитываемых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а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  <w:i/>
          <w:iCs/>
        </w:rPr>
        <w:t>сч</w:t>
      </w:r>
      <w:r>
        <w:rPr>
          <w:rFonts w:ascii="Times New Roman" w:hAnsi="Times New Roman" w:cs="Times New Roman"/>
          <w:i/>
          <w:iCs/>
          <w:spacing w:val="1"/>
        </w:rPr>
        <w:t>е</w:t>
      </w:r>
      <w:r>
        <w:rPr>
          <w:rFonts w:ascii="Times New Roman" w:hAnsi="Times New Roman" w:cs="Times New Roman"/>
          <w:i/>
          <w:iCs/>
        </w:rPr>
        <w:t>те,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  <w:i/>
          <w:iCs/>
        </w:rPr>
        <w:t>в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  <w:spacing w:val="-1"/>
        </w:rPr>
        <w:t>т</w:t>
      </w:r>
      <w:r>
        <w:rPr>
          <w:rFonts w:ascii="Times New Roman" w:hAnsi="Times New Roman" w:cs="Times New Roman"/>
          <w:i/>
          <w:iCs/>
        </w:rPr>
        <w:t>ом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  <w:i/>
          <w:iCs/>
        </w:rPr>
        <w:t>числе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  <w:i/>
          <w:iCs/>
        </w:rPr>
        <w:t>обре</w:t>
      </w:r>
      <w:r>
        <w:rPr>
          <w:rFonts w:ascii="Times New Roman" w:hAnsi="Times New Roman" w:cs="Times New Roman"/>
          <w:i/>
          <w:iCs/>
          <w:spacing w:val="1"/>
        </w:rPr>
        <w:t>м</w:t>
      </w:r>
      <w:r>
        <w:rPr>
          <w:rFonts w:ascii="Times New Roman" w:hAnsi="Times New Roman" w:cs="Times New Roman"/>
          <w:i/>
          <w:iCs/>
        </w:rPr>
        <w:t>е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е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ных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  <w:i/>
          <w:iCs/>
        </w:rPr>
        <w:t>обязательс</w:t>
      </w:r>
      <w:r>
        <w:rPr>
          <w:rFonts w:ascii="Times New Roman" w:hAnsi="Times New Roman" w:cs="Times New Roman"/>
          <w:i/>
          <w:iCs/>
          <w:spacing w:val="-1"/>
        </w:rPr>
        <w:t>т</w:t>
      </w:r>
      <w:r>
        <w:rPr>
          <w:rFonts w:ascii="Times New Roman" w:hAnsi="Times New Roman" w:cs="Times New Roman"/>
          <w:i/>
          <w:iCs/>
        </w:rPr>
        <w:t>вами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  <w:i/>
          <w:iCs/>
        </w:rPr>
        <w:t>и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  <w:i/>
          <w:iCs/>
          <w:spacing w:val="-1"/>
        </w:rPr>
        <w:t>(</w:t>
      </w:r>
      <w:r>
        <w:rPr>
          <w:rFonts w:ascii="Times New Roman" w:hAnsi="Times New Roman" w:cs="Times New Roman"/>
          <w:i/>
          <w:iCs/>
        </w:rPr>
        <w:t>или)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  <w:i/>
          <w:iCs/>
        </w:rPr>
        <w:t>в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  <w:i/>
          <w:iCs/>
        </w:rPr>
        <w:t>о</w:t>
      </w:r>
      <w:r>
        <w:rPr>
          <w:rFonts w:ascii="Times New Roman" w:hAnsi="Times New Roman" w:cs="Times New Roman"/>
          <w:i/>
          <w:iCs/>
          <w:spacing w:val="-1"/>
        </w:rPr>
        <w:t>т</w:t>
      </w:r>
      <w:r>
        <w:rPr>
          <w:rFonts w:ascii="Times New Roman" w:hAnsi="Times New Roman" w:cs="Times New Roman"/>
          <w:i/>
          <w:iCs/>
        </w:rPr>
        <w:t>ношении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  <w:i/>
          <w:iCs/>
        </w:rPr>
        <w:t>которых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  <w:i/>
          <w:iCs/>
        </w:rPr>
        <w:t>ос</w:t>
      </w:r>
      <w:r>
        <w:rPr>
          <w:rFonts w:ascii="Times New Roman" w:hAnsi="Times New Roman" w:cs="Times New Roman"/>
          <w:i/>
          <w:iCs/>
          <w:spacing w:val="1"/>
        </w:rPr>
        <w:t>у</w:t>
      </w:r>
      <w:r>
        <w:rPr>
          <w:rFonts w:ascii="Times New Roman" w:hAnsi="Times New Roman" w:cs="Times New Roman"/>
          <w:i/>
          <w:iCs/>
          <w:spacing w:val="-1"/>
        </w:rPr>
        <w:t>щ</w:t>
      </w:r>
      <w:r>
        <w:rPr>
          <w:rFonts w:ascii="Times New Roman" w:hAnsi="Times New Roman" w:cs="Times New Roman"/>
          <w:i/>
          <w:iCs/>
        </w:rPr>
        <w:t>ествлено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  <w:i/>
          <w:iCs/>
        </w:rPr>
        <w:t>блоки</w:t>
      </w:r>
      <w:r>
        <w:rPr>
          <w:rFonts w:ascii="Times New Roman" w:hAnsi="Times New Roman" w:cs="Times New Roman"/>
          <w:i/>
          <w:iCs/>
          <w:spacing w:val="7"/>
        </w:rPr>
        <w:t>р</w:t>
      </w:r>
      <w:r>
        <w:rPr>
          <w:rFonts w:ascii="Times New Roman" w:hAnsi="Times New Roman" w:cs="Times New Roman"/>
          <w:i/>
          <w:iCs/>
        </w:rPr>
        <w:t>о-вание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  <w:i/>
          <w:iCs/>
        </w:rPr>
        <w:t>операци</w:t>
      </w:r>
      <w:r>
        <w:rPr>
          <w:rFonts w:ascii="Times New Roman" w:hAnsi="Times New Roman" w:cs="Times New Roman"/>
          <w:i/>
          <w:iCs/>
          <w:spacing w:val="1"/>
        </w:rPr>
        <w:t>й</w:t>
      </w:r>
      <w:r>
        <w:rPr>
          <w:rFonts w:ascii="Times New Roman" w:hAnsi="Times New Roman" w:cs="Times New Roman"/>
          <w:i/>
          <w:iCs/>
        </w:rPr>
        <w:t>,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  <w:i/>
          <w:iCs/>
        </w:rPr>
        <w:t>а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  <w:i/>
          <w:iCs/>
        </w:rPr>
        <w:t>также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  <w:i/>
          <w:iCs/>
        </w:rPr>
        <w:t>путем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  <w:i/>
          <w:iCs/>
        </w:rPr>
        <w:t>включ</w:t>
      </w:r>
      <w:r>
        <w:rPr>
          <w:rFonts w:ascii="Times New Roman" w:hAnsi="Times New Roman" w:cs="Times New Roman"/>
          <w:i/>
          <w:iCs/>
          <w:spacing w:val="1"/>
        </w:rPr>
        <w:t>е</w:t>
      </w:r>
      <w:r>
        <w:rPr>
          <w:rFonts w:ascii="Times New Roman" w:hAnsi="Times New Roman" w:cs="Times New Roman"/>
          <w:i/>
          <w:iCs/>
        </w:rPr>
        <w:t>ния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  <w:i/>
          <w:iCs/>
        </w:rPr>
        <w:t>в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  <w:i/>
          <w:iCs/>
        </w:rPr>
        <w:t>лицевой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  <w:i/>
          <w:iCs/>
        </w:rPr>
        <w:t>сч</w:t>
      </w:r>
      <w:r>
        <w:rPr>
          <w:rFonts w:ascii="Times New Roman" w:hAnsi="Times New Roman" w:cs="Times New Roman"/>
          <w:i/>
          <w:iCs/>
          <w:spacing w:val="1"/>
        </w:rPr>
        <w:t>е</w:t>
      </w:r>
      <w:r>
        <w:rPr>
          <w:rFonts w:ascii="Times New Roman" w:hAnsi="Times New Roman" w:cs="Times New Roman"/>
          <w:i/>
          <w:iCs/>
        </w:rPr>
        <w:t>т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  <w:i/>
          <w:iCs/>
        </w:rPr>
        <w:t>лица,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  <w:i/>
          <w:iCs/>
        </w:rPr>
        <w:t>я</w:t>
      </w:r>
      <w:r>
        <w:rPr>
          <w:rFonts w:ascii="Times New Roman" w:hAnsi="Times New Roman" w:cs="Times New Roman"/>
          <w:i/>
          <w:iCs/>
          <w:spacing w:val="1"/>
        </w:rPr>
        <w:t>в</w:t>
      </w:r>
      <w:r>
        <w:rPr>
          <w:rFonts w:ascii="Times New Roman" w:hAnsi="Times New Roman" w:cs="Times New Roman"/>
          <w:i/>
          <w:iCs/>
        </w:rPr>
        <w:t>ляющегося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  <w:i/>
          <w:iCs/>
        </w:rPr>
        <w:t>залого</w:t>
      </w:r>
      <w:r>
        <w:rPr>
          <w:rFonts w:ascii="Times New Roman" w:hAnsi="Times New Roman" w:cs="Times New Roman"/>
          <w:i/>
          <w:iCs/>
          <w:spacing w:val="1"/>
        </w:rPr>
        <w:t>д</w:t>
      </w:r>
      <w:r>
        <w:rPr>
          <w:rFonts w:ascii="Times New Roman" w:hAnsi="Times New Roman" w:cs="Times New Roman"/>
          <w:i/>
          <w:iCs/>
        </w:rPr>
        <w:t>ателем,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  <w:i/>
          <w:iCs/>
          <w:spacing w:val="8"/>
        </w:rPr>
        <w:t>д</w:t>
      </w:r>
      <w:r>
        <w:rPr>
          <w:rFonts w:ascii="Times New Roman" w:hAnsi="Times New Roman" w:cs="Times New Roman"/>
          <w:i/>
          <w:iCs/>
        </w:rPr>
        <w:t>о-полнительной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  <w:i/>
          <w:iCs/>
        </w:rPr>
        <w:t>и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формации.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  <w:i/>
          <w:iCs/>
        </w:rPr>
        <w:t>Кроме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  <w:i/>
          <w:iCs/>
          <w:spacing w:val="1"/>
        </w:rPr>
        <w:t>э</w:t>
      </w:r>
      <w:r>
        <w:rPr>
          <w:rFonts w:ascii="Times New Roman" w:hAnsi="Times New Roman" w:cs="Times New Roman"/>
          <w:i/>
          <w:iCs/>
        </w:rPr>
        <w:t>того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  <w:i/>
          <w:iCs/>
        </w:rPr>
        <w:t>сч</w:t>
      </w:r>
      <w:r>
        <w:rPr>
          <w:rFonts w:ascii="Times New Roman" w:hAnsi="Times New Roman" w:cs="Times New Roman"/>
          <w:i/>
          <w:iCs/>
          <w:spacing w:val="1"/>
        </w:rPr>
        <w:t>е</w:t>
      </w:r>
      <w:r>
        <w:rPr>
          <w:rFonts w:ascii="Times New Roman" w:hAnsi="Times New Roman" w:cs="Times New Roman"/>
          <w:i/>
          <w:iCs/>
        </w:rPr>
        <w:t>т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  <w:i/>
          <w:iCs/>
        </w:rPr>
        <w:t>включает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  <w:i/>
          <w:iCs/>
        </w:rPr>
        <w:t>и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  <w:i/>
          <w:iCs/>
          <w:spacing w:val="1"/>
        </w:rPr>
        <w:t>д</w:t>
      </w:r>
      <w:r>
        <w:rPr>
          <w:rFonts w:ascii="Times New Roman" w:hAnsi="Times New Roman" w:cs="Times New Roman"/>
          <w:i/>
          <w:iCs/>
        </w:rPr>
        <w:t>ругие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  <w:i/>
          <w:iCs/>
        </w:rPr>
        <w:t>записи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  <w:i/>
          <w:iCs/>
        </w:rPr>
        <w:t>по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  <w:i/>
          <w:iCs/>
        </w:rPr>
        <w:t>сч</w:t>
      </w:r>
      <w:r>
        <w:rPr>
          <w:rFonts w:ascii="Times New Roman" w:hAnsi="Times New Roman" w:cs="Times New Roman"/>
          <w:i/>
          <w:iCs/>
          <w:spacing w:val="1"/>
        </w:rPr>
        <w:t>е</w:t>
      </w:r>
      <w:r>
        <w:rPr>
          <w:rFonts w:ascii="Times New Roman" w:hAnsi="Times New Roman" w:cs="Times New Roman"/>
          <w:i/>
          <w:iCs/>
        </w:rPr>
        <w:t>ту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  <w:i/>
          <w:iCs/>
          <w:spacing w:val="-1"/>
        </w:rPr>
        <w:t>(</w:t>
      </w:r>
      <w:r>
        <w:rPr>
          <w:rFonts w:ascii="Times New Roman" w:hAnsi="Times New Roman" w:cs="Times New Roman"/>
          <w:i/>
          <w:iCs/>
        </w:rPr>
        <w:t>не</w:t>
      </w:r>
      <w:r>
        <w:rPr>
          <w:rFonts w:ascii="Times New Roman" w:hAnsi="Times New Roman" w:cs="Times New Roman"/>
          <w:spacing w:val="20"/>
        </w:rPr>
        <w:t xml:space="preserve"> </w:t>
      </w:r>
      <w:r>
        <w:rPr>
          <w:rFonts w:ascii="Times New Roman" w:hAnsi="Times New Roman" w:cs="Times New Roman"/>
          <w:i/>
          <w:iCs/>
        </w:rPr>
        <w:t>в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  <w:i/>
          <w:iCs/>
        </w:rPr>
        <w:t>отноше-нии</w:t>
      </w:r>
      <w:r>
        <w:rPr>
          <w:rFonts w:ascii="Times New Roman" w:hAnsi="Times New Roman" w:cs="Times New Roman"/>
          <w:spacing w:val="24"/>
        </w:rPr>
        <w:t xml:space="preserve"> </w:t>
      </w:r>
      <w:r>
        <w:rPr>
          <w:rFonts w:ascii="Times New Roman" w:hAnsi="Times New Roman" w:cs="Times New Roman"/>
          <w:i/>
          <w:iCs/>
        </w:rPr>
        <w:t>це</w:t>
      </w:r>
      <w:r>
        <w:rPr>
          <w:rFonts w:ascii="Times New Roman" w:hAnsi="Times New Roman" w:cs="Times New Roman"/>
          <w:i/>
          <w:iCs/>
          <w:spacing w:val="1"/>
        </w:rPr>
        <w:t>нн</w:t>
      </w:r>
      <w:r>
        <w:rPr>
          <w:rFonts w:ascii="Times New Roman" w:hAnsi="Times New Roman" w:cs="Times New Roman"/>
          <w:i/>
          <w:iCs/>
        </w:rPr>
        <w:t>ых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  <w:i/>
          <w:iCs/>
        </w:rPr>
        <w:t>бумаг,</w:t>
      </w:r>
      <w:r>
        <w:rPr>
          <w:rFonts w:ascii="Times New Roman" w:hAnsi="Times New Roman" w:cs="Times New Roman"/>
          <w:spacing w:val="22"/>
        </w:rPr>
        <w:t xml:space="preserve"> </w:t>
      </w:r>
      <w:r>
        <w:rPr>
          <w:rFonts w:ascii="Times New Roman" w:hAnsi="Times New Roman" w:cs="Times New Roman"/>
          <w:i/>
          <w:iCs/>
        </w:rPr>
        <w:t>а</w:t>
      </w:r>
      <w:r>
        <w:rPr>
          <w:rFonts w:ascii="Times New Roman" w:hAnsi="Times New Roman" w:cs="Times New Roman"/>
          <w:spacing w:val="22"/>
        </w:rPr>
        <w:t xml:space="preserve"> </w:t>
      </w:r>
      <w:r>
        <w:rPr>
          <w:rFonts w:ascii="Times New Roman" w:hAnsi="Times New Roman" w:cs="Times New Roman"/>
          <w:i/>
          <w:iCs/>
        </w:rPr>
        <w:t>напри</w:t>
      </w:r>
      <w:r>
        <w:rPr>
          <w:rFonts w:ascii="Times New Roman" w:hAnsi="Times New Roman" w:cs="Times New Roman"/>
          <w:i/>
          <w:iCs/>
          <w:spacing w:val="1"/>
        </w:rPr>
        <w:t>м</w:t>
      </w:r>
      <w:r>
        <w:rPr>
          <w:rFonts w:ascii="Times New Roman" w:hAnsi="Times New Roman" w:cs="Times New Roman"/>
          <w:i/>
          <w:iCs/>
        </w:rPr>
        <w:t>ер,</w:t>
      </w:r>
      <w:r>
        <w:rPr>
          <w:rFonts w:ascii="Times New Roman" w:hAnsi="Times New Roman" w:cs="Times New Roman"/>
          <w:spacing w:val="22"/>
        </w:rPr>
        <w:t xml:space="preserve"> </w:t>
      </w:r>
      <w:r>
        <w:rPr>
          <w:rFonts w:ascii="Times New Roman" w:hAnsi="Times New Roman" w:cs="Times New Roman"/>
          <w:i/>
          <w:iCs/>
        </w:rPr>
        <w:t>об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  <w:i/>
          <w:iCs/>
        </w:rPr>
        <w:t>откр</w:t>
      </w:r>
      <w:r>
        <w:rPr>
          <w:rFonts w:ascii="Times New Roman" w:hAnsi="Times New Roman" w:cs="Times New Roman"/>
          <w:i/>
          <w:iCs/>
          <w:spacing w:val="-1"/>
        </w:rPr>
        <w:t>ыт</w:t>
      </w:r>
      <w:r>
        <w:rPr>
          <w:rFonts w:ascii="Times New Roman" w:hAnsi="Times New Roman" w:cs="Times New Roman"/>
          <w:i/>
          <w:iCs/>
        </w:rPr>
        <w:t>ии</w:t>
      </w:r>
      <w:r>
        <w:rPr>
          <w:rFonts w:ascii="Times New Roman" w:hAnsi="Times New Roman" w:cs="Times New Roman"/>
          <w:spacing w:val="20"/>
        </w:rPr>
        <w:t xml:space="preserve"> </w:t>
      </w:r>
      <w:r>
        <w:rPr>
          <w:rFonts w:ascii="Times New Roman" w:hAnsi="Times New Roman" w:cs="Times New Roman"/>
          <w:i/>
          <w:iCs/>
        </w:rPr>
        <w:t>и</w:t>
      </w:r>
      <w:r>
        <w:rPr>
          <w:rFonts w:ascii="Times New Roman" w:hAnsi="Times New Roman" w:cs="Times New Roman"/>
          <w:spacing w:val="22"/>
        </w:rPr>
        <w:t xml:space="preserve"> </w:t>
      </w:r>
      <w:r>
        <w:rPr>
          <w:rFonts w:ascii="Times New Roman" w:hAnsi="Times New Roman" w:cs="Times New Roman"/>
          <w:i/>
          <w:iCs/>
        </w:rPr>
        <w:t>закры</w:t>
      </w:r>
      <w:r>
        <w:rPr>
          <w:rFonts w:ascii="Times New Roman" w:hAnsi="Times New Roman" w:cs="Times New Roman"/>
          <w:i/>
          <w:iCs/>
          <w:spacing w:val="-1"/>
        </w:rPr>
        <w:t>т</w:t>
      </w:r>
      <w:r>
        <w:rPr>
          <w:rFonts w:ascii="Times New Roman" w:hAnsi="Times New Roman" w:cs="Times New Roman"/>
          <w:i/>
          <w:iCs/>
        </w:rPr>
        <w:t>ии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  <w:i/>
          <w:iCs/>
        </w:rPr>
        <w:t>сч</w:t>
      </w:r>
      <w:r>
        <w:rPr>
          <w:rFonts w:ascii="Times New Roman" w:hAnsi="Times New Roman" w:cs="Times New Roman"/>
          <w:i/>
          <w:iCs/>
          <w:spacing w:val="1"/>
        </w:rPr>
        <w:t>е</w:t>
      </w:r>
      <w:r>
        <w:rPr>
          <w:rFonts w:ascii="Times New Roman" w:hAnsi="Times New Roman" w:cs="Times New Roman"/>
          <w:i/>
          <w:iCs/>
        </w:rPr>
        <w:t>та,</w:t>
      </w:r>
      <w:r>
        <w:rPr>
          <w:rFonts w:ascii="Times New Roman" w:hAnsi="Times New Roman" w:cs="Times New Roman"/>
          <w:spacing w:val="20"/>
        </w:rPr>
        <w:t xml:space="preserve"> </w:t>
      </w:r>
      <w:r>
        <w:rPr>
          <w:rFonts w:ascii="Times New Roman" w:hAnsi="Times New Roman" w:cs="Times New Roman"/>
          <w:i/>
          <w:iCs/>
        </w:rPr>
        <w:t>и</w:t>
      </w:r>
      <w:r>
        <w:rPr>
          <w:rFonts w:ascii="Times New Roman" w:hAnsi="Times New Roman" w:cs="Times New Roman"/>
          <w:spacing w:val="22"/>
        </w:rPr>
        <w:t xml:space="preserve"> </w:t>
      </w:r>
      <w:r>
        <w:rPr>
          <w:rFonts w:ascii="Times New Roman" w:hAnsi="Times New Roman" w:cs="Times New Roman"/>
          <w:i/>
          <w:iCs/>
        </w:rPr>
        <w:t>об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  <w:i/>
          <w:iCs/>
        </w:rPr>
        <w:t>из</w:t>
      </w:r>
      <w:r>
        <w:rPr>
          <w:rFonts w:ascii="Times New Roman" w:hAnsi="Times New Roman" w:cs="Times New Roman"/>
          <w:i/>
          <w:iCs/>
          <w:spacing w:val="1"/>
        </w:rPr>
        <w:t>м</w:t>
      </w:r>
      <w:r>
        <w:rPr>
          <w:rFonts w:ascii="Times New Roman" w:hAnsi="Times New Roman" w:cs="Times New Roman"/>
          <w:i/>
          <w:iCs/>
        </w:rPr>
        <w:t>е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е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иях</w:t>
      </w:r>
      <w:r>
        <w:rPr>
          <w:rFonts w:ascii="Times New Roman" w:hAnsi="Times New Roman" w:cs="Times New Roman"/>
          <w:spacing w:val="22"/>
        </w:rPr>
        <w:t xml:space="preserve"> </w:t>
      </w:r>
      <w:r>
        <w:rPr>
          <w:rFonts w:ascii="Times New Roman" w:hAnsi="Times New Roman" w:cs="Times New Roman"/>
          <w:i/>
          <w:iCs/>
        </w:rPr>
        <w:t>и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формации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  <w:i/>
          <w:iCs/>
        </w:rPr>
        <w:t>о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лице</w:t>
      </w:r>
      <w:r>
        <w:rPr>
          <w:rFonts w:ascii="Times New Roman" w:hAnsi="Times New Roman" w:cs="Times New Roman"/>
          <w:i/>
          <w:iCs/>
          <w:spacing w:val="-1"/>
        </w:rPr>
        <w:t>)</w:t>
      </w:r>
      <w:r>
        <w:rPr>
          <w:rFonts w:ascii="Times New Roman" w:hAnsi="Times New Roman" w:cs="Times New Roman"/>
          <w:i/>
          <w:iCs/>
        </w:rPr>
        <w:t>,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а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  <w:spacing w:val="-1"/>
        </w:rPr>
        <w:t>т</w:t>
      </w:r>
      <w:r>
        <w:rPr>
          <w:rFonts w:ascii="Times New Roman" w:hAnsi="Times New Roman" w:cs="Times New Roman"/>
          <w:i/>
          <w:iCs/>
        </w:rPr>
        <w:t>акже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ча</w:t>
      </w:r>
      <w:r>
        <w:rPr>
          <w:rFonts w:ascii="Times New Roman" w:hAnsi="Times New Roman" w:cs="Times New Roman"/>
          <w:i/>
          <w:iCs/>
          <w:spacing w:val="1"/>
        </w:rPr>
        <w:t>с</w:t>
      </w:r>
      <w:r>
        <w:rPr>
          <w:rFonts w:ascii="Times New Roman" w:hAnsi="Times New Roman" w:cs="Times New Roman"/>
          <w:i/>
          <w:iCs/>
        </w:rPr>
        <w:t>ть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с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i/>
          <w:iCs/>
          <w:spacing w:val="1"/>
        </w:rPr>
        <w:t>д</w:t>
      </w:r>
      <w:r>
        <w:rPr>
          <w:rFonts w:ascii="Times New Roman" w:hAnsi="Times New Roman" w:cs="Times New Roman"/>
          <w:i/>
          <w:iCs/>
        </w:rPr>
        <w:t>а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ными,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со</w:t>
      </w:r>
      <w:r>
        <w:rPr>
          <w:rFonts w:ascii="Times New Roman" w:hAnsi="Times New Roman" w:cs="Times New Roman"/>
          <w:i/>
          <w:iCs/>
          <w:spacing w:val="2"/>
        </w:rPr>
        <w:t>д</w:t>
      </w:r>
      <w:r>
        <w:rPr>
          <w:rFonts w:ascii="Times New Roman" w:hAnsi="Times New Roman" w:cs="Times New Roman"/>
          <w:i/>
          <w:iCs/>
        </w:rPr>
        <w:t>ер</w:t>
      </w:r>
      <w:r>
        <w:rPr>
          <w:rFonts w:ascii="Times New Roman" w:hAnsi="Times New Roman" w:cs="Times New Roman"/>
          <w:i/>
          <w:iCs/>
          <w:spacing w:val="1"/>
        </w:rPr>
        <w:t>ж</w:t>
      </w:r>
      <w:r>
        <w:rPr>
          <w:rFonts w:ascii="Times New Roman" w:hAnsi="Times New Roman" w:cs="Times New Roman"/>
          <w:i/>
          <w:iCs/>
        </w:rPr>
        <w:t>ащимися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в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а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кете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  <w:spacing w:val="3"/>
        </w:rPr>
        <w:t>з</w:t>
      </w:r>
      <w:r>
        <w:rPr>
          <w:rFonts w:ascii="Times New Roman" w:hAnsi="Times New Roman" w:cs="Times New Roman"/>
          <w:i/>
          <w:iCs/>
        </w:rPr>
        <w:t>арегистрирован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ого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лица.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left="707" w:right="-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pacing w:val="-1"/>
        </w:rPr>
        <w:t>П</w:t>
      </w:r>
      <w:r>
        <w:rPr>
          <w:rFonts w:ascii="Times New Roman" w:hAnsi="Times New Roman" w:cs="Times New Roman"/>
          <w:i/>
          <w:iCs/>
        </w:rPr>
        <w:t>римеча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ие: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i/>
          <w:iCs/>
        </w:rPr>
        <w:t>в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i/>
          <w:iCs/>
        </w:rPr>
        <w:t>Порядке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рас</w:t>
      </w:r>
      <w:r>
        <w:rPr>
          <w:rFonts w:ascii="Times New Roman" w:hAnsi="Times New Roman" w:cs="Times New Roman"/>
          <w:i/>
          <w:iCs/>
          <w:spacing w:val="1"/>
        </w:rPr>
        <w:t>с</w:t>
      </w:r>
      <w:r>
        <w:rPr>
          <w:rFonts w:ascii="Times New Roman" w:hAnsi="Times New Roman" w:cs="Times New Roman"/>
          <w:i/>
          <w:iCs/>
        </w:rPr>
        <w:t>матриваются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операции: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left="707" w:right="-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</w:rPr>
        <w:t>-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i/>
          <w:iCs/>
        </w:rPr>
        <w:t>зачисле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ия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или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спи</w:t>
      </w:r>
      <w:r>
        <w:rPr>
          <w:rFonts w:ascii="Times New Roman" w:hAnsi="Times New Roman" w:cs="Times New Roman"/>
          <w:i/>
          <w:iCs/>
          <w:spacing w:val="1"/>
        </w:rPr>
        <w:t>с</w:t>
      </w:r>
      <w:r>
        <w:rPr>
          <w:rFonts w:ascii="Times New Roman" w:hAnsi="Times New Roman" w:cs="Times New Roman"/>
          <w:i/>
          <w:iCs/>
        </w:rPr>
        <w:t>а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ия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це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  <w:spacing w:val="3"/>
        </w:rPr>
        <w:t>н</w:t>
      </w:r>
      <w:r>
        <w:rPr>
          <w:rFonts w:ascii="Times New Roman" w:hAnsi="Times New Roman" w:cs="Times New Roman"/>
          <w:i/>
          <w:iCs/>
        </w:rPr>
        <w:t>ых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бу</w:t>
      </w:r>
      <w:r>
        <w:rPr>
          <w:rFonts w:ascii="Times New Roman" w:hAnsi="Times New Roman" w:cs="Times New Roman"/>
          <w:i/>
          <w:iCs/>
          <w:spacing w:val="1"/>
        </w:rPr>
        <w:t>м</w:t>
      </w:r>
      <w:r>
        <w:rPr>
          <w:rFonts w:ascii="Times New Roman" w:hAnsi="Times New Roman" w:cs="Times New Roman"/>
          <w:i/>
          <w:iCs/>
        </w:rPr>
        <w:t>аг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а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сч</w:t>
      </w:r>
      <w:r>
        <w:rPr>
          <w:rFonts w:ascii="Times New Roman" w:hAnsi="Times New Roman" w:cs="Times New Roman"/>
          <w:i/>
          <w:iCs/>
          <w:spacing w:val="1"/>
        </w:rPr>
        <w:t>е</w:t>
      </w:r>
      <w:r>
        <w:rPr>
          <w:rFonts w:ascii="Times New Roman" w:hAnsi="Times New Roman" w:cs="Times New Roman"/>
          <w:i/>
          <w:iCs/>
        </w:rPr>
        <w:t>т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или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со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счета;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60" w:firstLine="70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</w:rPr>
        <w:t>-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  <w:i/>
          <w:iCs/>
        </w:rPr>
        <w:t>огра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иче</w:t>
      </w:r>
      <w:r>
        <w:rPr>
          <w:rFonts w:ascii="Times New Roman" w:hAnsi="Times New Roman" w:cs="Times New Roman"/>
          <w:i/>
          <w:iCs/>
          <w:spacing w:val="2"/>
        </w:rPr>
        <w:t>н</w:t>
      </w:r>
      <w:r>
        <w:rPr>
          <w:rFonts w:ascii="Times New Roman" w:hAnsi="Times New Roman" w:cs="Times New Roman"/>
          <w:i/>
          <w:iCs/>
        </w:rPr>
        <w:t>ия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  <w:i/>
          <w:iCs/>
        </w:rPr>
        <w:t>или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  <w:i/>
          <w:iCs/>
        </w:rPr>
        <w:t>с</w:t>
      </w:r>
      <w:r>
        <w:rPr>
          <w:rFonts w:ascii="Times New Roman" w:hAnsi="Times New Roman" w:cs="Times New Roman"/>
          <w:i/>
          <w:iCs/>
          <w:spacing w:val="2"/>
        </w:rPr>
        <w:t>н</w:t>
      </w:r>
      <w:r>
        <w:rPr>
          <w:rFonts w:ascii="Times New Roman" w:hAnsi="Times New Roman" w:cs="Times New Roman"/>
          <w:i/>
          <w:iCs/>
        </w:rPr>
        <w:t>ятия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  <w:i/>
          <w:iCs/>
        </w:rPr>
        <w:t>огра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иче</w:t>
      </w:r>
      <w:r>
        <w:rPr>
          <w:rFonts w:ascii="Times New Roman" w:hAnsi="Times New Roman" w:cs="Times New Roman"/>
          <w:i/>
          <w:iCs/>
          <w:spacing w:val="2"/>
        </w:rPr>
        <w:t>н</w:t>
      </w:r>
      <w:r>
        <w:rPr>
          <w:rFonts w:ascii="Times New Roman" w:hAnsi="Times New Roman" w:cs="Times New Roman"/>
          <w:i/>
          <w:iCs/>
        </w:rPr>
        <w:t>ия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  <w:i/>
          <w:iCs/>
        </w:rPr>
        <w:t>операций</w:t>
      </w:r>
      <w:r>
        <w:rPr>
          <w:rFonts w:ascii="Times New Roman" w:hAnsi="Times New Roman" w:cs="Times New Roman"/>
          <w:spacing w:val="3"/>
        </w:rPr>
        <w:t xml:space="preserve"> </w:t>
      </w:r>
      <w:r>
        <w:rPr>
          <w:rFonts w:ascii="Times New Roman" w:hAnsi="Times New Roman" w:cs="Times New Roman"/>
          <w:i/>
          <w:iCs/>
        </w:rPr>
        <w:t>с</w:t>
      </w:r>
      <w:r>
        <w:rPr>
          <w:rFonts w:ascii="Times New Roman" w:hAnsi="Times New Roman" w:cs="Times New Roman"/>
          <w:spacing w:val="3"/>
        </w:rPr>
        <w:t xml:space="preserve"> </w:t>
      </w:r>
      <w:r>
        <w:rPr>
          <w:rFonts w:ascii="Times New Roman" w:hAnsi="Times New Roman" w:cs="Times New Roman"/>
          <w:i/>
          <w:iCs/>
        </w:rPr>
        <w:t>це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ными</w:t>
      </w:r>
      <w:r>
        <w:rPr>
          <w:rFonts w:ascii="Times New Roman" w:hAnsi="Times New Roman" w:cs="Times New Roman"/>
          <w:spacing w:val="3"/>
        </w:rPr>
        <w:t xml:space="preserve"> </w:t>
      </w:r>
      <w:r>
        <w:rPr>
          <w:rFonts w:ascii="Times New Roman" w:hAnsi="Times New Roman" w:cs="Times New Roman"/>
          <w:i/>
          <w:iCs/>
        </w:rPr>
        <w:t>бумага</w:t>
      </w:r>
      <w:r>
        <w:rPr>
          <w:rFonts w:ascii="Times New Roman" w:hAnsi="Times New Roman" w:cs="Times New Roman"/>
          <w:i/>
          <w:iCs/>
          <w:spacing w:val="1"/>
        </w:rPr>
        <w:t>м</w:t>
      </w:r>
      <w:r>
        <w:rPr>
          <w:rFonts w:ascii="Times New Roman" w:hAnsi="Times New Roman" w:cs="Times New Roman"/>
          <w:i/>
          <w:iCs/>
        </w:rPr>
        <w:t>и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  <w:i/>
          <w:iCs/>
        </w:rPr>
        <w:t>по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  <w:i/>
          <w:iCs/>
        </w:rPr>
        <w:t>лицево</w:t>
      </w:r>
      <w:r>
        <w:rPr>
          <w:rFonts w:ascii="Times New Roman" w:hAnsi="Times New Roman" w:cs="Times New Roman"/>
          <w:i/>
          <w:iCs/>
          <w:spacing w:val="1"/>
        </w:rPr>
        <w:t>м</w:t>
      </w:r>
      <w:r>
        <w:rPr>
          <w:rFonts w:ascii="Times New Roman" w:hAnsi="Times New Roman" w:cs="Times New Roman"/>
          <w:i/>
          <w:iCs/>
        </w:rPr>
        <w:t>у</w:t>
      </w:r>
      <w:r>
        <w:rPr>
          <w:rFonts w:ascii="Times New Roman" w:hAnsi="Times New Roman" w:cs="Times New Roman"/>
          <w:spacing w:val="3"/>
        </w:rPr>
        <w:t xml:space="preserve"> </w:t>
      </w:r>
      <w:r>
        <w:rPr>
          <w:rFonts w:ascii="Times New Roman" w:hAnsi="Times New Roman" w:cs="Times New Roman"/>
          <w:i/>
          <w:iCs/>
        </w:rPr>
        <w:t>сч</w:t>
      </w:r>
      <w:r>
        <w:rPr>
          <w:rFonts w:ascii="Times New Roman" w:hAnsi="Times New Roman" w:cs="Times New Roman"/>
          <w:i/>
          <w:iCs/>
          <w:spacing w:val="1"/>
        </w:rPr>
        <w:t>е</w:t>
      </w:r>
      <w:r>
        <w:rPr>
          <w:rFonts w:ascii="Times New Roman" w:hAnsi="Times New Roman" w:cs="Times New Roman"/>
          <w:i/>
          <w:iCs/>
        </w:rPr>
        <w:t>ту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  <w:i/>
          <w:iCs/>
          <w:spacing w:val="-1"/>
        </w:rPr>
        <w:t>(</w:t>
      </w:r>
      <w:r>
        <w:rPr>
          <w:rFonts w:ascii="Times New Roman" w:hAnsi="Times New Roman" w:cs="Times New Roman"/>
          <w:i/>
          <w:iCs/>
        </w:rPr>
        <w:t>и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изме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е</w:t>
      </w:r>
      <w:r>
        <w:rPr>
          <w:rFonts w:ascii="Times New Roman" w:hAnsi="Times New Roman" w:cs="Times New Roman"/>
          <w:i/>
          <w:iCs/>
          <w:spacing w:val="2"/>
        </w:rPr>
        <w:t>н</w:t>
      </w:r>
      <w:r>
        <w:rPr>
          <w:rFonts w:ascii="Times New Roman" w:hAnsi="Times New Roman" w:cs="Times New Roman"/>
          <w:i/>
          <w:iCs/>
        </w:rPr>
        <w:t>ия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  <w:i/>
          <w:iCs/>
        </w:rPr>
        <w:t>в</w:t>
      </w:r>
      <w:r>
        <w:rPr>
          <w:rFonts w:ascii="Times New Roman" w:hAnsi="Times New Roman" w:cs="Times New Roman"/>
          <w:spacing w:val="3"/>
        </w:rPr>
        <w:t xml:space="preserve"> </w:t>
      </w:r>
      <w:r>
        <w:rPr>
          <w:rFonts w:ascii="Times New Roman" w:hAnsi="Times New Roman" w:cs="Times New Roman"/>
          <w:i/>
          <w:iCs/>
          <w:spacing w:val="1"/>
        </w:rPr>
        <w:t>д</w:t>
      </w:r>
      <w:r>
        <w:rPr>
          <w:rFonts w:ascii="Times New Roman" w:hAnsi="Times New Roman" w:cs="Times New Roman"/>
          <w:i/>
          <w:iCs/>
        </w:rPr>
        <w:t>а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ные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  <w:i/>
          <w:iCs/>
        </w:rPr>
        <w:t>лицевого</w:t>
      </w:r>
      <w:r>
        <w:rPr>
          <w:rFonts w:ascii="Times New Roman" w:hAnsi="Times New Roman" w:cs="Times New Roman"/>
          <w:spacing w:val="3"/>
        </w:rPr>
        <w:t xml:space="preserve"> </w:t>
      </w:r>
      <w:r>
        <w:rPr>
          <w:rFonts w:ascii="Times New Roman" w:hAnsi="Times New Roman" w:cs="Times New Roman"/>
          <w:i/>
          <w:iCs/>
        </w:rPr>
        <w:t>сч</w:t>
      </w:r>
      <w:r>
        <w:rPr>
          <w:rFonts w:ascii="Times New Roman" w:hAnsi="Times New Roman" w:cs="Times New Roman"/>
          <w:i/>
          <w:iCs/>
          <w:spacing w:val="1"/>
        </w:rPr>
        <w:t>е</w:t>
      </w:r>
      <w:r>
        <w:rPr>
          <w:rFonts w:ascii="Times New Roman" w:hAnsi="Times New Roman" w:cs="Times New Roman"/>
          <w:i/>
          <w:iCs/>
        </w:rPr>
        <w:t>та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  <w:i/>
          <w:iCs/>
        </w:rPr>
        <w:t>залого</w:t>
      </w:r>
      <w:r>
        <w:rPr>
          <w:rFonts w:ascii="Times New Roman" w:hAnsi="Times New Roman" w:cs="Times New Roman"/>
          <w:i/>
          <w:iCs/>
          <w:spacing w:val="1"/>
        </w:rPr>
        <w:t>д</w:t>
      </w:r>
      <w:r>
        <w:rPr>
          <w:rFonts w:ascii="Times New Roman" w:hAnsi="Times New Roman" w:cs="Times New Roman"/>
          <w:i/>
          <w:iCs/>
        </w:rPr>
        <w:t>ателя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  <w:i/>
          <w:iCs/>
        </w:rPr>
        <w:t>о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  <w:i/>
          <w:iCs/>
        </w:rPr>
        <w:t>зало</w:t>
      </w:r>
      <w:r>
        <w:rPr>
          <w:rFonts w:ascii="Times New Roman" w:hAnsi="Times New Roman" w:cs="Times New Roman"/>
          <w:i/>
          <w:iCs/>
          <w:spacing w:val="1"/>
        </w:rPr>
        <w:t>ж</w:t>
      </w:r>
      <w:r>
        <w:rPr>
          <w:rFonts w:ascii="Times New Roman" w:hAnsi="Times New Roman" w:cs="Times New Roman"/>
          <w:i/>
          <w:iCs/>
        </w:rPr>
        <w:t>е</w:t>
      </w:r>
      <w:r>
        <w:rPr>
          <w:rFonts w:ascii="Times New Roman" w:hAnsi="Times New Roman" w:cs="Times New Roman"/>
          <w:i/>
          <w:iCs/>
          <w:spacing w:val="1"/>
        </w:rPr>
        <w:t>нн</w:t>
      </w:r>
      <w:r>
        <w:rPr>
          <w:rFonts w:ascii="Times New Roman" w:hAnsi="Times New Roman" w:cs="Times New Roman"/>
          <w:i/>
          <w:iCs/>
        </w:rPr>
        <w:t>ых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  <w:i/>
          <w:iCs/>
        </w:rPr>
        <w:t>це</w:t>
      </w:r>
      <w:r>
        <w:rPr>
          <w:rFonts w:ascii="Times New Roman" w:hAnsi="Times New Roman" w:cs="Times New Roman"/>
          <w:i/>
          <w:iCs/>
          <w:spacing w:val="1"/>
        </w:rPr>
        <w:t>нн</w:t>
      </w:r>
      <w:r>
        <w:rPr>
          <w:rFonts w:ascii="Times New Roman" w:hAnsi="Times New Roman" w:cs="Times New Roman"/>
          <w:i/>
          <w:iCs/>
        </w:rPr>
        <w:t>ых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  <w:i/>
          <w:iCs/>
        </w:rPr>
        <w:t>бумагах</w:t>
      </w:r>
      <w:r>
        <w:rPr>
          <w:rFonts w:ascii="Times New Roman" w:hAnsi="Times New Roman" w:cs="Times New Roman"/>
          <w:spacing w:val="3"/>
        </w:rPr>
        <w:t xml:space="preserve"> </w:t>
      </w:r>
      <w:r>
        <w:rPr>
          <w:rFonts w:ascii="Times New Roman" w:hAnsi="Times New Roman" w:cs="Times New Roman"/>
          <w:i/>
          <w:iCs/>
        </w:rPr>
        <w:t>и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у</w:t>
      </w:r>
      <w:r>
        <w:rPr>
          <w:rFonts w:ascii="Times New Roman" w:hAnsi="Times New Roman" w:cs="Times New Roman"/>
          <w:i/>
          <w:iCs/>
          <w:spacing w:val="1"/>
        </w:rPr>
        <w:t>с</w:t>
      </w:r>
      <w:r>
        <w:rPr>
          <w:rFonts w:ascii="Times New Roman" w:hAnsi="Times New Roman" w:cs="Times New Roman"/>
          <w:i/>
          <w:iCs/>
        </w:rPr>
        <w:t>ловиях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i/>
          <w:iCs/>
          <w:spacing w:val="7"/>
        </w:rPr>
        <w:t>з</w:t>
      </w:r>
      <w:r>
        <w:rPr>
          <w:rFonts w:ascii="Times New Roman" w:hAnsi="Times New Roman" w:cs="Times New Roman"/>
          <w:i/>
          <w:iCs/>
        </w:rPr>
        <w:t>алога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или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  <w:i/>
          <w:iCs/>
        </w:rPr>
        <w:t>из</w:t>
      </w:r>
      <w:r>
        <w:rPr>
          <w:rFonts w:ascii="Times New Roman" w:hAnsi="Times New Roman" w:cs="Times New Roman"/>
          <w:i/>
          <w:iCs/>
          <w:spacing w:val="1"/>
        </w:rPr>
        <w:t>м</w:t>
      </w:r>
      <w:r>
        <w:rPr>
          <w:rFonts w:ascii="Times New Roman" w:hAnsi="Times New Roman" w:cs="Times New Roman"/>
          <w:i/>
          <w:iCs/>
        </w:rPr>
        <w:t>е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е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ия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  <w:i/>
          <w:iCs/>
        </w:rPr>
        <w:t>в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  <w:i/>
          <w:iCs/>
        </w:rPr>
        <w:t>све</w:t>
      </w:r>
      <w:r>
        <w:rPr>
          <w:rFonts w:ascii="Times New Roman" w:hAnsi="Times New Roman" w:cs="Times New Roman"/>
          <w:i/>
          <w:iCs/>
          <w:spacing w:val="1"/>
        </w:rPr>
        <w:t>д</w:t>
      </w:r>
      <w:r>
        <w:rPr>
          <w:rFonts w:ascii="Times New Roman" w:hAnsi="Times New Roman" w:cs="Times New Roman"/>
          <w:i/>
          <w:iCs/>
        </w:rPr>
        <w:t>е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ия,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  <w:i/>
          <w:iCs/>
        </w:rPr>
        <w:t>со</w:t>
      </w:r>
      <w:r>
        <w:rPr>
          <w:rFonts w:ascii="Times New Roman" w:hAnsi="Times New Roman" w:cs="Times New Roman"/>
          <w:i/>
          <w:iCs/>
          <w:spacing w:val="2"/>
        </w:rPr>
        <w:t>д</w:t>
      </w:r>
      <w:r>
        <w:rPr>
          <w:rFonts w:ascii="Times New Roman" w:hAnsi="Times New Roman" w:cs="Times New Roman"/>
          <w:i/>
          <w:iCs/>
        </w:rPr>
        <w:t>ер</w:t>
      </w:r>
      <w:r>
        <w:rPr>
          <w:rFonts w:ascii="Times New Roman" w:hAnsi="Times New Roman" w:cs="Times New Roman"/>
          <w:i/>
          <w:iCs/>
          <w:spacing w:val="1"/>
        </w:rPr>
        <w:t>ж</w:t>
      </w:r>
      <w:r>
        <w:rPr>
          <w:rFonts w:ascii="Times New Roman" w:hAnsi="Times New Roman" w:cs="Times New Roman"/>
          <w:i/>
          <w:iCs/>
        </w:rPr>
        <w:t>ащиеся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  <w:i/>
          <w:iCs/>
        </w:rPr>
        <w:t>в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  <w:i/>
          <w:iCs/>
        </w:rPr>
        <w:t>запи</w:t>
      </w:r>
      <w:r>
        <w:rPr>
          <w:rFonts w:ascii="Times New Roman" w:hAnsi="Times New Roman" w:cs="Times New Roman"/>
          <w:i/>
          <w:iCs/>
          <w:spacing w:val="5"/>
        </w:rPr>
        <w:t>с</w:t>
      </w:r>
      <w:r>
        <w:rPr>
          <w:rFonts w:ascii="Times New Roman" w:hAnsi="Times New Roman" w:cs="Times New Roman"/>
          <w:i/>
          <w:iCs/>
        </w:rPr>
        <w:t>и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  <w:i/>
          <w:iCs/>
        </w:rPr>
        <w:t>об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  <w:i/>
          <w:iCs/>
        </w:rPr>
        <w:t>обреме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е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ии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  <w:i/>
          <w:iCs/>
        </w:rPr>
        <w:t>це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ных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  <w:i/>
          <w:iCs/>
        </w:rPr>
        <w:t>бумаг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  <w:i/>
          <w:iCs/>
        </w:rPr>
        <w:t>по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  <w:i/>
          <w:iCs/>
        </w:rPr>
        <w:t>лицево</w:t>
      </w:r>
      <w:r>
        <w:rPr>
          <w:rFonts w:ascii="Times New Roman" w:hAnsi="Times New Roman" w:cs="Times New Roman"/>
          <w:i/>
          <w:iCs/>
          <w:spacing w:val="1"/>
        </w:rPr>
        <w:t>м</w:t>
      </w:r>
      <w:r>
        <w:rPr>
          <w:rFonts w:ascii="Times New Roman" w:hAnsi="Times New Roman" w:cs="Times New Roman"/>
          <w:i/>
          <w:iCs/>
        </w:rPr>
        <w:t>у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  <w:i/>
          <w:iCs/>
        </w:rPr>
        <w:t>с</w:t>
      </w:r>
      <w:r>
        <w:rPr>
          <w:rFonts w:ascii="Times New Roman" w:hAnsi="Times New Roman" w:cs="Times New Roman"/>
          <w:i/>
          <w:iCs/>
          <w:spacing w:val="5"/>
        </w:rPr>
        <w:t>ч</w:t>
      </w:r>
      <w:r>
        <w:rPr>
          <w:rFonts w:ascii="Times New Roman" w:hAnsi="Times New Roman" w:cs="Times New Roman"/>
          <w:i/>
          <w:iCs/>
        </w:rPr>
        <w:t>е-</w:t>
      </w:r>
      <w:r>
        <w:rPr>
          <w:rFonts w:ascii="Times New Roman" w:hAnsi="Times New Roman" w:cs="Times New Roman"/>
          <w:i/>
          <w:iCs/>
          <w:spacing w:val="-1"/>
        </w:rPr>
        <w:t>т</w:t>
      </w:r>
      <w:r>
        <w:rPr>
          <w:rFonts w:ascii="Times New Roman" w:hAnsi="Times New Roman" w:cs="Times New Roman"/>
          <w:i/>
          <w:iCs/>
        </w:rPr>
        <w:t>у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залого</w:t>
      </w:r>
      <w:r>
        <w:rPr>
          <w:rFonts w:ascii="Times New Roman" w:hAnsi="Times New Roman" w:cs="Times New Roman"/>
          <w:i/>
          <w:iCs/>
          <w:spacing w:val="1"/>
        </w:rPr>
        <w:t>д</w:t>
      </w:r>
      <w:r>
        <w:rPr>
          <w:rFonts w:ascii="Times New Roman" w:hAnsi="Times New Roman" w:cs="Times New Roman"/>
          <w:i/>
          <w:iCs/>
        </w:rPr>
        <w:t>ателя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в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случае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i/>
          <w:iCs/>
        </w:rPr>
        <w:t>пере</w:t>
      </w:r>
      <w:r>
        <w:rPr>
          <w:rFonts w:ascii="Times New Roman" w:hAnsi="Times New Roman" w:cs="Times New Roman"/>
          <w:i/>
          <w:iCs/>
          <w:spacing w:val="1"/>
        </w:rPr>
        <w:t>д</w:t>
      </w:r>
      <w:r>
        <w:rPr>
          <w:rFonts w:ascii="Times New Roman" w:hAnsi="Times New Roman" w:cs="Times New Roman"/>
          <w:i/>
          <w:iCs/>
        </w:rPr>
        <w:t>ачи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прав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i/>
          <w:iCs/>
        </w:rPr>
        <w:t>по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  <w:spacing w:val="1"/>
        </w:rPr>
        <w:t>д</w:t>
      </w:r>
      <w:r>
        <w:rPr>
          <w:rFonts w:ascii="Times New Roman" w:hAnsi="Times New Roman" w:cs="Times New Roman"/>
          <w:i/>
          <w:iCs/>
        </w:rPr>
        <w:t>оговору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i/>
          <w:iCs/>
        </w:rPr>
        <w:t>о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залог</w:t>
      </w:r>
      <w:r>
        <w:rPr>
          <w:rFonts w:ascii="Times New Roman" w:hAnsi="Times New Roman" w:cs="Times New Roman"/>
          <w:i/>
          <w:iCs/>
          <w:spacing w:val="1"/>
        </w:rPr>
        <w:t>е</w:t>
      </w:r>
      <w:r>
        <w:rPr>
          <w:rFonts w:ascii="Times New Roman" w:hAnsi="Times New Roman" w:cs="Times New Roman"/>
          <w:i/>
          <w:iCs/>
          <w:spacing w:val="-1"/>
        </w:rPr>
        <w:t>)</w:t>
      </w:r>
      <w:r>
        <w:rPr>
          <w:rFonts w:ascii="Times New Roman" w:hAnsi="Times New Roman" w:cs="Times New Roman"/>
          <w:i/>
          <w:iCs/>
        </w:rPr>
        <w:t>.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4" w:lineRule="auto"/>
        <w:ind w:right="226" w:firstLine="70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</w:rPr>
        <w:t>В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  <w:i/>
          <w:iCs/>
        </w:rPr>
        <w:t>ве</w:t>
      </w:r>
      <w:r>
        <w:rPr>
          <w:rFonts w:ascii="Times New Roman" w:hAnsi="Times New Roman" w:cs="Times New Roman"/>
          <w:i/>
          <w:iCs/>
          <w:spacing w:val="1"/>
        </w:rPr>
        <w:t>д</w:t>
      </w:r>
      <w:r>
        <w:rPr>
          <w:rFonts w:ascii="Times New Roman" w:hAnsi="Times New Roman" w:cs="Times New Roman"/>
          <w:i/>
          <w:iCs/>
        </w:rPr>
        <w:t>е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ии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  <w:i/>
          <w:iCs/>
        </w:rPr>
        <w:t>ре</w:t>
      </w:r>
      <w:r>
        <w:rPr>
          <w:rFonts w:ascii="Times New Roman" w:hAnsi="Times New Roman" w:cs="Times New Roman"/>
          <w:i/>
          <w:iCs/>
          <w:spacing w:val="1"/>
        </w:rPr>
        <w:t>е</w:t>
      </w:r>
      <w:r>
        <w:rPr>
          <w:rFonts w:ascii="Times New Roman" w:hAnsi="Times New Roman" w:cs="Times New Roman"/>
          <w:i/>
          <w:iCs/>
        </w:rPr>
        <w:t>стра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  <w:i/>
          <w:iCs/>
        </w:rPr>
        <w:t>могут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  <w:i/>
          <w:iCs/>
        </w:rPr>
        <w:t>выполняться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  <w:i/>
          <w:iCs/>
        </w:rPr>
        <w:t>как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  <w:i/>
          <w:iCs/>
          <w:spacing w:val="1"/>
        </w:rPr>
        <w:t>э</w:t>
      </w:r>
      <w:r>
        <w:rPr>
          <w:rFonts w:ascii="Times New Roman" w:hAnsi="Times New Roman" w:cs="Times New Roman"/>
          <w:i/>
          <w:iCs/>
        </w:rPr>
        <w:t>ти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  <w:i/>
          <w:iCs/>
        </w:rPr>
        <w:t>простые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  <w:i/>
          <w:iCs/>
        </w:rPr>
        <w:t>операции,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  <w:i/>
          <w:iCs/>
        </w:rPr>
        <w:t>так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  <w:i/>
          <w:iCs/>
        </w:rPr>
        <w:t>и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  <w:i/>
          <w:iCs/>
        </w:rPr>
        <w:t>со</w:t>
      </w:r>
      <w:r>
        <w:rPr>
          <w:rFonts w:ascii="Times New Roman" w:hAnsi="Times New Roman" w:cs="Times New Roman"/>
          <w:i/>
          <w:iCs/>
          <w:spacing w:val="1"/>
        </w:rPr>
        <w:t>с</w:t>
      </w:r>
      <w:r>
        <w:rPr>
          <w:rFonts w:ascii="Times New Roman" w:hAnsi="Times New Roman" w:cs="Times New Roman"/>
          <w:i/>
          <w:iCs/>
          <w:spacing w:val="-1"/>
        </w:rPr>
        <w:t>т</w:t>
      </w:r>
      <w:r>
        <w:rPr>
          <w:rFonts w:ascii="Times New Roman" w:hAnsi="Times New Roman" w:cs="Times New Roman"/>
          <w:i/>
          <w:iCs/>
        </w:rPr>
        <w:t>авные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  <w:i/>
          <w:iCs/>
        </w:rPr>
        <w:t>о</w:t>
      </w:r>
      <w:r>
        <w:rPr>
          <w:rFonts w:ascii="Times New Roman" w:hAnsi="Times New Roman" w:cs="Times New Roman"/>
          <w:i/>
          <w:iCs/>
          <w:spacing w:val="2"/>
        </w:rPr>
        <w:t>п</w:t>
      </w:r>
      <w:r>
        <w:rPr>
          <w:rFonts w:ascii="Times New Roman" w:hAnsi="Times New Roman" w:cs="Times New Roman"/>
          <w:i/>
          <w:iCs/>
        </w:rPr>
        <w:t>е-рации,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  <w:i/>
          <w:iCs/>
        </w:rPr>
        <w:t>я</w:t>
      </w:r>
      <w:r>
        <w:rPr>
          <w:rFonts w:ascii="Times New Roman" w:hAnsi="Times New Roman" w:cs="Times New Roman"/>
          <w:i/>
          <w:iCs/>
          <w:spacing w:val="1"/>
        </w:rPr>
        <w:t>в</w:t>
      </w:r>
      <w:r>
        <w:rPr>
          <w:rFonts w:ascii="Times New Roman" w:hAnsi="Times New Roman" w:cs="Times New Roman"/>
          <w:i/>
          <w:iCs/>
        </w:rPr>
        <w:t>ляющиеся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  <w:i/>
          <w:iCs/>
        </w:rPr>
        <w:t>опре</w:t>
      </w:r>
      <w:r>
        <w:rPr>
          <w:rFonts w:ascii="Times New Roman" w:hAnsi="Times New Roman" w:cs="Times New Roman"/>
          <w:i/>
          <w:iCs/>
          <w:spacing w:val="2"/>
        </w:rPr>
        <w:t>д</w:t>
      </w:r>
      <w:r>
        <w:rPr>
          <w:rFonts w:ascii="Times New Roman" w:hAnsi="Times New Roman" w:cs="Times New Roman"/>
          <w:i/>
          <w:iCs/>
        </w:rPr>
        <w:t>еле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ными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  <w:i/>
          <w:iCs/>
        </w:rPr>
        <w:t>после</w:t>
      </w:r>
      <w:r>
        <w:rPr>
          <w:rFonts w:ascii="Times New Roman" w:hAnsi="Times New Roman" w:cs="Times New Roman"/>
          <w:i/>
          <w:iCs/>
          <w:spacing w:val="1"/>
        </w:rPr>
        <w:t>д</w:t>
      </w:r>
      <w:r>
        <w:rPr>
          <w:rFonts w:ascii="Times New Roman" w:hAnsi="Times New Roman" w:cs="Times New Roman"/>
          <w:i/>
          <w:iCs/>
        </w:rPr>
        <w:t>ователь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остями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  <w:i/>
          <w:iCs/>
          <w:spacing w:val="1"/>
        </w:rPr>
        <w:t>э</w:t>
      </w:r>
      <w:r>
        <w:rPr>
          <w:rFonts w:ascii="Times New Roman" w:hAnsi="Times New Roman" w:cs="Times New Roman"/>
          <w:i/>
          <w:iCs/>
        </w:rPr>
        <w:t>тих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  <w:i/>
          <w:iCs/>
        </w:rPr>
        <w:t>и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  <w:i/>
          <w:iCs/>
        </w:rPr>
        <w:t>иных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  <w:i/>
          <w:iCs/>
        </w:rPr>
        <w:t>оп</w:t>
      </w:r>
      <w:r>
        <w:rPr>
          <w:rFonts w:ascii="Times New Roman" w:hAnsi="Times New Roman" w:cs="Times New Roman"/>
          <w:i/>
          <w:iCs/>
          <w:spacing w:val="6"/>
        </w:rPr>
        <w:t>е</w:t>
      </w:r>
      <w:r>
        <w:rPr>
          <w:rFonts w:ascii="Times New Roman" w:hAnsi="Times New Roman" w:cs="Times New Roman"/>
          <w:i/>
          <w:iCs/>
        </w:rPr>
        <w:t>раций.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  <w:i/>
          <w:iCs/>
        </w:rPr>
        <w:t>Типы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  <w:i/>
          <w:iCs/>
        </w:rPr>
        <w:t>операций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установле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ы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в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Правилах.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4"/>
          <w:szCs w:val="24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2" w:line="20" w:lineRule="exact"/>
        <w:rPr>
          <w:rFonts w:ascii="Times New Roman" w:hAnsi="Times New Roman" w:cs="Times New Roman"/>
          <w:sz w:val="2"/>
          <w:szCs w:val="2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30"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3.1.2.1.2.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</w:rPr>
        <w:t>Учет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</w:rPr>
        <w:t>ценных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маг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</w:rPr>
        <w:t>на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</w:rPr>
        <w:t>лицевых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</w:rPr>
        <w:t>иных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</w:rPr>
        <w:t>счетах,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открываемых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р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ателем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</w:rPr>
        <w:t>реестра, ос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щест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ляе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ся в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шт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ках.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56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3.1.2.1.3.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сл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чае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во</w:t>
      </w:r>
      <w:r>
        <w:rPr>
          <w:rFonts w:ascii="Times New Roman" w:hAnsi="Times New Roman" w:cs="Times New Roman"/>
          <w:spacing w:val="-1"/>
        </w:rPr>
        <w:t>з</w:t>
      </w:r>
      <w:r>
        <w:rPr>
          <w:rFonts w:ascii="Times New Roman" w:hAnsi="Times New Roman" w:cs="Times New Roman"/>
        </w:rPr>
        <w:t>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кно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ен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я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соответст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ии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  <w:spacing w:val="1"/>
        </w:rPr>
        <w:t>ф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  <w:spacing w:val="1"/>
        </w:rPr>
        <w:t>д</w:t>
      </w:r>
      <w:r>
        <w:rPr>
          <w:rFonts w:ascii="Times New Roman" w:hAnsi="Times New Roman" w:cs="Times New Roman"/>
        </w:rPr>
        <w:t>еральными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законами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иными</w:t>
      </w:r>
      <w:r>
        <w:rPr>
          <w:rFonts w:ascii="Times New Roman" w:hAnsi="Times New Roman" w:cs="Times New Roman"/>
          <w:spacing w:val="3"/>
        </w:rPr>
        <w:t xml:space="preserve"> </w:t>
      </w:r>
      <w:r>
        <w:rPr>
          <w:rFonts w:ascii="Times New Roman" w:hAnsi="Times New Roman" w:cs="Times New Roman"/>
        </w:rPr>
        <w:t>нор</w:t>
      </w:r>
      <w:r>
        <w:rPr>
          <w:rFonts w:ascii="Times New Roman" w:hAnsi="Times New Roman" w:cs="Times New Roman"/>
          <w:spacing w:val="4"/>
        </w:rPr>
        <w:t>м</w:t>
      </w:r>
      <w:r>
        <w:rPr>
          <w:rFonts w:ascii="Times New Roman" w:hAnsi="Times New Roman" w:cs="Times New Roman"/>
          <w:spacing w:val="1"/>
        </w:rPr>
        <w:t>а</w:t>
      </w:r>
      <w:r>
        <w:rPr>
          <w:rFonts w:ascii="Times New Roman" w:hAnsi="Times New Roman" w:cs="Times New Roman"/>
        </w:rPr>
        <w:t>-т</w:t>
      </w:r>
      <w:r>
        <w:rPr>
          <w:rFonts w:ascii="Times New Roman" w:hAnsi="Times New Roman" w:cs="Times New Roman"/>
          <w:spacing w:val="-1"/>
        </w:rPr>
        <w:t>ив</w:t>
      </w:r>
      <w:r>
        <w:rPr>
          <w:rFonts w:ascii="Times New Roman" w:hAnsi="Times New Roman" w:cs="Times New Roman"/>
        </w:rPr>
        <w:t>ными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</w:rPr>
        <w:t>право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ыми</w:t>
      </w:r>
      <w:r>
        <w:rPr>
          <w:rFonts w:ascii="Times New Roman" w:hAnsi="Times New Roman" w:cs="Times New Roman"/>
          <w:spacing w:val="3"/>
        </w:rPr>
        <w:t xml:space="preserve"> 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тами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Российской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  <w:spacing w:val="1"/>
        </w:rPr>
        <w:t>Ф</w:t>
      </w:r>
      <w:r>
        <w:rPr>
          <w:rFonts w:ascii="Times New Roman" w:hAnsi="Times New Roman" w:cs="Times New Roman"/>
        </w:rPr>
        <w:t>едер</w:t>
      </w:r>
      <w:r>
        <w:rPr>
          <w:rFonts w:ascii="Times New Roman" w:hAnsi="Times New Roman" w:cs="Times New Roman"/>
          <w:spacing w:val="1"/>
        </w:rPr>
        <w:t>а</w:t>
      </w:r>
      <w:r>
        <w:rPr>
          <w:rFonts w:ascii="Times New Roman" w:hAnsi="Times New Roman" w:cs="Times New Roman"/>
        </w:rPr>
        <w:t>ции</w:t>
      </w:r>
      <w:r>
        <w:rPr>
          <w:rFonts w:ascii="Times New Roman" w:hAnsi="Times New Roman" w:cs="Times New Roman"/>
          <w:spacing w:val="3"/>
        </w:rPr>
        <w:t xml:space="preserve"> </w:t>
      </w:r>
      <w:r>
        <w:rPr>
          <w:rFonts w:ascii="Times New Roman" w:hAnsi="Times New Roman" w:cs="Times New Roman"/>
        </w:rPr>
        <w:t>дро</w:t>
      </w:r>
      <w:r>
        <w:rPr>
          <w:rFonts w:ascii="Times New Roman" w:hAnsi="Times New Roman" w:cs="Times New Roman"/>
          <w:spacing w:val="1"/>
        </w:rPr>
        <w:t>б</w:t>
      </w:r>
      <w:r>
        <w:rPr>
          <w:rFonts w:ascii="Times New Roman" w:hAnsi="Times New Roman" w:cs="Times New Roman"/>
        </w:rPr>
        <w:t>ных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частей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ценных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маг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р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атель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</w:rPr>
        <w:t>р</w:t>
      </w:r>
      <w:r>
        <w:rPr>
          <w:rFonts w:ascii="Times New Roman" w:hAnsi="Times New Roman" w:cs="Times New Roman"/>
          <w:spacing w:val="7"/>
        </w:rPr>
        <w:t>е</w:t>
      </w:r>
      <w:r>
        <w:rPr>
          <w:rFonts w:ascii="Times New Roman" w:hAnsi="Times New Roman" w:cs="Times New Roman"/>
        </w:rPr>
        <w:t>е-стра ос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щест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 xml:space="preserve">ляет </w:t>
      </w:r>
      <w:r>
        <w:rPr>
          <w:rFonts w:ascii="Times New Roman" w:hAnsi="Times New Roman" w:cs="Times New Roman"/>
          <w:spacing w:val="-3"/>
        </w:rPr>
        <w:t>у</w:t>
      </w:r>
      <w:r>
        <w:rPr>
          <w:rFonts w:ascii="Times New Roman" w:hAnsi="Times New Roman" w:cs="Times New Roman"/>
        </w:rPr>
        <w:t xml:space="preserve">чет дробных частей </w:t>
      </w:r>
      <w:r>
        <w:rPr>
          <w:rFonts w:ascii="Times New Roman" w:hAnsi="Times New Roman" w:cs="Times New Roman"/>
          <w:spacing w:val="-1"/>
        </w:rPr>
        <w:t>ц</w:t>
      </w:r>
      <w:r>
        <w:rPr>
          <w:rFonts w:ascii="Times New Roman" w:hAnsi="Times New Roman" w:cs="Times New Roman"/>
        </w:rPr>
        <w:t>енных б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маг.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30"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1"/>
        </w:rPr>
        <w:t>П</w:t>
      </w:r>
      <w:r>
        <w:rPr>
          <w:rFonts w:ascii="Times New Roman" w:hAnsi="Times New Roman" w:cs="Times New Roman"/>
        </w:rPr>
        <w:t>ри</w:t>
      </w:r>
      <w:r>
        <w:rPr>
          <w:rFonts w:ascii="Times New Roman" w:hAnsi="Times New Roman" w:cs="Times New Roman"/>
          <w:spacing w:val="32"/>
        </w:rPr>
        <w:t xml:space="preserve"> </w:t>
      </w:r>
      <w:r>
        <w:rPr>
          <w:rFonts w:ascii="Times New Roman" w:hAnsi="Times New Roman" w:cs="Times New Roman"/>
        </w:rPr>
        <w:t>зачислен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32"/>
        </w:rPr>
        <w:t xml:space="preserve"> </w:t>
      </w:r>
      <w:r>
        <w:rPr>
          <w:rFonts w:ascii="Times New Roman" w:hAnsi="Times New Roman" w:cs="Times New Roman"/>
        </w:rPr>
        <w:t>ценных</w:t>
      </w:r>
      <w:r>
        <w:rPr>
          <w:rFonts w:ascii="Times New Roman" w:hAnsi="Times New Roman" w:cs="Times New Roman"/>
          <w:spacing w:val="33"/>
        </w:rPr>
        <w:t xml:space="preserve"> 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маг</w:t>
      </w:r>
      <w:r>
        <w:rPr>
          <w:rFonts w:ascii="Times New Roman" w:hAnsi="Times New Roman" w:cs="Times New Roman"/>
          <w:spacing w:val="33"/>
        </w:rPr>
        <w:t xml:space="preserve"> </w:t>
      </w:r>
      <w:r>
        <w:rPr>
          <w:rFonts w:ascii="Times New Roman" w:hAnsi="Times New Roman" w:cs="Times New Roman"/>
        </w:rPr>
        <w:t>на</w:t>
      </w:r>
      <w:r>
        <w:rPr>
          <w:rFonts w:ascii="Times New Roman" w:hAnsi="Times New Roman" w:cs="Times New Roman"/>
          <w:spacing w:val="34"/>
        </w:rPr>
        <w:t xml:space="preserve"> </w:t>
      </w:r>
      <w:r>
        <w:rPr>
          <w:rFonts w:ascii="Times New Roman" w:hAnsi="Times New Roman" w:cs="Times New Roman"/>
        </w:rPr>
        <w:t>счета,</w:t>
      </w:r>
      <w:r>
        <w:rPr>
          <w:rFonts w:ascii="Times New Roman" w:hAnsi="Times New Roman" w:cs="Times New Roman"/>
          <w:spacing w:val="31"/>
        </w:rPr>
        <w:t xml:space="preserve"> </w:t>
      </w:r>
      <w:r>
        <w:rPr>
          <w:rFonts w:ascii="Times New Roman" w:hAnsi="Times New Roman" w:cs="Times New Roman"/>
        </w:rPr>
        <w:t>открытые</w:t>
      </w:r>
      <w:r>
        <w:rPr>
          <w:rFonts w:ascii="Times New Roman" w:hAnsi="Times New Roman" w:cs="Times New Roman"/>
          <w:spacing w:val="31"/>
        </w:rPr>
        <w:t xml:space="preserve"> </w:t>
      </w:r>
      <w:r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р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ател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м</w:t>
      </w:r>
      <w:r>
        <w:rPr>
          <w:rFonts w:ascii="Times New Roman" w:hAnsi="Times New Roman" w:cs="Times New Roman"/>
          <w:spacing w:val="30"/>
        </w:rPr>
        <w:t xml:space="preserve"> </w:t>
      </w:r>
      <w:r>
        <w:rPr>
          <w:rFonts w:ascii="Times New Roman" w:hAnsi="Times New Roman" w:cs="Times New Roman"/>
        </w:rPr>
        <w:t>ре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стра,</w:t>
      </w:r>
      <w:r>
        <w:rPr>
          <w:rFonts w:ascii="Times New Roman" w:hAnsi="Times New Roman" w:cs="Times New Roman"/>
          <w:spacing w:val="31"/>
        </w:rPr>
        <w:t xml:space="preserve"> </w:t>
      </w:r>
      <w:r>
        <w:rPr>
          <w:rFonts w:ascii="Times New Roman" w:hAnsi="Times New Roman" w:cs="Times New Roman"/>
        </w:rPr>
        <w:t>их</w:t>
      </w:r>
      <w:r>
        <w:rPr>
          <w:rFonts w:ascii="Times New Roman" w:hAnsi="Times New Roman" w:cs="Times New Roman"/>
          <w:spacing w:val="31"/>
        </w:rPr>
        <w:t xml:space="preserve"> </w:t>
      </w:r>
      <w:r>
        <w:rPr>
          <w:rFonts w:ascii="Times New Roman" w:hAnsi="Times New Roman" w:cs="Times New Roman"/>
        </w:rPr>
        <w:t>дробные</w:t>
      </w:r>
      <w:r>
        <w:rPr>
          <w:rFonts w:ascii="Times New Roman" w:hAnsi="Times New Roman" w:cs="Times New Roman"/>
          <w:spacing w:val="32"/>
        </w:rPr>
        <w:t xml:space="preserve"> </w:t>
      </w:r>
      <w:r>
        <w:rPr>
          <w:rFonts w:ascii="Times New Roman" w:hAnsi="Times New Roman" w:cs="Times New Roman"/>
        </w:rPr>
        <w:t>части с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</w:t>
      </w:r>
      <w:r>
        <w:rPr>
          <w:rFonts w:ascii="Times New Roman" w:hAnsi="Times New Roman" w:cs="Times New Roman"/>
          <w:spacing w:val="-2"/>
        </w:rPr>
        <w:t>м</w:t>
      </w:r>
      <w:r>
        <w:rPr>
          <w:rFonts w:ascii="Times New Roman" w:hAnsi="Times New Roman" w:cs="Times New Roman"/>
        </w:rPr>
        <w:t>ир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ютс</w:t>
      </w:r>
      <w:r>
        <w:rPr>
          <w:rFonts w:ascii="Times New Roman" w:hAnsi="Times New Roman" w:cs="Times New Roman"/>
          <w:spacing w:val="-1"/>
        </w:rPr>
        <w:t>я</w:t>
      </w:r>
      <w:r>
        <w:rPr>
          <w:rFonts w:ascii="Times New Roman" w:hAnsi="Times New Roman" w:cs="Times New Roman"/>
        </w:rPr>
        <w:t>, если иное не пред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смо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рено фе</w:t>
      </w:r>
      <w:r>
        <w:rPr>
          <w:rFonts w:ascii="Times New Roman" w:hAnsi="Times New Roman" w:cs="Times New Roman"/>
          <w:spacing w:val="1"/>
        </w:rPr>
        <w:t>д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  <w:spacing w:val="2"/>
        </w:rPr>
        <w:t>р</w:t>
      </w:r>
      <w:r>
        <w:rPr>
          <w:rFonts w:ascii="Times New Roman" w:hAnsi="Times New Roman" w:cs="Times New Roman"/>
        </w:rPr>
        <w:t xml:space="preserve">альными </w:t>
      </w:r>
      <w:r>
        <w:rPr>
          <w:rFonts w:ascii="Times New Roman" w:hAnsi="Times New Roman" w:cs="Times New Roman"/>
          <w:spacing w:val="-1"/>
        </w:rPr>
        <w:t>з</w:t>
      </w:r>
      <w:r>
        <w:rPr>
          <w:rFonts w:ascii="Times New Roman" w:hAnsi="Times New Roman" w:cs="Times New Roman"/>
        </w:rPr>
        <w:t>аконами.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56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Сп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сан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дро</w:t>
      </w:r>
      <w:r>
        <w:rPr>
          <w:rFonts w:ascii="Times New Roman" w:hAnsi="Times New Roman" w:cs="Times New Roman"/>
          <w:spacing w:val="1"/>
        </w:rPr>
        <w:t>б</w:t>
      </w:r>
      <w:r>
        <w:rPr>
          <w:rFonts w:ascii="Times New Roman" w:hAnsi="Times New Roman" w:cs="Times New Roman"/>
        </w:rPr>
        <w:t>ной</w:t>
      </w:r>
      <w:r>
        <w:rPr>
          <w:rFonts w:ascii="Times New Roman" w:hAnsi="Times New Roman" w:cs="Times New Roman"/>
          <w:spacing w:val="3"/>
        </w:rPr>
        <w:t xml:space="preserve"> </w:t>
      </w:r>
      <w:r>
        <w:rPr>
          <w:rFonts w:ascii="Times New Roman" w:hAnsi="Times New Roman" w:cs="Times New Roman"/>
        </w:rPr>
        <w:t>части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ценной</w:t>
      </w:r>
      <w:r>
        <w:rPr>
          <w:rFonts w:ascii="Times New Roman" w:hAnsi="Times New Roman" w:cs="Times New Roman"/>
          <w:spacing w:val="3"/>
        </w:rPr>
        <w:t xml:space="preserve"> 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маги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</w:rPr>
        <w:t>лицевого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счета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владельца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</w:rPr>
        <w:t>ценных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маг,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</w:rPr>
        <w:t>лицевого счета</w:t>
      </w:r>
      <w:r>
        <w:rPr>
          <w:rFonts w:ascii="Times New Roman" w:hAnsi="Times New Roman" w:cs="Times New Roman"/>
          <w:spacing w:val="50"/>
        </w:rPr>
        <w:t xml:space="preserve"> </w:t>
      </w:r>
      <w:r>
        <w:rPr>
          <w:rFonts w:ascii="Times New Roman" w:hAnsi="Times New Roman" w:cs="Times New Roman"/>
        </w:rPr>
        <w:t>доверительного</w:t>
      </w:r>
      <w:r>
        <w:rPr>
          <w:rFonts w:ascii="Times New Roman" w:hAnsi="Times New Roman" w:cs="Times New Roman"/>
          <w:spacing w:val="50"/>
        </w:rPr>
        <w:t xml:space="preserve"> 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пра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ляющего,</w:t>
      </w:r>
      <w:r>
        <w:rPr>
          <w:rFonts w:ascii="Times New Roman" w:hAnsi="Times New Roman" w:cs="Times New Roman"/>
          <w:spacing w:val="51"/>
        </w:rPr>
        <w:t xml:space="preserve"> </w:t>
      </w:r>
      <w:r>
        <w:rPr>
          <w:rFonts w:ascii="Times New Roman" w:hAnsi="Times New Roman" w:cs="Times New Roman"/>
        </w:rPr>
        <w:t>депози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ного</w:t>
      </w:r>
      <w:r>
        <w:rPr>
          <w:rFonts w:ascii="Times New Roman" w:hAnsi="Times New Roman" w:cs="Times New Roman"/>
          <w:spacing w:val="50"/>
        </w:rPr>
        <w:t xml:space="preserve"> </w:t>
      </w:r>
      <w:r>
        <w:rPr>
          <w:rFonts w:ascii="Times New Roman" w:hAnsi="Times New Roman" w:cs="Times New Roman"/>
        </w:rPr>
        <w:t>лицевого</w:t>
      </w:r>
      <w:r>
        <w:rPr>
          <w:rFonts w:ascii="Times New Roman" w:hAnsi="Times New Roman" w:cs="Times New Roman"/>
          <w:spacing w:val="47"/>
        </w:rPr>
        <w:t xml:space="preserve"> </w:t>
      </w:r>
      <w:r>
        <w:rPr>
          <w:rFonts w:ascii="Times New Roman" w:hAnsi="Times New Roman" w:cs="Times New Roman"/>
        </w:rPr>
        <w:t>счета</w:t>
      </w:r>
      <w:r>
        <w:rPr>
          <w:rFonts w:ascii="Times New Roman" w:hAnsi="Times New Roman" w:cs="Times New Roman"/>
          <w:spacing w:val="47"/>
        </w:rPr>
        <w:t xml:space="preserve"> </w:t>
      </w:r>
      <w:r>
        <w:rPr>
          <w:rFonts w:ascii="Times New Roman" w:hAnsi="Times New Roman" w:cs="Times New Roman"/>
        </w:rPr>
        <w:t>или</w:t>
      </w:r>
      <w:r>
        <w:rPr>
          <w:rFonts w:ascii="Times New Roman" w:hAnsi="Times New Roman" w:cs="Times New Roman"/>
          <w:spacing w:val="48"/>
        </w:rPr>
        <w:t xml:space="preserve"> </w:t>
      </w:r>
      <w:r>
        <w:rPr>
          <w:rFonts w:ascii="Times New Roman" w:hAnsi="Times New Roman" w:cs="Times New Roman"/>
        </w:rPr>
        <w:t>казначейского</w:t>
      </w:r>
      <w:r>
        <w:rPr>
          <w:rFonts w:ascii="Times New Roman" w:hAnsi="Times New Roman" w:cs="Times New Roman"/>
          <w:spacing w:val="48"/>
        </w:rPr>
        <w:t xml:space="preserve"> </w:t>
      </w:r>
      <w:r>
        <w:rPr>
          <w:rFonts w:ascii="Times New Roman" w:hAnsi="Times New Roman" w:cs="Times New Roman"/>
        </w:rPr>
        <w:t>лицевого счета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эм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тен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  <w:spacing w:val="1"/>
        </w:rPr>
        <w:t>(</w:t>
      </w:r>
      <w:r>
        <w:rPr>
          <w:rFonts w:ascii="Times New Roman" w:hAnsi="Times New Roman" w:cs="Times New Roman"/>
        </w:rPr>
        <w:t>лица,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обязан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ого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</w:rPr>
        <w:t>по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ценным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магам)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</w:rPr>
        <w:t>на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основа</w:t>
      </w:r>
      <w:r>
        <w:rPr>
          <w:rFonts w:ascii="Times New Roman" w:hAnsi="Times New Roman" w:cs="Times New Roman"/>
          <w:spacing w:val="2"/>
        </w:rPr>
        <w:t>н</w:t>
      </w:r>
      <w:r>
        <w:rPr>
          <w:rFonts w:ascii="Times New Roman" w:hAnsi="Times New Roman" w:cs="Times New Roman"/>
        </w:rPr>
        <w:t>ии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ра</w:t>
      </w:r>
      <w:r>
        <w:rPr>
          <w:rFonts w:ascii="Times New Roman" w:hAnsi="Times New Roman" w:cs="Times New Roman"/>
          <w:spacing w:val="1"/>
        </w:rPr>
        <w:t>с</w:t>
      </w:r>
      <w:r>
        <w:rPr>
          <w:rFonts w:ascii="Times New Roman" w:hAnsi="Times New Roman" w:cs="Times New Roman"/>
        </w:rPr>
        <w:t>пор</w:t>
      </w:r>
      <w:r>
        <w:rPr>
          <w:rFonts w:ascii="Times New Roman" w:hAnsi="Times New Roman" w:cs="Times New Roman"/>
          <w:spacing w:val="-1"/>
        </w:rPr>
        <w:t>я</w:t>
      </w:r>
      <w:r>
        <w:rPr>
          <w:rFonts w:ascii="Times New Roman" w:hAnsi="Times New Roman" w:cs="Times New Roman"/>
        </w:rPr>
        <w:t>жения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лица,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ото</w:t>
      </w:r>
      <w:r>
        <w:rPr>
          <w:rFonts w:ascii="Times New Roman" w:hAnsi="Times New Roman" w:cs="Times New Roman"/>
          <w:spacing w:val="1"/>
        </w:rPr>
        <w:t>р</w:t>
      </w:r>
      <w:r>
        <w:rPr>
          <w:rFonts w:ascii="Times New Roman" w:hAnsi="Times New Roman" w:cs="Times New Roman"/>
        </w:rPr>
        <w:t>о-му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</w:rPr>
        <w:t>открыт</w:t>
      </w:r>
      <w:r>
        <w:rPr>
          <w:rFonts w:ascii="Times New Roman" w:hAnsi="Times New Roman" w:cs="Times New Roman"/>
          <w:spacing w:val="24"/>
        </w:rPr>
        <w:t xml:space="preserve"> </w:t>
      </w:r>
      <w:r>
        <w:rPr>
          <w:rFonts w:ascii="Times New Roman" w:hAnsi="Times New Roman" w:cs="Times New Roman"/>
        </w:rPr>
        <w:t>такой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</w:rPr>
        <w:t>счет,</w:t>
      </w:r>
      <w:r>
        <w:rPr>
          <w:rFonts w:ascii="Times New Roman" w:hAnsi="Times New Roman" w:cs="Times New Roman"/>
          <w:spacing w:val="22"/>
        </w:rPr>
        <w:t xml:space="preserve"> </w:t>
      </w:r>
      <w:r>
        <w:rPr>
          <w:rFonts w:ascii="Times New Roman" w:hAnsi="Times New Roman" w:cs="Times New Roman"/>
        </w:rPr>
        <w:t>доп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скается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</w:rPr>
        <w:t>только</w:t>
      </w:r>
      <w:r>
        <w:rPr>
          <w:rFonts w:ascii="Times New Roman" w:hAnsi="Times New Roman" w:cs="Times New Roman"/>
          <w:spacing w:val="22"/>
        </w:rPr>
        <w:t xml:space="preserve"> </w:t>
      </w:r>
      <w:r>
        <w:rPr>
          <w:rFonts w:ascii="Times New Roman" w:hAnsi="Times New Roman" w:cs="Times New Roman"/>
        </w:rPr>
        <w:t>при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слов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20"/>
        </w:rPr>
        <w:t xml:space="preserve"> </w:t>
      </w:r>
      <w:r>
        <w:rPr>
          <w:rFonts w:ascii="Times New Roman" w:hAnsi="Times New Roman" w:cs="Times New Roman"/>
        </w:rPr>
        <w:t>полного</w:t>
      </w:r>
      <w:r>
        <w:rPr>
          <w:rFonts w:ascii="Times New Roman" w:hAnsi="Times New Roman" w:cs="Times New Roman"/>
          <w:spacing w:val="22"/>
        </w:rPr>
        <w:t xml:space="preserve"> </w:t>
      </w:r>
      <w:r>
        <w:rPr>
          <w:rFonts w:ascii="Times New Roman" w:hAnsi="Times New Roman" w:cs="Times New Roman"/>
        </w:rPr>
        <w:t>списан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я</w:t>
      </w:r>
      <w:r>
        <w:rPr>
          <w:rFonts w:ascii="Times New Roman" w:hAnsi="Times New Roman" w:cs="Times New Roman"/>
          <w:spacing w:val="20"/>
        </w:rPr>
        <w:t xml:space="preserve"> </w:t>
      </w:r>
      <w:r>
        <w:rPr>
          <w:rFonts w:ascii="Times New Roman" w:hAnsi="Times New Roman" w:cs="Times New Roman"/>
        </w:rPr>
        <w:t>дро</w:t>
      </w:r>
      <w:r>
        <w:rPr>
          <w:rFonts w:ascii="Times New Roman" w:hAnsi="Times New Roman" w:cs="Times New Roman"/>
          <w:spacing w:val="1"/>
        </w:rPr>
        <w:t>б</w:t>
      </w:r>
      <w:r>
        <w:rPr>
          <w:rFonts w:ascii="Times New Roman" w:hAnsi="Times New Roman" w:cs="Times New Roman"/>
        </w:rPr>
        <w:t>ной</w:t>
      </w:r>
      <w:r>
        <w:rPr>
          <w:rFonts w:ascii="Times New Roman" w:hAnsi="Times New Roman" w:cs="Times New Roman"/>
          <w:spacing w:val="20"/>
        </w:rPr>
        <w:t xml:space="preserve"> </w:t>
      </w:r>
      <w:r>
        <w:rPr>
          <w:rFonts w:ascii="Times New Roman" w:hAnsi="Times New Roman" w:cs="Times New Roman"/>
        </w:rPr>
        <w:t>части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</w:rPr>
        <w:t>ценной 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маги.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</w:rPr>
        <w:t>При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</w:rPr>
        <w:t>этом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</w:rPr>
        <w:t>списание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дро</w:t>
      </w:r>
      <w:r>
        <w:rPr>
          <w:rFonts w:ascii="Times New Roman" w:hAnsi="Times New Roman" w:cs="Times New Roman"/>
          <w:spacing w:val="1"/>
        </w:rPr>
        <w:t>б</w:t>
      </w:r>
      <w:r>
        <w:rPr>
          <w:rFonts w:ascii="Times New Roman" w:hAnsi="Times New Roman" w:cs="Times New Roman"/>
        </w:rPr>
        <w:t>ной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</w:rPr>
        <w:t>части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ценной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маги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з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целого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</w:rPr>
        <w:t>числа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</w:rPr>
        <w:t>ценных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маг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доп</w:t>
      </w:r>
      <w:r>
        <w:rPr>
          <w:rFonts w:ascii="Times New Roman" w:hAnsi="Times New Roman" w:cs="Times New Roman"/>
          <w:spacing w:val="3"/>
        </w:rPr>
        <w:t>у</w:t>
      </w:r>
      <w:r>
        <w:rPr>
          <w:rFonts w:ascii="Times New Roman" w:hAnsi="Times New Roman" w:cs="Times New Roman"/>
          <w:spacing w:val="1"/>
        </w:rPr>
        <w:t>с</w:t>
      </w:r>
      <w:r>
        <w:rPr>
          <w:rFonts w:ascii="Times New Roman" w:hAnsi="Times New Roman" w:cs="Times New Roman"/>
        </w:rPr>
        <w:t>-кается только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при отс</w:t>
      </w:r>
      <w:r>
        <w:rPr>
          <w:rFonts w:ascii="Times New Roman" w:hAnsi="Times New Roman" w:cs="Times New Roman"/>
          <w:spacing w:val="-3"/>
        </w:rPr>
        <w:t>у</w:t>
      </w:r>
      <w:r>
        <w:rPr>
          <w:rFonts w:ascii="Times New Roman" w:hAnsi="Times New Roman" w:cs="Times New Roman"/>
        </w:rPr>
        <w:t>тст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ии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 xml:space="preserve">на </w:t>
      </w:r>
      <w:r>
        <w:rPr>
          <w:rFonts w:ascii="Times New Roman" w:hAnsi="Times New Roman" w:cs="Times New Roman"/>
          <w:spacing w:val="-3"/>
        </w:rPr>
        <w:t>у</w:t>
      </w:r>
      <w:r>
        <w:rPr>
          <w:rFonts w:ascii="Times New Roman" w:hAnsi="Times New Roman" w:cs="Times New Roman"/>
        </w:rPr>
        <w:t>казанном с</w:t>
      </w:r>
      <w:r>
        <w:rPr>
          <w:rFonts w:ascii="Times New Roman" w:hAnsi="Times New Roman" w:cs="Times New Roman"/>
          <w:spacing w:val="-1"/>
        </w:rPr>
        <w:t>ч</w:t>
      </w:r>
      <w:r>
        <w:rPr>
          <w:rFonts w:ascii="Times New Roman" w:hAnsi="Times New Roman" w:cs="Times New Roman"/>
        </w:rPr>
        <w:t>ете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целого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числа цен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ых 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маг.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56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3.1.2.1.4.</w:t>
      </w:r>
      <w:r>
        <w:rPr>
          <w:rFonts w:ascii="Times New Roman" w:hAnsi="Times New Roman" w:cs="Times New Roman"/>
          <w:spacing w:val="52"/>
        </w:rPr>
        <w:t xml:space="preserve"> </w:t>
      </w:r>
      <w:r>
        <w:rPr>
          <w:rFonts w:ascii="Times New Roman" w:hAnsi="Times New Roman" w:cs="Times New Roman"/>
        </w:rPr>
        <w:t>На</w:t>
      </w:r>
      <w:r>
        <w:rPr>
          <w:rFonts w:ascii="Times New Roman" w:hAnsi="Times New Roman" w:cs="Times New Roman"/>
          <w:spacing w:val="52"/>
        </w:rPr>
        <w:t xml:space="preserve"> </w:t>
      </w:r>
      <w:r>
        <w:rPr>
          <w:rFonts w:ascii="Times New Roman" w:hAnsi="Times New Roman" w:cs="Times New Roman"/>
        </w:rPr>
        <w:t>эм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ссио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ном</w:t>
      </w:r>
      <w:r>
        <w:rPr>
          <w:rFonts w:ascii="Times New Roman" w:hAnsi="Times New Roman" w:cs="Times New Roman"/>
          <w:spacing w:val="51"/>
        </w:rPr>
        <w:t xml:space="preserve"> </w:t>
      </w:r>
      <w:r>
        <w:rPr>
          <w:rFonts w:ascii="Times New Roman" w:hAnsi="Times New Roman" w:cs="Times New Roman"/>
        </w:rPr>
        <w:t>счете</w:t>
      </w:r>
      <w:r>
        <w:rPr>
          <w:rFonts w:ascii="Times New Roman" w:hAnsi="Times New Roman" w:cs="Times New Roman"/>
          <w:spacing w:val="53"/>
        </w:rPr>
        <w:t xml:space="preserve"> 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чи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ываются</w:t>
      </w:r>
      <w:r>
        <w:rPr>
          <w:rFonts w:ascii="Times New Roman" w:hAnsi="Times New Roman" w:cs="Times New Roman"/>
          <w:spacing w:val="51"/>
        </w:rPr>
        <w:t xml:space="preserve"> </w:t>
      </w:r>
      <w:r>
        <w:rPr>
          <w:rFonts w:ascii="Times New Roman" w:hAnsi="Times New Roman" w:cs="Times New Roman"/>
        </w:rPr>
        <w:t>эм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ссио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ные</w:t>
      </w:r>
      <w:r>
        <w:rPr>
          <w:rFonts w:ascii="Times New Roman" w:hAnsi="Times New Roman" w:cs="Times New Roman"/>
          <w:spacing w:val="50"/>
        </w:rPr>
        <w:t xml:space="preserve"> </w:t>
      </w:r>
      <w:r>
        <w:rPr>
          <w:rFonts w:ascii="Times New Roman" w:hAnsi="Times New Roman" w:cs="Times New Roman"/>
        </w:rPr>
        <w:t>ценные</w:t>
      </w:r>
      <w:r>
        <w:rPr>
          <w:rFonts w:ascii="Times New Roman" w:hAnsi="Times New Roman" w:cs="Times New Roman"/>
          <w:spacing w:val="49"/>
        </w:rPr>
        <w:t xml:space="preserve"> 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маги,</w:t>
      </w:r>
      <w:r>
        <w:rPr>
          <w:rFonts w:ascii="Times New Roman" w:hAnsi="Times New Roman" w:cs="Times New Roman"/>
          <w:spacing w:val="50"/>
        </w:rPr>
        <w:t xml:space="preserve"> </w:t>
      </w:r>
      <w:r>
        <w:rPr>
          <w:rFonts w:ascii="Times New Roman" w:hAnsi="Times New Roman" w:cs="Times New Roman"/>
        </w:rPr>
        <w:t>подле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  <w:spacing w:val="1"/>
        </w:rPr>
        <w:t>щ</w:t>
      </w:r>
      <w:r>
        <w:rPr>
          <w:rFonts w:ascii="Times New Roman" w:hAnsi="Times New Roman" w:cs="Times New Roman"/>
        </w:rPr>
        <w:t>ие раз</w:t>
      </w:r>
      <w:r>
        <w:rPr>
          <w:rFonts w:ascii="Times New Roman" w:hAnsi="Times New Roman" w:cs="Times New Roman"/>
          <w:spacing w:val="-1"/>
        </w:rPr>
        <w:t>м</w:t>
      </w:r>
      <w:r>
        <w:rPr>
          <w:rFonts w:ascii="Times New Roman" w:hAnsi="Times New Roman" w:cs="Times New Roman"/>
        </w:rPr>
        <w:t>ещению,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сл</w:t>
      </w:r>
      <w:r>
        <w:rPr>
          <w:rFonts w:ascii="Times New Roman" w:hAnsi="Times New Roman" w:cs="Times New Roman"/>
          <w:spacing w:val="-1"/>
        </w:rPr>
        <w:t>уч</w:t>
      </w:r>
      <w:r>
        <w:rPr>
          <w:rFonts w:ascii="Times New Roman" w:hAnsi="Times New Roman" w:cs="Times New Roman"/>
        </w:rPr>
        <w:t>аях,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пред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смо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ренных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Пор</w:t>
      </w:r>
      <w:r>
        <w:rPr>
          <w:rFonts w:ascii="Times New Roman" w:hAnsi="Times New Roman" w:cs="Times New Roman"/>
          <w:spacing w:val="-1"/>
        </w:rPr>
        <w:t>я</w:t>
      </w:r>
      <w:r>
        <w:rPr>
          <w:rFonts w:ascii="Times New Roman" w:hAnsi="Times New Roman" w:cs="Times New Roman"/>
        </w:rPr>
        <w:t>дком,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так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эм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ссио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ные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ценные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маги,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п</w:t>
      </w:r>
      <w:r>
        <w:rPr>
          <w:rFonts w:ascii="Times New Roman" w:hAnsi="Times New Roman" w:cs="Times New Roman"/>
          <w:spacing w:val="2"/>
        </w:rPr>
        <w:t>о</w:t>
      </w:r>
      <w:r>
        <w:rPr>
          <w:rFonts w:ascii="Times New Roman" w:hAnsi="Times New Roman" w:cs="Times New Roman"/>
        </w:rPr>
        <w:t>д-ле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ащие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погаш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ю.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56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3.1.2.1.5.</w:t>
      </w:r>
      <w:r>
        <w:rPr>
          <w:rFonts w:ascii="Times New Roman" w:hAnsi="Times New Roman" w:cs="Times New Roman"/>
          <w:spacing w:val="55"/>
        </w:rPr>
        <w:t xml:space="preserve"> </w:t>
      </w:r>
      <w:r>
        <w:rPr>
          <w:rFonts w:ascii="Times New Roman" w:hAnsi="Times New Roman" w:cs="Times New Roman"/>
        </w:rPr>
        <w:t>Зачислен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  <w:spacing w:val="55"/>
        </w:rPr>
        <w:t xml:space="preserve"> </w:t>
      </w:r>
      <w:r>
        <w:rPr>
          <w:rFonts w:ascii="Times New Roman" w:hAnsi="Times New Roman" w:cs="Times New Roman"/>
        </w:rPr>
        <w:t>эм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ссио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ных</w:t>
      </w:r>
      <w:r>
        <w:rPr>
          <w:rFonts w:ascii="Times New Roman" w:hAnsi="Times New Roman" w:cs="Times New Roman"/>
          <w:spacing w:val="54"/>
        </w:rPr>
        <w:t xml:space="preserve"> </w:t>
      </w:r>
      <w:r>
        <w:rPr>
          <w:rFonts w:ascii="Times New Roman" w:hAnsi="Times New Roman" w:cs="Times New Roman"/>
        </w:rPr>
        <w:t>цен</w:t>
      </w:r>
      <w:r>
        <w:rPr>
          <w:rFonts w:ascii="Times New Roman" w:hAnsi="Times New Roman" w:cs="Times New Roman"/>
          <w:spacing w:val="1"/>
        </w:rPr>
        <w:t>н</w:t>
      </w:r>
      <w:r>
        <w:rPr>
          <w:rFonts w:ascii="Times New Roman" w:hAnsi="Times New Roman" w:cs="Times New Roman"/>
        </w:rPr>
        <w:t>ых</w:t>
      </w:r>
      <w:r>
        <w:rPr>
          <w:rFonts w:ascii="Times New Roman" w:hAnsi="Times New Roman" w:cs="Times New Roman"/>
          <w:spacing w:val="56"/>
        </w:rPr>
        <w:t xml:space="preserve"> 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маг</w:t>
      </w:r>
      <w:r>
        <w:rPr>
          <w:rFonts w:ascii="Times New Roman" w:hAnsi="Times New Roman" w:cs="Times New Roman"/>
          <w:spacing w:val="52"/>
        </w:rPr>
        <w:t xml:space="preserve"> </w:t>
      </w:r>
      <w:r>
        <w:rPr>
          <w:rFonts w:ascii="Times New Roman" w:hAnsi="Times New Roman" w:cs="Times New Roman"/>
        </w:rPr>
        <w:t>на</w:t>
      </w:r>
      <w:r>
        <w:rPr>
          <w:rFonts w:ascii="Times New Roman" w:hAnsi="Times New Roman" w:cs="Times New Roman"/>
          <w:spacing w:val="52"/>
        </w:rPr>
        <w:t xml:space="preserve"> </w:t>
      </w:r>
      <w:r>
        <w:rPr>
          <w:rFonts w:ascii="Times New Roman" w:hAnsi="Times New Roman" w:cs="Times New Roman"/>
        </w:rPr>
        <w:t>эм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ссио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ный</w:t>
      </w:r>
      <w:r>
        <w:rPr>
          <w:rFonts w:ascii="Times New Roman" w:hAnsi="Times New Roman" w:cs="Times New Roman"/>
          <w:spacing w:val="52"/>
        </w:rPr>
        <w:t xml:space="preserve"> </w:t>
      </w:r>
      <w:r>
        <w:rPr>
          <w:rFonts w:ascii="Times New Roman" w:hAnsi="Times New Roman" w:cs="Times New Roman"/>
        </w:rPr>
        <w:t>счет</w:t>
      </w:r>
      <w:r>
        <w:rPr>
          <w:rFonts w:ascii="Times New Roman" w:hAnsi="Times New Roman" w:cs="Times New Roman"/>
          <w:spacing w:val="52"/>
        </w:rPr>
        <w:t xml:space="preserve"> </w:t>
      </w:r>
      <w:r>
        <w:rPr>
          <w:rFonts w:ascii="Times New Roman" w:hAnsi="Times New Roman" w:cs="Times New Roman"/>
        </w:rPr>
        <w:t>при</w:t>
      </w:r>
      <w:r>
        <w:rPr>
          <w:rFonts w:ascii="Times New Roman" w:hAnsi="Times New Roman" w:cs="Times New Roman"/>
          <w:spacing w:val="51"/>
        </w:rPr>
        <w:t xml:space="preserve"> </w:t>
      </w:r>
      <w:r>
        <w:rPr>
          <w:rFonts w:ascii="Times New Roman" w:hAnsi="Times New Roman" w:cs="Times New Roman"/>
        </w:rPr>
        <w:t>размещении ценных</w:t>
      </w:r>
      <w:r>
        <w:rPr>
          <w:rFonts w:ascii="Times New Roman" w:hAnsi="Times New Roman" w:cs="Times New Roman"/>
          <w:spacing w:val="49"/>
        </w:rPr>
        <w:t xml:space="preserve"> 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маг,</w:t>
      </w:r>
      <w:r>
        <w:rPr>
          <w:rFonts w:ascii="Times New Roman" w:hAnsi="Times New Roman" w:cs="Times New Roman"/>
          <w:spacing w:val="48"/>
        </w:rPr>
        <w:t xml:space="preserve"> </w:t>
      </w:r>
      <w:r>
        <w:rPr>
          <w:rFonts w:ascii="Times New Roman" w:hAnsi="Times New Roman" w:cs="Times New Roman"/>
        </w:rPr>
        <w:t>за</w:t>
      </w:r>
      <w:r>
        <w:rPr>
          <w:rFonts w:ascii="Times New Roman" w:hAnsi="Times New Roman" w:cs="Times New Roman"/>
          <w:spacing w:val="47"/>
        </w:rPr>
        <w:t xml:space="preserve"> </w:t>
      </w:r>
      <w:r>
        <w:rPr>
          <w:rFonts w:ascii="Times New Roman" w:hAnsi="Times New Roman" w:cs="Times New Roman"/>
        </w:rPr>
        <w:t>иск</w:t>
      </w:r>
      <w:r>
        <w:rPr>
          <w:rFonts w:ascii="Times New Roman" w:hAnsi="Times New Roman" w:cs="Times New Roman"/>
          <w:spacing w:val="1"/>
        </w:rPr>
        <w:t>л</w:t>
      </w:r>
      <w:r>
        <w:rPr>
          <w:rFonts w:ascii="Times New Roman" w:hAnsi="Times New Roman" w:cs="Times New Roman"/>
        </w:rPr>
        <w:t>ючением</w:t>
      </w:r>
      <w:r>
        <w:rPr>
          <w:rFonts w:ascii="Times New Roman" w:hAnsi="Times New Roman" w:cs="Times New Roman"/>
          <w:spacing w:val="46"/>
        </w:rPr>
        <w:t xml:space="preserve"> </w:t>
      </w:r>
      <w:r>
        <w:rPr>
          <w:rFonts w:ascii="Times New Roman" w:hAnsi="Times New Roman" w:cs="Times New Roman"/>
        </w:rPr>
        <w:t>зачислен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я</w:t>
      </w:r>
      <w:r>
        <w:rPr>
          <w:rFonts w:ascii="Times New Roman" w:hAnsi="Times New Roman" w:cs="Times New Roman"/>
          <w:spacing w:val="46"/>
        </w:rPr>
        <w:t xml:space="preserve"> </w:t>
      </w:r>
      <w:r>
        <w:rPr>
          <w:rFonts w:ascii="Times New Roman" w:hAnsi="Times New Roman" w:cs="Times New Roman"/>
        </w:rPr>
        <w:t>на</w:t>
      </w:r>
      <w:r>
        <w:rPr>
          <w:rFonts w:ascii="Times New Roman" w:hAnsi="Times New Roman" w:cs="Times New Roman"/>
          <w:spacing w:val="48"/>
        </w:rPr>
        <w:t xml:space="preserve"> </w:t>
      </w:r>
      <w:r>
        <w:rPr>
          <w:rFonts w:ascii="Times New Roman" w:hAnsi="Times New Roman" w:cs="Times New Roman"/>
        </w:rPr>
        <w:t>эм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ссио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ный</w:t>
      </w:r>
      <w:r>
        <w:rPr>
          <w:rFonts w:ascii="Times New Roman" w:hAnsi="Times New Roman" w:cs="Times New Roman"/>
          <w:spacing w:val="47"/>
        </w:rPr>
        <w:t xml:space="preserve"> </w:t>
      </w:r>
      <w:r>
        <w:rPr>
          <w:rFonts w:ascii="Times New Roman" w:hAnsi="Times New Roman" w:cs="Times New Roman"/>
        </w:rPr>
        <w:t>счет</w:t>
      </w:r>
      <w:r>
        <w:rPr>
          <w:rFonts w:ascii="Times New Roman" w:hAnsi="Times New Roman" w:cs="Times New Roman"/>
          <w:spacing w:val="47"/>
        </w:rPr>
        <w:t xml:space="preserve"> </w:t>
      </w:r>
      <w:r>
        <w:rPr>
          <w:rFonts w:ascii="Times New Roman" w:hAnsi="Times New Roman" w:cs="Times New Roman"/>
        </w:rPr>
        <w:t>эм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ссио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ных</w:t>
      </w:r>
      <w:r>
        <w:rPr>
          <w:rFonts w:ascii="Times New Roman" w:hAnsi="Times New Roman" w:cs="Times New Roman"/>
          <w:spacing w:val="47"/>
        </w:rPr>
        <w:t xml:space="preserve"> </w:t>
      </w:r>
      <w:r>
        <w:rPr>
          <w:rFonts w:ascii="Times New Roman" w:hAnsi="Times New Roman" w:cs="Times New Roman"/>
        </w:rPr>
        <w:t>ценных</w:t>
      </w:r>
      <w:r>
        <w:rPr>
          <w:rFonts w:ascii="Times New Roman" w:hAnsi="Times New Roman" w:cs="Times New Roman"/>
          <w:spacing w:val="48"/>
        </w:rPr>
        <w:t xml:space="preserve"> 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маг, подле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ащих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пога</w:t>
      </w:r>
      <w:r>
        <w:rPr>
          <w:rFonts w:ascii="Times New Roman" w:hAnsi="Times New Roman" w:cs="Times New Roman"/>
          <w:spacing w:val="1"/>
        </w:rPr>
        <w:t>ш</w:t>
      </w:r>
      <w:r>
        <w:rPr>
          <w:rFonts w:ascii="Times New Roman" w:hAnsi="Times New Roman" w:cs="Times New Roman"/>
        </w:rPr>
        <w:t>ению,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</w:rPr>
        <w:t>я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ляе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ся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операцией,</w:t>
      </w:r>
      <w:r>
        <w:rPr>
          <w:rFonts w:ascii="Times New Roman" w:hAnsi="Times New Roman" w:cs="Times New Roman"/>
          <w:spacing w:val="3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рез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льтате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</w:rPr>
        <w:t>совершения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которой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</w:rPr>
        <w:t>на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казанном с</w:t>
      </w:r>
      <w:r>
        <w:rPr>
          <w:rFonts w:ascii="Times New Roman" w:hAnsi="Times New Roman" w:cs="Times New Roman"/>
          <w:spacing w:val="6"/>
        </w:rPr>
        <w:t>ч</w:t>
      </w:r>
      <w:r>
        <w:rPr>
          <w:rFonts w:ascii="Times New Roman" w:hAnsi="Times New Roman" w:cs="Times New Roman"/>
        </w:rPr>
        <w:t>е-те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елич</w:t>
      </w:r>
      <w:r>
        <w:rPr>
          <w:rFonts w:ascii="Times New Roman" w:hAnsi="Times New Roman" w:cs="Times New Roman"/>
          <w:spacing w:val="-1"/>
        </w:rPr>
        <w:t>ив</w:t>
      </w:r>
      <w:r>
        <w:rPr>
          <w:rFonts w:ascii="Times New Roman" w:hAnsi="Times New Roman" w:cs="Times New Roman"/>
        </w:rPr>
        <w:t>ается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оличест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эм</w:t>
      </w:r>
      <w:r>
        <w:rPr>
          <w:rFonts w:ascii="Times New Roman" w:hAnsi="Times New Roman" w:cs="Times New Roman"/>
          <w:spacing w:val="-2"/>
        </w:rPr>
        <w:t>и</w:t>
      </w:r>
      <w:r>
        <w:rPr>
          <w:rFonts w:ascii="Times New Roman" w:hAnsi="Times New Roman" w:cs="Times New Roman"/>
        </w:rPr>
        <w:t>ссио</w:t>
      </w:r>
      <w:r>
        <w:rPr>
          <w:rFonts w:ascii="Times New Roman" w:hAnsi="Times New Roman" w:cs="Times New Roman"/>
          <w:spacing w:val="1"/>
        </w:rPr>
        <w:t>н</w:t>
      </w:r>
      <w:r>
        <w:rPr>
          <w:rFonts w:ascii="Times New Roman" w:hAnsi="Times New Roman" w:cs="Times New Roman"/>
        </w:rPr>
        <w:t>ных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ценных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маг,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</w:rPr>
        <w:t>преде</w:t>
      </w:r>
      <w:r>
        <w:rPr>
          <w:rFonts w:ascii="Times New Roman" w:hAnsi="Times New Roman" w:cs="Times New Roman"/>
          <w:spacing w:val="1"/>
        </w:rPr>
        <w:t>л</w:t>
      </w:r>
      <w:r>
        <w:rPr>
          <w:rFonts w:ascii="Times New Roman" w:hAnsi="Times New Roman" w:cs="Times New Roman"/>
        </w:rPr>
        <w:t>ах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оторого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мог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т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1"/>
        </w:rPr>
        <w:t>ы</w:t>
      </w:r>
      <w:r>
        <w:rPr>
          <w:rFonts w:ascii="Times New Roman" w:hAnsi="Times New Roman" w:cs="Times New Roman"/>
        </w:rPr>
        <w:t>ть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раз</w:t>
      </w:r>
      <w:r>
        <w:rPr>
          <w:rFonts w:ascii="Times New Roman" w:hAnsi="Times New Roman" w:cs="Times New Roman"/>
          <w:spacing w:val="3"/>
        </w:rPr>
        <w:t>м</w:t>
      </w:r>
      <w:r>
        <w:rPr>
          <w:rFonts w:ascii="Times New Roman" w:hAnsi="Times New Roman" w:cs="Times New Roman"/>
        </w:rPr>
        <w:t>е-щены эм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ссион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ые ценные 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маги.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4"/>
          <w:szCs w:val="24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19" w:line="20" w:lineRule="exact"/>
        <w:rPr>
          <w:rFonts w:ascii="Times New Roman" w:hAnsi="Times New Roman" w:cs="Times New Roman"/>
          <w:sz w:val="2"/>
          <w:szCs w:val="2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auto"/>
        <w:ind w:left="398" w:right="-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w w:val="102"/>
          <w:sz w:val="31"/>
          <w:szCs w:val="31"/>
        </w:rPr>
        <w:t>Ра</w:t>
      </w:r>
      <w:r>
        <w:rPr>
          <w:rFonts w:ascii="Times New Roman" w:hAnsi="Times New Roman" w:cs="Times New Roman"/>
          <w:b/>
          <w:bCs/>
          <w:w w:val="103"/>
          <w:sz w:val="31"/>
          <w:szCs w:val="31"/>
        </w:rPr>
        <w:t>с</w:t>
      </w:r>
      <w:r>
        <w:rPr>
          <w:rFonts w:ascii="Times New Roman" w:hAnsi="Times New Roman" w:cs="Times New Roman"/>
          <w:b/>
          <w:bCs/>
          <w:w w:val="102"/>
          <w:sz w:val="31"/>
          <w:szCs w:val="31"/>
        </w:rPr>
        <w:t>п</w:t>
      </w:r>
      <w:r>
        <w:rPr>
          <w:rFonts w:ascii="Times New Roman" w:hAnsi="Times New Roman" w:cs="Times New Roman"/>
          <w:b/>
          <w:bCs/>
          <w:spacing w:val="1"/>
          <w:w w:val="102"/>
          <w:sz w:val="31"/>
          <w:szCs w:val="31"/>
        </w:rPr>
        <w:t>о</w:t>
      </w:r>
      <w:r>
        <w:rPr>
          <w:rFonts w:ascii="Times New Roman" w:hAnsi="Times New Roman" w:cs="Times New Roman"/>
          <w:b/>
          <w:bCs/>
          <w:w w:val="102"/>
          <w:sz w:val="31"/>
          <w:szCs w:val="31"/>
        </w:rPr>
        <w:t>ряж</w:t>
      </w:r>
      <w:r>
        <w:rPr>
          <w:rFonts w:ascii="Times New Roman" w:hAnsi="Times New Roman" w:cs="Times New Roman"/>
          <w:b/>
          <w:bCs/>
          <w:w w:val="103"/>
          <w:sz w:val="31"/>
          <w:szCs w:val="31"/>
        </w:rPr>
        <w:t>е</w:t>
      </w:r>
      <w:r>
        <w:rPr>
          <w:rFonts w:ascii="Times New Roman" w:hAnsi="Times New Roman" w:cs="Times New Roman"/>
          <w:b/>
          <w:bCs/>
          <w:w w:val="102"/>
          <w:sz w:val="31"/>
          <w:szCs w:val="31"/>
        </w:rPr>
        <w:t>н</w:t>
      </w:r>
      <w:r>
        <w:rPr>
          <w:rFonts w:ascii="Times New Roman" w:hAnsi="Times New Roman" w:cs="Times New Roman"/>
          <w:b/>
          <w:bCs/>
          <w:spacing w:val="1"/>
          <w:w w:val="102"/>
          <w:sz w:val="31"/>
          <w:szCs w:val="31"/>
        </w:rPr>
        <w:t>и</w:t>
      </w:r>
      <w:r>
        <w:rPr>
          <w:rFonts w:ascii="Times New Roman" w:hAnsi="Times New Roman" w:cs="Times New Roman"/>
          <w:b/>
          <w:bCs/>
          <w:w w:val="103"/>
          <w:sz w:val="31"/>
          <w:szCs w:val="31"/>
        </w:rPr>
        <w:t>е</w:t>
      </w:r>
      <w:r>
        <w:rPr>
          <w:rFonts w:ascii="Times New Roman" w:hAnsi="Times New Roman" w:cs="Times New Roman"/>
          <w:spacing w:val="2"/>
          <w:sz w:val="31"/>
          <w:szCs w:val="31"/>
        </w:rPr>
        <w:t xml:space="preserve"> </w:t>
      </w:r>
      <w:r>
        <w:rPr>
          <w:rFonts w:ascii="Times New Roman" w:hAnsi="Times New Roman" w:cs="Times New Roman"/>
          <w:b/>
          <w:bCs/>
          <w:w w:val="102"/>
          <w:sz w:val="31"/>
          <w:szCs w:val="31"/>
        </w:rPr>
        <w:t>и</w:t>
      </w:r>
      <w:r>
        <w:rPr>
          <w:rFonts w:ascii="Times New Roman" w:hAnsi="Times New Roman" w:cs="Times New Roman"/>
          <w:spacing w:val="3"/>
          <w:sz w:val="31"/>
          <w:szCs w:val="31"/>
        </w:rPr>
        <w:t xml:space="preserve"> </w:t>
      </w:r>
      <w:r>
        <w:rPr>
          <w:rFonts w:ascii="Times New Roman" w:hAnsi="Times New Roman" w:cs="Times New Roman"/>
          <w:b/>
          <w:bCs/>
          <w:w w:val="102"/>
          <w:sz w:val="31"/>
          <w:szCs w:val="31"/>
        </w:rPr>
        <w:t>и</w:t>
      </w:r>
      <w:r>
        <w:rPr>
          <w:rFonts w:ascii="Times New Roman" w:hAnsi="Times New Roman" w:cs="Times New Roman"/>
          <w:b/>
          <w:bCs/>
          <w:spacing w:val="1"/>
          <w:w w:val="102"/>
          <w:sz w:val="31"/>
          <w:szCs w:val="31"/>
        </w:rPr>
        <w:t>н</w:t>
      </w:r>
      <w:r>
        <w:rPr>
          <w:rFonts w:ascii="Times New Roman" w:hAnsi="Times New Roman" w:cs="Times New Roman"/>
          <w:b/>
          <w:bCs/>
          <w:w w:val="102"/>
          <w:sz w:val="31"/>
          <w:szCs w:val="31"/>
        </w:rPr>
        <w:t>ы</w:t>
      </w:r>
      <w:r>
        <w:rPr>
          <w:rFonts w:ascii="Times New Roman" w:hAnsi="Times New Roman" w:cs="Times New Roman"/>
          <w:b/>
          <w:bCs/>
          <w:w w:val="103"/>
          <w:sz w:val="31"/>
          <w:szCs w:val="31"/>
        </w:rPr>
        <w:t>е</w:t>
      </w:r>
      <w:r>
        <w:rPr>
          <w:rFonts w:ascii="Times New Roman" w:hAnsi="Times New Roman" w:cs="Times New Roman"/>
          <w:spacing w:val="2"/>
          <w:sz w:val="31"/>
          <w:szCs w:val="31"/>
        </w:rPr>
        <w:t xml:space="preserve"> </w:t>
      </w:r>
      <w:r>
        <w:rPr>
          <w:rFonts w:ascii="Times New Roman" w:hAnsi="Times New Roman" w:cs="Times New Roman"/>
          <w:b/>
          <w:bCs/>
          <w:w w:val="102"/>
          <w:sz w:val="31"/>
          <w:szCs w:val="31"/>
        </w:rPr>
        <w:t>док</w:t>
      </w:r>
      <w:r>
        <w:rPr>
          <w:rFonts w:ascii="Times New Roman" w:hAnsi="Times New Roman" w:cs="Times New Roman"/>
          <w:b/>
          <w:bCs/>
          <w:spacing w:val="2"/>
          <w:w w:val="102"/>
          <w:sz w:val="31"/>
          <w:szCs w:val="31"/>
        </w:rPr>
        <w:t>у</w:t>
      </w:r>
      <w:r>
        <w:rPr>
          <w:rFonts w:ascii="Times New Roman" w:hAnsi="Times New Roman" w:cs="Times New Roman"/>
          <w:b/>
          <w:bCs/>
          <w:w w:val="102"/>
          <w:sz w:val="31"/>
          <w:szCs w:val="31"/>
        </w:rPr>
        <w:t>м</w:t>
      </w:r>
      <w:r>
        <w:rPr>
          <w:rFonts w:ascii="Times New Roman" w:hAnsi="Times New Roman" w:cs="Times New Roman"/>
          <w:b/>
          <w:bCs/>
          <w:w w:val="103"/>
          <w:sz w:val="31"/>
          <w:szCs w:val="31"/>
        </w:rPr>
        <w:t>е</w:t>
      </w:r>
      <w:r>
        <w:rPr>
          <w:rFonts w:ascii="Times New Roman" w:hAnsi="Times New Roman" w:cs="Times New Roman"/>
          <w:b/>
          <w:bCs/>
          <w:w w:val="102"/>
          <w:sz w:val="31"/>
          <w:szCs w:val="31"/>
        </w:rPr>
        <w:t>н</w:t>
      </w:r>
      <w:r>
        <w:rPr>
          <w:rFonts w:ascii="Times New Roman" w:hAnsi="Times New Roman" w:cs="Times New Roman"/>
          <w:b/>
          <w:bCs/>
          <w:spacing w:val="-1"/>
          <w:w w:val="102"/>
          <w:sz w:val="31"/>
          <w:szCs w:val="31"/>
        </w:rPr>
        <w:t>т</w:t>
      </w:r>
      <w:r>
        <w:rPr>
          <w:rFonts w:ascii="Times New Roman" w:hAnsi="Times New Roman" w:cs="Times New Roman"/>
          <w:b/>
          <w:bCs/>
          <w:w w:val="102"/>
          <w:sz w:val="31"/>
          <w:szCs w:val="31"/>
        </w:rPr>
        <w:t>ы</w:t>
      </w:r>
      <w:r>
        <w:rPr>
          <w:rFonts w:ascii="Times New Roman" w:hAnsi="Times New Roman" w:cs="Times New Roman"/>
          <w:spacing w:val="2"/>
          <w:sz w:val="31"/>
          <w:szCs w:val="31"/>
        </w:rPr>
        <w:t xml:space="preserve"> </w:t>
      </w:r>
      <w:r>
        <w:rPr>
          <w:rFonts w:ascii="Times New Roman" w:hAnsi="Times New Roman" w:cs="Times New Roman"/>
          <w:b/>
          <w:bCs/>
          <w:w w:val="102"/>
          <w:sz w:val="31"/>
          <w:szCs w:val="31"/>
        </w:rPr>
        <w:t>на</w:t>
      </w:r>
      <w:r>
        <w:rPr>
          <w:rFonts w:ascii="Times New Roman" w:hAnsi="Times New Roman" w:cs="Times New Roman"/>
          <w:spacing w:val="3"/>
          <w:sz w:val="31"/>
          <w:szCs w:val="31"/>
        </w:rPr>
        <w:t xml:space="preserve"> </w:t>
      </w:r>
      <w:r>
        <w:rPr>
          <w:rFonts w:ascii="Times New Roman" w:hAnsi="Times New Roman" w:cs="Times New Roman"/>
          <w:b/>
          <w:bCs/>
          <w:w w:val="103"/>
          <w:sz w:val="31"/>
          <w:szCs w:val="31"/>
        </w:rPr>
        <w:t>с</w:t>
      </w:r>
      <w:r>
        <w:rPr>
          <w:rFonts w:ascii="Times New Roman" w:hAnsi="Times New Roman" w:cs="Times New Roman"/>
          <w:b/>
          <w:bCs/>
          <w:w w:val="102"/>
          <w:sz w:val="31"/>
          <w:szCs w:val="31"/>
        </w:rPr>
        <w:t>ов</w:t>
      </w:r>
      <w:r>
        <w:rPr>
          <w:rFonts w:ascii="Times New Roman" w:hAnsi="Times New Roman" w:cs="Times New Roman"/>
          <w:b/>
          <w:bCs/>
          <w:w w:val="103"/>
          <w:sz w:val="31"/>
          <w:szCs w:val="31"/>
        </w:rPr>
        <w:t>е</w:t>
      </w:r>
      <w:r>
        <w:rPr>
          <w:rFonts w:ascii="Times New Roman" w:hAnsi="Times New Roman" w:cs="Times New Roman"/>
          <w:b/>
          <w:bCs/>
          <w:w w:val="102"/>
          <w:sz w:val="31"/>
          <w:szCs w:val="31"/>
        </w:rPr>
        <w:t>рш</w:t>
      </w:r>
      <w:r>
        <w:rPr>
          <w:rFonts w:ascii="Times New Roman" w:hAnsi="Times New Roman" w:cs="Times New Roman"/>
          <w:b/>
          <w:bCs/>
          <w:w w:val="103"/>
          <w:sz w:val="31"/>
          <w:szCs w:val="31"/>
        </w:rPr>
        <w:t>е</w:t>
      </w:r>
      <w:r>
        <w:rPr>
          <w:rFonts w:ascii="Times New Roman" w:hAnsi="Times New Roman" w:cs="Times New Roman"/>
          <w:b/>
          <w:bCs/>
          <w:spacing w:val="1"/>
          <w:w w:val="102"/>
          <w:sz w:val="31"/>
          <w:szCs w:val="31"/>
        </w:rPr>
        <w:t>н</w:t>
      </w:r>
      <w:r>
        <w:rPr>
          <w:rFonts w:ascii="Times New Roman" w:hAnsi="Times New Roman" w:cs="Times New Roman"/>
          <w:b/>
          <w:bCs/>
          <w:w w:val="102"/>
          <w:sz w:val="31"/>
          <w:szCs w:val="31"/>
        </w:rPr>
        <w:t>и</w:t>
      </w:r>
      <w:r>
        <w:rPr>
          <w:rFonts w:ascii="Times New Roman" w:hAnsi="Times New Roman" w:cs="Times New Roman"/>
          <w:b/>
          <w:bCs/>
          <w:w w:val="103"/>
          <w:sz w:val="31"/>
          <w:szCs w:val="31"/>
        </w:rPr>
        <w:t>е</w:t>
      </w:r>
      <w:r>
        <w:rPr>
          <w:rFonts w:ascii="Times New Roman" w:hAnsi="Times New Roman" w:cs="Times New Roman"/>
          <w:spacing w:val="3"/>
          <w:sz w:val="31"/>
          <w:szCs w:val="31"/>
        </w:rPr>
        <w:t xml:space="preserve"> </w:t>
      </w:r>
      <w:r>
        <w:rPr>
          <w:rFonts w:ascii="Times New Roman" w:hAnsi="Times New Roman" w:cs="Times New Roman"/>
          <w:b/>
          <w:bCs/>
          <w:spacing w:val="1"/>
          <w:w w:val="102"/>
          <w:sz w:val="31"/>
          <w:szCs w:val="31"/>
        </w:rPr>
        <w:t>о</w:t>
      </w:r>
      <w:r>
        <w:rPr>
          <w:rFonts w:ascii="Times New Roman" w:hAnsi="Times New Roman" w:cs="Times New Roman"/>
          <w:b/>
          <w:bCs/>
          <w:w w:val="102"/>
          <w:sz w:val="31"/>
          <w:szCs w:val="31"/>
        </w:rPr>
        <w:t>п</w:t>
      </w:r>
      <w:r>
        <w:rPr>
          <w:rFonts w:ascii="Times New Roman" w:hAnsi="Times New Roman" w:cs="Times New Roman"/>
          <w:b/>
          <w:bCs/>
          <w:w w:val="103"/>
          <w:sz w:val="31"/>
          <w:szCs w:val="31"/>
        </w:rPr>
        <w:t>е</w:t>
      </w:r>
      <w:r>
        <w:rPr>
          <w:rFonts w:ascii="Times New Roman" w:hAnsi="Times New Roman" w:cs="Times New Roman"/>
          <w:b/>
          <w:bCs/>
          <w:w w:val="102"/>
          <w:sz w:val="31"/>
          <w:szCs w:val="31"/>
        </w:rPr>
        <w:t>р</w:t>
      </w:r>
      <w:r>
        <w:rPr>
          <w:rFonts w:ascii="Times New Roman" w:hAnsi="Times New Roman" w:cs="Times New Roman"/>
          <w:b/>
          <w:bCs/>
          <w:spacing w:val="2"/>
          <w:w w:val="102"/>
          <w:sz w:val="31"/>
          <w:szCs w:val="31"/>
        </w:rPr>
        <w:t>а</w:t>
      </w:r>
      <w:r>
        <w:rPr>
          <w:rFonts w:ascii="Times New Roman" w:hAnsi="Times New Roman" w:cs="Times New Roman"/>
          <w:b/>
          <w:bCs/>
          <w:w w:val="102"/>
          <w:sz w:val="31"/>
          <w:szCs w:val="31"/>
        </w:rPr>
        <w:t>ц</w:t>
      </w:r>
      <w:r>
        <w:rPr>
          <w:rFonts w:ascii="Times New Roman" w:hAnsi="Times New Roman" w:cs="Times New Roman"/>
          <w:b/>
          <w:bCs/>
          <w:spacing w:val="1"/>
          <w:w w:val="102"/>
          <w:sz w:val="31"/>
          <w:szCs w:val="31"/>
        </w:rPr>
        <w:t>и</w:t>
      </w:r>
      <w:r>
        <w:rPr>
          <w:rFonts w:ascii="Times New Roman" w:hAnsi="Times New Roman" w:cs="Times New Roman"/>
          <w:b/>
          <w:bCs/>
          <w:w w:val="102"/>
          <w:sz w:val="31"/>
          <w:szCs w:val="31"/>
        </w:rPr>
        <w:t>и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18" w:line="240" w:lineRule="exact"/>
        <w:rPr>
          <w:rFonts w:ascii="Times New Roman" w:hAnsi="Times New Roman" w:cs="Times New Roman"/>
          <w:sz w:val="24"/>
          <w:szCs w:val="24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6" w:lineRule="auto"/>
        <w:ind w:right="221"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3.1.2.1.6.</w:t>
      </w:r>
      <w:r>
        <w:rPr>
          <w:rFonts w:ascii="Times New Roman" w:hAnsi="Times New Roman" w:cs="Times New Roman"/>
          <w:spacing w:val="35"/>
        </w:rPr>
        <w:t xml:space="preserve"> </w:t>
      </w:r>
      <w:r>
        <w:rPr>
          <w:rFonts w:ascii="Times New Roman" w:hAnsi="Times New Roman" w:cs="Times New Roman"/>
        </w:rPr>
        <w:t>До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ме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ты,</w:t>
      </w:r>
      <w:r>
        <w:rPr>
          <w:rFonts w:ascii="Times New Roman" w:hAnsi="Times New Roman" w:cs="Times New Roman"/>
          <w:spacing w:val="35"/>
        </w:rPr>
        <w:t xml:space="preserve"> </w:t>
      </w:r>
      <w:r>
        <w:rPr>
          <w:rFonts w:ascii="Times New Roman" w:hAnsi="Times New Roman" w:cs="Times New Roman"/>
        </w:rPr>
        <w:t>являющиеся</w:t>
      </w:r>
      <w:r>
        <w:rPr>
          <w:rFonts w:ascii="Times New Roman" w:hAnsi="Times New Roman" w:cs="Times New Roman"/>
          <w:spacing w:val="32"/>
        </w:rPr>
        <w:t xml:space="preserve"> </w:t>
      </w:r>
      <w:r>
        <w:rPr>
          <w:rFonts w:ascii="Times New Roman" w:hAnsi="Times New Roman" w:cs="Times New Roman"/>
        </w:rPr>
        <w:t>основан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ем</w:t>
      </w:r>
      <w:r>
        <w:rPr>
          <w:rFonts w:ascii="Times New Roman" w:hAnsi="Times New Roman" w:cs="Times New Roman"/>
          <w:spacing w:val="32"/>
        </w:rPr>
        <w:t xml:space="preserve"> </w:t>
      </w:r>
      <w:r>
        <w:rPr>
          <w:rFonts w:ascii="Times New Roman" w:hAnsi="Times New Roman" w:cs="Times New Roman"/>
        </w:rPr>
        <w:t>для</w:t>
      </w:r>
      <w:r>
        <w:rPr>
          <w:rFonts w:ascii="Times New Roman" w:hAnsi="Times New Roman" w:cs="Times New Roman"/>
          <w:spacing w:val="34"/>
        </w:rPr>
        <w:t xml:space="preserve"> </w:t>
      </w:r>
      <w:r>
        <w:rPr>
          <w:rFonts w:ascii="Times New Roman" w:hAnsi="Times New Roman" w:cs="Times New Roman"/>
        </w:rPr>
        <w:t>совершения</w:t>
      </w:r>
      <w:r>
        <w:rPr>
          <w:rFonts w:ascii="Times New Roman" w:hAnsi="Times New Roman" w:cs="Times New Roman"/>
          <w:spacing w:val="32"/>
        </w:rPr>
        <w:t xml:space="preserve"> </w:t>
      </w:r>
      <w:r>
        <w:rPr>
          <w:rFonts w:ascii="Times New Roman" w:hAnsi="Times New Roman" w:cs="Times New Roman"/>
        </w:rPr>
        <w:t>операций</w:t>
      </w:r>
      <w:r>
        <w:rPr>
          <w:rFonts w:ascii="Times New Roman" w:hAnsi="Times New Roman" w:cs="Times New Roman"/>
          <w:spacing w:val="32"/>
        </w:rPr>
        <w:t xml:space="preserve"> </w:t>
      </w:r>
      <w:r>
        <w:rPr>
          <w:rFonts w:ascii="Times New Roman" w:hAnsi="Times New Roman" w:cs="Times New Roman"/>
        </w:rPr>
        <w:t>по</w:t>
      </w:r>
      <w:r>
        <w:rPr>
          <w:rFonts w:ascii="Times New Roman" w:hAnsi="Times New Roman" w:cs="Times New Roman"/>
          <w:spacing w:val="34"/>
        </w:rPr>
        <w:t xml:space="preserve"> </w:t>
      </w:r>
      <w:r>
        <w:rPr>
          <w:rFonts w:ascii="Times New Roman" w:hAnsi="Times New Roman" w:cs="Times New Roman"/>
        </w:rPr>
        <w:t>счетам,</w:t>
      </w:r>
      <w:r>
        <w:rPr>
          <w:rFonts w:ascii="Times New Roman" w:hAnsi="Times New Roman" w:cs="Times New Roman"/>
          <w:spacing w:val="32"/>
        </w:rPr>
        <w:t xml:space="preserve"> </w:t>
      </w:r>
      <w:r>
        <w:rPr>
          <w:rFonts w:ascii="Times New Roman" w:hAnsi="Times New Roman" w:cs="Times New Roman"/>
        </w:rPr>
        <w:t>пр</w:t>
      </w:r>
      <w:r>
        <w:rPr>
          <w:rFonts w:ascii="Times New Roman" w:hAnsi="Times New Roman" w:cs="Times New Roman"/>
          <w:spacing w:val="4"/>
        </w:rPr>
        <w:t>е</w:t>
      </w:r>
      <w:r>
        <w:rPr>
          <w:rFonts w:ascii="Times New Roman" w:hAnsi="Times New Roman" w:cs="Times New Roman"/>
          <w:spacing w:val="1"/>
        </w:rPr>
        <w:t>д</w:t>
      </w:r>
      <w:r>
        <w:rPr>
          <w:rFonts w:ascii="Times New Roman" w:hAnsi="Times New Roman" w:cs="Times New Roman"/>
        </w:rPr>
        <w:t>-ставляются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держателю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</w:rPr>
        <w:t>реестра или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о трансф</w:t>
      </w:r>
      <w:r>
        <w:rPr>
          <w:rFonts w:ascii="Times New Roman" w:hAnsi="Times New Roman" w:cs="Times New Roman"/>
          <w:spacing w:val="1"/>
        </w:rPr>
        <w:t>ер</w:t>
      </w:r>
      <w:r>
        <w:rPr>
          <w:rFonts w:ascii="Times New Roman" w:hAnsi="Times New Roman" w:cs="Times New Roman"/>
          <w:spacing w:val="-3"/>
        </w:rPr>
        <w:t>-</w:t>
      </w:r>
      <w:r>
        <w:rPr>
          <w:rFonts w:ascii="Times New Roman" w:hAnsi="Times New Roman" w:cs="Times New Roman"/>
        </w:rPr>
        <w:t>агент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.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7" w:line="180" w:lineRule="exac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auto"/>
        <w:ind w:left="7801" w:right="-20"/>
        <w:rPr>
          <w:rFonts w:ascii="Times New Roman" w:hAnsi="Times New Roman" w:cs="Times New Roman"/>
          <w:sz w:val="24"/>
          <w:szCs w:val="24"/>
        </w:rPr>
        <w:sectPr w:rsidR="00083C6B">
          <w:pgSz w:w="11904" w:h="16836"/>
          <w:pgMar w:top="968" w:right="850" w:bottom="798" w:left="1418" w:header="720" w:footer="720" w:gutter="0"/>
          <w:cols w:space="720"/>
          <w:noEndnote/>
        </w:sectPr>
      </w:pPr>
      <w:r>
        <w:rPr>
          <w:rFonts w:ascii="Times New Roman" w:hAnsi="Times New Roman" w:cs="Times New Roman"/>
          <w:w w:val="104"/>
          <w:sz w:val="19"/>
          <w:szCs w:val="19"/>
        </w:rPr>
        <w:t xml:space="preserve">          С</w:t>
      </w:r>
      <w:r>
        <w:rPr>
          <w:rFonts w:ascii="Times New Roman" w:hAnsi="Times New Roman" w:cs="Times New Roman"/>
          <w:spacing w:val="-1"/>
          <w:w w:val="104"/>
          <w:sz w:val="19"/>
          <w:szCs w:val="19"/>
        </w:rPr>
        <w:t>т</w:t>
      </w:r>
      <w:r>
        <w:rPr>
          <w:rFonts w:ascii="Times New Roman" w:hAnsi="Times New Roman" w:cs="Times New Roman"/>
          <w:w w:val="104"/>
          <w:sz w:val="19"/>
          <w:szCs w:val="19"/>
        </w:rPr>
        <w:t>рани</w:t>
      </w:r>
      <w:r>
        <w:rPr>
          <w:rFonts w:ascii="Times New Roman" w:hAnsi="Times New Roman" w:cs="Times New Roman"/>
          <w:spacing w:val="-1"/>
          <w:w w:val="104"/>
          <w:sz w:val="19"/>
          <w:szCs w:val="19"/>
        </w:rPr>
        <w:t>ц</w:t>
      </w:r>
      <w:r>
        <w:rPr>
          <w:rFonts w:ascii="Times New Roman" w:hAnsi="Times New Roman" w:cs="Times New Roman"/>
          <w:w w:val="104"/>
          <w:sz w:val="19"/>
          <w:szCs w:val="19"/>
        </w:rPr>
        <w:t>а</w:t>
      </w:r>
      <w:r>
        <w:rPr>
          <w:rFonts w:ascii="Times New Roman" w:hAnsi="Times New Roman" w:cs="Times New Roman"/>
          <w:spacing w:val="2"/>
          <w:sz w:val="19"/>
          <w:szCs w:val="19"/>
        </w:rPr>
        <w:t xml:space="preserve"> </w:t>
      </w:r>
      <w:r>
        <w:rPr>
          <w:rFonts w:ascii="Times New Roman" w:hAnsi="Times New Roman" w:cs="Times New Roman"/>
          <w:b/>
          <w:bCs/>
          <w:spacing w:val="1"/>
          <w:w w:val="104"/>
          <w:sz w:val="19"/>
          <w:szCs w:val="19"/>
        </w:rPr>
        <w:t>1</w:t>
      </w:r>
      <w:r>
        <w:rPr>
          <w:rFonts w:ascii="Times New Roman" w:hAnsi="Times New Roman" w:cs="Times New Roman"/>
          <w:b/>
          <w:bCs/>
          <w:w w:val="104"/>
          <w:sz w:val="19"/>
          <w:szCs w:val="19"/>
        </w:rPr>
        <w:t>2</w:t>
      </w:r>
      <w:r>
        <w:rPr>
          <w:rFonts w:ascii="Times New Roman" w:hAnsi="Times New Roman" w:cs="Times New Roman"/>
          <w:spacing w:val="5"/>
          <w:sz w:val="19"/>
          <w:szCs w:val="19"/>
        </w:rPr>
        <w:t xml:space="preserve"> 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21"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lastRenderedPageBreak/>
        <w:t>До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менты,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</w:rPr>
        <w:t>являющиеся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</w:rPr>
        <w:t>основан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ем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для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совершения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операций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по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счетам,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открытым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р</w:t>
      </w:r>
      <w:r>
        <w:rPr>
          <w:rFonts w:ascii="Times New Roman" w:hAnsi="Times New Roman" w:cs="Times New Roman"/>
          <w:spacing w:val="5"/>
        </w:rPr>
        <w:t>е</w:t>
      </w:r>
      <w:r>
        <w:rPr>
          <w:rFonts w:ascii="Times New Roman" w:hAnsi="Times New Roman" w:cs="Times New Roman"/>
        </w:rPr>
        <w:t>е-стре,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представляются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п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тем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вр</w:t>
      </w:r>
      <w:r>
        <w:rPr>
          <w:rFonts w:ascii="Times New Roman" w:hAnsi="Times New Roman" w:cs="Times New Roman"/>
          <w:spacing w:val="-3"/>
        </w:rPr>
        <w:t>у</w:t>
      </w:r>
      <w:r>
        <w:rPr>
          <w:rFonts w:ascii="Times New Roman" w:hAnsi="Times New Roman" w:cs="Times New Roman"/>
        </w:rPr>
        <w:t>чен</w:t>
      </w:r>
      <w:r>
        <w:rPr>
          <w:rFonts w:ascii="Times New Roman" w:hAnsi="Times New Roman" w:cs="Times New Roman"/>
          <w:spacing w:val="-1"/>
        </w:rPr>
        <w:t>ия</w:t>
      </w:r>
      <w:r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сл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чаях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порядке,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пред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смо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ренных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Прав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лами,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мог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т быть</w:t>
      </w:r>
      <w:r>
        <w:rPr>
          <w:rFonts w:ascii="Times New Roman" w:hAnsi="Times New Roman" w:cs="Times New Roman"/>
          <w:spacing w:val="57"/>
        </w:rPr>
        <w:t xml:space="preserve"> </w:t>
      </w:r>
      <w:r>
        <w:rPr>
          <w:rFonts w:ascii="Times New Roman" w:hAnsi="Times New Roman" w:cs="Times New Roman"/>
        </w:rPr>
        <w:t>направлены</w:t>
      </w:r>
      <w:r>
        <w:rPr>
          <w:rFonts w:ascii="Times New Roman" w:hAnsi="Times New Roman" w:cs="Times New Roman"/>
          <w:spacing w:val="57"/>
        </w:rPr>
        <w:t xml:space="preserve"> </w:t>
      </w:r>
      <w:r>
        <w:rPr>
          <w:rFonts w:ascii="Times New Roman" w:hAnsi="Times New Roman" w:cs="Times New Roman"/>
        </w:rPr>
        <w:t>почто</w:t>
      </w:r>
      <w:r>
        <w:rPr>
          <w:rFonts w:ascii="Times New Roman" w:hAnsi="Times New Roman" w:cs="Times New Roman"/>
          <w:spacing w:val="-2"/>
        </w:rPr>
        <w:t>в</w:t>
      </w:r>
      <w:r>
        <w:rPr>
          <w:rFonts w:ascii="Times New Roman" w:hAnsi="Times New Roman" w:cs="Times New Roman"/>
        </w:rPr>
        <w:t>ым</w:t>
      </w:r>
      <w:r>
        <w:rPr>
          <w:rFonts w:ascii="Times New Roman" w:hAnsi="Times New Roman" w:cs="Times New Roman"/>
          <w:spacing w:val="57"/>
        </w:rPr>
        <w:t xml:space="preserve"> </w:t>
      </w:r>
      <w:r>
        <w:rPr>
          <w:rFonts w:ascii="Times New Roman" w:hAnsi="Times New Roman" w:cs="Times New Roman"/>
        </w:rPr>
        <w:t>отправлен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ем</w:t>
      </w:r>
      <w:r>
        <w:rPr>
          <w:rFonts w:ascii="Times New Roman" w:hAnsi="Times New Roman" w:cs="Times New Roman"/>
          <w:spacing w:val="54"/>
        </w:rPr>
        <w:t xml:space="preserve"> </w:t>
      </w:r>
      <w:r>
        <w:rPr>
          <w:rFonts w:ascii="Times New Roman" w:hAnsi="Times New Roman" w:cs="Times New Roman"/>
        </w:rPr>
        <w:t>или</w:t>
      </w:r>
      <w:r>
        <w:rPr>
          <w:rFonts w:ascii="Times New Roman" w:hAnsi="Times New Roman" w:cs="Times New Roman"/>
          <w:spacing w:val="54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54"/>
        </w:rPr>
        <w:t xml:space="preserve"> </w:t>
      </w:r>
      <w:r>
        <w:rPr>
          <w:rFonts w:ascii="Times New Roman" w:hAnsi="Times New Roman" w:cs="Times New Roman"/>
        </w:rPr>
        <w:t>виде</w:t>
      </w:r>
      <w:r>
        <w:rPr>
          <w:rFonts w:ascii="Times New Roman" w:hAnsi="Times New Roman" w:cs="Times New Roman"/>
          <w:spacing w:val="54"/>
        </w:rPr>
        <w:t xml:space="preserve"> </w:t>
      </w:r>
      <w:r>
        <w:rPr>
          <w:rFonts w:ascii="Times New Roman" w:hAnsi="Times New Roman" w:cs="Times New Roman"/>
        </w:rPr>
        <w:t>электронн</w:t>
      </w:r>
      <w:r>
        <w:rPr>
          <w:rFonts w:ascii="Times New Roman" w:hAnsi="Times New Roman" w:cs="Times New Roman"/>
          <w:spacing w:val="2"/>
        </w:rPr>
        <w:t>о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55"/>
        </w:rPr>
        <w:t xml:space="preserve"> </w:t>
      </w:r>
      <w:r>
        <w:rPr>
          <w:rFonts w:ascii="Times New Roman" w:hAnsi="Times New Roman" w:cs="Times New Roman"/>
        </w:rPr>
        <w:t>до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мента,</w:t>
      </w:r>
      <w:r>
        <w:rPr>
          <w:rFonts w:ascii="Times New Roman" w:hAnsi="Times New Roman" w:cs="Times New Roman"/>
          <w:spacing w:val="54"/>
        </w:rPr>
        <w:t xml:space="preserve"> </w:t>
      </w:r>
      <w:r>
        <w:rPr>
          <w:rFonts w:ascii="Times New Roman" w:hAnsi="Times New Roman" w:cs="Times New Roman"/>
        </w:rPr>
        <w:t>подписан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 xml:space="preserve">ого </w:t>
      </w:r>
      <w:r>
        <w:rPr>
          <w:rFonts w:ascii="Times New Roman" w:hAnsi="Times New Roman" w:cs="Times New Roman"/>
          <w:spacing w:val="-1"/>
        </w:rPr>
        <w:t>э</w:t>
      </w:r>
      <w:r>
        <w:rPr>
          <w:rFonts w:ascii="Times New Roman" w:hAnsi="Times New Roman" w:cs="Times New Roman"/>
        </w:rPr>
        <w:t>ле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тро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ной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</w:rPr>
        <w:t>подписью.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</w:rPr>
        <w:t>Ук</w:t>
      </w:r>
      <w:r>
        <w:rPr>
          <w:rFonts w:ascii="Times New Roman" w:hAnsi="Times New Roman" w:cs="Times New Roman"/>
          <w:spacing w:val="1"/>
        </w:rPr>
        <w:t>а</w:t>
      </w:r>
      <w:r>
        <w:rPr>
          <w:rFonts w:ascii="Times New Roman" w:hAnsi="Times New Roman" w:cs="Times New Roman"/>
        </w:rPr>
        <w:t>зан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ые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</w:rPr>
        <w:t>до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ме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ты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</w:rPr>
        <w:t>мог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т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</w:rPr>
        <w:t>быть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</w:rPr>
        <w:t>представлены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иными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</w:rPr>
        <w:t>способ</w:t>
      </w:r>
      <w:r>
        <w:rPr>
          <w:rFonts w:ascii="Times New Roman" w:hAnsi="Times New Roman" w:cs="Times New Roman"/>
          <w:spacing w:val="1"/>
        </w:rPr>
        <w:t>а</w:t>
      </w:r>
      <w:r>
        <w:rPr>
          <w:rFonts w:ascii="Times New Roman" w:hAnsi="Times New Roman" w:cs="Times New Roman"/>
        </w:rPr>
        <w:t>ми,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 xml:space="preserve">если </w:t>
      </w:r>
      <w:r>
        <w:rPr>
          <w:rFonts w:ascii="Times New Roman" w:hAnsi="Times New Roman" w:cs="Times New Roman"/>
          <w:spacing w:val="-1"/>
        </w:rPr>
        <w:t>э</w:t>
      </w:r>
      <w:r>
        <w:rPr>
          <w:rFonts w:ascii="Times New Roman" w:hAnsi="Times New Roman" w:cs="Times New Roman"/>
        </w:rPr>
        <w:t>то</w:t>
      </w:r>
      <w:r>
        <w:rPr>
          <w:rFonts w:ascii="Times New Roman" w:hAnsi="Times New Roman" w:cs="Times New Roman"/>
          <w:spacing w:val="37"/>
        </w:rPr>
        <w:t xml:space="preserve"> </w:t>
      </w:r>
      <w:r>
        <w:rPr>
          <w:rFonts w:ascii="Times New Roman" w:hAnsi="Times New Roman" w:cs="Times New Roman"/>
        </w:rPr>
        <w:t>пред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смо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рено</w:t>
      </w:r>
      <w:r>
        <w:rPr>
          <w:rFonts w:ascii="Times New Roman" w:hAnsi="Times New Roman" w:cs="Times New Roman"/>
          <w:spacing w:val="38"/>
        </w:rPr>
        <w:t xml:space="preserve"> </w:t>
      </w:r>
      <w:r>
        <w:rPr>
          <w:rFonts w:ascii="Times New Roman" w:hAnsi="Times New Roman" w:cs="Times New Roman"/>
        </w:rPr>
        <w:t>фе</w:t>
      </w:r>
      <w:r>
        <w:rPr>
          <w:rFonts w:ascii="Times New Roman" w:hAnsi="Times New Roman" w:cs="Times New Roman"/>
          <w:spacing w:val="1"/>
        </w:rPr>
        <w:t>д</w:t>
      </w:r>
      <w:r>
        <w:rPr>
          <w:rFonts w:ascii="Times New Roman" w:hAnsi="Times New Roman" w:cs="Times New Roman"/>
        </w:rPr>
        <w:t>еральными</w:t>
      </w:r>
      <w:r>
        <w:rPr>
          <w:rFonts w:ascii="Times New Roman" w:hAnsi="Times New Roman" w:cs="Times New Roman"/>
          <w:spacing w:val="38"/>
        </w:rPr>
        <w:t xml:space="preserve"> </w:t>
      </w:r>
      <w:r>
        <w:rPr>
          <w:rFonts w:ascii="Times New Roman" w:hAnsi="Times New Roman" w:cs="Times New Roman"/>
        </w:rPr>
        <w:t>законами</w:t>
      </w:r>
      <w:r>
        <w:rPr>
          <w:rFonts w:ascii="Times New Roman" w:hAnsi="Times New Roman" w:cs="Times New Roman"/>
          <w:spacing w:val="37"/>
        </w:rPr>
        <w:t xml:space="preserve"> </w:t>
      </w:r>
      <w:r>
        <w:rPr>
          <w:rFonts w:ascii="Times New Roman" w:hAnsi="Times New Roman" w:cs="Times New Roman"/>
        </w:rPr>
        <w:t>или</w:t>
      </w:r>
      <w:r>
        <w:rPr>
          <w:rFonts w:ascii="Times New Roman" w:hAnsi="Times New Roman" w:cs="Times New Roman"/>
          <w:spacing w:val="38"/>
        </w:rPr>
        <w:t xml:space="preserve"> </w:t>
      </w:r>
      <w:r>
        <w:rPr>
          <w:rFonts w:ascii="Times New Roman" w:hAnsi="Times New Roman" w:cs="Times New Roman"/>
        </w:rPr>
        <w:t>иными</w:t>
      </w:r>
      <w:r>
        <w:rPr>
          <w:rFonts w:ascii="Times New Roman" w:hAnsi="Times New Roman" w:cs="Times New Roman"/>
          <w:spacing w:val="36"/>
        </w:rPr>
        <w:t xml:space="preserve"> </w:t>
      </w:r>
      <w:r>
        <w:rPr>
          <w:rFonts w:ascii="Times New Roman" w:hAnsi="Times New Roman" w:cs="Times New Roman"/>
        </w:rPr>
        <w:t>нормати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ны</w:t>
      </w:r>
      <w:r>
        <w:rPr>
          <w:rFonts w:ascii="Times New Roman" w:hAnsi="Times New Roman" w:cs="Times New Roman"/>
          <w:spacing w:val="-1"/>
        </w:rPr>
        <w:t>м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37"/>
        </w:rPr>
        <w:t xml:space="preserve"> </w:t>
      </w:r>
      <w:r>
        <w:rPr>
          <w:rFonts w:ascii="Times New Roman" w:hAnsi="Times New Roman" w:cs="Times New Roman"/>
        </w:rPr>
        <w:t>право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ыми</w:t>
      </w:r>
      <w:r>
        <w:rPr>
          <w:rFonts w:ascii="Times New Roman" w:hAnsi="Times New Roman" w:cs="Times New Roman"/>
          <w:spacing w:val="36"/>
        </w:rPr>
        <w:t xml:space="preserve"> 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тами</w:t>
      </w:r>
      <w:r>
        <w:rPr>
          <w:rFonts w:ascii="Times New Roman" w:hAnsi="Times New Roman" w:cs="Times New Roman"/>
          <w:spacing w:val="38"/>
        </w:rPr>
        <w:t xml:space="preserve"> </w:t>
      </w:r>
      <w:r>
        <w:rPr>
          <w:rFonts w:ascii="Times New Roman" w:hAnsi="Times New Roman" w:cs="Times New Roman"/>
        </w:rPr>
        <w:t>Р</w:t>
      </w:r>
      <w:r>
        <w:rPr>
          <w:rFonts w:ascii="Times New Roman" w:hAnsi="Times New Roman" w:cs="Times New Roman"/>
          <w:spacing w:val="4"/>
        </w:rPr>
        <w:t>о</w:t>
      </w:r>
      <w:r>
        <w:rPr>
          <w:rFonts w:ascii="Times New Roman" w:hAnsi="Times New Roman" w:cs="Times New Roman"/>
        </w:rPr>
        <w:t>с-сийской Фе</w:t>
      </w:r>
      <w:r>
        <w:rPr>
          <w:rFonts w:ascii="Times New Roman" w:hAnsi="Times New Roman" w:cs="Times New Roman"/>
          <w:spacing w:val="1"/>
        </w:rPr>
        <w:t>д</w:t>
      </w:r>
      <w:r>
        <w:rPr>
          <w:rFonts w:ascii="Times New Roman" w:hAnsi="Times New Roman" w:cs="Times New Roman"/>
        </w:rPr>
        <w:t>ерации.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21"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1"/>
        </w:rPr>
        <w:t>П</w:t>
      </w:r>
      <w:r>
        <w:rPr>
          <w:rFonts w:ascii="Times New Roman" w:hAnsi="Times New Roman" w:cs="Times New Roman"/>
        </w:rPr>
        <w:t>рав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лами</w:t>
      </w:r>
      <w:r>
        <w:rPr>
          <w:rFonts w:ascii="Times New Roman" w:hAnsi="Times New Roman" w:cs="Times New Roman"/>
          <w:spacing w:val="20"/>
        </w:rPr>
        <w:t xml:space="preserve"> </w:t>
      </w:r>
      <w:r>
        <w:rPr>
          <w:rFonts w:ascii="Times New Roman" w:hAnsi="Times New Roman" w:cs="Times New Roman"/>
        </w:rPr>
        <w:t>пред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смотрена</w:t>
      </w:r>
      <w:r>
        <w:rPr>
          <w:rFonts w:ascii="Times New Roman" w:hAnsi="Times New Roman" w:cs="Times New Roman"/>
          <w:spacing w:val="20"/>
        </w:rPr>
        <w:t xml:space="preserve"> </w:t>
      </w:r>
      <w:r>
        <w:rPr>
          <w:rFonts w:ascii="Times New Roman" w:hAnsi="Times New Roman" w:cs="Times New Roman"/>
        </w:rPr>
        <w:t>во</w:t>
      </w:r>
      <w:r>
        <w:rPr>
          <w:rFonts w:ascii="Times New Roman" w:hAnsi="Times New Roman" w:cs="Times New Roman"/>
          <w:spacing w:val="-1"/>
        </w:rPr>
        <w:t>з</w:t>
      </w:r>
      <w:r>
        <w:rPr>
          <w:rFonts w:ascii="Times New Roman" w:hAnsi="Times New Roman" w:cs="Times New Roman"/>
        </w:rPr>
        <w:t>можность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</w:rPr>
        <w:t>пр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  <w:spacing w:val="1"/>
        </w:rPr>
        <w:t>с</w:t>
      </w:r>
      <w:r>
        <w:rPr>
          <w:rFonts w:ascii="Times New Roman" w:hAnsi="Times New Roman" w:cs="Times New Roman"/>
        </w:rPr>
        <w:t>тавления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</w:rPr>
        <w:t>до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ме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то</w:t>
      </w:r>
      <w:r>
        <w:rPr>
          <w:rFonts w:ascii="Times New Roman" w:hAnsi="Times New Roman" w:cs="Times New Roman"/>
          <w:spacing w:val="-2"/>
        </w:rPr>
        <w:t>в</w:t>
      </w:r>
      <w:r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</w:rPr>
        <w:t>я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ляющихся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</w:rPr>
        <w:t>основани-ем</w:t>
      </w:r>
      <w:r>
        <w:rPr>
          <w:rFonts w:ascii="Times New Roman" w:hAnsi="Times New Roman" w:cs="Times New Roman"/>
          <w:spacing w:val="23"/>
        </w:rPr>
        <w:t xml:space="preserve"> </w:t>
      </w:r>
      <w:r>
        <w:rPr>
          <w:rFonts w:ascii="Times New Roman" w:hAnsi="Times New Roman" w:cs="Times New Roman"/>
        </w:rPr>
        <w:t>для</w:t>
      </w:r>
      <w:r>
        <w:rPr>
          <w:rFonts w:ascii="Times New Roman" w:hAnsi="Times New Roman" w:cs="Times New Roman"/>
          <w:spacing w:val="22"/>
        </w:rPr>
        <w:t xml:space="preserve"> </w:t>
      </w:r>
      <w:r>
        <w:rPr>
          <w:rFonts w:ascii="Times New Roman" w:hAnsi="Times New Roman" w:cs="Times New Roman"/>
        </w:rPr>
        <w:t>совершения</w:t>
      </w:r>
      <w:r>
        <w:rPr>
          <w:rFonts w:ascii="Times New Roman" w:hAnsi="Times New Roman" w:cs="Times New Roman"/>
          <w:spacing w:val="20"/>
        </w:rPr>
        <w:t xml:space="preserve"> </w:t>
      </w:r>
      <w:r>
        <w:rPr>
          <w:rFonts w:ascii="Times New Roman" w:hAnsi="Times New Roman" w:cs="Times New Roman"/>
        </w:rPr>
        <w:t>операций,</w:t>
      </w:r>
      <w:r>
        <w:rPr>
          <w:rFonts w:ascii="Times New Roman" w:hAnsi="Times New Roman" w:cs="Times New Roman"/>
          <w:spacing w:val="20"/>
        </w:rPr>
        <w:t xml:space="preserve"> </w:t>
      </w:r>
      <w:r>
        <w:rPr>
          <w:rFonts w:ascii="Times New Roman" w:hAnsi="Times New Roman" w:cs="Times New Roman"/>
        </w:rPr>
        <w:t>почто</w:t>
      </w:r>
      <w:r>
        <w:rPr>
          <w:rFonts w:ascii="Times New Roman" w:hAnsi="Times New Roman" w:cs="Times New Roman"/>
          <w:spacing w:val="-2"/>
        </w:rPr>
        <w:t>в</w:t>
      </w:r>
      <w:r>
        <w:rPr>
          <w:rFonts w:ascii="Times New Roman" w:hAnsi="Times New Roman" w:cs="Times New Roman"/>
        </w:rPr>
        <w:t>ым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</w:rPr>
        <w:t>отправлен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  <w:spacing w:val="1"/>
        </w:rPr>
        <w:t>м</w:t>
      </w:r>
      <w:r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</w:rPr>
        <w:t>Прав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лами</w:t>
      </w:r>
      <w:r>
        <w:rPr>
          <w:rFonts w:ascii="Times New Roman" w:hAnsi="Times New Roman" w:cs="Times New Roman"/>
          <w:spacing w:val="20"/>
        </w:rPr>
        <w:t xml:space="preserve"> 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стано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лен</w:t>
      </w:r>
      <w:r>
        <w:rPr>
          <w:rFonts w:ascii="Times New Roman" w:hAnsi="Times New Roman" w:cs="Times New Roman"/>
          <w:spacing w:val="20"/>
        </w:rPr>
        <w:t xml:space="preserve"> </w:t>
      </w:r>
      <w:r>
        <w:rPr>
          <w:rFonts w:ascii="Times New Roman" w:hAnsi="Times New Roman" w:cs="Times New Roman"/>
        </w:rPr>
        <w:t>сл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ющий</w:t>
      </w:r>
      <w:r>
        <w:rPr>
          <w:rFonts w:ascii="Times New Roman" w:hAnsi="Times New Roman" w:cs="Times New Roman"/>
          <w:spacing w:val="20"/>
        </w:rPr>
        <w:t xml:space="preserve"> </w:t>
      </w:r>
      <w:r>
        <w:rPr>
          <w:rFonts w:ascii="Times New Roman" w:hAnsi="Times New Roman" w:cs="Times New Roman"/>
          <w:spacing w:val="2"/>
        </w:rPr>
        <w:t>п</w:t>
      </w:r>
      <w:r>
        <w:rPr>
          <w:rFonts w:ascii="Times New Roman" w:hAnsi="Times New Roman" w:cs="Times New Roman"/>
        </w:rPr>
        <w:t>оря-док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их предста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ления по</w:t>
      </w:r>
      <w:r>
        <w:rPr>
          <w:rFonts w:ascii="Times New Roman" w:hAnsi="Times New Roman" w:cs="Times New Roman"/>
          <w:spacing w:val="-1"/>
        </w:rPr>
        <w:t>ч</w:t>
      </w:r>
      <w:r>
        <w:rPr>
          <w:rFonts w:ascii="Times New Roman" w:hAnsi="Times New Roman" w:cs="Times New Roman"/>
        </w:rPr>
        <w:t>то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ым от</w:t>
      </w:r>
      <w:r>
        <w:rPr>
          <w:rFonts w:ascii="Times New Roman" w:hAnsi="Times New Roman" w:cs="Times New Roman"/>
          <w:spacing w:val="-1"/>
        </w:rPr>
        <w:t>п</w:t>
      </w:r>
      <w:r>
        <w:rPr>
          <w:rFonts w:ascii="Times New Roman" w:hAnsi="Times New Roman" w:cs="Times New Roman"/>
        </w:rPr>
        <w:t>равлен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ем: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56" w:firstLine="59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дер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ателю</w:t>
      </w:r>
      <w:r>
        <w:rPr>
          <w:rFonts w:ascii="Times New Roman" w:hAnsi="Times New Roman" w:cs="Times New Roman"/>
          <w:spacing w:val="20"/>
        </w:rPr>
        <w:t xml:space="preserve"> </w:t>
      </w:r>
      <w:r>
        <w:rPr>
          <w:rFonts w:ascii="Times New Roman" w:hAnsi="Times New Roman" w:cs="Times New Roman"/>
        </w:rPr>
        <w:t>ре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стра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</w:rPr>
        <w:t>дол</w:t>
      </w:r>
      <w:r>
        <w:rPr>
          <w:rFonts w:ascii="Times New Roman" w:hAnsi="Times New Roman" w:cs="Times New Roman"/>
          <w:spacing w:val="2"/>
        </w:rPr>
        <w:t>ж</w:t>
      </w:r>
      <w:r>
        <w:rPr>
          <w:rFonts w:ascii="Times New Roman" w:hAnsi="Times New Roman" w:cs="Times New Roman"/>
        </w:rPr>
        <w:t>но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быть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</w:rPr>
        <w:t>предварительно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представлено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</w:rPr>
        <w:t>лично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</w:rPr>
        <w:t>или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заверен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ое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ус-тано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ленном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</w:rPr>
        <w:t>порядке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письмен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ое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прям</w:t>
      </w:r>
      <w:r>
        <w:rPr>
          <w:rFonts w:ascii="Times New Roman" w:hAnsi="Times New Roman" w:cs="Times New Roman"/>
          <w:spacing w:val="-1"/>
        </w:rPr>
        <w:t>о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казание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лица,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</w:rPr>
        <w:t>представляющего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казанные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до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ме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ты, на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во</w:t>
      </w:r>
      <w:r>
        <w:rPr>
          <w:rFonts w:ascii="Times New Roman" w:hAnsi="Times New Roman" w:cs="Times New Roman"/>
          <w:spacing w:val="-1"/>
        </w:rPr>
        <w:t>з</w:t>
      </w:r>
      <w:r>
        <w:rPr>
          <w:rFonts w:ascii="Times New Roman" w:hAnsi="Times New Roman" w:cs="Times New Roman"/>
        </w:rPr>
        <w:t>можность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представления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почто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ым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</w:rPr>
        <w:t>отправлен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ем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опреде</w:t>
      </w:r>
      <w:r>
        <w:rPr>
          <w:rFonts w:ascii="Times New Roman" w:hAnsi="Times New Roman" w:cs="Times New Roman"/>
          <w:spacing w:val="1"/>
        </w:rPr>
        <w:t>л</w:t>
      </w:r>
      <w:r>
        <w:rPr>
          <w:rFonts w:ascii="Times New Roman" w:hAnsi="Times New Roman" w:cs="Times New Roman"/>
        </w:rPr>
        <w:t>енных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видов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док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ме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то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я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ляю-щихся осно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ан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ем для совершения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операций.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27"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1"/>
        </w:rPr>
        <w:t>Ц</w:t>
      </w:r>
      <w:r>
        <w:rPr>
          <w:rFonts w:ascii="Times New Roman" w:hAnsi="Times New Roman" w:cs="Times New Roman"/>
        </w:rPr>
        <w:t>ентральный</w:t>
      </w:r>
      <w:r>
        <w:rPr>
          <w:rFonts w:ascii="Times New Roman" w:hAnsi="Times New Roman" w:cs="Times New Roman"/>
          <w:spacing w:val="66"/>
        </w:rPr>
        <w:t xml:space="preserve"> </w:t>
      </w:r>
      <w:r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по</w:t>
      </w:r>
      <w:r>
        <w:rPr>
          <w:rFonts w:ascii="Times New Roman" w:hAnsi="Times New Roman" w:cs="Times New Roman"/>
          <w:spacing w:val="-1"/>
        </w:rPr>
        <w:t>з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арий</w:t>
      </w:r>
      <w:r>
        <w:rPr>
          <w:rFonts w:ascii="Times New Roman" w:hAnsi="Times New Roman" w:cs="Times New Roman"/>
          <w:spacing w:val="66"/>
        </w:rPr>
        <w:t xml:space="preserve"> </w:t>
      </w:r>
      <w:r>
        <w:rPr>
          <w:rFonts w:ascii="Times New Roman" w:hAnsi="Times New Roman" w:cs="Times New Roman"/>
        </w:rPr>
        <w:t>ос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щест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ляет</w:t>
      </w:r>
      <w:r>
        <w:rPr>
          <w:rFonts w:ascii="Times New Roman" w:hAnsi="Times New Roman" w:cs="Times New Roman"/>
          <w:spacing w:val="68"/>
        </w:rPr>
        <w:t xml:space="preserve"> </w:t>
      </w:r>
      <w:r>
        <w:rPr>
          <w:rFonts w:ascii="Times New Roman" w:hAnsi="Times New Roman" w:cs="Times New Roman"/>
        </w:rPr>
        <w:t>обмен</w:t>
      </w:r>
      <w:r>
        <w:rPr>
          <w:rFonts w:ascii="Times New Roman" w:hAnsi="Times New Roman" w:cs="Times New Roman"/>
          <w:spacing w:val="67"/>
        </w:rPr>
        <w:t xml:space="preserve"> </w:t>
      </w:r>
      <w:r>
        <w:rPr>
          <w:rFonts w:ascii="Times New Roman" w:hAnsi="Times New Roman" w:cs="Times New Roman"/>
        </w:rPr>
        <w:t>док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ме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тами</w:t>
      </w:r>
      <w:r>
        <w:rPr>
          <w:rFonts w:ascii="Times New Roman" w:hAnsi="Times New Roman" w:cs="Times New Roman"/>
          <w:spacing w:val="65"/>
        </w:rPr>
        <w:t xml:space="preserve"> </w:t>
      </w:r>
      <w:r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  <w:spacing w:val="68"/>
        </w:rPr>
        <w:t xml:space="preserve"> </w:t>
      </w:r>
      <w:r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ржателями</w:t>
      </w:r>
      <w:r>
        <w:rPr>
          <w:rFonts w:ascii="Times New Roman" w:hAnsi="Times New Roman" w:cs="Times New Roman"/>
          <w:spacing w:val="66"/>
        </w:rPr>
        <w:t xml:space="preserve"> </w:t>
      </w:r>
      <w:r>
        <w:rPr>
          <w:rFonts w:ascii="Times New Roman" w:hAnsi="Times New Roman" w:cs="Times New Roman"/>
        </w:rPr>
        <w:t>ре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стров</w:t>
      </w:r>
      <w:r>
        <w:rPr>
          <w:rFonts w:ascii="Times New Roman" w:hAnsi="Times New Roman" w:cs="Times New Roman"/>
          <w:spacing w:val="66"/>
        </w:rPr>
        <w:t xml:space="preserve"> </w:t>
      </w:r>
      <w:r>
        <w:rPr>
          <w:rFonts w:ascii="Times New Roman" w:hAnsi="Times New Roman" w:cs="Times New Roman"/>
        </w:rPr>
        <w:t xml:space="preserve">в </w:t>
      </w:r>
      <w:r>
        <w:rPr>
          <w:rFonts w:ascii="Times New Roman" w:hAnsi="Times New Roman" w:cs="Times New Roman"/>
          <w:spacing w:val="-1"/>
        </w:rPr>
        <w:t>э</w:t>
      </w:r>
      <w:r>
        <w:rPr>
          <w:rFonts w:ascii="Times New Roman" w:hAnsi="Times New Roman" w:cs="Times New Roman"/>
        </w:rPr>
        <w:t>ле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тро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ной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форме в соот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етст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ии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 xml:space="preserve">с 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ержденными им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форматам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.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6" w:lineRule="auto"/>
        <w:ind w:right="261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pacing w:val="-1"/>
        </w:rPr>
        <w:t>П</w:t>
      </w:r>
      <w:r>
        <w:rPr>
          <w:rFonts w:ascii="Times New Roman" w:hAnsi="Times New Roman" w:cs="Times New Roman"/>
          <w:i/>
          <w:iCs/>
        </w:rPr>
        <w:t>римеча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ие:</w:t>
      </w:r>
      <w:r>
        <w:rPr>
          <w:rFonts w:ascii="Times New Roman" w:hAnsi="Times New Roman" w:cs="Times New Roman"/>
          <w:spacing w:val="59"/>
        </w:rPr>
        <w:t xml:space="preserve"> </w:t>
      </w:r>
      <w:r>
        <w:rPr>
          <w:rFonts w:ascii="Times New Roman" w:hAnsi="Times New Roman" w:cs="Times New Roman"/>
          <w:i/>
          <w:iCs/>
        </w:rPr>
        <w:t>обмен</w:t>
      </w:r>
      <w:r>
        <w:rPr>
          <w:rFonts w:ascii="Times New Roman" w:hAnsi="Times New Roman" w:cs="Times New Roman"/>
          <w:spacing w:val="56"/>
        </w:rPr>
        <w:t xml:space="preserve"> </w:t>
      </w:r>
      <w:r>
        <w:rPr>
          <w:rFonts w:ascii="Times New Roman" w:hAnsi="Times New Roman" w:cs="Times New Roman"/>
          <w:i/>
          <w:iCs/>
          <w:spacing w:val="1"/>
        </w:rPr>
        <w:t>д</w:t>
      </w:r>
      <w:r>
        <w:rPr>
          <w:rFonts w:ascii="Times New Roman" w:hAnsi="Times New Roman" w:cs="Times New Roman"/>
          <w:i/>
          <w:iCs/>
        </w:rPr>
        <w:t>окуме</w:t>
      </w:r>
      <w:r>
        <w:rPr>
          <w:rFonts w:ascii="Times New Roman" w:hAnsi="Times New Roman" w:cs="Times New Roman"/>
          <w:i/>
          <w:iCs/>
          <w:spacing w:val="2"/>
        </w:rPr>
        <w:t>н</w:t>
      </w:r>
      <w:r>
        <w:rPr>
          <w:rFonts w:ascii="Times New Roman" w:hAnsi="Times New Roman" w:cs="Times New Roman"/>
          <w:i/>
          <w:iCs/>
          <w:spacing w:val="-1"/>
        </w:rPr>
        <w:t>т</w:t>
      </w:r>
      <w:r>
        <w:rPr>
          <w:rFonts w:ascii="Times New Roman" w:hAnsi="Times New Roman" w:cs="Times New Roman"/>
          <w:i/>
          <w:iCs/>
        </w:rPr>
        <w:t>ами</w:t>
      </w:r>
      <w:r>
        <w:rPr>
          <w:rFonts w:ascii="Times New Roman" w:hAnsi="Times New Roman" w:cs="Times New Roman"/>
          <w:spacing w:val="55"/>
        </w:rPr>
        <w:t xml:space="preserve"> </w:t>
      </w:r>
      <w:r>
        <w:rPr>
          <w:rFonts w:ascii="Times New Roman" w:hAnsi="Times New Roman" w:cs="Times New Roman"/>
          <w:i/>
          <w:iCs/>
          <w:spacing w:val="1"/>
        </w:rPr>
        <w:t>м</w:t>
      </w:r>
      <w:r>
        <w:rPr>
          <w:rFonts w:ascii="Times New Roman" w:hAnsi="Times New Roman" w:cs="Times New Roman"/>
          <w:i/>
          <w:iCs/>
        </w:rPr>
        <w:t>е</w:t>
      </w:r>
      <w:r>
        <w:rPr>
          <w:rFonts w:ascii="Times New Roman" w:hAnsi="Times New Roman" w:cs="Times New Roman"/>
          <w:i/>
          <w:iCs/>
          <w:spacing w:val="1"/>
        </w:rPr>
        <w:t>жд</w:t>
      </w:r>
      <w:r>
        <w:rPr>
          <w:rFonts w:ascii="Times New Roman" w:hAnsi="Times New Roman" w:cs="Times New Roman"/>
          <w:i/>
          <w:iCs/>
        </w:rPr>
        <w:t>у</w:t>
      </w:r>
      <w:r>
        <w:rPr>
          <w:rFonts w:ascii="Times New Roman" w:hAnsi="Times New Roman" w:cs="Times New Roman"/>
          <w:spacing w:val="55"/>
        </w:rPr>
        <w:t xml:space="preserve"> </w:t>
      </w:r>
      <w:r>
        <w:rPr>
          <w:rFonts w:ascii="Times New Roman" w:hAnsi="Times New Roman" w:cs="Times New Roman"/>
          <w:i/>
          <w:iCs/>
          <w:spacing w:val="1"/>
        </w:rPr>
        <w:t>д</w:t>
      </w:r>
      <w:r>
        <w:rPr>
          <w:rFonts w:ascii="Times New Roman" w:hAnsi="Times New Roman" w:cs="Times New Roman"/>
          <w:i/>
          <w:iCs/>
        </w:rPr>
        <w:t>ер</w:t>
      </w:r>
      <w:r>
        <w:rPr>
          <w:rFonts w:ascii="Times New Roman" w:hAnsi="Times New Roman" w:cs="Times New Roman"/>
          <w:i/>
          <w:iCs/>
          <w:spacing w:val="1"/>
        </w:rPr>
        <w:t>ж</w:t>
      </w:r>
      <w:r>
        <w:rPr>
          <w:rFonts w:ascii="Times New Roman" w:hAnsi="Times New Roman" w:cs="Times New Roman"/>
          <w:i/>
          <w:iCs/>
        </w:rPr>
        <w:t>ателем</w:t>
      </w:r>
      <w:r>
        <w:rPr>
          <w:rFonts w:ascii="Times New Roman" w:hAnsi="Times New Roman" w:cs="Times New Roman"/>
          <w:spacing w:val="55"/>
        </w:rPr>
        <w:t xml:space="preserve"> </w:t>
      </w:r>
      <w:r>
        <w:rPr>
          <w:rFonts w:ascii="Times New Roman" w:hAnsi="Times New Roman" w:cs="Times New Roman"/>
          <w:i/>
          <w:iCs/>
        </w:rPr>
        <w:t>ре</w:t>
      </w:r>
      <w:r>
        <w:rPr>
          <w:rFonts w:ascii="Times New Roman" w:hAnsi="Times New Roman" w:cs="Times New Roman"/>
          <w:i/>
          <w:iCs/>
          <w:spacing w:val="1"/>
        </w:rPr>
        <w:t>е</w:t>
      </w:r>
      <w:r>
        <w:rPr>
          <w:rFonts w:ascii="Times New Roman" w:hAnsi="Times New Roman" w:cs="Times New Roman"/>
          <w:i/>
          <w:iCs/>
        </w:rPr>
        <w:t>стра</w:t>
      </w:r>
      <w:r>
        <w:rPr>
          <w:rFonts w:ascii="Times New Roman" w:hAnsi="Times New Roman" w:cs="Times New Roman"/>
          <w:spacing w:val="54"/>
        </w:rPr>
        <w:t xml:space="preserve"> </w:t>
      </w:r>
      <w:r>
        <w:rPr>
          <w:rFonts w:ascii="Times New Roman" w:hAnsi="Times New Roman" w:cs="Times New Roman"/>
          <w:i/>
          <w:iCs/>
        </w:rPr>
        <w:t>и</w:t>
      </w:r>
      <w:r>
        <w:rPr>
          <w:rFonts w:ascii="Times New Roman" w:hAnsi="Times New Roman" w:cs="Times New Roman"/>
          <w:spacing w:val="55"/>
        </w:rPr>
        <w:t xml:space="preserve"> </w:t>
      </w:r>
      <w:r>
        <w:rPr>
          <w:rFonts w:ascii="Times New Roman" w:hAnsi="Times New Roman" w:cs="Times New Roman"/>
          <w:i/>
          <w:iCs/>
        </w:rPr>
        <w:t>и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ыми</w:t>
      </w:r>
      <w:r>
        <w:rPr>
          <w:rFonts w:ascii="Times New Roman" w:hAnsi="Times New Roman" w:cs="Times New Roman"/>
          <w:spacing w:val="55"/>
        </w:rPr>
        <w:t xml:space="preserve"> </w:t>
      </w:r>
      <w:r>
        <w:rPr>
          <w:rFonts w:ascii="Times New Roman" w:hAnsi="Times New Roman" w:cs="Times New Roman"/>
          <w:i/>
          <w:iCs/>
        </w:rPr>
        <w:t>лицами</w:t>
      </w:r>
      <w:r>
        <w:rPr>
          <w:rFonts w:ascii="Times New Roman" w:hAnsi="Times New Roman" w:cs="Times New Roman"/>
          <w:spacing w:val="55"/>
        </w:rPr>
        <w:t xml:space="preserve"> </w:t>
      </w:r>
      <w:r>
        <w:rPr>
          <w:rFonts w:ascii="Times New Roman" w:hAnsi="Times New Roman" w:cs="Times New Roman"/>
          <w:i/>
          <w:iCs/>
        </w:rPr>
        <w:t>(кроме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це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  <w:spacing w:val="-1"/>
        </w:rPr>
        <w:t>т</w:t>
      </w:r>
      <w:r>
        <w:rPr>
          <w:rFonts w:ascii="Times New Roman" w:hAnsi="Times New Roman" w:cs="Times New Roman"/>
          <w:i/>
          <w:iCs/>
        </w:rPr>
        <w:t>рального</w:t>
      </w:r>
      <w:r>
        <w:rPr>
          <w:rFonts w:ascii="Times New Roman" w:hAnsi="Times New Roman" w:cs="Times New Roman"/>
          <w:spacing w:val="22"/>
        </w:rPr>
        <w:t xml:space="preserve"> </w:t>
      </w:r>
      <w:r>
        <w:rPr>
          <w:rFonts w:ascii="Times New Roman" w:hAnsi="Times New Roman" w:cs="Times New Roman"/>
          <w:i/>
          <w:iCs/>
          <w:spacing w:val="1"/>
        </w:rPr>
        <w:t>д</w:t>
      </w:r>
      <w:r>
        <w:rPr>
          <w:rFonts w:ascii="Times New Roman" w:hAnsi="Times New Roman" w:cs="Times New Roman"/>
          <w:i/>
          <w:iCs/>
        </w:rPr>
        <w:t>епозитария)</w:t>
      </w:r>
      <w:r>
        <w:rPr>
          <w:rFonts w:ascii="Times New Roman" w:hAnsi="Times New Roman" w:cs="Times New Roman"/>
          <w:spacing w:val="20"/>
        </w:rPr>
        <w:t xml:space="preserve"> </w:t>
      </w:r>
      <w:r>
        <w:rPr>
          <w:rFonts w:ascii="Times New Roman" w:hAnsi="Times New Roman" w:cs="Times New Roman"/>
          <w:i/>
          <w:iCs/>
        </w:rPr>
        <w:t>ос</w:t>
      </w:r>
      <w:r>
        <w:rPr>
          <w:rFonts w:ascii="Times New Roman" w:hAnsi="Times New Roman" w:cs="Times New Roman"/>
          <w:i/>
          <w:iCs/>
          <w:spacing w:val="1"/>
        </w:rPr>
        <w:t>у</w:t>
      </w:r>
      <w:r>
        <w:rPr>
          <w:rFonts w:ascii="Times New Roman" w:hAnsi="Times New Roman" w:cs="Times New Roman"/>
          <w:i/>
          <w:iCs/>
        </w:rPr>
        <w:t>щес</w:t>
      </w:r>
      <w:r>
        <w:rPr>
          <w:rFonts w:ascii="Times New Roman" w:hAnsi="Times New Roman" w:cs="Times New Roman"/>
          <w:i/>
          <w:iCs/>
          <w:spacing w:val="-1"/>
        </w:rPr>
        <w:t>т</w:t>
      </w:r>
      <w:r>
        <w:rPr>
          <w:rFonts w:ascii="Times New Roman" w:hAnsi="Times New Roman" w:cs="Times New Roman"/>
          <w:i/>
          <w:iCs/>
        </w:rPr>
        <w:t>вляе</w:t>
      </w:r>
      <w:r>
        <w:rPr>
          <w:rFonts w:ascii="Times New Roman" w:hAnsi="Times New Roman" w:cs="Times New Roman"/>
          <w:i/>
          <w:iCs/>
          <w:spacing w:val="-1"/>
        </w:rPr>
        <w:t>т</w:t>
      </w:r>
      <w:r>
        <w:rPr>
          <w:rFonts w:ascii="Times New Roman" w:hAnsi="Times New Roman" w:cs="Times New Roman"/>
          <w:i/>
          <w:iCs/>
        </w:rPr>
        <w:t>ся</w:t>
      </w:r>
      <w:r>
        <w:rPr>
          <w:rFonts w:ascii="Times New Roman" w:hAnsi="Times New Roman" w:cs="Times New Roman"/>
          <w:spacing w:val="22"/>
        </w:rPr>
        <w:t xml:space="preserve"> </w:t>
      </w:r>
      <w:r>
        <w:rPr>
          <w:rFonts w:ascii="Times New Roman" w:hAnsi="Times New Roman" w:cs="Times New Roman"/>
          <w:i/>
          <w:iCs/>
        </w:rPr>
        <w:t>в</w:t>
      </w:r>
      <w:r>
        <w:rPr>
          <w:rFonts w:ascii="Times New Roman" w:hAnsi="Times New Roman" w:cs="Times New Roman"/>
          <w:spacing w:val="22"/>
        </w:rPr>
        <w:t xml:space="preserve"> </w:t>
      </w:r>
      <w:r>
        <w:rPr>
          <w:rFonts w:ascii="Times New Roman" w:hAnsi="Times New Roman" w:cs="Times New Roman"/>
          <w:i/>
          <w:iCs/>
        </w:rPr>
        <w:t>электрон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ой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  <w:i/>
          <w:iCs/>
        </w:rPr>
        <w:t>форме</w:t>
      </w:r>
      <w:r>
        <w:rPr>
          <w:rFonts w:ascii="Times New Roman" w:hAnsi="Times New Roman" w:cs="Times New Roman"/>
          <w:spacing w:val="22"/>
        </w:rPr>
        <w:t xml:space="preserve"> </w:t>
      </w:r>
      <w:r>
        <w:rPr>
          <w:rFonts w:ascii="Times New Roman" w:hAnsi="Times New Roman" w:cs="Times New Roman"/>
          <w:i/>
          <w:iCs/>
        </w:rPr>
        <w:t>только</w:t>
      </w:r>
      <w:r>
        <w:rPr>
          <w:rFonts w:ascii="Times New Roman" w:hAnsi="Times New Roman" w:cs="Times New Roman"/>
          <w:spacing w:val="20"/>
        </w:rPr>
        <w:t xml:space="preserve"> </w:t>
      </w:r>
      <w:r>
        <w:rPr>
          <w:rFonts w:ascii="Times New Roman" w:hAnsi="Times New Roman" w:cs="Times New Roman"/>
          <w:i/>
          <w:iCs/>
        </w:rPr>
        <w:t>в</w:t>
      </w:r>
      <w:r>
        <w:rPr>
          <w:rFonts w:ascii="Times New Roman" w:hAnsi="Times New Roman" w:cs="Times New Roman"/>
          <w:spacing w:val="22"/>
        </w:rPr>
        <w:t xml:space="preserve"> </w:t>
      </w:r>
      <w:r>
        <w:rPr>
          <w:rFonts w:ascii="Times New Roman" w:hAnsi="Times New Roman" w:cs="Times New Roman"/>
          <w:i/>
          <w:iCs/>
        </w:rPr>
        <w:t>сл</w:t>
      </w:r>
      <w:r>
        <w:rPr>
          <w:rFonts w:ascii="Times New Roman" w:hAnsi="Times New Roman" w:cs="Times New Roman"/>
          <w:i/>
          <w:iCs/>
          <w:spacing w:val="6"/>
        </w:rPr>
        <w:t>у</w:t>
      </w:r>
      <w:r>
        <w:rPr>
          <w:rFonts w:ascii="Times New Roman" w:hAnsi="Times New Roman" w:cs="Times New Roman"/>
          <w:i/>
          <w:iCs/>
        </w:rPr>
        <w:t>чае</w:t>
      </w:r>
      <w:r>
        <w:rPr>
          <w:rFonts w:ascii="Times New Roman" w:hAnsi="Times New Roman" w:cs="Times New Roman"/>
          <w:spacing w:val="23"/>
        </w:rPr>
        <w:t xml:space="preserve"> </w:t>
      </w:r>
      <w:r>
        <w:rPr>
          <w:rFonts w:ascii="Times New Roman" w:hAnsi="Times New Roman" w:cs="Times New Roman"/>
          <w:i/>
          <w:iCs/>
        </w:rPr>
        <w:t>соответс</w:t>
      </w:r>
      <w:r>
        <w:rPr>
          <w:rFonts w:ascii="Times New Roman" w:hAnsi="Times New Roman" w:cs="Times New Roman"/>
          <w:i/>
          <w:iCs/>
          <w:spacing w:val="-1"/>
        </w:rPr>
        <w:t>т</w:t>
      </w:r>
      <w:r>
        <w:rPr>
          <w:rFonts w:ascii="Times New Roman" w:hAnsi="Times New Roman" w:cs="Times New Roman"/>
          <w:i/>
          <w:iCs/>
        </w:rPr>
        <w:t>-вующего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  <w:i/>
          <w:iCs/>
        </w:rPr>
        <w:t>соглаше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ия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  <w:i/>
          <w:iCs/>
        </w:rPr>
        <w:t>с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  <w:i/>
          <w:iCs/>
          <w:spacing w:val="1"/>
        </w:rPr>
        <w:t>д</w:t>
      </w:r>
      <w:r>
        <w:rPr>
          <w:rFonts w:ascii="Times New Roman" w:hAnsi="Times New Roman" w:cs="Times New Roman"/>
          <w:i/>
          <w:iCs/>
        </w:rPr>
        <w:t>ер</w:t>
      </w:r>
      <w:r>
        <w:rPr>
          <w:rFonts w:ascii="Times New Roman" w:hAnsi="Times New Roman" w:cs="Times New Roman"/>
          <w:i/>
          <w:iCs/>
          <w:spacing w:val="1"/>
        </w:rPr>
        <w:t>ж</w:t>
      </w:r>
      <w:r>
        <w:rPr>
          <w:rFonts w:ascii="Times New Roman" w:hAnsi="Times New Roman" w:cs="Times New Roman"/>
          <w:i/>
          <w:iCs/>
        </w:rPr>
        <w:t>ателем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  <w:i/>
          <w:iCs/>
        </w:rPr>
        <w:t>реестра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  <w:i/>
          <w:iCs/>
        </w:rPr>
        <w:t>или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  <w:i/>
          <w:iCs/>
        </w:rPr>
        <w:t>в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  <w:i/>
          <w:iCs/>
        </w:rPr>
        <w:t>случая</w:t>
      </w:r>
      <w:r>
        <w:rPr>
          <w:rFonts w:ascii="Times New Roman" w:hAnsi="Times New Roman" w:cs="Times New Roman"/>
          <w:i/>
          <w:iCs/>
          <w:spacing w:val="1"/>
        </w:rPr>
        <w:t>х</w:t>
      </w:r>
      <w:r>
        <w:rPr>
          <w:rFonts w:ascii="Times New Roman" w:hAnsi="Times New Roman" w:cs="Times New Roman"/>
          <w:i/>
          <w:iCs/>
        </w:rPr>
        <w:t>,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  <w:i/>
          <w:iCs/>
        </w:rPr>
        <w:t>ког</w:t>
      </w:r>
      <w:r>
        <w:rPr>
          <w:rFonts w:ascii="Times New Roman" w:hAnsi="Times New Roman" w:cs="Times New Roman"/>
          <w:i/>
          <w:iCs/>
          <w:spacing w:val="1"/>
        </w:rPr>
        <w:t>д</w:t>
      </w:r>
      <w:r>
        <w:rPr>
          <w:rFonts w:ascii="Times New Roman" w:hAnsi="Times New Roman" w:cs="Times New Roman"/>
          <w:i/>
          <w:iCs/>
        </w:rPr>
        <w:t>а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  <w:i/>
          <w:iCs/>
        </w:rPr>
        <w:t>такая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  <w:i/>
          <w:iCs/>
        </w:rPr>
        <w:t>форма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  <w:i/>
          <w:iCs/>
        </w:rPr>
        <w:t>пре</w:t>
      </w:r>
      <w:r>
        <w:rPr>
          <w:rFonts w:ascii="Times New Roman" w:hAnsi="Times New Roman" w:cs="Times New Roman"/>
          <w:i/>
          <w:iCs/>
          <w:spacing w:val="1"/>
        </w:rPr>
        <w:t>д</w:t>
      </w:r>
      <w:r>
        <w:rPr>
          <w:rFonts w:ascii="Times New Roman" w:hAnsi="Times New Roman" w:cs="Times New Roman"/>
          <w:i/>
          <w:iCs/>
        </w:rPr>
        <w:t>писа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а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  <w:i/>
          <w:iCs/>
        </w:rPr>
        <w:t>за</w:t>
      </w:r>
      <w:r>
        <w:rPr>
          <w:rFonts w:ascii="Times New Roman" w:hAnsi="Times New Roman" w:cs="Times New Roman"/>
          <w:i/>
          <w:iCs/>
          <w:spacing w:val="7"/>
        </w:rPr>
        <w:t>к</w:t>
      </w:r>
      <w:r>
        <w:rPr>
          <w:rFonts w:ascii="Times New Roman" w:hAnsi="Times New Roman" w:cs="Times New Roman"/>
          <w:i/>
          <w:iCs/>
        </w:rPr>
        <w:t>о-но</w:t>
      </w:r>
      <w:r>
        <w:rPr>
          <w:rFonts w:ascii="Times New Roman" w:hAnsi="Times New Roman" w:cs="Times New Roman"/>
          <w:i/>
          <w:iCs/>
          <w:spacing w:val="1"/>
        </w:rPr>
        <w:t>д</w:t>
      </w:r>
      <w:r>
        <w:rPr>
          <w:rFonts w:ascii="Times New Roman" w:hAnsi="Times New Roman" w:cs="Times New Roman"/>
          <w:i/>
          <w:iCs/>
        </w:rPr>
        <w:t>ательством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как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обязательная.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21"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3.1.2.1.7.</w:t>
      </w:r>
      <w:r>
        <w:rPr>
          <w:rFonts w:ascii="Times New Roman" w:hAnsi="Times New Roman" w:cs="Times New Roman"/>
          <w:spacing w:val="31"/>
        </w:rPr>
        <w:t xml:space="preserve"> </w:t>
      </w:r>
      <w:r>
        <w:rPr>
          <w:rFonts w:ascii="Times New Roman" w:hAnsi="Times New Roman" w:cs="Times New Roman"/>
          <w:spacing w:val="-1"/>
        </w:rPr>
        <w:t>О</w:t>
      </w:r>
      <w:r>
        <w:rPr>
          <w:rFonts w:ascii="Times New Roman" w:hAnsi="Times New Roman" w:cs="Times New Roman"/>
        </w:rPr>
        <w:t>перации</w:t>
      </w:r>
      <w:r>
        <w:rPr>
          <w:rFonts w:ascii="Times New Roman" w:hAnsi="Times New Roman" w:cs="Times New Roman"/>
          <w:spacing w:val="29"/>
        </w:rPr>
        <w:t xml:space="preserve"> </w:t>
      </w:r>
      <w:r>
        <w:rPr>
          <w:rFonts w:ascii="Times New Roman" w:hAnsi="Times New Roman" w:cs="Times New Roman"/>
        </w:rPr>
        <w:t>по</w:t>
      </w:r>
      <w:r>
        <w:rPr>
          <w:rFonts w:ascii="Times New Roman" w:hAnsi="Times New Roman" w:cs="Times New Roman"/>
          <w:spacing w:val="31"/>
        </w:rPr>
        <w:t xml:space="preserve"> </w:t>
      </w:r>
      <w:r>
        <w:rPr>
          <w:rFonts w:ascii="Times New Roman" w:hAnsi="Times New Roman" w:cs="Times New Roman"/>
        </w:rPr>
        <w:t>лицевым</w:t>
      </w:r>
      <w:r>
        <w:rPr>
          <w:rFonts w:ascii="Times New Roman" w:hAnsi="Times New Roman" w:cs="Times New Roman"/>
          <w:spacing w:val="29"/>
        </w:rPr>
        <w:t xml:space="preserve"> 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31"/>
        </w:rPr>
        <w:t xml:space="preserve"> </w:t>
      </w:r>
      <w:r>
        <w:rPr>
          <w:rFonts w:ascii="Times New Roman" w:hAnsi="Times New Roman" w:cs="Times New Roman"/>
        </w:rPr>
        <w:t>иным</w:t>
      </w:r>
      <w:r>
        <w:rPr>
          <w:rFonts w:ascii="Times New Roman" w:hAnsi="Times New Roman" w:cs="Times New Roman"/>
          <w:spacing w:val="30"/>
        </w:rPr>
        <w:t xml:space="preserve"> </w:t>
      </w:r>
      <w:r>
        <w:rPr>
          <w:rFonts w:ascii="Times New Roman" w:hAnsi="Times New Roman" w:cs="Times New Roman"/>
        </w:rPr>
        <w:t>счетам</w:t>
      </w:r>
      <w:r>
        <w:rPr>
          <w:rFonts w:ascii="Times New Roman" w:hAnsi="Times New Roman" w:cs="Times New Roman"/>
          <w:spacing w:val="28"/>
        </w:rPr>
        <w:t xml:space="preserve"> </w:t>
      </w:r>
      <w:r>
        <w:rPr>
          <w:rFonts w:ascii="Times New Roman" w:hAnsi="Times New Roman" w:cs="Times New Roman"/>
        </w:rPr>
        <w:t>соверша</w:t>
      </w:r>
      <w:r>
        <w:rPr>
          <w:rFonts w:ascii="Times New Roman" w:hAnsi="Times New Roman" w:cs="Times New Roman"/>
          <w:spacing w:val="1"/>
        </w:rPr>
        <w:t>ю</w:t>
      </w:r>
      <w:r>
        <w:rPr>
          <w:rFonts w:ascii="Times New Roman" w:hAnsi="Times New Roman" w:cs="Times New Roman"/>
        </w:rPr>
        <w:t>тся</w:t>
      </w:r>
      <w:r>
        <w:rPr>
          <w:rFonts w:ascii="Times New Roman" w:hAnsi="Times New Roman" w:cs="Times New Roman"/>
          <w:spacing w:val="28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27"/>
        </w:rPr>
        <w:t xml:space="preserve"> </w:t>
      </w:r>
      <w:r>
        <w:rPr>
          <w:rFonts w:ascii="Times New Roman" w:hAnsi="Times New Roman" w:cs="Times New Roman"/>
        </w:rPr>
        <w:t>соответст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ии</w:t>
      </w:r>
      <w:r>
        <w:rPr>
          <w:rFonts w:ascii="Times New Roman" w:hAnsi="Times New Roman" w:cs="Times New Roman"/>
          <w:spacing w:val="27"/>
        </w:rPr>
        <w:t xml:space="preserve"> </w:t>
      </w:r>
      <w:r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  <w:spacing w:val="29"/>
        </w:rPr>
        <w:t xml:space="preserve"> </w:t>
      </w:r>
      <w:r>
        <w:rPr>
          <w:rFonts w:ascii="Times New Roman" w:hAnsi="Times New Roman" w:cs="Times New Roman"/>
        </w:rPr>
        <w:t>распоря</w:t>
      </w:r>
      <w:r>
        <w:rPr>
          <w:rFonts w:ascii="Times New Roman" w:hAnsi="Times New Roman" w:cs="Times New Roman"/>
          <w:spacing w:val="5"/>
        </w:rPr>
        <w:t>ж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-н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ями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 xml:space="preserve">и 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ны</w:t>
      </w:r>
      <w:r>
        <w:rPr>
          <w:rFonts w:ascii="Times New Roman" w:hAnsi="Times New Roman" w:cs="Times New Roman"/>
          <w:spacing w:val="-1"/>
        </w:rPr>
        <w:t>м</w:t>
      </w:r>
      <w:r>
        <w:rPr>
          <w:rFonts w:ascii="Times New Roman" w:hAnsi="Times New Roman" w:cs="Times New Roman"/>
        </w:rPr>
        <w:t>и док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ме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та</w:t>
      </w:r>
      <w:r>
        <w:rPr>
          <w:rFonts w:ascii="Times New Roman" w:hAnsi="Times New Roman" w:cs="Times New Roman"/>
          <w:spacing w:val="-1"/>
        </w:rPr>
        <w:t>м</w:t>
      </w:r>
      <w:r>
        <w:rPr>
          <w:rFonts w:ascii="Times New Roman" w:hAnsi="Times New Roman" w:cs="Times New Roman"/>
        </w:rPr>
        <w:t xml:space="preserve">и, </w:t>
      </w:r>
      <w:r>
        <w:rPr>
          <w:rFonts w:ascii="Times New Roman" w:hAnsi="Times New Roman" w:cs="Times New Roman"/>
          <w:spacing w:val="-1"/>
        </w:rPr>
        <w:t>яв</w:t>
      </w:r>
      <w:r>
        <w:rPr>
          <w:rFonts w:ascii="Times New Roman" w:hAnsi="Times New Roman" w:cs="Times New Roman"/>
        </w:rPr>
        <w:t>ляющим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ся основан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 xml:space="preserve">ем для 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х совершени</w:t>
      </w:r>
      <w:r>
        <w:rPr>
          <w:rFonts w:ascii="Times New Roman" w:hAnsi="Times New Roman" w:cs="Times New Roman"/>
          <w:spacing w:val="-1"/>
        </w:rPr>
        <w:t>я</w:t>
      </w:r>
      <w:r>
        <w:rPr>
          <w:rFonts w:ascii="Times New Roman" w:hAnsi="Times New Roman" w:cs="Times New Roman"/>
        </w:rPr>
        <w:t>.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27"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3.1.2.1.8.</w:t>
      </w:r>
      <w:r>
        <w:rPr>
          <w:rFonts w:ascii="Times New Roman" w:hAnsi="Times New Roman" w:cs="Times New Roman"/>
          <w:spacing w:val="52"/>
        </w:rPr>
        <w:t xml:space="preserve"> </w:t>
      </w:r>
      <w:r>
        <w:rPr>
          <w:rFonts w:ascii="Times New Roman" w:hAnsi="Times New Roman" w:cs="Times New Roman"/>
        </w:rPr>
        <w:t>Если</w:t>
      </w:r>
      <w:r>
        <w:rPr>
          <w:rFonts w:ascii="Times New Roman" w:hAnsi="Times New Roman" w:cs="Times New Roman"/>
          <w:spacing w:val="52"/>
        </w:rPr>
        <w:t xml:space="preserve"> </w:t>
      </w:r>
      <w:r>
        <w:rPr>
          <w:rFonts w:ascii="Times New Roman" w:hAnsi="Times New Roman" w:cs="Times New Roman"/>
        </w:rPr>
        <w:t>иное</w:t>
      </w:r>
      <w:r>
        <w:rPr>
          <w:rFonts w:ascii="Times New Roman" w:hAnsi="Times New Roman" w:cs="Times New Roman"/>
          <w:spacing w:val="53"/>
        </w:rPr>
        <w:t xml:space="preserve"> </w:t>
      </w:r>
      <w:r>
        <w:rPr>
          <w:rFonts w:ascii="Times New Roman" w:hAnsi="Times New Roman" w:cs="Times New Roman"/>
        </w:rPr>
        <w:t>не</w:t>
      </w:r>
      <w:r>
        <w:rPr>
          <w:rFonts w:ascii="Times New Roman" w:hAnsi="Times New Roman" w:cs="Times New Roman"/>
          <w:spacing w:val="50"/>
        </w:rPr>
        <w:t xml:space="preserve"> </w:t>
      </w:r>
      <w:r>
        <w:rPr>
          <w:rFonts w:ascii="Times New Roman" w:hAnsi="Times New Roman" w:cs="Times New Roman"/>
        </w:rPr>
        <w:t>пред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смо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рено</w:t>
      </w:r>
      <w:r>
        <w:rPr>
          <w:rFonts w:ascii="Times New Roman" w:hAnsi="Times New Roman" w:cs="Times New Roman"/>
          <w:spacing w:val="51"/>
        </w:rPr>
        <w:t xml:space="preserve"> </w:t>
      </w:r>
      <w:r>
        <w:rPr>
          <w:rFonts w:ascii="Times New Roman" w:hAnsi="Times New Roman" w:cs="Times New Roman"/>
        </w:rPr>
        <w:t>Порядком,</w:t>
      </w:r>
      <w:r>
        <w:rPr>
          <w:rFonts w:ascii="Times New Roman" w:hAnsi="Times New Roman" w:cs="Times New Roman"/>
          <w:spacing w:val="49"/>
        </w:rPr>
        <w:t xml:space="preserve"> </w:t>
      </w:r>
      <w:r>
        <w:rPr>
          <w:rFonts w:ascii="Times New Roman" w:hAnsi="Times New Roman" w:cs="Times New Roman"/>
        </w:rPr>
        <w:t>ра</w:t>
      </w:r>
      <w:r>
        <w:rPr>
          <w:rFonts w:ascii="Times New Roman" w:hAnsi="Times New Roman" w:cs="Times New Roman"/>
          <w:spacing w:val="1"/>
        </w:rPr>
        <w:t>с</w:t>
      </w:r>
      <w:r>
        <w:rPr>
          <w:rFonts w:ascii="Times New Roman" w:hAnsi="Times New Roman" w:cs="Times New Roman"/>
        </w:rPr>
        <w:t>пор</w:t>
      </w:r>
      <w:r>
        <w:rPr>
          <w:rFonts w:ascii="Times New Roman" w:hAnsi="Times New Roman" w:cs="Times New Roman"/>
          <w:spacing w:val="-1"/>
        </w:rPr>
        <w:t>я</w:t>
      </w:r>
      <w:r>
        <w:rPr>
          <w:rFonts w:ascii="Times New Roman" w:hAnsi="Times New Roman" w:cs="Times New Roman"/>
        </w:rPr>
        <w:t>жение</w:t>
      </w:r>
      <w:r>
        <w:rPr>
          <w:rFonts w:ascii="Times New Roman" w:hAnsi="Times New Roman" w:cs="Times New Roman"/>
          <w:spacing w:val="50"/>
        </w:rPr>
        <w:t xml:space="preserve"> 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51"/>
        </w:rPr>
        <w:t xml:space="preserve"> </w:t>
      </w:r>
      <w:r>
        <w:rPr>
          <w:rFonts w:ascii="Times New Roman" w:hAnsi="Times New Roman" w:cs="Times New Roman"/>
        </w:rPr>
        <w:t>совершении</w:t>
      </w:r>
      <w:r>
        <w:rPr>
          <w:rFonts w:ascii="Times New Roman" w:hAnsi="Times New Roman" w:cs="Times New Roman"/>
          <w:spacing w:val="49"/>
        </w:rPr>
        <w:t xml:space="preserve"> </w:t>
      </w:r>
      <w:r>
        <w:rPr>
          <w:rFonts w:ascii="Times New Roman" w:hAnsi="Times New Roman" w:cs="Times New Roman"/>
        </w:rPr>
        <w:t>операции дол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но содер</w:t>
      </w:r>
      <w:r>
        <w:rPr>
          <w:rFonts w:ascii="Times New Roman" w:hAnsi="Times New Roman" w:cs="Times New Roman"/>
          <w:spacing w:val="2"/>
        </w:rPr>
        <w:t>ж</w:t>
      </w:r>
      <w:r>
        <w:rPr>
          <w:rFonts w:ascii="Times New Roman" w:hAnsi="Times New Roman" w:cs="Times New Roman"/>
        </w:rPr>
        <w:t>ать: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21"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1)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вид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счета,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оторого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списываются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ценные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маги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или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по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оторому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ос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щест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ляе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ся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ф</w:t>
      </w:r>
      <w:r>
        <w:rPr>
          <w:rFonts w:ascii="Times New Roman" w:hAnsi="Times New Roman" w:cs="Times New Roman"/>
          <w:spacing w:val="6"/>
        </w:rPr>
        <w:t>и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-сация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  <w:spacing w:val="1"/>
        </w:rPr>
        <w:t>(</w:t>
      </w:r>
      <w:r>
        <w:rPr>
          <w:rFonts w:ascii="Times New Roman" w:hAnsi="Times New Roman" w:cs="Times New Roman"/>
        </w:rPr>
        <w:t>ре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истраци</w:t>
      </w:r>
      <w:r>
        <w:rPr>
          <w:rFonts w:ascii="Times New Roman" w:hAnsi="Times New Roman" w:cs="Times New Roman"/>
          <w:spacing w:val="-1"/>
        </w:rPr>
        <w:t>я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  <w:spacing w:val="1"/>
        </w:rPr>
        <w:t>ф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та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раничен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я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</w:rPr>
        <w:t>оп</w:t>
      </w:r>
      <w:r>
        <w:rPr>
          <w:rFonts w:ascii="Times New Roman" w:hAnsi="Times New Roman" w:cs="Times New Roman"/>
          <w:spacing w:val="3"/>
        </w:rPr>
        <w:t>е</w:t>
      </w:r>
      <w:r>
        <w:rPr>
          <w:rFonts w:ascii="Times New Roman" w:hAnsi="Times New Roman" w:cs="Times New Roman"/>
        </w:rPr>
        <w:t>раций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</w:rPr>
        <w:t>ценны</w:t>
      </w:r>
      <w:r>
        <w:rPr>
          <w:rFonts w:ascii="Times New Roman" w:hAnsi="Times New Roman" w:cs="Times New Roman"/>
          <w:spacing w:val="-1"/>
        </w:rPr>
        <w:t>м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магами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</w:rPr>
        <w:t>или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  <w:spacing w:val="1"/>
        </w:rPr>
        <w:t>ф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та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снят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я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ра</w:t>
      </w:r>
      <w:r>
        <w:rPr>
          <w:rFonts w:ascii="Times New Roman" w:hAnsi="Times New Roman" w:cs="Times New Roman"/>
          <w:spacing w:val="3"/>
        </w:rPr>
        <w:t>н</w:t>
      </w:r>
      <w:r>
        <w:rPr>
          <w:rFonts w:ascii="Times New Roman" w:hAnsi="Times New Roman" w:cs="Times New Roman"/>
        </w:rPr>
        <w:t>и-чен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я</w:t>
      </w:r>
      <w:r>
        <w:rPr>
          <w:rFonts w:ascii="Times New Roman" w:hAnsi="Times New Roman" w:cs="Times New Roman"/>
          <w:spacing w:val="30"/>
        </w:rPr>
        <w:t xml:space="preserve"> </w:t>
      </w:r>
      <w:r>
        <w:rPr>
          <w:rFonts w:ascii="Times New Roman" w:hAnsi="Times New Roman" w:cs="Times New Roman"/>
        </w:rPr>
        <w:t>операций</w:t>
      </w:r>
      <w:r>
        <w:rPr>
          <w:rFonts w:ascii="Times New Roman" w:hAnsi="Times New Roman" w:cs="Times New Roman"/>
          <w:spacing w:val="29"/>
        </w:rPr>
        <w:t xml:space="preserve"> </w:t>
      </w:r>
      <w:r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  <w:spacing w:val="32"/>
        </w:rPr>
        <w:t xml:space="preserve"> </w:t>
      </w:r>
      <w:r>
        <w:rPr>
          <w:rFonts w:ascii="Times New Roman" w:hAnsi="Times New Roman" w:cs="Times New Roman"/>
        </w:rPr>
        <w:t>ценными</w:t>
      </w:r>
      <w:r>
        <w:rPr>
          <w:rFonts w:ascii="Times New Roman" w:hAnsi="Times New Roman" w:cs="Times New Roman"/>
          <w:spacing w:val="29"/>
        </w:rPr>
        <w:t xml:space="preserve"> 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магами,</w:t>
      </w:r>
      <w:r>
        <w:rPr>
          <w:rFonts w:ascii="Times New Roman" w:hAnsi="Times New Roman" w:cs="Times New Roman"/>
          <w:spacing w:val="30"/>
        </w:rPr>
        <w:t xml:space="preserve"> 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31"/>
        </w:rPr>
        <w:t xml:space="preserve"> </w:t>
      </w:r>
      <w:r>
        <w:rPr>
          <w:rFonts w:ascii="Times New Roman" w:hAnsi="Times New Roman" w:cs="Times New Roman"/>
        </w:rPr>
        <w:t>(или)</w:t>
      </w:r>
      <w:r>
        <w:rPr>
          <w:rFonts w:ascii="Times New Roman" w:hAnsi="Times New Roman" w:cs="Times New Roman"/>
          <w:spacing w:val="31"/>
        </w:rPr>
        <w:t xml:space="preserve"> </w:t>
      </w:r>
      <w:r>
        <w:rPr>
          <w:rFonts w:ascii="Times New Roman" w:hAnsi="Times New Roman" w:cs="Times New Roman"/>
        </w:rPr>
        <w:t>счета,</w:t>
      </w:r>
      <w:r>
        <w:rPr>
          <w:rFonts w:ascii="Times New Roman" w:hAnsi="Times New Roman" w:cs="Times New Roman"/>
          <w:spacing w:val="31"/>
        </w:rPr>
        <w:t xml:space="preserve"> </w:t>
      </w:r>
      <w:r>
        <w:rPr>
          <w:rFonts w:ascii="Times New Roman" w:hAnsi="Times New Roman" w:cs="Times New Roman"/>
        </w:rPr>
        <w:t>на</w:t>
      </w:r>
      <w:r>
        <w:rPr>
          <w:rFonts w:ascii="Times New Roman" w:hAnsi="Times New Roman" w:cs="Times New Roman"/>
          <w:spacing w:val="31"/>
        </w:rPr>
        <w:t xml:space="preserve"> 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оторый</w:t>
      </w:r>
      <w:r>
        <w:rPr>
          <w:rFonts w:ascii="Times New Roman" w:hAnsi="Times New Roman" w:cs="Times New Roman"/>
          <w:spacing w:val="31"/>
        </w:rPr>
        <w:t xml:space="preserve"> </w:t>
      </w:r>
      <w:r>
        <w:rPr>
          <w:rFonts w:ascii="Times New Roman" w:hAnsi="Times New Roman" w:cs="Times New Roman"/>
        </w:rPr>
        <w:t>зач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сляются</w:t>
      </w:r>
      <w:r>
        <w:rPr>
          <w:rFonts w:ascii="Times New Roman" w:hAnsi="Times New Roman" w:cs="Times New Roman"/>
          <w:spacing w:val="27"/>
        </w:rPr>
        <w:t xml:space="preserve"> </w:t>
      </w:r>
      <w:r>
        <w:rPr>
          <w:rFonts w:ascii="Times New Roman" w:hAnsi="Times New Roman" w:cs="Times New Roman"/>
        </w:rPr>
        <w:t>ценные</w:t>
      </w:r>
      <w:r>
        <w:rPr>
          <w:rFonts w:ascii="Times New Roman" w:hAnsi="Times New Roman" w:cs="Times New Roman"/>
          <w:spacing w:val="29"/>
        </w:rPr>
        <w:t xml:space="preserve"> 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маги,</w:t>
      </w:r>
      <w:r>
        <w:rPr>
          <w:rFonts w:ascii="Times New Roman" w:hAnsi="Times New Roman" w:cs="Times New Roman"/>
          <w:spacing w:val="27"/>
        </w:rPr>
        <w:t xml:space="preserve"> </w:t>
      </w:r>
      <w:r>
        <w:rPr>
          <w:rFonts w:ascii="Times New Roman" w:hAnsi="Times New Roman" w:cs="Times New Roman"/>
        </w:rPr>
        <w:t>а так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е,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  <w:spacing w:val="1"/>
        </w:rPr>
        <w:t>с</w:t>
      </w:r>
      <w:r>
        <w:rPr>
          <w:rFonts w:ascii="Times New Roman" w:hAnsi="Times New Roman" w:cs="Times New Roman"/>
        </w:rPr>
        <w:t>ли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одному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лицу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открыто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одном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ре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стре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два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</w:rPr>
        <w:t>или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бол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</w:rPr>
        <w:t>счетов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одного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</w:rPr>
        <w:t>вида,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од) счета.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При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это</w:t>
      </w:r>
      <w:r>
        <w:rPr>
          <w:rFonts w:ascii="Times New Roman" w:hAnsi="Times New Roman" w:cs="Times New Roman"/>
          <w:spacing w:val="-1"/>
        </w:rPr>
        <w:t>м</w:t>
      </w:r>
      <w:r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  <w:spacing w:val="1"/>
        </w:rPr>
        <w:t>с</w:t>
      </w:r>
      <w:r>
        <w:rPr>
          <w:rFonts w:ascii="Times New Roman" w:hAnsi="Times New Roman" w:cs="Times New Roman"/>
        </w:rPr>
        <w:t>ли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р</w:t>
      </w:r>
      <w:r>
        <w:rPr>
          <w:rFonts w:ascii="Times New Roman" w:hAnsi="Times New Roman" w:cs="Times New Roman"/>
          <w:spacing w:val="2"/>
        </w:rPr>
        <w:t>а</w:t>
      </w:r>
      <w:r>
        <w:rPr>
          <w:rFonts w:ascii="Times New Roman" w:hAnsi="Times New Roman" w:cs="Times New Roman"/>
        </w:rPr>
        <w:t>споряжение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совершении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операции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представл</w:t>
      </w:r>
      <w:r>
        <w:rPr>
          <w:rFonts w:ascii="Times New Roman" w:hAnsi="Times New Roman" w:cs="Times New Roman"/>
          <w:spacing w:val="-1"/>
        </w:rPr>
        <w:t>я</w:t>
      </w:r>
      <w:r>
        <w:rPr>
          <w:rFonts w:ascii="Times New Roman" w:hAnsi="Times New Roman" w:cs="Times New Roman"/>
        </w:rPr>
        <w:t>ется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иде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электронного до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 xml:space="preserve">мента с </w:t>
      </w:r>
      <w:r>
        <w:rPr>
          <w:rFonts w:ascii="Times New Roman" w:hAnsi="Times New Roman" w:cs="Times New Roman"/>
          <w:spacing w:val="-1"/>
        </w:rPr>
        <w:t>э</w:t>
      </w:r>
      <w:r>
        <w:rPr>
          <w:rFonts w:ascii="Times New Roman" w:hAnsi="Times New Roman" w:cs="Times New Roman"/>
        </w:rPr>
        <w:t>лектронной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подп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сью, оно дол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но содер</w:t>
      </w:r>
      <w:r>
        <w:rPr>
          <w:rFonts w:ascii="Times New Roman" w:hAnsi="Times New Roman" w:cs="Times New Roman"/>
          <w:spacing w:val="2"/>
        </w:rPr>
        <w:t>ж</w:t>
      </w:r>
      <w:r>
        <w:rPr>
          <w:rFonts w:ascii="Times New Roman" w:hAnsi="Times New Roman" w:cs="Times New Roman"/>
        </w:rPr>
        <w:t>ать номер (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од)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счета;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56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2)</w:t>
      </w:r>
      <w:r>
        <w:rPr>
          <w:rFonts w:ascii="Times New Roman" w:hAnsi="Times New Roman" w:cs="Times New Roman"/>
          <w:spacing w:val="43"/>
        </w:rPr>
        <w:t xml:space="preserve"> </w:t>
      </w:r>
      <w:r>
        <w:rPr>
          <w:rFonts w:ascii="Times New Roman" w:hAnsi="Times New Roman" w:cs="Times New Roman"/>
        </w:rPr>
        <w:t>сл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ющие</w:t>
      </w:r>
      <w:r>
        <w:rPr>
          <w:rFonts w:ascii="Times New Roman" w:hAnsi="Times New Roman" w:cs="Times New Roman"/>
          <w:spacing w:val="43"/>
        </w:rPr>
        <w:t xml:space="preserve"> </w:t>
      </w:r>
      <w:r>
        <w:rPr>
          <w:rFonts w:ascii="Times New Roman" w:hAnsi="Times New Roman" w:cs="Times New Roman"/>
        </w:rPr>
        <w:t>сведения</w:t>
      </w:r>
      <w:r>
        <w:rPr>
          <w:rFonts w:ascii="Times New Roman" w:hAnsi="Times New Roman" w:cs="Times New Roman"/>
          <w:spacing w:val="42"/>
        </w:rPr>
        <w:t xml:space="preserve"> 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43"/>
        </w:rPr>
        <w:t xml:space="preserve"> </w:t>
      </w:r>
      <w:r>
        <w:rPr>
          <w:rFonts w:ascii="Times New Roman" w:hAnsi="Times New Roman" w:cs="Times New Roman"/>
        </w:rPr>
        <w:t>лицах,</w:t>
      </w:r>
      <w:r>
        <w:rPr>
          <w:rFonts w:ascii="Times New Roman" w:hAnsi="Times New Roman" w:cs="Times New Roman"/>
          <w:spacing w:val="40"/>
        </w:rPr>
        <w:t xml:space="preserve"> 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оторым</w:t>
      </w:r>
      <w:r>
        <w:rPr>
          <w:rFonts w:ascii="Times New Roman" w:hAnsi="Times New Roman" w:cs="Times New Roman"/>
          <w:spacing w:val="40"/>
        </w:rPr>
        <w:t xml:space="preserve"> </w:t>
      </w:r>
      <w:r>
        <w:rPr>
          <w:rFonts w:ascii="Times New Roman" w:hAnsi="Times New Roman" w:cs="Times New Roman"/>
        </w:rPr>
        <w:t>открыт</w:t>
      </w:r>
      <w:r>
        <w:rPr>
          <w:rFonts w:ascii="Times New Roman" w:hAnsi="Times New Roman" w:cs="Times New Roman"/>
          <w:spacing w:val="41"/>
        </w:rPr>
        <w:t xml:space="preserve"> </w:t>
      </w:r>
      <w:r>
        <w:rPr>
          <w:rFonts w:ascii="Times New Roman" w:hAnsi="Times New Roman" w:cs="Times New Roman"/>
        </w:rPr>
        <w:t>лицевой</w:t>
      </w:r>
      <w:r>
        <w:rPr>
          <w:rFonts w:ascii="Times New Roman" w:hAnsi="Times New Roman" w:cs="Times New Roman"/>
          <w:spacing w:val="39"/>
        </w:rPr>
        <w:t xml:space="preserve"> </w:t>
      </w:r>
      <w:r>
        <w:rPr>
          <w:rFonts w:ascii="Times New Roman" w:hAnsi="Times New Roman" w:cs="Times New Roman"/>
        </w:rPr>
        <w:t>счет,</w:t>
      </w:r>
      <w:r>
        <w:rPr>
          <w:rFonts w:ascii="Times New Roman" w:hAnsi="Times New Roman" w:cs="Times New Roman"/>
          <w:spacing w:val="40"/>
        </w:rPr>
        <w:t xml:space="preserve"> </w:t>
      </w:r>
      <w:r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  <w:spacing w:val="41"/>
        </w:rPr>
        <w:t xml:space="preserve"> 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оторого</w:t>
      </w:r>
      <w:r>
        <w:rPr>
          <w:rFonts w:ascii="Times New Roman" w:hAnsi="Times New Roman" w:cs="Times New Roman"/>
          <w:spacing w:val="41"/>
        </w:rPr>
        <w:t xml:space="preserve"> </w:t>
      </w:r>
      <w:r>
        <w:rPr>
          <w:rFonts w:ascii="Times New Roman" w:hAnsi="Times New Roman" w:cs="Times New Roman"/>
        </w:rPr>
        <w:t>списы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аются ценные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маги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или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по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оторо</w:t>
      </w:r>
      <w:r>
        <w:rPr>
          <w:rFonts w:ascii="Times New Roman" w:hAnsi="Times New Roman" w:cs="Times New Roman"/>
          <w:spacing w:val="-1"/>
        </w:rPr>
        <w:t>м</w:t>
      </w:r>
      <w:r>
        <w:rPr>
          <w:rFonts w:ascii="Times New Roman" w:hAnsi="Times New Roman" w:cs="Times New Roman"/>
        </w:rPr>
        <w:t>у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  <w:spacing w:val="2"/>
        </w:rPr>
        <w:t>о</w:t>
      </w:r>
      <w:r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ществляе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ся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  <w:spacing w:val="1"/>
        </w:rPr>
        <w:t>ф</w:t>
      </w:r>
      <w:r>
        <w:rPr>
          <w:rFonts w:ascii="Times New Roman" w:hAnsi="Times New Roman" w:cs="Times New Roman"/>
        </w:rPr>
        <w:t>иксация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  <w:spacing w:val="1"/>
        </w:rPr>
        <w:t>(</w:t>
      </w:r>
      <w:r>
        <w:rPr>
          <w:rFonts w:ascii="Times New Roman" w:hAnsi="Times New Roman" w:cs="Times New Roman"/>
        </w:rPr>
        <w:t>регистраци</w:t>
      </w:r>
      <w:r>
        <w:rPr>
          <w:rFonts w:ascii="Times New Roman" w:hAnsi="Times New Roman" w:cs="Times New Roman"/>
          <w:spacing w:val="-1"/>
        </w:rPr>
        <w:t>я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  <w:spacing w:val="1"/>
        </w:rPr>
        <w:t>ф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та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рани</w:t>
      </w:r>
      <w:r>
        <w:rPr>
          <w:rFonts w:ascii="Times New Roman" w:hAnsi="Times New Roman" w:cs="Times New Roman"/>
          <w:spacing w:val="-1"/>
        </w:rPr>
        <w:t>ч</w:t>
      </w:r>
      <w:r>
        <w:rPr>
          <w:rFonts w:ascii="Times New Roman" w:hAnsi="Times New Roman" w:cs="Times New Roman"/>
        </w:rPr>
        <w:t>ения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4"/>
        </w:rPr>
        <w:t>п</w:t>
      </w:r>
      <w:r>
        <w:rPr>
          <w:rFonts w:ascii="Times New Roman" w:hAnsi="Times New Roman" w:cs="Times New Roman"/>
        </w:rPr>
        <w:t>е-раций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ценными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магами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или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  <w:spacing w:val="1"/>
        </w:rPr>
        <w:t>ф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та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снят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я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ограничен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я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операций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ценными</w:t>
      </w:r>
      <w:r>
        <w:rPr>
          <w:rFonts w:ascii="Times New Roman" w:hAnsi="Times New Roman" w:cs="Times New Roman"/>
          <w:spacing w:val="3"/>
        </w:rPr>
        <w:t xml:space="preserve"> 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магам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  <w:spacing w:val="1"/>
        </w:rPr>
        <w:t>(</w:t>
      </w:r>
      <w:r>
        <w:rPr>
          <w:rFonts w:ascii="Times New Roman" w:hAnsi="Times New Roman" w:cs="Times New Roman"/>
        </w:rPr>
        <w:t>или) лице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ой с</w:t>
      </w:r>
      <w:r>
        <w:rPr>
          <w:rFonts w:ascii="Times New Roman" w:hAnsi="Times New Roman" w:cs="Times New Roman"/>
          <w:spacing w:val="-1"/>
        </w:rPr>
        <w:t>ч</w:t>
      </w:r>
      <w:r>
        <w:rPr>
          <w:rFonts w:ascii="Times New Roman" w:hAnsi="Times New Roman" w:cs="Times New Roman"/>
        </w:rPr>
        <w:t>ет, на который зач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 xml:space="preserve">сляются </w:t>
      </w:r>
      <w:r>
        <w:rPr>
          <w:rFonts w:ascii="Times New Roman" w:hAnsi="Times New Roman" w:cs="Times New Roman"/>
          <w:spacing w:val="-1"/>
        </w:rPr>
        <w:t>ц</w:t>
      </w:r>
      <w:r>
        <w:rPr>
          <w:rFonts w:ascii="Times New Roman" w:hAnsi="Times New Roman" w:cs="Times New Roman"/>
        </w:rPr>
        <w:t>енные б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маги: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56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3"/>
        </w:rPr>
        <w:t xml:space="preserve"> </w:t>
      </w:r>
      <w:r>
        <w:rPr>
          <w:rFonts w:ascii="Times New Roman" w:hAnsi="Times New Roman" w:cs="Times New Roman"/>
        </w:rPr>
        <w:t>отношен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физи</w:t>
      </w:r>
      <w:r>
        <w:rPr>
          <w:rFonts w:ascii="Times New Roman" w:hAnsi="Times New Roman" w:cs="Times New Roman"/>
          <w:spacing w:val="-1"/>
        </w:rPr>
        <w:t>ч</w:t>
      </w:r>
      <w:r>
        <w:rPr>
          <w:rFonts w:ascii="Times New Roman" w:hAnsi="Times New Roman" w:cs="Times New Roman"/>
        </w:rPr>
        <w:t>еского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</w:rPr>
        <w:t>лица: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  <w:spacing w:val="1"/>
        </w:rPr>
        <w:t>ф</w:t>
      </w:r>
      <w:r>
        <w:rPr>
          <w:rFonts w:ascii="Times New Roman" w:hAnsi="Times New Roman" w:cs="Times New Roman"/>
        </w:rPr>
        <w:t>амили</w:t>
      </w:r>
      <w:r>
        <w:rPr>
          <w:rFonts w:ascii="Times New Roman" w:hAnsi="Times New Roman" w:cs="Times New Roman"/>
          <w:spacing w:val="-1"/>
        </w:rPr>
        <w:t>я</w:t>
      </w:r>
      <w:r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имя и,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  <w:spacing w:val="1"/>
        </w:rPr>
        <w:t>с</w:t>
      </w:r>
      <w:r>
        <w:rPr>
          <w:rFonts w:ascii="Times New Roman" w:hAnsi="Times New Roman" w:cs="Times New Roman"/>
        </w:rPr>
        <w:t>ли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</w:rPr>
        <w:t>име</w:t>
      </w:r>
      <w:r>
        <w:rPr>
          <w:rFonts w:ascii="Times New Roman" w:hAnsi="Times New Roman" w:cs="Times New Roman"/>
          <w:spacing w:val="5"/>
        </w:rPr>
        <w:t>е</w:t>
      </w:r>
      <w:r>
        <w:rPr>
          <w:rFonts w:ascii="Times New Roman" w:hAnsi="Times New Roman" w:cs="Times New Roman"/>
        </w:rPr>
        <w:t>тся,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отчест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о,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  <w:spacing w:val="3"/>
        </w:rPr>
        <w:t xml:space="preserve"> </w:t>
      </w:r>
      <w:r>
        <w:rPr>
          <w:rFonts w:ascii="Times New Roman" w:hAnsi="Times New Roman" w:cs="Times New Roman"/>
        </w:rPr>
        <w:t>так</w:t>
      </w:r>
      <w:r>
        <w:rPr>
          <w:rFonts w:ascii="Times New Roman" w:hAnsi="Times New Roman" w:cs="Times New Roman"/>
          <w:spacing w:val="2"/>
        </w:rPr>
        <w:t>ж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  <w:spacing w:val="3"/>
        </w:rPr>
        <w:t xml:space="preserve"> 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ид,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</w:rPr>
        <w:t>но</w:t>
      </w:r>
      <w:r>
        <w:rPr>
          <w:rFonts w:ascii="Times New Roman" w:hAnsi="Times New Roman" w:cs="Times New Roman"/>
          <w:spacing w:val="-1"/>
        </w:rPr>
        <w:t>м</w:t>
      </w:r>
      <w:r>
        <w:rPr>
          <w:rFonts w:ascii="Times New Roman" w:hAnsi="Times New Roman" w:cs="Times New Roman"/>
        </w:rPr>
        <w:t>ер, серия</w:t>
      </w:r>
      <w:r>
        <w:rPr>
          <w:rFonts w:ascii="Times New Roman" w:hAnsi="Times New Roman" w:cs="Times New Roman"/>
          <w:spacing w:val="39"/>
        </w:rPr>
        <w:t xml:space="preserve"> 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41"/>
        </w:rPr>
        <w:t xml:space="preserve"> </w:t>
      </w:r>
      <w:r>
        <w:rPr>
          <w:rFonts w:ascii="Times New Roman" w:hAnsi="Times New Roman" w:cs="Times New Roman"/>
        </w:rPr>
        <w:t>дата</w:t>
      </w:r>
      <w:r>
        <w:rPr>
          <w:rFonts w:ascii="Times New Roman" w:hAnsi="Times New Roman" w:cs="Times New Roman"/>
          <w:spacing w:val="41"/>
        </w:rPr>
        <w:t xml:space="preserve"> </w:t>
      </w:r>
      <w:r>
        <w:rPr>
          <w:rFonts w:ascii="Times New Roman" w:hAnsi="Times New Roman" w:cs="Times New Roman"/>
        </w:rPr>
        <w:t>выдачи</w:t>
      </w:r>
      <w:r>
        <w:rPr>
          <w:rFonts w:ascii="Times New Roman" w:hAnsi="Times New Roman" w:cs="Times New Roman"/>
          <w:spacing w:val="39"/>
        </w:rPr>
        <w:t xml:space="preserve"> </w:t>
      </w:r>
      <w:r>
        <w:rPr>
          <w:rFonts w:ascii="Times New Roman" w:hAnsi="Times New Roman" w:cs="Times New Roman"/>
        </w:rPr>
        <w:t>до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ме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та,</w:t>
      </w:r>
      <w:r>
        <w:rPr>
          <w:rFonts w:ascii="Times New Roman" w:hAnsi="Times New Roman" w:cs="Times New Roman"/>
          <w:spacing w:val="40"/>
        </w:rPr>
        <w:t xml:space="preserve"> 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досто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еряюще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41"/>
        </w:rPr>
        <w:t xml:space="preserve"> </w:t>
      </w:r>
      <w:r>
        <w:rPr>
          <w:rFonts w:ascii="Times New Roman" w:hAnsi="Times New Roman" w:cs="Times New Roman"/>
        </w:rPr>
        <w:t>личность</w:t>
      </w:r>
      <w:r>
        <w:rPr>
          <w:rFonts w:ascii="Times New Roman" w:hAnsi="Times New Roman" w:cs="Times New Roman"/>
          <w:spacing w:val="39"/>
        </w:rPr>
        <w:t xml:space="preserve"> </w:t>
      </w:r>
      <w:r>
        <w:rPr>
          <w:rFonts w:ascii="Times New Roman" w:hAnsi="Times New Roman" w:cs="Times New Roman"/>
          <w:spacing w:val="1"/>
        </w:rPr>
        <w:t>(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39"/>
        </w:rPr>
        <w:t xml:space="preserve"> </w:t>
      </w:r>
      <w:r>
        <w:rPr>
          <w:rFonts w:ascii="Times New Roman" w:hAnsi="Times New Roman" w:cs="Times New Roman"/>
        </w:rPr>
        <w:t>отношении</w:t>
      </w:r>
      <w:r>
        <w:rPr>
          <w:rFonts w:ascii="Times New Roman" w:hAnsi="Times New Roman" w:cs="Times New Roman"/>
          <w:spacing w:val="36"/>
        </w:rPr>
        <w:t xml:space="preserve"> </w:t>
      </w:r>
      <w:r>
        <w:rPr>
          <w:rFonts w:ascii="Times New Roman" w:hAnsi="Times New Roman" w:cs="Times New Roman"/>
          <w:spacing w:val="1"/>
        </w:rPr>
        <w:t>ф</w:t>
      </w:r>
      <w:r>
        <w:rPr>
          <w:rFonts w:ascii="Times New Roman" w:hAnsi="Times New Roman" w:cs="Times New Roman"/>
        </w:rPr>
        <w:t>изи</w:t>
      </w:r>
      <w:r>
        <w:rPr>
          <w:rFonts w:ascii="Times New Roman" w:hAnsi="Times New Roman" w:cs="Times New Roman"/>
          <w:spacing w:val="-1"/>
        </w:rPr>
        <w:t>ч</w:t>
      </w:r>
      <w:r>
        <w:rPr>
          <w:rFonts w:ascii="Times New Roman" w:hAnsi="Times New Roman" w:cs="Times New Roman"/>
        </w:rPr>
        <w:t>еского</w:t>
      </w:r>
      <w:r>
        <w:rPr>
          <w:rFonts w:ascii="Times New Roman" w:hAnsi="Times New Roman" w:cs="Times New Roman"/>
          <w:spacing w:val="38"/>
        </w:rPr>
        <w:t xml:space="preserve"> </w:t>
      </w:r>
      <w:r>
        <w:rPr>
          <w:rFonts w:ascii="Times New Roman" w:hAnsi="Times New Roman" w:cs="Times New Roman"/>
        </w:rPr>
        <w:t>лица</w:t>
      </w:r>
      <w:r>
        <w:rPr>
          <w:rFonts w:ascii="Times New Roman" w:hAnsi="Times New Roman" w:cs="Times New Roman"/>
          <w:spacing w:val="38"/>
        </w:rPr>
        <w:t xml:space="preserve"> </w:t>
      </w:r>
      <w:r>
        <w:rPr>
          <w:rFonts w:ascii="Times New Roman" w:hAnsi="Times New Roman" w:cs="Times New Roman"/>
        </w:rPr>
        <w:t xml:space="preserve">в 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озрасте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</w:rPr>
        <w:t>14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</w:rPr>
        <w:t>лет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</w:rPr>
        <w:t>старш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),</w:t>
      </w:r>
      <w:r>
        <w:rPr>
          <w:rFonts w:ascii="Times New Roman" w:hAnsi="Times New Roman" w:cs="Times New Roman"/>
          <w:spacing w:val="20"/>
        </w:rPr>
        <w:t xml:space="preserve"> </w:t>
      </w:r>
      <w:r>
        <w:rPr>
          <w:rFonts w:ascii="Times New Roman" w:hAnsi="Times New Roman" w:cs="Times New Roman"/>
        </w:rPr>
        <w:t>или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</w:rPr>
        <w:t>свидетельства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</w:rPr>
        <w:t>ро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нии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</w:rPr>
        <w:t>(в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</w:rPr>
        <w:t>отношении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  <w:spacing w:val="1"/>
        </w:rPr>
        <w:t>ф</w:t>
      </w:r>
      <w:r>
        <w:rPr>
          <w:rFonts w:ascii="Times New Roman" w:hAnsi="Times New Roman" w:cs="Times New Roman"/>
        </w:rPr>
        <w:t>изи</w:t>
      </w:r>
      <w:r>
        <w:rPr>
          <w:rFonts w:ascii="Times New Roman" w:hAnsi="Times New Roman" w:cs="Times New Roman"/>
          <w:spacing w:val="-1"/>
        </w:rPr>
        <w:t>ч</w:t>
      </w:r>
      <w:r>
        <w:rPr>
          <w:rFonts w:ascii="Times New Roman" w:hAnsi="Times New Roman" w:cs="Times New Roman"/>
        </w:rPr>
        <w:t>еского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</w:rPr>
        <w:t>лица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7"/>
        </w:rPr>
        <w:t>о</w:t>
      </w:r>
      <w:r>
        <w:rPr>
          <w:rFonts w:ascii="Times New Roman" w:hAnsi="Times New Roman" w:cs="Times New Roman"/>
        </w:rPr>
        <w:t>з-расте</w:t>
      </w:r>
      <w:r>
        <w:rPr>
          <w:rFonts w:ascii="Times New Roman" w:hAnsi="Times New Roman" w:cs="Times New Roman"/>
          <w:spacing w:val="41"/>
        </w:rPr>
        <w:t xml:space="preserve"> </w:t>
      </w:r>
      <w:r>
        <w:rPr>
          <w:rFonts w:ascii="Times New Roman" w:hAnsi="Times New Roman" w:cs="Times New Roman"/>
        </w:rPr>
        <w:t>до</w:t>
      </w:r>
      <w:r>
        <w:rPr>
          <w:rFonts w:ascii="Times New Roman" w:hAnsi="Times New Roman" w:cs="Times New Roman"/>
          <w:spacing w:val="38"/>
        </w:rPr>
        <w:t xml:space="preserve"> </w:t>
      </w:r>
      <w:r>
        <w:rPr>
          <w:rFonts w:ascii="Times New Roman" w:hAnsi="Times New Roman" w:cs="Times New Roman"/>
        </w:rPr>
        <w:t>14</w:t>
      </w:r>
      <w:r>
        <w:rPr>
          <w:rFonts w:ascii="Times New Roman" w:hAnsi="Times New Roman" w:cs="Times New Roman"/>
          <w:spacing w:val="39"/>
        </w:rPr>
        <w:t xml:space="preserve"> </w:t>
      </w:r>
      <w:r>
        <w:rPr>
          <w:rFonts w:ascii="Times New Roman" w:hAnsi="Times New Roman" w:cs="Times New Roman"/>
        </w:rPr>
        <w:t>лет).</w:t>
      </w:r>
      <w:r>
        <w:rPr>
          <w:rFonts w:ascii="Times New Roman" w:hAnsi="Times New Roman" w:cs="Times New Roman"/>
          <w:spacing w:val="39"/>
        </w:rPr>
        <w:t xml:space="preserve"> </w:t>
      </w:r>
      <w:r>
        <w:rPr>
          <w:rFonts w:ascii="Times New Roman" w:hAnsi="Times New Roman" w:cs="Times New Roman"/>
        </w:rPr>
        <w:t>При</w:t>
      </w:r>
      <w:r>
        <w:rPr>
          <w:rFonts w:ascii="Times New Roman" w:hAnsi="Times New Roman" w:cs="Times New Roman"/>
          <w:spacing w:val="37"/>
        </w:rPr>
        <w:t xml:space="preserve"> </w:t>
      </w:r>
      <w:r>
        <w:rPr>
          <w:rFonts w:ascii="Times New Roman" w:hAnsi="Times New Roman" w:cs="Times New Roman"/>
        </w:rPr>
        <w:t>это</w:t>
      </w:r>
      <w:r>
        <w:rPr>
          <w:rFonts w:ascii="Times New Roman" w:hAnsi="Times New Roman" w:cs="Times New Roman"/>
          <w:spacing w:val="-2"/>
        </w:rPr>
        <w:t>м</w:t>
      </w:r>
      <w:r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  <w:spacing w:val="38"/>
        </w:rPr>
        <w:t xml:space="preserve"> </w:t>
      </w:r>
      <w:r>
        <w:rPr>
          <w:rFonts w:ascii="Times New Roman" w:hAnsi="Times New Roman" w:cs="Times New Roman"/>
        </w:rPr>
        <w:t>если</w:t>
      </w:r>
      <w:r>
        <w:rPr>
          <w:rFonts w:ascii="Times New Roman" w:hAnsi="Times New Roman" w:cs="Times New Roman"/>
          <w:spacing w:val="39"/>
        </w:rPr>
        <w:t xml:space="preserve"> </w:t>
      </w:r>
      <w:r>
        <w:rPr>
          <w:rFonts w:ascii="Times New Roman" w:hAnsi="Times New Roman" w:cs="Times New Roman"/>
        </w:rPr>
        <w:t>распоряж</w:t>
      </w:r>
      <w:r>
        <w:rPr>
          <w:rFonts w:ascii="Times New Roman" w:hAnsi="Times New Roman" w:cs="Times New Roman"/>
          <w:spacing w:val="4"/>
        </w:rPr>
        <w:t>е</w:t>
      </w:r>
      <w:r>
        <w:rPr>
          <w:rFonts w:ascii="Times New Roman" w:hAnsi="Times New Roman" w:cs="Times New Roman"/>
        </w:rPr>
        <w:t>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  <w:spacing w:val="38"/>
        </w:rPr>
        <w:t xml:space="preserve"> 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39"/>
        </w:rPr>
        <w:t xml:space="preserve"> </w:t>
      </w:r>
      <w:r>
        <w:rPr>
          <w:rFonts w:ascii="Times New Roman" w:hAnsi="Times New Roman" w:cs="Times New Roman"/>
        </w:rPr>
        <w:t>совершении</w:t>
      </w:r>
      <w:r>
        <w:rPr>
          <w:rFonts w:ascii="Times New Roman" w:hAnsi="Times New Roman" w:cs="Times New Roman"/>
          <w:spacing w:val="37"/>
        </w:rPr>
        <w:t xml:space="preserve"> </w:t>
      </w:r>
      <w:r>
        <w:rPr>
          <w:rFonts w:ascii="Times New Roman" w:hAnsi="Times New Roman" w:cs="Times New Roman"/>
        </w:rPr>
        <w:t>операции</w:t>
      </w:r>
      <w:r>
        <w:rPr>
          <w:rFonts w:ascii="Times New Roman" w:hAnsi="Times New Roman" w:cs="Times New Roman"/>
          <w:spacing w:val="37"/>
        </w:rPr>
        <w:t xml:space="preserve"> </w:t>
      </w:r>
      <w:r>
        <w:rPr>
          <w:rFonts w:ascii="Times New Roman" w:hAnsi="Times New Roman" w:cs="Times New Roman"/>
        </w:rPr>
        <w:t>представляется</w:t>
      </w:r>
      <w:r>
        <w:rPr>
          <w:rFonts w:ascii="Times New Roman" w:hAnsi="Times New Roman" w:cs="Times New Roman"/>
          <w:spacing w:val="37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37"/>
        </w:rPr>
        <w:t xml:space="preserve"> </w:t>
      </w:r>
      <w:r>
        <w:rPr>
          <w:rFonts w:ascii="Times New Roman" w:hAnsi="Times New Roman" w:cs="Times New Roman"/>
        </w:rPr>
        <w:t xml:space="preserve">виде </w:t>
      </w:r>
      <w:r>
        <w:rPr>
          <w:rFonts w:ascii="Times New Roman" w:hAnsi="Times New Roman" w:cs="Times New Roman"/>
          <w:spacing w:val="-1"/>
        </w:rPr>
        <w:t>э</w:t>
      </w:r>
      <w:r>
        <w:rPr>
          <w:rFonts w:ascii="Times New Roman" w:hAnsi="Times New Roman" w:cs="Times New Roman"/>
        </w:rPr>
        <w:t>ле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тро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ного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</w:rPr>
        <w:t>до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мента</w:t>
      </w:r>
      <w:r>
        <w:rPr>
          <w:rFonts w:ascii="Times New Roman" w:hAnsi="Times New Roman" w:cs="Times New Roman"/>
          <w:spacing w:val="20"/>
        </w:rPr>
        <w:t xml:space="preserve"> </w:t>
      </w:r>
      <w:r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  <w:spacing w:val="22"/>
        </w:rPr>
        <w:t xml:space="preserve"> </w:t>
      </w:r>
      <w:r>
        <w:rPr>
          <w:rFonts w:ascii="Times New Roman" w:hAnsi="Times New Roman" w:cs="Times New Roman"/>
        </w:rPr>
        <w:t>электронной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</w:rPr>
        <w:t>подписью,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</w:rPr>
        <w:t>оно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</w:rPr>
        <w:t>мож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т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</w:rPr>
        <w:t>не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</w:rPr>
        <w:t>содер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ать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  <w:spacing w:val="1"/>
        </w:rPr>
        <w:t>ф</w:t>
      </w:r>
      <w:r>
        <w:rPr>
          <w:rFonts w:ascii="Times New Roman" w:hAnsi="Times New Roman" w:cs="Times New Roman"/>
        </w:rPr>
        <w:t>амилию,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</w:rPr>
        <w:t>им</w:t>
      </w:r>
      <w:r>
        <w:rPr>
          <w:rFonts w:ascii="Times New Roman" w:hAnsi="Times New Roman" w:cs="Times New Roman"/>
          <w:spacing w:val="-1"/>
        </w:rPr>
        <w:t>я</w:t>
      </w:r>
      <w:r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</w:rPr>
        <w:t>от</w:t>
      </w:r>
      <w:r>
        <w:rPr>
          <w:rFonts w:ascii="Times New Roman" w:hAnsi="Times New Roman" w:cs="Times New Roman"/>
          <w:spacing w:val="4"/>
        </w:rPr>
        <w:t>ч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-ст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о физи</w:t>
      </w:r>
      <w:r>
        <w:rPr>
          <w:rFonts w:ascii="Times New Roman" w:hAnsi="Times New Roman" w:cs="Times New Roman"/>
          <w:spacing w:val="-1"/>
        </w:rPr>
        <w:t>ч</w:t>
      </w:r>
      <w:r>
        <w:rPr>
          <w:rFonts w:ascii="Times New Roman" w:hAnsi="Times New Roman" w:cs="Times New Roman"/>
        </w:rPr>
        <w:t>еско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о лица;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56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3"/>
        </w:rPr>
        <w:t xml:space="preserve"> </w:t>
      </w:r>
      <w:r>
        <w:rPr>
          <w:rFonts w:ascii="Times New Roman" w:hAnsi="Times New Roman" w:cs="Times New Roman"/>
        </w:rPr>
        <w:t>отношен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юридического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</w:rPr>
        <w:t>лица,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том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</w:rPr>
        <w:t>числе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</w:rPr>
        <w:t>органа</w:t>
      </w:r>
      <w:r>
        <w:rPr>
          <w:rFonts w:ascii="Times New Roman" w:hAnsi="Times New Roman" w:cs="Times New Roman"/>
          <w:spacing w:val="3"/>
        </w:rPr>
        <w:t xml:space="preserve"> </w:t>
      </w:r>
      <w:r>
        <w:rPr>
          <w:rFonts w:ascii="Times New Roman" w:hAnsi="Times New Roman" w:cs="Times New Roman"/>
        </w:rPr>
        <w:t>гос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дарствен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ой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власти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или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ор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ана</w:t>
      </w:r>
      <w:r>
        <w:rPr>
          <w:rFonts w:ascii="Times New Roman" w:hAnsi="Times New Roman" w:cs="Times New Roman"/>
          <w:spacing w:val="3"/>
        </w:rPr>
        <w:t xml:space="preserve"> </w:t>
      </w:r>
      <w:r>
        <w:rPr>
          <w:rFonts w:ascii="Times New Roman" w:hAnsi="Times New Roman" w:cs="Times New Roman"/>
          <w:spacing w:val="6"/>
        </w:rPr>
        <w:t>м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-стного</w:t>
      </w:r>
      <w:r>
        <w:rPr>
          <w:rFonts w:ascii="Times New Roman" w:hAnsi="Times New Roman" w:cs="Times New Roman"/>
          <w:spacing w:val="31"/>
        </w:rPr>
        <w:t xml:space="preserve"> </w:t>
      </w:r>
      <w:r>
        <w:rPr>
          <w:rFonts w:ascii="Times New Roman" w:hAnsi="Times New Roman" w:cs="Times New Roman"/>
        </w:rPr>
        <w:t>само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пра</w:t>
      </w:r>
      <w:r>
        <w:rPr>
          <w:rFonts w:ascii="Times New Roman" w:hAnsi="Times New Roman" w:cs="Times New Roman"/>
          <w:spacing w:val="-2"/>
        </w:rPr>
        <w:t>в</w:t>
      </w:r>
      <w:r>
        <w:rPr>
          <w:rFonts w:ascii="Times New Roman" w:hAnsi="Times New Roman" w:cs="Times New Roman"/>
        </w:rPr>
        <w:t>лени</w:t>
      </w:r>
      <w:r>
        <w:rPr>
          <w:rFonts w:ascii="Times New Roman" w:hAnsi="Times New Roman" w:cs="Times New Roman"/>
          <w:spacing w:val="-1"/>
        </w:rPr>
        <w:t>я</w:t>
      </w:r>
      <w:r>
        <w:rPr>
          <w:rFonts w:ascii="Times New Roman" w:hAnsi="Times New Roman" w:cs="Times New Roman"/>
        </w:rPr>
        <w:t>:</w:t>
      </w:r>
      <w:r>
        <w:rPr>
          <w:rFonts w:ascii="Times New Roman" w:hAnsi="Times New Roman" w:cs="Times New Roman"/>
          <w:spacing w:val="31"/>
        </w:rPr>
        <w:t xml:space="preserve"> </w:t>
      </w:r>
      <w:r>
        <w:rPr>
          <w:rFonts w:ascii="Times New Roman" w:hAnsi="Times New Roman" w:cs="Times New Roman"/>
        </w:rPr>
        <w:t>полное</w:t>
      </w:r>
      <w:r>
        <w:rPr>
          <w:rFonts w:ascii="Times New Roman" w:hAnsi="Times New Roman" w:cs="Times New Roman"/>
          <w:spacing w:val="31"/>
        </w:rPr>
        <w:t xml:space="preserve"> </w:t>
      </w:r>
      <w:r>
        <w:rPr>
          <w:rFonts w:ascii="Times New Roman" w:hAnsi="Times New Roman" w:cs="Times New Roman"/>
        </w:rPr>
        <w:t>наиме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ание,</w:t>
      </w:r>
      <w:r>
        <w:rPr>
          <w:rFonts w:ascii="Times New Roman" w:hAnsi="Times New Roman" w:cs="Times New Roman"/>
          <w:spacing w:val="30"/>
        </w:rPr>
        <w:t xml:space="preserve"> </w:t>
      </w:r>
      <w:r>
        <w:rPr>
          <w:rFonts w:ascii="Times New Roman" w:hAnsi="Times New Roman" w:cs="Times New Roman"/>
        </w:rPr>
        <w:t>основной</w:t>
      </w:r>
      <w:r>
        <w:rPr>
          <w:rFonts w:ascii="Times New Roman" w:hAnsi="Times New Roman" w:cs="Times New Roman"/>
          <w:spacing w:val="29"/>
        </w:rPr>
        <w:t xml:space="preserve"> 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ос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дарст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енный</w:t>
      </w:r>
      <w:r>
        <w:rPr>
          <w:rFonts w:ascii="Times New Roman" w:hAnsi="Times New Roman" w:cs="Times New Roman"/>
          <w:spacing w:val="30"/>
        </w:rPr>
        <w:t xml:space="preserve"> </w:t>
      </w:r>
      <w:r>
        <w:rPr>
          <w:rFonts w:ascii="Times New Roman" w:hAnsi="Times New Roman" w:cs="Times New Roman"/>
        </w:rPr>
        <w:t>ре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истрацио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ный</w:t>
      </w:r>
      <w:r>
        <w:rPr>
          <w:rFonts w:ascii="Times New Roman" w:hAnsi="Times New Roman" w:cs="Times New Roman"/>
          <w:spacing w:val="29"/>
        </w:rPr>
        <w:t xml:space="preserve"> </w:t>
      </w:r>
      <w:r>
        <w:rPr>
          <w:rFonts w:ascii="Times New Roman" w:hAnsi="Times New Roman" w:cs="Times New Roman"/>
          <w:spacing w:val="4"/>
        </w:rPr>
        <w:t>н</w:t>
      </w:r>
      <w:r>
        <w:rPr>
          <w:rFonts w:ascii="Times New Roman" w:hAnsi="Times New Roman" w:cs="Times New Roman"/>
        </w:rPr>
        <w:t>о-мер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  <w:spacing w:val="1"/>
        </w:rPr>
        <w:t>а</w:t>
      </w:r>
      <w:r>
        <w:rPr>
          <w:rFonts w:ascii="Times New Roman" w:hAnsi="Times New Roman" w:cs="Times New Roman"/>
        </w:rPr>
        <w:t>ту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присвое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ия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  <w:spacing w:val="1"/>
        </w:rPr>
        <w:t>(</w:t>
      </w:r>
      <w:r>
        <w:rPr>
          <w:rFonts w:ascii="Times New Roman" w:hAnsi="Times New Roman" w:cs="Times New Roman"/>
        </w:rPr>
        <w:t>для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российско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юридического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лица),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  <w:spacing w:val="1"/>
        </w:rPr>
        <w:t>(</w:t>
      </w:r>
      <w:r>
        <w:rPr>
          <w:rFonts w:ascii="Times New Roman" w:hAnsi="Times New Roman" w:cs="Times New Roman"/>
        </w:rPr>
        <w:t>если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-1"/>
        </w:rPr>
        <w:t>м</w:t>
      </w:r>
      <w:r>
        <w:rPr>
          <w:rFonts w:ascii="Times New Roman" w:hAnsi="Times New Roman" w:cs="Times New Roman"/>
        </w:rPr>
        <w:t>еется)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дату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  <w:spacing w:val="9"/>
        </w:rPr>
        <w:t>д</w:t>
      </w:r>
      <w:r>
        <w:rPr>
          <w:rFonts w:ascii="Times New Roman" w:hAnsi="Times New Roman" w:cs="Times New Roman"/>
        </w:rPr>
        <w:t>о-к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ме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та,</w:t>
      </w:r>
      <w:r>
        <w:rPr>
          <w:rFonts w:ascii="Times New Roman" w:hAnsi="Times New Roman" w:cs="Times New Roman"/>
          <w:spacing w:val="28"/>
        </w:rPr>
        <w:t xml:space="preserve"> </w:t>
      </w:r>
      <w:r>
        <w:rPr>
          <w:rFonts w:ascii="Times New Roman" w:hAnsi="Times New Roman" w:cs="Times New Roman"/>
        </w:rPr>
        <w:t>подт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ержд</w:t>
      </w:r>
      <w:r>
        <w:rPr>
          <w:rFonts w:ascii="Times New Roman" w:hAnsi="Times New Roman" w:cs="Times New Roman"/>
          <w:spacing w:val="1"/>
        </w:rPr>
        <w:t>а</w:t>
      </w:r>
      <w:r>
        <w:rPr>
          <w:rFonts w:ascii="Times New Roman" w:hAnsi="Times New Roman" w:cs="Times New Roman"/>
        </w:rPr>
        <w:t>ющ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го</w:t>
      </w:r>
      <w:r>
        <w:rPr>
          <w:rFonts w:ascii="Times New Roman" w:hAnsi="Times New Roman" w:cs="Times New Roman"/>
          <w:spacing w:val="29"/>
        </w:rPr>
        <w:t xml:space="preserve"> </w:t>
      </w:r>
      <w:r>
        <w:rPr>
          <w:rFonts w:ascii="Times New Roman" w:hAnsi="Times New Roman" w:cs="Times New Roman"/>
        </w:rPr>
        <w:t>гос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дарствен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ю</w:t>
      </w:r>
      <w:r>
        <w:rPr>
          <w:rFonts w:ascii="Times New Roman" w:hAnsi="Times New Roman" w:cs="Times New Roman"/>
          <w:spacing w:val="28"/>
        </w:rPr>
        <w:t xml:space="preserve"> </w:t>
      </w:r>
      <w:r>
        <w:rPr>
          <w:rFonts w:ascii="Times New Roman" w:hAnsi="Times New Roman" w:cs="Times New Roman"/>
        </w:rPr>
        <w:t>ре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истрацию</w:t>
      </w:r>
      <w:r>
        <w:rPr>
          <w:rFonts w:ascii="Times New Roman" w:hAnsi="Times New Roman" w:cs="Times New Roman"/>
          <w:spacing w:val="28"/>
        </w:rPr>
        <w:t xml:space="preserve"> </w:t>
      </w:r>
      <w:r>
        <w:rPr>
          <w:rFonts w:ascii="Times New Roman" w:hAnsi="Times New Roman" w:cs="Times New Roman"/>
        </w:rPr>
        <w:t>(для</w:t>
      </w:r>
      <w:r>
        <w:rPr>
          <w:rFonts w:ascii="Times New Roman" w:hAnsi="Times New Roman" w:cs="Times New Roman"/>
          <w:spacing w:val="29"/>
        </w:rPr>
        <w:t xml:space="preserve"> </w:t>
      </w:r>
      <w:r>
        <w:rPr>
          <w:rFonts w:ascii="Times New Roman" w:hAnsi="Times New Roman" w:cs="Times New Roman"/>
        </w:rPr>
        <w:t>иностран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ого</w:t>
      </w:r>
      <w:r>
        <w:rPr>
          <w:rFonts w:ascii="Times New Roman" w:hAnsi="Times New Roman" w:cs="Times New Roman"/>
          <w:spacing w:val="26"/>
        </w:rPr>
        <w:t xml:space="preserve"> </w:t>
      </w:r>
      <w:r>
        <w:rPr>
          <w:rFonts w:ascii="Times New Roman" w:hAnsi="Times New Roman" w:cs="Times New Roman"/>
        </w:rPr>
        <w:t>юридического</w:t>
      </w:r>
      <w:r>
        <w:rPr>
          <w:rFonts w:ascii="Times New Roman" w:hAnsi="Times New Roman" w:cs="Times New Roman"/>
          <w:spacing w:val="27"/>
        </w:rPr>
        <w:t xml:space="preserve"> </w:t>
      </w:r>
      <w:r>
        <w:rPr>
          <w:rFonts w:ascii="Times New Roman" w:hAnsi="Times New Roman" w:cs="Times New Roman"/>
          <w:spacing w:val="7"/>
        </w:rPr>
        <w:t>л</w:t>
      </w:r>
      <w:r>
        <w:rPr>
          <w:rFonts w:ascii="Times New Roman" w:hAnsi="Times New Roman" w:cs="Times New Roman"/>
        </w:rPr>
        <w:t>и-ца).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При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этом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</w:rPr>
        <w:t>если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ра</w:t>
      </w:r>
      <w:r>
        <w:rPr>
          <w:rFonts w:ascii="Times New Roman" w:hAnsi="Times New Roman" w:cs="Times New Roman"/>
          <w:spacing w:val="1"/>
        </w:rPr>
        <w:t>с</w:t>
      </w:r>
      <w:r>
        <w:rPr>
          <w:rFonts w:ascii="Times New Roman" w:hAnsi="Times New Roman" w:cs="Times New Roman"/>
        </w:rPr>
        <w:t>пор</w:t>
      </w:r>
      <w:r>
        <w:rPr>
          <w:rFonts w:ascii="Times New Roman" w:hAnsi="Times New Roman" w:cs="Times New Roman"/>
          <w:spacing w:val="-1"/>
        </w:rPr>
        <w:t>я</w:t>
      </w:r>
      <w:r>
        <w:rPr>
          <w:rFonts w:ascii="Times New Roman" w:hAnsi="Times New Roman" w:cs="Times New Roman"/>
        </w:rPr>
        <w:t>жение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совершении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операции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представляется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3"/>
        </w:rPr>
        <w:t xml:space="preserve"> </w:t>
      </w:r>
      <w:r>
        <w:rPr>
          <w:rFonts w:ascii="Times New Roman" w:hAnsi="Times New Roman" w:cs="Times New Roman"/>
        </w:rPr>
        <w:t>виде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электронного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  <w:spacing w:val="6"/>
        </w:rPr>
        <w:t>д</w:t>
      </w:r>
      <w:r>
        <w:rPr>
          <w:rFonts w:ascii="Times New Roman" w:hAnsi="Times New Roman" w:cs="Times New Roman"/>
        </w:rPr>
        <w:t>о-к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ме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та</w:t>
      </w:r>
      <w:r>
        <w:rPr>
          <w:rFonts w:ascii="Times New Roman" w:hAnsi="Times New Roman" w:cs="Times New Roman"/>
          <w:spacing w:val="28"/>
        </w:rPr>
        <w:t xml:space="preserve"> </w:t>
      </w:r>
      <w:r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  <w:spacing w:val="29"/>
        </w:rPr>
        <w:t xml:space="preserve"> </w:t>
      </w:r>
      <w:r>
        <w:rPr>
          <w:rFonts w:ascii="Times New Roman" w:hAnsi="Times New Roman" w:cs="Times New Roman"/>
        </w:rPr>
        <w:t>электронной</w:t>
      </w:r>
      <w:r>
        <w:rPr>
          <w:rFonts w:ascii="Times New Roman" w:hAnsi="Times New Roman" w:cs="Times New Roman"/>
          <w:spacing w:val="24"/>
        </w:rPr>
        <w:t xml:space="preserve"> </w:t>
      </w:r>
      <w:r>
        <w:rPr>
          <w:rFonts w:ascii="Times New Roman" w:hAnsi="Times New Roman" w:cs="Times New Roman"/>
        </w:rPr>
        <w:t>подписью,</w:t>
      </w:r>
      <w:r>
        <w:rPr>
          <w:rFonts w:ascii="Times New Roman" w:hAnsi="Times New Roman" w:cs="Times New Roman"/>
          <w:spacing w:val="26"/>
        </w:rPr>
        <w:t xml:space="preserve"> </w:t>
      </w:r>
      <w:r>
        <w:rPr>
          <w:rFonts w:ascii="Times New Roman" w:hAnsi="Times New Roman" w:cs="Times New Roman"/>
        </w:rPr>
        <w:t>оно</w:t>
      </w:r>
      <w:r>
        <w:rPr>
          <w:rFonts w:ascii="Times New Roman" w:hAnsi="Times New Roman" w:cs="Times New Roman"/>
          <w:spacing w:val="26"/>
        </w:rPr>
        <w:t xml:space="preserve"> </w:t>
      </w:r>
      <w:r>
        <w:rPr>
          <w:rFonts w:ascii="Times New Roman" w:hAnsi="Times New Roman" w:cs="Times New Roman"/>
        </w:rPr>
        <w:t>мож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т</w:t>
      </w:r>
      <w:r>
        <w:rPr>
          <w:rFonts w:ascii="Times New Roman" w:hAnsi="Times New Roman" w:cs="Times New Roman"/>
          <w:spacing w:val="25"/>
        </w:rPr>
        <w:t xml:space="preserve"> </w:t>
      </w:r>
      <w:r>
        <w:rPr>
          <w:rFonts w:ascii="Times New Roman" w:hAnsi="Times New Roman" w:cs="Times New Roman"/>
        </w:rPr>
        <w:t>не</w:t>
      </w:r>
      <w:r>
        <w:rPr>
          <w:rFonts w:ascii="Times New Roman" w:hAnsi="Times New Roman" w:cs="Times New Roman"/>
          <w:spacing w:val="27"/>
        </w:rPr>
        <w:t xml:space="preserve"> </w:t>
      </w:r>
      <w:r>
        <w:rPr>
          <w:rFonts w:ascii="Times New Roman" w:hAnsi="Times New Roman" w:cs="Times New Roman"/>
        </w:rPr>
        <w:t>содер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ать</w:t>
      </w:r>
      <w:r>
        <w:rPr>
          <w:rFonts w:ascii="Times New Roman" w:hAnsi="Times New Roman" w:cs="Times New Roman"/>
          <w:spacing w:val="27"/>
        </w:rPr>
        <w:t xml:space="preserve"> </w:t>
      </w:r>
      <w:r>
        <w:rPr>
          <w:rFonts w:ascii="Times New Roman" w:hAnsi="Times New Roman" w:cs="Times New Roman"/>
        </w:rPr>
        <w:t>полное</w:t>
      </w:r>
      <w:r>
        <w:rPr>
          <w:rFonts w:ascii="Times New Roman" w:hAnsi="Times New Roman" w:cs="Times New Roman"/>
          <w:spacing w:val="26"/>
        </w:rPr>
        <w:t xml:space="preserve"> </w:t>
      </w:r>
      <w:r>
        <w:rPr>
          <w:rFonts w:ascii="Times New Roman" w:hAnsi="Times New Roman" w:cs="Times New Roman"/>
        </w:rPr>
        <w:t>наиме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ание</w:t>
      </w:r>
      <w:r>
        <w:rPr>
          <w:rFonts w:ascii="Times New Roman" w:hAnsi="Times New Roman" w:cs="Times New Roman"/>
          <w:spacing w:val="25"/>
        </w:rPr>
        <w:t xml:space="preserve"> </w:t>
      </w:r>
      <w:r>
        <w:rPr>
          <w:rFonts w:ascii="Times New Roman" w:hAnsi="Times New Roman" w:cs="Times New Roman"/>
          <w:spacing w:val="1"/>
        </w:rPr>
        <w:t>ю</w:t>
      </w:r>
      <w:r>
        <w:rPr>
          <w:rFonts w:ascii="Times New Roman" w:hAnsi="Times New Roman" w:cs="Times New Roman"/>
        </w:rPr>
        <w:t>ридического лица;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left="540" w:right="67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3) сл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ющие сведения о це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ных б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магах, в от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ошен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и которых соверша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тся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</w:rPr>
        <w:t>операция: количест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о це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ных 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маг;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30"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ид,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кате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ория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  <w:spacing w:val="1"/>
        </w:rPr>
        <w:t>(</w:t>
      </w:r>
      <w:r>
        <w:rPr>
          <w:rFonts w:ascii="Times New Roman" w:hAnsi="Times New Roman" w:cs="Times New Roman"/>
        </w:rPr>
        <w:t>тип)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ценных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маг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</w:rPr>
        <w:t>(мож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т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не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со</w:t>
      </w:r>
      <w:r>
        <w:rPr>
          <w:rFonts w:ascii="Times New Roman" w:hAnsi="Times New Roman" w:cs="Times New Roman"/>
          <w:spacing w:val="1"/>
        </w:rPr>
        <w:t>д</w:t>
      </w:r>
      <w:r>
        <w:rPr>
          <w:rFonts w:ascii="Times New Roman" w:hAnsi="Times New Roman" w:cs="Times New Roman"/>
        </w:rPr>
        <w:t>ер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аться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распоряжении,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представл</w:t>
      </w:r>
      <w:r>
        <w:rPr>
          <w:rFonts w:ascii="Times New Roman" w:hAnsi="Times New Roman" w:cs="Times New Roman"/>
          <w:spacing w:val="-1"/>
        </w:rPr>
        <w:t>я</w:t>
      </w:r>
      <w:r>
        <w:rPr>
          <w:rFonts w:ascii="Times New Roman" w:hAnsi="Times New Roman" w:cs="Times New Roman"/>
        </w:rPr>
        <w:t xml:space="preserve">емом в </w:t>
      </w:r>
      <w:r>
        <w:rPr>
          <w:rFonts w:ascii="Times New Roman" w:hAnsi="Times New Roman" w:cs="Times New Roman"/>
          <w:spacing w:val="-2"/>
        </w:rPr>
        <w:t>в</w:t>
      </w:r>
      <w:r>
        <w:rPr>
          <w:rFonts w:ascii="Times New Roman" w:hAnsi="Times New Roman" w:cs="Times New Roman"/>
        </w:rPr>
        <w:t>иде электронного док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ме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та с электронной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подп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сью);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56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гос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дарствен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ый</w:t>
      </w:r>
      <w:r>
        <w:rPr>
          <w:rFonts w:ascii="Times New Roman" w:hAnsi="Times New Roman" w:cs="Times New Roman"/>
          <w:spacing w:val="30"/>
        </w:rPr>
        <w:t xml:space="preserve"> </w:t>
      </w:r>
      <w:r>
        <w:rPr>
          <w:rFonts w:ascii="Times New Roman" w:hAnsi="Times New Roman" w:cs="Times New Roman"/>
        </w:rPr>
        <w:t>ре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истрацио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ный</w:t>
      </w:r>
      <w:r>
        <w:rPr>
          <w:rFonts w:ascii="Times New Roman" w:hAnsi="Times New Roman" w:cs="Times New Roman"/>
          <w:spacing w:val="29"/>
        </w:rPr>
        <w:t xml:space="preserve"> </w:t>
      </w:r>
      <w:r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  <w:spacing w:val="31"/>
        </w:rPr>
        <w:t xml:space="preserve"> </w:t>
      </w:r>
      <w:r>
        <w:rPr>
          <w:rFonts w:ascii="Times New Roman" w:hAnsi="Times New Roman" w:cs="Times New Roman"/>
        </w:rPr>
        <w:t>(идентификацион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ый</w:t>
      </w:r>
      <w:r>
        <w:rPr>
          <w:rFonts w:ascii="Times New Roman" w:hAnsi="Times New Roman" w:cs="Times New Roman"/>
          <w:spacing w:val="30"/>
        </w:rPr>
        <w:t xml:space="preserve"> </w:t>
      </w:r>
      <w:r>
        <w:rPr>
          <w:rFonts w:ascii="Times New Roman" w:hAnsi="Times New Roman" w:cs="Times New Roman"/>
        </w:rPr>
        <w:t>номер)</w:t>
      </w:r>
      <w:r>
        <w:rPr>
          <w:rFonts w:ascii="Times New Roman" w:hAnsi="Times New Roman" w:cs="Times New Roman"/>
          <w:spacing w:val="31"/>
        </w:rPr>
        <w:t xml:space="preserve"> </w:t>
      </w:r>
      <w:r>
        <w:rPr>
          <w:rFonts w:ascii="Times New Roman" w:hAnsi="Times New Roman" w:cs="Times New Roman"/>
        </w:rPr>
        <w:t>вып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ска</w:t>
      </w:r>
      <w:r>
        <w:rPr>
          <w:rFonts w:ascii="Times New Roman" w:hAnsi="Times New Roman" w:cs="Times New Roman"/>
          <w:spacing w:val="31"/>
        </w:rPr>
        <w:t xml:space="preserve"> </w:t>
      </w:r>
      <w:r>
        <w:rPr>
          <w:rFonts w:ascii="Times New Roman" w:hAnsi="Times New Roman" w:cs="Times New Roman"/>
          <w:spacing w:val="1"/>
        </w:rPr>
        <w:t>(</w:t>
      </w:r>
      <w:r>
        <w:rPr>
          <w:rFonts w:ascii="Times New Roman" w:hAnsi="Times New Roman" w:cs="Times New Roman"/>
        </w:rPr>
        <w:t>допол</w:t>
      </w:r>
      <w:r>
        <w:rPr>
          <w:rFonts w:ascii="Times New Roman" w:hAnsi="Times New Roman" w:cs="Times New Roman"/>
          <w:spacing w:val="4"/>
        </w:rPr>
        <w:t>н</w:t>
      </w:r>
      <w:r>
        <w:rPr>
          <w:rFonts w:ascii="Times New Roman" w:hAnsi="Times New Roman" w:cs="Times New Roman"/>
        </w:rPr>
        <w:t>и-тельного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ып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ска)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эм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ссио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ных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ценных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маг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  <w:spacing w:val="1"/>
        </w:rPr>
        <w:t>(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казы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ается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распоряжении</w:t>
      </w:r>
      <w:r>
        <w:rPr>
          <w:rFonts w:ascii="Times New Roman" w:hAnsi="Times New Roman" w:cs="Times New Roman"/>
          <w:spacing w:val="3"/>
        </w:rPr>
        <w:t xml:space="preserve"> 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</w:rPr>
        <w:t>совершении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опе</w:t>
      </w:r>
      <w:r>
        <w:rPr>
          <w:rFonts w:ascii="Times New Roman" w:hAnsi="Times New Roman" w:cs="Times New Roman"/>
          <w:spacing w:val="5"/>
        </w:rPr>
        <w:t>р</w:t>
      </w:r>
      <w:r>
        <w:rPr>
          <w:rFonts w:ascii="Times New Roman" w:hAnsi="Times New Roman" w:cs="Times New Roman"/>
          <w:spacing w:val="1"/>
        </w:rPr>
        <w:t>а</w:t>
      </w:r>
      <w:r>
        <w:rPr>
          <w:rFonts w:ascii="Times New Roman" w:hAnsi="Times New Roman" w:cs="Times New Roman"/>
        </w:rPr>
        <w:t>-ц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и в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от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ошен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 xml:space="preserve">и </w:t>
      </w:r>
      <w:r>
        <w:rPr>
          <w:rFonts w:ascii="Times New Roman" w:hAnsi="Times New Roman" w:cs="Times New Roman"/>
          <w:spacing w:val="-1"/>
        </w:rPr>
        <w:t>э</w:t>
      </w:r>
      <w:r>
        <w:rPr>
          <w:rFonts w:ascii="Times New Roman" w:hAnsi="Times New Roman" w:cs="Times New Roman"/>
        </w:rPr>
        <w:t>м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ссио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ных ценных б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маг);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6" w:lineRule="auto"/>
        <w:ind w:right="221"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4)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основания</w:t>
      </w:r>
      <w:r>
        <w:rPr>
          <w:rFonts w:ascii="Times New Roman" w:hAnsi="Times New Roman" w:cs="Times New Roman"/>
          <w:spacing w:val="3"/>
        </w:rPr>
        <w:t xml:space="preserve"> </w:t>
      </w:r>
      <w:r>
        <w:rPr>
          <w:rFonts w:ascii="Times New Roman" w:hAnsi="Times New Roman" w:cs="Times New Roman"/>
        </w:rPr>
        <w:t>передачи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ценных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маг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или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  <w:spacing w:val="1"/>
        </w:rPr>
        <w:t>ф</w:t>
      </w:r>
      <w:r>
        <w:rPr>
          <w:rFonts w:ascii="Times New Roman" w:hAnsi="Times New Roman" w:cs="Times New Roman"/>
        </w:rPr>
        <w:t>икс</w:t>
      </w:r>
      <w:r>
        <w:rPr>
          <w:rFonts w:ascii="Times New Roman" w:hAnsi="Times New Roman" w:cs="Times New Roman"/>
          <w:spacing w:val="1"/>
        </w:rPr>
        <w:t>а</w:t>
      </w:r>
      <w:r>
        <w:rPr>
          <w:rFonts w:ascii="Times New Roman" w:hAnsi="Times New Roman" w:cs="Times New Roman"/>
        </w:rPr>
        <w:t>ц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(ре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истраци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</w:rPr>
        <w:t>фа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та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</w:rPr>
        <w:t>ограничен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я</w:t>
      </w:r>
      <w:r>
        <w:rPr>
          <w:rFonts w:ascii="Times New Roman" w:hAnsi="Times New Roman" w:cs="Times New Roman"/>
          <w:spacing w:val="3"/>
        </w:rPr>
        <w:t xml:space="preserve"> </w:t>
      </w:r>
      <w:r>
        <w:rPr>
          <w:rFonts w:ascii="Times New Roman" w:hAnsi="Times New Roman" w:cs="Times New Roman"/>
        </w:rPr>
        <w:t>опе</w:t>
      </w:r>
      <w:r>
        <w:rPr>
          <w:rFonts w:ascii="Times New Roman" w:hAnsi="Times New Roman" w:cs="Times New Roman"/>
          <w:spacing w:val="6"/>
        </w:rPr>
        <w:t>р</w:t>
      </w:r>
      <w:r>
        <w:rPr>
          <w:rFonts w:ascii="Times New Roman" w:hAnsi="Times New Roman" w:cs="Times New Roman"/>
          <w:spacing w:val="1"/>
        </w:rPr>
        <w:t>а</w:t>
      </w:r>
      <w:r>
        <w:rPr>
          <w:rFonts w:ascii="Times New Roman" w:hAnsi="Times New Roman" w:cs="Times New Roman"/>
        </w:rPr>
        <w:t>-ц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й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  <w:spacing w:val="3"/>
        </w:rPr>
        <w:t xml:space="preserve"> </w:t>
      </w:r>
      <w:r>
        <w:rPr>
          <w:rFonts w:ascii="Times New Roman" w:hAnsi="Times New Roman" w:cs="Times New Roman"/>
        </w:rPr>
        <w:t>ценными 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магами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или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  <w:spacing w:val="1"/>
        </w:rPr>
        <w:t>ф</w:t>
      </w:r>
      <w:r>
        <w:rPr>
          <w:rFonts w:ascii="Times New Roman" w:hAnsi="Times New Roman" w:cs="Times New Roman"/>
        </w:rPr>
        <w:t>акта</w:t>
      </w:r>
      <w:r>
        <w:rPr>
          <w:rFonts w:ascii="Times New Roman" w:hAnsi="Times New Roman" w:cs="Times New Roman"/>
          <w:spacing w:val="3"/>
        </w:rPr>
        <w:t xml:space="preserve"> </w:t>
      </w:r>
      <w:r>
        <w:rPr>
          <w:rFonts w:ascii="Times New Roman" w:hAnsi="Times New Roman" w:cs="Times New Roman"/>
        </w:rPr>
        <w:t>снят</w:t>
      </w:r>
      <w:r>
        <w:rPr>
          <w:rFonts w:ascii="Times New Roman" w:hAnsi="Times New Roman" w:cs="Times New Roman"/>
          <w:spacing w:val="1"/>
        </w:rPr>
        <w:t>и</w:t>
      </w:r>
      <w:r>
        <w:rPr>
          <w:rFonts w:ascii="Times New Roman" w:hAnsi="Times New Roman" w:cs="Times New Roman"/>
        </w:rPr>
        <w:t>я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раничен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й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на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</w:rPr>
        <w:t>операции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с ценными б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магами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(номер, дата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до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овора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др.</w:t>
      </w:r>
      <w:r>
        <w:rPr>
          <w:rFonts w:ascii="Times New Roman" w:hAnsi="Times New Roman" w:cs="Times New Roman"/>
          <w:spacing w:val="1"/>
        </w:rPr>
        <w:t>)</w:t>
      </w:r>
      <w:r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так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казан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на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депози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арный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договор,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закл</w:t>
      </w:r>
      <w:r>
        <w:rPr>
          <w:rFonts w:ascii="Times New Roman" w:hAnsi="Times New Roman" w:cs="Times New Roman"/>
          <w:spacing w:val="1"/>
        </w:rPr>
        <w:t>ю</w:t>
      </w:r>
      <w:r>
        <w:rPr>
          <w:rFonts w:ascii="Times New Roman" w:hAnsi="Times New Roman" w:cs="Times New Roman"/>
        </w:rPr>
        <w:t>ченный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депози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арием,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  <w:spacing w:val="8"/>
        </w:rPr>
        <w:t>к</w:t>
      </w:r>
      <w:r>
        <w:rPr>
          <w:rFonts w:ascii="Times New Roman" w:hAnsi="Times New Roman" w:cs="Times New Roman"/>
        </w:rPr>
        <w:t>о-торо</w:t>
      </w:r>
      <w:r>
        <w:rPr>
          <w:rFonts w:ascii="Times New Roman" w:hAnsi="Times New Roman" w:cs="Times New Roman"/>
          <w:spacing w:val="-1"/>
        </w:rPr>
        <w:t>м</w:t>
      </w:r>
      <w:r>
        <w:rPr>
          <w:rFonts w:ascii="Times New Roman" w:hAnsi="Times New Roman" w:cs="Times New Roman"/>
        </w:rPr>
        <w:t>у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</w:rPr>
        <w:t>ре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стре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открыт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</w:rPr>
        <w:t>лицевой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счет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номи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ального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ржателя,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лицом,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оторому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эт</w:t>
      </w:r>
      <w:r>
        <w:rPr>
          <w:rFonts w:ascii="Times New Roman" w:hAnsi="Times New Roman" w:cs="Times New Roman"/>
          <w:spacing w:val="-2"/>
        </w:rPr>
        <w:t>и</w:t>
      </w:r>
      <w:r>
        <w:rPr>
          <w:rFonts w:ascii="Times New Roman" w:hAnsi="Times New Roman" w:cs="Times New Roman"/>
        </w:rPr>
        <w:t>м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по</w:t>
      </w:r>
      <w:r>
        <w:rPr>
          <w:rFonts w:ascii="Times New Roman" w:hAnsi="Times New Roman" w:cs="Times New Roman"/>
          <w:spacing w:val="5"/>
        </w:rPr>
        <w:t>з</w:t>
      </w:r>
      <w:r>
        <w:rPr>
          <w:rFonts w:ascii="Times New Roman" w:hAnsi="Times New Roman" w:cs="Times New Roman"/>
        </w:rPr>
        <w:t>и-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16" w:line="60" w:lineRule="exact"/>
        <w:rPr>
          <w:rFonts w:ascii="Times New Roman" w:hAnsi="Times New Roman" w:cs="Times New Roman"/>
          <w:sz w:val="6"/>
          <w:szCs w:val="6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auto"/>
        <w:ind w:left="7801" w:right="-20"/>
        <w:rPr>
          <w:rFonts w:ascii="Times New Roman" w:hAnsi="Times New Roman" w:cs="Times New Roman"/>
          <w:sz w:val="24"/>
          <w:szCs w:val="24"/>
        </w:rPr>
        <w:sectPr w:rsidR="00083C6B">
          <w:pgSz w:w="11904" w:h="16836"/>
          <w:pgMar w:top="965" w:right="850" w:bottom="798" w:left="1418" w:header="720" w:footer="720" w:gutter="0"/>
          <w:cols w:space="720"/>
          <w:noEndnote/>
        </w:sectPr>
      </w:pPr>
      <w:r>
        <w:rPr>
          <w:rFonts w:ascii="Times New Roman" w:hAnsi="Times New Roman" w:cs="Times New Roman"/>
          <w:w w:val="104"/>
          <w:sz w:val="19"/>
          <w:szCs w:val="19"/>
        </w:rPr>
        <w:t xml:space="preserve">       С</w:t>
      </w:r>
      <w:r>
        <w:rPr>
          <w:rFonts w:ascii="Times New Roman" w:hAnsi="Times New Roman" w:cs="Times New Roman"/>
          <w:spacing w:val="-1"/>
          <w:w w:val="104"/>
          <w:sz w:val="19"/>
          <w:szCs w:val="19"/>
        </w:rPr>
        <w:t>т</w:t>
      </w:r>
      <w:r>
        <w:rPr>
          <w:rFonts w:ascii="Times New Roman" w:hAnsi="Times New Roman" w:cs="Times New Roman"/>
          <w:w w:val="104"/>
          <w:sz w:val="19"/>
          <w:szCs w:val="19"/>
        </w:rPr>
        <w:t>рани</w:t>
      </w:r>
      <w:r>
        <w:rPr>
          <w:rFonts w:ascii="Times New Roman" w:hAnsi="Times New Roman" w:cs="Times New Roman"/>
          <w:spacing w:val="-1"/>
          <w:w w:val="104"/>
          <w:sz w:val="19"/>
          <w:szCs w:val="19"/>
        </w:rPr>
        <w:t>ц</w:t>
      </w:r>
      <w:r>
        <w:rPr>
          <w:rFonts w:ascii="Times New Roman" w:hAnsi="Times New Roman" w:cs="Times New Roman"/>
          <w:w w:val="104"/>
          <w:sz w:val="19"/>
          <w:szCs w:val="19"/>
        </w:rPr>
        <w:t>а</w:t>
      </w:r>
      <w:r>
        <w:rPr>
          <w:rFonts w:ascii="Times New Roman" w:hAnsi="Times New Roman" w:cs="Times New Roman"/>
          <w:spacing w:val="2"/>
          <w:sz w:val="19"/>
          <w:szCs w:val="19"/>
        </w:rPr>
        <w:t xml:space="preserve"> </w:t>
      </w:r>
      <w:r>
        <w:rPr>
          <w:rFonts w:ascii="Times New Roman" w:hAnsi="Times New Roman" w:cs="Times New Roman"/>
          <w:b/>
          <w:bCs/>
          <w:spacing w:val="1"/>
          <w:w w:val="104"/>
          <w:sz w:val="19"/>
          <w:szCs w:val="19"/>
        </w:rPr>
        <w:t>1</w:t>
      </w:r>
      <w:r>
        <w:rPr>
          <w:rFonts w:ascii="Times New Roman" w:hAnsi="Times New Roman" w:cs="Times New Roman"/>
          <w:b/>
          <w:bCs/>
          <w:w w:val="104"/>
          <w:sz w:val="19"/>
          <w:szCs w:val="19"/>
        </w:rPr>
        <w:t>3</w:t>
      </w:r>
      <w:r>
        <w:rPr>
          <w:rFonts w:ascii="Times New Roman" w:hAnsi="Times New Roman" w:cs="Times New Roman"/>
          <w:spacing w:val="5"/>
          <w:sz w:val="19"/>
          <w:szCs w:val="19"/>
        </w:rPr>
        <w:t xml:space="preserve"> 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3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lastRenderedPageBreak/>
        <w:t>тарием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открыт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</w:rPr>
        <w:t>счет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  <w:spacing w:val="2"/>
        </w:rPr>
        <w:t>е</w:t>
      </w:r>
      <w:r>
        <w:rPr>
          <w:rFonts w:ascii="Times New Roman" w:hAnsi="Times New Roman" w:cs="Times New Roman"/>
        </w:rPr>
        <w:t>по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номи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ального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р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ателя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или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счет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по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иностран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ого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р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ателя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 xml:space="preserve">(номер и (или) </w:t>
      </w:r>
      <w:r>
        <w:rPr>
          <w:rFonts w:ascii="Times New Roman" w:hAnsi="Times New Roman" w:cs="Times New Roman"/>
          <w:spacing w:val="1"/>
        </w:rPr>
        <w:t>д</w:t>
      </w:r>
      <w:r>
        <w:rPr>
          <w:rFonts w:ascii="Times New Roman" w:hAnsi="Times New Roman" w:cs="Times New Roman"/>
        </w:rPr>
        <w:t>ата до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овора).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auto"/>
        <w:ind w:left="484" w:right="-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pacing w:val="-1"/>
        </w:rPr>
        <w:t>П</w:t>
      </w:r>
      <w:r>
        <w:rPr>
          <w:rFonts w:ascii="Times New Roman" w:hAnsi="Times New Roman" w:cs="Times New Roman"/>
          <w:i/>
          <w:iCs/>
        </w:rPr>
        <w:t>римеча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ие: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"/>
          <w:szCs w:val="2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26" w:firstLine="4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</w:rPr>
        <w:t>Допу</w:t>
      </w:r>
      <w:r>
        <w:rPr>
          <w:rFonts w:ascii="Times New Roman" w:hAnsi="Times New Roman" w:cs="Times New Roman"/>
          <w:i/>
          <w:iCs/>
          <w:spacing w:val="1"/>
        </w:rPr>
        <w:t>с</w:t>
      </w:r>
      <w:r>
        <w:rPr>
          <w:rFonts w:ascii="Times New Roman" w:hAnsi="Times New Roman" w:cs="Times New Roman"/>
          <w:i/>
          <w:iCs/>
        </w:rPr>
        <w:t>кается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  <w:i/>
          <w:iCs/>
        </w:rPr>
        <w:t>использова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ия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  <w:i/>
          <w:iCs/>
        </w:rPr>
        <w:t>терми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а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  <w:i/>
          <w:iCs/>
        </w:rPr>
        <w:t>«пере</w:t>
      </w:r>
      <w:r>
        <w:rPr>
          <w:rFonts w:ascii="Times New Roman" w:hAnsi="Times New Roman" w:cs="Times New Roman"/>
          <w:i/>
          <w:iCs/>
          <w:spacing w:val="1"/>
        </w:rPr>
        <w:t>д</w:t>
      </w:r>
      <w:r>
        <w:rPr>
          <w:rFonts w:ascii="Times New Roman" w:hAnsi="Times New Roman" w:cs="Times New Roman"/>
          <w:i/>
          <w:iCs/>
        </w:rPr>
        <w:t>аточное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  <w:i/>
          <w:iCs/>
        </w:rPr>
        <w:t>распор</w:t>
      </w:r>
      <w:r>
        <w:rPr>
          <w:rFonts w:ascii="Times New Roman" w:hAnsi="Times New Roman" w:cs="Times New Roman"/>
          <w:i/>
          <w:iCs/>
          <w:spacing w:val="1"/>
        </w:rPr>
        <w:t>я</w:t>
      </w:r>
      <w:r>
        <w:rPr>
          <w:rFonts w:ascii="Times New Roman" w:hAnsi="Times New Roman" w:cs="Times New Roman"/>
          <w:i/>
          <w:iCs/>
        </w:rPr>
        <w:t>же</w:t>
      </w:r>
      <w:r>
        <w:rPr>
          <w:rFonts w:ascii="Times New Roman" w:hAnsi="Times New Roman" w:cs="Times New Roman"/>
          <w:i/>
          <w:iCs/>
          <w:spacing w:val="2"/>
        </w:rPr>
        <w:t>н</w:t>
      </w:r>
      <w:r>
        <w:rPr>
          <w:rFonts w:ascii="Times New Roman" w:hAnsi="Times New Roman" w:cs="Times New Roman"/>
          <w:i/>
          <w:iCs/>
        </w:rPr>
        <w:t>ие»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  <w:i/>
          <w:iCs/>
          <w:spacing w:val="1"/>
        </w:rPr>
        <w:t>д</w:t>
      </w:r>
      <w:r>
        <w:rPr>
          <w:rFonts w:ascii="Times New Roman" w:hAnsi="Times New Roman" w:cs="Times New Roman"/>
          <w:i/>
          <w:iCs/>
        </w:rPr>
        <w:t>ля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  <w:i/>
          <w:iCs/>
        </w:rPr>
        <w:t>совершения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  <w:i/>
          <w:iCs/>
        </w:rPr>
        <w:t>опе</w:t>
      </w:r>
      <w:r>
        <w:rPr>
          <w:rFonts w:ascii="Times New Roman" w:hAnsi="Times New Roman" w:cs="Times New Roman"/>
          <w:i/>
          <w:iCs/>
          <w:spacing w:val="7"/>
        </w:rPr>
        <w:t>р</w:t>
      </w:r>
      <w:r>
        <w:rPr>
          <w:rFonts w:ascii="Times New Roman" w:hAnsi="Times New Roman" w:cs="Times New Roman"/>
          <w:i/>
          <w:iCs/>
        </w:rPr>
        <w:t>а-ций,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в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котор</w:t>
      </w:r>
      <w:r>
        <w:rPr>
          <w:rFonts w:ascii="Times New Roman" w:hAnsi="Times New Roman" w:cs="Times New Roman"/>
          <w:i/>
          <w:iCs/>
          <w:spacing w:val="-1"/>
        </w:rPr>
        <w:t>ы</w:t>
      </w:r>
      <w:r>
        <w:rPr>
          <w:rFonts w:ascii="Times New Roman" w:hAnsi="Times New Roman" w:cs="Times New Roman"/>
          <w:i/>
          <w:iCs/>
        </w:rPr>
        <w:t>х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происхо</w:t>
      </w:r>
      <w:r>
        <w:rPr>
          <w:rFonts w:ascii="Times New Roman" w:hAnsi="Times New Roman" w:cs="Times New Roman"/>
          <w:i/>
          <w:iCs/>
          <w:spacing w:val="1"/>
        </w:rPr>
        <w:t>д</w:t>
      </w:r>
      <w:r>
        <w:rPr>
          <w:rFonts w:ascii="Times New Roman" w:hAnsi="Times New Roman" w:cs="Times New Roman"/>
          <w:i/>
          <w:iCs/>
        </w:rPr>
        <w:t>ит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пере</w:t>
      </w:r>
      <w:r>
        <w:rPr>
          <w:rFonts w:ascii="Times New Roman" w:hAnsi="Times New Roman" w:cs="Times New Roman"/>
          <w:i/>
          <w:iCs/>
          <w:spacing w:val="1"/>
        </w:rPr>
        <w:t>д</w:t>
      </w:r>
      <w:r>
        <w:rPr>
          <w:rFonts w:ascii="Times New Roman" w:hAnsi="Times New Roman" w:cs="Times New Roman"/>
          <w:i/>
          <w:iCs/>
        </w:rPr>
        <w:t>ача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це</w:t>
      </w:r>
      <w:r>
        <w:rPr>
          <w:rFonts w:ascii="Times New Roman" w:hAnsi="Times New Roman" w:cs="Times New Roman"/>
          <w:i/>
          <w:iCs/>
          <w:spacing w:val="1"/>
        </w:rPr>
        <w:t>нн</w:t>
      </w:r>
      <w:r>
        <w:rPr>
          <w:rFonts w:ascii="Times New Roman" w:hAnsi="Times New Roman" w:cs="Times New Roman"/>
          <w:i/>
          <w:iCs/>
        </w:rPr>
        <w:t>ых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бумаг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  <w:spacing w:val="1"/>
        </w:rPr>
        <w:t>м</w:t>
      </w:r>
      <w:r>
        <w:rPr>
          <w:rFonts w:ascii="Times New Roman" w:hAnsi="Times New Roman" w:cs="Times New Roman"/>
          <w:i/>
          <w:iCs/>
        </w:rPr>
        <w:t>е</w:t>
      </w:r>
      <w:r>
        <w:rPr>
          <w:rFonts w:ascii="Times New Roman" w:hAnsi="Times New Roman" w:cs="Times New Roman"/>
          <w:i/>
          <w:iCs/>
          <w:spacing w:val="1"/>
        </w:rPr>
        <w:t>жд</w:t>
      </w:r>
      <w:r>
        <w:rPr>
          <w:rFonts w:ascii="Times New Roman" w:hAnsi="Times New Roman" w:cs="Times New Roman"/>
          <w:i/>
          <w:iCs/>
        </w:rPr>
        <w:t>у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  <w:spacing w:val="1"/>
        </w:rPr>
        <w:t>с</w:t>
      </w:r>
      <w:r>
        <w:rPr>
          <w:rFonts w:ascii="Times New Roman" w:hAnsi="Times New Roman" w:cs="Times New Roman"/>
          <w:i/>
          <w:iCs/>
        </w:rPr>
        <w:t>четами.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26" w:firstLine="4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</w:rPr>
        <w:t>В</w:t>
      </w:r>
      <w:r>
        <w:rPr>
          <w:rFonts w:ascii="Times New Roman" w:hAnsi="Times New Roman" w:cs="Times New Roman"/>
          <w:spacing w:val="52"/>
        </w:rPr>
        <w:t xml:space="preserve"> </w:t>
      </w:r>
      <w:r>
        <w:rPr>
          <w:rFonts w:ascii="Times New Roman" w:hAnsi="Times New Roman" w:cs="Times New Roman"/>
          <w:i/>
          <w:iCs/>
        </w:rPr>
        <w:t>форме</w:t>
      </w:r>
      <w:r>
        <w:rPr>
          <w:rFonts w:ascii="Times New Roman" w:hAnsi="Times New Roman" w:cs="Times New Roman"/>
          <w:spacing w:val="50"/>
        </w:rPr>
        <w:t xml:space="preserve"> </w:t>
      </w:r>
      <w:r>
        <w:rPr>
          <w:rFonts w:ascii="Times New Roman" w:hAnsi="Times New Roman" w:cs="Times New Roman"/>
          <w:i/>
          <w:iCs/>
        </w:rPr>
        <w:t>пер</w:t>
      </w:r>
      <w:r>
        <w:rPr>
          <w:rFonts w:ascii="Times New Roman" w:hAnsi="Times New Roman" w:cs="Times New Roman"/>
          <w:i/>
          <w:iCs/>
          <w:spacing w:val="1"/>
        </w:rPr>
        <w:t>ед</w:t>
      </w:r>
      <w:r>
        <w:rPr>
          <w:rFonts w:ascii="Times New Roman" w:hAnsi="Times New Roman" w:cs="Times New Roman"/>
          <w:i/>
          <w:iCs/>
        </w:rPr>
        <w:t>аточного</w:t>
      </w:r>
      <w:r>
        <w:rPr>
          <w:rFonts w:ascii="Times New Roman" w:hAnsi="Times New Roman" w:cs="Times New Roman"/>
          <w:spacing w:val="50"/>
        </w:rPr>
        <w:t xml:space="preserve"> </w:t>
      </w:r>
      <w:r>
        <w:rPr>
          <w:rFonts w:ascii="Times New Roman" w:hAnsi="Times New Roman" w:cs="Times New Roman"/>
          <w:i/>
          <w:iCs/>
        </w:rPr>
        <w:t>распор</w:t>
      </w:r>
      <w:r>
        <w:rPr>
          <w:rFonts w:ascii="Times New Roman" w:hAnsi="Times New Roman" w:cs="Times New Roman"/>
          <w:i/>
          <w:iCs/>
          <w:spacing w:val="1"/>
        </w:rPr>
        <w:t>яж</w:t>
      </w:r>
      <w:r>
        <w:rPr>
          <w:rFonts w:ascii="Times New Roman" w:hAnsi="Times New Roman" w:cs="Times New Roman"/>
          <w:i/>
          <w:iCs/>
        </w:rPr>
        <w:t>е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ия</w:t>
      </w:r>
      <w:r>
        <w:rPr>
          <w:rFonts w:ascii="Times New Roman" w:hAnsi="Times New Roman" w:cs="Times New Roman"/>
          <w:spacing w:val="51"/>
        </w:rPr>
        <w:t xml:space="preserve"> </w:t>
      </w:r>
      <w:r>
        <w:rPr>
          <w:rFonts w:ascii="Times New Roman" w:hAnsi="Times New Roman" w:cs="Times New Roman"/>
          <w:i/>
          <w:iCs/>
        </w:rPr>
        <w:t>в</w:t>
      </w:r>
      <w:r>
        <w:rPr>
          <w:rFonts w:ascii="Times New Roman" w:hAnsi="Times New Roman" w:cs="Times New Roman"/>
          <w:spacing w:val="50"/>
        </w:rPr>
        <w:t xml:space="preserve"> </w:t>
      </w:r>
      <w:r>
        <w:rPr>
          <w:rFonts w:ascii="Times New Roman" w:hAnsi="Times New Roman" w:cs="Times New Roman"/>
          <w:i/>
          <w:iCs/>
        </w:rPr>
        <w:t>Положе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ии</w:t>
      </w:r>
      <w:r>
        <w:rPr>
          <w:rFonts w:ascii="Times New Roman" w:hAnsi="Times New Roman" w:cs="Times New Roman"/>
          <w:spacing w:val="54"/>
        </w:rPr>
        <w:t xml:space="preserve"> </w:t>
      </w:r>
      <w:r>
        <w:rPr>
          <w:rFonts w:ascii="Times New Roman" w:hAnsi="Times New Roman" w:cs="Times New Roman"/>
          <w:i/>
          <w:iCs/>
        </w:rPr>
        <w:t>св</w:t>
      </w:r>
      <w:r>
        <w:rPr>
          <w:rFonts w:ascii="Times New Roman" w:hAnsi="Times New Roman" w:cs="Times New Roman"/>
          <w:i/>
          <w:iCs/>
          <w:spacing w:val="1"/>
        </w:rPr>
        <w:t>е</w:t>
      </w:r>
      <w:r>
        <w:rPr>
          <w:rFonts w:ascii="Times New Roman" w:hAnsi="Times New Roman" w:cs="Times New Roman"/>
          <w:i/>
          <w:iCs/>
        </w:rPr>
        <w:t>рх</w:t>
      </w:r>
      <w:r>
        <w:rPr>
          <w:rFonts w:ascii="Times New Roman" w:hAnsi="Times New Roman" w:cs="Times New Roman"/>
          <w:spacing w:val="51"/>
        </w:rPr>
        <w:t xml:space="preserve"> </w:t>
      </w:r>
      <w:r>
        <w:rPr>
          <w:rFonts w:ascii="Times New Roman" w:hAnsi="Times New Roman" w:cs="Times New Roman"/>
          <w:i/>
          <w:iCs/>
        </w:rPr>
        <w:t>указа</w:t>
      </w:r>
      <w:r>
        <w:rPr>
          <w:rFonts w:ascii="Times New Roman" w:hAnsi="Times New Roman" w:cs="Times New Roman"/>
          <w:i/>
          <w:iCs/>
          <w:spacing w:val="1"/>
        </w:rPr>
        <w:t>нн</w:t>
      </w:r>
      <w:r>
        <w:rPr>
          <w:rFonts w:ascii="Times New Roman" w:hAnsi="Times New Roman" w:cs="Times New Roman"/>
          <w:i/>
          <w:iCs/>
        </w:rPr>
        <w:t>ого</w:t>
      </w:r>
      <w:r>
        <w:rPr>
          <w:rFonts w:ascii="Times New Roman" w:hAnsi="Times New Roman" w:cs="Times New Roman"/>
          <w:spacing w:val="50"/>
        </w:rPr>
        <w:t xml:space="preserve"> </w:t>
      </w:r>
      <w:r>
        <w:rPr>
          <w:rFonts w:ascii="Times New Roman" w:hAnsi="Times New Roman" w:cs="Times New Roman"/>
          <w:i/>
          <w:iCs/>
        </w:rPr>
        <w:t>в</w:t>
      </w:r>
      <w:r>
        <w:rPr>
          <w:rFonts w:ascii="Times New Roman" w:hAnsi="Times New Roman" w:cs="Times New Roman"/>
          <w:spacing w:val="51"/>
        </w:rPr>
        <w:t xml:space="preserve"> </w:t>
      </w:r>
      <w:r>
        <w:rPr>
          <w:rFonts w:ascii="Times New Roman" w:hAnsi="Times New Roman" w:cs="Times New Roman"/>
          <w:i/>
          <w:iCs/>
        </w:rPr>
        <w:t>Порядке</w:t>
      </w:r>
      <w:r>
        <w:rPr>
          <w:rFonts w:ascii="Times New Roman" w:hAnsi="Times New Roman" w:cs="Times New Roman"/>
          <w:spacing w:val="54"/>
        </w:rPr>
        <w:t xml:space="preserve"> </w:t>
      </w:r>
      <w:r>
        <w:rPr>
          <w:rFonts w:ascii="Times New Roman" w:hAnsi="Times New Roman" w:cs="Times New Roman"/>
          <w:i/>
          <w:iCs/>
        </w:rPr>
        <w:t>пре</w:t>
      </w:r>
      <w:r>
        <w:rPr>
          <w:rFonts w:ascii="Times New Roman" w:hAnsi="Times New Roman" w:cs="Times New Roman"/>
          <w:i/>
          <w:iCs/>
          <w:spacing w:val="1"/>
        </w:rPr>
        <w:t>д</w:t>
      </w:r>
      <w:r>
        <w:rPr>
          <w:rFonts w:ascii="Times New Roman" w:hAnsi="Times New Roman" w:cs="Times New Roman"/>
          <w:i/>
          <w:iCs/>
        </w:rPr>
        <w:t>у-смотрено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i/>
          <w:iCs/>
        </w:rPr>
        <w:t>указа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ие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све</w:t>
      </w:r>
      <w:r>
        <w:rPr>
          <w:rFonts w:ascii="Times New Roman" w:hAnsi="Times New Roman" w:cs="Times New Roman"/>
          <w:i/>
          <w:iCs/>
          <w:spacing w:val="2"/>
        </w:rPr>
        <w:t>д</w:t>
      </w:r>
      <w:r>
        <w:rPr>
          <w:rFonts w:ascii="Times New Roman" w:hAnsi="Times New Roman" w:cs="Times New Roman"/>
          <w:i/>
          <w:iCs/>
        </w:rPr>
        <w:t>е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ий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о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с</w:t>
      </w:r>
      <w:r>
        <w:rPr>
          <w:rFonts w:ascii="Times New Roman" w:hAnsi="Times New Roman" w:cs="Times New Roman"/>
          <w:i/>
          <w:iCs/>
          <w:spacing w:val="1"/>
        </w:rPr>
        <w:t>у</w:t>
      </w:r>
      <w:r>
        <w:rPr>
          <w:rFonts w:ascii="Times New Roman" w:hAnsi="Times New Roman" w:cs="Times New Roman"/>
          <w:i/>
          <w:iCs/>
        </w:rPr>
        <w:t>мме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i/>
          <w:iCs/>
        </w:rPr>
        <w:t>с</w:t>
      </w:r>
      <w:r>
        <w:rPr>
          <w:rFonts w:ascii="Times New Roman" w:hAnsi="Times New Roman" w:cs="Times New Roman"/>
          <w:i/>
          <w:iCs/>
          <w:spacing w:val="1"/>
        </w:rPr>
        <w:t>д</w:t>
      </w:r>
      <w:r>
        <w:rPr>
          <w:rFonts w:ascii="Times New Roman" w:hAnsi="Times New Roman" w:cs="Times New Roman"/>
          <w:i/>
          <w:iCs/>
        </w:rPr>
        <w:t>елки.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auto"/>
        <w:ind w:left="484" w:right="-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</w:rPr>
        <w:t>В</w:t>
      </w:r>
      <w:r>
        <w:rPr>
          <w:rFonts w:ascii="Times New Roman" w:hAnsi="Times New Roman" w:cs="Times New Roman"/>
          <w:spacing w:val="55"/>
        </w:rPr>
        <w:t xml:space="preserve"> </w:t>
      </w:r>
      <w:r>
        <w:rPr>
          <w:rFonts w:ascii="Times New Roman" w:hAnsi="Times New Roman" w:cs="Times New Roman"/>
          <w:i/>
          <w:iCs/>
        </w:rPr>
        <w:t>п.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3.4.2.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Положе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ия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  <w:spacing w:val="1"/>
        </w:rPr>
        <w:t>у</w:t>
      </w:r>
      <w:r>
        <w:rPr>
          <w:rFonts w:ascii="Times New Roman" w:hAnsi="Times New Roman" w:cs="Times New Roman"/>
          <w:i/>
          <w:iCs/>
        </w:rPr>
        <w:t>каза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о: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"/>
          <w:szCs w:val="2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auto"/>
        <w:ind w:left="484" w:right="-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</w:rPr>
        <w:t>В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пере</w:t>
      </w:r>
      <w:r>
        <w:rPr>
          <w:rFonts w:ascii="Times New Roman" w:hAnsi="Times New Roman" w:cs="Times New Roman"/>
          <w:i/>
          <w:iCs/>
          <w:spacing w:val="1"/>
        </w:rPr>
        <w:t>д</w:t>
      </w:r>
      <w:r>
        <w:rPr>
          <w:rFonts w:ascii="Times New Roman" w:hAnsi="Times New Roman" w:cs="Times New Roman"/>
          <w:i/>
          <w:iCs/>
        </w:rPr>
        <w:t>аточном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распор</w:t>
      </w:r>
      <w:r>
        <w:rPr>
          <w:rFonts w:ascii="Times New Roman" w:hAnsi="Times New Roman" w:cs="Times New Roman"/>
          <w:i/>
          <w:iCs/>
          <w:spacing w:val="1"/>
        </w:rPr>
        <w:t>яж</w:t>
      </w:r>
      <w:r>
        <w:rPr>
          <w:rFonts w:ascii="Times New Roman" w:hAnsi="Times New Roman" w:cs="Times New Roman"/>
          <w:i/>
          <w:iCs/>
        </w:rPr>
        <w:t>е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ии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  <w:spacing w:val="1"/>
        </w:rPr>
        <w:t>д</w:t>
      </w:r>
      <w:r>
        <w:rPr>
          <w:rFonts w:ascii="Times New Roman" w:hAnsi="Times New Roman" w:cs="Times New Roman"/>
          <w:i/>
          <w:iCs/>
        </w:rPr>
        <w:t>ол</w:t>
      </w:r>
      <w:r>
        <w:rPr>
          <w:rFonts w:ascii="Times New Roman" w:hAnsi="Times New Roman" w:cs="Times New Roman"/>
          <w:i/>
          <w:iCs/>
          <w:spacing w:val="1"/>
        </w:rPr>
        <w:t>ж</w:t>
      </w:r>
      <w:r>
        <w:rPr>
          <w:rFonts w:ascii="Times New Roman" w:hAnsi="Times New Roman" w:cs="Times New Roman"/>
          <w:i/>
          <w:iCs/>
        </w:rPr>
        <w:t>ны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со</w:t>
      </w:r>
      <w:r>
        <w:rPr>
          <w:rFonts w:ascii="Times New Roman" w:hAnsi="Times New Roman" w:cs="Times New Roman"/>
          <w:i/>
          <w:iCs/>
          <w:spacing w:val="1"/>
        </w:rPr>
        <w:t>д</w:t>
      </w:r>
      <w:r>
        <w:rPr>
          <w:rFonts w:ascii="Times New Roman" w:hAnsi="Times New Roman" w:cs="Times New Roman"/>
          <w:i/>
          <w:iCs/>
        </w:rPr>
        <w:t>ер</w:t>
      </w:r>
      <w:r>
        <w:rPr>
          <w:rFonts w:ascii="Times New Roman" w:hAnsi="Times New Roman" w:cs="Times New Roman"/>
          <w:i/>
          <w:iCs/>
          <w:spacing w:val="1"/>
        </w:rPr>
        <w:t>ж</w:t>
      </w:r>
      <w:r>
        <w:rPr>
          <w:rFonts w:ascii="Times New Roman" w:hAnsi="Times New Roman" w:cs="Times New Roman"/>
          <w:i/>
          <w:iCs/>
        </w:rPr>
        <w:t>аться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сле</w:t>
      </w:r>
      <w:r>
        <w:rPr>
          <w:rFonts w:ascii="Times New Roman" w:hAnsi="Times New Roman" w:cs="Times New Roman"/>
          <w:i/>
          <w:iCs/>
          <w:spacing w:val="1"/>
        </w:rPr>
        <w:t>д</w:t>
      </w:r>
      <w:r>
        <w:rPr>
          <w:rFonts w:ascii="Times New Roman" w:hAnsi="Times New Roman" w:cs="Times New Roman"/>
          <w:i/>
          <w:iCs/>
        </w:rPr>
        <w:t>у</w:t>
      </w:r>
      <w:r>
        <w:rPr>
          <w:rFonts w:ascii="Times New Roman" w:hAnsi="Times New Roman" w:cs="Times New Roman"/>
          <w:i/>
          <w:iCs/>
          <w:spacing w:val="1"/>
        </w:rPr>
        <w:t>ю</w:t>
      </w:r>
      <w:r>
        <w:rPr>
          <w:rFonts w:ascii="Times New Roman" w:hAnsi="Times New Roman" w:cs="Times New Roman"/>
          <w:i/>
          <w:iCs/>
        </w:rPr>
        <w:t>щие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да</w:t>
      </w:r>
      <w:r>
        <w:rPr>
          <w:rFonts w:ascii="Times New Roman" w:hAnsi="Times New Roman" w:cs="Times New Roman"/>
          <w:i/>
          <w:iCs/>
          <w:spacing w:val="1"/>
        </w:rPr>
        <w:t>нн</w:t>
      </w:r>
      <w:r>
        <w:rPr>
          <w:rFonts w:ascii="Times New Roman" w:hAnsi="Times New Roman" w:cs="Times New Roman"/>
          <w:i/>
          <w:iCs/>
        </w:rPr>
        <w:t>ые.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8" w:lineRule="exact"/>
        <w:rPr>
          <w:rFonts w:ascii="Times New Roman" w:hAnsi="Times New Roman" w:cs="Times New Roman"/>
          <w:sz w:val="2"/>
          <w:szCs w:val="2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7" w:lineRule="auto"/>
        <w:ind w:right="226" w:firstLine="4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</w:rPr>
        <w:t>вид,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</w:rPr>
        <w:t>номер,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</w:rPr>
        <w:t>с</w:t>
      </w:r>
      <w:r>
        <w:rPr>
          <w:rFonts w:ascii="Times New Roman" w:hAnsi="Times New Roman" w:cs="Times New Roman"/>
          <w:b/>
          <w:bCs/>
          <w:i/>
          <w:iCs/>
          <w:spacing w:val="1"/>
        </w:rPr>
        <w:t>е</w:t>
      </w:r>
      <w:r>
        <w:rPr>
          <w:rFonts w:ascii="Times New Roman" w:hAnsi="Times New Roman" w:cs="Times New Roman"/>
          <w:b/>
          <w:bCs/>
          <w:i/>
          <w:iCs/>
        </w:rPr>
        <w:t>ри</w:t>
      </w:r>
      <w:r>
        <w:rPr>
          <w:rFonts w:ascii="Times New Roman" w:hAnsi="Times New Roman" w:cs="Times New Roman"/>
          <w:b/>
          <w:bCs/>
          <w:i/>
          <w:iCs/>
          <w:spacing w:val="-1"/>
        </w:rPr>
        <w:t>я</w:t>
      </w:r>
      <w:r>
        <w:rPr>
          <w:rFonts w:ascii="Times New Roman" w:hAnsi="Times New Roman" w:cs="Times New Roman"/>
          <w:b/>
          <w:bCs/>
          <w:i/>
          <w:iCs/>
        </w:rPr>
        <w:t>,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spacing w:val="1"/>
        </w:rPr>
        <w:t>д</w:t>
      </w:r>
      <w:r>
        <w:rPr>
          <w:rFonts w:ascii="Times New Roman" w:hAnsi="Times New Roman" w:cs="Times New Roman"/>
          <w:b/>
          <w:bCs/>
          <w:i/>
          <w:iCs/>
        </w:rPr>
        <w:t>а</w:t>
      </w:r>
      <w:r>
        <w:rPr>
          <w:rFonts w:ascii="Times New Roman" w:hAnsi="Times New Roman" w:cs="Times New Roman"/>
          <w:b/>
          <w:bCs/>
          <w:i/>
          <w:iCs/>
          <w:spacing w:val="3"/>
        </w:rPr>
        <w:t>т</w:t>
      </w:r>
      <w:r>
        <w:rPr>
          <w:rFonts w:ascii="Times New Roman" w:hAnsi="Times New Roman" w:cs="Times New Roman"/>
          <w:b/>
          <w:bCs/>
          <w:i/>
          <w:iCs/>
        </w:rPr>
        <w:t>а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</w:rPr>
        <w:t>и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</w:rPr>
        <w:t>мес</w:t>
      </w:r>
      <w:r>
        <w:rPr>
          <w:rFonts w:ascii="Times New Roman" w:hAnsi="Times New Roman" w:cs="Times New Roman"/>
          <w:b/>
          <w:bCs/>
          <w:i/>
          <w:iCs/>
          <w:spacing w:val="3"/>
        </w:rPr>
        <w:t>т</w:t>
      </w:r>
      <w:r>
        <w:rPr>
          <w:rFonts w:ascii="Times New Roman" w:hAnsi="Times New Roman" w:cs="Times New Roman"/>
          <w:b/>
          <w:bCs/>
          <w:i/>
          <w:iCs/>
        </w:rPr>
        <w:t>о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</w:rPr>
        <w:t>вы</w:t>
      </w:r>
      <w:r>
        <w:rPr>
          <w:rFonts w:ascii="Times New Roman" w:hAnsi="Times New Roman" w:cs="Times New Roman"/>
          <w:b/>
          <w:bCs/>
          <w:i/>
          <w:iCs/>
          <w:spacing w:val="1"/>
        </w:rPr>
        <w:t>д</w:t>
      </w:r>
      <w:r>
        <w:rPr>
          <w:rFonts w:ascii="Times New Roman" w:hAnsi="Times New Roman" w:cs="Times New Roman"/>
          <w:b/>
          <w:bCs/>
          <w:i/>
          <w:iCs/>
        </w:rPr>
        <w:t>ачи</w:t>
      </w:r>
      <w:r>
        <w:rPr>
          <w:rFonts w:ascii="Times New Roman" w:hAnsi="Times New Roman" w:cs="Times New Roman"/>
          <w:spacing w:val="20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spacing w:val="1"/>
        </w:rPr>
        <w:t>д</w:t>
      </w:r>
      <w:r>
        <w:rPr>
          <w:rFonts w:ascii="Times New Roman" w:hAnsi="Times New Roman" w:cs="Times New Roman"/>
          <w:b/>
          <w:bCs/>
          <w:i/>
          <w:iCs/>
        </w:rPr>
        <w:t>о</w:t>
      </w:r>
      <w:r>
        <w:rPr>
          <w:rFonts w:ascii="Times New Roman" w:hAnsi="Times New Roman" w:cs="Times New Roman"/>
          <w:b/>
          <w:bCs/>
          <w:i/>
          <w:iCs/>
          <w:spacing w:val="1"/>
        </w:rPr>
        <w:t>к</w:t>
      </w:r>
      <w:r>
        <w:rPr>
          <w:rFonts w:ascii="Times New Roman" w:hAnsi="Times New Roman" w:cs="Times New Roman"/>
          <w:b/>
          <w:bCs/>
          <w:i/>
          <w:iCs/>
        </w:rPr>
        <w:t>умен</w:t>
      </w:r>
      <w:r>
        <w:rPr>
          <w:rFonts w:ascii="Times New Roman" w:hAnsi="Times New Roman" w:cs="Times New Roman"/>
          <w:b/>
          <w:bCs/>
          <w:i/>
          <w:iCs/>
          <w:spacing w:val="3"/>
        </w:rPr>
        <w:t>т</w:t>
      </w:r>
      <w:r>
        <w:rPr>
          <w:rFonts w:ascii="Times New Roman" w:hAnsi="Times New Roman" w:cs="Times New Roman"/>
          <w:b/>
          <w:bCs/>
          <w:i/>
          <w:iCs/>
        </w:rPr>
        <w:t>а,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</w:rPr>
        <w:t>у</w:t>
      </w:r>
      <w:r>
        <w:rPr>
          <w:rFonts w:ascii="Times New Roman" w:hAnsi="Times New Roman" w:cs="Times New Roman"/>
          <w:b/>
          <w:bCs/>
          <w:i/>
          <w:iCs/>
          <w:spacing w:val="1"/>
        </w:rPr>
        <w:t>д</w:t>
      </w:r>
      <w:r>
        <w:rPr>
          <w:rFonts w:ascii="Times New Roman" w:hAnsi="Times New Roman" w:cs="Times New Roman"/>
          <w:b/>
          <w:bCs/>
          <w:i/>
          <w:iCs/>
        </w:rPr>
        <w:t>ос</w:t>
      </w:r>
      <w:r>
        <w:rPr>
          <w:rFonts w:ascii="Times New Roman" w:hAnsi="Times New Roman" w:cs="Times New Roman"/>
          <w:b/>
          <w:bCs/>
          <w:i/>
          <w:iCs/>
          <w:spacing w:val="4"/>
        </w:rPr>
        <w:t>т</w:t>
      </w:r>
      <w:r>
        <w:rPr>
          <w:rFonts w:ascii="Times New Roman" w:hAnsi="Times New Roman" w:cs="Times New Roman"/>
          <w:b/>
          <w:bCs/>
          <w:i/>
          <w:iCs/>
        </w:rPr>
        <w:t>оверяющего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</w:rPr>
        <w:t>личнос</w:t>
      </w:r>
      <w:r>
        <w:rPr>
          <w:rFonts w:ascii="Times New Roman" w:hAnsi="Times New Roman" w:cs="Times New Roman"/>
          <w:b/>
          <w:bCs/>
          <w:i/>
          <w:iCs/>
          <w:spacing w:val="2"/>
        </w:rPr>
        <w:t>т</w:t>
      </w:r>
      <w:r>
        <w:rPr>
          <w:rFonts w:ascii="Times New Roman" w:hAnsi="Times New Roman" w:cs="Times New Roman"/>
          <w:b/>
          <w:bCs/>
          <w:i/>
          <w:iCs/>
          <w:spacing w:val="3"/>
        </w:rPr>
        <w:t>ь</w:t>
      </w:r>
      <w:r>
        <w:rPr>
          <w:rFonts w:ascii="Times New Roman" w:hAnsi="Times New Roman" w:cs="Times New Roman"/>
          <w:i/>
          <w:iCs/>
        </w:rPr>
        <w:t>,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  <w:i/>
          <w:iCs/>
        </w:rPr>
        <w:t>а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  <w:i/>
          <w:iCs/>
        </w:rPr>
        <w:t>так-же</w:t>
      </w:r>
      <w:r>
        <w:rPr>
          <w:rFonts w:ascii="Times New Roman" w:hAnsi="Times New Roman" w:cs="Times New Roman"/>
          <w:spacing w:val="51"/>
        </w:rPr>
        <w:t xml:space="preserve"> 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аиме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ова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ие</w:t>
      </w:r>
      <w:r>
        <w:rPr>
          <w:rFonts w:ascii="Times New Roman" w:hAnsi="Times New Roman" w:cs="Times New Roman"/>
          <w:spacing w:val="51"/>
        </w:rPr>
        <w:t xml:space="preserve"> </w:t>
      </w:r>
      <w:r>
        <w:rPr>
          <w:rFonts w:ascii="Times New Roman" w:hAnsi="Times New Roman" w:cs="Times New Roman"/>
          <w:i/>
          <w:iCs/>
        </w:rPr>
        <w:t>орга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а,</w:t>
      </w:r>
      <w:r>
        <w:rPr>
          <w:rFonts w:ascii="Times New Roman" w:hAnsi="Times New Roman" w:cs="Times New Roman"/>
          <w:spacing w:val="50"/>
        </w:rPr>
        <w:t xml:space="preserve"> </w:t>
      </w:r>
      <w:r>
        <w:rPr>
          <w:rFonts w:ascii="Times New Roman" w:hAnsi="Times New Roman" w:cs="Times New Roman"/>
          <w:i/>
          <w:iCs/>
        </w:rPr>
        <w:t>выда</w:t>
      </w:r>
      <w:r>
        <w:rPr>
          <w:rFonts w:ascii="Times New Roman" w:hAnsi="Times New Roman" w:cs="Times New Roman"/>
          <w:i/>
          <w:iCs/>
          <w:spacing w:val="1"/>
        </w:rPr>
        <w:t>в</w:t>
      </w:r>
      <w:r>
        <w:rPr>
          <w:rFonts w:ascii="Times New Roman" w:hAnsi="Times New Roman" w:cs="Times New Roman"/>
          <w:i/>
          <w:iCs/>
        </w:rPr>
        <w:t>шего</w:t>
      </w:r>
      <w:r>
        <w:rPr>
          <w:rFonts w:ascii="Times New Roman" w:hAnsi="Times New Roman" w:cs="Times New Roman"/>
          <w:spacing w:val="50"/>
        </w:rPr>
        <w:t xml:space="preserve"> </w:t>
      </w:r>
      <w:r>
        <w:rPr>
          <w:rFonts w:ascii="Times New Roman" w:hAnsi="Times New Roman" w:cs="Times New Roman"/>
          <w:i/>
          <w:iCs/>
        </w:rPr>
        <w:t>доку</w:t>
      </w:r>
      <w:r>
        <w:rPr>
          <w:rFonts w:ascii="Times New Roman" w:hAnsi="Times New Roman" w:cs="Times New Roman"/>
          <w:i/>
          <w:iCs/>
          <w:spacing w:val="1"/>
        </w:rPr>
        <w:t>м</w:t>
      </w:r>
      <w:r>
        <w:rPr>
          <w:rFonts w:ascii="Times New Roman" w:hAnsi="Times New Roman" w:cs="Times New Roman"/>
          <w:i/>
          <w:iCs/>
        </w:rPr>
        <w:t>е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т</w:t>
      </w:r>
      <w:r>
        <w:rPr>
          <w:rFonts w:ascii="Times New Roman" w:hAnsi="Times New Roman" w:cs="Times New Roman"/>
          <w:spacing w:val="54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spacing w:val="1"/>
        </w:rPr>
        <w:t>(</w:t>
      </w:r>
      <w:r>
        <w:rPr>
          <w:rFonts w:ascii="Times New Roman" w:hAnsi="Times New Roman" w:cs="Times New Roman"/>
          <w:b/>
          <w:bCs/>
          <w:i/>
          <w:iCs/>
        </w:rPr>
        <w:t>для</w:t>
      </w:r>
      <w:r>
        <w:rPr>
          <w:rFonts w:ascii="Times New Roman" w:hAnsi="Times New Roman" w:cs="Times New Roman"/>
          <w:spacing w:val="49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</w:rPr>
        <w:t>физических</w:t>
      </w:r>
      <w:r>
        <w:rPr>
          <w:rFonts w:ascii="Times New Roman" w:hAnsi="Times New Roman" w:cs="Times New Roman"/>
          <w:spacing w:val="48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</w:rPr>
        <w:t>лиц</w:t>
      </w:r>
      <w:r>
        <w:rPr>
          <w:rFonts w:ascii="Times New Roman" w:hAnsi="Times New Roman" w:cs="Times New Roman"/>
          <w:b/>
          <w:bCs/>
          <w:i/>
          <w:iCs/>
          <w:spacing w:val="2"/>
        </w:rPr>
        <w:t>)</w:t>
      </w:r>
      <w:r>
        <w:rPr>
          <w:rFonts w:ascii="Times New Roman" w:hAnsi="Times New Roman" w:cs="Times New Roman"/>
          <w:i/>
          <w:iCs/>
        </w:rPr>
        <w:t>,</w:t>
      </w:r>
      <w:r>
        <w:rPr>
          <w:rFonts w:ascii="Times New Roman" w:hAnsi="Times New Roman" w:cs="Times New Roman"/>
          <w:spacing w:val="48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</w:rPr>
        <w:t>наименование</w:t>
      </w:r>
      <w:r>
        <w:rPr>
          <w:rFonts w:ascii="Times New Roman" w:hAnsi="Times New Roman" w:cs="Times New Roman"/>
          <w:spacing w:val="47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</w:rPr>
        <w:t>органа,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</w:rPr>
        <w:t>осу</w:t>
      </w:r>
      <w:r>
        <w:rPr>
          <w:rFonts w:ascii="Times New Roman" w:hAnsi="Times New Roman" w:cs="Times New Roman"/>
          <w:b/>
          <w:bCs/>
          <w:i/>
          <w:iCs/>
          <w:spacing w:val="1"/>
        </w:rPr>
        <w:t>щ</w:t>
      </w:r>
      <w:r>
        <w:rPr>
          <w:rFonts w:ascii="Times New Roman" w:hAnsi="Times New Roman" w:cs="Times New Roman"/>
          <w:b/>
          <w:bCs/>
          <w:i/>
          <w:iCs/>
        </w:rPr>
        <w:t>ес</w:t>
      </w:r>
      <w:r>
        <w:rPr>
          <w:rFonts w:ascii="Times New Roman" w:hAnsi="Times New Roman" w:cs="Times New Roman"/>
          <w:b/>
          <w:bCs/>
          <w:i/>
          <w:iCs/>
          <w:spacing w:val="3"/>
        </w:rPr>
        <w:t>т</w:t>
      </w:r>
      <w:r>
        <w:rPr>
          <w:rFonts w:ascii="Times New Roman" w:hAnsi="Times New Roman" w:cs="Times New Roman"/>
          <w:b/>
          <w:bCs/>
          <w:i/>
          <w:iCs/>
        </w:rPr>
        <w:t>вившего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</w:rPr>
        <w:t>регис</w:t>
      </w:r>
      <w:r>
        <w:rPr>
          <w:rFonts w:ascii="Times New Roman" w:hAnsi="Times New Roman" w:cs="Times New Roman"/>
          <w:b/>
          <w:bCs/>
          <w:i/>
          <w:iCs/>
          <w:spacing w:val="4"/>
        </w:rPr>
        <w:t>т</w:t>
      </w:r>
      <w:r>
        <w:rPr>
          <w:rFonts w:ascii="Times New Roman" w:hAnsi="Times New Roman" w:cs="Times New Roman"/>
          <w:b/>
          <w:bCs/>
          <w:i/>
          <w:iCs/>
        </w:rPr>
        <w:t>рацию,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</w:rPr>
        <w:t>номер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</w:rPr>
        <w:t>и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</w:rPr>
        <w:t>да</w:t>
      </w:r>
      <w:r>
        <w:rPr>
          <w:rFonts w:ascii="Times New Roman" w:hAnsi="Times New Roman" w:cs="Times New Roman"/>
          <w:b/>
          <w:bCs/>
          <w:i/>
          <w:iCs/>
          <w:spacing w:val="4"/>
        </w:rPr>
        <w:t>т</w:t>
      </w:r>
      <w:r>
        <w:rPr>
          <w:rFonts w:ascii="Times New Roman" w:hAnsi="Times New Roman" w:cs="Times New Roman"/>
          <w:b/>
          <w:bCs/>
          <w:i/>
          <w:iCs/>
        </w:rPr>
        <w:t>а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</w:rPr>
        <w:t>регис</w:t>
      </w:r>
      <w:r>
        <w:rPr>
          <w:rFonts w:ascii="Times New Roman" w:hAnsi="Times New Roman" w:cs="Times New Roman"/>
          <w:b/>
          <w:bCs/>
          <w:i/>
          <w:iCs/>
          <w:spacing w:val="4"/>
        </w:rPr>
        <w:t>т</w:t>
      </w:r>
      <w:r>
        <w:rPr>
          <w:rFonts w:ascii="Times New Roman" w:hAnsi="Times New Roman" w:cs="Times New Roman"/>
          <w:b/>
          <w:bCs/>
          <w:i/>
          <w:iCs/>
        </w:rPr>
        <w:t>рации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</w:rPr>
        <w:t>(для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</w:rPr>
        <w:t>юр</w:t>
      </w:r>
      <w:r>
        <w:rPr>
          <w:rFonts w:ascii="Times New Roman" w:hAnsi="Times New Roman" w:cs="Times New Roman"/>
          <w:b/>
          <w:bCs/>
          <w:i/>
          <w:iCs/>
          <w:spacing w:val="-1"/>
        </w:rPr>
        <w:t>и</w:t>
      </w:r>
      <w:r>
        <w:rPr>
          <w:rFonts w:ascii="Times New Roman" w:hAnsi="Times New Roman" w:cs="Times New Roman"/>
          <w:b/>
          <w:bCs/>
          <w:i/>
          <w:iCs/>
        </w:rPr>
        <w:t>дических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</w:rPr>
        <w:t>лиц</w:t>
      </w:r>
      <w:r>
        <w:rPr>
          <w:rFonts w:ascii="Times New Roman" w:hAnsi="Times New Roman" w:cs="Times New Roman"/>
          <w:b/>
          <w:bCs/>
          <w:i/>
          <w:iCs/>
          <w:spacing w:val="4"/>
        </w:rPr>
        <w:t>)</w:t>
      </w:r>
      <w:r>
        <w:rPr>
          <w:rFonts w:ascii="Times New Roman" w:hAnsi="Times New Roman" w:cs="Times New Roman"/>
          <w:i/>
          <w:iCs/>
        </w:rPr>
        <w:t>.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auto"/>
        <w:ind w:left="540" w:right="-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</w:rPr>
        <w:t>В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п.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3.10.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Порядка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указа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о: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"/>
          <w:szCs w:val="2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7" w:lineRule="auto"/>
        <w:ind w:right="226"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</w:rPr>
        <w:t>Если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  <w:i/>
          <w:iCs/>
        </w:rPr>
        <w:t>и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ое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  <w:i/>
          <w:iCs/>
        </w:rPr>
        <w:t>не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  <w:i/>
          <w:iCs/>
        </w:rPr>
        <w:t>пре</w:t>
      </w:r>
      <w:r>
        <w:rPr>
          <w:rFonts w:ascii="Times New Roman" w:hAnsi="Times New Roman" w:cs="Times New Roman"/>
          <w:i/>
          <w:iCs/>
          <w:spacing w:val="2"/>
        </w:rPr>
        <w:t>д</w:t>
      </w:r>
      <w:r>
        <w:rPr>
          <w:rFonts w:ascii="Times New Roman" w:hAnsi="Times New Roman" w:cs="Times New Roman"/>
          <w:i/>
          <w:iCs/>
        </w:rPr>
        <w:t>усмотрено</w:t>
      </w:r>
      <w:r>
        <w:rPr>
          <w:rFonts w:ascii="Times New Roman" w:hAnsi="Times New Roman" w:cs="Times New Roman"/>
          <w:spacing w:val="87"/>
        </w:rPr>
        <w:t xml:space="preserve"> </w:t>
      </w:r>
      <w:r>
        <w:rPr>
          <w:rFonts w:ascii="Times New Roman" w:hAnsi="Times New Roman" w:cs="Times New Roman"/>
          <w:i/>
          <w:iCs/>
        </w:rPr>
        <w:t>Порядком,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  <w:i/>
          <w:iCs/>
        </w:rPr>
        <w:t>распор</w:t>
      </w:r>
      <w:r>
        <w:rPr>
          <w:rFonts w:ascii="Times New Roman" w:hAnsi="Times New Roman" w:cs="Times New Roman"/>
          <w:i/>
          <w:iCs/>
          <w:spacing w:val="1"/>
        </w:rPr>
        <w:t>яж</w:t>
      </w:r>
      <w:r>
        <w:rPr>
          <w:rFonts w:ascii="Times New Roman" w:hAnsi="Times New Roman" w:cs="Times New Roman"/>
          <w:i/>
          <w:iCs/>
        </w:rPr>
        <w:t>е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ие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  <w:i/>
          <w:iCs/>
        </w:rPr>
        <w:t>о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  <w:i/>
          <w:iCs/>
        </w:rPr>
        <w:t>сов</w:t>
      </w:r>
      <w:r>
        <w:rPr>
          <w:rFonts w:ascii="Times New Roman" w:hAnsi="Times New Roman" w:cs="Times New Roman"/>
          <w:i/>
          <w:iCs/>
          <w:spacing w:val="1"/>
        </w:rPr>
        <w:t>е</w:t>
      </w:r>
      <w:r>
        <w:rPr>
          <w:rFonts w:ascii="Times New Roman" w:hAnsi="Times New Roman" w:cs="Times New Roman"/>
          <w:i/>
          <w:iCs/>
        </w:rPr>
        <w:t>ршении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  <w:i/>
          <w:iCs/>
        </w:rPr>
        <w:t>операции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  <w:i/>
          <w:iCs/>
          <w:spacing w:val="1"/>
        </w:rPr>
        <w:t>д</w:t>
      </w:r>
      <w:r>
        <w:rPr>
          <w:rFonts w:ascii="Times New Roman" w:hAnsi="Times New Roman" w:cs="Times New Roman"/>
          <w:i/>
          <w:iCs/>
        </w:rPr>
        <w:t>ол</w:t>
      </w:r>
      <w:r>
        <w:rPr>
          <w:rFonts w:ascii="Times New Roman" w:hAnsi="Times New Roman" w:cs="Times New Roman"/>
          <w:i/>
          <w:iCs/>
          <w:spacing w:val="1"/>
        </w:rPr>
        <w:t>ж</w:t>
      </w:r>
      <w:r>
        <w:rPr>
          <w:rFonts w:ascii="Times New Roman" w:hAnsi="Times New Roman" w:cs="Times New Roman"/>
          <w:i/>
          <w:iCs/>
        </w:rPr>
        <w:t>но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  <w:i/>
          <w:iCs/>
          <w:spacing w:val="5"/>
        </w:rPr>
        <w:t>с</w:t>
      </w:r>
      <w:r>
        <w:rPr>
          <w:rFonts w:ascii="Times New Roman" w:hAnsi="Times New Roman" w:cs="Times New Roman"/>
          <w:i/>
          <w:iCs/>
        </w:rPr>
        <w:t>о-дер</w:t>
      </w:r>
      <w:r>
        <w:rPr>
          <w:rFonts w:ascii="Times New Roman" w:hAnsi="Times New Roman" w:cs="Times New Roman"/>
          <w:i/>
          <w:iCs/>
          <w:spacing w:val="1"/>
        </w:rPr>
        <w:t>ж</w:t>
      </w:r>
      <w:r>
        <w:rPr>
          <w:rFonts w:ascii="Times New Roman" w:hAnsi="Times New Roman" w:cs="Times New Roman"/>
          <w:i/>
          <w:iCs/>
        </w:rPr>
        <w:t>ать: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7" w:lineRule="auto"/>
        <w:ind w:right="226"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</w:rPr>
        <w:t>в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  <w:i/>
          <w:iCs/>
        </w:rPr>
        <w:t>отно</w:t>
      </w:r>
      <w:r>
        <w:rPr>
          <w:rFonts w:ascii="Times New Roman" w:hAnsi="Times New Roman" w:cs="Times New Roman"/>
          <w:i/>
          <w:iCs/>
          <w:spacing w:val="-1"/>
        </w:rPr>
        <w:t>ш</w:t>
      </w:r>
      <w:r>
        <w:rPr>
          <w:rFonts w:ascii="Times New Roman" w:hAnsi="Times New Roman" w:cs="Times New Roman"/>
          <w:i/>
          <w:iCs/>
        </w:rPr>
        <w:t>ении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  <w:i/>
          <w:iCs/>
        </w:rPr>
        <w:t>физического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  <w:i/>
          <w:iCs/>
        </w:rPr>
        <w:t>лица: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  <w:i/>
          <w:iCs/>
        </w:rPr>
        <w:t>фамилия,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  <w:i/>
          <w:iCs/>
        </w:rPr>
        <w:t>и</w:t>
      </w:r>
      <w:r>
        <w:rPr>
          <w:rFonts w:ascii="Times New Roman" w:hAnsi="Times New Roman" w:cs="Times New Roman"/>
          <w:i/>
          <w:iCs/>
          <w:spacing w:val="1"/>
        </w:rPr>
        <w:t>м</w:t>
      </w:r>
      <w:r>
        <w:rPr>
          <w:rFonts w:ascii="Times New Roman" w:hAnsi="Times New Roman" w:cs="Times New Roman"/>
          <w:i/>
          <w:iCs/>
        </w:rPr>
        <w:t>я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  <w:i/>
          <w:iCs/>
        </w:rPr>
        <w:t>и,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  <w:i/>
          <w:iCs/>
        </w:rPr>
        <w:t>если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  <w:i/>
          <w:iCs/>
        </w:rPr>
        <w:t>име</w:t>
      </w:r>
      <w:r>
        <w:rPr>
          <w:rFonts w:ascii="Times New Roman" w:hAnsi="Times New Roman" w:cs="Times New Roman"/>
          <w:i/>
          <w:iCs/>
          <w:spacing w:val="1"/>
        </w:rPr>
        <w:t>е</w:t>
      </w:r>
      <w:r>
        <w:rPr>
          <w:rFonts w:ascii="Times New Roman" w:hAnsi="Times New Roman" w:cs="Times New Roman"/>
          <w:i/>
          <w:iCs/>
        </w:rPr>
        <w:t>тся,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  <w:i/>
          <w:iCs/>
        </w:rPr>
        <w:t>отчес</w:t>
      </w:r>
      <w:r>
        <w:rPr>
          <w:rFonts w:ascii="Times New Roman" w:hAnsi="Times New Roman" w:cs="Times New Roman"/>
          <w:i/>
          <w:iCs/>
          <w:spacing w:val="-1"/>
        </w:rPr>
        <w:t>т</w:t>
      </w:r>
      <w:r>
        <w:rPr>
          <w:rFonts w:ascii="Times New Roman" w:hAnsi="Times New Roman" w:cs="Times New Roman"/>
          <w:i/>
          <w:iCs/>
        </w:rPr>
        <w:t>во,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  <w:i/>
          <w:iCs/>
        </w:rPr>
        <w:t>а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  <w:i/>
          <w:iCs/>
        </w:rPr>
        <w:t>также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</w:rPr>
        <w:t>вид,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</w:rPr>
        <w:t>но-мер,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</w:rPr>
        <w:t>с</w:t>
      </w:r>
      <w:r>
        <w:rPr>
          <w:rFonts w:ascii="Times New Roman" w:hAnsi="Times New Roman" w:cs="Times New Roman"/>
          <w:b/>
          <w:bCs/>
          <w:i/>
          <w:iCs/>
          <w:spacing w:val="1"/>
        </w:rPr>
        <w:t>е</w:t>
      </w:r>
      <w:r>
        <w:rPr>
          <w:rFonts w:ascii="Times New Roman" w:hAnsi="Times New Roman" w:cs="Times New Roman"/>
          <w:b/>
          <w:bCs/>
          <w:i/>
          <w:iCs/>
        </w:rPr>
        <w:t>рия</w:t>
      </w:r>
      <w:r>
        <w:rPr>
          <w:rFonts w:ascii="Times New Roman" w:hAnsi="Times New Roman" w:cs="Times New Roman"/>
          <w:spacing w:val="20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</w:rPr>
        <w:t>и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spacing w:val="1"/>
        </w:rPr>
        <w:t>д</w:t>
      </w:r>
      <w:r>
        <w:rPr>
          <w:rFonts w:ascii="Times New Roman" w:hAnsi="Times New Roman" w:cs="Times New Roman"/>
          <w:b/>
          <w:bCs/>
          <w:i/>
          <w:iCs/>
        </w:rPr>
        <w:t>а</w:t>
      </w:r>
      <w:r>
        <w:rPr>
          <w:rFonts w:ascii="Times New Roman" w:hAnsi="Times New Roman" w:cs="Times New Roman"/>
          <w:b/>
          <w:bCs/>
          <w:i/>
          <w:iCs/>
          <w:spacing w:val="3"/>
        </w:rPr>
        <w:t>т</w:t>
      </w:r>
      <w:r>
        <w:rPr>
          <w:rFonts w:ascii="Times New Roman" w:hAnsi="Times New Roman" w:cs="Times New Roman"/>
          <w:b/>
          <w:bCs/>
          <w:i/>
          <w:iCs/>
        </w:rPr>
        <w:t>а</w:t>
      </w:r>
      <w:r>
        <w:rPr>
          <w:rFonts w:ascii="Times New Roman" w:hAnsi="Times New Roman" w:cs="Times New Roman"/>
          <w:spacing w:val="22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</w:rPr>
        <w:t>выдачи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</w:rPr>
        <w:t>до</w:t>
      </w:r>
      <w:r>
        <w:rPr>
          <w:rFonts w:ascii="Times New Roman" w:hAnsi="Times New Roman" w:cs="Times New Roman"/>
          <w:b/>
          <w:bCs/>
          <w:i/>
          <w:iCs/>
          <w:spacing w:val="1"/>
        </w:rPr>
        <w:t>к</w:t>
      </w:r>
      <w:r>
        <w:rPr>
          <w:rFonts w:ascii="Times New Roman" w:hAnsi="Times New Roman" w:cs="Times New Roman"/>
          <w:b/>
          <w:bCs/>
          <w:i/>
          <w:iCs/>
        </w:rPr>
        <w:t>ум</w:t>
      </w:r>
      <w:r>
        <w:rPr>
          <w:rFonts w:ascii="Times New Roman" w:hAnsi="Times New Roman" w:cs="Times New Roman"/>
          <w:b/>
          <w:bCs/>
          <w:i/>
          <w:iCs/>
          <w:spacing w:val="1"/>
        </w:rPr>
        <w:t>е</w:t>
      </w:r>
      <w:r>
        <w:rPr>
          <w:rFonts w:ascii="Times New Roman" w:hAnsi="Times New Roman" w:cs="Times New Roman"/>
          <w:b/>
          <w:bCs/>
          <w:i/>
          <w:iCs/>
        </w:rPr>
        <w:t>н</w:t>
      </w:r>
      <w:r>
        <w:rPr>
          <w:rFonts w:ascii="Times New Roman" w:hAnsi="Times New Roman" w:cs="Times New Roman"/>
          <w:b/>
          <w:bCs/>
          <w:i/>
          <w:iCs/>
          <w:spacing w:val="3"/>
        </w:rPr>
        <w:t>т</w:t>
      </w:r>
      <w:r>
        <w:rPr>
          <w:rFonts w:ascii="Times New Roman" w:hAnsi="Times New Roman" w:cs="Times New Roman"/>
          <w:b/>
          <w:bCs/>
          <w:i/>
          <w:iCs/>
        </w:rPr>
        <w:t>а,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</w:rPr>
        <w:t>у</w:t>
      </w:r>
      <w:r>
        <w:rPr>
          <w:rFonts w:ascii="Times New Roman" w:hAnsi="Times New Roman" w:cs="Times New Roman"/>
          <w:b/>
          <w:bCs/>
          <w:i/>
          <w:iCs/>
          <w:spacing w:val="1"/>
        </w:rPr>
        <w:t>д</w:t>
      </w:r>
      <w:r>
        <w:rPr>
          <w:rFonts w:ascii="Times New Roman" w:hAnsi="Times New Roman" w:cs="Times New Roman"/>
          <w:b/>
          <w:bCs/>
          <w:i/>
          <w:iCs/>
        </w:rPr>
        <w:t>ос</w:t>
      </w:r>
      <w:r>
        <w:rPr>
          <w:rFonts w:ascii="Times New Roman" w:hAnsi="Times New Roman" w:cs="Times New Roman"/>
          <w:b/>
          <w:bCs/>
          <w:i/>
          <w:iCs/>
          <w:spacing w:val="4"/>
        </w:rPr>
        <w:t>т</w:t>
      </w:r>
      <w:r>
        <w:rPr>
          <w:rFonts w:ascii="Times New Roman" w:hAnsi="Times New Roman" w:cs="Times New Roman"/>
          <w:b/>
          <w:bCs/>
          <w:i/>
          <w:iCs/>
        </w:rPr>
        <w:t>оверяющего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</w:rPr>
        <w:t>личнос</w:t>
      </w:r>
      <w:r>
        <w:rPr>
          <w:rFonts w:ascii="Times New Roman" w:hAnsi="Times New Roman" w:cs="Times New Roman"/>
          <w:b/>
          <w:bCs/>
          <w:i/>
          <w:iCs/>
          <w:spacing w:val="2"/>
        </w:rPr>
        <w:t>т</w:t>
      </w:r>
      <w:r>
        <w:rPr>
          <w:rFonts w:ascii="Times New Roman" w:hAnsi="Times New Roman" w:cs="Times New Roman"/>
          <w:b/>
          <w:bCs/>
          <w:i/>
          <w:iCs/>
        </w:rPr>
        <w:t>ь</w:t>
      </w:r>
      <w:r>
        <w:rPr>
          <w:rFonts w:ascii="Times New Roman" w:hAnsi="Times New Roman" w:cs="Times New Roman"/>
          <w:spacing w:val="28"/>
        </w:rPr>
        <w:t xml:space="preserve"> </w:t>
      </w:r>
      <w:r>
        <w:rPr>
          <w:rFonts w:ascii="Times New Roman" w:hAnsi="Times New Roman" w:cs="Times New Roman"/>
          <w:i/>
          <w:iCs/>
          <w:spacing w:val="-1"/>
        </w:rPr>
        <w:t>(</w:t>
      </w:r>
      <w:r>
        <w:rPr>
          <w:rFonts w:ascii="Times New Roman" w:hAnsi="Times New Roman" w:cs="Times New Roman"/>
          <w:i/>
          <w:iCs/>
        </w:rPr>
        <w:t>в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  <w:i/>
          <w:iCs/>
        </w:rPr>
        <w:t>отношении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  <w:i/>
          <w:iCs/>
        </w:rPr>
        <w:t>физического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лица</w:t>
      </w:r>
      <w:r>
        <w:rPr>
          <w:rFonts w:ascii="Times New Roman" w:hAnsi="Times New Roman" w:cs="Times New Roman"/>
          <w:spacing w:val="23"/>
        </w:rPr>
        <w:t xml:space="preserve"> </w:t>
      </w:r>
      <w:r>
        <w:rPr>
          <w:rFonts w:ascii="Times New Roman" w:hAnsi="Times New Roman" w:cs="Times New Roman"/>
          <w:i/>
          <w:iCs/>
        </w:rPr>
        <w:t>в</w:t>
      </w:r>
      <w:r>
        <w:rPr>
          <w:rFonts w:ascii="Times New Roman" w:hAnsi="Times New Roman" w:cs="Times New Roman"/>
          <w:spacing w:val="24"/>
        </w:rPr>
        <w:t xml:space="preserve"> </w:t>
      </w:r>
      <w:r>
        <w:rPr>
          <w:rFonts w:ascii="Times New Roman" w:hAnsi="Times New Roman" w:cs="Times New Roman"/>
          <w:i/>
          <w:iCs/>
        </w:rPr>
        <w:t>возра</w:t>
      </w:r>
      <w:r>
        <w:rPr>
          <w:rFonts w:ascii="Times New Roman" w:hAnsi="Times New Roman" w:cs="Times New Roman"/>
          <w:i/>
          <w:iCs/>
          <w:spacing w:val="1"/>
        </w:rPr>
        <w:t>с</w:t>
      </w:r>
      <w:r>
        <w:rPr>
          <w:rFonts w:ascii="Times New Roman" w:hAnsi="Times New Roman" w:cs="Times New Roman"/>
          <w:i/>
          <w:iCs/>
        </w:rPr>
        <w:t>те</w:t>
      </w:r>
      <w:r>
        <w:rPr>
          <w:rFonts w:ascii="Times New Roman" w:hAnsi="Times New Roman" w:cs="Times New Roman"/>
          <w:spacing w:val="23"/>
        </w:rPr>
        <w:t xml:space="preserve"> </w:t>
      </w:r>
      <w:r>
        <w:rPr>
          <w:rFonts w:ascii="Times New Roman" w:hAnsi="Times New Roman" w:cs="Times New Roman"/>
          <w:i/>
          <w:iCs/>
        </w:rPr>
        <w:t>14</w:t>
      </w:r>
      <w:r>
        <w:rPr>
          <w:rFonts w:ascii="Times New Roman" w:hAnsi="Times New Roman" w:cs="Times New Roman"/>
          <w:spacing w:val="22"/>
        </w:rPr>
        <w:t xml:space="preserve"> </w:t>
      </w:r>
      <w:r>
        <w:rPr>
          <w:rFonts w:ascii="Times New Roman" w:hAnsi="Times New Roman" w:cs="Times New Roman"/>
          <w:i/>
          <w:iCs/>
          <w:spacing w:val="1"/>
        </w:rPr>
        <w:t>л</w:t>
      </w:r>
      <w:r>
        <w:rPr>
          <w:rFonts w:ascii="Times New Roman" w:hAnsi="Times New Roman" w:cs="Times New Roman"/>
          <w:i/>
          <w:iCs/>
        </w:rPr>
        <w:t>ет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  <w:i/>
          <w:iCs/>
        </w:rPr>
        <w:t>и</w:t>
      </w:r>
      <w:r>
        <w:rPr>
          <w:rFonts w:ascii="Times New Roman" w:hAnsi="Times New Roman" w:cs="Times New Roman"/>
          <w:spacing w:val="22"/>
        </w:rPr>
        <w:t xml:space="preserve"> </w:t>
      </w:r>
      <w:r>
        <w:rPr>
          <w:rFonts w:ascii="Times New Roman" w:hAnsi="Times New Roman" w:cs="Times New Roman"/>
          <w:i/>
          <w:iCs/>
        </w:rPr>
        <w:t>стар</w:t>
      </w:r>
      <w:r>
        <w:rPr>
          <w:rFonts w:ascii="Times New Roman" w:hAnsi="Times New Roman" w:cs="Times New Roman"/>
          <w:i/>
          <w:iCs/>
          <w:spacing w:val="-1"/>
        </w:rPr>
        <w:t>ш</w:t>
      </w:r>
      <w:r>
        <w:rPr>
          <w:rFonts w:ascii="Times New Roman" w:hAnsi="Times New Roman" w:cs="Times New Roman"/>
          <w:i/>
          <w:iCs/>
        </w:rPr>
        <w:t>е</w:t>
      </w:r>
      <w:r>
        <w:rPr>
          <w:rFonts w:ascii="Times New Roman" w:hAnsi="Times New Roman" w:cs="Times New Roman"/>
          <w:i/>
          <w:iCs/>
          <w:spacing w:val="-1"/>
        </w:rPr>
        <w:t>)</w:t>
      </w:r>
      <w:r>
        <w:rPr>
          <w:rFonts w:ascii="Times New Roman" w:hAnsi="Times New Roman" w:cs="Times New Roman"/>
          <w:i/>
          <w:iCs/>
        </w:rPr>
        <w:t>,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</w:rPr>
        <w:t>или</w:t>
      </w:r>
      <w:r>
        <w:rPr>
          <w:rFonts w:ascii="Times New Roman" w:hAnsi="Times New Roman" w:cs="Times New Roman"/>
          <w:spacing w:val="20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</w:rPr>
        <w:t>свид</w:t>
      </w:r>
      <w:r>
        <w:rPr>
          <w:rFonts w:ascii="Times New Roman" w:hAnsi="Times New Roman" w:cs="Times New Roman"/>
          <w:b/>
          <w:bCs/>
          <w:i/>
          <w:iCs/>
          <w:spacing w:val="1"/>
        </w:rPr>
        <w:t>е</w:t>
      </w:r>
      <w:r>
        <w:rPr>
          <w:rFonts w:ascii="Times New Roman" w:hAnsi="Times New Roman" w:cs="Times New Roman"/>
          <w:b/>
          <w:bCs/>
          <w:i/>
          <w:iCs/>
          <w:spacing w:val="3"/>
        </w:rPr>
        <w:t>т</w:t>
      </w:r>
      <w:r>
        <w:rPr>
          <w:rFonts w:ascii="Times New Roman" w:hAnsi="Times New Roman" w:cs="Times New Roman"/>
          <w:b/>
          <w:bCs/>
          <w:i/>
          <w:iCs/>
        </w:rPr>
        <w:t>ельс</w:t>
      </w:r>
      <w:r>
        <w:rPr>
          <w:rFonts w:ascii="Times New Roman" w:hAnsi="Times New Roman" w:cs="Times New Roman"/>
          <w:b/>
          <w:bCs/>
          <w:i/>
          <w:iCs/>
          <w:spacing w:val="3"/>
        </w:rPr>
        <w:t>т</w:t>
      </w:r>
      <w:r>
        <w:rPr>
          <w:rFonts w:ascii="Times New Roman" w:hAnsi="Times New Roman" w:cs="Times New Roman"/>
          <w:b/>
          <w:bCs/>
          <w:i/>
          <w:iCs/>
        </w:rPr>
        <w:t>ва</w:t>
      </w:r>
      <w:r>
        <w:rPr>
          <w:rFonts w:ascii="Times New Roman" w:hAnsi="Times New Roman" w:cs="Times New Roman"/>
          <w:spacing w:val="22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</w:rPr>
        <w:t>о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</w:rPr>
        <w:t>ро</w:t>
      </w:r>
      <w:r>
        <w:rPr>
          <w:rFonts w:ascii="Times New Roman" w:hAnsi="Times New Roman" w:cs="Times New Roman"/>
          <w:b/>
          <w:bCs/>
          <w:i/>
          <w:iCs/>
          <w:spacing w:val="1"/>
        </w:rPr>
        <w:t>жд</w:t>
      </w:r>
      <w:r>
        <w:rPr>
          <w:rFonts w:ascii="Times New Roman" w:hAnsi="Times New Roman" w:cs="Times New Roman"/>
          <w:b/>
          <w:bCs/>
          <w:i/>
          <w:iCs/>
        </w:rPr>
        <w:t>ении</w:t>
      </w:r>
      <w:r>
        <w:rPr>
          <w:rFonts w:ascii="Times New Roman" w:hAnsi="Times New Roman" w:cs="Times New Roman"/>
          <w:spacing w:val="24"/>
        </w:rPr>
        <w:t xml:space="preserve"> </w:t>
      </w:r>
      <w:r>
        <w:rPr>
          <w:rFonts w:ascii="Times New Roman" w:hAnsi="Times New Roman" w:cs="Times New Roman"/>
          <w:i/>
          <w:iCs/>
        </w:rPr>
        <w:t>(в</w:t>
      </w:r>
      <w:r>
        <w:rPr>
          <w:rFonts w:ascii="Times New Roman" w:hAnsi="Times New Roman" w:cs="Times New Roman"/>
          <w:spacing w:val="20"/>
        </w:rPr>
        <w:t xml:space="preserve"> </w:t>
      </w:r>
      <w:r>
        <w:rPr>
          <w:rFonts w:ascii="Times New Roman" w:hAnsi="Times New Roman" w:cs="Times New Roman"/>
          <w:i/>
          <w:iCs/>
        </w:rPr>
        <w:t>отношении</w:t>
      </w:r>
      <w:r>
        <w:rPr>
          <w:rFonts w:ascii="Times New Roman" w:hAnsi="Times New Roman" w:cs="Times New Roman"/>
          <w:spacing w:val="22"/>
        </w:rPr>
        <w:t xml:space="preserve"> </w:t>
      </w:r>
      <w:r>
        <w:rPr>
          <w:rFonts w:ascii="Times New Roman" w:hAnsi="Times New Roman" w:cs="Times New Roman"/>
          <w:i/>
          <w:iCs/>
        </w:rPr>
        <w:t>физического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лица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в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возра</w:t>
      </w:r>
      <w:r>
        <w:rPr>
          <w:rFonts w:ascii="Times New Roman" w:hAnsi="Times New Roman" w:cs="Times New Roman"/>
          <w:i/>
          <w:iCs/>
          <w:spacing w:val="1"/>
        </w:rPr>
        <w:t>с</w:t>
      </w:r>
      <w:r>
        <w:rPr>
          <w:rFonts w:ascii="Times New Roman" w:hAnsi="Times New Roman" w:cs="Times New Roman"/>
          <w:i/>
          <w:iCs/>
          <w:spacing w:val="-1"/>
        </w:rPr>
        <w:t>т</w:t>
      </w:r>
      <w:r>
        <w:rPr>
          <w:rFonts w:ascii="Times New Roman" w:hAnsi="Times New Roman" w:cs="Times New Roman"/>
          <w:i/>
          <w:iCs/>
        </w:rPr>
        <w:t>е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  <w:spacing w:val="1"/>
        </w:rPr>
        <w:t>д</w:t>
      </w:r>
      <w:r>
        <w:rPr>
          <w:rFonts w:ascii="Times New Roman" w:hAnsi="Times New Roman" w:cs="Times New Roman"/>
          <w:i/>
          <w:iCs/>
        </w:rPr>
        <w:t>о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14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лет</w:t>
      </w:r>
      <w:r>
        <w:rPr>
          <w:rFonts w:ascii="Times New Roman" w:hAnsi="Times New Roman" w:cs="Times New Roman"/>
          <w:i/>
          <w:iCs/>
          <w:spacing w:val="-1"/>
        </w:rPr>
        <w:t>)</w:t>
      </w:r>
      <w:r>
        <w:rPr>
          <w:rFonts w:ascii="Times New Roman" w:hAnsi="Times New Roman" w:cs="Times New Roman"/>
          <w:i/>
          <w:iCs/>
        </w:rPr>
        <w:t>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…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60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</w:rPr>
        <w:t>в</w:t>
      </w:r>
      <w:r>
        <w:rPr>
          <w:rFonts w:ascii="Times New Roman" w:hAnsi="Times New Roman" w:cs="Times New Roman"/>
          <w:spacing w:val="31"/>
        </w:rPr>
        <w:t xml:space="preserve"> </w:t>
      </w:r>
      <w:r>
        <w:rPr>
          <w:rFonts w:ascii="Times New Roman" w:hAnsi="Times New Roman" w:cs="Times New Roman"/>
          <w:i/>
          <w:iCs/>
        </w:rPr>
        <w:t>отно</w:t>
      </w:r>
      <w:r>
        <w:rPr>
          <w:rFonts w:ascii="Times New Roman" w:hAnsi="Times New Roman" w:cs="Times New Roman"/>
          <w:i/>
          <w:iCs/>
          <w:spacing w:val="-1"/>
        </w:rPr>
        <w:t>ш</w:t>
      </w:r>
      <w:r>
        <w:rPr>
          <w:rFonts w:ascii="Times New Roman" w:hAnsi="Times New Roman" w:cs="Times New Roman"/>
          <w:i/>
          <w:iCs/>
        </w:rPr>
        <w:t>ении</w:t>
      </w:r>
      <w:r>
        <w:rPr>
          <w:rFonts w:ascii="Times New Roman" w:hAnsi="Times New Roman" w:cs="Times New Roman"/>
          <w:spacing w:val="32"/>
        </w:rPr>
        <w:t xml:space="preserve"> </w:t>
      </w:r>
      <w:r>
        <w:rPr>
          <w:rFonts w:ascii="Times New Roman" w:hAnsi="Times New Roman" w:cs="Times New Roman"/>
          <w:i/>
          <w:iCs/>
        </w:rPr>
        <w:t>юри</w:t>
      </w:r>
      <w:r>
        <w:rPr>
          <w:rFonts w:ascii="Times New Roman" w:hAnsi="Times New Roman" w:cs="Times New Roman"/>
          <w:i/>
          <w:iCs/>
          <w:spacing w:val="1"/>
        </w:rPr>
        <w:t>д</w:t>
      </w:r>
      <w:r>
        <w:rPr>
          <w:rFonts w:ascii="Times New Roman" w:hAnsi="Times New Roman" w:cs="Times New Roman"/>
          <w:i/>
          <w:iCs/>
        </w:rPr>
        <w:t>ического</w:t>
      </w:r>
      <w:r>
        <w:rPr>
          <w:rFonts w:ascii="Times New Roman" w:hAnsi="Times New Roman" w:cs="Times New Roman"/>
          <w:spacing w:val="32"/>
        </w:rPr>
        <w:t xml:space="preserve"> </w:t>
      </w:r>
      <w:r>
        <w:rPr>
          <w:rFonts w:ascii="Times New Roman" w:hAnsi="Times New Roman" w:cs="Times New Roman"/>
          <w:i/>
          <w:iCs/>
        </w:rPr>
        <w:t>лица,</w:t>
      </w:r>
      <w:r>
        <w:rPr>
          <w:rFonts w:ascii="Times New Roman" w:hAnsi="Times New Roman" w:cs="Times New Roman"/>
          <w:spacing w:val="31"/>
        </w:rPr>
        <w:t xml:space="preserve"> </w:t>
      </w:r>
      <w:r>
        <w:rPr>
          <w:rFonts w:ascii="Times New Roman" w:hAnsi="Times New Roman" w:cs="Times New Roman"/>
          <w:i/>
          <w:iCs/>
        </w:rPr>
        <w:t>в</w:t>
      </w:r>
      <w:r>
        <w:rPr>
          <w:rFonts w:ascii="Times New Roman" w:hAnsi="Times New Roman" w:cs="Times New Roman"/>
          <w:spacing w:val="31"/>
        </w:rPr>
        <w:t xml:space="preserve"> </w:t>
      </w:r>
      <w:r>
        <w:rPr>
          <w:rFonts w:ascii="Times New Roman" w:hAnsi="Times New Roman" w:cs="Times New Roman"/>
          <w:i/>
          <w:iCs/>
        </w:rPr>
        <w:t>том</w:t>
      </w:r>
      <w:r>
        <w:rPr>
          <w:rFonts w:ascii="Times New Roman" w:hAnsi="Times New Roman" w:cs="Times New Roman"/>
          <w:spacing w:val="30"/>
        </w:rPr>
        <w:t xml:space="preserve"> </w:t>
      </w:r>
      <w:r>
        <w:rPr>
          <w:rFonts w:ascii="Times New Roman" w:hAnsi="Times New Roman" w:cs="Times New Roman"/>
          <w:i/>
          <w:iCs/>
        </w:rPr>
        <w:t>числе</w:t>
      </w:r>
      <w:r>
        <w:rPr>
          <w:rFonts w:ascii="Times New Roman" w:hAnsi="Times New Roman" w:cs="Times New Roman"/>
          <w:spacing w:val="30"/>
        </w:rPr>
        <w:t xml:space="preserve"> </w:t>
      </w:r>
      <w:r>
        <w:rPr>
          <w:rFonts w:ascii="Times New Roman" w:hAnsi="Times New Roman" w:cs="Times New Roman"/>
          <w:i/>
          <w:iCs/>
        </w:rPr>
        <w:t>орга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а</w:t>
      </w:r>
      <w:r>
        <w:rPr>
          <w:rFonts w:ascii="Times New Roman" w:hAnsi="Times New Roman" w:cs="Times New Roman"/>
          <w:spacing w:val="28"/>
        </w:rPr>
        <w:t xml:space="preserve"> </w:t>
      </w:r>
      <w:r>
        <w:rPr>
          <w:rFonts w:ascii="Times New Roman" w:hAnsi="Times New Roman" w:cs="Times New Roman"/>
          <w:i/>
          <w:iCs/>
        </w:rPr>
        <w:t>гос</w:t>
      </w:r>
      <w:r>
        <w:rPr>
          <w:rFonts w:ascii="Times New Roman" w:hAnsi="Times New Roman" w:cs="Times New Roman"/>
          <w:i/>
          <w:iCs/>
          <w:spacing w:val="1"/>
        </w:rPr>
        <w:t>уд</w:t>
      </w:r>
      <w:r>
        <w:rPr>
          <w:rFonts w:ascii="Times New Roman" w:hAnsi="Times New Roman" w:cs="Times New Roman"/>
          <w:i/>
          <w:iCs/>
        </w:rPr>
        <w:t>арствен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ой</w:t>
      </w:r>
      <w:r>
        <w:rPr>
          <w:rFonts w:ascii="Times New Roman" w:hAnsi="Times New Roman" w:cs="Times New Roman"/>
          <w:spacing w:val="29"/>
        </w:rPr>
        <w:t xml:space="preserve"> </w:t>
      </w:r>
      <w:r>
        <w:rPr>
          <w:rFonts w:ascii="Times New Roman" w:hAnsi="Times New Roman" w:cs="Times New Roman"/>
          <w:i/>
          <w:iCs/>
        </w:rPr>
        <w:t>власти</w:t>
      </w:r>
      <w:r>
        <w:rPr>
          <w:rFonts w:ascii="Times New Roman" w:hAnsi="Times New Roman" w:cs="Times New Roman"/>
          <w:spacing w:val="28"/>
        </w:rPr>
        <w:t xml:space="preserve"> </w:t>
      </w:r>
      <w:r>
        <w:rPr>
          <w:rFonts w:ascii="Times New Roman" w:hAnsi="Times New Roman" w:cs="Times New Roman"/>
          <w:i/>
          <w:iCs/>
        </w:rPr>
        <w:t>или</w:t>
      </w:r>
      <w:r>
        <w:rPr>
          <w:rFonts w:ascii="Times New Roman" w:hAnsi="Times New Roman" w:cs="Times New Roman"/>
          <w:spacing w:val="28"/>
        </w:rPr>
        <w:t xml:space="preserve"> </w:t>
      </w:r>
      <w:r>
        <w:rPr>
          <w:rFonts w:ascii="Times New Roman" w:hAnsi="Times New Roman" w:cs="Times New Roman"/>
          <w:i/>
          <w:iCs/>
        </w:rPr>
        <w:t>орга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а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местного</w:t>
      </w:r>
      <w:r>
        <w:rPr>
          <w:rFonts w:ascii="Times New Roman" w:hAnsi="Times New Roman" w:cs="Times New Roman"/>
          <w:spacing w:val="22"/>
        </w:rPr>
        <w:t xml:space="preserve"> </w:t>
      </w:r>
      <w:r>
        <w:rPr>
          <w:rFonts w:ascii="Times New Roman" w:hAnsi="Times New Roman" w:cs="Times New Roman"/>
          <w:i/>
          <w:iCs/>
          <w:spacing w:val="1"/>
        </w:rPr>
        <w:t>с</w:t>
      </w:r>
      <w:r>
        <w:rPr>
          <w:rFonts w:ascii="Times New Roman" w:hAnsi="Times New Roman" w:cs="Times New Roman"/>
          <w:i/>
          <w:iCs/>
        </w:rPr>
        <w:t>а</w:t>
      </w:r>
      <w:r>
        <w:rPr>
          <w:rFonts w:ascii="Times New Roman" w:hAnsi="Times New Roman" w:cs="Times New Roman"/>
          <w:i/>
          <w:iCs/>
          <w:spacing w:val="1"/>
        </w:rPr>
        <w:t>м</w:t>
      </w:r>
      <w:r>
        <w:rPr>
          <w:rFonts w:ascii="Times New Roman" w:hAnsi="Times New Roman" w:cs="Times New Roman"/>
          <w:i/>
          <w:iCs/>
        </w:rPr>
        <w:t>оуправле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ия:</w:t>
      </w:r>
      <w:r>
        <w:rPr>
          <w:rFonts w:ascii="Times New Roman" w:hAnsi="Times New Roman" w:cs="Times New Roman"/>
          <w:spacing w:val="23"/>
        </w:rPr>
        <w:t xml:space="preserve"> </w:t>
      </w:r>
      <w:r>
        <w:rPr>
          <w:rFonts w:ascii="Times New Roman" w:hAnsi="Times New Roman" w:cs="Times New Roman"/>
          <w:i/>
          <w:iCs/>
        </w:rPr>
        <w:t>полное</w:t>
      </w:r>
      <w:r>
        <w:rPr>
          <w:rFonts w:ascii="Times New Roman" w:hAnsi="Times New Roman" w:cs="Times New Roman"/>
          <w:spacing w:val="22"/>
        </w:rPr>
        <w:t xml:space="preserve"> 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аиме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ова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ие,</w:t>
      </w:r>
      <w:r>
        <w:rPr>
          <w:rFonts w:ascii="Times New Roman" w:hAnsi="Times New Roman" w:cs="Times New Roman"/>
          <w:spacing w:val="26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</w:rPr>
        <w:t>основной</w:t>
      </w:r>
      <w:r>
        <w:rPr>
          <w:rFonts w:ascii="Times New Roman" w:hAnsi="Times New Roman" w:cs="Times New Roman"/>
          <w:spacing w:val="20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</w:rPr>
        <w:t>гос</w:t>
      </w:r>
      <w:r>
        <w:rPr>
          <w:rFonts w:ascii="Times New Roman" w:hAnsi="Times New Roman" w:cs="Times New Roman"/>
          <w:b/>
          <w:bCs/>
          <w:i/>
          <w:iCs/>
          <w:spacing w:val="1"/>
        </w:rPr>
        <w:t>уд</w:t>
      </w:r>
      <w:r>
        <w:rPr>
          <w:rFonts w:ascii="Times New Roman" w:hAnsi="Times New Roman" w:cs="Times New Roman"/>
          <w:b/>
          <w:bCs/>
          <w:i/>
          <w:iCs/>
        </w:rPr>
        <w:t>арс</w:t>
      </w:r>
      <w:r>
        <w:rPr>
          <w:rFonts w:ascii="Times New Roman" w:hAnsi="Times New Roman" w:cs="Times New Roman"/>
          <w:b/>
          <w:bCs/>
          <w:i/>
          <w:iCs/>
          <w:spacing w:val="3"/>
        </w:rPr>
        <w:t>т</w:t>
      </w:r>
      <w:r>
        <w:rPr>
          <w:rFonts w:ascii="Times New Roman" w:hAnsi="Times New Roman" w:cs="Times New Roman"/>
          <w:b/>
          <w:bCs/>
          <w:i/>
          <w:iCs/>
        </w:rPr>
        <w:t>венный</w:t>
      </w:r>
      <w:r>
        <w:rPr>
          <w:rFonts w:ascii="Times New Roman" w:hAnsi="Times New Roman" w:cs="Times New Roman"/>
          <w:spacing w:val="22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</w:rPr>
        <w:t>ре</w:t>
      </w:r>
      <w:r>
        <w:rPr>
          <w:rFonts w:ascii="Times New Roman" w:hAnsi="Times New Roman" w:cs="Times New Roman"/>
          <w:b/>
          <w:bCs/>
          <w:i/>
          <w:iCs/>
          <w:spacing w:val="2"/>
        </w:rPr>
        <w:t>г</w:t>
      </w:r>
      <w:r>
        <w:rPr>
          <w:rFonts w:ascii="Times New Roman" w:hAnsi="Times New Roman" w:cs="Times New Roman"/>
          <w:b/>
          <w:bCs/>
          <w:i/>
          <w:iCs/>
        </w:rPr>
        <w:t>ис</w:t>
      </w:r>
      <w:r>
        <w:rPr>
          <w:rFonts w:ascii="Times New Roman" w:hAnsi="Times New Roman" w:cs="Times New Roman"/>
          <w:b/>
          <w:bCs/>
          <w:i/>
          <w:iCs/>
          <w:spacing w:val="3"/>
        </w:rPr>
        <w:t>т</w:t>
      </w:r>
      <w:r>
        <w:rPr>
          <w:rFonts w:ascii="Times New Roman" w:hAnsi="Times New Roman" w:cs="Times New Roman"/>
          <w:b/>
          <w:bCs/>
          <w:i/>
          <w:iCs/>
        </w:rPr>
        <w:t>рационный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</w:rPr>
        <w:t>номер</w:t>
      </w:r>
      <w:r>
        <w:rPr>
          <w:rFonts w:ascii="Times New Roman" w:hAnsi="Times New Roman" w:cs="Times New Roman"/>
          <w:spacing w:val="33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</w:rPr>
        <w:t>и</w:t>
      </w:r>
      <w:r>
        <w:rPr>
          <w:rFonts w:ascii="Times New Roman" w:hAnsi="Times New Roman" w:cs="Times New Roman"/>
          <w:spacing w:val="34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</w:rPr>
        <w:t>да</w:t>
      </w:r>
      <w:r>
        <w:rPr>
          <w:rFonts w:ascii="Times New Roman" w:hAnsi="Times New Roman" w:cs="Times New Roman"/>
          <w:b/>
          <w:bCs/>
          <w:i/>
          <w:iCs/>
          <w:spacing w:val="3"/>
        </w:rPr>
        <w:t>т</w:t>
      </w:r>
      <w:r>
        <w:rPr>
          <w:rFonts w:ascii="Times New Roman" w:hAnsi="Times New Roman" w:cs="Times New Roman"/>
          <w:b/>
          <w:bCs/>
          <w:i/>
          <w:iCs/>
        </w:rPr>
        <w:t>у</w:t>
      </w:r>
      <w:r>
        <w:rPr>
          <w:rFonts w:ascii="Times New Roman" w:hAnsi="Times New Roman" w:cs="Times New Roman"/>
          <w:spacing w:val="34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</w:rPr>
        <w:t>его</w:t>
      </w:r>
      <w:r>
        <w:rPr>
          <w:rFonts w:ascii="Times New Roman" w:hAnsi="Times New Roman" w:cs="Times New Roman"/>
          <w:spacing w:val="32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</w:rPr>
        <w:t>присвоения</w:t>
      </w:r>
      <w:r>
        <w:rPr>
          <w:rFonts w:ascii="Times New Roman" w:hAnsi="Times New Roman" w:cs="Times New Roman"/>
          <w:spacing w:val="30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</w:rPr>
        <w:t>(</w:t>
      </w:r>
      <w:r>
        <w:rPr>
          <w:rFonts w:ascii="Times New Roman" w:hAnsi="Times New Roman" w:cs="Times New Roman"/>
          <w:b/>
          <w:bCs/>
          <w:i/>
          <w:iCs/>
          <w:spacing w:val="1"/>
        </w:rPr>
        <w:t>д</w:t>
      </w:r>
      <w:r>
        <w:rPr>
          <w:rFonts w:ascii="Times New Roman" w:hAnsi="Times New Roman" w:cs="Times New Roman"/>
          <w:b/>
          <w:bCs/>
          <w:i/>
          <w:iCs/>
        </w:rPr>
        <w:t>ля</w:t>
      </w:r>
      <w:r>
        <w:rPr>
          <w:rFonts w:ascii="Times New Roman" w:hAnsi="Times New Roman" w:cs="Times New Roman"/>
          <w:spacing w:val="30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</w:rPr>
        <w:t>российс</w:t>
      </w:r>
      <w:r>
        <w:rPr>
          <w:rFonts w:ascii="Times New Roman" w:hAnsi="Times New Roman" w:cs="Times New Roman"/>
          <w:b/>
          <w:bCs/>
          <w:i/>
          <w:iCs/>
          <w:spacing w:val="1"/>
        </w:rPr>
        <w:t>к</w:t>
      </w:r>
      <w:r>
        <w:rPr>
          <w:rFonts w:ascii="Times New Roman" w:hAnsi="Times New Roman" w:cs="Times New Roman"/>
          <w:b/>
          <w:bCs/>
          <w:i/>
          <w:iCs/>
        </w:rPr>
        <w:t>ого</w:t>
      </w:r>
      <w:r>
        <w:rPr>
          <w:rFonts w:ascii="Times New Roman" w:hAnsi="Times New Roman" w:cs="Times New Roman"/>
          <w:spacing w:val="31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</w:rPr>
        <w:t>юридического</w:t>
      </w:r>
      <w:r>
        <w:rPr>
          <w:rFonts w:ascii="Times New Roman" w:hAnsi="Times New Roman" w:cs="Times New Roman"/>
          <w:spacing w:val="31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</w:rPr>
        <w:t>лица),</w:t>
      </w:r>
      <w:r>
        <w:rPr>
          <w:rFonts w:ascii="Times New Roman" w:hAnsi="Times New Roman" w:cs="Times New Roman"/>
          <w:spacing w:val="31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</w:rPr>
        <w:t>номер</w:t>
      </w:r>
      <w:r>
        <w:rPr>
          <w:rFonts w:ascii="Times New Roman" w:hAnsi="Times New Roman" w:cs="Times New Roman"/>
          <w:spacing w:val="32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</w:rPr>
        <w:t>(е</w:t>
      </w:r>
      <w:r>
        <w:rPr>
          <w:rFonts w:ascii="Times New Roman" w:hAnsi="Times New Roman" w:cs="Times New Roman"/>
          <w:b/>
          <w:bCs/>
          <w:i/>
          <w:iCs/>
          <w:spacing w:val="1"/>
        </w:rPr>
        <w:t>с</w:t>
      </w:r>
      <w:r>
        <w:rPr>
          <w:rFonts w:ascii="Times New Roman" w:hAnsi="Times New Roman" w:cs="Times New Roman"/>
          <w:b/>
          <w:bCs/>
          <w:i/>
          <w:iCs/>
        </w:rPr>
        <w:t>ли</w:t>
      </w:r>
      <w:r>
        <w:rPr>
          <w:rFonts w:ascii="Times New Roman" w:hAnsi="Times New Roman" w:cs="Times New Roman"/>
          <w:spacing w:val="30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</w:rPr>
        <w:t>имее</w:t>
      </w:r>
      <w:r>
        <w:rPr>
          <w:rFonts w:ascii="Times New Roman" w:hAnsi="Times New Roman" w:cs="Times New Roman"/>
          <w:b/>
          <w:bCs/>
          <w:i/>
          <w:iCs/>
          <w:spacing w:val="3"/>
        </w:rPr>
        <w:t>т</w:t>
      </w:r>
      <w:r>
        <w:rPr>
          <w:rFonts w:ascii="Times New Roman" w:hAnsi="Times New Roman" w:cs="Times New Roman"/>
          <w:b/>
          <w:bCs/>
          <w:i/>
          <w:iCs/>
        </w:rPr>
        <w:t>ся)</w:t>
      </w:r>
      <w:r>
        <w:rPr>
          <w:rFonts w:ascii="Times New Roman" w:hAnsi="Times New Roman" w:cs="Times New Roman"/>
          <w:spacing w:val="32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</w:rPr>
        <w:t>и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</w:rPr>
        <w:t>да</w:t>
      </w:r>
      <w:r>
        <w:rPr>
          <w:rFonts w:ascii="Times New Roman" w:hAnsi="Times New Roman" w:cs="Times New Roman"/>
          <w:b/>
          <w:bCs/>
          <w:i/>
          <w:iCs/>
          <w:spacing w:val="3"/>
        </w:rPr>
        <w:t>т</w:t>
      </w:r>
      <w:r>
        <w:rPr>
          <w:rFonts w:ascii="Times New Roman" w:hAnsi="Times New Roman" w:cs="Times New Roman"/>
          <w:b/>
          <w:bCs/>
          <w:i/>
          <w:iCs/>
        </w:rPr>
        <w:t>у</w:t>
      </w:r>
      <w:r>
        <w:rPr>
          <w:rFonts w:ascii="Times New Roman" w:hAnsi="Times New Roman" w:cs="Times New Roman"/>
          <w:spacing w:val="22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spacing w:val="1"/>
        </w:rPr>
        <w:t>д</w:t>
      </w:r>
      <w:r>
        <w:rPr>
          <w:rFonts w:ascii="Times New Roman" w:hAnsi="Times New Roman" w:cs="Times New Roman"/>
          <w:b/>
          <w:bCs/>
          <w:i/>
          <w:iCs/>
        </w:rPr>
        <w:t>окум</w:t>
      </w:r>
      <w:r>
        <w:rPr>
          <w:rFonts w:ascii="Times New Roman" w:hAnsi="Times New Roman" w:cs="Times New Roman"/>
          <w:b/>
          <w:bCs/>
          <w:i/>
          <w:iCs/>
          <w:spacing w:val="1"/>
        </w:rPr>
        <w:t>е</w:t>
      </w:r>
      <w:r>
        <w:rPr>
          <w:rFonts w:ascii="Times New Roman" w:hAnsi="Times New Roman" w:cs="Times New Roman"/>
          <w:b/>
          <w:bCs/>
          <w:i/>
          <w:iCs/>
        </w:rPr>
        <w:t>н</w:t>
      </w:r>
      <w:r>
        <w:rPr>
          <w:rFonts w:ascii="Times New Roman" w:hAnsi="Times New Roman" w:cs="Times New Roman"/>
          <w:b/>
          <w:bCs/>
          <w:i/>
          <w:iCs/>
          <w:spacing w:val="3"/>
        </w:rPr>
        <w:t>т</w:t>
      </w:r>
      <w:r>
        <w:rPr>
          <w:rFonts w:ascii="Times New Roman" w:hAnsi="Times New Roman" w:cs="Times New Roman"/>
          <w:b/>
          <w:bCs/>
          <w:i/>
          <w:iCs/>
        </w:rPr>
        <w:t>а,</w:t>
      </w:r>
      <w:r>
        <w:rPr>
          <w:rFonts w:ascii="Times New Roman" w:hAnsi="Times New Roman" w:cs="Times New Roman"/>
          <w:spacing w:val="22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</w:rPr>
        <w:t>под</w:t>
      </w:r>
      <w:r>
        <w:rPr>
          <w:rFonts w:ascii="Times New Roman" w:hAnsi="Times New Roman" w:cs="Times New Roman"/>
          <w:b/>
          <w:bCs/>
          <w:i/>
          <w:iCs/>
          <w:spacing w:val="3"/>
        </w:rPr>
        <w:t>т</w:t>
      </w:r>
      <w:r>
        <w:rPr>
          <w:rFonts w:ascii="Times New Roman" w:hAnsi="Times New Roman" w:cs="Times New Roman"/>
          <w:b/>
          <w:bCs/>
          <w:i/>
          <w:iCs/>
        </w:rPr>
        <w:t>вер</w:t>
      </w:r>
      <w:r>
        <w:rPr>
          <w:rFonts w:ascii="Times New Roman" w:hAnsi="Times New Roman" w:cs="Times New Roman"/>
          <w:b/>
          <w:bCs/>
          <w:i/>
          <w:iCs/>
          <w:spacing w:val="1"/>
        </w:rPr>
        <w:t>жд</w:t>
      </w:r>
      <w:r>
        <w:rPr>
          <w:rFonts w:ascii="Times New Roman" w:hAnsi="Times New Roman" w:cs="Times New Roman"/>
          <w:b/>
          <w:bCs/>
          <w:i/>
          <w:iCs/>
        </w:rPr>
        <w:t>ающ</w:t>
      </w:r>
      <w:r>
        <w:rPr>
          <w:rFonts w:ascii="Times New Roman" w:hAnsi="Times New Roman" w:cs="Times New Roman"/>
          <w:b/>
          <w:bCs/>
          <w:i/>
          <w:iCs/>
          <w:spacing w:val="1"/>
        </w:rPr>
        <w:t>е</w:t>
      </w:r>
      <w:r>
        <w:rPr>
          <w:rFonts w:ascii="Times New Roman" w:hAnsi="Times New Roman" w:cs="Times New Roman"/>
          <w:b/>
          <w:bCs/>
          <w:i/>
          <w:iCs/>
        </w:rPr>
        <w:t>го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</w:rPr>
        <w:t>гос</w:t>
      </w:r>
      <w:r>
        <w:rPr>
          <w:rFonts w:ascii="Times New Roman" w:hAnsi="Times New Roman" w:cs="Times New Roman"/>
          <w:b/>
          <w:bCs/>
          <w:i/>
          <w:iCs/>
          <w:spacing w:val="1"/>
        </w:rPr>
        <w:t>у</w:t>
      </w:r>
      <w:r>
        <w:rPr>
          <w:rFonts w:ascii="Times New Roman" w:hAnsi="Times New Roman" w:cs="Times New Roman"/>
          <w:b/>
          <w:bCs/>
          <w:i/>
          <w:iCs/>
        </w:rPr>
        <w:t>дарс</w:t>
      </w:r>
      <w:r>
        <w:rPr>
          <w:rFonts w:ascii="Times New Roman" w:hAnsi="Times New Roman" w:cs="Times New Roman"/>
          <w:b/>
          <w:bCs/>
          <w:i/>
          <w:iCs/>
          <w:spacing w:val="4"/>
        </w:rPr>
        <w:t>т</w:t>
      </w:r>
      <w:r>
        <w:rPr>
          <w:rFonts w:ascii="Times New Roman" w:hAnsi="Times New Roman" w:cs="Times New Roman"/>
          <w:b/>
          <w:bCs/>
          <w:i/>
          <w:iCs/>
        </w:rPr>
        <w:t>венную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</w:rPr>
        <w:t>регис</w:t>
      </w:r>
      <w:r>
        <w:rPr>
          <w:rFonts w:ascii="Times New Roman" w:hAnsi="Times New Roman" w:cs="Times New Roman"/>
          <w:b/>
          <w:bCs/>
          <w:i/>
          <w:iCs/>
          <w:spacing w:val="4"/>
        </w:rPr>
        <w:t>т</w:t>
      </w:r>
      <w:r>
        <w:rPr>
          <w:rFonts w:ascii="Times New Roman" w:hAnsi="Times New Roman" w:cs="Times New Roman"/>
          <w:b/>
          <w:bCs/>
          <w:i/>
          <w:iCs/>
        </w:rPr>
        <w:t>рацию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</w:rPr>
        <w:t>(</w:t>
      </w:r>
      <w:r>
        <w:rPr>
          <w:rFonts w:ascii="Times New Roman" w:hAnsi="Times New Roman" w:cs="Times New Roman"/>
          <w:b/>
          <w:bCs/>
          <w:i/>
          <w:iCs/>
          <w:spacing w:val="1"/>
        </w:rPr>
        <w:t>д</w:t>
      </w:r>
      <w:r>
        <w:rPr>
          <w:rFonts w:ascii="Times New Roman" w:hAnsi="Times New Roman" w:cs="Times New Roman"/>
          <w:b/>
          <w:bCs/>
          <w:i/>
          <w:iCs/>
        </w:rPr>
        <w:t>ля</w:t>
      </w:r>
      <w:r>
        <w:rPr>
          <w:rFonts w:ascii="Times New Roman" w:hAnsi="Times New Roman" w:cs="Times New Roman"/>
          <w:spacing w:val="20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</w:rPr>
        <w:t>инос</w:t>
      </w:r>
      <w:r>
        <w:rPr>
          <w:rFonts w:ascii="Times New Roman" w:hAnsi="Times New Roman" w:cs="Times New Roman"/>
          <w:b/>
          <w:bCs/>
          <w:i/>
          <w:iCs/>
          <w:spacing w:val="3"/>
        </w:rPr>
        <w:t>т</w:t>
      </w:r>
      <w:r>
        <w:rPr>
          <w:rFonts w:ascii="Times New Roman" w:hAnsi="Times New Roman" w:cs="Times New Roman"/>
          <w:b/>
          <w:bCs/>
          <w:i/>
          <w:iCs/>
        </w:rPr>
        <w:t>ранного</w:t>
      </w:r>
      <w:r>
        <w:rPr>
          <w:rFonts w:ascii="Times New Roman" w:hAnsi="Times New Roman" w:cs="Times New Roman"/>
          <w:spacing w:val="22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</w:rPr>
        <w:t>ю</w:t>
      </w:r>
      <w:r>
        <w:rPr>
          <w:rFonts w:ascii="Times New Roman" w:hAnsi="Times New Roman" w:cs="Times New Roman"/>
          <w:b/>
          <w:bCs/>
          <w:i/>
          <w:iCs/>
          <w:spacing w:val="6"/>
        </w:rPr>
        <w:t>р</w:t>
      </w:r>
      <w:r>
        <w:rPr>
          <w:rFonts w:ascii="Times New Roman" w:hAnsi="Times New Roman" w:cs="Times New Roman"/>
          <w:b/>
          <w:bCs/>
          <w:i/>
          <w:iCs/>
        </w:rPr>
        <w:t>и-дического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</w:rPr>
        <w:t>лица).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i/>
          <w:iCs/>
        </w:rPr>
        <w:t>…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18" w:line="240" w:lineRule="exact"/>
        <w:rPr>
          <w:rFonts w:ascii="Times New Roman" w:hAnsi="Times New Roman" w:cs="Times New Roman"/>
          <w:sz w:val="24"/>
          <w:szCs w:val="24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26" w:firstLine="4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</w:rPr>
        <w:t>В</w:t>
      </w:r>
      <w:r>
        <w:rPr>
          <w:rFonts w:ascii="Times New Roman" w:hAnsi="Times New Roman" w:cs="Times New Roman"/>
          <w:spacing w:val="28"/>
        </w:rPr>
        <w:t xml:space="preserve"> </w:t>
      </w:r>
      <w:r>
        <w:rPr>
          <w:rFonts w:ascii="Times New Roman" w:hAnsi="Times New Roman" w:cs="Times New Roman"/>
          <w:i/>
          <w:iCs/>
        </w:rPr>
        <w:t>форме</w:t>
      </w:r>
      <w:r>
        <w:rPr>
          <w:rFonts w:ascii="Times New Roman" w:hAnsi="Times New Roman" w:cs="Times New Roman"/>
          <w:spacing w:val="29"/>
        </w:rPr>
        <w:t xml:space="preserve"> </w:t>
      </w:r>
      <w:r>
        <w:rPr>
          <w:rFonts w:ascii="Times New Roman" w:hAnsi="Times New Roman" w:cs="Times New Roman"/>
          <w:i/>
          <w:iCs/>
        </w:rPr>
        <w:t>пере</w:t>
      </w:r>
      <w:r>
        <w:rPr>
          <w:rFonts w:ascii="Times New Roman" w:hAnsi="Times New Roman" w:cs="Times New Roman"/>
          <w:i/>
          <w:iCs/>
          <w:spacing w:val="1"/>
        </w:rPr>
        <w:t>д</w:t>
      </w:r>
      <w:r>
        <w:rPr>
          <w:rFonts w:ascii="Times New Roman" w:hAnsi="Times New Roman" w:cs="Times New Roman"/>
          <w:i/>
          <w:iCs/>
        </w:rPr>
        <w:t>аточного</w:t>
      </w:r>
      <w:r>
        <w:rPr>
          <w:rFonts w:ascii="Times New Roman" w:hAnsi="Times New Roman" w:cs="Times New Roman"/>
          <w:spacing w:val="29"/>
        </w:rPr>
        <w:t xml:space="preserve"> </w:t>
      </w:r>
      <w:r>
        <w:rPr>
          <w:rFonts w:ascii="Times New Roman" w:hAnsi="Times New Roman" w:cs="Times New Roman"/>
          <w:i/>
          <w:iCs/>
        </w:rPr>
        <w:t>распор</w:t>
      </w:r>
      <w:r>
        <w:rPr>
          <w:rFonts w:ascii="Times New Roman" w:hAnsi="Times New Roman" w:cs="Times New Roman"/>
          <w:i/>
          <w:iCs/>
          <w:spacing w:val="1"/>
        </w:rPr>
        <w:t>я</w:t>
      </w:r>
      <w:r>
        <w:rPr>
          <w:rFonts w:ascii="Times New Roman" w:hAnsi="Times New Roman" w:cs="Times New Roman"/>
          <w:i/>
          <w:iCs/>
        </w:rPr>
        <w:t>же</w:t>
      </w:r>
      <w:r>
        <w:rPr>
          <w:rFonts w:ascii="Times New Roman" w:hAnsi="Times New Roman" w:cs="Times New Roman"/>
          <w:i/>
          <w:iCs/>
          <w:spacing w:val="2"/>
        </w:rPr>
        <w:t>н</w:t>
      </w:r>
      <w:r>
        <w:rPr>
          <w:rFonts w:ascii="Times New Roman" w:hAnsi="Times New Roman" w:cs="Times New Roman"/>
          <w:i/>
          <w:iCs/>
        </w:rPr>
        <w:t>ия,</w:t>
      </w:r>
      <w:r>
        <w:rPr>
          <w:rFonts w:ascii="Times New Roman" w:hAnsi="Times New Roman" w:cs="Times New Roman"/>
          <w:spacing w:val="29"/>
        </w:rPr>
        <w:t xml:space="preserve"> </w:t>
      </w:r>
      <w:r>
        <w:rPr>
          <w:rFonts w:ascii="Times New Roman" w:hAnsi="Times New Roman" w:cs="Times New Roman"/>
          <w:i/>
          <w:iCs/>
        </w:rPr>
        <w:t>пре</w:t>
      </w:r>
      <w:r>
        <w:rPr>
          <w:rFonts w:ascii="Times New Roman" w:hAnsi="Times New Roman" w:cs="Times New Roman"/>
          <w:i/>
          <w:iCs/>
          <w:spacing w:val="1"/>
        </w:rPr>
        <w:t>д</w:t>
      </w:r>
      <w:r>
        <w:rPr>
          <w:rFonts w:ascii="Times New Roman" w:hAnsi="Times New Roman" w:cs="Times New Roman"/>
          <w:i/>
          <w:iCs/>
        </w:rPr>
        <w:t>у</w:t>
      </w:r>
      <w:r>
        <w:rPr>
          <w:rFonts w:ascii="Times New Roman" w:hAnsi="Times New Roman" w:cs="Times New Roman"/>
          <w:i/>
          <w:iCs/>
          <w:spacing w:val="1"/>
        </w:rPr>
        <w:t>с</w:t>
      </w:r>
      <w:r>
        <w:rPr>
          <w:rFonts w:ascii="Times New Roman" w:hAnsi="Times New Roman" w:cs="Times New Roman"/>
          <w:i/>
          <w:iCs/>
        </w:rPr>
        <w:t>мотрен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ой</w:t>
      </w:r>
      <w:r>
        <w:rPr>
          <w:rFonts w:ascii="Times New Roman" w:hAnsi="Times New Roman" w:cs="Times New Roman"/>
          <w:spacing w:val="26"/>
        </w:rPr>
        <w:t xml:space="preserve"> </w:t>
      </w:r>
      <w:r>
        <w:rPr>
          <w:rFonts w:ascii="Times New Roman" w:hAnsi="Times New Roman" w:cs="Times New Roman"/>
          <w:i/>
          <w:iCs/>
        </w:rPr>
        <w:t>в</w:t>
      </w:r>
      <w:r>
        <w:rPr>
          <w:rFonts w:ascii="Times New Roman" w:hAnsi="Times New Roman" w:cs="Times New Roman"/>
          <w:spacing w:val="32"/>
        </w:rPr>
        <w:t xml:space="preserve"> </w:t>
      </w:r>
      <w:r>
        <w:rPr>
          <w:rFonts w:ascii="Times New Roman" w:hAnsi="Times New Roman" w:cs="Times New Roman"/>
          <w:i/>
          <w:iCs/>
        </w:rPr>
        <w:t>Положе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ии,</w:t>
      </w:r>
      <w:r>
        <w:rPr>
          <w:rFonts w:ascii="Times New Roman" w:hAnsi="Times New Roman" w:cs="Times New Roman"/>
          <w:spacing w:val="26"/>
        </w:rPr>
        <w:t xml:space="preserve"> </w:t>
      </w:r>
      <w:r>
        <w:rPr>
          <w:rFonts w:ascii="Times New Roman" w:hAnsi="Times New Roman" w:cs="Times New Roman"/>
          <w:i/>
          <w:iCs/>
        </w:rPr>
        <w:t>и</w:t>
      </w:r>
      <w:r>
        <w:rPr>
          <w:rFonts w:ascii="Times New Roman" w:hAnsi="Times New Roman" w:cs="Times New Roman"/>
          <w:i/>
          <w:iCs/>
          <w:spacing w:val="1"/>
        </w:rPr>
        <w:t>м</w:t>
      </w:r>
      <w:r>
        <w:rPr>
          <w:rFonts w:ascii="Times New Roman" w:hAnsi="Times New Roman" w:cs="Times New Roman"/>
          <w:i/>
          <w:iCs/>
        </w:rPr>
        <w:t>еются</w:t>
      </w:r>
      <w:r>
        <w:rPr>
          <w:rFonts w:ascii="Times New Roman" w:hAnsi="Times New Roman" w:cs="Times New Roman"/>
          <w:spacing w:val="26"/>
        </w:rPr>
        <w:t xml:space="preserve"> </w:t>
      </w:r>
      <w:r>
        <w:rPr>
          <w:rFonts w:ascii="Times New Roman" w:hAnsi="Times New Roman" w:cs="Times New Roman"/>
          <w:i/>
          <w:iCs/>
        </w:rPr>
        <w:t>тексты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пре</w:t>
      </w:r>
      <w:r>
        <w:rPr>
          <w:rFonts w:ascii="Times New Roman" w:hAnsi="Times New Roman" w:cs="Times New Roman"/>
          <w:i/>
          <w:iCs/>
          <w:spacing w:val="1"/>
        </w:rPr>
        <w:t>д</w:t>
      </w:r>
      <w:r>
        <w:rPr>
          <w:rFonts w:ascii="Times New Roman" w:hAnsi="Times New Roman" w:cs="Times New Roman"/>
          <w:i/>
          <w:iCs/>
        </w:rPr>
        <w:t>ус</w:t>
      </w:r>
      <w:r>
        <w:rPr>
          <w:rFonts w:ascii="Times New Roman" w:hAnsi="Times New Roman" w:cs="Times New Roman"/>
          <w:i/>
          <w:iCs/>
          <w:spacing w:val="1"/>
        </w:rPr>
        <w:t>м</w:t>
      </w:r>
      <w:r>
        <w:rPr>
          <w:rFonts w:ascii="Times New Roman" w:hAnsi="Times New Roman" w:cs="Times New Roman"/>
          <w:i/>
          <w:iCs/>
        </w:rPr>
        <w:t>атривающие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случаи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как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физических,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так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и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юридиче</w:t>
      </w:r>
      <w:r>
        <w:rPr>
          <w:rFonts w:ascii="Times New Roman" w:hAnsi="Times New Roman" w:cs="Times New Roman"/>
          <w:i/>
          <w:iCs/>
          <w:spacing w:val="1"/>
        </w:rPr>
        <w:t>с</w:t>
      </w:r>
      <w:r>
        <w:rPr>
          <w:rFonts w:ascii="Times New Roman" w:hAnsi="Times New Roman" w:cs="Times New Roman"/>
          <w:i/>
          <w:iCs/>
        </w:rPr>
        <w:t>ких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лиц: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</w:rPr>
        <w:t>наи</w:t>
      </w:r>
      <w:r>
        <w:rPr>
          <w:rFonts w:ascii="Times New Roman" w:hAnsi="Times New Roman" w:cs="Times New Roman"/>
          <w:i/>
          <w:iCs/>
          <w:spacing w:val="1"/>
        </w:rPr>
        <w:t>м</w:t>
      </w:r>
      <w:r>
        <w:rPr>
          <w:rFonts w:ascii="Times New Roman" w:hAnsi="Times New Roman" w:cs="Times New Roman"/>
          <w:i/>
          <w:iCs/>
        </w:rPr>
        <w:t>е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ова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ие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у</w:t>
      </w:r>
      <w:r>
        <w:rPr>
          <w:rFonts w:ascii="Times New Roman" w:hAnsi="Times New Roman" w:cs="Times New Roman"/>
          <w:i/>
          <w:iCs/>
          <w:spacing w:val="1"/>
        </w:rPr>
        <w:t>д</w:t>
      </w:r>
      <w:r>
        <w:rPr>
          <w:rFonts w:ascii="Times New Roman" w:hAnsi="Times New Roman" w:cs="Times New Roman"/>
          <w:i/>
          <w:iCs/>
        </w:rPr>
        <w:t>остоверя</w:t>
      </w:r>
      <w:r>
        <w:rPr>
          <w:rFonts w:ascii="Times New Roman" w:hAnsi="Times New Roman" w:cs="Times New Roman"/>
          <w:i/>
          <w:iCs/>
          <w:spacing w:val="1"/>
        </w:rPr>
        <w:t>ю</w:t>
      </w:r>
      <w:r>
        <w:rPr>
          <w:rFonts w:ascii="Times New Roman" w:hAnsi="Times New Roman" w:cs="Times New Roman"/>
          <w:i/>
          <w:iCs/>
          <w:spacing w:val="-1"/>
        </w:rPr>
        <w:t>щ</w:t>
      </w:r>
      <w:r>
        <w:rPr>
          <w:rFonts w:ascii="Times New Roman" w:hAnsi="Times New Roman" w:cs="Times New Roman"/>
          <w:i/>
          <w:iCs/>
        </w:rPr>
        <w:t>его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  <w:spacing w:val="1"/>
        </w:rPr>
        <w:t>д</w:t>
      </w:r>
      <w:r>
        <w:rPr>
          <w:rFonts w:ascii="Times New Roman" w:hAnsi="Times New Roman" w:cs="Times New Roman"/>
          <w:i/>
          <w:iCs/>
        </w:rPr>
        <w:t>оку</w:t>
      </w:r>
      <w:r>
        <w:rPr>
          <w:rFonts w:ascii="Times New Roman" w:hAnsi="Times New Roman" w:cs="Times New Roman"/>
          <w:i/>
          <w:iCs/>
          <w:spacing w:val="1"/>
        </w:rPr>
        <w:t>м</w:t>
      </w:r>
      <w:r>
        <w:rPr>
          <w:rFonts w:ascii="Times New Roman" w:hAnsi="Times New Roman" w:cs="Times New Roman"/>
          <w:i/>
          <w:iCs/>
        </w:rPr>
        <w:t>е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та: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"/>
          <w:szCs w:val="2"/>
        </w:rPr>
      </w:pPr>
    </w:p>
    <w:p w:rsidR="00083C6B" w:rsidRDefault="00083C6B" w:rsidP="00083C6B">
      <w:pPr>
        <w:widowControl w:val="0"/>
        <w:tabs>
          <w:tab w:val="left" w:pos="2681"/>
          <w:tab w:val="left" w:pos="3552"/>
        </w:tabs>
        <w:autoSpaceDE w:val="0"/>
        <w:autoSpaceDN w:val="0"/>
        <w:adjustRightInd w:val="0"/>
        <w:spacing w:after="0" w:line="246" w:lineRule="auto"/>
        <w:ind w:right="33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</w:rPr>
        <w:t>но</w:t>
      </w:r>
      <w:r>
        <w:rPr>
          <w:rFonts w:ascii="Times New Roman" w:hAnsi="Times New Roman" w:cs="Times New Roman"/>
          <w:i/>
          <w:iCs/>
          <w:spacing w:val="1"/>
        </w:rPr>
        <w:t>м</w:t>
      </w:r>
      <w:r>
        <w:rPr>
          <w:rFonts w:ascii="Times New Roman" w:hAnsi="Times New Roman" w:cs="Times New Roman"/>
          <w:i/>
          <w:iCs/>
        </w:rPr>
        <w:t>ер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  <w:spacing w:val="1"/>
        </w:rPr>
        <w:t>д</w:t>
      </w:r>
      <w:r>
        <w:rPr>
          <w:rFonts w:ascii="Times New Roman" w:hAnsi="Times New Roman" w:cs="Times New Roman"/>
          <w:i/>
          <w:iCs/>
        </w:rPr>
        <w:t>оку</w:t>
      </w:r>
      <w:r>
        <w:rPr>
          <w:rFonts w:ascii="Times New Roman" w:hAnsi="Times New Roman" w:cs="Times New Roman"/>
          <w:i/>
          <w:iCs/>
          <w:spacing w:val="1"/>
        </w:rPr>
        <w:t>м</w:t>
      </w:r>
      <w:r>
        <w:rPr>
          <w:rFonts w:ascii="Times New Roman" w:hAnsi="Times New Roman" w:cs="Times New Roman"/>
          <w:i/>
          <w:iCs/>
        </w:rPr>
        <w:t>е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та: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i/>
          <w:iCs/>
        </w:rPr>
        <w:t>серия: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i/>
          <w:iCs/>
        </w:rPr>
        <w:t>дата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выдачи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(регистрации</w:t>
      </w:r>
      <w:r>
        <w:rPr>
          <w:rFonts w:ascii="Times New Roman" w:hAnsi="Times New Roman" w:cs="Times New Roman"/>
          <w:i/>
          <w:iCs/>
          <w:spacing w:val="-2"/>
        </w:rPr>
        <w:t>)</w:t>
      </w:r>
      <w:r>
        <w:rPr>
          <w:rFonts w:ascii="Times New Roman" w:hAnsi="Times New Roman" w:cs="Times New Roman"/>
          <w:i/>
          <w:iCs/>
        </w:rPr>
        <w:t>: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наи</w:t>
      </w:r>
      <w:r>
        <w:rPr>
          <w:rFonts w:ascii="Times New Roman" w:hAnsi="Times New Roman" w:cs="Times New Roman"/>
          <w:i/>
          <w:iCs/>
          <w:spacing w:val="1"/>
        </w:rPr>
        <w:t>м</w:t>
      </w:r>
      <w:r>
        <w:rPr>
          <w:rFonts w:ascii="Times New Roman" w:hAnsi="Times New Roman" w:cs="Times New Roman"/>
          <w:i/>
          <w:iCs/>
        </w:rPr>
        <w:t>е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ова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ие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орга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а,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о</w:t>
      </w:r>
      <w:r>
        <w:rPr>
          <w:rFonts w:ascii="Times New Roman" w:hAnsi="Times New Roman" w:cs="Times New Roman"/>
          <w:i/>
          <w:iCs/>
          <w:spacing w:val="2"/>
        </w:rPr>
        <w:t>с</w:t>
      </w:r>
      <w:r>
        <w:rPr>
          <w:rFonts w:ascii="Times New Roman" w:hAnsi="Times New Roman" w:cs="Times New Roman"/>
          <w:i/>
          <w:iCs/>
        </w:rPr>
        <w:t>уществив</w:t>
      </w:r>
      <w:r>
        <w:rPr>
          <w:rFonts w:ascii="Times New Roman" w:hAnsi="Times New Roman" w:cs="Times New Roman"/>
          <w:i/>
          <w:iCs/>
          <w:spacing w:val="-1"/>
        </w:rPr>
        <w:t>ш</w:t>
      </w:r>
      <w:r>
        <w:rPr>
          <w:rFonts w:ascii="Times New Roman" w:hAnsi="Times New Roman" w:cs="Times New Roman"/>
          <w:i/>
          <w:iCs/>
        </w:rPr>
        <w:t>его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выдачу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i/>
          <w:iCs/>
        </w:rPr>
        <w:t>(регис</w:t>
      </w:r>
      <w:r>
        <w:rPr>
          <w:rFonts w:ascii="Times New Roman" w:hAnsi="Times New Roman" w:cs="Times New Roman"/>
          <w:i/>
          <w:iCs/>
          <w:spacing w:val="-1"/>
        </w:rPr>
        <w:t>т</w:t>
      </w:r>
      <w:r>
        <w:rPr>
          <w:rFonts w:ascii="Times New Roman" w:hAnsi="Times New Roman" w:cs="Times New Roman"/>
          <w:i/>
          <w:iCs/>
        </w:rPr>
        <w:t>рацию</w:t>
      </w:r>
      <w:r>
        <w:rPr>
          <w:rFonts w:ascii="Times New Roman" w:hAnsi="Times New Roman" w:cs="Times New Roman"/>
          <w:i/>
          <w:iCs/>
          <w:spacing w:val="-1"/>
        </w:rPr>
        <w:t>)</w:t>
      </w:r>
      <w:r>
        <w:rPr>
          <w:rFonts w:ascii="Times New Roman" w:hAnsi="Times New Roman" w:cs="Times New Roman"/>
          <w:i/>
          <w:iCs/>
        </w:rPr>
        <w:t>: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18" w:line="240" w:lineRule="exact"/>
        <w:rPr>
          <w:rFonts w:ascii="Times New Roman" w:hAnsi="Times New Roman" w:cs="Times New Roman"/>
          <w:sz w:val="24"/>
          <w:szCs w:val="24"/>
        </w:rPr>
      </w:pPr>
    </w:p>
    <w:p w:rsidR="00083C6B" w:rsidRDefault="00083C6B" w:rsidP="00083C6B">
      <w:pPr>
        <w:widowControl w:val="0"/>
        <w:tabs>
          <w:tab w:val="left" w:pos="4914"/>
        </w:tabs>
        <w:autoSpaceDE w:val="0"/>
        <w:autoSpaceDN w:val="0"/>
        <w:adjustRightInd w:val="0"/>
        <w:spacing w:after="0" w:line="245" w:lineRule="auto"/>
        <w:ind w:right="231" w:firstLine="38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</w:rPr>
        <w:t>В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конкретном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i/>
          <w:iCs/>
        </w:rPr>
        <w:t>пере</w:t>
      </w:r>
      <w:r>
        <w:rPr>
          <w:rFonts w:ascii="Times New Roman" w:hAnsi="Times New Roman" w:cs="Times New Roman"/>
          <w:i/>
          <w:iCs/>
          <w:spacing w:val="1"/>
        </w:rPr>
        <w:t>д</w:t>
      </w:r>
      <w:r>
        <w:rPr>
          <w:rFonts w:ascii="Times New Roman" w:hAnsi="Times New Roman" w:cs="Times New Roman"/>
          <w:i/>
          <w:iCs/>
        </w:rPr>
        <w:t>аточном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i/>
          <w:iCs/>
        </w:rPr>
        <w:t>распоря</w:t>
      </w:r>
      <w:r>
        <w:rPr>
          <w:rFonts w:ascii="Times New Roman" w:hAnsi="Times New Roman" w:cs="Times New Roman"/>
          <w:i/>
          <w:iCs/>
          <w:spacing w:val="1"/>
        </w:rPr>
        <w:t>ж</w:t>
      </w:r>
      <w:r>
        <w:rPr>
          <w:rFonts w:ascii="Times New Roman" w:hAnsi="Times New Roman" w:cs="Times New Roman"/>
          <w:i/>
          <w:iCs/>
        </w:rPr>
        <w:t>е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ии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  <w:spacing w:val="1"/>
        </w:rPr>
        <w:t>д</w:t>
      </w:r>
      <w:r>
        <w:rPr>
          <w:rFonts w:ascii="Times New Roman" w:hAnsi="Times New Roman" w:cs="Times New Roman"/>
          <w:i/>
          <w:iCs/>
        </w:rPr>
        <w:t>ля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физиче</w:t>
      </w:r>
      <w:r>
        <w:rPr>
          <w:rFonts w:ascii="Times New Roman" w:hAnsi="Times New Roman" w:cs="Times New Roman"/>
          <w:i/>
          <w:iCs/>
          <w:spacing w:val="1"/>
        </w:rPr>
        <w:t>с</w:t>
      </w:r>
      <w:r>
        <w:rPr>
          <w:rFonts w:ascii="Times New Roman" w:hAnsi="Times New Roman" w:cs="Times New Roman"/>
          <w:i/>
          <w:iCs/>
        </w:rPr>
        <w:t>ких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лиц</w:t>
      </w:r>
      <w:r>
        <w:rPr>
          <w:rFonts w:ascii="Times New Roman" w:hAnsi="Times New Roman" w:cs="Times New Roman"/>
          <w:spacing w:val="56"/>
        </w:rPr>
        <w:t xml:space="preserve"> </w:t>
      </w:r>
      <w:r>
        <w:rPr>
          <w:rFonts w:ascii="Times New Roman" w:hAnsi="Times New Roman" w:cs="Times New Roman"/>
          <w:i/>
          <w:iCs/>
          <w:spacing w:val="1"/>
        </w:rPr>
        <w:t>д</w:t>
      </w:r>
      <w:r>
        <w:rPr>
          <w:rFonts w:ascii="Times New Roman" w:hAnsi="Times New Roman" w:cs="Times New Roman"/>
          <w:i/>
          <w:iCs/>
        </w:rPr>
        <w:t>олж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о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указываться: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наи</w:t>
      </w:r>
      <w:r>
        <w:rPr>
          <w:rFonts w:ascii="Times New Roman" w:hAnsi="Times New Roman" w:cs="Times New Roman"/>
          <w:i/>
          <w:iCs/>
          <w:spacing w:val="1"/>
        </w:rPr>
        <w:t>м</w:t>
      </w:r>
      <w:r>
        <w:rPr>
          <w:rFonts w:ascii="Times New Roman" w:hAnsi="Times New Roman" w:cs="Times New Roman"/>
          <w:i/>
          <w:iCs/>
        </w:rPr>
        <w:t>е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ова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ие</w:t>
      </w:r>
      <w:r>
        <w:rPr>
          <w:rFonts w:ascii="Times New Roman" w:hAnsi="Times New Roman" w:cs="Times New Roman"/>
          <w:spacing w:val="137"/>
        </w:rPr>
        <w:t xml:space="preserve"> </w:t>
      </w:r>
      <w:r>
        <w:rPr>
          <w:rFonts w:ascii="Times New Roman" w:hAnsi="Times New Roman" w:cs="Times New Roman"/>
          <w:i/>
          <w:iCs/>
        </w:rPr>
        <w:t>у</w:t>
      </w:r>
      <w:r>
        <w:rPr>
          <w:rFonts w:ascii="Times New Roman" w:hAnsi="Times New Roman" w:cs="Times New Roman"/>
          <w:i/>
          <w:iCs/>
          <w:spacing w:val="1"/>
        </w:rPr>
        <w:t>д</w:t>
      </w:r>
      <w:r>
        <w:rPr>
          <w:rFonts w:ascii="Times New Roman" w:hAnsi="Times New Roman" w:cs="Times New Roman"/>
          <w:i/>
          <w:iCs/>
        </w:rPr>
        <w:t>остоверяющего</w:t>
      </w:r>
      <w:r>
        <w:rPr>
          <w:rFonts w:ascii="Times New Roman" w:hAnsi="Times New Roman" w:cs="Times New Roman"/>
          <w:spacing w:val="137"/>
        </w:rPr>
        <w:t xml:space="preserve"> </w:t>
      </w:r>
      <w:r>
        <w:rPr>
          <w:rFonts w:ascii="Times New Roman" w:hAnsi="Times New Roman" w:cs="Times New Roman"/>
          <w:i/>
          <w:iCs/>
          <w:spacing w:val="1"/>
        </w:rPr>
        <w:t>д</w:t>
      </w:r>
      <w:r>
        <w:rPr>
          <w:rFonts w:ascii="Times New Roman" w:hAnsi="Times New Roman" w:cs="Times New Roman"/>
          <w:i/>
          <w:iCs/>
        </w:rPr>
        <w:t>окуме</w:t>
      </w:r>
      <w:r>
        <w:rPr>
          <w:rFonts w:ascii="Times New Roman" w:hAnsi="Times New Roman" w:cs="Times New Roman"/>
          <w:i/>
          <w:iCs/>
          <w:spacing w:val="2"/>
        </w:rPr>
        <w:t>н</w:t>
      </w:r>
      <w:r>
        <w:rPr>
          <w:rFonts w:ascii="Times New Roman" w:hAnsi="Times New Roman" w:cs="Times New Roman"/>
          <w:i/>
          <w:iCs/>
          <w:spacing w:val="-1"/>
        </w:rPr>
        <w:t>т</w:t>
      </w:r>
      <w:r>
        <w:rPr>
          <w:rFonts w:ascii="Times New Roman" w:hAnsi="Times New Roman" w:cs="Times New Roman"/>
          <w:i/>
          <w:iCs/>
        </w:rPr>
        <w:t>а: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i/>
          <w:iCs/>
        </w:rPr>
        <w:t>паспорт</w:t>
      </w:r>
      <w:r>
        <w:rPr>
          <w:rFonts w:ascii="Times New Roman" w:hAnsi="Times New Roman" w:cs="Times New Roman"/>
          <w:spacing w:val="133"/>
        </w:rPr>
        <w:t xml:space="preserve"> </w:t>
      </w:r>
      <w:r>
        <w:rPr>
          <w:rFonts w:ascii="Times New Roman" w:hAnsi="Times New Roman" w:cs="Times New Roman"/>
          <w:i/>
          <w:iCs/>
        </w:rPr>
        <w:t>(или</w:t>
      </w:r>
      <w:r>
        <w:rPr>
          <w:rFonts w:ascii="Times New Roman" w:hAnsi="Times New Roman" w:cs="Times New Roman"/>
          <w:spacing w:val="133"/>
        </w:rPr>
        <w:t xml:space="preserve"> </w:t>
      </w:r>
      <w:r>
        <w:rPr>
          <w:rFonts w:ascii="Times New Roman" w:hAnsi="Times New Roman" w:cs="Times New Roman"/>
          <w:i/>
          <w:iCs/>
        </w:rPr>
        <w:t>у</w:t>
      </w:r>
      <w:r>
        <w:rPr>
          <w:rFonts w:ascii="Times New Roman" w:hAnsi="Times New Roman" w:cs="Times New Roman"/>
          <w:i/>
          <w:iCs/>
          <w:spacing w:val="1"/>
        </w:rPr>
        <w:t>д</w:t>
      </w:r>
      <w:r>
        <w:rPr>
          <w:rFonts w:ascii="Times New Roman" w:hAnsi="Times New Roman" w:cs="Times New Roman"/>
          <w:i/>
          <w:iCs/>
        </w:rPr>
        <w:t>остовере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ие</w:t>
      </w:r>
      <w:r>
        <w:rPr>
          <w:rFonts w:ascii="Times New Roman" w:hAnsi="Times New Roman" w:cs="Times New Roman"/>
          <w:spacing w:val="135"/>
        </w:rPr>
        <w:t xml:space="preserve"> </w:t>
      </w:r>
      <w:r>
        <w:rPr>
          <w:rFonts w:ascii="Times New Roman" w:hAnsi="Times New Roman" w:cs="Times New Roman"/>
          <w:i/>
          <w:iCs/>
        </w:rPr>
        <w:t>и</w:t>
      </w:r>
      <w:r>
        <w:rPr>
          <w:rFonts w:ascii="Times New Roman" w:hAnsi="Times New Roman" w:cs="Times New Roman"/>
          <w:spacing w:val="134"/>
        </w:rPr>
        <w:t xml:space="preserve"> </w:t>
      </w:r>
      <w:r>
        <w:rPr>
          <w:rFonts w:ascii="Times New Roman" w:hAnsi="Times New Roman" w:cs="Times New Roman"/>
          <w:i/>
          <w:iCs/>
        </w:rPr>
        <w:t>т.п.)</w:t>
      </w:r>
      <w:r>
        <w:rPr>
          <w:rFonts w:ascii="Times New Roman" w:hAnsi="Times New Roman" w:cs="Times New Roman"/>
          <w:spacing w:val="132"/>
        </w:rPr>
        <w:t xml:space="preserve"> </w:t>
      </w:r>
      <w:r>
        <w:rPr>
          <w:rFonts w:ascii="Times New Roman" w:hAnsi="Times New Roman" w:cs="Times New Roman"/>
          <w:i/>
          <w:iCs/>
        </w:rPr>
        <w:t>или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сви</w:t>
      </w:r>
      <w:r>
        <w:rPr>
          <w:rFonts w:ascii="Times New Roman" w:hAnsi="Times New Roman" w:cs="Times New Roman"/>
          <w:i/>
          <w:iCs/>
          <w:spacing w:val="1"/>
        </w:rPr>
        <w:t>д</w:t>
      </w:r>
      <w:r>
        <w:rPr>
          <w:rFonts w:ascii="Times New Roman" w:hAnsi="Times New Roman" w:cs="Times New Roman"/>
          <w:i/>
          <w:iCs/>
        </w:rPr>
        <w:t>етельство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о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рож</w:t>
      </w:r>
      <w:r>
        <w:rPr>
          <w:rFonts w:ascii="Times New Roman" w:hAnsi="Times New Roman" w:cs="Times New Roman"/>
          <w:i/>
          <w:iCs/>
          <w:spacing w:val="1"/>
        </w:rPr>
        <w:t>д</w:t>
      </w:r>
      <w:r>
        <w:rPr>
          <w:rFonts w:ascii="Times New Roman" w:hAnsi="Times New Roman" w:cs="Times New Roman"/>
          <w:i/>
          <w:iCs/>
        </w:rPr>
        <w:t>е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ии</w:t>
      </w:r>
    </w:p>
    <w:p w:rsidR="00083C6B" w:rsidRDefault="00083C6B" w:rsidP="00083C6B">
      <w:pPr>
        <w:widowControl w:val="0"/>
        <w:tabs>
          <w:tab w:val="left" w:pos="2990"/>
          <w:tab w:val="left" w:pos="5967"/>
        </w:tabs>
        <w:autoSpaceDE w:val="0"/>
        <w:autoSpaceDN w:val="0"/>
        <w:adjustRightInd w:val="0"/>
        <w:spacing w:after="0" w:line="245" w:lineRule="auto"/>
        <w:ind w:right="26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</w:rPr>
        <w:t>но</w:t>
      </w:r>
      <w:r>
        <w:rPr>
          <w:rFonts w:ascii="Times New Roman" w:hAnsi="Times New Roman" w:cs="Times New Roman"/>
          <w:i/>
          <w:iCs/>
          <w:spacing w:val="1"/>
        </w:rPr>
        <w:t>м</w:t>
      </w:r>
      <w:r>
        <w:rPr>
          <w:rFonts w:ascii="Times New Roman" w:hAnsi="Times New Roman" w:cs="Times New Roman"/>
          <w:i/>
          <w:iCs/>
        </w:rPr>
        <w:t>ер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  <w:i/>
          <w:iCs/>
          <w:spacing w:val="1"/>
        </w:rPr>
        <w:t>д</w:t>
      </w:r>
      <w:r>
        <w:rPr>
          <w:rFonts w:ascii="Times New Roman" w:hAnsi="Times New Roman" w:cs="Times New Roman"/>
          <w:i/>
          <w:iCs/>
        </w:rPr>
        <w:t>оку</w:t>
      </w:r>
      <w:r>
        <w:rPr>
          <w:rFonts w:ascii="Times New Roman" w:hAnsi="Times New Roman" w:cs="Times New Roman"/>
          <w:i/>
          <w:iCs/>
          <w:spacing w:val="1"/>
        </w:rPr>
        <w:t>м</w:t>
      </w:r>
      <w:r>
        <w:rPr>
          <w:rFonts w:ascii="Times New Roman" w:hAnsi="Times New Roman" w:cs="Times New Roman"/>
          <w:i/>
          <w:iCs/>
        </w:rPr>
        <w:t>е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та: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  <w:i/>
          <w:iCs/>
        </w:rPr>
        <w:t>123456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  <w:i/>
          <w:iCs/>
        </w:rPr>
        <w:t>(или</w:t>
      </w:r>
      <w:r>
        <w:rPr>
          <w:rFonts w:ascii="Times New Roman" w:hAnsi="Times New Roman" w:cs="Times New Roman"/>
          <w:spacing w:val="3"/>
        </w:rPr>
        <w:t xml:space="preserve"> </w:t>
      </w:r>
      <w:r>
        <w:rPr>
          <w:rFonts w:ascii="Times New Roman" w:hAnsi="Times New Roman" w:cs="Times New Roman"/>
          <w:i/>
          <w:iCs/>
        </w:rPr>
        <w:t>4501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  <w:i/>
          <w:iCs/>
        </w:rPr>
        <w:t>123456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  <w:i/>
          <w:iCs/>
        </w:rPr>
        <w:t>или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  <w:i/>
          <w:iCs/>
        </w:rPr>
        <w:t>иной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омер)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i/>
          <w:iCs/>
        </w:rPr>
        <w:t>серия: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  <w:i/>
          <w:iCs/>
          <w:spacing w:val="-1"/>
        </w:rPr>
        <w:t>(</w:t>
      </w:r>
      <w:r>
        <w:rPr>
          <w:rFonts w:ascii="Times New Roman" w:hAnsi="Times New Roman" w:cs="Times New Roman"/>
          <w:i/>
          <w:iCs/>
        </w:rPr>
        <w:t>VII</w:t>
      </w:r>
      <w:r>
        <w:rPr>
          <w:rFonts w:ascii="Times New Roman" w:hAnsi="Times New Roman" w:cs="Times New Roman"/>
          <w:i/>
          <w:iCs/>
          <w:spacing w:val="8"/>
        </w:rPr>
        <w:t>I</w:t>
      </w:r>
      <w:r>
        <w:rPr>
          <w:rFonts w:ascii="Times New Roman" w:hAnsi="Times New Roman" w:cs="Times New Roman"/>
          <w:i/>
          <w:iCs/>
          <w:spacing w:val="1"/>
        </w:rPr>
        <w:t>-</w:t>
      </w:r>
      <w:r>
        <w:rPr>
          <w:rFonts w:ascii="Times New Roman" w:hAnsi="Times New Roman" w:cs="Times New Roman"/>
          <w:i/>
          <w:iCs/>
        </w:rPr>
        <w:t>МЮ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  <w:i/>
          <w:iCs/>
        </w:rPr>
        <w:t>или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  <w:i/>
          <w:iCs/>
        </w:rPr>
        <w:t>45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  <w:i/>
          <w:iCs/>
        </w:rPr>
        <w:t>01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  <w:i/>
          <w:iCs/>
        </w:rPr>
        <w:t>или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  <w:i/>
          <w:iCs/>
        </w:rPr>
        <w:t>и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ая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серия</w:t>
      </w:r>
      <w:r>
        <w:rPr>
          <w:rFonts w:ascii="Times New Roman" w:hAnsi="Times New Roman" w:cs="Times New Roman"/>
          <w:spacing w:val="44"/>
        </w:rPr>
        <w:t xml:space="preserve"> </w:t>
      </w:r>
      <w:r>
        <w:rPr>
          <w:rFonts w:ascii="Times New Roman" w:hAnsi="Times New Roman" w:cs="Times New Roman"/>
          <w:i/>
          <w:iCs/>
        </w:rPr>
        <w:t>или</w:t>
      </w:r>
      <w:r>
        <w:rPr>
          <w:rFonts w:ascii="Times New Roman" w:hAnsi="Times New Roman" w:cs="Times New Roman"/>
          <w:spacing w:val="42"/>
        </w:rPr>
        <w:t xml:space="preserve"> 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е</w:t>
      </w:r>
      <w:r>
        <w:rPr>
          <w:rFonts w:ascii="Times New Roman" w:hAnsi="Times New Roman" w:cs="Times New Roman"/>
          <w:spacing w:val="44"/>
        </w:rPr>
        <w:t xml:space="preserve"> </w:t>
      </w:r>
      <w:r>
        <w:rPr>
          <w:rFonts w:ascii="Times New Roman" w:hAnsi="Times New Roman" w:cs="Times New Roman"/>
          <w:i/>
          <w:iCs/>
        </w:rPr>
        <w:t>заполня</w:t>
      </w:r>
      <w:r>
        <w:rPr>
          <w:rFonts w:ascii="Times New Roman" w:hAnsi="Times New Roman" w:cs="Times New Roman"/>
          <w:i/>
          <w:iCs/>
          <w:spacing w:val="1"/>
        </w:rPr>
        <w:t>е</w:t>
      </w:r>
      <w:r>
        <w:rPr>
          <w:rFonts w:ascii="Times New Roman" w:hAnsi="Times New Roman" w:cs="Times New Roman"/>
          <w:i/>
          <w:iCs/>
        </w:rPr>
        <w:t>тся)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i/>
          <w:iCs/>
        </w:rPr>
        <w:t>дата</w:t>
      </w:r>
      <w:r>
        <w:rPr>
          <w:rFonts w:ascii="Times New Roman" w:hAnsi="Times New Roman" w:cs="Times New Roman"/>
          <w:spacing w:val="43"/>
        </w:rPr>
        <w:t xml:space="preserve"> </w:t>
      </w:r>
      <w:r>
        <w:rPr>
          <w:rFonts w:ascii="Times New Roman" w:hAnsi="Times New Roman" w:cs="Times New Roman"/>
          <w:i/>
          <w:iCs/>
        </w:rPr>
        <w:t>выдачи</w:t>
      </w:r>
      <w:r>
        <w:rPr>
          <w:rFonts w:ascii="Times New Roman" w:hAnsi="Times New Roman" w:cs="Times New Roman"/>
          <w:spacing w:val="43"/>
        </w:rPr>
        <w:t xml:space="preserve"> </w:t>
      </w:r>
      <w:r>
        <w:rPr>
          <w:rFonts w:ascii="Times New Roman" w:hAnsi="Times New Roman" w:cs="Times New Roman"/>
          <w:i/>
          <w:iCs/>
        </w:rPr>
        <w:t>(регистрации</w:t>
      </w:r>
      <w:r>
        <w:rPr>
          <w:rFonts w:ascii="Times New Roman" w:hAnsi="Times New Roman" w:cs="Times New Roman"/>
          <w:i/>
          <w:iCs/>
          <w:spacing w:val="-2"/>
        </w:rPr>
        <w:t>)</w:t>
      </w:r>
      <w:r>
        <w:rPr>
          <w:rFonts w:ascii="Times New Roman" w:hAnsi="Times New Roman" w:cs="Times New Roman"/>
          <w:i/>
          <w:iCs/>
        </w:rPr>
        <w:t>:</w:t>
      </w:r>
      <w:r>
        <w:rPr>
          <w:rFonts w:ascii="Times New Roman" w:hAnsi="Times New Roman" w:cs="Times New Roman"/>
          <w:spacing w:val="43"/>
        </w:rPr>
        <w:t xml:space="preserve"> </w:t>
      </w:r>
      <w:r>
        <w:rPr>
          <w:rFonts w:ascii="Times New Roman" w:hAnsi="Times New Roman" w:cs="Times New Roman"/>
          <w:i/>
          <w:iCs/>
        </w:rPr>
        <w:t>1.02.2002</w:t>
      </w:r>
      <w:r>
        <w:rPr>
          <w:rFonts w:ascii="Times New Roman" w:hAnsi="Times New Roman" w:cs="Times New Roman"/>
          <w:spacing w:val="41"/>
        </w:rPr>
        <w:t xml:space="preserve"> </w:t>
      </w:r>
      <w:r>
        <w:rPr>
          <w:rFonts w:ascii="Times New Roman" w:hAnsi="Times New Roman" w:cs="Times New Roman"/>
          <w:i/>
          <w:iCs/>
          <w:spacing w:val="-1"/>
        </w:rPr>
        <w:t>(</w:t>
      </w:r>
      <w:r>
        <w:rPr>
          <w:rFonts w:ascii="Times New Roman" w:hAnsi="Times New Roman" w:cs="Times New Roman"/>
          <w:i/>
          <w:iCs/>
        </w:rPr>
        <w:t>дата</w:t>
      </w:r>
      <w:r>
        <w:rPr>
          <w:rFonts w:ascii="Times New Roman" w:hAnsi="Times New Roman" w:cs="Times New Roman"/>
          <w:spacing w:val="40"/>
        </w:rPr>
        <w:t xml:space="preserve"> </w:t>
      </w:r>
      <w:r>
        <w:rPr>
          <w:rFonts w:ascii="Times New Roman" w:hAnsi="Times New Roman" w:cs="Times New Roman"/>
          <w:i/>
          <w:iCs/>
        </w:rPr>
        <w:t>выда</w:t>
      </w:r>
      <w:r>
        <w:rPr>
          <w:rFonts w:ascii="Times New Roman" w:hAnsi="Times New Roman" w:cs="Times New Roman"/>
          <w:i/>
          <w:iCs/>
          <w:spacing w:val="1"/>
        </w:rPr>
        <w:t>ч</w:t>
      </w:r>
      <w:r>
        <w:rPr>
          <w:rFonts w:ascii="Times New Roman" w:hAnsi="Times New Roman" w:cs="Times New Roman"/>
          <w:i/>
          <w:iCs/>
        </w:rPr>
        <w:t>и</w:t>
      </w:r>
      <w:r>
        <w:rPr>
          <w:rFonts w:ascii="Times New Roman" w:hAnsi="Times New Roman" w:cs="Times New Roman"/>
          <w:spacing w:val="40"/>
        </w:rPr>
        <w:t xml:space="preserve"> </w:t>
      </w:r>
      <w:r>
        <w:rPr>
          <w:rFonts w:ascii="Times New Roman" w:hAnsi="Times New Roman" w:cs="Times New Roman"/>
          <w:i/>
          <w:iCs/>
        </w:rPr>
        <w:t>указа</w:t>
      </w:r>
      <w:r>
        <w:rPr>
          <w:rFonts w:ascii="Times New Roman" w:hAnsi="Times New Roman" w:cs="Times New Roman"/>
          <w:i/>
          <w:iCs/>
          <w:spacing w:val="2"/>
        </w:rPr>
        <w:t>н</w:t>
      </w:r>
      <w:r>
        <w:rPr>
          <w:rFonts w:ascii="Times New Roman" w:hAnsi="Times New Roman" w:cs="Times New Roman"/>
          <w:i/>
          <w:iCs/>
        </w:rPr>
        <w:t>ного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у</w:t>
      </w:r>
      <w:r>
        <w:rPr>
          <w:rFonts w:ascii="Times New Roman" w:hAnsi="Times New Roman" w:cs="Times New Roman"/>
          <w:i/>
          <w:iCs/>
          <w:spacing w:val="1"/>
        </w:rPr>
        <w:t>д</w:t>
      </w:r>
      <w:r>
        <w:rPr>
          <w:rFonts w:ascii="Times New Roman" w:hAnsi="Times New Roman" w:cs="Times New Roman"/>
          <w:i/>
          <w:iCs/>
        </w:rPr>
        <w:t>остоверяющего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  <w:spacing w:val="1"/>
        </w:rPr>
        <w:t>д</w:t>
      </w:r>
      <w:r>
        <w:rPr>
          <w:rFonts w:ascii="Times New Roman" w:hAnsi="Times New Roman" w:cs="Times New Roman"/>
          <w:i/>
          <w:iCs/>
        </w:rPr>
        <w:t>оку</w:t>
      </w:r>
      <w:r>
        <w:rPr>
          <w:rFonts w:ascii="Times New Roman" w:hAnsi="Times New Roman" w:cs="Times New Roman"/>
          <w:i/>
          <w:iCs/>
          <w:spacing w:val="1"/>
        </w:rPr>
        <w:t>м</w:t>
      </w:r>
      <w:r>
        <w:rPr>
          <w:rFonts w:ascii="Times New Roman" w:hAnsi="Times New Roman" w:cs="Times New Roman"/>
          <w:i/>
          <w:iCs/>
        </w:rPr>
        <w:t>е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та)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6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</w:rPr>
        <w:t>наи</w:t>
      </w:r>
      <w:r>
        <w:rPr>
          <w:rFonts w:ascii="Times New Roman" w:hAnsi="Times New Roman" w:cs="Times New Roman"/>
          <w:i/>
          <w:iCs/>
          <w:spacing w:val="1"/>
        </w:rPr>
        <w:t>м</w:t>
      </w:r>
      <w:r>
        <w:rPr>
          <w:rFonts w:ascii="Times New Roman" w:hAnsi="Times New Roman" w:cs="Times New Roman"/>
          <w:i/>
          <w:iCs/>
        </w:rPr>
        <w:t>е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ова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ие</w:t>
      </w:r>
      <w:r>
        <w:rPr>
          <w:rFonts w:ascii="Times New Roman" w:hAnsi="Times New Roman" w:cs="Times New Roman"/>
          <w:spacing w:val="98"/>
        </w:rPr>
        <w:t xml:space="preserve"> </w:t>
      </w:r>
      <w:r>
        <w:rPr>
          <w:rFonts w:ascii="Times New Roman" w:hAnsi="Times New Roman" w:cs="Times New Roman"/>
          <w:i/>
          <w:iCs/>
        </w:rPr>
        <w:t>орга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а,</w:t>
      </w:r>
      <w:r>
        <w:rPr>
          <w:rFonts w:ascii="Times New Roman" w:hAnsi="Times New Roman" w:cs="Times New Roman"/>
          <w:spacing w:val="99"/>
        </w:rPr>
        <w:t xml:space="preserve"> </w:t>
      </w:r>
      <w:r>
        <w:rPr>
          <w:rFonts w:ascii="Times New Roman" w:hAnsi="Times New Roman" w:cs="Times New Roman"/>
          <w:i/>
          <w:iCs/>
        </w:rPr>
        <w:t>осущес</w:t>
      </w:r>
      <w:r>
        <w:rPr>
          <w:rFonts w:ascii="Times New Roman" w:hAnsi="Times New Roman" w:cs="Times New Roman"/>
          <w:i/>
          <w:iCs/>
          <w:spacing w:val="-1"/>
        </w:rPr>
        <w:t>т</w:t>
      </w:r>
      <w:r>
        <w:rPr>
          <w:rFonts w:ascii="Times New Roman" w:hAnsi="Times New Roman" w:cs="Times New Roman"/>
          <w:i/>
          <w:iCs/>
          <w:spacing w:val="2"/>
        </w:rPr>
        <w:t>в</w:t>
      </w:r>
      <w:r>
        <w:rPr>
          <w:rFonts w:ascii="Times New Roman" w:hAnsi="Times New Roman" w:cs="Times New Roman"/>
          <w:i/>
          <w:iCs/>
        </w:rPr>
        <w:t>ившего</w:t>
      </w:r>
      <w:r>
        <w:rPr>
          <w:rFonts w:ascii="Times New Roman" w:hAnsi="Times New Roman" w:cs="Times New Roman"/>
          <w:spacing w:val="96"/>
        </w:rPr>
        <w:t xml:space="preserve"> </w:t>
      </w:r>
      <w:r>
        <w:rPr>
          <w:rFonts w:ascii="Times New Roman" w:hAnsi="Times New Roman" w:cs="Times New Roman"/>
          <w:i/>
          <w:iCs/>
        </w:rPr>
        <w:t>выда</w:t>
      </w:r>
      <w:r>
        <w:rPr>
          <w:rFonts w:ascii="Times New Roman" w:hAnsi="Times New Roman" w:cs="Times New Roman"/>
          <w:i/>
          <w:iCs/>
          <w:spacing w:val="1"/>
        </w:rPr>
        <w:t>ч</w:t>
      </w:r>
      <w:r>
        <w:rPr>
          <w:rFonts w:ascii="Times New Roman" w:hAnsi="Times New Roman" w:cs="Times New Roman"/>
          <w:i/>
          <w:iCs/>
        </w:rPr>
        <w:t>у</w:t>
      </w:r>
      <w:r>
        <w:rPr>
          <w:rFonts w:ascii="Times New Roman" w:hAnsi="Times New Roman" w:cs="Times New Roman"/>
          <w:spacing w:val="96"/>
        </w:rPr>
        <w:t xml:space="preserve"> </w:t>
      </w:r>
      <w:r>
        <w:rPr>
          <w:rFonts w:ascii="Times New Roman" w:hAnsi="Times New Roman" w:cs="Times New Roman"/>
          <w:i/>
          <w:iCs/>
          <w:spacing w:val="-1"/>
        </w:rPr>
        <w:t>(</w:t>
      </w:r>
      <w:r>
        <w:rPr>
          <w:rFonts w:ascii="Times New Roman" w:hAnsi="Times New Roman" w:cs="Times New Roman"/>
          <w:i/>
          <w:iCs/>
        </w:rPr>
        <w:t>регистрацию</w:t>
      </w:r>
      <w:r>
        <w:rPr>
          <w:rFonts w:ascii="Times New Roman" w:hAnsi="Times New Roman" w:cs="Times New Roman"/>
          <w:i/>
          <w:iCs/>
          <w:spacing w:val="-1"/>
        </w:rPr>
        <w:t>)</w:t>
      </w:r>
      <w:r>
        <w:rPr>
          <w:rFonts w:ascii="Times New Roman" w:hAnsi="Times New Roman" w:cs="Times New Roman"/>
          <w:i/>
          <w:iCs/>
        </w:rPr>
        <w:t>:</w:t>
      </w:r>
      <w:r>
        <w:rPr>
          <w:rFonts w:ascii="Times New Roman" w:hAnsi="Times New Roman" w:cs="Times New Roman"/>
          <w:spacing w:val="98"/>
        </w:rPr>
        <w:t xml:space="preserve"> </w:t>
      </w:r>
      <w:r>
        <w:rPr>
          <w:rFonts w:ascii="Times New Roman" w:hAnsi="Times New Roman" w:cs="Times New Roman"/>
          <w:i/>
          <w:iCs/>
        </w:rPr>
        <w:t>-</w:t>
      </w:r>
      <w:r>
        <w:rPr>
          <w:rFonts w:ascii="Times New Roman" w:hAnsi="Times New Roman" w:cs="Times New Roman"/>
          <w:spacing w:val="97"/>
        </w:rPr>
        <w:t xml:space="preserve"> </w:t>
      </w:r>
      <w:r>
        <w:rPr>
          <w:rFonts w:ascii="Times New Roman" w:hAnsi="Times New Roman" w:cs="Times New Roman"/>
          <w:i/>
          <w:iCs/>
        </w:rPr>
        <w:t>орган</w:t>
      </w:r>
      <w:r>
        <w:rPr>
          <w:rFonts w:ascii="Times New Roman" w:hAnsi="Times New Roman" w:cs="Times New Roman"/>
          <w:spacing w:val="97"/>
        </w:rPr>
        <w:t xml:space="preserve"> </w:t>
      </w:r>
      <w:r>
        <w:rPr>
          <w:rFonts w:ascii="Times New Roman" w:hAnsi="Times New Roman" w:cs="Times New Roman"/>
          <w:i/>
          <w:iCs/>
        </w:rPr>
        <w:t>выда</w:t>
      </w:r>
      <w:r>
        <w:rPr>
          <w:rFonts w:ascii="Times New Roman" w:hAnsi="Times New Roman" w:cs="Times New Roman"/>
          <w:i/>
          <w:iCs/>
          <w:spacing w:val="1"/>
        </w:rPr>
        <w:t>ч</w:t>
      </w:r>
      <w:r>
        <w:rPr>
          <w:rFonts w:ascii="Times New Roman" w:hAnsi="Times New Roman" w:cs="Times New Roman"/>
          <w:i/>
          <w:iCs/>
        </w:rPr>
        <w:t>и</w:t>
      </w:r>
      <w:r>
        <w:rPr>
          <w:rFonts w:ascii="Times New Roman" w:hAnsi="Times New Roman" w:cs="Times New Roman"/>
          <w:spacing w:val="96"/>
        </w:rPr>
        <w:t xml:space="preserve"> </w:t>
      </w:r>
      <w:r>
        <w:rPr>
          <w:rFonts w:ascii="Times New Roman" w:hAnsi="Times New Roman" w:cs="Times New Roman"/>
          <w:i/>
          <w:iCs/>
        </w:rPr>
        <w:t>доку</w:t>
      </w:r>
      <w:r>
        <w:rPr>
          <w:rFonts w:ascii="Times New Roman" w:hAnsi="Times New Roman" w:cs="Times New Roman"/>
          <w:i/>
          <w:iCs/>
          <w:spacing w:val="1"/>
        </w:rPr>
        <w:t>м</w:t>
      </w:r>
      <w:r>
        <w:rPr>
          <w:rFonts w:ascii="Times New Roman" w:hAnsi="Times New Roman" w:cs="Times New Roman"/>
          <w:i/>
          <w:iCs/>
        </w:rPr>
        <w:t>е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та,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напри</w:t>
      </w:r>
      <w:r>
        <w:rPr>
          <w:rFonts w:ascii="Times New Roman" w:hAnsi="Times New Roman" w:cs="Times New Roman"/>
          <w:i/>
          <w:iCs/>
          <w:spacing w:val="1"/>
        </w:rPr>
        <w:t>м</w:t>
      </w:r>
      <w:r>
        <w:rPr>
          <w:rFonts w:ascii="Times New Roman" w:hAnsi="Times New Roman" w:cs="Times New Roman"/>
          <w:i/>
          <w:iCs/>
        </w:rPr>
        <w:t>ер,</w:t>
      </w:r>
      <w:r>
        <w:rPr>
          <w:rFonts w:ascii="Times New Roman" w:hAnsi="Times New Roman" w:cs="Times New Roman"/>
          <w:spacing w:val="24"/>
        </w:rPr>
        <w:t xml:space="preserve"> </w:t>
      </w:r>
      <w:r>
        <w:rPr>
          <w:rFonts w:ascii="Times New Roman" w:hAnsi="Times New Roman" w:cs="Times New Roman"/>
          <w:i/>
          <w:iCs/>
        </w:rPr>
        <w:t>ОВД</w:t>
      </w:r>
      <w:r>
        <w:rPr>
          <w:rFonts w:ascii="Times New Roman" w:hAnsi="Times New Roman" w:cs="Times New Roman"/>
          <w:spacing w:val="23"/>
        </w:rPr>
        <w:t xml:space="preserve"> </w:t>
      </w:r>
      <w:r>
        <w:rPr>
          <w:rFonts w:ascii="Times New Roman" w:hAnsi="Times New Roman" w:cs="Times New Roman"/>
          <w:i/>
          <w:iCs/>
        </w:rPr>
        <w:t>№2</w:t>
      </w:r>
      <w:r>
        <w:rPr>
          <w:rFonts w:ascii="Times New Roman" w:hAnsi="Times New Roman" w:cs="Times New Roman"/>
          <w:spacing w:val="25"/>
        </w:rPr>
        <w:t xml:space="preserve"> </w:t>
      </w:r>
      <w:r>
        <w:rPr>
          <w:rFonts w:ascii="Times New Roman" w:hAnsi="Times New Roman" w:cs="Times New Roman"/>
          <w:i/>
          <w:iCs/>
        </w:rPr>
        <w:t>г.</w:t>
      </w:r>
      <w:r>
        <w:rPr>
          <w:rFonts w:ascii="Times New Roman" w:hAnsi="Times New Roman" w:cs="Times New Roman"/>
          <w:spacing w:val="24"/>
        </w:rPr>
        <w:t xml:space="preserve"> </w:t>
      </w:r>
      <w:r>
        <w:rPr>
          <w:rFonts w:ascii="Times New Roman" w:hAnsi="Times New Roman" w:cs="Times New Roman"/>
          <w:i/>
          <w:iCs/>
        </w:rPr>
        <w:t>Твери,</w:t>
      </w:r>
      <w:r>
        <w:rPr>
          <w:rFonts w:ascii="Times New Roman" w:hAnsi="Times New Roman" w:cs="Times New Roman"/>
          <w:spacing w:val="24"/>
        </w:rPr>
        <w:t xml:space="preserve"> </w:t>
      </w:r>
      <w:r>
        <w:rPr>
          <w:rFonts w:ascii="Times New Roman" w:hAnsi="Times New Roman" w:cs="Times New Roman"/>
          <w:i/>
          <w:iCs/>
        </w:rPr>
        <w:t>(с</w:t>
      </w:r>
      <w:r>
        <w:rPr>
          <w:rFonts w:ascii="Times New Roman" w:hAnsi="Times New Roman" w:cs="Times New Roman"/>
          <w:spacing w:val="23"/>
        </w:rPr>
        <w:t xml:space="preserve"> </w:t>
      </w:r>
      <w:r>
        <w:rPr>
          <w:rFonts w:ascii="Times New Roman" w:hAnsi="Times New Roman" w:cs="Times New Roman"/>
          <w:i/>
          <w:iCs/>
        </w:rPr>
        <w:t>30.09.2013</w:t>
      </w:r>
      <w:r>
        <w:rPr>
          <w:rFonts w:ascii="Times New Roman" w:hAnsi="Times New Roman" w:cs="Times New Roman"/>
          <w:spacing w:val="27"/>
        </w:rPr>
        <w:t xml:space="preserve"> </w:t>
      </w:r>
      <w:r>
        <w:rPr>
          <w:rFonts w:ascii="Times New Roman" w:hAnsi="Times New Roman" w:cs="Times New Roman"/>
          <w:i/>
          <w:iCs/>
        </w:rPr>
        <w:t>в</w:t>
      </w:r>
      <w:r>
        <w:rPr>
          <w:rFonts w:ascii="Times New Roman" w:hAnsi="Times New Roman" w:cs="Times New Roman"/>
          <w:spacing w:val="24"/>
        </w:rPr>
        <w:t xml:space="preserve"> </w:t>
      </w:r>
      <w:r>
        <w:rPr>
          <w:rFonts w:ascii="Times New Roman" w:hAnsi="Times New Roman" w:cs="Times New Roman"/>
          <w:i/>
          <w:iCs/>
        </w:rPr>
        <w:t>Поря</w:t>
      </w:r>
      <w:r>
        <w:rPr>
          <w:rFonts w:ascii="Times New Roman" w:hAnsi="Times New Roman" w:cs="Times New Roman"/>
          <w:i/>
          <w:iCs/>
          <w:spacing w:val="1"/>
        </w:rPr>
        <w:t>д</w:t>
      </w:r>
      <w:r>
        <w:rPr>
          <w:rFonts w:ascii="Times New Roman" w:hAnsi="Times New Roman" w:cs="Times New Roman"/>
          <w:i/>
          <w:iCs/>
        </w:rPr>
        <w:t>ке</w:t>
      </w:r>
      <w:r>
        <w:rPr>
          <w:rFonts w:ascii="Times New Roman" w:hAnsi="Times New Roman" w:cs="Times New Roman"/>
          <w:spacing w:val="24"/>
        </w:rPr>
        <w:t xml:space="preserve"> 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е</w:t>
      </w:r>
      <w:r>
        <w:rPr>
          <w:rFonts w:ascii="Times New Roman" w:hAnsi="Times New Roman" w:cs="Times New Roman"/>
          <w:spacing w:val="24"/>
        </w:rPr>
        <w:t xml:space="preserve"> </w:t>
      </w:r>
      <w:r>
        <w:rPr>
          <w:rFonts w:ascii="Times New Roman" w:hAnsi="Times New Roman" w:cs="Times New Roman"/>
          <w:i/>
          <w:iCs/>
        </w:rPr>
        <w:t>пре</w:t>
      </w:r>
      <w:r>
        <w:rPr>
          <w:rFonts w:ascii="Times New Roman" w:hAnsi="Times New Roman" w:cs="Times New Roman"/>
          <w:i/>
          <w:iCs/>
          <w:spacing w:val="1"/>
        </w:rPr>
        <w:t>д</w:t>
      </w:r>
      <w:r>
        <w:rPr>
          <w:rFonts w:ascii="Times New Roman" w:hAnsi="Times New Roman" w:cs="Times New Roman"/>
          <w:i/>
          <w:iCs/>
        </w:rPr>
        <w:t>у</w:t>
      </w:r>
      <w:r>
        <w:rPr>
          <w:rFonts w:ascii="Times New Roman" w:hAnsi="Times New Roman" w:cs="Times New Roman"/>
          <w:i/>
          <w:iCs/>
          <w:spacing w:val="1"/>
        </w:rPr>
        <w:t>с</w:t>
      </w:r>
      <w:r>
        <w:rPr>
          <w:rFonts w:ascii="Times New Roman" w:hAnsi="Times New Roman" w:cs="Times New Roman"/>
          <w:i/>
          <w:iCs/>
        </w:rPr>
        <w:t>мотрено</w:t>
      </w:r>
      <w:r>
        <w:rPr>
          <w:rFonts w:ascii="Times New Roman" w:hAnsi="Times New Roman" w:cs="Times New Roman"/>
          <w:spacing w:val="22"/>
        </w:rPr>
        <w:t xml:space="preserve"> </w:t>
      </w:r>
      <w:r>
        <w:rPr>
          <w:rFonts w:ascii="Times New Roman" w:hAnsi="Times New Roman" w:cs="Times New Roman"/>
          <w:i/>
          <w:iCs/>
        </w:rPr>
        <w:t>указа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ие</w:t>
      </w:r>
      <w:r>
        <w:rPr>
          <w:rFonts w:ascii="Times New Roman" w:hAnsi="Times New Roman" w:cs="Times New Roman"/>
          <w:spacing w:val="22"/>
        </w:rPr>
        <w:t xml:space="preserve"> </w:t>
      </w:r>
      <w:r>
        <w:rPr>
          <w:rFonts w:ascii="Times New Roman" w:hAnsi="Times New Roman" w:cs="Times New Roman"/>
          <w:i/>
          <w:iCs/>
        </w:rPr>
        <w:t>органа</w:t>
      </w:r>
      <w:r>
        <w:rPr>
          <w:rFonts w:ascii="Times New Roman" w:hAnsi="Times New Roman" w:cs="Times New Roman"/>
          <w:spacing w:val="22"/>
        </w:rPr>
        <w:t xml:space="preserve"> </w:t>
      </w:r>
      <w:r>
        <w:rPr>
          <w:rFonts w:ascii="Times New Roman" w:hAnsi="Times New Roman" w:cs="Times New Roman"/>
          <w:i/>
          <w:iCs/>
        </w:rPr>
        <w:t>выда</w:t>
      </w:r>
      <w:r>
        <w:rPr>
          <w:rFonts w:ascii="Times New Roman" w:hAnsi="Times New Roman" w:cs="Times New Roman"/>
          <w:i/>
          <w:iCs/>
          <w:spacing w:val="1"/>
        </w:rPr>
        <w:t>ч</w:t>
      </w:r>
      <w:r>
        <w:rPr>
          <w:rFonts w:ascii="Times New Roman" w:hAnsi="Times New Roman" w:cs="Times New Roman"/>
          <w:i/>
          <w:iCs/>
        </w:rPr>
        <w:t>и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док</w:t>
      </w:r>
      <w:r>
        <w:rPr>
          <w:rFonts w:ascii="Times New Roman" w:hAnsi="Times New Roman" w:cs="Times New Roman"/>
          <w:i/>
          <w:iCs/>
          <w:spacing w:val="1"/>
        </w:rPr>
        <w:t>у</w:t>
      </w:r>
      <w:r>
        <w:rPr>
          <w:rFonts w:ascii="Times New Roman" w:hAnsi="Times New Roman" w:cs="Times New Roman"/>
          <w:i/>
          <w:iCs/>
        </w:rPr>
        <w:t>ме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та,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о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  <w:i/>
          <w:iCs/>
          <w:spacing w:val="1"/>
        </w:rPr>
        <w:t>д</w:t>
      </w:r>
      <w:r>
        <w:rPr>
          <w:rFonts w:ascii="Times New Roman" w:hAnsi="Times New Roman" w:cs="Times New Roman"/>
          <w:i/>
          <w:iCs/>
        </w:rPr>
        <w:t>ля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  <w:i/>
          <w:iCs/>
        </w:rPr>
        <w:t>выполне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ия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еотме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е</w:t>
      </w:r>
      <w:r>
        <w:rPr>
          <w:rFonts w:ascii="Times New Roman" w:hAnsi="Times New Roman" w:cs="Times New Roman"/>
          <w:i/>
          <w:iCs/>
          <w:spacing w:val="1"/>
        </w:rPr>
        <w:t>нн</w:t>
      </w:r>
      <w:r>
        <w:rPr>
          <w:rFonts w:ascii="Times New Roman" w:hAnsi="Times New Roman" w:cs="Times New Roman"/>
          <w:i/>
          <w:iCs/>
        </w:rPr>
        <w:t>ого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  <w:i/>
          <w:iCs/>
        </w:rPr>
        <w:t>требования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  <w:i/>
          <w:iCs/>
        </w:rPr>
        <w:t>Положе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ия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  <w:i/>
          <w:iCs/>
        </w:rPr>
        <w:t>–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  <w:i/>
          <w:iCs/>
        </w:rPr>
        <w:t>требование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  <w:i/>
          <w:iCs/>
        </w:rPr>
        <w:t>об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  <w:i/>
          <w:iCs/>
        </w:rPr>
        <w:t>указа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ии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этого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орга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а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сохра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я</w:t>
      </w:r>
      <w:r>
        <w:rPr>
          <w:rFonts w:ascii="Times New Roman" w:hAnsi="Times New Roman" w:cs="Times New Roman"/>
          <w:i/>
          <w:iCs/>
          <w:spacing w:val="2"/>
        </w:rPr>
        <w:t>е</w:t>
      </w:r>
      <w:r>
        <w:rPr>
          <w:rFonts w:ascii="Times New Roman" w:hAnsi="Times New Roman" w:cs="Times New Roman"/>
          <w:i/>
          <w:iCs/>
        </w:rPr>
        <w:t>тся)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19" w:line="240" w:lineRule="exact"/>
        <w:rPr>
          <w:rFonts w:ascii="Times New Roman" w:hAnsi="Times New Roman" w:cs="Times New Roman"/>
          <w:sz w:val="24"/>
          <w:szCs w:val="24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auto"/>
        <w:ind w:left="55" w:right="-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</w:rPr>
        <w:t>В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конкретном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i/>
          <w:iCs/>
        </w:rPr>
        <w:t>пере</w:t>
      </w:r>
      <w:r>
        <w:rPr>
          <w:rFonts w:ascii="Times New Roman" w:hAnsi="Times New Roman" w:cs="Times New Roman"/>
          <w:i/>
          <w:iCs/>
          <w:spacing w:val="1"/>
        </w:rPr>
        <w:t>д</w:t>
      </w:r>
      <w:r>
        <w:rPr>
          <w:rFonts w:ascii="Times New Roman" w:hAnsi="Times New Roman" w:cs="Times New Roman"/>
          <w:i/>
          <w:iCs/>
        </w:rPr>
        <w:t>аточном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i/>
          <w:iCs/>
        </w:rPr>
        <w:t>распоря</w:t>
      </w:r>
      <w:r>
        <w:rPr>
          <w:rFonts w:ascii="Times New Roman" w:hAnsi="Times New Roman" w:cs="Times New Roman"/>
          <w:i/>
          <w:iCs/>
          <w:spacing w:val="1"/>
        </w:rPr>
        <w:t>ж</w:t>
      </w:r>
      <w:r>
        <w:rPr>
          <w:rFonts w:ascii="Times New Roman" w:hAnsi="Times New Roman" w:cs="Times New Roman"/>
          <w:i/>
          <w:iCs/>
        </w:rPr>
        <w:t>е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ии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  <w:spacing w:val="1"/>
        </w:rPr>
        <w:t>д</w:t>
      </w:r>
      <w:r>
        <w:rPr>
          <w:rFonts w:ascii="Times New Roman" w:hAnsi="Times New Roman" w:cs="Times New Roman"/>
          <w:i/>
          <w:iCs/>
        </w:rPr>
        <w:t>ля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юри</w:t>
      </w:r>
      <w:r>
        <w:rPr>
          <w:rFonts w:ascii="Times New Roman" w:hAnsi="Times New Roman" w:cs="Times New Roman"/>
          <w:i/>
          <w:iCs/>
          <w:spacing w:val="2"/>
        </w:rPr>
        <w:t>д</w:t>
      </w:r>
      <w:r>
        <w:rPr>
          <w:rFonts w:ascii="Times New Roman" w:hAnsi="Times New Roman" w:cs="Times New Roman"/>
          <w:i/>
          <w:iCs/>
        </w:rPr>
        <w:t>иче</w:t>
      </w:r>
      <w:r>
        <w:rPr>
          <w:rFonts w:ascii="Times New Roman" w:hAnsi="Times New Roman" w:cs="Times New Roman"/>
          <w:i/>
          <w:iCs/>
          <w:spacing w:val="1"/>
        </w:rPr>
        <w:t>с</w:t>
      </w:r>
      <w:r>
        <w:rPr>
          <w:rFonts w:ascii="Times New Roman" w:hAnsi="Times New Roman" w:cs="Times New Roman"/>
          <w:i/>
          <w:iCs/>
        </w:rPr>
        <w:t>ких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лиц</w:t>
      </w:r>
      <w:r>
        <w:rPr>
          <w:rFonts w:ascii="Times New Roman" w:hAnsi="Times New Roman" w:cs="Times New Roman"/>
          <w:spacing w:val="55"/>
        </w:rPr>
        <w:t xml:space="preserve"> </w:t>
      </w:r>
      <w:r>
        <w:rPr>
          <w:rFonts w:ascii="Times New Roman" w:hAnsi="Times New Roman" w:cs="Times New Roman"/>
          <w:i/>
          <w:iCs/>
          <w:spacing w:val="1"/>
        </w:rPr>
        <w:t>д</w:t>
      </w:r>
      <w:r>
        <w:rPr>
          <w:rFonts w:ascii="Times New Roman" w:hAnsi="Times New Roman" w:cs="Times New Roman"/>
          <w:i/>
          <w:iCs/>
        </w:rPr>
        <w:t>ол</w:t>
      </w:r>
      <w:r>
        <w:rPr>
          <w:rFonts w:ascii="Times New Roman" w:hAnsi="Times New Roman" w:cs="Times New Roman"/>
          <w:i/>
          <w:iCs/>
          <w:spacing w:val="1"/>
        </w:rPr>
        <w:t>жн</w:t>
      </w:r>
      <w:r>
        <w:rPr>
          <w:rFonts w:ascii="Times New Roman" w:hAnsi="Times New Roman" w:cs="Times New Roman"/>
          <w:i/>
          <w:iCs/>
        </w:rPr>
        <w:t>о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указываться: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4"/>
          <w:szCs w:val="24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6" w:line="20" w:lineRule="exact"/>
        <w:rPr>
          <w:rFonts w:ascii="Times New Roman" w:hAnsi="Times New Roman" w:cs="Times New Roman"/>
          <w:sz w:val="2"/>
          <w:szCs w:val="2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</w:rPr>
        <w:t>наи</w:t>
      </w:r>
      <w:r>
        <w:rPr>
          <w:rFonts w:ascii="Times New Roman" w:hAnsi="Times New Roman" w:cs="Times New Roman"/>
          <w:i/>
          <w:iCs/>
          <w:spacing w:val="1"/>
        </w:rPr>
        <w:t>м</w:t>
      </w:r>
      <w:r>
        <w:rPr>
          <w:rFonts w:ascii="Times New Roman" w:hAnsi="Times New Roman" w:cs="Times New Roman"/>
          <w:i/>
          <w:iCs/>
        </w:rPr>
        <w:t>е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ова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ие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у</w:t>
      </w:r>
      <w:r>
        <w:rPr>
          <w:rFonts w:ascii="Times New Roman" w:hAnsi="Times New Roman" w:cs="Times New Roman"/>
          <w:i/>
          <w:iCs/>
          <w:spacing w:val="1"/>
        </w:rPr>
        <w:t>д</w:t>
      </w:r>
      <w:r>
        <w:rPr>
          <w:rFonts w:ascii="Times New Roman" w:hAnsi="Times New Roman" w:cs="Times New Roman"/>
          <w:i/>
          <w:iCs/>
        </w:rPr>
        <w:t>остоверя</w:t>
      </w:r>
      <w:r>
        <w:rPr>
          <w:rFonts w:ascii="Times New Roman" w:hAnsi="Times New Roman" w:cs="Times New Roman"/>
          <w:i/>
          <w:iCs/>
          <w:spacing w:val="1"/>
        </w:rPr>
        <w:t>ю</w:t>
      </w:r>
      <w:r>
        <w:rPr>
          <w:rFonts w:ascii="Times New Roman" w:hAnsi="Times New Roman" w:cs="Times New Roman"/>
          <w:i/>
          <w:iCs/>
          <w:spacing w:val="-1"/>
        </w:rPr>
        <w:t>щ</w:t>
      </w:r>
      <w:r>
        <w:rPr>
          <w:rFonts w:ascii="Times New Roman" w:hAnsi="Times New Roman" w:cs="Times New Roman"/>
          <w:i/>
          <w:iCs/>
        </w:rPr>
        <w:t>его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  <w:spacing w:val="1"/>
        </w:rPr>
        <w:t>д</w:t>
      </w:r>
      <w:r>
        <w:rPr>
          <w:rFonts w:ascii="Times New Roman" w:hAnsi="Times New Roman" w:cs="Times New Roman"/>
          <w:i/>
          <w:iCs/>
        </w:rPr>
        <w:t>оку</w:t>
      </w:r>
      <w:r>
        <w:rPr>
          <w:rFonts w:ascii="Times New Roman" w:hAnsi="Times New Roman" w:cs="Times New Roman"/>
          <w:i/>
          <w:iCs/>
          <w:spacing w:val="1"/>
        </w:rPr>
        <w:t>м</w:t>
      </w:r>
      <w:r>
        <w:rPr>
          <w:rFonts w:ascii="Times New Roman" w:hAnsi="Times New Roman" w:cs="Times New Roman"/>
          <w:i/>
          <w:iCs/>
        </w:rPr>
        <w:t>е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та:</w:t>
      </w:r>
      <w:r>
        <w:rPr>
          <w:rFonts w:ascii="Times New Roman" w:hAnsi="Times New Roman" w:cs="Times New Roman"/>
          <w:spacing w:val="55"/>
        </w:rPr>
        <w:t xml:space="preserve"> 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е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запол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  <w:spacing w:val="4"/>
        </w:rPr>
        <w:t>я</w:t>
      </w:r>
      <w:r>
        <w:rPr>
          <w:rFonts w:ascii="Times New Roman" w:hAnsi="Times New Roman" w:cs="Times New Roman"/>
          <w:i/>
          <w:iCs/>
          <w:spacing w:val="1"/>
        </w:rPr>
        <w:t>е</w:t>
      </w:r>
      <w:r>
        <w:rPr>
          <w:rFonts w:ascii="Times New Roman" w:hAnsi="Times New Roman" w:cs="Times New Roman"/>
          <w:i/>
          <w:iCs/>
        </w:rPr>
        <w:t>тся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4"/>
          <w:szCs w:val="24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5" w:line="20" w:lineRule="exact"/>
        <w:rPr>
          <w:rFonts w:ascii="Times New Roman" w:hAnsi="Times New Roman" w:cs="Times New Roman"/>
          <w:sz w:val="2"/>
          <w:szCs w:val="2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6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</w:rPr>
        <w:t>но</w:t>
      </w:r>
      <w:r>
        <w:rPr>
          <w:rFonts w:ascii="Times New Roman" w:hAnsi="Times New Roman" w:cs="Times New Roman"/>
          <w:i/>
          <w:iCs/>
          <w:spacing w:val="1"/>
        </w:rPr>
        <w:t>м</w:t>
      </w:r>
      <w:r>
        <w:rPr>
          <w:rFonts w:ascii="Times New Roman" w:hAnsi="Times New Roman" w:cs="Times New Roman"/>
          <w:i/>
          <w:iCs/>
        </w:rPr>
        <w:t>ер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  <w:i/>
          <w:iCs/>
          <w:spacing w:val="1"/>
        </w:rPr>
        <w:t>д</w:t>
      </w:r>
      <w:r>
        <w:rPr>
          <w:rFonts w:ascii="Times New Roman" w:hAnsi="Times New Roman" w:cs="Times New Roman"/>
          <w:i/>
          <w:iCs/>
        </w:rPr>
        <w:t>окуме</w:t>
      </w:r>
      <w:r>
        <w:rPr>
          <w:rFonts w:ascii="Times New Roman" w:hAnsi="Times New Roman" w:cs="Times New Roman"/>
          <w:i/>
          <w:iCs/>
          <w:spacing w:val="2"/>
        </w:rPr>
        <w:t>н</w:t>
      </w:r>
      <w:r>
        <w:rPr>
          <w:rFonts w:ascii="Times New Roman" w:hAnsi="Times New Roman" w:cs="Times New Roman"/>
          <w:i/>
          <w:iCs/>
          <w:spacing w:val="-1"/>
        </w:rPr>
        <w:t>т</w:t>
      </w:r>
      <w:r>
        <w:rPr>
          <w:rFonts w:ascii="Times New Roman" w:hAnsi="Times New Roman" w:cs="Times New Roman"/>
          <w:i/>
          <w:iCs/>
        </w:rPr>
        <w:t>а: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  <w:i/>
          <w:iCs/>
        </w:rPr>
        <w:t>з</w:t>
      </w:r>
      <w:r>
        <w:rPr>
          <w:rFonts w:ascii="Times New Roman" w:hAnsi="Times New Roman" w:cs="Times New Roman"/>
          <w:i/>
          <w:iCs/>
          <w:spacing w:val="1"/>
        </w:rPr>
        <w:t>д</w:t>
      </w:r>
      <w:r>
        <w:rPr>
          <w:rFonts w:ascii="Times New Roman" w:hAnsi="Times New Roman" w:cs="Times New Roman"/>
          <w:i/>
          <w:iCs/>
        </w:rPr>
        <w:t>е</w:t>
      </w:r>
      <w:r>
        <w:rPr>
          <w:rFonts w:ascii="Times New Roman" w:hAnsi="Times New Roman" w:cs="Times New Roman"/>
          <w:i/>
          <w:iCs/>
          <w:spacing w:val="1"/>
        </w:rPr>
        <w:t>с</w:t>
      </w:r>
      <w:r>
        <w:rPr>
          <w:rFonts w:ascii="Times New Roman" w:hAnsi="Times New Roman" w:cs="Times New Roman"/>
          <w:i/>
          <w:iCs/>
        </w:rPr>
        <w:t>ь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  <w:i/>
          <w:iCs/>
        </w:rPr>
        <w:t>указывается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  <w:i/>
          <w:iCs/>
        </w:rPr>
        <w:t>-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  <w:i/>
          <w:iCs/>
          <w:spacing w:val="1"/>
        </w:rPr>
        <w:t>д</w:t>
      </w:r>
      <w:r>
        <w:rPr>
          <w:rFonts w:ascii="Times New Roman" w:hAnsi="Times New Roman" w:cs="Times New Roman"/>
          <w:i/>
          <w:iCs/>
        </w:rPr>
        <w:t>о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  <w:i/>
          <w:iCs/>
        </w:rPr>
        <w:t>30.09.2013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  <w:i/>
          <w:iCs/>
        </w:rPr>
        <w:t>в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  <w:i/>
          <w:iCs/>
        </w:rPr>
        <w:t>слу</w:t>
      </w:r>
      <w:r>
        <w:rPr>
          <w:rFonts w:ascii="Times New Roman" w:hAnsi="Times New Roman" w:cs="Times New Roman"/>
          <w:i/>
          <w:iCs/>
          <w:spacing w:val="1"/>
        </w:rPr>
        <w:t>ч</w:t>
      </w:r>
      <w:r>
        <w:rPr>
          <w:rFonts w:ascii="Times New Roman" w:hAnsi="Times New Roman" w:cs="Times New Roman"/>
          <w:i/>
          <w:iCs/>
        </w:rPr>
        <w:t>ае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  <w:i/>
          <w:iCs/>
        </w:rPr>
        <w:t>реги</w:t>
      </w:r>
      <w:r>
        <w:rPr>
          <w:rFonts w:ascii="Times New Roman" w:hAnsi="Times New Roman" w:cs="Times New Roman"/>
          <w:i/>
          <w:iCs/>
          <w:spacing w:val="1"/>
        </w:rPr>
        <w:t>с</w:t>
      </w:r>
      <w:r>
        <w:rPr>
          <w:rFonts w:ascii="Times New Roman" w:hAnsi="Times New Roman" w:cs="Times New Roman"/>
          <w:i/>
          <w:iCs/>
        </w:rPr>
        <w:t>тр</w:t>
      </w:r>
      <w:r>
        <w:rPr>
          <w:rFonts w:ascii="Times New Roman" w:hAnsi="Times New Roman" w:cs="Times New Roman"/>
          <w:i/>
          <w:iCs/>
          <w:spacing w:val="2"/>
        </w:rPr>
        <w:t>а</w:t>
      </w:r>
      <w:r>
        <w:rPr>
          <w:rFonts w:ascii="Times New Roman" w:hAnsi="Times New Roman" w:cs="Times New Roman"/>
          <w:i/>
          <w:iCs/>
        </w:rPr>
        <w:t>ции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  <w:i/>
          <w:iCs/>
        </w:rPr>
        <w:t>российского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  <w:i/>
          <w:iCs/>
        </w:rPr>
        <w:t>юрлица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  <w:i/>
          <w:iCs/>
        </w:rPr>
        <w:t>с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1.07.2002–</w:t>
      </w:r>
      <w:r>
        <w:rPr>
          <w:rFonts w:ascii="Times New Roman" w:hAnsi="Times New Roman" w:cs="Times New Roman"/>
          <w:spacing w:val="62"/>
        </w:rPr>
        <w:t xml:space="preserve"> </w:t>
      </w:r>
      <w:r>
        <w:rPr>
          <w:rFonts w:ascii="Times New Roman" w:hAnsi="Times New Roman" w:cs="Times New Roman"/>
          <w:i/>
          <w:iCs/>
        </w:rPr>
        <w:t>О</w:t>
      </w:r>
      <w:r>
        <w:rPr>
          <w:rFonts w:ascii="Times New Roman" w:hAnsi="Times New Roman" w:cs="Times New Roman"/>
          <w:i/>
          <w:iCs/>
          <w:spacing w:val="-1"/>
        </w:rPr>
        <w:t>Г</w:t>
      </w:r>
      <w:r>
        <w:rPr>
          <w:rFonts w:ascii="Times New Roman" w:hAnsi="Times New Roman" w:cs="Times New Roman"/>
          <w:i/>
          <w:iCs/>
        </w:rPr>
        <w:t>РН</w:t>
      </w:r>
      <w:r>
        <w:rPr>
          <w:rFonts w:ascii="Times New Roman" w:hAnsi="Times New Roman" w:cs="Times New Roman"/>
          <w:spacing w:val="60"/>
        </w:rPr>
        <w:t xml:space="preserve"> </w:t>
      </w:r>
      <w:r>
        <w:rPr>
          <w:rFonts w:ascii="Times New Roman" w:hAnsi="Times New Roman" w:cs="Times New Roman"/>
          <w:i/>
          <w:iCs/>
        </w:rPr>
        <w:t>или</w:t>
      </w:r>
      <w:r>
        <w:rPr>
          <w:rFonts w:ascii="Times New Roman" w:hAnsi="Times New Roman" w:cs="Times New Roman"/>
          <w:spacing w:val="62"/>
        </w:rPr>
        <w:t xml:space="preserve"> </w:t>
      </w:r>
      <w:r>
        <w:rPr>
          <w:rFonts w:ascii="Times New Roman" w:hAnsi="Times New Roman" w:cs="Times New Roman"/>
          <w:i/>
          <w:iCs/>
        </w:rPr>
        <w:t>в</w:t>
      </w:r>
      <w:r>
        <w:rPr>
          <w:rFonts w:ascii="Times New Roman" w:hAnsi="Times New Roman" w:cs="Times New Roman"/>
          <w:spacing w:val="62"/>
        </w:rPr>
        <w:t xml:space="preserve"> </w:t>
      </w:r>
      <w:r>
        <w:rPr>
          <w:rFonts w:ascii="Times New Roman" w:hAnsi="Times New Roman" w:cs="Times New Roman"/>
          <w:i/>
          <w:iCs/>
        </w:rPr>
        <w:t>слу</w:t>
      </w:r>
      <w:r>
        <w:rPr>
          <w:rFonts w:ascii="Times New Roman" w:hAnsi="Times New Roman" w:cs="Times New Roman"/>
          <w:i/>
          <w:iCs/>
          <w:spacing w:val="1"/>
        </w:rPr>
        <w:t>ч</w:t>
      </w:r>
      <w:r>
        <w:rPr>
          <w:rFonts w:ascii="Times New Roman" w:hAnsi="Times New Roman" w:cs="Times New Roman"/>
          <w:i/>
          <w:iCs/>
        </w:rPr>
        <w:t>ае</w:t>
      </w:r>
      <w:r>
        <w:rPr>
          <w:rFonts w:ascii="Times New Roman" w:hAnsi="Times New Roman" w:cs="Times New Roman"/>
          <w:spacing w:val="60"/>
        </w:rPr>
        <w:t xml:space="preserve"> </w:t>
      </w:r>
      <w:r>
        <w:rPr>
          <w:rFonts w:ascii="Times New Roman" w:hAnsi="Times New Roman" w:cs="Times New Roman"/>
          <w:i/>
          <w:iCs/>
        </w:rPr>
        <w:t>реги</w:t>
      </w:r>
      <w:r>
        <w:rPr>
          <w:rFonts w:ascii="Times New Roman" w:hAnsi="Times New Roman" w:cs="Times New Roman"/>
          <w:i/>
          <w:iCs/>
          <w:spacing w:val="1"/>
        </w:rPr>
        <w:t>с</w:t>
      </w:r>
      <w:r>
        <w:rPr>
          <w:rFonts w:ascii="Times New Roman" w:hAnsi="Times New Roman" w:cs="Times New Roman"/>
          <w:i/>
          <w:iCs/>
        </w:rPr>
        <w:t>трации</w:t>
      </w:r>
      <w:r>
        <w:rPr>
          <w:rFonts w:ascii="Times New Roman" w:hAnsi="Times New Roman" w:cs="Times New Roman"/>
          <w:spacing w:val="59"/>
        </w:rPr>
        <w:t xml:space="preserve"> </w:t>
      </w:r>
      <w:r>
        <w:rPr>
          <w:rFonts w:ascii="Times New Roman" w:hAnsi="Times New Roman" w:cs="Times New Roman"/>
          <w:i/>
          <w:iCs/>
        </w:rPr>
        <w:t>российского</w:t>
      </w:r>
      <w:r>
        <w:rPr>
          <w:rFonts w:ascii="Times New Roman" w:hAnsi="Times New Roman" w:cs="Times New Roman"/>
          <w:spacing w:val="61"/>
        </w:rPr>
        <w:t xml:space="preserve"> </w:t>
      </w:r>
      <w:r>
        <w:rPr>
          <w:rFonts w:ascii="Times New Roman" w:hAnsi="Times New Roman" w:cs="Times New Roman"/>
          <w:i/>
          <w:iCs/>
        </w:rPr>
        <w:t>юрлица</w:t>
      </w:r>
      <w:r>
        <w:rPr>
          <w:rFonts w:ascii="Times New Roman" w:hAnsi="Times New Roman" w:cs="Times New Roman"/>
          <w:spacing w:val="60"/>
        </w:rPr>
        <w:t xml:space="preserve"> </w:t>
      </w:r>
      <w:r>
        <w:rPr>
          <w:rFonts w:ascii="Times New Roman" w:hAnsi="Times New Roman" w:cs="Times New Roman"/>
          <w:i/>
          <w:iCs/>
          <w:spacing w:val="1"/>
        </w:rPr>
        <w:t>д</w:t>
      </w:r>
      <w:r>
        <w:rPr>
          <w:rFonts w:ascii="Times New Roman" w:hAnsi="Times New Roman" w:cs="Times New Roman"/>
          <w:i/>
          <w:iCs/>
        </w:rPr>
        <w:t>о</w:t>
      </w:r>
      <w:r>
        <w:rPr>
          <w:rFonts w:ascii="Times New Roman" w:hAnsi="Times New Roman" w:cs="Times New Roman"/>
          <w:spacing w:val="60"/>
        </w:rPr>
        <w:t xml:space="preserve"> </w:t>
      </w:r>
      <w:r>
        <w:rPr>
          <w:rFonts w:ascii="Times New Roman" w:hAnsi="Times New Roman" w:cs="Times New Roman"/>
          <w:i/>
          <w:iCs/>
        </w:rPr>
        <w:t>1.07.2002</w:t>
      </w:r>
      <w:r>
        <w:rPr>
          <w:rFonts w:ascii="Times New Roman" w:hAnsi="Times New Roman" w:cs="Times New Roman"/>
          <w:spacing w:val="60"/>
        </w:rPr>
        <w:t xml:space="preserve"> </w:t>
      </w:r>
      <w:r>
        <w:rPr>
          <w:rFonts w:ascii="Times New Roman" w:hAnsi="Times New Roman" w:cs="Times New Roman"/>
          <w:i/>
          <w:iCs/>
        </w:rPr>
        <w:t>и</w:t>
      </w:r>
      <w:r>
        <w:rPr>
          <w:rFonts w:ascii="Times New Roman" w:hAnsi="Times New Roman" w:cs="Times New Roman"/>
          <w:spacing w:val="60"/>
        </w:rPr>
        <w:t xml:space="preserve"> </w:t>
      </w:r>
      <w:r>
        <w:rPr>
          <w:rFonts w:ascii="Times New Roman" w:hAnsi="Times New Roman" w:cs="Times New Roman"/>
          <w:i/>
          <w:iCs/>
        </w:rPr>
        <w:t>реги</w:t>
      </w:r>
      <w:r>
        <w:rPr>
          <w:rFonts w:ascii="Times New Roman" w:hAnsi="Times New Roman" w:cs="Times New Roman"/>
          <w:i/>
          <w:iCs/>
          <w:spacing w:val="1"/>
        </w:rPr>
        <w:t>с</w:t>
      </w:r>
      <w:r>
        <w:rPr>
          <w:rFonts w:ascii="Times New Roman" w:hAnsi="Times New Roman" w:cs="Times New Roman"/>
          <w:i/>
          <w:iCs/>
        </w:rPr>
        <w:t>трации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иностран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ого</w:t>
      </w:r>
      <w:r>
        <w:rPr>
          <w:rFonts w:ascii="Times New Roman" w:hAnsi="Times New Roman" w:cs="Times New Roman"/>
          <w:spacing w:val="144"/>
        </w:rPr>
        <w:t xml:space="preserve"> </w:t>
      </w:r>
      <w:r>
        <w:rPr>
          <w:rFonts w:ascii="Times New Roman" w:hAnsi="Times New Roman" w:cs="Times New Roman"/>
          <w:i/>
          <w:iCs/>
        </w:rPr>
        <w:t>юрлица</w:t>
      </w:r>
      <w:r>
        <w:rPr>
          <w:rFonts w:ascii="Times New Roman" w:hAnsi="Times New Roman" w:cs="Times New Roman"/>
          <w:spacing w:val="146"/>
        </w:rPr>
        <w:t xml:space="preserve"> </w:t>
      </w:r>
      <w:r>
        <w:rPr>
          <w:rFonts w:ascii="Times New Roman" w:hAnsi="Times New Roman" w:cs="Times New Roman"/>
          <w:i/>
          <w:iCs/>
        </w:rPr>
        <w:t>-</w:t>
      </w:r>
      <w:r>
        <w:rPr>
          <w:rFonts w:ascii="Times New Roman" w:hAnsi="Times New Roman" w:cs="Times New Roman"/>
          <w:spacing w:val="145"/>
        </w:rPr>
        <w:t xml:space="preserve"> 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омер</w:t>
      </w:r>
      <w:r>
        <w:rPr>
          <w:rFonts w:ascii="Times New Roman" w:hAnsi="Times New Roman" w:cs="Times New Roman"/>
          <w:spacing w:val="144"/>
        </w:rPr>
        <w:t xml:space="preserve"> </w:t>
      </w:r>
      <w:r>
        <w:rPr>
          <w:rFonts w:ascii="Times New Roman" w:hAnsi="Times New Roman" w:cs="Times New Roman"/>
          <w:i/>
          <w:iCs/>
        </w:rPr>
        <w:t>реги</w:t>
      </w:r>
      <w:r>
        <w:rPr>
          <w:rFonts w:ascii="Times New Roman" w:hAnsi="Times New Roman" w:cs="Times New Roman"/>
          <w:i/>
          <w:iCs/>
          <w:spacing w:val="1"/>
        </w:rPr>
        <w:t>с</w:t>
      </w:r>
      <w:r>
        <w:rPr>
          <w:rFonts w:ascii="Times New Roman" w:hAnsi="Times New Roman" w:cs="Times New Roman"/>
          <w:i/>
          <w:iCs/>
        </w:rPr>
        <w:t>трации</w:t>
      </w:r>
      <w:r>
        <w:rPr>
          <w:rFonts w:ascii="Times New Roman" w:hAnsi="Times New Roman" w:cs="Times New Roman"/>
          <w:spacing w:val="143"/>
        </w:rPr>
        <w:t xml:space="preserve"> </w:t>
      </w:r>
      <w:r>
        <w:rPr>
          <w:rFonts w:ascii="Times New Roman" w:hAnsi="Times New Roman" w:cs="Times New Roman"/>
          <w:i/>
          <w:iCs/>
        </w:rPr>
        <w:t>(для</w:t>
      </w:r>
      <w:r>
        <w:rPr>
          <w:rFonts w:ascii="Times New Roman" w:hAnsi="Times New Roman" w:cs="Times New Roman"/>
          <w:spacing w:val="144"/>
        </w:rPr>
        <w:t xml:space="preserve"> </w:t>
      </w:r>
      <w:r>
        <w:rPr>
          <w:rFonts w:ascii="Times New Roman" w:hAnsi="Times New Roman" w:cs="Times New Roman"/>
          <w:i/>
          <w:iCs/>
        </w:rPr>
        <w:t>российского</w:t>
      </w:r>
      <w:r>
        <w:rPr>
          <w:rFonts w:ascii="Times New Roman" w:hAnsi="Times New Roman" w:cs="Times New Roman"/>
          <w:spacing w:val="145"/>
        </w:rPr>
        <w:t xml:space="preserve"> </w:t>
      </w:r>
      <w:r>
        <w:rPr>
          <w:rFonts w:ascii="Times New Roman" w:hAnsi="Times New Roman" w:cs="Times New Roman"/>
          <w:i/>
          <w:iCs/>
        </w:rPr>
        <w:t>юрлица</w:t>
      </w:r>
      <w:r>
        <w:rPr>
          <w:rFonts w:ascii="Times New Roman" w:hAnsi="Times New Roman" w:cs="Times New Roman"/>
          <w:spacing w:val="144"/>
        </w:rPr>
        <w:t xml:space="preserve"> </w:t>
      </w:r>
      <w:r>
        <w:rPr>
          <w:rFonts w:ascii="Times New Roman" w:hAnsi="Times New Roman" w:cs="Times New Roman"/>
          <w:i/>
          <w:iCs/>
        </w:rPr>
        <w:t>мо</w:t>
      </w:r>
      <w:r>
        <w:rPr>
          <w:rFonts w:ascii="Times New Roman" w:hAnsi="Times New Roman" w:cs="Times New Roman"/>
          <w:i/>
          <w:iCs/>
          <w:spacing w:val="1"/>
        </w:rPr>
        <w:t>жн</w:t>
      </w:r>
      <w:r>
        <w:rPr>
          <w:rFonts w:ascii="Times New Roman" w:hAnsi="Times New Roman" w:cs="Times New Roman"/>
          <w:i/>
          <w:iCs/>
        </w:rPr>
        <w:t>о</w:t>
      </w:r>
      <w:r>
        <w:rPr>
          <w:rFonts w:ascii="Times New Roman" w:hAnsi="Times New Roman" w:cs="Times New Roman"/>
          <w:spacing w:val="141"/>
        </w:rPr>
        <w:t xml:space="preserve"> </w:t>
      </w:r>
      <w:r>
        <w:rPr>
          <w:rFonts w:ascii="Times New Roman" w:hAnsi="Times New Roman" w:cs="Times New Roman"/>
          <w:i/>
          <w:iCs/>
        </w:rPr>
        <w:t>указать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дополнитель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о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  <w:i/>
          <w:iCs/>
        </w:rPr>
        <w:t>и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  <w:i/>
          <w:iCs/>
        </w:rPr>
        <w:t>О</w:t>
      </w:r>
      <w:r>
        <w:rPr>
          <w:rFonts w:ascii="Times New Roman" w:hAnsi="Times New Roman" w:cs="Times New Roman"/>
          <w:i/>
          <w:iCs/>
          <w:spacing w:val="-1"/>
        </w:rPr>
        <w:t>Г</w:t>
      </w:r>
      <w:r>
        <w:rPr>
          <w:rFonts w:ascii="Times New Roman" w:hAnsi="Times New Roman" w:cs="Times New Roman"/>
          <w:i/>
          <w:iCs/>
        </w:rPr>
        <w:t>РН</w:t>
      </w:r>
      <w:r>
        <w:rPr>
          <w:rFonts w:ascii="Times New Roman" w:hAnsi="Times New Roman" w:cs="Times New Roman"/>
          <w:spacing w:val="62"/>
        </w:rPr>
        <w:t xml:space="preserve"> 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апример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  <w:i/>
          <w:iCs/>
        </w:rPr>
        <w:t>-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  <w:i/>
          <w:iCs/>
        </w:rPr>
        <w:t>656.877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  <w:i/>
          <w:iCs/>
        </w:rPr>
        <w:t>О</w:t>
      </w:r>
      <w:r>
        <w:rPr>
          <w:rFonts w:ascii="Times New Roman" w:hAnsi="Times New Roman" w:cs="Times New Roman"/>
          <w:i/>
          <w:iCs/>
          <w:spacing w:val="-1"/>
        </w:rPr>
        <w:t>Г</w:t>
      </w:r>
      <w:r>
        <w:rPr>
          <w:rFonts w:ascii="Times New Roman" w:hAnsi="Times New Roman" w:cs="Times New Roman"/>
          <w:i/>
          <w:iCs/>
        </w:rPr>
        <w:t>РН</w:t>
      </w:r>
      <w:r>
        <w:rPr>
          <w:rFonts w:ascii="Times New Roman" w:hAnsi="Times New Roman" w:cs="Times New Roman"/>
          <w:spacing w:val="3"/>
        </w:rPr>
        <w:t xml:space="preserve"> </w:t>
      </w:r>
      <w:r>
        <w:rPr>
          <w:rFonts w:ascii="Times New Roman" w:hAnsi="Times New Roman" w:cs="Times New Roman"/>
          <w:i/>
          <w:iCs/>
        </w:rPr>
        <w:t>1234567890123,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о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е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  <w:i/>
          <w:iCs/>
        </w:rPr>
        <w:t>только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  <w:i/>
          <w:iCs/>
        </w:rPr>
        <w:t>О</w:t>
      </w:r>
      <w:r>
        <w:rPr>
          <w:rFonts w:ascii="Times New Roman" w:hAnsi="Times New Roman" w:cs="Times New Roman"/>
          <w:i/>
          <w:iCs/>
          <w:spacing w:val="-1"/>
        </w:rPr>
        <w:t>Г</w:t>
      </w:r>
      <w:r>
        <w:rPr>
          <w:rFonts w:ascii="Times New Roman" w:hAnsi="Times New Roman" w:cs="Times New Roman"/>
          <w:i/>
          <w:iCs/>
        </w:rPr>
        <w:t>РН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  <w:i/>
          <w:iCs/>
        </w:rPr>
        <w:t>и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е</w:t>
      </w:r>
      <w:r>
        <w:rPr>
          <w:rFonts w:ascii="Times New Roman" w:hAnsi="Times New Roman" w:cs="Times New Roman"/>
          <w:spacing w:val="3"/>
        </w:rPr>
        <w:t xml:space="preserve"> 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омер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бланка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  <w:i/>
          <w:iCs/>
        </w:rPr>
        <w:t>сви</w:t>
      </w:r>
      <w:r>
        <w:rPr>
          <w:rFonts w:ascii="Times New Roman" w:hAnsi="Times New Roman" w:cs="Times New Roman"/>
          <w:i/>
          <w:iCs/>
          <w:spacing w:val="1"/>
        </w:rPr>
        <w:t>д</w:t>
      </w:r>
      <w:r>
        <w:rPr>
          <w:rFonts w:ascii="Times New Roman" w:hAnsi="Times New Roman" w:cs="Times New Roman"/>
          <w:i/>
          <w:iCs/>
        </w:rPr>
        <w:t>етельства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  <w:i/>
          <w:iCs/>
        </w:rPr>
        <w:t>и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  <w:i/>
          <w:iCs/>
          <w:spacing w:val="-1"/>
        </w:rPr>
        <w:t>т</w:t>
      </w:r>
      <w:r>
        <w:rPr>
          <w:rFonts w:ascii="Times New Roman" w:hAnsi="Times New Roman" w:cs="Times New Roman"/>
          <w:i/>
          <w:iCs/>
        </w:rPr>
        <w:t>.п.</w:t>
      </w:r>
      <w:r>
        <w:rPr>
          <w:rFonts w:ascii="Times New Roman" w:hAnsi="Times New Roman" w:cs="Times New Roman"/>
          <w:i/>
          <w:iCs/>
          <w:spacing w:val="-1"/>
        </w:rPr>
        <w:t>)</w:t>
      </w:r>
      <w:r>
        <w:rPr>
          <w:rFonts w:ascii="Times New Roman" w:hAnsi="Times New Roman" w:cs="Times New Roman"/>
          <w:i/>
          <w:iCs/>
        </w:rPr>
        <w:t>;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  <w:i/>
          <w:iCs/>
        </w:rPr>
        <w:t>с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  <w:i/>
          <w:iCs/>
        </w:rPr>
        <w:t>30.09.2013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  <w:i/>
          <w:iCs/>
        </w:rPr>
        <w:t>для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  <w:i/>
          <w:iCs/>
        </w:rPr>
        <w:t>российского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  <w:i/>
          <w:iCs/>
        </w:rPr>
        <w:t>юри</w:t>
      </w:r>
      <w:r>
        <w:rPr>
          <w:rFonts w:ascii="Times New Roman" w:hAnsi="Times New Roman" w:cs="Times New Roman"/>
          <w:i/>
          <w:iCs/>
          <w:spacing w:val="1"/>
        </w:rPr>
        <w:t>д</w:t>
      </w:r>
      <w:r>
        <w:rPr>
          <w:rFonts w:ascii="Times New Roman" w:hAnsi="Times New Roman" w:cs="Times New Roman"/>
          <w:i/>
          <w:iCs/>
        </w:rPr>
        <w:t>иче</w:t>
      </w:r>
      <w:r>
        <w:rPr>
          <w:rFonts w:ascii="Times New Roman" w:hAnsi="Times New Roman" w:cs="Times New Roman"/>
          <w:i/>
          <w:iCs/>
          <w:spacing w:val="1"/>
        </w:rPr>
        <w:t>с</w:t>
      </w:r>
      <w:r>
        <w:rPr>
          <w:rFonts w:ascii="Times New Roman" w:hAnsi="Times New Roman" w:cs="Times New Roman"/>
          <w:i/>
          <w:iCs/>
        </w:rPr>
        <w:t>кого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  <w:i/>
          <w:iCs/>
        </w:rPr>
        <w:t>лица,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  <w:i/>
          <w:iCs/>
        </w:rPr>
        <w:t>в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  <w:i/>
          <w:iCs/>
        </w:rPr>
        <w:t>том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  <w:i/>
          <w:iCs/>
        </w:rPr>
        <w:t>числе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  <w:i/>
          <w:iCs/>
        </w:rPr>
        <w:t>ор</w:t>
      </w:r>
      <w:r>
        <w:rPr>
          <w:rFonts w:ascii="Times New Roman" w:hAnsi="Times New Roman" w:cs="Times New Roman"/>
          <w:i/>
          <w:iCs/>
          <w:spacing w:val="5"/>
        </w:rPr>
        <w:t>г</w:t>
      </w:r>
      <w:r>
        <w:rPr>
          <w:rFonts w:ascii="Times New Roman" w:hAnsi="Times New Roman" w:cs="Times New Roman"/>
          <w:i/>
          <w:iCs/>
        </w:rPr>
        <w:t>а-на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  <w:i/>
          <w:iCs/>
        </w:rPr>
        <w:t>гос</w:t>
      </w:r>
      <w:r>
        <w:rPr>
          <w:rFonts w:ascii="Times New Roman" w:hAnsi="Times New Roman" w:cs="Times New Roman"/>
          <w:i/>
          <w:iCs/>
          <w:spacing w:val="1"/>
        </w:rPr>
        <w:t>уд</w:t>
      </w:r>
      <w:r>
        <w:rPr>
          <w:rFonts w:ascii="Times New Roman" w:hAnsi="Times New Roman" w:cs="Times New Roman"/>
          <w:i/>
          <w:iCs/>
        </w:rPr>
        <w:t>арстве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ной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  <w:i/>
          <w:iCs/>
        </w:rPr>
        <w:t>власти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  <w:i/>
          <w:iCs/>
        </w:rPr>
        <w:t>или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  <w:i/>
          <w:iCs/>
        </w:rPr>
        <w:t>орга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а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  <w:i/>
          <w:iCs/>
        </w:rPr>
        <w:t>местного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  <w:i/>
          <w:iCs/>
        </w:rPr>
        <w:t>са</w:t>
      </w:r>
      <w:r>
        <w:rPr>
          <w:rFonts w:ascii="Times New Roman" w:hAnsi="Times New Roman" w:cs="Times New Roman"/>
          <w:i/>
          <w:iCs/>
          <w:spacing w:val="1"/>
        </w:rPr>
        <w:t>м</w:t>
      </w:r>
      <w:r>
        <w:rPr>
          <w:rFonts w:ascii="Times New Roman" w:hAnsi="Times New Roman" w:cs="Times New Roman"/>
          <w:i/>
          <w:iCs/>
        </w:rPr>
        <w:t>оуправле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ия</w:t>
      </w:r>
      <w:r>
        <w:rPr>
          <w:rFonts w:ascii="Times New Roman" w:hAnsi="Times New Roman" w:cs="Times New Roman"/>
          <w:spacing w:val="23"/>
        </w:rPr>
        <w:t xml:space="preserve"> </w:t>
      </w:r>
      <w:r>
        <w:rPr>
          <w:rFonts w:ascii="Times New Roman" w:hAnsi="Times New Roman" w:cs="Times New Roman"/>
          <w:i/>
          <w:iCs/>
        </w:rPr>
        <w:t>-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  <w:i/>
          <w:iCs/>
        </w:rPr>
        <w:t>О</w:t>
      </w:r>
      <w:r>
        <w:rPr>
          <w:rFonts w:ascii="Times New Roman" w:hAnsi="Times New Roman" w:cs="Times New Roman"/>
          <w:i/>
          <w:iCs/>
          <w:spacing w:val="-1"/>
        </w:rPr>
        <w:t>Г</w:t>
      </w:r>
      <w:r>
        <w:rPr>
          <w:rFonts w:ascii="Times New Roman" w:hAnsi="Times New Roman" w:cs="Times New Roman"/>
          <w:i/>
          <w:iCs/>
        </w:rPr>
        <w:t>РН</w:t>
      </w:r>
      <w:r>
        <w:rPr>
          <w:rFonts w:ascii="Times New Roman" w:hAnsi="Times New Roman" w:cs="Times New Roman"/>
          <w:spacing w:val="86"/>
        </w:rPr>
        <w:t xml:space="preserve"> </w:t>
      </w:r>
      <w:r>
        <w:rPr>
          <w:rFonts w:ascii="Times New Roman" w:hAnsi="Times New Roman" w:cs="Times New Roman"/>
          <w:i/>
          <w:iCs/>
          <w:spacing w:val="-1"/>
        </w:rPr>
        <w:t>(</w:t>
      </w:r>
      <w:r>
        <w:rPr>
          <w:rFonts w:ascii="Times New Roman" w:hAnsi="Times New Roman" w:cs="Times New Roman"/>
          <w:i/>
          <w:iCs/>
        </w:rPr>
        <w:t>неза</w:t>
      </w:r>
      <w:r>
        <w:rPr>
          <w:rFonts w:ascii="Times New Roman" w:hAnsi="Times New Roman" w:cs="Times New Roman"/>
          <w:i/>
          <w:iCs/>
          <w:spacing w:val="2"/>
        </w:rPr>
        <w:t>в</w:t>
      </w:r>
      <w:r>
        <w:rPr>
          <w:rFonts w:ascii="Times New Roman" w:hAnsi="Times New Roman" w:cs="Times New Roman"/>
          <w:i/>
          <w:iCs/>
        </w:rPr>
        <w:t>иси</w:t>
      </w:r>
      <w:r>
        <w:rPr>
          <w:rFonts w:ascii="Times New Roman" w:hAnsi="Times New Roman" w:cs="Times New Roman"/>
          <w:i/>
          <w:iCs/>
          <w:spacing w:val="1"/>
        </w:rPr>
        <w:t>м</w:t>
      </w:r>
      <w:r>
        <w:rPr>
          <w:rFonts w:ascii="Times New Roman" w:hAnsi="Times New Roman" w:cs="Times New Roman"/>
          <w:i/>
          <w:iCs/>
        </w:rPr>
        <w:t>о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  <w:i/>
          <w:iCs/>
        </w:rPr>
        <w:t>от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  <w:i/>
          <w:iCs/>
          <w:spacing w:val="1"/>
        </w:rPr>
        <w:t>д</w:t>
      </w:r>
      <w:r>
        <w:rPr>
          <w:rFonts w:ascii="Times New Roman" w:hAnsi="Times New Roman" w:cs="Times New Roman"/>
          <w:i/>
          <w:iCs/>
        </w:rPr>
        <w:t>аты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регистрации</w:t>
      </w:r>
      <w:r>
        <w:rPr>
          <w:rFonts w:ascii="Times New Roman" w:hAnsi="Times New Roman" w:cs="Times New Roman"/>
          <w:spacing w:val="28"/>
        </w:rPr>
        <w:t xml:space="preserve"> </w:t>
      </w:r>
      <w:r>
        <w:rPr>
          <w:rFonts w:ascii="Times New Roman" w:hAnsi="Times New Roman" w:cs="Times New Roman"/>
          <w:i/>
          <w:iCs/>
        </w:rPr>
        <w:t>юрлица</w:t>
      </w:r>
      <w:r>
        <w:rPr>
          <w:rFonts w:ascii="Times New Roman" w:hAnsi="Times New Roman" w:cs="Times New Roman"/>
          <w:i/>
          <w:iCs/>
          <w:spacing w:val="-1"/>
        </w:rPr>
        <w:t>)</w:t>
      </w:r>
      <w:r>
        <w:rPr>
          <w:rFonts w:ascii="Times New Roman" w:hAnsi="Times New Roman" w:cs="Times New Roman"/>
          <w:i/>
          <w:iCs/>
        </w:rPr>
        <w:t>,</w:t>
      </w:r>
      <w:r>
        <w:rPr>
          <w:rFonts w:ascii="Times New Roman" w:hAnsi="Times New Roman" w:cs="Times New Roman"/>
          <w:spacing w:val="28"/>
        </w:rPr>
        <w:t xml:space="preserve"> </w:t>
      </w:r>
      <w:r>
        <w:rPr>
          <w:rFonts w:ascii="Times New Roman" w:hAnsi="Times New Roman" w:cs="Times New Roman"/>
          <w:i/>
          <w:iCs/>
          <w:spacing w:val="1"/>
        </w:rPr>
        <w:t>д</w:t>
      </w:r>
      <w:r>
        <w:rPr>
          <w:rFonts w:ascii="Times New Roman" w:hAnsi="Times New Roman" w:cs="Times New Roman"/>
          <w:i/>
          <w:iCs/>
        </w:rPr>
        <w:t>ля</w:t>
      </w:r>
      <w:r>
        <w:rPr>
          <w:rFonts w:ascii="Times New Roman" w:hAnsi="Times New Roman" w:cs="Times New Roman"/>
          <w:spacing w:val="29"/>
        </w:rPr>
        <w:t xml:space="preserve"> </w:t>
      </w:r>
      <w:r>
        <w:rPr>
          <w:rFonts w:ascii="Times New Roman" w:hAnsi="Times New Roman" w:cs="Times New Roman"/>
          <w:i/>
          <w:iCs/>
        </w:rPr>
        <w:t>и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остран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ого</w:t>
      </w:r>
      <w:r>
        <w:rPr>
          <w:rFonts w:ascii="Times New Roman" w:hAnsi="Times New Roman" w:cs="Times New Roman"/>
          <w:spacing w:val="29"/>
        </w:rPr>
        <w:t xml:space="preserve"> </w:t>
      </w:r>
      <w:r>
        <w:rPr>
          <w:rFonts w:ascii="Times New Roman" w:hAnsi="Times New Roman" w:cs="Times New Roman"/>
          <w:i/>
          <w:iCs/>
        </w:rPr>
        <w:t>юри</w:t>
      </w:r>
      <w:r>
        <w:rPr>
          <w:rFonts w:ascii="Times New Roman" w:hAnsi="Times New Roman" w:cs="Times New Roman"/>
          <w:i/>
          <w:iCs/>
          <w:spacing w:val="1"/>
        </w:rPr>
        <w:t>д</w:t>
      </w:r>
      <w:r>
        <w:rPr>
          <w:rFonts w:ascii="Times New Roman" w:hAnsi="Times New Roman" w:cs="Times New Roman"/>
          <w:i/>
          <w:iCs/>
        </w:rPr>
        <w:t>иче</w:t>
      </w:r>
      <w:r>
        <w:rPr>
          <w:rFonts w:ascii="Times New Roman" w:hAnsi="Times New Roman" w:cs="Times New Roman"/>
          <w:i/>
          <w:iCs/>
          <w:spacing w:val="1"/>
        </w:rPr>
        <w:t>с</w:t>
      </w:r>
      <w:r>
        <w:rPr>
          <w:rFonts w:ascii="Times New Roman" w:hAnsi="Times New Roman" w:cs="Times New Roman"/>
          <w:i/>
          <w:iCs/>
        </w:rPr>
        <w:t>ко</w:t>
      </w:r>
      <w:r>
        <w:rPr>
          <w:rFonts w:ascii="Times New Roman" w:hAnsi="Times New Roman" w:cs="Times New Roman"/>
          <w:i/>
          <w:iCs/>
          <w:spacing w:val="3"/>
        </w:rPr>
        <w:t>г</w:t>
      </w:r>
      <w:r>
        <w:rPr>
          <w:rFonts w:ascii="Times New Roman" w:hAnsi="Times New Roman" w:cs="Times New Roman"/>
          <w:i/>
          <w:iCs/>
        </w:rPr>
        <w:t>о</w:t>
      </w:r>
      <w:r>
        <w:rPr>
          <w:rFonts w:ascii="Times New Roman" w:hAnsi="Times New Roman" w:cs="Times New Roman"/>
          <w:spacing w:val="29"/>
        </w:rPr>
        <w:t xml:space="preserve"> </w:t>
      </w:r>
      <w:r>
        <w:rPr>
          <w:rFonts w:ascii="Times New Roman" w:hAnsi="Times New Roman" w:cs="Times New Roman"/>
          <w:i/>
          <w:iCs/>
        </w:rPr>
        <w:t>лица</w:t>
      </w:r>
      <w:r>
        <w:rPr>
          <w:rFonts w:ascii="Times New Roman" w:hAnsi="Times New Roman" w:cs="Times New Roman"/>
          <w:spacing w:val="26"/>
        </w:rPr>
        <w:t xml:space="preserve"> </w:t>
      </w:r>
      <w:r>
        <w:rPr>
          <w:rFonts w:ascii="Times New Roman" w:hAnsi="Times New Roman" w:cs="Times New Roman"/>
          <w:i/>
          <w:iCs/>
        </w:rPr>
        <w:t>-</w:t>
      </w:r>
      <w:r>
        <w:rPr>
          <w:rFonts w:ascii="Times New Roman" w:hAnsi="Times New Roman" w:cs="Times New Roman"/>
          <w:spacing w:val="29"/>
        </w:rPr>
        <w:t xml:space="preserve"> </w:t>
      </w:r>
      <w:r>
        <w:rPr>
          <w:rFonts w:ascii="Times New Roman" w:hAnsi="Times New Roman" w:cs="Times New Roman"/>
          <w:i/>
          <w:iCs/>
        </w:rPr>
        <w:t>но</w:t>
      </w:r>
      <w:r>
        <w:rPr>
          <w:rFonts w:ascii="Times New Roman" w:hAnsi="Times New Roman" w:cs="Times New Roman"/>
          <w:i/>
          <w:iCs/>
          <w:spacing w:val="1"/>
        </w:rPr>
        <w:t>м</w:t>
      </w:r>
      <w:r>
        <w:rPr>
          <w:rFonts w:ascii="Times New Roman" w:hAnsi="Times New Roman" w:cs="Times New Roman"/>
          <w:i/>
          <w:iCs/>
        </w:rPr>
        <w:t>ер</w:t>
      </w:r>
      <w:r>
        <w:rPr>
          <w:rFonts w:ascii="Times New Roman" w:hAnsi="Times New Roman" w:cs="Times New Roman"/>
          <w:spacing w:val="26"/>
        </w:rPr>
        <w:t xml:space="preserve"> </w:t>
      </w:r>
      <w:r>
        <w:rPr>
          <w:rFonts w:ascii="Times New Roman" w:hAnsi="Times New Roman" w:cs="Times New Roman"/>
          <w:i/>
          <w:iCs/>
        </w:rPr>
        <w:t>(если</w:t>
      </w:r>
      <w:r>
        <w:rPr>
          <w:rFonts w:ascii="Times New Roman" w:hAnsi="Times New Roman" w:cs="Times New Roman"/>
          <w:spacing w:val="25"/>
        </w:rPr>
        <w:t xml:space="preserve"> </w:t>
      </w:r>
      <w:r>
        <w:rPr>
          <w:rFonts w:ascii="Times New Roman" w:hAnsi="Times New Roman" w:cs="Times New Roman"/>
          <w:i/>
          <w:iCs/>
        </w:rPr>
        <w:t>и</w:t>
      </w:r>
      <w:r>
        <w:rPr>
          <w:rFonts w:ascii="Times New Roman" w:hAnsi="Times New Roman" w:cs="Times New Roman"/>
          <w:i/>
          <w:iCs/>
          <w:spacing w:val="2"/>
        </w:rPr>
        <w:t>м</w:t>
      </w:r>
      <w:r>
        <w:rPr>
          <w:rFonts w:ascii="Times New Roman" w:hAnsi="Times New Roman" w:cs="Times New Roman"/>
          <w:i/>
          <w:iCs/>
          <w:spacing w:val="1"/>
        </w:rPr>
        <w:t>е</w:t>
      </w:r>
      <w:r>
        <w:rPr>
          <w:rFonts w:ascii="Times New Roman" w:hAnsi="Times New Roman" w:cs="Times New Roman"/>
          <w:i/>
          <w:iCs/>
        </w:rPr>
        <w:t>ется)</w:t>
      </w:r>
      <w:r>
        <w:rPr>
          <w:rFonts w:ascii="Times New Roman" w:hAnsi="Times New Roman" w:cs="Times New Roman"/>
          <w:spacing w:val="25"/>
        </w:rPr>
        <w:t xml:space="preserve"> </w:t>
      </w:r>
      <w:r>
        <w:rPr>
          <w:rFonts w:ascii="Times New Roman" w:hAnsi="Times New Roman" w:cs="Times New Roman"/>
          <w:i/>
          <w:iCs/>
          <w:spacing w:val="1"/>
        </w:rPr>
        <w:t>д</w:t>
      </w:r>
      <w:r>
        <w:rPr>
          <w:rFonts w:ascii="Times New Roman" w:hAnsi="Times New Roman" w:cs="Times New Roman"/>
          <w:i/>
          <w:iCs/>
        </w:rPr>
        <w:t>окуме</w:t>
      </w:r>
      <w:r>
        <w:rPr>
          <w:rFonts w:ascii="Times New Roman" w:hAnsi="Times New Roman" w:cs="Times New Roman"/>
          <w:i/>
          <w:iCs/>
          <w:spacing w:val="2"/>
        </w:rPr>
        <w:t>н</w:t>
      </w:r>
      <w:r>
        <w:rPr>
          <w:rFonts w:ascii="Times New Roman" w:hAnsi="Times New Roman" w:cs="Times New Roman"/>
          <w:i/>
          <w:iCs/>
          <w:spacing w:val="-1"/>
        </w:rPr>
        <w:t>т</w:t>
      </w:r>
      <w:r>
        <w:rPr>
          <w:rFonts w:ascii="Times New Roman" w:hAnsi="Times New Roman" w:cs="Times New Roman"/>
          <w:i/>
          <w:iCs/>
        </w:rPr>
        <w:t>а,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подтвер</w:t>
      </w:r>
      <w:r>
        <w:rPr>
          <w:rFonts w:ascii="Times New Roman" w:hAnsi="Times New Roman" w:cs="Times New Roman"/>
          <w:i/>
          <w:iCs/>
          <w:spacing w:val="1"/>
        </w:rPr>
        <w:t>ж</w:t>
      </w:r>
      <w:r>
        <w:rPr>
          <w:rFonts w:ascii="Times New Roman" w:hAnsi="Times New Roman" w:cs="Times New Roman"/>
          <w:i/>
          <w:iCs/>
        </w:rPr>
        <w:t>дающего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  <w:spacing w:val="1"/>
        </w:rPr>
        <w:t>г</w:t>
      </w:r>
      <w:r>
        <w:rPr>
          <w:rFonts w:ascii="Times New Roman" w:hAnsi="Times New Roman" w:cs="Times New Roman"/>
          <w:i/>
          <w:iCs/>
        </w:rPr>
        <w:t>осу</w:t>
      </w:r>
      <w:r>
        <w:rPr>
          <w:rFonts w:ascii="Times New Roman" w:hAnsi="Times New Roman" w:cs="Times New Roman"/>
          <w:i/>
          <w:iCs/>
          <w:spacing w:val="1"/>
        </w:rPr>
        <w:t>д</w:t>
      </w:r>
      <w:r>
        <w:rPr>
          <w:rFonts w:ascii="Times New Roman" w:hAnsi="Times New Roman" w:cs="Times New Roman"/>
          <w:i/>
          <w:iCs/>
        </w:rPr>
        <w:t>ар</w:t>
      </w:r>
      <w:r>
        <w:rPr>
          <w:rFonts w:ascii="Times New Roman" w:hAnsi="Times New Roman" w:cs="Times New Roman"/>
          <w:i/>
          <w:iCs/>
          <w:spacing w:val="2"/>
        </w:rPr>
        <w:t>с</w:t>
      </w:r>
      <w:r>
        <w:rPr>
          <w:rFonts w:ascii="Times New Roman" w:hAnsi="Times New Roman" w:cs="Times New Roman"/>
          <w:i/>
          <w:iCs/>
        </w:rPr>
        <w:t>твен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ую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i/>
          <w:iCs/>
        </w:rPr>
        <w:t>реги</w:t>
      </w:r>
      <w:r>
        <w:rPr>
          <w:rFonts w:ascii="Times New Roman" w:hAnsi="Times New Roman" w:cs="Times New Roman"/>
          <w:i/>
          <w:iCs/>
          <w:spacing w:val="1"/>
        </w:rPr>
        <w:t>с</w:t>
      </w:r>
      <w:r>
        <w:rPr>
          <w:rFonts w:ascii="Times New Roman" w:hAnsi="Times New Roman" w:cs="Times New Roman"/>
          <w:i/>
          <w:iCs/>
          <w:spacing w:val="-1"/>
        </w:rPr>
        <w:t>т</w:t>
      </w:r>
      <w:r>
        <w:rPr>
          <w:rFonts w:ascii="Times New Roman" w:hAnsi="Times New Roman" w:cs="Times New Roman"/>
          <w:i/>
          <w:iCs/>
        </w:rPr>
        <w:t>рацию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19" w:line="240" w:lineRule="exact"/>
        <w:rPr>
          <w:rFonts w:ascii="Times New Roman" w:hAnsi="Times New Roman" w:cs="Times New Roman"/>
          <w:sz w:val="24"/>
          <w:szCs w:val="24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auto"/>
        <w:ind w:left="55" w:right="-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</w:rPr>
        <w:t>серия: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i/>
          <w:iCs/>
          <w:spacing w:val="1"/>
        </w:rPr>
        <w:t>м</w:t>
      </w:r>
      <w:r>
        <w:rPr>
          <w:rFonts w:ascii="Times New Roman" w:hAnsi="Times New Roman" w:cs="Times New Roman"/>
          <w:i/>
          <w:iCs/>
        </w:rPr>
        <w:t>о</w:t>
      </w:r>
      <w:r>
        <w:rPr>
          <w:rFonts w:ascii="Times New Roman" w:hAnsi="Times New Roman" w:cs="Times New Roman"/>
          <w:i/>
          <w:iCs/>
          <w:spacing w:val="1"/>
        </w:rPr>
        <w:t>ж</w:t>
      </w:r>
      <w:r>
        <w:rPr>
          <w:rFonts w:ascii="Times New Roman" w:hAnsi="Times New Roman" w:cs="Times New Roman"/>
          <w:i/>
          <w:iCs/>
        </w:rPr>
        <w:t>ет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не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  <w:spacing w:val="1"/>
        </w:rPr>
        <w:t>з</w:t>
      </w:r>
      <w:r>
        <w:rPr>
          <w:rFonts w:ascii="Times New Roman" w:hAnsi="Times New Roman" w:cs="Times New Roman"/>
          <w:i/>
          <w:iCs/>
        </w:rPr>
        <w:t>аполн</w:t>
      </w:r>
      <w:r>
        <w:rPr>
          <w:rFonts w:ascii="Times New Roman" w:hAnsi="Times New Roman" w:cs="Times New Roman"/>
          <w:i/>
          <w:iCs/>
          <w:spacing w:val="1"/>
        </w:rPr>
        <w:t>я</w:t>
      </w:r>
      <w:r>
        <w:rPr>
          <w:rFonts w:ascii="Times New Roman" w:hAnsi="Times New Roman" w:cs="Times New Roman"/>
          <w:i/>
          <w:iCs/>
          <w:spacing w:val="-1"/>
        </w:rPr>
        <w:t>т</w:t>
      </w:r>
      <w:r>
        <w:rPr>
          <w:rFonts w:ascii="Times New Roman" w:hAnsi="Times New Roman" w:cs="Times New Roman"/>
          <w:i/>
          <w:iCs/>
        </w:rPr>
        <w:t>ься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4"/>
          <w:szCs w:val="24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8" w:line="80" w:lineRule="exact"/>
        <w:rPr>
          <w:rFonts w:ascii="Times New Roman" w:hAnsi="Times New Roman" w:cs="Times New Roman"/>
          <w:sz w:val="8"/>
          <w:szCs w:val="8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auto"/>
        <w:ind w:left="7801" w:right="-20"/>
        <w:rPr>
          <w:rFonts w:ascii="Times New Roman" w:hAnsi="Times New Roman" w:cs="Times New Roman"/>
          <w:sz w:val="24"/>
          <w:szCs w:val="24"/>
        </w:rPr>
        <w:sectPr w:rsidR="00083C6B">
          <w:pgSz w:w="11904" w:h="16836"/>
          <w:pgMar w:top="965" w:right="850" w:bottom="798" w:left="1418" w:header="720" w:footer="720" w:gutter="0"/>
          <w:cols w:space="720"/>
          <w:noEndnote/>
        </w:sectPr>
      </w:pPr>
      <w:r>
        <w:rPr>
          <w:rFonts w:ascii="Times New Roman" w:hAnsi="Times New Roman" w:cs="Times New Roman"/>
          <w:w w:val="104"/>
          <w:sz w:val="19"/>
          <w:szCs w:val="19"/>
        </w:rPr>
        <w:t xml:space="preserve">          С</w:t>
      </w:r>
      <w:r>
        <w:rPr>
          <w:rFonts w:ascii="Times New Roman" w:hAnsi="Times New Roman" w:cs="Times New Roman"/>
          <w:spacing w:val="-1"/>
          <w:w w:val="104"/>
          <w:sz w:val="19"/>
          <w:szCs w:val="19"/>
        </w:rPr>
        <w:t>т</w:t>
      </w:r>
      <w:r>
        <w:rPr>
          <w:rFonts w:ascii="Times New Roman" w:hAnsi="Times New Roman" w:cs="Times New Roman"/>
          <w:w w:val="104"/>
          <w:sz w:val="19"/>
          <w:szCs w:val="19"/>
        </w:rPr>
        <w:t>рани</w:t>
      </w:r>
      <w:r>
        <w:rPr>
          <w:rFonts w:ascii="Times New Roman" w:hAnsi="Times New Roman" w:cs="Times New Roman"/>
          <w:spacing w:val="-1"/>
          <w:w w:val="104"/>
          <w:sz w:val="19"/>
          <w:szCs w:val="19"/>
        </w:rPr>
        <w:t>ц</w:t>
      </w:r>
      <w:r>
        <w:rPr>
          <w:rFonts w:ascii="Times New Roman" w:hAnsi="Times New Roman" w:cs="Times New Roman"/>
          <w:w w:val="104"/>
          <w:sz w:val="19"/>
          <w:szCs w:val="19"/>
        </w:rPr>
        <w:t>а</w:t>
      </w:r>
      <w:r>
        <w:rPr>
          <w:rFonts w:ascii="Times New Roman" w:hAnsi="Times New Roman" w:cs="Times New Roman"/>
          <w:spacing w:val="2"/>
          <w:sz w:val="19"/>
          <w:szCs w:val="19"/>
        </w:rPr>
        <w:t xml:space="preserve"> </w:t>
      </w:r>
      <w:r>
        <w:rPr>
          <w:rFonts w:ascii="Times New Roman" w:hAnsi="Times New Roman" w:cs="Times New Roman"/>
          <w:b/>
          <w:bCs/>
          <w:spacing w:val="1"/>
          <w:w w:val="104"/>
          <w:sz w:val="19"/>
          <w:szCs w:val="19"/>
        </w:rPr>
        <w:t>1</w:t>
      </w:r>
      <w:r>
        <w:rPr>
          <w:rFonts w:ascii="Times New Roman" w:hAnsi="Times New Roman" w:cs="Times New Roman"/>
          <w:b/>
          <w:bCs/>
          <w:w w:val="104"/>
          <w:sz w:val="19"/>
          <w:szCs w:val="19"/>
        </w:rPr>
        <w:t>4</w:t>
      </w:r>
      <w:r>
        <w:rPr>
          <w:rFonts w:ascii="Times New Roman" w:hAnsi="Times New Roman" w:cs="Times New Roman"/>
          <w:spacing w:val="5"/>
          <w:sz w:val="19"/>
          <w:szCs w:val="19"/>
        </w:rPr>
        <w:t xml:space="preserve"> 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6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</w:rPr>
        <w:lastRenderedPageBreak/>
        <w:t>дата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  <w:i/>
          <w:iCs/>
        </w:rPr>
        <w:t>выдачи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  <w:i/>
          <w:iCs/>
        </w:rPr>
        <w:t>(регистрации</w:t>
      </w:r>
      <w:r>
        <w:rPr>
          <w:rFonts w:ascii="Times New Roman" w:hAnsi="Times New Roman" w:cs="Times New Roman"/>
          <w:i/>
          <w:iCs/>
          <w:spacing w:val="-2"/>
        </w:rPr>
        <w:t>)</w:t>
      </w:r>
      <w:r>
        <w:rPr>
          <w:rFonts w:ascii="Times New Roman" w:hAnsi="Times New Roman" w:cs="Times New Roman"/>
          <w:i/>
          <w:iCs/>
        </w:rPr>
        <w:t>: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  <w:i/>
          <w:iCs/>
        </w:rPr>
        <w:t>з</w:t>
      </w:r>
      <w:r>
        <w:rPr>
          <w:rFonts w:ascii="Times New Roman" w:hAnsi="Times New Roman" w:cs="Times New Roman"/>
          <w:i/>
          <w:iCs/>
          <w:spacing w:val="1"/>
        </w:rPr>
        <w:t>д</w:t>
      </w:r>
      <w:r>
        <w:rPr>
          <w:rFonts w:ascii="Times New Roman" w:hAnsi="Times New Roman" w:cs="Times New Roman"/>
          <w:i/>
          <w:iCs/>
        </w:rPr>
        <w:t>е</w:t>
      </w:r>
      <w:r>
        <w:rPr>
          <w:rFonts w:ascii="Times New Roman" w:hAnsi="Times New Roman" w:cs="Times New Roman"/>
          <w:i/>
          <w:iCs/>
          <w:spacing w:val="1"/>
        </w:rPr>
        <w:t>с</w:t>
      </w:r>
      <w:r>
        <w:rPr>
          <w:rFonts w:ascii="Times New Roman" w:hAnsi="Times New Roman" w:cs="Times New Roman"/>
          <w:i/>
          <w:iCs/>
        </w:rPr>
        <w:t>ь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  <w:i/>
          <w:iCs/>
        </w:rPr>
        <w:t>указывается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  <w:i/>
          <w:iCs/>
        </w:rPr>
        <w:t>-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  <w:i/>
          <w:iCs/>
          <w:spacing w:val="1"/>
        </w:rPr>
        <w:t>д</w:t>
      </w:r>
      <w:r>
        <w:rPr>
          <w:rFonts w:ascii="Times New Roman" w:hAnsi="Times New Roman" w:cs="Times New Roman"/>
          <w:i/>
          <w:iCs/>
        </w:rPr>
        <w:t>о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  <w:i/>
          <w:iCs/>
        </w:rPr>
        <w:t>30.09.2013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  <w:i/>
          <w:iCs/>
        </w:rPr>
        <w:t>в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  <w:i/>
          <w:iCs/>
        </w:rPr>
        <w:t>случае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  <w:i/>
          <w:iCs/>
        </w:rPr>
        <w:t>реги</w:t>
      </w:r>
      <w:r>
        <w:rPr>
          <w:rFonts w:ascii="Times New Roman" w:hAnsi="Times New Roman" w:cs="Times New Roman"/>
          <w:i/>
          <w:iCs/>
          <w:spacing w:val="1"/>
        </w:rPr>
        <w:t>с</w:t>
      </w:r>
      <w:r>
        <w:rPr>
          <w:rFonts w:ascii="Times New Roman" w:hAnsi="Times New Roman" w:cs="Times New Roman"/>
          <w:i/>
          <w:iCs/>
        </w:rPr>
        <w:t>трации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  <w:i/>
          <w:iCs/>
        </w:rPr>
        <w:t>российского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юрлица</w:t>
      </w:r>
      <w:r>
        <w:rPr>
          <w:rFonts w:ascii="Times New Roman" w:hAnsi="Times New Roman" w:cs="Times New Roman"/>
          <w:spacing w:val="40"/>
        </w:rPr>
        <w:t xml:space="preserve"> </w:t>
      </w:r>
      <w:r>
        <w:rPr>
          <w:rFonts w:ascii="Times New Roman" w:hAnsi="Times New Roman" w:cs="Times New Roman"/>
          <w:i/>
          <w:iCs/>
        </w:rPr>
        <w:t>с</w:t>
      </w:r>
      <w:r>
        <w:rPr>
          <w:rFonts w:ascii="Times New Roman" w:hAnsi="Times New Roman" w:cs="Times New Roman"/>
          <w:spacing w:val="41"/>
        </w:rPr>
        <w:t xml:space="preserve"> </w:t>
      </w:r>
      <w:r>
        <w:rPr>
          <w:rFonts w:ascii="Times New Roman" w:hAnsi="Times New Roman" w:cs="Times New Roman"/>
          <w:i/>
          <w:iCs/>
        </w:rPr>
        <w:t>1.07.200</w:t>
      </w:r>
      <w:r>
        <w:rPr>
          <w:rFonts w:ascii="Times New Roman" w:hAnsi="Times New Roman" w:cs="Times New Roman"/>
          <w:i/>
          <w:iCs/>
          <w:spacing w:val="1"/>
        </w:rPr>
        <w:t>2</w:t>
      </w:r>
      <w:r>
        <w:rPr>
          <w:rFonts w:ascii="Times New Roman" w:hAnsi="Times New Roman" w:cs="Times New Roman"/>
          <w:i/>
          <w:iCs/>
        </w:rPr>
        <w:t>–</w:t>
      </w:r>
      <w:r>
        <w:rPr>
          <w:rFonts w:ascii="Times New Roman" w:hAnsi="Times New Roman" w:cs="Times New Roman"/>
          <w:spacing w:val="41"/>
        </w:rPr>
        <w:t xml:space="preserve"> </w:t>
      </w:r>
      <w:r>
        <w:rPr>
          <w:rFonts w:ascii="Times New Roman" w:hAnsi="Times New Roman" w:cs="Times New Roman"/>
          <w:i/>
          <w:iCs/>
          <w:spacing w:val="1"/>
        </w:rPr>
        <w:t>д</w:t>
      </w:r>
      <w:r>
        <w:rPr>
          <w:rFonts w:ascii="Times New Roman" w:hAnsi="Times New Roman" w:cs="Times New Roman"/>
          <w:i/>
          <w:iCs/>
        </w:rPr>
        <w:t>ата</w:t>
      </w:r>
      <w:r>
        <w:rPr>
          <w:rFonts w:ascii="Times New Roman" w:hAnsi="Times New Roman" w:cs="Times New Roman"/>
          <w:spacing w:val="40"/>
        </w:rPr>
        <w:t xml:space="preserve"> </w:t>
      </w:r>
      <w:r>
        <w:rPr>
          <w:rFonts w:ascii="Times New Roman" w:hAnsi="Times New Roman" w:cs="Times New Roman"/>
          <w:i/>
          <w:iCs/>
        </w:rPr>
        <w:t>присво</w:t>
      </w:r>
      <w:r>
        <w:rPr>
          <w:rFonts w:ascii="Times New Roman" w:hAnsi="Times New Roman" w:cs="Times New Roman"/>
          <w:i/>
          <w:iCs/>
          <w:spacing w:val="1"/>
        </w:rPr>
        <w:t>е</w:t>
      </w:r>
      <w:r>
        <w:rPr>
          <w:rFonts w:ascii="Times New Roman" w:hAnsi="Times New Roman" w:cs="Times New Roman"/>
          <w:i/>
          <w:iCs/>
        </w:rPr>
        <w:t>ния</w:t>
      </w:r>
      <w:r>
        <w:rPr>
          <w:rFonts w:ascii="Times New Roman" w:hAnsi="Times New Roman" w:cs="Times New Roman"/>
          <w:spacing w:val="42"/>
        </w:rPr>
        <w:t xml:space="preserve"> </w:t>
      </w:r>
      <w:r>
        <w:rPr>
          <w:rFonts w:ascii="Times New Roman" w:hAnsi="Times New Roman" w:cs="Times New Roman"/>
          <w:i/>
          <w:iCs/>
        </w:rPr>
        <w:t>О</w:t>
      </w:r>
      <w:r>
        <w:rPr>
          <w:rFonts w:ascii="Times New Roman" w:hAnsi="Times New Roman" w:cs="Times New Roman"/>
          <w:i/>
          <w:iCs/>
          <w:spacing w:val="-1"/>
        </w:rPr>
        <w:t>Г</w:t>
      </w:r>
      <w:r>
        <w:rPr>
          <w:rFonts w:ascii="Times New Roman" w:hAnsi="Times New Roman" w:cs="Times New Roman"/>
          <w:i/>
          <w:iCs/>
        </w:rPr>
        <w:t>РН</w:t>
      </w:r>
      <w:r>
        <w:rPr>
          <w:rFonts w:ascii="Times New Roman" w:hAnsi="Times New Roman" w:cs="Times New Roman"/>
          <w:spacing w:val="38"/>
        </w:rPr>
        <w:t xml:space="preserve"> </w:t>
      </w:r>
      <w:r>
        <w:rPr>
          <w:rFonts w:ascii="Times New Roman" w:hAnsi="Times New Roman" w:cs="Times New Roman"/>
          <w:i/>
          <w:iCs/>
          <w:spacing w:val="2"/>
        </w:rPr>
        <w:t>и</w:t>
      </w:r>
      <w:r>
        <w:rPr>
          <w:rFonts w:ascii="Times New Roman" w:hAnsi="Times New Roman" w:cs="Times New Roman"/>
          <w:i/>
          <w:iCs/>
        </w:rPr>
        <w:t>ли</w:t>
      </w:r>
      <w:r>
        <w:rPr>
          <w:rFonts w:ascii="Times New Roman" w:hAnsi="Times New Roman" w:cs="Times New Roman"/>
          <w:spacing w:val="40"/>
        </w:rPr>
        <w:t xml:space="preserve"> </w:t>
      </w:r>
      <w:r>
        <w:rPr>
          <w:rFonts w:ascii="Times New Roman" w:hAnsi="Times New Roman" w:cs="Times New Roman"/>
          <w:i/>
          <w:iCs/>
        </w:rPr>
        <w:t>в</w:t>
      </w:r>
      <w:r>
        <w:rPr>
          <w:rFonts w:ascii="Times New Roman" w:hAnsi="Times New Roman" w:cs="Times New Roman"/>
          <w:spacing w:val="41"/>
        </w:rPr>
        <w:t xml:space="preserve"> </w:t>
      </w:r>
      <w:r>
        <w:rPr>
          <w:rFonts w:ascii="Times New Roman" w:hAnsi="Times New Roman" w:cs="Times New Roman"/>
          <w:i/>
          <w:iCs/>
        </w:rPr>
        <w:t>слу</w:t>
      </w:r>
      <w:r>
        <w:rPr>
          <w:rFonts w:ascii="Times New Roman" w:hAnsi="Times New Roman" w:cs="Times New Roman"/>
          <w:i/>
          <w:iCs/>
          <w:spacing w:val="1"/>
        </w:rPr>
        <w:t>ч</w:t>
      </w:r>
      <w:r>
        <w:rPr>
          <w:rFonts w:ascii="Times New Roman" w:hAnsi="Times New Roman" w:cs="Times New Roman"/>
          <w:i/>
          <w:iCs/>
        </w:rPr>
        <w:t>ае</w:t>
      </w:r>
      <w:r>
        <w:rPr>
          <w:rFonts w:ascii="Times New Roman" w:hAnsi="Times New Roman" w:cs="Times New Roman"/>
          <w:spacing w:val="39"/>
        </w:rPr>
        <w:t xml:space="preserve"> </w:t>
      </w:r>
      <w:r>
        <w:rPr>
          <w:rFonts w:ascii="Times New Roman" w:hAnsi="Times New Roman" w:cs="Times New Roman"/>
          <w:i/>
          <w:iCs/>
        </w:rPr>
        <w:t>реги</w:t>
      </w:r>
      <w:r>
        <w:rPr>
          <w:rFonts w:ascii="Times New Roman" w:hAnsi="Times New Roman" w:cs="Times New Roman"/>
          <w:i/>
          <w:iCs/>
          <w:spacing w:val="1"/>
        </w:rPr>
        <w:t>с</w:t>
      </w:r>
      <w:r>
        <w:rPr>
          <w:rFonts w:ascii="Times New Roman" w:hAnsi="Times New Roman" w:cs="Times New Roman"/>
          <w:i/>
          <w:iCs/>
        </w:rPr>
        <w:t>трации</w:t>
      </w:r>
      <w:r>
        <w:rPr>
          <w:rFonts w:ascii="Times New Roman" w:hAnsi="Times New Roman" w:cs="Times New Roman"/>
          <w:spacing w:val="37"/>
        </w:rPr>
        <w:t xml:space="preserve"> </w:t>
      </w:r>
      <w:r>
        <w:rPr>
          <w:rFonts w:ascii="Times New Roman" w:hAnsi="Times New Roman" w:cs="Times New Roman"/>
          <w:i/>
          <w:iCs/>
        </w:rPr>
        <w:t>российского</w:t>
      </w:r>
      <w:r>
        <w:rPr>
          <w:rFonts w:ascii="Times New Roman" w:hAnsi="Times New Roman" w:cs="Times New Roman"/>
          <w:spacing w:val="39"/>
        </w:rPr>
        <w:t xml:space="preserve"> </w:t>
      </w:r>
      <w:r>
        <w:rPr>
          <w:rFonts w:ascii="Times New Roman" w:hAnsi="Times New Roman" w:cs="Times New Roman"/>
          <w:i/>
          <w:iCs/>
        </w:rPr>
        <w:t>юрлица</w:t>
      </w:r>
      <w:r>
        <w:rPr>
          <w:rFonts w:ascii="Times New Roman" w:hAnsi="Times New Roman" w:cs="Times New Roman"/>
          <w:spacing w:val="39"/>
        </w:rPr>
        <w:t xml:space="preserve"> </w:t>
      </w:r>
      <w:r>
        <w:rPr>
          <w:rFonts w:ascii="Times New Roman" w:hAnsi="Times New Roman" w:cs="Times New Roman"/>
          <w:i/>
          <w:iCs/>
          <w:spacing w:val="1"/>
        </w:rPr>
        <w:t>д</w:t>
      </w:r>
      <w:r>
        <w:rPr>
          <w:rFonts w:ascii="Times New Roman" w:hAnsi="Times New Roman" w:cs="Times New Roman"/>
          <w:i/>
          <w:iCs/>
        </w:rPr>
        <w:t>о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1.07.2002</w:t>
      </w:r>
      <w:r>
        <w:rPr>
          <w:rFonts w:ascii="Times New Roman" w:hAnsi="Times New Roman" w:cs="Times New Roman"/>
          <w:spacing w:val="52"/>
        </w:rPr>
        <w:t xml:space="preserve"> </w:t>
      </w:r>
      <w:r>
        <w:rPr>
          <w:rFonts w:ascii="Times New Roman" w:hAnsi="Times New Roman" w:cs="Times New Roman"/>
          <w:i/>
          <w:iCs/>
        </w:rPr>
        <w:t>и</w:t>
      </w:r>
      <w:r>
        <w:rPr>
          <w:rFonts w:ascii="Times New Roman" w:hAnsi="Times New Roman" w:cs="Times New Roman"/>
          <w:spacing w:val="53"/>
        </w:rPr>
        <w:t xml:space="preserve"> </w:t>
      </w:r>
      <w:r>
        <w:rPr>
          <w:rFonts w:ascii="Times New Roman" w:hAnsi="Times New Roman" w:cs="Times New Roman"/>
          <w:i/>
          <w:iCs/>
        </w:rPr>
        <w:t>реги</w:t>
      </w:r>
      <w:r>
        <w:rPr>
          <w:rFonts w:ascii="Times New Roman" w:hAnsi="Times New Roman" w:cs="Times New Roman"/>
          <w:i/>
          <w:iCs/>
          <w:spacing w:val="1"/>
        </w:rPr>
        <w:t>с</w:t>
      </w:r>
      <w:r>
        <w:rPr>
          <w:rFonts w:ascii="Times New Roman" w:hAnsi="Times New Roman" w:cs="Times New Roman"/>
          <w:i/>
          <w:iCs/>
        </w:rPr>
        <w:t>трации</w:t>
      </w:r>
      <w:r>
        <w:rPr>
          <w:rFonts w:ascii="Times New Roman" w:hAnsi="Times New Roman" w:cs="Times New Roman"/>
          <w:spacing w:val="52"/>
        </w:rPr>
        <w:t xml:space="preserve"> </w:t>
      </w:r>
      <w:r>
        <w:rPr>
          <w:rFonts w:ascii="Times New Roman" w:hAnsi="Times New Roman" w:cs="Times New Roman"/>
          <w:i/>
          <w:iCs/>
        </w:rPr>
        <w:t>иностран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ого</w:t>
      </w:r>
      <w:r>
        <w:rPr>
          <w:rFonts w:ascii="Times New Roman" w:hAnsi="Times New Roman" w:cs="Times New Roman"/>
          <w:spacing w:val="53"/>
        </w:rPr>
        <w:t xml:space="preserve"> </w:t>
      </w:r>
      <w:r>
        <w:rPr>
          <w:rFonts w:ascii="Times New Roman" w:hAnsi="Times New Roman" w:cs="Times New Roman"/>
          <w:i/>
          <w:iCs/>
        </w:rPr>
        <w:t>юрлица</w:t>
      </w:r>
      <w:r>
        <w:rPr>
          <w:rFonts w:ascii="Times New Roman" w:hAnsi="Times New Roman" w:cs="Times New Roman"/>
          <w:spacing w:val="56"/>
        </w:rPr>
        <w:t xml:space="preserve"> </w:t>
      </w:r>
      <w:r>
        <w:rPr>
          <w:rFonts w:ascii="Times New Roman" w:hAnsi="Times New Roman" w:cs="Times New Roman"/>
          <w:i/>
          <w:iCs/>
        </w:rPr>
        <w:t>–</w:t>
      </w:r>
      <w:r>
        <w:rPr>
          <w:rFonts w:ascii="Times New Roman" w:hAnsi="Times New Roman" w:cs="Times New Roman"/>
          <w:spacing w:val="53"/>
        </w:rPr>
        <w:t xml:space="preserve"> </w:t>
      </w:r>
      <w:r>
        <w:rPr>
          <w:rFonts w:ascii="Times New Roman" w:hAnsi="Times New Roman" w:cs="Times New Roman"/>
          <w:i/>
          <w:iCs/>
          <w:spacing w:val="1"/>
        </w:rPr>
        <w:t>д</w:t>
      </w:r>
      <w:r>
        <w:rPr>
          <w:rFonts w:ascii="Times New Roman" w:hAnsi="Times New Roman" w:cs="Times New Roman"/>
          <w:i/>
          <w:iCs/>
        </w:rPr>
        <w:t>ата</w:t>
      </w:r>
      <w:r>
        <w:rPr>
          <w:rFonts w:ascii="Times New Roman" w:hAnsi="Times New Roman" w:cs="Times New Roman"/>
          <w:spacing w:val="51"/>
        </w:rPr>
        <w:t xml:space="preserve"> </w:t>
      </w:r>
      <w:r>
        <w:rPr>
          <w:rFonts w:ascii="Times New Roman" w:hAnsi="Times New Roman" w:cs="Times New Roman"/>
          <w:i/>
          <w:iCs/>
        </w:rPr>
        <w:t>реги</w:t>
      </w:r>
      <w:r>
        <w:rPr>
          <w:rFonts w:ascii="Times New Roman" w:hAnsi="Times New Roman" w:cs="Times New Roman"/>
          <w:i/>
          <w:iCs/>
          <w:spacing w:val="1"/>
        </w:rPr>
        <w:t>с</w:t>
      </w:r>
      <w:r>
        <w:rPr>
          <w:rFonts w:ascii="Times New Roman" w:hAnsi="Times New Roman" w:cs="Times New Roman"/>
          <w:i/>
          <w:iCs/>
        </w:rPr>
        <w:t>трации</w:t>
      </w:r>
      <w:r>
        <w:rPr>
          <w:rFonts w:ascii="Times New Roman" w:hAnsi="Times New Roman" w:cs="Times New Roman"/>
          <w:spacing w:val="49"/>
        </w:rPr>
        <w:t xml:space="preserve"> </w:t>
      </w:r>
      <w:r>
        <w:rPr>
          <w:rFonts w:ascii="Times New Roman" w:hAnsi="Times New Roman" w:cs="Times New Roman"/>
          <w:i/>
          <w:iCs/>
        </w:rPr>
        <w:t>(для</w:t>
      </w:r>
      <w:r>
        <w:rPr>
          <w:rFonts w:ascii="Times New Roman" w:hAnsi="Times New Roman" w:cs="Times New Roman"/>
          <w:spacing w:val="50"/>
        </w:rPr>
        <w:t xml:space="preserve"> </w:t>
      </w:r>
      <w:r>
        <w:rPr>
          <w:rFonts w:ascii="Times New Roman" w:hAnsi="Times New Roman" w:cs="Times New Roman"/>
          <w:i/>
          <w:iCs/>
        </w:rPr>
        <w:t>рос</w:t>
      </w:r>
      <w:r>
        <w:rPr>
          <w:rFonts w:ascii="Times New Roman" w:hAnsi="Times New Roman" w:cs="Times New Roman"/>
          <w:i/>
          <w:iCs/>
          <w:spacing w:val="1"/>
        </w:rPr>
        <w:t>с</w:t>
      </w:r>
      <w:r>
        <w:rPr>
          <w:rFonts w:ascii="Times New Roman" w:hAnsi="Times New Roman" w:cs="Times New Roman"/>
          <w:i/>
          <w:iCs/>
        </w:rPr>
        <w:t>ийского</w:t>
      </w:r>
      <w:r>
        <w:rPr>
          <w:rFonts w:ascii="Times New Roman" w:hAnsi="Times New Roman" w:cs="Times New Roman"/>
          <w:spacing w:val="51"/>
        </w:rPr>
        <w:t xml:space="preserve"> </w:t>
      </w:r>
      <w:r>
        <w:rPr>
          <w:rFonts w:ascii="Times New Roman" w:hAnsi="Times New Roman" w:cs="Times New Roman"/>
          <w:i/>
          <w:iCs/>
        </w:rPr>
        <w:t>юрлица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мо</w:t>
      </w:r>
      <w:r>
        <w:rPr>
          <w:rFonts w:ascii="Times New Roman" w:hAnsi="Times New Roman" w:cs="Times New Roman"/>
          <w:i/>
          <w:iCs/>
          <w:spacing w:val="1"/>
        </w:rPr>
        <w:t>ж</w:t>
      </w:r>
      <w:r>
        <w:rPr>
          <w:rFonts w:ascii="Times New Roman" w:hAnsi="Times New Roman" w:cs="Times New Roman"/>
          <w:i/>
          <w:iCs/>
        </w:rPr>
        <w:t>но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  <w:i/>
          <w:iCs/>
        </w:rPr>
        <w:t>указать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  <w:i/>
          <w:iCs/>
          <w:spacing w:val="1"/>
        </w:rPr>
        <w:t>д</w:t>
      </w:r>
      <w:r>
        <w:rPr>
          <w:rFonts w:ascii="Times New Roman" w:hAnsi="Times New Roman" w:cs="Times New Roman"/>
          <w:i/>
          <w:iCs/>
        </w:rPr>
        <w:t>ополнительно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  <w:i/>
          <w:iCs/>
        </w:rPr>
        <w:t>и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  <w:i/>
          <w:iCs/>
          <w:spacing w:val="1"/>
        </w:rPr>
        <w:t>д</w:t>
      </w:r>
      <w:r>
        <w:rPr>
          <w:rFonts w:ascii="Times New Roman" w:hAnsi="Times New Roman" w:cs="Times New Roman"/>
          <w:i/>
          <w:iCs/>
        </w:rPr>
        <w:t>ату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  <w:i/>
          <w:iCs/>
        </w:rPr>
        <w:t>присво</w:t>
      </w:r>
      <w:r>
        <w:rPr>
          <w:rFonts w:ascii="Times New Roman" w:hAnsi="Times New Roman" w:cs="Times New Roman"/>
          <w:i/>
          <w:iCs/>
          <w:spacing w:val="1"/>
        </w:rPr>
        <w:t>е</w:t>
      </w:r>
      <w:r>
        <w:rPr>
          <w:rFonts w:ascii="Times New Roman" w:hAnsi="Times New Roman" w:cs="Times New Roman"/>
          <w:i/>
          <w:iCs/>
        </w:rPr>
        <w:t>ния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  <w:i/>
          <w:iCs/>
        </w:rPr>
        <w:t>О</w:t>
      </w:r>
      <w:r>
        <w:rPr>
          <w:rFonts w:ascii="Times New Roman" w:hAnsi="Times New Roman" w:cs="Times New Roman"/>
          <w:i/>
          <w:iCs/>
          <w:spacing w:val="-1"/>
        </w:rPr>
        <w:t>Г</w:t>
      </w:r>
      <w:r>
        <w:rPr>
          <w:rFonts w:ascii="Times New Roman" w:hAnsi="Times New Roman" w:cs="Times New Roman"/>
          <w:i/>
          <w:iCs/>
        </w:rPr>
        <w:t>РН</w:t>
      </w:r>
      <w:r>
        <w:rPr>
          <w:rFonts w:ascii="Times New Roman" w:hAnsi="Times New Roman" w:cs="Times New Roman"/>
          <w:spacing w:val="3"/>
        </w:rPr>
        <w:t xml:space="preserve"> </w:t>
      </w:r>
      <w:r>
        <w:rPr>
          <w:rFonts w:ascii="Times New Roman" w:hAnsi="Times New Roman" w:cs="Times New Roman"/>
          <w:i/>
          <w:iCs/>
        </w:rPr>
        <w:t>напри</w:t>
      </w:r>
      <w:r>
        <w:rPr>
          <w:rFonts w:ascii="Times New Roman" w:hAnsi="Times New Roman" w:cs="Times New Roman"/>
          <w:i/>
          <w:iCs/>
          <w:spacing w:val="1"/>
        </w:rPr>
        <w:t>м</w:t>
      </w:r>
      <w:r>
        <w:rPr>
          <w:rFonts w:ascii="Times New Roman" w:hAnsi="Times New Roman" w:cs="Times New Roman"/>
          <w:i/>
          <w:iCs/>
        </w:rPr>
        <w:t>ер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  <w:i/>
          <w:iCs/>
        </w:rPr>
        <w:t>–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  <w:i/>
          <w:iCs/>
        </w:rPr>
        <w:t>3.08.1999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  <w:i/>
          <w:iCs/>
        </w:rPr>
        <w:t>О</w:t>
      </w:r>
      <w:r>
        <w:rPr>
          <w:rFonts w:ascii="Times New Roman" w:hAnsi="Times New Roman" w:cs="Times New Roman"/>
          <w:i/>
          <w:iCs/>
          <w:spacing w:val="-1"/>
        </w:rPr>
        <w:t>Г</w:t>
      </w:r>
      <w:r>
        <w:rPr>
          <w:rFonts w:ascii="Times New Roman" w:hAnsi="Times New Roman" w:cs="Times New Roman"/>
          <w:i/>
          <w:iCs/>
        </w:rPr>
        <w:t>РН</w:t>
      </w:r>
      <w:r>
        <w:rPr>
          <w:rFonts w:ascii="Times New Roman" w:hAnsi="Times New Roman" w:cs="Times New Roman"/>
          <w:spacing w:val="3"/>
        </w:rPr>
        <w:t xml:space="preserve"> </w:t>
      </w:r>
      <w:r>
        <w:rPr>
          <w:rFonts w:ascii="Times New Roman" w:hAnsi="Times New Roman" w:cs="Times New Roman"/>
          <w:i/>
          <w:iCs/>
        </w:rPr>
        <w:t>4.09.2002,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  <w:i/>
          <w:iCs/>
        </w:rPr>
        <w:t>а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не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  <w:i/>
          <w:iCs/>
          <w:spacing w:val="-1"/>
        </w:rPr>
        <w:t>т</w:t>
      </w:r>
      <w:r>
        <w:rPr>
          <w:rFonts w:ascii="Times New Roman" w:hAnsi="Times New Roman" w:cs="Times New Roman"/>
          <w:i/>
          <w:iCs/>
        </w:rPr>
        <w:t>олько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  <w:i/>
          <w:iCs/>
          <w:spacing w:val="1"/>
        </w:rPr>
        <w:t>д</w:t>
      </w:r>
      <w:r>
        <w:rPr>
          <w:rFonts w:ascii="Times New Roman" w:hAnsi="Times New Roman" w:cs="Times New Roman"/>
          <w:i/>
          <w:iCs/>
        </w:rPr>
        <w:t>ату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  <w:i/>
          <w:iCs/>
        </w:rPr>
        <w:t>присво</w:t>
      </w:r>
      <w:r>
        <w:rPr>
          <w:rFonts w:ascii="Times New Roman" w:hAnsi="Times New Roman" w:cs="Times New Roman"/>
          <w:i/>
          <w:iCs/>
          <w:spacing w:val="1"/>
        </w:rPr>
        <w:t>ен</w:t>
      </w:r>
      <w:r>
        <w:rPr>
          <w:rFonts w:ascii="Times New Roman" w:hAnsi="Times New Roman" w:cs="Times New Roman"/>
          <w:i/>
          <w:iCs/>
        </w:rPr>
        <w:t>ия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  <w:i/>
          <w:iCs/>
        </w:rPr>
        <w:t>О</w:t>
      </w:r>
      <w:r>
        <w:rPr>
          <w:rFonts w:ascii="Times New Roman" w:hAnsi="Times New Roman" w:cs="Times New Roman"/>
          <w:i/>
          <w:iCs/>
          <w:spacing w:val="-1"/>
        </w:rPr>
        <w:t>Г</w:t>
      </w:r>
      <w:r>
        <w:rPr>
          <w:rFonts w:ascii="Times New Roman" w:hAnsi="Times New Roman" w:cs="Times New Roman"/>
          <w:i/>
          <w:iCs/>
        </w:rPr>
        <w:t>РН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  <w:i/>
          <w:iCs/>
        </w:rPr>
        <w:t>и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  <w:i/>
          <w:iCs/>
        </w:rPr>
        <w:t>не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  <w:i/>
          <w:iCs/>
          <w:spacing w:val="1"/>
        </w:rPr>
        <w:t>д</w:t>
      </w:r>
      <w:r>
        <w:rPr>
          <w:rFonts w:ascii="Times New Roman" w:hAnsi="Times New Roman" w:cs="Times New Roman"/>
          <w:i/>
          <w:iCs/>
        </w:rPr>
        <w:t>ату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  <w:i/>
          <w:iCs/>
        </w:rPr>
        <w:t>выда</w:t>
      </w:r>
      <w:r>
        <w:rPr>
          <w:rFonts w:ascii="Times New Roman" w:hAnsi="Times New Roman" w:cs="Times New Roman"/>
          <w:i/>
          <w:iCs/>
          <w:spacing w:val="1"/>
        </w:rPr>
        <w:t>ч</w:t>
      </w:r>
      <w:r>
        <w:rPr>
          <w:rFonts w:ascii="Times New Roman" w:hAnsi="Times New Roman" w:cs="Times New Roman"/>
          <w:i/>
          <w:iCs/>
        </w:rPr>
        <w:t>и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  <w:i/>
          <w:iCs/>
        </w:rPr>
        <w:t>сви</w:t>
      </w:r>
      <w:r>
        <w:rPr>
          <w:rFonts w:ascii="Times New Roman" w:hAnsi="Times New Roman" w:cs="Times New Roman"/>
          <w:i/>
          <w:iCs/>
          <w:spacing w:val="2"/>
        </w:rPr>
        <w:t>д</w:t>
      </w:r>
      <w:r>
        <w:rPr>
          <w:rFonts w:ascii="Times New Roman" w:hAnsi="Times New Roman" w:cs="Times New Roman"/>
          <w:i/>
          <w:iCs/>
        </w:rPr>
        <w:t>етельства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  <w:i/>
          <w:iCs/>
        </w:rPr>
        <w:t>и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  <w:i/>
          <w:iCs/>
        </w:rPr>
        <w:t>т.п.</w:t>
      </w:r>
      <w:r>
        <w:rPr>
          <w:rFonts w:ascii="Times New Roman" w:hAnsi="Times New Roman" w:cs="Times New Roman"/>
          <w:i/>
          <w:iCs/>
          <w:spacing w:val="-2"/>
        </w:rPr>
        <w:t>)</w:t>
      </w:r>
      <w:r>
        <w:rPr>
          <w:rFonts w:ascii="Times New Roman" w:hAnsi="Times New Roman" w:cs="Times New Roman"/>
          <w:i/>
          <w:iCs/>
        </w:rPr>
        <w:t>;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  <w:i/>
          <w:iCs/>
        </w:rPr>
        <w:t>с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  <w:i/>
          <w:iCs/>
        </w:rPr>
        <w:t>30.09.2013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  <w:i/>
          <w:iCs/>
          <w:spacing w:val="1"/>
        </w:rPr>
        <w:t>д</w:t>
      </w:r>
      <w:r>
        <w:rPr>
          <w:rFonts w:ascii="Times New Roman" w:hAnsi="Times New Roman" w:cs="Times New Roman"/>
          <w:i/>
          <w:iCs/>
        </w:rPr>
        <w:t>ля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  <w:i/>
          <w:iCs/>
        </w:rPr>
        <w:t>р</w:t>
      </w:r>
      <w:r>
        <w:rPr>
          <w:rFonts w:ascii="Times New Roman" w:hAnsi="Times New Roman" w:cs="Times New Roman"/>
          <w:i/>
          <w:iCs/>
          <w:spacing w:val="1"/>
        </w:rPr>
        <w:t>ос</w:t>
      </w:r>
      <w:r>
        <w:rPr>
          <w:rFonts w:ascii="Times New Roman" w:hAnsi="Times New Roman" w:cs="Times New Roman"/>
          <w:i/>
          <w:iCs/>
        </w:rPr>
        <w:t>-сийского</w:t>
      </w:r>
      <w:r>
        <w:rPr>
          <w:rFonts w:ascii="Times New Roman" w:hAnsi="Times New Roman" w:cs="Times New Roman"/>
          <w:spacing w:val="29"/>
        </w:rPr>
        <w:t xml:space="preserve"> </w:t>
      </w:r>
      <w:r>
        <w:rPr>
          <w:rFonts w:ascii="Times New Roman" w:hAnsi="Times New Roman" w:cs="Times New Roman"/>
          <w:i/>
          <w:iCs/>
        </w:rPr>
        <w:t>юри</w:t>
      </w:r>
      <w:r>
        <w:rPr>
          <w:rFonts w:ascii="Times New Roman" w:hAnsi="Times New Roman" w:cs="Times New Roman"/>
          <w:i/>
          <w:iCs/>
          <w:spacing w:val="1"/>
        </w:rPr>
        <w:t>д</w:t>
      </w:r>
      <w:r>
        <w:rPr>
          <w:rFonts w:ascii="Times New Roman" w:hAnsi="Times New Roman" w:cs="Times New Roman"/>
          <w:i/>
          <w:iCs/>
        </w:rPr>
        <w:t>иче</w:t>
      </w:r>
      <w:r>
        <w:rPr>
          <w:rFonts w:ascii="Times New Roman" w:hAnsi="Times New Roman" w:cs="Times New Roman"/>
          <w:i/>
          <w:iCs/>
          <w:spacing w:val="1"/>
        </w:rPr>
        <w:t>с</w:t>
      </w:r>
      <w:r>
        <w:rPr>
          <w:rFonts w:ascii="Times New Roman" w:hAnsi="Times New Roman" w:cs="Times New Roman"/>
          <w:i/>
          <w:iCs/>
        </w:rPr>
        <w:t>кого</w:t>
      </w:r>
      <w:r>
        <w:rPr>
          <w:rFonts w:ascii="Times New Roman" w:hAnsi="Times New Roman" w:cs="Times New Roman"/>
          <w:spacing w:val="29"/>
        </w:rPr>
        <w:t xml:space="preserve"> </w:t>
      </w:r>
      <w:r>
        <w:rPr>
          <w:rFonts w:ascii="Times New Roman" w:hAnsi="Times New Roman" w:cs="Times New Roman"/>
          <w:i/>
          <w:iCs/>
        </w:rPr>
        <w:t>лица,</w:t>
      </w:r>
      <w:r>
        <w:rPr>
          <w:rFonts w:ascii="Times New Roman" w:hAnsi="Times New Roman" w:cs="Times New Roman"/>
          <w:spacing w:val="28"/>
        </w:rPr>
        <w:t xml:space="preserve"> </w:t>
      </w:r>
      <w:r>
        <w:rPr>
          <w:rFonts w:ascii="Times New Roman" w:hAnsi="Times New Roman" w:cs="Times New Roman"/>
          <w:i/>
          <w:iCs/>
        </w:rPr>
        <w:t>в</w:t>
      </w:r>
      <w:r>
        <w:rPr>
          <w:rFonts w:ascii="Times New Roman" w:hAnsi="Times New Roman" w:cs="Times New Roman"/>
          <w:spacing w:val="29"/>
        </w:rPr>
        <w:t xml:space="preserve"> </w:t>
      </w:r>
      <w:r>
        <w:rPr>
          <w:rFonts w:ascii="Times New Roman" w:hAnsi="Times New Roman" w:cs="Times New Roman"/>
          <w:i/>
          <w:iCs/>
        </w:rPr>
        <w:t>том</w:t>
      </w:r>
      <w:r>
        <w:rPr>
          <w:rFonts w:ascii="Times New Roman" w:hAnsi="Times New Roman" w:cs="Times New Roman"/>
          <w:spacing w:val="28"/>
        </w:rPr>
        <w:t xml:space="preserve"> </w:t>
      </w:r>
      <w:r>
        <w:rPr>
          <w:rFonts w:ascii="Times New Roman" w:hAnsi="Times New Roman" w:cs="Times New Roman"/>
          <w:i/>
          <w:iCs/>
        </w:rPr>
        <w:t>числе</w:t>
      </w:r>
      <w:r>
        <w:rPr>
          <w:rFonts w:ascii="Times New Roman" w:hAnsi="Times New Roman" w:cs="Times New Roman"/>
          <w:spacing w:val="29"/>
        </w:rPr>
        <w:t xml:space="preserve"> </w:t>
      </w:r>
      <w:r>
        <w:rPr>
          <w:rFonts w:ascii="Times New Roman" w:hAnsi="Times New Roman" w:cs="Times New Roman"/>
          <w:i/>
          <w:iCs/>
        </w:rPr>
        <w:t>орга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а</w:t>
      </w:r>
      <w:r>
        <w:rPr>
          <w:rFonts w:ascii="Times New Roman" w:hAnsi="Times New Roman" w:cs="Times New Roman"/>
          <w:spacing w:val="29"/>
        </w:rPr>
        <w:t xml:space="preserve"> </w:t>
      </w:r>
      <w:r>
        <w:rPr>
          <w:rFonts w:ascii="Times New Roman" w:hAnsi="Times New Roman" w:cs="Times New Roman"/>
          <w:i/>
          <w:iCs/>
        </w:rPr>
        <w:t>гос</w:t>
      </w:r>
      <w:r>
        <w:rPr>
          <w:rFonts w:ascii="Times New Roman" w:hAnsi="Times New Roman" w:cs="Times New Roman"/>
          <w:i/>
          <w:iCs/>
          <w:spacing w:val="1"/>
        </w:rPr>
        <w:t>уд</w:t>
      </w:r>
      <w:r>
        <w:rPr>
          <w:rFonts w:ascii="Times New Roman" w:hAnsi="Times New Roman" w:cs="Times New Roman"/>
          <w:i/>
          <w:iCs/>
        </w:rPr>
        <w:t>арствен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ой</w:t>
      </w:r>
      <w:r>
        <w:rPr>
          <w:rFonts w:ascii="Times New Roman" w:hAnsi="Times New Roman" w:cs="Times New Roman"/>
          <w:spacing w:val="28"/>
        </w:rPr>
        <w:t xml:space="preserve"> </w:t>
      </w:r>
      <w:r>
        <w:rPr>
          <w:rFonts w:ascii="Times New Roman" w:hAnsi="Times New Roman" w:cs="Times New Roman"/>
          <w:i/>
          <w:iCs/>
        </w:rPr>
        <w:t>власти</w:t>
      </w:r>
      <w:r>
        <w:rPr>
          <w:rFonts w:ascii="Times New Roman" w:hAnsi="Times New Roman" w:cs="Times New Roman"/>
          <w:spacing w:val="26"/>
        </w:rPr>
        <w:t xml:space="preserve"> </w:t>
      </w:r>
      <w:r>
        <w:rPr>
          <w:rFonts w:ascii="Times New Roman" w:hAnsi="Times New Roman" w:cs="Times New Roman"/>
          <w:i/>
          <w:iCs/>
        </w:rPr>
        <w:t>или</w:t>
      </w:r>
      <w:r>
        <w:rPr>
          <w:rFonts w:ascii="Times New Roman" w:hAnsi="Times New Roman" w:cs="Times New Roman"/>
          <w:spacing w:val="26"/>
        </w:rPr>
        <w:t xml:space="preserve"> </w:t>
      </w:r>
      <w:r>
        <w:rPr>
          <w:rFonts w:ascii="Times New Roman" w:hAnsi="Times New Roman" w:cs="Times New Roman"/>
          <w:i/>
          <w:iCs/>
        </w:rPr>
        <w:t>орга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а</w:t>
      </w:r>
      <w:r>
        <w:rPr>
          <w:rFonts w:ascii="Times New Roman" w:hAnsi="Times New Roman" w:cs="Times New Roman"/>
          <w:spacing w:val="27"/>
        </w:rPr>
        <w:t xml:space="preserve"> </w:t>
      </w:r>
      <w:r>
        <w:rPr>
          <w:rFonts w:ascii="Times New Roman" w:hAnsi="Times New Roman" w:cs="Times New Roman"/>
          <w:i/>
          <w:iCs/>
        </w:rPr>
        <w:t>местного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самоуправле</w:t>
      </w:r>
      <w:r>
        <w:rPr>
          <w:rFonts w:ascii="Times New Roman" w:hAnsi="Times New Roman" w:cs="Times New Roman"/>
          <w:i/>
          <w:iCs/>
          <w:spacing w:val="2"/>
        </w:rPr>
        <w:t>н</w:t>
      </w:r>
      <w:r>
        <w:rPr>
          <w:rFonts w:ascii="Times New Roman" w:hAnsi="Times New Roman" w:cs="Times New Roman"/>
          <w:i/>
          <w:iCs/>
        </w:rPr>
        <w:t>ия</w:t>
      </w:r>
      <w:r>
        <w:rPr>
          <w:rFonts w:ascii="Times New Roman" w:hAnsi="Times New Roman" w:cs="Times New Roman"/>
          <w:spacing w:val="22"/>
        </w:rPr>
        <w:t xml:space="preserve"> </w:t>
      </w:r>
      <w:r>
        <w:rPr>
          <w:rFonts w:ascii="Times New Roman" w:hAnsi="Times New Roman" w:cs="Times New Roman"/>
          <w:i/>
          <w:iCs/>
        </w:rPr>
        <w:t>–</w:t>
      </w:r>
      <w:r>
        <w:rPr>
          <w:rFonts w:ascii="Times New Roman" w:hAnsi="Times New Roman" w:cs="Times New Roman"/>
          <w:spacing w:val="22"/>
        </w:rPr>
        <w:t xml:space="preserve"> </w:t>
      </w:r>
      <w:r>
        <w:rPr>
          <w:rFonts w:ascii="Times New Roman" w:hAnsi="Times New Roman" w:cs="Times New Roman"/>
          <w:i/>
          <w:iCs/>
          <w:spacing w:val="1"/>
        </w:rPr>
        <w:t>д</w:t>
      </w:r>
      <w:r>
        <w:rPr>
          <w:rFonts w:ascii="Times New Roman" w:hAnsi="Times New Roman" w:cs="Times New Roman"/>
          <w:i/>
          <w:iCs/>
        </w:rPr>
        <w:t>ата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  <w:i/>
          <w:iCs/>
        </w:rPr>
        <w:t>присвое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ия</w:t>
      </w:r>
      <w:r>
        <w:rPr>
          <w:rFonts w:ascii="Times New Roman" w:hAnsi="Times New Roman" w:cs="Times New Roman"/>
          <w:spacing w:val="22"/>
        </w:rPr>
        <w:t xml:space="preserve"> </w:t>
      </w:r>
      <w:r>
        <w:rPr>
          <w:rFonts w:ascii="Times New Roman" w:hAnsi="Times New Roman" w:cs="Times New Roman"/>
          <w:i/>
          <w:iCs/>
        </w:rPr>
        <w:t>О</w:t>
      </w:r>
      <w:r>
        <w:rPr>
          <w:rFonts w:ascii="Times New Roman" w:hAnsi="Times New Roman" w:cs="Times New Roman"/>
          <w:i/>
          <w:iCs/>
          <w:spacing w:val="-1"/>
        </w:rPr>
        <w:t>Г</w:t>
      </w:r>
      <w:r>
        <w:rPr>
          <w:rFonts w:ascii="Times New Roman" w:hAnsi="Times New Roman" w:cs="Times New Roman"/>
          <w:i/>
          <w:iCs/>
        </w:rPr>
        <w:t>РН</w:t>
      </w:r>
      <w:r>
        <w:rPr>
          <w:rFonts w:ascii="Times New Roman" w:hAnsi="Times New Roman" w:cs="Times New Roman"/>
          <w:spacing w:val="96"/>
        </w:rPr>
        <w:t xml:space="preserve"> </w:t>
      </w:r>
      <w:r>
        <w:rPr>
          <w:rFonts w:ascii="Times New Roman" w:hAnsi="Times New Roman" w:cs="Times New Roman"/>
          <w:i/>
          <w:iCs/>
          <w:spacing w:val="-1"/>
        </w:rPr>
        <w:t>(</w:t>
      </w:r>
      <w:r>
        <w:rPr>
          <w:rFonts w:ascii="Times New Roman" w:hAnsi="Times New Roman" w:cs="Times New Roman"/>
          <w:i/>
          <w:iCs/>
        </w:rPr>
        <w:t>независи</w:t>
      </w:r>
      <w:r>
        <w:rPr>
          <w:rFonts w:ascii="Times New Roman" w:hAnsi="Times New Roman" w:cs="Times New Roman"/>
          <w:i/>
          <w:iCs/>
          <w:spacing w:val="1"/>
        </w:rPr>
        <w:t>м</w:t>
      </w:r>
      <w:r>
        <w:rPr>
          <w:rFonts w:ascii="Times New Roman" w:hAnsi="Times New Roman" w:cs="Times New Roman"/>
          <w:i/>
          <w:iCs/>
        </w:rPr>
        <w:t>о</w:t>
      </w:r>
      <w:r>
        <w:rPr>
          <w:rFonts w:ascii="Times New Roman" w:hAnsi="Times New Roman" w:cs="Times New Roman"/>
          <w:spacing w:val="22"/>
        </w:rPr>
        <w:t xml:space="preserve"> </w:t>
      </w:r>
      <w:r>
        <w:rPr>
          <w:rFonts w:ascii="Times New Roman" w:hAnsi="Times New Roman" w:cs="Times New Roman"/>
          <w:i/>
          <w:iCs/>
        </w:rPr>
        <w:t>от</w:t>
      </w:r>
      <w:r>
        <w:rPr>
          <w:rFonts w:ascii="Times New Roman" w:hAnsi="Times New Roman" w:cs="Times New Roman"/>
          <w:spacing w:val="20"/>
        </w:rPr>
        <w:t xml:space="preserve"> </w:t>
      </w:r>
      <w:r>
        <w:rPr>
          <w:rFonts w:ascii="Times New Roman" w:hAnsi="Times New Roman" w:cs="Times New Roman"/>
          <w:i/>
          <w:iCs/>
          <w:spacing w:val="1"/>
        </w:rPr>
        <w:t>д</w:t>
      </w:r>
      <w:r>
        <w:rPr>
          <w:rFonts w:ascii="Times New Roman" w:hAnsi="Times New Roman" w:cs="Times New Roman"/>
          <w:i/>
          <w:iCs/>
        </w:rPr>
        <w:t>аты</w:t>
      </w:r>
      <w:r>
        <w:rPr>
          <w:rFonts w:ascii="Times New Roman" w:hAnsi="Times New Roman" w:cs="Times New Roman"/>
          <w:spacing w:val="20"/>
        </w:rPr>
        <w:t xml:space="preserve"> </w:t>
      </w:r>
      <w:r>
        <w:rPr>
          <w:rFonts w:ascii="Times New Roman" w:hAnsi="Times New Roman" w:cs="Times New Roman"/>
          <w:i/>
          <w:iCs/>
        </w:rPr>
        <w:t>реги</w:t>
      </w:r>
      <w:r>
        <w:rPr>
          <w:rFonts w:ascii="Times New Roman" w:hAnsi="Times New Roman" w:cs="Times New Roman"/>
          <w:i/>
          <w:iCs/>
          <w:spacing w:val="1"/>
        </w:rPr>
        <w:t>с</w:t>
      </w:r>
      <w:r>
        <w:rPr>
          <w:rFonts w:ascii="Times New Roman" w:hAnsi="Times New Roman" w:cs="Times New Roman"/>
          <w:i/>
          <w:iCs/>
        </w:rPr>
        <w:t>трации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  <w:i/>
          <w:iCs/>
        </w:rPr>
        <w:t>юрлица),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  <w:i/>
          <w:iCs/>
          <w:spacing w:val="1"/>
        </w:rPr>
        <w:t>д</w:t>
      </w:r>
      <w:r>
        <w:rPr>
          <w:rFonts w:ascii="Times New Roman" w:hAnsi="Times New Roman" w:cs="Times New Roman"/>
          <w:i/>
          <w:iCs/>
        </w:rPr>
        <w:t>ля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  <w:i/>
          <w:iCs/>
        </w:rPr>
        <w:t>и</w:t>
      </w:r>
      <w:r>
        <w:rPr>
          <w:rFonts w:ascii="Times New Roman" w:hAnsi="Times New Roman" w:cs="Times New Roman"/>
          <w:i/>
          <w:iCs/>
          <w:spacing w:val="7"/>
        </w:rPr>
        <w:t>н</w:t>
      </w:r>
      <w:r>
        <w:rPr>
          <w:rFonts w:ascii="Times New Roman" w:hAnsi="Times New Roman" w:cs="Times New Roman"/>
          <w:i/>
          <w:iCs/>
        </w:rPr>
        <w:t>о-странного</w:t>
      </w:r>
      <w:r>
        <w:rPr>
          <w:rFonts w:ascii="Times New Roman" w:hAnsi="Times New Roman" w:cs="Times New Roman"/>
          <w:spacing w:val="30"/>
        </w:rPr>
        <w:t xml:space="preserve"> </w:t>
      </w:r>
      <w:r>
        <w:rPr>
          <w:rFonts w:ascii="Times New Roman" w:hAnsi="Times New Roman" w:cs="Times New Roman"/>
          <w:i/>
          <w:iCs/>
        </w:rPr>
        <w:t>юри</w:t>
      </w:r>
      <w:r>
        <w:rPr>
          <w:rFonts w:ascii="Times New Roman" w:hAnsi="Times New Roman" w:cs="Times New Roman"/>
          <w:i/>
          <w:iCs/>
          <w:spacing w:val="1"/>
        </w:rPr>
        <w:t>д</w:t>
      </w:r>
      <w:r>
        <w:rPr>
          <w:rFonts w:ascii="Times New Roman" w:hAnsi="Times New Roman" w:cs="Times New Roman"/>
          <w:i/>
          <w:iCs/>
        </w:rPr>
        <w:t>ическо</w:t>
      </w:r>
      <w:r>
        <w:rPr>
          <w:rFonts w:ascii="Times New Roman" w:hAnsi="Times New Roman" w:cs="Times New Roman"/>
          <w:i/>
          <w:iCs/>
          <w:spacing w:val="2"/>
        </w:rPr>
        <w:t>г</w:t>
      </w:r>
      <w:r>
        <w:rPr>
          <w:rFonts w:ascii="Times New Roman" w:hAnsi="Times New Roman" w:cs="Times New Roman"/>
          <w:i/>
          <w:iCs/>
        </w:rPr>
        <w:t>о</w:t>
      </w:r>
      <w:r>
        <w:rPr>
          <w:rFonts w:ascii="Times New Roman" w:hAnsi="Times New Roman" w:cs="Times New Roman"/>
          <w:spacing w:val="29"/>
        </w:rPr>
        <w:t xml:space="preserve"> </w:t>
      </w:r>
      <w:r>
        <w:rPr>
          <w:rFonts w:ascii="Times New Roman" w:hAnsi="Times New Roman" w:cs="Times New Roman"/>
          <w:i/>
          <w:iCs/>
        </w:rPr>
        <w:t>лица</w:t>
      </w:r>
      <w:r>
        <w:rPr>
          <w:rFonts w:ascii="Times New Roman" w:hAnsi="Times New Roman" w:cs="Times New Roman"/>
          <w:spacing w:val="29"/>
        </w:rPr>
        <w:t xml:space="preserve"> </w:t>
      </w:r>
      <w:r>
        <w:rPr>
          <w:rFonts w:ascii="Times New Roman" w:hAnsi="Times New Roman" w:cs="Times New Roman"/>
          <w:i/>
          <w:iCs/>
        </w:rPr>
        <w:t>–</w:t>
      </w:r>
      <w:r>
        <w:rPr>
          <w:rFonts w:ascii="Times New Roman" w:hAnsi="Times New Roman" w:cs="Times New Roman"/>
          <w:spacing w:val="29"/>
        </w:rPr>
        <w:t xml:space="preserve"> </w:t>
      </w:r>
      <w:r>
        <w:rPr>
          <w:rFonts w:ascii="Times New Roman" w:hAnsi="Times New Roman" w:cs="Times New Roman"/>
          <w:i/>
          <w:iCs/>
          <w:spacing w:val="1"/>
        </w:rPr>
        <w:t>д</w:t>
      </w:r>
      <w:r>
        <w:rPr>
          <w:rFonts w:ascii="Times New Roman" w:hAnsi="Times New Roman" w:cs="Times New Roman"/>
          <w:i/>
          <w:iCs/>
        </w:rPr>
        <w:t>ата</w:t>
      </w:r>
      <w:r>
        <w:rPr>
          <w:rFonts w:ascii="Times New Roman" w:hAnsi="Times New Roman" w:cs="Times New Roman"/>
          <w:spacing w:val="27"/>
        </w:rPr>
        <w:t xml:space="preserve"> </w:t>
      </w:r>
      <w:r>
        <w:rPr>
          <w:rFonts w:ascii="Times New Roman" w:hAnsi="Times New Roman" w:cs="Times New Roman"/>
          <w:i/>
          <w:iCs/>
          <w:spacing w:val="1"/>
        </w:rPr>
        <w:t>д</w:t>
      </w:r>
      <w:r>
        <w:rPr>
          <w:rFonts w:ascii="Times New Roman" w:hAnsi="Times New Roman" w:cs="Times New Roman"/>
          <w:i/>
          <w:iCs/>
        </w:rPr>
        <w:t>оку</w:t>
      </w:r>
      <w:r>
        <w:rPr>
          <w:rFonts w:ascii="Times New Roman" w:hAnsi="Times New Roman" w:cs="Times New Roman"/>
          <w:i/>
          <w:iCs/>
          <w:spacing w:val="1"/>
        </w:rPr>
        <w:t>м</w:t>
      </w:r>
      <w:r>
        <w:rPr>
          <w:rFonts w:ascii="Times New Roman" w:hAnsi="Times New Roman" w:cs="Times New Roman"/>
          <w:i/>
          <w:iCs/>
        </w:rPr>
        <w:t>е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та,</w:t>
      </w:r>
      <w:r>
        <w:rPr>
          <w:rFonts w:ascii="Times New Roman" w:hAnsi="Times New Roman" w:cs="Times New Roman"/>
          <w:spacing w:val="27"/>
        </w:rPr>
        <w:t xml:space="preserve"> </w:t>
      </w:r>
      <w:r>
        <w:rPr>
          <w:rFonts w:ascii="Times New Roman" w:hAnsi="Times New Roman" w:cs="Times New Roman"/>
          <w:i/>
          <w:iCs/>
        </w:rPr>
        <w:t>по</w:t>
      </w:r>
      <w:r>
        <w:rPr>
          <w:rFonts w:ascii="Times New Roman" w:hAnsi="Times New Roman" w:cs="Times New Roman"/>
          <w:i/>
          <w:iCs/>
          <w:spacing w:val="1"/>
        </w:rPr>
        <w:t>д</w:t>
      </w:r>
      <w:r>
        <w:rPr>
          <w:rFonts w:ascii="Times New Roman" w:hAnsi="Times New Roman" w:cs="Times New Roman"/>
          <w:i/>
          <w:iCs/>
        </w:rPr>
        <w:t>твер</w:t>
      </w:r>
      <w:r>
        <w:rPr>
          <w:rFonts w:ascii="Times New Roman" w:hAnsi="Times New Roman" w:cs="Times New Roman"/>
          <w:i/>
          <w:iCs/>
          <w:spacing w:val="1"/>
        </w:rPr>
        <w:t>ж</w:t>
      </w:r>
      <w:r>
        <w:rPr>
          <w:rFonts w:ascii="Times New Roman" w:hAnsi="Times New Roman" w:cs="Times New Roman"/>
          <w:i/>
          <w:iCs/>
        </w:rPr>
        <w:t>дающего</w:t>
      </w:r>
      <w:r>
        <w:rPr>
          <w:rFonts w:ascii="Times New Roman" w:hAnsi="Times New Roman" w:cs="Times New Roman"/>
          <w:spacing w:val="29"/>
        </w:rPr>
        <w:t xml:space="preserve"> </w:t>
      </w:r>
      <w:r>
        <w:rPr>
          <w:rFonts w:ascii="Times New Roman" w:hAnsi="Times New Roman" w:cs="Times New Roman"/>
          <w:i/>
          <w:iCs/>
        </w:rPr>
        <w:t>гос</w:t>
      </w:r>
      <w:r>
        <w:rPr>
          <w:rFonts w:ascii="Times New Roman" w:hAnsi="Times New Roman" w:cs="Times New Roman"/>
          <w:i/>
          <w:iCs/>
          <w:spacing w:val="1"/>
        </w:rPr>
        <w:t>уд</w:t>
      </w:r>
      <w:r>
        <w:rPr>
          <w:rFonts w:ascii="Times New Roman" w:hAnsi="Times New Roman" w:cs="Times New Roman"/>
          <w:i/>
          <w:iCs/>
        </w:rPr>
        <w:t>арствен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ую</w:t>
      </w:r>
      <w:r>
        <w:rPr>
          <w:rFonts w:ascii="Times New Roman" w:hAnsi="Times New Roman" w:cs="Times New Roman"/>
          <w:spacing w:val="29"/>
        </w:rPr>
        <w:t xml:space="preserve"> </w:t>
      </w:r>
      <w:r>
        <w:rPr>
          <w:rFonts w:ascii="Times New Roman" w:hAnsi="Times New Roman" w:cs="Times New Roman"/>
          <w:i/>
          <w:iCs/>
        </w:rPr>
        <w:t>реги</w:t>
      </w:r>
      <w:r>
        <w:rPr>
          <w:rFonts w:ascii="Times New Roman" w:hAnsi="Times New Roman" w:cs="Times New Roman"/>
          <w:i/>
          <w:iCs/>
          <w:spacing w:val="7"/>
        </w:rPr>
        <w:t>с</w:t>
      </w:r>
      <w:r>
        <w:rPr>
          <w:rFonts w:ascii="Times New Roman" w:hAnsi="Times New Roman" w:cs="Times New Roman"/>
          <w:i/>
          <w:iCs/>
        </w:rPr>
        <w:t>т-рацию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19" w:line="240" w:lineRule="exact"/>
        <w:rPr>
          <w:rFonts w:ascii="Times New Roman" w:hAnsi="Times New Roman" w:cs="Times New Roman"/>
          <w:sz w:val="24"/>
          <w:szCs w:val="24"/>
        </w:rPr>
      </w:pPr>
    </w:p>
    <w:p w:rsidR="00083C6B" w:rsidRDefault="00083C6B" w:rsidP="00083C6B">
      <w:pPr>
        <w:widowControl w:val="0"/>
        <w:tabs>
          <w:tab w:val="left" w:pos="2544"/>
        </w:tabs>
        <w:autoSpaceDE w:val="0"/>
        <w:autoSpaceDN w:val="0"/>
        <w:adjustRightInd w:val="0"/>
        <w:spacing w:after="0" w:line="245" w:lineRule="auto"/>
        <w:ind w:right="2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</w:rPr>
        <w:t>наи</w:t>
      </w:r>
      <w:r>
        <w:rPr>
          <w:rFonts w:ascii="Times New Roman" w:hAnsi="Times New Roman" w:cs="Times New Roman"/>
          <w:i/>
          <w:iCs/>
          <w:spacing w:val="1"/>
        </w:rPr>
        <w:t>м</w:t>
      </w:r>
      <w:r>
        <w:rPr>
          <w:rFonts w:ascii="Times New Roman" w:hAnsi="Times New Roman" w:cs="Times New Roman"/>
          <w:i/>
          <w:iCs/>
        </w:rPr>
        <w:t>е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ова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ие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  <w:i/>
          <w:iCs/>
        </w:rPr>
        <w:t>орга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а,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  <w:i/>
          <w:iCs/>
        </w:rPr>
        <w:t>осущес</w:t>
      </w:r>
      <w:r>
        <w:rPr>
          <w:rFonts w:ascii="Times New Roman" w:hAnsi="Times New Roman" w:cs="Times New Roman"/>
          <w:i/>
          <w:iCs/>
          <w:spacing w:val="-1"/>
        </w:rPr>
        <w:t>т</w:t>
      </w:r>
      <w:r>
        <w:rPr>
          <w:rFonts w:ascii="Times New Roman" w:hAnsi="Times New Roman" w:cs="Times New Roman"/>
          <w:i/>
          <w:iCs/>
        </w:rPr>
        <w:t>вившего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  <w:i/>
          <w:iCs/>
        </w:rPr>
        <w:t>выда</w:t>
      </w:r>
      <w:r>
        <w:rPr>
          <w:rFonts w:ascii="Times New Roman" w:hAnsi="Times New Roman" w:cs="Times New Roman"/>
          <w:i/>
          <w:iCs/>
          <w:spacing w:val="1"/>
        </w:rPr>
        <w:t>ч</w:t>
      </w:r>
      <w:r>
        <w:rPr>
          <w:rFonts w:ascii="Times New Roman" w:hAnsi="Times New Roman" w:cs="Times New Roman"/>
          <w:i/>
          <w:iCs/>
        </w:rPr>
        <w:t>у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  <w:i/>
          <w:iCs/>
        </w:rPr>
        <w:t>(регистрацию</w:t>
      </w:r>
      <w:r>
        <w:rPr>
          <w:rFonts w:ascii="Times New Roman" w:hAnsi="Times New Roman" w:cs="Times New Roman"/>
          <w:i/>
          <w:iCs/>
          <w:spacing w:val="-2"/>
        </w:rPr>
        <w:t>)</w:t>
      </w:r>
      <w:r>
        <w:rPr>
          <w:rFonts w:ascii="Times New Roman" w:hAnsi="Times New Roman" w:cs="Times New Roman"/>
          <w:i/>
          <w:iCs/>
        </w:rPr>
        <w:t>: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  <w:i/>
          <w:iCs/>
        </w:rPr>
        <w:t>з</w:t>
      </w:r>
      <w:r>
        <w:rPr>
          <w:rFonts w:ascii="Times New Roman" w:hAnsi="Times New Roman" w:cs="Times New Roman"/>
          <w:i/>
          <w:iCs/>
          <w:spacing w:val="1"/>
        </w:rPr>
        <w:t>д</w:t>
      </w:r>
      <w:r>
        <w:rPr>
          <w:rFonts w:ascii="Times New Roman" w:hAnsi="Times New Roman" w:cs="Times New Roman"/>
          <w:i/>
          <w:iCs/>
        </w:rPr>
        <w:t>е</w:t>
      </w:r>
      <w:r>
        <w:rPr>
          <w:rFonts w:ascii="Times New Roman" w:hAnsi="Times New Roman" w:cs="Times New Roman"/>
          <w:i/>
          <w:iCs/>
          <w:spacing w:val="1"/>
        </w:rPr>
        <w:t>с</w:t>
      </w:r>
      <w:r>
        <w:rPr>
          <w:rFonts w:ascii="Times New Roman" w:hAnsi="Times New Roman" w:cs="Times New Roman"/>
          <w:i/>
          <w:iCs/>
        </w:rPr>
        <w:t>ь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  <w:i/>
          <w:iCs/>
        </w:rPr>
        <w:t>указывается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  <w:i/>
          <w:iCs/>
        </w:rPr>
        <w:t>-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  <w:i/>
          <w:iCs/>
          <w:spacing w:val="1"/>
        </w:rPr>
        <w:t>д</w:t>
      </w:r>
      <w:r>
        <w:rPr>
          <w:rFonts w:ascii="Times New Roman" w:hAnsi="Times New Roman" w:cs="Times New Roman"/>
          <w:i/>
          <w:iCs/>
        </w:rPr>
        <w:t>о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  <w:i/>
          <w:iCs/>
        </w:rPr>
        <w:t>30.09.2013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в</w:t>
      </w:r>
      <w:r>
        <w:rPr>
          <w:rFonts w:ascii="Times New Roman" w:hAnsi="Times New Roman" w:cs="Times New Roman"/>
          <w:spacing w:val="55"/>
        </w:rPr>
        <w:t xml:space="preserve"> </w:t>
      </w:r>
      <w:r>
        <w:rPr>
          <w:rFonts w:ascii="Times New Roman" w:hAnsi="Times New Roman" w:cs="Times New Roman"/>
          <w:i/>
          <w:iCs/>
        </w:rPr>
        <w:t>случае</w:t>
      </w:r>
      <w:r>
        <w:rPr>
          <w:rFonts w:ascii="Times New Roman" w:hAnsi="Times New Roman" w:cs="Times New Roman"/>
          <w:spacing w:val="56"/>
        </w:rPr>
        <w:t xml:space="preserve"> </w:t>
      </w:r>
      <w:r>
        <w:rPr>
          <w:rFonts w:ascii="Times New Roman" w:hAnsi="Times New Roman" w:cs="Times New Roman"/>
          <w:i/>
          <w:iCs/>
        </w:rPr>
        <w:t>реги</w:t>
      </w:r>
      <w:r>
        <w:rPr>
          <w:rFonts w:ascii="Times New Roman" w:hAnsi="Times New Roman" w:cs="Times New Roman"/>
          <w:i/>
          <w:iCs/>
          <w:spacing w:val="1"/>
        </w:rPr>
        <w:t>с</w:t>
      </w:r>
      <w:r>
        <w:rPr>
          <w:rFonts w:ascii="Times New Roman" w:hAnsi="Times New Roman" w:cs="Times New Roman"/>
          <w:i/>
          <w:iCs/>
        </w:rPr>
        <w:t>трации</w:t>
      </w:r>
      <w:r>
        <w:rPr>
          <w:rFonts w:ascii="Times New Roman" w:hAnsi="Times New Roman" w:cs="Times New Roman"/>
          <w:spacing w:val="54"/>
        </w:rPr>
        <w:t xml:space="preserve"> </w:t>
      </w:r>
      <w:r>
        <w:rPr>
          <w:rFonts w:ascii="Times New Roman" w:hAnsi="Times New Roman" w:cs="Times New Roman"/>
          <w:i/>
          <w:iCs/>
        </w:rPr>
        <w:t>российского</w:t>
      </w:r>
      <w:r>
        <w:rPr>
          <w:rFonts w:ascii="Times New Roman" w:hAnsi="Times New Roman" w:cs="Times New Roman"/>
          <w:spacing w:val="56"/>
        </w:rPr>
        <w:t xml:space="preserve"> </w:t>
      </w:r>
      <w:r>
        <w:rPr>
          <w:rFonts w:ascii="Times New Roman" w:hAnsi="Times New Roman" w:cs="Times New Roman"/>
          <w:i/>
          <w:iCs/>
        </w:rPr>
        <w:t>юрлица</w:t>
      </w:r>
      <w:r>
        <w:rPr>
          <w:rFonts w:ascii="Times New Roman" w:hAnsi="Times New Roman" w:cs="Times New Roman"/>
          <w:spacing w:val="53"/>
        </w:rPr>
        <w:t xml:space="preserve"> </w:t>
      </w:r>
      <w:r>
        <w:rPr>
          <w:rFonts w:ascii="Times New Roman" w:hAnsi="Times New Roman" w:cs="Times New Roman"/>
          <w:i/>
          <w:iCs/>
        </w:rPr>
        <w:t>с</w:t>
      </w:r>
      <w:r>
        <w:rPr>
          <w:rFonts w:ascii="Times New Roman" w:hAnsi="Times New Roman" w:cs="Times New Roman"/>
          <w:spacing w:val="53"/>
        </w:rPr>
        <w:t xml:space="preserve"> </w:t>
      </w:r>
      <w:r>
        <w:rPr>
          <w:rFonts w:ascii="Times New Roman" w:hAnsi="Times New Roman" w:cs="Times New Roman"/>
          <w:i/>
          <w:iCs/>
        </w:rPr>
        <w:t>1.07.200</w:t>
      </w:r>
      <w:r>
        <w:rPr>
          <w:rFonts w:ascii="Times New Roman" w:hAnsi="Times New Roman" w:cs="Times New Roman"/>
          <w:i/>
          <w:iCs/>
          <w:spacing w:val="3"/>
        </w:rPr>
        <w:t>2</w:t>
      </w:r>
      <w:r>
        <w:rPr>
          <w:rFonts w:ascii="Times New Roman" w:hAnsi="Times New Roman" w:cs="Times New Roman"/>
          <w:i/>
          <w:iCs/>
        </w:rPr>
        <w:t>–</w:t>
      </w:r>
      <w:r>
        <w:rPr>
          <w:rFonts w:ascii="Times New Roman" w:hAnsi="Times New Roman" w:cs="Times New Roman"/>
          <w:spacing w:val="53"/>
        </w:rPr>
        <w:t xml:space="preserve"> </w:t>
      </w:r>
      <w:r>
        <w:rPr>
          <w:rFonts w:ascii="Times New Roman" w:hAnsi="Times New Roman" w:cs="Times New Roman"/>
          <w:i/>
          <w:iCs/>
        </w:rPr>
        <w:t>орган</w:t>
      </w:r>
      <w:r>
        <w:rPr>
          <w:rFonts w:ascii="Times New Roman" w:hAnsi="Times New Roman" w:cs="Times New Roman"/>
          <w:spacing w:val="54"/>
        </w:rPr>
        <w:t xml:space="preserve"> </w:t>
      </w:r>
      <w:r>
        <w:rPr>
          <w:rFonts w:ascii="Times New Roman" w:hAnsi="Times New Roman" w:cs="Times New Roman"/>
          <w:i/>
          <w:iCs/>
        </w:rPr>
        <w:t>регистрации</w:t>
      </w:r>
      <w:r>
        <w:rPr>
          <w:rFonts w:ascii="Times New Roman" w:hAnsi="Times New Roman" w:cs="Times New Roman"/>
          <w:spacing w:val="52"/>
        </w:rPr>
        <w:t xml:space="preserve"> </w:t>
      </w:r>
      <w:r>
        <w:rPr>
          <w:rFonts w:ascii="Times New Roman" w:hAnsi="Times New Roman" w:cs="Times New Roman"/>
          <w:i/>
          <w:iCs/>
        </w:rPr>
        <w:t>(с</w:t>
      </w:r>
      <w:r>
        <w:rPr>
          <w:rFonts w:ascii="Times New Roman" w:hAnsi="Times New Roman" w:cs="Times New Roman"/>
          <w:spacing w:val="52"/>
        </w:rPr>
        <w:t xml:space="preserve"> </w:t>
      </w:r>
      <w:r>
        <w:rPr>
          <w:rFonts w:ascii="Times New Roman" w:hAnsi="Times New Roman" w:cs="Times New Roman"/>
          <w:i/>
          <w:iCs/>
        </w:rPr>
        <w:t>о</w:t>
      </w:r>
      <w:r>
        <w:rPr>
          <w:rFonts w:ascii="Times New Roman" w:hAnsi="Times New Roman" w:cs="Times New Roman"/>
          <w:i/>
          <w:iCs/>
          <w:spacing w:val="1"/>
        </w:rPr>
        <w:t>д</w:t>
      </w:r>
      <w:r>
        <w:rPr>
          <w:rFonts w:ascii="Times New Roman" w:hAnsi="Times New Roman" w:cs="Times New Roman"/>
          <w:i/>
          <w:iCs/>
        </w:rPr>
        <w:t>новре</w:t>
      </w:r>
      <w:r>
        <w:rPr>
          <w:rFonts w:ascii="Times New Roman" w:hAnsi="Times New Roman" w:cs="Times New Roman"/>
          <w:i/>
          <w:iCs/>
          <w:spacing w:val="1"/>
        </w:rPr>
        <w:t>м</w:t>
      </w:r>
      <w:r>
        <w:rPr>
          <w:rFonts w:ascii="Times New Roman" w:hAnsi="Times New Roman" w:cs="Times New Roman"/>
          <w:i/>
          <w:iCs/>
        </w:rPr>
        <w:t>е</w:t>
      </w:r>
      <w:r>
        <w:rPr>
          <w:rFonts w:ascii="Times New Roman" w:hAnsi="Times New Roman" w:cs="Times New Roman"/>
          <w:i/>
          <w:iCs/>
          <w:spacing w:val="2"/>
        </w:rPr>
        <w:t>н</w:t>
      </w:r>
      <w:r>
        <w:rPr>
          <w:rFonts w:ascii="Times New Roman" w:hAnsi="Times New Roman" w:cs="Times New Roman"/>
          <w:i/>
          <w:iCs/>
        </w:rPr>
        <w:t>ным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присвое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ием</w:t>
      </w:r>
      <w:r>
        <w:rPr>
          <w:rFonts w:ascii="Times New Roman" w:hAnsi="Times New Roman" w:cs="Times New Roman"/>
          <w:spacing w:val="30"/>
        </w:rPr>
        <w:t xml:space="preserve"> </w:t>
      </w:r>
      <w:r>
        <w:rPr>
          <w:rFonts w:ascii="Times New Roman" w:hAnsi="Times New Roman" w:cs="Times New Roman"/>
          <w:i/>
          <w:iCs/>
        </w:rPr>
        <w:t>О</w:t>
      </w:r>
      <w:r>
        <w:rPr>
          <w:rFonts w:ascii="Times New Roman" w:hAnsi="Times New Roman" w:cs="Times New Roman"/>
          <w:i/>
          <w:iCs/>
          <w:spacing w:val="-1"/>
        </w:rPr>
        <w:t>Г</w:t>
      </w:r>
      <w:r>
        <w:rPr>
          <w:rFonts w:ascii="Times New Roman" w:hAnsi="Times New Roman" w:cs="Times New Roman"/>
          <w:i/>
          <w:iCs/>
        </w:rPr>
        <w:t>Р</w:t>
      </w:r>
      <w:r>
        <w:rPr>
          <w:rFonts w:ascii="Times New Roman" w:hAnsi="Times New Roman" w:cs="Times New Roman"/>
          <w:i/>
          <w:iCs/>
          <w:spacing w:val="-2"/>
        </w:rPr>
        <w:t>Н</w:t>
      </w:r>
      <w:r>
        <w:rPr>
          <w:rFonts w:ascii="Times New Roman" w:hAnsi="Times New Roman" w:cs="Times New Roman"/>
          <w:i/>
          <w:iCs/>
        </w:rPr>
        <w:t>)</w:t>
      </w:r>
      <w:r>
        <w:rPr>
          <w:rFonts w:ascii="Times New Roman" w:hAnsi="Times New Roman" w:cs="Times New Roman"/>
          <w:spacing w:val="110"/>
        </w:rPr>
        <w:t xml:space="preserve"> </w:t>
      </w:r>
      <w:r>
        <w:rPr>
          <w:rFonts w:ascii="Times New Roman" w:hAnsi="Times New Roman" w:cs="Times New Roman"/>
          <w:i/>
          <w:iCs/>
        </w:rPr>
        <w:t>или</w:t>
      </w:r>
      <w:r>
        <w:rPr>
          <w:rFonts w:ascii="Times New Roman" w:hAnsi="Times New Roman" w:cs="Times New Roman"/>
          <w:spacing w:val="28"/>
        </w:rPr>
        <w:t xml:space="preserve"> </w:t>
      </w:r>
      <w:r>
        <w:rPr>
          <w:rFonts w:ascii="Times New Roman" w:hAnsi="Times New Roman" w:cs="Times New Roman"/>
          <w:i/>
          <w:iCs/>
        </w:rPr>
        <w:t>в</w:t>
      </w:r>
      <w:r>
        <w:rPr>
          <w:rFonts w:ascii="Times New Roman" w:hAnsi="Times New Roman" w:cs="Times New Roman"/>
          <w:spacing w:val="29"/>
        </w:rPr>
        <w:t xml:space="preserve"> </w:t>
      </w:r>
      <w:r>
        <w:rPr>
          <w:rFonts w:ascii="Times New Roman" w:hAnsi="Times New Roman" w:cs="Times New Roman"/>
          <w:i/>
          <w:iCs/>
        </w:rPr>
        <w:t>слу</w:t>
      </w:r>
      <w:r>
        <w:rPr>
          <w:rFonts w:ascii="Times New Roman" w:hAnsi="Times New Roman" w:cs="Times New Roman"/>
          <w:i/>
          <w:iCs/>
          <w:spacing w:val="1"/>
        </w:rPr>
        <w:t>ч</w:t>
      </w:r>
      <w:r>
        <w:rPr>
          <w:rFonts w:ascii="Times New Roman" w:hAnsi="Times New Roman" w:cs="Times New Roman"/>
          <w:i/>
          <w:iCs/>
        </w:rPr>
        <w:t>ае</w:t>
      </w:r>
      <w:r>
        <w:rPr>
          <w:rFonts w:ascii="Times New Roman" w:hAnsi="Times New Roman" w:cs="Times New Roman"/>
          <w:spacing w:val="29"/>
        </w:rPr>
        <w:t xml:space="preserve"> </w:t>
      </w:r>
      <w:r>
        <w:rPr>
          <w:rFonts w:ascii="Times New Roman" w:hAnsi="Times New Roman" w:cs="Times New Roman"/>
          <w:i/>
          <w:iCs/>
        </w:rPr>
        <w:t>реги</w:t>
      </w:r>
      <w:r>
        <w:rPr>
          <w:rFonts w:ascii="Times New Roman" w:hAnsi="Times New Roman" w:cs="Times New Roman"/>
          <w:i/>
          <w:iCs/>
          <w:spacing w:val="1"/>
        </w:rPr>
        <w:t>с</w:t>
      </w:r>
      <w:r>
        <w:rPr>
          <w:rFonts w:ascii="Times New Roman" w:hAnsi="Times New Roman" w:cs="Times New Roman"/>
          <w:i/>
          <w:iCs/>
        </w:rPr>
        <w:t>трации</w:t>
      </w:r>
      <w:r>
        <w:rPr>
          <w:rFonts w:ascii="Times New Roman" w:hAnsi="Times New Roman" w:cs="Times New Roman"/>
          <w:spacing w:val="27"/>
        </w:rPr>
        <w:t xml:space="preserve"> </w:t>
      </w:r>
      <w:r>
        <w:rPr>
          <w:rFonts w:ascii="Times New Roman" w:hAnsi="Times New Roman" w:cs="Times New Roman"/>
          <w:i/>
          <w:iCs/>
        </w:rPr>
        <w:t>рос</w:t>
      </w:r>
      <w:r>
        <w:rPr>
          <w:rFonts w:ascii="Times New Roman" w:hAnsi="Times New Roman" w:cs="Times New Roman"/>
          <w:i/>
          <w:iCs/>
          <w:spacing w:val="1"/>
        </w:rPr>
        <w:t>с</w:t>
      </w:r>
      <w:r>
        <w:rPr>
          <w:rFonts w:ascii="Times New Roman" w:hAnsi="Times New Roman" w:cs="Times New Roman"/>
          <w:i/>
          <w:iCs/>
        </w:rPr>
        <w:t>ийского</w:t>
      </w:r>
      <w:r>
        <w:rPr>
          <w:rFonts w:ascii="Times New Roman" w:hAnsi="Times New Roman" w:cs="Times New Roman"/>
          <w:spacing w:val="29"/>
        </w:rPr>
        <w:t xml:space="preserve"> </w:t>
      </w:r>
      <w:r>
        <w:rPr>
          <w:rFonts w:ascii="Times New Roman" w:hAnsi="Times New Roman" w:cs="Times New Roman"/>
          <w:i/>
          <w:iCs/>
        </w:rPr>
        <w:t>юрлица</w:t>
      </w:r>
      <w:r>
        <w:rPr>
          <w:rFonts w:ascii="Times New Roman" w:hAnsi="Times New Roman" w:cs="Times New Roman"/>
          <w:spacing w:val="29"/>
        </w:rPr>
        <w:t xml:space="preserve"> </w:t>
      </w:r>
      <w:r>
        <w:rPr>
          <w:rFonts w:ascii="Times New Roman" w:hAnsi="Times New Roman" w:cs="Times New Roman"/>
          <w:i/>
          <w:iCs/>
          <w:spacing w:val="1"/>
        </w:rPr>
        <w:t>д</w:t>
      </w:r>
      <w:r>
        <w:rPr>
          <w:rFonts w:ascii="Times New Roman" w:hAnsi="Times New Roman" w:cs="Times New Roman"/>
          <w:i/>
          <w:iCs/>
        </w:rPr>
        <w:t>о</w:t>
      </w:r>
      <w:r>
        <w:rPr>
          <w:rFonts w:ascii="Times New Roman" w:hAnsi="Times New Roman" w:cs="Times New Roman"/>
          <w:spacing w:val="29"/>
        </w:rPr>
        <w:t xml:space="preserve"> </w:t>
      </w:r>
      <w:r>
        <w:rPr>
          <w:rFonts w:ascii="Times New Roman" w:hAnsi="Times New Roman" w:cs="Times New Roman"/>
          <w:i/>
          <w:iCs/>
        </w:rPr>
        <w:t>1.07.2002</w:t>
      </w:r>
      <w:r>
        <w:rPr>
          <w:rFonts w:ascii="Times New Roman" w:hAnsi="Times New Roman" w:cs="Times New Roman"/>
          <w:spacing w:val="26"/>
        </w:rPr>
        <w:t xml:space="preserve"> </w:t>
      </w:r>
      <w:r>
        <w:rPr>
          <w:rFonts w:ascii="Times New Roman" w:hAnsi="Times New Roman" w:cs="Times New Roman"/>
          <w:i/>
          <w:iCs/>
        </w:rPr>
        <w:t>и</w:t>
      </w:r>
      <w:r>
        <w:rPr>
          <w:rFonts w:ascii="Times New Roman" w:hAnsi="Times New Roman" w:cs="Times New Roman"/>
          <w:spacing w:val="27"/>
        </w:rPr>
        <w:t xml:space="preserve"> </w:t>
      </w:r>
      <w:r>
        <w:rPr>
          <w:rFonts w:ascii="Times New Roman" w:hAnsi="Times New Roman" w:cs="Times New Roman"/>
          <w:i/>
          <w:iCs/>
        </w:rPr>
        <w:t>регистрации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иностран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ого</w:t>
      </w:r>
      <w:r>
        <w:rPr>
          <w:rFonts w:ascii="Times New Roman" w:hAnsi="Times New Roman" w:cs="Times New Roman"/>
          <w:spacing w:val="147"/>
        </w:rPr>
        <w:t xml:space="preserve"> </w:t>
      </w:r>
      <w:r>
        <w:rPr>
          <w:rFonts w:ascii="Times New Roman" w:hAnsi="Times New Roman" w:cs="Times New Roman"/>
          <w:i/>
          <w:iCs/>
        </w:rPr>
        <w:t>юрлица</w:t>
      </w:r>
      <w:r>
        <w:rPr>
          <w:rFonts w:ascii="Times New Roman" w:hAnsi="Times New Roman" w:cs="Times New Roman"/>
          <w:spacing w:val="148"/>
        </w:rPr>
        <w:t xml:space="preserve"> </w:t>
      </w:r>
      <w:r>
        <w:rPr>
          <w:rFonts w:ascii="Times New Roman" w:hAnsi="Times New Roman" w:cs="Times New Roman"/>
          <w:i/>
          <w:iCs/>
        </w:rPr>
        <w:t>–</w:t>
      </w:r>
      <w:r>
        <w:rPr>
          <w:rFonts w:ascii="Times New Roman" w:hAnsi="Times New Roman" w:cs="Times New Roman"/>
          <w:spacing w:val="144"/>
        </w:rPr>
        <w:t xml:space="preserve"> </w:t>
      </w:r>
      <w:r>
        <w:rPr>
          <w:rFonts w:ascii="Times New Roman" w:hAnsi="Times New Roman" w:cs="Times New Roman"/>
          <w:i/>
          <w:iCs/>
        </w:rPr>
        <w:t>орган</w:t>
      </w:r>
      <w:r>
        <w:rPr>
          <w:rFonts w:ascii="Times New Roman" w:hAnsi="Times New Roman" w:cs="Times New Roman"/>
          <w:spacing w:val="145"/>
        </w:rPr>
        <w:t xml:space="preserve"> </w:t>
      </w:r>
      <w:r>
        <w:rPr>
          <w:rFonts w:ascii="Times New Roman" w:hAnsi="Times New Roman" w:cs="Times New Roman"/>
          <w:i/>
          <w:iCs/>
        </w:rPr>
        <w:t>регистрации</w:t>
      </w:r>
      <w:r>
        <w:rPr>
          <w:rFonts w:ascii="Times New Roman" w:hAnsi="Times New Roman" w:cs="Times New Roman"/>
          <w:spacing w:val="143"/>
        </w:rPr>
        <w:t xml:space="preserve"> </w:t>
      </w:r>
      <w:r>
        <w:rPr>
          <w:rFonts w:ascii="Times New Roman" w:hAnsi="Times New Roman" w:cs="Times New Roman"/>
          <w:i/>
          <w:iCs/>
        </w:rPr>
        <w:t>(для</w:t>
      </w:r>
      <w:r>
        <w:rPr>
          <w:rFonts w:ascii="Times New Roman" w:hAnsi="Times New Roman" w:cs="Times New Roman"/>
          <w:spacing w:val="144"/>
        </w:rPr>
        <w:t xml:space="preserve"> </w:t>
      </w:r>
      <w:r>
        <w:rPr>
          <w:rFonts w:ascii="Times New Roman" w:hAnsi="Times New Roman" w:cs="Times New Roman"/>
          <w:i/>
          <w:iCs/>
        </w:rPr>
        <w:t>российского</w:t>
      </w:r>
      <w:r>
        <w:rPr>
          <w:rFonts w:ascii="Times New Roman" w:hAnsi="Times New Roman" w:cs="Times New Roman"/>
          <w:spacing w:val="145"/>
        </w:rPr>
        <w:t xml:space="preserve"> </w:t>
      </w:r>
      <w:r>
        <w:rPr>
          <w:rFonts w:ascii="Times New Roman" w:hAnsi="Times New Roman" w:cs="Times New Roman"/>
          <w:i/>
          <w:iCs/>
        </w:rPr>
        <w:t>юрлица</w:t>
      </w:r>
      <w:r>
        <w:rPr>
          <w:rFonts w:ascii="Times New Roman" w:hAnsi="Times New Roman" w:cs="Times New Roman"/>
          <w:spacing w:val="144"/>
        </w:rPr>
        <w:t xml:space="preserve"> </w:t>
      </w:r>
      <w:r>
        <w:rPr>
          <w:rFonts w:ascii="Times New Roman" w:hAnsi="Times New Roman" w:cs="Times New Roman"/>
          <w:i/>
          <w:iCs/>
        </w:rPr>
        <w:t>мо</w:t>
      </w:r>
      <w:r>
        <w:rPr>
          <w:rFonts w:ascii="Times New Roman" w:hAnsi="Times New Roman" w:cs="Times New Roman"/>
          <w:i/>
          <w:iCs/>
          <w:spacing w:val="1"/>
        </w:rPr>
        <w:t>жн</w:t>
      </w:r>
      <w:r>
        <w:rPr>
          <w:rFonts w:ascii="Times New Roman" w:hAnsi="Times New Roman" w:cs="Times New Roman"/>
          <w:i/>
          <w:iCs/>
        </w:rPr>
        <w:t>о</w:t>
      </w:r>
      <w:r>
        <w:rPr>
          <w:rFonts w:ascii="Times New Roman" w:hAnsi="Times New Roman" w:cs="Times New Roman"/>
          <w:spacing w:val="144"/>
        </w:rPr>
        <w:t xml:space="preserve"> </w:t>
      </w:r>
      <w:r>
        <w:rPr>
          <w:rFonts w:ascii="Times New Roman" w:hAnsi="Times New Roman" w:cs="Times New Roman"/>
          <w:i/>
          <w:iCs/>
        </w:rPr>
        <w:t>указать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дополнитель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о</w:t>
      </w:r>
      <w:r>
        <w:rPr>
          <w:rFonts w:ascii="Times New Roman" w:hAnsi="Times New Roman" w:cs="Times New Roman"/>
          <w:spacing w:val="65"/>
        </w:rPr>
        <w:t xml:space="preserve"> </w:t>
      </w:r>
      <w:r>
        <w:rPr>
          <w:rFonts w:ascii="Times New Roman" w:hAnsi="Times New Roman" w:cs="Times New Roman"/>
          <w:i/>
          <w:iCs/>
        </w:rPr>
        <w:t>и</w:t>
      </w:r>
      <w:r>
        <w:rPr>
          <w:rFonts w:ascii="Times New Roman" w:hAnsi="Times New Roman" w:cs="Times New Roman"/>
          <w:spacing w:val="62"/>
        </w:rPr>
        <w:t xml:space="preserve"> </w:t>
      </w:r>
      <w:r>
        <w:rPr>
          <w:rFonts w:ascii="Times New Roman" w:hAnsi="Times New Roman" w:cs="Times New Roman"/>
          <w:i/>
          <w:iCs/>
        </w:rPr>
        <w:t>орган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i/>
          <w:iCs/>
        </w:rPr>
        <w:t>присвое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ия</w:t>
      </w:r>
      <w:r>
        <w:rPr>
          <w:rFonts w:ascii="Times New Roman" w:hAnsi="Times New Roman" w:cs="Times New Roman"/>
          <w:spacing w:val="63"/>
        </w:rPr>
        <w:t xml:space="preserve"> </w:t>
      </w:r>
      <w:r>
        <w:rPr>
          <w:rFonts w:ascii="Times New Roman" w:hAnsi="Times New Roman" w:cs="Times New Roman"/>
          <w:i/>
          <w:iCs/>
        </w:rPr>
        <w:t>О</w:t>
      </w:r>
      <w:r>
        <w:rPr>
          <w:rFonts w:ascii="Times New Roman" w:hAnsi="Times New Roman" w:cs="Times New Roman"/>
          <w:i/>
          <w:iCs/>
          <w:spacing w:val="-1"/>
        </w:rPr>
        <w:t>Г</w:t>
      </w:r>
      <w:r>
        <w:rPr>
          <w:rFonts w:ascii="Times New Roman" w:hAnsi="Times New Roman" w:cs="Times New Roman"/>
          <w:i/>
          <w:iCs/>
        </w:rPr>
        <w:t>РН</w:t>
      </w:r>
      <w:r>
        <w:rPr>
          <w:rFonts w:ascii="Times New Roman" w:hAnsi="Times New Roman" w:cs="Times New Roman"/>
          <w:spacing w:val="60"/>
        </w:rPr>
        <w:t xml:space="preserve"> </w:t>
      </w:r>
      <w:r>
        <w:rPr>
          <w:rFonts w:ascii="Times New Roman" w:hAnsi="Times New Roman" w:cs="Times New Roman"/>
          <w:i/>
          <w:iCs/>
        </w:rPr>
        <w:t>напри</w:t>
      </w:r>
      <w:r>
        <w:rPr>
          <w:rFonts w:ascii="Times New Roman" w:hAnsi="Times New Roman" w:cs="Times New Roman"/>
          <w:i/>
          <w:iCs/>
          <w:spacing w:val="1"/>
        </w:rPr>
        <w:t>м</w:t>
      </w:r>
      <w:r>
        <w:rPr>
          <w:rFonts w:ascii="Times New Roman" w:hAnsi="Times New Roman" w:cs="Times New Roman"/>
          <w:i/>
          <w:iCs/>
        </w:rPr>
        <w:t>ер</w:t>
      </w:r>
      <w:r>
        <w:rPr>
          <w:rFonts w:ascii="Times New Roman" w:hAnsi="Times New Roman" w:cs="Times New Roman"/>
          <w:spacing w:val="67"/>
        </w:rPr>
        <w:t xml:space="preserve"> </w:t>
      </w:r>
      <w:r>
        <w:rPr>
          <w:rFonts w:ascii="Times New Roman" w:hAnsi="Times New Roman" w:cs="Times New Roman"/>
          <w:i/>
          <w:iCs/>
        </w:rPr>
        <w:t>–</w:t>
      </w:r>
      <w:r>
        <w:rPr>
          <w:rFonts w:ascii="Times New Roman" w:hAnsi="Times New Roman" w:cs="Times New Roman"/>
          <w:spacing w:val="62"/>
        </w:rPr>
        <w:t xml:space="preserve"> </w:t>
      </w:r>
      <w:r>
        <w:rPr>
          <w:rFonts w:ascii="Times New Roman" w:hAnsi="Times New Roman" w:cs="Times New Roman"/>
          <w:i/>
          <w:iCs/>
          <w:spacing w:val="1"/>
        </w:rPr>
        <w:t>М</w:t>
      </w:r>
      <w:r>
        <w:rPr>
          <w:rFonts w:ascii="Times New Roman" w:hAnsi="Times New Roman" w:cs="Times New Roman"/>
          <w:i/>
          <w:iCs/>
        </w:rPr>
        <w:t>Р</w:t>
      </w:r>
      <w:r>
        <w:rPr>
          <w:rFonts w:ascii="Times New Roman" w:hAnsi="Times New Roman" w:cs="Times New Roman"/>
          <w:i/>
          <w:iCs/>
          <w:spacing w:val="-1"/>
        </w:rPr>
        <w:t>П</w:t>
      </w:r>
      <w:r>
        <w:rPr>
          <w:rFonts w:ascii="Times New Roman" w:hAnsi="Times New Roman" w:cs="Times New Roman"/>
          <w:i/>
          <w:iCs/>
        </w:rPr>
        <w:t>,</w:t>
      </w:r>
      <w:r>
        <w:rPr>
          <w:rFonts w:ascii="Times New Roman" w:hAnsi="Times New Roman" w:cs="Times New Roman"/>
          <w:spacing w:val="62"/>
        </w:rPr>
        <w:t xml:space="preserve"> </w:t>
      </w:r>
      <w:r>
        <w:rPr>
          <w:rFonts w:ascii="Times New Roman" w:hAnsi="Times New Roman" w:cs="Times New Roman"/>
          <w:i/>
          <w:iCs/>
        </w:rPr>
        <w:t>ИМ</w:t>
      </w:r>
      <w:r>
        <w:rPr>
          <w:rFonts w:ascii="Times New Roman" w:hAnsi="Times New Roman" w:cs="Times New Roman"/>
          <w:i/>
          <w:iCs/>
          <w:spacing w:val="-1"/>
        </w:rPr>
        <w:t>Н</w:t>
      </w:r>
      <w:r>
        <w:rPr>
          <w:rFonts w:ascii="Times New Roman" w:hAnsi="Times New Roman" w:cs="Times New Roman"/>
          <w:i/>
          <w:iCs/>
        </w:rPr>
        <w:t>С</w:t>
      </w:r>
      <w:r>
        <w:rPr>
          <w:rFonts w:ascii="Times New Roman" w:hAnsi="Times New Roman" w:cs="Times New Roman"/>
          <w:spacing w:val="61"/>
        </w:rPr>
        <w:t xml:space="preserve"> </w:t>
      </w:r>
      <w:r>
        <w:rPr>
          <w:rFonts w:ascii="Times New Roman" w:hAnsi="Times New Roman" w:cs="Times New Roman"/>
          <w:i/>
          <w:iCs/>
        </w:rPr>
        <w:t>46,</w:t>
      </w:r>
      <w:r>
        <w:rPr>
          <w:rFonts w:ascii="Times New Roman" w:hAnsi="Times New Roman" w:cs="Times New Roman"/>
          <w:spacing w:val="62"/>
        </w:rPr>
        <w:t xml:space="preserve"> </w:t>
      </w:r>
      <w:r>
        <w:rPr>
          <w:rFonts w:ascii="Times New Roman" w:hAnsi="Times New Roman" w:cs="Times New Roman"/>
          <w:i/>
          <w:iCs/>
        </w:rPr>
        <w:t>а</w:t>
      </w:r>
      <w:r>
        <w:rPr>
          <w:rFonts w:ascii="Times New Roman" w:hAnsi="Times New Roman" w:cs="Times New Roman"/>
          <w:spacing w:val="63"/>
        </w:rPr>
        <w:t xml:space="preserve"> </w:t>
      </w:r>
      <w:r>
        <w:rPr>
          <w:rFonts w:ascii="Times New Roman" w:hAnsi="Times New Roman" w:cs="Times New Roman"/>
          <w:i/>
          <w:iCs/>
        </w:rPr>
        <w:t>не</w:t>
      </w:r>
      <w:r>
        <w:rPr>
          <w:rFonts w:ascii="Times New Roman" w:hAnsi="Times New Roman" w:cs="Times New Roman"/>
          <w:spacing w:val="63"/>
        </w:rPr>
        <w:t xml:space="preserve"> </w:t>
      </w:r>
      <w:r>
        <w:rPr>
          <w:rFonts w:ascii="Times New Roman" w:hAnsi="Times New Roman" w:cs="Times New Roman"/>
          <w:i/>
          <w:iCs/>
        </w:rPr>
        <w:t>только</w:t>
      </w:r>
      <w:r>
        <w:rPr>
          <w:rFonts w:ascii="Times New Roman" w:hAnsi="Times New Roman" w:cs="Times New Roman"/>
          <w:spacing w:val="61"/>
        </w:rPr>
        <w:t xml:space="preserve"> </w:t>
      </w:r>
      <w:r>
        <w:rPr>
          <w:rFonts w:ascii="Times New Roman" w:hAnsi="Times New Roman" w:cs="Times New Roman"/>
          <w:i/>
          <w:iCs/>
        </w:rPr>
        <w:t>орган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присвое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ия</w:t>
      </w:r>
      <w:r>
        <w:rPr>
          <w:rFonts w:ascii="Times New Roman" w:hAnsi="Times New Roman" w:cs="Times New Roman"/>
          <w:spacing w:val="35"/>
        </w:rPr>
        <w:t xml:space="preserve"> </w:t>
      </w:r>
      <w:r>
        <w:rPr>
          <w:rFonts w:ascii="Times New Roman" w:hAnsi="Times New Roman" w:cs="Times New Roman"/>
          <w:i/>
          <w:iCs/>
          <w:spacing w:val="-1"/>
        </w:rPr>
        <w:t>О</w:t>
      </w:r>
      <w:r>
        <w:rPr>
          <w:rFonts w:ascii="Times New Roman" w:hAnsi="Times New Roman" w:cs="Times New Roman"/>
          <w:i/>
          <w:iCs/>
        </w:rPr>
        <w:t>ГР</w:t>
      </w:r>
      <w:r>
        <w:rPr>
          <w:rFonts w:ascii="Times New Roman" w:hAnsi="Times New Roman" w:cs="Times New Roman"/>
          <w:i/>
          <w:iCs/>
          <w:spacing w:val="-2"/>
        </w:rPr>
        <w:t>Н)</w:t>
      </w:r>
      <w:r>
        <w:rPr>
          <w:rFonts w:ascii="Times New Roman" w:hAnsi="Times New Roman" w:cs="Times New Roman"/>
          <w:i/>
          <w:iCs/>
        </w:rPr>
        <w:t>;</w:t>
      </w:r>
      <w:r>
        <w:rPr>
          <w:rFonts w:ascii="Times New Roman" w:hAnsi="Times New Roman" w:cs="Times New Roman"/>
          <w:spacing w:val="33"/>
        </w:rPr>
        <w:t xml:space="preserve"> </w:t>
      </w:r>
      <w:r>
        <w:rPr>
          <w:rFonts w:ascii="Times New Roman" w:hAnsi="Times New Roman" w:cs="Times New Roman"/>
          <w:i/>
          <w:iCs/>
        </w:rPr>
        <w:t>с</w:t>
      </w:r>
      <w:r>
        <w:rPr>
          <w:rFonts w:ascii="Times New Roman" w:hAnsi="Times New Roman" w:cs="Times New Roman"/>
          <w:spacing w:val="31"/>
        </w:rPr>
        <w:t xml:space="preserve"> </w:t>
      </w:r>
      <w:r>
        <w:rPr>
          <w:rFonts w:ascii="Times New Roman" w:hAnsi="Times New Roman" w:cs="Times New Roman"/>
          <w:i/>
          <w:iCs/>
        </w:rPr>
        <w:t>30.09.2013</w:t>
      </w:r>
      <w:r>
        <w:rPr>
          <w:rFonts w:ascii="Times New Roman" w:hAnsi="Times New Roman" w:cs="Times New Roman"/>
          <w:spacing w:val="31"/>
        </w:rPr>
        <w:t xml:space="preserve"> </w:t>
      </w:r>
      <w:r>
        <w:rPr>
          <w:rFonts w:ascii="Times New Roman" w:hAnsi="Times New Roman" w:cs="Times New Roman"/>
          <w:i/>
          <w:iCs/>
        </w:rPr>
        <w:t>в</w:t>
      </w:r>
      <w:r>
        <w:rPr>
          <w:rFonts w:ascii="Times New Roman" w:hAnsi="Times New Roman" w:cs="Times New Roman"/>
          <w:spacing w:val="32"/>
        </w:rPr>
        <w:t xml:space="preserve"> </w:t>
      </w:r>
      <w:r>
        <w:rPr>
          <w:rFonts w:ascii="Times New Roman" w:hAnsi="Times New Roman" w:cs="Times New Roman"/>
          <w:i/>
          <w:iCs/>
          <w:spacing w:val="-1"/>
        </w:rPr>
        <w:t>П</w:t>
      </w:r>
      <w:r>
        <w:rPr>
          <w:rFonts w:ascii="Times New Roman" w:hAnsi="Times New Roman" w:cs="Times New Roman"/>
          <w:i/>
          <w:iCs/>
        </w:rPr>
        <w:t>оря</w:t>
      </w:r>
      <w:r>
        <w:rPr>
          <w:rFonts w:ascii="Times New Roman" w:hAnsi="Times New Roman" w:cs="Times New Roman"/>
          <w:i/>
          <w:iCs/>
          <w:spacing w:val="1"/>
        </w:rPr>
        <w:t>д</w:t>
      </w:r>
      <w:r>
        <w:rPr>
          <w:rFonts w:ascii="Times New Roman" w:hAnsi="Times New Roman" w:cs="Times New Roman"/>
          <w:i/>
          <w:iCs/>
        </w:rPr>
        <w:t>ке</w:t>
      </w:r>
      <w:r>
        <w:rPr>
          <w:rFonts w:ascii="Times New Roman" w:hAnsi="Times New Roman" w:cs="Times New Roman"/>
          <w:spacing w:val="31"/>
        </w:rPr>
        <w:t xml:space="preserve"> 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е</w:t>
      </w:r>
      <w:r>
        <w:rPr>
          <w:rFonts w:ascii="Times New Roman" w:hAnsi="Times New Roman" w:cs="Times New Roman"/>
          <w:spacing w:val="31"/>
        </w:rPr>
        <w:t xml:space="preserve"> </w:t>
      </w:r>
      <w:r>
        <w:rPr>
          <w:rFonts w:ascii="Times New Roman" w:hAnsi="Times New Roman" w:cs="Times New Roman"/>
          <w:i/>
          <w:iCs/>
        </w:rPr>
        <w:t>пре</w:t>
      </w:r>
      <w:r>
        <w:rPr>
          <w:rFonts w:ascii="Times New Roman" w:hAnsi="Times New Roman" w:cs="Times New Roman"/>
          <w:i/>
          <w:iCs/>
          <w:spacing w:val="2"/>
        </w:rPr>
        <w:t>д</w:t>
      </w:r>
      <w:r>
        <w:rPr>
          <w:rFonts w:ascii="Times New Roman" w:hAnsi="Times New Roman" w:cs="Times New Roman"/>
          <w:i/>
          <w:iCs/>
        </w:rPr>
        <w:t>усмотрено</w:t>
      </w:r>
      <w:r>
        <w:rPr>
          <w:rFonts w:ascii="Times New Roman" w:hAnsi="Times New Roman" w:cs="Times New Roman"/>
          <w:spacing w:val="32"/>
        </w:rPr>
        <w:t xml:space="preserve"> </w:t>
      </w:r>
      <w:r>
        <w:rPr>
          <w:rFonts w:ascii="Times New Roman" w:hAnsi="Times New Roman" w:cs="Times New Roman"/>
          <w:i/>
          <w:iCs/>
        </w:rPr>
        <w:t>указа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ие</w:t>
      </w:r>
      <w:r>
        <w:rPr>
          <w:rFonts w:ascii="Times New Roman" w:hAnsi="Times New Roman" w:cs="Times New Roman"/>
          <w:spacing w:val="31"/>
        </w:rPr>
        <w:t xml:space="preserve"> </w:t>
      </w:r>
      <w:r>
        <w:rPr>
          <w:rFonts w:ascii="Times New Roman" w:hAnsi="Times New Roman" w:cs="Times New Roman"/>
          <w:i/>
          <w:iCs/>
        </w:rPr>
        <w:t>орга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а</w:t>
      </w:r>
      <w:r>
        <w:rPr>
          <w:rFonts w:ascii="Times New Roman" w:hAnsi="Times New Roman" w:cs="Times New Roman"/>
          <w:spacing w:val="31"/>
        </w:rPr>
        <w:t xml:space="preserve"> </w:t>
      </w:r>
      <w:r>
        <w:rPr>
          <w:rFonts w:ascii="Times New Roman" w:hAnsi="Times New Roman" w:cs="Times New Roman"/>
          <w:i/>
          <w:iCs/>
        </w:rPr>
        <w:t>реги</w:t>
      </w:r>
      <w:r>
        <w:rPr>
          <w:rFonts w:ascii="Times New Roman" w:hAnsi="Times New Roman" w:cs="Times New Roman"/>
          <w:i/>
          <w:iCs/>
          <w:spacing w:val="1"/>
        </w:rPr>
        <w:t>с</w:t>
      </w:r>
      <w:r>
        <w:rPr>
          <w:rFonts w:ascii="Times New Roman" w:hAnsi="Times New Roman" w:cs="Times New Roman"/>
          <w:i/>
          <w:iCs/>
        </w:rPr>
        <w:t>трации,</w:t>
      </w:r>
      <w:r>
        <w:rPr>
          <w:rFonts w:ascii="Times New Roman" w:hAnsi="Times New Roman" w:cs="Times New Roman"/>
          <w:spacing w:val="30"/>
        </w:rPr>
        <w:t xml:space="preserve"> 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о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для</w:t>
      </w:r>
      <w:r>
        <w:rPr>
          <w:rFonts w:ascii="Times New Roman" w:hAnsi="Times New Roman" w:cs="Times New Roman"/>
          <w:spacing w:val="32"/>
        </w:rPr>
        <w:t xml:space="preserve"> </w:t>
      </w:r>
      <w:r>
        <w:rPr>
          <w:rFonts w:ascii="Times New Roman" w:hAnsi="Times New Roman" w:cs="Times New Roman"/>
          <w:i/>
          <w:iCs/>
        </w:rPr>
        <w:t>выполне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ия</w:t>
      </w:r>
      <w:r>
        <w:rPr>
          <w:rFonts w:ascii="Times New Roman" w:hAnsi="Times New Roman" w:cs="Times New Roman"/>
          <w:spacing w:val="32"/>
        </w:rPr>
        <w:t xml:space="preserve"> 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еотме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е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ного</w:t>
      </w:r>
      <w:r>
        <w:rPr>
          <w:rFonts w:ascii="Times New Roman" w:hAnsi="Times New Roman" w:cs="Times New Roman"/>
          <w:spacing w:val="30"/>
        </w:rPr>
        <w:t xml:space="preserve"> </w:t>
      </w:r>
      <w:r>
        <w:rPr>
          <w:rFonts w:ascii="Times New Roman" w:hAnsi="Times New Roman" w:cs="Times New Roman"/>
          <w:i/>
          <w:iCs/>
          <w:spacing w:val="-1"/>
        </w:rPr>
        <w:t>т</w:t>
      </w:r>
      <w:r>
        <w:rPr>
          <w:rFonts w:ascii="Times New Roman" w:hAnsi="Times New Roman" w:cs="Times New Roman"/>
          <w:i/>
          <w:iCs/>
        </w:rPr>
        <w:t>ребования</w:t>
      </w:r>
      <w:r>
        <w:rPr>
          <w:rFonts w:ascii="Times New Roman" w:hAnsi="Times New Roman" w:cs="Times New Roman"/>
          <w:spacing w:val="29"/>
        </w:rPr>
        <w:t xml:space="preserve"> </w:t>
      </w:r>
      <w:r>
        <w:rPr>
          <w:rFonts w:ascii="Times New Roman" w:hAnsi="Times New Roman" w:cs="Times New Roman"/>
          <w:i/>
          <w:iCs/>
        </w:rPr>
        <w:t>Положе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ия</w:t>
      </w:r>
      <w:r>
        <w:rPr>
          <w:rFonts w:ascii="Times New Roman" w:hAnsi="Times New Roman" w:cs="Times New Roman"/>
          <w:spacing w:val="33"/>
        </w:rPr>
        <w:t xml:space="preserve"> </w:t>
      </w:r>
      <w:r>
        <w:rPr>
          <w:rFonts w:ascii="Times New Roman" w:hAnsi="Times New Roman" w:cs="Times New Roman"/>
          <w:i/>
          <w:iCs/>
        </w:rPr>
        <w:t>-</w:t>
      </w:r>
      <w:r>
        <w:rPr>
          <w:rFonts w:ascii="Times New Roman" w:hAnsi="Times New Roman" w:cs="Times New Roman"/>
          <w:spacing w:val="30"/>
        </w:rPr>
        <w:t xml:space="preserve"> </w:t>
      </w:r>
      <w:r>
        <w:rPr>
          <w:rFonts w:ascii="Times New Roman" w:hAnsi="Times New Roman" w:cs="Times New Roman"/>
          <w:i/>
          <w:iCs/>
          <w:spacing w:val="1"/>
        </w:rPr>
        <w:t>д</w:t>
      </w:r>
      <w:r>
        <w:rPr>
          <w:rFonts w:ascii="Times New Roman" w:hAnsi="Times New Roman" w:cs="Times New Roman"/>
          <w:i/>
          <w:iCs/>
        </w:rPr>
        <w:t>ля</w:t>
      </w:r>
      <w:r>
        <w:rPr>
          <w:rFonts w:ascii="Times New Roman" w:hAnsi="Times New Roman" w:cs="Times New Roman"/>
          <w:spacing w:val="29"/>
        </w:rPr>
        <w:t xml:space="preserve"> </w:t>
      </w:r>
      <w:r>
        <w:rPr>
          <w:rFonts w:ascii="Times New Roman" w:hAnsi="Times New Roman" w:cs="Times New Roman"/>
          <w:i/>
          <w:iCs/>
        </w:rPr>
        <w:t>российского</w:t>
      </w:r>
      <w:r>
        <w:rPr>
          <w:rFonts w:ascii="Times New Roman" w:hAnsi="Times New Roman" w:cs="Times New Roman"/>
          <w:spacing w:val="31"/>
        </w:rPr>
        <w:t xml:space="preserve"> </w:t>
      </w:r>
      <w:r>
        <w:rPr>
          <w:rFonts w:ascii="Times New Roman" w:hAnsi="Times New Roman" w:cs="Times New Roman"/>
          <w:i/>
          <w:iCs/>
        </w:rPr>
        <w:t>юри</w:t>
      </w:r>
      <w:r>
        <w:rPr>
          <w:rFonts w:ascii="Times New Roman" w:hAnsi="Times New Roman" w:cs="Times New Roman"/>
          <w:i/>
          <w:iCs/>
          <w:spacing w:val="1"/>
        </w:rPr>
        <w:t>д</w:t>
      </w:r>
      <w:r>
        <w:rPr>
          <w:rFonts w:ascii="Times New Roman" w:hAnsi="Times New Roman" w:cs="Times New Roman"/>
          <w:i/>
          <w:iCs/>
        </w:rPr>
        <w:t>иче</w:t>
      </w:r>
      <w:r>
        <w:rPr>
          <w:rFonts w:ascii="Times New Roman" w:hAnsi="Times New Roman" w:cs="Times New Roman"/>
          <w:i/>
          <w:iCs/>
          <w:spacing w:val="1"/>
        </w:rPr>
        <w:t>с</w:t>
      </w:r>
      <w:r>
        <w:rPr>
          <w:rFonts w:ascii="Times New Roman" w:hAnsi="Times New Roman" w:cs="Times New Roman"/>
          <w:i/>
          <w:iCs/>
        </w:rPr>
        <w:t>кого</w:t>
      </w:r>
      <w:r>
        <w:rPr>
          <w:rFonts w:ascii="Times New Roman" w:hAnsi="Times New Roman" w:cs="Times New Roman"/>
          <w:spacing w:val="29"/>
        </w:rPr>
        <w:t xml:space="preserve"> </w:t>
      </w:r>
      <w:r>
        <w:rPr>
          <w:rFonts w:ascii="Times New Roman" w:hAnsi="Times New Roman" w:cs="Times New Roman"/>
          <w:i/>
          <w:iCs/>
        </w:rPr>
        <w:t>лица,</w:t>
      </w:r>
      <w:r>
        <w:rPr>
          <w:rFonts w:ascii="Times New Roman" w:hAnsi="Times New Roman" w:cs="Times New Roman"/>
          <w:spacing w:val="28"/>
        </w:rPr>
        <w:t xml:space="preserve"> </w:t>
      </w:r>
      <w:r>
        <w:rPr>
          <w:rFonts w:ascii="Times New Roman" w:hAnsi="Times New Roman" w:cs="Times New Roman"/>
          <w:i/>
          <w:iCs/>
        </w:rPr>
        <w:t>в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  <w:spacing w:val="-1"/>
        </w:rPr>
        <w:t>т</w:t>
      </w:r>
      <w:r>
        <w:rPr>
          <w:rFonts w:ascii="Times New Roman" w:hAnsi="Times New Roman" w:cs="Times New Roman"/>
          <w:i/>
          <w:iCs/>
        </w:rPr>
        <w:t>ом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  <w:i/>
          <w:iCs/>
        </w:rPr>
        <w:t>числе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  <w:i/>
          <w:iCs/>
        </w:rPr>
        <w:t>орга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а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  <w:i/>
          <w:iCs/>
        </w:rPr>
        <w:t>гос</w:t>
      </w:r>
      <w:r>
        <w:rPr>
          <w:rFonts w:ascii="Times New Roman" w:hAnsi="Times New Roman" w:cs="Times New Roman"/>
          <w:i/>
          <w:iCs/>
          <w:spacing w:val="1"/>
        </w:rPr>
        <w:t>уд</w:t>
      </w:r>
      <w:r>
        <w:rPr>
          <w:rFonts w:ascii="Times New Roman" w:hAnsi="Times New Roman" w:cs="Times New Roman"/>
          <w:i/>
          <w:iCs/>
        </w:rPr>
        <w:t>арствен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ой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  <w:i/>
          <w:iCs/>
        </w:rPr>
        <w:t>власти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  <w:i/>
          <w:iCs/>
        </w:rPr>
        <w:t>или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  <w:i/>
          <w:iCs/>
        </w:rPr>
        <w:t>органа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  <w:i/>
          <w:iCs/>
        </w:rPr>
        <w:t>ме</w:t>
      </w:r>
      <w:r>
        <w:rPr>
          <w:rFonts w:ascii="Times New Roman" w:hAnsi="Times New Roman" w:cs="Times New Roman"/>
          <w:i/>
          <w:iCs/>
          <w:spacing w:val="1"/>
        </w:rPr>
        <w:t>с</w:t>
      </w:r>
      <w:r>
        <w:rPr>
          <w:rFonts w:ascii="Times New Roman" w:hAnsi="Times New Roman" w:cs="Times New Roman"/>
          <w:i/>
          <w:iCs/>
          <w:spacing w:val="-1"/>
        </w:rPr>
        <w:t>т</w:t>
      </w:r>
      <w:r>
        <w:rPr>
          <w:rFonts w:ascii="Times New Roman" w:hAnsi="Times New Roman" w:cs="Times New Roman"/>
          <w:i/>
          <w:iCs/>
        </w:rPr>
        <w:t>ного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  <w:i/>
          <w:iCs/>
        </w:rPr>
        <w:t>самоуправле</w:t>
      </w:r>
      <w:r>
        <w:rPr>
          <w:rFonts w:ascii="Times New Roman" w:hAnsi="Times New Roman" w:cs="Times New Roman"/>
          <w:i/>
          <w:iCs/>
          <w:spacing w:val="2"/>
        </w:rPr>
        <w:t>н</w:t>
      </w:r>
      <w:r>
        <w:rPr>
          <w:rFonts w:ascii="Times New Roman" w:hAnsi="Times New Roman" w:cs="Times New Roman"/>
          <w:i/>
          <w:iCs/>
        </w:rPr>
        <w:t>ия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  <w:i/>
          <w:iCs/>
        </w:rPr>
        <w:t>–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  <w:i/>
          <w:iCs/>
        </w:rPr>
        <w:t>орган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  <w:i/>
          <w:iCs/>
        </w:rPr>
        <w:t>прис</w:t>
      </w:r>
      <w:r>
        <w:rPr>
          <w:rFonts w:ascii="Times New Roman" w:hAnsi="Times New Roman" w:cs="Times New Roman"/>
          <w:i/>
          <w:iCs/>
          <w:spacing w:val="1"/>
        </w:rPr>
        <w:t>в</w:t>
      </w:r>
      <w:r>
        <w:rPr>
          <w:rFonts w:ascii="Times New Roman" w:hAnsi="Times New Roman" w:cs="Times New Roman"/>
          <w:i/>
          <w:iCs/>
        </w:rPr>
        <w:t>о</w:t>
      </w:r>
      <w:r>
        <w:rPr>
          <w:rFonts w:ascii="Times New Roman" w:hAnsi="Times New Roman" w:cs="Times New Roman"/>
          <w:i/>
          <w:iCs/>
          <w:spacing w:val="1"/>
        </w:rPr>
        <w:t>е</w:t>
      </w:r>
      <w:r>
        <w:rPr>
          <w:rFonts w:ascii="Times New Roman" w:hAnsi="Times New Roman" w:cs="Times New Roman"/>
          <w:i/>
          <w:iCs/>
        </w:rPr>
        <w:t>-ния</w:t>
      </w:r>
      <w:r>
        <w:rPr>
          <w:rFonts w:ascii="Times New Roman" w:hAnsi="Times New Roman" w:cs="Times New Roman"/>
          <w:spacing w:val="28"/>
        </w:rPr>
        <w:t xml:space="preserve"> </w:t>
      </w:r>
      <w:r>
        <w:rPr>
          <w:rFonts w:ascii="Times New Roman" w:hAnsi="Times New Roman" w:cs="Times New Roman"/>
          <w:i/>
          <w:iCs/>
          <w:spacing w:val="-1"/>
        </w:rPr>
        <w:t>О</w:t>
      </w:r>
      <w:r>
        <w:rPr>
          <w:rFonts w:ascii="Times New Roman" w:hAnsi="Times New Roman" w:cs="Times New Roman"/>
          <w:i/>
          <w:iCs/>
        </w:rPr>
        <w:t>ГРН</w:t>
      </w:r>
      <w:r>
        <w:rPr>
          <w:rFonts w:ascii="Times New Roman" w:hAnsi="Times New Roman" w:cs="Times New Roman"/>
          <w:spacing w:val="105"/>
        </w:rPr>
        <w:t xml:space="preserve"> </w:t>
      </w:r>
      <w:r>
        <w:rPr>
          <w:rFonts w:ascii="Times New Roman" w:hAnsi="Times New Roman" w:cs="Times New Roman"/>
          <w:i/>
          <w:iCs/>
          <w:spacing w:val="-1"/>
        </w:rPr>
        <w:t>(</w:t>
      </w:r>
      <w:r>
        <w:rPr>
          <w:rFonts w:ascii="Times New Roman" w:hAnsi="Times New Roman" w:cs="Times New Roman"/>
          <w:i/>
          <w:iCs/>
        </w:rPr>
        <w:t>неза</w:t>
      </w:r>
      <w:r>
        <w:rPr>
          <w:rFonts w:ascii="Times New Roman" w:hAnsi="Times New Roman" w:cs="Times New Roman"/>
          <w:i/>
          <w:iCs/>
          <w:spacing w:val="1"/>
        </w:rPr>
        <w:t>в</w:t>
      </w:r>
      <w:r>
        <w:rPr>
          <w:rFonts w:ascii="Times New Roman" w:hAnsi="Times New Roman" w:cs="Times New Roman"/>
          <w:i/>
          <w:iCs/>
        </w:rPr>
        <w:t>иси</w:t>
      </w:r>
      <w:r>
        <w:rPr>
          <w:rFonts w:ascii="Times New Roman" w:hAnsi="Times New Roman" w:cs="Times New Roman"/>
          <w:i/>
          <w:iCs/>
          <w:spacing w:val="1"/>
        </w:rPr>
        <w:t>м</w:t>
      </w:r>
      <w:r>
        <w:rPr>
          <w:rFonts w:ascii="Times New Roman" w:hAnsi="Times New Roman" w:cs="Times New Roman"/>
          <w:i/>
          <w:iCs/>
        </w:rPr>
        <w:t>о</w:t>
      </w:r>
      <w:r>
        <w:rPr>
          <w:rFonts w:ascii="Times New Roman" w:hAnsi="Times New Roman" w:cs="Times New Roman"/>
          <w:spacing w:val="26"/>
        </w:rPr>
        <w:t xml:space="preserve"> </w:t>
      </w:r>
      <w:r>
        <w:rPr>
          <w:rFonts w:ascii="Times New Roman" w:hAnsi="Times New Roman" w:cs="Times New Roman"/>
          <w:i/>
          <w:iCs/>
        </w:rPr>
        <w:t>от</w:t>
      </w:r>
      <w:r>
        <w:rPr>
          <w:rFonts w:ascii="Times New Roman" w:hAnsi="Times New Roman" w:cs="Times New Roman"/>
          <w:spacing w:val="25"/>
        </w:rPr>
        <w:t xml:space="preserve"> </w:t>
      </w:r>
      <w:r>
        <w:rPr>
          <w:rFonts w:ascii="Times New Roman" w:hAnsi="Times New Roman" w:cs="Times New Roman"/>
          <w:i/>
          <w:iCs/>
          <w:spacing w:val="1"/>
        </w:rPr>
        <w:t>д</w:t>
      </w:r>
      <w:r>
        <w:rPr>
          <w:rFonts w:ascii="Times New Roman" w:hAnsi="Times New Roman" w:cs="Times New Roman"/>
          <w:i/>
          <w:iCs/>
        </w:rPr>
        <w:t>аты</w:t>
      </w:r>
      <w:r>
        <w:rPr>
          <w:rFonts w:ascii="Times New Roman" w:hAnsi="Times New Roman" w:cs="Times New Roman"/>
          <w:spacing w:val="25"/>
        </w:rPr>
        <w:t xml:space="preserve"> </w:t>
      </w:r>
      <w:r>
        <w:rPr>
          <w:rFonts w:ascii="Times New Roman" w:hAnsi="Times New Roman" w:cs="Times New Roman"/>
          <w:i/>
          <w:iCs/>
        </w:rPr>
        <w:t>реги</w:t>
      </w:r>
      <w:r>
        <w:rPr>
          <w:rFonts w:ascii="Times New Roman" w:hAnsi="Times New Roman" w:cs="Times New Roman"/>
          <w:i/>
          <w:iCs/>
          <w:spacing w:val="1"/>
        </w:rPr>
        <w:t>с</w:t>
      </w:r>
      <w:r>
        <w:rPr>
          <w:rFonts w:ascii="Times New Roman" w:hAnsi="Times New Roman" w:cs="Times New Roman"/>
          <w:i/>
          <w:iCs/>
        </w:rPr>
        <w:t>трации</w:t>
      </w:r>
      <w:r>
        <w:rPr>
          <w:rFonts w:ascii="Times New Roman" w:hAnsi="Times New Roman" w:cs="Times New Roman"/>
          <w:spacing w:val="25"/>
        </w:rPr>
        <w:t xml:space="preserve"> </w:t>
      </w:r>
      <w:r>
        <w:rPr>
          <w:rFonts w:ascii="Times New Roman" w:hAnsi="Times New Roman" w:cs="Times New Roman"/>
          <w:i/>
          <w:iCs/>
        </w:rPr>
        <w:t>юрлица),</w:t>
      </w:r>
      <w:r>
        <w:rPr>
          <w:rFonts w:ascii="Times New Roman" w:hAnsi="Times New Roman" w:cs="Times New Roman"/>
          <w:spacing w:val="25"/>
        </w:rPr>
        <w:t xml:space="preserve"> </w:t>
      </w:r>
      <w:r>
        <w:rPr>
          <w:rFonts w:ascii="Times New Roman" w:hAnsi="Times New Roman" w:cs="Times New Roman"/>
          <w:i/>
          <w:iCs/>
          <w:spacing w:val="1"/>
        </w:rPr>
        <w:t>д</w:t>
      </w:r>
      <w:r>
        <w:rPr>
          <w:rFonts w:ascii="Times New Roman" w:hAnsi="Times New Roman" w:cs="Times New Roman"/>
          <w:i/>
          <w:iCs/>
        </w:rPr>
        <w:t>ля</w:t>
      </w:r>
      <w:r>
        <w:rPr>
          <w:rFonts w:ascii="Times New Roman" w:hAnsi="Times New Roman" w:cs="Times New Roman"/>
          <w:spacing w:val="30"/>
        </w:rPr>
        <w:t xml:space="preserve"> </w:t>
      </w:r>
      <w:r>
        <w:rPr>
          <w:rFonts w:ascii="Times New Roman" w:hAnsi="Times New Roman" w:cs="Times New Roman"/>
          <w:i/>
          <w:iCs/>
        </w:rPr>
        <w:t>и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остран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ого</w:t>
      </w:r>
      <w:r>
        <w:rPr>
          <w:rFonts w:ascii="Times New Roman" w:hAnsi="Times New Roman" w:cs="Times New Roman"/>
          <w:spacing w:val="27"/>
        </w:rPr>
        <w:t xml:space="preserve"> </w:t>
      </w:r>
      <w:r>
        <w:rPr>
          <w:rFonts w:ascii="Times New Roman" w:hAnsi="Times New Roman" w:cs="Times New Roman"/>
          <w:i/>
          <w:iCs/>
        </w:rPr>
        <w:t>юри</w:t>
      </w:r>
      <w:r>
        <w:rPr>
          <w:rFonts w:ascii="Times New Roman" w:hAnsi="Times New Roman" w:cs="Times New Roman"/>
          <w:i/>
          <w:iCs/>
          <w:spacing w:val="1"/>
        </w:rPr>
        <w:t>д</w:t>
      </w:r>
      <w:r>
        <w:rPr>
          <w:rFonts w:ascii="Times New Roman" w:hAnsi="Times New Roman" w:cs="Times New Roman"/>
          <w:i/>
          <w:iCs/>
        </w:rPr>
        <w:t>иче</w:t>
      </w:r>
      <w:r>
        <w:rPr>
          <w:rFonts w:ascii="Times New Roman" w:hAnsi="Times New Roman" w:cs="Times New Roman"/>
          <w:i/>
          <w:iCs/>
          <w:spacing w:val="1"/>
        </w:rPr>
        <w:t>с</w:t>
      </w:r>
      <w:r>
        <w:rPr>
          <w:rFonts w:ascii="Times New Roman" w:hAnsi="Times New Roman" w:cs="Times New Roman"/>
          <w:i/>
          <w:iCs/>
        </w:rPr>
        <w:t>кого</w:t>
      </w:r>
      <w:r>
        <w:rPr>
          <w:rFonts w:ascii="Times New Roman" w:hAnsi="Times New Roman" w:cs="Times New Roman"/>
          <w:spacing w:val="24"/>
        </w:rPr>
        <w:t xml:space="preserve"> </w:t>
      </w:r>
      <w:r>
        <w:rPr>
          <w:rFonts w:ascii="Times New Roman" w:hAnsi="Times New Roman" w:cs="Times New Roman"/>
          <w:i/>
          <w:iCs/>
        </w:rPr>
        <w:t>лица</w:t>
      </w:r>
      <w:r>
        <w:rPr>
          <w:rFonts w:ascii="Times New Roman" w:hAnsi="Times New Roman" w:cs="Times New Roman"/>
          <w:spacing w:val="26"/>
        </w:rPr>
        <w:t xml:space="preserve"> </w:t>
      </w:r>
      <w:r>
        <w:rPr>
          <w:rFonts w:ascii="Times New Roman" w:hAnsi="Times New Roman" w:cs="Times New Roman"/>
          <w:i/>
          <w:iCs/>
        </w:rPr>
        <w:t>–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орган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i/>
          <w:iCs/>
        </w:rPr>
        <w:t>выдачи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  <w:spacing w:val="1"/>
        </w:rPr>
        <w:t>д</w:t>
      </w:r>
      <w:r>
        <w:rPr>
          <w:rFonts w:ascii="Times New Roman" w:hAnsi="Times New Roman" w:cs="Times New Roman"/>
          <w:i/>
          <w:iCs/>
        </w:rPr>
        <w:t>оку</w:t>
      </w:r>
      <w:r>
        <w:rPr>
          <w:rFonts w:ascii="Times New Roman" w:hAnsi="Times New Roman" w:cs="Times New Roman"/>
          <w:i/>
          <w:iCs/>
          <w:spacing w:val="1"/>
        </w:rPr>
        <w:t>м</w:t>
      </w:r>
      <w:r>
        <w:rPr>
          <w:rFonts w:ascii="Times New Roman" w:hAnsi="Times New Roman" w:cs="Times New Roman"/>
          <w:i/>
          <w:iCs/>
        </w:rPr>
        <w:t>е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та,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подтверж</w:t>
      </w:r>
      <w:r>
        <w:rPr>
          <w:rFonts w:ascii="Times New Roman" w:hAnsi="Times New Roman" w:cs="Times New Roman"/>
          <w:i/>
          <w:iCs/>
          <w:spacing w:val="1"/>
        </w:rPr>
        <w:t>д</w:t>
      </w:r>
      <w:r>
        <w:rPr>
          <w:rFonts w:ascii="Times New Roman" w:hAnsi="Times New Roman" w:cs="Times New Roman"/>
          <w:i/>
          <w:iCs/>
        </w:rPr>
        <w:t>ающего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гос</w:t>
      </w:r>
      <w:r>
        <w:rPr>
          <w:rFonts w:ascii="Times New Roman" w:hAnsi="Times New Roman" w:cs="Times New Roman"/>
          <w:i/>
          <w:iCs/>
          <w:spacing w:val="1"/>
        </w:rPr>
        <w:t>уд</w:t>
      </w:r>
      <w:r>
        <w:rPr>
          <w:rFonts w:ascii="Times New Roman" w:hAnsi="Times New Roman" w:cs="Times New Roman"/>
          <w:i/>
          <w:iCs/>
        </w:rPr>
        <w:t>арст</w:t>
      </w:r>
      <w:r>
        <w:rPr>
          <w:rFonts w:ascii="Times New Roman" w:hAnsi="Times New Roman" w:cs="Times New Roman"/>
          <w:i/>
          <w:iCs/>
          <w:spacing w:val="3"/>
        </w:rPr>
        <w:t>в</w:t>
      </w:r>
      <w:r>
        <w:rPr>
          <w:rFonts w:ascii="Times New Roman" w:hAnsi="Times New Roman" w:cs="Times New Roman"/>
          <w:i/>
          <w:iCs/>
        </w:rPr>
        <w:t>е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ную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i/>
          <w:iCs/>
        </w:rPr>
        <w:t>реги</w:t>
      </w:r>
      <w:r>
        <w:rPr>
          <w:rFonts w:ascii="Times New Roman" w:hAnsi="Times New Roman" w:cs="Times New Roman"/>
          <w:i/>
          <w:iCs/>
          <w:spacing w:val="1"/>
        </w:rPr>
        <w:t>с</w:t>
      </w:r>
      <w:r>
        <w:rPr>
          <w:rFonts w:ascii="Times New Roman" w:hAnsi="Times New Roman" w:cs="Times New Roman"/>
          <w:i/>
          <w:iCs/>
        </w:rPr>
        <w:t>трацию.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18" w:line="240" w:lineRule="exact"/>
        <w:rPr>
          <w:rFonts w:ascii="Times New Roman" w:hAnsi="Times New Roman" w:cs="Times New Roman"/>
          <w:sz w:val="24"/>
          <w:szCs w:val="24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56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3.1.2.1.9.</w:t>
      </w:r>
      <w:r>
        <w:rPr>
          <w:rFonts w:ascii="Times New Roman" w:hAnsi="Times New Roman" w:cs="Times New Roman"/>
          <w:spacing w:val="50"/>
        </w:rPr>
        <w:t xml:space="preserve"> </w:t>
      </w:r>
      <w:r>
        <w:rPr>
          <w:rFonts w:ascii="Times New Roman" w:hAnsi="Times New Roman" w:cs="Times New Roman"/>
        </w:rPr>
        <w:t>Если</w:t>
      </w:r>
      <w:r>
        <w:rPr>
          <w:rFonts w:ascii="Times New Roman" w:hAnsi="Times New Roman" w:cs="Times New Roman"/>
          <w:spacing w:val="50"/>
        </w:rPr>
        <w:t xml:space="preserve"> </w:t>
      </w:r>
      <w:r>
        <w:rPr>
          <w:rFonts w:ascii="Times New Roman" w:hAnsi="Times New Roman" w:cs="Times New Roman"/>
        </w:rPr>
        <w:t>распоряжение</w:t>
      </w:r>
      <w:r>
        <w:rPr>
          <w:rFonts w:ascii="Times New Roman" w:hAnsi="Times New Roman" w:cs="Times New Roman"/>
          <w:spacing w:val="50"/>
        </w:rPr>
        <w:t xml:space="preserve"> </w:t>
      </w:r>
      <w:r>
        <w:rPr>
          <w:rFonts w:ascii="Times New Roman" w:hAnsi="Times New Roman" w:cs="Times New Roman"/>
        </w:rPr>
        <w:t>на</w:t>
      </w:r>
      <w:r>
        <w:rPr>
          <w:rFonts w:ascii="Times New Roman" w:hAnsi="Times New Roman" w:cs="Times New Roman"/>
          <w:spacing w:val="50"/>
        </w:rPr>
        <w:t xml:space="preserve"> </w:t>
      </w:r>
      <w:r>
        <w:rPr>
          <w:rFonts w:ascii="Times New Roman" w:hAnsi="Times New Roman" w:cs="Times New Roman"/>
        </w:rPr>
        <w:t>списание</w:t>
      </w:r>
      <w:r>
        <w:rPr>
          <w:rFonts w:ascii="Times New Roman" w:hAnsi="Times New Roman" w:cs="Times New Roman"/>
          <w:spacing w:val="49"/>
        </w:rPr>
        <w:t xml:space="preserve"> </w:t>
      </w:r>
      <w:r>
        <w:rPr>
          <w:rFonts w:ascii="Times New Roman" w:hAnsi="Times New Roman" w:cs="Times New Roman"/>
        </w:rPr>
        <w:t>ценных</w:t>
      </w:r>
      <w:r>
        <w:rPr>
          <w:rFonts w:ascii="Times New Roman" w:hAnsi="Times New Roman" w:cs="Times New Roman"/>
          <w:spacing w:val="50"/>
        </w:rPr>
        <w:t xml:space="preserve"> 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маг</w:t>
      </w:r>
      <w:r>
        <w:rPr>
          <w:rFonts w:ascii="Times New Roman" w:hAnsi="Times New Roman" w:cs="Times New Roman"/>
          <w:spacing w:val="50"/>
        </w:rPr>
        <w:t xml:space="preserve"> </w:t>
      </w:r>
      <w:r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  <w:spacing w:val="51"/>
        </w:rPr>
        <w:t xml:space="preserve"> </w:t>
      </w:r>
      <w:r>
        <w:rPr>
          <w:rFonts w:ascii="Times New Roman" w:hAnsi="Times New Roman" w:cs="Times New Roman"/>
        </w:rPr>
        <w:t>лицевого</w:t>
      </w:r>
      <w:r>
        <w:rPr>
          <w:rFonts w:ascii="Times New Roman" w:hAnsi="Times New Roman" w:cs="Times New Roman"/>
          <w:spacing w:val="47"/>
        </w:rPr>
        <w:t xml:space="preserve"> </w:t>
      </w:r>
      <w:r>
        <w:rPr>
          <w:rFonts w:ascii="Times New Roman" w:hAnsi="Times New Roman" w:cs="Times New Roman"/>
        </w:rPr>
        <w:t>счета</w:t>
      </w:r>
      <w:r>
        <w:rPr>
          <w:rFonts w:ascii="Times New Roman" w:hAnsi="Times New Roman" w:cs="Times New Roman"/>
          <w:spacing w:val="48"/>
        </w:rPr>
        <w:t xml:space="preserve"> </w:t>
      </w:r>
      <w:r>
        <w:rPr>
          <w:rFonts w:ascii="Times New Roman" w:hAnsi="Times New Roman" w:cs="Times New Roman"/>
        </w:rPr>
        <w:t>но</w:t>
      </w:r>
      <w:r>
        <w:rPr>
          <w:rFonts w:ascii="Times New Roman" w:hAnsi="Times New Roman" w:cs="Times New Roman"/>
          <w:spacing w:val="-1"/>
        </w:rPr>
        <w:t>м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ального дер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ателя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  <w:spacing w:val="1"/>
        </w:rPr>
        <w:t>о</w:t>
      </w:r>
      <w:r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р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ит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казан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на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то,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что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списан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ос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ществляе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ся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свя</w:t>
      </w:r>
      <w:r>
        <w:rPr>
          <w:rFonts w:ascii="Times New Roman" w:hAnsi="Times New Roman" w:cs="Times New Roman"/>
          <w:spacing w:val="-1"/>
        </w:rPr>
        <w:t>з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во</w:t>
      </w:r>
      <w:r>
        <w:rPr>
          <w:rFonts w:ascii="Times New Roman" w:hAnsi="Times New Roman" w:cs="Times New Roman"/>
          <w:spacing w:val="-1"/>
        </w:rPr>
        <w:t>зв</w:t>
      </w:r>
      <w:r>
        <w:rPr>
          <w:rFonts w:ascii="Times New Roman" w:hAnsi="Times New Roman" w:cs="Times New Roman"/>
        </w:rPr>
        <w:t>ратом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ценных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  <w:spacing w:val="7"/>
        </w:rPr>
        <w:t>б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-маг,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такое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ра</w:t>
      </w:r>
      <w:r>
        <w:rPr>
          <w:rFonts w:ascii="Times New Roman" w:hAnsi="Times New Roman" w:cs="Times New Roman"/>
          <w:spacing w:val="1"/>
        </w:rPr>
        <w:t>с</w:t>
      </w:r>
      <w:r>
        <w:rPr>
          <w:rFonts w:ascii="Times New Roman" w:hAnsi="Times New Roman" w:cs="Times New Roman"/>
        </w:rPr>
        <w:t>поряжение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мож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т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не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со</w:t>
      </w:r>
      <w:r>
        <w:rPr>
          <w:rFonts w:ascii="Times New Roman" w:hAnsi="Times New Roman" w:cs="Times New Roman"/>
          <w:spacing w:val="1"/>
        </w:rPr>
        <w:t>д</w:t>
      </w:r>
      <w:r>
        <w:rPr>
          <w:rFonts w:ascii="Times New Roman" w:hAnsi="Times New Roman" w:cs="Times New Roman"/>
        </w:rPr>
        <w:t>ер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ать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сведения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лице,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которому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открыт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</w:rPr>
        <w:t>лицевой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счет,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</w:rPr>
        <w:t>на который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зач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сляются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ценные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маги.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этом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</w:rPr>
        <w:t>сл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чае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ценные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маги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подле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ат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</w:rPr>
        <w:t>зач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слению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на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</w:rPr>
        <w:t>счет не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стано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ленных ли</w:t>
      </w:r>
      <w:r>
        <w:rPr>
          <w:rFonts w:ascii="Times New Roman" w:hAnsi="Times New Roman" w:cs="Times New Roman"/>
          <w:spacing w:val="-1"/>
        </w:rPr>
        <w:t>ц</w:t>
      </w:r>
      <w:r>
        <w:rPr>
          <w:rFonts w:ascii="Times New Roman" w:hAnsi="Times New Roman" w:cs="Times New Roman"/>
        </w:rPr>
        <w:t>.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4"/>
          <w:szCs w:val="24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19" w:line="20" w:lineRule="exact"/>
        <w:rPr>
          <w:rFonts w:ascii="Times New Roman" w:hAnsi="Times New Roman" w:cs="Times New Roman"/>
          <w:sz w:val="2"/>
          <w:szCs w:val="2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6" w:lineRule="auto"/>
        <w:ind w:left="4904" w:right="322" w:hanging="4784"/>
        <w:jc w:val="center"/>
        <w:rPr>
          <w:rFonts w:ascii="Times New Roman" w:hAnsi="Times New Roman" w:cs="Times New Roman"/>
          <w:b/>
          <w:bCs/>
          <w:w w:val="102"/>
          <w:sz w:val="31"/>
          <w:szCs w:val="31"/>
        </w:rPr>
      </w:pPr>
      <w:r>
        <w:rPr>
          <w:rFonts w:ascii="Times New Roman" w:hAnsi="Times New Roman" w:cs="Times New Roman"/>
          <w:b/>
          <w:bCs/>
          <w:w w:val="102"/>
          <w:sz w:val="31"/>
          <w:szCs w:val="31"/>
        </w:rPr>
        <w:t>Тр</w:t>
      </w:r>
      <w:r>
        <w:rPr>
          <w:rFonts w:ascii="Times New Roman" w:hAnsi="Times New Roman" w:cs="Times New Roman"/>
          <w:b/>
          <w:bCs/>
          <w:w w:val="103"/>
          <w:sz w:val="31"/>
          <w:szCs w:val="31"/>
        </w:rPr>
        <w:t>е</w:t>
      </w:r>
      <w:r>
        <w:rPr>
          <w:rFonts w:ascii="Times New Roman" w:hAnsi="Times New Roman" w:cs="Times New Roman"/>
          <w:b/>
          <w:bCs/>
          <w:spacing w:val="1"/>
          <w:w w:val="102"/>
          <w:sz w:val="31"/>
          <w:szCs w:val="31"/>
        </w:rPr>
        <w:t>бо</w:t>
      </w:r>
      <w:r>
        <w:rPr>
          <w:rFonts w:ascii="Times New Roman" w:hAnsi="Times New Roman" w:cs="Times New Roman"/>
          <w:b/>
          <w:bCs/>
          <w:w w:val="102"/>
          <w:sz w:val="31"/>
          <w:szCs w:val="31"/>
        </w:rPr>
        <w:t>в</w:t>
      </w:r>
      <w:r>
        <w:rPr>
          <w:rFonts w:ascii="Times New Roman" w:hAnsi="Times New Roman" w:cs="Times New Roman"/>
          <w:b/>
          <w:bCs/>
          <w:spacing w:val="1"/>
          <w:w w:val="102"/>
          <w:sz w:val="31"/>
          <w:szCs w:val="31"/>
        </w:rPr>
        <w:t>а</w:t>
      </w:r>
      <w:r>
        <w:rPr>
          <w:rFonts w:ascii="Times New Roman" w:hAnsi="Times New Roman" w:cs="Times New Roman"/>
          <w:b/>
          <w:bCs/>
          <w:w w:val="102"/>
          <w:sz w:val="31"/>
          <w:szCs w:val="31"/>
        </w:rPr>
        <w:t>н</w:t>
      </w:r>
      <w:r>
        <w:rPr>
          <w:rFonts w:ascii="Times New Roman" w:hAnsi="Times New Roman" w:cs="Times New Roman"/>
          <w:b/>
          <w:bCs/>
          <w:spacing w:val="2"/>
          <w:w w:val="102"/>
          <w:sz w:val="31"/>
          <w:szCs w:val="31"/>
        </w:rPr>
        <w:t>и</w:t>
      </w:r>
      <w:r>
        <w:rPr>
          <w:rFonts w:ascii="Times New Roman" w:hAnsi="Times New Roman" w:cs="Times New Roman"/>
          <w:b/>
          <w:bCs/>
          <w:w w:val="102"/>
          <w:sz w:val="31"/>
          <w:szCs w:val="31"/>
        </w:rPr>
        <w:t>я</w:t>
      </w:r>
      <w:r>
        <w:rPr>
          <w:rFonts w:ascii="Times New Roman" w:hAnsi="Times New Roman" w:cs="Times New Roman"/>
          <w:spacing w:val="2"/>
          <w:sz w:val="31"/>
          <w:szCs w:val="31"/>
        </w:rPr>
        <w:t xml:space="preserve"> </w:t>
      </w:r>
      <w:r>
        <w:rPr>
          <w:rFonts w:ascii="Times New Roman" w:hAnsi="Times New Roman" w:cs="Times New Roman"/>
          <w:b/>
          <w:bCs/>
          <w:w w:val="102"/>
          <w:sz w:val="31"/>
          <w:szCs w:val="31"/>
        </w:rPr>
        <w:t>к</w:t>
      </w:r>
      <w:r>
        <w:rPr>
          <w:rFonts w:ascii="Times New Roman" w:hAnsi="Times New Roman" w:cs="Times New Roman"/>
          <w:spacing w:val="3"/>
          <w:sz w:val="31"/>
          <w:szCs w:val="31"/>
        </w:rPr>
        <w:t xml:space="preserve"> </w:t>
      </w:r>
      <w:r>
        <w:rPr>
          <w:rFonts w:ascii="Times New Roman" w:hAnsi="Times New Roman" w:cs="Times New Roman"/>
          <w:b/>
          <w:bCs/>
          <w:w w:val="102"/>
          <w:sz w:val="31"/>
          <w:szCs w:val="31"/>
        </w:rPr>
        <w:t>п</w:t>
      </w:r>
      <w:r>
        <w:rPr>
          <w:rFonts w:ascii="Times New Roman" w:hAnsi="Times New Roman" w:cs="Times New Roman"/>
          <w:b/>
          <w:bCs/>
          <w:spacing w:val="1"/>
          <w:w w:val="102"/>
          <w:sz w:val="31"/>
          <w:szCs w:val="31"/>
        </w:rPr>
        <w:t>о</w:t>
      </w:r>
      <w:r>
        <w:rPr>
          <w:rFonts w:ascii="Times New Roman" w:hAnsi="Times New Roman" w:cs="Times New Roman"/>
          <w:b/>
          <w:bCs/>
          <w:w w:val="102"/>
          <w:sz w:val="31"/>
          <w:szCs w:val="31"/>
        </w:rPr>
        <w:t>дп</w:t>
      </w:r>
      <w:r>
        <w:rPr>
          <w:rFonts w:ascii="Times New Roman" w:hAnsi="Times New Roman" w:cs="Times New Roman"/>
          <w:b/>
          <w:bCs/>
          <w:spacing w:val="1"/>
          <w:w w:val="102"/>
          <w:sz w:val="31"/>
          <w:szCs w:val="31"/>
        </w:rPr>
        <w:t>и</w:t>
      </w:r>
      <w:r>
        <w:rPr>
          <w:rFonts w:ascii="Times New Roman" w:hAnsi="Times New Roman" w:cs="Times New Roman"/>
          <w:b/>
          <w:bCs/>
          <w:w w:val="103"/>
          <w:sz w:val="31"/>
          <w:szCs w:val="31"/>
        </w:rPr>
        <w:t>с</w:t>
      </w:r>
      <w:r>
        <w:rPr>
          <w:rFonts w:ascii="Times New Roman" w:hAnsi="Times New Roman" w:cs="Times New Roman"/>
          <w:b/>
          <w:bCs/>
          <w:w w:val="102"/>
          <w:sz w:val="31"/>
          <w:szCs w:val="31"/>
        </w:rPr>
        <w:t>и</w:t>
      </w:r>
      <w:r>
        <w:rPr>
          <w:rFonts w:ascii="Times New Roman" w:hAnsi="Times New Roman" w:cs="Times New Roman"/>
          <w:spacing w:val="5"/>
          <w:sz w:val="31"/>
          <w:szCs w:val="31"/>
        </w:rPr>
        <w:t xml:space="preserve"> </w:t>
      </w:r>
      <w:r>
        <w:rPr>
          <w:rFonts w:ascii="Times New Roman" w:hAnsi="Times New Roman" w:cs="Times New Roman"/>
          <w:b/>
          <w:bCs/>
          <w:w w:val="102"/>
          <w:sz w:val="31"/>
          <w:szCs w:val="31"/>
        </w:rPr>
        <w:t>на</w:t>
      </w:r>
      <w:r>
        <w:rPr>
          <w:rFonts w:ascii="Times New Roman" w:hAnsi="Times New Roman" w:cs="Times New Roman"/>
          <w:spacing w:val="4"/>
          <w:sz w:val="31"/>
          <w:szCs w:val="31"/>
        </w:rPr>
        <w:t xml:space="preserve"> </w:t>
      </w:r>
      <w:r>
        <w:rPr>
          <w:rFonts w:ascii="Times New Roman" w:hAnsi="Times New Roman" w:cs="Times New Roman"/>
          <w:b/>
          <w:bCs/>
          <w:w w:val="102"/>
          <w:sz w:val="31"/>
          <w:szCs w:val="31"/>
        </w:rPr>
        <w:t>р</w:t>
      </w:r>
      <w:r>
        <w:rPr>
          <w:rFonts w:ascii="Times New Roman" w:hAnsi="Times New Roman" w:cs="Times New Roman"/>
          <w:b/>
          <w:bCs/>
          <w:spacing w:val="1"/>
          <w:w w:val="102"/>
          <w:sz w:val="31"/>
          <w:szCs w:val="31"/>
        </w:rPr>
        <w:t>а</w:t>
      </w:r>
      <w:r>
        <w:rPr>
          <w:rFonts w:ascii="Times New Roman" w:hAnsi="Times New Roman" w:cs="Times New Roman"/>
          <w:b/>
          <w:bCs/>
          <w:w w:val="103"/>
          <w:sz w:val="31"/>
          <w:szCs w:val="31"/>
        </w:rPr>
        <w:t>с</w:t>
      </w:r>
      <w:r>
        <w:rPr>
          <w:rFonts w:ascii="Times New Roman" w:hAnsi="Times New Roman" w:cs="Times New Roman"/>
          <w:b/>
          <w:bCs/>
          <w:w w:val="102"/>
          <w:sz w:val="31"/>
          <w:szCs w:val="31"/>
        </w:rPr>
        <w:t>п</w:t>
      </w:r>
      <w:r>
        <w:rPr>
          <w:rFonts w:ascii="Times New Roman" w:hAnsi="Times New Roman" w:cs="Times New Roman"/>
          <w:b/>
          <w:bCs/>
          <w:spacing w:val="1"/>
          <w:w w:val="102"/>
          <w:sz w:val="31"/>
          <w:szCs w:val="31"/>
        </w:rPr>
        <w:t>о</w:t>
      </w:r>
      <w:r>
        <w:rPr>
          <w:rFonts w:ascii="Times New Roman" w:hAnsi="Times New Roman" w:cs="Times New Roman"/>
          <w:b/>
          <w:bCs/>
          <w:w w:val="102"/>
          <w:sz w:val="31"/>
          <w:szCs w:val="31"/>
        </w:rPr>
        <w:t>ряж</w:t>
      </w:r>
      <w:r>
        <w:rPr>
          <w:rFonts w:ascii="Times New Roman" w:hAnsi="Times New Roman" w:cs="Times New Roman"/>
          <w:b/>
          <w:bCs/>
          <w:w w:val="103"/>
          <w:sz w:val="31"/>
          <w:szCs w:val="31"/>
        </w:rPr>
        <w:t>е</w:t>
      </w:r>
      <w:r>
        <w:rPr>
          <w:rFonts w:ascii="Times New Roman" w:hAnsi="Times New Roman" w:cs="Times New Roman"/>
          <w:b/>
          <w:bCs/>
          <w:w w:val="102"/>
          <w:sz w:val="31"/>
          <w:szCs w:val="31"/>
        </w:rPr>
        <w:t>н</w:t>
      </w:r>
      <w:r>
        <w:rPr>
          <w:rFonts w:ascii="Times New Roman" w:hAnsi="Times New Roman" w:cs="Times New Roman"/>
          <w:b/>
          <w:bCs/>
          <w:spacing w:val="2"/>
          <w:w w:val="102"/>
          <w:sz w:val="31"/>
          <w:szCs w:val="31"/>
        </w:rPr>
        <w:t>и</w:t>
      </w:r>
      <w:r>
        <w:rPr>
          <w:rFonts w:ascii="Times New Roman" w:hAnsi="Times New Roman" w:cs="Times New Roman"/>
          <w:b/>
          <w:bCs/>
          <w:w w:val="102"/>
          <w:sz w:val="31"/>
          <w:szCs w:val="31"/>
        </w:rPr>
        <w:t>и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6" w:lineRule="auto"/>
        <w:ind w:left="4904" w:right="322" w:hanging="4784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4"/>
          <w:sz w:val="31"/>
          <w:szCs w:val="31"/>
        </w:rPr>
        <w:t xml:space="preserve"> </w:t>
      </w:r>
      <w:r>
        <w:rPr>
          <w:rFonts w:ascii="Times New Roman" w:hAnsi="Times New Roman" w:cs="Times New Roman"/>
          <w:b/>
          <w:bCs/>
          <w:w w:val="102"/>
          <w:sz w:val="31"/>
          <w:szCs w:val="31"/>
        </w:rPr>
        <w:t>на</w:t>
      </w:r>
      <w:r>
        <w:rPr>
          <w:rFonts w:ascii="Times New Roman" w:hAnsi="Times New Roman" w:cs="Times New Roman"/>
          <w:spacing w:val="4"/>
          <w:sz w:val="31"/>
          <w:szCs w:val="31"/>
        </w:rPr>
        <w:t xml:space="preserve"> </w:t>
      </w:r>
      <w:r>
        <w:rPr>
          <w:rFonts w:ascii="Times New Roman" w:hAnsi="Times New Roman" w:cs="Times New Roman"/>
          <w:b/>
          <w:bCs/>
          <w:w w:val="103"/>
          <w:sz w:val="31"/>
          <w:szCs w:val="31"/>
        </w:rPr>
        <w:t>с</w:t>
      </w:r>
      <w:r>
        <w:rPr>
          <w:rFonts w:ascii="Times New Roman" w:hAnsi="Times New Roman" w:cs="Times New Roman"/>
          <w:b/>
          <w:bCs/>
          <w:w w:val="102"/>
          <w:sz w:val="31"/>
          <w:szCs w:val="31"/>
        </w:rPr>
        <w:t>ов</w:t>
      </w:r>
      <w:r>
        <w:rPr>
          <w:rFonts w:ascii="Times New Roman" w:hAnsi="Times New Roman" w:cs="Times New Roman"/>
          <w:b/>
          <w:bCs/>
          <w:w w:val="103"/>
          <w:sz w:val="31"/>
          <w:szCs w:val="31"/>
        </w:rPr>
        <w:t>е</w:t>
      </w:r>
      <w:r>
        <w:rPr>
          <w:rFonts w:ascii="Times New Roman" w:hAnsi="Times New Roman" w:cs="Times New Roman"/>
          <w:b/>
          <w:bCs/>
          <w:w w:val="102"/>
          <w:sz w:val="31"/>
          <w:szCs w:val="31"/>
        </w:rPr>
        <w:t>рш</w:t>
      </w:r>
      <w:r>
        <w:rPr>
          <w:rFonts w:ascii="Times New Roman" w:hAnsi="Times New Roman" w:cs="Times New Roman"/>
          <w:b/>
          <w:bCs/>
          <w:w w:val="103"/>
          <w:sz w:val="31"/>
          <w:szCs w:val="31"/>
        </w:rPr>
        <w:t>е</w:t>
      </w:r>
      <w:r>
        <w:rPr>
          <w:rFonts w:ascii="Times New Roman" w:hAnsi="Times New Roman" w:cs="Times New Roman"/>
          <w:b/>
          <w:bCs/>
          <w:spacing w:val="1"/>
          <w:w w:val="102"/>
          <w:sz w:val="31"/>
          <w:szCs w:val="31"/>
        </w:rPr>
        <w:t>н</w:t>
      </w:r>
      <w:r>
        <w:rPr>
          <w:rFonts w:ascii="Times New Roman" w:hAnsi="Times New Roman" w:cs="Times New Roman"/>
          <w:b/>
          <w:bCs/>
          <w:w w:val="102"/>
          <w:sz w:val="31"/>
          <w:szCs w:val="31"/>
        </w:rPr>
        <w:t>и</w:t>
      </w:r>
      <w:r>
        <w:rPr>
          <w:rFonts w:ascii="Times New Roman" w:hAnsi="Times New Roman" w:cs="Times New Roman"/>
          <w:b/>
          <w:bCs/>
          <w:w w:val="103"/>
          <w:sz w:val="31"/>
          <w:szCs w:val="31"/>
        </w:rPr>
        <w:t>е</w:t>
      </w:r>
      <w:r>
        <w:rPr>
          <w:rFonts w:ascii="Times New Roman" w:hAnsi="Times New Roman" w:cs="Times New Roman"/>
          <w:spacing w:val="2"/>
          <w:sz w:val="31"/>
          <w:szCs w:val="31"/>
        </w:rPr>
        <w:t xml:space="preserve"> </w:t>
      </w:r>
      <w:r>
        <w:rPr>
          <w:rFonts w:ascii="Times New Roman" w:hAnsi="Times New Roman" w:cs="Times New Roman"/>
          <w:b/>
          <w:bCs/>
          <w:spacing w:val="1"/>
          <w:w w:val="102"/>
          <w:sz w:val="31"/>
          <w:szCs w:val="31"/>
        </w:rPr>
        <w:t>о</w:t>
      </w:r>
      <w:r>
        <w:rPr>
          <w:rFonts w:ascii="Times New Roman" w:hAnsi="Times New Roman" w:cs="Times New Roman"/>
          <w:b/>
          <w:bCs/>
          <w:w w:val="102"/>
          <w:sz w:val="31"/>
          <w:szCs w:val="31"/>
        </w:rPr>
        <w:t>п</w:t>
      </w:r>
      <w:r>
        <w:rPr>
          <w:rFonts w:ascii="Times New Roman" w:hAnsi="Times New Roman" w:cs="Times New Roman"/>
          <w:b/>
          <w:bCs/>
          <w:w w:val="103"/>
          <w:sz w:val="31"/>
          <w:szCs w:val="31"/>
        </w:rPr>
        <w:t>е</w:t>
      </w:r>
      <w:r>
        <w:rPr>
          <w:rFonts w:ascii="Times New Roman" w:hAnsi="Times New Roman" w:cs="Times New Roman"/>
          <w:b/>
          <w:bCs/>
          <w:spacing w:val="2"/>
          <w:w w:val="102"/>
          <w:sz w:val="31"/>
          <w:szCs w:val="31"/>
        </w:rPr>
        <w:t>ра</w:t>
      </w:r>
      <w:r>
        <w:rPr>
          <w:rFonts w:ascii="Times New Roman" w:hAnsi="Times New Roman" w:cs="Times New Roman"/>
          <w:b/>
          <w:bCs/>
          <w:w w:val="102"/>
          <w:sz w:val="31"/>
          <w:szCs w:val="31"/>
        </w:rPr>
        <w:t>ц</w:t>
      </w:r>
      <w:r>
        <w:rPr>
          <w:rFonts w:ascii="Times New Roman" w:hAnsi="Times New Roman" w:cs="Times New Roman"/>
          <w:b/>
          <w:bCs/>
          <w:spacing w:val="1"/>
          <w:w w:val="102"/>
          <w:sz w:val="31"/>
          <w:szCs w:val="31"/>
        </w:rPr>
        <w:t>и</w:t>
      </w:r>
      <w:r>
        <w:rPr>
          <w:rFonts w:ascii="Times New Roman" w:hAnsi="Times New Roman" w:cs="Times New Roman"/>
          <w:b/>
          <w:bCs/>
          <w:w w:val="102"/>
          <w:sz w:val="31"/>
          <w:szCs w:val="31"/>
        </w:rPr>
        <w:t>и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21"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3.1.2.1.10.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От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имени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юридического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лица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ра</w:t>
      </w:r>
      <w:r>
        <w:rPr>
          <w:rFonts w:ascii="Times New Roman" w:hAnsi="Times New Roman" w:cs="Times New Roman"/>
          <w:spacing w:val="1"/>
        </w:rPr>
        <w:t>с</w:t>
      </w:r>
      <w:r>
        <w:rPr>
          <w:rFonts w:ascii="Times New Roman" w:hAnsi="Times New Roman" w:cs="Times New Roman"/>
        </w:rPr>
        <w:t>поряжение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на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совершение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операции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подписы</w:t>
      </w:r>
      <w:r>
        <w:rPr>
          <w:rFonts w:ascii="Times New Roman" w:hAnsi="Times New Roman" w:cs="Times New Roman"/>
          <w:spacing w:val="5"/>
        </w:rPr>
        <w:t>в</w:t>
      </w:r>
      <w:r>
        <w:rPr>
          <w:rFonts w:ascii="Times New Roman" w:hAnsi="Times New Roman" w:cs="Times New Roman"/>
        </w:rPr>
        <w:t>а-ется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лицом,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которое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имеет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право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йст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ать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от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имени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тако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</w:rPr>
        <w:t>юридического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</w:rPr>
        <w:t>лица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без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доверенно-сти</w:t>
      </w:r>
      <w:r>
        <w:rPr>
          <w:rFonts w:ascii="Times New Roman" w:hAnsi="Times New Roman" w:cs="Times New Roman"/>
          <w:spacing w:val="30"/>
        </w:rPr>
        <w:t xml:space="preserve"> 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28"/>
        </w:rPr>
        <w:t xml:space="preserve"> </w:t>
      </w:r>
      <w:r>
        <w:rPr>
          <w:rFonts w:ascii="Times New Roman" w:hAnsi="Times New Roman" w:cs="Times New Roman"/>
        </w:rPr>
        <w:t>обр</w:t>
      </w:r>
      <w:r>
        <w:rPr>
          <w:rFonts w:ascii="Times New Roman" w:hAnsi="Times New Roman" w:cs="Times New Roman"/>
          <w:spacing w:val="1"/>
        </w:rPr>
        <w:t>а</w:t>
      </w:r>
      <w:r>
        <w:rPr>
          <w:rFonts w:ascii="Times New Roman" w:hAnsi="Times New Roman" w:cs="Times New Roman"/>
        </w:rPr>
        <w:t>зец</w:t>
      </w:r>
      <w:r>
        <w:rPr>
          <w:rFonts w:ascii="Times New Roman" w:hAnsi="Times New Roman" w:cs="Times New Roman"/>
          <w:spacing w:val="28"/>
        </w:rPr>
        <w:t xml:space="preserve"> </w:t>
      </w:r>
      <w:r>
        <w:rPr>
          <w:rFonts w:ascii="Times New Roman" w:hAnsi="Times New Roman" w:cs="Times New Roman"/>
        </w:rPr>
        <w:t>подписи</w:t>
      </w:r>
      <w:r>
        <w:rPr>
          <w:rFonts w:ascii="Times New Roman" w:hAnsi="Times New Roman" w:cs="Times New Roman"/>
          <w:spacing w:val="27"/>
        </w:rPr>
        <w:t xml:space="preserve"> 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оторого</w:t>
      </w:r>
      <w:r>
        <w:rPr>
          <w:rFonts w:ascii="Times New Roman" w:hAnsi="Times New Roman" w:cs="Times New Roman"/>
          <w:spacing w:val="29"/>
        </w:rPr>
        <w:t xml:space="preserve"> </w:t>
      </w:r>
      <w:r>
        <w:rPr>
          <w:rFonts w:ascii="Times New Roman" w:hAnsi="Times New Roman" w:cs="Times New Roman"/>
        </w:rPr>
        <w:t>содер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ится</w:t>
      </w:r>
      <w:r>
        <w:rPr>
          <w:rFonts w:ascii="Times New Roman" w:hAnsi="Times New Roman" w:cs="Times New Roman"/>
          <w:spacing w:val="28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27"/>
        </w:rPr>
        <w:t xml:space="preserve"> </w:t>
      </w:r>
      <w:r>
        <w:rPr>
          <w:rFonts w:ascii="Times New Roman" w:hAnsi="Times New Roman" w:cs="Times New Roman"/>
        </w:rPr>
        <w:t>анк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те</w:t>
      </w:r>
      <w:r>
        <w:rPr>
          <w:rFonts w:ascii="Times New Roman" w:hAnsi="Times New Roman" w:cs="Times New Roman"/>
          <w:spacing w:val="29"/>
        </w:rPr>
        <w:t xml:space="preserve"> </w:t>
      </w:r>
      <w:r>
        <w:rPr>
          <w:rFonts w:ascii="Times New Roman" w:hAnsi="Times New Roman" w:cs="Times New Roman"/>
        </w:rPr>
        <w:t>зарегистриро</w:t>
      </w:r>
      <w:r>
        <w:rPr>
          <w:rFonts w:ascii="Times New Roman" w:hAnsi="Times New Roman" w:cs="Times New Roman"/>
          <w:spacing w:val="-2"/>
        </w:rPr>
        <w:t>в</w:t>
      </w:r>
      <w:r>
        <w:rPr>
          <w:rFonts w:ascii="Times New Roman" w:hAnsi="Times New Roman" w:cs="Times New Roman"/>
        </w:rPr>
        <w:t>анного</w:t>
      </w:r>
      <w:r>
        <w:rPr>
          <w:rFonts w:ascii="Times New Roman" w:hAnsi="Times New Roman" w:cs="Times New Roman"/>
          <w:spacing w:val="28"/>
        </w:rPr>
        <w:t xml:space="preserve"> </w:t>
      </w:r>
      <w:r>
        <w:rPr>
          <w:rFonts w:ascii="Times New Roman" w:hAnsi="Times New Roman" w:cs="Times New Roman"/>
        </w:rPr>
        <w:t>лица</w:t>
      </w:r>
      <w:r>
        <w:rPr>
          <w:rFonts w:ascii="Times New Roman" w:hAnsi="Times New Roman" w:cs="Times New Roman"/>
          <w:spacing w:val="28"/>
        </w:rPr>
        <w:t xml:space="preserve"> </w:t>
      </w:r>
      <w:r>
        <w:rPr>
          <w:rFonts w:ascii="Times New Roman" w:hAnsi="Times New Roman" w:cs="Times New Roman"/>
        </w:rPr>
        <w:t>или</w:t>
      </w:r>
      <w:r>
        <w:rPr>
          <w:rFonts w:ascii="Times New Roman" w:hAnsi="Times New Roman" w:cs="Times New Roman"/>
          <w:spacing w:val="28"/>
        </w:rPr>
        <w:t xml:space="preserve"> </w:t>
      </w:r>
      <w:r>
        <w:rPr>
          <w:rFonts w:ascii="Times New Roman" w:hAnsi="Times New Roman" w:cs="Times New Roman"/>
        </w:rPr>
        <w:t>карточке</w:t>
      </w:r>
      <w:r>
        <w:rPr>
          <w:rFonts w:ascii="Times New Roman" w:hAnsi="Times New Roman" w:cs="Times New Roman"/>
          <w:spacing w:val="29"/>
        </w:rPr>
        <w:t xml:space="preserve"> </w:t>
      </w:r>
      <w:r>
        <w:rPr>
          <w:rFonts w:ascii="Times New Roman" w:hAnsi="Times New Roman" w:cs="Times New Roman"/>
        </w:rPr>
        <w:t>с образцами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подписей,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представленной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дер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ателю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ре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стра,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либо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представителем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  <w:spacing w:val="1"/>
        </w:rPr>
        <w:t>ю</w:t>
      </w:r>
      <w:r>
        <w:rPr>
          <w:rFonts w:ascii="Times New Roman" w:hAnsi="Times New Roman" w:cs="Times New Roman"/>
        </w:rPr>
        <w:t>риди</w:t>
      </w:r>
      <w:r>
        <w:rPr>
          <w:rFonts w:ascii="Times New Roman" w:hAnsi="Times New Roman" w:cs="Times New Roman"/>
          <w:spacing w:val="-1"/>
        </w:rPr>
        <w:t>ч</w:t>
      </w:r>
      <w:r>
        <w:rPr>
          <w:rFonts w:ascii="Times New Roman" w:hAnsi="Times New Roman" w:cs="Times New Roman"/>
        </w:rPr>
        <w:t>еско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  <w:spacing w:val="6"/>
        </w:rPr>
        <w:t>л</w:t>
      </w:r>
      <w:r>
        <w:rPr>
          <w:rFonts w:ascii="Times New Roman" w:hAnsi="Times New Roman" w:cs="Times New Roman"/>
        </w:rPr>
        <w:t>и-ца.</w:t>
      </w:r>
      <w:r>
        <w:rPr>
          <w:rFonts w:ascii="Times New Roman" w:hAnsi="Times New Roman" w:cs="Times New Roman"/>
          <w:spacing w:val="33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32"/>
        </w:rPr>
        <w:t xml:space="preserve"> </w:t>
      </w:r>
      <w:r>
        <w:rPr>
          <w:rFonts w:ascii="Times New Roman" w:hAnsi="Times New Roman" w:cs="Times New Roman"/>
        </w:rPr>
        <w:t>слу</w:t>
      </w:r>
      <w:r>
        <w:rPr>
          <w:rFonts w:ascii="Times New Roman" w:hAnsi="Times New Roman" w:cs="Times New Roman"/>
          <w:spacing w:val="-1"/>
        </w:rPr>
        <w:t>ч</w:t>
      </w:r>
      <w:r>
        <w:rPr>
          <w:rFonts w:ascii="Times New Roman" w:hAnsi="Times New Roman" w:cs="Times New Roman"/>
        </w:rPr>
        <w:t>ае</w:t>
      </w:r>
      <w:r>
        <w:rPr>
          <w:rFonts w:ascii="Times New Roman" w:hAnsi="Times New Roman" w:cs="Times New Roman"/>
          <w:spacing w:val="33"/>
        </w:rPr>
        <w:t xml:space="preserve"> </w:t>
      </w:r>
      <w:r>
        <w:rPr>
          <w:rFonts w:ascii="Times New Roman" w:hAnsi="Times New Roman" w:cs="Times New Roman"/>
        </w:rPr>
        <w:t>направлен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я</w:t>
      </w:r>
      <w:r>
        <w:rPr>
          <w:rFonts w:ascii="Times New Roman" w:hAnsi="Times New Roman" w:cs="Times New Roman"/>
          <w:spacing w:val="32"/>
        </w:rPr>
        <w:t xml:space="preserve"> </w:t>
      </w:r>
      <w:r>
        <w:rPr>
          <w:rFonts w:ascii="Times New Roman" w:hAnsi="Times New Roman" w:cs="Times New Roman"/>
          <w:spacing w:val="1"/>
        </w:rPr>
        <w:t>ю</w:t>
      </w:r>
      <w:r>
        <w:rPr>
          <w:rFonts w:ascii="Times New Roman" w:hAnsi="Times New Roman" w:cs="Times New Roman"/>
        </w:rPr>
        <w:t>риди</w:t>
      </w:r>
      <w:r>
        <w:rPr>
          <w:rFonts w:ascii="Times New Roman" w:hAnsi="Times New Roman" w:cs="Times New Roman"/>
          <w:spacing w:val="-1"/>
        </w:rPr>
        <w:t>ч</w:t>
      </w:r>
      <w:r>
        <w:rPr>
          <w:rFonts w:ascii="Times New Roman" w:hAnsi="Times New Roman" w:cs="Times New Roman"/>
        </w:rPr>
        <w:t>еским</w:t>
      </w:r>
      <w:r>
        <w:rPr>
          <w:rFonts w:ascii="Times New Roman" w:hAnsi="Times New Roman" w:cs="Times New Roman"/>
          <w:spacing w:val="33"/>
        </w:rPr>
        <w:t xml:space="preserve"> </w:t>
      </w:r>
      <w:r>
        <w:rPr>
          <w:rFonts w:ascii="Times New Roman" w:hAnsi="Times New Roman" w:cs="Times New Roman"/>
        </w:rPr>
        <w:t>лицом</w:t>
      </w:r>
      <w:r>
        <w:rPr>
          <w:rFonts w:ascii="Times New Roman" w:hAnsi="Times New Roman" w:cs="Times New Roman"/>
          <w:spacing w:val="29"/>
        </w:rPr>
        <w:t xml:space="preserve"> </w:t>
      </w:r>
      <w:r>
        <w:rPr>
          <w:rFonts w:ascii="Times New Roman" w:hAnsi="Times New Roman" w:cs="Times New Roman"/>
        </w:rPr>
        <w:t>ра</w:t>
      </w:r>
      <w:r>
        <w:rPr>
          <w:rFonts w:ascii="Times New Roman" w:hAnsi="Times New Roman" w:cs="Times New Roman"/>
          <w:spacing w:val="1"/>
        </w:rPr>
        <w:t>с</w:t>
      </w:r>
      <w:r>
        <w:rPr>
          <w:rFonts w:ascii="Times New Roman" w:hAnsi="Times New Roman" w:cs="Times New Roman"/>
        </w:rPr>
        <w:t>пор</w:t>
      </w:r>
      <w:r>
        <w:rPr>
          <w:rFonts w:ascii="Times New Roman" w:hAnsi="Times New Roman" w:cs="Times New Roman"/>
          <w:spacing w:val="-1"/>
        </w:rPr>
        <w:t>я</w:t>
      </w:r>
      <w:r>
        <w:rPr>
          <w:rFonts w:ascii="Times New Roman" w:hAnsi="Times New Roman" w:cs="Times New Roman"/>
        </w:rPr>
        <w:t>жения</w:t>
      </w:r>
      <w:r>
        <w:rPr>
          <w:rFonts w:ascii="Times New Roman" w:hAnsi="Times New Roman" w:cs="Times New Roman"/>
          <w:spacing w:val="30"/>
        </w:rPr>
        <w:t xml:space="preserve"> </w:t>
      </w:r>
      <w:r>
        <w:rPr>
          <w:rFonts w:ascii="Times New Roman" w:hAnsi="Times New Roman" w:cs="Times New Roman"/>
        </w:rPr>
        <w:t>на</w:t>
      </w:r>
      <w:r>
        <w:rPr>
          <w:rFonts w:ascii="Times New Roman" w:hAnsi="Times New Roman" w:cs="Times New Roman"/>
          <w:spacing w:val="31"/>
        </w:rPr>
        <w:t xml:space="preserve"> </w:t>
      </w:r>
      <w:r>
        <w:rPr>
          <w:rFonts w:ascii="Times New Roman" w:hAnsi="Times New Roman" w:cs="Times New Roman"/>
        </w:rPr>
        <w:t>соверше</w:t>
      </w:r>
      <w:r>
        <w:rPr>
          <w:rFonts w:ascii="Times New Roman" w:hAnsi="Times New Roman" w:cs="Times New Roman"/>
          <w:spacing w:val="5"/>
        </w:rPr>
        <w:t>н</w:t>
      </w:r>
      <w:r>
        <w:rPr>
          <w:rFonts w:ascii="Times New Roman" w:hAnsi="Times New Roman" w:cs="Times New Roman"/>
        </w:rPr>
        <w:t>ие</w:t>
      </w:r>
      <w:r>
        <w:rPr>
          <w:rFonts w:ascii="Times New Roman" w:hAnsi="Times New Roman" w:cs="Times New Roman"/>
          <w:spacing w:val="31"/>
        </w:rPr>
        <w:t xml:space="preserve"> </w:t>
      </w:r>
      <w:r>
        <w:rPr>
          <w:rFonts w:ascii="Times New Roman" w:hAnsi="Times New Roman" w:cs="Times New Roman"/>
        </w:rPr>
        <w:t>операции</w:t>
      </w:r>
      <w:r>
        <w:rPr>
          <w:rFonts w:ascii="Times New Roman" w:hAnsi="Times New Roman" w:cs="Times New Roman"/>
          <w:spacing w:val="30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30"/>
        </w:rPr>
        <w:t xml:space="preserve"> </w:t>
      </w:r>
      <w:r>
        <w:rPr>
          <w:rFonts w:ascii="Times New Roman" w:hAnsi="Times New Roman" w:cs="Times New Roman"/>
        </w:rPr>
        <w:t xml:space="preserve">форме </w:t>
      </w:r>
      <w:r>
        <w:rPr>
          <w:rFonts w:ascii="Times New Roman" w:hAnsi="Times New Roman" w:cs="Times New Roman"/>
          <w:spacing w:val="-1"/>
        </w:rPr>
        <w:t>э</w:t>
      </w:r>
      <w:r>
        <w:rPr>
          <w:rFonts w:ascii="Times New Roman" w:hAnsi="Times New Roman" w:cs="Times New Roman"/>
        </w:rPr>
        <w:t>ле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тро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ного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док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ме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та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  <w:spacing w:val="-1"/>
        </w:rPr>
        <w:t>э</w:t>
      </w:r>
      <w:r>
        <w:rPr>
          <w:rFonts w:ascii="Times New Roman" w:hAnsi="Times New Roman" w:cs="Times New Roman"/>
        </w:rPr>
        <w:t>ле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тро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ной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</w:rPr>
        <w:t>подписью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такое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ра</w:t>
      </w:r>
      <w:r>
        <w:rPr>
          <w:rFonts w:ascii="Times New Roman" w:hAnsi="Times New Roman" w:cs="Times New Roman"/>
          <w:spacing w:val="1"/>
        </w:rPr>
        <w:t>с</w:t>
      </w:r>
      <w:r>
        <w:rPr>
          <w:rFonts w:ascii="Times New Roman" w:hAnsi="Times New Roman" w:cs="Times New Roman"/>
        </w:rPr>
        <w:t>поряжение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может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1"/>
        </w:rPr>
        <w:t>ы</w:t>
      </w:r>
      <w:r>
        <w:rPr>
          <w:rFonts w:ascii="Times New Roman" w:hAnsi="Times New Roman" w:cs="Times New Roman"/>
        </w:rPr>
        <w:t>ть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подписано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  <w:spacing w:val="6"/>
        </w:rPr>
        <w:t>л</w:t>
      </w:r>
      <w:r>
        <w:rPr>
          <w:rFonts w:ascii="Times New Roman" w:hAnsi="Times New Roman" w:cs="Times New Roman"/>
        </w:rPr>
        <w:t>и-цо</w:t>
      </w:r>
      <w:r>
        <w:rPr>
          <w:rFonts w:ascii="Times New Roman" w:hAnsi="Times New Roman" w:cs="Times New Roman"/>
          <w:spacing w:val="-1"/>
        </w:rPr>
        <w:t>м</w:t>
      </w:r>
      <w:r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которое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</w:rPr>
        <w:t>имеет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право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дейст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ать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от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имени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тако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юридического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лица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з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доверенности,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или и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ым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пол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омо</w:t>
      </w:r>
      <w:r>
        <w:rPr>
          <w:rFonts w:ascii="Times New Roman" w:hAnsi="Times New Roman" w:cs="Times New Roman"/>
          <w:spacing w:val="-1"/>
        </w:rPr>
        <w:t>ч</w:t>
      </w:r>
      <w:r>
        <w:rPr>
          <w:rFonts w:ascii="Times New Roman" w:hAnsi="Times New Roman" w:cs="Times New Roman"/>
        </w:rPr>
        <w:t>ен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ым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лицом.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р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ателю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реестра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</w:rPr>
        <w:t>дол</w:t>
      </w:r>
      <w:r>
        <w:rPr>
          <w:rFonts w:ascii="Times New Roman" w:hAnsi="Times New Roman" w:cs="Times New Roman"/>
          <w:spacing w:val="2"/>
        </w:rPr>
        <w:t>ж</w:t>
      </w:r>
      <w:r>
        <w:rPr>
          <w:rFonts w:ascii="Times New Roman" w:hAnsi="Times New Roman" w:cs="Times New Roman"/>
        </w:rPr>
        <w:t>ны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1"/>
        </w:rPr>
        <w:t>ы</w:t>
      </w:r>
      <w:r>
        <w:rPr>
          <w:rFonts w:ascii="Times New Roman" w:hAnsi="Times New Roman" w:cs="Times New Roman"/>
          <w:spacing w:val="4"/>
        </w:rPr>
        <w:t>т</w:t>
      </w:r>
      <w:r>
        <w:rPr>
          <w:rFonts w:ascii="Times New Roman" w:hAnsi="Times New Roman" w:cs="Times New Roman"/>
        </w:rPr>
        <w:t>ь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предоставлены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</w:rPr>
        <w:t>до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ме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ты,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п</w:t>
      </w:r>
      <w:r>
        <w:rPr>
          <w:rFonts w:ascii="Times New Roman" w:hAnsi="Times New Roman" w:cs="Times New Roman"/>
          <w:spacing w:val="1"/>
        </w:rPr>
        <w:t>о</w:t>
      </w:r>
      <w:r>
        <w:rPr>
          <w:rFonts w:ascii="Times New Roman" w:hAnsi="Times New Roman" w:cs="Times New Roman"/>
        </w:rPr>
        <w:t>д-т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ержд</w:t>
      </w:r>
      <w:r>
        <w:rPr>
          <w:rFonts w:ascii="Times New Roman" w:hAnsi="Times New Roman" w:cs="Times New Roman"/>
          <w:spacing w:val="1"/>
        </w:rPr>
        <w:t>а</w:t>
      </w:r>
      <w:r>
        <w:rPr>
          <w:rFonts w:ascii="Times New Roman" w:hAnsi="Times New Roman" w:cs="Times New Roman"/>
        </w:rPr>
        <w:t>ющие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полно</w:t>
      </w:r>
      <w:r>
        <w:rPr>
          <w:rFonts w:ascii="Times New Roman" w:hAnsi="Times New Roman" w:cs="Times New Roman"/>
          <w:spacing w:val="-1"/>
        </w:rPr>
        <w:t>м</w:t>
      </w:r>
      <w:r>
        <w:rPr>
          <w:rFonts w:ascii="Times New Roman" w:hAnsi="Times New Roman" w:cs="Times New Roman"/>
        </w:rPr>
        <w:t>очия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ли</w:t>
      </w:r>
      <w:r>
        <w:rPr>
          <w:rFonts w:ascii="Times New Roman" w:hAnsi="Times New Roman" w:cs="Times New Roman"/>
          <w:spacing w:val="-1"/>
        </w:rPr>
        <w:t>ц</w:t>
      </w:r>
      <w:r>
        <w:rPr>
          <w:rFonts w:ascii="Times New Roman" w:hAnsi="Times New Roman" w:cs="Times New Roman"/>
        </w:rPr>
        <w:t>а, подп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са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шего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распоряжение.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21"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1"/>
        </w:rPr>
        <w:t>О</w:t>
      </w:r>
      <w:r>
        <w:rPr>
          <w:rFonts w:ascii="Times New Roman" w:hAnsi="Times New Roman" w:cs="Times New Roman"/>
        </w:rPr>
        <w:t>т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имени</w:t>
      </w:r>
      <w:r>
        <w:rPr>
          <w:rFonts w:ascii="Times New Roman" w:hAnsi="Times New Roman" w:cs="Times New Roman"/>
          <w:spacing w:val="1"/>
        </w:rPr>
        <w:t xml:space="preserve"> ф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-1"/>
        </w:rPr>
        <w:t>з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-1"/>
        </w:rPr>
        <w:t>ч</w:t>
      </w:r>
      <w:r>
        <w:rPr>
          <w:rFonts w:ascii="Times New Roman" w:hAnsi="Times New Roman" w:cs="Times New Roman"/>
        </w:rPr>
        <w:t>еско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</w:rPr>
        <w:t>лица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</w:rPr>
        <w:t>распоряжение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</w:rPr>
        <w:t>на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</w:rPr>
        <w:t>совершение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</w:rPr>
        <w:t>операции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подписывается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эт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 xml:space="preserve">м </w:t>
      </w:r>
      <w:r>
        <w:rPr>
          <w:rFonts w:ascii="Times New Roman" w:hAnsi="Times New Roman" w:cs="Times New Roman"/>
          <w:spacing w:val="7"/>
        </w:rPr>
        <w:t>ф</w:t>
      </w:r>
      <w:r>
        <w:rPr>
          <w:rFonts w:ascii="Times New Roman" w:hAnsi="Times New Roman" w:cs="Times New Roman"/>
        </w:rPr>
        <w:t>и-зи</w:t>
      </w:r>
      <w:r>
        <w:rPr>
          <w:rFonts w:ascii="Times New Roman" w:hAnsi="Times New Roman" w:cs="Times New Roman"/>
          <w:spacing w:val="-1"/>
        </w:rPr>
        <w:t>ч</w:t>
      </w:r>
      <w:r>
        <w:rPr>
          <w:rFonts w:ascii="Times New Roman" w:hAnsi="Times New Roman" w:cs="Times New Roman"/>
        </w:rPr>
        <w:t>еским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 xml:space="preserve">лицом 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ли его представ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телем.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6" w:lineRule="auto"/>
        <w:ind w:right="256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Распоряжение,</w:t>
      </w:r>
      <w:r>
        <w:rPr>
          <w:rFonts w:ascii="Times New Roman" w:hAnsi="Times New Roman" w:cs="Times New Roman"/>
          <w:spacing w:val="23"/>
        </w:rPr>
        <w:t xml:space="preserve"> </w:t>
      </w:r>
      <w:r>
        <w:rPr>
          <w:rFonts w:ascii="Times New Roman" w:hAnsi="Times New Roman" w:cs="Times New Roman"/>
        </w:rPr>
        <w:t>я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ляющееся</w:t>
      </w:r>
      <w:r>
        <w:rPr>
          <w:rFonts w:ascii="Times New Roman" w:hAnsi="Times New Roman" w:cs="Times New Roman"/>
          <w:spacing w:val="24"/>
        </w:rPr>
        <w:t xml:space="preserve"> </w:t>
      </w:r>
      <w:r>
        <w:rPr>
          <w:rFonts w:ascii="Times New Roman" w:hAnsi="Times New Roman" w:cs="Times New Roman"/>
        </w:rPr>
        <w:t>основан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ем</w:t>
      </w:r>
      <w:r>
        <w:rPr>
          <w:rFonts w:ascii="Times New Roman" w:hAnsi="Times New Roman" w:cs="Times New Roman"/>
          <w:spacing w:val="23"/>
        </w:rPr>
        <w:t xml:space="preserve"> </w:t>
      </w:r>
      <w:r>
        <w:rPr>
          <w:rFonts w:ascii="Times New Roman" w:hAnsi="Times New Roman" w:cs="Times New Roman"/>
        </w:rPr>
        <w:t>для</w:t>
      </w:r>
      <w:r>
        <w:rPr>
          <w:rFonts w:ascii="Times New Roman" w:hAnsi="Times New Roman" w:cs="Times New Roman"/>
          <w:spacing w:val="24"/>
        </w:rPr>
        <w:t xml:space="preserve"> </w:t>
      </w:r>
      <w:r>
        <w:rPr>
          <w:rFonts w:ascii="Times New Roman" w:hAnsi="Times New Roman" w:cs="Times New Roman"/>
        </w:rPr>
        <w:t>соверше</w:t>
      </w:r>
      <w:r>
        <w:rPr>
          <w:rFonts w:ascii="Times New Roman" w:hAnsi="Times New Roman" w:cs="Times New Roman"/>
          <w:spacing w:val="2"/>
        </w:rPr>
        <w:t>н</w:t>
      </w:r>
      <w:r>
        <w:rPr>
          <w:rFonts w:ascii="Times New Roman" w:hAnsi="Times New Roman" w:cs="Times New Roman"/>
        </w:rPr>
        <w:t>ия</w:t>
      </w:r>
      <w:r>
        <w:rPr>
          <w:rFonts w:ascii="Times New Roman" w:hAnsi="Times New Roman" w:cs="Times New Roman"/>
          <w:spacing w:val="22"/>
        </w:rPr>
        <w:t xml:space="preserve"> </w:t>
      </w:r>
      <w:r>
        <w:rPr>
          <w:rFonts w:ascii="Times New Roman" w:hAnsi="Times New Roman" w:cs="Times New Roman"/>
        </w:rPr>
        <w:t>операций</w:t>
      </w:r>
      <w:r>
        <w:rPr>
          <w:rFonts w:ascii="Times New Roman" w:hAnsi="Times New Roman" w:cs="Times New Roman"/>
          <w:spacing w:val="23"/>
        </w:rPr>
        <w:t xml:space="preserve"> </w:t>
      </w:r>
      <w:r>
        <w:rPr>
          <w:rFonts w:ascii="Times New Roman" w:hAnsi="Times New Roman" w:cs="Times New Roman"/>
        </w:rPr>
        <w:t>по</w:t>
      </w:r>
      <w:r>
        <w:rPr>
          <w:rFonts w:ascii="Times New Roman" w:hAnsi="Times New Roman" w:cs="Times New Roman"/>
          <w:spacing w:val="23"/>
        </w:rPr>
        <w:t xml:space="preserve"> </w:t>
      </w:r>
      <w:r>
        <w:rPr>
          <w:rFonts w:ascii="Times New Roman" w:hAnsi="Times New Roman" w:cs="Times New Roman"/>
        </w:rPr>
        <w:t>лицево</w:t>
      </w:r>
      <w:r>
        <w:rPr>
          <w:rFonts w:ascii="Times New Roman" w:hAnsi="Times New Roman" w:cs="Times New Roman"/>
          <w:spacing w:val="-1"/>
        </w:rPr>
        <w:t>м</w:t>
      </w:r>
      <w:r>
        <w:rPr>
          <w:rFonts w:ascii="Times New Roman" w:hAnsi="Times New Roman" w:cs="Times New Roman"/>
        </w:rPr>
        <w:t>у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</w:rPr>
        <w:t>счету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</w:rPr>
        <w:t>за</w:t>
      </w:r>
      <w:r>
        <w:rPr>
          <w:rFonts w:ascii="Times New Roman" w:hAnsi="Times New Roman" w:cs="Times New Roman"/>
          <w:spacing w:val="1"/>
        </w:rPr>
        <w:t>ре</w:t>
      </w:r>
      <w:r>
        <w:rPr>
          <w:rFonts w:ascii="Times New Roman" w:hAnsi="Times New Roman" w:cs="Times New Roman"/>
        </w:rPr>
        <w:t>-гистриро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ан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ого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</w:rPr>
        <w:t>физи</w:t>
      </w:r>
      <w:r>
        <w:rPr>
          <w:rFonts w:ascii="Times New Roman" w:hAnsi="Times New Roman" w:cs="Times New Roman"/>
          <w:spacing w:val="-1"/>
        </w:rPr>
        <w:t>ч</w:t>
      </w:r>
      <w:r>
        <w:rPr>
          <w:rFonts w:ascii="Times New Roman" w:hAnsi="Times New Roman" w:cs="Times New Roman"/>
        </w:rPr>
        <w:t>еского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</w:rPr>
        <w:t>лица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</w:rPr>
        <w:t>во</w:t>
      </w:r>
      <w:r>
        <w:rPr>
          <w:rFonts w:ascii="Times New Roman" w:hAnsi="Times New Roman" w:cs="Times New Roman"/>
          <w:spacing w:val="-1"/>
        </w:rPr>
        <w:t>з</w:t>
      </w:r>
      <w:r>
        <w:rPr>
          <w:rFonts w:ascii="Times New Roman" w:hAnsi="Times New Roman" w:cs="Times New Roman"/>
        </w:rPr>
        <w:t>расте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</w:rPr>
        <w:t>до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</w:rPr>
        <w:t>14</w:t>
      </w:r>
      <w:r>
        <w:rPr>
          <w:rFonts w:ascii="Times New Roman" w:hAnsi="Times New Roman" w:cs="Times New Roman"/>
          <w:spacing w:val="20"/>
        </w:rPr>
        <w:t xml:space="preserve"> </w:t>
      </w:r>
      <w:r>
        <w:rPr>
          <w:rFonts w:ascii="Times New Roman" w:hAnsi="Times New Roman" w:cs="Times New Roman"/>
        </w:rPr>
        <w:t>лет,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</w:rPr>
        <w:t>дол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но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</w:rPr>
        <w:t>быть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</w:rPr>
        <w:t>подп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сано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</w:rPr>
        <w:t xml:space="preserve">родителем, 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сыно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елем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или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</w:rPr>
        <w:t>опек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но</w:t>
      </w:r>
      <w:r>
        <w:rPr>
          <w:rFonts w:ascii="Times New Roman" w:hAnsi="Times New Roman" w:cs="Times New Roman"/>
          <w:spacing w:val="-1"/>
        </w:rPr>
        <w:t>м</w:t>
      </w:r>
      <w:r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</w:rPr>
        <w:t>образец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</w:rPr>
        <w:t>подп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си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</w:rPr>
        <w:t>которого</w:t>
      </w:r>
      <w:r>
        <w:rPr>
          <w:rFonts w:ascii="Times New Roman" w:hAnsi="Times New Roman" w:cs="Times New Roman"/>
          <w:spacing w:val="3"/>
        </w:rPr>
        <w:t xml:space="preserve"> </w:t>
      </w:r>
      <w:r>
        <w:rPr>
          <w:rFonts w:ascii="Times New Roman" w:hAnsi="Times New Roman" w:cs="Times New Roman"/>
        </w:rPr>
        <w:t>содер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ится в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анкете зарегистриро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ан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ого лица.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56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Распоряжение,</w:t>
      </w:r>
      <w:r>
        <w:rPr>
          <w:rFonts w:ascii="Times New Roman" w:hAnsi="Times New Roman" w:cs="Times New Roman"/>
          <w:spacing w:val="23"/>
        </w:rPr>
        <w:t xml:space="preserve"> </w:t>
      </w:r>
      <w:r>
        <w:rPr>
          <w:rFonts w:ascii="Times New Roman" w:hAnsi="Times New Roman" w:cs="Times New Roman"/>
        </w:rPr>
        <w:t>я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ляющееся</w:t>
      </w:r>
      <w:r>
        <w:rPr>
          <w:rFonts w:ascii="Times New Roman" w:hAnsi="Times New Roman" w:cs="Times New Roman"/>
          <w:spacing w:val="24"/>
        </w:rPr>
        <w:t xml:space="preserve"> </w:t>
      </w:r>
      <w:r>
        <w:rPr>
          <w:rFonts w:ascii="Times New Roman" w:hAnsi="Times New Roman" w:cs="Times New Roman"/>
        </w:rPr>
        <w:t>основанием</w:t>
      </w:r>
      <w:r>
        <w:rPr>
          <w:rFonts w:ascii="Times New Roman" w:hAnsi="Times New Roman" w:cs="Times New Roman"/>
          <w:spacing w:val="24"/>
        </w:rPr>
        <w:t xml:space="preserve"> </w:t>
      </w:r>
      <w:r>
        <w:rPr>
          <w:rFonts w:ascii="Times New Roman" w:hAnsi="Times New Roman" w:cs="Times New Roman"/>
        </w:rPr>
        <w:t>для</w:t>
      </w:r>
      <w:r>
        <w:rPr>
          <w:rFonts w:ascii="Times New Roman" w:hAnsi="Times New Roman" w:cs="Times New Roman"/>
          <w:spacing w:val="23"/>
        </w:rPr>
        <w:t xml:space="preserve"> </w:t>
      </w:r>
      <w:r>
        <w:rPr>
          <w:rFonts w:ascii="Times New Roman" w:hAnsi="Times New Roman" w:cs="Times New Roman"/>
        </w:rPr>
        <w:t>совершения</w:t>
      </w:r>
      <w:r>
        <w:rPr>
          <w:rFonts w:ascii="Times New Roman" w:hAnsi="Times New Roman" w:cs="Times New Roman"/>
          <w:spacing w:val="23"/>
        </w:rPr>
        <w:t xml:space="preserve"> </w:t>
      </w:r>
      <w:r>
        <w:rPr>
          <w:rFonts w:ascii="Times New Roman" w:hAnsi="Times New Roman" w:cs="Times New Roman"/>
        </w:rPr>
        <w:t>операций</w:t>
      </w:r>
      <w:r>
        <w:rPr>
          <w:rFonts w:ascii="Times New Roman" w:hAnsi="Times New Roman" w:cs="Times New Roman"/>
          <w:spacing w:val="23"/>
        </w:rPr>
        <w:t xml:space="preserve"> </w:t>
      </w:r>
      <w:r>
        <w:rPr>
          <w:rFonts w:ascii="Times New Roman" w:hAnsi="Times New Roman" w:cs="Times New Roman"/>
        </w:rPr>
        <w:t>по</w:t>
      </w:r>
      <w:r>
        <w:rPr>
          <w:rFonts w:ascii="Times New Roman" w:hAnsi="Times New Roman" w:cs="Times New Roman"/>
          <w:spacing w:val="23"/>
        </w:rPr>
        <w:t xml:space="preserve"> </w:t>
      </w:r>
      <w:r>
        <w:rPr>
          <w:rFonts w:ascii="Times New Roman" w:hAnsi="Times New Roman" w:cs="Times New Roman"/>
        </w:rPr>
        <w:t>лицево</w:t>
      </w:r>
      <w:r>
        <w:rPr>
          <w:rFonts w:ascii="Times New Roman" w:hAnsi="Times New Roman" w:cs="Times New Roman"/>
          <w:spacing w:val="-1"/>
        </w:rPr>
        <w:t>м</w:t>
      </w:r>
      <w:r>
        <w:rPr>
          <w:rFonts w:ascii="Times New Roman" w:hAnsi="Times New Roman" w:cs="Times New Roman"/>
        </w:rPr>
        <w:t>у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</w:rPr>
        <w:t>счету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</w:rPr>
        <w:t>за</w:t>
      </w:r>
      <w:r>
        <w:rPr>
          <w:rFonts w:ascii="Times New Roman" w:hAnsi="Times New Roman" w:cs="Times New Roman"/>
          <w:spacing w:val="2"/>
        </w:rPr>
        <w:t>р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-гистриро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ан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ого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  <w:spacing w:val="1"/>
        </w:rPr>
        <w:t>ф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-1"/>
        </w:rPr>
        <w:t>з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-1"/>
        </w:rPr>
        <w:t>ч</w:t>
      </w:r>
      <w:r>
        <w:rPr>
          <w:rFonts w:ascii="Times New Roman" w:hAnsi="Times New Roman" w:cs="Times New Roman"/>
        </w:rPr>
        <w:t>еского</w:t>
      </w:r>
      <w:r>
        <w:rPr>
          <w:rFonts w:ascii="Times New Roman" w:hAnsi="Times New Roman" w:cs="Times New Roman"/>
          <w:spacing w:val="3"/>
        </w:rPr>
        <w:t xml:space="preserve"> </w:t>
      </w:r>
      <w:r>
        <w:rPr>
          <w:rFonts w:ascii="Times New Roman" w:hAnsi="Times New Roman" w:cs="Times New Roman"/>
        </w:rPr>
        <w:t>лица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во</w:t>
      </w:r>
      <w:r>
        <w:rPr>
          <w:rFonts w:ascii="Times New Roman" w:hAnsi="Times New Roman" w:cs="Times New Roman"/>
          <w:spacing w:val="-1"/>
        </w:rPr>
        <w:t>з</w:t>
      </w:r>
      <w:r>
        <w:rPr>
          <w:rFonts w:ascii="Times New Roman" w:hAnsi="Times New Roman" w:cs="Times New Roman"/>
        </w:rPr>
        <w:t>расте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</w:rPr>
        <w:t>от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</w:rPr>
        <w:t>14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</w:rPr>
        <w:t>до</w:t>
      </w:r>
      <w:r>
        <w:rPr>
          <w:rFonts w:ascii="Times New Roman" w:hAnsi="Times New Roman" w:cs="Times New Roman"/>
          <w:spacing w:val="3"/>
        </w:rPr>
        <w:t xml:space="preserve"> </w:t>
      </w:r>
      <w:r>
        <w:rPr>
          <w:rFonts w:ascii="Times New Roman" w:hAnsi="Times New Roman" w:cs="Times New Roman"/>
        </w:rPr>
        <w:t>18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</w:rPr>
        <w:t>лет</w:t>
      </w:r>
      <w:r>
        <w:rPr>
          <w:rFonts w:ascii="Times New Roman" w:hAnsi="Times New Roman" w:cs="Times New Roman"/>
          <w:spacing w:val="3"/>
        </w:rPr>
        <w:t xml:space="preserve"> </w:t>
      </w:r>
      <w:r>
        <w:rPr>
          <w:rFonts w:ascii="Times New Roman" w:hAnsi="Times New Roman" w:cs="Times New Roman"/>
          <w:spacing w:val="1"/>
        </w:rPr>
        <w:t>(</w:t>
      </w:r>
      <w:r>
        <w:rPr>
          <w:rFonts w:ascii="Times New Roman" w:hAnsi="Times New Roman" w:cs="Times New Roman"/>
        </w:rPr>
        <w:t>если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</w:rPr>
        <w:t>это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лицо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 xml:space="preserve">не приобрело </w:t>
      </w:r>
      <w:r>
        <w:rPr>
          <w:rFonts w:ascii="Times New Roman" w:hAnsi="Times New Roman" w:cs="Times New Roman"/>
          <w:spacing w:val="1"/>
        </w:rPr>
        <w:t>д</w:t>
      </w:r>
      <w:r>
        <w:rPr>
          <w:rFonts w:ascii="Times New Roman" w:hAnsi="Times New Roman" w:cs="Times New Roman"/>
        </w:rPr>
        <w:t>еес</w:t>
      </w:r>
      <w:r>
        <w:rPr>
          <w:rFonts w:ascii="Times New Roman" w:hAnsi="Times New Roman" w:cs="Times New Roman"/>
          <w:spacing w:val="7"/>
        </w:rPr>
        <w:t>п</w:t>
      </w:r>
      <w:r>
        <w:rPr>
          <w:rFonts w:ascii="Times New Roman" w:hAnsi="Times New Roman" w:cs="Times New Roman"/>
        </w:rPr>
        <w:t>о-собность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полном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об</w:t>
      </w:r>
      <w:r>
        <w:rPr>
          <w:rFonts w:ascii="Times New Roman" w:hAnsi="Times New Roman" w:cs="Times New Roman"/>
          <w:spacing w:val="1"/>
        </w:rPr>
        <w:t>ъ</w:t>
      </w:r>
      <w:r>
        <w:rPr>
          <w:rFonts w:ascii="Times New Roman" w:hAnsi="Times New Roman" w:cs="Times New Roman"/>
        </w:rPr>
        <w:t>еме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</w:rPr>
        <w:t>или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не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об</w:t>
      </w:r>
      <w:r>
        <w:rPr>
          <w:rFonts w:ascii="Times New Roman" w:hAnsi="Times New Roman" w:cs="Times New Roman"/>
          <w:spacing w:val="2"/>
        </w:rPr>
        <w:t>ъ</w:t>
      </w:r>
      <w:r>
        <w:rPr>
          <w:rFonts w:ascii="Times New Roman" w:hAnsi="Times New Roman" w:cs="Times New Roman"/>
        </w:rPr>
        <w:t>я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лено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полностью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еспособным),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</w:rPr>
        <w:t>дол</w:t>
      </w:r>
      <w:r>
        <w:rPr>
          <w:rFonts w:ascii="Times New Roman" w:hAnsi="Times New Roman" w:cs="Times New Roman"/>
          <w:spacing w:val="2"/>
        </w:rPr>
        <w:t>ж</w:t>
      </w:r>
      <w:r>
        <w:rPr>
          <w:rFonts w:ascii="Times New Roman" w:hAnsi="Times New Roman" w:cs="Times New Roman"/>
        </w:rPr>
        <w:t>но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1"/>
        </w:rPr>
        <w:t>ы</w:t>
      </w:r>
      <w:r>
        <w:rPr>
          <w:rFonts w:ascii="Times New Roman" w:hAnsi="Times New Roman" w:cs="Times New Roman"/>
        </w:rPr>
        <w:t>ть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 xml:space="preserve">подписано </w:t>
      </w:r>
      <w:r>
        <w:rPr>
          <w:rFonts w:ascii="Times New Roman" w:hAnsi="Times New Roman" w:cs="Times New Roman"/>
          <w:spacing w:val="-1"/>
        </w:rPr>
        <w:t>э</w:t>
      </w:r>
      <w:r>
        <w:rPr>
          <w:rFonts w:ascii="Times New Roman" w:hAnsi="Times New Roman" w:cs="Times New Roman"/>
        </w:rPr>
        <w:t>т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м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зарегистриро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ан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ым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</w:rPr>
        <w:t>лицом,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</w:rPr>
        <w:t>так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</w:rPr>
        <w:t>содер</w:t>
      </w:r>
      <w:r>
        <w:rPr>
          <w:rFonts w:ascii="Times New Roman" w:hAnsi="Times New Roman" w:cs="Times New Roman"/>
          <w:spacing w:val="2"/>
        </w:rPr>
        <w:t>ж</w:t>
      </w:r>
      <w:r>
        <w:rPr>
          <w:rFonts w:ascii="Times New Roman" w:hAnsi="Times New Roman" w:cs="Times New Roman"/>
        </w:rPr>
        <w:t>ать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отметку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со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ла</w:t>
      </w:r>
      <w:r>
        <w:rPr>
          <w:rFonts w:ascii="Times New Roman" w:hAnsi="Times New Roman" w:cs="Times New Roman"/>
          <w:spacing w:val="1"/>
        </w:rPr>
        <w:t>с</w:t>
      </w:r>
      <w:r>
        <w:rPr>
          <w:rFonts w:ascii="Times New Roman" w:hAnsi="Times New Roman" w:cs="Times New Roman"/>
        </w:rPr>
        <w:t>ии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на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подписан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им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ра</w:t>
      </w:r>
      <w:r>
        <w:rPr>
          <w:rFonts w:ascii="Times New Roman" w:hAnsi="Times New Roman" w:cs="Times New Roman"/>
          <w:spacing w:val="1"/>
        </w:rPr>
        <w:t>с</w:t>
      </w:r>
      <w:r>
        <w:rPr>
          <w:rFonts w:ascii="Times New Roman" w:hAnsi="Times New Roman" w:cs="Times New Roman"/>
          <w:spacing w:val="4"/>
        </w:rPr>
        <w:t>п</w:t>
      </w:r>
      <w:r>
        <w:rPr>
          <w:rFonts w:ascii="Times New Roman" w:hAnsi="Times New Roman" w:cs="Times New Roman"/>
        </w:rPr>
        <w:t>о-ряжени</w:t>
      </w:r>
      <w:r>
        <w:rPr>
          <w:rFonts w:ascii="Times New Roman" w:hAnsi="Times New Roman" w:cs="Times New Roman"/>
          <w:spacing w:val="-1"/>
        </w:rPr>
        <w:t>я</w:t>
      </w:r>
      <w:r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подписан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ю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</w:rPr>
        <w:t>родителем,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сыно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елем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или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попеч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телем,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обр</w:t>
      </w:r>
      <w:r>
        <w:rPr>
          <w:rFonts w:ascii="Times New Roman" w:hAnsi="Times New Roman" w:cs="Times New Roman"/>
          <w:spacing w:val="1"/>
        </w:rPr>
        <w:t>а</w:t>
      </w:r>
      <w:r>
        <w:rPr>
          <w:rFonts w:ascii="Times New Roman" w:hAnsi="Times New Roman" w:cs="Times New Roman"/>
        </w:rPr>
        <w:t>зец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подписи</w:t>
      </w:r>
      <w:r>
        <w:rPr>
          <w:rFonts w:ascii="Times New Roman" w:hAnsi="Times New Roman" w:cs="Times New Roman"/>
          <w:spacing w:val="1"/>
        </w:rPr>
        <w:t xml:space="preserve"> к</w:t>
      </w:r>
      <w:r>
        <w:rPr>
          <w:rFonts w:ascii="Times New Roman" w:hAnsi="Times New Roman" w:cs="Times New Roman"/>
        </w:rPr>
        <w:t>оторого содер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ится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анк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те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зарегистриро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ан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ого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лица.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  <w:spacing w:val="2"/>
        </w:rPr>
        <w:t>Т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ое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</w:rPr>
        <w:t>распоряжение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мож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т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не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</w:rPr>
        <w:t>содер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ать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</w:rPr>
        <w:t>отметку о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со</w:t>
      </w:r>
      <w:r>
        <w:rPr>
          <w:rFonts w:ascii="Times New Roman" w:hAnsi="Times New Roman" w:cs="Times New Roman"/>
          <w:spacing w:val="1"/>
        </w:rPr>
        <w:t>гл</w:t>
      </w:r>
      <w:r>
        <w:rPr>
          <w:rFonts w:ascii="Times New Roman" w:hAnsi="Times New Roman" w:cs="Times New Roman"/>
        </w:rPr>
        <w:t>асии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на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</w:rPr>
        <w:t>подписан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зарегистриро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ан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ым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лицом,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  <w:spacing w:val="1"/>
        </w:rPr>
        <w:t>с</w:t>
      </w:r>
      <w:r>
        <w:rPr>
          <w:rFonts w:ascii="Times New Roman" w:hAnsi="Times New Roman" w:cs="Times New Roman"/>
        </w:rPr>
        <w:t>ли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р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ателю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</w:rPr>
        <w:t>реестра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</w:rPr>
        <w:t>представлено подп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санное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родителем,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сыно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елем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или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попеч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телем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письмен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ое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согла</w:t>
      </w:r>
      <w:r>
        <w:rPr>
          <w:rFonts w:ascii="Times New Roman" w:hAnsi="Times New Roman" w:cs="Times New Roman"/>
          <w:spacing w:val="1"/>
        </w:rPr>
        <w:t>с</w:t>
      </w:r>
      <w:r>
        <w:rPr>
          <w:rFonts w:ascii="Times New Roman" w:hAnsi="Times New Roman" w:cs="Times New Roman"/>
        </w:rPr>
        <w:t>ие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на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совершение сдел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и, я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ляющейся осно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ан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 xml:space="preserve">ем передачи </w:t>
      </w:r>
      <w:r>
        <w:rPr>
          <w:rFonts w:ascii="Times New Roman" w:hAnsi="Times New Roman" w:cs="Times New Roman"/>
          <w:spacing w:val="-1"/>
        </w:rPr>
        <w:t>ц</w:t>
      </w:r>
      <w:r>
        <w:rPr>
          <w:rFonts w:ascii="Times New Roman" w:hAnsi="Times New Roman" w:cs="Times New Roman"/>
        </w:rPr>
        <w:t>енных б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маг.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6" w:lineRule="auto"/>
        <w:ind w:right="256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Распоряжение,</w:t>
      </w:r>
      <w:r>
        <w:rPr>
          <w:rFonts w:ascii="Times New Roman" w:hAnsi="Times New Roman" w:cs="Times New Roman"/>
          <w:spacing w:val="23"/>
        </w:rPr>
        <w:t xml:space="preserve"> </w:t>
      </w:r>
      <w:r>
        <w:rPr>
          <w:rFonts w:ascii="Times New Roman" w:hAnsi="Times New Roman" w:cs="Times New Roman"/>
        </w:rPr>
        <w:t>я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ляющееся</w:t>
      </w:r>
      <w:r>
        <w:rPr>
          <w:rFonts w:ascii="Times New Roman" w:hAnsi="Times New Roman" w:cs="Times New Roman"/>
          <w:spacing w:val="24"/>
        </w:rPr>
        <w:t xml:space="preserve"> </w:t>
      </w:r>
      <w:r>
        <w:rPr>
          <w:rFonts w:ascii="Times New Roman" w:hAnsi="Times New Roman" w:cs="Times New Roman"/>
        </w:rPr>
        <w:t>ос</w:t>
      </w:r>
      <w:r>
        <w:rPr>
          <w:rFonts w:ascii="Times New Roman" w:hAnsi="Times New Roman" w:cs="Times New Roman"/>
          <w:spacing w:val="1"/>
        </w:rPr>
        <w:t>н</w:t>
      </w:r>
      <w:r>
        <w:rPr>
          <w:rFonts w:ascii="Times New Roman" w:hAnsi="Times New Roman" w:cs="Times New Roman"/>
        </w:rPr>
        <w:t>ован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ем</w:t>
      </w:r>
      <w:r>
        <w:rPr>
          <w:rFonts w:ascii="Times New Roman" w:hAnsi="Times New Roman" w:cs="Times New Roman"/>
          <w:spacing w:val="23"/>
        </w:rPr>
        <w:t xml:space="preserve"> </w:t>
      </w:r>
      <w:r>
        <w:rPr>
          <w:rFonts w:ascii="Times New Roman" w:hAnsi="Times New Roman" w:cs="Times New Roman"/>
        </w:rPr>
        <w:t>для</w:t>
      </w:r>
      <w:r>
        <w:rPr>
          <w:rFonts w:ascii="Times New Roman" w:hAnsi="Times New Roman" w:cs="Times New Roman"/>
          <w:spacing w:val="24"/>
        </w:rPr>
        <w:t xml:space="preserve"> </w:t>
      </w:r>
      <w:r>
        <w:rPr>
          <w:rFonts w:ascii="Times New Roman" w:hAnsi="Times New Roman" w:cs="Times New Roman"/>
        </w:rPr>
        <w:t>совершения</w:t>
      </w:r>
      <w:r>
        <w:rPr>
          <w:rFonts w:ascii="Times New Roman" w:hAnsi="Times New Roman" w:cs="Times New Roman"/>
          <w:spacing w:val="23"/>
        </w:rPr>
        <w:t xml:space="preserve"> </w:t>
      </w:r>
      <w:r>
        <w:rPr>
          <w:rFonts w:ascii="Times New Roman" w:hAnsi="Times New Roman" w:cs="Times New Roman"/>
        </w:rPr>
        <w:t>операций</w:t>
      </w:r>
      <w:r>
        <w:rPr>
          <w:rFonts w:ascii="Times New Roman" w:hAnsi="Times New Roman" w:cs="Times New Roman"/>
          <w:spacing w:val="22"/>
        </w:rPr>
        <w:t xml:space="preserve"> </w:t>
      </w:r>
      <w:r>
        <w:rPr>
          <w:rFonts w:ascii="Times New Roman" w:hAnsi="Times New Roman" w:cs="Times New Roman"/>
        </w:rPr>
        <w:t>по</w:t>
      </w:r>
      <w:r>
        <w:rPr>
          <w:rFonts w:ascii="Times New Roman" w:hAnsi="Times New Roman" w:cs="Times New Roman"/>
          <w:spacing w:val="24"/>
        </w:rPr>
        <w:t xml:space="preserve"> </w:t>
      </w:r>
      <w:r>
        <w:rPr>
          <w:rFonts w:ascii="Times New Roman" w:hAnsi="Times New Roman" w:cs="Times New Roman"/>
        </w:rPr>
        <w:t>лицево</w:t>
      </w:r>
      <w:r>
        <w:rPr>
          <w:rFonts w:ascii="Times New Roman" w:hAnsi="Times New Roman" w:cs="Times New Roman"/>
          <w:spacing w:val="-2"/>
        </w:rPr>
        <w:t>м</w:t>
      </w:r>
      <w:r>
        <w:rPr>
          <w:rFonts w:ascii="Times New Roman" w:hAnsi="Times New Roman" w:cs="Times New Roman"/>
        </w:rPr>
        <w:t>у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</w:rPr>
        <w:t>счету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</w:rPr>
        <w:t>за</w:t>
      </w:r>
      <w:r>
        <w:rPr>
          <w:rFonts w:ascii="Times New Roman" w:hAnsi="Times New Roman" w:cs="Times New Roman"/>
          <w:spacing w:val="2"/>
        </w:rPr>
        <w:t>р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-гистриро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ан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ого</w:t>
      </w:r>
      <w:r>
        <w:rPr>
          <w:rFonts w:ascii="Times New Roman" w:hAnsi="Times New Roman" w:cs="Times New Roman"/>
          <w:spacing w:val="24"/>
        </w:rPr>
        <w:t xml:space="preserve"> </w:t>
      </w:r>
      <w:r>
        <w:rPr>
          <w:rFonts w:ascii="Times New Roman" w:hAnsi="Times New Roman" w:cs="Times New Roman"/>
        </w:rPr>
        <w:t>физи</w:t>
      </w:r>
      <w:r>
        <w:rPr>
          <w:rFonts w:ascii="Times New Roman" w:hAnsi="Times New Roman" w:cs="Times New Roman"/>
          <w:spacing w:val="-1"/>
        </w:rPr>
        <w:t>ч</w:t>
      </w:r>
      <w:r>
        <w:rPr>
          <w:rFonts w:ascii="Times New Roman" w:hAnsi="Times New Roman" w:cs="Times New Roman"/>
        </w:rPr>
        <w:t>еского</w:t>
      </w:r>
      <w:r>
        <w:rPr>
          <w:rFonts w:ascii="Times New Roman" w:hAnsi="Times New Roman" w:cs="Times New Roman"/>
          <w:spacing w:val="24"/>
        </w:rPr>
        <w:t xml:space="preserve"> </w:t>
      </w:r>
      <w:r>
        <w:rPr>
          <w:rFonts w:ascii="Times New Roman" w:hAnsi="Times New Roman" w:cs="Times New Roman"/>
        </w:rPr>
        <w:t>лица,</w:t>
      </w:r>
      <w:r>
        <w:rPr>
          <w:rFonts w:ascii="Times New Roman" w:hAnsi="Times New Roman" w:cs="Times New Roman"/>
          <w:spacing w:val="24"/>
        </w:rPr>
        <w:t xml:space="preserve"> </w:t>
      </w:r>
      <w:r>
        <w:rPr>
          <w:rFonts w:ascii="Times New Roman" w:hAnsi="Times New Roman" w:cs="Times New Roman"/>
        </w:rPr>
        <w:t>которое</w:t>
      </w:r>
      <w:r>
        <w:rPr>
          <w:rFonts w:ascii="Times New Roman" w:hAnsi="Times New Roman" w:cs="Times New Roman"/>
          <w:spacing w:val="24"/>
        </w:rPr>
        <w:t xml:space="preserve"> </w:t>
      </w:r>
      <w:r>
        <w:rPr>
          <w:rFonts w:ascii="Times New Roman" w:hAnsi="Times New Roman" w:cs="Times New Roman"/>
        </w:rPr>
        <w:t>при</w:t>
      </w:r>
      <w:r>
        <w:rPr>
          <w:rFonts w:ascii="Times New Roman" w:hAnsi="Times New Roman" w:cs="Times New Roman"/>
          <w:spacing w:val="-1"/>
        </w:rPr>
        <w:t>з</w:t>
      </w:r>
      <w:r>
        <w:rPr>
          <w:rFonts w:ascii="Times New Roman" w:hAnsi="Times New Roman" w:cs="Times New Roman"/>
        </w:rPr>
        <w:t>на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23"/>
        </w:rPr>
        <w:t xml:space="preserve"> </w:t>
      </w:r>
      <w:r>
        <w:rPr>
          <w:rFonts w:ascii="Times New Roman" w:hAnsi="Times New Roman" w:cs="Times New Roman"/>
        </w:rPr>
        <w:t>неде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способным,</w:t>
      </w:r>
      <w:r>
        <w:rPr>
          <w:rFonts w:ascii="Times New Roman" w:hAnsi="Times New Roman" w:cs="Times New Roman"/>
          <w:spacing w:val="24"/>
        </w:rPr>
        <w:t xml:space="preserve"> </w:t>
      </w:r>
      <w:r>
        <w:rPr>
          <w:rFonts w:ascii="Times New Roman" w:hAnsi="Times New Roman" w:cs="Times New Roman"/>
        </w:rPr>
        <w:t>дол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но</w:t>
      </w:r>
      <w:r>
        <w:rPr>
          <w:rFonts w:ascii="Times New Roman" w:hAnsi="Times New Roman" w:cs="Times New Roman"/>
          <w:spacing w:val="24"/>
        </w:rPr>
        <w:t xml:space="preserve"> </w:t>
      </w:r>
      <w:r>
        <w:rPr>
          <w:rFonts w:ascii="Times New Roman" w:hAnsi="Times New Roman" w:cs="Times New Roman"/>
        </w:rPr>
        <w:t>быть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</w:rPr>
        <w:t>подписано его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опек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но</w:t>
      </w:r>
      <w:r>
        <w:rPr>
          <w:rFonts w:ascii="Times New Roman" w:hAnsi="Times New Roman" w:cs="Times New Roman"/>
          <w:spacing w:val="-1"/>
        </w:rPr>
        <w:t>м</w:t>
      </w:r>
      <w:r>
        <w:rPr>
          <w:rFonts w:ascii="Times New Roman" w:hAnsi="Times New Roman" w:cs="Times New Roman"/>
        </w:rPr>
        <w:t xml:space="preserve">, образец </w:t>
      </w:r>
      <w:r>
        <w:rPr>
          <w:rFonts w:ascii="Times New Roman" w:hAnsi="Times New Roman" w:cs="Times New Roman"/>
          <w:spacing w:val="-1"/>
        </w:rPr>
        <w:t>п</w:t>
      </w:r>
      <w:r>
        <w:rPr>
          <w:rFonts w:ascii="Times New Roman" w:hAnsi="Times New Roman" w:cs="Times New Roman"/>
        </w:rPr>
        <w:t>одписи которого содер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ится в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анкете зарегистриро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ан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ого лица.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100" w:lineRule="exact"/>
        <w:rPr>
          <w:rFonts w:ascii="Times New Roman" w:hAnsi="Times New Roman" w:cs="Times New Roman"/>
          <w:sz w:val="10"/>
          <w:szCs w:val="10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auto"/>
        <w:ind w:left="7801" w:right="-20"/>
        <w:rPr>
          <w:rFonts w:ascii="Times New Roman" w:hAnsi="Times New Roman" w:cs="Times New Roman"/>
          <w:sz w:val="24"/>
          <w:szCs w:val="24"/>
        </w:rPr>
        <w:sectPr w:rsidR="00083C6B">
          <w:pgSz w:w="11904" w:h="16836"/>
          <w:pgMar w:top="965" w:right="850" w:bottom="798" w:left="1418" w:header="720" w:footer="720" w:gutter="0"/>
          <w:cols w:space="720"/>
          <w:noEndnote/>
        </w:sectPr>
      </w:pPr>
      <w:r>
        <w:rPr>
          <w:rFonts w:ascii="Times New Roman" w:hAnsi="Times New Roman" w:cs="Times New Roman"/>
          <w:w w:val="104"/>
          <w:sz w:val="19"/>
          <w:szCs w:val="19"/>
        </w:rPr>
        <w:t xml:space="preserve">          С</w:t>
      </w:r>
      <w:r>
        <w:rPr>
          <w:rFonts w:ascii="Times New Roman" w:hAnsi="Times New Roman" w:cs="Times New Roman"/>
          <w:spacing w:val="-1"/>
          <w:w w:val="104"/>
          <w:sz w:val="19"/>
          <w:szCs w:val="19"/>
        </w:rPr>
        <w:t>т</w:t>
      </w:r>
      <w:r>
        <w:rPr>
          <w:rFonts w:ascii="Times New Roman" w:hAnsi="Times New Roman" w:cs="Times New Roman"/>
          <w:w w:val="104"/>
          <w:sz w:val="19"/>
          <w:szCs w:val="19"/>
        </w:rPr>
        <w:t>рани</w:t>
      </w:r>
      <w:r>
        <w:rPr>
          <w:rFonts w:ascii="Times New Roman" w:hAnsi="Times New Roman" w:cs="Times New Roman"/>
          <w:spacing w:val="-1"/>
          <w:w w:val="104"/>
          <w:sz w:val="19"/>
          <w:szCs w:val="19"/>
        </w:rPr>
        <w:t>ц</w:t>
      </w:r>
      <w:r>
        <w:rPr>
          <w:rFonts w:ascii="Times New Roman" w:hAnsi="Times New Roman" w:cs="Times New Roman"/>
          <w:w w:val="104"/>
          <w:sz w:val="19"/>
          <w:szCs w:val="19"/>
        </w:rPr>
        <w:t>а</w:t>
      </w:r>
      <w:r>
        <w:rPr>
          <w:rFonts w:ascii="Times New Roman" w:hAnsi="Times New Roman" w:cs="Times New Roman"/>
          <w:spacing w:val="2"/>
          <w:sz w:val="19"/>
          <w:szCs w:val="19"/>
        </w:rPr>
        <w:t xml:space="preserve"> </w:t>
      </w:r>
      <w:r>
        <w:rPr>
          <w:rFonts w:ascii="Times New Roman" w:hAnsi="Times New Roman" w:cs="Times New Roman"/>
          <w:b/>
          <w:bCs/>
          <w:spacing w:val="1"/>
          <w:w w:val="104"/>
          <w:sz w:val="19"/>
          <w:szCs w:val="19"/>
        </w:rPr>
        <w:t>1</w:t>
      </w:r>
      <w:r>
        <w:rPr>
          <w:rFonts w:ascii="Times New Roman" w:hAnsi="Times New Roman" w:cs="Times New Roman"/>
          <w:b/>
          <w:bCs/>
          <w:w w:val="104"/>
          <w:sz w:val="19"/>
          <w:szCs w:val="19"/>
        </w:rPr>
        <w:t>5</w:t>
      </w:r>
      <w:r>
        <w:rPr>
          <w:rFonts w:ascii="Times New Roman" w:hAnsi="Times New Roman" w:cs="Times New Roman"/>
          <w:spacing w:val="5"/>
          <w:sz w:val="19"/>
          <w:szCs w:val="19"/>
        </w:rPr>
        <w:t xml:space="preserve"> 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56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lastRenderedPageBreak/>
        <w:t>Распоряжение,</w:t>
      </w:r>
      <w:r>
        <w:rPr>
          <w:rFonts w:ascii="Times New Roman" w:hAnsi="Times New Roman" w:cs="Times New Roman"/>
          <w:spacing w:val="23"/>
        </w:rPr>
        <w:t xml:space="preserve"> </w:t>
      </w:r>
      <w:r>
        <w:rPr>
          <w:rFonts w:ascii="Times New Roman" w:hAnsi="Times New Roman" w:cs="Times New Roman"/>
        </w:rPr>
        <w:t>я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ляющееся</w:t>
      </w:r>
      <w:r>
        <w:rPr>
          <w:rFonts w:ascii="Times New Roman" w:hAnsi="Times New Roman" w:cs="Times New Roman"/>
          <w:spacing w:val="24"/>
        </w:rPr>
        <w:t xml:space="preserve"> </w:t>
      </w:r>
      <w:r>
        <w:rPr>
          <w:rFonts w:ascii="Times New Roman" w:hAnsi="Times New Roman" w:cs="Times New Roman"/>
        </w:rPr>
        <w:t>ос</w:t>
      </w:r>
      <w:r>
        <w:rPr>
          <w:rFonts w:ascii="Times New Roman" w:hAnsi="Times New Roman" w:cs="Times New Roman"/>
          <w:spacing w:val="1"/>
        </w:rPr>
        <w:t>н</w:t>
      </w:r>
      <w:r>
        <w:rPr>
          <w:rFonts w:ascii="Times New Roman" w:hAnsi="Times New Roman" w:cs="Times New Roman"/>
        </w:rPr>
        <w:t>ован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ем</w:t>
      </w:r>
      <w:r>
        <w:rPr>
          <w:rFonts w:ascii="Times New Roman" w:hAnsi="Times New Roman" w:cs="Times New Roman"/>
          <w:spacing w:val="23"/>
        </w:rPr>
        <w:t xml:space="preserve"> </w:t>
      </w:r>
      <w:r>
        <w:rPr>
          <w:rFonts w:ascii="Times New Roman" w:hAnsi="Times New Roman" w:cs="Times New Roman"/>
        </w:rPr>
        <w:t>для</w:t>
      </w:r>
      <w:r>
        <w:rPr>
          <w:rFonts w:ascii="Times New Roman" w:hAnsi="Times New Roman" w:cs="Times New Roman"/>
          <w:spacing w:val="24"/>
        </w:rPr>
        <w:t xml:space="preserve"> </w:t>
      </w:r>
      <w:r>
        <w:rPr>
          <w:rFonts w:ascii="Times New Roman" w:hAnsi="Times New Roman" w:cs="Times New Roman"/>
        </w:rPr>
        <w:t>совершения</w:t>
      </w:r>
      <w:r>
        <w:rPr>
          <w:rFonts w:ascii="Times New Roman" w:hAnsi="Times New Roman" w:cs="Times New Roman"/>
          <w:spacing w:val="23"/>
        </w:rPr>
        <w:t xml:space="preserve"> </w:t>
      </w:r>
      <w:r>
        <w:rPr>
          <w:rFonts w:ascii="Times New Roman" w:hAnsi="Times New Roman" w:cs="Times New Roman"/>
        </w:rPr>
        <w:t>операций</w:t>
      </w:r>
      <w:r>
        <w:rPr>
          <w:rFonts w:ascii="Times New Roman" w:hAnsi="Times New Roman" w:cs="Times New Roman"/>
          <w:spacing w:val="22"/>
        </w:rPr>
        <w:t xml:space="preserve"> </w:t>
      </w:r>
      <w:r>
        <w:rPr>
          <w:rFonts w:ascii="Times New Roman" w:hAnsi="Times New Roman" w:cs="Times New Roman"/>
        </w:rPr>
        <w:t>по</w:t>
      </w:r>
      <w:r>
        <w:rPr>
          <w:rFonts w:ascii="Times New Roman" w:hAnsi="Times New Roman" w:cs="Times New Roman"/>
          <w:spacing w:val="24"/>
        </w:rPr>
        <w:t xml:space="preserve"> </w:t>
      </w:r>
      <w:r>
        <w:rPr>
          <w:rFonts w:ascii="Times New Roman" w:hAnsi="Times New Roman" w:cs="Times New Roman"/>
        </w:rPr>
        <w:t>лицево</w:t>
      </w:r>
      <w:r>
        <w:rPr>
          <w:rFonts w:ascii="Times New Roman" w:hAnsi="Times New Roman" w:cs="Times New Roman"/>
          <w:spacing w:val="-2"/>
        </w:rPr>
        <w:t>м</w:t>
      </w:r>
      <w:r>
        <w:rPr>
          <w:rFonts w:ascii="Times New Roman" w:hAnsi="Times New Roman" w:cs="Times New Roman"/>
        </w:rPr>
        <w:t>у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</w:rPr>
        <w:t>счету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</w:rPr>
        <w:t>за</w:t>
      </w:r>
      <w:r>
        <w:rPr>
          <w:rFonts w:ascii="Times New Roman" w:hAnsi="Times New Roman" w:cs="Times New Roman"/>
          <w:spacing w:val="2"/>
        </w:rPr>
        <w:t>р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-гистриро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ан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ого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</w:rPr>
        <w:t>физи</w:t>
      </w:r>
      <w:r>
        <w:rPr>
          <w:rFonts w:ascii="Times New Roman" w:hAnsi="Times New Roman" w:cs="Times New Roman"/>
          <w:spacing w:val="-1"/>
        </w:rPr>
        <w:t>ч</w:t>
      </w:r>
      <w:r>
        <w:rPr>
          <w:rFonts w:ascii="Times New Roman" w:hAnsi="Times New Roman" w:cs="Times New Roman"/>
        </w:rPr>
        <w:t>еского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</w:rPr>
        <w:t>лица,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еспособность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оторого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рани</w:t>
      </w:r>
      <w:r>
        <w:rPr>
          <w:rFonts w:ascii="Times New Roman" w:hAnsi="Times New Roman" w:cs="Times New Roman"/>
          <w:spacing w:val="-1"/>
        </w:rPr>
        <w:t>ч</w:t>
      </w:r>
      <w:r>
        <w:rPr>
          <w:rFonts w:ascii="Times New Roman" w:hAnsi="Times New Roman" w:cs="Times New Roman"/>
        </w:rPr>
        <w:t>ена,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</w:rPr>
        <w:t>дол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но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</w:rPr>
        <w:t>быть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подпи</w:t>
      </w:r>
      <w:r>
        <w:rPr>
          <w:rFonts w:ascii="Times New Roman" w:hAnsi="Times New Roman" w:cs="Times New Roman"/>
          <w:spacing w:val="6"/>
        </w:rPr>
        <w:t>с</w:t>
      </w:r>
      <w:r>
        <w:rPr>
          <w:rFonts w:ascii="Times New Roman" w:hAnsi="Times New Roman" w:cs="Times New Roman"/>
        </w:rPr>
        <w:t>а-но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им,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</w:rPr>
        <w:t>так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</w:rPr>
        <w:t>со</w:t>
      </w:r>
      <w:r>
        <w:rPr>
          <w:rFonts w:ascii="Times New Roman" w:hAnsi="Times New Roman" w:cs="Times New Roman"/>
          <w:spacing w:val="1"/>
        </w:rPr>
        <w:t>д</w:t>
      </w:r>
      <w:r>
        <w:rPr>
          <w:rFonts w:ascii="Times New Roman" w:hAnsi="Times New Roman" w:cs="Times New Roman"/>
        </w:rPr>
        <w:t>ер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ать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</w:rPr>
        <w:t>отметку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со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ла</w:t>
      </w:r>
      <w:r>
        <w:rPr>
          <w:rFonts w:ascii="Times New Roman" w:hAnsi="Times New Roman" w:cs="Times New Roman"/>
          <w:spacing w:val="1"/>
        </w:rPr>
        <w:t>с</w:t>
      </w:r>
      <w:r>
        <w:rPr>
          <w:rFonts w:ascii="Times New Roman" w:hAnsi="Times New Roman" w:cs="Times New Roman"/>
        </w:rPr>
        <w:t>ии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на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подписан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им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ра</w:t>
      </w:r>
      <w:r>
        <w:rPr>
          <w:rFonts w:ascii="Times New Roman" w:hAnsi="Times New Roman" w:cs="Times New Roman"/>
          <w:spacing w:val="1"/>
        </w:rPr>
        <w:t>с</w:t>
      </w:r>
      <w:r>
        <w:rPr>
          <w:rFonts w:ascii="Times New Roman" w:hAnsi="Times New Roman" w:cs="Times New Roman"/>
        </w:rPr>
        <w:t>поряжени</w:t>
      </w:r>
      <w:r>
        <w:rPr>
          <w:rFonts w:ascii="Times New Roman" w:hAnsi="Times New Roman" w:cs="Times New Roman"/>
          <w:spacing w:val="-1"/>
        </w:rPr>
        <w:t>я</w:t>
      </w:r>
      <w:r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подп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санн</w:t>
      </w:r>
      <w:r>
        <w:rPr>
          <w:rFonts w:ascii="Times New Roman" w:hAnsi="Times New Roman" w:cs="Times New Roman"/>
          <w:spacing w:val="-3"/>
        </w:rPr>
        <w:t>у</w:t>
      </w:r>
      <w:r>
        <w:rPr>
          <w:rFonts w:ascii="Times New Roman" w:hAnsi="Times New Roman" w:cs="Times New Roman"/>
        </w:rPr>
        <w:t>ю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о по</w:t>
      </w:r>
      <w:r>
        <w:rPr>
          <w:rFonts w:ascii="Times New Roman" w:hAnsi="Times New Roman" w:cs="Times New Roman"/>
          <w:spacing w:val="-1"/>
        </w:rPr>
        <w:t>п</w:t>
      </w:r>
      <w:r>
        <w:rPr>
          <w:rFonts w:ascii="Times New Roman" w:hAnsi="Times New Roman" w:cs="Times New Roman"/>
        </w:rPr>
        <w:t>ечи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елем,</w:t>
      </w:r>
      <w:r>
        <w:rPr>
          <w:rFonts w:ascii="Times New Roman" w:hAnsi="Times New Roman" w:cs="Times New Roman"/>
          <w:spacing w:val="40"/>
        </w:rPr>
        <w:t xml:space="preserve"> </w:t>
      </w:r>
      <w:r>
        <w:rPr>
          <w:rFonts w:ascii="Times New Roman" w:hAnsi="Times New Roman" w:cs="Times New Roman"/>
        </w:rPr>
        <w:t>обр</w:t>
      </w:r>
      <w:r>
        <w:rPr>
          <w:rFonts w:ascii="Times New Roman" w:hAnsi="Times New Roman" w:cs="Times New Roman"/>
          <w:spacing w:val="1"/>
        </w:rPr>
        <w:t>а</w:t>
      </w:r>
      <w:r>
        <w:rPr>
          <w:rFonts w:ascii="Times New Roman" w:hAnsi="Times New Roman" w:cs="Times New Roman"/>
        </w:rPr>
        <w:t>зец</w:t>
      </w:r>
      <w:r>
        <w:rPr>
          <w:rFonts w:ascii="Times New Roman" w:hAnsi="Times New Roman" w:cs="Times New Roman"/>
          <w:spacing w:val="39"/>
        </w:rPr>
        <w:t xml:space="preserve"> </w:t>
      </w:r>
      <w:r>
        <w:rPr>
          <w:rFonts w:ascii="Times New Roman" w:hAnsi="Times New Roman" w:cs="Times New Roman"/>
          <w:spacing w:val="1"/>
        </w:rPr>
        <w:t>п</w:t>
      </w:r>
      <w:r>
        <w:rPr>
          <w:rFonts w:ascii="Times New Roman" w:hAnsi="Times New Roman" w:cs="Times New Roman"/>
        </w:rPr>
        <w:t>одписи</w:t>
      </w:r>
      <w:r>
        <w:rPr>
          <w:rFonts w:ascii="Times New Roman" w:hAnsi="Times New Roman" w:cs="Times New Roman"/>
          <w:spacing w:val="38"/>
        </w:rPr>
        <w:t xml:space="preserve"> </w:t>
      </w:r>
      <w:r>
        <w:rPr>
          <w:rFonts w:ascii="Times New Roman" w:hAnsi="Times New Roman" w:cs="Times New Roman"/>
        </w:rPr>
        <w:t>которого</w:t>
      </w:r>
      <w:r>
        <w:rPr>
          <w:rFonts w:ascii="Times New Roman" w:hAnsi="Times New Roman" w:cs="Times New Roman"/>
          <w:spacing w:val="39"/>
        </w:rPr>
        <w:t xml:space="preserve"> </w:t>
      </w:r>
      <w:r>
        <w:rPr>
          <w:rFonts w:ascii="Times New Roman" w:hAnsi="Times New Roman" w:cs="Times New Roman"/>
        </w:rPr>
        <w:t>со</w:t>
      </w:r>
      <w:r>
        <w:rPr>
          <w:rFonts w:ascii="Times New Roman" w:hAnsi="Times New Roman" w:cs="Times New Roman"/>
          <w:spacing w:val="1"/>
        </w:rPr>
        <w:t>д</w:t>
      </w:r>
      <w:r>
        <w:rPr>
          <w:rFonts w:ascii="Times New Roman" w:hAnsi="Times New Roman" w:cs="Times New Roman"/>
        </w:rPr>
        <w:t>ер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ится</w:t>
      </w:r>
      <w:r>
        <w:rPr>
          <w:rFonts w:ascii="Times New Roman" w:hAnsi="Times New Roman" w:cs="Times New Roman"/>
          <w:spacing w:val="36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38"/>
        </w:rPr>
        <w:t xml:space="preserve"> </w:t>
      </w:r>
      <w:r>
        <w:rPr>
          <w:rFonts w:ascii="Times New Roman" w:hAnsi="Times New Roman" w:cs="Times New Roman"/>
        </w:rPr>
        <w:t>анкете</w:t>
      </w:r>
      <w:r>
        <w:rPr>
          <w:rFonts w:ascii="Times New Roman" w:hAnsi="Times New Roman" w:cs="Times New Roman"/>
          <w:spacing w:val="39"/>
        </w:rPr>
        <w:t xml:space="preserve"> </w:t>
      </w:r>
      <w:r>
        <w:rPr>
          <w:rFonts w:ascii="Times New Roman" w:hAnsi="Times New Roman" w:cs="Times New Roman"/>
        </w:rPr>
        <w:t>зарегистриро</w:t>
      </w:r>
      <w:r>
        <w:rPr>
          <w:rFonts w:ascii="Times New Roman" w:hAnsi="Times New Roman" w:cs="Times New Roman"/>
          <w:spacing w:val="-2"/>
        </w:rPr>
        <w:t>в</w:t>
      </w:r>
      <w:r>
        <w:rPr>
          <w:rFonts w:ascii="Times New Roman" w:hAnsi="Times New Roman" w:cs="Times New Roman"/>
        </w:rPr>
        <w:t>анного</w:t>
      </w:r>
      <w:r>
        <w:rPr>
          <w:rFonts w:ascii="Times New Roman" w:hAnsi="Times New Roman" w:cs="Times New Roman"/>
          <w:spacing w:val="38"/>
        </w:rPr>
        <w:t xml:space="preserve"> </w:t>
      </w:r>
      <w:r>
        <w:rPr>
          <w:rFonts w:ascii="Times New Roman" w:hAnsi="Times New Roman" w:cs="Times New Roman"/>
        </w:rPr>
        <w:t>лица.</w:t>
      </w:r>
      <w:r>
        <w:rPr>
          <w:rFonts w:ascii="Times New Roman" w:hAnsi="Times New Roman" w:cs="Times New Roman"/>
          <w:spacing w:val="38"/>
        </w:rPr>
        <w:t xml:space="preserve"> </w:t>
      </w:r>
      <w:r>
        <w:rPr>
          <w:rFonts w:ascii="Times New Roman" w:hAnsi="Times New Roman" w:cs="Times New Roman"/>
          <w:spacing w:val="1"/>
        </w:rPr>
        <w:t>Т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ое распоряжение</w:t>
      </w:r>
      <w:r>
        <w:rPr>
          <w:rFonts w:ascii="Times New Roman" w:hAnsi="Times New Roman" w:cs="Times New Roman"/>
          <w:spacing w:val="38"/>
        </w:rPr>
        <w:t xml:space="preserve"> </w:t>
      </w:r>
      <w:r>
        <w:rPr>
          <w:rFonts w:ascii="Times New Roman" w:hAnsi="Times New Roman" w:cs="Times New Roman"/>
        </w:rPr>
        <w:t>мож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т</w:t>
      </w:r>
      <w:r>
        <w:rPr>
          <w:rFonts w:ascii="Times New Roman" w:hAnsi="Times New Roman" w:cs="Times New Roman"/>
          <w:spacing w:val="38"/>
        </w:rPr>
        <w:t xml:space="preserve"> </w:t>
      </w:r>
      <w:r>
        <w:rPr>
          <w:rFonts w:ascii="Times New Roman" w:hAnsi="Times New Roman" w:cs="Times New Roman"/>
        </w:rPr>
        <w:t>не</w:t>
      </w:r>
      <w:r>
        <w:rPr>
          <w:rFonts w:ascii="Times New Roman" w:hAnsi="Times New Roman" w:cs="Times New Roman"/>
          <w:spacing w:val="38"/>
        </w:rPr>
        <w:t xml:space="preserve"> </w:t>
      </w:r>
      <w:r>
        <w:rPr>
          <w:rFonts w:ascii="Times New Roman" w:hAnsi="Times New Roman" w:cs="Times New Roman"/>
        </w:rPr>
        <w:t>со</w:t>
      </w:r>
      <w:r>
        <w:rPr>
          <w:rFonts w:ascii="Times New Roman" w:hAnsi="Times New Roman" w:cs="Times New Roman"/>
          <w:spacing w:val="1"/>
        </w:rPr>
        <w:t>д</w:t>
      </w:r>
      <w:r>
        <w:rPr>
          <w:rFonts w:ascii="Times New Roman" w:hAnsi="Times New Roman" w:cs="Times New Roman"/>
        </w:rPr>
        <w:t>ер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ать</w:t>
      </w:r>
      <w:r>
        <w:rPr>
          <w:rFonts w:ascii="Times New Roman" w:hAnsi="Times New Roman" w:cs="Times New Roman"/>
          <w:spacing w:val="38"/>
        </w:rPr>
        <w:t xml:space="preserve"> </w:t>
      </w:r>
      <w:r>
        <w:rPr>
          <w:rFonts w:ascii="Times New Roman" w:hAnsi="Times New Roman" w:cs="Times New Roman"/>
        </w:rPr>
        <w:t>отметку</w:t>
      </w:r>
      <w:r>
        <w:rPr>
          <w:rFonts w:ascii="Times New Roman" w:hAnsi="Times New Roman" w:cs="Times New Roman"/>
          <w:spacing w:val="36"/>
        </w:rPr>
        <w:t xml:space="preserve"> 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38"/>
        </w:rPr>
        <w:t xml:space="preserve"> </w:t>
      </w:r>
      <w:r>
        <w:rPr>
          <w:rFonts w:ascii="Times New Roman" w:hAnsi="Times New Roman" w:cs="Times New Roman"/>
        </w:rPr>
        <w:t>со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ла</w:t>
      </w:r>
      <w:r>
        <w:rPr>
          <w:rFonts w:ascii="Times New Roman" w:hAnsi="Times New Roman" w:cs="Times New Roman"/>
          <w:spacing w:val="1"/>
        </w:rPr>
        <w:t>с</w:t>
      </w:r>
      <w:r>
        <w:rPr>
          <w:rFonts w:ascii="Times New Roman" w:hAnsi="Times New Roman" w:cs="Times New Roman"/>
        </w:rPr>
        <w:t>ии</w:t>
      </w:r>
      <w:r>
        <w:rPr>
          <w:rFonts w:ascii="Times New Roman" w:hAnsi="Times New Roman" w:cs="Times New Roman"/>
          <w:spacing w:val="34"/>
        </w:rPr>
        <w:t xml:space="preserve"> </w:t>
      </w:r>
      <w:r>
        <w:rPr>
          <w:rFonts w:ascii="Times New Roman" w:hAnsi="Times New Roman" w:cs="Times New Roman"/>
        </w:rPr>
        <w:t>на</w:t>
      </w:r>
      <w:r>
        <w:rPr>
          <w:rFonts w:ascii="Times New Roman" w:hAnsi="Times New Roman" w:cs="Times New Roman"/>
          <w:spacing w:val="36"/>
        </w:rPr>
        <w:t xml:space="preserve"> 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36"/>
        </w:rPr>
        <w:t xml:space="preserve"> </w:t>
      </w:r>
      <w:r>
        <w:rPr>
          <w:rFonts w:ascii="Times New Roman" w:hAnsi="Times New Roman" w:cs="Times New Roman"/>
        </w:rPr>
        <w:t>подписан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  <w:spacing w:val="36"/>
        </w:rPr>
        <w:t xml:space="preserve"> </w:t>
      </w:r>
      <w:r>
        <w:rPr>
          <w:rFonts w:ascii="Times New Roman" w:hAnsi="Times New Roman" w:cs="Times New Roman"/>
        </w:rPr>
        <w:t>зарегистриро</w:t>
      </w:r>
      <w:r>
        <w:rPr>
          <w:rFonts w:ascii="Times New Roman" w:hAnsi="Times New Roman" w:cs="Times New Roman"/>
          <w:spacing w:val="-2"/>
        </w:rPr>
        <w:t>в</w:t>
      </w:r>
      <w:r>
        <w:rPr>
          <w:rFonts w:ascii="Times New Roman" w:hAnsi="Times New Roman" w:cs="Times New Roman"/>
        </w:rPr>
        <w:t>анным лицом,</w:t>
      </w:r>
      <w:r>
        <w:rPr>
          <w:rFonts w:ascii="Times New Roman" w:hAnsi="Times New Roman" w:cs="Times New Roman"/>
          <w:spacing w:val="72"/>
        </w:rPr>
        <w:t xml:space="preserve"> </w:t>
      </w:r>
      <w:r>
        <w:rPr>
          <w:rFonts w:ascii="Times New Roman" w:hAnsi="Times New Roman" w:cs="Times New Roman"/>
        </w:rPr>
        <w:t>подписанн</w:t>
      </w:r>
      <w:r>
        <w:rPr>
          <w:rFonts w:ascii="Times New Roman" w:hAnsi="Times New Roman" w:cs="Times New Roman"/>
          <w:spacing w:val="-3"/>
        </w:rPr>
        <w:t>у</w:t>
      </w:r>
      <w:r>
        <w:rPr>
          <w:rFonts w:ascii="Times New Roman" w:hAnsi="Times New Roman" w:cs="Times New Roman"/>
        </w:rPr>
        <w:t>ю</w:t>
      </w:r>
      <w:r>
        <w:rPr>
          <w:rFonts w:ascii="Times New Roman" w:hAnsi="Times New Roman" w:cs="Times New Roman"/>
          <w:spacing w:val="74"/>
        </w:rPr>
        <w:t xml:space="preserve"> </w:t>
      </w:r>
      <w:r>
        <w:rPr>
          <w:rFonts w:ascii="Times New Roman" w:hAnsi="Times New Roman" w:cs="Times New Roman"/>
        </w:rPr>
        <w:t>попеч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телем</w:t>
      </w:r>
      <w:r>
        <w:rPr>
          <w:rFonts w:ascii="Times New Roman" w:hAnsi="Times New Roman" w:cs="Times New Roman"/>
          <w:spacing w:val="73"/>
        </w:rPr>
        <w:t xml:space="preserve"> </w:t>
      </w:r>
      <w:r>
        <w:rPr>
          <w:rFonts w:ascii="Times New Roman" w:hAnsi="Times New Roman" w:cs="Times New Roman"/>
        </w:rPr>
        <w:t>этого</w:t>
      </w:r>
      <w:r>
        <w:rPr>
          <w:rFonts w:ascii="Times New Roman" w:hAnsi="Times New Roman" w:cs="Times New Roman"/>
          <w:spacing w:val="74"/>
        </w:rPr>
        <w:t xml:space="preserve"> </w:t>
      </w:r>
      <w:r>
        <w:rPr>
          <w:rFonts w:ascii="Times New Roman" w:hAnsi="Times New Roman" w:cs="Times New Roman"/>
        </w:rPr>
        <w:t>зарегистриро</w:t>
      </w:r>
      <w:r>
        <w:rPr>
          <w:rFonts w:ascii="Times New Roman" w:hAnsi="Times New Roman" w:cs="Times New Roman"/>
          <w:spacing w:val="-2"/>
        </w:rPr>
        <w:t>в</w:t>
      </w:r>
      <w:r>
        <w:rPr>
          <w:rFonts w:ascii="Times New Roman" w:hAnsi="Times New Roman" w:cs="Times New Roman"/>
        </w:rPr>
        <w:t>анного</w:t>
      </w:r>
      <w:r>
        <w:rPr>
          <w:rFonts w:ascii="Times New Roman" w:hAnsi="Times New Roman" w:cs="Times New Roman"/>
          <w:spacing w:val="74"/>
        </w:rPr>
        <w:t xml:space="preserve"> </w:t>
      </w:r>
      <w:r>
        <w:rPr>
          <w:rFonts w:ascii="Times New Roman" w:hAnsi="Times New Roman" w:cs="Times New Roman"/>
        </w:rPr>
        <w:t>лица,</w:t>
      </w:r>
      <w:r>
        <w:rPr>
          <w:rFonts w:ascii="Times New Roman" w:hAnsi="Times New Roman" w:cs="Times New Roman"/>
          <w:spacing w:val="74"/>
        </w:rPr>
        <w:t xml:space="preserve"> </w:t>
      </w:r>
      <w:r>
        <w:rPr>
          <w:rFonts w:ascii="Times New Roman" w:hAnsi="Times New Roman" w:cs="Times New Roman"/>
        </w:rPr>
        <w:t>если</w:t>
      </w:r>
      <w:r>
        <w:rPr>
          <w:rFonts w:ascii="Times New Roman" w:hAnsi="Times New Roman" w:cs="Times New Roman"/>
          <w:spacing w:val="72"/>
        </w:rPr>
        <w:t xml:space="preserve"> </w:t>
      </w:r>
      <w:r>
        <w:rPr>
          <w:rFonts w:ascii="Times New Roman" w:hAnsi="Times New Roman" w:cs="Times New Roman"/>
        </w:rPr>
        <w:t>дер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ателю</w:t>
      </w:r>
      <w:r>
        <w:rPr>
          <w:rFonts w:ascii="Times New Roman" w:hAnsi="Times New Roman" w:cs="Times New Roman"/>
          <w:spacing w:val="73"/>
        </w:rPr>
        <w:t xml:space="preserve"> </w:t>
      </w:r>
      <w:r>
        <w:rPr>
          <w:rFonts w:ascii="Times New Roman" w:hAnsi="Times New Roman" w:cs="Times New Roman"/>
        </w:rPr>
        <w:t>ре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стра представлено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го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</w:rPr>
        <w:t>письмен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ое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</w:rPr>
        <w:t>со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ла</w:t>
      </w:r>
      <w:r>
        <w:rPr>
          <w:rFonts w:ascii="Times New Roman" w:hAnsi="Times New Roman" w:cs="Times New Roman"/>
          <w:spacing w:val="1"/>
        </w:rPr>
        <w:t>с</w:t>
      </w:r>
      <w:r>
        <w:rPr>
          <w:rFonts w:ascii="Times New Roman" w:hAnsi="Times New Roman" w:cs="Times New Roman"/>
        </w:rPr>
        <w:t>ие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</w:rPr>
        <w:t>на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</w:rPr>
        <w:t>совершение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  <w:spacing w:val="1"/>
        </w:rPr>
        <w:t>д</w:t>
      </w:r>
      <w:r>
        <w:rPr>
          <w:rFonts w:ascii="Times New Roman" w:hAnsi="Times New Roman" w:cs="Times New Roman"/>
        </w:rPr>
        <w:t>ел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и,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я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ляющейся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основан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ем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передачи ценных б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маг.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56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Если</w:t>
      </w:r>
      <w:r>
        <w:rPr>
          <w:rFonts w:ascii="Times New Roman" w:hAnsi="Times New Roman" w:cs="Times New Roman"/>
          <w:spacing w:val="28"/>
        </w:rPr>
        <w:t xml:space="preserve"> </w:t>
      </w:r>
      <w:r>
        <w:rPr>
          <w:rFonts w:ascii="Times New Roman" w:hAnsi="Times New Roman" w:cs="Times New Roman"/>
        </w:rPr>
        <w:t>распоряжение</w:t>
      </w:r>
      <w:r>
        <w:rPr>
          <w:rFonts w:ascii="Times New Roman" w:hAnsi="Times New Roman" w:cs="Times New Roman"/>
          <w:spacing w:val="28"/>
        </w:rPr>
        <w:t xml:space="preserve"> </w:t>
      </w:r>
      <w:r>
        <w:rPr>
          <w:rFonts w:ascii="Times New Roman" w:hAnsi="Times New Roman" w:cs="Times New Roman"/>
        </w:rPr>
        <w:t>подписано</w:t>
      </w:r>
      <w:r>
        <w:rPr>
          <w:rFonts w:ascii="Times New Roman" w:hAnsi="Times New Roman" w:cs="Times New Roman"/>
          <w:spacing w:val="28"/>
        </w:rPr>
        <w:t xml:space="preserve"> </w:t>
      </w:r>
      <w:r>
        <w:rPr>
          <w:rFonts w:ascii="Times New Roman" w:hAnsi="Times New Roman" w:cs="Times New Roman"/>
        </w:rPr>
        <w:t>родителем,</w:t>
      </w:r>
      <w:r>
        <w:rPr>
          <w:rFonts w:ascii="Times New Roman" w:hAnsi="Times New Roman" w:cs="Times New Roman"/>
          <w:spacing w:val="28"/>
        </w:rPr>
        <w:t xml:space="preserve"> 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сыно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елем</w:t>
      </w:r>
      <w:r>
        <w:rPr>
          <w:rFonts w:ascii="Times New Roman" w:hAnsi="Times New Roman" w:cs="Times New Roman"/>
          <w:spacing w:val="25"/>
        </w:rPr>
        <w:t xml:space="preserve"> </w:t>
      </w:r>
      <w:r>
        <w:rPr>
          <w:rFonts w:ascii="Times New Roman" w:hAnsi="Times New Roman" w:cs="Times New Roman"/>
        </w:rPr>
        <w:t>или</w:t>
      </w:r>
      <w:r>
        <w:rPr>
          <w:rFonts w:ascii="Times New Roman" w:hAnsi="Times New Roman" w:cs="Times New Roman"/>
          <w:spacing w:val="26"/>
        </w:rPr>
        <w:t xml:space="preserve"> </w:t>
      </w:r>
      <w:r>
        <w:rPr>
          <w:rFonts w:ascii="Times New Roman" w:hAnsi="Times New Roman" w:cs="Times New Roman"/>
        </w:rPr>
        <w:t>опек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ном</w:t>
      </w:r>
      <w:r>
        <w:rPr>
          <w:rFonts w:ascii="Times New Roman" w:hAnsi="Times New Roman" w:cs="Times New Roman"/>
          <w:spacing w:val="25"/>
        </w:rPr>
        <w:t xml:space="preserve"> </w:t>
      </w:r>
      <w:r>
        <w:rPr>
          <w:rFonts w:ascii="Times New Roman" w:hAnsi="Times New Roman" w:cs="Times New Roman"/>
        </w:rPr>
        <w:t>либо</w:t>
      </w:r>
      <w:r>
        <w:rPr>
          <w:rFonts w:ascii="Times New Roman" w:hAnsi="Times New Roman" w:cs="Times New Roman"/>
          <w:spacing w:val="26"/>
        </w:rPr>
        <w:t xml:space="preserve"> </w:t>
      </w:r>
      <w:r>
        <w:rPr>
          <w:rFonts w:ascii="Times New Roman" w:hAnsi="Times New Roman" w:cs="Times New Roman"/>
        </w:rPr>
        <w:t>со</w:t>
      </w:r>
      <w:r>
        <w:rPr>
          <w:rFonts w:ascii="Times New Roman" w:hAnsi="Times New Roman" w:cs="Times New Roman"/>
          <w:spacing w:val="1"/>
        </w:rPr>
        <w:t>д</w:t>
      </w:r>
      <w:r>
        <w:rPr>
          <w:rFonts w:ascii="Times New Roman" w:hAnsi="Times New Roman" w:cs="Times New Roman"/>
        </w:rPr>
        <w:t>ер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ит</w:t>
      </w:r>
      <w:r>
        <w:rPr>
          <w:rFonts w:ascii="Times New Roman" w:hAnsi="Times New Roman" w:cs="Times New Roman"/>
          <w:spacing w:val="25"/>
        </w:rPr>
        <w:t xml:space="preserve"> </w:t>
      </w:r>
      <w:r>
        <w:rPr>
          <w:rFonts w:ascii="Times New Roman" w:hAnsi="Times New Roman" w:cs="Times New Roman"/>
          <w:spacing w:val="6"/>
        </w:rPr>
        <w:t>о</w:t>
      </w:r>
      <w:r>
        <w:rPr>
          <w:rFonts w:ascii="Times New Roman" w:hAnsi="Times New Roman" w:cs="Times New Roman"/>
        </w:rPr>
        <w:t>т-метку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</w:rPr>
        <w:t>со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ласии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на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подписан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зарегистриро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ан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ым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лицом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распоряжени</w:t>
      </w:r>
      <w:r>
        <w:rPr>
          <w:rFonts w:ascii="Times New Roman" w:hAnsi="Times New Roman" w:cs="Times New Roman"/>
          <w:spacing w:val="-1"/>
        </w:rPr>
        <w:t>я</w:t>
      </w:r>
      <w:r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подп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санн</w:t>
      </w:r>
      <w:r>
        <w:rPr>
          <w:rFonts w:ascii="Times New Roman" w:hAnsi="Times New Roman" w:cs="Times New Roman"/>
          <w:spacing w:val="-3"/>
        </w:rPr>
        <w:t>у</w:t>
      </w:r>
      <w:r>
        <w:rPr>
          <w:rFonts w:ascii="Times New Roman" w:hAnsi="Times New Roman" w:cs="Times New Roman"/>
        </w:rPr>
        <w:t>ю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ро</w:t>
      </w:r>
      <w:r>
        <w:rPr>
          <w:rFonts w:ascii="Times New Roman" w:hAnsi="Times New Roman" w:cs="Times New Roman"/>
          <w:spacing w:val="7"/>
        </w:rPr>
        <w:t>д</w:t>
      </w:r>
      <w:r>
        <w:rPr>
          <w:rFonts w:ascii="Times New Roman" w:hAnsi="Times New Roman" w:cs="Times New Roman"/>
        </w:rPr>
        <w:t>ите-лем,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сыно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елем</w:t>
      </w:r>
      <w:r>
        <w:rPr>
          <w:rFonts w:ascii="Times New Roman" w:hAnsi="Times New Roman" w:cs="Times New Roman"/>
          <w:spacing w:val="20"/>
        </w:rPr>
        <w:t xml:space="preserve"> </w:t>
      </w:r>
      <w:r>
        <w:rPr>
          <w:rFonts w:ascii="Times New Roman" w:hAnsi="Times New Roman" w:cs="Times New Roman"/>
        </w:rPr>
        <w:t>или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</w:rPr>
        <w:t>попеч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телем,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</w:rPr>
        <w:t>или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р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ателю</w:t>
      </w:r>
      <w:r>
        <w:rPr>
          <w:rFonts w:ascii="Times New Roman" w:hAnsi="Times New Roman" w:cs="Times New Roman"/>
          <w:spacing w:val="20"/>
        </w:rPr>
        <w:t xml:space="preserve"> </w:t>
      </w:r>
      <w:r>
        <w:rPr>
          <w:rFonts w:ascii="Times New Roman" w:hAnsi="Times New Roman" w:cs="Times New Roman"/>
        </w:rPr>
        <w:t>реестра</w:t>
      </w:r>
      <w:r>
        <w:rPr>
          <w:rFonts w:ascii="Times New Roman" w:hAnsi="Times New Roman" w:cs="Times New Roman"/>
          <w:spacing w:val="20"/>
        </w:rPr>
        <w:t xml:space="preserve"> </w:t>
      </w:r>
      <w:r>
        <w:rPr>
          <w:rFonts w:ascii="Times New Roman" w:hAnsi="Times New Roman" w:cs="Times New Roman"/>
        </w:rPr>
        <w:t>представлено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</w:rPr>
        <w:t>п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сьменное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</w:rPr>
        <w:t>со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ла</w:t>
      </w:r>
      <w:r>
        <w:rPr>
          <w:rFonts w:ascii="Times New Roman" w:hAnsi="Times New Roman" w:cs="Times New Roman"/>
          <w:spacing w:val="1"/>
        </w:rPr>
        <w:t>с</w:t>
      </w:r>
      <w:r>
        <w:rPr>
          <w:rFonts w:ascii="Times New Roman" w:hAnsi="Times New Roman" w:cs="Times New Roman"/>
        </w:rPr>
        <w:t>ие родителя,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сыно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еля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или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попеч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теля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на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совершение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  <w:spacing w:val="1"/>
        </w:rPr>
        <w:t>д</w:t>
      </w:r>
      <w:r>
        <w:rPr>
          <w:rFonts w:ascii="Times New Roman" w:hAnsi="Times New Roman" w:cs="Times New Roman"/>
        </w:rPr>
        <w:t>ел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и,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я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ляющейся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основан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ем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перед</w:t>
      </w:r>
      <w:r>
        <w:rPr>
          <w:rFonts w:ascii="Times New Roman" w:hAnsi="Times New Roman" w:cs="Times New Roman"/>
          <w:spacing w:val="1"/>
        </w:rPr>
        <w:t>а</w:t>
      </w:r>
      <w:r>
        <w:rPr>
          <w:rFonts w:ascii="Times New Roman" w:hAnsi="Times New Roman" w:cs="Times New Roman"/>
        </w:rPr>
        <w:t>чи ценных</w:t>
      </w:r>
      <w:r>
        <w:rPr>
          <w:rFonts w:ascii="Times New Roman" w:hAnsi="Times New Roman" w:cs="Times New Roman"/>
          <w:spacing w:val="23"/>
        </w:rPr>
        <w:t xml:space="preserve"> 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маг,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</w:rPr>
        <w:t>дер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ателю</w:t>
      </w:r>
      <w:r>
        <w:rPr>
          <w:rFonts w:ascii="Times New Roman" w:hAnsi="Times New Roman" w:cs="Times New Roman"/>
          <w:spacing w:val="23"/>
        </w:rPr>
        <w:t xml:space="preserve"> </w:t>
      </w:r>
      <w:r>
        <w:rPr>
          <w:rFonts w:ascii="Times New Roman" w:hAnsi="Times New Roman" w:cs="Times New Roman"/>
        </w:rPr>
        <w:t>реестра</w:t>
      </w:r>
      <w:r>
        <w:rPr>
          <w:rFonts w:ascii="Times New Roman" w:hAnsi="Times New Roman" w:cs="Times New Roman"/>
          <w:spacing w:val="22"/>
        </w:rPr>
        <w:t xml:space="preserve"> </w:t>
      </w:r>
      <w:r>
        <w:rPr>
          <w:rFonts w:ascii="Times New Roman" w:hAnsi="Times New Roman" w:cs="Times New Roman"/>
        </w:rPr>
        <w:t>дол</w:t>
      </w:r>
      <w:r>
        <w:rPr>
          <w:rFonts w:ascii="Times New Roman" w:hAnsi="Times New Roman" w:cs="Times New Roman"/>
          <w:spacing w:val="2"/>
        </w:rPr>
        <w:t>ж</w:t>
      </w:r>
      <w:r>
        <w:rPr>
          <w:rFonts w:ascii="Times New Roman" w:hAnsi="Times New Roman" w:cs="Times New Roman"/>
        </w:rPr>
        <w:t>но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</w:rPr>
        <w:t>быть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</w:rPr>
        <w:t>так</w:t>
      </w:r>
      <w:r>
        <w:rPr>
          <w:rFonts w:ascii="Times New Roman" w:hAnsi="Times New Roman" w:cs="Times New Roman"/>
          <w:spacing w:val="2"/>
        </w:rPr>
        <w:t>ж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  <w:spacing w:val="22"/>
        </w:rPr>
        <w:t xml:space="preserve"> </w:t>
      </w:r>
      <w:r>
        <w:rPr>
          <w:rFonts w:ascii="Times New Roman" w:hAnsi="Times New Roman" w:cs="Times New Roman"/>
        </w:rPr>
        <w:t>представлено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</w:rPr>
        <w:t>письмен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ое</w:t>
      </w:r>
      <w:r>
        <w:rPr>
          <w:rFonts w:ascii="Times New Roman" w:hAnsi="Times New Roman" w:cs="Times New Roman"/>
          <w:spacing w:val="26"/>
        </w:rPr>
        <w:t xml:space="preserve"> </w:t>
      </w:r>
      <w:r>
        <w:rPr>
          <w:rFonts w:ascii="Times New Roman" w:hAnsi="Times New Roman" w:cs="Times New Roman"/>
        </w:rPr>
        <w:t>разрешение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  <w:spacing w:val="1"/>
        </w:rPr>
        <w:t>о</w:t>
      </w:r>
      <w:r>
        <w:rPr>
          <w:rFonts w:ascii="Times New Roman" w:hAnsi="Times New Roman" w:cs="Times New Roman"/>
        </w:rPr>
        <w:t>р-гана опе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и и по</w:t>
      </w:r>
      <w:r>
        <w:rPr>
          <w:rFonts w:ascii="Times New Roman" w:hAnsi="Times New Roman" w:cs="Times New Roman"/>
          <w:spacing w:val="-1"/>
        </w:rPr>
        <w:t>п</w:t>
      </w:r>
      <w:r>
        <w:rPr>
          <w:rFonts w:ascii="Times New Roman" w:hAnsi="Times New Roman" w:cs="Times New Roman"/>
        </w:rPr>
        <w:t>еч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тельст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а на совершение (выдачу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</w:rPr>
        <w:t>согла</w:t>
      </w:r>
      <w:r>
        <w:rPr>
          <w:rFonts w:ascii="Times New Roman" w:hAnsi="Times New Roman" w:cs="Times New Roman"/>
          <w:spacing w:val="1"/>
        </w:rPr>
        <w:t>с</w:t>
      </w:r>
      <w:r>
        <w:rPr>
          <w:rFonts w:ascii="Times New Roman" w:hAnsi="Times New Roman" w:cs="Times New Roman"/>
        </w:rPr>
        <w:t>ия на со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ершение) такой с</w:t>
      </w:r>
      <w:r>
        <w:rPr>
          <w:rFonts w:ascii="Times New Roman" w:hAnsi="Times New Roman" w:cs="Times New Roman"/>
          <w:spacing w:val="1"/>
        </w:rPr>
        <w:t>д</w:t>
      </w:r>
      <w:r>
        <w:rPr>
          <w:rFonts w:ascii="Times New Roman" w:hAnsi="Times New Roman" w:cs="Times New Roman"/>
        </w:rPr>
        <w:t>ел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и.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6" w:lineRule="auto"/>
        <w:ind w:right="256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Распоряжение,</w:t>
      </w:r>
      <w:r>
        <w:rPr>
          <w:rFonts w:ascii="Times New Roman" w:hAnsi="Times New Roman" w:cs="Times New Roman"/>
          <w:spacing w:val="26"/>
        </w:rPr>
        <w:t xml:space="preserve"> </w:t>
      </w:r>
      <w:r>
        <w:rPr>
          <w:rFonts w:ascii="Times New Roman" w:hAnsi="Times New Roman" w:cs="Times New Roman"/>
        </w:rPr>
        <w:t>я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ляющееся</w:t>
      </w:r>
      <w:r>
        <w:rPr>
          <w:rFonts w:ascii="Times New Roman" w:hAnsi="Times New Roman" w:cs="Times New Roman"/>
          <w:spacing w:val="23"/>
        </w:rPr>
        <w:t xml:space="preserve"> </w:t>
      </w:r>
      <w:r>
        <w:rPr>
          <w:rFonts w:ascii="Times New Roman" w:hAnsi="Times New Roman" w:cs="Times New Roman"/>
        </w:rPr>
        <w:t>основан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ем</w:t>
      </w:r>
      <w:r>
        <w:rPr>
          <w:rFonts w:ascii="Times New Roman" w:hAnsi="Times New Roman" w:cs="Times New Roman"/>
          <w:spacing w:val="23"/>
        </w:rPr>
        <w:t xml:space="preserve"> </w:t>
      </w:r>
      <w:r>
        <w:rPr>
          <w:rFonts w:ascii="Times New Roman" w:hAnsi="Times New Roman" w:cs="Times New Roman"/>
        </w:rPr>
        <w:t>для</w:t>
      </w:r>
      <w:r>
        <w:rPr>
          <w:rFonts w:ascii="Times New Roman" w:hAnsi="Times New Roman" w:cs="Times New Roman"/>
          <w:spacing w:val="24"/>
        </w:rPr>
        <w:t xml:space="preserve"> </w:t>
      </w:r>
      <w:r>
        <w:rPr>
          <w:rFonts w:ascii="Times New Roman" w:hAnsi="Times New Roman" w:cs="Times New Roman"/>
        </w:rPr>
        <w:t>совершения</w:t>
      </w:r>
      <w:r>
        <w:rPr>
          <w:rFonts w:ascii="Times New Roman" w:hAnsi="Times New Roman" w:cs="Times New Roman"/>
          <w:spacing w:val="23"/>
        </w:rPr>
        <w:t xml:space="preserve"> </w:t>
      </w:r>
      <w:r>
        <w:rPr>
          <w:rFonts w:ascii="Times New Roman" w:hAnsi="Times New Roman" w:cs="Times New Roman"/>
        </w:rPr>
        <w:t>операции</w:t>
      </w:r>
      <w:r>
        <w:rPr>
          <w:rFonts w:ascii="Times New Roman" w:hAnsi="Times New Roman" w:cs="Times New Roman"/>
          <w:spacing w:val="22"/>
        </w:rPr>
        <w:t xml:space="preserve"> </w:t>
      </w:r>
      <w:r>
        <w:rPr>
          <w:rFonts w:ascii="Times New Roman" w:hAnsi="Times New Roman" w:cs="Times New Roman"/>
        </w:rPr>
        <w:t>по</w:t>
      </w:r>
      <w:r>
        <w:rPr>
          <w:rFonts w:ascii="Times New Roman" w:hAnsi="Times New Roman" w:cs="Times New Roman"/>
          <w:spacing w:val="24"/>
        </w:rPr>
        <w:t xml:space="preserve"> </w:t>
      </w:r>
      <w:r>
        <w:rPr>
          <w:rFonts w:ascii="Times New Roman" w:hAnsi="Times New Roman" w:cs="Times New Roman"/>
        </w:rPr>
        <w:t>лицево</w:t>
      </w:r>
      <w:r>
        <w:rPr>
          <w:rFonts w:ascii="Times New Roman" w:hAnsi="Times New Roman" w:cs="Times New Roman"/>
          <w:spacing w:val="-1"/>
        </w:rPr>
        <w:t>м</w:t>
      </w:r>
      <w:r>
        <w:rPr>
          <w:rFonts w:ascii="Times New Roman" w:hAnsi="Times New Roman" w:cs="Times New Roman"/>
        </w:rPr>
        <w:t>у</w:t>
      </w:r>
      <w:r>
        <w:rPr>
          <w:rFonts w:ascii="Times New Roman" w:hAnsi="Times New Roman" w:cs="Times New Roman"/>
          <w:spacing w:val="20"/>
        </w:rPr>
        <w:t xml:space="preserve"> </w:t>
      </w:r>
      <w:r>
        <w:rPr>
          <w:rFonts w:ascii="Times New Roman" w:hAnsi="Times New Roman" w:cs="Times New Roman"/>
        </w:rPr>
        <w:t>счету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23"/>
        </w:rPr>
        <w:t xml:space="preserve"> </w:t>
      </w:r>
      <w:r>
        <w:rPr>
          <w:rFonts w:ascii="Times New Roman" w:hAnsi="Times New Roman" w:cs="Times New Roman"/>
          <w:spacing w:val="5"/>
        </w:rPr>
        <w:t>о</w:t>
      </w:r>
      <w:r>
        <w:rPr>
          <w:rFonts w:ascii="Times New Roman" w:hAnsi="Times New Roman" w:cs="Times New Roman"/>
        </w:rPr>
        <w:t>т-ношении</w:t>
      </w:r>
      <w:r>
        <w:rPr>
          <w:rFonts w:ascii="Times New Roman" w:hAnsi="Times New Roman" w:cs="Times New Roman"/>
          <w:spacing w:val="24"/>
        </w:rPr>
        <w:t xml:space="preserve"> </w:t>
      </w:r>
      <w:r>
        <w:rPr>
          <w:rFonts w:ascii="Times New Roman" w:hAnsi="Times New Roman" w:cs="Times New Roman"/>
        </w:rPr>
        <w:t>ценных</w:t>
      </w:r>
      <w:r>
        <w:rPr>
          <w:rFonts w:ascii="Times New Roman" w:hAnsi="Times New Roman" w:cs="Times New Roman"/>
          <w:spacing w:val="26"/>
        </w:rPr>
        <w:t xml:space="preserve"> 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маг,</w:t>
      </w:r>
      <w:r>
        <w:rPr>
          <w:rFonts w:ascii="Times New Roman" w:hAnsi="Times New Roman" w:cs="Times New Roman"/>
          <w:spacing w:val="26"/>
        </w:rPr>
        <w:t xml:space="preserve"> </w:t>
      </w:r>
      <w:r>
        <w:rPr>
          <w:rFonts w:ascii="Times New Roman" w:hAnsi="Times New Roman" w:cs="Times New Roman"/>
        </w:rPr>
        <w:t>принадлежа</w:t>
      </w:r>
      <w:r>
        <w:rPr>
          <w:rFonts w:ascii="Times New Roman" w:hAnsi="Times New Roman" w:cs="Times New Roman"/>
          <w:spacing w:val="1"/>
        </w:rPr>
        <w:t>щ</w:t>
      </w:r>
      <w:r>
        <w:rPr>
          <w:rFonts w:ascii="Times New Roman" w:hAnsi="Times New Roman" w:cs="Times New Roman"/>
        </w:rPr>
        <w:t>их</w:t>
      </w:r>
      <w:r>
        <w:rPr>
          <w:rFonts w:ascii="Times New Roman" w:hAnsi="Times New Roman" w:cs="Times New Roman"/>
          <w:spacing w:val="26"/>
        </w:rPr>
        <w:t xml:space="preserve"> </w:t>
      </w:r>
      <w:r>
        <w:rPr>
          <w:rFonts w:ascii="Times New Roman" w:hAnsi="Times New Roman" w:cs="Times New Roman"/>
        </w:rPr>
        <w:t>лицам</w:t>
      </w:r>
      <w:r>
        <w:rPr>
          <w:rFonts w:ascii="Times New Roman" w:hAnsi="Times New Roman" w:cs="Times New Roman"/>
          <w:spacing w:val="25"/>
        </w:rPr>
        <w:t xml:space="preserve"> </w:t>
      </w:r>
      <w:r>
        <w:rPr>
          <w:rFonts w:ascii="Times New Roman" w:hAnsi="Times New Roman" w:cs="Times New Roman"/>
        </w:rPr>
        <w:t>на</w:t>
      </w:r>
      <w:r>
        <w:rPr>
          <w:rFonts w:ascii="Times New Roman" w:hAnsi="Times New Roman" w:cs="Times New Roman"/>
          <w:spacing w:val="26"/>
        </w:rPr>
        <w:t xml:space="preserve"> </w:t>
      </w:r>
      <w:r>
        <w:rPr>
          <w:rFonts w:ascii="Times New Roman" w:hAnsi="Times New Roman" w:cs="Times New Roman"/>
        </w:rPr>
        <w:t>праве</w:t>
      </w:r>
      <w:r>
        <w:rPr>
          <w:rFonts w:ascii="Times New Roman" w:hAnsi="Times New Roman" w:cs="Times New Roman"/>
          <w:spacing w:val="26"/>
        </w:rPr>
        <w:t xml:space="preserve"> </w:t>
      </w:r>
      <w:r>
        <w:rPr>
          <w:rFonts w:ascii="Times New Roman" w:hAnsi="Times New Roman" w:cs="Times New Roman"/>
        </w:rPr>
        <w:t>об</w:t>
      </w:r>
      <w:r>
        <w:rPr>
          <w:rFonts w:ascii="Times New Roman" w:hAnsi="Times New Roman" w:cs="Times New Roman"/>
          <w:spacing w:val="1"/>
        </w:rPr>
        <w:t>щ</w:t>
      </w:r>
      <w:r>
        <w:rPr>
          <w:rFonts w:ascii="Times New Roman" w:hAnsi="Times New Roman" w:cs="Times New Roman"/>
        </w:rPr>
        <w:t>ей</w:t>
      </w:r>
      <w:r>
        <w:rPr>
          <w:rFonts w:ascii="Times New Roman" w:hAnsi="Times New Roman" w:cs="Times New Roman"/>
          <w:spacing w:val="23"/>
        </w:rPr>
        <w:t xml:space="preserve"> </w:t>
      </w:r>
      <w:r>
        <w:rPr>
          <w:rFonts w:ascii="Times New Roman" w:hAnsi="Times New Roman" w:cs="Times New Roman"/>
        </w:rPr>
        <w:t>дол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вой</w:t>
      </w:r>
      <w:r>
        <w:rPr>
          <w:rFonts w:ascii="Times New Roman" w:hAnsi="Times New Roman" w:cs="Times New Roman"/>
          <w:spacing w:val="23"/>
        </w:rPr>
        <w:t xml:space="preserve"> </w:t>
      </w:r>
      <w:r>
        <w:rPr>
          <w:rFonts w:ascii="Times New Roman" w:hAnsi="Times New Roman" w:cs="Times New Roman"/>
        </w:rPr>
        <w:t>собств</w:t>
      </w:r>
      <w:r>
        <w:rPr>
          <w:rFonts w:ascii="Times New Roman" w:hAnsi="Times New Roman" w:cs="Times New Roman"/>
          <w:spacing w:val="4"/>
        </w:rPr>
        <w:t>е</w:t>
      </w:r>
      <w:r>
        <w:rPr>
          <w:rFonts w:ascii="Times New Roman" w:hAnsi="Times New Roman" w:cs="Times New Roman"/>
        </w:rPr>
        <w:t>нности,</w:t>
      </w:r>
      <w:r>
        <w:rPr>
          <w:rFonts w:ascii="Times New Roman" w:hAnsi="Times New Roman" w:cs="Times New Roman"/>
          <w:spacing w:val="22"/>
        </w:rPr>
        <w:t xml:space="preserve"> </w:t>
      </w:r>
      <w:r>
        <w:rPr>
          <w:rFonts w:ascii="Times New Roman" w:hAnsi="Times New Roman" w:cs="Times New Roman"/>
        </w:rPr>
        <w:t>дол</w:t>
      </w:r>
      <w:r>
        <w:rPr>
          <w:rFonts w:ascii="Times New Roman" w:hAnsi="Times New Roman" w:cs="Times New Roman"/>
          <w:spacing w:val="2"/>
        </w:rPr>
        <w:t>ж</w:t>
      </w:r>
      <w:r>
        <w:rPr>
          <w:rFonts w:ascii="Times New Roman" w:hAnsi="Times New Roman" w:cs="Times New Roman"/>
        </w:rPr>
        <w:t xml:space="preserve">но быть подписано 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 xml:space="preserve">семи </w:t>
      </w:r>
      <w:r>
        <w:rPr>
          <w:rFonts w:ascii="Times New Roman" w:hAnsi="Times New Roman" w:cs="Times New Roman"/>
          <w:spacing w:val="-3"/>
        </w:rPr>
        <w:t>у</w:t>
      </w:r>
      <w:r>
        <w:rPr>
          <w:rFonts w:ascii="Times New Roman" w:hAnsi="Times New Roman" w:cs="Times New Roman"/>
        </w:rPr>
        <w:t>част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иками общей долевой собст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енности.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56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</w:rPr>
        <w:t>слу</w:t>
      </w:r>
      <w:r>
        <w:rPr>
          <w:rFonts w:ascii="Times New Roman" w:hAnsi="Times New Roman" w:cs="Times New Roman"/>
          <w:spacing w:val="-1"/>
        </w:rPr>
        <w:t>ч</w:t>
      </w:r>
      <w:r>
        <w:rPr>
          <w:rFonts w:ascii="Times New Roman" w:hAnsi="Times New Roman" w:cs="Times New Roman"/>
        </w:rPr>
        <w:t>ае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перед</w:t>
      </w:r>
      <w:r>
        <w:rPr>
          <w:rFonts w:ascii="Times New Roman" w:hAnsi="Times New Roman" w:cs="Times New Roman"/>
          <w:spacing w:val="1"/>
        </w:rPr>
        <w:t>а</w:t>
      </w:r>
      <w:r>
        <w:rPr>
          <w:rFonts w:ascii="Times New Roman" w:hAnsi="Times New Roman" w:cs="Times New Roman"/>
        </w:rPr>
        <w:t>чи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</w:rPr>
        <w:t>зало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енных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ценных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маг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роме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слу</w:t>
      </w:r>
      <w:r>
        <w:rPr>
          <w:rFonts w:ascii="Times New Roman" w:hAnsi="Times New Roman" w:cs="Times New Roman"/>
          <w:spacing w:val="-1"/>
        </w:rPr>
        <w:t>ч</w:t>
      </w:r>
      <w:r>
        <w:rPr>
          <w:rFonts w:ascii="Times New Roman" w:hAnsi="Times New Roman" w:cs="Times New Roman"/>
        </w:rPr>
        <w:t>ая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</w:rPr>
        <w:t>их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</w:rPr>
        <w:t>передачи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залогод</w:t>
      </w:r>
      <w:r>
        <w:rPr>
          <w:rFonts w:ascii="Times New Roman" w:hAnsi="Times New Roman" w:cs="Times New Roman"/>
          <w:spacing w:val="1"/>
        </w:rPr>
        <w:t>а</w:t>
      </w:r>
      <w:r>
        <w:rPr>
          <w:rFonts w:ascii="Times New Roman" w:hAnsi="Times New Roman" w:cs="Times New Roman"/>
        </w:rPr>
        <w:t>телем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  <w:spacing w:val="5"/>
        </w:rPr>
        <w:t>з</w:t>
      </w:r>
      <w:r>
        <w:rPr>
          <w:rFonts w:ascii="Times New Roman" w:hAnsi="Times New Roman" w:cs="Times New Roman"/>
        </w:rPr>
        <w:t>а-логод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р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ател</w:t>
      </w:r>
      <w:r>
        <w:rPr>
          <w:rFonts w:ascii="Times New Roman" w:hAnsi="Times New Roman" w:cs="Times New Roman"/>
          <w:spacing w:val="1"/>
        </w:rPr>
        <w:t>ю</w:t>
      </w:r>
      <w:r>
        <w:rPr>
          <w:rFonts w:ascii="Times New Roman" w:hAnsi="Times New Roman" w:cs="Times New Roman"/>
        </w:rPr>
        <w:t>),</w:t>
      </w:r>
      <w:r>
        <w:rPr>
          <w:rFonts w:ascii="Times New Roman" w:hAnsi="Times New Roman" w:cs="Times New Roman"/>
          <w:spacing w:val="22"/>
        </w:rPr>
        <w:t xml:space="preserve"> </w:t>
      </w:r>
      <w:r>
        <w:rPr>
          <w:rFonts w:ascii="Times New Roman" w:hAnsi="Times New Roman" w:cs="Times New Roman"/>
        </w:rPr>
        <w:t>если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слов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ями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</w:rPr>
        <w:t>залога</w:t>
      </w:r>
      <w:r>
        <w:rPr>
          <w:rFonts w:ascii="Times New Roman" w:hAnsi="Times New Roman" w:cs="Times New Roman"/>
          <w:spacing w:val="22"/>
        </w:rPr>
        <w:t xml:space="preserve"> </w:t>
      </w:r>
      <w:r>
        <w:rPr>
          <w:rFonts w:ascii="Times New Roman" w:hAnsi="Times New Roman" w:cs="Times New Roman"/>
        </w:rPr>
        <w:t>не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</w:rPr>
        <w:t>пред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смотрено,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</w:rPr>
        <w:t>что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</w:rPr>
        <w:t>распоряжение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</w:rPr>
        <w:t>заложенными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</w:rPr>
        <w:t>ц</w:t>
      </w:r>
      <w:r>
        <w:rPr>
          <w:rFonts w:ascii="Times New Roman" w:hAnsi="Times New Roman" w:cs="Times New Roman"/>
          <w:spacing w:val="6"/>
        </w:rPr>
        <w:t>е</w:t>
      </w:r>
      <w:r>
        <w:rPr>
          <w:rFonts w:ascii="Times New Roman" w:hAnsi="Times New Roman" w:cs="Times New Roman"/>
        </w:rPr>
        <w:t>н-ными</w:t>
      </w:r>
      <w:r>
        <w:rPr>
          <w:rFonts w:ascii="Times New Roman" w:hAnsi="Times New Roman" w:cs="Times New Roman"/>
          <w:spacing w:val="27"/>
        </w:rPr>
        <w:t xml:space="preserve"> 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магами</w:t>
      </w:r>
      <w:r>
        <w:rPr>
          <w:rFonts w:ascii="Times New Roman" w:hAnsi="Times New Roman" w:cs="Times New Roman"/>
          <w:spacing w:val="27"/>
        </w:rPr>
        <w:t xml:space="preserve"> </w:t>
      </w:r>
      <w:r>
        <w:rPr>
          <w:rFonts w:ascii="Times New Roman" w:hAnsi="Times New Roman" w:cs="Times New Roman"/>
        </w:rPr>
        <w:t>ос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ществляе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ся</w:t>
      </w:r>
      <w:r>
        <w:rPr>
          <w:rFonts w:ascii="Times New Roman" w:hAnsi="Times New Roman" w:cs="Times New Roman"/>
          <w:spacing w:val="28"/>
        </w:rPr>
        <w:t xml:space="preserve"> </w:t>
      </w:r>
      <w:r>
        <w:rPr>
          <w:rFonts w:ascii="Times New Roman" w:hAnsi="Times New Roman" w:cs="Times New Roman"/>
        </w:rPr>
        <w:t>без</w:t>
      </w:r>
      <w:r>
        <w:rPr>
          <w:rFonts w:ascii="Times New Roman" w:hAnsi="Times New Roman" w:cs="Times New Roman"/>
          <w:spacing w:val="28"/>
        </w:rPr>
        <w:t xml:space="preserve"> </w:t>
      </w:r>
      <w:r>
        <w:rPr>
          <w:rFonts w:ascii="Times New Roman" w:hAnsi="Times New Roman" w:cs="Times New Roman"/>
        </w:rPr>
        <w:t>со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ла</w:t>
      </w:r>
      <w:r>
        <w:rPr>
          <w:rFonts w:ascii="Times New Roman" w:hAnsi="Times New Roman" w:cs="Times New Roman"/>
          <w:spacing w:val="1"/>
        </w:rPr>
        <w:t>с</w:t>
      </w:r>
      <w:r>
        <w:rPr>
          <w:rFonts w:ascii="Times New Roman" w:hAnsi="Times New Roman" w:cs="Times New Roman"/>
        </w:rPr>
        <w:t>ия</w:t>
      </w:r>
      <w:r>
        <w:rPr>
          <w:rFonts w:ascii="Times New Roman" w:hAnsi="Times New Roman" w:cs="Times New Roman"/>
          <w:spacing w:val="27"/>
        </w:rPr>
        <w:t xml:space="preserve"> </w:t>
      </w:r>
      <w:r>
        <w:rPr>
          <w:rFonts w:ascii="Times New Roman" w:hAnsi="Times New Roman" w:cs="Times New Roman"/>
        </w:rPr>
        <w:t>залогод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р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ателя,</w:t>
      </w:r>
      <w:r>
        <w:rPr>
          <w:rFonts w:ascii="Times New Roman" w:hAnsi="Times New Roman" w:cs="Times New Roman"/>
          <w:spacing w:val="28"/>
        </w:rPr>
        <w:t xml:space="preserve"> </w:t>
      </w:r>
      <w:r>
        <w:rPr>
          <w:rFonts w:ascii="Times New Roman" w:hAnsi="Times New Roman" w:cs="Times New Roman"/>
        </w:rPr>
        <w:t>ра</w:t>
      </w:r>
      <w:r>
        <w:rPr>
          <w:rFonts w:ascii="Times New Roman" w:hAnsi="Times New Roman" w:cs="Times New Roman"/>
          <w:spacing w:val="1"/>
        </w:rPr>
        <w:t>с</w:t>
      </w:r>
      <w:r>
        <w:rPr>
          <w:rFonts w:ascii="Times New Roman" w:hAnsi="Times New Roman" w:cs="Times New Roman"/>
        </w:rPr>
        <w:t>пор</w:t>
      </w:r>
      <w:r>
        <w:rPr>
          <w:rFonts w:ascii="Times New Roman" w:hAnsi="Times New Roman" w:cs="Times New Roman"/>
          <w:spacing w:val="-1"/>
        </w:rPr>
        <w:t>я</w:t>
      </w:r>
      <w:r>
        <w:rPr>
          <w:rFonts w:ascii="Times New Roman" w:hAnsi="Times New Roman" w:cs="Times New Roman"/>
        </w:rPr>
        <w:t>жение</w:t>
      </w:r>
      <w:r>
        <w:rPr>
          <w:rFonts w:ascii="Times New Roman" w:hAnsi="Times New Roman" w:cs="Times New Roman"/>
          <w:spacing w:val="29"/>
        </w:rPr>
        <w:t xml:space="preserve"> </w:t>
      </w:r>
      <w:r>
        <w:rPr>
          <w:rFonts w:ascii="Times New Roman" w:hAnsi="Times New Roman" w:cs="Times New Roman"/>
        </w:rPr>
        <w:t>дол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но</w:t>
      </w:r>
      <w:r>
        <w:rPr>
          <w:rFonts w:ascii="Times New Roman" w:hAnsi="Times New Roman" w:cs="Times New Roman"/>
          <w:spacing w:val="28"/>
        </w:rPr>
        <w:t xml:space="preserve"> 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1"/>
        </w:rPr>
        <w:t>ы</w:t>
      </w:r>
      <w:r>
        <w:rPr>
          <w:rFonts w:ascii="Times New Roman" w:hAnsi="Times New Roman" w:cs="Times New Roman"/>
        </w:rPr>
        <w:t>ть</w:t>
      </w:r>
      <w:r>
        <w:rPr>
          <w:rFonts w:ascii="Times New Roman" w:hAnsi="Times New Roman" w:cs="Times New Roman"/>
          <w:spacing w:val="29"/>
        </w:rPr>
        <w:t xml:space="preserve"> </w:t>
      </w:r>
      <w:r>
        <w:rPr>
          <w:rFonts w:ascii="Times New Roman" w:hAnsi="Times New Roman" w:cs="Times New Roman"/>
        </w:rPr>
        <w:t>п</w:t>
      </w:r>
      <w:r>
        <w:rPr>
          <w:rFonts w:ascii="Times New Roman" w:hAnsi="Times New Roman" w:cs="Times New Roman"/>
          <w:spacing w:val="5"/>
        </w:rPr>
        <w:t>о</w:t>
      </w:r>
      <w:r>
        <w:rPr>
          <w:rFonts w:ascii="Times New Roman" w:hAnsi="Times New Roman" w:cs="Times New Roman"/>
          <w:spacing w:val="1"/>
        </w:rPr>
        <w:t>д</w:t>
      </w:r>
      <w:r>
        <w:rPr>
          <w:rFonts w:ascii="Times New Roman" w:hAnsi="Times New Roman" w:cs="Times New Roman"/>
        </w:rPr>
        <w:t>-п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сано так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 xml:space="preserve">е лицом, образец </w:t>
      </w:r>
      <w:r>
        <w:rPr>
          <w:rFonts w:ascii="Times New Roman" w:hAnsi="Times New Roman" w:cs="Times New Roman"/>
          <w:spacing w:val="-1"/>
        </w:rPr>
        <w:t>п</w:t>
      </w:r>
      <w:r>
        <w:rPr>
          <w:rFonts w:ascii="Times New Roman" w:hAnsi="Times New Roman" w:cs="Times New Roman"/>
        </w:rPr>
        <w:t>одписи которого содер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ится в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анкете залогод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р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ателя.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29"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3.1.2.1.11.</w:t>
      </w:r>
      <w:r>
        <w:rPr>
          <w:rFonts w:ascii="Times New Roman" w:hAnsi="Times New Roman" w:cs="Times New Roman"/>
          <w:spacing w:val="40"/>
        </w:rPr>
        <w:t xml:space="preserve"> </w:t>
      </w:r>
      <w:r>
        <w:rPr>
          <w:rFonts w:ascii="Times New Roman" w:hAnsi="Times New Roman" w:cs="Times New Roman"/>
        </w:rPr>
        <w:t>Распоряжение</w:t>
      </w:r>
      <w:r>
        <w:rPr>
          <w:rFonts w:ascii="Times New Roman" w:hAnsi="Times New Roman" w:cs="Times New Roman"/>
          <w:spacing w:val="38"/>
        </w:rPr>
        <w:t xml:space="preserve"> </w:t>
      </w:r>
      <w:r>
        <w:rPr>
          <w:rFonts w:ascii="Times New Roman" w:hAnsi="Times New Roman" w:cs="Times New Roman"/>
        </w:rPr>
        <w:t>на</w:t>
      </w:r>
      <w:r>
        <w:rPr>
          <w:rFonts w:ascii="Times New Roman" w:hAnsi="Times New Roman" w:cs="Times New Roman"/>
          <w:spacing w:val="39"/>
        </w:rPr>
        <w:t xml:space="preserve"> </w:t>
      </w:r>
      <w:r>
        <w:rPr>
          <w:rFonts w:ascii="Times New Roman" w:hAnsi="Times New Roman" w:cs="Times New Roman"/>
        </w:rPr>
        <w:t>совершение</w:t>
      </w:r>
      <w:r>
        <w:rPr>
          <w:rFonts w:ascii="Times New Roman" w:hAnsi="Times New Roman" w:cs="Times New Roman"/>
          <w:spacing w:val="38"/>
        </w:rPr>
        <w:t xml:space="preserve"> </w:t>
      </w:r>
      <w:r>
        <w:rPr>
          <w:rFonts w:ascii="Times New Roman" w:hAnsi="Times New Roman" w:cs="Times New Roman"/>
        </w:rPr>
        <w:t>операции</w:t>
      </w:r>
      <w:r>
        <w:rPr>
          <w:rFonts w:ascii="Times New Roman" w:hAnsi="Times New Roman" w:cs="Times New Roman"/>
          <w:spacing w:val="37"/>
        </w:rPr>
        <w:t xml:space="preserve"> </w:t>
      </w:r>
      <w:r>
        <w:rPr>
          <w:rFonts w:ascii="Times New Roman" w:hAnsi="Times New Roman" w:cs="Times New Roman"/>
        </w:rPr>
        <w:t>мож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т</w:t>
      </w:r>
      <w:r>
        <w:rPr>
          <w:rFonts w:ascii="Times New Roman" w:hAnsi="Times New Roman" w:cs="Times New Roman"/>
          <w:spacing w:val="37"/>
        </w:rPr>
        <w:t xml:space="preserve"> 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1"/>
        </w:rPr>
        <w:t>ы</w:t>
      </w:r>
      <w:r>
        <w:rPr>
          <w:rFonts w:ascii="Times New Roman" w:hAnsi="Times New Roman" w:cs="Times New Roman"/>
        </w:rPr>
        <w:t>ть</w:t>
      </w:r>
      <w:r>
        <w:rPr>
          <w:rFonts w:ascii="Times New Roman" w:hAnsi="Times New Roman" w:cs="Times New Roman"/>
          <w:spacing w:val="38"/>
        </w:rPr>
        <w:t xml:space="preserve"> </w:t>
      </w:r>
      <w:r>
        <w:rPr>
          <w:rFonts w:ascii="Times New Roman" w:hAnsi="Times New Roman" w:cs="Times New Roman"/>
        </w:rPr>
        <w:t>подписано</w:t>
      </w:r>
      <w:r>
        <w:rPr>
          <w:rFonts w:ascii="Times New Roman" w:hAnsi="Times New Roman" w:cs="Times New Roman"/>
          <w:spacing w:val="37"/>
        </w:rPr>
        <w:t xml:space="preserve"> </w:t>
      </w:r>
      <w:r>
        <w:rPr>
          <w:rFonts w:ascii="Times New Roman" w:hAnsi="Times New Roman" w:cs="Times New Roman"/>
        </w:rPr>
        <w:t>представителем юридическо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 xml:space="preserve">о лица или </w:t>
      </w:r>
      <w:r>
        <w:rPr>
          <w:rFonts w:ascii="Times New Roman" w:hAnsi="Times New Roman" w:cs="Times New Roman"/>
          <w:spacing w:val="-1"/>
        </w:rPr>
        <w:t>п</w:t>
      </w:r>
      <w:r>
        <w:rPr>
          <w:rFonts w:ascii="Times New Roman" w:hAnsi="Times New Roman" w:cs="Times New Roman"/>
        </w:rPr>
        <w:t>редстави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елем физи</w:t>
      </w:r>
      <w:r>
        <w:rPr>
          <w:rFonts w:ascii="Times New Roman" w:hAnsi="Times New Roman" w:cs="Times New Roman"/>
          <w:spacing w:val="-1"/>
        </w:rPr>
        <w:t>ч</w:t>
      </w:r>
      <w:r>
        <w:rPr>
          <w:rFonts w:ascii="Times New Roman" w:hAnsi="Times New Roman" w:cs="Times New Roman"/>
        </w:rPr>
        <w:t>еского лица, если: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30"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1)</w:t>
      </w:r>
      <w:r>
        <w:rPr>
          <w:rFonts w:ascii="Times New Roman" w:hAnsi="Times New Roman" w:cs="Times New Roman"/>
          <w:spacing w:val="3"/>
        </w:rPr>
        <w:t xml:space="preserve"> </w:t>
      </w:r>
      <w:r>
        <w:rPr>
          <w:rFonts w:ascii="Times New Roman" w:hAnsi="Times New Roman" w:cs="Times New Roman"/>
        </w:rPr>
        <w:t>подп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сь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</w:rPr>
        <w:t>представителя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на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</w:rPr>
        <w:t>ра</w:t>
      </w:r>
      <w:r>
        <w:rPr>
          <w:rFonts w:ascii="Times New Roman" w:hAnsi="Times New Roman" w:cs="Times New Roman"/>
          <w:spacing w:val="1"/>
        </w:rPr>
        <w:t>с</w:t>
      </w:r>
      <w:r>
        <w:rPr>
          <w:rFonts w:ascii="Times New Roman" w:hAnsi="Times New Roman" w:cs="Times New Roman"/>
        </w:rPr>
        <w:t>пор</w:t>
      </w:r>
      <w:r>
        <w:rPr>
          <w:rFonts w:ascii="Times New Roman" w:hAnsi="Times New Roman" w:cs="Times New Roman"/>
          <w:spacing w:val="-1"/>
        </w:rPr>
        <w:t>я</w:t>
      </w:r>
      <w:r>
        <w:rPr>
          <w:rFonts w:ascii="Times New Roman" w:hAnsi="Times New Roman" w:cs="Times New Roman"/>
        </w:rPr>
        <w:t>жении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совершена</w:t>
      </w:r>
      <w:r>
        <w:rPr>
          <w:rFonts w:ascii="Times New Roman" w:hAnsi="Times New Roman" w:cs="Times New Roman"/>
          <w:spacing w:val="3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прис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тст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ии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  <w:spacing w:val="-3"/>
        </w:rPr>
        <w:t>у</w:t>
      </w:r>
      <w:r>
        <w:rPr>
          <w:rFonts w:ascii="Times New Roman" w:hAnsi="Times New Roman" w:cs="Times New Roman"/>
        </w:rPr>
        <w:t>пол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омо</w:t>
      </w:r>
      <w:r>
        <w:rPr>
          <w:rFonts w:ascii="Times New Roman" w:hAnsi="Times New Roman" w:cs="Times New Roman"/>
          <w:spacing w:val="-1"/>
        </w:rPr>
        <w:t>ч</w:t>
      </w:r>
      <w:r>
        <w:rPr>
          <w:rFonts w:ascii="Times New Roman" w:hAnsi="Times New Roman" w:cs="Times New Roman"/>
        </w:rPr>
        <w:t>ен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ого лица дер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ателя рее</w:t>
      </w:r>
      <w:r>
        <w:rPr>
          <w:rFonts w:ascii="Times New Roman" w:hAnsi="Times New Roman" w:cs="Times New Roman"/>
          <w:spacing w:val="1"/>
        </w:rPr>
        <w:t>с</w:t>
      </w:r>
      <w:r>
        <w:rPr>
          <w:rFonts w:ascii="Times New Roman" w:hAnsi="Times New Roman" w:cs="Times New Roman"/>
        </w:rPr>
        <w:t>тра или его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трансфе</w:t>
      </w:r>
      <w:r>
        <w:rPr>
          <w:rFonts w:ascii="Times New Roman" w:hAnsi="Times New Roman" w:cs="Times New Roman"/>
          <w:spacing w:val="1"/>
        </w:rPr>
        <w:t>р</w:t>
      </w:r>
      <w:r>
        <w:rPr>
          <w:rFonts w:ascii="Times New Roman" w:hAnsi="Times New Roman" w:cs="Times New Roman"/>
          <w:spacing w:val="-2"/>
        </w:rPr>
        <w:t>-</w:t>
      </w:r>
      <w:r>
        <w:rPr>
          <w:rFonts w:ascii="Times New Roman" w:hAnsi="Times New Roman" w:cs="Times New Roman"/>
        </w:rPr>
        <w:t>агента; или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26"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2)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</w:rPr>
        <w:t>подлинность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</w:rPr>
        <w:t>подписи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представителя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</w:rPr>
        <w:t>на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ра</w:t>
      </w:r>
      <w:r>
        <w:rPr>
          <w:rFonts w:ascii="Times New Roman" w:hAnsi="Times New Roman" w:cs="Times New Roman"/>
          <w:spacing w:val="1"/>
        </w:rPr>
        <w:t>с</w:t>
      </w:r>
      <w:r>
        <w:rPr>
          <w:rFonts w:ascii="Times New Roman" w:hAnsi="Times New Roman" w:cs="Times New Roman"/>
        </w:rPr>
        <w:t>пор</w:t>
      </w:r>
      <w:r>
        <w:rPr>
          <w:rFonts w:ascii="Times New Roman" w:hAnsi="Times New Roman" w:cs="Times New Roman"/>
          <w:spacing w:val="-1"/>
        </w:rPr>
        <w:t>я</w:t>
      </w:r>
      <w:r>
        <w:rPr>
          <w:rFonts w:ascii="Times New Roman" w:hAnsi="Times New Roman" w:cs="Times New Roman"/>
        </w:rPr>
        <w:t>жении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зас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идетельство</w:t>
      </w:r>
      <w:r>
        <w:rPr>
          <w:rFonts w:ascii="Times New Roman" w:hAnsi="Times New Roman" w:cs="Times New Roman"/>
          <w:spacing w:val="-2"/>
        </w:rPr>
        <w:t>в</w:t>
      </w:r>
      <w:r>
        <w:rPr>
          <w:rFonts w:ascii="Times New Roman" w:hAnsi="Times New Roman" w:cs="Times New Roman"/>
        </w:rPr>
        <w:t>ана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</w:rPr>
        <w:t>нотариально; или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6" w:lineRule="auto"/>
        <w:ind w:right="221"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3)</w:t>
      </w:r>
      <w:r>
        <w:rPr>
          <w:rFonts w:ascii="Times New Roman" w:hAnsi="Times New Roman" w:cs="Times New Roman"/>
          <w:spacing w:val="29"/>
        </w:rPr>
        <w:t xml:space="preserve"> </w:t>
      </w:r>
      <w:r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ржателю</w:t>
      </w:r>
      <w:r>
        <w:rPr>
          <w:rFonts w:ascii="Times New Roman" w:hAnsi="Times New Roman" w:cs="Times New Roman"/>
          <w:spacing w:val="30"/>
        </w:rPr>
        <w:t xml:space="preserve"> </w:t>
      </w:r>
      <w:r>
        <w:rPr>
          <w:rFonts w:ascii="Times New Roman" w:hAnsi="Times New Roman" w:cs="Times New Roman"/>
        </w:rPr>
        <w:t>реестра</w:t>
      </w:r>
      <w:r>
        <w:rPr>
          <w:rFonts w:ascii="Times New Roman" w:hAnsi="Times New Roman" w:cs="Times New Roman"/>
          <w:spacing w:val="30"/>
        </w:rPr>
        <w:t xml:space="preserve"> </w:t>
      </w:r>
      <w:r>
        <w:rPr>
          <w:rFonts w:ascii="Times New Roman" w:hAnsi="Times New Roman" w:cs="Times New Roman"/>
        </w:rPr>
        <w:t>представлен</w:t>
      </w:r>
      <w:r>
        <w:rPr>
          <w:rFonts w:ascii="Times New Roman" w:hAnsi="Times New Roman" w:cs="Times New Roman"/>
          <w:spacing w:val="25"/>
        </w:rPr>
        <w:t xml:space="preserve"> </w:t>
      </w:r>
      <w:r>
        <w:rPr>
          <w:rFonts w:ascii="Times New Roman" w:hAnsi="Times New Roman" w:cs="Times New Roman"/>
        </w:rPr>
        <w:t>оригинал</w:t>
      </w:r>
      <w:r>
        <w:rPr>
          <w:rFonts w:ascii="Times New Roman" w:hAnsi="Times New Roman" w:cs="Times New Roman"/>
          <w:spacing w:val="26"/>
        </w:rPr>
        <w:t xml:space="preserve"> 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арточки,</w:t>
      </w:r>
      <w:r>
        <w:rPr>
          <w:rFonts w:ascii="Times New Roman" w:hAnsi="Times New Roman" w:cs="Times New Roman"/>
          <w:spacing w:val="25"/>
        </w:rPr>
        <w:t xml:space="preserve"> </w:t>
      </w:r>
      <w:r>
        <w:rPr>
          <w:rFonts w:ascii="Times New Roman" w:hAnsi="Times New Roman" w:cs="Times New Roman"/>
        </w:rPr>
        <w:t>со</w:t>
      </w:r>
      <w:r>
        <w:rPr>
          <w:rFonts w:ascii="Times New Roman" w:hAnsi="Times New Roman" w:cs="Times New Roman"/>
          <w:spacing w:val="1"/>
        </w:rPr>
        <w:t>д</w:t>
      </w:r>
      <w:r>
        <w:rPr>
          <w:rFonts w:ascii="Times New Roman" w:hAnsi="Times New Roman" w:cs="Times New Roman"/>
        </w:rPr>
        <w:t>ер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ащей</w:t>
      </w:r>
      <w:r>
        <w:rPr>
          <w:rFonts w:ascii="Times New Roman" w:hAnsi="Times New Roman" w:cs="Times New Roman"/>
          <w:spacing w:val="27"/>
        </w:rPr>
        <w:t xml:space="preserve"> </w:t>
      </w:r>
      <w:r>
        <w:rPr>
          <w:rFonts w:ascii="Times New Roman" w:hAnsi="Times New Roman" w:cs="Times New Roman"/>
        </w:rPr>
        <w:t>нотариально</w:t>
      </w:r>
      <w:r>
        <w:rPr>
          <w:rFonts w:ascii="Times New Roman" w:hAnsi="Times New Roman" w:cs="Times New Roman"/>
          <w:spacing w:val="25"/>
        </w:rPr>
        <w:t xml:space="preserve"> 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досто</w:t>
      </w:r>
      <w:r>
        <w:rPr>
          <w:rFonts w:ascii="Times New Roman" w:hAnsi="Times New Roman" w:cs="Times New Roman"/>
          <w:spacing w:val="4"/>
        </w:rPr>
        <w:t>в</w:t>
      </w:r>
      <w:r>
        <w:rPr>
          <w:rFonts w:ascii="Times New Roman" w:hAnsi="Times New Roman" w:cs="Times New Roman"/>
        </w:rPr>
        <w:t xml:space="preserve">е-ренный образец </w:t>
      </w:r>
      <w:r>
        <w:rPr>
          <w:rFonts w:ascii="Times New Roman" w:hAnsi="Times New Roman" w:cs="Times New Roman"/>
          <w:spacing w:val="-1"/>
        </w:rPr>
        <w:t>п</w:t>
      </w:r>
      <w:r>
        <w:rPr>
          <w:rFonts w:ascii="Times New Roman" w:hAnsi="Times New Roman" w:cs="Times New Roman"/>
        </w:rPr>
        <w:t>одписи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представ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теля, или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 xml:space="preserve">ее копия, </w:t>
      </w:r>
      <w:r>
        <w:rPr>
          <w:rFonts w:ascii="Times New Roman" w:hAnsi="Times New Roman" w:cs="Times New Roman"/>
          <w:spacing w:val="-1"/>
        </w:rPr>
        <w:t>з</w:t>
      </w:r>
      <w:r>
        <w:rPr>
          <w:rFonts w:ascii="Times New Roman" w:hAnsi="Times New Roman" w:cs="Times New Roman"/>
        </w:rPr>
        <w:t>аверен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ая в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стано</w:t>
      </w:r>
      <w:r>
        <w:rPr>
          <w:rFonts w:ascii="Times New Roman" w:hAnsi="Times New Roman" w:cs="Times New Roman"/>
          <w:spacing w:val="-2"/>
        </w:rPr>
        <w:t>в</w:t>
      </w:r>
      <w:r>
        <w:rPr>
          <w:rFonts w:ascii="Times New Roman" w:hAnsi="Times New Roman" w:cs="Times New Roman"/>
        </w:rPr>
        <w:t>ленном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пор</w:t>
      </w:r>
      <w:r>
        <w:rPr>
          <w:rFonts w:ascii="Times New Roman" w:hAnsi="Times New Roman" w:cs="Times New Roman"/>
          <w:spacing w:val="-1"/>
        </w:rPr>
        <w:t>я</w:t>
      </w:r>
      <w:r>
        <w:rPr>
          <w:rFonts w:ascii="Times New Roman" w:hAnsi="Times New Roman" w:cs="Times New Roman"/>
        </w:rPr>
        <w:t>дке.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60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3.1.2.1.12.</w:t>
      </w:r>
      <w:r>
        <w:rPr>
          <w:rFonts w:ascii="Times New Roman" w:hAnsi="Times New Roman" w:cs="Times New Roman"/>
          <w:spacing w:val="40"/>
        </w:rPr>
        <w:t xml:space="preserve"> </w:t>
      </w:r>
      <w:r>
        <w:rPr>
          <w:rFonts w:ascii="Times New Roman" w:hAnsi="Times New Roman" w:cs="Times New Roman"/>
        </w:rPr>
        <w:t>Распоряжение</w:t>
      </w:r>
      <w:r>
        <w:rPr>
          <w:rFonts w:ascii="Times New Roman" w:hAnsi="Times New Roman" w:cs="Times New Roman"/>
          <w:spacing w:val="38"/>
        </w:rPr>
        <w:t xml:space="preserve"> </w:t>
      </w:r>
      <w:r>
        <w:rPr>
          <w:rFonts w:ascii="Times New Roman" w:hAnsi="Times New Roman" w:cs="Times New Roman"/>
        </w:rPr>
        <w:t>на</w:t>
      </w:r>
      <w:r>
        <w:rPr>
          <w:rFonts w:ascii="Times New Roman" w:hAnsi="Times New Roman" w:cs="Times New Roman"/>
          <w:spacing w:val="39"/>
        </w:rPr>
        <w:t xml:space="preserve"> </w:t>
      </w:r>
      <w:r>
        <w:rPr>
          <w:rFonts w:ascii="Times New Roman" w:hAnsi="Times New Roman" w:cs="Times New Roman"/>
        </w:rPr>
        <w:t>совершение</w:t>
      </w:r>
      <w:r>
        <w:rPr>
          <w:rFonts w:ascii="Times New Roman" w:hAnsi="Times New Roman" w:cs="Times New Roman"/>
          <w:spacing w:val="38"/>
        </w:rPr>
        <w:t xml:space="preserve"> </w:t>
      </w:r>
      <w:r>
        <w:rPr>
          <w:rFonts w:ascii="Times New Roman" w:hAnsi="Times New Roman" w:cs="Times New Roman"/>
        </w:rPr>
        <w:t>операции</w:t>
      </w:r>
      <w:r>
        <w:rPr>
          <w:rFonts w:ascii="Times New Roman" w:hAnsi="Times New Roman" w:cs="Times New Roman"/>
          <w:spacing w:val="37"/>
        </w:rPr>
        <w:t xml:space="preserve"> </w:t>
      </w:r>
      <w:r>
        <w:rPr>
          <w:rFonts w:ascii="Times New Roman" w:hAnsi="Times New Roman" w:cs="Times New Roman"/>
        </w:rPr>
        <w:t>мож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т</w:t>
      </w:r>
      <w:r>
        <w:rPr>
          <w:rFonts w:ascii="Times New Roman" w:hAnsi="Times New Roman" w:cs="Times New Roman"/>
          <w:spacing w:val="37"/>
        </w:rPr>
        <w:t xml:space="preserve"> 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1"/>
        </w:rPr>
        <w:t>ы</w:t>
      </w:r>
      <w:r>
        <w:rPr>
          <w:rFonts w:ascii="Times New Roman" w:hAnsi="Times New Roman" w:cs="Times New Roman"/>
        </w:rPr>
        <w:t>ть</w:t>
      </w:r>
      <w:r>
        <w:rPr>
          <w:rFonts w:ascii="Times New Roman" w:hAnsi="Times New Roman" w:cs="Times New Roman"/>
          <w:spacing w:val="38"/>
        </w:rPr>
        <w:t xml:space="preserve"> </w:t>
      </w:r>
      <w:r>
        <w:rPr>
          <w:rFonts w:ascii="Times New Roman" w:hAnsi="Times New Roman" w:cs="Times New Roman"/>
        </w:rPr>
        <w:t>подписа</w:t>
      </w:r>
      <w:r>
        <w:rPr>
          <w:rFonts w:ascii="Times New Roman" w:hAnsi="Times New Roman" w:cs="Times New Roman"/>
          <w:spacing w:val="2"/>
        </w:rPr>
        <w:t>н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39"/>
        </w:rPr>
        <w:t xml:space="preserve"> </w:t>
      </w:r>
      <w:r>
        <w:rPr>
          <w:rFonts w:ascii="Times New Roman" w:hAnsi="Times New Roman" w:cs="Times New Roman"/>
        </w:rPr>
        <w:t>представителем физи</w:t>
      </w:r>
      <w:r>
        <w:rPr>
          <w:rFonts w:ascii="Times New Roman" w:hAnsi="Times New Roman" w:cs="Times New Roman"/>
          <w:spacing w:val="-1"/>
        </w:rPr>
        <w:t>ч</w:t>
      </w:r>
      <w:r>
        <w:rPr>
          <w:rFonts w:ascii="Times New Roman" w:hAnsi="Times New Roman" w:cs="Times New Roman"/>
        </w:rPr>
        <w:t>еского</w:t>
      </w:r>
      <w:r>
        <w:rPr>
          <w:rFonts w:ascii="Times New Roman" w:hAnsi="Times New Roman" w:cs="Times New Roman"/>
          <w:spacing w:val="48"/>
        </w:rPr>
        <w:t xml:space="preserve"> </w:t>
      </w:r>
      <w:r>
        <w:rPr>
          <w:rFonts w:ascii="Times New Roman" w:hAnsi="Times New Roman" w:cs="Times New Roman"/>
        </w:rPr>
        <w:t>лица,</w:t>
      </w:r>
      <w:r>
        <w:rPr>
          <w:rFonts w:ascii="Times New Roman" w:hAnsi="Times New Roman" w:cs="Times New Roman"/>
          <w:spacing w:val="47"/>
        </w:rPr>
        <w:t xml:space="preserve"> </w:t>
      </w:r>
      <w:r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йст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ющим</w:t>
      </w:r>
      <w:r>
        <w:rPr>
          <w:rFonts w:ascii="Times New Roman" w:hAnsi="Times New Roman" w:cs="Times New Roman"/>
          <w:spacing w:val="47"/>
        </w:rPr>
        <w:t xml:space="preserve"> </w:t>
      </w:r>
      <w:r>
        <w:rPr>
          <w:rFonts w:ascii="Times New Roman" w:hAnsi="Times New Roman" w:cs="Times New Roman"/>
        </w:rPr>
        <w:t>на</w:t>
      </w:r>
      <w:r>
        <w:rPr>
          <w:rFonts w:ascii="Times New Roman" w:hAnsi="Times New Roman" w:cs="Times New Roman"/>
          <w:spacing w:val="47"/>
        </w:rPr>
        <w:t xml:space="preserve"> </w:t>
      </w:r>
      <w:r>
        <w:rPr>
          <w:rFonts w:ascii="Times New Roman" w:hAnsi="Times New Roman" w:cs="Times New Roman"/>
        </w:rPr>
        <w:t>основании</w:t>
      </w:r>
      <w:r>
        <w:rPr>
          <w:rFonts w:ascii="Times New Roman" w:hAnsi="Times New Roman" w:cs="Times New Roman"/>
          <w:spacing w:val="46"/>
        </w:rPr>
        <w:t xml:space="preserve"> </w:t>
      </w:r>
      <w:r>
        <w:rPr>
          <w:rFonts w:ascii="Times New Roman" w:hAnsi="Times New Roman" w:cs="Times New Roman"/>
        </w:rPr>
        <w:t>доверенности,</w:t>
      </w:r>
      <w:r>
        <w:rPr>
          <w:rFonts w:ascii="Times New Roman" w:hAnsi="Times New Roman" w:cs="Times New Roman"/>
          <w:spacing w:val="44"/>
        </w:rPr>
        <w:t xml:space="preserve"> 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  <w:spacing w:val="1"/>
        </w:rPr>
        <w:t>с</w:t>
      </w:r>
      <w:r>
        <w:rPr>
          <w:rFonts w:ascii="Times New Roman" w:hAnsi="Times New Roman" w:cs="Times New Roman"/>
        </w:rPr>
        <w:t>ли</w:t>
      </w:r>
      <w:r>
        <w:rPr>
          <w:rFonts w:ascii="Times New Roman" w:hAnsi="Times New Roman" w:cs="Times New Roman"/>
          <w:spacing w:val="45"/>
        </w:rPr>
        <w:t xml:space="preserve"> </w:t>
      </w:r>
      <w:r>
        <w:rPr>
          <w:rFonts w:ascii="Times New Roman" w:hAnsi="Times New Roman" w:cs="Times New Roman"/>
        </w:rPr>
        <w:t>доверенность</w:t>
      </w:r>
      <w:r>
        <w:rPr>
          <w:rFonts w:ascii="Times New Roman" w:hAnsi="Times New Roman" w:cs="Times New Roman"/>
          <w:spacing w:val="45"/>
        </w:rPr>
        <w:t xml:space="preserve"> 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досто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ерена но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ари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сом</w:t>
      </w:r>
      <w:r>
        <w:rPr>
          <w:rFonts w:ascii="Times New Roman" w:hAnsi="Times New Roman" w:cs="Times New Roman"/>
          <w:spacing w:val="46"/>
        </w:rPr>
        <w:t xml:space="preserve"> </w:t>
      </w:r>
      <w:r>
        <w:rPr>
          <w:rFonts w:ascii="Times New Roman" w:hAnsi="Times New Roman" w:cs="Times New Roman"/>
        </w:rPr>
        <w:t>либо,</w:t>
      </w:r>
      <w:r>
        <w:rPr>
          <w:rFonts w:ascii="Times New Roman" w:hAnsi="Times New Roman" w:cs="Times New Roman"/>
          <w:spacing w:val="49"/>
        </w:rPr>
        <w:t xml:space="preserve"> </w:t>
      </w:r>
      <w:r>
        <w:rPr>
          <w:rFonts w:ascii="Times New Roman" w:hAnsi="Times New Roman" w:cs="Times New Roman"/>
        </w:rPr>
        <w:t>если</w:t>
      </w:r>
      <w:r>
        <w:rPr>
          <w:rFonts w:ascii="Times New Roman" w:hAnsi="Times New Roman" w:cs="Times New Roman"/>
          <w:spacing w:val="48"/>
        </w:rPr>
        <w:t xml:space="preserve"> </w:t>
      </w:r>
      <w:r>
        <w:rPr>
          <w:rFonts w:ascii="Times New Roman" w:hAnsi="Times New Roman" w:cs="Times New Roman"/>
        </w:rPr>
        <w:t>это</w:t>
      </w:r>
      <w:r>
        <w:rPr>
          <w:rFonts w:ascii="Times New Roman" w:hAnsi="Times New Roman" w:cs="Times New Roman"/>
          <w:spacing w:val="44"/>
        </w:rPr>
        <w:t xml:space="preserve"> </w:t>
      </w:r>
      <w:r>
        <w:rPr>
          <w:rFonts w:ascii="Times New Roman" w:hAnsi="Times New Roman" w:cs="Times New Roman"/>
        </w:rPr>
        <w:t>пред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смотрено</w:t>
      </w:r>
      <w:r>
        <w:rPr>
          <w:rFonts w:ascii="Times New Roman" w:hAnsi="Times New Roman" w:cs="Times New Roman"/>
          <w:spacing w:val="44"/>
        </w:rPr>
        <w:t xml:space="preserve"> </w:t>
      </w:r>
      <w:r>
        <w:rPr>
          <w:rFonts w:ascii="Times New Roman" w:hAnsi="Times New Roman" w:cs="Times New Roman"/>
        </w:rPr>
        <w:t>Прав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лами,</w:t>
      </w:r>
      <w:r>
        <w:rPr>
          <w:rFonts w:ascii="Times New Roman" w:hAnsi="Times New Roman" w:cs="Times New Roman"/>
          <w:spacing w:val="44"/>
        </w:rPr>
        <w:t xml:space="preserve"> </w:t>
      </w:r>
      <w:r>
        <w:rPr>
          <w:rFonts w:ascii="Times New Roman" w:hAnsi="Times New Roman" w:cs="Times New Roman"/>
        </w:rPr>
        <w:t>доверенность</w:t>
      </w:r>
      <w:r>
        <w:rPr>
          <w:rFonts w:ascii="Times New Roman" w:hAnsi="Times New Roman" w:cs="Times New Roman"/>
          <w:spacing w:val="45"/>
        </w:rPr>
        <w:t xml:space="preserve"> </w:t>
      </w:r>
      <w:r>
        <w:rPr>
          <w:rFonts w:ascii="Times New Roman" w:hAnsi="Times New Roman" w:cs="Times New Roman"/>
        </w:rPr>
        <w:t>совершена</w:t>
      </w:r>
      <w:r>
        <w:rPr>
          <w:rFonts w:ascii="Times New Roman" w:hAnsi="Times New Roman" w:cs="Times New Roman"/>
          <w:spacing w:val="45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45"/>
        </w:rPr>
        <w:t xml:space="preserve"> </w:t>
      </w:r>
      <w:r>
        <w:rPr>
          <w:rFonts w:ascii="Times New Roman" w:hAnsi="Times New Roman" w:cs="Times New Roman"/>
        </w:rPr>
        <w:t>прис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тст</w:t>
      </w:r>
      <w:r>
        <w:rPr>
          <w:rFonts w:ascii="Times New Roman" w:hAnsi="Times New Roman" w:cs="Times New Roman"/>
          <w:spacing w:val="-2"/>
        </w:rPr>
        <w:t>в</w:t>
      </w:r>
      <w:r>
        <w:rPr>
          <w:rFonts w:ascii="Times New Roman" w:hAnsi="Times New Roman" w:cs="Times New Roman"/>
        </w:rPr>
        <w:t xml:space="preserve">ии 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пол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омо</w:t>
      </w:r>
      <w:r>
        <w:rPr>
          <w:rFonts w:ascii="Times New Roman" w:hAnsi="Times New Roman" w:cs="Times New Roman"/>
          <w:spacing w:val="-1"/>
        </w:rPr>
        <w:t>ч</w:t>
      </w:r>
      <w:r>
        <w:rPr>
          <w:rFonts w:ascii="Times New Roman" w:hAnsi="Times New Roman" w:cs="Times New Roman"/>
        </w:rPr>
        <w:t>ен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ого лица дер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ателя рее</w:t>
      </w:r>
      <w:r>
        <w:rPr>
          <w:rFonts w:ascii="Times New Roman" w:hAnsi="Times New Roman" w:cs="Times New Roman"/>
          <w:spacing w:val="1"/>
        </w:rPr>
        <w:t>с</w:t>
      </w:r>
      <w:r>
        <w:rPr>
          <w:rFonts w:ascii="Times New Roman" w:hAnsi="Times New Roman" w:cs="Times New Roman"/>
        </w:rPr>
        <w:t xml:space="preserve">тра или 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пол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омо</w:t>
      </w:r>
      <w:r>
        <w:rPr>
          <w:rFonts w:ascii="Times New Roman" w:hAnsi="Times New Roman" w:cs="Times New Roman"/>
          <w:spacing w:val="-1"/>
        </w:rPr>
        <w:t>ч</w:t>
      </w:r>
      <w:r>
        <w:rPr>
          <w:rFonts w:ascii="Times New Roman" w:hAnsi="Times New Roman" w:cs="Times New Roman"/>
        </w:rPr>
        <w:t>ен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ого лица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</w:rPr>
        <w:t>трансф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р</w:t>
      </w:r>
      <w:r>
        <w:rPr>
          <w:rFonts w:ascii="Times New Roman" w:hAnsi="Times New Roman" w:cs="Times New Roman"/>
          <w:spacing w:val="-3"/>
        </w:rPr>
        <w:t>-</w:t>
      </w:r>
      <w:r>
        <w:rPr>
          <w:rFonts w:ascii="Times New Roman" w:hAnsi="Times New Roman" w:cs="Times New Roman"/>
        </w:rPr>
        <w:t>агента.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4"/>
          <w:szCs w:val="24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19" w:line="20" w:lineRule="exact"/>
        <w:rPr>
          <w:rFonts w:ascii="Times New Roman" w:hAnsi="Times New Roman" w:cs="Times New Roman"/>
          <w:sz w:val="2"/>
          <w:szCs w:val="2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2" w:lineRule="auto"/>
        <w:ind w:left="540" w:right="511" w:hanging="23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pacing w:val="-1"/>
          <w:w w:val="102"/>
          <w:sz w:val="31"/>
          <w:szCs w:val="31"/>
        </w:rPr>
        <w:t>О</w:t>
      </w:r>
      <w:r>
        <w:rPr>
          <w:rFonts w:ascii="Times New Roman" w:hAnsi="Times New Roman" w:cs="Times New Roman"/>
          <w:b/>
          <w:bCs/>
          <w:w w:val="102"/>
          <w:sz w:val="31"/>
          <w:szCs w:val="31"/>
        </w:rPr>
        <w:t>бя</w:t>
      </w:r>
      <w:r>
        <w:rPr>
          <w:rFonts w:ascii="Times New Roman" w:hAnsi="Times New Roman" w:cs="Times New Roman"/>
          <w:b/>
          <w:bCs/>
          <w:w w:val="103"/>
          <w:sz w:val="31"/>
          <w:szCs w:val="31"/>
        </w:rPr>
        <w:t>з</w:t>
      </w:r>
      <w:r>
        <w:rPr>
          <w:rFonts w:ascii="Times New Roman" w:hAnsi="Times New Roman" w:cs="Times New Roman"/>
          <w:b/>
          <w:bCs/>
          <w:w w:val="102"/>
          <w:sz w:val="31"/>
          <w:szCs w:val="31"/>
        </w:rPr>
        <w:t>а</w:t>
      </w:r>
      <w:r>
        <w:rPr>
          <w:rFonts w:ascii="Times New Roman" w:hAnsi="Times New Roman" w:cs="Times New Roman"/>
          <w:b/>
          <w:bCs/>
          <w:spacing w:val="-2"/>
          <w:w w:val="102"/>
          <w:sz w:val="31"/>
          <w:szCs w:val="31"/>
        </w:rPr>
        <w:t>т</w:t>
      </w:r>
      <w:r>
        <w:rPr>
          <w:rFonts w:ascii="Times New Roman" w:hAnsi="Times New Roman" w:cs="Times New Roman"/>
          <w:b/>
          <w:bCs/>
          <w:w w:val="103"/>
          <w:sz w:val="31"/>
          <w:szCs w:val="31"/>
        </w:rPr>
        <w:t>е</w:t>
      </w:r>
      <w:r>
        <w:rPr>
          <w:rFonts w:ascii="Times New Roman" w:hAnsi="Times New Roman" w:cs="Times New Roman"/>
          <w:b/>
          <w:bCs/>
          <w:w w:val="102"/>
          <w:sz w:val="31"/>
          <w:szCs w:val="31"/>
        </w:rPr>
        <w:t>л</w:t>
      </w:r>
      <w:r>
        <w:rPr>
          <w:rFonts w:ascii="Times New Roman" w:hAnsi="Times New Roman" w:cs="Times New Roman"/>
          <w:b/>
          <w:bCs/>
          <w:spacing w:val="1"/>
          <w:w w:val="103"/>
          <w:sz w:val="31"/>
          <w:szCs w:val="31"/>
        </w:rPr>
        <w:t>ь</w:t>
      </w:r>
      <w:r>
        <w:rPr>
          <w:rFonts w:ascii="Times New Roman" w:hAnsi="Times New Roman" w:cs="Times New Roman"/>
          <w:b/>
          <w:bCs/>
          <w:w w:val="102"/>
          <w:sz w:val="31"/>
          <w:szCs w:val="31"/>
        </w:rPr>
        <w:t>н</w:t>
      </w:r>
      <w:r>
        <w:rPr>
          <w:rFonts w:ascii="Times New Roman" w:hAnsi="Times New Roman" w:cs="Times New Roman"/>
          <w:b/>
          <w:bCs/>
          <w:spacing w:val="1"/>
          <w:w w:val="102"/>
          <w:sz w:val="31"/>
          <w:szCs w:val="31"/>
        </w:rPr>
        <w:t>ы</w:t>
      </w:r>
      <w:r>
        <w:rPr>
          <w:rFonts w:ascii="Times New Roman" w:hAnsi="Times New Roman" w:cs="Times New Roman"/>
          <w:b/>
          <w:bCs/>
          <w:w w:val="103"/>
          <w:sz w:val="31"/>
          <w:szCs w:val="31"/>
        </w:rPr>
        <w:t>е</w:t>
      </w:r>
      <w:r>
        <w:rPr>
          <w:rFonts w:ascii="Times New Roman" w:hAnsi="Times New Roman" w:cs="Times New Roman"/>
          <w:spacing w:val="3"/>
          <w:sz w:val="31"/>
          <w:szCs w:val="31"/>
        </w:rPr>
        <w:t xml:space="preserve"> </w:t>
      </w:r>
      <w:r>
        <w:rPr>
          <w:rFonts w:ascii="Times New Roman" w:hAnsi="Times New Roman" w:cs="Times New Roman"/>
          <w:b/>
          <w:bCs/>
          <w:w w:val="102"/>
          <w:sz w:val="31"/>
          <w:szCs w:val="31"/>
        </w:rPr>
        <w:t>и</w:t>
      </w:r>
      <w:r>
        <w:rPr>
          <w:rFonts w:ascii="Times New Roman" w:hAnsi="Times New Roman" w:cs="Times New Roman"/>
          <w:spacing w:val="3"/>
          <w:sz w:val="31"/>
          <w:szCs w:val="31"/>
        </w:rPr>
        <w:t xml:space="preserve"> </w:t>
      </w:r>
      <w:r>
        <w:rPr>
          <w:rFonts w:ascii="Times New Roman" w:hAnsi="Times New Roman" w:cs="Times New Roman"/>
          <w:b/>
          <w:bCs/>
          <w:w w:val="102"/>
          <w:sz w:val="31"/>
          <w:szCs w:val="31"/>
        </w:rPr>
        <w:t>в</w:t>
      </w:r>
      <w:r>
        <w:rPr>
          <w:rFonts w:ascii="Times New Roman" w:hAnsi="Times New Roman" w:cs="Times New Roman"/>
          <w:b/>
          <w:bCs/>
          <w:spacing w:val="1"/>
          <w:w w:val="102"/>
          <w:sz w:val="31"/>
          <w:szCs w:val="31"/>
        </w:rPr>
        <w:t>о</w:t>
      </w:r>
      <w:r>
        <w:rPr>
          <w:rFonts w:ascii="Times New Roman" w:hAnsi="Times New Roman" w:cs="Times New Roman"/>
          <w:b/>
          <w:bCs/>
          <w:w w:val="103"/>
          <w:sz w:val="31"/>
          <w:szCs w:val="31"/>
        </w:rPr>
        <w:t>з</w:t>
      </w:r>
      <w:r>
        <w:rPr>
          <w:rFonts w:ascii="Times New Roman" w:hAnsi="Times New Roman" w:cs="Times New Roman"/>
          <w:b/>
          <w:bCs/>
          <w:w w:val="102"/>
          <w:sz w:val="31"/>
          <w:szCs w:val="31"/>
        </w:rPr>
        <w:t>м</w:t>
      </w:r>
      <w:r>
        <w:rPr>
          <w:rFonts w:ascii="Times New Roman" w:hAnsi="Times New Roman" w:cs="Times New Roman"/>
          <w:b/>
          <w:bCs/>
          <w:spacing w:val="1"/>
          <w:w w:val="102"/>
          <w:sz w:val="31"/>
          <w:szCs w:val="31"/>
        </w:rPr>
        <w:t>о</w:t>
      </w:r>
      <w:r>
        <w:rPr>
          <w:rFonts w:ascii="Times New Roman" w:hAnsi="Times New Roman" w:cs="Times New Roman"/>
          <w:b/>
          <w:bCs/>
          <w:w w:val="102"/>
          <w:sz w:val="31"/>
          <w:szCs w:val="31"/>
        </w:rPr>
        <w:t>жны</w:t>
      </w:r>
      <w:r>
        <w:rPr>
          <w:rFonts w:ascii="Times New Roman" w:hAnsi="Times New Roman" w:cs="Times New Roman"/>
          <w:b/>
          <w:bCs/>
          <w:w w:val="103"/>
          <w:sz w:val="31"/>
          <w:szCs w:val="31"/>
        </w:rPr>
        <w:t>е</w:t>
      </w:r>
      <w:r>
        <w:rPr>
          <w:rFonts w:ascii="Times New Roman" w:hAnsi="Times New Roman" w:cs="Times New Roman"/>
          <w:spacing w:val="3"/>
          <w:sz w:val="31"/>
          <w:szCs w:val="31"/>
        </w:rPr>
        <w:t xml:space="preserve"> </w:t>
      </w:r>
      <w:r>
        <w:rPr>
          <w:rFonts w:ascii="Times New Roman" w:hAnsi="Times New Roman" w:cs="Times New Roman"/>
          <w:b/>
          <w:bCs/>
          <w:spacing w:val="1"/>
          <w:w w:val="102"/>
          <w:sz w:val="31"/>
          <w:szCs w:val="31"/>
        </w:rPr>
        <w:t>о</w:t>
      </w:r>
      <w:r>
        <w:rPr>
          <w:rFonts w:ascii="Times New Roman" w:hAnsi="Times New Roman" w:cs="Times New Roman"/>
          <w:b/>
          <w:bCs/>
          <w:spacing w:val="-2"/>
          <w:w w:val="102"/>
          <w:sz w:val="31"/>
          <w:szCs w:val="31"/>
        </w:rPr>
        <w:t>т</w:t>
      </w:r>
      <w:r>
        <w:rPr>
          <w:rFonts w:ascii="Times New Roman" w:hAnsi="Times New Roman" w:cs="Times New Roman"/>
          <w:b/>
          <w:bCs/>
          <w:w w:val="102"/>
          <w:sz w:val="31"/>
          <w:szCs w:val="31"/>
        </w:rPr>
        <w:t>к</w:t>
      </w:r>
      <w:r>
        <w:rPr>
          <w:rFonts w:ascii="Times New Roman" w:hAnsi="Times New Roman" w:cs="Times New Roman"/>
          <w:b/>
          <w:bCs/>
          <w:spacing w:val="1"/>
          <w:w w:val="102"/>
          <w:sz w:val="31"/>
          <w:szCs w:val="31"/>
        </w:rPr>
        <w:t>а</w:t>
      </w:r>
      <w:r>
        <w:rPr>
          <w:rFonts w:ascii="Times New Roman" w:hAnsi="Times New Roman" w:cs="Times New Roman"/>
          <w:b/>
          <w:bCs/>
          <w:spacing w:val="-1"/>
          <w:w w:val="103"/>
          <w:sz w:val="31"/>
          <w:szCs w:val="31"/>
        </w:rPr>
        <w:t>з</w:t>
      </w:r>
      <w:r>
        <w:rPr>
          <w:rFonts w:ascii="Times New Roman" w:hAnsi="Times New Roman" w:cs="Times New Roman"/>
          <w:b/>
          <w:bCs/>
          <w:w w:val="102"/>
          <w:sz w:val="31"/>
          <w:szCs w:val="31"/>
        </w:rPr>
        <w:t>ы</w:t>
      </w:r>
      <w:r>
        <w:rPr>
          <w:rFonts w:ascii="Times New Roman" w:hAnsi="Times New Roman" w:cs="Times New Roman"/>
          <w:spacing w:val="2"/>
          <w:sz w:val="31"/>
          <w:szCs w:val="31"/>
        </w:rPr>
        <w:t xml:space="preserve"> </w:t>
      </w:r>
      <w:r>
        <w:rPr>
          <w:rFonts w:ascii="Times New Roman" w:hAnsi="Times New Roman" w:cs="Times New Roman"/>
          <w:b/>
          <w:bCs/>
          <w:w w:val="102"/>
          <w:sz w:val="31"/>
          <w:szCs w:val="31"/>
        </w:rPr>
        <w:t>в</w:t>
      </w:r>
      <w:r>
        <w:rPr>
          <w:rFonts w:ascii="Times New Roman" w:hAnsi="Times New Roman" w:cs="Times New Roman"/>
          <w:spacing w:val="2"/>
          <w:sz w:val="31"/>
          <w:szCs w:val="31"/>
        </w:rPr>
        <w:t xml:space="preserve"> </w:t>
      </w:r>
      <w:r>
        <w:rPr>
          <w:rFonts w:ascii="Times New Roman" w:hAnsi="Times New Roman" w:cs="Times New Roman"/>
          <w:b/>
          <w:bCs/>
          <w:w w:val="103"/>
          <w:sz w:val="31"/>
          <w:szCs w:val="31"/>
        </w:rPr>
        <w:t>с</w:t>
      </w:r>
      <w:r>
        <w:rPr>
          <w:rFonts w:ascii="Times New Roman" w:hAnsi="Times New Roman" w:cs="Times New Roman"/>
          <w:b/>
          <w:bCs/>
          <w:w w:val="102"/>
          <w:sz w:val="31"/>
          <w:szCs w:val="31"/>
        </w:rPr>
        <w:t>о</w:t>
      </w:r>
      <w:r>
        <w:rPr>
          <w:rFonts w:ascii="Times New Roman" w:hAnsi="Times New Roman" w:cs="Times New Roman"/>
          <w:b/>
          <w:bCs/>
          <w:spacing w:val="1"/>
          <w:w w:val="102"/>
          <w:sz w:val="31"/>
          <w:szCs w:val="31"/>
        </w:rPr>
        <w:t>в</w:t>
      </w:r>
      <w:r>
        <w:rPr>
          <w:rFonts w:ascii="Times New Roman" w:hAnsi="Times New Roman" w:cs="Times New Roman"/>
          <w:b/>
          <w:bCs/>
          <w:w w:val="103"/>
          <w:sz w:val="31"/>
          <w:szCs w:val="31"/>
        </w:rPr>
        <w:t>е</w:t>
      </w:r>
      <w:r>
        <w:rPr>
          <w:rFonts w:ascii="Times New Roman" w:hAnsi="Times New Roman" w:cs="Times New Roman"/>
          <w:b/>
          <w:bCs/>
          <w:w w:val="102"/>
          <w:sz w:val="31"/>
          <w:szCs w:val="31"/>
        </w:rPr>
        <w:t>рш</w:t>
      </w:r>
      <w:r>
        <w:rPr>
          <w:rFonts w:ascii="Times New Roman" w:hAnsi="Times New Roman" w:cs="Times New Roman"/>
          <w:b/>
          <w:bCs/>
          <w:w w:val="103"/>
          <w:sz w:val="31"/>
          <w:szCs w:val="31"/>
        </w:rPr>
        <w:t>е</w:t>
      </w:r>
      <w:r>
        <w:rPr>
          <w:rFonts w:ascii="Times New Roman" w:hAnsi="Times New Roman" w:cs="Times New Roman"/>
          <w:b/>
          <w:bCs/>
          <w:w w:val="102"/>
          <w:sz w:val="31"/>
          <w:szCs w:val="31"/>
        </w:rPr>
        <w:t>нии</w:t>
      </w:r>
      <w:r>
        <w:rPr>
          <w:rFonts w:ascii="Times New Roman" w:hAnsi="Times New Roman" w:cs="Times New Roman"/>
          <w:spacing w:val="3"/>
          <w:sz w:val="31"/>
          <w:szCs w:val="31"/>
        </w:rPr>
        <w:t xml:space="preserve"> </w:t>
      </w:r>
      <w:r>
        <w:rPr>
          <w:rFonts w:ascii="Times New Roman" w:hAnsi="Times New Roman" w:cs="Times New Roman"/>
          <w:b/>
          <w:bCs/>
          <w:spacing w:val="1"/>
          <w:w w:val="102"/>
          <w:sz w:val="31"/>
          <w:szCs w:val="31"/>
        </w:rPr>
        <w:t>о</w:t>
      </w:r>
      <w:r>
        <w:rPr>
          <w:rFonts w:ascii="Times New Roman" w:hAnsi="Times New Roman" w:cs="Times New Roman"/>
          <w:b/>
          <w:bCs/>
          <w:w w:val="102"/>
          <w:sz w:val="31"/>
          <w:szCs w:val="31"/>
        </w:rPr>
        <w:t>п</w:t>
      </w:r>
      <w:r>
        <w:rPr>
          <w:rFonts w:ascii="Times New Roman" w:hAnsi="Times New Roman" w:cs="Times New Roman"/>
          <w:b/>
          <w:bCs/>
          <w:w w:val="103"/>
          <w:sz w:val="31"/>
          <w:szCs w:val="31"/>
        </w:rPr>
        <w:t>е</w:t>
      </w:r>
      <w:r>
        <w:rPr>
          <w:rFonts w:ascii="Times New Roman" w:hAnsi="Times New Roman" w:cs="Times New Roman"/>
          <w:b/>
          <w:bCs/>
          <w:w w:val="102"/>
          <w:sz w:val="31"/>
          <w:szCs w:val="31"/>
        </w:rPr>
        <w:t>р</w:t>
      </w:r>
      <w:r>
        <w:rPr>
          <w:rFonts w:ascii="Times New Roman" w:hAnsi="Times New Roman" w:cs="Times New Roman"/>
          <w:b/>
          <w:bCs/>
          <w:spacing w:val="2"/>
          <w:w w:val="102"/>
          <w:sz w:val="31"/>
          <w:szCs w:val="31"/>
        </w:rPr>
        <w:t>а</w:t>
      </w:r>
      <w:r>
        <w:rPr>
          <w:rFonts w:ascii="Times New Roman" w:hAnsi="Times New Roman" w:cs="Times New Roman"/>
          <w:b/>
          <w:bCs/>
          <w:w w:val="102"/>
          <w:sz w:val="31"/>
          <w:szCs w:val="31"/>
        </w:rPr>
        <w:t>ц</w:t>
      </w:r>
      <w:r>
        <w:rPr>
          <w:rFonts w:ascii="Times New Roman" w:hAnsi="Times New Roman" w:cs="Times New Roman"/>
          <w:b/>
          <w:bCs/>
          <w:spacing w:val="2"/>
          <w:w w:val="102"/>
          <w:sz w:val="31"/>
          <w:szCs w:val="31"/>
        </w:rPr>
        <w:t>и</w:t>
      </w:r>
      <w:r>
        <w:rPr>
          <w:rFonts w:ascii="Times New Roman" w:hAnsi="Times New Roman" w:cs="Times New Roman"/>
          <w:b/>
          <w:bCs/>
          <w:w w:val="102"/>
          <w:sz w:val="31"/>
          <w:szCs w:val="31"/>
        </w:rPr>
        <w:t>и</w:t>
      </w:r>
      <w:r>
        <w:rPr>
          <w:rFonts w:ascii="Times New Roman" w:hAnsi="Times New Roman" w:cs="Times New Roman"/>
          <w:sz w:val="31"/>
          <w:szCs w:val="31"/>
        </w:rPr>
        <w:t xml:space="preserve"> </w:t>
      </w:r>
      <w:r>
        <w:rPr>
          <w:rFonts w:ascii="Times New Roman" w:hAnsi="Times New Roman" w:cs="Times New Roman"/>
        </w:rPr>
        <w:t>3.1.2.1.13. Дер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атель р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естра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отказывает в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совершении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операц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и в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след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ющих сл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чаях: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56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1)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  <w:spacing w:val="1"/>
        </w:rPr>
        <w:t>с</w:t>
      </w:r>
      <w:r>
        <w:rPr>
          <w:rFonts w:ascii="Times New Roman" w:hAnsi="Times New Roman" w:cs="Times New Roman"/>
        </w:rPr>
        <w:t>ли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дер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ателю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реестра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не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представлены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все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док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ме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ты,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необходимые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для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открытия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  <w:spacing w:val="7"/>
        </w:rPr>
        <w:t>л</w:t>
      </w:r>
      <w:r>
        <w:rPr>
          <w:rFonts w:ascii="Times New Roman" w:hAnsi="Times New Roman" w:cs="Times New Roman"/>
        </w:rPr>
        <w:t>и-це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ого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</w:rPr>
        <w:t>счета,</w:t>
      </w:r>
      <w:r>
        <w:rPr>
          <w:rFonts w:ascii="Times New Roman" w:hAnsi="Times New Roman" w:cs="Times New Roman"/>
          <w:spacing w:val="22"/>
        </w:rPr>
        <w:t xml:space="preserve"> </w:t>
      </w:r>
      <w:r>
        <w:rPr>
          <w:rFonts w:ascii="Times New Roman" w:hAnsi="Times New Roman" w:cs="Times New Roman"/>
        </w:rPr>
        <w:t>по</w:t>
      </w:r>
      <w:r>
        <w:rPr>
          <w:rFonts w:ascii="Times New Roman" w:hAnsi="Times New Roman" w:cs="Times New Roman"/>
          <w:spacing w:val="22"/>
        </w:rPr>
        <w:t xml:space="preserve"> </w:t>
      </w:r>
      <w:r>
        <w:rPr>
          <w:rFonts w:ascii="Times New Roman" w:hAnsi="Times New Roman" w:cs="Times New Roman"/>
        </w:rPr>
        <w:t>которому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</w:rPr>
        <w:t>соверша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тся</w:t>
      </w:r>
      <w:r>
        <w:rPr>
          <w:rFonts w:ascii="Times New Roman" w:hAnsi="Times New Roman" w:cs="Times New Roman"/>
          <w:spacing w:val="20"/>
        </w:rPr>
        <w:t xml:space="preserve"> </w:t>
      </w:r>
      <w:r>
        <w:rPr>
          <w:rFonts w:ascii="Times New Roman" w:hAnsi="Times New Roman" w:cs="Times New Roman"/>
        </w:rPr>
        <w:t>операция,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</w:rPr>
        <w:t>для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</w:rPr>
        <w:t>совершения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</w:rPr>
        <w:t>операции,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</w:rPr>
        <w:t>(или)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</w:rPr>
        <w:t>предст</w:t>
      </w:r>
      <w:r>
        <w:rPr>
          <w:rFonts w:ascii="Times New Roman" w:hAnsi="Times New Roman" w:cs="Times New Roman"/>
          <w:spacing w:val="6"/>
        </w:rPr>
        <w:t>а</w:t>
      </w:r>
      <w:r>
        <w:rPr>
          <w:rFonts w:ascii="Times New Roman" w:hAnsi="Times New Roman" w:cs="Times New Roman"/>
        </w:rPr>
        <w:t>в-ленные</w:t>
      </w:r>
      <w:r>
        <w:rPr>
          <w:rFonts w:ascii="Times New Roman" w:hAnsi="Times New Roman" w:cs="Times New Roman"/>
          <w:spacing w:val="29"/>
        </w:rPr>
        <w:t xml:space="preserve"> </w:t>
      </w:r>
      <w:r>
        <w:rPr>
          <w:rFonts w:ascii="Times New Roman" w:hAnsi="Times New Roman" w:cs="Times New Roman"/>
        </w:rPr>
        <w:t>до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ме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ты</w:t>
      </w:r>
      <w:r>
        <w:rPr>
          <w:rFonts w:ascii="Times New Roman" w:hAnsi="Times New Roman" w:cs="Times New Roman"/>
          <w:spacing w:val="28"/>
        </w:rPr>
        <w:t xml:space="preserve"> 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1"/>
        </w:rPr>
        <w:t>ф</w:t>
      </w:r>
      <w:r>
        <w:rPr>
          <w:rFonts w:ascii="Times New Roman" w:hAnsi="Times New Roman" w:cs="Times New Roman"/>
        </w:rPr>
        <w:t>ормлены</w:t>
      </w:r>
      <w:r>
        <w:rPr>
          <w:rFonts w:ascii="Times New Roman" w:hAnsi="Times New Roman" w:cs="Times New Roman"/>
          <w:spacing w:val="28"/>
        </w:rPr>
        <w:t xml:space="preserve"> </w:t>
      </w:r>
      <w:r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  <w:spacing w:val="30"/>
        </w:rPr>
        <w:t xml:space="preserve"> </w:t>
      </w:r>
      <w:r>
        <w:rPr>
          <w:rFonts w:ascii="Times New Roman" w:hAnsi="Times New Roman" w:cs="Times New Roman"/>
        </w:rPr>
        <w:t>нар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шен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ем</w:t>
      </w:r>
      <w:r>
        <w:rPr>
          <w:rFonts w:ascii="Times New Roman" w:hAnsi="Times New Roman" w:cs="Times New Roman"/>
          <w:spacing w:val="28"/>
        </w:rPr>
        <w:t xml:space="preserve"> </w:t>
      </w:r>
      <w:r>
        <w:rPr>
          <w:rFonts w:ascii="Times New Roman" w:hAnsi="Times New Roman" w:cs="Times New Roman"/>
        </w:rPr>
        <w:t>требований</w:t>
      </w:r>
      <w:r>
        <w:rPr>
          <w:rFonts w:ascii="Times New Roman" w:hAnsi="Times New Roman" w:cs="Times New Roman"/>
          <w:spacing w:val="27"/>
        </w:rPr>
        <w:t xml:space="preserve"> </w:t>
      </w:r>
      <w:r>
        <w:rPr>
          <w:rFonts w:ascii="Times New Roman" w:hAnsi="Times New Roman" w:cs="Times New Roman"/>
        </w:rPr>
        <w:t>законодатель</w:t>
      </w:r>
      <w:r>
        <w:rPr>
          <w:rFonts w:ascii="Times New Roman" w:hAnsi="Times New Roman" w:cs="Times New Roman"/>
          <w:spacing w:val="1"/>
        </w:rPr>
        <w:t>с</w:t>
      </w:r>
      <w:r>
        <w:rPr>
          <w:rFonts w:ascii="Times New Roman" w:hAnsi="Times New Roman" w:cs="Times New Roman"/>
        </w:rPr>
        <w:t>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  <w:spacing w:val="28"/>
        </w:rPr>
        <w:t xml:space="preserve"> </w:t>
      </w:r>
      <w:r>
        <w:rPr>
          <w:rFonts w:ascii="Times New Roman" w:hAnsi="Times New Roman" w:cs="Times New Roman"/>
        </w:rPr>
        <w:t>Российской</w:t>
      </w:r>
      <w:r>
        <w:rPr>
          <w:rFonts w:ascii="Times New Roman" w:hAnsi="Times New Roman" w:cs="Times New Roman"/>
          <w:spacing w:val="26"/>
        </w:rPr>
        <w:t xml:space="preserve"> </w:t>
      </w:r>
      <w:r>
        <w:rPr>
          <w:rFonts w:ascii="Times New Roman" w:hAnsi="Times New Roman" w:cs="Times New Roman"/>
          <w:spacing w:val="1"/>
        </w:rPr>
        <w:t>Ф</w:t>
      </w:r>
      <w:r>
        <w:rPr>
          <w:rFonts w:ascii="Times New Roman" w:hAnsi="Times New Roman" w:cs="Times New Roman"/>
        </w:rPr>
        <w:t>еде</w:t>
      </w:r>
      <w:r>
        <w:rPr>
          <w:rFonts w:ascii="Times New Roman" w:hAnsi="Times New Roman" w:cs="Times New Roman"/>
          <w:spacing w:val="6"/>
        </w:rPr>
        <w:t>р</w:t>
      </w:r>
      <w:r>
        <w:rPr>
          <w:rFonts w:ascii="Times New Roman" w:hAnsi="Times New Roman" w:cs="Times New Roman"/>
        </w:rPr>
        <w:t>а-ц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 xml:space="preserve">и, 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астоящего Пор</w:t>
      </w:r>
      <w:r>
        <w:rPr>
          <w:rFonts w:ascii="Times New Roman" w:hAnsi="Times New Roman" w:cs="Times New Roman"/>
          <w:spacing w:val="-1"/>
        </w:rPr>
        <w:t>я</w:t>
      </w:r>
      <w:r>
        <w:rPr>
          <w:rFonts w:ascii="Times New Roman" w:hAnsi="Times New Roman" w:cs="Times New Roman"/>
        </w:rPr>
        <w:t>дка;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6" w:lineRule="auto"/>
        <w:ind w:right="256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2)</w:t>
      </w:r>
      <w:r>
        <w:rPr>
          <w:rFonts w:ascii="Times New Roman" w:hAnsi="Times New Roman" w:cs="Times New Roman"/>
          <w:spacing w:val="3"/>
        </w:rPr>
        <w:t xml:space="preserve"> </w:t>
      </w:r>
      <w:r>
        <w:rPr>
          <w:rFonts w:ascii="Times New Roman" w:hAnsi="Times New Roman" w:cs="Times New Roman"/>
        </w:rPr>
        <w:t>если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</w:rPr>
        <w:t>представленные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</w:rPr>
        <w:t>до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менты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не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</w:rPr>
        <w:t>со</w:t>
      </w:r>
      <w:r>
        <w:rPr>
          <w:rFonts w:ascii="Times New Roman" w:hAnsi="Times New Roman" w:cs="Times New Roman"/>
          <w:spacing w:val="1"/>
        </w:rPr>
        <w:t>д</w:t>
      </w:r>
      <w:r>
        <w:rPr>
          <w:rFonts w:ascii="Times New Roman" w:hAnsi="Times New Roman" w:cs="Times New Roman"/>
        </w:rPr>
        <w:t>ер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ат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</w:rPr>
        <w:t>всю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</w:rPr>
        <w:t>информацию,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</w:rPr>
        <w:t>котор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ю в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</w:rPr>
        <w:t>соответст</w:t>
      </w:r>
      <w:r>
        <w:rPr>
          <w:rFonts w:ascii="Times New Roman" w:hAnsi="Times New Roman" w:cs="Times New Roman"/>
          <w:spacing w:val="-2"/>
        </w:rPr>
        <w:t>в</w:t>
      </w:r>
      <w:r>
        <w:rPr>
          <w:rFonts w:ascii="Times New Roman" w:hAnsi="Times New Roman" w:cs="Times New Roman"/>
        </w:rPr>
        <w:t>ии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с законодательством</w:t>
      </w:r>
      <w:r>
        <w:rPr>
          <w:rFonts w:ascii="Times New Roman" w:hAnsi="Times New Roman" w:cs="Times New Roman"/>
          <w:spacing w:val="32"/>
        </w:rPr>
        <w:t xml:space="preserve"> </w:t>
      </w:r>
      <w:r>
        <w:rPr>
          <w:rFonts w:ascii="Times New Roman" w:hAnsi="Times New Roman" w:cs="Times New Roman"/>
        </w:rPr>
        <w:t>Российской</w:t>
      </w:r>
      <w:r>
        <w:rPr>
          <w:rFonts w:ascii="Times New Roman" w:hAnsi="Times New Roman" w:cs="Times New Roman"/>
          <w:spacing w:val="33"/>
        </w:rPr>
        <w:t xml:space="preserve"> </w:t>
      </w:r>
      <w:r>
        <w:rPr>
          <w:rFonts w:ascii="Times New Roman" w:hAnsi="Times New Roman" w:cs="Times New Roman"/>
        </w:rPr>
        <w:t>Фе</w:t>
      </w:r>
      <w:r>
        <w:rPr>
          <w:rFonts w:ascii="Times New Roman" w:hAnsi="Times New Roman" w:cs="Times New Roman"/>
          <w:spacing w:val="1"/>
        </w:rPr>
        <w:t>д</w:t>
      </w:r>
      <w:r>
        <w:rPr>
          <w:rFonts w:ascii="Times New Roman" w:hAnsi="Times New Roman" w:cs="Times New Roman"/>
        </w:rPr>
        <w:t>ер</w:t>
      </w:r>
      <w:r>
        <w:rPr>
          <w:rFonts w:ascii="Times New Roman" w:hAnsi="Times New Roman" w:cs="Times New Roman"/>
          <w:spacing w:val="1"/>
        </w:rPr>
        <w:t>а</w:t>
      </w:r>
      <w:r>
        <w:rPr>
          <w:rFonts w:ascii="Times New Roman" w:hAnsi="Times New Roman" w:cs="Times New Roman"/>
        </w:rPr>
        <w:t>ц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30"/>
        </w:rPr>
        <w:t xml:space="preserve"> </w:t>
      </w:r>
      <w:r>
        <w:rPr>
          <w:rFonts w:ascii="Times New Roman" w:hAnsi="Times New Roman" w:cs="Times New Roman"/>
        </w:rPr>
        <w:t>они</w:t>
      </w:r>
      <w:r>
        <w:rPr>
          <w:rFonts w:ascii="Times New Roman" w:hAnsi="Times New Roman" w:cs="Times New Roman"/>
          <w:spacing w:val="30"/>
        </w:rPr>
        <w:t xml:space="preserve"> </w:t>
      </w:r>
      <w:r>
        <w:rPr>
          <w:rFonts w:ascii="Times New Roman" w:hAnsi="Times New Roman" w:cs="Times New Roman"/>
        </w:rPr>
        <w:t>дол</w:t>
      </w:r>
      <w:r>
        <w:rPr>
          <w:rFonts w:ascii="Times New Roman" w:hAnsi="Times New Roman" w:cs="Times New Roman"/>
          <w:spacing w:val="2"/>
        </w:rPr>
        <w:t>ж</w:t>
      </w:r>
      <w:r>
        <w:rPr>
          <w:rFonts w:ascii="Times New Roman" w:hAnsi="Times New Roman" w:cs="Times New Roman"/>
        </w:rPr>
        <w:t>ны</w:t>
      </w:r>
      <w:r>
        <w:rPr>
          <w:rFonts w:ascii="Times New Roman" w:hAnsi="Times New Roman" w:cs="Times New Roman"/>
          <w:spacing w:val="31"/>
        </w:rPr>
        <w:t xml:space="preserve"> </w:t>
      </w:r>
      <w:r>
        <w:rPr>
          <w:rFonts w:ascii="Times New Roman" w:hAnsi="Times New Roman" w:cs="Times New Roman"/>
        </w:rPr>
        <w:t>содер</w:t>
      </w:r>
      <w:r>
        <w:rPr>
          <w:rFonts w:ascii="Times New Roman" w:hAnsi="Times New Roman" w:cs="Times New Roman"/>
          <w:spacing w:val="2"/>
        </w:rPr>
        <w:t>ж</w:t>
      </w:r>
      <w:r>
        <w:rPr>
          <w:rFonts w:ascii="Times New Roman" w:hAnsi="Times New Roman" w:cs="Times New Roman"/>
        </w:rPr>
        <w:t>ать,</w:t>
      </w:r>
      <w:r>
        <w:rPr>
          <w:rFonts w:ascii="Times New Roman" w:hAnsi="Times New Roman" w:cs="Times New Roman"/>
          <w:spacing w:val="31"/>
        </w:rPr>
        <w:t xml:space="preserve"> </w:t>
      </w:r>
      <w:r>
        <w:rPr>
          <w:rFonts w:ascii="Times New Roman" w:hAnsi="Times New Roman" w:cs="Times New Roman"/>
        </w:rPr>
        <w:t>или</w:t>
      </w:r>
      <w:r>
        <w:rPr>
          <w:rFonts w:ascii="Times New Roman" w:hAnsi="Times New Roman" w:cs="Times New Roman"/>
          <w:spacing w:val="30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30"/>
        </w:rPr>
        <w:t xml:space="preserve"> </w:t>
      </w:r>
      <w:r>
        <w:rPr>
          <w:rFonts w:ascii="Times New Roman" w:hAnsi="Times New Roman" w:cs="Times New Roman"/>
        </w:rPr>
        <w:t>представленных</w:t>
      </w:r>
      <w:r>
        <w:rPr>
          <w:rFonts w:ascii="Times New Roman" w:hAnsi="Times New Roman" w:cs="Times New Roman"/>
          <w:spacing w:val="30"/>
        </w:rPr>
        <w:t xml:space="preserve"> </w:t>
      </w:r>
      <w:r>
        <w:rPr>
          <w:rFonts w:ascii="Times New Roman" w:hAnsi="Times New Roman" w:cs="Times New Roman"/>
        </w:rPr>
        <w:t>до</w:t>
      </w:r>
      <w:r>
        <w:rPr>
          <w:rFonts w:ascii="Times New Roman" w:hAnsi="Times New Roman" w:cs="Times New Roman"/>
          <w:spacing w:val="8"/>
        </w:rPr>
        <w:t>к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-ментах</w:t>
      </w:r>
      <w:r>
        <w:rPr>
          <w:rFonts w:ascii="Times New Roman" w:hAnsi="Times New Roman" w:cs="Times New Roman"/>
          <w:spacing w:val="23"/>
        </w:rPr>
        <w:t xml:space="preserve"> 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казаны</w:t>
      </w:r>
      <w:r>
        <w:rPr>
          <w:rFonts w:ascii="Times New Roman" w:hAnsi="Times New Roman" w:cs="Times New Roman"/>
          <w:spacing w:val="24"/>
        </w:rPr>
        <w:t xml:space="preserve"> </w:t>
      </w:r>
      <w:r>
        <w:rPr>
          <w:rFonts w:ascii="Times New Roman" w:hAnsi="Times New Roman" w:cs="Times New Roman"/>
        </w:rPr>
        <w:t>данные,</w:t>
      </w:r>
      <w:r>
        <w:rPr>
          <w:rFonts w:ascii="Times New Roman" w:hAnsi="Times New Roman" w:cs="Times New Roman"/>
          <w:spacing w:val="24"/>
        </w:rPr>
        <w:t xml:space="preserve"> </w:t>
      </w:r>
      <w:r>
        <w:rPr>
          <w:rFonts w:ascii="Times New Roman" w:hAnsi="Times New Roman" w:cs="Times New Roman"/>
        </w:rPr>
        <w:t>не</w:t>
      </w:r>
      <w:r>
        <w:rPr>
          <w:rFonts w:ascii="Times New Roman" w:hAnsi="Times New Roman" w:cs="Times New Roman"/>
          <w:spacing w:val="24"/>
        </w:rPr>
        <w:t xml:space="preserve"> </w:t>
      </w:r>
      <w:r>
        <w:rPr>
          <w:rFonts w:ascii="Times New Roman" w:hAnsi="Times New Roman" w:cs="Times New Roman"/>
        </w:rPr>
        <w:t>соот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етст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ющие</w:t>
      </w:r>
      <w:r>
        <w:rPr>
          <w:rFonts w:ascii="Times New Roman" w:hAnsi="Times New Roman" w:cs="Times New Roman"/>
          <w:spacing w:val="23"/>
        </w:rPr>
        <w:t xml:space="preserve"> </w:t>
      </w:r>
      <w:r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  <w:spacing w:val="1"/>
        </w:rPr>
        <w:t>а</w:t>
      </w:r>
      <w:r>
        <w:rPr>
          <w:rFonts w:ascii="Times New Roman" w:hAnsi="Times New Roman" w:cs="Times New Roman"/>
        </w:rPr>
        <w:t>нным</w:t>
      </w:r>
      <w:r>
        <w:rPr>
          <w:rFonts w:ascii="Times New Roman" w:hAnsi="Times New Roman" w:cs="Times New Roman"/>
          <w:spacing w:val="23"/>
        </w:rPr>
        <w:t xml:space="preserve"> </w:t>
      </w:r>
      <w:r>
        <w:rPr>
          <w:rFonts w:ascii="Times New Roman" w:hAnsi="Times New Roman" w:cs="Times New Roman"/>
        </w:rPr>
        <w:t>до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мента,</w:t>
      </w:r>
      <w:r>
        <w:rPr>
          <w:rFonts w:ascii="Times New Roman" w:hAnsi="Times New Roman" w:cs="Times New Roman"/>
          <w:spacing w:val="22"/>
        </w:rPr>
        <w:t xml:space="preserve"> 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досто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еряющего</w:t>
      </w:r>
      <w:r>
        <w:rPr>
          <w:rFonts w:ascii="Times New Roman" w:hAnsi="Times New Roman" w:cs="Times New Roman"/>
          <w:spacing w:val="25"/>
        </w:rPr>
        <w:t xml:space="preserve"> </w:t>
      </w:r>
      <w:r>
        <w:rPr>
          <w:rFonts w:ascii="Times New Roman" w:hAnsi="Times New Roman" w:cs="Times New Roman"/>
        </w:rPr>
        <w:t>личность</w:t>
      </w:r>
      <w:r>
        <w:rPr>
          <w:rFonts w:ascii="Times New Roman" w:hAnsi="Times New Roman" w:cs="Times New Roman"/>
          <w:spacing w:val="22"/>
        </w:rPr>
        <w:t xml:space="preserve"> </w:t>
      </w:r>
      <w:r>
        <w:rPr>
          <w:rFonts w:ascii="Times New Roman" w:hAnsi="Times New Roman" w:cs="Times New Roman"/>
          <w:spacing w:val="5"/>
        </w:rPr>
        <w:t>з</w:t>
      </w:r>
      <w:r>
        <w:rPr>
          <w:rFonts w:ascii="Times New Roman" w:hAnsi="Times New Roman" w:cs="Times New Roman"/>
        </w:rPr>
        <w:t>а-регистриро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анного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</w:rPr>
        <w:t>лица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</w:rPr>
        <w:t>или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пол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омо</w:t>
      </w:r>
      <w:r>
        <w:rPr>
          <w:rFonts w:ascii="Times New Roman" w:hAnsi="Times New Roman" w:cs="Times New Roman"/>
          <w:spacing w:val="-1"/>
        </w:rPr>
        <w:t>ч</w:t>
      </w:r>
      <w:r>
        <w:rPr>
          <w:rFonts w:ascii="Times New Roman" w:hAnsi="Times New Roman" w:cs="Times New Roman"/>
        </w:rPr>
        <w:t>ен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ого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</w:rPr>
        <w:t>представ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теля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  <w:spacing w:val="1"/>
        </w:rPr>
        <w:t>(</w:t>
      </w:r>
      <w:r>
        <w:rPr>
          <w:rFonts w:ascii="Times New Roman" w:hAnsi="Times New Roman" w:cs="Times New Roman"/>
        </w:rPr>
        <w:t>для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  <w:spacing w:val="5"/>
        </w:rPr>
        <w:t>ф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-1"/>
        </w:rPr>
        <w:t>з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-1"/>
        </w:rPr>
        <w:t>ч</w:t>
      </w:r>
      <w:r>
        <w:rPr>
          <w:rFonts w:ascii="Times New Roman" w:hAnsi="Times New Roman" w:cs="Times New Roman"/>
        </w:rPr>
        <w:t>еских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</w:rPr>
        <w:t>лиц)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</w:rPr>
        <w:t>или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  <w:spacing w:val="3"/>
        </w:rPr>
        <w:t>а</w:t>
      </w:r>
      <w:r>
        <w:rPr>
          <w:rFonts w:ascii="Times New Roman" w:hAnsi="Times New Roman" w:cs="Times New Roman"/>
        </w:rPr>
        <w:t xml:space="preserve">н-ным 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  <w:spacing w:val="-1"/>
        </w:rPr>
        <w:t>ч</w:t>
      </w:r>
      <w:r>
        <w:rPr>
          <w:rFonts w:ascii="Times New Roman" w:hAnsi="Times New Roman" w:cs="Times New Roman"/>
        </w:rPr>
        <w:t>редительных док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ме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тов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(для юридических лиц);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21"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3)</w:t>
      </w:r>
      <w:r>
        <w:rPr>
          <w:rFonts w:ascii="Times New Roman" w:hAnsi="Times New Roman" w:cs="Times New Roman"/>
          <w:spacing w:val="22"/>
        </w:rPr>
        <w:t xml:space="preserve"> </w:t>
      </w:r>
      <w:r>
        <w:rPr>
          <w:rFonts w:ascii="Times New Roman" w:hAnsi="Times New Roman" w:cs="Times New Roman"/>
        </w:rPr>
        <w:t>если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</w:rPr>
        <w:t>представленные</w:t>
      </w:r>
      <w:r>
        <w:rPr>
          <w:rFonts w:ascii="Times New Roman" w:hAnsi="Times New Roman" w:cs="Times New Roman"/>
          <w:spacing w:val="22"/>
        </w:rPr>
        <w:t xml:space="preserve"> </w:t>
      </w:r>
      <w:r>
        <w:rPr>
          <w:rFonts w:ascii="Times New Roman" w:hAnsi="Times New Roman" w:cs="Times New Roman"/>
        </w:rPr>
        <w:t>док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ме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ты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</w:rPr>
        <w:t>со</w:t>
      </w:r>
      <w:r>
        <w:rPr>
          <w:rFonts w:ascii="Times New Roman" w:hAnsi="Times New Roman" w:cs="Times New Roman"/>
          <w:spacing w:val="1"/>
        </w:rPr>
        <w:t>д</w:t>
      </w:r>
      <w:r>
        <w:rPr>
          <w:rFonts w:ascii="Times New Roman" w:hAnsi="Times New Roman" w:cs="Times New Roman"/>
        </w:rPr>
        <w:t>ер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ат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</w:rPr>
        <w:t>информацию,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</w:rPr>
        <w:t>не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</w:rPr>
        <w:t>соответст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  <w:spacing w:val="-3"/>
        </w:rPr>
        <w:t>у</w:t>
      </w:r>
      <w:r>
        <w:rPr>
          <w:rFonts w:ascii="Times New Roman" w:hAnsi="Times New Roman" w:cs="Times New Roman"/>
        </w:rPr>
        <w:t>ющ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ю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</w:rPr>
        <w:t>инфор</w:t>
      </w:r>
      <w:r>
        <w:rPr>
          <w:rFonts w:ascii="Times New Roman" w:hAnsi="Times New Roman" w:cs="Times New Roman"/>
          <w:spacing w:val="5"/>
        </w:rPr>
        <w:t>м</w:t>
      </w:r>
      <w:r>
        <w:rPr>
          <w:rFonts w:ascii="Times New Roman" w:hAnsi="Times New Roman" w:cs="Times New Roman"/>
        </w:rPr>
        <w:t>а-ц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и,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со</w:t>
      </w:r>
      <w:r>
        <w:rPr>
          <w:rFonts w:ascii="Times New Roman" w:hAnsi="Times New Roman" w:cs="Times New Roman"/>
          <w:spacing w:val="1"/>
        </w:rPr>
        <w:t>д</w:t>
      </w:r>
      <w:r>
        <w:rPr>
          <w:rFonts w:ascii="Times New Roman" w:hAnsi="Times New Roman" w:cs="Times New Roman"/>
        </w:rPr>
        <w:t>ер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ащейся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док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ме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тах,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ранее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</w:rPr>
        <w:t>представленных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р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ателю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реестра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или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представленных в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</w:rPr>
        <w:t>рез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льтате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</w:rPr>
        <w:t>процед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ры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</w:rPr>
        <w:t>перед</w:t>
      </w:r>
      <w:r>
        <w:rPr>
          <w:rFonts w:ascii="Times New Roman" w:hAnsi="Times New Roman" w:cs="Times New Roman"/>
          <w:spacing w:val="1"/>
        </w:rPr>
        <w:t>а</w:t>
      </w:r>
      <w:r>
        <w:rPr>
          <w:rFonts w:ascii="Times New Roman" w:hAnsi="Times New Roman" w:cs="Times New Roman"/>
        </w:rPr>
        <w:t>чи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</w:rPr>
        <w:t>реестра,</w:t>
      </w:r>
      <w:r>
        <w:rPr>
          <w:rFonts w:ascii="Times New Roman" w:hAnsi="Times New Roman" w:cs="Times New Roman"/>
          <w:spacing w:val="20"/>
        </w:rPr>
        <w:t xml:space="preserve"> 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  <w:spacing w:val="-1"/>
        </w:rPr>
        <w:t>э</w:t>
      </w:r>
      <w:r>
        <w:rPr>
          <w:rFonts w:ascii="Times New Roman" w:hAnsi="Times New Roman" w:cs="Times New Roman"/>
        </w:rPr>
        <w:t>то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несоот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етст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ие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не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я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ляется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</w:rPr>
        <w:t>рез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льтатом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</w:rPr>
        <w:t>ошиб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и дер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ателя</w:t>
      </w:r>
      <w:r>
        <w:rPr>
          <w:rFonts w:ascii="Times New Roman" w:hAnsi="Times New Roman" w:cs="Times New Roman"/>
          <w:spacing w:val="45"/>
        </w:rPr>
        <w:t xml:space="preserve"> </w:t>
      </w:r>
      <w:r>
        <w:rPr>
          <w:rFonts w:ascii="Times New Roman" w:hAnsi="Times New Roman" w:cs="Times New Roman"/>
        </w:rPr>
        <w:t>ре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стра,</w:t>
      </w:r>
      <w:r>
        <w:rPr>
          <w:rFonts w:ascii="Times New Roman" w:hAnsi="Times New Roman" w:cs="Times New Roman"/>
          <w:spacing w:val="46"/>
        </w:rPr>
        <w:t xml:space="preserve"> </w:t>
      </w:r>
      <w:r>
        <w:rPr>
          <w:rFonts w:ascii="Times New Roman" w:hAnsi="Times New Roman" w:cs="Times New Roman"/>
        </w:rPr>
        <w:t>предыд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щего</w:t>
      </w:r>
      <w:r>
        <w:rPr>
          <w:rFonts w:ascii="Times New Roman" w:hAnsi="Times New Roman" w:cs="Times New Roman"/>
          <w:spacing w:val="43"/>
        </w:rPr>
        <w:t xml:space="preserve"> </w:t>
      </w:r>
      <w:r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р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ателя</w:t>
      </w:r>
      <w:r>
        <w:rPr>
          <w:rFonts w:ascii="Times New Roman" w:hAnsi="Times New Roman" w:cs="Times New Roman"/>
          <w:spacing w:val="43"/>
        </w:rPr>
        <w:t xml:space="preserve"> </w:t>
      </w:r>
      <w:r>
        <w:rPr>
          <w:rFonts w:ascii="Times New Roman" w:hAnsi="Times New Roman" w:cs="Times New Roman"/>
        </w:rPr>
        <w:t>реестра,</w:t>
      </w:r>
      <w:r>
        <w:rPr>
          <w:rFonts w:ascii="Times New Roman" w:hAnsi="Times New Roman" w:cs="Times New Roman"/>
          <w:spacing w:val="44"/>
        </w:rPr>
        <w:t xml:space="preserve"> </w:t>
      </w:r>
      <w:r>
        <w:rPr>
          <w:rFonts w:ascii="Times New Roman" w:hAnsi="Times New Roman" w:cs="Times New Roman"/>
        </w:rPr>
        <w:t>трансфе</w:t>
      </w:r>
      <w:r>
        <w:rPr>
          <w:rFonts w:ascii="Times New Roman" w:hAnsi="Times New Roman" w:cs="Times New Roman"/>
          <w:spacing w:val="5"/>
        </w:rPr>
        <w:t>р</w:t>
      </w:r>
      <w:r>
        <w:rPr>
          <w:rFonts w:ascii="Times New Roman" w:hAnsi="Times New Roman" w:cs="Times New Roman"/>
          <w:spacing w:val="-3"/>
        </w:rPr>
        <w:t>-</w:t>
      </w:r>
      <w:r>
        <w:rPr>
          <w:rFonts w:ascii="Times New Roman" w:hAnsi="Times New Roman" w:cs="Times New Roman"/>
        </w:rPr>
        <w:t>агента</w:t>
      </w:r>
      <w:r>
        <w:rPr>
          <w:rFonts w:ascii="Times New Roman" w:hAnsi="Times New Roman" w:cs="Times New Roman"/>
          <w:spacing w:val="43"/>
        </w:rPr>
        <w:t xml:space="preserve"> 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42"/>
        </w:rPr>
        <w:t xml:space="preserve"> </w:t>
      </w:r>
      <w:r>
        <w:rPr>
          <w:rFonts w:ascii="Times New Roman" w:hAnsi="Times New Roman" w:cs="Times New Roman"/>
          <w:spacing w:val="1"/>
        </w:rPr>
        <w:t>(</w:t>
      </w:r>
      <w:r>
        <w:rPr>
          <w:rFonts w:ascii="Times New Roman" w:hAnsi="Times New Roman" w:cs="Times New Roman"/>
        </w:rPr>
        <w:t>или)</w:t>
      </w:r>
      <w:r>
        <w:rPr>
          <w:rFonts w:ascii="Times New Roman" w:hAnsi="Times New Roman" w:cs="Times New Roman"/>
          <w:spacing w:val="43"/>
        </w:rPr>
        <w:t xml:space="preserve"> </w:t>
      </w:r>
      <w:r>
        <w:rPr>
          <w:rFonts w:ascii="Times New Roman" w:hAnsi="Times New Roman" w:cs="Times New Roman"/>
        </w:rPr>
        <w:t>эм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тен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  <w:spacing w:val="42"/>
        </w:rPr>
        <w:t xml:space="preserve"> </w:t>
      </w:r>
      <w:r>
        <w:rPr>
          <w:rFonts w:ascii="Times New Roman" w:hAnsi="Times New Roman" w:cs="Times New Roman"/>
          <w:spacing w:val="1"/>
        </w:rPr>
        <w:t>(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пр</w:t>
      </w:r>
      <w:r>
        <w:rPr>
          <w:rFonts w:ascii="Times New Roman" w:hAnsi="Times New Roman" w:cs="Times New Roman"/>
          <w:spacing w:val="1"/>
        </w:rPr>
        <w:t>а</w:t>
      </w:r>
      <w:r>
        <w:rPr>
          <w:rFonts w:ascii="Times New Roman" w:hAnsi="Times New Roman" w:cs="Times New Roman"/>
        </w:rPr>
        <w:t>в-ляющей</w:t>
      </w:r>
      <w:r>
        <w:rPr>
          <w:rFonts w:ascii="Times New Roman" w:hAnsi="Times New Roman" w:cs="Times New Roman"/>
          <w:spacing w:val="28"/>
        </w:rPr>
        <w:t xml:space="preserve"> 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омпан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27"/>
        </w:rPr>
        <w:t xml:space="preserve"> </w:t>
      </w:r>
      <w:r>
        <w:rPr>
          <w:rFonts w:ascii="Times New Roman" w:hAnsi="Times New Roman" w:cs="Times New Roman"/>
        </w:rPr>
        <w:t>паевого</w:t>
      </w:r>
      <w:r>
        <w:rPr>
          <w:rFonts w:ascii="Times New Roman" w:hAnsi="Times New Roman" w:cs="Times New Roman"/>
          <w:spacing w:val="29"/>
        </w:rPr>
        <w:t xml:space="preserve"> 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-1"/>
        </w:rPr>
        <w:t>нв</w:t>
      </w:r>
      <w:r>
        <w:rPr>
          <w:rFonts w:ascii="Times New Roman" w:hAnsi="Times New Roman" w:cs="Times New Roman"/>
        </w:rPr>
        <w:t>естиц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он</w:t>
      </w:r>
      <w:r>
        <w:rPr>
          <w:rFonts w:ascii="Times New Roman" w:hAnsi="Times New Roman" w:cs="Times New Roman"/>
          <w:spacing w:val="-2"/>
        </w:rPr>
        <w:t>н</w:t>
      </w:r>
      <w:r>
        <w:rPr>
          <w:rFonts w:ascii="Times New Roman" w:hAnsi="Times New Roman" w:cs="Times New Roman"/>
        </w:rPr>
        <w:t>ого</w:t>
      </w:r>
      <w:r>
        <w:rPr>
          <w:rFonts w:ascii="Times New Roman" w:hAnsi="Times New Roman" w:cs="Times New Roman"/>
          <w:spacing w:val="29"/>
        </w:rPr>
        <w:t xml:space="preserve"> </w:t>
      </w:r>
      <w:r>
        <w:rPr>
          <w:rFonts w:ascii="Times New Roman" w:hAnsi="Times New Roman" w:cs="Times New Roman"/>
        </w:rPr>
        <w:t>фонда</w:t>
      </w:r>
      <w:r>
        <w:rPr>
          <w:rFonts w:ascii="Times New Roman" w:hAnsi="Times New Roman" w:cs="Times New Roman"/>
          <w:spacing w:val="29"/>
        </w:rPr>
        <w:t xml:space="preserve"> </w:t>
      </w:r>
      <w:r>
        <w:rPr>
          <w:rFonts w:ascii="Times New Roman" w:hAnsi="Times New Roman" w:cs="Times New Roman"/>
        </w:rPr>
        <w:t>или</w:t>
      </w:r>
      <w:r>
        <w:rPr>
          <w:rFonts w:ascii="Times New Roman" w:hAnsi="Times New Roman" w:cs="Times New Roman"/>
          <w:spacing w:val="28"/>
        </w:rPr>
        <w:t xml:space="preserve"> 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ента</w:t>
      </w:r>
      <w:r>
        <w:rPr>
          <w:rFonts w:ascii="Times New Roman" w:hAnsi="Times New Roman" w:cs="Times New Roman"/>
          <w:spacing w:val="29"/>
        </w:rPr>
        <w:t xml:space="preserve"> </w:t>
      </w:r>
      <w:r>
        <w:rPr>
          <w:rFonts w:ascii="Times New Roman" w:hAnsi="Times New Roman" w:cs="Times New Roman"/>
        </w:rPr>
        <w:t>по</w:t>
      </w:r>
      <w:r>
        <w:rPr>
          <w:rFonts w:ascii="Times New Roman" w:hAnsi="Times New Roman" w:cs="Times New Roman"/>
          <w:spacing w:val="28"/>
        </w:rPr>
        <w:t xml:space="preserve"> </w:t>
      </w:r>
      <w:r>
        <w:rPr>
          <w:rFonts w:ascii="Times New Roman" w:hAnsi="Times New Roman" w:cs="Times New Roman"/>
        </w:rPr>
        <w:t>выдаче,</w:t>
      </w:r>
      <w:r>
        <w:rPr>
          <w:rFonts w:ascii="Times New Roman" w:hAnsi="Times New Roman" w:cs="Times New Roman"/>
          <w:spacing w:val="26"/>
        </w:rPr>
        <w:t xml:space="preserve"> </w:t>
      </w:r>
      <w:r>
        <w:rPr>
          <w:rFonts w:ascii="Times New Roman" w:hAnsi="Times New Roman" w:cs="Times New Roman"/>
        </w:rPr>
        <w:t>погашению</w:t>
      </w:r>
      <w:r>
        <w:rPr>
          <w:rFonts w:ascii="Times New Roman" w:hAnsi="Times New Roman" w:cs="Times New Roman"/>
          <w:spacing w:val="27"/>
        </w:rPr>
        <w:t xml:space="preserve"> 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26"/>
        </w:rPr>
        <w:t xml:space="preserve"> </w:t>
      </w:r>
      <w:r>
        <w:rPr>
          <w:rFonts w:ascii="Times New Roman" w:hAnsi="Times New Roman" w:cs="Times New Roman"/>
        </w:rPr>
        <w:t>обмену и</w:t>
      </w:r>
      <w:r>
        <w:rPr>
          <w:rFonts w:ascii="Times New Roman" w:hAnsi="Times New Roman" w:cs="Times New Roman"/>
          <w:spacing w:val="-1"/>
        </w:rPr>
        <w:t>нв</w:t>
      </w:r>
      <w:r>
        <w:rPr>
          <w:rFonts w:ascii="Times New Roman" w:hAnsi="Times New Roman" w:cs="Times New Roman"/>
        </w:rPr>
        <w:t>естиц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он</w:t>
      </w:r>
      <w:r>
        <w:rPr>
          <w:rFonts w:ascii="Times New Roman" w:hAnsi="Times New Roman" w:cs="Times New Roman"/>
          <w:spacing w:val="-2"/>
        </w:rPr>
        <w:t>н</w:t>
      </w:r>
      <w:r>
        <w:rPr>
          <w:rFonts w:ascii="Times New Roman" w:hAnsi="Times New Roman" w:cs="Times New Roman"/>
        </w:rPr>
        <w:t xml:space="preserve">ых паев, 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пра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ляющего ипоте</w:t>
      </w:r>
      <w:r>
        <w:rPr>
          <w:rFonts w:ascii="Times New Roman" w:hAnsi="Times New Roman" w:cs="Times New Roman"/>
          <w:spacing w:val="-1"/>
        </w:rPr>
        <w:t>ч</w:t>
      </w:r>
      <w:r>
        <w:rPr>
          <w:rFonts w:ascii="Times New Roman" w:hAnsi="Times New Roman" w:cs="Times New Roman"/>
        </w:rPr>
        <w:t>ным покрытием);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56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4)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</w:rPr>
        <w:t>если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</w:rPr>
        <w:t>представленные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до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ме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ты,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со</w:t>
      </w:r>
      <w:r>
        <w:rPr>
          <w:rFonts w:ascii="Times New Roman" w:hAnsi="Times New Roman" w:cs="Times New Roman"/>
          <w:spacing w:val="1"/>
        </w:rPr>
        <w:t>с</w:t>
      </w:r>
      <w:r>
        <w:rPr>
          <w:rFonts w:ascii="Times New Roman" w:hAnsi="Times New Roman" w:cs="Times New Roman"/>
        </w:rPr>
        <w:t>тавленные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на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остранном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языке,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</w:rPr>
        <w:t>не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переведены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на р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сский</w:t>
      </w:r>
      <w:r>
        <w:rPr>
          <w:rFonts w:ascii="Times New Roman" w:hAnsi="Times New Roman" w:cs="Times New Roman"/>
          <w:spacing w:val="25"/>
        </w:rPr>
        <w:t xml:space="preserve"> </w:t>
      </w:r>
      <w:r>
        <w:rPr>
          <w:rFonts w:ascii="Times New Roman" w:hAnsi="Times New Roman" w:cs="Times New Roman"/>
        </w:rPr>
        <w:t>язык,</w:t>
      </w:r>
      <w:r>
        <w:rPr>
          <w:rFonts w:ascii="Times New Roman" w:hAnsi="Times New Roman" w:cs="Times New Roman"/>
          <w:spacing w:val="26"/>
        </w:rPr>
        <w:t xml:space="preserve"> 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26"/>
        </w:rPr>
        <w:t xml:space="preserve"> </w:t>
      </w:r>
      <w:r>
        <w:rPr>
          <w:rFonts w:ascii="Times New Roman" w:hAnsi="Times New Roman" w:cs="Times New Roman"/>
          <w:spacing w:val="1"/>
        </w:rPr>
        <w:t>(</w:t>
      </w:r>
      <w:r>
        <w:rPr>
          <w:rFonts w:ascii="Times New Roman" w:hAnsi="Times New Roman" w:cs="Times New Roman"/>
        </w:rPr>
        <w:t>или)</w:t>
      </w:r>
      <w:r>
        <w:rPr>
          <w:rFonts w:ascii="Times New Roman" w:hAnsi="Times New Roman" w:cs="Times New Roman"/>
          <w:spacing w:val="26"/>
        </w:rPr>
        <w:t xml:space="preserve"> </w:t>
      </w:r>
      <w:r>
        <w:rPr>
          <w:rFonts w:ascii="Times New Roman" w:hAnsi="Times New Roman" w:cs="Times New Roman"/>
        </w:rPr>
        <w:t>верность</w:t>
      </w:r>
      <w:r>
        <w:rPr>
          <w:rFonts w:ascii="Times New Roman" w:hAnsi="Times New Roman" w:cs="Times New Roman"/>
          <w:spacing w:val="25"/>
        </w:rPr>
        <w:t xml:space="preserve"> </w:t>
      </w:r>
      <w:r>
        <w:rPr>
          <w:rFonts w:ascii="Times New Roman" w:hAnsi="Times New Roman" w:cs="Times New Roman"/>
        </w:rPr>
        <w:t>перевода</w:t>
      </w:r>
      <w:r>
        <w:rPr>
          <w:rFonts w:ascii="Times New Roman" w:hAnsi="Times New Roman" w:cs="Times New Roman"/>
          <w:spacing w:val="26"/>
        </w:rPr>
        <w:t xml:space="preserve"> </w:t>
      </w:r>
      <w:r>
        <w:rPr>
          <w:rFonts w:ascii="Times New Roman" w:hAnsi="Times New Roman" w:cs="Times New Roman"/>
        </w:rPr>
        <w:t>на</w:t>
      </w:r>
      <w:r>
        <w:rPr>
          <w:rFonts w:ascii="Times New Roman" w:hAnsi="Times New Roman" w:cs="Times New Roman"/>
          <w:spacing w:val="27"/>
        </w:rPr>
        <w:t xml:space="preserve"> </w:t>
      </w:r>
      <w:r>
        <w:rPr>
          <w:rFonts w:ascii="Times New Roman" w:hAnsi="Times New Roman" w:cs="Times New Roman"/>
        </w:rPr>
        <w:t>р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сский</w:t>
      </w:r>
      <w:r>
        <w:rPr>
          <w:rFonts w:ascii="Times New Roman" w:hAnsi="Times New Roman" w:cs="Times New Roman"/>
          <w:spacing w:val="25"/>
        </w:rPr>
        <w:t xml:space="preserve"> </w:t>
      </w:r>
      <w:r>
        <w:rPr>
          <w:rFonts w:ascii="Times New Roman" w:hAnsi="Times New Roman" w:cs="Times New Roman"/>
        </w:rPr>
        <w:t>язык</w:t>
      </w:r>
      <w:r>
        <w:rPr>
          <w:rFonts w:ascii="Times New Roman" w:hAnsi="Times New Roman" w:cs="Times New Roman"/>
          <w:spacing w:val="26"/>
        </w:rPr>
        <w:t xml:space="preserve"> 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26"/>
        </w:rPr>
        <w:t xml:space="preserve"> </w:t>
      </w:r>
      <w:r>
        <w:rPr>
          <w:rFonts w:ascii="Times New Roman" w:hAnsi="Times New Roman" w:cs="Times New Roman"/>
          <w:spacing w:val="1"/>
        </w:rPr>
        <w:t>(</w:t>
      </w:r>
      <w:r>
        <w:rPr>
          <w:rFonts w:ascii="Times New Roman" w:hAnsi="Times New Roman" w:cs="Times New Roman"/>
        </w:rPr>
        <w:t>или)</w:t>
      </w:r>
      <w:r>
        <w:rPr>
          <w:rFonts w:ascii="Times New Roman" w:hAnsi="Times New Roman" w:cs="Times New Roman"/>
          <w:spacing w:val="26"/>
        </w:rPr>
        <w:t xml:space="preserve"> </w:t>
      </w:r>
      <w:r>
        <w:rPr>
          <w:rFonts w:ascii="Times New Roman" w:hAnsi="Times New Roman" w:cs="Times New Roman"/>
        </w:rPr>
        <w:t>подлинность</w:t>
      </w:r>
      <w:r>
        <w:rPr>
          <w:rFonts w:ascii="Times New Roman" w:hAnsi="Times New Roman" w:cs="Times New Roman"/>
          <w:spacing w:val="25"/>
        </w:rPr>
        <w:t xml:space="preserve"> </w:t>
      </w:r>
      <w:r>
        <w:rPr>
          <w:rFonts w:ascii="Times New Roman" w:hAnsi="Times New Roman" w:cs="Times New Roman"/>
        </w:rPr>
        <w:t>подписи</w:t>
      </w:r>
      <w:r>
        <w:rPr>
          <w:rFonts w:ascii="Times New Roman" w:hAnsi="Times New Roman" w:cs="Times New Roman"/>
          <w:spacing w:val="23"/>
        </w:rPr>
        <w:t xml:space="preserve"> </w:t>
      </w:r>
      <w:r>
        <w:rPr>
          <w:rFonts w:ascii="Times New Roman" w:hAnsi="Times New Roman" w:cs="Times New Roman"/>
        </w:rPr>
        <w:t>пере</w:t>
      </w:r>
      <w:r>
        <w:rPr>
          <w:rFonts w:ascii="Times New Roman" w:hAnsi="Times New Roman" w:cs="Times New Roman"/>
          <w:spacing w:val="6"/>
        </w:rPr>
        <w:t>в</w:t>
      </w:r>
      <w:r>
        <w:rPr>
          <w:rFonts w:ascii="Times New Roman" w:hAnsi="Times New Roman" w:cs="Times New Roman"/>
        </w:rPr>
        <w:t>о-дчика не засвидетельство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аны но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ариально;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4" w:lineRule="auto"/>
        <w:ind w:right="256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5)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  <w:spacing w:val="1"/>
        </w:rPr>
        <w:t>с</w:t>
      </w:r>
      <w:r>
        <w:rPr>
          <w:rFonts w:ascii="Times New Roman" w:hAnsi="Times New Roman" w:cs="Times New Roman"/>
        </w:rPr>
        <w:t>ли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</w:rPr>
        <w:t>представленные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</w:rPr>
        <w:t>док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ме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ты,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со</w:t>
      </w:r>
      <w:r>
        <w:rPr>
          <w:rFonts w:ascii="Times New Roman" w:hAnsi="Times New Roman" w:cs="Times New Roman"/>
          <w:spacing w:val="1"/>
        </w:rPr>
        <w:t>с</w:t>
      </w:r>
      <w:r>
        <w:rPr>
          <w:rFonts w:ascii="Times New Roman" w:hAnsi="Times New Roman" w:cs="Times New Roman"/>
        </w:rPr>
        <w:t>та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ленные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</w:rPr>
        <w:t>соответст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ии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</w:rPr>
        <w:t>иностран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ым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</w:rPr>
        <w:t>законо</w:t>
      </w:r>
      <w:r>
        <w:rPr>
          <w:rFonts w:ascii="Times New Roman" w:hAnsi="Times New Roman" w:cs="Times New Roman"/>
          <w:spacing w:val="6"/>
        </w:rPr>
        <w:t>д</w:t>
      </w:r>
      <w:r>
        <w:rPr>
          <w:rFonts w:ascii="Times New Roman" w:hAnsi="Times New Roman" w:cs="Times New Roman"/>
        </w:rPr>
        <w:t>а-тельством,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</w:rPr>
        <w:t>не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ле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ализованы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стано</w:t>
      </w:r>
      <w:r>
        <w:rPr>
          <w:rFonts w:ascii="Times New Roman" w:hAnsi="Times New Roman" w:cs="Times New Roman"/>
          <w:spacing w:val="-2"/>
        </w:rPr>
        <w:t>в</w:t>
      </w:r>
      <w:r>
        <w:rPr>
          <w:rFonts w:ascii="Times New Roman" w:hAnsi="Times New Roman" w:cs="Times New Roman"/>
        </w:rPr>
        <w:t>ленном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пор</w:t>
      </w:r>
      <w:r>
        <w:rPr>
          <w:rFonts w:ascii="Times New Roman" w:hAnsi="Times New Roman" w:cs="Times New Roman"/>
          <w:spacing w:val="-1"/>
        </w:rPr>
        <w:t>я</w:t>
      </w:r>
      <w:r>
        <w:rPr>
          <w:rFonts w:ascii="Times New Roman" w:hAnsi="Times New Roman" w:cs="Times New Roman"/>
        </w:rPr>
        <w:t>дке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либо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не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имеют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проставленного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апостиля,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</w:rPr>
        <w:t>за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2" w:line="220" w:lineRule="exact"/>
        <w:rPr>
          <w:rFonts w:ascii="Times New Roman" w:hAnsi="Times New Roman" w:cs="Times New Roman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auto"/>
        <w:ind w:left="7801" w:right="-20"/>
        <w:rPr>
          <w:rFonts w:ascii="Times New Roman" w:hAnsi="Times New Roman" w:cs="Times New Roman"/>
          <w:sz w:val="24"/>
          <w:szCs w:val="24"/>
        </w:rPr>
        <w:sectPr w:rsidR="00083C6B">
          <w:pgSz w:w="11904" w:h="16836"/>
          <w:pgMar w:top="965" w:right="850" w:bottom="798" w:left="1418" w:header="720" w:footer="720" w:gutter="0"/>
          <w:cols w:space="720"/>
          <w:noEndnote/>
        </w:sectPr>
      </w:pPr>
      <w:r>
        <w:rPr>
          <w:rFonts w:ascii="Times New Roman" w:hAnsi="Times New Roman" w:cs="Times New Roman"/>
          <w:w w:val="104"/>
          <w:sz w:val="19"/>
          <w:szCs w:val="19"/>
        </w:rPr>
        <w:t xml:space="preserve">           С</w:t>
      </w:r>
      <w:r>
        <w:rPr>
          <w:rFonts w:ascii="Times New Roman" w:hAnsi="Times New Roman" w:cs="Times New Roman"/>
          <w:spacing w:val="-1"/>
          <w:w w:val="104"/>
          <w:sz w:val="19"/>
          <w:szCs w:val="19"/>
        </w:rPr>
        <w:t>т</w:t>
      </w:r>
      <w:r>
        <w:rPr>
          <w:rFonts w:ascii="Times New Roman" w:hAnsi="Times New Roman" w:cs="Times New Roman"/>
          <w:w w:val="104"/>
          <w:sz w:val="19"/>
          <w:szCs w:val="19"/>
        </w:rPr>
        <w:t>рани</w:t>
      </w:r>
      <w:r>
        <w:rPr>
          <w:rFonts w:ascii="Times New Roman" w:hAnsi="Times New Roman" w:cs="Times New Roman"/>
          <w:spacing w:val="-1"/>
          <w:w w:val="104"/>
          <w:sz w:val="19"/>
          <w:szCs w:val="19"/>
        </w:rPr>
        <w:t>ц</w:t>
      </w:r>
      <w:r>
        <w:rPr>
          <w:rFonts w:ascii="Times New Roman" w:hAnsi="Times New Roman" w:cs="Times New Roman"/>
          <w:w w:val="104"/>
          <w:sz w:val="19"/>
          <w:szCs w:val="19"/>
        </w:rPr>
        <w:t>а</w:t>
      </w:r>
      <w:r>
        <w:rPr>
          <w:rFonts w:ascii="Times New Roman" w:hAnsi="Times New Roman" w:cs="Times New Roman"/>
          <w:spacing w:val="2"/>
          <w:sz w:val="19"/>
          <w:szCs w:val="19"/>
        </w:rPr>
        <w:t xml:space="preserve"> </w:t>
      </w:r>
      <w:r>
        <w:rPr>
          <w:rFonts w:ascii="Times New Roman" w:hAnsi="Times New Roman" w:cs="Times New Roman"/>
          <w:b/>
          <w:bCs/>
          <w:spacing w:val="1"/>
          <w:w w:val="104"/>
          <w:sz w:val="19"/>
          <w:szCs w:val="19"/>
        </w:rPr>
        <w:t>1</w:t>
      </w:r>
      <w:r>
        <w:rPr>
          <w:rFonts w:ascii="Times New Roman" w:hAnsi="Times New Roman" w:cs="Times New Roman"/>
          <w:b/>
          <w:bCs/>
          <w:w w:val="104"/>
          <w:sz w:val="19"/>
          <w:szCs w:val="19"/>
        </w:rPr>
        <w:t>6</w:t>
      </w:r>
      <w:r>
        <w:rPr>
          <w:rFonts w:ascii="Times New Roman" w:hAnsi="Times New Roman" w:cs="Times New Roman"/>
          <w:spacing w:val="5"/>
          <w:sz w:val="19"/>
          <w:szCs w:val="19"/>
        </w:rPr>
        <w:t xml:space="preserve"> 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2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lastRenderedPageBreak/>
        <w:t>исключением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</w:rPr>
        <w:t>сл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чае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огда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соответст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ии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</w:rPr>
        <w:t>фе</w:t>
      </w:r>
      <w:r>
        <w:rPr>
          <w:rFonts w:ascii="Times New Roman" w:hAnsi="Times New Roman" w:cs="Times New Roman"/>
          <w:spacing w:val="1"/>
        </w:rPr>
        <w:t>д</w:t>
      </w:r>
      <w:r>
        <w:rPr>
          <w:rFonts w:ascii="Times New Roman" w:hAnsi="Times New Roman" w:cs="Times New Roman"/>
        </w:rPr>
        <w:t>еральными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за</w:t>
      </w:r>
      <w:r>
        <w:rPr>
          <w:rFonts w:ascii="Times New Roman" w:hAnsi="Times New Roman" w:cs="Times New Roman"/>
          <w:spacing w:val="6"/>
        </w:rPr>
        <w:t>к</w:t>
      </w:r>
      <w:r>
        <w:rPr>
          <w:rFonts w:ascii="Times New Roman" w:hAnsi="Times New Roman" w:cs="Times New Roman"/>
        </w:rPr>
        <w:t>онами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</w:rPr>
        <w:t>или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ме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народными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  <w:spacing w:val="1"/>
        </w:rPr>
        <w:t>д</w:t>
      </w:r>
      <w:r>
        <w:rPr>
          <w:rFonts w:ascii="Times New Roman" w:hAnsi="Times New Roman" w:cs="Times New Roman"/>
        </w:rPr>
        <w:t>о-говорами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Российской Фе</w:t>
      </w:r>
      <w:r>
        <w:rPr>
          <w:rFonts w:ascii="Times New Roman" w:hAnsi="Times New Roman" w:cs="Times New Roman"/>
          <w:spacing w:val="1"/>
        </w:rPr>
        <w:t>д</w:t>
      </w:r>
      <w:r>
        <w:rPr>
          <w:rFonts w:ascii="Times New Roman" w:hAnsi="Times New Roman" w:cs="Times New Roman"/>
        </w:rPr>
        <w:t xml:space="preserve">ерации 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акая ле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ализация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не треб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ется;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56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6)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  <w:spacing w:val="1"/>
        </w:rPr>
        <w:t>с</w:t>
      </w:r>
      <w:r>
        <w:rPr>
          <w:rFonts w:ascii="Times New Roman" w:hAnsi="Times New Roman" w:cs="Times New Roman"/>
        </w:rPr>
        <w:t>ли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у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</w:rPr>
        <w:t>дер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ателя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ре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стра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</w:rPr>
        <w:t>отс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тст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  <w:spacing w:val="-3"/>
        </w:rPr>
        <w:t>у</w:t>
      </w:r>
      <w:r>
        <w:rPr>
          <w:rFonts w:ascii="Times New Roman" w:hAnsi="Times New Roman" w:cs="Times New Roman"/>
        </w:rPr>
        <w:t>ет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надл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жа</w:t>
      </w:r>
      <w:r>
        <w:rPr>
          <w:rFonts w:ascii="Times New Roman" w:hAnsi="Times New Roman" w:cs="Times New Roman"/>
          <w:spacing w:val="1"/>
        </w:rPr>
        <w:t>щ</w:t>
      </w:r>
      <w:r>
        <w:rPr>
          <w:rFonts w:ascii="Times New Roman" w:hAnsi="Times New Roman" w:cs="Times New Roman"/>
        </w:rPr>
        <w:t>им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обр</w:t>
      </w:r>
      <w:r>
        <w:rPr>
          <w:rFonts w:ascii="Times New Roman" w:hAnsi="Times New Roman" w:cs="Times New Roman"/>
          <w:spacing w:val="1"/>
        </w:rPr>
        <w:t>а</w:t>
      </w:r>
      <w:r>
        <w:rPr>
          <w:rFonts w:ascii="Times New Roman" w:hAnsi="Times New Roman" w:cs="Times New Roman"/>
        </w:rPr>
        <w:t>зом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заполнен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ая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анк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та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зареги</w:t>
      </w:r>
      <w:r>
        <w:rPr>
          <w:rFonts w:ascii="Times New Roman" w:hAnsi="Times New Roman" w:cs="Times New Roman"/>
          <w:spacing w:val="7"/>
        </w:rPr>
        <w:t>с</w:t>
      </w:r>
      <w:r>
        <w:rPr>
          <w:rFonts w:ascii="Times New Roman" w:hAnsi="Times New Roman" w:cs="Times New Roman"/>
        </w:rPr>
        <w:t>т-риро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ан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ого</w:t>
      </w:r>
      <w:r>
        <w:rPr>
          <w:rFonts w:ascii="Times New Roman" w:hAnsi="Times New Roman" w:cs="Times New Roman"/>
          <w:spacing w:val="26"/>
        </w:rPr>
        <w:t xml:space="preserve"> </w:t>
      </w:r>
      <w:r>
        <w:rPr>
          <w:rFonts w:ascii="Times New Roman" w:hAnsi="Times New Roman" w:cs="Times New Roman"/>
        </w:rPr>
        <w:t>лица,</w:t>
      </w:r>
      <w:r>
        <w:rPr>
          <w:rFonts w:ascii="Times New Roman" w:hAnsi="Times New Roman" w:cs="Times New Roman"/>
          <w:spacing w:val="26"/>
        </w:rPr>
        <w:t xml:space="preserve"> </w:t>
      </w:r>
      <w:r>
        <w:rPr>
          <w:rFonts w:ascii="Times New Roman" w:hAnsi="Times New Roman" w:cs="Times New Roman"/>
        </w:rPr>
        <w:t>треб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ющего</w:t>
      </w:r>
      <w:r>
        <w:rPr>
          <w:rFonts w:ascii="Times New Roman" w:hAnsi="Times New Roman" w:cs="Times New Roman"/>
          <w:spacing w:val="27"/>
        </w:rPr>
        <w:t xml:space="preserve"> </w:t>
      </w:r>
      <w:r>
        <w:rPr>
          <w:rFonts w:ascii="Times New Roman" w:hAnsi="Times New Roman" w:cs="Times New Roman"/>
        </w:rPr>
        <w:t>совершения</w:t>
      </w:r>
      <w:r>
        <w:rPr>
          <w:rFonts w:ascii="Times New Roman" w:hAnsi="Times New Roman" w:cs="Times New Roman"/>
          <w:spacing w:val="25"/>
        </w:rPr>
        <w:t xml:space="preserve"> </w:t>
      </w:r>
      <w:r>
        <w:rPr>
          <w:rFonts w:ascii="Times New Roman" w:hAnsi="Times New Roman" w:cs="Times New Roman"/>
        </w:rPr>
        <w:t>операции,</w:t>
      </w:r>
      <w:r>
        <w:rPr>
          <w:rFonts w:ascii="Times New Roman" w:hAnsi="Times New Roman" w:cs="Times New Roman"/>
          <w:spacing w:val="25"/>
        </w:rPr>
        <w:t xml:space="preserve"> </w:t>
      </w:r>
      <w:r>
        <w:rPr>
          <w:rFonts w:ascii="Times New Roman" w:hAnsi="Times New Roman" w:cs="Times New Roman"/>
        </w:rPr>
        <w:t>анкета</w:t>
      </w:r>
      <w:r>
        <w:rPr>
          <w:rFonts w:ascii="Times New Roman" w:hAnsi="Times New Roman" w:cs="Times New Roman"/>
          <w:spacing w:val="27"/>
        </w:rPr>
        <w:t xml:space="preserve"> </w:t>
      </w:r>
      <w:r>
        <w:rPr>
          <w:rFonts w:ascii="Times New Roman" w:hAnsi="Times New Roman" w:cs="Times New Roman"/>
        </w:rPr>
        <w:t>эм</w:t>
      </w:r>
      <w:r>
        <w:rPr>
          <w:rFonts w:ascii="Times New Roman" w:hAnsi="Times New Roman" w:cs="Times New Roman"/>
          <w:spacing w:val="-2"/>
        </w:rPr>
        <w:t>и</w:t>
      </w:r>
      <w:r>
        <w:rPr>
          <w:rFonts w:ascii="Times New Roman" w:hAnsi="Times New Roman" w:cs="Times New Roman"/>
        </w:rPr>
        <w:t>тен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  <w:spacing w:val="26"/>
        </w:rPr>
        <w:t xml:space="preserve"> </w:t>
      </w:r>
      <w:r>
        <w:rPr>
          <w:rFonts w:ascii="Times New Roman" w:hAnsi="Times New Roman" w:cs="Times New Roman"/>
          <w:spacing w:val="1"/>
        </w:rPr>
        <w:t>(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пра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ляющей</w:t>
      </w:r>
      <w:r>
        <w:rPr>
          <w:rFonts w:ascii="Times New Roman" w:hAnsi="Times New Roman" w:cs="Times New Roman"/>
          <w:spacing w:val="23"/>
        </w:rPr>
        <w:t xml:space="preserve"> 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  <w:spacing w:val="5"/>
        </w:rPr>
        <w:t>о</w:t>
      </w:r>
      <w:r>
        <w:rPr>
          <w:rFonts w:ascii="Times New Roman" w:hAnsi="Times New Roman" w:cs="Times New Roman"/>
        </w:rPr>
        <w:t>мпан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и паевого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ин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ест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ц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он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ого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  <w:spacing w:val="1"/>
        </w:rPr>
        <w:t>ф</w:t>
      </w:r>
      <w:r>
        <w:rPr>
          <w:rFonts w:ascii="Times New Roman" w:hAnsi="Times New Roman" w:cs="Times New Roman"/>
        </w:rPr>
        <w:t>онда,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пра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ляющего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</w:rPr>
        <w:t>ипоте</w:t>
      </w:r>
      <w:r>
        <w:rPr>
          <w:rFonts w:ascii="Times New Roman" w:hAnsi="Times New Roman" w:cs="Times New Roman"/>
          <w:spacing w:val="-1"/>
        </w:rPr>
        <w:t>ч</w:t>
      </w:r>
      <w:r>
        <w:rPr>
          <w:rFonts w:ascii="Times New Roman" w:hAnsi="Times New Roman" w:cs="Times New Roman"/>
        </w:rPr>
        <w:t>ным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</w:rPr>
        <w:t>покрытием)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</w:rPr>
        <w:t>или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анк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та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залогод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р</w:t>
      </w:r>
      <w:r>
        <w:rPr>
          <w:rFonts w:ascii="Times New Roman" w:hAnsi="Times New Roman" w:cs="Times New Roman"/>
          <w:spacing w:val="7"/>
        </w:rPr>
        <w:t>ж</w:t>
      </w:r>
      <w:r>
        <w:rPr>
          <w:rFonts w:ascii="Times New Roman" w:hAnsi="Times New Roman" w:cs="Times New Roman"/>
          <w:spacing w:val="1"/>
        </w:rPr>
        <w:t>а</w:t>
      </w:r>
      <w:r>
        <w:rPr>
          <w:rFonts w:ascii="Times New Roman" w:hAnsi="Times New Roman" w:cs="Times New Roman"/>
        </w:rPr>
        <w:t>-теля;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56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7)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  <w:spacing w:val="1"/>
        </w:rPr>
        <w:t>с</w:t>
      </w:r>
      <w:r>
        <w:rPr>
          <w:rFonts w:ascii="Times New Roman" w:hAnsi="Times New Roman" w:cs="Times New Roman"/>
        </w:rPr>
        <w:t>ли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операции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по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лицево</w:t>
      </w:r>
      <w:r>
        <w:rPr>
          <w:rFonts w:ascii="Times New Roman" w:hAnsi="Times New Roman" w:cs="Times New Roman"/>
          <w:spacing w:val="-1"/>
        </w:rPr>
        <w:t>м</w:t>
      </w:r>
      <w:r>
        <w:rPr>
          <w:rFonts w:ascii="Times New Roman" w:hAnsi="Times New Roman" w:cs="Times New Roman"/>
        </w:rPr>
        <w:t>у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счету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</w:rPr>
        <w:t>зарегистриро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ан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ого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лица,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отношен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которого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</w:rPr>
        <w:t>пр</w:t>
      </w:r>
      <w:r>
        <w:rPr>
          <w:rFonts w:ascii="Times New Roman" w:hAnsi="Times New Roman" w:cs="Times New Roman"/>
          <w:spacing w:val="7"/>
        </w:rPr>
        <w:t>е</w:t>
      </w:r>
      <w:r>
        <w:rPr>
          <w:rFonts w:ascii="Times New Roman" w:hAnsi="Times New Roman" w:cs="Times New Roman"/>
        </w:rPr>
        <w:t>д-ставлено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распоряжение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списании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лицевого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счета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или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передаче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  <w:spacing w:val="5"/>
        </w:rPr>
        <w:t>з</w:t>
      </w:r>
      <w:r>
        <w:rPr>
          <w:rFonts w:ascii="Times New Roman" w:hAnsi="Times New Roman" w:cs="Times New Roman"/>
        </w:rPr>
        <w:t>алог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ценных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маг,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  <w:spacing w:val="2"/>
        </w:rPr>
        <w:t>е</w:t>
      </w:r>
      <w:r>
        <w:rPr>
          <w:rFonts w:ascii="Times New Roman" w:hAnsi="Times New Roman" w:cs="Times New Roman"/>
        </w:rPr>
        <w:t>р-жател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м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</w:rPr>
        <w:t>реестра</w:t>
      </w:r>
      <w:r>
        <w:rPr>
          <w:rFonts w:ascii="Times New Roman" w:hAnsi="Times New Roman" w:cs="Times New Roman"/>
          <w:spacing w:val="22"/>
        </w:rPr>
        <w:t xml:space="preserve"> </w:t>
      </w:r>
      <w:r>
        <w:rPr>
          <w:rFonts w:ascii="Times New Roman" w:hAnsi="Times New Roman" w:cs="Times New Roman"/>
        </w:rPr>
        <w:t>приостано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лены,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</w:rPr>
        <w:t>бло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иро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аны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</w:rPr>
        <w:t>или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</w:rPr>
        <w:t>ограничены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</w:rPr>
        <w:t>иным</w:t>
      </w:r>
      <w:r>
        <w:rPr>
          <w:rFonts w:ascii="Times New Roman" w:hAnsi="Times New Roman" w:cs="Times New Roman"/>
          <w:spacing w:val="20"/>
        </w:rPr>
        <w:t xml:space="preserve"> </w:t>
      </w:r>
      <w:r>
        <w:rPr>
          <w:rFonts w:ascii="Times New Roman" w:hAnsi="Times New Roman" w:cs="Times New Roman"/>
        </w:rPr>
        <w:t>обр</w:t>
      </w:r>
      <w:r>
        <w:rPr>
          <w:rFonts w:ascii="Times New Roman" w:hAnsi="Times New Roman" w:cs="Times New Roman"/>
          <w:spacing w:val="1"/>
        </w:rPr>
        <w:t>а</w:t>
      </w:r>
      <w:r>
        <w:rPr>
          <w:rFonts w:ascii="Times New Roman" w:hAnsi="Times New Roman" w:cs="Times New Roman"/>
        </w:rPr>
        <w:t>зом</w:t>
      </w:r>
      <w:r>
        <w:rPr>
          <w:rFonts w:ascii="Times New Roman" w:hAnsi="Times New Roman" w:cs="Times New Roman"/>
          <w:spacing w:val="20"/>
        </w:rPr>
        <w:t xml:space="preserve"> </w:t>
      </w:r>
      <w:r>
        <w:rPr>
          <w:rFonts w:ascii="Times New Roman" w:hAnsi="Times New Roman" w:cs="Times New Roman"/>
          <w:spacing w:val="1"/>
        </w:rPr>
        <w:t>(</w:t>
      </w:r>
      <w:r>
        <w:rPr>
          <w:rFonts w:ascii="Times New Roman" w:hAnsi="Times New Roman" w:cs="Times New Roman"/>
        </w:rPr>
        <w:t>за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</w:rPr>
        <w:t>искл</w:t>
      </w:r>
      <w:r>
        <w:rPr>
          <w:rFonts w:ascii="Times New Roman" w:hAnsi="Times New Roman" w:cs="Times New Roman"/>
          <w:spacing w:val="1"/>
        </w:rPr>
        <w:t>ю</w:t>
      </w:r>
      <w:r>
        <w:rPr>
          <w:rFonts w:ascii="Times New Roman" w:hAnsi="Times New Roman" w:cs="Times New Roman"/>
        </w:rPr>
        <w:t>чен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ем сл</w:t>
      </w:r>
      <w:r>
        <w:rPr>
          <w:rFonts w:ascii="Times New Roman" w:hAnsi="Times New Roman" w:cs="Times New Roman"/>
          <w:spacing w:val="-1"/>
        </w:rPr>
        <w:t>уч</w:t>
      </w:r>
      <w:r>
        <w:rPr>
          <w:rFonts w:ascii="Times New Roman" w:hAnsi="Times New Roman" w:cs="Times New Roman"/>
        </w:rPr>
        <w:t>ае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  <w:spacing w:val="40"/>
        </w:rPr>
        <w:t xml:space="preserve"> 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огда</w:t>
      </w:r>
      <w:r>
        <w:rPr>
          <w:rFonts w:ascii="Times New Roman" w:hAnsi="Times New Roman" w:cs="Times New Roman"/>
          <w:spacing w:val="42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39"/>
        </w:rPr>
        <w:t xml:space="preserve"> </w:t>
      </w:r>
      <w:r>
        <w:rPr>
          <w:rFonts w:ascii="Times New Roman" w:hAnsi="Times New Roman" w:cs="Times New Roman"/>
        </w:rPr>
        <w:t>соответст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ии</w:t>
      </w:r>
      <w:r>
        <w:rPr>
          <w:rFonts w:ascii="Times New Roman" w:hAnsi="Times New Roman" w:cs="Times New Roman"/>
          <w:spacing w:val="39"/>
        </w:rPr>
        <w:t xml:space="preserve"> </w:t>
      </w:r>
      <w:r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  <w:spacing w:val="43"/>
        </w:rPr>
        <w:t xml:space="preserve"> </w:t>
      </w:r>
      <w:r>
        <w:rPr>
          <w:rFonts w:ascii="Times New Roman" w:hAnsi="Times New Roman" w:cs="Times New Roman"/>
        </w:rPr>
        <w:t>Порядком</w:t>
      </w:r>
      <w:r>
        <w:rPr>
          <w:rFonts w:ascii="Times New Roman" w:hAnsi="Times New Roman" w:cs="Times New Roman"/>
          <w:spacing w:val="40"/>
        </w:rPr>
        <w:t xml:space="preserve"> </w:t>
      </w:r>
      <w:r>
        <w:rPr>
          <w:rFonts w:ascii="Times New Roman" w:hAnsi="Times New Roman" w:cs="Times New Roman"/>
        </w:rPr>
        <w:t>операции</w:t>
      </w:r>
      <w:r>
        <w:rPr>
          <w:rFonts w:ascii="Times New Roman" w:hAnsi="Times New Roman" w:cs="Times New Roman"/>
          <w:spacing w:val="40"/>
        </w:rPr>
        <w:t xml:space="preserve"> </w:t>
      </w:r>
      <w:r>
        <w:rPr>
          <w:rFonts w:ascii="Times New Roman" w:hAnsi="Times New Roman" w:cs="Times New Roman"/>
        </w:rPr>
        <w:t>соверша</w:t>
      </w:r>
      <w:r>
        <w:rPr>
          <w:rFonts w:ascii="Times New Roman" w:hAnsi="Times New Roman" w:cs="Times New Roman"/>
          <w:spacing w:val="1"/>
        </w:rPr>
        <w:t>ю</w:t>
      </w:r>
      <w:r>
        <w:rPr>
          <w:rFonts w:ascii="Times New Roman" w:hAnsi="Times New Roman" w:cs="Times New Roman"/>
        </w:rPr>
        <w:t>тся</w:t>
      </w:r>
      <w:r>
        <w:rPr>
          <w:rFonts w:ascii="Times New Roman" w:hAnsi="Times New Roman" w:cs="Times New Roman"/>
          <w:spacing w:val="40"/>
        </w:rPr>
        <w:t xml:space="preserve"> </w:t>
      </w:r>
      <w:r>
        <w:rPr>
          <w:rFonts w:ascii="Times New Roman" w:hAnsi="Times New Roman" w:cs="Times New Roman"/>
        </w:rPr>
        <w:t>на</w:t>
      </w:r>
      <w:r>
        <w:rPr>
          <w:rFonts w:ascii="Times New Roman" w:hAnsi="Times New Roman" w:cs="Times New Roman"/>
          <w:spacing w:val="38"/>
        </w:rPr>
        <w:t xml:space="preserve"> </w:t>
      </w:r>
      <w:r>
        <w:rPr>
          <w:rFonts w:ascii="Times New Roman" w:hAnsi="Times New Roman" w:cs="Times New Roman"/>
        </w:rPr>
        <w:t>основан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37"/>
        </w:rPr>
        <w:t xml:space="preserve"> </w:t>
      </w:r>
      <w:r>
        <w:rPr>
          <w:rFonts w:ascii="Times New Roman" w:hAnsi="Times New Roman" w:cs="Times New Roman"/>
        </w:rPr>
        <w:t xml:space="preserve">распоряжений </w:t>
      </w:r>
      <w:r>
        <w:rPr>
          <w:rFonts w:ascii="Times New Roman" w:hAnsi="Times New Roman" w:cs="Times New Roman"/>
          <w:spacing w:val="-1"/>
        </w:rPr>
        <w:t>э</w:t>
      </w:r>
      <w:r>
        <w:rPr>
          <w:rFonts w:ascii="Times New Roman" w:hAnsi="Times New Roman" w:cs="Times New Roman"/>
        </w:rPr>
        <w:t>м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тен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  <w:spacing w:val="33"/>
        </w:rPr>
        <w:t xml:space="preserve"> </w:t>
      </w:r>
      <w:r>
        <w:rPr>
          <w:rFonts w:ascii="Times New Roman" w:hAnsi="Times New Roman" w:cs="Times New Roman"/>
        </w:rPr>
        <w:t>или</w:t>
      </w:r>
      <w:r>
        <w:rPr>
          <w:rFonts w:ascii="Times New Roman" w:hAnsi="Times New Roman" w:cs="Times New Roman"/>
          <w:spacing w:val="33"/>
        </w:rPr>
        <w:t xml:space="preserve"> </w:t>
      </w:r>
      <w:r>
        <w:rPr>
          <w:rFonts w:ascii="Times New Roman" w:hAnsi="Times New Roman" w:cs="Times New Roman"/>
        </w:rPr>
        <w:t>иных</w:t>
      </w:r>
      <w:r>
        <w:rPr>
          <w:rFonts w:ascii="Times New Roman" w:hAnsi="Times New Roman" w:cs="Times New Roman"/>
          <w:spacing w:val="33"/>
        </w:rPr>
        <w:t xml:space="preserve"> </w:t>
      </w:r>
      <w:r>
        <w:rPr>
          <w:rFonts w:ascii="Times New Roman" w:hAnsi="Times New Roman" w:cs="Times New Roman"/>
        </w:rPr>
        <w:t>до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ме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то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  <w:spacing w:val="32"/>
        </w:rPr>
        <w:t xml:space="preserve"> </w:t>
      </w:r>
      <w:r>
        <w:rPr>
          <w:rFonts w:ascii="Times New Roman" w:hAnsi="Times New Roman" w:cs="Times New Roman"/>
        </w:rPr>
        <w:t>за</w:t>
      </w:r>
      <w:r>
        <w:rPr>
          <w:rFonts w:ascii="Times New Roman" w:hAnsi="Times New Roman" w:cs="Times New Roman"/>
          <w:spacing w:val="34"/>
        </w:rPr>
        <w:t xml:space="preserve"> </w:t>
      </w:r>
      <w:r>
        <w:rPr>
          <w:rFonts w:ascii="Times New Roman" w:hAnsi="Times New Roman" w:cs="Times New Roman"/>
        </w:rPr>
        <w:t>исключением</w:t>
      </w:r>
      <w:r>
        <w:rPr>
          <w:rFonts w:ascii="Times New Roman" w:hAnsi="Times New Roman" w:cs="Times New Roman"/>
          <w:spacing w:val="32"/>
        </w:rPr>
        <w:t xml:space="preserve"> </w:t>
      </w:r>
      <w:r>
        <w:rPr>
          <w:rFonts w:ascii="Times New Roman" w:hAnsi="Times New Roman" w:cs="Times New Roman"/>
        </w:rPr>
        <w:t>ра</w:t>
      </w:r>
      <w:r>
        <w:rPr>
          <w:rFonts w:ascii="Times New Roman" w:hAnsi="Times New Roman" w:cs="Times New Roman"/>
          <w:spacing w:val="1"/>
        </w:rPr>
        <w:t>с</w:t>
      </w:r>
      <w:r>
        <w:rPr>
          <w:rFonts w:ascii="Times New Roman" w:hAnsi="Times New Roman" w:cs="Times New Roman"/>
        </w:rPr>
        <w:t>поряжений</w:t>
      </w:r>
      <w:r>
        <w:rPr>
          <w:rFonts w:ascii="Times New Roman" w:hAnsi="Times New Roman" w:cs="Times New Roman"/>
          <w:spacing w:val="36"/>
        </w:rPr>
        <w:t xml:space="preserve"> </w:t>
      </w:r>
      <w:r>
        <w:rPr>
          <w:rFonts w:ascii="Times New Roman" w:hAnsi="Times New Roman" w:cs="Times New Roman"/>
        </w:rPr>
        <w:t>зарегистриро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ан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ых</w:t>
      </w:r>
      <w:r>
        <w:rPr>
          <w:rFonts w:ascii="Times New Roman" w:hAnsi="Times New Roman" w:cs="Times New Roman"/>
          <w:spacing w:val="33"/>
        </w:rPr>
        <w:t xml:space="preserve"> </w:t>
      </w:r>
      <w:r>
        <w:rPr>
          <w:rFonts w:ascii="Times New Roman" w:hAnsi="Times New Roman" w:cs="Times New Roman"/>
        </w:rPr>
        <w:t>лиц,</w:t>
      </w:r>
      <w:r>
        <w:rPr>
          <w:rFonts w:ascii="Times New Roman" w:hAnsi="Times New Roman" w:cs="Times New Roman"/>
          <w:spacing w:val="33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32"/>
        </w:rPr>
        <w:t xml:space="preserve"> </w:t>
      </w:r>
      <w:r>
        <w:rPr>
          <w:rFonts w:ascii="Times New Roman" w:hAnsi="Times New Roman" w:cs="Times New Roman"/>
        </w:rPr>
        <w:t>том числе операций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св</w:t>
      </w:r>
      <w:r>
        <w:rPr>
          <w:rFonts w:ascii="Times New Roman" w:hAnsi="Times New Roman" w:cs="Times New Roman"/>
          <w:spacing w:val="-1"/>
        </w:rPr>
        <w:t>яз</w:t>
      </w:r>
      <w:r>
        <w:rPr>
          <w:rFonts w:ascii="Times New Roman" w:hAnsi="Times New Roman" w:cs="Times New Roman"/>
        </w:rPr>
        <w:t>и с реорганизац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 xml:space="preserve">ей </w:t>
      </w:r>
      <w:r>
        <w:rPr>
          <w:rFonts w:ascii="Times New Roman" w:hAnsi="Times New Roman" w:cs="Times New Roman"/>
          <w:spacing w:val="-1"/>
        </w:rPr>
        <w:t>э</w:t>
      </w:r>
      <w:r>
        <w:rPr>
          <w:rFonts w:ascii="Times New Roman" w:hAnsi="Times New Roman" w:cs="Times New Roman"/>
        </w:rPr>
        <w:t>м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тен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а;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56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8)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  <w:spacing w:val="1"/>
        </w:rPr>
        <w:t>с</w:t>
      </w:r>
      <w:r>
        <w:rPr>
          <w:rFonts w:ascii="Times New Roman" w:hAnsi="Times New Roman" w:cs="Times New Roman"/>
        </w:rPr>
        <w:t>ли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оличест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ценных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маг,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казанное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распоряжении</w:t>
      </w:r>
      <w:r>
        <w:rPr>
          <w:rFonts w:ascii="Times New Roman" w:hAnsi="Times New Roman" w:cs="Times New Roman"/>
          <w:spacing w:val="3"/>
        </w:rPr>
        <w:t xml:space="preserve"> 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</w:rPr>
        <w:t>списании</w:t>
      </w:r>
      <w:r>
        <w:rPr>
          <w:rFonts w:ascii="Times New Roman" w:hAnsi="Times New Roman" w:cs="Times New Roman"/>
          <w:spacing w:val="3"/>
        </w:rPr>
        <w:t xml:space="preserve"> </w:t>
      </w:r>
      <w:r>
        <w:rPr>
          <w:rFonts w:ascii="Times New Roman" w:hAnsi="Times New Roman" w:cs="Times New Roman"/>
        </w:rPr>
        <w:t>ценных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маг,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п</w:t>
      </w:r>
      <w:r>
        <w:rPr>
          <w:rFonts w:ascii="Times New Roman" w:hAnsi="Times New Roman" w:cs="Times New Roman"/>
          <w:spacing w:val="6"/>
        </w:rPr>
        <w:t>р</w:t>
      </w:r>
      <w:r>
        <w:rPr>
          <w:rFonts w:ascii="Times New Roman" w:hAnsi="Times New Roman" w:cs="Times New Roman"/>
        </w:rPr>
        <w:t>е-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ыша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т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</w:rPr>
        <w:t>количест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</w:rPr>
        <w:t>ценных</w:t>
      </w:r>
      <w:r>
        <w:rPr>
          <w:rFonts w:ascii="Times New Roman" w:hAnsi="Times New Roman" w:cs="Times New Roman"/>
          <w:spacing w:val="20"/>
        </w:rPr>
        <w:t xml:space="preserve"> 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маг,</w:t>
      </w:r>
      <w:r>
        <w:rPr>
          <w:rFonts w:ascii="Times New Roman" w:hAnsi="Times New Roman" w:cs="Times New Roman"/>
          <w:spacing w:val="22"/>
        </w:rPr>
        <w:t xml:space="preserve"> 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  <w:spacing w:val="-1"/>
        </w:rPr>
        <w:t>ч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ываемых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</w:rPr>
        <w:t>на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</w:rPr>
        <w:t>лицевом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</w:rPr>
        <w:t>счете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</w:rPr>
        <w:t>зарегистриро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ан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ого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</w:rPr>
        <w:t>лица,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</w:rPr>
        <w:t>на списан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е которых нет ограничен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й (за искл</w:t>
      </w:r>
      <w:r>
        <w:rPr>
          <w:rFonts w:ascii="Times New Roman" w:hAnsi="Times New Roman" w:cs="Times New Roman"/>
          <w:spacing w:val="1"/>
        </w:rPr>
        <w:t>ю</w:t>
      </w:r>
      <w:r>
        <w:rPr>
          <w:rFonts w:ascii="Times New Roman" w:hAnsi="Times New Roman" w:cs="Times New Roman"/>
        </w:rPr>
        <w:t>чением сл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  <w:spacing w:val="-1"/>
        </w:rPr>
        <w:t>ч</w:t>
      </w:r>
      <w:r>
        <w:rPr>
          <w:rFonts w:ascii="Times New Roman" w:hAnsi="Times New Roman" w:cs="Times New Roman"/>
        </w:rPr>
        <w:t>аев, пред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смо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рен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ых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</w:rPr>
        <w:t>Порядком);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6" w:lineRule="auto"/>
        <w:ind w:right="221"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9)</w:t>
      </w:r>
      <w:r>
        <w:rPr>
          <w:rFonts w:ascii="Times New Roman" w:hAnsi="Times New Roman" w:cs="Times New Roman"/>
          <w:spacing w:val="24"/>
        </w:rPr>
        <w:t xml:space="preserve"> 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  <w:spacing w:val="1"/>
        </w:rPr>
        <w:t>с</w:t>
      </w:r>
      <w:r>
        <w:rPr>
          <w:rFonts w:ascii="Times New Roman" w:hAnsi="Times New Roman" w:cs="Times New Roman"/>
        </w:rPr>
        <w:t>ли</w:t>
      </w:r>
      <w:r>
        <w:rPr>
          <w:rFonts w:ascii="Times New Roman" w:hAnsi="Times New Roman" w:cs="Times New Roman"/>
          <w:spacing w:val="23"/>
        </w:rPr>
        <w:t xml:space="preserve"> </w:t>
      </w:r>
      <w:r>
        <w:rPr>
          <w:rFonts w:ascii="Times New Roman" w:hAnsi="Times New Roman" w:cs="Times New Roman"/>
        </w:rPr>
        <w:t>лицевой</w:t>
      </w:r>
      <w:r>
        <w:rPr>
          <w:rFonts w:ascii="Times New Roman" w:hAnsi="Times New Roman" w:cs="Times New Roman"/>
          <w:spacing w:val="22"/>
        </w:rPr>
        <w:t xml:space="preserve"> </w:t>
      </w:r>
      <w:r>
        <w:rPr>
          <w:rFonts w:ascii="Times New Roman" w:hAnsi="Times New Roman" w:cs="Times New Roman"/>
        </w:rPr>
        <w:t>счет,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</w:rPr>
        <w:t>для</w:t>
      </w:r>
      <w:r>
        <w:rPr>
          <w:rFonts w:ascii="Times New Roman" w:hAnsi="Times New Roman" w:cs="Times New Roman"/>
          <w:spacing w:val="22"/>
        </w:rPr>
        <w:t xml:space="preserve"> </w:t>
      </w:r>
      <w:r>
        <w:rPr>
          <w:rFonts w:ascii="Times New Roman" w:hAnsi="Times New Roman" w:cs="Times New Roman"/>
        </w:rPr>
        <w:t>совершения</w:t>
      </w:r>
      <w:r>
        <w:rPr>
          <w:rFonts w:ascii="Times New Roman" w:hAnsi="Times New Roman" w:cs="Times New Roman"/>
          <w:spacing w:val="20"/>
        </w:rPr>
        <w:t xml:space="preserve"> </w:t>
      </w:r>
      <w:r>
        <w:rPr>
          <w:rFonts w:ascii="Times New Roman" w:hAnsi="Times New Roman" w:cs="Times New Roman"/>
        </w:rPr>
        <w:t>операции</w:t>
      </w:r>
      <w:r>
        <w:rPr>
          <w:rFonts w:ascii="Times New Roman" w:hAnsi="Times New Roman" w:cs="Times New Roman"/>
          <w:spacing w:val="20"/>
        </w:rPr>
        <w:t xml:space="preserve"> </w:t>
      </w:r>
      <w:r>
        <w:rPr>
          <w:rFonts w:ascii="Times New Roman" w:hAnsi="Times New Roman" w:cs="Times New Roman"/>
        </w:rPr>
        <w:t>по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оторому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</w:rPr>
        <w:t>представлены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</w:rPr>
        <w:t>до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ме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ты,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  <w:spacing w:val="4"/>
        </w:rPr>
        <w:t>з</w:t>
      </w:r>
      <w:r>
        <w:rPr>
          <w:rFonts w:ascii="Times New Roman" w:hAnsi="Times New Roman" w:cs="Times New Roman"/>
          <w:spacing w:val="1"/>
        </w:rPr>
        <w:t>а</w:t>
      </w:r>
      <w:r>
        <w:rPr>
          <w:rFonts w:ascii="Times New Roman" w:hAnsi="Times New Roman" w:cs="Times New Roman"/>
        </w:rPr>
        <w:t>-крыт;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21"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10)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</w:rPr>
        <w:t>если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реестре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</w:rPr>
        <w:t>отс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тст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  <w:spacing w:val="-3"/>
        </w:rPr>
        <w:t>у</w:t>
      </w:r>
      <w:r>
        <w:rPr>
          <w:rFonts w:ascii="Times New Roman" w:hAnsi="Times New Roman" w:cs="Times New Roman"/>
        </w:rPr>
        <w:t>ет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лицевой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счет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лица,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по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оторому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треб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ется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совершить</w:t>
      </w:r>
      <w:r>
        <w:rPr>
          <w:rFonts w:ascii="Times New Roman" w:hAnsi="Times New Roman" w:cs="Times New Roman"/>
          <w:spacing w:val="20"/>
        </w:rPr>
        <w:t xml:space="preserve"> </w:t>
      </w:r>
      <w:r>
        <w:rPr>
          <w:rFonts w:ascii="Times New Roman" w:hAnsi="Times New Roman" w:cs="Times New Roman"/>
        </w:rPr>
        <w:t>опера-ц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ю,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  <w:spacing w:val="1"/>
        </w:rPr>
        <w:t>(</w:t>
      </w:r>
      <w:r>
        <w:rPr>
          <w:rFonts w:ascii="Times New Roman" w:hAnsi="Times New Roman" w:cs="Times New Roman"/>
        </w:rPr>
        <w:t>или)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отс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тст</w:t>
      </w:r>
      <w:r>
        <w:rPr>
          <w:rFonts w:ascii="Times New Roman" w:hAnsi="Times New Roman" w:cs="Times New Roman"/>
          <w:spacing w:val="-2"/>
        </w:rPr>
        <w:t>ву</w:t>
      </w:r>
      <w:r>
        <w:rPr>
          <w:rFonts w:ascii="Times New Roman" w:hAnsi="Times New Roman" w:cs="Times New Roman"/>
        </w:rPr>
        <w:t>ет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информация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</w:rPr>
        <w:t>ценных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магах,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отношен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которых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представлено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р</w:t>
      </w:r>
      <w:r>
        <w:rPr>
          <w:rFonts w:ascii="Times New Roman" w:hAnsi="Times New Roman" w:cs="Times New Roman"/>
          <w:spacing w:val="7"/>
        </w:rPr>
        <w:t>а</w:t>
      </w:r>
      <w:r>
        <w:rPr>
          <w:rFonts w:ascii="Times New Roman" w:hAnsi="Times New Roman" w:cs="Times New Roman"/>
        </w:rPr>
        <w:t>с-пор</w:t>
      </w:r>
      <w:r>
        <w:rPr>
          <w:rFonts w:ascii="Times New Roman" w:hAnsi="Times New Roman" w:cs="Times New Roman"/>
          <w:spacing w:val="-1"/>
        </w:rPr>
        <w:t>я</w:t>
      </w:r>
      <w:r>
        <w:rPr>
          <w:rFonts w:ascii="Times New Roman" w:hAnsi="Times New Roman" w:cs="Times New Roman"/>
        </w:rPr>
        <w:t>жение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22"/>
        </w:rPr>
        <w:t xml:space="preserve"> </w:t>
      </w:r>
      <w:r>
        <w:rPr>
          <w:rFonts w:ascii="Times New Roman" w:hAnsi="Times New Roman" w:cs="Times New Roman"/>
        </w:rPr>
        <w:t>совершении</w:t>
      </w:r>
      <w:r>
        <w:rPr>
          <w:rFonts w:ascii="Times New Roman" w:hAnsi="Times New Roman" w:cs="Times New Roman"/>
          <w:spacing w:val="20"/>
        </w:rPr>
        <w:t xml:space="preserve"> </w:t>
      </w:r>
      <w:r>
        <w:rPr>
          <w:rFonts w:ascii="Times New Roman" w:hAnsi="Times New Roman" w:cs="Times New Roman"/>
        </w:rPr>
        <w:t>операции,</w:t>
      </w:r>
      <w:r>
        <w:rPr>
          <w:rFonts w:ascii="Times New Roman" w:hAnsi="Times New Roman" w:cs="Times New Roman"/>
          <w:spacing w:val="20"/>
        </w:rPr>
        <w:t xml:space="preserve"> 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</w:rPr>
        <w:t>отс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тст</w:t>
      </w:r>
      <w:r>
        <w:rPr>
          <w:rFonts w:ascii="Times New Roman" w:hAnsi="Times New Roman" w:cs="Times New Roman"/>
          <w:spacing w:val="-2"/>
        </w:rPr>
        <w:t>в</w:t>
      </w:r>
      <w:r>
        <w:rPr>
          <w:rFonts w:ascii="Times New Roman" w:hAnsi="Times New Roman" w:cs="Times New Roman"/>
        </w:rPr>
        <w:t>ие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</w:rPr>
        <w:t>счета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  <w:spacing w:val="1"/>
        </w:rPr>
        <w:t>(</w:t>
      </w:r>
      <w:r>
        <w:rPr>
          <w:rFonts w:ascii="Times New Roman" w:hAnsi="Times New Roman" w:cs="Times New Roman"/>
        </w:rPr>
        <w:t>или)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</w:rPr>
        <w:t>данной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</w:rPr>
        <w:t>информации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</w:rPr>
        <w:t>не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</w:rPr>
        <w:t>свя</w:t>
      </w:r>
      <w:r>
        <w:rPr>
          <w:rFonts w:ascii="Times New Roman" w:hAnsi="Times New Roman" w:cs="Times New Roman"/>
          <w:spacing w:val="-1"/>
        </w:rPr>
        <w:t>з</w:t>
      </w:r>
      <w:r>
        <w:rPr>
          <w:rFonts w:ascii="Times New Roman" w:hAnsi="Times New Roman" w:cs="Times New Roman"/>
        </w:rPr>
        <w:t>ано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</w:rPr>
        <w:t>с ошибкой</w:t>
      </w:r>
      <w:r>
        <w:rPr>
          <w:rFonts w:ascii="Times New Roman" w:hAnsi="Times New Roman" w:cs="Times New Roman"/>
          <w:spacing w:val="26"/>
        </w:rPr>
        <w:t xml:space="preserve"> </w:t>
      </w:r>
      <w:r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р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ателя</w:t>
      </w:r>
      <w:r>
        <w:rPr>
          <w:rFonts w:ascii="Times New Roman" w:hAnsi="Times New Roman" w:cs="Times New Roman"/>
          <w:spacing w:val="26"/>
        </w:rPr>
        <w:t xml:space="preserve"> </w:t>
      </w:r>
      <w:r>
        <w:rPr>
          <w:rFonts w:ascii="Times New Roman" w:hAnsi="Times New Roman" w:cs="Times New Roman"/>
        </w:rPr>
        <w:t>реестра,</w:t>
      </w:r>
      <w:r>
        <w:rPr>
          <w:rFonts w:ascii="Times New Roman" w:hAnsi="Times New Roman" w:cs="Times New Roman"/>
          <w:spacing w:val="27"/>
        </w:rPr>
        <w:t xml:space="preserve"> </w:t>
      </w:r>
      <w:r>
        <w:rPr>
          <w:rFonts w:ascii="Times New Roman" w:hAnsi="Times New Roman" w:cs="Times New Roman"/>
        </w:rPr>
        <w:t>предыд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щего</w:t>
      </w:r>
      <w:r>
        <w:rPr>
          <w:rFonts w:ascii="Times New Roman" w:hAnsi="Times New Roman" w:cs="Times New Roman"/>
          <w:spacing w:val="27"/>
        </w:rPr>
        <w:t xml:space="preserve"> </w:t>
      </w:r>
      <w:r>
        <w:rPr>
          <w:rFonts w:ascii="Times New Roman" w:hAnsi="Times New Roman" w:cs="Times New Roman"/>
        </w:rPr>
        <w:t>дер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ателя</w:t>
      </w:r>
      <w:r>
        <w:rPr>
          <w:rFonts w:ascii="Times New Roman" w:hAnsi="Times New Roman" w:cs="Times New Roman"/>
          <w:spacing w:val="26"/>
        </w:rPr>
        <w:t xml:space="preserve"> </w:t>
      </w:r>
      <w:r>
        <w:rPr>
          <w:rFonts w:ascii="Times New Roman" w:hAnsi="Times New Roman" w:cs="Times New Roman"/>
        </w:rPr>
        <w:t>ре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стра,</w:t>
      </w:r>
      <w:r>
        <w:rPr>
          <w:rFonts w:ascii="Times New Roman" w:hAnsi="Times New Roman" w:cs="Times New Roman"/>
          <w:spacing w:val="24"/>
        </w:rPr>
        <w:t xml:space="preserve"> </w:t>
      </w:r>
      <w:r>
        <w:rPr>
          <w:rFonts w:ascii="Times New Roman" w:hAnsi="Times New Roman" w:cs="Times New Roman"/>
        </w:rPr>
        <w:t>трансф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  <w:spacing w:val="5"/>
        </w:rPr>
        <w:t>р</w:t>
      </w:r>
      <w:r>
        <w:rPr>
          <w:rFonts w:ascii="Times New Roman" w:hAnsi="Times New Roman" w:cs="Times New Roman"/>
          <w:spacing w:val="-3"/>
        </w:rPr>
        <w:t>-</w:t>
      </w:r>
      <w:r>
        <w:rPr>
          <w:rFonts w:ascii="Times New Roman" w:hAnsi="Times New Roman" w:cs="Times New Roman"/>
        </w:rPr>
        <w:t>агента</w:t>
      </w:r>
      <w:r>
        <w:rPr>
          <w:rFonts w:ascii="Times New Roman" w:hAnsi="Times New Roman" w:cs="Times New Roman"/>
          <w:spacing w:val="23"/>
        </w:rPr>
        <w:t xml:space="preserve"> 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24"/>
        </w:rPr>
        <w:t xml:space="preserve"> </w:t>
      </w:r>
      <w:r>
        <w:rPr>
          <w:rFonts w:ascii="Times New Roman" w:hAnsi="Times New Roman" w:cs="Times New Roman"/>
        </w:rPr>
        <w:t>(или)</w:t>
      </w:r>
      <w:r>
        <w:rPr>
          <w:rFonts w:ascii="Times New Roman" w:hAnsi="Times New Roman" w:cs="Times New Roman"/>
          <w:spacing w:val="24"/>
        </w:rPr>
        <w:t xml:space="preserve"> </w:t>
      </w:r>
      <w:r>
        <w:rPr>
          <w:rFonts w:ascii="Times New Roman" w:hAnsi="Times New Roman" w:cs="Times New Roman"/>
        </w:rPr>
        <w:t>эм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тен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а (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пра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ляющей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омпан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паевого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ин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ест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ц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он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ого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  <w:spacing w:val="1"/>
        </w:rPr>
        <w:t>ф</w:t>
      </w:r>
      <w:r>
        <w:rPr>
          <w:rFonts w:ascii="Times New Roman" w:hAnsi="Times New Roman" w:cs="Times New Roman"/>
        </w:rPr>
        <w:t>онда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или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ента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по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выдаче,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пога</w:t>
      </w:r>
      <w:r>
        <w:rPr>
          <w:rFonts w:ascii="Times New Roman" w:hAnsi="Times New Roman" w:cs="Times New Roman"/>
          <w:spacing w:val="1"/>
        </w:rPr>
        <w:t>ш</w:t>
      </w:r>
      <w:r>
        <w:rPr>
          <w:rFonts w:ascii="Times New Roman" w:hAnsi="Times New Roman" w:cs="Times New Roman"/>
        </w:rPr>
        <w:t>ению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  <w:spacing w:val="8"/>
        </w:rPr>
        <w:t>о</w:t>
      </w:r>
      <w:r>
        <w:rPr>
          <w:rFonts w:ascii="Times New Roman" w:hAnsi="Times New Roman" w:cs="Times New Roman"/>
        </w:rPr>
        <w:t>б-мену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  <w:spacing w:val="-2"/>
        </w:rPr>
        <w:t>в</w:t>
      </w:r>
      <w:r>
        <w:rPr>
          <w:rFonts w:ascii="Times New Roman" w:hAnsi="Times New Roman" w:cs="Times New Roman"/>
        </w:rPr>
        <w:t>естиц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он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 xml:space="preserve">ых паев, </w:t>
      </w:r>
      <w:r>
        <w:rPr>
          <w:rFonts w:ascii="Times New Roman" w:hAnsi="Times New Roman" w:cs="Times New Roman"/>
          <w:spacing w:val="-3"/>
        </w:rPr>
        <w:t>у</w:t>
      </w:r>
      <w:r>
        <w:rPr>
          <w:rFonts w:ascii="Times New Roman" w:hAnsi="Times New Roman" w:cs="Times New Roman"/>
        </w:rPr>
        <w:t>пра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ляющего ипоте</w:t>
      </w:r>
      <w:r>
        <w:rPr>
          <w:rFonts w:ascii="Times New Roman" w:hAnsi="Times New Roman" w:cs="Times New Roman"/>
          <w:spacing w:val="-1"/>
        </w:rPr>
        <w:t>ч</w:t>
      </w:r>
      <w:r>
        <w:rPr>
          <w:rFonts w:ascii="Times New Roman" w:hAnsi="Times New Roman" w:cs="Times New Roman"/>
        </w:rPr>
        <w:t>ным покрытием);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63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11)</w:t>
      </w:r>
      <w:r>
        <w:rPr>
          <w:rFonts w:ascii="Times New Roman" w:hAnsi="Times New Roman" w:cs="Times New Roman"/>
          <w:spacing w:val="34"/>
        </w:rPr>
        <w:t xml:space="preserve"> </w:t>
      </w:r>
      <w:r>
        <w:rPr>
          <w:rFonts w:ascii="Times New Roman" w:hAnsi="Times New Roman" w:cs="Times New Roman"/>
        </w:rPr>
        <w:t>если</w:t>
      </w:r>
      <w:r>
        <w:rPr>
          <w:rFonts w:ascii="Times New Roman" w:hAnsi="Times New Roman" w:cs="Times New Roman"/>
          <w:spacing w:val="33"/>
        </w:rPr>
        <w:t xml:space="preserve"> </w:t>
      </w:r>
      <w:r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р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ателю</w:t>
      </w:r>
      <w:r>
        <w:rPr>
          <w:rFonts w:ascii="Times New Roman" w:hAnsi="Times New Roman" w:cs="Times New Roman"/>
          <w:spacing w:val="34"/>
        </w:rPr>
        <w:t xml:space="preserve"> </w:t>
      </w:r>
      <w:r>
        <w:rPr>
          <w:rFonts w:ascii="Times New Roman" w:hAnsi="Times New Roman" w:cs="Times New Roman"/>
        </w:rPr>
        <w:t>ре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стра</w:t>
      </w:r>
      <w:r>
        <w:rPr>
          <w:rFonts w:ascii="Times New Roman" w:hAnsi="Times New Roman" w:cs="Times New Roman"/>
          <w:spacing w:val="31"/>
        </w:rPr>
        <w:t xml:space="preserve"> </w:t>
      </w:r>
      <w:r>
        <w:rPr>
          <w:rFonts w:ascii="Times New Roman" w:hAnsi="Times New Roman" w:cs="Times New Roman"/>
        </w:rPr>
        <w:t>не</w:t>
      </w:r>
      <w:r>
        <w:rPr>
          <w:rFonts w:ascii="Times New Roman" w:hAnsi="Times New Roman" w:cs="Times New Roman"/>
          <w:spacing w:val="31"/>
        </w:rPr>
        <w:t xml:space="preserve"> </w:t>
      </w:r>
      <w:r>
        <w:rPr>
          <w:rFonts w:ascii="Times New Roman" w:hAnsi="Times New Roman" w:cs="Times New Roman"/>
        </w:rPr>
        <w:t>представлен</w:t>
      </w:r>
      <w:r>
        <w:rPr>
          <w:rFonts w:ascii="Times New Roman" w:hAnsi="Times New Roman" w:cs="Times New Roman"/>
          <w:spacing w:val="31"/>
        </w:rPr>
        <w:t xml:space="preserve"> </w:t>
      </w:r>
      <w:r>
        <w:rPr>
          <w:rFonts w:ascii="Times New Roman" w:hAnsi="Times New Roman" w:cs="Times New Roman"/>
        </w:rPr>
        <w:t>зарегистриро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ан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ый</w:t>
      </w:r>
      <w:r>
        <w:rPr>
          <w:rFonts w:ascii="Times New Roman" w:hAnsi="Times New Roman" w:cs="Times New Roman"/>
          <w:spacing w:val="30"/>
        </w:rPr>
        <w:t xml:space="preserve"> </w:t>
      </w:r>
      <w:r>
        <w:rPr>
          <w:rFonts w:ascii="Times New Roman" w:hAnsi="Times New Roman" w:cs="Times New Roman"/>
        </w:rPr>
        <w:t>отчет</w:t>
      </w:r>
      <w:r>
        <w:rPr>
          <w:rFonts w:ascii="Times New Roman" w:hAnsi="Times New Roman" w:cs="Times New Roman"/>
          <w:spacing w:val="30"/>
        </w:rPr>
        <w:t xml:space="preserve"> </w:t>
      </w:r>
      <w:r>
        <w:rPr>
          <w:rFonts w:ascii="Times New Roman" w:hAnsi="Times New Roman" w:cs="Times New Roman"/>
        </w:rPr>
        <w:t>об</w:t>
      </w:r>
      <w:r>
        <w:rPr>
          <w:rFonts w:ascii="Times New Roman" w:hAnsi="Times New Roman" w:cs="Times New Roman"/>
          <w:spacing w:val="32"/>
        </w:rPr>
        <w:t xml:space="preserve"> </w:t>
      </w:r>
      <w:r>
        <w:rPr>
          <w:rFonts w:ascii="Times New Roman" w:hAnsi="Times New Roman" w:cs="Times New Roman"/>
        </w:rPr>
        <w:t>итогах</w:t>
      </w:r>
      <w:r>
        <w:rPr>
          <w:rFonts w:ascii="Times New Roman" w:hAnsi="Times New Roman" w:cs="Times New Roman"/>
          <w:spacing w:val="31"/>
        </w:rPr>
        <w:t xml:space="preserve"> </w:t>
      </w:r>
      <w:r>
        <w:rPr>
          <w:rFonts w:ascii="Times New Roman" w:hAnsi="Times New Roman" w:cs="Times New Roman"/>
        </w:rPr>
        <w:t>вып</w:t>
      </w:r>
      <w:r>
        <w:rPr>
          <w:rFonts w:ascii="Times New Roman" w:hAnsi="Times New Roman" w:cs="Times New Roman"/>
          <w:spacing w:val="-3"/>
        </w:rPr>
        <w:t>у</w:t>
      </w:r>
      <w:r>
        <w:rPr>
          <w:rFonts w:ascii="Times New Roman" w:hAnsi="Times New Roman" w:cs="Times New Roman"/>
        </w:rPr>
        <w:t>ска (дополнительного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</w:rPr>
        <w:t>вып</w:t>
      </w:r>
      <w:r>
        <w:rPr>
          <w:rFonts w:ascii="Times New Roman" w:hAnsi="Times New Roman" w:cs="Times New Roman"/>
          <w:spacing w:val="-3"/>
        </w:rPr>
        <w:t>у</w:t>
      </w:r>
      <w:r>
        <w:rPr>
          <w:rFonts w:ascii="Times New Roman" w:hAnsi="Times New Roman" w:cs="Times New Roman"/>
        </w:rPr>
        <w:t>ска)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эм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ссио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ных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ценных 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 xml:space="preserve">маг, 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казан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ых в распор</w:t>
      </w:r>
      <w:r>
        <w:rPr>
          <w:rFonts w:ascii="Times New Roman" w:hAnsi="Times New Roman" w:cs="Times New Roman"/>
          <w:spacing w:val="-1"/>
        </w:rPr>
        <w:t>я</w:t>
      </w:r>
      <w:r>
        <w:rPr>
          <w:rFonts w:ascii="Times New Roman" w:hAnsi="Times New Roman" w:cs="Times New Roman"/>
        </w:rPr>
        <w:t>жении о совершении операции,</w:t>
      </w:r>
      <w:r>
        <w:rPr>
          <w:rFonts w:ascii="Times New Roman" w:hAnsi="Times New Roman" w:cs="Times New Roman"/>
          <w:spacing w:val="20"/>
        </w:rPr>
        <w:t xml:space="preserve"> </w:t>
      </w:r>
      <w:r>
        <w:rPr>
          <w:rFonts w:ascii="Times New Roman" w:hAnsi="Times New Roman" w:cs="Times New Roman"/>
        </w:rPr>
        <w:t>за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</w:rPr>
        <w:t>исключением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</w:rPr>
        <w:t>сл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чае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</w:rPr>
        <w:t>пред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смо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ренных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</w:rPr>
        <w:t>законодатель</w:t>
      </w:r>
      <w:r>
        <w:rPr>
          <w:rFonts w:ascii="Times New Roman" w:hAnsi="Times New Roman" w:cs="Times New Roman"/>
          <w:spacing w:val="1"/>
        </w:rPr>
        <w:t>с</w:t>
      </w:r>
      <w:r>
        <w:rPr>
          <w:rFonts w:ascii="Times New Roman" w:hAnsi="Times New Roman" w:cs="Times New Roman"/>
        </w:rPr>
        <w:t>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ом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</w:rPr>
        <w:t>Российской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</w:rPr>
        <w:t>Фе</w:t>
      </w:r>
      <w:r>
        <w:rPr>
          <w:rFonts w:ascii="Times New Roman" w:hAnsi="Times New Roman" w:cs="Times New Roman"/>
          <w:spacing w:val="1"/>
        </w:rPr>
        <w:t>д</w:t>
      </w:r>
      <w:r>
        <w:rPr>
          <w:rFonts w:ascii="Times New Roman" w:hAnsi="Times New Roman" w:cs="Times New Roman"/>
        </w:rPr>
        <w:t>ерации о ценных б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магах;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6" w:lineRule="auto"/>
        <w:ind w:right="227"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12)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</w:rPr>
        <w:t>если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</w:rPr>
        <w:t>распоряжение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</w:rPr>
        <w:t>совершении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операции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</w:rPr>
        <w:t>пол</w:t>
      </w:r>
      <w:r>
        <w:rPr>
          <w:rFonts w:ascii="Times New Roman" w:hAnsi="Times New Roman" w:cs="Times New Roman"/>
          <w:spacing w:val="-1"/>
        </w:rPr>
        <w:t>уч</w:t>
      </w:r>
      <w:r>
        <w:rPr>
          <w:rFonts w:ascii="Times New Roman" w:hAnsi="Times New Roman" w:cs="Times New Roman"/>
        </w:rPr>
        <w:t>ено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от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им</w:t>
      </w:r>
      <w:r>
        <w:rPr>
          <w:rFonts w:ascii="Times New Roman" w:hAnsi="Times New Roman" w:cs="Times New Roman"/>
          <w:spacing w:val="3"/>
        </w:rPr>
        <w:t>е</w:t>
      </w:r>
      <w:r>
        <w:rPr>
          <w:rFonts w:ascii="Times New Roman" w:hAnsi="Times New Roman" w:cs="Times New Roman"/>
        </w:rPr>
        <w:t>ни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лица,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которое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не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впра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е распоряжаться цен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ыми б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магам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;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21"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13)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  <w:spacing w:val="1"/>
        </w:rPr>
        <w:t>с</w:t>
      </w:r>
      <w:r>
        <w:rPr>
          <w:rFonts w:ascii="Times New Roman" w:hAnsi="Times New Roman" w:cs="Times New Roman"/>
        </w:rPr>
        <w:t>ли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до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ме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ты,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я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ляющиеся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основан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ем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для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совершения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операций,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направлены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поч</w:t>
      </w:r>
      <w:r>
        <w:rPr>
          <w:rFonts w:ascii="Times New Roman" w:hAnsi="Times New Roman" w:cs="Times New Roman"/>
          <w:spacing w:val="3"/>
        </w:rPr>
        <w:t>т</w:t>
      </w:r>
      <w:r>
        <w:rPr>
          <w:rFonts w:ascii="Times New Roman" w:hAnsi="Times New Roman" w:cs="Times New Roman"/>
        </w:rPr>
        <w:t>о-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ым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</w:rPr>
        <w:t>отправлен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ем</w:t>
      </w:r>
      <w:r>
        <w:rPr>
          <w:rFonts w:ascii="Times New Roman" w:hAnsi="Times New Roman" w:cs="Times New Roman"/>
          <w:spacing w:val="20"/>
        </w:rPr>
        <w:t xml:space="preserve"> 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</w:rPr>
        <w:t>у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</w:rPr>
        <w:t>дер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ателя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</w:rPr>
        <w:t>ре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стра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</w:rPr>
        <w:t>отс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тст</w:t>
      </w:r>
      <w:r>
        <w:rPr>
          <w:rFonts w:ascii="Times New Roman" w:hAnsi="Times New Roman" w:cs="Times New Roman"/>
          <w:spacing w:val="-2"/>
        </w:rPr>
        <w:t>ву</w:t>
      </w:r>
      <w:r>
        <w:rPr>
          <w:rFonts w:ascii="Times New Roman" w:hAnsi="Times New Roman" w:cs="Times New Roman"/>
        </w:rPr>
        <w:t>ет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</w:rPr>
        <w:t>до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ме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т,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</w:rPr>
        <w:t>подтвержда</w:t>
      </w:r>
      <w:r>
        <w:rPr>
          <w:rFonts w:ascii="Times New Roman" w:hAnsi="Times New Roman" w:cs="Times New Roman"/>
          <w:spacing w:val="1"/>
        </w:rPr>
        <w:t>ю</w:t>
      </w:r>
      <w:r>
        <w:rPr>
          <w:rFonts w:ascii="Times New Roman" w:hAnsi="Times New Roman" w:cs="Times New Roman"/>
        </w:rPr>
        <w:t>щий,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</w:rPr>
        <w:t>что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</w:rPr>
        <w:t>зареги</w:t>
      </w:r>
      <w:r>
        <w:rPr>
          <w:rFonts w:ascii="Times New Roman" w:hAnsi="Times New Roman" w:cs="Times New Roman"/>
          <w:spacing w:val="6"/>
        </w:rPr>
        <w:t>с</w:t>
      </w:r>
      <w:r>
        <w:rPr>
          <w:rFonts w:ascii="Times New Roman" w:hAnsi="Times New Roman" w:cs="Times New Roman"/>
        </w:rPr>
        <w:t>т-риро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ан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ое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лицо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прямо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к</w:t>
      </w:r>
      <w:r>
        <w:rPr>
          <w:rFonts w:ascii="Times New Roman" w:hAnsi="Times New Roman" w:cs="Times New Roman"/>
          <w:spacing w:val="1"/>
        </w:rPr>
        <w:t>а</w:t>
      </w:r>
      <w:r>
        <w:rPr>
          <w:rFonts w:ascii="Times New Roman" w:hAnsi="Times New Roman" w:cs="Times New Roman"/>
        </w:rPr>
        <w:t>зало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</w:rPr>
        <w:t>на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такой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</w:rPr>
        <w:t>способ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</w:rPr>
        <w:t>представления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док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ме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тов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для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совершения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3"/>
        </w:rPr>
        <w:t>п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 xml:space="preserve">-раций </w:t>
      </w:r>
      <w:r>
        <w:rPr>
          <w:rFonts w:ascii="Times New Roman" w:hAnsi="Times New Roman" w:cs="Times New Roman"/>
          <w:spacing w:val="-1"/>
        </w:rPr>
        <w:t>п</w:t>
      </w:r>
      <w:r>
        <w:rPr>
          <w:rFonts w:ascii="Times New Roman" w:hAnsi="Times New Roman" w:cs="Times New Roman"/>
        </w:rPr>
        <w:t>о открытому</w:t>
      </w:r>
      <w:r>
        <w:rPr>
          <w:rFonts w:ascii="Times New Roman" w:hAnsi="Times New Roman" w:cs="Times New Roman"/>
          <w:spacing w:val="-3"/>
        </w:rPr>
        <w:t xml:space="preserve"> </w:t>
      </w:r>
      <w:r>
        <w:rPr>
          <w:rFonts w:ascii="Times New Roman" w:hAnsi="Times New Roman" w:cs="Times New Roman"/>
        </w:rPr>
        <w:t>ему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</w:rPr>
        <w:t>ли</w:t>
      </w:r>
      <w:r>
        <w:rPr>
          <w:rFonts w:ascii="Times New Roman" w:hAnsi="Times New Roman" w:cs="Times New Roman"/>
          <w:spacing w:val="-1"/>
        </w:rPr>
        <w:t>ц</w:t>
      </w:r>
      <w:r>
        <w:rPr>
          <w:rFonts w:ascii="Times New Roman" w:hAnsi="Times New Roman" w:cs="Times New Roman"/>
        </w:rPr>
        <w:t>ево</w:t>
      </w:r>
      <w:r>
        <w:rPr>
          <w:rFonts w:ascii="Times New Roman" w:hAnsi="Times New Roman" w:cs="Times New Roman"/>
          <w:spacing w:val="-1"/>
        </w:rPr>
        <w:t>м</w:t>
      </w:r>
      <w:r>
        <w:rPr>
          <w:rFonts w:ascii="Times New Roman" w:hAnsi="Times New Roman" w:cs="Times New Roman"/>
        </w:rPr>
        <w:t>у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</w:rPr>
        <w:t>счет</w:t>
      </w:r>
      <w:r>
        <w:rPr>
          <w:rFonts w:ascii="Times New Roman" w:hAnsi="Times New Roman" w:cs="Times New Roman"/>
          <w:spacing w:val="-3"/>
        </w:rPr>
        <w:t>у</w:t>
      </w:r>
      <w:r>
        <w:rPr>
          <w:rFonts w:ascii="Times New Roman" w:hAnsi="Times New Roman" w:cs="Times New Roman"/>
        </w:rPr>
        <w:t>;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30"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14)</w:t>
      </w:r>
      <w:r>
        <w:rPr>
          <w:rFonts w:ascii="Times New Roman" w:hAnsi="Times New Roman" w:cs="Times New Roman"/>
          <w:spacing w:val="3"/>
        </w:rPr>
        <w:t xml:space="preserve"> </w:t>
      </w:r>
      <w:r>
        <w:rPr>
          <w:rFonts w:ascii="Times New Roman" w:hAnsi="Times New Roman" w:cs="Times New Roman"/>
        </w:rPr>
        <w:t>если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течение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</w:rPr>
        <w:t>30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</w:rPr>
        <w:t>дней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  <w:spacing w:val="3"/>
        </w:rPr>
        <w:t xml:space="preserve"> </w:t>
      </w:r>
      <w:r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  <w:spacing w:val="1"/>
        </w:rPr>
        <w:t>а</w:t>
      </w:r>
      <w:r>
        <w:rPr>
          <w:rFonts w:ascii="Times New Roman" w:hAnsi="Times New Roman" w:cs="Times New Roman"/>
        </w:rPr>
        <w:t>ты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</w:rPr>
        <w:t>пост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плен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я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распоряжения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  <w:spacing w:val="3"/>
        </w:rPr>
        <w:t xml:space="preserve"> 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казан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ым в нем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рефер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нсом не пост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п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 xml:space="preserve">ло 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стреч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ое распоряжение с иденти</w:t>
      </w:r>
      <w:r>
        <w:rPr>
          <w:rFonts w:ascii="Times New Roman" w:hAnsi="Times New Roman" w:cs="Times New Roman"/>
          <w:spacing w:val="-1"/>
        </w:rPr>
        <w:t>ч</w:t>
      </w:r>
      <w:r>
        <w:rPr>
          <w:rFonts w:ascii="Times New Roman" w:hAnsi="Times New Roman" w:cs="Times New Roman"/>
        </w:rPr>
        <w:t>ным референсом.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left="520" w:right="2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3.1.2.1.14. Дер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атель р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естра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впра</w:t>
      </w:r>
      <w:r>
        <w:rPr>
          <w:rFonts w:ascii="Times New Roman" w:hAnsi="Times New Roman" w:cs="Times New Roman"/>
          <w:spacing w:val="-2"/>
        </w:rPr>
        <w:t>в</w:t>
      </w:r>
      <w:r>
        <w:rPr>
          <w:rFonts w:ascii="Times New Roman" w:hAnsi="Times New Roman" w:cs="Times New Roman"/>
        </w:rPr>
        <w:t>е отказать в совершении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операц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й в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след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ющих сл</w:t>
      </w:r>
      <w:r>
        <w:rPr>
          <w:rFonts w:ascii="Times New Roman" w:hAnsi="Times New Roman" w:cs="Times New Roman"/>
          <w:spacing w:val="-1"/>
        </w:rPr>
        <w:t>уч</w:t>
      </w:r>
      <w:r>
        <w:rPr>
          <w:rFonts w:ascii="Times New Roman" w:hAnsi="Times New Roman" w:cs="Times New Roman"/>
        </w:rPr>
        <w:t>аях: 1)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</w:rPr>
        <w:t>если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</w:rPr>
        <w:t>зарегистриро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ан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ое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лицо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не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</w:rPr>
        <w:t>оплатило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</w:rPr>
        <w:t>или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не</w:t>
      </w:r>
      <w:r>
        <w:rPr>
          <w:rFonts w:ascii="Times New Roman" w:hAnsi="Times New Roman" w:cs="Times New Roman"/>
          <w:spacing w:val="3"/>
        </w:rPr>
        <w:t xml:space="preserve"> </w:t>
      </w:r>
      <w:r>
        <w:rPr>
          <w:rFonts w:ascii="Times New Roman" w:hAnsi="Times New Roman" w:cs="Times New Roman"/>
        </w:rPr>
        <w:t>предоставило</w:t>
      </w:r>
      <w:r>
        <w:rPr>
          <w:rFonts w:ascii="Times New Roman" w:hAnsi="Times New Roman" w:cs="Times New Roman"/>
          <w:spacing w:val="1"/>
        </w:rPr>
        <w:t xml:space="preserve"> г</w:t>
      </w:r>
      <w:r>
        <w:rPr>
          <w:rFonts w:ascii="Times New Roman" w:hAnsi="Times New Roman" w:cs="Times New Roman"/>
        </w:rPr>
        <w:t>арантии по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</w:rPr>
        <w:t>оплате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сл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г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5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дер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ателя</w:t>
      </w:r>
      <w:r>
        <w:rPr>
          <w:rFonts w:ascii="Times New Roman" w:hAnsi="Times New Roman" w:cs="Times New Roman"/>
          <w:spacing w:val="31"/>
        </w:rPr>
        <w:t xml:space="preserve"> </w:t>
      </w:r>
      <w:r>
        <w:rPr>
          <w:rFonts w:ascii="Times New Roman" w:hAnsi="Times New Roman" w:cs="Times New Roman"/>
        </w:rPr>
        <w:t>реестра</w:t>
      </w:r>
      <w:r>
        <w:rPr>
          <w:rFonts w:ascii="Times New Roman" w:hAnsi="Times New Roman" w:cs="Times New Roman"/>
          <w:spacing w:val="32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30"/>
        </w:rPr>
        <w:t xml:space="preserve"> </w:t>
      </w:r>
      <w:r>
        <w:rPr>
          <w:rFonts w:ascii="Times New Roman" w:hAnsi="Times New Roman" w:cs="Times New Roman"/>
        </w:rPr>
        <w:t>части</w:t>
      </w:r>
      <w:r>
        <w:rPr>
          <w:rFonts w:ascii="Times New Roman" w:hAnsi="Times New Roman" w:cs="Times New Roman"/>
          <w:spacing w:val="30"/>
        </w:rPr>
        <w:t xml:space="preserve"> </w:t>
      </w:r>
      <w:r>
        <w:rPr>
          <w:rFonts w:ascii="Times New Roman" w:hAnsi="Times New Roman" w:cs="Times New Roman"/>
        </w:rPr>
        <w:t>совершения</w:t>
      </w:r>
      <w:r>
        <w:rPr>
          <w:rFonts w:ascii="Times New Roman" w:hAnsi="Times New Roman" w:cs="Times New Roman"/>
          <w:spacing w:val="27"/>
        </w:rPr>
        <w:t xml:space="preserve"> </w:t>
      </w:r>
      <w:r>
        <w:rPr>
          <w:rFonts w:ascii="Times New Roman" w:hAnsi="Times New Roman" w:cs="Times New Roman"/>
        </w:rPr>
        <w:t>операций,</w:t>
      </w:r>
      <w:r>
        <w:rPr>
          <w:rFonts w:ascii="Times New Roman" w:hAnsi="Times New Roman" w:cs="Times New Roman"/>
          <w:spacing w:val="27"/>
        </w:rPr>
        <w:t xml:space="preserve"> </w:t>
      </w:r>
      <w:r>
        <w:rPr>
          <w:rFonts w:ascii="Times New Roman" w:hAnsi="Times New Roman" w:cs="Times New Roman"/>
        </w:rPr>
        <w:t>за</w:t>
      </w:r>
      <w:r>
        <w:rPr>
          <w:rFonts w:ascii="Times New Roman" w:hAnsi="Times New Roman" w:cs="Times New Roman"/>
          <w:spacing w:val="28"/>
        </w:rPr>
        <w:t xml:space="preserve"> </w:t>
      </w:r>
      <w:r>
        <w:rPr>
          <w:rFonts w:ascii="Times New Roman" w:hAnsi="Times New Roman" w:cs="Times New Roman"/>
        </w:rPr>
        <w:t>иск</w:t>
      </w:r>
      <w:r>
        <w:rPr>
          <w:rFonts w:ascii="Times New Roman" w:hAnsi="Times New Roman" w:cs="Times New Roman"/>
          <w:spacing w:val="1"/>
        </w:rPr>
        <w:t>л</w:t>
      </w:r>
      <w:r>
        <w:rPr>
          <w:rFonts w:ascii="Times New Roman" w:hAnsi="Times New Roman" w:cs="Times New Roman"/>
        </w:rPr>
        <w:t>ючением</w:t>
      </w:r>
      <w:r>
        <w:rPr>
          <w:rFonts w:ascii="Times New Roman" w:hAnsi="Times New Roman" w:cs="Times New Roman"/>
          <w:spacing w:val="28"/>
        </w:rPr>
        <w:t xml:space="preserve"> </w:t>
      </w:r>
      <w:r>
        <w:rPr>
          <w:rFonts w:ascii="Times New Roman" w:hAnsi="Times New Roman" w:cs="Times New Roman"/>
        </w:rPr>
        <w:t>операций</w:t>
      </w:r>
      <w:r>
        <w:rPr>
          <w:rFonts w:ascii="Times New Roman" w:hAnsi="Times New Roman" w:cs="Times New Roman"/>
          <w:spacing w:val="27"/>
        </w:rPr>
        <w:t xml:space="preserve"> </w:t>
      </w:r>
      <w:r>
        <w:rPr>
          <w:rFonts w:ascii="Times New Roman" w:hAnsi="Times New Roman" w:cs="Times New Roman"/>
        </w:rPr>
        <w:t>зач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сления</w:t>
      </w:r>
      <w:r>
        <w:rPr>
          <w:rFonts w:ascii="Times New Roman" w:hAnsi="Times New Roman" w:cs="Times New Roman"/>
          <w:spacing w:val="33"/>
        </w:rPr>
        <w:t xml:space="preserve"> </w:t>
      </w:r>
      <w:r>
        <w:rPr>
          <w:rFonts w:ascii="Times New Roman" w:hAnsi="Times New Roman" w:cs="Times New Roman"/>
        </w:rPr>
        <w:t>ценных 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маг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на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лицевые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счета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</w:rPr>
        <w:t>при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их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открытии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св</w:t>
      </w:r>
      <w:r>
        <w:rPr>
          <w:rFonts w:ascii="Times New Roman" w:hAnsi="Times New Roman" w:cs="Times New Roman"/>
          <w:spacing w:val="-1"/>
        </w:rPr>
        <w:t>яз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</w:rPr>
        <w:t>прекр</w:t>
      </w:r>
      <w:r>
        <w:rPr>
          <w:rFonts w:ascii="Times New Roman" w:hAnsi="Times New Roman" w:cs="Times New Roman"/>
          <w:spacing w:val="1"/>
        </w:rPr>
        <w:t>а</w:t>
      </w:r>
      <w:r>
        <w:rPr>
          <w:rFonts w:ascii="Times New Roman" w:hAnsi="Times New Roman" w:cs="Times New Roman"/>
        </w:rPr>
        <w:t>щением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ос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ществления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ф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нкц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й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но</w:t>
      </w:r>
      <w:r>
        <w:rPr>
          <w:rFonts w:ascii="Times New Roman" w:hAnsi="Times New Roman" w:cs="Times New Roman"/>
          <w:spacing w:val="5"/>
        </w:rPr>
        <w:t>м</w:t>
      </w:r>
      <w:r>
        <w:rPr>
          <w:rFonts w:ascii="Times New Roman" w:hAnsi="Times New Roman" w:cs="Times New Roman"/>
        </w:rPr>
        <w:t>и-нального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р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ателя,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раз</w:t>
      </w:r>
      <w:r>
        <w:rPr>
          <w:rFonts w:ascii="Times New Roman" w:hAnsi="Times New Roman" w:cs="Times New Roman"/>
          <w:spacing w:val="-1"/>
        </w:rPr>
        <w:t>м</w:t>
      </w:r>
      <w:r>
        <w:rPr>
          <w:rFonts w:ascii="Times New Roman" w:hAnsi="Times New Roman" w:cs="Times New Roman"/>
        </w:rPr>
        <w:t>ере,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не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превыша</w:t>
      </w:r>
      <w:r>
        <w:rPr>
          <w:rFonts w:ascii="Times New Roman" w:hAnsi="Times New Roman" w:cs="Times New Roman"/>
          <w:spacing w:val="1"/>
        </w:rPr>
        <w:t>ю</w:t>
      </w:r>
      <w:r>
        <w:rPr>
          <w:rFonts w:ascii="Times New Roman" w:hAnsi="Times New Roman" w:cs="Times New Roman"/>
        </w:rPr>
        <w:t>щем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велич</w:t>
      </w:r>
      <w:r>
        <w:rPr>
          <w:rFonts w:ascii="Times New Roman" w:hAnsi="Times New Roman" w:cs="Times New Roman"/>
          <w:spacing w:val="-2"/>
        </w:rPr>
        <w:t>и</w:t>
      </w:r>
      <w:r>
        <w:rPr>
          <w:rFonts w:ascii="Times New Roman" w:hAnsi="Times New Roman" w:cs="Times New Roman"/>
        </w:rPr>
        <w:t>н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которая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  <w:spacing w:val="1"/>
        </w:rPr>
        <w:t>(</w:t>
      </w:r>
      <w:r>
        <w:rPr>
          <w:rFonts w:ascii="Times New Roman" w:hAnsi="Times New Roman" w:cs="Times New Roman"/>
        </w:rPr>
        <w:t>или)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</w:rPr>
        <w:t>пор</w:t>
      </w:r>
      <w:r>
        <w:rPr>
          <w:rFonts w:ascii="Times New Roman" w:hAnsi="Times New Roman" w:cs="Times New Roman"/>
          <w:spacing w:val="-1"/>
        </w:rPr>
        <w:t>я</w:t>
      </w:r>
      <w:r>
        <w:rPr>
          <w:rFonts w:ascii="Times New Roman" w:hAnsi="Times New Roman" w:cs="Times New Roman"/>
        </w:rPr>
        <w:t>док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</w:rPr>
        <w:t>опреде</w:t>
      </w:r>
      <w:r>
        <w:rPr>
          <w:rFonts w:ascii="Times New Roman" w:hAnsi="Times New Roman" w:cs="Times New Roman"/>
          <w:spacing w:val="1"/>
        </w:rPr>
        <w:t>л</w:t>
      </w:r>
      <w:r>
        <w:rPr>
          <w:rFonts w:ascii="Times New Roman" w:hAnsi="Times New Roman" w:cs="Times New Roman"/>
        </w:rPr>
        <w:t>ения которой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стано</w:t>
      </w:r>
      <w:r>
        <w:rPr>
          <w:rFonts w:ascii="Times New Roman" w:hAnsi="Times New Roman" w:cs="Times New Roman"/>
          <w:spacing w:val="-2"/>
        </w:rPr>
        <w:t>в</w:t>
      </w:r>
      <w:r>
        <w:rPr>
          <w:rFonts w:ascii="Times New Roman" w:hAnsi="Times New Roman" w:cs="Times New Roman"/>
        </w:rPr>
        <w:t>лены нормати</w:t>
      </w:r>
      <w:r>
        <w:rPr>
          <w:rFonts w:ascii="Times New Roman" w:hAnsi="Times New Roman" w:cs="Times New Roman"/>
          <w:spacing w:val="-2"/>
        </w:rPr>
        <w:t>в</w:t>
      </w:r>
      <w:r>
        <w:rPr>
          <w:rFonts w:ascii="Times New Roman" w:hAnsi="Times New Roman" w:cs="Times New Roman"/>
        </w:rPr>
        <w:t xml:space="preserve">ными </w:t>
      </w:r>
      <w:r>
        <w:rPr>
          <w:rFonts w:ascii="Times New Roman" w:hAnsi="Times New Roman" w:cs="Times New Roman"/>
          <w:spacing w:val="-1"/>
        </w:rPr>
        <w:t>п</w:t>
      </w:r>
      <w:r>
        <w:rPr>
          <w:rFonts w:ascii="Times New Roman" w:hAnsi="Times New Roman" w:cs="Times New Roman"/>
        </w:rPr>
        <w:t>раво</w:t>
      </w:r>
      <w:r>
        <w:rPr>
          <w:rFonts w:ascii="Times New Roman" w:hAnsi="Times New Roman" w:cs="Times New Roman"/>
          <w:spacing w:val="-2"/>
        </w:rPr>
        <w:t>в</w:t>
      </w:r>
      <w:r>
        <w:rPr>
          <w:rFonts w:ascii="Times New Roman" w:hAnsi="Times New Roman" w:cs="Times New Roman"/>
        </w:rPr>
        <w:t xml:space="preserve">ыми актами, </w:t>
      </w:r>
      <w:r>
        <w:rPr>
          <w:rFonts w:ascii="Times New Roman" w:hAnsi="Times New Roman" w:cs="Times New Roman"/>
          <w:spacing w:val="-1"/>
        </w:rPr>
        <w:t>п</w:t>
      </w:r>
      <w:r>
        <w:rPr>
          <w:rFonts w:ascii="Times New Roman" w:hAnsi="Times New Roman" w:cs="Times New Roman"/>
        </w:rPr>
        <w:t>ри</w:t>
      </w:r>
      <w:r>
        <w:rPr>
          <w:rFonts w:ascii="Times New Roman" w:hAnsi="Times New Roman" w:cs="Times New Roman"/>
          <w:spacing w:val="-1"/>
        </w:rPr>
        <w:t>ня</w:t>
      </w:r>
      <w:r>
        <w:rPr>
          <w:rFonts w:ascii="Times New Roman" w:hAnsi="Times New Roman" w:cs="Times New Roman"/>
        </w:rPr>
        <w:t>тыми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соот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  <w:spacing w:val="2"/>
        </w:rPr>
        <w:t>е</w:t>
      </w:r>
      <w:r>
        <w:rPr>
          <w:rFonts w:ascii="Times New Roman" w:hAnsi="Times New Roman" w:cs="Times New Roman"/>
        </w:rPr>
        <w:t>тст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ии с п</w:t>
      </w:r>
      <w:r>
        <w:rPr>
          <w:rFonts w:ascii="Times New Roman" w:hAnsi="Times New Roman" w:cs="Times New Roman"/>
          <w:spacing w:val="-3"/>
        </w:rPr>
        <w:t>у</w:t>
      </w:r>
      <w:r>
        <w:rPr>
          <w:rFonts w:ascii="Times New Roman" w:hAnsi="Times New Roman" w:cs="Times New Roman"/>
        </w:rPr>
        <w:t>нктами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3 -5 статьи 42 Фе</w:t>
      </w:r>
      <w:r>
        <w:rPr>
          <w:rFonts w:ascii="Times New Roman" w:hAnsi="Times New Roman" w:cs="Times New Roman"/>
          <w:spacing w:val="1"/>
        </w:rPr>
        <w:t>д</w:t>
      </w:r>
      <w:r>
        <w:rPr>
          <w:rFonts w:ascii="Times New Roman" w:hAnsi="Times New Roman" w:cs="Times New Roman"/>
        </w:rPr>
        <w:t>ерального за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она "О рынке ценных 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маг";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6" w:lineRule="auto"/>
        <w:ind w:right="221"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2)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  <w:spacing w:val="1"/>
        </w:rPr>
        <w:t>с</w:t>
      </w:r>
      <w:r>
        <w:rPr>
          <w:rFonts w:ascii="Times New Roman" w:hAnsi="Times New Roman" w:cs="Times New Roman"/>
        </w:rPr>
        <w:t>ли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</w:rPr>
        <w:t>дер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ателю</w:t>
      </w:r>
      <w:r>
        <w:rPr>
          <w:rFonts w:ascii="Times New Roman" w:hAnsi="Times New Roman" w:cs="Times New Roman"/>
          <w:spacing w:val="20"/>
        </w:rPr>
        <w:t xml:space="preserve"> </w:t>
      </w:r>
      <w:r>
        <w:rPr>
          <w:rFonts w:ascii="Times New Roman" w:hAnsi="Times New Roman" w:cs="Times New Roman"/>
        </w:rPr>
        <w:t>ре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стра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</w:rPr>
        <w:t>не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</w:rPr>
        <w:t>представлены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се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</w:rPr>
        <w:t>до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ме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ты,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необходимые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</w:rPr>
        <w:t>для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</w:rPr>
        <w:t>идентифи</w:t>
      </w:r>
      <w:r>
        <w:rPr>
          <w:rFonts w:ascii="Times New Roman" w:hAnsi="Times New Roman" w:cs="Times New Roman"/>
          <w:spacing w:val="6"/>
        </w:rPr>
        <w:t>к</w:t>
      </w:r>
      <w:r>
        <w:rPr>
          <w:rFonts w:ascii="Times New Roman" w:hAnsi="Times New Roman" w:cs="Times New Roman"/>
        </w:rPr>
        <w:t>а-ц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зарегистриро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ан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ых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лиц,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по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лицевым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</w:rPr>
        <w:t>счетам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которых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соверша</w:t>
      </w:r>
      <w:r>
        <w:rPr>
          <w:rFonts w:ascii="Times New Roman" w:hAnsi="Times New Roman" w:cs="Times New Roman"/>
          <w:spacing w:val="1"/>
        </w:rPr>
        <w:t>ю</w:t>
      </w:r>
      <w:r>
        <w:rPr>
          <w:rFonts w:ascii="Times New Roman" w:hAnsi="Times New Roman" w:cs="Times New Roman"/>
        </w:rPr>
        <w:t>тся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операции,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3"/>
        </w:rPr>
        <w:t xml:space="preserve"> </w:t>
      </w:r>
      <w:r>
        <w:rPr>
          <w:rFonts w:ascii="Times New Roman" w:hAnsi="Times New Roman" w:cs="Times New Roman"/>
        </w:rPr>
        <w:t>соответст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ии с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Ф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ральным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законом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</w:rPr>
        <w:t>от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</w:rPr>
        <w:t>авг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ста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2001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</w:rPr>
        <w:t>г.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</w:rPr>
        <w:t>N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11</w:t>
      </w:r>
      <w:r>
        <w:rPr>
          <w:rFonts w:ascii="Times New Roman" w:hAnsi="Times New Roman" w:cs="Times New Roman"/>
          <w:spacing w:val="4"/>
        </w:rPr>
        <w:t>5</w:t>
      </w:r>
      <w:r>
        <w:rPr>
          <w:rFonts w:ascii="Times New Roman" w:hAnsi="Times New Roman" w:cs="Times New Roman"/>
          <w:spacing w:val="-3"/>
        </w:rPr>
        <w:t>-</w:t>
      </w:r>
      <w:r>
        <w:rPr>
          <w:rFonts w:ascii="Times New Roman" w:hAnsi="Times New Roman" w:cs="Times New Roman"/>
        </w:rPr>
        <w:t>ФЗ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  <w:spacing w:val="1"/>
        </w:rPr>
        <w:t>"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проти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одейст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ии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ле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ализации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(отмы</w:t>
      </w:r>
      <w:r>
        <w:rPr>
          <w:rFonts w:ascii="Times New Roman" w:hAnsi="Times New Roman" w:cs="Times New Roman"/>
          <w:spacing w:val="2"/>
        </w:rPr>
        <w:t>в</w:t>
      </w:r>
      <w:r>
        <w:rPr>
          <w:rFonts w:ascii="Times New Roman" w:hAnsi="Times New Roman" w:cs="Times New Roman"/>
          <w:spacing w:val="1"/>
        </w:rPr>
        <w:t>а</w:t>
      </w:r>
      <w:r>
        <w:rPr>
          <w:rFonts w:ascii="Times New Roman" w:hAnsi="Times New Roman" w:cs="Times New Roman"/>
        </w:rPr>
        <w:t>-н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ю)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доходов, пол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  <w:spacing w:val="-1"/>
        </w:rPr>
        <w:t>ч</w:t>
      </w:r>
      <w:r>
        <w:rPr>
          <w:rFonts w:ascii="Times New Roman" w:hAnsi="Times New Roman" w:cs="Times New Roman"/>
        </w:rPr>
        <w:t>ен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ых прест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п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ым п</w:t>
      </w:r>
      <w:r>
        <w:rPr>
          <w:rFonts w:ascii="Times New Roman" w:hAnsi="Times New Roman" w:cs="Times New Roman"/>
          <w:spacing w:val="-3"/>
        </w:rPr>
        <w:t>у</w:t>
      </w:r>
      <w:r>
        <w:rPr>
          <w:rFonts w:ascii="Times New Roman" w:hAnsi="Times New Roman" w:cs="Times New Roman"/>
        </w:rPr>
        <w:t>тем, и финансиро</w:t>
      </w:r>
      <w:r>
        <w:rPr>
          <w:rFonts w:ascii="Times New Roman" w:hAnsi="Times New Roman" w:cs="Times New Roman"/>
          <w:spacing w:val="-2"/>
        </w:rPr>
        <w:t>в</w:t>
      </w:r>
      <w:r>
        <w:rPr>
          <w:rFonts w:ascii="Times New Roman" w:hAnsi="Times New Roman" w:cs="Times New Roman"/>
        </w:rPr>
        <w:t>анию террори</w:t>
      </w:r>
      <w:r>
        <w:rPr>
          <w:rFonts w:ascii="Times New Roman" w:hAnsi="Times New Roman" w:cs="Times New Roman"/>
          <w:spacing w:val="-1"/>
        </w:rPr>
        <w:t>з</w:t>
      </w:r>
      <w:r>
        <w:rPr>
          <w:rFonts w:ascii="Times New Roman" w:hAnsi="Times New Roman" w:cs="Times New Roman"/>
        </w:rPr>
        <w:t>ма";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32"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3)</w:t>
      </w:r>
      <w:r>
        <w:rPr>
          <w:rFonts w:ascii="Times New Roman" w:hAnsi="Times New Roman" w:cs="Times New Roman"/>
          <w:spacing w:val="53"/>
        </w:rPr>
        <w:t xml:space="preserve"> </w:t>
      </w:r>
      <w:r>
        <w:rPr>
          <w:rFonts w:ascii="Times New Roman" w:hAnsi="Times New Roman" w:cs="Times New Roman"/>
        </w:rPr>
        <w:t>если</w:t>
      </w:r>
      <w:r>
        <w:rPr>
          <w:rFonts w:ascii="Times New Roman" w:hAnsi="Times New Roman" w:cs="Times New Roman"/>
          <w:spacing w:val="53"/>
        </w:rPr>
        <w:t xml:space="preserve"> </w:t>
      </w:r>
      <w:r>
        <w:rPr>
          <w:rFonts w:ascii="Times New Roman" w:hAnsi="Times New Roman" w:cs="Times New Roman"/>
        </w:rPr>
        <w:t>представленное</w:t>
      </w:r>
      <w:r>
        <w:rPr>
          <w:rFonts w:ascii="Times New Roman" w:hAnsi="Times New Roman" w:cs="Times New Roman"/>
          <w:spacing w:val="52"/>
        </w:rPr>
        <w:t xml:space="preserve"> </w:t>
      </w:r>
      <w:r>
        <w:rPr>
          <w:rFonts w:ascii="Times New Roman" w:hAnsi="Times New Roman" w:cs="Times New Roman"/>
        </w:rPr>
        <w:t>распоряжение</w:t>
      </w:r>
      <w:r>
        <w:rPr>
          <w:rFonts w:ascii="Times New Roman" w:hAnsi="Times New Roman" w:cs="Times New Roman"/>
          <w:spacing w:val="53"/>
        </w:rPr>
        <w:t xml:space="preserve"> 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52"/>
        </w:rPr>
        <w:t xml:space="preserve"> </w:t>
      </w:r>
      <w:r>
        <w:rPr>
          <w:rFonts w:ascii="Times New Roman" w:hAnsi="Times New Roman" w:cs="Times New Roman"/>
        </w:rPr>
        <w:t>(или)</w:t>
      </w:r>
      <w:r>
        <w:rPr>
          <w:rFonts w:ascii="Times New Roman" w:hAnsi="Times New Roman" w:cs="Times New Roman"/>
          <w:spacing w:val="53"/>
        </w:rPr>
        <w:t xml:space="preserve"> </w:t>
      </w:r>
      <w:r>
        <w:rPr>
          <w:rFonts w:ascii="Times New Roman" w:hAnsi="Times New Roman" w:cs="Times New Roman"/>
        </w:rPr>
        <w:t>иные</w:t>
      </w:r>
      <w:r>
        <w:rPr>
          <w:rFonts w:ascii="Times New Roman" w:hAnsi="Times New Roman" w:cs="Times New Roman"/>
          <w:spacing w:val="52"/>
        </w:rPr>
        <w:t xml:space="preserve"> </w:t>
      </w:r>
      <w:r>
        <w:rPr>
          <w:rFonts w:ascii="Times New Roman" w:hAnsi="Times New Roman" w:cs="Times New Roman"/>
        </w:rPr>
        <w:t>до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ме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ты</w:t>
      </w:r>
      <w:r>
        <w:rPr>
          <w:rFonts w:ascii="Times New Roman" w:hAnsi="Times New Roman" w:cs="Times New Roman"/>
          <w:spacing w:val="52"/>
        </w:rPr>
        <w:t xml:space="preserve"> </w:t>
      </w:r>
      <w:r>
        <w:rPr>
          <w:rFonts w:ascii="Times New Roman" w:hAnsi="Times New Roman" w:cs="Times New Roman"/>
        </w:rPr>
        <w:t>со</w:t>
      </w:r>
      <w:r>
        <w:rPr>
          <w:rFonts w:ascii="Times New Roman" w:hAnsi="Times New Roman" w:cs="Times New Roman"/>
          <w:spacing w:val="1"/>
        </w:rPr>
        <w:t>д</w:t>
      </w:r>
      <w:r>
        <w:rPr>
          <w:rFonts w:ascii="Times New Roman" w:hAnsi="Times New Roman" w:cs="Times New Roman"/>
        </w:rPr>
        <w:t>ер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ат</w:t>
      </w:r>
      <w:r>
        <w:rPr>
          <w:rFonts w:ascii="Times New Roman" w:hAnsi="Times New Roman" w:cs="Times New Roman"/>
          <w:spacing w:val="52"/>
        </w:rPr>
        <w:t xml:space="preserve"> </w:t>
      </w:r>
      <w:r>
        <w:rPr>
          <w:rFonts w:ascii="Times New Roman" w:hAnsi="Times New Roman" w:cs="Times New Roman"/>
        </w:rPr>
        <w:t>не</w:t>
      </w:r>
      <w:r>
        <w:rPr>
          <w:rFonts w:ascii="Times New Roman" w:hAnsi="Times New Roman" w:cs="Times New Roman"/>
          <w:spacing w:val="51"/>
        </w:rPr>
        <w:t xml:space="preserve"> </w:t>
      </w:r>
      <w:r>
        <w:rPr>
          <w:rFonts w:ascii="Times New Roman" w:hAnsi="Times New Roman" w:cs="Times New Roman"/>
        </w:rPr>
        <w:t>заверен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ые дол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ным образом исправлен</w:t>
      </w:r>
      <w:r>
        <w:rPr>
          <w:rFonts w:ascii="Times New Roman" w:hAnsi="Times New Roman" w:cs="Times New Roman"/>
          <w:spacing w:val="-2"/>
        </w:rPr>
        <w:t>и</w:t>
      </w:r>
      <w:r>
        <w:rPr>
          <w:rFonts w:ascii="Times New Roman" w:hAnsi="Times New Roman" w:cs="Times New Roman"/>
        </w:rPr>
        <w:t>я и (или) запол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ены неразборчи</w:t>
      </w:r>
      <w:r>
        <w:rPr>
          <w:rFonts w:ascii="Times New Roman" w:hAnsi="Times New Roman" w:cs="Times New Roman"/>
          <w:spacing w:val="-2"/>
        </w:rPr>
        <w:t>в</w:t>
      </w:r>
      <w:r>
        <w:rPr>
          <w:rFonts w:ascii="Times New Roman" w:hAnsi="Times New Roman" w:cs="Times New Roman"/>
        </w:rPr>
        <w:t>о;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21"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4)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</w:rPr>
        <w:t>если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</w:rPr>
        <w:t>у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р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ателя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ре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стра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</w:rPr>
        <w:t>имеются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ществен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ые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обоснован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ые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</w:rPr>
        <w:t>сомнен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я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подлин</w:t>
      </w:r>
      <w:r>
        <w:rPr>
          <w:rFonts w:ascii="Times New Roman" w:hAnsi="Times New Roman" w:cs="Times New Roman"/>
          <w:spacing w:val="5"/>
        </w:rPr>
        <w:t>н</w:t>
      </w:r>
      <w:r>
        <w:rPr>
          <w:rFonts w:ascii="Times New Roman" w:hAnsi="Times New Roman" w:cs="Times New Roman"/>
        </w:rPr>
        <w:t>о-сти</w:t>
      </w:r>
      <w:r>
        <w:rPr>
          <w:rFonts w:ascii="Times New Roman" w:hAnsi="Times New Roman" w:cs="Times New Roman"/>
          <w:spacing w:val="45"/>
        </w:rPr>
        <w:t xml:space="preserve"> </w:t>
      </w:r>
      <w:r>
        <w:rPr>
          <w:rFonts w:ascii="Times New Roman" w:hAnsi="Times New Roman" w:cs="Times New Roman"/>
        </w:rPr>
        <w:t>подп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си</w:t>
      </w:r>
      <w:r>
        <w:rPr>
          <w:rFonts w:ascii="Times New Roman" w:hAnsi="Times New Roman" w:cs="Times New Roman"/>
          <w:spacing w:val="45"/>
        </w:rPr>
        <w:t xml:space="preserve"> </w:t>
      </w:r>
      <w:r>
        <w:rPr>
          <w:rFonts w:ascii="Times New Roman" w:hAnsi="Times New Roman" w:cs="Times New Roman"/>
        </w:rPr>
        <w:t>на</w:t>
      </w:r>
      <w:r>
        <w:rPr>
          <w:rFonts w:ascii="Times New Roman" w:hAnsi="Times New Roman" w:cs="Times New Roman"/>
          <w:spacing w:val="45"/>
        </w:rPr>
        <w:t xml:space="preserve"> </w:t>
      </w:r>
      <w:r>
        <w:rPr>
          <w:rFonts w:ascii="Times New Roman" w:hAnsi="Times New Roman" w:cs="Times New Roman"/>
        </w:rPr>
        <w:t>ра</w:t>
      </w:r>
      <w:r>
        <w:rPr>
          <w:rFonts w:ascii="Times New Roman" w:hAnsi="Times New Roman" w:cs="Times New Roman"/>
          <w:spacing w:val="1"/>
        </w:rPr>
        <w:t>с</w:t>
      </w:r>
      <w:r>
        <w:rPr>
          <w:rFonts w:ascii="Times New Roman" w:hAnsi="Times New Roman" w:cs="Times New Roman"/>
        </w:rPr>
        <w:t>пор</w:t>
      </w:r>
      <w:r>
        <w:rPr>
          <w:rFonts w:ascii="Times New Roman" w:hAnsi="Times New Roman" w:cs="Times New Roman"/>
          <w:spacing w:val="-1"/>
        </w:rPr>
        <w:t>я</w:t>
      </w:r>
      <w:r>
        <w:rPr>
          <w:rFonts w:ascii="Times New Roman" w:hAnsi="Times New Roman" w:cs="Times New Roman"/>
        </w:rPr>
        <w:t>жении,</w:t>
      </w:r>
      <w:r>
        <w:rPr>
          <w:rFonts w:ascii="Times New Roman" w:hAnsi="Times New Roman" w:cs="Times New Roman"/>
          <w:spacing w:val="45"/>
        </w:rPr>
        <w:t xml:space="preserve"> </w:t>
      </w:r>
      <w:r>
        <w:rPr>
          <w:rFonts w:ascii="Times New Roman" w:hAnsi="Times New Roman" w:cs="Times New Roman"/>
        </w:rPr>
        <w:t>подлинность</w:t>
      </w:r>
      <w:r>
        <w:rPr>
          <w:rFonts w:ascii="Times New Roman" w:hAnsi="Times New Roman" w:cs="Times New Roman"/>
          <w:spacing w:val="44"/>
        </w:rPr>
        <w:t xml:space="preserve"> </w:t>
      </w:r>
      <w:r>
        <w:rPr>
          <w:rFonts w:ascii="Times New Roman" w:hAnsi="Times New Roman" w:cs="Times New Roman"/>
        </w:rPr>
        <w:t>которой</w:t>
      </w:r>
      <w:r>
        <w:rPr>
          <w:rFonts w:ascii="Times New Roman" w:hAnsi="Times New Roman" w:cs="Times New Roman"/>
          <w:spacing w:val="45"/>
        </w:rPr>
        <w:t xml:space="preserve"> </w:t>
      </w:r>
      <w:r>
        <w:rPr>
          <w:rFonts w:ascii="Times New Roman" w:hAnsi="Times New Roman" w:cs="Times New Roman"/>
        </w:rPr>
        <w:t>не</w:t>
      </w:r>
      <w:r>
        <w:rPr>
          <w:rFonts w:ascii="Times New Roman" w:hAnsi="Times New Roman" w:cs="Times New Roman"/>
          <w:spacing w:val="45"/>
        </w:rPr>
        <w:t xml:space="preserve"> </w:t>
      </w:r>
      <w:r>
        <w:rPr>
          <w:rFonts w:ascii="Times New Roman" w:hAnsi="Times New Roman" w:cs="Times New Roman"/>
        </w:rPr>
        <w:t>засвидетельст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ана</w:t>
      </w:r>
      <w:r>
        <w:rPr>
          <w:rFonts w:ascii="Times New Roman" w:hAnsi="Times New Roman" w:cs="Times New Roman"/>
          <w:spacing w:val="42"/>
        </w:rPr>
        <w:t xml:space="preserve"> </w:t>
      </w:r>
      <w:r>
        <w:rPr>
          <w:rFonts w:ascii="Times New Roman" w:hAnsi="Times New Roman" w:cs="Times New Roman"/>
        </w:rPr>
        <w:t>нота</w:t>
      </w:r>
      <w:r>
        <w:rPr>
          <w:rFonts w:ascii="Times New Roman" w:hAnsi="Times New Roman" w:cs="Times New Roman"/>
          <w:spacing w:val="4"/>
        </w:rPr>
        <w:t>р</w:t>
      </w:r>
      <w:r>
        <w:rPr>
          <w:rFonts w:ascii="Times New Roman" w:hAnsi="Times New Roman" w:cs="Times New Roman"/>
        </w:rPr>
        <w:t>иально,</w:t>
      </w:r>
      <w:r>
        <w:rPr>
          <w:rFonts w:ascii="Times New Roman" w:hAnsi="Times New Roman" w:cs="Times New Roman"/>
          <w:spacing w:val="43"/>
        </w:rPr>
        <w:t xml:space="preserve"> </w:t>
      </w:r>
      <w:r>
        <w:rPr>
          <w:rFonts w:ascii="Times New Roman" w:hAnsi="Times New Roman" w:cs="Times New Roman"/>
        </w:rPr>
        <w:t>или подп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сь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</w:rPr>
        <w:t>на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ра</w:t>
      </w:r>
      <w:r>
        <w:rPr>
          <w:rFonts w:ascii="Times New Roman" w:hAnsi="Times New Roman" w:cs="Times New Roman"/>
          <w:spacing w:val="1"/>
        </w:rPr>
        <w:t>с</w:t>
      </w:r>
      <w:r>
        <w:rPr>
          <w:rFonts w:ascii="Times New Roman" w:hAnsi="Times New Roman" w:cs="Times New Roman"/>
        </w:rPr>
        <w:t>пор</w:t>
      </w:r>
      <w:r>
        <w:rPr>
          <w:rFonts w:ascii="Times New Roman" w:hAnsi="Times New Roman" w:cs="Times New Roman"/>
          <w:spacing w:val="-1"/>
        </w:rPr>
        <w:t>я</w:t>
      </w:r>
      <w:r>
        <w:rPr>
          <w:rFonts w:ascii="Times New Roman" w:hAnsi="Times New Roman" w:cs="Times New Roman"/>
        </w:rPr>
        <w:t>жении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щест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ен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от</w:t>
      </w:r>
      <w:r>
        <w:rPr>
          <w:rFonts w:ascii="Times New Roman" w:hAnsi="Times New Roman" w:cs="Times New Roman"/>
          <w:spacing w:val="2"/>
        </w:rPr>
        <w:t>л</w:t>
      </w:r>
      <w:r>
        <w:rPr>
          <w:rFonts w:ascii="Times New Roman" w:hAnsi="Times New Roman" w:cs="Times New Roman"/>
        </w:rPr>
        <w:t>ичается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от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обр</w:t>
      </w:r>
      <w:r>
        <w:rPr>
          <w:rFonts w:ascii="Times New Roman" w:hAnsi="Times New Roman" w:cs="Times New Roman"/>
          <w:spacing w:val="1"/>
        </w:rPr>
        <w:t>а</w:t>
      </w:r>
      <w:r>
        <w:rPr>
          <w:rFonts w:ascii="Times New Roman" w:hAnsi="Times New Roman" w:cs="Times New Roman"/>
        </w:rPr>
        <w:t>зца</w:t>
      </w:r>
      <w:r>
        <w:rPr>
          <w:rFonts w:ascii="Times New Roman" w:hAnsi="Times New Roman" w:cs="Times New Roman"/>
          <w:spacing w:val="3"/>
        </w:rPr>
        <w:t xml:space="preserve"> </w:t>
      </w:r>
      <w:r>
        <w:rPr>
          <w:rFonts w:ascii="Times New Roman" w:hAnsi="Times New Roman" w:cs="Times New Roman"/>
        </w:rPr>
        <w:t>подписи,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представленного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р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  <w:spacing w:val="2"/>
        </w:rPr>
        <w:t>т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-лю ре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стра надле</w:t>
      </w:r>
      <w:r>
        <w:rPr>
          <w:rFonts w:ascii="Times New Roman" w:hAnsi="Times New Roman" w:cs="Times New Roman"/>
          <w:spacing w:val="2"/>
        </w:rPr>
        <w:t>ж</w:t>
      </w:r>
      <w:r>
        <w:rPr>
          <w:rFonts w:ascii="Times New Roman" w:hAnsi="Times New Roman" w:cs="Times New Roman"/>
        </w:rPr>
        <w:t>ащим образом;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21"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5)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</w:rPr>
        <w:t>если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</w:rPr>
        <w:t>у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р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ателя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ре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стра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</w:rPr>
        <w:t>имеются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ществен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ые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обоснован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ые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</w:rPr>
        <w:t>сомнен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я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подлин</w:t>
      </w:r>
      <w:r>
        <w:rPr>
          <w:rFonts w:ascii="Times New Roman" w:hAnsi="Times New Roman" w:cs="Times New Roman"/>
          <w:spacing w:val="5"/>
        </w:rPr>
        <w:t>н</w:t>
      </w:r>
      <w:r>
        <w:rPr>
          <w:rFonts w:ascii="Times New Roman" w:hAnsi="Times New Roman" w:cs="Times New Roman"/>
        </w:rPr>
        <w:t>о-сти предста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ленных док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ме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то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;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auto"/>
        <w:ind w:left="540" w:right="-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6) в и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ых сл</w:t>
      </w:r>
      <w:r>
        <w:rPr>
          <w:rFonts w:ascii="Times New Roman" w:hAnsi="Times New Roman" w:cs="Times New Roman"/>
          <w:spacing w:val="-1"/>
        </w:rPr>
        <w:t>уч</w:t>
      </w:r>
      <w:r>
        <w:rPr>
          <w:rFonts w:ascii="Times New Roman" w:hAnsi="Times New Roman" w:cs="Times New Roman"/>
        </w:rPr>
        <w:t>аях, пред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смо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ренных фе</w:t>
      </w:r>
      <w:r>
        <w:rPr>
          <w:rFonts w:ascii="Times New Roman" w:hAnsi="Times New Roman" w:cs="Times New Roman"/>
          <w:spacing w:val="1"/>
        </w:rPr>
        <w:t>д</w:t>
      </w:r>
      <w:r>
        <w:rPr>
          <w:rFonts w:ascii="Times New Roman" w:hAnsi="Times New Roman" w:cs="Times New Roman"/>
        </w:rPr>
        <w:t xml:space="preserve">еральными </w:t>
      </w:r>
      <w:r>
        <w:rPr>
          <w:rFonts w:ascii="Times New Roman" w:hAnsi="Times New Roman" w:cs="Times New Roman"/>
          <w:spacing w:val="-1"/>
        </w:rPr>
        <w:t>з</w:t>
      </w:r>
      <w:r>
        <w:rPr>
          <w:rFonts w:ascii="Times New Roman" w:hAnsi="Times New Roman" w:cs="Times New Roman"/>
        </w:rPr>
        <w:t>аконами.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4"/>
          <w:szCs w:val="24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4"/>
          <w:szCs w:val="24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2" w:line="120" w:lineRule="exact"/>
        <w:rPr>
          <w:rFonts w:ascii="Times New Roman" w:hAnsi="Times New Roman" w:cs="Times New Roman"/>
          <w:sz w:val="12"/>
          <w:szCs w:val="12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auto"/>
        <w:ind w:left="7801" w:right="-20"/>
        <w:rPr>
          <w:rFonts w:ascii="Times New Roman" w:hAnsi="Times New Roman" w:cs="Times New Roman"/>
          <w:sz w:val="24"/>
          <w:szCs w:val="24"/>
        </w:rPr>
        <w:sectPr w:rsidR="00083C6B">
          <w:pgSz w:w="11904" w:h="16836"/>
          <w:pgMar w:top="965" w:right="850" w:bottom="798" w:left="1418" w:header="720" w:footer="720" w:gutter="0"/>
          <w:cols w:space="720"/>
          <w:noEndnote/>
        </w:sectPr>
      </w:pPr>
      <w:r>
        <w:rPr>
          <w:rFonts w:ascii="Times New Roman" w:hAnsi="Times New Roman" w:cs="Times New Roman"/>
          <w:w w:val="104"/>
          <w:sz w:val="19"/>
          <w:szCs w:val="19"/>
        </w:rPr>
        <w:t xml:space="preserve">           С</w:t>
      </w:r>
      <w:r>
        <w:rPr>
          <w:rFonts w:ascii="Times New Roman" w:hAnsi="Times New Roman" w:cs="Times New Roman"/>
          <w:spacing w:val="-1"/>
          <w:w w:val="104"/>
          <w:sz w:val="19"/>
          <w:szCs w:val="19"/>
        </w:rPr>
        <w:t>т</w:t>
      </w:r>
      <w:r>
        <w:rPr>
          <w:rFonts w:ascii="Times New Roman" w:hAnsi="Times New Roman" w:cs="Times New Roman"/>
          <w:w w:val="104"/>
          <w:sz w:val="19"/>
          <w:szCs w:val="19"/>
        </w:rPr>
        <w:t>рани</w:t>
      </w:r>
      <w:r>
        <w:rPr>
          <w:rFonts w:ascii="Times New Roman" w:hAnsi="Times New Roman" w:cs="Times New Roman"/>
          <w:spacing w:val="-1"/>
          <w:w w:val="104"/>
          <w:sz w:val="19"/>
          <w:szCs w:val="19"/>
        </w:rPr>
        <w:t>ц</w:t>
      </w:r>
      <w:r>
        <w:rPr>
          <w:rFonts w:ascii="Times New Roman" w:hAnsi="Times New Roman" w:cs="Times New Roman"/>
          <w:w w:val="104"/>
          <w:sz w:val="19"/>
          <w:szCs w:val="19"/>
        </w:rPr>
        <w:t>а</w:t>
      </w:r>
      <w:r>
        <w:rPr>
          <w:rFonts w:ascii="Times New Roman" w:hAnsi="Times New Roman" w:cs="Times New Roman"/>
          <w:spacing w:val="2"/>
          <w:sz w:val="19"/>
          <w:szCs w:val="19"/>
        </w:rPr>
        <w:t xml:space="preserve"> </w:t>
      </w:r>
      <w:r>
        <w:rPr>
          <w:rFonts w:ascii="Times New Roman" w:hAnsi="Times New Roman" w:cs="Times New Roman"/>
          <w:b/>
          <w:bCs/>
          <w:spacing w:val="1"/>
          <w:w w:val="104"/>
          <w:sz w:val="19"/>
          <w:szCs w:val="19"/>
        </w:rPr>
        <w:t>1</w:t>
      </w:r>
      <w:r>
        <w:rPr>
          <w:rFonts w:ascii="Times New Roman" w:hAnsi="Times New Roman" w:cs="Times New Roman"/>
          <w:b/>
          <w:bCs/>
          <w:w w:val="104"/>
          <w:sz w:val="19"/>
          <w:szCs w:val="19"/>
        </w:rPr>
        <w:t>7</w:t>
      </w:r>
      <w:r>
        <w:rPr>
          <w:rFonts w:ascii="Times New Roman" w:hAnsi="Times New Roman" w:cs="Times New Roman"/>
          <w:spacing w:val="5"/>
          <w:sz w:val="19"/>
          <w:szCs w:val="19"/>
        </w:rPr>
        <w:t xml:space="preserve"> 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56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lastRenderedPageBreak/>
        <w:t>3.1.2.1.15.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сл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чае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  <w:spacing w:val="1"/>
        </w:rPr>
        <w:t>с</w:t>
      </w:r>
      <w:r>
        <w:rPr>
          <w:rFonts w:ascii="Times New Roman" w:hAnsi="Times New Roman" w:cs="Times New Roman"/>
        </w:rPr>
        <w:t>ли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операции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</w:rPr>
        <w:t>списания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зач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сления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ценных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маг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соверша</w:t>
      </w:r>
      <w:r>
        <w:rPr>
          <w:rFonts w:ascii="Times New Roman" w:hAnsi="Times New Roman" w:cs="Times New Roman"/>
          <w:spacing w:val="1"/>
        </w:rPr>
        <w:t>ю</w:t>
      </w:r>
      <w:r>
        <w:rPr>
          <w:rFonts w:ascii="Times New Roman" w:hAnsi="Times New Roman" w:cs="Times New Roman"/>
        </w:rPr>
        <w:t>тся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на</w:t>
      </w:r>
      <w:r>
        <w:rPr>
          <w:rFonts w:ascii="Times New Roman" w:hAnsi="Times New Roman" w:cs="Times New Roman"/>
          <w:spacing w:val="5"/>
        </w:rPr>
        <w:t xml:space="preserve"> о</w:t>
      </w:r>
      <w:r>
        <w:rPr>
          <w:rFonts w:ascii="Times New Roman" w:hAnsi="Times New Roman" w:cs="Times New Roman"/>
          <w:spacing w:val="1"/>
        </w:rPr>
        <w:t>с</w:t>
      </w:r>
      <w:r>
        <w:rPr>
          <w:rFonts w:ascii="Times New Roman" w:hAnsi="Times New Roman" w:cs="Times New Roman"/>
        </w:rPr>
        <w:t>-но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ан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42"/>
        </w:rPr>
        <w:t xml:space="preserve"> </w:t>
      </w:r>
      <w:r>
        <w:rPr>
          <w:rFonts w:ascii="Times New Roman" w:hAnsi="Times New Roman" w:cs="Times New Roman"/>
        </w:rPr>
        <w:t>решений</w:t>
      </w:r>
      <w:r>
        <w:rPr>
          <w:rFonts w:ascii="Times New Roman" w:hAnsi="Times New Roman" w:cs="Times New Roman"/>
          <w:spacing w:val="42"/>
        </w:rPr>
        <w:t xml:space="preserve"> </w:t>
      </w:r>
      <w:r>
        <w:rPr>
          <w:rFonts w:ascii="Times New Roman" w:hAnsi="Times New Roman" w:cs="Times New Roman"/>
        </w:rPr>
        <w:t>ор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анов</w:t>
      </w:r>
      <w:r>
        <w:rPr>
          <w:rFonts w:ascii="Times New Roman" w:hAnsi="Times New Roman" w:cs="Times New Roman"/>
          <w:spacing w:val="42"/>
        </w:rPr>
        <w:t xml:space="preserve"> </w:t>
      </w:r>
      <w:r>
        <w:rPr>
          <w:rFonts w:ascii="Times New Roman" w:hAnsi="Times New Roman" w:cs="Times New Roman"/>
        </w:rPr>
        <w:t>гос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дарствен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ой</w:t>
      </w:r>
      <w:r>
        <w:rPr>
          <w:rFonts w:ascii="Times New Roman" w:hAnsi="Times New Roman" w:cs="Times New Roman"/>
          <w:spacing w:val="42"/>
        </w:rPr>
        <w:t xml:space="preserve"> </w:t>
      </w:r>
      <w:r>
        <w:rPr>
          <w:rFonts w:ascii="Times New Roman" w:hAnsi="Times New Roman" w:cs="Times New Roman"/>
        </w:rPr>
        <w:t>власти</w:t>
      </w:r>
      <w:r>
        <w:rPr>
          <w:rFonts w:ascii="Times New Roman" w:hAnsi="Times New Roman" w:cs="Times New Roman"/>
          <w:spacing w:val="42"/>
        </w:rPr>
        <w:t xml:space="preserve"> </w:t>
      </w:r>
      <w:r>
        <w:rPr>
          <w:rFonts w:ascii="Times New Roman" w:hAnsi="Times New Roman" w:cs="Times New Roman"/>
        </w:rPr>
        <w:t>или</w:t>
      </w:r>
      <w:r>
        <w:rPr>
          <w:rFonts w:ascii="Times New Roman" w:hAnsi="Times New Roman" w:cs="Times New Roman"/>
          <w:spacing w:val="42"/>
        </w:rPr>
        <w:t xml:space="preserve"> </w:t>
      </w:r>
      <w:r>
        <w:rPr>
          <w:rFonts w:ascii="Times New Roman" w:hAnsi="Times New Roman" w:cs="Times New Roman"/>
        </w:rPr>
        <w:t>дол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ностных</w:t>
      </w:r>
      <w:r>
        <w:rPr>
          <w:rFonts w:ascii="Times New Roman" w:hAnsi="Times New Roman" w:cs="Times New Roman"/>
          <w:spacing w:val="43"/>
        </w:rPr>
        <w:t xml:space="preserve"> </w:t>
      </w:r>
      <w:r>
        <w:rPr>
          <w:rFonts w:ascii="Times New Roman" w:hAnsi="Times New Roman" w:cs="Times New Roman"/>
        </w:rPr>
        <w:t>лиц,</w:t>
      </w:r>
      <w:r>
        <w:rPr>
          <w:rFonts w:ascii="Times New Roman" w:hAnsi="Times New Roman" w:cs="Times New Roman"/>
          <w:spacing w:val="42"/>
        </w:rPr>
        <w:t xml:space="preserve"> 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казан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ые</w:t>
      </w:r>
      <w:r>
        <w:rPr>
          <w:rFonts w:ascii="Times New Roman" w:hAnsi="Times New Roman" w:cs="Times New Roman"/>
          <w:spacing w:val="41"/>
        </w:rPr>
        <w:t xml:space="preserve"> </w:t>
      </w:r>
      <w:r>
        <w:rPr>
          <w:rFonts w:ascii="Times New Roman" w:hAnsi="Times New Roman" w:cs="Times New Roman"/>
        </w:rPr>
        <w:t>операции совершаются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при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слов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открытия</w:t>
      </w:r>
      <w:r>
        <w:rPr>
          <w:rFonts w:ascii="Times New Roman" w:hAnsi="Times New Roman" w:cs="Times New Roman"/>
          <w:spacing w:val="3"/>
        </w:rPr>
        <w:t xml:space="preserve"> </w:t>
      </w:r>
      <w:r>
        <w:rPr>
          <w:rFonts w:ascii="Times New Roman" w:hAnsi="Times New Roman" w:cs="Times New Roman"/>
        </w:rPr>
        <w:t>лицевого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счета,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</w:rPr>
        <w:t>на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</w:rPr>
        <w:t>который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соответст</w:t>
      </w:r>
      <w:r>
        <w:rPr>
          <w:rFonts w:ascii="Times New Roman" w:hAnsi="Times New Roman" w:cs="Times New Roman"/>
          <w:spacing w:val="-2"/>
        </w:rPr>
        <w:t>в</w:t>
      </w:r>
      <w:r>
        <w:rPr>
          <w:rFonts w:ascii="Times New Roman" w:hAnsi="Times New Roman" w:cs="Times New Roman"/>
        </w:rPr>
        <w:t>ии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  <w:spacing w:val="3"/>
        </w:rPr>
        <w:t xml:space="preserve"> </w:t>
      </w:r>
      <w:r>
        <w:rPr>
          <w:rFonts w:ascii="Times New Roman" w:hAnsi="Times New Roman" w:cs="Times New Roman"/>
        </w:rPr>
        <w:t>таким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решением дол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ны б</w:t>
      </w:r>
      <w:r>
        <w:rPr>
          <w:rFonts w:ascii="Times New Roman" w:hAnsi="Times New Roman" w:cs="Times New Roman"/>
          <w:spacing w:val="1"/>
        </w:rPr>
        <w:t>ы</w:t>
      </w:r>
      <w:r>
        <w:rPr>
          <w:rFonts w:ascii="Times New Roman" w:hAnsi="Times New Roman" w:cs="Times New Roman"/>
        </w:rPr>
        <w:t>ть зач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слены ценные б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маги.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56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3.1.2.1.16.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слу</w:t>
      </w:r>
      <w:r>
        <w:rPr>
          <w:rFonts w:ascii="Times New Roman" w:hAnsi="Times New Roman" w:cs="Times New Roman"/>
          <w:spacing w:val="-1"/>
        </w:rPr>
        <w:t>ч</w:t>
      </w:r>
      <w:r>
        <w:rPr>
          <w:rFonts w:ascii="Times New Roman" w:hAnsi="Times New Roman" w:cs="Times New Roman"/>
        </w:rPr>
        <w:t>ае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списания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зало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енных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ценных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маг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</w:rPr>
        <w:t>лицевого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счета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владел</w:t>
      </w:r>
      <w:r>
        <w:rPr>
          <w:rFonts w:ascii="Times New Roman" w:hAnsi="Times New Roman" w:cs="Times New Roman"/>
          <w:spacing w:val="1"/>
        </w:rPr>
        <w:t>ь</w:t>
      </w:r>
      <w:r>
        <w:rPr>
          <w:rFonts w:ascii="Times New Roman" w:hAnsi="Times New Roman" w:cs="Times New Roman"/>
        </w:rPr>
        <w:t>ца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ценных 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маг</w:t>
      </w:r>
      <w:r>
        <w:rPr>
          <w:rFonts w:ascii="Times New Roman" w:hAnsi="Times New Roman" w:cs="Times New Roman"/>
          <w:spacing w:val="32"/>
        </w:rPr>
        <w:t xml:space="preserve"> </w:t>
      </w:r>
      <w:r>
        <w:rPr>
          <w:rFonts w:ascii="Times New Roman" w:hAnsi="Times New Roman" w:cs="Times New Roman"/>
        </w:rPr>
        <w:t>или</w:t>
      </w:r>
      <w:r>
        <w:rPr>
          <w:rFonts w:ascii="Times New Roman" w:hAnsi="Times New Roman" w:cs="Times New Roman"/>
          <w:spacing w:val="33"/>
        </w:rPr>
        <w:t xml:space="preserve"> </w:t>
      </w:r>
      <w:r>
        <w:rPr>
          <w:rFonts w:ascii="Times New Roman" w:hAnsi="Times New Roman" w:cs="Times New Roman"/>
        </w:rPr>
        <w:t>лицевого</w:t>
      </w:r>
      <w:r>
        <w:rPr>
          <w:rFonts w:ascii="Times New Roman" w:hAnsi="Times New Roman" w:cs="Times New Roman"/>
          <w:spacing w:val="33"/>
        </w:rPr>
        <w:t xml:space="preserve"> </w:t>
      </w:r>
      <w:r>
        <w:rPr>
          <w:rFonts w:ascii="Times New Roman" w:hAnsi="Times New Roman" w:cs="Times New Roman"/>
        </w:rPr>
        <w:t>счета</w:t>
      </w:r>
      <w:r>
        <w:rPr>
          <w:rFonts w:ascii="Times New Roman" w:hAnsi="Times New Roman" w:cs="Times New Roman"/>
          <w:spacing w:val="33"/>
        </w:rPr>
        <w:t xml:space="preserve"> </w:t>
      </w:r>
      <w:r>
        <w:rPr>
          <w:rFonts w:ascii="Times New Roman" w:hAnsi="Times New Roman" w:cs="Times New Roman"/>
        </w:rPr>
        <w:t>доверительного</w:t>
      </w:r>
      <w:r>
        <w:rPr>
          <w:rFonts w:ascii="Times New Roman" w:hAnsi="Times New Roman" w:cs="Times New Roman"/>
          <w:spacing w:val="31"/>
        </w:rPr>
        <w:t xml:space="preserve"> 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пра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ляющего</w:t>
      </w:r>
      <w:r>
        <w:rPr>
          <w:rFonts w:ascii="Times New Roman" w:hAnsi="Times New Roman" w:cs="Times New Roman"/>
          <w:spacing w:val="31"/>
        </w:rPr>
        <w:t xml:space="preserve"> 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31"/>
        </w:rPr>
        <w:t xml:space="preserve"> </w:t>
      </w:r>
      <w:r>
        <w:rPr>
          <w:rFonts w:ascii="Times New Roman" w:hAnsi="Times New Roman" w:cs="Times New Roman"/>
        </w:rPr>
        <w:t>их</w:t>
      </w:r>
      <w:r>
        <w:rPr>
          <w:rFonts w:ascii="Times New Roman" w:hAnsi="Times New Roman" w:cs="Times New Roman"/>
          <w:spacing w:val="30"/>
        </w:rPr>
        <w:t xml:space="preserve"> </w:t>
      </w:r>
      <w:r>
        <w:rPr>
          <w:rFonts w:ascii="Times New Roman" w:hAnsi="Times New Roman" w:cs="Times New Roman"/>
        </w:rPr>
        <w:t>зачислен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я</w:t>
      </w:r>
      <w:r>
        <w:rPr>
          <w:rFonts w:ascii="Times New Roman" w:hAnsi="Times New Roman" w:cs="Times New Roman"/>
          <w:spacing w:val="30"/>
        </w:rPr>
        <w:t xml:space="preserve"> </w:t>
      </w:r>
      <w:r>
        <w:rPr>
          <w:rFonts w:ascii="Times New Roman" w:hAnsi="Times New Roman" w:cs="Times New Roman"/>
        </w:rPr>
        <w:t>на</w:t>
      </w:r>
      <w:r>
        <w:rPr>
          <w:rFonts w:ascii="Times New Roman" w:hAnsi="Times New Roman" w:cs="Times New Roman"/>
          <w:spacing w:val="31"/>
        </w:rPr>
        <w:t xml:space="preserve"> </w:t>
      </w:r>
      <w:r>
        <w:rPr>
          <w:rFonts w:ascii="Times New Roman" w:hAnsi="Times New Roman" w:cs="Times New Roman"/>
        </w:rPr>
        <w:t>лицевой</w:t>
      </w:r>
      <w:r>
        <w:rPr>
          <w:rFonts w:ascii="Times New Roman" w:hAnsi="Times New Roman" w:cs="Times New Roman"/>
          <w:spacing w:val="29"/>
        </w:rPr>
        <w:t xml:space="preserve"> </w:t>
      </w:r>
      <w:r>
        <w:rPr>
          <w:rFonts w:ascii="Times New Roman" w:hAnsi="Times New Roman" w:cs="Times New Roman"/>
        </w:rPr>
        <w:t>счет</w:t>
      </w:r>
      <w:r>
        <w:rPr>
          <w:rFonts w:ascii="Times New Roman" w:hAnsi="Times New Roman" w:cs="Times New Roman"/>
          <w:spacing w:val="30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5"/>
        </w:rPr>
        <w:t>л</w:t>
      </w:r>
      <w:r>
        <w:rPr>
          <w:rFonts w:ascii="Times New Roman" w:hAnsi="Times New Roman" w:cs="Times New Roman"/>
          <w:spacing w:val="1"/>
        </w:rPr>
        <w:t>а</w:t>
      </w:r>
      <w:r>
        <w:rPr>
          <w:rFonts w:ascii="Times New Roman" w:hAnsi="Times New Roman" w:cs="Times New Roman"/>
        </w:rPr>
        <w:t>-дельца</w:t>
      </w:r>
      <w:r>
        <w:rPr>
          <w:rFonts w:ascii="Times New Roman" w:hAnsi="Times New Roman" w:cs="Times New Roman"/>
          <w:spacing w:val="39"/>
        </w:rPr>
        <w:t xml:space="preserve"> </w:t>
      </w:r>
      <w:r>
        <w:rPr>
          <w:rFonts w:ascii="Times New Roman" w:hAnsi="Times New Roman" w:cs="Times New Roman"/>
        </w:rPr>
        <w:t>ценных</w:t>
      </w:r>
      <w:r>
        <w:rPr>
          <w:rFonts w:ascii="Times New Roman" w:hAnsi="Times New Roman" w:cs="Times New Roman"/>
          <w:spacing w:val="37"/>
        </w:rPr>
        <w:t xml:space="preserve"> 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маг</w:t>
      </w:r>
      <w:r>
        <w:rPr>
          <w:rFonts w:ascii="Times New Roman" w:hAnsi="Times New Roman" w:cs="Times New Roman"/>
          <w:spacing w:val="38"/>
        </w:rPr>
        <w:t xml:space="preserve"> </w:t>
      </w:r>
      <w:r>
        <w:rPr>
          <w:rFonts w:ascii="Times New Roman" w:hAnsi="Times New Roman" w:cs="Times New Roman"/>
        </w:rPr>
        <w:t>или</w:t>
      </w:r>
      <w:r>
        <w:rPr>
          <w:rFonts w:ascii="Times New Roman" w:hAnsi="Times New Roman" w:cs="Times New Roman"/>
          <w:spacing w:val="38"/>
        </w:rPr>
        <w:t xml:space="preserve"> </w:t>
      </w:r>
      <w:r>
        <w:rPr>
          <w:rFonts w:ascii="Times New Roman" w:hAnsi="Times New Roman" w:cs="Times New Roman"/>
        </w:rPr>
        <w:t>лицевой</w:t>
      </w:r>
      <w:r>
        <w:rPr>
          <w:rFonts w:ascii="Times New Roman" w:hAnsi="Times New Roman" w:cs="Times New Roman"/>
          <w:spacing w:val="36"/>
        </w:rPr>
        <w:t xml:space="preserve"> </w:t>
      </w:r>
      <w:r>
        <w:rPr>
          <w:rFonts w:ascii="Times New Roman" w:hAnsi="Times New Roman" w:cs="Times New Roman"/>
          <w:spacing w:val="2"/>
        </w:rPr>
        <w:t>с</w:t>
      </w:r>
      <w:r>
        <w:rPr>
          <w:rFonts w:ascii="Times New Roman" w:hAnsi="Times New Roman" w:cs="Times New Roman"/>
        </w:rPr>
        <w:t>чет</w:t>
      </w:r>
      <w:r>
        <w:rPr>
          <w:rFonts w:ascii="Times New Roman" w:hAnsi="Times New Roman" w:cs="Times New Roman"/>
          <w:spacing w:val="38"/>
        </w:rPr>
        <w:t xml:space="preserve"> </w:t>
      </w:r>
      <w:r>
        <w:rPr>
          <w:rFonts w:ascii="Times New Roman" w:hAnsi="Times New Roman" w:cs="Times New Roman"/>
        </w:rPr>
        <w:t>доверительного</w:t>
      </w:r>
      <w:r>
        <w:rPr>
          <w:rFonts w:ascii="Times New Roman" w:hAnsi="Times New Roman" w:cs="Times New Roman"/>
          <w:spacing w:val="35"/>
        </w:rPr>
        <w:t xml:space="preserve"> 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пра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ляющего</w:t>
      </w:r>
      <w:r>
        <w:rPr>
          <w:rFonts w:ascii="Times New Roman" w:hAnsi="Times New Roman" w:cs="Times New Roman"/>
          <w:spacing w:val="36"/>
        </w:rPr>
        <w:t xml:space="preserve"> </w:t>
      </w:r>
      <w:r>
        <w:rPr>
          <w:rFonts w:ascii="Times New Roman" w:hAnsi="Times New Roman" w:cs="Times New Roman"/>
          <w:spacing w:val="1"/>
        </w:rPr>
        <w:t>(</w:t>
      </w:r>
      <w:r>
        <w:rPr>
          <w:rFonts w:ascii="Times New Roman" w:hAnsi="Times New Roman" w:cs="Times New Roman"/>
        </w:rPr>
        <w:t>кроме</w:t>
      </w:r>
      <w:r>
        <w:rPr>
          <w:rFonts w:ascii="Times New Roman" w:hAnsi="Times New Roman" w:cs="Times New Roman"/>
          <w:spacing w:val="36"/>
        </w:rPr>
        <w:t xml:space="preserve"> </w:t>
      </w:r>
      <w:r>
        <w:rPr>
          <w:rFonts w:ascii="Times New Roman" w:hAnsi="Times New Roman" w:cs="Times New Roman"/>
        </w:rPr>
        <w:t>сл</w:t>
      </w:r>
      <w:r>
        <w:rPr>
          <w:rFonts w:ascii="Times New Roman" w:hAnsi="Times New Roman" w:cs="Times New Roman"/>
          <w:spacing w:val="-1"/>
        </w:rPr>
        <w:t>уч</w:t>
      </w:r>
      <w:r>
        <w:rPr>
          <w:rFonts w:ascii="Times New Roman" w:hAnsi="Times New Roman" w:cs="Times New Roman"/>
        </w:rPr>
        <w:t>ая</w:t>
      </w:r>
      <w:r>
        <w:rPr>
          <w:rFonts w:ascii="Times New Roman" w:hAnsi="Times New Roman" w:cs="Times New Roman"/>
          <w:spacing w:val="35"/>
        </w:rPr>
        <w:t xml:space="preserve"> </w:t>
      </w:r>
      <w:r>
        <w:rPr>
          <w:rFonts w:ascii="Times New Roman" w:hAnsi="Times New Roman" w:cs="Times New Roman"/>
        </w:rPr>
        <w:t>перед</w:t>
      </w:r>
      <w:r>
        <w:rPr>
          <w:rFonts w:ascii="Times New Roman" w:hAnsi="Times New Roman" w:cs="Times New Roman"/>
          <w:spacing w:val="1"/>
        </w:rPr>
        <w:t>а</w:t>
      </w:r>
      <w:r>
        <w:rPr>
          <w:rFonts w:ascii="Times New Roman" w:hAnsi="Times New Roman" w:cs="Times New Roman"/>
        </w:rPr>
        <w:t>чи заложенных</w:t>
      </w:r>
      <w:r>
        <w:rPr>
          <w:rFonts w:ascii="Times New Roman" w:hAnsi="Times New Roman" w:cs="Times New Roman"/>
          <w:spacing w:val="48"/>
        </w:rPr>
        <w:t xml:space="preserve"> </w:t>
      </w:r>
      <w:r>
        <w:rPr>
          <w:rFonts w:ascii="Times New Roman" w:hAnsi="Times New Roman" w:cs="Times New Roman"/>
        </w:rPr>
        <w:t>ценных</w:t>
      </w:r>
      <w:r>
        <w:rPr>
          <w:rFonts w:ascii="Times New Roman" w:hAnsi="Times New Roman" w:cs="Times New Roman"/>
          <w:spacing w:val="47"/>
        </w:rPr>
        <w:t xml:space="preserve"> 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маг</w:t>
      </w:r>
      <w:r>
        <w:rPr>
          <w:rFonts w:ascii="Times New Roman" w:hAnsi="Times New Roman" w:cs="Times New Roman"/>
          <w:spacing w:val="47"/>
        </w:rPr>
        <w:t xml:space="preserve"> </w:t>
      </w:r>
      <w:r>
        <w:rPr>
          <w:rFonts w:ascii="Times New Roman" w:hAnsi="Times New Roman" w:cs="Times New Roman"/>
        </w:rPr>
        <w:t>зало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одер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ател</w:t>
      </w:r>
      <w:r>
        <w:rPr>
          <w:rFonts w:ascii="Times New Roman" w:hAnsi="Times New Roman" w:cs="Times New Roman"/>
          <w:spacing w:val="1"/>
        </w:rPr>
        <w:t>ю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  <w:spacing w:val="49"/>
        </w:rPr>
        <w:t xml:space="preserve"> </w:t>
      </w:r>
      <w:r>
        <w:rPr>
          <w:rFonts w:ascii="Times New Roman" w:hAnsi="Times New Roman" w:cs="Times New Roman"/>
        </w:rPr>
        <w:t>дер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атель</w:t>
      </w:r>
      <w:r>
        <w:rPr>
          <w:rFonts w:ascii="Times New Roman" w:hAnsi="Times New Roman" w:cs="Times New Roman"/>
          <w:spacing w:val="49"/>
        </w:rPr>
        <w:t xml:space="preserve"> </w:t>
      </w:r>
      <w:r>
        <w:rPr>
          <w:rFonts w:ascii="Times New Roman" w:hAnsi="Times New Roman" w:cs="Times New Roman"/>
        </w:rPr>
        <w:t>реестра</w:t>
      </w:r>
      <w:r>
        <w:rPr>
          <w:rFonts w:ascii="Times New Roman" w:hAnsi="Times New Roman" w:cs="Times New Roman"/>
          <w:spacing w:val="46"/>
        </w:rPr>
        <w:t xml:space="preserve"> </w:t>
      </w:r>
      <w:r>
        <w:rPr>
          <w:rFonts w:ascii="Times New Roman" w:hAnsi="Times New Roman" w:cs="Times New Roman"/>
        </w:rPr>
        <w:t>одновремен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45"/>
        </w:rPr>
        <w:t xml:space="preserve"> </w:t>
      </w:r>
      <w:r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  <w:spacing w:val="46"/>
        </w:rPr>
        <w:t xml:space="preserve"> </w:t>
      </w:r>
      <w:r>
        <w:rPr>
          <w:rFonts w:ascii="Times New Roman" w:hAnsi="Times New Roman" w:cs="Times New Roman"/>
        </w:rPr>
        <w:t>совершением соот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етст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ющих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</w:rPr>
        <w:t>операций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</w:rPr>
        <w:t>соверша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т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</w:rPr>
        <w:t>операцию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  <w:spacing w:val="1"/>
        </w:rPr>
        <w:t>ф</w:t>
      </w:r>
      <w:r>
        <w:rPr>
          <w:rFonts w:ascii="Times New Roman" w:hAnsi="Times New Roman" w:cs="Times New Roman"/>
        </w:rPr>
        <w:t>иксации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  <w:spacing w:val="1"/>
        </w:rPr>
        <w:t>(</w:t>
      </w:r>
      <w:r>
        <w:rPr>
          <w:rFonts w:ascii="Times New Roman" w:hAnsi="Times New Roman" w:cs="Times New Roman"/>
        </w:rPr>
        <w:t>ре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истраци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  <w:spacing w:val="1"/>
        </w:rPr>
        <w:t>ф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та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</w:rPr>
        <w:t>обременения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  <w:spacing w:val="5"/>
        </w:rPr>
        <w:t>т</w:t>
      </w:r>
      <w:r>
        <w:rPr>
          <w:rFonts w:ascii="Times New Roman" w:hAnsi="Times New Roman" w:cs="Times New Roman"/>
          <w:spacing w:val="1"/>
        </w:rPr>
        <w:t>а</w:t>
      </w:r>
      <w:r>
        <w:rPr>
          <w:rFonts w:ascii="Times New Roman" w:hAnsi="Times New Roman" w:cs="Times New Roman"/>
        </w:rPr>
        <w:t>-ких цен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ых 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маг залогом по лицево</w:t>
      </w:r>
      <w:r>
        <w:rPr>
          <w:rFonts w:ascii="Times New Roman" w:hAnsi="Times New Roman" w:cs="Times New Roman"/>
          <w:spacing w:val="-1"/>
        </w:rPr>
        <w:t>м</w:t>
      </w:r>
      <w:r>
        <w:rPr>
          <w:rFonts w:ascii="Times New Roman" w:hAnsi="Times New Roman" w:cs="Times New Roman"/>
        </w:rPr>
        <w:t>у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</w:rPr>
        <w:t>счет</w:t>
      </w:r>
      <w:r>
        <w:rPr>
          <w:rFonts w:ascii="Times New Roman" w:hAnsi="Times New Roman" w:cs="Times New Roman"/>
          <w:spacing w:val="-3"/>
        </w:rPr>
        <w:t>у</w:t>
      </w:r>
      <w:r>
        <w:rPr>
          <w:rFonts w:ascii="Times New Roman" w:hAnsi="Times New Roman" w:cs="Times New Roman"/>
        </w:rPr>
        <w:t>, на который зач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 xml:space="preserve">сляются </w:t>
      </w:r>
      <w:r>
        <w:rPr>
          <w:rFonts w:ascii="Times New Roman" w:hAnsi="Times New Roman" w:cs="Times New Roman"/>
          <w:spacing w:val="-1"/>
        </w:rPr>
        <w:t>ц</w:t>
      </w:r>
      <w:r>
        <w:rPr>
          <w:rFonts w:ascii="Times New Roman" w:hAnsi="Times New Roman" w:cs="Times New Roman"/>
        </w:rPr>
        <w:t>ен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ые 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маги.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21"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3.1.2.1.17.</w:t>
      </w:r>
      <w:r>
        <w:rPr>
          <w:rFonts w:ascii="Times New Roman" w:hAnsi="Times New Roman" w:cs="Times New Roman"/>
          <w:spacing w:val="98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22"/>
        </w:rPr>
        <w:t xml:space="preserve"> </w:t>
      </w:r>
      <w:r>
        <w:rPr>
          <w:rFonts w:ascii="Times New Roman" w:hAnsi="Times New Roman" w:cs="Times New Roman"/>
        </w:rPr>
        <w:t>сл</w:t>
      </w:r>
      <w:r>
        <w:rPr>
          <w:rFonts w:ascii="Times New Roman" w:hAnsi="Times New Roman" w:cs="Times New Roman"/>
          <w:spacing w:val="-1"/>
        </w:rPr>
        <w:t>уч</w:t>
      </w:r>
      <w:r>
        <w:rPr>
          <w:rFonts w:ascii="Times New Roman" w:hAnsi="Times New Roman" w:cs="Times New Roman"/>
        </w:rPr>
        <w:t>аях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</w:rPr>
        <w:t>списания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</w:rPr>
        <w:t>зало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енных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</w:rPr>
        <w:t>ценных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маг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</w:rPr>
        <w:t>лицевого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</w:rPr>
        <w:t>счета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</w:rPr>
        <w:t>владельца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</w:rPr>
        <w:t>ц</w:t>
      </w:r>
      <w:r>
        <w:rPr>
          <w:rFonts w:ascii="Times New Roman" w:hAnsi="Times New Roman" w:cs="Times New Roman"/>
          <w:spacing w:val="4"/>
        </w:rPr>
        <w:t>е</w:t>
      </w:r>
      <w:r>
        <w:rPr>
          <w:rFonts w:ascii="Times New Roman" w:hAnsi="Times New Roman" w:cs="Times New Roman"/>
        </w:rPr>
        <w:t>н-ных</w:t>
      </w:r>
      <w:r>
        <w:rPr>
          <w:rFonts w:ascii="Times New Roman" w:hAnsi="Times New Roman" w:cs="Times New Roman"/>
          <w:spacing w:val="33"/>
        </w:rPr>
        <w:t xml:space="preserve"> 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маг</w:t>
      </w:r>
      <w:r>
        <w:rPr>
          <w:rFonts w:ascii="Times New Roman" w:hAnsi="Times New Roman" w:cs="Times New Roman"/>
          <w:spacing w:val="33"/>
        </w:rPr>
        <w:t xml:space="preserve"> </w:t>
      </w:r>
      <w:r>
        <w:rPr>
          <w:rFonts w:ascii="Times New Roman" w:hAnsi="Times New Roman" w:cs="Times New Roman"/>
        </w:rPr>
        <w:t>или</w:t>
      </w:r>
      <w:r>
        <w:rPr>
          <w:rFonts w:ascii="Times New Roman" w:hAnsi="Times New Roman" w:cs="Times New Roman"/>
          <w:spacing w:val="33"/>
        </w:rPr>
        <w:t xml:space="preserve"> </w:t>
      </w:r>
      <w:r>
        <w:rPr>
          <w:rFonts w:ascii="Times New Roman" w:hAnsi="Times New Roman" w:cs="Times New Roman"/>
        </w:rPr>
        <w:t>лицевого</w:t>
      </w:r>
      <w:r>
        <w:rPr>
          <w:rFonts w:ascii="Times New Roman" w:hAnsi="Times New Roman" w:cs="Times New Roman"/>
          <w:spacing w:val="32"/>
        </w:rPr>
        <w:t xml:space="preserve"> </w:t>
      </w:r>
      <w:r>
        <w:rPr>
          <w:rFonts w:ascii="Times New Roman" w:hAnsi="Times New Roman" w:cs="Times New Roman"/>
        </w:rPr>
        <w:t>счета</w:t>
      </w:r>
      <w:r>
        <w:rPr>
          <w:rFonts w:ascii="Times New Roman" w:hAnsi="Times New Roman" w:cs="Times New Roman"/>
          <w:spacing w:val="34"/>
        </w:rPr>
        <w:t xml:space="preserve"> </w:t>
      </w:r>
      <w:r>
        <w:rPr>
          <w:rFonts w:ascii="Times New Roman" w:hAnsi="Times New Roman" w:cs="Times New Roman"/>
        </w:rPr>
        <w:t>доверительного</w:t>
      </w:r>
      <w:r>
        <w:rPr>
          <w:rFonts w:ascii="Times New Roman" w:hAnsi="Times New Roman" w:cs="Times New Roman"/>
          <w:spacing w:val="33"/>
        </w:rPr>
        <w:t xml:space="preserve"> 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пра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ляющего</w:t>
      </w:r>
      <w:r>
        <w:rPr>
          <w:rFonts w:ascii="Times New Roman" w:hAnsi="Times New Roman" w:cs="Times New Roman"/>
          <w:spacing w:val="31"/>
        </w:rPr>
        <w:t xml:space="preserve"> 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31"/>
        </w:rPr>
        <w:t xml:space="preserve"> </w:t>
      </w:r>
      <w:r>
        <w:rPr>
          <w:rFonts w:ascii="Times New Roman" w:hAnsi="Times New Roman" w:cs="Times New Roman"/>
        </w:rPr>
        <w:t>их</w:t>
      </w:r>
      <w:r>
        <w:rPr>
          <w:rFonts w:ascii="Times New Roman" w:hAnsi="Times New Roman" w:cs="Times New Roman"/>
          <w:spacing w:val="30"/>
        </w:rPr>
        <w:t xml:space="preserve"> </w:t>
      </w:r>
      <w:r>
        <w:rPr>
          <w:rFonts w:ascii="Times New Roman" w:hAnsi="Times New Roman" w:cs="Times New Roman"/>
        </w:rPr>
        <w:t>зач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сления</w:t>
      </w:r>
      <w:r>
        <w:rPr>
          <w:rFonts w:ascii="Times New Roman" w:hAnsi="Times New Roman" w:cs="Times New Roman"/>
          <w:spacing w:val="29"/>
        </w:rPr>
        <w:t xml:space="preserve"> </w:t>
      </w:r>
      <w:r>
        <w:rPr>
          <w:rFonts w:ascii="Times New Roman" w:hAnsi="Times New Roman" w:cs="Times New Roman"/>
        </w:rPr>
        <w:t>на</w:t>
      </w:r>
      <w:r>
        <w:rPr>
          <w:rFonts w:ascii="Times New Roman" w:hAnsi="Times New Roman" w:cs="Times New Roman"/>
          <w:spacing w:val="32"/>
        </w:rPr>
        <w:t xml:space="preserve"> </w:t>
      </w:r>
      <w:r>
        <w:rPr>
          <w:rFonts w:ascii="Times New Roman" w:hAnsi="Times New Roman" w:cs="Times New Roman"/>
        </w:rPr>
        <w:t>лицевой</w:t>
      </w:r>
      <w:r>
        <w:rPr>
          <w:rFonts w:ascii="Times New Roman" w:hAnsi="Times New Roman" w:cs="Times New Roman"/>
          <w:spacing w:val="29"/>
        </w:rPr>
        <w:t xml:space="preserve"> </w:t>
      </w:r>
      <w:r>
        <w:rPr>
          <w:rFonts w:ascii="Times New Roman" w:hAnsi="Times New Roman" w:cs="Times New Roman"/>
        </w:rPr>
        <w:t xml:space="preserve">счет 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ладе</w:t>
      </w:r>
      <w:r>
        <w:rPr>
          <w:rFonts w:ascii="Times New Roman" w:hAnsi="Times New Roman" w:cs="Times New Roman"/>
          <w:spacing w:val="1"/>
        </w:rPr>
        <w:t>л</w:t>
      </w:r>
      <w:r>
        <w:rPr>
          <w:rFonts w:ascii="Times New Roman" w:hAnsi="Times New Roman" w:cs="Times New Roman"/>
        </w:rPr>
        <w:t>ьца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ценных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маг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или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лицевой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</w:rPr>
        <w:t>счет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доверительного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пра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ляющего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  <w:spacing w:val="1"/>
        </w:rPr>
        <w:t>(</w:t>
      </w:r>
      <w:r>
        <w:rPr>
          <w:rFonts w:ascii="Times New Roman" w:hAnsi="Times New Roman" w:cs="Times New Roman"/>
        </w:rPr>
        <w:t>кроме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</w:rPr>
        <w:t>сл</w:t>
      </w:r>
      <w:r>
        <w:rPr>
          <w:rFonts w:ascii="Times New Roman" w:hAnsi="Times New Roman" w:cs="Times New Roman"/>
          <w:spacing w:val="-1"/>
        </w:rPr>
        <w:t>уч</w:t>
      </w:r>
      <w:r>
        <w:rPr>
          <w:rFonts w:ascii="Times New Roman" w:hAnsi="Times New Roman" w:cs="Times New Roman"/>
        </w:rPr>
        <w:t>ая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передачи заложенных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ценных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маг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залогод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ржател</w:t>
      </w:r>
      <w:r>
        <w:rPr>
          <w:rFonts w:ascii="Times New Roman" w:hAnsi="Times New Roman" w:cs="Times New Roman"/>
          <w:spacing w:val="1"/>
        </w:rPr>
        <w:t>ю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</w:rPr>
        <w:t>проводится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операция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  <w:spacing w:val="-4"/>
        </w:rPr>
        <w:t>«</w:t>
      </w:r>
      <w:r>
        <w:rPr>
          <w:rFonts w:ascii="Times New Roman" w:hAnsi="Times New Roman" w:cs="Times New Roman"/>
        </w:rPr>
        <w:t>переход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прав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на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 xml:space="preserve">заложенные </w:t>
      </w:r>
      <w:r>
        <w:rPr>
          <w:rFonts w:ascii="Times New Roman" w:hAnsi="Times New Roman" w:cs="Times New Roman"/>
          <w:spacing w:val="-1"/>
        </w:rPr>
        <w:t>Ц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-4"/>
        </w:rPr>
        <w:t>»</w:t>
      </w:r>
      <w:r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рез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льтатом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оторой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я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ляется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  <w:spacing w:val="1"/>
        </w:rPr>
        <w:t>ф</w:t>
      </w:r>
      <w:r>
        <w:rPr>
          <w:rFonts w:ascii="Times New Roman" w:hAnsi="Times New Roman" w:cs="Times New Roman"/>
        </w:rPr>
        <w:t>иксация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  <w:spacing w:val="1"/>
        </w:rPr>
        <w:t>ф</w:t>
      </w:r>
      <w:r>
        <w:rPr>
          <w:rFonts w:ascii="Times New Roman" w:hAnsi="Times New Roman" w:cs="Times New Roman"/>
        </w:rPr>
        <w:t>акта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</w:rPr>
        <w:t>залога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по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лицево</w:t>
      </w:r>
      <w:r>
        <w:rPr>
          <w:rFonts w:ascii="Times New Roman" w:hAnsi="Times New Roman" w:cs="Times New Roman"/>
          <w:spacing w:val="-1"/>
        </w:rPr>
        <w:t>м</w:t>
      </w:r>
      <w:r>
        <w:rPr>
          <w:rFonts w:ascii="Times New Roman" w:hAnsi="Times New Roman" w:cs="Times New Roman"/>
        </w:rPr>
        <w:t>у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счету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пол</w:t>
      </w:r>
      <w:r>
        <w:rPr>
          <w:rFonts w:ascii="Times New Roman" w:hAnsi="Times New Roman" w:cs="Times New Roman"/>
          <w:spacing w:val="-1"/>
        </w:rPr>
        <w:t>уч</w:t>
      </w:r>
      <w:r>
        <w:rPr>
          <w:rFonts w:ascii="Times New Roman" w:hAnsi="Times New Roman" w:cs="Times New Roman"/>
        </w:rPr>
        <w:t>ателя,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ко</w:t>
      </w:r>
      <w:r>
        <w:rPr>
          <w:rFonts w:ascii="Times New Roman" w:hAnsi="Times New Roman" w:cs="Times New Roman"/>
          <w:spacing w:val="7"/>
        </w:rPr>
        <w:t>т</w:t>
      </w:r>
      <w:r>
        <w:rPr>
          <w:rFonts w:ascii="Times New Roman" w:hAnsi="Times New Roman" w:cs="Times New Roman"/>
        </w:rPr>
        <w:t>о-рый стано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ится</w:t>
      </w:r>
      <w:r>
        <w:rPr>
          <w:rFonts w:ascii="Times New Roman" w:hAnsi="Times New Roman" w:cs="Times New Roman"/>
          <w:spacing w:val="-1"/>
        </w:rPr>
        <w:t xml:space="preserve"> з</w:t>
      </w:r>
      <w:r>
        <w:rPr>
          <w:rFonts w:ascii="Times New Roman" w:hAnsi="Times New Roman" w:cs="Times New Roman"/>
        </w:rPr>
        <w:t>алогод</w:t>
      </w:r>
      <w:r>
        <w:rPr>
          <w:rFonts w:ascii="Times New Roman" w:hAnsi="Times New Roman" w:cs="Times New Roman"/>
          <w:spacing w:val="1"/>
        </w:rPr>
        <w:t>а</w:t>
      </w:r>
      <w:r>
        <w:rPr>
          <w:rFonts w:ascii="Times New Roman" w:hAnsi="Times New Roman" w:cs="Times New Roman"/>
        </w:rPr>
        <w:t>телем.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56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3.1.2.1.18.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слу</w:t>
      </w:r>
      <w:r>
        <w:rPr>
          <w:rFonts w:ascii="Times New Roman" w:hAnsi="Times New Roman" w:cs="Times New Roman"/>
          <w:spacing w:val="-1"/>
        </w:rPr>
        <w:t>ч</w:t>
      </w:r>
      <w:r>
        <w:rPr>
          <w:rFonts w:ascii="Times New Roman" w:hAnsi="Times New Roman" w:cs="Times New Roman"/>
        </w:rPr>
        <w:t>ае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списания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зало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енных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ценных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маг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</w:rPr>
        <w:t>лицевого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счета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владел</w:t>
      </w:r>
      <w:r>
        <w:rPr>
          <w:rFonts w:ascii="Times New Roman" w:hAnsi="Times New Roman" w:cs="Times New Roman"/>
          <w:spacing w:val="1"/>
        </w:rPr>
        <w:t>ь</w:t>
      </w:r>
      <w:r>
        <w:rPr>
          <w:rFonts w:ascii="Times New Roman" w:hAnsi="Times New Roman" w:cs="Times New Roman"/>
        </w:rPr>
        <w:t>ца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ценных 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маг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</w:rPr>
        <w:t>или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</w:rPr>
        <w:t>лицевого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</w:rPr>
        <w:t>счета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</w:rPr>
        <w:t>доверительного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пра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ляющего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их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зачислен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я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</w:rPr>
        <w:t>на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</w:rPr>
        <w:t>лицевой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</w:rPr>
        <w:t>счет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но</w:t>
      </w:r>
      <w:r>
        <w:rPr>
          <w:rFonts w:ascii="Times New Roman" w:hAnsi="Times New Roman" w:cs="Times New Roman"/>
          <w:spacing w:val="4"/>
        </w:rPr>
        <w:t>м</w:t>
      </w:r>
      <w:r>
        <w:rPr>
          <w:rFonts w:ascii="Times New Roman" w:hAnsi="Times New Roman" w:cs="Times New Roman"/>
        </w:rPr>
        <w:t>и-нального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р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ателя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дер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атель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реестра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одновремен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  <w:spacing w:val="-1"/>
        </w:rPr>
        <w:t>ув</w:t>
      </w:r>
      <w:r>
        <w:rPr>
          <w:rFonts w:ascii="Times New Roman" w:hAnsi="Times New Roman" w:cs="Times New Roman"/>
        </w:rPr>
        <w:t>едомл</w:t>
      </w:r>
      <w:r>
        <w:rPr>
          <w:rFonts w:ascii="Times New Roman" w:hAnsi="Times New Roman" w:cs="Times New Roman"/>
          <w:spacing w:val="-1"/>
        </w:rPr>
        <w:t>я</w:t>
      </w:r>
      <w:r>
        <w:rPr>
          <w:rFonts w:ascii="Times New Roman" w:hAnsi="Times New Roman" w:cs="Times New Roman"/>
          <w:spacing w:val="3"/>
        </w:rPr>
        <w:t>е</w:t>
      </w:r>
      <w:r>
        <w:rPr>
          <w:rFonts w:ascii="Times New Roman" w:hAnsi="Times New Roman" w:cs="Times New Roman"/>
        </w:rPr>
        <w:t>т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соответст</w:t>
      </w:r>
      <w:r>
        <w:rPr>
          <w:rFonts w:ascii="Times New Roman" w:hAnsi="Times New Roman" w:cs="Times New Roman"/>
          <w:spacing w:val="-2"/>
        </w:rPr>
        <w:t>ву</w:t>
      </w:r>
      <w:r>
        <w:rPr>
          <w:rFonts w:ascii="Times New Roman" w:hAnsi="Times New Roman" w:cs="Times New Roman"/>
        </w:rPr>
        <w:t>ющего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но</w:t>
      </w:r>
      <w:r>
        <w:rPr>
          <w:rFonts w:ascii="Times New Roman" w:hAnsi="Times New Roman" w:cs="Times New Roman"/>
          <w:spacing w:val="-1"/>
        </w:rPr>
        <w:t>м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аль</w:t>
      </w:r>
      <w:r>
        <w:rPr>
          <w:rFonts w:ascii="Times New Roman" w:hAnsi="Times New Roman" w:cs="Times New Roman"/>
          <w:spacing w:val="1"/>
        </w:rPr>
        <w:t>н</w:t>
      </w:r>
      <w:r>
        <w:rPr>
          <w:rFonts w:ascii="Times New Roman" w:hAnsi="Times New Roman" w:cs="Times New Roman"/>
        </w:rPr>
        <w:t>о-го д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р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ателя о ф</w:t>
      </w:r>
      <w:r>
        <w:rPr>
          <w:rFonts w:ascii="Times New Roman" w:hAnsi="Times New Roman" w:cs="Times New Roman"/>
          <w:spacing w:val="1"/>
        </w:rPr>
        <w:t>а</w:t>
      </w:r>
      <w:r>
        <w:rPr>
          <w:rFonts w:ascii="Times New Roman" w:hAnsi="Times New Roman" w:cs="Times New Roman"/>
        </w:rPr>
        <w:t>кте об</w:t>
      </w:r>
      <w:r>
        <w:rPr>
          <w:rFonts w:ascii="Times New Roman" w:hAnsi="Times New Roman" w:cs="Times New Roman"/>
          <w:spacing w:val="2"/>
        </w:rPr>
        <w:t>р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менен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я це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ных б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 xml:space="preserve">маг залогом и 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слов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 xml:space="preserve">ях </w:t>
      </w:r>
      <w:r>
        <w:rPr>
          <w:rFonts w:ascii="Times New Roman" w:hAnsi="Times New Roman" w:cs="Times New Roman"/>
          <w:spacing w:val="-1"/>
        </w:rPr>
        <w:t>э</w:t>
      </w:r>
      <w:r>
        <w:rPr>
          <w:rFonts w:ascii="Times New Roman" w:hAnsi="Times New Roman" w:cs="Times New Roman"/>
        </w:rPr>
        <w:t>того залога.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56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3.1.2.1.19.</w:t>
      </w:r>
      <w:r>
        <w:rPr>
          <w:rFonts w:ascii="Times New Roman" w:hAnsi="Times New Roman" w:cs="Times New Roman"/>
          <w:spacing w:val="38"/>
        </w:rPr>
        <w:t xml:space="preserve"> </w:t>
      </w:r>
      <w:r>
        <w:rPr>
          <w:rFonts w:ascii="Times New Roman" w:hAnsi="Times New Roman" w:cs="Times New Roman"/>
        </w:rPr>
        <w:t>Если</w:t>
      </w:r>
      <w:r>
        <w:rPr>
          <w:rFonts w:ascii="Times New Roman" w:hAnsi="Times New Roman" w:cs="Times New Roman"/>
          <w:spacing w:val="38"/>
        </w:rPr>
        <w:t xml:space="preserve"> </w:t>
      </w:r>
      <w:r>
        <w:rPr>
          <w:rFonts w:ascii="Times New Roman" w:hAnsi="Times New Roman" w:cs="Times New Roman"/>
        </w:rPr>
        <w:t>иной</w:t>
      </w:r>
      <w:r>
        <w:rPr>
          <w:rFonts w:ascii="Times New Roman" w:hAnsi="Times New Roman" w:cs="Times New Roman"/>
          <w:spacing w:val="37"/>
        </w:rPr>
        <w:t xml:space="preserve"> </w:t>
      </w:r>
      <w:r>
        <w:rPr>
          <w:rFonts w:ascii="Times New Roman" w:hAnsi="Times New Roman" w:cs="Times New Roman"/>
        </w:rPr>
        <w:t>срок</w:t>
      </w:r>
      <w:r>
        <w:rPr>
          <w:rFonts w:ascii="Times New Roman" w:hAnsi="Times New Roman" w:cs="Times New Roman"/>
          <w:spacing w:val="39"/>
        </w:rPr>
        <w:t xml:space="preserve"> </w:t>
      </w:r>
      <w:r>
        <w:rPr>
          <w:rFonts w:ascii="Times New Roman" w:hAnsi="Times New Roman" w:cs="Times New Roman"/>
        </w:rPr>
        <w:t>для</w:t>
      </w:r>
      <w:r>
        <w:rPr>
          <w:rFonts w:ascii="Times New Roman" w:hAnsi="Times New Roman" w:cs="Times New Roman"/>
          <w:spacing w:val="38"/>
        </w:rPr>
        <w:t xml:space="preserve"> </w:t>
      </w:r>
      <w:r>
        <w:rPr>
          <w:rFonts w:ascii="Times New Roman" w:hAnsi="Times New Roman" w:cs="Times New Roman"/>
        </w:rPr>
        <w:t>совершения</w:t>
      </w:r>
      <w:r>
        <w:rPr>
          <w:rFonts w:ascii="Times New Roman" w:hAnsi="Times New Roman" w:cs="Times New Roman"/>
          <w:spacing w:val="37"/>
        </w:rPr>
        <w:t xml:space="preserve"> </w:t>
      </w:r>
      <w:r>
        <w:rPr>
          <w:rFonts w:ascii="Times New Roman" w:hAnsi="Times New Roman" w:cs="Times New Roman"/>
        </w:rPr>
        <w:t>операции</w:t>
      </w:r>
      <w:r>
        <w:rPr>
          <w:rFonts w:ascii="Times New Roman" w:hAnsi="Times New Roman" w:cs="Times New Roman"/>
          <w:spacing w:val="35"/>
        </w:rPr>
        <w:t xml:space="preserve"> </w:t>
      </w:r>
      <w:r>
        <w:rPr>
          <w:rFonts w:ascii="Times New Roman" w:hAnsi="Times New Roman" w:cs="Times New Roman"/>
        </w:rPr>
        <w:t>не</w:t>
      </w:r>
      <w:r>
        <w:rPr>
          <w:rFonts w:ascii="Times New Roman" w:hAnsi="Times New Roman" w:cs="Times New Roman"/>
          <w:spacing w:val="36"/>
        </w:rPr>
        <w:t xml:space="preserve"> 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стано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лен</w:t>
      </w:r>
      <w:r>
        <w:rPr>
          <w:rFonts w:ascii="Times New Roman" w:hAnsi="Times New Roman" w:cs="Times New Roman"/>
          <w:spacing w:val="39"/>
        </w:rPr>
        <w:t xml:space="preserve"> </w:t>
      </w:r>
      <w:r>
        <w:rPr>
          <w:rFonts w:ascii="Times New Roman" w:hAnsi="Times New Roman" w:cs="Times New Roman"/>
          <w:spacing w:val="-1"/>
        </w:rPr>
        <w:t>П</w:t>
      </w:r>
      <w:r>
        <w:rPr>
          <w:rFonts w:ascii="Times New Roman" w:hAnsi="Times New Roman" w:cs="Times New Roman"/>
        </w:rPr>
        <w:t>орядком,</w:t>
      </w:r>
      <w:r>
        <w:rPr>
          <w:rFonts w:ascii="Times New Roman" w:hAnsi="Times New Roman" w:cs="Times New Roman"/>
          <w:spacing w:val="36"/>
        </w:rPr>
        <w:t xml:space="preserve"> </w:t>
      </w:r>
      <w:r>
        <w:rPr>
          <w:rFonts w:ascii="Times New Roman" w:hAnsi="Times New Roman" w:cs="Times New Roman"/>
        </w:rPr>
        <w:t>дер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атель реестра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течен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ра</w:t>
      </w:r>
      <w:r>
        <w:rPr>
          <w:rFonts w:ascii="Times New Roman" w:hAnsi="Times New Roman" w:cs="Times New Roman"/>
          <w:spacing w:val="1"/>
        </w:rPr>
        <w:t>б</w:t>
      </w:r>
      <w:r>
        <w:rPr>
          <w:rFonts w:ascii="Times New Roman" w:hAnsi="Times New Roman" w:cs="Times New Roman"/>
        </w:rPr>
        <w:t>очих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дней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со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</w:rPr>
        <w:t>дня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пол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  <w:spacing w:val="-1"/>
        </w:rPr>
        <w:t>ч</w:t>
      </w:r>
      <w:r>
        <w:rPr>
          <w:rFonts w:ascii="Times New Roman" w:hAnsi="Times New Roman" w:cs="Times New Roman"/>
        </w:rPr>
        <w:t>ения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</w:rPr>
        <w:t>до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менто</w:t>
      </w:r>
      <w:r>
        <w:rPr>
          <w:rFonts w:ascii="Times New Roman" w:hAnsi="Times New Roman" w:cs="Times New Roman"/>
          <w:spacing w:val="-2"/>
        </w:rPr>
        <w:t>в</w:t>
      </w:r>
      <w:r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  <w:spacing w:val="4"/>
        </w:rPr>
        <w:t>я</w:t>
      </w:r>
      <w:r>
        <w:rPr>
          <w:rFonts w:ascii="Times New Roman" w:hAnsi="Times New Roman" w:cs="Times New Roman"/>
        </w:rPr>
        <w:t>вляющихся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</w:rPr>
        <w:t>основан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ем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для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  <w:spacing w:val="1"/>
        </w:rPr>
        <w:t>с</w:t>
      </w:r>
      <w:r>
        <w:rPr>
          <w:rFonts w:ascii="Times New Roman" w:hAnsi="Times New Roman" w:cs="Times New Roman"/>
        </w:rPr>
        <w:t>о-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ершения операц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й, со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ершает соот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етст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ющие операции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либо отказывает в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их со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ершении.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56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3.1.2.1.20.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Если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ой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срок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  <w:spacing w:val="-1"/>
        </w:rPr>
        <w:t>ув</w:t>
      </w:r>
      <w:r>
        <w:rPr>
          <w:rFonts w:ascii="Times New Roman" w:hAnsi="Times New Roman" w:cs="Times New Roman"/>
        </w:rPr>
        <w:t>едомлен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я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об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отказе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совершении</w:t>
      </w:r>
      <w:r>
        <w:rPr>
          <w:rFonts w:ascii="Times New Roman" w:hAnsi="Times New Roman" w:cs="Times New Roman"/>
          <w:spacing w:val="3"/>
        </w:rPr>
        <w:t xml:space="preserve"> </w:t>
      </w:r>
      <w:r>
        <w:rPr>
          <w:rFonts w:ascii="Times New Roman" w:hAnsi="Times New Roman" w:cs="Times New Roman"/>
        </w:rPr>
        <w:t>операции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не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стано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лен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По-рядком,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дер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атель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</w:rPr>
        <w:t>ре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стра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направл</w:t>
      </w:r>
      <w:r>
        <w:rPr>
          <w:rFonts w:ascii="Times New Roman" w:hAnsi="Times New Roman" w:cs="Times New Roman"/>
          <w:spacing w:val="-1"/>
        </w:rPr>
        <w:t>я</w:t>
      </w:r>
      <w:r>
        <w:rPr>
          <w:rFonts w:ascii="Times New Roman" w:hAnsi="Times New Roman" w:cs="Times New Roman"/>
        </w:rPr>
        <w:t>ет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едомление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об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от</w:t>
      </w:r>
      <w:r>
        <w:rPr>
          <w:rFonts w:ascii="Times New Roman" w:hAnsi="Times New Roman" w:cs="Times New Roman"/>
          <w:spacing w:val="4"/>
        </w:rPr>
        <w:t>к</w:t>
      </w:r>
      <w:r>
        <w:rPr>
          <w:rFonts w:ascii="Times New Roman" w:hAnsi="Times New Roman" w:cs="Times New Roman"/>
        </w:rPr>
        <w:t>азе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</w:rPr>
        <w:t>совершении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операции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не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по</w:t>
      </w:r>
      <w:r>
        <w:rPr>
          <w:rFonts w:ascii="Times New Roman" w:hAnsi="Times New Roman" w:cs="Times New Roman"/>
          <w:spacing w:val="-1"/>
        </w:rPr>
        <w:t>з</w:t>
      </w:r>
      <w:r>
        <w:rPr>
          <w:rFonts w:ascii="Times New Roman" w:hAnsi="Times New Roman" w:cs="Times New Roman"/>
        </w:rPr>
        <w:t>днее рабочего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дня, след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ющего за днем истечен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 xml:space="preserve">я срока, 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стано</w:t>
      </w:r>
      <w:r>
        <w:rPr>
          <w:rFonts w:ascii="Times New Roman" w:hAnsi="Times New Roman" w:cs="Times New Roman"/>
          <w:spacing w:val="-2"/>
        </w:rPr>
        <w:t>в</w:t>
      </w:r>
      <w:r>
        <w:rPr>
          <w:rFonts w:ascii="Times New Roman" w:hAnsi="Times New Roman" w:cs="Times New Roman"/>
        </w:rPr>
        <w:t>ленного для совершения о</w:t>
      </w:r>
      <w:r>
        <w:rPr>
          <w:rFonts w:ascii="Times New Roman" w:hAnsi="Times New Roman" w:cs="Times New Roman"/>
          <w:spacing w:val="1"/>
        </w:rPr>
        <w:t>пе</w:t>
      </w:r>
      <w:r>
        <w:rPr>
          <w:rFonts w:ascii="Times New Roman" w:hAnsi="Times New Roman" w:cs="Times New Roman"/>
        </w:rPr>
        <w:t>рации.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6" w:lineRule="auto"/>
        <w:ind w:right="221"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3"/>
        </w:rPr>
        <w:t xml:space="preserve"> </w:t>
      </w:r>
      <w:r>
        <w:rPr>
          <w:rFonts w:ascii="Times New Roman" w:hAnsi="Times New Roman" w:cs="Times New Roman"/>
        </w:rPr>
        <w:t>слу</w:t>
      </w:r>
      <w:r>
        <w:rPr>
          <w:rFonts w:ascii="Times New Roman" w:hAnsi="Times New Roman" w:cs="Times New Roman"/>
          <w:spacing w:val="-1"/>
        </w:rPr>
        <w:t>ч</w:t>
      </w:r>
      <w:r>
        <w:rPr>
          <w:rFonts w:ascii="Times New Roman" w:hAnsi="Times New Roman" w:cs="Times New Roman"/>
        </w:rPr>
        <w:t>ае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направления</w:t>
      </w:r>
      <w:r>
        <w:rPr>
          <w:rFonts w:ascii="Times New Roman" w:hAnsi="Times New Roman" w:cs="Times New Roman"/>
          <w:spacing w:val="3"/>
        </w:rPr>
        <w:t xml:space="preserve"> 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едомления</w:t>
      </w:r>
      <w:r>
        <w:rPr>
          <w:rFonts w:ascii="Times New Roman" w:hAnsi="Times New Roman" w:cs="Times New Roman"/>
          <w:spacing w:val="3"/>
        </w:rPr>
        <w:t xml:space="preserve"> </w:t>
      </w:r>
      <w:r>
        <w:rPr>
          <w:rFonts w:ascii="Times New Roman" w:hAnsi="Times New Roman" w:cs="Times New Roman"/>
        </w:rPr>
        <w:t>об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</w:rPr>
        <w:t>отказе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совершении</w:t>
      </w:r>
      <w:r>
        <w:rPr>
          <w:rFonts w:ascii="Times New Roman" w:hAnsi="Times New Roman" w:cs="Times New Roman"/>
          <w:spacing w:val="3"/>
        </w:rPr>
        <w:t xml:space="preserve"> </w:t>
      </w:r>
      <w:r>
        <w:rPr>
          <w:rFonts w:ascii="Times New Roman" w:hAnsi="Times New Roman" w:cs="Times New Roman"/>
        </w:rPr>
        <w:t>операции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почто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ым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отправле</w:t>
      </w:r>
      <w:r>
        <w:rPr>
          <w:rFonts w:ascii="Times New Roman" w:hAnsi="Times New Roman" w:cs="Times New Roman"/>
          <w:spacing w:val="3"/>
        </w:rPr>
        <w:t>н</w:t>
      </w:r>
      <w:r>
        <w:rPr>
          <w:rFonts w:ascii="Times New Roman" w:hAnsi="Times New Roman" w:cs="Times New Roman"/>
        </w:rPr>
        <w:t>и-ем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  <w:spacing w:val="1"/>
        </w:rPr>
        <w:t>д</w:t>
      </w:r>
      <w:r>
        <w:rPr>
          <w:rFonts w:ascii="Times New Roman" w:hAnsi="Times New Roman" w:cs="Times New Roman"/>
        </w:rPr>
        <w:t>рес,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по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которому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оно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направл</w:t>
      </w:r>
      <w:r>
        <w:rPr>
          <w:rFonts w:ascii="Times New Roman" w:hAnsi="Times New Roman" w:cs="Times New Roman"/>
          <w:spacing w:val="-1"/>
        </w:rPr>
        <w:t>я</w:t>
      </w:r>
      <w:r>
        <w:rPr>
          <w:rFonts w:ascii="Times New Roman" w:hAnsi="Times New Roman" w:cs="Times New Roman"/>
        </w:rPr>
        <w:t>ется,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опре</w:t>
      </w:r>
      <w:r>
        <w:rPr>
          <w:rFonts w:ascii="Times New Roman" w:hAnsi="Times New Roman" w:cs="Times New Roman"/>
          <w:spacing w:val="3"/>
        </w:rPr>
        <w:t>д</w:t>
      </w:r>
      <w:r>
        <w:rPr>
          <w:rFonts w:ascii="Times New Roman" w:hAnsi="Times New Roman" w:cs="Times New Roman"/>
        </w:rPr>
        <w:t>еляется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соответст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ии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</w:rPr>
        <w:t>данным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имеющимися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в реестре или в пост</w:t>
      </w:r>
      <w:r>
        <w:rPr>
          <w:rFonts w:ascii="Times New Roman" w:hAnsi="Times New Roman" w:cs="Times New Roman"/>
          <w:spacing w:val="-3"/>
        </w:rPr>
        <w:t>у</w:t>
      </w:r>
      <w:r>
        <w:rPr>
          <w:rFonts w:ascii="Times New Roman" w:hAnsi="Times New Roman" w:cs="Times New Roman"/>
        </w:rPr>
        <w:t>п</w:t>
      </w:r>
      <w:r>
        <w:rPr>
          <w:rFonts w:ascii="Times New Roman" w:hAnsi="Times New Roman" w:cs="Times New Roman"/>
          <w:spacing w:val="-1"/>
        </w:rPr>
        <w:t>ив</w:t>
      </w:r>
      <w:r>
        <w:rPr>
          <w:rFonts w:ascii="Times New Roman" w:hAnsi="Times New Roman" w:cs="Times New Roman"/>
        </w:rPr>
        <w:t>ших док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ме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та</w:t>
      </w:r>
      <w:r>
        <w:rPr>
          <w:rFonts w:ascii="Times New Roman" w:hAnsi="Times New Roman" w:cs="Times New Roman"/>
          <w:spacing w:val="1"/>
        </w:rPr>
        <w:t>х</w:t>
      </w:r>
      <w:r>
        <w:rPr>
          <w:rFonts w:ascii="Times New Roman" w:hAnsi="Times New Roman" w:cs="Times New Roman"/>
        </w:rPr>
        <w:t>.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21"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У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едомление</w:t>
      </w:r>
      <w:r>
        <w:rPr>
          <w:rFonts w:ascii="Times New Roman" w:hAnsi="Times New Roman" w:cs="Times New Roman"/>
          <w:spacing w:val="47"/>
        </w:rPr>
        <w:t xml:space="preserve"> </w:t>
      </w:r>
      <w:r>
        <w:rPr>
          <w:rFonts w:ascii="Times New Roman" w:hAnsi="Times New Roman" w:cs="Times New Roman"/>
        </w:rPr>
        <w:t>об</w:t>
      </w:r>
      <w:r>
        <w:rPr>
          <w:rFonts w:ascii="Times New Roman" w:hAnsi="Times New Roman" w:cs="Times New Roman"/>
          <w:spacing w:val="46"/>
        </w:rPr>
        <w:t xml:space="preserve"> </w:t>
      </w:r>
      <w:r>
        <w:rPr>
          <w:rFonts w:ascii="Times New Roman" w:hAnsi="Times New Roman" w:cs="Times New Roman"/>
        </w:rPr>
        <w:t>отказе</w:t>
      </w:r>
      <w:r>
        <w:rPr>
          <w:rFonts w:ascii="Times New Roman" w:hAnsi="Times New Roman" w:cs="Times New Roman"/>
          <w:spacing w:val="46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44"/>
        </w:rPr>
        <w:t xml:space="preserve"> </w:t>
      </w:r>
      <w:r>
        <w:rPr>
          <w:rFonts w:ascii="Times New Roman" w:hAnsi="Times New Roman" w:cs="Times New Roman"/>
        </w:rPr>
        <w:t>совершении</w:t>
      </w:r>
      <w:r>
        <w:rPr>
          <w:rFonts w:ascii="Times New Roman" w:hAnsi="Times New Roman" w:cs="Times New Roman"/>
          <w:spacing w:val="45"/>
        </w:rPr>
        <w:t xml:space="preserve"> </w:t>
      </w:r>
      <w:r>
        <w:rPr>
          <w:rFonts w:ascii="Times New Roman" w:hAnsi="Times New Roman" w:cs="Times New Roman"/>
        </w:rPr>
        <w:t>операции</w:t>
      </w:r>
      <w:r>
        <w:rPr>
          <w:rFonts w:ascii="Times New Roman" w:hAnsi="Times New Roman" w:cs="Times New Roman"/>
          <w:spacing w:val="44"/>
        </w:rPr>
        <w:t xml:space="preserve"> </w:t>
      </w:r>
      <w:r>
        <w:rPr>
          <w:rFonts w:ascii="Times New Roman" w:hAnsi="Times New Roman" w:cs="Times New Roman"/>
        </w:rPr>
        <w:t>мож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т</w:t>
      </w:r>
      <w:r>
        <w:rPr>
          <w:rFonts w:ascii="Times New Roman" w:hAnsi="Times New Roman" w:cs="Times New Roman"/>
          <w:spacing w:val="45"/>
        </w:rPr>
        <w:t xml:space="preserve"> </w:t>
      </w:r>
      <w:r>
        <w:rPr>
          <w:rFonts w:ascii="Times New Roman" w:hAnsi="Times New Roman" w:cs="Times New Roman"/>
        </w:rPr>
        <w:t>быть</w:t>
      </w:r>
      <w:r>
        <w:rPr>
          <w:rFonts w:ascii="Times New Roman" w:hAnsi="Times New Roman" w:cs="Times New Roman"/>
          <w:spacing w:val="46"/>
        </w:rPr>
        <w:t xml:space="preserve"> </w:t>
      </w:r>
      <w:r>
        <w:rPr>
          <w:rFonts w:ascii="Times New Roman" w:hAnsi="Times New Roman" w:cs="Times New Roman"/>
        </w:rPr>
        <w:t>направлено</w:t>
      </w:r>
      <w:r>
        <w:rPr>
          <w:rFonts w:ascii="Times New Roman" w:hAnsi="Times New Roman" w:cs="Times New Roman"/>
          <w:spacing w:val="44"/>
        </w:rPr>
        <w:t xml:space="preserve"> </w:t>
      </w:r>
      <w:r>
        <w:rPr>
          <w:rFonts w:ascii="Times New Roman" w:hAnsi="Times New Roman" w:cs="Times New Roman"/>
        </w:rPr>
        <w:t>через</w:t>
      </w:r>
      <w:r>
        <w:rPr>
          <w:rFonts w:ascii="Times New Roman" w:hAnsi="Times New Roman" w:cs="Times New Roman"/>
          <w:spacing w:val="44"/>
        </w:rPr>
        <w:t xml:space="preserve"> </w:t>
      </w:r>
      <w:r>
        <w:rPr>
          <w:rFonts w:ascii="Times New Roman" w:hAnsi="Times New Roman" w:cs="Times New Roman"/>
        </w:rPr>
        <w:t>трансф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  <w:spacing w:val="5"/>
        </w:rPr>
        <w:t>р</w:t>
      </w:r>
      <w:r>
        <w:rPr>
          <w:rFonts w:ascii="Times New Roman" w:hAnsi="Times New Roman" w:cs="Times New Roman"/>
        </w:rPr>
        <w:t>-агента.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21"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Если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</w:rPr>
        <w:t>до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ме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ты,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</w:rPr>
        <w:t>я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ляющиеся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</w:rPr>
        <w:t>основанием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</w:rPr>
        <w:t>для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совершения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операции,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1"/>
        </w:rPr>
        <w:t>ы</w:t>
      </w:r>
      <w:r>
        <w:rPr>
          <w:rFonts w:ascii="Times New Roman" w:hAnsi="Times New Roman" w:cs="Times New Roman"/>
        </w:rPr>
        <w:t>ли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вр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  <w:spacing w:val="-1"/>
        </w:rPr>
        <w:t>ч</w:t>
      </w:r>
      <w:r>
        <w:rPr>
          <w:rFonts w:ascii="Times New Roman" w:hAnsi="Times New Roman" w:cs="Times New Roman"/>
        </w:rPr>
        <w:t>ены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р</w:t>
      </w:r>
      <w:r>
        <w:rPr>
          <w:rFonts w:ascii="Times New Roman" w:hAnsi="Times New Roman" w:cs="Times New Roman"/>
          <w:spacing w:val="5"/>
        </w:rPr>
        <w:t>ж</w:t>
      </w:r>
      <w:r>
        <w:rPr>
          <w:rFonts w:ascii="Times New Roman" w:hAnsi="Times New Roman" w:cs="Times New Roman"/>
          <w:spacing w:val="1"/>
        </w:rPr>
        <w:t>а</w:t>
      </w:r>
      <w:r>
        <w:rPr>
          <w:rFonts w:ascii="Times New Roman" w:hAnsi="Times New Roman" w:cs="Times New Roman"/>
        </w:rPr>
        <w:t>-телю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ре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стра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  <w:spacing w:val="1"/>
        </w:rPr>
        <w:t>(</w:t>
      </w:r>
      <w:r>
        <w:rPr>
          <w:rFonts w:ascii="Times New Roman" w:hAnsi="Times New Roman" w:cs="Times New Roman"/>
        </w:rPr>
        <w:t>трансф</w:t>
      </w:r>
      <w:r>
        <w:rPr>
          <w:rFonts w:ascii="Times New Roman" w:hAnsi="Times New Roman" w:cs="Times New Roman"/>
          <w:spacing w:val="1"/>
        </w:rPr>
        <w:t>ер</w:t>
      </w:r>
      <w:r>
        <w:rPr>
          <w:rFonts w:ascii="Times New Roman" w:hAnsi="Times New Roman" w:cs="Times New Roman"/>
          <w:spacing w:val="-3"/>
        </w:rPr>
        <w:t>-</w:t>
      </w:r>
      <w:r>
        <w:rPr>
          <w:rFonts w:ascii="Times New Roman" w:hAnsi="Times New Roman" w:cs="Times New Roman"/>
        </w:rPr>
        <w:t>агент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при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личном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обращ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нии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</w:rPr>
        <w:t>к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нем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  <w:spacing w:val="-1"/>
        </w:rPr>
        <w:t>ув</w:t>
      </w:r>
      <w:r>
        <w:rPr>
          <w:rFonts w:ascii="Times New Roman" w:hAnsi="Times New Roman" w:cs="Times New Roman"/>
        </w:rPr>
        <w:t>едомлен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об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</w:rPr>
        <w:t>отказе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3"/>
        </w:rPr>
        <w:t xml:space="preserve"> </w:t>
      </w:r>
      <w:r>
        <w:rPr>
          <w:rFonts w:ascii="Times New Roman" w:hAnsi="Times New Roman" w:cs="Times New Roman"/>
        </w:rPr>
        <w:t>совер</w:t>
      </w:r>
      <w:r>
        <w:rPr>
          <w:rFonts w:ascii="Times New Roman" w:hAnsi="Times New Roman" w:cs="Times New Roman"/>
          <w:spacing w:val="5"/>
        </w:rPr>
        <w:t>ш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-н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37"/>
        </w:rPr>
        <w:t xml:space="preserve"> </w:t>
      </w:r>
      <w:r>
        <w:rPr>
          <w:rFonts w:ascii="Times New Roman" w:hAnsi="Times New Roman" w:cs="Times New Roman"/>
        </w:rPr>
        <w:t>операции</w:t>
      </w:r>
      <w:r>
        <w:rPr>
          <w:rFonts w:ascii="Times New Roman" w:hAnsi="Times New Roman" w:cs="Times New Roman"/>
          <w:spacing w:val="35"/>
        </w:rPr>
        <w:t xml:space="preserve"> </w:t>
      </w:r>
      <w:r>
        <w:rPr>
          <w:rFonts w:ascii="Times New Roman" w:hAnsi="Times New Roman" w:cs="Times New Roman"/>
        </w:rPr>
        <w:t>вр</w:t>
      </w:r>
      <w:r>
        <w:rPr>
          <w:rFonts w:ascii="Times New Roman" w:hAnsi="Times New Roman" w:cs="Times New Roman"/>
          <w:spacing w:val="-3"/>
        </w:rPr>
        <w:t>у</w:t>
      </w:r>
      <w:r>
        <w:rPr>
          <w:rFonts w:ascii="Times New Roman" w:hAnsi="Times New Roman" w:cs="Times New Roman"/>
        </w:rPr>
        <w:t>чается</w:t>
      </w:r>
      <w:r>
        <w:rPr>
          <w:rFonts w:ascii="Times New Roman" w:hAnsi="Times New Roman" w:cs="Times New Roman"/>
          <w:spacing w:val="34"/>
        </w:rPr>
        <w:t xml:space="preserve"> </w:t>
      </w:r>
      <w:r>
        <w:rPr>
          <w:rFonts w:ascii="Times New Roman" w:hAnsi="Times New Roman" w:cs="Times New Roman"/>
        </w:rPr>
        <w:t>соответст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  <w:spacing w:val="-3"/>
        </w:rPr>
        <w:t>у</w:t>
      </w:r>
      <w:r>
        <w:rPr>
          <w:rFonts w:ascii="Times New Roman" w:hAnsi="Times New Roman" w:cs="Times New Roman"/>
        </w:rPr>
        <w:t>ющим</w:t>
      </w:r>
      <w:r>
        <w:rPr>
          <w:rFonts w:ascii="Times New Roman" w:hAnsi="Times New Roman" w:cs="Times New Roman"/>
          <w:spacing w:val="35"/>
        </w:rPr>
        <w:t xml:space="preserve"> </w:t>
      </w:r>
      <w:r>
        <w:rPr>
          <w:rFonts w:ascii="Times New Roman" w:hAnsi="Times New Roman" w:cs="Times New Roman"/>
        </w:rPr>
        <w:t>лицом</w:t>
      </w:r>
      <w:r>
        <w:rPr>
          <w:rFonts w:ascii="Times New Roman" w:hAnsi="Times New Roman" w:cs="Times New Roman"/>
          <w:spacing w:val="35"/>
        </w:rPr>
        <w:t xml:space="preserve"> </w:t>
      </w:r>
      <w:r>
        <w:rPr>
          <w:rFonts w:ascii="Times New Roman" w:hAnsi="Times New Roman" w:cs="Times New Roman"/>
        </w:rPr>
        <w:t>при</w:t>
      </w:r>
      <w:r>
        <w:rPr>
          <w:rFonts w:ascii="Times New Roman" w:hAnsi="Times New Roman" w:cs="Times New Roman"/>
          <w:spacing w:val="35"/>
        </w:rPr>
        <w:t xml:space="preserve"> </w:t>
      </w:r>
      <w:r>
        <w:rPr>
          <w:rFonts w:ascii="Times New Roman" w:hAnsi="Times New Roman" w:cs="Times New Roman"/>
        </w:rPr>
        <w:t>личном</w:t>
      </w:r>
      <w:r>
        <w:rPr>
          <w:rFonts w:ascii="Times New Roman" w:hAnsi="Times New Roman" w:cs="Times New Roman"/>
          <w:spacing w:val="33"/>
        </w:rPr>
        <w:t xml:space="preserve"> </w:t>
      </w:r>
      <w:r>
        <w:rPr>
          <w:rFonts w:ascii="Times New Roman" w:hAnsi="Times New Roman" w:cs="Times New Roman"/>
        </w:rPr>
        <w:t>обр</w:t>
      </w:r>
      <w:r>
        <w:rPr>
          <w:rFonts w:ascii="Times New Roman" w:hAnsi="Times New Roman" w:cs="Times New Roman"/>
          <w:spacing w:val="1"/>
        </w:rPr>
        <w:t>а</w:t>
      </w:r>
      <w:r>
        <w:rPr>
          <w:rFonts w:ascii="Times New Roman" w:hAnsi="Times New Roman" w:cs="Times New Roman"/>
        </w:rPr>
        <w:t>щ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35"/>
        </w:rPr>
        <w:t xml:space="preserve"> </w:t>
      </w:r>
      <w:r>
        <w:rPr>
          <w:rFonts w:ascii="Times New Roman" w:hAnsi="Times New Roman" w:cs="Times New Roman"/>
        </w:rPr>
        <w:t>к</w:t>
      </w:r>
      <w:r>
        <w:rPr>
          <w:rFonts w:ascii="Times New Roman" w:hAnsi="Times New Roman" w:cs="Times New Roman"/>
          <w:spacing w:val="36"/>
        </w:rPr>
        <w:t xml:space="preserve"> </w:t>
      </w:r>
      <w:r>
        <w:rPr>
          <w:rFonts w:ascii="Times New Roman" w:hAnsi="Times New Roman" w:cs="Times New Roman"/>
        </w:rPr>
        <w:t>нему</w:t>
      </w:r>
      <w:r>
        <w:rPr>
          <w:rFonts w:ascii="Times New Roman" w:hAnsi="Times New Roman" w:cs="Times New Roman"/>
          <w:spacing w:val="33"/>
        </w:rPr>
        <w:t xml:space="preserve"> </w:t>
      </w:r>
      <w:r>
        <w:rPr>
          <w:rFonts w:ascii="Times New Roman" w:hAnsi="Times New Roman" w:cs="Times New Roman"/>
        </w:rPr>
        <w:t>по</w:t>
      </w:r>
      <w:r>
        <w:rPr>
          <w:rFonts w:ascii="Times New Roman" w:hAnsi="Times New Roman" w:cs="Times New Roman"/>
          <w:spacing w:val="36"/>
        </w:rPr>
        <w:t xml:space="preserve"> </w:t>
      </w:r>
      <w:r>
        <w:rPr>
          <w:rFonts w:ascii="Times New Roman" w:hAnsi="Times New Roman" w:cs="Times New Roman"/>
        </w:rPr>
        <w:t>истечен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и срока,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стано</w:t>
      </w:r>
      <w:r>
        <w:rPr>
          <w:rFonts w:ascii="Times New Roman" w:hAnsi="Times New Roman" w:cs="Times New Roman"/>
          <w:spacing w:val="-2"/>
        </w:rPr>
        <w:t>в</w:t>
      </w:r>
      <w:r>
        <w:rPr>
          <w:rFonts w:ascii="Times New Roman" w:hAnsi="Times New Roman" w:cs="Times New Roman"/>
        </w:rPr>
        <w:t>ленного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  <w:spacing w:val="1"/>
        </w:rPr>
        <w:t>б</w:t>
      </w:r>
      <w:r>
        <w:rPr>
          <w:rFonts w:ascii="Times New Roman" w:hAnsi="Times New Roman" w:cs="Times New Roman"/>
        </w:rPr>
        <w:t>зацем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первым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настоящего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п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нкта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для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  <w:spacing w:val="-1"/>
        </w:rPr>
        <w:t>ув</w:t>
      </w:r>
      <w:r>
        <w:rPr>
          <w:rFonts w:ascii="Times New Roman" w:hAnsi="Times New Roman" w:cs="Times New Roman"/>
        </w:rPr>
        <w:t>едомлен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я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</w:rPr>
        <w:t>об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отказе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совер</w:t>
      </w:r>
      <w:r>
        <w:rPr>
          <w:rFonts w:ascii="Times New Roman" w:hAnsi="Times New Roman" w:cs="Times New Roman"/>
          <w:spacing w:val="4"/>
        </w:rPr>
        <w:t>ш</w:t>
      </w:r>
      <w:r>
        <w:rPr>
          <w:rFonts w:ascii="Times New Roman" w:hAnsi="Times New Roman" w:cs="Times New Roman"/>
        </w:rPr>
        <w:t>е-н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операции,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  <w:spacing w:val="1"/>
        </w:rPr>
        <w:t>с</w:t>
      </w:r>
      <w:r>
        <w:rPr>
          <w:rFonts w:ascii="Times New Roman" w:hAnsi="Times New Roman" w:cs="Times New Roman"/>
        </w:rPr>
        <w:t>ли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ра</w:t>
      </w:r>
      <w:r>
        <w:rPr>
          <w:rFonts w:ascii="Times New Roman" w:hAnsi="Times New Roman" w:cs="Times New Roman"/>
          <w:spacing w:val="1"/>
        </w:rPr>
        <w:t>с</w:t>
      </w:r>
      <w:r>
        <w:rPr>
          <w:rFonts w:ascii="Times New Roman" w:hAnsi="Times New Roman" w:cs="Times New Roman"/>
        </w:rPr>
        <w:t>пор</w:t>
      </w:r>
      <w:r>
        <w:rPr>
          <w:rFonts w:ascii="Times New Roman" w:hAnsi="Times New Roman" w:cs="Times New Roman"/>
          <w:spacing w:val="-1"/>
        </w:rPr>
        <w:t>я</w:t>
      </w:r>
      <w:r>
        <w:rPr>
          <w:rFonts w:ascii="Times New Roman" w:hAnsi="Times New Roman" w:cs="Times New Roman"/>
        </w:rPr>
        <w:t>жении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или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ином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</w:rPr>
        <w:t>до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ме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те,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представленном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р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ателю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реестра,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не пред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 xml:space="preserve">смотрено 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апра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ление такого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едомления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ым способом.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56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Если</w:t>
      </w:r>
      <w:r>
        <w:rPr>
          <w:rFonts w:ascii="Times New Roman" w:hAnsi="Times New Roman" w:cs="Times New Roman"/>
          <w:spacing w:val="42"/>
        </w:rPr>
        <w:t xml:space="preserve"> </w:t>
      </w:r>
      <w:r>
        <w:rPr>
          <w:rFonts w:ascii="Times New Roman" w:hAnsi="Times New Roman" w:cs="Times New Roman"/>
        </w:rPr>
        <w:t>до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ме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ты,</w:t>
      </w:r>
      <w:r>
        <w:rPr>
          <w:rFonts w:ascii="Times New Roman" w:hAnsi="Times New Roman" w:cs="Times New Roman"/>
          <w:spacing w:val="42"/>
        </w:rPr>
        <w:t xml:space="preserve"> </w:t>
      </w:r>
      <w:r>
        <w:rPr>
          <w:rFonts w:ascii="Times New Roman" w:hAnsi="Times New Roman" w:cs="Times New Roman"/>
        </w:rPr>
        <w:t>я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ляющиеся</w:t>
      </w:r>
      <w:r>
        <w:rPr>
          <w:rFonts w:ascii="Times New Roman" w:hAnsi="Times New Roman" w:cs="Times New Roman"/>
          <w:spacing w:val="42"/>
        </w:rPr>
        <w:t xml:space="preserve"> </w:t>
      </w:r>
      <w:r>
        <w:rPr>
          <w:rFonts w:ascii="Times New Roman" w:hAnsi="Times New Roman" w:cs="Times New Roman"/>
        </w:rPr>
        <w:t>основанием</w:t>
      </w:r>
      <w:r>
        <w:rPr>
          <w:rFonts w:ascii="Times New Roman" w:hAnsi="Times New Roman" w:cs="Times New Roman"/>
          <w:spacing w:val="42"/>
        </w:rPr>
        <w:t xml:space="preserve"> </w:t>
      </w:r>
      <w:r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  <w:spacing w:val="2"/>
        </w:rPr>
        <w:t>л</w:t>
      </w:r>
      <w:r>
        <w:rPr>
          <w:rFonts w:ascii="Times New Roman" w:hAnsi="Times New Roman" w:cs="Times New Roman"/>
        </w:rPr>
        <w:t>я</w:t>
      </w:r>
      <w:r>
        <w:rPr>
          <w:rFonts w:ascii="Times New Roman" w:hAnsi="Times New Roman" w:cs="Times New Roman"/>
          <w:spacing w:val="43"/>
        </w:rPr>
        <w:t xml:space="preserve"> </w:t>
      </w:r>
      <w:r>
        <w:rPr>
          <w:rFonts w:ascii="Times New Roman" w:hAnsi="Times New Roman" w:cs="Times New Roman"/>
        </w:rPr>
        <w:t>совершения</w:t>
      </w:r>
      <w:r>
        <w:rPr>
          <w:rFonts w:ascii="Times New Roman" w:hAnsi="Times New Roman" w:cs="Times New Roman"/>
          <w:spacing w:val="42"/>
        </w:rPr>
        <w:t xml:space="preserve"> </w:t>
      </w:r>
      <w:r>
        <w:rPr>
          <w:rFonts w:ascii="Times New Roman" w:hAnsi="Times New Roman" w:cs="Times New Roman"/>
        </w:rPr>
        <w:t>операции,</w:t>
      </w:r>
      <w:r>
        <w:rPr>
          <w:rFonts w:ascii="Times New Roman" w:hAnsi="Times New Roman" w:cs="Times New Roman"/>
          <w:spacing w:val="41"/>
        </w:rPr>
        <w:t xml:space="preserve"> 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1"/>
        </w:rPr>
        <w:t>ы</w:t>
      </w:r>
      <w:r>
        <w:rPr>
          <w:rFonts w:ascii="Times New Roman" w:hAnsi="Times New Roman" w:cs="Times New Roman"/>
        </w:rPr>
        <w:t>ли</w:t>
      </w:r>
      <w:r>
        <w:rPr>
          <w:rFonts w:ascii="Times New Roman" w:hAnsi="Times New Roman" w:cs="Times New Roman"/>
          <w:spacing w:val="43"/>
        </w:rPr>
        <w:t xml:space="preserve"> </w:t>
      </w:r>
      <w:r>
        <w:rPr>
          <w:rFonts w:ascii="Times New Roman" w:hAnsi="Times New Roman" w:cs="Times New Roman"/>
        </w:rPr>
        <w:t>представлены дер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ателю</w:t>
      </w:r>
      <w:r>
        <w:rPr>
          <w:rFonts w:ascii="Times New Roman" w:hAnsi="Times New Roman" w:cs="Times New Roman"/>
          <w:spacing w:val="23"/>
        </w:rPr>
        <w:t xml:space="preserve"> </w:t>
      </w:r>
      <w:r>
        <w:rPr>
          <w:rFonts w:ascii="Times New Roman" w:hAnsi="Times New Roman" w:cs="Times New Roman"/>
        </w:rPr>
        <w:t>реестра</w:t>
      </w:r>
      <w:r>
        <w:rPr>
          <w:rFonts w:ascii="Times New Roman" w:hAnsi="Times New Roman" w:cs="Times New Roman"/>
          <w:spacing w:val="22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20"/>
        </w:rPr>
        <w:t xml:space="preserve"> </w:t>
      </w:r>
      <w:r>
        <w:rPr>
          <w:rFonts w:ascii="Times New Roman" w:hAnsi="Times New Roman" w:cs="Times New Roman"/>
          <w:spacing w:val="1"/>
        </w:rPr>
        <w:t>ф</w:t>
      </w:r>
      <w:r>
        <w:rPr>
          <w:rFonts w:ascii="Times New Roman" w:hAnsi="Times New Roman" w:cs="Times New Roman"/>
        </w:rPr>
        <w:t>орме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</w:rPr>
        <w:t>электронного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</w:rPr>
        <w:t>до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мента,</w:t>
      </w:r>
      <w:r>
        <w:rPr>
          <w:rFonts w:ascii="Times New Roman" w:hAnsi="Times New Roman" w:cs="Times New Roman"/>
          <w:spacing w:val="20"/>
        </w:rPr>
        <w:t xml:space="preserve"> </w:t>
      </w:r>
      <w:r>
        <w:rPr>
          <w:rFonts w:ascii="Times New Roman" w:hAnsi="Times New Roman" w:cs="Times New Roman"/>
        </w:rPr>
        <w:t>подписан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ого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</w:rPr>
        <w:t>электронной</w:t>
      </w:r>
      <w:r>
        <w:rPr>
          <w:rFonts w:ascii="Times New Roman" w:hAnsi="Times New Roman" w:cs="Times New Roman"/>
          <w:spacing w:val="20"/>
        </w:rPr>
        <w:t xml:space="preserve"> </w:t>
      </w:r>
      <w:r>
        <w:rPr>
          <w:rFonts w:ascii="Times New Roman" w:hAnsi="Times New Roman" w:cs="Times New Roman"/>
        </w:rPr>
        <w:t>подписью,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  <w:spacing w:val="5"/>
        </w:rPr>
        <w:t>в</w:t>
      </w:r>
      <w:r>
        <w:rPr>
          <w:rFonts w:ascii="Times New Roman" w:hAnsi="Times New Roman" w:cs="Times New Roman"/>
        </w:rPr>
        <w:t>е-домление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</w:rPr>
        <w:t>об</w:t>
      </w:r>
      <w:r>
        <w:rPr>
          <w:rFonts w:ascii="Times New Roman" w:hAnsi="Times New Roman" w:cs="Times New Roman"/>
          <w:spacing w:val="20"/>
        </w:rPr>
        <w:t xml:space="preserve"> </w:t>
      </w:r>
      <w:r>
        <w:rPr>
          <w:rFonts w:ascii="Times New Roman" w:hAnsi="Times New Roman" w:cs="Times New Roman"/>
        </w:rPr>
        <w:t>отказе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</w:rPr>
        <w:t>совершении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</w:rPr>
        <w:t>операции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</w:rPr>
        <w:t>направляется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  <w:spacing w:val="1"/>
        </w:rPr>
        <w:t>ф</w:t>
      </w:r>
      <w:r>
        <w:rPr>
          <w:rFonts w:ascii="Times New Roman" w:hAnsi="Times New Roman" w:cs="Times New Roman"/>
        </w:rPr>
        <w:t>орме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электронного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до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мента,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п</w:t>
      </w:r>
      <w:r>
        <w:rPr>
          <w:rFonts w:ascii="Times New Roman" w:hAnsi="Times New Roman" w:cs="Times New Roman"/>
          <w:spacing w:val="4"/>
        </w:rPr>
        <w:t>о</w:t>
      </w:r>
      <w:r>
        <w:rPr>
          <w:rFonts w:ascii="Times New Roman" w:hAnsi="Times New Roman" w:cs="Times New Roman"/>
        </w:rPr>
        <w:t>д-п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 xml:space="preserve">санного </w:t>
      </w:r>
      <w:r>
        <w:rPr>
          <w:rFonts w:ascii="Times New Roman" w:hAnsi="Times New Roman" w:cs="Times New Roman"/>
          <w:spacing w:val="-1"/>
        </w:rPr>
        <w:t>э</w:t>
      </w:r>
      <w:r>
        <w:rPr>
          <w:rFonts w:ascii="Times New Roman" w:hAnsi="Times New Roman" w:cs="Times New Roman"/>
        </w:rPr>
        <w:t>лектронной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подп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сью.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6" w:lineRule="auto"/>
        <w:ind w:right="221"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У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едомление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</w:rPr>
        <w:t>об</w:t>
      </w:r>
      <w:r>
        <w:rPr>
          <w:rFonts w:ascii="Times New Roman" w:hAnsi="Times New Roman" w:cs="Times New Roman"/>
          <w:spacing w:val="22"/>
        </w:rPr>
        <w:t xml:space="preserve"> </w:t>
      </w:r>
      <w:r>
        <w:rPr>
          <w:rFonts w:ascii="Times New Roman" w:hAnsi="Times New Roman" w:cs="Times New Roman"/>
        </w:rPr>
        <w:t>отказе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</w:rPr>
        <w:t>совершении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</w:rPr>
        <w:t>операции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</w:rPr>
        <w:t>со</w:t>
      </w:r>
      <w:r>
        <w:rPr>
          <w:rFonts w:ascii="Times New Roman" w:hAnsi="Times New Roman" w:cs="Times New Roman"/>
          <w:spacing w:val="1"/>
        </w:rPr>
        <w:t>д</w:t>
      </w:r>
      <w:r>
        <w:rPr>
          <w:rFonts w:ascii="Times New Roman" w:hAnsi="Times New Roman" w:cs="Times New Roman"/>
        </w:rPr>
        <w:t>ер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ит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</w:rPr>
        <w:t>моти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иро</w:t>
      </w:r>
      <w:r>
        <w:rPr>
          <w:rFonts w:ascii="Times New Roman" w:hAnsi="Times New Roman" w:cs="Times New Roman"/>
          <w:spacing w:val="-2"/>
        </w:rPr>
        <w:t>в</w:t>
      </w:r>
      <w:r>
        <w:rPr>
          <w:rFonts w:ascii="Times New Roman" w:hAnsi="Times New Roman" w:cs="Times New Roman"/>
        </w:rPr>
        <w:t>ан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ое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</w:rPr>
        <w:t>обо</w:t>
      </w:r>
      <w:r>
        <w:rPr>
          <w:rFonts w:ascii="Times New Roman" w:hAnsi="Times New Roman" w:cs="Times New Roman"/>
          <w:spacing w:val="1"/>
        </w:rPr>
        <w:t>с</w:t>
      </w:r>
      <w:r>
        <w:rPr>
          <w:rFonts w:ascii="Times New Roman" w:hAnsi="Times New Roman" w:cs="Times New Roman"/>
        </w:rPr>
        <w:t>но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ан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  <w:spacing w:val="5"/>
        </w:rPr>
        <w:t>о</w:t>
      </w:r>
      <w:r>
        <w:rPr>
          <w:rFonts w:ascii="Times New Roman" w:hAnsi="Times New Roman" w:cs="Times New Roman"/>
        </w:rPr>
        <w:t xml:space="preserve">т-каза с 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казан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 xml:space="preserve">ем 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сех при</w:t>
      </w:r>
      <w:r>
        <w:rPr>
          <w:rFonts w:ascii="Times New Roman" w:hAnsi="Times New Roman" w:cs="Times New Roman"/>
          <w:spacing w:val="-1"/>
        </w:rPr>
        <w:t>ч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, посл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жи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ших осно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ан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ем для отказа.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21"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3.1.2.1.21.</w:t>
      </w:r>
      <w:r>
        <w:rPr>
          <w:rFonts w:ascii="Times New Roman" w:hAnsi="Times New Roman" w:cs="Times New Roman"/>
          <w:spacing w:val="31"/>
        </w:rPr>
        <w:t xml:space="preserve"> </w:t>
      </w:r>
      <w:r>
        <w:rPr>
          <w:rFonts w:ascii="Times New Roman" w:hAnsi="Times New Roman" w:cs="Times New Roman"/>
        </w:rPr>
        <w:t>Зарегистриро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анное</w:t>
      </w:r>
      <w:r>
        <w:rPr>
          <w:rFonts w:ascii="Times New Roman" w:hAnsi="Times New Roman" w:cs="Times New Roman"/>
          <w:spacing w:val="30"/>
        </w:rPr>
        <w:t xml:space="preserve"> </w:t>
      </w:r>
      <w:r>
        <w:rPr>
          <w:rFonts w:ascii="Times New Roman" w:hAnsi="Times New Roman" w:cs="Times New Roman"/>
        </w:rPr>
        <w:t>лицо,</w:t>
      </w:r>
      <w:r>
        <w:rPr>
          <w:rFonts w:ascii="Times New Roman" w:hAnsi="Times New Roman" w:cs="Times New Roman"/>
          <w:spacing w:val="28"/>
        </w:rPr>
        <w:t xml:space="preserve"> </w:t>
      </w:r>
      <w:r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  <w:spacing w:val="29"/>
        </w:rPr>
        <w:t xml:space="preserve"> </w:t>
      </w:r>
      <w:r>
        <w:rPr>
          <w:rFonts w:ascii="Times New Roman" w:hAnsi="Times New Roman" w:cs="Times New Roman"/>
        </w:rPr>
        <w:t>открыто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28"/>
        </w:rPr>
        <w:t xml:space="preserve"> 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оторому</w:t>
      </w:r>
      <w:r>
        <w:rPr>
          <w:rFonts w:ascii="Times New Roman" w:hAnsi="Times New Roman" w:cs="Times New Roman"/>
          <w:spacing w:val="25"/>
        </w:rPr>
        <w:t xml:space="preserve"> </w:t>
      </w:r>
      <w:r>
        <w:rPr>
          <w:rFonts w:ascii="Times New Roman" w:hAnsi="Times New Roman" w:cs="Times New Roman"/>
        </w:rPr>
        <w:t>лицевого</w:t>
      </w:r>
      <w:r>
        <w:rPr>
          <w:rFonts w:ascii="Times New Roman" w:hAnsi="Times New Roman" w:cs="Times New Roman"/>
          <w:spacing w:val="28"/>
        </w:rPr>
        <w:t xml:space="preserve"> </w:t>
      </w:r>
      <w:r>
        <w:rPr>
          <w:rFonts w:ascii="Times New Roman" w:hAnsi="Times New Roman" w:cs="Times New Roman"/>
        </w:rPr>
        <w:t>счета</w:t>
      </w:r>
      <w:r>
        <w:rPr>
          <w:rFonts w:ascii="Times New Roman" w:hAnsi="Times New Roman" w:cs="Times New Roman"/>
          <w:spacing w:val="29"/>
        </w:rPr>
        <w:t xml:space="preserve"> </w:t>
      </w:r>
      <w:r>
        <w:rPr>
          <w:rFonts w:ascii="Times New Roman" w:hAnsi="Times New Roman" w:cs="Times New Roman"/>
        </w:rPr>
        <w:t>владельца</w:t>
      </w:r>
      <w:r>
        <w:rPr>
          <w:rFonts w:ascii="Times New Roman" w:hAnsi="Times New Roman" w:cs="Times New Roman"/>
          <w:spacing w:val="29"/>
        </w:rPr>
        <w:t xml:space="preserve"> </w:t>
      </w:r>
      <w:r>
        <w:rPr>
          <w:rFonts w:ascii="Times New Roman" w:hAnsi="Times New Roman" w:cs="Times New Roman"/>
        </w:rPr>
        <w:t>ц</w:t>
      </w:r>
      <w:r>
        <w:rPr>
          <w:rFonts w:ascii="Times New Roman" w:hAnsi="Times New Roman" w:cs="Times New Roman"/>
          <w:spacing w:val="5"/>
        </w:rPr>
        <w:t>е</w:t>
      </w:r>
      <w:r>
        <w:rPr>
          <w:rFonts w:ascii="Times New Roman" w:hAnsi="Times New Roman" w:cs="Times New Roman"/>
        </w:rPr>
        <w:t>н-ных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маг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или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лицевого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счета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доверительного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пра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ляющего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</w:rPr>
        <w:t>были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списаны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ценные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маги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  <w:spacing w:val="2"/>
        </w:rPr>
        <w:t>з</w:t>
      </w:r>
      <w:r>
        <w:rPr>
          <w:rFonts w:ascii="Times New Roman" w:hAnsi="Times New Roman" w:cs="Times New Roman"/>
          <w:spacing w:val="1"/>
        </w:rPr>
        <w:t>а</w:t>
      </w:r>
      <w:r>
        <w:rPr>
          <w:rFonts w:ascii="Times New Roman" w:hAnsi="Times New Roman" w:cs="Times New Roman"/>
        </w:rPr>
        <w:t>-числены</w:t>
      </w:r>
      <w:r>
        <w:rPr>
          <w:rFonts w:ascii="Times New Roman" w:hAnsi="Times New Roman" w:cs="Times New Roman"/>
          <w:spacing w:val="50"/>
        </w:rPr>
        <w:t xml:space="preserve"> </w:t>
      </w:r>
      <w:r>
        <w:rPr>
          <w:rFonts w:ascii="Times New Roman" w:hAnsi="Times New Roman" w:cs="Times New Roman"/>
        </w:rPr>
        <w:t>на</w:t>
      </w:r>
      <w:r>
        <w:rPr>
          <w:rFonts w:ascii="Times New Roman" w:hAnsi="Times New Roman" w:cs="Times New Roman"/>
          <w:spacing w:val="50"/>
        </w:rPr>
        <w:t xml:space="preserve"> </w:t>
      </w:r>
      <w:r>
        <w:rPr>
          <w:rFonts w:ascii="Times New Roman" w:hAnsi="Times New Roman" w:cs="Times New Roman"/>
        </w:rPr>
        <w:t>лицевой</w:t>
      </w:r>
      <w:r>
        <w:rPr>
          <w:rFonts w:ascii="Times New Roman" w:hAnsi="Times New Roman" w:cs="Times New Roman"/>
          <w:spacing w:val="48"/>
        </w:rPr>
        <w:t xml:space="preserve"> </w:t>
      </w:r>
      <w:r>
        <w:rPr>
          <w:rFonts w:ascii="Times New Roman" w:hAnsi="Times New Roman" w:cs="Times New Roman"/>
        </w:rPr>
        <w:t>счет</w:t>
      </w:r>
      <w:r>
        <w:rPr>
          <w:rFonts w:ascii="Times New Roman" w:hAnsi="Times New Roman" w:cs="Times New Roman"/>
          <w:spacing w:val="50"/>
        </w:rPr>
        <w:t xml:space="preserve"> </w:t>
      </w:r>
      <w:r>
        <w:rPr>
          <w:rFonts w:ascii="Times New Roman" w:hAnsi="Times New Roman" w:cs="Times New Roman"/>
        </w:rPr>
        <w:t>номи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ального</w:t>
      </w:r>
      <w:r>
        <w:rPr>
          <w:rFonts w:ascii="Times New Roman" w:hAnsi="Times New Roman" w:cs="Times New Roman"/>
          <w:spacing w:val="50"/>
        </w:rPr>
        <w:t xml:space="preserve"> </w:t>
      </w:r>
      <w:r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ржателя,</w:t>
      </w:r>
      <w:r>
        <w:rPr>
          <w:rFonts w:ascii="Times New Roman" w:hAnsi="Times New Roman" w:cs="Times New Roman"/>
          <w:spacing w:val="48"/>
        </w:rPr>
        <w:t xml:space="preserve"> </w:t>
      </w:r>
      <w:r>
        <w:rPr>
          <w:rFonts w:ascii="Times New Roman" w:hAnsi="Times New Roman" w:cs="Times New Roman"/>
        </w:rPr>
        <w:t>впра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  <w:spacing w:val="47"/>
        </w:rPr>
        <w:t xml:space="preserve"> </w:t>
      </w:r>
      <w:r>
        <w:rPr>
          <w:rFonts w:ascii="Times New Roman" w:hAnsi="Times New Roman" w:cs="Times New Roman"/>
        </w:rPr>
        <w:t>обр</w:t>
      </w:r>
      <w:r>
        <w:rPr>
          <w:rFonts w:ascii="Times New Roman" w:hAnsi="Times New Roman" w:cs="Times New Roman"/>
          <w:spacing w:val="1"/>
        </w:rPr>
        <w:t>а</w:t>
      </w:r>
      <w:r>
        <w:rPr>
          <w:rFonts w:ascii="Times New Roman" w:hAnsi="Times New Roman" w:cs="Times New Roman"/>
        </w:rPr>
        <w:t>титься</w:t>
      </w:r>
      <w:r>
        <w:rPr>
          <w:rFonts w:ascii="Times New Roman" w:hAnsi="Times New Roman" w:cs="Times New Roman"/>
          <w:spacing w:val="46"/>
        </w:rPr>
        <w:t xml:space="preserve"> </w:t>
      </w:r>
      <w:r>
        <w:rPr>
          <w:rFonts w:ascii="Times New Roman" w:hAnsi="Times New Roman" w:cs="Times New Roman"/>
        </w:rPr>
        <w:t>к</w:t>
      </w:r>
      <w:r>
        <w:rPr>
          <w:rFonts w:ascii="Times New Roman" w:hAnsi="Times New Roman" w:cs="Times New Roman"/>
          <w:spacing w:val="48"/>
        </w:rPr>
        <w:t xml:space="preserve"> </w:t>
      </w:r>
      <w:r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р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ателю</w:t>
      </w:r>
      <w:r>
        <w:rPr>
          <w:rFonts w:ascii="Times New Roman" w:hAnsi="Times New Roman" w:cs="Times New Roman"/>
          <w:spacing w:val="48"/>
        </w:rPr>
        <w:t xml:space="preserve"> </w:t>
      </w:r>
      <w:r>
        <w:rPr>
          <w:rFonts w:ascii="Times New Roman" w:hAnsi="Times New Roman" w:cs="Times New Roman"/>
        </w:rPr>
        <w:t>ре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стра</w:t>
      </w:r>
      <w:r>
        <w:rPr>
          <w:rFonts w:ascii="Times New Roman" w:hAnsi="Times New Roman" w:cs="Times New Roman"/>
          <w:spacing w:val="48"/>
        </w:rPr>
        <w:t xml:space="preserve"> </w:t>
      </w:r>
      <w:r>
        <w:rPr>
          <w:rFonts w:ascii="Times New Roman" w:hAnsi="Times New Roman" w:cs="Times New Roman"/>
        </w:rPr>
        <w:t>с п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сьменным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зая</w:t>
      </w:r>
      <w:r>
        <w:rPr>
          <w:rFonts w:ascii="Times New Roman" w:hAnsi="Times New Roman" w:cs="Times New Roman"/>
          <w:spacing w:val="-2"/>
        </w:rPr>
        <w:t>в</w:t>
      </w:r>
      <w:r>
        <w:rPr>
          <w:rFonts w:ascii="Times New Roman" w:hAnsi="Times New Roman" w:cs="Times New Roman"/>
        </w:rPr>
        <w:t>лением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об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ошибочности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представленного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им</w:t>
      </w:r>
      <w:r>
        <w:rPr>
          <w:rFonts w:ascii="Times New Roman" w:hAnsi="Times New Roman" w:cs="Times New Roman"/>
          <w:spacing w:val="3"/>
        </w:rPr>
        <w:t xml:space="preserve"> </w:t>
      </w:r>
      <w:r>
        <w:rPr>
          <w:rFonts w:ascii="Times New Roman" w:hAnsi="Times New Roman" w:cs="Times New Roman"/>
        </w:rPr>
        <w:t>ра</w:t>
      </w:r>
      <w:r>
        <w:rPr>
          <w:rFonts w:ascii="Times New Roman" w:hAnsi="Times New Roman" w:cs="Times New Roman"/>
          <w:spacing w:val="1"/>
        </w:rPr>
        <w:t>с</w:t>
      </w:r>
      <w:r>
        <w:rPr>
          <w:rFonts w:ascii="Times New Roman" w:hAnsi="Times New Roman" w:cs="Times New Roman"/>
        </w:rPr>
        <w:t>поряжения</w:t>
      </w:r>
      <w:r>
        <w:rPr>
          <w:rFonts w:ascii="Times New Roman" w:hAnsi="Times New Roman" w:cs="Times New Roman"/>
          <w:spacing w:val="3"/>
        </w:rPr>
        <w:t xml:space="preserve"> 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</w:rPr>
        <w:t>совершении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опе</w:t>
      </w:r>
      <w:r>
        <w:rPr>
          <w:rFonts w:ascii="Times New Roman" w:hAnsi="Times New Roman" w:cs="Times New Roman"/>
          <w:spacing w:val="4"/>
        </w:rPr>
        <w:t>р</w:t>
      </w:r>
      <w:r>
        <w:rPr>
          <w:rFonts w:ascii="Times New Roman" w:hAnsi="Times New Roman" w:cs="Times New Roman"/>
        </w:rPr>
        <w:t>а-ц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и.</w:t>
      </w:r>
      <w:r>
        <w:rPr>
          <w:rFonts w:ascii="Times New Roman" w:hAnsi="Times New Roman" w:cs="Times New Roman"/>
          <w:spacing w:val="20"/>
        </w:rPr>
        <w:t xml:space="preserve"> </w:t>
      </w:r>
      <w:r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р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атель</w:t>
      </w:r>
      <w:r>
        <w:rPr>
          <w:rFonts w:ascii="Times New Roman" w:hAnsi="Times New Roman" w:cs="Times New Roman"/>
          <w:spacing w:val="22"/>
        </w:rPr>
        <w:t xml:space="preserve"> </w:t>
      </w:r>
      <w:r>
        <w:rPr>
          <w:rFonts w:ascii="Times New Roman" w:hAnsi="Times New Roman" w:cs="Times New Roman"/>
        </w:rPr>
        <w:t>реестр</w:t>
      </w:r>
      <w:r>
        <w:rPr>
          <w:rFonts w:ascii="Times New Roman" w:hAnsi="Times New Roman" w:cs="Times New Roman"/>
          <w:spacing w:val="3"/>
        </w:rPr>
        <w:t>а</w:t>
      </w:r>
      <w:r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</w:rPr>
        <w:t>пол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  <w:spacing w:val="-1"/>
        </w:rPr>
        <w:t>ч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ший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</w:rPr>
        <w:t>такое</w:t>
      </w:r>
      <w:r>
        <w:rPr>
          <w:rFonts w:ascii="Times New Roman" w:hAnsi="Times New Roman" w:cs="Times New Roman"/>
          <w:spacing w:val="20"/>
        </w:rPr>
        <w:t xml:space="preserve"> </w:t>
      </w:r>
      <w:r>
        <w:rPr>
          <w:rFonts w:ascii="Times New Roman" w:hAnsi="Times New Roman" w:cs="Times New Roman"/>
        </w:rPr>
        <w:t>зая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ление,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</w:rPr>
        <w:t>обр</w:t>
      </w:r>
      <w:r>
        <w:rPr>
          <w:rFonts w:ascii="Times New Roman" w:hAnsi="Times New Roman" w:cs="Times New Roman"/>
          <w:spacing w:val="1"/>
        </w:rPr>
        <w:t>а</w:t>
      </w:r>
      <w:r>
        <w:rPr>
          <w:rFonts w:ascii="Times New Roman" w:hAnsi="Times New Roman" w:cs="Times New Roman"/>
        </w:rPr>
        <w:t>щается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</w:rPr>
        <w:t>к</w:t>
      </w:r>
      <w:r>
        <w:rPr>
          <w:rFonts w:ascii="Times New Roman" w:hAnsi="Times New Roman" w:cs="Times New Roman"/>
          <w:spacing w:val="20"/>
        </w:rPr>
        <w:t xml:space="preserve"> </w:t>
      </w:r>
      <w:r>
        <w:rPr>
          <w:rFonts w:ascii="Times New Roman" w:hAnsi="Times New Roman" w:cs="Times New Roman"/>
        </w:rPr>
        <w:t>но</w:t>
      </w:r>
      <w:r>
        <w:rPr>
          <w:rFonts w:ascii="Times New Roman" w:hAnsi="Times New Roman" w:cs="Times New Roman"/>
          <w:spacing w:val="-1"/>
        </w:rPr>
        <w:t>м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альному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р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ателю</w:t>
      </w:r>
      <w:r>
        <w:rPr>
          <w:rFonts w:ascii="Times New Roman" w:hAnsi="Times New Roman" w:cs="Times New Roman"/>
          <w:spacing w:val="20"/>
        </w:rPr>
        <w:t xml:space="preserve"> </w:t>
      </w:r>
      <w:r>
        <w:rPr>
          <w:rFonts w:ascii="Times New Roman" w:hAnsi="Times New Roman" w:cs="Times New Roman"/>
        </w:rPr>
        <w:t>с предло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ением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</w:rPr>
        <w:t>списан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ценных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маг,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казанных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зая</w:t>
      </w:r>
      <w:r>
        <w:rPr>
          <w:rFonts w:ascii="Times New Roman" w:hAnsi="Times New Roman" w:cs="Times New Roman"/>
          <w:spacing w:val="-2"/>
        </w:rPr>
        <w:t>в</w:t>
      </w:r>
      <w:r>
        <w:rPr>
          <w:rFonts w:ascii="Times New Roman" w:hAnsi="Times New Roman" w:cs="Times New Roman"/>
        </w:rPr>
        <w:t>лени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лицевого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счета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номи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ального дер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ателя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их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зачислен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на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</w:rPr>
        <w:t>открытый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зарегистриро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анному</w:t>
      </w:r>
      <w:r>
        <w:rPr>
          <w:rFonts w:ascii="Times New Roman" w:hAnsi="Times New Roman" w:cs="Times New Roman"/>
          <w:spacing w:val="3"/>
        </w:rPr>
        <w:t xml:space="preserve"> </w:t>
      </w:r>
      <w:r>
        <w:rPr>
          <w:rFonts w:ascii="Times New Roman" w:hAnsi="Times New Roman" w:cs="Times New Roman"/>
        </w:rPr>
        <w:t>лиц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обр</w:t>
      </w:r>
      <w:r>
        <w:rPr>
          <w:rFonts w:ascii="Times New Roman" w:hAnsi="Times New Roman" w:cs="Times New Roman"/>
          <w:spacing w:val="1"/>
        </w:rPr>
        <w:t>а</w:t>
      </w:r>
      <w:r>
        <w:rPr>
          <w:rFonts w:ascii="Times New Roman" w:hAnsi="Times New Roman" w:cs="Times New Roman"/>
        </w:rPr>
        <w:t>ти</w:t>
      </w:r>
      <w:r>
        <w:rPr>
          <w:rFonts w:ascii="Times New Roman" w:hAnsi="Times New Roman" w:cs="Times New Roman"/>
          <w:spacing w:val="-2"/>
        </w:rPr>
        <w:t>в</w:t>
      </w:r>
      <w:r>
        <w:rPr>
          <w:rFonts w:ascii="Times New Roman" w:hAnsi="Times New Roman" w:cs="Times New Roman"/>
        </w:rPr>
        <w:t>шем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ся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к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дер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ателю реестра</w:t>
      </w:r>
      <w:r>
        <w:rPr>
          <w:rFonts w:ascii="Times New Roman" w:hAnsi="Times New Roman" w:cs="Times New Roman"/>
          <w:spacing w:val="39"/>
        </w:rPr>
        <w:t xml:space="preserve"> </w:t>
      </w:r>
      <w:r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  <w:spacing w:val="39"/>
        </w:rPr>
        <w:t xml:space="preserve"> </w:t>
      </w:r>
      <w:r>
        <w:rPr>
          <w:rFonts w:ascii="Times New Roman" w:hAnsi="Times New Roman" w:cs="Times New Roman"/>
        </w:rPr>
        <w:t>зая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ление</w:t>
      </w:r>
      <w:r>
        <w:rPr>
          <w:rFonts w:ascii="Times New Roman" w:hAnsi="Times New Roman" w:cs="Times New Roman"/>
          <w:spacing w:val="-1"/>
        </w:rPr>
        <w:t>м</w:t>
      </w:r>
      <w:r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  <w:spacing w:val="37"/>
        </w:rPr>
        <w:t xml:space="preserve"> </w:t>
      </w:r>
      <w:r>
        <w:rPr>
          <w:rFonts w:ascii="Times New Roman" w:hAnsi="Times New Roman" w:cs="Times New Roman"/>
        </w:rPr>
        <w:t>лицевой</w:t>
      </w:r>
      <w:r>
        <w:rPr>
          <w:rFonts w:ascii="Times New Roman" w:hAnsi="Times New Roman" w:cs="Times New Roman"/>
          <w:spacing w:val="37"/>
        </w:rPr>
        <w:t xml:space="preserve"> </w:t>
      </w:r>
      <w:r>
        <w:rPr>
          <w:rFonts w:ascii="Times New Roman" w:hAnsi="Times New Roman" w:cs="Times New Roman"/>
        </w:rPr>
        <w:t>счет</w:t>
      </w:r>
      <w:r>
        <w:rPr>
          <w:rFonts w:ascii="Times New Roman" w:hAnsi="Times New Roman" w:cs="Times New Roman"/>
          <w:spacing w:val="38"/>
        </w:rPr>
        <w:t xml:space="preserve"> </w:t>
      </w:r>
      <w:r>
        <w:rPr>
          <w:rFonts w:ascii="Times New Roman" w:hAnsi="Times New Roman" w:cs="Times New Roman"/>
        </w:rPr>
        <w:t>владельца</w:t>
      </w:r>
      <w:r>
        <w:rPr>
          <w:rFonts w:ascii="Times New Roman" w:hAnsi="Times New Roman" w:cs="Times New Roman"/>
          <w:spacing w:val="38"/>
        </w:rPr>
        <w:t xml:space="preserve"> </w:t>
      </w:r>
      <w:r>
        <w:rPr>
          <w:rFonts w:ascii="Times New Roman" w:hAnsi="Times New Roman" w:cs="Times New Roman"/>
        </w:rPr>
        <w:t>ценных</w:t>
      </w:r>
      <w:r>
        <w:rPr>
          <w:rFonts w:ascii="Times New Roman" w:hAnsi="Times New Roman" w:cs="Times New Roman"/>
          <w:spacing w:val="35"/>
        </w:rPr>
        <w:t xml:space="preserve"> 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маг</w:t>
      </w:r>
      <w:r>
        <w:rPr>
          <w:rFonts w:ascii="Times New Roman" w:hAnsi="Times New Roman" w:cs="Times New Roman"/>
          <w:spacing w:val="36"/>
        </w:rPr>
        <w:t xml:space="preserve"> </w:t>
      </w:r>
      <w:r>
        <w:rPr>
          <w:rFonts w:ascii="Times New Roman" w:hAnsi="Times New Roman" w:cs="Times New Roman"/>
        </w:rPr>
        <w:t>или</w:t>
      </w:r>
      <w:r>
        <w:rPr>
          <w:rFonts w:ascii="Times New Roman" w:hAnsi="Times New Roman" w:cs="Times New Roman"/>
          <w:spacing w:val="35"/>
        </w:rPr>
        <w:t xml:space="preserve"> </w:t>
      </w:r>
      <w:r>
        <w:rPr>
          <w:rFonts w:ascii="Times New Roman" w:hAnsi="Times New Roman" w:cs="Times New Roman"/>
        </w:rPr>
        <w:t>лицевой</w:t>
      </w:r>
      <w:r>
        <w:rPr>
          <w:rFonts w:ascii="Times New Roman" w:hAnsi="Times New Roman" w:cs="Times New Roman"/>
          <w:spacing w:val="34"/>
        </w:rPr>
        <w:t xml:space="preserve"> </w:t>
      </w:r>
      <w:r>
        <w:rPr>
          <w:rFonts w:ascii="Times New Roman" w:hAnsi="Times New Roman" w:cs="Times New Roman"/>
        </w:rPr>
        <w:t>счет</w:t>
      </w:r>
      <w:r>
        <w:rPr>
          <w:rFonts w:ascii="Times New Roman" w:hAnsi="Times New Roman" w:cs="Times New Roman"/>
          <w:spacing w:val="35"/>
        </w:rPr>
        <w:t xml:space="preserve"> </w:t>
      </w:r>
      <w:r>
        <w:rPr>
          <w:rFonts w:ascii="Times New Roman" w:hAnsi="Times New Roman" w:cs="Times New Roman"/>
        </w:rPr>
        <w:t xml:space="preserve">доверительного 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пра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ляющего,</w:t>
      </w:r>
      <w:r>
        <w:rPr>
          <w:rFonts w:ascii="Times New Roman" w:hAnsi="Times New Roman" w:cs="Times New Roman"/>
          <w:spacing w:val="46"/>
        </w:rPr>
        <w:t xml:space="preserve"> </w:t>
      </w:r>
      <w:r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  <w:spacing w:val="46"/>
        </w:rPr>
        <w:t xml:space="preserve"> </w:t>
      </w:r>
      <w:r>
        <w:rPr>
          <w:rFonts w:ascii="Times New Roman" w:hAnsi="Times New Roman" w:cs="Times New Roman"/>
        </w:rPr>
        <w:t>которого</w:t>
      </w:r>
      <w:r>
        <w:rPr>
          <w:rFonts w:ascii="Times New Roman" w:hAnsi="Times New Roman" w:cs="Times New Roman"/>
          <w:spacing w:val="46"/>
        </w:rPr>
        <w:t xml:space="preserve"> </w:t>
      </w:r>
      <w:r>
        <w:rPr>
          <w:rFonts w:ascii="Times New Roman" w:hAnsi="Times New Roman" w:cs="Times New Roman"/>
        </w:rPr>
        <w:t>были</w:t>
      </w:r>
      <w:r>
        <w:rPr>
          <w:rFonts w:ascii="Times New Roman" w:hAnsi="Times New Roman" w:cs="Times New Roman"/>
          <w:spacing w:val="46"/>
        </w:rPr>
        <w:t xml:space="preserve"> </w:t>
      </w:r>
      <w:r>
        <w:rPr>
          <w:rFonts w:ascii="Times New Roman" w:hAnsi="Times New Roman" w:cs="Times New Roman"/>
        </w:rPr>
        <w:t>списаны</w:t>
      </w:r>
      <w:r>
        <w:rPr>
          <w:rFonts w:ascii="Times New Roman" w:hAnsi="Times New Roman" w:cs="Times New Roman"/>
          <w:spacing w:val="45"/>
        </w:rPr>
        <w:t xml:space="preserve"> </w:t>
      </w:r>
      <w:r>
        <w:rPr>
          <w:rFonts w:ascii="Times New Roman" w:hAnsi="Times New Roman" w:cs="Times New Roman"/>
        </w:rPr>
        <w:t>ценные</w:t>
      </w:r>
      <w:r>
        <w:rPr>
          <w:rFonts w:ascii="Times New Roman" w:hAnsi="Times New Roman" w:cs="Times New Roman"/>
          <w:spacing w:val="45"/>
        </w:rPr>
        <w:t xml:space="preserve"> 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маги.</w:t>
      </w:r>
      <w:r>
        <w:rPr>
          <w:rFonts w:ascii="Times New Roman" w:hAnsi="Times New Roman" w:cs="Times New Roman"/>
          <w:spacing w:val="45"/>
        </w:rPr>
        <w:t xml:space="preserve"> </w:t>
      </w:r>
      <w:r>
        <w:rPr>
          <w:rFonts w:ascii="Times New Roman" w:hAnsi="Times New Roman" w:cs="Times New Roman"/>
        </w:rPr>
        <w:t>При</w:t>
      </w:r>
      <w:r>
        <w:rPr>
          <w:rFonts w:ascii="Times New Roman" w:hAnsi="Times New Roman" w:cs="Times New Roman"/>
          <w:spacing w:val="41"/>
        </w:rPr>
        <w:t xml:space="preserve"> </w:t>
      </w:r>
      <w:r>
        <w:rPr>
          <w:rFonts w:ascii="Times New Roman" w:hAnsi="Times New Roman" w:cs="Times New Roman"/>
        </w:rPr>
        <w:t>отс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тст</w:t>
      </w:r>
      <w:r>
        <w:rPr>
          <w:rFonts w:ascii="Times New Roman" w:hAnsi="Times New Roman" w:cs="Times New Roman"/>
          <w:spacing w:val="-2"/>
        </w:rPr>
        <w:t>в</w:t>
      </w:r>
      <w:r>
        <w:rPr>
          <w:rFonts w:ascii="Times New Roman" w:hAnsi="Times New Roman" w:cs="Times New Roman"/>
        </w:rPr>
        <w:t>ии</w:t>
      </w:r>
      <w:r>
        <w:rPr>
          <w:rFonts w:ascii="Times New Roman" w:hAnsi="Times New Roman" w:cs="Times New Roman"/>
          <w:spacing w:val="41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42"/>
        </w:rPr>
        <w:t xml:space="preserve"> </w:t>
      </w:r>
      <w:r>
        <w:rPr>
          <w:rFonts w:ascii="Times New Roman" w:hAnsi="Times New Roman" w:cs="Times New Roman"/>
        </w:rPr>
        <w:t>ра</w:t>
      </w:r>
      <w:r>
        <w:rPr>
          <w:rFonts w:ascii="Times New Roman" w:hAnsi="Times New Roman" w:cs="Times New Roman"/>
          <w:spacing w:val="1"/>
        </w:rPr>
        <w:t>с</w:t>
      </w:r>
      <w:r>
        <w:rPr>
          <w:rFonts w:ascii="Times New Roman" w:hAnsi="Times New Roman" w:cs="Times New Roman"/>
        </w:rPr>
        <w:t>поряжении,</w:t>
      </w:r>
      <w:r>
        <w:rPr>
          <w:rFonts w:ascii="Times New Roman" w:hAnsi="Times New Roman" w:cs="Times New Roman"/>
          <w:spacing w:val="41"/>
        </w:rPr>
        <w:t xml:space="preserve"> </w:t>
      </w:r>
      <w:r>
        <w:rPr>
          <w:rFonts w:ascii="Times New Roman" w:hAnsi="Times New Roman" w:cs="Times New Roman"/>
        </w:rPr>
        <w:t>об ошибочности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которого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</w:rPr>
        <w:t>зая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ило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зарегистриро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ан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ое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лицо,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сведений,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необходимых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для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зачис</w:t>
      </w:r>
      <w:r>
        <w:rPr>
          <w:rFonts w:ascii="Times New Roman" w:hAnsi="Times New Roman" w:cs="Times New Roman"/>
          <w:spacing w:val="4"/>
        </w:rPr>
        <w:t>л</w:t>
      </w:r>
      <w:r>
        <w:rPr>
          <w:rFonts w:ascii="Times New Roman" w:hAnsi="Times New Roman" w:cs="Times New Roman"/>
        </w:rPr>
        <w:t>ения ценных</w:t>
      </w:r>
      <w:r>
        <w:rPr>
          <w:rFonts w:ascii="Times New Roman" w:hAnsi="Times New Roman" w:cs="Times New Roman"/>
          <w:spacing w:val="30"/>
        </w:rPr>
        <w:t xml:space="preserve"> 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маг</w:t>
      </w:r>
      <w:r>
        <w:rPr>
          <w:rFonts w:ascii="Times New Roman" w:hAnsi="Times New Roman" w:cs="Times New Roman"/>
          <w:spacing w:val="30"/>
        </w:rPr>
        <w:t xml:space="preserve"> </w:t>
      </w:r>
      <w:r>
        <w:rPr>
          <w:rFonts w:ascii="Times New Roman" w:hAnsi="Times New Roman" w:cs="Times New Roman"/>
        </w:rPr>
        <w:t>на</w:t>
      </w:r>
      <w:r>
        <w:rPr>
          <w:rFonts w:ascii="Times New Roman" w:hAnsi="Times New Roman" w:cs="Times New Roman"/>
          <w:spacing w:val="32"/>
        </w:rPr>
        <w:t xml:space="preserve"> </w:t>
      </w:r>
      <w:r>
        <w:rPr>
          <w:rFonts w:ascii="Times New Roman" w:hAnsi="Times New Roman" w:cs="Times New Roman"/>
        </w:rPr>
        <w:t>счет</w:t>
      </w:r>
      <w:r>
        <w:rPr>
          <w:rFonts w:ascii="Times New Roman" w:hAnsi="Times New Roman" w:cs="Times New Roman"/>
          <w:spacing w:val="30"/>
        </w:rPr>
        <w:t xml:space="preserve"> </w:t>
      </w:r>
      <w:r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по</w:t>
      </w:r>
      <w:r>
        <w:rPr>
          <w:rFonts w:ascii="Times New Roman" w:hAnsi="Times New Roman" w:cs="Times New Roman"/>
          <w:spacing w:val="31"/>
        </w:rPr>
        <w:t xml:space="preserve"> </w:t>
      </w:r>
      <w:r>
        <w:rPr>
          <w:rFonts w:ascii="Times New Roman" w:hAnsi="Times New Roman" w:cs="Times New Roman"/>
        </w:rPr>
        <w:t>клиента</w:t>
      </w:r>
      <w:r>
        <w:rPr>
          <w:rFonts w:ascii="Times New Roman" w:hAnsi="Times New Roman" w:cs="Times New Roman"/>
          <w:spacing w:val="31"/>
        </w:rPr>
        <w:t xml:space="preserve"> </w:t>
      </w:r>
      <w:r>
        <w:rPr>
          <w:rFonts w:ascii="Times New Roman" w:hAnsi="Times New Roman" w:cs="Times New Roman"/>
        </w:rPr>
        <w:t>номи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ального</w:t>
      </w:r>
      <w:r>
        <w:rPr>
          <w:rFonts w:ascii="Times New Roman" w:hAnsi="Times New Roman" w:cs="Times New Roman"/>
          <w:spacing w:val="30"/>
        </w:rPr>
        <w:t xml:space="preserve"> </w:t>
      </w:r>
      <w:r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р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ателя,</w:t>
      </w:r>
      <w:r>
        <w:rPr>
          <w:rFonts w:ascii="Times New Roman" w:hAnsi="Times New Roman" w:cs="Times New Roman"/>
          <w:spacing w:val="28"/>
        </w:rPr>
        <w:t xml:space="preserve"> </w:t>
      </w:r>
      <w:r>
        <w:rPr>
          <w:rFonts w:ascii="Times New Roman" w:hAnsi="Times New Roman" w:cs="Times New Roman"/>
        </w:rPr>
        <w:t>на</w:t>
      </w:r>
      <w:r>
        <w:rPr>
          <w:rFonts w:ascii="Times New Roman" w:hAnsi="Times New Roman" w:cs="Times New Roman"/>
          <w:spacing w:val="29"/>
        </w:rPr>
        <w:t xml:space="preserve"> </w:t>
      </w:r>
      <w:r>
        <w:rPr>
          <w:rFonts w:ascii="Times New Roman" w:hAnsi="Times New Roman" w:cs="Times New Roman"/>
        </w:rPr>
        <w:t>открытый</w:t>
      </w:r>
      <w:r>
        <w:rPr>
          <w:rFonts w:ascii="Times New Roman" w:hAnsi="Times New Roman" w:cs="Times New Roman"/>
          <w:spacing w:val="29"/>
        </w:rPr>
        <w:t xml:space="preserve"> </w:t>
      </w:r>
      <w:r>
        <w:rPr>
          <w:rFonts w:ascii="Times New Roman" w:hAnsi="Times New Roman" w:cs="Times New Roman"/>
        </w:rPr>
        <w:t>которому</w:t>
      </w:r>
      <w:r>
        <w:rPr>
          <w:rFonts w:ascii="Times New Roman" w:hAnsi="Times New Roman" w:cs="Times New Roman"/>
          <w:spacing w:val="25"/>
        </w:rPr>
        <w:t xml:space="preserve"> </w:t>
      </w:r>
      <w:r>
        <w:rPr>
          <w:rFonts w:ascii="Times New Roman" w:hAnsi="Times New Roman" w:cs="Times New Roman"/>
        </w:rPr>
        <w:t>счет</w:t>
      </w:r>
      <w:r>
        <w:rPr>
          <w:rFonts w:ascii="Times New Roman" w:hAnsi="Times New Roman" w:cs="Times New Roman"/>
          <w:spacing w:val="29"/>
        </w:rPr>
        <w:t xml:space="preserve"> </w:t>
      </w:r>
      <w:r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по подле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ат</w:t>
      </w:r>
      <w:r>
        <w:rPr>
          <w:rFonts w:ascii="Times New Roman" w:hAnsi="Times New Roman" w:cs="Times New Roman"/>
          <w:spacing w:val="26"/>
        </w:rPr>
        <w:t xml:space="preserve"> </w:t>
      </w:r>
      <w:r>
        <w:rPr>
          <w:rFonts w:ascii="Times New Roman" w:hAnsi="Times New Roman" w:cs="Times New Roman"/>
        </w:rPr>
        <w:t>зач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слению</w:t>
      </w:r>
      <w:r>
        <w:rPr>
          <w:rFonts w:ascii="Times New Roman" w:hAnsi="Times New Roman" w:cs="Times New Roman"/>
          <w:spacing w:val="26"/>
        </w:rPr>
        <w:t xml:space="preserve"> </w:t>
      </w:r>
      <w:r>
        <w:rPr>
          <w:rFonts w:ascii="Times New Roman" w:hAnsi="Times New Roman" w:cs="Times New Roman"/>
        </w:rPr>
        <w:t>ценные</w:t>
      </w:r>
      <w:r>
        <w:rPr>
          <w:rFonts w:ascii="Times New Roman" w:hAnsi="Times New Roman" w:cs="Times New Roman"/>
          <w:spacing w:val="26"/>
        </w:rPr>
        <w:t xml:space="preserve"> 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маги,</w:t>
      </w:r>
      <w:r>
        <w:rPr>
          <w:rFonts w:ascii="Times New Roman" w:hAnsi="Times New Roman" w:cs="Times New Roman"/>
          <w:spacing w:val="25"/>
        </w:rPr>
        <w:t xml:space="preserve"> </w:t>
      </w:r>
      <w:r>
        <w:rPr>
          <w:rFonts w:ascii="Times New Roman" w:hAnsi="Times New Roman" w:cs="Times New Roman"/>
        </w:rPr>
        <w:t>номи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альный</w:t>
      </w:r>
      <w:r>
        <w:rPr>
          <w:rFonts w:ascii="Times New Roman" w:hAnsi="Times New Roman" w:cs="Times New Roman"/>
          <w:spacing w:val="23"/>
        </w:rPr>
        <w:t xml:space="preserve"> </w:t>
      </w:r>
      <w:r>
        <w:rPr>
          <w:rFonts w:ascii="Times New Roman" w:hAnsi="Times New Roman" w:cs="Times New Roman"/>
        </w:rPr>
        <w:t>дер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атель</w:t>
      </w:r>
      <w:r>
        <w:rPr>
          <w:rFonts w:ascii="Times New Roman" w:hAnsi="Times New Roman" w:cs="Times New Roman"/>
          <w:spacing w:val="25"/>
        </w:rPr>
        <w:t xml:space="preserve"> </w:t>
      </w:r>
      <w:r>
        <w:rPr>
          <w:rFonts w:ascii="Times New Roman" w:hAnsi="Times New Roman" w:cs="Times New Roman"/>
        </w:rPr>
        <w:t>представляет</w:t>
      </w:r>
      <w:r>
        <w:rPr>
          <w:rFonts w:ascii="Times New Roman" w:hAnsi="Times New Roman" w:cs="Times New Roman"/>
          <w:spacing w:val="22"/>
        </w:rPr>
        <w:t xml:space="preserve"> </w:t>
      </w:r>
      <w:r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р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ателю</w:t>
      </w:r>
      <w:r>
        <w:rPr>
          <w:rFonts w:ascii="Times New Roman" w:hAnsi="Times New Roman" w:cs="Times New Roman"/>
          <w:spacing w:val="25"/>
        </w:rPr>
        <w:t xml:space="preserve"> </w:t>
      </w:r>
      <w:r>
        <w:rPr>
          <w:rFonts w:ascii="Times New Roman" w:hAnsi="Times New Roman" w:cs="Times New Roman"/>
        </w:rPr>
        <w:t>реестра распоряжение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</w:rPr>
        <w:t>списании</w:t>
      </w:r>
      <w:r>
        <w:rPr>
          <w:rFonts w:ascii="Times New Roman" w:hAnsi="Times New Roman" w:cs="Times New Roman"/>
          <w:spacing w:val="3"/>
        </w:rPr>
        <w:t xml:space="preserve"> </w:t>
      </w:r>
      <w:r>
        <w:rPr>
          <w:rFonts w:ascii="Times New Roman" w:hAnsi="Times New Roman" w:cs="Times New Roman"/>
        </w:rPr>
        <w:t>ценных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маг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</w:rPr>
        <w:t>открыто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</w:rPr>
        <w:t>ему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</w:rPr>
        <w:t>лицевого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счета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</w:rPr>
        <w:t>но</w:t>
      </w:r>
      <w:r>
        <w:rPr>
          <w:rFonts w:ascii="Times New Roman" w:hAnsi="Times New Roman" w:cs="Times New Roman"/>
          <w:spacing w:val="-1"/>
        </w:rPr>
        <w:t>м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  <w:spacing w:val="4"/>
        </w:rPr>
        <w:t>а</w:t>
      </w:r>
      <w:r>
        <w:rPr>
          <w:rFonts w:ascii="Times New Roman" w:hAnsi="Times New Roman" w:cs="Times New Roman"/>
        </w:rPr>
        <w:t>льного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р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ателя и</w:t>
      </w:r>
      <w:r>
        <w:rPr>
          <w:rFonts w:ascii="Times New Roman" w:hAnsi="Times New Roman" w:cs="Times New Roman"/>
          <w:spacing w:val="28"/>
        </w:rPr>
        <w:t xml:space="preserve"> </w:t>
      </w:r>
      <w:r>
        <w:rPr>
          <w:rFonts w:ascii="Times New Roman" w:hAnsi="Times New Roman" w:cs="Times New Roman"/>
        </w:rPr>
        <w:t>их</w:t>
      </w:r>
      <w:r>
        <w:rPr>
          <w:rFonts w:ascii="Times New Roman" w:hAnsi="Times New Roman" w:cs="Times New Roman"/>
          <w:spacing w:val="26"/>
        </w:rPr>
        <w:t xml:space="preserve"> </w:t>
      </w:r>
      <w:r>
        <w:rPr>
          <w:rFonts w:ascii="Times New Roman" w:hAnsi="Times New Roman" w:cs="Times New Roman"/>
        </w:rPr>
        <w:t>зач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слен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25"/>
        </w:rPr>
        <w:t xml:space="preserve"> </w:t>
      </w:r>
      <w:r>
        <w:rPr>
          <w:rFonts w:ascii="Times New Roman" w:hAnsi="Times New Roman" w:cs="Times New Roman"/>
        </w:rPr>
        <w:t>на</w:t>
      </w:r>
      <w:r>
        <w:rPr>
          <w:rFonts w:ascii="Times New Roman" w:hAnsi="Times New Roman" w:cs="Times New Roman"/>
          <w:spacing w:val="26"/>
        </w:rPr>
        <w:t xml:space="preserve"> </w:t>
      </w:r>
      <w:r>
        <w:rPr>
          <w:rFonts w:ascii="Times New Roman" w:hAnsi="Times New Roman" w:cs="Times New Roman"/>
        </w:rPr>
        <w:t>открытый</w:t>
      </w:r>
      <w:r>
        <w:rPr>
          <w:rFonts w:ascii="Times New Roman" w:hAnsi="Times New Roman" w:cs="Times New Roman"/>
          <w:spacing w:val="27"/>
        </w:rPr>
        <w:t xml:space="preserve"> </w:t>
      </w:r>
      <w:r>
        <w:rPr>
          <w:rFonts w:ascii="Times New Roman" w:hAnsi="Times New Roman" w:cs="Times New Roman"/>
        </w:rPr>
        <w:t>зарегистриро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ан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ому</w:t>
      </w:r>
      <w:r>
        <w:rPr>
          <w:rFonts w:ascii="Times New Roman" w:hAnsi="Times New Roman" w:cs="Times New Roman"/>
          <w:spacing w:val="23"/>
        </w:rPr>
        <w:t xml:space="preserve"> </w:t>
      </w:r>
      <w:r>
        <w:rPr>
          <w:rFonts w:ascii="Times New Roman" w:hAnsi="Times New Roman" w:cs="Times New Roman"/>
        </w:rPr>
        <w:t>лицу</w:t>
      </w:r>
      <w:r>
        <w:rPr>
          <w:rFonts w:ascii="Times New Roman" w:hAnsi="Times New Roman" w:cs="Times New Roman"/>
          <w:spacing w:val="23"/>
        </w:rPr>
        <w:t xml:space="preserve"> </w:t>
      </w:r>
      <w:r>
        <w:rPr>
          <w:rFonts w:ascii="Times New Roman" w:hAnsi="Times New Roman" w:cs="Times New Roman"/>
        </w:rPr>
        <w:t>лицевой</w:t>
      </w:r>
      <w:r>
        <w:rPr>
          <w:rFonts w:ascii="Times New Roman" w:hAnsi="Times New Roman" w:cs="Times New Roman"/>
          <w:spacing w:val="24"/>
        </w:rPr>
        <w:t xml:space="preserve"> </w:t>
      </w:r>
      <w:r>
        <w:rPr>
          <w:rFonts w:ascii="Times New Roman" w:hAnsi="Times New Roman" w:cs="Times New Roman"/>
        </w:rPr>
        <w:t>счет</w:t>
      </w:r>
      <w:r>
        <w:rPr>
          <w:rFonts w:ascii="Times New Roman" w:hAnsi="Times New Roman" w:cs="Times New Roman"/>
          <w:spacing w:val="26"/>
        </w:rPr>
        <w:t xml:space="preserve"> </w:t>
      </w:r>
      <w:r>
        <w:rPr>
          <w:rFonts w:ascii="Times New Roman" w:hAnsi="Times New Roman" w:cs="Times New Roman"/>
        </w:rPr>
        <w:t>владел</w:t>
      </w:r>
      <w:r>
        <w:rPr>
          <w:rFonts w:ascii="Times New Roman" w:hAnsi="Times New Roman" w:cs="Times New Roman"/>
          <w:spacing w:val="1"/>
        </w:rPr>
        <w:t>ь</w:t>
      </w:r>
      <w:r>
        <w:rPr>
          <w:rFonts w:ascii="Times New Roman" w:hAnsi="Times New Roman" w:cs="Times New Roman"/>
        </w:rPr>
        <w:t>ца</w:t>
      </w:r>
      <w:r>
        <w:rPr>
          <w:rFonts w:ascii="Times New Roman" w:hAnsi="Times New Roman" w:cs="Times New Roman"/>
          <w:spacing w:val="26"/>
        </w:rPr>
        <w:t xml:space="preserve"> </w:t>
      </w:r>
      <w:r>
        <w:rPr>
          <w:rFonts w:ascii="Times New Roman" w:hAnsi="Times New Roman" w:cs="Times New Roman"/>
        </w:rPr>
        <w:t>ценных</w:t>
      </w:r>
      <w:r>
        <w:rPr>
          <w:rFonts w:ascii="Times New Roman" w:hAnsi="Times New Roman" w:cs="Times New Roman"/>
          <w:spacing w:val="25"/>
        </w:rPr>
        <w:t xml:space="preserve"> 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маг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16" w:line="60" w:lineRule="exact"/>
        <w:rPr>
          <w:rFonts w:ascii="Times New Roman" w:hAnsi="Times New Roman" w:cs="Times New Roman"/>
          <w:sz w:val="6"/>
          <w:szCs w:val="6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auto"/>
        <w:ind w:left="7801" w:right="-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w w:val="104"/>
          <w:sz w:val="19"/>
          <w:szCs w:val="19"/>
        </w:rPr>
        <w:t xml:space="preserve">           С</w:t>
      </w:r>
      <w:r>
        <w:rPr>
          <w:rFonts w:ascii="Times New Roman" w:hAnsi="Times New Roman" w:cs="Times New Roman"/>
          <w:spacing w:val="-1"/>
          <w:w w:val="104"/>
          <w:sz w:val="19"/>
          <w:szCs w:val="19"/>
        </w:rPr>
        <w:t>т</w:t>
      </w:r>
      <w:r>
        <w:rPr>
          <w:rFonts w:ascii="Times New Roman" w:hAnsi="Times New Roman" w:cs="Times New Roman"/>
          <w:w w:val="104"/>
          <w:sz w:val="19"/>
          <w:szCs w:val="19"/>
        </w:rPr>
        <w:t>рани</w:t>
      </w:r>
      <w:r>
        <w:rPr>
          <w:rFonts w:ascii="Times New Roman" w:hAnsi="Times New Roman" w:cs="Times New Roman"/>
          <w:spacing w:val="-1"/>
          <w:w w:val="104"/>
          <w:sz w:val="19"/>
          <w:szCs w:val="19"/>
        </w:rPr>
        <w:t>ц</w:t>
      </w:r>
      <w:r>
        <w:rPr>
          <w:rFonts w:ascii="Times New Roman" w:hAnsi="Times New Roman" w:cs="Times New Roman"/>
          <w:w w:val="104"/>
          <w:sz w:val="19"/>
          <w:szCs w:val="19"/>
        </w:rPr>
        <w:t>а</w:t>
      </w:r>
      <w:r>
        <w:rPr>
          <w:rFonts w:ascii="Times New Roman" w:hAnsi="Times New Roman" w:cs="Times New Roman"/>
          <w:spacing w:val="2"/>
          <w:sz w:val="19"/>
          <w:szCs w:val="19"/>
        </w:rPr>
        <w:t xml:space="preserve"> </w:t>
      </w:r>
      <w:r>
        <w:rPr>
          <w:rFonts w:ascii="Times New Roman" w:hAnsi="Times New Roman" w:cs="Times New Roman"/>
          <w:b/>
          <w:bCs/>
          <w:spacing w:val="1"/>
          <w:w w:val="104"/>
          <w:sz w:val="19"/>
          <w:szCs w:val="19"/>
        </w:rPr>
        <w:t>1</w:t>
      </w:r>
      <w:r>
        <w:rPr>
          <w:rFonts w:ascii="Times New Roman" w:hAnsi="Times New Roman" w:cs="Times New Roman"/>
          <w:b/>
          <w:bCs/>
          <w:w w:val="104"/>
          <w:sz w:val="19"/>
          <w:szCs w:val="19"/>
        </w:rPr>
        <w:t>8</w:t>
      </w:r>
      <w:r>
        <w:rPr>
          <w:rFonts w:ascii="Times New Roman" w:hAnsi="Times New Roman" w:cs="Times New Roman"/>
          <w:spacing w:val="5"/>
          <w:sz w:val="19"/>
          <w:szCs w:val="19"/>
        </w:rPr>
        <w:t xml:space="preserve"> 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auto"/>
        <w:ind w:left="7801" w:right="-20"/>
        <w:rPr>
          <w:rFonts w:ascii="Times New Roman" w:hAnsi="Times New Roman" w:cs="Times New Roman"/>
          <w:sz w:val="24"/>
          <w:szCs w:val="24"/>
        </w:rPr>
        <w:sectPr w:rsidR="00083C6B">
          <w:pgSz w:w="11904" w:h="16836"/>
          <w:pgMar w:top="965" w:right="850" w:bottom="798" w:left="1418" w:header="720" w:footer="720" w:gutter="0"/>
          <w:cols w:space="720"/>
          <w:noEndnote/>
        </w:sect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lastRenderedPageBreak/>
        <w:t>или л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це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ой счет до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 xml:space="preserve">ерительного 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пра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ляющего, с</w:t>
      </w:r>
      <w:r>
        <w:rPr>
          <w:rFonts w:ascii="Times New Roman" w:hAnsi="Times New Roman" w:cs="Times New Roman"/>
          <w:spacing w:val="1"/>
        </w:rPr>
        <w:t xml:space="preserve"> к</w:t>
      </w:r>
      <w:r>
        <w:rPr>
          <w:rFonts w:ascii="Times New Roman" w:hAnsi="Times New Roman" w:cs="Times New Roman"/>
        </w:rPr>
        <w:t>оторого они были списаны.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"/>
          <w:szCs w:val="2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56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3.1.2.1.22.</w:t>
      </w:r>
      <w:r>
        <w:rPr>
          <w:rFonts w:ascii="Times New Roman" w:hAnsi="Times New Roman" w:cs="Times New Roman"/>
          <w:spacing w:val="28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28"/>
        </w:rPr>
        <w:t xml:space="preserve"> </w:t>
      </w:r>
      <w:r>
        <w:rPr>
          <w:rFonts w:ascii="Times New Roman" w:hAnsi="Times New Roman" w:cs="Times New Roman"/>
        </w:rPr>
        <w:t>сл</w:t>
      </w:r>
      <w:r>
        <w:rPr>
          <w:rFonts w:ascii="Times New Roman" w:hAnsi="Times New Roman" w:cs="Times New Roman"/>
          <w:spacing w:val="-1"/>
        </w:rPr>
        <w:t>уч</w:t>
      </w:r>
      <w:r>
        <w:rPr>
          <w:rFonts w:ascii="Times New Roman" w:hAnsi="Times New Roman" w:cs="Times New Roman"/>
        </w:rPr>
        <w:t>ае</w:t>
      </w:r>
      <w:r>
        <w:rPr>
          <w:rFonts w:ascii="Times New Roman" w:hAnsi="Times New Roman" w:cs="Times New Roman"/>
          <w:spacing w:val="29"/>
        </w:rPr>
        <w:t xml:space="preserve"> </w:t>
      </w:r>
      <w:r>
        <w:rPr>
          <w:rFonts w:ascii="Times New Roman" w:hAnsi="Times New Roman" w:cs="Times New Roman"/>
        </w:rPr>
        <w:t>перехода</w:t>
      </w:r>
      <w:r>
        <w:rPr>
          <w:rFonts w:ascii="Times New Roman" w:hAnsi="Times New Roman" w:cs="Times New Roman"/>
          <w:spacing w:val="29"/>
        </w:rPr>
        <w:t xml:space="preserve"> </w:t>
      </w:r>
      <w:r>
        <w:rPr>
          <w:rFonts w:ascii="Times New Roman" w:hAnsi="Times New Roman" w:cs="Times New Roman"/>
        </w:rPr>
        <w:t>прав</w:t>
      </w:r>
      <w:r>
        <w:rPr>
          <w:rFonts w:ascii="Times New Roman" w:hAnsi="Times New Roman" w:cs="Times New Roman"/>
          <w:spacing w:val="28"/>
        </w:rPr>
        <w:t xml:space="preserve"> </w:t>
      </w:r>
      <w:r>
        <w:rPr>
          <w:rFonts w:ascii="Times New Roman" w:hAnsi="Times New Roman" w:cs="Times New Roman"/>
        </w:rPr>
        <w:t>на</w:t>
      </w:r>
      <w:r>
        <w:rPr>
          <w:rFonts w:ascii="Times New Roman" w:hAnsi="Times New Roman" w:cs="Times New Roman"/>
          <w:spacing w:val="28"/>
        </w:rPr>
        <w:t xml:space="preserve"> </w:t>
      </w:r>
      <w:r>
        <w:rPr>
          <w:rFonts w:ascii="Times New Roman" w:hAnsi="Times New Roman" w:cs="Times New Roman"/>
        </w:rPr>
        <w:t>эм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ссио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ные</w:t>
      </w:r>
      <w:r>
        <w:rPr>
          <w:rFonts w:ascii="Times New Roman" w:hAnsi="Times New Roman" w:cs="Times New Roman"/>
          <w:spacing w:val="28"/>
        </w:rPr>
        <w:t xml:space="preserve"> </w:t>
      </w:r>
      <w:r>
        <w:rPr>
          <w:rFonts w:ascii="Times New Roman" w:hAnsi="Times New Roman" w:cs="Times New Roman"/>
        </w:rPr>
        <w:t>ценные</w:t>
      </w:r>
      <w:r>
        <w:rPr>
          <w:rFonts w:ascii="Times New Roman" w:hAnsi="Times New Roman" w:cs="Times New Roman"/>
          <w:spacing w:val="29"/>
        </w:rPr>
        <w:t xml:space="preserve"> 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маги</w:t>
      </w:r>
      <w:r>
        <w:rPr>
          <w:rFonts w:ascii="Times New Roman" w:hAnsi="Times New Roman" w:cs="Times New Roman"/>
          <w:spacing w:val="28"/>
        </w:rPr>
        <w:t xml:space="preserve"> </w:t>
      </w:r>
      <w:r>
        <w:rPr>
          <w:rFonts w:ascii="Times New Roman" w:hAnsi="Times New Roman" w:cs="Times New Roman"/>
        </w:rPr>
        <w:t>соверша</w:t>
      </w:r>
      <w:r>
        <w:rPr>
          <w:rFonts w:ascii="Times New Roman" w:hAnsi="Times New Roman" w:cs="Times New Roman"/>
          <w:spacing w:val="1"/>
        </w:rPr>
        <w:t>ю</w:t>
      </w:r>
      <w:r>
        <w:rPr>
          <w:rFonts w:ascii="Times New Roman" w:hAnsi="Times New Roman" w:cs="Times New Roman"/>
        </w:rPr>
        <w:t>тся</w:t>
      </w:r>
      <w:r>
        <w:rPr>
          <w:rFonts w:ascii="Times New Roman" w:hAnsi="Times New Roman" w:cs="Times New Roman"/>
          <w:spacing w:val="33"/>
        </w:rPr>
        <w:t xml:space="preserve"> </w:t>
      </w:r>
      <w:r>
        <w:rPr>
          <w:rFonts w:ascii="Times New Roman" w:hAnsi="Times New Roman" w:cs="Times New Roman"/>
        </w:rPr>
        <w:t>операции списан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я</w:t>
      </w:r>
      <w:r>
        <w:rPr>
          <w:rFonts w:ascii="Times New Roman" w:hAnsi="Times New Roman" w:cs="Times New Roman"/>
          <w:spacing w:val="25"/>
        </w:rPr>
        <w:t xml:space="preserve"> </w:t>
      </w:r>
      <w:r>
        <w:rPr>
          <w:rFonts w:ascii="Times New Roman" w:hAnsi="Times New Roman" w:cs="Times New Roman"/>
        </w:rPr>
        <w:t>эм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ссио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ных</w:t>
      </w:r>
      <w:r>
        <w:rPr>
          <w:rFonts w:ascii="Times New Roman" w:hAnsi="Times New Roman" w:cs="Times New Roman"/>
          <w:spacing w:val="25"/>
        </w:rPr>
        <w:t xml:space="preserve"> </w:t>
      </w:r>
      <w:r>
        <w:rPr>
          <w:rFonts w:ascii="Times New Roman" w:hAnsi="Times New Roman" w:cs="Times New Roman"/>
        </w:rPr>
        <w:t>ценных</w:t>
      </w:r>
      <w:r>
        <w:rPr>
          <w:rFonts w:ascii="Times New Roman" w:hAnsi="Times New Roman" w:cs="Times New Roman"/>
          <w:spacing w:val="26"/>
        </w:rPr>
        <w:t xml:space="preserve"> 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маг</w:t>
      </w:r>
      <w:r>
        <w:rPr>
          <w:rFonts w:ascii="Times New Roman" w:hAnsi="Times New Roman" w:cs="Times New Roman"/>
          <w:spacing w:val="26"/>
        </w:rPr>
        <w:t xml:space="preserve"> </w:t>
      </w:r>
      <w:r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  <w:spacing w:val="27"/>
        </w:rPr>
        <w:t xml:space="preserve"> </w:t>
      </w:r>
      <w:r>
        <w:rPr>
          <w:rFonts w:ascii="Times New Roman" w:hAnsi="Times New Roman" w:cs="Times New Roman"/>
        </w:rPr>
        <w:t>лицевого</w:t>
      </w:r>
      <w:r>
        <w:rPr>
          <w:rFonts w:ascii="Times New Roman" w:hAnsi="Times New Roman" w:cs="Times New Roman"/>
          <w:spacing w:val="23"/>
        </w:rPr>
        <w:t xml:space="preserve"> </w:t>
      </w:r>
      <w:r>
        <w:rPr>
          <w:rFonts w:ascii="Times New Roman" w:hAnsi="Times New Roman" w:cs="Times New Roman"/>
        </w:rPr>
        <w:t>счета</w:t>
      </w:r>
      <w:r>
        <w:rPr>
          <w:rFonts w:ascii="Times New Roman" w:hAnsi="Times New Roman" w:cs="Times New Roman"/>
          <w:spacing w:val="24"/>
        </w:rPr>
        <w:t xml:space="preserve"> 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23"/>
        </w:rPr>
        <w:t xml:space="preserve"> </w:t>
      </w:r>
      <w:r>
        <w:rPr>
          <w:rFonts w:ascii="Times New Roman" w:hAnsi="Times New Roman" w:cs="Times New Roman"/>
          <w:spacing w:val="1"/>
        </w:rPr>
        <w:t>(</w:t>
      </w:r>
      <w:r>
        <w:rPr>
          <w:rFonts w:ascii="Times New Roman" w:hAnsi="Times New Roman" w:cs="Times New Roman"/>
        </w:rPr>
        <w:t>или)</w:t>
      </w:r>
      <w:r>
        <w:rPr>
          <w:rFonts w:ascii="Times New Roman" w:hAnsi="Times New Roman" w:cs="Times New Roman"/>
          <w:spacing w:val="23"/>
        </w:rPr>
        <w:t xml:space="preserve"> </w:t>
      </w:r>
      <w:r>
        <w:rPr>
          <w:rFonts w:ascii="Times New Roman" w:hAnsi="Times New Roman" w:cs="Times New Roman"/>
        </w:rPr>
        <w:t>счета</w:t>
      </w:r>
      <w:r>
        <w:rPr>
          <w:rFonts w:ascii="Times New Roman" w:hAnsi="Times New Roman" w:cs="Times New Roman"/>
          <w:spacing w:val="24"/>
        </w:rPr>
        <w:t xml:space="preserve"> </w:t>
      </w:r>
      <w:r>
        <w:rPr>
          <w:rFonts w:ascii="Times New Roman" w:hAnsi="Times New Roman" w:cs="Times New Roman"/>
        </w:rPr>
        <w:t>не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стано</w:t>
      </w:r>
      <w:r>
        <w:rPr>
          <w:rFonts w:ascii="Times New Roman" w:hAnsi="Times New Roman" w:cs="Times New Roman"/>
          <w:spacing w:val="-2"/>
        </w:rPr>
        <w:t>в</w:t>
      </w:r>
      <w:r>
        <w:rPr>
          <w:rFonts w:ascii="Times New Roman" w:hAnsi="Times New Roman" w:cs="Times New Roman"/>
        </w:rPr>
        <w:t>ленных</w:t>
      </w:r>
      <w:r>
        <w:rPr>
          <w:rFonts w:ascii="Times New Roman" w:hAnsi="Times New Roman" w:cs="Times New Roman"/>
          <w:spacing w:val="23"/>
        </w:rPr>
        <w:t xml:space="preserve"> </w:t>
      </w:r>
      <w:r>
        <w:rPr>
          <w:rFonts w:ascii="Times New Roman" w:hAnsi="Times New Roman" w:cs="Times New Roman"/>
        </w:rPr>
        <w:t>лиц</w:t>
      </w:r>
      <w:r>
        <w:rPr>
          <w:rFonts w:ascii="Times New Roman" w:hAnsi="Times New Roman" w:cs="Times New Roman"/>
          <w:spacing w:val="23"/>
        </w:rPr>
        <w:t xml:space="preserve"> 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24"/>
        </w:rPr>
        <w:t xml:space="preserve"> </w:t>
      </w:r>
      <w:r>
        <w:rPr>
          <w:rFonts w:ascii="Times New Roman" w:hAnsi="Times New Roman" w:cs="Times New Roman"/>
        </w:rPr>
        <w:t>их зач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сления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</w:rPr>
        <w:t>на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лицевой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</w:rPr>
        <w:t>счет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</w:rPr>
        <w:t>(или)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</w:rPr>
        <w:t>счет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не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стано</w:t>
      </w:r>
      <w:r>
        <w:rPr>
          <w:rFonts w:ascii="Times New Roman" w:hAnsi="Times New Roman" w:cs="Times New Roman"/>
          <w:spacing w:val="-2"/>
        </w:rPr>
        <w:t>в</w:t>
      </w:r>
      <w:r>
        <w:rPr>
          <w:rFonts w:ascii="Times New Roman" w:hAnsi="Times New Roman" w:cs="Times New Roman"/>
        </w:rPr>
        <w:t>ленных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лиц.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При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этом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сл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чае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перехода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</w:rPr>
        <w:t>прав на</w:t>
      </w:r>
      <w:r>
        <w:rPr>
          <w:rFonts w:ascii="Times New Roman" w:hAnsi="Times New Roman" w:cs="Times New Roman"/>
          <w:spacing w:val="57"/>
        </w:rPr>
        <w:t xml:space="preserve"> </w:t>
      </w:r>
      <w:r>
        <w:rPr>
          <w:rFonts w:ascii="Times New Roman" w:hAnsi="Times New Roman" w:cs="Times New Roman"/>
        </w:rPr>
        <w:t>эм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ссио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ные</w:t>
      </w:r>
      <w:r>
        <w:rPr>
          <w:rFonts w:ascii="Times New Roman" w:hAnsi="Times New Roman" w:cs="Times New Roman"/>
          <w:spacing w:val="57"/>
        </w:rPr>
        <w:t xml:space="preserve"> </w:t>
      </w:r>
      <w:r>
        <w:rPr>
          <w:rFonts w:ascii="Times New Roman" w:hAnsi="Times New Roman" w:cs="Times New Roman"/>
        </w:rPr>
        <w:t>ценные</w:t>
      </w:r>
      <w:r>
        <w:rPr>
          <w:rFonts w:ascii="Times New Roman" w:hAnsi="Times New Roman" w:cs="Times New Roman"/>
          <w:spacing w:val="57"/>
        </w:rPr>
        <w:t xml:space="preserve"> 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маги,</w:t>
      </w:r>
      <w:r>
        <w:rPr>
          <w:rFonts w:ascii="Times New Roman" w:hAnsi="Times New Roman" w:cs="Times New Roman"/>
          <w:spacing w:val="57"/>
        </w:rPr>
        <w:t xml:space="preserve"> </w:t>
      </w:r>
      <w:r>
        <w:rPr>
          <w:rFonts w:ascii="Times New Roman" w:hAnsi="Times New Roman" w:cs="Times New Roman"/>
        </w:rPr>
        <w:t>предназна</w:t>
      </w:r>
      <w:r>
        <w:rPr>
          <w:rFonts w:ascii="Times New Roman" w:hAnsi="Times New Roman" w:cs="Times New Roman"/>
          <w:spacing w:val="-1"/>
        </w:rPr>
        <w:t>ч</w:t>
      </w:r>
      <w:r>
        <w:rPr>
          <w:rFonts w:ascii="Times New Roman" w:hAnsi="Times New Roman" w:cs="Times New Roman"/>
        </w:rPr>
        <w:t>ен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ые</w:t>
      </w:r>
      <w:r>
        <w:rPr>
          <w:rFonts w:ascii="Times New Roman" w:hAnsi="Times New Roman" w:cs="Times New Roman"/>
          <w:spacing w:val="58"/>
        </w:rPr>
        <w:t xml:space="preserve"> </w:t>
      </w:r>
      <w:r>
        <w:rPr>
          <w:rFonts w:ascii="Times New Roman" w:hAnsi="Times New Roman" w:cs="Times New Roman"/>
        </w:rPr>
        <w:t>для</w:t>
      </w:r>
      <w:r>
        <w:rPr>
          <w:rFonts w:ascii="Times New Roman" w:hAnsi="Times New Roman" w:cs="Times New Roman"/>
          <w:spacing w:val="55"/>
        </w:rPr>
        <w:t xml:space="preserve"> </w:t>
      </w:r>
      <w:r>
        <w:rPr>
          <w:rFonts w:ascii="Times New Roman" w:hAnsi="Times New Roman" w:cs="Times New Roman"/>
        </w:rPr>
        <w:t>квалифициро</w:t>
      </w:r>
      <w:r>
        <w:rPr>
          <w:rFonts w:ascii="Times New Roman" w:hAnsi="Times New Roman" w:cs="Times New Roman"/>
          <w:spacing w:val="-2"/>
        </w:rPr>
        <w:t>в</w:t>
      </w:r>
      <w:r>
        <w:rPr>
          <w:rFonts w:ascii="Times New Roman" w:hAnsi="Times New Roman" w:cs="Times New Roman"/>
          <w:spacing w:val="3"/>
        </w:rPr>
        <w:t>а</w:t>
      </w:r>
      <w:r>
        <w:rPr>
          <w:rFonts w:ascii="Times New Roman" w:hAnsi="Times New Roman" w:cs="Times New Roman"/>
        </w:rPr>
        <w:t>нных</w:t>
      </w:r>
      <w:r>
        <w:rPr>
          <w:rFonts w:ascii="Times New Roman" w:hAnsi="Times New Roman" w:cs="Times New Roman"/>
          <w:spacing w:val="55"/>
        </w:rPr>
        <w:t xml:space="preserve"> </w:t>
      </w:r>
      <w:r>
        <w:rPr>
          <w:rFonts w:ascii="Times New Roman" w:hAnsi="Times New Roman" w:cs="Times New Roman"/>
        </w:rPr>
        <w:t>ин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есторо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  <w:spacing w:val="54"/>
        </w:rPr>
        <w:t xml:space="preserve"> </w:t>
      </w:r>
      <w:r>
        <w:rPr>
          <w:rFonts w:ascii="Times New Roman" w:hAnsi="Times New Roman" w:cs="Times New Roman"/>
        </w:rPr>
        <w:t xml:space="preserve">такие </w:t>
      </w:r>
      <w:r>
        <w:rPr>
          <w:rFonts w:ascii="Times New Roman" w:hAnsi="Times New Roman" w:cs="Times New Roman"/>
          <w:spacing w:val="-1"/>
        </w:rPr>
        <w:t>э</w:t>
      </w:r>
      <w:r>
        <w:rPr>
          <w:rFonts w:ascii="Times New Roman" w:hAnsi="Times New Roman" w:cs="Times New Roman"/>
        </w:rPr>
        <w:t>м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ссионные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ценные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маги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мог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т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быть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зач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слены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на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лицевой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</w:rPr>
        <w:t>счет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владельца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ценных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маг,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  <w:spacing w:val="6"/>
        </w:rPr>
        <w:t>е</w:t>
      </w:r>
      <w:r>
        <w:rPr>
          <w:rFonts w:ascii="Times New Roman" w:hAnsi="Times New Roman" w:cs="Times New Roman"/>
        </w:rPr>
        <w:t>с-ли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лицо,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оторому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открыт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такой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счет,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я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ляе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ся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валифи</w:t>
      </w:r>
      <w:r>
        <w:rPr>
          <w:rFonts w:ascii="Times New Roman" w:hAnsi="Times New Roman" w:cs="Times New Roman"/>
          <w:spacing w:val="-1"/>
        </w:rPr>
        <w:t>ц</w:t>
      </w:r>
      <w:r>
        <w:rPr>
          <w:rFonts w:ascii="Times New Roman" w:hAnsi="Times New Roman" w:cs="Times New Roman"/>
        </w:rPr>
        <w:t>иро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ан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ым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ин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естором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силу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  <w:spacing w:val="1"/>
        </w:rPr>
        <w:t>ф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  <w:spacing w:val="1"/>
        </w:rPr>
        <w:t>д</w:t>
      </w:r>
      <w:r>
        <w:rPr>
          <w:rFonts w:ascii="Times New Roman" w:hAnsi="Times New Roman" w:cs="Times New Roman"/>
        </w:rPr>
        <w:t>ера</w:t>
      </w:r>
      <w:r>
        <w:rPr>
          <w:rFonts w:ascii="Times New Roman" w:hAnsi="Times New Roman" w:cs="Times New Roman"/>
          <w:spacing w:val="7"/>
        </w:rPr>
        <w:t>л</w:t>
      </w:r>
      <w:r>
        <w:rPr>
          <w:rFonts w:ascii="Times New Roman" w:hAnsi="Times New Roman" w:cs="Times New Roman"/>
        </w:rPr>
        <w:t>ь-ного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закона,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</w:rPr>
        <w:t>так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иных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сл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чаях,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пред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смо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рен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ых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  <w:spacing w:val="5"/>
        </w:rPr>
        <w:t>ф</w:t>
      </w:r>
      <w:r>
        <w:rPr>
          <w:rFonts w:ascii="Times New Roman" w:hAnsi="Times New Roman" w:cs="Times New Roman"/>
        </w:rPr>
        <w:t>едер</w:t>
      </w:r>
      <w:r>
        <w:rPr>
          <w:rFonts w:ascii="Times New Roman" w:hAnsi="Times New Roman" w:cs="Times New Roman"/>
          <w:spacing w:val="1"/>
        </w:rPr>
        <w:t>а</w:t>
      </w:r>
      <w:r>
        <w:rPr>
          <w:rFonts w:ascii="Times New Roman" w:hAnsi="Times New Roman" w:cs="Times New Roman"/>
        </w:rPr>
        <w:t>льными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законами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нормати</w:t>
      </w:r>
      <w:r>
        <w:rPr>
          <w:rFonts w:ascii="Times New Roman" w:hAnsi="Times New Roman" w:cs="Times New Roman"/>
          <w:spacing w:val="-2"/>
        </w:rPr>
        <w:t>в</w:t>
      </w:r>
      <w:r>
        <w:rPr>
          <w:rFonts w:ascii="Times New Roman" w:hAnsi="Times New Roman" w:cs="Times New Roman"/>
        </w:rPr>
        <w:t>ны</w:t>
      </w:r>
      <w:r>
        <w:rPr>
          <w:rFonts w:ascii="Times New Roman" w:hAnsi="Times New Roman" w:cs="Times New Roman"/>
          <w:spacing w:val="-1"/>
        </w:rPr>
        <w:t>м</w:t>
      </w:r>
      <w:r>
        <w:rPr>
          <w:rFonts w:ascii="Times New Roman" w:hAnsi="Times New Roman" w:cs="Times New Roman"/>
        </w:rPr>
        <w:t>и пра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ыми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тами,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прин</w:t>
      </w:r>
      <w:r>
        <w:rPr>
          <w:rFonts w:ascii="Times New Roman" w:hAnsi="Times New Roman" w:cs="Times New Roman"/>
          <w:spacing w:val="-2"/>
        </w:rPr>
        <w:t>я</w:t>
      </w:r>
      <w:r>
        <w:rPr>
          <w:rFonts w:ascii="Times New Roman" w:hAnsi="Times New Roman" w:cs="Times New Roman"/>
        </w:rPr>
        <w:t>тыми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соответст</w:t>
      </w:r>
      <w:r>
        <w:rPr>
          <w:rFonts w:ascii="Times New Roman" w:hAnsi="Times New Roman" w:cs="Times New Roman"/>
          <w:spacing w:val="-2"/>
        </w:rPr>
        <w:t>в</w:t>
      </w:r>
      <w:r>
        <w:rPr>
          <w:rFonts w:ascii="Times New Roman" w:hAnsi="Times New Roman" w:cs="Times New Roman"/>
        </w:rPr>
        <w:t>ии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</w:rPr>
        <w:t>п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нктами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  <w:spacing w:val="3"/>
        </w:rPr>
        <w:t>3</w:t>
      </w:r>
      <w:r>
        <w:rPr>
          <w:rFonts w:ascii="Times New Roman" w:hAnsi="Times New Roman" w:cs="Times New Roman"/>
          <w:spacing w:val="-3"/>
        </w:rPr>
        <w:t>-</w:t>
      </w:r>
      <w:r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статьи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42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</w:rPr>
        <w:t>Фе</w:t>
      </w:r>
      <w:r>
        <w:rPr>
          <w:rFonts w:ascii="Times New Roman" w:hAnsi="Times New Roman" w:cs="Times New Roman"/>
          <w:spacing w:val="1"/>
        </w:rPr>
        <w:t>д</w:t>
      </w:r>
      <w:r>
        <w:rPr>
          <w:rFonts w:ascii="Times New Roman" w:hAnsi="Times New Roman" w:cs="Times New Roman"/>
        </w:rPr>
        <w:t>ерального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  <w:spacing w:val="2"/>
        </w:rPr>
        <w:t>з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она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  <w:spacing w:val="1"/>
        </w:rPr>
        <w:t>"</w:t>
      </w:r>
      <w:r>
        <w:rPr>
          <w:rFonts w:ascii="Times New Roman" w:hAnsi="Times New Roman" w:cs="Times New Roman"/>
        </w:rPr>
        <w:t>О рынке ценных 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маг".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63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Указан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ые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</w:rPr>
        <w:t>операции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соверша</w:t>
      </w:r>
      <w:r>
        <w:rPr>
          <w:rFonts w:ascii="Times New Roman" w:hAnsi="Times New Roman" w:cs="Times New Roman"/>
          <w:spacing w:val="1"/>
        </w:rPr>
        <w:t>ю</w:t>
      </w:r>
      <w:r>
        <w:rPr>
          <w:rFonts w:ascii="Times New Roman" w:hAnsi="Times New Roman" w:cs="Times New Roman"/>
        </w:rPr>
        <w:t>тся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на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</w:rPr>
        <w:t>основан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распоряжения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зарегистриро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ан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ого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лица,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с лицевого</w:t>
      </w:r>
      <w:r>
        <w:rPr>
          <w:rFonts w:ascii="Times New Roman" w:hAnsi="Times New Roman" w:cs="Times New Roman"/>
          <w:spacing w:val="42"/>
        </w:rPr>
        <w:t xml:space="preserve"> </w:t>
      </w:r>
      <w:r>
        <w:rPr>
          <w:rFonts w:ascii="Times New Roman" w:hAnsi="Times New Roman" w:cs="Times New Roman"/>
        </w:rPr>
        <w:t>счета</w:t>
      </w:r>
      <w:r>
        <w:rPr>
          <w:rFonts w:ascii="Times New Roman" w:hAnsi="Times New Roman" w:cs="Times New Roman"/>
          <w:spacing w:val="43"/>
        </w:rPr>
        <w:t xml:space="preserve"> </w:t>
      </w:r>
      <w:r>
        <w:rPr>
          <w:rFonts w:ascii="Times New Roman" w:hAnsi="Times New Roman" w:cs="Times New Roman"/>
        </w:rPr>
        <w:t>которого</w:t>
      </w:r>
      <w:r>
        <w:rPr>
          <w:rFonts w:ascii="Times New Roman" w:hAnsi="Times New Roman" w:cs="Times New Roman"/>
          <w:spacing w:val="43"/>
        </w:rPr>
        <w:t xml:space="preserve"> </w:t>
      </w:r>
      <w:r>
        <w:rPr>
          <w:rFonts w:ascii="Times New Roman" w:hAnsi="Times New Roman" w:cs="Times New Roman"/>
        </w:rPr>
        <w:t>ос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щест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ляется</w:t>
      </w:r>
      <w:r>
        <w:rPr>
          <w:rFonts w:ascii="Times New Roman" w:hAnsi="Times New Roman" w:cs="Times New Roman"/>
          <w:spacing w:val="39"/>
        </w:rPr>
        <w:t xml:space="preserve"> </w:t>
      </w:r>
      <w:r>
        <w:rPr>
          <w:rFonts w:ascii="Times New Roman" w:hAnsi="Times New Roman" w:cs="Times New Roman"/>
        </w:rPr>
        <w:t>списание</w:t>
      </w:r>
      <w:r>
        <w:rPr>
          <w:rFonts w:ascii="Times New Roman" w:hAnsi="Times New Roman" w:cs="Times New Roman"/>
          <w:spacing w:val="40"/>
        </w:rPr>
        <w:t xml:space="preserve"> </w:t>
      </w:r>
      <w:r>
        <w:rPr>
          <w:rFonts w:ascii="Times New Roman" w:hAnsi="Times New Roman" w:cs="Times New Roman"/>
        </w:rPr>
        <w:t>эм</w:t>
      </w:r>
      <w:r>
        <w:rPr>
          <w:rFonts w:ascii="Times New Roman" w:hAnsi="Times New Roman" w:cs="Times New Roman"/>
          <w:spacing w:val="-2"/>
        </w:rPr>
        <w:t>и</w:t>
      </w:r>
      <w:r>
        <w:rPr>
          <w:rFonts w:ascii="Times New Roman" w:hAnsi="Times New Roman" w:cs="Times New Roman"/>
        </w:rPr>
        <w:t>ссионных</w:t>
      </w:r>
      <w:r>
        <w:rPr>
          <w:rFonts w:ascii="Times New Roman" w:hAnsi="Times New Roman" w:cs="Times New Roman"/>
          <w:spacing w:val="39"/>
        </w:rPr>
        <w:t xml:space="preserve"> </w:t>
      </w:r>
      <w:r>
        <w:rPr>
          <w:rFonts w:ascii="Times New Roman" w:hAnsi="Times New Roman" w:cs="Times New Roman"/>
        </w:rPr>
        <w:t>ценных</w:t>
      </w:r>
      <w:r>
        <w:rPr>
          <w:rFonts w:ascii="Times New Roman" w:hAnsi="Times New Roman" w:cs="Times New Roman"/>
          <w:spacing w:val="40"/>
        </w:rPr>
        <w:t xml:space="preserve"> 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маг,</w:t>
      </w:r>
      <w:r>
        <w:rPr>
          <w:rFonts w:ascii="Times New Roman" w:hAnsi="Times New Roman" w:cs="Times New Roman"/>
          <w:spacing w:val="41"/>
        </w:rPr>
        <w:t xml:space="preserve"> </w:t>
      </w:r>
      <w:r>
        <w:rPr>
          <w:rFonts w:ascii="Times New Roman" w:hAnsi="Times New Roman" w:cs="Times New Roman"/>
        </w:rPr>
        <w:t>на</w:t>
      </w:r>
      <w:r>
        <w:rPr>
          <w:rFonts w:ascii="Times New Roman" w:hAnsi="Times New Roman" w:cs="Times New Roman"/>
          <w:spacing w:val="40"/>
        </w:rPr>
        <w:t xml:space="preserve"> </w:t>
      </w:r>
      <w:r>
        <w:rPr>
          <w:rFonts w:ascii="Times New Roman" w:hAnsi="Times New Roman" w:cs="Times New Roman"/>
        </w:rPr>
        <w:t xml:space="preserve">совершение 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казанных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операций,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  <w:spacing w:val="1"/>
        </w:rPr>
        <w:t>с</w:t>
      </w:r>
      <w:r>
        <w:rPr>
          <w:rFonts w:ascii="Times New Roman" w:hAnsi="Times New Roman" w:cs="Times New Roman"/>
        </w:rPr>
        <w:t>ли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</w:rPr>
        <w:t>иное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не</w:t>
      </w:r>
      <w:r>
        <w:rPr>
          <w:rFonts w:ascii="Times New Roman" w:hAnsi="Times New Roman" w:cs="Times New Roman"/>
          <w:spacing w:val="3"/>
        </w:rPr>
        <w:t xml:space="preserve"> </w:t>
      </w:r>
      <w:r>
        <w:rPr>
          <w:rFonts w:ascii="Times New Roman" w:hAnsi="Times New Roman" w:cs="Times New Roman"/>
        </w:rPr>
        <w:t>пред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смотрено</w:t>
      </w:r>
      <w:r>
        <w:rPr>
          <w:rFonts w:ascii="Times New Roman" w:hAnsi="Times New Roman" w:cs="Times New Roman"/>
          <w:spacing w:val="1"/>
        </w:rPr>
        <w:t xml:space="preserve"> ф</w:t>
      </w:r>
      <w:r>
        <w:rPr>
          <w:rFonts w:ascii="Times New Roman" w:hAnsi="Times New Roman" w:cs="Times New Roman"/>
        </w:rPr>
        <w:t>едер</w:t>
      </w:r>
      <w:r>
        <w:rPr>
          <w:rFonts w:ascii="Times New Roman" w:hAnsi="Times New Roman" w:cs="Times New Roman"/>
          <w:spacing w:val="1"/>
        </w:rPr>
        <w:t>а</w:t>
      </w:r>
      <w:r>
        <w:rPr>
          <w:rFonts w:ascii="Times New Roman" w:hAnsi="Times New Roman" w:cs="Times New Roman"/>
        </w:rPr>
        <w:t>льными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законами,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иными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нормати</w:t>
      </w:r>
      <w:r>
        <w:rPr>
          <w:rFonts w:ascii="Times New Roman" w:hAnsi="Times New Roman" w:cs="Times New Roman"/>
          <w:spacing w:val="-2"/>
        </w:rPr>
        <w:t>в</w:t>
      </w:r>
      <w:r>
        <w:rPr>
          <w:rFonts w:ascii="Times New Roman" w:hAnsi="Times New Roman" w:cs="Times New Roman"/>
        </w:rPr>
        <w:t>ны</w:t>
      </w:r>
      <w:r>
        <w:rPr>
          <w:rFonts w:ascii="Times New Roman" w:hAnsi="Times New Roman" w:cs="Times New Roman"/>
          <w:spacing w:val="-1"/>
        </w:rPr>
        <w:t>м</w:t>
      </w:r>
      <w:r>
        <w:rPr>
          <w:rFonts w:ascii="Times New Roman" w:hAnsi="Times New Roman" w:cs="Times New Roman"/>
        </w:rPr>
        <w:t>и пра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 xml:space="preserve">ыми актами </w:t>
      </w:r>
      <w:r>
        <w:rPr>
          <w:rFonts w:ascii="Times New Roman" w:hAnsi="Times New Roman" w:cs="Times New Roman"/>
          <w:spacing w:val="-1"/>
        </w:rPr>
        <w:t>Р</w:t>
      </w:r>
      <w:r>
        <w:rPr>
          <w:rFonts w:ascii="Times New Roman" w:hAnsi="Times New Roman" w:cs="Times New Roman"/>
        </w:rPr>
        <w:t>оссийской Фе</w:t>
      </w:r>
      <w:r>
        <w:rPr>
          <w:rFonts w:ascii="Times New Roman" w:hAnsi="Times New Roman" w:cs="Times New Roman"/>
          <w:spacing w:val="1"/>
        </w:rPr>
        <w:t>д</w:t>
      </w:r>
      <w:r>
        <w:rPr>
          <w:rFonts w:ascii="Times New Roman" w:hAnsi="Times New Roman" w:cs="Times New Roman"/>
        </w:rPr>
        <w:t>ерации и</w:t>
      </w:r>
      <w:r>
        <w:rPr>
          <w:rFonts w:ascii="Times New Roman" w:hAnsi="Times New Roman" w:cs="Times New Roman"/>
          <w:spacing w:val="-1"/>
        </w:rPr>
        <w:t xml:space="preserve"> П</w:t>
      </w:r>
      <w:r>
        <w:rPr>
          <w:rFonts w:ascii="Times New Roman" w:hAnsi="Times New Roman" w:cs="Times New Roman"/>
        </w:rPr>
        <w:t>орядком.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56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3.1.2.1.23.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сл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чае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списания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</w:rPr>
        <w:t>ценных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маг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</w:rPr>
        <w:t>лицево</w:t>
      </w:r>
      <w:r>
        <w:rPr>
          <w:rFonts w:ascii="Times New Roman" w:hAnsi="Times New Roman" w:cs="Times New Roman"/>
          <w:spacing w:val="2"/>
        </w:rPr>
        <w:t>г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</w:rPr>
        <w:t>счета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их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зачислен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я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</w:rPr>
        <w:t>на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</w:rPr>
        <w:t>счет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неус-тано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ленных</w:t>
      </w:r>
      <w:r>
        <w:rPr>
          <w:rFonts w:ascii="Times New Roman" w:hAnsi="Times New Roman" w:cs="Times New Roman"/>
          <w:spacing w:val="27"/>
        </w:rPr>
        <w:t xml:space="preserve"> </w:t>
      </w:r>
      <w:r>
        <w:rPr>
          <w:rFonts w:ascii="Times New Roman" w:hAnsi="Times New Roman" w:cs="Times New Roman"/>
        </w:rPr>
        <w:t>лиц</w:t>
      </w:r>
      <w:r>
        <w:rPr>
          <w:rFonts w:ascii="Times New Roman" w:hAnsi="Times New Roman" w:cs="Times New Roman"/>
          <w:spacing w:val="26"/>
        </w:rPr>
        <w:t xml:space="preserve"> </w:t>
      </w:r>
      <w:r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р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атель</w:t>
      </w:r>
      <w:r>
        <w:rPr>
          <w:rFonts w:ascii="Times New Roman" w:hAnsi="Times New Roman" w:cs="Times New Roman"/>
          <w:spacing w:val="26"/>
        </w:rPr>
        <w:t xml:space="preserve"> </w:t>
      </w:r>
      <w:r>
        <w:rPr>
          <w:rFonts w:ascii="Times New Roman" w:hAnsi="Times New Roman" w:cs="Times New Roman"/>
        </w:rPr>
        <w:t>ре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стра</w:t>
      </w:r>
      <w:r>
        <w:rPr>
          <w:rFonts w:ascii="Times New Roman" w:hAnsi="Times New Roman" w:cs="Times New Roman"/>
          <w:spacing w:val="27"/>
        </w:rPr>
        <w:t xml:space="preserve"> </w:t>
      </w:r>
      <w:r>
        <w:rPr>
          <w:rFonts w:ascii="Times New Roman" w:hAnsi="Times New Roman" w:cs="Times New Roman"/>
        </w:rPr>
        <w:t>обязан</w:t>
      </w:r>
      <w:r>
        <w:rPr>
          <w:rFonts w:ascii="Times New Roman" w:hAnsi="Times New Roman" w:cs="Times New Roman"/>
          <w:spacing w:val="25"/>
        </w:rPr>
        <w:t xml:space="preserve"> </w:t>
      </w:r>
      <w:r>
        <w:rPr>
          <w:rFonts w:ascii="Times New Roman" w:hAnsi="Times New Roman" w:cs="Times New Roman"/>
        </w:rPr>
        <w:t>обеспечить</w:t>
      </w:r>
      <w:r>
        <w:rPr>
          <w:rFonts w:ascii="Times New Roman" w:hAnsi="Times New Roman" w:cs="Times New Roman"/>
          <w:spacing w:val="26"/>
        </w:rPr>
        <w:t xml:space="preserve"> </w:t>
      </w:r>
      <w:r>
        <w:rPr>
          <w:rFonts w:ascii="Times New Roman" w:hAnsi="Times New Roman" w:cs="Times New Roman"/>
        </w:rPr>
        <w:t>на</w:t>
      </w:r>
      <w:r>
        <w:rPr>
          <w:rFonts w:ascii="Times New Roman" w:hAnsi="Times New Roman" w:cs="Times New Roman"/>
          <w:spacing w:val="26"/>
        </w:rPr>
        <w:t xml:space="preserve"> </w:t>
      </w:r>
      <w:r>
        <w:rPr>
          <w:rFonts w:ascii="Times New Roman" w:hAnsi="Times New Roman" w:cs="Times New Roman"/>
        </w:rPr>
        <w:t>счете</w:t>
      </w:r>
      <w:r>
        <w:rPr>
          <w:rFonts w:ascii="Times New Roman" w:hAnsi="Times New Roman" w:cs="Times New Roman"/>
          <w:spacing w:val="26"/>
        </w:rPr>
        <w:t xml:space="preserve"> </w:t>
      </w:r>
      <w:r>
        <w:rPr>
          <w:rFonts w:ascii="Times New Roman" w:hAnsi="Times New Roman" w:cs="Times New Roman"/>
        </w:rPr>
        <w:t>не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стано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ленных</w:t>
      </w:r>
      <w:r>
        <w:rPr>
          <w:rFonts w:ascii="Times New Roman" w:hAnsi="Times New Roman" w:cs="Times New Roman"/>
          <w:spacing w:val="25"/>
        </w:rPr>
        <w:t xml:space="preserve"> </w:t>
      </w:r>
      <w:r>
        <w:rPr>
          <w:rFonts w:ascii="Times New Roman" w:hAnsi="Times New Roman" w:cs="Times New Roman"/>
        </w:rPr>
        <w:t>лиц</w:t>
      </w:r>
      <w:r>
        <w:rPr>
          <w:rFonts w:ascii="Times New Roman" w:hAnsi="Times New Roman" w:cs="Times New Roman"/>
          <w:spacing w:val="26"/>
        </w:rPr>
        <w:t xml:space="preserve"> </w:t>
      </w:r>
      <w:r>
        <w:rPr>
          <w:rFonts w:ascii="Times New Roman" w:hAnsi="Times New Roman" w:cs="Times New Roman"/>
        </w:rPr>
        <w:t xml:space="preserve">хранение 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сей</w:t>
      </w:r>
      <w:r>
        <w:rPr>
          <w:rFonts w:ascii="Times New Roman" w:hAnsi="Times New Roman" w:cs="Times New Roman"/>
          <w:spacing w:val="40"/>
        </w:rPr>
        <w:t xml:space="preserve"> </w:t>
      </w:r>
      <w:r>
        <w:rPr>
          <w:rFonts w:ascii="Times New Roman" w:hAnsi="Times New Roman" w:cs="Times New Roman"/>
        </w:rPr>
        <w:t>информации</w:t>
      </w:r>
      <w:r>
        <w:rPr>
          <w:rFonts w:ascii="Times New Roman" w:hAnsi="Times New Roman" w:cs="Times New Roman"/>
          <w:spacing w:val="39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39"/>
        </w:rPr>
        <w:t xml:space="preserve"> </w:t>
      </w:r>
      <w:r>
        <w:rPr>
          <w:rFonts w:ascii="Times New Roman" w:hAnsi="Times New Roman" w:cs="Times New Roman"/>
        </w:rPr>
        <w:t>отношении</w:t>
      </w:r>
      <w:r>
        <w:rPr>
          <w:rFonts w:ascii="Times New Roman" w:hAnsi="Times New Roman" w:cs="Times New Roman"/>
          <w:spacing w:val="39"/>
        </w:rPr>
        <w:t xml:space="preserve"> 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казанных</w:t>
      </w:r>
      <w:r>
        <w:rPr>
          <w:rFonts w:ascii="Times New Roman" w:hAnsi="Times New Roman" w:cs="Times New Roman"/>
          <w:spacing w:val="40"/>
        </w:rPr>
        <w:t xml:space="preserve"> </w:t>
      </w:r>
      <w:r>
        <w:rPr>
          <w:rFonts w:ascii="Times New Roman" w:hAnsi="Times New Roman" w:cs="Times New Roman"/>
        </w:rPr>
        <w:t>ценных</w:t>
      </w:r>
      <w:r>
        <w:rPr>
          <w:rFonts w:ascii="Times New Roman" w:hAnsi="Times New Roman" w:cs="Times New Roman"/>
          <w:spacing w:val="37"/>
        </w:rPr>
        <w:t xml:space="preserve"> 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маг,</w:t>
      </w:r>
      <w:r>
        <w:rPr>
          <w:rFonts w:ascii="Times New Roman" w:hAnsi="Times New Roman" w:cs="Times New Roman"/>
          <w:spacing w:val="38"/>
        </w:rPr>
        <w:t xml:space="preserve"> </w:t>
      </w:r>
      <w:r>
        <w:rPr>
          <w:rFonts w:ascii="Times New Roman" w:hAnsi="Times New Roman" w:cs="Times New Roman"/>
        </w:rPr>
        <w:t>их</w:t>
      </w:r>
      <w:r>
        <w:rPr>
          <w:rFonts w:ascii="Times New Roman" w:hAnsi="Times New Roman" w:cs="Times New Roman"/>
          <w:spacing w:val="38"/>
        </w:rPr>
        <w:t xml:space="preserve"> </w:t>
      </w:r>
      <w:r>
        <w:rPr>
          <w:rFonts w:ascii="Times New Roman" w:hAnsi="Times New Roman" w:cs="Times New Roman"/>
        </w:rPr>
        <w:t>владельца,</w:t>
      </w:r>
      <w:r>
        <w:rPr>
          <w:rFonts w:ascii="Times New Roman" w:hAnsi="Times New Roman" w:cs="Times New Roman"/>
          <w:spacing w:val="39"/>
        </w:rPr>
        <w:t xml:space="preserve"> </w:t>
      </w:r>
      <w:r>
        <w:rPr>
          <w:rFonts w:ascii="Times New Roman" w:hAnsi="Times New Roman" w:cs="Times New Roman"/>
        </w:rPr>
        <w:t>доверительного</w:t>
      </w:r>
      <w:r>
        <w:rPr>
          <w:rFonts w:ascii="Times New Roman" w:hAnsi="Times New Roman" w:cs="Times New Roman"/>
          <w:spacing w:val="38"/>
        </w:rPr>
        <w:t xml:space="preserve"> 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пр</w:t>
      </w:r>
      <w:r>
        <w:rPr>
          <w:rFonts w:ascii="Times New Roman" w:hAnsi="Times New Roman" w:cs="Times New Roman"/>
          <w:spacing w:val="5"/>
        </w:rPr>
        <w:t>а</w:t>
      </w:r>
      <w:r>
        <w:rPr>
          <w:rFonts w:ascii="Times New Roman" w:hAnsi="Times New Roman" w:cs="Times New Roman"/>
        </w:rPr>
        <w:t>в-ляюще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о,</w:t>
      </w:r>
      <w:r>
        <w:rPr>
          <w:rFonts w:ascii="Times New Roman" w:hAnsi="Times New Roman" w:cs="Times New Roman"/>
          <w:spacing w:val="57"/>
        </w:rPr>
        <w:t xml:space="preserve"> 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  <w:spacing w:val="1"/>
        </w:rPr>
        <w:t>с</w:t>
      </w:r>
      <w:r>
        <w:rPr>
          <w:rFonts w:ascii="Times New Roman" w:hAnsi="Times New Roman" w:cs="Times New Roman"/>
        </w:rPr>
        <w:t>ли</w:t>
      </w:r>
      <w:r>
        <w:rPr>
          <w:rFonts w:ascii="Times New Roman" w:hAnsi="Times New Roman" w:cs="Times New Roman"/>
          <w:spacing w:val="57"/>
        </w:rPr>
        <w:t xml:space="preserve"> </w:t>
      </w:r>
      <w:r>
        <w:rPr>
          <w:rFonts w:ascii="Times New Roman" w:hAnsi="Times New Roman" w:cs="Times New Roman"/>
        </w:rPr>
        <w:t>ценные</w:t>
      </w:r>
      <w:r>
        <w:rPr>
          <w:rFonts w:ascii="Times New Roman" w:hAnsi="Times New Roman" w:cs="Times New Roman"/>
          <w:spacing w:val="57"/>
        </w:rPr>
        <w:t xml:space="preserve"> 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маги</w:t>
      </w:r>
      <w:r>
        <w:rPr>
          <w:rFonts w:ascii="Times New Roman" w:hAnsi="Times New Roman" w:cs="Times New Roman"/>
          <w:spacing w:val="57"/>
        </w:rPr>
        <w:t xml:space="preserve"> </w:t>
      </w:r>
      <w:r>
        <w:rPr>
          <w:rFonts w:ascii="Times New Roman" w:hAnsi="Times New Roman" w:cs="Times New Roman"/>
        </w:rPr>
        <w:t>находились</w:t>
      </w:r>
      <w:r>
        <w:rPr>
          <w:rFonts w:ascii="Times New Roman" w:hAnsi="Times New Roman" w:cs="Times New Roman"/>
          <w:spacing w:val="57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56"/>
        </w:rPr>
        <w:t xml:space="preserve"> </w:t>
      </w:r>
      <w:r>
        <w:rPr>
          <w:rFonts w:ascii="Times New Roman" w:hAnsi="Times New Roman" w:cs="Times New Roman"/>
        </w:rPr>
        <w:t>до</w:t>
      </w:r>
      <w:r>
        <w:rPr>
          <w:rFonts w:ascii="Times New Roman" w:hAnsi="Times New Roman" w:cs="Times New Roman"/>
          <w:spacing w:val="3"/>
        </w:rPr>
        <w:t>в</w:t>
      </w:r>
      <w:r>
        <w:rPr>
          <w:rFonts w:ascii="Times New Roman" w:hAnsi="Times New Roman" w:cs="Times New Roman"/>
        </w:rPr>
        <w:t>ерительном</w:t>
      </w:r>
      <w:r>
        <w:rPr>
          <w:rFonts w:ascii="Times New Roman" w:hAnsi="Times New Roman" w:cs="Times New Roman"/>
          <w:spacing w:val="56"/>
        </w:rPr>
        <w:t xml:space="preserve"> 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пра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лени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  <w:spacing w:val="56"/>
        </w:rPr>
        <w:t xml:space="preserve"> </w:t>
      </w:r>
      <w:r>
        <w:rPr>
          <w:rFonts w:ascii="Times New Roman" w:hAnsi="Times New Roman" w:cs="Times New Roman"/>
        </w:rPr>
        <w:t>и/или</w:t>
      </w:r>
      <w:r>
        <w:rPr>
          <w:rFonts w:ascii="Times New Roman" w:hAnsi="Times New Roman" w:cs="Times New Roman"/>
          <w:spacing w:val="58"/>
        </w:rPr>
        <w:t xml:space="preserve"> </w:t>
      </w:r>
      <w:r>
        <w:rPr>
          <w:rFonts w:ascii="Times New Roman" w:hAnsi="Times New Roman" w:cs="Times New Roman"/>
        </w:rPr>
        <w:t>номи</w:t>
      </w:r>
      <w:r>
        <w:rPr>
          <w:rFonts w:ascii="Times New Roman" w:hAnsi="Times New Roman" w:cs="Times New Roman"/>
          <w:spacing w:val="-2"/>
        </w:rPr>
        <w:t>н</w:t>
      </w:r>
      <w:r>
        <w:rPr>
          <w:rFonts w:ascii="Times New Roman" w:hAnsi="Times New Roman" w:cs="Times New Roman"/>
        </w:rPr>
        <w:t>ального дер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ателя,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информации</w:t>
      </w:r>
      <w:r>
        <w:rPr>
          <w:rFonts w:ascii="Times New Roman" w:hAnsi="Times New Roman" w:cs="Times New Roman"/>
          <w:spacing w:val="3"/>
        </w:rPr>
        <w:t xml:space="preserve"> 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</w:rPr>
        <w:t>лицевом</w:t>
      </w:r>
      <w:r>
        <w:rPr>
          <w:rFonts w:ascii="Times New Roman" w:hAnsi="Times New Roman" w:cs="Times New Roman"/>
          <w:spacing w:val="3"/>
        </w:rPr>
        <w:t xml:space="preserve"> </w:t>
      </w:r>
      <w:r>
        <w:rPr>
          <w:rFonts w:ascii="Times New Roman" w:hAnsi="Times New Roman" w:cs="Times New Roman"/>
        </w:rPr>
        <w:t>счете,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оторого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</w:rPr>
        <w:t>они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</w:rPr>
        <w:t>были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</w:rPr>
        <w:t>списаны,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  <w:spacing w:val="5"/>
        </w:rPr>
        <w:t>в</w:t>
      </w:r>
      <w:r>
        <w:rPr>
          <w:rFonts w:ascii="Times New Roman" w:hAnsi="Times New Roman" w:cs="Times New Roman"/>
        </w:rPr>
        <w:t>ед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ний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об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</w:rPr>
        <w:t>обр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 xml:space="preserve">менении 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казан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ых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ценных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маг,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иной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информаци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содер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  <w:spacing w:val="1"/>
        </w:rPr>
        <w:t>щ</w:t>
      </w:r>
      <w:r>
        <w:rPr>
          <w:rFonts w:ascii="Times New Roman" w:hAnsi="Times New Roman" w:cs="Times New Roman"/>
        </w:rPr>
        <w:t>ейся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ре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стре,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</w:rPr>
        <w:t>на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  <w:spacing w:val="1"/>
        </w:rPr>
        <w:t>а</w:t>
      </w:r>
      <w:r>
        <w:rPr>
          <w:rFonts w:ascii="Times New Roman" w:hAnsi="Times New Roman" w:cs="Times New Roman"/>
        </w:rPr>
        <w:t>ту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их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зачислен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я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на счет не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стано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ленных ли</w:t>
      </w:r>
      <w:r>
        <w:rPr>
          <w:rFonts w:ascii="Times New Roman" w:hAnsi="Times New Roman" w:cs="Times New Roman"/>
          <w:spacing w:val="-1"/>
        </w:rPr>
        <w:t>ц</w:t>
      </w:r>
      <w:r>
        <w:rPr>
          <w:rFonts w:ascii="Times New Roman" w:hAnsi="Times New Roman" w:cs="Times New Roman"/>
        </w:rPr>
        <w:t>.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61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pacing w:val="-1"/>
        </w:rPr>
        <w:t>П</w:t>
      </w:r>
      <w:r>
        <w:rPr>
          <w:rFonts w:ascii="Times New Roman" w:hAnsi="Times New Roman" w:cs="Times New Roman"/>
          <w:i/>
          <w:iCs/>
        </w:rPr>
        <w:t>римеча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ие: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  <w:i/>
          <w:iCs/>
        </w:rPr>
        <w:t>для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  <w:i/>
          <w:iCs/>
          <w:spacing w:val="1"/>
        </w:rPr>
        <w:t>э</w:t>
      </w:r>
      <w:r>
        <w:rPr>
          <w:rFonts w:ascii="Times New Roman" w:hAnsi="Times New Roman" w:cs="Times New Roman"/>
          <w:i/>
          <w:iCs/>
        </w:rPr>
        <w:t>того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  <w:i/>
          <w:iCs/>
        </w:rPr>
        <w:t>в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  <w:i/>
          <w:iCs/>
        </w:rPr>
        <w:t>реги</w:t>
      </w:r>
      <w:r>
        <w:rPr>
          <w:rFonts w:ascii="Times New Roman" w:hAnsi="Times New Roman" w:cs="Times New Roman"/>
          <w:i/>
          <w:iCs/>
          <w:spacing w:val="1"/>
        </w:rPr>
        <w:t>с</w:t>
      </w:r>
      <w:r>
        <w:rPr>
          <w:rFonts w:ascii="Times New Roman" w:hAnsi="Times New Roman" w:cs="Times New Roman"/>
          <w:i/>
          <w:iCs/>
        </w:rPr>
        <w:t>трацион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ом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  <w:i/>
          <w:iCs/>
          <w:spacing w:val="1"/>
        </w:rPr>
        <w:t>ж</w:t>
      </w:r>
      <w:r>
        <w:rPr>
          <w:rFonts w:ascii="Times New Roman" w:hAnsi="Times New Roman" w:cs="Times New Roman"/>
          <w:i/>
          <w:iCs/>
        </w:rPr>
        <w:t>ур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але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  <w:i/>
          <w:iCs/>
        </w:rPr>
        <w:t>хра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ятся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  <w:i/>
          <w:iCs/>
        </w:rPr>
        <w:t>записи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  <w:i/>
          <w:iCs/>
        </w:rPr>
        <w:t>обо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  <w:i/>
          <w:iCs/>
        </w:rPr>
        <w:t>всех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  <w:i/>
          <w:iCs/>
        </w:rPr>
        <w:t>операци</w:t>
      </w:r>
      <w:r>
        <w:rPr>
          <w:rFonts w:ascii="Times New Roman" w:hAnsi="Times New Roman" w:cs="Times New Roman"/>
          <w:i/>
          <w:iCs/>
          <w:spacing w:val="1"/>
        </w:rPr>
        <w:t>я</w:t>
      </w:r>
      <w:r>
        <w:rPr>
          <w:rFonts w:ascii="Times New Roman" w:hAnsi="Times New Roman" w:cs="Times New Roman"/>
          <w:i/>
          <w:iCs/>
        </w:rPr>
        <w:t>х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  <w:i/>
          <w:iCs/>
        </w:rPr>
        <w:t>по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счету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еустановле</w:t>
      </w:r>
      <w:r>
        <w:rPr>
          <w:rFonts w:ascii="Times New Roman" w:hAnsi="Times New Roman" w:cs="Times New Roman"/>
          <w:i/>
          <w:iCs/>
          <w:spacing w:val="1"/>
        </w:rPr>
        <w:t>нн</w:t>
      </w:r>
      <w:r>
        <w:rPr>
          <w:rFonts w:ascii="Times New Roman" w:hAnsi="Times New Roman" w:cs="Times New Roman"/>
          <w:i/>
          <w:iCs/>
        </w:rPr>
        <w:t>ых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  <w:i/>
          <w:iCs/>
        </w:rPr>
        <w:t>лиц</w:t>
      </w:r>
      <w:r>
        <w:rPr>
          <w:rFonts w:ascii="Times New Roman" w:hAnsi="Times New Roman" w:cs="Times New Roman"/>
          <w:spacing w:val="22"/>
        </w:rPr>
        <w:t xml:space="preserve"> </w:t>
      </w:r>
      <w:r>
        <w:rPr>
          <w:rFonts w:ascii="Times New Roman" w:hAnsi="Times New Roman" w:cs="Times New Roman"/>
          <w:i/>
          <w:iCs/>
        </w:rPr>
        <w:t>и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  <w:i/>
          <w:iCs/>
        </w:rPr>
        <w:t>в</w:t>
      </w:r>
      <w:r>
        <w:rPr>
          <w:rFonts w:ascii="Times New Roman" w:hAnsi="Times New Roman" w:cs="Times New Roman"/>
          <w:spacing w:val="22"/>
        </w:rPr>
        <w:t xml:space="preserve"> </w:t>
      </w:r>
      <w:r>
        <w:rPr>
          <w:rFonts w:ascii="Times New Roman" w:hAnsi="Times New Roman" w:cs="Times New Roman"/>
          <w:i/>
          <w:iCs/>
          <w:spacing w:val="1"/>
        </w:rPr>
        <w:t>э</w:t>
      </w:r>
      <w:r>
        <w:rPr>
          <w:rFonts w:ascii="Times New Roman" w:hAnsi="Times New Roman" w:cs="Times New Roman"/>
          <w:i/>
          <w:iCs/>
        </w:rPr>
        <w:t>тих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  <w:i/>
          <w:iCs/>
        </w:rPr>
        <w:t>запис</w:t>
      </w:r>
      <w:r>
        <w:rPr>
          <w:rFonts w:ascii="Times New Roman" w:hAnsi="Times New Roman" w:cs="Times New Roman"/>
          <w:i/>
          <w:iCs/>
          <w:spacing w:val="1"/>
        </w:rPr>
        <w:t>я</w:t>
      </w:r>
      <w:r>
        <w:rPr>
          <w:rFonts w:ascii="Times New Roman" w:hAnsi="Times New Roman" w:cs="Times New Roman"/>
          <w:i/>
          <w:iCs/>
        </w:rPr>
        <w:t>х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  <w:i/>
          <w:iCs/>
        </w:rPr>
        <w:t>по</w:t>
      </w:r>
      <w:r>
        <w:rPr>
          <w:rFonts w:ascii="Times New Roman" w:hAnsi="Times New Roman" w:cs="Times New Roman"/>
          <w:spacing w:val="20"/>
        </w:rPr>
        <w:t xml:space="preserve"> </w:t>
      </w:r>
      <w:r>
        <w:rPr>
          <w:rFonts w:ascii="Times New Roman" w:hAnsi="Times New Roman" w:cs="Times New Roman"/>
          <w:i/>
          <w:iCs/>
        </w:rPr>
        <w:t>счету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  <w:i/>
          <w:iCs/>
        </w:rPr>
        <w:t>указываются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  <w:i/>
          <w:iCs/>
        </w:rPr>
        <w:t>и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  <w:i/>
          <w:iCs/>
        </w:rPr>
        <w:t>хра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ятся</w:t>
      </w:r>
      <w:r>
        <w:rPr>
          <w:rFonts w:ascii="Times New Roman" w:hAnsi="Times New Roman" w:cs="Times New Roman"/>
          <w:spacing w:val="20"/>
        </w:rPr>
        <w:t xml:space="preserve"> </w:t>
      </w:r>
      <w:r>
        <w:rPr>
          <w:rFonts w:ascii="Times New Roman" w:hAnsi="Times New Roman" w:cs="Times New Roman"/>
          <w:i/>
          <w:iCs/>
          <w:spacing w:val="1"/>
        </w:rPr>
        <w:t>д</w:t>
      </w:r>
      <w:r>
        <w:rPr>
          <w:rFonts w:ascii="Times New Roman" w:hAnsi="Times New Roman" w:cs="Times New Roman"/>
          <w:i/>
          <w:iCs/>
        </w:rPr>
        <w:t>аты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  <w:i/>
          <w:iCs/>
        </w:rPr>
        <w:t>и</w:t>
      </w:r>
      <w:r>
        <w:rPr>
          <w:rFonts w:ascii="Times New Roman" w:hAnsi="Times New Roman" w:cs="Times New Roman"/>
          <w:spacing w:val="20"/>
        </w:rPr>
        <w:t xml:space="preserve"> </w:t>
      </w:r>
      <w:r>
        <w:rPr>
          <w:rFonts w:ascii="Times New Roman" w:hAnsi="Times New Roman" w:cs="Times New Roman"/>
          <w:i/>
          <w:iCs/>
          <w:spacing w:val="8"/>
        </w:rPr>
        <w:t>н</w:t>
      </w:r>
      <w:r>
        <w:rPr>
          <w:rFonts w:ascii="Times New Roman" w:hAnsi="Times New Roman" w:cs="Times New Roman"/>
          <w:i/>
          <w:iCs/>
        </w:rPr>
        <w:t>омера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лицевых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  <w:i/>
          <w:iCs/>
        </w:rPr>
        <w:t>сч</w:t>
      </w:r>
      <w:r>
        <w:rPr>
          <w:rFonts w:ascii="Times New Roman" w:hAnsi="Times New Roman" w:cs="Times New Roman"/>
          <w:i/>
          <w:iCs/>
          <w:spacing w:val="1"/>
        </w:rPr>
        <w:t>е</w:t>
      </w:r>
      <w:r>
        <w:rPr>
          <w:rFonts w:ascii="Times New Roman" w:hAnsi="Times New Roman" w:cs="Times New Roman"/>
          <w:i/>
          <w:iCs/>
        </w:rPr>
        <w:t>тов,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  <w:i/>
          <w:iCs/>
        </w:rPr>
        <w:t>с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  <w:i/>
          <w:iCs/>
        </w:rPr>
        <w:t>ко</w:t>
      </w:r>
      <w:r>
        <w:rPr>
          <w:rFonts w:ascii="Times New Roman" w:hAnsi="Times New Roman" w:cs="Times New Roman"/>
          <w:i/>
          <w:iCs/>
          <w:spacing w:val="-1"/>
        </w:rPr>
        <w:t>т</w:t>
      </w:r>
      <w:r>
        <w:rPr>
          <w:rFonts w:ascii="Times New Roman" w:hAnsi="Times New Roman" w:cs="Times New Roman"/>
          <w:i/>
          <w:iCs/>
        </w:rPr>
        <w:t>орых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  <w:i/>
          <w:iCs/>
        </w:rPr>
        <w:t>це</w:t>
      </w:r>
      <w:r>
        <w:rPr>
          <w:rFonts w:ascii="Times New Roman" w:hAnsi="Times New Roman" w:cs="Times New Roman"/>
          <w:i/>
          <w:iCs/>
          <w:spacing w:val="1"/>
        </w:rPr>
        <w:t>нн</w:t>
      </w:r>
      <w:r>
        <w:rPr>
          <w:rFonts w:ascii="Times New Roman" w:hAnsi="Times New Roman" w:cs="Times New Roman"/>
          <w:i/>
          <w:iCs/>
        </w:rPr>
        <w:t>ые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  <w:i/>
          <w:iCs/>
        </w:rPr>
        <w:t>бумаги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  <w:i/>
          <w:iCs/>
        </w:rPr>
        <w:t>зачи</w:t>
      </w:r>
      <w:r>
        <w:rPr>
          <w:rFonts w:ascii="Times New Roman" w:hAnsi="Times New Roman" w:cs="Times New Roman"/>
          <w:i/>
          <w:iCs/>
          <w:spacing w:val="1"/>
        </w:rPr>
        <w:t>с</w:t>
      </w:r>
      <w:r>
        <w:rPr>
          <w:rFonts w:ascii="Times New Roman" w:hAnsi="Times New Roman" w:cs="Times New Roman"/>
          <w:i/>
          <w:iCs/>
        </w:rPr>
        <w:t>лялись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а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  <w:i/>
          <w:iCs/>
        </w:rPr>
        <w:t>сч</w:t>
      </w:r>
      <w:r>
        <w:rPr>
          <w:rFonts w:ascii="Times New Roman" w:hAnsi="Times New Roman" w:cs="Times New Roman"/>
          <w:i/>
          <w:iCs/>
          <w:spacing w:val="1"/>
        </w:rPr>
        <w:t>е</w:t>
      </w:r>
      <w:r>
        <w:rPr>
          <w:rFonts w:ascii="Times New Roman" w:hAnsi="Times New Roman" w:cs="Times New Roman"/>
          <w:i/>
          <w:iCs/>
        </w:rPr>
        <w:t>т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е</w:t>
      </w:r>
      <w:r>
        <w:rPr>
          <w:rFonts w:ascii="Times New Roman" w:hAnsi="Times New Roman" w:cs="Times New Roman"/>
          <w:i/>
          <w:iCs/>
          <w:spacing w:val="1"/>
        </w:rPr>
        <w:t>у</w:t>
      </w:r>
      <w:r>
        <w:rPr>
          <w:rFonts w:ascii="Times New Roman" w:hAnsi="Times New Roman" w:cs="Times New Roman"/>
          <w:i/>
          <w:iCs/>
        </w:rPr>
        <w:t>становле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ных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  <w:i/>
          <w:iCs/>
        </w:rPr>
        <w:t>лиц,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  <w:i/>
          <w:iCs/>
        </w:rPr>
        <w:t>а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  <w:i/>
          <w:iCs/>
        </w:rPr>
        <w:t>в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  <w:i/>
          <w:iCs/>
          <w:spacing w:val="1"/>
        </w:rPr>
        <w:t>д</w:t>
      </w:r>
      <w:r>
        <w:rPr>
          <w:rFonts w:ascii="Times New Roman" w:hAnsi="Times New Roman" w:cs="Times New Roman"/>
          <w:i/>
          <w:iCs/>
        </w:rPr>
        <w:t>а</w:t>
      </w:r>
      <w:r>
        <w:rPr>
          <w:rFonts w:ascii="Times New Roman" w:hAnsi="Times New Roman" w:cs="Times New Roman"/>
          <w:i/>
          <w:iCs/>
          <w:spacing w:val="1"/>
        </w:rPr>
        <w:t>нн</w:t>
      </w:r>
      <w:r>
        <w:rPr>
          <w:rFonts w:ascii="Times New Roman" w:hAnsi="Times New Roman" w:cs="Times New Roman"/>
          <w:i/>
          <w:iCs/>
        </w:rPr>
        <w:t>ых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лицевых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сч</w:t>
      </w:r>
      <w:r>
        <w:rPr>
          <w:rFonts w:ascii="Times New Roman" w:hAnsi="Times New Roman" w:cs="Times New Roman"/>
          <w:i/>
          <w:iCs/>
          <w:spacing w:val="1"/>
        </w:rPr>
        <w:t>е</w:t>
      </w:r>
      <w:r>
        <w:rPr>
          <w:rFonts w:ascii="Times New Roman" w:hAnsi="Times New Roman" w:cs="Times New Roman"/>
          <w:i/>
          <w:iCs/>
          <w:spacing w:val="-1"/>
        </w:rPr>
        <w:t>т</w:t>
      </w:r>
      <w:r>
        <w:rPr>
          <w:rFonts w:ascii="Times New Roman" w:hAnsi="Times New Roman" w:cs="Times New Roman"/>
          <w:i/>
          <w:iCs/>
        </w:rPr>
        <w:t>ах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хра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ится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вся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i/>
          <w:iCs/>
        </w:rPr>
        <w:t>остальная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требую</w:t>
      </w:r>
      <w:r>
        <w:rPr>
          <w:rFonts w:ascii="Times New Roman" w:hAnsi="Times New Roman" w:cs="Times New Roman"/>
          <w:i/>
          <w:iCs/>
          <w:spacing w:val="-1"/>
        </w:rPr>
        <w:t>щ</w:t>
      </w:r>
      <w:r>
        <w:rPr>
          <w:rFonts w:ascii="Times New Roman" w:hAnsi="Times New Roman" w:cs="Times New Roman"/>
          <w:i/>
          <w:iCs/>
        </w:rPr>
        <w:t>аяся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и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формация.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56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Сп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сан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</w:rPr>
        <w:t>ценных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маг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</w:rPr>
        <w:t>со</w:t>
      </w:r>
      <w:r>
        <w:rPr>
          <w:rFonts w:ascii="Times New Roman" w:hAnsi="Times New Roman" w:cs="Times New Roman"/>
          <w:spacing w:val="20"/>
        </w:rPr>
        <w:t xml:space="preserve"> </w:t>
      </w:r>
      <w:r>
        <w:rPr>
          <w:rFonts w:ascii="Times New Roman" w:hAnsi="Times New Roman" w:cs="Times New Roman"/>
        </w:rPr>
        <w:t>счета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</w:rPr>
        <w:t>не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стано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ленных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лиц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</w:rPr>
        <w:t>ос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ществляе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ся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</w:rPr>
        <w:t>на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</w:rPr>
        <w:t>основан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до</w:t>
      </w:r>
      <w:r>
        <w:rPr>
          <w:rFonts w:ascii="Times New Roman" w:hAnsi="Times New Roman" w:cs="Times New Roman"/>
          <w:spacing w:val="5"/>
        </w:rPr>
        <w:t>к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-менто</w:t>
      </w:r>
      <w:r>
        <w:rPr>
          <w:rFonts w:ascii="Times New Roman" w:hAnsi="Times New Roman" w:cs="Times New Roman"/>
          <w:spacing w:val="-2"/>
        </w:rPr>
        <w:t>в</w:t>
      </w:r>
      <w:r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  <w:spacing w:val="38"/>
        </w:rPr>
        <w:t xml:space="preserve"> </w:t>
      </w:r>
      <w:r>
        <w:rPr>
          <w:rFonts w:ascii="Times New Roman" w:hAnsi="Times New Roman" w:cs="Times New Roman"/>
        </w:rPr>
        <w:t>подт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ержд</w:t>
      </w:r>
      <w:r>
        <w:rPr>
          <w:rFonts w:ascii="Times New Roman" w:hAnsi="Times New Roman" w:cs="Times New Roman"/>
          <w:spacing w:val="1"/>
        </w:rPr>
        <w:t>а</w:t>
      </w:r>
      <w:r>
        <w:rPr>
          <w:rFonts w:ascii="Times New Roman" w:hAnsi="Times New Roman" w:cs="Times New Roman"/>
        </w:rPr>
        <w:t>ющих</w:t>
      </w:r>
      <w:r>
        <w:rPr>
          <w:rFonts w:ascii="Times New Roman" w:hAnsi="Times New Roman" w:cs="Times New Roman"/>
          <w:spacing w:val="39"/>
        </w:rPr>
        <w:t xml:space="preserve"> </w:t>
      </w:r>
      <w:r>
        <w:rPr>
          <w:rFonts w:ascii="Times New Roman" w:hAnsi="Times New Roman" w:cs="Times New Roman"/>
        </w:rPr>
        <w:t>пра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  <w:spacing w:val="36"/>
        </w:rPr>
        <w:t xml:space="preserve"> </w:t>
      </w:r>
      <w:r>
        <w:rPr>
          <w:rFonts w:ascii="Times New Roman" w:hAnsi="Times New Roman" w:cs="Times New Roman"/>
        </w:rPr>
        <w:t>на</w:t>
      </w:r>
      <w:r>
        <w:rPr>
          <w:rFonts w:ascii="Times New Roman" w:hAnsi="Times New Roman" w:cs="Times New Roman"/>
          <w:spacing w:val="36"/>
        </w:rPr>
        <w:t xml:space="preserve"> </w:t>
      </w:r>
      <w:r>
        <w:rPr>
          <w:rFonts w:ascii="Times New Roman" w:hAnsi="Times New Roman" w:cs="Times New Roman"/>
        </w:rPr>
        <w:t>ценные</w:t>
      </w:r>
      <w:r>
        <w:rPr>
          <w:rFonts w:ascii="Times New Roman" w:hAnsi="Times New Roman" w:cs="Times New Roman"/>
          <w:spacing w:val="35"/>
        </w:rPr>
        <w:t xml:space="preserve"> 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маги,</w:t>
      </w:r>
      <w:r>
        <w:rPr>
          <w:rFonts w:ascii="Times New Roman" w:hAnsi="Times New Roman" w:cs="Times New Roman"/>
          <w:spacing w:val="35"/>
        </w:rPr>
        <w:t xml:space="preserve"> </w:t>
      </w:r>
      <w:r>
        <w:rPr>
          <w:rFonts w:ascii="Times New Roman" w:hAnsi="Times New Roman" w:cs="Times New Roman"/>
        </w:rPr>
        <w:t>или</w:t>
      </w:r>
      <w:r>
        <w:rPr>
          <w:rFonts w:ascii="Times New Roman" w:hAnsi="Times New Roman" w:cs="Times New Roman"/>
          <w:spacing w:val="35"/>
        </w:rPr>
        <w:t xml:space="preserve"> </w:t>
      </w:r>
      <w:r>
        <w:rPr>
          <w:rFonts w:ascii="Times New Roman" w:hAnsi="Times New Roman" w:cs="Times New Roman"/>
        </w:rPr>
        <w:t>на</w:t>
      </w:r>
      <w:r>
        <w:rPr>
          <w:rFonts w:ascii="Times New Roman" w:hAnsi="Times New Roman" w:cs="Times New Roman"/>
          <w:spacing w:val="36"/>
        </w:rPr>
        <w:t xml:space="preserve"> </w:t>
      </w:r>
      <w:r>
        <w:rPr>
          <w:rFonts w:ascii="Times New Roman" w:hAnsi="Times New Roman" w:cs="Times New Roman"/>
        </w:rPr>
        <w:t>основан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35"/>
        </w:rPr>
        <w:t xml:space="preserve"> </w:t>
      </w:r>
      <w:r>
        <w:rPr>
          <w:rFonts w:ascii="Times New Roman" w:hAnsi="Times New Roman" w:cs="Times New Roman"/>
        </w:rPr>
        <w:t>вст</w:t>
      </w:r>
      <w:r>
        <w:rPr>
          <w:rFonts w:ascii="Times New Roman" w:hAnsi="Times New Roman" w:cs="Times New Roman"/>
          <w:spacing w:val="-3"/>
        </w:rPr>
        <w:t>у</w:t>
      </w:r>
      <w:r>
        <w:rPr>
          <w:rFonts w:ascii="Times New Roman" w:hAnsi="Times New Roman" w:cs="Times New Roman"/>
        </w:rPr>
        <w:t>п</w:t>
      </w:r>
      <w:r>
        <w:rPr>
          <w:rFonts w:ascii="Times New Roman" w:hAnsi="Times New Roman" w:cs="Times New Roman"/>
          <w:spacing w:val="-1"/>
        </w:rPr>
        <w:t>ив</w:t>
      </w:r>
      <w:r>
        <w:rPr>
          <w:rFonts w:ascii="Times New Roman" w:hAnsi="Times New Roman" w:cs="Times New Roman"/>
        </w:rPr>
        <w:t>шего</w:t>
      </w:r>
      <w:r>
        <w:rPr>
          <w:rFonts w:ascii="Times New Roman" w:hAnsi="Times New Roman" w:cs="Times New Roman"/>
          <w:spacing w:val="36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35"/>
        </w:rPr>
        <w:t xml:space="preserve"> </w:t>
      </w:r>
      <w:r>
        <w:rPr>
          <w:rFonts w:ascii="Times New Roman" w:hAnsi="Times New Roman" w:cs="Times New Roman"/>
        </w:rPr>
        <w:t>законн</w:t>
      </w:r>
      <w:r>
        <w:rPr>
          <w:rFonts w:ascii="Times New Roman" w:hAnsi="Times New Roman" w:cs="Times New Roman"/>
          <w:spacing w:val="-3"/>
        </w:rPr>
        <w:t>у</w:t>
      </w:r>
      <w:r>
        <w:rPr>
          <w:rFonts w:ascii="Times New Roman" w:hAnsi="Times New Roman" w:cs="Times New Roman"/>
        </w:rPr>
        <w:t>ю силу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 xml:space="preserve">дебного </w:t>
      </w:r>
      <w:r>
        <w:rPr>
          <w:rFonts w:ascii="Times New Roman" w:hAnsi="Times New Roman" w:cs="Times New Roman"/>
          <w:spacing w:val="1"/>
        </w:rPr>
        <w:t>ак</w:t>
      </w:r>
      <w:r>
        <w:rPr>
          <w:rFonts w:ascii="Times New Roman" w:hAnsi="Times New Roman" w:cs="Times New Roman"/>
        </w:rPr>
        <w:t>та, если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 xml:space="preserve">иное 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е пред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смо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 xml:space="preserve">рено </w:t>
      </w:r>
      <w:r>
        <w:rPr>
          <w:rFonts w:ascii="Times New Roman" w:hAnsi="Times New Roman" w:cs="Times New Roman"/>
          <w:spacing w:val="-1"/>
        </w:rPr>
        <w:t>П</w:t>
      </w:r>
      <w:r>
        <w:rPr>
          <w:rFonts w:ascii="Times New Roman" w:hAnsi="Times New Roman" w:cs="Times New Roman"/>
        </w:rPr>
        <w:t>ор</w:t>
      </w:r>
      <w:r>
        <w:rPr>
          <w:rFonts w:ascii="Times New Roman" w:hAnsi="Times New Roman" w:cs="Times New Roman"/>
          <w:spacing w:val="-1"/>
        </w:rPr>
        <w:t>я</w:t>
      </w:r>
      <w:r>
        <w:rPr>
          <w:rFonts w:ascii="Times New Roman" w:hAnsi="Times New Roman" w:cs="Times New Roman"/>
        </w:rPr>
        <w:t>дком.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4"/>
          <w:szCs w:val="24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4"/>
          <w:szCs w:val="24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19" w:line="40" w:lineRule="exact"/>
        <w:rPr>
          <w:rFonts w:ascii="Times New Roman" w:hAnsi="Times New Roman" w:cs="Times New Roman"/>
          <w:sz w:val="4"/>
          <w:szCs w:val="4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39" w:lineRule="auto"/>
        <w:ind w:left="1958" w:right="-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pacing w:val="-1"/>
          <w:w w:val="102"/>
          <w:sz w:val="31"/>
          <w:szCs w:val="31"/>
        </w:rPr>
        <w:t>О</w:t>
      </w:r>
      <w:r>
        <w:rPr>
          <w:rFonts w:ascii="Times New Roman" w:hAnsi="Times New Roman" w:cs="Times New Roman"/>
          <w:b/>
          <w:bCs/>
          <w:w w:val="102"/>
          <w:sz w:val="31"/>
          <w:szCs w:val="31"/>
        </w:rPr>
        <w:t>п</w:t>
      </w:r>
      <w:r>
        <w:rPr>
          <w:rFonts w:ascii="Times New Roman" w:hAnsi="Times New Roman" w:cs="Times New Roman"/>
          <w:b/>
          <w:bCs/>
          <w:w w:val="103"/>
          <w:sz w:val="31"/>
          <w:szCs w:val="31"/>
        </w:rPr>
        <w:t>е</w:t>
      </w:r>
      <w:r>
        <w:rPr>
          <w:rFonts w:ascii="Times New Roman" w:hAnsi="Times New Roman" w:cs="Times New Roman"/>
          <w:b/>
          <w:bCs/>
          <w:w w:val="102"/>
          <w:sz w:val="31"/>
          <w:szCs w:val="31"/>
        </w:rPr>
        <w:t>р</w:t>
      </w:r>
      <w:r>
        <w:rPr>
          <w:rFonts w:ascii="Times New Roman" w:hAnsi="Times New Roman" w:cs="Times New Roman"/>
          <w:b/>
          <w:bCs/>
          <w:spacing w:val="1"/>
          <w:w w:val="102"/>
          <w:sz w:val="31"/>
          <w:szCs w:val="31"/>
        </w:rPr>
        <w:t>а</w:t>
      </w:r>
      <w:r>
        <w:rPr>
          <w:rFonts w:ascii="Times New Roman" w:hAnsi="Times New Roman" w:cs="Times New Roman"/>
          <w:b/>
          <w:bCs/>
          <w:w w:val="102"/>
          <w:sz w:val="31"/>
          <w:szCs w:val="31"/>
        </w:rPr>
        <w:t>ц</w:t>
      </w:r>
      <w:r>
        <w:rPr>
          <w:rFonts w:ascii="Times New Roman" w:hAnsi="Times New Roman" w:cs="Times New Roman"/>
          <w:b/>
          <w:bCs/>
          <w:spacing w:val="2"/>
          <w:w w:val="102"/>
          <w:sz w:val="31"/>
          <w:szCs w:val="31"/>
        </w:rPr>
        <w:t>и</w:t>
      </w:r>
      <w:r>
        <w:rPr>
          <w:rFonts w:ascii="Times New Roman" w:hAnsi="Times New Roman" w:cs="Times New Roman"/>
          <w:b/>
          <w:bCs/>
          <w:w w:val="102"/>
          <w:sz w:val="31"/>
          <w:szCs w:val="31"/>
        </w:rPr>
        <w:t>и</w:t>
      </w:r>
      <w:r>
        <w:rPr>
          <w:rFonts w:ascii="Times New Roman" w:hAnsi="Times New Roman" w:cs="Times New Roman"/>
          <w:spacing w:val="3"/>
          <w:sz w:val="31"/>
          <w:szCs w:val="31"/>
        </w:rPr>
        <w:t xml:space="preserve"> </w:t>
      </w:r>
      <w:r>
        <w:rPr>
          <w:rFonts w:ascii="Times New Roman" w:hAnsi="Times New Roman" w:cs="Times New Roman"/>
          <w:b/>
          <w:bCs/>
          <w:w w:val="102"/>
          <w:sz w:val="31"/>
          <w:szCs w:val="31"/>
        </w:rPr>
        <w:t>р</w:t>
      </w:r>
      <w:r>
        <w:rPr>
          <w:rFonts w:ascii="Times New Roman" w:hAnsi="Times New Roman" w:cs="Times New Roman"/>
          <w:b/>
          <w:bCs/>
          <w:spacing w:val="1"/>
          <w:w w:val="102"/>
          <w:sz w:val="31"/>
          <w:szCs w:val="31"/>
        </w:rPr>
        <w:t>а</w:t>
      </w:r>
      <w:r>
        <w:rPr>
          <w:rFonts w:ascii="Times New Roman" w:hAnsi="Times New Roman" w:cs="Times New Roman"/>
          <w:b/>
          <w:bCs/>
          <w:w w:val="103"/>
          <w:sz w:val="31"/>
          <w:szCs w:val="31"/>
        </w:rPr>
        <w:t>з</w:t>
      </w:r>
      <w:r>
        <w:rPr>
          <w:rFonts w:ascii="Times New Roman" w:hAnsi="Times New Roman" w:cs="Times New Roman"/>
          <w:b/>
          <w:bCs/>
          <w:w w:val="102"/>
          <w:sz w:val="31"/>
          <w:szCs w:val="31"/>
        </w:rPr>
        <w:t>м</w:t>
      </w:r>
      <w:r>
        <w:rPr>
          <w:rFonts w:ascii="Times New Roman" w:hAnsi="Times New Roman" w:cs="Times New Roman"/>
          <w:b/>
          <w:bCs/>
          <w:w w:val="103"/>
          <w:sz w:val="31"/>
          <w:szCs w:val="31"/>
        </w:rPr>
        <w:t>е</w:t>
      </w:r>
      <w:r>
        <w:rPr>
          <w:rFonts w:ascii="Times New Roman" w:hAnsi="Times New Roman" w:cs="Times New Roman"/>
          <w:b/>
          <w:bCs/>
          <w:w w:val="102"/>
          <w:sz w:val="31"/>
          <w:szCs w:val="31"/>
        </w:rPr>
        <w:t>щ</w:t>
      </w:r>
      <w:r>
        <w:rPr>
          <w:rFonts w:ascii="Times New Roman" w:hAnsi="Times New Roman" w:cs="Times New Roman"/>
          <w:b/>
          <w:bCs/>
          <w:w w:val="103"/>
          <w:sz w:val="31"/>
          <w:szCs w:val="31"/>
        </w:rPr>
        <w:t>е</w:t>
      </w:r>
      <w:r>
        <w:rPr>
          <w:rFonts w:ascii="Times New Roman" w:hAnsi="Times New Roman" w:cs="Times New Roman"/>
          <w:b/>
          <w:bCs/>
          <w:w w:val="102"/>
          <w:sz w:val="31"/>
          <w:szCs w:val="31"/>
        </w:rPr>
        <w:t>ния</w:t>
      </w:r>
      <w:r>
        <w:rPr>
          <w:rFonts w:ascii="Times New Roman" w:hAnsi="Times New Roman" w:cs="Times New Roman"/>
          <w:spacing w:val="2"/>
          <w:sz w:val="31"/>
          <w:szCs w:val="31"/>
        </w:rPr>
        <w:t xml:space="preserve"> </w:t>
      </w:r>
      <w:r>
        <w:rPr>
          <w:rFonts w:ascii="Times New Roman" w:hAnsi="Times New Roman" w:cs="Times New Roman"/>
          <w:b/>
          <w:bCs/>
          <w:w w:val="102"/>
          <w:sz w:val="31"/>
          <w:szCs w:val="31"/>
        </w:rPr>
        <w:t>ц</w:t>
      </w:r>
      <w:r>
        <w:rPr>
          <w:rFonts w:ascii="Times New Roman" w:hAnsi="Times New Roman" w:cs="Times New Roman"/>
          <w:b/>
          <w:bCs/>
          <w:w w:val="103"/>
          <w:sz w:val="31"/>
          <w:szCs w:val="31"/>
        </w:rPr>
        <w:t>е</w:t>
      </w:r>
      <w:r>
        <w:rPr>
          <w:rFonts w:ascii="Times New Roman" w:hAnsi="Times New Roman" w:cs="Times New Roman"/>
          <w:b/>
          <w:bCs/>
          <w:spacing w:val="1"/>
          <w:w w:val="102"/>
          <w:sz w:val="31"/>
          <w:szCs w:val="31"/>
        </w:rPr>
        <w:t>н</w:t>
      </w:r>
      <w:r>
        <w:rPr>
          <w:rFonts w:ascii="Times New Roman" w:hAnsi="Times New Roman" w:cs="Times New Roman"/>
          <w:b/>
          <w:bCs/>
          <w:w w:val="102"/>
          <w:sz w:val="31"/>
          <w:szCs w:val="31"/>
        </w:rPr>
        <w:t>н</w:t>
      </w:r>
      <w:r>
        <w:rPr>
          <w:rFonts w:ascii="Times New Roman" w:hAnsi="Times New Roman" w:cs="Times New Roman"/>
          <w:b/>
          <w:bCs/>
          <w:spacing w:val="1"/>
          <w:w w:val="102"/>
          <w:sz w:val="31"/>
          <w:szCs w:val="31"/>
        </w:rPr>
        <w:t>ы</w:t>
      </w:r>
      <w:r>
        <w:rPr>
          <w:rFonts w:ascii="Times New Roman" w:hAnsi="Times New Roman" w:cs="Times New Roman"/>
          <w:b/>
          <w:bCs/>
          <w:w w:val="102"/>
          <w:sz w:val="31"/>
          <w:szCs w:val="31"/>
        </w:rPr>
        <w:t>х</w:t>
      </w:r>
      <w:r>
        <w:rPr>
          <w:rFonts w:ascii="Times New Roman" w:hAnsi="Times New Roman" w:cs="Times New Roman"/>
          <w:spacing w:val="3"/>
          <w:sz w:val="31"/>
          <w:szCs w:val="31"/>
        </w:rPr>
        <w:t xml:space="preserve"> </w:t>
      </w:r>
      <w:r>
        <w:rPr>
          <w:rFonts w:ascii="Times New Roman" w:hAnsi="Times New Roman" w:cs="Times New Roman"/>
          <w:b/>
          <w:bCs/>
          <w:w w:val="102"/>
          <w:sz w:val="31"/>
          <w:szCs w:val="31"/>
        </w:rPr>
        <w:t>б</w:t>
      </w:r>
      <w:r>
        <w:rPr>
          <w:rFonts w:ascii="Times New Roman" w:hAnsi="Times New Roman" w:cs="Times New Roman"/>
          <w:b/>
          <w:bCs/>
          <w:spacing w:val="2"/>
          <w:w w:val="102"/>
          <w:sz w:val="31"/>
          <w:szCs w:val="31"/>
        </w:rPr>
        <w:t>у</w:t>
      </w:r>
      <w:r>
        <w:rPr>
          <w:rFonts w:ascii="Times New Roman" w:hAnsi="Times New Roman" w:cs="Times New Roman"/>
          <w:b/>
          <w:bCs/>
          <w:spacing w:val="1"/>
          <w:w w:val="102"/>
          <w:sz w:val="31"/>
          <w:szCs w:val="31"/>
        </w:rPr>
        <w:t>ма</w:t>
      </w:r>
      <w:r>
        <w:rPr>
          <w:rFonts w:ascii="Times New Roman" w:hAnsi="Times New Roman" w:cs="Times New Roman"/>
          <w:b/>
          <w:bCs/>
          <w:w w:val="102"/>
          <w:sz w:val="31"/>
          <w:szCs w:val="31"/>
        </w:rPr>
        <w:t>г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21"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3.1.2.1.24.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сл</w:t>
      </w:r>
      <w:r>
        <w:rPr>
          <w:rFonts w:ascii="Times New Roman" w:hAnsi="Times New Roman" w:cs="Times New Roman"/>
          <w:spacing w:val="-1"/>
        </w:rPr>
        <w:t>уч</w:t>
      </w:r>
      <w:r>
        <w:rPr>
          <w:rFonts w:ascii="Times New Roman" w:hAnsi="Times New Roman" w:cs="Times New Roman"/>
        </w:rPr>
        <w:t>ае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раз</w:t>
      </w:r>
      <w:r>
        <w:rPr>
          <w:rFonts w:ascii="Times New Roman" w:hAnsi="Times New Roman" w:cs="Times New Roman"/>
          <w:spacing w:val="-1"/>
        </w:rPr>
        <w:t>м</w:t>
      </w:r>
      <w:r>
        <w:rPr>
          <w:rFonts w:ascii="Times New Roman" w:hAnsi="Times New Roman" w:cs="Times New Roman"/>
        </w:rPr>
        <w:t>ещения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ций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при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  <w:spacing w:val="-1"/>
        </w:rPr>
        <w:t>ч</w:t>
      </w:r>
      <w:r>
        <w:rPr>
          <w:rFonts w:ascii="Times New Roman" w:hAnsi="Times New Roman" w:cs="Times New Roman"/>
        </w:rPr>
        <w:t>ре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дении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акционерного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обще</w:t>
      </w:r>
      <w:r>
        <w:rPr>
          <w:rFonts w:ascii="Times New Roman" w:hAnsi="Times New Roman" w:cs="Times New Roman"/>
          <w:spacing w:val="1"/>
        </w:rPr>
        <w:t>с</w:t>
      </w:r>
      <w:r>
        <w:rPr>
          <w:rFonts w:ascii="Times New Roman" w:hAnsi="Times New Roman" w:cs="Times New Roman"/>
        </w:rPr>
        <w:t>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соверша</w:t>
      </w:r>
      <w:r>
        <w:rPr>
          <w:rFonts w:ascii="Times New Roman" w:hAnsi="Times New Roman" w:cs="Times New Roman"/>
          <w:spacing w:val="7"/>
        </w:rPr>
        <w:t>ю</w:t>
      </w:r>
      <w:r>
        <w:rPr>
          <w:rFonts w:ascii="Times New Roman" w:hAnsi="Times New Roman" w:cs="Times New Roman"/>
        </w:rPr>
        <w:t>т-ся</w:t>
      </w:r>
      <w:r>
        <w:rPr>
          <w:rFonts w:ascii="Times New Roman" w:hAnsi="Times New Roman" w:cs="Times New Roman"/>
          <w:spacing w:val="23"/>
        </w:rPr>
        <w:t xml:space="preserve"> </w:t>
      </w:r>
      <w:r>
        <w:rPr>
          <w:rFonts w:ascii="Times New Roman" w:hAnsi="Times New Roman" w:cs="Times New Roman"/>
        </w:rPr>
        <w:t>операция</w:t>
      </w:r>
      <w:r>
        <w:rPr>
          <w:rFonts w:ascii="Times New Roman" w:hAnsi="Times New Roman" w:cs="Times New Roman"/>
          <w:spacing w:val="23"/>
        </w:rPr>
        <w:t xml:space="preserve"> </w:t>
      </w:r>
      <w:r>
        <w:rPr>
          <w:rFonts w:ascii="Times New Roman" w:hAnsi="Times New Roman" w:cs="Times New Roman"/>
        </w:rPr>
        <w:t>зач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слен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я</w:t>
      </w:r>
      <w:r>
        <w:rPr>
          <w:rFonts w:ascii="Times New Roman" w:hAnsi="Times New Roman" w:cs="Times New Roman"/>
          <w:spacing w:val="20"/>
        </w:rPr>
        <w:t xml:space="preserve"> 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ций,</w:t>
      </w:r>
      <w:r>
        <w:rPr>
          <w:rFonts w:ascii="Times New Roman" w:hAnsi="Times New Roman" w:cs="Times New Roman"/>
          <w:spacing w:val="20"/>
        </w:rPr>
        <w:t xml:space="preserve"> </w:t>
      </w:r>
      <w:r>
        <w:rPr>
          <w:rFonts w:ascii="Times New Roman" w:hAnsi="Times New Roman" w:cs="Times New Roman"/>
        </w:rPr>
        <w:t>подле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  <w:spacing w:val="1"/>
        </w:rPr>
        <w:t>щ</w:t>
      </w:r>
      <w:r>
        <w:rPr>
          <w:rFonts w:ascii="Times New Roman" w:hAnsi="Times New Roman" w:cs="Times New Roman"/>
        </w:rPr>
        <w:t>их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</w:rPr>
        <w:t>размещен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ю,</w:t>
      </w:r>
      <w:r>
        <w:rPr>
          <w:rFonts w:ascii="Times New Roman" w:hAnsi="Times New Roman" w:cs="Times New Roman"/>
          <w:spacing w:val="22"/>
        </w:rPr>
        <w:t xml:space="preserve"> </w:t>
      </w:r>
      <w:r>
        <w:rPr>
          <w:rFonts w:ascii="Times New Roman" w:hAnsi="Times New Roman" w:cs="Times New Roman"/>
        </w:rPr>
        <w:t>на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</w:rPr>
        <w:t>эм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ссио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ный</w:t>
      </w:r>
      <w:r>
        <w:rPr>
          <w:rFonts w:ascii="Times New Roman" w:hAnsi="Times New Roman" w:cs="Times New Roman"/>
          <w:spacing w:val="20"/>
        </w:rPr>
        <w:t xml:space="preserve"> </w:t>
      </w:r>
      <w:r>
        <w:rPr>
          <w:rFonts w:ascii="Times New Roman" w:hAnsi="Times New Roman" w:cs="Times New Roman"/>
        </w:rPr>
        <w:t>счет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</w:rPr>
        <w:t>операции</w:t>
      </w:r>
      <w:r>
        <w:rPr>
          <w:rFonts w:ascii="Times New Roman" w:hAnsi="Times New Roman" w:cs="Times New Roman"/>
          <w:spacing w:val="20"/>
        </w:rPr>
        <w:t xml:space="preserve"> </w:t>
      </w:r>
      <w:r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  <w:spacing w:val="7"/>
        </w:rPr>
        <w:t>п</w:t>
      </w:r>
      <w:r>
        <w:rPr>
          <w:rFonts w:ascii="Times New Roman" w:hAnsi="Times New Roman" w:cs="Times New Roman"/>
        </w:rPr>
        <w:t>и-сания</w:t>
      </w:r>
      <w:r>
        <w:rPr>
          <w:rFonts w:ascii="Times New Roman" w:hAnsi="Times New Roman" w:cs="Times New Roman"/>
          <w:spacing w:val="32"/>
        </w:rPr>
        <w:t xml:space="preserve"> </w:t>
      </w:r>
      <w:r>
        <w:rPr>
          <w:rFonts w:ascii="Times New Roman" w:hAnsi="Times New Roman" w:cs="Times New Roman"/>
        </w:rPr>
        <w:t>размещаемых</w:t>
      </w:r>
      <w:r>
        <w:rPr>
          <w:rFonts w:ascii="Times New Roman" w:hAnsi="Times New Roman" w:cs="Times New Roman"/>
          <w:spacing w:val="34"/>
        </w:rPr>
        <w:t xml:space="preserve"> 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ций</w:t>
      </w:r>
      <w:r>
        <w:rPr>
          <w:rFonts w:ascii="Times New Roman" w:hAnsi="Times New Roman" w:cs="Times New Roman"/>
          <w:spacing w:val="29"/>
        </w:rPr>
        <w:t xml:space="preserve"> </w:t>
      </w:r>
      <w:r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  <w:spacing w:val="32"/>
        </w:rPr>
        <w:t xml:space="preserve"> </w:t>
      </w:r>
      <w:r>
        <w:rPr>
          <w:rFonts w:ascii="Times New Roman" w:hAnsi="Times New Roman" w:cs="Times New Roman"/>
        </w:rPr>
        <w:t>эм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ссио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ного</w:t>
      </w:r>
      <w:r>
        <w:rPr>
          <w:rFonts w:ascii="Times New Roman" w:hAnsi="Times New Roman" w:cs="Times New Roman"/>
          <w:spacing w:val="30"/>
        </w:rPr>
        <w:t xml:space="preserve"> </w:t>
      </w:r>
      <w:r>
        <w:rPr>
          <w:rFonts w:ascii="Times New Roman" w:hAnsi="Times New Roman" w:cs="Times New Roman"/>
        </w:rPr>
        <w:t>счета</w:t>
      </w:r>
      <w:r>
        <w:rPr>
          <w:rFonts w:ascii="Times New Roman" w:hAnsi="Times New Roman" w:cs="Times New Roman"/>
          <w:spacing w:val="31"/>
        </w:rPr>
        <w:t xml:space="preserve"> 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31"/>
        </w:rPr>
        <w:t xml:space="preserve"> </w:t>
      </w:r>
      <w:r>
        <w:rPr>
          <w:rFonts w:ascii="Times New Roman" w:hAnsi="Times New Roman" w:cs="Times New Roman"/>
        </w:rPr>
        <w:t>их</w:t>
      </w:r>
      <w:r>
        <w:rPr>
          <w:rFonts w:ascii="Times New Roman" w:hAnsi="Times New Roman" w:cs="Times New Roman"/>
          <w:spacing w:val="31"/>
        </w:rPr>
        <w:t xml:space="preserve"> </w:t>
      </w:r>
      <w:r>
        <w:rPr>
          <w:rFonts w:ascii="Times New Roman" w:hAnsi="Times New Roman" w:cs="Times New Roman"/>
        </w:rPr>
        <w:t>зач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сления</w:t>
      </w:r>
      <w:r>
        <w:rPr>
          <w:rFonts w:ascii="Times New Roman" w:hAnsi="Times New Roman" w:cs="Times New Roman"/>
          <w:spacing w:val="29"/>
        </w:rPr>
        <w:t xml:space="preserve"> </w:t>
      </w:r>
      <w:r>
        <w:rPr>
          <w:rFonts w:ascii="Times New Roman" w:hAnsi="Times New Roman" w:cs="Times New Roman"/>
        </w:rPr>
        <w:t>на</w:t>
      </w:r>
      <w:r>
        <w:rPr>
          <w:rFonts w:ascii="Times New Roman" w:hAnsi="Times New Roman" w:cs="Times New Roman"/>
          <w:spacing w:val="31"/>
        </w:rPr>
        <w:t xml:space="preserve"> </w:t>
      </w:r>
      <w:r>
        <w:rPr>
          <w:rFonts w:ascii="Times New Roman" w:hAnsi="Times New Roman" w:cs="Times New Roman"/>
        </w:rPr>
        <w:t>лицевые</w:t>
      </w:r>
      <w:r>
        <w:rPr>
          <w:rFonts w:ascii="Times New Roman" w:hAnsi="Times New Roman" w:cs="Times New Roman"/>
          <w:spacing w:val="31"/>
        </w:rPr>
        <w:t xml:space="preserve"> </w:t>
      </w:r>
      <w:r>
        <w:rPr>
          <w:rFonts w:ascii="Times New Roman" w:hAnsi="Times New Roman" w:cs="Times New Roman"/>
        </w:rPr>
        <w:t>счета.</w:t>
      </w:r>
      <w:r>
        <w:rPr>
          <w:rFonts w:ascii="Times New Roman" w:hAnsi="Times New Roman" w:cs="Times New Roman"/>
          <w:spacing w:val="31"/>
        </w:rPr>
        <w:t xml:space="preserve"> </w:t>
      </w:r>
      <w:r>
        <w:rPr>
          <w:rFonts w:ascii="Times New Roman" w:hAnsi="Times New Roman" w:cs="Times New Roman"/>
        </w:rPr>
        <w:t>Указанные операции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совершаются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на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основан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до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овора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создании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ционер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ого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об</w:t>
      </w:r>
      <w:r>
        <w:rPr>
          <w:rFonts w:ascii="Times New Roman" w:hAnsi="Times New Roman" w:cs="Times New Roman"/>
          <w:spacing w:val="1"/>
        </w:rPr>
        <w:t>щ</w:t>
      </w:r>
      <w:r>
        <w:rPr>
          <w:rFonts w:ascii="Times New Roman" w:hAnsi="Times New Roman" w:cs="Times New Roman"/>
        </w:rPr>
        <w:t>ества,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сл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чае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  <w:spacing w:val="4"/>
        </w:rPr>
        <w:t>у</w:t>
      </w:r>
      <w:r>
        <w:rPr>
          <w:rFonts w:ascii="Times New Roman" w:hAnsi="Times New Roman" w:cs="Times New Roman"/>
        </w:rPr>
        <w:t>ч-ре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дения акц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онерного обще</w:t>
      </w:r>
      <w:r>
        <w:rPr>
          <w:rFonts w:ascii="Times New Roman" w:hAnsi="Times New Roman" w:cs="Times New Roman"/>
          <w:spacing w:val="1"/>
        </w:rPr>
        <w:t>с</w:t>
      </w:r>
      <w:r>
        <w:rPr>
          <w:rFonts w:ascii="Times New Roman" w:hAnsi="Times New Roman" w:cs="Times New Roman"/>
        </w:rPr>
        <w:t>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а одним л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цом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  <w:spacing w:val="-3"/>
        </w:rPr>
        <w:t xml:space="preserve"> </w:t>
      </w:r>
      <w:r>
        <w:rPr>
          <w:rFonts w:ascii="Times New Roman" w:hAnsi="Times New Roman" w:cs="Times New Roman"/>
        </w:rPr>
        <w:t>решения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 xml:space="preserve">об 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чреждении акцио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ерного общ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  <w:spacing w:val="2"/>
        </w:rPr>
        <w:t>с</w:t>
      </w:r>
      <w:r>
        <w:rPr>
          <w:rFonts w:ascii="Times New Roman" w:hAnsi="Times New Roman" w:cs="Times New Roman"/>
        </w:rPr>
        <w:t>тва, пр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н</w:t>
      </w:r>
      <w:r>
        <w:rPr>
          <w:rFonts w:ascii="Times New Roman" w:hAnsi="Times New Roman" w:cs="Times New Roman"/>
          <w:spacing w:val="-1"/>
        </w:rPr>
        <w:t>я</w:t>
      </w:r>
      <w:r>
        <w:rPr>
          <w:rFonts w:ascii="Times New Roman" w:hAnsi="Times New Roman" w:cs="Times New Roman"/>
        </w:rPr>
        <w:t>того</w:t>
      </w:r>
      <w:r>
        <w:rPr>
          <w:rFonts w:ascii="Times New Roman" w:hAnsi="Times New Roman" w:cs="Times New Roman"/>
          <w:spacing w:val="38"/>
        </w:rPr>
        <w:t xml:space="preserve"> </w:t>
      </w:r>
      <w:r>
        <w:rPr>
          <w:rFonts w:ascii="Times New Roman" w:hAnsi="Times New Roman" w:cs="Times New Roman"/>
        </w:rPr>
        <w:t>единст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ен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ым</w:t>
      </w:r>
      <w:r>
        <w:rPr>
          <w:rFonts w:ascii="Times New Roman" w:hAnsi="Times New Roman" w:cs="Times New Roman"/>
          <w:spacing w:val="38"/>
        </w:rPr>
        <w:t xml:space="preserve"> 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чреди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елем</w:t>
      </w:r>
      <w:r>
        <w:rPr>
          <w:rFonts w:ascii="Times New Roman" w:hAnsi="Times New Roman" w:cs="Times New Roman"/>
          <w:spacing w:val="38"/>
        </w:rPr>
        <w:t xml:space="preserve"> </w:t>
      </w:r>
      <w:r>
        <w:rPr>
          <w:rFonts w:ascii="Times New Roman" w:hAnsi="Times New Roman" w:cs="Times New Roman"/>
        </w:rPr>
        <w:t>акционерного</w:t>
      </w:r>
      <w:r>
        <w:rPr>
          <w:rFonts w:ascii="Times New Roman" w:hAnsi="Times New Roman" w:cs="Times New Roman"/>
          <w:spacing w:val="37"/>
        </w:rPr>
        <w:t xml:space="preserve"> </w:t>
      </w:r>
      <w:r>
        <w:rPr>
          <w:rFonts w:ascii="Times New Roman" w:hAnsi="Times New Roman" w:cs="Times New Roman"/>
        </w:rPr>
        <w:t>об</w:t>
      </w:r>
      <w:r>
        <w:rPr>
          <w:rFonts w:ascii="Times New Roman" w:hAnsi="Times New Roman" w:cs="Times New Roman"/>
          <w:spacing w:val="1"/>
        </w:rPr>
        <w:t>щ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  <w:spacing w:val="1"/>
        </w:rPr>
        <w:t>с</w:t>
      </w:r>
      <w:r>
        <w:rPr>
          <w:rFonts w:ascii="Times New Roman" w:hAnsi="Times New Roman" w:cs="Times New Roman"/>
        </w:rPr>
        <w:t>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а,</w:t>
      </w:r>
      <w:r>
        <w:rPr>
          <w:rFonts w:ascii="Times New Roman" w:hAnsi="Times New Roman" w:cs="Times New Roman"/>
          <w:spacing w:val="38"/>
        </w:rPr>
        <w:t xml:space="preserve"> 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38"/>
        </w:rPr>
        <w:t xml:space="preserve"> </w:t>
      </w:r>
      <w:r>
        <w:rPr>
          <w:rFonts w:ascii="Times New Roman" w:hAnsi="Times New Roman" w:cs="Times New Roman"/>
        </w:rPr>
        <w:t>до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мента,</w:t>
      </w:r>
      <w:r>
        <w:rPr>
          <w:rFonts w:ascii="Times New Roman" w:hAnsi="Times New Roman" w:cs="Times New Roman"/>
          <w:spacing w:val="34"/>
        </w:rPr>
        <w:t xml:space="preserve"> </w:t>
      </w:r>
      <w:r>
        <w:rPr>
          <w:rFonts w:ascii="Times New Roman" w:hAnsi="Times New Roman" w:cs="Times New Roman"/>
        </w:rPr>
        <w:t>подтвержд</w:t>
      </w:r>
      <w:r>
        <w:rPr>
          <w:rFonts w:ascii="Times New Roman" w:hAnsi="Times New Roman" w:cs="Times New Roman"/>
          <w:spacing w:val="1"/>
        </w:rPr>
        <w:t>а</w:t>
      </w:r>
      <w:r>
        <w:rPr>
          <w:rFonts w:ascii="Times New Roman" w:hAnsi="Times New Roman" w:cs="Times New Roman"/>
        </w:rPr>
        <w:t>юще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о гос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дарствен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ю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ре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истрацию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ц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онерного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об</w:t>
      </w:r>
      <w:r>
        <w:rPr>
          <w:rFonts w:ascii="Times New Roman" w:hAnsi="Times New Roman" w:cs="Times New Roman"/>
          <w:spacing w:val="1"/>
        </w:rPr>
        <w:t>щ</w:t>
      </w:r>
      <w:r>
        <w:rPr>
          <w:rFonts w:ascii="Times New Roman" w:hAnsi="Times New Roman" w:cs="Times New Roman"/>
        </w:rPr>
        <w:t>ества,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созданного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п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тем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  <w:spacing w:val="-1"/>
        </w:rPr>
        <w:t>ч</w:t>
      </w:r>
      <w:r>
        <w:rPr>
          <w:rFonts w:ascii="Times New Roman" w:hAnsi="Times New Roman" w:cs="Times New Roman"/>
        </w:rPr>
        <w:t>ре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дени</w:t>
      </w:r>
      <w:r>
        <w:rPr>
          <w:rFonts w:ascii="Times New Roman" w:hAnsi="Times New Roman" w:cs="Times New Roman"/>
          <w:spacing w:val="-1"/>
        </w:rPr>
        <w:t>я</w:t>
      </w:r>
      <w:r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Ук</w:t>
      </w:r>
      <w:r>
        <w:rPr>
          <w:rFonts w:ascii="Times New Roman" w:hAnsi="Times New Roman" w:cs="Times New Roman"/>
          <w:spacing w:val="1"/>
        </w:rPr>
        <w:t>а</w:t>
      </w:r>
      <w:r>
        <w:rPr>
          <w:rFonts w:ascii="Times New Roman" w:hAnsi="Times New Roman" w:cs="Times New Roman"/>
        </w:rPr>
        <w:t>зан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ые операции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совершаются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одновремен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по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со</w:t>
      </w:r>
      <w:r>
        <w:rPr>
          <w:rFonts w:ascii="Times New Roman" w:hAnsi="Times New Roman" w:cs="Times New Roman"/>
          <w:spacing w:val="1"/>
        </w:rPr>
        <w:t>с</w:t>
      </w:r>
      <w:r>
        <w:rPr>
          <w:rFonts w:ascii="Times New Roman" w:hAnsi="Times New Roman" w:cs="Times New Roman"/>
        </w:rPr>
        <w:t>то</w:t>
      </w:r>
      <w:r>
        <w:rPr>
          <w:rFonts w:ascii="Times New Roman" w:hAnsi="Times New Roman" w:cs="Times New Roman"/>
          <w:spacing w:val="-1"/>
        </w:rPr>
        <w:t>я</w:t>
      </w:r>
      <w:r>
        <w:rPr>
          <w:rFonts w:ascii="Times New Roman" w:hAnsi="Times New Roman" w:cs="Times New Roman"/>
        </w:rPr>
        <w:t>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ю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на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  <w:spacing w:val="1"/>
        </w:rPr>
        <w:t>а</w:t>
      </w:r>
      <w:r>
        <w:rPr>
          <w:rFonts w:ascii="Times New Roman" w:hAnsi="Times New Roman" w:cs="Times New Roman"/>
        </w:rPr>
        <w:t>ту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ос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дарст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енной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</w:rPr>
        <w:t>ре</w:t>
      </w:r>
      <w:r>
        <w:rPr>
          <w:rFonts w:ascii="Times New Roman" w:hAnsi="Times New Roman" w:cs="Times New Roman"/>
          <w:spacing w:val="6"/>
        </w:rPr>
        <w:t>г</w:t>
      </w:r>
      <w:r>
        <w:rPr>
          <w:rFonts w:ascii="Times New Roman" w:hAnsi="Times New Roman" w:cs="Times New Roman"/>
        </w:rPr>
        <w:t>истрации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</w:rPr>
        <w:t>акцио-нерного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об</w:t>
      </w:r>
      <w:r>
        <w:rPr>
          <w:rFonts w:ascii="Times New Roman" w:hAnsi="Times New Roman" w:cs="Times New Roman"/>
          <w:spacing w:val="1"/>
        </w:rPr>
        <w:t>щ</w:t>
      </w:r>
      <w:r>
        <w:rPr>
          <w:rFonts w:ascii="Times New Roman" w:hAnsi="Times New Roman" w:cs="Times New Roman"/>
        </w:rPr>
        <w:t>ества,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созданного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п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тем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  <w:spacing w:val="-1"/>
        </w:rPr>
        <w:t>уч</w:t>
      </w:r>
      <w:r>
        <w:rPr>
          <w:rFonts w:ascii="Times New Roman" w:hAnsi="Times New Roman" w:cs="Times New Roman"/>
        </w:rPr>
        <w:t>режд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ни</w:t>
      </w:r>
      <w:r>
        <w:rPr>
          <w:rFonts w:ascii="Times New Roman" w:hAnsi="Times New Roman" w:cs="Times New Roman"/>
          <w:spacing w:val="-1"/>
        </w:rPr>
        <w:t>я</w:t>
      </w:r>
      <w:r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чем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дела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тся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соответст</w:t>
      </w:r>
      <w:r>
        <w:rPr>
          <w:rFonts w:ascii="Times New Roman" w:hAnsi="Times New Roman" w:cs="Times New Roman"/>
          <w:spacing w:val="-2"/>
        </w:rPr>
        <w:t>ву</w:t>
      </w:r>
      <w:r>
        <w:rPr>
          <w:rFonts w:ascii="Times New Roman" w:hAnsi="Times New Roman" w:cs="Times New Roman"/>
        </w:rPr>
        <w:t>ющая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зап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сь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ре</w:t>
      </w:r>
      <w:r>
        <w:rPr>
          <w:rFonts w:ascii="Times New Roman" w:hAnsi="Times New Roman" w:cs="Times New Roman"/>
          <w:spacing w:val="8"/>
        </w:rPr>
        <w:t>г</w:t>
      </w:r>
      <w:r>
        <w:rPr>
          <w:rFonts w:ascii="Times New Roman" w:hAnsi="Times New Roman" w:cs="Times New Roman"/>
        </w:rPr>
        <w:t>и-страцион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ом</w:t>
      </w:r>
      <w:r>
        <w:rPr>
          <w:rFonts w:ascii="Times New Roman" w:hAnsi="Times New Roman" w:cs="Times New Roman"/>
          <w:spacing w:val="27"/>
        </w:rPr>
        <w:t xml:space="preserve"> 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рнале,</w:t>
      </w:r>
      <w:r>
        <w:rPr>
          <w:rFonts w:ascii="Times New Roman" w:hAnsi="Times New Roman" w:cs="Times New Roman"/>
          <w:spacing w:val="28"/>
        </w:rPr>
        <w:t xml:space="preserve"> </w:t>
      </w:r>
      <w:r>
        <w:rPr>
          <w:rFonts w:ascii="Times New Roman" w:hAnsi="Times New Roman" w:cs="Times New Roman"/>
        </w:rPr>
        <w:t>ведение</w:t>
      </w:r>
      <w:r>
        <w:rPr>
          <w:rFonts w:ascii="Times New Roman" w:hAnsi="Times New Roman" w:cs="Times New Roman"/>
          <w:spacing w:val="28"/>
        </w:rPr>
        <w:t xml:space="preserve"> 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оторого</w:t>
      </w:r>
      <w:r>
        <w:rPr>
          <w:rFonts w:ascii="Times New Roman" w:hAnsi="Times New Roman" w:cs="Times New Roman"/>
          <w:spacing w:val="29"/>
        </w:rPr>
        <w:t xml:space="preserve"> </w:t>
      </w:r>
      <w:r>
        <w:rPr>
          <w:rFonts w:ascii="Times New Roman" w:hAnsi="Times New Roman" w:cs="Times New Roman"/>
        </w:rPr>
        <w:t>ос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щест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ляет</w:t>
      </w:r>
      <w:r>
        <w:rPr>
          <w:rFonts w:ascii="Times New Roman" w:hAnsi="Times New Roman" w:cs="Times New Roman"/>
          <w:spacing w:val="27"/>
        </w:rPr>
        <w:t xml:space="preserve"> </w:t>
      </w:r>
      <w:r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р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атель</w:t>
      </w:r>
      <w:r>
        <w:rPr>
          <w:rFonts w:ascii="Times New Roman" w:hAnsi="Times New Roman" w:cs="Times New Roman"/>
          <w:spacing w:val="29"/>
        </w:rPr>
        <w:t xml:space="preserve"> </w:t>
      </w:r>
      <w:r>
        <w:rPr>
          <w:rFonts w:ascii="Times New Roman" w:hAnsi="Times New Roman" w:cs="Times New Roman"/>
        </w:rPr>
        <w:t>реестра</w:t>
      </w:r>
      <w:r>
        <w:rPr>
          <w:rFonts w:ascii="Times New Roman" w:hAnsi="Times New Roman" w:cs="Times New Roman"/>
          <w:spacing w:val="27"/>
        </w:rPr>
        <w:t xml:space="preserve"> </w:t>
      </w:r>
      <w:r>
        <w:rPr>
          <w:rFonts w:ascii="Times New Roman" w:hAnsi="Times New Roman" w:cs="Times New Roman"/>
        </w:rPr>
        <w:t>по</w:t>
      </w:r>
      <w:r>
        <w:rPr>
          <w:rFonts w:ascii="Times New Roman" w:hAnsi="Times New Roman" w:cs="Times New Roman"/>
          <w:spacing w:val="26"/>
        </w:rPr>
        <w:t xml:space="preserve"> </w:t>
      </w:r>
      <w:r>
        <w:rPr>
          <w:rFonts w:ascii="Times New Roman" w:hAnsi="Times New Roman" w:cs="Times New Roman"/>
        </w:rPr>
        <w:t>соответст</w:t>
      </w:r>
      <w:r>
        <w:rPr>
          <w:rFonts w:ascii="Times New Roman" w:hAnsi="Times New Roman" w:cs="Times New Roman"/>
          <w:spacing w:val="-2"/>
        </w:rPr>
        <w:t>ву</w:t>
      </w:r>
      <w:r>
        <w:rPr>
          <w:rFonts w:ascii="Times New Roman" w:hAnsi="Times New Roman" w:cs="Times New Roman"/>
        </w:rPr>
        <w:t xml:space="preserve">ющему </w:t>
      </w:r>
      <w:r>
        <w:rPr>
          <w:rFonts w:ascii="Times New Roman" w:hAnsi="Times New Roman" w:cs="Times New Roman"/>
          <w:spacing w:val="-1"/>
        </w:rPr>
        <w:t>э</w:t>
      </w:r>
      <w:r>
        <w:rPr>
          <w:rFonts w:ascii="Times New Roman" w:hAnsi="Times New Roman" w:cs="Times New Roman"/>
        </w:rPr>
        <w:t>м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тен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у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</w:rPr>
        <w:t>(д</w:t>
      </w:r>
      <w:r>
        <w:rPr>
          <w:rFonts w:ascii="Times New Roman" w:hAnsi="Times New Roman" w:cs="Times New Roman"/>
          <w:spacing w:val="1"/>
        </w:rPr>
        <w:t>а</w:t>
      </w:r>
      <w:r>
        <w:rPr>
          <w:rFonts w:ascii="Times New Roman" w:hAnsi="Times New Roman" w:cs="Times New Roman"/>
        </w:rPr>
        <w:t>лее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  <w:spacing w:val="-3"/>
        </w:rPr>
        <w:t xml:space="preserve"> </w:t>
      </w:r>
      <w:r>
        <w:rPr>
          <w:rFonts w:ascii="Times New Roman" w:hAnsi="Times New Roman" w:cs="Times New Roman"/>
        </w:rPr>
        <w:t>регистрацио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ный ж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рнал).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4" w:lineRule="auto"/>
        <w:ind w:right="229"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этом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сл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чае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</w:rPr>
        <w:t>про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одя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ся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сл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ющие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операции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</w:rPr>
        <w:t>них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внос</w:t>
      </w:r>
      <w:r>
        <w:rPr>
          <w:rFonts w:ascii="Times New Roman" w:hAnsi="Times New Roman" w:cs="Times New Roman"/>
          <w:spacing w:val="-1"/>
        </w:rPr>
        <w:t>я</w:t>
      </w:r>
      <w:r>
        <w:rPr>
          <w:rFonts w:ascii="Times New Roman" w:hAnsi="Times New Roman" w:cs="Times New Roman"/>
        </w:rPr>
        <w:t>тся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</w:rPr>
        <w:t>записи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ре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истрацио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ный ж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рнал и в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счета: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17" w:line="60" w:lineRule="exact"/>
        <w:rPr>
          <w:rFonts w:ascii="Times New Roman" w:hAnsi="Times New Roman" w:cs="Times New Roman"/>
          <w:sz w:val="6"/>
          <w:szCs w:val="6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311" w:lineRule="auto"/>
        <w:ind w:right="11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</w:rPr>
        <w:t>Открытие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записи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b/>
          <w:bCs/>
        </w:rPr>
        <w:t>с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ин</w:t>
      </w:r>
      <w:r>
        <w:rPr>
          <w:rFonts w:ascii="Times New Roman" w:hAnsi="Times New Roman" w:cs="Times New Roman"/>
          <w:b/>
          <w:bCs/>
          <w:spacing w:val="-5"/>
        </w:rPr>
        <w:t>ф</w:t>
      </w:r>
      <w:r>
        <w:rPr>
          <w:rFonts w:ascii="Times New Roman" w:hAnsi="Times New Roman" w:cs="Times New Roman"/>
          <w:b/>
          <w:bCs/>
        </w:rPr>
        <w:t>ормацией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об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э</w:t>
      </w:r>
      <w:r>
        <w:rPr>
          <w:rFonts w:ascii="Times New Roman" w:hAnsi="Times New Roman" w:cs="Times New Roman"/>
          <w:b/>
          <w:bCs/>
          <w:spacing w:val="1"/>
        </w:rPr>
        <w:t>м</w:t>
      </w:r>
      <w:r>
        <w:rPr>
          <w:rFonts w:ascii="Times New Roman" w:hAnsi="Times New Roman" w:cs="Times New Roman"/>
          <w:b/>
          <w:bCs/>
        </w:rPr>
        <w:t>итенте</w:t>
      </w:r>
      <w:r>
        <w:rPr>
          <w:rFonts w:ascii="Times New Roman" w:hAnsi="Times New Roman" w:cs="Times New Roman"/>
          <w:spacing w:val="56"/>
        </w:rPr>
        <w:t xml:space="preserve"> </w:t>
      </w:r>
      <w:r>
        <w:rPr>
          <w:rFonts w:ascii="Times New Roman" w:hAnsi="Times New Roman" w:cs="Times New Roman"/>
          <w:b/>
          <w:bCs/>
        </w:rPr>
        <w:t>(тол</w:t>
      </w:r>
      <w:r>
        <w:rPr>
          <w:rFonts w:ascii="Times New Roman" w:hAnsi="Times New Roman" w:cs="Times New Roman"/>
          <w:b/>
          <w:bCs/>
          <w:spacing w:val="1"/>
        </w:rPr>
        <w:t>ь</w:t>
      </w:r>
      <w:r>
        <w:rPr>
          <w:rFonts w:ascii="Times New Roman" w:hAnsi="Times New Roman" w:cs="Times New Roman"/>
          <w:b/>
          <w:bCs/>
        </w:rPr>
        <w:t>ко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b/>
          <w:bCs/>
        </w:rPr>
        <w:t>в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реги</w:t>
      </w:r>
      <w:r>
        <w:rPr>
          <w:rFonts w:ascii="Times New Roman" w:hAnsi="Times New Roman" w:cs="Times New Roman"/>
          <w:b/>
          <w:bCs/>
          <w:spacing w:val="1"/>
        </w:rPr>
        <w:t>с</w:t>
      </w:r>
      <w:r>
        <w:rPr>
          <w:rFonts w:ascii="Times New Roman" w:hAnsi="Times New Roman" w:cs="Times New Roman"/>
          <w:b/>
          <w:bCs/>
        </w:rPr>
        <w:t>трационный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  <w:spacing w:val="-3"/>
        </w:rPr>
        <w:t>ж</w:t>
      </w:r>
      <w:r>
        <w:rPr>
          <w:rFonts w:ascii="Times New Roman" w:hAnsi="Times New Roman" w:cs="Times New Roman"/>
          <w:b/>
          <w:bCs/>
        </w:rPr>
        <w:t>урнал)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Открытие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  <w:spacing w:val="1"/>
        </w:rPr>
        <w:t>э</w:t>
      </w:r>
      <w:r>
        <w:rPr>
          <w:rFonts w:ascii="Times New Roman" w:hAnsi="Times New Roman" w:cs="Times New Roman"/>
          <w:b/>
          <w:bCs/>
        </w:rPr>
        <w:t>мис</w:t>
      </w:r>
      <w:r>
        <w:rPr>
          <w:rFonts w:ascii="Times New Roman" w:hAnsi="Times New Roman" w:cs="Times New Roman"/>
          <w:b/>
          <w:bCs/>
          <w:spacing w:val="1"/>
        </w:rPr>
        <w:t>с</w:t>
      </w:r>
      <w:r>
        <w:rPr>
          <w:rFonts w:ascii="Times New Roman" w:hAnsi="Times New Roman" w:cs="Times New Roman"/>
          <w:b/>
          <w:bCs/>
        </w:rPr>
        <w:t>ионного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  <w:spacing w:val="1"/>
        </w:rPr>
        <w:t>с</w:t>
      </w:r>
      <w:r>
        <w:rPr>
          <w:rFonts w:ascii="Times New Roman" w:hAnsi="Times New Roman" w:cs="Times New Roman"/>
          <w:b/>
          <w:bCs/>
        </w:rPr>
        <w:t>чета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pacing w:val="1"/>
        </w:rPr>
        <w:t>В</w:t>
      </w:r>
      <w:r>
        <w:rPr>
          <w:rFonts w:ascii="Times New Roman" w:hAnsi="Times New Roman" w:cs="Times New Roman"/>
          <w:b/>
          <w:bCs/>
        </w:rPr>
        <w:t>вод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b/>
          <w:bCs/>
          <w:spacing w:val="1"/>
        </w:rPr>
        <w:t>д</w:t>
      </w:r>
      <w:r>
        <w:rPr>
          <w:rFonts w:ascii="Times New Roman" w:hAnsi="Times New Roman" w:cs="Times New Roman"/>
          <w:b/>
          <w:bCs/>
        </w:rPr>
        <w:t>анных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  <w:b/>
          <w:bCs/>
        </w:rPr>
        <w:t>о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регистраторе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(</w:t>
      </w:r>
      <w:r>
        <w:rPr>
          <w:rFonts w:ascii="Times New Roman" w:hAnsi="Times New Roman" w:cs="Times New Roman"/>
          <w:b/>
          <w:bCs/>
          <w:spacing w:val="1"/>
        </w:rPr>
        <w:t>д</w:t>
      </w:r>
      <w:r>
        <w:rPr>
          <w:rFonts w:ascii="Times New Roman" w:hAnsi="Times New Roman" w:cs="Times New Roman"/>
          <w:b/>
          <w:bCs/>
        </w:rPr>
        <w:t>ер</w:t>
      </w:r>
      <w:r>
        <w:rPr>
          <w:rFonts w:ascii="Times New Roman" w:hAnsi="Times New Roman" w:cs="Times New Roman"/>
          <w:b/>
          <w:bCs/>
          <w:spacing w:val="-3"/>
        </w:rPr>
        <w:t>ж</w:t>
      </w:r>
      <w:r>
        <w:rPr>
          <w:rFonts w:ascii="Times New Roman" w:hAnsi="Times New Roman" w:cs="Times New Roman"/>
          <w:b/>
          <w:bCs/>
        </w:rPr>
        <w:t>ателе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реестра)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  <w:spacing w:val="1"/>
        </w:rPr>
        <w:t>(</w:t>
      </w:r>
      <w:r>
        <w:rPr>
          <w:rFonts w:ascii="Times New Roman" w:hAnsi="Times New Roman" w:cs="Times New Roman"/>
          <w:b/>
          <w:bCs/>
        </w:rPr>
        <w:t>тол</w:t>
      </w:r>
      <w:r>
        <w:rPr>
          <w:rFonts w:ascii="Times New Roman" w:hAnsi="Times New Roman" w:cs="Times New Roman"/>
          <w:b/>
          <w:bCs/>
          <w:spacing w:val="1"/>
        </w:rPr>
        <w:t>ь</w:t>
      </w:r>
      <w:r>
        <w:rPr>
          <w:rFonts w:ascii="Times New Roman" w:hAnsi="Times New Roman" w:cs="Times New Roman"/>
          <w:b/>
          <w:bCs/>
        </w:rPr>
        <w:t>ко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b/>
          <w:bCs/>
        </w:rPr>
        <w:t>в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b/>
          <w:bCs/>
        </w:rPr>
        <w:t>регист</w:t>
      </w:r>
      <w:r>
        <w:rPr>
          <w:rFonts w:ascii="Times New Roman" w:hAnsi="Times New Roman" w:cs="Times New Roman"/>
          <w:b/>
          <w:bCs/>
          <w:spacing w:val="4"/>
        </w:rPr>
        <w:t>р</w:t>
      </w:r>
      <w:r>
        <w:rPr>
          <w:rFonts w:ascii="Times New Roman" w:hAnsi="Times New Roman" w:cs="Times New Roman"/>
          <w:b/>
          <w:bCs/>
        </w:rPr>
        <w:t>ационный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  <w:spacing w:val="-2"/>
        </w:rPr>
        <w:t>ж</w:t>
      </w:r>
      <w:r>
        <w:rPr>
          <w:rFonts w:ascii="Times New Roman" w:hAnsi="Times New Roman" w:cs="Times New Roman"/>
          <w:b/>
          <w:bCs/>
        </w:rPr>
        <w:t>урнал)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15" w:line="60" w:lineRule="exact"/>
        <w:rPr>
          <w:rFonts w:ascii="Times New Roman" w:hAnsi="Times New Roman" w:cs="Times New Roman"/>
          <w:sz w:val="6"/>
          <w:szCs w:val="6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52" w:lineRule="auto"/>
        <w:ind w:right="103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</w:rPr>
        <w:t>Открытие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записи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b/>
          <w:bCs/>
        </w:rPr>
        <w:t>с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ин</w:t>
      </w:r>
      <w:r>
        <w:rPr>
          <w:rFonts w:ascii="Times New Roman" w:hAnsi="Times New Roman" w:cs="Times New Roman"/>
          <w:b/>
          <w:bCs/>
          <w:spacing w:val="-5"/>
        </w:rPr>
        <w:t>ф</w:t>
      </w:r>
      <w:r>
        <w:rPr>
          <w:rFonts w:ascii="Times New Roman" w:hAnsi="Times New Roman" w:cs="Times New Roman"/>
          <w:b/>
          <w:bCs/>
        </w:rPr>
        <w:t>ормацией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о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  <w:spacing w:val="1"/>
        </w:rPr>
        <w:t>в</w:t>
      </w:r>
      <w:r>
        <w:rPr>
          <w:rFonts w:ascii="Times New Roman" w:hAnsi="Times New Roman" w:cs="Times New Roman"/>
          <w:b/>
          <w:bCs/>
        </w:rPr>
        <w:t>ыпуске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  <w:spacing w:val="1"/>
        </w:rPr>
        <w:t>Ц</w:t>
      </w:r>
      <w:r>
        <w:rPr>
          <w:rFonts w:ascii="Times New Roman" w:hAnsi="Times New Roman" w:cs="Times New Roman"/>
          <w:b/>
          <w:bCs/>
        </w:rPr>
        <w:t>Б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  <w:b/>
          <w:bCs/>
        </w:rPr>
        <w:t>(тол</w:t>
      </w:r>
      <w:r>
        <w:rPr>
          <w:rFonts w:ascii="Times New Roman" w:hAnsi="Times New Roman" w:cs="Times New Roman"/>
          <w:b/>
          <w:bCs/>
          <w:spacing w:val="1"/>
        </w:rPr>
        <w:t>ь</w:t>
      </w:r>
      <w:r>
        <w:rPr>
          <w:rFonts w:ascii="Times New Roman" w:hAnsi="Times New Roman" w:cs="Times New Roman"/>
          <w:b/>
          <w:bCs/>
        </w:rPr>
        <w:t>ко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в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b/>
          <w:bCs/>
        </w:rPr>
        <w:t>реги</w:t>
      </w:r>
      <w:r>
        <w:rPr>
          <w:rFonts w:ascii="Times New Roman" w:hAnsi="Times New Roman" w:cs="Times New Roman"/>
          <w:b/>
          <w:bCs/>
          <w:spacing w:val="1"/>
        </w:rPr>
        <w:t>с</w:t>
      </w:r>
      <w:r>
        <w:rPr>
          <w:rFonts w:ascii="Times New Roman" w:hAnsi="Times New Roman" w:cs="Times New Roman"/>
          <w:b/>
          <w:bCs/>
        </w:rPr>
        <w:t>трационный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  <w:spacing w:val="-3"/>
        </w:rPr>
        <w:t>ж</w:t>
      </w:r>
      <w:r>
        <w:rPr>
          <w:rFonts w:ascii="Times New Roman" w:hAnsi="Times New Roman" w:cs="Times New Roman"/>
          <w:b/>
          <w:bCs/>
        </w:rPr>
        <w:t>урнал)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Зачис</w:t>
      </w:r>
      <w:r>
        <w:rPr>
          <w:rFonts w:ascii="Times New Roman" w:hAnsi="Times New Roman" w:cs="Times New Roman"/>
          <w:b/>
          <w:bCs/>
          <w:spacing w:val="2"/>
        </w:rPr>
        <w:t>л</w:t>
      </w:r>
      <w:r>
        <w:rPr>
          <w:rFonts w:ascii="Times New Roman" w:hAnsi="Times New Roman" w:cs="Times New Roman"/>
          <w:b/>
          <w:bCs/>
        </w:rPr>
        <w:t>ение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  <w:spacing w:val="1"/>
        </w:rPr>
        <w:t>Ц</w:t>
      </w:r>
      <w:r>
        <w:rPr>
          <w:rFonts w:ascii="Times New Roman" w:hAnsi="Times New Roman" w:cs="Times New Roman"/>
          <w:b/>
          <w:bCs/>
        </w:rPr>
        <w:t>Б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  <w:b/>
          <w:bCs/>
        </w:rPr>
        <w:t>на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э</w:t>
      </w:r>
      <w:r>
        <w:rPr>
          <w:rFonts w:ascii="Times New Roman" w:hAnsi="Times New Roman" w:cs="Times New Roman"/>
          <w:b/>
          <w:bCs/>
          <w:spacing w:val="1"/>
        </w:rPr>
        <w:t>м</w:t>
      </w:r>
      <w:r>
        <w:rPr>
          <w:rFonts w:ascii="Times New Roman" w:hAnsi="Times New Roman" w:cs="Times New Roman"/>
          <w:b/>
          <w:bCs/>
        </w:rPr>
        <w:t>иссионный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b/>
          <w:bCs/>
        </w:rPr>
        <w:t>счет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</w:rPr>
        <w:t>Открытие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  <w:spacing w:val="1"/>
        </w:rPr>
        <w:t>л</w:t>
      </w:r>
      <w:r>
        <w:rPr>
          <w:rFonts w:ascii="Times New Roman" w:hAnsi="Times New Roman" w:cs="Times New Roman"/>
          <w:b/>
          <w:bCs/>
        </w:rPr>
        <w:t>ице</w:t>
      </w:r>
      <w:r>
        <w:rPr>
          <w:rFonts w:ascii="Times New Roman" w:hAnsi="Times New Roman" w:cs="Times New Roman"/>
          <w:b/>
          <w:bCs/>
          <w:spacing w:val="1"/>
        </w:rPr>
        <w:t>в</w:t>
      </w:r>
      <w:r>
        <w:rPr>
          <w:rFonts w:ascii="Times New Roman" w:hAnsi="Times New Roman" w:cs="Times New Roman"/>
          <w:b/>
          <w:bCs/>
        </w:rPr>
        <w:t>ого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  <w:spacing w:val="1"/>
        </w:rPr>
        <w:t>с</w:t>
      </w:r>
      <w:r>
        <w:rPr>
          <w:rFonts w:ascii="Times New Roman" w:hAnsi="Times New Roman" w:cs="Times New Roman"/>
          <w:b/>
          <w:bCs/>
        </w:rPr>
        <w:t>чета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  <w:spacing w:val="-5"/>
        </w:rPr>
        <w:t>ф</w:t>
      </w:r>
      <w:r>
        <w:rPr>
          <w:rFonts w:ascii="Times New Roman" w:hAnsi="Times New Roman" w:cs="Times New Roman"/>
          <w:b/>
          <w:bCs/>
        </w:rPr>
        <w:t>изического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  <w:spacing w:val="1"/>
        </w:rPr>
        <w:t>л</w:t>
      </w:r>
      <w:r>
        <w:rPr>
          <w:rFonts w:ascii="Times New Roman" w:hAnsi="Times New Roman" w:cs="Times New Roman"/>
          <w:b/>
          <w:bCs/>
        </w:rPr>
        <w:t>ица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15" w:line="60" w:lineRule="exact"/>
        <w:rPr>
          <w:rFonts w:ascii="Times New Roman" w:hAnsi="Times New Roman" w:cs="Times New Roman"/>
          <w:sz w:val="6"/>
          <w:szCs w:val="6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</w:rPr>
        <w:t>Открытие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  <w:spacing w:val="1"/>
        </w:rPr>
        <w:t>л</w:t>
      </w:r>
      <w:r>
        <w:rPr>
          <w:rFonts w:ascii="Times New Roman" w:hAnsi="Times New Roman" w:cs="Times New Roman"/>
          <w:b/>
          <w:bCs/>
        </w:rPr>
        <w:t>ице</w:t>
      </w:r>
      <w:r>
        <w:rPr>
          <w:rFonts w:ascii="Times New Roman" w:hAnsi="Times New Roman" w:cs="Times New Roman"/>
          <w:b/>
          <w:bCs/>
          <w:spacing w:val="1"/>
        </w:rPr>
        <w:t>в</w:t>
      </w:r>
      <w:r>
        <w:rPr>
          <w:rFonts w:ascii="Times New Roman" w:hAnsi="Times New Roman" w:cs="Times New Roman"/>
          <w:b/>
          <w:bCs/>
        </w:rPr>
        <w:t>ого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  <w:spacing w:val="1"/>
        </w:rPr>
        <w:t>с</w:t>
      </w:r>
      <w:r>
        <w:rPr>
          <w:rFonts w:ascii="Times New Roman" w:hAnsi="Times New Roman" w:cs="Times New Roman"/>
          <w:b/>
          <w:bCs/>
        </w:rPr>
        <w:t>чета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юридиче</w:t>
      </w:r>
      <w:r>
        <w:rPr>
          <w:rFonts w:ascii="Times New Roman" w:hAnsi="Times New Roman" w:cs="Times New Roman"/>
          <w:b/>
          <w:bCs/>
          <w:spacing w:val="1"/>
        </w:rPr>
        <w:t>с</w:t>
      </w:r>
      <w:r>
        <w:rPr>
          <w:rFonts w:ascii="Times New Roman" w:hAnsi="Times New Roman" w:cs="Times New Roman"/>
          <w:b/>
          <w:bCs/>
        </w:rPr>
        <w:t>кого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  <w:spacing w:val="1"/>
        </w:rPr>
        <w:t>л</w:t>
      </w:r>
      <w:r>
        <w:rPr>
          <w:rFonts w:ascii="Times New Roman" w:hAnsi="Times New Roman" w:cs="Times New Roman"/>
          <w:b/>
          <w:bCs/>
        </w:rPr>
        <w:t>ица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0" w:lineRule="exact"/>
        <w:rPr>
          <w:rFonts w:ascii="Times New Roman" w:hAnsi="Times New Roman" w:cs="Times New Roman"/>
          <w:sz w:val="2"/>
          <w:szCs w:val="2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6" w:lineRule="auto"/>
        <w:ind w:right="102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pacing w:val="1"/>
        </w:rPr>
        <w:t>Р</w:t>
      </w:r>
      <w:r>
        <w:rPr>
          <w:rFonts w:ascii="Times New Roman" w:hAnsi="Times New Roman" w:cs="Times New Roman"/>
          <w:b/>
          <w:bCs/>
        </w:rPr>
        <w:t>аз</w:t>
      </w:r>
      <w:r>
        <w:rPr>
          <w:rFonts w:ascii="Times New Roman" w:hAnsi="Times New Roman" w:cs="Times New Roman"/>
          <w:b/>
          <w:bCs/>
          <w:spacing w:val="1"/>
        </w:rPr>
        <w:t>м</w:t>
      </w:r>
      <w:r>
        <w:rPr>
          <w:rFonts w:ascii="Times New Roman" w:hAnsi="Times New Roman" w:cs="Times New Roman"/>
          <w:b/>
          <w:bCs/>
        </w:rPr>
        <w:t>ещение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ЦБ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при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создании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АО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  <w:spacing w:val="1"/>
        </w:rPr>
        <w:t>(</w:t>
      </w:r>
      <w:r>
        <w:rPr>
          <w:rFonts w:ascii="Times New Roman" w:hAnsi="Times New Roman" w:cs="Times New Roman"/>
          <w:b/>
          <w:bCs/>
        </w:rPr>
        <w:t>распре</w:t>
      </w:r>
      <w:r>
        <w:rPr>
          <w:rFonts w:ascii="Times New Roman" w:hAnsi="Times New Roman" w:cs="Times New Roman"/>
          <w:b/>
          <w:bCs/>
          <w:spacing w:val="1"/>
        </w:rPr>
        <w:t>д</w:t>
      </w:r>
      <w:r>
        <w:rPr>
          <w:rFonts w:ascii="Times New Roman" w:hAnsi="Times New Roman" w:cs="Times New Roman"/>
          <w:b/>
          <w:bCs/>
        </w:rPr>
        <w:t>е</w:t>
      </w:r>
      <w:r>
        <w:rPr>
          <w:rFonts w:ascii="Times New Roman" w:hAnsi="Times New Roman" w:cs="Times New Roman"/>
          <w:b/>
          <w:bCs/>
          <w:spacing w:val="1"/>
        </w:rPr>
        <w:t>л</w:t>
      </w:r>
      <w:r>
        <w:rPr>
          <w:rFonts w:ascii="Times New Roman" w:hAnsi="Times New Roman" w:cs="Times New Roman"/>
          <w:b/>
          <w:bCs/>
          <w:spacing w:val="3"/>
        </w:rPr>
        <w:t>е</w:t>
      </w:r>
      <w:r>
        <w:rPr>
          <w:rFonts w:ascii="Times New Roman" w:hAnsi="Times New Roman" w:cs="Times New Roman"/>
          <w:b/>
          <w:bCs/>
        </w:rPr>
        <w:t>ние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акций)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зап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 xml:space="preserve">сях </w:t>
      </w:r>
      <w:r>
        <w:rPr>
          <w:rFonts w:ascii="Times New Roman" w:hAnsi="Times New Roman" w:cs="Times New Roman"/>
          <w:spacing w:val="-1"/>
        </w:rPr>
        <w:t>п</w:t>
      </w:r>
      <w:r>
        <w:rPr>
          <w:rFonts w:ascii="Times New Roman" w:hAnsi="Times New Roman" w:cs="Times New Roman"/>
        </w:rPr>
        <w:t xml:space="preserve">о </w:t>
      </w:r>
      <w:r>
        <w:rPr>
          <w:rFonts w:ascii="Times New Roman" w:hAnsi="Times New Roman" w:cs="Times New Roman"/>
          <w:spacing w:val="-1"/>
        </w:rPr>
        <w:t>э</w:t>
      </w:r>
      <w:r>
        <w:rPr>
          <w:rFonts w:ascii="Times New Roman" w:hAnsi="Times New Roman" w:cs="Times New Roman"/>
        </w:rPr>
        <w:t>м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ссионно</w:t>
      </w:r>
      <w:r>
        <w:rPr>
          <w:rFonts w:ascii="Times New Roman" w:hAnsi="Times New Roman" w:cs="Times New Roman"/>
          <w:spacing w:val="-2"/>
        </w:rPr>
        <w:t>м</w:t>
      </w:r>
      <w:r>
        <w:rPr>
          <w:rFonts w:ascii="Times New Roman" w:hAnsi="Times New Roman" w:cs="Times New Roman"/>
        </w:rPr>
        <w:t>у счету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  <w:spacing w:val="-1"/>
        </w:rPr>
        <w:t>з</w:t>
      </w:r>
      <w:r>
        <w:rPr>
          <w:rFonts w:ascii="Times New Roman" w:hAnsi="Times New Roman" w:cs="Times New Roman"/>
        </w:rPr>
        <w:t>ап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сь об этой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операц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 xml:space="preserve">и </w:t>
      </w:r>
      <w:r>
        <w:rPr>
          <w:rFonts w:ascii="Times New Roman" w:hAnsi="Times New Roman" w:cs="Times New Roman"/>
          <w:spacing w:val="-1"/>
        </w:rPr>
        <w:t>яв</w:t>
      </w:r>
      <w:r>
        <w:rPr>
          <w:rFonts w:ascii="Times New Roman" w:hAnsi="Times New Roman" w:cs="Times New Roman"/>
        </w:rPr>
        <w:t xml:space="preserve">ляется </w:t>
      </w:r>
      <w:r>
        <w:rPr>
          <w:rFonts w:ascii="Times New Roman" w:hAnsi="Times New Roman" w:cs="Times New Roman"/>
          <w:spacing w:val="-1"/>
        </w:rPr>
        <w:t>п</w:t>
      </w:r>
      <w:r>
        <w:rPr>
          <w:rFonts w:ascii="Times New Roman" w:hAnsi="Times New Roman" w:cs="Times New Roman"/>
        </w:rPr>
        <w:t>одт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ержд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ем списан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я раз</w:t>
      </w:r>
      <w:r>
        <w:rPr>
          <w:rFonts w:ascii="Times New Roman" w:hAnsi="Times New Roman" w:cs="Times New Roman"/>
          <w:spacing w:val="-1"/>
        </w:rPr>
        <w:t>м</w:t>
      </w:r>
      <w:r>
        <w:rPr>
          <w:rFonts w:ascii="Times New Roman" w:hAnsi="Times New Roman" w:cs="Times New Roman"/>
        </w:rPr>
        <w:t xml:space="preserve">ещаемых акций с </w:t>
      </w:r>
      <w:r>
        <w:rPr>
          <w:rFonts w:ascii="Times New Roman" w:hAnsi="Times New Roman" w:cs="Times New Roman"/>
          <w:spacing w:val="-1"/>
        </w:rPr>
        <w:t>э</w:t>
      </w:r>
      <w:r>
        <w:rPr>
          <w:rFonts w:ascii="Times New Roman" w:hAnsi="Times New Roman" w:cs="Times New Roman"/>
        </w:rPr>
        <w:t>м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 xml:space="preserve">ссионного счета; в </w:t>
      </w:r>
      <w:r>
        <w:rPr>
          <w:rFonts w:ascii="Times New Roman" w:hAnsi="Times New Roman" w:cs="Times New Roman"/>
          <w:spacing w:val="-1"/>
        </w:rPr>
        <w:t>з</w:t>
      </w:r>
      <w:r>
        <w:rPr>
          <w:rFonts w:ascii="Times New Roman" w:hAnsi="Times New Roman" w:cs="Times New Roman"/>
        </w:rPr>
        <w:t>ап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сях по ли</w:t>
      </w:r>
      <w:r>
        <w:rPr>
          <w:rFonts w:ascii="Times New Roman" w:hAnsi="Times New Roman" w:cs="Times New Roman"/>
          <w:spacing w:val="-1"/>
        </w:rPr>
        <w:t>ц</w:t>
      </w:r>
      <w:r>
        <w:rPr>
          <w:rFonts w:ascii="Times New Roman" w:hAnsi="Times New Roman" w:cs="Times New Roman"/>
        </w:rPr>
        <w:t>евым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счетам и по с</w:t>
      </w:r>
      <w:r>
        <w:rPr>
          <w:rFonts w:ascii="Times New Roman" w:hAnsi="Times New Roman" w:cs="Times New Roman"/>
          <w:spacing w:val="-1"/>
        </w:rPr>
        <w:t>ч</w:t>
      </w:r>
      <w:r>
        <w:rPr>
          <w:rFonts w:ascii="Times New Roman" w:hAnsi="Times New Roman" w:cs="Times New Roman"/>
        </w:rPr>
        <w:t>ету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</w:rPr>
        <w:t>не</w:t>
      </w:r>
      <w:r>
        <w:rPr>
          <w:rFonts w:ascii="Times New Roman" w:hAnsi="Times New Roman" w:cs="Times New Roman"/>
          <w:spacing w:val="-3"/>
        </w:rPr>
        <w:t>у</w:t>
      </w:r>
      <w:r>
        <w:rPr>
          <w:rFonts w:ascii="Times New Roman" w:hAnsi="Times New Roman" w:cs="Times New Roman"/>
        </w:rPr>
        <w:t>стано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ленных лиц</w:t>
      </w:r>
      <w:r>
        <w:rPr>
          <w:rFonts w:ascii="Times New Roman" w:hAnsi="Times New Roman" w:cs="Times New Roman"/>
          <w:spacing w:val="-1"/>
        </w:rPr>
        <w:t xml:space="preserve"> з</w:t>
      </w:r>
      <w:r>
        <w:rPr>
          <w:rFonts w:ascii="Times New Roman" w:hAnsi="Times New Roman" w:cs="Times New Roman"/>
        </w:rPr>
        <w:t>апись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об этой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операц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 xml:space="preserve">и </w:t>
      </w:r>
      <w:r>
        <w:rPr>
          <w:rFonts w:ascii="Times New Roman" w:hAnsi="Times New Roman" w:cs="Times New Roman"/>
          <w:spacing w:val="-1"/>
        </w:rPr>
        <w:t>яв</w:t>
      </w:r>
      <w:r>
        <w:rPr>
          <w:rFonts w:ascii="Times New Roman" w:hAnsi="Times New Roman" w:cs="Times New Roman"/>
        </w:rPr>
        <w:t>ляе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ся подт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 xml:space="preserve">ерждением </w:t>
      </w:r>
      <w:r>
        <w:rPr>
          <w:rFonts w:ascii="Times New Roman" w:hAnsi="Times New Roman" w:cs="Times New Roman"/>
          <w:spacing w:val="-1"/>
        </w:rPr>
        <w:t>з</w:t>
      </w:r>
      <w:r>
        <w:rPr>
          <w:rFonts w:ascii="Times New Roman" w:hAnsi="Times New Roman" w:cs="Times New Roman"/>
        </w:rPr>
        <w:t>ач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  <w:spacing w:val="1"/>
        </w:rPr>
        <w:t>с</w:t>
      </w:r>
      <w:r>
        <w:rPr>
          <w:rFonts w:ascii="Times New Roman" w:hAnsi="Times New Roman" w:cs="Times New Roman"/>
        </w:rPr>
        <w:t>ления раз</w:t>
      </w:r>
      <w:r>
        <w:rPr>
          <w:rFonts w:ascii="Times New Roman" w:hAnsi="Times New Roman" w:cs="Times New Roman"/>
          <w:spacing w:val="-1"/>
        </w:rPr>
        <w:t>м</w:t>
      </w:r>
      <w:r>
        <w:rPr>
          <w:rFonts w:ascii="Times New Roman" w:hAnsi="Times New Roman" w:cs="Times New Roman"/>
        </w:rPr>
        <w:t>ещаемых а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 xml:space="preserve">ций 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а лице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ые счета.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2" w:line="100" w:lineRule="exact"/>
        <w:rPr>
          <w:rFonts w:ascii="Times New Roman" w:hAnsi="Times New Roman" w:cs="Times New Roman"/>
          <w:sz w:val="10"/>
          <w:szCs w:val="10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auto"/>
        <w:ind w:left="7801" w:right="-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w w:val="104"/>
          <w:sz w:val="19"/>
          <w:szCs w:val="19"/>
        </w:rPr>
        <w:t xml:space="preserve">         С</w:t>
      </w:r>
      <w:r>
        <w:rPr>
          <w:rFonts w:ascii="Times New Roman" w:hAnsi="Times New Roman" w:cs="Times New Roman"/>
          <w:spacing w:val="-1"/>
          <w:w w:val="104"/>
          <w:sz w:val="19"/>
          <w:szCs w:val="19"/>
        </w:rPr>
        <w:t>т</w:t>
      </w:r>
      <w:r>
        <w:rPr>
          <w:rFonts w:ascii="Times New Roman" w:hAnsi="Times New Roman" w:cs="Times New Roman"/>
          <w:w w:val="104"/>
          <w:sz w:val="19"/>
          <w:szCs w:val="19"/>
        </w:rPr>
        <w:t>рани</w:t>
      </w:r>
      <w:r>
        <w:rPr>
          <w:rFonts w:ascii="Times New Roman" w:hAnsi="Times New Roman" w:cs="Times New Roman"/>
          <w:spacing w:val="-1"/>
          <w:w w:val="104"/>
          <w:sz w:val="19"/>
          <w:szCs w:val="19"/>
        </w:rPr>
        <w:t>ц</w:t>
      </w:r>
      <w:r>
        <w:rPr>
          <w:rFonts w:ascii="Times New Roman" w:hAnsi="Times New Roman" w:cs="Times New Roman"/>
          <w:w w:val="104"/>
          <w:sz w:val="19"/>
          <w:szCs w:val="19"/>
        </w:rPr>
        <w:t>а</w:t>
      </w:r>
      <w:r>
        <w:rPr>
          <w:rFonts w:ascii="Times New Roman" w:hAnsi="Times New Roman" w:cs="Times New Roman"/>
          <w:spacing w:val="2"/>
          <w:sz w:val="19"/>
          <w:szCs w:val="19"/>
        </w:rPr>
        <w:t xml:space="preserve"> </w:t>
      </w:r>
      <w:r>
        <w:rPr>
          <w:rFonts w:ascii="Times New Roman" w:hAnsi="Times New Roman" w:cs="Times New Roman"/>
          <w:b/>
          <w:bCs/>
          <w:spacing w:val="1"/>
          <w:w w:val="104"/>
          <w:sz w:val="19"/>
          <w:szCs w:val="19"/>
        </w:rPr>
        <w:t>1</w:t>
      </w:r>
      <w:r>
        <w:rPr>
          <w:rFonts w:ascii="Times New Roman" w:hAnsi="Times New Roman" w:cs="Times New Roman"/>
          <w:b/>
          <w:bCs/>
          <w:w w:val="104"/>
          <w:sz w:val="19"/>
          <w:szCs w:val="19"/>
        </w:rPr>
        <w:t>9</w:t>
      </w:r>
      <w:r>
        <w:rPr>
          <w:rFonts w:ascii="Times New Roman" w:hAnsi="Times New Roman" w:cs="Times New Roman"/>
          <w:spacing w:val="5"/>
          <w:sz w:val="19"/>
          <w:szCs w:val="19"/>
        </w:rPr>
        <w:t xml:space="preserve"> 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auto"/>
        <w:ind w:left="7801" w:right="-20"/>
        <w:rPr>
          <w:rFonts w:ascii="Times New Roman" w:hAnsi="Times New Roman" w:cs="Times New Roman"/>
          <w:sz w:val="24"/>
          <w:szCs w:val="24"/>
        </w:rPr>
        <w:sectPr w:rsidR="00083C6B">
          <w:pgSz w:w="11904" w:h="16836"/>
          <w:pgMar w:top="965" w:right="850" w:bottom="798" w:left="1418" w:header="720" w:footer="720" w:gutter="0"/>
          <w:cols w:space="720"/>
          <w:noEndnote/>
        </w:sect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160" w:lineRule="exact"/>
        <w:rPr>
          <w:rFonts w:ascii="Times New Roman" w:hAnsi="Times New Roman" w:cs="Times New Roman"/>
          <w:sz w:val="16"/>
          <w:szCs w:val="16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21"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3.1.2.1.25.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</w:rPr>
        <w:t>сл</w:t>
      </w:r>
      <w:r>
        <w:rPr>
          <w:rFonts w:ascii="Times New Roman" w:hAnsi="Times New Roman" w:cs="Times New Roman"/>
          <w:spacing w:val="-1"/>
        </w:rPr>
        <w:t>уч</w:t>
      </w:r>
      <w:r>
        <w:rPr>
          <w:rFonts w:ascii="Times New Roman" w:hAnsi="Times New Roman" w:cs="Times New Roman"/>
        </w:rPr>
        <w:t>ае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</w:rPr>
        <w:t>размещения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ций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</w:rPr>
        <w:t>п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тем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</w:rPr>
        <w:t>их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</w:rPr>
        <w:t>ра</w:t>
      </w:r>
      <w:r>
        <w:rPr>
          <w:rFonts w:ascii="Times New Roman" w:hAnsi="Times New Roman" w:cs="Times New Roman"/>
          <w:spacing w:val="1"/>
        </w:rPr>
        <w:t>с</w:t>
      </w:r>
      <w:r>
        <w:rPr>
          <w:rFonts w:ascii="Times New Roman" w:hAnsi="Times New Roman" w:cs="Times New Roman"/>
        </w:rPr>
        <w:t>пределения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</w:rPr>
        <w:t>ср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ди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ц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онеров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</w:rPr>
        <w:t>совер</w:t>
      </w:r>
      <w:r>
        <w:rPr>
          <w:rFonts w:ascii="Times New Roman" w:hAnsi="Times New Roman" w:cs="Times New Roman"/>
          <w:spacing w:val="6"/>
        </w:rPr>
        <w:t>ш</w:t>
      </w:r>
      <w:r>
        <w:rPr>
          <w:rFonts w:ascii="Times New Roman" w:hAnsi="Times New Roman" w:cs="Times New Roman"/>
        </w:rPr>
        <w:t>а-ются</w:t>
      </w:r>
      <w:r>
        <w:rPr>
          <w:rFonts w:ascii="Times New Roman" w:hAnsi="Times New Roman" w:cs="Times New Roman"/>
          <w:spacing w:val="37"/>
        </w:rPr>
        <w:t xml:space="preserve"> </w:t>
      </w:r>
      <w:r>
        <w:rPr>
          <w:rFonts w:ascii="Times New Roman" w:hAnsi="Times New Roman" w:cs="Times New Roman"/>
        </w:rPr>
        <w:t>операция</w:t>
      </w:r>
      <w:r>
        <w:rPr>
          <w:rFonts w:ascii="Times New Roman" w:hAnsi="Times New Roman" w:cs="Times New Roman"/>
          <w:spacing w:val="37"/>
        </w:rPr>
        <w:t xml:space="preserve"> </w:t>
      </w:r>
      <w:r>
        <w:rPr>
          <w:rFonts w:ascii="Times New Roman" w:hAnsi="Times New Roman" w:cs="Times New Roman"/>
        </w:rPr>
        <w:t>зачислен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я</w:t>
      </w:r>
      <w:r>
        <w:rPr>
          <w:rFonts w:ascii="Times New Roman" w:hAnsi="Times New Roman" w:cs="Times New Roman"/>
          <w:spacing w:val="37"/>
        </w:rPr>
        <w:t xml:space="preserve"> 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ций,</w:t>
      </w:r>
      <w:r>
        <w:rPr>
          <w:rFonts w:ascii="Times New Roman" w:hAnsi="Times New Roman" w:cs="Times New Roman"/>
          <w:spacing w:val="37"/>
        </w:rPr>
        <w:t xml:space="preserve"> </w:t>
      </w:r>
      <w:r>
        <w:rPr>
          <w:rFonts w:ascii="Times New Roman" w:hAnsi="Times New Roman" w:cs="Times New Roman"/>
        </w:rPr>
        <w:t>подле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ащих</w:t>
      </w:r>
      <w:r>
        <w:rPr>
          <w:rFonts w:ascii="Times New Roman" w:hAnsi="Times New Roman" w:cs="Times New Roman"/>
          <w:spacing w:val="38"/>
        </w:rPr>
        <w:t xml:space="preserve"> </w:t>
      </w:r>
      <w:r>
        <w:rPr>
          <w:rFonts w:ascii="Times New Roman" w:hAnsi="Times New Roman" w:cs="Times New Roman"/>
        </w:rPr>
        <w:t>размещению,</w:t>
      </w:r>
      <w:r>
        <w:rPr>
          <w:rFonts w:ascii="Times New Roman" w:hAnsi="Times New Roman" w:cs="Times New Roman"/>
          <w:spacing w:val="38"/>
        </w:rPr>
        <w:t xml:space="preserve"> </w:t>
      </w:r>
      <w:r>
        <w:rPr>
          <w:rFonts w:ascii="Times New Roman" w:hAnsi="Times New Roman" w:cs="Times New Roman"/>
        </w:rPr>
        <w:t>на</w:t>
      </w:r>
      <w:r>
        <w:rPr>
          <w:rFonts w:ascii="Times New Roman" w:hAnsi="Times New Roman" w:cs="Times New Roman"/>
          <w:spacing w:val="38"/>
        </w:rPr>
        <w:t xml:space="preserve"> </w:t>
      </w:r>
      <w:r>
        <w:rPr>
          <w:rFonts w:ascii="Times New Roman" w:hAnsi="Times New Roman" w:cs="Times New Roman"/>
        </w:rPr>
        <w:t>эм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ссио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ный</w:t>
      </w:r>
      <w:r>
        <w:rPr>
          <w:rFonts w:ascii="Times New Roman" w:hAnsi="Times New Roman" w:cs="Times New Roman"/>
          <w:spacing w:val="37"/>
        </w:rPr>
        <w:t xml:space="preserve"> </w:t>
      </w:r>
      <w:r>
        <w:rPr>
          <w:rFonts w:ascii="Times New Roman" w:hAnsi="Times New Roman" w:cs="Times New Roman"/>
        </w:rPr>
        <w:t>счет,</w:t>
      </w:r>
      <w:r>
        <w:rPr>
          <w:rFonts w:ascii="Times New Roman" w:hAnsi="Times New Roman" w:cs="Times New Roman"/>
          <w:spacing w:val="38"/>
        </w:rPr>
        <w:t xml:space="preserve"> 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38"/>
        </w:rPr>
        <w:t xml:space="preserve"> </w:t>
      </w:r>
      <w:r>
        <w:rPr>
          <w:rFonts w:ascii="Times New Roman" w:hAnsi="Times New Roman" w:cs="Times New Roman"/>
        </w:rPr>
        <w:t>операции списан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я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</w:rPr>
        <w:t>размещаемых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</w:rPr>
        <w:t>акций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</w:rPr>
        <w:t>эм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ссио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но</w:t>
      </w:r>
      <w:r>
        <w:rPr>
          <w:rFonts w:ascii="Times New Roman" w:hAnsi="Times New Roman" w:cs="Times New Roman"/>
          <w:spacing w:val="2"/>
        </w:rPr>
        <w:t>г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</w:rPr>
        <w:t>счета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их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зач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сления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на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лицевые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счета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счет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  <w:spacing w:val="3"/>
        </w:rPr>
        <w:t>н</w:t>
      </w:r>
      <w:r>
        <w:rPr>
          <w:rFonts w:ascii="Times New Roman" w:hAnsi="Times New Roman" w:cs="Times New Roman"/>
        </w:rPr>
        <w:t>е-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стано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ленных</w:t>
      </w:r>
      <w:r>
        <w:rPr>
          <w:rFonts w:ascii="Times New Roman" w:hAnsi="Times New Roman" w:cs="Times New Roman"/>
          <w:spacing w:val="20"/>
        </w:rPr>
        <w:t xml:space="preserve"> </w:t>
      </w:r>
      <w:r>
        <w:rPr>
          <w:rFonts w:ascii="Times New Roman" w:hAnsi="Times New Roman" w:cs="Times New Roman"/>
        </w:rPr>
        <w:t>лиц.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</w:rPr>
        <w:t>Ук</w:t>
      </w:r>
      <w:r>
        <w:rPr>
          <w:rFonts w:ascii="Times New Roman" w:hAnsi="Times New Roman" w:cs="Times New Roman"/>
          <w:spacing w:val="1"/>
        </w:rPr>
        <w:t>а</w:t>
      </w:r>
      <w:r>
        <w:rPr>
          <w:rFonts w:ascii="Times New Roman" w:hAnsi="Times New Roman" w:cs="Times New Roman"/>
        </w:rPr>
        <w:t>зан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ые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</w:rPr>
        <w:t>операции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</w:rPr>
        <w:t>соверша</w:t>
      </w:r>
      <w:r>
        <w:rPr>
          <w:rFonts w:ascii="Times New Roman" w:hAnsi="Times New Roman" w:cs="Times New Roman"/>
          <w:spacing w:val="1"/>
        </w:rPr>
        <w:t>ю</w:t>
      </w:r>
      <w:r>
        <w:rPr>
          <w:rFonts w:ascii="Times New Roman" w:hAnsi="Times New Roman" w:cs="Times New Roman"/>
        </w:rPr>
        <w:t>тся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</w:rPr>
        <w:t>на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</w:rPr>
        <w:t>основан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</w:rPr>
        <w:t>зарегистриро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ан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ого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</w:rPr>
        <w:t>ре</w:t>
      </w:r>
      <w:r>
        <w:rPr>
          <w:rFonts w:ascii="Times New Roman" w:hAnsi="Times New Roman" w:cs="Times New Roman"/>
          <w:spacing w:val="5"/>
        </w:rPr>
        <w:t>ш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-н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я о дополн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тельном</w:t>
      </w:r>
      <w:r>
        <w:rPr>
          <w:rFonts w:ascii="Times New Roman" w:hAnsi="Times New Roman" w:cs="Times New Roman"/>
          <w:spacing w:val="-1"/>
        </w:rPr>
        <w:t xml:space="preserve"> в</w:t>
      </w:r>
      <w:r>
        <w:rPr>
          <w:rFonts w:ascii="Times New Roman" w:hAnsi="Times New Roman" w:cs="Times New Roman"/>
        </w:rPr>
        <w:t>ып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ске а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ций одно</w:t>
      </w:r>
      <w:r>
        <w:rPr>
          <w:rFonts w:ascii="Times New Roman" w:hAnsi="Times New Roman" w:cs="Times New Roman"/>
          <w:spacing w:val="-2"/>
        </w:rPr>
        <w:t>в</w:t>
      </w:r>
      <w:r>
        <w:rPr>
          <w:rFonts w:ascii="Times New Roman" w:hAnsi="Times New Roman" w:cs="Times New Roman"/>
        </w:rPr>
        <w:t>ремен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о на дат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, определенн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 xml:space="preserve">ю 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казанным решен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ем.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55" w:lineRule="auto"/>
        <w:ind w:right="228"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этом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сл</w:t>
      </w:r>
      <w:r>
        <w:rPr>
          <w:rFonts w:ascii="Times New Roman" w:hAnsi="Times New Roman" w:cs="Times New Roman"/>
          <w:spacing w:val="-1"/>
        </w:rPr>
        <w:t>уч</w:t>
      </w:r>
      <w:r>
        <w:rPr>
          <w:rFonts w:ascii="Times New Roman" w:hAnsi="Times New Roman" w:cs="Times New Roman"/>
        </w:rPr>
        <w:t>ае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проводя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ся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сл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  <w:spacing w:val="2"/>
        </w:rPr>
        <w:t>д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ющие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операции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них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носятся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</w:rPr>
        <w:t>зап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си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регистрацио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ный ж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рнал и в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счета: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left="496" w:right="53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</w:rPr>
        <w:t>Открытие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записи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b/>
          <w:bCs/>
        </w:rPr>
        <w:t>с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ин</w:t>
      </w:r>
      <w:r>
        <w:rPr>
          <w:rFonts w:ascii="Times New Roman" w:hAnsi="Times New Roman" w:cs="Times New Roman"/>
          <w:b/>
          <w:bCs/>
          <w:spacing w:val="-5"/>
        </w:rPr>
        <w:t>ф</w:t>
      </w:r>
      <w:r>
        <w:rPr>
          <w:rFonts w:ascii="Times New Roman" w:hAnsi="Times New Roman" w:cs="Times New Roman"/>
          <w:b/>
          <w:bCs/>
        </w:rPr>
        <w:t>ормацией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о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  <w:spacing w:val="1"/>
        </w:rPr>
        <w:t>в</w:t>
      </w:r>
      <w:r>
        <w:rPr>
          <w:rFonts w:ascii="Times New Roman" w:hAnsi="Times New Roman" w:cs="Times New Roman"/>
          <w:b/>
          <w:bCs/>
        </w:rPr>
        <w:t>ыпуске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  <w:spacing w:val="1"/>
        </w:rPr>
        <w:t>Ц</w:t>
      </w:r>
      <w:r>
        <w:rPr>
          <w:rFonts w:ascii="Times New Roman" w:hAnsi="Times New Roman" w:cs="Times New Roman"/>
          <w:b/>
          <w:bCs/>
        </w:rPr>
        <w:t>Б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  <w:b/>
          <w:bCs/>
        </w:rPr>
        <w:t>(тол</w:t>
      </w:r>
      <w:r>
        <w:rPr>
          <w:rFonts w:ascii="Times New Roman" w:hAnsi="Times New Roman" w:cs="Times New Roman"/>
          <w:b/>
          <w:bCs/>
          <w:spacing w:val="1"/>
        </w:rPr>
        <w:t>ь</w:t>
      </w:r>
      <w:r>
        <w:rPr>
          <w:rFonts w:ascii="Times New Roman" w:hAnsi="Times New Roman" w:cs="Times New Roman"/>
          <w:b/>
          <w:bCs/>
        </w:rPr>
        <w:t>ко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в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b/>
          <w:bCs/>
        </w:rPr>
        <w:t>реги</w:t>
      </w:r>
      <w:r>
        <w:rPr>
          <w:rFonts w:ascii="Times New Roman" w:hAnsi="Times New Roman" w:cs="Times New Roman"/>
          <w:b/>
          <w:bCs/>
          <w:spacing w:val="1"/>
        </w:rPr>
        <w:t>с</w:t>
      </w:r>
      <w:r>
        <w:rPr>
          <w:rFonts w:ascii="Times New Roman" w:hAnsi="Times New Roman" w:cs="Times New Roman"/>
          <w:b/>
          <w:bCs/>
        </w:rPr>
        <w:t>трационный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  <w:spacing w:val="-3"/>
        </w:rPr>
        <w:t>ж</w:t>
      </w:r>
      <w:r>
        <w:rPr>
          <w:rFonts w:ascii="Times New Roman" w:hAnsi="Times New Roman" w:cs="Times New Roman"/>
          <w:b/>
          <w:bCs/>
        </w:rPr>
        <w:t>урнал)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Зачис</w:t>
      </w:r>
      <w:r>
        <w:rPr>
          <w:rFonts w:ascii="Times New Roman" w:hAnsi="Times New Roman" w:cs="Times New Roman"/>
          <w:b/>
          <w:bCs/>
          <w:spacing w:val="2"/>
        </w:rPr>
        <w:t>л</w:t>
      </w:r>
      <w:r>
        <w:rPr>
          <w:rFonts w:ascii="Times New Roman" w:hAnsi="Times New Roman" w:cs="Times New Roman"/>
          <w:b/>
          <w:bCs/>
        </w:rPr>
        <w:t>ение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  <w:spacing w:val="1"/>
        </w:rPr>
        <w:t>Ц</w:t>
      </w:r>
      <w:r>
        <w:rPr>
          <w:rFonts w:ascii="Times New Roman" w:hAnsi="Times New Roman" w:cs="Times New Roman"/>
          <w:b/>
          <w:bCs/>
        </w:rPr>
        <w:t>Б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  <w:b/>
          <w:bCs/>
        </w:rPr>
        <w:t>на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э</w:t>
      </w:r>
      <w:r>
        <w:rPr>
          <w:rFonts w:ascii="Times New Roman" w:hAnsi="Times New Roman" w:cs="Times New Roman"/>
          <w:b/>
          <w:bCs/>
          <w:spacing w:val="1"/>
        </w:rPr>
        <w:t>м</w:t>
      </w:r>
      <w:r>
        <w:rPr>
          <w:rFonts w:ascii="Times New Roman" w:hAnsi="Times New Roman" w:cs="Times New Roman"/>
          <w:b/>
          <w:bCs/>
        </w:rPr>
        <w:t>иссионный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b/>
          <w:bCs/>
        </w:rPr>
        <w:t>счет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auto"/>
        <w:ind w:left="540" w:right="-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pacing w:val="1"/>
        </w:rPr>
        <w:t>Р</w:t>
      </w:r>
      <w:r>
        <w:rPr>
          <w:rFonts w:ascii="Times New Roman" w:hAnsi="Times New Roman" w:cs="Times New Roman"/>
          <w:b/>
          <w:bCs/>
        </w:rPr>
        <w:t>аз</w:t>
      </w:r>
      <w:r>
        <w:rPr>
          <w:rFonts w:ascii="Times New Roman" w:hAnsi="Times New Roman" w:cs="Times New Roman"/>
          <w:b/>
          <w:bCs/>
          <w:spacing w:val="1"/>
        </w:rPr>
        <w:t>м</w:t>
      </w:r>
      <w:r>
        <w:rPr>
          <w:rFonts w:ascii="Times New Roman" w:hAnsi="Times New Roman" w:cs="Times New Roman"/>
          <w:b/>
          <w:bCs/>
        </w:rPr>
        <w:t>ещение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ЦБ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при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создании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АО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  <w:spacing w:val="1"/>
        </w:rPr>
        <w:t>(</w:t>
      </w:r>
      <w:r>
        <w:rPr>
          <w:rFonts w:ascii="Times New Roman" w:hAnsi="Times New Roman" w:cs="Times New Roman"/>
          <w:b/>
          <w:bCs/>
        </w:rPr>
        <w:t>распре</w:t>
      </w:r>
      <w:r>
        <w:rPr>
          <w:rFonts w:ascii="Times New Roman" w:hAnsi="Times New Roman" w:cs="Times New Roman"/>
          <w:b/>
          <w:bCs/>
          <w:spacing w:val="1"/>
        </w:rPr>
        <w:t>д</w:t>
      </w:r>
      <w:r>
        <w:rPr>
          <w:rFonts w:ascii="Times New Roman" w:hAnsi="Times New Roman" w:cs="Times New Roman"/>
          <w:b/>
          <w:bCs/>
        </w:rPr>
        <w:t>е</w:t>
      </w:r>
      <w:r>
        <w:rPr>
          <w:rFonts w:ascii="Times New Roman" w:hAnsi="Times New Roman" w:cs="Times New Roman"/>
          <w:b/>
          <w:bCs/>
          <w:spacing w:val="1"/>
        </w:rPr>
        <w:t>л</w:t>
      </w:r>
      <w:r>
        <w:rPr>
          <w:rFonts w:ascii="Times New Roman" w:hAnsi="Times New Roman" w:cs="Times New Roman"/>
          <w:b/>
          <w:bCs/>
        </w:rPr>
        <w:t>ение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акций)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"/>
          <w:szCs w:val="2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left="540" w:right="100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 xml:space="preserve">в </w:t>
      </w:r>
      <w:r>
        <w:rPr>
          <w:rFonts w:ascii="Times New Roman" w:hAnsi="Times New Roman" w:cs="Times New Roman"/>
          <w:spacing w:val="-1"/>
        </w:rPr>
        <w:t>з</w:t>
      </w:r>
      <w:r>
        <w:rPr>
          <w:rFonts w:ascii="Times New Roman" w:hAnsi="Times New Roman" w:cs="Times New Roman"/>
        </w:rPr>
        <w:t>ап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 xml:space="preserve">сях </w:t>
      </w:r>
      <w:r>
        <w:rPr>
          <w:rFonts w:ascii="Times New Roman" w:hAnsi="Times New Roman" w:cs="Times New Roman"/>
          <w:spacing w:val="-1"/>
        </w:rPr>
        <w:t>п</w:t>
      </w:r>
      <w:r>
        <w:rPr>
          <w:rFonts w:ascii="Times New Roman" w:hAnsi="Times New Roman" w:cs="Times New Roman"/>
        </w:rPr>
        <w:t xml:space="preserve">о </w:t>
      </w:r>
      <w:r>
        <w:rPr>
          <w:rFonts w:ascii="Times New Roman" w:hAnsi="Times New Roman" w:cs="Times New Roman"/>
          <w:spacing w:val="-1"/>
        </w:rPr>
        <w:t>э</w:t>
      </w:r>
      <w:r>
        <w:rPr>
          <w:rFonts w:ascii="Times New Roman" w:hAnsi="Times New Roman" w:cs="Times New Roman"/>
        </w:rPr>
        <w:t>м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ссионно</w:t>
      </w:r>
      <w:r>
        <w:rPr>
          <w:rFonts w:ascii="Times New Roman" w:hAnsi="Times New Roman" w:cs="Times New Roman"/>
          <w:spacing w:val="-1"/>
        </w:rPr>
        <w:t>м</w:t>
      </w:r>
      <w:r>
        <w:rPr>
          <w:rFonts w:ascii="Times New Roman" w:hAnsi="Times New Roman" w:cs="Times New Roman"/>
        </w:rPr>
        <w:t>у</w:t>
      </w:r>
      <w:r>
        <w:rPr>
          <w:rFonts w:ascii="Times New Roman" w:hAnsi="Times New Roman" w:cs="Times New Roman"/>
          <w:spacing w:val="-3"/>
        </w:rPr>
        <w:t xml:space="preserve"> </w:t>
      </w:r>
      <w:r>
        <w:rPr>
          <w:rFonts w:ascii="Times New Roman" w:hAnsi="Times New Roman" w:cs="Times New Roman"/>
        </w:rPr>
        <w:t>счету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  <w:spacing w:val="-1"/>
        </w:rPr>
        <w:t>з</w:t>
      </w:r>
      <w:r>
        <w:rPr>
          <w:rFonts w:ascii="Times New Roman" w:hAnsi="Times New Roman" w:cs="Times New Roman"/>
        </w:rPr>
        <w:t>ап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сь об этой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операц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 xml:space="preserve">и </w:t>
      </w:r>
      <w:r>
        <w:rPr>
          <w:rFonts w:ascii="Times New Roman" w:hAnsi="Times New Roman" w:cs="Times New Roman"/>
          <w:spacing w:val="-1"/>
        </w:rPr>
        <w:t>яв</w:t>
      </w:r>
      <w:r>
        <w:rPr>
          <w:rFonts w:ascii="Times New Roman" w:hAnsi="Times New Roman" w:cs="Times New Roman"/>
        </w:rPr>
        <w:t>ляе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ся подт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ерждением списан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я раз</w:t>
      </w:r>
      <w:r>
        <w:rPr>
          <w:rFonts w:ascii="Times New Roman" w:hAnsi="Times New Roman" w:cs="Times New Roman"/>
          <w:spacing w:val="-1"/>
        </w:rPr>
        <w:t>м</w:t>
      </w:r>
      <w:r>
        <w:rPr>
          <w:rFonts w:ascii="Times New Roman" w:hAnsi="Times New Roman" w:cs="Times New Roman"/>
        </w:rPr>
        <w:t xml:space="preserve">ещаемых акций с </w:t>
      </w:r>
      <w:r>
        <w:rPr>
          <w:rFonts w:ascii="Times New Roman" w:hAnsi="Times New Roman" w:cs="Times New Roman"/>
          <w:spacing w:val="-1"/>
        </w:rPr>
        <w:t>э</w:t>
      </w:r>
      <w:r>
        <w:rPr>
          <w:rFonts w:ascii="Times New Roman" w:hAnsi="Times New Roman" w:cs="Times New Roman"/>
        </w:rPr>
        <w:t>м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ссионного счета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6" w:lineRule="auto"/>
        <w:ind w:left="540" w:right="225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 xml:space="preserve">в </w:t>
      </w:r>
      <w:r>
        <w:rPr>
          <w:rFonts w:ascii="Times New Roman" w:hAnsi="Times New Roman" w:cs="Times New Roman"/>
          <w:spacing w:val="-1"/>
        </w:rPr>
        <w:t>з</w:t>
      </w:r>
      <w:r>
        <w:rPr>
          <w:rFonts w:ascii="Times New Roman" w:hAnsi="Times New Roman" w:cs="Times New Roman"/>
        </w:rPr>
        <w:t>ап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 xml:space="preserve">сях </w:t>
      </w:r>
      <w:r>
        <w:rPr>
          <w:rFonts w:ascii="Times New Roman" w:hAnsi="Times New Roman" w:cs="Times New Roman"/>
          <w:spacing w:val="-1"/>
        </w:rPr>
        <w:t>п</w:t>
      </w:r>
      <w:r>
        <w:rPr>
          <w:rFonts w:ascii="Times New Roman" w:hAnsi="Times New Roman" w:cs="Times New Roman"/>
        </w:rPr>
        <w:t>о лицевым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 xml:space="preserve">счетам </w:t>
      </w:r>
      <w:r>
        <w:rPr>
          <w:rFonts w:ascii="Times New Roman" w:hAnsi="Times New Roman" w:cs="Times New Roman"/>
          <w:spacing w:val="-1"/>
        </w:rPr>
        <w:t>з</w:t>
      </w:r>
      <w:r>
        <w:rPr>
          <w:rFonts w:ascii="Times New Roman" w:hAnsi="Times New Roman" w:cs="Times New Roman"/>
        </w:rPr>
        <w:t>ап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сь об этой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операц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 xml:space="preserve">и </w:t>
      </w:r>
      <w:r>
        <w:rPr>
          <w:rFonts w:ascii="Times New Roman" w:hAnsi="Times New Roman" w:cs="Times New Roman"/>
          <w:spacing w:val="-1"/>
        </w:rPr>
        <w:t>яв</w:t>
      </w:r>
      <w:r>
        <w:rPr>
          <w:rFonts w:ascii="Times New Roman" w:hAnsi="Times New Roman" w:cs="Times New Roman"/>
        </w:rPr>
        <w:t>ляе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ся подт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ержд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 xml:space="preserve">нием </w:t>
      </w:r>
      <w:r>
        <w:rPr>
          <w:rFonts w:ascii="Times New Roman" w:hAnsi="Times New Roman" w:cs="Times New Roman"/>
          <w:spacing w:val="-1"/>
        </w:rPr>
        <w:t>з</w:t>
      </w:r>
      <w:r>
        <w:rPr>
          <w:rFonts w:ascii="Times New Roman" w:hAnsi="Times New Roman" w:cs="Times New Roman"/>
        </w:rPr>
        <w:t>ач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слен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я раз</w:t>
      </w:r>
      <w:r>
        <w:rPr>
          <w:rFonts w:ascii="Times New Roman" w:hAnsi="Times New Roman" w:cs="Times New Roman"/>
          <w:spacing w:val="-1"/>
        </w:rPr>
        <w:t>м</w:t>
      </w:r>
      <w:r>
        <w:rPr>
          <w:rFonts w:ascii="Times New Roman" w:hAnsi="Times New Roman" w:cs="Times New Roman"/>
        </w:rPr>
        <w:t>ещаемых а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ц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й на лице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 xml:space="preserve">ые счета </w:t>
      </w:r>
      <w:r>
        <w:rPr>
          <w:rFonts w:ascii="Times New Roman" w:hAnsi="Times New Roman" w:cs="Times New Roman"/>
          <w:b/>
          <w:bCs/>
          <w:spacing w:val="-1"/>
        </w:rPr>
        <w:t>С</w:t>
      </w:r>
      <w:r>
        <w:rPr>
          <w:rFonts w:ascii="Times New Roman" w:hAnsi="Times New Roman" w:cs="Times New Roman"/>
          <w:b/>
          <w:bCs/>
        </w:rPr>
        <w:t>писание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  <w:spacing w:val="1"/>
        </w:rPr>
        <w:t>Ц</w:t>
      </w:r>
      <w:r>
        <w:rPr>
          <w:rFonts w:ascii="Times New Roman" w:hAnsi="Times New Roman" w:cs="Times New Roman"/>
          <w:b/>
          <w:bCs/>
        </w:rPr>
        <w:t>Б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  <w:b/>
          <w:bCs/>
        </w:rPr>
        <w:t>с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э</w:t>
      </w:r>
      <w:r>
        <w:rPr>
          <w:rFonts w:ascii="Times New Roman" w:hAnsi="Times New Roman" w:cs="Times New Roman"/>
          <w:b/>
          <w:bCs/>
          <w:spacing w:val="1"/>
        </w:rPr>
        <w:t>м</w:t>
      </w:r>
      <w:r>
        <w:rPr>
          <w:rFonts w:ascii="Times New Roman" w:hAnsi="Times New Roman" w:cs="Times New Roman"/>
          <w:b/>
          <w:bCs/>
        </w:rPr>
        <w:t>иссионного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  <w:spacing w:val="1"/>
        </w:rPr>
        <w:t>с</w:t>
      </w:r>
      <w:r>
        <w:rPr>
          <w:rFonts w:ascii="Times New Roman" w:hAnsi="Times New Roman" w:cs="Times New Roman"/>
          <w:b/>
          <w:bCs/>
        </w:rPr>
        <w:t>чета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на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b/>
          <w:bCs/>
        </w:rPr>
        <w:t>счет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«неу</w:t>
      </w:r>
      <w:r>
        <w:rPr>
          <w:rFonts w:ascii="Times New Roman" w:hAnsi="Times New Roman" w:cs="Times New Roman"/>
          <w:b/>
          <w:bCs/>
          <w:spacing w:val="1"/>
        </w:rPr>
        <w:t>с</w:t>
      </w:r>
      <w:r>
        <w:rPr>
          <w:rFonts w:ascii="Times New Roman" w:hAnsi="Times New Roman" w:cs="Times New Roman"/>
          <w:b/>
          <w:bCs/>
        </w:rPr>
        <w:t>танов</w:t>
      </w:r>
      <w:r>
        <w:rPr>
          <w:rFonts w:ascii="Times New Roman" w:hAnsi="Times New Roman" w:cs="Times New Roman"/>
          <w:b/>
          <w:bCs/>
          <w:spacing w:val="1"/>
        </w:rPr>
        <w:t>л</w:t>
      </w:r>
      <w:r>
        <w:rPr>
          <w:rFonts w:ascii="Times New Roman" w:hAnsi="Times New Roman" w:cs="Times New Roman"/>
          <w:b/>
          <w:bCs/>
        </w:rPr>
        <w:t>енных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  <w:b/>
          <w:bCs/>
        </w:rPr>
        <w:t>лиц»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left="540" w:right="100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 xml:space="preserve">в </w:t>
      </w:r>
      <w:r>
        <w:rPr>
          <w:rFonts w:ascii="Times New Roman" w:hAnsi="Times New Roman" w:cs="Times New Roman"/>
          <w:spacing w:val="-1"/>
        </w:rPr>
        <w:t>з</w:t>
      </w:r>
      <w:r>
        <w:rPr>
          <w:rFonts w:ascii="Times New Roman" w:hAnsi="Times New Roman" w:cs="Times New Roman"/>
        </w:rPr>
        <w:t>ап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 xml:space="preserve">сях </w:t>
      </w:r>
      <w:r>
        <w:rPr>
          <w:rFonts w:ascii="Times New Roman" w:hAnsi="Times New Roman" w:cs="Times New Roman"/>
          <w:spacing w:val="-1"/>
        </w:rPr>
        <w:t>п</w:t>
      </w:r>
      <w:r>
        <w:rPr>
          <w:rFonts w:ascii="Times New Roman" w:hAnsi="Times New Roman" w:cs="Times New Roman"/>
        </w:rPr>
        <w:t xml:space="preserve">о </w:t>
      </w:r>
      <w:r>
        <w:rPr>
          <w:rFonts w:ascii="Times New Roman" w:hAnsi="Times New Roman" w:cs="Times New Roman"/>
          <w:spacing w:val="-1"/>
        </w:rPr>
        <w:t>э</w:t>
      </w:r>
      <w:r>
        <w:rPr>
          <w:rFonts w:ascii="Times New Roman" w:hAnsi="Times New Roman" w:cs="Times New Roman"/>
        </w:rPr>
        <w:t>м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ссионно</w:t>
      </w:r>
      <w:r>
        <w:rPr>
          <w:rFonts w:ascii="Times New Roman" w:hAnsi="Times New Roman" w:cs="Times New Roman"/>
          <w:spacing w:val="-1"/>
        </w:rPr>
        <w:t>м</w:t>
      </w:r>
      <w:r>
        <w:rPr>
          <w:rFonts w:ascii="Times New Roman" w:hAnsi="Times New Roman" w:cs="Times New Roman"/>
        </w:rPr>
        <w:t>у</w:t>
      </w:r>
      <w:r>
        <w:rPr>
          <w:rFonts w:ascii="Times New Roman" w:hAnsi="Times New Roman" w:cs="Times New Roman"/>
          <w:spacing w:val="-3"/>
        </w:rPr>
        <w:t xml:space="preserve"> </w:t>
      </w:r>
      <w:r>
        <w:rPr>
          <w:rFonts w:ascii="Times New Roman" w:hAnsi="Times New Roman" w:cs="Times New Roman"/>
        </w:rPr>
        <w:t>счету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  <w:spacing w:val="-1"/>
        </w:rPr>
        <w:t>з</w:t>
      </w:r>
      <w:r>
        <w:rPr>
          <w:rFonts w:ascii="Times New Roman" w:hAnsi="Times New Roman" w:cs="Times New Roman"/>
        </w:rPr>
        <w:t>ап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сь об этой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операц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 xml:space="preserve">и </w:t>
      </w:r>
      <w:r>
        <w:rPr>
          <w:rFonts w:ascii="Times New Roman" w:hAnsi="Times New Roman" w:cs="Times New Roman"/>
          <w:spacing w:val="-1"/>
        </w:rPr>
        <w:t>яв</w:t>
      </w:r>
      <w:r>
        <w:rPr>
          <w:rFonts w:ascii="Times New Roman" w:hAnsi="Times New Roman" w:cs="Times New Roman"/>
        </w:rPr>
        <w:t>ляе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ся подт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ерждением списан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я раз</w:t>
      </w:r>
      <w:r>
        <w:rPr>
          <w:rFonts w:ascii="Times New Roman" w:hAnsi="Times New Roman" w:cs="Times New Roman"/>
          <w:spacing w:val="-1"/>
        </w:rPr>
        <w:t>м</w:t>
      </w:r>
      <w:r>
        <w:rPr>
          <w:rFonts w:ascii="Times New Roman" w:hAnsi="Times New Roman" w:cs="Times New Roman"/>
        </w:rPr>
        <w:t xml:space="preserve">ещаемых акций с </w:t>
      </w:r>
      <w:r>
        <w:rPr>
          <w:rFonts w:ascii="Times New Roman" w:hAnsi="Times New Roman" w:cs="Times New Roman"/>
          <w:spacing w:val="-1"/>
        </w:rPr>
        <w:t>э</w:t>
      </w:r>
      <w:r>
        <w:rPr>
          <w:rFonts w:ascii="Times New Roman" w:hAnsi="Times New Roman" w:cs="Times New Roman"/>
        </w:rPr>
        <w:t>м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ссионного счета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9" w:lineRule="auto"/>
        <w:ind w:left="540" w:right="153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 xml:space="preserve">в </w:t>
      </w:r>
      <w:r>
        <w:rPr>
          <w:rFonts w:ascii="Times New Roman" w:hAnsi="Times New Roman" w:cs="Times New Roman"/>
          <w:spacing w:val="-1"/>
        </w:rPr>
        <w:t>з</w:t>
      </w:r>
      <w:r>
        <w:rPr>
          <w:rFonts w:ascii="Times New Roman" w:hAnsi="Times New Roman" w:cs="Times New Roman"/>
        </w:rPr>
        <w:t>ап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 xml:space="preserve">сях </w:t>
      </w:r>
      <w:r>
        <w:rPr>
          <w:rFonts w:ascii="Times New Roman" w:hAnsi="Times New Roman" w:cs="Times New Roman"/>
          <w:spacing w:val="-1"/>
        </w:rPr>
        <w:t>п</w:t>
      </w:r>
      <w:r>
        <w:rPr>
          <w:rFonts w:ascii="Times New Roman" w:hAnsi="Times New Roman" w:cs="Times New Roman"/>
        </w:rPr>
        <w:t>о счету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</w:rPr>
        <w:t>не</w:t>
      </w:r>
      <w:r>
        <w:rPr>
          <w:rFonts w:ascii="Times New Roman" w:hAnsi="Times New Roman" w:cs="Times New Roman"/>
          <w:spacing w:val="-3"/>
        </w:rPr>
        <w:t>у</w:t>
      </w:r>
      <w:r>
        <w:rPr>
          <w:rFonts w:ascii="Times New Roman" w:hAnsi="Times New Roman" w:cs="Times New Roman"/>
        </w:rPr>
        <w:t>стано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ленных лиц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зап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сь об этой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операц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 xml:space="preserve">и </w:t>
      </w:r>
      <w:r>
        <w:rPr>
          <w:rFonts w:ascii="Times New Roman" w:hAnsi="Times New Roman" w:cs="Times New Roman"/>
          <w:spacing w:val="-1"/>
        </w:rPr>
        <w:t>яв</w:t>
      </w:r>
      <w:r>
        <w:rPr>
          <w:rFonts w:ascii="Times New Roman" w:hAnsi="Times New Roman" w:cs="Times New Roman"/>
        </w:rPr>
        <w:t>л</w:t>
      </w:r>
      <w:r>
        <w:rPr>
          <w:rFonts w:ascii="Times New Roman" w:hAnsi="Times New Roman" w:cs="Times New Roman"/>
          <w:spacing w:val="1"/>
        </w:rPr>
        <w:t>я</w:t>
      </w:r>
      <w:r>
        <w:rPr>
          <w:rFonts w:ascii="Times New Roman" w:hAnsi="Times New Roman" w:cs="Times New Roman"/>
        </w:rPr>
        <w:t>ется подт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ержд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 xml:space="preserve">нием </w:t>
      </w:r>
      <w:r>
        <w:rPr>
          <w:rFonts w:ascii="Times New Roman" w:hAnsi="Times New Roman" w:cs="Times New Roman"/>
          <w:spacing w:val="-1"/>
        </w:rPr>
        <w:t>з</w:t>
      </w:r>
      <w:r>
        <w:rPr>
          <w:rFonts w:ascii="Times New Roman" w:hAnsi="Times New Roman" w:cs="Times New Roman"/>
        </w:rPr>
        <w:t>ач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слен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я раз</w:t>
      </w:r>
      <w:r>
        <w:rPr>
          <w:rFonts w:ascii="Times New Roman" w:hAnsi="Times New Roman" w:cs="Times New Roman"/>
          <w:spacing w:val="-1"/>
        </w:rPr>
        <w:t>м</w:t>
      </w:r>
      <w:r>
        <w:rPr>
          <w:rFonts w:ascii="Times New Roman" w:hAnsi="Times New Roman" w:cs="Times New Roman"/>
        </w:rPr>
        <w:t>ещаемых а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ц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й на счет не</w:t>
      </w:r>
      <w:r>
        <w:rPr>
          <w:rFonts w:ascii="Times New Roman" w:hAnsi="Times New Roman" w:cs="Times New Roman"/>
          <w:spacing w:val="-3"/>
        </w:rPr>
        <w:t>у</w:t>
      </w:r>
      <w:r>
        <w:rPr>
          <w:rFonts w:ascii="Times New Roman" w:hAnsi="Times New Roman" w:cs="Times New Roman"/>
        </w:rPr>
        <w:t>стано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ленных лиц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12" w:line="240" w:lineRule="exact"/>
        <w:rPr>
          <w:rFonts w:ascii="Times New Roman" w:hAnsi="Times New Roman" w:cs="Times New Roman"/>
          <w:sz w:val="24"/>
          <w:szCs w:val="24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64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3.1.2.1.26.</w:t>
      </w:r>
      <w:r>
        <w:rPr>
          <w:rFonts w:ascii="Times New Roman" w:hAnsi="Times New Roman" w:cs="Times New Roman"/>
          <w:spacing w:val="26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25"/>
        </w:rPr>
        <w:t xml:space="preserve"> </w:t>
      </w:r>
      <w:r>
        <w:rPr>
          <w:rFonts w:ascii="Times New Roman" w:hAnsi="Times New Roman" w:cs="Times New Roman"/>
        </w:rPr>
        <w:t>слу</w:t>
      </w:r>
      <w:r>
        <w:rPr>
          <w:rFonts w:ascii="Times New Roman" w:hAnsi="Times New Roman" w:cs="Times New Roman"/>
          <w:spacing w:val="-1"/>
        </w:rPr>
        <w:t>ч</w:t>
      </w:r>
      <w:r>
        <w:rPr>
          <w:rFonts w:ascii="Times New Roman" w:hAnsi="Times New Roman" w:cs="Times New Roman"/>
        </w:rPr>
        <w:t>ае</w:t>
      </w:r>
      <w:r>
        <w:rPr>
          <w:rFonts w:ascii="Times New Roman" w:hAnsi="Times New Roman" w:cs="Times New Roman"/>
          <w:spacing w:val="26"/>
        </w:rPr>
        <w:t xml:space="preserve"> </w:t>
      </w:r>
      <w:r>
        <w:rPr>
          <w:rFonts w:ascii="Times New Roman" w:hAnsi="Times New Roman" w:cs="Times New Roman"/>
        </w:rPr>
        <w:t>размещения</w:t>
      </w:r>
      <w:r>
        <w:rPr>
          <w:rFonts w:ascii="Times New Roman" w:hAnsi="Times New Roman" w:cs="Times New Roman"/>
          <w:spacing w:val="24"/>
        </w:rPr>
        <w:t xml:space="preserve"> </w:t>
      </w:r>
      <w:r>
        <w:rPr>
          <w:rFonts w:ascii="Times New Roman" w:hAnsi="Times New Roman" w:cs="Times New Roman"/>
        </w:rPr>
        <w:t>эм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ссионных</w:t>
      </w:r>
      <w:r>
        <w:rPr>
          <w:rFonts w:ascii="Times New Roman" w:hAnsi="Times New Roman" w:cs="Times New Roman"/>
          <w:spacing w:val="25"/>
        </w:rPr>
        <w:t xml:space="preserve"> </w:t>
      </w:r>
      <w:r>
        <w:rPr>
          <w:rFonts w:ascii="Times New Roman" w:hAnsi="Times New Roman" w:cs="Times New Roman"/>
        </w:rPr>
        <w:t>ценных</w:t>
      </w:r>
      <w:r>
        <w:rPr>
          <w:rFonts w:ascii="Times New Roman" w:hAnsi="Times New Roman" w:cs="Times New Roman"/>
          <w:spacing w:val="25"/>
        </w:rPr>
        <w:t xml:space="preserve"> 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маг</w:t>
      </w:r>
      <w:r>
        <w:rPr>
          <w:rFonts w:ascii="Times New Roman" w:hAnsi="Times New Roman" w:cs="Times New Roman"/>
          <w:spacing w:val="24"/>
        </w:rPr>
        <w:t xml:space="preserve"> </w:t>
      </w:r>
      <w:r>
        <w:rPr>
          <w:rFonts w:ascii="Times New Roman" w:hAnsi="Times New Roman" w:cs="Times New Roman"/>
        </w:rPr>
        <w:t>п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тем</w:t>
      </w:r>
      <w:r>
        <w:rPr>
          <w:rFonts w:ascii="Times New Roman" w:hAnsi="Times New Roman" w:cs="Times New Roman"/>
          <w:spacing w:val="22"/>
        </w:rPr>
        <w:t xml:space="preserve"> </w:t>
      </w:r>
      <w:r>
        <w:rPr>
          <w:rFonts w:ascii="Times New Roman" w:hAnsi="Times New Roman" w:cs="Times New Roman"/>
        </w:rPr>
        <w:t>подписки</w:t>
      </w:r>
      <w:r>
        <w:rPr>
          <w:rFonts w:ascii="Times New Roman" w:hAnsi="Times New Roman" w:cs="Times New Roman"/>
          <w:spacing w:val="24"/>
        </w:rPr>
        <w:t xml:space="preserve"> </w:t>
      </w:r>
      <w:r>
        <w:rPr>
          <w:rFonts w:ascii="Times New Roman" w:hAnsi="Times New Roman" w:cs="Times New Roman"/>
        </w:rPr>
        <w:t>соверша</w:t>
      </w:r>
      <w:r>
        <w:rPr>
          <w:rFonts w:ascii="Times New Roman" w:hAnsi="Times New Roman" w:cs="Times New Roman"/>
          <w:spacing w:val="1"/>
        </w:rPr>
        <w:t>ю</w:t>
      </w:r>
      <w:r>
        <w:rPr>
          <w:rFonts w:ascii="Times New Roman" w:hAnsi="Times New Roman" w:cs="Times New Roman"/>
        </w:rPr>
        <w:t>тся операция</w:t>
      </w:r>
      <w:r>
        <w:rPr>
          <w:rFonts w:ascii="Times New Roman" w:hAnsi="Times New Roman" w:cs="Times New Roman"/>
          <w:spacing w:val="56"/>
        </w:rPr>
        <w:t xml:space="preserve"> </w:t>
      </w:r>
      <w:r>
        <w:rPr>
          <w:rFonts w:ascii="Times New Roman" w:hAnsi="Times New Roman" w:cs="Times New Roman"/>
        </w:rPr>
        <w:t>зач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слен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я</w:t>
      </w:r>
      <w:r>
        <w:rPr>
          <w:rFonts w:ascii="Times New Roman" w:hAnsi="Times New Roman" w:cs="Times New Roman"/>
          <w:spacing w:val="56"/>
        </w:rPr>
        <w:t xml:space="preserve"> </w:t>
      </w:r>
      <w:r>
        <w:rPr>
          <w:rFonts w:ascii="Times New Roman" w:hAnsi="Times New Roman" w:cs="Times New Roman"/>
        </w:rPr>
        <w:t>эм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ссио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ных</w:t>
      </w:r>
      <w:r>
        <w:rPr>
          <w:rFonts w:ascii="Times New Roman" w:hAnsi="Times New Roman" w:cs="Times New Roman"/>
          <w:spacing w:val="57"/>
        </w:rPr>
        <w:t xml:space="preserve"> </w:t>
      </w:r>
      <w:r>
        <w:rPr>
          <w:rFonts w:ascii="Times New Roman" w:hAnsi="Times New Roman" w:cs="Times New Roman"/>
        </w:rPr>
        <w:t>ценных</w:t>
      </w:r>
      <w:r>
        <w:rPr>
          <w:rFonts w:ascii="Times New Roman" w:hAnsi="Times New Roman" w:cs="Times New Roman"/>
          <w:spacing w:val="54"/>
        </w:rPr>
        <w:t xml:space="preserve"> 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маг,</w:t>
      </w:r>
      <w:r>
        <w:rPr>
          <w:rFonts w:ascii="Times New Roman" w:hAnsi="Times New Roman" w:cs="Times New Roman"/>
          <w:spacing w:val="55"/>
        </w:rPr>
        <w:t xml:space="preserve"> </w:t>
      </w:r>
      <w:r>
        <w:rPr>
          <w:rFonts w:ascii="Times New Roman" w:hAnsi="Times New Roman" w:cs="Times New Roman"/>
        </w:rPr>
        <w:t>подле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  <w:spacing w:val="1"/>
        </w:rPr>
        <w:t>щ</w:t>
      </w:r>
      <w:r>
        <w:rPr>
          <w:rFonts w:ascii="Times New Roman" w:hAnsi="Times New Roman" w:cs="Times New Roman"/>
        </w:rPr>
        <w:t>их</w:t>
      </w:r>
      <w:r>
        <w:rPr>
          <w:rFonts w:ascii="Times New Roman" w:hAnsi="Times New Roman" w:cs="Times New Roman"/>
          <w:spacing w:val="54"/>
        </w:rPr>
        <w:t xml:space="preserve"> </w:t>
      </w:r>
      <w:r>
        <w:rPr>
          <w:rFonts w:ascii="Times New Roman" w:hAnsi="Times New Roman" w:cs="Times New Roman"/>
        </w:rPr>
        <w:t>размещению,</w:t>
      </w:r>
      <w:r>
        <w:rPr>
          <w:rFonts w:ascii="Times New Roman" w:hAnsi="Times New Roman" w:cs="Times New Roman"/>
          <w:spacing w:val="55"/>
        </w:rPr>
        <w:t xml:space="preserve"> </w:t>
      </w:r>
      <w:r>
        <w:rPr>
          <w:rFonts w:ascii="Times New Roman" w:hAnsi="Times New Roman" w:cs="Times New Roman"/>
        </w:rPr>
        <w:t>на</w:t>
      </w:r>
      <w:r>
        <w:rPr>
          <w:rFonts w:ascii="Times New Roman" w:hAnsi="Times New Roman" w:cs="Times New Roman"/>
          <w:spacing w:val="55"/>
        </w:rPr>
        <w:t xml:space="preserve"> </w:t>
      </w:r>
      <w:r>
        <w:rPr>
          <w:rFonts w:ascii="Times New Roman" w:hAnsi="Times New Roman" w:cs="Times New Roman"/>
        </w:rPr>
        <w:t>эм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ссио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ный счет</w:t>
      </w:r>
      <w:r>
        <w:rPr>
          <w:rFonts w:ascii="Times New Roman" w:hAnsi="Times New Roman" w:cs="Times New Roman"/>
          <w:spacing w:val="28"/>
        </w:rPr>
        <w:t xml:space="preserve"> 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26"/>
        </w:rPr>
        <w:t xml:space="preserve"> </w:t>
      </w:r>
      <w:r>
        <w:rPr>
          <w:rFonts w:ascii="Times New Roman" w:hAnsi="Times New Roman" w:cs="Times New Roman"/>
        </w:rPr>
        <w:t>операции</w:t>
      </w:r>
      <w:r>
        <w:rPr>
          <w:rFonts w:ascii="Times New Roman" w:hAnsi="Times New Roman" w:cs="Times New Roman"/>
          <w:spacing w:val="25"/>
        </w:rPr>
        <w:t xml:space="preserve"> </w:t>
      </w:r>
      <w:r>
        <w:rPr>
          <w:rFonts w:ascii="Times New Roman" w:hAnsi="Times New Roman" w:cs="Times New Roman"/>
        </w:rPr>
        <w:t>списан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я</w:t>
      </w:r>
      <w:r>
        <w:rPr>
          <w:rFonts w:ascii="Times New Roman" w:hAnsi="Times New Roman" w:cs="Times New Roman"/>
          <w:spacing w:val="25"/>
        </w:rPr>
        <w:t xml:space="preserve"> </w:t>
      </w:r>
      <w:r>
        <w:rPr>
          <w:rFonts w:ascii="Times New Roman" w:hAnsi="Times New Roman" w:cs="Times New Roman"/>
        </w:rPr>
        <w:t>размещаемых</w:t>
      </w:r>
      <w:r>
        <w:rPr>
          <w:rFonts w:ascii="Times New Roman" w:hAnsi="Times New Roman" w:cs="Times New Roman"/>
          <w:spacing w:val="26"/>
        </w:rPr>
        <w:t xml:space="preserve"> </w:t>
      </w:r>
      <w:r>
        <w:rPr>
          <w:rFonts w:ascii="Times New Roman" w:hAnsi="Times New Roman" w:cs="Times New Roman"/>
        </w:rPr>
        <w:t>эм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ссио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ных</w:t>
      </w:r>
      <w:r>
        <w:rPr>
          <w:rFonts w:ascii="Times New Roman" w:hAnsi="Times New Roman" w:cs="Times New Roman"/>
          <w:spacing w:val="26"/>
        </w:rPr>
        <w:t xml:space="preserve"> </w:t>
      </w:r>
      <w:r>
        <w:rPr>
          <w:rFonts w:ascii="Times New Roman" w:hAnsi="Times New Roman" w:cs="Times New Roman"/>
        </w:rPr>
        <w:t>ценных</w:t>
      </w:r>
      <w:r>
        <w:rPr>
          <w:rFonts w:ascii="Times New Roman" w:hAnsi="Times New Roman" w:cs="Times New Roman"/>
          <w:spacing w:val="25"/>
        </w:rPr>
        <w:t xml:space="preserve"> 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маг</w:t>
      </w:r>
      <w:r>
        <w:rPr>
          <w:rFonts w:ascii="Times New Roman" w:hAnsi="Times New Roman" w:cs="Times New Roman"/>
          <w:spacing w:val="26"/>
        </w:rPr>
        <w:t xml:space="preserve"> </w:t>
      </w:r>
      <w:r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  <w:spacing w:val="27"/>
        </w:rPr>
        <w:t xml:space="preserve"> </w:t>
      </w:r>
      <w:r>
        <w:rPr>
          <w:rFonts w:ascii="Times New Roman" w:hAnsi="Times New Roman" w:cs="Times New Roman"/>
        </w:rPr>
        <w:t>эм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ссио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ного</w:t>
      </w:r>
      <w:r>
        <w:rPr>
          <w:rFonts w:ascii="Times New Roman" w:hAnsi="Times New Roman" w:cs="Times New Roman"/>
          <w:spacing w:val="25"/>
        </w:rPr>
        <w:t xml:space="preserve"> </w:t>
      </w:r>
      <w:r>
        <w:rPr>
          <w:rFonts w:ascii="Times New Roman" w:hAnsi="Times New Roman" w:cs="Times New Roman"/>
        </w:rPr>
        <w:t>счета</w:t>
      </w:r>
      <w:r>
        <w:rPr>
          <w:rFonts w:ascii="Times New Roman" w:hAnsi="Times New Roman" w:cs="Times New Roman"/>
          <w:spacing w:val="27"/>
        </w:rPr>
        <w:t xml:space="preserve"> 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25"/>
        </w:rPr>
        <w:t xml:space="preserve"> </w:t>
      </w:r>
      <w:r>
        <w:rPr>
          <w:rFonts w:ascii="Times New Roman" w:hAnsi="Times New Roman" w:cs="Times New Roman"/>
        </w:rPr>
        <w:t>их зач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сления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на ли</w:t>
      </w:r>
      <w:r>
        <w:rPr>
          <w:rFonts w:ascii="Times New Roman" w:hAnsi="Times New Roman" w:cs="Times New Roman"/>
          <w:spacing w:val="-1"/>
        </w:rPr>
        <w:t>ц</w:t>
      </w:r>
      <w:r>
        <w:rPr>
          <w:rFonts w:ascii="Times New Roman" w:hAnsi="Times New Roman" w:cs="Times New Roman"/>
        </w:rPr>
        <w:t>евые счета.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56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Зач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сление</w:t>
      </w:r>
      <w:r>
        <w:rPr>
          <w:rFonts w:ascii="Times New Roman" w:hAnsi="Times New Roman" w:cs="Times New Roman"/>
          <w:spacing w:val="45"/>
        </w:rPr>
        <w:t xml:space="preserve"> </w:t>
      </w:r>
      <w:r>
        <w:rPr>
          <w:rFonts w:ascii="Times New Roman" w:hAnsi="Times New Roman" w:cs="Times New Roman"/>
        </w:rPr>
        <w:t>эм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ссио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ных</w:t>
      </w:r>
      <w:r>
        <w:rPr>
          <w:rFonts w:ascii="Times New Roman" w:hAnsi="Times New Roman" w:cs="Times New Roman"/>
          <w:spacing w:val="44"/>
        </w:rPr>
        <w:t xml:space="preserve"> </w:t>
      </w:r>
      <w:r>
        <w:rPr>
          <w:rFonts w:ascii="Times New Roman" w:hAnsi="Times New Roman" w:cs="Times New Roman"/>
        </w:rPr>
        <w:t>ценных</w:t>
      </w:r>
      <w:r>
        <w:rPr>
          <w:rFonts w:ascii="Times New Roman" w:hAnsi="Times New Roman" w:cs="Times New Roman"/>
          <w:spacing w:val="45"/>
        </w:rPr>
        <w:t xml:space="preserve"> 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маг,</w:t>
      </w:r>
      <w:r>
        <w:rPr>
          <w:rFonts w:ascii="Times New Roman" w:hAnsi="Times New Roman" w:cs="Times New Roman"/>
          <w:spacing w:val="45"/>
        </w:rPr>
        <w:t xml:space="preserve"> </w:t>
      </w:r>
      <w:r>
        <w:rPr>
          <w:rFonts w:ascii="Times New Roman" w:hAnsi="Times New Roman" w:cs="Times New Roman"/>
        </w:rPr>
        <w:t>подле</w:t>
      </w:r>
      <w:r>
        <w:rPr>
          <w:rFonts w:ascii="Times New Roman" w:hAnsi="Times New Roman" w:cs="Times New Roman"/>
          <w:spacing w:val="2"/>
        </w:rPr>
        <w:t>ж</w:t>
      </w:r>
      <w:r>
        <w:rPr>
          <w:rFonts w:ascii="Times New Roman" w:hAnsi="Times New Roman" w:cs="Times New Roman"/>
        </w:rPr>
        <w:t>ащих</w:t>
      </w:r>
      <w:r>
        <w:rPr>
          <w:rFonts w:ascii="Times New Roman" w:hAnsi="Times New Roman" w:cs="Times New Roman"/>
          <w:spacing w:val="43"/>
        </w:rPr>
        <w:t xml:space="preserve"> </w:t>
      </w:r>
      <w:r>
        <w:rPr>
          <w:rFonts w:ascii="Times New Roman" w:hAnsi="Times New Roman" w:cs="Times New Roman"/>
        </w:rPr>
        <w:t>размещен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ю,</w:t>
      </w:r>
      <w:r>
        <w:rPr>
          <w:rFonts w:ascii="Times New Roman" w:hAnsi="Times New Roman" w:cs="Times New Roman"/>
          <w:spacing w:val="43"/>
        </w:rPr>
        <w:t xml:space="preserve"> </w:t>
      </w:r>
      <w:r>
        <w:rPr>
          <w:rFonts w:ascii="Times New Roman" w:hAnsi="Times New Roman" w:cs="Times New Roman"/>
        </w:rPr>
        <w:t>на</w:t>
      </w:r>
      <w:r>
        <w:rPr>
          <w:rFonts w:ascii="Times New Roman" w:hAnsi="Times New Roman" w:cs="Times New Roman"/>
          <w:spacing w:val="43"/>
        </w:rPr>
        <w:t xml:space="preserve"> </w:t>
      </w:r>
      <w:r>
        <w:rPr>
          <w:rFonts w:ascii="Times New Roman" w:hAnsi="Times New Roman" w:cs="Times New Roman"/>
        </w:rPr>
        <w:t>эм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ссио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ный</w:t>
      </w:r>
      <w:r>
        <w:rPr>
          <w:rFonts w:ascii="Times New Roman" w:hAnsi="Times New Roman" w:cs="Times New Roman"/>
          <w:spacing w:val="42"/>
        </w:rPr>
        <w:t xml:space="preserve"> </w:t>
      </w:r>
      <w:r>
        <w:rPr>
          <w:rFonts w:ascii="Times New Roman" w:hAnsi="Times New Roman" w:cs="Times New Roman"/>
        </w:rPr>
        <w:t>счет ос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щест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ляе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ся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на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</w:rPr>
        <w:t>основании зарегистриро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ан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ого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</w:rPr>
        <w:t>ре</w:t>
      </w:r>
      <w:r>
        <w:rPr>
          <w:rFonts w:ascii="Times New Roman" w:hAnsi="Times New Roman" w:cs="Times New Roman"/>
          <w:spacing w:val="1"/>
        </w:rPr>
        <w:t>ш</w:t>
      </w:r>
      <w:r>
        <w:rPr>
          <w:rFonts w:ascii="Times New Roman" w:hAnsi="Times New Roman" w:cs="Times New Roman"/>
        </w:rPr>
        <w:t>ения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</w:rPr>
        <w:t>вып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 xml:space="preserve">ске </w:t>
      </w:r>
      <w:r>
        <w:rPr>
          <w:rFonts w:ascii="Times New Roman" w:hAnsi="Times New Roman" w:cs="Times New Roman"/>
          <w:spacing w:val="1"/>
        </w:rPr>
        <w:t>(</w:t>
      </w:r>
      <w:r>
        <w:rPr>
          <w:rFonts w:ascii="Times New Roman" w:hAnsi="Times New Roman" w:cs="Times New Roman"/>
          <w:spacing w:val="5"/>
        </w:rPr>
        <w:t>д</w:t>
      </w:r>
      <w:r>
        <w:rPr>
          <w:rFonts w:ascii="Times New Roman" w:hAnsi="Times New Roman" w:cs="Times New Roman"/>
        </w:rPr>
        <w:t>ополни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ельном</w:t>
      </w:r>
      <w:r>
        <w:rPr>
          <w:rFonts w:ascii="Times New Roman" w:hAnsi="Times New Roman" w:cs="Times New Roman"/>
          <w:spacing w:val="-1"/>
        </w:rPr>
        <w:t xml:space="preserve"> в</w:t>
      </w:r>
      <w:r>
        <w:rPr>
          <w:rFonts w:ascii="Times New Roman" w:hAnsi="Times New Roman" w:cs="Times New Roman"/>
        </w:rPr>
        <w:t>ып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 xml:space="preserve">ске) </w:t>
      </w:r>
      <w:r>
        <w:rPr>
          <w:rFonts w:ascii="Times New Roman" w:hAnsi="Times New Roman" w:cs="Times New Roman"/>
          <w:spacing w:val="-1"/>
        </w:rPr>
        <w:t>э</w:t>
      </w:r>
      <w:r>
        <w:rPr>
          <w:rFonts w:ascii="Times New Roman" w:hAnsi="Times New Roman" w:cs="Times New Roman"/>
        </w:rPr>
        <w:t>м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ссионных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ценных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маг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сро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опреде</w:t>
      </w:r>
      <w:r>
        <w:rPr>
          <w:rFonts w:ascii="Times New Roman" w:hAnsi="Times New Roman" w:cs="Times New Roman"/>
          <w:spacing w:val="1"/>
        </w:rPr>
        <w:t>л</w:t>
      </w:r>
      <w:r>
        <w:rPr>
          <w:rFonts w:ascii="Times New Roman" w:hAnsi="Times New Roman" w:cs="Times New Roman"/>
        </w:rPr>
        <w:t>енный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Прав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лами,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</w:rPr>
        <w:t>но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не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позднее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рабочих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дней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  <w:spacing w:val="6"/>
        </w:rPr>
        <w:t>д</w:t>
      </w:r>
      <w:r>
        <w:rPr>
          <w:rFonts w:ascii="Times New Roman" w:hAnsi="Times New Roman" w:cs="Times New Roman"/>
        </w:rPr>
        <w:t>а-ты</w:t>
      </w:r>
      <w:r>
        <w:rPr>
          <w:rFonts w:ascii="Times New Roman" w:hAnsi="Times New Roman" w:cs="Times New Roman"/>
          <w:spacing w:val="23"/>
        </w:rPr>
        <w:t xml:space="preserve"> </w:t>
      </w:r>
      <w:r>
        <w:rPr>
          <w:rFonts w:ascii="Times New Roman" w:hAnsi="Times New Roman" w:cs="Times New Roman"/>
        </w:rPr>
        <w:t>пол</w:t>
      </w:r>
      <w:r>
        <w:rPr>
          <w:rFonts w:ascii="Times New Roman" w:hAnsi="Times New Roman" w:cs="Times New Roman"/>
          <w:spacing w:val="-1"/>
        </w:rPr>
        <w:t>уч</w:t>
      </w:r>
      <w:r>
        <w:rPr>
          <w:rFonts w:ascii="Times New Roman" w:hAnsi="Times New Roman" w:cs="Times New Roman"/>
        </w:rPr>
        <w:t>ен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я</w:t>
      </w:r>
      <w:r>
        <w:rPr>
          <w:rFonts w:ascii="Times New Roman" w:hAnsi="Times New Roman" w:cs="Times New Roman"/>
          <w:spacing w:val="23"/>
        </w:rPr>
        <w:t xml:space="preserve"> </w:t>
      </w:r>
      <w:r>
        <w:rPr>
          <w:rFonts w:ascii="Times New Roman" w:hAnsi="Times New Roman" w:cs="Times New Roman"/>
        </w:rPr>
        <w:t>дер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ател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м</w:t>
      </w:r>
      <w:r>
        <w:rPr>
          <w:rFonts w:ascii="Times New Roman" w:hAnsi="Times New Roman" w:cs="Times New Roman"/>
          <w:spacing w:val="23"/>
        </w:rPr>
        <w:t xml:space="preserve"> </w:t>
      </w:r>
      <w:r>
        <w:rPr>
          <w:rFonts w:ascii="Times New Roman" w:hAnsi="Times New Roman" w:cs="Times New Roman"/>
        </w:rPr>
        <w:t>ре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стра</w:t>
      </w:r>
      <w:r>
        <w:rPr>
          <w:rFonts w:ascii="Times New Roman" w:hAnsi="Times New Roman" w:cs="Times New Roman"/>
          <w:spacing w:val="24"/>
        </w:rPr>
        <w:t xml:space="preserve"> 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казан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ого</w:t>
      </w:r>
      <w:r>
        <w:rPr>
          <w:rFonts w:ascii="Times New Roman" w:hAnsi="Times New Roman" w:cs="Times New Roman"/>
          <w:spacing w:val="23"/>
        </w:rPr>
        <w:t xml:space="preserve"> </w:t>
      </w:r>
      <w:r>
        <w:rPr>
          <w:rFonts w:ascii="Times New Roman" w:hAnsi="Times New Roman" w:cs="Times New Roman"/>
        </w:rPr>
        <w:t>ре</w:t>
      </w:r>
      <w:r>
        <w:rPr>
          <w:rFonts w:ascii="Times New Roman" w:hAnsi="Times New Roman" w:cs="Times New Roman"/>
          <w:spacing w:val="1"/>
        </w:rPr>
        <w:t>ш</w:t>
      </w:r>
      <w:r>
        <w:rPr>
          <w:rFonts w:ascii="Times New Roman" w:hAnsi="Times New Roman" w:cs="Times New Roman"/>
        </w:rPr>
        <w:t>ения,</w:t>
      </w:r>
      <w:r>
        <w:rPr>
          <w:rFonts w:ascii="Times New Roman" w:hAnsi="Times New Roman" w:cs="Times New Roman"/>
          <w:spacing w:val="23"/>
        </w:rPr>
        <w:t xml:space="preserve"> </w:t>
      </w:r>
      <w:r>
        <w:rPr>
          <w:rFonts w:ascii="Times New Roman" w:hAnsi="Times New Roman" w:cs="Times New Roman"/>
        </w:rPr>
        <w:t>если</w:t>
      </w:r>
      <w:r>
        <w:rPr>
          <w:rFonts w:ascii="Times New Roman" w:hAnsi="Times New Roman" w:cs="Times New Roman"/>
          <w:spacing w:val="24"/>
        </w:rPr>
        <w:t xml:space="preserve"> </w:t>
      </w:r>
      <w:r>
        <w:rPr>
          <w:rFonts w:ascii="Times New Roman" w:hAnsi="Times New Roman" w:cs="Times New Roman"/>
        </w:rPr>
        <w:t>бол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  <w:spacing w:val="24"/>
        </w:rPr>
        <w:t xml:space="preserve"> </w:t>
      </w:r>
      <w:r>
        <w:rPr>
          <w:rFonts w:ascii="Times New Roman" w:hAnsi="Times New Roman" w:cs="Times New Roman"/>
        </w:rPr>
        <w:t>по</w:t>
      </w:r>
      <w:r>
        <w:rPr>
          <w:rFonts w:ascii="Times New Roman" w:hAnsi="Times New Roman" w:cs="Times New Roman"/>
          <w:spacing w:val="-1"/>
        </w:rPr>
        <w:t>з</w:t>
      </w:r>
      <w:r>
        <w:rPr>
          <w:rFonts w:ascii="Times New Roman" w:hAnsi="Times New Roman" w:cs="Times New Roman"/>
        </w:rPr>
        <w:t>дний</w:t>
      </w:r>
      <w:r>
        <w:rPr>
          <w:rFonts w:ascii="Times New Roman" w:hAnsi="Times New Roman" w:cs="Times New Roman"/>
          <w:spacing w:val="22"/>
        </w:rPr>
        <w:t xml:space="preserve"> </w:t>
      </w:r>
      <w:r>
        <w:rPr>
          <w:rFonts w:ascii="Times New Roman" w:hAnsi="Times New Roman" w:cs="Times New Roman"/>
        </w:rPr>
        <w:t>срок</w:t>
      </w:r>
      <w:r>
        <w:rPr>
          <w:rFonts w:ascii="Times New Roman" w:hAnsi="Times New Roman" w:cs="Times New Roman"/>
          <w:spacing w:val="25"/>
        </w:rPr>
        <w:t xml:space="preserve"> </w:t>
      </w:r>
      <w:r>
        <w:rPr>
          <w:rFonts w:ascii="Times New Roman" w:hAnsi="Times New Roman" w:cs="Times New Roman"/>
        </w:rPr>
        <w:t>не</w:t>
      </w:r>
      <w:r>
        <w:rPr>
          <w:rFonts w:ascii="Times New Roman" w:hAnsi="Times New Roman" w:cs="Times New Roman"/>
          <w:spacing w:val="22"/>
        </w:rPr>
        <w:t xml:space="preserve"> </w:t>
      </w:r>
      <w:r>
        <w:rPr>
          <w:rFonts w:ascii="Times New Roman" w:hAnsi="Times New Roman" w:cs="Times New Roman"/>
        </w:rPr>
        <w:t>вытекает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</w:rPr>
        <w:t xml:space="preserve">из 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казанного решени</w:t>
      </w:r>
      <w:r>
        <w:rPr>
          <w:rFonts w:ascii="Times New Roman" w:hAnsi="Times New Roman" w:cs="Times New Roman"/>
          <w:spacing w:val="-1"/>
        </w:rPr>
        <w:t>я</w:t>
      </w:r>
      <w:r>
        <w:rPr>
          <w:rFonts w:ascii="Times New Roman" w:hAnsi="Times New Roman" w:cs="Times New Roman"/>
        </w:rPr>
        <w:t>.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28"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Сп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сан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</w:rPr>
        <w:t>размещаемых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</w:rPr>
        <w:t>эм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ссио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ных</w:t>
      </w:r>
      <w:r>
        <w:rPr>
          <w:rFonts w:ascii="Times New Roman" w:hAnsi="Times New Roman" w:cs="Times New Roman"/>
          <w:spacing w:val="24"/>
        </w:rPr>
        <w:t xml:space="preserve"> </w:t>
      </w:r>
      <w:r>
        <w:rPr>
          <w:rFonts w:ascii="Times New Roman" w:hAnsi="Times New Roman" w:cs="Times New Roman"/>
        </w:rPr>
        <w:t>ценных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маг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</w:rPr>
        <w:t>эм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ссио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ного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</w:rPr>
        <w:t>счета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</w:rPr>
        <w:t>их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</w:rPr>
        <w:t>зачислен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е на лицевые счета ос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щест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ляются на осно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ан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и соот</w:t>
      </w:r>
      <w:r>
        <w:rPr>
          <w:rFonts w:ascii="Times New Roman" w:hAnsi="Times New Roman" w:cs="Times New Roman"/>
          <w:spacing w:val="-2"/>
        </w:rPr>
        <w:t>в</w:t>
      </w:r>
      <w:r>
        <w:rPr>
          <w:rFonts w:ascii="Times New Roman" w:hAnsi="Times New Roman" w:cs="Times New Roman"/>
        </w:rPr>
        <w:t>етст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ющего ра</w:t>
      </w:r>
      <w:r>
        <w:rPr>
          <w:rFonts w:ascii="Times New Roman" w:hAnsi="Times New Roman" w:cs="Times New Roman"/>
          <w:spacing w:val="1"/>
        </w:rPr>
        <w:t>с</w:t>
      </w:r>
      <w:r>
        <w:rPr>
          <w:rFonts w:ascii="Times New Roman" w:hAnsi="Times New Roman" w:cs="Times New Roman"/>
        </w:rPr>
        <w:t>пор</w:t>
      </w:r>
      <w:r>
        <w:rPr>
          <w:rFonts w:ascii="Times New Roman" w:hAnsi="Times New Roman" w:cs="Times New Roman"/>
          <w:spacing w:val="-1"/>
        </w:rPr>
        <w:t>я</w:t>
      </w:r>
      <w:r>
        <w:rPr>
          <w:rFonts w:ascii="Times New Roman" w:hAnsi="Times New Roman" w:cs="Times New Roman"/>
        </w:rPr>
        <w:t xml:space="preserve">жения </w:t>
      </w:r>
      <w:r>
        <w:rPr>
          <w:rFonts w:ascii="Times New Roman" w:hAnsi="Times New Roman" w:cs="Times New Roman"/>
          <w:spacing w:val="-1"/>
        </w:rPr>
        <w:t>э</w:t>
      </w:r>
      <w:r>
        <w:rPr>
          <w:rFonts w:ascii="Times New Roman" w:hAnsi="Times New Roman" w:cs="Times New Roman"/>
        </w:rPr>
        <w:t>м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тен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а.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8" w:lineRule="auto"/>
        <w:ind w:right="230"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этом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слу</w:t>
      </w:r>
      <w:r>
        <w:rPr>
          <w:rFonts w:ascii="Times New Roman" w:hAnsi="Times New Roman" w:cs="Times New Roman"/>
          <w:spacing w:val="-1"/>
        </w:rPr>
        <w:t>ч</w:t>
      </w:r>
      <w:r>
        <w:rPr>
          <w:rFonts w:ascii="Times New Roman" w:hAnsi="Times New Roman" w:cs="Times New Roman"/>
        </w:rPr>
        <w:t>ае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про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одя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ся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след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ющие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операции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них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внос</w:t>
      </w:r>
      <w:r>
        <w:rPr>
          <w:rFonts w:ascii="Times New Roman" w:hAnsi="Times New Roman" w:cs="Times New Roman"/>
          <w:spacing w:val="-1"/>
        </w:rPr>
        <w:t>я</w:t>
      </w:r>
      <w:r>
        <w:rPr>
          <w:rFonts w:ascii="Times New Roman" w:hAnsi="Times New Roman" w:cs="Times New Roman"/>
        </w:rPr>
        <w:t>тся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зап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си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ре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истрацио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ный ж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рнал и в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счета: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left="552" w:right="4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</w:rPr>
        <w:t>Открытие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записи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b/>
          <w:bCs/>
        </w:rPr>
        <w:t>с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ин</w:t>
      </w:r>
      <w:r>
        <w:rPr>
          <w:rFonts w:ascii="Times New Roman" w:hAnsi="Times New Roman" w:cs="Times New Roman"/>
          <w:b/>
          <w:bCs/>
          <w:spacing w:val="-5"/>
        </w:rPr>
        <w:t>ф</w:t>
      </w:r>
      <w:r>
        <w:rPr>
          <w:rFonts w:ascii="Times New Roman" w:hAnsi="Times New Roman" w:cs="Times New Roman"/>
          <w:b/>
          <w:bCs/>
        </w:rPr>
        <w:t>ормацией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о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  <w:spacing w:val="1"/>
        </w:rPr>
        <w:t>в</w:t>
      </w:r>
      <w:r>
        <w:rPr>
          <w:rFonts w:ascii="Times New Roman" w:hAnsi="Times New Roman" w:cs="Times New Roman"/>
          <w:b/>
          <w:bCs/>
        </w:rPr>
        <w:t>ыпуске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  <w:spacing w:val="1"/>
        </w:rPr>
        <w:t>Ц</w:t>
      </w:r>
      <w:r>
        <w:rPr>
          <w:rFonts w:ascii="Times New Roman" w:hAnsi="Times New Roman" w:cs="Times New Roman"/>
          <w:b/>
          <w:bCs/>
        </w:rPr>
        <w:t>Б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(только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b/>
          <w:bCs/>
        </w:rPr>
        <w:t>в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реги</w:t>
      </w:r>
      <w:r>
        <w:rPr>
          <w:rFonts w:ascii="Times New Roman" w:hAnsi="Times New Roman" w:cs="Times New Roman"/>
          <w:b/>
          <w:bCs/>
          <w:spacing w:val="1"/>
        </w:rPr>
        <w:t>с</w:t>
      </w:r>
      <w:r>
        <w:rPr>
          <w:rFonts w:ascii="Times New Roman" w:hAnsi="Times New Roman" w:cs="Times New Roman"/>
          <w:b/>
          <w:bCs/>
        </w:rPr>
        <w:t>трационный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  <w:spacing w:val="-3"/>
        </w:rPr>
        <w:t>ж</w:t>
      </w:r>
      <w:r>
        <w:rPr>
          <w:rFonts w:ascii="Times New Roman" w:hAnsi="Times New Roman" w:cs="Times New Roman"/>
          <w:b/>
          <w:bCs/>
        </w:rPr>
        <w:t>урнал)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Зачис</w:t>
      </w:r>
      <w:r>
        <w:rPr>
          <w:rFonts w:ascii="Times New Roman" w:hAnsi="Times New Roman" w:cs="Times New Roman"/>
          <w:b/>
          <w:bCs/>
          <w:spacing w:val="2"/>
        </w:rPr>
        <w:t>л</w:t>
      </w:r>
      <w:r>
        <w:rPr>
          <w:rFonts w:ascii="Times New Roman" w:hAnsi="Times New Roman" w:cs="Times New Roman"/>
          <w:b/>
          <w:bCs/>
        </w:rPr>
        <w:t>ение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  <w:spacing w:val="1"/>
        </w:rPr>
        <w:t>Ц</w:t>
      </w:r>
      <w:r>
        <w:rPr>
          <w:rFonts w:ascii="Times New Roman" w:hAnsi="Times New Roman" w:cs="Times New Roman"/>
          <w:b/>
          <w:bCs/>
        </w:rPr>
        <w:t>Б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  <w:b/>
          <w:bCs/>
        </w:rPr>
        <w:t>на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э</w:t>
      </w:r>
      <w:r>
        <w:rPr>
          <w:rFonts w:ascii="Times New Roman" w:hAnsi="Times New Roman" w:cs="Times New Roman"/>
          <w:b/>
          <w:bCs/>
          <w:spacing w:val="1"/>
        </w:rPr>
        <w:t>м</w:t>
      </w:r>
      <w:r>
        <w:rPr>
          <w:rFonts w:ascii="Times New Roman" w:hAnsi="Times New Roman" w:cs="Times New Roman"/>
          <w:b/>
          <w:bCs/>
        </w:rPr>
        <w:t>иссионный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b/>
          <w:bCs/>
        </w:rPr>
        <w:t>счет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auto"/>
        <w:ind w:left="540" w:right="-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pacing w:val="1"/>
        </w:rPr>
        <w:t>Р</w:t>
      </w:r>
      <w:r>
        <w:rPr>
          <w:rFonts w:ascii="Times New Roman" w:hAnsi="Times New Roman" w:cs="Times New Roman"/>
          <w:b/>
          <w:bCs/>
        </w:rPr>
        <w:t>аз</w:t>
      </w:r>
      <w:r>
        <w:rPr>
          <w:rFonts w:ascii="Times New Roman" w:hAnsi="Times New Roman" w:cs="Times New Roman"/>
          <w:b/>
          <w:bCs/>
          <w:spacing w:val="1"/>
        </w:rPr>
        <w:t>м</w:t>
      </w:r>
      <w:r>
        <w:rPr>
          <w:rFonts w:ascii="Times New Roman" w:hAnsi="Times New Roman" w:cs="Times New Roman"/>
          <w:b/>
          <w:bCs/>
        </w:rPr>
        <w:t>ещение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ЦБ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с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эмис</w:t>
      </w:r>
      <w:r>
        <w:rPr>
          <w:rFonts w:ascii="Times New Roman" w:hAnsi="Times New Roman" w:cs="Times New Roman"/>
          <w:b/>
          <w:bCs/>
          <w:spacing w:val="1"/>
        </w:rPr>
        <w:t>с</w:t>
      </w:r>
      <w:r>
        <w:rPr>
          <w:rFonts w:ascii="Times New Roman" w:hAnsi="Times New Roman" w:cs="Times New Roman"/>
          <w:b/>
          <w:bCs/>
        </w:rPr>
        <w:t>ионного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счета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b/>
          <w:bCs/>
        </w:rPr>
        <w:t>на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  <w:spacing w:val="1"/>
        </w:rPr>
        <w:t>л/</w:t>
      </w:r>
      <w:r>
        <w:rPr>
          <w:rFonts w:ascii="Times New Roman" w:hAnsi="Times New Roman" w:cs="Times New Roman"/>
          <w:b/>
          <w:bCs/>
        </w:rPr>
        <w:t>с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"/>
          <w:szCs w:val="2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left="540" w:right="100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 xml:space="preserve">в </w:t>
      </w:r>
      <w:r>
        <w:rPr>
          <w:rFonts w:ascii="Times New Roman" w:hAnsi="Times New Roman" w:cs="Times New Roman"/>
          <w:spacing w:val="-1"/>
        </w:rPr>
        <w:t>з</w:t>
      </w:r>
      <w:r>
        <w:rPr>
          <w:rFonts w:ascii="Times New Roman" w:hAnsi="Times New Roman" w:cs="Times New Roman"/>
        </w:rPr>
        <w:t>ап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 xml:space="preserve">сях </w:t>
      </w:r>
      <w:r>
        <w:rPr>
          <w:rFonts w:ascii="Times New Roman" w:hAnsi="Times New Roman" w:cs="Times New Roman"/>
          <w:spacing w:val="-1"/>
        </w:rPr>
        <w:t>п</w:t>
      </w:r>
      <w:r>
        <w:rPr>
          <w:rFonts w:ascii="Times New Roman" w:hAnsi="Times New Roman" w:cs="Times New Roman"/>
        </w:rPr>
        <w:t xml:space="preserve">о </w:t>
      </w:r>
      <w:r>
        <w:rPr>
          <w:rFonts w:ascii="Times New Roman" w:hAnsi="Times New Roman" w:cs="Times New Roman"/>
          <w:spacing w:val="-1"/>
        </w:rPr>
        <w:t>э</w:t>
      </w:r>
      <w:r>
        <w:rPr>
          <w:rFonts w:ascii="Times New Roman" w:hAnsi="Times New Roman" w:cs="Times New Roman"/>
        </w:rPr>
        <w:t>м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ссионно</w:t>
      </w:r>
      <w:r>
        <w:rPr>
          <w:rFonts w:ascii="Times New Roman" w:hAnsi="Times New Roman" w:cs="Times New Roman"/>
          <w:spacing w:val="-1"/>
        </w:rPr>
        <w:t>м</w:t>
      </w:r>
      <w:r>
        <w:rPr>
          <w:rFonts w:ascii="Times New Roman" w:hAnsi="Times New Roman" w:cs="Times New Roman"/>
        </w:rPr>
        <w:t>у</w:t>
      </w:r>
      <w:r>
        <w:rPr>
          <w:rFonts w:ascii="Times New Roman" w:hAnsi="Times New Roman" w:cs="Times New Roman"/>
          <w:spacing w:val="-3"/>
        </w:rPr>
        <w:t xml:space="preserve"> </w:t>
      </w:r>
      <w:r>
        <w:rPr>
          <w:rFonts w:ascii="Times New Roman" w:hAnsi="Times New Roman" w:cs="Times New Roman"/>
        </w:rPr>
        <w:t>счету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  <w:spacing w:val="-1"/>
        </w:rPr>
        <w:t>з</w:t>
      </w:r>
      <w:r>
        <w:rPr>
          <w:rFonts w:ascii="Times New Roman" w:hAnsi="Times New Roman" w:cs="Times New Roman"/>
        </w:rPr>
        <w:t>ап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сь об этой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операц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 xml:space="preserve">и </w:t>
      </w:r>
      <w:r>
        <w:rPr>
          <w:rFonts w:ascii="Times New Roman" w:hAnsi="Times New Roman" w:cs="Times New Roman"/>
          <w:spacing w:val="-1"/>
        </w:rPr>
        <w:t>яв</w:t>
      </w:r>
      <w:r>
        <w:rPr>
          <w:rFonts w:ascii="Times New Roman" w:hAnsi="Times New Roman" w:cs="Times New Roman"/>
        </w:rPr>
        <w:t>ляе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ся подт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ерждением списан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я раз</w:t>
      </w:r>
      <w:r>
        <w:rPr>
          <w:rFonts w:ascii="Times New Roman" w:hAnsi="Times New Roman" w:cs="Times New Roman"/>
          <w:spacing w:val="-1"/>
        </w:rPr>
        <w:t>м</w:t>
      </w:r>
      <w:r>
        <w:rPr>
          <w:rFonts w:ascii="Times New Roman" w:hAnsi="Times New Roman" w:cs="Times New Roman"/>
        </w:rPr>
        <w:t>еща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мых а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 xml:space="preserve">ций с </w:t>
      </w:r>
      <w:r>
        <w:rPr>
          <w:rFonts w:ascii="Times New Roman" w:hAnsi="Times New Roman" w:cs="Times New Roman"/>
          <w:spacing w:val="-1"/>
        </w:rPr>
        <w:t>э</w:t>
      </w:r>
      <w:r>
        <w:rPr>
          <w:rFonts w:ascii="Times New Roman" w:hAnsi="Times New Roman" w:cs="Times New Roman"/>
        </w:rPr>
        <w:t>м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ссио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ного счета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left="540" w:right="26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 xml:space="preserve">в </w:t>
      </w:r>
      <w:r>
        <w:rPr>
          <w:rFonts w:ascii="Times New Roman" w:hAnsi="Times New Roman" w:cs="Times New Roman"/>
          <w:spacing w:val="-1"/>
        </w:rPr>
        <w:t>з</w:t>
      </w:r>
      <w:r>
        <w:rPr>
          <w:rFonts w:ascii="Times New Roman" w:hAnsi="Times New Roman" w:cs="Times New Roman"/>
        </w:rPr>
        <w:t>ап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 xml:space="preserve">сях </w:t>
      </w:r>
      <w:r>
        <w:rPr>
          <w:rFonts w:ascii="Times New Roman" w:hAnsi="Times New Roman" w:cs="Times New Roman"/>
          <w:spacing w:val="-1"/>
        </w:rPr>
        <w:t>п</w:t>
      </w:r>
      <w:r>
        <w:rPr>
          <w:rFonts w:ascii="Times New Roman" w:hAnsi="Times New Roman" w:cs="Times New Roman"/>
        </w:rPr>
        <w:t>о лицевым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 xml:space="preserve">счетам </w:t>
      </w:r>
      <w:r>
        <w:rPr>
          <w:rFonts w:ascii="Times New Roman" w:hAnsi="Times New Roman" w:cs="Times New Roman"/>
          <w:spacing w:val="-1"/>
        </w:rPr>
        <w:t>з</w:t>
      </w:r>
      <w:r>
        <w:rPr>
          <w:rFonts w:ascii="Times New Roman" w:hAnsi="Times New Roman" w:cs="Times New Roman"/>
        </w:rPr>
        <w:t>ап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сь об этой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операц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 xml:space="preserve">и </w:t>
      </w:r>
      <w:r>
        <w:rPr>
          <w:rFonts w:ascii="Times New Roman" w:hAnsi="Times New Roman" w:cs="Times New Roman"/>
          <w:spacing w:val="-1"/>
        </w:rPr>
        <w:t>яв</w:t>
      </w:r>
      <w:r>
        <w:rPr>
          <w:rFonts w:ascii="Times New Roman" w:hAnsi="Times New Roman" w:cs="Times New Roman"/>
        </w:rPr>
        <w:t>ляе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ся подт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ержд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 xml:space="preserve">нием </w:t>
      </w:r>
      <w:r>
        <w:rPr>
          <w:rFonts w:ascii="Times New Roman" w:hAnsi="Times New Roman" w:cs="Times New Roman"/>
          <w:spacing w:val="-1"/>
        </w:rPr>
        <w:t>з</w:t>
      </w:r>
      <w:r>
        <w:rPr>
          <w:rFonts w:ascii="Times New Roman" w:hAnsi="Times New Roman" w:cs="Times New Roman"/>
        </w:rPr>
        <w:t>ач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слен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я раз</w:t>
      </w:r>
      <w:r>
        <w:rPr>
          <w:rFonts w:ascii="Times New Roman" w:hAnsi="Times New Roman" w:cs="Times New Roman"/>
          <w:spacing w:val="-1"/>
        </w:rPr>
        <w:t>м</w:t>
      </w:r>
      <w:r>
        <w:rPr>
          <w:rFonts w:ascii="Times New Roman" w:hAnsi="Times New Roman" w:cs="Times New Roman"/>
        </w:rPr>
        <w:t>ещаемых а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ц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й на лице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ые счета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19" w:line="240" w:lineRule="exact"/>
        <w:rPr>
          <w:rFonts w:ascii="Times New Roman" w:hAnsi="Times New Roman" w:cs="Times New Roman"/>
          <w:sz w:val="24"/>
          <w:szCs w:val="24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56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3.1.2.1.27.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</w:rPr>
        <w:t>сл</w:t>
      </w:r>
      <w:r>
        <w:rPr>
          <w:rFonts w:ascii="Times New Roman" w:hAnsi="Times New Roman" w:cs="Times New Roman"/>
          <w:spacing w:val="-1"/>
        </w:rPr>
        <w:t>уч</w:t>
      </w:r>
      <w:r>
        <w:rPr>
          <w:rFonts w:ascii="Times New Roman" w:hAnsi="Times New Roman" w:cs="Times New Roman"/>
        </w:rPr>
        <w:t>ае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</w:rPr>
        <w:t>размещения</w:t>
      </w:r>
      <w:r>
        <w:rPr>
          <w:rFonts w:ascii="Times New Roman" w:hAnsi="Times New Roman" w:cs="Times New Roman"/>
          <w:spacing w:val="20"/>
        </w:rPr>
        <w:t xml:space="preserve"> </w:t>
      </w:r>
      <w:r>
        <w:rPr>
          <w:rFonts w:ascii="Times New Roman" w:hAnsi="Times New Roman" w:cs="Times New Roman"/>
        </w:rPr>
        <w:t>эм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ссио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ных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</w:rPr>
        <w:t>ценных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маг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</w:rPr>
        <w:t>п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тем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</w:rPr>
        <w:t>конвертац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</w:rPr>
        <w:t>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х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</w:rPr>
        <w:t>к</w:t>
      </w:r>
      <w:r>
        <w:rPr>
          <w:rFonts w:ascii="Times New Roman" w:hAnsi="Times New Roman" w:cs="Times New Roman"/>
          <w:spacing w:val="6"/>
        </w:rPr>
        <w:t>о</w:t>
      </w:r>
      <w:r>
        <w:rPr>
          <w:rFonts w:ascii="Times New Roman" w:hAnsi="Times New Roman" w:cs="Times New Roman"/>
        </w:rPr>
        <w:t>н-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ертир</w:t>
      </w:r>
      <w:r>
        <w:rPr>
          <w:rFonts w:ascii="Times New Roman" w:hAnsi="Times New Roman" w:cs="Times New Roman"/>
          <w:spacing w:val="-3"/>
        </w:rPr>
        <w:t>у</w:t>
      </w:r>
      <w:r>
        <w:rPr>
          <w:rFonts w:ascii="Times New Roman" w:hAnsi="Times New Roman" w:cs="Times New Roman"/>
        </w:rPr>
        <w:t>емых</w:t>
      </w:r>
      <w:r>
        <w:rPr>
          <w:rFonts w:ascii="Times New Roman" w:hAnsi="Times New Roman" w:cs="Times New Roman"/>
          <w:spacing w:val="26"/>
        </w:rPr>
        <w:t xml:space="preserve"> </w:t>
      </w:r>
      <w:r>
        <w:rPr>
          <w:rFonts w:ascii="Times New Roman" w:hAnsi="Times New Roman" w:cs="Times New Roman"/>
        </w:rPr>
        <w:t>ценных</w:t>
      </w:r>
      <w:r>
        <w:rPr>
          <w:rFonts w:ascii="Times New Roman" w:hAnsi="Times New Roman" w:cs="Times New Roman"/>
          <w:spacing w:val="24"/>
        </w:rPr>
        <w:t xml:space="preserve"> 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маг,</w:t>
      </w:r>
      <w:r>
        <w:rPr>
          <w:rFonts w:ascii="Times New Roman" w:hAnsi="Times New Roman" w:cs="Times New Roman"/>
          <w:spacing w:val="24"/>
        </w:rPr>
        <w:t xml:space="preserve"> </w:t>
      </w:r>
      <w:r>
        <w:rPr>
          <w:rFonts w:ascii="Times New Roman" w:hAnsi="Times New Roman" w:cs="Times New Roman"/>
        </w:rPr>
        <w:t>за</w:t>
      </w:r>
      <w:r>
        <w:rPr>
          <w:rFonts w:ascii="Times New Roman" w:hAnsi="Times New Roman" w:cs="Times New Roman"/>
          <w:spacing w:val="23"/>
        </w:rPr>
        <w:t xml:space="preserve"> </w:t>
      </w:r>
      <w:r>
        <w:rPr>
          <w:rFonts w:ascii="Times New Roman" w:hAnsi="Times New Roman" w:cs="Times New Roman"/>
        </w:rPr>
        <w:t>искл</w:t>
      </w:r>
      <w:r>
        <w:rPr>
          <w:rFonts w:ascii="Times New Roman" w:hAnsi="Times New Roman" w:cs="Times New Roman"/>
          <w:spacing w:val="1"/>
        </w:rPr>
        <w:t>ю</w:t>
      </w:r>
      <w:r>
        <w:rPr>
          <w:rFonts w:ascii="Times New Roman" w:hAnsi="Times New Roman" w:cs="Times New Roman"/>
        </w:rPr>
        <w:t>чен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ем</w:t>
      </w:r>
      <w:r>
        <w:rPr>
          <w:rFonts w:ascii="Times New Roman" w:hAnsi="Times New Roman" w:cs="Times New Roman"/>
          <w:spacing w:val="23"/>
        </w:rPr>
        <w:t xml:space="preserve"> 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он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ертац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23"/>
        </w:rPr>
        <w:t xml:space="preserve"> </w:t>
      </w:r>
      <w:r>
        <w:rPr>
          <w:rFonts w:ascii="Times New Roman" w:hAnsi="Times New Roman" w:cs="Times New Roman"/>
        </w:rPr>
        <w:t>при</w:t>
      </w:r>
      <w:r>
        <w:rPr>
          <w:rFonts w:ascii="Times New Roman" w:hAnsi="Times New Roman" w:cs="Times New Roman"/>
          <w:spacing w:val="23"/>
        </w:rPr>
        <w:t xml:space="preserve"> </w:t>
      </w:r>
      <w:r>
        <w:rPr>
          <w:rFonts w:ascii="Times New Roman" w:hAnsi="Times New Roman" w:cs="Times New Roman"/>
        </w:rPr>
        <w:t>реор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ани</w:t>
      </w:r>
      <w:r>
        <w:rPr>
          <w:rFonts w:ascii="Times New Roman" w:hAnsi="Times New Roman" w:cs="Times New Roman"/>
          <w:spacing w:val="-1"/>
        </w:rPr>
        <w:t>з</w:t>
      </w:r>
      <w:r>
        <w:rPr>
          <w:rFonts w:ascii="Times New Roman" w:hAnsi="Times New Roman" w:cs="Times New Roman"/>
        </w:rPr>
        <w:t>ац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и,</w:t>
      </w:r>
      <w:r>
        <w:rPr>
          <w:rFonts w:ascii="Times New Roman" w:hAnsi="Times New Roman" w:cs="Times New Roman"/>
          <w:spacing w:val="23"/>
        </w:rPr>
        <w:t xml:space="preserve"> </w:t>
      </w:r>
      <w:r>
        <w:rPr>
          <w:rFonts w:ascii="Times New Roman" w:hAnsi="Times New Roman" w:cs="Times New Roman"/>
        </w:rPr>
        <w:t>соверша</w:t>
      </w:r>
      <w:r>
        <w:rPr>
          <w:rFonts w:ascii="Times New Roman" w:hAnsi="Times New Roman" w:cs="Times New Roman"/>
          <w:spacing w:val="1"/>
        </w:rPr>
        <w:t>ю</w:t>
      </w:r>
      <w:r>
        <w:rPr>
          <w:rFonts w:ascii="Times New Roman" w:hAnsi="Times New Roman" w:cs="Times New Roman"/>
        </w:rPr>
        <w:t>тся</w:t>
      </w:r>
      <w:r>
        <w:rPr>
          <w:rFonts w:ascii="Times New Roman" w:hAnsi="Times New Roman" w:cs="Times New Roman"/>
          <w:spacing w:val="23"/>
        </w:rPr>
        <w:t xml:space="preserve"> </w:t>
      </w:r>
      <w:r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  <w:spacing w:val="5"/>
        </w:rPr>
        <w:t>л</w:t>
      </w:r>
      <w:r>
        <w:rPr>
          <w:rFonts w:ascii="Times New Roman" w:hAnsi="Times New Roman" w:cs="Times New Roman"/>
        </w:rPr>
        <w:t>е-д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ющие операци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: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21"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1)</w:t>
      </w:r>
      <w:r>
        <w:rPr>
          <w:rFonts w:ascii="Times New Roman" w:hAnsi="Times New Roman" w:cs="Times New Roman"/>
          <w:spacing w:val="24"/>
        </w:rPr>
        <w:t xml:space="preserve"> </w:t>
      </w:r>
      <w:r>
        <w:rPr>
          <w:rFonts w:ascii="Times New Roman" w:hAnsi="Times New Roman" w:cs="Times New Roman"/>
        </w:rPr>
        <w:t>операция</w:t>
      </w:r>
      <w:r>
        <w:rPr>
          <w:rFonts w:ascii="Times New Roman" w:hAnsi="Times New Roman" w:cs="Times New Roman"/>
          <w:spacing w:val="23"/>
        </w:rPr>
        <w:t xml:space="preserve"> </w:t>
      </w:r>
      <w:r>
        <w:rPr>
          <w:rFonts w:ascii="Times New Roman" w:hAnsi="Times New Roman" w:cs="Times New Roman"/>
        </w:rPr>
        <w:t>зач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сления</w:t>
      </w:r>
      <w:r>
        <w:rPr>
          <w:rFonts w:ascii="Times New Roman" w:hAnsi="Times New Roman" w:cs="Times New Roman"/>
          <w:spacing w:val="22"/>
        </w:rPr>
        <w:t xml:space="preserve"> </w:t>
      </w:r>
      <w:r>
        <w:rPr>
          <w:rFonts w:ascii="Times New Roman" w:hAnsi="Times New Roman" w:cs="Times New Roman"/>
        </w:rPr>
        <w:t>эм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ссио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ных</w:t>
      </w:r>
      <w:r>
        <w:rPr>
          <w:rFonts w:ascii="Times New Roman" w:hAnsi="Times New Roman" w:cs="Times New Roman"/>
          <w:spacing w:val="23"/>
        </w:rPr>
        <w:t xml:space="preserve"> </w:t>
      </w:r>
      <w:r>
        <w:rPr>
          <w:rFonts w:ascii="Times New Roman" w:hAnsi="Times New Roman" w:cs="Times New Roman"/>
        </w:rPr>
        <w:t>ценных</w:t>
      </w:r>
      <w:r>
        <w:rPr>
          <w:rFonts w:ascii="Times New Roman" w:hAnsi="Times New Roman" w:cs="Times New Roman"/>
          <w:spacing w:val="23"/>
        </w:rPr>
        <w:t xml:space="preserve"> 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маг,</w:t>
      </w:r>
      <w:r>
        <w:rPr>
          <w:rFonts w:ascii="Times New Roman" w:hAnsi="Times New Roman" w:cs="Times New Roman"/>
          <w:spacing w:val="24"/>
        </w:rPr>
        <w:t xml:space="preserve"> </w:t>
      </w:r>
      <w:r>
        <w:rPr>
          <w:rFonts w:ascii="Times New Roman" w:hAnsi="Times New Roman" w:cs="Times New Roman"/>
        </w:rPr>
        <w:t>подле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ащих</w:t>
      </w:r>
      <w:r>
        <w:rPr>
          <w:rFonts w:ascii="Times New Roman" w:hAnsi="Times New Roman" w:cs="Times New Roman"/>
          <w:spacing w:val="24"/>
        </w:rPr>
        <w:t xml:space="preserve"> </w:t>
      </w:r>
      <w:r>
        <w:rPr>
          <w:rFonts w:ascii="Times New Roman" w:hAnsi="Times New Roman" w:cs="Times New Roman"/>
        </w:rPr>
        <w:t>размещен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ю,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</w:rPr>
        <w:t>на</w:t>
      </w:r>
      <w:r>
        <w:rPr>
          <w:rFonts w:ascii="Times New Roman" w:hAnsi="Times New Roman" w:cs="Times New Roman"/>
          <w:spacing w:val="22"/>
        </w:rPr>
        <w:t xml:space="preserve"> </w:t>
      </w:r>
      <w:r>
        <w:rPr>
          <w:rFonts w:ascii="Times New Roman" w:hAnsi="Times New Roman" w:cs="Times New Roman"/>
        </w:rPr>
        <w:t>эм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  <w:spacing w:val="5"/>
        </w:rPr>
        <w:t>с</w:t>
      </w:r>
      <w:r>
        <w:rPr>
          <w:rFonts w:ascii="Times New Roman" w:hAnsi="Times New Roman" w:cs="Times New Roman"/>
        </w:rPr>
        <w:t>и-он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ый счет;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25"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2)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</w:rPr>
        <w:t>операции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</w:rPr>
        <w:t>списания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</w:rPr>
        <w:t>размещаемых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эм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ссионных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</w:rPr>
        <w:t>ценных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маг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  <w:spacing w:val="-1"/>
        </w:rPr>
        <w:t>э</w:t>
      </w:r>
      <w:r>
        <w:rPr>
          <w:rFonts w:ascii="Times New Roman" w:hAnsi="Times New Roman" w:cs="Times New Roman"/>
        </w:rPr>
        <w:t>м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ссионного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сч</w:t>
      </w:r>
      <w:r>
        <w:rPr>
          <w:rFonts w:ascii="Times New Roman" w:hAnsi="Times New Roman" w:cs="Times New Roman"/>
          <w:spacing w:val="6"/>
        </w:rPr>
        <w:t>е</w:t>
      </w:r>
      <w:r>
        <w:rPr>
          <w:rFonts w:ascii="Times New Roman" w:hAnsi="Times New Roman" w:cs="Times New Roman"/>
        </w:rPr>
        <w:t>та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их зач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слен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я на ли</w:t>
      </w:r>
      <w:r>
        <w:rPr>
          <w:rFonts w:ascii="Times New Roman" w:hAnsi="Times New Roman" w:cs="Times New Roman"/>
          <w:spacing w:val="-1"/>
        </w:rPr>
        <w:t>ц</w:t>
      </w:r>
      <w:r>
        <w:rPr>
          <w:rFonts w:ascii="Times New Roman" w:hAnsi="Times New Roman" w:cs="Times New Roman"/>
        </w:rPr>
        <w:t>евые счета и счет не</w:t>
      </w:r>
      <w:r>
        <w:rPr>
          <w:rFonts w:ascii="Times New Roman" w:hAnsi="Times New Roman" w:cs="Times New Roman"/>
          <w:spacing w:val="-3"/>
        </w:rPr>
        <w:t>у</w:t>
      </w:r>
      <w:r>
        <w:rPr>
          <w:rFonts w:ascii="Times New Roman" w:hAnsi="Times New Roman" w:cs="Times New Roman"/>
        </w:rPr>
        <w:t>стано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ленных ли</w:t>
      </w:r>
      <w:r>
        <w:rPr>
          <w:rFonts w:ascii="Times New Roman" w:hAnsi="Times New Roman" w:cs="Times New Roman"/>
          <w:spacing w:val="-1"/>
        </w:rPr>
        <w:t>ц</w:t>
      </w:r>
      <w:r>
        <w:rPr>
          <w:rFonts w:ascii="Times New Roman" w:hAnsi="Times New Roman" w:cs="Times New Roman"/>
        </w:rPr>
        <w:t>;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30"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3)</w:t>
      </w:r>
      <w:r>
        <w:rPr>
          <w:rFonts w:ascii="Times New Roman" w:hAnsi="Times New Roman" w:cs="Times New Roman"/>
          <w:spacing w:val="3"/>
        </w:rPr>
        <w:t xml:space="preserve"> </w:t>
      </w:r>
      <w:r>
        <w:rPr>
          <w:rFonts w:ascii="Times New Roman" w:hAnsi="Times New Roman" w:cs="Times New Roman"/>
        </w:rPr>
        <w:t>операции списания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конвертир</w:t>
      </w:r>
      <w:r>
        <w:rPr>
          <w:rFonts w:ascii="Times New Roman" w:hAnsi="Times New Roman" w:cs="Times New Roman"/>
          <w:spacing w:val="-3"/>
        </w:rPr>
        <w:t>у</w:t>
      </w:r>
      <w:r>
        <w:rPr>
          <w:rFonts w:ascii="Times New Roman" w:hAnsi="Times New Roman" w:cs="Times New Roman"/>
        </w:rPr>
        <w:t>емых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эм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ссио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ных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</w:rPr>
        <w:t>ценных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маг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  <w:spacing w:val="3"/>
        </w:rPr>
        <w:t xml:space="preserve"> </w:t>
      </w:r>
      <w:r>
        <w:rPr>
          <w:rFonts w:ascii="Times New Roman" w:hAnsi="Times New Roman" w:cs="Times New Roman"/>
        </w:rPr>
        <w:t>лицевых счетов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и с</w:t>
      </w:r>
      <w:r>
        <w:rPr>
          <w:rFonts w:ascii="Times New Roman" w:hAnsi="Times New Roman" w:cs="Times New Roman"/>
          <w:spacing w:val="-1"/>
        </w:rPr>
        <w:t>ч</w:t>
      </w:r>
      <w:r>
        <w:rPr>
          <w:rFonts w:ascii="Times New Roman" w:hAnsi="Times New Roman" w:cs="Times New Roman"/>
        </w:rPr>
        <w:t>ета не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стано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ленных лиц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 xml:space="preserve">и 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 xml:space="preserve">х </w:t>
      </w:r>
      <w:r>
        <w:rPr>
          <w:rFonts w:ascii="Times New Roman" w:hAnsi="Times New Roman" w:cs="Times New Roman"/>
          <w:spacing w:val="-1"/>
        </w:rPr>
        <w:t>з</w:t>
      </w:r>
      <w:r>
        <w:rPr>
          <w:rFonts w:ascii="Times New Roman" w:hAnsi="Times New Roman" w:cs="Times New Roman"/>
        </w:rPr>
        <w:t>ачислен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 xml:space="preserve">я на </w:t>
      </w:r>
      <w:r>
        <w:rPr>
          <w:rFonts w:ascii="Times New Roman" w:hAnsi="Times New Roman" w:cs="Times New Roman"/>
          <w:spacing w:val="-1"/>
        </w:rPr>
        <w:t>э</w:t>
      </w:r>
      <w:r>
        <w:rPr>
          <w:rFonts w:ascii="Times New Roman" w:hAnsi="Times New Roman" w:cs="Times New Roman"/>
        </w:rPr>
        <w:t>м</w:t>
      </w:r>
      <w:r>
        <w:rPr>
          <w:rFonts w:ascii="Times New Roman" w:hAnsi="Times New Roman" w:cs="Times New Roman"/>
          <w:spacing w:val="-2"/>
        </w:rPr>
        <w:t>и</w:t>
      </w:r>
      <w:r>
        <w:rPr>
          <w:rFonts w:ascii="Times New Roman" w:hAnsi="Times New Roman" w:cs="Times New Roman"/>
        </w:rPr>
        <w:t>ссионный с</w:t>
      </w:r>
      <w:r>
        <w:rPr>
          <w:rFonts w:ascii="Times New Roman" w:hAnsi="Times New Roman" w:cs="Times New Roman"/>
          <w:spacing w:val="-1"/>
        </w:rPr>
        <w:t>ч</w:t>
      </w:r>
      <w:r>
        <w:rPr>
          <w:rFonts w:ascii="Times New Roman" w:hAnsi="Times New Roman" w:cs="Times New Roman"/>
        </w:rPr>
        <w:t>ет;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25"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4)</w:t>
      </w:r>
      <w:r>
        <w:rPr>
          <w:rFonts w:ascii="Times New Roman" w:hAnsi="Times New Roman" w:cs="Times New Roman"/>
          <w:spacing w:val="3"/>
        </w:rPr>
        <w:t xml:space="preserve"> </w:t>
      </w:r>
      <w:r>
        <w:rPr>
          <w:rFonts w:ascii="Times New Roman" w:hAnsi="Times New Roman" w:cs="Times New Roman"/>
        </w:rPr>
        <w:t>операция списания кон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ертиро</w:t>
      </w:r>
      <w:r>
        <w:rPr>
          <w:rFonts w:ascii="Times New Roman" w:hAnsi="Times New Roman" w:cs="Times New Roman"/>
          <w:spacing w:val="-2"/>
        </w:rPr>
        <w:t>в</w:t>
      </w:r>
      <w:r>
        <w:rPr>
          <w:rFonts w:ascii="Times New Roman" w:hAnsi="Times New Roman" w:cs="Times New Roman"/>
        </w:rPr>
        <w:t>ан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ых эм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ссио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ных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ценных 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маг с эм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ссио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ного счета в рез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льтате их ан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  <w:spacing w:val="-3"/>
        </w:rPr>
        <w:t>у</w:t>
      </w:r>
      <w:r>
        <w:rPr>
          <w:rFonts w:ascii="Times New Roman" w:hAnsi="Times New Roman" w:cs="Times New Roman"/>
        </w:rPr>
        <w:t>лиро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ания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(погашения).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56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Указан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ые</w:t>
      </w:r>
      <w:r>
        <w:rPr>
          <w:rFonts w:ascii="Times New Roman" w:hAnsi="Times New Roman" w:cs="Times New Roman"/>
          <w:spacing w:val="38"/>
        </w:rPr>
        <w:t xml:space="preserve"> </w:t>
      </w:r>
      <w:r>
        <w:rPr>
          <w:rFonts w:ascii="Times New Roman" w:hAnsi="Times New Roman" w:cs="Times New Roman"/>
        </w:rPr>
        <w:t>операции</w:t>
      </w:r>
      <w:r>
        <w:rPr>
          <w:rFonts w:ascii="Times New Roman" w:hAnsi="Times New Roman" w:cs="Times New Roman"/>
          <w:spacing w:val="38"/>
        </w:rPr>
        <w:t xml:space="preserve"> </w:t>
      </w:r>
      <w:r>
        <w:rPr>
          <w:rFonts w:ascii="Times New Roman" w:hAnsi="Times New Roman" w:cs="Times New Roman"/>
        </w:rPr>
        <w:t>совершаются</w:t>
      </w:r>
      <w:r>
        <w:rPr>
          <w:rFonts w:ascii="Times New Roman" w:hAnsi="Times New Roman" w:cs="Times New Roman"/>
          <w:spacing w:val="38"/>
        </w:rPr>
        <w:t xml:space="preserve"> </w:t>
      </w:r>
      <w:r>
        <w:rPr>
          <w:rFonts w:ascii="Times New Roman" w:hAnsi="Times New Roman" w:cs="Times New Roman"/>
        </w:rPr>
        <w:t>на</w:t>
      </w:r>
      <w:r>
        <w:rPr>
          <w:rFonts w:ascii="Times New Roman" w:hAnsi="Times New Roman" w:cs="Times New Roman"/>
          <w:spacing w:val="36"/>
        </w:rPr>
        <w:t xml:space="preserve"> </w:t>
      </w:r>
      <w:r>
        <w:rPr>
          <w:rFonts w:ascii="Times New Roman" w:hAnsi="Times New Roman" w:cs="Times New Roman"/>
        </w:rPr>
        <w:t>основан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34"/>
        </w:rPr>
        <w:t xml:space="preserve"> </w:t>
      </w:r>
      <w:r>
        <w:rPr>
          <w:rFonts w:ascii="Times New Roman" w:hAnsi="Times New Roman" w:cs="Times New Roman"/>
        </w:rPr>
        <w:t>зарегистриро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анного</w:t>
      </w:r>
      <w:r>
        <w:rPr>
          <w:rFonts w:ascii="Times New Roman" w:hAnsi="Times New Roman" w:cs="Times New Roman"/>
          <w:spacing w:val="35"/>
        </w:rPr>
        <w:t xml:space="preserve"> </w:t>
      </w:r>
      <w:r>
        <w:rPr>
          <w:rFonts w:ascii="Times New Roman" w:hAnsi="Times New Roman" w:cs="Times New Roman"/>
        </w:rPr>
        <w:t>решения</w:t>
      </w:r>
      <w:r>
        <w:rPr>
          <w:rFonts w:ascii="Times New Roman" w:hAnsi="Times New Roman" w:cs="Times New Roman"/>
          <w:spacing w:val="35"/>
        </w:rPr>
        <w:t xml:space="preserve"> 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36"/>
        </w:rPr>
        <w:t xml:space="preserve"> </w:t>
      </w:r>
      <w:r>
        <w:rPr>
          <w:rFonts w:ascii="Times New Roman" w:hAnsi="Times New Roman" w:cs="Times New Roman"/>
        </w:rPr>
        <w:t>вып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ске (дополнительном</w:t>
      </w:r>
      <w:r>
        <w:rPr>
          <w:rFonts w:ascii="Times New Roman" w:hAnsi="Times New Roman" w:cs="Times New Roman"/>
          <w:spacing w:val="3"/>
        </w:rPr>
        <w:t xml:space="preserve"> </w:t>
      </w:r>
      <w:r>
        <w:rPr>
          <w:rFonts w:ascii="Times New Roman" w:hAnsi="Times New Roman" w:cs="Times New Roman"/>
        </w:rPr>
        <w:t>вып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ске)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  <w:spacing w:val="-1"/>
        </w:rPr>
        <w:t>э</w:t>
      </w:r>
      <w:r>
        <w:rPr>
          <w:rFonts w:ascii="Times New Roman" w:hAnsi="Times New Roman" w:cs="Times New Roman"/>
        </w:rPr>
        <w:t>м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ссионных</w:t>
      </w:r>
      <w:r>
        <w:rPr>
          <w:rFonts w:ascii="Times New Roman" w:hAnsi="Times New Roman" w:cs="Times New Roman"/>
          <w:spacing w:val="3"/>
        </w:rPr>
        <w:t xml:space="preserve"> </w:t>
      </w:r>
      <w:r>
        <w:rPr>
          <w:rFonts w:ascii="Times New Roman" w:hAnsi="Times New Roman" w:cs="Times New Roman"/>
        </w:rPr>
        <w:t>ценных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маг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</w:rPr>
        <w:t>одно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ременно</w:t>
      </w:r>
      <w:r>
        <w:rPr>
          <w:rFonts w:ascii="Times New Roman" w:hAnsi="Times New Roman" w:cs="Times New Roman"/>
          <w:spacing w:val="3"/>
        </w:rPr>
        <w:t xml:space="preserve"> </w:t>
      </w:r>
      <w:r>
        <w:rPr>
          <w:rFonts w:ascii="Times New Roman" w:hAnsi="Times New Roman" w:cs="Times New Roman"/>
        </w:rPr>
        <w:t>на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  <w:spacing w:val="1"/>
        </w:rPr>
        <w:t>а</w:t>
      </w:r>
      <w:r>
        <w:rPr>
          <w:rFonts w:ascii="Times New Roman" w:hAnsi="Times New Roman" w:cs="Times New Roman"/>
        </w:rPr>
        <w:t>т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определенн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ю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  <w:spacing w:val="5"/>
        </w:rPr>
        <w:t>к</w:t>
      </w:r>
      <w:r>
        <w:rPr>
          <w:rFonts w:ascii="Times New Roman" w:hAnsi="Times New Roman" w:cs="Times New Roman"/>
        </w:rPr>
        <w:t>а-зан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ым решением.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12" w:line="240" w:lineRule="exact"/>
        <w:rPr>
          <w:rFonts w:ascii="Times New Roman" w:hAnsi="Times New Roman" w:cs="Times New Roman"/>
          <w:sz w:val="24"/>
          <w:szCs w:val="24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auto"/>
        <w:ind w:left="7801" w:right="-20"/>
        <w:rPr>
          <w:rFonts w:ascii="Times New Roman" w:hAnsi="Times New Roman" w:cs="Times New Roman"/>
          <w:sz w:val="24"/>
          <w:szCs w:val="24"/>
        </w:rPr>
        <w:sectPr w:rsidR="00083C6B">
          <w:pgSz w:w="11904" w:h="16836"/>
          <w:pgMar w:top="1134" w:right="850" w:bottom="798" w:left="1418" w:header="720" w:footer="720" w:gutter="0"/>
          <w:cols w:space="720"/>
          <w:noEndnote/>
        </w:sectPr>
      </w:pPr>
      <w:r>
        <w:rPr>
          <w:rFonts w:ascii="Times New Roman" w:hAnsi="Times New Roman" w:cs="Times New Roman"/>
          <w:w w:val="104"/>
          <w:sz w:val="19"/>
          <w:szCs w:val="19"/>
        </w:rPr>
        <w:t xml:space="preserve">            С</w:t>
      </w:r>
      <w:r>
        <w:rPr>
          <w:rFonts w:ascii="Times New Roman" w:hAnsi="Times New Roman" w:cs="Times New Roman"/>
          <w:spacing w:val="-1"/>
          <w:w w:val="104"/>
          <w:sz w:val="19"/>
          <w:szCs w:val="19"/>
        </w:rPr>
        <w:t>т</w:t>
      </w:r>
      <w:r>
        <w:rPr>
          <w:rFonts w:ascii="Times New Roman" w:hAnsi="Times New Roman" w:cs="Times New Roman"/>
          <w:w w:val="104"/>
          <w:sz w:val="19"/>
          <w:szCs w:val="19"/>
        </w:rPr>
        <w:t>рани</w:t>
      </w:r>
      <w:r>
        <w:rPr>
          <w:rFonts w:ascii="Times New Roman" w:hAnsi="Times New Roman" w:cs="Times New Roman"/>
          <w:spacing w:val="-1"/>
          <w:w w:val="104"/>
          <w:sz w:val="19"/>
          <w:szCs w:val="19"/>
        </w:rPr>
        <w:t>ц</w:t>
      </w:r>
      <w:r>
        <w:rPr>
          <w:rFonts w:ascii="Times New Roman" w:hAnsi="Times New Roman" w:cs="Times New Roman"/>
          <w:w w:val="104"/>
          <w:sz w:val="19"/>
          <w:szCs w:val="19"/>
        </w:rPr>
        <w:t>а</w:t>
      </w:r>
      <w:r>
        <w:rPr>
          <w:rFonts w:ascii="Times New Roman" w:hAnsi="Times New Roman" w:cs="Times New Roman"/>
          <w:spacing w:val="2"/>
          <w:sz w:val="19"/>
          <w:szCs w:val="19"/>
        </w:rPr>
        <w:t xml:space="preserve"> </w:t>
      </w:r>
      <w:r>
        <w:rPr>
          <w:rFonts w:ascii="Times New Roman" w:hAnsi="Times New Roman" w:cs="Times New Roman"/>
          <w:b/>
          <w:bCs/>
          <w:spacing w:val="1"/>
          <w:w w:val="104"/>
          <w:sz w:val="19"/>
          <w:szCs w:val="19"/>
        </w:rPr>
        <w:t>2</w:t>
      </w:r>
      <w:r>
        <w:rPr>
          <w:rFonts w:ascii="Times New Roman" w:hAnsi="Times New Roman" w:cs="Times New Roman"/>
          <w:b/>
          <w:bCs/>
          <w:w w:val="104"/>
          <w:sz w:val="19"/>
          <w:szCs w:val="19"/>
        </w:rPr>
        <w:t>0</w:t>
      </w:r>
      <w:r>
        <w:rPr>
          <w:rFonts w:ascii="Times New Roman" w:hAnsi="Times New Roman" w:cs="Times New Roman"/>
          <w:spacing w:val="5"/>
          <w:sz w:val="19"/>
          <w:szCs w:val="19"/>
        </w:rPr>
        <w:t xml:space="preserve"> 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21"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lastRenderedPageBreak/>
        <w:t>В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сл</w:t>
      </w:r>
      <w:r>
        <w:rPr>
          <w:rFonts w:ascii="Times New Roman" w:hAnsi="Times New Roman" w:cs="Times New Roman"/>
          <w:spacing w:val="-1"/>
        </w:rPr>
        <w:t>уч</w:t>
      </w:r>
      <w:r>
        <w:rPr>
          <w:rFonts w:ascii="Times New Roman" w:hAnsi="Times New Roman" w:cs="Times New Roman"/>
        </w:rPr>
        <w:t>ае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  <w:spacing w:val="1"/>
        </w:rPr>
        <w:t>с</w:t>
      </w:r>
      <w:r>
        <w:rPr>
          <w:rFonts w:ascii="Times New Roman" w:hAnsi="Times New Roman" w:cs="Times New Roman"/>
        </w:rPr>
        <w:t>ли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он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ертац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я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ос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щест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ляется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по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требованию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ладел</w:t>
      </w:r>
      <w:r>
        <w:rPr>
          <w:rFonts w:ascii="Times New Roman" w:hAnsi="Times New Roman" w:cs="Times New Roman"/>
          <w:spacing w:val="1"/>
        </w:rPr>
        <w:t>ь</w:t>
      </w:r>
      <w:r>
        <w:rPr>
          <w:rFonts w:ascii="Times New Roman" w:hAnsi="Times New Roman" w:cs="Times New Roman"/>
        </w:rPr>
        <w:t>цев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конвертир</w:t>
      </w:r>
      <w:r>
        <w:rPr>
          <w:rFonts w:ascii="Times New Roman" w:hAnsi="Times New Roman" w:cs="Times New Roman"/>
          <w:spacing w:val="-3"/>
        </w:rPr>
        <w:t>у</w:t>
      </w:r>
      <w:r>
        <w:rPr>
          <w:rFonts w:ascii="Times New Roman" w:hAnsi="Times New Roman" w:cs="Times New Roman"/>
        </w:rPr>
        <w:t>емых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ц</w:t>
      </w:r>
      <w:r>
        <w:rPr>
          <w:rFonts w:ascii="Times New Roman" w:hAnsi="Times New Roman" w:cs="Times New Roman"/>
          <w:spacing w:val="5"/>
        </w:rPr>
        <w:t>е</w:t>
      </w:r>
      <w:r>
        <w:rPr>
          <w:rFonts w:ascii="Times New Roman" w:hAnsi="Times New Roman" w:cs="Times New Roman"/>
        </w:rPr>
        <w:t>н-ных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маг,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</w:rPr>
        <w:t>операции,</w:t>
      </w:r>
      <w:r>
        <w:rPr>
          <w:rFonts w:ascii="Times New Roman" w:hAnsi="Times New Roman" w:cs="Times New Roman"/>
          <w:spacing w:val="20"/>
        </w:rPr>
        <w:t xml:space="preserve"> 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казан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ые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23"/>
        </w:rPr>
        <w:t xml:space="preserve"> </w:t>
      </w:r>
      <w:r>
        <w:rPr>
          <w:rFonts w:ascii="Times New Roman" w:hAnsi="Times New Roman" w:cs="Times New Roman"/>
        </w:rPr>
        <w:t>подп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нктах</w:t>
      </w:r>
      <w:r>
        <w:rPr>
          <w:rFonts w:ascii="Times New Roman" w:hAnsi="Times New Roman" w:cs="Times New Roman"/>
          <w:spacing w:val="20"/>
        </w:rPr>
        <w:t xml:space="preserve"> </w:t>
      </w: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  <w:spacing w:val="23"/>
        </w:rPr>
        <w:t xml:space="preserve"> </w:t>
      </w:r>
      <w:r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  <w:spacing w:val="22"/>
        </w:rPr>
        <w:t xml:space="preserve"> </w:t>
      </w:r>
      <w:r>
        <w:rPr>
          <w:rFonts w:ascii="Times New Roman" w:hAnsi="Times New Roman" w:cs="Times New Roman"/>
        </w:rPr>
        <w:t>насто</w:t>
      </w:r>
      <w:r>
        <w:rPr>
          <w:rFonts w:ascii="Times New Roman" w:hAnsi="Times New Roman" w:cs="Times New Roman"/>
          <w:spacing w:val="-1"/>
        </w:rPr>
        <w:t>я</w:t>
      </w:r>
      <w:r>
        <w:rPr>
          <w:rFonts w:ascii="Times New Roman" w:hAnsi="Times New Roman" w:cs="Times New Roman"/>
        </w:rPr>
        <w:t>щего</w:t>
      </w:r>
      <w:r>
        <w:rPr>
          <w:rFonts w:ascii="Times New Roman" w:hAnsi="Times New Roman" w:cs="Times New Roman"/>
          <w:spacing w:val="20"/>
        </w:rPr>
        <w:t xml:space="preserve"> </w:t>
      </w:r>
      <w:r>
        <w:rPr>
          <w:rFonts w:ascii="Times New Roman" w:hAnsi="Times New Roman" w:cs="Times New Roman"/>
        </w:rPr>
        <w:t>п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нкта,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</w:rPr>
        <w:t>соверша</w:t>
      </w:r>
      <w:r>
        <w:rPr>
          <w:rFonts w:ascii="Times New Roman" w:hAnsi="Times New Roman" w:cs="Times New Roman"/>
          <w:spacing w:val="1"/>
        </w:rPr>
        <w:t>ю</w:t>
      </w:r>
      <w:r>
        <w:rPr>
          <w:rFonts w:ascii="Times New Roman" w:hAnsi="Times New Roman" w:cs="Times New Roman"/>
        </w:rPr>
        <w:t>тся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</w:rPr>
        <w:t>на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</w:rPr>
        <w:t>осно</w:t>
      </w:r>
      <w:r>
        <w:rPr>
          <w:rFonts w:ascii="Times New Roman" w:hAnsi="Times New Roman" w:cs="Times New Roman"/>
          <w:spacing w:val="2"/>
        </w:rPr>
        <w:t>в</w:t>
      </w:r>
      <w:r>
        <w:rPr>
          <w:rFonts w:ascii="Times New Roman" w:hAnsi="Times New Roman" w:cs="Times New Roman"/>
        </w:rPr>
        <w:t>а-н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письмен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ых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зая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лений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</w:rPr>
        <w:t>владельцев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конвертир</w:t>
      </w:r>
      <w:r>
        <w:rPr>
          <w:rFonts w:ascii="Times New Roman" w:hAnsi="Times New Roman" w:cs="Times New Roman"/>
          <w:spacing w:val="-4"/>
        </w:rPr>
        <w:t>у</w:t>
      </w:r>
      <w:r>
        <w:rPr>
          <w:rFonts w:ascii="Times New Roman" w:hAnsi="Times New Roman" w:cs="Times New Roman"/>
        </w:rPr>
        <w:t>емых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ценных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маг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срок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порядке,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пре</w:t>
      </w:r>
      <w:r>
        <w:rPr>
          <w:rFonts w:ascii="Times New Roman" w:hAnsi="Times New Roman" w:cs="Times New Roman"/>
          <w:spacing w:val="7"/>
        </w:rPr>
        <w:t>д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-смотрен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ые решением о вып</w:t>
      </w:r>
      <w:r>
        <w:rPr>
          <w:rFonts w:ascii="Times New Roman" w:hAnsi="Times New Roman" w:cs="Times New Roman"/>
          <w:spacing w:val="-3"/>
        </w:rPr>
        <w:t>у</w:t>
      </w:r>
      <w:r>
        <w:rPr>
          <w:rFonts w:ascii="Times New Roman" w:hAnsi="Times New Roman" w:cs="Times New Roman"/>
        </w:rPr>
        <w:t>ске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конвертир</w:t>
      </w:r>
      <w:r>
        <w:rPr>
          <w:rFonts w:ascii="Times New Roman" w:hAnsi="Times New Roman" w:cs="Times New Roman"/>
          <w:spacing w:val="-3"/>
        </w:rPr>
        <w:t>у</w:t>
      </w:r>
      <w:r>
        <w:rPr>
          <w:rFonts w:ascii="Times New Roman" w:hAnsi="Times New Roman" w:cs="Times New Roman"/>
        </w:rPr>
        <w:t>емых цен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ых б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маг.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21"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Указан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ые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</w:rPr>
        <w:t>операции</w:t>
      </w:r>
      <w:r>
        <w:rPr>
          <w:rFonts w:ascii="Times New Roman" w:hAnsi="Times New Roman" w:cs="Times New Roman"/>
          <w:spacing w:val="3"/>
        </w:rPr>
        <w:t xml:space="preserve"> </w:t>
      </w:r>
      <w:r>
        <w:rPr>
          <w:rFonts w:ascii="Times New Roman" w:hAnsi="Times New Roman" w:cs="Times New Roman"/>
        </w:rPr>
        <w:t>соверша</w:t>
      </w:r>
      <w:r>
        <w:rPr>
          <w:rFonts w:ascii="Times New Roman" w:hAnsi="Times New Roman" w:cs="Times New Roman"/>
          <w:spacing w:val="1"/>
        </w:rPr>
        <w:t>ю</w:t>
      </w:r>
      <w:r>
        <w:rPr>
          <w:rFonts w:ascii="Times New Roman" w:hAnsi="Times New Roman" w:cs="Times New Roman"/>
        </w:rPr>
        <w:t>тся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исходя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из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предоставленных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номи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альными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spacing w:val="5"/>
        </w:rPr>
        <w:t>д</w:t>
      </w:r>
      <w:r>
        <w:rPr>
          <w:rFonts w:ascii="Times New Roman" w:hAnsi="Times New Roman" w:cs="Times New Roman"/>
        </w:rPr>
        <w:t>ер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ателями, в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том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числе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центральным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по</w:t>
      </w:r>
      <w:r>
        <w:rPr>
          <w:rFonts w:ascii="Times New Roman" w:hAnsi="Times New Roman" w:cs="Times New Roman"/>
          <w:spacing w:val="-1"/>
        </w:rPr>
        <w:t>з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арием,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  <w:spacing w:val="1"/>
        </w:rPr>
        <w:t>а</w:t>
      </w:r>
      <w:r>
        <w:rPr>
          <w:rFonts w:ascii="Times New Roman" w:hAnsi="Times New Roman" w:cs="Times New Roman"/>
        </w:rPr>
        <w:t>нных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оличест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конвертир</w:t>
      </w:r>
      <w:r>
        <w:rPr>
          <w:rFonts w:ascii="Times New Roman" w:hAnsi="Times New Roman" w:cs="Times New Roman"/>
          <w:spacing w:val="-3"/>
        </w:rPr>
        <w:t>у</w:t>
      </w:r>
      <w:r>
        <w:rPr>
          <w:rFonts w:ascii="Times New Roman" w:hAnsi="Times New Roman" w:cs="Times New Roman"/>
        </w:rPr>
        <w:t>емых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эм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ссио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ных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ц</w:t>
      </w:r>
      <w:r>
        <w:rPr>
          <w:rFonts w:ascii="Times New Roman" w:hAnsi="Times New Roman" w:cs="Times New Roman"/>
          <w:spacing w:val="6"/>
        </w:rPr>
        <w:t>е</w:t>
      </w:r>
      <w:r>
        <w:rPr>
          <w:rFonts w:ascii="Times New Roman" w:hAnsi="Times New Roman" w:cs="Times New Roman"/>
        </w:rPr>
        <w:t>н-ных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маг,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чтен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ых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на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лицевых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счетах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счете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не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стано</w:t>
      </w:r>
      <w:r>
        <w:rPr>
          <w:rFonts w:ascii="Times New Roman" w:hAnsi="Times New Roman" w:cs="Times New Roman"/>
          <w:spacing w:val="-2"/>
        </w:rPr>
        <w:t>в</w:t>
      </w:r>
      <w:r>
        <w:rPr>
          <w:rFonts w:ascii="Times New Roman" w:hAnsi="Times New Roman" w:cs="Times New Roman"/>
        </w:rPr>
        <w:t>ленных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лиц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на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</w:rPr>
        <w:t>дату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совершения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опе</w:t>
      </w:r>
      <w:r>
        <w:rPr>
          <w:rFonts w:ascii="Times New Roman" w:hAnsi="Times New Roman" w:cs="Times New Roman"/>
          <w:spacing w:val="6"/>
        </w:rPr>
        <w:t>р</w:t>
      </w:r>
      <w:r>
        <w:rPr>
          <w:rFonts w:ascii="Times New Roman" w:hAnsi="Times New Roman" w:cs="Times New Roman"/>
        </w:rPr>
        <w:t>а-ц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й.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8" w:lineRule="auto"/>
        <w:ind w:right="225"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этом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слу</w:t>
      </w:r>
      <w:r>
        <w:rPr>
          <w:rFonts w:ascii="Times New Roman" w:hAnsi="Times New Roman" w:cs="Times New Roman"/>
          <w:spacing w:val="-1"/>
        </w:rPr>
        <w:t>ч</w:t>
      </w:r>
      <w:r>
        <w:rPr>
          <w:rFonts w:ascii="Times New Roman" w:hAnsi="Times New Roman" w:cs="Times New Roman"/>
        </w:rPr>
        <w:t>ае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про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одя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ся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след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ющие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операции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них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внос</w:t>
      </w:r>
      <w:r>
        <w:rPr>
          <w:rFonts w:ascii="Times New Roman" w:hAnsi="Times New Roman" w:cs="Times New Roman"/>
          <w:spacing w:val="-1"/>
        </w:rPr>
        <w:t>я</w:t>
      </w:r>
      <w:r>
        <w:rPr>
          <w:rFonts w:ascii="Times New Roman" w:hAnsi="Times New Roman" w:cs="Times New Roman"/>
        </w:rPr>
        <w:t>тся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зап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си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ре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истрацио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ный ж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рнал и в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счета: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left="540" w:right="65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</w:rPr>
        <w:t>Открытие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записи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b/>
          <w:bCs/>
        </w:rPr>
        <w:t>с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ин</w:t>
      </w:r>
      <w:r>
        <w:rPr>
          <w:rFonts w:ascii="Times New Roman" w:hAnsi="Times New Roman" w:cs="Times New Roman"/>
          <w:b/>
          <w:bCs/>
          <w:spacing w:val="-5"/>
        </w:rPr>
        <w:t>ф</w:t>
      </w:r>
      <w:r>
        <w:rPr>
          <w:rFonts w:ascii="Times New Roman" w:hAnsi="Times New Roman" w:cs="Times New Roman"/>
          <w:b/>
          <w:bCs/>
        </w:rPr>
        <w:t>ормацией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о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  <w:spacing w:val="1"/>
        </w:rPr>
        <w:t>в</w:t>
      </w:r>
      <w:r>
        <w:rPr>
          <w:rFonts w:ascii="Times New Roman" w:hAnsi="Times New Roman" w:cs="Times New Roman"/>
          <w:b/>
          <w:bCs/>
        </w:rPr>
        <w:t>ыпуске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  <w:spacing w:val="1"/>
        </w:rPr>
        <w:t>Ц</w:t>
      </w:r>
      <w:r>
        <w:rPr>
          <w:rFonts w:ascii="Times New Roman" w:hAnsi="Times New Roman" w:cs="Times New Roman"/>
          <w:b/>
          <w:bCs/>
        </w:rPr>
        <w:t>Б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  <w:b/>
          <w:bCs/>
        </w:rPr>
        <w:t>(по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разм</w:t>
      </w:r>
      <w:r>
        <w:rPr>
          <w:rFonts w:ascii="Times New Roman" w:hAnsi="Times New Roman" w:cs="Times New Roman"/>
          <w:b/>
          <w:bCs/>
          <w:spacing w:val="1"/>
        </w:rPr>
        <w:t>е</w:t>
      </w:r>
      <w:r>
        <w:rPr>
          <w:rFonts w:ascii="Times New Roman" w:hAnsi="Times New Roman" w:cs="Times New Roman"/>
          <w:b/>
          <w:bCs/>
          <w:spacing w:val="-1"/>
        </w:rPr>
        <w:t>щ</w:t>
      </w:r>
      <w:r>
        <w:rPr>
          <w:rFonts w:ascii="Times New Roman" w:hAnsi="Times New Roman" w:cs="Times New Roman"/>
          <w:b/>
          <w:bCs/>
        </w:rPr>
        <w:t>аемо</w:t>
      </w:r>
      <w:r>
        <w:rPr>
          <w:rFonts w:ascii="Times New Roman" w:hAnsi="Times New Roman" w:cs="Times New Roman"/>
          <w:b/>
          <w:bCs/>
          <w:spacing w:val="1"/>
        </w:rPr>
        <w:t>м</w:t>
      </w:r>
      <w:r>
        <w:rPr>
          <w:rFonts w:ascii="Times New Roman" w:hAnsi="Times New Roman" w:cs="Times New Roman"/>
          <w:b/>
          <w:bCs/>
        </w:rPr>
        <w:t>у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  <w:spacing w:val="1"/>
        </w:rPr>
        <w:t>в</w:t>
      </w:r>
      <w:r>
        <w:rPr>
          <w:rFonts w:ascii="Times New Roman" w:hAnsi="Times New Roman" w:cs="Times New Roman"/>
          <w:b/>
          <w:bCs/>
        </w:rPr>
        <w:t>ып</w:t>
      </w:r>
      <w:r>
        <w:rPr>
          <w:rFonts w:ascii="Times New Roman" w:hAnsi="Times New Roman" w:cs="Times New Roman"/>
          <w:b/>
          <w:bCs/>
          <w:spacing w:val="4"/>
        </w:rPr>
        <w:t>у</w:t>
      </w:r>
      <w:r>
        <w:rPr>
          <w:rFonts w:ascii="Times New Roman" w:hAnsi="Times New Roman" w:cs="Times New Roman"/>
          <w:b/>
          <w:bCs/>
        </w:rPr>
        <w:t>ску,тол</w:t>
      </w:r>
      <w:r>
        <w:rPr>
          <w:rFonts w:ascii="Times New Roman" w:hAnsi="Times New Roman" w:cs="Times New Roman"/>
          <w:b/>
          <w:bCs/>
          <w:spacing w:val="2"/>
        </w:rPr>
        <w:t>ь</w:t>
      </w:r>
      <w:r>
        <w:rPr>
          <w:rFonts w:ascii="Times New Roman" w:hAnsi="Times New Roman" w:cs="Times New Roman"/>
          <w:b/>
          <w:bCs/>
        </w:rPr>
        <w:t>ко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в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реги</w:t>
      </w:r>
      <w:r>
        <w:rPr>
          <w:rFonts w:ascii="Times New Roman" w:hAnsi="Times New Roman" w:cs="Times New Roman"/>
          <w:b/>
          <w:bCs/>
          <w:spacing w:val="1"/>
        </w:rPr>
        <w:t>с</w:t>
      </w:r>
      <w:r>
        <w:rPr>
          <w:rFonts w:ascii="Times New Roman" w:hAnsi="Times New Roman" w:cs="Times New Roman"/>
          <w:b/>
          <w:bCs/>
        </w:rPr>
        <w:t>трационный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  <w:spacing w:val="-3"/>
        </w:rPr>
        <w:t>ж</w:t>
      </w:r>
      <w:r>
        <w:rPr>
          <w:rFonts w:ascii="Times New Roman" w:hAnsi="Times New Roman" w:cs="Times New Roman"/>
          <w:b/>
          <w:bCs/>
        </w:rPr>
        <w:t>урнал)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4" w:lineRule="auto"/>
        <w:ind w:left="540" w:right="275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</w:rPr>
        <w:t>Зачис</w:t>
      </w:r>
      <w:r>
        <w:rPr>
          <w:rFonts w:ascii="Times New Roman" w:hAnsi="Times New Roman" w:cs="Times New Roman"/>
          <w:b/>
          <w:bCs/>
          <w:spacing w:val="2"/>
        </w:rPr>
        <w:t>л</w:t>
      </w:r>
      <w:r>
        <w:rPr>
          <w:rFonts w:ascii="Times New Roman" w:hAnsi="Times New Roman" w:cs="Times New Roman"/>
          <w:b/>
          <w:bCs/>
        </w:rPr>
        <w:t>ение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  <w:spacing w:val="1"/>
        </w:rPr>
        <w:t>Ц</w:t>
      </w:r>
      <w:r>
        <w:rPr>
          <w:rFonts w:ascii="Times New Roman" w:hAnsi="Times New Roman" w:cs="Times New Roman"/>
          <w:b/>
          <w:bCs/>
        </w:rPr>
        <w:t>Б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  <w:b/>
          <w:bCs/>
        </w:rPr>
        <w:t>на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э</w:t>
      </w:r>
      <w:r>
        <w:rPr>
          <w:rFonts w:ascii="Times New Roman" w:hAnsi="Times New Roman" w:cs="Times New Roman"/>
          <w:b/>
          <w:bCs/>
          <w:spacing w:val="1"/>
        </w:rPr>
        <w:t>м</w:t>
      </w:r>
      <w:r>
        <w:rPr>
          <w:rFonts w:ascii="Times New Roman" w:hAnsi="Times New Roman" w:cs="Times New Roman"/>
          <w:b/>
          <w:bCs/>
        </w:rPr>
        <w:t>иссионный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b/>
          <w:bCs/>
        </w:rPr>
        <w:t>счет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  <w:spacing w:val="1"/>
        </w:rPr>
        <w:t>(</w:t>
      </w:r>
      <w:r>
        <w:rPr>
          <w:rFonts w:ascii="Times New Roman" w:hAnsi="Times New Roman" w:cs="Times New Roman"/>
          <w:b/>
          <w:bCs/>
        </w:rPr>
        <w:t>разм</w:t>
      </w:r>
      <w:r>
        <w:rPr>
          <w:rFonts w:ascii="Times New Roman" w:hAnsi="Times New Roman" w:cs="Times New Roman"/>
          <w:b/>
          <w:bCs/>
          <w:spacing w:val="1"/>
        </w:rPr>
        <w:t>е</w:t>
      </w:r>
      <w:r>
        <w:rPr>
          <w:rFonts w:ascii="Times New Roman" w:hAnsi="Times New Roman" w:cs="Times New Roman"/>
          <w:b/>
          <w:bCs/>
          <w:spacing w:val="-1"/>
        </w:rPr>
        <w:t>щ</w:t>
      </w:r>
      <w:r>
        <w:rPr>
          <w:rFonts w:ascii="Times New Roman" w:hAnsi="Times New Roman" w:cs="Times New Roman"/>
          <w:b/>
          <w:bCs/>
        </w:rPr>
        <w:t>аемого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b/>
          <w:bCs/>
          <w:spacing w:val="1"/>
        </w:rPr>
        <w:t>в</w:t>
      </w:r>
      <w:r>
        <w:rPr>
          <w:rFonts w:ascii="Times New Roman" w:hAnsi="Times New Roman" w:cs="Times New Roman"/>
          <w:b/>
          <w:bCs/>
        </w:rPr>
        <w:t>ыпуска)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  <w:spacing w:val="1"/>
        </w:rPr>
        <w:t>Р</w:t>
      </w:r>
      <w:r>
        <w:rPr>
          <w:rFonts w:ascii="Times New Roman" w:hAnsi="Times New Roman" w:cs="Times New Roman"/>
          <w:b/>
          <w:bCs/>
        </w:rPr>
        <w:t>аз</w:t>
      </w:r>
      <w:r>
        <w:rPr>
          <w:rFonts w:ascii="Times New Roman" w:hAnsi="Times New Roman" w:cs="Times New Roman"/>
          <w:b/>
          <w:bCs/>
          <w:spacing w:val="1"/>
        </w:rPr>
        <w:t>м</w:t>
      </w:r>
      <w:r>
        <w:rPr>
          <w:rFonts w:ascii="Times New Roman" w:hAnsi="Times New Roman" w:cs="Times New Roman"/>
          <w:b/>
          <w:bCs/>
        </w:rPr>
        <w:t>ещение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при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конвертации</w:t>
      </w:r>
      <w:r>
        <w:rPr>
          <w:rFonts w:ascii="Times New Roman" w:hAnsi="Times New Roman" w:cs="Times New Roman"/>
          <w:spacing w:val="55"/>
        </w:rPr>
        <w:t xml:space="preserve"> </w:t>
      </w:r>
      <w:r>
        <w:rPr>
          <w:rFonts w:ascii="Times New Roman" w:hAnsi="Times New Roman" w:cs="Times New Roman"/>
          <w:b/>
          <w:bCs/>
        </w:rPr>
        <w:t>по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  <w:spacing w:val="1"/>
        </w:rPr>
        <w:t>в</w:t>
      </w:r>
      <w:r>
        <w:rPr>
          <w:rFonts w:ascii="Times New Roman" w:hAnsi="Times New Roman" w:cs="Times New Roman"/>
          <w:b/>
          <w:bCs/>
        </w:rPr>
        <w:t>сем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b/>
          <w:bCs/>
          <w:spacing w:val="1"/>
        </w:rPr>
        <w:t>л</w:t>
      </w:r>
      <w:r>
        <w:rPr>
          <w:rFonts w:ascii="Times New Roman" w:hAnsi="Times New Roman" w:cs="Times New Roman"/>
          <w:b/>
          <w:bCs/>
        </w:rPr>
        <w:t>ице</w:t>
      </w:r>
      <w:r>
        <w:rPr>
          <w:rFonts w:ascii="Times New Roman" w:hAnsi="Times New Roman" w:cs="Times New Roman"/>
          <w:b/>
          <w:bCs/>
          <w:spacing w:val="1"/>
        </w:rPr>
        <w:t>в</w:t>
      </w:r>
      <w:r>
        <w:rPr>
          <w:rFonts w:ascii="Times New Roman" w:hAnsi="Times New Roman" w:cs="Times New Roman"/>
          <w:b/>
          <w:bCs/>
        </w:rPr>
        <w:t>ым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b/>
          <w:bCs/>
        </w:rPr>
        <w:t>сч</w:t>
      </w:r>
      <w:r>
        <w:rPr>
          <w:rFonts w:ascii="Times New Roman" w:hAnsi="Times New Roman" w:cs="Times New Roman"/>
          <w:b/>
          <w:bCs/>
          <w:spacing w:val="1"/>
        </w:rPr>
        <w:t>е</w:t>
      </w:r>
      <w:r>
        <w:rPr>
          <w:rFonts w:ascii="Times New Roman" w:hAnsi="Times New Roman" w:cs="Times New Roman"/>
          <w:b/>
          <w:bCs/>
        </w:rPr>
        <w:t>там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и</w:t>
      </w:r>
      <w:r>
        <w:rPr>
          <w:rFonts w:ascii="Times New Roman" w:hAnsi="Times New Roman" w:cs="Times New Roman"/>
          <w:b/>
          <w:bCs/>
          <w:spacing w:val="1"/>
        </w:rPr>
        <w:t>л</w:t>
      </w:r>
      <w:r>
        <w:rPr>
          <w:rFonts w:ascii="Times New Roman" w:hAnsi="Times New Roman" w:cs="Times New Roman"/>
          <w:b/>
          <w:bCs/>
        </w:rPr>
        <w:t>и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  <w:spacing w:val="1"/>
        </w:rPr>
        <w:t>Р</w:t>
      </w:r>
      <w:r>
        <w:rPr>
          <w:rFonts w:ascii="Times New Roman" w:hAnsi="Times New Roman" w:cs="Times New Roman"/>
          <w:b/>
          <w:bCs/>
        </w:rPr>
        <w:t>аз</w:t>
      </w:r>
      <w:r>
        <w:rPr>
          <w:rFonts w:ascii="Times New Roman" w:hAnsi="Times New Roman" w:cs="Times New Roman"/>
          <w:b/>
          <w:bCs/>
          <w:spacing w:val="1"/>
        </w:rPr>
        <w:t>м</w:t>
      </w:r>
      <w:r>
        <w:rPr>
          <w:rFonts w:ascii="Times New Roman" w:hAnsi="Times New Roman" w:cs="Times New Roman"/>
          <w:b/>
          <w:bCs/>
        </w:rPr>
        <w:t>ещение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при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конвертации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по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о</w:t>
      </w:r>
      <w:r>
        <w:rPr>
          <w:rFonts w:ascii="Times New Roman" w:hAnsi="Times New Roman" w:cs="Times New Roman"/>
          <w:b/>
          <w:bCs/>
          <w:spacing w:val="1"/>
        </w:rPr>
        <w:t>д</w:t>
      </w:r>
      <w:r>
        <w:rPr>
          <w:rFonts w:ascii="Times New Roman" w:hAnsi="Times New Roman" w:cs="Times New Roman"/>
          <w:b/>
          <w:bCs/>
        </w:rPr>
        <w:t>ному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b/>
          <w:bCs/>
        </w:rPr>
        <w:t>лице</w:t>
      </w:r>
      <w:r>
        <w:rPr>
          <w:rFonts w:ascii="Times New Roman" w:hAnsi="Times New Roman" w:cs="Times New Roman"/>
          <w:b/>
          <w:bCs/>
          <w:spacing w:val="1"/>
        </w:rPr>
        <w:t>в</w:t>
      </w:r>
      <w:r>
        <w:rPr>
          <w:rFonts w:ascii="Times New Roman" w:hAnsi="Times New Roman" w:cs="Times New Roman"/>
          <w:b/>
          <w:bCs/>
        </w:rPr>
        <w:t>о</w:t>
      </w:r>
      <w:r>
        <w:rPr>
          <w:rFonts w:ascii="Times New Roman" w:hAnsi="Times New Roman" w:cs="Times New Roman"/>
          <w:b/>
          <w:bCs/>
          <w:spacing w:val="1"/>
        </w:rPr>
        <w:t>м</w:t>
      </w:r>
      <w:r>
        <w:rPr>
          <w:rFonts w:ascii="Times New Roman" w:hAnsi="Times New Roman" w:cs="Times New Roman"/>
          <w:b/>
          <w:bCs/>
        </w:rPr>
        <w:t>у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сч</w:t>
      </w:r>
      <w:r>
        <w:rPr>
          <w:rFonts w:ascii="Times New Roman" w:hAnsi="Times New Roman" w:cs="Times New Roman"/>
          <w:b/>
          <w:bCs/>
          <w:spacing w:val="1"/>
        </w:rPr>
        <w:t>е</w:t>
      </w:r>
      <w:r>
        <w:rPr>
          <w:rFonts w:ascii="Times New Roman" w:hAnsi="Times New Roman" w:cs="Times New Roman"/>
          <w:b/>
          <w:bCs/>
        </w:rPr>
        <w:t>ту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6" w:lineRule="auto"/>
        <w:ind w:left="540" w:right="100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 xml:space="preserve">в </w:t>
      </w:r>
      <w:r>
        <w:rPr>
          <w:rFonts w:ascii="Times New Roman" w:hAnsi="Times New Roman" w:cs="Times New Roman"/>
          <w:spacing w:val="-1"/>
        </w:rPr>
        <w:t>з</w:t>
      </w:r>
      <w:r>
        <w:rPr>
          <w:rFonts w:ascii="Times New Roman" w:hAnsi="Times New Roman" w:cs="Times New Roman"/>
        </w:rPr>
        <w:t>ап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 xml:space="preserve">сях </w:t>
      </w:r>
      <w:r>
        <w:rPr>
          <w:rFonts w:ascii="Times New Roman" w:hAnsi="Times New Roman" w:cs="Times New Roman"/>
          <w:spacing w:val="-1"/>
        </w:rPr>
        <w:t>п</w:t>
      </w:r>
      <w:r>
        <w:rPr>
          <w:rFonts w:ascii="Times New Roman" w:hAnsi="Times New Roman" w:cs="Times New Roman"/>
        </w:rPr>
        <w:t xml:space="preserve">о </w:t>
      </w:r>
      <w:r>
        <w:rPr>
          <w:rFonts w:ascii="Times New Roman" w:hAnsi="Times New Roman" w:cs="Times New Roman"/>
          <w:spacing w:val="-1"/>
        </w:rPr>
        <w:t>э</w:t>
      </w:r>
      <w:r>
        <w:rPr>
          <w:rFonts w:ascii="Times New Roman" w:hAnsi="Times New Roman" w:cs="Times New Roman"/>
        </w:rPr>
        <w:t>м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ссионно</w:t>
      </w:r>
      <w:r>
        <w:rPr>
          <w:rFonts w:ascii="Times New Roman" w:hAnsi="Times New Roman" w:cs="Times New Roman"/>
          <w:spacing w:val="-1"/>
        </w:rPr>
        <w:t>м</w:t>
      </w:r>
      <w:r>
        <w:rPr>
          <w:rFonts w:ascii="Times New Roman" w:hAnsi="Times New Roman" w:cs="Times New Roman"/>
        </w:rPr>
        <w:t>у</w:t>
      </w:r>
      <w:r>
        <w:rPr>
          <w:rFonts w:ascii="Times New Roman" w:hAnsi="Times New Roman" w:cs="Times New Roman"/>
          <w:spacing w:val="-3"/>
        </w:rPr>
        <w:t xml:space="preserve"> </w:t>
      </w:r>
      <w:r>
        <w:rPr>
          <w:rFonts w:ascii="Times New Roman" w:hAnsi="Times New Roman" w:cs="Times New Roman"/>
        </w:rPr>
        <w:t>счету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  <w:spacing w:val="-1"/>
        </w:rPr>
        <w:t>з</w:t>
      </w:r>
      <w:r>
        <w:rPr>
          <w:rFonts w:ascii="Times New Roman" w:hAnsi="Times New Roman" w:cs="Times New Roman"/>
        </w:rPr>
        <w:t>ап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сь об этой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операц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 xml:space="preserve">и </w:t>
      </w:r>
      <w:r>
        <w:rPr>
          <w:rFonts w:ascii="Times New Roman" w:hAnsi="Times New Roman" w:cs="Times New Roman"/>
          <w:spacing w:val="-1"/>
        </w:rPr>
        <w:t>яв</w:t>
      </w:r>
      <w:r>
        <w:rPr>
          <w:rFonts w:ascii="Times New Roman" w:hAnsi="Times New Roman" w:cs="Times New Roman"/>
        </w:rPr>
        <w:t>ляе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ся подт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ерждением списан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я раз</w:t>
      </w:r>
      <w:r>
        <w:rPr>
          <w:rFonts w:ascii="Times New Roman" w:hAnsi="Times New Roman" w:cs="Times New Roman"/>
          <w:spacing w:val="-1"/>
        </w:rPr>
        <w:t>м</w:t>
      </w:r>
      <w:r>
        <w:rPr>
          <w:rFonts w:ascii="Times New Roman" w:hAnsi="Times New Roman" w:cs="Times New Roman"/>
        </w:rPr>
        <w:t xml:space="preserve">ещаемых </w:t>
      </w:r>
      <w:r>
        <w:rPr>
          <w:rFonts w:ascii="Times New Roman" w:hAnsi="Times New Roman" w:cs="Times New Roman"/>
          <w:spacing w:val="-1"/>
        </w:rPr>
        <w:t>э</w:t>
      </w:r>
      <w:r>
        <w:rPr>
          <w:rFonts w:ascii="Times New Roman" w:hAnsi="Times New Roman" w:cs="Times New Roman"/>
        </w:rPr>
        <w:t>м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ссионных це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ных б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маг с эм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ссио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ного счета и зач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слен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 xml:space="preserve">я на </w:t>
      </w:r>
      <w:r>
        <w:rPr>
          <w:rFonts w:ascii="Times New Roman" w:hAnsi="Times New Roman" w:cs="Times New Roman"/>
          <w:spacing w:val="-1"/>
        </w:rPr>
        <w:t>э</w:t>
      </w:r>
      <w:r>
        <w:rPr>
          <w:rFonts w:ascii="Times New Roman" w:hAnsi="Times New Roman" w:cs="Times New Roman"/>
        </w:rPr>
        <w:t>м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ссио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ный с</w:t>
      </w:r>
      <w:r>
        <w:rPr>
          <w:rFonts w:ascii="Times New Roman" w:hAnsi="Times New Roman" w:cs="Times New Roman"/>
          <w:spacing w:val="-1"/>
        </w:rPr>
        <w:t>ч</w:t>
      </w:r>
      <w:r>
        <w:rPr>
          <w:rFonts w:ascii="Times New Roman" w:hAnsi="Times New Roman" w:cs="Times New Roman"/>
        </w:rPr>
        <w:t>ет конвертир</w:t>
      </w:r>
      <w:r>
        <w:rPr>
          <w:rFonts w:ascii="Times New Roman" w:hAnsi="Times New Roman" w:cs="Times New Roman"/>
          <w:spacing w:val="-4"/>
        </w:rPr>
        <w:t>у</w:t>
      </w:r>
      <w:r>
        <w:rPr>
          <w:rFonts w:ascii="Times New Roman" w:hAnsi="Times New Roman" w:cs="Times New Roman"/>
        </w:rPr>
        <w:t>емых эм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ссионных ценных б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маг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7" w:lineRule="auto"/>
        <w:ind w:right="221"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зап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сях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по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лицевым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счетам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счету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не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стано</w:t>
      </w:r>
      <w:r>
        <w:rPr>
          <w:rFonts w:ascii="Times New Roman" w:hAnsi="Times New Roman" w:cs="Times New Roman"/>
          <w:spacing w:val="-2"/>
        </w:rPr>
        <w:t>в</w:t>
      </w:r>
      <w:r>
        <w:rPr>
          <w:rFonts w:ascii="Times New Roman" w:hAnsi="Times New Roman" w:cs="Times New Roman"/>
        </w:rPr>
        <w:t>ленных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лиц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зап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сь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об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этой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операции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</w:rPr>
        <w:t>я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ля</w:t>
      </w:r>
      <w:r>
        <w:rPr>
          <w:rFonts w:ascii="Times New Roman" w:hAnsi="Times New Roman" w:cs="Times New Roman"/>
          <w:spacing w:val="5"/>
        </w:rPr>
        <w:t>е</w:t>
      </w:r>
      <w:r>
        <w:rPr>
          <w:rFonts w:ascii="Times New Roman" w:hAnsi="Times New Roman" w:cs="Times New Roman"/>
        </w:rPr>
        <w:t>т-ся</w:t>
      </w:r>
      <w:r>
        <w:rPr>
          <w:rFonts w:ascii="Times New Roman" w:hAnsi="Times New Roman" w:cs="Times New Roman"/>
          <w:spacing w:val="26"/>
        </w:rPr>
        <w:t xml:space="preserve"> </w:t>
      </w:r>
      <w:r>
        <w:rPr>
          <w:rFonts w:ascii="Times New Roman" w:hAnsi="Times New Roman" w:cs="Times New Roman"/>
        </w:rPr>
        <w:t>подт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ержд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нием</w:t>
      </w:r>
      <w:r>
        <w:rPr>
          <w:rFonts w:ascii="Times New Roman" w:hAnsi="Times New Roman" w:cs="Times New Roman"/>
          <w:spacing w:val="22"/>
        </w:rPr>
        <w:t xml:space="preserve"> </w:t>
      </w:r>
      <w:r>
        <w:rPr>
          <w:rFonts w:ascii="Times New Roman" w:hAnsi="Times New Roman" w:cs="Times New Roman"/>
        </w:rPr>
        <w:t>зачислен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я</w:t>
      </w:r>
      <w:r>
        <w:rPr>
          <w:rFonts w:ascii="Times New Roman" w:hAnsi="Times New Roman" w:cs="Times New Roman"/>
          <w:spacing w:val="23"/>
        </w:rPr>
        <w:t xml:space="preserve"> </w:t>
      </w:r>
      <w:r>
        <w:rPr>
          <w:rFonts w:ascii="Times New Roman" w:hAnsi="Times New Roman" w:cs="Times New Roman"/>
        </w:rPr>
        <w:t>размещаемых</w:t>
      </w:r>
      <w:r>
        <w:rPr>
          <w:rFonts w:ascii="Times New Roman" w:hAnsi="Times New Roman" w:cs="Times New Roman"/>
          <w:spacing w:val="23"/>
        </w:rPr>
        <w:t xml:space="preserve"> 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ций</w:t>
      </w:r>
      <w:r>
        <w:rPr>
          <w:rFonts w:ascii="Times New Roman" w:hAnsi="Times New Roman" w:cs="Times New Roman"/>
          <w:spacing w:val="22"/>
        </w:rPr>
        <w:t xml:space="preserve"> </w:t>
      </w:r>
      <w:r>
        <w:rPr>
          <w:rFonts w:ascii="Times New Roman" w:hAnsi="Times New Roman" w:cs="Times New Roman"/>
        </w:rPr>
        <w:t>на</w:t>
      </w:r>
      <w:r>
        <w:rPr>
          <w:rFonts w:ascii="Times New Roman" w:hAnsi="Times New Roman" w:cs="Times New Roman"/>
          <w:spacing w:val="24"/>
        </w:rPr>
        <w:t xml:space="preserve"> </w:t>
      </w:r>
      <w:r>
        <w:rPr>
          <w:rFonts w:ascii="Times New Roman" w:hAnsi="Times New Roman" w:cs="Times New Roman"/>
        </w:rPr>
        <w:t>эти</w:t>
      </w:r>
      <w:r>
        <w:rPr>
          <w:rFonts w:ascii="Times New Roman" w:hAnsi="Times New Roman" w:cs="Times New Roman"/>
          <w:spacing w:val="22"/>
        </w:rPr>
        <w:t xml:space="preserve"> </w:t>
      </w:r>
      <w:r>
        <w:rPr>
          <w:rFonts w:ascii="Times New Roman" w:hAnsi="Times New Roman" w:cs="Times New Roman"/>
        </w:rPr>
        <w:t>счета</w:t>
      </w:r>
      <w:r>
        <w:rPr>
          <w:rFonts w:ascii="Times New Roman" w:hAnsi="Times New Roman" w:cs="Times New Roman"/>
          <w:spacing w:val="24"/>
        </w:rPr>
        <w:t xml:space="preserve"> 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23"/>
        </w:rPr>
        <w:t xml:space="preserve"> </w:t>
      </w:r>
      <w:r>
        <w:rPr>
          <w:rFonts w:ascii="Times New Roman" w:hAnsi="Times New Roman" w:cs="Times New Roman"/>
        </w:rPr>
        <w:t>списания</w:t>
      </w:r>
      <w:r>
        <w:rPr>
          <w:rFonts w:ascii="Times New Roman" w:hAnsi="Times New Roman" w:cs="Times New Roman"/>
          <w:spacing w:val="22"/>
        </w:rPr>
        <w:t xml:space="preserve"> </w:t>
      </w:r>
      <w:r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  <w:spacing w:val="25"/>
        </w:rPr>
        <w:t xml:space="preserve"> </w:t>
      </w:r>
      <w:r>
        <w:rPr>
          <w:rFonts w:ascii="Times New Roman" w:hAnsi="Times New Roman" w:cs="Times New Roman"/>
        </w:rPr>
        <w:t>них</w:t>
      </w:r>
      <w:r>
        <w:rPr>
          <w:rFonts w:ascii="Times New Roman" w:hAnsi="Times New Roman" w:cs="Times New Roman"/>
          <w:spacing w:val="23"/>
        </w:rPr>
        <w:t xml:space="preserve"> </w:t>
      </w:r>
      <w:r>
        <w:rPr>
          <w:rFonts w:ascii="Times New Roman" w:hAnsi="Times New Roman" w:cs="Times New Roman"/>
        </w:rPr>
        <w:t>кон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ертир</w:t>
      </w:r>
      <w:r>
        <w:rPr>
          <w:rFonts w:ascii="Times New Roman" w:hAnsi="Times New Roman" w:cs="Times New Roman"/>
          <w:spacing w:val="3"/>
        </w:rPr>
        <w:t>у</w:t>
      </w:r>
      <w:r>
        <w:rPr>
          <w:rFonts w:ascii="Times New Roman" w:hAnsi="Times New Roman" w:cs="Times New Roman"/>
        </w:rPr>
        <w:t xml:space="preserve">е-мых </w:t>
      </w:r>
      <w:r>
        <w:rPr>
          <w:rFonts w:ascii="Times New Roman" w:hAnsi="Times New Roman" w:cs="Times New Roman"/>
          <w:spacing w:val="-1"/>
        </w:rPr>
        <w:t>э</w:t>
      </w:r>
      <w:r>
        <w:rPr>
          <w:rFonts w:ascii="Times New Roman" w:hAnsi="Times New Roman" w:cs="Times New Roman"/>
        </w:rPr>
        <w:t>м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ссионных це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ных б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маг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auto"/>
        <w:ind w:left="540" w:right="-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pacing w:val="-1"/>
        </w:rPr>
        <w:t>А</w:t>
      </w:r>
      <w:r>
        <w:rPr>
          <w:rFonts w:ascii="Times New Roman" w:hAnsi="Times New Roman" w:cs="Times New Roman"/>
          <w:b/>
          <w:bCs/>
        </w:rPr>
        <w:t>ннулирование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b/>
          <w:bCs/>
          <w:spacing w:val="1"/>
        </w:rPr>
        <w:t>(</w:t>
      </w:r>
      <w:r>
        <w:rPr>
          <w:rFonts w:ascii="Times New Roman" w:hAnsi="Times New Roman" w:cs="Times New Roman"/>
          <w:b/>
          <w:bCs/>
        </w:rPr>
        <w:t>погашение)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  <w:spacing w:val="1"/>
        </w:rPr>
        <w:t>Ц</w:t>
      </w:r>
      <w:r>
        <w:rPr>
          <w:rFonts w:ascii="Times New Roman" w:hAnsi="Times New Roman" w:cs="Times New Roman"/>
          <w:b/>
          <w:bCs/>
        </w:rPr>
        <w:t>Б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"/>
          <w:szCs w:val="2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597"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 xml:space="preserve">в </w:t>
      </w:r>
      <w:r>
        <w:rPr>
          <w:rFonts w:ascii="Times New Roman" w:hAnsi="Times New Roman" w:cs="Times New Roman"/>
          <w:spacing w:val="-1"/>
        </w:rPr>
        <w:t>з</w:t>
      </w:r>
      <w:r>
        <w:rPr>
          <w:rFonts w:ascii="Times New Roman" w:hAnsi="Times New Roman" w:cs="Times New Roman"/>
        </w:rPr>
        <w:t>апис</w:t>
      </w:r>
      <w:r>
        <w:rPr>
          <w:rFonts w:ascii="Times New Roman" w:hAnsi="Times New Roman" w:cs="Times New Roman"/>
          <w:spacing w:val="-1"/>
        </w:rPr>
        <w:t>я</w:t>
      </w:r>
      <w:r>
        <w:rPr>
          <w:rFonts w:ascii="Times New Roman" w:hAnsi="Times New Roman" w:cs="Times New Roman"/>
        </w:rPr>
        <w:t xml:space="preserve">х по </w:t>
      </w:r>
      <w:r>
        <w:rPr>
          <w:rFonts w:ascii="Times New Roman" w:hAnsi="Times New Roman" w:cs="Times New Roman"/>
          <w:spacing w:val="-1"/>
        </w:rPr>
        <w:t>э</w:t>
      </w:r>
      <w:r>
        <w:rPr>
          <w:rFonts w:ascii="Times New Roman" w:hAnsi="Times New Roman" w:cs="Times New Roman"/>
        </w:rPr>
        <w:t>м</w:t>
      </w:r>
      <w:r>
        <w:rPr>
          <w:rFonts w:ascii="Times New Roman" w:hAnsi="Times New Roman" w:cs="Times New Roman"/>
          <w:spacing w:val="-2"/>
        </w:rPr>
        <w:t>и</w:t>
      </w:r>
      <w:r>
        <w:rPr>
          <w:rFonts w:ascii="Times New Roman" w:hAnsi="Times New Roman" w:cs="Times New Roman"/>
        </w:rPr>
        <w:t>ссионно</w:t>
      </w:r>
      <w:r>
        <w:rPr>
          <w:rFonts w:ascii="Times New Roman" w:hAnsi="Times New Roman" w:cs="Times New Roman"/>
          <w:spacing w:val="-1"/>
        </w:rPr>
        <w:t>м</w:t>
      </w:r>
      <w:r>
        <w:rPr>
          <w:rFonts w:ascii="Times New Roman" w:hAnsi="Times New Roman" w:cs="Times New Roman"/>
        </w:rPr>
        <w:t>у</w:t>
      </w:r>
      <w:r>
        <w:rPr>
          <w:rFonts w:ascii="Times New Roman" w:hAnsi="Times New Roman" w:cs="Times New Roman"/>
          <w:spacing w:val="-3"/>
        </w:rPr>
        <w:t xml:space="preserve"> </w:t>
      </w:r>
      <w:r>
        <w:rPr>
          <w:rFonts w:ascii="Times New Roman" w:hAnsi="Times New Roman" w:cs="Times New Roman"/>
        </w:rPr>
        <w:t>счету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  <w:spacing w:val="-1"/>
        </w:rPr>
        <w:t>з</w:t>
      </w:r>
      <w:r>
        <w:rPr>
          <w:rFonts w:ascii="Times New Roman" w:hAnsi="Times New Roman" w:cs="Times New Roman"/>
        </w:rPr>
        <w:t>ап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сь об этой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операц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 xml:space="preserve">и </w:t>
      </w:r>
      <w:r>
        <w:rPr>
          <w:rFonts w:ascii="Times New Roman" w:hAnsi="Times New Roman" w:cs="Times New Roman"/>
          <w:spacing w:val="-1"/>
        </w:rPr>
        <w:t>яв</w:t>
      </w:r>
      <w:r>
        <w:rPr>
          <w:rFonts w:ascii="Times New Roman" w:hAnsi="Times New Roman" w:cs="Times New Roman"/>
        </w:rPr>
        <w:t xml:space="preserve">ляется </w:t>
      </w:r>
      <w:r>
        <w:rPr>
          <w:rFonts w:ascii="Times New Roman" w:hAnsi="Times New Roman" w:cs="Times New Roman"/>
          <w:spacing w:val="-1"/>
        </w:rPr>
        <w:t>п</w:t>
      </w:r>
      <w:r>
        <w:rPr>
          <w:rFonts w:ascii="Times New Roman" w:hAnsi="Times New Roman" w:cs="Times New Roman"/>
        </w:rPr>
        <w:t>одт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ержд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ем списан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я кон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ертиро</w:t>
      </w:r>
      <w:r>
        <w:rPr>
          <w:rFonts w:ascii="Times New Roman" w:hAnsi="Times New Roman" w:cs="Times New Roman"/>
          <w:spacing w:val="-2"/>
        </w:rPr>
        <w:t>в</w:t>
      </w:r>
      <w:r>
        <w:rPr>
          <w:rFonts w:ascii="Times New Roman" w:hAnsi="Times New Roman" w:cs="Times New Roman"/>
        </w:rPr>
        <w:t>ан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ых эм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ссио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ных це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ных б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маг с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spacing w:val="-1"/>
        </w:rPr>
        <w:t>э</w:t>
      </w:r>
      <w:r>
        <w:rPr>
          <w:rFonts w:ascii="Times New Roman" w:hAnsi="Times New Roman" w:cs="Times New Roman"/>
        </w:rPr>
        <w:t>м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ссионного счета в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рез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льтате их анн</w:t>
      </w:r>
      <w:r>
        <w:rPr>
          <w:rFonts w:ascii="Times New Roman" w:hAnsi="Times New Roman" w:cs="Times New Roman"/>
          <w:spacing w:val="-3"/>
        </w:rPr>
        <w:t>у</w:t>
      </w:r>
      <w:r>
        <w:rPr>
          <w:rFonts w:ascii="Times New Roman" w:hAnsi="Times New Roman" w:cs="Times New Roman"/>
        </w:rPr>
        <w:t>лиро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ан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я (погашения)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19" w:line="240" w:lineRule="exact"/>
        <w:rPr>
          <w:rFonts w:ascii="Times New Roman" w:hAnsi="Times New Roman" w:cs="Times New Roman"/>
          <w:sz w:val="24"/>
          <w:szCs w:val="24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21"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3.1.2.1.28.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слу</w:t>
      </w:r>
      <w:r>
        <w:rPr>
          <w:rFonts w:ascii="Times New Roman" w:hAnsi="Times New Roman" w:cs="Times New Roman"/>
          <w:spacing w:val="-1"/>
        </w:rPr>
        <w:t>ч</w:t>
      </w:r>
      <w:r>
        <w:rPr>
          <w:rFonts w:ascii="Times New Roman" w:hAnsi="Times New Roman" w:cs="Times New Roman"/>
        </w:rPr>
        <w:t>ае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размещения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эм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ссионных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ценных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маг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п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тем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к</w:t>
      </w:r>
      <w:r>
        <w:rPr>
          <w:rFonts w:ascii="Times New Roman" w:hAnsi="Times New Roman" w:cs="Times New Roman"/>
          <w:spacing w:val="5"/>
        </w:rPr>
        <w:t>о</w:t>
      </w:r>
      <w:r>
        <w:rPr>
          <w:rFonts w:ascii="Times New Roman" w:hAnsi="Times New Roman" w:cs="Times New Roman"/>
        </w:rPr>
        <w:t>нвертац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при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реор</w:t>
      </w:r>
      <w:r>
        <w:rPr>
          <w:rFonts w:ascii="Times New Roman" w:hAnsi="Times New Roman" w:cs="Times New Roman"/>
          <w:spacing w:val="2"/>
        </w:rPr>
        <w:t>г</w:t>
      </w:r>
      <w:r>
        <w:rPr>
          <w:rFonts w:ascii="Times New Roman" w:hAnsi="Times New Roman" w:cs="Times New Roman"/>
          <w:spacing w:val="1"/>
        </w:rPr>
        <w:t>а</w:t>
      </w:r>
      <w:r>
        <w:rPr>
          <w:rFonts w:ascii="Times New Roman" w:hAnsi="Times New Roman" w:cs="Times New Roman"/>
        </w:rPr>
        <w:t>-н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зац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и в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форме слиян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я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совершаются след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ющие операции: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6" w:lineRule="auto"/>
        <w:ind w:right="221"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1)</w:t>
      </w:r>
      <w:r>
        <w:rPr>
          <w:rFonts w:ascii="Times New Roman" w:hAnsi="Times New Roman" w:cs="Times New Roman"/>
          <w:spacing w:val="24"/>
        </w:rPr>
        <w:t xml:space="preserve"> </w:t>
      </w:r>
      <w:r>
        <w:rPr>
          <w:rFonts w:ascii="Times New Roman" w:hAnsi="Times New Roman" w:cs="Times New Roman"/>
        </w:rPr>
        <w:t>операция</w:t>
      </w:r>
      <w:r>
        <w:rPr>
          <w:rFonts w:ascii="Times New Roman" w:hAnsi="Times New Roman" w:cs="Times New Roman"/>
          <w:spacing w:val="23"/>
        </w:rPr>
        <w:t xml:space="preserve"> </w:t>
      </w:r>
      <w:r>
        <w:rPr>
          <w:rFonts w:ascii="Times New Roman" w:hAnsi="Times New Roman" w:cs="Times New Roman"/>
        </w:rPr>
        <w:t>зач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сления</w:t>
      </w:r>
      <w:r>
        <w:rPr>
          <w:rFonts w:ascii="Times New Roman" w:hAnsi="Times New Roman" w:cs="Times New Roman"/>
          <w:spacing w:val="22"/>
        </w:rPr>
        <w:t xml:space="preserve"> </w:t>
      </w:r>
      <w:r>
        <w:rPr>
          <w:rFonts w:ascii="Times New Roman" w:hAnsi="Times New Roman" w:cs="Times New Roman"/>
        </w:rPr>
        <w:t>эм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ссио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ных</w:t>
      </w:r>
      <w:r>
        <w:rPr>
          <w:rFonts w:ascii="Times New Roman" w:hAnsi="Times New Roman" w:cs="Times New Roman"/>
          <w:spacing w:val="23"/>
        </w:rPr>
        <w:t xml:space="preserve"> </w:t>
      </w:r>
      <w:r>
        <w:rPr>
          <w:rFonts w:ascii="Times New Roman" w:hAnsi="Times New Roman" w:cs="Times New Roman"/>
        </w:rPr>
        <w:t>ценных</w:t>
      </w:r>
      <w:r>
        <w:rPr>
          <w:rFonts w:ascii="Times New Roman" w:hAnsi="Times New Roman" w:cs="Times New Roman"/>
          <w:spacing w:val="23"/>
        </w:rPr>
        <w:t xml:space="preserve"> 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маг,</w:t>
      </w:r>
      <w:r>
        <w:rPr>
          <w:rFonts w:ascii="Times New Roman" w:hAnsi="Times New Roman" w:cs="Times New Roman"/>
          <w:spacing w:val="24"/>
        </w:rPr>
        <w:t xml:space="preserve"> </w:t>
      </w:r>
      <w:r>
        <w:rPr>
          <w:rFonts w:ascii="Times New Roman" w:hAnsi="Times New Roman" w:cs="Times New Roman"/>
        </w:rPr>
        <w:t>подле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ащих</w:t>
      </w:r>
      <w:r>
        <w:rPr>
          <w:rFonts w:ascii="Times New Roman" w:hAnsi="Times New Roman" w:cs="Times New Roman"/>
          <w:spacing w:val="24"/>
        </w:rPr>
        <w:t xml:space="preserve"> </w:t>
      </w:r>
      <w:r>
        <w:rPr>
          <w:rFonts w:ascii="Times New Roman" w:hAnsi="Times New Roman" w:cs="Times New Roman"/>
        </w:rPr>
        <w:t>размещен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ю,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</w:rPr>
        <w:t>на</w:t>
      </w:r>
      <w:r>
        <w:rPr>
          <w:rFonts w:ascii="Times New Roman" w:hAnsi="Times New Roman" w:cs="Times New Roman"/>
          <w:spacing w:val="22"/>
        </w:rPr>
        <w:t xml:space="preserve"> </w:t>
      </w:r>
      <w:r>
        <w:rPr>
          <w:rFonts w:ascii="Times New Roman" w:hAnsi="Times New Roman" w:cs="Times New Roman"/>
        </w:rPr>
        <w:t>эм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  <w:spacing w:val="5"/>
        </w:rPr>
        <w:t>с</w:t>
      </w:r>
      <w:r>
        <w:rPr>
          <w:rFonts w:ascii="Times New Roman" w:hAnsi="Times New Roman" w:cs="Times New Roman"/>
        </w:rPr>
        <w:t>и-он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 xml:space="preserve">ый счет </w:t>
      </w:r>
      <w:r>
        <w:rPr>
          <w:rFonts w:ascii="Times New Roman" w:hAnsi="Times New Roman" w:cs="Times New Roman"/>
          <w:spacing w:val="-1"/>
        </w:rPr>
        <w:t>э</w:t>
      </w:r>
      <w:r>
        <w:rPr>
          <w:rFonts w:ascii="Times New Roman" w:hAnsi="Times New Roman" w:cs="Times New Roman"/>
        </w:rPr>
        <w:t>м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тен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а, создан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ого в рез</w:t>
      </w:r>
      <w:r>
        <w:rPr>
          <w:rFonts w:ascii="Times New Roman" w:hAnsi="Times New Roman" w:cs="Times New Roman"/>
          <w:spacing w:val="-3"/>
        </w:rPr>
        <w:t>у</w:t>
      </w:r>
      <w:r>
        <w:rPr>
          <w:rFonts w:ascii="Times New Roman" w:hAnsi="Times New Roman" w:cs="Times New Roman"/>
        </w:rPr>
        <w:t>льтате слиян</w:t>
      </w:r>
      <w:r>
        <w:rPr>
          <w:rFonts w:ascii="Times New Roman" w:hAnsi="Times New Roman" w:cs="Times New Roman"/>
          <w:spacing w:val="-2"/>
        </w:rPr>
        <w:t>и</w:t>
      </w:r>
      <w:r>
        <w:rPr>
          <w:rFonts w:ascii="Times New Roman" w:hAnsi="Times New Roman" w:cs="Times New Roman"/>
        </w:rPr>
        <w:t>я;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26"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2)</w:t>
      </w:r>
      <w:r>
        <w:rPr>
          <w:rFonts w:ascii="Times New Roman" w:hAnsi="Times New Roman" w:cs="Times New Roman"/>
          <w:spacing w:val="48"/>
        </w:rPr>
        <w:t xml:space="preserve"> </w:t>
      </w:r>
      <w:r>
        <w:rPr>
          <w:rFonts w:ascii="Times New Roman" w:hAnsi="Times New Roman" w:cs="Times New Roman"/>
        </w:rPr>
        <w:t>операции</w:t>
      </w:r>
      <w:r>
        <w:rPr>
          <w:rFonts w:ascii="Times New Roman" w:hAnsi="Times New Roman" w:cs="Times New Roman"/>
          <w:spacing w:val="47"/>
        </w:rPr>
        <w:t xml:space="preserve"> </w:t>
      </w:r>
      <w:r>
        <w:rPr>
          <w:rFonts w:ascii="Times New Roman" w:hAnsi="Times New Roman" w:cs="Times New Roman"/>
        </w:rPr>
        <w:t>списан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я</w:t>
      </w:r>
      <w:r>
        <w:rPr>
          <w:rFonts w:ascii="Times New Roman" w:hAnsi="Times New Roman" w:cs="Times New Roman"/>
          <w:spacing w:val="47"/>
        </w:rPr>
        <w:t xml:space="preserve"> </w:t>
      </w:r>
      <w:r>
        <w:rPr>
          <w:rFonts w:ascii="Times New Roman" w:hAnsi="Times New Roman" w:cs="Times New Roman"/>
          <w:spacing w:val="-1"/>
        </w:rPr>
        <w:t>э</w:t>
      </w:r>
      <w:r>
        <w:rPr>
          <w:rFonts w:ascii="Times New Roman" w:hAnsi="Times New Roman" w:cs="Times New Roman"/>
        </w:rPr>
        <w:t>м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ссионных</w:t>
      </w:r>
      <w:r>
        <w:rPr>
          <w:rFonts w:ascii="Times New Roman" w:hAnsi="Times New Roman" w:cs="Times New Roman"/>
          <w:spacing w:val="47"/>
        </w:rPr>
        <w:t xml:space="preserve"> </w:t>
      </w:r>
      <w:r>
        <w:rPr>
          <w:rFonts w:ascii="Times New Roman" w:hAnsi="Times New Roman" w:cs="Times New Roman"/>
        </w:rPr>
        <w:t>ценных</w:t>
      </w:r>
      <w:r>
        <w:rPr>
          <w:rFonts w:ascii="Times New Roman" w:hAnsi="Times New Roman" w:cs="Times New Roman"/>
          <w:spacing w:val="47"/>
        </w:rPr>
        <w:t xml:space="preserve"> 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маг</w:t>
      </w:r>
      <w:r>
        <w:rPr>
          <w:rFonts w:ascii="Times New Roman" w:hAnsi="Times New Roman" w:cs="Times New Roman"/>
          <w:spacing w:val="50"/>
        </w:rPr>
        <w:t xml:space="preserve"> </w:t>
      </w:r>
      <w:r>
        <w:rPr>
          <w:rFonts w:ascii="Times New Roman" w:hAnsi="Times New Roman" w:cs="Times New Roman"/>
        </w:rPr>
        <w:t>реор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аниз</w:t>
      </w:r>
      <w:r>
        <w:rPr>
          <w:rFonts w:ascii="Times New Roman" w:hAnsi="Times New Roman" w:cs="Times New Roman"/>
          <w:spacing w:val="-3"/>
        </w:rPr>
        <w:t>у</w:t>
      </w:r>
      <w:r>
        <w:rPr>
          <w:rFonts w:ascii="Times New Roman" w:hAnsi="Times New Roman" w:cs="Times New Roman"/>
        </w:rPr>
        <w:t>емых</w:t>
      </w:r>
      <w:r>
        <w:rPr>
          <w:rFonts w:ascii="Times New Roman" w:hAnsi="Times New Roman" w:cs="Times New Roman"/>
          <w:spacing w:val="45"/>
        </w:rPr>
        <w:t xml:space="preserve"> </w:t>
      </w:r>
      <w:r>
        <w:rPr>
          <w:rFonts w:ascii="Times New Roman" w:hAnsi="Times New Roman" w:cs="Times New Roman"/>
        </w:rPr>
        <w:t>эм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тен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ов</w:t>
      </w:r>
      <w:r>
        <w:rPr>
          <w:rFonts w:ascii="Times New Roman" w:hAnsi="Times New Roman" w:cs="Times New Roman"/>
          <w:spacing w:val="43"/>
        </w:rPr>
        <w:t xml:space="preserve"> </w:t>
      </w:r>
      <w:r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  <w:spacing w:val="46"/>
        </w:rPr>
        <w:t xml:space="preserve"> </w:t>
      </w:r>
      <w:r>
        <w:rPr>
          <w:rFonts w:ascii="Times New Roman" w:hAnsi="Times New Roman" w:cs="Times New Roman"/>
        </w:rPr>
        <w:t>лицевых счетов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и с</w:t>
      </w:r>
      <w:r>
        <w:rPr>
          <w:rFonts w:ascii="Times New Roman" w:hAnsi="Times New Roman" w:cs="Times New Roman"/>
          <w:spacing w:val="-1"/>
        </w:rPr>
        <w:t>ч</w:t>
      </w:r>
      <w:r>
        <w:rPr>
          <w:rFonts w:ascii="Times New Roman" w:hAnsi="Times New Roman" w:cs="Times New Roman"/>
        </w:rPr>
        <w:t>етов не</w:t>
      </w:r>
      <w:r>
        <w:rPr>
          <w:rFonts w:ascii="Times New Roman" w:hAnsi="Times New Roman" w:cs="Times New Roman"/>
          <w:spacing w:val="-3"/>
        </w:rPr>
        <w:t>у</w:t>
      </w:r>
      <w:r>
        <w:rPr>
          <w:rFonts w:ascii="Times New Roman" w:hAnsi="Times New Roman" w:cs="Times New Roman"/>
        </w:rPr>
        <w:t>стано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ленных лиц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 xml:space="preserve">и 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х зач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слен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 xml:space="preserve">я на </w:t>
      </w:r>
      <w:r>
        <w:rPr>
          <w:rFonts w:ascii="Times New Roman" w:hAnsi="Times New Roman" w:cs="Times New Roman"/>
          <w:spacing w:val="-1"/>
        </w:rPr>
        <w:t>э</w:t>
      </w:r>
      <w:r>
        <w:rPr>
          <w:rFonts w:ascii="Times New Roman" w:hAnsi="Times New Roman" w:cs="Times New Roman"/>
        </w:rPr>
        <w:t>м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ссио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 xml:space="preserve">ные счета таких </w:t>
      </w:r>
      <w:r>
        <w:rPr>
          <w:rFonts w:ascii="Times New Roman" w:hAnsi="Times New Roman" w:cs="Times New Roman"/>
          <w:spacing w:val="-1"/>
        </w:rPr>
        <w:t>э</w:t>
      </w:r>
      <w:r>
        <w:rPr>
          <w:rFonts w:ascii="Times New Roman" w:hAnsi="Times New Roman" w:cs="Times New Roman"/>
        </w:rPr>
        <w:t>м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тен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;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56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3)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</w:rPr>
        <w:t>операции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</w:rPr>
        <w:t>списания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</w:rPr>
        <w:t>размещаемых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эм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ссио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ных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ценных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маг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</w:rPr>
        <w:t>эм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ссио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ного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счета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э</w:t>
      </w:r>
      <w:r>
        <w:rPr>
          <w:rFonts w:ascii="Times New Roman" w:hAnsi="Times New Roman" w:cs="Times New Roman"/>
          <w:spacing w:val="4"/>
        </w:rPr>
        <w:t>м</w:t>
      </w:r>
      <w:r>
        <w:rPr>
          <w:rFonts w:ascii="Times New Roman" w:hAnsi="Times New Roman" w:cs="Times New Roman"/>
        </w:rPr>
        <w:t>и-тен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а,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</w:rPr>
        <w:t>созданного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</w:rPr>
        <w:t>рез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льтате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слияни</w:t>
      </w:r>
      <w:r>
        <w:rPr>
          <w:rFonts w:ascii="Times New Roman" w:hAnsi="Times New Roman" w:cs="Times New Roman"/>
          <w:spacing w:val="-1"/>
        </w:rPr>
        <w:t>я</w:t>
      </w:r>
      <w:r>
        <w:rPr>
          <w:rFonts w:ascii="Times New Roman" w:hAnsi="Times New Roman" w:cs="Times New Roman"/>
        </w:rPr>
        <w:t xml:space="preserve">, и 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 xml:space="preserve">х </w:t>
      </w:r>
      <w:r>
        <w:rPr>
          <w:rFonts w:ascii="Times New Roman" w:hAnsi="Times New Roman" w:cs="Times New Roman"/>
          <w:spacing w:val="-1"/>
        </w:rPr>
        <w:t>з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  <w:spacing w:val="1"/>
        </w:rPr>
        <w:t>ч</w:t>
      </w:r>
      <w:r>
        <w:rPr>
          <w:rFonts w:ascii="Times New Roman" w:hAnsi="Times New Roman" w:cs="Times New Roman"/>
        </w:rPr>
        <w:t>исления на ли</w:t>
      </w:r>
      <w:r>
        <w:rPr>
          <w:rFonts w:ascii="Times New Roman" w:hAnsi="Times New Roman" w:cs="Times New Roman"/>
          <w:spacing w:val="-1"/>
        </w:rPr>
        <w:t>ц</w:t>
      </w:r>
      <w:r>
        <w:rPr>
          <w:rFonts w:ascii="Times New Roman" w:hAnsi="Times New Roman" w:cs="Times New Roman"/>
        </w:rPr>
        <w:t>евые счета и счет не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стано</w:t>
      </w:r>
      <w:r>
        <w:rPr>
          <w:rFonts w:ascii="Times New Roman" w:hAnsi="Times New Roman" w:cs="Times New Roman"/>
          <w:spacing w:val="-2"/>
        </w:rPr>
        <w:t>в</w:t>
      </w:r>
      <w:r>
        <w:rPr>
          <w:rFonts w:ascii="Times New Roman" w:hAnsi="Times New Roman" w:cs="Times New Roman"/>
        </w:rPr>
        <w:t>л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нных лиц;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21"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4)</w:t>
      </w:r>
      <w:r>
        <w:rPr>
          <w:rFonts w:ascii="Times New Roman" w:hAnsi="Times New Roman" w:cs="Times New Roman"/>
          <w:spacing w:val="24"/>
        </w:rPr>
        <w:t xml:space="preserve"> </w:t>
      </w:r>
      <w:r>
        <w:rPr>
          <w:rFonts w:ascii="Times New Roman" w:hAnsi="Times New Roman" w:cs="Times New Roman"/>
        </w:rPr>
        <w:t>операция</w:t>
      </w:r>
      <w:r>
        <w:rPr>
          <w:rFonts w:ascii="Times New Roman" w:hAnsi="Times New Roman" w:cs="Times New Roman"/>
          <w:spacing w:val="23"/>
        </w:rPr>
        <w:t xml:space="preserve"> </w:t>
      </w:r>
      <w:r>
        <w:rPr>
          <w:rFonts w:ascii="Times New Roman" w:hAnsi="Times New Roman" w:cs="Times New Roman"/>
        </w:rPr>
        <w:t>списан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я</w:t>
      </w:r>
      <w:r>
        <w:rPr>
          <w:rFonts w:ascii="Times New Roman" w:hAnsi="Times New Roman" w:cs="Times New Roman"/>
          <w:spacing w:val="23"/>
        </w:rPr>
        <w:t xml:space="preserve"> </w:t>
      </w:r>
      <w:r>
        <w:rPr>
          <w:rFonts w:ascii="Times New Roman" w:hAnsi="Times New Roman" w:cs="Times New Roman"/>
        </w:rPr>
        <w:t>эм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ссио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ных</w:t>
      </w:r>
      <w:r>
        <w:rPr>
          <w:rFonts w:ascii="Times New Roman" w:hAnsi="Times New Roman" w:cs="Times New Roman"/>
          <w:spacing w:val="23"/>
        </w:rPr>
        <w:t xml:space="preserve"> </w:t>
      </w:r>
      <w:r>
        <w:rPr>
          <w:rFonts w:ascii="Times New Roman" w:hAnsi="Times New Roman" w:cs="Times New Roman"/>
        </w:rPr>
        <w:t>ценных</w:t>
      </w:r>
      <w:r>
        <w:rPr>
          <w:rFonts w:ascii="Times New Roman" w:hAnsi="Times New Roman" w:cs="Times New Roman"/>
          <w:spacing w:val="23"/>
        </w:rPr>
        <w:t xml:space="preserve"> 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маг</w:t>
      </w:r>
      <w:r>
        <w:rPr>
          <w:rFonts w:ascii="Times New Roman" w:hAnsi="Times New Roman" w:cs="Times New Roman"/>
          <w:spacing w:val="23"/>
        </w:rPr>
        <w:t xml:space="preserve"> </w:t>
      </w:r>
      <w:r>
        <w:rPr>
          <w:rFonts w:ascii="Times New Roman" w:hAnsi="Times New Roman" w:cs="Times New Roman"/>
        </w:rPr>
        <w:t>реор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аниз</w:t>
      </w:r>
      <w:r>
        <w:rPr>
          <w:rFonts w:ascii="Times New Roman" w:hAnsi="Times New Roman" w:cs="Times New Roman"/>
          <w:spacing w:val="-3"/>
        </w:rPr>
        <w:t>у</w:t>
      </w:r>
      <w:r>
        <w:rPr>
          <w:rFonts w:ascii="Times New Roman" w:hAnsi="Times New Roman" w:cs="Times New Roman"/>
        </w:rPr>
        <w:t>емых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</w:rPr>
        <w:t>эм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тен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ов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  <w:spacing w:val="22"/>
        </w:rPr>
        <w:t xml:space="preserve"> </w:t>
      </w:r>
      <w:r>
        <w:rPr>
          <w:rFonts w:ascii="Times New Roman" w:hAnsi="Times New Roman" w:cs="Times New Roman"/>
        </w:rPr>
        <w:t>их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</w:rPr>
        <w:t>эм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  <w:spacing w:val="5"/>
        </w:rPr>
        <w:t>с</w:t>
      </w:r>
      <w:r>
        <w:rPr>
          <w:rFonts w:ascii="Times New Roman" w:hAnsi="Times New Roman" w:cs="Times New Roman"/>
        </w:rPr>
        <w:t>и-он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ых счетов в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рез</w:t>
      </w:r>
      <w:r>
        <w:rPr>
          <w:rFonts w:ascii="Times New Roman" w:hAnsi="Times New Roman" w:cs="Times New Roman"/>
          <w:spacing w:val="-3"/>
        </w:rPr>
        <w:t>у</w:t>
      </w:r>
      <w:r>
        <w:rPr>
          <w:rFonts w:ascii="Times New Roman" w:hAnsi="Times New Roman" w:cs="Times New Roman"/>
        </w:rPr>
        <w:t xml:space="preserve">льтате погашения таких </w:t>
      </w:r>
      <w:r>
        <w:rPr>
          <w:rFonts w:ascii="Times New Roman" w:hAnsi="Times New Roman" w:cs="Times New Roman"/>
          <w:spacing w:val="-1"/>
        </w:rPr>
        <w:t>э</w:t>
      </w:r>
      <w:r>
        <w:rPr>
          <w:rFonts w:ascii="Times New Roman" w:hAnsi="Times New Roman" w:cs="Times New Roman"/>
        </w:rPr>
        <w:t>м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ссио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ных це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ных 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маг.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56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Указан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ые</w:t>
      </w:r>
      <w:r>
        <w:rPr>
          <w:rFonts w:ascii="Times New Roman" w:hAnsi="Times New Roman" w:cs="Times New Roman"/>
          <w:spacing w:val="41"/>
        </w:rPr>
        <w:t xml:space="preserve"> </w:t>
      </w:r>
      <w:r>
        <w:rPr>
          <w:rFonts w:ascii="Times New Roman" w:hAnsi="Times New Roman" w:cs="Times New Roman"/>
        </w:rPr>
        <w:t>операции</w:t>
      </w:r>
      <w:r>
        <w:rPr>
          <w:rFonts w:ascii="Times New Roman" w:hAnsi="Times New Roman" w:cs="Times New Roman"/>
          <w:spacing w:val="37"/>
        </w:rPr>
        <w:t xml:space="preserve"> </w:t>
      </w:r>
      <w:r>
        <w:rPr>
          <w:rFonts w:ascii="Times New Roman" w:hAnsi="Times New Roman" w:cs="Times New Roman"/>
        </w:rPr>
        <w:t>соверша</w:t>
      </w:r>
      <w:r>
        <w:rPr>
          <w:rFonts w:ascii="Times New Roman" w:hAnsi="Times New Roman" w:cs="Times New Roman"/>
          <w:spacing w:val="1"/>
        </w:rPr>
        <w:t>ю</w:t>
      </w:r>
      <w:r>
        <w:rPr>
          <w:rFonts w:ascii="Times New Roman" w:hAnsi="Times New Roman" w:cs="Times New Roman"/>
        </w:rPr>
        <w:t>тся</w:t>
      </w:r>
      <w:r>
        <w:rPr>
          <w:rFonts w:ascii="Times New Roman" w:hAnsi="Times New Roman" w:cs="Times New Roman"/>
          <w:spacing w:val="37"/>
        </w:rPr>
        <w:t xml:space="preserve"> </w:t>
      </w:r>
      <w:r>
        <w:rPr>
          <w:rFonts w:ascii="Times New Roman" w:hAnsi="Times New Roman" w:cs="Times New Roman"/>
        </w:rPr>
        <w:t>на</w:t>
      </w:r>
      <w:r>
        <w:rPr>
          <w:rFonts w:ascii="Times New Roman" w:hAnsi="Times New Roman" w:cs="Times New Roman"/>
          <w:spacing w:val="39"/>
        </w:rPr>
        <w:t xml:space="preserve"> </w:t>
      </w:r>
      <w:r>
        <w:rPr>
          <w:rFonts w:ascii="Times New Roman" w:hAnsi="Times New Roman" w:cs="Times New Roman"/>
        </w:rPr>
        <w:t>осно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ании</w:t>
      </w:r>
      <w:r>
        <w:rPr>
          <w:rFonts w:ascii="Times New Roman" w:hAnsi="Times New Roman" w:cs="Times New Roman"/>
          <w:spacing w:val="37"/>
        </w:rPr>
        <w:t xml:space="preserve"> </w:t>
      </w:r>
      <w:r>
        <w:rPr>
          <w:rFonts w:ascii="Times New Roman" w:hAnsi="Times New Roman" w:cs="Times New Roman"/>
        </w:rPr>
        <w:t>до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овора</w:t>
      </w:r>
      <w:r>
        <w:rPr>
          <w:rFonts w:ascii="Times New Roman" w:hAnsi="Times New Roman" w:cs="Times New Roman"/>
          <w:spacing w:val="41"/>
        </w:rPr>
        <w:t xml:space="preserve"> 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38"/>
        </w:rPr>
        <w:t xml:space="preserve"> </w:t>
      </w:r>
      <w:r>
        <w:rPr>
          <w:rFonts w:ascii="Times New Roman" w:hAnsi="Times New Roman" w:cs="Times New Roman"/>
        </w:rPr>
        <w:t>слиян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и,</w:t>
      </w:r>
      <w:r>
        <w:rPr>
          <w:rFonts w:ascii="Times New Roman" w:hAnsi="Times New Roman" w:cs="Times New Roman"/>
          <w:spacing w:val="37"/>
        </w:rPr>
        <w:t xml:space="preserve"> </w:t>
      </w:r>
      <w:r>
        <w:rPr>
          <w:rFonts w:ascii="Times New Roman" w:hAnsi="Times New Roman" w:cs="Times New Roman"/>
        </w:rPr>
        <w:t>ре</w:t>
      </w:r>
      <w:r>
        <w:rPr>
          <w:rFonts w:ascii="Times New Roman" w:hAnsi="Times New Roman" w:cs="Times New Roman"/>
          <w:spacing w:val="1"/>
        </w:rPr>
        <w:t>ш</w:t>
      </w:r>
      <w:r>
        <w:rPr>
          <w:rFonts w:ascii="Times New Roman" w:hAnsi="Times New Roman" w:cs="Times New Roman"/>
        </w:rPr>
        <w:t>ения</w:t>
      </w:r>
      <w:r>
        <w:rPr>
          <w:rFonts w:ascii="Times New Roman" w:hAnsi="Times New Roman" w:cs="Times New Roman"/>
          <w:spacing w:val="37"/>
        </w:rPr>
        <w:t xml:space="preserve"> 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38"/>
        </w:rPr>
        <w:t xml:space="preserve"> </w:t>
      </w:r>
      <w:r>
        <w:rPr>
          <w:rFonts w:ascii="Times New Roman" w:hAnsi="Times New Roman" w:cs="Times New Roman"/>
        </w:rPr>
        <w:t>вып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 xml:space="preserve">ске </w:t>
      </w:r>
      <w:r>
        <w:rPr>
          <w:rFonts w:ascii="Times New Roman" w:hAnsi="Times New Roman" w:cs="Times New Roman"/>
          <w:spacing w:val="-1"/>
        </w:rPr>
        <w:t>э</w:t>
      </w:r>
      <w:r>
        <w:rPr>
          <w:rFonts w:ascii="Times New Roman" w:hAnsi="Times New Roman" w:cs="Times New Roman"/>
        </w:rPr>
        <w:t>м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ссионных</w:t>
      </w:r>
      <w:r>
        <w:rPr>
          <w:rFonts w:ascii="Times New Roman" w:hAnsi="Times New Roman" w:cs="Times New Roman"/>
          <w:spacing w:val="39"/>
        </w:rPr>
        <w:t xml:space="preserve"> </w:t>
      </w:r>
      <w:r>
        <w:rPr>
          <w:rFonts w:ascii="Times New Roman" w:hAnsi="Times New Roman" w:cs="Times New Roman"/>
        </w:rPr>
        <w:t>ценных</w:t>
      </w:r>
      <w:r>
        <w:rPr>
          <w:rFonts w:ascii="Times New Roman" w:hAnsi="Times New Roman" w:cs="Times New Roman"/>
          <w:spacing w:val="40"/>
        </w:rPr>
        <w:t xml:space="preserve"> 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маг</w:t>
      </w:r>
      <w:r>
        <w:rPr>
          <w:rFonts w:ascii="Times New Roman" w:hAnsi="Times New Roman" w:cs="Times New Roman"/>
          <w:spacing w:val="40"/>
        </w:rPr>
        <w:t xml:space="preserve"> </w:t>
      </w:r>
      <w:r>
        <w:rPr>
          <w:rFonts w:ascii="Times New Roman" w:hAnsi="Times New Roman" w:cs="Times New Roman"/>
        </w:rPr>
        <w:t>эм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тен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а,</w:t>
      </w:r>
      <w:r>
        <w:rPr>
          <w:rFonts w:ascii="Times New Roman" w:hAnsi="Times New Roman" w:cs="Times New Roman"/>
          <w:spacing w:val="40"/>
        </w:rPr>
        <w:t xml:space="preserve"> </w:t>
      </w:r>
      <w:r>
        <w:rPr>
          <w:rFonts w:ascii="Times New Roman" w:hAnsi="Times New Roman" w:cs="Times New Roman"/>
        </w:rPr>
        <w:t>созданного</w:t>
      </w:r>
      <w:r>
        <w:rPr>
          <w:rFonts w:ascii="Times New Roman" w:hAnsi="Times New Roman" w:cs="Times New Roman"/>
          <w:spacing w:val="41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40"/>
        </w:rPr>
        <w:t xml:space="preserve"> </w:t>
      </w:r>
      <w:r>
        <w:rPr>
          <w:rFonts w:ascii="Times New Roman" w:hAnsi="Times New Roman" w:cs="Times New Roman"/>
        </w:rPr>
        <w:t>рез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льтате</w:t>
      </w:r>
      <w:r>
        <w:rPr>
          <w:rFonts w:ascii="Times New Roman" w:hAnsi="Times New Roman" w:cs="Times New Roman"/>
          <w:spacing w:val="39"/>
        </w:rPr>
        <w:t xml:space="preserve"> </w:t>
      </w:r>
      <w:r>
        <w:rPr>
          <w:rFonts w:ascii="Times New Roman" w:hAnsi="Times New Roman" w:cs="Times New Roman"/>
        </w:rPr>
        <w:t>слияни</w:t>
      </w:r>
      <w:r>
        <w:rPr>
          <w:rFonts w:ascii="Times New Roman" w:hAnsi="Times New Roman" w:cs="Times New Roman"/>
          <w:spacing w:val="-1"/>
        </w:rPr>
        <w:t>я</w:t>
      </w:r>
      <w:r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  <w:spacing w:val="37"/>
        </w:rPr>
        <w:t xml:space="preserve"> 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38"/>
        </w:rPr>
        <w:t xml:space="preserve"> </w:t>
      </w:r>
      <w:r>
        <w:rPr>
          <w:rFonts w:ascii="Times New Roman" w:hAnsi="Times New Roman" w:cs="Times New Roman"/>
        </w:rPr>
        <w:t>до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ме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та,</w:t>
      </w:r>
      <w:r>
        <w:rPr>
          <w:rFonts w:ascii="Times New Roman" w:hAnsi="Times New Roman" w:cs="Times New Roman"/>
          <w:spacing w:val="37"/>
        </w:rPr>
        <w:t xml:space="preserve"> </w:t>
      </w:r>
      <w:r>
        <w:rPr>
          <w:rFonts w:ascii="Times New Roman" w:hAnsi="Times New Roman" w:cs="Times New Roman"/>
        </w:rPr>
        <w:t>подтв</w:t>
      </w:r>
      <w:r>
        <w:rPr>
          <w:rFonts w:ascii="Times New Roman" w:hAnsi="Times New Roman" w:cs="Times New Roman"/>
          <w:spacing w:val="4"/>
        </w:rPr>
        <w:t>е</w:t>
      </w:r>
      <w:r>
        <w:rPr>
          <w:rFonts w:ascii="Times New Roman" w:hAnsi="Times New Roman" w:cs="Times New Roman"/>
        </w:rPr>
        <w:t>р-жд</w:t>
      </w:r>
      <w:r>
        <w:rPr>
          <w:rFonts w:ascii="Times New Roman" w:hAnsi="Times New Roman" w:cs="Times New Roman"/>
          <w:spacing w:val="1"/>
        </w:rPr>
        <w:t>а</w:t>
      </w:r>
      <w:r>
        <w:rPr>
          <w:rFonts w:ascii="Times New Roman" w:hAnsi="Times New Roman" w:cs="Times New Roman"/>
        </w:rPr>
        <w:t>ющ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го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гос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дарствен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  <w:spacing w:val="-3"/>
        </w:rPr>
        <w:t>у</w:t>
      </w:r>
      <w:r>
        <w:rPr>
          <w:rFonts w:ascii="Times New Roman" w:hAnsi="Times New Roman" w:cs="Times New Roman"/>
        </w:rPr>
        <w:t>ю ре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 xml:space="preserve">истрацию </w:t>
      </w:r>
      <w:r>
        <w:rPr>
          <w:rFonts w:ascii="Times New Roman" w:hAnsi="Times New Roman" w:cs="Times New Roman"/>
          <w:spacing w:val="-1"/>
        </w:rPr>
        <w:t>э</w:t>
      </w:r>
      <w:r>
        <w:rPr>
          <w:rFonts w:ascii="Times New Roman" w:hAnsi="Times New Roman" w:cs="Times New Roman"/>
        </w:rPr>
        <w:t>м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тен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а, созданного в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рез</w:t>
      </w:r>
      <w:r>
        <w:rPr>
          <w:rFonts w:ascii="Times New Roman" w:hAnsi="Times New Roman" w:cs="Times New Roman"/>
          <w:spacing w:val="-3"/>
        </w:rPr>
        <w:t>у</w:t>
      </w:r>
      <w:r>
        <w:rPr>
          <w:rFonts w:ascii="Times New Roman" w:hAnsi="Times New Roman" w:cs="Times New Roman"/>
        </w:rPr>
        <w:t>льтате слиян</w:t>
      </w:r>
      <w:r>
        <w:rPr>
          <w:rFonts w:ascii="Times New Roman" w:hAnsi="Times New Roman" w:cs="Times New Roman"/>
          <w:spacing w:val="-1"/>
        </w:rPr>
        <w:t>ия</w:t>
      </w:r>
      <w:r>
        <w:rPr>
          <w:rFonts w:ascii="Times New Roman" w:hAnsi="Times New Roman" w:cs="Times New Roman"/>
        </w:rPr>
        <w:t>.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6" w:lineRule="auto"/>
        <w:ind w:right="221"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Указан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ые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</w:rPr>
        <w:t>операции</w:t>
      </w:r>
      <w:r>
        <w:rPr>
          <w:rFonts w:ascii="Times New Roman" w:hAnsi="Times New Roman" w:cs="Times New Roman"/>
          <w:spacing w:val="3"/>
        </w:rPr>
        <w:t xml:space="preserve"> </w:t>
      </w:r>
      <w:r>
        <w:rPr>
          <w:rFonts w:ascii="Times New Roman" w:hAnsi="Times New Roman" w:cs="Times New Roman"/>
        </w:rPr>
        <w:t>соверша</w:t>
      </w:r>
      <w:r>
        <w:rPr>
          <w:rFonts w:ascii="Times New Roman" w:hAnsi="Times New Roman" w:cs="Times New Roman"/>
          <w:spacing w:val="1"/>
        </w:rPr>
        <w:t>ю</w:t>
      </w:r>
      <w:r>
        <w:rPr>
          <w:rFonts w:ascii="Times New Roman" w:hAnsi="Times New Roman" w:cs="Times New Roman"/>
        </w:rPr>
        <w:t>тся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исходя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из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предоставленных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н</w:t>
      </w:r>
      <w:r>
        <w:rPr>
          <w:rFonts w:ascii="Times New Roman" w:hAnsi="Times New Roman" w:cs="Times New Roman"/>
          <w:spacing w:val="4"/>
        </w:rPr>
        <w:t>о</w:t>
      </w:r>
      <w:r>
        <w:rPr>
          <w:rFonts w:ascii="Times New Roman" w:hAnsi="Times New Roman" w:cs="Times New Roman"/>
        </w:rPr>
        <w:t>м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нальными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дер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ателями, в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том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числе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центральным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по</w:t>
      </w:r>
      <w:r>
        <w:rPr>
          <w:rFonts w:ascii="Times New Roman" w:hAnsi="Times New Roman" w:cs="Times New Roman"/>
          <w:spacing w:val="-1"/>
        </w:rPr>
        <w:t>з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арием,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данных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оличест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эм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ссио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ных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ценных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маг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реор</w:t>
      </w:r>
      <w:r>
        <w:rPr>
          <w:rFonts w:ascii="Times New Roman" w:hAnsi="Times New Roman" w:cs="Times New Roman"/>
          <w:spacing w:val="6"/>
        </w:rPr>
        <w:t>г</w:t>
      </w:r>
      <w:r>
        <w:rPr>
          <w:rFonts w:ascii="Times New Roman" w:hAnsi="Times New Roman" w:cs="Times New Roman"/>
        </w:rPr>
        <w:t>а-н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з</w:t>
      </w:r>
      <w:r>
        <w:rPr>
          <w:rFonts w:ascii="Times New Roman" w:hAnsi="Times New Roman" w:cs="Times New Roman"/>
          <w:spacing w:val="-3"/>
        </w:rPr>
        <w:t>у</w:t>
      </w:r>
      <w:r>
        <w:rPr>
          <w:rFonts w:ascii="Times New Roman" w:hAnsi="Times New Roman" w:cs="Times New Roman"/>
        </w:rPr>
        <w:t>емых</w:t>
      </w:r>
      <w:r>
        <w:rPr>
          <w:rFonts w:ascii="Times New Roman" w:hAnsi="Times New Roman" w:cs="Times New Roman"/>
          <w:spacing w:val="30"/>
        </w:rPr>
        <w:t xml:space="preserve"> </w:t>
      </w:r>
      <w:r>
        <w:rPr>
          <w:rFonts w:ascii="Times New Roman" w:hAnsi="Times New Roman" w:cs="Times New Roman"/>
        </w:rPr>
        <w:t>эм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тен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  <w:spacing w:val="30"/>
        </w:rPr>
        <w:t xml:space="preserve"> </w:t>
      </w:r>
      <w:r>
        <w:rPr>
          <w:rFonts w:ascii="Times New Roman" w:hAnsi="Times New Roman" w:cs="Times New Roman"/>
          <w:spacing w:val="-1"/>
        </w:rPr>
        <w:t>уч</w:t>
      </w:r>
      <w:r>
        <w:rPr>
          <w:rFonts w:ascii="Times New Roman" w:hAnsi="Times New Roman" w:cs="Times New Roman"/>
        </w:rPr>
        <w:t>тен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ых</w:t>
      </w:r>
      <w:r>
        <w:rPr>
          <w:rFonts w:ascii="Times New Roman" w:hAnsi="Times New Roman" w:cs="Times New Roman"/>
          <w:spacing w:val="30"/>
        </w:rPr>
        <w:t xml:space="preserve"> </w:t>
      </w:r>
      <w:r>
        <w:rPr>
          <w:rFonts w:ascii="Times New Roman" w:hAnsi="Times New Roman" w:cs="Times New Roman"/>
        </w:rPr>
        <w:t>на</w:t>
      </w:r>
      <w:r>
        <w:rPr>
          <w:rFonts w:ascii="Times New Roman" w:hAnsi="Times New Roman" w:cs="Times New Roman"/>
          <w:spacing w:val="32"/>
        </w:rPr>
        <w:t xml:space="preserve"> </w:t>
      </w:r>
      <w:r>
        <w:rPr>
          <w:rFonts w:ascii="Times New Roman" w:hAnsi="Times New Roman" w:cs="Times New Roman"/>
        </w:rPr>
        <w:t>счетах,</w:t>
      </w:r>
      <w:r>
        <w:rPr>
          <w:rFonts w:ascii="Times New Roman" w:hAnsi="Times New Roman" w:cs="Times New Roman"/>
          <w:spacing w:val="31"/>
        </w:rPr>
        <w:t xml:space="preserve"> </w:t>
      </w:r>
      <w:r>
        <w:rPr>
          <w:rFonts w:ascii="Times New Roman" w:hAnsi="Times New Roman" w:cs="Times New Roman"/>
        </w:rPr>
        <w:t>открытых</w:t>
      </w:r>
      <w:r>
        <w:rPr>
          <w:rFonts w:ascii="Times New Roman" w:hAnsi="Times New Roman" w:cs="Times New Roman"/>
          <w:spacing w:val="31"/>
        </w:rPr>
        <w:t xml:space="preserve"> </w:t>
      </w:r>
      <w:r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р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ателями</w:t>
      </w:r>
      <w:r>
        <w:rPr>
          <w:rFonts w:ascii="Times New Roman" w:hAnsi="Times New Roman" w:cs="Times New Roman"/>
          <w:spacing w:val="30"/>
        </w:rPr>
        <w:t xml:space="preserve"> </w:t>
      </w:r>
      <w:r>
        <w:rPr>
          <w:rFonts w:ascii="Times New Roman" w:hAnsi="Times New Roman" w:cs="Times New Roman"/>
        </w:rPr>
        <w:t>реестров</w:t>
      </w:r>
      <w:r>
        <w:rPr>
          <w:rFonts w:ascii="Times New Roman" w:hAnsi="Times New Roman" w:cs="Times New Roman"/>
          <w:spacing w:val="30"/>
        </w:rPr>
        <w:t xml:space="preserve"> 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31"/>
        </w:rPr>
        <w:t xml:space="preserve"> </w:t>
      </w:r>
      <w:r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по</w:t>
      </w:r>
      <w:r>
        <w:rPr>
          <w:rFonts w:ascii="Times New Roman" w:hAnsi="Times New Roman" w:cs="Times New Roman"/>
          <w:spacing w:val="-1"/>
        </w:rPr>
        <w:t>з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ари</w:t>
      </w:r>
      <w:r>
        <w:rPr>
          <w:rFonts w:ascii="Times New Roman" w:hAnsi="Times New Roman" w:cs="Times New Roman"/>
          <w:spacing w:val="-1"/>
        </w:rPr>
        <w:t>я</w:t>
      </w:r>
      <w:r>
        <w:rPr>
          <w:rFonts w:ascii="Times New Roman" w:hAnsi="Times New Roman" w:cs="Times New Roman"/>
        </w:rPr>
        <w:t>ми</w:t>
      </w:r>
      <w:r>
        <w:rPr>
          <w:rFonts w:ascii="Times New Roman" w:hAnsi="Times New Roman" w:cs="Times New Roman"/>
          <w:spacing w:val="27"/>
        </w:rPr>
        <w:t xml:space="preserve"> </w:t>
      </w:r>
      <w:r>
        <w:rPr>
          <w:rFonts w:ascii="Times New Roman" w:hAnsi="Times New Roman" w:cs="Times New Roman"/>
        </w:rPr>
        <w:t>на дату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ос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дарст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енной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</w:rPr>
        <w:t>ре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истрации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</w:rPr>
        <w:t>эм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тен</w:t>
      </w:r>
      <w:r>
        <w:rPr>
          <w:rFonts w:ascii="Times New Roman" w:hAnsi="Times New Roman" w:cs="Times New Roman"/>
          <w:spacing w:val="-2"/>
        </w:rPr>
        <w:t>т</w:t>
      </w:r>
      <w:r>
        <w:rPr>
          <w:rFonts w:ascii="Times New Roman" w:hAnsi="Times New Roman" w:cs="Times New Roman"/>
        </w:rPr>
        <w:t>а,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созданного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рез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льтате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слиян</w:t>
      </w:r>
      <w:r>
        <w:rPr>
          <w:rFonts w:ascii="Times New Roman" w:hAnsi="Times New Roman" w:cs="Times New Roman"/>
          <w:spacing w:val="-1"/>
        </w:rPr>
        <w:t>ия</w:t>
      </w:r>
      <w:r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чем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дела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тся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  <w:spacing w:val="3"/>
        </w:rPr>
        <w:t>с</w:t>
      </w:r>
      <w:r>
        <w:rPr>
          <w:rFonts w:ascii="Times New Roman" w:hAnsi="Times New Roman" w:cs="Times New Roman"/>
        </w:rPr>
        <w:t>о-от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етст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  <w:spacing w:val="-3"/>
        </w:rPr>
        <w:t>у</w:t>
      </w:r>
      <w:r>
        <w:rPr>
          <w:rFonts w:ascii="Times New Roman" w:hAnsi="Times New Roman" w:cs="Times New Roman"/>
        </w:rPr>
        <w:t>ющая зап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сь в регистрацион</w:t>
      </w:r>
      <w:r>
        <w:rPr>
          <w:rFonts w:ascii="Times New Roman" w:hAnsi="Times New Roman" w:cs="Times New Roman"/>
          <w:spacing w:val="-2"/>
        </w:rPr>
        <w:t>н</w:t>
      </w:r>
      <w:r>
        <w:rPr>
          <w:rFonts w:ascii="Times New Roman" w:hAnsi="Times New Roman" w:cs="Times New Roman"/>
        </w:rPr>
        <w:t>ом ж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рнале.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6" w:lineRule="auto"/>
        <w:ind w:right="230"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этом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слу</w:t>
      </w:r>
      <w:r>
        <w:rPr>
          <w:rFonts w:ascii="Times New Roman" w:hAnsi="Times New Roman" w:cs="Times New Roman"/>
          <w:spacing w:val="-1"/>
        </w:rPr>
        <w:t>ч</w:t>
      </w:r>
      <w:r>
        <w:rPr>
          <w:rFonts w:ascii="Times New Roman" w:hAnsi="Times New Roman" w:cs="Times New Roman"/>
        </w:rPr>
        <w:t>ае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про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одя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ся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след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ющие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операции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них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внос</w:t>
      </w:r>
      <w:r>
        <w:rPr>
          <w:rFonts w:ascii="Times New Roman" w:hAnsi="Times New Roman" w:cs="Times New Roman"/>
          <w:spacing w:val="-1"/>
        </w:rPr>
        <w:t>я</w:t>
      </w:r>
      <w:r>
        <w:rPr>
          <w:rFonts w:ascii="Times New Roman" w:hAnsi="Times New Roman" w:cs="Times New Roman"/>
        </w:rPr>
        <w:t>тся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зап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си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ре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истрацио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ный ж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рнал и в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счета: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18" w:line="240" w:lineRule="exact"/>
        <w:rPr>
          <w:rFonts w:ascii="Times New Roman" w:hAnsi="Times New Roman" w:cs="Times New Roman"/>
          <w:sz w:val="24"/>
          <w:szCs w:val="24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auto"/>
        <w:ind w:left="540" w:right="-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В реестре эм</w:t>
      </w:r>
      <w:r>
        <w:rPr>
          <w:rFonts w:ascii="Times New Roman" w:hAnsi="Times New Roman" w:cs="Times New Roman"/>
          <w:spacing w:val="-2"/>
        </w:rPr>
        <w:t>и</w:t>
      </w:r>
      <w:r>
        <w:rPr>
          <w:rFonts w:ascii="Times New Roman" w:hAnsi="Times New Roman" w:cs="Times New Roman"/>
        </w:rPr>
        <w:t>тен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а, созданного в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рез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льтате сли</w:t>
      </w:r>
      <w:r>
        <w:rPr>
          <w:rFonts w:ascii="Times New Roman" w:hAnsi="Times New Roman" w:cs="Times New Roman"/>
          <w:spacing w:val="-1"/>
        </w:rPr>
        <w:t>я</w:t>
      </w:r>
      <w:r>
        <w:rPr>
          <w:rFonts w:ascii="Times New Roman" w:hAnsi="Times New Roman" w:cs="Times New Roman"/>
        </w:rPr>
        <w:t>н</w:t>
      </w:r>
      <w:r>
        <w:rPr>
          <w:rFonts w:ascii="Times New Roman" w:hAnsi="Times New Roman" w:cs="Times New Roman"/>
          <w:spacing w:val="-1"/>
        </w:rPr>
        <w:t>ия</w:t>
      </w:r>
      <w:r>
        <w:rPr>
          <w:rFonts w:ascii="Times New Roman" w:hAnsi="Times New Roman" w:cs="Times New Roman"/>
        </w:rPr>
        <w:t>: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4"/>
          <w:szCs w:val="24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4" w:line="40" w:lineRule="exact"/>
        <w:rPr>
          <w:rFonts w:ascii="Times New Roman" w:hAnsi="Times New Roman" w:cs="Times New Roman"/>
          <w:sz w:val="4"/>
          <w:szCs w:val="4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311" w:lineRule="auto"/>
        <w:ind w:right="11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</w:rPr>
        <w:t>Открытие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записи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с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b/>
          <w:bCs/>
        </w:rPr>
        <w:t>ин</w:t>
      </w:r>
      <w:r>
        <w:rPr>
          <w:rFonts w:ascii="Times New Roman" w:hAnsi="Times New Roman" w:cs="Times New Roman"/>
          <w:b/>
          <w:bCs/>
          <w:spacing w:val="-5"/>
        </w:rPr>
        <w:t>ф</w:t>
      </w:r>
      <w:r>
        <w:rPr>
          <w:rFonts w:ascii="Times New Roman" w:hAnsi="Times New Roman" w:cs="Times New Roman"/>
          <w:b/>
          <w:bCs/>
        </w:rPr>
        <w:t>ормацией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об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э</w:t>
      </w:r>
      <w:r>
        <w:rPr>
          <w:rFonts w:ascii="Times New Roman" w:hAnsi="Times New Roman" w:cs="Times New Roman"/>
          <w:b/>
          <w:bCs/>
          <w:spacing w:val="1"/>
        </w:rPr>
        <w:t>м</w:t>
      </w:r>
      <w:r>
        <w:rPr>
          <w:rFonts w:ascii="Times New Roman" w:hAnsi="Times New Roman" w:cs="Times New Roman"/>
          <w:b/>
          <w:bCs/>
        </w:rPr>
        <w:t>итенте</w:t>
      </w:r>
      <w:r>
        <w:rPr>
          <w:rFonts w:ascii="Times New Roman" w:hAnsi="Times New Roman" w:cs="Times New Roman"/>
          <w:spacing w:val="56"/>
        </w:rPr>
        <w:t xml:space="preserve"> </w:t>
      </w:r>
      <w:r>
        <w:rPr>
          <w:rFonts w:ascii="Times New Roman" w:hAnsi="Times New Roman" w:cs="Times New Roman"/>
          <w:b/>
          <w:bCs/>
        </w:rPr>
        <w:t>(тол</w:t>
      </w:r>
      <w:r>
        <w:rPr>
          <w:rFonts w:ascii="Times New Roman" w:hAnsi="Times New Roman" w:cs="Times New Roman"/>
          <w:b/>
          <w:bCs/>
          <w:spacing w:val="1"/>
        </w:rPr>
        <w:t>ь</w:t>
      </w:r>
      <w:r>
        <w:rPr>
          <w:rFonts w:ascii="Times New Roman" w:hAnsi="Times New Roman" w:cs="Times New Roman"/>
          <w:b/>
          <w:bCs/>
        </w:rPr>
        <w:t>ко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b/>
          <w:bCs/>
        </w:rPr>
        <w:t>в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b/>
          <w:bCs/>
        </w:rPr>
        <w:t>регистрационный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  <w:spacing w:val="-3"/>
        </w:rPr>
        <w:t>ж</w:t>
      </w:r>
      <w:r>
        <w:rPr>
          <w:rFonts w:ascii="Times New Roman" w:hAnsi="Times New Roman" w:cs="Times New Roman"/>
          <w:b/>
          <w:bCs/>
        </w:rPr>
        <w:t>урнал)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Открытие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  <w:spacing w:val="1"/>
        </w:rPr>
        <w:t>э</w:t>
      </w:r>
      <w:r>
        <w:rPr>
          <w:rFonts w:ascii="Times New Roman" w:hAnsi="Times New Roman" w:cs="Times New Roman"/>
          <w:b/>
          <w:bCs/>
        </w:rPr>
        <w:t>мис</w:t>
      </w:r>
      <w:r>
        <w:rPr>
          <w:rFonts w:ascii="Times New Roman" w:hAnsi="Times New Roman" w:cs="Times New Roman"/>
          <w:b/>
          <w:bCs/>
          <w:spacing w:val="1"/>
        </w:rPr>
        <w:t>с</w:t>
      </w:r>
      <w:r>
        <w:rPr>
          <w:rFonts w:ascii="Times New Roman" w:hAnsi="Times New Roman" w:cs="Times New Roman"/>
          <w:b/>
          <w:bCs/>
        </w:rPr>
        <w:t>ионного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  <w:spacing w:val="1"/>
        </w:rPr>
        <w:t>с</w:t>
      </w:r>
      <w:r>
        <w:rPr>
          <w:rFonts w:ascii="Times New Roman" w:hAnsi="Times New Roman" w:cs="Times New Roman"/>
          <w:b/>
          <w:bCs/>
        </w:rPr>
        <w:t>чета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52" w:lineRule="auto"/>
        <w:ind w:right="93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pacing w:val="1"/>
        </w:rPr>
        <w:t>В</w:t>
      </w:r>
      <w:r>
        <w:rPr>
          <w:rFonts w:ascii="Times New Roman" w:hAnsi="Times New Roman" w:cs="Times New Roman"/>
          <w:b/>
          <w:bCs/>
        </w:rPr>
        <w:t>вод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b/>
          <w:bCs/>
          <w:spacing w:val="1"/>
        </w:rPr>
        <w:t>д</w:t>
      </w:r>
      <w:r>
        <w:rPr>
          <w:rFonts w:ascii="Times New Roman" w:hAnsi="Times New Roman" w:cs="Times New Roman"/>
          <w:b/>
          <w:bCs/>
        </w:rPr>
        <w:t>анных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  <w:b/>
          <w:bCs/>
        </w:rPr>
        <w:t>о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регистраторе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(</w:t>
      </w:r>
      <w:r>
        <w:rPr>
          <w:rFonts w:ascii="Times New Roman" w:hAnsi="Times New Roman" w:cs="Times New Roman"/>
          <w:b/>
          <w:bCs/>
          <w:spacing w:val="1"/>
        </w:rPr>
        <w:t>д</w:t>
      </w:r>
      <w:r>
        <w:rPr>
          <w:rFonts w:ascii="Times New Roman" w:hAnsi="Times New Roman" w:cs="Times New Roman"/>
          <w:b/>
          <w:bCs/>
        </w:rPr>
        <w:t>ер</w:t>
      </w:r>
      <w:r>
        <w:rPr>
          <w:rFonts w:ascii="Times New Roman" w:hAnsi="Times New Roman" w:cs="Times New Roman"/>
          <w:b/>
          <w:bCs/>
          <w:spacing w:val="-3"/>
        </w:rPr>
        <w:t>ж</w:t>
      </w:r>
      <w:r>
        <w:rPr>
          <w:rFonts w:ascii="Times New Roman" w:hAnsi="Times New Roman" w:cs="Times New Roman"/>
          <w:b/>
          <w:bCs/>
        </w:rPr>
        <w:t>ателе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реестра)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  <w:spacing w:val="1"/>
        </w:rPr>
        <w:t>(</w:t>
      </w:r>
      <w:r>
        <w:rPr>
          <w:rFonts w:ascii="Times New Roman" w:hAnsi="Times New Roman" w:cs="Times New Roman"/>
          <w:b/>
          <w:bCs/>
        </w:rPr>
        <w:t>тол</w:t>
      </w:r>
      <w:r>
        <w:rPr>
          <w:rFonts w:ascii="Times New Roman" w:hAnsi="Times New Roman" w:cs="Times New Roman"/>
          <w:b/>
          <w:bCs/>
          <w:spacing w:val="1"/>
        </w:rPr>
        <w:t>ь</w:t>
      </w:r>
      <w:r>
        <w:rPr>
          <w:rFonts w:ascii="Times New Roman" w:hAnsi="Times New Roman" w:cs="Times New Roman"/>
          <w:b/>
          <w:bCs/>
        </w:rPr>
        <w:t>ко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b/>
          <w:bCs/>
        </w:rPr>
        <w:t>в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b/>
          <w:bCs/>
        </w:rPr>
        <w:t>регистрационный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  <w:spacing w:val="-3"/>
        </w:rPr>
        <w:t>ж</w:t>
      </w:r>
      <w:r>
        <w:rPr>
          <w:rFonts w:ascii="Times New Roman" w:hAnsi="Times New Roman" w:cs="Times New Roman"/>
          <w:b/>
          <w:bCs/>
        </w:rPr>
        <w:t>урнал)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Открытие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записи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b/>
          <w:bCs/>
        </w:rPr>
        <w:t>с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ин</w:t>
      </w:r>
      <w:r>
        <w:rPr>
          <w:rFonts w:ascii="Times New Roman" w:hAnsi="Times New Roman" w:cs="Times New Roman"/>
          <w:b/>
          <w:bCs/>
          <w:spacing w:val="-5"/>
        </w:rPr>
        <w:t>ф</w:t>
      </w:r>
      <w:r>
        <w:rPr>
          <w:rFonts w:ascii="Times New Roman" w:hAnsi="Times New Roman" w:cs="Times New Roman"/>
          <w:b/>
          <w:bCs/>
        </w:rPr>
        <w:t>ормацией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о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  <w:spacing w:val="1"/>
        </w:rPr>
        <w:t>в</w:t>
      </w:r>
      <w:r>
        <w:rPr>
          <w:rFonts w:ascii="Times New Roman" w:hAnsi="Times New Roman" w:cs="Times New Roman"/>
          <w:b/>
          <w:bCs/>
        </w:rPr>
        <w:t>ыпуске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  <w:spacing w:val="1"/>
        </w:rPr>
        <w:t>Ц</w:t>
      </w:r>
      <w:r>
        <w:rPr>
          <w:rFonts w:ascii="Times New Roman" w:hAnsi="Times New Roman" w:cs="Times New Roman"/>
          <w:b/>
          <w:bCs/>
        </w:rPr>
        <w:t>Б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auto"/>
        <w:ind w:left="55" w:right="-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</w:rPr>
        <w:t>(</w:t>
      </w:r>
      <w:r>
        <w:rPr>
          <w:rFonts w:ascii="Times New Roman" w:hAnsi="Times New Roman" w:cs="Times New Roman"/>
        </w:rPr>
        <w:t>эм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ссионных це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ных б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маг, подле</w:t>
      </w:r>
      <w:r>
        <w:rPr>
          <w:rFonts w:ascii="Times New Roman" w:hAnsi="Times New Roman" w:cs="Times New Roman"/>
          <w:spacing w:val="2"/>
        </w:rPr>
        <w:t>ж</w:t>
      </w:r>
      <w:r>
        <w:rPr>
          <w:rFonts w:ascii="Times New Roman" w:hAnsi="Times New Roman" w:cs="Times New Roman"/>
        </w:rPr>
        <w:t>ащих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размещению,</w:t>
      </w:r>
      <w:r>
        <w:rPr>
          <w:rFonts w:ascii="Times New Roman" w:hAnsi="Times New Roman" w:cs="Times New Roman"/>
          <w:b/>
          <w:bCs/>
        </w:rPr>
        <w:t>тол</w:t>
      </w:r>
      <w:r>
        <w:rPr>
          <w:rFonts w:ascii="Times New Roman" w:hAnsi="Times New Roman" w:cs="Times New Roman"/>
          <w:b/>
          <w:bCs/>
          <w:spacing w:val="1"/>
        </w:rPr>
        <w:t>ь</w:t>
      </w:r>
      <w:r>
        <w:rPr>
          <w:rFonts w:ascii="Times New Roman" w:hAnsi="Times New Roman" w:cs="Times New Roman"/>
          <w:b/>
          <w:bCs/>
        </w:rPr>
        <w:t>ко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в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b/>
          <w:bCs/>
        </w:rPr>
        <w:t>регистрационный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  <w:spacing w:val="-3"/>
        </w:rPr>
        <w:t>ж</w:t>
      </w:r>
      <w:r>
        <w:rPr>
          <w:rFonts w:ascii="Times New Roman" w:hAnsi="Times New Roman" w:cs="Times New Roman"/>
          <w:b/>
          <w:bCs/>
        </w:rPr>
        <w:t>урнал)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1" w:line="80" w:lineRule="exact"/>
        <w:rPr>
          <w:rFonts w:ascii="Times New Roman" w:hAnsi="Times New Roman" w:cs="Times New Roman"/>
          <w:sz w:val="8"/>
          <w:szCs w:val="8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</w:rPr>
        <w:t>Зачис</w:t>
      </w:r>
      <w:r>
        <w:rPr>
          <w:rFonts w:ascii="Times New Roman" w:hAnsi="Times New Roman" w:cs="Times New Roman"/>
          <w:b/>
          <w:bCs/>
          <w:spacing w:val="2"/>
        </w:rPr>
        <w:t>л</w:t>
      </w:r>
      <w:r>
        <w:rPr>
          <w:rFonts w:ascii="Times New Roman" w:hAnsi="Times New Roman" w:cs="Times New Roman"/>
          <w:b/>
          <w:bCs/>
        </w:rPr>
        <w:t>ение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  <w:spacing w:val="1"/>
        </w:rPr>
        <w:t>Ц</w:t>
      </w:r>
      <w:r>
        <w:rPr>
          <w:rFonts w:ascii="Times New Roman" w:hAnsi="Times New Roman" w:cs="Times New Roman"/>
          <w:b/>
          <w:bCs/>
        </w:rPr>
        <w:t>Б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  <w:b/>
          <w:bCs/>
        </w:rPr>
        <w:t>на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э</w:t>
      </w:r>
      <w:r>
        <w:rPr>
          <w:rFonts w:ascii="Times New Roman" w:hAnsi="Times New Roman" w:cs="Times New Roman"/>
          <w:b/>
          <w:bCs/>
          <w:spacing w:val="1"/>
        </w:rPr>
        <w:t>м</w:t>
      </w:r>
      <w:r>
        <w:rPr>
          <w:rFonts w:ascii="Times New Roman" w:hAnsi="Times New Roman" w:cs="Times New Roman"/>
          <w:b/>
          <w:bCs/>
        </w:rPr>
        <w:t>иссионный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b/>
          <w:bCs/>
        </w:rPr>
        <w:t>счет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15" w:line="80" w:lineRule="exact"/>
        <w:rPr>
          <w:rFonts w:ascii="Times New Roman" w:hAnsi="Times New Roman" w:cs="Times New Roman"/>
          <w:sz w:val="8"/>
          <w:szCs w:val="8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auto"/>
        <w:ind w:left="7801" w:right="-20"/>
        <w:rPr>
          <w:rFonts w:ascii="Times New Roman" w:hAnsi="Times New Roman" w:cs="Times New Roman"/>
          <w:sz w:val="24"/>
          <w:szCs w:val="24"/>
        </w:rPr>
        <w:sectPr w:rsidR="00083C6B">
          <w:pgSz w:w="11904" w:h="16836"/>
          <w:pgMar w:top="965" w:right="850" w:bottom="798" w:left="1418" w:header="720" w:footer="720" w:gutter="0"/>
          <w:cols w:space="720"/>
          <w:noEndnote/>
        </w:sectPr>
      </w:pPr>
      <w:r>
        <w:rPr>
          <w:rFonts w:ascii="Times New Roman" w:hAnsi="Times New Roman" w:cs="Times New Roman"/>
          <w:w w:val="104"/>
          <w:sz w:val="19"/>
          <w:szCs w:val="19"/>
        </w:rPr>
        <w:t xml:space="preserve">            С</w:t>
      </w:r>
      <w:r>
        <w:rPr>
          <w:rFonts w:ascii="Times New Roman" w:hAnsi="Times New Roman" w:cs="Times New Roman"/>
          <w:spacing w:val="-1"/>
          <w:w w:val="104"/>
          <w:sz w:val="19"/>
          <w:szCs w:val="19"/>
        </w:rPr>
        <w:t>т</w:t>
      </w:r>
      <w:r>
        <w:rPr>
          <w:rFonts w:ascii="Times New Roman" w:hAnsi="Times New Roman" w:cs="Times New Roman"/>
          <w:w w:val="104"/>
          <w:sz w:val="19"/>
          <w:szCs w:val="19"/>
        </w:rPr>
        <w:t>рани</w:t>
      </w:r>
      <w:r>
        <w:rPr>
          <w:rFonts w:ascii="Times New Roman" w:hAnsi="Times New Roman" w:cs="Times New Roman"/>
          <w:spacing w:val="-1"/>
          <w:w w:val="104"/>
          <w:sz w:val="19"/>
          <w:szCs w:val="19"/>
        </w:rPr>
        <w:t>ц</w:t>
      </w:r>
      <w:r>
        <w:rPr>
          <w:rFonts w:ascii="Times New Roman" w:hAnsi="Times New Roman" w:cs="Times New Roman"/>
          <w:w w:val="104"/>
          <w:sz w:val="19"/>
          <w:szCs w:val="19"/>
        </w:rPr>
        <w:t>а</w:t>
      </w:r>
      <w:r>
        <w:rPr>
          <w:rFonts w:ascii="Times New Roman" w:hAnsi="Times New Roman" w:cs="Times New Roman"/>
          <w:spacing w:val="2"/>
          <w:sz w:val="19"/>
          <w:szCs w:val="19"/>
        </w:rPr>
        <w:t xml:space="preserve"> </w:t>
      </w:r>
      <w:r>
        <w:rPr>
          <w:rFonts w:ascii="Times New Roman" w:hAnsi="Times New Roman" w:cs="Times New Roman"/>
          <w:b/>
          <w:bCs/>
          <w:spacing w:val="1"/>
          <w:w w:val="104"/>
          <w:sz w:val="19"/>
          <w:szCs w:val="19"/>
        </w:rPr>
        <w:t>2</w:t>
      </w:r>
      <w:r>
        <w:rPr>
          <w:rFonts w:ascii="Times New Roman" w:hAnsi="Times New Roman" w:cs="Times New Roman"/>
          <w:b/>
          <w:bCs/>
          <w:w w:val="104"/>
          <w:sz w:val="19"/>
          <w:szCs w:val="19"/>
        </w:rPr>
        <w:t>1</w:t>
      </w:r>
      <w:r>
        <w:rPr>
          <w:rFonts w:ascii="Times New Roman" w:hAnsi="Times New Roman" w:cs="Times New Roman"/>
          <w:spacing w:val="5"/>
          <w:sz w:val="19"/>
          <w:szCs w:val="19"/>
        </w:rPr>
        <w:t xml:space="preserve"> 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</w:rPr>
        <w:lastRenderedPageBreak/>
        <w:t>Открытие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  <w:spacing w:val="1"/>
        </w:rPr>
        <w:t>л</w:t>
      </w:r>
      <w:r>
        <w:rPr>
          <w:rFonts w:ascii="Times New Roman" w:hAnsi="Times New Roman" w:cs="Times New Roman"/>
          <w:b/>
          <w:bCs/>
        </w:rPr>
        <w:t>ице</w:t>
      </w:r>
      <w:r>
        <w:rPr>
          <w:rFonts w:ascii="Times New Roman" w:hAnsi="Times New Roman" w:cs="Times New Roman"/>
          <w:b/>
          <w:bCs/>
          <w:spacing w:val="1"/>
        </w:rPr>
        <w:t>в</w:t>
      </w:r>
      <w:r>
        <w:rPr>
          <w:rFonts w:ascii="Times New Roman" w:hAnsi="Times New Roman" w:cs="Times New Roman"/>
          <w:b/>
          <w:bCs/>
        </w:rPr>
        <w:t>ого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  <w:spacing w:val="1"/>
        </w:rPr>
        <w:t>с</w:t>
      </w:r>
      <w:r>
        <w:rPr>
          <w:rFonts w:ascii="Times New Roman" w:hAnsi="Times New Roman" w:cs="Times New Roman"/>
          <w:b/>
          <w:bCs/>
        </w:rPr>
        <w:t>чета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  <w:spacing w:val="-5"/>
        </w:rPr>
        <w:t>ф</w:t>
      </w:r>
      <w:r>
        <w:rPr>
          <w:rFonts w:ascii="Times New Roman" w:hAnsi="Times New Roman" w:cs="Times New Roman"/>
          <w:b/>
          <w:bCs/>
        </w:rPr>
        <w:t>изического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  <w:spacing w:val="1"/>
        </w:rPr>
        <w:t>л</w:t>
      </w:r>
      <w:r>
        <w:rPr>
          <w:rFonts w:ascii="Times New Roman" w:hAnsi="Times New Roman" w:cs="Times New Roman"/>
          <w:b/>
          <w:bCs/>
        </w:rPr>
        <w:t>ица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15" w:line="60" w:lineRule="exact"/>
        <w:rPr>
          <w:rFonts w:ascii="Times New Roman" w:hAnsi="Times New Roman" w:cs="Times New Roman"/>
          <w:sz w:val="6"/>
          <w:szCs w:val="6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</w:rPr>
        <w:t>Открытие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  <w:spacing w:val="1"/>
        </w:rPr>
        <w:t>л</w:t>
      </w:r>
      <w:r>
        <w:rPr>
          <w:rFonts w:ascii="Times New Roman" w:hAnsi="Times New Roman" w:cs="Times New Roman"/>
          <w:b/>
          <w:bCs/>
        </w:rPr>
        <w:t>ице</w:t>
      </w:r>
      <w:r>
        <w:rPr>
          <w:rFonts w:ascii="Times New Roman" w:hAnsi="Times New Roman" w:cs="Times New Roman"/>
          <w:b/>
          <w:bCs/>
          <w:spacing w:val="1"/>
        </w:rPr>
        <w:t>в</w:t>
      </w:r>
      <w:r>
        <w:rPr>
          <w:rFonts w:ascii="Times New Roman" w:hAnsi="Times New Roman" w:cs="Times New Roman"/>
          <w:b/>
          <w:bCs/>
        </w:rPr>
        <w:t>ого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  <w:spacing w:val="1"/>
        </w:rPr>
        <w:t>с</w:t>
      </w:r>
      <w:r>
        <w:rPr>
          <w:rFonts w:ascii="Times New Roman" w:hAnsi="Times New Roman" w:cs="Times New Roman"/>
          <w:b/>
          <w:bCs/>
        </w:rPr>
        <w:t>чета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юридиче</w:t>
      </w:r>
      <w:r>
        <w:rPr>
          <w:rFonts w:ascii="Times New Roman" w:hAnsi="Times New Roman" w:cs="Times New Roman"/>
          <w:b/>
          <w:bCs/>
          <w:spacing w:val="1"/>
        </w:rPr>
        <w:t>с</w:t>
      </w:r>
      <w:r>
        <w:rPr>
          <w:rFonts w:ascii="Times New Roman" w:hAnsi="Times New Roman" w:cs="Times New Roman"/>
          <w:b/>
          <w:bCs/>
        </w:rPr>
        <w:t>кого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  <w:spacing w:val="1"/>
        </w:rPr>
        <w:t>л</w:t>
      </w:r>
      <w:r>
        <w:rPr>
          <w:rFonts w:ascii="Times New Roman" w:hAnsi="Times New Roman" w:cs="Times New Roman"/>
          <w:b/>
          <w:bCs/>
        </w:rPr>
        <w:t>ица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"/>
          <w:szCs w:val="2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50" w:lineRule="auto"/>
        <w:ind w:right="28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1"/>
        </w:rPr>
        <w:t>О</w:t>
      </w:r>
      <w:r>
        <w:rPr>
          <w:rFonts w:ascii="Times New Roman" w:hAnsi="Times New Roman" w:cs="Times New Roman"/>
        </w:rPr>
        <w:t xml:space="preserve">ткрытие казначейского лицевого счета </w:t>
      </w:r>
      <w:r>
        <w:rPr>
          <w:rFonts w:ascii="Times New Roman" w:hAnsi="Times New Roman" w:cs="Times New Roman"/>
          <w:spacing w:val="-1"/>
        </w:rPr>
        <w:t>э</w:t>
      </w:r>
      <w:r>
        <w:rPr>
          <w:rFonts w:ascii="Times New Roman" w:hAnsi="Times New Roman" w:cs="Times New Roman"/>
        </w:rPr>
        <w:t>м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тен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 xml:space="preserve">а </w:t>
      </w:r>
      <w:r>
        <w:rPr>
          <w:rFonts w:ascii="Times New Roman" w:hAnsi="Times New Roman" w:cs="Times New Roman"/>
          <w:spacing w:val="1"/>
        </w:rPr>
        <w:t>(</w:t>
      </w:r>
      <w:r>
        <w:rPr>
          <w:rFonts w:ascii="Times New Roman" w:hAnsi="Times New Roman" w:cs="Times New Roman"/>
        </w:rPr>
        <w:t xml:space="preserve">при его необходимости) </w:t>
      </w:r>
      <w:r>
        <w:rPr>
          <w:rFonts w:ascii="Times New Roman" w:hAnsi="Times New Roman" w:cs="Times New Roman"/>
          <w:spacing w:val="-1"/>
        </w:rPr>
        <w:t>О</w:t>
      </w:r>
      <w:r>
        <w:rPr>
          <w:rFonts w:ascii="Times New Roman" w:hAnsi="Times New Roman" w:cs="Times New Roman"/>
        </w:rPr>
        <w:t xml:space="preserve">ткрытие счета </w:t>
      </w:r>
      <w:r>
        <w:rPr>
          <w:rFonts w:ascii="Times New Roman" w:hAnsi="Times New Roman" w:cs="Times New Roman"/>
          <w:spacing w:val="-4"/>
        </w:rPr>
        <w:t>«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стано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ленных ли</w:t>
      </w:r>
      <w:r>
        <w:rPr>
          <w:rFonts w:ascii="Times New Roman" w:hAnsi="Times New Roman" w:cs="Times New Roman"/>
          <w:spacing w:val="-1"/>
        </w:rPr>
        <w:t>ц</w:t>
      </w:r>
      <w:r>
        <w:rPr>
          <w:rFonts w:ascii="Times New Roman" w:hAnsi="Times New Roman" w:cs="Times New Roman"/>
        </w:rPr>
        <w:t>»</w:t>
      </w:r>
      <w:r>
        <w:rPr>
          <w:rFonts w:ascii="Times New Roman" w:hAnsi="Times New Roman" w:cs="Times New Roman"/>
          <w:spacing w:val="-4"/>
        </w:rPr>
        <w:t xml:space="preserve"> </w:t>
      </w:r>
      <w:r>
        <w:rPr>
          <w:rFonts w:ascii="Times New Roman" w:hAnsi="Times New Roman" w:cs="Times New Roman"/>
        </w:rPr>
        <w:t>(при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его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необходимост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 xml:space="preserve">) </w:t>
      </w:r>
      <w:r>
        <w:rPr>
          <w:rFonts w:ascii="Times New Roman" w:hAnsi="Times New Roman" w:cs="Times New Roman"/>
          <w:b/>
          <w:bCs/>
          <w:spacing w:val="1"/>
        </w:rPr>
        <w:t>Р</w:t>
      </w:r>
      <w:r>
        <w:rPr>
          <w:rFonts w:ascii="Times New Roman" w:hAnsi="Times New Roman" w:cs="Times New Roman"/>
          <w:b/>
          <w:bCs/>
        </w:rPr>
        <w:t>аз</w:t>
      </w:r>
      <w:r>
        <w:rPr>
          <w:rFonts w:ascii="Times New Roman" w:hAnsi="Times New Roman" w:cs="Times New Roman"/>
          <w:b/>
          <w:bCs/>
          <w:spacing w:val="1"/>
        </w:rPr>
        <w:t>м</w:t>
      </w:r>
      <w:r>
        <w:rPr>
          <w:rFonts w:ascii="Times New Roman" w:hAnsi="Times New Roman" w:cs="Times New Roman"/>
          <w:b/>
          <w:bCs/>
        </w:rPr>
        <w:t>ещение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ЦБ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с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эмис</w:t>
      </w:r>
      <w:r>
        <w:rPr>
          <w:rFonts w:ascii="Times New Roman" w:hAnsi="Times New Roman" w:cs="Times New Roman"/>
          <w:b/>
          <w:bCs/>
          <w:spacing w:val="1"/>
        </w:rPr>
        <w:t>с</w:t>
      </w:r>
      <w:r>
        <w:rPr>
          <w:rFonts w:ascii="Times New Roman" w:hAnsi="Times New Roman" w:cs="Times New Roman"/>
          <w:b/>
          <w:bCs/>
        </w:rPr>
        <w:t>ионного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счета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b/>
          <w:bCs/>
        </w:rPr>
        <w:t>на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  <w:spacing w:val="1"/>
        </w:rPr>
        <w:t>л/</w:t>
      </w:r>
      <w:r>
        <w:rPr>
          <w:rFonts w:ascii="Times New Roman" w:hAnsi="Times New Roman" w:cs="Times New Roman"/>
          <w:b/>
          <w:bCs/>
        </w:rPr>
        <w:t>с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left="540" w:right="142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 xml:space="preserve">в </w:t>
      </w:r>
      <w:r>
        <w:rPr>
          <w:rFonts w:ascii="Times New Roman" w:hAnsi="Times New Roman" w:cs="Times New Roman"/>
          <w:spacing w:val="-1"/>
        </w:rPr>
        <w:t>з</w:t>
      </w:r>
      <w:r>
        <w:rPr>
          <w:rFonts w:ascii="Times New Roman" w:hAnsi="Times New Roman" w:cs="Times New Roman"/>
        </w:rPr>
        <w:t>ап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 xml:space="preserve">сях </w:t>
      </w:r>
      <w:r>
        <w:rPr>
          <w:rFonts w:ascii="Times New Roman" w:hAnsi="Times New Roman" w:cs="Times New Roman"/>
          <w:spacing w:val="-1"/>
        </w:rPr>
        <w:t>п</w:t>
      </w:r>
      <w:r>
        <w:rPr>
          <w:rFonts w:ascii="Times New Roman" w:hAnsi="Times New Roman" w:cs="Times New Roman"/>
        </w:rPr>
        <w:t xml:space="preserve">о </w:t>
      </w:r>
      <w:r>
        <w:rPr>
          <w:rFonts w:ascii="Times New Roman" w:hAnsi="Times New Roman" w:cs="Times New Roman"/>
          <w:spacing w:val="-1"/>
        </w:rPr>
        <w:t>э</w:t>
      </w:r>
      <w:r>
        <w:rPr>
          <w:rFonts w:ascii="Times New Roman" w:hAnsi="Times New Roman" w:cs="Times New Roman"/>
        </w:rPr>
        <w:t>м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ссионно</w:t>
      </w:r>
      <w:r>
        <w:rPr>
          <w:rFonts w:ascii="Times New Roman" w:hAnsi="Times New Roman" w:cs="Times New Roman"/>
          <w:spacing w:val="-1"/>
        </w:rPr>
        <w:t>м</w:t>
      </w:r>
      <w:r>
        <w:rPr>
          <w:rFonts w:ascii="Times New Roman" w:hAnsi="Times New Roman" w:cs="Times New Roman"/>
        </w:rPr>
        <w:t>у</w:t>
      </w:r>
      <w:r>
        <w:rPr>
          <w:rFonts w:ascii="Times New Roman" w:hAnsi="Times New Roman" w:cs="Times New Roman"/>
          <w:spacing w:val="-3"/>
        </w:rPr>
        <w:t xml:space="preserve"> </w:t>
      </w:r>
      <w:r>
        <w:rPr>
          <w:rFonts w:ascii="Times New Roman" w:hAnsi="Times New Roman" w:cs="Times New Roman"/>
        </w:rPr>
        <w:t>счету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  <w:spacing w:val="-1"/>
        </w:rPr>
        <w:t>з</w:t>
      </w:r>
      <w:r>
        <w:rPr>
          <w:rFonts w:ascii="Times New Roman" w:hAnsi="Times New Roman" w:cs="Times New Roman"/>
        </w:rPr>
        <w:t>ап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сь об этой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операц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 xml:space="preserve">и </w:t>
      </w:r>
      <w:r>
        <w:rPr>
          <w:rFonts w:ascii="Times New Roman" w:hAnsi="Times New Roman" w:cs="Times New Roman"/>
          <w:spacing w:val="-1"/>
        </w:rPr>
        <w:t>яв</w:t>
      </w:r>
      <w:r>
        <w:rPr>
          <w:rFonts w:ascii="Times New Roman" w:hAnsi="Times New Roman" w:cs="Times New Roman"/>
        </w:rPr>
        <w:t>ляе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ся подт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ерждением списан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я раз</w:t>
      </w:r>
      <w:r>
        <w:rPr>
          <w:rFonts w:ascii="Times New Roman" w:hAnsi="Times New Roman" w:cs="Times New Roman"/>
          <w:spacing w:val="-1"/>
        </w:rPr>
        <w:t>м</w:t>
      </w:r>
      <w:r>
        <w:rPr>
          <w:rFonts w:ascii="Times New Roman" w:hAnsi="Times New Roman" w:cs="Times New Roman"/>
        </w:rPr>
        <w:t xml:space="preserve">ещаемых акций с </w:t>
      </w:r>
      <w:r>
        <w:rPr>
          <w:rFonts w:ascii="Times New Roman" w:hAnsi="Times New Roman" w:cs="Times New Roman"/>
          <w:spacing w:val="-1"/>
        </w:rPr>
        <w:t>э</w:t>
      </w:r>
      <w:r>
        <w:rPr>
          <w:rFonts w:ascii="Times New Roman" w:hAnsi="Times New Roman" w:cs="Times New Roman"/>
        </w:rPr>
        <w:t>м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ссионного счета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8" w:lineRule="auto"/>
        <w:ind w:left="540" w:right="312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 xml:space="preserve">в </w:t>
      </w:r>
      <w:r>
        <w:rPr>
          <w:rFonts w:ascii="Times New Roman" w:hAnsi="Times New Roman" w:cs="Times New Roman"/>
          <w:spacing w:val="-1"/>
        </w:rPr>
        <w:t>з</w:t>
      </w:r>
      <w:r>
        <w:rPr>
          <w:rFonts w:ascii="Times New Roman" w:hAnsi="Times New Roman" w:cs="Times New Roman"/>
        </w:rPr>
        <w:t>ап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 xml:space="preserve">сях </w:t>
      </w:r>
      <w:r>
        <w:rPr>
          <w:rFonts w:ascii="Times New Roman" w:hAnsi="Times New Roman" w:cs="Times New Roman"/>
          <w:spacing w:val="-1"/>
        </w:rPr>
        <w:t>п</w:t>
      </w:r>
      <w:r>
        <w:rPr>
          <w:rFonts w:ascii="Times New Roman" w:hAnsi="Times New Roman" w:cs="Times New Roman"/>
        </w:rPr>
        <w:t>о лицевым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 xml:space="preserve">счетам </w:t>
      </w:r>
      <w:r>
        <w:rPr>
          <w:rFonts w:ascii="Times New Roman" w:hAnsi="Times New Roman" w:cs="Times New Roman"/>
          <w:spacing w:val="-1"/>
        </w:rPr>
        <w:t>з</w:t>
      </w:r>
      <w:r>
        <w:rPr>
          <w:rFonts w:ascii="Times New Roman" w:hAnsi="Times New Roman" w:cs="Times New Roman"/>
        </w:rPr>
        <w:t>ап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 xml:space="preserve">сь об этой операции </w:t>
      </w:r>
      <w:r>
        <w:rPr>
          <w:rFonts w:ascii="Times New Roman" w:hAnsi="Times New Roman" w:cs="Times New Roman"/>
          <w:spacing w:val="-2"/>
        </w:rPr>
        <w:t>я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ляется подт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ержд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 xml:space="preserve">нием </w:t>
      </w:r>
      <w:r>
        <w:rPr>
          <w:rFonts w:ascii="Times New Roman" w:hAnsi="Times New Roman" w:cs="Times New Roman"/>
          <w:spacing w:val="-1"/>
        </w:rPr>
        <w:t>з</w:t>
      </w:r>
      <w:r>
        <w:rPr>
          <w:rFonts w:ascii="Times New Roman" w:hAnsi="Times New Roman" w:cs="Times New Roman"/>
        </w:rPr>
        <w:t>ач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слен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я раз</w:t>
      </w:r>
      <w:r>
        <w:rPr>
          <w:rFonts w:ascii="Times New Roman" w:hAnsi="Times New Roman" w:cs="Times New Roman"/>
          <w:spacing w:val="-1"/>
        </w:rPr>
        <w:t>м</w:t>
      </w:r>
      <w:r>
        <w:rPr>
          <w:rFonts w:ascii="Times New Roman" w:hAnsi="Times New Roman" w:cs="Times New Roman"/>
        </w:rPr>
        <w:t>ещаемых а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ц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й на лице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ые счета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pacing w:val="-1"/>
        </w:rPr>
        <w:t>С</w:t>
      </w:r>
      <w:r>
        <w:rPr>
          <w:rFonts w:ascii="Times New Roman" w:hAnsi="Times New Roman" w:cs="Times New Roman"/>
          <w:b/>
          <w:bCs/>
        </w:rPr>
        <w:t>писание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  <w:spacing w:val="1"/>
        </w:rPr>
        <w:t>Ц</w:t>
      </w:r>
      <w:r>
        <w:rPr>
          <w:rFonts w:ascii="Times New Roman" w:hAnsi="Times New Roman" w:cs="Times New Roman"/>
          <w:b/>
          <w:bCs/>
        </w:rPr>
        <w:t>Б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  <w:b/>
          <w:bCs/>
        </w:rPr>
        <w:t>с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э</w:t>
      </w:r>
      <w:r>
        <w:rPr>
          <w:rFonts w:ascii="Times New Roman" w:hAnsi="Times New Roman" w:cs="Times New Roman"/>
          <w:b/>
          <w:bCs/>
          <w:spacing w:val="1"/>
        </w:rPr>
        <w:t>м</w:t>
      </w:r>
      <w:r>
        <w:rPr>
          <w:rFonts w:ascii="Times New Roman" w:hAnsi="Times New Roman" w:cs="Times New Roman"/>
          <w:b/>
          <w:bCs/>
        </w:rPr>
        <w:t>иссионного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b/>
          <w:bCs/>
        </w:rPr>
        <w:t>счета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на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b/>
          <w:bCs/>
        </w:rPr>
        <w:t>счет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«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b/>
          <w:bCs/>
        </w:rPr>
        <w:t>неустанов</w:t>
      </w:r>
      <w:r>
        <w:rPr>
          <w:rFonts w:ascii="Times New Roman" w:hAnsi="Times New Roman" w:cs="Times New Roman"/>
          <w:b/>
          <w:bCs/>
          <w:spacing w:val="1"/>
        </w:rPr>
        <w:t>л</w:t>
      </w:r>
      <w:r>
        <w:rPr>
          <w:rFonts w:ascii="Times New Roman" w:hAnsi="Times New Roman" w:cs="Times New Roman"/>
          <w:b/>
          <w:bCs/>
        </w:rPr>
        <w:t>енн</w:t>
      </w:r>
      <w:r>
        <w:rPr>
          <w:rFonts w:ascii="Times New Roman" w:hAnsi="Times New Roman" w:cs="Times New Roman"/>
          <w:b/>
          <w:bCs/>
          <w:spacing w:val="1"/>
        </w:rPr>
        <w:t>ы</w:t>
      </w:r>
      <w:r>
        <w:rPr>
          <w:rFonts w:ascii="Times New Roman" w:hAnsi="Times New Roman" w:cs="Times New Roman"/>
          <w:b/>
          <w:bCs/>
        </w:rPr>
        <w:t>х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  <w:b/>
          <w:bCs/>
        </w:rPr>
        <w:t>лиц»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"/>
          <w:szCs w:val="2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left="540" w:right="142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 xml:space="preserve">в </w:t>
      </w:r>
      <w:r>
        <w:rPr>
          <w:rFonts w:ascii="Times New Roman" w:hAnsi="Times New Roman" w:cs="Times New Roman"/>
          <w:spacing w:val="-1"/>
        </w:rPr>
        <w:t>з</w:t>
      </w:r>
      <w:r>
        <w:rPr>
          <w:rFonts w:ascii="Times New Roman" w:hAnsi="Times New Roman" w:cs="Times New Roman"/>
        </w:rPr>
        <w:t>ап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 xml:space="preserve">сях </w:t>
      </w:r>
      <w:r>
        <w:rPr>
          <w:rFonts w:ascii="Times New Roman" w:hAnsi="Times New Roman" w:cs="Times New Roman"/>
          <w:spacing w:val="-1"/>
        </w:rPr>
        <w:t>п</w:t>
      </w:r>
      <w:r>
        <w:rPr>
          <w:rFonts w:ascii="Times New Roman" w:hAnsi="Times New Roman" w:cs="Times New Roman"/>
        </w:rPr>
        <w:t xml:space="preserve">о </w:t>
      </w:r>
      <w:r>
        <w:rPr>
          <w:rFonts w:ascii="Times New Roman" w:hAnsi="Times New Roman" w:cs="Times New Roman"/>
          <w:spacing w:val="-1"/>
        </w:rPr>
        <w:t>э</w:t>
      </w:r>
      <w:r>
        <w:rPr>
          <w:rFonts w:ascii="Times New Roman" w:hAnsi="Times New Roman" w:cs="Times New Roman"/>
        </w:rPr>
        <w:t>м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ссионно</w:t>
      </w:r>
      <w:r>
        <w:rPr>
          <w:rFonts w:ascii="Times New Roman" w:hAnsi="Times New Roman" w:cs="Times New Roman"/>
          <w:spacing w:val="-1"/>
        </w:rPr>
        <w:t>м</w:t>
      </w:r>
      <w:r>
        <w:rPr>
          <w:rFonts w:ascii="Times New Roman" w:hAnsi="Times New Roman" w:cs="Times New Roman"/>
        </w:rPr>
        <w:t>у</w:t>
      </w:r>
      <w:r>
        <w:rPr>
          <w:rFonts w:ascii="Times New Roman" w:hAnsi="Times New Roman" w:cs="Times New Roman"/>
          <w:spacing w:val="-3"/>
        </w:rPr>
        <w:t xml:space="preserve"> </w:t>
      </w:r>
      <w:r>
        <w:rPr>
          <w:rFonts w:ascii="Times New Roman" w:hAnsi="Times New Roman" w:cs="Times New Roman"/>
        </w:rPr>
        <w:t>счету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  <w:spacing w:val="-1"/>
        </w:rPr>
        <w:t>з</w:t>
      </w:r>
      <w:r>
        <w:rPr>
          <w:rFonts w:ascii="Times New Roman" w:hAnsi="Times New Roman" w:cs="Times New Roman"/>
        </w:rPr>
        <w:t>ап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сь об этой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операц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 xml:space="preserve">и </w:t>
      </w:r>
      <w:r>
        <w:rPr>
          <w:rFonts w:ascii="Times New Roman" w:hAnsi="Times New Roman" w:cs="Times New Roman"/>
          <w:spacing w:val="-1"/>
        </w:rPr>
        <w:t>яв</w:t>
      </w:r>
      <w:r>
        <w:rPr>
          <w:rFonts w:ascii="Times New Roman" w:hAnsi="Times New Roman" w:cs="Times New Roman"/>
        </w:rPr>
        <w:t>ляе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ся подт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ерждением списан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я раз</w:t>
      </w:r>
      <w:r>
        <w:rPr>
          <w:rFonts w:ascii="Times New Roman" w:hAnsi="Times New Roman" w:cs="Times New Roman"/>
          <w:spacing w:val="-1"/>
        </w:rPr>
        <w:t>м</w:t>
      </w:r>
      <w:r>
        <w:rPr>
          <w:rFonts w:ascii="Times New Roman" w:hAnsi="Times New Roman" w:cs="Times New Roman"/>
        </w:rPr>
        <w:t>ещаемых акций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с эм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ссио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ного счета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9" w:lineRule="auto"/>
        <w:ind w:left="540" w:right="196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 xml:space="preserve">в </w:t>
      </w:r>
      <w:r>
        <w:rPr>
          <w:rFonts w:ascii="Times New Roman" w:hAnsi="Times New Roman" w:cs="Times New Roman"/>
          <w:spacing w:val="-1"/>
        </w:rPr>
        <w:t>з</w:t>
      </w:r>
      <w:r>
        <w:rPr>
          <w:rFonts w:ascii="Times New Roman" w:hAnsi="Times New Roman" w:cs="Times New Roman"/>
        </w:rPr>
        <w:t>ап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 xml:space="preserve">сях </w:t>
      </w:r>
      <w:r>
        <w:rPr>
          <w:rFonts w:ascii="Times New Roman" w:hAnsi="Times New Roman" w:cs="Times New Roman"/>
          <w:spacing w:val="-1"/>
        </w:rPr>
        <w:t>п</w:t>
      </w:r>
      <w:r>
        <w:rPr>
          <w:rFonts w:ascii="Times New Roman" w:hAnsi="Times New Roman" w:cs="Times New Roman"/>
        </w:rPr>
        <w:t>о счету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</w:rPr>
        <w:t>не</w:t>
      </w:r>
      <w:r>
        <w:rPr>
          <w:rFonts w:ascii="Times New Roman" w:hAnsi="Times New Roman" w:cs="Times New Roman"/>
          <w:spacing w:val="-3"/>
        </w:rPr>
        <w:t>у</w:t>
      </w:r>
      <w:r>
        <w:rPr>
          <w:rFonts w:ascii="Times New Roman" w:hAnsi="Times New Roman" w:cs="Times New Roman"/>
        </w:rPr>
        <w:t>стано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ленных лиц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зап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сь об этой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операц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 xml:space="preserve">и </w:t>
      </w:r>
      <w:r>
        <w:rPr>
          <w:rFonts w:ascii="Times New Roman" w:hAnsi="Times New Roman" w:cs="Times New Roman"/>
          <w:spacing w:val="-1"/>
        </w:rPr>
        <w:t>яв</w:t>
      </w:r>
      <w:r>
        <w:rPr>
          <w:rFonts w:ascii="Times New Roman" w:hAnsi="Times New Roman" w:cs="Times New Roman"/>
        </w:rPr>
        <w:t>ляе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ся подт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ержд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 xml:space="preserve">нием </w:t>
      </w:r>
      <w:r>
        <w:rPr>
          <w:rFonts w:ascii="Times New Roman" w:hAnsi="Times New Roman" w:cs="Times New Roman"/>
          <w:spacing w:val="-1"/>
        </w:rPr>
        <w:t>з</w:t>
      </w:r>
      <w:r>
        <w:rPr>
          <w:rFonts w:ascii="Times New Roman" w:hAnsi="Times New Roman" w:cs="Times New Roman"/>
        </w:rPr>
        <w:t>ач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слен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я раз</w:t>
      </w:r>
      <w:r>
        <w:rPr>
          <w:rFonts w:ascii="Times New Roman" w:hAnsi="Times New Roman" w:cs="Times New Roman"/>
          <w:spacing w:val="-1"/>
        </w:rPr>
        <w:t>м</w:t>
      </w:r>
      <w:r>
        <w:rPr>
          <w:rFonts w:ascii="Times New Roman" w:hAnsi="Times New Roman" w:cs="Times New Roman"/>
        </w:rPr>
        <w:t>ещаемых а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ц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й на счет не</w:t>
      </w:r>
      <w:r>
        <w:rPr>
          <w:rFonts w:ascii="Times New Roman" w:hAnsi="Times New Roman" w:cs="Times New Roman"/>
          <w:spacing w:val="-3"/>
        </w:rPr>
        <w:t>у</w:t>
      </w:r>
      <w:r>
        <w:rPr>
          <w:rFonts w:ascii="Times New Roman" w:hAnsi="Times New Roman" w:cs="Times New Roman"/>
        </w:rPr>
        <w:t>стано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ленных лиц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11" w:line="240" w:lineRule="exact"/>
        <w:rPr>
          <w:rFonts w:ascii="Times New Roman" w:hAnsi="Times New Roman" w:cs="Times New Roman"/>
          <w:sz w:val="24"/>
          <w:szCs w:val="24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auto"/>
        <w:ind w:left="540" w:right="-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В реестрах реор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ани</w:t>
      </w:r>
      <w:r>
        <w:rPr>
          <w:rFonts w:ascii="Times New Roman" w:hAnsi="Times New Roman" w:cs="Times New Roman"/>
          <w:spacing w:val="-1"/>
        </w:rPr>
        <w:t>з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 xml:space="preserve">емых </w:t>
      </w:r>
      <w:r>
        <w:rPr>
          <w:rFonts w:ascii="Times New Roman" w:hAnsi="Times New Roman" w:cs="Times New Roman"/>
          <w:spacing w:val="-1"/>
        </w:rPr>
        <w:t>э</w:t>
      </w:r>
      <w:r>
        <w:rPr>
          <w:rFonts w:ascii="Times New Roman" w:hAnsi="Times New Roman" w:cs="Times New Roman"/>
        </w:rPr>
        <w:t>м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тен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: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4"/>
          <w:szCs w:val="24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4"/>
          <w:szCs w:val="24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19" w:line="100" w:lineRule="exact"/>
        <w:rPr>
          <w:rFonts w:ascii="Times New Roman" w:hAnsi="Times New Roman" w:cs="Times New Roman"/>
          <w:sz w:val="10"/>
          <w:szCs w:val="10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pacing w:val="-1"/>
        </w:rPr>
        <w:t>С</w:t>
      </w:r>
      <w:r>
        <w:rPr>
          <w:rFonts w:ascii="Times New Roman" w:hAnsi="Times New Roman" w:cs="Times New Roman"/>
          <w:b/>
          <w:bCs/>
        </w:rPr>
        <w:t>писание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  <w:spacing w:val="1"/>
        </w:rPr>
        <w:t>Ц</w:t>
      </w:r>
      <w:r>
        <w:rPr>
          <w:rFonts w:ascii="Times New Roman" w:hAnsi="Times New Roman" w:cs="Times New Roman"/>
          <w:b/>
          <w:bCs/>
        </w:rPr>
        <w:t>Б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  <w:b/>
          <w:bCs/>
        </w:rPr>
        <w:t>с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  <w:spacing w:val="1"/>
        </w:rPr>
        <w:t>л/</w:t>
      </w:r>
      <w:r>
        <w:rPr>
          <w:rFonts w:ascii="Times New Roman" w:hAnsi="Times New Roman" w:cs="Times New Roman"/>
          <w:b/>
          <w:bCs/>
        </w:rPr>
        <w:t>с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зар.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  <w:spacing w:val="1"/>
        </w:rPr>
        <w:t>л</w:t>
      </w:r>
      <w:r>
        <w:rPr>
          <w:rFonts w:ascii="Times New Roman" w:hAnsi="Times New Roman" w:cs="Times New Roman"/>
          <w:b/>
          <w:bCs/>
        </w:rPr>
        <w:t>ица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(со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b/>
          <w:bCs/>
          <w:spacing w:val="1"/>
        </w:rPr>
        <w:t>в</w:t>
      </w:r>
      <w:r>
        <w:rPr>
          <w:rFonts w:ascii="Times New Roman" w:hAnsi="Times New Roman" w:cs="Times New Roman"/>
          <w:b/>
          <w:bCs/>
        </w:rPr>
        <w:t>сех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  <w:b/>
          <w:bCs/>
        </w:rPr>
        <w:t>счетов)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b/>
          <w:bCs/>
        </w:rPr>
        <w:t>на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  <w:spacing w:val="4"/>
        </w:rPr>
        <w:t>э</w:t>
      </w:r>
      <w:r>
        <w:rPr>
          <w:rFonts w:ascii="Times New Roman" w:hAnsi="Times New Roman" w:cs="Times New Roman"/>
          <w:b/>
          <w:bCs/>
        </w:rPr>
        <w:t>мис</w:t>
      </w:r>
      <w:r>
        <w:rPr>
          <w:rFonts w:ascii="Times New Roman" w:hAnsi="Times New Roman" w:cs="Times New Roman"/>
          <w:b/>
          <w:bCs/>
          <w:spacing w:val="1"/>
        </w:rPr>
        <w:t>с</w:t>
      </w:r>
      <w:r>
        <w:rPr>
          <w:rFonts w:ascii="Times New Roman" w:hAnsi="Times New Roman" w:cs="Times New Roman"/>
          <w:b/>
          <w:bCs/>
        </w:rPr>
        <w:t>ионный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  <w:spacing w:val="1"/>
        </w:rPr>
        <w:t>с</w:t>
      </w:r>
      <w:r>
        <w:rPr>
          <w:rFonts w:ascii="Times New Roman" w:hAnsi="Times New Roman" w:cs="Times New Roman"/>
          <w:b/>
          <w:bCs/>
        </w:rPr>
        <w:t>чет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15" w:line="60" w:lineRule="exact"/>
        <w:rPr>
          <w:rFonts w:ascii="Times New Roman" w:hAnsi="Times New Roman" w:cs="Times New Roman"/>
          <w:sz w:val="6"/>
          <w:szCs w:val="6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50" w:lineRule="auto"/>
        <w:ind w:right="224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pacing w:val="-1"/>
        </w:rPr>
        <w:t>С</w:t>
      </w:r>
      <w:r>
        <w:rPr>
          <w:rFonts w:ascii="Times New Roman" w:hAnsi="Times New Roman" w:cs="Times New Roman"/>
          <w:b/>
          <w:bCs/>
        </w:rPr>
        <w:t>писание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  <w:spacing w:val="1"/>
        </w:rPr>
        <w:t>Ц</w:t>
      </w:r>
      <w:r>
        <w:rPr>
          <w:rFonts w:ascii="Times New Roman" w:hAnsi="Times New Roman" w:cs="Times New Roman"/>
          <w:b/>
          <w:bCs/>
        </w:rPr>
        <w:t>Б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  <w:b/>
          <w:bCs/>
        </w:rPr>
        <w:t>с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казначейского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b/>
          <w:bCs/>
          <w:spacing w:val="1"/>
        </w:rPr>
        <w:t>л</w:t>
      </w:r>
      <w:r>
        <w:rPr>
          <w:rFonts w:ascii="Times New Roman" w:hAnsi="Times New Roman" w:cs="Times New Roman"/>
          <w:b/>
          <w:bCs/>
        </w:rPr>
        <w:t>ице</w:t>
      </w:r>
      <w:r>
        <w:rPr>
          <w:rFonts w:ascii="Times New Roman" w:hAnsi="Times New Roman" w:cs="Times New Roman"/>
          <w:b/>
          <w:bCs/>
          <w:spacing w:val="1"/>
        </w:rPr>
        <w:t>в</w:t>
      </w:r>
      <w:r>
        <w:rPr>
          <w:rFonts w:ascii="Times New Roman" w:hAnsi="Times New Roman" w:cs="Times New Roman"/>
          <w:b/>
          <w:bCs/>
        </w:rPr>
        <w:t>ого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  <w:spacing w:val="1"/>
        </w:rPr>
        <w:t>с</w:t>
      </w:r>
      <w:r>
        <w:rPr>
          <w:rFonts w:ascii="Times New Roman" w:hAnsi="Times New Roman" w:cs="Times New Roman"/>
          <w:b/>
          <w:bCs/>
        </w:rPr>
        <w:t>чета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  <w:spacing w:val="1"/>
        </w:rPr>
        <w:t>э</w:t>
      </w:r>
      <w:r>
        <w:rPr>
          <w:rFonts w:ascii="Times New Roman" w:hAnsi="Times New Roman" w:cs="Times New Roman"/>
          <w:b/>
          <w:bCs/>
        </w:rPr>
        <w:t>митента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на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b/>
          <w:bCs/>
        </w:rPr>
        <w:t>э</w:t>
      </w:r>
      <w:r>
        <w:rPr>
          <w:rFonts w:ascii="Times New Roman" w:hAnsi="Times New Roman" w:cs="Times New Roman"/>
          <w:b/>
          <w:bCs/>
          <w:spacing w:val="1"/>
        </w:rPr>
        <w:t>м</w:t>
      </w:r>
      <w:r>
        <w:rPr>
          <w:rFonts w:ascii="Times New Roman" w:hAnsi="Times New Roman" w:cs="Times New Roman"/>
          <w:b/>
          <w:bCs/>
        </w:rPr>
        <w:t>иссионный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  <w:spacing w:val="1"/>
        </w:rPr>
        <w:t>с</w:t>
      </w:r>
      <w:r>
        <w:rPr>
          <w:rFonts w:ascii="Times New Roman" w:hAnsi="Times New Roman" w:cs="Times New Roman"/>
          <w:b/>
          <w:bCs/>
        </w:rPr>
        <w:t>чет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  <w:spacing w:val="-1"/>
        </w:rPr>
        <w:t>С</w:t>
      </w:r>
      <w:r>
        <w:rPr>
          <w:rFonts w:ascii="Times New Roman" w:hAnsi="Times New Roman" w:cs="Times New Roman"/>
          <w:b/>
          <w:bCs/>
        </w:rPr>
        <w:t>писание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  <w:spacing w:val="1"/>
        </w:rPr>
        <w:t>Ц</w:t>
      </w:r>
      <w:r>
        <w:rPr>
          <w:rFonts w:ascii="Times New Roman" w:hAnsi="Times New Roman" w:cs="Times New Roman"/>
          <w:b/>
          <w:bCs/>
        </w:rPr>
        <w:t>Б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  <w:b/>
          <w:bCs/>
        </w:rPr>
        <w:t>со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счета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«неу</w:t>
      </w:r>
      <w:r>
        <w:rPr>
          <w:rFonts w:ascii="Times New Roman" w:hAnsi="Times New Roman" w:cs="Times New Roman"/>
          <w:b/>
          <w:bCs/>
          <w:spacing w:val="1"/>
        </w:rPr>
        <w:t>с</w:t>
      </w:r>
      <w:r>
        <w:rPr>
          <w:rFonts w:ascii="Times New Roman" w:hAnsi="Times New Roman" w:cs="Times New Roman"/>
          <w:b/>
          <w:bCs/>
        </w:rPr>
        <w:t>танов</w:t>
      </w:r>
      <w:r>
        <w:rPr>
          <w:rFonts w:ascii="Times New Roman" w:hAnsi="Times New Roman" w:cs="Times New Roman"/>
          <w:b/>
          <w:bCs/>
          <w:spacing w:val="1"/>
        </w:rPr>
        <w:t>л</w:t>
      </w:r>
      <w:r>
        <w:rPr>
          <w:rFonts w:ascii="Times New Roman" w:hAnsi="Times New Roman" w:cs="Times New Roman"/>
          <w:b/>
          <w:bCs/>
        </w:rPr>
        <w:t>енных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  <w:b/>
          <w:bCs/>
        </w:rPr>
        <w:t>лиц»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left="540" w:right="9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 xml:space="preserve">в </w:t>
      </w:r>
      <w:r>
        <w:rPr>
          <w:rFonts w:ascii="Times New Roman" w:hAnsi="Times New Roman" w:cs="Times New Roman"/>
          <w:spacing w:val="-1"/>
        </w:rPr>
        <w:t>з</w:t>
      </w:r>
      <w:r>
        <w:rPr>
          <w:rFonts w:ascii="Times New Roman" w:hAnsi="Times New Roman" w:cs="Times New Roman"/>
        </w:rPr>
        <w:t>ап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 xml:space="preserve">сях </w:t>
      </w:r>
      <w:r>
        <w:rPr>
          <w:rFonts w:ascii="Times New Roman" w:hAnsi="Times New Roman" w:cs="Times New Roman"/>
          <w:spacing w:val="-1"/>
        </w:rPr>
        <w:t>п</w:t>
      </w:r>
      <w:r>
        <w:rPr>
          <w:rFonts w:ascii="Times New Roman" w:hAnsi="Times New Roman" w:cs="Times New Roman"/>
        </w:rPr>
        <w:t xml:space="preserve">о </w:t>
      </w:r>
      <w:r>
        <w:rPr>
          <w:rFonts w:ascii="Times New Roman" w:hAnsi="Times New Roman" w:cs="Times New Roman"/>
          <w:spacing w:val="-1"/>
        </w:rPr>
        <w:t>э</w:t>
      </w:r>
      <w:r>
        <w:rPr>
          <w:rFonts w:ascii="Times New Roman" w:hAnsi="Times New Roman" w:cs="Times New Roman"/>
        </w:rPr>
        <w:t>м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ссионно</w:t>
      </w:r>
      <w:r>
        <w:rPr>
          <w:rFonts w:ascii="Times New Roman" w:hAnsi="Times New Roman" w:cs="Times New Roman"/>
          <w:spacing w:val="-1"/>
        </w:rPr>
        <w:t>м</w:t>
      </w:r>
      <w:r>
        <w:rPr>
          <w:rFonts w:ascii="Times New Roman" w:hAnsi="Times New Roman" w:cs="Times New Roman"/>
        </w:rPr>
        <w:t>у</w:t>
      </w:r>
      <w:r>
        <w:rPr>
          <w:rFonts w:ascii="Times New Roman" w:hAnsi="Times New Roman" w:cs="Times New Roman"/>
          <w:spacing w:val="-3"/>
        </w:rPr>
        <w:t xml:space="preserve"> </w:t>
      </w:r>
      <w:r>
        <w:rPr>
          <w:rFonts w:ascii="Times New Roman" w:hAnsi="Times New Roman" w:cs="Times New Roman"/>
        </w:rPr>
        <w:t>счету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  <w:spacing w:val="-1"/>
        </w:rPr>
        <w:t>з</w:t>
      </w:r>
      <w:r>
        <w:rPr>
          <w:rFonts w:ascii="Times New Roman" w:hAnsi="Times New Roman" w:cs="Times New Roman"/>
        </w:rPr>
        <w:t>ап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сь об этой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операц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 xml:space="preserve">и </w:t>
      </w:r>
      <w:r>
        <w:rPr>
          <w:rFonts w:ascii="Times New Roman" w:hAnsi="Times New Roman" w:cs="Times New Roman"/>
          <w:spacing w:val="-1"/>
        </w:rPr>
        <w:t>яв</w:t>
      </w:r>
      <w:r>
        <w:rPr>
          <w:rFonts w:ascii="Times New Roman" w:hAnsi="Times New Roman" w:cs="Times New Roman"/>
        </w:rPr>
        <w:t>ляе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ся подт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ерждением зач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слен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 xml:space="preserve">я </w:t>
      </w:r>
      <w:r>
        <w:rPr>
          <w:rFonts w:ascii="Times New Roman" w:hAnsi="Times New Roman" w:cs="Times New Roman"/>
          <w:spacing w:val="-1"/>
        </w:rPr>
        <w:t>э</w:t>
      </w:r>
      <w:r>
        <w:rPr>
          <w:rFonts w:ascii="Times New Roman" w:hAnsi="Times New Roman" w:cs="Times New Roman"/>
        </w:rPr>
        <w:t>м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ссио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ных це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ных б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маг реор</w:t>
      </w:r>
      <w:r>
        <w:rPr>
          <w:rFonts w:ascii="Times New Roman" w:hAnsi="Times New Roman" w:cs="Times New Roman"/>
          <w:spacing w:val="3"/>
        </w:rPr>
        <w:t>г</w:t>
      </w:r>
      <w:r>
        <w:rPr>
          <w:rFonts w:ascii="Times New Roman" w:hAnsi="Times New Roman" w:cs="Times New Roman"/>
        </w:rPr>
        <w:t>ани</w:t>
      </w:r>
      <w:r>
        <w:rPr>
          <w:rFonts w:ascii="Times New Roman" w:hAnsi="Times New Roman" w:cs="Times New Roman"/>
          <w:spacing w:val="-1"/>
        </w:rPr>
        <w:t>з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 xml:space="preserve">емых </w:t>
      </w:r>
      <w:r>
        <w:rPr>
          <w:rFonts w:ascii="Times New Roman" w:hAnsi="Times New Roman" w:cs="Times New Roman"/>
          <w:spacing w:val="-1"/>
        </w:rPr>
        <w:t>э</w:t>
      </w:r>
      <w:r>
        <w:rPr>
          <w:rFonts w:ascii="Times New Roman" w:hAnsi="Times New Roman" w:cs="Times New Roman"/>
        </w:rPr>
        <w:t>м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тен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ов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 xml:space="preserve">на </w:t>
      </w:r>
      <w:r>
        <w:rPr>
          <w:rFonts w:ascii="Times New Roman" w:hAnsi="Times New Roman" w:cs="Times New Roman"/>
          <w:spacing w:val="-1"/>
        </w:rPr>
        <w:t>э</w:t>
      </w:r>
      <w:r>
        <w:rPr>
          <w:rFonts w:ascii="Times New Roman" w:hAnsi="Times New Roman" w:cs="Times New Roman"/>
        </w:rPr>
        <w:t>м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ссио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ные счета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7" w:lineRule="auto"/>
        <w:ind w:left="540" w:right="-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 xml:space="preserve">в </w:t>
      </w:r>
      <w:r>
        <w:rPr>
          <w:rFonts w:ascii="Times New Roman" w:hAnsi="Times New Roman" w:cs="Times New Roman"/>
          <w:spacing w:val="-1"/>
        </w:rPr>
        <w:t>з</w:t>
      </w:r>
      <w:r>
        <w:rPr>
          <w:rFonts w:ascii="Times New Roman" w:hAnsi="Times New Roman" w:cs="Times New Roman"/>
        </w:rPr>
        <w:t>ап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 xml:space="preserve">сях </w:t>
      </w:r>
      <w:r>
        <w:rPr>
          <w:rFonts w:ascii="Times New Roman" w:hAnsi="Times New Roman" w:cs="Times New Roman"/>
          <w:spacing w:val="-1"/>
        </w:rPr>
        <w:t>п</w:t>
      </w:r>
      <w:r>
        <w:rPr>
          <w:rFonts w:ascii="Times New Roman" w:hAnsi="Times New Roman" w:cs="Times New Roman"/>
        </w:rPr>
        <w:t>о лицевым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счетам и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по счету</w:t>
      </w:r>
      <w:r>
        <w:rPr>
          <w:rFonts w:ascii="Times New Roman" w:hAnsi="Times New Roman" w:cs="Times New Roman"/>
          <w:spacing w:val="-3"/>
        </w:rPr>
        <w:t xml:space="preserve"> </w:t>
      </w:r>
      <w:r>
        <w:rPr>
          <w:rFonts w:ascii="Times New Roman" w:hAnsi="Times New Roman" w:cs="Times New Roman"/>
        </w:rPr>
        <w:t>не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стано</w:t>
      </w:r>
      <w:r>
        <w:rPr>
          <w:rFonts w:ascii="Times New Roman" w:hAnsi="Times New Roman" w:cs="Times New Roman"/>
          <w:spacing w:val="-2"/>
        </w:rPr>
        <w:t>в</w:t>
      </w:r>
      <w:r>
        <w:rPr>
          <w:rFonts w:ascii="Times New Roman" w:hAnsi="Times New Roman" w:cs="Times New Roman"/>
        </w:rPr>
        <w:t xml:space="preserve">ленных лиц </w:t>
      </w:r>
      <w:r>
        <w:rPr>
          <w:rFonts w:ascii="Times New Roman" w:hAnsi="Times New Roman" w:cs="Times New Roman"/>
          <w:spacing w:val="-1"/>
        </w:rPr>
        <w:t>з</w:t>
      </w:r>
      <w:r>
        <w:rPr>
          <w:rFonts w:ascii="Times New Roman" w:hAnsi="Times New Roman" w:cs="Times New Roman"/>
        </w:rPr>
        <w:t>ап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сь об этой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 xml:space="preserve">операции </w:t>
      </w:r>
      <w:r>
        <w:rPr>
          <w:rFonts w:ascii="Times New Roman" w:hAnsi="Times New Roman" w:cs="Times New Roman"/>
          <w:spacing w:val="-2"/>
        </w:rPr>
        <w:t>я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ляется подт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ержд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нием сп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сан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 xml:space="preserve">я </w:t>
      </w:r>
      <w:r>
        <w:rPr>
          <w:rFonts w:ascii="Times New Roman" w:hAnsi="Times New Roman" w:cs="Times New Roman"/>
          <w:spacing w:val="-1"/>
        </w:rPr>
        <w:t>э</w:t>
      </w:r>
      <w:r>
        <w:rPr>
          <w:rFonts w:ascii="Times New Roman" w:hAnsi="Times New Roman" w:cs="Times New Roman"/>
        </w:rPr>
        <w:t>м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ссио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ных це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ных б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маг реор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ани</w:t>
      </w:r>
      <w:r>
        <w:rPr>
          <w:rFonts w:ascii="Times New Roman" w:hAnsi="Times New Roman" w:cs="Times New Roman"/>
          <w:spacing w:val="-1"/>
        </w:rPr>
        <w:t>з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 xml:space="preserve">емых </w:t>
      </w:r>
      <w:r>
        <w:rPr>
          <w:rFonts w:ascii="Times New Roman" w:hAnsi="Times New Roman" w:cs="Times New Roman"/>
          <w:spacing w:val="-1"/>
        </w:rPr>
        <w:t>э</w:t>
      </w:r>
      <w:r>
        <w:rPr>
          <w:rFonts w:ascii="Times New Roman" w:hAnsi="Times New Roman" w:cs="Times New Roman"/>
        </w:rPr>
        <w:t>м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тен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ов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с лице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ых счетов и счета не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стано</w:t>
      </w:r>
      <w:r>
        <w:rPr>
          <w:rFonts w:ascii="Times New Roman" w:hAnsi="Times New Roman" w:cs="Times New Roman"/>
          <w:spacing w:val="-2"/>
        </w:rPr>
        <w:t>в</w:t>
      </w:r>
      <w:r>
        <w:rPr>
          <w:rFonts w:ascii="Times New Roman" w:hAnsi="Times New Roman" w:cs="Times New Roman"/>
        </w:rPr>
        <w:t>ленных лиц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19" w:line="240" w:lineRule="exact"/>
        <w:rPr>
          <w:rFonts w:ascii="Times New Roman" w:hAnsi="Times New Roman" w:cs="Times New Roman"/>
          <w:sz w:val="24"/>
          <w:szCs w:val="24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pacing w:val="-1"/>
        </w:rPr>
        <w:t>А</w:t>
      </w:r>
      <w:r>
        <w:rPr>
          <w:rFonts w:ascii="Times New Roman" w:hAnsi="Times New Roman" w:cs="Times New Roman"/>
          <w:b/>
          <w:bCs/>
        </w:rPr>
        <w:t>ннулирование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b/>
          <w:bCs/>
          <w:spacing w:val="1"/>
        </w:rPr>
        <w:t>(</w:t>
      </w:r>
      <w:r>
        <w:rPr>
          <w:rFonts w:ascii="Times New Roman" w:hAnsi="Times New Roman" w:cs="Times New Roman"/>
          <w:b/>
          <w:bCs/>
        </w:rPr>
        <w:t>погашение)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  <w:spacing w:val="1"/>
        </w:rPr>
        <w:t>Ц</w:t>
      </w:r>
      <w:r>
        <w:rPr>
          <w:rFonts w:ascii="Times New Roman" w:hAnsi="Times New Roman" w:cs="Times New Roman"/>
          <w:b/>
          <w:bCs/>
        </w:rPr>
        <w:t>Б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"/>
          <w:szCs w:val="2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left="540" w:right="83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 xml:space="preserve">в </w:t>
      </w:r>
      <w:r>
        <w:rPr>
          <w:rFonts w:ascii="Times New Roman" w:hAnsi="Times New Roman" w:cs="Times New Roman"/>
          <w:spacing w:val="-1"/>
        </w:rPr>
        <w:t>з</w:t>
      </w:r>
      <w:r>
        <w:rPr>
          <w:rFonts w:ascii="Times New Roman" w:hAnsi="Times New Roman" w:cs="Times New Roman"/>
        </w:rPr>
        <w:t>ап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 xml:space="preserve">сях </w:t>
      </w:r>
      <w:r>
        <w:rPr>
          <w:rFonts w:ascii="Times New Roman" w:hAnsi="Times New Roman" w:cs="Times New Roman"/>
          <w:spacing w:val="-1"/>
        </w:rPr>
        <w:t>п</w:t>
      </w:r>
      <w:r>
        <w:rPr>
          <w:rFonts w:ascii="Times New Roman" w:hAnsi="Times New Roman" w:cs="Times New Roman"/>
        </w:rPr>
        <w:t xml:space="preserve">о </w:t>
      </w:r>
      <w:r>
        <w:rPr>
          <w:rFonts w:ascii="Times New Roman" w:hAnsi="Times New Roman" w:cs="Times New Roman"/>
          <w:spacing w:val="-1"/>
        </w:rPr>
        <w:t>э</w:t>
      </w:r>
      <w:r>
        <w:rPr>
          <w:rFonts w:ascii="Times New Roman" w:hAnsi="Times New Roman" w:cs="Times New Roman"/>
        </w:rPr>
        <w:t>м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ссионно</w:t>
      </w:r>
      <w:r>
        <w:rPr>
          <w:rFonts w:ascii="Times New Roman" w:hAnsi="Times New Roman" w:cs="Times New Roman"/>
          <w:spacing w:val="-1"/>
        </w:rPr>
        <w:t>м</w:t>
      </w:r>
      <w:r>
        <w:rPr>
          <w:rFonts w:ascii="Times New Roman" w:hAnsi="Times New Roman" w:cs="Times New Roman"/>
        </w:rPr>
        <w:t>у</w:t>
      </w:r>
      <w:r>
        <w:rPr>
          <w:rFonts w:ascii="Times New Roman" w:hAnsi="Times New Roman" w:cs="Times New Roman"/>
          <w:spacing w:val="-3"/>
        </w:rPr>
        <w:t xml:space="preserve"> </w:t>
      </w:r>
      <w:r>
        <w:rPr>
          <w:rFonts w:ascii="Times New Roman" w:hAnsi="Times New Roman" w:cs="Times New Roman"/>
        </w:rPr>
        <w:t>счету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  <w:spacing w:val="-1"/>
        </w:rPr>
        <w:t>з</w:t>
      </w:r>
      <w:r>
        <w:rPr>
          <w:rFonts w:ascii="Times New Roman" w:hAnsi="Times New Roman" w:cs="Times New Roman"/>
        </w:rPr>
        <w:t>ап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сь об этой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операц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 xml:space="preserve">и </w:t>
      </w:r>
      <w:r>
        <w:rPr>
          <w:rFonts w:ascii="Times New Roman" w:hAnsi="Times New Roman" w:cs="Times New Roman"/>
          <w:spacing w:val="-1"/>
        </w:rPr>
        <w:t>яв</w:t>
      </w:r>
      <w:r>
        <w:rPr>
          <w:rFonts w:ascii="Times New Roman" w:hAnsi="Times New Roman" w:cs="Times New Roman"/>
        </w:rPr>
        <w:t>ляе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ся подт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ерждением списан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 xml:space="preserve">я </w:t>
      </w:r>
      <w:r>
        <w:rPr>
          <w:rFonts w:ascii="Times New Roman" w:hAnsi="Times New Roman" w:cs="Times New Roman"/>
          <w:spacing w:val="-1"/>
        </w:rPr>
        <w:t>э</w:t>
      </w:r>
      <w:r>
        <w:rPr>
          <w:rFonts w:ascii="Times New Roman" w:hAnsi="Times New Roman" w:cs="Times New Roman"/>
        </w:rPr>
        <w:t>м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ссио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ных це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ных б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маг реор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ани</w:t>
      </w:r>
      <w:r>
        <w:rPr>
          <w:rFonts w:ascii="Times New Roman" w:hAnsi="Times New Roman" w:cs="Times New Roman"/>
          <w:spacing w:val="-1"/>
        </w:rPr>
        <w:t>з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 xml:space="preserve">емых </w:t>
      </w:r>
      <w:r>
        <w:rPr>
          <w:rFonts w:ascii="Times New Roman" w:hAnsi="Times New Roman" w:cs="Times New Roman"/>
          <w:spacing w:val="-1"/>
        </w:rPr>
        <w:t>э</w:t>
      </w:r>
      <w:r>
        <w:rPr>
          <w:rFonts w:ascii="Times New Roman" w:hAnsi="Times New Roman" w:cs="Times New Roman"/>
        </w:rPr>
        <w:t>м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тен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ов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 xml:space="preserve">с их </w:t>
      </w:r>
      <w:r>
        <w:rPr>
          <w:rFonts w:ascii="Times New Roman" w:hAnsi="Times New Roman" w:cs="Times New Roman"/>
          <w:spacing w:val="-1"/>
        </w:rPr>
        <w:t>э</w:t>
      </w:r>
      <w:r>
        <w:rPr>
          <w:rFonts w:ascii="Times New Roman" w:hAnsi="Times New Roman" w:cs="Times New Roman"/>
        </w:rPr>
        <w:t>м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ссио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ных счетов в рез</w:t>
      </w:r>
      <w:r>
        <w:rPr>
          <w:rFonts w:ascii="Times New Roman" w:hAnsi="Times New Roman" w:cs="Times New Roman"/>
          <w:spacing w:val="-3"/>
        </w:rPr>
        <w:t>у</w:t>
      </w:r>
      <w:r>
        <w:rPr>
          <w:rFonts w:ascii="Times New Roman" w:hAnsi="Times New Roman" w:cs="Times New Roman"/>
        </w:rPr>
        <w:t>льтате погашения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таких эм</w:t>
      </w:r>
      <w:r>
        <w:rPr>
          <w:rFonts w:ascii="Times New Roman" w:hAnsi="Times New Roman" w:cs="Times New Roman"/>
          <w:spacing w:val="-2"/>
        </w:rPr>
        <w:t>и</w:t>
      </w:r>
      <w:r>
        <w:rPr>
          <w:rFonts w:ascii="Times New Roman" w:hAnsi="Times New Roman" w:cs="Times New Roman"/>
        </w:rPr>
        <w:t>ссионных це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ных б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маг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4"/>
          <w:szCs w:val="24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1" w:line="20" w:lineRule="exact"/>
        <w:rPr>
          <w:rFonts w:ascii="Times New Roman" w:hAnsi="Times New Roman" w:cs="Times New Roman"/>
          <w:sz w:val="2"/>
          <w:szCs w:val="2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644"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3.1.2.1.29.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слу</w:t>
      </w:r>
      <w:r>
        <w:rPr>
          <w:rFonts w:ascii="Times New Roman" w:hAnsi="Times New Roman" w:cs="Times New Roman"/>
          <w:spacing w:val="-1"/>
        </w:rPr>
        <w:t>ч</w:t>
      </w:r>
      <w:r>
        <w:rPr>
          <w:rFonts w:ascii="Times New Roman" w:hAnsi="Times New Roman" w:cs="Times New Roman"/>
        </w:rPr>
        <w:t>ае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размещения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эм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ссионных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ценных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маг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п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тем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конвертац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при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реор</w:t>
      </w:r>
      <w:r>
        <w:rPr>
          <w:rFonts w:ascii="Times New Roman" w:hAnsi="Times New Roman" w:cs="Times New Roman"/>
          <w:spacing w:val="7"/>
        </w:rPr>
        <w:t>г</w:t>
      </w:r>
      <w:r>
        <w:rPr>
          <w:rFonts w:ascii="Times New Roman" w:hAnsi="Times New Roman" w:cs="Times New Roman"/>
          <w:spacing w:val="1"/>
        </w:rPr>
        <w:t>а</w:t>
      </w:r>
      <w:r>
        <w:rPr>
          <w:rFonts w:ascii="Times New Roman" w:hAnsi="Times New Roman" w:cs="Times New Roman"/>
        </w:rPr>
        <w:t>-н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зац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и в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форме присоединен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я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совершаются след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ющие операции: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644"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1)</w:t>
      </w:r>
      <w:r>
        <w:rPr>
          <w:rFonts w:ascii="Times New Roman" w:hAnsi="Times New Roman" w:cs="Times New Roman"/>
          <w:spacing w:val="24"/>
        </w:rPr>
        <w:t xml:space="preserve"> </w:t>
      </w:r>
      <w:r>
        <w:rPr>
          <w:rFonts w:ascii="Times New Roman" w:hAnsi="Times New Roman" w:cs="Times New Roman"/>
        </w:rPr>
        <w:t>операция</w:t>
      </w:r>
      <w:r>
        <w:rPr>
          <w:rFonts w:ascii="Times New Roman" w:hAnsi="Times New Roman" w:cs="Times New Roman"/>
          <w:spacing w:val="23"/>
        </w:rPr>
        <w:t xml:space="preserve"> </w:t>
      </w:r>
      <w:r>
        <w:rPr>
          <w:rFonts w:ascii="Times New Roman" w:hAnsi="Times New Roman" w:cs="Times New Roman"/>
        </w:rPr>
        <w:t>зач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сления</w:t>
      </w:r>
      <w:r>
        <w:rPr>
          <w:rFonts w:ascii="Times New Roman" w:hAnsi="Times New Roman" w:cs="Times New Roman"/>
          <w:spacing w:val="22"/>
        </w:rPr>
        <w:t xml:space="preserve"> </w:t>
      </w:r>
      <w:r>
        <w:rPr>
          <w:rFonts w:ascii="Times New Roman" w:hAnsi="Times New Roman" w:cs="Times New Roman"/>
        </w:rPr>
        <w:t>эм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ссио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ных</w:t>
      </w:r>
      <w:r>
        <w:rPr>
          <w:rFonts w:ascii="Times New Roman" w:hAnsi="Times New Roman" w:cs="Times New Roman"/>
          <w:spacing w:val="23"/>
        </w:rPr>
        <w:t xml:space="preserve"> </w:t>
      </w:r>
      <w:r>
        <w:rPr>
          <w:rFonts w:ascii="Times New Roman" w:hAnsi="Times New Roman" w:cs="Times New Roman"/>
        </w:rPr>
        <w:t>ценных</w:t>
      </w:r>
      <w:r>
        <w:rPr>
          <w:rFonts w:ascii="Times New Roman" w:hAnsi="Times New Roman" w:cs="Times New Roman"/>
          <w:spacing w:val="23"/>
        </w:rPr>
        <w:t xml:space="preserve"> 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маг,</w:t>
      </w:r>
      <w:r>
        <w:rPr>
          <w:rFonts w:ascii="Times New Roman" w:hAnsi="Times New Roman" w:cs="Times New Roman"/>
          <w:spacing w:val="24"/>
        </w:rPr>
        <w:t xml:space="preserve"> </w:t>
      </w:r>
      <w:r>
        <w:rPr>
          <w:rFonts w:ascii="Times New Roman" w:hAnsi="Times New Roman" w:cs="Times New Roman"/>
        </w:rPr>
        <w:t>подле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ащих</w:t>
      </w:r>
      <w:r>
        <w:rPr>
          <w:rFonts w:ascii="Times New Roman" w:hAnsi="Times New Roman" w:cs="Times New Roman"/>
          <w:spacing w:val="24"/>
        </w:rPr>
        <w:t xml:space="preserve"> </w:t>
      </w:r>
      <w:r>
        <w:rPr>
          <w:rFonts w:ascii="Times New Roman" w:hAnsi="Times New Roman" w:cs="Times New Roman"/>
        </w:rPr>
        <w:t>размещен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ю,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</w:rPr>
        <w:t>на</w:t>
      </w:r>
      <w:r>
        <w:rPr>
          <w:rFonts w:ascii="Times New Roman" w:hAnsi="Times New Roman" w:cs="Times New Roman"/>
          <w:spacing w:val="22"/>
        </w:rPr>
        <w:t xml:space="preserve"> </w:t>
      </w:r>
      <w:r>
        <w:rPr>
          <w:rFonts w:ascii="Times New Roman" w:hAnsi="Times New Roman" w:cs="Times New Roman"/>
        </w:rPr>
        <w:t>эм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  <w:spacing w:val="5"/>
        </w:rPr>
        <w:t>с</w:t>
      </w:r>
      <w:r>
        <w:rPr>
          <w:rFonts w:ascii="Times New Roman" w:hAnsi="Times New Roman" w:cs="Times New Roman"/>
        </w:rPr>
        <w:t>и-он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 xml:space="preserve">ый счет </w:t>
      </w:r>
      <w:r>
        <w:rPr>
          <w:rFonts w:ascii="Times New Roman" w:hAnsi="Times New Roman" w:cs="Times New Roman"/>
          <w:spacing w:val="-1"/>
        </w:rPr>
        <w:t>э</w:t>
      </w:r>
      <w:r>
        <w:rPr>
          <w:rFonts w:ascii="Times New Roman" w:hAnsi="Times New Roman" w:cs="Times New Roman"/>
        </w:rPr>
        <w:t>м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тен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 xml:space="preserve">а, к 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оторому</w:t>
      </w:r>
      <w:r>
        <w:rPr>
          <w:rFonts w:ascii="Times New Roman" w:hAnsi="Times New Roman" w:cs="Times New Roman"/>
          <w:spacing w:val="-3"/>
        </w:rPr>
        <w:t xml:space="preserve"> 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1"/>
        </w:rPr>
        <w:t>с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ществляе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 xml:space="preserve">ся </w:t>
      </w:r>
      <w:r>
        <w:rPr>
          <w:rFonts w:ascii="Times New Roman" w:hAnsi="Times New Roman" w:cs="Times New Roman"/>
          <w:spacing w:val="-1"/>
        </w:rPr>
        <w:t>п</w:t>
      </w:r>
      <w:r>
        <w:rPr>
          <w:rFonts w:ascii="Times New Roman" w:hAnsi="Times New Roman" w:cs="Times New Roman"/>
        </w:rPr>
        <w:t>рисоединен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е;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652"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2)</w:t>
      </w:r>
      <w:r>
        <w:rPr>
          <w:rFonts w:ascii="Times New Roman" w:hAnsi="Times New Roman" w:cs="Times New Roman"/>
          <w:spacing w:val="50"/>
        </w:rPr>
        <w:t xml:space="preserve"> </w:t>
      </w:r>
      <w:r>
        <w:rPr>
          <w:rFonts w:ascii="Times New Roman" w:hAnsi="Times New Roman" w:cs="Times New Roman"/>
        </w:rPr>
        <w:t>операции</w:t>
      </w:r>
      <w:r>
        <w:rPr>
          <w:rFonts w:ascii="Times New Roman" w:hAnsi="Times New Roman" w:cs="Times New Roman"/>
          <w:spacing w:val="47"/>
        </w:rPr>
        <w:t xml:space="preserve"> </w:t>
      </w:r>
      <w:r>
        <w:rPr>
          <w:rFonts w:ascii="Times New Roman" w:hAnsi="Times New Roman" w:cs="Times New Roman"/>
        </w:rPr>
        <w:t>списания</w:t>
      </w:r>
      <w:r>
        <w:rPr>
          <w:rFonts w:ascii="Times New Roman" w:hAnsi="Times New Roman" w:cs="Times New Roman"/>
          <w:spacing w:val="46"/>
        </w:rPr>
        <w:t xml:space="preserve"> </w:t>
      </w:r>
      <w:r>
        <w:rPr>
          <w:rFonts w:ascii="Times New Roman" w:hAnsi="Times New Roman" w:cs="Times New Roman"/>
        </w:rPr>
        <w:t>эм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ссио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ных</w:t>
      </w:r>
      <w:r>
        <w:rPr>
          <w:rFonts w:ascii="Times New Roman" w:hAnsi="Times New Roman" w:cs="Times New Roman"/>
          <w:spacing w:val="47"/>
        </w:rPr>
        <w:t xml:space="preserve"> </w:t>
      </w:r>
      <w:r>
        <w:rPr>
          <w:rFonts w:ascii="Times New Roman" w:hAnsi="Times New Roman" w:cs="Times New Roman"/>
        </w:rPr>
        <w:t>ценных</w:t>
      </w:r>
      <w:r>
        <w:rPr>
          <w:rFonts w:ascii="Times New Roman" w:hAnsi="Times New Roman" w:cs="Times New Roman"/>
          <w:spacing w:val="47"/>
        </w:rPr>
        <w:t xml:space="preserve"> 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маг</w:t>
      </w:r>
      <w:r>
        <w:rPr>
          <w:rFonts w:ascii="Times New Roman" w:hAnsi="Times New Roman" w:cs="Times New Roman"/>
          <w:spacing w:val="48"/>
        </w:rPr>
        <w:t xml:space="preserve"> </w:t>
      </w:r>
      <w:r>
        <w:rPr>
          <w:rFonts w:ascii="Times New Roman" w:hAnsi="Times New Roman" w:cs="Times New Roman"/>
        </w:rPr>
        <w:t>присоедин</w:t>
      </w:r>
      <w:r>
        <w:rPr>
          <w:rFonts w:ascii="Times New Roman" w:hAnsi="Times New Roman" w:cs="Times New Roman"/>
          <w:spacing w:val="-1"/>
        </w:rPr>
        <w:t>я</w:t>
      </w:r>
      <w:r>
        <w:rPr>
          <w:rFonts w:ascii="Times New Roman" w:hAnsi="Times New Roman" w:cs="Times New Roman"/>
        </w:rPr>
        <w:t>емого</w:t>
      </w:r>
      <w:r>
        <w:rPr>
          <w:rFonts w:ascii="Times New Roman" w:hAnsi="Times New Roman" w:cs="Times New Roman"/>
          <w:spacing w:val="47"/>
        </w:rPr>
        <w:t xml:space="preserve"> </w:t>
      </w:r>
      <w:r>
        <w:rPr>
          <w:rFonts w:ascii="Times New Roman" w:hAnsi="Times New Roman" w:cs="Times New Roman"/>
        </w:rPr>
        <w:t>эм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тен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  <w:spacing w:val="47"/>
        </w:rPr>
        <w:t xml:space="preserve"> </w:t>
      </w:r>
      <w:r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  <w:spacing w:val="49"/>
        </w:rPr>
        <w:t xml:space="preserve"> </w:t>
      </w:r>
      <w:r>
        <w:rPr>
          <w:rFonts w:ascii="Times New Roman" w:hAnsi="Times New Roman" w:cs="Times New Roman"/>
        </w:rPr>
        <w:t>лицевых счетов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и с</w:t>
      </w:r>
      <w:r>
        <w:rPr>
          <w:rFonts w:ascii="Times New Roman" w:hAnsi="Times New Roman" w:cs="Times New Roman"/>
          <w:spacing w:val="-1"/>
        </w:rPr>
        <w:t>ч</w:t>
      </w:r>
      <w:r>
        <w:rPr>
          <w:rFonts w:ascii="Times New Roman" w:hAnsi="Times New Roman" w:cs="Times New Roman"/>
        </w:rPr>
        <w:t>ета не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стано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ленных лиц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 xml:space="preserve">и их </w:t>
      </w:r>
      <w:r>
        <w:rPr>
          <w:rFonts w:ascii="Times New Roman" w:hAnsi="Times New Roman" w:cs="Times New Roman"/>
          <w:spacing w:val="-1"/>
        </w:rPr>
        <w:t>з</w:t>
      </w:r>
      <w:r>
        <w:rPr>
          <w:rFonts w:ascii="Times New Roman" w:hAnsi="Times New Roman" w:cs="Times New Roman"/>
        </w:rPr>
        <w:t>ач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сления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 xml:space="preserve">на </w:t>
      </w:r>
      <w:r>
        <w:rPr>
          <w:rFonts w:ascii="Times New Roman" w:hAnsi="Times New Roman" w:cs="Times New Roman"/>
          <w:spacing w:val="-1"/>
        </w:rPr>
        <w:t>э</w:t>
      </w:r>
      <w:r>
        <w:rPr>
          <w:rFonts w:ascii="Times New Roman" w:hAnsi="Times New Roman" w:cs="Times New Roman"/>
        </w:rPr>
        <w:t>м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ссио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ный с</w:t>
      </w:r>
      <w:r>
        <w:rPr>
          <w:rFonts w:ascii="Times New Roman" w:hAnsi="Times New Roman" w:cs="Times New Roman"/>
          <w:spacing w:val="-1"/>
        </w:rPr>
        <w:t>ч</w:t>
      </w:r>
      <w:r>
        <w:rPr>
          <w:rFonts w:ascii="Times New Roman" w:hAnsi="Times New Roman" w:cs="Times New Roman"/>
        </w:rPr>
        <w:t>ет тако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о эм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тен</w:t>
      </w:r>
      <w:r>
        <w:rPr>
          <w:rFonts w:ascii="Times New Roman" w:hAnsi="Times New Roman" w:cs="Times New Roman"/>
          <w:spacing w:val="-2"/>
        </w:rPr>
        <w:t>т</w:t>
      </w:r>
      <w:r>
        <w:rPr>
          <w:rFonts w:ascii="Times New Roman" w:hAnsi="Times New Roman" w:cs="Times New Roman"/>
        </w:rPr>
        <w:t>а;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679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3)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</w:rPr>
        <w:t>операции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</w:rPr>
        <w:t>списания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</w:rPr>
        <w:t>размещаемых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эм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ссио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ных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ценных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маг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</w:rPr>
        <w:t>эм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ссионного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счета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эми-тен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а,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к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</w:rPr>
        <w:t>которому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ос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ществляе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ся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присоедине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ие,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их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зач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слен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я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на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лицевые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счета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счет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не</w:t>
      </w:r>
      <w:r>
        <w:rPr>
          <w:rFonts w:ascii="Times New Roman" w:hAnsi="Times New Roman" w:cs="Times New Roman"/>
          <w:spacing w:val="4"/>
        </w:rPr>
        <w:t>у</w:t>
      </w:r>
      <w:r>
        <w:rPr>
          <w:rFonts w:ascii="Times New Roman" w:hAnsi="Times New Roman" w:cs="Times New Roman"/>
        </w:rPr>
        <w:t>с-тано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ленных ли</w:t>
      </w:r>
      <w:r>
        <w:rPr>
          <w:rFonts w:ascii="Times New Roman" w:hAnsi="Times New Roman" w:cs="Times New Roman"/>
          <w:spacing w:val="-1"/>
        </w:rPr>
        <w:t>ц</w:t>
      </w:r>
      <w:r>
        <w:rPr>
          <w:rFonts w:ascii="Times New Roman" w:hAnsi="Times New Roman" w:cs="Times New Roman"/>
        </w:rPr>
        <w:t>;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6" w:lineRule="auto"/>
        <w:ind w:right="644"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4)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</w:rPr>
        <w:t>операция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</w:rPr>
        <w:t>списания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</w:rPr>
        <w:t>эм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ссио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ных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ценных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маг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присоедин</w:t>
      </w:r>
      <w:r>
        <w:rPr>
          <w:rFonts w:ascii="Times New Roman" w:hAnsi="Times New Roman" w:cs="Times New Roman"/>
          <w:spacing w:val="-1"/>
        </w:rPr>
        <w:t>я</w:t>
      </w:r>
      <w:r>
        <w:rPr>
          <w:rFonts w:ascii="Times New Roman" w:hAnsi="Times New Roman" w:cs="Times New Roman"/>
        </w:rPr>
        <w:t>емого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эм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тен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</w:rPr>
        <w:t>эм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  <w:spacing w:val="5"/>
        </w:rPr>
        <w:t>с</w:t>
      </w:r>
      <w:r>
        <w:rPr>
          <w:rFonts w:ascii="Times New Roman" w:hAnsi="Times New Roman" w:cs="Times New Roman"/>
        </w:rPr>
        <w:t>и-он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ого счета в рез</w:t>
      </w:r>
      <w:r>
        <w:rPr>
          <w:rFonts w:ascii="Times New Roman" w:hAnsi="Times New Roman" w:cs="Times New Roman"/>
          <w:spacing w:val="-3"/>
        </w:rPr>
        <w:t>у</w:t>
      </w:r>
      <w:r>
        <w:rPr>
          <w:rFonts w:ascii="Times New Roman" w:hAnsi="Times New Roman" w:cs="Times New Roman"/>
        </w:rPr>
        <w:t>льтате анн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лиро</w:t>
      </w:r>
      <w:r>
        <w:rPr>
          <w:rFonts w:ascii="Times New Roman" w:hAnsi="Times New Roman" w:cs="Times New Roman"/>
          <w:spacing w:val="-2"/>
        </w:rPr>
        <w:t>в</w:t>
      </w:r>
      <w:r>
        <w:rPr>
          <w:rFonts w:ascii="Times New Roman" w:hAnsi="Times New Roman" w:cs="Times New Roman"/>
        </w:rPr>
        <w:t>ания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  <w:spacing w:val="1"/>
        </w:rPr>
        <w:t>(</w:t>
      </w:r>
      <w:r>
        <w:rPr>
          <w:rFonts w:ascii="Times New Roman" w:hAnsi="Times New Roman" w:cs="Times New Roman"/>
        </w:rPr>
        <w:t>пога</w:t>
      </w:r>
      <w:r>
        <w:rPr>
          <w:rFonts w:ascii="Times New Roman" w:hAnsi="Times New Roman" w:cs="Times New Roman"/>
          <w:spacing w:val="1"/>
        </w:rPr>
        <w:t>ш</w:t>
      </w:r>
      <w:r>
        <w:rPr>
          <w:rFonts w:ascii="Times New Roman" w:hAnsi="Times New Roman" w:cs="Times New Roman"/>
        </w:rPr>
        <w:t xml:space="preserve">ения) таких </w:t>
      </w:r>
      <w:r>
        <w:rPr>
          <w:rFonts w:ascii="Times New Roman" w:hAnsi="Times New Roman" w:cs="Times New Roman"/>
          <w:spacing w:val="-1"/>
        </w:rPr>
        <w:t>э</w:t>
      </w:r>
      <w:r>
        <w:rPr>
          <w:rFonts w:ascii="Times New Roman" w:hAnsi="Times New Roman" w:cs="Times New Roman"/>
        </w:rPr>
        <w:t>м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ссионных це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ных б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маг.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644"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Указан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ые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</w:rPr>
        <w:t>операции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</w:rPr>
        <w:t>соверша</w:t>
      </w:r>
      <w:r>
        <w:rPr>
          <w:rFonts w:ascii="Times New Roman" w:hAnsi="Times New Roman" w:cs="Times New Roman"/>
          <w:spacing w:val="1"/>
        </w:rPr>
        <w:t>ю</w:t>
      </w:r>
      <w:r>
        <w:rPr>
          <w:rFonts w:ascii="Times New Roman" w:hAnsi="Times New Roman" w:cs="Times New Roman"/>
        </w:rPr>
        <w:t>тся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</w:rPr>
        <w:t>на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</w:rPr>
        <w:t>основан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</w:rPr>
        <w:t>до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овора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</w:rPr>
        <w:t>присоединени</w:t>
      </w:r>
      <w:r>
        <w:rPr>
          <w:rFonts w:ascii="Times New Roman" w:hAnsi="Times New Roman" w:cs="Times New Roman"/>
          <w:spacing w:val="-2"/>
        </w:rPr>
        <w:t>и</w:t>
      </w:r>
      <w:r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ре</w:t>
      </w:r>
      <w:r>
        <w:rPr>
          <w:rFonts w:ascii="Times New Roman" w:hAnsi="Times New Roman" w:cs="Times New Roman"/>
          <w:spacing w:val="1"/>
        </w:rPr>
        <w:t>ш</w:t>
      </w:r>
      <w:r>
        <w:rPr>
          <w:rFonts w:ascii="Times New Roman" w:hAnsi="Times New Roman" w:cs="Times New Roman"/>
        </w:rPr>
        <w:t>ения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  <w:spacing w:val="4"/>
        </w:rPr>
        <w:t>в</w:t>
      </w:r>
      <w:r>
        <w:rPr>
          <w:rFonts w:ascii="Times New Roman" w:hAnsi="Times New Roman" w:cs="Times New Roman"/>
          <w:spacing w:val="1"/>
        </w:rPr>
        <w:t>ы</w:t>
      </w:r>
      <w:r>
        <w:rPr>
          <w:rFonts w:ascii="Times New Roman" w:hAnsi="Times New Roman" w:cs="Times New Roman"/>
        </w:rPr>
        <w:t>-п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ске</w:t>
      </w:r>
      <w:r>
        <w:rPr>
          <w:rFonts w:ascii="Times New Roman" w:hAnsi="Times New Roman" w:cs="Times New Roman"/>
          <w:spacing w:val="26"/>
        </w:rPr>
        <w:t xml:space="preserve"> </w:t>
      </w:r>
      <w:r>
        <w:rPr>
          <w:rFonts w:ascii="Times New Roman" w:hAnsi="Times New Roman" w:cs="Times New Roman"/>
          <w:spacing w:val="1"/>
        </w:rPr>
        <w:t>(</w:t>
      </w:r>
      <w:r>
        <w:rPr>
          <w:rFonts w:ascii="Times New Roman" w:hAnsi="Times New Roman" w:cs="Times New Roman"/>
        </w:rPr>
        <w:t>дополнительном</w:t>
      </w:r>
      <w:r>
        <w:rPr>
          <w:rFonts w:ascii="Times New Roman" w:hAnsi="Times New Roman" w:cs="Times New Roman"/>
          <w:spacing w:val="22"/>
        </w:rPr>
        <w:t xml:space="preserve"> </w:t>
      </w:r>
      <w:r>
        <w:rPr>
          <w:rFonts w:ascii="Times New Roman" w:hAnsi="Times New Roman" w:cs="Times New Roman"/>
        </w:rPr>
        <w:t>вып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ске)</w:t>
      </w:r>
      <w:r>
        <w:rPr>
          <w:rFonts w:ascii="Times New Roman" w:hAnsi="Times New Roman" w:cs="Times New Roman"/>
          <w:spacing w:val="25"/>
        </w:rPr>
        <w:t xml:space="preserve"> </w:t>
      </w:r>
      <w:r>
        <w:rPr>
          <w:rFonts w:ascii="Times New Roman" w:hAnsi="Times New Roman" w:cs="Times New Roman"/>
        </w:rPr>
        <w:t>эм</w:t>
      </w:r>
      <w:r>
        <w:rPr>
          <w:rFonts w:ascii="Times New Roman" w:hAnsi="Times New Roman" w:cs="Times New Roman"/>
          <w:spacing w:val="-2"/>
        </w:rPr>
        <w:t>и</w:t>
      </w:r>
      <w:r>
        <w:rPr>
          <w:rFonts w:ascii="Times New Roman" w:hAnsi="Times New Roman" w:cs="Times New Roman"/>
        </w:rPr>
        <w:t>ссионных</w:t>
      </w:r>
      <w:r>
        <w:rPr>
          <w:rFonts w:ascii="Times New Roman" w:hAnsi="Times New Roman" w:cs="Times New Roman"/>
          <w:spacing w:val="23"/>
        </w:rPr>
        <w:t xml:space="preserve"> </w:t>
      </w:r>
      <w:r>
        <w:rPr>
          <w:rFonts w:ascii="Times New Roman" w:hAnsi="Times New Roman" w:cs="Times New Roman"/>
        </w:rPr>
        <w:t>ценных</w:t>
      </w:r>
      <w:r>
        <w:rPr>
          <w:rFonts w:ascii="Times New Roman" w:hAnsi="Times New Roman" w:cs="Times New Roman"/>
          <w:spacing w:val="23"/>
        </w:rPr>
        <w:t xml:space="preserve"> 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маг</w:t>
      </w:r>
      <w:r>
        <w:rPr>
          <w:rFonts w:ascii="Times New Roman" w:hAnsi="Times New Roman" w:cs="Times New Roman"/>
          <w:spacing w:val="23"/>
        </w:rPr>
        <w:t xml:space="preserve"> </w:t>
      </w:r>
      <w:r>
        <w:rPr>
          <w:rFonts w:ascii="Times New Roman" w:hAnsi="Times New Roman" w:cs="Times New Roman"/>
        </w:rPr>
        <w:t>эм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тен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а,</w:t>
      </w:r>
      <w:r>
        <w:rPr>
          <w:rFonts w:ascii="Times New Roman" w:hAnsi="Times New Roman" w:cs="Times New Roman"/>
          <w:spacing w:val="23"/>
        </w:rPr>
        <w:t xml:space="preserve"> </w:t>
      </w:r>
      <w:r>
        <w:rPr>
          <w:rFonts w:ascii="Times New Roman" w:hAnsi="Times New Roman" w:cs="Times New Roman"/>
        </w:rPr>
        <w:t>к</w:t>
      </w:r>
      <w:r>
        <w:rPr>
          <w:rFonts w:ascii="Times New Roman" w:hAnsi="Times New Roman" w:cs="Times New Roman"/>
          <w:spacing w:val="25"/>
        </w:rPr>
        <w:t xml:space="preserve"> </w:t>
      </w:r>
      <w:r>
        <w:rPr>
          <w:rFonts w:ascii="Times New Roman" w:hAnsi="Times New Roman" w:cs="Times New Roman"/>
        </w:rPr>
        <w:t>которому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</w:rPr>
        <w:t>ос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щест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  <w:spacing w:val="5"/>
        </w:rPr>
        <w:t>л</w:t>
      </w:r>
      <w:r>
        <w:rPr>
          <w:rFonts w:ascii="Times New Roman" w:hAnsi="Times New Roman" w:cs="Times New Roman"/>
        </w:rPr>
        <w:t>я-ется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</w:rPr>
        <w:t>присоединение,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</w:rPr>
        <w:t>до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ме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та,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подт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ер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да</w:t>
      </w:r>
      <w:r>
        <w:rPr>
          <w:rFonts w:ascii="Times New Roman" w:hAnsi="Times New Roman" w:cs="Times New Roman"/>
          <w:spacing w:val="3"/>
        </w:rPr>
        <w:t>ю</w:t>
      </w:r>
      <w:r>
        <w:rPr>
          <w:rFonts w:ascii="Times New Roman" w:hAnsi="Times New Roman" w:cs="Times New Roman"/>
        </w:rPr>
        <w:t>щ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го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</w:rPr>
        <w:t>внесение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  <w:spacing w:val="1"/>
        </w:rPr>
        <w:t>д</w:t>
      </w:r>
      <w:r>
        <w:rPr>
          <w:rFonts w:ascii="Times New Roman" w:hAnsi="Times New Roman" w:cs="Times New Roman"/>
        </w:rPr>
        <w:t>иный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гос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дарствен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ый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 xml:space="preserve">реестр юридических лиц </w:t>
      </w:r>
      <w:r>
        <w:rPr>
          <w:rFonts w:ascii="Times New Roman" w:hAnsi="Times New Roman" w:cs="Times New Roman"/>
          <w:spacing w:val="-1"/>
        </w:rPr>
        <w:t>з</w:t>
      </w:r>
      <w:r>
        <w:rPr>
          <w:rFonts w:ascii="Times New Roman" w:hAnsi="Times New Roman" w:cs="Times New Roman"/>
        </w:rPr>
        <w:t>ап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си о прекращении деятельности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пр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соедин</w:t>
      </w:r>
      <w:r>
        <w:rPr>
          <w:rFonts w:ascii="Times New Roman" w:hAnsi="Times New Roman" w:cs="Times New Roman"/>
          <w:spacing w:val="-1"/>
        </w:rPr>
        <w:t>я</w:t>
      </w:r>
      <w:r>
        <w:rPr>
          <w:rFonts w:ascii="Times New Roman" w:hAnsi="Times New Roman" w:cs="Times New Roman"/>
        </w:rPr>
        <w:t>емого э</w:t>
      </w:r>
      <w:r>
        <w:rPr>
          <w:rFonts w:ascii="Times New Roman" w:hAnsi="Times New Roman" w:cs="Times New Roman"/>
          <w:spacing w:val="-1"/>
        </w:rPr>
        <w:t>м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ента.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644"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Указан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ые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</w:rPr>
        <w:t>операции</w:t>
      </w:r>
      <w:r>
        <w:rPr>
          <w:rFonts w:ascii="Times New Roman" w:hAnsi="Times New Roman" w:cs="Times New Roman"/>
          <w:spacing w:val="3"/>
        </w:rPr>
        <w:t xml:space="preserve"> </w:t>
      </w:r>
      <w:r>
        <w:rPr>
          <w:rFonts w:ascii="Times New Roman" w:hAnsi="Times New Roman" w:cs="Times New Roman"/>
        </w:rPr>
        <w:t>соверша</w:t>
      </w:r>
      <w:r>
        <w:rPr>
          <w:rFonts w:ascii="Times New Roman" w:hAnsi="Times New Roman" w:cs="Times New Roman"/>
          <w:spacing w:val="1"/>
        </w:rPr>
        <w:t>ю</w:t>
      </w:r>
      <w:r>
        <w:rPr>
          <w:rFonts w:ascii="Times New Roman" w:hAnsi="Times New Roman" w:cs="Times New Roman"/>
        </w:rPr>
        <w:t>тся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исходя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из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предоставленных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номи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альными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дер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ателями, в</w:t>
      </w:r>
      <w:r>
        <w:rPr>
          <w:rFonts w:ascii="Times New Roman" w:hAnsi="Times New Roman" w:cs="Times New Roman"/>
          <w:spacing w:val="30"/>
        </w:rPr>
        <w:t xml:space="preserve"> </w:t>
      </w:r>
      <w:r>
        <w:rPr>
          <w:rFonts w:ascii="Times New Roman" w:hAnsi="Times New Roman" w:cs="Times New Roman"/>
        </w:rPr>
        <w:t>том</w:t>
      </w:r>
      <w:r>
        <w:rPr>
          <w:rFonts w:ascii="Times New Roman" w:hAnsi="Times New Roman" w:cs="Times New Roman"/>
          <w:spacing w:val="30"/>
        </w:rPr>
        <w:t xml:space="preserve"> </w:t>
      </w:r>
      <w:r>
        <w:rPr>
          <w:rFonts w:ascii="Times New Roman" w:hAnsi="Times New Roman" w:cs="Times New Roman"/>
        </w:rPr>
        <w:t>числе</w:t>
      </w:r>
      <w:r>
        <w:rPr>
          <w:rFonts w:ascii="Times New Roman" w:hAnsi="Times New Roman" w:cs="Times New Roman"/>
          <w:spacing w:val="30"/>
        </w:rPr>
        <w:t xml:space="preserve"> </w:t>
      </w:r>
      <w:r>
        <w:rPr>
          <w:rFonts w:ascii="Times New Roman" w:hAnsi="Times New Roman" w:cs="Times New Roman"/>
        </w:rPr>
        <w:t>центральным</w:t>
      </w:r>
      <w:r>
        <w:rPr>
          <w:rFonts w:ascii="Times New Roman" w:hAnsi="Times New Roman" w:cs="Times New Roman"/>
          <w:spacing w:val="30"/>
        </w:rPr>
        <w:t xml:space="preserve"> </w:t>
      </w:r>
      <w:r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пози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арием,</w:t>
      </w:r>
      <w:r>
        <w:rPr>
          <w:rFonts w:ascii="Times New Roman" w:hAnsi="Times New Roman" w:cs="Times New Roman"/>
          <w:spacing w:val="30"/>
        </w:rPr>
        <w:t xml:space="preserve"> </w:t>
      </w:r>
      <w:r>
        <w:rPr>
          <w:rFonts w:ascii="Times New Roman" w:hAnsi="Times New Roman" w:cs="Times New Roman"/>
        </w:rPr>
        <w:t>данных</w:t>
      </w:r>
      <w:r>
        <w:rPr>
          <w:rFonts w:ascii="Times New Roman" w:hAnsi="Times New Roman" w:cs="Times New Roman"/>
          <w:spacing w:val="31"/>
        </w:rPr>
        <w:t xml:space="preserve"> 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31"/>
        </w:rPr>
        <w:t xml:space="preserve"> </w:t>
      </w:r>
      <w:r>
        <w:rPr>
          <w:rFonts w:ascii="Times New Roman" w:hAnsi="Times New Roman" w:cs="Times New Roman"/>
        </w:rPr>
        <w:t>кол</w:t>
      </w:r>
      <w:r>
        <w:rPr>
          <w:rFonts w:ascii="Times New Roman" w:hAnsi="Times New Roman" w:cs="Times New Roman"/>
          <w:spacing w:val="3"/>
        </w:rPr>
        <w:t>и</w:t>
      </w:r>
      <w:r>
        <w:rPr>
          <w:rFonts w:ascii="Times New Roman" w:hAnsi="Times New Roman" w:cs="Times New Roman"/>
        </w:rPr>
        <w:t>честве</w:t>
      </w:r>
      <w:r>
        <w:rPr>
          <w:rFonts w:ascii="Times New Roman" w:hAnsi="Times New Roman" w:cs="Times New Roman"/>
          <w:spacing w:val="30"/>
        </w:rPr>
        <w:t xml:space="preserve"> </w:t>
      </w:r>
      <w:r>
        <w:rPr>
          <w:rFonts w:ascii="Times New Roman" w:hAnsi="Times New Roman" w:cs="Times New Roman"/>
        </w:rPr>
        <w:t>эм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ссио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ных</w:t>
      </w:r>
      <w:r>
        <w:rPr>
          <w:rFonts w:ascii="Times New Roman" w:hAnsi="Times New Roman" w:cs="Times New Roman"/>
          <w:spacing w:val="28"/>
        </w:rPr>
        <w:t xml:space="preserve"> </w:t>
      </w:r>
      <w:r>
        <w:rPr>
          <w:rFonts w:ascii="Times New Roman" w:hAnsi="Times New Roman" w:cs="Times New Roman"/>
        </w:rPr>
        <w:t>ценных</w:t>
      </w:r>
      <w:r>
        <w:rPr>
          <w:rFonts w:ascii="Times New Roman" w:hAnsi="Times New Roman" w:cs="Times New Roman"/>
          <w:spacing w:val="28"/>
        </w:rPr>
        <w:t xml:space="preserve"> 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маг</w:t>
      </w:r>
      <w:r>
        <w:rPr>
          <w:rFonts w:ascii="Times New Roman" w:hAnsi="Times New Roman" w:cs="Times New Roman"/>
          <w:spacing w:val="28"/>
        </w:rPr>
        <w:t xml:space="preserve"> </w:t>
      </w:r>
      <w:r>
        <w:rPr>
          <w:rFonts w:ascii="Times New Roman" w:hAnsi="Times New Roman" w:cs="Times New Roman"/>
        </w:rPr>
        <w:t>п</w:t>
      </w:r>
      <w:r>
        <w:rPr>
          <w:rFonts w:ascii="Times New Roman" w:hAnsi="Times New Roman" w:cs="Times New Roman"/>
          <w:spacing w:val="2"/>
        </w:rPr>
        <w:t>р</w:t>
      </w:r>
      <w:r>
        <w:rPr>
          <w:rFonts w:ascii="Times New Roman" w:hAnsi="Times New Roman" w:cs="Times New Roman"/>
        </w:rPr>
        <w:t>и-соединенного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эм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тен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а,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  <w:spacing w:val="-1"/>
        </w:rPr>
        <w:t>уч</w:t>
      </w:r>
      <w:r>
        <w:rPr>
          <w:rFonts w:ascii="Times New Roman" w:hAnsi="Times New Roman" w:cs="Times New Roman"/>
        </w:rPr>
        <w:t>тен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ых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на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</w:rPr>
        <w:t>счетах,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открытых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дер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ателями</w:t>
      </w:r>
      <w:r>
        <w:rPr>
          <w:rFonts w:ascii="Times New Roman" w:hAnsi="Times New Roman" w:cs="Times New Roman"/>
          <w:spacing w:val="3"/>
        </w:rPr>
        <w:t xml:space="preserve"> </w:t>
      </w:r>
      <w:r>
        <w:rPr>
          <w:rFonts w:ascii="Times New Roman" w:hAnsi="Times New Roman" w:cs="Times New Roman"/>
        </w:rPr>
        <w:t>ре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стров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по</w:t>
      </w:r>
      <w:r>
        <w:rPr>
          <w:rFonts w:ascii="Times New Roman" w:hAnsi="Times New Roman" w:cs="Times New Roman"/>
          <w:spacing w:val="-1"/>
        </w:rPr>
        <w:t>з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ари</w:t>
      </w:r>
      <w:r>
        <w:rPr>
          <w:rFonts w:ascii="Times New Roman" w:hAnsi="Times New Roman" w:cs="Times New Roman"/>
          <w:spacing w:val="-1"/>
        </w:rPr>
        <w:t>я</w:t>
      </w:r>
      <w:r>
        <w:rPr>
          <w:rFonts w:ascii="Times New Roman" w:hAnsi="Times New Roman" w:cs="Times New Roman"/>
        </w:rPr>
        <w:t>ми</w:t>
      </w:r>
      <w:r>
        <w:rPr>
          <w:rFonts w:ascii="Times New Roman" w:hAnsi="Times New Roman" w:cs="Times New Roman"/>
          <w:spacing w:val="3"/>
        </w:rPr>
        <w:t xml:space="preserve"> </w:t>
      </w:r>
      <w:r>
        <w:rPr>
          <w:rFonts w:ascii="Times New Roman" w:hAnsi="Times New Roman" w:cs="Times New Roman"/>
        </w:rPr>
        <w:t>на дату</w:t>
      </w:r>
      <w:r>
        <w:rPr>
          <w:rFonts w:ascii="Times New Roman" w:hAnsi="Times New Roman" w:cs="Times New Roman"/>
          <w:spacing w:val="36"/>
        </w:rPr>
        <w:t xml:space="preserve"> </w:t>
      </w:r>
      <w:r>
        <w:rPr>
          <w:rFonts w:ascii="Times New Roman" w:hAnsi="Times New Roman" w:cs="Times New Roman"/>
        </w:rPr>
        <w:t>внесения</w:t>
      </w:r>
      <w:r>
        <w:rPr>
          <w:rFonts w:ascii="Times New Roman" w:hAnsi="Times New Roman" w:cs="Times New Roman"/>
          <w:spacing w:val="36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37"/>
        </w:rPr>
        <w:t xml:space="preserve"> 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  <w:spacing w:val="1"/>
        </w:rPr>
        <w:t>д</w:t>
      </w:r>
      <w:r>
        <w:rPr>
          <w:rFonts w:ascii="Times New Roman" w:hAnsi="Times New Roman" w:cs="Times New Roman"/>
        </w:rPr>
        <w:t>иный</w:t>
      </w:r>
      <w:r>
        <w:rPr>
          <w:rFonts w:ascii="Times New Roman" w:hAnsi="Times New Roman" w:cs="Times New Roman"/>
          <w:spacing w:val="37"/>
        </w:rPr>
        <w:t xml:space="preserve"> </w:t>
      </w:r>
      <w:r>
        <w:rPr>
          <w:rFonts w:ascii="Times New Roman" w:hAnsi="Times New Roman" w:cs="Times New Roman"/>
        </w:rPr>
        <w:t>гос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дарствен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ый</w:t>
      </w:r>
      <w:r>
        <w:rPr>
          <w:rFonts w:ascii="Times New Roman" w:hAnsi="Times New Roman" w:cs="Times New Roman"/>
          <w:spacing w:val="37"/>
        </w:rPr>
        <w:t xml:space="preserve"> </w:t>
      </w:r>
      <w:r>
        <w:rPr>
          <w:rFonts w:ascii="Times New Roman" w:hAnsi="Times New Roman" w:cs="Times New Roman"/>
        </w:rPr>
        <w:t>ре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стр</w:t>
      </w:r>
      <w:r>
        <w:rPr>
          <w:rFonts w:ascii="Times New Roman" w:hAnsi="Times New Roman" w:cs="Times New Roman"/>
          <w:spacing w:val="38"/>
        </w:rPr>
        <w:t xml:space="preserve"> </w:t>
      </w:r>
      <w:r>
        <w:rPr>
          <w:rFonts w:ascii="Times New Roman" w:hAnsi="Times New Roman" w:cs="Times New Roman"/>
        </w:rPr>
        <w:t>юридических</w:t>
      </w:r>
      <w:r>
        <w:rPr>
          <w:rFonts w:ascii="Times New Roman" w:hAnsi="Times New Roman" w:cs="Times New Roman"/>
          <w:spacing w:val="38"/>
        </w:rPr>
        <w:t xml:space="preserve"> </w:t>
      </w:r>
      <w:r>
        <w:rPr>
          <w:rFonts w:ascii="Times New Roman" w:hAnsi="Times New Roman" w:cs="Times New Roman"/>
        </w:rPr>
        <w:t>лиц</w:t>
      </w:r>
      <w:r>
        <w:rPr>
          <w:rFonts w:ascii="Times New Roman" w:hAnsi="Times New Roman" w:cs="Times New Roman"/>
          <w:spacing w:val="37"/>
        </w:rPr>
        <w:t xml:space="preserve"> </w:t>
      </w:r>
      <w:r>
        <w:rPr>
          <w:rFonts w:ascii="Times New Roman" w:hAnsi="Times New Roman" w:cs="Times New Roman"/>
        </w:rPr>
        <w:t>записи</w:t>
      </w:r>
      <w:r>
        <w:rPr>
          <w:rFonts w:ascii="Times New Roman" w:hAnsi="Times New Roman" w:cs="Times New Roman"/>
          <w:spacing w:val="37"/>
        </w:rPr>
        <w:t xml:space="preserve"> 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36"/>
        </w:rPr>
        <w:t xml:space="preserve"> </w:t>
      </w:r>
      <w:r>
        <w:rPr>
          <w:rFonts w:ascii="Times New Roman" w:hAnsi="Times New Roman" w:cs="Times New Roman"/>
        </w:rPr>
        <w:t>прекр</w:t>
      </w:r>
      <w:r>
        <w:rPr>
          <w:rFonts w:ascii="Times New Roman" w:hAnsi="Times New Roman" w:cs="Times New Roman"/>
          <w:spacing w:val="1"/>
        </w:rPr>
        <w:t>а</w:t>
      </w:r>
      <w:r>
        <w:rPr>
          <w:rFonts w:ascii="Times New Roman" w:hAnsi="Times New Roman" w:cs="Times New Roman"/>
        </w:rPr>
        <w:t>щении</w:t>
      </w:r>
      <w:r>
        <w:rPr>
          <w:rFonts w:ascii="Times New Roman" w:hAnsi="Times New Roman" w:cs="Times New Roman"/>
          <w:spacing w:val="34"/>
        </w:rPr>
        <w:t xml:space="preserve"> </w:t>
      </w:r>
      <w:r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  <w:spacing w:val="8"/>
        </w:rPr>
        <w:t>е</w:t>
      </w:r>
      <w:r>
        <w:rPr>
          <w:rFonts w:ascii="Times New Roman" w:hAnsi="Times New Roman" w:cs="Times New Roman"/>
        </w:rPr>
        <w:t>я-тельности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присоедине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ного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эм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тен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а,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чем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  <w:spacing w:val="3"/>
        </w:rPr>
        <w:t>д</w:t>
      </w:r>
      <w:r>
        <w:rPr>
          <w:rFonts w:ascii="Times New Roman" w:hAnsi="Times New Roman" w:cs="Times New Roman"/>
        </w:rPr>
        <w:t>елается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соответст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ющая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зап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сь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ре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истрацио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 xml:space="preserve">ном 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рнале.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6" w:lineRule="auto"/>
        <w:ind w:right="653"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этом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слу</w:t>
      </w:r>
      <w:r>
        <w:rPr>
          <w:rFonts w:ascii="Times New Roman" w:hAnsi="Times New Roman" w:cs="Times New Roman"/>
          <w:spacing w:val="-1"/>
        </w:rPr>
        <w:t>ч</w:t>
      </w:r>
      <w:r>
        <w:rPr>
          <w:rFonts w:ascii="Times New Roman" w:hAnsi="Times New Roman" w:cs="Times New Roman"/>
        </w:rPr>
        <w:t>ае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про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одя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ся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след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ющие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операции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них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внос</w:t>
      </w:r>
      <w:r>
        <w:rPr>
          <w:rFonts w:ascii="Times New Roman" w:hAnsi="Times New Roman" w:cs="Times New Roman"/>
          <w:spacing w:val="-1"/>
        </w:rPr>
        <w:t>я</w:t>
      </w:r>
      <w:r>
        <w:rPr>
          <w:rFonts w:ascii="Times New Roman" w:hAnsi="Times New Roman" w:cs="Times New Roman"/>
        </w:rPr>
        <w:t>тся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зап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си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ре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истрацио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ный ж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рнал и в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счета: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4"/>
          <w:szCs w:val="24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3" w:line="100" w:lineRule="exact"/>
        <w:rPr>
          <w:rFonts w:ascii="Times New Roman" w:hAnsi="Times New Roman" w:cs="Times New Roman"/>
          <w:sz w:val="10"/>
          <w:szCs w:val="10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auto"/>
        <w:ind w:left="7801" w:right="-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w w:val="104"/>
          <w:sz w:val="19"/>
          <w:szCs w:val="19"/>
        </w:rPr>
        <w:t xml:space="preserve">            С</w:t>
      </w:r>
      <w:r>
        <w:rPr>
          <w:rFonts w:ascii="Times New Roman" w:hAnsi="Times New Roman" w:cs="Times New Roman"/>
          <w:spacing w:val="-1"/>
          <w:w w:val="104"/>
          <w:sz w:val="19"/>
          <w:szCs w:val="19"/>
        </w:rPr>
        <w:t>т</w:t>
      </w:r>
      <w:r>
        <w:rPr>
          <w:rFonts w:ascii="Times New Roman" w:hAnsi="Times New Roman" w:cs="Times New Roman"/>
          <w:w w:val="104"/>
          <w:sz w:val="19"/>
          <w:szCs w:val="19"/>
        </w:rPr>
        <w:t>рани</w:t>
      </w:r>
      <w:r>
        <w:rPr>
          <w:rFonts w:ascii="Times New Roman" w:hAnsi="Times New Roman" w:cs="Times New Roman"/>
          <w:spacing w:val="-1"/>
          <w:w w:val="104"/>
          <w:sz w:val="19"/>
          <w:szCs w:val="19"/>
        </w:rPr>
        <w:t>ц</w:t>
      </w:r>
      <w:r>
        <w:rPr>
          <w:rFonts w:ascii="Times New Roman" w:hAnsi="Times New Roman" w:cs="Times New Roman"/>
          <w:w w:val="104"/>
          <w:sz w:val="19"/>
          <w:szCs w:val="19"/>
        </w:rPr>
        <w:t>а</w:t>
      </w:r>
      <w:r>
        <w:rPr>
          <w:rFonts w:ascii="Times New Roman" w:hAnsi="Times New Roman" w:cs="Times New Roman"/>
          <w:spacing w:val="2"/>
          <w:sz w:val="19"/>
          <w:szCs w:val="19"/>
        </w:rPr>
        <w:t xml:space="preserve"> </w:t>
      </w:r>
      <w:r>
        <w:rPr>
          <w:rFonts w:ascii="Times New Roman" w:hAnsi="Times New Roman" w:cs="Times New Roman"/>
          <w:b/>
          <w:bCs/>
          <w:spacing w:val="1"/>
          <w:w w:val="104"/>
          <w:sz w:val="19"/>
          <w:szCs w:val="19"/>
        </w:rPr>
        <w:t>2</w:t>
      </w:r>
      <w:r>
        <w:rPr>
          <w:rFonts w:ascii="Times New Roman" w:hAnsi="Times New Roman" w:cs="Times New Roman"/>
          <w:b/>
          <w:bCs/>
          <w:w w:val="104"/>
          <w:sz w:val="19"/>
          <w:szCs w:val="19"/>
        </w:rPr>
        <w:t>2</w:t>
      </w:r>
      <w:r>
        <w:rPr>
          <w:rFonts w:ascii="Times New Roman" w:hAnsi="Times New Roman" w:cs="Times New Roman"/>
          <w:spacing w:val="5"/>
          <w:sz w:val="19"/>
          <w:szCs w:val="19"/>
        </w:rPr>
        <w:t xml:space="preserve"> 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auto"/>
        <w:ind w:left="7801" w:right="-20"/>
        <w:rPr>
          <w:rFonts w:ascii="Times New Roman" w:hAnsi="Times New Roman" w:cs="Times New Roman"/>
          <w:sz w:val="24"/>
          <w:szCs w:val="24"/>
        </w:rPr>
        <w:sectPr w:rsidR="00083C6B">
          <w:pgSz w:w="11904" w:h="16836"/>
          <w:pgMar w:top="984" w:right="427" w:bottom="798" w:left="1418" w:header="720" w:footer="720" w:gutter="0"/>
          <w:cols w:space="720"/>
          <w:noEndnote/>
        </w:sect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auto"/>
        <w:ind w:left="540" w:right="-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lastRenderedPageBreak/>
        <w:t>В реестре эм</w:t>
      </w:r>
      <w:r>
        <w:rPr>
          <w:rFonts w:ascii="Times New Roman" w:hAnsi="Times New Roman" w:cs="Times New Roman"/>
          <w:spacing w:val="-2"/>
        </w:rPr>
        <w:t>и</w:t>
      </w:r>
      <w:r>
        <w:rPr>
          <w:rFonts w:ascii="Times New Roman" w:hAnsi="Times New Roman" w:cs="Times New Roman"/>
        </w:rPr>
        <w:t>тен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а, к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которому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</w:rPr>
        <w:t>ос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щест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ляе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ся присоединен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е: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80" w:lineRule="exact"/>
        <w:rPr>
          <w:rFonts w:ascii="Times New Roman" w:hAnsi="Times New Roman" w:cs="Times New Roman"/>
          <w:sz w:val="8"/>
          <w:szCs w:val="8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</w:rPr>
        <w:t>Открытие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записи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b/>
          <w:bCs/>
        </w:rPr>
        <w:t>с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ин</w:t>
      </w:r>
      <w:r>
        <w:rPr>
          <w:rFonts w:ascii="Times New Roman" w:hAnsi="Times New Roman" w:cs="Times New Roman"/>
          <w:b/>
          <w:bCs/>
          <w:spacing w:val="-5"/>
        </w:rPr>
        <w:t>ф</w:t>
      </w:r>
      <w:r>
        <w:rPr>
          <w:rFonts w:ascii="Times New Roman" w:hAnsi="Times New Roman" w:cs="Times New Roman"/>
          <w:b/>
          <w:bCs/>
        </w:rPr>
        <w:t>ормацией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о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b/>
          <w:bCs/>
        </w:rPr>
        <w:t>выпу</w:t>
      </w:r>
      <w:r>
        <w:rPr>
          <w:rFonts w:ascii="Times New Roman" w:hAnsi="Times New Roman" w:cs="Times New Roman"/>
          <w:b/>
          <w:bCs/>
          <w:spacing w:val="1"/>
        </w:rPr>
        <w:t>с</w:t>
      </w:r>
      <w:r>
        <w:rPr>
          <w:rFonts w:ascii="Times New Roman" w:hAnsi="Times New Roman" w:cs="Times New Roman"/>
          <w:b/>
          <w:bCs/>
        </w:rPr>
        <w:t>ке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  <w:spacing w:val="1"/>
        </w:rPr>
        <w:t>Ц</w:t>
      </w:r>
      <w:r>
        <w:rPr>
          <w:rFonts w:ascii="Times New Roman" w:hAnsi="Times New Roman" w:cs="Times New Roman"/>
          <w:b/>
          <w:bCs/>
        </w:rPr>
        <w:t>Б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"/>
          <w:szCs w:val="2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55" w:lineRule="auto"/>
        <w:ind w:right="571" w:firstLine="5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</w:rPr>
        <w:t>(</w:t>
      </w:r>
      <w:r>
        <w:rPr>
          <w:rFonts w:ascii="Times New Roman" w:hAnsi="Times New Roman" w:cs="Times New Roman"/>
        </w:rPr>
        <w:t>эм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ссионных це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ных б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маг, подле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ащих размещению</w:t>
      </w:r>
      <w:r>
        <w:rPr>
          <w:rFonts w:ascii="Times New Roman" w:hAnsi="Times New Roman" w:cs="Times New Roman"/>
          <w:spacing w:val="2"/>
        </w:rPr>
        <w:t>,</w:t>
      </w:r>
      <w:r>
        <w:rPr>
          <w:rFonts w:ascii="Times New Roman" w:hAnsi="Times New Roman" w:cs="Times New Roman"/>
          <w:b/>
          <w:bCs/>
        </w:rPr>
        <w:t>тол</w:t>
      </w:r>
      <w:r>
        <w:rPr>
          <w:rFonts w:ascii="Times New Roman" w:hAnsi="Times New Roman" w:cs="Times New Roman"/>
          <w:b/>
          <w:bCs/>
          <w:spacing w:val="1"/>
        </w:rPr>
        <w:t>ь</w:t>
      </w:r>
      <w:r>
        <w:rPr>
          <w:rFonts w:ascii="Times New Roman" w:hAnsi="Times New Roman" w:cs="Times New Roman"/>
          <w:b/>
          <w:bCs/>
        </w:rPr>
        <w:t>ко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в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b/>
          <w:bCs/>
        </w:rPr>
        <w:t>регистрационный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  <w:spacing w:val="-3"/>
        </w:rPr>
        <w:t>ж</w:t>
      </w:r>
      <w:r>
        <w:rPr>
          <w:rFonts w:ascii="Times New Roman" w:hAnsi="Times New Roman" w:cs="Times New Roman"/>
          <w:b/>
          <w:bCs/>
        </w:rPr>
        <w:t>урнал)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Зачис</w:t>
      </w:r>
      <w:r>
        <w:rPr>
          <w:rFonts w:ascii="Times New Roman" w:hAnsi="Times New Roman" w:cs="Times New Roman"/>
          <w:b/>
          <w:bCs/>
          <w:spacing w:val="2"/>
        </w:rPr>
        <w:t>л</w:t>
      </w:r>
      <w:r>
        <w:rPr>
          <w:rFonts w:ascii="Times New Roman" w:hAnsi="Times New Roman" w:cs="Times New Roman"/>
          <w:b/>
          <w:bCs/>
        </w:rPr>
        <w:t>ение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  <w:spacing w:val="1"/>
        </w:rPr>
        <w:t>Ц</w:t>
      </w:r>
      <w:r>
        <w:rPr>
          <w:rFonts w:ascii="Times New Roman" w:hAnsi="Times New Roman" w:cs="Times New Roman"/>
          <w:b/>
          <w:bCs/>
        </w:rPr>
        <w:t>Б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  <w:b/>
          <w:bCs/>
        </w:rPr>
        <w:t>на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э</w:t>
      </w:r>
      <w:r>
        <w:rPr>
          <w:rFonts w:ascii="Times New Roman" w:hAnsi="Times New Roman" w:cs="Times New Roman"/>
          <w:b/>
          <w:bCs/>
          <w:spacing w:val="1"/>
        </w:rPr>
        <w:t>м</w:t>
      </w:r>
      <w:r>
        <w:rPr>
          <w:rFonts w:ascii="Times New Roman" w:hAnsi="Times New Roman" w:cs="Times New Roman"/>
          <w:b/>
          <w:bCs/>
        </w:rPr>
        <w:t>иссионный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b/>
          <w:bCs/>
        </w:rPr>
        <w:t>счет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50" w:lineRule="auto"/>
        <w:ind w:right="494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</w:rPr>
        <w:t>Открытие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  <w:spacing w:val="1"/>
        </w:rPr>
        <w:t>л</w:t>
      </w:r>
      <w:r>
        <w:rPr>
          <w:rFonts w:ascii="Times New Roman" w:hAnsi="Times New Roman" w:cs="Times New Roman"/>
          <w:b/>
          <w:bCs/>
        </w:rPr>
        <w:t>ице</w:t>
      </w:r>
      <w:r>
        <w:rPr>
          <w:rFonts w:ascii="Times New Roman" w:hAnsi="Times New Roman" w:cs="Times New Roman"/>
          <w:b/>
          <w:bCs/>
          <w:spacing w:val="1"/>
        </w:rPr>
        <w:t>в</w:t>
      </w:r>
      <w:r>
        <w:rPr>
          <w:rFonts w:ascii="Times New Roman" w:hAnsi="Times New Roman" w:cs="Times New Roman"/>
          <w:b/>
          <w:bCs/>
        </w:rPr>
        <w:t>ого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  <w:spacing w:val="1"/>
        </w:rPr>
        <w:t>с</w:t>
      </w:r>
      <w:r>
        <w:rPr>
          <w:rFonts w:ascii="Times New Roman" w:hAnsi="Times New Roman" w:cs="Times New Roman"/>
          <w:b/>
          <w:bCs/>
        </w:rPr>
        <w:t>чета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  <w:spacing w:val="-5"/>
        </w:rPr>
        <w:t>ф</w:t>
      </w:r>
      <w:r>
        <w:rPr>
          <w:rFonts w:ascii="Times New Roman" w:hAnsi="Times New Roman" w:cs="Times New Roman"/>
          <w:b/>
          <w:bCs/>
        </w:rPr>
        <w:t>изического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  <w:spacing w:val="1"/>
        </w:rPr>
        <w:t>л</w:t>
      </w:r>
      <w:r>
        <w:rPr>
          <w:rFonts w:ascii="Times New Roman" w:hAnsi="Times New Roman" w:cs="Times New Roman"/>
          <w:b/>
          <w:bCs/>
        </w:rPr>
        <w:t>ица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Открытие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  <w:spacing w:val="1"/>
        </w:rPr>
        <w:t>л</w:t>
      </w:r>
      <w:r>
        <w:rPr>
          <w:rFonts w:ascii="Times New Roman" w:hAnsi="Times New Roman" w:cs="Times New Roman"/>
          <w:b/>
          <w:bCs/>
        </w:rPr>
        <w:t>ице</w:t>
      </w:r>
      <w:r>
        <w:rPr>
          <w:rFonts w:ascii="Times New Roman" w:hAnsi="Times New Roman" w:cs="Times New Roman"/>
          <w:b/>
          <w:bCs/>
          <w:spacing w:val="1"/>
        </w:rPr>
        <w:t>в</w:t>
      </w:r>
      <w:r>
        <w:rPr>
          <w:rFonts w:ascii="Times New Roman" w:hAnsi="Times New Roman" w:cs="Times New Roman"/>
          <w:b/>
          <w:bCs/>
        </w:rPr>
        <w:t>ого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  <w:spacing w:val="1"/>
        </w:rPr>
        <w:t>с</w:t>
      </w:r>
      <w:r>
        <w:rPr>
          <w:rFonts w:ascii="Times New Roman" w:hAnsi="Times New Roman" w:cs="Times New Roman"/>
          <w:b/>
          <w:bCs/>
        </w:rPr>
        <w:t>чета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юридиче</w:t>
      </w:r>
      <w:r>
        <w:rPr>
          <w:rFonts w:ascii="Times New Roman" w:hAnsi="Times New Roman" w:cs="Times New Roman"/>
          <w:b/>
          <w:bCs/>
          <w:spacing w:val="1"/>
        </w:rPr>
        <w:t>с</w:t>
      </w:r>
      <w:r>
        <w:rPr>
          <w:rFonts w:ascii="Times New Roman" w:hAnsi="Times New Roman" w:cs="Times New Roman"/>
          <w:b/>
          <w:bCs/>
        </w:rPr>
        <w:t>кого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  <w:spacing w:val="1"/>
        </w:rPr>
        <w:t>л</w:t>
      </w:r>
      <w:r>
        <w:rPr>
          <w:rFonts w:ascii="Times New Roman" w:hAnsi="Times New Roman" w:cs="Times New Roman"/>
          <w:b/>
          <w:bCs/>
        </w:rPr>
        <w:t>ица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50" w:lineRule="auto"/>
        <w:ind w:right="244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1"/>
        </w:rPr>
        <w:t>О</w:t>
      </w:r>
      <w:r>
        <w:rPr>
          <w:rFonts w:ascii="Times New Roman" w:hAnsi="Times New Roman" w:cs="Times New Roman"/>
        </w:rPr>
        <w:t xml:space="preserve">ткрытие казначейского лицевого счета </w:t>
      </w:r>
      <w:r>
        <w:rPr>
          <w:rFonts w:ascii="Times New Roman" w:hAnsi="Times New Roman" w:cs="Times New Roman"/>
          <w:spacing w:val="-1"/>
        </w:rPr>
        <w:t>э</w:t>
      </w:r>
      <w:r>
        <w:rPr>
          <w:rFonts w:ascii="Times New Roman" w:hAnsi="Times New Roman" w:cs="Times New Roman"/>
        </w:rPr>
        <w:t>м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  <w:spacing w:val="1"/>
        </w:rPr>
        <w:t>т</w:t>
      </w:r>
      <w:r>
        <w:rPr>
          <w:rFonts w:ascii="Times New Roman" w:hAnsi="Times New Roman" w:cs="Times New Roman"/>
        </w:rPr>
        <w:t>ента (при его нео</w:t>
      </w:r>
      <w:r>
        <w:rPr>
          <w:rFonts w:ascii="Times New Roman" w:hAnsi="Times New Roman" w:cs="Times New Roman"/>
          <w:spacing w:val="1"/>
        </w:rPr>
        <w:t>б</w:t>
      </w:r>
      <w:r>
        <w:rPr>
          <w:rFonts w:ascii="Times New Roman" w:hAnsi="Times New Roman" w:cs="Times New Roman"/>
        </w:rPr>
        <w:t xml:space="preserve">ходимости) </w:t>
      </w:r>
      <w:r>
        <w:rPr>
          <w:rFonts w:ascii="Times New Roman" w:hAnsi="Times New Roman" w:cs="Times New Roman"/>
          <w:spacing w:val="-1"/>
        </w:rPr>
        <w:t>О</w:t>
      </w:r>
      <w:r>
        <w:rPr>
          <w:rFonts w:ascii="Times New Roman" w:hAnsi="Times New Roman" w:cs="Times New Roman"/>
        </w:rPr>
        <w:t xml:space="preserve">ткрытие счета </w:t>
      </w:r>
      <w:r>
        <w:rPr>
          <w:rFonts w:ascii="Times New Roman" w:hAnsi="Times New Roman" w:cs="Times New Roman"/>
          <w:spacing w:val="-4"/>
        </w:rPr>
        <w:t>«</w:t>
      </w:r>
      <w:r>
        <w:rPr>
          <w:rFonts w:ascii="Times New Roman" w:hAnsi="Times New Roman" w:cs="Times New Roman"/>
        </w:rPr>
        <w:t>не</w:t>
      </w:r>
      <w:r>
        <w:rPr>
          <w:rFonts w:ascii="Times New Roman" w:hAnsi="Times New Roman" w:cs="Times New Roman"/>
          <w:spacing w:val="-3"/>
        </w:rPr>
        <w:t>у</w:t>
      </w:r>
      <w:r>
        <w:rPr>
          <w:rFonts w:ascii="Times New Roman" w:hAnsi="Times New Roman" w:cs="Times New Roman"/>
        </w:rPr>
        <w:t>стано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ленных ли</w:t>
      </w:r>
      <w:r>
        <w:rPr>
          <w:rFonts w:ascii="Times New Roman" w:hAnsi="Times New Roman" w:cs="Times New Roman"/>
          <w:spacing w:val="-1"/>
        </w:rPr>
        <w:t>ц</w:t>
      </w:r>
      <w:r>
        <w:rPr>
          <w:rFonts w:ascii="Times New Roman" w:hAnsi="Times New Roman" w:cs="Times New Roman"/>
        </w:rPr>
        <w:t>»</w:t>
      </w:r>
      <w:r>
        <w:rPr>
          <w:rFonts w:ascii="Times New Roman" w:hAnsi="Times New Roman" w:cs="Times New Roman"/>
          <w:spacing w:val="-4"/>
        </w:rPr>
        <w:t xml:space="preserve"> </w:t>
      </w:r>
      <w:r>
        <w:rPr>
          <w:rFonts w:ascii="Times New Roman" w:hAnsi="Times New Roman" w:cs="Times New Roman"/>
        </w:rPr>
        <w:t>(при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 xml:space="preserve">его необходимости) </w:t>
      </w:r>
      <w:r>
        <w:rPr>
          <w:rFonts w:ascii="Times New Roman" w:hAnsi="Times New Roman" w:cs="Times New Roman"/>
          <w:b/>
          <w:bCs/>
          <w:spacing w:val="1"/>
        </w:rPr>
        <w:t>Р</w:t>
      </w:r>
      <w:r>
        <w:rPr>
          <w:rFonts w:ascii="Times New Roman" w:hAnsi="Times New Roman" w:cs="Times New Roman"/>
          <w:b/>
          <w:bCs/>
        </w:rPr>
        <w:t>аз</w:t>
      </w:r>
      <w:r>
        <w:rPr>
          <w:rFonts w:ascii="Times New Roman" w:hAnsi="Times New Roman" w:cs="Times New Roman"/>
          <w:b/>
          <w:bCs/>
          <w:spacing w:val="1"/>
        </w:rPr>
        <w:t>м</w:t>
      </w:r>
      <w:r>
        <w:rPr>
          <w:rFonts w:ascii="Times New Roman" w:hAnsi="Times New Roman" w:cs="Times New Roman"/>
          <w:b/>
          <w:bCs/>
        </w:rPr>
        <w:t>ещение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ЦБ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с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эмис</w:t>
      </w:r>
      <w:r>
        <w:rPr>
          <w:rFonts w:ascii="Times New Roman" w:hAnsi="Times New Roman" w:cs="Times New Roman"/>
          <w:b/>
          <w:bCs/>
          <w:spacing w:val="1"/>
        </w:rPr>
        <w:t>с</w:t>
      </w:r>
      <w:r>
        <w:rPr>
          <w:rFonts w:ascii="Times New Roman" w:hAnsi="Times New Roman" w:cs="Times New Roman"/>
          <w:b/>
          <w:bCs/>
        </w:rPr>
        <w:t>ионного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счета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b/>
          <w:bCs/>
        </w:rPr>
        <w:t>на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  <w:spacing w:val="1"/>
        </w:rPr>
        <w:t>л/</w:t>
      </w:r>
      <w:r>
        <w:rPr>
          <w:rFonts w:ascii="Times New Roman" w:hAnsi="Times New Roman" w:cs="Times New Roman"/>
          <w:b/>
          <w:bCs/>
        </w:rPr>
        <w:t>с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left="540" w:right="100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 xml:space="preserve">в </w:t>
      </w:r>
      <w:r>
        <w:rPr>
          <w:rFonts w:ascii="Times New Roman" w:hAnsi="Times New Roman" w:cs="Times New Roman"/>
          <w:spacing w:val="-1"/>
        </w:rPr>
        <w:t>з</w:t>
      </w:r>
      <w:r>
        <w:rPr>
          <w:rFonts w:ascii="Times New Roman" w:hAnsi="Times New Roman" w:cs="Times New Roman"/>
        </w:rPr>
        <w:t>ап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 xml:space="preserve">сях </w:t>
      </w:r>
      <w:r>
        <w:rPr>
          <w:rFonts w:ascii="Times New Roman" w:hAnsi="Times New Roman" w:cs="Times New Roman"/>
          <w:spacing w:val="-1"/>
        </w:rPr>
        <w:t>п</w:t>
      </w:r>
      <w:r>
        <w:rPr>
          <w:rFonts w:ascii="Times New Roman" w:hAnsi="Times New Roman" w:cs="Times New Roman"/>
        </w:rPr>
        <w:t xml:space="preserve">о </w:t>
      </w:r>
      <w:r>
        <w:rPr>
          <w:rFonts w:ascii="Times New Roman" w:hAnsi="Times New Roman" w:cs="Times New Roman"/>
          <w:spacing w:val="-1"/>
        </w:rPr>
        <w:t>э</w:t>
      </w:r>
      <w:r>
        <w:rPr>
          <w:rFonts w:ascii="Times New Roman" w:hAnsi="Times New Roman" w:cs="Times New Roman"/>
        </w:rPr>
        <w:t>м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ссионно</w:t>
      </w:r>
      <w:r>
        <w:rPr>
          <w:rFonts w:ascii="Times New Roman" w:hAnsi="Times New Roman" w:cs="Times New Roman"/>
          <w:spacing w:val="-1"/>
        </w:rPr>
        <w:t>м</w:t>
      </w:r>
      <w:r>
        <w:rPr>
          <w:rFonts w:ascii="Times New Roman" w:hAnsi="Times New Roman" w:cs="Times New Roman"/>
        </w:rPr>
        <w:t>у</w:t>
      </w:r>
      <w:r>
        <w:rPr>
          <w:rFonts w:ascii="Times New Roman" w:hAnsi="Times New Roman" w:cs="Times New Roman"/>
          <w:spacing w:val="-3"/>
        </w:rPr>
        <w:t xml:space="preserve"> </w:t>
      </w:r>
      <w:r>
        <w:rPr>
          <w:rFonts w:ascii="Times New Roman" w:hAnsi="Times New Roman" w:cs="Times New Roman"/>
        </w:rPr>
        <w:t>счету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  <w:spacing w:val="-1"/>
        </w:rPr>
        <w:t>з</w:t>
      </w:r>
      <w:r>
        <w:rPr>
          <w:rFonts w:ascii="Times New Roman" w:hAnsi="Times New Roman" w:cs="Times New Roman"/>
        </w:rPr>
        <w:t>ап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сь об этой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операц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 xml:space="preserve">и </w:t>
      </w:r>
      <w:r>
        <w:rPr>
          <w:rFonts w:ascii="Times New Roman" w:hAnsi="Times New Roman" w:cs="Times New Roman"/>
          <w:spacing w:val="-1"/>
        </w:rPr>
        <w:t>яв</w:t>
      </w:r>
      <w:r>
        <w:rPr>
          <w:rFonts w:ascii="Times New Roman" w:hAnsi="Times New Roman" w:cs="Times New Roman"/>
        </w:rPr>
        <w:t>ляе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ся подт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ерждением списан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я раз</w:t>
      </w:r>
      <w:r>
        <w:rPr>
          <w:rFonts w:ascii="Times New Roman" w:hAnsi="Times New Roman" w:cs="Times New Roman"/>
          <w:spacing w:val="-1"/>
        </w:rPr>
        <w:t>м</w:t>
      </w:r>
      <w:r>
        <w:rPr>
          <w:rFonts w:ascii="Times New Roman" w:hAnsi="Times New Roman" w:cs="Times New Roman"/>
        </w:rPr>
        <w:t xml:space="preserve">ещаемых акций с </w:t>
      </w:r>
      <w:r>
        <w:rPr>
          <w:rFonts w:ascii="Times New Roman" w:hAnsi="Times New Roman" w:cs="Times New Roman"/>
          <w:spacing w:val="-1"/>
        </w:rPr>
        <w:t>э</w:t>
      </w:r>
      <w:r>
        <w:rPr>
          <w:rFonts w:ascii="Times New Roman" w:hAnsi="Times New Roman" w:cs="Times New Roman"/>
        </w:rPr>
        <w:t>м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ссионного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счета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8" w:lineRule="auto"/>
        <w:ind w:left="540" w:right="26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 xml:space="preserve">в </w:t>
      </w:r>
      <w:r>
        <w:rPr>
          <w:rFonts w:ascii="Times New Roman" w:hAnsi="Times New Roman" w:cs="Times New Roman"/>
          <w:spacing w:val="-1"/>
        </w:rPr>
        <w:t>з</w:t>
      </w:r>
      <w:r>
        <w:rPr>
          <w:rFonts w:ascii="Times New Roman" w:hAnsi="Times New Roman" w:cs="Times New Roman"/>
        </w:rPr>
        <w:t>ап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 xml:space="preserve">сях </w:t>
      </w:r>
      <w:r>
        <w:rPr>
          <w:rFonts w:ascii="Times New Roman" w:hAnsi="Times New Roman" w:cs="Times New Roman"/>
          <w:spacing w:val="-1"/>
        </w:rPr>
        <w:t>п</w:t>
      </w:r>
      <w:r>
        <w:rPr>
          <w:rFonts w:ascii="Times New Roman" w:hAnsi="Times New Roman" w:cs="Times New Roman"/>
        </w:rPr>
        <w:t>о лицевым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 xml:space="preserve">счетам </w:t>
      </w:r>
      <w:r>
        <w:rPr>
          <w:rFonts w:ascii="Times New Roman" w:hAnsi="Times New Roman" w:cs="Times New Roman"/>
          <w:spacing w:val="-1"/>
        </w:rPr>
        <w:t>з</w:t>
      </w:r>
      <w:r>
        <w:rPr>
          <w:rFonts w:ascii="Times New Roman" w:hAnsi="Times New Roman" w:cs="Times New Roman"/>
        </w:rPr>
        <w:t>ап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сь об этой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операц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 xml:space="preserve">и </w:t>
      </w:r>
      <w:r>
        <w:rPr>
          <w:rFonts w:ascii="Times New Roman" w:hAnsi="Times New Roman" w:cs="Times New Roman"/>
          <w:spacing w:val="-1"/>
        </w:rPr>
        <w:t>яв</w:t>
      </w:r>
      <w:r>
        <w:rPr>
          <w:rFonts w:ascii="Times New Roman" w:hAnsi="Times New Roman" w:cs="Times New Roman"/>
        </w:rPr>
        <w:t>ляе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ся подт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ержд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 xml:space="preserve">нием </w:t>
      </w:r>
      <w:r>
        <w:rPr>
          <w:rFonts w:ascii="Times New Roman" w:hAnsi="Times New Roman" w:cs="Times New Roman"/>
          <w:spacing w:val="-1"/>
        </w:rPr>
        <w:t>з</w:t>
      </w:r>
      <w:r>
        <w:rPr>
          <w:rFonts w:ascii="Times New Roman" w:hAnsi="Times New Roman" w:cs="Times New Roman"/>
        </w:rPr>
        <w:t>ач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слен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я раз</w:t>
      </w:r>
      <w:r>
        <w:rPr>
          <w:rFonts w:ascii="Times New Roman" w:hAnsi="Times New Roman" w:cs="Times New Roman"/>
          <w:spacing w:val="-1"/>
        </w:rPr>
        <w:t>м</w:t>
      </w:r>
      <w:r>
        <w:rPr>
          <w:rFonts w:ascii="Times New Roman" w:hAnsi="Times New Roman" w:cs="Times New Roman"/>
        </w:rPr>
        <w:t>ещаемых а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ц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й на лице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ые счета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pacing w:val="-1"/>
        </w:rPr>
        <w:t>С</w:t>
      </w:r>
      <w:r>
        <w:rPr>
          <w:rFonts w:ascii="Times New Roman" w:hAnsi="Times New Roman" w:cs="Times New Roman"/>
          <w:b/>
          <w:bCs/>
        </w:rPr>
        <w:t>писание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  <w:spacing w:val="1"/>
        </w:rPr>
        <w:t>Ц</w:t>
      </w:r>
      <w:r>
        <w:rPr>
          <w:rFonts w:ascii="Times New Roman" w:hAnsi="Times New Roman" w:cs="Times New Roman"/>
          <w:b/>
          <w:bCs/>
        </w:rPr>
        <w:t>Б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  <w:b/>
          <w:bCs/>
        </w:rPr>
        <w:t>с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э</w:t>
      </w:r>
      <w:r>
        <w:rPr>
          <w:rFonts w:ascii="Times New Roman" w:hAnsi="Times New Roman" w:cs="Times New Roman"/>
          <w:b/>
          <w:bCs/>
          <w:spacing w:val="1"/>
        </w:rPr>
        <w:t>м</w:t>
      </w:r>
      <w:r>
        <w:rPr>
          <w:rFonts w:ascii="Times New Roman" w:hAnsi="Times New Roman" w:cs="Times New Roman"/>
          <w:b/>
          <w:bCs/>
        </w:rPr>
        <w:t>иссионного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b/>
          <w:bCs/>
        </w:rPr>
        <w:t>счета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на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b/>
          <w:bCs/>
        </w:rPr>
        <w:t>счет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«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b/>
          <w:bCs/>
        </w:rPr>
        <w:t>неустанов</w:t>
      </w:r>
      <w:r>
        <w:rPr>
          <w:rFonts w:ascii="Times New Roman" w:hAnsi="Times New Roman" w:cs="Times New Roman"/>
          <w:b/>
          <w:bCs/>
          <w:spacing w:val="1"/>
        </w:rPr>
        <w:t>л</w:t>
      </w:r>
      <w:r>
        <w:rPr>
          <w:rFonts w:ascii="Times New Roman" w:hAnsi="Times New Roman" w:cs="Times New Roman"/>
          <w:b/>
          <w:bCs/>
        </w:rPr>
        <w:t>енн</w:t>
      </w:r>
      <w:r>
        <w:rPr>
          <w:rFonts w:ascii="Times New Roman" w:hAnsi="Times New Roman" w:cs="Times New Roman"/>
          <w:b/>
          <w:bCs/>
          <w:spacing w:val="1"/>
        </w:rPr>
        <w:t>ы</w:t>
      </w:r>
      <w:r>
        <w:rPr>
          <w:rFonts w:ascii="Times New Roman" w:hAnsi="Times New Roman" w:cs="Times New Roman"/>
          <w:b/>
          <w:bCs/>
        </w:rPr>
        <w:t>х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  <w:b/>
          <w:bCs/>
        </w:rPr>
        <w:t>лиц»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"/>
          <w:szCs w:val="2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6" w:lineRule="auto"/>
        <w:ind w:left="540" w:right="100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 xml:space="preserve">в </w:t>
      </w:r>
      <w:r>
        <w:rPr>
          <w:rFonts w:ascii="Times New Roman" w:hAnsi="Times New Roman" w:cs="Times New Roman"/>
          <w:spacing w:val="-1"/>
        </w:rPr>
        <w:t>з</w:t>
      </w:r>
      <w:r>
        <w:rPr>
          <w:rFonts w:ascii="Times New Roman" w:hAnsi="Times New Roman" w:cs="Times New Roman"/>
        </w:rPr>
        <w:t>ап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 xml:space="preserve">сях </w:t>
      </w:r>
      <w:r>
        <w:rPr>
          <w:rFonts w:ascii="Times New Roman" w:hAnsi="Times New Roman" w:cs="Times New Roman"/>
          <w:spacing w:val="-1"/>
        </w:rPr>
        <w:t>п</w:t>
      </w:r>
      <w:r>
        <w:rPr>
          <w:rFonts w:ascii="Times New Roman" w:hAnsi="Times New Roman" w:cs="Times New Roman"/>
        </w:rPr>
        <w:t xml:space="preserve">о </w:t>
      </w:r>
      <w:r>
        <w:rPr>
          <w:rFonts w:ascii="Times New Roman" w:hAnsi="Times New Roman" w:cs="Times New Roman"/>
          <w:spacing w:val="-1"/>
        </w:rPr>
        <w:t>э</w:t>
      </w:r>
      <w:r>
        <w:rPr>
          <w:rFonts w:ascii="Times New Roman" w:hAnsi="Times New Roman" w:cs="Times New Roman"/>
        </w:rPr>
        <w:t>м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ссионно</w:t>
      </w:r>
      <w:r>
        <w:rPr>
          <w:rFonts w:ascii="Times New Roman" w:hAnsi="Times New Roman" w:cs="Times New Roman"/>
          <w:spacing w:val="-1"/>
        </w:rPr>
        <w:t>м</w:t>
      </w:r>
      <w:r>
        <w:rPr>
          <w:rFonts w:ascii="Times New Roman" w:hAnsi="Times New Roman" w:cs="Times New Roman"/>
        </w:rPr>
        <w:t>у</w:t>
      </w:r>
      <w:r>
        <w:rPr>
          <w:rFonts w:ascii="Times New Roman" w:hAnsi="Times New Roman" w:cs="Times New Roman"/>
          <w:spacing w:val="-3"/>
        </w:rPr>
        <w:t xml:space="preserve"> </w:t>
      </w:r>
      <w:r>
        <w:rPr>
          <w:rFonts w:ascii="Times New Roman" w:hAnsi="Times New Roman" w:cs="Times New Roman"/>
        </w:rPr>
        <w:t>счету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  <w:spacing w:val="-1"/>
        </w:rPr>
        <w:t>з</w:t>
      </w:r>
      <w:r>
        <w:rPr>
          <w:rFonts w:ascii="Times New Roman" w:hAnsi="Times New Roman" w:cs="Times New Roman"/>
        </w:rPr>
        <w:t>ап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сь об этой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операц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 xml:space="preserve">и </w:t>
      </w:r>
      <w:r>
        <w:rPr>
          <w:rFonts w:ascii="Times New Roman" w:hAnsi="Times New Roman" w:cs="Times New Roman"/>
          <w:spacing w:val="-1"/>
        </w:rPr>
        <w:t>яв</w:t>
      </w:r>
      <w:r>
        <w:rPr>
          <w:rFonts w:ascii="Times New Roman" w:hAnsi="Times New Roman" w:cs="Times New Roman"/>
        </w:rPr>
        <w:t>ляе</w:t>
      </w:r>
      <w:r>
        <w:rPr>
          <w:rFonts w:ascii="Times New Roman" w:hAnsi="Times New Roman" w:cs="Times New Roman"/>
          <w:spacing w:val="1"/>
        </w:rPr>
        <w:t>т</w:t>
      </w:r>
      <w:r>
        <w:rPr>
          <w:rFonts w:ascii="Times New Roman" w:hAnsi="Times New Roman" w:cs="Times New Roman"/>
        </w:rPr>
        <w:t>ся подт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ержд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нием списан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я раз</w:t>
      </w:r>
      <w:r>
        <w:rPr>
          <w:rFonts w:ascii="Times New Roman" w:hAnsi="Times New Roman" w:cs="Times New Roman"/>
          <w:spacing w:val="-1"/>
        </w:rPr>
        <w:t>м</w:t>
      </w:r>
      <w:r>
        <w:rPr>
          <w:rFonts w:ascii="Times New Roman" w:hAnsi="Times New Roman" w:cs="Times New Roman"/>
        </w:rPr>
        <w:t xml:space="preserve">ещаемых акций с </w:t>
      </w:r>
      <w:r>
        <w:rPr>
          <w:rFonts w:ascii="Times New Roman" w:hAnsi="Times New Roman" w:cs="Times New Roman"/>
          <w:spacing w:val="-1"/>
        </w:rPr>
        <w:t>э</w:t>
      </w:r>
      <w:r>
        <w:rPr>
          <w:rFonts w:ascii="Times New Roman" w:hAnsi="Times New Roman" w:cs="Times New Roman"/>
        </w:rPr>
        <w:t>м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ссионного счета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9" w:lineRule="auto"/>
        <w:ind w:left="540" w:right="153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 xml:space="preserve">в </w:t>
      </w:r>
      <w:r>
        <w:rPr>
          <w:rFonts w:ascii="Times New Roman" w:hAnsi="Times New Roman" w:cs="Times New Roman"/>
          <w:spacing w:val="-1"/>
        </w:rPr>
        <w:t>з</w:t>
      </w:r>
      <w:r>
        <w:rPr>
          <w:rFonts w:ascii="Times New Roman" w:hAnsi="Times New Roman" w:cs="Times New Roman"/>
        </w:rPr>
        <w:t>ап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 xml:space="preserve">сях </w:t>
      </w:r>
      <w:r>
        <w:rPr>
          <w:rFonts w:ascii="Times New Roman" w:hAnsi="Times New Roman" w:cs="Times New Roman"/>
          <w:spacing w:val="-1"/>
        </w:rPr>
        <w:t>п</w:t>
      </w:r>
      <w:r>
        <w:rPr>
          <w:rFonts w:ascii="Times New Roman" w:hAnsi="Times New Roman" w:cs="Times New Roman"/>
        </w:rPr>
        <w:t>о счету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</w:rPr>
        <w:t>не</w:t>
      </w:r>
      <w:r>
        <w:rPr>
          <w:rFonts w:ascii="Times New Roman" w:hAnsi="Times New Roman" w:cs="Times New Roman"/>
          <w:spacing w:val="-3"/>
        </w:rPr>
        <w:t>у</w:t>
      </w:r>
      <w:r>
        <w:rPr>
          <w:rFonts w:ascii="Times New Roman" w:hAnsi="Times New Roman" w:cs="Times New Roman"/>
        </w:rPr>
        <w:t>стано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ленных лиц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зап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сь об этой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операц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 xml:space="preserve">и </w:t>
      </w:r>
      <w:r>
        <w:rPr>
          <w:rFonts w:ascii="Times New Roman" w:hAnsi="Times New Roman" w:cs="Times New Roman"/>
          <w:spacing w:val="-1"/>
        </w:rPr>
        <w:t>яв</w:t>
      </w:r>
      <w:r>
        <w:rPr>
          <w:rFonts w:ascii="Times New Roman" w:hAnsi="Times New Roman" w:cs="Times New Roman"/>
        </w:rPr>
        <w:t>ляе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ся подт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ержд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 xml:space="preserve">нием </w:t>
      </w:r>
      <w:r>
        <w:rPr>
          <w:rFonts w:ascii="Times New Roman" w:hAnsi="Times New Roman" w:cs="Times New Roman"/>
          <w:spacing w:val="-1"/>
        </w:rPr>
        <w:t>з</w:t>
      </w:r>
      <w:r>
        <w:rPr>
          <w:rFonts w:ascii="Times New Roman" w:hAnsi="Times New Roman" w:cs="Times New Roman"/>
        </w:rPr>
        <w:t>ач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слен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я раз</w:t>
      </w:r>
      <w:r>
        <w:rPr>
          <w:rFonts w:ascii="Times New Roman" w:hAnsi="Times New Roman" w:cs="Times New Roman"/>
          <w:spacing w:val="-1"/>
        </w:rPr>
        <w:t>м</w:t>
      </w:r>
      <w:r>
        <w:rPr>
          <w:rFonts w:ascii="Times New Roman" w:hAnsi="Times New Roman" w:cs="Times New Roman"/>
        </w:rPr>
        <w:t>ещаемых а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ц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й на счет не</w:t>
      </w:r>
      <w:r>
        <w:rPr>
          <w:rFonts w:ascii="Times New Roman" w:hAnsi="Times New Roman" w:cs="Times New Roman"/>
          <w:spacing w:val="-3"/>
        </w:rPr>
        <w:t>у</w:t>
      </w:r>
      <w:r>
        <w:rPr>
          <w:rFonts w:ascii="Times New Roman" w:hAnsi="Times New Roman" w:cs="Times New Roman"/>
        </w:rPr>
        <w:t>стано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ленных лиц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11" w:line="240" w:lineRule="exact"/>
        <w:rPr>
          <w:rFonts w:ascii="Times New Roman" w:hAnsi="Times New Roman" w:cs="Times New Roman"/>
          <w:sz w:val="24"/>
          <w:szCs w:val="24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auto"/>
        <w:ind w:left="540" w:right="-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В реестрах присоедин</w:t>
      </w:r>
      <w:r>
        <w:rPr>
          <w:rFonts w:ascii="Times New Roman" w:hAnsi="Times New Roman" w:cs="Times New Roman"/>
          <w:spacing w:val="-1"/>
        </w:rPr>
        <w:t>я</w:t>
      </w:r>
      <w:r>
        <w:rPr>
          <w:rFonts w:ascii="Times New Roman" w:hAnsi="Times New Roman" w:cs="Times New Roman"/>
        </w:rPr>
        <w:t xml:space="preserve">емых </w:t>
      </w:r>
      <w:r>
        <w:rPr>
          <w:rFonts w:ascii="Times New Roman" w:hAnsi="Times New Roman" w:cs="Times New Roman"/>
          <w:spacing w:val="-1"/>
        </w:rPr>
        <w:t>э</w:t>
      </w:r>
      <w:r>
        <w:rPr>
          <w:rFonts w:ascii="Times New Roman" w:hAnsi="Times New Roman" w:cs="Times New Roman"/>
        </w:rPr>
        <w:t>м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тен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: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4"/>
          <w:szCs w:val="24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19" w:line="100" w:lineRule="exact"/>
        <w:rPr>
          <w:rFonts w:ascii="Times New Roman" w:hAnsi="Times New Roman" w:cs="Times New Roman"/>
          <w:sz w:val="10"/>
          <w:szCs w:val="10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pacing w:val="-1"/>
        </w:rPr>
        <w:t>С</w:t>
      </w:r>
      <w:r>
        <w:rPr>
          <w:rFonts w:ascii="Times New Roman" w:hAnsi="Times New Roman" w:cs="Times New Roman"/>
          <w:b/>
          <w:bCs/>
        </w:rPr>
        <w:t>писание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  <w:spacing w:val="1"/>
        </w:rPr>
        <w:t>Ц</w:t>
      </w:r>
      <w:r>
        <w:rPr>
          <w:rFonts w:ascii="Times New Roman" w:hAnsi="Times New Roman" w:cs="Times New Roman"/>
          <w:b/>
          <w:bCs/>
        </w:rPr>
        <w:t>Б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  <w:b/>
          <w:bCs/>
        </w:rPr>
        <w:t>с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  <w:spacing w:val="1"/>
        </w:rPr>
        <w:t>л</w:t>
      </w:r>
      <w:r>
        <w:rPr>
          <w:rFonts w:ascii="Times New Roman" w:hAnsi="Times New Roman" w:cs="Times New Roman"/>
          <w:b/>
          <w:bCs/>
        </w:rPr>
        <w:t>/с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b/>
          <w:bCs/>
        </w:rPr>
        <w:t>зар.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  <w:spacing w:val="1"/>
        </w:rPr>
        <w:t>л</w:t>
      </w:r>
      <w:r>
        <w:rPr>
          <w:rFonts w:ascii="Times New Roman" w:hAnsi="Times New Roman" w:cs="Times New Roman"/>
          <w:b/>
          <w:bCs/>
        </w:rPr>
        <w:t>ица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(со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b/>
          <w:bCs/>
        </w:rPr>
        <w:t>вс</w:t>
      </w:r>
      <w:r>
        <w:rPr>
          <w:rFonts w:ascii="Times New Roman" w:hAnsi="Times New Roman" w:cs="Times New Roman"/>
          <w:b/>
          <w:bCs/>
          <w:spacing w:val="1"/>
        </w:rPr>
        <w:t>е</w:t>
      </w:r>
      <w:r>
        <w:rPr>
          <w:rFonts w:ascii="Times New Roman" w:hAnsi="Times New Roman" w:cs="Times New Roman"/>
          <w:b/>
          <w:bCs/>
        </w:rPr>
        <w:t>х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  <w:b/>
          <w:bCs/>
        </w:rPr>
        <w:t>счетов)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b/>
          <w:bCs/>
        </w:rPr>
        <w:t>на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э</w:t>
      </w:r>
      <w:r>
        <w:rPr>
          <w:rFonts w:ascii="Times New Roman" w:hAnsi="Times New Roman" w:cs="Times New Roman"/>
          <w:b/>
          <w:bCs/>
          <w:spacing w:val="1"/>
        </w:rPr>
        <w:t>м</w:t>
      </w:r>
      <w:r>
        <w:rPr>
          <w:rFonts w:ascii="Times New Roman" w:hAnsi="Times New Roman" w:cs="Times New Roman"/>
          <w:b/>
          <w:bCs/>
        </w:rPr>
        <w:t>ис</w:t>
      </w:r>
      <w:r>
        <w:rPr>
          <w:rFonts w:ascii="Times New Roman" w:hAnsi="Times New Roman" w:cs="Times New Roman"/>
          <w:b/>
          <w:bCs/>
          <w:spacing w:val="1"/>
        </w:rPr>
        <w:t>с</w:t>
      </w:r>
      <w:r>
        <w:rPr>
          <w:rFonts w:ascii="Times New Roman" w:hAnsi="Times New Roman" w:cs="Times New Roman"/>
          <w:b/>
          <w:bCs/>
        </w:rPr>
        <w:t>ионный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  <w:spacing w:val="1"/>
        </w:rPr>
        <w:t>с</w:t>
      </w:r>
      <w:r>
        <w:rPr>
          <w:rFonts w:ascii="Times New Roman" w:hAnsi="Times New Roman" w:cs="Times New Roman"/>
          <w:b/>
          <w:bCs/>
        </w:rPr>
        <w:t>чет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15" w:line="60" w:lineRule="exact"/>
        <w:rPr>
          <w:rFonts w:ascii="Times New Roman" w:hAnsi="Times New Roman" w:cs="Times New Roman"/>
          <w:sz w:val="6"/>
          <w:szCs w:val="6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50" w:lineRule="auto"/>
        <w:ind w:right="181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pacing w:val="-1"/>
        </w:rPr>
        <w:t>С</w:t>
      </w:r>
      <w:r>
        <w:rPr>
          <w:rFonts w:ascii="Times New Roman" w:hAnsi="Times New Roman" w:cs="Times New Roman"/>
          <w:b/>
          <w:bCs/>
        </w:rPr>
        <w:t>писание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  <w:spacing w:val="1"/>
        </w:rPr>
        <w:t>Ц</w:t>
      </w:r>
      <w:r>
        <w:rPr>
          <w:rFonts w:ascii="Times New Roman" w:hAnsi="Times New Roman" w:cs="Times New Roman"/>
          <w:b/>
          <w:bCs/>
        </w:rPr>
        <w:t>Б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  <w:b/>
          <w:bCs/>
        </w:rPr>
        <w:t>с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казначейского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b/>
          <w:bCs/>
          <w:spacing w:val="1"/>
        </w:rPr>
        <w:t>л</w:t>
      </w:r>
      <w:r>
        <w:rPr>
          <w:rFonts w:ascii="Times New Roman" w:hAnsi="Times New Roman" w:cs="Times New Roman"/>
          <w:b/>
          <w:bCs/>
        </w:rPr>
        <w:t>ице</w:t>
      </w:r>
      <w:r>
        <w:rPr>
          <w:rFonts w:ascii="Times New Roman" w:hAnsi="Times New Roman" w:cs="Times New Roman"/>
          <w:b/>
          <w:bCs/>
          <w:spacing w:val="1"/>
        </w:rPr>
        <w:t>в</w:t>
      </w:r>
      <w:r>
        <w:rPr>
          <w:rFonts w:ascii="Times New Roman" w:hAnsi="Times New Roman" w:cs="Times New Roman"/>
          <w:b/>
          <w:bCs/>
        </w:rPr>
        <w:t>ого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  <w:spacing w:val="1"/>
        </w:rPr>
        <w:t>с</w:t>
      </w:r>
      <w:r>
        <w:rPr>
          <w:rFonts w:ascii="Times New Roman" w:hAnsi="Times New Roman" w:cs="Times New Roman"/>
          <w:b/>
          <w:bCs/>
        </w:rPr>
        <w:t>чета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  <w:spacing w:val="1"/>
        </w:rPr>
        <w:t>э</w:t>
      </w:r>
      <w:r>
        <w:rPr>
          <w:rFonts w:ascii="Times New Roman" w:hAnsi="Times New Roman" w:cs="Times New Roman"/>
          <w:b/>
          <w:bCs/>
        </w:rPr>
        <w:t>митента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на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b/>
          <w:bCs/>
        </w:rPr>
        <w:t>э</w:t>
      </w:r>
      <w:r>
        <w:rPr>
          <w:rFonts w:ascii="Times New Roman" w:hAnsi="Times New Roman" w:cs="Times New Roman"/>
          <w:b/>
          <w:bCs/>
          <w:spacing w:val="1"/>
        </w:rPr>
        <w:t>м</w:t>
      </w:r>
      <w:r>
        <w:rPr>
          <w:rFonts w:ascii="Times New Roman" w:hAnsi="Times New Roman" w:cs="Times New Roman"/>
          <w:b/>
          <w:bCs/>
        </w:rPr>
        <w:t>иссионный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  <w:spacing w:val="1"/>
        </w:rPr>
        <w:t>с</w:t>
      </w:r>
      <w:r>
        <w:rPr>
          <w:rFonts w:ascii="Times New Roman" w:hAnsi="Times New Roman" w:cs="Times New Roman"/>
          <w:b/>
          <w:bCs/>
        </w:rPr>
        <w:t>чет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  <w:spacing w:val="-1"/>
        </w:rPr>
        <w:t>С</w:t>
      </w:r>
      <w:r>
        <w:rPr>
          <w:rFonts w:ascii="Times New Roman" w:hAnsi="Times New Roman" w:cs="Times New Roman"/>
          <w:b/>
          <w:bCs/>
        </w:rPr>
        <w:t>писание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  <w:spacing w:val="1"/>
        </w:rPr>
        <w:t>Ц</w:t>
      </w:r>
      <w:r>
        <w:rPr>
          <w:rFonts w:ascii="Times New Roman" w:hAnsi="Times New Roman" w:cs="Times New Roman"/>
          <w:b/>
          <w:bCs/>
        </w:rPr>
        <w:t>Б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  <w:b/>
          <w:bCs/>
        </w:rPr>
        <w:t>со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счета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«неу</w:t>
      </w:r>
      <w:r>
        <w:rPr>
          <w:rFonts w:ascii="Times New Roman" w:hAnsi="Times New Roman" w:cs="Times New Roman"/>
          <w:b/>
          <w:bCs/>
          <w:spacing w:val="1"/>
        </w:rPr>
        <w:t>с</w:t>
      </w:r>
      <w:r>
        <w:rPr>
          <w:rFonts w:ascii="Times New Roman" w:hAnsi="Times New Roman" w:cs="Times New Roman"/>
          <w:b/>
          <w:bCs/>
        </w:rPr>
        <w:t>танов</w:t>
      </w:r>
      <w:r>
        <w:rPr>
          <w:rFonts w:ascii="Times New Roman" w:hAnsi="Times New Roman" w:cs="Times New Roman"/>
          <w:b/>
          <w:bCs/>
          <w:spacing w:val="1"/>
        </w:rPr>
        <w:t>л</w:t>
      </w:r>
      <w:r>
        <w:rPr>
          <w:rFonts w:ascii="Times New Roman" w:hAnsi="Times New Roman" w:cs="Times New Roman"/>
          <w:b/>
          <w:bCs/>
        </w:rPr>
        <w:t>енных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  <w:b/>
          <w:bCs/>
        </w:rPr>
        <w:t>лиц»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6" w:lineRule="auto"/>
        <w:ind w:left="540" w:right="46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 xml:space="preserve">в </w:t>
      </w:r>
      <w:r>
        <w:rPr>
          <w:rFonts w:ascii="Times New Roman" w:hAnsi="Times New Roman" w:cs="Times New Roman"/>
          <w:spacing w:val="-1"/>
        </w:rPr>
        <w:t>з</w:t>
      </w:r>
      <w:r>
        <w:rPr>
          <w:rFonts w:ascii="Times New Roman" w:hAnsi="Times New Roman" w:cs="Times New Roman"/>
        </w:rPr>
        <w:t>ап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 xml:space="preserve">сях </w:t>
      </w:r>
      <w:r>
        <w:rPr>
          <w:rFonts w:ascii="Times New Roman" w:hAnsi="Times New Roman" w:cs="Times New Roman"/>
          <w:spacing w:val="-1"/>
        </w:rPr>
        <w:t>п</w:t>
      </w:r>
      <w:r>
        <w:rPr>
          <w:rFonts w:ascii="Times New Roman" w:hAnsi="Times New Roman" w:cs="Times New Roman"/>
        </w:rPr>
        <w:t xml:space="preserve">о </w:t>
      </w:r>
      <w:r>
        <w:rPr>
          <w:rFonts w:ascii="Times New Roman" w:hAnsi="Times New Roman" w:cs="Times New Roman"/>
          <w:spacing w:val="-1"/>
        </w:rPr>
        <w:t>э</w:t>
      </w:r>
      <w:r>
        <w:rPr>
          <w:rFonts w:ascii="Times New Roman" w:hAnsi="Times New Roman" w:cs="Times New Roman"/>
        </w:rPr>
        <w:t>м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ссионно</w:t>
      </w:r>
      <w:r>
        <w:rPr>
          <w:rFonts w:ascii="Times New Roman" w:hAnsi="Times New Roman" w:cs="Times New Roman"/>
          <w:spacing w:val="-1"/>
        </w:rPr>
        <w:t>м</w:t>
      </w:r>
      <w:r>
        <w:rPr>
          <w:rFonts w:ascii="Times New Roman" w:hAnsi="Times New Roman" w:cs="Times New Roman"/>
        </w:rPr>
        <w:t>у</w:t>
      </w:r>
      <w:r>
        <w:rPr>
          <w:rFonts w:ascii="Times New Roman" w:hAnsi="Times New Roman" w:cs="Times New Roman"/>
          <w:spacing w:val="-3"/>
        </w:rPr>
        <w:t xml:space="preserve"> </w:t>
      </w:r>
      <w:r>
        <w:rPr>
          <w:rFonts w:ascii="Times New Roman" w:hAnsi="Times New Roman" w:cs="Times New Roman"/>
        </w:rPr>
        <w:t>счету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  <w:spacing w:val="-1"/>
        </w:rPr>
        <w:t>з</w:t>
      </w:r>
      <w:r>
        <w:rPr>
          <w:rFonts w:ascii="Times New Roman" w:hAnsi="Times New Roman" w:cs="Times New Roman"/>
        </w:rPr>
        <w:t>ап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сь об этой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операц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 xml:space="preserve">и </w:t>
      </w:r>
      <w:r>
        <w:rPr>
          <w:rFonts w:ascii="Times New Roman" w:hAnsi="Times New Roman" w:cs="Times New Roman"/>
          <w:spacing w:val="-1"/>
        </w:rPr>
        <w:t>яв</w:t>
      </w:r>
      <w:r>
        <w:rPr>
          <w:rFonts w:ascii="Times New Roman" w:hAnsi="Times New Roman" w:cs="Times New Roman"/>
        </w:rPr>
        <w:t>ляе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ся подт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ержде</w:t>
      </w:r>
      <w:r>
        <w:rPr>
          <w:rFonts w:ascii="Times New Roman" w:hAnsi="Times New Roman" w:cs="Times New Roman"/>
          <w:spacing w:val="3"/>
        </w:rPr>
        <w:t>н</w:t>
      </w:r>
      <w:r>
        <w:rPr>
          <w:rFonts w:ascii="Times New Roman" w:hAnsi="Times New Roman" w:cs="Times New Roman"/>
        </w:rPr>
        <w:t>ием зач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слен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 xml:space="preserve">я </w:t>
      </w:r>
      <w:r>
        <w:rPr>
          <w:rFonts w:ascii="Times New Roman" w:hAnsi="Times New Roman" w:cs="Times New Roman"/>
          <w:spacing w:val="-1"/>
        </w:rPr>
        <w:t>э</w:t>
      </w:r>
      <w:r>
        <w:rPr>
          <w:rFonts w:ascii="Times New Roman" w:hAnsi="Times New Roman" w:cs="Times New Roman"/>
        </w:rPr>
        <w:t>м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ссио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ных це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ных б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маг присоедин</w:t>
      </w:r>
      <w:r>
        <w:rPr>
          <w:rFonts w:ascii="Times New Roman" w:hAnsi="Times New Roman" w:cs="Times New Roman"/>
          <w:spacing w:val="-1"/>
        </w:rPr>
        <w:t>я</w:t>
      </w:r>
      <w:r>
        <w:rPr>
          <w:rFonts w:ascii="Times New Roman" w:hAnsi="Times New Roman" w:cs="Times New Roman"/>
        </w:rPr>
        <w:t>емых эм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тен</w:t>
      </w:r>
      <w:r>
        <w:rPr>
          <w:rFonts w:ascii="Times New Roman" w:hAnsi="Times New Roman" w:cs="Times New Roman"/>
          <w:spacing w:val="-2"/>
        </w:rPr>
        <w:t>т</w:t>
      </w:r>
      <w:r>
        <w:rPr>
          <w:rFonts w:ascii="Times New Roman" w:hAnsi="Times New Roman" w:cs="Times New Roman"/>
        </w:rPr>
        <w:t xml:space="preserve">ов на </w:t>
      </w:r>
      <w:r>
        <w:rPr>
          <w:rFonts w:ascii="Times New Roman" w:hAnsi="Times New Roman" w:cs="Times New Roman"/>
          <w:spacing w:val="-2"/>
        </w:rPr>
        <w:t>э</w:t>
      </w:r>
      <w:r>
        <w:rPr>
          <w:rFonts w:ascii="Times New Roman" w:hAnsi="Times New Roman" w:cs="Times New Roman"/>
        </w:rPr>
        <w:t>м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 xml:space="preserve">ссионные счета в </w:t>
      </w:r>
      <w:r>
        <w:rPr>
          <w:rFonts w:ascii="Times New Roman" w:hAnsi="Times New Roman" w:cs="Times New Roman"/>
          <w:spacing w:val="-1"/>
        </w:rPr>
        <w:t>з</w:t>
      </w:r>
      <w:r>
        <w:rPr>
          <w:rFonts w:ascii="Times New Roman" w:hAnsi="Times New Roman" w:cs="Times New Roman"/>
        </w:rPr>
        <w:t>ап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 xml:space="preserve">сях </w:t>
      </w:r>
      <w:r>
        <w:rPr>
          <w:rFonts w:ascii="Times New Roman" w:hAnsi="Times New Roman" w:cs="Times New Roman"/>
          <w:spacing w:val="-1"/>
        </w:rPr>
        <w:t>п</w:t>
      </w:r>
      <w:r>
        <w:rPr>
          <w:rFonts w:ascii="Times New Roman" w:hAnsi="Times New Roman" w:cs="Times New Roman"/>
        </w:rPr>
        <w:t>о лицевым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счетам и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по счету</w:t>
      </w:r>
      <w:r>
        <w:rPr>
          <w:rFonts w:ascii="Times New Roman" w:hAnsi="Times New Roman" w:cs="Times New Roman"/>
          <w:spacing w:val="-3"/>
        </w:rPr>
        <w:t xml:space="preserve"> </w:t>
      </w:r>
      <w:r>
        <w:rPr>
          <w:rFonts w:ascii="Times New Roman" w:hAnsi="Times New Roman" w:cs="Times New Roman"/>
        </w:rPr>
        <w:t>не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стано</w:t>
      </w:r>
      <w:r>
        <w:rPr>
          <w:rFonts w:ascii="Times New Roman" w:hAnsi="Times New Roman" w:cs="Times New Roman"/>
          <w:spacing w:val="-2"/>
        </w:rPr>
        <w:t>в</w:t>
      </w:r>
      <w:r>
        <w:rPr>
          <w:rFonts w:ascii="Times New Roman" w:hAnsi="Times New Roman" w:cs="Times New Roman"/>
        </w:rPr>
        <w:t xml:space="preserve">ленных лиц </w:t>
      </w:r>
      <w:r>
        <w:rPr>
          <w:rFonts w:ascii="Times New Roman" w:hAnsi="Times New Roman" w:cs="Times New Roman"/>
          <w:spacing w:val="-1"/>
        </w:rPr>
        <w:t>з</w:t>
      </w:r>
      <w:r>
        <w:rPr>
          <w:rFonts w:ascii="Times New Roman" w:hAnsi="Times New Roman" w:cs="Times New Roman"/>
        </w:rPr>
        <w:t>ап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сь об этой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операции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8" w:lineRule="auto"/>
        <w:ind w:left="540" w:right="29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я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ляе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 xml:space="preserve">ся </w:t>
      </w:r>
      <w:r>
        <w:rPr>
          <w:rFonts w:ascii="Times New Roman" w:hAnsi="Times New Roman" w:cs="Times New Roman"/>
          <w:spacing w:val="-1"/>
        </w:rPr>
        <w:t>п</w:t>
      </w:r>
      <w:r>
        <w:rPr>
          <w:rFonts w:ascii="Times New Roman" w:hAnsi="Times New Roman" w:cs="Times New Roman"/>
        </w:rPr>
        <w:t>одт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ержд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нием сп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сания</w:t>
      </w:r>
      <w:r>
        <w:rPr>
          <w:rFonts w:ascii="Times New Roman" w:hAnsi="Times New Roman" w:cs="Times New Roman"/>
          <w:spacing w:val="-1"/>
        </w:rPr>
        <w:t xml:space="preserve"> э</w:t>
      </w:r>
      <w:r>
        <w:rPr>
          <w:rFonts w:ascii="Times New Roman" w:hAnsi="Times New Roman" w:cs="Times New Roman"/>
        </w:rPr>
        <w:t>м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ссио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ных ценных б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маг присоедин</w:t>
      </w:r>
      <w:r>
        <w:rPr>
          <w:rFonts w:ascii="Times New Roman" w:hAnsi="Times New Roman" w:cs="Times New Roman"/>
          <w:spacing w:val="-1"/>
        </w:rPr>
        <w:t>я</w:t>
      </w:r>
      <w:r>
        <w:rPr>
          <w:rFonts w:ascii="Times New Roman" w:hAnsi="Times New Roman" w:cs="Times New Roman"/>
        </w:rPr>
        <w:t xml:space="preserve">емых </w:t>
      </w:r>
      <w:r>
        <w:rPr>
          <w:rFonts w:ascii="Times New Roman" w:hAnsi="Times New Roman" w:cs="Times New Roman"/>
          <w:spacing w:val="-1"/>
        </w:rPr>
        <w:t>э</w:t>
      </w:r>
      <w:r>
        <w:rPr>
          <w:rFonts w:ascii="Times New Roman" w:hAnsi="Times New Roman" w:cs="Times New Roman"/>
        </w:rPr>
        <w:t>м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тен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ов с лицевых счетов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и с</w:t>
      </w:r>
      <w:r>
        <w:rPr>
          <w:rFonts w:ascii="Times New Roman" w:hAnsi="Times New Roman" w:cs="Times New Roman"/>
          <w:spacing w:val="-1"/>
        </w:rPr>
        <w:t>ч</w:t>
      </w:r>
      <w:r>
        <w:rPr>
          <w:rFonts w:ascii="Times New Roman" w:hAnsi="Times New Roman" w:cs="Times New Roman"/>
        </w:rPr>
        <w:t>ета не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стано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ленных лиц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pacing w:val="-1"/>
        </w:rPr>
        <w:t>А</w:t>
      </w:r>
      <w:r>
        <w:rPr>
          <w:rFonts w:ascii="Times New Roman" w:hAnsi="Times New Roman" w:cs="Times New Roman"/>
          <w:b/>
          <w:bCs/>
        </w:rPr>
        <w:t>ннулирование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b/>
          <w:bCs/>
          <w:spacing w:val="1"/>
        </w:rPr>
        <w:t>(</w:t>
      </w:r>
      <w:r>
        <w:rPr>
          <w:rFonts w:ascii="Times New Roman" w:hAnsi="Times New Roman" w:cs="Times New Roman"/>
          <w:b/>
          <w:bCs/>
        </w:rPr>
        <w:t>погашение)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  <w:spacing w:val="1"/>
        </w:rPr>
        <w:t>Ц</w:t>
      </w:r>
      <w:r>
        <w:rPr>
          <w:rFonts w:ascii="Times New Roman" w:hAnsi="Times New Roman" w:cs="Times New Roman"/>
          <w:b/>
          <w:bCs/>
        </w:rPr>
        <w:t>Б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"/>
          <w:szCs w:val="2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7" w:lineRule="auto"/>
        <w:ind w:left="540" w:right="36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 xml:space="preserve">в </w:t>
      </w:r>
      <w:r>
        <w:rPr>
          <w:rFonts w:ascii="Times New Roman" w:hAnsi="Times New Roman" w:cs="Times New Roman"/>
          <w:spacing w:val="-1"/>
        </w:rPr>
        <w:t>з</w:t>
      </w:r>
      <w:r>
        <w:rPr>
          <w:rFonts w:ascii="Times New Roman" w:hAnsi="Times New Roman" w:cs="Times New Roman"/>
        </w:rPr>
        <w:t>ап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 xml:space="preserve">сях </w:t>
      </w:r>
      <w:r>
        <w:rPr>
          <w:rFonts w:ascii="Times New Roman" w:hAnsi="Times New Roman" w:cs="Times New Roman"/>
          <w:spacing w:val="-1"/>
        </w:rPr>
        <w:t>п</w:t>
      </w:r>
      <w:r>
        <w:rPr>
          <w:rFonts w:ascii="Times New Roman" w:hAnsi="Times New Roman" w:cs="Times New Roman"/>
        </w:rPr>
        <w:t xml:space="preserve">о </w:t>
      </w:r>
      <w:r>
        <w:rPr>
          <w:rFonts w:ascii="Times New Roman" w:hAnsi="Times New Roman" w:cs="Times New Roman"/>
          <w:spacing w:val="-1"/>
        </w:rPr>
        <w:t>э</w:t>
      </w:r>
      <w:r>
        <w:rPr>
          <w:rFonts w:ascii="Times New Roman" w:hAnsi="Times New Roman" w:cs="Times New Roman"/>
        </w:rPr>
        <w:t>м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ссионно</w:t>
      </w:r>
      <w:r>
        <w:rPr>
          <w:rFonts w:ascii="Times New Roman" w:hAnsi="Times New Roman" w:cs="Times New Roman"/>
          <w:spacing w:val="-1"/>
        </w:rPr>
        <w:t>м</w:t>
      </w:r>
      <w:r>
        <w:rPr>
          <w:rFonts w:ascii="Times New Roman" w:hAnsi="Times New Roman" w:cs="Times New Roman"/>
        </w:rPr>
        <w:t>у</w:t>
      </w:r>
      <w:r>
        <w:rPr>
          <w:rFonts w:ascii="Times New Roman" w:hAnsi="Times New Roman" w:cs="Times New Roman"/>
          <w:spacing w:val="-3"/>
        </w:rPr>
        <w:t xml:space="preserve"> </w:t>
      </w:r>
      <w:r>
        <w:rPr>
          <w:rFonts w:ascii="Times New Roman" w:hAnsi="Times New Roman" w:cs="Times New Roman"/>
        </w:rPr>
        <w:t>счету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  <w:spacing w:val="-1"/>
        </w:rPr>
        <w:t>з</w:t>
      </w:r>
      <w:r>
        <w:rPr>
          <w:rFonts w:ascii="Times New Roman" w:hAnsi="Times New Roman" w:cs="Times New Roman"/>
        </w:rPr>
        <w:t>ап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сь об этой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операц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 xml:space="preserve">и </w:t>
      </w:r>
      <w:r>
        <w:rPr>
          <w:rFonts w:ascii="Times New Roman" w:hAnsi="Times New Roman" w:cs="Times New Roman"/>
          <w:spacing w:val="-1"/>
        </w:rPr>
        <w:t>яв</w:t>
      </w:r>
      <w:r>
        <w:rPr>
          <w:rFonts w:ascii="Times New Roman" w:hAnsi="Times New Roman" w:cs="Times New Roman"/>
        </w:rPr>
        <w:t>ляе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ся подт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ерждением списан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 xml:space="preserve">я </w:t>
      </w:r>
      <w:r>
        <w:rPr>
          <w:rFonts w:ascii="Times New Roman" w:hAnsi="Times New Roman" w:cs="Times New Roman"/>
          <w:spacing w:val="-1"/>
        </w:rPr>
        <w:t>э</w:t>
      </w:r>
      <w:r>
        <w:rPr>
          <w:rFonts w:ascii="Times New Roman" w:hAnsi="Times New Roman" w:cs="Times New Roman"/>
        </w:rPr>
        <w:t>м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ссио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ных це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ных б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маг присоедин</w:t>
      </w:r>
      <w:r>
        <w:rPr>
          <w:rFonts w:ascii="Times New Roman" w:hAnsi="Times New Roman" w:cs="Times New Roman"/>
          <w:spacing w:val="-1"/>
        </w:rPr>
        <w:t>я</w:t>
      </w:r>
      <w:r>
        <w:rPr>
          <w:rFonts w:ascii="Times New Roman" w:hAnsi="Times New Roman" w:cs="Times New Roman"/>
        </w:rPr>
        <w:t>емых эм</w:t>
      </w:r>
      <w:r>
        <w:rPr>
          <w:rFonts w:ascii="Times New Roman" w:hAnsi="Times New Roman" w:cs="Times New Roman"/>
          <w:spacing w:val="-2"/>
        </w:rPr>
        <w:t>и</w:t>
      </w:r>
      <w:r>
        <w:rPr>
          <w:rFonts w:ascii="Times New Roman" w:hAnsi="Times New Roman" w:cs="Times New Roman"/>
        </w:rPr>
        <w:t>тен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ов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с их эм</w:t>
      </w:r>
      <w:r>
        <w:rPr>
          <w:rFonts w:ascii="Times New Roman" w:hAnsi="Times New Roman" w:cs="Times New Roman"/>
          <w:spacing w:val="-2"/>
        </w:rPr>
        <w:t>и</w:t>
      </w:r>
      <w:r>
        <w:rPr>
          <w:rFonts w:ascii="Times New Roman" w:hAnsi="Times New Roman" w:cs="Times New Roman"/>
        </w:rPr>
        <w:t>ссионных счетов в рез</w:t>
      </w:r>
      <w:r>
        <w:rPr>
          <w:rFonts w:ascii="Times New Roman" w:hAnsi="Times New Roman" w:cs="Times New Roman"/>
          <w:spacing w:val="-3"/>
        </w:rPr>
        <w:t>у</w:t>
      </w:r>
      <w:r>
        <w:rPr>
          <w:rFonts w:ascii="Times New Roman" w:hAnsi="Times New Roman" w:cs="Times New Roman"/>
        </w:rPr>
        <w:t>льтате анн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лиро</w:t>
      </w:r>
      <w:r>
        <w:rPr>
          <w:rFonts w:ascii="Times New Roman" w:hAnsi="Times New Roman" w:cs="Times New Roman"/>
          <w:spacing w:val="-2"/>
        </w:rPr>
        <w:t>в</w:t>
      </w:r>
      <w:r>
        <w:rPr>
          <w:rFonts w:ascii="Times New Roman" w:hAnsi="Times New Roman" w:cs="Times New Roman"/>
        </w:rPr>
        <w:t>ания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(погашения)</w:t>
      </w:r>
      <w:r>
        <w:rPr>
          <w:rFonts w:ascii="Times New Roman" w:hAnsi="Times New Roman" w:cs="Times New Roman"/>
          <w:spacing w:val="55"/>
        </w:rPr>
        <w:t xml:space="preserve"> </w:t>
      </w:r>
      <w:r>
        <w:rPr>
          <w:rFonts w:ascii="Times New Roman" w:hAnsi="Times New Roman" w:cs="Times New Roman"/>
        </w:rPr>
        <w:t>таких эм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ссио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ных ценных б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маг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4"/>
          <w:szCs w:val="24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13" w:line="20" w:lineRule="exact"/>
        <w:rPr>
          <w:rFonts w:ascii="Times New Roman" w:hAnsi="Times New Roman" w:cs="Times New Roman"/>
          <w:sz w:val="2"/>
          <w:szCs w:val="2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21"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3.1.2.1.30.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</w:rPr>
        <w:t>сл</w:t>
      </w:r>
      <w:r>
        <w:rPr>
          <w:rFonts w:ascii="Times New Roman" w:hAnsi="Times New Roman" w:cs="Times New Roman"/>
          <w:spacing w:val="-1"/>
        </w:rPr>
        <w:t>уч</w:t>
      </w:r>
      <w:r>
        <w:rPr>
          <w:rFonts w:ascii="Times New Roman" w:hAnsi="Times New Roman" w:cs="Times New Roman"/>
        </w:rPr>
        <w:t>ае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</w:rPr>
        <w:t>размещения</w:t>
      </w:r>
      <w:r>
        <w:rPr>
          <w:rFonts w:ascii="Times New Roman" w:hAnsi="Times New Roman" w:cs="Times New Roman"/>
          <w:spacing w:val="20"/>
        </w:rPr>
        <w:t xml:space="preserve"> </w:t>
      </w:r>
      <w:r>
        <w:rPr>
          <w:rFonts w:ascii="Times New Roman" w:hAnsi="Times New Roman" w:cs="Times New Roman"/>
        </w:rPr>
        <w:t>эм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ссио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ных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</w:rPr>
        <w:t>ценных</w:t>
      </w:r>
      <w:r>
        <w:rPr>
          <w:rFonts w:ascii="Times New Roman" w:hAnsi="Times New Roman" w:cs="Times New Roman"/>
          <w:spacing w:val="20"/>
        </w:rPr>
        <w:t xml:space="preserve"> 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маг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</w:rPr>
        <w:t>п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тем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</w:rPr>
        <w:t>конвертац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</w:rPr>
        <w:t>при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</w:rPr>
        <w:t>раз</w:t>
      </w:r>
      <w:r>
        <w:rPr>
          <w:rFonts w:ascii="Times New Roman" w:hAnsi="Times New Roman" w:cs="Times New Roman"/>
          <w:spacing w:val="5"/>
        </w:rPr>
        <w:t>д</w:t>
      </w:r>
      <w:r>
        <w:rPr>
          <w:rFonts w:ascii="Times New Roman" w:hAnsi="Times New Roman" w:cs="Times New Roman"/>
        </w:rPr>
        <w:t>е-лении совершаются след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ющие операции: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21"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1)</w:t>
      </w:r>
      <w:r>
        <w:rPr>
          <w:rFonts w:ascii="Times New Roman" w:hAnsi="Times New Roman" w:cs="Times New Roman"/>
          <w:spacing w:val="24"/>
        </w:rPr>
        <w:t xml:space="preserve"> </w:t>
      </w:r>
      <w:r>
        <w:rPr>
          <w:rFonts w:ascii="Times New Roman" w:hAnsi="Times New Roman" w:cs="Times New Roman"/>
        </w:rPr>
        <w:t>операция</w:t>
      </w:r>
      <w:r>
        <w:rPr>
          <w:rFonts w:ascii="Times New Roman" w:hAnsi="Times New Roman" w:cs="Times New Roman"/>
          <w:spacing w:val="23"/>
        </w:rPr>
        <w:t xml:space="preserve"> </w:t>
      </w:r>
      <w:r>
        <w:rPr>
          <w:rFonts w:ascii="Times New Roman" w:hAnsi="Times New Roman" w:cs="Times New Roman"/>
        </w:rPr>
        <w:t>зач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сления</w:t>
      </w:r>
      <w:r>
        <w:rPr>
          <w:rFonts w:ascii="Times New Roman" w:hAnsi="Times New Roman" w:cs="Times New Roman"/>
          <w:spacing w:val="22"/>
        </w:rPr>
        <w:t xml:space="preserve"> </w:t>
      </w:r>
      <w:r>
        <w:rPr>
          <w:rFonts w:ascii="Times New Roman" w:hAnsi="Times New Roman" w:cs="Times New Roman"/>
        </w:rPr>
        <w:t>эм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ссио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ных</w:t>
      </w:r>
      <w:r>
        <w:rPr>
          <w:rFonts w:ascii="Times New Roman" w:hAnsi="Times New Roman" w:cs="Times New Roman"/>
          <w:spacing w:val="23"/>
        </w:rPr>
        <w:t xml:space="preserve"> </w:t>
      </w:r>
      <w:r>
        <w:rPr>
          <w:rFonts w:ascii="Times New Roman" w:hAnsi="Times New Roman" w:cs="Times New Roman"/>
        </w:rPr>
        <w:t>ценных</w:t>
      </w:r>
      <w:r>
        <w:rPr>
          <w:rFonts w:ascii="Times New Roman" w:hAnsi="Times New Roman" w:cs="Times New Roman"/>
          <w:spacing w:val="23"/>
        </w:rPr>
        <w:t xml:space="preserve"> 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маг,</w:t>
      </w:r>
      <w:r>
        <w:rPr>
          <w:rFonts w:ascii="Times New Roman" w:hAnsi="Times New Roman" w:cs="Times New Roman"/>
          <w:spacing w:val="24"/>
        </w:rPr>
        <w:t xml:space="preserve"> </w:t>
      </w:r>
      <w:r>
        <w:rPr>
          <w:rFonts w:ascii="Times New Roman" w:hAnsi="Times New Roman" w:cs="Times New Roman"/>
        </w:rPr>
        <w:t>подле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ащих</w:t>
      </w:r>
      <w:r>
        <w:rPr>
          <w:rFonts w:ascii="Times New Roman" w:hAnsi="Times New Roman" w:cs="Times New Roman"/>
          <w:spacing w:val="24"/>
        </w:rPr>
        <w:t xml:space="preserve"> </w:t>
      </w:r>
      <w:r>
        <w:rPr>
          <w:rFonts w:ascii="Times New Roman" w:hAnsi="Times New Roman" w:cs="Times New Roman"/>
        </w:rPr>
        <w:t>размещен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ю,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</w:rPr>
        <w:t>на</w:t>
      </w:r>
      <w:r>
        <w:rPr>
          <w:rFonts w:ascii="Times New Roman" w:hAnsi="Times New Roman" w:cs="Times New Roman"/>
          <w:spacing w:val="22"/>
        </w:rPr>
        <w:t xml:space="preserve"> </w:t>
      </w:r>
      <w:r>
        <w:rPr>
          <w:rFonts w:ascii="Times New Roman" w:hAnsi="Times New Roman" w:cs="Times New Roman"/>
        </w:rPr>
        <w:t>э</w:t>
      </w:r>
      <w:r>
        <w:rPr>
          <w:rFonts w:ascii="Times New Roman" w:hAnsi="Times New Roman" w:cs="Times New Roman"/>
          <w:spacing w:val="4"/>
        </w:rPr>
        <w:t>м</w:t>
      </w:r>
      <w:r>
        <w:rPr>
          <w:rFonts w:ascii="Times New Roman" w:hAnsi="Times New Roman" w:cs="Times New Roman"/>
        </w:rPr>
        <w:t>исси-он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ые счета эм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тен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, созданных в ре</w:t>
      </w:r>
      <w:r>
        <w:rPr>
          <w:rFonts w:ascii="Times New Roman" w:hAnsi="Times New Roman" w:cs="Times New Roman"/>
          <w:spacing w:val="-1"/>
        </w:rPr>
        <w:t>з</w:t>
      </w:r>
      <w:r>
        <w:rPr>
          <w:rFonts w:ascii="Times New Roman" w:hAnsi="Times New Roman" w:cs="Times New Roman"/>
          <w:spacing w:val="-3"/>
        </w:rPr>
        <w:t>у</w:t>
      </w:r>
      <w:r>
        <w:rPr>
          <w:rFonts w:ascii="Times New Roman" w:hAnsi="Times New Roman" w:cs="Times New Roman"/>
        </w:rPr>
        <w:t>льтате раздел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я;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6" w:lineRule="auto"/>
        <w:ind w:right="221"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2)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операции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списания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</w:rPr>
        <w:t>эм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ссионных</w:t>
      </w:r>
      <w:r>
        <w:rPr>
          <w:rFonts w:ascii="Times New Roman" w:hAnsi="Times New Roman" w:cs="Times New Roman"/>
          <w:spacing w:val="3"/>
        </w:rPr>
        <w:t xml:space="preserve"> </w:t>
      </w:r>
      <w:r>
        <w:rPr>
          <w:rFonts w:ascii="Times New Roman" w:hAnsi="Times New Roman" w:cs="Times New Roman"/>
        </w:rPr>
        <w:t>ценных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маг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реор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аниз</w:t>
      </w:r>
      <w:r>
        <w:rPr>
          <w:rFonts w:ascii="Times New Roman" w:hAnsi="Times New Roman" w:cs="Times New Roman"/>
          <w:spacing w:val="-3"/>
        </w:rPr>
        <w:t>у</w:t>
      </w:r>
      <w:r>
        <w:rPr>
          <w:rFonts w:ascii="Times New Roman" w:hAnsi="Times New Roman" w:cs="Times New Roman"/>
        </w:rPr>
        <w:t>емого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  <w:spacing w:val="-1"/>
        </w:rPr>
        <w:t>э</w:t>
      </w:r>
      <w:r>
        <w:rPr>
          <w:rFonts w:ascii="Times New Roman" w:hAnsi="Times New Roman" w:cs="Times New Roman"/>
        </w:rPr>
        <w:t>м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тен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</w:rPr>
        <w:t>лицевых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  <w:spacing w:val="5"/>
        </w:rPr>
        <w:t>ч</w:t>
      </w:r>
      <w:r>
        <w:rPr>
          <w:rFonts w:ascii="Times New Roman" w:hAnsi="Times New Roman" w:cs="Times New Roman"/>
        </w:rPr>
        <w:t>е-тов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и с</w:t>
      </w:r>
      <w:r>
        <w:rPr>
          <w:rFonts w:ascii="Times New Roman" w:hAnsi="Times New Roman" w:cs="Times New Roman"/>
          <w:spacing w:val="-1"/>
        </w:rPr>
        <w:t>ч</w:t>
      </w:r>
      <w:r>
        <w:rPr>
          <w:rFonts w:ascii="Times New Roman" w:hAnsi="Times New Roman" w:cs="Times New Roman"/>
        </w:rPr>
        <w:t>ета не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стано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ленных лиц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 xml:space="preserve">и их </w:t>
      </w:r>
      <w:r>
        <w:rPr>
          <w:rFonts w:ascii="Times New Roman" w:hAnsi="Times New Roman" w:cs="Times New Roman"/>
          <w:spacing w:val="-1"/>
        </w:rPr>
        <w:t>з</w:t>
      </w:r>
      <w:r>
        <w:rPr>
          <w:rFonts w:ascii="Times New Roman" w:hAnsi="Times New Roman" w:cs="Times New Roman"/>
        </w:rPr>
        <w:t>ач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сления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 xml:space="preserve">на </w:t>
      </w:r>
      <w:r>
        <w:rPr>
          <w:rFonts w:ascii="Times New Roman" w:hAnsi="Times New Roman" w:cs="Times New Roman"/>
          <w:spacing w:val="-1"/>
        </w:rPr>
        <w:t>э</w:t>
      </w:r>
      <w:r>
        <w:rPr>
          <w:rFonts w:ascii="Times New Roman" w:hAnsi="Times New Roman" w:cs="Times New Roman"/>
        </w:rPr>
        <w:t>м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ссио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ный с</w:t>
      </w:r>
      <w:r>
        <w:rPr>
          <w:rFonts w:ascii="Times New Roman" w:hAnsi="Times New Roman" w:cs="Times New Roman"/>
          <w:spacing w:val="-1"/>
        </w:rPr>
        <w:t>ч</w:t>
      </w:r>
      <w:r>
        <w:rPr>
          <w:rFonts w:ascii="Times New Roman" w:hAnsi="Times New Roman" w:cs="Times New Roman"/>
        </w:rPr>
        <w:t>ет тако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о эм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тен</w:t>
      </w:r>
      <w:r>
        <w:rPr>
          <w:rFonts w:ascii="Times New Roman" w:hAnsi="Times New Roman" w:cs="Times New Roman"/>
          <w:spacing w:val="-2"/>
        </w:rPr>
        <w:t>т</w:t>
      </w:r>
      <w:r>
        <w:rPr>
          <w:rFonts w:ascii="Times New Roman" w:hAnsi="Times New Roman" w:cs="Times New Roman"/>
        </w:rPr>
        <w:t>а;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56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3)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</w:rPr>
        <w:t>операции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списан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я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раз</w:t>
      </w:r>
      <w:r>
        <w:rPr>
          <w:rFonts w:ascii="Times New Roman" w:hAnsi="Times New Roman" w:cs="Times New Roman"/>
          <w:spacing w:val="1"/>
        </w:rPr>
        <w:t>м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  <w:spacing w:val="1"/>
        </w:rPr>
        <w:t>щ</w:t>
      </w:r>
      <w:r>
        <w:rPr>
          <w:rFonts w:ascii="Times New Roman" w:hAnsi="Times New Roman" w:cs="Times New Roman"/>
        </w:rPr>
        <w:t>аемых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эм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ссионных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ценных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маг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  <w:spacing w:val="-1"/>
        </w:rPr>
        <w:t>э</w:t>
      </w:r>
      <w:r>
        <w:rPr>
          <w:rFonts w:ascii="Times New Roman" w:hAnsi="Times New Roman" w:cs="Times New Roman"/>
        </w:rPr>
        <w:t>м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ссионных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счетов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</w:rPr>
        <w:t>э</w:t>
      </w:r>
      <w:r>
        <w:rPr>
          <w:rFonts w:ascii="Times New Roman" w:hAnsi="Times New Roman" w:cs="Times New Roman"/>
          <w:spacing w:val="3"/>
        </w:rPr>
        <w:t>м</w:t>
      </w:r>
      <w:r>
        <w:rPr>
          <w:rFonts w:ascii="Times New Roman" w:hAnsi="Times New Roman" w:cs="Times New Roman"/>
        </w:rPr>
        <w:t>и-тен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созданных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</w:rPr>
        <w:t>рез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льтате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раздел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я,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их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зач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сления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на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</w:rPr>
        <w:t>лицевые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счета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счета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</w:rPr>
        <w:t>не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стан</w:t>
      </w:r>
      <w:r>
        <w:rPr>
          <w:rFonts w:ascii="Times New Roman" w:hAnsi="Times New Roman" w:cs="Times New Roman"/>
          <w:spacing w:val="4"/>
        </w:rPr>
        <w:t>о</w:t>
      </w:r>
      <w:r>
        <w:rPr>
          <w:rFonts w:ascii="Times New Roman" w:hAnsi="Times New Roman" w:cs="Times New Roman"/>
        </w:rPr>
        <w:t>в-ленных лиц;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21"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4)</w:t>
      </w:r>
      <w:r>
        <w:rPr>
          <w:rFonts w:ascii="Times New Roman" w:hAnsi="Times New Roman" w:cs="Times New Roman"/>
          <w:spacing w:val="24"/>
        </w:rPr>
        <w:t xml:space="preserve"> </w:t>
      </w:r>
      <w:r>
        <w:rPr>
          <w:rFonts w:ascii="Times New Roman" w:hAnsi="Times New Roman" w:cs="Times New Roman"/>
        </w:rPr>
        <w:t>операция</w:t>
      </w:r>
      <w:r>
        <w:rPr>
          <w:rFonts w:ascii="Times New Roman" w:hAnsi="Times New Roman" w:cs="Times New Roman"/>
          <w:spacing w:val="23"/>
        </w:rPr>
        <w:t xml:space="preserve"> </w:t>
      </w:r>
      <w:r>
        <w:rPr>
          <w:rFonts w:ascii="Times New Roman" w:hAnsi="Times New Roman" w:cs="Times New Roman"/>
        </w:rPr>
        <w:t>списан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я</w:t>
      </w:r>
      <w:r>
        <w:rPr>
          <w:rFonts w:ascii="Times New Roman" w:hAnsi="Times New Roman" w:cs="Times New Roman"/>
          <w:spacing w:val="20"/>
        </w:rPr>
        <w:t xml:space="preserve"> </w:t>
      </w:r>
      <w:r>
        <w:rPr>
          <w:rFonts w:ascii="Times New Roman" w:hAnsi="Times New Roman" w:cs="Times New Roman"/>
        </w:rPr>
        <w:t>эм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ссио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ных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</w:rPr>
        <w:t>ценных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маг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</w:rPr>
        <w:t>реор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ани</w:t>
      </w:r>
      <w:r>
        <w:rPr>
          <w:rFonts w:ascii="Times New Roman" w:hAnsi="Times New Roman" w:cs="Times New Roman"/>
          <w:spacing w:val="-1"/>
        </w:rPr>
        <w:t>з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емого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</w:rPr>
        <w:t>эм</w:t>
      </w:r>
      <w:r>
        <w:rPr>
          <w:rFonts w:ascii="Times New Roman" w:hAnsi="Times New Roman" w:cs="Times New Roman"/>
          <w:spacing w:val="-2"/>
        </w:rPr>
        <w:t>и</w:t>
      </w:r>
      <w:r>
        <w:rPr>
          <w:rFonts w:ascii="Times New Roman" w:hAnsi="Times New Roman" w:cs="Times New Roman"/>
        </w:rPr>
        <w:t>тен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  <w:spacing w:val="22"/>
        </w:rPr>
        <w:t xml:space="preserve"> 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22"/>
        </w:rPr>
        <w:t xml:space="preserve"> </w:t>
      </w:r>
      <w:r>
        <w:rPr>
          <w:rFonts w:ascii="Times New Roman" w:hAnsi="Times New Roman" w:cs="Times New Roman"/>
          <w:spacing w:val="-1"/>
        </w:rPr>
        <w:t>э</w:t>
      </w:r>
      <w:r>
        <w:rPr>
          <w:rFonts w:ascii="Times New Roman" w:hAnsi="Times New Roman" w:cs="Times New Roman"/>
        </w:rPr>
        <w:t>м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  <w:spacing w:val="5"/>
        </w:rPr>
        <w:t>с</w:t>
      </w:r>
      <w:r>
        <w:rPr>
          <w:rFonts w:ascii="Times New Roman" w:hAnsi="Times New Roman" w:cs="Times New Roman"/>
        </w:rPr>
        <w:t>и-он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ого счета в рез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льтате анн</w:t>
      </w:r>
      <w:r>
        <w:rPr>
          <w:rFonts w:ascii="Times New Roman" w:hAnsi="Times New Roman" w:cs="Times New Roman"/>
          <w:spacing w:val="-3"/>
        </w:rPr>
        <w:t>у</w:t>
      </w:r>
      <w:r>
        <w:rPr>
          <w:rFonts w:ascii="Times New Roman" w:hAnsi="Times New Roman" w:cs="Times New Roman"/>
        </w:rPr>
        <w:t>лиро</w:t>
      </w:r>
      <w:r>
        <w:rPr>
          <w:rFonts w:ascii="Times New Roman" w:hAnsi="Times New Roman" w:cs="Times New Roman"/>
          <w:spacing w:val="-2"/>
        </w:rPr>
        <w:t>в</w:t>
      </w:r>
      <w:r>
        <w:rPr>
          <w:rFonts w:ascii="Times New Roman" w:hAnsi="Times New Roman" w:cs="Times New Roman"/>
        </w:rPr>
        <w:t>ания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(пога</w:t>
      </w:r>
      <w:r>
        <w:rPr>
          <w:rFonts w:ascii="Times New Roman" w:hAnsi="Times New Roman" w:cs="Times New Roman"/>
          <w:spacing w:val="1"/>
        </w:rPr>
        <w:t>ш</w:t>
      </w:r>
      <w:r>
        <w:rPr>
          <w:rFonts w:ascii="Times New Roman" w:hAnsi="Times New Roman" w:cs="Times New Roman"/>
        </w:rPr>
        <w:t>ени</w:t>
      </w:r>
      <w:r>
        <w:rPr>
          <w:rFonts w:ascii="Times New Roman" w:hAnsi="Times New Roman" w:cs="Times New Roman"/>
          <w:spacing w:val="-1"/>
        </w:rPr>
        <w:t>я</w:t>
      </w:r>
      <w:r>
        <w:rPr>
          <w:rFonts w:ascii="Times New Roman" w:hAnsi="Times New Roman" w:cs="Times New Roman"/>
        </w:rPr>
        <w:t>) таких эм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ссионных це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ных б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маг.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56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Указан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ые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операции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совершаются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на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основании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</w:rPr>
        <w:t>решения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раздел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нии,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</w:rPr>
        <w:t>решений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вып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ске раз</w:t>
      </w:r>
      <w:r>
        <w:rPr>
          <w:rFonts w:ascii="Times New Roman" w:hAnsi="Times New Roman" w:cs="Times New Roman"/>
          <w:spacing w:val="-1"/>
        </w:rPr>
        <w:t>м</w:t>
      </w:r>
      <w:r>
        <w:rPr>
          <w:rFonts w:ascii="Times New Roman" w:hAnsi="Times New Roman" w:cs="Times New Roman"/>
        </w:rPr>
        <w:t>ещаемых</w:t>
      </w:r>
      <w:r>
        <w:rPr>
          <w:rFonts w:ascii="Times New Roman" w:hAnsi="Times New Roman" w:cs="Times New Roman"/>
          <w:spacing w:val="29"/>
        </w:rPr>
        <w:t xml:space="preserve"> </w:t>
      </w:r>
      <w:r>
        <w:rPr>
          <w:rFonts w:ascii="Times New Roman" w:hAnsi="Times New Roman" w:cs="Times New Roman"/>
        </w:rPr>
        <w:t>эм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ссио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ных</w:t>
      </w:r>
      <w:r>
        <w:rPr>
          <w:rFonts w:ascii="Times New Roman" w:hAnsi="Times New Roman" w:cs="Times New Roman"/>
          <w:spacing w:val="28"/>
        </w:rPr>
        <w:t xml:space="preserve"> </w:t>
      </w:r>
      <w:r>
        <w:rPr>
          <w:rFonts w:ascii="Times New Roman" w:hAnsi="Times New Roman" w:cs="Times New Roman"/>
        </w:rPr>
        <w:t>ценных</w:t>
      </w:r>
      <w:r>
        <w:rPr>
          <w:rFonts w:ascii="Times New Roman" w:hAnsi="Times New Roman" w:cs="Times New Roman"/>
          <w:spacing w:val="25"/>
        </w:rPr>
        <w:t xml:space="preserve"> 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маг</w:t>
      </w:r>
      <w:r>
        <w:rPr>
          <w:rFonts w:ascii="Times New Roman" w:hAnsi="Times New Roman" w:cs="Times New Roman"/>
          <w:spacing w:val="26"/>
        </w:rPr>
        <w:t xml:space="preserve"> 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26"/>
        </w:rPr>
        <w:t xml:space="preserve"> </w:t>
      </w:r>
      <w:r>
        <w:rPr>
          <w:rFonts w:ascii="Times New Roman" w:hAnsi="Times New Roman" w:cs="Times New Roman"/>
        </w:rPr>
        <w:t>до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ме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то</w:t>
      </w:r>
      <w:r>
        <w:rPr>
          <w:rFonts w:ascii="Times New Roman" w:hAnsi="Times New Roman" w:cs="Times New Roman"/>
          <w:spacing w:val="-2"/>
        </w:rPr>
        <w:t>в</w:t>
      </w:r>
      <w:r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  <w:spacing w:val="26"/>
        </w:rPr>
        <w:t xml:space="preserve"> </w:t>
      </w:r>
      <w:r>
        <w:rPr>
          <w:rFonts w:ascii="Times New Roman" w:hAnsi="Times New Roman" w:cs="Times New Roman"/>
        </w:rPr>
        <w:t>подт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ержд</w:t>
      </w:r>
      <w:r>
        <w:rPr>
          <w:rFonts w:ascii="Times New Roman" w:hAnsi="Times New Roman" w:cs="Times New Roman"/>
          <w:spacing w:val="1"/>
        </w:rPr>
        <w:t>а</w:t>
      </w:r>
      <w:r>
        <w:rPr>
          <w:rFonts w:ascii="Times New Roman" w:hAnsi="Times New Roman" w:cs="Times New Roman"/>
        </w:rPr>
        <w:t>ющих</w:t>
      </w:r>
      <w:r>
        <w:rPr>
          <w:rFonts w:ascii="Times New Roman" w:hAnsi="Times New Roman" w:cs="Times New Roman"/>
          <w:spacing w:val="27"/>
        </w:rPr>
        <w:t xml:space="preserve"> </w:t>
      </w:r>
      <w:r>
        <w:rPr>
          <w:rFonts w:ascii="Times New Roman" w:hAnsi="Times New Roman" w:cs="Times New Roman"/>
        </w:rPr>
        <w:t>гос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дарствен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ю</w:t>
      </w:r>
      <w:r>
        <w:rPr>
          <w:rFonts w:ascii="Times New Roman" w:hAnsi="Times New Roman" w:cs="Times New Roman"/>
          <w:spacing w:val="26"/>
        </w:rPr>
        <w:t xml:space="preserve"> </w:t>
      </w:r>
      <w:r>
        <w:rPr>
          <w:rFonts w:ascii="Times New Roman" w:hAnsi="Times New Roman" w:cs="Times New Roman"/>
          <w:spacing w:val="5"/>
        </w:rPr>
        <w:t>р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 xml:space="preserve">-гистрацию </w:t>
      </w:r>
      <w:r>
        <w:rPr>
          <w:rFonts w:ascii="Times New Roman" w:hAnsi="Times New Roman" w:cs="Times New Roman"/>
          <w:spacing w:val="-1"/>
        </w:rPr>
        <w:t>э</w:t>
      </w:r>
      <w:r>
        <w:rPr>
          <w:rFonts w:ascii="Times New Roman" w:hAnsi="Times New Roman" w:cs="Times New Roman"/>
        </w:rPr>
        <w:t>м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тен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, созданных в ре</w:t>
      </w:r>
      <w:r>
        <w:rPr>
          <w:rFonts w:ascii="Times New Roman" w:hAnsi="Times New Roman" w:cs="Times New Roman"/>
          <w:spacing w:val="-1"/>
        </w:rPr>
        <w:t>з</w:t>
      </w:r>
      <w:r>
        <w:rPr>
          <w:rFonts w:ascii="Times New Roman" w:hAnsi="Times New Roman" w:cs="Times New Roman"/>
          <w:spacing w:val="-3"/>
        </w:rPr>
        <w:t>у</w:t>
      </w:r>
      <w:r>
        <w:rPr>
          <w:rFonts w:ascii="Times New Roman" w:hAnsi="Times New Roman" w:cs="Times New Roman"/>
        </w:rPr>
        <w:t>льтате раздел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я.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21"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Указан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ые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</w:rPr>
        <w:t>операции</w:t>
      </w:r>
      <w:r>
        <w:rPr>
          <w:rFonts w:ascii="Times New Roman" w:hAnsi="Times New Roman" w:cs="Times New Roman"/>
          <w:spacing w:val="3"/>
        </w:rPr>
        <w:t xml:space="preserve"> </w:t>
      </w:r>
      <w:r>
        <w:rPr>
          <w:rFonts w:ascii="Times New Roman" w:hAnsi="Times New Roman" w:cs="Times New Roman"/>
        </w:rPr>
        <w:t>соверша</w:t>
      </w:r>
      <w:r>
        <w:rPr>
          <w:rFonts w:ascii="Times New Roman" w:hAnsi="Times New Roman" w:cs="Times New Roman"/>
          <w:spacing w:val="1"/>
        </w:rPr>
        <w:t>ю</w:t>
      </w:r>
      <w:r>
        <w:rPr>
          <w:rFonts w:ascii="Times New Roman" w:hAnsi="Times New Roman" w:cs="Times New Roman"/>
        </w:rPr>
        <w:t>тся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исходя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из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предоставленных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номи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альными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дер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ателями, в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том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числе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центральным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по</w:t>
      </w:r>
      <w:r>
        <w:rPr>
          <w:rFonts w:ascii="Times New Roman" w:hAnsi="Times New Roman" w:cs="Times New Roman"/>
          <w:spacing w:val="-1"/>
        </w:rPr>
        <w:t>з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арием,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данных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оличест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эм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ссио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ных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ценных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маг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реор</w:t>
      </w:r>
      <w:r>
        <w:rPr>
          <w:rFonts w:ascii="Times New Roman" w:hAnsi="Times New Roman" w:cs="Times New Roman"/>
          <w:spacing w:val="6"/>
        </w:rPr>
        <w:t>г</w:t>
      </w:r>
      <w:r>
        <w:rPr>
          <w:rFonts w:ascii="Times New Roman" w:hAnsi="Times New Roman" w:cs="Times New Roman"/>
        </w:rPr>
        <w:t>а-н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з</w:t>
      </w:r>
      <w:r>
        <w:rPr>
          <w:rFonts w:ascii="Times New Roman" w:hAnsi="Times New Roman" w:cs="Times New Roman"/>
          <w:spacing w:val="-3"/>
        </w:rPr>
        <w:t>у</w:t>
      </w:r>
      <w:r>
        <w:rPr>
          <w:rFonts w:ascii="Times New Roman" w:hAnsi="Times New Roman" w:cs="Times New Roman"/>
        </w:rPr>
        <w:t>емого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</w:rPr>
        <w:t>эм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тен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а,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spacing w:val="-1"/>
        </w:rPr>
        <w:t>уч</w:t>
      </w:r>
      <w:r>
        <w:rPr>
          <w:rFonts w:ascii="Times New Roman" w:hAnsi="Times New Roman" w:cs="Times New Roman"/>
        </w:rPr>
        <w:t>тен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ых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</w:rPr>
        <w:t>на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</w:rPr>
        <w:t>счетах,</w:t>
      </w:r>
      <w:r>
        <w:rPr>
          <w:rFonts w:ascii="Times New Roman" w:hAnsi="Times New Roman" w:cs="Times New Roman"/>
          <w:spacing w:val="3"/>
        </w:rPr>
        <w:t xml:space="preserve"> </w:t>
      </w:r>
      <w:r>
        <w:rPr>
          <w:rFonts w:ascii="Times New Roman" w:hAnsi="Times New Roman" w:cs="Times New Roman"/>
        </w:rPr>
        <w:t>от</w:t>
      </w:r>
      <w:r>
        <w:rPr>
          <w:rFonts w:ascii="Times New Roman" w:hAnsi="Times New Roman" w:cs="Times New Roman"/>
          <w:spacing w:val="2"/>
        </w:rPr>
        <w:t>к</w:t>
      </w:r>
      <w:r>
        <w:rPr>
          <w:rFonts w:ascii="Times New Roman" w:hAnsi="Times New Roman" w:cs="Times New Roman"/>
        </w:rPr>
        <w:t>рытых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р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ател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м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ре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стров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по</w:t>
      </w:r>
      <w:r>
        <w:rPr>
          <w:rFonts w:ascii="Times New Roman" w:hAnsi="Times New Roman" w:cs="Times New Roman"/>
          <w:spacing w:val="-1"/>
        </w:rPr>
        <w:t>з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ари</w:t>
      </w:r>
      <w:r>
        <w:rPr>
          <w:rFonts w:ascii="Times New Roman" w:hAnsi="Times New Roman" w:cs="Times New Roman"/>
          <w:spacing w:val="-1"/>
        </w:rPr>
        <w:t>я</w:t>
      </w:r>
      <w:r>
        <w:rPr>
          <w:rFonts w:ascii="Times New Roman" w:hAnsi="Times New Roman" w:cs="Times New Roman"/>
        </w:rPr>
        <w:t>ми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на дату гос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дарствен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ой</w:t>
      </w:r>
      <w:r>
        <w:rPr>
          <w:rFonts w:ascii="Times New Roman" w:hAnsi="Times New Roman" w:cs="Times New Roman"/>
          <w:spacing w:val="3"/>
        </w:rPr>
        <w:t xml:space="preserve"> </w:t>
      </w:r>
      <w:r>
        <w:rPr>
          <w:rFonts w:ascii="Times New Roman" w:hAnsi="Times New Roman" w:cs="Times New Roman"/>
        </w:rPr>
        <w:t>ре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истрации</w:t>
      </w:r>
      <w:r>
        <w:rPr>
          <w:rFonts w:ascii="Times New Roman" w:hAnsi="Times New Roman" w:cs="Times New Roman"/>
          <w:spacing w:val="3"/>
        </w:rPr>
        <w:t xml:space="preserve"> </w:t>
      </w:r>
      <w:r>
        <w:rPr>
          <w:rFonts w:ascii="Times New Roman" w:hAnsi="Times New Roman" w:cs="Times New Roman"/>
        </w:rPr>
        <w:t>эм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тен</w:t>
      </w:r>
      <w:r>
        <w:rPr>
          <w:rFonts w:ascii="Times New Roman" w:hAnsi="Times New Roman" w:cs="Times New Roman"/>
          <w:spacing w:val="-2"/>
        </w:rPr>
        <w:t>т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созданных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рез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льтате</w:t>
      </w:r>
      <w:r>
        <w:rPr>
          <w:rFonts w:ascii="Times New Roman" w:hAnsi="Times New Roman" w:cs="Times New Roman"/>
          <w:spacing w:val="3"/>
        </w:rPr>
        <w:t xml:space="preserve"> </w:t>
      </w:r>
      <w:r>
        <w:rPr>
          <w:rFonts w:ascii="Times New Roman" w:hAnsi="Times New Roman" w:cs="Times New Roman"/>
        </w:rPr>
        <w:t>раздел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ни</w:t>
      </w:r>
      <w:r>
        <w:rPr>
          <w:rFonts w:ascii="Times New Roman" w:hAnsi="Times New Roman" w:cs="Times New Roman"/>
          <w:spacing w:val="-1"/>
        </w:rPr>
        <w:t>я</w:t>
      </w:r>
      <w:r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3"/>
        </w:rPr>
        <w:t xml:space="preserve"> </w:t>
      </w:r>
      <w:r>
        <w:rPr>
          <w:rFonts w:ascii="Times New Roman" w:hAnsi="Times New Roman" w:cs="Times New Roman"/>
        </w:rPr>
        <w:t>чем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лается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</w:rPr>
        <w:t>со</w:t>
      </w:r>
      <w:r>
        <w:rPr>
          <w:rFonts w:ascii="Times New Roman" w:hAnsi="Times New Roman" w:cs="Times New Roman"/>
          <w:spacing w:val="5"/>
        </w:rPr>
        <w:t>о</w:t>
      </w:r>
      <w:r>
        <w:rPr>
          <w:rFonts w:ascii="Times New Roman" w:hAnsi="Times New Roman" w:cs="Times New Roman"/>
        </w:rPr>
        <w:t>т-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етст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 xml:space="preserve">ющая </w:t>
      </w:r>
      <w:r>
        <w:rPr>
          <w:rFonts w:ascii="Times New Roman" w:hAnsi="Times New Roman" w:cs="Times New Roman"/>
          <w:spacing w:val="-1"/>
        </w:rPr>
        <w:t>з</w:t>
      </w:r>
      <w:r>
        <w:rPr>
          <w:rFonts w:ascii="Times New Roman" w:hAnsi="Times New Roman" w:cs="Times New Roman"/>
        </w:rPr>
        <w:t>апись в регистрац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он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ом ж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рнале.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auto"/>
        <w:ind w:left="540" w:right="-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этом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слу</w:t>
      </w:r>
      <w:r>
        <w:rPr>
          <w:rFonts w:ascii="Times New Roman" w:hAnsi="Times New Roman" w:cs="Times New Roman"/>
          <w:spacing w:val="-1"/>
        </w:rPr>
        <w:t>ч</w:t>
      </w:r>
      <w:r>
        <w:rPr>
          <w:rFonts w:ascii="Times New Roman" w:hAnsi="Times New Roman" w:cs="Times New Roman"/>
        </w:rPr>
        <w:t>ае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про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одя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ся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след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ющие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операции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них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внос</w:t>
      </w:r>
      <w:r>
        <w:rPr>
          <w:rFonts w:ascii="Times New Roman" w:hAnsi="Times New Roman" w:cs="Times New Roman"/>
          <w:spacing w:val="-1"/>
        </w:rPr>
        <w:t>я</w:t>
      </w:r>
      <w:r>
        <w:rPr>
          <w:rFonts w:ascii="Times New Roman" w:hAnsi="Times New Roman" w:cs="Times New Roman"/>
        </w:rPr>
        <w:t>тся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зап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си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регистрацио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ный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16" w:line="40" w:lineRule="exact"/>
        <w:rPr>
          <w:rFonts w:ascii="Times New Roman" w:hAnsi="Times New Roman" w:cs="Times New Roman"/>
          <w:sz w:val="4"/>
          <w:szCs w:val="4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auto"/>
        <w:ind w:left="7801" w:right="-20"/>
        <w:rPr>
          <w:rFonts w:ascii="Times New Roman" w:hAnsi="Times New Roman" w:cs="Times New Roman"/>
          <w:w w:val="104"/>
          <w:sz w:val="19"/>
          <w:szCs w:val="19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auto"/>
        <w:ind w:left="7801" w:right="-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w w:val="104"/>
          <w:sz w:val="19"/>
          <w:szCs w:val="19"/>
        </w:rPr>
        <w:t xml:space="preserve">           С</w:t>
      </w:r>
      <w:r>
        <w:rPr>
          <w:rFonts w:ascii="Times New Roman" w:hAnsi="Times New Roman" w:cs="Times New Roman"/>
          <w:spacing w:val="-1"/>
          <w:w w:val="104"/>
          <w:sz w:val="19"/>
          <w:szCs w:val="19"/>
        </w:rPr>
        <w:t>т</w:t>
      </w:r>
      <w:r>
        <w:rPr>
          <w:rFonts w:ascii="Times New Roman" w:hAnsi="Times New Roman" w:cs="Times New Roman"/>
          <w:w w:val="104"/>
          <w:sz w:val="19"/>
          <w:szCs w:val="19"/>
        </w:rPr>
        <w:t>рани</w:t>
      </w:r>
      <w:r>
        <w:rPr>
          <w:rFonts w:ascii="Times New Roman" w:hAnsi="Times New Roman" w:cs="Times New Roman"/>
          <w:spacing w:val="-1"/>
          <w:w w:val="104"/>
          <w:sz w:val="19"/>
          <w:szCs w:val="19"/>
        </w:rPr>
        <w:t>ц</w:t>
      </w:r>
      <w:r>
        <w:rPr>
          <w:rFonts w:ascii="Times New Roman" w:hAnsi="Times New Roman" w:cs="Times New Roman"/>
          <w:w w:val="104"/>
          <w:sz w:val="19"/>
          <w:szCs w:val="19"/>
        </w:rPr>
        <w:t>а</w:t>
      </w:r>
      <w:r>
        <w:rPr>
          <w:rFonts w:ascii="Times New Roman" w:hAnsi="Times New Roman" w:cs="Times New Roman"/>
          <w:spacing w:val="2"/>
          <w:sz w:val="19"/>
          <w:szCs w:val="19"/>
        </w:rPr>
        <w:t xml:space="preserve"> </w:t>
      </w:r>
      <w:r>
        <w:rPr>
          <w:rFonts w:ascii="Times New Roman" w:hAnsi="Times New Roman" w:cs="Times New Roman"/>
          <w:b/>
          <w:bCs/>
          <w:spacing w:val="1"/>
          <w:w w:val="104"/>
          <w:sz w:val="19"/>
          <w:szCs w:val="19"/>
        </w:rPr>
        <w:t>2</w:t>
      </w:r>
      <w:r>
        <w:rPr>
          <w:rFonts w:ascii="Times New Roman" w:hAnsi="Times New Roman" w:cs="Times New Roman"/>
          <w:b/>
          <w:bCs/>
          <w:w w:val="104"/>
          <w:sz w:val="19"/>
          <w:szCs w:val="19"/>
        </w:rPr>
        <w:t>3</w:t>
      </w:r>
      <w:r>
        <w:rPr>
          <w:rFonts w:ascii="Times New Roman" w:hAnsi="Times New Roman" w:cs="Times New Roman"/>
          <w:spacing w:val="5"/>
          <w:sz w:val="19"/>
          <w:szCs w:val="19"/>
        </w:rPr>
        <w:t xml:space="preserve"> 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auto"/>
        <w:ind w:left="7801" w:right="-20"/>
        <w:rPr>
          <w:rFonts w:ascii="Times New Roman" w:hAnsi="Times New Roman" w:cs="Times New Roman"/>
          <w:sz w:val="24"/>
          <w:szCs w:val="24"/>
        </w:rPr>
        <w:sectPr w:rsidR="00083C6B">
          <w:pgSz w:w="11904" w:h="16836"/>
          <w:pgMar w:top="979" w:right="850" w:bottom="798" w:left="1418" w:header="720" w:footer="720" w:gutter="0"/>
          <w:cols w:space="720"/>
          <w:noEndnote/>
        </w:sect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lastRenderedPageBreak/>
        <w:t>ж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рнал и в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счета: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4"/>
          <w:szCs w:val="24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19" w:line="20" w:lineRule="exact"/>
        <w:rPr>
          <w:rFonts w:ascii="Times New Roman" w:hAnsi="Times New Roman" w:cs="Times New Roman"/>
          <w:sz w:val="2"/>
          <w:szCs w:val="2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auto"/>
        <w:ind w:left="540" w:right="-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В реестрах эм</w:t>
      </w:r>
      <w:r>
        <w:rPr>
          <w:rFonts w:ascii="Times New Roman" w:hAnsi="Times New Roman" w:cs="Times New Roman"/>
          <w:spacing w:val="-2"/>
        </w:rPr>
        <w:t>и</w:t>
      </w:r>
      <w:r>
        <w:rPr>
          <w:rFonts w:ascii="Times New Roman" w:hAnsi="Times New Roman" w:cs="Times New Roman"/>
        </w:rPr>
        <w:t>тен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, созданных в ре</w:t>
      </w:r>
      <w:r>
        <w:rPr>
          <w:rFonts w:ascii="Times New Roman" w:hAnsi="Times New Roman" w:cs="Times New Roman"/>
          <w:spacing w:val="-1"/>
        </w:rPr>
        <w:t>з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льтате разделени</w:t>
      </w:r>
      <w:r>
        <w:rPr>
          <w:rFonts w:ascii="Times New Roman" w:hAnsi="Times New Roman" w:cs="Times New Roman"/>
          <w:spacing w:val="-1"/>
        </w:rPr>
        <w:t>я</w:t>
      </w:r>
      <w:r>
        <w:rPr>
          <w:rFonts w:ascii="Times New Roman" w:hAnsi="Times New Roman" w:cs="Times New Roman"/>
        </w:rPr>
        <w:t>: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11" w:lineRule="exact"/>
        <w:rPr>
          <w:rFonts w:ascii="Times New Roman" w:hAnsi="Times New Roman" w:cs="Times New Roman"/>
          <w:sz w:val="2"/>
          <w:szCs w:val="2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</w:rPr>
        <w:t>Открытие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записи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b/>
          <w:bCs/>
        </w:rPr>
        <w:t>с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ин</w:t>
      </w:r>
      <w:r>
        <w:rPr>
          <w:rFonts w:ascii="Times New Roman" w:hAnsi="Times New Roman" w:cs="Times New Roman"/>
          <w:b/>
          <w:bCs/>
          <w:spacing w:val="-5"/>
        </w:rPr>
        <w:t>ф</w:t>
      </w:r>
      <w:r>
        <w:rPr>
          <w:rFonts w:ascii="Times New Roman" w:hAnsi="Times New Roman" w:cs="Times New Roman"/>
          <w:b/>
          <w:bCs/>
        </w:rPr>
        <w:t>ормацией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об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э</w:t>
      </w:r>
      <w:r>
        <w:rPr>
          <w:rFonts w:ascii="Times New Roman" w:hAnsi="Times New Roman" w:cs="Times New Roman"/>
          <w:b/>
          <w:bCs/>
          <w:spacing w:val="1"/>
        </w:rPr>
        <w:t>м</w:t>
      </w:r>
      <w:r>
        <w:rPr>
          <w:rFonts w:ascii="Times New Roman" w:hAnsi="Times New Roman" w:cs="Times New Roman"/>
          <w:b/>
          <w:bCs/>
        </w:rPr>
        <w:t>итенте</w:t>
      </w:r>
      <w:r>
        <w:rPr>
          <w:rFonts w:ascii="Times New Roman" w:hAnsi="Times New Roman" w:cs="Times New Roman"/>
          <w:spacing w:val="56"/>
        </w:rPr>
        <w:t xml:space="preserve"> </w:t>
      </w:r>
      <w:r>
        <w:rPr>
          <w:rFonts w:ascii="Times New Roman" w:hAnsi="Times New Roman" w:cs="Times New Roman"/>
          <w:b/>
          <w:bCs/>
        </w:rPr>
        <w:t>(тол</w:t>
      </w:r>
      <w:r>
        <w:rPr>
          <w:rFonts w:ascii="Times New Roman" w:hAnsi="Times New Roman" w:cs="Times New Roman"/>
          <w:b/>
          <w:bCs/>
          <w:spacing w:val="1"/>
        </w:rPr>
        <w:t>ь</w:t>
      </w:r>
      <w:r>
        <w:rPr>
          <w:rFonts w:ascii="Times New Roman" w:hAnsi="Times New Roman" w:cs="Times New Roman"/>
          <w:b/>
          <w:bCs/>
        </w:rPr>
        <w:t>ко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b/>
          <w:bCs/>
        </w:rPr>
        <w:t>в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реги</w:t>
      </w:r>
      <w:r>
        <w:rPr>
          <w:rFonts w:ascii="Times New Roman" w:hAnsi="Times New Roman" w:cs="Times New Roman"/>
          <w:b/>
          <w:bCs/>
          <w:spacing w:val="1"/>
        </w:rPr>
        <w:t>с</w:t>
      </w:r>
      <w:r>
        <w:rPr>
          <w:rFonts w:ascii="Times New Roman" w:hAnsi="Times New Roman" w:cs="Times New Roman"/>
          <w:b/>
          <w:bCs/>
        </w:rPr>
        <w:t>трационный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  <w:spacing w:val="-3"/>
        </w:rPr>
        <w:t>ж</w:t>
      </w:r>
      <w:r>
        <w:rPr>
          <w:rFonts w:ascii="Times New Roman" w:hAnsi="Times New Roman" w:cs="Times New Roman"/>
          <w:b/>
          <w:bCs/>
        </w:rPr>
        <w:t>урнал)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15" w:line="60" w:lineRule="exact"/>
        <w:rPr>
          <w:rFonts w:ascii="Times New Roman" w:hAnsi="Times New Roman" w:cs="Times New Roman"/>
          <w:sz w:val="6"/>
          <w:szCs w:val="6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</w:rPr>
        <w:t>Открытие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  <w:spacing w:val="1"/>
        </w:rPr>
        <w:t>э</w:t>
      </w:r>
      <w:r>
        <w:rPr>
          <w:rFonts w:ascii="Times New Roman" w:hAnsi="Times New Roman" w:cs="Times New Roman"/>
          <w:b/>
          <w:bCs/>
        </w:rPr>
        <w:t>мис</w:t>
      </w:r>
      <w:r>
        <w:rPr>
          <w:rFonts w:ascii="Times New Roman" w:hAnsi="Times New Roman" w:cs="Times New Roman"/>
          <w:b/>
          <w:bCs/>
          <w:spacing w:val="1"/>
        </w:rPr>
        <w:t>с</w:t>
      </w:r>
      <w:r>
        <w:rPr>
          <w:rFonts w:ascii="Times New Roman" w:hAnsi="Times New Roman" w:cs="Times New Roman"/>
          <w:b/>
          <w:bCs/>
        </w:rPr>
        <w:t>ионного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  <w:spacing w:val="1"/>
        </w:rPr>
        <w:t>с</w:t>
      </w:r>
      <w:r>
        <w:rPr>
          <w:rFonts w:ascii="Times New Roman" w:hAnsi="Times New Roman" w:cs="Times New Roman"/>
          <w:b/>
          <w:bCs/>
        </w:rPr>
        <w:t>чета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15" w:line="60" w:lineRule="exact"/>
        <w:rPr>
          <w:rFonts w:ascii="Times New Roman" w:hAnsi="Times New Roman" w:cs="Times New Roman"/>
          <w:sz w:val="6"/>
          <w:szCs w:val="6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52" w:lineRule="auto"/>
        <w:ind w:right="93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pacing w:val="1"/>
        </w:rPr>
        <w:t>В</w:t>
      </w:r>
      <w:r>
        <w:rPr>
          <w:rFonts w:ascii="Times New Roman" w:hAnsi="Times New Roman" w:cs="Times New Roman"/>
          <w:b/>
          <w:bCs/>
        </w:rPr>
        <w:t>вод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b/>
          <w:bCs/>
          <w:spacing w:val="1"/>
        </w:rPr>
        <w:t>д</w:t>
      </w:r>
      <w:r>
        <w:rPr>
          <w:rFonts w:ascii="Times New Roman" w:hAnsi="Times New Roman" w:cs="Times New Roman"/>
          <w:b/>
          <w:bCs/>
        </w:rPr>
        <w:t>анных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  <w:b/>
          <w:bCs/>
        </w:rPr>
        <w:t>о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регистраторе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(</w:t>
      </w:r>
      <w:r>
        <w:rPr>
          <w:rFonts w:ascii="Times New Roman" w:hAnsi="Times New Roman" w:cs="Times New Roman"/>
          <w:b/>
          <w:bCs/>
          <w:spacing w:val="1"/>
        </w:rPr>
        <w:t>д</w:t>
      </w:r>
      <w:r>
        <w:rPr>
          <w:rFonts w:ascii="Times New Roman" w:hAnsi="Times New Roman" w:cs="Times New Roman"/>
          <w:b/>
          <w:bCs/>
        </w:rPr>
        <w:t>ер</w:t>
      </w:r>
      <w:r>
        <w:rPr>
          <w:rFonts w:ascii="Times New Roman" w:hAnsi="Times New Roman" w:cs="Times New Roman"/>
          <w:b/>
          <w:bCs/>
          <w:spacing w:val="-3"/>
        </w:rPr>
        <w:t>ж</w:t>
      </w:r>
      <w:r>
        <w:rPr>
          <w:rFonts w:ascii="Times New Roman" w:hAnsi="Times New Roman" w:cs="Times New Roman"/>
          <w:b/>
          <w:bCs/>
        </w:rPr>
        <w:t>ателе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реестра)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  <w:spacing w:val="1"/>
        </w:rPr>
        <w:t>(</w:t>
      </w:r>
      <w:r>
        <w:rPr>
          <w:rFonts w:ascii="Times New Roman" w:hAnsi="Times New Roman" w:cs="Times New Roman"/>
          <w:b/>
          <w:bCs/>
        </w:rPr>
        <w:t>тол</w:t>
      </w:r>
      <w:r>
        <w:rPr>
          <w:rFonts w:ascii="Times New Roman" w:hAnsi="Times New Roman" w:cs="Times New Roman"/>
          <w:b/>
          <w:bCs/>
          <w:spacing w:val="1"/>
        </w:rPr>
        <w:t>ь</w:t>
      </w:r>
      <w:r>
        <w:rPr>
          <w:rFonts w:ascii="Times New Roman" w:hAnsi="Times New Roman" w:cs="Times New Roman"/>
          <w:b/>
          <w:bCs/>
        </w:rPr>
        <w:t>ко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  <w:b/>
          <w:bCs/>
        </w:rPr>
        <w:t>в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b/>
          <w:bCs/>
        </w:rPr>
        <w:t>регистрационный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  <w:spacing w:val="-3"/>
        </w:rPr>
        <w:t>ж</w:t>
      </w:r>
      <w:r>
        <w:rPr>
          <w:rFonts w:ascii="Times New Roman" w:hAnsi="Times New Roman" w:cs="Times New Roman"/>
          <w:b/>
          <w:bCs/>
        </w:rPr>
        <w:t>урнал)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Открытие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записи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b/>
          <w:bCs/>
        </w:rPr>
        <w:t>с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ин</w:t>
      </w:r>
      <w:r>
        <w:rPr>
          <w:rFonts w:ascii="Times New Roman" w:hAnsi="Times New Roman" w:cs="Times New Roman"/>
          <w:b/>
          <w:bCs/>
          <w:spacing w:val="-5"/>
        </w:rPr>
        <w:t>ф</w:t>
      </w:r>
      <w:r>
        <w:rPr>
          <w:rFonts w:ascii="Times New Roman" w:hAnsi="Times New Roman" w:cs="Times New Roman"/>
          <w:b/>
          <w:bCs/>
        </w:rPr>
        <w:t>ормацией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о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  <w:spacing w:val="1"/>
        </w:rPr>
        <w:t>в</w:t>
      </w:r>
      <w:r>
        <w:rPr>
          <w:rFonts w:ascii="Times New Roman" w:hAnsi="Times New Roman" w:cs="Times New Roman"/>
          <w:b/>
          <w:bCs/>
        </w:rPr>
        <w:t>ыпуске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  <w:spacing w:val="1"/>
        </w:rPr>
        <w:t>Ц</w:t>
      </w:r>
      <w:r>
        <w:rPr>
          <w:rFonts w:ascii="Times New Roman" w:hAnsi="Times New Roman" w:cs="Times New Roman"/>
          <w:b/>
          <w:bCs/>
        </w:rPr>
        <w:t>Б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55" w:lineRule="auto"/>
        <w:ind w:right="571" w:firstLine="5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</w:rPr>
        <w:t>(</w:t>
      </w:r>
      <w:r>
        <w:rPr>
          <w:rFonts w:ascii="Times New Roman" w:hAnsi="Times New Roman" w:cs="Times New Roman"/>
        </w:rPr>
        <w:t>эм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ссионных це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ных б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маг, подле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ащих размещению</w:t>
      </w:r>
      <w:r>
        <w:rPr>
          <w:rFonts w:ascii="Times New Roman" w:hAnsi="Times New Roman" w:cs="Times New Roman"/>
          <w:spacing w:val="2"/>
        </w:rPr>
        <w:t>,</w:t>
      </w:r>
      <w:r>
        <w:rPr>
          <w:rFonts w:ascii="Times New Roman" w:hAnsi="Times New Roman" w:cs="Times New Roman"/>
          <w:b/>
          <w:bCs/>
        </w:rPr>
        <w:t>тол</w:t>
      </w:r>
      <w:r>
        <w:rPr>
          <w:rFonts w:ascii="Times New Roman" w:hAnsi="Times New Roman" w:cs="Times New Roman"/>
          <w:b/>
          <w:bCs/>
          <w:spacing w:val="1"/>
        </w:rPr>
        <w:t>ь</w:t>
      </w:r>
      <w:r>
        <w:rPr>
          <w:rFonts w:ascii="Times New Roman" w:hAnsi="Times New Roman" w:cs="Times New Roman"/>
          <w:b/>
          <w:bCs/>
        </w:rPr>
        <w:t>ко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в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b/>
          <w:bCs/>
        </w:rPr>
        <w:t>регистрационный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  <w:spacing w:val="-3"/>
        </w:rPr>
        <w:t>ж</w:t>
      </w:r>
      <w:r>
        <w:rPr>
          <w:rFonts w:ascii="Times New Roman" w:hAnsi="Times New Roman" w:cs="Times New Roman"/>
          <w:b/>
          <w:bCs/>
        </w:rPr>
        <w:t>урнал)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Зачис</w:t>
      </w:r>
      <w:r>
        <w:rPr>
          <w:rFonts w:ascii="Times New Roman" w:hAnsi="Times New Roman" w:cs="Times New Roman"/>
          <w:b/>
          <w:bCs/>
          <w:spacing w:val="2"/>
        </w:rPr>
        <w:t>л</w:t>
      </w:r>
      <w:r>
        <w:rPr>
          <w:rFonts w:ascii="Times New Roman" w:hAnsi="Times New Roman" w:cs="Times New Roman"/>
          <w:b/>
          <w:bCs/>
        </w:rPr>
        <w:t>ение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  <w:spacing w:val="1"/>
        </w:rPr>
        <w:t>Ц</w:t>
      </w:r>
      <w:r>
        <w:rPr>
          <w:rFonts w:ascii="Times New Roman" w:hAnsi="Times New Roman" w:cs="Times New Roman"/>
          <w:b/>
          <w:bCs/>
        </w:rPr>
        <w:t>Б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  <w:b/>
          <w:bCs/>
        </w:rPr>
        <w:t>на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э</w:t>
      </w:r>
      <w:r>
        <w:rPr>
          <w:rFonts w:ascii="Times New Roman" w:hAnsi="Times New Roman" w:cs="Times New Roman"/>
          <w:b/>
          <w:bCs/>
          <w:spacing w:val="1"/>
        </w:rPr>
        <w:t>м</w:t>
      </w:r>
      <w:r>
        <w:rPr>
          <w:rFonts w:ascii="Times New Roman" w:hAnsi="Times New Roman" w:cs="Times New Roman"/>
          <w:b/>
          <w:bCs/>
        </w:rPr>
        <w:t>иссионный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b/>
          <w:bCs/>
        </w:rPr>
        <w:t>счет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50" w:lineRule="auto"/>
        <w:ind w:right="49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</w:rPr>
        <w:t>Открытие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  <w:spacing w:val="1"/>
        </w:rPr>
        <w:t>л</w:t>
      </w:r>
      <w:r>
        <w:rPr>
          <w:rFonts w:ascii="Times New Roman" w:hAnsi="Times New Roman" w:cs="Times New Roman"/>
          <w:b/>
          <w:bCs/>
        </w:rPr>
        <w:t>ице</w:t>
      </w:r>
      <w:r>
        <w:rPr>
          <w:rFonts w:ascii="Times New Roman" w:hAnsi="Times New Roman" w:cs="Times New Roman"/>
          <w:b/>
          <w:bCs/>
          <w:spacing w:val="1"/>
        </w:rPr>
        <w:t>в</w:t>
      </w:r>
      <w:r>
        <w:rPr>
          <w:rFonts w:ascii="Times New Roman" w:hAnsi="Times New Roman" w:cs="Times New Roman"/>
          <w:b/>
          <w:bCs/>
        </w:rPr>
        <w:t>ого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  <w:spacing w:val="1"/>
        </w:rPr>
        <w:t>с</w:t>
      </w:r>
      <w:r>
        <w:rPr>
          <w:rFonts w:ascii="Times New Roman" w:hAnsi="Times New Roman" w:cs="Times New Roman"/>
          <w:b/>
          <w:bCs/>
        </w:rPr>
        <w:t>чета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  <w:spacing w:val="-5"/>
        </w:rPr>
        <w:t>ф</w:t>
      </w:r>
      <w:r>
        <w:rPr>
          <w:rFonts w:ascii="Times New Roman" w:hAnsi="Times New Roman" w:cs="Times New Roman"/>
          <w:b/>
          <w:bCs/>
        </w:rPr>
        <w:t>изического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  <w:spacing w:val="1"/>
        </w:rPr>
        <w:t>л</w:t>
      </w:r>
      <w:r>
        <w:rPr>
          <w:rFonts w:ascii="Times New Roman" w:hAnsi="Times New Roman" w:cs="Times New Roman"/>
          <w:b/>
          <w:bCs/>
        </w:rPr>
        <w:t>ица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Открытие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  <w:spacing w:val="1"/>
        </w:rPr>
        <w:t>л</w:t>
      </w:r>
      <w:r>
        <w:rPr>
          <w:rFonts w:ascii="Times New Roman" w:hAnsi="Times New Roman" w:cs="Times New Roman"/>
          <w:b/>
          <w:bCs/>
        </w:rPr>
        <w:t>ице</w:t>
      </w:r>
      <w:r>
        <w:rPr>
          <w:rFonts w:ascii="Times New Roman" w:hAnsi="Times New Roman" w:cs="Times New Roman"/>
          <w:b/>
          <w:bCs/>
          <w:spacing w:val="1"/>
        </w:rPr>
        <w:t>в</w:t>
      </w:r>
      <w:r>
        <w:rPr>
          <w:rFonts w:ascii="Times New Roman" w:hAnsi="Times New Roman" w:cs="Times New Roman"/>
          <w:b/>
          <w:bCs/>
        </w:rPr>
        <w:t>ого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  <w:spacing w:val="1"/>
        </w:rPr>
        <w:t>с</w:t>
      </w:r>
      <w:r>
        <w:rPr>
          <w:rFonts w:ascii="Times New Roman" w:hAnsi="Times New Roman" w:cs="Times New Roman"/>
          <w:b/>
          <w:bCs/>
        </w:rPr>
        <w:t>чета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  <w:spacing w:val="1"/>
        </w:rPr>
        <w:t>ю</w:t>
      </w:r>
      <w:r>
        <w:rPr>
          <w:rFonts w:ascii="Times New Roman" w:hAnsi="Times New Roman" w:cs="Times New Roman"/>
          <w:b/>
          <w:bCs/>
        </w:rPr>
        <w:t>ридиче</w:t>
      </w:r>
      <w:r>
        <w:rPr>
          <w:rFonts w:ascii="Times New Roman" w:hAnsi="Times New Roman" w:cs="Times New Roman"/>
          <w:b/>
          <w:bCs/>
          <w:spacing w:val="1"/>
        </w:rPr>
        <w:t>с</w:t>
      </w:r>
      <w:r>
        <w:rPr>
          <w:rFonts w:ascii="Times New Roman" w:hAnsi="Times New Roman" w:cs="Times New Roman"/>
          <w:b/>
          <w:bCs/>
        </w:rPr>
        <w:t>кого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  <w:spacing w:val="2"/>
        </w:rPr>
        <w:t>л</w:t>
      </w:r>
      <w:r>
        <w:rPr>
          <w:rFonts w:ascii="Times New Roman" w:hAnsi="Times New Roman" w:cs="Times New Roman"/>
          <w:b/>
          <w:bCs/>
        </w:rPr>
        <w:t>ица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50" w:lineRule="auto"/>
        <w:ind w:right="244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1"/>
        </w:rPr>
        <w:t>О</w:t>
      </w:r>
      <w:r>
        <w:rPr>
          <w:rFonts w:ascii="Times New Roman" w:hAnsi="Times New Roman" w:cs="Times New Roman"/>
        </w:rPr>
        <w:t xml:space="preserve">ткрытие казначейского лицевого счета </w:t>
      </w:r>
      <w:r>
        <w:rPr>
          <w:rFonts w:ascii="Times New Roman" w:hAnsi="Times New Roman" w:cs="Times New Roman"/>
          <w:spacing w:val="-1"/>
        </w:rPr>
        <w:t>э</w:t>
      </w:r>
      <w:r>
        <w:rPr>
          <w:rFonts w:ascii="Times New Roman" w:hAnsi="Times New Roman" w:cs="Times New Roman"/>
        </w:rPr>
        <w:t>м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тен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 xml:space="preserve">а </w:t>
      </w:r>
      <w:r>
        <w:rPr>
          <w:rFonts w:ascii="Times New Roman" w:hAnsi="Times New Roman" w:cs="Times New Roman"/>
          <w:spacing w:val="1"/>
        </w:rPr>
        <w:t>(</w:t>
      </w:r>
      <w:r>
        <w:rPr>
          <w:rFonts w:ascii="Times New Roman" w:hAnsi="Times New Roman" w:cs="Times New Roman"/>
        </w:rPr>
        <w:t xml:space="preserve">при его необходимости) </w:t>
      </w:r>
      <w:r>
        <w:rPr>
          <w:rFonts w:ascii="Times New Roman" w:hAnsi="Times New Roman" w:cs="Times New Roman"/>
          <w:spacing w:val="-1"/>
        </w:rPr>
        <w:t>О</w:t>
      </w:r>
      <w:r>
        <w:rPr>
          <w:rFonts w:ascii="Times New Roman" w:hAnsi="Times New Roman" w:cs="Times New Roman"/>
        </w:rPr>
        <w:t xml:space="preserve">ткрытие счета </w:t>
      </w:r>
      <w:r>
        <w:rPr>
          <w:rFonts w:ascii="Times New Roman" w:hAnsi="Times New Roman" w:cs="Times New Roman"/>
          <w:spacing w:val="-4"/>
        </w:rPr>
        <w:t>«</w:t>
      </w:r>
      <w:r>
        <w:rPr>
          <w:rFonts w:ascii="Times New Roman" w:hAnsi="Times New Roman" w:cs="Times New Roman"/>
        </w:rPr>
        <w:t>не</w:t>
      </w:r>
      <w:r>
        <w:rPr>
          <w:rFonts w:ascii="Times New Roman" w:hAnsi="Times New Roman" w:cs="Times New Roman"/>
          <w:spacing w:val="-3"/>
        </w:rPr>
        <w:t>у</w:t>
      </w:r>
      <w:r>
        <w:rPr>
          <w:rFonts w:ascii="Times New Roman" w:hAnsi="Times New Roman" w:cs="Times New Roman"/>
        </w:rPr>
        <w:t>стано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ленных ли</w:t>
      </w:r>
      <w:r>
        <w:rPr>
          <w:rFonts w:ascii="Times New Roman" w:hAnsi="Times New Roman" w:cs="Times New Roman"/>
          <w:spacing w:val="-1"/>
        </w:rPr>
        <w:t>ц</w:t>
      </w:r>
      <w:r>
        <w:rPr>
          <w:rFonts w:ascii="Times New Roman" w:hAnsi="Times New Roman" w:cs="Times New Roman"/>
        </w:rPr>
        <w:t>»</w:t>
      </w:r>
      <w:r>
        <w:rPr>
          <w:rFonts w:ascii="Times New Roman" w:hAnsi="Times New Roman" w:cs="Times New Roman"/>
          <w:spacing w:val="-4"/>
        </w:rPr>
        <w:t xml:space="preserve"> </w:t>
      </w:r>
      <w:r>
        <w:rPr>
          <w:rFonts w:ascii="Times New Roman" w:hAnsi="Times New Roman" w:cs="Times New Roman"/>
        </w:rPr>
        <w:t>(при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 xml:space="preserve">его необходимости) </w:t>
      </w:r>
      <w:r>
        <w:rPr>
          <w:rFonts w:ascii="Times New Roman" w:hAnsi="Times New Roman" w:cs="Times New Roman"/>
          <w:b/>
          <w:bCs/>
          <w:spacing w:val="1"/>
        </w:rPr>
        <w:t>Р</w:t>
      </w:r>
      <w:r>
        <w:rPr>
          <w:rFonts w:ascii="Times New Roman" w:hAnsi="Times New Roman" w:cs="Times New Roman"/>
          <w:b/>
          <w:bCs/>
        </w:rPr>
        <w:t>аз</w:t>
      </w:r>
      <w:r>
        <w:rPr>
          <w:rFonts w:ascii="Times New Roman" w:hAnsi="Times New Roman" w:cs="Times New Roman"/>
          <w:b/>
          <w:bCs/>
          <w:spacing w:val="1"/>
        </w:rPr>
        <w:t>м</w:t>
      </w:r>
      <w:r>
        <w:rPr>
          <w:rFonts w:ascii="Times New Roman" w:hAnsi="Times New Roman" w:cs="Times New Roman"/>
          <w:b/>
          <w:bCs/>
        </w:rPr>
        <w:t>ещение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ЦБ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с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эмис</w:t>
      </w:r>
      <w:r>
        <w:rPr>
          <w:rFonts w:ascii="Times New Roman" w:hAnsi="Times New Roman" w:cs="Times New Roman"/>
          <w:b/>
          <w:bCs/>
          <w:spacing w:val="1"/>
        </w:rPr>
        <w:t>с</w:t>
      </w:r>
      <w:r>
        <w:rPr>
          <w:rFonts w:ascii="Times New Roman" w:hAnsi="Times New Roman" w:cs="Times New Roman"/>
          <w:b/>
          <w:bCs/>
        </w:rPr>
        <w:t>ионного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счета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b/>
          <w:bCs/>
        </w:rPr>
        <w:t>на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  <w:spacing w:val="1"/>
        </w:rPr>
        <w:t>л/</w:t>
      </w:r>
      <w:r>
        <w:rPr>
          <w:rFonts w:ascii="Times New Roman" w:hAnsi="Times New Roman" w:cs="Times New Roman"/>
          <w:b/>
          <w:bCs/>
        </w:rPr>
        <w:t>с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6" w:lineRule="auto"/>
        <w:ind w:left="540" w:right="100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 xml:space="preserve">в </w:t>
      </w:r>
      <w:r>
        <w:rPr>
          <w:rFonts w:ascii="Times New Roman" w:hAnsi="Times New Roman" w:cs="Times New Roman"/>
          <w:spacing w:val="-1"/>
        </w:rPr>
        <w:t>з</w:t>
      </w:r>
      <w:r>
        <w:rPr>
          <w:rFonts w:ascii="Times New Roman" w:hAnsi="Times New Roman" w:cs="Times New Roman"/>
        </w:rPr>
        <w:t>ап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 xml:space="preserve">сях </w:t>
      </w:r>
      <w:r>
        <w:rPr>
          <w:rFonts w:ascii="Times New Roman" w:hAnsi="Times New Roman" w:cs="Times New Roman"/>
          <w:spacing w:val="-1"/>
        </w:rPr>
        <w:t>п</w:t>
      </w:r>
      <w:r>
        <w:rPr>
          <w:rFonts w:ascii="Times New Roman" w:hAnsi="Times New Roman" w:cs="Times New Roman"/>
        </w:rPr>
        <w:t xml:space="preserve">о </w:t>
      </w:r>
      <w:r>
        <w:rPr>
          <w:rFonts w:ascii="Times New Roman" w:hAnsi="Times New Roman" w:cs="Times New Roman"/>
          <w:spacing w:val="-1"/>
        </w:rPr>
        <w:t>э</w:t>
      </w:r>
      <w:r>
        <w:rPr>
          <w:rFonts w:ascii="Times New Roman" w:hAnsi="Times New Roman" w:cs="Times New Roman"/>
        </w:rPr>
        <w:t>м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ссионно</w:t>
      </w:r>
      <w:r>
        <w:rPr>
          <w:rFonts w:ascii="Times New Roman" w:hAnsi="Times New Roman" w:cs="Times New Roman"/>
          <w:spacing w:val="-1"/>
        </w:rPr>
        <w:t>м</w:t>
      </w:r>
      <w:r>
        <w:rPr>
          <w:rFonts w:ascii="Times New Roman" w:hAnsi="Times New Roman" w:cs="Times New Roman"/>
        </w:rPr>
        <w:t>у</w:t>
      </w:r>
      <w:r>
        <w:rPr>
          <w:rFonts w:ascii="Times New Roman" w:hAnsi="Times New Roman" w:cs="Times New Roman"/>
          <w:spacing w:val="-3"/>
        </w:rPr>
        <w:t xml:space="preserve"> </w:t>
      </w:r>
      <w:r>
        <w:rPr>
          <w:rFonts w:ascii="Times New Roman" w:hAnsi="Times New Roman" w:cs="Times New Roman"/>
        </w:rPr>
        <w:t>счету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  <w:spacing w:val="-1"/>
        </w:rPr>
        <w:t>з</w:t>
      </w:r>
      <w:r>
        <w:rPr>
          <w:rFonts w:ascii="Times New Roman" w:hAnsi="Times New Roman" w:cs="Times New Roman"/>
        </w:rPr>
        <w:t>ап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сь об этой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операц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 xml:space="preserve">и </w:t>
      </w:r>
      <w:r>
        <w:rPr>
          <w:rFonts w:ascii="Times New Roman" w:hAnsi="Times New Roman" w:cs="Times New Roman"/>
          <w:spacing w:val="-1"/>
        </w:rPr>
        <w:t>яв</w:t>
      </w:r>
      <w:r>
        <w:rPr>
          <w:rFonts w:ascii="Times New Roman" w:hAnsi="Times New Roman" w:cs="Times New Roman"/>
        </w:rPr>
        <w:t>ляе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  <w:spacing w:val="2"/>
        </w:rPr>
        <w:t>с</w:t>
      </w:r>
      <w:r>
        <w:rPr>
          <w:rFonts w:ascii="Times New Roman" w:hAnsi="Times New Roman" w:cs="Times New Roman"/>
        </w:rPr>
        <w:t>я подт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ержд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нием списан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я раз</w:t>
      </w:r>
      <w:r>
        <w:rPr>
          <w:rFonts w:ascii="Times New Roman" w:hAnsi="Times New Roman" w:cs="Times New Roman"/>
          <w:spacing w:val="-1"/>
        </w:rPr>
        <w:t>м</w:t>
      </w:r>
      <w:r>
        <w:rPr>
          <w:rFonts w:ascii="Times New Roman" w:hAnsi="Times New Roman" w:cs="Times New Roman"/>
        </w:rPr>
        <w:t xml:space="preserve">ещаемых акций с </w:t>
      </w:r>
      <w:r>
        <w:rPr>
          <w:rFonts w:ascii="Times New Roman" w:hAnsi="Times New Roman" w:cs="Times New Roman"/>
          <w:spacing w:val="-1"/>
        </w:rPr>
        <w:t>э</w:t>
      </w:r>
      <w:r>
        <w:rPr>
          <w:rFonts w:ascii="Times New Roman" w:hAnsi="Times New Roman" w:cs="Times New Roman"/>
        </w:rPr>
        <w:t>м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ссионного счета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8" w:lineRule="auto"/>
        <w:ind w:left="540" w:right="26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 xml:space="preserve">в </w:t>
      </w:r>
      <w:r>
        <w:rPr>
          <w:rFonts w:ascii="Times New Roman" w:hAnsi="Times New Roman" w:cs="Times New Roman"/>
          <w:spacing w:val="-1"/>
        </w:rPr>
        <w:t>з</w:t>
      </w:r>
      <w:r>
        <w:rPr>
          <w:rFonts w:ascii="Times New Roman" w:hAnsi="Times New Roman" w:cs="Times New Roman"/>
        </w:rPr>
        <w:t>ап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 xml:space="preserve">сях </w:t>
      </w:r>
      <w:r>
        <w:rPr>
          <w:rFonts w:ascii="Times New Roman" w:hAnsi="Times New Roman" w:cs="Times New Roman"/>
          <w:spacing w:val="-1"/>
        </w:rPr>
        <w:t>п</w:t>
      </w:r>
      <w:r>
        <w:rPr>
          <w:rFonts w:ascii="Times New Roman" w:hAnsi="Times New Roman" w:cs="Times New Roman"/>
        </w:rPr>
        <w:t>о лицевым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 xml:space="preserve">счетам </w:t>
      </w:r>
      <w:r>
        <w:rPr>
          <w:rFonts w:ascii="Times New Roman" w:hAnsi="Times New Roman" w:cs="Times New Roman"/>
          <w:spacing w:val="-1"/>
        </w:rPr>
        <w:t>з</w:t>
      </w:r>
      <w:r>
        <w:rPr>
          <w:rFonts w:ascii="Times New Roman" w:hAnsi="Times New Roman" w:cs="Times New Roman"/>
        </w:rPr>
        <w:t>ап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сь об этой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операц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 xml:space="preserve">и </w:t>
      </w:r>
      <w:r>
        <w:rPr>
          <w:rFonts w:ascii="Times New Roman" w:hAnsi="Times New Roman" w:cs="Times New Roman"/>
          <w:spacing w:val="-1"/>
        </w:rPr>
        <w:t>яв</w:t>
      </w:r>
      <w:r>
        <w:rPr>
          <w:rFonts w:ascii="Times New Roman" w:hAnsi="Times New Roman" w:cs="Times New Roman"/>
        </w:rPr>
        <w:t>ляе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ся подт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ержд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 xml:space="preserve">нием </w:t>
      </w:r>
      <w:r>
        <w:rPr>
          <w:rFonts w:ascii="Times New Roman" w:hAnsi="Times New Roman" w:cs="Times New Roman"/>
          <w:spacing w:val="-1"/>
        </w:rPr>
        <w:t>з</w:t>
      </w:r>
      <w:r>
        <w:rPr>
          <w:rFonts w:ascii="Times New Roman" w:hAnsi="Times New Roman" w:cs="Times New Roman"/>
        </w:rPr>
        <w:t>ач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слен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я раз</w:t>
      </w:r>
      <w:r>
        <w:rPr>
          <w:rFonts w:ascii="Times New Roman" w:hAnsi="Times New Roman" w:cs="Times New Roman"/>
          <w:spacing w:val="-1"/>
        </w:rPr>
        <w:t>м</w:t>
      </w:r>
      <w:r>
        <w:rPr>
          <w:rFonts w:ascii="Times New Roman" w:hAnsi="Times New Roman" w:cs="Times New Roman"/>
        </w:rPr>
        <w:t>ещаемых а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ц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й на лице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ые счета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pacing w:val="-1"/>
        </w:rPr>
        <w:t>С</w:t>
      </w:r>
      <w:r>
        <w:rPr>
          <w:rFonts w:ascii="Times New Roman" w:hAnsi="Times New Roman" w:cs="Times New Roman"/>
          <w:b/>
          <w:bCs/>
        </w:rPr>
        <w:t>писание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  <w:spacing w:val="1"/>
        </w:rPr>
        <w:t>Ц</w:t>
      </w:r>
      <w:r>
        <w:rPr>
          <w:rFonts w:ascii="Times New Roman" w:hAnsi="Times New Roman" w:cs="Times New Roman"/>
          <w:b/>
          <w:bCs/>
        </w:rPr>
        <w:t>Б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  <w:b/>
          <w:bCs/>
        </w:rPr>
        <w:t>с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э</w:t>
      </w:r>
      <w:r>
        <w:rPr>
          <w:rFonts w:ascii="Times New Roman" w:hAnsi="Times New Roman" w:cs="Times New Roman"/>
          <w:b/>
          <w:bCs/>
          <w:spacing w:val="1"/>
        </w:rPr>
        <w:t>м</w:t>
      </w:r>
      <w:r>
        <w:rPr>
          <w:rFonts w:ascii="Times New Roman" w:hAnsi="Times New Roman" w:cs="Times New Roman"/>
          <w:b/>
          <w:bCs/>
        </w:rPr>
        <w:t>иссионного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b/>
          <w:bCs/>
        </w:rPr>
        <w:t>счета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на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b/>
          <w:bCs/>
        </w:rPr>
        <w:t>счет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«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b/>
          <w:bCs/>
        </w:rPr>
        <w:t>неустанов</w:t>
      </w:r>
      <w:r>
        <w:rPr>
          <w:rFonts w:ascii="Times New Roman" w:hAnsi="Times New Roman" w:cs="Times New Roman"/>
          <w:b/>
          <w:bCs/>
          <w:spacing w:val="1"/>
        </w:rPr>
        <w:t>л</w:t>
      </w:r>
      <w:r>
        <w:rPr>
          <w:rFonts w:ascii="Times New Roman" w:hAnsi="Times New Roman" w:cs="Times New Roman"/>
          <w:b/>
          <w:bCs/>
        </w:rPr>
        <w:t>енн</w:t>
      </w:r>
      <w:r>
        <w:rPr>
          <w:rFonts w:ascii="Times New Roman" w:hAnsi="Times New Roman" w:cs="Times New Roman"/>
          <w:b/>
          <w:bCs/>
          <w:spacing w:val="1"/>
        </w:rPr>
        <w:t>ы</w:t>
      </w:r>
      <w:r>
        <w:rPr>
          <w:rFonts w:ascii="Times New Roman" w:hAnsi="Times New Roman" w:cs="Times New Roman"/>
          <w:b/>
          <w:bCs/>
        </w:rPr>
        <w:t>х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  <w:b/>
          <w:bCs/>
        </w:rPr>
        <w:t>лиц»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"/>
          <w:szCs w:val="2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left="540" w:right="100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 xml:space="preserve">в </w:t>
      </w:r>
      <w:r>
        <w:rPr>
          <w:rFonts w:ascii="Times New Roman" w:hAnsi="Times New Roman" w:cs="Times New Roman"/>
          <w:spacing w:val="-1"/>
        </w:rPr>
        <w:t>з</w:t>
      </w:r>
      <w:r>
        <w:rPr>
          <w:rFonts w:ascii="Times New Roman" w:hAnsi="Times New Roman" w:cs="Times New Roman"/>
        </w:rPr>
        <w:t>ап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 xml:space="preserve">сях </w:t>
      </w:r>
      <w:r>
        <w:rPr>
          <w:rFonts w:ascii="Times New Roman" w:hAnsi="Times New Roman" w:cs="Times New Roman"/>
          <w:spacing w:val="-1"/>
        </w:rPr>
        <w:t>п</w:t>
      </w:r>
      <w:r>
        <w:rPr>
          <w:rFonts w:ascii="Times New Roman" w:hAnsi="Times New Roman" w:cs="Times New Roman"/>
        </w:rPr>
        <w:t>о эм</w:t>
      </w:r>
      <w:r>
        <w:rPr>
          <w:rFonts w:ascii="Times New Roman" w:hAnsi="Times New Roman" w:cs="Times New Roman"/>
          <w:spacing w:val="-2"/>
        </w:rPr>
        <w:t>и</w:t>
      </w:r>
      <w:r>
        <w:rPr>
          <w:rFonts w:ascii="Times New Roman" w:hAnsi="Times New Roman" w:cs="Times New Roman"/>
        </w:rPr>
        <w:t>ссионно</w:t>
      </w:r>
      <w:r>
        <w:rPr>
          <w:rFonts w:ascii="Times New Roman" w:hAnsi="Times New Roman" w:cs="Times New Roman"/>
          <w:spacing w:val="-1"/>
        </w:rPr>
        <w:t>м</w:t>
      </w:r>
      <w:r>
        <w:rPr>
          <w:rFonts w:ascii="Times New Roman" w:hAnsi="Times New Roman" w:cs="Times New Roman"/>
        </w:rPr>
        <w:t>у</w:t>
      </w:r>
      <w:r>
        <w:rPr>
          <w:rFonts w:ascii="Times New Roman" w:hAnsi="Times New Roman" w:cs="Times New Roman"/>
          <w:spacing w:val="-3"/>
        </w:rPr>
        <w:t xml:space="preserve"> </w:t>
      </w:r>
      <w:r>
        <w:rPr>
          <w:rFonts w:ascii="Times New Roman" w:hAnsi="Times New Roman" w:cs="Times New Roman"/>
        </w:rPr>
        <w:t>счету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  <w:spacing w:val="-1"/>
        </w:rPr>
        <w:t>з</w:t>
      </w:r>
      <w:r>
        <w:rPr>
          <w:rFonts w:ascii="Times New Roman" w:hAnsi="Times New Roman" w:cs="Times New Roman"/>
        </w:rPr>
        <w:t>ап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сь об этой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операц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 xml:space="preserve">и </w:t>
      </w:r>
      <w:r>
        <w:rPr>
          <w:rFonts w:ascii="Times New Roman" w:hAnsi="Times New Roman" w:cs="Times New Roman"/>
          <w:spacing w:val="-1"/>
        </w:rPr>
        <w:t>яв</w:t>
      </w:r>
      <w:r>
        <w:rPr>
          <w:rFonts w:ascii="Times New Roman" w:hAnsi="Times New Roman" w:cs="Times New Roman"/>
        </w:rPr>
        <w:t xml:space="preserve">ляется </w:t>
      </w:r>
      <w:r>
        <w:rPr>
          <w:rFonts w:ascii="Times New Roman" w:hAnsi="Times New Roman" w:cs="Times New Roman"/>
          <w:spacing w:val="-1"/>
        </w:rPr>
        <w:t>п</w:t>
      </w:r>
      <w:r>
        <w:rPr>
          <w:rFonts w:ascii="Times New Roman" w:hAnsi="Times New Roman" w:cs="Times New Roman"/>
        </w:rPr>
        <w:t>одт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ерждением списан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я раз</w:t>
      </w:r>
      <w:r>
        <w:rPr>
          <w:rFonts w:ascii="Times New Roman" w:hAnsi="Times New Roman" w:cs="Times New Roman"/>
          <w:spacing w:val="-1"/>
        </w:rPr>
        <w:t>м</w:t>
      </w:r>
      <w:r>
        <w:rPr>
          <w:rFonts w:ascii="Times New Roman" w:hAnsi="Times New Roman" w:cs="Times New Roman"/>
        </w:rPr>
        <w:t xml:space="preserve">ещаемых акций с </w:t>
      </w:r>
      <w:r>
        <w:rPr>
          <w:rFonts w:ascii="Times New Roman" w:hAnsi="Times New Roman" w:cs="Times New Roman"/>
          <w:spacing w:val="-1"/>
        </w:rPr>
        <w:t>э</w:t>
      </w:r>
      <w:r>
        <w:rPr>
          <w:rFonts w:ascii="Times New Roman" w:hAnsi="Times New Roman" w:cs="Times New Roman"/>
        </w:rPr>
        <w:t>м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ссионного счета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9" w:lineRule="auto"/>
        <w:ind w:left="540" w:right="153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 xml:space="preserve">в </w:t>
      </w:r>
      <w:r>
        <w:rPr>
          <w:rFonts w:ascii="Times New Roman" w:hAnsi="Times New Roman" w:cs="Times New Roman"/>
          <w:spacing w:val="-1"/>
        </w:rPr>
        <w:t>з</w:t>
      </w:r>
      <w:r>
        <w:rPr>
          <w:rFonts w:ascii="Times New Roman" w:hAnsi="Times New Roman" w:cs="Times New Roman"/>
        </w:rPr>
        <w:t>ап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 xml:space="preserve">сях </w:t>
      </w:r>
      <w:r>
        <w:rPr>
          <w:rFonts w:ascii="Times New Roman" w:hAnsi="Times New Roman" w:cs="Times New Roman"/>
          <w:spacing w:val="-1"/>
        </w:rPr>
        <w:t>п</w:t>
      </w:r>
      <w:r>
        <w:rPr>
          <w:rFonts w:ascii="Times New Roman" w:hAnsi="Times New Roman" w:cs="Times New Roman"/>
        </w:rPr>
        <w:t>о счету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</w:rPr>
        <w:t>не</w:t>
      </w:r>
      <w:r>
        <w:rPr>
          <w:rFonts w:ascii="Times New Roman" w:hAnsi="Times New Roman" w:cs="Times New Roman"/>
          <w:spacing w:val="-3"/>
        </w:rPr>
        <w:t>у</w:t>
      </w:r>
      <w:r>
        <w:rPr>
          <w:rFonts w:ascii="Times New Roman" w:hAnsi="Times New Roman" w:cs="Times New Roman"/>
        </w:rPr>
        <w:t>стано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ленных лиц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зап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сь об этой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операц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 xml:space="preserve">и </w:t>
      </w:r>
      <w:r>
        <w:rPr>
          <w:rFonts w:ascii="Times New Roman" w:hAnsi="Times New Roman" w:cs="Times New Roman"/>
          <w:spacing w:val="-1"/>
        </w:rPr>
        <w:t>яв</w:t>
      </w:r>
      <w:r>
        <w:rPr>
          <w:rFonts w:ascii="Times New Roman" w:hAnsi="Times New Roman" w:cs="Times New Roman"/>
        </w:rPr>
        <w:t>ляе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ся подт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ержд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 xml:space="preserve">нием </w:t>
      </w:r>
      <w:r>
        <w:rPr>
          <w:rFonts w:ascii="Times New Roman" w:hAnsi="Times New Roman" w:cs="Times New Roman"/>
          <w:spacing w:val="-1"/>
        </w:rPr>
        <w:t>з</w:t>
      </w:r>
      <w:r>
        <w:rPr>
          <w:rFonts w:ascii="Times New Roman" w:hAnsi="Times New Roman" w:cs="Times New Roman"/>
        </w:rPr>
        <w:t>ач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слен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я раз</w:t>
      </w:r>
      <w:r>
        <w:rPr>
          <w:rFonts w:ascii="Times New Roman" w:hAnsi="Times New Roman" w:cs="Times New Roman"/>
          <w:spacing w:val="-1"/>
        </w:rPr>
        <w:t>м</w:t>
      </w:r>
      <w:r>
        <w:rPr>
          <w:rFonts w:ascii="Times New Roman" w:hAnsi="Times New Roman" w:cs="Times New Roman"/>
        </w:rPr>
        <w:t>ещаемых а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ц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й на счет не</w:t>
      </w:r>
      <w:r>
        <w:rPr>
          <w:rFonts w:ascii="Times New Roman" w:hAnsi="Times New Roman" w:cs="Times New Roman"/>
          <w:spacing w:val="-3"/>
        </w:rPr>
        <w:t>у</w:t>
      </w:r>
      <w:r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  <w:spacing w:val="3"/>
        </w:rPr>
        <w:t>т</w:t>
      </w:r>
      <w:r>
        <w:rPr>
          <w:rFonts w:ascii="Times New Roman" w:hAnsi="Times New Roman" w:cs="Times New Roman"/>
        </w:rPr>
        <w:t>ано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ленных лиц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12" w:line="240" w:lineRule="exact"/>
        <w:rPr>
          <w:rFonts w:ascii="Times New Roman" w:hAnsi="Times New Roman" w:cs="Times New Roman"/>
          <w:sz w:val="24"/>
          <w:szCs w:val="24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auto"/>
        <w:ind w:left="540" w:right="-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В реестре реор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ани</w:t>
      </w:r>
      <w:r>
        <w:rPr>
          <w:rFonts w:ascii="Times New Roman" w:hAnsi="Times New Roman" w:cs="Times New Roman"/>
          <w:spacing w:val="-1"/>
        </w:rPr>
        <w:t>з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емого э</w:t>
      </w:r>
      <w:r>
        <w:rPr>
          <w:rFonts w:ascii="Times New Roman" w:hAnsi="Times New Roman" w:cs="Times New Roman"/>
          <w:spacing w:val="-2"/>
        </w:rPr>
        <w:t>м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ента: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80" w:lineRule="exact"/>
        <w:rPr>
          <w:rFonts w:ascii="Times New Roman" w:hAnsi="Times New Roman" w:cs="Times New Roman"/>
          <w:sz w:val="8"/>
          <w:szCs w:val="8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pacing w:val="-1"/>
        </w:rPr>
        <w:t>С</w:t>
      </w:r>
      <w:r>
        <w:rPr>
          <w:rFonts w:ascii="Times New Roman" w:hAnsi="Times New Roman" w:cs="Times New Roman"/>
          <w:b/>
          <w:bCs/>
        </w:rPr>
        <w:t>писание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  <w:spacing w:val="1"/>
        </w:rPr>
        <w:t>Ц</w:t>
      </w:r>
      <w:r>
        <w:rPr>
          <w:rFonts w:ascii="Times New Roman" w:hAnsi="Times New Roman" w:cs="Times New Roman"/>
          <w:b/>
          <w:bCs/>
        </w:rPr>
        <w:t>Б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  <w:b/>
          <w:bCs/>
        </w:rPr>
        <w:t>с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  <w:spacing w:val="1"/>
        </w:rPr>
        <w:t>л/</w:t>
      </w:r>
      <w:r>
        <w:rPr>
          <w:rFonts w:ascii="Times New Roman" w:hAnsi="Times New Roman" w:cs="Times New Roman"/>
          <w:b/>
          <w:bCs/>
        </w:rPr>
        <w:t>с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зар.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  <w:spacing w:val="1"/>
        </w:rPr>
        <w:t>л</w:t>
      </w:r>
      <w:r>
        <w:rPr>
          <w:rFonts w:ascii="Times New Roman" w:hAnsi="Times New Roman" w:cs="Times New Roman"/>
          <w:b/>
          <w:bCs/>
        </w:rPr>
        <w:t>ица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(со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b/>
          <w:bCs/>
          <w:spacing w:val="1"/>
        </w:rPr>
        <w:t>в</w:t>
      </w:r>
      <w:r>
        <w:rPr>
          <w:rFonts w:ascii="Times New Roman" w:hAnsi="Times New Roman" w:cs="Times New Roman"/>
          <w:b/>
          <w:bCs/>
        </w:rPr>
        <w:t>сех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  <w:b/>
          <w:bCs/>
        </w:rPr>
        <w:t>счетов)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b/>
          <w:bCs/>
        </w:rPr>
        <w:t>на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э</w:t>
      </w:r>
      <w:r>
        <w:rPr>
          <w:rFonts w:ascii="Times New Roman" w:hAnsi="Times New Roman" w:cs="Times New Roman"/>
          <w:b/>
          <w:bCs/>
          <w:spacing w:val="1"/>
        </w:rPr>
        <w:t>м</w:t>
      </w:r>
      <w:r>
        <w:rPr>
          <w:rFonts w:ascii="Times New Roman" w:hAnsi="Times New Roman" w:cs="Times New Roman"/>
          <w:b/>
          <w:bCs/>
        </w:rPr>
        <w:t>ис</w:t>
      </w:r>
      <w:r>
        <w:rPr>
          <w:rFonts w:ascii="Times New Roman" w:hAnsi="Times New Roman" w:cs="Times New Roman"/>
          <w:b/>
          <w:bCs/>
          <w:spacing w:val="1"/>
        </w:rPr>
        <w:t>с</w:t>
      </w:r>
      <w:r>
        <w:rPr>
          <w:rFonts w:ascii="Times New Roman" w:hAnsi="Times New Roman" w:cs="Times New Roman"/>
          <w:b/>
          <w:bCs/>
        </w:rPr>
        <w:t>ионный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  <w:spacing w:val="1"/>
        </w:rPr>
        <w:t>с</w:t>
      </w:r>
      <w:r>
        <w:rPr>
          <w:rFonts w:ascii="Times New Roman" w:hAnsi="Times New Roman" w:cs="Times New Roman"/>
          <w:b/>
          <w:bCs/>
        </w:rPr>
        <w:t>чет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15" w:line="60" w:lineRule="exact"/>
        <w:rPr>
          <w:rFonts w:ascii="Times New Roman" w:hAnsi="Times New Roman" w:cs="Times New Roman"/>
          <w:sz w:val="6"/>
          <w:szCs w:val="6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50" w:lineRule="auto"/>
        <w:ind w:right="181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pacing w:val="-1"/>
        </w:rPr>
        <w:t>С</w:t>
      </w:r>
      <w:r>
        <w:rPr>
          <w:rFonts w:ascii="Times New Roman" w:hAnsi="Times New Roman" w:cs="Times New Roman"/>
          <w:b/>
          <w:bCs/>
        </w:rPr>
        <w:t>писание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  <w:spacing w:val="1"/>
        </w:rPr>
        <w:t>Ц</w:t>
      </w:r>
      <w:r>
        <w:rPr>
          <w:rFonts w:ascii="Times New Roman" w:hAnsi="Times New Roman" w:cs="Times New Roman"/>
          <w:b/>
          <w:bCs/>
        </w:rPr>
        <w:t>Б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  <w:b/>
          <w:bCs/>
        </w:rPr>
        <w:t>с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казначейского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b/>
          <w:bCs/>
          <w:spacing w:val="1"/>
        </w:rPr>
        <w:t>л</w:t>
      </w:r>
      <w:r>
        <w:rPr>
          <w:rFonts w:ascii="Times New Roman" w:hAnsi="Times New Roman" w:cs="Times New Roman"/>
          <w:b/>
          <w:bCs/>
        </w:rPr>
        <w:t>ице</w:t>
      </w:r>
      <w:r>
        <w:rPr>
          <w:rFonts w:ascii="Times New Roman" w:hAnsi="Times New Roman" w:cs="Times New Roman"/>
          <w:b/>
          <w:bCs/>
          <w:spacing w:val="1"/>
        </w:rPr>
        <w:t>в</w:t>
      </w:r>
      <w:r>
        <w:rPr>
          <w:rFonts w:ascii="Times New Roman" w:hAnsi="Times New Roman" w:cs="Times New Roman"/>
          <w:b/>
          <w:bCs/>
        </w:rPr>
        <w:t>ого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  <w:spacing w:val="1"/>
        </w:rPr>
        <w:t>с</w:t>
      </w:r>
      <w:r>
        <w:rPr>
          <w:rFonts w:ascii="Times New Roman" w:hAnsi="Times New Roman" w:cs="Times New Roman"/>
          <w:b/>
          <w:bCs/>
        </w:rPr>
        <w:t>чета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  <w:spacing w:val="1"/>
        </w:rPr>
        <w:t>э</w:t>
      </w:r>
      <w:r>
        <w:rPr>
          <w:rFonts w:ascii="Times New Roman" w:hAnsi="Times New Roman" w:cs="Times New Roman"/>
          <w:b/>
          <w:bCs/>
        </w:rPr>
        <w:t>митента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на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b/>
          <w:bCs/>
        </w:rPr>
        <w:t>э</w:t>
      </w:r>
      <w:r>
        <w:rPr>
          <w:rFonts w:ascii="Times New Roman" w:hAnsi="Times New Roman" w:cs="Times New Roman"/>
          <w:b/>
          <w:bCs/>
          <w:spacing w:val="1"/>
        </w:rPr>
        <w:t>м</w:t>
      </w:r>
      <w:r>
        <w:rPr>
          <w:rFonts w:ascii="Times New Roman" w:hAnsi="Times New Roman" w:cs="Times New Roman"/>
          <w:b/>
          <w:bCs/>
        </w:rPr>
        <w:t>иссионный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  <w:spacing w:val="1"/>
        </w:rPr>
        <w:t>с</w:t>
      </w:r>
      <w:r>
        <w:rPr>
          <w:rFonts w:ascii="Times New Roman" w:hAnsi="Times New Roman" w:cs="Times New Roman"/>
          <w:b/>
          <w:bCs/>
        </w:rPr>
        <w:t>чет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  <w:spacing w:val="-1"/>
        </w:rPr>
        <w:t>С</w:t>
      </w:r>
      <w:r>
        <w:rPr>
          <w:rFonts w:ascii="Times New Roman" w:hAnsi="Times New Roman" w:cs="Times New Roman"/>
          <w:b/>
          <w:bCs/>
        </w:rPr>
        <w:t>писание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  <w:spacing w:val="1"/>
        </w:rPr>
        <w:t>Ц</w:t>
      </w:r>
      <w:r>
        <w:rPr>
          <w:rFonts w:ascii="Times New Roman" w:hAnsi="Times New Roman" w:cs="Times New Roman"/>
          <w:b/>
          <w:bCs/>
        </w:rPr>
        <w:t>Б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  <w:b/>
          <w:bCs/>
        </w:rPr>
        <w:t>со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счета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«неу</w:t>
      </w:r>
      <w:r>
        <w:rPr>
          <w:rFonts w:ascii="Times New Roman" w:hAnsi="Times New Roman" w:cs="Times New Roman"/>
          <w:b/>
          <w:bCs/>
          <w:spacing w:val="1"/>
        </w:rPr>
        <w:t>с</w:t>
      </w:r>
      <w:r>
        <w:rPr>
          <w:rFonts w:ascii="Times New Roman" w:hAnsi="Times New Roman" w:cs="Times New Roman"/>
          <w:b/>
          <w:bCs/>
        </w:rPr>
        <w:t>танов</w:t>
      </w:r>
      <w:r>
        <w:rPr>
          <w:rFonts w:ascii="Times New Roman" w:hAnsi="Times New Roman" w:cs="Times New Roman"/>
          <w:b/>
          <w:bCs/>
          <w:spacing w:val="1"/>
        </w:rPr>
        <w:t>л</w:t>
      </w:r>
      <w:r>
        <w:rPr>
          <w:rFonts w:ascii="Times New Roman" w:hAnsi="Times New Roman" w:cs="Times New Roman"/>
          <w:b/>
          <w:bCs/>
        </w:rPr>
        <w:t>енных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  <w:b/>
          <w:bCs/>
        </w:rPr>
        <w:t>лиц»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6" w:lineRule="auto"/>
        <w:ind w:left="540" w:right="66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 xml:space="preserve">в </w:t>
      </w:r>
      <w:r>
        <w:rPr>
          <w:rFonts w:ascii="Times New Roman" w:hAnsi="Times New Roman" w:cs="Times New Roman"/>
          <w:spacing w:val="-1"/>
        </w:rPr>
        <w:t>з</w:t>
      </w:r>
      <w:r>
        <w:rPr>
          <w:rFonts w:ascii="Times New Roman" w:hAnsi="Times New Roman" w:cs="Times New Roman"/>
        </w:rPr>
        <w:t>ап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 xml:space="preserve">сях </w:t>
      </w:r>
      <w:r>
        <w:rPr>
          <w:rFonts w:ascii="Times New Roman" w:hAnsi="Times New Roman" w:cs="Times New Roman"/>
          <w:spacing w:val="-1"/>
        </w:rPr>
        <w:t>п</w:t>
      </w:r>
      <w:r>
        <w:rPr>
          <w:rFonts w:ascii="Times New Roman" w:hAnsi="Times New Roman" w:cs="Times New Roman"/>
        </w:rPr>
        <w:t xml:space="preserve">о </w:t>
      </w:r>
      <w:r>
        <w:rPr>
          <w:rFonts w:ascii="Times New Roman" w:hAnsi="Times New Roman" w:cs="Times New Roman"/>
          <w:spacing w:val="-1"/>
        </w:rPr>
        <w:t>э</w:t>
      </w:r>
      <w:r>
        <w:rPr>
          <w:rFonts w:ascii="Times New Roman" w:hAnsi="Times New Roman" w:cs="Times New Roman"/>
        </w:rPr>
        <w:t>м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ссионному</w:t>
      </w:r>
      <w:r>
        <w:rPr>
          <w:rFonts w:ascii="Times New Roman" w:hAnsi="Times New Roman" w:cs="Times New Roman"/>
          <w:spacing w:val="-3"/>
        </w:rPr>
        <w:t xml:space="preserve"> </w:t>
      </w:r>
      <w:r>
        <w:rPr>
          <w:rFonts w:ascii="Times New Roman" w:hAnsi="Times New Roman" w:cs="Times New Roman"/>
        </w:rPr>
        <w:t>счету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  <w:spacing w:val="-1"/>
        </w:rPr>
        <w:t>з</w:t>
      </w:r>
      <w:r>
        <w:rPr>
          <w:rFonts w:ascii="Times New Roman" w:hAnsi="Times New Roman" w:cs="Times New Roman"/>
        </w:rPr>
        <w:t>ап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сь об этой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операц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 xml:space="preserve">и </w:t>
      </w:r>
      <w:r>
        <w:rPr>
          <w:rFonts w:ascii="Times New Roman" w:hAnsi="Times New Roman" w:cs="Times New Roman"/>
          <w:spacing w:val="-1"/>
        </w:rPr>
        <w:t>яв</w:t>
      </w:r>
      <w:r>
        <w:rPr>
          <w:rFonts w:ascii="Times New Roman" w:hAnsi="Times New Roman" w:cs="Times New Roman"/>
        </w:rPr>
        <w:t>ляе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ся подт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ерждением зач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слен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 xml:space="preserve">я </w:t>
      </w:r>
      <w:r>
        <w:rPr>
          <w:rFonts w:ascii="Times New Roman" w:hAnsi="Times New Roman" w:cs="Times New Roman"/>
          <w:spacing w:val="-1"/>
        </w:rPr>
        <w:t>э</w:t>
      </w:r>
      <w:r>
        <w:rPr>
          <w:rFonts w:ascii="Times New Roman" w:hAnsi="Times New Roman" w:cs="Times New Roman"/>
        </w:rPr>
        <w:t>м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ссио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ных це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ных б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маг реор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ани</w:t>
      </w:r>
      <w:r>
        <w:rPr>
          <w:rFonts w:ascii="Times New Roman" w:hAnsi="Times New Roman" w:cs="Times New Roman"/>
          <w:spacing w:val="-1"/>
        </w:rPr>
        <w:t>з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емого э</w:t>
      </w:r>
      <w:r>
        <w:rPr>
          <w:rFonts w:ascii="Times New Roman" w:hAnsi="Times New Roman" w:cs="Times New Roman"/>
          <w:spacing w:val="-1"/>
        </w:rPr>
        <w:t>м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 xml:space="preserve">ента 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 xml:space="preserve">а </w:t>
      </w:r>
      <w:r>
        <w:rPr>
          <w:rFonts w:ascii="Times New Roman" w:hAnsi="Times New Roman" w:cs="Times New Roman"/>
          <w:spacing w:val="-1"/>
        </w:rPr>
        <w:t>э</w:t>
      </w:r>
      <w:r>
        <w:rPr>
          <w:rFonts w:ascii="Times New Roman" w:hAnsi="Times New Roman" w:cs="Times New Roman"/>
        </w:rPr>
        <w:t>м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ссионный с</w:t>
      </w:r>
      <w:r>
        <w:rPr>
          <w:rFonts w:ascii="Times New Roman" w:hAnsi="Times New Roman" w:cs="Times New Roman"/>
          <w:spacing w:val="-1"/>
        </w:rPr>
        <w:t>ч</w:t>
      </w:r>
      <w:r>
        <w:rPr>
          <w:rFonts w:ascii="Times New Roman" w:hAnsi="Times New Roman" w:cs="Times New Roman"/>
        </w:rPr>
        <w:t xml:space="preserve">ет в </w:t>
      </w:r>
      <w:r>
        <w:rPr>
          <w:rFonts w:ascii="Times New Roman" w:hAnsi="Times New Roman" w:cs="Times New Roman"/>
          <w:spacing w:val="-1"/>
        </w:rPr>
        <w:t>з</w:t>
      </w:r>
      <w:r>
        <w:rPr>
          <w:rFonts w:ascii="Times New Roman" w:hAnsi="Times New Roman" w:cs="Times New Roman"/>
        </w:rPr>
        <w:t>ап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 xml:space="preserve">сях </w:t>
      </w:r>
      <w:r>
        <w:rPr>
          <w:rFonts w:ascii="Times New Roman" w:hAnsi="Times New Roman" w:cs="Times New Roman"/>
          <w:spacing w:val="-1"/>
        </w:rPr>
        <w:t>п</w:t>
      </w:r>
      <w:r>
        <w:rPr>
          <w:rFonts w:ascii="Times New Roman" w:hAnsi="Times New Roman" w:cs="Times New Roman"/>
        </w:rPr>
        <w:t>о лицевым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счетам и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по счету</w:t>
      </w:r>
      <w:r>
        <w:rPr>
          <w:rFonts w:ascii="Times New Roman" w:hAnsi="Times New Roman" w:cs="Times New Roman"/>
          <w:spacing w:val="-3"/>
        </w:rPr>
        <w:t xml:space="preserve"> </w:t>
      </w:r>
      <w:r>
        <w:rPr>
          <w:rFonts w:ascii="Times New Roman" w:hAnsi="Times New Roman" w:cs="Times New Roman"/>
        </w:rPr>
        <w:t>не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стано</w:t>
      </w:r>
      <w:r>
        <w:rPr>
          <w:rFonts w:ascii="Times New Roman" w:hAnsi="Times New Roman" w:cs="Times New Roman"/>
          <w:spacing w:val="-2"/>
        </w:rPr>
        <w:t>в</w:t>
      </w:r>
      <w:r>
        <w:rPr>
          <w:rFonts w:ascii="Times New Roman" w:hAnsi="Times New Roman" w:cs="Times New Roman"/>
        </w:rPr>
        <w:t xml:space="preserve">ленных лиц </w:t>
      </w:r>
      <w:r>
        <w:rPr>
          <w:rFonts w:ascii="Times New Roman" w:hAnsi="Times New Roman" w:cs="Times New Roman"/>
          <w:spacing w:val="-1"/>
        </w:rPr>
        <w:t>з</w:t>
      </w:r>
      <w:r>
        <w:rPr>
          <w:rFonts w:ascii="Times New Roman" w:hAnsi="Times New Roman" w:cs="Times New Roman"/>
        </w:rPr>
        <w:t>ап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сь об этой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операции я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ляе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 xml:space="preserve">ся </w:t>
      </w:r>
      <w:r>
        <w:rPr>
          <w:rFonts w:ascii="Times New Roman" w:hAnsi="Times New Roman" w:cs="Times New Roman"/>
          <w:spacing w:val="-1"/>
        </w:rPr>
        <w:t>п</w:t>
      </w:r>
      <w:r>
        <w:rPr>
          <w:rFonts w:ascii="Times New Roman" w:hAnsi="Times New Roman" w:cs="Times New Roman"/>
        </w:rPr>
        <w:t>одт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ержд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нием сп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  <w:spacing w:val="1"/>
        </w:rPr>
        <w:t>а</w:t>
      </w:r>
      <w:r>
        <w:rPr>
          <w:rFonts w:ascii="Times New Roman" w:hAnsi="Times New Roman" w:cs="Times New Roman"/>
        </w:rPr>
        <w:t>ния</w:t>
      </w:r>
      <w:r>
        <w:rPr>
          <w:rFonts w:ascii="Times New Roman" w:hAnsi="Times New Roman" w:cs="Times New Roman"/>
          <w:spacing w:val="-1"/>
        </w:rPr>
        <w:t xml:space="preserve"> э</w:t>
      </w:r>
      <w:r>
        <w:rPr>
          <w:rFonts w:ascii="Times New Roman" w:hAnsi="Times New Roman" w:cs="Times New Roman"/>
        </w:rPr>
        <w:t>м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ссио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ных ценных б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маг реорганиз</w:t>
      </w:r>
      <w:r>
        <w:rPr>
          <w:rFonts w:ascii="Times New Roman" w:hAnsi="Times New Roman" w:cs="Times New Roman"/>
          <w:spacing w:val="-3"/>
        </w:rPr>
        <w:t>у</w:t>
      </w:r>
      <w:r>
        <w:rPr>
          <w:rFonts w:ascii="Times New Roman" w:hAnsi="Times New Roman" w:cs="Times New Roman"/>
        </w:rPr>
        <w:t xml:space="preserve">емого </w:t>
      </w:r>
      <w:r>
        <w:rPr>
          <w:rFonts w:ascii="Times New Roman" w:hAnsi="Times New Roman" w:cs="Times New Roman"/>
          <w:spacing w:val="-1"/>
        </w:rPr>
        <w:t>э</w:t>
      </w:r>
      <w:r>
        <w:rPr>
          <w:rFonts w:ascii="Times New Roman" w:hAnsi="Times New Roman" w:cs="Times New Roman"/>
        </w:rPr>
        <w:t>м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тен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а с лицевых счетов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и с</w:t>
      </w:r>
      <w:r>
        <w:rPr>
          <w:rFonts w:ascii="Times New Roman" w:hAnsi="Times New Roman" w:cs="Times New Roman"/>
          <w:spacing w:val="-1"/>
        </w:rPr>
        <w:t>ч</w:t>
      </w:r>
      <w:r>
        <w:rPr>
          <w:rFonts w:ascii="Times New Roman" w:hAnsi="Times New Roman" w:cs="Times New Roman"/>
        </w:rPr>
        <w:t>ета не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стано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ленных лиц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pacing w:val="-1"/>
        </w:rPr>
        <w:t>А</w:t>
      </w:r>
      <w:r>
        <w:rPr>
          <w:rFonts w:ascii="Times New Roman" w:hAnsi="Times New Roman" w:cs="Times New Roman"/>
          <w:b/>
          <w:bCs/>
        </w:rPr>
        <w:t>ннулирование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b/>
          <w:bCs/>
          <w:spacing w:val="1"/>
        </w:rPr>
        <w:t>(</w:t>
      </w:r>
      <w:r>
        <w:rPr>
          <w:rFonts w:ascii="Times New Roman" w:hAnsi="Times New Roman" w:cs="Times New Roman"/>
          <w:b/>
          <w:bCs/>
        </w:rPr>
        <w:t>погашение)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  <w:spacing w:val="1"/>
        </w:rPr>
        <w:t>Ц</w:t>
      </w:r>
      <w:r>
        <w:rPr>
          <w:rFonts w:ascii="Times New Roman" w:hAnsi="Times New Roman" w:cs="Times New Roman"/>
          <w:b/>
          <w:bCs/>
        </w:rPr>
        <w:t>Б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"/>
          <w:szCs w:val="2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7" w:lineRule="auto"/>
        <w:ind w:left="540" w:right="46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 xml:space="preserve">в </w:t>
      </w:r>
      <w:r>
        <w:rPr>
          <w:rFonts w:ascii="Times New Roman" w:hAnsi="Times New Roman" w:cs="Times New Roman"/>
          <w:spacing w:val="-1"/>
        </w:rPr>
        <w:t>з</w:t>
      </w:r>
      <w:r>
        <w:rPr>
          <w:rFonts w:ascii="Times New Roman" w:hAnsi="Times New Roman" w:cs="Times New Roman"/>
        </w:rPr>
        <w:t>ап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 xml:space="preserve">сях </w:t>
      </w:r>
      <w:r>
        <w:rPr>
          <w:rFonts w:ascii="Times New Roman" w:hAnsi="Times New Roman" w:cs="Times New Roman"/>
          <w:spacing w:val="-1"/>
        </w:rPr>
        <w:t>п</w:t>
      </w:r>
      <w:r>
        <w:rPr>
          <w:rFonts w:ascii="Times New Roman" w:hAnsi="Times New Roman" w:cs="Times New Roman"/>
        </w:rPr>
        <w:t xml:space="preserve">о </w:t>
      </w:r>
      <w:r>
        <w:rPr>
          <w:rFonts w:ascii="Times New Roman" w:hAnsi="Times New Roman" w:cs="Times New Roman"/>
          <w:spacing w:val="-1"/>
        </w:rPr>
        <w:t>э</w:t>
      </w:r>
      <w:r>
        <w:rPr>
          <w:rFonts w:ascii="Times New Roman" w:hAnsi="Times New Roman" w:cs="Times New Roman"/>
        </w:rPr>
        <w:t>м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ссионно</w:t>
      </w:r>
      <w:r>
        <w:rPr>
          <w:rFonts w:ascii="Times New Roman" w:hAnsi="Times New Roman" w:cs="Times New Roman"/>
          <w:spacing w:val="-1"/>
        </w:rPr>
        <w:t>м</w:t>
      </w:r>
      <w:r>
        <w:rPr>
          <w:rFonts w:ascii="Times New Roman" w:hAnsi="Times New Roman" w:cs="Times New Roman"/>
        </w:rPr>
        <w:t>у</w:t>
      </w:r>
      <w:r>
        <w:rPr>
          <w:rFonts w:ascii="Times New Roman" w:hAnsi="Times New Roman" w:cs="Times New Roman"/>
          <w:spacing w:val="-3"/>
        </w:rPr>
        <w:t xml:space="preserve"> </w:t>
      </w:r>
      <w:r>
        <w:rPr>
          <w:rFonts w:ascii="Times New Roman" w:hAnsi="Times New Roman" w:cs="Times New Roman"/>
        </w:rPr>
        <w:t>счету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  <w:spacing w:val="-1"/>
        </w:rPr>
        <w:t>з</w:t>
      </w:r>
      <w:r>
        <w:rPr>
          <w:rFonts w:ascii="Times New Roman" w:hAnsi="Times New Roman" w:cs="Times New Roman"/>
        </w:rPr>
        <w:t>ап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сь об этой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операц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 xml:space="preserve">и </w:t>
      </w:r>
      <w:r>
        <w:rPr>
          <w:rFonts w:ascii="Times New Roman" w:hAnsi="Times New Roman" w:cs="Times New Roman"/>
          <w:spacing w:val="-1"/>
        </w:rPr>
        <w:t>яв</w:t>
      </w:r>
      <w:r>
        <w:rPr>
          <w:rFonts w:ascii="Times New Roman" w:hAnsi="Times New Roman" w:cs="Times New Roman"/>
        </w:rPr>
        <w:t>ляе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ся подт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ерждением списан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 xml:space="preserve">я </w:t>
      </w:r>
      <w:r>
        <w:rPr>
          <w:rFonts w:ascii="Times New Roman" w:hAnsi="Times New Roman" w:cs="Times New Roman"/>
          <w:spacing w:val="-1"/>
        </w:rPr>
        <w:t>э</w:t>
      </w:r>
      <w:r>
        <w:rPr>
          <w:rFonts w:ascii="Times New Roman" w:hAnsi="Times New Roman" w:cs="Times New Roman"/>
        </w:rPr>
        <w:t>м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ссио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ных це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ных б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маг реор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ани</w:t>
      </w:r>
      <w:r>
        <w:rPr>
          <w:rFonts w:ascii="Times New Roman" w:hAnsi="Times New Roman" w:cs="Times New Roman"/>
          <w:spacing w:val="-1"/>
        </w:rPr>
        <w:t>з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емо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о эм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тен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а с его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эм</w:t>
      </w:r>
      <w:r>
        <w:rPr>
          <w:rFonts w:ascii="Times New Roman" w:hAnsi="Times New Roman" w:cs="Times New Roman"/>
          <w:spacing w:val="-2"/>
        </w:rPr>
        <w:t>и</w:t>
      </w:r>
      <w:r>
        <w:rPr>
          <w:rFonts w:ascii="Times New Roman" w:hAnsi="Times New Roman" w:cs="Times New Roman"/>
        </w:rPr>
        <w:t>ссионного счета в рез</w:t>
      </w:r>
      <w:r>
        <w:rPr>
          <w:rFonts w:ascii="Times New Roman" w:hAnsi="Times New Roman" w:cs="Times New Roman"/>
          <w:spacing w:val="-3"/>
        </w:rPr>
        <w:t>у</w:t>
      </w:r>
      <w:r>
        <w:rPr>
          <w:rFonts w:ascii="Times New Roman" w:hAnsi="Times New Roman" w:cs="Times New Roman"/>
        </w:rPr>
        <w:t>льтате анн</w:t>
      </w:r>
      <w:r>
        <w:rPr>
          <w:rFonts w:ascii="Times New Roman" w:hAnsi="Times New Roman" w:cs="Times New Roman"/>
          <w:spacing w:val="-3"/>
        </w:rPr>
        <w:t>у</w:t>
      </w:r>
      <w:r>
        <w:rPr>
          <w:rFonts w:ascii="Times New Roman" w:hAnsi="Times New Roman" w:cs="Times New Roman"/>
        </w:rPr>
        <w:t>лиро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ан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я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(пога</w:t>
      </w:r>
      <w:r>
        <w:rPr>
          <w:rFonts w:ascii="Times New Roman" w:hAnsi="Times New Roman" w:cs="Times New Roman"/>
          <w:spacing w:val="1"/>
        </w:rPr>
        <w:t>ш</w:t>
      </w:r>
      <w:r>
        <w:rPr>
          <w:rFonts w:ascii="Times New Roman" w:hAnsi="Times New Roman" w:cs="Times New Roman"/>
        </w:rPr>
        <w:t>ени</w:t>
      </w:r>
      <w:r>
        <w:rPr>
          <w:rFonts w:ascii="Times New Roman" w:hAnsi="Times New Roman" w:cs="Times New Roman"/>
          <w:spacing w:val="-1"/>
        </w:rPr>
        <w:t>я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  <w:spacing w:val="55"/>
        </w:rPr>
        <w:t xml:space="preserve"> </w:t>
      </w:r>
      <w:r>
        <w:rPr>
          <w:rFonts w:ascii="Times New Roman" w:hAnsi="Times New Roman" w:cs="Times New Roman"/>
        </w:rPr>
        <w:t>таких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эм</w:t>
      </w:r>
      <w:r>
        <w:rPr>
          <w:rFonts w:ascii="Times New Roman" w:hAnsi="Times New Roman" w:cs="Times New Roman"/>
          <w:spacing w:val="-2"/>
        </w:rPr>
        <w:t>и</w:t>
      </w:r>
      <w:r>
        <w:rPr>
          <w:rFonts w:ascii="Times New Roman" w:hAnsi="Times New Roman" w:cs="Times New Roman"/>
        </w:rPr>
        <w:t>ссионных це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ных б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маг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14" w:line="240" w:lineRule="exact"/>
        <w:rPr>
          <w:rFonts w:ascii="Times New Roman" w:hAnsi="Times New Roman" w:cs="Times New Roman"/>
          <w:sz w:val="24"/>
          <w:szCs w:val="24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21"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3.1.2.1.31.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слу</w:t>
      </w:r>
      <w:r>
        <w:rPr>
          <w:rFonts w:ascii="Times New Roman" w:hAnsi="Times New Roman" w:cs="Times New Roman"/>
          <w:spacing w:val="-1"/>
        </w:rPr>
        <w:t>ч</w:t>
      </w:r>
      <w:r>
        <w:rPr>
          <w:rFonts w:ascii="Times New Roman" w:hAnsi="Times New Roman" w:cs="Times New Roman"/>
        </w:rPr>
        <w:t>ае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размещения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эм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ссионных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ценных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маг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п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тем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конвертац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при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реор</w:t>
      </w:r>
      <w:r>
        <w:rPr>
          <w:rFonts w:ascii="Times New Roman" w:hAnsi="Times New Roman" w:cs="Times New Roman"/>
          <w:spacing w:val="7"/>
        </w:rPr>
        <w:t>г</w:t>
      </w:r>
      <w:r>
        <w:rPr>
          <w:rFonts w:ascii="Times New Roman" w:hAnsi="Times New Roman" w:cs="Times New Roman"/>
          <w:spacing w:val="1"/>
        </w:rPr>
        <w:t>а</w:t>
      </w:r>
      <w:r>
        <w:rPr>
          <w:rFonts w:ascii="Times New Roman" w:hAnsi="Times New Roman" w:cs="Times New Roman"/>
        </w:rPr>
        <w:t>-н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зац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и в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 xml:space="preserve">форме 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ыдел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я совершаются след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ющие операци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: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6" w:lineRule="auto"/>
        <w:ind w:right="221"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1)</w:t>
      </w:r>
      <w:r>
        <w:rPr>
          <w:rFonts w:ascii="Times New Roman" w:hAnsi="Times New Roman" w:cs="Times New Roman"/>
          <w:spacing w:val="24"/>
        </w:rPr>
        <w:t xml:space="preserve"> </w:t>
      </w:r>
      <w:r>
        <w:rPr>
          <w:rFonts w:ascii="Times New Roman" w:hAnsi="Times New Roman" w:cs="Times New Roman"/>
        </w:rPr>
        <w:t>операция</w:t>
      </w:r>
      <w:r>
        <w:rPr>
          <w:rFonts w:ascii="Times New Roman" w:hAnsi="Times New Roman" w:cs="Times New Roman"/>
          <w:spacing w:val="23"/>
        </w:rPr>
        <w:t xml:space="preserve"> </w:t>
      </w:r>
      <w:r>
        <w:rPr>
          <w:rFonts w:ascii="Times New Roman" w:hAnsi="Times New Roman" w:cs="Times New Roman"/>
        </w:rPr>
        <w:t>зач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слен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я</w:t>
      </w:r>
      <w:r>
        <w:rPr>
          <w:rFonts w:ascii="Times New Roman" w:hAnsi="Times New Roman" w:cs="Times New Roman"/>
          <w:spacing w:val="23"/>
        </w:rPr>
        <w:t xml:space="preserve"> </w:t>
      </w:r>
      <w:r>
        <w:rPr>
          <w:rFonts w:ascii="Times New Roman" w:hAnsi="Times New Roman" w:cs="Times New Roman"/>
        </w:rPr>
        <w:t>эм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ссио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ных</w:t>
      </w:r>
      <w:r>
        <w:rPr>
          <w:rFonts w:ascii="Times New Roman" w:hAnsi="Times New Roman" w:cs="Times New Roman"/>
          <w:spacing w:val="23"/>
        </w:rPr>
        <w:t xml:space="preserve"> </w:t>
      </w:r>
      <w:r>
        <w:rPr>
          <w:rFonts w:ascii="Times New Roman" w:hAnsi="Times New Roman" w:cs="Times New Roman"/>
        </w:rPr>
        <w:t>ценных</w:t>
      </w:r>
      <w:r>
        <w:rPr>
          <w:rFonts w:ascii="Times New Roman" w:hAnsi="Times New Roman" w:cs="Times New Roman"/>
          <w:spacing w:val="23"/>
        </w:rPr>
        <w:t xml:space="preserve"> 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маг,</w:t>
      </w:r>
      <w:r>
        <w:rPr>
          <w:rFonts w:ascii="Times New Roman" w:hAnsi="Times New Roman" w:cs="Times New Roman"/>
          <w:spacing w:val="23"/>
        </w:rPr>
        <w:t xml:space="preserve"> </w:t>
      </w:r>
      <w:r>
        <w:rPr>
          <w:rFonts w:ascii="Times New Roman" w:hAnsi="Times New Roman" w:cs="Times New Roman"/>
        </w:rPr>
        <w:t>подле</w:t>
      </w:r>
      <w:r>
        <w:rPr>
          <w:rFonts w:ascii="Times New Roman" w:hAnsi="Times New Roman" w:cs="Times New Roman"/>
          <w:spacing w:val="2"/>
        </w:rPr>
        <w:t>ж</w:t>
      </w:r>
      <w:r>
        <w:rPr>
          <w:rFonts w:ascii="Times New Roman" w:hAnsi="Times New Roman" w:cs="Times New Roman"/>
        </w:rPr>
        <w:t>ащих</w:t>
      </w:r>
      <w:r>
        <w:rPr>
          <w:rFonts w:ascii="Times New Roman" w:hAnsi="Times New Roman" w:cs="Times New Roman"/>
          <w:spacing w:val="24"/>
        </w:rPr>
        <w:t xml:space="preserve"> </w:t>
      </w:r>
      <w:r>
        <w:rPr>
          <w:rFonts w:ascii="Times New Roman" w:hAnsi="Times New Roman" w:cs="Times New Roman"/>
        </w:rPr>
        <w:t>раз</w:t>
      </w:r>
      <w:r>
        <w:rPr>
          <w:rFonts w:ascii="Times New Roman" w:hAnsi="Times New Roman" w:cs="Times New Roman"/>
          <w:spacing w:val="-1"/>
        </w:rPr>
        <w:t>м</w:t>
      </w:r>
      <w:r>
        <w:rPr>
          <w:rFonts w:ascii="Times New Roman" w:hAnsi="Times New Roman" w:cs="Times New Roman"/>
        </w:rPr>
        <w:t>ещению,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</w:rPr>
        <w:t>на</w:t>
      </w:r>
      <w:r>
        <w:rPr>
          <w:rFonts w:ascii="Times New Roman" w:hAnsi="Times New Roman" w:cs="Times New Roman"/>
          <w:spacing w:val="22"/>
        </w:rPr>
        <w:t xml:space="preserve"> </w:t>
      </w:r>
      <w:r>
        <w:rPr>
          <w:rFonts w:ascii="Times New Roman" w:hAnsi="Times New Roman" w:cs="Times New Roman"/>
        </w:rPr>
        <w:t>эм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  <w:spacing w:val="5"/>
        </w:rPr>
        <w:t>с</w:t>
      </w:r>
      <w:r>
        <w:rPr>
          <w:rFonts w:ascii="Times New Roman" w:hAnsi="Times New Roman" w:cs="Times New Roman"/>
        </w:rPr>
        <w:t>и-он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 xml:space="preserve">ый счет </w:t>
      </w:r>
      <w:r>
        <w:rPr>
          <w:rFonts w:ascii="Times New Roman" w:hAnsi="Times New Roman" w:cs="Times New Roman"/>
          <w:spacing w:val="-1"/>
        </w:rPr>
        <w:t>э</w:t>
      </w:r>
      <w:r>
        <w:rPr>
          <w:rFonts w:ascii="Times New Roman" w:hAnsi="Times New Roman" w:cs="Times New Roman"/>
        </w:rPr>
        <w:t>м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тен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а, создан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ого в рез</w:t>
      </w:r>
      <w:r>
        <w:rPr>
          <w:rFonts w:ascii="Times New Roman" w:hAnsi="Times New Roman" w:cs="Times New Roman"/>
          <w:spacing w:val="-3"/>
        </w:rPr>
        <w:t>у</w:t>
      </w:r>
      <w:r>
        <w:rPr>
          <w:rFonts w:ascii="Times New Roman" w:hAnsi="Times New Roman" w:cs="Times New Roman"/>
        </w:rPr>
        <w:t>льтате выделени</w:t>
      </w:r>
      <w:r>
        <w:rPr>
          <w:rFonts w:ascii="Times New Roman" w:hAnsi="Times New Roman" w:cs="Times New Roman"/>
          <w:spacing w:val="-1"/>
        </w:rPr>
        <w:t>я</w:t>
      </w:r>
      <w:r>
        <w:rPr>
          <w:rFonts w:ascii="Times New Roman" w:hAnsi="Times New Roman" w:cs="Times New Roman"/>
        </w:rPr>
        <w:t>;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21"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2)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операции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списания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</w:rPr>
        <w:t>эм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ссионных</w:t>
      </w:r>
      <w:r>
        <w:rPr>
          <w:rFonts w:ascii="Times New Roman" w:hAnsi="Times New Roman" w:cs="Times New Roman"/>
          <w:spacing w:val="3"/>
        </w:rPr>
        <w:t xml:space="preserve"> </w:t>
      </w:r>
      <w:r>
        <w:rPr>
          <w:rFonts w:ascii="Times New Roman" w:hAnsi="Times New Roman" w:cs="Times New Roman"/>
        </w:rPr>
        <w:t>ценных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маг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реор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аниз</w:t>
      </w:r>
      <w:r>
        <w:rPr>
          <w:rFonts w:ascii="Times New Roman" w:hAnsi="Times New Roman" w:cs="Times New Roman"/>
          <w:spacing w:val="-3"/>
        </w:rPr>
        <w:t>у</w:t>
      </w:r>
      <w:r>
        <w:rPr>
          <w:rFonts w:ascii="Times New Roman" w:hAnsi="Times New Roman" w:cs="Times New Roman"/>
        </w:rPr>
        <w:t>емого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  <w:spacing w:val="-1"/>
        </w:rPr>
        <w:t>э</w:t>
      </w:r>
      <w:r>
        <w:rPr>
          <w:rFonts w:ascii="Times New Roman" w:hAnsi="Times New Roman" w:cs="Times New Roman"/>
        </w:rPr>
        <w:t>м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тен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</w:rPr>
        <w:t>лицевых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  <w:spacing w:val="5"/>
        </w:rPr>
        <w:t>ч</w:t>
      </w:r>
      <w:r>
        <w:rPr>
          <w:rFonts w:ascii="Times New Roman" w:hAnsi="Times New Roman" w:cs="Times New Roman"/>
        </w:rPr>
        <w:t>е-тов</w:t>
      </w:r>
      <w:r>
        <w:rPr>
          <w:rFonts w:ascii="Times New Roman" w:hAnsi="Times New Roman" w:cs="Times New Roman"/>
          <w:spacing w:val="31"/>
        </w:rPr>
        <w:t xml:space="preserve"> </w:t>
      </w:r>
      <w:r>
        <w:rPr>
          <w:rFonts w:ascii="Times New Roman" w:hAnsi="Times New Roman" w:cs="Times New Roman"/>
          <w:spacing w:val="1"/>
        </w:rPr>
        <w:t>(</w:t>
      </w:r>
      <w:r>
        <w:rPr>
          <w:rFonts w:ascii="Times New Roman" w:hAnsi="Times New Roman" w:cs="Times New Roman"/>
        </w:rPr>
        <w:t>лицевого</w:t>
      </w:r>
      <w:r>
        <w:rPr>
          <w:rFonts w:ascii="Times New Roman" w:hAnsi="Times New Roman" w:cs="Times New Roman"/>
          <w:spacing w:val="30"/>
        </w:rPr>
        <w:t xml:space="preserve"> </w:t>
      </w:r>
      <w:r>
        <w:rPr>
          <w:rFonts w:ascii="Times New Roman" w:hAnsi="Times New Roman" w:cs="Times New Roman"/>
        </w:rPr>
        <w:t>счета)</w:t>
      </w:r>
      <w:r>
        <w:rPr>
          <w:rFonts w:ascii="Times New Roman" w:hAnsi="Times New Roman" w:cs="Times New Roman"/>
          <w:spacing w:val="32"/>
        </w:rPr>
        <w:t xml:space="preserve"> 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31"/>
        </w:rPr>
        <w:t xml:space="preserve"> </w:t>
      </w:r>
      <w:r>
        <w:rPr>
          <w:rFonts w:ascii="Times New Roman" w:hAnsi="Times New Roman" w:cs="Times New Roman"/>
        </w:rPr>
        <w:t>(или)</w:t>
      </w:r>
      <w:r>
        <w:rPr>
          <w:rFonts w:ascii="Times New Roman" w:hAnsi="Times New Roman" w:cs="Times New Roman"/>
          <w:spacing w:val="31"/>
        </w:rPr>
        <w:t xml:space="preserve"> </w:t>
      </w:r>
      <w:r>
        <w:rPr>
          <w:rFonts w:ascii="Times New Roman" w:hAnsi="Times New Roman" w:cs="Times New Roman"/>
        </w:rPr>
        <w:t>счета</w:t>
      </w:r>
      <w:r>
        <w:rPr>
          <w:rFonts w:ascii="Times New Roman" w:hAnsi="Times New Roman" w:cs="Times New Roman"/>
          <w:spacing w:val="31"/>
        </w:rPr>
        <w:t xml:space="preserve"> </w:t>
      </w:r>
      <w:r>
        <w:rPr>
          <w:rFonts w:ascii="Times New Roman" w:hAnsi="Times New Roman" w:cs="Times New Roman"/>
          <w:spacing w:val="3"/>
        </w:rPr>
        <w:t>н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стано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ленных</w:t>
      </w:r>
      <w:r>
        <w:rPr>
          <w:rFonts w:ascii="Times New Roman" w:hAnsi="Times New Roman" w:cs="Times New Roman"/>
          <w:spacing w:val="30"/>
        </w:rPr>
        <w:t xml:space="preserve"> </w:t>
      </w:r>
      <w:r>
        <w:rPr>
          <w:rFonts w:ascii="Times New Roman" w:hAnsi="Times New Roman" w:cs="Times New Roman"/>
        </w:rPr>
        <w:t>лиц</w:t>
      </w:r>
      <w:r>
        <w:rPr>
          <w:rFonts w:ascii="Times New Roman" w:hAnsi="Times New Roman" w:cs="Times New Roman"/>
          <w:spacing w:val="30"/>
        </w:rPr>
        <w:t xml:space="preserve"> 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31"/>
        </w:rPr>
        <w:t xml:space="preserve"> </w:t>
      </w:r>
      <w:r>
        <w:rPr>
          <w:rFonts w:ascii="Times New Roman" w:hAnsi="Times New Roman" w:cs="Times New Roman"/>
        </w:rPr>
        <w:t>их</w:t>
      </w:r>
      <w:r>
        <w:rPr>
          <w:rFonts w:ascii="Times New Roman" w:hAnsi="Times New Roman" w:cs="Times New Roman"/>
          <w:spacing w:val="30"/>
        </w:rPr>
        <w:t xml:space="preserve"> </w:t>
      </w:r>
      <w:r>
        <w:rPr>
          <w:rFonts w:ascii="Times New Roman" w:hAnsi="Times New Roman" w:cs="Times New Roman"/>
        </w:rPr>
        <w:t>зачислен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я</w:t>
      </w:r>
      <w:r>
        <w:rPr>
          <w:rFonts w:ascii="Times New Roman" w:hAnsi="Times New Roman" w:cs="Times New Roman"/>
          <w:spacing w:val="30"/>
        </w:rPr>
        <w:t xml:space="preserve"> </w:t>
      </w:r>
      <w:r>
        <w:rPr>
          <w:rFonts w:ascii="Times New Roman" w:hAnsi="Times New Roman" w:cs="Times New Roman"/>
        </w:rPr>
        <w:t>на</w:t>
      </w:r>
      <w:r>
        <w:rPr>
          <w:rFonts w:ascii="Times New Roman" w:hAnsi="Times New Roman" w:cs="Times New Roman"/>
          <w:spacing w:val="31"/>
        </w:rPr>
        <w:t xml:space="preserve"> </w:t>
      </w:r>
      <w:r>
        <w:rPr>
          <w:rFonts w:ascii="Times New Roman" w:hAnsi="Times New Roman" w:cs="Times New Roman"/>
        </w:rPr>
        <w:t>эм</w:t>
      </w:r>
      <w:r>
        <w:rPr>
          <w:rFonts w:ascii="Times New Roman" w:hAnsi="Times New Roman" w:cs="Times New Roman"/>
          <w:spacing w:val="-2"/>
        </w:rPr>
        <w:t>и</w:t>
      </w:r>
      <w:r>
        <w:rPr>
          <w:rFonts w:ascii="Times New Roman" w:hAnsi="Times New Roman" w:cs="Times New Roman"/>
        </w:rPr>
        <w:t>ссионный</w:t>
      </w:r>
      <w:r>
        <w:rPr>
          <w:rFonts w:ascii="Times New Roman" w:hAnsi="Times New Roman" w:cs="Times New Roman"/>
          <w:spacing w:val="29"/>
        </w:rPr>
        <w:t xml:space="preserve"> </w:t>
      </w:r>
      <w:r>
        <w:rPr>
          <w:rFonts w:ascii="Times New Roman" w:hAnsi="Times New Roman" w:cs="Times New Roman"/>
        </w:rPr>
        <w:t>счет такого эм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тен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а;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56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3)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</w:rPr>
        <w:t>операции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</w:rPr>
        <w:t>списания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</w:rPr>
        <w:t>размещаемых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эм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ссио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ных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ценных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маг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</w:rPr>
        <w:t>эм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ссио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ного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счета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э</w:t>
      </w:r>
      <w:r>
        <w:rPr>
          <w:rFonts w:ascii="Times New Roman" w:hAnsi="Times New Roman" w:cs="Times New Roman"/>
          <w:spacing w:val="4"/>
        </w:rPr>
        <w:t>м</w:t>
      </w:r>
      <w:r>
        <w:rPr>
          <w:rFonts w:ascii="Times New Roman" w:hAnsi="Times New Roman" w:cs="Times New Roman"/>
        </w:rPr>
        <w:t>и-тен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а,</w:t>
      </w:r>
      <w:r>
        <w:rPr>
          <w:rFonts w:ascii="Times New Roman" w:hAnsi="Times New Roman" w:cs="Times New Roman"/>
          <w:spacing w:val="24"/>
        </w:rPr>
        <w:t xml:space="preserve"> </w:t>
      </w:r>
      <w:r>
        <w:rPr>
          <w:rFonts w:ascii="Times New Roman" w:hAnsi="Times New Roman" w:cs="Times New Roman"/>
        </w:rPr>
        <w:t>созданного</w:t>
      </w:r>
      <w:r>
        <w:rPr>
          <w:rFonts w:ascii="Times New Roman" w:hAnsi="Times New Roman" w:cs="Times New Roman"/>
          <w:spacing w:val="23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23"/>
        </w:rPr>
        <w:t xml:space="preserve"> </w:t>
      </w:r>
      <w:r>
        <w:rPr>
          <w:rFonts w:ascii="Times New Roman" w:hAnsi="Times New Roman" w:cs="Times New Roman"/>
        </w:rPr>
        <w:t>рез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льтате</w:t>
      </w:r>
      <w:r>
        <w:rPr>
          <w:rFonts w:ascii="Times New Roman" w:hAnsi="Times New Roman" w:cs="Times New Roman"/>
          <w:spacing w:val="23"/>
        </w:rPr>
        <w:t xml:space="preserve"> </w:t>
      </w:r>
      <w:r>
        <w:rPr>
          <w:rFonts w:ascii="Times New Roman" w:hAnsi="Times New Roman" w:cs="Times New Roman"/>
        </w:rPr>
        <w:t>выделени</w:t>
      </w:r>
      <w:r>
        <w:rPr>
          <w:rFonts w:ascii="Times New Roman" w:hAnsi="Times New Roman" w:cs="Times New Roman"/>
          <w:spacing w:val="-1"/>
        </w:rPr>
        <w:t>я</w:t>
      </w:r>
      <w:r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  <w:spacing w:val="23"/>
        </w:rPr>
        <w:t xml:space="preserve"> 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23"/>
        </w:rPr>
        <w:t xml:space="preserve"> </w:t>
      </w:r>
      <w:r>
        <w:rPr>
          <w:rFonts w:ascii="Times New Roman" w:hAnsi="Times New Roman" w:cs="Times New Roman"/>
        </w:rPr>
        <w:t>их</w:t>
      </w:r>
      <w:r>
        <w:rPr>
          <w:rFonts w:ascii="Times New Roman" w:hAnsi="Times New Roman" w:cs="Times New Roman"/>
          <w:spacing w:val="24"/>
        </w:rPr>
        <w:t xml:space="preserve"> </w:t>
      </w:r>
      <w:r>
        <w:rPr>
          <w:rFonts w:ascii="Times New Roman" w:hAnsi="Times New Roman" w:cs="Times New Roman"/>
        </w:rPr>
        <w:t>зач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сления</w:t>
      </w:r>
      <w:r>
        <w:rPr>
          <w:rFonts w:ascii="Times New Roman" w:hAnsi="Times New Roman" w:cs="Times New Roman"/>
          <w:spacing w:val="22"/>
        </w:rPr>
        <w:t xml:space="preserve"> </w:t>
      </w:r>
      <w:r>
        <w:rPr>
          <w:rFonts w:ascii="Times New Roman" w:hAnsi="Times New Roman" w:cs="Times New Roman"/>
        </w:rPr>
        <w:t>на</w:t>
      </w:r>
      <w:r>
        <w:rPr>
          <w:rFonts w:ascii="Times New Roman" w:hAnsi="Times New Roman" w:cs="Times New Roman"/>
          <w:spacing w:val="24"/>
        </w:rPr>
        <w:t xml:space="preserve"> </w:t>
      </w:r>
      <w:r>
        <w:rPr>
          <w:rFonts w:ascii="Times New Roman" w:hAnsi="Times New Roman" w:cs="Times New Roman"/>
        </w:rPr>
        <w:t>лицевые</w:t>
      </w:r>
      <w:r>
        <w:rPr>
          <w:rFonts w:ascii="Times New Roman" w:hAnsi="Times New Roman" w:cs="Times New Roman"/>
          <w:spacing w:val="23"/>
        </w:rPr>
        <w:t xml:space="preserve"> </w:t>
      </w:r>
      <w:r>
        <w:rPr>
          <w:rFonts w:ascii="Times New Roman" w:hAnsi="Times New Roman" w:cs="Times New Roman"/>
        </w:rPr>
        <w:t>счета</w:t>
      </w:r>
      <w:r>
        <w:rPr>
          <w:rFonts w:ascii="Times New Roman" w:hAnsi="Times New Roman" w:cs="Times New Roman"/>
          <w:spacing w:val="24"/>
        </w:rPr>
        <w:t xml:space="preserve"> </w:t>
      </w:r>
      <w:r>
        <w:rPr>
          <w:rFonts w:ascii="Times New Roman" w:hAnsi="Times New Roman" w:cs="Times New Roman"/>
          <w:spacing w:val="1"/>
        </w:rPr>
        <w:t>(</w:t>
      </w:r>
      <w:r>
        <w:rPr>
          <w:rFonts w:ascii="Times New Roman" w:hAnsi="Times New Roman" w:cs="Times New Roman"/>
        </w:rPr>
        <w:t>лицевого</w:t>
      </w:r>
      <w:r>
        <w:rPr>
          <w:rFonts w:ascii="Times New Roman" w:hAnsi="Times New Roman" w:cs="Times New Roman"/>
          <w:spacing w:val="23"/>
        </w:rPr>
        <w:t xml:space="preserve"> </w:t>
      </w:r>
      <w:r>
        <w:rPr>
          <w:rFonts w:ascii="Times New Roman" w:hAnsi="Times New Roman" w:cs="Times New Roman"/>
        </w:rPr>
        <w:t>счета)</w:t>
      </w:r>
      <w:r>
        <w:rPr>
          <w:rFonts w:ascii="Times New Roman" w:hAnsi="Times New Roman" w:cs="Times New Roman"/>
          <w:spacing w:val="22"/>
        </w:rPr>
        <w:t xml:space="preserve"> </w:t>
      </w:r>
      <w:r>
        <w:rPr>
          <w:rFonts w:ascii="Times New Roman" w:hAnsi="Times New Roman" w:cs="Times New Roman"/>
        </w:rPr>
        <w:t>и (или) счет не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стано</w:t>
      </w:r>
      <w:r>
        <w:rPr>
          <w:rFonts w:ascii="Times New Roman" w:hAnsi="Times New Roman" w:cs="Times New Roman"/>
          <w:spacing w:val="-2"/>
        </w:rPr>
        <w:t>в</w:t>
      </w:r>
      <w:r>
        <w:rPr>
          <w:rFonts w:ascii="Times New Roman" w:hAnsi="Times New Roman" w:cs="Times New Roman"/>
        </w:rPr>
        <w:t>ленных лиц;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21"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4)</w:t>
      </w:r>
      <w:r>
        <w:rPr>
          <w:rFonts w:ascii="Times New Roman" w:hAnsi="Times New Roman" w:cs="Times New Roman"/>
          <w:spacing w:val="24"/>
        </w:rPr>
        <w:t xml:space="preserve"> </w:t>
      </w:r>
      <w:r>
        <w:rPr>
          <w:rFonts w:ascii="Times New Roman" w:hAnsi="Times New Roman" w:cs="Times New Roman"/>
        </w:rPr>
        <w:t>операция</w:t>
      </w:r>
      <w:r>
        <w:rPr>
          <w:rFonts w:ascii="Times New Roman" w:hAnsi="Times New Roman" w:cs="Times New Roman"/>
          <w:spacing w:val="23"/>
        </w:rPr>
        <w:t xml:space="preserve"> </w:t>
      </w:r>
      <w:r>
        <w:rPr>
          <w:rFonts w:ascii="Times New Roman" w:hAnsi="Times New Roman" w:cs="Times New Roman"/>
        </w:rPr>
        <w:t>списан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я</w:t>
      </w:r>
      <w:r>
        <w:rPr>
          <w:rFonts w:ascii="Times New Roman" w:hAnsi="Times New Roman" w:cs="Times New Roman"/>
          <w:spacing w:val="20"/>
        </w:rPr>
        <w:t xml:space="preserve"> </w:t>
      </w:r>
      <w:r>
        <w:rPr>
          <w:rFonts w:ascii="Times New Roman" w:hAnsi="Times New Roman" w:cs="Times New Roman"/>
        </w:rPr>
        <w:t>эм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ссио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ных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</w:rPr>
        <w:t>ценных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маг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</w:rPr>
        <w:t>реор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ани</w:t>
      </w:r>
      <w:r>
        <w:rPr>
          <w:rFonts w:ascii="Times New Roman" w:hAnsi="Times New Roman" w:cs="Times New Roman"/>
          <w:spacing w:val="-1"/>
        </w:rPr>
        <w:t>з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емого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</w:rPr>
        <w:t>эм</w:t>
      </w:r>
      <w:r>
        <w:rPr>
          <w:rFonts w:ascii="Times New Roman" w:hAnsi="Times New Roman" w:cs="Times New Roman"/>
          <w:spacing w:val="-2"/>
        </w:rPr>
        <w:t>и</w:t>
      </w:r>
      <w:r>
        <w:rPr>
          <w:rFonts w:ascii="Times New Roman" w:hAnsi="Times New Roman" w:cs="Times New Roman"/>
        </w:rPr>
        <w:t>тен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  <w:spacing w:val="22"/>
        </w:rPr>
        <w:t xml:space="preserve"> 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22"/>
        </w:rPr>
        <w:t xml:space="preserve"> </w:t>
      </w:r>
      <w:r>
        <w:rPr>
          <w:rFonts w:ascii="Times New Roman" w:hAnsi="Times New Roman" w:cs="Times New Roman"/>
          <w:spacing w:val="-1"/>
        </w:rPr>
        <w:t>э</w:t>
      </w:r>
      <w:r>
        <w:rPr>
          <w:rFonts w:ascii="Times New Roman" w:hAnsi="Times New Roman" w:cs="Times New Roman"/>
        </w:rPr>
        <w:t>м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  <w:spacing w:val="5"/>
        </w:rPr>
        <w:t>с</w:t>
      </w:r>
      <w:r>
        <w:rPr>
          <w:rFonts w:ascii="Times New Roman" w:hAnsi="Times New Roman" w:cs="Times New Roman"/>
        </w:rPr>
        <w:t>и-он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ого счета в рез</w:t>
      </w:r>
      <w:r>
        <w:rPr>
          <w:rFonts w:ascii="Times New Roman" w:hAnsi="Times New Roman" w:cs="Times New Roman"/>
          <w:spacing w:val="-3"/>
        </w:rPr>
        <w:t>у</w:t>
      </w:r>
      <w:r>
        <w:rPr>
          <w:rFonts w:ascii="Times New Roman" w:hAnsi="Times New Roman" w:cs="Times New Roman"/>
        </w:rPr>
        <w:t>льтате их погашения.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56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Указан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ые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</w:rPr>
        <w:t>операции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</w:rPr>
        <w:t>соверша</w:t>
      </w:r>
      <w:r>
        <w:rPr>
          <w:rFonts w:ascii="Times New Roman" w:hAnsi="Times New Roman" w:cs="Times New Roman"/>
          <w:spacing w:val="1"/>
        </w:rPr>
        <w:t>ю</w:t>
      </w:r>
      <w:r>
        <w:rPr>
          <w:rFonts w:ascii="Times New Roman" w:hAnsi="Times New Roman" w:cs="Times New Roman"/>
        </w:rPr>
        <w:t>тся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</w:rPr>
        <w:t>на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</w:rPr>
        <w:t>основан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</w:rPr>
        <w:t>ре</w:t>
      </w:r>
      <w:r>
        <w:rPr>
          <w:rFonts w:ascii="Times New Roman" w:hAnsi="Times New Roman" w:cs="Times New Roman"/>
          <w:spacing w:val="1"/>
        </w:rPr>
        <w:t>ш</w:t>
      </w:r>
      <w:r>
        <w:rPr>
          <w:rFonts w:ascii="Times New Roman" w:hAnsi="Times New Roman" w:cs="Times New Roman"/>
        </w:rPr>
        <w:t>ения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</w:rPr>
        <w:t>выделении,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</w:rPr>
        <w:t>ре</w:t>
      </w:r>
      <w:r>
        <w:rPr>
          <w:rFonts w:ascii="Times New Roman" w:hAnsi="Times New Roman" w:cs="Times New Roman"/>
          <w:spacing w:val="1"/>
        </w:rPr>
        <w:t>ш</w:t>
      </w:r>
      <w:r>
        <w:rPr>
          <w:rFonts w:ascii="Times New Roman" w:hAnsi="Times New Roman" w:cs="Times New Roman"/>
        </w:rPr>
        <w:t>ения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</w:rPr>
        <w:t>вып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 xml:space="preserve">ске </w:t>
      </w:r>
      <w:r>
        <w:rPr>
          <w:rFonts w:ascii="Times New Roman" w:hAnsi="Times New Roman" w:cs="Times New Roman"/>
          <w:spacing w:val="-1"/>
        </w:rPr>
        <w:t>э</w:t>
      </w:r>
      <w:r>
        <w:rPr>
          <w:rFonts w:ascii="Times New Roman" w:hAnsi="Times New Roman" w:cs="Times New Roman"/>
        </w:rPr>
        <w:t>м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ссионных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</w:rPr>
        <w:t>ценных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маг,</w:t>
      </w:r>
      <w:r>
        <w:rPr>
          <w:rFonts w:ascii="Times New Roman" w:hAnsi="Times New Roman" w:cs="Times New Roman"/>
          <w:spacing w:val="20"/>
        </w:rPr>
        <w:t xml:space="preserve"> </w:t>
      </w:r>
      <w:r>
        <w:rPr>
          <w:rFonts w:ascii="Times New Roman" w:hAnsi="Times New Roman" w:cs="Times New Roman"/>
        </w:rPr>
        <w:t>размещаемых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</w:rPr>
        <w:t>п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тем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</w:rPr>
        <w:t>конвертац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</w:rPr>
        <w:t>при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</w:rPr>
        <w:t>реорганизац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форме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</w:rPr>
        <w:t>вы</w:t>
      </w:r>
      <w:r>
        <w:rPr>
          <w:rFonts w:ascii="Times New Roman" w:hAnsi="Times New Roman" w:cs="Times New Roman"/>
          <w:spacing w:val="4"/>
        </w:rPr>
        <w:t>д</w:t>
      </w:r>
      <w:r>
        <w:rPr>
          <w:rFonts w:ascii="Times New Roman" w:hAnsi="Times New Roman" w:cs="Times New Roman"/>
        </w:rPr>
        <w:t>е-лени</w:t>
      </w:r>
      <w:r>
        <w:rPr>
          <w:rFonts w:ascii="Times New Roman" w:hAnsi="Times New Roman" w:cs="Times New Roman"/>
          <w:spacing w:val="-1"/>
        </w:rPr>
        <w:t>я</w:t>
      </w:r>
      <w:r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до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ме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та,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подт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ержд</w:t>
      </w:r>
      <w:r>
        <w:rPr>
          <w:rFonts w:ascii="Times New Roman" w:hAnsi="Times New Roman" w:cs="Times New Roman"/>
          <w:spacing w:val="1"/>
        </w:rPr>
        <w:t>а</w:t>
      </w:r>
      <w:r>
        <w:rPr>
          <w:rFonts w:ascii="Times New Roman" w:hAnsi="Times New Roman" w:cs="Times New Roman"/>
        </w:rPr>
        <w:t>ющ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го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ос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дарст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ен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ю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ре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истрацию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эм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тен</w:t>
      </w:r>
      <w:r>
        <w:rPr>
          <w:rFonts w:ascii="Times New Roman" w:hAnsi="Times New Roman" w:cs="Times New Roman"/>
          <w:spacing w:val="-2"/>
        </w:rPr>
        <w:t>т</w:t>
      </w:r>
      <w:r>
        <w:rPr>
          <w:rFonts w:ascii="Times New Roman" w:hAnsi="Times New Roman" w:cs="Times New Roman"/>
        </w:rPr>
        <w:t>а,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созданного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  <w:spacing w:val="6"/>
        </w:rPr>
        <w:t>р</w:t>
      </w:r>
      <w:r>
        <w:rPr>
          <w:rFonts w:ascii="Times New Roman" w:hAnsi="Times New Roman" w:cs="Times New Roman"/>
        </w:rPr>
        <w:t>е-з</w:t>
      </w:r>
      <w:r>
        <w:rPr>
          <w:rFonts w:ascii="Times New Roman" w:hAnsi="Times New Roman" w:cs="Times New Roman"/>
          <w:spacing w:val="-3"/>
        </w:rPr>
        <w:t>у</w:t>
      </w:r>
      <w:r>
        <w:rPr>
          <w:rFonts w:ascii="Times New Roman" w:hAnsi="Times New Roman" w:cs="Times New Roman"/>
        </w:rPr>
        <w:t>льтате выделени</w:t>
      </w:r>
      <w:r>
        <w:rPr>
          <w:rFonts w:ascii="Times New Roman" w:hAnsi="Times New Roman" w:cs="Times New Roman"/>
          <w:spacing w:val="-1"/>
        </w:rPr>
        <w:t>я</w:t>
      </w:r>
      <w:r>
        <w:rPr>
          <w:rFonts w:ascii="Times New Roman" w:hAnsi="Times New Roman" w:cs="Times New Roman"/>
        </w:rPr>
        <w:t>.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auto"/>
        <w:ind w:left="540" w:right="-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Указан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ые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</w:rPr>
        <w:t>операции</w:t>
      </w:r>
      <w:r>
        <w:rPr>
          <w:rFonts w:ascii="Times New Roman" w:hAnsi="Times New Roman" w:cs="Times New Roman"/>
          <w:spacing w:val="3"/>
        </w:rPr>
        <w:t xml:space="preserve"> </w:t>
      </w:r>
      <w:r>
        <w:rPr>
          <w:rFonts w:ascii="Times New Roman" w:hAnsi="Times New Roman" w:cs="Times New Roman"/>
        </w:rPr>
        <w:t>соверша</w:t>
      </w:r>
      <w:r>
        <w:rPr>
          <w:rFonts w:ascii="Times New Roman" w:hAnsi="Times New Roman" w:cs="Times New Roman"/>
          <w:spacing w:val="1"/>
        </w:rPr>
        <w:t>ю</w:t>
      </w:r>
      <w:r>
        <w:rPr>
          <w:rFonts w:ascii="Times New Roman" w:hAnsi="Times New Roman" w:cs="Times New Roman"/>
        </w:rPr>
        <w:t>тся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исходя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из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предоставленных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номи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альными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дер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ателями,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12" w:line="220" w:lineRule="exact"/>
        <w:rPr>
          <w:rFonts w:ascii="Times New Roman" w:hAnsi="Times New Roman" w:cs="Times New Roman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auto"/>
        <w:ind w:left="7801" w:right="-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w w:val="104"/>
          <w:sz w:val="19"/>
          <w:szCs w:val="19"/>
        </w:rPr>
        <w:t xml:space="preserve">            С</w:t>
      </w:r>
      <w:r>
        <w:rPr>
          <w:rFonts w:ascii="Times New Roman" w:hAnsi="Times New Roman" w:cs="Times New Roman"/>
          <w:spacing w:val="-1"/>
          <w:w w:val="104"/>
          <w:sz w:val="19"/>
          <w:szCs w:val="19"/>
        </w:rPr>
        <w:t>т</w:t>
      </w:r>
      <w:r>
        <w:rPr>
          <w:rFonts w:ascii="Times New Roman" w:hAnsi="Times New Roman" w:cs="Times New Roman"/>
          <w:w w:val="104"/>
          <w:sz w:val="19"/>
          <w:szCs w:val="19"/>
        </w:rPr>
        <w:t>рани</w:t>
      </w:r>
      <w:r>
        <w:rPr>
          <w:rFonts w:ascii="Times New Roman" w:hAnsi="Times New Roman" w:cs="Times New Roman"/>
          <w:spacing w:val="-1"/>
          <w:w w:val="104"/>
          <w:sz w:val="19"/>
          <w:szCs w:val="19"/>
        </w:rPr>
        <w:t>ц</w:t>
      </w:r>
      <w:r>
        <w:rPr>
          <w:rFonts w:ascii="Times New Roman" w:hAnsi="Times New Roman" w:cs="Times New Roman"/>
          <w:w w:val="104"/>
          <w:sz w:val="19"/>
          <w:szCs w:val="19"/>
        </w:rPr>
        <w:t>а</w:t>
      </w:r>
      <w:r>
        <w:rPr>
          <w:rFonts w:ascii="Times New Roman" w:hAnsi="Times New Roman" w:cs="Times New Roman"/>
          <w:spacing w:val="2"/>
          <w:sz w:val="19"/>
          <w:szCs w:val="19"/>
        </w:rPr>
        <w:t xml:space="preserve"> </w:t>
      </w:r>
      <w:r>
        <w:rPr>
          <w:rFonts w:ascii="Times New Roman" w:hAnsi="Times New Roman" w:cs="Times New Roman"/>
          <w:b/>
          <w:bCs/>
          <w:spacing w:val="1"/>
          <w:w w:val="104"/>
          <w:sz w:val="19"/>
          <w:szCs w:val="19"/>
        </w:rPr>
        <w:t>2</w:t>
      </w:r>
      <w:r>
        <w:rPr>
          <w:rFonts w:ascii="Times New Roman" w:hAnsi="Times New Roman" w:cs="Times New Roman"/>
          <w:b/>
          <w:bCs/>
          <w:w w:val="104"/>
          <w:sz w:val="19"/>
          <w:szCs w:val="19"/>
        </w:rPr>
        <w:t>4</w:t>
      </w:r>
      <w:r>
        <w:rPr>
          <w:rFonts w:ascii="Times New Roman" w:hAnsi="Times New Roman" w:cs="Times New Roman"/>
          <w:spacing w:val="5"/>
          <w:sz w:val="19"/>
          <w:szCs w:val="19"/>
        </w:rPr>
        <w:t xml:space="preserve"> 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auto"/>
        <w:ind w:left="7801" w:right="-20"/>
        <w:rPr>
          <w:rFonts w:ascii="Times New Roman" w:hAnsi="Times New Roman" w:cs="Times New Roman"/>
          <w:sz w:val="24"/>
          <w:szCs w:val="24"/>
        </w:rPr>
        <w:sectPr w:rsidR="00083C6B">
          <w:pgSz w:w="11904" w:h="16836"/>
          <w:pgMar w:top="965" w:right="850" w:bottom="798" w:left="1418" w:header="720" w:footer="720" w:gutter="0"/>
          <w:cols w:space="720"/>
          <w:noEndnote/>
        </w:sect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51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lastRenderedPageBreak/>
        <w:t>в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том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числе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центральным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пози</w:t>
      </w:r>
      <w:r>
        <w:rPr>
          <w:rFonts w:ascii="Times New Roman" w:hAnsi="Times New Roman" w:cs="Times New Roman"/>
          <w:spacing w:val="-2"/>
        </w:rPr>
        <w:t>т</w:t>
      </w:r>
      <w:r>
        <w:rPr>
          <w:rFonts w:ascii="Times New Roman" w:hAnsi="Times New Roman" w:cs="Times New Roman"/>
        </w:rPr>
        <w:t>арием,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данных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</w:rPr>
        <w:t>количест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эм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ссио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ных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ценных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маг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реор</w:t>
      </w:r>
      <w:r>
        <w:rPr>
          <w:rFonts w:ascii="Times New Roman" w:hAnsi="Times New Roman" w:cs="Times New Roman"/>
          <w:spacing w:val="6"/>
        </w:rPr>
        <w:t>г</w:t>
      </w:r>
      <w:r>
        <w:rPr>
          <w:rFonts w:ascii="Times New Roman" w:hAnsi="Times New Roman" w:cs="Times New Roman"/>
        </w:rPr>
        <w:t>а-н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з</w:t>
      </w:r>
      <w:r>
        <w:rPr>
          <w:rFonts w:ascii="Times New Roman" w:hAnsi="Times New Roman" w:cs="Times New Roman"/>
          <w:spacing w:val="-3"/>
        </w:rPr>
        <w:t>у</w:t>
      </w:r>
      <w:r>
        <w:rPr>
          <w:rFonts w:ascii="Times New Roman" w:hAnsi="Times New Roman" w:cs="Times New Roman"/>
        </w:rPr>
        <w:t>емого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</w:rPr>
        <w:t>эм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тен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а,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spacing w:val="-1"/>
        </w:rPr>
        <w:t>уч</w:t>
      </w:r>
      <w:r>
        <w:rPr>
          <w:rFonts w:ascii="Times New Roman" w:hAnsi="Times New Roman" w:cs="Times New Roman"/>
        </w:rPr>
        <w:t>тен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ых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</w:rPr>
        <w:t>на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</w:rPr>
        <w:t>счетах,</w:t>
      </w:r>
      <w:r>
        <w:rPr>
          <w:rFonts w:ascii="Times New Roman" w:hAnsi="Times New Roman" w:cs="Times New Roman"/>
          <w:spacing w:val="3"/>
        </w:rPr>
        <w:t xml:space="preserve"> </w:t>
      </w:r>
      <w:r>
        <w:rPr>
          <w:rFonts w:ascii="Times New Roman" w:hAnsi="Times New Roman" w:cs="Times New Roman"/>
        </w:rPr>
        <w:t>открытых</w:t>
      </w:r>
      <w:r>
        <w:rPr>
          <w:rFonts w:ascii="Times New Roman" w:hAnsi="Times New Roman" w:cs="Times New Roman"/>
          <w:spacing w:val="3"/>
        </w:rPr>
        <w:t xml:space="preserve"> </w:t>
      </w:r>
      <w:r>
        <w:rPr>
          <w:rFonts w:ascii="Times New Roman" w:hAnsi="Times New Roman" w:cs="Times New Roman"/>
        </w:rPr>
        <w:t>дер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ател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м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</w:rPr>
        <w:t>реестров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по</w:t>
      </w:r>
      <w:r>
        <w:rPr>
          <w:rFonts w:ascii="Times New Roman" w:hAnsi="Times New Roman" w:cs="Times New Roman"/>
          <w:spacing w:val="-1"/>
        </w:rPr>
        <w:t>з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ари</w:t>
      </w:r>
      <w:r>
        <w:rPr>
          <w:rFonts w:ascii="Times New Roman" w:hAnsi="Times New Roman" w:cs="Times New Roman"/>
          <w:spacing w:val="-1"/>
        </w:rPr>
        <w:t>я</w:t>
      </w:r>
      <w:r>
        <w:rPr>
          <w:rFonts w:ascii="Times New Roman" w:hAnsi="Times New Roman" w:cs="Times New Roman"/>
        </w:rPr>
        <w:t>ми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на дату гос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дарствен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ой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</w:rPr>
        <w:t>ре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истрации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эм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тен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а,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созданного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рез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льтате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выделени</w:t>
      </w:r>
      <w:r>
        <w:rPr>
          <w:rFonts w:ascii="Times New Roman" w:hAnsi="Times New Roman" w:cs="Times New Roman"/>
          <w:spacing w:val="-1"/>
        </w:rPr>
        <w:t>я</w:t>
      </w:r>
      <w:r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чем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ла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тся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со</w:t>
      </w:r>
      <w:r>
        <w:rPr>
          <w:rFonts w:ascii="Times New Roman" w:hAnsi="Times New Roman" w:cs="Times New Roman"/>
          <w:spacing w:val="1"/>
        </w:rPr>
        <w:t>о</w:t>
      </w:r>
      <w:r>
        <w:rPr>
          <w:rFonts w:ascii="Times New Roman" w:hAnsi="Times New Roman" w:cs="Times New Roman"/>
        </w:rPr>
        <w:t>т-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етст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 xml:space="preserve">ющая </w:t>
      </w:r>
      <w:r>
        <w:rPr>
          <w:rFonts w:ascii="Times New Roman" w:hAnsi="Times New Roman" w:cs="Times New Roman"/>
          <w:spacing w:val="-1"/>
        </w:rPr>
        <w:t>з</w:t>
      </w:r>
      <w:r>
        <w:rPr>
          <w:rFonts w:ascii="Times New Roman" w:hAnsi="Times New Roman" w:cs="Times New Roman"/>
        </w:rPr>
        <w:t>апись в регистрац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он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ом ж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рнале.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491"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этом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слу</w:t>
      </w:r>
      <w:r>
        <w:rPr>
          <w:rFonts w:ascii="Times New Roman" w:hAnsi="Times New Roman" w:cs="Times New Roman"/>
          <w:spacing w:val="-1"/>
        </w:rPr>
        <w:t>ч</w:t>
      </w:r>
      <w:r>
        <w:rPr>
          <w:rFonts w:ascii="Times New Roman" w:hAnsi="Times New Roman" w:cs="Times New Roman"/>
        </w:rPr>
        <w:t>ае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про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одя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ся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след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ющие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операции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них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внос</w:t>
      </w:r>
      <w:r>
        <w:rPr>
          <w:rFonts w:ascii="Times New Roman" w:hAnsi="Times New Roman" w:cs="Times New Roman"/>
          <w:spacing w:val="-1"/>
        </w:rPr>
        <w:t>я</w:t>
      </w:r>
      <w:r>
        <w:rPr>
          <w:rFonts w:ascii="Times New Roman" w:hAnsi="Times New Roman" w:cs="Times New Roman"/>
        </w:rPr>
        <w:t>тся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зап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си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ре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истрацио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ный ж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рнал и в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счета: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4"/>
          <w:szCs w:val="24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13" w:line="20" w:lineRule="exact"/>
        <w:rPr>
          <w:rFonts w:ascii="Times New Roman" w:hAnsi="Times New Roman" w:cs="Times New Roman"/>
          <w:sz w:val="2"/>
          <w:szCs w:val="2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auto"/>
        <w:ind w:left="540" w:right="-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В реестре эм</w:t>
      </w:r>
      <w:r>
        <w:rPr>
          <w:rFonts w:ascii="Times New Roman" w:hAnsi="Times New Roman" w:cs="Times New Roman"/>
          <w:spacing w:val="-2"/>
        </w:rPr>
        <w:t>и</w:t>
      </w:r>
      <w:r>
        <w:rPr>
          <w:rFonts w:ascii="Times New Roman" w:hAnsi="Times New Roman" w:cs="Times New Roman"/>
        </w:rPr>
        <w:t>тен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а, созданного в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рез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 xml:space="preserve">льтате 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ыделени</w:t>
      </w:r>
      <w:r>
        <w:rPr>
          <w:rFonts w:ascii="Times New Roman" w:hAnsi="Times New Roman" w:cs="Times New Roman"/>
          <w:spacing w:val="-1"/>
        </w:rPr>
        <w:t>я</w:t>
      </w:r>
      <w:r>
        <w:rPr>
          <w:rFonts w:ascii="Times New Roman" w:hAnsi="Times New Roman" w:cs="Times New Roman"/>
        </w:rPr>
        <w:t>: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11" w:lineRule="exact"/>
        <w:rPr>
          <w:rFonts w:ascii="Times New Roman" w:hAnsi="Times New Roman" w:cs="Times New Roman"/>
          <w:sz w:val="2"/>
          <w:szCs w:val="2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</w:rPr>
        <w:t>Открытие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записи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b/>
          <w:bCs/>
        </w:rPr>
        <w:t>с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ин</w:t>
      </w:r>
      <w:r>
        <w:rPr>
          <w:rFonts w:ascii="Times New Roman" w:hAnsi="Times New Roman" w:cs="Times New Roman"/>
          <w:b/>
          <w:bCs/>
          <w:spacing w:val="-5"/>
        </w:rPr>
        <w:t>ф</w:t>
      </w:r>
      <w:r>
        <w:rPr>
          <w:rFonts w:ascii="Times New Roman" w:hAnsi="Times New Roman" w:cs="Times New Roman"/>
          <w:b/>
          <w:bCs/>
        </w:rPr>
        <w:t>ормацией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об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э</w:t>
      </w:r>
      <w:r>
        <w:rPr>
          <w:rFonts w:ascii="Times New Roman" w:hAnsi="Times New Roman" w:cs="Times New Roman"/>
          <w:b/>
          <w:bCs/>
          <w:spacing w:val="1"/>
        </w:rPr>
        <w:t>м</w:t>
      </w:r>
      <w:r>
        <w:rPr>
          <w:rFonts w:ascii="Times New Roman" w:hAnsi="Times New Roman" w:cs="Times New Roman"/>
          <w:b/>
          <w:bCs/>
          <w:spacing w:val="2"/>
        </w:rPr>
        <w:t>и</w:t>
      </w:r>
      <w:r>
        <w:rPr>
          <w:rFonts w:ascii="Times New Roman" w:hAnsi="Times New Roman" w:cs="Times New Roman"/>
          <w:b/>
          <w:bCs/>
        </w:rPr>
        <w:t>тенте</w:t>
      </w:r>
      <w:r>
        <w:rPr>
          <w:rFonts w:ascii="Times New Roman" w:hAnsi="Times New Roman" w:cs="Times New Roman"/>
          <w:spacing w:val="55"/>
        </w:rPr>
        <w:t xml:space="preserve"> </w:t>
      </w:r>
      <w:r>
        <w:rPr>
          <w:rFonts w:ascii="Times New Roman" w:hAnsi="Times New Roman" w:cs="Times New Roman"/>
          <w:b/>
          <w:bCs/>
          <w:spacing w:val="1"/>
        </w:rPr>
        <w:t>(</w:t>
      </w:r>
      <w:r>
        <w:rPr>
          <w:rFonts w:ascii="Times New Roman" w:hAnsi="Times New Roman" w:cs="Times New Roman"/>
          <w:b/>
          <w:bCs/>
        </w:rPr>
        <w:t>тол</w:t>
      </w:r>
      <w:r>
        <w:rPr>
          <w:rFonts w:ascii="Times New Roman" w:hAnsi="Times New Roman" w:cs="Times New Roman"/>
          <w:b/>
          <w:bCs/>
          <w:spacing w:val="1"/>
        </w:rPr>
        <w:t>ь</w:t>
      </w:r>
      <w:r>
        <w:rPr>
          <w:rFonts w:ascii="Times New Roman" w:hAnsi="Times New Roman" w:cs="Times New Roman"/>
          <w:b/>
          <w:bCs/>
        </w:rPr>
        <w:t>ко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в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b/>
          <w:bCs/>
        </w:rPr>
        <w:t>реги</w:t>
      </w:r>
      <w:r>
        <w:rPr>
          <w:rFonts w:ascii="Times New Roman" w:hAnsi="Times New Roman" w:cs="Times New Roman"/>
          <w:b/>
          <w:bCs/>
          <w:spacing w:val="1"/>
        </w:rPr>
        <w:t>с</w:t>
      </w:r>
      <w:r>
        <w:rPr>
          <w:rFonts w:ascii="Times New Roman" w:hAnsi="Times New Roman" w:cs="Times New Roman"/>
          <w:b/>
          <w:bCs/>
        </w:rPr>
        <w:t>трационный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  <w:spacing w:val="-3"/>
        </w:rPr>
        <w:t>ж</w:t>
      </w:r>
      <w:r>
        <w:rPr>
          <w:rFonts w:ascii="Times New Roman" w:hAnsi="Times New Roman" w:cs="Times New Roman"/>
          <w:b/>
          <w:bCs/>
        </w:rPr>
        <w:t>урнал)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15" w:line="60" w:lineRule="exact"/>
        <w:rPr>
          <w:rFonts w:ascii="Times New Roman" w:hAnsi="Times New Roman" w:cs="Times New Roman"/>
          <w:sz w:val="6"/>
          <w:szCs w:val="6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</w:rPr>
        <w:t>Открытие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  <w:spacing w:val="1"/>
        </w:rPr>
        <w:t>э</w:t>
      </w:r>
      <w:r>
        <w:rPr>
          <w:rFonts w:ascii="Times New Roman" w:hAnsi="Times New Roman" w:cs="Times New Roman"/>
          <w:b/>
          <w:bCs/>
        </w:rPr>
        <w:t>мис</w:t>
      </w:r>
      <w:r>
        <w:rPr>
          <w:rFonts w:ascii="Times New Roman" w:hAnsi="Times New Roman" w:cs="Times New Roman"/>
          <w:b/>
          <w:bCs/>
          <w:spacing w:val="1"/>
        </w:rPr>
        <w:t>с</w:t>
      </w:r>
      <w:r>
        <w:rPr>
          <w:rFonts w:ascii="Times New Roman" w:hAnsi="Times New Roman" w:cs="Times New Roman"/>
          <w:b/>
          <w:bCs/>
        </w:rPr>
        <w:t>ионного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  <w:spacing w:val="1"/>
        </w:rPr>
        <w:t>с</w:t>
      </w:r>
      <w:r>
        <w:rPr>
          <w:rFonts w:ascii="Times New Roman" w:hAnsi="Times New Roman" w:cs="Times New Roman"/>
          <w:b/>
          <w:bCs/>
        </w:rPr>
        <w:t>чета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15" w:line="60" w:lineRule="exact"/>
        <w:rPr>
          <w:rFonts w:ascii="Times New Roman" w:hAnsi="Times New Roman" w:cs="Times New Roman"/>
          <w:sz w:val="6"/>
          <w:szCs w:val="6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52" w:lineRule="auto"/>
        <w:ind w:right="11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pacing w:val="1"/>
        </w:rPr>
        <w:t>В</w:t>
      </w:r>
      <w:r>
        <w:rPr>
          <w:rFonts w:ascii="Times New Roman" w:hAnsi="Times New Roman" w:cs="Times New Roman"/>
          <w:b/>
          <w:bCs/>
        </w:rPr>
        <w:t>вод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b/>
          <w:bCs/>
          <w:spacing w:val="1"/>
        </w:rPr>
        <w:t>д</w:t>
      </w:r>
      <w:r>
        <w:rPr>
          <w:rFonts w:ascii="Times New Roman" w:hAnsi="Times New Roman" w:cs="Times New Roman"/>
          <w:b/>
          <w:bCs/>
        </w:rPr>
        <w:t>анных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  <w:b/>
          <w:bCs/>
        </w:rPr>
        <w:t>о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регистраторе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(</w:t>
      </w:r>
      <w:r>
        <w:rPr>
          <w:rFonts w:ascii="Times New Roman" w:hAnsi="Times New Roman" w:cs="Times New Roman"/>
          <w:b/>
          <w:bCs/>
          <w:spacing w:val="1"/>
        </w:rPr>
        <w:t>д</w:t>
      </w:r>
      <w:r>
        <w:rPr>
          <w:rFonts w:ascii="Times New Roman" w:hAnsi="Times New Roman" w:cs="Times New Roman"/>
          <w:b/>
          <w:bCs/>
        </w:rPr>
        <w:t>ер</w:t>
      </w:r>
      <w:r>
        <w:rPr>
          <w:rFonts w:ascii="Times New Roman" w:hAnsi="Times New Roman" w:cs="Times New Roman"/>
          <w:b/>
          <w:bCs/>
          <w:spacing w:val="-3"/>
        </w:rPr>
        <w:t>ж</w:t>
      </w:r>
      <w:r>
        <w:rPr>
          <w:rFonts w:ascii="Times New Roman" w:hAnsi="Times New Roman" w:cs="Times New Roman"/>
          <w:b/>
          <w:bCs/>
        </w:rPr>
        <w:t>ателе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реестра)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  <w:spacing w:val="1"/>
        </w:rPr>
        <w:t>(</w:t>
      </w:r>
      <w:r>
        <w:rPr>
          <w:rFonts w:ascii="Times New Roman" w:hAnsi="Times New Roman" w:cs="Times New Roman"/>
          <w:b/>
          <w:bCs/>
        </w:rPr>
        <w:t>тол</w:t>
      </w:r>
      <w:r>
        <w:rPr>
          <w:rFonts w:ascii="Times New Roman" w:hAnsi="Times New Roman" w:cs="Times New Roman"/>
          <w:b/>
          <w:bCs/>
          <w:spacing w:val="1"/>
        </w:rPr>
        <w:t>ь</w:t>
      </w:r>
      <w:r>
        <w:rPr>
          <w:rFonts w:ascii="Times New Roman" w:hAnsi="Times New Roman" w:cs="Times New Roman"/>
          <w:b/>
          <w:bCs/>
        </w:rPr>
        <w:t>ко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b/>
          <w:bCs/>
        </w:rPr>
        <w:t>в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b/>
          <w:bCs/>
        </w:rPr>
        <w:t>регистрационный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  <w:spacing w:val="-3"/>
        </w:rPr>
        <w:t>ж</w:t>
      </w:r>
      <w:r>
        <w:rPr>
          <w:rFonts w:ascii="Times New Roman" w:hAnsi="Times New Roman" w:cs="Times New Roman"/>
          <w:b/>
          <w:bCs/>
        </w:rPr>
        <w:t>урнал)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Открытие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записи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b/>
          <w:bCs/>
        </w:rPr>
        <w:t>с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ин</w:t>
      </w:r>
      <w:r>
        <w:rPr>
          <w:rFonts w:ascii="Times New Roman" w:hAnsi="Times New Roman" w:cs="Times New Roman"/>
          <w:b/>
          <w:bCs/>
          <w:spacing w:val="-5"/>
        </w:rPr>
        <w:t>ф</w:t>
      </w:r>
      <w:r>
        <w:rPr>
          <w:rFonts w:ascii="Times New Roman" w:hAnsi="Times New Roman" w:cs="Times New Roman"/>
          <w:b/>
          <w:bCs/>
        </w:rPr>
        <w:t>ормацией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о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  <w:spacing w:val="1"/>
        </w:rPr>
        <w:t>в</w:t>
      </w:r>
      <w:r>
        <w:rPr>
          <w:rFonts w:ascii="Times New Roman" w:hAnsi="Times New Roman" w:cs="Times New Roman"/>
          <w:b/>
          <w:bCs/>
        </w:rPr>
        <w:t>ыпуске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  <w:spacing w:val="1"/>
        </w:rPr>
        <w:t>Ц</w:t>
      </w:r>
      <w:r>
        <w:rPr>
          <w:rFonts w:ascii="Times New Roman" w:hAnsi="Times New Roman" w:cs="Times New Roman"/>
          <w:b/>
          <w:bCs/>
        </w:rPr>
        <w:t>Б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55" w:lineRule="auto"/>
        <w:ind w:right="831" w:firstLine="5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</w:rPr>
        <w:t>(</w:t>
      </w:r>
      <w:r>
        <w:rPr>
          <w:rFonts w:ascii="Times New Roman" w:hAnsi="Times New Roman" w:cs="Times New Roman"/>
        </w:rPr>
        <w:t>эм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ссионных це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ных б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маг, подле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ащих размещению</w:t>
      </w:r>
      <w:r>
        <w:rPr>
          <w:rFonts w:ascii="Times New Roman" w:hAnsi="Times New Roman" w:cs="Times New Roman"/>
          <w:spacing w:val="2"/>
        </w:rPr>
        <w:t>,</w:t>
      </w:r>
      <w:r>
        <w:rPr>
          <w:rFonts w:ascii="Times New Roman" w:hAnsi="Times New Roman" w:cs="Times New Roman"/>
          <w:b/>
          <w:bCs/>
        </w:rPr>
        <w:t>тол</w:t>
      </w:r>
      <w:r>
        <w:rPr>
          <w:rFonts w:ascii="Times New Roman" w:hAnsi="Times New Roman" w:cs="Times New Roman"/>
          <w:b/>
          <w:bCs/>
          <w:spacing w:val="1"/>
        </w:rPr>
        <w:t>ь</w:t>
      </w:r>
      <w:r>
        <w:rPr>
          <w:rFonts w:ascii="Times New Roman" w:hAnsi="Times New Roman" w:cs="Times New Roman"/>
          <w:b/>
          <w:bCs/>
        </w:rPr>
        <w:t>ко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в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b/>
          <w:bCs/>
        </w:rPr>
        <w:t>ре</w:t>
      </w:r>
      <w:r>
        <w:rPr>
          <w:rFonts w:ascii="Times New Roman" w:hAnsi="Times New Roman" w:cs="Times New Roman"/>
          <w:b/>
          <w:bCs/>
          <w:spacing w:val="1"/>
        </w:rPr>
        <w:t>г</w:t>
      </w:r>
      <w:r>
        <w:rPr>
          <w:rFonts w:ascii="Times New Roman" w:hAnsi="Times New Roman" w:cs="Times New Roman"/>
          <w:b/>
          <w:bCs/>
        </w:rPr>
        <w:t>истрационный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  <w:spacing w:val="-3"/>
        </w:rPr>
        <w:t>ж</w:t>
      </w:r>
      <w:r>
        <w:rPr>
          <w:rFonts w:ascii="Times New Roman" w:hAnsi="Times New Roman" w:cs="Times New Roman"/>
          <w:b/>
          <w:bCs/>
        </w:rPr>
        <w:t>урнал)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Зачис</w:t>
      </w:r>
      <w:r>
        <w:rPr>
          <w:rFonts w:ascii="Times New Roman" w:hAnsi="Times New Roman" w:cs="Times New Roman"/>
          <w:b/>
          <w:bCs/>
          <w:spacing w:val="2"/>
        </w:rPr>
        <w:t>л</w:t>
      </w:r>
      <w:r>
        <w:rPr>
          <w:rFonts w:ascii="Times New Roman" w:hAnsi="Times New Roman" w:cs="Times New Roman"/>
          <w:b/>
          <w:bCs/>
        </w:rPr>
        <w:t>ение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  <w:spacing w:val="1"/>
        </w:rPr>
        <w:t>Ц</w:t>
      </w:r>
      <w:r>
        <w:rPr>
          <w:rFonts w:ascii="Times New Roman" w:hAnsi="Times New Roman" w:cs="Times New Roman"/>
          <w:b/>
          <w:bCs/>
        </w:rPr>
        <w:t>Б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  <w:b/>
          <w:bCs/>
        </w:rPr>
        <w:t>на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э</w:t>
      </w:r>
      <w:r>
        <w:rPr>
          <w:rFonts w:ascii="Times New Roman" w:hAnsi="Times New Roman" w:cs="Times New Roman"/>
          <w:b/>
          <w:bCs/>
          <w:spacing w:val="1"/>
        </w:rPr>
        <w:t>м</w:t>
      </w:r>
      <w:r>
        <w:rPr>
          <w:rFonts w:ascii="Times New Roman" w:hAnsi="Times New Roman" w:cs="Times New Roman"/>
          <w:b/>
          <w:bCs/>
        </w:rPr>
        <w:t>иссионный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b/>
          <w:bCs/>
        </w:rPr>
        <w:t>счет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50" w:lineRule="auto"/>
        <w:ind w:right="52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</w:rPr>
        <w:t>Открытие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  <w:spacing w:val="1"/>
        </w:rPr>
        <w:t>л</w:t>
      </w:r>
      <w:r>
        <w:rPr>
          <w:rFonts w:ascii="Times New Roman" w:hAnsi="Times New Roman" w:cs="Times New Roman"/>
          <w:b/>
          <w:bCs/>
        </w:rPr>
        <w:t>ице</w:t>
      </w:r>
      <w:r>
        <w:rPr>
          <w:rFonts w:ascii="Times New Roman" w:hAnsi="Times New Roman" w:cs="Times New Roman"/>
          <w:b/>
          <w:bCs/>
          <w:spacing w:val="1"/>
        </w:rPr>
        <w:t>в</w:t>
      </w:r>
      <w:r>
        <w:rPr>
          <w:rFonts w:ascii="Times New Roman" w:hAnsi="Times New Roman" w:cs="Times New Roman"/>
          <w:b/>
          <w:bCs/>
        </w:rPr>
        <w:t>ого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  <w:spacing w:val="1"/>
        </w:rPr>
        <w:t>с</w:t>
      </w:r>
      <w:r>
        <w:rPr>
          <w:rFonts w:ascii="Times New Roman" w:hAnsi="Times New Roman" w:cs="Times New Roman"/>
          <w:b/>
          <w:bCs/>
        </w:rPr>
        <w:t>чета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  <w:spacing w:val="-5"/>
        </w:rPr>
        <w:t>ф</w:t>
      </w:r>
      <w:r>
        <w:rPr>
          <w:rFonts w:ascii="Times New Roman" w:hAnsi="Times New Roman" w:cs="Times New Roman"/>
          <w:b/>
          <w:bCs/>
        </w:rPr>
        <w:t>изического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  <w:spacing w:val="1"/>
        </w:rPr>
        <w:t>л</w:t>
      </w:r>
      <w:r>
        <w:rPr>
          <w:rFonts w:ascii="Times New Roman" w:hAnsi="Times New Roman" w:cs="Times New Roman"/>
          <w:b/>
          <w:bCs/>
        </w:rPr>
        <w:t>ица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Открытие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  <w:spacing w:val="1"/>
        </w:rPr>
        <w:t>л</w:t>
      </w:r>
      <w:r>
        <w:rPr>
          <w:rFonts w:ascii="Times New Roman" w:hAnsi="Times New Roman" w:cs="Times New Roman"/>
          <w:b/>
          <w:bCs/>
        </w:rPr>
        <w:t>ице</w:t>
      </w:r>
      <w:r>
        <w:rPr>
          <w:rFonts w:ascii="Times New Roman" w:hAnsi="Times New Roman" w:cs="Times New Roman"/>
          <w:b/>
          <w:bCs/>
          <w:spacing w:val="1"/>
        </w:rPr>
        <w:t>в</w:t>
      </w:r>
      <w:r>
        <w:rPr>
          <w:rFonts w:ascii="Times New Roman" w:hAnsi="Times New Roman" w:cs="Times New Roman"/>
          <w:b/>
          <w:bCs/>
        </w:rPr>
        <w:t>ого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  <w:spacing w:val="1"/>
        </w:rPr>
        <w:t>с</w:t>
      </w:r>
      <w:r>
        <w:rPr>
          <w:rFonts w:ascii="Times New Roman" w:hAnsi="Times New Roman" w:cs="Times New Roman"/>
          <w:b/>
          <w:bCs/>
        </w:rPr>
        <w:t>чета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юридиче</w:t>
      </w:r>
      <w:r>
        <w:rPr>
          <w:rFonts w:ascii="Times New Roman" w:hAnsi="Times New Roman" w:cs="Times New Roman"/>
          <w:b/>
          <w:bCs/>
          <w:spacing w:val="1"/>
        </w:rPr>
        <w:t>с</w:t>
      </w:r>
      <w:r>
        <w:rPr>
          <w:rFonts w:ascii="Times New Roman" w:hAnsi="Times New Roman" w:cs="Times New Roman"/>
          <w:b/>
          <w:bCs/>
        </w:rPr>
        <w:t>кого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  <w:spacing w:val="1"/>
        </w:rPr>
        <w:t>л</w:t>
      </w:r>
      <w:r>
        <w:rPr>
          <w:rFonts w:ascii="Times New Roman" w:hAnsi="Times New Roman" w:cs="Times New Roman"/>
          <w:b/>
          <w:bCs/>
        </w:rPr>
        <w:t>ица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54" w:lineRule="auto"/>
        <w:ind w:right="2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1"/>
        </w:rPr>
        <w:t>О</w:t>
      </w:r>
      <w:r>
        <w:rPr>
          <w:rFonts w:ascii="Times New Roman" w:hAnsi="Times New Roman" w:cs="Times New Roman"/>
        </w:rPr>
        <w:t xml:space="preserve">ткрытие казначейского лицевого счета </w:t>
      </w:r>
      <w:r>
        <w:rPr>
          <w:rFonts w:ascii="Times New Roman" w:hAnsi="Times New Roman" w:cs="Times New Roman"/>
          <w:spacing w:val="-1"/>
        </w:rPr>
        <w:t>э</w:t>
      </w:r>
      <w:r>
        <w:rPr>
          <w:rFonts w:ascii="Times New Roman" w:hAnsi="Times New Roman" w:cs="Times New Roman"/>
        </w:rPr>
        <w:t>м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тен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 xml:space="preserve">а </w:t>
      </w:r>
      <w:r>
        <w:rPr>
          <w:rFonts w:ascii="Times New Roman" w:hAnsi="Times New Roman" w:cs="Times New Roman"/>
          <w:spacing w:val="1"/>
        </w:rPr>
        <w:t>(</w:t>
      </w:r>
      <w:r>
        <w:rPr>
          <w:rFonts w:ascii="Times New Roman" w:hAnsi="Times New Roman" w:cs="Times New Roman"/>
        </w:rPr>
        <w:t xml:space="preserve">при его необходимости) </w:t>
      </w:r>
      <w:r>
        <w:rPr>
          <w:rFonts w:ascii="Times New Roman" w:hAnsi="Times New Roman" w:cs="Times New Roman"/>
          <w:spacing w:val="-1"/>
        </w:rPr>
        <w:t>О</w:t>
      </w:r>
      <w:r>
        <w:rPr>
          <w:rFonts w:ascii="Times New Roman" w:hAnsi="Times New Roman" w:cs="Times New Roman"/>
        </w:rPr>
        <w:t xml:space="preserve">ткрытие счета </w:t>
      </w:r>
      <w:r>
        <w:rPr>
          <w:rFonts w:ascii="Times New Roman" w:hAnsi="Times New Roman" w:cs="Times New Roman"/>
          <w:spacing w:val="-4"/>
        </w:rPr>
        <w:t>«</w:t>
      </w:r>
      <w:r>
        <w:rPr>
          <w:rFonts w:ascii="Times New Roman" w:hAnsi="Times New Roman" w:cs="Times New Roman"/>
        </w:rPr>
        <w:t>не</w:t>
      </w:r>
      <w:r>
        <w:rPr>
          <w:rFonts w:ascii="Times New Roman" w:hAnsi="Times New Roman" w:cs="Times New Roman"/>
          <w:spacing w:val="-3"/>
        </w:rPr>
        <w:t>у</w:t>
      </w:r>
      <w:r>
        <w:rPr>
          <w:rFonts w:ascii="Times New Roman" w:hAnsi="Times New Roman" w:cs="Times New Roman"/>
        </w:rPr>
        <w:t>стано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ленных ли</w:t>
      </w:r>
      <w:r>
        <w:rPr>
          <w:rFonts w:ascii="Times New Roman" w:hAnsi="Times New Roman" w:cs="Times New Roman"/>
          <w:spacing w:val="-1"/>
        </w:rPr>
        <w:t>ц</w:t>
      </w:r>
      <w:r>
        <w:rPr>
          <w:rFonts w:ascii="Times New Roman" w:hAnsi="Times New Roman" w:cs="Times New Roman"/>
        </w:rPr>
        <w:t>»</w:t>
      </w:r>
      <w:r>
        <w:rPr>
          <w:rFonts w:ascii="Times New Roman" w:hAnsi="Times New Roman" w:cs="Times New Roman"/>
          <w:spacing w:val="-4"/>
        </w:rPr>
        <w:t xml:space="preserve"> </w:t>
      </w:r>
      <w:r>
        <w:rPr>
          <w:rFonts w:ascii="Times New Roman" w:hAnsi="Times New Roman" w:cs="Times New Roman"/>
        </w:rPr>
        <w:t>(при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  <w:spacing w:val="1"/>
        </w:rPr>
        <w:t>ег</w:t>
      </w:r>
      <w:r>
        <w:rPr>
          <w:rFonts w:ascii="Times New Roman" w:hAnsi="Times New Roman" w:cs="Times New Roman"/>
        </w:rPr>
        <w:t xml:space="preserve">о необходимости) </w:t>
      </w:r>
      <w:r>
        <w:rPr>
          <w:rFonts w:ascii="Times New Roman" w:hAnsi="Times New Roman" w:cs="Times New Roman"/>
          <w:b/>
          <w:bCs/>
          <w:spacing w:val="1"/>
        </w:rPr>
        <w:t>Р</w:t>
      </w:r>
      <w:r>
        <w:rPr>
          <w:rFonts w:ascii="Times New Roman" w:hAnsi="Times New Roman" w:cs="Times New Roman"/>
          <w:b/>
          <w:bCs/>
        </w:rPr>
        <w:t>аз</w:t>
      </w:r>
      <w:r>
        <w:rPr>
          <w:rFonts w:ascii="Times New Roman" w:hAnsi="Times New Roman" w:cs="Times New Roman"/>
          <w:b/>
          <w:bCs/>
          <w:spacing w:val="1"/>
        </w:rPr>
        <w:t>м</w:t>
      </w:r>
      <w:r>
        <w:rPr>
          <w:rFonts w:ascii="Times New Roman" w:hAnsi="Times New Roman" w:cs="Times New Roman"/>
          <w:b/>
          <w:bCs/>
        </w:rPr>
        <w:t>ещение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ЦБ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с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эмис</w:t>
      </w:r>
      <w:r>
        <w:rPr>
          <w:rFonts w:ascii="Times New Roman" w:hAnsi="Times New Roman" w:cs="Times New Roman"/>
          <w:b/>
          <w:bCs/>
          <w:spacing w:val="1"/>
        </w:rPr>
        <w:t>с</w:t>
      </w:r>
      <w:r>
        <w:rPr>
          <w:rFonts w:ascii="Times New Roman" w:hAnsi="Times New Roman" w:cs="Times New Roman"/>
          <w:b/>
          <w:bCs/>
        </w:rPr>
        <w:t>ионного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счета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b/>
          <w:bCs/>
        </w:rPr>
        <w:t>на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  <w:spacing w:val="1"/>
        </w:rPr>
        <w:t>л/</w:t>
      </w:r>
      <w:r>
        <w:rPr>
          <w:rFonts w:ascii="Times New Roman" w:hAnsi="Times New Roman" w:cs="Times New Roman"/>
          <w:b/>
          <w:bCs/>
        </w:rPr>
        <w:t>с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7" w:line="240" w:lineRule="exact"/>
        <w:rPr>
          <w:rFonts w:ascii="Times New Roman" w:hAnsi="Times New Roman" w:cs="Times New Roman"/>
          <w:sz w:val="24"/>
          <w:szCs w:val="24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left="540" w:right="12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 xml:space="preserve">в </w:t>
      </w:r>
      <w:r>
        <w:rPr>
          <w:rFonts w:ascii="Times New Roman" w:hAnsi="Times New Roman" w:cs="Times New Roman"/>
          <w:spacing w:val="-1"/>
        </w:rPr>
        <w:t>з</w:t>
      </w:r>
      <w:r>
        <w:rPr>
          <w:rFonts w:ascii="Times New Roman" w:hAnsi="Times New Roman" w:cs="Times New Roman"/>
        </w:rPr>
        <w:t>ап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 xml:space="preserve">сях </w:t>
      </w:r>
      <w:r>
        <w:rPr>
          <w:rFonts w:ascii="Times New Roman" w:hAnsi="Times New Roman" w:cs="Times New Roman"/>
          <w:spacing w:val="-1"/>
        </w:rPr>
        <w:t>п</w:t>
      </w:r>
      <w:r>
        <w:rPr>
          <w:rFonts w:ascii="Times New Roman" w:hAnsi="Times New Roman" w:cs="Times New Roman"/>
        </w:rPr>
        <w:t xml:space="preserve">о </w:t>
      </w:r>
      <w:r>
        <w:rPr>
          <w:rFonts w:ascii="Times New Roman" w:hAnsi="Times New Roman" w:cs="Times New Roman"/>
          <w:spacing w:val="-1"/>
        </w:rPr>
        <w:t>э</w:t>
      </w:r>
      <w:r>
        <w:rPr>
          <w:rFonts w:ascii="Times New Roman" w:hAnsi="Times New Roman" w:cs="Times New Roman"/>
        </w:rPr>
        <w:t>м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ссионно</w:t>
      </w:r>
      <w:r>
        <w:rPr>
          <w:rFonts w:ascii="Times New Roman" w:hAnsi="Times New Roman" w:cs="Times New Roman"/>
          <w:spacing w:val="-1"/>
        </w:rPr>
        <w:t>м</w:t>
      </w:r>
      <w:r>
        <w:rPr>
          <w:rFonts w:ascii="Times New Roman" w:hAnsi="Times New Roman" w:cs="Times New Roman"/>
        </w:rPr>
        <w:t>у</w:t>
      </w:r>
      <w:r>
        <w:rPr>
          <w:rFonts w:ascii="Times New Roman" w:hAnsi="Times New Roman" w:cs="Times New Roman"/>
          <w:spacing w:val="-3"/>
        </w:rPr>
        <w:t xml:space="preserve"> </w:t>
      </w:r>
      <w:r>
        <w:rPr>
          <w:rFonts w:ascii="Times New Roman" w:hAnsi="Times New Roman" w:cs="Times New Roman"/>
        </w:rPr>
        <w:t>счету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  <w:spacing w:val="-1"/>
        </w:rPr>
        <w:t>з</w:t>
      </w:r>
      <w:r>
        <w:rPr>
          <w:rFonts w:ascii="Times New Roman" w:hAnsi="Times New Roman" w:cs="Times New Roman"/>
        </w:rPr>
        <w:t>ап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сь об этой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операц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 xml:space="preserve">и </w:t>
      </w:r>
      <w:r>
        <w:rPr>
          <w:rFonts w:ascii="Times New Roman" w:hAnsi="Times New Roman" w:cs="Times New Roman"/>
          <w:spacing w:val="-1"/>
        </w:rPr>
        <w:t>яв</w:t>
      </w:r>
      <w:r>
        <w:rPr>
          <w:rFonts w:ascii="Times New Roman" w:hAnsi="Times New Roman" w:cs="Times New Roman"/>
        </w:rPr>
        <w:t>ляе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ся подт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ерждением списан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я раз</w:t>
      </w:r>
      <w:r>
        <w:rPr>
          <w:rFonts w:ascii="Times New Roman" w:hAnsi="Times New Roman" w:cs="Times New Roman"/>
          <w:spacing w:val="-1"/>
        </w:rPr>
        <w:t>м</w:t>
      </w:r>
      <w:r>
        <w:rPr>
          <w:rFonts w:ascii="Times New Roman" w:hAnsi="Times New Roman" w:cs="Times New Roman"/>
        </w:rPr>
        <w:t xml:space="preserve">ещаемых акций с </w:t>
      </w:r>
      <w:r>
        <w:rPr>
          <w:rFonts w:ascii="Times New Roman" w:hAnsi="Times New Roman" w:cs="Times New Roman"/>
          <w:spacing w:val="-1"/>
        </w:rPr>
        <w:t>э</w:t>
      </w:r>
      <w:r>
        <w:rPr>
          <w:rFonts w:ascii="Times New Roman" w:hAnsi="Times New Roman" w:cs="Times New Roman"/>
        </w:rPr>
        <w:t>м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ссионного счета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8" w:lineRule="auto"/>
        <w:ind w:left="540" w:right="295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 xml:space="preserve">в </w:t>
      </w:r>
      <w:r>
        <w:rPr>
          <w:rFonts w:ascii="Times New Roman" w:hAnsi="Times New Roman" w:cs="Times New Roman"/>
          <w:spacing w:val="-1"/>
        </w:rPr>
        <w:t>з</w:t>
      </w:r>
      <w:r>
        <w:rPr>
          <w:rFonts w:ascii="Times New Roman" w:hAnsi="Times New Roman" w:cs="Times New Roman"/>
        </w:rPr>
        <w:t>ап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 xml:space="preserve">сях </w:t>
      </w:r>
      <w:r>
        <w:rPr>
          <w:rFonts w:ascii="Times New Roman" w:hAnsi="Times New Roman" w:cs="Times New Roman"/>
          <w:spacing w:val="-1"/>
        </w:rPr>
        <w:t>п</w:t>
      </w:r>
      <w:r>
        <w:rPr>
          <w:rFonts w:ascii="Times New Roman" w:hAnsi="Times New Roman" w:cs="Times New Roman"/>
        </w:rPr>
        <w:t>о лицевым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 xml:space="preserve">счетам </w:t>
      </w:r>
      <w:r>
        <w:rPr>
          <w:rFonts w:ascii="Times New Roman" w:hAnsi="Times New Roman" w:cs="Times New Roman"/>
          <w:spacing w:val="-1"/>
        </w:rPr>
        <w:t>з</w:t>
      </w:r>
      <w:r>
        <w:rPr>
          <w:rFonts w:ascii="Times New Roman" w:hAnsi="Times New Roman" w:cs="Times New Roman"/>
        </w:rPr>
        <w:t>ап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сь об этой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операц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 xml:space="preserve">и </w:t>
      </w:r>
      <w:r>
        <w:rPr>
          <w:rFonts w:ascii="Times New Roman" w:hAnsi="Times New Roman" w:cs="Times New Roman"/>
          <w:spacing w:val="-1"/>
        </w:rPr>
        <w:t>яв</w:t>
      </w:r>
      <w:r>
        <w:rPr>
          <w:rFonts w:ascii="Times New Roman" w:hAnsi="Times New Roman" w:cs="Times New Roman"/>
        </w:rPr>
        <w:t>ляе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ся подт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ержд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ем зач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слен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я раз</w:t>
      </w:r>
      <w:r>
        <w:rPr>
          <w:rFonts w:ascii="Times New Roman" w:hAnsi="Times New Roman" w:cs="Times New Roman"/>
          <w:spacing w:val="-1"/>
        </w:rPr>
        <w:t>м</w:t>
      </w:r>
      <w:r>
        <w:rPr>
          <w:rFonts w:ascii="Times New Roman" w:hAnsi="Times New Roman" w:cs="Times New Roman"/>
        </w:rPr>
        <w:t xml:space="preserve">ещаемых акций 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а лице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ые счета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pacing w:val="-1"/>
        </w:rPr>
        <w:t>С</w:t>
      </w:r>
      <w:r>
        <w:rPr>
          <w:rFonts w:ascii="Times New Roman" w:hAnsi="Times New Roman" w:cs="Times New Roman"/>
          <w:b/>
          <w:bCs/>
        </w:rPr>
        <w:t>писание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  <w:spacing w:val="1"/>
        </w:rPr>
        <w:t>Ц</w:t>
      </w:r>
      <w:r>
        <w:rPr>
          <w:rFonts w:ascii="Times New Roman" w:hAnsi="Times New Roman" w:cs="Times New Roman"/>
          <w:b/>
          <w:bCs/>
        </w:rPr>
        <w:t>Б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  <w:b/>
          <w:bCs/>
        </w:rPr>
        <w:t>с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э</w:t>
      </w:r>
      <w:r>
        <w:rPr>
          <w:rFonts w:ascii="Times New Roman" w:hAnsi="Times New Roman" w:cs="Times New Roman"/>
          <w:b/>
          <w:bCs/>
          <w:spacing w:val="1"/>
        </w:rPr>
        <w:t>м</w:t>
      </w:r>
      <w:r>
        <w:rPr>
          <w:rFonts w:ascii="Times New Roman" w:hAnsi="Times New Roman" w:cs="Times New Roman"/>
          <w:b/>
          <w:bCs/>
        </w:rPr>
        <w:t>иссионного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b/>
          <w:bCs/>
        </w:rPr>
        <w:t>счета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на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b/>
          <w:bCs/>
        </w:rPr>
        <w:t>счет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«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b/>
          <w:bCs/>
        </w:rPr>
        <w:t>неустанов</w:t>
      </w:r>
      <w:r>
        <w:rPr>
          <w:rFonts w:ascii="Times New Roman" w:hAnsi="Times New Roman" w:cs="Times New Roman"/>
          <w:b/>
          <w:bCs/>
          <w:spacing w:val="1"/>
        </w:rPr>
        <w:t>л</w:t>
      </w:r>
      <w:r>
        <w:rPr>
          <w:rFonts w:ascii="Times New Roman" w:hAnsi="Times New Roman" w:cs="Times New Roman"/>
          <w:b/>
          <w:bCs/>
        </w:rPr>
        <w:t>енн</w:t>
      </w:r>
      <w:r>
        <w:rPr>
          <w:rFonts w:ascii="Times New Roman" w:hAnsi="Times New Roman" w:cs="Times New Roman"/>
          <w:b/>
          <w:bCs/>
          <w:spacing w:val="1"/>
        </w:rPr>
        <w:t>ы</w:t>
      </w:r>
      <w:r>
        <w:rPr>
          <w:rFonts w:ascii="Times New Roman" w:hAnsi="Times New Roman" w:cs="Times New Roman"/>
          <w:b/>
          <w:bCs/>
        </w:rPr>
        <w:t>х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  <w:b/>
          <w:bCs/>
        </w:rPr>
        <w:t>лиц»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"/>
          <w:szCs w:val="2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left="540" w:right="12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 xml:space="preserve">в </w:t>
      </w:r>
      <w:r>
        <w:rPr>
          <w:rFonts w:ascii="Times New Roman" w:hAnsi="Times New Roman" w:cs="Times New Roman"/>
          <w:spacing w:val="-1"/>
        </w:rPr>
        <w:t>з</w:t>
      </w:r>
      <w:r>
        <w:rPr>
          <w:rFonts w:ascii="Times New Roman" w:hAnsi="Times New Roman" w:cs="Times New Roman"/>
        </w:rPr>
        <w:t>ап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 xml:space="preserve">сях </w:t>
      </w:r>
      <w:r>
        <w:rPr>
          <w:rFonts w:ascii="Times New Roman" w:hAnsi="Times New Roman" w:cs="Times New Roman"/>
          <w:spacing w:val="-1"/>
        </w:rPr>
        <w:t>п</w:t>
      </w:r>
      <w:r>
        <w:rPr>
          <w:rFonts w:ascii="Times New Roman" w:hAnsi="Times New Roman" w:cs="Times New Roman"/>
        </w:rPr>
        <w:t xml:space="preserve">о </w:t>
      </w:r>
      <w:r>
        <w:rPr>
          <w:rFonts w:ascii="Times New Roman" w:hAnsi="Times New Roman" w:cs="Times New Roman"/>
          <w:spacing w:val="-1"/>
        </w:rPr>
        <w:t>э</w:t>
      </w:r>
      <w:r>
        <w:rPr>
          <w:rFonts w:ascii="Times New Roman" w:hAnsi="Times New Roman" w:cs="Times New Roman"/>
        </w:rPr>
        <w:t>м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ссионно</w:t>
      </w:r>
      <w:r>
        <w:rPr>
          <w:rFonts w:ascii="Times New Roman" w:hAnsi="Times New Roman" w:cs="Times New Roman"/>
          <w:spacing w:val="-1"/>
        </w:rPr>
        <w:t>м</w:t>
      </w:r>
      <w:r>
        <w:rPr>
          <w:rFonts w:ascii="Times New Roman" w:hAnsi="Times New Roman" w:cs="Times New Roman"/>
        </w:rPr>
        <w:t>у</w:t>
      </w:r>
      <w:r>
        <w:rPr>
          <w:rFonts w:ascii="Times New Roman" w:hAnsi="Times New Roman" w:cs="Times New Roman"/>
          <w:spacing w:val="-3"/>
        </w:rPr>
        <w:t xml:space="preserve"> </w:t>
      </w:r>
      <w:r>
        <w:rPr>
          <w:rFonts w:ascii="Times New Roman" w:hAnsi="Times New Roman" w:cs="Times New Roman"/>
        </w:rPr>
        <w:t>счету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  <w:spacing w:val="-1"/>
        </w:rPr>
        <w:t>з</w:t>
      </w:r>
      <w:r>
        <w:rPr>
          <w:rFonts w:ascii="Times New Roman" w:hAnsi="Times New Roman" w:cs="Times New Roman"/>
        </w:rPr>
        <w:t>ап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сь об этой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операц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 xml:space="preserve">и </w:t>
      </w:r>
      <w:r>
        <w:rPr>
          <w:rFonts w:ascii="Times New Roman" w:hAnsi="Times New Roman" w:cs="Times New Roman"/>
          <w:spacing w:val="-1"/>
        </w:rPr>
        <w:t>яв</w:t>
      </w:r>
      <w:r>
        <w:rPr>
          <w:rFonts w:ascii="Times New Roman" w:hAnsi="Times New Roman" w:cs="Times New Roman"/>
        </w:rPr>
        <w:t>ляе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ся подт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ерждением списан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я раз</w:t>
      </w:r>
      <w:r>
        <w:rPr>
          <w:rFonts w:ascii="Times New Roman" w:hAnsi="Times New Roman" w:cs="Times New Roman"/>
          <w:spacing w:val="-1"/>
        </w:rPr>
        <w:t>м</w:t>
      </w:r>
      <w:r>
        <w:rPr>
          <w:rFonts w:ascii="Times New Roman" w:hAnsi="Times New Roman" w:cs="Times New Roman"/>
        </w:rPr>
        <w:t xml:space="preserve">ещаемых акций с </w:t>
      </w:r>
      <w:r>
        <w:rPr>
          <w:rFonts w:ascii="Times New Roman" w:hAnsi="Times New Roman" w:cs="Times New Roman"/>
          <w:spacing w:val="-1"/>
        </w:rPr>
        <w:t>э</w:t>
      </w:r>
      <w:r>
        <w:rPr>
          <w:rFonts w:ascii="Times New Roman" w:hAnsi="Times New Roman" w:cs="Times New Roman"/>
        </w:rPr>
        <w:t>м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ссионного счета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left="540" w:right="179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 xml:space="preserve">в </w:t>
      </w:r>
      <w:r>
        <w:rPr>
          <w:rFonts w:ascii="Times New Roman" w:hAnsi="Times New Roman" w:cs="Times New Roman"/>
          <w:spacing w:val="-1"/>
        </w:rPr>
        <w:t>з</w:t>
      </w:r>
      <w:r>
        <w:rPr>
          <w:rFonts w:ascii="Times New Roman" w:hAnsi="Times New Roman" w:cs="Times New Roman"/>
        </w:rPr>
        <w:t>ап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 xml:space="preserve">сях </w:t>
      </w:r>
      <w:r>
        <w:rPr>
          <w:rFonts w:ascii="Times New Roman" w:hAnsi="Times New Roman" w:cs="Times New Roman"/>
          <w:spacing w:val="-1"/>
        </w:rPr>
        <w:t>п</w:t>
      </w:r>
      <w:r>
        <w:rPr>
          <w:rFonts w:ascii="Times New Roman" w:hAnsi="Times New Roman" w:cs="Times New Roman"/>
        </w:rPr>
        <w:t>о счету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</w:rPr>
        <w:t>не</w:t>
      </w:r>
      <w:r>
        <w:rPr>
          <w:rFonts w:ascii="Times New Roman" w:hAnsi="Times New Roman" w:cs="Times New Roman"/>
          <w:spacing w:val="-3"/>
        </w:rPr>
        <w:t>у</w:t>
      </w:r>
      <w:r>
        <w:rPr>
          <w:rFonts w:ascii="Times New Roman" w:hAnsi="Times New Roman" w:cs="Times New Roman"/>
        </w:rPr>
        <w:t>стано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ленных лиц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зап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сь об этой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операц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 xml:space="preserve">и </w:t>
      </w:r>
      <w:r>
        <w:rPr>
          <w:rFonts w:ascii="Times New Roman" w:hAnsi="Times New Roman" w:cs="Times New Roman"/>
          <w:spacing w:val="-1"/>
        </w:rPr>
        <w:t>яв</w:t>
      </w:r>
      <w:r>
        <w:rPr>
          <w:rFonts w:ascii="Times New Roman" w:hAnsi="Times New Roman" w:cs="Times New Roman"/>
        </w:rPr>
        <w:t>ляе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ся подт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ержд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 xml:space="preserve">нием </w:t>
      </w:r>
      <w:r>
        <w:rPr>
          <w:rFonts w:ascii="Times New Roman" w:hAnsi="Times New Roman" w:cs="Times New Roman"/>
          <w:spacing w:val="-1"/>
        </w:rPr>
        <w:t>з</w:t>
      </w:r>
      <w:r>
        <w:rPr>
          <w:rFonts w:ascii="Times New Roman" w:hAnsi="Times New Roman" w:cs="Times New Roman"/>
        </w:rPr>
        <w:t>ач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слен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я раз</w:t>
      </w:r>
      <w:r>
        <w:rPr>
          <w:rFonts w:ascii="Times New Roman" w:hAnsi="Times New Roman" w:cs="Times New Roman"/>
          <w:spacing w:val="-1"/>
        </w:rPr>
        <w:t>м</w:t>
      </w:r>
      <w:r>
        <w:rPr>
          <w:rFonts w:ascii="Times New Roman" w:hAnsi="Times New Roman" w:cs="Times New Roman"/>
        </w:rPr>
        <w:t>ещаемых а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ц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й на счет не</w:t>
      </w:r>
      <w:r>
        <w:rPr>
          <w:rFonts w:ascii="Times New Roman" w:hAnsi="Times New Roman" w:cs="Times New Roman"/>
          <w:spacing w:val="-3"/>
        </w:rPr>
        <w:t>у</w:t>
      </w:r>
      <w:r>
        <w:rPr>
          <w:rFonts w:ascii="Times New Roman" w:hAnsi="Times New Roman" w:cs="Times New Roman"/>
        </w:rPr>
        <w:t>стано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ленных лиц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19" w:line="240" w:lineRule="exact"/>
        <w:rPr>
          <w:rFonts w:ascii="Times New Roman" w:hAnsi="Times New Roman" w:cs="Times New Roman"/>
          <w:sz w:val="24"/>
          <w:szCs w:val="24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auto"/>
        <w:ind w:left="540" w:right="-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В реестре реор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ани</w:t>
      </w:r>
      <w:r>
        <w:rPr>
          <w:rFonts w:ascii="Times New Roman" w:hAnsi="Times New Roman" w:cs="Times New Roman"/>
          <w:spacing w:val="-1"/>
        </w:rPr>
        <w:t>з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емого э</w:t>
      </w:r>
      <w:r>
        <w:rPr>
          <w:rFonts w:ascii="Times New Roman" w:hAnsi="Times New Roman" w:cs="Times New Roman"/>
          <w:spacing w:val="-2"/>
        </w:rPr>
        <w:t>м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ента: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4"/>
          <w:szCs w:val="24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19" w:line="80" w:lineRule="exact"/>
        <w:rPr>
          <w:rFonts w:ascii="Times New Roman" w:hAnsi="Times New Roman" w:cs="Times New Roman"/>
          <w:sz w:val="8"/>
          <w:szCs w:val="8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pacing w:val="-1"/>
        </w:rPr>
        <w:t>С</w:t>
      </w:r>
      <w:r>
        <w:rPr>
          <w:rFonts w:ascii="Times New Roman" w:hAnsi="Times New Roman" w:cs="Times New Roman"/>
          <w:b/>
          <w:bCs/>
        </w:rPr>
        <w:t>писание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  <w:spacing w:val="1"/>
        </w:rPr>
        <w:t>Ц</w:t>
      </w:r>
      <w:r>
        <w:rPr>
          <w:rFonts w:ascii="Times New Roman" w:hAnsi="Times New Roman" w:cs="Times New Roman"/>
          <w:b/>
          <w:bCs/>
        </w:rPr>
        <w:t>Б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  <w:b/>
          <w:bCs/>
        </w:rPr>
        <w:t>с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  <w:spacing w:val="1"/>
        </w:rPr>
        <w:t>л/</w:t>
      </w:r>
      <w:r>
        <w:rPr>
          <w:rFonts w:ascii="Times New Roman" w:hAnsi="Times New Roman" w:cs="Times New Roman"/>
          <w:b/>
          <w:bCs/>
        </w:rPr>
        <w:t>с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зар.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  <w:spacing w:val="1"/>
        </w:rPr>
        <w:t>л</w:t>
      </w:r>
      <w:r>
        <w:rPr>
          <w:rFonts w:ascii="Times New Roman" w:hAnsi="Times New Roman" w:cs="Times New Roman"/>
          <w:b/>
          <w:bCs/>
        </w:rPr>
        <w:t>ица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(</w:t>
      </w:r>
      <w:r>
        <w:rPr>
          <w:rFonts w:ascii="Times New Roman" w:hAnsi="Times New Roman" w:cs="Times New Roman"/>
          <w:b/>
          <w:bCs/>
          <w:spacing w:val="1"/>
        </w:rPr>
        <w:t>в</w:t>
      </w:r>
      <w:r>
        <w:rPr>
          <w:rFonts w:ascii="Times New Roman" w:hAnsi="Times New Roman" w:cs="Times New Roman"/>
          <w:b/>
          <w:bCs/>
        </w:rPr>
        <w:t>ыборочно)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b/>
          <w:bCs/>
        </w:rPr>
        <w:t>на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э</w:t>
      </w:r>
      <w:r>
        <w:rPr>
          <w:rFonts w:ascii="Times New Roman" w:hAnsi="Times New Roman" w:cs="Times New Roman"/>
          <w:b/>
          <w:bCs/>
          <w:spacing w:val="2"/>
        </w:rPr>
        <w:t>м</w:t>
      </w:r>
      <w:r>
        <w:rPr>
          <w:rFonts w:ascii="Times New Roman" w:hAnsi="Times New Roman" w:cs="Times New Roman"/>
          <w:b/>
          <w:bCs/>
        </w:rPr>
        <w:t>иссионный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  <w:spacing w:val="1"/>
        </w:rPr>
        <w:t>с</w:t>
      </w:r>
      <w:r>
        <w:rPr>
          <w:rFonts w:ascii="Times New Roman" w:hAnsi="Times New Roman" w:cs="Times New Roman"/>
          <w:b/>
          <w:bCs/>
        </w:rPr>
        <w:t>чет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15" w:line="60" w:lineRule="exact"/>
        <w:rPr>
          <w:rFonts w:ascii="Times New Roman" w:hAnsi="Times New Roman" w:cs="Times New Roman"/>
          <w:sz w:val="6"/>
          <w:szCs w:val="6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50" w:lineRule="auto"/>
        <w:ind w:right="-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pacing w:val="-1"/>
        </w:rPr>
        <w:t>С</w:t>
      </w:r>
      <w:r>
        <w:rPr>
          <w:rFonts w:ascii="Times New Roman" w:hAnsi="Times New Roman" w:cs="Times New Roman"/>
          <w:b/>
          <w:bCs/>
        </w:rPr>
        <w:t>писание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  <w:spacing w:val="1"/>
        </w:rPr>
        <w:t>Ц</w:t>
      </w:r>
      <w:r>
        <w:rPr>
          <w:rFonts w:ascii="Times New Roman" w:hAnsi="Times New Roman" w:cs="Times New Roman"/>
          <w:b/>
          <w:bCs/>
        </w:rPr>
        <w:t>Б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  <w:b/>
          <w:bCs/>
        </w:rPr>
        <w:t>с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казнач</w:t>
      </w:r>
      <w:r>
        <w:rPr>
          <w:rFonts w:ascii="Times New Roman" w:hAnsi="Times New Roman" w:cs="Times New Roman"/>
          <w:b/>
          <w:bCs/>
          <w:spacing w:val="1"/>
        </w:rPr>
        <w:t>е</w:t>
      </w:r>
      <w:r>
        <w:rPr>
          <w:rFonts w:ascii="Times New Roman" w:hAnsi="Times New Roman" w:cs="Times New Roman"/>
          <w:b/>
          <w:bCs/>
        </w:rPr>
        <w:t>йского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b/>
          <w:bCs/>
        </w:rPr>
        <w:t>лице</w:t>
      </w:r>
      <w:r>
        <w:rPr>
          <w:rFonts w:ascii="Times New Roman" w:hAnsi="Times New Roman" w:cs="Times New Roman"/>
          <w:b/>
          <w:bCs/>
          <w:spacing w:val="1"/>
        </w:rPr>
        <w:t>в</w:t>
      </w:r>
      <w:r>
        <w:rPr>
          <w:rFonts w:ascii="Times New Roman" w:hAnsi="Times New Roman" w:cs="Times New Roman"/>
          <w:b/>
          <w:bCs/>
        </w:rPr>
        <w:t>ого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  <w:spacing w:val="1"/>
        </w:rPr>
        <w:t>с</w:t>
      </w:r>
      <w:r>
        <w:rPr>
          <w:rFonts w:ascii="Times New Roman" w:hAnsi="Times New Roman" w:cs="Times New Roman"/>
          <w:b/>
          <w:bCs/>
        </w:rPr>
        <w:t>чета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  <w:spacing w:val="1"/>
        </w:rPr>
        <w:t>э</w:t>
      </w:r>
      <w:r>
        <w:rPr>
          <w:rFonts w:ascii="Times New Roman" w:hAnsi="Times New Roman" w:cs="Times New Roman"/>
          <w:b/>
          <w:bCs/>
        </w:rPr>
        <w:t>митента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b/>
          <w:bCs/>
        </w:rPr>
        <w:t>на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э</w:t>
      </w:r>
      <w:r>
        <w:rPr>
          <w:rFonts w:ascii="Times New Roman" w:hAnsi="Times New Roman" w:cs="Times New Roman"/>
          <w:b/>
          <w:bCs/>
          <w:spacing w:val="1"/>
        </w:rPr>
        <w:t>м</w:t>
      </w:r>
      <w:r>
        <w:rPr>
          <w:rFonts w:ascii="Times New Roman" w:hAnsi="Times New Roman" w:cs="Times New Roman"/>
          <w:b/>
          <w:bCs/>
        </w:rPr>
        <w:t>иссионный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  <w:spacing w:val="1"/>
        </w:rPr>
        <w:t>с</w:t>
      </w:r>
      <w:r>
        <w:rPr>
          <w:rFonts w:ascii="Times New Roman" w:hAnsi="Times New Roman" w:cs="Times New Roman"/>
          <w:b/>
          <w:bCs/>
        </w:rPr>
        <w:t>чет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  <w:spacing w:val="1"/>
        </w:rPr>
        <w:t>(</w:t>
      </w:r>
      <w:r>
        <w:rPr>
          <w:rFonts w:ascii="Times New Roman" w:hAnsi="Times New Roman" w:cs="Times New Roman"/>
          <w:b/>
          <w:bCs/>
        </w:rPr>
        <w:t>при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необ</w:t>
      </w:r>
      <w:r>
        <w:rPr>
          <w:rFonts w:ascii="Times New Roman" w:hAnsi="Times New Roman" w:cs="Times New Roman"/>
          <w:b/>
          <w:bCs/>
          <w:spacing w:val="-1"/>
        </w:rPr>
        <w:t>х</w:t>
      </w:r>
      <w:r>
        <w:rPr>
          <w:rFonts w:ascii="Times New Roman" w:hAnsi="Times New Roman" w:cs="Times New Roman"/>
          <w:b/>
          <w:bCs/>
        </w:rPr>
        <w:t>одимости)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  <w:spacing w:val="-1"/>
        </w:rPr>
        <w:t>С</w:t>
      </w:r>
      <w:r>
        <w:rPr>
          <w:rFonts w:ascii="Times New Roman" w:hAnsi="Times New Roman" w:cs="Times New Roman"/>
          <w:b/>
          <w:bCs/>
        </w:rPr>
        <w:t>писание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  <w:spacing w:val="1"/>
        </w:rPr>
        <w:t>Ц</w:t>
      </w:r>
      <w:r>
        <w:rPr>
          <w:rFonts w:ascii="Times New Roman" w:hAnsi="Times New Roman" w:cs="Times New Roman"/>
          <w:b/>
          <w:bCs/>
        </w:rPr>
        <w:t>Б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  <w:b/>
          <w:bCs/>
        </w:rPr>
        <w:t>со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счета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«неу</w:t>
      </w:r>
      <w:r>
        <w:rPr>
          <w:rFonts w:ascii="Times New Roman" w:hAnsi="Times New Roman" w:cs="Times New Roman"/>
          <w:b/>
          <w:bCs/>
          <w:spacing w:val="1"/>
        </w:rPr>
        <w:t>с</w:t>
      </w:r>
      <w:r>
        <w:rPr>
          <w:rFonts w:ascii="Times New Roman" w:hAnsi="Times New Roman" w:cs="Times New Roman"/>
          <w:b/>
          <w:bCs/>
        </w:rPr>
        <w:t>танов</w:t>
      </w:r>
      <w:r>
        <w:rPr>
          <w:rFonts w:ascii="Times New Roman" w:hAnsi="Times New Roman" w:cs="Times New Roman"/>
          <w:b/>
          <w:bCs/>
          <w:spacing w:val="1"/>
        </w:rPr>
        <w:t>л</w:t>
      </w:r>
      <w:r>
        <w:rPr>
          <w:rFonts w:ascii="Times New Roman" w:hAnsi="Times New Roman" w:cs="Times New Roman"/>
          <w:b/>
          <w:bCs/>
        </w:rPr>
        <w:t>енных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  <w:b/>
          <w:bCs/>
        </w:rPr>
        <w:t>лиц»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  <w:spacing w:val="1"/>
        </w:rPr>
        <w:t>(</w:t>
      </w:r>
      <w:r>
        <w:rPr>
          <w:rFonts w:ascii="Times New Roman" w:hAnsi="Times New Roman" w:cs="Times New Roman"/>
          <w:b/>
          <w:bCs/>
        </w:rPr>
        <w:t>при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необ</w:t>
      </w:r>
      <w:r>
        <w:rPr>
          <w:rFonts w:ascii="Times New Roman" w:hAnsi="Times New Roman" w:cs="Times New Roman"/>
          <w:b/>
          <w:bCs/>
          <w:spacing w:val="-2"/>
        </w:rPr>
        <w:t>х</w:t>
      </w:r>
      <w:r>
        <w:rPr>
          <w:rFonts w:ascii="Times New Roman" w:hAnsi="Times New Roman" w:cs="Times New Roman"/>
          <w:b/>
          <w:bCs/>
        </w:rPr>
        <w:t>оди</w:t>
      </w:r>
      <w:r>
        <w:rPr>
          <w:rFonts w:ascii="Times New Roman" w:hAnsi="Times New Roman" w:cs="Times New Roman"/>
          <w:b/>
          <w:bCs/>
          <w:spacing w:val="1"/>
        </w:rPr>
        <w:t>м</w:t>
      </w:r>
      <w:r>
        <w:rPr>
          <w:rFonts w:ascii="Times New Roman" w:hAnsi="Times New Roman" w:cs="Times New Roman"/>
          <w:b/>
          <w:bCs/>
        </w:rPr>
        <w:t>ости)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left="540" w:right="92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 xml:space="preserve">в </w:t>
      </w:r>
      <w:r>
        <w:rPr>
          <w:rFonts w:ascii="Times New Roman" w:hAnsi="Times New Roman" w:cs="Times New Roman"/>
          <w:spacing w:val="-1"/>
        </w:rPr>
        <w:t>з</w:t>
      </w:r>
      <w:r>
        <w:rPr>
          <w:rFonts w:ascii="Times New Roman" w:hAnsi="Times New Roman" w:cs="Times New Roman"/>
        </w:rPr>
        <w:t>ап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 xml:space="preserve">сях </w:t>
      </w:r>
      <w:r>
        <w:rPr>
          <w:rFonts w:ascii="Times New Roman" w:hAnsi="Times New Roman" w:cs="Times New Roman"/>
          <w:spacing w:val="-1"/>
        </w:rPr>
        <w:t>п</w:t>
      </w:r>
      <w:r>
        <w:rPr>
          <w:rFonts w:ascii="Times New Roman" w:hAnsi="Times New Roman" w:cs="Times New Roman"/>
        </w:rPr>
        <w:t xml:space="preserve">о </w:t>
      </w:r>
      <w:r>
        <w:rPr>
          <w:rFonts w:ascii="Times New Roman" w:hAnsi="Times New Roman" w:cs="Times New Roman"/>
          <w:spacing w:val="-1"/>
        </w:rPr>
        <w:t>э</w:t>
      </w:r>
      <w:r>
        <w:rPr>
          <w:rFonts w:ascii="Times New Roman" w:hAnsi="Times New Roman" w:cs="Times New Roman"/>
        </w:rPr>
        <w:t>м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ссионно</w:t>
      </w:r>
      <w:r>
        <w:rPr>
          <w:rFonts w:ascii="Times New Roman" w:hAnsi="Times New Roman" w:cs="Times New Roman"/>
          <w:spacing w:val="-1"/>
        </w:rPr>
        <w:t>м</w:t>
      </w:r>
      <w:r>
        <w:rPr>
          <w:rFonts w:ascii="Times New Roman" w:hAnsi="Times New Roman" w:cs="Times New Roman"/>
        </w:rPr>
        <w:t>у</w:t>
      </w:r>
      <w:r>
        <w:rPr>
          <w:rFonts w:ascii="Times New Roman" w:hAnsi="Times New Roman" w:cs="Times New Roman"/>
          <w:spacing w:val="-3"/>
        </w:rPr>
        <w:t xml:space="preserve"> </w:t>
      </w:r>
      <w:r>
        <w:rPr>
          <w:rFonts w:ascii="Times New Roman" w:hAnsi="Times New Roman" w:cs="Times New Roman"/>
        </w:rPr>
        <w:t>счету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  <w:spacing w:val="-1"/>
        </w:rPr>
        <w:t>з</w:t>
      </w:r>
      <w:r>
        <w:rPr>
          <w:rFonts w:ascii="Times New Roman" w:hAnsi="Times New Roman" w:cs="Times New Roman"/>
        </w:rPr>
        <w:t>ап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сь об этой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операц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 xml:space="preserve">и </w:t>
      </w:r>
      <w:r>
        <w:rPr>
          <w:rFonts w:ascii="Times New Roman" w:hAnsi="Times New Roman" w:cs="Times New Roman"/>
          <w:spacing w:val="-1"/>
        </w:rPr>
        <w:t>яв</w:t>
      </w:r>
      <w:r>
        <w:rPr>
          <w:rFonts w:ascii="Times New Roman" w:hAnsi="Times New Roman" w:cs="Times New Roman"/>
        </w:rPr>
        <w:t>ляе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ся подт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ерждением зач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слен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 xml:space="preserve">я </w:t>
      </w:r>
      <w:r>
        <w:rPr>
          <w:rFonts w:ascii="Times New Roman" w:hAnsi="Times New Roman" w:cs="Times New Roman"/>
          <w:spacing w:val="-1"/>
        </w:rPr>
        <w:t>э</w:t>
      </w:r>
      <w:r>
        <w:rPr>
          <w:rFonts w:ascii="Times New Roman" w:hAnsi="Times New Roman" w:cs="Times New Roman"/>
        </w:rPr>
        <w:t>м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ссио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ных це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ных б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  <w:spacing w:val="1"/>
        </w:rPr>
        <w:t>м</w:t>
      </w:r>
      <w:r>
        <w:rPr>
          <w:rFonts w:ascii="Times New Roman" w:hAnsi="Times New Roman" w:cs="Times New Roman"/>
        </w:rPr>
        <w:t>аг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реорганиз</w:t>
      </w:r>
      <w:r>
        <w:rPr>
          <w:rFonts w:ascii="Times New Roman" w:hAnsi="Times New Roman" w:cs="Times New Roman"/>
          <w:spacing w:val="-3"/>
        </w:rPr>
        <w:t>у</w:t>
      </w:r>
      <w:r>
        <w:rPr>
          <w:rFonts w:ascii="Times New Roman" w:hAnsi="Times New Roman" w:cs="Times New Roman"/>
        </w:rPr>
        <w:t>емого э</w:t>
      </w:r>
      <w:r>
        <w:rPr>
          <w:rFonts w:ascii="Times New Roman" w:hAnsi="Times New Roman" w:cs="Times New Roman"/>
          <w:spacing w:val="-1"/>
        </w:rPr>
        <w:t>м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 xml:space="preserve">ента на </w:t>
      </w:r>
      <w:r>
        <w:rPr>
          <w:rFonts w:ascii="Times New Roman" w:hAnsi="Times New Roman" w:cs="Times New Roman"/>
          <w:spacing w:val="-1"/>
        </w:rPr>
        <w:t>э</w:t>
      </w:r>
      <w:r>
        <w:rPr>
          <w:rFonts w:ascii="Times New Roman" w:hAnsi="Times New Roman" w:cs="Times New Roman"/>
        </w:rPr>
        <w:t>м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ссио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ный счет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left="540" w:right="18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 xml:space="preserve">в </w:t>
      </w:r>
      <w:r>
        <w:rPr>
          <w:rFonts w:ascii="Times New Roman" w:hAnsi="Times New Roman" w:cs="Times New Roman"/>
          <w:spacing w:val="-1"/>
        </w:rPr>
        <w:t>з</w:t>
      </w:r>
      <w:r>
        <w:rPr>
          <w:rFonts w:ascii="Times New Roman" w:hAnsi="Times New Roman" w:cs="Times New Roman"/>
        </w:rPr>
        <w:t>ап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 xml:space="preserve">сях </w:t>
      </w:r>
      <w:r>
        <w:rPr>
          <w:rFonts w:ascii="Times New Roman" w:hAnsi="Times New Roman" w:cs="Times New Roman"/>
          <w:spacing w:val="-1"/>
        </w:rPr>
        <w:t>п</w:t>
      </w:r>
      <w:r>
        <w:rPr>
          <w:rFonts w:ascii="Times New Roman" w:hAnsi="Times New Roman" w:cs="Times New Roman"/>
        </w:rPr>
        <w:t>о лицевым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счетам и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по счету</w:t>
      </w:r>
      <w:r>
        <w:rPr>
          <w:rFonts w:ascii="Times New Roman" w:hAnsi="Times New Roman" w:cs="Times New Roman"/>
          <w:spacing w:val="-3"/>
        </w:rPr>
        <w:t xml:space="preserve"> </w:t>
      </w:r>
      <w:r>
        <w:rPr>
          <w:rFonts w:ascii="Times New Roman" w:hAnsi="Times New Roman" w:cs="Times New Roman"/>
        </w:rPr>
        <w:t>не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стано</w:t>
      </w:r>
      <w:r>
        <w:rPr>
          <w:rFonts w:ascii="Times New Roman" w:hAnsi="Times New Roman" w:cs="Times New Roman"/>
          <w:spacing w:val="-2"/>
        </w:rPr>
        <w:t>в</w:t>
      </w:r>
      <w:r>
        <w:rPr>
          <w:rFonts w:ascii="Times New Roman" w:hAnsi="Times New Roman" w:cs="Times New Roman"/>
        </w:rPr>
        <w:t xml:space="preserve">ленных лиц </w:t>
      </w:r>
      <w:r>
        <w:rPr>
          <w:rFonts w:ascii="Times New Roman" w:hAnsi="Times New Roman" w:cs="Times New Roman"/>
          <w:spacing w:val="-1"/>
        </w:rPr>
        <w:t>з</w:t>
      </w:r>
      <w:r>
        <w:rPr>
          <w:rFonts w:ascii="Times New Roman" w:hAnsi="Times New Roman" w:cs="Times New Roman"/>
        </w:rPr>
        <w:t>ап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сь об этой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 xml:space="preserve">операции </w:t>
      </w:r>
      <w:r>
        <w:rPr>
          <w:rFonts w:ascii="Times New Roman" w:hAnsi="Times New Roman" w:cs="Times New Roman"/>
          <w:spacing w:val="-2"/>
        </w:rPr>
        <w:t>я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ляется подт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ержд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нием сп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сан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 xml:space="preserve">я </w:t>
      </w:r>
      <w:r>
        <w:rPr>
          <w:rFonts w:ascii="Times New Roman" w:hAnsi="Times New Roman" w:cs="Times New Roman"/>
          <w:spacing w:val="-1"/>
        </w:rPr>
        <w:t>э</w:t>
      </w:r>
      <w:r>
        <w:rPr>
          <w:rFonts w:ascii="Times New Roman" w:hAnsi="Times New Roman" w:cs="Times New Roman"/>
        </w:rPr>
        <w:t>м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ссио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ных це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ных б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маг реор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ани</w:t>
      </w:r>
      <w:r>
        <w:rPr>
          <w:rFonts w:ascii="Times New Roman" w:hAnsi="Times New Roman" w:cs="Times New Roman"/>
          <w:spacing w:val="-1"/>
        </w:rPr>
        <w:t>з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емого э</w:t>
      </w:r>
      <w:r>
        <w:rPr>
          <w:rFonts w:ascii="Times New Roman" w:hAnsi="Times New Roman" w:cs="Times New Roman"/>
          <w:spacing w:val="-1"/>
        </w:rPr>
        <w:t>м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ента с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6" w:lineRule="auto"/>
        <w:ind w:right="4984"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лицевых счетов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</w:rPr>
        <w:t>и счета не</w:t>
      </w:r>
      <w:r>
        <w:rPr>
          <w:rFonts w:ascii="Times New Roman" w:hAnsi="Times New Roman" w:cs="Times New Roman"/>
          <w:spacing w:val="-3"/>
        </w:rPr>
        <w:t>у</w:t>
      </w:r>
      <w:r>
        <w:rPr>
          <w:rFonts w:ascii="Times New Roman" w:hAnsi="Times New Roman" w:cs="Times New Roman"/>
        </w:rPr>
        <w:t>стано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 xml:space="preserve">ленных лиц </w:t>
      </w:r>
      <w:r>
        <w:rPr>
          <w:rFonts w:ascii="Times New Roman" w:hAnsi="Times New Roman" w:cs="Times New Roman"/>
          <w:b/>
          <w:bCs/>
          <w:spacing w:val="-1"/>
        </w:rPr>
        <w:t>А</w:t>
      </w:r>
      <w:r>
        <w:rPr>
          <w:rFonts w:ascii="Times New Roman" w:hAnsi="Times New Roman" w:cs="Times New Roman"/>
          <w:b/>
          <w:bCs/>
        </w:rPr>
        <w:t>ннулирование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b/>
          <w:bCs/>
          <w:spacing w:val="1"/>
        </w:rPr>
        <w:t>(</w:t>
      </w:r>
      <w:r>
        <w:rPr>
          <w:rFonts w:ascii="Times New Roman" w:hAnsi="Times New Roman" w:cs="Times New Roman"/>
          <w:b/>
          <w:bCs/>
        </w:rPr>
        <w:t>погашение)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  <w:spacing w:val="1"/>
        </w:rPr>
        <w:t>Ц</w:t>
      </w:r>
      <w:r>
        <w:rPr>
          <w:rFonts w:ascii="Times New Roman" w:hAnsi="Times New Roman" w:cs="Times New Roman"/>
          <w:b/>
          <w:bCs/>
        </w:rPr>
        <w:t>Б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7" w:lineRule="auto"/>
        <w:ind w:left="540" w:right="7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 xml:space="preserve">в </w:t>
      </w:r>
      <w:r>
        <w:rPr>
          <w:rFonts w:ascii="Times New Roman" w:hAnsi="Times New Roman" w:cs="Times New Roman"/>
          <w:spacing w:val="-1"/>
        </w:rPr>
        <w:t>з</w:t>
      </w:r>
      <w:r>
        <w:rPr>
          <w:rFonts w:ascii="Times New Roman" w:hAnsi="Times New Roman" w:cs="Times New Roman"/>
        </w:rPr>
        <w:t>ап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 xml:space="preserve">сях </w:t>
      </w:r>
      <w:r>
        <w:rPr>
          <w:rFonts w:ascii="Times New Roman" w:hAnsi="Times New Roman" w:cs="Times New Roman"/>
          <w:spacing w:val="-1"/>
        </w:rPr>
        <w:t>п</w:t>
      </w:r>
      <w:r>
        <w:rPr>
          <w:rFonts w:ascii="Times New Roman" w:hAnsi="Times New Roman" w:cs="Times New Roman"/>
        </w:rPr>
        <w:t xml:space="preserve">о </w:t>
      </w:r>
      <w:r>
        <w:rPr>
          <w:rFonts w:ascii="Times New Roman" w:hAnsi="Times New Roman" w:cs="Times New Roman"/>
          <w:spacing w:val="-1"/>
        </w:rPr>
        <w:t>э</w:t>
      </w:r>
      <w:r>
        <w:rPr>
          <w:rFonts w:ascii="Times New Roman" w:hAnsi="Times New Roman" w:cs="Times New Roman"/>
        </w:rPr>
        <w:t>м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ссионно</w:t>
      </w:r>
      <w:r>
        <w:rPr>
          <w:rFonts w:ascii="Times New Roman" w:hAnsi="Times New Roman" w:cs="Times New Roman"/>
          <w:spacing w:val="-1"/>
        </w:rPr>
        <w:t>м</w:t>
      </w:r>
      <w:r>
        <w:rPr>
          <w:rFonts w:ascii="Times New Roman" w:hAnsi="Times New Roman" w:cs="Times New Roman"/>
        </w:rPr>
        <w:t>у</w:t>
      </w:r>
      <w:r>
        <w:rPr>
          <w:rFonts w:ascii="Times New Roman" w:hAnsi="Times New Roman" w:cs="Times New Roman"/>
          <w:spacing w:val="-3"/>
        </w:rPr>
        <w:t xml:space="preserve"> </w:t>
      </w:r>
      <w:r>
        <w:rPr>
          <w:rFonts w:ascii="Times New Roman" w:hAnsi="Times New Roman" w:cs="Times New Roman"/>
        </w:rPr>
        <w:t>счету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  <w:spacing w:val="-1"/>
        </w:rPr>
        <w:t>з</w:t>
      </w:r>
      <w:r>
        <w:rPr>
          <w:rFonts w:ascii="Times New Roman" w:hAnsi="Times New Roman" w:cs="Times New Roman"/>
        </w:rPr>
        <w:t>ап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сь об этой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операц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 xml:space="preserve">и </w:t>
      </w:r>
      <w:r>
        <w:rPr>
          <w:rFonts w:ascii="Times New Roman" w:hAnsi="Times New Roman" w:cs="Times New Roman"/>
          <w:spacing w:val="-1"/>
        </w:rPr>
        <w:t>яв</w:t>
      </w:r>
      <w:r>
        <w:rPr>
          <w:rFonts w:ascii="Times New Roman" w:hAnsi="Times New Roman" w:cs="Times New Roman"/>
        </w:rPr>
        <w:t>ляе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ся подт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ерждением списан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 xml:space="preserve">я </w:t>
      </w:r>
      <w:r>
        <w:rPr>
          <w:rFonts w:ascii="Times New Roman" w:hAnsi="Times New Roman" w:cs="Times New Roman"/>
          <w:spacing w:val="-1"/>
        </w:rPr>
        <w:t>э</w:t>
      </w:r>
      <w:r>
        <w:rPr>
          <w:rFonts w:ascii="Times New Roman" w:hAnsi="Times New Roman" w:cs="Times New Roman"/>
        </w:rPr>
        <w:t>м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ссио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ных це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ных б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маг реор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ани</w:t>
      </w:r>
      <w:r>
        <w:rPr>
          <w:rFonts w:ascii="Times New Roman" w:hAnsi="Times New Roman" w:cs="Times New Roman"/>
          <w:spacing w:val="-1"/>
        </w:rPr>
        <w:t>з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емого э</w:t>
      </w:r>
      <w:r>
        <w:rPr>
          <w:rFonts w:ascii="Times New Roman" w:hAnsi="Times New Roman" w:cs="Times New Roman"/>
          <w:spacing w:val="-1"/>
        </w:rPr>
        <w:t>м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-2"/>
        </w:rPr>
        <w:t>т</w:t>
      </w:r>
      <w:r>
        <w:rPr>
          <w:rFonts w:ascii="Times New Roman" w:hAnsi="Times New Roman" w:cs="Times New Roman"/>
        </w:rPr>
        <w:t>ента с е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о эм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ссио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ного счета в рез</w:t>
      </w:r>
      <w:r>
        <w:rPr>
          <w:rFonts w:ascii="Times New Roman" w:hAnsi="Times New Roman" w:cs="Times New Roman"/>
          <w:spacing w:val="-3"/>
        </w:rPr>
        <w:t>у</w:t>
      </w:r>
      <w:r>
        <w:rPr>
          <w:rFonts w:ascii="Times New Roman" w:hAnsi="Times New Roman" w:cs="Times New Roman"/>
        </w:rPr>
        <w:t xml:space="preserve">льтате их </w:t>
      </w:r>
      <w:r>
        <w:rPr>
          <w:rFonts w:ascii="Times New Roman" w:hAnsi="Times New Roman" w:cs="Times New Roman"/>
          <w:spacing w:val="-1"/>
        </w:rPr>
        <w:t>п</w:t>
      </w:r>
      <w:r>
        <w:rPr>
          <w:rFonts w:ascii="Times New Roman" w:hAnsi="Times New Roman" w:cs="Times New Roman"/>
        </w:rPr>
        <w:t>огашения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14" w:line="240" w:lineRule="exact"/>
        <w:rPr>
          <w:rFonts w:ascii="Times New Roman" w:hAnsi="Times New Roman" w:cs="Times New Roman"/>
          <w:sz w:val="24"/>
          <w:szCs w:val="24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517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3.1.2.1.32.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сл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чае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ра</w:t>
      </w:r>
      <w:r>
        <w:rPr>
          <w:rFonts w:ascii="Times New Roman" w:hAnsi="Times New Roman" w:cs="Times New Roman"/>
          <w:spacing w:val="1"/>
        </w:rPr>
        <w:t>с</w:t>
      </w:r>
      <w:r>
        <w:rPr>
          <w:rFonts w:ascii="Times New Roman" w:hAnsi="Times New Roman" w:cs="Times New Roman"/>
        </w:rPr>
        <w:t>пр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ления</w:t>
      </w:r>
      <w:r>
        <w:rPr>
          <w:rFonts w:ascii="Times New Roman" w:hAnsi="Times New Roman" w:cs="Times New Roman"/>
          <w:spacing w:val="3"/>
        </w:rPr>
        <w:t xml:space="preserve"> 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ций</w:t>
      </w:r>
      <w:r>
        <w:rPr>
          <w:rFonts w:ascii="Times New Roman" w:hAnsi="Times New Roman" w:cs="Times New Roman"/>
          <w:spacing w:val="3"/>
        </w:rPr>
        <w:t xml:space="preserve"> </w:t>
      </w:r>
      <w:r>
        <w:rPr>
          <w:rFonts w:ascii="Times New Roman" w:hAnsi="Times New Roman" w:cs="Times New Roman"/>
        </w:rPr>
        <w:t>созданного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</w:rPr>
        <w:t>при</w:t>
      </w:r>
      <w:r>
        <w:rPr>
          <w:rFonts w:ascii="Times New Roman" w:hAnsi="Times New Roman" w:cs="Times New Roman"/>
          <w:spacing w:val="3"/>
        </w:rPr>
        <w:t xml:space="preserve"> </w:t>
      </w:r>
      <w:r>
        <w:rPr>
          <w:rFonts w:ascii="Times New Roman" w:hAnsi="Times New Roman" w:cs="Times New Roman"/>
        </w:rPr>
        <w:t>выдел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нии а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ционер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ого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</w:rPr>
        <w:t>об</w:t>
      </w:r>
      <w:r>
        <w:rPr>
          <w:rFonts w:ascii="Times New Roman" w:hAnsi="Times New Roman" w:cs="Times New Roman"/>
          <w:spacing w:val="1"/>
        </w:rPr>
        <w:t>щ</w:t>
      </w:r>
      <w:r>
        <w:rPr>
          <w:rFonts w:ascii="Times New Roman" w:hAnsi="Times New Roman" w:cs="Times New Roman"/>
        </w:rPr>
        <w:t>ества среди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ц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онеров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ционер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ого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об</w:t>
      </w:r>
      <w:r>
        <w:rPr>
          <w:rFonts w:ascii="Times New Roman" w:hAnsi="Times New Roman" w:cs="Times New Roman"/>
          <w:spacing w:val="1"/>
        </w:rPr>
        <w:t>щ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  <w:spacing w:val="1"/>
        </w:rPr>
        <w:t>с</w:t>
      </w:r>
      <w:r>
        <w:rPr>
          <w:rFonts w:ascii="Times New Roman" w:hAnsi="Times New Roman" w:cs="Times New Roman"/>
        </w:rPr>
        <w:t>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а,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реор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анизо</w:t>
      </w:r>
      <w:r>
        <w:rPr>
          <w:rFonts w:ascii="Times New Roman" w:hAnsi="Times New Roman" w:cs="Times New Roman"/>
          <w:spacing w:val="-2"/>
        </w:rPr>
        <w:t>в</w:t>
      </w:r>
      <w:r>
        <w:rPr>
          <w:rFonts w:ascii="Times New Roman" w:hAnsi="Times New Roman" w:cs="Times New Roman"/>
        </w:rPr>
        <w:t>анного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п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тем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</w:rPr>
        <w:t>тако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</w:rPr>
        <w:t>выделения,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</w:rPr>
        <w:t>совер</w:t>
      </w:r>
      <w:r>
        <w:rPr>
          <w:rFonts w:ascii="Times New Roman" w:hAnsi="Times New Roman" w:cs="Times New Roman"/>
          <w:spacing w:val="6"/>
        </w:rPr>
        <w:t>ш</w:t>
      </w:r>
      <w:r>
        <w:rPr>
          <w:rFonts w:ascii="Times New Roman" w:hAnsi="Times New Roman" w:cs="Times New Roman"/>
          <w:spacing w:val="1"/>
        </w:rPr>
        <w:t>а</w:t>
      </w:r>
      <w:r>
        <w:rPr>
          <w:rFonts w:ascii="Times New Roman" w:hAnsi="Times New Roman" w:cs="Times New Roman"/>
        </w:rPr>
        <w:t>-ются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</w:rPr>
        <w:t>операция</w:t>
      </w:r>
      <w:r>
        <w:rPr>
          <w:rFonts w:ascii="Times New Roman" w:hAnsi="Times New Roman" w:cs="Times New Roman"/>
          <w:spacing w:val="20"/>
        </w:rPr>
        <w:t xml:space="preserve"> </w:t>
      </w:r>
      <w:r>
        <w:rPr>
          <w:rFonts w:ascii="Times New Roman" w:hAnsi="Times New Roman" w:cs="Times New Roman"/>
        </w:rPr>
        <w:t>зач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сления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ций,</w:t>
      </w:r>
      <w:r>
        <w:rPr>
          <w:rFonts w:ascii="Times New Roman" w:hAnsi="Times New Roman" w:cs="Times New Roman"/>
          <w:spacing w:val="20"/>
        </w:rPr>
        <w:t xml:space="preserve"> </w:t>
      </w:r>
      <w:r>
        <w:rPr>
          <w:rFonts w:ascii="Times New Roman" w:hAnsi="Times New Roman" w:cs="Times New Roman"/>
        </w:rPr>
        <w:t>подле</w:t>
      </w:r>
      <w:r>
        <w:rPr>
          <w:rFonts w:ascii="Times New Roman" w:hAnsi="Times New Roman" w:cs="Times New Roman"/>
          <w:spacing w:val="2"/>
        </w:rPr>
        <w:t>ж</w:t>
      </w:r>
      <w:r>
        <w:rPr>
          <w:rFonts w:ascii="Times New Roman" w:hAnsi="Times New Roman" w:cs="Times New Roman"/>
        </w:rPr>
        <w:t>ащих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</w:rPr>
        <w:t>размещению,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</w:rPr>
        <w:t>на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</w:rPr>
        <w:t>эм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ссио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ный</w:t>
      </w:r>
      <w:r>
        <w:rPr>
          <w:rFonts w:ascii="Times New Roman" w:hAnsi="Times New Roman" w:cs="Times New Roman"/>
          <w:spacing w:val="20"/>
        </w:rPr>
        <w:t xml:space="preserve"> </w:t>
      </w:r>
      <w:r>
        <w:rPr>
          <w:rFonts w:ascii="Times New Roman" w:hAnsi="Times New Roman" w:cs="Times New Roman"/>
        </w:rPr>
        <w:t>счет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ционер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ого обще</w:t>
      </w:r>
      <w:r>
        <w:rPr>
          <w:rFonts w:ascii="Times New Roman" w:hAnsi="Times New Roman" w:cs="Times New Roman"/>
          <w:spacing w:val="1"/>
        </w:rPr>
        <w:t>с</w:t>
      </w:r>
      <w:r>
        <w:rPr>
          <w:rFonts w:ascii="Times New Roman" w:hAnsi="Times New Roman" w:cs="Times New Roman"/>
        </w:rPr>
        <w:t>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а,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</w:rPr>
        <w:t>созданно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22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20"/>
        </w:rPr>
        <w:t xml:space="preserve"> </w:t>
      </w:r>
      <w:r>
        <w:rPr>
          <w:rFonts w:ascii="Times New Roman" w:hAnsi="Times New Roman" w:cs="Times New Roman"/>
        </w:rPr>
        <w:t>рез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льтате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</w:rPr>
        <w:t>выделени</w:t>
      </w:r>
      <w:r>
        <w:rPr>
          <w:rFonts w:ascii="Times New Roman" w:hAnsi="Times New Roman" w:cs="Times New Roman"/>
          <w:spacing w:val="-1"/>
        </w:rPr>
        <w:t>я</w:t>
      </w:r>
      <w:r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</w:rPr>
        <w:t>операции</w:t>
      </w:r>
      <w:r>
        <w:rPr>
          <w:rFonts w:ascii="Times New Roman" w:hAnsi="Times New Roman" w:cs="Times New Roman"/>
          <w:spacing w:val="20"/>
        </w:rPr>
        <w:t xml:space="preserve"> </w:t>
      </w:r>
      <w:r>
        <w:rPr>
          <w:rFonts w:ascii="Times New Roman" w:hAnsi="Times New Roman" w:cs="Times New Roman"/>
        </w:rPr>
        <w:t>списания</w:t>
      </w:r>
      <w:r>
        <w:rPr>
          <w:rFonts w:ascii="Times New Roman" w:hAnsi="Times New Roman" w:cs="Times New Roman"/>
          <w:spacing w:val="20"/>
        </w:rPr>
        <w:t xml:space="preserve"> </w:t>
      </w:r>
      <w:r>
        <w:rPr>
          <w:rFonts w:ascii="Times New Roman" w:hAnsi="Times New Roman" w:cs="Times New Roman"/>
        </w:rPr>
        <w:t>раз</w:t>
      </w:r>
      <w:r>
        <w:rPr>
          <w:rFonts w:ascii="Times New Roman" w:hAnsi="Times New Roman" w:cs="Times New Roman"/>
          <w:spacing w:val="-1"/>
        </w:rPr>
        <w:t>м</w:t>
      </w:r>
      <w:r>
        <w:rPr>
          <w:rFonts w:ascii="Times New Roman" w:hAnsi="Times New Roman" w:cs="Times New Roman"/>
        </w:rPr>
        <w:t>ещаемых</w:t>
      </w:r>
      <w:r>
        <w:rPr>
          <w:rFonts w:ascii="Times New Roman" w:hAnsi="Times New Roman" w:cs="Times New Roman"/>
          <w:spacing w:val="22"/>
        </w:rPr>
        <w:t xml:space="preserve"> 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ц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й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  <w:spacing w:val="20"/>
        </w:rPr>
        <w:t xml:space="preserve"> </w:t>
      </w:r>
      <w:r>
        <w:rPr>
          <w:rFonts w:ascii="Times New Roman" w:hAnsi="Times New Roman" w:cs="Times New Roman"/>
        </w:rPr>
        <w:t>эм</w:t>
      </w:r>
      <w:r>
        <w:rPr>
          <w:rFonts w:ascii="Times New Roman" w:hAnsi="Times New Roman" w:cs="Times New Roman"/>
          <w:spacing w:val="3"/>
        </w:rPr>
        <w:t>и</w:t>
      </w:r>
      <w:r>
        <w:rPr>
          <w:rFonts w:ascii="Times New Roman" w:hAnsi="Times New Roman" w:cs="Times New Roman"/>
          <w:spacing w:val="1"/>
        </w:rPr>
        <w:t>с</w:t>
      </w:r>
      <w:r>
        <w:rPr>
          <w:rFonts w:ascii="Times New Roman" w:hAnsi="Times New Roman" w:cs="Times New Roman"/>
        </w:rPr>
        <w:t>-сион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 xml:space="preserve">ого счета и их </w:t>
      </w:r>
      <w:r>
        <w:rPr>
          <w:rFonts w:ascii="Times New Roman" w:hAnsi="Times New Roman" w:cs="Times New Roman"/>
          <w:spacing w:val="-1"/>
        </w:rPr>
        <w:t>з</w:t>
      </w:r>
      <w:r>
        <w:rPr>
          <w:rFonts w:ascii="Times New Roman" w:hAnsi="Times New Roman" w:cs="Times New Roman"/>
        </w:rPr>
        <w:t>ачислен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я на ли</w:t>
      </w:r>
      <w:r>
        <w:rPr>
          <w:rFonts w:ascii="Times New Roman" w:hAnsi="Times New Roman" w:cs="Times New Roman"/>
          <w:spacing w:val="-1"/>
        </w:rPr>
        <w:t>ц</w:t>
      </w:r>
      <w:r>
        <w:rPr>
          <w:rFonts w:ascii="Times New Roman" w:hAnsi="Times New Roman" w:cs="Times New Roman"/>
        </w:rPr>
        <w:t>евые счета и счет не</w:t>
      </w:r>
      <w:r>
        <w:rPr>
          <w:rFonts w:ascii="Times New Roman" w:hAnsi="Times New Roman" w:cs="Times New Roman"/>
          <w:spacing w:val="-3"/>
        </w:rPr>
        <w:t>у</w:t>
      </w:r>
      <w:r>
        <w:rPr>
          <w:rFonts w:ascii="Times New Roman" w:hAnsi="Times New Roman" w:cs="Times New Roman"/>
        </w:rPr>
        <w:t>стано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ленных ли</w:t>
      </w:r>
      <w:r>
        <w:rPr>
          <w:rFonts w:ascii="Times New Roman" w:hAnsi="Times New Roman" w:cs="Times New Roman"/>
          <w:spacing w:val="-1"/>
        </w:rPr>
        <w:t>ц</w:t>
      </w:r>
      <w:r>
        <w:rPr>
          <w:rFonts w:ascii="Times New Roman" w:hAnsi="Times New Roman" w:cs="Times New Roman"/>
        </w:rPr>
        <w:t>.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517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Указан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ые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</w:rPr>
        <w:t>операции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</w:rPr>
        <w:t>соверша</w:t>
      </w:r>
      <w:r>
        <w:rPr>
          <w:rFonts w:ascii="Times New Roman" w:hAnsi="Times New Roman" w:cs="Times New Roman"/>
          <w:spacing w:val="1"/>
        </w:rPr>
        <w:t>ю</w:t>
      </w:r>
      <w:r>
        <w:rPr>
          <w:rFonts w:ascii="Times New Roman" w:hAnsi="Times New Roman" w:cs="Times New Roman"/>
        </w:rPr>
        <w:t>тся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</w:rPr>
        <w:t>на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</w:rPr>
        <w:t>основан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</w:rPr>
        <w:t>ре</w:t>
      </w:r>
      <w:r>
        <w:rPr>
          <w:rFonts w:ascii="Times New Roman" w:hAnsi="Times New Roman" w:cs="Times New Roman"/>
          <w:spacing w:val="1"/>
        </w:rPr>
        <w:t>ш</w:t>
      </w:r>
      <w:r>
        <w:rPr>
          <w:rFonts w:ascii="Times New Roman" w:hAnsi="Times New Roman" w:cs="Times New Roman"/>
        </w:rPr>
        <w:t>ения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</w:rPr>
        <w:t>выделении,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</w:rPr>
        <w:t>ре</w:t>
      </w:r>
      <w:r>
        <w:rPr>
          <w:rFonts w:ascii="Times New Roman" w:hAnsi="Times New Roman" w:cs="Times New Roman"/>
          <w:spacing w:val="1"/>
        </w:rPr>
        <w:t>ш</w:t>
      </w:r>
      <w:r>
        <w:rPr>
          <w:rFonts w:ascii="Times New Roman" w:hAnsi="Times New Roman" w:cs="Times New Roman"/>
        </w:rPr>
        <w:t>ения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</w:rPr>
        <w:t>вып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ске акций,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размещаемых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п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тем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  <w:spacing w:val="2"/>
        </w:rPr>
        <w:t>р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  <w:spacing w:val="1"/>
        </w:rPr>
        <w:t>с</w:t>
      </w:r>
      <w:r>
        <w:rPr>
          <w:rFonts w:ascii="Times New Roman" w:hAnsi="Times New Roman" w:cs="Times New Roman"/>
        </w:rPr>
        <w:t>пределения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ср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ди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ционеров</w:t>
      </w:r>
      <w:r>
        <w:rPr>
          <w:rFonts w:ascii="Times New Roman" w:hAnsi="Times New Roman" w:cs="Times New Roman"/>
          <w:spacing w:val="3"/>
        </w:rPr>
        <w:t xml:space="preserve"> 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ционер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ого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об</w:t>
      </w:r>
      <w:r>
        <w:rPr>
          <w:rFonts w:ascii="Times New Roman" w:hAnsi="Times New Roman" w:cs="Times New Roman"/>
          <w:spacing w:val="1"/>
        </w:rPr>
        <w:t>щ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  <w:spacing w:val="1"/>
        </w:rPr>
        <w:t>с</w:t>
      </w:r>
      <w:r>
        <w:rPr>
          <w:rFonts w:ascii="Times New Roman" w:hAnsi="Times New Roman" w:cs="Times New Roman"/>
        </w:rPr>
        <w:t>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а,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реор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ани</w:t>
      </w:r>
      <w:r>
        <w:rPr>
          <w:rFonts w:ascii="Times New Roman" w:hAnsi="Times New Roman" w:cs="Times New Roman"/>
          <w:spacing w:val="3"/>
        </w:rPr>
        <w:t>з</w:t>
      </w:r>
      <w:r>
        <w:rPr>
          <w:rFonts w:ascii="Times New Roman" w:hAnsi="Times New Roman" w:cs="Times New Roman"/>
        </w:rPr>
        <w:t>о-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анного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</w:rPr>
        <w:t>п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тем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</w:rPr>
        <w:t>выделени</w:t>
      </w:r>
      <w:r>
        <w:rPr>
          <w:rFonts w:ascii="Times New Roman" w:hAnsi="Times New Roman" w:cs="Times New Roman"/>
          <w:spacing w:val="-1"/>
        </w:rPr>
        <w:t>я</w:t>
      </w:r>
      <w:r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</w:rPr>
        <w:t>до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ме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та,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</w:rPr>
        <w:t>подтвержда</w:t>
      </w:r>
      <w:r>
        <w:rPr>
          <w:rFonts w:ascii="Times New Roman" w:hAnsi="Times New Roman" w:cs="Times New Roman"/>
          <w:spacing w:val="1"/>
        </w:rPr>
        <w:t>ю</w:t>
      </w:r>
      <w:r>
        <w:rPr>
          <w:rFonts w:ascii="Times New Roman" w:hAnsi="Times New Roman" w:cs="Times New Roman"/>
        </w:rPr>
        <w:t>ще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</w:rPr>
        <w:t>гос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дарствен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ю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</w:rPr>
        <w:t>ре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истрацию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ц</w:t>
      </w:r>
      <w:r>
        <w:rPr>
          <w:rFonts w:ascii="Times New Roman" w:hAnsi="Times New Roman" w:cs="Times New Roman"/>
          <w:spacing w:val="6"/>
        </w:rPr>
        <w:t>и</w:t>
      </w:r>
      <w:r>
        <w:rPr>
          <w:rFonts w:ascii="Times New Roman" w:hAnsi="Times New Roman" w:cs="Times New Roman"/>
        </w:rPr>
        <w:t>о-нерного обще</w:t>
      </w:r>
      <w:r>
        <w:rPr>
          <w:rFonts w:ascii="Times New Roman" w:hAnsi="Times New Roman" w:cs="Times New Roman"/>
          <w:spacing w:val="1"/>
        </w:rPr>
        <w:t>с</w:t>
      </w:r>
      <w:r>
        <w:rPr>
          <w:rFonts w:ascii="Times New Roman" w:hAnsi="Times New Roman" w:cs="Times New Roman"/>
        </w:rPr>
        <w:t>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а, создан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ого в рез</w:t>
      </w:r>
      <w:r>
        <w:rPr>
          <w:rFonts w:ascii="Times New Roman" w:hAnsi="Times New Roman" w:cs="Times New Roman"/>
          <w:spacing w:val="-3"/>
        </w:rPr>
        <w:t>у</w:t>
      </w:r>
      <w:r>
        <w:rPr>
          <w:rFonts w:ascii="Times New Roman" w:hAnsi="Times New Roman" w:cs="Times New Roman"/>
        </w:rPr>
        <w:t>льтате выделени</w:t>
      </w:r>
      <w:r>
        <w:rPr>
          <w:rFonts w:ascii="Times New Roman" w:hAnsi="Times New Roman" w:cs="Times New Roman"/>
          <w:spacing w:val="-1"/>
        </w:rPr>
        <w:t>я</w:t>
      </w:r>
      <w:r>
        <w:rPr>
          <w:rFonts w:ascii="Times New Roman" w:hAnsi="Times New Roman" w:cs="Times New Roman"/>
        </w:rPr>
        <w:t>.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auto"/>
        <w:ind w:left="540" w:right="-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Указан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ые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</w:rPr>
        <w:t>операции</w:t>
      </w:r>
      <w:r>
        <w:rPr>
          <w:rFonts w:ascii="Times New Roman" w:hAnsi="Times New Roman" w:cs="Times New Roman"/>
          <w:spacing w:val="3"/>
        </w:rPr>
        <w:t xml:space="preserve"> </w:t>
      </w:r>
      <w:r>
        <w:rPr>
          <w:rFonts w:ascii="Times New Roman" w:hAnsi="Times New Roman" w:cs="Times New Roman"/>
        </w:rPr>
        <w:t>соверша</w:t>
      </w:r>
      <w:r>
        <w:rPr>
          <w:rFonts w:ascii="Times New Roman" w:hAnsi="Times New Roman" w:cs="Times New Roman"/>
          <w:spacing w:val="1"/>
        </w:rPr>
        <w:t>ю</w:t>
      </w:r>
      <w:r>
        <w:rPr>
          <w:rFonts w:ascii="Times New Roman" w:hAnsi="Times New Roman" w:cs="Times New Roman"/>
        </w:rPr>
        <w:t>тся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исходя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из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предоставле</w:t>
      </w:r>
      <w:r>
        <w:rPr>
          <w:rFonts w:ascii="Times New Roman" w:hAnsi="Times New Roman" w:cs="Times New Roman"/>
          <w:spacing w:val="3"/>
        </w:rPr>
        <w:t>н</w:t>
      </w:r>
      <w:r>
        <w:rPr>
          <w:rFonts w:ascii="Times New Roman" w:hAnsi="Times New Roman" w:cs="Times New Roman"/>
        </w:rPr>
        <w:t>ных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</w:rPr>
        <w:t>номи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альны</w:t>
      </w:r>
      <w:r>
        <w:rPr>
          <w:rFonts w:ascii="Times New Roman" w:hAnsi="Times New Roman" w:cs="Times New Roman"/>
          <w:spacing w:val="-1"/>
        </w:rPr>
        <w:t>м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р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ателями,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12" w:line="220" w:lineRule="exact"/>
        <w:rPr>
          <w:rFonts w:ascii="Times New Roman" w:hAnsi="Times New Roman" w:cs="Times New Roman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auto"/>
        <w:ind w:left="7801" w:right="-20"/>
        <w:rPr>
          <w:rFonts w:ascii="Times New Roman" w:hAnsi="Times New Roman" w:cs="Times New Roman"/>
          <w:sz w:val="24"/>
          <w:szCs w:val="24"/>
        </w:rPr>
        <w:sectPr w:rsidR="00083C6B">
          <w:pgSz w:w="11904" w:h="16836"/>
          <w:pgMar w:top="965" w:right="589" w:bottom="798" w:left="1418" w:header="720" w:footer="720" w:gutter="0"/>
          <w:cols w:space="720"/>
          <w:noEndnote/>
        </w:sectPr>
      </w:pPr>
      <w:r>
        <w:rPr>
          <w:rFonts w:ascii="Times New Roman" w:hAnsi="Times New Roman" w:cs="Times New Roman"/>
          <w:w w:val="104"/>
          <w:sz w:val="19"/>
          <w:szCs w:val="19"/>
        </w:rPr>
        <w:t xml:space="preserve">            С</w:t>
      </w:r>
      <w:r>
        <w:rPr>
          <w:rFonts w:ascii="Times New Roman" w:hAnsi="Times New Roman" w:cs="Times New Roman"/>
          <w:spacing w:val="-1"/>
          <w:w w:val="104"/>
          <w:sz w:val="19"/>
          <w:szCs w:val="19"/>
        </w:rPr>
        <w:t>т</w:t>
      </w:r>
      <w:r>
        <w:rPr>
          <w:rFonts w:ascii="Times New Roman" w:hAnsi="Times New Roman" w:cs="Times New Roman"/>
          <w:w w:val="104"/>
          <w:sz w:val="19"/>
          <w:szCs w:val="19"/>
        </w:rPr>
        <w:t>рани</w:t>
      </w:r>
      <w:r>
        <w:rPr>
          <w:rFonts w:ascii="Times New Roman" w:hAnsi="Times New Roman" w:cs="Times New Roman"/>
          <w:spacing w:val="-1"/>
          <w:w w:val="104"/>
          <w:sz w:val="19"/>
          <w:szCs w:val="19"/>
        </w:rPr>
        <w:t>ц</w:t>
      </w:r>
      <w:r>
        <w:rPr>
          <w:rFonts w:ascii="Times New Roman" w:hAnsi="Times New Roman" w:cs="Times New Roman"/>
          <w:w w:val="104"/>
          <w:sz w:val="19"/>
          <w:szCs w:val="19"/>
        </w:rPr>
        <w:t>а</w:t>
      </w:r>
      <w:r>
        <w:rPr>
          <w:rFonts w:ascii="Times New Roman" w:hAnsi="Times New Roman" w:cs="Times New Roman"/>
          <w:spacing w:val="2"/>
          <w:sz w:val="19"/>
          <w:szCs w:val="19"/>
        </w:rPr>
        <w:t xml:space="preserve"> </w:t>
      </w:r>
      <w:r>
        <w:rPr>
          <w:rFonts w:ascii="Times New Roman" w:hAnsi="Times New Roman" w:cs="Times New Roman"/>
          <w:b/>
          <w:bCs/>
          <w:spacing w:val="1"/>
          <w:w w:val="104"/>
          <w:sz w:val="19"/>
          <w:szCs w:val="19"/>
        </w:rPr>
        <w:t>2</w:t>
      </w:r>
      <w:r>
        <w:rPr>
          <w:rFonts w:ascii="Times New Roman" w:hAnsi="Times New Roman" w:cs="Times New Roman"/>
          <w:b/>
          <w:bCs/>
          <w:w w:val="104"/>
          <w:sz w:val="19"/>
          <w:szCs w:val="19"/>
        </w:rPr>
        <w:t>5</w:t>
      </w:r>
      <w:r>
        <w:rPr>
          <w:rFonts w:ascii="Times New Roman" w:hAnsi="Times New Roman" w:cs="Times New Roman"/>
          <w:spacing w:val="5"/>
          <w:sz w:val="19"/>
          <w:szCs w:val="19"/>
        </w:rPr>
        <w:t xml:space="preserve"> 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5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lastRenderedPageBreak/>
        <w:t>в</w:t>
      </w:r>
      <w:r>
        <w:rPr>
          <w:rFonts w:ascii="Times New Roman" w:hAnsi="Times New Roman" w:cs="Times New Roman"/>
          <w:spacing w:val="22"/>
        </w:rPr>
        <w:t xml:space="preserve"> </w:t>
      </w:r>
      <w:r>
        <w:rPr>
          <w:rFonts w:ascii="Times New Roman" w:hAnsi="Times New Roman" w:cs="Times New Roman"/>
        </w:rPr>
        <w:t>том</w:t>
      </w:r>
      <w:r>
        <w:rPr>
          <w:rFonts w:ascii="Times New Roman" w:hAnsi="Times New Roman" w:cs="Times New Roman"/>
          <w:spacing w:val="23"/>
        </w:rPr>
        <w:t xml:space="preserve"> </w:t>
      </w:r>
      <w:r>
        <w:rPr>
          <w:rFonts w:ascii="Times New Roman" w:hAnsi="Times New Roman" w:cs="Times New Roman"/>
        </w:rPr>
        <w:t>числе</w:t>
      </w:r>
      <w:r>
        <w:rPr>
          <w:rFonts w:ascii="Times New Roman" w:hAnsi="Times New Roman" w:cs="Times New Roman"/>
          <w:spacing w:val="24"/>
        </w:rPr>
        <w:t xml:space="preserve"> </w:t>
      </w:r>
      <w:r>
        <w:rPr>
          <w:rFonts w:ascii="Times New Roman" w:hAnsi="Times New Roman" w:cs="Times New Roman"/>
        </w:rPr>
        <w:t>центральным</w:t>
      </w:r>
      <w:r>
        <w:rPr>
          <w:rFonts w:ascii="Times New Roman" w:hAnsi="Times New Roman" w:cs="Times New Roman"/>
          <w:spacing w:val="23"/>
        </w:rPr>
        <w:t xml:space="preserve"> </w:t>
      </w:r>
      <w:r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по</w:t>
      </w:r>
      <w:r>
        <w:rPr>
          <w:rFonts w:ascii="Times New Roman" w:hAnsi="Times New Roman" w:cs="Times New Roman"/>
          <w:spacing w:val="-1"/>
        </w:rPr>
        <w:t>з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арием,</w:t>
      </w:r>
      <w:r>
        <w:rPr>
          <w:rFonts w:ascii="Times New Roman" w:hAnsi="Times New Roman" w:cs="Times New Roman"/>
          <w:spacing w:val="23"/>
        </w:rPr>
        <w:t xml:space="preserve"> </w:t>
      </w:r>
      <w:r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  <w:spacing w:val="1"/>
        </w:rPr>
        <w:t>а</w:t>
      </w:r>
      <w:r>
        <w:rPr>
          <w:rFonts w:ascii="Times New Roman" w:hAnsi="Times New Roman" w:cs="Times New Roman"/>
        </w:rPr>
        <w:t>нных</w:t>
      </w:r>
      <w:r>
        <w:rPr>
          <w:rFonts w:ascii="Times New Roman" w:hAnsi="Times New Roman" w:cs="Times New Roman"/>
          <w:spacing w:val="23"/>
        </w:rPr>
        <w:t xml:space="preserve"> 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22"/>
        </w:rPr>
        <w:t xml:space="preserve"> </w:t>
      </w:r>
      <w:r>
        <w:rPr>
          <w:rFonts w:ascii="Times New Roman" w:hAnsi="Times New Roman" w:cs="Times New Roman"/>
        </w:rPr>
        <w:t>количест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ций</w:t>
      </w:r>
      <w:r>
        <w:rPr>
          <w:rFonts w:ascii="Times New Roman" w:hAnsi="Times New Roman" w:cs="Times New Roman"/>
          <w:spacing w:val="20"/>
        </w:rPr>
        <w:t xml:space="preserve"> </w:t>
      </w:r>
      <w:r>
        <w:rPr>
          <w:rFonts w:ascii="Times New Roman" w:hAnsi="Times New Roman" w:cs="Times New Roman"/>
        </w:rPr>
        <w:t>реор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ани</w:t>
      </w:r>
      <w:r>
        <w:rPr>
          <w:rFonts w:ascii="Times New Roman" w:hAnsi="Times New Roman" w:cs="Times New Roman"/>
          <w:spacing w:val="-1"/>
        </w:rPr>
        <w:t>з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емого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ц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он</w:t>
      </w:r>
      <w:r>
        <w:rPr>
          <w:rFonts w:ascii="Times New Roman" w:hAnsi="Times New Roman" w:cs="Times New Roman"/>
          <w:spacing w:val="5"/>
        </w:rPr>
        <w:t>е</w:t>
      </w:r>
      <w:r>
        <w:rPr>
          <w:rFonts w:ascii="Times New Roman" w:hAnsi="Times New Roman" w:cs="Times New Roman"/>
        </w:rPr>
        <w:t>р-ного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обще</w:t>
      </w:r>
      <w:r>
        <w:rPr>
          <w:rFonts w:ascii="Times New Roman" w:hAnsi="Times New Roman" w:cs="Times New Roman"/>
          <w:spacing w:val="1"/>
        </w:rPr>
        <w:t>с</w:t>
      </w:r>
      <w:r>
        <w:rPr>
          <w:rFonts w:ascii="Times New Roman" w:hAnsi="Times New Roman" w:cs="Times New Roman"/>
        </w:rPr>
        <w:t>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а,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  <w:spacing w:val="-1"/>
        </w:rPr>
        <w:t>ч</w:t>
      </w:r>
      <w:r>
        <w:rPr>
          <w:rFonts w:ascii="Times New Roman" w:hAnsi="Times New Roman" w:cs="Times New Roman"/>
        </w:rPr>
        <w:t>тен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ых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на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счетах,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</w:rPr>
        <w:t>открытых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</w:rPr>
        <w:t>дер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ател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м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реестра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пози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ари</w:t>
      </w:r>
      <w:r>
        <w:rPr>
          <w:rFonts w:ascii="Times New Roman" w:hAnsi="Times New Roman" w:cs="Times New Roman"/>
          <w:spacing w:val="-1"/>
        </w:rPr>
        <w:t>я</w:t>
      </w:r>
      <w:r>
        <w:rPr>
          <w:rFonts w:ascii="Times New Roman" w:hAnsi="Times New Roman" w:cs="Times New Roman"/>
        </w:rPr>
        <w:t>ми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на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</w:rPr>
        <w:t>дату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го</w:t>
      </w:r>
      <w:r>
        <w:rPr>
          <w:rFonts w:ascii="Times New Roman" w:hAnsi="Times New Roman" w:cs="Times New Roman"/>
          <w:spacing w:val="7"/>
        </w:rPr>
        <w:t>с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-дарствен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ой</w:t>
      </w:r>
      <w:r>
        <w:rPr>
          <w:rFonts w:ascii="Times New Roman" w:hAnsi="Times New Roman" w:cs="Times New Roman"/>
          <w:spacing w:val="23"/>
        </w:rPr>
        <w:t xml:space="preserve"> </w:t>
      </w:r>
      <w:r>
        <w:rPr>
          <w:rFonts w:ascii="Times New Roman" w:hAnsi="Times New Roman" w:cs="Times New Roman"/>
        </w:rPr>
        <w:t>ре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истрации</w:t>
      </w:r>
      <w:r>
        <w:rPr>
          <w:rFonts w:ascii="Times New Roman" w:hAnsi="Times New Roman" w:cs="Times New Roman"/>
          <w:spacing w:val="22"/>
        </w:rPr>
        <w:t xml:space="preserve"> 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ционер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ого</w:t>
      </w:r>
      <w:r>
        <w:rPr>
          <w:rFonts w:ascii="Times New Roman" w:hAnsi="Times New Roman" w:cs="Times New Roman"/>
          <w:spacing w:val="23"/>
        </w:rPr>
        <w:t xml:space="preserve"> </w:t>
      </w:r>
      <w:r>
        <w:rPr>
          <w:rFonts w:ascii="Times New Roman" w:hAnsi="Times New Roman" w:cs="Times New Roman"/>
        </w:rPr>
        <w:t>об</w:t>
      </w:r>
      <w:r>
        <w:rPr>
          <w:rFonts w:ascii="Times New Roman" w:hAnsi="Times New Roman" w:cs="Times New Roman"/>
          <w:spacing w:val="1"/>
        </w:rPr>
        <w:t>щ</w:t>
      </w:r>
      <w:r>
        <w:rPr>
          <w:rFonts w:ascii="Times New Roman" w:hAnsi="Times New Roman" w:cs="Times New Roman"/>
        </w:rPr>
        <w:t>ества,</w:t>
      </w:r>
      <w:r>
        <w:rPr>
          <w:rFonts w:ascii="Times New Roman" w:hAnsi="Times New Roman" w:cs="Times New Roman"/>
          <w:spacing w:val="26"/>
        </w:rPr>
        <w:t xml:space="preserve"> </w:t>
      </w:r>
      <w:r>
        <w:rPr>
          <w:rFonts w:ascii="Times New Roman" w:hAnsi="Times New Roman" w:cs="Times New Roman"/>
        </w:rPr>
        <w:t>созданного</w:t>
      </w:r>
      <w:r>
        <w:rPr>
          <w:rFonts w:ascii="Times New Roman" w:hAnsi="Times New Roman" w:cs="Times New Roman"/>
          <w:spacing w:val="24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23"/>
        </w:rPr>
        <w:t xml:space="preserve"> </w:t>
      </w:r>
      <w:r>
        <w:rPr>
          <w:rFonts w:ascii="Times New Roman" w:hAnsi="Times New Roman" w:cs="Times New Roman"/>
        </w:rPr>
        <w:t>рез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льтате</w:t>
      </w:r>
      <w:r>
        <w:rPr>
          <w:rFonts w:ascii="Times New Roman" w:hAnsi="Times New Roman" w:cs="Times New Roman"/>
          <w:spacing w:val="23"/>
        </w:rPr>
        <w:t xml:space="preserve"> </w:t>
      </w:r>
      <w:r>
        <w:rPr>
          <w:rFonts w:ascii="Times New Roman" w:hAnsi="Times New Roman" w:cs="Times New Roman"/>
        </w:rPr>
        <w:t>выделения,</w:t>
      </w:r>
      <w:r>
        <w:rPr>
          <w:rFonts w:ascii="Times New Roman" w:hAnsi="Times New Roman" w:cs="Times New Roman"/>
          <w:spacing w:val="20"/>
        </w:rPr>
        <w:t xml:space="preserve"> 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22"/>
        </w:rPr>
        <w:t xml:space="preserve"> </w:t>
      </w:r>
      <w:r>
        <w:rPr>
          <w:rFonts w:ascii="Times New Roman" w:hAnsi="Times New Roman" w:cs="Times New Roman"/>
        </w:rPr>
        <w:t>чем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  <w:spacing w:val="3"/>
        </w:rPr>
        <w:t>д</w:t>
      </w:r>
      <w:r>
        <w:rPr>
          <w:rFonts w:ascii="Times New Roman" w:hAnsi="Times New Roman" w:cs="Times New Roman"/>
        </w:rPr>
        <w:t>е-лается соответст</w:t>
      </w:r>
      <w:r>
        <w:rPr>
          <w:rFonts w:ascii="Times New Roman" w:hAnsi="Times New Roman" w:cs="Times New Roman"/>
          <w:spacing w:val="-2"/>
        </w:rPr>
        <w:t>ву</w:t>
      </w:r>
      <w:r>
        <w:rPr>
          <w:rFonts w:ascii="Times New Roman" w:hAnsi="Times New Roman" w:cs="Times New Roman"/>
        </w:rPr>
        <w:t xml:space="preserve">ющая </w:t>
      </w:r>
      <w:r>
        <w:rPr>
          <w:rFonts w:ascii="Times New Roman" w:hAnsi="Times New Roman" w:cs="Times New Roman"/>
          <w:spacing w:val="-1"/>
        </w:rPr>
        <w:t>з</w:t>
      </w:r>
      <w:r>
        <w:rPr>
          <w:rFonts w:ascii="Times New Roman" w:hAnsi="Times New Roman" w:cs="Times New Roman"/>
        </w:rPr>
        <w:t>апись в регистрац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он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ом ж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рнале.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30"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этом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слу</w:t>
      </w:r>
      <w:r>
        <w:rPr>
          <w:rFonts w:ascii="Times New Roman" w:hAnsi="Times New Roman" w:cs="Times New Roman"/>
          <w:spacing w:val="-1"/>
        </w:rPr>
        <w:t>ч</w:t>
      </w:r>
      <w:r>
        <w:rPr>
          <w:rFonts w:ascii="Times New Roman" w:hAnsi="Times New Roman" w:cs="Times New Roman"/>
        </w:rPr>
        <w:t>ае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про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одя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ся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след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ющие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операции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них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внос</w:t>
      </w:r>
      <w:r>
        <w:rPr>
          <w:rFonts w:ascii="Times New Roman" w:hAnsi="Times New Roman" w:cs="Times New Roman"/>
          <w:spacing w:val="-1"/>
        </w:rPr>
        <w:t>я</w:t>
      </w:r>
      <w:r>
        <w:rPr>
          <w:rFonts w:ascii="Times New Roman" w:hAnsi="Times New Roman" w:cs="Times New Roman"/>
        </w:rPr>
        <w:t>тся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зап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си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ре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истрацио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ный ж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рнал и в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счета: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4"/>
          <w:szCs w:val="24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13" w:line="20" w:lineRule="exact"/>
        <w:rPr>
          <w:rFonts w:ascii="Times New Roman" w:hAnsi="Times New Roman" w:cs="Times New Roman"/>
          <w:sz w:val="2"/>
          <w:szCs w:val="2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auto"/>
        <w:ind w:left="540" w:right="-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В реестре эм</w:t>
      </w:r>
      <w:r>
        <w:rPr>
          <w:rFonts w:ascii="Times New Roman" w:hAnsi="Times New Roman" w:cs="Times New Roman"/>
          <w:spacing w:val="-2"/>
        </w:rPr>
        <w:t>и</w:t>
      </w:r>
      <w:r>
        <w:rPr>
          <w:rFonts w:ascii="Times New Roman" w:hAnsi="Times New Roman" w:cs="Times New Roman"/>
        </w:rPr>
        <w:t>тен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а, созданного в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рез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 xml:space="preserve">льтате 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ыделе</w:t>
      </w:r>
      <w:r>
        <w:rPr>
          <w:rFonts w:ascii="Times New Roman" w:hAnsi="Times New Roman" w:cs="Times New Roman"/>
          <w:spacing w:val="2"/>
        </w:rPr>
        <w:t>н</w:t>
      </w:r>
      <w:r>
        <w:rPr>
          <w:rFonts w:ascii="Times New Roman" w:hAnsi="Times New Roman" w:cs="Times New Roman"/>
        </w:rPr>
        <w:t>ия: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4"/>
          <w:szCs w:val="24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10" w:line="20" w:lineRule="exact"/>
        <w:rPr>
          <w:rFonts w:ascii="Times New Roman" w:hAnsi="Times New Roman" w:cs="Times New Roman"/>
          <w:sz w:val="2"/>
          <w:szCs w:val="2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311" w:lineRule="auto"/>
        <w:ind w:right="11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</w:rPr>
        <w:t>Открытие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записи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b/>
          <w:bCs/>
        </w:rPr>
        <w:t>с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ин</w:t>
      </w:r>
      <w:r>
        <w:rPr>
          <w:rFonts w:ascii="Times New Roman" w:hAnsi="Times New Roman" w:cs="Times New Roman"/>
          <w:b/>
          <w:bCs/>
          <w:spacing w:val="-5"/>
        </w:rPr>
        <w:t>ф</w:t>
      </w:r>
      <w:r>
        <w:rPr>
          <w:rFonts w:ascii="Times New Roman" w:hAnsi="Times New Roman" w:cs="Times New Roman"/>
          <w:b/>
          <w:bCs/>
        </w:rPr>
        <w:t>ормацией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об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э</w:t>
      </w:r>
      <w:r>
        <w:rPr>
          <w:rFonts w:ascii="Times New Roman" w:hAnsi="Times New Roman" w:cs="Times New Roman"/>
          <w:b/>
          <w:bCs/>
          <w:spacing w:val="1"/>
        </w:rPr>
        <w:t>м</w:t>
      </w:r>
      <w:r>
        <w:rPr>
          <w:rFonts w:ascii="Times New Roman" w:hAnsi="Times New Roman" w:cs="Times New Roman"/>
          <w:b/>
          <w:bCs/>
        </w:rPr>
        <w:t>итенте</w:t>
      </w:r>
      <w:r>
        <w:rPr>
          <w:rFonts w:ascii="Times New Roman" w:hAnsi="Times New Roman" w:cs="Times New Roman"/>
          <w:spacing w:val="56"/>
        </w:rPr>
        <w:t xml:space="preserve"> </w:t>
      </w:r>
      <w:r>
        <w:rPr>
          <w:rFonts w:ascii="Times New Roman" w:hAnsi="Times New Roman" w:cs="Times New Roman"/>
          <w:b/>
          <w:bCs/>
        </w:rPr>
        <w:t>(тол</w:t>
      </w:r>
      <w:r>
        <w:rPr>
          <w:rFonts w:ascii="Times New Roman" w:hAnsi="Times New Roman" w:cs="Times New Roman"/>
          <w:b/>
          <w:bCs/>
          <w:spacing w:val="1"/>
        </w:rPr>
        <w:t>ь</w:t>
      </w:r>
      <w:r>
        <w:rPr>
          <w:rFonts w:ascii="Times New Roman" w:hAnsi="Times New Roman" w:cs="Times New Roman"/>
          <w:b/>
          <w:bCs/>
        </w:rPr>
        <w:t>ко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b/>
          <w:bCs/>
        </w:rPr>
        <w:t>в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реги</w:t>
      </w:r>
      <w:r>
        <w:rPr>
          <w:rFonts w:ascii="Times New Roman" w:hAnsi="Times New Roman" w:cs="Times New Roman"/>
          <w:b/>
          <w:bCs/>
          <w:spacing w:val="1"/>
        </w:rPr>
        <w:t>с</w:t>
      </w:r>
      <w:r>
        <w:rPr>
          <w:rFonts w:ascii="Times New Roman" w:hAnsi="Times New Roman" w:cs="Times New Roman"/>
          <w:b/>
          <w:bCs/>
        </w:rPr>
        <w:t>трационный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  <w:spacing w:val="-3"/>
        </w:rPr>
        <w:t>ж</w:t>
      </w:r>
      <w:r>
        <w:rPr>
          <w:rFonts w:ascii="Times New Roman" w:hAnsi="Times New Roman" w:cs="Times New Roman"/>
          <w:b/>
          <w:bCs/>
        </w:rPr>
        <w:t>урнал)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Открытие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  <w:spacing w:val="1"/>
        </w:rPr>
        <w:t>э</w:t>
      </w:r>
      <w:r>
        <w:rPr>
          <w:rFonts w:ascii="Times New Roman" w:hAnsi="Times New Roman" w:cs="Times New Roman"/>
          <w:b/>
          <w:bCs/>
        </w:rPr>
        <w:t>мис</w:t>
      </w:r>
      <w:r>
        <w:rPr>
          <w:rFonts w:ascii="Times New Roman" w:hAnsi="Times New Roman" w:cs="Times New Roman"/>
          <w:b/>
          <w:bCs/>
          <w:spacing w:val="1"/>
        </w:rPr>
        <w:t>с</w:t>
      </w:r>
      <w:r>
        <w:rPr>
          <w:rFonts w:ascii="Times New Roman" w:hAnsi="Times New Roman" w:cs="Times New Roman"/>
          <w:b/>
          <w:bCs/>
        </w:rPr>
        <w:t>ионного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  <w:spacing w:val="1"/>
        </w:rPr>
        <w:t>с</w:t>
      </w:r>
      <w:r>
        <w:rPr>
          <w:rFonts w:ascii="Times New Roman" w:hAnsi="Times New Roman" w:cs="Times New Roman"/>
          <w:b/>
          <w:bCs/>
        </w:rPr>
        <w:t>чета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52" w:lineRule="auto"/>
        <w:ind w:right="93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pacing w:val="1"/>
        </w:rPr>
        <w:t>В</w:t>
      </w:r>
      <w:r>
        <w:rPr>
          <w:rFonts w:ascii="Times New Roman" w:hAnsi="Times New Roman" w:cs="Times New Roman"/>
          <w:b/>
          <w:bCs/>
        </w:rPr>
        <w:t>вод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b/>
          <w:bCs/>
          <w:spacing w:val="1"/>
        </w:rPr>
        <w:t>д</w:t>
      </w:r>
      <w:r>
        <w:rPr>
          <w:rFonts w:ascii="Times New Roman" w:hAnsi="Times New Roman" w:cs="Times New Roman"/>
          <w:b/>
          <w:bCs/>
        </w:rPr>
        <w:t>анных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  <w:b/>
          <w:bCs/>
        </w:rPr>
        <w:t>о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регистраторе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(</w:t>
      </w:r>
      <w:r>
        <w:rPr>
          <w:rFonts w:ascii="Times New Roman" w:hAnsi="Times New Roman" w:cs="Times New Roman"/>
          <w:b/>
          <w:bCs/>
          <w:spacing w:val="1"/>
        </w:rPr>
        <w:t>д</w:t>
      </w:r>
      <w:r>
        <w:rPr>
          <w:rFonts w:ascii="Times New Roman" w:hAnsi="Times New Roman" w:cs="Times New Roman"/>
          <w:b/>
          <w:bCs/>
        </w:rPr>
        <w:t>ер</w:t>
      </w:r>
      <w:r>
        <w:rPr>
          <w:rFonts w:ascii="Times New Roman" w:hAnsi="Times New Roman" w:cs="Times New Roman"/>
          <w:b/>
          <w:bCs/>
          <w:spacing w:val="-3"/>
        </w:rPr>
        <w:t>ж</w:t>
      </w:r>
      <w:r>
        <w:rPr>
          <w:rFonts w:ascii="Times New Roman" w:hAnsi="Times New Roman" w:cs="Times New Roman"/>
          <w:b/>
          <w:bCs/>
        </w:rPr>
        <w:t>ателе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реестра)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  <w:spacing w:val="1"/>
        </w:rPr>
        <w:t>(</w:t>
      </w:r>
      <w:r>
        <w:rPr>
          <w:rFonts w:ascii="Times New Roman" w:hAnsi="Times New Roman" w:cs="Times New Roman"/>
          <w:b/>
          <w:bCs/>
        </w:rPr>
        <w:t>тол</w:t>
      </w:r>
      <w:r>
        <w:rPr>
          <w:rFonts w:ascii="Times New Roman" w:hAnsi="Times New Roman" w:cs="Times New Roman"/>
          <w:b/>
          <w:bCs/>
          <w:spacing w:val="1"/>
        </w:rPr>
        <w:t>ь</w:t>
      </w:r>
      <w:r>
        <w:rPr>
          <w:rFonts w:ascii="Times New Roman" w:hAnsi="Times New Roman" w:cs="Times New Roman"/>
          <w:b/>
          <w:bCs/>
        </w:rPr>
        <w:t>ко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b/>
          <w:bCs/>
        </w:rPr>
        <w:t>в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b/>
          <w:bCs/>
        </w:rPr>
        <w:t>регистрационный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  <w:spacing w:val="-3"/>
        </w:rPr>
        <w:t>ж</w:t>
      </w:r>
      <w:r>
        <w:rPr>
          <w:rFonts w:ascii="Times New Roman" w:hAnsi="Times New Roman" w:cs="Times New Roman"/>
          <w:b/>
          <w:bCs/>
        </w:rPr>
        <w:t>урнал)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Открытие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записи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b/>
          <w:bCs/>
        </w:rPr>
        <w:t>с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ин</w:t>
      </w:r>
      <w:r>
        <w:rPr>
          <w:rFonts w:ascii="Times New Roman" w:hAnsi="Times New Roman" w:cs="Times New Roman"/>
          <w:b/>
          <w:bCs/>
          <w:spacing w:val="-5"/>
        </w:rPr>
        <w:t>ф</w:t>
      </w:r>
      <w:r>
        <w:rPr>
          <w:rFonts w:ascii="Times New Roman" w:hAnsi="Times New Roman" w:cs="Times New Roman"/>
          <w:b/>
          <w:bCs/>
        </w:rPr>
        <w:t>ормацией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о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  <w:spacing w:val="1"/>
        </w:rPr>
        <w:t>в</w:t>
      </w:r>
      <w:r>
        <w:rPr>
          <w:rFonts w:ascii="Times New Roman" w:hAnsi="Times New Roman" w:cs="Times New Roman"/>
          <w:b/>
          <w:bCs/>
        </w:rPr>
        <w:t>ыпуске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  <w:spacing w:val="1"/>
        </w:rPr>
        <w:t>Ц</w:t>
      </w:r>
      <w:r>
        <w:rPr>
          <w:rFonts w:ascii="Times New Roman" w:hAnsi="Times New Roman" w:cs="Times New Roman"/>
          <w:b/>
          <w:bCs/>
        </w:rPr>
        <w:t>Б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53" w:lineRule="auto"/>
        <w:ind w:right="280" w:firstLine="5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</w:rPr>
        <w:t>(э</w:t>
      </w:r>
      <w:r>
        <w:rPr>
          <w:rFonts w:ascii="Times New Roman" w:hAnsi="Times New Roman" w:cs="Times New Roman"/>
          <w:b/>
          <w:bCs/>
          <w:spacing w:val="1"/>
        </w:rPr>
        <w:t>м</w:t>
      </w:r>
      <w:r>
        <w:rPr>
          <w:rFonts w:ascii="Times New Roman" w:hAnsi="Times New Roman" w:cs="Times New Roman"/>
          <w:b/>
          <w:bCs/>
        </w:rPr>
        <w:t>ис</w:t>
      </w:r>
      <w:r>
        <w:rPr>
          <w:rFonts w:ascii="Times New Roman" w:hAnsi="Times New Roman" w:cs="Times New Roman"/>
          <w:b/>
          <w:bCs/>
          <w:spacing w:val="1"/>
        </w:rPr>
        <w:t>с</w:t>
      </w:r>
      <w:r>
        <w:rPr>
          <w:rFonts w:ascii="Times New Roman" w:hAnsi="Times New Roman" w:cs="Times New Roman"/>
          <w:b/>
          <w:bCs/>
        </w:rPr>
        <w:t>ионных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  <w:b/>
          <w:bCs/>
        </w:rPr>
        <w:t>ценн</w:t>
      </w:r>
      <w:r>
        <w:rPr>
          <w:rFonts w:ascii="Times New Roman" w:hAnsi="Times New Roman" w:cs="Times New Roman"/>
          <w:b/>
          <w:bCs/>
          <w:spacing w:val="1"/>
        </w:rPr>
        <w:t>ы</w:t>
      </w:r>
      <w:r>
        <w:rPr>
          <w:rFonts w:ascii="Times New Roman" w:hAnsi="Times New Roman" w:cs="Times New Roman"/>
          <w:b/>
          <w:bCs/>
        </w:rPr>
        <w:t>х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  <w:b/>
          <w:bCs/>
        </w:rPr>
        <w:t>бумаг,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по</w:t>
      </w:r>
      <w:r>
        <w:rPr>
          <w:rFonts w:ascii="Times New Roman" w:hAnsi="Times New Roman" w:cs="Times New Roman"/>
          <w:b/>
          <w:bCs/>
          <w:spacing w:val="1"/>
        </w:rPr>
        <w:t>дл</w:t>
      </w:r>
      <w:r>
        <w:rPr>
          <w:rFonts w:ascii="Times New Roman" w:hAnsi="Times New Roman" w:cs="Times New Roman"/>
          <w:b/>
          <w:bCs/>
        </w:rPr>
        <w:t>е</w:t>
      </w:r>
      <w:r>
        <w:rPr>
          <w:rFonts w:ascii="Times New Roman" w:hAnsi="Times New Roman" w:cs="Times New Roman"/>
          <w:b/>
          <w:bCs/>
          <w:spacing w:val="-3"/>
        </w:rPr>
        <w:t>ж</w:t>
      </w:r>
      <w:r>
        <w:rPr>
          <w:rFonts w:ascii="Times New Roman" w:hAnsi="Times New Roman" w:cs="Times New Roman"/>
          <w:b/>
          <w:bCs/>
        </w:rPr>
        <w:t>а</w:t>
      </w:r>
      <w:r>
        <w:rPr>
          <w:rFonts w:ascii="Times New Roman" w:hAnsi="Times New Roman" w:cs="Times New Roman"/>
          <w:b/>
          <w:bCs/>
          <w:spacing w:val="-2"/>
        </w:rPr>
        <w:t>щ</w:t>
      </w:r>
      <w:r>
        <w:rPr>
          <w:rFonts w:ascii="Times New Roman" w:hAnsi="Times New Roman" w:cs="Times New Roman"/>
          <w:b/>
          <w:bCs/>
        </w:rPr>
        <w:t>их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  <w:b/>
          <w:bCs/>
        </w:rPr>
        <w:t>разме</w:t>
      </w:r>
      <w:r>
        <w:rPr>
          <w:rFonts w:ascii="Times New Roman" w:hAnsi="Times New Roman" w:cs="Times New Roman"/>
          <w:b/>
          <w:bCs/>
          <w:spacing w:val="-1"/>
        </w:rPr>
        <w:t>щ</w:t>
      </w:r>
      <w:r>
        <w:rPr>
          <w:rFonts w:ascii="Times New Roman" w:hAnsi="Times New Roman" w:cs="Times New Roman"/>
          <w:b/>
          <w:bCs/>
        </w:rPr>
        <w:t>ению,только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в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b/>
          <w:bCs/>
        </w:rPr>
        <w:t>реги</w:t>
      </w:r>
      <w:r>
        <w:rPr>
          <w:rFonts w:ascii="Times New Roman" w:hAnsi="Times New Roman" w:cs="Times New Roman"/>
          <w:b/>
          <w:bCs/>
          <w:spacing w:val="1"/>
        </w:rPr>
        <w:t>с</w:t>
      </w:r>
      <w:r>
        <w:rPr>
          <w:rFonts w:ascii="Times New Roman" w:hAnsi="Times New Roman" w:cs="Times New Roman"/>
          <w:b/>
          <w:bCs/>
        </w:rPr>
        <w:t>трационный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  <w:spacing w:val="-4"/>
        </w:rPr>
        <w:t>ж</w:t>
      </w:r>
      <w:r>
        <w:rPr>
          <w:rFonts w:ascii="Times New Roman" w:hAnsi="Times New Roman" w:cs="Times New Roman"/>
          <w:b/>
          <w:bCs/>
        </w:rPr>
        <w:t>урнал)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Зачис</w:t>
      </w:r>
      <w:r>
        <w:rPr>
          <w:rFonts w:ascii="Times New Roman" w:hAnsi="Times New Roman" w:cs="Times New Roman"/>
          <w:b/>
          <w:bCs/>
          <w:spacing w:val="2"/>
        </w:rPr>
        <w:t>л</w:t>
      </w:r>
      <w:r>
        <w:rPr>
          <w:rFonts w:ascii="Times New Roman" w:hAnsi="Times New Roman" w:cs="Times New Roman"/>
          <w:b/>
          <w:bCs/>
        </w:rPr>
        <w:t>ение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  <w:spacing w:val="1"/>
        </w:rPr>
        <w:t>Ц</w:t>
      </w:r>
      <w:r>
        <w:rPr>
          <w:rFonts w:ascii="Times New Roman" w:hAnsi="Times New Roman" w:cs="Times New Roman"/>
          <w:b/>
          <w:bCs/>
        </w:rPr>
        <w:t>Б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  <w:b/>
          <w:bCs/>
        </w:rPr>
        <w:t>на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э</w:t>
      </w:r>
      <w:r>
        <w:rPr>
          <w:rFonts w:ascii="Times New Roman" w:hAnsi="Times New Roman" w:cs="Times New Roman"/>
          <w:b/>
          <w:bCs/>
          <w:spacing w:val="1"/>
        </w:rPr>
        <w:t>м</w:t>
      </w:r>
      <w:r>
        <w:rPr>
          <w:rFonts w:ascii="Times New Roman" w:hAnsi="Times New Roman" w:cs="Times New Roman"/>
          <w:b/>
          <w:bCs/>
        </w:rPr>
        <w:t>иссионный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b/>
          <w:bCs/>
        </w:rPr>
        <w:t>счет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52" w:lineRule="auto"/>
        <w:ind w:right="494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</w:rPr>
        <w:t>Открытие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  <w:spacing w:val="1"/>
        </w:rPr>
        <w:t>л</w:t>
      </w:r>
      <w:r>
        <w:rPr>
          <w:rFonts w:ascii="Times New Roman" w:hAnsi="Times New Roman" w:cs="Times New Roman"/>
          <w:b/>
          <w:bCs/>
        </w:rPr>
        <w:t>ице</w:t>
      </w:r>
      <w:r>
        <w:rPr>
          <w:rFonts w:ascii="Times New Roman" w:hAnsi="Times New Roman" w:cs="Times New Roman"/>
          <w:b/>
          <w:bCs/>
          <w:spacing w:val="1"/>
        </w:rPr>
        <w:t>в</w:t>
      </w:r>
      <w:r>
        <w:rPr>
          <w:rFonts w:ascii="Times New Roman" w:hAnsi="Times New Roman" w:cs="Times New Roman"/>
          <w:b/>
          <w:bCs/>
        </w:rPr>
        <w:t>ого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  <w:spacing w:val="1"/>
        </w:rPr>
        <w:t>с</w:t>
      </w:r>
      <w:r>
        <w:rPr>
          <w:rFonts w:ascii="Times New Roman" w:hAnsi="Times New Roman" w:cs="Times New Roman"/>
          <w:b/>
          <w:bCs/>
        </w:rPr>
        <w:t>чета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  <w:spacing w:val="-5"/>
        </w:rPr>
        <w:t>ф</w:t>
      </w:r>
      <w:r>
        <w:rPr>
          <w:rFonts w:ascii="Times New Roman" w:hAnsi="Times New Roman" w:cs="Times New Roman"/>
          <w:b/>
          <w:bCs/>
        </w:rPr>
        <w:t>изического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  <w:spacing w:val="1"/>
        </w:rPr>
        <w:t>л</w:t>
      </w:r>
      <w:r>
        <w:rPr>
          <w:rFonts w:ascii="Times New Roman" w:hAnsi="Times New Roman" w:cs="Times New Roman"/>
          <w:b/>
          <w:bCs/>
        </w:rPr>
        <w:t>ица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Открытие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  <w:spacing w:val="1"/>
        </w:rPr>
        <w:t>л</w:t>
      </w:r>
      <w:r>
        <w:rPr>
          <w:rFonts w:ascii="Times New Roman" w:hAnsi="Times New Roman" w:cs="Times New Roman"/>
          <w:b/>
          <w:bCs/>
        </w:rPr>
        <w:t>ице</w:t>
      </w:r>
      <w:r>
        <w:rPr>
          <w:rFonts w:ascii="Times New Roman" w:hAnsi="Times New Roman" w:cs="Times New Roman"/>
          <w:b/>
          <w:bCs/>
          <w:spacing w:val="1"/>
        </w:rPr>
        <w:t>в</w:t>
      </w:r>
      <w:r>
        <w:rPr>
          <w:rFonts w:ascii="Times New Roman" w:hAnsi="Times New Roman" w:cs="Times New Roman"/>
          <w:b/>
          <w:bCs/>
        </w:rPr>
        <w:t>ого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  <w:spacing w:val="1"/>
        </w:rPr>
        <w:t>с</w:t>
      </w:r>
      <w:r>
        <w:rPr>
          <w:rFonts w:ascii="Times New Roman" w:hAnsi="Times New Roman" w:cs="Times New Roman"/>
          <w:b/>
          <w:bCs/>
        </w:rPr>
        <w:t>чета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юридиче</w:t>
      </w:r>
      <w:r>
        <w:rPr>
          <w:rFonts w:ascii="Times New Roman" w:hAnsi="Times New Roman" w:cs="Times New Roman"/>
          <w:b/>
          <w:bCs/>
          <w:spacing w:val="1"/>
        </w:rPr>
        <w:t>с</w:t>
      </w:r>
      <w:r>
        <w:rPr>
          <w:rFonts w:ascii="Times New Roman" w:hAnsi="Times New Roman" w:cs="Times New Roman"/>
          <w:b/>
          <w:bCs/>
        </w:rPr>
        <w:t>кого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  <w:spacing w:val="1"/>
        </w:rPr>
        <w:t>л</w:t>
      </w:r>
      <w:r>
        <w:rPr>
          <w:rFonts w:ascii="Times New Roman" w:hAnsi="Times New Roman" w:cs="Times New Roman"/>
          <w:b/>
          <w:bCs/>
        </w:rPr>
        <w:t>ица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8" w:lineRule="auto"/>
        <w:ind w:right="197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</w:rPr>
        <w:t>Открытие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казначей</w:t>
      </w:r>
      <w:r>
        <w:rPr>
          <w:rFonts w:ascii="Times New Roman" w:hAnsi="Times New Roman" w:cs="Times New Roman"/>
          <w:b/>
          <w:bCs/>
          <w:spacing w:val="1"/>
        </w:rPr>
        <w:t>с</w:t>
      </w:r>
      <w:r>
        <w:rPr>
          <w:rFonts w:ascii="Times New Roman" w:hAnsi="Times New Roman" w:cs="Times New Roman"/>
          <w:b/>
          <w:bCs/>
        </w:rPr>
        <w:t>кого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  <w:spacing w:val="1"/>
        </w:rPr>
        <w:t>л</w:t>
      </w:r>
      <w:r>
        <w:rPr>
          <w:rFonts w:ascii="Times New Roman" w:hAnsi="Times New Roman" w:cs="Times New Roman"/>
          <w:b/>
          <w:bCs/>
        </w:rPr>
        <w:t>ице</w:t>
      </w:r>
      <w:r>
        <w:rPr>
          <w:rFonts w:ascii="Times New Roman" w:hAnsi="Times New Roman" w:cs="Times New Roman"/>
          <w:b/>
          <w:bCs/>
          <w:spacing w:val="1"/>
        </w:rPr>
        <w:t>в</w:t>
      </w:r>
      <w:r>
        <w:rPr>
          <w:rFonts w:ascii="Times New Roman" w:hAnsi="Times New Roman" w:cs="Times New Roman"/>
          <w:b/>
          <w:bCs/>
        </w:rPr>
        <w:t>ого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  <w:spacing w:val="1"/>
        </w:rPr>
        <w:t>с</w:t>
      </w:r>
      <w:r>
        <w:rPr>
          <w:rFonts w:ascii="Times New Roman" w:hAnsi="Times New Roman" w:cs="Times New Roman"/>
          <w:b/>
          <w:bCs/>
        </w:rPr>
        <w:t>чета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  <w:spacing w:val="1"/>
        </w:rPr>
        <w:t>эм</w:t>
      </w:r>
      <w:r>
        <w:rPr>
          <w:rFonts w:ascii="Times New Roman" w:hAnsi="Times New Roman" w:cs="Times New Roman"/>
          <w:b/>
          <w:bCs/>
        </w:rPr>
        <w:t>итента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(при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е</w:t>
      </w:r>
      <w:r>
        <w:rPr>
          <w:rFonts w:ascii="Times New Roman" w:hAnsi="Times New Roman" w:cs="Times New Roman"/>
          <w:b/>
          <w:bCs/>
          <w:spacing w:val="1"/>
        </w:rPr>
        <w:t>г</w:t>
      </w:r>
      <w:r>
        <w:rPr>
          <w:rFonts w:ascii="Times New Roman" w:hAnsi="Times New Roman" w:cs="Times New Roman"/>
          <w:b/>
          <w:bCs/>
        </w:rPr>
        <w:t>о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необ</w:t>
      </w:r>
      <w:r>
        <w:rPr>
          <w:rFonts w:ascii="Times New Roman" w:hAnsi="Times New Roman" w:cs="Times New Roman"/>
          <w:b/>
          <w:bCs/>
          <w:spacing w:val="-1"/>
        </w:rPr>
        <w:t>х</w:t>
      </w:r>
      <w:r>
        <w:rPr>
          <w:rFonts w:ascii="Times New Roman" w:hAnsi="Times New Roman" w:cs="Times New Roman"/>
          <w:b/>
          <w:bCs/>
        </w:rPr>
        <w:t>оди</w:t>
      </w:r>
      <w:r>
        <w:rPr>
          <w:rFonts w:ascii="Times New Roman" w:hAnsi="Times New Roman" w:cs="Times New Roman"/>
          <w:b/>
          <w:bCs/>
          <w:spacing w:val="1"/>
        </w:rPr>
        <w:t>м</w:t>
      </w:r>
      <w:r>
        <w:rPr>
          <w:rFonts w:ascii="Times New Roman" w:hAnsi="Times New Roman" w:cs="Times New Roman"/>
          <w:b/>
          <w:bCs/>
        </w:rPr>
        <w:t>ости)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  <w:spacing w:val="1"/>
        </w:rPr>
        <w:t>О</w:t>
      </w:r>
      <w:r>
        <w:rPr>
          <w:rFonts w:ascii="Times New Roman" w:hAnsi="Times New Roman" w:cs="Times New Roman"/>
          <w:b/>
          <w:bCs/>
        </w:rPr>
        <w:t>ткрытие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счета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«неустано</w:t>
      </w:r>
      <w:r>
        <w:rPr>
          <w:rFonts w:ascii="Times New Roman" w:hAnsi="Times New Roman" w:cs="Times New Roman"/>
          <w:b/>
          <w:bCs/>
          <w:spacing w:val="1"/>
        </w:rPr>
        <w:t>в</w:t>
      </w:r>
      <w:r>
        <w:rPr>
          <w:rFonts w:ascii="Times New Roman" w:hAnsi="Times New Roman" w:cs="Times New Roman"/>
          <w:b/>
          <w:bCs/>
        </w:rPr>
        <w:t>ленн</w:t>
      </w:r>
      <w:r>
        <w:rPr>
          <w:rFonts w:ascii="Times New Roman" w:hAnsi="Times New Roman" w:cs="Times New Roman"/>
          <w:b/>
          <w:bCs/>
          <w:spacing w:val="1"/>
        </w:rPr>
        <w:t>ы</w:t>
      </w:r>
      <w:r>
        <w:rPr>
          <w:rFonts w:ascii="Times New Roman" w:hAnsi="Times New Roman" w:cs="Times New Roman"/>
          <w:b/>
          <w:bCs/>
        </w:rPr>
        <w:t>х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  <w:b/>
          <w:bCs/>
        </w:rPr>
        <w:t>лиц»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  <w:spacing w:val="1"/>
        </w:rPr>
        <w:t>(</w:t>
      </w:r>
      <w:r>
        <w:rPr>
          <w:rFonts w:ascii="Times New Roman" w:hAnsi="Times New Roman" w:cs="Times New Roman"/>
          <w:b/>
          <w:bCs/>
        </w:rPr>
        <w:t>при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его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н</w:t>
      </w:r>
      <w:r>
        <w:rPr>
          <w:rFonts w:ascii="Times New Roman" w:hAnsi="Times New Roman" w:cs="Times New Roman"/>
          <w:b/>
          <w:bCs/>
          <w:spacing w:val="1"/>
        </w:rPr>
        <w:t>е</w:t>
      </w:r>
      <w:r>
        <w:rPr>
          <w:rFonts w:ascii="Times New Roman" w:hAnsi="Times New Roman" w:cs="Times New Roman"/>
          <w:b/>
          <w:bCs/>
        </w:rPr>
        <w:t>об</w:t>
      </w:r>
      <w:r>
        <w:rPr>
          <w:rFonts w:ascii="Times New Roman" w:hAnsi="Times New Roman" w:cs="Times New Roman"/>
          <w:b/>
          <w:bCs/>
          <w:spacing w:val="-1"/>
        </w:rPr>
        <w:t>х</w:t>
      </w:r>
      <w:r>
        <w:rPr>
          <w:rFonts w:ascii="Times New Roman" w:hAnsi="Times New Roman" w:cs="Times New Roman"/>
          <w:b/>
          <w:bCs/>
        </w:rPr>
        <w:t>одимости)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  <w:spacing w:val="1"/>
        </w:rPr>
        <w:t>Р</w:t>
      </w:r>
      <w:r>
        <w:rPr>
          <w:rFonts w:ascii="Times New Roman" w:hAnsi="Times New Roman" w:cs="Times New Roman"/>
          <w:b/>
          <w:bCs/>
        </w:rPr>
        <w:t>аз</w:t>
      </w:r>
      <w:r>
        <w:rPr>
          <w:rFonts w:ascii="Times New Roman" w:hAnsi="Times New Roman" w:cs="Times New Roman"/>
          <w:b/>
          <w:bCs/>
          <w:spacing w:val="1"/>
        </w:rPr>
        <w:t>м</w:t>
      </w:r>
      <w:r>
        <w:rPr>
          <w:rFonts w:ascii="Times New Roman" w:hAnsi="Times New Roman" w:cs="Times New Roman"/>
          <w:b/>
          <w:bCs/>
        </w:rPr>
        <w:t>ещение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ЦБ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с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эмис</w:t>
      </w:r>
      <w:r>
        <w:rPr>
          <w:rFonts w:ascii="Times New Roman" w:hAnsi="Times New Roman" w:cs="Times New Roman"/>
          <w:b/>
          <w:bCs/>
          <w:spacing w:val="1"/>
        </w:rPr>
        <w:t>с</w:t>
      </w:r>
      <w:r>
        <w:rPr>
          <w:rFonts w:ascii="Times New Roman" w:hAnsi="Times New Roman" w:cs="Times New Roman"/>
          <w:b/>
          <w:bCs/>
        </w:rPr>
        <w:t>ионного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счета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b/>
          <w:bCs/>
        </w:rPr>
        <w:t>на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  <w:spacing w:val="1"/>
        </w:rPr>
        <w:t>л/</w:t>
      </w:r>
      <w:r>
        <w:rPr>
          <w:rFonts w:ascii="Times New Roman" w:hAnsi="Times New Roman" w:cs="Times New Roman"/>
          <w:b/>
          <w:bCs/>
        </w:rPr>
        <w:t>с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left="540" w:right="100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 xml:space="preserve">в </w:t>
      </w:r>
      <w:r>
        <w:rPr>
          <w:rFonts w:ascii="Times New Roman" w:hAnsi="Times New Roman" w:cs="Times New Roman"/>
          <w:spacing w:val="-1"/>
        </w:rPr>
        <w:t>з</w:t>
      </w:r>
      <w:r>
        <w:rPr>
          <w:rFonts w:ascii="Times New Roman" w:hAnsi="Times New Roman" w:cs="Times New Roman"/>
        </w:rPr>
        <w:t>ап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 xml:space="preserve">сях </w:t>
      </w:r>
      <w:r>
        <w:rPr>
          <w:rFonts w:ascii="Times New Roman" w:hAnsi="Times New Roman" w:cs="Times New Roman"/>
          <w:spacing w:val="-1"/>
        </w:rPr>
        <w:t>п</w:t>
      </w:r>
      <w:r>
        <w:rPr>
          <w:rFonts w:ascii="Times New Roman" w:hAnsi="Times New Roman" w:cs="Times New Roman"/>
        </w:rPr>
        <w:t xml:space="preserve">о </w:t>
      </w:r>
      <w:r>
        <w:rPr>
          <w:rFonts w:ascii="Times New Roman" w:hAnsi="Times New Roman" w:cs="Times New Roman"/>
          <w:spacing w:val="-1"/>
        </w:rPr>
        <w:t>э</w:t>
      </w:r>
      <w:r>
        <w:rPr>
          <w:rFonts w:ascii="Times New Roman" w:hAnsi="Times New Roman" w:cs="Times New Roman"/>
        </w:rPr>
        <w:t>м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ссионно</w:t>
      </w:r>
      <w:r>
        <w:rPr>
          <w:rFonts w:ascii="Times New Roman" w:hAnsi="Times New Roman" w:cs="Times New Roman"/>
          <w:spacing w:val="-1"/>
        </w:rPr>
        <w:t>м</w:t>
      </w:r>
      <w:r>
        <w:rPr>
          <w:rFonts w:ascii="Times New Roman" w:hAnsi="Times New Roman" w:cs="Times New Roman"/>
        </w:rPr>
        <w:t>у</w:t>
      </w:r>
      <w:r>
        <w:rPr>
          <w:rFonts w:ascii="Times New Roman" w:hAnsi="Times New Roman" w:cs="Times New Roman"/>
          <w:spacing w:val="-3"/>
        </w:rPr>
        <w:t xml:space="preserve"> </w:t>
      </w:r>
      <w:r>
        <w:rPr>
          <w:rFonts w:ascii="Times New Roman" w:hAnsi="Times New Roman" w:cs="Times New Roman"/>
        </w:rPr>
        <w:t>счету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  <w:spacing w:val="-1"/>
        </w:rPr>
        <w:t>з</w:t>
      </w:r>
      <w:r>
        <w:rPr>
          <w:rFonts w:ascii="Times New Roman" w:hAnsi="Times New Roman" w:cs="Times New Roman"/>
        </w:rPr>
        <w:t>ап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сь об этой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операц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 xml:space="preserve">и </w:t>
      </w:r>
      <w:r>
        <w:rPr>
          <w:rFonts w:ascii="Times New Roman" w:hAnsi="Times New Roman" w:cs="Times New Roman"/>
          <w:spacing w:val="-1"/>
        </w:rPr>
        <w:t>яв</w:t>
      </w:r>
      <w:r>
        <w:rPr>
          <w:rFonts w:ascii="Times New Roman" w:hAnsi="Times New Roman" w:cs="Times New Roman"/>
        </w:rPr>
        <w:t>ляе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ся подт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ерждением списан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я раз</w:t>
      </w:r>
      <w:r>
        <w:rPr>
          <w:rFonts w:ascii="Times New Roman" w:hAnsi="Times New Roman" w:cs="Times New Roman"/>
          <w:spacing w:val="-1"/>
        </w:rPr>
        <w:t>м</w:t>
      </w:r>
      <w:r>
        <w:rPr>
          <w:rFonts w:ascii="Times New Roman" w:hAnsi="Times New Roman" w:cs="Times New Roman"/>
        </w:rPr>
        <w:t xml:space="preserve">ещаемых акций с </w:t>
      </w:r>
      <w:r>
        <w:rPr>
          <w:rFonts w:ascii="Times New Roman" w:hAnsi="Times New Roman" w:cs="Times New Roman"/>
          <w:spacing w:val="-1"/>
        </w:rPr>
        <w:t>э</w:t>
      </w:r>
      <w:r>
        <w:rPr>
          <w:rFonts w:ascii="Times New Roman" w:hAnsi="Times New Roman" w:cs="Times New Roman"/>
        </w:rPr>
        <w:t>м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ссионного счета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8" w:lineRule="auto"/>
        <w:ind w:left="540" w:right="26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 xml:space="preserve">в </w:t>
      </w:r>
      <w:r>
        <w:rPr>
          <w:rFonts w:ascii="Times New Roman" w:hAnsi="Times New Roman" w:cs="Times New Roman"/>
          <w:spacing w:val="-1"/>
        </w:rPr>
        <w:t>з</w:t>
      </w:r>
      <w:r>
        <w:rPr>
          <w:rFonts w:ascii="Times New Roman" w:hAnsi="Times New Roman" w:cs="Times New Roman"/>
        </w:rPr>
        <w:t>ап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 xml:space="preserve">сях </w:t>
      </w:r>
      <w:r>
        <w:rPr>
          <w:rFonts w:ascii="Times New Roman" w:hAnsi="Times New Roman" w:cs="Times New Roman"/>
          <w:spacing w:val="-1"/>
        </w:rPr>
        <w:t>п</w:t>
      </w:r>
      <w:r>
        <w:rPr>
          <w:rFonts w:ascii="Times New Roman" w:hAnsi="Times New Roman" w:cs="Times New Roman"/>
        </w:rPr>
        <w:t>о лицевым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 xml:space="preserve">счетам </w:t>
      </w:r>
      <w:r>
        <w:rPr>
          <w:rFonts w:ascii="Times New Roman" w:hAnsi="Times New Roman" w:cs="Times New Roman"/>
          <w:spacing w:val="-1"/>
        </w:rPr>
        <w:t>з</w:t>
      </w:r>
      <w:r>
        <w:rPr>
          <w:rFonts w:ascii="Times New Roman" w:hAnsi="Times New Roman" w:cs="Times New Roman"/>
        </w:rPr>
        <w:t>апись об этой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операц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 xml:space="preserve">и </w:t>
      </w:r>
      <w:r>
        <w:rPr>
          <w:rFonts w:ascii="Times New Roman" w:hAnsi="Times New Roman" w:cs="Times New Roman"/>
          <w:spacing w:val="-1"/>
        </w:rPr>
        <w:t>яв</w:t>
      </w:r>
      <w:r>
        <w:rPr>
          <w:rFonts w:ascii="Times New Roman" w:hAnsi="Times New Roman" w:cs="Times New Roman"/>
        </w:rPr>
        <w:t>ляе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ся подт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ержд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 xml:space="preserve">нием </w:t>
      </w:r>
      <w:r>
        <w:rPr>
          <w:rFonts w:ascii="Times New Roman" w:hAnsi="Times New Roman" w:cs="Times New Roman"/>
          <w:spacing w:val="-1"/>
        </w:rPr>
        <w:t>з</w:t>
      </w:r>
      <w:r>
        <w:rPr>
          <w:rFonts w:ascii="Times New Roman" w:hAnsi="Times New Roman" w:cs="Times New Roman"/>
        </w:rPr>
        <w:t>ач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слен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я раз</w:t>
      </w:r>
      <w:r>
        <w:rPr>
          <w:rFonts w:ascii="Times New Roman" w:hAnsi="Times New Roman" w:cs="Times New Roman"/>
          <w:spacing w:val="-1"/>
        </w:rPr>
        <w:t>м</w:t>
      </w:r>
      <w:r>
        <w:rPr>
          <w:rFonts w:ascii="Times New Roman" w:hAnsi="Times New Roman" w:cs="Times New Roman"/>
        </w:rPr>
        <w:t>ещаемых а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ц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й на лице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ые счета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pacing w:val="-1"/>
        </w:rPr>
        <w:t>С</w:t>
      </w:r>
      <w:r>
        <w:rPr>
          <w:rFonts w:ascii="Times New Roman" w:hAnsi="Times New Roman" w:cs="Times New Roman"/>
          <w:b/>
          <w:bCs/>
        </w:rPr>
        <w:t>писание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  <w:spacing w:val="1"/>
        </w:rPr>
        <w:t>Ц</w:t>
      </w:r>
      <w:r>
        <w:rPr>
          <w:rFonts w:ascii="Times New Roman" w:hAnsi="Times New Roman" w:cs="Times New Roman"/>
          <w:b/>
          <w:bCs/>
        </w:rPr>
        <w:t>Б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  <w:b/>
          <w:bCs/>
        </w:rPr>
        <w:t>с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э</w:t>
      </w:r>
      <w:r>
        <w:rPr>
          <w:rFonts w:ascii="Times New Roman" w:hAnsi="Times New Roman" w:cs="Times New Roman"/>
          <w:b/>
          <w:bCs/>
          <w:spacing w:val="1"/>
        </w:rPr>
        <w:t>м</w:t>
      </w:r>
      <w:r>
        <w:rPr>
          <w:rFonts w:ascii="Times New Roman" w:hAnsi="Times New Roman" w:cs="Times New Roman"/>
          <w:b/>
          <w:bCs/>
        </w:rPr>
        <w:t>иссионного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b/>
          <w:bCs/>
        </w:rPr>
        <w:t>счета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на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b/>
          <w:bCs/>
        </w:rPr>
        <w:t>счет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«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b/>
          <w:bCs/>
        </w:rPr>
        <w:t>неустанов</w:t>
      </w:r>
      <w:r>
        <w:rPr>
          <w:rFonts w:ascii="Times New Roman" w:hAnsi="Times New Roman" w:cs="Times New Roman"/>
          <w:b/>
          <w:bCs/>
          <w:spacing w:val="1"/>
        </w:rPr>
        <w:t>л</w:t>
      </w:r>
      <w:r>
        <w:rPr>
          <w:rFonts w:ascii="Times New Roman" w:hAnsi="Times New Roman" w:cs="Times New Roman"/>
          <w:b/>
          <w:bCs/>
        </w:rPr>
        <w:t>енн</w:t>
      </w:r>
      <w:r>
        <w:rPr>
          <w:rFonts w:ascii="Times New Roman" w:hAnsi="Times New Roman" w:cs="Times New Roman"/>
          <w:b/>
          <w:bCs/>
          <w:spacing w:val="1"/>
        </w:rPr>
        <w:t>ы</w:t>
      </w:r>
      <w:r>
        <w:rPr>
          <w:rFonts w:ascii="Times New Roman" w:hAnsi="Times New Roman" w:cs="Times New Roman"/>
          <w:b/>
          <w:bCs/>
        </w:rPr>
        <w:t>х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  <w:b/>
          <w:bCs/>
        </w:rPr>
        <w:t>лиц»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"/>
          <w:szCs w:val="2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left="540" w:right="100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 xml:space="preserve">в </w:t>
      </w:r>
      <w:r>
        <w:rPr>
          <w:rFonts w:ascii="Times New Roman" w:hAnsi="Times New Roman" w:cs="Times New Roman"/>
          <w:spacing w:val="-1"/>
        </w:rPr>
        <w:t>з</w:t>
      </w:r>
      <w:r>
        <w:rPr>
          <w:rFonts w:ascii="Times New Roman" w:hAnsi="Times New Roman" w:cs="Times New Roman"/>
        </w:rPr>
        <w:t>ап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 xml:space="preserve">сях </w:t>
      </w:r>
      <w:r>
        <w:rPr>
          <w:rFonts w:ascii="Times New Roman" w:hAnsi="Times New Roman" w:cs="Times New Roman"/>
          <w:spacing w:val="-1"/>
        </w:rPr>
        <w:t>п</w:t>
      </w:r>
      <w:r>
        <w:rPr>
          <w:rFonts w:ascii="Times New Roman" w:hAnsi="Times New Roman" w:cs="Times New Roman"/>
        </w:rPr>
        <w:t xml:space="preserve">о </w:t>
      </w:r>
      <w:r>
        <w:rPr>
          <w:rFonts w:ascii="Times New Roman" w:hAnsi="Times New Roman" w:cs="Times New Roman"/>
          <w:spacing w:val="-1"/>
        </w:rPr>
        <w:t>э</w:t>
      </w:r>
      <w:r>
        <w:rPr>
          <w:rFonts w:ascii="Times New Roman" w:hAnsi="Times New Roman" w:cs="Times New Roman"/>
        </w:rPr>
        <w:t>м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ссионно</w:t>
      </w:r>
      <w:r>
        <w:rPr>
          <w:rFonts w:ascii="Times New Roman" w:hAnsi="Times New Roman" w:cs="Times New Roman"/>
          <w:spacing w:val="-1"/>
        </w:rPr>
        <w:t>м</w:t>
      </w:r>
      <w:r>
        <w:rPr>
          <w:rFonts w:ascii="Times New Roman" w:hAnsi="Times New Roman" w:cs="Times New Roman"/>
        </w:rPr>
        <w:t>у</w:t>
      </w:r>
      <w:r>
        <w:rPr>
          <w:rFonts w:ascii="Times New Roman" w:hAnsi="Times New Roman" w:cs="Times New Roman"/>
          <w:spacing w:val="-3"/>
        </w:rPr>
        <w:t xml:space="preserve"> </w:t>
      </w:r>
      <w:r>
        <w:rPr>
          <w:rFonts w:ascii="Times New Roman" w:hAnsi="Times New Roman" w:cs="Times New Roman"/>
        </w:rPr>
        <w:t>счету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  <w:spacing w:val="-1"/>
        </w:rPr>
        <w:t>з</w:t>
      </w:r>
      <w:r>
        <w:rPr>
          <w:rFonts w:ascii="Times New Roman" w:hAnsi="Times New Roman" w:cs="Times New Roman"/>
        </w:rPr>
        <w:t>ап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сь об этой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операц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 xml:space="preserve">и </w:t>
      </w:r>
      <w:r>
        <w:rPr>
          <w:rFonts w:ascii="Times New Roman" w:hAnsi="Times New Roman" w:cs="Times New Roman"/>
          <w:spacing w:val="-1"/>
        </w:rPr>
        <w:t>яв</w:t>
      </w:r>
      <w:r>
        <w:rPr>
          <w:rFonts w:ascii="Times New Roman" w:hAnsi="Times New Roman" w:cs="Times New Roman"/>
        </w:rPr>
        <w:t>ляе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ся подт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ерждением списан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я ра</w:t>
      </w:r>
      <w:r>
        <w:rPr>
          <w:rFonts w:ascii="Times New Roman" w:hAnsi="Times New Roman" w:cs="Times New Roman"/>
          <w:spacing w:val="-1"/>
        </w:rPr>
        <w:t>з</w:t>
      </w:r>
      <w:r>
        <w:rPr>
          <w:rFonts w:ascii="Times New Roman" w:hAnsi="Times New Roman" w:cs="Times New Roman"/>
        </w:rPr>
        <w:t>мещаемых а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 xml:space="preserve">ций с </w:t>
      </w:r>
      <w:r>
        <w:rPr>
          <w:rFonts w:ascii="Times New Roman" w:hAnsi="Times New Roman" w:cs="Times New Roman"/>
          <w:spacing w:val="-1"/>
        </w:rPr>
        <w:t>э</w:t>
      </w:r>
      <w:r>
        <w:rPr>
          <w:rFonts w:ascii="Times New Roman" w:hAnsi="Times New Roman" w:cs="Times New Roman"/>
        </w:rPr>
        <w:t>м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ссио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ного счета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8" w:lineRule="auto"/>
        <w:ind w:left="540" w:right="153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 xml:space="preserve">в </w:t>
      </w:r>
      <w:r>
        <w:rPr>
          <w:rFonts w:ascii="Times New Roman" w:hAnsi="Times New Roman" w:cs="Times New Roman"/>
          <w:spacing w:val="-1"/>
        </w:rPr>
        <w:t>з</w:t>
      </w:r>
      <w:r>
        <w:rPr>
          <w:rFonts w:ascii="Times New Roman" w:hAnsi="Times New Roman" w:cs="Times New Roman"/>
        </w:rPr>
        <w:t>ап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 xml:space="preserve">сях </w:t>
      </w:r>
      <w:r>
        <w:rPr>
          <w:rFonts w:ascii="Times New Roman" w:hAnsi="Times New Roman" w:cs="Times New Roman"/>
          <w:spacing w:val="-1"/>
        </w:rPr>
        <w:t>п</w:t>
      </w:r>
      <w:r>
        <w:rPr>
          <w:rFonts w:ascii="Times New Roman" w:hAnsi="Times New Roman" w:cs="Times New Roman"/>
        </w:rPr>
        <w:t>о счету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</w:rPr>
        <w:t>не</w:t>
      </w:r>
      <w:r>
        <w:rPr>
          <w:rFonts w:ascii="Times New Roman" w:hAnsi="Times New Roman" w:cs="Times New Roman"/>
          <w:spacing w:val="-3"/>
        </w:rPr>
        <w:t>у</w:t>
      </w:r>
      <w:r>
        <w:rPr>
          <w:rFonts w:ascii="Times New Roman" w:hAnsi="Times New Roman" w:cs="Times New Roman"/>
        </w:rPr>
        <w:t>стано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ленных лиц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зап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сь об этой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операц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 xml:space="preserve">и </w:t>
      </w:r>
      <w:r>
        <w:rPr>
          <w:rFonts w:ascii="Times New Roman" w:hAnsi="Times New Roman" w:cs="Times New Roman"/>
          <w:spacing w:val="-1"/>
        </w:rPr>
        <w:t>яв</w:t>
      </w:r>
      <w:r>
        <w:rPr>
          <w:rFonts w:ascii="Times New Roman" w:hAnsi="Times New Roman" w:cs="Times New Roman"/>
        </w:rPr>
        <w:t>ляе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ся подт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ержд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 xml:space="preserve">нием </w:t>
      </w:r>
      <w:r>
        <w:rPr>
          <w:rFonts w:ascii="Times New Roman" w:hAnsi="Times New Roman" w:cs="Times New Roman"/>
          <w:spacing w:val="-1"/>
        </w:rPr>
        <w:t>з</w:t>
      </w:r>
      <w:r>
        <w:rPr>
          <w:rFonts w:ascii="Times New Roman" w:hAnsi="Times New Roman" w:cs="Times New Roman"/>
        </w:rPr>
        <w:t>ач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слен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я раз</w:t>
      </w:r>
      <w:r>
        <w:rPr>
          <w:rFonts w:ascii="Times New Roman" w:hAnsi="Times New Roman" w:cs="Times New Roman"/>
          <w:spacing w:val="-1"/>
        </w:rPr>
        <w:t>м</w:t>
      </w:r>
      <w:r>
        <w:rPr>
          <w:rFonts w:ascii="Times New Roman" w:hAnsi="Times New Roman" w:cs="Times New Roman"/>
        </w:rPr>
        <w:t>ещаемых а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ц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й на счет не</w:t>
      </w:r>
      <w:r>
        <w:rPr>
          <w:rFonts w:ascii="Times New Roman" w:hAnsi="Times New Roman" w:cs="Times New Roman"/>
          <w:spacing w:val="-3"/>
        </w:rPr>
        <w:t>у</w:t>
      </w:r>
      <w:r>
        <w:rPr>
          <w:rFonts w:ascii="Times New Roman" w:hAnsi="Times New Roman" w:cs="Times New Roman"/>
        </w:rPr>
        <w:t>стано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ленных лиц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14" w:line="240" w:lineRule="exact"/>
        <w:rPr>
          <w:rFonts w:ascii="Times New Roman" w:hAnsi="Times New Roman" w:cs="Times New Roman"/>
          <w:sz w:val="24"/>
          <w:szCs w:val="24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auto"/>
        <w:ind w:left="540" w:right="-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В реестре реор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ани</w:t>
      </w:r>
      <w:r>
        <w:rPr>
          <w:rFonts w:ascii="Times New Roman" w:hAnsi="Times New Roman" w:cs="Times New Roman"/>
          <w:spacing w:val="-1"/>
        </w:rPr>
        <w:t>з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емого э</w:t>
      </w:r>
      <w:r>
        <w:rPr>
          <w:rFonts w:ascii="Times New Roman" w:hAnsi="Times New Roman" w:cs="Times New Roman"/>
          <w:spacing w:val="-2"/>
        </w:rPr>
        <w:t>м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ента операц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 xml:space="preserve">и </w:t>
      </w:r>
      <w:r>
        <w:rPr>
          <w:rFonts w:ascii="Times New Roman" w:hAnsi="Times New Roman" w:cs="Times New Roman"/>
          <w:spacing w:val="-1"/>
        </w:rPr>
        <w:t>п</w:t>
      </w:r>
      <w:r>
        <w:rPr>
          <w:rFonts w:ascii="Times New Roman" w:hAnsi="Times New Roman" w:cs="Times New Roman"/>
        </w:rPr>
        <w:t xml:space="preserve">ри </w:t>
      </w:r>
      <w:r>
        <w:rPr>
          <w:rFonts w:ascii="Times New Roman" w:hAnsi="Times New Roman" w:cs="Times New Roman"/>
          <w:spacing w:val="-1"/>
        </w:rPr>
        <w:t>э</w:t>
      </w:r>
      <w:r>
        <w:rPr>
          <w:rFonts w:ascii="Times New Roman" w:hAnsi="Times New Roman" w:cs="Times New Roman"/>
        </w:rPr>
        <w:t>том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 xml:space="preserve">не </w:t>
      </w:r>
      <w:r>
        <w:rPr>
          <w:rFonts w:ascii="Times New Roman" w:hAnsi="Times New Roman" w:cs="Times New Roman"/>
          <w:spacing w:val="-1"/>
        </w:rPr>
        <w:t>п</w:t>
      </w:r>
      <w:r>
        <w:rPr>
          <w:rFonts w:ascii="Times New Roman" w:hAnsi="Times New Roman" w:cs="Times New Roman"/>
        </w:rPr>
        <w:t>ро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одя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ся.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4"/>
          <w:szCs w:val="24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5" w:line="20" w:lineRule="exact"/>
        <w:rPr>
          <w:rFonts w:ascii="Times New Roman" w:hAnsi="Times New Roman" w:cs="Times New Roman"/>
          <w:sz w:val="2"/>
          <w:szCs w:val="2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56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3.1.2.1.33.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сл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чае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пр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обретения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ц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й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созданного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при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выделении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ционерного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об</w:t>
      </w:r>
      <w:r>
        <w:rPr>
          <w:rFonts w:ascii="Times New Roman" w:hAnsi="Times New Roman" w:cs="Times New Roman"/>
          <w:spacing w:val="1"/>
        </w:rPr>
        <w:t>щ</w:t>
      </w:r>
      <w:r>
        <w:rPr>
          <w:rFonts w:ascii="Times New Roman" w:hAnsi="Times New Roman" w:cs="Times New Roman"/>
        </w:rPr>
        <w:t>ест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а самим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ционер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ым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об</w:t>
      </w:r>
      <w:r>
        <w:rPr>
          <w:rFonts w:ascii="Times New Roman" w:hAnsi="Times New Roman" w:cs="Times New Roman"/>
          <w:spacing w:val="1"/>
        </w:rPr>
        <w:t>щ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  <w:spacing w:val="1"/>
        </w:rPr>
        <w:t>с</w:t>
      </w:r>
      <w:r>
        <w:rPr>
          <w:rFonts w:ascii="Times New Roman" w:hAnsi="Times New Roman" w:cs="Times New Roman"/>
        </w:rPr>
        <w:t>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ом,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реор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ани</w:t>
      </w:r>
      <w:r>
        <w:rPr>
          <w:rFonts w:ascii="Times New Roman" w:hAnsi="Times New Roman" w:cs="Times New Roman"/>
          <w:spacing w:val="-1"/>
        </w:rPr>
        <w:t>з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анным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п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тем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тако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</w:rPr>
        <w:t>выделени</w:t>
      </w:r>
      <w:r>
        <w:rPr>
          <w:rFonts w:ascii="Times New Roman" w:hAnsi="Times New Roman" w:cs="Times New Roman"/>
          <w:spacing w:val="-1"/>
        </w:rPr>
        <w:t>я</w:t>
      </w:r>
      <w:r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соверша</w:t>
      </w:r>
      <w:r>
        <w:rPr>
          <w:rFonts w:ascii="Times New Roman" w:hAnsi="Times New Roman" w:cs="Times New Roman"/>
          <w:spacing w:val="1"/>
        </w:rPr>
        <w:t>ю</w:t>
      </w:r>
      <w:r>
        <w:rPr>
          <w:rFonts w:ascii="Times New Roman" w:hAnsi="Times New Roman" w:cs="Times New Roman"/>
        </w:rPr>
        <w:t>тся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опе</w:t>
      </w:r>
      <w:r>
        <w:rPr>
          <w:rFonts w:ascii="Times New Roman" w:hAnsi="Times New Roman" w:cs="Times New Roman"/>
          <w:spacing w:val="5"/>
        </w:rPr>
        <w:t>р</w:t>
      </w:r>
      <w:r>
        <w:rPr>
          <w:rFonts w:ascii="Times New Roman" w:hAnsi="Times New Roman" w:cs="Times New Roman"/>
        </w:rPr>
        <w:t>а-ц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я</w:t>
      </w:r>
      <w:r>
        <w:rPr>
          <w:rFonts w:ascii="Times New Roman" w:hAnsi="Times New Roman" w:cs="Times New Roman"/>
          <w:spacing w:val="27"/>
        </w:rPr>
        <w:t xml:space="preserve"> </w:t>
      </w:r>
      <w:r>
        <w:rPr>
          <w:rFonts w:ascii="Times New Roman" w:hAnsi="Times New Roman" w:cs="Times New Roman"/>
        </w:rPr>
        <w:t>зачисления</w:t>
      </w:r>
      <w:r>
        <w:rPr>
          <w:rFonts w:ascii="Times New Roman" w:hAnsi="Times New Roman" w:cs="Times New Roman"/>
          <w:spacing w:val="27"/>
        </w:rPr>
        <w:t xml:space="preserve"> 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ций,</w:t>
      </w:r>
      <w:r>
        <w:rPr>
          <w:rFonts w:ascii="Times New Roman" w:hAnsi="Times New Roman" w:cs="Times New Roman"/>
          <w:spacing w:val="27"/>
        </w:rPr>
        <w:t xml:space="preserve"> </w:t>
      </w:r>
      <w:r>
        <w:rPr>
          <w:rFonts w:ascii="Times New Roman" w:hAnsi="Times New Roman" w:cs="Times New Roman"/>
        </w:rPr>
        <w:t>подле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  <w:spacing w:val="1"/>
        </w:rPr>
        <w:t>щ</w:t>
      </w:r>
      <w:r>
        <w:rPr>
          <w:rFonts w:ascii="Times New Roman" w:hAnsi="Times New Roman" w:cs="Times New Roman"/>
        </w:rPr>
        <w:t>их</w:t>
      </w:r>
      <w:r>
        <w:rPr>
          <w:rFonts w:ascii="Times New Roman" w:hAnsi="Times New Roman" w:cs="Times New Roman"/>
          <w:spacing w:val="25"/>
        </w:rPr>
        <w:t xml:space="preserve"> </w:t>
      </w:r>
      <w:r>
        <w:rPr>
          <w:rFonts w:ascii="Times New Roman" w:hAnsi="Times New Roman" w:cs="Times New Roman"/>
        </w:rPr>
        <w:t>размещению,</w:t>
      </w:r>
      <w:r>
        <w:rPr>
          <w:rFonts w:ascii="Times New Roman" w:hAnsi="Times New Roman" w:cs="Times New Roman"/>
          <w:spacing w:val="26"/>
        </w:rPr>
        <w:t xml:space="preserve"> </w:t>
      </w:r>
      <w:r>
        <w:rPr>
          <w:rFonts w:ascii="Times New Roman" w:hAnsi="Times New Roman" w:cs="Times New Roman"/>
        </w:rPr>
        <w:t>на</w:t>
      </w:r>
      <w:r>
        <w:rPr>
          <w:rFonts w:ascii="Times New Roman" w:hAnsi="Times New Roman" w:cs="Times New Roman"/>
          <w:spacing w:val="26"/>
        </w:rPr>
        <w:t xml:space="preserve"> </w:t>
      </w:r>
      <w:r>
        <w:rPr>
          <w:rFonts w:ascii="Times New Roman" w:hAnsi="Times New Roman" w:cs="Times New Roman"/>
        </w:rPr>
        <w:t>эм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ссио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ный</w:t>
      </w:r>
      <w:r>
        <w:rPr>
          <w:rFonts w:ascii="Times New Roman" w:hAnsi="Times New Roman" w:cs="Times New Roman"/>
          <w:spacing w:val="25"/>
        </w:rPr>
        <w:t xml:space="preserve"> </w:t>
      </w:r>
      <w:r>
        <w:rPr>
          <w:rFonts w:ascii="Times New Roman" w:hAnsi="Times New Roman" w:cs="Times New Roman"/>
        </w:rPr>
        <w:t>счет</w:t>
      </w:r>
      <w:r>
        <w:rPr>
          <w:rFonts w:ascii="Times New Roman" w:hAnsi="Times New Roman" w:cs="Times New Roman"/>
          <w:spacing w:val="26"/>
        </w:rPr>
        <w:t xml:space="preserve"> 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ционер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ого</w:t>
      </w:r>
      <w:r>
        <w:rPr>
          <w:rFonts w:ascii="Times New Roman" w:hAnsi="Times New Roman" w:cs="Times New Roman"/>
          <w:spacing w:val="26"/>
        </w:rPr>
        <w:t xml:space="preserve"> </w:t>
      </w:r>
      <w:r>
        <w:rPr>
          <w:rFonts w:ascii="Times New Roman" w:hAnsi="Times New Roman" w:cs="Times New Roman"/>
        </w:rPr>
        <w:t>об</w:t>
      </w:r>
      <w:r>
        <w:rPr>
          <w:rFonts w:ascii="Times New Roman" w:hAnsi="Times New Roman" w:cs="Times New Roman"/>
          <w:spacing w:val="1"/>
        </w:rPr>
        <w:t>щ</w:t>
      </w:r>
      <w:r>
        <w:rPr>
          <w:rFonts w:ascii="Times New Roman" w:hAnsi="Times New Roman" w:cs="Times New Roman"/>
        </w:rPr>
        <w:t>еств</w:t>
      </w:r>
      <w:r>
        <w:rPr>
          <w:rFonts w:ascii="Times New Roman" w:hAnsi="Times New Roman" w:cs="Times New Roman"/>
          <w:spacing w:val="5"/>
        </w:rPr>
        <w:t>а</w:t>
      </w:r>
      <w:r>
        <w:rPr>
          <w:rFonts w:ascii="Times New Roman" w:hAnsi="Times New Roman" w:cs="Times New Roman"/>
        </w:rPr>
        <w:t>, созданного</w:t>
      </w:r>
      <w:r>
        <w:rPr>
          <w:rFonts w:ascii="Times New Roman" w:hAnsi="Times New Roman" w:cs="Times New Roman"/>
          <w:spacing w:val="43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42"/>
        </w:rPr>
        <w:t xml:space="preserve"> </w:t>
      </w:r>
      <w:r>
        <w:rPr>
          <w:rFonts w:ascii="Times New Roman" w:hAnsi="Times New Roman" w:cs="Times New Roman"/>
        </w:rPr>
        <w:t>рез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льтате</w:t>
      </w:r>
      <w:r>
        <w:rPr>
          <w:rFonts w:ascii="Times New Roman" w:hAnsi="Times New Roman" w:cs="Times New Roman"/>
          <w:spacing w:val="42"/>
        </w:rPr>
        <w:t xml:space="preserve"> </w:t>
      </w:r>
      <w:r>
        <w:rPr>
          <w:rFonts w:ascii="Times New Roman" w:hAnsi="Times New Roman" w:cs="Times New Roman"/>
        </w:rPr>
        <w:t>выделения,</w:t>
      </w:r>
      <w:r>
        <w:rPr>
          <w:rFonts w:ascii="Times New Roman" w:hAnsi="Times New Roman" w:cs="Times New Roman"/>
          <w:spacing w:val="42"/>
        </w:rPr>
        <w:t xml:space="preserve"> 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42"/>
        </w:rPr>
        <w:t xml:space="preserve"> </w:t>
      </w:r>
      <w:r>
        <w:rPr>
          <w:rFonts w:ascii="Times New Roman" w:hAnsi="Times New Roman" w:cs="Times New Roman"/>
        </w:rPr>
        <w:t>операции</w:t>
      </w:r>
      <w:r>
        <w:rPr>
          <w:rFonts w:ascii="Times New Roman" w:hAnsi="Times New Roman" w:cs="Times New Roman"/>
          <w:spacing w:val="42"/>
        </w:rPr>
        <w:t xml:space="preserve"> </w:t>
      </w:r>
      <w:r>
        <w:rPr>
          <w:rFonts w:ascii="Times New Roman" w:hAnsi="Times New Roman" w:cs="Times New Roman"/>
        </w:rPr>
        <w:t>списания</w:t>
      </w:r>
      <w:r>
        <w:rPr>
          <w:rFonts w:ascii="Times New Roman" w:hAnsi="Times New Roman" w:cs="Times New Roman"/>
          <w:spacing w:val="41"/>
        </w:rPr>
        <w:t xml:space="preserve"> </w:t>
      </w:r>
      <w:r>
        <w:rPr>
          <w:rFonts w:ascii="Times New Roman" w:hAnsi="Times New Roman" w:cs="Times New Roman"/>
        </w:rPr>
        <w:t>размещаемых</w:t>
      </w:r>
      <w:r>
        <w:rPr>
          <w:rFonts w:ascii="Times New Roman" w:hAnsi="Times New Roman" w:cs="Times New Roman"/>
          <w:spacing w:val="43"/>
        </w:rPr>
        <w:t xml:space="preserve"> 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ций</w:t>
      </w:r>
      <w:r>
        <w:rPr>
          <w:rFonts w:ascii="Times New Roman" w:hAnsi="Times New Roman" w:cs="Times New Roman"/>
          <w:spacing w:val="39"/>
        </w:rPr>
        <w:t xml:space="preserve"> </w:t>
      </w:r>
      <w:r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  <w:spacing w:val="41"/>
        </w:rPr>
        <w:t xml:space="preserve"> </w:t>
      </w:r>
      <w:r>
        <w:rPr>
          <w:rFonts w:ascii="Times New Roman" w:hAnsi="Times New Roman" w:cs="Times New Roman"/>
        </w:rPr>
        <w:t>эм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ссио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ного счета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их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зач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сления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на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лицевой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счет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ционер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ого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обще</w:t>
      </w:r>
      <w:r>
        <w:rPr>
          <w:rFonts w:ascii="Times New Roman" w:hAnsi="Times New Roman" w:cs="Times New Roman"/>
          <w:spacing w:val="1"/>
        </w:rPr>
        <w:t>с</w:t>
      </w:r>
      <w:r>
        <w:rPr>
          <w:rFonts w:ascii="Times New Roman" w:hAnsi="Times New Roman" w:cs="Times New Roman"/>
        </w:rPr>
        <w:t>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а,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реор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ани</w:t>
      </w:r>
      <w:r>
        <w:rPr>
          <w:rFonts w:ascii="Times New Roman" w:hAnsi="Times New Roman" w:cs="Times New Roman"/>
          <w:spacing w:val="-1"/>
        </w:rPr>
        <w:t>з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ан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ого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п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тем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выде</w:t>
      </w:r>
      <w:r>
        <w:rPr>
          <w:rFonts w:ascii="Times New Roman" w:hAnsi="Times New Roman" w:cs="Times New Roman"/>
          <w:spacing w:val="6"/>
        </w:rPr>
        <w:t>л</w:t>
      </w:r>
      <w:r>
        <w:rPr>
          <w:rFonts w:ascii="Times New Roman" w:hAnsi="Times New Roman" w:cs="Times New Roman"/>
        </w:rPr>
        <w:t>е-н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я.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56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Указан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ые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</w:rPr>
        <w:t>операции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</w:rPr>
        <w:t>соверша</w:t>
      </w:r>
      <w:r>
        <w:rPr>
          <w:rFonts w:ascii="Times New Roman" w:hAnsi="Times New Roman" w:cs="Times New Roman"/>
          <w:spacing w:val="1"/>
        </w:rPr>
        <w:t>ю</w:t>
      </w:r>
      <w:r>
        <w:rPr>
          <w:rFonts w:ascii="Times New Roman" w:hAnsi="Times New Roman" w:cs="Times New Roman"/>
        </w:rPr>
        <w:t>тся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</w:rPr>
        <w:t>на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</w:rPr>
        <w:t>основан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</w:rPr>
        <w:t>ре</w:t>
      </w:r>
      <w:r>
        <w:rPr>
          <w:rFonts w:ascii="Times New Roman" w:hAnsi="Times New Roman" w:cs="Times New Roman"/>
          <w:spacing w:val="1"/>
        </w:rPr>
        <w:t>ш</w:t>
      </w:r>
      <w:r>
        <w:rPr>
          <w:rFonts w:ascii="Times New Roman" w:hAnsi="Times New Roman" w:cs="Times New Roman"/>
        </w:rPr>
        <w:t>ения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</w:rPr>
        <w:t>выделении,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</w:rPr>
        <w:t>ре</w:t>
      </w:r>
      <w:r>
        <w:rPr>
          <w:rFonts w:ascii="Times New Roman" w:hAnsi="Times New Roman" w:cs="Times New Roman"/>
          <w:spacing w:val="1"/>
        </w:rPr>
        <w:t>ш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  <w:spacing w:val="5"/>
        </w:rPr>
        <w:t>н</w:t>
      </w:r>
      <w:r>
        <w:rPr>
          <w:rFonts w:ascii="Times New Roman" w:hAnsi="Times New Roman" w:cs="Times New Roman"/>
        </w:rPr>
        <w:t>ия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</w:rPr>
        <w:t>вып</w:t>
      </w:r>
      <w:r>
        <w:rPr>
          <w:rFonts w:ascii="Times New Roman" w:hAnsi="Times New Roman" w:cs="Times New Roman"/>
          <w:spacing w:val="-3"/>
        </w:rPr>
        <w:t>у</w:t>
      </w:r>
      <w:r>
        <w:rPr>
          <w:rFonts w:ascii="Times New Roman" w:hAnsi="Times New Roman" w:cs="Times New Roman"/>
        </w:rPr>
        <w:t>ске акций</w:t>
      </w:r>
      <w:r>
        <w:rPr>
          <w:rFonts w:ascii="Times New Roman" w:hAnsi="Times New Roman" w:cs="Times New Roman"/>
          <w:spacing w:val="3"/>
        </w:rPr>
        <w:t xml:space="preserve"> 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ционерного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об</w:t>
      </w:r>
      <w:r>
        <w:rPr>
          <w:rFonts w:ascii="Times New Roman" w:hAnsi="Times New Roman" w:cs="Times New Roman"/>
          <w:spacing w:val="1"/>
        </w:rPr>
        <w:t>щ</w:t>
      </w:r>
      <w:r>
        <w:rPr>
          <w:rFonts w:ascii="Times New Roman" w:hAnsi="Times New Roman" w:cs="Times New Roman"/>
        </w:rPr>
        <w:t>ест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а,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созданного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рез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льтате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выделени</w:t>
      </w:r>
      <w:r>
        <w:rPr>
          <w:rFonts w:ascii="Times New Roman" w:hAnsi="Times New Roman" w:cs="Times New Roman"/>
          <w:spacing w:val="-1"/>
        </w:rPr>
        <w:t>я</w:t>
      </w:r>
      <w:r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до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ме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та,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подт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ержд</w:t>
      </w:r>
      <w:r>
        <w:rPr>
          <w:rFonts w:ascii="Times New Roman" w:hAnsi="Times New Roman" w:cs="Times New Roman"/>
          <w:spacing w:val="1"/>
        </w:rPr>
        <w:t>а</w:t>
      </w:r>
      <w:r>
        <w:rPr>
          <w:rFonts w:ascii="Times New Roman" w:hAnsi="Times New Roman" w:cs="Times New Roman"/>
        </w:rPr>
        <w:t>ю</w:t>
      </w:r>
      <w:r>
        <w:rPr>
          <w:rFonts w:ascii="Times New Roman" w:hAnsi="Times New Roman" w:cs="Times New Roman"/>
          <w:spacing w:val="7"/>
        </w:rPr>
        <w:t>щ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 xml:space="preserve">-го 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ос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дарст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ен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ю ре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истрацию акционер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ого обще</w:t>
      </w:r>
      <w:r>
        <w:rPr>
          <w:rFonts w:ascii="Times New Roman" w:hAnsi="Times New Roman" w:cs="Times New Roman"/>
          <w:spacing w:val="1"/>
        </w:rPr>
        <w:t>с</w:t>
      </w:r>
      <w:r>
        <w:rPr>
          <w:rFonts w:ascii="Times New Roman" w:hAnsi="Times New Roman" w:cs="Times New Roman"/>
        </w:rPr>
        <w:t>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а, созданного в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рез</w:t>
      </w:r>
      <w:r>
        <w:rPr>
          <w:rFonts w:ascii="Times New Roman" w:hAnsi="Times New Roman" w:cs="Times New Roman"/>
          <w:spacing w:val="-3"/>
        </w:rPr>
        <w:t>у</w:t>
      </w:r>
      <w:r>
        <w:rPr>
          <w:rFonts w:ascii="Times New Roman" w:hAnsi="Times New Roman" w:cs="Times New Roman"/>
        </w:rPr>
        <w:t>льтате выделени</w:t>
      </w:r>
      <w:r>
        <w:rPr>
          <w:rFonts w:ascii="Times New Roman" w:hAnsi="Times New Roman" w:cs="Times New Roman"/>
          <w:spacing w:val="-1"/>
        </w:rPr>
        <w:t>я</w:t>
      </w:r>
      <w:r>
        <w:rPr>
          <w:rFonts w:ascii="Times New Roman" w:hAnsi="Times New Roman" w:cs="Times New Roman"/>
        </w:rPr>
        <w:t>.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6" w:lineRule="auto"/>
        <w:ind w:right="256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Указан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ые</w:t>
      </w:r>
      <w:r>
        <w:rPr>
          <w:rFonts w:ascii="Times New Roman" w:hAnsi="Times New Roman" w:cs="Times New Roman"/>
          <w:spacing w:val="27"/>
        </w:rPr>
        <w:t xml:space="preserve"> </w:t>
      </w:r>
      <w:r>
        <w:rPr>
          <w:rFonts w:ascii="Times New Roman" w:hAnsi="Times New Roman" w:cs="Times New Roman"/>
        </w:rPr>
        <w:t>операции</w:t>
      </w:r>
      <w:r>
        <w:rPr>
          <w:rFonts w:ascii="Times New Roman" w:hAnsi="Times New Roman" w:cs="Times New Roman"/>
          <w:spacing w:val="24"/>
        </w:rPr>
        <w:t xml:space="preserve"> </w:t>
      </w:r>
      <w:r>
        <w:rPr>
          <w:rFonts w:ascii="Times New Roman" w:hAnsi="Times New Roman" w:cs="Times New Roman"/>
        </w:rPr>
        <w:t>соверша</w:t>
      </w:r>
      <w:r>
        <w:rPr>
          <w:rFonts w:ascii="Times New Roman" w:hAnsi="Times New Roman" w:cs="Times New Roman"/>
          <w:spacing w:val="1"/>
        </w:rPr>
        <w:t>ю</w:t>
      </w:r>
      <w:r>
        <w:rPr>
          <w:rFonts w:ascii="Times New Roman" w:hAnsi="Times New Roman" w:cs="Times New Roman"/>
        </w:rPr>
        <w:t>тся</w:t>
      </w:r>
      <w:r>
        <w:rPr>
          <w:rFonts w:ascii="Times New Roman" w:hAnsi="Times New Roman" w:cs="Times New Roman"/>
          <w:spacing w:val="26"/>
        </w:rPr>
        <w:t xml:space="preserve"> </w:t>
      </w:r>
      <w:r>
        <w:rPr>
          <w:rFonts w:ascii="Times New Roman" w:hAnsi="Times New Roman" w:cs="Times New Roman"/>
        </w:rPr>
        <w:t>по</w:t>
      </w:r>
      <w:r>
        <w:rPr>
          <w:rFonts w:ascii="Times New Roman" w:hAnsi="Times New Roman" w:cs="Times New Roman"/>
          <w:spacing w:val="26"/>
        </w:rPr>
        <w:t xml:space="preserve"> </w:t>
      </w:r>
      <w:r>
        <w:rPr>
          <w:rFonts w:ascii="Times New Roman" w:hAnsi="Times New Roman" w:cs="Times New Roman"/>
        </w:rPr>
        <w:t>состоян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ю</w:t>
      </w:r>
      <w:r>
        <w:rPr>
          <w:rFonts w:ascii="Times New Roman" w:hAnsi="Times New Roman" w:cs="Times New Roman"/>
          <w:spacing w:val="26"/>
        </w:rPr>
        <w:t xml:space="preserve"> </w:t>
      </w:r>
      <w:r>
        <w:rPr>
          <w:rFonts w:ascii="Times New Roman" w:hAnsi="Times New Roman" w:cs="Times New Roman"/>
        </w:rPr>
        <w:t>на</w:t>
      </w:r>
      <w:r>
        <w:rPr>
          <w:rFonts w:ascii="Times New Roman" w:hAnsi="Times New Roman" w:cs="Times New Roman"/>
          <w:spacing w:val="26"/>
        </w:rPr>
        <w:t xml:space="preserve"> </w:t>
      </w:r>
      <w:r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  <w:spacing w:val="1"/>
        </w:rPr>
        <w:t>а</w:t>
      </w:r>
      <w:r>
        <w:rPr>
          <w:rFonts w:ascii="Times New Roman" w:hAnsi="Times New Roman" w:cs="Times New Roman"/>
        </w:rPr>
        <w:t>ту</w:t>
      </w:r>
      <w:r>
        <w:rPr>
          <w:rFonts w:ascii="Times New Roman" w:hAnsi="Times New Roman" w:cs="Times New Roman"/>
          <w:spacing w:val="23"/>
        </w:rPr>
        <w:t xml:space="preserve"> 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ос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дарст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  <w:spacing w:val="3"/>
        </w:rPr>
        <w:t>н</w:t>
      </w:r>
      <w:r>
        <w:rPr>
          <w:rFonts w:ascii="Times New Roman" w:hAnsi="Times New Roman" w:cs="Times New Roman"/>
        </w:rPr>
        <w:t>ной</w:t>
      </w:r>
      <w:r>
        <w:rPr>
          <w:rFonts w:ascii="Times New Roman" w:hAnsi="Times New Roman" w:cs="Times New Roman"/>
          <w:spacing w:val="26"/>
        </w:rPr>
        <w:t xml:space="preserve"> </w:t>
      </w:r>
      <w:r>
        <w:rPr>
          <w:rFonts w:ascii="Times New Roman" w:hAnsi="Times New Roman" w:cs="Times New Roman"/>
        </w:rPr>
        <w:t>ре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истрации</w:t>
      </w:r>
      <w:r>
        <w:rPr>
          <w:rFonts w:ascii="Times New Roman" w:hAnsi="Times New Roman" w:cs="Times New Roman"/>
          <w:spacing w:val="22"/>
        </w:rPr>
        <w:t xml:space="preserve"> </w:t>
      </w:r>
      <w:r>
        <w:rPr>
          <w:rFonts w:ascii="Times New Roman" w:hAnsi="Times New Roman" w:cs="Times New Roman"/>
          <w:spacing w:val="1"/>
        </w:rPr>
        <w:t>ак</w:t>
      </w:r>
      <w:r>
        <w:rPr>
          <w:rFonts w:ascii="Times New Roman" w:hAnsi="Times New Roman" w:cs="Times New Roman"/>
        </w:rPr>
        <w:t>-ц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онерного</w:t>
      </w:r>
      <w:r>
        <w:rPr>
          <w:rFonts w:ascii="Times New Roman" w:hAnsi="Times New Roman" w:cs="Times New Roman"/>
          <w:spacing w:val="35"/>
        </w:rPr>
        <w:t xml:space="preserve"> </w:t>
      </w:r>
      <w:r>
        <w:rPr>
          <w:rFonts w:ascii="Times New Roman" w:hAnsi="Times New Roman" w:cs="Times New Roman"/>
        </w:rPr>
        <w:t>об</w:t>
      </w:r>
      <w:r>
        <w:rPr>
          <w:rFonts w:ascii="Times New Roman" w:hAnsi="Times New Roman" w:cs="Times New Roman"/>
          <w:spacing w:val="1"/>
        </w:rPr>
        <w:t>щ</w:t>
      </w:r>
      <w:r>
        <w:rPr>
          <w:rFonts w:ascii="Times New Roman" w:hAnsi="Times New Roman" w:cs="Times New Roman"/>
        </w:rPr>
        <w:t>ества,</w:t>
      </w:r>
      <w:r>
        <w:rPr>
          <w:rFonts w:ascii="Times New Roman" w:hAnsi="Times New Roman" w:cs="Times New Roman"/>
          <w:spacing w:val="35"/>
        </w:rPr>
        <w:t xml:space="preserve"> </w:t>
      </w:r>
      <w:r>
        <w:rPr>
          <w:rFonts w:ascii="Times New Roman" w:hAnsi="Times New Roman" w:cs="Times New Roman"/>
        </w:rPr>
        <w:t>созданного</w:t>
      </w:r>
      <w:r>
        <w:rPr>
          <w:rFonts w:ascii="Times New Roman" w:hAnsi="Times New Roman" w:cs="Times New Roman"/>
          <w:spacing w:val="36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35"/>
        </w:rPr>
        <w:t xml:space="preserve"> </w:t>
      </w:r>
      <w:r>
        <w:rPr>
          <w:rFonts w:ascii="Times New Roman" w:hAnsi="Times New Roman" w:cs="Times New Roman"/>
        </w:rPr>
        <w:t>рез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льтате</w:t>
      </w:r>
      <w:r>
        <w:rPr>
          <w:rFonts w:ascii="Times New Roman" w:hAnsi="Times New Roman" w:cs="Times New Roman"/>
          <w:spacing w:val="35"/>
        </w:rPr>
        <w:t xml:space="preserve"> </w:t>
      </w:r>
      <w:r>
        <w:rPr>
          <w:rFonts w:ascii="Times New Roman" w:hAnsi="Times New Roman" w:cs="Times New Roman"/>
        </w:rPr>
        <w:t>выделени</w:t>
      </w:r>
      <w:r>
        <w:rPr>
          <w:rFonts w:ascii="Times New Roman" w:hAnsi="Times New Roman" w:cs="Times New Roman"/>
          <w:spacing w:val="-1"/>
        </w:rPr>
        <w:t>я</w:t>
      </w:r>
      <w:r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  <w:spacing w:val="35"/>
        </w:rPr>
        <w:t xml:space="preserve"> 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36"/>
        </w:rPr>
        <w:t xml:space="preserve"> </w:t>
      </w:r>
      <w:r>
        <w:rPr>
          <w:rFonts w:ascii="Times New Roman" w:hAnsi="Times New Roman" w:cs="Times New Roman"/>
        </w:rPr>
        <w:t>чем</w:t>
      </w:r>
      <w:r>
        <w:rPr>
          <w:rFonts w:ascii="Times New Roman" w:hAnsi="Times New Roman" w:cs="Times New Roman"/>
          <w:spacing w:val="33"/>
        </w:rPr>
        <w:t xml:space="preserve"> </w:t>
      </w:r>
      <w:r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лается</w:t>
      </w:r>
      <w:r>
        <w:rPr>
          <w:rFonts w:ascii="Times New Roman" w:hAnsi="Times New Roman" w:cs="Times New Roman"/>
          <w:spacing w:val="33"/>
        </w:rPr>
        <w:t xml:space="preserve"> </w:t>
      </w:r>
      <w:r>
        <w:rPr>
          <w:rFonts w:ascii="Times New Roman" w:hAnsi="Times New Roman" w:cs="Times New Roman"/>
        </w:rPr>
        <w:t>соответст</w:t>
      </w:r>
      <w:r>
        <w:rPr>
          <w:rFonts w:ascii="Times New Roman" w:hAnsi="Times New Roman" w:cs="Times New Roman"/>
          <w:spacing w:val="-2"/>
        </w:rPr>
        <w:t>ву</w:t>
      </w:r>
      <w:r>
        <w:rPr>
          <w:rFonts w:ascii="Times New Roman" w:hAnsi="Times New Roman" w:cs="Times New Roman"/>
        </w:rPr>
        <w:t>ющая</w:t>
      </w:r>
      <w:r>
        <w:rPr>
          <w:rFonts w:ascii="Times New Roman" w:hAnsi="Times New Roman" w:cs="Times New Roman"/>
          <w:spacing w:val="33"/>
        </w:rPr>
        <w:t xml:space="preserve"> </w:t>
      </w:r>
      <w:r>
        <w:rPr>
          <w:rFonts w:ascii="Times New Roman" w:hAnsi="Times New Roman" w:cs="Times New Roman"/>
          <w:spacing w:val="6"/>
        </w:rPr>
        <w:t>з</w:t>
      </w:r>
      <w:r>
        <w:rPr>
          <w:rFonts w:ascii="Times New Roman" w:hAnsi="Times New Roman" w:cs="Times New Roman"/>
        </w:rPr>
        <w:t>а-п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сь в регистрацион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ом ж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рнале.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6" w:lineRule="auto"/>
        <w:ind w:right="230"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этом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слу</w:t>
      </w:r>
      <w:r>
        <w:rPr>
          <w:rFonts w:ascii="Times New Roman" w:hAnsi="Times New Roman" w:cs="Times New Roman"/>
          <w:spacing w:val="-1"/>
        </w:rPr>
        <w:t>ч</w:t>
      </w:r>
      <w:r>
        <w:rPr>
          <w:rFonts w:ascii="Times New Roman" w:hAnsi="Times New Roman" w:cs="Times New Roman"/>
        </w:rPr>
        <w:t>ае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про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одя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ся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след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ющие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операции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них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внос</w:t>
      </w:r>
      <w:r>
        <w:rPr>
          <w:rFonts w:ascii="Times New Roman" w:hAnsi="Times New Roman" w:cs="Times New Roman"/>
          <w:spacing w:val="-1"/>
        </w:rPr>
        <w:t>я</w:t>
      </w:r>
      <w:r>
        <w:rPr>
          <w:rFonts w:ascii="Times New Roman" w:hAnsi="Times New Roman" w:cs="Times New Roman"/>
        </w:rPr>
        <w:t>тся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зап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си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ре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истрацио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ный ж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рнал и в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счета: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4"/>
          <w:szCs w:val="24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13" w:line="20" w:lineRule="exact"/>
        <w:rPr>
          <w:rFonts w:ascii="Times New Roman" w:hAnsi="Times New Roman" w:cs="Times New Roman"/>
          <w:sz w:val="2"/>
          <w:szCs w:val="2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auto"/>
        <w:ind w:left="540" w:right="-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В реестре э</w:t>
      </w:r>
      <w:r>
        <w:rPr>
          <w:rFonts w:ascii="Times New Roman" w:hAnsi="Times New Roman" w:cs="Times New Roman"/>
          <w:spacing w:val="-1"/>
        </w:rPr>
        <w:t>м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ента, создан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ого в рез</w:t>
      </w:r>
      <w:r>
        <w:rPr>
          <w:rFonts w:ascii="Times New Roman" w:hAnsi="Times New Roman" w:cs="Times New Roman"/>
          <w:spacing w:val="-3"/>
        </w:rPr>
        <w:t>у</w:t>
      </w:r>
      <w:r>
        <w:rPr>
          <w:rFonts w:ascii="Times New Roman" w:hAnsi="Times New Roman" w:cs="Times New Roman"/>
        </w:rPr>
        <w:t xml:space="preserve">льтате 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ыдел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ни</w:t>
      </w:r>
      <w:r>
        <w:rPr>
          <w:rFonts w:ascii="Times New Roman" w:hAnsi="Times New Roman" w:cs="Times New Roman"/>
          <w:spacing w:val="-1"/>
        </w:rPr>
        <w:t>я</w:t>
      </w:r>
      <w:r>
        <w:rPr>
          <w:rFonts w:ascii="Times New Roman" w:hAnsi="Times New Roman" w:cs="Times New Roman"/>
        </w:rPr>
        <w:t>: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4"/>
          <w:szCs w:val="24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10" w:line="20" w:lineRule="exact"/>
        <w:rPr>
          <w:rFonts w:ascii="Times New Roman" w:hAnsi="Times New Roman" w:cs="Times New Roman"/>
          <w:sz w:val="2"/>
          <w:szCs w:val="2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311" w:lineRule="auto"/>
        <w:ind w:right="11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</w:rPr>
        <w:t>Открытие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записи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b/>
          <w:bCs/>
        </w:rPr>
        <w:t>с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ин</w:t>
      </w:r>
      <w:r>
        <w:rPr>
          <w:rFonts w:ascii="Times New Roman" w:hAnsi="Times New Roman" w:cs="Times New Roman"/>
          <w:b/>
          <w:bCs/>
          <w:spacing w:val="-5"/>
        </w:rPr>
        <w:t>ф</w:t>
      </w:r>
      <w:r>
        <w:rPr>
          <w:rFonts w:ascii="Times New Roman" w:hAnsi="Times New Roman" w:cs="Times New Roman"/>
          <w:b/>
          <w:bCs/>
        </w:rPr>
        <w:t>ормацией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об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э</w:t>
      </w:r>
      <w:r>
        <w:rPr>
          <w:rFonts w:ascii="Times New Roman" w:hAnsi="Times New Roman" w:cs="Times New Roman"/>
          <w:b/>
          <w:bCs/>
          <w:spacing w:val="1"/>
        </w:rPr>
        <w:t>м</w:t>
      </w:r>
      <w:r>
        <w:rPr>
          <w:rFonts w:ascii="Times New Roman" w:hAnsi="Times New Roman" w:cs="Times New Roman"/>
          <w:b/>
          <w:bCs/>
        </w:rPr>
        <w:t>итенте</w:t>
      </w:r>
      <w:r>
        <w:rPr>
          <w:rFonts w:ascii="Times New Roman" w:hAnsi="Times New Roman" w:cs="Times New Roman"/>
          <w:spacing w:val="56"/>
        </w:rPr>
        <w:t xml:space="preserve"> </w:t>
      </w:r>
      <w:r>
        <w:rPr>
          <w:rFonts w:ascii="Times New Roman" w:hAnsi="Times New Roman" w:cs="Times New Roman"/>
          <w:b/>
          <w:bCs/>
        </w:rPr>
        <w:t>(тол</w:t>
      </w:r>
      <w:r>
        <w:rPr>
          <w:rFonts w:ascii="Times New Roman" w:hAnsi="Times New Roman" w:cs="Times New Roman"/>
          <w:b/>
          <w:bCs/>
          <w:spacing w:val="1"/>
        </w:rPr>
        <w:t>ь</w:t>
      </w:r>
      <w:r>
        <w:rPr>
          <w:rFonts w:ascii="Times New Roman" w:hAnsi="Times New Roman" w:cs="Times New Roman"/>
          <w:b/>
          <w:bCs/>
        </w:rPr>
        <w:t>ко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b/>
          <w:bCs/>
        </w:rPr>
        <w:t>в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реги</w:t>
      </w:r>
      <w:r>
        <w:rPr>
          <w:rFonts w:ascii="Times New Roman" w:hAnsi="Times New Roman" w:cs="Times New Roman"/>
          <w:b/>
          <w:bCs/>
          <w:spacing w:val="1"/>
        </w:rPr>
        <w:t>с</w:t>
      </w:r>
      <w:r>
        <w:rPr>
          <w:rFonts w:ascii="Times New Roman" w:hAnsi="Times New Roman" w:cs="Times New Roman"/>
          <w:b/>
          <w:bCs/>
        </w:rPr>
        <w:t>трационный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  <w:spacing w:val="-3"/>
        </w:rPr>
        <w:t>ж</w:t>
      </w:r>
      <w:r>
        <w:rPr>
          <w:rFonts w:ascii="Times New Roman" w:hAnsi="Times New Roman" w:cs="Times New Roman"/>
          <w:b/>
          <w:bCs/>
        </w:rPr>
        <w:t>урнал)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Открытие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  <w:spacing w:val="1"/>
        </w:rPr>
        <w:t>э</w:t>
      </w:r>
      <w:r>
        <w:rPr>
          <w:rFonts w:ascii="Times New Roman" w:hAnsi="Times New Roman" w:cs="Times New Roman"/>
          <w:b/>
          <w:bCs/>
        </w:rPr>
        <w:t>мис</w:t>
      </w:r>
      <w:r>
        <w:rPr>
          <w:rFonts w:ascii="Times New Roman" w:hAnsi="Times New Roman" w:cs="Times New Roman"/>
          <w:b/>
          <w:bCs/>
          <w:spacing w:val="1"/>
        </w:rPr>
        <w:t>с</w:t>
      </w:r>
      <w:r>
        <w:rPr>
          <w:rFonts w:ascii="Times New Roman" w:hAnsi="Times New Roman" w:cs="Times New Roman"/>
          <w:b/>
          <w:bCs/>
        </w:rPr>
        <w:t>ионного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  <w:spacing w:val="1"/>
        </w:rPr>
        <w:t>с</w:t>
      </w:r>
      <w:r>
        <w:rPr>
          <w:rFonts w:ascii="Times New Roman" w:hAnsi="Times New Roman" w:cs="Times New Roman"/>
          <w:b/>
          <w:bCs/>
        </w:rPr>
        <w:t>чета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52" w:lineRule="auto"/>
        <w:ind w:right="93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pacing w:val="1"/>
        </w:rPr>
        <w:t>В</w:t>
      </w:r>
      <w:r>
        <w:rPr>
          <w:rFonts w:ascii="Times New Roman" w:hAnsi="Times New Roman" w:cs="Times New Roman"/>
          <w:b/>
          <w:bCs/>
        </w:rPr>
        <w:t>вод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b/>
          <w:bCs/>
          <w:spacing w:val="1"/>
        </w:rPr>
        <w:t>д</w:t>
      </w:r>
      <w:r>
        <w:rPr>
          <w:rFonts w:ascii="Times New Roman" w:hAnsi="Times New Roman" w:cs="Times New Roman"/>
          <w:b/>
          <w:bCs/>
        </w:rPr>
        <w:t>анных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  <w:b/>
          <w:bCs/>
        </w:rPr>
        <w:t>о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регистраторе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(</w:t>
      </w:r>
      <w:r>
        <w:rPr>
          <w:rFonts w:ascii="Times New Roman" w:hAnsi="Times New Roman" w:cs="Times New Roman"/>
          <w:b/>
          <w:bCs/>
          <w:spacing w:val="1"/>
        </w:rPr>
        <w:t>д</w:t>
      </w:r>
      <w:r>
        <w:rPr>
          <w:rFonts w:ascii="Times New Roman" w:hAnsi="Times New Roman" w:cs="Times New Roman"/>
          <w:b/>
          <w:bCs/>
        </w:rPr>
        <w:t>ер</w:t>
      </w:r>
      <w:r>
        <w:rPr>
          <w:rFonts w:ascii="Times New Roman" w:hAnsi="Times New Roman" w:cs="Times New Roman"/>
          <w:b/>
          <w:bCs/>
          <w:spacing w:val="-3"/>
        </w:rPr>
        <w:t>ж</w:t>
      </w:r>
      <w:r>
        <w:rPr>
          <w:rFonts w:ascii="Times New Roman" w:hAnsi="Times New Roman" w:cs="Times New Roman"/>
          <w:b/>
          <w:bCs/>
        </w:rPr>
        <w:t>ателе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реестра)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  <w:spacing w:val="1"/>
        </w:rPr>
        <w:t>(</w:t>
      </w:r>
      <w:r>
        <w:rPr>
          <w:rFonts w:ascii="Times New Roman" w:hAnsi="Times New Roman" w:cs="Times New Roman"/>
          <w:b/>
          <w:bCs/>
        </w:rPr>
        <w:t>тол</w:t>
      </w:r>
      <w:r>
        <w:rPr>
          <w:rFonts w:ascii="Times New Roman" w:hAnsi="Times New Roman" w:cs="Times New Roman"/>
          <w:b/>
          <w:bCs/>
          <w:spacing w:val="1"/>
        </w:rPr>
        <w:t>ь</w:t>
      </w:r>
      <w:r>
        <w:rPr>
          <w:rFonts w:ascii="Times New Roman" w:hAnsi="Times New Roman" w:cs="Times New Roman"/>
          <w:b/>
          <w:bCs/>
        </w:rPr>
        <w:t>ко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b/>
          <w:bCs/>
        </w:rPr>
        <w:t>в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b/>
          <w:bCs/>
        </w:rPr>
        <w:t>регистрационный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  <w:spacing w:val="-3"/>
        </w:rPr>
        <w:t>ж</w:t>
      </w:r>
      <w:r>
        <w:rPr>
          <w:rFonts w:ascii="Times New Roman" w:hAnsi="Times New Roman" w:cs="Times New Roman"/>
          <w:b/>
          <w:bCs/>
        </w:rPr>
        <w:t>урнал)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Открытие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записи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b/>
          <w:bCs/>
        </w:rPr>
        <w:t>с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ин</w:t>
      </w:r>
      <w:r>
        <w:rPr>
          <w:rFonts w:ascii="Times New Roman" w:hAnsi="Times New Roman" w:cs="Times New Roman"/>
          <w:b/>
          <w:bCs/>
          <w:spacing w:val="-5"/>
        </w:rPr>
        <w:t>ф</w:t>
      </w:r>
      <w:r>
        <w:rPr>
          <w:rFonts w:ascii="Times New Roman" w:hAnsi="Times New Roman" w:cs="Times New Roman"/>
          <w:b/>
          <w:bCs/>
        </w:rPr>
        <w:t>ормацией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о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  <w:spacing w:val="1"/>
        </w:rPr>
        <w:t>в</w:t>
      </w:r>
      <w:r>
        <w:rPr>
          <w:rFonts w:ascii="Times New Roman" w:hAnsi="Times New Roman" w:cs="Times New Roman"/>
          <w:b/>
          <w:bCs/>
        </w:rPr>
        <w:t>ыпу</w:t>
      </w:r>
      <w:r>
        <w:rPr>
          <w:rFonts w:ascii="Times New Roman" w:hAnsi="Times New Roman" w:cs="Times New Roman"/>
          <w:b/>
          <w:bCs/>
          <w:spacing w:val="1"/>
        </w:rPr>
        <w:t>с</w:t>
      </w:r>
      <w:r>
        <w:rPr>
          <w:rFonts w:ascii="Times New Roman" w:hAnsi="Times New Roman" w:cs="Times New Roman"/>
          <w:b/>
          <w:bCs/>
        </w:rPr>
        <w:t>ке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  <w:spacing w:val="1"/>
        </w:rPr>
        <w:t>Ц</w:t>
      </w:r>
      <w:r>
        <w:rPr>
          <w:rFonts w:ascii="Times New Roman" w:hAnsi="Times New Roman" w:cs="Times New Roman"/>
          <w:b/>
          <w:bCs/>
        </w:rPr>
        <w:t>Б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auto"/>
        <w:ind w:left="55" w:right="-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</w:rPr>
        <w:t>(</w:t>
      </w:r>
      <w:r>
        <w:rPr>
          <w:rFonts w:ascii="Times New Roman" w:hAnsi="Times New Roman" w:cs="Times New Roman"/>
        </w:rPr>
        <w:t>эм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ссионных це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ных б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маг, подле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ащих размещению</w:t>
      </w:r>
      <w:r>
        <w:rPr>
          <w:rFonts w:ascii="Times New Roman" w:hAnsi="Times New Roman" w:cs="Times New Roman"/>
          <w:spacing w:val="2"/>
        </w:rPr>
        <w:t>,</w:t>
      </w:r>
      <w:r>
        <w:rPr>
          <w:rFonts w:ascii="Times New Roman" w:hAnsi="Times New Roman" w:cs="Times New Roman"/>
          <w:b/>
          <w:bCs/>
        </w:rPr>
        <w:t>тол</w:t>
      </w:r>
      <w:r>
        <w:rPr>
          <w:rFonts w:ascii="Times New Roman" w:hAnsi="Times New Roman" w:cs="Times New Roman"/>
          <w:b/>
          <w:bCs/>
          <w:spacing w:val="1"/>
        </w:rPr>
        <w:t>ь</w:t>
      </w:r>
      <w:r>
        <w:rPr>
          <w:rFonts w:ascii="Times New Roman" w:hAnsi="Times New Roman" w:cs="Times New Roman"/>
          <w:b/>
          <w:bCs/>
        </w:rPr>
        <w:t>ко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в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b/>
          <w:bCs/>
        </w:rPr>
        <w:t>регистрационный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  <w:spacing w:val="-3"/>
        </w:rPr>
        <w:t>ж</w:t>
      </w:r>
      <w:r>
        <w:rPr>
          <w:rFonts w:ascii="Times New Roman" w:hAnsi="Times New Roman" w:cs="Times New Roman"/>
          <w:b/>
          <w:bCs/>
        </w:rPr>
        <w:t>урнал)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1" w:line="80" w:lineRule="exact"/>
        <w:rPr>
          <w:rFonts w:ascii="Times New Roman" w:hAnsi="Times New Roman" w:cs="Times New Roman"/>
          <w:sz w:val="8"/>
          <w:szCs w:val="8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</w:rPr>
        <w:t>Зачис</w:t>
      </w:r>
      <w:r>
        <w:rPr>
          <w:rFonts w:ascii="Times New Roman" w:hAnsi="Times New Roman" w:cs="Times New Roman"/>
          <w:b/>
          <w:bCs/>
          <w:spacing w:val="2"/>
        </w:rPr>
        <w:t>л</w:t>
      </w:r>
      <w:r>
        <w:rPr>
          <w:rFonts w:ascii="Times New Roman" w:hAnsi="Times New Roman" w:cs="Times New Roman"/>
          <w:b/>
          <w:bCs/>
        </w:rPr>
        <w:t>ение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  <w:spacing w:val="1"/>
        </w:rPr>
        <w:t>Ц</w:t>
      </w:r>
      <w:r>
        <w:rPr>
          <w:rFonts w:ascii="Times New Roman" w:hAnsi="Times New Roman" w:cs="Times New Roman"/>
          <w:b/>
          <w:bCs/>
        </w:rPr>
        <w:t>Б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  <w:b/>
          <w:bCs/>
        </w:rPr>
        <w:t>на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э</w:t>
      </w:r>
      <w:r>
        <w:rPr>
          <w:rFonts w:ascii="Times New Roman" w:hAnsi="Times New Roman" w:cs="Times New Roman"/>
          <w:b/>
          <w:bCs/>
          <w:spacing w:val="1"/>
        </w:rPr>
        <w:t>м</w:t>
      </w:r>
      <w:r>
        <w:rPr>
          <w:rFonts w:ascii="Times New Roman" w:hAnsi="Times New Roman" w:cs="Times New Roman"/>
          <w:b/>
          <w:bCs/>
        </w:rPr>
        <w:t>иссионный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b/>
          <w:bCs/>
        </w:rPr>
        <w:t>счет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3" w:line="140" w:lineRule="exact"/>
        <w:rPr>
          <w:rFonts w:ascii="Times New Roman" w:hAnsi="Times New Roman" w:cs="Times New Roman"/>
          <w:sz w:val="14"/>
          <w:szCs w:val="14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auto"/>
        <w:ind w:left="7801" w:right="-20"/>
        <w:rPr>
          <w:rFonts w:ascii="Times New Roman" w:hAnsi="Times New Roman" w:cs="Times New Roman"/>
          <w:sz w:val="24"/>
          <w:szCs w:val="24"/>
        </w:rPr>
        <w:sectPr w:rsidR="00083C6B">
          <w:pgSz w:w="11904" w:h="16836"/>
          <w:pgMar w:top="965" w:right="850" w:bottom="798" w:left="1418" w:header="720" w:footer="720" w:gutter="0"/>
          <w:cols w:space="720"/>
          <w:noEndnote/>
        </w:sectPr>
      </w:pPr>
      <w:r>
        <w:rPr>
          <w:rFonts w:ascii="Times New Roman" w:hAnsi="Times New Roman" w:cs="Times New Roman"/>
          <w:w w:val="104"/>
          <w:sz w:val="19"/>
          <w:szCs w:val="19"/>
        </w:rPr>
        <w:t xml:space="preserve">            С</w:t>
      </w:r>
      <w:r>
        <w:rPr>
          <w:rFonts w:ascii="Times New Roman" w:hAnsi="Times New Roman" w:cs="Times New Roman"/>
          <w:spacing w:val="-1"/>
          <w:w w:val="104"/>
          <w:sz w:val="19"/>
          <w:szCs w:val="19"/>
        </w:rPr>
        <w:t>т</w:t>
      </w:r>
      <w:r>
        <w:rPr>
          <w:rFonts w:ascii="Times New Roman" w:hAnsi="Times New Roman" w:cs="Times New Roman"/>
          <w:w w:val="104"/>
          <w:sz w:val="19"/>
          <w:szCs w:val="19"/>
        </w:rPr>
        <w:t>рани</w:t>
      </w:r>
      <w:r>
        <w:rPr>
          <w:rFonts w:ascii="Times New Roman" w:hAnsi="Times New Roman" w:cs="Times New Roman"/>
          <w:spacing w:val="-1"/>
          <w:w w:val="104"/>
          <w:sz w:val="19"/>
          <w:szCs w:val="19"/>
        </w:rPr>
        <w:t>ц</w:t>
      </w:r>
      <w:r>
        <w:rPr>
          <w:rFonts w:ascii="Times New Roman" w:hAnsi="Times New Roman" w:cs="Times New Roman"/>
          <w:w w:val="104"/>
          <w:sz w:val="19"/>
          <w:szCs w:val="19"/>
        </w:rPr>
        <w:t>а</w:t>
      </w:r>
      <w:r>
        <w:rPr>
          <w:rFonts w:ascii="Times New Roman" w:hAnsi="Times New Roman" w:cs="Times New Roman"/>
          <w:spacing w:val="2"/>
          <w:sz w:val="19"/>
          <w:szCs w:val="19"/>
        </w:rPr>
        <w:t xml:space="preserve"> </w:t>
      </w:r>
      <w:r>
        <w:rPr>
          <w:rFonts w:ascii="Times New Roman" w:hAnsi="Times New Roman" w:cs="Times New Roman"/>
          <w:b/>
          <w:bCs/>
          <w:spacing w:val="1"/>
          <w:w w:val="104"/>
          <w:sz w:val="19"/>
          <w:szCs w:val="19"/>
        </w:rPr>
        <w:t>2</w:t>
      </w:r>
      <w:r>
        <w:rPr>
          <w:rFonts w:ascii="Times New Roman" w:hAnsi="Times New Roman" w:cs="Times New Roman"/>
          <w:b/>
          <w:bCs/>
          <w:w w:val="104"/>
          <w:sz w:val="19"/>
          <w:szCs w:val="19"/>
        </w:rPr>
        <w:t>6</w:t>
      </w:r>
      <w:r>
        <w:rPr>
          <w:rFonts w:ascii="Times New Roman" w:hAnsi="Times New Roman" w:cs="Times New Roman"/>
          <w:spacing w:val="5"/>
          <w:sz w:val="19"/>
          <w:szCs w:val="19"/>
        </w:rPr>
        <w:t xml:space="preserve"> 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55" w:lineRule="auto"/>
        <w:ind w:right="25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</w:rPr>
        <w:lastRenderedPageBreak/>
        <w:t>Открытие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  <w:spacing w:val="1"/>
        </w:rPr>
        <w:t>л</w:t>
      </w:r>
      <w:r>
        <w:rPr>
          <w:rFonts w:ascii="Times New Roman" w:hAnsi="Times New Roman" w:cs="Times New Roman"/>
          <w:b/>
          <w:bCs/>
        </w:rPr>
        <w:t>ице</w:t>
      </w:r>
      <w:r>
        <w:rPr>
          <w:rFonts w:ascii="Times New Roman" w:hAnsi="Times New Roman" w:cs="Times New Roman"/>
          <w:b/>
          <w:bCs/>
          <w:spacing w:val="1"/>
        </w:rPr>
        <w:t>в</w:t>
      </w:r>
      <w:r>
        <w:rPr>
          <w:rFonts w:ascii="Times New Roman" w:hAnsi="Times New Roman" w:cs="Times New Roman"/>
          <w:b/>
          <w:bCs/>
        </w:rPr>
        <w:t>ого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  <w:spacing w:val="1"/>
        </w:rPr>
        <w:t>с</w:t>
      </w:r>
      <w:r>
        <w:rPr>
          <w:rFonts w:ascii="Times New Roman" w:hAnsi="Times New Roman" w:cs="Times New Roman"/>
          <w:b/>
          <w:bCs/>
        </w:rPr>
        <w:t>чета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юридиче</w:t>
      </w:r>
      <w:r>
        <w:rPr>
          <w:rFonts w:ascii="Times New Roman" w:hAnsi="Times New Roman" w:cs="Times New Roman"/>
          <w:b/>
          <w:bCs/>
          <w:spacing w:val="1"/>
        </w:rPr>
        <w:t>с</w:t>
      </w:r>
      <w:r>
        <w:rPr>
          <w:rFonts w:ascii="Times New Roman" w:hAnsi="Times New Roman" w:cs="Times New Roman"/>
          <w:b/>
          <w:bCs/>
        </w:rPr>
        <w:t>кого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  <w:spacing w:val="1"/>
        </w:rPr>
        <w:t>л</w:t>
      </w:r>
      <w:r>
        <w:rPr>
          <w:rFonts w:ascii="Times New Roman" w:hAnsi="Times New Roman" w:cs="Times New Roman"/>
          <w:b/>
          <w:bCs/>
        </w:rPr>
        <w:t>ица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b/>
          <w:bCs/>
          <w:spacing w:val="3"/>
        </w:rPr>
        <w:t>(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ционер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ого обще</w:t>
      </w:r>
      <w:r>
        <w:rPr>
          <w:rFonts w:ascii="Times New Roman" w:hAnsi="Times New Roman" w:cs="Times New Roman"/>
          <w:spacing w:val="1"/>
        </w:rPr>
        <w:t>с</w:t>
      </w:r>
      <w:r>
        <w:rPr>
          <w:rFonts w:ascii="Times New Roman" w:hAnsi="Times New Roman" w:cs="Times New Roman"/>
        </w:rPr>
        <w:t>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а, реорганизо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ан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ого п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тем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такого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выделени</w:t>
      </w:r>
      <w:r>
        <w:rPr>
          <w:rFonts w:ascii="Times New Roman" w:hAnsi="Times New Roman" w:cs="Times New Roman"/>
          <w:spacing w:val="-1"/>
        </w:rPr>
        <w:t>я</w:t>
      </w:r>
      <w:r>
        <w:rPr>
          <w:rFonts w:ascii="Times New Roman" w:hAnsi="Times New Roman" w:cs="Times New Roman"/>
        </w:rPr>
        <w:t>)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pacing w:val="1"/>
        </w:rPr>
        <w:t>Р</w:t>
      </w:r>
      <w:r>
        <w:rPr>
          <w:rFonts w:ascii="Times New Roman" w:hAnsi="Times New Roman" w:cs="Times New Roman"/>
          <w:b/>
          <w:bCs/>
        </w:rPr>
        <w:t>аз</w:t>
      </w:r>
      <w:r>
        <w:rPr>
          <w:rFonts w:ascii="Times New Roman" w:hAnsi="Times New Roman" w:cs="Times New Roman"/>
          <w:b/>
          <w:bCs/>
          <w:spacing w:val="1"/>
        </w:rPr>
        <w:t>м</w:t>
      </w:r>
      <w:r>
        <w:rPr>
          <w:rFonts w:ascii="Times New Roman" w:hAnsi="Times New Roman" w:cs="Times New Roman"/>
          <w:b/>
          <w:bCs/>
        </w:rPr>
        <w:t>ещение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  <w:spacing w:val="1"/>
        </w:rPr>
        <w:t>Ц</w:t>
      </w:r>
      <w:r>
        <w:rPr>
          <w:rFonts w:ascii="Times New Roman" w:hAnsi="Times New Roman" w:cs="Times New Roman"/>
          <w:b/>
          <w:bCs/>
        </w:rPr>
        <w:t>Б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  <w:b/>
          <w:bCs/>
        </w:rPr>
        <w:t>с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эмис</w:t>
      </w:r>
      <w:r>
        <w:rPr>
          <w:rFonts w:ascii="Times New Roman" w:hAnsi="Times New Roman" w:cs="Times New Roman"/>
          <w:b/>
          <w:bCs/>
          <w:spacing w:val="1"/>
        </w:rPr>
        <w:t>с</w:t>
      </w:r>
      <w:r>
        <w:rPr>
          <w:rFonts w:ascii="Times New Roman" w:hAnsi="Times New Roman" w:cs="Times New Roman"/>
          <w:b/>
          <w:bCs/>
        </w:rPr>
        <w:t>ионного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  <w:spacing w:val="1"/>
        </w:rPr>
        <w:t>с</w:t>
      </w:r>
      <w:r>
        <w:rPr>
          <w:rFonts w:ascii="Times New Roman" w:hAnsi="Times New Roman" w:cs="Times New Roman"/>
          <w:b/>
          <w:bCs/>
        </w:rPr>
        <w:t>чета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на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  <w:spacing w:val="1"/>
        </w:rPr>
        <w:t>л/</w:t>
      </w:r>
      <w:r>
        <w:rPr>
          <w:rFonts w:ascii="Times New Roman" w:hAnsi="Times New Roman" w:cs="Times New Roman"/>
          <w:b/>
          <w:bCs/>
        </w:rPr>
        <w:t>с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"/>
          <w:szCs w:val="2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left="540" w:right="100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 xml:space="preserve">в </w:t>
      </w:r>
      <w:r>
        <w:rPr>
          <w:rFonts w:ascii="Times New Roman" w:hAnsi="Times New Roman" w:cs="Times New Roman"/>
          <w:spacing w:val="-1"/>
        </w:rPr>
        <w:t>з</w:t>
      </w:r>
      <w:r>
        <w:rPr>
          <w:rFonts w:ascii="Times New Roman" w:hAnsi="Times New Roman" w:cs="Times New Roman"/>
        </w:rPr>
        <w:t>ап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 xml:space="preserve">сях </w:t>
      </w:r>
      <w:r>
        <w:rPr>
          <w:rFonts w:ascii="Times New Roman" w:hAnsi="Times New Roman" w:cs="Times New Roman"/>
          <w:spacing w:val="-1"/>
        </w:rPr>
        <w:t>п</w:t>
      </w:r>
      <w:r>
        <w:rPr>
          <w:rFonts w:ascii="Times New Roman" w:hAnsi="Times New Roman" w:cs="Times New Roman"/>
        </w:rPr>
        <w:t xml:space="preserve">о </w:t>
      </w:r>
      <w:r>
        <w:rPr>
          <w:rFonts w:ascii="Times New Roman" w:hAnsi="Times New Roman" w:cs="Times New Roman"/>
          <w:spacing w:val="-1"/>
        </w:rPr>
        <w:t>э</w:t>
      </w:r>
      <w:r>
        <w:rPr>
          <w:rFonts w:ascii="Times New Roman" w:hAnsi="Times New Roman" w:cs="Times New Roman"/>
        </w:rPr>
        <w:t>м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ссионно</w:t>
      </w:r>
      <w:r>
        <w:rPr>
          <w:rFonts w:ascii="Times New Roman" w:hAnsi="Times New Roman" w:cs="Times New Roman"/>
          <w:spacing w:val="-1"/>
        </w:rPr>
        <w:t>м</w:t>
      </w:r>
      <w:r>
        <w:rPr>
          <w:rFonts w:ascii="Times New Roman" w:hAnsi="Times New Roman" w:cs="Times New Roman"/>
        </w:rPr>
        <w:t>у</w:t>
      </w:r>
      <w:r>
        <w:rPr>
          <w:rFonts w:ascii="Times New Roman" w:hAnsi="Times New Roman" w:cs="Times New Roman"/>
          <w:spacing w:val="-3"/>
        </w:rPr>
        <w:t xml:space="preserve"> </w:t>
      </w:r>
      <w:r>
        <w:rPr>
          <w:rFonts w:ascii="Times New Roman" w:hAnsi="Times New Roman" w:cs="Times New Roman"/>
        </w:rPr>
        <w:t>счету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  <w:spacing w:val="-1"/>
        </w:rPr>
        <w:t>з</w:t>
      </w:r>
      <w:r>
        <w:rPr>
          <w:rFonts w:ascii="Times New Roman" w:hAnsi="Times New Roman" w:cs="Times New Roman"/>
        </w:rPr>
        <w:t>ап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сь об этой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операц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 xml:space="preserve">и </w:t>
      </w:r>
      <w:r>
        <w:rPr>
          <w:rFonts w:ascii="Times New Roman" w:hAnsi="Times New Roman" w:cs="Times New Roman"/>
          <w:spacing w:val="-1"/>
        </w:rPr>
        <w:t>яв</w:t>
      </w:r>
      <w:r>
        <w:rPr>
          <w:rFonts w:ascii="Times New Roman" w:hAnsi="Times New Roman" w:cs="Times New Roman"/>
        </w:rPr>
        <w:t>ляе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ся подт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ерждением списан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я раз</w:t>
      </w:r>
      <w:r>
        <w:rPr>
          <w:rFonts w:ascii="Times New Roman" w:hAnsi="Times New Roman" w:cs="Times New Roman"/>
          <w:spacing w:val="-1"/>
        </w:rPr>
        <w:t>м</w:t>
      </w:r>
      <w:r>
        <w:rPr>
          <w:rFonts w:ascii="Times New Roman" w:hAnsi="Times New Roman" w:cs="Times New Roman"/>
        </w:rPr>
        <w:t xml:space="preserve">ещаемых акций с </w:t>
      </w:r>
      <w:r>
        <w:rPr>
          <w:rFonts w:ascii="Times New Roman" w:hAnsi="Times New Roman" w:cs="Times New Roman"/>
          <w:spacing w:val="-1"/>
        </w:rPr>
        <w:t>э</w:t>
      </w:r>
      <w:r>
        <w:rPr>
          <w:rFonts w:ascii="Times New Roman" w:hAnsi="Times New Roman" w:cs="Times New Roman"/>
        </w:rPr>
        <w:t>м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ссионного счета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9" w:lineRule="auto"/>
        <w:ind w:left="540" w:right="269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 xml:space="preserve">в </w:t>
      </w:r>
      <w:r>
        <w:rPr>
          <w:rFonts w:ascii="Times New Roman" w:hAnsi="Times New Roman" w:cs="Times New Roman"/>
          <w:spacing w:val="-1"/>
        </w:rPr>
        <w:t>з</w:t>
      </w:r>
      <w:r>
        <w:rPr>
          <w:rFonts w:ascii="Times New Roman" w:hAnsi="Times New Roman" w:cs="Times New Roman"/>
        </w:rPr>
        <w:t>ап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 xml:space="preserve">сях </w:t>
      </w:r>
      <w:r>
        <w:rPr>
          <w:rFonts w:ascii="Times New Roman" w:hAnsi="Times New Roman" w:cs="Times New Roman"/>
          <w:spacing w:val="-1"/>
        </w:rPr>
        <w:t>п</w:t>
      </w:r>
      <w:r>
        <w:rPr>
          <w:rFonts w:ascii="Times New Roman" w:hAnsi="Times New Roman" w:cs="Times New Roman"/>
        </w:rPr>
        <w:t>о лицево</w:t>
      </w:r>
      <w:r>
        <w:rPr>
          <w:rFonts w:ascii="Times New Roman" w:hAnsi="Times New Roman" w:cs="Times New Roman"/>
          <w:spacing w:val="-2"/>
        </w:rPr>
        <w:t>м</w:t>
      </w:r>
      <w:r>
        <w:rPr>
          <w:rFonts w:ascii="Times New Roman" w:hAnsi="Times New Roman" w:cs="Times New Roman"/>
        </w:rPr>
        <w:t>у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</w:rPr>
        <w:t>счету</w:t>
      </w:r>
      <w:r>
        <w:rPr>
          <w:rFonts w:ascii="Times New Roman" w:hAnsi="Times New Roman" w:cs="Times New Roman"/>
          <w:spacing w:val="-3"/>
        </w:rPr>
        <w:t xml:space="preserve"> </w:t>
      </w:r>
      <w:r>
        <w:rPr>
          <w:rFonts w:ascii="Times New Roman" w:hAnsi="Times New Roman" w:cs="Times New Roman"/>
        </w:rPr>
        <w:t>зап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сь об этой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операц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 xml:space="preserve">и </w:t>
      </w:r>
      <w:r>
        <w:rPr>
          <w:rFonts w:ascii="Times New Roman" w:hAnsi="Times New Roman" w:cs="Times New Roman"/>
          <w:spacing w:val="-1"/>
        </w:rPr>
        <w:t>яв</w:t>
      </w:r>
      <w:r>
        <w:rPr>
          <w:rFonts w:ascii="Times New Roman" w:hAnsi="Times New Roman" w:cs="Times New Roman"/>
        </w:rPr>
        <w:t>ляе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ся подт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ержд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 xml:space="preserve">нием </w:t>
      </w:r>
      <w:r>
        <w:rPr>
          <w:rFonts w:ascii="Times New Roman" w:hAnsi="Times New Roman" w:cs="Times New Roman"/>
          <w:spacing w:val="-1"/>
        </w:rPr>
        <w:t>з</w:t>
      </w:r>
      <w:r>
        <w:rPr>
          <w:rFonts w:ascii="Times New Roman" w:hAnsi="Times New Roman" w:cs="Times New Roman"/>
        </w:rPr>
        <w:t>ач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слен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я размещаемых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 xml:space="preserve">акций 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а лице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ые счета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11" w:line="240" w:lineRule="exact"/>
        <w:rPr>
          <w:rFonts w:ascii="Times New Roman" w:hAnsi="Times New Roman" w:cs="Times New Roman"/>
          <w:sz w:val="24"/>
          <w:szCs w:val="24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auto"/>
        <w:ind w:left="540" w:right="-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В реестре реор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ани</w:t>
      </w:r>
      <w:r>
        <w:rPr>
          <w:rFonts w:ascii="Times New Roman" w:hAnsi="Times New Roman" w:cs="Times New Roman"/>
          <w:spacing w:val="-1"/>
        </w:rPr>
        <w:t>з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емого э</w:t>
      </w:r>
      <w:r>
        <w:rPr>
          <w:rFonts w:ascii="Times New Roman" w:hAnsi="Times New Roman" w:cs="Times New Roman"/>
          <w:spacing w:val="-2"/>
        </w:rPr>
        <w:t>м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ента операц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 xml:space="preserve">и </w:t>
      </w:r>
      <w:r>
        <w:rPr>
          <w:rFonts w:ascii="Times New Roman" w:hAnsi="Times New Roman" w:cs="Times New Roman"/>
          <w:spacing w:val="-1"/>
        </w:rPr>
        <w:t>п</w:t>
      </w:r>
      <w:r>
        <w:rPr>
          <w:rFonts w:ascii="Times New Roman" w:hAnsi="Times New Roman" w:cs="Times New Roman"/>
        </w:rPr>
        <w:t xml:space="preserve">ри </w:t>
      </w:r>
      <w:r>
        <w:rPr>
          <w:rFonts w:ascii="Times New Roman" w:hAnsi="Times New Roman" w:cs="Times New Roman"/>
          <w:spacing w:val="-1"/>
        </w:rPr>
        <w:t>э</w:t>
      </w:r>
      <w:r>
        <w:rPr>
          <w:rFonts w:ascii="Times New Roman" w:hAnsi="Times New Roman" w:cs="Times New Roman"/>
        </w:rPr>
        <w:t>том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 xml:space="preserve">не </w:t>
      </w:r>
      <w:r>
        <w:rPr>
          <w:rFonts w:ascii="Times New Roman" w:hAnsi="Times New Roman" w:cs="Times New Roman"/>
          <w:spacing w:val="-1"/>
        </w:rPr>
        <w:t>п</w:t>
      </w:r>
      <w:r>
        <w:rPr>
          <w:rFonts w:ascii="Times New Roman" w:hAnsi="Times New Roman" w:cs="Times New Roman"/>
        </w:rPr>
        <w:t>ро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одя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ся.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4"/>
          <w:szCs w:val="24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5" w:line="20" w:lineRule="exact"/>
        <w:rPr>
          <w:rFonts w:ascii="Times New Roman" w:hAnsi="Times New Roman" w:cs="Times New Roman"/>
          <w:sz w:val="2"/>
          <w:szCs w:val="2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left="540" w:right="65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3.1.2.1.34. В сл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чае реоргани</w:t>
      </w:r>
      <w:r>
        <w:rPr>
          <w:rFonts w:ascii="Times New Roman" w:hAnsi="Times New Roman" w:cs="Times New Roman"/>
          <w:spacing w:val="-1"/>
        </w:rPr>
        <w:t>з</w:t>
      </w:r>
      <w:r>
        <w:rPr>
          <w:rFonts w:ascii="Times New Roman" w:hAnsi="Times New Roman" w:cs="Times New Roman"/>
        </w:rPr>
        <w:t>ации акцио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ерного общества в форме разделения с одно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ременным сли</w:t>
      </w:r>
      <w:r>
        <w:rPr>
          <w:rFonts w:ascii="Times New Roman" w:hAnsi="Times New Roman" w:cs="Times New Roman"/>
          <w:spacing w:val="-1"/>
        </w:rPr>
        <w:t>я</w:t>
      </w:r>
      <w:r>
        <w:rPr>
          <w:rFonts w:ascii="Times New Roman" w:hAnsi="Times New Roman" w:cs="Times New Roman"/>
        </w:rPr>
        <w:t>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ем акц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онерного обще</w:t>
      </w:r>
      <w:r>
        <w:rPr>
          <w:rFonts w:ascii="Times New Roman" w:hAnsi="Times New Roman" w:cs="Times New Roman"/>
          <w:spacing w:val="1"/>
        </w:rPr>
        <w:t>с</w:t>
      </w:r>
      <w:r>
        <w:rPr>
          <w:rFonts w:ascii="Times New Roman" w:hAnsi="Times New Roman" w:cs="Times New Roman"/>
        </w:rPr>
        <w:t>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а, создан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ого в рез</w:t>
      </w:r>
      <w:r>
        <w:rPr>
          <w:rFonts w:ascii="Times New Roman" w:hAnsi="Times New Roman" w:cs="Times New Roman"/>
          <w:spacing w:val="-3"/>
        </w:rPr>
        <w:t>у</w:t>
      </w:r>
      <w:r>
        <w:rPr>
          <w:rFonts w:ascii="Times New Roman" w:hAnsi="Times New Roman" w:cs="Times New Roman"/>
        </w:rPr>
        <w:t>льтате разд</w:t>
      </w:r>
      <w:r>
        <w:rPr>
          <w:rFonts w:ascii="Times New Roman" w:hAnsi="Times New Roman" w:cs="Times New Roman"/>
          <w:spacing w:val="4"/>
        </w:rPr>
        <w:t>е</w:t>
      </w:r>
      <w:r>
        <w:rPr>
          <w:rFonts w:ascii="Times New Roman" w:hAnsi="Times New Roman" w:cs="Times New Roman"/>
        </w:rPr>
        <w:t>лени</w:t>
      </w:r>
      <w:r>
        <w:rPr>
          <w:rFonts w:ascii="Times New Roman" w:hAnsi="Times New Roman" w:cs="Times New Roman"/>
          <w:spacing w:val="-1"/>
        </w:rPr>
        <w:t>я</w:t>
      </w:r>
      <w:r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</w:rPr>
        <w:t>с др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гим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ционер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 xml:space="preserve">ым обществом 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ли с одно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 xml:space="preserve">ременным </w:t>
      </w:r>
      <w:r>
        <w:rPr>
          <w:rFonts w:ascii="Times New Roman" w:hAnsi="Times New Roman" w:cs="Times New Roman"/>
          <w:spacing w:val="-1"/>
        </w:rPr>
        <w:t>п</w:t>
      </w:r>
      <w:r>
        <w:rPr>
          <w:rFonts w:ascii="Times New Roman" w:hAnsi="Times New Roman" w:cs="Times New Roman"/>
        </w:rPr>
        <w:t>рисоединен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ем акционер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ого обще</w:t>
      </w:r>
      <w:r>
        <w:rPr>
          <w:rFonts w:ascii="Times New Roman" w:hAnsi="Times New Roman" w:cs="Times New Roman"/>
          <w:spacing w:val="1"/>
        </w:rPr>
        <w:t>с</w:t>
      </w:r>
      <w:r>
        <w:rPr>
          <w:rFonts w:ascii="Times New Roman" w:hAnsi="Times New Roman" w:cs="Times New Roman"/>
        </w:rPr>
        <w:t>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а, создан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ого в рез</w:t>
      </w:r>
      <w:r>
        <w:rPr>
          <w:rFonts w:ascii="Times New Roman" w:hAnsi="Times New Roman" w:cs="Times New Roman"/>
          <w:spacing w:val="-3"/>
        </w:rPr>
        <w:t>у</w:t>
      </w:r>
      <w:r>
        <w:rPr>
          <w:rFonts w:ascii="Times New Roman" w:hAnsi="Times New Roman" w:cs="Times New Roman"/>
        </w:rPr>
        <w:t>льтате разделения, к др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гому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</w:rPr>
        <w:t>акционер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ому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</w:rPr>
        <w:t>общест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у операции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 xml:space="preserve">совершаются с </w:t>
      </w:r>
      <w:r>
        <w:rPr>
          <w:rFonts w:ascii="Times New Roman" w:hAnsi="Times New Roman" w:cs="Times New Roman"/>
          <w:spacing w:val="-1"/>
        </w:rPr>
        <w:t>уч</w:t>
      </w:r>
      <w:r>
        <w:rPr>
          <w:rFonts w:ascii="Times New Roman" w:hAnsi="Times New Roman" w:cs="Times New Roman"/>
        </w:rPr>
        <w:t xml:space="preserve">етом особенностей, 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стано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ленных в</w:t>
      </w:r>
      <w:r>
        <w:rPr>
          <w:rFonts w:ascii="Times New Roman" w:hAnsi="Times New Roman" w:cs="Times New Roman"/>
          <w:spacing w:val="-1"/>
        </w:rPr>
        <w:t xml:space="preserve"> П</w:t>
      </w:r>
      <w:r>
        <w:rPr>
          <w:rFonts w:ascii="Times New Roman" w:hAnsi="Times New Roman" w:cs="Times New Roman"/>
        </w:rPr>
        <w:t>ор</w:t>
      </w:r>
      <w:r>
        <w:rPr>
          <w:rFonts w:ascii="Times New Roman" w:hAnsi="Times New Roman" w:cs="Times New Roman"/>
          <w:spacing w:val="-1"/>
        </w:rPr>
        <w:t>я</w:t>
      </w:r>
      <w:r>
        <w:rPr>
          <w:rFonts w:ascii="Times New Roman" w:hAnsi="Times New Roman" w:cs="Times New Roman"/>
        </w:rPr>
        <w:t>дке.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6" w:lineRule="auto"/>
        <w:ind w:left="540" w:right="65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3.1.2.1.35. В сл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чае реор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ани</w:t>
      </w:r>
      <w:r>
        <w:rPr>
          <w:rFonts w:ascii="Times New Roman" w:hAnsi="Times New Roman" w:cs="Times New Roman"/>
          <w:spacing w:val="-1"/>
        </w:rPr>
        <w:t>з</w:t>
      </w:r>
      <w:r>
        <w:rPr>
          <w:rFonts w:ascii="Times New Roman" w:hAnsi="Times New Roman" w:cs="Times New Roman"/>
        </w:rPr>
        <w:t>ации акцио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ерного общества в форме выделения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с одно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ременным сли</w:t>
      </w:r>
      <w:r>
        <w:rPr>
          <w:rFonts w:ascii="Times New Roman" w:hAnsi="Times New Roman" w:cs="Times New Roman"/>
          <w:spacing w:val="-1"/>
        </w:rPr>
        <w:t>я</w:t>
      </w:r>
      <w:r>
        <w:rPr>
          <w:rFonts w:ascii="Times New Roman" w:hAnsi="Times New Roman" w:cs="Times New Roman"/>
        </w:rPr>
        <w:t>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ем акц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онерного обще</w:t>
      </w:r>
      <w:r>
        <w:rPr>
          <w:rFonts w:ascii="Times New Roman" w:hAnsi="Times New Roman" w:cs="Times New Roman"/>
          <w:spacing w:val="1"/>
        </w:rPr>
        <w:t>с</w:t>
      </w:r>
      <w:r>
        <w:rPr>
          <w:rFonts w:ascii="Times New Roman" w:hAnsi="Times New Roman" w:cs="Times New Roman"/>
        </w:rPr>
        <w:t>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а, создан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ого в рез</w:t>
      </w:r>
      <w:r>
        <w:rPr>
          <w:rFonts w:ascii="Times New Roman" w:hAnsi="Times New Roman" w:cs="Times New Roman"/>
          <w:spacing w:val="-3"/>
        </w:rPr>
        <w:t>у</w:t>
      </w:r>
      <w:r>
        <w:rPr>
          <w:rFonts w:ascii="Times New Roman" w:hAnsi="Times New Roman" w:cs="Times New Roman"/>
        </w:rPr>
        <w:t>льтате выделени</w:t>
      </w:r>
      <w:r>
        <w:rPr>
          <w:rFonts w:ascii="Times New Roman" w:hAnsi="Times New Roman" w:cs="Times New Roman"/>
          <w:spacing w:val="-1"/>
        </w:rPr>
        <w:t>я</w:t>
      </w:r>
      <w:r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  <w:spacing w:val="68"/>
        </w:rPr>
        <w:t xml:space="preserve"> </w:t>
      </w:r>
      <w:r>
        <w:rPr>
          <w:rFonts w:ascii="Times New Roman" w:hAnsi="Times New Roman" w:cs="Times New Roman"/>
        </w:rPr>
        <w:t>с др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гим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 xml:space="preserve">акционерным обществом 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ли с одно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ремен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ым присоединен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ем акц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онерного обще</w:t>
      </w:r>
      <w:r>
        <w:rPr>
          <w:rFonts w:ascii="Times New Roman" w:hAnsi="Times New Roman" w:cs="Times New Roman"/>
          <w:spacing w:val="1"/>
        </w:rPr>
        <w:t>с</w:t>
      </w:r>
      <w:r>
        <w:rPr>
          <w:rFonts w:ascii="Times New Roman" w:hAnsi="Times New Roman" w:cs="Times New Roman"/>
        </w:rPr>
        <w:t>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а, создан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ого в рез</w:t>
      </w:r>
      <w:r>
        <w:rPr>
          <w:rFonts w:ascii="Times New Roman" w:hAnsi="Times New Roman" w:cs="Times New Roman"/>
          <w:spacing w:val="-3"/>
        </w:rPr>
        <w:t>у</w:t>
      </w:r>
      <w:r>
        <w:rPr>
          <w:rFonts w:ascii="Times New Roman" w:hAnsi="Times New Roman" w:cs="Times New Roman"/>
        </w:rPr>
        <w:t>льтате в</w:t>
      </w:r>
      <w:r>
        <w:rPr>
          <w:rFonts w:ascii="Times New Roman" w:hAnsi="Times New Roman" w:cs="Times New Roman"/>
          <w:spacing w:val="1"/>
        </w:rPr>
        <w:t>ы</w:t>
      </w:r>
      <w:r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ления, к др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гому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</w:rPr>
        <w:t>акционер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ому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</w:rPr>
        <w:t>общест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у операции со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 xml:space="preserve">ершаются с </w:t>
      </w:r>
      <w:r>
        <w:rPr>
          <w:rFonts w:ascii="Times New Roman" w:hAnsi="Times New Roman" w:cs="Times New Roman"/>
          <w:spacing w:val="-1"/>
        </w:rPr>
        <w:t>уч</w:t>
      </w:r>
      <w:r>
        <w:rPr>
          <w:rFonts w:ascii="Times New Roman" w:hAnsi="Times New Roman" w:cs="Times New Roman"/>
        </w:rPr>
        <w:t xml:space="preserve">етом особенностей, 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стано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ленных в</w:t>
      </w:r>
      <w:r>
        <w:rPr>
          <w:rFonts w:ascii="Times New Roman" w:hAnsi="Times New Roman" w:cs="Times New Roman"/>
          <w:spacing w:val="-1"/>
        </w:rPr>
        <w:t xml:space="preserve"> П</w:t>
      </w:r>
      <w:r>
        <w:rPr>
          <w:rFonts w:ascii="Times New Roman" w:hAnsi="Times New Roman" w:cs="Times New Roman"/>
        </w:rPr>
        <w:t>ор</w:t>
      </w:r>
      <w:r>
        <w:rPr>
          <w:rFonts w:ascii="Times New Roman" w:hAnsi="Times New Roman" w:cs="Times New Roman"/>
          <w:spacing w:val="-1"/>
        </w:rPr>
        <w:t>я</w:t>
      </w:r>
      <w:r>
        <w:rPr>
          <w:rFonts w:ascii="Times New Roman" w:hAnsi="Times New Roman" w:cs="Times New Roman"/>
        </w:rPr>
        <w:t>дке.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18" w:line="240" w:lineRule="exact"/>
        <w:rPr>
          <w:rFonts w:ascii="Times New Roman" w:hAnsi="Times New Roman" w:cs="Times New Roman"/>
          <w:sz w:val="24"/>
          <w:szCs w:val="24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21"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3.1.2.1.36.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слу</w:t>
      </w:r>
      <w:r>
        <w:rPr>
          <w:rFonts w:ascii="Times New Roman" w:hAnsi="Times New Roman" w:cs="Times New Roman"/>
          <w:spacing w:val="-1"/>
        </w:rPr>
        <w:t>ч</w:t>
      </w:r>
      <w:r>
        <w:rPr>
          <w:rFonts w:ascii="Times New Roman" w:hAnsi="Times New Roman" w:cs="Times New Roman"/>
        </w:rPr>
        <w:t>ае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конвертац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обли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аций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при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преобразован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эм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тен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соверша</w:t>
      </w:r>
      <w:r>
        <w:rPr>
          <w:rFonts w:ascii="Times New Roman" w:hAnsi="Times New Roman" w:cs="Times New Roman"/>
          <w:spacing w:val="1"/>
        </w:rPr>
        <w:t>ю</w:t>
      </w:r>
      <w:r>
        <w:rPr>
          <w:rFonts w:ascii="Times New Roman" w:hAnsi="Times New Roman" w:cs="Times New Roman"/>
        </w:rPr>
        <w:t>тся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  <w:spacing w:val="6"/>
        </w:rPr>
        <w:t>л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-д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ющие операци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: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21"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1)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</w:rPr>
        <w:t>операция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зач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слен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я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обли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аций,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подле</w:t>
      </w:r>
      <w:r>
        <w:rPr>
          <w:rFonts w:ascii="Times New Roman" w:hAnsi="Times New Roman" w:cs="Times New Roman"/>
          <w:spacing w:val="4"/>
        </w:rPr>
        <w:t>ж</w:t>
      </w:r>
      <w:r>
        <w:rPr>
          <w:rFonts w:ascii="Times New Roman" w:hAnsi="Times New Roman" w:cs="Times New Roman"/>
        </w:rPr>
        <w:t>ащих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размещен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ю,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на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эм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ссио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ный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счет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эм</w:t>
      </w:r>
      <w:r>
        <w:rPr>
          <w:rFonts w:ascii="Times New Roman" w:hAnsi="Times New Roman" w:cs="Times New Roman"/>
          <w:spacing w:val="-2"/>
        </w:rPr>
        <w:t>и</w:t>
      </w:r>
      <w:r>
        <w:rPr>
          <w:rFonts w:ascii="Times New Roman" w:hAnsi="Times New Roman" w:cs="Times New Roman"/>
        </w:rPr>
        <w:t>т</w:t>
      </w:r>
      <w:r>
        <w:rPr>
          <w:rFonts w:ascii="Times New Roman" w:hAnsi="Times New Roman" w:cs="Times New Roman"/>
          <w:spacing w:val="2"/>
        </w:rPr>
        <w:t>е</w:t>
      </w:r>
      <w:r>
        <w:rPr>
          <w:rFonts w:ascii="Times New Roman" w:hAnsi="Times New Roman" w:cs="Times New Roman"/>
        </w:rPr>
        <w:t>н-та, созданного в рез</w:t>
      </w:r>
      <w:r>
        <w:rPr>
          <w:rFonts w:ascii="Times New Roman" w:hAnsi="Times New Roman" w:cs="Times New Roman"/>
          <w:spacing w:val="-3"/>
        </w:rPr>
        <w:t>у</w:t>
      </w:r>
      <w:r>
        <w:rPr>
          <w:rFonts w:ascii="Times New Roman" w:hAnsi="Times New Roman" w:cs="Times New Roman"/>
        </w:rPr>
        <w:t>льтате преобра</w:t>
      </w:r>
      <w:r>
        <w:rPr>
          <w:rFonts w:ascii="Times New Roman" w:hAnsi="Times New Roman" w:cs="Times New Roman"/>
          <w:spacing w:val="-1"/>
        </w:rPr>
        <w:t>з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ани</w:t>
      </w:r>
      <w:r>
        <w:rPr>
          <w:rFonts w:ascii="Times New Roman" w:hAnsi="Times New Roman" w:cs="Times New Roman"/>
          <w:spacing w:val="-1"/>
        </w:rPr>
        <w:t>я</w:t>
      </w:r>
      <w:r>
        <w:rPr>
          <w:rFonts w:ascii="Times New Roman" w:hAnsi="Times New Roman" w:cs="Times New Roman"/>
        </w:rPr>
        <w:t>;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21"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2)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операции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списания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</w:rPr>
        <w:t>размещаемых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обли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аций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эм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ссио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ного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счета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их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зач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сления</w:t>
      </w:r>
      <w:r>
        <w:rPr>
          <w:rFonts w:ascii="Times New Roman" w:hAnsi="Times New Roman" w:cs="Times New Roman"/>
          <w:spacing w:val="3"/>
        </w:rPr>
        <w:t xml:space="preserve"> </w:t>
      </w:r>
      <w:r>
        <w:rPr>
          <w:rFonts w:ascii="Times New Roman" w:hAnsi="Times New Roman" w:cs="Times New Roman"/>
        </w:rPr>
        <w:t>на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  <w:spacing w:val="6"/>
        </w:rPr>
        <w:t>л</w:t>
      </w:r>
      <w:r>
        <w:rPr>
          <w:rFonts w:ascii="Times New Roman" w:hAnsi="Times New Roman" w:cs="Times New Roman"/>
        </w:rPr>
        <w:t>и-це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ые счета и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счет не</w:t>
      </w:r>
      <w:r>
        <w:rPr>
          <w:rFonts w:ascii="Times New Roman" w:hAnsi="Times New Roman" w:cs="Times New Roman"/>
          <w:spacing w:val="-3"/>
        </w:rPr>
        <w:t>у</w:t>
      </w:r>
      <w:r>
        <w:rPr>
          <w:rFonts w:ascii="Times New Roman" w:hAnsi="Times New Roman" w:cs="Times New Roman"/>
        </w:rPr>
        <w:t>стано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ленных ли</w:t>
      </w:r>
      <w:r>
        <w:rPr>
          <w:rFonts w:ascii="Times New Roman" w:hAnsi="Times New Roman" w:cs="Times New Roman"/>
          <w:spacing w:val="-1"/>
        </w:rPr>
        <w:t>ц</w:t>
      </w:r>
      <w:r>
        <w:rPr>
          <w:rFonts w:ascii="Times New Roman" w:hAnsi="Times New Roman" w:cs="Times New Roman"/>
        </w:rPr>
        <w:t>;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6" w:lineRule="auto"/>
        <w:ind w:right="221"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3)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операции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списания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</w:rPr>
        <w:t>обли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аций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преобразованно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эм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тен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лицевых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счетов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счета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не</w:t>
      </w:r>
      <w:r>
        <w:rPr>
          <w:rFonts w:ascii="Times New Roman" w:hAnsi="Times New Roman" w:cs="Times New Roman"/>
          <w:spacing w:val="1"/>
        </w:rPr>
        <w:t>у</w:t>
      </w:r>
      <w:r>
        <w:rPr>
          <w:rFonts w:ascii="Times New Roman" w:hAnsi="Times New Roman" w:cs="Times New Roman"/>
        </w:rPr>
        <w:t>с-тано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ленных лиц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 xml:space="preserve">и 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х зач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слен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 xml:space="preserve">я на </w:t>
      </w:r>
      <w:r>
        <w:rPr>
          <w:rFonts w:ascii="Times New Roman" w:hAnsi="Times New Roman" w:cs="Times New Roman"/>
          <w:spacing w:val="-1"/>
        </w:rPr>
        <w:t>э</w:t>
      </w:r>
      <w:r>
        <w:rPr>
          <w:rFonts w:ascii="Times New Roman" w:hAnsi="Times New Roman" w:cs="Times New Roman"/>
        </w:rPr>
        <w:t>м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ссио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ный с</w:t>
      </w:r>
      <w:r>
        <w:rPr>
          <w:rFonts w:ascii="Times New Roman" w:hAnsi="Times New Roman" w:cs="Times New Roman"/>
          <w:spacing w:val="-1"/>
        </w:rPr>
        <w:t>ч</w:t>
      </w:r>
      <w:r>
        <w:rPr>
          <w:rFonts w:ascii="Times New Roman" w:hAnsi="Times New Roman" w:cs="Times New Roman"/>
        </w:rPr>
        <w:t>ет такого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spacing w:val="-1"/>
        </w:rPr>
        <w:t>э</w:t>
      </w:r>
      <w:r>
        <w:rPr>
          <w:rFonts w:ascii="Times New Roman" w:hAnsi="Times New Roman" w:cs="Times New Roman"/>
        </w:rPr>
        <w:t>м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тен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а;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21"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4)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операция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</w:rPr>
        <w:t>списания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</w:rPr>
        <w:t>обли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аций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преобразо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анного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эм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тен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его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эм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ссио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ного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счета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  <w:spacing w:val="6"/>
        </w:rPr>
        <w:t>р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-з</w:t>
      </w:r>
      <w:r>
        <w:rPr>
          <w:rFonts w:ascii="Times New Roman" w:hAnsi="Times New Roman" w:cs="Times New Roman"/>
          <w:spacing w:val="-3"/>
        </w:rPr>
        <w:t>у</w:t>
      </w:r>
      <w:r>
        <w:rPr>
          <w:rFonts w:ascii="Times New Roman" w:hAnsi="Times New Roman" w:cs="Times New Roman"/>
        </w:rPr>
        <w:t>льтате их ан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лиро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ан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я (погашения).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21"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Указан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ые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</w:rPr>
        <w:t>операции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  <w:spacing w:val="2"/>
        </w:rPr>
        <w:t>с</w:t>
      </w:r>
      <w:r>
        <w:rPr>
          <w:rFonts w:ascii="Times New Roman" w:hAnsi="Times New Roman" w:cs="Times New Roman"/>
        </w:rPr>
        <w:t>овершаются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на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основан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ре</w:t>
      </w:r>
      <w:r>
        <w:rPr>
          <w:rFonts w:ascii="Times New Roman" w:hAnsi="Times New Roman" w:cs="Times New Roman"/>
          <w:spacing w:val="1"/>
        </w:rPr>
        <w:t>ш</w:t>
      </w:r>
      <w:r>
        <w:rPr>
          <w:rFonts w:ascii="Times New Roman" w:hAnsi="Times New Roman" w:cs="Times New Roman"/>
        </w:rPr>
        <w:t>ения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преобразован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и,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решения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  <w:spacing w:val="3"/>
        </w:rPr>
        <w:t>в</w:t>
      </w:r>
      <w:r>
        <w:rPr>
          <w:rFonts w:ascii="Times New Roman" w:hAnsi="Times New Roman" w:cs="Times New Roman"/>
        </w:rPr>
        <w:t>ы-п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ске</w:t>
      </w:r>
      <w:r>
        <w:rPr>
          <w:rFonts w:ascii="Times New Roman" w:hAnsi="Times New Roman" w:cs="Times New Roman"/>
          <w:spacing w:val="48"/>
        </w:rPr>
        <w:t xml:space="preserve"> </w:t>
      </w:r>
      <w:r>
        <w:rPr>
          <w:rFonts w:ascii="Times New Roman" w:hAnsi="Times New Roman" w:cs="Times New Roman"/>
          <w:spacing w:val="1"/>
        </w:rPr>
        <w:t>(</w:t>
      </w:r>
      <w:r>
        <w:rPr>
          <w:rFonts w:ascii="Times New Roman" w:hAnsi="Times New Roman" w:cs="Times New Roman"/>
        </w:rPr>
        <w:t>дополнительном</w:t>
      </w:r>
      <w:r>
        <w:rPr>
          <w:rFonts w:ascii="Times New Roman" w:hAnsi="Times New Roman" w:cs="Times New Roman"/>
          <w:spacing w:val="46"/>
        </w:rPr>
        <w:t xml:space="preserve"> </w:t>
      </w:r>
      <w:r>
        <w:rPr>
          <w:rFonts w:ascii="Times New Roman" w:hAnsi="Times New Roman" w:cs="Times New Roman"/>
        </w:rPr>
        <w:t>вып</w:t>
      </w:r>
      <w:r>
        <w:rPr>
          <w:rFonts w:ascii="Times New Roman" w:hAnsi="Times New Roman" w:cs="Times New Roman"/>
          <w:spacing w:val="-3"/>
        </w:rPr>
        <w:t>у</w:t>
      </w:r>
      <w:r>
        <w:rPr>
          <w:rFonts w:ascii="Times New Roman" w:hAnsi="Times New Roman" w:cs="Times New Roman"/>
        </w:rPr>
        <w:t>ске)</w:t>
      </w:r>
      <w:r>
        <w:rPr>
          <w:rFonts w:ascii="Times New Roman" w:hAnsi="Times New Roman" w:cs="Times New Roman"/>
          <w:spacing w:val="49"/>
        </w:rPr>
        <w:t xml:space="preserve"> </w:t>
      </w:r>
      <w:r>
        <w:rPr>
          <w:rFonts w:ascii="Times New Roman" w:hAnsi="Times New Roman" w:cs="Times New Roman"/>
        </w:rPr>
        <w:t>размещаемых</w:t>
      </w:r>
      <w:r>
        <w:rPr>
          <w:rFonts w:ascii="Times New Roman" w:hAnsi="Times New Roman" w:cs="Times New Roman"/>
          <w:spacing w:val="48"/>
        </w:rPr>
        <w:t xml:space="preserve"> </w:t>
      </w:r>
      <w:r>
        <w:rPr>
          <w:rFonts w:ascii="Times New Roman" w:hAnsi="Times New Roman" w:cs="Times New Roman"/>
        </w:rPr>
        <w:t>эм</w:t>
      </w:r>
      <w:r>
        <w:rPr>
          <w:rFonts w:ascii="Times New Roman" w:hAnsi="Times New Roman" w:cs="Times New Roman"/>
          <w:spacing w:val="-2"/>
        </w:rPr>
        <w:t>и</w:t>
      </w:r>
      <w:r>
        <w:rPr>
          <w:rFonts w:ascii="Times New Roman" w:hAnsi="Times New Roman" w:cs="Times New Roman"/>
        </w:rPr>
        <w:t>ссионных</w:t>
      </w:r>
      <w:r>
        <w:rPr>
          <w:rFonts w:ascii="Times New Roman" w:hAnsi="Times New Roman" w:cs="Times New Roman"/>
          <w:spacing w:val="47"/>
        </w:rPr>
        <w:t xml:space="preserve"> </w:t>
      </w:r>
      <w:r>
        <w:rPr>
          <w:rFonts w:ascii="Times New Roman" w:hAnsi="Times New Roman" w:cs="Times New Roman"/>
        </w:rPr>
        <w:t>ценных</w:t>
      </w:r>
      <w:r>
        <w:rPr>
          <w:rFonts w:ascii="Times New Roman" w:hAnsi="Times New Roman" w:cs="Times New Roman"/>
          <w:spacing w:val="47"/>
        </w:rPr>
        <w:t xml:space="preserve"> 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маг</w:t>
      </w:r>
      <w:r>
        <w:rPr>
          <w:rFonts w:ascii="Times New Roman" w:hAnsi="Times New Roman" w:cs="Times New Roman"/>
          <w:spacing w:val="45"/>
        </w:rPr>
        <w:t xml:space="preserve"> 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45"/>
        </w:rPr>
        <w:t xml:space="preserve"> </w:t>
      </w:r>
      <w:r>
        <w:rPr>
          <w:rFonts w:ascii="Times New Roman" w:hAnsi="Times New Roman" w:cs="Times New Roman"/>
        </w:rPr>
        <w:t>до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ме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та,</w:t>
      </w:r>
      <w:r>
        <w:rPr>
          <w:rFonts w:ascii="Times New Roman" w:hAnsi="Times New Roman" w:cs="Times New Roman"/>
          <w:spacing w:val="44"/>
        </w:rPr>
        <w:t xml:space="preserve"> </w:t>
      </w:r>
      <w:r>
        <w:rPr>
          <w:rFonts w:ascii="Times New Roman" w:hAnsi="Times New Roman" w:cs="Times New Roman"/>
        </w:rPr>
        <w:t>п</w:t>
      </w:r>
      <w:r>
        <w:rPr>
          <w:rFonts w:ascii="Times New Roman" w:hAnsi="Times New Roman" w:cs="Times New Roman"/>
          <w:spacing w:val="5"/>
        </w:rPr>
        <w:t>о</w:t>
      </w:r>
      <w:r>
        <w:rPr>
          <w:rFonts w:ascii="Times New Roman" w:hAnsi="Times New Roman" w:cs="Times New Roman"/>
          <w:spacing w:val="1"/>
        </w:rPr>
        <w:t>д</w:t>
      </w:r>
      <w:r>
        <w:rPr>
          <w:rFonts w:ascii="Times New Roman" w:hAnsi="Times New Roman" w:cs="Times New Roman"/>
        </w:rPr>
        <w:t>-т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ержд</w:t>
      </w:r>
      <w:r>
        <w:rPr>
          <w:rFonts w:ascii="Times New Roman" w:hAnsi="Times New Roman" w:cs="Times New Roman"/>
          <w:spacing w:val="1"/>
        </w:rPr>
        <w:t>а</w:t>
      </w:r>
      <w:r>
        <w:rPr>
          <w:rFonts w:ascii="Times New Roman" w:hAnsi="Times New Roman" w:cs="Times New Roman"/>
        </w:rPr>
        <w:t>ющ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 xml:space="preserve">го 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ос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дарст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енн</w:t>
      </w:r>
      <w:r>
        <w:rPr>
          <w:rFonts w:ascii="Times New Roman" w:hAnsi="Times New Roman" w:cs="Times New Roman"/>
          <w:spacing w:val="-3"/>
        </w:rPr>
        <w:t>у</w:t>
      </w:r>
      <w:r>
        <w:rPr>
          <w:rFonts w:ascii="Times New Roman" w:hAnsi="Times New Roman" w:cs="Times New Roman"/>
        </w:rPr>
        <w:t>ю ре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 xml:space="preserve">истрацию </w:t>
      </w:r>
      <w:r>
        <w:rPr>
          <w:rFonts w:ascii="Times New Roman" w:hAnsi="Times New Roman" w:cs="Times New Roman"/>
          <w:spacing w:val="-1"/>
        </w:rPr>
        <w:t>э</w:t>
      </w:r>
      <w:r>
        <w:rPr>
          <w:rFonts w:ascii="Times New Roman" w:hAnsi="Times New Roman" w:cs="Times New Roman"/>
        </w:rPr>
        <w:t>м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тен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а, создан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ого в рез</w:t>
      </w:r>
      <w:r>
        <w:rPr>
          <w:rFonts w:ascii="Times New Roman" w:hAnsi="Times New Roman" w:cs="Times New Roman"/>
          <w:spacing w:val="-3"/>
        </w:rPr>
        <w:t>у</w:t>
      </w:r>
      <w:r>
        <w:rPr>
          <w:rFonts w:ascii="Times New Roman" w:hAnsi="Times New Roman" w:cs="Times New Roman"/>
        </w:rPr>
        <w:t>льтате преобразо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ан</w:t>
      </w:r>
      <w:r>
        <w:rPr>
          <w:rFonts w:ascii="Times New Roman" w:hAnsi="Times New Roman" w:cs="Times New Roman"/>
          <w:spacing w:val="-1"/>
        </w:rPr>
        <w:t>ия</w:t>
      </w:r>
      <w:r>
        <w:rPr>
          <w:rFonts w:ascii="Times New Roman" w:hAnsi="Times New Roman" w:cs="Times New Roman"/>
        </w:rPr>
        <w:t>.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56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Указан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ые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операции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соверша</w:t>
      </w:r>
      <w:r>
        <w:rPr>
          <w:rFonts w:ascii="Times New Roman" w:hAnsi="Times New Roman" w:cs="Times New Roman"/>
          <w:spacing w:val="1"/>
        </w:rPr>
        <w:t>ю</w:t>
      </w:r>
      <w:r>
        <w:rPr>
          <w:rFonts w:ascii="Times New Roman" w:hAnsi="Times New Roman" w:cs="Times New Roman"/>
        </w:rPr>
        <w:t>тся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по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состоян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ю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на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  <w:spacing w:val="1"/>
        </w:rPr>
        <w:t>а</w:t>
      </w:r>
      <w:r>
        <w:rPr>
          <w:rFonts w:ascii="Times New Roman" w:hAnsi="Times New Roman" w:cs="Times New Roman"/>
        </w:rPr>
        <w:t>ту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ос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дарст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енной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регистрации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э</w:t>
      </w:r>
      <w:r>
        <w:rPr>
          <w:rFonts w:ascii="Times New Roman" w:hAnsi="Times New Roman" w:cs="Times New Roman"/>
          <w:spacing w:val="3"/>
        </w:rPr>
        <w:t>м</w:t>
      </w:r>
      <w:r>
        <w:rPr>
          <w:rFonts w:ascii="Times New Roman" w:hAnsi="Times New Roman" w:cs="Times New Roman"/>
        </w:rPr>
        <w:t>и-тен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а,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созданного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рез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льтате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преобразован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я,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чем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ла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тся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соот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етст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ющая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зап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сь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ре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5"/>
        </w:rPr>
        <w:t>с</w:t>
      </w:r>
      <w:r>
        <w:rPr>
          <w:rFonts w:ascii="Times New Roman" w:hAnsi="Times New Roman" w:cs="Times New Roman"/>
        </w:rPr>
        <w:t>т-рацион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ом ж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рнале.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56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3.1.2.1.37.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</w:rPr>
        <w:t>сл</w:t>
      </w:r>
      <w:r>
        <w:rPr>
          <w:rFonts w:ascii="Times New Roman" w:hAnsi="Times New Roman" w:cs="Times New Roman"/>
          <w:spacing w:val="-1"/>
        </w:rPr>
        <w:t>уч</w:t>
      </w:r>
      <w:r>
        <w:rPr>
          <w:rFonts w:ascii="Times New Roman" w:hAnsi="Times New Roman" w:cs="Times New Roman"/>
        </w:rPr>
        <w:t>ае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</w:rPr>
        <w:t>обмена</w:t>
      </w:r>
      <w:r>
        <w:rPr>
          <w:rFonts w:ascii="Times New Roman" w:hAnsi="Times New Roman" w:cs="Times New Roman"/>
          <w:spacing w:val="22"/>
        </w:rPr>
        <w:t xml:space="preserve"> </w:t>
      </w:r>
      <w:r>
        <w:rPr>
          <w:rFonts w:ascii="Times New Roman" w:hAnsi="Times New Roman" w:cs="Times New Roman"/>
        </w:rPr>
        <w:t>на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ции</w:t>
      </w:r>
      <w:r>
        <w:rPr>
          <w:rFonts w:ascii="Times New Roman" w:hAnsi="Times New Roman" w:cs="Times New Roman"/>
          <w:spacing w:val="20"/>
        </w:rPr>
        <w:t xml:space="preserve"> 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ционер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ого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</w:rPr>
        <w:t>об</w:t>
      </w:r>
      <w:r>
        <w:rPr>
          <w:rFonts w:ascii="Times New Roman" w:hAnsi="Times New Roman" w:cs="Times New Roman"/>
          <w:spacing w:val="1"/>
        </w:rPr>
        <w:t>щ</w:t>
      </w:r>
      <w:r>
        <w:rPr>
          <w:rFonts w:ascii="Times New Roman" w:hAnsi="Times New Roman" w:cs="Times New Roman"/>
        </w:rPr>
        <w:t>ества,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</w:rPr>
        <w:t>созданного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</w:rPr>
        <w:t>рез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ль</w:t>
      </w:r>
      <w:r>
        <w:rPr>
          <w:rFonts w:ascii="Times New Roman" w:hAnsi="Times New Roman" w:cs="Times New Roman"/>
          <w:spacing w:val="4"/>
        </w:rPr>
        <w:t>т</w:t>
      </w:r>
      <w:r>
        <w:rPr>
          <w:rFonts w:ascii="Times New Roman" w:hAnsi="Times New Roman" w:cs="Times New Roman"/>
        </w:rPr>
        <w:t>ате</w:t>
      </w:r>
      <w:r>
        <w:rPr>
          <w:rFonts w:ascii="Times New Roman" w:hAnsi="Times New Roman" w:cs="Times New Roman"/>
          <w:spacing w:val="22"/>
        </w:rPr>
        <w:t xml:space="preserve"> </w:t>
      </w:r>
      <w:r>
        <w:rPr>
          <w:rFonts w:ascii="Times New Roman" w:hAnsi="Times New Roman" w:cs="Times New Roman"/>
        </w:rPr>
        <w:t>пре-образо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ани</w:t>
      </w:r>
      <w:r>
        <w:rPr>
          <w:rFonts w:ascii="Times New Roman" w:hAnsi="Times New Roman" w:cs="Times New Roman"/>
          <w:spacing w:val="-1"/>
        </w:rPr>
        <w:t>я</w:t>
      </w:r>
      <w:r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  <w:spacing w:val="32"/>
        </w:rPr>
        <w:t xml:space="preserve"> </w:t>
      </w:r>
      <w:r>
        <w:rPr>
          <w:rFonts w:ascii="Times New Roman" w:hAnsi="Times New Roman" w:cs="Times New Roman"/>
        </w:rPr>
        <w:t>дол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й</w:t>
      </w:r>
      <w:r>
        <w:rPr>
          <w:rFonts w:ascii="Times New Roman" w:hAnsi="Times New Roman" w:cs="Times New Roman"/>
          <w:spacing w:val="33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33"/>
        </w:rPr>
        <w:t xml:space="preserve"> 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ста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ном</w:t>
      </w:r>
      <w:r>
        <w:rPr>
          <w:rFonts w:ascii="Times New Roman" w:hAnsi="Times New Roman" w:cs="Times New Roman"/>
          <w:spacing w:val="32"/>
        </w:rPr>
        <w:t xml:space="preserve"> </w:t>
      </w:r>
      <w:r>
        <w:rPr>
          <w:rFonts w:ascii="Times New Roman" w:hAnsi="Times New Roman" w:cs="Times New Roman"/>
        </w:rPr>
        <w:t>капитале</w:t>
      </w:r>
      <w:r>
        <w:rPr>
          <w:rFonts w:ascii="Times New Roman" w:hAnsi="Times New Roman" w:cs="Times New Roman"/>
          <w:spacing w:val="34"/>
        </w:rPr>
        <w:t xml:space="preserve"> 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част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иков</w:t>
      </w:r>
      <w:r>
        <w:rPr>
          <w:rFonts w:ascii="Times New Roman" w:hAnsi="Times New Roman" w:cs="Times New Roman"/>
          <w:spacing w:val="32"/>
        </w:rPr>
        <w:t xml:space="preserve"> </w:t>
      </w:r>
      <w:r>
        <w:rPr>
          <w:rFonts w:ascii="Times New Roman" w:hAnsi="Times New Roman" w:cs="Times New Roman"/>
        </w:rPr>
        <w:t>преобраз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емого</w:t>
      </w:r>
      <w:r>
        <w:rPr>
          <w:rFonts w:ascii="Times New Roman" w:hAnsi="Times New Roman" w:cs="Times New Roman"/>
          <w:spacing w:val="33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32"/>
        </w:rPr>
        <w:t xml:space="preserve"> </w:t>
      </w:r>
      <w:r>
        <w:rPr>
          <w:rFonts w:ascii="Times New Roman" w:hAnsi="Times New Roman" w:cs="Times New Roman"/>
        </w:rPr>
        <w:t>него</w:t>
      </w:r>
      <w:r>
        <w:rPr>
          <w:rFonts w:ascii="Times New Roman" w:hAnsi="Times New Roman" w:cs="Times New Roman"/>
          <w:spacing w:val="32"/>
        </w:rPr>
        <w:t xml:space="preserve"> </w:t>
      </w:r>
      <w:r>
        <w:rPr>
          <w:rFonts w:ascii="Times New Roman" w:hAnsi="Times New Roman" w:cs="Times New Roman"/>
        </w:rPr>
        <w:t>об</w:t>
      </w:r>
      <w:r>
        <w:rPr>
          <w:rFonts w:ascii="Times New Roman" w:hAnsi="Times New Roman" w:cs="Times New Roman"/>
          <w:spacing w:val="1"/>
        </w:rPr>
        <w:t>щ</w:t>
      </w:r>
      <w:r>
        <w:rPr>
          <w:rFonts w:ascii="Times New Roman" w:hAnsi="Times New Roman" w:cs="Times New Roman"/>
        </w:rPr>
        <w:t>ества</w:t>
      </w:r>
      <w:r>
        <w:rPr>
          <w:rFonts w:ascii="Times New Roman" w:hAnsi="Times New Roman" w:cs="Times New Roman"/>
          <w:spacing w:val="30"/>
        </w:rPr>
        <w:t xml:space="preserve"> </w:t>
      </w:r>
      <w:r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  <w:spacing w:val="32"/>
        </w:rPr>
        <w:t xml:space="preserve"> </w:t>
      </w:r>
      <w:r>
        <w:rPr>
          <w:rFonts w:ascii="Times New Roman" w:hAnsi="Times New Roman" w:cs="Times New Roman"/>
        </w:rPr>
        <w:t>огра</w:t>
      </w:r>
      <w:r>
        <w:rPr>
          <w:rFonts w:ascii="Times New Roman" w:hAnsi="Times New Roman" w:cs="Times New Roman"/>
          <w:spacing w:val="7"/>
        </w:rPr>
        <w:t>н</w:t>
      </w:r>
      <w:r>
        <w:rPr>
          <w:rFonts w:ascii="Times New Roman" w:hAnsi="Times New Roman" w:cs="Times New Roman"/>
        </w:rPr>
        <w:t>и-чен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ой</w:t>
      </w:r>
      <w:r>
        <w:rPr>
          <w:rFonts w:ascii="Times New Roman" w:hAnsi="Times New Roman" w:cs="Times New Roman"/>
          <w:spacing w:val="35"/>
        </w:rPr>
        <w:t xml:space="preserve"> </w:t>
      </w:r>
      <w:r>
        <w:rPr>
          <w:rFonts w:ascii="Times New Roman" w:hAnsi="Times New Roman" w:cs="Times New Roman"/>
        </w:rPr>
        <w:t>(дополнительной)</w:t>
      </w:r>
      <w:r>
        <w:rPr>
          <w:rFonts w:ascii="Times New Roman" w:hAnsi="Times New Roman" w:cs="Times New Roman"/>
          <w:spacing w:val="33"/>
        </w:rPr>
        <w:t xml:space="preserve"> </w:t>
      </w:r>
      <w:r>
        <w:rPr>
          <w:rFonts w:ascii="Times New Roman" w:hAnsi="Times New Roman" w:cs="Times New Roman"/>
        </w:rPr>
        <w:t>от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етст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ен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остью,</w:t>
      </w:r>
      <w:r>
        <w:rPr>
          <w:rFonts w:ascii="Times New Roman" w:hAnsi="Times New Roman" w:cs="Times New Roman"/>
          <w:spacing w:val="33"/>
        </w:rPr>
        <w:t xml:space="preserve"> </w:t>
      </w:r>
      <w:r>
        <w:rPr>
          <w:rFonts w:ascii="Times New Roman" w:hAnsi="Times New Roman" w:cs="Times New Roman"/>
        </w:rPr>
        <w:t>дол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й</w:t>
      </w:r>
      <w:r>
        <w:rPr>
          <w:rFonts w:ascii="Times New Roman" w:hAnsi="Times New Roman" w:cs="Times New Roman"/>
          <w:spacing w:val="33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33"/>
        </w:rPr>
        <w:t xml:space="preserve"> </w:t>
      </w:r>
      <w:r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ла</w:t>
      </w:r>
      <w:r>
        <w:rPr>
          <w:rFonts w:ascii="Times New Roman" w:hAnsi="Times New Roman" w:cs="Times New Roman"/>
          <w:spacing w:val="1"/>
        </w:rPr>
        <w:t>д</w:t>
      </w:r>
      <w:r>
        <w:rPr>
          <w:rFonts w:ascii="Times New Roman" w:hAnsi="Times New Roman" w:cs="Times New Roman"/>
        </w:rPr>
        <w:t>очном</w:t>
      </w:r>
      <w:r>
        <w:rPr>
          <w:rFonts w:ascii="Times New Roman" w:hAnsi="Times New Roman" w:cs="Times New Roman"/>
          <w:spacing w:val="31"/>
        </w:rPr>
        <w:t xml:space="preserve"> 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апитале</w:t>
      </w:r>
      <w:r>
        <w:rPr>
          <w:rFonts w:ascii="Times New Roman" w:hAnsi="Times New Roman" w:cs="Times New Roman"/>
          <w:spacing w:val="33"/>
        </w:rPr>
        <w:t xml:space="preserve"> </w:t>
      </w:r>
      <w:r>
        <w:rPr>
          <w:rFonts w:ascii="Times New Roman" w:hAnsi="Times New Roman" w:cs="Times New Roman"/>
          <w:spacing w:val="-1"/>
        </w:rPr>
        <w:t>уч</w:t>
      </w:r>
      <w:r>
        <w:rPr>
          <w:rFonts w:ascii="Times New Roman" w:hAnsi="Times New Roman" w:cs="Times New Roman"/>
        </w:rPr>
        <w:t>аст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иков</w:t>
      </w:r>
      <w:r>
        <w:rPr>
          <w:rFonts w:ascii="Times New Roman" w:hAnsi="Times New Roman" w:cs="Times New Roman"/>
          <w:spacing w:val="32"/>
        </w:rPr>
        <w:t xml:space="preserve"> </w:t>
      </w:r>
      <w:r>
        <w:rPr>
          <w:rFonts w:ascii="Times New Roman" w:hAnsi="Times New Roman" w:cs="Times New Roman"/>
        </w:rPr>
        <w:t>преоб</w:t>
      </w:r>
      <w:r>
        <w:rPr>
          <w:rFonts w:ascii="Times New Roman" w:hAnsi="Times New Roman" w:cs="Times New Roman"/>
          <w:spacing w:val="6"/>
        </w:rPr>
        <w:t>р</w:t>
      </w:r>
      <w:r>
        <w:rPr>
          <w:rFonts w:ascii="Times New Roman" w:hAnsi="Times New Roman" w:cs="Times New Roman"/>
        </w:rPr>
        <w:t>а-з</w:t>
      </w:r>
      <w:r>
        <w:rPr>
          <w:rFonts w:ascii="Times New Roman" w:hAnsi="Times New Roman" w:cs="Times New Roman"/>
          <w:spacing w:val="-3"/>
        </w:rPr>
        <w:t>у</w:t>
      </w:r>
      <w:r>
        <w:rPr>
          <w:rFonts w:ascii="Times New Roman" w:hAnsi="Times New Roman" w:cs="Times New Roman"/>
        </w:rPr>
        <w:t>емого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</w:rPr>
        <w:t>него</w:t>
      </w:r>
      <w:r>
        <w:rPr>
          <w:rFonts w:ascii="Times New Roman" w:hAnsi="Times New Roman" w:cs="Times New Roman"/>
          <w:spacing w:val="22"/>
        </w:rPr>
        <w:t xml:space="preserve"> </w:t>
      </w:r>
      <w:r>
        <w:rPr>
          <w:rFonts w:ascii="Times New Roman" w:hAnsi="Times New Roman" w:cs="Times New Roman"/>
        </w:rPr>
        <w:t>хоз</w:t>
      </w:r>
      <w:r>
        <w:rPr>
          <w:rFonts w:ascii="Times New Roman" w:hAnsi="Times New Roman" w:cs="Times New Roman"/>
          <w:spacing w:val="-1"/>
        </w:rPr>
        <w:t>я</w:t>
      </w:r>
      <w:r>
        <w:rPr>
          <w:rFonts w:ascii="Times New Roman" w:hAnsi="Times New Roman" w:cs="Times New Roman"/>
        </w:rPr>
        <w:t>йст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ен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ого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</w:rPr>
        <w:t>то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арищест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а,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</w:rPr>
        <w:t>паев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</w:rPr>
        <w:t>членов</w:t>
      </w:r>
      <w:r>
        <w:rPr>
          <w:rFonts w:ascii="Times New Roman" w:hAnsi="Times New Roman" w:cs="Times New Roman"/>
          <w:spacing w:val="20"/>
        </w:rPr>
        <w:t xml:space="preserve"> </w:t>
      </w:r>
      <w:r>
        <w:rPr>
          <w:rFonts w:ascii="Times New Roman" w:hAnsi="Times New Roman" w:cs="Times New Roman"/>
        </w:rPr>
        <w:t>преобраз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емого</w:t>
      </w:r>
      <w:r>
        <w:rPr>
          <w:rFonts w:ascii="Times New Roman" w:hAnsi="Times New Roman" w:cs="Times New Roman"/>
          <w:spacing w:val="22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24"/>
        </w:rPr>
        <w:t xml:space="preserve"> </w:t>
      </w:r>
      <w:r>
        <w:rPr>
          <w:rFonts w:ascii="Times New Roman" w:hAnsi="Times New Roman" w:cs="Times New Roman"/>
        </w:rPr>
        <w:t>него</w:t>
      </w:r>
      <w:r>
        <w:rPr>
          <w:rFonts w:ascii="Times New Roman" w:hAnsi="Times New Roman" w:cs="Times New Roman"/>
          <w:spacing w:val="22"/>
        </w:rPr>
        <w:t xml:space="preserve"> 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ооперати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а,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</w:rPr>
        <w:t>в сл</w:t>
      </w:r>
      <w:r>
        <w:rPr>
          <w:rFonts w:ascii="Times New Roman" w:hAnsi="Times New Roman" w:cs="Times New Roman"/>
          <w:spacing w:val="-1"/>
        </w:rPr>
        <w:t>уч</w:t>
      </w:r>
      <w:r>
        <w:rPr>
          <w:rFonts w:ascii="Times New Roman" w:hAnsi="Times New Roman" w:cs="Times New Roman"/>
        </w:rPr>
        <w:t>ае</w:t>
      </w:r>
      <w:r>
        <w:rPr>
          <w:rFonts w:ascii="Times New Roman" w:hAnsi="Times New Roman" w:cs="Times New Roman"/>
          <w:spacing w:val="57"/>
        </w:rPr>
        <w:t xml:space="preserve"> </w:t>
      </w:r>
      <w:r>
        <w:rPr>
          <w:rFonts w:ascii="Times New Roman" w:hAnsi="Times New Roman" w:cs="Times New Roman"/>
        </w:rPr>
        <w:t>приобретения</w:t>
      </w:r>
      <w:r>
        <w:rPr>
          <w:rFonts w:ascii="Times New Roman" w:hAnsi="Times New Roman" w:cs="Times New Roman"/>
          <w:spacing w:val="56"/>
        </w:rPr>
        <w:t xml:space="preserve"> </w:t>
      </w:r>
      <w:r>
        <w:rPr>
          <w:rFonts w:ascii="Times New Roman" w:hAnsi="Times New Roman" w:cs="Times New Roman"/>
        </w:rPr>
        <w:t>акций</w:t>
      </w:r>
      <w:r>
        <w:rPr>
          <w:rFonts w:ascii="Times New Roman" w:hAnsi="Times New Roman" w:cs="Times New Roman"/>
          <w:spacing w:val="56"/>
        </w:rPr>
        <w:t xml:space="preserve"> 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ционер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ого</w:t>
      </w:r>
      <w:r>
        <w:rPr>
          <w:rFonts w:ascii="Times New Roman" w:hAnsi="Times New Roman" w:cs="Times New Roman"/>
          <w:spacing w:val="57"/>
        </w:rPr>
        <w:t xml:space="preserve"> </w:t>
      </w:r>
      <w:r>
        <w:rPr>
          <w:rFonts w:ascii="Times New Roman" w:hAnsi="Times New Roman" w:cs="Times New Roman"/>
        </w:rPr>
        <w:t>об</w:t>
      </w:r>
      <w:r>
        <w:rPr>
          <w:rFonts w:ascii="Times New Roman" w:hAnsi="Times New Roman" w:cs="Times New Roman"/>
          <w:spacing w:val="1"/>
        </w:rPr>
        <w:t>щ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  <w:spacing w:val="1"/>
        </w:rPr>
        <w:t>с</w:t>
      </w:r>
      <w:r>
        <w:rPr>
          <w:rFonts w:ascii="Times New Roman" w:hAnsi="Times New Roman" w:cs="Times New Roman"/>
        </w:rPr>
        <w:t>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а,</w:t>
      </w:r>
      <w:r>
        <w:rPr>
          <w:rFonts w:ascii="Times New Roman" w:hAnsi="Times New Roman" w:cs="Times New Roman"/>
          <w:spacing w:val="57"/>
        </w:rPr>
        <w:t xml:space="preserve"> </w:t>
      </w:r>
      <w:r>
        <w:rPr>
          <w:rFonts w:ascii="Times New Roman" w:hAnsi="Times New Roman" w:cs="Times New Roman"/>
        </w:rPr>
        <w:t>созданного</w:t>
      </w:r>
      <w:r>
        <w:rPr>
          <w:rFonts w:ascii="Times New Roman" w:hAnsi="Times New Roman" w:cs="Times New Roman"/>
          <w:spacing w:val="57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57"/>
        </w:rPr>
        <w:t xml:space="preserve"> </w:t>
      </w:r>
      <w:r>
        <w:rPr>
          <w:rFonts w:ascii="Times New Roman" w:hAnsi="Times New Roman" w:cs="Times New Roman"/>
        </w:rPr>
        <w:t>рез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льтате</w:t>
      </w:r>
      <w:r>
        <w:rPr>
          <w:rFonts w:ascii="Times New Roman" w:hAnsi="Times New Roman" w:cs="Times New Roman"/>
          <w:spacing w:val="57"/>
        </w:rPr>
        <w:t xml:space="preserve"> </w:t>
      </w:r>
      <w:r>
        <w:rPr>
          <w:rFonts w:ascii="Times New Roman" w:hAnsi="Times New Roman" w:cs="Times New Roman"/>
        </w:rPr>
        <w:t>преобразо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ани</w:t>
      </w:r>
      <w:r>
        <w:rPr>
          <w:rFonts w:ascii="Times New Roman" w:hAnsi="Times New Roman" w:cs="Times New Roman"/>
          <w:spacing w:val="-1"/>
        </w:rPr>
        <w:t>я</w:t>
      </w:r>
      <w:r>
        <w:rPr>
          <w:rFonts w:ascii="Times New Roman" w:hAnsi="Times New Roman" w:cs="Times New Roman"/>
        </w:rPr>
        <w:t>, членами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</w:rPr>
        <w:t>преобраз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емого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него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некоммерческо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партнерст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собственником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преобраз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емого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в него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  <w:spacing w:val="-1"/>
        </w:rPr>
        <w:t>уч</w:t>
      </w:r>
      <w:r>
        <w:rPr>
          <w:rFonts w:ascii="Times New Roman" w:hAnsi="Times New Roman" w:cs="Times New Roman"/>
        </w:rPr>
        <w:t>режд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ни</w:t>
      </w:r>
      <w:r>
        <w:rPr>
          <w:rFonts w:ascii="Times New Roman" w:hAnsi="Times New Roman" w:cs="Times New Roman"/>
          <w:spacing w:val="-1"/>
        </w:rPr>
        <w:t>я</w:t>
      </w:r>
      <w:r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</w:rPr>
        <w:t>сл</w:t>
      </w:r>
      <w:r>
        <w:rPr>
          <w:rFonts w:ascii="Times New Roman" w:hAnsi="Times New Roman" w:cs="Times New Roman"/>
          <w:spacing w:val="-1"/>
        </w:rPr>
        <w:t>уч</w:t>
      </w:r>
      <w:r>
        <w:rPr>
          <w:rFonts w:ascii="Times New Roman" w:hAnsi="Times New Roman" w:cs="Times New Roman"/>
        </w:rPr>
        <w:t>ае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</w:rPr>
        <w:t>приобретен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я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ций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ционер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  <w:spacing w:val="2"/>
        </w:rPr>
        <w:t>о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</w:rPr>
        <w:t>обще</w:t>
      </w:r>
      <w:r>
        <w:rPr>
          <w:rFonts w:ascii="Times New Roman" w:hAnsi="Times New Roman" w:cs="Times New Roman"/>
          <w:spacing w:val="1"/>
        </w:rPr>
        <w:t>с</w:t>
      </w:r>
      <w:r>
        <w:rPr>
          <w:rFonts w:ascii="Times New Roman" w:hAnsi="Times New Roman" w:cs="Times New Roman"/>
        </w:rPr>
        <w:t>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Российс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ой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Фе</w:t>
      </w:r>
      <w:r>
        <w:rPr>
          <w:rFonts w:ascii="Times New Roman" w:hAnsi="Times New Roman" w:cs="Times New Roman"/>
          <w:spacing w:val="1"/>
        </w:rPr>
        <w:t>д</w:t>
      </w:r>
      <w:r>
        <w:rPr>
          <w:rFonts w:ascii="Times New Roman" w:hAnsi="Times New Roman" w:cs="Times New Roman"/>
        </w:rPr>
        <w:t>ерацией, с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бъе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том</w:t>
      </w:r>
      <w:r>
        <w:rPr>
          <w:rFonts w:ascii="Times New Roman" w:hAnsi="Times New Roman" w:cs="Times New Roman"/>
          <w:spacing w:val="32"/>
        </w:rPr>
        <w:t xml:space="preserve"> </w:t>
      </w:r>
      <w:r>
        <w:rPr>
          <w:rFonts w:ascii="Times New Roman" w:hAnsi="Times New Roman" w:cs="Times New Roman"/>
        </w:rPr>
        <w:t>Российской</w:t>
      </w:r>
      <w:r>
        <w:rPr>
          <w:rFonts w:ascii="Times New Roman" w:hAnsi="Times New Roman" w:cs="Times New Roman"/>
          <w:spacing w:val="33"/>
        </w:rPr>
        <w:t xml:space="preserve"> </w:t>
      </w:r>
      <w:r>
        <w:rPr>
          <w:rFonts w:ascii="Times New Roman" w:hAnsi="Times New Roman" w:cs="Times New Roman"/>
          <w:spacing w:val="1"/>
        </w:rPr>
        <w:t>Ф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  <w:spacing w:val="1"/>
        </w:rPr>
        <w:t>д</w:t>
      </w:r>
      <w:r>
        <w:rPr>
          <w:rFonts w:ascii="Times New Roman" w:hAnsi="Times New Roman" w:cs="Times New Roman"/>
        </w:rPr>
        <w:t>ерации</w:t>
      </w:r>
      <w:r>
        <w:rPr>
          <w:rFonts w:ascii="Times New Roman" w:hAnsi="Times New Roman" w:cs="Times New Roman"/>
          <w:spacing w:val="32"/>
        </w:rPr>
        <w:t xml:space="preserve"> </w:t>
      </w:r>
      <w:r>
        <w:rPr>
          <w:rFonts w:ascii="Times New Roman" w:hAnsi="Times New Roman" w:cs="Times New Roman"/>
        </w:rPr>
        <w:t>или</w:t>
      </w:r>
      <w:r>
        <w:rPr>
          <w:rFonts w:ascii="Times New Roman" w:hAnsi="Times New Roman" w:cs="Times New Roman"/>
          <w:spacing w:val="33"/>
        </w:rPr>
        <w:t xml:space="preserve"> </w:t>
      </w:r>
      <w:r>
        <w:rPr>
          <w:rFonts w:ascii="Times New Roman" w:hAnsi="Times New Roman" w:cs="Times New Roman"/>
        </w:rPr>
        <w:t>м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ц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пальным</w:t>
      </w:r>
      <w:r>
        <w:rPr>
          <w:rFonts w:ascii="Times New Roman" w:hAnsi="Times New Roman" w:cs="Times New Roman"/>
          <w:spacing w:val="29"/>
        </w:rPr>
        <w:t xml:space="preserve"> </w:t>
      </w:r>
      <w:r>
        <w:rPr>
          <w:rFonts w:ascii="Times New Roman" w:hAnsi="Times New Roman" w:cs="Times New Roman"/>
        </w:rPr>
        <w:t>обр</w:t>
      </w:r>
      <w:r>
        <w:rPr>
          <w:rFonts w:ascii="Times New Roman" w:hAnsi="Times New Roman" w:cs="Times New Roman"/>
          <w:spacing w:val="1"/>
        </w:rPr>
        <w:t>а</w:t>
      </w:r>
      <w:r>
        <w:rPr>
          <w:rFonts w:ascii="Times New Roman" w:hAnsi="Times New Roman" w:cs="Times New Roman"/>
        </w:rPr>
        <w:t>зо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ан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ем</w:t>
      </w:r>
      <w:r>
        <w:rPr>
          <w:rFonts w:ascii="Times New Roman" w:hAnsi="Times New Roman" w:cs="Times New Roman"/>
          <w:spacing w:val="30"/>
        </w:rPr>
        <w:t xml:space="preserve"> </w:t>
      </w:r>
      <w:r>
        <w:rPr>
          <w:rFonts w:ascii="Times New Roman" w:hAnsi="Times New Roman" w:cs="Times New Roman"/>
        </w:rPr>
        <w:t>при</w:t>
      </w:r>
      <w:r>
        <w:rPr>
          <w:rFonts w:ascii="Times New Roman" w:hAnsi="Times New Roman" w:cs="Times New Roman"/>
          <w:spacing w:val="30"/>
        </w:rPr>
        <w:t xml:space="preserve"> </w:t>
      </w:r>
      <w:r>
        <w:rPr>
          <w:rFonts w:ascii="Times New Roman" w:hAnsi="Times New Roman" w:cs="Times New Roman"/>
        </w:rPr>
        <w:t>преобразован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30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30"/>
        </w:rPr>
        <w:t xml:space="preserve"> </w:t>
      </w:r>
      <w:r>
        <w:rPr>
          <w:rFonts w:ascii="Times New Roman" w:hAnsi="Times New Roman" w:cs="Times New Roman"/>
          <w:spacing w:val="6"/>
        </w:rPr>
        <w:t>а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-ц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онерное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</w:rPr>
        <w:t>обще</w:t>
      </w:r>
      <w:r>
        <w:rPr>
          <w:rFonts w:ascii="Times New Roman" w:hAnsi="Times New Roman" w:cs="Times New Roman"/>
          <w:spacing w:val="1"/>
        </w:rPr>
        <w:t>с</w:t>
      </w:r>
      <w:r>
        <w:rPr>
          <w:rFonts w:ascii="Times New Roman" w:hAnsi="Times New Roman" w:cs="Times New Roman"/>
        </w:rPr>
        <w:t>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</w:rPr>
        <w:t>гос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дарствен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ого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</w:rPr>
        <w:t>(м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н</w:t>
      </w:r>
      <w:r>
        <w:rPr>
          <w:rFonts w:ascii="Times New Roman" w:hAnsi="Times New Roman" w:cs="Times New Roman"/>
          <w:spacing w:val="-2"/>
        </w:rPr>
        <w:t>и</w:t>
      </w:r>
      <w:r>
        <w:rPr>
          <w:rFonts w:ascii="Times New Roman" w:hAnsi="Times New Roman" w:cs="Times New Roman"/>
        </w:rPr>
        <w:t>ц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пального)</w:t>
      </w:r>
      <w:r>
        <w:rPr>
          <w:rFonts w:ascii="Times New Roman" w:hAnsi="Times New Roman" w:cs="Times New Roman"/>
          <w:spacing w:val="3"/>
        </w:rPr>
        <w:t xml:space="preserve"> </w:t>
      </w:r>
      <w:r>
        <w:rPr>
          <w:rFonts w:ascii="Times New Roman" w:hAnsi="Times New Roman" w:cs="Times New Roman"/>
        </w:rPr>
        <w:t>предпри</w:t>
      </w:r>
      <w:r>
        <w:rPr>
          <w:rFonts w:ascii="Times New Roman" w:hAnsi="Times New Roman" w:cs="Times New Roman"/>
          <w:spacing w:val="-1"/>
        </w:rPr>
        <w:t>я</w:t>
      </w:r>
      <w:r>
        <w:rPr>
          <w:rFonts w:ascii="Times New Roman" w:hAnsi="Times New Roman" w:cs="Times New Roman"/>
        </w:rPr>
        <w:t>т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я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и его подр</w:t>
      </w:r>
      <w:r>
        <w:rPr>
          <w:rFonts w:ascii="Times New Roman" w:hAnsi="Times New Roman" w:cs="Times New Roman"/>
          <w:spacing w:val="1"/>
        </w:rPr>
        <w:t>а</w:t>
      </w:r>
      <w:r>
        <w:rPr>
          <w:rFonts w:ascii="Times New Roman" w:hAnsi="Times New Roman" w:cs="Times New Roman"/>
        </w:rPr>
        <w:t>зделений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(в том числе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</w:rPr>
        <w:t>про</w:t>
      </w:r>
      <w:r>
        <w:rPr>
          <w:rFonts w:ascii="Times New Roman" w:hAnsi="Times New Roman" w:cs="Times New Roman"/>
          <w:spacing w:val="-1"/>
        </w:rPr>
        <w:t>ц</w:t>
      </w:r>
      <w:r>
        <w:rPr>
          <w:rFonts w:ascii="Times New Roman" w:hAnsi="Times New Roman" w:cs="Times New Roman"/>
        </w:rPr>
        <w:t>ессе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</w:rPr>
        <w:t>при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ати</w:t>
      </w:r>
      <w:r>
        <w:rPr>
          <w:rFonts w:ascii="Times New Roman" w:hAnsi="Times New Roman" w:cs="Times New Roman"/>
          <w:spacing w:val="-2"/>
        </w:rPr>
        <w:t>з</w:t>
      </w:r>
      <w:r>
        <w:rPr>
          <w:rFonts w:ascii="Times New Roman" w:hAnsi="Times New Roman" w:cs="Times New Roman"/>
        </w:rPr>
        <w:t>ации),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</w:rPr>
        <w:t>так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  <w:spacing w:val="4"/>
        </w:rPr>
        <w:t>л</w:t>
      </w:r>
      <w:r>
        <w:rPr>
          <w:rFonts w:ascii="Times New Roman" w:hAnsi="Times New Roman" w:cs="Times New Roman"/>
          <w:spacing w:val="-1"/>
        </w:rPr>
        <w:t>уч</w:t>
      </w:r>
      <w:r>
        <w:rPr>
          <w:rFonts w:ascii="Times New Roman" w:hAnsi="Times New Roman" w:cs="Times New Roman"/>
        </w:rPr>
        <w:t>ае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во</w:t>
      </w:r>
      <w:r>
        <w:rPr>
          <w:rFonts w:ascii="Times New Roman" w:hAnsi="Times New Roman" w:cs="Times New Roman"/>
          <w:spacing w:val="-1"/>
        </w:rPr>
        <w:t>з</w:t>
      </w:r>
      <w:r>
        <w:rPr>
          <w:rFonts w:ascii="Times New Roman" w:hAnsi="Times New Roman" w:cs="Times New Roman"/>
        </w:rPr>
        <w:t>ме</w:t>
      </w:r>
      <w:r>
        <w:rPr>
          <w:rFonts w:ascii="Times New Roman" w:hAnsi="Times New Roman" w:cs="Times New Roman"/>
          <w:spacing w:val="-1"/>
        </w:rPr>
        <w:t>з</w:t>
      </w:r>
      <w:r>
        <w:rPr>
          <w:rFonts w:ascii="Times New Roman" w:hAnsi="Times New Roman" w:cs="Times New Roman"/>
        </w:rPr>
        <w:t>дного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</w:rPr>
        <w:t>приобретен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я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ций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</w:rPr>
        <w:t>ра</w:t>
      </w:r>
      <w:r>
        <w:rPr>
          <w:rFonts w:ascii="Times New Roman" w:hAnsi="Times New Roman" w:cs="Times New Roman"/>
          <w:spacing w:val="1"/>
        </w:rPr>
        <w:t>б</w:t>
      </w:r>
      <w:r>
        <w:rPr>
          <w:rFonts w:ascii="Times New Roman" w:hAnsi="Times New Roman" w:cs="Times New Roman"/>
        </w:rPr>
        <w:t>отниками преобраз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емой</w:t>
      </w:r>
      <w:r>
        <w:rPr>
          <w:rFonts w:ascii="Times New Roman" w:hAnsi="Times New Roman" w:cs="Times New Roman"/>
          <w:spacing w:val="32"/>
        </w:rPr>
        <w:t xml:space="preserve"> </w:t>
      </w:r>
      <w:r>
        <w:rPr>
          <w:rFonts w:ascii="Times New Roman" w:hAnsi="Times New Roman" w:cs="Times New Roman"/>
        </w:rPr>
        <w:t>коммерческой</w:t>
      </w:r>
      <w:r>
        <w:rPr>
          <w:rFonts w:ascii="Times New Roman" w:hAnsi="Times New Roman" w:cs="Times New Roman"/>
          <w:spacing w:val="30"/>
        </w:rPr>
        <w:t xml:space="preserve"> </w:t>
      </w:r>
      <w:r>
        <w:rPr>
          <w:rFonts w:ascii="Times New Roman" w:hAnsi="Times New Roman" w:cs="Times New Roman"/>
        </w:rPr>
        <w:t>ор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ани</w:t>
      </w:r>
      <w:r>
        <w:rPr>
          <w:rFonts w:ascii="Times New Roman" w:hAnsi="Times New Roman" w:cs="Times New Roman"/>
          <w:spacing w:val="-1"/>
        </w:rPr>
        <w:t>з</w:t>
      </w:r>
      <w:r>
        <w:rPr>
          <w:rFonts w:ascii="Times New Roman" w:hAnsi="Times New Roman" w:cs="Times New Roman"/>
        </w:rPr>
        <w:t>ации</w:t>
      </w:r>
      <w:r>
        <w:rPr>
          <w:rFonts w:ascii="Times New Roman" w:hAnsi="Times New Roman" w:cs="Times New Roman"/>
          <w:spacing w:val="29"/>
        </w:rPr>
        <w:t xml:space="preserve"> 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31"/>
        </w:rPr>
        <w:t xml:space="preserve"> </w:t>
      </w:r>
      <w:r>
        <w:rPr>
          <w:rFonts w:ascii="Times New Roman" w:hAnsi="Times New Roman" w:cs="Times New Roman"/>
        </w:rPr>
        <w:t>иными</w:t>
      </w:r>
      <w:r>
        <w:rPr>
          <w:rFonts w:ascii="Times New Roman" w:hAnsi="Times New Roman" w:cs="Times New Roman"/>
          <w:spacing w:val="29"/>
        </w:rPr>
        <w:t xml:space="preserve"> </w:t>
      </w:r>
      <w:r>
        <w:rPr>
          <w:rFonts w:ascii="Times New Roman" w:hAnsi="Times New Roman" w:cs="Times New Roman"/>
        </w:rPr>
        <w:t>лицами</w:t>
      </w:r>
      <w:r>
        <w:rPr>
          <w:rFonts w:ascii="Times New Roman" w:hAnsi="Times New Roman" w:cs="Times New Roman"/>
          <w:spacing w:val="30"/>
        </w:rPr>
        <w:t xml:space="preserve"> </w:t>
      </w:r>
      <w:r>
        <w:rPr>
          <w:rFonts w:ascii="Times New Roman" w:hAnsi="Times New Roman" w:cs="Times New Roman"/>
        </w:rPr>
        <w:t>при</w:t>
      </w:r>
      <w:r>
        <w:rPr>
          <w:rFonts w:ascii="Times New Roman" w:hAnsi="Times New Roman" w:cs="Times New Roman"/>
          <w:spacing w:val="30"/>
        </w:rPr>
        <w:t xml:space="preserve"> </w:t>
      </w:r>
      <w:r>
        <w:rPr>
          <w:rFonts w:ascii="Times New Roman" w:hAnsi="Times New Roman" w:cs="Times New Roman"/>
        </w:rPr>
        <w:t>преобразован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30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30"/>
        </w:rPr>
        <w:t xml:space="preserve"> 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ц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онерное обще</w:t>
      </w:r>
      <w:r>
        <w:rPr>
          <w:rFonts w:ascii="Times New Roman" w:hAnsi="Times New Roman" w:cs="Times New Roman"/>
          <w:spacing w:val="1"/>
        </w:rPr>
        <w:t>с</w:t>
      </w:r>
      <w:r>
        <w:rPr>
          <w:rFonts w:ascii="Times New Roman" w:hAnsi="Times New Roman" w:cs="Times New Roman"/>
        </w:rPr>
        <w:t>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о работников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(народное предприят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е) соверша</w:t>
      </w:r>
      <w:r>
        <w:rPr>
          <w:rFonts w:ascii="Times New Roman" w:hAnsi="Times New Roman" w:cs="Times New Roman"/>
          <w:spacing w:val="1"/>
        </w:rPr>
        <w:t>ю</w:t>
      </w:r>
      <w:r>
        <w:rPr>
          <w:rFonts w:ascii="Times New Roman" w:hAnsi="Times New Roman" w:cs="Times New Roman"/>
        </w:rPr>
        <w:t>тся след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ющие операции: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21"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1)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операция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зач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сления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акций,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подле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  <w:spacing w:val="1"/>
        </w:rPr>
        <w:t>щ</w:t>
      </w:r>
      <w:r>
        <w:rPr>
          <w:rFonts w:ascii="Times New Roman" w:hAnsi="Times New Roman" w:cs="Times New Roman"/>
        </w:rPr>
        <w:t>их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разм</w:t>
      </w:r>
      <w:r>
        <w:rPr>
          <w:rFonts w:ascii="Times New Roman" w:hAnsi="Times New Roman" w:cs="Times New Roman"/>
          <w:spacing w:val="3"/>
        </w:rPr>
        <w:t>е</w:t>
      </w:r>
      <w:r>
        <w:rPr>
          <w:rFonts w:ascii="Times New Roman" w:hAnsi="Times New Roman" w:cs="Times New Roman"/>
        </w:rPr>
        <w:t>щению,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на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эм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ссио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ный</w:t>
      </w:r>
      <w:r>
        <w:rPr>
          <w:rFonts w:ascii="Times New Roman" w:hAnsi="Times New Roman" w:cs="Times New Roman"/>
          <w:spacing w:val="3"/>
        </w:rPr>
        <w:t xml:space="preserve"> </w:t>
      </w:r>
      <w:r>
        <w:rPr>
          <w:rFonts w:ascii="Times New Roman" w:hAnsi="Times New Roman" w:cs="Times New Roman"/>
        </w:rPr>
        <w:t>счет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ционер</w:t>
      </w:r>
      <w:r>
        <w:rPr>
          <w:rFonts w:ascii="Times New Roman" w:hAnsi="Times New Roman" w:cs="Times New Roman"/>
          <w:spacing w:val="1"/>
        </w:rPr>
        <w:t>н</w:t>
      </w:r>
      <w:r>
        <w:rPr>
          <w:rFonts w:ascii="Times New Roman" w:hAnsi="Times New Roman" w:cs="Times New Roman"/>
        </w:rPr>
        <w:t>о-го об</w:t>
      </w:r>
      <w:r>
        <w:rPr>
          <w:rFonts w:ascii="Times New Roman" w:hAnsi="Times New Roman" w:cs="Times New Roman"/>
          <w:spacing w:val="1"/>
        </w:rPr>
        <w:t>щ</w:t>
      </w:r>
      <w:r>
        <w:rPr>
          <w:rFonts w:ascii="Times New Roman" w:hAnsi="Times New Roman" w:cs="Times New Roman"/>
        </w:rPr>
        <w:t>ества, со</w:t>
      </w:r>
      <w:r>
        <w:rPr>
          <w:rFonts w:ascii="Times New Roman" w:hAnsi="Times New Roman" w:cs="Times New Roman"/>
          <w:spacing w:val="-1"/>
        </w:rPr>
        <w:t>з</w:t>
      </w:r>
      <w:r>
        <w:rPr>
          <w:rFonts w:ascii="Times New Roman" w:hAnsi="Times New Roman" w:cs="Times New Roman"/>
        </w:rPr>
        <w:t>данного в рез</w:t>
      </w:r>
      <w:r>
        <w:rPr>
          <w:rFonts w:ascii="Times New Roman" w:hAnsi="Times New Roman" w:cs="Times New Roman"/>
          <w:spacing w:val="-3"/>
        </w:rPr>
        <w:t>у</w:t>
      </w:r>
      <w:r>
        <w:rPr>
          <w:rFonts w:ascii="Times New Roman" w:hAnsi="Times New Roman" w:cs="Times New Roman"/>
        </w:rPr>
        <w:t>льтате преобразо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ан</w:t>
      </w:r>
      <w:r>
        <w:rPr>
          <w:rFonts w:ascii="Times New Roman" w:hAnsi="Times New Roman" w:cs="Times New Roman"/>
          <w:spacing w:val="-1"/>
        </w:rPr>
        <w:t>ия</w:t>
      </w:r>
      <w:r>
        <w:rPr>
          <w:rFonts w:ascii="Times New Roman" w:hAnsi="Times New Roman" w:cs="Times New Roman"/>
        </w:rPr>
        <w:t>;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31"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2)</w:t>
      </w:r>
      <w:r>
        <w:rPr>
          <w:rFonts w:ascii="Times New Roman" w:hAnsi="Times New Roman" w:cs="Times New Roman"/>
          <w:spacing w:val="3"/>
        </w:rPr>
        <w:t xml:space="preserve"> </w:t>
      </w:r>
      <w:r>
        <w:rPr>
          <w:rFonts w:ascii="Times New Roman" w:hAnsi="Times New Roman" w:cs="Times New Roman"/>
        </w:rPr>
        <w:t>операции списания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размещаемых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ций с</w:t>
      </w:r>
      <w:r>
        <w:rPr>
          <w:rFonts w:ascii="Times New Roman" w:hAnsi="Times New Roman" w:cs="Times New Roman"/>
          <w:spacing w:val="3"/>
        </w:rPr>
        <w:t xml:space="preserve"> </w:t>
      </w:r>
      <w:r>
        <w:rPr>
          <w:rFonts w:ascii="Times New Roman" w:hAnsi="Times New Roman" w:cs="Times New Roman"/>
        </w:rPr>
        <w:t>эм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ссио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ного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</w:rPr>
        <w:t>счета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х зач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слен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я на ли</w:t>
      </w:r>
      <w:r>
        <w:rPr>
          <w:rFonts w:ascii="Times New Roman" w:hAnsi="Times New Roman" w:cs="Times New Roman"/>
          <w:spacing w:val="-1"/>
        </w:rPr>
        <w:t>ц</w:t>
      </w:r>
      <w:r>
        <w:rPr>
          <w:rFonts w:ascii="Times New Roman" w:hAnsi="Times New Roman" w:cs="Times New Roman"/>
        </w:rPr>
        <w:t>евые счета.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6" w:lineRule="auto"/>
        <w:ind w:right="221"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</w:rPr>
        <w:t>слу</w:t>
      </w:r>
      <w:r>
        <w:rPr>
          <w:rFonts w:ascii="Times New Roman" w:hAnsi="Times New Roman" w:cs="Times New Roman"/>
          <w:spacing w:val="-1"/>
        </w:rPr>
        <w:t>ч</w:t>
      </w:r>
      <w:r>
        <w:rPr>
          <w:rFonts w:ascii="Times New Roman" w:hAnsi="Times New Roman" w:cs="Times New Roman"/>
        </w:rPr>
        <w:t>ае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преобразован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я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</w:rPr>
        <w:t>об</w:t>
      </w:r>
      <w:r>
        <w:rPr>
          <w:rFonts w:ascii="Times New Roman" w:hAnsi="Times New Roman" w:cs="Times New Roman"/>
          <w:spacing w:val="1"/>
        </w:rPr>
        <w:t>щ</w:t>
      </w:r>
      <w:r>
        <w:rPr>
          <w:rFonts w:ascii="Times New Roman" w:hAnsi="Times New Roman" w:cs="Times New Roman"/>
        </w:rPr>
        <w:t>ества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</w:rPr>
        <w:t>ограничен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ой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  <w:spacing w:val="1"/>
        </w:rPr>
        <w:t>(</w:t>
      </w:r>
      <w:r>
        <w:rPr>
          <w:rFonts w:ascii="Times New Roman" w:hAnsi="Times New Roman" w:cs="Times New Roman"/>
        </w:rPr>
        <w:t>дополнительно</w:t>
      </w:r>
      <w:r>
        <w:rPr>
          <w:rFonts w:ascii="Times New Roman" w:hAnsi="Times New Roman" w:cs="Times New Roman"/>
          <w:spacing w:val="-1"/>
        </w:rPr>
        <w:t>й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от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етс</w:t>
      </w:r>
      <w:r>
        <w:rPr>
          <w:rFonts w:ascii="Times New Roman" w:hAnsi="Times New Roman" w:cs="Times New Roman"/>
          <w:spacing w:val="4"/>
        </w:rPr>
        <w:t>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енностью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  <w:spacing w:val="1"/>
        </w:rPr>
        <w:t>ак</w:t>
      </w:r>
      <w:r>
        <w:rPr>
          <w:rFonts w:ascii="Times New Roman" w:hAnsi="Times New Roman" w:cs="Times New Roman"/>
        </w:rPr>
        <w:t>-ц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</w:rPr>
        <w:t>размещаются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</w:rPr>
        <w:t>лицам,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</w:rPr>
        <w:t>которые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</w:rPr>
        <w:t>на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</w:rPr>
        <w:t>момент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</w:rPr>
        <w:t>внесения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единый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гос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дарствен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ый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ре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стр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  <w:spacing w:val="1"/>
        </w:rPr>
        <w:t>ю</w:t>
      </w:r>
      <w:r>
        <w:rPr>
          <w:rFonts w:ascii="Times New Roman" w:hAnsi="Times New Roman" w:cs="Times New Roman"/>
        </w:rPr>
        <w:t>ри</w:t>
      </w:r>
      <w:r>
        <w:rPr>
          <w:rFonts w:ascii="Times New Roman" w:hAnsi="Times New Roman" w:cs="Times New Roman"/>
          <w:spacing w:val="6"/>
        </w:rPr>
        <w:t>д</w:t>
      </w:r>
      <w:r>
        <w:rPr>
          <w:rFonts w:ascii="Times New Roman" w:hAnsi="Times New Roman" w:cs="Times New Roman"/>
        </w:rPr>
        <w:t>и-ческих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</w:rPr>
        <w:t>лиц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</w:rPr>
        <w:t>зап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си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</w:rPr>
        <w:t>прекр</w:t>
      </w:r>
      <w:r>
        <w:rPr>
          <w:rFonts w:ascii="Times New Roman" w:hAnsi="Times New Roman" w:cs="Times New Roman"/>
          <w:spacing w:val="1"/>
        </w:rPr>
        <w:t>а</w:t>
      </w:r>
      <w:r>
        <w:rPr>
          <w:rFonts w:ascii="Times New Roman" w:hAnsi="Times New Roman" w:cs="Times New Roman"/>
        </w:rPr>
        <w:t>щении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</w:rPr>
        <w:t>преобраз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емого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</w:rPr>
        <w:t>обще</w:t>
      </w:r>
      <w:r>
        <w:rPr>
          <w:rFonts w:ascii="Times New Roman" w:hAnsi="Times New Roman" w:cs="Times New Roman"/>
          <w:spacing w:val="1"/>
        </w:rPr>
        <w:t>с</w:t>
      </w:r>
      <w:r>
        <w:rPr>
          <w:rFonts w:ascii="Times New Roman" w:hAnsi="Times New Roman" w:cs="Times New Roman"/>
        </w:rPr>
        <w:t>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1"/>
        </w:rPr>
        <w:t>ы</w:t>
      </w:r>
      <w:r>
        <w:rPr>
          <w:rFonts w:ascii="Times New Roman" w:hAnsi="Times New Roman" w:cs="Times New Roman"/>
        </w:rPr>
        <w:t>ли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казаны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нем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качестве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  <w:spacing w:val="5"/>
        </w:rPr>
        <w:t>ч</w:t>
      </w:r>
      <w:r>
        <w:rPr>
          <w:rFonts w:ascii="Times New Roman" w:hAnsi="Times New Roman" w:cs="Times New Roman"/>
          <w:spacing w:val="1"/>
        </w:rPr>
        <w:t>а</w:t>
      </w:r>
      <w:r>
        <w:rPr>
          <w:rFonts w:ascii="Times New Roman" w:hAnsi="Times New Roman" w:cs="Times New Roman"/>
        </w:rPr>
        <w:t>-стн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ков такого об</w:t>
      </w:r>
      <w:r>
        <w:rPr>
          <w:rFonts w:ascii="Times New Roman" w:hAnsi="Times New Roman" w:cs="Times New Roman"/>
          <w:spacing w:val="1"/>
        </w:rPr>
        <w:t>щ</w:t>
      </w:r>
      <w:r>
        <w:rPr>
          <w:rFonts w:ascii="Times New Roman" w:hAnsi="Times New Roman" w:cs="Times New Roman"/>
        </w:rPr>
        <w:t>ества.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3" w:line="40" w:lineRule="exact"/>
        <w:rPr>
          <w:rFonts w:ascii="Times New Roman" w:hAnsi="Times New Roman" w:cs="Times New Roman"/>
          <w:sz w:val="4"/>
          <w:szCs w:val="4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auto"/>
        <w:ind w:left="7801" w:right="-20"/>
        <w:rPr>
          <w:rFonts w:ascii="Times New Roman" w:hAnsi="Times New Roman" w:cs="Times New Roman"/>
          <w:sz w:val="24"/>
          <w:szCs w:val="24"/>
        </w:rPr>
        <w:sectPr w:rsidR="00083C6B">
          <w:pgSz w:w="11904" w:h="16836"/>
          <w:pgMar w:top="984" w:right="850" w:bottom="798" w:left="1418" w:header="720" w:footer="720" w:gutter="0"/>
          <w:cols w:space="720"/>
          <w:noEndnote/>
        </w:sectPr>
      </w:pPr>
      <w:r>
        <w:rPr>
          <w:rFonts w:ascii="Times New Roman" w:hAnsi="Times New Roman" w:cs="Times New Roman"/>
          <w:w w:val="104"/>
          <w:sz w:val="19"/>
          <w:szCs w:val="19"/>
        </w:rPr>
        <w:t xml:space="preserve">               С</w:t>
      </w:r>
      <w:r>
        <w:rPr>
          <w:rFonts w:ascii="Times New Roman" w:hAnsi="Times New Roman" w:cs="Times New Roman"/>
          <w:spacing w:val="-1"/>
          <w:w w:val="104"/>
          <w:sz w:val="19"/>
          <w:szCs w:val="19"/>
        </w:rPr>
        <w:t>т</w:t>
      </w:r>
      <w:r>
        <w:rPr>
          <w:rFonts w:ascii="Times New Roman" w:hAnsi="Times New Roman" w:cs="Times New Roman"/>
          <w:w w:val="104"/>
          <w:sz w:val="19"/>
          <w:szCs w:val="19"/>
        </w:rPr>
        <w:t>рани</w:t>
      </w:r>
      <w:r>
        <w:rPr>
          <w:rFonts w:ascii="Times New Roman" w:hAnsi="Times New Roman" w:cs="Times New Roman"/>
          <w:spacing w:val="-1"/>
          <w:w w:val="104"/>
          <w:sz w:val="19"/>
          <w:szCs w:val="19"/>
        </w:rPr>
        <w:t>ц</w:t>
      </w:r>
      <w:r>
        <w:rPr>
          <w:rFonts w:ascii="Times New Roman" w:hAnsi="Times New Roman" w:cs="Times New Roman"/>
          <w:w w:val="104"/>
          <w:sz w:val="19"/>
          <w:szCs w:val="19"/>
        </w:rPr>
        <w:t>а</w:t>
      </w:r>
      <w:r>
        <w:rPr>
          <w:rFonts w:ascii="Times New Roman" w:hAnsi="Times New Roman" w:cs="Times New Roman"/>
          <w:spacing w:val="2"/>
          <w:sz w:val="19"/>
          <w:szCs w:val="19"/>
        </w:rPr>
        <w:t xml:space="preserve"> </w:t>
      </w:r>
      <w:r>
        <w:rPr>
          <w:rFonts w:ascii="Times New Roman" w:hAnsi="Times New Roman" w:cs="Times New Roman"/>
          <w:b/>
          <w:bCs/>
          <w:spacing w:val="1"/>
          <w:w w:val="104"/>
          <w:sz w:val="19"/>
          <w:szCs w:val="19"/>
        </w:rPr>
        <w:t>2</w:t>
      </w:r>
      <w:r>
        <w:rPr>
          <w:rFonts w:ascii="Times New Roman" w:hAnsi="Times New Roman" w:cs="Times New Roman"/>
          <w:b/>
          <w:bCs/>
          <w:w w:val="104"/>
          <w:sz w:val="19"/>
          <w:szCs w:val="19"/>
        </w:rPr>
        <w:t>7</w:t>
      </w:r>
      <w:r>
        <w:rPr>
          <w:rFonts w:ascii="Times New Roman" w:hAnsi="Times New Roman" w:cs="Times New Roman"/>
          <w:spacing w:val="5"/>
          <w:sz w:val="19"/>
          <w:szCs w:val="19"/>
        </w:rPr>
        <w:t xml:space="preserve"> 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6" w:lineRule="auto"/>
        <w:ind w:right="266"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lastRenderedPageBreak/>
        <w:t>Указан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ые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</w:rPr>
        <w:t>операции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</w:rPr>
        <w:t>соверша</w:t>
      </w:r>
      <w:r>
        <w:rPr>
          <w:rFonts w:ascii="Times New Roman" w:hAnsi="Times New Roman" w:cs="Times New Roman"/>
          <w:spacing w:val="1"/>
        </w:rPr>
        <w:t>ю</w:t>
      </w:r>
      <w:r>
        <w:rPr>
          <w:rFonts w:ascii="Times New Roman" w:hAnsi="Times New Roman" w:cs="Times New Roman"/>
        </w:rPr>
        <w:t>тся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на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основан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решения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</w:rPr>
        <w:t>преобразо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ании,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решения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  <w:spacing w:val="2"/>
        </w:rPr>
        <w:t>в</w:t>
      </w:r>
      <w:r>
        <w:rPr>
          <w:rFonts w:ascii="Times New Roman" w:hAnsi="Times New Roman" w:cs="Times New Roman"/>
        </w:rPr>
        <w:t>ы-п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ске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ц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й,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до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мента,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</w:rPr>
        <w:t>подтвержд</w:t>
      </w:r>
      <w:r>
        <w:rPr>
          <w:rFonts w:ascii="Times New Roman" w:hAnsi="Times New Roman" w:cs="Times New Roman"/>
          <w:spacing w:val="1"/>
        </w:rPr>
        <w:t>а</w:t>
      </w:r>
      <w:r>
        <w:rPr>
          <w:rFonts w:ascii="Times New Roman" w:hAnsi="Times New Roman" w:cs="Times New Roman"/>
        </w:rPr>
        <w:t>юще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ос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дарст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енн</w:t>
      </w:r>
      <w:r>
        <w:rPr>
          <w:rFonts w:ascii="Times New Roman" w:hAnsi="Times New Roman" w:cs="Times New Roman"/>
          <w:spacing w:val="-3"/>
        </w:rPr>
        <w:t>у</w:t>
      </w:r>
      <w:r>
        <w:rPr>
          <w:rFonts w:ascii="Times New Roman" w:hAnsi="Times New Roman" w:cs="Times New Roman"/>
        </w:rPr>
        <w:t>ю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ре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истрацию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ционерного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об</w:t>
      </w:r>
      <w:r>
        <w:rPr>
          <w:rFonts w:ascii="Times New Roman" w:hAnsi="Times New Roman" w:cs="Times New Roman"/>
          <w:spacing w:val="1"/>
        </w:rPr>
        <w:t>щ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  <w:spacing w:val="7"/>
        </w:rPr>
        <w:t>с</w:t>
      </w:r>
      <w:r>
        <w:rPr>
          <w:rFonts w:ascii="Times New Roman" w:hAnsi="Times New Roman" w:cs="Times New Roman"/>
        </w:rPr>
        <w:t>т-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а, созданного в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рез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льтате преобра</w:t>
      </w:r>
      <w:r>
        <w:rPr>
          <w:rFonts w:ascii="Times New Roman" w:hAnsi="Times New Roman" w:cs="Times New Roman"/>
          <w:spacing w:val="-1"/>
        </w:rPr>
        <w:t>з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ани</w:t>
      </w:r>
      <w:r>
        <w:rPr>
          <w:rFonts w:ascii="Times New Roman" w:hAnsi="Times New Roman" w:cs="Times New Roman"/>
          <w:spacing w:val="-1"/>
        </w:rPr>
        <w:t>я</w:t>
      </w:r>
      <w:r>
        <w:rPr>
          <w:rFonts w:ascii="Times New Roman" w:hAnsi="Times New Roman" w:cs="Times New Roman"/>
        </w:rPr>
        <w:t>.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301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Указан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ые</w:t>
      </w:r>
      <w:r>
        <w:rPr>
          <w:rFonts w:ascii="Times New Roman" w:hAnsi="Times New Roman" w:cs="Times New Roman"/>
          <w:spacing w:val="27"/>
        </w:rPr>
        <w:t xml:space="preserve"> </w:t>
      </w:r>
      <w:r>
        <w:rPr>
          <w:rFonts w:ascii="Times New Roman" w:hAnsi="Times New Roman" w:cs="Times New Roman"/>
        </w:rPr>
        <w:t>операции</w:t>
      </w:r>
      <w:r>
        <w:rPr>
          <w:rFonts w:ascii="Times New Roman" w:hAnsi="Times New Roman" w:cs="Times New Roman"/>
          <w:spacing w:val="24"/>
        </w:rPr>
        <w:t xml:space="preserve"> </w:t>
      </w:r>
      <w:r>
        <w:rPr>
          <w:rFonts w:ascii="Times New Roman" w:hAnsi="Times New Roman" w:cs="Times New Roman"/>
        </w:rPr>
        <w:t>соверша</w:t>
      </w:r>
      <w:r>
        <w:rPr>
          <w:rFonts w:ascii="Times New Roman" w:hAnsi="Times New Roman" w:cs="Times New Roman"/>
          <w:spacing w:val="1"/>
        </w:rPr>
        <w:t>ю</w:t>
      </w:r>
      <w:r>
        <w:rPr>
          <w:rFonts w:ascii="Times New Roman" w:hAnsi="Times New Roman" w:cs="Times New Roman"/>
        </w:rPr>
        <w:t>тся</w:t>
      </w:r>
      <w:r>
        <w:rPr>
          <w:rFonts w:ascii="Times New Roman" w:hAnsi="Times New Roman" w:cs="Times New Roman"/>
          <w:spacing w:val="26"/>
        </w:rPr>
        <w:t xml:space="preserve"> </w:t>
      </w:r>
      <w:r>
        <w:rPr>
          <w:rFonts w:ascii="Times New Roman" w:hAnsi="Times New Roman" w:cs="Times New Roman"/>
        </w:rPr>
        <w:t>по</w:t>
      </w:r>
      <w:r>
        <w:rPr>
          <w:rFonts w:ascii="Times New Roman" w:hAnsi="Times New Roman" w:cs="Times New Roman"/>
          <w:spacing w:val="26"/>
        </w:rPr>
        <w:t xml:space="preserve"> </w:t>
      </w:r>
      <w:r>
        <w:rPr>
          <w:rFonts w:ascii="Times New Roman" w:hAnsi="Times New Roman" w:cs="Times New Roman"/>
        </w:rPr>
        <w:t>состоян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ю</w:t>
      </w:r>
      <w:r>
        <w:rPr>
          <w:rFonts w:ascii="Times New Roman" w:hAnsi="Times New Roman" w:cs="Times New Roman"/>
          <w:spacing w:val="26"/>
        </w:rPr>
        <w:t xml:space="preserve"> </w:t>
      </w:r>
      <w:r>
        <w:rPr>
          <w:rFonts w:ascii="Times New Roman" w:hAnsi="Times New Roman" w:cs="Times New Roman"/>
        </w:rPr>
        <w:t>на</w:t>
      </w:r>
      <w:r>
        <w:rPr>
          <w:rFonts w:ascii="Times New Roman" w:hAnsi="Times New Roman" w:cs="Times New Roman"/>
          <w:spacing w:val="26"/>
        </w:rPr>
        <w:t xml:space="preserve"> </w:t>
      </w:r>
      <w:r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  <w:spacing w:val="1"/>
        </w:rPr>
        <w:t>а</w:t>
      </w:r>
      <w:r>
        <w:rPr>
          <w:rFonts w:ascii="Times New Roman" w:hAnsi="Times New Roman" w:cs="Times New Roman"/>
        </w:rPr>
        <w:t>ту</w:t>
      </w:r>
      <w:r>
        <w:rPr>
          <w:rFonts w:ascii="Times New Roman" w:hAnsi="Times New Roman" w:cs="Times New Roman"/>
          <w:spacing w:val="23"/>
        </w:rPr>
        <w:t xml:space="preserve"> 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ос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дарст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енной</w:t>
      </w:r>
      <w:r>
        <w:rPr>
          <w:rFonts w:ascii="Times New Roman" w:hAnsi="Times New Roman" w:cs="Times New Roman"/>
          <w:spacing w:val="24"/>
        </w:rPr>
        <w:t xml:space="preserve"> </w:t>
      </w:r>
      <w:r>
        <w:rPr>
          <w:rFonts w:ascii="Times New Roman" w:hAnsi="Times New Roman" w:cs="Times New Roman"/>
        </w:rPr>
        <w:t>ре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истрации</w:t>
      </w:r>
      <w:r>
        <w:rPr>
          <w:rFonts w:ascii="Times New Roman" w:hAnsi="Times New Roman" w:cs="Times New Roman"/>
          <w:spacing w:val="22"/>
        </w:rPr>
        <w:t xml:space="preserve"> </w:t>
      </w:r>
      <w:r>
        <w:rPr>
          <w:rFonts w:ascii="Times New Roman" w:hAnsi="Times New Roman" w:cs="Times New Roman"/>
          <w:spacing w:val="6"/>
        </w:rPr>
        <w:t>а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-ц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онерного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</w:rPr>
        <w:t>об</w:t>
      </w:r>
      <w:r>
        <w:rPr>
          <w:rFonts w:ascii="Times New Roman" w:hAnsi="Times New Roman" w:cs="Times New Roman"/>
          <w:spacing w:val="1"/>
        </w:rPr>
        <w:t>щ</w:t>
      </w:r>
      <w:r>
        <w:rPr>
          <w:rFonts w:ascii="Times New Roman" w:hAnsi="Times New Roman" w:cs="Times New Roman"/>
        </w:rPr>
        <w:t>ества,</w:t>
      </w:r>
      <w:r>
        <w:rPr>
          <w:rFonts w:ascii="Times New Roman" w:hAnsi="Times New Roman" w:cs="Times New Roman"/>
          <w:spacing w:val="20"/>
        </w:rPr>
        <w:t xml:space="preserve"> </w:t>
      </w:r>
      <w:r>
        <w:rPr>
          <w:rFonts w:ascii="Times New Roman" w:hAnsi="Times New Roman" w:cs="Times New Roman"/>
        </w:rPr>
        <w:t>созданного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</w:rPr>
        <w:t>рез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льтате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</w:rPr>
        <w:t>преобразо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ани</w:t>
      </w:r>
      <w:r>
        <w:rPr>
          <w:rFonts w:ascii="Times New Roman" w:hAnsi="Times New Roman" w:cs="Times New Roman"/>
          <w:spacing w:val="-1"/>
        </w:rPr>
        <w:t>я</w:t>
      </w:r>
      <w:r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</w:rPr>
        <w:t>чем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</w:rPr>
        <w:t>дела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тся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</w:rPr>
        <w:t>соответст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ющая зап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сь в регистрац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он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ом ж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рнале.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75"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этом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слу</w:t>
      </w:r>
      <w:r>
        <w:rPr>
          <w:rFonts w:ascii="Times New Roman" w:hAnsi="Times New Roman" w:cs="Times New Roman"/>
          <w:spacing w:val="-1"/>
        </w:rPr>
        <w:t>ч</w:t>
      </w:r>
      <w:r>
        <w:rPr>
          <w:rFonts w:ascii="Times New Roman" w:hAnsi="Times New Roman" w:cs="Times New Roman"/>
        </w:rPr>
        <w:t>ае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про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одя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ся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след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ющие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операции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них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внос</w:t>
      </w:r>
      <w:r>
        <w:rPr>
          <w:rFonts w:ascii="Times New Roman" w:hAnsi="Times New Roman" w:cs="Times New Roman"/>
          <w:spacing w:val="-1"/>
        </w:rPr>
        <w:t>я</w:t>
      </w:r>
      <w:r>
        <w:rPr>
          <w:rFonts w:ascii="Times New Roman" w:hAnsi="Times New Roman" w:cs="Times New Roman"/>
        </w:rPr>
        <w:t>тся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зап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си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ре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истрацио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ный ж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рнал и в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счета: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4"/>
          <w:szCs w:val="24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13" w:line="20" w:lineRule="exact"/>
        <w:rPr>
          <w:rFonts w:ascii="Times New Roman" w:hAnsi="Times New Roman" w:cs="Times New Roman"/>
          <w:sz w:val="2"/>
          <w:szCs w:val="2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auto"/>
        <w:ind w:left="540" w:right="-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В реестре эм</w:t>
      </w:r>
      <w:r>
        <w:rPr>
          <w:rFonts w:ascii="Times New Roman" w:hAnsi="Times New Roman" w:cs="Times New Roman"/>
          <w:spacing w:val="-2"/>
        </w:rPr>
        <w:t>и</w:t>
      </w:r>
      <w:r>
        <w:rPr>
          <w:rFonts w:ascii="Times New Roman" w:hAnsi="Times New Roman" w:cs="Times New Roman"/>
        </w:rPr>
        <w:t>тен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а, созданно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о в рез</w:t>
      </w:r>
      <w:r>
        <w:rPr>
          <w:rFonts w:ascii="Times New Roman" w:hAnsi="Times New Roman" w:cs="Times New Roman"/>
          <w:spacing w:val="-3"/>
        </w:rPr>
        <w:t>у</w:t>
      </w:r>
      <w:r>
        <w:rPr>
          <w:rFonts w:ascii="Times New Roman" w:hAnsi="Times New Roman" w:cs="Times New Roman"/>
        </w:rPr>
        <w:t>льтате преобразо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ан</w:t>
      </w:r>
      <w:r>
        <w:rPr>
          <w:rFonts w:ascii="Times New Roman" w:hAnsi="Times New Roman" w:cs="Times New Roman"/>
          <w:spacing w:val="-1"/>
        </w:rPr>
        <w:t>ия</w:t>
      </w:r>
      <w:r>
        <w:rPr>
          <w:rFonts w:ascii="Times New Roman" w:hAnsi="Times New Roman" w:cs="Times New Roman"/>
        </w:rPr>
        <w:t>: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11" w:lineRule="exact"/>
        <w:rPr>
          <w:rFonts w:ascii="Times New Roman" w:hAnsi="Times New Roman" w:cs="Times New Roman"/>
          <w:sz w:val="2"/>
          <w:szCs w:val="2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</w:rPr>
        <w:t>Открытие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записи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b/>
          <w:bCs/>
        </w:rPr>
        <w:t>с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ин</w:t>
      </w:r>
      <w:r>
        <w:rPr>
          <w:rFonts w:ascii="Times New Roman" w:hAnsi="Times New Roman" w:cs="Times New Roman"/>
          <w:b/>
          <w:bCs/>
          <w:spacing w:val="-5"/>
        </w:rPr>
        <w:t>ф</w:t>
      </w:r>
      <w:r>
        <w:rPr>
          <w:rFonts w:ascii="Times New Roman" w:hAnsi="Times New Roman" w:cs="Times New Roman"/>
          <w:b/>
          <w:bCs/>
        </w:rPr>
        <w:t>ормацией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об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э</w:t>
      </w:r>
      <w:r>
        <w:rPr>
          <w:rFonts w:ascii="Times New Roman" w:hAnsi="Times New Roman" w:cs="Times New Roman"/>
          <w:b/>
          <w:bCs/>
          <w:spacing w:val="1"/>
        </w:rPr>
        <w:t>м</w:t>
      </w:r>
      <w:r>
        <w:rPr>
          <w:rFonts w:ascii="Times New Roman" w:hAnsi="Times New Roman" w:cs="Times New Roman"/>
          <w:b/>
          <w:bCs/>
        </w:rPr>
        <w:t>итенте</w:t>
      </w:r>
      <w:r>
        <w:rPr>
          <w:rFonts w:ascii="Times New Roman" w:hAnsi="Times New Roman" w:cs="Times New Roman"/>
          <w:spacing w:val="56"/>
        </w:rPr>
        <w:t xml:space="preserve"> </w:t>
      </w:r>
      <w:r>
        <w:rPr>
          <w:rFonts w:ascii="Times New Roman" w:hAnsi="Times New Roman" w:cs="Times New Roman"/>
          <w:b/>
          <w:bCs/>
        </w:rPr>
        <w:t>(тол</w:t>
      </w:r>
      <w:r>
        <w:rPr>
          <w:rFonts w:ascii="Times New Roman" w:hAnsi="Times New Roman" w:cs="Times New Roman"/>
          <w:b/>
          <w:bCs/>
          <w:spacing w:val="1"/>
        </w:rPr>
        <w:t>ь</w:t>
      </w:r>
      <w:r>
        <w:rPr>
          <w:rFonts w:ascii="Times New Roman" w:hAnsi="Times New Roman" w:cs="Times New Roman"/>
          <w:b/>
          <w:bCs/>
        </w:rPr>
        <w:t>ко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b/>
          <w:bCs/>
        </w:rPr>
        <w:t>в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реги</w:t>
      </w:r>
      <w:r>
        <w:rPr>
          <w:rFonts w:ascii="Times New Roman" w:hAnsi="Times New Roman" w:cs="Times New Roman"/>
          <w:b/>
          <w:bCs/>
          <w:spacing w:val="1"/>
        </w:rPr>
        <w:t>с</w:t>
      </w:r>
      <w:r>
        <w:rPr>
          <w:rFonts w:ascii="Times New Roman" w:hAnsi="Times New Roman" w:cs="Times New Roman"/>
          <w:b/>
          <w:bCs/>
        </w:rPr>
        <w:t>трационный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  <w:spacing w:val="-3"/>
        </w:rPr>
        <w:t>ж</w:t>
      </w:r>
      <w:r>
        <w:rPr>
          <w:rFonts w:ascii="Times New Roman" w:hAnsi="Times New Roman" w:cs="Times New Roman"/>
          <w:b/>
          <w:bCs/>
        </w:rPr>
        <w:t>урнал)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15" w:line="60" w:lineRule="exact"/>
        <w:rPr>
          <w:rFonts w:ascii="Times New Roman" w:hAnsi="Times New Roman" w:cs="Times New Roman"/>
          <w:sz w:val="6"/>
          <w:szCs w:val="6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</w:rPr>
        <w:t>Открытие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  <w:spacing w:val="1"/>
        </w:rPr>
        <w:t>э</w:t>
      </w:r>
      <w:r>
        <w:rPr>
          <w:rFonts w:ascii="Times New Roman" w:hAnsi="Times New Roman" w:cs="Times New Roman"/>
          <w:b/>
          <w:bCs/>
        </w:rPr>
        <w:t>мис</w:t>
      </w:r>
      <w:r>
        <w:rPr>
          <w:rFonts w:ascii="Times New Roman" w:hAnsi="Times New Roman" w:cs="Times New Roman"/>
          <w:b/>
          <w:bCs/>
          <w:spacing w:val="1"/>
        </w:rPr>
        <w:t>с</w:t>
      </w:r>
      <w:r>
        <w:rPr>
          <w:rFonts w:ascii="Times New Roman" w:hAnsi="Times New Roman" w:cs="Times New Roman"/>
          <w:b/>
          <w:bCs/>
        </w:rPr>
        <w:t>ионного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  <w:spacing w:val="1"/>
        </w:rPr>
        <w:t>с</w:t>
      </w:r>
      <w:r>
        <w:rPr>
          <w:rFonts w:ascii="Times New Roman" w:hAnsi="Times New Roman" w:cs="Times New Roman"/>
          <w:b/>
          <w:bCs/>
        </w:rPr>
        <w:t>чета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15" w:line="60" w:lineRule="exact"/>
        <w:rPr>
          <w:rFonts w:ascii="Times New Roman" w:hAnsi="Times New Roman" w:cs="Times New Roman"/>
          <w:sz w:val="6"/>
          <w:szCs w:val="6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52" w:lineRule="auto"/>
        <w:ind w:right="9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pacing w:val="1"/>
        </w:rPr>
        <w:t>В</w:t>
      </w:r>
      <w:r>
        <w:rPr>
          <w:rFonts w:ascii="Times New Roman" w:hAnsi="Times New Roman" w:cs="Times New Roman"/>
          <w:b/>
          <w:bCs/>
        </w:rPr>
        <w:t>вод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b/>
          <w:bCs/>
          <w:spacing w:val="1"/>
        </w:rPr>
        <w:t>д</w:t>
      </w:r>
      <w:r>
        <w:rPr>
          <w:rFonts w:ascii="Times New Roman" w:hAnsi="Times New Roman" w:cs="Times New Roman"/>
          <w:b/>
          <w:bCs/>
        </w:rPr>
        <w:t>анных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  <w:b/>
          <w:bCs/>
        </w:rPr>
        <w:t>о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регистраторе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(</w:t>
      </w:r>
      <w:r>
        <w:rPr>
          <w:rFonts w:ascii="Times New Roman" w:hAnsi="Times New Roman" w:cs="Times New Roman"/>
          <w:b/>
          <w:bCs/>
          <w:spacing w:val="1"/>
        </w:rPr>
        <w:t>д</w:t>
      </w:r>
      <w:r>
        <w:rPr>
          <w:rFonts w:ascii="Times New Roman" w:hAnsi="Times New Roman" w:cs="Times New Roman"/>
          <w:b/>
          <w:bCs/>
        </w:rPr>
        <w:t>ер</w:t>
      </w:r>
      <w:r>
        <w:rPr>
          <w:rFonts w:ascii="Times New Roman" w:hAnsi="Times New Roman" w:cs="Times New Roman"/>
          <w:b/>
          <w:bCs/>
          <w:spacing w:val="-3"/>
        </w:rPr>
        <w:t>ж</w:t>
      </w:r>
      <w:r>
        <w:rPr>
          <w:rFonts w:ascii="Times New Roman" w:hAnsi="Times New Roman" w:cs="Times New Roman"/>
          <w:b/>
          <w:bCs/>
        </w:rPr>
        <w:t>ателе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реестра)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  <w:spacing w:val="1"/>
        </w:rPr>
        <w:t>(</w:t>
      </w:r>
      <w:r>
        <w:rPr>
          <w:rFonts w:ascii="Times New Roman" w:hAnsi="Times New Roman" w:cs="Times New Roman"/>
          <w:b/>
          <w:bCs/>
        </w:rPr>
        <w:t>тол</w:t>
      </w:r>
      <w:r>
        <w:rPr>
          <w:rFonts w:ascii="Times New Roman" w:hAnsi="Times New Roman" w:cs="Times New Roman"/>
          <w:b/>
          <w:bCs/>
          <w:spacing w:val="1"/>
        </w:rPr>
        <w:t>ь</w:t>
      </w:r>
      <w:r>
        <w:rPr>
          <w:rFonts w:ascii="Times New Roman" w:hAnsi="Times New Roman" w:cs="Times New Roman"/>
          <w:b/>
          <w:bCs/>
        </w:rPr>
        <w:t>ко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b/>
          <w:bCs/>
        </w:rPr>
        <w:t>в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b/>
          <w:bCs/>
        </w:rPr>
        <w:t>регистрационный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  <w:spacing w:val="-3"/>
        </w:rPr>
        <w:t>ж</w:t>
      </w:r>
      <w:r>
        <w:rPr>
          <w:rFonts w:ascii="Times New Roman" w:hAnsi="Times New Roman" w:cs="Times New Roman"/>
          <w:b/>
          <w:bCs/>
        </w:rPr>
        <w:t>урнал)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Открытие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записи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b/>
          <w:bCs/>
        </w:rPr>
        <w:t>с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ин</w:t>
      </w:r>
      <w:r>
        <w:rPr>
          <w:rFonts w:ascii="Times New Roman" w:hAnsi="Times New Roman" w:cs="Times New Roman"/>
          <w:b/>
          <w:bCs/>
          <w:spacing w:val="-5"/>
        </w:rPr>
        <w:t>ф</w:t>
      </w:r>
      <w:r>
        <w:rPr>
          <w:rFonts w:ascii="Times New Roman" w:hAnsi="Times New Roman" w:cs="Times New Roman"/>
          <w:b/>
          <w:bCs/>
        </w:rPr>
        <w:t>ормацией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о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  <w:spacing w:val="1"/>
        </w:rPr>
        <w:t>в</w:t>
      </w:r>
      <w:r>
        <w:rPr>
          <w:rFonts w:ascii="Times New Roman" w:hAnsi="Times New Roman" w:cs="Times New Roman"/>
          <w:b/>
          <w:bCs/>
        </w:rPr>
        <w:t>ып</w:t>
      </w:r>
      <w:r>
        <w:rPr>
          <w:rFonts w:ascii="Times New Roman" w:hAnsi="Times New Roman" w:cs="Times New Roman"/>
          <w:b/>
          <w:bCs/>
          <w:spacing w:val="2"/>
        </w:rPr>
        <w:t>у</w:t>
      </w:r>
      <w:r>
        <w:rPr>
          <w:rFonts w:ascii="Times New Roman" w:hAnsi="Times New Roman" w:cs="Times New Roman"/>
          <w:b/>
          <w:bCs/>
        </w:rPr>
        <w:t>ске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  <w:spacing w:val="1"/>
        </w:rPr>
        <w:t>Ц</w:t>
      </w:r>
      <w:r>
        <w:rPr>
          <w:rFonts w:ascii="Times New Roman" w:hAnsi="Times New Roman" w:cs="Times New Roman"/>
          <w:b/>
          <w:bCs/>
        </w:rPr>
        <w:t>Б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auto"/>
        <w:ind w:left="55" w:right="-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</w:rPr>
        <w:t>(</w:t>
      </w:r>
      <w:r>
        <w:rPr>
          <w:rFonts w:ascii="Times New Roman" w:hAnsi="Times New Roman" w:cs="Times New Roman"/>
        </w:rPr>
        <w:t>эм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ссионных це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ных б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маг, подле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ащих размещению</w:t>
      </w:r>
      <w:r>
        <w:rPr>
          <w:rFonts w:ascii="Times New Roman" w:hAnsi="Times New Roman" w:cs="Times New Roman"/>
          <w:spacing w:val="2"/>
        </w:rPr>
        <w:t>,</w:t>
      </w:r>
      <w:r>
        <w:rPr>
          <w:rFonts w:ascii="Times New Roman" w:hAnsi="Times New Roman" w:cs="Times New Roman"/>
          <w:b/>
          <w:bCs/>
        </w:rPr>
        <w:t>тол</w:t>
      </w:r>
      <w:r>
        <w:rPr>
          <w:rFonts w:ascii="Times New Roman" w:hAnsi="Times New Roman" w:cs="Times New Roman"/>
          <w:b/>
          <w:bCs/>
          <w:spacing w:val="1"/>
        </w:rPr>
        <w:t>ь</w:t>
      </w:r>
      <w:r>
        <w:rPr>
          <w:rFonts w:ascii="Times New Roman" w:hAnsi="Times New Roman" w:cs="Times New Roman"/>
          <w:b/>
          <w:bCs/>
        </w:rPr>
        <w:t>ко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в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b/>
          <w:bCs/>
        </w:rPr>
        <w:t>регистрационный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  <w:spacing w:val="-3"/>
        </w:rPr>
        <w:t>ж</w:t>
      </w:r>
      <w:r>
        <w:rPr>
          <w:rFonts w:ascii="Times New Roman" w:hAnsi="Times New Roman" w:cs="Times New Roman"/>
          <w:b/>
          <w:bCs/>
        </w:rPr>
        <w:t>урнал)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1" w:line="80" w:lineRule="exact"/>
        <w:rPr>
          <w:rFonts w:ascii="Times New Roman" w:hAnsi="Times New Roman" w:cs="Times New Roman"/>
          <w:sz w:val="8"/>
          <w:szCs w:val="8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</w:rPr>
        <w:t>Зачис</w:t>
      </w:r>
      <w:r>
        <w:rPr>
          <w:rFonts w:ascii="Times New Roman" w:hAnsi="Times New Roman" w:cs="Times New Roman"/>
          <w:b/>
          <w:bCs/>
          <w:spacing w:val="2"/>
        </w:rPr>
        <w:t>л</w:t>
      </w:r>
      <w:r>
        <w:rPr>
          <w:rFonts w:ascii="Times New Roman" w:hAnsi="Times New Roman" w:cs="Times New Roman"/>
          <w:b/>
          <w:bCs/>
        </w:rPr>
        <w:t>ение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  <w:spacing w:val="1"/>
        </w:rPr>
        <w:t>Ц</w:t>
      </w:r>
      <w:r>
        <w:rPr>
          <w:rFonts w:ascii="Times New Roman" w:hAnsi="Times New Roman" w:cs="Times New Roman"/>
          <w:b/>
          <w:bCs/>
        </w:rPr>
        <w:t>Б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  <w:b/>
          <w:bCs/>
        </w:rPr>
        <w:t>на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э</w:t>
      </w:r>
      <w:r>
        <w:rPr>
          <w:rFonts w:ascii="Times New Roman" w:hAnsi="Times New Roman" w:cs="Times New Roman"/>
          <w:b/>
          <w:bCs/>
          <w:spacing w:val="1"/>
        </w:rPr>
        <w:t>м</w:t>
      </w:r>
      <w:r>
        <w:rPr>
          <w:rFonts w:ascii="Times New Roman" w:hAnsi="Times New Roman" w:cs="Times New Roman"/>
          <w:b/>
          <w:bCs/>
        </w:rPr>
        <w:t>иссионный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b/>
          <w:bCs/>
        </w:rPr>
        <w:t>счет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0" w:lineRule="exact"/>
        <w:rPr>
          <w:rFonts w:ascii="Times New Roman" w:hAnsi="Times New Roman" w:cs="Times New Roman"/>
          <w:sz w:val="2"/>
          <w:szCs w:val="2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55" w:lineRule="auto"/>
        <w:ind w:right="255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</w:rPr>
        <w:t>Открытие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  <w:spacing w:val="1"/>
        </w:rPr>
        <w:t>л</w:t>
      </w:r>
      <w:r>
        <w:rPr>
          <w:rFonts w:ascii="Times New Roman" w:hAnsi="Times New Roman" w:cs="Times New Roman"/>
          <w:b/>
          <w:bCs/>
        </w:rPr>
        <w:t>ице</w:t>
      </w:r>
      <w:r>
        <w:rPr>
          <w:rFonts w:ascii="Times New Roman" w:hAnsi="Times New Roman" w:cs="Times New Roman"/>
          <w:b/>
          <w:bCs/>
          <w:spacing w:val="1"/>
        </w:rPr>
        <w:t>в</w:t>
      </w:r>
      <w:r>
        <w:rPr>
          <w:rFonts w:ascii="Times New Roman" w:hAnsi="Times New Roman" w:cs="Times New Roman"/>
          <w:b/>
          <w:bCs/>
        </w:rPr>
        <w:t>ого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  <w:spacing w:val="1"/>
        </w:rPr>
        <w:t>с</w:t>
      </w:r>
      <w:r>
        <w:rPr>
          <w:rFonts w:ascii="Times New Roman" w:hAnsi="Times New Roman" w:cs="Times New Roman"/>
          <w:b/>
          <w:bCs/>
        </w:rPr>
        <w:t>чета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юридиче</w:t>
      </w:r>
      <w:r>
        <w:rPr>
          <w:rFonts w:ascii="Times New Roman" w:hAnsi="Times New Roman" w:cs="Times New Roman"/>
          <w:b/>
          <w:bCs/>
          <w:spacing w:val="1"/>
        </w:rPr>
        <w:t>с</w:t>
      </w:r>
      <w:r>
        <w:rPr>
          <w:rFonts w:ascii="Times New Roman" w:hAnsi="Times New Roman" w:cs="Times New Roman"/>
          <w:b/>
          <w:bCs/>
        </w:rPr>
        <w:t>кого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  <w:spacing w:val="1"/>
        </w:rPr>
        <w:t>л</w:t>
      </w:r>
      <w:r>
        <w:rPr>
          <w:rFonts w:ascii="Times New Roman" w:hAnsi="Times New Roman" w:cs="Times New Roman"/>
          <w:b/>
          <w:bCs/>
        </w:rPr>
        <w:t>ица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b/>
          <w:bCs/>
          <w:spacing w:val="3"/>
        </w:rPr>
        <w:t>(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ционер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ого обще</w:t>
      </w:r>
      <w:r>
        <w:rPr>
          <w:rFonts w:ascii="Times New Roman" w:hAnsi="Times New Roman" w:cs="Times New Roman"/>
          <w:spacing w:val="1"/>
        </w:rPr>
        <w:t>с</w:t>
      </w:r>
      <w:r>
        <w:rPr>
          <w:rFonts w:ascii="Times New Roman" w:hAnsi="Times New Roman" w:cs="Times New Roman"/>
        </w:rPr>
        <w:t>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а, реорганизо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ан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ого п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тем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такого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выделени</w:t>
      </w:r>
      <w:r>
        <w:rPr>
          <w:rFonts w:ascii="Times New Roman" w:hAnsi="Times New Roman" w:cs="Times New Roman"/>
          <w:spacing w:val="-1"/>
        </w:rPr>
        <w:t>я</w:t>
      </w:r>
      <w:r>
        <w:rPr>
          <w:rFonts w:ascii="Times New Roman" w:hAnsi="Times New Roman" w:cs="Times New Roman"/>
        </w:rPr>
        <w:t>)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pacing w:val="1"/>
        </w:rPr>
        <w:t>Р</w:t>
      </w:r>
      <w:r>
        <w:rPr>
          <w:rFonts w:ascii="Times New Roman" w:hAnsi="Times New Roman" w:cs="Times New Roman"/>
          <w:b/>
          <w:bCs/>
        </w:rPr>
        <w:t>аз</w:t>
      </w:r>
      <w:r>
        <w:rPr>
          <w:rFonts w:ascii="Times New Roman" w:hAnsi="Times New Roman" w:cs="Times New Roman"/>
          <w:b/>
          <w:bCs/>
          <w:spacing w:val="1"/>
        </w:rPr>
        <w:t>м</w:t>
      </w:r>
      <w:r>
        <w:rPr>
          <w:rFonts w:ascii="Times New Roman" w:hAnsi="Times New Roman" w:cs="Times New Roman"/>
          <w:b/>
          <w:bCs/>
        </w:rPr>
        <w:t>ещение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ЦБ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с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эми</w:t>
      </w:r>
      <w:r>
        <w:rPr>
          <w:rFonts w:ascii="Times New Roman" w:hAnsi="Times New Roman" w:cs="Times New Roman"/>
          <w:b/>
          <w:bCs/>
          <w:spacing w:val="2"/>
        </w:rPr>
        <w:t>с</w:t>
      </w:r>
      <w:r>
        <w:rPr>
          <w:rFonts w:ascii="Times New Roman" w:hAnsi="Times New Roman" w:cs="Times New Roman"/>
          <w:b/>
          <w:bCs/>
        </w:rPr>
        <w:t>сионно</w:t>
      </w:r>
      <w:r>
        <w:rPr>
          <w:rFonts w:ascii="Times New Roman" w:hAnsi="Times New Roman" w:cs="Times New Roman"/>
          <w:b/>
          <w:bCs/>
          <w:spacing w:val="1"/>
        </w:rPr>
        <w:t>г</w:t>
      </w:r>
      <w:r>
        <w:rPr>
          <w:rFonts w:ascii="Times New Roman" w:hAnsi="Times New Roman" w:cs="Times New Roman"/>
          <w:b/>
          <w:bCs/>
        </w:rPr>
        <w:t>о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сч</w:t>
      </w:r>
      <w:r>
        <w:rPr>
          <w:rFonts w:ascii="Times New Roman" w:hAnsi="Times New Roman" w:cs="Times New Roman"/>
          <w:b/>
          <w:bCs/>
          <w:spacing w:val="1"/>
        </w:rPr>
        <w:t>е</w:t>
      </w:r>
      <w:r>
        <w:rPr>
          <w:rFonts w:ascii="Times New Roman" w:hAnsi="Times New Roman" w:cs="Times New Roman"/>
          <w:b/>
          <w:bCs/>
        </w:rPr>
        <w:t>та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на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л</w:t>
      </w:r>
      <w:r>
        <w:rPr>
          <w:rFonts w:ascii="Times New Roman" w:hAnsi="Times New Roman" w:cs="Times New Roman"/>
          <w:b/>
          <w:bCs/>
          <w:spacing w:val="2"/>
        </w:rPr>
        <w:t>/</w:t>
      </w:r>
      <w:r>
        <w:rPr>
          <w:rFonts w:ascii="Times New Roman" w:hAnsi="Times New Roman" w:cs="Times New Roman"/>
          <w:b/>
          <w:bCs/>
        </w:rPr>
        <w:t>с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"/>
          <w:szCs w:val="2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left="540" w:right="105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 xml:space="preserve">в </w:t>
      </w:r>
      <w:r>
        <w:rPr>
          <w:rFonts w:ascii="Times New Roman" w:hAnsi="Times New Roman" w:cs="Times New Roman"/>
          <w:spacing w:val="-1"/>
        </w:rPr>
        <w:t>з</w:t>
      </w:r>
      <w:r>
        <w:rPr>
          <w:rFonts w:ascii="Times New Roman" w:hAnsi="Times New Roman" w:cs="Times New Roman"/>
        </w:rPr>
        <w:t>ап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 xml:space="preserve">сях </w:t>
      </w:r>
      <w:r>
        <w:rPr>
          <w:rFonts w:ascii="Times New Roman" w:hAnsi="Times New Roman" w:cs="Times New Roman"/>
          <w:spacing w:val="-1"/>
        </w:rPr>
        <w:t>п</w:t>
      </w:r>
      <w:r>
        <w:rPr>
          <w:rFonts w:ascii="Times New Roman" w:hAnsi="Times New Roman" w:cs="Times New Roman"/>
        </w:rPr>
        <w:t xml:space="preserve">о </w:t>
      </w:r>
      <w:r>
        <w:rPr>
          <w:rFonts w:ascii="Times New Roman" w:hAnsi="Times New Roman" w:cs="Times New Roman"/>
          <w:spacing w:val="-1"/>
        </w:rPr>
        <w:t>э</w:t>
      </w:r>
      <w:r>
        <w:rPr>
          <w:rFonts w:ascii="Times New Roman" w:hAnsi="Times New Roman" w:cs="Times New Roman"/>
        </w:rPr>
        <w:t>м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ссионно</w:t>
      </w:r>
      <w:r>
        <w:rPr>
          <w:rFonts w:ascii="Times New Roman" w:hAnsi="Times New Roman" w:cs="Times New Roman"/>
          <w:spacing w:val="-1"/>
        </w:rPr>
        <w:t>м</w:t>
      </w:r>
      <w:r>
        <w:rPr>
          <w:rFonts w:ascii="Times New Roman" w:hAnsi="Times New Roman" w:cs="Times New Roman"/>
        </w:rPr>
        <w:t>у</w:t>
      </w:r>
      <w:r>
        <w:rPr>
          <w:rFonts w:ascii="Times New Roman" w:hAnsi="Times New Roman" w:cs="Times New Roman"/>
          <w:spacing w:val="-3"/>
        </w:rPr>
        <w:t xml:space="preserve"> </w:t>
      </w:r>
      <w:r>
        <w:rPr>
          <w:rFonts w:ascii="Times New Roman" w:hAnsi="Times New Roman" w:cs="Times New Roman"/>
        </w:rPr>
        <w:t>счету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  <w:spacing w:val="-1"/>
        </w:rPr>
        <w:t>з</w:t>
      </w:r>
      <w:r>
        <w:rPr>
          <w:rFonts w:ascii="Times New Roman" w:hAnsi="Times New Roman" w:cs="Times New Roman"/>
        </w:rPr>
        <w:t>ап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сь об этой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операц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 xml:space="preserve">и </w:t>
      </w:r>
      <w:r>
        <w:rPr>
          <w:rFonts w:ascii="Times New Roman" w:hAnsi="Times New Roman" w:cs="Times New Roman"/>
          <w:spacing w:val="-1"/>
        </w:rPr>
        <w:t>яв</w:t>
      </w:r>
      <w:r>
        <w:rPr>
          <w:rFonts w:ascii="Times New Roman" w:hAnsi="Times New Roman" w:cs="Times New Roman"/>
        </w:rPr>
        <w:t>ляе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ся подт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ерждением списан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я раз</w:t>
      </w:r>
      <w:r>
        <w:rPr>
          <w:rFonts w:ascii="Times New Roman" w:hAnsi="Times New Roman" w:cs="Times New Roman"/>
          <w:spacing w:val="-1"/>
        </w:rPr>
        <w:t>м</w:t>
      </w:r>
      <w:r>
        <w:rPr>
          <w:rFonts w:ascii="Times New Roman" w:hAnsi="Times New Roman" w:cs="Times New Roman"/>
        </w:rPr>
        <w:t xml:space="preserve">ещаемых акций с </w:t>
      </w:r>
      <w:r>
        <w:rPr>
          <w:rFonts w:ascii="Times New Roman" w:hAnsi="Times New Roman" w:cs="Times New Roman"/>
          <w:spacing w:val="-1"/>
        </w:rPr>
        <w:t>э</w:t>
      </w:r>
      <w:r>
        <w:rPr>
          <w:rFonts w:ascii="Times New Roman" w:hAnsi="Times New Roman" w:cs="Times New Roman"/>
        </w:rPr>
        <w:t>м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ссионного счета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9" w:lineRule="auto"/>
        <w:ind w:left="540" w:right="27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 xml:space="preserve">в </w:t>
      </w:r>
      <w:r>
        <w:rPr>
          <w:rFonts w:ascii="Times New Roman" w:hAnsi="Times New Roman" w:cs="Times New Roman"/>
          <w:spacing w:val="-1"/>
        </w:rPr>
        <w:t>з</w:t>
      </w:r>
      <w:r>
        <w:rPr>
          <w:rFonts w:ascii="Times New Roman" w:hAnsi="Times New Roman" w:cs="Times New Roman"/>
        </w:rPr>
        <w:t>ап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 xml:space="preserve">сях </w:t>
      </w:r>
      <w:r>
        <w:rPr>
          <w:rFonts w:ascii="Times New Roman" w:hAnsi="Times New Roman" w:cs="Times New Roman"/>
          <w:spacing w:val="-1"/>
        </w:rPr>
        <w:t>п</w:t>
      </w:r>
      <w:r>
        <w:rPr>
          <w:rFonts w:ascii="Times New Roman" w:hAnsi="Times New Roman" w:cs="Times New Roman"/>
        </w:rPr>
        <w:t>о лицево</w:t>
      </w:r>
      <w:r>
        <w:rPr>
          <w:rFonts w:ascii="Times New Roman" w:hAnsi="Times New Roman" w:cs="Times New Roman"/>
          <w:spacing w:val="-2"/>
        </w:rPr>
        <w:t>м</w:t>
      </w:r>
      <w:r>
        <w:rPr>
          <w:rFonts w:ascii="Times New Roman" w:hAnsi="Times New Roman" w:cs="Times New Roman"/>
        </w:rPr>
        <w:t>у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</w:rPr>
        <w:t>счету</w:t>
      </w:r>
      <w:r>
        <w:rPr>
          <w:rFonts w:ascii="Times New Roman" w:hAnsi="Times New Roman" w:cs="Times New Roman"/>
          <w:spacing w:val="-3"/>
        </w:rPr>
        <w:t xml:space="preserve"> </w:t>
      </w:r>
      <w:r>
        <w:rPr>
          <w:rFonts w:ascii="Times New Roman" w:hAnsi="Times New Roman" w:cs="Times New Roman"/>
        </w:rPr>
        <w:t>зап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сь об этой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операц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 xml:space="preserve">и </w:t>
      </w:r>
      <w:r>
        <w:rPr>
          <w:rFonts w:ascii="Times New Roman" w:hAnsi="Times New Roman" w:cs="Times New Roman"/>
          <w:spacing w:val="-1"/>
        </w:rPr>
        <w:t>яв</w:t>
      </w:r>
      <w:r>
        <w:rPr>
          <w:rFonts w:ascii="Times New Roman" w:hAnsi="Times New Roman" w:cs="Times New Roman"/>
        </w:rPr>
        <w:t>ляе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ся подт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ержд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 xml:space="preserve">нием </w:t>
      </w:r>
      <w:r>
        <w:rPr>
          <w:rFonts w:ascii="Times New Roman" w:hAnsi="Times New Roman" w:cs="Times New Roman"/>
          <w:spacing w:val="-1"/>
        </w:rPr>
        <w:t>з</w:t>
      </w:r>
      <w:r>
        <w:rPr>
          <w:rFonts w:ascii="Times New Roman" w:hAnsi="Times New Roman" w:cs="Times New Roman"/>
        </w:rPr>
        <w:t>ач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слен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я раз</w:t>
      </w:r>
      <w:r>
        <w:rPr>
          <w:rFonts w:ascii="Times New Roman" w:hAnsi="Times New Roman" w:cs="Times New Roman"/>
          <w:spacing w:val="-1"/>
        </w:rPr>
        <w:t>м</w:t>
      </w:r>
      <w:r>
        <w:rPr>
          <w:rFonts w:ascii="Times New Roman" w:hAnsi="Times New Roman" w:cs="Times New Roman"/>
        </w:rPr>
        <w:t>ещаемых а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ц</w:t>
      </w:r>
      <w:r>
        <w:rPr>
          <w:rFonts w:ascii="Times New Roman" w:hAnsi="Times New Roman" w:cs="Times New Roman"/>
          <w:spacing w:val="1"/>
        </w:rPr>
        <w:t>и</w:t>
      </w:r>
      <w:r>
        <w:rPr>
          <w:rFonts w:ascii="Times New Roman" w:hAnsi="Times New Roman" w:cs="Times New Roman"/>
        </w:rPr>
        <w:t>й на лице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ые счета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12" w:line="240" w:lineRule="exact"/>
        <w:rPr>
          <w:rFonts w:ascii="Times New Roman" w:hAnsi="Times New Roman" w:cs="Times New Roman"/>
          <w:sz w:val="24"/>
          <w:szCs w:val="24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66"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3.1.2.1.38.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</w:rPr>
        <w:t>сл</w:t>
      </w:r>
      <w:r>
        <w:rPr>
          <w:rFonts w:ascii="Times New Roman" w:hAnsi="Times New Roman" w:cs="Times New Roman"/>
          <w:spacing w:val="-1"/>
        </w:rPr>
        <w:t>уч</w:t>
      </w:r>
      <w:r>
        <w:rPr>
          <w:rFonts w:ascii="Times New Roman" w:hAnsi="Times New Roman" w:cs="Times New Roman"/>
        </w:rPr>
        <w:t>ае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</w:rPr>
        <w:t>обмена</w:t>
      </w:r>
      <w:r>
        <w:rPr>
          <w:rFonts w:ascii="Times New Roman" w:hAnsi="Times New Roman" w:cs="Times New Roman"/>
          <w:spacing w:val="20"/>
        </w:rPr>
        <w:t xml:space="preserve"> </w:t>
      </w:r>
      <w:r>
        <w:rPr>
          <w:rFonts w:ascii="Times New Roman" w:hAnsi="Times New Roman" w:cs="Times New Roman"/>
        </w:rPr>
        <w:t>акций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</w:rPr>
        <w:t>преобраз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емого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ционер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ого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</w:rPr>
        <w:t>об</w:t>
      </w:r>
      <w:r>
        <w:rPr>
          <w:rFonts w:ascii="Times New Roman" w:hAnsi="Times New Roman" w:cs="Times New Roman"/>
          <w:spacing w:val="1"/>
        </w:rPr>
        <w:t>щ</w:t>
      </w:r>
      <w:r>
        <w:rPr>
          <w:rFonts w:ascii="Times New Roman" w:hAnsi="Times New Roman" w:cs="Times New Roman"/>
        </w:rPr>
        <w:t>ест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</w:rPr>
        <w:t>на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</w:rPr>
        <w:t>доли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ст</w:t>
      </w:r>
      <w:r>
        <w:rPr>
          <w:rFonts w:ascii="Times New Roman" w:hAnsi="Times New Roman" w:cs="Times New Roman"/>
          <w:spacing w:val="5"/>
        </w:rPr>
        <w:t>а</w:t>
      </w:r>
      <w:r>
        <w:rPr>
          <w:rFonts w:ascii="Times New Roman" w:hAnsi="Times New Roman" w:cs="Times New Roman"/>
        </w:rPr>
        <w:t>в-ном</w:t>
      </w:r>
      <w:r>
        <w:rPr>
          <w:rFonts w:ascii="Times New Roman" w:hAnsi="Times New Roman" w:cs="Times New Roman"/>
          <w:spacing w:val="27"/>
        </w:rPr>
        <w:t xml:space="preserve"> 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апитале</w:t>
      </w:r>
      <w:r>
        <w:rPr>
          <w:rFonts w:ascii="Times New Roman" w:hAnsi="Times New Roman" w:cs="Times New Roman"/>
          <w:spacing w:val="28"/>
        </w:rPr>
        <w:t xml:space="preserve"> </w:t>
      </w:r>
      <w:r>
        <w:rPr>
          <w:rFonts w:ascii="Times New Roman" w:hAnsi="Times New Roman" w:cs="Times New Roman"/>
          <w:spacing w:val="-1"/>
        </w:rPr>
        <w:t>уч</w:t>
      </w:r>
      <w:r>
        <w:rPr>
          <w:rFonts w:ascii="Times New Roman" w:hAnsi="Times New Roman" w:cs="Times New Roman"/>
        </w:rPr>
        <w:t>аст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иков</w:t>
      </w:r>
      <w:r>
        <w:rPr>
          <w:rFonts w:ascii="Times New Roman" w:hAnsi="Times New Roman" w:cs="Times New Roman"/>
          <w:spacing w:val="27"/>
        </w:rPr>
        <w:t xml:space="preserve"> </w:t>
      </w:r>
      <w:r>
        <w:rPr>
          <w:rFonts w:ascii="Times New Roman" w:hAnsi="Times New Roman" w:cs="Times New Roman"/>
        </w:rPr>
        <w:t>об</w:t>
      </w:r>
      <w:r>
        <w:rPr>
          <w:rFonts w:ascii="Times New Roman" w:hAnsi="Times New Roman" w:cs="Times New Roman"/>
          <w:spacing w:val="1"/>
        </w:rPr>
        <w:t>щ</w:t>
      </w:r>
      <w:r>
        <w:rPr>
          <w:rFonts w:ascii="Times New Roman" w:hAnsi="Times New Roman" w:cs="Times New Roman"/>
        </w:rPr>
        <w:t>ества</w:t>
      </w:r>
      <w:r>
        <w:rPr>
          <w:rFonts w:ascii="Times New Roman" w:hAnsi="Times New Roman" w:cs="Times New Roman"/>
          <w:spacing w:val="28"/>
        </w:rPr>
        <w:t xml:space="preserve"> </w:t>
      </w:r>
      <w:r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  <w:spacing w:val="29"/>
        </w:rPr>
        <w:t xml:space="preserve"> </w:t>
      </w:r>
      <w:r>
        <w:rPr>
          <w:rFonts w:ascii="Times New Roman" w:hAnsi="Times New Roman" w:cs="Times New Roman"/>
        </w:rPr>
        <w:t>ограниченной</w:t>
      </w:r>
      <w:r>
        <w:rPr>
          <w:rFonts w:ascii="Times New Roman" w:hAnsi="Times New Roman" w:cs="Times New Roman"/>
          <w:spacing w:val="27"/>
        </w:rPr>
        <w:t xml:space="preserve"> </w:t>
      </w:r>
      <w:r>
        <w:rPr>
          <w:rFonts w:ascii="Times New Roman" w:hAnsi="Times New Roman" w:cs="Times New Roman"/>
        </w:rPr>
        <w:t>(дополнительной)</w:t>
      </w:r>
      <w:r>
        <w:rPr>
          <w:rFonts w:ascii="Times New Roman" w:hAnsi="Times New Roman" w:cs="Times New Roman"/>
          <w:spacing w:val="28"/>
        </w:rPr>
        <w:t xml:space="preserve"> </w:t>
      </w:r>
      <w:r>
        <w:rPr>
          <w:rFonts w:ascii="Times New Roman" w:hAnsi="Times New Roman" w:cs="Times New Roman"/>
        </w:rPr>
        <w:t>от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ет</w:t>
      </w:r>
      <w:r>
        <w:rPr>
          <w:rFonts w:ascii="Times New Roman" w:hAnsi="Times New Roman" w:cs="Times New Roman"/>
          <w:spacing w:val="5"/>
        </w:rPr>
        <w:t>с</w:t>
      </w:r>
      <w:r>
        <w:rPr>
          <w:rFonts w:ascii="Times New Roman" w:hAnsi="Times New Roman" w:cs="Times New Roman"/>
        </w:rPr>
        <w:t>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ен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остью,</w:t>
      </w:r>
      <w:r>
        <w:rPr>
          <w:rFonts w:ascii="Times New Roman" w:hAnsi="Times New Roman" w:cs="Times New Roman"/>
          <w:spacing w:val="29"/>
        </w:rPr>
        <w:t xml:space="preserve"> </w:t>
      </w:r>
      <w:r>
        <w:rPr>
          <w:rFonts w:ascii="Times New Roman" w:hAnsi="Times New Roman" w:cs="Times New Roman"/>
        </w:rPr>
        <w:t>доли</w:t>
      </w:r>
      <w:r>
        <w:rPr>
          <w:rFonts w:ascii="Times New Roman" w:hAnsi="Times New Roman" w:cs="Times New Roman"/>
          <w:spacing w:val="29"/>
        </w:rPr>
        <w:t xml:space="preserve"> </w:t>
      </w:r>
      <w:r>
        <w:rPr>
          <w:rFonts w:ascii="Times New Roman" w:hAnsi="Times New Roman" w:cs="Times New Roman"/>
        </w:rPr>
        <w:t>в скла</w:t>
      </w:r>
      <w:r>
        <w:rPr>
          <w:rFonts w:ascii="Times New Roman" w:hAnsi="Times New Roman" w:cs="Times New Roman"/>
          <w:spacing w:val="1"/>
        </w:rPr>
        <w:t>д</w:t>
      </w:r>
      <w:r>
        <w:rPr>
          <w:rFonts w:ascii="Times New Roman" w:hAnsi="Times New Roman" w:cs="Times New Roman"/>
        </w:rPr>
        <w:t>очном</w:t>
      </w:r>
      <w:r>
        <w:rPr>
          <w:rFonts w:ascii="Times New Roman" w:hAnsi="Times New Roman" w:cs="Times New Roman"/>
          <w:spacing w:val="39"/>
        </w:rPr>
        <w:t xml:space="preserve"> 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апитале</w:t>
      </w:r>
      <w:r>
        <w:rPr>
          <w:rFonts w:ascii="Times New Roman" w:hAnsi="Times New Roman" w:cs="Times New Roman"/>
          <w:spacing w:val="40"/>
        </w:rPr>
        <w:t xml:space="preserve"> </w:t>
      </w:r>
      <w:r>
        <w:rPr>
          <w:rFonts w:ascii="Times New Roman" w:hAnsi="Times New Roman" w:cs="Times New Roman"/>
          <w:spacing w:val="-1"/>
        </w:rPr>
        <w:t>уч</w:t>
      </w:r>
      <w:r>
        <w:rPr>
          <w:rFonts w:ascii="Times New Roman" w:hAnsi="Times New Roman" w:cs="Times New Roman"/>
        </w:rPr>
        <w:t>астников</w:t>
      </w:r>
      <w:r>
        <w:rPr>
          <w:rFonts w:ascii="Times New Roman" w:hAnsi="Times New Roman" w:cs="Times New Roman"/>
          <w:spacing w:val="39"/>
        </w:rPr>
        <w:t xml:space="preserve"> </w:t>
      </w:r>
      <w:r>
        <w:rPr>
          <w:rFonts w:ascii="Times New Roman" w:hAnsi="Times New Roman" w:cs="Times New Roman"/>
        </w:rPr>
        <w:t>хоз</w:t>
      </w:r>
      <w:r>
        <w:rPr>
          <w:rFonts w:ascii="Times New Roman" w:hAnsi="Times New Roman" w:cs="Times New Roman"/>
          <w:spacing w:val="-1"/>
        </w:rPr>
        <w:t>я</w:t>
      </w:r>
      <w:r>
        <w:rPr>
          <w:rFonts w:ascii="Times New Roman" w:hAnsi="Times New Roman" w:cs="Times New Roman"/>
        </w:rPr>
        <w:t>йст</w:t>
      </w:r>
      <w:r>
        <w:rPr>
          <w:rFonts w:ascii="Times New Roman" w:hAnsi="Times New Roman" w:cs="Times New Roman"/>
          <w:spacing w:val="-2"/>
        </w:rPr>
        <w:t>в</w:t>
      </w:r>
      <w:r>
        <w:rPr>
          <w:rFonts w:ascii="Times New Roman" w:hAnsi="Times New Roman" w:cs="Times New Roman"/>
        </w:rPr>
        <w:t>енного</w:t>
      </w:r>
      <w:r>
        <w:rPr>
          <w:rFonts w:ascii="Times New Roman" w:hAnsi="Times New Roman" w:cs="Times New Roman"/>
          <w:spacing w:val="37"/>
        </w:rPr>
        <w:t xml:space="preserve"> </w:t>
      </w:r>
      <w:r>
        <w:rPr>
          <w:rFonts w:ascii="Times New Roman" w:hAnsi="Times New Roman" w:cs="Times New Roman"/>
        </w:rPr>
        <w:t>товарищест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а,</w:t>
      </w:r>
      <w:r>
        <w:rPr>
          <w:rFonts w:ascii="Times New Roman" w:hAnsi="Times New Roman" w:cs="Times New Roman"/>
          <w:spacing w:val="42"/>
        </w:rPr>
        <w:t xml:space="preserve"> </w:t>
      </w:r>
      <w:r>
        <w:rPr>
          <w:rFonts w:ascii="Times New Roman" w:hAnsi="Times New Roman" w:cs="Times New Roman"/>
        </w:rPr>
        <w:t>паи</w:t>
      </w:r>
      <w:r>
        <w:rPr>
          <w:rFonts w:ascii="Times New Roman" w:hAnsi="Times New Roman" w:cs="Times New Roman"/>
          <w:spacing w:val="38"/>
        </w:rPr>
        <w:t xml:space="preserve"> </w:t>
      </w:r>
      <w:r>
        <w:rPr>
          <w:rFonts w:ascii="Times New Roman" w:hAnsi="Times New Roman" w:cs="Times New Roman"/>
        </w:rPr>
        <w:t>членов</w:t>
      </w:r>
      <w:r>
        <w:rPr>
          <w:rFonts w:ascii="Times New Roman" w:hAnsi="Times New Roman" w:cs="Times New Roman"/>
          <w:spacing w:val="36"/>
        </w:rPr>
        <w:t xml:space="preserve"> 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ооперати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  <w:spacing w:val="38"/>
        </w:rPr>
        <w:t xml:space="preserve"> </w:t>
      </w:r>
      <w:r>
        <w:rPr>
          <w:rFonts w:ascii="Times New Roman" w:hAnsi="Times New Roman" w:cs="Times New Roman"/>
        </w:rPr>
        <w:t>сов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р-шаются след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ющие операции: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68"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1)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</w:rPr>
        <w:t>операции</w:t>
      </w:r>
      <w:r>
        <w:rPr>
          <w:rFonts w:ascii="Times New Roman" w:hAnsi="Times New Roman" w:cs="Times New Roman"/>
          <w:spacing w:val="3"/>
        </w:rPr>
        <w:t xml:space="preserve"> </w:t>
      </w:r>
      <w:r>
        <w:rPr>
          <w:rFonts w:ascii="Times New Roman" w:hAnsi="Times New Roman" w:cs="Times New Roman"/>
        </w:rPr>
        <w:t>списания</w:t>
      </w:r>
      <w:r>
        <w:rPr>
          <w:rFonts w:ascii="Times New Roman" w:hAnsi="Times New Roman" w:cs="Times New Roman"/>
          <w:spacing w:val="3"/>
        </w:rPr>
        <w:t xml:space="preserve"> 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ций</w:t>
      </w:r>
      <w:r>
        <w:rPr>
          <w:rFonts w:ascii="Times New Roman" w:hAnsi="Times New Roman" w:cs="Times New Roman"/>
          <w:spacing w:val="3"/>
        </w:rPr>
        <w:t xml:space="preserve"> </w:t>
      </w:r>
      <w:r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</w:rPr>
        <w:t>лицевых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счетов</w:t>
      </w:r>
      <w:r>
        <w:rPr>
          <w:rFonts w:ascii="Times New Roman" w:hAnsi="Times New Roman" w:cs="Times New Roman"/>
          <w:spacing w:val="3"/>
        </w:rPr>
        <w:t xml:space="preserve"> 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счета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</w:rPr>
        <w:t>не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стано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ленных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лиц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</w:rPr>
        <w:t>их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spacing w:val="5"/>
        </w:rPr>
        <w:t>з</w:t>
      </w:r>
      <w:r>
        <w:rPr>
          <w:rFonts w:ascii="Times New Roman" w:hAnsi="Times New Roman" w:cs="Times New Roman"/>
          <w:spacing w:val="1"/>
        </w:rPr>
        <w:t>а</w:t>
      </w:r>
      <w:r>
        <w:rPr>
          <w:rFonts w:ascii="Times New Roman" w:hAnsi="Times New Roman" w:cs="Times New Roman"/>
        </w:rPr>
        <w:t xml:space="preserve">числения на </w:t>
      </w:r>
      <w:r>
        <w:rPr>
          <w:rFonts w:ascii="Times New Roman" w:hAnsi="Times New Roman" w:cs="Times New Roman"/>
          <w:spacing w:val="-1"/>
        </w:rPr>
        <w:t>э</w:t>
      </w:r>
      <w:r>
        <w:rPr>
          <w:rFonts w:ascii="Times New Roman" w:hAnsi="Times New Roman" w:cs="Times New Roman"/>
        </w:rPr>
        <w:t>м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ссионный с</w:t>
      </w:r>
      <w:r>
        <w:rPr>
          <w:rFonts w:ascii="Times New Roman" w:hAnsi="Times New Roman" w:cs="Times New Roman"/>
          <w:spacing w:val="-1"/>
        </w:rPr>
        <w:t>ч</w:t>
      </w:r>
      <w:r>
        <w:rPr>
          <w:rFonts w:ascii="Times New Roman" w:hAnsi="Times New Roman" w:cs="Times New Roman"/>
        </w:rPr>
        <w:t>ет преобраз</w:t>
      </w:r>
      <w:r>
        <w:rPr>
          <w:rFonts w:ascii="Times New Roman" w:hAnsi="Times New Roman" w:cs="Times New Roman"/>
          <w:spacing w:val="-3"/>
        </w:rPr>
        <w:t>у</w:t>
      </w:r>
      <w:r>
        <w:rPr>
          <w:rFonts w:ascii="Times New Roman" w:hAnsi="Times New Roman" w:cs="Times New Roman"/>
        </w:rPr>
        <w:t>емого а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ционер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ого обще</w:t>
      </w:r>
      <w:r>
        <w:rPr>
          <w:rFonts w:ascii="Times New Roman" w:hAnsi="Times New Roman" w:cs="Times New Roman"/>
          <w:spacing w:val="1"/>
        </w:rPr>
        <w:t>с</w:t>
      </w:r>
      <w:r>
        <w:rPr>
          <w:rFonts w:ascii="Times New Roman" w:hAnsi="Times New Roman" w:cs="Times New Roman"/>
        </w:rPr>
        <w:t>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а;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66"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2)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</w:rPr>
        <w:t>операция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списан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я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эм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ссио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ных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ценных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маг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</w:rPr>
        <w:t>преобра</w:t>
      </w:r>
      <w:r>
        <w:rPr>
          <w:rFonts w:ascii="Times New Roman" w:hAnsi="Times New Roman" w:cs="Times New Roman"/>
          <w:spacing w:val="3"/>
        </w:rPr>
        <w:t>з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емого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эм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тен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эм</w:t>
      </w:r>
      <w:r>
        <w:rPr>
          <w:rFonts w:ascii="Times New Roman" w:hAnsi="Times New Roman" w:cs="Times New Roman"/>
          <w:spacing w:val="-2"/>
        </w:rPr>
        <w:t>и</w:t>
      </w:r>
      <w:r>
        <w:rPr>
          <w:rFonts w:ascii="Times New Roman" w:hAnsi="Times New Roman" w:cs="Times New Roman"/>
        </w:rPr>
        <w:t>сси</w:t>
      </w:r>
      <w:r>
        <w:rPr>
          <w:rFonts w:ascii="Times New Roman" w:hAnsi="Times New Roman" w:cs="Times New Roman"/>
          <w:spacing w:val="1"/>
        </w:rPr>
        <w:t>о</w:t>
      </w:r>
      <w:r>
        <w:rPr>
          <w:rFonts w:ascii="Times New Roman" w:hAnsi="Times New Roman" w:cs="Times New Roman"/>
        </w:rPr>
        <w:t>н-ного счета в рез</w:t>
      </w:r>
      <w:r>
        <w:rPr>
          <w:rFonts w:ascii="Times New Roman" w:hAnsi="Times New Roman" w:cs="Times New Roman"/>
          <w:spacing w:val="-3"/>
        </w:rPr>
        <w:t>у</w:t>
      </w:r>
      <w:r>
        <w:rPr>
          <w:rFonts w:ascii="Times New Roman" w:hAnsi="Times New Roman" w:cs="Times New Roman"/>
        </w:rPr>
        <w:t>льтате их ан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лиро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ан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я (погашения).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306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Указан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ые</w:t>
      </w:r>
      <w:r>
        <w:rPr>
          <w:rFonts w:ascii="Times New Roman" w:hAnsi="Times New Roman" w:cs="Times New Roman"/>
          <w:spacing w:val="38"/>
        </w:rPr>
        <w:t xml:space="preserve"> </w:t>
      </w:r>
      <w:r>
        <w:rPr>
          <w:rFonts w:ascii="Times New Roman" w:hAnsi="Times New Roman" w:cs="Times New Roman"/>
        </w:rPr>
        <w:t>операции</w:t>
      </w:r>
      <w:r>
        <w:rPr>
          <w:rFonts w:ascii="Times New Roman" w:hAnsi="Times New Roman" w:cs="Times New Roman"/>
          <w:spacing w:val="38"/>
        </w:rPr>
        <w:t xml:space="preserve"> </w:t>
      </w:r>
      <w:r>
        <w:rPr>
          <w:rFonts w:ascii="Times New Roman" w:hAnsi="Times New Roman" w:cs="Times New Roman"/>
        </w:rPr>
        <w:t>совершаются</w:t>
      </w:r>
      <w:r>
        <w:rPr>
          <w:rFonts w:ascii="Times New Roman" w:hAnsi="Times New Roman" w:cs="Times New Roman"/>
          <w:spacing w:val="38"/>
        </w:rPr>
        <w:t xml:space="preserve"> </w:t>
      </w:r>
      <w:r>
        <w:rPr>
          <w:rFonts w:ascii="Times New Roman" w:hAnsi="Times New Roman" w:cs="Times New Roman"/>
        </w:rPr>
        <w:t>на</w:t>
      </w:r>
      <w:r>
        <w:rPr>
          <w:rFonts w:ascii="Times New Roman" w:hAnsi="Times New Roman" w:cs="Times New Roman"/>
          <w:spacing w:val="38"/>
        </w:rPr>
        <w:t xml:space="preserve"> </w:t>
      </w:r>
      <w:r>
        <w:rPr>
          <w:rFonts w:ascii="Times New Roman" w:hAnsi="Times New Roman" w:cs="Times New Roman"/>
        </w:rPr>
        <w:t>основан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37"/>
        </w:rPr>
        <w:t xml:space="preserve"> </w:t>
      </w:r>
      <w:r>
        <w:rPr>
          <w:rFonts w:ascii="Times New Roman" w:hAnsi="Times New Roman" w:cs="Times New Roman"/>
        </w:rPr>
        <w:t>ре</w:t>
      </w:r>
      <w:r>
        <w:rPr>
          <w:rFonts w:ascii="Times New Roman" w:hAnsi="Times New Roman" w:cs="Times New Roman"/>
          <w:spacing w:val="1"/>
        </w:rPr>
        <w:t>ш</w:t>
      </w:r>
      <w:r>
        <w:rPr>
          <w:rFonts w:ascii="Times New Roman" w:hAnsi="Times New Roman" w:cs="Times New Roman"/>
        </w:rPr>
        <w:t>ения</w:t>
      </w:r>
      <w:r>
        <w:rPr>
          <w:rFonts w:ascii="Times New Roman" w:hAnsi="Times New Roman" w:cs="Times New Roman"/>
          <w:spacing w:val="37"/>
        </w:rPr>
        <w:t xml:space="preserve"> 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38"/>
        </w:rPr>
        <w:t xml:space="preserve"> </w:t>
      </w:r>
      <w:r>
        <w:rPr>
          <w:rFonts w:ascii="Times New Roman" w:hAnsi="Times New Roman" w:cs="Times New Roman"/>
        </w:rPr>
        <w:t>преобразован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37"/>
        </w:rPr>
        <w:t xml:space="preserve"> 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38"/>
        </w:rPr>
        <w:t xml:space="preserve"> </w:t>
      </w:r>
      <w:r>
        <w:rPr>
          <w:rFonts w:ascii="Times New Roman" w:hAnsi="Times New Roman" w:cs="Times New Roman"/>
        </w:rPr>
        <w:t>до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ме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та, подт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ержд</w:t>
      </w:r>
      <w:r>
        <w:rPr>
          <w:rFonts w:ascii="Times New Roman" w:hAnsi="Times New Roman" w:cs="Times New Roman"/>
          <w:spacing w:val="1"/>
        </w:rPr>
        <w:t>а</w:t>
      </w:r>
      <w:r>
        <w:rPr>
          <w:rFonts w:ascii="Times New Roman" w:hAnsi="Times New Roman" w:cs="Times New Roman"/>
        </w:rPr>
        <w:t>ющ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го</w:t>
      </w:r>
      <w:r>
        <w:rPr>
          <w:rFonts w:ascii="Times New Roman" w:hAnsi="Times New Roman" w:cs="Times New Roman"/>
          <w:spacing w:val="50"/>
        </w:rPr>
        <w:t xml:space="preserve"> 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ос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дарст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енн</w:t>
      </w:r>
      <w:r>
        <w:rPr>
          <w:rFonts w:ascii="Times New Roman" w:hAnsi="Times New Roman" w:cs="Times New Roman"/>
          <w:spacing w:val="-3"/>
        </w:rPr>
        <w:t>у</w:t>
      </w:r>
      <w:r>
        <w:rPr>
          <w:rFonts w:ascii="Times New Roman" w:hAnsi="Times New Roman" w:cs="Times New Roman"/>
        </w:rPr>
        <w:t>ю</w:t>
      </w:r>
      <w:r>
        <w:rPr>
          <w:rFonts w:ascii="Times New Roman" w:hAnsi="Times New Roman" w:cs="Times New Roman"/>
          <w:spacing w:val="50"/>
        </w:rPr>
        <w:t xml:space="preserve"> </w:t>
      </w:r>
      <w:r>
        <w:rPr>
          <w:rFonts w:ascii="Times New Roman" w:hAnsi="Times New Roman" w:cs="Times New Roman"/>
        </w:rPr>
        <w:t>ре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истрацию</w:t>
      </w:r>
      <w:r>
        <w:rPr>
          <w:rFonts w:ascii="Times New Roman" w:hAnsi="Times New Roman" w:cs="Times New Roman"/>
          <w:spacing w:val="50"/>
        </w:rPr>
        <w:t xml:space="preserve"> </w:t>
      </w:r>
      <w:r>
        <w:rPr>
          <w:rFonts w:ascii="Times New Roman" w:hAnsi="Times New Roman" w:cs="Times New Roman"/>
        </w:rPr>
        <w:t>юридического</w:t>
      </w:r>
      <w:r>
        <w:rPr>
          <w:rFonts w:ascii="Times New Roman" w:hAnsi="Times New Roman" w:cs="Times New Roman"/>
          <w:spacing w:val="50"/>
        </w:rPr>
        <w:t xml:space="preserve"> </w:t>
      </w:r>
      <w:r>
        <w:rPr>
          <w:rFonts w:ascii="Times New Roman" w:hAnsi="Times New Roman" w:cs="Times New Roman"/>
        </w:rPr>
        <w:t>лица,</w:t>
      </w:r>
      <w:r>
        <w:rPr>
          <w:rFonts w:ascii="Times New Roman" w:hAnsi="Times New Roman" w:cs="Times New Roman"/>
          <w:spacing w:val="50"/>
        </w:rPr>
        <w:t xml:space="preserve"> </w:t>
      </w:r>
      <w:r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  <w:spacing w:val="6"/>
        </w:rPr>
        <w:t>о</w:t>
      </w:r>
      <w:r>
        <w:rPr>
          <w:rFonts w:ascii="Times New Roman" w:hAnsi="Times New Roman" w:cs="Times New Roman"/>
        </w:rPr>
        <w:t>зданного</w:t>
      </w:r>
      <w:r>
        <w:rPr>
          <w:rFonts w:ascii="Times New Roman" w:hAnsi="Times New Roman" w:cs="Times New Roman"/>
          <w:spacing w:val="50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46"/>
        </w:rPr>
        <w:t xml:space="preserve"> </w:t>
      </w:r>
      <w:r>
        <w:rPr>
          <w:rFonts w:ascii="Times New Roman" w:hAnsi="Times New Roman" w:cs="Times New Roman"/>
        </w:rPr>
        <w:t>рез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льтате преобразо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ан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я акционер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 xml:space="preserve">ого </w:t>
      </w:r>
      <w:r>
        <w:rPr>
          <w:rFonts w:ascii="Times New Roman" w:hAnsi="Times New Roman" w:cs="Times New Roman"/>
          <w:spacing w:val="1"/>
        </w:rPr>
        <w:t>о</w:t>
      </w:r>
      <w:r>
        <w:rPr>
          <w:rFonts w:ascii="Times New Roman" w:hAnsi="Times New Roman" w:cs="Times New Roman"/>
        </w:rPr>
        <w:t>бщ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ст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а.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66"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Указан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ые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</w:rPr>
        <w:t>операции</w:t>
      </w:r>
      <w:r>
        <w:rPr>
          <w:rFonts w:ascii="Times New Roman" w:hAnsi="Times New Roman" w:cs="Times New Roman"/>
          <w:spacing w:val="3"/>
        </w:rPr>
        <w:t xml:space="preserve"> </w:t>
      </w:r>
      <w:r>
        <w:rPr>
          <w:rFonts w:ascii="Times New Roman" w:hAnsi="Times New Roman" w:cs="Times New Roman"/>
        </w:rPr>
        <w:t>соверша</w:t>
      </w:r>
      <w:r>
        <w:rPr>
          <w:rFonts w:ascii="Times New Roman" w:hAnsi="Times New Roman" w:cs="Times New Roman"/>
          <w:spacing w:val="1"/>
        </w:rPr>
        <w:t>ю</w:t>
      </w:r>
      <w:r>
        <w:rPr>
          <w:rFonts w:ascii="Times New Roman" w:hAnsi="Times New Roman" w:cs="Times New Roman"/>
        </w:rPr>
        <w:t>тся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не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</w:rPr>
        <w:t>ранее</w:t>
      </w:r>
      <w:r>
        <w:rPr>
          <w:rFonts w:ascii="Times New Roman" w:hAnsi="Times New Roman" w:cs="Times New Roman"/>
          <w:spacing w:val="3"/>
        </w:rPr>
        <w:t xml:space="preserve"> </w:t>
      </w:r>
      <w:r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  <w:spacing w:val="1"/>
        </w:rPr>
        <w:t>а</w:t>
      </w:r>
      <w:r>
        <w:rPr>
          <w:rFonts w:ascii="Times New Roman" w:hAnsi="Times New Roman" w:cs="Times New Roman"/>
        </w:rPr>
        <w:t>ты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ос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дарст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ен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ой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ре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истрации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юридичес</w:t>
      </w:r>
      <w:r>
        <w:rPr>
          <w:rFonts w:ascii="Times New Roman" w:hAnsi="Times New Roman" w:cs="Times New Roman"/>
          <w:spacing w:val="5"/>
        </w:rPr>
        <w:t>к</w:t>
      </w:r>
      <w:r>
        <w:rPr>
          <w:rFonts w:ascii="Times New Roman" w:hAnsi="Times New Roman" w:cs="Times New Roman"/>
        </w:rPr>
        <w:t>о-го</w:t>
      </w:r>
      <w:r>
        <w:rPr>
          <w:rFonts w:ascii="Times New Roman" w:hAnsi="Times New Roman" w:cs="Times New Roman"/>
          <w:spacing w:val="29"/>
        </w:rPr>
        <w:t xml:space="preserve"> </w:t>
      </w:r>
      <w:r>
        <w:rPr>
          <w:rFonts w:ascii="Times New Roman" w:hAnsi="Times New Roman" w:cs="Times New Roman"/>
        </w:rPr>
        <w:t>лица,</w:t>
      </w:r>
      <w:r>
        <w:rPr>
          <w:rFonts w:ascii="Times New Roman" w:hAnsi="Times New Roman" w:cs="Times New Roman"/>
          <w:spacing w:val="28"/>
        </w:rPr>
        <w:t xml:space="preserve"> </w:t>
      </w:r>
      <w:r>
        <w:rPr>
          <w:rFonts w:ascii="Times New Roman" w:hAnsi="Times New Roman" w:cs="Times New Roman"/>
        </w:rPr>
        <w:t>созданного</w:t>
      </w:r>
      <w:r>
        <w:rPr>
          <w:rFonts w:ascii="Times New Roman" w:hAnsi="Times New Roman" w:cs="Times New Roman"/>
          <w:spacing w:val="28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26"/>
        </w:rPr>
        <w:t xml:space="preserve"> </w:t>
      </w:r>
      <w:r>
        <w:rPr>
          <w:rFonts w:ascii="Times New Roman" w:hAnsi="Times New Roman" w:cs="Times New Roman"/>
        </w:rPr>
        <w:t>рез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льтате</w:t>
      </w:r>
      <w:r>
        <w:rPr>
          <w:rFonts w:ascii="Times New Roman" w:hAnsi="Times New Roman" w:cs="Times New Roman"/>
          <w:spacing w:val="25"/>
        </w:rPr>
        <w:t xml:space="preserve"> </w:t>
      </w:r>
      <w:r>
        <w:rPr>
          <w:rFonts w:ascii="Times New Roman" w:hAnsi="Times New Roman" w:cs="Times New Roman"/>
        </w:rPr>
        <w:t>преобразован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я</w:t>
      </w:r>
      <w:r>
        <w:rPr>
          <w:rFonts w:ascii="Times New Roman" w:hAnsi="Times New Roman" w:cs="Times New Roman"/>
          <w:spacing w:val="25"/>
        </w:rPr>
        <w:t xml:space="preserve"> 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ционер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ого</w:t>
      </w:r>
      <w:r>
        <w:rPr>
          <w:rFonts w:ascii="Times New Roman" w:hAnsi="Times New Roman" w:cs="Times New Roman"/>
          <w:spacing w:val="26"/>
        </w:rPr>
        <w:t xml:space="preserve"> </w:t>
      </w:r>
      <w:r>
        <w:rPr>
          <w:rFonts w:ascii="Times New Roman" w:hAnsi="Times New Roman" w:cs="Times New Roman"/>
        </w:rPr>
        <w:t>об</w:t>
      </w:r>
      <w:r>
        <w:rPr>
          <w:rFonts w:ascii="Times New Roman" w:hAnsi="Times New Roman" w:cs="Times New Roman"/>
          <w:spacing w:val="1"/>
        </w:rPr>
        <w:t>щ</w:t>
      </w:r>
      <w:r>
        <w:rPr>
          <w:rFonts w:ascii="Times New Roman" w:hAnsi="Times New Roman" w:cs="Times New Roman"/>
        </w:rPr>
        <w:t>ества,</w:t>
      </w:r>
      <w:r>
        <w:rPr>
          <w:rFonts w:ascii="Times New Roman" w:hAnsi="Times New Roman" w:cs="Times New Roman"/>
          <w:spacing w:val="25"/>
        </w:rPr>
        <w:t xml:space="preserve"> </w:t>
      </w:r>
      <w:r>
        <w:rPr>
          <w:rFonts w:ascii="Times New Roman" w:hAnsi="Times New Roman" w:cs="Times New Roman"/>
        </w:rPr>
        <w:t>по</w:t>
      </w:r>
      <w:r>
        <w:rPr>
          <w:rFonts w:ascii="Times New Roman" w:hAnsi="Times New Roman" w:cs="Times New Roman"/>
          <w:spacing w:val="26"/>
        </w:rPr>
        <w:t xml:space="preserve"> </w:t>
      </w:r>
      <w:r>
        <w:rPr>
          <w:rFonts w:ascii="Times New Roman" w:hAnsi="Times New Roman" w:cs="Times New Roman"/>
        </w:rPr>
        <w:t>со</w:t>
      </w:r>
      <w:r>
        <w:rPr>
          <w:rFonts w:ascii="Times New Roman" w:hAnsi="Times New Roman" w:cs="Times New Roman"/>
          <w:spacing w:val="1"/>
        </w:rPr>
        <w:t>с</w:t>
      </w:r>
      <w:r>
        <w:rPr>
          <w:rFonts w:ascii="Times New Roman" w:hAnsi="Times New Roman" w:cs="Times New Roman"/>
        </w:rPr>
        <w:t>то</w:t>
      </w:r>
      <w:r>
        <w:rPr>
          <w:rFonts w:ascii="Times New Roman" w:hAnsi="Times New Roman" w:cs="Times New Roman"/>
          <w:spacing w:val="-1"/>
        </w:rPr>
        <w:t>я</w:t>
      </w:r>
      <w:r>
        <w:rPr>
          <w:rFonts w:ascii="Times New Roman" w:hAnsi="Times New Roman" w:cs="Times New Roman"/>
        </w:rPr>
        <w:t>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ю</w:t>
      </w:r>
      <w:r>
        <w:rPr>
          <w:rFonts w:ascii="Times New Roman" w:hAnsi="Times New Roman" w:cs="Times New Roman"/>
          <w:spacing w:val="26"/>
        </w:rPr>
        <w:t xml:space="preserve"> </w:t>
      </w:r>
      <w:r>
        <w:rPr>
          <w:rFonts w:ascii="Times New Roman" w:hAnsi="Times New Roman" w:cs="Times New Roman"/>
        </w:rPr>
        <w:t>на</w:t>
      </w:r>
      <w:r>
        <w:rPr>
          <w:rFonts w:ascii="Times New Roman" w:hAnsi="Times New Roman" w:cs="Times New Roman"/>
          <w:spacing w:val="26"/>
        </w:rPr>
        <w:t xml:space="preserve"> 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  <w:spacing w:val="6"/>
        </w:rPr>
        <w:t>к</w:t>
      </w:r>
      <w:r>
        <w:rPr>
          <w:rFonts w:ascii="Times New Roman" w:hAnsi="Times New Roman" w:cs="Times New Roman"/>
        </w:rPr>
        <w:t>а-зан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ю дат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, о чем делается соот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етст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  <w:spacing w:val="-3"/>
        </w:rPr>
        <w:t>у</w:t>
      </w:r>
      <w:r>
        <w:rPr>
          <w:rFonts w:ascii="Times New Roman" w:hAnsi="Times New Roman" w:cs="Times New Roman"/>
        </w:rPr>
        <w:t>ющая зап</w:t>
      </w:r>
      <w:r>
        <w:rPr>
          <w:rFonts w:ascii="Times New Roman" w:hAnsi="Times New Roman" w:cs="Times New Roman"/>
          <w:spacing w:val="1"/>
        </w:rPr>
        <w:t>и</w:t>
      </w:r>
      <w:r>
        <w:rPr>
          <w:rFonts w:ascii="Times New Roman" w:hAnsi="Times New Roman" w:cs="Times New Roman"/>
        </w:rPr>
        <w:t>сь в регистрацион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ом ж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рнале.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18" w:line="240" w:lineRule="exact"/>
        <w:rPr>
          <w:rFonts w:ascii="Times New Roman" w:hAnsi="Times New Roman" w:cs="Times New Roman"/>
          <w:sz w:val="24"/>
          <w:szCs w:val="24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75"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этом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слу</w:t>
      </w:r>
      <w:r>
        <w:rPr>
          <w:rFonts w:ascii="Times New Roman" w:hAnsi="Times New Roman" w:cs="Times New Roman"/>
          <w:spacing w:val="-1"/>
        </w:rPr>
        <w:t>ч</w:t>
      </w:r>
      <w:r>
        <w:rPr>
          <w:rFonts w:ascii="Times New Roman" w:hAnsi="Times New Roman" w:cs="Times New Roman"/>
        </w:rPr>
        <w:t>ае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про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одя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ся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след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ющие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операции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них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внос</w:t>
      </w:r>
      <w:r>
        <w:rPr>
          <w:rFonts w:ascii="Times New Roman" w:hAnsi="Times New Roman" w:cs="Times New Roman"/>
          <w:spacing w:val="-1"/>
        </w:rPr>
        <w:t>я</w:t>
      </w:r>
      <w:r>
        <w:rPr>
          <w:rFonts w:ascii="Times New Roman" w:hAnsi="Times New Roman" w:cs="Times New Roman"/>
        </w:rPr>
        <w:t>тся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зап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си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ре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истрацио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ный ж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рнал и в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счета: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15" w:line="60" w:lineRule="exact"/>
        <w:rPr>
          <w:rFonts w:ascii="Times New Roman" w:hAnsi="Times New Roman" w:cs="Times New Roman"/>
          <w:sz w:val="6"/>
          <w:szCs w:val="6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pacing w:val="-1"/>
        </w:rPr>
        <w:t>С</w:t>
      </w:r>
      <w:r>
        <w:rPr>
          <w:rFonts w:ascii="Times New Roman" w:hAnsi="Times New Roman" w:cs="Times New Roman"/>
          <w:b/>
          <w:bCs/>
        </w:rPr>
        <w:t>писание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  <w:spacing w:val="1"/>
        </w:rPr>
        <w:t>Ц</w:t>
      </w:r>
      <w:r>
        <w:rPr>
          <w:rFonts w:ascii="Times New Roman" w:hAnsi="Times New Roman" w:cs="Times New Roman"/>
          <w:b/>
          <w:bCs/>
        </w:rPr>
        <w:t>Б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  <w:b/>
          <w:bCs/>
        </w:rPr>
        <w:t>с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  <w:spacing w:val="1"/>
        </w:rPr>
        <w:t>л/</w:t>
      </w:r>
      <w:r>
        <w:rPr>
          <w:rFonts w:ascii="Times New Roman" w:hAnsi="Times New Roman" w:cs="Times New Roman"/>
          <w:b/>
          <w:bCs/>
        </w:rPr>
        <w:t>с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зар.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  <w:spacing w:val="1"/>
        </w:rPr>
        <w:t>л</w:t>
      </w:r>
      <w:r>
        <w:rPr>
          <w:rFonts w:ascii="Times New Roman" w:hAnsi="Times New Roman" w:cs="Times New Roman"/>
          <w:b/>
          <w:bCs/>
        </w:rPr>
        <w:t>ица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(со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b/>
          <w:bCs/>
          <w:spacing w:val="1"/>
        </w:rPr>
        <w:t>в</w:t>
      </w:r>
      <w:r>
        <w:rPr>
          <w:rFonts w:ascii="Times New Roman" w:hAnsi="Times New Roman" w:cs="Times New Roman"/>
          <w:b/>
          <w:bCs/>
        </w:rPr>
        <w:t>сех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  <w:b/>
          <w:bCs/>
        </w:rPr>
        <w:t>счетов)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b/>
          <w:bCs/>
        </w:rPr>
        <w:t>на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э</w:t>
      </w:r>
      <w:r>
        <w:rPr>
          <w:rFonts w:ascii="Times New Roman" w:hAnsi="Times New Roman" w:cs="Times New Roman"/>
          <w:b/>
          <w:bCs/>
          <w:spacing w:val="1"/>
        </w:rPr>
        <w:t>м</w:t>
      </w:r>
      <w:r>
        <w:rPr>
          <w:rFonts w:ascii="Times New Roman" w:hAnsi="Times New Roman" w:cs="Times New Roman"/>
          <w:b/>
          <w:bCs/>
        </w:rPr>
        <w:t>ис</w:t>
      </w:r>
      <w:r>
        <w:rPr>
          <w:rFonts w:ascii="Times New Roman" w:hAnsi="Times New Roman" w:cs="Times New Roman"/>
          <w:b/>
          <w:bCs/>
          <w:spacing w:val="1"/>
        </w:rPr>
        <w:t>с</w:t>
      </w:r>
      <w:r>
        <w:rPr>
          <w:rFonts w:ascii="Times New Roman" w:hAnsi="Times New Roman" w:cs="Times New Roman"/>
          <w:b/>
          <w:bCs/>
        </w:rPr>
        <w:t>ионный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  <w:spacing w:val="1"/>
        </w:rPr>
        <w:t>с</w:t>
      </w:r>
      <w:r>
        <w:rPr>
          <w:rFonts w:ascii="Times New Roman" w:hAnsi="Times New Roman" w:cs="Times New Roman"/>
          <w:b/>
          <w:bCs/>
        </w:rPr>
        <w:t>чет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15" w:line="60" w:lineRule="exact"/>
        <w:rPr>
          <w:rFonts w:ascii="Times New Roman" w:hAnsi="Times New Roman" w:cs="Times New Roman"/>
          <w:sz w:val="6"/>
          <w:szCs w:val="6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50" w:lineRule="auto"/>
        <w:ind w:right="18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pacing w:val="-1"/>
        </w:rPr>
        <w:t>С</w:t>
      </w:r>
      <w:r>
        <w:rPr>
          <w:rFonts w:ascii="Times New Roman" w:hAnsi="Times New Roman" w:cs="Times New Roman"/>
          <w:b/>
          <w:bCs/>
        </w:rPr>
        <w:t>писание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  <w:spacing w:val="1"/>
        </w:rPr>
        <w:t>Ц</w:t>
      </w:r>
      <w:r>
        <w:rPr>
          <w:rFonts w:ascii="Times New Roman" w:hAnsi="Times New Roman" w:cs="Times New Roman"/>
          <w:b/>
          <w:bCs/>
        </w:rPr>
        <w:t>Б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  <w:b/>
          <w:bCs/>
        </w:rPr>
        <w:t>с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казначейского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b/>
          <w:bCs/>
          <w:spacing w:val="1"/>
        </w:rPr>
        <w:t>л</w:t>
      </w:r>
      <w:r>
        <w:rPr>
          <w:rFonts w:ascii="Times New Roman" w:hAnsi="Times New Roman" w:cs="Times New Roman"/>
          <w:b/>
          <w:bCs/>
        </w:rPr>
        <w:t>ице</w:t>
      </w:r>
      <w:r>
        <w:rPr>
          <w:rFonts w:ascii="Times New Roman" w:hAnsi="Times New Roman" w:cs="Times New Roman"/>
          <w:b/>
          <w:bCs/>
          <w:spacing w:val="1"/>
        </w:rPr>
        <w:t>в</w:t>
      </w:r>
      <w:r>
        <w:rPr>
          <w:rFonts w:ascii="Times New Roman" w:hAnsi="Times New Roman" w:cs="Times New Roman"/>
          <w:b/>
          <w:bCs/>
        </w:rPr>
        <w:t>ого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  <w:spacing w:val="1"/>
        </w:rPr>
        <w:t>с</w:t>
      </w:r>
      <w:r>
        <w:rPr>
          <w:rFonts w:ascii="Times New Roman" w:hAnsi="Times New Roman" w:cs="Times New Roman"/>
          <w:b/>
          <w:bCs/>
        </w:rPr>
        <w:t>чета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  <w:spacing w:val="1"/>
        </w:rPr>
        <w:t>э</w:t>
      </w:r>
      <w:r>
        <w:rPr>
          <w:rFonts w:ascii="Times New Roman" w:hAnsi="Times New Roman" w:cs="Times New Roman"/>
          <w:b/>
          <w:bCs/>
        </w:rPr>
        <w:t>митента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на</w:t>
      </w:r>
      <w:r>
        <w:rPr>
          <w:rFonts w:ascii="Times New Roman" w:hAnsi="Times New Roman" w:cs="Times New Roman"/>
          <w:spacing w:val="3"/>
        </w:rPr>
        <w:t xml:space="preserve"> </w:t>
      </w:r>
      <w:r>
        <w:rPr>
          <w:rFonts w:ascii="Times New Roman" w:hAnsi="Times New Roman" w:cs="Times New Roman"/>
          <w:b/>
          <w:bCs/>
        </w:rPr>
        <w:t>э</w:t>
      </w:r>
      <w:r>
        <w:rPr>
          <w:rFonts w:ascii="Times New Roman" w:hAnsi="Times New Roman" w:cs="Times New Roman"/>
          <w:b/>
          <w:bCs/>
          <w:spacing w:val="2"/>
        </w:rPr>
        <w:t>м</w:t>
      </w:r>
      <w:r>
        <w:rPr>
          <w:rFonts w:ascii="Times New Roman" w:hAnsi="Times New Roman" w:cs="Times New Roman"/>
          <w:b/>
          <w:bCs/>
        </w:rPr>
        <w:t>иссионный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  <w:spacing w:val="1"/>
        </w:rPr>
        <w:t>с</w:t>
      </w:r>
      <w:r>
        <w:rPr>
          <w:rFonts w:ascii="Times New Roman" w:hAnsi="Times New Roman" w:cs="Times New Roman"/>
          <w:b/>
          <w:bCs/>
        </w:rPr>
        <w:t>чет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  <w:spacing w:val="-1"/>
        </w:rPr>
        <w:t>С</w:t>
      </w:r>
      <w:r>
        <w:rPr>
          <w:rFonts w:ascii="Times New Roman" w:hAnsi="Times New Roman" w:cs="Times New Roman"/>
          <w:b/>
          <w:bCs/>
        </w:rPr>
        <w:t>писание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  <w:spacing w:val="1"/>
        </w:rPr>
        <w:t>Ц</w:t>
      </w:r>
      <w:r>
        <w:rPr>
          <w:rFonts w:ascii="Times New Roman" w:hAnsi="Times New Roman" w:cs="Times New Roman"/>
          <w:b/>
          <w:bCs/>
        </w:rPr>
        <w:t>Б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  <w:b/>
          <w:bCs/>
        </w:rPr>
        <w:t>со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счета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«неу</w:t>
      </w:r>
      <w:r>
        <w:rPr>
          <w:rFonts w:ascii="Times New Roman" w:hAnsi="Times New Roman" w:cs="Times New Roman"/>
          <w:b/>
          <w:bCs/>
          <w:spacing w:val="1"/>
        </w:rPr>
        <w:t>с</w:t>
      </w:r>
      <w:r>
        <w:rPr>
          <w:rFonts w:ascii="Times New Roman" w:hAnsi="Times New Roman" w:cs="Times New Roman"/>
          <w:b/>
          <w:bCs/>
        </w:rPr>
        <w:t>танов</w:t>
      </w:r>
      <w:r>
        <w:rPr>
          <w:rFonts w:ascii="Times New Roman" w:hAnsi="Times New Roman" w:cs="Times New Roman"/>
          <w:b/>
          <w:bCs/>
          <w:spacing w:val="1"/>
        </w:rPr>
        <w:t>л</w:t>
      </w:r>
      <w:r>
        <w:rPr>
          <w:rFonts w:ascii="Times New Roman" w:hAnsi="Times New Roman" w:cs="Times New Roman"/>
          <w:b/>
          <w:bCs/>
        </w:rPr>
        <w:t>енных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  <w:b/>
          <w:bCs/>
        </w:rPr>
        <w:t>лиц»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6" w:lineRule="auto"/>
        <w:ind w:left="540" w:right="7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 xml:space="preserve">в </w:t>
      </w:r>
      <w:r>
        <w:rPr>
          <w:rFonts w:ascii="Times New Roman" w:hAnsi="Times New Roman" w:cs="Times New Roman"/>
          <w:spacing w:val="-1"/>
        </w:rPr>
        <w:t>з</w:t>
      </w:r>
      <w:r>
        <w:rPr>
          <w:rFonts w:ascii="Times New Roman" w:hAnsi="Times New Roman" w:cs="Times New Roman"/>
        </w:rPr>
        <w:t>ап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 xml:space="preserve">сях </w:t>
      </w:r>
      <w:r>
        <w:rPr>
          <w:rFonts w:ascii="Times New Roman" w:hAnsi="Times New Roman" w:cs="Times New Roman"/>
          <w:spacing w:val="-1"/>
        </w:rPr>
        <w:t>п</w:t>
      </w:r>
      <w:r>
        <w:rPr>
          <w:rFonts w:ascii="Times New Roman" w:hAnsi="Times New Roman" w:cs="Times New Roman"/>
        </w:rPr>
        <w:t xml:space="preserve">о </w:t>
      </w:r>
      <w:r>
        <w:rPr>
          <w:rFonts w:ascii="Times New Roman" w:hAnsi="Times New Roman" w:cs="Times New Roman"/>
          <w:spacing w:val="-1"/>
        </w:rPr>
        <w:t>э</w:t>
      </w:r>
      <w:r>
        <w:rPr>
          <w:rFonts w:ascii="Times New Roman" w:hAnsi="Times New Roman" w:cs="Times New Roman"/>
        </w:rPr>
        <w:t>м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ссионно</w:t>
      </w:r>
      <w:r>
        <w:rPr>
          <w:rFonts w:ascii="Times New Roman" w:hAnsi="Times New Roman" w:cs="Times New Roman"/>
          <w:spacing w:val="-1"/>
        </w:rPr>
        <w:t>м</w:t>
      </w:r>
      <w:r>
        <w:rPr>
          <w:rFonts w:ascii="Times New Roman" w:hAnsi="Times New Roman" w:cs="Times New Roman"/>
        </w:rPr>
        <w:t>у</w:t>
      </w:r>
      <w:r>
        <w:rPr>
          <w:rFonts w:ascii="Times New Roman" w:hAnsi="Times New Roman" w:cs="Times New Roman"/>
          <w:spacing w:val="-3"/>
        </w:rPr>
        <w:t xml:space="preserve"> </w:t>
      </w:r>
      <w:r>
        <w:rPr>
          <w:rFonts w:ascii="Times New Roman" w:hAnsi="Times New Roman" w:cs="Times New Roman"/>
        </w:rPr>
        <w:t>счету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  <w:spacing w:val="-1"/>
        </w:rPr>
        <w:t>з</w:t>
      </w:r>
      <w:r>
        <w:rPr>
          <w:rFonts w:ascii="Times New Roman" w:hAnsi="Times New Roman" w:cs="Times New Roman"/>
        </w:rPr>
        <w:t>ап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сь об этой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операц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 xml:space="preserve">и </w:t>
      </w:r>
      <w:r>
        <w:rPr>
          <w:rFonts w:ascii="Times New Roman" w:hAnsi="Times New Roman" w:cs="Times New Roman"/>
          <w:spacing w:val="-1"/>
        </w:rPr>
        <w:t>яв</w:t>
      </w:r>
      <w:r>
        <w:rPr>
          <w:rFonts w:ascii="Times New Roman" w:hAnsi="Times New Roman" w:cs="Times New Roman"/>
        </w:rPr>
        <w:t>ляе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ся подт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ерждением зач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слен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 xml:space="preserve">я </w:t>
      </w:r>
      <w:r>
        <w:rPr>
          <w:rFonts w:ascii="Times New Roman" w:hAnsi="Times New Roman" w:cs="Times New Roman"/>
          <w:spacing w:val="-1"/>
        </w:rPr>
        <w:t>э</w:t>
      </w:r>
      <w:r>
        <w:rPr>
          <w:rFonts w:ascii="Times New Roman" w:hAnsi="Times New Roman" w:cs="Times New Roman"/>
        </w:rPr>
        <w:t>м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ссио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ных це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ных б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маг преобраз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емого а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ц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онерного обще</w:t>
      </w:r>
      <w:r>
        <w:rPr>
          <w:rFonts w:ascii="Times New Roman" w:hAnsi="Times New Roman" w:cs="Times New Roman"/>
          <w:spacing w:val="1"/>
        </w:rPr>
        <w:t>с</w:t>
      </w:r>
      <w:r>
        <w:rPr>
          <w:rFonts w:ascii="Times New Roman" w:hAnsi="Times New Roman" w:cs="Times New Roman"/>
        </w:rPr>
        <w:t>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 xml:space="preserve">а на </w:t>
      </w:r>
      <w:r>
        <w:rPr>
          <w:rFonts w:ascii="Times New Roman" w:hAnsi="Times New Roman" w:cs="Times New Roman"/>
          <w:spacing w:val="-1"/>
        </w:rPr>
        <w:t>э</w:t>
      </w:r>
      <w:r>
        <w:rPr>
          <w:rFonts w:ascii="Times New Roman" w:hAnsi="Times New Roman" w:cs="Times New Roman"/>
        </w:rPr>
        <w:t>м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ссионный с</w:t>
      </w:r>
      <w:r>
        <w:rPr>
          <w:rFonts w:ascii="Times New Roman" w:hAnsi="Times New Roman" w:cs="Times New Roman"/>
          <w:spacing w:val="-1"/>
        </w:rPr>
        <w:t>ч</w:t>
      </w:r>
      <w:r>
        <w:rPr>
          <w:rFonts w:ascii="Times New Roman" w:hAnsi="Times New Roman" w:cs="Times New Roman"/>
        </w:rPr>
        <w:t>ет в</w:t>
      </w:r>
      <w:r>
        <w:rPr>
          <w:rFonts w:ascii="Times New Roman" w:hAnsi="Times New Roman" w:cs="Times New Roman"/>
          <w:spacing w:val="-1"/>
        </w:rPr>
        <w:t xml:space="preserve"> з</w:t>
      </w:r>
      <w:r>
        <w:rPr>
          <w:rFonts w:ascii="Times New Roman" w:hAnsi="Times New Roman" w:cs="Times New Roman"/>
        </w:rPr>
        <w:t xml:space="preserve">аписях </w:t>
      </w:r>
      <w:r>
        <w:rPr>
          <w:rFonts w:ascii="Times New Roman" w:hAnsi="Times New Roman" w:cs="Times New Roman"/>
          <w:spacing w:val="-1"/>
        </w:rPr>
        <w:t>п</w:t>
      </w:r>
      <w:r>
        <w:rPr>
          <w:rFonts w:ascii="Times New Roman" w:hAnsi="Times New Roman" w:cs="Times New Roman"/>
        </w:rPr>
        <w:t>о ли</w:t>
      </w:r>
      <w:r>
        <w:rPr>
          <w:rFonts w:ascii="Times New Roman" w:hAnsi="Times New Roman" w:cs="Times New Roman"/>
          <w:spacing w:val="-1"/>
        </w:rPr>
        <w:t>ц</w:t>
      </w:r>
      <w:r>
        <w:rPr>
          <w:rFonts w:ascii="Times New Roman" w:hAnsi="Times New Roman" w:cs="Times New Roman"/>
        </w:rPr>
        <w:t>евым счетам и по с</w:t>
      </w:r>
      <w:r>
        <w:rPr>
          <w:rFonts w:ascii="Times New Roman" w:hAnsi="Times New Roman" w:cs="Times New Roman"/>
          <w:spacing w:val="-1"/>
        </w:rPr>
        <w:t>ч</w:t>
      </w:r>
      <w:r>
        <w:rPr>
          <w:rFonts w:ascii="Times New Roman" w:hAnsi="Times New Roman" w:cs="Times New Roman"/>
        </w:rPr>
        <w:t>ету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</w:rPr>
        <w:t>не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стано</w:t>
      </w:r>
      <w:r>
        <w:rPr>
          <w:rFonts w:ascii="Times New Roman" w:hAnsi="Times New Roman" w:cs="Times New Roman"/>
          <w:spacing w:val="-2"/>
        </w:rPr>
        <w:t>в</w:t>
      </w:r>
      <w:r>
        <w:rPr>
          <w:rFonts w:ascii="Times New Roman" w:hAnsi="Times New Roman" w:cs="Times New Roman"/>
        </w:rPr>
        <w:t xml:space="preserve">ленных лиц </w:t>
      </w:r>
      <w:r>
        <w:rPr>
          <w:rFonts w:ascii="Times New Roman" w:hAnsi="Times New Roman" w:cs="Times New Roman"/>
          <w:spacing w:val="-1"/>
        </w:rPr>
        <w:t>з</w:t>
      </w:r>
      <w:r>
        <w:rPr>
          <w:rFonts w:ascii="Times New Roman" w:hAnsi="Times New Roman" w:cs="Times New Roman"/>
        </w:rPr>
        <w:t>ап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сь об этой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операц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 xml:space="preserve">и </w:t>
      </w:r>
      <w:r>
        <w:rPr>
          <w:rFonts w:ascii="Times New Roman" w:hAnsi="Times New Roman" w:cs="Times New Roman"/>
          <w:spacing w:val="-1"/>
        </w:rPr>
        <w:t>яв</w:t>
      </w:r>
      <w:r>
        <w:rPr>
          <w:rFonts w:ascii="Times New Roman" w:hAnsi="Times New Roman" w:cs="Times New Roman"/>
        </w:rPr>
        <w:t>ляе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ся подт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ерждением списан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я</w:t>
      </w:r>
      <w:r>
        <w:rPr>
          <w:rFonts w:ascii="Times New Roman" w:hAnsi="Times New Roman" w:cs="Times New Roman"/>
          <w:spacing w:val="-1"/>
        </w:rPr>
        <w:t xml:space="preserve"> э</w:t>
      </w:r>
      <w:r>
        <w:rPr>
          <w:rFonts w:ascii="Times New Roman" w:hAnsi="Times New Roman" w:cs="Times New Roman"/>
        </w:rPr>
        <w:t>м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ссионных це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ных б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маг преобраз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емого акционер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ого об</w:t>
      </w:r>
      <w:r>
        <w:rPr>
          <w:rFonts w:ascii="Times New Roman" w:hAnsi="Times New Roman" w:cs="Times New Roman"/>
          <w:spacing w:val="1"/>
        </w:rPr>
        <w:t>щ</w:t>
      </w:r>
      <w:r>
        <w:rPr>
          <w:rFonts w:ascii="Times New Roman" w:hAnsi="Times New Roman" w:cs="Times New Roman"/>
        </w:rPr>
        <w:t>ества с лицевых счетов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</w:rPr>
        <w:t>и с</w:t>
      </w:r>
      <w:r>
        <w:rPr>
          <w:rFonts w:ascii="Times New Roman" w:hAnsi="Times New Roman" w:cs="Times New Roman"/>
          <w:spacing w:val="-1"/>
        </w:rPr>
        <w:t>ч</w:t>
      </w:r>
      <w:r>
        <w:rPr>
          <w:rFonts w:ascii="Times New Roman" w:hAnsi="Times New Roman" w:cs="Times New Roman"/>
        </w:rPr>
        <w:t>ета не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стано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ленных лиц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pacing w:val="-1"/>
        </w:rPr>
        <w:t>А</w:t>
      </w:r>
      <w:r>
        <w:rPr>
          <w:rFonts w:ascii="Times New Roman" w:hAnsi="Times New Roman" w:cs="Times New Roman"/>
          <w:b/>
          <w:bCs/>
        </w:rPr>
        <w:t>ннулирование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b/>
          <w:bCs/>
          <w:spacing w:val="1"/>
        </w:rPr>
        <w:t>(</w:t>
      </w:r>
      <w:r>
        <w:rPr>
          <w:rFonts w:ascii="Times New Roman" w:hAnsi="Times New Roman" w:cs="Times New Roman"/>
          <w:b/>
          <w:bCs/>
        </w:rPr>
        <w:t>погашение)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  <w:spacing w:val="1"/>
        </w:rPr>
        <w:t>Ц</w:t>
      </w:r>
      <w:r>
        <w:rPr>
          <w:rFonts w:ascii="Times New Roman" w:hAnsi="Times New Roman" w:cs="Times New Roman"/>
          <w:b/>
          <w:bCs/>
        </w:rPr>
        <w:t>Б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"/>
          <w:szCs w:val="2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left="540" w:right="105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 xml:space="preserve">в </w:t>
      </w:r>
      <w:r>
        <w:rPr>
          <w:rFonts w:ascii="Times New Roman" w:hAnsi="Times New Roman" w:cs="Times New Roman"/>
          <w:spacing w:val="-1"/>
        </w:rPr>
        <w:t>з</w:t>
      </w:r>
      <w:r>
        <w:rPr>
          <w:rFonts w:ascii="Times New Roman" w:hAnsi="Times New Roman" w:cs="Times New Roman"/>
        </w:rPr>
        <w:t>ап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 xml:space="preserve">сях </w:t>
      </w:r>
      <w:r>
        <w:rPr>
          <w:rFonts w:ascii="Times New Roman" w:hAnsi="Times New Roman" w:cs="Times New Roman"/>
          <w:spacing w:val="-1"/>
        </w:rPr>
        <w:t>п</w:t>
      </w:r>
      <w:r>
        <w:rPr>
          <w:rFonts w:ascii="Times New Roman" w:hAnsi="Times New Roman" w:cs="Times New Roman"/>
        </w:rPr>
        <w:t xml:space="preserve">о </w:t>
      </w:r>
      <w:r>
        <w:rPr>
          <w:rFonts w:ascii="Times New Roman" w:hAnsi="Times New Roman" w:cs="Times New Roman"/>
          <w:spacing w:val="-1"/>
        </w:rPr>
        <w:t>э</w:t>
      </w:r>
      <w:r>
        <w:rPr>
          <w:rFonts w:ascii="Times New Roman" w:hAnsi="Times New Roman" w:cs="Times New Roman"/>
        </w:rPr>
        <w:t>м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ссионному</w:t>
      </w:r>
      <w:r>
        <w:rPr>
          <w:rFonts w:ascii="Times New Roman" w:hAnsi="Times New Roman" w:cs="Times New Roman"/>
          <w:spacing w:val="-3"/>
        </w:rPr>
        <w:t xml:space="preserve"> </w:t>
      </w:r>
      <w:r>
        <w:rPr>
          <w:rFonts w:ascii="Times New Roman" w:hAnsi="Times New Roman" w:cs="Times New Roman"/>
        </w:rPr>
        <w:t>счету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  <w:spacing w:val="-1"/>
        </w:rPr>
        <w:t>з</w:t>
      </w:r>
      <w:r>
        <w:rPr>
          <w:rFonts w:ascii="Times New Roman" w:hAnsi="Times New Roman" w:cs="Times New Roman"/>
        </w:rPr>
        <w:t>ап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сь об этой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операц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 xml:space="preserve">и </w:t>
      </w:r>
      <w:r>
        <w:rPr>
          <w:rFonts w:ascii="Times New Roman" w:hAnsi="Times New Roman" w:cs="Times New Roman"/>
          <w:spacing w:val="-1"/>
        </w:rPr>
        <w:t>яв</w:t>
      </w:r>
      <w:r>
        <w:rPr>
          <w:rFonts w:ascii="Times New Roman" w:hAnsi="Times New Roman" w:cs="Times New Roman"/>
        </w:rPr>
        <w:t>ляе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ся подт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ерждением списан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 xml:space="preserve">я </w:t>
      </w:r>
      <w:r>
        <w:rPr>
          <w:rFonts w:ascii="Times New Roman" w:hAnsi="Times New Roman" w:cs="Times New Roman"/>
          <w:spacing w:val="-1"/>
        </w:rPr>
        <w:t>э</w:t>
      </w:r>
      <w:r>
        <w:rPr>
          <w:rFonts w:ascii="Times New Roman" w:hAnsi="Times New Roman" w:cs="Times New Roman"/>
        </w:rPr>
        <w:t>м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ссио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ных це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ных б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маг преобраз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емого акционерного общества с е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о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auto"/>
        <w:ind w:left="540" w:right="-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1"/>
        </w:rPr>
        <w:t>э</w:t>
      </w:r>
      <w:r>
        <w:rPr>
          <w:rFonts w:ascii="Times New Roman" w:hAnsi="Times New Roman" w:cs="Times New Roman"/>
        </w:rPr>
        <w:t>м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ссионного счета в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рез</w:t>
      </w:r>
      <w:r>
        <w:rPr>
          <w:rFonts w:ascii="Times New Roman" w:hAnsi="Times New Roman" w:cs="Times New Roman"/>
          <w:spacing w:val="-3"/>
        </w:rPr>
        <w:t>у</w:t>
      </w:r>
      <w:r>
        <w:rPr>
          <w:rFonts w:ascii="Times New Roman" w:hAnsi="Times New Roman" w:cs="Times New Roman"/>
        </w:rPr>
        <w:t>льтате анн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лиро</w:t>
      </w:r>
      <w:r>
        <w:rPr>
          <w:rFonts w:ascii="Times New Roman" w:hAnsi="Times New Roman" w:cs="Times New Roman"/>
          <w:spacing w:val="-2"/>
        </w:rPr>
        <w:t>в</w:t>
      </w:r>
      <w:r>
        <w:rPr>
          <w:rFonts w:ascii="Times New Roman" w:hAnsi="Times New Roman" w:cs="Times New Roman"/>
        </w:rPr>
        <w:t>ания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(погашения)</w:t>
      </w:r>
      <w:r>
        <w:rPr>
          <w:rFonts w:ascii="Times New Roman" w:hAnsi="Times New Roman" w:cs="Times New Roman"/>
          <w:spacing w:val="55"/>
        </w:rPr>
        <w:t xml:space="preserve"> </w:t>
      </w:r>
      <w:r>
        <w:rPr>
          <w:rFonts w:ascii="Times New Roman" w:hAnsi="Times New Roman" w:cs="Times New Roman"/>
        </w:rPr>
        <w:t>таких эм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ссионных це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ных б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маг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4"/>
          <w:szCs w:val="24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5" w:line="20" w:lineRule="exact"/>
        <w:rPr>
          <w:rFonts w:ascii="Times New Roman" w:hAnsi="Times New Roman" w:cs="Times New Roman"/>
          <w:sz w:val="2"/>
          <w:szCs w:val="2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auto"/>
        <w:ind w:left="540" w:right="-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3.1.2.1.39.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слу</w:t>
      </w:r>
      <w:r>
        <w:rPr>
          <w:rFonts w:ascii="Times New Roman" w:hAnsi="Times New Roman" w:cs="Times New Roman"/>
          <w:spacing w:val="-1"/>
        </w:rPr>
        <w:t>ч</w:t>
      </w:r>
      <w:r>
        <w:rPr>
          <w:rFonts w:ascii="Times New Roman" w:hAnsi="Times New Roman" w:cs="Times New Roman"/>
        </w:rPr>
        <w:t>ае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пога</w:t>
      </w:r>
      <w:r>
        <w:rPr>
          <w:rFonts w:ascii="Times New Roman" w:hAnsi="Times New Roman" w:cs="Times New Roman"/>
          <w:spacing w:val="3"/>
        </w:rPr>
        <w:t>ш</w:t>
      </w:r>
      <w:r>
        <w:rPr>
          <w:rFonts w:ascii="Times New Roman" w:hAnsi="Times New Roman" w:cs="Times New Roman"/>
        </w:rPr>
        <w:t>ения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принадлежа</w:t>
      </w:r>
      <w:r>
        <w:rPr>
          <w:rFonts w:ascii="Times New Roman" w:hAnsi="Times New Roman" w:cs="Times New Roman"/>
          <w:spacing w:val="1"/>
        </w:rPr>
        <w:t>щ</w:t>
      </w:r>
      <w:r>
        <w:rPr>
          <w:rFonts w:ascii="Times New Roman" w:hAnsi="Times New Roman" w:cs="Times New Roman"/>
        </w:rPr>
        <w:t>их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ционер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ому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обще</w:t>
      </w:r>
      <w:r>
        <w:rPr>
          <w:rFonts w:ascii="Times New Roman" w:hAnsi="Times New Roman" w:cs="Times New Roman"/>
          <w:spacing w:val="1"/>
        </w:rPr>
        <w:t>с</w:t>
      </w:r>
      <w:r>
        <w:rPr>
          <w:rFonts w:ascii="Times New Roman" w:hAnsi="Times New Roman" w:cs="Times New Roman"/>
        </w:rPr>
        <w:t>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у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со</w:t>
      </w:r>
      <w:r>
        <w:rPr>
          <w:rFonts w:ascii="Times New Roman" w:hAnsi="Times New Roman" w:cs="Times New Roman"/>
          <w:spacing w:val="1"/>
        </w:rPr>
        <w:t>б</w:t>
      </w:r>
      <w:r>
        <w:rPr>
          <w:rFonts w:ascii="Times New Roman" w:hAnsi="Times New Roman" w:cs="Times New Roman"/>
        </w:rPr>
        <w:t>ствен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ых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ций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12" w:line="160" w:lineRule="exact"/>
        <w:rPr>
          <w:rFonts w:ascii="Times New Roman" w:hAnsi="Times New Roman" w:cs="Times New Roman"/>
          <w:sz w:val="16"/>
          <w:szCs w:val="16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auto"/>
        <w:ind w:left="7801" w:right="-20"/>
        <w:rPr>
          <w:rFonts w:ascii="Times New Roman" w:hAnsi="Times New Roman" w:cs="Times New Roman"/>
          <w:sz w:val="24"/>
          <w:szCs w:val="24"/>
        </w:rPr>
        <w:sectPr w:rsidR="00083C6B">
          <w:pgSz w:w="11904" w:h="16836"/>
          <w:pgMar w:top="965" w:right="805" w:bottom="798" w:left="1418" w:header="720" w:footer="720" w:gutter="0"/>
          <w:cols w:space="720"/>
          <w:noEndnote/>
        </w:sectPr>
      </w:pPr>
      <w:r>
        <w:rPr>
          <w:rFonts w:ascii="Times New Roman" w:hAnsi="Times New Roman" w:cs="Times New Roman"/>
          <w:w w:val="104"/>
          <w:sz w:val="19"/>
          <w:szCs w:val="19"/>
        </w:rPr>
        <w:t xml:space="preserve">               С</w:t>
      </w:r>
      <w:r>
        <w:rPr>
          <w:rFonts w:ascii="Times New Roman" w:hAnsi="Times New Roman" w:cs="Times New Roman"/>
          <w:spacing w:val="-1"/>
          <w:w w:val="104"/>
          <w:sz w:val="19"/>
          <w:szCs w:val="19"/>
        </w:rPr>
        <w:t>т</w:t>
      </w:r>
      <w:r>
        <w:rPr>
          <w:rFonts w:ascii="Times New Roman" w:hAnsi="Times New Roman" w:cs="Times New Roman"/>
          <w:w w:val="104"/>
          <w:sz w:val="19"/>
          <w:szCs w:val="19"/>
        </w:rPr>
        <w:t>рани</w:t>
      </w:r>
      <w:r>
        <w:rPr>
          <w:rFonts w:ascii="Times New Roman" w:hAnsi="Times New Roman" w:cs="Times New Roman"/>
          <w:spacing w:val="-1"/>
          <w:w w:val="104"/>
          <w:sz w:val="19"/>
          <w:szCs w:val="19"/>
        </w:rPr>
        <w:t>ц</w:t>
      </w:r>
      <w:r>
        <w:rPr>
          <w:rFonts w:ascii="Times New Roman" w:hAnsi="Times New Roman" w:cs="Times New Roman"/>
          <w:w w:val="104"/>
          <w:sz w:val="19"/>
          <w:szCs w:val="19"/>
        </w:rPr>
        <w:t>а</w:t>
      </w:r>
      <w:r>
        <w:rPr>
          <w:rFonts w:ascii="Times New Roman" w:hAnsi="Times New Roman" w:cs="Times New Roman"/>
          <w:spacing w:val="2"/>
          <w:sz w:val="19"/>
          <w:szCs w:val="19"/>
        </w:rPr>
        <w:t xml:space="preserve"> </w:t>
      </w:r>
      <w:r>
        <w:rPr>
          <w:rFonts w:ascii="Times New Roman" w:hAnsi="Times New Roman" w:cs="Times New Roman"/>
          <w:b/>
          <w:bCs/>
          <w:spacing w:val="1"/>
          <w:w w:val="104"/>
          <w:sz w:val="19"/>
          <w:szCs w:val="19"/>
        </w:rPr>
        <w:t>2</w:t>
      </w:r>
      <w:r>
        <w:rPr>
          <w:rFonts w:ascii="Times New Roman" w:hAnsi="Times New Roman" w:cs="Times New Roman"/>
          <w:b/>
          <w:bCs/>
          <w:w w:val="104"/>
          <w:sz w:val="19"/>
          <w:szCs w:val="19"/>
        </w:rPr>
        <w:t>8</w:t>
      </w:r>
      <w:r>
        <w:rPr>
          <w:rFonts w:ascii="Times New Roman" w:hAnsi="Times New Roman" w:cs="Times New Roman"/>
          <w:spacing w:val="5"/>
          <w:sz w:val="19"/>
          <w:szCs w:val="19"/>
        </w:rPr>
        <w:t xml:space="preserve"> 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3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lastRenderedPageBreak/>
        <w:t>совершается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операция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списан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я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пога</w:t>
      </w:r>
      <w:r>
        <w:rPr>
          <w:rFonts w:ascii="Times New Roman" w:hAnsi="Times New Roman" w:cs="Times New Roman"/>
          <w:spacing w:val="1"/>
        </w:rPr>
        <w:t>ш</w:t>
      </w:r>
      <w:r>
        <w:rPr>
          <w:rFonts w:ascii="Times New Roman" w:hAnsi="Times New Roman" w:cs="Times New Roman"/>
        </w:rPr>
        <w:t>аемых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ций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азначейского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лицевого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счета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акционерного обще</w:t>
      </w:r>
      <w:r>
        <w:rPr>
          <w:rFonts w:ascii="Times New Roman" w:hAnsi="Times New Roman" w:cs="Times New Roman"/>
          <w:spacing w:val="1"/>
        </w:rPr>
        <w:t>с</w:t>
      </w:r>
      <w:r>
        <w:rPr>
          <w:rFonts w:ascii="Times New Roman" w:hAnsi="Times New Roman" w:cs="Times New Roman"/>
        </w:rPr>
        <w:t>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а -</w:t>
      </w:r>
      <w:r>
        <w:rPr>
          <w:rFonts w:ascii="Times New Roman" w:hAnsi="Times New Roman" w:cs="Times New Roman"/>
          <w:spacing w:val="-3"/>
        </w:rPr>
        <w:t xml:space="preserve"> </w:t>
      </w:r>
      <w:r>
        <w:rPr>
          <w:rFonts w:ascii="Times New Roman" w:hAnsi="Times New Roman" w:cs="Times New Roman"/>
          <w:spacing w:val="-1"/>
        </w:rPr>
        <w:t>э</w:t>
      </w:r>
      <w:r>
        <w:rPr>
          <w:rFonts w:ascii="Times New Roman" w:hAnsi="Times New Roman" w:cs="Times New Roman"/>
        </w:rPr>
        <w:t>м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тен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а в ре</w:t>
      </w:r>
      <w:r>
        <w:rPr>
          <w:rFonts w:ascii="Times New Roman" w:hAnsi="Times New Roman" w:cs="Times New Roman"/>
          <w:spacing w:val="-1"/>
        </w:rPr>
        <w:t>з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 xml:space="preserve">льтате их </w:t>
      </w:r>
      <w:r>
        <w:rPr>
          <w:rFonts w:ascii="Times New Roman" w:hAnsi="Times New Roman" w:cs="Times New Roman"/>
          <w:spacing w:val="-1"/>
        </w:rPr>
        <w:t>п</w:t>
      </w:r>
      <w:r>
        <w:rPr>
          <w:rFonts w:ascii="Times New Roman" w:hAnsi="Times New Roman" w:cs="Times New Roman"/>
        </w:rPr>
        <w:t>огашения.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56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Указан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ая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операция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совершается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на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основан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решения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об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ме</w:t>
      </w:r>
      <w:r>
        <w:rPr>
          <w:rFonts w:ascii="Times New Roman" w:hAnsi="Times New Roman" w:cs="Times New Roman"/>
          <w:spacing w:val="2"/>
        </w:rPr>
        <w:t>н</w:t>
      </w:r>
      <w:r>
        <w:rPr>
          <w:rFonts w:ascii="Times New Roman" w:hAnsi="Times New Roman" w:cs="Times New Roman"/>
        </w:rPr>
        <w:t>ьш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нии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ста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ного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апитала акционерного</w:t>
      </w:r>
      <w:r>
        <w:rPr>
          <w:rFonts w:ascii="Times New Roman" w:hAnsi="Times New Roman" w:cs="Times New Roman"/>
          <w:spacing w:val="28"/>
        </w:rPr>
        <w:t xml:space="preserve"> </w:t>
      </w:r>
      <w:r>
        <w:rPr>
          <w:rFonts w:ascii="Times New Roman" w:hAnsi="Times New Roman" w:cs="Times New Roman"/>
        </w:rPr>
        <w:t>обще</w:t>
      </w:r>
      <w:r>
        <w:rPr>
          <w:rFonts w:ascii="Times New Roman" w:hAnsi="Times New Roman" w:cs="Times New Roman"/>
          <w:spacing w:val="1"/>
        </w:rPr>
        <w:t>с</w:t>
      </w:r>
      <w:r>
        <w:rPr>
          <w:rFonts w:ascii="Times New Roman" w:hAnsi="Times New Roman" w:cs="Times New Roman"/>
        </w:rPr>
        <w:t>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  <w:spacing w:val="28"/>
        </w:rPr>
        <w:t xml:space="preserve"> </w:t>
      </w:r>
      <w:r>
        <w:rPr>
          <w:rFonts w:ascii="Times New Roman" w:hAnsi="Times New Roman" w:cs="Times New Roman"/>
        </w:rPr>
        <w:t>п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тем</w:t>
      </w:r>
      <w:r>
        <w:rPr>
          <w:rFonts w:ascii="Times New Roman" w:hAnsi="Times New Roman" w:cs="Times New Roman"/>
          <w:spacing w:val="27"/>
        </w:rPr>
        <w:t xml:space="preserve"> </w:t>
      </w:r>
      <w:r>
        <w:rPr>
          <w:rFonts w:ascii="Times New Roman" w:hAnsi="Times New Roman" w:cs="Times New Roman"/>
        </w:rPr>
        <w:t>погашения</w:t>
      </w:r>
      <w:r>
        <w:rPr>
          <w:rFonts w:ascii="Times New Roman" w:hAnsi="Times New Roman" w:cs="Times New Roman"/>
          <w:spacing w:val="25"/>
        </w:rPr>
        <w:t xml:space="preserve"> </w:t>
      </w:r>
      <w:r>
        <w:rPr>
          <w:rFonts w:ascii="Times New Roman" w:hAnsi="Times New Roman" w:cs="Times New Roman"/>
        </w:rPr>
        <w:t>принадле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ащих</w:t>
      </w:r>
      <w:r>
        <w:rPr>
          <w:rFonts w:ascii="Times New Roman" w:hAnsi="Times New Roman" w:cs="Times New Roman"/>
          <w:spacing w:val="26"/>
        </w:rPr>
        <w:t xml:space="preserve"> 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ционер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ому</w:t>
      </w:r>
      <w:r>
        <w:rPr>
          <w:rFonts w:ascii="Times New Roman" w:hAnsi="Times New Roman" w:cs="Times New Roman"/>
          <w:spacing w:val="23"/>
        </w:rPr>
        <w:t xml:space="preserve"> </w:t>
      </w:r>
      <w:r>
        <w:rPr>
          <w:rFonts w:ascii="Times New Roman" w:hAnsi="Times New Roman" w:cs="Times New Roman"/>
        </w:rPr>
        <w:t>обще</w:t>
      </w:r>
      <w:r>
        <w:rPr>
          <w:rFonts w:ascii="Times New Roman" w:hAnsi="Times New Roman" w:cs="Times New Roman"/>
          <w:spacing w:val="1"/>
        </w:rPr>
        <w:t>с</w:t>
      </w:r>
      <w:r>
        <w:rPr>
          <w:rFonts w:ascii="Times New Roman" w:hAnsi="Times New Roman" w:cs="Times New Roman"/>
        </w:rPr>
        <w:t>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у</w:t>
      </w:r>
      <w:r>
        <w:rPr>
          <w:rFonts w:ascii="Times New Roman" w:hAnsi="Times New Roman" w:cs="Times New Roman"/>
          <w:spacing w:val="23"/>
        </w:rPr>
        <w:t xml:space="preserve"> </w:t>
      </w:r>
      <w:r>
        <w:rPr>
          <w:rFonts w:ascii="Times New Roman" w:hAnsi="Times New Roman" w:cs="Times New Roman"/>
        </w:rPr>
        <w:t>со</w:t>
      </w:r>
      <w:r>
        <w:rPr>
          <w:rFonts w:ascii="Times New Roman" w:hAnsi="Times New Roman" w:cs="Times New Roman"/>
          <w:spacing w:val="1"/>
        </w:rPr>
        <w:t>б</w:t>
      </w:r>
      <w:r>
        <w:rPr>
          <w:rFonts w:ascii="Times New Roman" w:hAnsi="Times New Roman" w:cs="Times New Roman"/>
        </w:rPr>
        <w:t>ствен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ых акций</w:t>
      </w:r>
      <w:r>
        <w:rPr>
          <w:rFonts w:ascii="Times New Roman" w:hAnsi="Times New Roman" w:cs="Times New Roman"/>
          <w:spacing w:val="23"/>
        </w:rPr>
        <w:t xml:space="preserve"> 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</w:rPr>
        <w:t>соответст</w:t>
      </w:r>
      <w:r>
        <w:rPr>
          <w:rFonts w:ascii="Times New Roman" w:hAnsi="Times New Roman" w:cs="Times New Roman"/>
          <w:spacing w:val="-2"/>
        </w:rPr>
        <w:t>ву</w:t>
      </w:r>
      <w:r>
        <w:rPr>
          <w:rFonts w:ascii="Times New Roman" w:hAnsi="Times New Roman" w:cs="Times New Roman"/>
        </w:rPr>
        <w:t>ющего</w:t>
      </w:r>
      <w:r>
        <w:rPr>
          <w:rFonts w:ascii="Times New Roman" w:hAnsi="Times New Roman" w:cs="Times New Roman"/>
          <w:spacing w:val="22"/>
        </w:rPr>
        <w:t xml:space="preserve"> </w:t>
      </w:r>
      <w:r>
        <w:rPr>
          <w:rFonts w:ascii="Times New Roman" w:hAnsi="Times New Roman" w:cs="Times New Roman"/>
        </w:rPr>
        <w:t>распоряжения</w:t>
      </w:r>
      <w:r>
        <w:rPr>
          <w:rFonts w:ascii="Times New Roman" w:hAnsi="Times New Roman" w:cs="Times New Roman"/>
          <w:spacing w:val="20"/>
        </w:rPr>
        <w:t xml:space="preserve"> 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ционер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ого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</w:rPr>
        <w:t>об</w:t>
      </w:r>
      <w:r>
        <w:rPr>
          <w:rFonts w:ascii="Times New Roman" w:hAnsi="Times New Roman" w:cs="Times New Roman"/>
          <w:spacing w:val="1"/>
        </w:rPr>
        <w:t>щ</w:t>
      </w:r>
      <w:r>
        <w:rPr>
          <w:rFonts w:ascii="Times New Roman" w:hAnsi="Times New Roman" w:cs="Times New Roman"/>
        </w:rPr>
        <w:t>ества</w:t>
      </w:r>
      <w:r>
        <w:rPr>
          <w:rFonts w:ascii="Times New Roman" w:hAnsi="Times New Roman" w:cs="Times New Roman"/>
          <w:spacing w:val="26"/>
        </w:rPr>
        <w:t xml:space="preserve"> </w:t>
      </w:r>
      <w:r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</w:rPr>
        <w:t>эм</w:t>
      </w:r>
      <w:r>
        <w:rPr>
          <w:rFonts w:ascii="Times New Roman" w:hAnsi="Times New Roman" w:cs="Times New Roman"/>
          <w:spacing w:val="-2"/>
        </w:rPr>
        <w:t>и</w:t>
      </w:r>
      <w:r>
        <w:rPr>
          <w:rFonts w:ascii="Times New Roman" w:hAnsi="Times New Roman" w:cs="Times New Roman"/>
        </w:rPr>
        <w:t>тен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а,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  <w:spacing w:val="22"/>
        </w:rPr>
        <w:t xml:space="preserve"> </w:t>
      </w:r>
      <w:r>
        <w:rPr>
          <w:rFonts w:ascii="Times New Roman" w:hAnsi="Times New Roman" w:cs="Times New Roman"/>
        </w:rPr>
        <w:t>если</w:t>
      </w:r>
      <w:r>
        <w:rPr>
          <w:rFonts w:ascii="Times New Roman" w:hAnsi="Times New Roman" w:cs="Times New Roman"/>
          <w:spacing w:val="22"/>
        </w:rPr>
        <w:t xml:space="preserve"> </w:t>
      </w:r>
      <w:r>
        <w:rPr>
          <w:rFonts w:ascii="Times New Roman" w:hAnsi="Times New Roman" w:cs="Times New Roman"/>
        </w:rPr>
        <w:t>дер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ател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м реестра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ционеров</w:t>
      </w:r>
      <w:r>
        <w:rPr>
          <w:rFonts w:ascii="Times New Roman" w:hAnsi="Times New Roman" w:cs="Times New Roman"/>
          <w:spacing w:val="3"/>
        </w:rPr>
        <w:t xml:space="preserve"> </w:t>
      </w:r>
      <w:r>
        <w:rPr>
          <w:rFonts w:ascii="Times New Roman" w:hAnsi="Times New Roman" w:cs="Times New Roman"/>
        </w:rPr>
        <w:t>я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ляе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ся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само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ционер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ое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</w:rPr>
        <w:t>об</w:t>
      </w:r>
      <w:r>
        <w:rPr>
          <w:rFonts w:ascii="Times New Roman" w:hAnsi="Times New Roman" w:cs="Times New Roman"/>
          <w:spacing w:val="1"/>
        </w:rPr>
        <w:t>щ</w:t>
      </w:r>
      <w:r>
        <w:rPr>
          <w:rFonts w:ascii="Times New Roman" w:hAnsi="Times New Roman" w:cs="Times New Roman"/>
        </w:rPr>
        <w:t>ество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  <w:spacing w:val="-1"/>
        </w:rPr>
        <w:t xml:space="preserve"> э</w:t>
      </w:r>
      <w:r>
        <w:rPr>
          <w:rFonts w:ascii="Times New Roman" w:hAnsi="Times New Roman" w:cs="Times New Roman"/>
        </w:rPr>
        <w:t>м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тен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</w:rPr>
        <w:t>- по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его</w:t>
      </w:r>
      <w:r>
        <w:rPr>
          <w:rFonts w:ascii="Times New Roman" w:hAnsi="Times New Roman" w:cs="Times New Roman"/>
          <w:spacing w:val="3"/>
        </w:rPr>
        <w:t xml:space="preserve"> </w:t>
      </w:r>
      <w:r>
        <w:rPr>
          <w:rFonts w:ascii="Times New Roman" w:hAnsi="Times New Roman" w:cs="Times New Roman"/>
        </w:rPr>
        <w:t>решению,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</w:rPr>
        <w:t>количе</w:t>
      </w:r>
      <w:r>
        <w:rPr>
          <w:rFonts w:ascii="Times New Roman" w:hAnsi="Times New Roman" w:cs="Times New Roman"/>
          <w:spacing w:val="2"/>
        </w:rPr>
        <w:t>с</w:t>
      </w:r>
      <w:r>
        <w:rPr>
          <w:rFonts w:ascii="Times New Roman" w:hAnsi="Times New Roman" w:cs="Times New Roman"/>
        </w:rPr>
        <w:t>т-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 xml:space="preserve">е, 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казан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ом в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таком распор</w:t>
      </w:r>
      <w:r>
        <w:rPr>
          <w:rFonts w:ascii="Times New Roman" w:hAnsi="Times New Roman" w:cs="Times New Roman"/>
          <w:spacing w:val="-1"/>
        </w:rPr>
        <w:t>я</w:t>
      </w:r>
      <w:r>
        <w:rPr>
          <w:rFonts w:ascii="Times New Roman" w:hAnsi="Times New Roman" w:cs="Times New Roman"/>
        </w:rPr>
        <w:t>жении (пред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смо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рен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ом таким решен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ем).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21"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Указан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ая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операция</w:t>
      </w:r>
      <w:r>
        <w:rPr>
          <w:rFonts w:ascii="Times New Roman" w:hAnsi="Times New Roman" w:cs="Times New Roman"/>
          <w:spacing w:val="3"/>
        </w:rPr>
        <w:t xml:space="preserve"> </w:t>
      </w:r>
      <w:r>
        <w:rPr>
          <w:rFonts w:ascii="Times New Roman" w:hAnsi="Times New Roman" w:cs="Times New Roman"/>
        </w:rPr>
        <w:t>соверша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тся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3"/>
        </w:rPr>
        <w:t xml:space="preserve"> </w:t>
      </w:r>
      <w:r>
        <w:rPr>
          <w:rFonts w:ascii="Times New Roman" w:hAnsi="Times New Roman" w:cs="Times New Roman"/>
        </w:rPr>
        <w:t>сро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</w:rPr>
        <w:t>опреде</w:t>
      </w:r>
      <w:r>
        <w:rPr>
          <w:rFonts w:ascii="Times New Roman" w:hAnsi="Times New Roman" w:cs="Times New Roman"/>
          <w:spacing w:val="1"/>
        </w:rPr>
        <w:t>л</w:t>
      </w:r>
      <w:r>
        <w:rPr>
          <w:rFonts w:ascii="Times New Roman" w:hAnsi="Times New Roman" w:cs="Times New Roman"/>
        </w:rPr>
        <w:t>енный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Прав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лами,</w:t>
      </w:r>
      <w:r>
        <w:rPr>
          <w:rFonts w:ascii="Times New Roman" w:hAnsi="Times New Roman" w:cs="Times New Roman"/>
          <w:spacing w:val="3"/>
        </w:rPr>
        <w:t xml:space="preserve"> </w:t>
      </w:r>
      <w:r>
        <w:rPr>
          <w:rFonts w:ascii="Times New Roman" w:hAnsi="Times New Roman" w:cs="Times New Roman"/>
        </w:rPr>
        <w:t>но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не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</w:rPr>
        <w:t>по</w:t>
      </w:r>
      <w:r>
        <w:rPr>
          <w:rFonts w:ascii="Times New Roman" w:hAnsi="Times New Roman" w:cs="Times New Roman"/>
          <w:spacing w:val="-1"/>
        </w:rPr>
        <w:t>з</w:t>
      </w:r>
      <w:r>
        <w:rPr>
          <w:rFonts w:ascii="Times New Roman" w:hAnsi="Times New Roman" w:cs="Times New Roman"/>
        </w:rPr>
        <w:t>днее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</w:rPr>
        <w:t>ра</w:t>
      </w:r>
      <w:r>
        <w:rPr>
          <w:rFonts w:ascii="Times New Roman" w:hAnsi="Times New Roman" w:cs="Times New Roman"/>
          <w:spacing w:val="1"/>
        </w:rPr>
        <w:t>б</w:t>
      </w:r>
      <w:r>
        <w:rPr>
          <w:rFonts w:ascii="Times New Roman" w:hAnsi="Times New Roman" w:cs="Times New Roman"/>
        </w:rPr>
        <w:t>очих дней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</w:rPr>
        <w:t>даты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</w:rPr>
        <w:t>пол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  <w:spacing w:val="-1"/>
        </w:rPr>
        <w:t>ч</w:t>
      </w:r>
      <w:r>
        <w:rPr>
          <w:rFonts w:ascii="Times New Roman" w:hAnsi="Times New Roman" w:cs="Times New Roman"/>
        </w:rPr>
        <w:t>ения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дер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ател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м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реестра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</w:rPr>
        <w:t>до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ме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то</w:t>
      </w:r>
      <w:r>
        <w:rPr>
          <w:rFonts w:ascii="Times New Roman" w:hAnsi="Times New Roman" w:cs="Times New Roman"/>
          <w:spacing w:val="-2"/>
        </w:rPr>
        <w:t>в</w:t>
      </w:r>
      <w:r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я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ляющи</w:t>
      </w:r>
      <w:r>
        <w:rPr>
          <w:rFonts w:ascii="Times New Roman" w:hAnsi="Times New Roman" w:cs="Times New Roman"/>
          <w:spacing w:val="3"/>
        </w:rPr>
        <w:t>х</w:t>
      </w:r>
      <w:r>
        <w:rPr>
          <w:rFonts w:ascii="Times New Roman" w:hAnsi="Times New Roman" w:cs="Times New Roman"/>
        </w:rPr>
        <w:t>ся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</w:rPr>
        <w:t>осно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анием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для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ее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совер</w:t>
      </w:r>
      <w:r>
        <w:rPr>
          <w:rFonts w:ascii="Times New Roman" w:hAnsi="Times New Roman" w:cs="Times New Roman"/>
          <w:spacing w:val="1"/>
        </w:rPr>
        <w:t>ш</w:t>
      </w:r>
      <w:r>
        <w:rPr>
          <w:rFonts w:ascii="Times New Roman" w:hAnsi="Times New Roman" w:cs="Times New Roman"/>
        </w:rPr>
        <w:t>е-н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я,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  <w:spacing w:val="20"/>
        </w:rPr>
        <w:t xml:space="preserve"> </w:t>
      </w:r>
      <w:r>
        <w:rPr>
          <w:rFonts w:ascii="Times New Roman" w:hAnsi="Times New Roman" w:cs="Times New Roman"/>
        </w:rPr>
        <w:t>если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р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ателем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</w:rPr>
        <w:t>реестра</w:t>
      </w:r>
      <w:r>
        <w:rPr>
          <w:rFonts w:ascii="Times New Roman" w:hAnsi="Times New Roman" w:cs="Times New Roman"/>
          <w:spacing w:val="20"/>
        </w:rPr>
        <w:t xml:space="preserve"> </w:t>
      </w:r>
      <w:r>
        <w:rPr>
          <w:rFonts w:ascii="Times New Roman" w:hAnsi="Times New Roman" w:cs="Times New Roman"/>
        </w:rPr>
        <w:t>я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ляе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ся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ционер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ое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</w:rPr>
        <w:t>обще</w:t>
      </w:r>
      <w:r>
        <w:rPr>
          <w:rFonts w:ascii="Times New Roman" w:hAnsi="Times New Roman" w:cs="Times New Roman"/>
          <w:spacing w:val="1"/>
        </w:rPr>
        <w:t>с</w:t>
      </w:r>
      <w:r>
        <w:rPr>
          <w:rFonts w:ascii="Times New Roman" w:hAnsi="Times New Roman" w:cs="Times New Roman"/>
        </w:rPr>
        <w:t>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23"/>
        </w:rPr>
        <w:t xml:space="preserve"> </w:t>
      </w:r>
      <w:r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  <w:spacing w:val="-1"/>
        </w:rPr>
        <w:t>э</w:t>
      </w:r>
      <w:r>
        <w:rPr>
          <w:rFonts w:ascii="Times New Roman" w:hAnsi="Times New Roman" w:cs="Times New Roman"/>
        </w:rPr>
        <w:t>м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тен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  <w:spacing w:val="1"/>
        </w:rPr>
        <w:t>а</w:t>
      </w:r>
      <w:r>
        <w:rPr>
          <w:rFonts w:ascii="Times New Roman" w:hAnsi="Times New Roman" w:cs="Times New Roman"/>
        </w:rPr>
        <w:t>ты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</w:rPr>
        <w:t>прин</w:t>
      </w:r>
      <w:r>
        <w:rPr>
          <w:rFonts w:ascii="Times New Roman" w:hAnsi="Times New Roman" w:cs="Times New Roman"/>
          <w:spacing w:val="-2"/>
        </w:rPr>
        <w:t>я</w:t>
      </w:r>
      <w:r>
        <w:rPr>
          <w:rFonts w:ascii="Times New Roman" w:hAnsi="Times New Roman" w:cs="Times New Roman"/>
        </w:rPr>
        <w:t>т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я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  <w:spacing w:val="1"/>
        </w:rPr>
        <w:t>ре</w:t>
      </w:r>
      <w:r>
        <w:rPr>
          <w:rFonts w:ascii="Times New Roman" w:hAnsi="Times New Roman" w:cs="Times New Roman"/>
        </w:rPr>
        <w:t>-шени</w:t>
      </w:r>
      <w:r>
        <w:rPr>
          <w:rFonts w:ascii="Times New Roman" w:hAnsi="Times New Roman" w:cs="Times New Roman"/>
          <w:spacing w:val="-1"/>
        </w:rPr>
        <w:t>я</w:t>
      </w:r>
      <w:r>
        <w:rPr>
          <w:rFonts w:ascii="Times New Roman" w:hAnsi="Times New Roman" w:cs="Times New Roman"/>
        </w:rPr>
        <w:t>, я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ляющегося осно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анием для со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 xml:space="preserve">ершения </w:t>
      </w:r>
      <w:r>
        <w:rPr>
          <w:rFonts w:ascii="Times New Roman" w:hAnsi="Times New Roman" w:cs="Times New Roman"/>
          <w:spacing w:val="-3"/>
        </w:rPr>
        <w:t>у</w:t>
      </w:r>
      <w:r>
        <w:rPr>
          <w:rFonts w:ascii="Times New Roman" w:hAnsi="Times New Roman" w:cs="Times New Roman"/>
        </w:rPr>
        <w:t>казан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ой операц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и.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8" w:lineRule="auto"/>
        <w:ind w:right="225"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этом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слу</w:t>
      </w:r>
      <w:r>
        <w:rPr>
          <w:rFonts w:ascii="Times New Roman" w:hAnsi="Times New Roman" w:cs="Times New Roman"/>
          <w:spacing w:val="-1"/>
        </w:rPr>
        <w:t>ч</w:t>
      </w:r>
      <w:r>
        <w:rPr>
          <w:rFonts w:ascii="Times New Roman" w:hAnsi="Times New Roman" w:cs="Times New Roman"/>
        </w:rPr>
        <w:t>ае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про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одя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ся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след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ющие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операции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них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внос</w:t>
      </w:r>
      <w:r>
        <w:rPr>
          <w:rFonts w:ascii="Times New Roman" w:hAnsi="Times New Roman" w:cs="Times New Roman"/>
          <w:spacing w:val="-1"/>
        </w:rPr>
        <w:t>я</w:t>
      </w:r>
      <w:r>
        <w:rPr>
          <w:rFonts w:ascii="Times New Roman" w:hAnsi="Times New Roman" w:cs="Times New Roman"/>
        </w:rPr>
        <w:t>тся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зап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си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6"/>
        </w:rPr>
        <w:t xml:space="preserve"> р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истрацио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ный ж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рнал и в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счета: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auto"/>
        <w:ind w:left="540" w:right="-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pacing w:val="-1"/>
        </w:rPr>
        <w:t>А</w:t>
      </w:r>
      <w:r>
        <w:rPr>
          <w:rFonts w:ascii="Times New Roman" w:hAnsi="Times New Roman" w:cs="Times New Roman"/>
          <w:b/>
          <w:bCs/>
        </w:rPr>
        <w:t>ннулирование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b/>
          <w:bCs/>
          <w:spacing w:val="1"/>
        </w:rPr>
        <w:t>(</w:t>
      </w:r>
      <w:r>
        <w:rPr>
          <w:rFonts w:ascii="Times New Roman" w:hAnsi="Times New Roman" w:cs="Times New Roman"/>
          <w:b/>
          <w:bCs/>
        </w:rPr>
        <w:t>погашение)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  <w:spacing w:val="1"/>
        </w:rPr>
        <w:t>Ц</w:t>
      </w:r>
      <w:r>
        <w:rPr>
          <w:rFonts w:ascii="Times New Roman" w:hAnsi="Times New Roman" w:cs="Times New Roman"/>
          <w:b/>
          <w:bCs/>
        </w:rPr>
        <w:t>Б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"/>
          <w:szCs w:val="2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6" w:lineRule="auto"/>
        <w:ind w:right="256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3"/>
        </w:rPr>
        <w:t xml:space="preserve"> </w:t>
      </w:r>
      <w:r>
        <w:rPr>
          <w:rFonts w:ascii="Times New Roman" w:hAnsi="Times New Roman" w:cs="Times New Roman"/>
        </w:rPr>
        <w:t>записях</w:t>
      </w:r>
      <w:r>
        <w:rPr>
          <w:rFonts w:ascii="Times New Roman" w:hAnsi="Times New Roman" w:cs="Times New Roman"/>
          <w:spacing w:val="3"/>
        </w:rPr>
        <w:t xml:space="preserve"> </w:t>
      </w:r>
      <w:r>
        <w:rPr>
          <w:rFonts w:ascii="Times New Roman" w:hAnsi="Times New Roman" w:cs="Times New Roman"/>
        </w:rPr>
        <w:t>по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азначейскому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лицево</w:t>
      </w:r>
      <w:r>
        <w:rPr>
          <w:rFonts w:ascii="Times New Roman" w:hAnsi="Times New Roman" w:cs="Times New Roman"/>
          <w:spacing w:val="-1"/>
        </w:rPr>
        <w:t>м</w:t>
      </w:r>
      <w:r>
        <w:rPr>
          <w:rFonts w:ascii="Times New Roman" w:hAnsi="Times New Roman" w:cs="Times New Roman"/>
        </w:rPr>
        <w:t>у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счету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</w:rPr>
        <w:t>эм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тен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запись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об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</w:rPr>
        <w:t>этой операции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я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ляется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п</w:t>
      </w:r>
      <w:r>
        <w:rPr>
          <w:rFonts w:ascii="Times New Roman" w:hAnsi="Times New Roman" w:cs="Times New Roman"/>
          <w:spacing w:val="4"/>
        </w:rPr>
        <w:t>о</w:t>
      </w:r>
      <w:r>
        <w:rPr>
          <w:rFonts w:ascii="Times New Roman" w:hAnsi="Times New Roman" w:cs="Times New Roman"/>
          <w:spacing w:val="1"/>
        </w:rPr>
        <w:t>д</w:t>
      </w:r>
      <w:r>
        <w:rPr>
          <w:rFonts w:ascii="Times New Roman" w:hAnsi="Times New Roman" w:cs="Times New Roman"/>
        </w:rPr>
        <w:t>-т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ержд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нием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списан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я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пога</w:t>
      </w:r>
      <w:r>
        <w:rPr>
          <w:rFonts w:ascii="Times New Roman" w:hAnsi="Times New Roman" w:cs="Times New Roman"/>
          <w:spacing w:val="1"/>
        </w:rPr>
        <w:t>ш</w:t>
      </w:r>
      <w:r>
        <w:rPr>
          <w:rFonts w:ascii="Times New Roman" w:hAnsi="Times New Roman" w:cs="Times New Roman"/>
        </w:rPr>
        <w:t>аемых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</w:rPr>
        <w:t>акций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</w:rPr>
        <w:t>казначейско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лицевого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счета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ционер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ого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обще</w:t>
      </w:r>
      <w:r>
        <w:rPr>
          <w:rFonts w:ascii="Times New Roman" w:hAnsi="Times New Roman" w:cs="Times New Roman"/>
          <w:spacing w:val="8"/>
        </w:rPr>
        <w:t>с</w:t>
      </w:r>
      <w:r>
        <w:rPr>
          <w:rFonts w:ascii="Times New Roman" w:hAnsi="Times New Roman" w:cs="Times New Roman"/>
        </w:rPr>
        <w:t>т-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а -</w:t>
      </w:r>
      <w:r>
        <w:rPr>
          <w:rFonts w:ascii="Times New Roman" w:hAnsi="Times New Roman" w:cs="Times New Roman"/>
          <w:spacing w:val="-3"/>
        </w:rPr>
        <w:t xml:space="preserve"> </w:t>
      </w:r>
      <w:r>
        <w:rPr>
          <w:rFonts w:ascii="Times New Roman" w:hAnsi="Times New Roman" w:cs="Times New Roman"/>
          <w:spacing w:val="-1"/>
        </w:rPr>
        <w:t>э</w:t>
      </w:r>
      <w:r>
        <w:rPr>
          <w:rFonts w:ascii="Times New Roman" w:hAnsi="Times New Roman" w:cs="Times New Roman"/>
        </w:rPr>
        <w:t>м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тен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а в ре</w:t>
      </w:r>
      <w:r>
        <w:rPr>
          <w:rFonts w:ascii="Times New Roman" w:hAnsi="Times New Roman" w:cs="Times New Roman"/>
          <w:spacing w:val="-1"/>
        </w:rPr>
        <w:t>з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 xml:space="preserve">льтате их </w:t>
      </w:r>
      <w:r>
        <w:rPr>
          <w:rFonts w:ascii="Times New Roman" w:hAnsi="Times New Roman" w:cs="Times New Roman"/>
          <w:spacing w:val="-1"/>
        </w:rPr>
        <w:t>п</w:t>
      </w:r>
      <w:r>
        <w:rPr>
          <w:rFonts w:ascii="Times New Roman" w:hAnsi="Times New Roman" w:cs="Times New Roman"/>
        </w:rPr>
        <w:t>огашения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56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3.1.2.1.40.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сл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чае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пога</w:t>
      </w:r>
      <w:r>
        <w:rPr>
          <w:rFonts w:ascii="Times New Roman" w:hAnsi="Times New Roman" w:cs="Times New Roman"/>
          <w:spacing w:val="1"/>
        </w:rPr>
        <w:t>ш</w:t>
      </w:r>
      <w:r>
        <w:rPr>
          <w:rFonts w:ascii="Times New Roman" w:hAnsi="Times New Roman" w:cs="Times New Roman"/>
        </w:rPr>
        <w:t>ения</w:t>
      </w:r>
      <w:r>
        <w:rPr>
          <w:rFonts w:ascii="Times New Roman" w:hAnsi="Times New Roman" w:cs="Times New Roman"/>
          <w:spacing w:val="3"/>
        </w:rPr>
        <w:t xml:space="preserve"> </w:t>
      </w:r>
      <w:r>
        <w:rPr>
          <w:rFonts w:ascii="Times New Roman" w:hAnsi="Times New Roman" w:cs="Times New Roman"/>
        </w:rPr>
        <w:t>приобретаемых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ц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онерным</w:t>
      </w:r>
      <w:r>
        <w:rPr>
          <w:rFonts w:ascii="Times New Roman" w:hAnsi="Times New Roman" w:cs="Times New Roman"/>
          <w:spacing w:val="3"/>
        </w:rPr>
        <w:t xml:space="preserve"> </w:t>
      </w:r>
      <w:r>
        <w:rPr>
          <w:rFonts w:ascii="Times New Roman" w:hAnsi="Times New Roman" w:cs="Times New Roman"/>
        </w:rPr>
        <w:t>об</w:t>
      </w:r>
      <w:r>
        <w:rPr>
          <w:rFonts w:ascii="Times New Roman" w:hAnsi="Times New Roman" w:cs="Times New Roman"/>
          <w:spacing w:val="1"/>
        </w:rPr>
        <w:t>щ</w:t>
      </w:r>
      <w:r>
        <w:rPr>
          <w:rFonts w:ascii="Times New Roman" w:hAnsi="Times New Roman" w:cs="Times New Roman"/>
        </w:rPr>
        <w:t>еством</w:t>
      </w:r>
      <w:r>
        <w:rPr>
          <w:rFonts w:ascii="Times New Roman" w:hAnsi="Times New Roman" w:cs="Times New Roman"/>
          <w:spacing w:val="3"/>
        </w:rPr>
        <w:t xml:space="preserve"> 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ций</w:t>
      </w:r>
      <w:r>
        <w:rPr>
          <w:rFonts w:ascii="Times New Roman" w:hAnsi="Times New Roman" w:cs="Times New Roman"/>
          <w:spacing w:val="3"/>
        </w:rPr>
        <w:t xml:space="preserve"> </w:t>
      </w:r>
      <w:r>
        <w:rPr>
          <w:rFonts w:ascii="Times New Roman" w:hAnsi="Times New Roman" w:cs="Times New Roman"/>
        </w:rPr>
        <w:t>соверша</w:t>
      </w:r>
      <w:r>
        <w:rPr>
          <w:rFonts w:ascii="Times New Roman" w:hAnsi="Times New Roman" w:cs="Times New Roman"/>
          <w:spacing w:val="1"/>
        </w:rPr>
        <w:t>ю</w:t>
      </w:r>
      <w:r>
        <w:rPr>
          <w:rFonts w:ascii="Times New Roman" w:hAnsi="Times New Roman" w:cs="Times New Roman"/>
        </w:rPr>
        <w:t>тся операции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</w:rPr>
        <w:t>списания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</w:rPr>
        <w:t>приобретаемых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</w:rPr>
        <w:t>подле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ащих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</w:rPr>
        <w:t>погашению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ций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лицевых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счетов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  <w:spacing w:val="1"/>
        </w:rPr>
        <w:t>(</w:t>
      </w:r>
      <w:r>
        <w:rPr>
          <w:rFonts w:ascii="Times New Roman" w:hAnsi="Times New Roman" w:cs="Times New Roman"/>
        </w:rPr>
        <w:t>лицевого счета)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зач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сления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</w:rPr>
        <w:t>их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на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азначейский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</w:rPr>
        <w:t>лицевой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счет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акционерн</w:t>
      </w:r>
      <w:r>
        <w:rPr>
          <w:rFonts w:ascii="Times New Roman" w:hAnsi="Times New Roman" w:cs="Times New Roman"/>
          <w:spacing w:val="2"/>
        </w:rPr>
        <w:t>о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об</w:t>
      </w:r>
      <w:r>
        <w:rPr>
          <w:rFonts w:ascii="Times New Roman" w:hAnsi="Times New Roman" w:cs="Times New Roman"/>
          <w:spacing w:val="1"/>
        </w:rPr>
        <w:t>щ</w:t>
      </w:r>
      <w:r>
        <w:rPr>
          <w:rFonts w:ascii="Times New Roman" w:hAnsi="Times New Roman" w:cs="Times New Roman"/>
        </w:rPr>
        <w:t>ества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эм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тен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а,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опе</w:t>
      </w:r>
      <w:r>
        <w:rPr>
          <w:rFonts w:ascii="Times New Roman" w:hAnsi="Times New Roman" w:cs="Times New Roman"/>
          <w:spacing w:val="1"/>
        </w:rPr>
        <w:t>р</w:t>
      </w:r>
      <w:r>
        <w:rPr>
          <w:rFonts w:ascii="Times New Roman" w:hAnsi="Times New Roman" w:cs="Times New Roman"/>
        </w:rPr>
        <w:t>а-ц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я</w:t>
      </w:r>
      <w:r>
        <w:rPr>
          <w:rFonts w:ascii="Times New Roman" w:hAnsi="Times New Roman" w:cs="Times New Roman"/>
          <w:spacing w:val="27"/>
        </w:rPr>
        <w:t xml:space="preserve"> </w:t>
      </w:r>
      <w:r>
        <w:rPr>
          <w:rFonts w:ascii="Times New Roman" w:hAnsi="Times New Roman" w:cs="Times New Roman"/>
        </w:rPr>
        <w:t>списания</w:t>
      </w:r>
      <w:r>
        <w:rPr>
          <w:rFonts w:ascii="Times New Roman" w:hAnsi="Times New Roman" w:cs="Times New Roman"/>
          <w:spacing w:val="27"/>
        </w:rPr>
        <w:t xml:space="preserve"> </w:t>
      </w:r>
      <w:r>
        <w:rPr>
          <w:rFonts w:ascii="Times New Roman" w:hAnsi="Times New Roman" w:cs="Times New Roman"/>
        </w:rPr>
        <w:t>пога</w:t>
      </w:r>
      <w:r>
        <w:rPr>
          <w:rFonts w:ascii="Times New Roman" w:hAnsi="Times New Roman" w:cs="Times New Roman"/>
          <w:spacing w:val="1"/>
        </w:rPr>
        <w:t>ш</w:t>
      </w:r>
      <w:r>
        <w:rPr>
          <w:rFonts w:ascii="Times New Roman" w:hAnsi="Times New Roman" w:cs="Times New Roman"/>
        </w:rPr>
        <w:t>аемых</w:t>
      </w:r>
      <w:r>
        <w:rPr>
          <w:rFonts w:ascii="Times New Roman" w:hAnsi="Times New Roman" w:cs="Times New Roman"/>
          <w:spacing w:val="29"/>
        </w:rPr>
        <w:t xml:space="preserve"> 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ций</w:t>
      </w:r>
      <w:r>
        <w:rPr>
          <w:rFonts w:ascii="Times New Roman" w:hAnsi="Times New Roman" w:cs="Times New Roman"/>
          <w:spacing w:val="27"/>
        </w:rPr>
        <w:t xml:space="preserve"> </w:t>
      </w:r>
      <w:r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  <w:spacing w:val="29"/>
        </w:rPr>
        <w:t xml:space="preserve"> </w:t>
      </w:r>
      <w:r>
        <w:rPr>
          <w:rFonts w:ascii="Times New Roman" w:hAnsi="Times New Roman" w:cs="Times New Roman"/>
        </w:rPr>
        <w:t>казначейско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26"/>
        </w:rPr>
        <w:t xml:space="preserve"> </w:t>
      </w:r>
      <w:r>
        <w:rPr>
          <w:rFonts w:ascii="Times New Roman" w:hAnsi="Times New Roman" w:cs="Times New Roman"/>
        </w:rPr>
        <w:t>лицевого</w:t>
      </w:r>
      <w:r>
        <w:rPr>
          <w:rFonts w:ascii="Times New Roman" w:hAnsi="Times New Roman" w:cs="Times New Roman"/>
          <w:spacing w:val="26"/>
        </w:rPr>
        <w:t xml:space="preserve"> </w:t>
      </w:r>
      <w:r>
        <w:rPr>
          <w:rFonts w:ascii="Times New Roman" w:hAnsi="Times New Roman" w:cs="Times New Roman"/>
        </w:rPr>
        <w:t>счета</w:t>
      </w:r>
      <w:r>
        <w:rPr>
          <w:rFonts w:ascii="Times New Roman" w:hAnsi="Times New Roman" w:cs="Times New Roman"/>
          <w:spacing w:val="26"/>
        </w:rPr>
        <w:t xml:space="preserve"> 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ционер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ого</w:t>
      </w:r>
      <w:r>
        <w:rPr>
          <w:rFonts w:ascii="Times New Roman" w:hAnsi="Times New Roman" w:cs="Times New Roman"/>
          <w:spacing w:val="26"/>
        </w:rPr>
        <w:t xml:space="preserve"> </w:t>
      </w:r>
      <w:r>
        <w:rPr>
          <w:rFonts w:ascii="Times New Roman" w:hAnsi="Times New Roman" w:cs="Times New Roman"/>
        </w:rPr>
        <w:t>об</w:t>
      </w:r>
      <w:r>
        <w:rPr>
          <w:rFonts w:ascii="Times New Roman" w:hAnsi="Times New Roman" w:cs="Times New Roman"/>
          <w:spacing w:val="1"/>
        </w:rPr>
        <w:t>щ</w:t>
      </w:r>
      <w:r>
        <w:rPr>
          <w:rFonts w:ascii="Times New Roman" w:hAnsi="Times New Roman" w:cs="Times New Roman"/>
        </w:rPr>
        <w:t>ества</w:t>
      </w:r>
      <w:r>
        <w:rPr>
          <w:rFonts w:ascii="Times New Roman" w:hAnsi="Times New Roman" w:cs="Times New Roman"/>
          <w:spacing w:val="32"/>
        </w:rPr>
        <w:t xml:space="preserve"> </w:t>
      </w:r>
      <w:r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  <w:spacing w:val="22"/>
        </w:rPr>
        <w:t xml:space="preserve"> </w:t>
      </w:r>
      <w:r>
        <w:rPr>
          <w:rFonts w:ascii="Times New Roman" w:hAnsi="Times New Roman" w:cs="Times New Roman"/>
        </w:rPr>
        <w:t>эм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-тен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а в рез</w:t>
      </w:r>
      <w:r>
        <w:rPr>
          <w:rFonts w:ascii="Times New Roman" w:hAnsi="Times New Roman" w:cs="Times New Roman"/>
          <w:spacing w:val="-3"/>
        </w:rPr>
        <w:t>у</w:t>
      </w:r>
      <w:r>
        <w:rPr>
          <w:rFonts w:ascii="Times New Roman" w:hAnsi="Times New Roman" w:cs="Times New Roman"/>
        </w:rPr>
        <w:t>льтате их погашени</w:t>
      </w:r>
      <w:r>
        <w:rPr>
          <w:rFonts w:ascii="Times New Roman" w:hAnsi="Times New Roman" w:cs="Times New Roman"/>
          <w:spacing w:val="-1"/>
        </w:rPr>
        <w:t>я</w:t>
      </w:r>
      <w:r>
        <w:rPr>
          <w:rFonts w:ascii="Times New Roman" w:hAnsi="Times New Roman" w:cs="Times New Roman"/>
        </w:rPr>
        <w:t>.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56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1"/>
        </w:rPr>
        <w:t>О</w:t>
      </w:r>
      <w:r>
        <w:rPr>
          <w:rFonts w:ascii="Times New Roman" w:hAnsi="Times New Roman" w:cs="Times New Roman"/>
        </w:rPr>
        <w:t>перации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списания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приобретаемых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подле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  <w:spacing w:val="1"/>
        </w:rPr>
        <w:t>щ</w:t>
      </w:r>
      <w:r>
        <w:rPr>
          <w:rFonts w:ascii="Times New Roman" w:hAnsi="Times New Roman" w:cs="Times New Roman"/>
        </w:rPr>
        <w:t>их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пога</w:t>
      </w:r>
      <w:r>
        <w:rPr>
          <w:rFonts w:ascii="Times New Roman" w:hAnsi="Times New Roman" w:cs="Times New Roman"/>
          <w:spacing w:val="1"/>
        </w:rPr>
        <w:t>ш</w:t>
      </w:r>
      <w:r>
        <w:rPr>
          <w:rFonts w:ascii="Times New Roman" w:hAnsi="Times New Roman" w:cs="Times New Roman"/>
        </w:rPr>
        <w:t>ению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ций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лицевых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счетов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  <w:spacing w:val="1"/>
        </w:rPr>
        <w:t>(</w:t>
      </w:r>
      <w:r>
        <w:rPr>
          <w:rFonts w:ascii="Times New Roman" w:hAnsi="Times New Roman" w:cs="Times New Roman"/>
          <w:spacing w:val="7"/>
        </w:rPr>
        <w:t>л</w:t>
      </w:r>
      <w:r>
        <w:rPr>
          <w:rFonts w:ascii="Times New Roman" w:hAnsi="Times New Roman" w:cs="Times New Roman"/>
        </w:rPr>
        <w:t>и-це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ого</w:t>
      </w:r>
      <w:r>
        <w:rPr>
          <w:rFonts w:ascii="Times New Roman" w:hAnsi="Times New Roman" w:cs="Times New Roman"/>
          <w:spacing w:val="24"/>
        </w:rPr>
        <w:t xml:space="preserve"> </w:t>
      </w:r>
      <w:r>
        <w:rPr>
          <w:rFonts w:ascii="Times New Roman" w:hAnsi="Times New Roman" w:cs="Times New Roman"/>
        </w:rPr>
        <w:t>счета)</w:t>
      </w:r>
      <w:r>
        <w:rPr>
          <w:rFonts w:ascii="Times New Roman" w:hAnsi="Times New Roman" w:cs="Times New Roman"/>
          <w:spacing w:val="25"/>
        </w:rPr>
        <w:t xml:space="preserve"> 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23"/>
        </w:rPr>
        <w:t xml:space="preserve"> </w:t>
      </w:r>
      <w:r>
        <w:rPr>
          <w:rFonts w:ascii="Times New Roman" w:hAnsi="Times New Roman" w:cs="Times New Roman"/>
        </w:rPr>
        <w:t>зач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сл</w:t>
      </w:r>
      <w:r>
        <w:rPr>
          <w:rFonts w:ascii="Times New Roman" w:hAnsi="Times New Roman" w:cs="Times New Roman"/>
          <w:spacing w:val="2"/>
        </w:rPr>
        <w:t>е</w:t>
      </w:r>
      <w:r>
        <w:rPr>
          <w:rFonts w:ascii="Times New Roman" w:hAnsi="Times New Roman" w:cs="Times New Roman"/>
        </w:rPr>
        <w:t>ния</w:t>
      </w:r>
      <w:r>
        <w:rPr>
          <w:rFonts w:ascii="Times New Roman" w:hAnsi="Times New Roman" w:cs="Times New Roman"/>
          <w:spacing w:val="22"/>
        </w:rPr>
        <w:t xml:space="preserve"> </w:t>
      </w:r>
      <w:r>
        <w:rPr>
          <w:rFonts w:ascii="Times New Roman" w:hAnsi="Times New Roman" w:cs="Times New Roman"/>
        </w:rPr>
        <w:t>их</w:t>
      </w:r>
      <w:r>
        <w:rPr>
          <w:rFonts w:ascii="Times New Roman" w:hAnsi="Times New Roman" w:cs="Times New Roman"/>
          <w:spacing w:val="23"/>
        </w:rPr>
        <w:t xml:space="preserve"> </w:t>
      </w:r>
      <w:r>
        <w:rPr>
          <w:rFonts w:ascii="Times New Roman" w:hAnsi="Times New Roman" w:cs="Times New Roman"/>
        </w:rPr>
        <w:t>на</w:t>
      </w:r>
      <w:r>
        <w:rPr>
          <w:rFonts w:ascii="Times New Roman" w:hAnsi="Times New Roman" w:cs="Times New Roman"/>
          <w:spacing w:val="24"/>
        </w:rPr>
        <w:t xml:space="preserve"> 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азначейский</w:t>
      </w:r>
      <w:r>
        <w:rPr>
          <w:rFonts w:ascii="Times New Roman" w:hAnsi="Times New Roman" w:cs="Times New Roman"/>
          <w:spacing w:val="22"/>
        </w:rPr>
        <w:t xml:space="preserve"> </w:t>
      </w:r>
      <w:r>
        <w:rPr>
          <w:rFonts w:ascii="Times New Roman" w:hAnsi="Times New Roman" w:cs="Times New Roman"/>
        </w:rPr>
        <w:t>лицевой</w:t>
      </w:r>
      <w:r>
        <w:rPr>
          <w:rFonts w:ascii="Times New Roman" w:hAnsi="Times New Roman" w:cs="Times New Roman"/>
          <w:spacing w:val="22"/>
        </w:rPr>
        <w:t xml:space="preserve"> </w:t>
      </w:r>
      <w:r>
        <w:rPr>
          <w:rFonts w:ascii="Times New Roman" w:hAnsi="Times New Roman" w:cs="Times New Roman"/>
        </w:rPr>
        <w:t>счет</w:t>
      </w:r>
      <w:r>
        <w:rPr>
          <w:rFonts w:ascii="Times New Roman" w:hAnsi="Times New Roman" w:cs="Times New Roman"/>
          <w:spacing w:val="24"/>
        </w:rPr>
        <w:t xml:space="preserve"> 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ционер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ого</w:t>
      </w:r>
      <w:r>
        <w:rPr>
          <w:rFonts w:ascii="Times New Roman" w:hAnsi="Times New Roman" w:cs="Times New Roman"/>
          <w:spacing w:val="24"/>
        </w:rPr>
        <w:t xml:space="preserve"> </w:t>
      </w:r>
      <w:r>
        <w:rPr>
          <w:rFonts w:ascii="Times New Roman" w:hAnsi="Times New Roman" w:cs="Times New Roman"/>
        </w:rPr>
        <w:t>обще</w:t>
      </w:r>
      <w:r>
        <w:rPr>
          <w:rFonts w:ascii="Times New Roman" w:hAnsi="Times New Roman" w:cs="Times New Roman"/>
          <w:spacing w:val="1"/>
        </w:rPr>
        <w:t>с</w:t>
      </w:r>
      <w:r>
        <w:rPr>
          <w:rFonts w:ascii="Times New Roman" w:hAnsi="Times New Roman" w:cs="Times New Roman"/>
        </w:rPr>
        <w:t>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  <w:spacing w:val="27"/>
        </w:rPr>
        <w:t xml:space="preserve"> </w:t>
      </w:r>
      <w:r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</w:rPr>
        <w:t>эм</w:t>
      </w:r>
      <w:r>
        <w:rPr>
          <w:rFonts w:ascii="Times New Roman" w:hAnsi="Times New Roman" w:cs="Times New Roman"/>
          <w:spacing w:val="-2"/>
        </w:rPr>
        <w:t>и</w:t>
      </w:r>
      <w:r>
        <w:rPr>
          <w:rFonts w:ascii="Times New Roman" w:hAnsi="Times New Roman" w:cs="Times New Roman"/>
        </w:rPr>
        <w:t>тен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а совершаются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на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основан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соответст</w:t>
      </w:r>
      <w:r>
        <w:rPr>
          <w:rFonts w:ascii="Times New Roman" w:hAnsi="Times New Roman" w:cs="Times New Roman"/>
          <w:spacing w:val="-2"/>
        </w:rPr>
        <w:t>ву</w:t>
      </w:r>
      <w:r>
        <w:rPr>
          <w:rFonts w:ascii="Times New Roman" w:hAnsi="Times New Roman" w:cs="Times New Roman"/>
        </w:rPr>
        <w:t>ющего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</w:rPr>
        <w:t>распоряжения</w:t>
      </w:r>
      <w:r>
        <w:rPr>
          <w:rFonts w:ascii="Times New Roman" w:hAnsi="Times New Roman" w:cs="Times New Roman"/>
          <w:spacing w:val="3"/>
        </w:rPr>
        <w:t xml:space="preserve"> </w:t>
      </w:r>
      <w:r>
        <w:rPr>
          <w:rFonts w:ascii="Times New Roman" w:hAnsi="Times New Roman" w:cs="Times New Roman"/>
        </w:rPr>
        <w:t>зарегистриро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анного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лица,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</w:rPr>
        <w:t>лице</w:t>
      </w:r>
      <w:r>
        <w:rPr>
          <w:rFonts w:ascii="Times New Roman" w:hAnsi="Times New Roman" w:cs="Times New Roman"/>
          <w:spacing w:val="4"/>
        </w:rPr>
        <w:t>в</w:t>
      </w:r>
      <w:r>
        <w:rPr>
          <w:rFonts w:ascii="Times New Roman" w:hAnsi="Times New Roman" w:cs="Times New Roman"/>
        </w:rPr>
        <w:t>о-го</w:t>
      </w:r>
      <w:r>
        <w:rPr>
          <w:rFonts w:ascii="Times New Roman" w:hAnsi="Times New Roman" w:cs="Times New Roman"/>
          <w:spacing w:val="33"/>
        </w:rPr>
        <w:t xml:space="preserve"> </w:t>
      </w:r>
      <w:r>
        <w:rPr>
          <w:rFonts w:ascii="Times New Roman" w:hAnsi="Times New Roman" w:cs="Times New Roman"/>
        </w:rPr>
        <w:t>счета</w:t>
      </w:r>
      <w:r>
        <w:rPr>
          <w:rFonts w:ascii="Times New Roman" w:hAnsi="Times New Roman" w:cs="Times New Roman"/>
          <w:spacing w:val="34"/>
        </w:rPr>
        <w:t xml:space="preserve"> </w:t>
      </w:r>
      <w:r>
        <w:rPr>
          <w:rFonts w:ascii="Times New Roman" w:hAnsi="Times New Roman" w:cs="Times New Roman"/>
        </w:rPr>
        <w:t>которого</w:t>
      </w:r>
      <w:r>
        <w:rPr>
          <w:rFonts w:ascii="Times New Roman" w:hAnsi="Times New Roman" w:cs="Times New Roman"/>
          <w:spacing w:val="34"/>
        </w:rPr>
        <w:t xml:space="preserve"> </w:t>
      </w:r>
      <w:r>
        <w:rPr>
          <w:rFonts w:ascii="Times New Roman" w:hAnsi="Times New Roman" w:cs="Times New Roman"/>
        </w:rPr>
        <w:t>списываются</w:t>
      </w:r>
      <w:r>
        <w:rPr>
          <w:rFonts w:ascii="Times New Roman" w:hAnsi="Times New Roman" w:cs="Times New Roman"/>
          <w:spacing w:val="33"/>
        </w:rPr>
        <w:t xml:space="preserve"> </w:t>
      </w:r>
      <w:r>
        <w:rPr>
          <w:rFonts w:ascii="Times New Roman" w:hAnsi="Times New Roman" w:cs="Times New Roman"/>
        </w:rPr>
        <w:t>приобретаемые</w:t>
      </w:r>
      <w:r>
        <w:rPr>
          <w:rFonts w:ascii="Times New Roman" w:hAnsi="Times New Roman" w:cs="Times New Roman"/>
          <w:spacing w:val="33"/>
        </w:rPr>
        <w:t xml:space="preserve"> 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33"/>
        </w:rPr>
        <w:t xml:space="preserve"> </w:t>
      </w:r>
      <w:r>
        <w:rPr>
          <w:rFonts w:ascii="Times New Roman" w:hAnsi="Times New Roman" w:cs="Times New Roman"/>
        </w:rPr>
        <w:t>подле</w:t>
      </w:r>
      <w:r>
        <w:rPr>
          <w:rFonts w:ascii="Times New Roman" w:hAnsi="Times New Roman" w:cs="Times New Roman"/>
          <w:spacing w:val="2"/>
        </w:rPr>
        <w:t>ж</w:t>
      </w:r>
      <w:r>
        <w:rPr>
          <w:rFonts w:ascii="Times New Roman" w:hAnsi="Times New Roman" w:cs="Times New Roman"/>
        </w:rPr>
        <w:t>ащие</w:t>
      </w:r>
      <w:r>
        <w:rPr>
          <w:rFonts w:ascii="Times New Roman" w:hAnsi="Times New Roman" w:cs="Times New Roman"/>
          <w:spacing w:val="33"/>
        </w:rPr>
        <w:t xml:space="preserve"> </w:t>
      </w:r>
      <w:r>
        <w:rPr>
          <w:rFonts w:ascii="Times New Roman" w:hAnsi="Times New Roman" w:cs="Times New Roman"/>
        </w:rPr>
        <w:t>пога</w:t>
      </w:r>
      <w:r>
        <w:rPr>
          <w:rFonts w:ascii="Times New Roman" w:hAnsi="Times New Roman" w:cs="Times New Roman"/>
          <w:spacing w:val="1"/>
        </w:rPr>
        <w:t>ш</w:t>
      </w:r>
      <w:r>
        <w:rPr>
          <w:rFonts w:ascii="Times New Roman" w:hAnsi="Times New Roman" w:cs="Times New Roman"/>
        </w:rPr>
        <w:t>ению</w:t>
      </w:r>
      <w:r>
        <w:rPr>
          <w:rFonts w:ascii="Times New Roman" w:hAnsi="Times New Roman" w:cs="Times New Roman"/>
          <w:spacing w:val="33"/>
        </w:rPr>
        <w:t xml:space="preserve"> 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ции,</w:t>
      </w:r>
      <w:r>
        <w:rPr>
          <w:rFonts w:ascii="Times New Roman" w:hAnsi="Times New Roman" w:cs="Times New Roman"/>
          <w:spacing w:val="32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30"/>
        </w:rPr>
        <w:t xml:space="preserve"> 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оличест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 xml:space="preserve">е, 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казанном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таком распоряжении.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21"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1"/>
        </w:rPr>
        <w:t>О</w:t>
      </w:r>
      <w:r>
        <w:rPr>
          <w:rFonts w:ascii="Times New Roman" w:hAnsi="Times New Roman" w:cs="Times New Roman"/>
        </w:rPr>
        <w:t>перация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</w:rPr>
        <w:t>списан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я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погаша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мых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ц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й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азначейского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лицевого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счета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ционер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ого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об</w:t>
      </w:r>
      <w:r>
        <w:rPr>
          <w:rFonts w:ascii="Times New Roman" w:hAnsi="Times New Roman" w:cs="Times New Roman"/>
          <w:spacing w:val="7"/>
        </w:rPr>
        <w:t>щ</w:t>
      </w:r>
      <w:r>
        <w:rPr>
          <w:rFonts w:ascii="Times New Roman" w:hAnsi="Times New Roman" w:cs="Times New Roman"/>
        </w:rPr>
        <w:t>е-ст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  <w:spacing w:val="34"/>
        </w:rPr>
        <w:t xml:space="preserve"> </w:t>
      </w:r>
      <w:r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  <w:spacing w:val="29"/>
        </w:rPr>
        <w:t xml:space="preserve"> </w:t>
      </w:r>
      <w:r>
        <w:rPr>
          <w:rFonts w:ascii="Times New Roman" w:hAnsi="Times New Roman" w:cs="Times New Roman"/>
        </w:rPr>
        <w:t>эм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тен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  <w:spacing w:val="33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32"/>
        </w:rPr>
        <w:t xml:space="preserve"> </w:t>
      </w:r>
      <w:r>
        <w:rPr>
          <w:rFonts w:ascii="Times New Roman" w:hAnsi="Times New Roman" w:cs="Times New Roman"/>
        </w:rPr>
        <w:t>рез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льтате</w:t>
      </w:r>
      <w:r>
        <w:rPr>
          <w:rFonts w:ascii="Times New Roman" w:hAnsi="Times New Roman" w:cs="Times New Roman"/>
          <w:spacing w:val="32"/>
        </w:rPr>
        <w:t xml:space="preserve"> </w:t>
      </w:r>
      <w:r>
        <w:rPr>
          <w:rFonts w:ascii="Times New Roman" w:hAnsi="Times New Roman" w:cs="Times New Roman"/>
        </w:rPr>
        <w:t>их</w:t>
      </w:r>
      <w:r>
        <w:rPr>
          <w:rFonts w:ascii="Times New Roman" w:hAnsi="Times New Roman" w:cs="Times New Roman"/>
          <w:spacing w:val="33"/>
        </w:rPr>
        <w:t xml:space="preserve"> </w:t>
      </w:r>
      <w:r>
        <w:rPr>
          <w:rFonts w:ascii="Times New Roman" w:hAnsi="Times New Roman" w:cs="Times New Roman"/>
        </w:rPr>
        <w:t>пога</w:t>
      </w:r>
      <w:r>
        <w:rPr>
          <w:rFonts w:ascii="Times New Roman" w:hAnsi="Times New Roman" w:cs="Times New Roman"/>
          <w:spacing w:val="1"/>
        </w:rPr>
        <w:t>ш</w:t>
      </w:r>
      <w:r>
        <w:rPr>
          <w:rFonts w:ascii="Times New Roman" w:hAnsi="Times New Roman" w:cs="Times New Roman"/>
        </w:rPr>
        <w:t>ения</w:t>
      </w:r>
      <w:r>
        <w:rPr>
          <w:rFonts w:ascii="Times New Roman" w:hAnsi="Times New Roman" w:cs="Times New Roman"/>
          <w:spacing w:val="32"/>
        </w:rPr>
        <w:t xml:space="preserve"> </w:t>
      </w:r>
      <w:r>
        <w:rPr>
          <w:rFonts w:ascii="Times New Roman" w:hAnsi="Times New Roman" w:cs="Times New Roman"/>
        </w:rPr>
        <w:t>соверша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тся</w:t>
      </w:r>
      <w:r>
        <w:rPr>
          <w:rFonts w:ascii="Times New Roman" w:hAnsi="Times New Roman" w:cs="Times New Roman"/>
          <w:spacing w:val="33"/>
        </w:rPr>
        <w:t xml:space="preserve"> </w:t>
      </w:r>
      <w:r>
        <w:rPr>
          <w:rFonts w:ascii="Times New Roman" w:hAnsi="Times New Roman" w:cs="Times New Roman"/>
        </w:rPr>
        <w:t>на</w:t>
      </w:r>
      <w:r>
        <w:rPr>
          <w:rFonts w:ascii="Times New Roman" w:hAnsi="Times New Roman" w:cs="Times New Roman"/>
          <w:spacing w:val="33"/>
        </w:rPr>
        <w:t xml:space="preserve"> </w:t>
      </w:r>
      <w:r>
        <w:rPr>
          <w:rFonts w:ascii="Times New Roman" w:hAnsi="Times New Roman" w:cs="Times New Roman"/>
        </w:rPr>
        <w:t>основан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32"/>
        </w:rPr>
        <w:t xml:space="preserve"> </w:t>
      </w:r>
      <w:r>
        <w:rPr>
          <w:rFonts w:ascii="Times New Roman" w:hAnsi="Times New Roman" w:cs="Times New Roman"/>
        </w:rPr>
        <w:t>ре</w:t>
      </w:r>
      <w:r>
        <w:rPr>
          <w:rFonts w:ascii="Times New Roman" w:hAnsi="Times New Roman" w:cs="Times New Roman"/>
          <w:spacing w:val="1"/>
        </w:rPr>
        <w:t>ш</w:t>
      </w:r>
      <w:r>
        <w:rPr>
          <w:rFonts w:ascii="Times New Roman" w:hAnsi="Times New Roman" w:cs="Times New Roman"/>
        </w:rPr>
        <w:t>ения</w:t>
      </w:r>
      <w:r>
        <w:rPr>
          <w:rFonts w:ascii="Times New Roman" w:hAnsi="Times New Roman" w:cs="Times New Roman"/>
          <w:spacing w:val="29"/>
        </w:rPr>
        <w:t xml:space="preserve"> </w:t>
      </w:r>
      <w:r>
        <w:rPr>
          <w:rFonts w:ascii="Times New Roman" w:hAnsi="Times New Roman" w:cs="Times New Roman"/>
        </w:rPr>
        <w:t>об</w:t>
      </w:r>
      <w:r>
        <w:rPr>
          <w:rFonts w:ascii="Times New Roman" w:hAnsi="Times New Roman" w:cs="Times New Roman"/>
          <w:spacing w:val="32"/>
        </w:rPr>
        <w:t xml:space="preserve"> 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ме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 xml:space="preserve">ьшении 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ста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ного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капитала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ционер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ого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обще</w:t>
      </w:r>
      <w:r>
        <w:rPr>
          <w:rFonts w:ascii="Times New Roman" w:hAnsi="Times New Roman" w:cs="Times New Roman"/>
          <w:spacing w:val="1"/>
        </w:rPr>
        <w:t>с</w:t>
      </w:r>
      <w:r>
        <w:rPr>
          <w:rFonts w:ascii="Times New Roman" w:hAnsi="Times New Roman" w:cs="Times New Roman"/>
        </w:rPr>
        <w:t>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п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тем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приобретения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  <w:spacing w:val="5"/>
        </w:rPr>
        <w:t>г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ций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  <w:spacing w:val="1"/>
        </w:rPr>
        <w:t>(</w:t>
      </w:r>
      <w:r>
        <w:rPr>
          <w:rFonts w:ascii="Times New Roman" w:hAnsi="Times New Roman" w:cs="Times New Roman"/>
        </w:rPr>
        <w:t>ре</w:t>
      </w:r>
      <w:r>
        <w:rPr>
          <w:rFonts w:ascii="Times New Roman" w:hAnsi="Times New Roman" w:cs="Times New Roman"/>
          <w:spacing w:val="1"/>
        </w:rPr>
        <w:t>ш</w:t>
      </w:r>
      <w:r>
        <w:rPr>
          <w:rFonts w:ascii="Times New Roman" w:hAnsi="Times New Roman" w:cs="Times New Roman"/>
        </w:rPr>
        <w:t>ения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</w:rPr>
        <w:t>об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ме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ь</w:t>
      </w:r>
      <w:r>
        <w:rPr>
          <w:rFonts w:ascii="Times New Roman" w:hAnsi="Times New Roman" w:cs="Times New Roman"/>
          <w:spacing w:val="1"/>
        </w:rPr>
        <w:t>ше</w:t>
      </w:r>
      <w:r>
        <w:rPr>
          <w:rFonts w:ascii="Times New Roman" w:hAnsi="Times New Roman" w:cs="Times New Roman"/>
        </w:rPr>
        <w:t>-н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ста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ного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апитала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ционер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ого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</w:rPr>
        <w:t>обще</w:t>
      </w:r>
      <w:r>
        <w:rPr>
          <w:rFonts w:ascii="Times New Roman" w:hAnsi="Times New Roman" w:cs="Times New Roman"/>
          <w:spacing w:val="1"/>
        </w:rPr>
        <w:t>с</w:t>
      </w:r>
      <w:r>
        <w:rPr>
          <w:rFonts w:ascii="Times New Roman" w:hAnsi="Times New Roman" w:cs="Times New Roman"/>
        </w:rPr>
        <w:t>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</w:rPr>
        <w:t>п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тем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приобретен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я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</w:rPr>
        <w:t>пога</w:t>
      </w:r>
      <w:r>
        <w:rPr>
          <w:rFonts w:ascii="Times New Roman" w:hAnsi="Times New Roman" w:cs="Times New Roman"/>
          <w:spacing w:val="1"/>
        </w:rPr>
        <w:t>ш</w:t>
      </w:r>
      <w:r>
        <w:rPr>
          <w:rFonts w:ascii="Times New Roman" w:hAnsi="Times New Roman" w:cs="Times New Roman"/>
        </w:rPr>
        <w:t>ения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части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ций в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</w:rPr>
        <w:t>целях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</w:rPr>
        <w:t>со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ращения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</w:rPr>
        <w:t>их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</w:rPr>
        <w:t>обще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</w:rPr>
        <w:t>количест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а)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</w:rPr>
        <w:t>соот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етст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ющего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</w:rPr>
        <w:t>распоряжения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ционер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ого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  <w:spacing w:val="6"/>
        </w:rPr>
        <w:t>о</w:t>
      </w:r>
      <w:r>
        <w:rPr>
          <w:rFonts w:ascii="Times New Roman" w:hAnsi="Times New Roman" w:cs="Times New Roman"/>
          <w:spacing w:val="1"/>
        </w:rPr>
        <w:t>б</w:t>
      </w:r>
      <w:r>
        <w:rPr>
          <w:rFonts w:ascii="Times New Roman" w:hAnsi="Times New Roman" w:cs="Times New Roman"/>
        </w:rPr>
        <w:t>-щества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эм</w:t>
      </w:r>
      <w:r>
        <w:rPr>
          <w:rFonts w:ascii="Times New Roman" w:hAnsi="Times New Roman" w:cs="Times New Roman"/>
          <w:spacing w:val="-2"/>
        </w:rPr>
        <w:t>и</w:t>
      </w:r>
      <w:r>
        <w:rPr>
          <w:rFonts w:ascii="Times New Roman" w:hAnsi="Times New Roman" w:cs="Times New Roman"/>
        </w:rPr>
        <w:t>тен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а,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</w:rPr>
        <w:t>если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р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ател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м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реестра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</w:rPr>
        <w:t>акц</w:t>
      </w:r>
      <w:r>
        <w:rPr>
          <w:rFonts w:ascii="Times New Roman" w:hAnsi="Times New Roman" w:cs="Times New Roman"/>
          <w:spacing w:val="2"/>
        </w:rPr>
        <w:t>и</w:t>
      </w:r>
      <w:r>
        <w:rPr>
          <w:rFonts w:ascii="Times New Roman" w:hAnsi="Times New Roman" w:cs="Times New Roman"/>
        </w:rPr>
        <w:t>онеров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я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ляе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ся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  <w:spacing w:val="1"/>
        </w:rPr>
        <w:t>а</w:t>
      </w:r>
      <w:r>
        <w:rPr>
          <w:rFonts w:ascii="Times New Roman" w:hAnsi="Times New Roman" w:cs="Times New Roman"/>
        </w:rPr>
        <w:t>мо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акционерное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об</w:t>
      </w:r>
      <w:r>
        <w:rPr>
          <w:rFonts w:ascii="Times New Roman" w:hAnsi="Times New Roman" w:cs="Times New Roman"/>
          <w:spacing w:val="1"/>
        </w:rPr>
        <w:t>щ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  <w:spacing w:val="1"/>
        </w:rPr>
        <w:t>с</w:t>
      </w:r>
      <w:r>
        <w:rPr>
          <w:rFonts w:ascii="Times New Roman" w:hAnsi="Times New Roman" w:cs="Times New Roman"/>
        </w:rPr>
        <w:t>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  <w:spacing w:val="-1"/>
        </w:rPr>
        <w:t>э</w:t>
      </w:r>
      <w:r>
        <w:rPr>
          <w:rFonts w:ascii="Times New Roman" w:hAnsi="Times New Roman" w:cs="Times New Roman"/>
        </w:rPr>
        <w:t>м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тен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по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ре</w:t>
      </w:r>
      <w:r>
        <w:rPr>
          <w:rFonts w:ascii="Times New Roman" w:hAnsi="Times New Roman" w:cs="Times New Roman"/>
          <w:spacing w:val="1"/>
        </w:rPr>
        <w:t>ш</w:t>
      </w:r>
      <w:r>
        <w:rPr>
          <w:rFonts w:ascii="Times New Roman" w:hAnsi="Times New Roman" w:cs="Times New Roman"/>
        </w:rPr>
        <w:t>ению,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оличест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е,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казанном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таком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</w:rPr>
        <w:t>распоряжении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  <w:spacing w:val="1"/>
        </w:rPr>
        <w:t>(</w:t>
      </w:r>
      <w:r>
        <w:rPr>
          <w:rFonts w:ascii="Times New Roman" w:hAnsi="Times New Roman" w:cs="Times New Roman"/>
        </w:rPr>
        <w:t>пред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смотрен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ом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  <w:spacing w:val="7"/>
        </w:rPr>
        <w:t>т</w:t>
      </w:r>
      <w:r>
        <w:rPr>
          <w:rFonts w:ascii="Times New Roman" w:hAnsi="Times New Roman" w:cs="Times New Roman"/>
        </w:rPr>
        <w:t>а-ким решением).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21"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Указан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ые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</w:rPr>
        <w:t>операции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соверша</w:t>
      </w:r>
      <w:r>
        <w:rPr>
          <w:rFonts w:ascii="Times New Roman" w:hAnsi="Times New Roman" w:cs="Times New Roman"/>
          <w:spacing w:val="1"/>
        </w:rPr>
        <w:t>ю</w:t>
      </w:r>
      <w:r>
        <w:rPr>
          <w:rFonts w:ascii="Times New Roman" w:hAnsi="Times New Roman" w:cs="Times New Roman"/>
        </w:rPr>
        <w:t>тся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сро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</w:rPr>
        <w:t>определенный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  <w:spacing w:val="-1"/>
        </w:rPr>
        <w:t>П</w:t>
      </w:r>
      <w:r>
        <w:rPr>
          <w:rFonts w:ascii="Times New Roman" w:hAnsi="Times New Roman" w:cs="Times New Roman"/>
        </w:rPr>
        <w:t>рав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лами,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но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не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позднее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ра</w:t>
      </w:r>
      <w:r>
        <w:rPr>
          <w:rFonts w:ascii="Times New Roman" w:hAnsi="Times New Roman" w:cs="Times New Roman"/>
          <w:spacing w:val="6"/>
        </w:rPr>
        <w:t>б</w:t>
      </w:r>
      <w:r>
        <w:rPr>
          <w:rFonts w:ascii="Times New Roman" w:hAnsi="Times New Roman" w:cs="Times New Roman"/>
        </w:rPr>
        <w:t>о-чих</w:t>
      </w:r>
      <w:r>
        <w:rPr>
          <w:rFonts w:ascii="Times New Roman" w:hAnsi="Times New Roman" w:cs="Times New Roman"/>
          <w:spacing w:val="20"/>
        </w:rPr>
        <w:t xml:space="preserve"> </w:t>
      </w:r>
      <w:r>
        <w:rPr>
          <w:rFonts w:ascii="Times New Roman" w:hAnsi="Times New Roman" w:cs="Times New Roman"/>
        </w:rPr>
        <w:t>дней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  <w:spacing w:val="22"/>
        </w:rPr>
        <w:t xml:space="preserve"> </w:t>
      </w:r>
      <w:r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  <w:spacing w:val="1"/>
        </w:rPr>
        <w:t>а</w:t>
      </w:r>
      <w:r>
        <w:rPr>
          <w:rFonts w:ascii="Times New Roman" w:hAnsi="Times New Roman" w:cs="Times New Roman"/>
        </w:rPr>
        <w:t>ты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</w:rPr>
        <w:t>пол</w:t>
      </w:r>
      <w:r>
        <w:rPr>
          <w:rFonts w:ascii="Times New Roman" w:hAnsi="Times New Roman" w:cs="Times New Roman"/>
          <w:spacing w:val="-1"/>
        </w:rPr>
        <w:t>уч</w:t>
      </w:r>
      <w:r>
        <w:rPr>
          <w:rFonts w:ascii="Times New Roman" w:hAnsi="Times New Roman" w:cs="Times New Roman"/>
        </w:rPr>
        <w:t>ения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</w:rPr>
        <w:t>дер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ател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м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</w:rPr>
        <w:t>реестра</w:t>
      </w:r>
      <w:r>
        <w:rPr>
          <w:rFonts w:ascii="Times New Roman" w:hAnsi="Times New Roman" w:cs="Times New Roman"/>
          <w:spacing w:val="22"/>
        </w:rPr>
        <w:t xml:space="preserve"> </w:t>
      </w:r>
      <w:r>
        <w:rPr>
          <w:rFonts w:ascii="Times New Roman" w:hAnsi="Times New Roman" w:cs="Times New Roman"/>
        </w:rPr>
        <w:t>до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менто</w:t>
      </w:r>
      <w:r>
        <w:rPr>
          <w:rFonts w:ascii="Times New Roman" w:hAnsi="Times New Roman" w:cs="Times New Roman"/>
          <w:spacing w:val="-2"/>
        </w:rPr>
        <w:t>в</w:t>
      </w:r>
      <w:r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</w:rPr>
        <w:t>я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ляющихся</w:t>
      </w:r>
      <w:r>
        <w:rPr>
          <w:rFonts w:ascii="Times New Roman" w:hAnsi="Times New Roman" w:cs="Times New Roman"/>
          <w:spacing w:val="20"/>
        </w:rPr>
        <w:t xml:space="preserve"> </w:t>
      </w:r>
      <w:r>
        <w:rPr>
          <w:rFonts w:ascii="Times New Roman" w:hAnsi="Times New Roman" w:cs="Times New Roman"/>
        </w:rPr>
        <w:t>основанием</w:t>
      </w:r>
      <w:r>
        <w:rPr>
          <w:rFonts w:ascii="Times New Roman" w:hAnsi="Times New Roman" w:cs="Times New Roman"/>
          <w:spacing w:val="20"/>
        </w:rPr>
        <w:t xml:space="preserve"> </w:t>
      </w:r>
      <w:r>
        <w:rPr>
          <w:rFonts w:ascii="Times New Roman" w:hAnsi="Times New Roman" w:cs="Times New Roman"/>
        </w:rPr>
        <w:t>для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</w:rPr>
        <w:t>их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  <w:spacing w:val="4"/>
        </w:rPr>
        <w:t>с</w:t>
      </w:r>
      <w:r>
        <w:rPr>
          <w:rFonts w:ascii="Times New Roman" w:hAnsi="Times New Roman" w:cs="Times New Roman"/>
        </w:rPr>
        <w:t>о-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ершения,</w:t>
      </w:r>
      <w:r>
        <w:rPr>
          <w:rFonts w:ascii="Times New Roman" w:hAnsi="Times New Roman" w:cs="Times New Roman"/>
          <w:spacing w:val="34"/>
        </w:rPr>
        <w:t xml:space="preserve"> 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  <w:spacing w:val="37"/>
        </w:rPr>
        <w:t xml:space="preserve"> </w:t>
      </w:r>
      <w:r>
        <w:rPr>
          <w:rFonts w:ascii="Times New Roman" w:hAnsi="Times New Roman" w:cs="Times New Roman"/>
        </w:rPr>
        <w:t>если</w:t>
      </w:r>
      <w:r>
        <w:rPr>
          <w:rFonts w:ascii="Times New Roman" w:hAnsi="Times New Roman" w:cs="Times New Roman"/>
          <w:spacing w:val="36"/>
        </w:rPr>
        <w:t xml:space="preserve"> </w:t>
      </w:r>
      <w:r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р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ателем</w:t>
      </w:r>
      <w:r>
        <w:rPr>
          <w:rFonts w:ascii="Times New Roman" w:hAnsi="Times New Roman" w:cs="Times New Roman"/>
          <w:spacing w:val="36"/>
        </w:rPr>
        <w:t xml:space="preserve"> </w:t>
      </w:r>
      <w:r>
        <w:rPr>
          <w:rFonts w:ascii="Times New Roman" w:hAnsi="Times New Roman" w:cs="Times New Roman"/>
        </w:rPr>
        <w:t>реестра</w:t>
      </w:r>
      <w:r>
        <w:rPr>
          <w:rFonts w:ascii="Times New Roman" w:hAnsi="Times New Roman" w:cs="Times New Roman"/>
          <w:spacing w:val="34"/>
        </w:rPr>
        <w:t xml:space="preserve"> </w:t>
      </w:r>
      <w:r>
        <w:rPr>
          <w:rFonts w:ascii="Times New Roman" w:hAnsi="Times New Roman" w:cs="Times New Roman"/>
        </w:rPr>
        <w:t>я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ляе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ся</w:t>
      </w:r>
      <w:r>
        <w:rPr>
          <w:rFonts w:ascii="Times New Roman" w:hAnsi="Times New Roman" w:cs="Times New Roman"/>
          <w:spacing w:val="32"/>
        </w:rPr>
        <w:t xml:space="preserve"> </w:t>
      </w:r>
      <w:r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  <w:spacing w:val="1"/>
        </w:rPr>
        <w:t>а</w:t>
      </w:r>
      <w:r>
        <w:rPr>
          <w:rFonts w:ascii="Times New Roman" w:hAnsi="Times New Roman" w:cs="Times New Roman"/>
        </w:rPr>
        <w:t>мо</w:t>
      </w:r>
      <w:r>
        <w:rPr>
          <w:rFonts w:ascii="Times New Roman" w:hAnsi="Times New Roman" w:cs="Times New Roman"/>
          <w:spacing w:val="33"/>
        </w:rPr>
        <w:t xml:space="preserve"> 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ционер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ое</w:t>
      </w:r>
      <w:r>
        <w:rPr>
          <w:rFonts w:ascii="Times New Roman" w:hAnsi="Times New Roman" w:cs="Times New Roman"/>
          <w:spacing w:val="33"/>
        </w:rPr>
        <w:t xml:space="preserve"> </w:t>
      </w:r>
      <w:r>
        <w:rPr>
          <w:rFonts w:ascii="Times New Roman" w:hAnsi="Times New Roman" w:cs="Times New Roman"/>
        </w:rPr>
        <w:t>об</w:t>
      </w:r>
      <w:r>
        <w:rPr>
          <w:rFonts w:ascii="Times New Roman" w:hAnsi="Times New Roman" w:cs="Times New Roman"/>
          <w:spacing w:val="1"/>
        </w:rPr>
        <w:t>щ</w:t>
      </w:r>
      <w:r>
        <w:rPr>
          <w:rFonts w:ascii="Times New Roman" w:hAnsi="Times New Roman" w:cs="Times New Roman"/>
        </w:rPr>
        <w:t>ество</w:t>
      </w:r>
      <w:r>
        <w:rPr>
          <w:rFonts w:ascii="Times New Roman" w:hAnsi="Times New Roman" w:cs="Times New Roman"/>
          <w:spacing w:val="38"/>
        </w:rPr>
        <w:t xml:space="preserve"> </w:t>
      </w:r>
      <w:r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  <w:spacing w:val="30"/>
        </w:rPr>
        <w:t xml:space="preserve"> </w:t>
      </w:r>
      <w:r>
        <w:rPr>
          <w:rFonts w:ascii="Times New Roman" w:hAnsi="Times New Roman" w:cs="Times New Roman"/>
        </w:rPr>
        <w:t>эм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тен</w:t>
      </w:r>
      <w:r>
        <w:rPr>
          <w:rFonts w:ascii="Times New Roman" w:hAnsi="Times New Roman" w:cs="Times New Roman"/>
          <w:spacing w:val="-2"/>
        </w:rPr>
        <w:t>т</w:t>
      </w:r>
      <w:r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  <w:spacing w:val="34"/>
        </w:rPr>
        <w:t xml:space="preserve"> </w:t>
      </w:r>
      <w:r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  <w:spacing w:val="29"/>
        </w:rPr>
        <w:t xml:space="preserve"> </w:t>
      </w:r>
      <w:r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  <w:spacing w:val="34"/>
        </w:rPr>
        <w:t xml:space="preserve"> </w:t>
      </w:r>
      <w:r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  <w:spacing w:val="1"/>
        </w:rPr>
        <w:t>а</w:t>
      </w:r>
      <w:r>
        <w:rPr>
          <w:rFonts w:ascii="Times New Roman" w:hAnsi="Times New Roman" w:cs="Times New Roman"/>
        </w:rPr>
        <w:t>ты пр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н</w:t>
      </w:r>
      <w:r>
        <w:rPr>
          <w:rFonts w:ascii="Times New Roman" w:hAnsi="Times New Roman" w:cs="Times New Roman"/>
          <w:spacing w:val="-1"/>
        </w:rPr>
        <w:t>я</w:t>
      </w:r>
      <w:r>
        <w:rPr>
          <w:rFonts w:ascii="Times New Roman" w:hAnsi="Times New Roman" w:cs="Times New Roman"/>
        </w:rPr>
        <w:t>т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я решен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 xml:space="preserve">я, </w:t>
      </w:r>
      <w:r>
        <w:rPr>
          <w:rFonts w:ascii="Times New Roman" w:hAnsi="Times New Roman" w:cs="Times New Roman"/>
          <w:spacing w:val="-1"/>
        </w:rPr>
        <w:t>яв</w:t>
      </w:r>
      <w:r>
        <w:rPr>
          <w:rFonts w:ascii="Times New Roman" w:hAnsi="Times New Roman" w:cs="Times New Roman"/>
        </w:rPr>
        <w:t>ляющегося основан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ем для совершен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я соот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етст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  <w:spacing w:val="-3"/>
        </w:rPr>
        <w:t>у</w:t>
      </w:r>
      <w:r>
        <w:rPr>
          <w:rFonts w:ascii="Times New Roman" w:hAnsi="Times New Roman" w:cs="Times New Roman"/>
        </w:rPr>
        <w:t>ющей операц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и.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8" w:lineRule="auto"/>
        <w:ind w:right="229"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этом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слу</w:t>
      </w:r>
      <w:r>
        <w:rPr>
          <w:rFonts w:ascii="Times New Roman" w:hAnsi="Times New Roman" w:cs="Times New Roman"/>
          <w:spacing w:val="-1"/>
        </w:rPr>
        <w:t>ч</w:t>
      </w:r>
      <w:r>
        <w:rPr>
          <w:rFonts w:ascii="Times New Roman" w:hAnsi="Times New Roman" w:cs="Times New Roman"/>
        </w:rPr>
        <w:t>ае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проводятся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сл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ющие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операции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</w:rPr>
        <w:t>них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внос</w:t>
      </w:r>
      <w:r>
        <w:rPr>
          <w:rFonts w:ascii="Times New Roman" w:hAnsi="Times New Roman" w:cs="Times New Roman"/>
          <w:spacing w:val="-1"/>
        </w:rPr>
        <w:t>я</w:t>
      </w:r>
      <w:r>
        <w:rPr>
          <w:rFonts w:ascii="Times New Roman" w:hAnsi="Times New Roman" w:cs="Times New Roman"/>
        </w:rPr>
        <w:t>тся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</w:rPr>
        <w:t>записи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ре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истрацио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ный ж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рнал и в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счета: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pacing w:val="-1"/>
        </w:rPr>
        <w:t>С</w:t>
      </w:r>
      <w:r>
        <w:rPr>
          <w:rFonts w:ascii="Times New Roman" w:hAnsi="Times New Roman" w:cs="Times New Roman"/>
          <w:b/>
          <w:bCs/>
        </w:rPr>
        <w:t>писание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  <w:spacing w:val="1"/>
        </w:rPr>
        <w:t>Ц</w:t>
      </w:r>
      <w:r>
        <w:rPr>
          <w:rFonts w:ascii="Times New Roman" w:hAnsi="Times New Roman" w:cs="Times New Roman"/>
          <w:b/>
          <w:bCs/>
        </w:rPr>
        <w:t>Б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  <w:b/>
          <w:bCs/>
        </w:rPr>
        <w:t>(выборочно)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  <w:b/>
          <w:bCs/>
        </w:rPr>
        <w:t>с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  <w:spacing w:val="1"/>
        </w:rPr>
        <w:t>л/</w:t>
      </w:r>
      <w:r>
        <w:rPr>
          <w:rFonts w:ascii="Times New Roman" w:hAnsi="Times New Roman" w:cs="Times New Roman"/>
          <w:b/>
          <w:bCs/>
        </w:rPr>
        <w:t>с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зар.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  <w:spacing w:val="1"/>
        </w:rPr>
        <w:t>л</w:t>
      </w:r>
      <w:r>
        <w:rPr>
          <w:rFonts w:ascii="Times New Roman" w:hAnsi="Times New Roman" w:cs="Times New Roman"/>
          <w:b/>
          <w:bCs/>
        </w:rPr>
        <w:t>ица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на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казнач</w:t>
      </w:r>
      <w:r>
        <w:rPr>
          <w:rFonts w:ascii="Times New Roman" w:hAnsi="Times New Roman" w:cs="Times New Roman"/>
          <w:b/>
          <w:bCs/>
          <w:spacing w:val="1"/>
        </w:rPr>
        <w:t>е</w:t>
      </w:r>
      <w:r>
        <w:rPr>
          <w:rFonts w:ascii="Times New Roman" w:hAnsi="Times New Roman" w:cs="Times New Roman"/>
          <w:b/>
          <w:bCs/>
        </w:rPr>
        <w:t>йский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  <w:spacing w:val="1"/>
        </w:rPr>
        <w:t>л</w:t>
      </w:r>
      <w:r>
        <w:rPr>
          <w:rFonts w:ascii="Times New Roman" w:hAnsi="Times New Roman" w:cs="Times New Roman"/>
          <w:b/>
          <w:bCs/>
        </w:rPr>
        <w:t>ице</w:t>
      </w:r>
      <w:r>
        <w:rPr>
          <w:rFonts w:ascii="Times New Roman" w:hAnsi="Times New Roman" w:cs="Times New Roman"/>
          <w:b/>
          <w:bCs/>
          <w:spacing w:val="1"/>
        </w:rPr>
        <w:t>в</w:t>
      </w:r>
      <w:r>
        <w:rPr>
          <w:rFonts w:ascii="Times New Roman" w:hAnsi="Times New Roman" w:cs="Times New Roman"/>
          <w:b/>
          <w:bCs/>
        </w:rPr>
        <w:t>ой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сч</w:t>
      </w:r>
      <w:r>
        <w:rPr>
          <w:rFonts w:ascii="Times New Roman" w:hAnsi="Times New Roman" w:cs="Times New Roman"/>
          <w:b/>
          <w:bCs/>
          <w:spacing w:val="1"/>
        </w:rPr>
        <w:t>е</w:t>
      </w:r>
      <w:r>
        <w:rPr>
          <w:rFonts w:ascii="Times New Roman" w:hAnsi="Times New Roman" w:cs="Times New Roman"/>
          <w:b/>
          <w:bCs/>
        </w:rPr>
        <w:t>т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э</w:t>
      </w:r>
      <w:r>
        <w:rPr>
          <w:rFonts w:ascii="Times New Roman" w:hAnsi="Times New Roman" w:cs="Times New Roman"/>
          <w:b/>
          <w:bCs/>
          <w:spacing w:val="1"/>
        </w:rPr>
        <w:t>м</w:t>
      </w:r>
      <w:r>
        <w:rPr>
          <w:rFonts w:ascii="Times New Roman" w:hAnsi="Times New Roman" w:cs="Times New Roman"/>
          <w:b/>
          <w:bCs/>
        </w:rPr>
        <w:t>итента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"/>
          <w:szCs w:val="2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6" w:lineRule="auto"/>
        <w:ind w:right="256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3"/>
        </w:rPr>
        <w:t xml:space="preserve"> </w:t>
      </w:r>
      <w:r>
        <w:rPr>
          <w:rFonts w:ascii="Times New Roman" w:hAnsi="Times New Roman" w:cs="Times New Roman"/>
        </w:rPr>
        <w:t>записях</w:t>
      </w:r>
      <w:r>
        <w:rPr>
          <w:rFonts w:ascii="Times New Roman" w:hAnsi="Times New Roman" w:cs="Times New Roman"/>
          <w:spacing w:val="3"/>
        </w:rPr>
        <w:t xml:space="preserve"> </w:t>
      </w:r>
      <w:r>
        <w:rPr>
          <w:rFonts w:ascii="Times New Roman" w:hAnsi="Times New Roman" w:cs="Times New Roman"/>
        </w:rPr>
        <w:t>по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азначейскому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лицево</w:t>
      </w:r>
      <w:r>
        <w:rPr>
          <w:rFonts w:ascii="Times New Roman" w:hAnsi="Times New Roman" w:cs="Times New Roman"/>
          <w:spacing w:val="-1"/>
        </w:rPr>
        <w:t>м</w:t>
      </w:r>
      <w:r>
        <w:rPr>
          <w:rFonts w:ascii="Times New Roman" w:hAnsi="Times New Roman" w:cs="Times New Roman"/>
        </w:rPr>
        <w:t>у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счету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</w:rPr>
        <w:t>эм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тен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запись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об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</w:rPr>
        <w:t>этой операции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я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ляется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п</w:t>
      </w:r>
      <w:r>
        <w:rPr>
          <w:rFonts w:ascii="Times New Roman" w:hAnsi="Times New Roman" w:cs="Times New Roman"/>
          <w:spacing w:val="4"/>
        </w:rPr>
        <w:t>о</w:t>
      </w:r>
      <w:r>
        <w:rPr>
          <w:rFonts w:ascii="Times New Roman" w:hAnsi="Times New Roman" w:cs="Times New Roman"/>
          <w:spacing w:val="1"/>
        </w:rPr>
        <w:t>д</w:t>
      </w:r>
      <w:r>
        <w:rPr>
          <w:rFonts w:ascii="Times New Roman" w:hAnsi="Times New Roman" w:cs="Times New Roman"/>
        </w:rPr>
        <w:t>-т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ержд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нием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зач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сления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приобретаемых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подле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  <w:spacing w:val="1"/>
        </w:rPr>
        <w:t>щ</w:t>
      </w:r>
      <w:r>
        <w:rPr>
          <w:rFonts w:ascii="Times New Roman" w:hAnsi="Times New Roman" w:cs="Times New Roman"/>
        </w:rPr>
        <w:t>их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пога</w:t>
      </w:r>
      <w:r>
        <w:rPr>
          <w:rFonts w:ascii="Times New Roman" w:hAnsi="Times New Roman" w:cs="Times New Roman"/>
          <w:spacing w:val="1"/>
        </w:rPr>
        <w:t>ш</w:t>
      </w:r>
      <w:r>
        <w:rPr>
          <w:rFonts w:ascii="Times New Roman" w:hAnsi="Times New Roman" w:cs="Times New Roman"/>
        </w:rPr>
        <w:t>ению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акций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на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казначейский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ли</w:t>
      </w:r>
      <w:r>
        <w:rPr>
          <w:rFonts w:ascii="Times New Roman" w:hAnsi="Times New Roman" w:cs="Times New Roman"/>
          <w:spacing w:val="5"/>
        </w:rPr>
        <w:t>ц</w:t>
      </w:r>
      <w:r>
        <w:rPr>
          <w:rFonts w:ascii="Times New Roman" w:hAnsi="Times New Roman" w:cs="Times New Roman"/>
        </w:rPr>
        <w:t>е-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ой счет акц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онерного обще</w:t>
      </w:r>
      <w:r>
        <w:rPr>
          <w:rFonts w:ascii="Times New Roman" w:hAnsi="Times New Roman" w:cs="Times New Roman"/>
          <w:spacing w:val="1"/>
        </w:rPr>
        <w:t>с</w:t>
      </w:r>
      <w:r>
        <w:rPr>
          <w:rFonts w:ascii="Times New Roman" w:hAnsi="Times New Roman" w:cs="Times New Roman"/>
        </w:rPr>
        <w:t>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  <w:spacing w:val="-3"/>
        </w:rPr>
        <w:t xml:space="preserve"> </w:t>
      </w:r>
      <w:r>
        <w:rPr>
          <w:rFonts w:ascii="Times New Roman" w:hAnsi="Times New Roman" w:cs="Times New Roman"/>
          <w:spacing w:val="-1"/>
        </w:rPr>
        <w:t>э</w:t>
      </w:r>
      <w:r>
        <w:rPr>
          <w:rFonts w:ascii="Times New Roman" w:hAnsi="Times New Roman" w:cs="Times New Roman"/>
        </w:rPr>
        <w:t>м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тен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а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8" w:lineRule="auto"/>
        <w:ind w:right="229"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22"/>
        </w:rPr>
        <w:t xml:space="preserve"> </w:t>
      </w:r>
      <w:r>
        <w:rPr>
          <w:rFonts w:ascii="Times New Roman" w:hAnsi="Times New Roman" w:cs="Times New Roman"/>
        </w:rPr>
        <w:t>записях</w:t>
      </w:r>
      <w:r>
        <w:rPr>
          <w:rFonts w:ascii="Times New Roman" w:hAnsi="Times New Roman" w:cs="Times New Roman"/>
          <w:spacing w:val="23"/>
        </w:rPr>
        <w:t xml:space="preserve"> </w:t>
      </w:r>
      <w:r>
        <w:rPr>
          <w:rFonts w:ascii="Times New Roman" w:hAnsi="Times New Roman" w:cs="Times New Roman"/>
        </w:rPr>
        <w:t>по</w:t>
      </w:r>
      <w:r>
        <w:rPr>
          <w:rFonts w:ascii="Times New Roman" w:hAnsi="Times New Roman" w:cs="Times New Roman"/>
          <w:spacing w:val="23"/>
        </w:rPr>
        <w:t xml:space="preserve"> </w:t>
      </w:r>
      <w:r>
        <w:rPr>
          <w:rFonts w:ascii="Times New Roman" w:hAnsi="Times New Roman" w:cs="Times New Roman"/>
        </w:rPr>
        <w:t>лицевым</w:t>
      </w:r>
      <w:r>
        <w:rPr>
          <w:rFonts w:ascii="Times New Roman" w:hAnsi="Times New Roman" w:cs="Times New Roman"/>
          <w:spacing w:val="22"/>
        </w:rPr>
        <w:t xml:space="preserve"> </w:t>
      </w:r>
      <w:r>
        <w:rPr>
          <w:rFonts w:ascii="Times New Roman" w:hAnsi="Times New Roman" w:cs="Times New Roman"/>
        </w:rPr>
        <w:t>счетам</w:t>
      </w:r>
      <w:r>
        <w:rPr>
          <w:rFonts w:ascii="Times New Roman" w:hAnsi="Times New Roman" w:cs="Times New Roman"/>
          <w:spacing w:val="24"/>
        </w:rPr>
        <w:t xml:space="preserve"> </w:t>
      </w:r>
      <w:r>
        <w:rPr>
          <w:rFonts w:ascii="Times New Roman" w:hAnsi="Times New Roman" w:cs="Times New Roman"/>
        </w:rPr>
        <w:t>зап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сь</w:t>
      </w:r>
      <w:r>
        <w:rPr>
          <w:rFonts w:ascii="Times New Roman" w:hAnsi="Times New Roman" w:cs="Times New Roman"/>
          <w:spacing w:val="23"/>
        </w:rPr>
        <w:t xml:space="preserve"> </w:t>
      </w:r>
      <w:r>
        <w:rPr>
          <w:rFonts w:ascii="Times New Roman" w:hAnsi="Times New Roman" w:cs="Times New Roman"/>
        </w:rPr>
        <w:t>об</w:t>
      </w:r>
      <w:r>
        <w:rPr>
          <w:rFonts w:ascii="Times New Roman" w:hAnsi="Times New Roman" w:cs="Times New Roman"/>
          <w:spacing w:val="25"/>
        </w:rPr>
        <w:t xml:space="preserve"> </w:t>
      </w:r>
      <w:r>
        <w:rPr>
          <w:rFonts w:ascii="Times New Roman" w:hAnsi="Times New Roman" w:cs="Times New Roman"/>
        </w:rPr>
        <w:t>этой</w:t>
      </w:r>
      <w:r>
        <w:rPr>
          <w:rFonts w:ascii="Times New Roman" w:hAnsi="Times New Roman" w:cs="Times New Roman"/>
          <w:spacing w:val="22"/>
        </w:rPr>
        <w:t xml:space="preserve"> </w:t>
      </w:r>
      <w:r>
        <w:rPr>
          <w:rFonts w:ascii="Times New Roman" w:hAnsi="Times New Roman" w:cs="Times New Roman"/>
        </w:rPr>
        <w:t>операции</w:t>
      </w:r>
      <w:r>
        <w:rPr>
          <w:rFonts w:ascii="Times New Roman" w:hAnsi="Times New Roman" w:cs="Times New Roman"/>
          <w:spacing w:val="22"/>
        </w:rPr>
        <w:t xml:space="preserve"> </w:t>
      </w:r>
      <w:r>
        <w:rPr>
          <w:rFonts w:ascii="Times New Roman" w:hAnsi="Times New Roman" w:cs="Times New Roman"/>
        </w:rPr>
        <w:t>являе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ся</w:t>
      </w:r>
      <w:r>
        <w:rPr>
          <w:rFonts w:ascii="Times New Roman" w:hAnsi="Times New Roman" w:cs="Times New Roman"/>
          <w:spacing w:val="20"/>
        </w:rPr>
        <w:t xml:space="preserve"> </w:t>
      </w:r>
      <w:r>
        <w:rPr>
          <w:rFonts w:ascii="Times New Roman" w:hAnsi="Times New Roman" w:cs="Times New Roman"/>
        </w:rPr>
        <w:t>подтверждением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</w:rPr>
        <w:t>списан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я пр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обретаемых и подле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  <w:spacing w:val="1"/>
        </w:rPr>
        <w:t>щ</w:t>
      </w:r>
      <w:r>
        <w:rPr>
          <w:rFonts w:ascii="Times New Roman" w:hAnsi="Times New Roman" w:cs="Times New Roman"/>
        </w:rPr>
        <w:t>их погашению а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ций с л</w:t>
      </w:r>
      <w:r>
        <w:rPr>
          <w:rFonts w:ascii="Times New Roman" w:hAnsi="Times New Roman" w:cs="Times New Roman"/>
          <w:spacing w:val="1"/>
        </w:rPr>
        <w:t>и</w:t>
      </w:r>
      <w:r>
        <w:rPr>
          <w:rFonts w:ascii="Times New Roman" w:hAnsi="Times New Roman" w:cs="Times New Roman"/>
        </w:rPr>
        <w:t>цевых счетов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pacing w:val="-1"/>
        </w:rPr>
        <w:t>А</w:t>
      </w:r>
      <w:r>
        <w:rPr>
          <w:rFonts w:ascii="Times New Roman" w:hAnsi="Times New Roman" w:cs="Times New Roman"/>
          <w:b/>
          <w:bCs/>
        </w:rPr>
        <w:t>ннулирование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b/>
          <w:bCs/>
          <w:spacing w:val="1"/>
        </w:rPr>
        <w:t>(</w:t>
      </w:r>
      <w:r>
        <w:rPr>
          <w:rFonts w:ascii="Times New Roman" w:hAnsi="Times New Roman" w:cs="Times New Roman"/>
          <w:b/>
          <w:bCs/>
        </w:rPr>
        <w:t>погашение)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  <w:spacing w:val="1"/>
        </w:rPr>
        <w:t>Ц</w:t>
      </w:r>
      <w:r>
        <w:rPr>
          <w:rFonts w:ascii="Times New Roman" w:hAnsi="Times New Roman" w:cs="Times New Roman"/>
          <w:b/>
          <w:bCs/>
        </w:rPr>
        <w:t>Б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"/>
          <w:szCs w:val="2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56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3"/>
        </w:rPr>
        <w:t xml:space="preserve"> </w:t>
      </w:r>
      <w:r>
        <w:rPr>
          <w:rFonts w:ascii="Times New Roman" w:hAnsi="Times New Roman" w:cs="Times New Roman"/>
        </w:rPr>
        <w:t>записях</w:t>
      </w:r>
      <w:r>
        <w:rPr>
          <w:rFonts w:ascii="Times New Roman" w:hAnsi="Times New Roman" w:cs="Times New Roman"/>
          <w:spacing w:val="3"/>
        </w:rPr>
        <w:t xml:space="preserve"> </w:t>
      </w:r>
      <w:r>
        <w:rPr>
          <w:rFonts w:ascii="Times New Roman" w:hAnsi="Times New Roman" w:cs="Times New Roman"/>
        </w:rPr>
        <w:t>по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азначейскому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лицево</w:t>
      </w:r>
      <w:r>
        <w:rPr>
          <w:rFonts w:ascii="Times New Roman" w:hAnsi="Times New Roman" w:cs="Times New Roman"/>
          <w:spacing w:val="-1"/>
        </w:rPr>
        <w:t>м</w:t>
      </w:r>
      <w:r>
        <w:rPr>
          <w:rFonts w:ascii="Times New Roman" w:hAnsi="Times New Roman" w:cs="Times New Roman"/>
        </w:rPr>
        <w:t>у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счету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</w:rPr>
        <w:t>эм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тен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запись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об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</w:rPr>
        <w:t>этой операции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я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ляется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п</w:t>
      </w:r>
      <w:r>
        <w:rPr>
          <w:rFonts w:ascii="Times New Roman" w:hAnsi="Times New Roman" w:cs="Times New Roman"/>
          <w:spacing w:val="4"/>
        </w:rPr>
        <w:t>о</w:t>
      </w:r>
      <w:r>
        <w:rPr>
          <w:rFonts w:ascii="Times New Roman" w:hAnsi="Times New Roman" w:cs="Times New Roman"/>
          <w:spacing w:val="1"/>
        </w:rPr>
        <w:t>д</w:t>
      </w:r>
      <w:r>
        <w:rPr>
          <w:rFonts w:ascii="Times New Roman" w:hAnsi="Times New Roman" w:cs="Times New Roman"/>
        </w:rPr>
        <w:t>-т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ержд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нием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списан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я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пога</w:t>
      </w:r>
      <w:r>
        <w:rPr>
          <w:rFonts w:ascii="Times New Roman" w:hAnsi="Times New Roman" w:cs="Times New Roman"/>
          <w:spacing w:val="1"/>
        </w:rPr>
        <w:t>ш</w:t>
      </w:r>
      <w:r>
        <w:rPr>
          <w:rFonts w:ascii="Times New Roman" w:hAnsi="Times New Roman" w:cs="Times New Roman"/>
        </w:rPr>
        <w:t>аемых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</w:rPr>
        <w:t>акций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</w:rPr>
        <w:t>казначейско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лицевого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счета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ционер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ого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обще</w:t>
      </w:r>
      <w:r>
        <w:rPr>
          <w:rFonts w:ascii="Times New Roman" w:hAnsi="Times New Roman" w:cs="Times New Roman"/>
          <w:spacing w:val="8"/>
        </w:rPr>
        <w:t>с</w:t>
      </w:r>
      <w:r>
        <w:rPr>
          <w:rFonts w:ascii="Times New Roman" w:hAnsi="Times New Roman" w:cs="Times New Roman"/>
        </w:rPr>
        <w:t>т-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а -</w:t>
      </w:r>
      <w:r>
        <w:rPr>
          <w:rFonts w:ascii="Times New Roman" w:hAnsi="Times New Roman" w:cs="Times New Roman"/>
          <w:spacing w:val="-3"/>
        </w:rPr>
        <w:t xml:space="preserve"> </w:t>
      </w:r>
      <w:r>
        <w:rPr>
          <w:rFonts w:ascii="Times New Roman" w:hAnsi="Times New Roman" w:cs="Times New Roman"/>
          <w:spacing w:val="-1"/>
        </w:rPr>
        <w:t>э</w:t>
      </w:r>
      <w:r>
        <w:rPr>
          <w:rFonts w:ascii="Times New Roman" w:hAnsi="Times New Roman" w:cs="Times New Roman"/>
        </w:rPr>
        <w:t>м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тен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а в ре</w:t>
      </w:r>
      <w:r>
        <w:rPr>
          <w:rFonts w:ascii="Times New Roman" w:hAnsi="Times New Roman" w:cs="Times New Roman"/>
          <w:spacing w:val="-1"/>
        </w:rPr>
        <w:t>з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 xml:space="preserve">льтате их </w:t>
      </w:r>
      <w:r>
        <w:rPr>
          <w:rFonts w:ascii="Times New Roman" w:hAnsi="Times New Roman" w:cs="Times New Roman"/>
          <w:spacing w:val="-1"/>
        </w:rPr>
        <w:t>п</w:t>
      </w:r>
      <w:r>
        <w:rPr>
          <w:rFonts w:ascii="Times New Roman" w:hAnsi="Times New Roman" w:cs="Times New Roman"/>
        </w:rPr>
        <w:t>огашен</w:t>
      </w:r>
      <w:r>
        <w:rPr>
          <w:rFonts w:ascii="Times New Roman" w:hAnsi="Times New Roman" w:cs="Times New Roman"/>
          <w:spacing w:val="1"/>
        </w:rPr>
        <w:t>и</w:t>
      </w:r>
      <w:r>
        <w:rPr>
          <w:rFonts w:ascii="Times New Roman" w:hAnsi="Times New Roman" w:cs="Times New Roman"/>
        </w:rPr>
        <w:t>я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19" w:line="240" w:lineRule="exact"/>
        <w:rPr>
          <w:rFonts w:ascii="Times New Roman" w:hAnsi="Times New Roman" w:cs="Times New Roman"/>
          <w:sz w:val="24"/>
          <w:szCs w:val="24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56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3.1.2.1.41.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сл</w:t>
      </w:r>
      <w:r>
        <w:rPr>
          <w:rFonts w:ascii="Times New Roman" w:hAnsi="Times New Roman" w:cs="Times New Roman"/>
          <w:spacing w:val="-1"/>
        </w:rPr>
        <w:t>уч</w:t>
      </w:r>
      <w:r>
        <w:rPr>
          <w:rFonts w:ascii="Times New Roman" w:hAnsi="Times New Roman" w:cs="Times New Roman"/>
        </w:rPr>
        <w:t>ае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пога</w:t>
      </w:r>
      <w:r>
        <w:rPr>
          <w:rFonts w:ascii="Times New Roman" w:hAnsi="Times New Roman" w:cs="Times New Roman"/>
          <w:spacing w:val="1"/>
        </w:rPr>
        <w:t>ш</w:t>
      </w:r>
      <w:r>
        <w:rPr>
          <w:rFonts w:ascii="Times New Roman" w:hAnsi="Times New Roman" w:cs="Times New Roman"/>
        </w:rPr>
        <w:t>ения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обли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аций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соверша</w:t>
      </w:r>
      <w:r>
        <w:rPr>
          <w:rFonts w:ascii="Times New Roman" w:hAnsi="Times New Roman" w:cs="Times New Roman"/>
          <w:spacing w:val="1"/>
        </w:rPr>
        <w:t>ю</w:t>
      </w:r>
      <w:r>
        <w:rPr>
          <w:rFonts w:ascii="Times New Roman" w:hAnsi="Times New Roman" w:cs="Times New Roman"/>
        </w:rPr>
        <w:t>тся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операции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списания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подле</w:t>
      </w:r>
      <w:r>
        <w:rPr>
          <w:rFonts w:ascii="Times New Roman" w:hAnsi="Times New Roman" w:cs="Times New Roman"/>
          <w:spacing w:val="2"/>
        </w:rPr>
        <w:t>ж</w:t>
      </w:r>
      <w:r>
        <w:rPr>
          <w:rFonts w:ascii="Times New Roman" w:hAnsi="Times New Roman" w:cs="Times New Roman"/>
        </w:rPr>
        <w:t>ащих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  <w:spacing w:val="6"/>
        </w:rPr>
        <w:t>п</w:t>
      </w:r>
      <w:r>
        <w:rPr>
          <w:rFonts w:ascii="Times New Roman" w:hAnsi="Times New Roman" w:cs="Times New Roman"/>
        </w:rPr>
        <w:t>о-гашению</w:t>
      </w:r>
      <w:r>
        <w:rPr>
          <w:rFonts w:ascii="Times New Roman" w:hAnsi="Times New Roman" w:cs="Times New Roman"/>
          <w:spacing w:val="22"/>
        </w:rPr>
        <w:t xml:space="preserve"> </w:t>
      </w:r>
      <w:r>
        <w:rPr>
          <w:rFonts w:ascii="Times New Roman" w:hAnsi="Times New Roman" w:cs="Times New Roman"/>
        </w:rPr>
        <w:t>облигаций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  <w:spacing w:val="22"/>
        </w:rPr>
        <w:t xml:space="preserve"> </w:t>
      </w:r>
      <w:r>
        <w:rPr>
          <w:rFonts w:ascii="Times New Roman" w:hAnsi="Times New Roman" w:cs="Times New Roman"/>
        </w:rPr>
        <w:t>лицевых</w:t>
      </w:r>
      <w:r>
        <w:rPr>
          <w:rFonts w:ascii="Times New Roman" w:hAnsi="Times New Roman" w:cs="Times New Roman"/>
          <w:spacing w:val="20"/>
        </w:rPr>
        <w:t xml:space="preserve"> </w:t>
      </w:r>
      <w:r>
        <w:rPr>
          <w:rFonts w:ascii="Times New Roman" w:hAnsi="Times New Roman" w:cs="Times New Roman"/>
        </w:rPr>
        <w:t>счетов</w:t>
      </w:r>
      <w:r>
        <w:rPr>
          <w:rFonts w:ascii="Times New Roman" w:hAnsi="Times New Roman" w:cs="Times New Roman"/>
          <w:spacing w:val="20"/>
        </w:rPr>
        <w:t xml:space="preserve"> </w:t>
      </w:r>
      <w:r>
        <w:rPr>
          <w:rFonts w:ascii="Times New Roman" w:hAnsi="Times New Roman" w:cs="Times New Roman"/>
          <w:spacing w:val="1"/>
        </w:rPr>
        <w:t>(</w:t>
      </w:r>
      <w:r>
        <w:rPr>
          <w:rFonts w:ascii="Times New Roman" w:hAnsi="Times New Roman" w:cs="Times New Roman"/>
        </w:rPr>
        <w:t>лицевого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</w:rPr>
        <w:t>счета)</w:t>
      </w:r>
      <w:r>
        <w:rPr>
          <w:rFonts w:ascii="Times New Roman" w:hAnsi="Times New Roman" w:cs="Times New Roman"/>
          <w:spacing w:val="22"/>
        </w:rPr>
        <w:t xml:space="preserve"> 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</w:rPr>
        <w:t>зач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сления</w:t>
      </w:r>
      <w:r>
        <w:rPr>
          <w:rFonts w:ascii="Times New Roman" w:hAnsi="Times New Roman" w:cs="Times New Roman"/>
          <w:spacing w:val="20"/>
        </w:rPr>
        <w:t xml:space="preserve"> </w:t>
      </w:r>
      <w:r>
        <w:rPr>
          <w:rFonts w:ascii="Times New Roman" w:hAnsi="Times New Roman" w:cs="Times New Roman"/>
        </w:rPr>
        <w:t>их</w:t>
      </w:r>
      <w:r>
        <w:rPr>
          <w:rFonts w:ascii="Times New Roman" w:hAnsi="Times New Roman" w:cs="Times New Roman"/>
          <w:spacing w:val="20"/>
        </w:rPr>
        <w:t xml:space="preserve"> </w:t>
      </w:r>
      <w:r>
        <w:rPr>
          <w:rFonts w:ascii="Times New Roman" w:hAnsi="Times New Roman" w:cs="Times New Roman"/>
        </w:rPr>
        <w:t>на</w:t>
      </w:r>
      <w:r>
        <w:rPr>
          <w:rFonts w:ascii="Times New Roman" w:hAnsi="Times New Roman" w:cs="Times New Roman"/>
          <w:spacing w:val="22"/>
        </w:rPr>
        <w:t xml:space="preserve"> </w:t>
      </w:r>
      <w:r>
        <w:rPr>
          <w:rFonts w:ascii="Times New Roman" w:hAnsi="Times New Roman" w:cs="Times New Roman"/>
        </w:rPr>
        <w:t>эм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ссио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ный</w:t>
      </w:r>
      <w:r>
        <w:rPr>
          <w:rFonts w:ascii="Times New Roman" w:hAnsi="Times New Roman" w:cs="Times New Roman"/>
          <w:spacing w:val="20"/>
        </w:rPr>
        <w:t xml:space="preserve"> </w:t>
      </w:r>
      <w:r>
        <w:rPr>
          <w:rFonts w:ascii="Times New Roman" w:hAnsi="Times New Roman" w:cs="Times New Roman"/>
        </w:rPr>
        <w:t>счет,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</w:rPr>
        <w:t>и операция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списан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я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погаша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мых облиг</w:t>
      </w:r>
      <w:r>
        <w:rPr>
          <w:rFonts w:ascii="Times New Roman" w:hAnsi="Times New Roman" w:cs="Times New Roman"/>
          <w:spacing w:val="1"/>
        </w:rPr>
        <w:t>а</w:t>
      </w:r>
      <w:r>
        <w:rPr>
          <w:rFonts w:ascii="Times New Roman" w:hAnsi="Times New Roman" w:cs="Times New Roman"/>
        </w:rPr>
        <w:t xml:space="preserve">ций с </w:t>
      </w:r>
      <w:r>
        <w:rPr>
          <w:rFonts w:ascii="Times New Roman" w:hAnsi="Times New Roman" w:cs="Times New Roman"/>
          <w:spacing w:val="-1"/>
        </w:rPr>
        <w:t>э</w:t>
      </w:r>
      <w:r>
        <w:rPr>
          <w:rFonts w:ascii="Times New Roman" w:hAnsi="Times New Roman" w:cs="Times New Roman"/>
        </w:rPr>
        <w:t>м</w:t>
      </w:r>
      <w:r>
        <w:rPr>
          <w:rFonts w:ascii="Times New Roman" w:hAnsi="Times New Roman" w:cs="Times New Roman"/>
          <w:spacing w:val="-2"/>
        </w:rPr>
        <w:t>и</w:t>
      </w:r>
      <w:r>
        <w:rPr>
          <w:rFonts w:ascii="Times New Roman" w:hAnsi="Times New Roman" w:cs="Times New Roman"/>
        </w:rPr>
        <w:t>ссионного счета в рез</w:t>
      </w:r>
      <w:r>
        <w:rPr>
          <w:rFonts w:ascii="Times New Roman" w:hAnsi="Times New Roman" w:cs="Times New Roman"/>
          <w:spacing w:val="-3"/>
        </w:rPr>
        <w:t>у</w:t>
      </w:r>
      <w:r>
        <w:rPr>
          <w:rFonts w:ascii="Times New Roman" w:hAnsi="Times New Roman" w:cs="Times New Roman"/>
        </w:rPr>
        <w:t xml:space="preserve">льтате их </w:t>
      </w:r>
      <w:r>
        <w:rPr>
          <w:rFonts w:ascii="Times New Roman" w:hAnsi="Times New Roman" w:cs="Times New Roman"/>
          <w:spacing w:val="-1"/>
        </w:rPr>
        <w:t>п</w:t>
      </w:r>
      <w:r>
        <w:rPr>
          <w:rFonts w:ascii="Times New Roman" w:hAnsi="Times New Roman" w:cs="Times New Roman"/>
          <w:spacing w:val="2"/>
        </w:rPr>
        <w:t>о</w:t>
      </w:r>
      <w:r>
        <w:rPr>
          <w:rFonts w:ascii="Times New Roman" w:hAnsi="Times New Roman" w:cs="Times New Roman"/>
        </w:rPr>
        <w:t>га</w:t>
      </w:r>
      <w:r>
        <w:rPr>
          <w:rFonts w:ascii="Times New Roman" w:hAnsi="Times New Roman" w:cs="Times New Roman"/>
          <w:spacing w:val="1"/>
        </w:rPr>
        <w:t>ш</w:t>
      </w:r>
      <w:r>
        <w:rPr>
          <w:rFonts w:ascii="Times New Roman" w:hAnsi="Times New Roman" w:cs="Times New Roman"/>
        </w:rPr>
        <w:t>ени</w:t>
      </w:r>
      <w:r>
        <w:rPr>
          <w:rFonts w:ascii="Times New Roman" w:hAnsi="Times New Roman" w:cs="Times New Roman"/>
          <w:spacing w:val="-1"/>
        </w:rPr>
        <w:t>я</w:t>
      </w:r>
      <w:r>
        <w:rPr>
          <w:rFonts w:ascii="Times New Roman" w:hAnsi="Times New Roman" w:cs="Times New Roman"/>
        </w:rPr>
        <w:t>.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6" w:lineRule="auto"/>
        <w:ind w:right="265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1"/>
        </w:rPr>
        <w:t>О</w:t>
      </w:r>
      <w:r>
        <w:rPr>
          <w:rFonts w:ascii="Times New Roman" w:hAnsi="Times New Roman" w:cs="Times New Roman"/>
        </w:rPr>
        <w:t>перации</w:t>
      </w:r>
      <w:r>
        <w:rPr>
          <w:rFonts w:ascii="Times New Roman" w:hAnsi="Times New Roman" w:cs="Times New Roman"/>
          <w:spacing w:val="3"/>
        </w:rPr>
        <w:t xml:space="preserve"> </w:t>
      </w:r>
      <w:r>
        <w:rPr>
          <w:rFonts w:ascii="Times New Roman" w:hAnsi="Times New Roman" w:cs="Times New Roman"/>
        </w:rPr>
        <w:t>списан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я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подле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ащих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</w:rPr>
        <w:t>пога</w:t>
      </w:r>
      <w:r>
        <w:rPr>
          <w:rFonts w:ascii="Times New Roman" w:hAnsi="Times New Roman" w:cs="Times New Roman"/>
          <w:spacing w:val="1"/>
        </w:rPr>
        <w:t>ш</w:t>
      </w:r>
      <w:r>
        <w:rPr>
          <w:rFonts w:ascii="Times New Roman" w:hAnsi="Times New Roman" w:cs="Times New Roman"/>
        </w:rPr>
        <w:t>ению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</w:rPr>
        <w:t>обли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аций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</w:rPr>
        <w:t>лицевых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</w:rPr>
        <w:t>счетов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(лицевого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</w:rPr>
        <w:t>счета)</w:t>
      </w:r>
      <w:r>
        <w:rPr>
          <w:rFonts w:ascii="Times New Roman" w:hAnsi="Times New Roman" w:cs="Times New Roman"/>
          <w:spacing w:val="3"/>
        </w:rPr>
        <w:t xml:space="preserve"> </w:t>
      </w:r>
      <w:r>
        <w:rPr>
          <w:rFonts w:ascii="Times New Roman" w:hAnsi="Times New Roman" w:cs="Times New Roman"/>
        </w:rPr>
        <w:t>и зач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слен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я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их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на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эм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ссио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ный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счет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соверша</w:t>
      </w:r>
      <w:r>
        <w:rPr>
          <w:rFonts w:ascii="Times New Roman" w:hAnsi="Times New Roman" w:cs="Times New Roman"/>
          <w:spacing w:val="1"/>
        </w:rPr>
        <w:t>ю</w:t>
      </w:r>
      <w:r>
        <w:rPr>
          <w:rFonts w:ascii="Times New Roman" w:hAnsi="Times New Roman" w:cs="Times New Roman"/>
        </w:rPr>
        <w:t>тся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на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основан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соответст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  <w:spacing w:val="-3"/>
        </w:rPr>
        <w:t>у</w:t>
      </w:r>
      <w:r>
        <w:rPr>
          <w:rFonts w:ascii="Times New Roman" w:hAnsi="Times New Roman" w:cs="Times New Roman"/>
        </w:rPr>
        <w:t>юще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распоряжения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16" w:line="60" w:lineRule="exact"/>
        <w:rPr>
          <w:rFonts w:ascii="Times New Roman" w:hAnsi="Times New Roman" w:cs="Times New Roman"/>
          <w:sz w:val="6"/>
          <w:szCs w:val="6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auto"/>
        <w:ind w:left="7801" w:right="-20"/>
        <w:rPr>
          <w:rFonts w:ascii="Times New Roman" w:hAnsi="Times New Roman" w:cs="Times New Roman"/>
          <w:sz w:val="24"/>
          <w:szCs w:val="24"/>
        </w:rPr>
        <w:sectPr w:rsidR="00083C6B">
          <w:pgSz w:w="11904" w:h="16836"/>
          <w:pgMar w:top="965" w:right="850" w:bottom="798" w:left="1418" w:header="720" w:footer="720" w:gutter="0"/>
          <w:cols w:space="720"/>
          <w:noEndnote/>
        </w:sectPr>
      </w:pPr>
      <w:r>
        <w:rPr>
          <w:rFonts w:ascii="Times New Roman" w:hAnsi="Times New Roman" w:cs="Times New Roman"/>
          <w:w w:val="104"/>
          <w:sz w:val="19"/>
          <w:szCs w:val="19"/>
        </w:rPr>
        <w:t xml:space="preserve">            С</w:t>
      </w:r>
      <w:r>
        <w:rPr>
          <w:rFonts w:ascii="Times New Roman" w:hAnsi="Times New Roman" w:cs="Times New Roman"/>
          <w:spacing w:val="-1"/>
          <w:w w:val="104"/>
          <w:sz w:val="19"/>
          <w:szCs w:val="19"/>
        </w:rPr>
        <w:t>т</w:t>
      </w:r>
      <w:r>
        <w:rPr>
          <w:rFonts w:ascii="Times New Roman" w:hAnsi="Times New Roman" w:cs="Times New Roman"/>
          <w:w w:val="104"/>
          <w:sz w:val="19"/>
          <w:szCs w:val="19"/>
        </w:rPr>
        <w:t>рани</w:t>
      </w:r>
      <w:r>
        <w:rPr>
          <w:rFonts w:ascii="Times New Roman" w:hAnsi="Times New Roman" w:cs="Times New Roman"/>
          <w:spacing w:val="-1"/>
          <w:w w:val="104"/>
          <w:sz w:val="19"/>
          <w:szCs w:val="19"/>
        </w:rPr>
        <w:t>ц</w:t>
      </w:r>
      <w:r>
        <w:rPr>
          <w:rFonts w:ascii="Times New Roman" w:hAnsi="Times New Roman" w:cs="Times New Roman"/>
          <w:w w:val="104"/>
          <w:sz w:val="19"/>
          <w:szCs w:val="19"/>
        </w:rPr>
        <w:t>а</w:t>
      </w:r>
      <w:r>
        <w:rPr>
          <w:rFonts w:ascii="Times New Roman" w:hAnsi="Times New Roman" w:cs="Times New Roman"/>
          <w:spacing w:val="2"/>
          <w:sz w:val="19"/>
          <w:szCs w:val="19"/>
        </w:rPr>
        <w:t xml:space="preserve"> </w:t>
      </w:r>
      <w:r>
        <w:rPr>
          <w:rFonts w:ascii="Times New Roman" w:hAnsi="Times New Roman" w:cs="Times New Roman"/>
          <w:b/>
          <w:bCs/>
          <w:spacing w:val="1"/>
          <w:w w:val="104"/>
          <w:sz w:val="19"/>
          <w:szCs w:val="19"/>
        </w:rPr>
        <w:t>2</w:t>
      </w:r>
      <w:r>
        <w:rPr>
          <w:rFonts w:ascii="Times New Roman" w:hAnsi="Times New Roman" w:cs="Times New Roman"/>
          <w:b/>
          <w:bCs/>
          <w:w w:val="104"/>
          <w:sz w:val="19"/>
          <w:szCs w:val="19"/>
        </w:rPr>
        <w:t>9</w:t>
      </w:r>
      <w:r>
        <w:rPr>
          <w:rFonts w:ascii="Times New Roman" w:hAnsi="Times New Roman" w:cs="Times New Roman"/>
          <w:spacing w:val="5"/>
          <w:sz w:val="19"/>
          <w:szCs w:val="19"/>
        </w:rPr>
        <w:t xml:space="preserve"> 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2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lastRenderedPageBreak/>
        <w:t>зарегистр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ро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анного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лица,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лицевого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счета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которого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списываются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обли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аци</w:t>
      </w:r>
      <w:r>
        <w:rPr>
          <w:rFonts w:ascii="Times New Roman" w:hAnsi="Times New Roman" w:cs="Times New Roman"/>
          <w:spacing w:val="3"/>
        </w:rPr>
        <w:t>и</w:t>
      </w:r>
      <w:r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количест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е,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  <w:spacing w:val="1"/>
        </w:rPr>
        <w:t>ка</w:t>
      </w:r>
      <w:r>
        <w:rPr>
          <w:rFonts w:ascii="Times New Roman" w:hAnsi="Times New Roman" w:cs="Times New Roman"/>
        </w:rPr>
        <w:t>-зан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ом в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таком распор</w:t>
      </w:r>
      <w:r>
        <w:rPr>
          <w:rFonts w:ascii="Times New Roman" w:hAnsi="Times New Roman" w:cs="Times New Roman"/>
          <w:spacing w:val="-1"/>
        </w:rPr>
        <w:t>я</w:t>
      </w:r>
      <w:r>
        <w:rPr>
          <w:rFonts w:ascii="Times New Roman" w:hAnsi="Times New Roman" w:cs="Times New Roman"/>
        </w:rPr>
        <w:t>жении.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56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1"/>
        </w:rPr>
        <w:t>О</w:t>
      </w:r>
      <w:r>
        <w:rPr>
          <w:rFonts w:ascii="Times New Roman" w:hAnsi="Times New Roman" w:cs="Times New Roman"/>
        </w:rPr>
        <w:t>перация списания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погаша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мых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</w:rPr>
        <w:t>обли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аций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  <w:spacing w:val="3"/>
        </w:rPr>
        <w:t xml:space="preserve"> </w:t>
      </w:r>
      <w:r>
        <w:rPr>
          <w:rFonts w:ascii="Times New Roman" w:hAnsi="Times New Roman" w:cs="Times New Roman"/>
          <w:spacing w:val="-1"/>
        </w:rPr>
        <w:t>э</w:t>
      </w:r>
      <w:r>
        <w:rPr>
          <w:rFonts w:ascii="Times New Roman" w:hAnsi="Times New Roman" w:cs="Times New Roman"/>
        </w:rPr>
        <w:t>м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ссионного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счета</w:t>
      </w:r>
      <w:r>
        <w:rPr>
          <w:rFonts w:ascii="Times New Roman" w:hAnsi="Times New Roman" w:cs="Times New Roman"/>
          <w:spacing w:val="3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рез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льтате их погашения совершается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на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основан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соответст</w:t>
      </w:r>
      <w:r>
        <w:rPr>
          <w:rFonts w:ascii="Times New Roman" w:hAnsi="Times New Roman" w:cs="Times New Roman"/>
          <w:spacing w:val="-2"/>
        </w:rPr>
        <w:t>ву</w:t>
      </w:r>
      <w:r>
        <w:rPr>
          <w:rFonts w:ascii="Times New Roman" w:hAnsi="Times New Roman" w:cs="Times New Roman"/>
        </w:rPr>
        <w:t>ющего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ра</w:t>
      </w:r>
      <w:r>
        <w:rPr>
          <w:rFonts w:ascii="Times New Roman" w:hAnsi="Times New Roman" w:cs="Times New Roman"/>
          <w:spacing w:val="1"/>
        </w:rPr>
        <w:t>с</w:t>
      </w:r>
      <w:r>
        <w:rPr>
          <w:rFonts w:ascii="Times New Roman" w:hAnsi="Times New Roman" w:cs="Times New Roman"/>
        </w:rPr>
        <w:t>пор</w:t>
      </w:r>
      <w:r>
        <w:rPr>
          <w:rFonts w:ascii="Times New Roman" w:hAnsi="Times New Roman" w:cs="Times New Roman"/>
          <w:spacing w:val="-1"/>
        </w:rPr>
        <w:t>я</w:t>
      </w:r>
      <w:r>
        <w:rPr>
          <w:rFonts w:ascii="Times New Roman" w:hAnsi="Times New Roman" w:cs="Times New Roman"/>
        </w:rPr>
        <w:t>жения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эм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тен</w:t>
      </w:r>
      <w:r>
        <w:rPr>
          <w:rFonts w:ascii="Times New Roman" w:hAnsi="Times New Roman" w:cs="Times New Roman"/>
          <w:spacing w:val="-2"/>
        </w:rPr>
        <w:t>т</w:t>
      </w:r>
      <w:r>
        <w:rPr>
          <w:rFonts w:ascii="Times New Roman" w:hAnsi="Times New Roman" w:cs="Times New Roman"/>
        </w:rPr>
        <w:t>а,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  <w:spacing w:val="1"/>
        </w:rPr>
        <w:t>с</w:t>
      </w:r>
      <w:r>
        <w:rPr>
          <w:rFonts w:ascii="Times New Roman" w:hAnsi="Times New Roman" w:cs="Times New Roman"/>
        </w:rPr>
        <w:t>ли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р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ателем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 xml:space="preserve">реестра 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ладел</w:t>
      </w:r>
      <w:r>
        <w:rPr>
          <w:rFonts w:ascii="Times New Roman" w:hAnsi="Times New Roman" w:cs="Times New Roman"/>
          <w:spacing w:val="1"/>
        </w:rPr>
        <w:t>ь</w:t>
      </w:r>
      <w:r>
        <w:rPr>
          <w:rFonts w:ascii="Times New Roman" w:hAnsi="Times New Roman" w:cs="Times New Roman"/>
        </w:rPr>
        <w:t>цев</w:t>
      </w:r>
      <w:r>
        <w:rPr>
          <w:rFonts w:ascii="Times New Roman" w:hAnsi="Times New Roman" w:cs="Times New Roman"/>
          <w:spacing w:val="20"/>
        </w:rPr>
        <w:t xml:space="preserve"> </w:t>
      </w:r>
      <w:r>
        <w:rPr>
          <w:rFonts w:ascii="Times New Roman" w:hAnsi="Times New Roman" w:cs="Times New Roman"/>
        </w:rPr>
        <w:t>обли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аций</w:t>
      </w:r>
      <w:r>
        <w:rPr>
          <w:rFonts w:ascii="Times New Roman" w:hAnsi="Times New Roman" w:cs="Times New Roman"/>
          <w:spacing w:val="20"/>
        </w:rPr>
        <w:t xml:space="preserve"> </w:t>
      </w:r>
      <w:r>
        <w:rPr>
          <w:rFonts w:ascii="Times New Roman" w:hAnsi="Times New Roman" w:cs="Times New Roman"/>
        </w:rPr>
        <w:t>я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ляется</w:t>
      </w:r>
      <w:r>
        <w:rPr>
          <w:rFonts w:ascii="Times New Roman" w:hAnsi="Times New Roman" w:cs="Times New Roman"/>
          <w:spacing w:val="20"/>
        </w:rPr>
        <w:t xml:space="preserve"> </w:t>
      </w:r>
      <w:r>
        <w:rPr>
          <w:rFonts w:ascii="Times New Roman" w:hAnsi="Times New Roman" w:cs="Times New Roman"/>
        </w:rPr>
        <w:t>эмитент</w:t>
      </w:r>
      <w:r>
        <w:rPr>
          <w:rFonts w:ascii="Times New Roman" w:hAnsi="Times New Roman" w:cs="Times New Roman"/>
          <w:spacing w:val="20"/>
        </w:rPr>
        <w:t xml:space="preserve"> </w:t>
      </w:r>
      <w:r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</w:rPr>
        <w:t>по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</w:rPr>
        <w:t>ре</w:t>
      </w:r>
      <w:r>
        <w:rPr>
          <w:rFonts w:ascii="Times New Roman" w:hAnsi="Times New Roman" w:cs="Times New Roman"/>
          <w:spacing w:val="1"/>
        </w:rPr>
        <w:t>ш</w:t>
      </w:r>
      <w:r>
        <w:rPr>
          <w:rFonts w:ascii="Times New Roman" w:hAnsi="Times New Roman" w:cs="Times New Roman"/>
        </w:rPr>
        <w:t>ению,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</w:rPr>
        <w:t>количест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е,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казан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ом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</w:rPr>
        <w:t>таком</w:t>
      </w:r>
      <w:r>
        <w:rPr>
          <w:rFonts w:ascii="Times New Roman" w:hAnsi="Times New Roman" w:cs="Times New Roman"/>
          <w:spacing w:val="20"/>
        </w:rPr>
        <w:t xml:space="preserve"> </w:t>
      </w:r>
      <w:r>
        <w:rPr>
          <w:rFonts w:ascii="Times New Roman" w:hAnsi="Times New Roman" w:cs="Times New Roman"/>
        </w:rPr>
        <w:t>р</w:t>
      </w:r>
      <w:r>
        <w:rPr>
          <w:rFonts w:ascii="Times New Roman" w:hAnsi="Times New Roman" w:cs="Times New Roman"/>
          <w:spacing w:val="4"/>
        </w:rPr>
        <w:t>а</w:t>
      </w:r>
      <w:r>
        <w:rPr>
          <w:rFonts w:ascii="Times New Roman" w:hAnsi="Times New Roman" w:cs="Times New Roman"/>
          <w:spacing w:val="1"/>
        </w:rPr>
        <w:t>с</w:t>
      </w:r>
      <w:r>
        <w:rPr>
          <w:rFonts w:ascii="Times New Roman" w:hAnsi="Times New Roman" w:cs="Times New Roman"/>
        </w:rPr>
        <w:t>-пор</w:t>
      </w:r>
      <w:r>
        <w:rPr>
          <w:rFonts w:ascii="Times New Roman" w:hAnsi="Times New Roman" w:cs="Times New Roman"/>
          <w:spacing w:val="-1"/>
        </w:rPr>
        <w:t>я</w:t>
      </w:r>
      <w:r>
        <w:rPr>
          <w:rFonts w:ascii="Times New Roman" w:hAnsi="Times New Roman" w:cs="Times New Roman"/>
        </w:rPr>
        <w:t>жении (пред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смо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 xml:space="preserve">ренном 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аким решен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ем).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21"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Указан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ые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</w:rPr>
        <w:t>операции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соверша</w:t>
      </w:r>
      <w:r>
        <w:rPr>
          <w:rFonts w:ascii="Times New Roman" w:hAnsi="Times New Roman" w:cs="Times New Roman"/>
          <w:spacing w:val="1"/>
        </w:rPr>
        <w:t>ю</w:t>
      </w:r>
      <w:r>
        <w:rPr>
          <w:rFonts w:ascii="Times New Roman" w:hAnsi="Times New Roman" w:cs="Times New Roman"/>
        </w:rPr>
        <w:t>тся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сро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</w:rPr>
        <w:t>определенный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  <w:spacing w:val="-1"/>
        </w:rPr>
        <w:t>П</w:t>
      </w:r>
      <w:r>
        <w:rPr>
          <w:rFonts w:ascii="Times New Roman" w:hAnsi="Times New Roman" w:cs="Times New Roman"/>
        </w:rPr>
        <w:t>рав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лами,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но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не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позднее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ра</w:t>
      </w:r>
      <w:r>
        <w:rPr>
          <w:rFonts w:ascii="Times New Roman" w:hAnsi="Times New Roman" w:cs="Times New Roman"/>
          <w:spacing w:val="6"/>
        </w:rPr>
        <w:t>б</w:t>
      </w:r>
      <w:r>
        <w:rPr>
          <w:rFonts w:ascii="Times New Roman" w:hAnsi="Times New Roman" w:cs="Times New Roman"/>
        </w:rPr>
        <w:t>о-чих</w:t>
      </w:r>
      <w:r>
        <w:rPr>
          <w:rFonts w:ascii="Times New Roman" w:hAnsi="Times New Roman" w:cs="Times New Roman"/>
          <w:spacing w:val="20"/>
        </w:rPr>
        <w:t xml:space="preserve"> </w:t>
      </w:r>
      <w:r>
        <w:rPr>
          <w:rFonts w:ascii="Times New Roman" w:hAnsi="Times New Roman" w:cs="Times New Roman"/>
        </w:rPr>
        <w:t>дней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  <w:spacing w:val="22"/>
        </w:rPr>
        <w:t xml:space="preserve"> </w:t>
      </w:r>
      <w:r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  <w:spacing w:val="1"/>
        </w:rPr>
        <w:t>а</w:t>
      </w:r>
      <w:r>
        <w:rPr>
          <w:rFonts w:ascii="Times New Roman" w:hAnsi="Times New Roman" w:cs="Times New Roman"/>
        </w:rPr>
        <w:t>ты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</w:rPr>
        <w:t>пол</w:t>
      </w:r>
      <w:r>
        <w:rPr>
          <w:rFonts w:ascii="Times New Roman" w:hAnsi="Times New Roman" w:cs="Times New Roman"/>
          <w:spacing w:val="-1"/>
        </w:rPr>
        <w:t>уч</w:t>
      </w:r>
      <w:r>
        <w:rPr>
          <w:rFonts w:ascii="Times New Roman" w:hAnsi="Times New Roman" w:cs="Times New Roman"/>
        </w:rPr>
        <w:t>ен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я</w:t>
      </w:r>
      <w:r>
        <w:rPr>
          <w:rFonts w:ascii="Times New Roman" w:hAnsi="Times New Roman" w:cs="Times New Roman"/>
          <w:spacing w:val="20"/>
        </w:rPr>
        <w:t xml:space="preserve"> </w:t>
      </w:r>
      <w:r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р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ателем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</w:rPr>
        <w:t>ре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стра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</w:rPr>
        <w:t>до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ме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то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</w:rPr>
        <w:t>я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ляющихся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  <w:spacing w:val="4"/>
        </w:rPr>
        <w:t>о</w:t>
      </w:r>
      <w:r>
        <w:rPr>
          <w:rFonts w:ascii="Times New Roman" w:hAnsi="Times New Roman" w:cs="Times New Roman"/>
        </w:rPr>
        <w:t>снован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ем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</w:rPr>
        <w:t>для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</w:rPr>
        <w:t>сов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р-шения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</w:rPr>
        <w:t>операций,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если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р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ателем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реестра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являе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ся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эм</w:t>
      </w:r>
      <w:r>
        <w:rPr>
          <w:rFonts w:ascii="Times New Roman" w:hAnsi="Times New Roman" w:cs="Times New Roman"/>
          <w:spacing w:val="-2"/>
        </w:rPr>
        <w:t>и</w:t>
      </w:r>
      <w:r>
        <w:rPr>
          <w:rFonts w:ascii="Times New Roman" w:hAnsi="Times New Roman" w:cs="Times New Roman"/>
        </w:rPr>
        <w:t>тент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  <w:spacing w:val="1"/>
        </w:rPr>
        <w:t>а</w:t>
      </w:r>
      <w:r>
        <w:rPr>
          <w:rFonts w:ascii="Times New Roman" w:hAnsi="Times New Roman" w:cs="Times New Roman"/>
        </w:rPr>
        <w:t>ты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</w:rPr>
        <w:t>пр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н</w:t>
      </w:r>
      <w:r>
        <w:rPr>
          <w:rFonts w:ascii="Times New Roman" w:hAnsi="Times New Roman" w:cs="Times New Roman"/>
          <w:spacing w:val="-1"/>
        </w:rPr>
        <w:t>я</w:t>
      </w:r>
      <w:r>
        <w:rPr>
          <w:rFonts w:ascii="Times New Roman" w:hAnsi="Times New Roman" w:cs="Times New Roman"/>
        </w:rPr>
        <w:t>т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я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решения,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явля</w:t>
      </w:r>
      <w:r>
        <w:rPr>
          <w:rFonts w:ascii="Times New Roman" w:hAnsi="Times New Roman" w:cs="Times New Roman"/>
          <w:spacing w:val="1"/>
        </w:rPr>
        <w:t>ю</w:t>
      </w:r>
      <w:r>
        <w:rPr>
          <w:rFonts w:ascii="Times New Roman" w:hAnsi="Times New Roman" w:cs="Times New Roman"/>
        </w:rPr>
        <w:t>-щегося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осно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ан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ем для совершения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соот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етст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  <w:spacing w:val="-3"/>
        </w:rPr>
        <w:t>у</w:t>
      </w:r>
      <w:r>
        <w:rPr>
          <w:rFonts w:ascii="Times New Roman" w:hAnsi="Times New Roman" w:cs="Times New Roman"/>
        </w:rPr>
        <w:t>ющей операции.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8" w:lineRule="auto"/>
        <w:ind w:right="230"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этом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слу</w:t>
      </w:r>
      <w:r>
        <w:rPr>
          <w:rFonts w:ascii="Times New Roman" w:hAnsi="Times New Roman" w:cs="Times New Roman"/>
          <w:spacing w:val="-1"/>
        </w:rPr>
        <w:t>ч</w:t>
      </w:r>
      <w:r>
        <w:rPr>
          <w:rFonts w:ascii="Times New Roman" w:hAnsi="Times New Roman" w:cs="Times New Roman"/>
        </w:rPr>
        <w:t>ае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про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одя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ся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след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ющие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операции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них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внос</w:t>
      </w:r>
      <w:r>
        <w:rPr>
          <w:rFonts w:ascii="Times New Roman" w:hAnsi="Times New Roman" w:cs="Times New Roman"/>
          <w:spacing w:val="-1"/>
        </w:rPr>
        <w:t>я</w:t>
      </w:r>
      <w:r>
        <w:rPr>
          <w:rFonts w:ascii="Times New Roman" w:hAnsi="Times New Roman" w:cs="Times New Roman"/>
        </w:rPr>
        <w:t>тся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зап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си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ре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истрацио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 xml:space="preserve">ный 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рнал и в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счета: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pacing w:val="-1"/>
        </w:rPr>
        <w:t>С</w:t>
      </w:r>
      <w:r>
        <w:rPr>
          <w:rFonts w:ascii="Times New Roman" w:hAnsi="Times New Roman" w:cs="Times New Roman"/>
          <w:b/>
          <w:bCs/>
        </w:rPr>
        <w:t>писание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  <w:spacing w:val="1"/>
        </w:rPr>
        <w:t>Ц</w:t>
      </w:r>
      <w:r>
        <w:rPr>
          <w:rFonts w:ascii="Times New Roman" w:hAnsi="Times New Roman" w:cs="Times New Roman"/>
          <w:b/>
          <w:bCs/>
        </w:rPr>
        <w:t>Б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  <w:b/>
          <w:bCs/>
        </w:rPr>
        <w:t>(выборочно)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  <w:b/>
          <w:bCs/>
        </w:rPr>
        <w:t>с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  <w:spacing w:val="1"/>
        </w:rPr>
        <w:t>л/</w:t>
      </w:r>
      <w:r>
        <w:rPr>
          <w:rFonts w:ascii="Times New Roman" w:hAnsi="Times New Roman" w:cs="Times New Roman"/>
          <w:b/>
          <w:bCs/>
        </w:rPr>
        <w:t>с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зар.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  <w:spacing w:val="1"/>
        </w:rPr>
        <w:t>л</w:t>
      </w:r>
      <w:r>
        <w:rPr>
          <w:rFonts w:ascii="Times New Roman" w:hAnsi="Times New Roman" w:cs="Times New Roman"/>
          <w:b/>
          <w:bCs/>
        </w:rPr>
        <w:t>ица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на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  <w:spacing w:val="1"/>
        </w:rPr>
        <w:t>э</w:t>
      </w:r>
      <w:r>
        <w:rPr>
          <w:rFonts w:ascii="Times New Roman" w:hAnsi="Times New Roman" w:cs="Times New Roman"/>
          <w:b/>
          <w:bCs/>
        </w:rPr>
        <w:t>мис</w:t>
      </w:r>
      <w:r>
        <w:rPr>
          <w:rFonts w:ascii="Times New Roman" w:hAnsi="Times New Roman" w:cs="Times New Roman"/>
          <w:b/>
          <w:bCs/>
          <w:spacing w:val="1"/>
        </w:rPr>
        <w:t>с</w:t>
      </w:r>
      <w:r>
        <w:rPr>
          <w:rFonts w:ascii="Times New Roman" w:hAnsi="Times New Roman" w:cs="Times New Roman"/>
          <w:b/>
          <w:bCs/>
        </w:rPr>
        <w:t>ионный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  <w:spacing w:val="1"/>
        </w:rPr>
        <w:t>с</w:t>
      </w:r>
      <w:r>
        <w:rPr>
          <w:rFonts w:ascii="Times New Roman" w:hAnsi="Times New Roman" w:cs="Times New Roman"/>
          <w:b/>
          <w:bCs/>
        </w:rPr>
        <w:t>чет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"/>
          <w:szCs w:val="2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21"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зап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сях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по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эм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ссио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но</w:t>
      </w:r>
      <w:r>
        <w:rPr>
          <w:rFonts w:ascii="Times New Roman" w:hAnsi="Times New Roman" w:cs="Times New Roman"/>
          <w:spacing w:val="-1"/>
        </w:rPr>
        <w:t>м</w:t>
      </w:r>
      <w:r>
        <w:rPr>
          <w:rFonts w:ascii="Times New Roman" w:hAnsi="Times New Roman" w:cs="Times New Roman"/>
        </w:rPr>
        <w:t>у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счету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зап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сь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об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этой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</w:rPr>
        <w:t>операции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я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ляе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ся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подт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ержд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нием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зач</w:t>
      </w:r>
      <w:r>
        <w:rPr>
          <w:rFonts w:ascii="Times New Roman" w:hAnsi="Times New Roman" w:cs="Times New Roman"/>
          <w:spacing w:val="4"/>
        </w:rPr>
        <w:t>и</w:t>
      </w:r>
      <w:r>
        <w:rPr>
          <w:rFonts w:ascii="Times New Roman" w:hAnsi="Times New Roman" w:cs="Times New Roman"/>
        </w:rPr>
        <w:t>с-ления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подле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ащих погашению обли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 xml:space="preserve">аций 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а эм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ссио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ный с</w:t>
      </w:r>
      <w:r>
        <w:rPr>
          <w:rFonts w:ascii="Times New Roman" w:hAnsi="Times New Roman" w:cs="Times New Roman"/>
          <w:spacing w:val="-1"/>
        </w:rPr>
        <w:t>ч</w:t>
      </w:r>
      <w:r>
        <w:rPr>
          <w:rFonts w:ascii="Times New Roman" w:hAnsi="Times New Roman" w:cs="Times New Roman"/>
        </w:rPr>
        <w:t>ет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6" w:lineRule="auto"/>
        <w:ind w:right="227"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22"/>
        </w:rPr>
        <w:t xml:space="preserve"> </w:t>
      </w:r>
      <w:r>
        <w:rPr>
          <w:rFonts w:ascii="Times New Roman" w:hAnsi="Times New Roman" w:cs="Times New Roman"/>
        </w:rPr>
        <w:t>записях</w:t>
      </w:r>
      <w:r>
        <w:rPr>
          <w:rFonts w:ascii="Times New Roman" w:hAnsi="Times New Roman" w:cs="Times New Roman"/>
          <w:spacing w:val="23"/>
        </w:rPr>
        <w:t xml:space="preserve"> </w:t>
      </w:r>
      <w:r>
        <w:rPr>
          <w:rFonts w:ascii="Times New Roman" w:hAnsi="Times New Roman" w:cs="Times New Roman"/>
        </w:rPr>
        <w:t>по</w:t>
      </w:r>
      <w:r>
        <w:rPr>
          <w:rFonts w:ascii="Times New Roman" w:hAnsi="Times New Roman" w:cs="Times New Roman"/>
          <w:spacing w:val="23"/>
        </w:rPr>
        <w:t xml:space="preserve"> </w:t>
      </w:r>
      <w:r>
        <w:rPr>
          <w:rFonts w:ascii="Times New Roman" w:hAnsi="Times New Roman" w:cs="Times New Roman"/>
        </w:rPr>
        <w:t>лицевым</w:t>
      </w:r>
      <w:r>
        <w:rPr>
          <w:rFonts w:ascii="Times New Roman" w:hAnsi="Times New Roman" w:cs="Times New Roman"/>
          <w:spacing w:val="22"/>
        </w:rPr>
        <w:t xml:space="preserve"> </w:t>
      </w:r>
      <w:r>
        <w:rPr>
          <w:rFonts w:ascii="Times New Roman" w:hAnsi="Times New Roman" w:cs="Times New Roman"/>
        </w:rPr>
        <w:t>счетам</w:t>
      </w:r>
      <w:r>
        <w:rPr>
          <w:rFonts w:ascii="Times New Roman" w:hAnsi="Times New Roman" w:cs="Times New Roman"/>
          <w:spacing w:val="24"/>
        </w:rPr>
        <w:t xml:space="preserve"> </w:t>
      </w:r>
      <w:r>
        <w:rPr>
          <w:rFonts w:ascii="Times New Roman" w:hAnsi="Times New Roman" w:cs="Times New Roman"/>
        </w:rPr>
        <w:t>зап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сь</w:t>
      </w:r>
      <w:r>
        <w:rPr>
          <w:rFonts w:ascii="Times New Roman" w:hAnsi="Times New Roman" w:cs="Times New Roman"/>
          <w:spacing w:val="23"/>
        </w:rPr>
        <w:t xml:space="preserve"> </w:t>
      </w:r>
      <w:r>
        <w:rPr>
          <w:rFonts w:ascii="Times New Roman" w:hAnsi="Times New Roman" w:cs="Times New Roman"/>
          <w:spacing w:val="3"/>
        </w:rPr>
        <w:t>о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24"/>
        </w:rPr>
        <w:t xml:space="preserve"> </w:t>
      </w:r>
      <w:r>
        <w:rPr>
          <w:rFonts w:ascii="Times New Roman" w:hAnsi="Times New Roman" w:cs="Times New Roman"/>
        </w:rPr>
        <w:t>этой</w:t>
      </w:r>
      <w:r>
        <w:rPr>
          <w:rFonts w:ascii="Times New Roman" w:hAnsi="Times New Roman" w:cs="Times New Roman"/>
          <w:spacing w:val="22"/>
        </w:rPr>
        <w:t xml:space="preserve"> </w:t>
      </w:r>
      <w:r>
        <w:rPr>
          <w:rFonts w:ascii="Times New Roman" w:hAnsi="Times New Roman" w:cs="Times New Roman"/>
        </w:rPr>
        <w:t>операции</w:t>
      </w:r>
      <w:r>
        <w:rPr>
          <w:rFonts w:ascii="Times New Roman" w:hAnsi="Times New Roman" w:cs="Times New Roman"/>
          <w:spacing w:val="23"/>
        </w:rPr>
        <w:t xml:space="preserve"> </w:t>
      </w:r>
      <w:r>
        <w:rPr>
          <w:rFonts w:ascii="Times New Roman" w:hAnsi="Times New Roman" w:cs="Times New Roman"/>
        </w:rPr>
        <w:t>я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ляе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ся</w:t>
      </w:r>
      <w:r>
        <w:rPr>
          <w:rFonts w:ascii="Times New Roman" w:hAnsi="Times New Roman" w:cs="Times New Roman"/>
          <w:spacing w:val="20"/>
        </w:rPr>
        <w:t xml:space="preserve"> </w:t>
      </w:r>
      <w:r>
        <w:rPr>
          <w:rFonts w:ascii="Times New Roman" w:hAnsi="Times New Roman" w:cs="Times New Roman"/>
        </w:rPr>
        <w:t>подтвержд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нием</w:t>
      </w:r>
      <w:r>
        <w:rPr>
          <w:rFonts w:ascii="Times New Roman" w:hAnsi="Times New Roman" w:cs="Times New Roman"/>
          <w:spacing w:val="20"/>
        </w:rPr>
        <w:t xml:space="preserve"> </w:t>
      </w:r>
      <w:r>
        <w:rPr>
          <w:rFonts w:ascii="Times New Roman" w:hAnsi="Times New Roman" w:cs="Times New Roman"/>
        </w:rPr>
        <w:t>списания подле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ащих погашению обли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аций с лицевых счетов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4"/>
          <w:szCs w:val="24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3" w:line="20" w:lineRule="exact"/>
        <w:rPr>
          <w:rFonts w:ascii="Times New Roman" w:hAnsi="Times New Roman" w:cs="Times New Roman"/>
          <w:sz w:val="2"/>
          <w:szCs w:val="2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pacing w:val="-1"/>
        </w:rPr>
        <w:t>А</w:t>
      </w:r>
      <w:r>
        <w:rPr>
          <w:rFonts w:ascii="Times New Roman" w:hAnsi="Times New Roman" w:cs="Times New Roman"/>
          <w:b/>
          <w:bCs/>
        </w:rPr>
        <w:t>ннулирование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b/>
          <w:bCs/>
          <w:spacing w:val="1"/>
        </w:rPr>
        <w:t>(</w:t>
      </w:r>
      <w:r>
        <w:rPr>
          <w:rFonts w:ascii="Times New Roman" w:hAnsi="Times New Roman" w:cs="Times New Roman"/>
          <w:b/>
          <w:bCs/>
        </w:rPr>
        <w:t>погашение)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  <w:spacing w:val="1"/>
        </w:rPr>
        <w:t>Ц</w:t>
      </w:r>
      <w:r>
        <w:rPr>
          <w:rFonts w:ascii="Times New Roman" w:hAnsi="Times New Roman" w:cs="Times New Roman"/>
          <w:b/>
          <w:bCs/>
        </w:rPr>
        <w:t>Б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"/>
          <w:szCs w:val="2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4" w:lineRule="auto"/>
        <w:ind w:right="221"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</w:rPr>
        <w:t>записях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</w:rPr>
        <w:t>по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эм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ссио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но</w:t>
      </w:r>
      <w:r>
        <w:rPr>
          <w:rFonts w:ascii="Times New Roman" w:hAnsi="Times New Roman" w:cs="Times New Roman"/>
          <w:spacing w:val="-1"/>
        </w:rPr>
        <w:t>м</w:t>
      </w:r>
      <w:r>
        <w:rPr>
          <w:rFonts w:ascii="Times New Roman" w:hAnsi="Times New Roman" w:cs="Times New Roman"/>
        </w:rPr>
        <w:t>у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счету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запись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об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этой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операции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я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ляется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подт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ер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дением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спи</w:t>
      </w:r>
      <w:r>
        <w:rPr>
          <w:rFonts w:ascii="Times New Roman" w:hAnsi="Times New Roman" w:cs="Times New Roman"/>
          <w:spacing w:val="5"/>
        </w:rPr>
        <w:t>с</w:t>
      </w:r>
      <w:r>
        <w:rPr>
          <w:rFonts w:ascii="Times New Roman" w:hAnsi="Times New Roman" w:cs="Times New Roman"/>
        </w:rPr>
        <w:t>а-н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я погашаемых облиг</w:t>
      </w:r>
      <w:r>
        <w:rPr>
          <w:rFonts w:ascii="Times New Roman" w:hAnsi="Times New Roman" w:cs="Times New Roman"/>
          <w:spacing w:val="1"/>
        </w:rPr>
        <w:t>а</w:t>
      </w:r>
      <w:r>
        <w:rPr>
          <w:rFonts w:ascii="Times New Roman" w:hAnsi="Times New Roman" w:cs="Times New Roman"/>
        </w:rPr>
        <w:t xml:space="preserve">ций с </w:t>
      </w:r>
      <w:r>
        <w:rPr>
          <w:rFonts w:ascii="Times New Roman" w:hAnsi="Times New Roman" w:cs="Times New Roman"/>
          <w:spacing w:val="-1"/>
        </w:rPr>
        <w:t>э</w:t>
      </w:r>
      <w:r>
        <w:rPr>
          <w:rFonts w:ascii="Times New Roman" w:hAnsi="Times New Roman" w:cs="Times New Roman"/>
        </w:rPr>
        <w:t>м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ссио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ного сч</w:t>
      </w:r>
      <w:r>
        <w:rPr>
          <w:rFonts w:ascii="Times New Roman" w:hAnsi="Times New Roman" w:cs="Times New Roman"/>
          <w:spacing w:val="2"/>
        </w:rPr>
        <w:t>е</w:t>
      </w:r>
      <w:r>
        <w:rPr>
          <w:rFonts w:ascii="Times New Roman" w:hAnsi="Times New Roman" w:cs="Times New Roman"/>
        </w:rPr>
        <w:t>та в рез</w:t>
      </w:r>
      <w:r>
        <w:rPr>
          <w:rFonts w:ascii="Times New Roman" w:hAnsi="Times New Roman" w:cs="Times New Roman"/>
          <w:spacing w:val="-3"/>
        </w:rPr>
        <w:t>у</w:t>
      </w:r>
      <w:r>
        <w:rPr>
          <w:rFonts w:ascii="Times New Roman" w:hAnsi="Times New Roman" w:cs="Times New Roman"/>
        </w:rPr>
        <w:t>льтате их погашения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4"/>
          <w:szCs w:val="24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1" w:line="20" w:lineRule="exact"/>
        <w:rPr>
          <w:rFonts w:ascii="Times New Roman" w:hAnsi="Times New Roman" w:cs="Times New Roman"/>
          <w:sz w:val="2"/>
          <w:szCs w:val="2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auto"/>
        <w:ind w:left="540" w:right="-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3.1.2.1.42. В сл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чае реоргани</w:t>
      </w:r>
      <w:r>
        <w:rPr>
          <w:rFonts w:ascii="Times New Roman" w:hAnsi="Times New Roman" w:cs="Times New Roman"/>
          <w:spacing w:val="-1"/>
        </w:rPr>
        <w:t>з</w:t>
      </w:r>
      <w:r>
        <w:rPr>
          <w:rFonts w:ascii="Times New Roman" w:hAnsi="Times New Roman" w:cs="Times New Roman"/>
        </w:rPr>
        <w:t xml:space="preserve">ации </w:t>
      </w:r>
      <w:r>
        <w:rPr>
          <w:rFonts w:ascii="Times New Roman" w:hAnsi="Times New Roman" w:cs="Times New Roman"/>
          <w:spacing w:val="-2"/>
        </w:rPr>
        <w:t>э</w:t>
      </w:r>
      <w:r>
        <w:rPr>
          <w:rFonts w:ascii="Times New Roman" w:hAnsi="Times New Roman" w:cs="Times New Roman"/>
        </w:rPr>
        <w:t>м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тен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 xml:space="preserve">а </w:t>
      </w:r>
      <w:r>
        <w:rPr>
          <w:rFonts w:ascii="Times New Roman" w:hAnsi="Times New Roman" w:cs="Times New Roman"/>
          <w:spacing w:val="1"/>
        </w:rPr>
        <w:t>(</w:t>
      </w:r>
      <w:r>
        <w:rPr>
          <w:rFonts w:ascii="Times New Roman" w:hAnsi="Times New Roman" w:cs="Times New Roman"/>
          <w:spacing w:val="-1"/>
        </w:rPr>
        <w:t>э</w:t>
      </w:r>
      <w:r>
        <w:rPr>
          <w:rFonts w:ascii="Times New Roman" w:hAnsi="Times New Roman" w:cs="Times New Roman"/>
        </w:rPr>
        <w:t>м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тен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):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"/>
          <w:szCs w:val="2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21"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1)</w:t>
      </w:r>
      <w:r>
        <w:rPr>
          <w:rFonts w:ascii="Times New Roman" w:hAnsi="Times New Roman" w:cs="Times New Roman"/>
          <w:spacing w:val="36"/>
        </w:rPr>
        <w:t xml:space="preserve"> </w:t>
      </w:r>
      <w:r>
        <w:rPr>
          <w:rFonts w:ascii="Times New Roman" w:hAnsi="Times New Roman" w:cs="Times New Roman"/>
        </w:rPr>
        <w:t>операции</w:t>
      </w:r>
      <w:r>
        <w:rPr>
          <w:rFonts w:ascii="Times New Roman" w:hAnsi="Times New Roman" w:cs="Times New Roman"/>
          <w:spacing w:val="35"/>
        </w:rPr>
        <w:t xml:space="preserve"> </w:t>
      </w:r>
      <w:r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  <w:spacing w:val="36"/>
        </w:rPr>
        <w:t xml:space="preserve"> </w:t>
      </w:r>
      <w:r>
        <w:rPr>
          <w:rFonts w:ascii="Times New Roman" w:hAnsi="Times New Roman" w:cs="Times New Roman"/>
        </w:rPr>
        <w:t>эм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ссио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ными</w:t>
      </w:r>
      <w:r>
        <w:rPr>
          <w:rFonts w:ascii="Times New Roman" w:hAnsi="Times New Roman" w:cs="Times New Roman"/>
          <w:spacing w:val="32"/>
        </w:rPr>
        <w:t xml:space="preserve"> </w:t>
      </w:r>
      <w:r>
        <w:rPr>
          <w:rFonts w:ascii="Times New Roman" w:hAnsi="Times New Roman" w:cs="Times New Roman"/>
        </w:rPr>
        <w:t>ценны</w:t>
      </w:r>
      <w:r>
        <w:rPr>
          <w:rFonts w:ascii="Times New Roman" w:hAnsi="Times New Roman" w:cs="Times New Roman"/>
          <w:spacing w:val="-1"/>
        </w:rPr>
        <w:t>м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33"/>
        </w:rPr>
        <w:t xml:space="preserve"> 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магами</w:t>
      </w:r>
      <w:r>
        <w:rPr>
          <w:rFonts w:ascii="Times New Roman" w:hAnsi="Times New Roman" w:cs="Times New Roman"/>
          <w:spacing w:val="32"/>
        </w:rPr>
        <w:t xml:space="preserve"> </w:t>
      </w:r>
      <w:r>
        <w:rPr>
          <w:rFonts w:ascii="Times New Roman" w:hAnsi="Times New Roman" w:cs="Times New Roman"/>
        </w:rPr>
        <w:t>реор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ани</w:t>
      </w:r>
      <w:r>
        <w:rPr>
          <w:rFonts w:ascii="Times New Roman" w:hAnsi="Times New Roman" w:cs="Times New Roman"/>
          <w:spacing w:val="-1"/>
        </w:rPr>
        <w:t>з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емого</w:t>
      </w:r>
      <w:r>
        <w:rPr>
          <w:rFonts w:ascii="Times New Roman" w:hAnsi="Times New Roman" w:cs="Times New Roman"/>
          <w:spacing w:val="33"/>
        </w:rPr>
        <w:t xml:space="preserve"> </w:t>
      </w:r>
      <w:r>
        <w:rPr>
          <w:rFonts w:ascii="Times New Roman" w:hAnsi="Times New Roman" w:cs="Times New Roman"/>
          <w:spacing w:val="-1"/>
        </w:rPr>
        <w:t>э</w:t>
      </w:r>
      <w:r>
        <w:rPr>
          <w:rFonts w:ascii="Times New Roman" w:hAnsi="Times New Roman" w:cs="Times New Roman"/>
        </w:rPr>
        <w:t>м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тен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  <w:spacing w:val="33"/>
        </w:rPr>
        <w:t xml:space="preserve"> </w:t>
      </w:r>
      <w:r>
        <w:rPr>
          <w:rFonts w:ascii="Times New Roman" w:hAnsi="Times New Roman" w:cs="Times New Roman"/>
          <w:spacing w:val="1"/>
        </w:rPr>
        <w:t>(</w:t>
      </w:r>
      <w:r>
        <w:rPr>
          <w:rFonts w:ascii="Times New Roman" w:hAnsi="Times New Roman" w:cs="Times New Roman"/>
        </w:rPr>
        <w:t>реор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ани</w:t>
      </w:r>
      <w:r>
        <w:rPr>
          <w:rFonts w:ascii="Times New Roman" w:hAnsi="Times New Roman" w:cs="Times New Roman"/>
          <w:spacing w:val="-1"/>
        </w:rPr>
        <w:t>з</w:t>
      </w:r>
      <w:r>
        <w:rPr>
          <w:rFonts w:ascii="Times New Roman" w:hAnsi="Times New Roman" w:cs="Times New Roman"/>
          <w:spacing w:val="2"/>
        </w:rPr>
        <w:t>у</w:t>
      </w:r>
      <w:r>
        <w:rPr>
          <w:rFonts w:ascii="Times New Roman" w:hAnsi="Times New Roman" w:cs="Times New Roman"/>
        </w:rPr>
        <w:t>е-мых</w:t>
      </w:r>
      <w:r>
        <w:rPr>
          <w:rFonts w:ascii="Times New Roman" w:hAnsi="Times New Roman" w:cs="Times New Roman"/>
          <w:spacing w:val="45"/>
        </w:rPr>
        <w:t xml:space="preserve"> </w:t>
      </w:r>
      <w:r>
        <w:rPr>
          <w:rFonts w:ascii="Times New Roman" w:hAnsi="Times New Roman" w:cs="Times New Roman"/>
        </w:rPr>
        <w:t>эм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тен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  <w:spacing w:val="42"/>
        </w:rPr>
        <w:t xml:space="preserve"> </w:t>
      </w:r>
      <w:r>
        <w:rPr>
          <w:rFonts w:ascii="Times New Roman" w:hAnsi="Times New Roman" w:cs="Times New Roman"/>
        </w:rPr>
        <w:t>по</w:t>
      </w:r>
      <w:r>
        <w:rPr>
          <w:rFonts w:ascii="Times New Roman" w:hAnsi="Times New Roman" w:cs="Times New Roman"/>
          <w:spacing w:val="43"/>
        </w:rPr>
        <w:t xml:space="preserve"> </w:t>
      </w:r>
      <w:r>
        <w:rPr>
          <w:rFonts w:ascii="Times New Roman" w:hAnsi="Times New Roman" w:cs="Times New Roman"/>
        </w:rPr>
        <w:t>счетам,</w:t>
      </w:r>
      <w:r>
        <w:rPr>
          <w:rFonts w:ascii="Times New Roman" w:hAnsi="Times New Roman" w:cs="Times New Roman"/>
          <w:spacing w:val="43"/>
        </w:rPr>
        <w:t xml:space="preserve"> </w:t>
      </w:r>
      <w:r>
        <w:rPr>
          <w:rFonts w:ascii="Times New Roman" w:hAnsi="Times New Roman" w:cs="Times New Roman"/>
        </w:rPr>
        <w:t>открытым</w:t>
      </w:r>
      <w:r>
        <w:rPr>
          <w:rFonts w:ascii="Times New Roman" w:hAnsi="Times New Roman" w:cs="Times New Roman"/>
          <w:spacing w:val="43"/>
        </w:rPr>
        <w:t xml:space="preserve"> </w:t>
      </w:r>
      <w:r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ржателями</w:t>
      </w:r>
      <w:r>
        <w:rPr>
          <w:rFonts w:ascii="Times New Roman" w:hAnsi="Times New Roman" w:cs="Times New Roman"/>
          <w:spacing w:val="42"/>
        </w:rPr>
        <w:t xml:space="preserve"> </w:t>
      </w:r>
      <w:r>
        <w:rPr>
          <w:rFonts w:ascii="Times New Roman" w:hAnsi="Times New Roman" w:cs="Times New Roman"/>
        </w:rPr>
        <w:t>ре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стров,</w:t>
      </w:r>
      <w:r>
        <w:rPr>
          <w:rFonts w:ascii="Times New Roman" w:hAnsi="Times New Roman" w:cs="Times New Roman"/>
          <w:spacing w:val="42"/>
        </w:rPr>
        <w:t xml:space="preserve"> </w:t>
      </w:r>
      <w:r>
        <w:rPr>
          <w:rFonts w:ascii="Times New Roman" w:hAnsi="Times New Roman" w:cs="Times New Roman"/>
        </w:rPr>
        <w:t>приостана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ли</w:t>
      </w:r>
      <w:r>
        <w:rPr>
          <w:rFonts w:ascii="Times New Roman" w:hAnsi="Times New Roman" w:cs="Times New Roman"/>
          <w:spacing w:val="-2"/>
        </w:rPr>
        <w:t>в</w:t>
      </w:r>
      <w:r>
        <w:rPr>
          <w:rFonts w:ascii="Times New Roman" w:hAnsi="Times New Roman" w:cs="Times New Roman"/>
        </w:rPr>
        <w:t>аются</w:t>
      </w:r>
      <w:r>
        <w:rPr>
          <w:rFonts w:ascii="Times New Roman" w:hAnsi="Times New Roman" w:cs="Times New Roman"/>
          <w:spacing w:val="43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42"/>
        </w:rPr>
        <w:t xml:space="preserve"> </w:t>
      </w:r>
      <w:r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нь,</w:t>
      </w:r>
      <w:r>
        <w:rPr>
          <w:rFonts w:ascii="Times New Roman" w:hAnsi="Times New Roman" w:cs="Times New Roman"/>
          <w:spacing w:val="42"/>
        </w:rPr>
        <w:t xml:space="preserve"> </w:t>
      </w:r>
      <w:r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  <w:spacing w:val="6"/>
        </w:rPr>
        <w:t>л</w:t>
      </w:r>
      <w:r>
        <w:rPr>
          <w:rFonts w:ascii="Times New Roman" w:hAnsi="Times New Roman" w:cs="Times New Roman"/>
        </w:rPr>
        <w:t>е-д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ющей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за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днем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пол</w:t>
      </w:r>
      <w:r>
        <w:rPr>
          <w:rFonts w:ascii="Times New Roman" w:hAnsi="Times New Roman" w:cs="Times New Roman"/>
          <w:spacing w:val="-1"/>
        </w:rPr>
        <w:t>уч</w:t>
      </w:r>
      <w:r>
        <w:rPr>
          <w:rFonts w:ascii="Times New Roman" w:hAnsi="Times New Roman" w:cs="Times New Roman"/>
        </w:rPr>
        <w:t>ен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я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дер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ател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м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ре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стра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сведений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подаче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до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ме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тов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</w:rPr>
        <w:t>для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ос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дарст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  <w:spacing w:val="6"/>
        </w:rPr>
        <w:t>е</w:t>
      </w:r>
      <w:r>
        <w:rPr>
          <w:rFonts w:ascii="Times New Roman" w:hAnsi="Times New Roman" w:cs="Times New Roman"/>
        </w:rPr>
        <w:t>н-ной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ре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 xml:space="preserve">истрации </w:t>
      </w:r>
      <w:r>
        <w:rPr>
          <w:rFonts w:ascii="Times New Roman" w:hAnsi="Times New Roman" w:cs="Times New Roman"/>
          <w:spacing w:val="1"/>
        </w:rPr>
        <w:t>ю</w:t>
      </w:r>
      <w:r>
        <w:rPr>
          <w:rFonts w:ascii="Times New Roman" w:hAnsi="Times New Roman" w:cs="Times New Roman"/>
        </w:rPr>
        <w:t>риди</w:t>
      </w:r>
      <w:r>
        <w:rPr>
          <w:rFonts w:ascii="Times New Roman" w:hAnsi="Times New Roman" w:cs="Times New Roman"/>
          <w:spacing w:val="-1"/>
        </w:rPr>
        <w:t>ч</w:t>
      </w:r>
      <w:r>
        <w:rPr>
          <w:rFonts w:ascii="Times New Roman" w:hAnsi="Times New Roman" w:cs="Times New Roman"/>
        </w:rPr>
        <w:t>еско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</w:rPr>
        <w:t xml:space="preserve">лица </w:t>
      </w:r>
      <w:r>
        <w:rPr>
          <w:rFonts w:ascii="Times New Roman" w:hAnsi="Times New Roman" w:cs="Times New Roman"/>
          <w:spacing w:val="1"/>
        </w:rPr>
        <w:t>(</w:t>
      </w:r>
      <w:r>
        <w:rPr>
          <w:rFonts w:ascii="Times New Roman" w:hAnsi="Times New Roman" w:cs="Times New Roman"/>
        </w:rPr>
        <w:t>юридических лиц), созда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 xml:space="preserve">аемого </w:t>
      </w:r>
      <w:r>
        <w:rPr>
          <w:rFonts w:ascii="Times New Roman" w:hAnsi="Times New Roman" w:cs="Times New Roman"/>
          <w:spacing w:val="1"/>
        </w:rPr>
        <w:t>(</w:t>
      </w:r>
      <w:r>
        <w:rPr>
          <w:rFonts w:ascii="Times New Roman" w:hAnsi="Times New Roman" w:cs="Times New Roman"/>
        </w:rPr>
        <w:t>создаваемых) в рез</w:t>
      </w:r>
      <w:r>
        <w:rPr>
          <w:rFonts w:ascii="Times New Roman" w:hAnsi="Times New Roman" w:cs="Times New Roman"/>
          <w:spacing w:val="-3"/>
        </w:rPr>
        <w:t>у</w:t>
      </w:r>
      <w:r>
        <w:rPr>
          <w:rFonts w:ascii="Times New Roman" w:hAnsi="Times New Roman" w:cs="Times New Roman"/>
        </w:rPr>
        <w:t>льтате реор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ани</w:t>
      </w:r>
      <w:r>
        <w:rPr>
          <w:rFonts w:ascii="Times New Roman" w:hAnsi="Times New Roman" w:cs="Times New Roman"/>
          <w:spacing w:val="-1"/>
        </w:rPr>
        <w:t>з</w:t>
      </w:r>
      <w:r>
        <w:rPr>
          <w:rFonts w:ascii="Times New Roman" w:hAnsi="Times New Roman" w:cs="Times New Roman"/>
        </w:rPr>
        <w:t>ац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и,</w:t>
      </w:r>
      <w:r>
        <w:rPr>
          <w:rFonts w:ascii="Times New Roman" w:hAnsi="Times New Roman" w:cs="Times New Roman"/>
          <w:spacing w:val="32"/>
        </w:rPr>
        <w:t xml:space="preserve"> </w:t>
      </w:r>
      <w:r>
        <w:rPr>
          <w:rFonts w:ascii="Times New Roman" w:hAnsi="Times New Roman" w:cs="Times New Roman"/>
        </w:rPr>
        <w:t>или</w:t>
      </w:r>
      <w:r>
        <w:rPr>
          <w:rFonts w:ascii="Times New Roman" w:hAnsi="Times New Roman" w:cs="Times New Roman"/>
          <w:spacing w:val="33"/>
        </w:rPr>
        <w:t xml:space="preserve"> </w:t>
      </w:r>
      <w:r>
        <w:rPr>
          <w:rFonts w:ascii="Times New Roman" w:hAnsi="Times New Roman" w:cs="Times New Roman"/>
        </w:rPr>
        <w:t>для</w:t>
      </w:r>
      <w:r>
        <w:rPr>
          <w:rFonts w:ascii="Times New Roman" w:hAnsi="Times New Roman" w:cs="Times New Roman"/>
          <w:spacing w:val="33"/>
        </w:rPr>
        <w:t xml:space="preserve"> </w:t>
      </w:r>
      <w:r>
        <w:rPr>
          <w:rFonts w:ascii="Times New Roman" w:hAnsi="Times New Roman" w:cs="Times New Roman"/>
        </w:rPr>
        <w:t>внесения</w:t>
      </w:r>
      <w:r>
        <w:rPr>
          <w:rFonts w:ascii="Times New Roman" w:hAnsi="Times New Roman" w:cs="Times New Roman"/>
          <w:spacing w:val="32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32"/>
        </w:rPr>
        <w:t xml:space="preserve"> 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  <w:spacing w:val="1"/>
        </w:rPr>
        <w:t>д</w:t>
      </w:r>
      <w:r>
        <w:rPr>
          <w:rFonts w:ascii="Times New Roman" w:hAnsi="Times New Roman" w:cs="Times New Roman"/>
        </w:rPr>
        <w:t>иный</w:t>
      </w:r>
      <w:r>
        <w:rPr>
          <w:rFonts w:ascii="Times New Roman" w:hAnsi="Times New Roman" w:cs="Times New Roman"/>
          <w:spacing w:val="32"/>
        </w:rPr>
        <w:t xml:space="preserve"> 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ос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дарст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ен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ый</w:t>
      </w:r>
      <w:r>
        <w:rPr>
          <w:rFonts w:ascii="Times New Roman" w:hAnsi="Times New Roman" w:cs="Times New Roman"/>
          <w:spacing w:val="33"/>
        </w:rPr>
        <w:t xml:space="preserve"> </w:t>
      </w:r>
      <w:r>
        <w:rPr>
          <w:rFonts w:ascii="Times New Roman" w:hAnsi="Times New Roman" w:cs="Times New Roman"/>
        </w:rPr>
        <w:t>реестр</w:t>
      </w:r>
      <w:r>
        <w:rPr>
          <w:rFonts w:ascii="Times New Roman" w:hAnsi="Times New Roman" w:cs="Times New Roman"/>
          <w:spacing w:val="34"/>
        </w:rPr>
        <w:t xml:space="preserve"> </w:t>
      </w:r>
      <w:r>
        <w:rPr>
          <w:rFonts w:ascii="Times New Roman" w:hAnsi="Times New Roman" w:cs="Times New Roman"/>
        </w:rPr>
        <w:t>юридических</w:t>
      </w:r>
      <w:r>
        <w:rPr>
          <w:rFonts w:ascii="Times New Roman" w:hAnsi="Times New Roman" w:cs="Times New Roman"/>
          <w:spacing w:val="36"/>
        </w:rPr>
        <w:t xml:space="preserve"> </w:t>
      </w:r>
      <w:r>
        <w:rPr>
          <w:rFonts w:ascii="Times New Roman" w:hAnsi="Times New Roman" w:cs="Times New Roman"/>
        </w:rPr>
        <w:t>лиц</w:t>
      </w:r>
      <w:r>
        <w:rPr>
          <w:rFonts w:ascii="Times New Roman" w:hAnsi="Times New Roman" w:cs="Times New Roman"/>
          <w:spacing w:val="30"/>
        </w:rPr>
        <w:t xml:space="preserve"> </w:t>
      </w:r>
      <w:r>
        <w:rPr>
          <w:rFonts w:ascii="Times New Roman" w:hAnsi="Times New Roman" w:cs="Times New Roman"/>
        </w:rPr>
        <w:t>зап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си</w:t>
      </w:r>
      <w:r>
        <w:rPr>
          <w:rFonts w:ascii="Times New Roman" w:hAnsi="Times New Roman" w:cs="Times New Roman"/>
          <w:spacing w:val="31"/>
        </w:rPr>
        <w:t xml:space="preserve"> </w:t>
      </w:r>
      <w:r>
        <w:rPr>
          <w:rFonts w:ascii="Times New Roman" w:hAnsi="Times New Roman" w:cs="Times New Roman"/>
        </w:rPr>
        <w:t>о прекращ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нии дея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ельности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пр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соедин</w:t>
      </w:r>
      <w:r>
        <w:rPr>
          <w:rFonts w:ascii="Times New Roman" w:hAnsi="Times New Roman" w:cs="Times New Roman"/>
          <w:spacing w:val="-1"/>
        </w:rPr>
        <w:t>я</w:t>
      </w:r>
      <w:r>
        <w:rPr>
          <w:rFonts w:ascii="Times New Roman" w:hAnsi="Times New Roman" w:cs="Times New Roman"/>
        </w:rPr>
        <w:t>емого э</w:t>
      </w:r>
      <w:r>
        <w:rPr>
          <w:rFonts w:ascii="Times New Roman" w:hAnsi="Times New Roman" w:cs="Times New Roman"/>
          <w:spacing w:val="-1"/>
        </w:rPr>
        <w:t>м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ента;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21"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2)</w:t>
      </w:r>
      <w:r>
        <w:rPr>
          <w:rFonts w:ascii="Times New Roman" w:hAnsi="Times New Roman" w:cs="Times New Roman"/>
          <w:spacing w:val="36"/>
        </w:rPr>
        <w:t xml:space="preserve"> </w:t>
      </w:r>
      <w:r>
        <w:rPr>
          <w:rFonts w:ascii="Times New Roman" w:hAnsi="Times New Roman" w:cs="Times New Roman"/>
        </w:rPr>
        <w:t>операции</w:t>
      </w:r>
      <w:r>
        <w:rPr>
          <w:rFonts w:ascii="Times New Roman" w:hAnsi="Times New Roman" w:cs="Times New Roman"/>
          <w:spacing w:val="35"/>
        </w:rPr>
        <w:t xml:space="preserve"> </w:t>
      </w:r>
      <w:r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  <w:spacing w:val="36"/>
        </w:rPr>
        <w:t xml:space="preserve"> </w:t>
      </w:r>
      <w:r>
        <w:rPr>
          <w:rFonts w:ascii="Times New Roman" w:hAnsi="Times New Roman" w:cs="Times New Roman"/>
        </w:rPr>
        <w:t>эм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ссио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ными</w:t>
      </w:r>
      <w:r>
        <w:rPr>
          <w:rFonts w:ascii="Times New Roman" w:hAnsi="Times New Roman" w:cs="Times New Roman"/>
          <w:spacing w:val="32"/>
        </w:rPr>
        <w:t xml:space="preserve"> </w:t>
      </w:r>
      <w:r>
        <w:rPr>
          <w:rFonts w:ascii="Times New Roman" w:hAnsi="Times New Roman" w:cs="Times New Roman"/>
        </w:rPr>
        <w:t>ценны</w:t>
      </w:r>
      <w:r>
        <w:rPr>
          <w:rFonts w:ascii="Times New Roman" w:hAnsi="Times New Roman" w:cs="Times New Roman"/>
          <w:spacing w:val="-1"/>
        </w:rPr>
        <w:t>м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33"/>
        </w:rPr>
        <w:t xml:space="preserve"> 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магами</w:t>
      </w:r>
      <w:r>
        <w:rPr>
          <w:rFonts w:ascii="Times New Roman" w:hAnsi="Times New Roman" w:cs="Times New Roman"/>
          <w:spacing w:val="32"/>
        </w:rPr>
        <w:t xml:space="preserve"> </w:t>
      </w:r>
      <w:r>
        <w:rPr>
          <w:rFonts w:ascii="Times New Roman" w:hAnsi="Times New Roman" w:cs="Times New Roman"/>
        </w:rPr>
        <w:t>реор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ани</w:t>
      </w:r>
      <w:r>
        <w:rPr>
          <w:rFonts w:ascii="Times New Roman" w:hAnsi="Times New Roman" w:cs="Times New Roman"/>
          <w:spacing w:val="-1"/>
        </w:rPr>
        <w:t>з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емого</w:t>
      </w:r>
      <w:r>
        <w:rPr>
          <w:rFonts w:ascii="Times New Roman" w:hAnsi="Times New Roman" w:cs="Times New Roman"/>
          <w:spacing w:val="33"/>
        </w:rPr>
        <w:t xml:space="preserve"> </w:t>
      </w:r>
      <w:r>
        <w:rPr>
          <w:rFonts w:ascii="Times New Roman" w:hAnsi="Times New Roman" w:cs="Times New Roman"/>
          <w:spacing w:val="-1"/>
        </w:rPr>
        <w:t>э</w:t>
      </w:r>
      <w:r>
        <w:rPr>
          <w:rFonts w:ascii="Times New Roman" w:hAnsi="Times New Roman" w:cs="Times New Roman"/>
        </w:rPr>
        <w:t>м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тен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  <w:spacing w:val="33"/>
        </w:rPr>
        <w:t xml:space="preserve"> </w:t>
      </w:r>
      <w:r>
        <w:rPr>
          <w:rFonts w:ascii="Times New Roman" w:hAnsi="Times New Roman" w:cs="Times New Roman"/>
          <w:spacing w:val="1"/>
        </w:rPr>
        <w:t>(</w:t>
      </w:r>
      <w:r>
        <w:rPr>
          <w:rFonts w:ascii="Times New Roman" w:hAnsi="Times New Roman" w:cs="Times New Roman"/>
        </w:rPr>
        <w:t>реор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ани</w:t>
      </w:r>
      <w:r>
        <w:rPr>
          <w:rFonts w:ascii="Times New Roman" w:hAnsi="Times New Roman" w:cs="Times New Roman"/>
          <w:spacing w:val="-1"/>
        </w:rPr>
        <w:t>з</w:t>
      </w:r>
      <w:r>
        <w:rPr>
          <w:rFonts w:ascii="Times New Roman" w:hAnsi="Times New Roman" w:cs="Times New Roman"/>
          <w:spacing w:val="2"/>
        </w:rPr>
        <w:t>у</w:t>
      </w:r>
      <w:r>
        <w:rPr>
          <w:rFonts w:ascii="Times New Roman" w:hAnsi="Times New Roman" w:cs="Times New Roman"/>
        </w:rPr>
        <w:t>е-мых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эм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тен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-2"/>
        </w:rPr>
        <w:t>в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по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счетам,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открытым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р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ателями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реестров,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озобно</w:t>
      </w:r>
      <w:r>
        <w:rPr>
          <w:rFonts w:ascii="Times New Roman" w:hAnsi="Times New Roman" w:cs="Times New Roman"/>
          <w:spacing w:val="-2"/>
        </w:rPr>
        <w:t>в</w:t>
      </w:r>
      <w:r>
        <w:rPr>
          <w:rFonts w:ascii="Times New Roman" w:hAnsi="Times New Roman" w:cs="Times New Roman"/>
        </w:rPr>
        <w:t>ляются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нь,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след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ющий за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</w:rPr>
        <w:t>днем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</w:rPr>
        <w:t>пол</w:t>
      </w:r>
      <w:r>
        <w:rPr>
          <w:rFonts w:ascii="Times New Roman" w:hAnsi="Times New Roman" w:cs="Times New Roman"/>
          <w:spacing w:val="-1"/>
        </w:rPr>
        <w:t>уч</w:t>
      </w:r>
      <w:r>
        <w:rPr>
          <w:rFonts w:ascii="Times New Roman" w:hAnsi="Times New Roman" w:cs="Times New Roman"/>
        </w:rPr>
        <w:t>ен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я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р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ател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м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</w:rPr>
        <w:t>ре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стра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</w:rPr>
        <w:t>сведений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</w:rPr>
        <w:t>гос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дарствен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ой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</w:rPr>
        <w:t>ре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истрации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</w:rPr>
        <w:t>или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об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</w:rPr>
        <w:t>отказе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</w:rPr>
        <w:t>в гос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дарствен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ой</w:t>
      </w:r>
      <w:r>
        <w:rPr>
          <w:rFonts w:ascii="Times New Roman" w:hAnsi="Times New Roman" w:cs="Times New Roman"/>
          <w:spacing w:val="54"/>
        </w:rPr>
        <w:t xml:space="preserve"> </w:t>
      </w:r>
      <w:r>
        <w:rPr>
          <w:rFonts w:ascii="Times New Roman" w:hAnsi="Times New Roman" w:cs="Times New Roman"/>
        </w:rPr>
        <w:t>регистрации</w:t>
      </w:r>
      <w:r>
        <w:rPr>
          <w:rFonts w:ascii="Times New Roman" w:hAnsi="Times New Roman" w:cs="Times New Roman"/>
          <w:spacing w:val="54"/>
        </w:rPr>
        <w:t xml:space="preserve"> </w:t>
      </w:r>
      <w:r>
        <w:rPr>
          <w:rFonts w:ascii="Times New Roman" w:hAnsi="Times New Roman" w:cs="Times New Roman"/>
        </w:rPr>
        <w:t>юридического</w:t>
      </w:r>
      <w:r>
        <w:rPr>
          <w:rFonts w:ascii="Times New Roman" w:hAnsi="Times New Roman" w:cs="Times New Roman"/>
          <w:spacing w:val="55"/>
        </w:rPr>
        <w:t xml:space="preserve"> </w:t>
      </w:r>
      <w:r>
        <w:rPr>
          <w:rFonts w:ascii="Times New Roman" w:hAnsi="Times New Roman" w:cs="Times New Roman"/>
        </w:rPr>
        <w:t>лица</w:t>
      </w:r>
      <w:r>
        <w:rPr>
          <w:rFonts w:ascii="Times New Roman" w:hAnsi="Times New Roman" w:cs="Times New Roman"/>
          <w:spacing w:val="55"/>
        </w:rPr>
        <w:t xml:space="preserve"> </w:t>
      </w:r>
      <w:r>
        <w:rPr>
          <w:rFonts w:ascii="Times New Roman" w:hAnsi="Times New Roman" w:cs="Times New Roman"/>
          <w:spacing w:val="1"/>
        </w:rPr>
        <w:t>(</w:t>
      </w:r>
      <w:r>
        <w:rPr>
          <w:rFonts w:ascii="Times New Roman" w:hAnsi="Times New Roman" w:cs="Times New Roman"/>
        </w:rPr>
        <w:t>юридических</w:t>
      </w:r>
      <w:r>
        <w:rPr>
          <w:rFonts w:ascii="Times New Roman" w:hAnsi="Times New Roman" w:cs="Times New Roman"/>
          <w:spacing w:val="54"/>
        </w:rPr>
        <w:t xml:space="preserve"> </w:t>
      </w:r>
      <w:r>
        <w:rPr>
          <w:rFonts w:ascii="Times New Roman" w:hAnsi="Times New Roman" w:cs="Times New Roman"/>
        </w:rPr>
        <w:t>лиц),</w:t>
      </w:r>
      <w:r>
        <w:rPr>
          <w:rFonts w:ascii="Times New Roman" w:hAnsi="Times New Roman" w:cs="Times New Roman"/>
          <w:spacing w:val="55"/>
        </w:rPr>
        <w:t xml:space="preserve"> </w:t>
      </w:r>
      <w:r>
        <w:rPr>
          <w:rFonts w:ascii="Times New Roman" w:hAnsi="Times New Roman" w:cs="Times New Roman"/>
        </w:rPr>
        <w:t>создаваемого</w:t>
      </w:r>
      <w:r>
        <w:rPr>
          <w:rFonts w:ascii="Times New Roman" w:hAnsi="Times New Roman" w:cs="Times New Roman"/>
          <w:spacing w:val="53"/>
        </w:rPr>
        <w:t xml:space="preserve"> </w:t>
      </w:r>
      <w:r>
        <w:rPr>
          <w:rFonts w:ascii="Times New Roman" w:hAnsi="Times New Roman" w:cs="Times New Roman"/>
          <w:spacing w:val="1"/>
        </w:rPr>
        <w:t>(</w:t>
      </w:r>
      <w:r>
        <w:rPr>
          <w:rFonts w:ascii="Times New Roman" w:hAnsi="Times New Roman" w:cs="Times New Roman"/>
        </w:rPr>
        <w:t>создав</w:t>
      </w:r>
      <w:r>
        <w:rPr>
          <w:rFonts w:ascii="Times New Roman" w:hAnsi="Times New Roman" w:cs="Times New Roman"/>
          <w:spacing w:val="6"/>
        </w:rPr>
        <w:t>а</w:t>
      </w:r>
      <w:r>
        <w:rPr>
          <w:rFonts w:ascii="Times New Roman" w:hAnsi="Times New Roman" w:cs="Times New Roman"/>
        </w:rPr>
        <w:t>е-мых)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рез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льтате</w:t>
      </w:r>
      <w:r>
        <w:rPr>
          <w:rFonts w:ascii="Times New Roman" w:hAnsi="Times New Roman" w:cs="Times New Roman"/>
          <w:spacing w:val="3"/>
        </w:rPr>
        <w:t xml:space="preserve"> </w:t>
      </w:r>
      <w:r>
        <w:rPr>
          <w:rFonts w:ascii="Times New Roman" w:hAnsi="Times New Roman" w:cs="Times New Roman"/>
        </w:rPr>
        <w:t>реор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анизац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и,</w:t>
      </w:r>
      <w:r>
        <w:rPr>
          <w:rFonts w:ascii="Times New Roman" w:hAnsi="Times New Roman" w:cs="Times New Roman"/>
          <w:spacing w:val="3"/>
        </w:rPr>
        <w:t xml:space="preserve"> </w:t>
      </w:r>
      <w:r>
        <w:rPr>
          <w:rFonts w:ascii="Times New Roman" w:hAnsi="Times New Roman" w:cs="Times New Roman"/>
        </w:rPr>
        <w:t>либо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</w:rPr>
        <w:t>внесении</w:t>
      </w:r>
      <w:r>
        <w:rPr>
          <w:rFonts w:ascii="Times New Roman" w:hAnsi="Times New Roman" w:cs="Times New Roman"/>
          <w:spacing w:val="3"/>
        </w:rPr>
        <w:t xml:space="preserve"> </w:t>
      </w:r>
      <w:r>
        <w:rPr>
          <w:rFonts w:ascii="Times New Roman" w:hAnsi="Times New Roman" w:cs="Times New Roman"/>
        </w:rPr>
        <w:t>или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об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</w:rPr>
        <w:t>отказе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</w:rPr>
        <w:t>во</w:t>
      </w:r>
      <w:r>
        <w:rPr>
          <w:rFonts w:ascii="Times New Roman" w:hAnsi="Times New Roman" w:cs="Times New Roman"/>
          <w:spacing w:val="3"/>
        </w:rPr>
        <w:t xml:space="preserve"> </w:t>
      </w:r>
      <w:r>
        <w:rPr>
          <w:rFonts w:ascii="Times New Roman" w:hAnsi="Times New Roman" w:cs="Times New Roman"/>
        </w:rPr>
        <w:t>внесении</w:t>
      </w:r>
      <w:r>
        <w:rPr>
          <w:rFonts w:ascii="Times New Roman" w:hAnsi="Times New Roman" w:cs="Times New Roman"/>
          <w:spacing w:val="3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единый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</w:rPr>
        <w:t>гос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дар</w:t>
      </w:r>
      <w:r>
        <w:rPr>
          <w:rFonts w:ascii="Times New Roman" w:hAnsi="Times New Roman" w:cs="Times New Roman"/>
          <w:spacing w:val="6"/>
        </w:rPr>
        <w:t>с</w:t>
      </w:r>
      <w:r>
        <w:rPr>
          <w:rFonts w:ascii="Times New Roman" w:hAnsi="Times New Roman" w:cs="Times New Roman"/>
        </w:rPr>
        <w:t>т-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 xml:space="preserve">енный реестр юридических лиц </w:t>
      </w:r>
      <w:r>
        <w:rPr>
          <w:rFonts w:ascii="Times New Roman" w:hAnsi="Times New Roman" w:cs="Times New Roman"/>
          <w:spacing w:val="-1"/>
        </w:rPr>
        <w:t>з</w:t>
      </w:r>
      <w:r>
        <w:rPr>
          <w:rFonts w:ascii="Times New Roman" w:hAnsi="Times New Roman" w:cs="Times New Roman"/>
        </w:rPr>
        <w:t>ап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си о прекращении деятельности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пр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соедин</w:t>
      </w:r>
      <w:r>
        <w:rPr>
          <w:rFonts w:ascii="Times New Roman" w:hAnsi="Times New Roman" w:cs="Times New Roman"/>
          <w:spacing w:val="-1"/>
        </w:rPr>
        <w:t>я</w:t>
      </w:r>
      <w:r>
        <w:rPr>
          <w:rFonts w:ascii="Times New Roman" w:hAnsi="Times New Roman" w:cs="Times New Roman"/>
        </w:rPr>
        <w:t>емого э</w:t>
      </w:r>
      <w:r>
        <w:rPr>
          <w:rFonts w:ascii="Times New Roman" w:hAnsi="Times New Roman" w:cs="Times New Roman"/>
          <w:spacing w:val="-1"/>
        </w:rPr>
        <w:t>м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ента;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56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3)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р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атель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</w:rPr>
        <w:t>реестра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</w:rPr>
        <w:t>владельцев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эм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ссионных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ценных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маг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реор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ани</w:t>
      </w:r>
      <w:r>
        <w:rPr>
          <w:rFonts w:ascii="Times New Roman" w:hAnsi="Times New Roman" w:cs="Times New Roman"/>
          <w:spacing w:val="-1"/>
        </w:rPr>
        <w:t>з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емого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эм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тен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  <w:spacing w:val="6"/>
        </w:rPr>
        <w:t>н</w:t>
      </w:r>
      <w:r>
        <w:rPr>
          <w:rFonts w:ascii="Times New Roman" w:hAnsi="Times New Roman" w:cs="Times New Roman"/>
        </w:rPr>
        <w:t>а-пра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ляет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</w:rPr>
        <w:t>лицам,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</w:rPr>
        <w:t>которым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</w:rPr>
        <w:t>он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</w:rPr>
        <w:t>открыл</w:t>
      </w:r>
      <w:r>
        <w:rPr>
          <w:rFonts w:ascii="Times New Roman" w:hAnsi="Times New Roman" w:cs="Times New Roman"/>
          <w:spacing w:val="20"/>
        </w:rPr>
        <w:t xml:space="preserve"> </w:t>
      </w:r>
      <w:r>
        <w:rPr>
          <w:rFonts w:ascii="Times New Roman" w:hAnsi="Times New Roman" w:cs="Times New Roman"/>
        </w:rPr>
        <w:t>лицевые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</w:rPr>
        <w:t>счета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</w:rPr>
        <w:t>номи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ального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ржателя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</w:rPr>
        <w:t>центрального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  <w:spacing w:val="5"/>
        </w:rPr>
        <w:t>е</w:t>
      </w:r>
      <w:r>
        <w:rPr>
          <w:rFonts w:ascii="Times New Roman" w:hAnsi="Times New Roman" w:cs="Times New Roman"/>
        </w:rPr>
        <w:t>по-зи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ария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и л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це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ые счета номи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ального дер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ателя: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56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едомления</w:t>
      </w:r>
      <w:r>
        <w:rPr>
          <w:rFonts w:ascii="Times New Roman" w:hAnsi="Times New Roman" w:cs="Times New Roman"/>
          <w:spacing w:val="39"/>
        </w:rPr>
        <w:t xml:space="preserve"> 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41"/>
        </w:rPr>
        <w:t xml:space="preserve"> </w:t>
      </w:r>
      <w:r>
        <w:rPr>
          <w:rFonts w:ascii="Times New Roman" w:hAnsi="Times New Roman" w:cs="Times New Roman"/>
        </w:rPr>
        <w:t>пр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остано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лении</w:t>
      </w:r>
      <w:r>
        <w:rPr>
          <w:rFonts w:ascii="Times New Roman" w:hAnsi="Times New Roman" w:cs="Times New Roman"/>
          <w:spacing w:val="39"/>
        </w:rPr>
        <w:t xml:space="preserve"> </w:t>
      </w:r>
      <w:r>
        <w:rPr>
          <w:rFonts w:ascii="Times New Roman" w:hAnsi="Times New Roman" w:cs="Times New Roman"/>
        </w:rPr>
        <w:t>операций</w:t>
      </w:r>
      <w:r>
        <w:rPr>
          <w:rFonts w:ascii="Times New Roman" w:hAnsi="Times New Roman" w:cs="Times New Roman"/>
          <w:spacing w:val="37"/>
        </w:rPr>
        <w:t xml:space="preserve"> </w:t>
      </w:r>
      <w:r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  <w:spacing w:val="39"/>
        </w:rPr>
        <w:t xml:space="preserve"> </w:t>
      </w:r>
      <w:r>
        <w:rPr>
          <w:rFonts w:ascii="Times New Roman" w:hAnsi="Times New Roman" w:cs="Times New Roman"/>
        </w:rPr>
        <w:t>эм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ссио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ны</w:t>
      </w:r>
      <w:r>
        <w:rPr>
          <w:rFonts w:ascii="Times New Roman" w:hAnsi="Times New Roman" w:cs="Times New Roman"/>
          <w:spacing w:val="-1"/>
        </w:rPr>
        <w:t>м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37"/>
        </w:rPr>
        <w:t xml:space="preserve"> </w:t>
      </w:r>
      <w:r>
        <w:rPr>
          <w:rFonts w:ascii="Times New Roman" w:hAnsi="Times New Roman" w:cs="Times New Roman"/>
        </w:rPr>
        <w:t>ценными</w:t>
      </w:r>
      <w:r>
        <w:rPr>
          <w:rFonts w:ascii="Times New Roman" w:hAnsi="Times New Roman" w:cs="Times New Roman"/>
          <w:spacing w:val="37"/>
        </w:rPr>
        <w:t xml:space="preserve"> 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магами</w:t>
      </w:r>
      <w:r>
        <w:rPr>
          <w:rFonts w:ascii="Times New Roman" w:hAnsi="Times New Roman" w:cs="Times New Roman"/>
          <w:spacing w:val="37"/>
        </w:rPr>
        <w:t xml:space="preserve"> </w:t>
      </w:r>
      <w:r>
        <w:rPr>
          <w:rFonts w:ascii="Times New Roman" w:hAnsi="Times New Roman" w:cs="Times New Roman"/>
        </w:rPr>
        <w:t>реор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  <w:spacing w:val="4"/>
        </w:rPr>
        <w:t>н</w:t>
      </w:r>
      <w:r>
        <w:rPr>
          <w:rFonts w:ascii="Times New Roman" w:hAnsi="Times New Roman" w:cs="Times New Roman"/>
        </w:rPr>
        <w:t>и-з</w:t>
      </w:r>
      <w:r>
        <w:rPr>
          <w:rFonts w:ascii="Times New Roman" w:hAnsi="Times New Roman" w:cs="Times New Roman"/>
          <w:spacing w:val="-3"/>
        </w:rPr>
        <w:t>у</w:t>
      </w:r>
      <w:r>
        <w:rPr>
          <w:rFonts w:ascii="Times New Roman" w:hAnsi="Times New Roman" w:cs="Times New Roman"/>
        </w:rPr>
        <w:t>емого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эм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тен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  <w:spacing w:val="1"/>
        </w:rPr>
        <w:t>(</w:t>
      </w:r>
      <w:r>
        <w:rPr>
          <w:rFonts w:ascii="Times New Roman" w:hAnsi="Times New Roman" w:cs="Times New Roman"/>
        </w:rPr>
        <w:t>реорганиз</w:t>
      </w:r>
      <w:r>
        <w:rPr>
          <w:rFonts w:ascii="Times New Roman" w:hAnsi="Times New Roman" w:cs="Times New Roman"/>
          <w:spacing w:val="-3"/>
        </w:rPr>
        <w:t>у</w:t>
      </w:r>
      <w:r>
        <w:rPr>
          <w:rFonts w:ascii="Times New Roman" w:hAnsi="Times New Roman" w:cs="Times New Roman"/>
        </w:rPr>
        <w:t>емых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эм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тен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  <w:spacing w:val="3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нь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пол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чен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я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дер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ател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м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ре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стра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сведений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о подаче</w:t>
      </w:r>
      <w:r>
        <w:rPr>
          <w:rFonts w:ascii="Times New Roman" w:hAnsi="Times New Roman" w:cs="Times New Roman"/>
          <w:spacing w:val="57"/>
        </w:rPr>
        <w:t xml:space="preserve"> </w:t>
      </w:r>
      <w:r>
        <w:rPr>
          <w:rFonts w:ascii="Times New Roman" w:hAnsi="Times New Roman" w:cs="Times New Roman"/>
        </w:rPr>
        <w:t>до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ме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тов</w:t>
      </w:r>
      <w:r>
        <w:rPr>
          <w:rFonts w:ascii="Times New Roman" w:hAnsi="Times New Roman" w:cs="Times New Roman"/>
          <w:spacing w:val="55"/>
        </w:rPr>
        <w:t xml:space="preserve"> </w:t>
      </w:r>
      <w:r>
        <w:rPr>
          <w:rFonts w:ascii="Times New Roman" w:hAnsi="Times New Roman" w:cs="Times New Roman"/>
        </w:rPr>
        <w:t>для</w:t>
      </w:r>
      <w:r>
        <w:rPr>
          <w:rFonts w:ascii="Times New Roman" w:hAnsi="Times New Roman" w:cs="Times New Roman"/>
          <w:spacing w:val="57"/>
        </w:rPr>
        <w:t xml:space="preserve"> 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ос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дарст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  <w:spacing w:val="1"/>
        </w:rPr>
        <w:t>н</w:t>
      </w:r>
      <w:r>
        <w:rPr>
          <w:rFonts w:ascii="Times New Roman" w:hAnsi="Times New Roman" w:cs="Times New Roman"/>
        </w:rPr>
        <w:t>ной</w:t>
      </w:r>
      <w:r>
        <w:rPr>
          <w:rFonts w:ascii="Times New Roman" w:hAnsi="Times New Roman" w:cs="Times New Roman"/>
          <w:spacing w:val="56"/>
        </w:rPr>
        <w:t xml:space="preserve"> </w:t>
      </w:r>
      <w:r>
        <w:rPr>
          <w:rFonts w:ascii="Times New Roman" w:hAnsi="Times New Roman" w:cs="Times New Roman"/>
        </w:rPr>
        <w:t>ре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истрации</w:t>
      </w:r>
      <w:r>
        <w:rPr>
          <w:rFonts w:ascii="Times New Roman" w:hAnsi="Times New Roman" w:cs="Times New Roman"/>
          <w:spacing w:val="56"/>
        </w:rPr>
        <w:t xml:space="preserve"> </w:t>
      </w:r>
      <w:r>
        <w:rPr>
          <w:rFonts w:ascii="Times New Roman" w:hAnsi="Times New Roman" w:cs="Times New Roman"/>
        </w:rPr>
        <w:t>юридического</w:t>
      </w:r>
      <w:r>
        <w:rPr>
          <w:rFonts w:ascii="Times New Roman" w:hAnsi="Times New Roman" w:cs="Times New Roman"/>
          <w:spacing w:val="58"/>
        </w:rPr>
        <w:t xml:space="preserve"> </w:t>
      </w:r>
      <w:r>
        <w:rPr>
          <w:rFonts w:ascii="Times New Roman" w:hAnsi="Times New Roman" w:cs="Times New Roman"/>
        </w:rPr>
        <w:t>лица</w:t>
      </w:r>
      <w:r>
        <w:rPr>
          <w:rFonts w:ascii="Times New Roman" w:hAnsi="Times New Roman" w:cs="Times New Roman"/>
          <w:spacing w:val="57"/>
        </w:rPr>
        <w:t xml:space="preserve"> </w:t>
      </w:r>
      <w:r>
        <w:rPr>
          <w:rFonts w:ascii="Times New Roman" w:hAnsi="Times New Roman" w:cs="Times New Roman"/>
          <w:spacing w:val="1"/>
        </w:rPr>
        <w:t>(</w:t>
      </w:r>
      <w:r>
        <w:rPr>
          <w:rFonts w:ascii="Times New Roman" w:hAnsi="Times New Roman" w:cs="Times New Roman"/>
        </w:rPr>
        <w:t>юридических</w:t>
      </w:r>
      <w:r>
        <w:rPr>
          <w:rFonts w:ascii="Times New Roman" w:hAnsi="Times New Roman" w:cs="Times New Roman"/>
          <w:spacing w:val="57"/>
        </w:rPr>
        <w:t xml:space="preserve"> </w:t>
      </w:r>
      <w:r>
        <w:rPr>
          <w:rFonts w:ascii="Times New Roman" w:hAnsi="Times New Roman" w:cs="Times New Roman"/>
        </w:rPr>
        <w:t>лиц), создаваемого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  <w:spacing w:val="1"/>
        </w:rPr>
        <w:t>(</w:t>
      </w:r>
      <w:r>
        <w:rPr>
          <w:rFonts w:ascii="Times New Roman" w:hAnsi="Times New Roman" w:cs="Times New Roman"/>
        </w:rPr>
        <w:t>создаваемых)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рез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льтате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реор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анизац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эм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тен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а,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или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для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</w:rPr>
        <w:t>внесения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  <w:spacing w:val="1"/>
        </w:rPr>
        <w:t>д</w:t>
      </w:r>
      <w:r>
        <w:rPr>
          <w:rFonts w:ascii="Times New Roman" w:hAnsi="Times New Roman" w:cs="Times New Roman"/>
        </w:rPr>
        <w:t>иный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  <w:spacing w:val="7"/>
        </w:rPr>
        <w:t>г</w:t>
      </w:r>
      <w:r>
        <w:rPr>
          <w:rFonts w:ascii="Times New Roman" w:hAnsi="Times New Roman" w:cs="Times New Roman"/>
        </w:rPr>
        <w:t>о-с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дарст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ен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ый</w:t>
      </w:r>
      <w:r>
        <w:rPr>
          <w:rFonts w:ascii="Times New Roman" w:hAnsi="Times New Roman" w:cs="Times New Roman"/>
          <w:spacing w:val="42"/>
        </w:rPr>
        <w:t xml:space="preserve"> </w:t>
      </w:r>
      <w:r>
        <w:rPr>
          <w:rFonts w:ascii="Times New Roman" w:hAnsi="Times New Roman" w:cs="Times New Roman"/>
        </w:rPr>
        <w:t>ре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стр</w:t>
      </w:r>
      <w:r>
        <w:rPr>
          <w:rFonts w:ascii="Times New Roman" w:hAnsi="Times New Roman" w:cs="Times New Roman"/>
          <w:spacing w:val="43"/>
        </w:rPr>
        <w:t xml:space="preserve"> </w:t>
      </w:r>
      <w:r>
        <w:rPr>
          <w:rFonts w:ascii="Times New Roman" w:hAnsi="Times New Roman" w:cs="Times New Roman"/>
        </w:rPr>
        <w:t>юридических</w:t>
      </w:r>
      <w:r>
        <w:rPr>
          <w:rFonts w:ascii="Times New Roman" w:hAnsi="Times New Roman" w:cs="Times New Roman"/>
          <w:spacing w:val="43"/>
        </w:rPr>
        <w:t xml:space="preserve"> </w:t>
      </w:r>
      <w:r>
        <w:rPr>
          <w:rFonts w:ascii="Times New Roman" w:hAnsi="Times New Roman" w:cs="Times New Roman"/>
        </w:rPr>
        <w:t>лиц</w:t>
      </w:r>
      <w:r>
        <w:rPr>
          <w:rFonts w:ascii="Times New Roman" w:hAnsi="Times New Roman" w:cs="Times New Roman"/>
          <w:spacing w:val="42"/>
        </w:rPr>
        <w:t xml:space="preserve"> </w:t>
      </w:r>
      <w:r>
        <w:rPr>
          <w:rFonts w:ascii="Times New Roman" w:hAnsi="Times New Roman" w:cs="Times New Roman"/>
        </w:rPr>
        <w:t>зап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си</w:t>
      </w:r>
      <w:r>
        <w:rPr>
          <w:rFonts w:ascii="Times New Roman" w:hAnsi="Times New Roman" w:cs="Times New Roman"/>
          <w:spacing w:val="42"/>
        </w:rPr>
        <w:t xml:space="preserve"> 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44"/>
        </w:rPr>
        <w:t xml:space="preserve"> </w:t>
      </w:r>
      <w:r>
        <w:rPr>
          <w:rFonts w:ascii="Times New Roman" w:hAnsi="Times New Roman" w:cs="Times New Roman"/>
        </w:rPr>
        <w:t>прекращ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нии</w:t>
      </w:r>
      <w:r>
        <w:rPr>
          <w:rFonts w:ascii="Times New Roman" w:hAnsi="Times New Roman" w:cs="Times New Roman"/>
          <w:spacing w:val="39"/>
        </w:rPr>
        <w:t xml:space="preserve"> </w:t>
      </w:r>
      <w:r>
        <w:rPr>
          <w:rFonts w:ascii="Times New Roman" w:hAnsi="Times New Roman" w:cs="Times New Roman"/>
        </w:rPr>
        <w:t>деятельности</w:t>
      </w:r>
      <w:r>
        <w:rPr>
          <w:rFonts w:ascii="Times New Roman" w:hAnsi="Times New Roman" w:cs="Times New Roman"/>
          <w:spacing w:val="40"/>
        </w:rPr>
        <w:t xml:space="preserve"> </w:t>
      </w:r>
      <w:r>
        <w:rPr>
          <w:rFonts w:ascii="Times New Roman" w:hAnsi="Times New Roman" w:cs="Times New Roman"/>
        </w:rPr>
        <w:t>присоедин</w:t>
      </w:r>
      <w:r>
        <w:rPr>
          <w:rFonts w:ascii="Times New Roman" w:hAnsi="Times New Roman" w:cs="Times New Roman"/>
          <w:spacing w:val="-1"/>
        </w:rPr>
        <w:t>я</w:t>
      </w:r>
      <w:r>
        <w:rPr>
          <w:rFonts w:ascii="Times New Roman" w:hAnsi="Times New Roman" w:cs="Times New Roman"/>
        </w:rPr>
        <w:t xml:space="preserve">емого </w:t>
      </w:r>
      <w:r>
        <w:rPr>
          <w:rFonts w:ascii="Times New Roman" w:hAnsi="Times New Roman" w:cs="Times New Roman"/>
          <w:spacing w:val="-1"/>
        </w:rPr>
        <w:t>э</w:t>
      </w:r>
      <w:r>
        <w:rPr>
          <w:rFonts w:ascii="Times New Roman" w:hAnsi="Times New Roman" w:cs="Times New Roman"/>
        </w:rPr>
        <w:t>м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тен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а;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21"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едомления</w:t>
      </w:r>
      <w:r>
        <w:rPr>
          <w:rFonts w:ascii="Times New Roman" w:hAnsi="Times New Roman" w:cs="Times New Roman"/>
          <w:spacing w:val="29"/>
        </w:rPr>
        <w:t xml:space="preserve"> 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32"/>
        </w:rPr>
        <w:t xml:space="preserve"> </w:t>
      </w:r>
      <w:r>
        <w:rPr>
          <w:rFonts w:ascii="Times New Roman" w:hAnsi="Times New Roman" w:cs="Times New Roman"/>
        </w:rPr>
        <w:t>во</w:t>
      </w:r>
      <w:r>
        <w:rPr>
          <w:rFonts w:ascii="Times New Roman" w:hAnsi="Times New Roman" w:cs="Times New Roman"/>
          <w:spacing w:val="-1"/>
        </w:rPr>
        <w:t>з</w:t>
      </w:r>
      <w:r>
        <w:rPr>
          <w:rFonts w:ascii="Times New Roman" w:hAnsi="Times New Roman" w:cs="Times New Roman"/>
        </w:rPr>
        <w:t>обно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лении</w:t>
      </w:r>
      <w:r>
        <w:rPr>
          <w:rFonts w:ascii="Times New Roman" w:hAnsi="Times New Roman" w:cs="Times New Roman"/>
          <w:spacing w:val="29"/>
        </w:rPr>
        <w:t xml:space="preserve"> </w:t>
      </w:r>
      <w:r>
        <w:rPr>
          <w:rFonts w:ascii="Times New Roman" w:hAnsi="Times New Roman" w:cs="Times New Roman"/>
        </w:rPr>
        <w:t>операций</w:t>
      </w:r>
      <w:r>
        <w:rPr>
          <w:rFonts w:ascii="Times New Roman" w:hAnsi="Times New Roman" w:cs="Times New Roman"/>
          <w:spacing w:val="30"/>
        </w:rPr>
        <w:t xml:space="preserve"> </w:t>
      </w:r>
      <w:r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  <w:spacing w:val="32"/>
        </w:rPr>
        <w:t xml:space="preserve"> </w:t>
      </w:r>
      <w:r>
        <w:rPr>
          <w:rFonts w:ascii="Times New Roman" w:hAnsi="Times New Roman" w:cs="Times New Roman"/>
        </w:rPr>
        <w:t>эм</w:t>
      </w:r>
      <w:r>
        <w:rPr>
          <w:rFonts w:ascii="Times New Roman" w:hAnsi="Times New Roman" w:cs="Times New Roman"/>
          <w:spacing w:val="-2"/>
        </w:rPr>
        <w:t>и</w:t>
      </w:r>
      <w:r>
        <w:rPr>
          <w:rFonts w:ascii="Times New Roman" w:hAnsi="Times New Roman" w:cs="Times New Roman"/>
        </w:rPr>
        <w:t>ссионны</w:t>
      </w:r>
      <w:r>
        <w:rPr>
          <w:rFonts w:ascii="Times New Roman" w:hAnsi="Times New Roman" w:cs="Times New Roman"/>
          <w:spacing w:val="-1"/>
        </w:rPr>
        <w:t>м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30"/>
        </w:rPr>
        <w:t xml:space="preserve"> </w:t>
      </w:r>
      <w:r>
        <w:rPr>
          <w:rFonts w:ascii="Times New Roman" w:hAnsi="Times New Roman" w:cs="Times New Roman"/>
        </w:rPr>
        <w:t>ценны</w:t>
      </w:r>
      <w:r>
        <w:rPr>
          <w:rFonts w:ascii="Times New Roman" w:hAnsi="Times New Roman" w:cs="Times New Roman"/>
          <w:spacing w:val="-1"/>
        </w:rPr>
        <w:t>м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30"/>
        </w:rPr>
        <w:t xml:space="preserve"> 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магами</w:t>
      </w:r>
      <w:r>
        <w:rPr>
          <w:rFonts w:ascii="Times New Roman" w:hAnsi="Times New Roman" w:cs="Times New Roman"/>
          <w:spacing w:val="27"/>
        </w:rPr>
        <w:t xml:space="preserve"> </w:t>
      </w:r>
      <w:r>
        <w:rPr>
          <w:rFonts w:ascii="Times New Roman" w:hAnsi="Times New Roman" w:cs="Times New Roman"/>
        </w:rPr>
        <w:t>реор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анизуе-мого</w:t>
      </w:r>
      <w:r>
        <w:rPr>
          <w:rFonts w:ascii="Times New Roman" w:hAnsi="Times New Roman" w:cs="Times New Roman"/>
          <w:spacing w:val="36"/>
        </w:rPr>
        <w:t xml:space="preserve"> </w:t>
      </w:r>
      <w:r>
        <w:rPr>
          <w:rFonts w:ascii="Times New Roman" w:hAnsi="Times New Roman" w:cs="Times New Roman"/>
        </w:rPr>
        <w:t>эм</w:t>
      </w:r>
      <w:r>
        <w:rPr>
          <w:rFonts w:ascii="Times New Roman" w:hAnsi="Times New Roman" w:cs="Times New Roman"/>
          <w:spacing w:val="-2"/>
        </w:rPr>
        <w:t>и</w:t>
      </w:r>
      <w:r>
        <w:rPr>
          <w:rFonts w:ascii="Times New Roman" w:hAnsi="Times New Roman" w:cs="Times New Roman"/>
        </w:rPr>
        <w:t>тен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  <w:spacing w:val="36"/>
        </w:rPr>
        <w:t xml:space="preserve"> </w:t>
      </w:r>
      <w:r>
        <w:rPr>
          <w:rFonts w:ascii="Times New Roman" w:hAnsi="Times New Roman" w:cs="Times New Roman"/>
        </w:rPr>
        <w:t>(реор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аниз</w:t>
      </w:r>
      <w:r>
        <w:rPr>
          <w:rFonts w:ascii="Times New Roman" w:hAnsi="Times New Roman" w:cs="Times New Roman"/>
          <w:spacing w:val="-3"/>
        </w:rPr>
        <w:t>у</w:t>
      </w:r>
      <w:r>
        <w:rPr>
          <w:rFonts w:ascii="Times New Roman" w:hAnsi="Times New Roman" w:cs="Times New Roman"/>
        </w:rPr>
        <w:t>емых</w:t>
      </w:r>
      <w:r>
        <w:rPr>
          <w:rFonts w:ascii="Times New Roman" w:hAnsi="Times New Roman" w:cs="Times New Roman"/>
          <w:spacing w:val="36"/>
        </w:rPr>
        <w:t xml:space="preserve"> </w:t>
      </w:r>
      <w:r>
        <w:rPr>
          <w:rFonts w:ascii="Times New Roman" w:hAnsi="Times New Roman" w:cs="Times New Roman"/>
          <w:spacing w:val="-1"/>
        </w:rPr>
        <w:t>э</w:t>
      </w:r>
      <w:r>
        <w:rPr>
          <w:rFonts w:ascii="Times New Roman" w:hAnsi="Times New Roman" w:cs="Times New Roman"/>
        </w:rPr>
        <w:t>м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тен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  <w:spacing w:val="36"/>
        </w:rPr>
        <w:t xml:space="preserve"> </w:t>
      </w:r>
      <w:r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  <w:spacing w:val="30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32"/>
        </w:rPr>
        <w:t xml:space="preserve"> </w:t>
      </w:r>
      <w:r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нь</w:t>
      </w:r>
      <w:r>
        <w:rPr>
          <w:rFonts w:ascii="Times New Roman" w:hAnsi="Times New Roman" w:cs="Times New Roman"/>
          <w:spacing w:val="33"/>
        </w:rPr>
        <w:t xml:space="preserve"> </w:t>
      </w:r>
      <w:r>
        <w:rPr>
          <w:rFonts w:ascii="Times New Roman" w:hAnsi="Times New Roman" w:cs="Times New Roman"/>
        </w:rPr>
        <w:t>пол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  <w:spacing w:val="-1"/>
        </w:rPr>
        <w:t>ч</w:t>
      </w:r>
      <w:r>
        <w:rPr>
          <w:rFonts w:ascii="Times New Roman" w:hAnsi="Times New Roman" w:cs="Times New Roman"/>
        </w:rPr>
        <w:t>ения</w:t>
      </w:r>
      <w:r>
        <w:rPr>
          <w:rFonts w:ascii="Times New Roman" w:hAnsi="Times New Roman" w:cs="Times New Roman"/>
          <w:spacing w:val="32"/>
        </w:rPr>
        <w:t xml:space="preserve"> </w:t>
      </w:r>
      <w:r>
        <w:rPr>
          <w:rFonts w:ascii="Times New Roman" w:hAnsi="Times New Roman" w:cs="Times New Roman"/>
        </w:rPr>
        <w:t>дер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ател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м</w:t>
      </w:r>
      <w:r>
        <w:rPr>
          <w:rFonts w:ascii="Times New Roman" w:hAnsi="Times New Roman" w:cs="Times New Roman"/>
          <w:spacing w:val="33"/>
        </w:rPr>
        <w:t xml:space="preserve"> </w:t>
      </w:r>
      <w:r>
        <w:rPr>
          <w:rFonts w:ascii="Times New Roman" w:hAnsi="Times New Roman" w:cs="Times New Roman"/>
        </w:rPr>
        <w:t>реестра</w:t>
      </w:r>
      <w:r>
        <w:rPr>
          <w:rFonts w:ascii="Times New Roman" w:hAnsi="Times New Roman" w:cs="Times New Roman"/>
          <w:spacing w:val="34"/>
        </w:rPr>
        <w:t xml:space="preserve"> </w:t>
      </w:r>
      <w:r>
        <w:rPr>
          <w:rFonts w:ascii="Times New Roman" w:hAnsi="Times New Roman" w:cs="Times New Roman"/>
        </w:rPr>
        <w:t>сведений</w:t>
      </w:r>
      <w:r>
        <w:rPr>
          <w:rFonts w:ascii="Times New Roman" w:hAnsi="Times New Roman" w:cs="Times New Roman"/>
          <w:spacing w:val="33"/>
        </w:rPr>
        <w:t xml:space="preserve"> </w:t>
      </w:r>
      <w:r>
        <w:rPr>
          <w:rFonts w:ascii="Times New Roman" w:hAnsi="Times New Roman" w:cs="Times New Roman"/>
        </w:rPr>
        <w:t>о го</w:t>
      </w:r>
      <w:r>
        <w:rPr>
          <w:rFonts w:ascii="Times New Roman" w:hAnsi="Times New Roman" w:cs="Times New Roman"/>
          <w:spacing w:val="1"/>
        </w:rPr>
        <w:t>с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дарствен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ой</w:t>
      </w:r>
      <w:r>
        <w:rPr>
          <w:rFonts w:ascii="Times New Roman" w:hAnsi="Times New Roman" w:cs="Times New Roman"/>
          <w:spacing w:val="30"/>
        </w:rPr>
        <w:t xml:space="preserve"> </w:t>
      </w:r>
      <w:r>
        <w:rPr>
          <w:rFonts w:ascii="Times New Roman" w:hAnsi="Times New Roman" w:cs="Times New Roman"/>
        </w:rPr>
        <w:t>ре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истрации</w:t>
      </w:r>
      <w:r>
        <w:rPr>
          <w:rFonts w:ascii="Times New Roman" w:hAnsi="Times New Roman" w:cs="Times New Roman"/>
          <w:spacing w:val="29"/>
        </w:rPr>
        <w:t xml:space="preserve"> </w:t>
      </w:r>
      <w:r>
        <w:rPr>
          <w:rFonts w:ascii="Times New Roman" w:hAnsi="Times New Roman" w:cs="Times New Roman"/>
        </w:rPr>
        <w:t>или</w:t>
      </w:r>
      <w:r>
        <w:rPr>
          <w:rFonts w:ascii="Times New Roman" w:hAnsi="Times New Roman" w:cs="Times New Roman"/>
          <w:spacing w:val="30"/>
        </w:rPr>
        <w:t xml:space="preserve"> </w:t>
      </w:r>
      <w:r>
        <w:rPr>
          <w:rFonts w:ascii="Times New Roman" w:hAnsi="Times New Roman" w:cs="Times New Roman"/>
        </w:rPr>
        <w:t>об</w:t>
      </w:r>
      <w:r>
        <w:rPr>
          <w:rFonts w:ascii="Times New Roman" w:hAnsi="Times New Roman" w:cs="Times New Roman"/>
          <w:spacing w:val="29"/>
        </w:rPr>
        <w:t xml:space="preserve"> </w:t>
      </w:r>
      <w:r>
        <w:rPr>
          <w:rFonts w:ascii="Times New Roman" w:hAnsi="Times New Roman" w:cs="Times New Roman"/>
        </w:rPr>
        <w:t>отказе</w:t>
      </w:r>
      <w:r>
        <w:rPr>
          <w:rFonts w:ascii="Times New Roman" w:hAnsi="Times New Roman" w:cs="Times New Roman"/>
          <w:spacing w:val="29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28"/>
        </w:rPr>
        <w:t xml:space="preserve"> </w:t>
      </w:r>
      <w:r>
        <w:rPr>
          <w:rFonts w:ascii="Times New Roman" w:hAnsi="Times New Roman" w:cs="Times New Roman"/>
        </w:rPr>
        <w:t>гос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дарствен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ой</w:t>
      </w:r>
      <w:r>
        <w:rPr>
          <w:rFonts w:ascii="Times New Roman" w:hAnsi="Times New Roman" w:cs="Times New Roman"/>
          <w:spacing w:val="27"/>
        </w:rPr>
        <w:t xml:space="preserve"> </w:t>
      </w:r>
      <w:r>
        <w:rPr>
          <w:rFonts w:ascii="Times New Roman" w:hAnsi="Times New Roman" w:cs="Times New Roman"/>
        </w:rPr>
        <w:t>ре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истрации</w:t>
      </w:r>
      <w:r>
        <w:rPr>
          <w:rFonts w:ascii="Times New Roman" w:hAnsi="Times New Roman" w:cs="Times New Roman"/>
          <w:spacing w:val="27"/>
        </w:rPr>
        <w:t xml:space="preserve"> </w:t>
      </w:r>
      <w:r>
        <w:rPr>
          <w:rFonts w:ascii="Times New Roman" w:hAnsi="Times New Roman" w:cs="Times New Roman"/>
        </w:rPr>
        <w:t>юридического</w:t>
      </w:r>
      <w:r>
        <w:rPr>
          <w:rFonts w:ascii="Times New Roman" w:hAnsi="Times New Roman" w:cs="Times New Roman"/>
          <w:spacing w:val="29"/>
        </w:rPr>
        <w:t xml:space="preserve"> </w:t>
      </w:r>
      <w:r>
        <w:rPr>
          <w:rFonts w:ascii="Times New Roman" w:hAnsi="Times New Roman" w:cs="Times New Roman"/>
        </w:rPr>
        <w:t>лица (</w:t>
      </w:r>
      <w:r>
        <w:rPr>
          <w:rFonts w:ascii="Times New Roman" w:hAnsi="Times New Roman" w:cs="Times New Roman"/>
          <w:spacing w:val="1"/>
        </w:rPr>
        <w:t>ю</w:t>
      </w:r>
      <w:r>
        <w:rPr>
          <w:rFonts w:ascii="Times New Roman" w:hAnsi="Times New Roman" w:cs="Times New Roman"/>
        </w:rPr>
        <w:t>риди</w:t>
      </w:r>
      <w:r>
        <w:rPr>
          <w:rFonts w:ascii="Times New Roman" w:hAnsi="Times New Roman" w:cs="Times New Roman"/>
          <w:spacing w:val="-1"/>
        </w:rPr>
        <w:t>ч</w:t>
      </w:r>
      <w:r>
        <w:rPr>
          <w:rFonts w:ascii="Times New Roman" w:hAnsi="Times New Roman" w:cs="Times New Roman"/>
        </w:rPr>
        <w:t>ес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их</w:t>
      </w:r>
      <w:r>
        <w:rPr>
          <w:rFonts w:ascii="Times New Roman" w:hAnsi="Times New Roman" w:cs="Times New Roman"/>
          <w:spacing w:val="52"/>
        </w:rPr>
        <w:t xml:space="preserve"> </w:t>
      </w:r>
      <w:r>
        <w:rPr>
          <w:rFonts w:ascii="Times New Roman" w:hAnsi="Times New Roman" w:cs="Times New Roman"/>
        </w:rPr>
        <w:t>лиц),</w:t>
      </w:r>
      <w:r>
        <w:rPr>
          <w:rFonts w:ascii="Times New Roman" w:hAnsi="Times New Roman" w:cs="Times New Roman"/>
          <w:spacing w:val="50"/>
        </w:rPr>
        <w:t xml:space="preserve"> </w:t>
      </w:r>
      <w:r>
        <w:rPr>
          <w:rFonts w:ascii="Times New Roman" w:hAnsi="Times New Roman" w:cs="Times New Roman"/>
        </w:rPr>
        <w:t>создаваемого</w:t>
      </w:r>
      <w:r>
        <w:rPr>
          <w:rFonts w:ascii="Times New Roman" w:hAnsi="Times New Roman" w:cs="Times New Roman"/>
          <w:spacing w:val="51"/>
        </w:rPr>
        <w:t xml:space="preserve"> </w:t>
      </w:r>
      <w:r>
        <w:rPr>
          <w:rFonts w:ascii="Times New Roman" w:hAnsi="Times New Roman" w:cs="Times New Roman"/>
        </w:rPr>
        <w:t>(создаваемых)</w:t>
      </w:r>
      <w:r>
        <w:rPr>
          <w:rFonts w:ascii="Times New Roman" w:hAnsi="Times New Roman" w:cs="Times New Roman"/>
          <w:spacing w:val="51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49"/>
        </w:rPr>
        <w:t xml:space="preserve"> </w:t>
      </w:r>
      <w:r>
        <w:rPr>
          <w:rFonts w:ascii="Times New Roman" w:hAnsi="Times New Roman" w:cs="Times New Roman"/>
        </w:rPr>
        <w:t>рез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льтате</w:t>
      </w:r>
      <w:r>
        <w:rPr>
          <w:rFonts w:ascii="Times New Roman" w:hAnsi="Times New Roman" w:cs="Times New Roman"/>
          <w:spacing w:val="50"/>
        </w:rPr>
        <w:t xml:space="preserve"> </w:t>
      </w:r>
      <w:r>
        <w:rPr>
          <w:rFonts w:ascii="Times New Roman" w:hAnsi="Times New Roman" w:cs="Times New Roman"/>
        </w:rPr>
        <w:t>реор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ани</w:t>
      </w:r>
      <w:r>
        <w:rPr>
          <w:rFonts w:ascii="Times New Roman" w:hAnsi="Times New Roman" w:cs="Times New Roman"/>
          <w:spacing w:val="-1"/>
        </w:rPr>
        <w:t>з</w:t>
      </w:r>
      <w:r>
        <w:rPr>
          <w:rFonts w:ascii="Times New Roman" w:hAnsi="Times New Roman" w:cs="Times New Roman"/>
        </w:rPr>
        <w:t>ации</w:t>
      </w:r>
      <w:r>
        <w:rPr>
          <w:rFonts w:ascii="Times New Roman" w:hAnsi="Times New Roman" w:cs="Times New Roman"/>
          <w:spacing w:val="48"/>
        </w:rPr>
        <w:t xml:space="preserve"> </w:t>
      </w:r>
      <w:r>
        <w:rPr>
          <w:rFonts w:ascii="Times New Roman" w:hAnsi="Times New Roman" w:cs="Times New Roman"/>
        </w:rPr>
        <w:t>эм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тен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а,</w:t>
      </w:r>
      <w:r>
        <w:rPr>
          <w:rFonts w:ascii="Times New Roman" w:hAnsi="Times New Roman" w:cs="Times New Roman"/>
          <w:spacing w:val="50"/>
        </w:rPr>
        <w:t xml:space="preserve"> </w:t>
      </w:r>
      <w:r>
        <w:rPr>
          <w:rFonts w:ascii="Times New Roman" w:hAnsi="Times New Roman" w:cs="Times New Roman"/>
        </w:rPr>
        <w:t>либо</w:t>
      </w:r>
      <w:r>
        <w:rPr>
          <w:rFonts w:ascii="Times New Roman" w:hAnsi="Times New Roman" w:cs="Times New Roman"/>
          <w:spacing w:val="50"/>
        </w:rPr>
        <w:t xml:space="preserve"> </w:t>
      </w:r>
      <w:r>
        <w:rPr>
          <w:rFonts w:ascii="Times New Roman" w:hAnsi="Times New Roman" w:cs="Times New Roman"/>
        </w:rPr>
        <w:t xml:space="preserve">о 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несении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или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об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отказе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</w:rPr>
        <w:t>во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внесении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единый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ос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дарст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енный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реестр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юридических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лиц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зап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си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о прекращении деятельности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пр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соедин</w:t>
      </w:r>
      <w:r>
        <w:rPr>
          <w:rFonts w:ascii="Times New Roman" w:hAnsi="Times New Roman" w:cs="Times New Roman"/>
          <w:spacing w:val="-1"/>
        </w:rPr>
        <w:t>я</w:t>
      </w:r>
      <w:r>
        <w:rPr>
          <w:rFonts w:ascii="Times New Roman" w:hAnsi="Times New Roman" w:cs="Times New Roman"/>
        </w:rPr>
        <w:t>емого э</w:t>
      </w:r>
      <w:r>
        <w:rPr>
          <w:rFonts w:ascii="Times New Roman" w:hAnsi="Times New Roman" w:cs="Times New Roman"/>
          <w:spacing w:val="-1"/>
        </w:rPr>
        <w:t>м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ента.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21"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3.1.2.1.43.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момента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приостано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ления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операций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соответст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ии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п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нктом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3.1.2.1.51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  <w:spacing w:val="-1"/>
        </w:rPr>
        <w:t>П</w:t>
      </w:r>
      <w:r>
        <w:rPr>
          <w:rFonts w:ascii="Times New Roman" w:hAnsi="Times New Roman" w:cs="Times New Roman"/>
        </w:rPr>
        <w:t>оряд-ка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р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атель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</w:rPr>
        <w:t>ре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стра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</w:rPr>
        <w:t>не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соверша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т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операции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</w:rPr>
        <w:t>списания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</w:rPr>
        <w:t>зач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слен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я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ценных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  <w:spacing w:val="5"/>
        </w:rPr>
        <w:t>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маг,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отношен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и которых</w:t>
      </w:r>
      <w:r>
        <w:rPr>
          <w:rFonts w:ascii="Times New Roman" w:hAnsi="Times New Roman" w:cs="Times New Roman"/>
          <w:spacing w:val="43"/>
        </w:rPr>
        <w:t xml:space="preserve"> </w:t>
      </w:r>
      <w:r>
        <w:rPr>
          <w:rFonts w:ascii="Times New Roman" w:hAnsi="Times New Roman" w:cs="Times New Roman"/>
        </w:rPr>
        <w:t>приостано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лены</w:t>
      </w:r>
      <w:r>
        <w:rPr>
          <w:rFonts w:ascii="Times New Roman" w:hAnsi="Times New Roman" w:cs="Times New Roman"/>
          <w:spacing w:val="42"/>
        </w:rPr>
        <w:t xml:space="preserve"> </w:t>
      </w:r>
      <w:r>
        <w:rPr>
          <w:rFonts w:ascii="Times New Roman" w:hAnsi="Times New Roman" w:cs="Times New Roman"/>
        </w:rPr>
        <w:t>операции.</w:t>
      </w:r>
      <w:r>
        <w:rPr>
          <w:rFonts w:ascii="Times New Roman" w:hAnsi="Times New Roman" w:cs="Times New Roman"/>
          <w:spacing w:val="42"/>
        </w:rPr>
        <w:t xml:space="preserve"> </w:t>
      </w:r>
      <w:r>
        <w:rPr>
          <w:rFonts w:ascii="Times New Roman" w:hAnsi="Times New Roman" w:cs="Times New Roman"/>
        </w:rPr>
        <w:t>Если</w:t>
      </w:r>
      <w:r>
        <w:rPr>
          <w:rFonts w:ascii="Times New Roman" w:hAnsi="Times New Roman" w:cs="Times New Roman"/>
          <w:spacing w:val="43"/>
        </w:rPr>
        <w:t xml:space="preserve"> </w:t>
      </w:r>
      <w:r>
        <w:rPr>
          <w:rFonts w:ascii="Times New Roman" w:hAnsi="Times New Roman" w:cs="Times New Roman"/>
          <w:spacing w:val="2"/>
        </w:rPr>
        <w:t>д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менты,</w:t>
      </w:r>
      <w:r>
        <w:rPr>
          <w:rFonts w:ascii="Times New Roman" w:hAnsi="Times New Roman" w:cs="Times New Roman"/>
          <w:spacing w:val="39"/>
        </w:rPr>
        <w:t xml:space="preserve"> </w:t>
      </w:r>
      <w:r>
        <w:rPr>
          <w:rFonts w:ascii="Times New Roman" w:hAnsi="Times New Roman" w:cs="Times New Roman"/>
        </w:rPr>
        <w:t>являющиеся</w:t>
      </w:r>
      <w:r>
        <w:rPr>
          <w:rFonts w:ascii="Times New Roman" w:hAnsi="Times New Roman" w:cs="Times New Roman"/>
          <w:spacing w:val="40"/>
        </w:rPr>
        <w:t xml:space="preserve"> </w:t>
      </w:r>
      <w:r>
        <w:rPr>
          <w:rFonts w:ascii="Times New Roman" w:hAnsi="Times New Roman" w:cs="Times New Roman"/>
        </w:rPr>
        <w:t>основанием</w:t>
      </w:r>
      <w:r>
        <w:rPr>
          <w:rFonts w:ascii="Times New Roman" w:hAnsi="Times New Roman" w:cs="Times New Roman"/>
          <w:spacing w:val="39"/>
        </w:rPr>
        <w:t xml:space="preserve"> </w:t>
      </w:r>
      <w:r>
        <w:rPr>
          <w:rFonts w:ascii="Times New Roman" w:hAnsi="Times New Roman" w:cs="Times New Roman"/>
        </w:rPr>
        <w:t>для</w:t>
      </w:r>
      <w:r>
        <w:rPr>
          <w:rFonts w:ascii="Times New Roman" w:hAnsi="Times New Roman" w:cs="Times New Roman"/>
          <w:spacing w:val="41"/>
        </w:rPr>
        <w:t xml:space="preserve"> </w:t>
      </w:r>
      <w:r>
        <w:rPr>
          <w:rFonts w:ascii="Times New Roman" w:hAnsi="Times New Roman" w:cs="Times New Roman"/>
        </w:rPr>
        <w:t xml:space="preserve">совершения 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казан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ых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операций,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1"/>
        </w:rPr>
        <w:t>ы</w:t>
      </w:r>
      <w:r>
        <w:rPr>
          <w:rFonts w:ascii="Times New Roman" w:hAnsi="Times New Roman" w:cs="Times New Roman"/>
        </w:rPr>
        <w:t>ли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пол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  <w:spacing w:val="-1"/>
        </w:rPr>
        <w:t>ч</w:t>
      </w:r>
      <w:r>
        <w:rPr>
          <w:rFonts w:ascii="Times New Roman" w:hAnsi="Times New Roman" w:cs="Times New Roman"/>
        </w:rPr>
        <w:t>ены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дер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ател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м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ре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стра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до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момента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приостано</w:t>
      </w:r>
      <w:r>
        <w:rPr>
          <w:rFonts w:ascii="Times New Roman" w:hAnsi="Times New Roman" w:cs="Times New Roman"/>
          <w:spacing w:val="-2"/>
        </w:rPr>
        <w:t>в</w:t>
      </w:r>
      <w:r>
        <w:rPr>
          <w:rFonts w:ascii="Times New Roman" w:hAnsi="Times New Roman" w:cs="Times New Roman"/>
        </w:rPr>
        <w:t>ления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</w:rPr>
        <w:t>им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опе</w:t>
      </w:r>
      <w:r>
        <w:rPr>
          <w:rFonts w:ascii="Times New Roman" w:hAnsi="Times New Roman" w:cs="Times New Roman"/>
          <w:spacing w:val="6"/>
        </w:rPr>
        <w:t>р</w:t>
      </w:r>
      <w:r>
        <w:rPr>
          <w:rFonts w:ascii="Times New Roman" w:hAnsi="Times New Roman" w:cs="Times New Roman"/>
        </w:rPr>
        <w:t>а-ц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й,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но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не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были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исполнены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до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казан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ого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момента,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</w:rPr>
        <w:t>или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1"/>
        </w:rPr>
        <w:t>ы</w:t>
      </w:r>
      <w:r>
        <w:rPr>
          <w:rFonts w:ascii="Times New Roman" w:hAnsi="Times New Roman" w:cs="Times New Roman"/>
        </w:rPr>
        <w:t>ли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пол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  <w:spacing w:val="-1"/>
        </w:rPr>
        <w:t>ч</w:t>
      </w:r>
      <w:r>
        <w:rPr>
          <w:rFonts w:ascii="Times New Roman" w:hAnsi="Times New Roman" w:cs="Times New Roman"/>
        </w:rPr>
        <w:t>ены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период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момента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</w:rPr>
        <w:t>п</w:t>
      </w:r>
      <w:r>
        <w:rPr>
          <w:rFonts w:ascii="Times New Roman" w:hAnsi="Times New Roman" w:cs="Times New Roman"/>
          <w:spacing w:val="6"/>
        </w:rPr>
        <w:t>р</w:t>
      </w:r>
      <w:r>
        <w:rPr>
          <w:rFonts w:ascii="Times New Roman" w:hAnsi="Times New Roman" w:cs="Times New Roman"/>
        </w:rPr>
        <w:t>и-остано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ления</w:t>
      </w:r>
      <w:r>
        <w:rPr>
          <w:rFonts w:ascii="Times New Roman" w:hAnsi="Times New Roman" w:cs="Times New Roman"/>
          <w:spacing w:val="22"/>
        </w:rPr>
        <w:t xml:space="preserve"> </w:t>
      </w:r>
      <w:r>
        <w:rPr>
          <w:rFonts w:ascii="Times New Roman" w:hAnsi="Times New Roman" w:cs="Times New Roman"/>
        </w:rPr>
        <w:t>до</w:t>
      </w:r>
      <w:r>
        <w:rPr>
          <w:rFonts w:ascii="Times New Roman" w:hAnsi="Times New Roman" w:cs="Times New Roman"/>
          <w:spacing w:val="24"/>
        </w:rPr>
        <w:t xml:space="preserve"> </w:t>
      </w:r>
      <w:r>
        <w:rPr>
          <w:rFonts w:ascii="Times New Roman" w:hAnsi="Times New Roman" w:cs="Times New Roman"/>
        </w:rPr>
        <w:t>момента</w:t>
      </w:r>
      <w:r>
        <w:rPr>
          <w:rFonts w:ascii="Times New Roman" w:hAnsi="Times New Roman" w:cs="Times New Roman"/>
          <w:spacing w:val="23"/>
        </w:rPr>
        <w:t xml:space="preserve"> </w:t>
      </w:r>
      <w:r>
        <w:rPr>
          <w:rFonts w:ascii="Times New Roman" w:hAnsi="Times New Roman" w:cs="Times New Roman"/>
        </w:rPr>
        <w:t>во</w:t>
      </w:r>
      <w:r>
        <w:rPr>
          <w:rFonts w:ascii="Times New Roman" w:hAnsi="Times New Roman" w:cs="Times New Roman"/>
          <w:spacing w:val="-1"/>
        </w:rPr>
        <w:t>з</w:t>
      </w:r>
      <w:r>
        <w:rPr>
          <w:rFonts w:ascii="Times New Roman" w:hAnsi="Times New Roman" w:cs="Times New Roman"/>
        </w:rPr>
        <w:t>обно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ления</w:t>
      </w:r>
      <w:r>
        <w:rPr>
          <w:rFonts w:ascii="Times New Roman" w:hAnsi="Times New Roman" w:cs="Times New Roman"/>
          <w:spacing w:val="22"/>
        </w:rPr>
        <w:t xml:space="preserve"> </w:t>
      </w:r>
      <w:r>
        <w:rPr>
          <w:rFonts w:ascii="Times New Roman" w:hAnsi="Times New Roman" w:cs="Times New Roman"/>
        </w:rPr>
        <w:t>операций</w:t>
      </w:r>
      <w:r>
        <w:rPr>
          <w:rFonts w:ascii="Times New Roman" w:hAnsi="Times New Roman" w:cs="Times New Roman"/>
          <w:spacing w:val="22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25"/>
        </w:rPr>
        <w:t xml:space="preserve"> </w:t>
      </w:r>
      <w:r>
        <w:rPr>
          <w:rFonts w:ascii="Times New Roman" w:hAnsi="Times New Roman" w:cs="Times New Roman"/>
        </w:rPr>
        <w:t>соответст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ии</w:t>
      </w:r>
      <w:r>
        <w:rPr>
          <w:rFonts w:ascii="Times New Roman" w:hAnsi="Times New Roman" w:cs="Times New Roman"/>
          <w:spacing w:val="20"/>
        </w:rPr>
        <w:t xml:space="preserve"> </w:t>
      </w:r>
      <w:r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  <w:spacing w:val="23"/>
        </w:rPr>
        <w:t xml:space="preserve"> </w:t>
      </w:r>
      <w:r>
        <w:rPr>
          <w:rFonts w:ascii="Times New Roman" w:hAnsi="Times New Roman" w:cs="Times New Roman"/>
        </w:rPr>
        <w:t>п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нктом</w:t>
      </w:r>
      <w:r>
        <w:rPr>
          <w:rFonts w:ascii="Times New Roman" w:hAnsi="Times New Roman" w:cs="Times New Roman"/>
          <w:spacing w:val="20"/>
        </w:rPr>
        <w:t xml:space="preserve"> </w:t>
      </w:r>
      <w:r>
        <w:rPr>
          <w:rFonts w:ascii="Times New Roman" w:hAnsi="Times New Roman" w:cs="Times New Roman"/>
        </w:rPr>
        <w:t>3.1.2.1.51</w:t>
      </w:r>
      <w:r>
        <w:rPr>
          <w:rFonts w:ascii="Times New Roman" w:hAnsi="Times New Roman" w:cs="Times New Roman"/>
          <w:spacing w:val="22"/>
        </w:rPr>
        <w:t xml:space="preserve"> </w:t>
      </w:r>
      <w:r>
        <w:rPr>
          <w:rFonts w:ascii="Times New Roman" w:hAnsi="Times New Roman" w:cs="Times New Roman"/>
        </w:rPr>
        <w:t>Пор</w:t>
      </w:r>
      <w:r>
        <w:rPr>
          <w:rFonts w:ascii="Times New Roman" w:hAnsi="Times New Roman" w:cs="Times New Roman"/>
          <w:spacing w:val="-1"/>
        </w:rPr>
        <w:t>я</w:t>
      </w:r>
      <w:r>
        <w:rPr>
          <w:rFonts w:ascii="Times New Roman" w:hAnsi="Times New Roman" w:cs="Times New Roman"/>
        </w:rPr>
        <w:t>дка, операции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</w:rPr>
        <w:t>на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основан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таких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до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ментов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соверша</w:t>
      </w:r>
      <w:r>
        <w:rPr>
          <w:rFonts w:ascii="Times New Roman" w:hAnsi="Times New Roman" w:cs="Times New Roman"/>
          <w:spacing w:val="1"/>
        </w:rPr>
        <w:t>ю</w:t>
      </w:r>
      <w:r>
        <w:rPr>
          <w:rFonts w:ascii="Times New Roman" w:hAnsi="Times New Roman" w:cs="Times New Roman"/>
        </w:rPr>
        <w:t>тся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после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во</w:t>
      </w:r>
      <w:r>
        <w:rPr>
          <w:rFonts w:ascii="Times New Roman" w:hAnsi="Times New Roman" w:cs="Times New Roman"/>
          <w:spacing w:val="-1"/>
        </w:rPr>
        <w:t>з</w:t>
      </w:r>
      <w:r>
        <w:rPr>
          <w:rFonts w:ascii="Times New Roman" w:hAnsi="Times New Roman" w:cs="Times New Roman"/>
        </w:rPr>
        <w:t>обно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ления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</w:rPr>
        <w:t>операций.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</w:rPr>
        <w:t>При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этом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16" w:line="60" w:lineRule="exact"/>
        <w:rPr>
          <w:rFonts w:ascii="Times New Roman" w:hAnsi="Times New Roman" w:cs="Times New Roman"/>
          <w:sz w:val="6"/>
          <w:szCs w:val="6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auto"/>
        <w:ind w:left="7801" w:right="-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w w:val="104"/>
          <w:sz w:val="19"/>
          <w:szCs w:val="19"/>
        </w:rPr>
        <w:t xml:space="preserve">             С</w:t>
      </w:r>
      <w:r>
        <w:rPr>
          <w:rFonts w:ascii="Times New Roman" w:hAnsi="Times New Roman" w:cs="Times New Roman"/>
          <w:spacing w:val="-1"/>
          <w:w w:val="104"/>
          <w:sz w:val="19"/>
          <w:szCs w:val="19"/>
        </w:rPr>
        <w:t>т</w:t>
      </w:r>
      <w:r>
        <w:rPr>
          <w:rFonts w:ascii="Times New Roman" w:hAnsi="Times New Roman" w:cs="Times New Roman"/>
          <w:w w:val="104"/>
          <w:sz w:val="19"/>
          <w:szCs w:val="19"/>
        </w:rPr>
        <w:t>рани</w:t>
      </w:r>
      <w:r>
        <w:rPr>
          <w:rFonts w:ascii="Times New Roman" w:hAnsi="Times New Roman" w:cs="Times New Roman"/>
          <w:spacing w:val="-1"/>
          <w:w w:val="104"/>
          <w:sz w:val="19"/>
          <w:szCs w:val="19"/>
        </w:rPr>
        <w:t>ц</w:t>
      </w:r>
      <w:r>
        <w:rPr>
          <w:rFonts w:ascii="Times New Roman" w:hAnsi="Times New Roman" w:cs="Times New Roman"/>
          <w:w w:val="104"/>
          <w:sz w:val="19"/>
          <w:szCs w:val="19"/>
        </w:rPr>
        <w:t>а</w:t>
      </w:r>
      <w:r>
        <w:rPr>
          <w:rFonts w:ascii="Times New Roman" w:hAnsi="Times New Roman" w:cs="Times New Roman"/>
          <w:spacing w:val="2"/>
          <w:sz w:val="19"/>
          <w:szCs w:val="19"/>
        </w:rPr>
        <w:t xml:space="preserve"> </w:t>
      </w:r>
      <w:r>
        <w:rPr>
          <w:rFonts w:ascii="Times New Roman" w:hAnsi="Times New Roman" w:cs="Times New Roman"/>
          <w:b/>
          <w:bCs/>
          <w:spacing w:val="1"/>
          <w:w w:val="104"/>
          <w:sz w:val="19"/>
          <w:szCs w:val="19"/>
        </w:rPr>
        <w:t>3</w:t>
      </w:r>
      <w:r>
        <w:rPr>
          <w:rFonts w:ascii="Times New Roman" w:hAnsi="Times New Roman" w:cs="Times New Roman"/>
          <w:b/>
          <w:bCs/>
          <w:w w:val="104"/>
          <w:sz w:val="19"/>
          <w:szCs w:val="19"/>
        </w:rPr>
        <w:t>0</w:t>
      </w:r>
      <w:r>
        <w:rPr>
          <w:rFonts w:ascii="Times New Roman" w:hAnsi="Times New Roman" w:cs="Times New Roman"/>
          <w:spacing w:val="5"/>
          <w:sz w:val="19"/>
          <w:szCs w:val="19"/>
        </w:rPr>
        <w:t xml:space="preserve"> 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auto"/>
        <w:ind w:left="7801" w:right="-20"/>
        <w:rPr>
          <w:rFonts w:ascii="Times New Roman" w:hAnsi="Times New Roman" w:cs="Times New Roman"/>
          <w:sz w:val="24"/>
          <w:szCs w:val="24"/>
        </w:rPr>
        <w:sectPr w:rsidR="00083C6B">
          <w:pgSz w:w="11904" w:h="16836"/>
          <w:pgMar w:top="965" w:right="850" w:bottom="798" w:left="1418" w:header="720" w:footer="720" w:gutter="0"/>
          <w:cols w:space="720"/>
          <w:noEndnote/>
        </w:sect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lastRenderedPageBreak/>
        <w:t>срок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совершения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 xml:space="preserve">операций 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счисл</w:t>
      </w:r>
      <w:r>
        <w:rPr>
          <w:rFonts w:ascii="Times New Roman" w:hAnsi="Times New Roman" w:cs="Times New Roman"/>
          <w:spacing w:val="-1"/>
        </w:rPr>
        <w:t>я</w:t>
      </w:r>
      <w:r>
        <w:rPr>
          <w:rFonts w:ascii="Times New Roman" w:hAnsi="Times New Roman" w:cs="Times New Roman"/>
        </w:rPr>
        <w:t xml:space="preserve">ется со дня 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-1"/>
        </w:rPr>
        <w:t>з</w:t>
      </w:r>
      <w:r>
        <w:rPr>
          <w:rFonts w:ascii="Times New Roman" w:hAnsi="Times New Roman" w:cs="Times New Roman"/>
        </w:rPr>
        <w:t>обно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ления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операц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й.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"/>
          <w:szCs w:val="2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6" w:lineRule="auto"/>
        <w:ind w:right="252"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3.1.2.1.44.</w:t>
      </w:r>
      <w:r>
        <w:rPr>
          <w:rFonts w:ascii="Times New Roman" w:hAnsi="Times New Roman" w:cs="Times New Roman"/>
          <w:spacing w:val="43"/>
        </w:rPr>
        <w:t xml:space="preserve"> </w:t>
      </w:r>
      <w:r>
        <w:rPr>
          <w:rFonts w:ascii="Times New Roman" w:hAnsi="Times New Roman" w:cs="Times New Roman"/>
        </w:rPr>
        <w:t>П</w:t>
      </w:r>
      <w:r>
        <w:rPr>
          <w:rFonts w:ascii="Times New Roman" w:hAnsi="Times New Roman" w:cs="Times New Roman"/>
          <w:spacing w:val="-3"/>
        </w:rPr>
        <w:t>у</w:t>
      </w:r>
      <w:r>
        <w:rPr>
          <w:rFonts w:ascii="Times New Roman" w:hAnsi="Times New Roman" w:cs="Times New Roman"/>
        </w:rPr>
        <w:t>нкты</w:t>
      </w:r>
      <w:r>
        <w:rPr>
          <w:rFonts w:ascii="Times New Roman" w:hAnsi="Times New Roman" w:cs="Times New Roman"/>
          <w:spacing w:val="41"/>
        </w:rPr>
        <w:t xml:space="preserve"> </w:t>
      </w:r>
      <w:r>
        <w:rPr>
          <w:rFonts w:ascii="Times New Roman" w:hAnsi="Times New Roman" w:cs="Times New Roman"/>
        </w:rPr>
        <w:t>3.1.2.1.42</w:t>
      </w:r>
      <w:r>
        <w:rPr>
          <w:rFonts w:ascii="Times New Roman" w:hAnsi="Times New Roman" w:cs="Times New Roman"/>
          <w:spacing w:val="41"/>
        </w:rPr>
        <w:t xml:space="preserve"> 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41"/>
        </w:rPr>
        <w:t xml:space="preserve"> </w:t>
      </w:r>
      <w:r>
        <w:rPr>
          <w:rFonts w:ascii="Times New Roman" w:hAnsi="Times New Roman" w:cs="Times New Roman"/>
        </w:rPr>
        <w:t>3.1.2.1.43</w:t>
      </w:r>
      <w:r>
        <w:rPr>
          <w:rFonts w:ascii="Times New Roman" w:hAnsi="Times New Roman" w:cs="Times New Roman"/>
          <w:spacing w:val="41"/>
        </w:rPr>
        <w:t xml:space="preserve"> </w:t>
      </w:r>
      <w:r>
        <w:rPr>
          <w:rFonts w:ascii="Times New Roman" w:hAnsi="Times New Roman" w:cs="Times New Roman"/>
        </w:rPr>
        <w:t>Пор</w:t>
      </w:r>
      <w:r>
        <w:rPr>
          <w:rFonts w:ascii="Times New Roman" w:hAnsi="Times New Roman" w:cs="Times New Roman"/>
          <w:spacing w:val="-1"/>
        </w:rPr>
        <w:t>я</w:t>
      </w:r>
      <w:r>
        <w:rPr>
          <w:rFonts w:ascii="Times New Roman" w:hAnsi="Times New Roman" w:cs="Times New Roman"/>
        </w:rPr>
        <w:t>дка</w:t>
      </w:r>
      <w:r>
        <w:rPr>
          <w:rFonts w:ascii="Times New Roman" w:hAnsi="Times New Roman" w:cs="Times New Roman"/>
          <w:spacing w:val="41"/>
        </w:rPr>
        <w:t xml:space="preserve"> </w:t>
      </w:r>
      <w:r>
        <w:rPr>
          <w:rFonts w:ascii="Times New Roman" w:hAnsi="Times New Roman" w:cs="Times New Roman"/>
        </w:rPr>
        <w:t>не</w:t>
      </w:r>
      <w:r>
        <w:rPr>
          <w:rFonts w:ascii="Times New Roman" w:hAnsi="Times New Roman" w:cs="Times New Roman"/>
          <w:spacing w:val="41"/>
        </w:rPr>
        <w:t xml:space="preserve"> </w:t>
      </w:r>
      <w:r>
        <w:rPr>
          <w:rFonts w:ascii="Times New Roman" w:hAnsi="Times New Roman" w:cs="Times New Roman"/>
        </w:rPr>
        <w:t>распространяются</w:t>
      </w:r>
      <w:r>
        <w:rPr>
          <w:rFonts w:ascii="Times New Roman" w:hAnsi="Times New Roman" w:cs="Times New Roman"/>
          <w:spacing w:val="39"/>
        </w:rPr>
        <w:t xml:space="preserve"> </w:t>
      </w:r>
      <w:r>
        <w:rPr>
          <w:rFonts w:ascii="Times New Roman" w:hAnsi="Times New Roman" w:cs="Times New Roman"/>
        </w:rPr>
        <w:t>на</w:t>
      </w:r>
      <w:r>
        <w:rPr>
          <w:rFonts w:ascii="Times New Roman" w:hAnsi="Times New Roman" w:cs="Times New Roman"/>
          <w:spacing w:val="41"/>
        </w:rPr>
        <w:t xml:space="preserve"> </w:t>
      </w:r>
      <w:r>
        <w:rPr>
          <w:rFonts w:ascii="Times New Roman" w:hAnsi="Times New Roman" w:cs="Times New Roman"/>
        </w:rPr>
        <w:t>сл</w:t>
      </w:r>
      <w:r>
        <w:rPr>
          <w:rFonts w:ascii="Times New Roman" w:hAnsi="Times New Roman" w:cs="Times New Roman"/>
          <w:spacing w:val="-1"/>
        </w:rPr>
        <w:t>уч</w:t>
      </w:r>
      <w:r>
        <w:rPr>
          <w:rFonts w:ascii="Times New Roman" w:hAnsi="Times New Roman" w:cs="Times New Roman"/>
        </w:rPr>
        <w:t>аи</w:t>
      </w:r>
      <w:r>
        <w:rPr>
          <w:rFonts w:ascii="Times New Roman" w:hAnsi="Times New Roman" w:cs="Times New Roman"/>
          <w:spacing w:val="40"/>
        </w:rPr>
        <w:t xml:space="preserve"> </w:t>
      </w:r>
      <w:r>
        <w:rPr>
          <w:rFonts w:ascii="Times New Roman" w:hAnsi="Times New Roman" w:cs="Times New Roman"/>
        </w:rPr>
        <w:t xml:space="preserve">замены </w:t>
      </w:r>
      <w:r>
        <w:rPr>
          <w:rFonts w:ascii="Times New Roman" w:hAnsi="Times New Roman" w:cs="Times New Roman"/>
          <w:spacing w:val="-1"/>
        </w:rPr>
        <w:t>э</w:t>
      </w:r>
      <w:r>
        <w:rPr>
          <w:rFonts w:ascii="Times New Roman" w:hAnsi="Times New Roman" w:cs="Times New Roman"/>
        </w:rPr>
        <w:t>м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тен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 xml:space="preserve">а облигаций </w:t>
      </w:r>
      <w:r>
        <w:rPr>
          <w:rFonts w:ascii="Times New Roman" w:hAnsi="Times New Roman" w:cs="Times New Roman"/>
          <w:spacing w:val="-1"/>
        </w:rPr>
        <w:t>п</w:t>
      </w:r>
      <w:r>
        <w:rPr>
          <w:rFonts w:ascii="Times New Roman" w:hAnsi="Times New Roman" w:cs="Times New Roman"/>
        </w:rPr>
        <w:t>ри его р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органи</w:t>
      </w:r>
      <w:r>
        <w:rPr>
          <w:rFonts w:ascii="Times New Roman" w:hAnsi="Times New Roman" w:cs="Times New Roman"/>
          <w:spacing w:val="-1"/>
        </w:rPr>
        <w:t>з</w:t>
      </w:r>
      <w:r>
        <w:rPr>
          <w:rFonts w:ascii="Times New Roman" w:hAnsi="Times New Roman" w:cs="Times New Roman"/>
        </w:rPr>
        <w:t>ации.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49"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3.1.2.1.45.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  <w:spacing w:val="2"/>
        </w:rPr>
        <w:t>с</w:t>
      </w:r>
      <w:r>
        <w:rPr>
          <w:rFonts w:ascii="Times New Roman" w:hAnsi="Times New Roman" w:cs="Times New Roman"/>
        </w:rPr>
        <w:t>л</w:t>
      </w:r>
      <w:r>
        <w:rPr>
          <w:rFonts w:ascii="Times New Roman" w:hAnsi="Times New Roman" w:cs="Times New Roman"/>
          <w:spacing w:val="-1"/>
        </w:rPr>
        <w:t>уч</w:t>
      </w:r>
      <w:r>
        <w:rPr>
          <w:rFonts w:ascii="Times New Roman" w:hAnsi="Times New Roman" w:cs="Times New Roman"/>
        </w:rPr>
        <w:t>ае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ликвидации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</w:rPr>
        <w:t>эм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тен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соверша</w:t>
      </w:r>
      <w:r>
        <w:rPr>
          <w:rFonts w:ascii="Times New Roman" w:hAnsi="Times New Roman" w:cs="Times New Roman"/>
          <w:spacing w:val="1"/>
        </w:rPr>
        <w:t>ю</w:t>
      </w:r>
      <w:r>
        <w:rPr>
          <w:rFonts w:ascii="Times New Roman" w:hAnsi="Times New Roman" w:cs="Times New Roman"/>
        </w:rPr>
        <w:t>тся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операции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</w:rPr>
        <w:t>списания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размещ</w:t>
      </w:r>
      <w:r>
        <w:rPr>
          <w:rFonts w:ascii="Times New Roman" w:hAnsi="Times New Roman" w:cs="Times New Roman"/>
          <w:spacing w:val="3"/>
        </w:rPr>
        <w:t>е</w:t>
      </w:r>
      <w:r>
        <w:rPr>
          <w:rFonts w:ascii="Times New Roman" w:hAnsi="Times New Roman" w:cs="Times New Roman"/>
        </w:rPr>
        <w:t>нных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 xml:space="preserve">им </w:t>
      </w:r>
      <w:r>
        <w:rPr>
          <w:rFonts w:ascii="Times New Roman" w:hAnsi="Times New Roman" w:cs="Times New Roman"/>
          <w:spacing w:val="-1"/>
        </w:rPr>
        <w:t>э</w:t>
      </w:r>
      <w:r>
        <w:rPr>
          <w:rFonts w:ascii="Times New Roman" w:hAnsi="Times New Roman" w:cs="Times New Roman"/>
        </w:rPr>
        <w:t>м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ссионных це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ных б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маг с лицевых счето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, счета не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стано</w:t>
      </w:r>
      <w:r>
        <w:rPr>
          <w:rFonts w:ascii="Times New Roman" w:hAnsi="Times New Roman" w:cs="Times New Roman"/>
          <w:spacing w:val="-2"/>
        </w:rPr>
        <w:t>в</w:t>
      </w:r>
      <w:r>
        <w:rPr>
          <w:rFonts w:ascii="Times New Roman" w:hAnsi="Times New Roman" w:cs="Times New Roman"/>
        </w:rPr>
        <w:t xml:space="preserve">ленных лиц, </w:t>
      </w:r>
      <w:r>
        <w:rPr>
          <w:rFonts w:ascii="Times New Roman" w:hAnsi="Times New Roman" w:cs="Times New Roman"/>
          <w:spacing w:val="-1"/>
        </w:rPr>
        <w:t>э</w:t>
      </w:r>
      <w:r>
        <w:rPr>
          <w:rFonts w:ascii="Times New Roman" w:hAnsi="Times New Roman" w:cs="Times New Roman"/>
        </w:rPr>
        <w:t>м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  <w:spacing w:val="1"/>
        </w:rPr>
        <w:t>с</w:t>
      </w:r>
      <w:r>
        <w:rPr>
          <w:rFonts w:ascii="Times New Roman" w:hAnsi="Times New Roman" w:cs="Times New Roman"/>
        </w:rPr>
        <w:t>ионного счета.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81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Указан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ые</w:t>
      </w:r>
      <w:r>
        <w:rPr>
          <w:rFonts w:ascii="Times New Roman" w:hAnsi="Times New Roman" w:cs="Times New Roman"/>
          <w:spacing w:val="38"/>
        </w:rPr>
        <w:t xml:space="preserve"> </w:t>
      </w:r>
      <w:r>
        <w:rPr>
          <w:rFonts w:ascii="Times New Roman" w:hAnsi="Times New Roman" w:cs="Times New Roman"/>
        </w:rPr>
        <w:t>операции</w:t>
      </w:r>
      <w:r>
        <w:rPr>
          <w:rFonts w:ascii="Times New Roman" w:hAnsi="Times New Roman" w:cs="Times New Roman"/>
          <w:spacing w:val="38"/>
        </w:rPr>
        <w:t xml:space="preserve"> </w:t>
      </w:r>
      <w:r>
        <w:rPr>
          <w:rFonts w:ascii="Times New Roman" w:hAnsi="Times New Roman" w:cs="Times New Roman"/>
        </w:rPr>
        <w:t>совершаются</w:t>
      </w:r>
      <w:r>
        <w:rPr>
          <w:rFonts w:ascii="Times New Roman" w:hAnsi="Times New Roman" w:cs="Times New Roman"/>
          <w:spacing w:val="38"/>
        </w:rPr>
        <w:t xml:space="preserve"> </w:t>
      </w:r>
      <w:r>
        <w:rPr>
          <w:rFonts w:ascii="Times New Roman" w:hAnsi="Times New Roman" w:cs="Times New Roman"/>
        </w:rPr>
        <w:t>на</w:t>
      </w:r>
      <w:r>
        <w:rPr>
          <w:rFonts w:ascii="Times New Roman" w:hAnsi="Times New Roman" w:cs="Times New Roman"/>
          <w:spacing w:val="38"/>
        </w:rPr>
        <w:t xml:space="preserve"> </w:t>
      </w:r>
      <w:r>
        <w:rPr>
          <w:rFonts w:ascii="Times New Roman" w:hAnsi="Times New Roman" w:cs="Times New Roman"/>
        </w:rPr>
        <w:t>основан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37"/>
        </w:rPr>
        <w:t xml:space="preserve"> </w:t>
      </w:r>
      <w:r>
        <w:rPr>
          <w:rFonts w:ascii="Times New Roman" w:hAnsi="Times New Roman" w:cs="Times New Roman"/>
        </w:rPr>
        <w:t>ре</w:t>
      </w:r>
      <w:r>
        <w:rPr>
          <w:rFonts w:ascii="Times New Roman" w:hAnsi="Times New Roman" w:cs="Times New Roman"/>
          <w:spacing w:val="1"/>
        </w:rPr>
        <w:t>ш</w:t>
      </w:r>
      <w:r>
        <w:rPr>
          <w:rFonts w:ascii="Times New Roman" w:hAnsi="Times New Roman" w:cs="Times New Roman"/>
        </w:rPr>
        <w:t>ения</w:t>
      </w:r>
      <w:r>
        <w:rPr>
          <w:rFonts w:ascii="Times New Roman" w:hAnsi="Times New Roman" w:cs="Times New Roman"/>
          <w:spacing w:val="34"/>
        </w:rPr>
        <w:t xml:space="preserve"> 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36"/>
        </w:rPr>
        <w:t xml:space="preserve"> </w:t>
      </w:r>
      <w:r>
        <w:rPr>
          <w:rFonts w:ascii="Times New Roman" w:hAnsi="Times New Roman" w:cs="Times New Roman"/>
        </w:rPr>
        <w:t>ликвидации</w:t>
      </w:r>
      <w:r>
        <w:rPr>
          <w:rFonts w:ascii="Times New Roman" w:hAnsi="Times New Roman" w:cs="Times New Roman"/>
          <w:spacing w:val="34"/>
        </w:rPr>
        <w:t xml:space="preserve"> </w:t>
      </w:r>
      <w:r>
        <w:rPr>
          <w:rFonts w:ascii="Times New Roman" w:hAnsi="Times New Roman" w:cs="Times New Roman"/>
        </w:rPr>
        <w:t>эм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тен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  <w:spacing w:val="35"/>
        </w:rPr>
        <w:t xml:space="preserve"> 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36"/>
        </w:rPr>
        <w:t xml:space="preserve"> </w:t>
      </w:r>
      <w:r>
        <w:rPr>
          <w:rFonts w:ascii="Times New Roman" w:hAnsi="Times New Roman" w:cs="Times New Roman"/>
          <w:spacing w:val="1"/>
        </w:rPr>
        <w:t>(</w:t>
      </w:r>
      <w:r>
        <w:rPr>
          <w:rFonts w:ascii="Times New Roman" w:hAnsi="Times New Roman" w:cs="Times New Roman"/>
        </w:rPr>
        <w:t>или) оригинала</w:t>
      </w:r>
      <w:r>
        <w:rPr>
          <w:rFonts w:ascii="Times New Roman" w:hAnsi="Times New Roman" w:cs="Times New Roman"/>
          <w:spacing w:val="30"/>
        </w:rPr>
        <w:t xml:space="preserve"> </w:t>
      </w:r>
      <w:r>
        <w:rPr>
          <w:rFonts w:ascii="Times New Roman" w:hAnsi="Times New Roman" w:cs="Times New Roman"/>
        </w:rPr>
        <w:t>выписки</w:t>
      </w:r>
      <w:r>
        <w:rPr>
          <w:rFonts w:ascii="Times New Roman" w:hAnsi="Times New Roman" w:cs="Times New Roman"/>
          <w:spacing w:val="31"/>
        </w:rPr>
        <w:t xml:space="preserve"> </w:t>
      </w:r>
      <w:r>
        <w:rPr>
          <w:rFonts w:ascii="Times New Roman" w:hAnsi="Times New Roman" w:cs="Times New Roman"/>
        </w:rPr>
        <w:t>из</w:t>
      </w:r>
      <w:r>
        <w:rPr>
          <w:rFonts w:ascii="Times New Roman" w:hAnsi="Times New Roman" w:cs="Times New Roman"/>
          <w:spacing w:val="30"/>
        </w:rPr>
        <w:t xml:space="preserve"> </w:t>
      </w:r>
      <w:r>
        <w:rPr>
          <w:rFonts w:ascii="Times New Roman" w:hAnsi="Times New Roman" w:cs="Times New Roman"/>
        </w:rPr>
        <w:t>Единого</w:t>
      </w:r>
      <w:r>
        <w:rPr>
          <w:rFonts w:ascii="Times New Roman" w:hAnsi="Times New Roman" w:cs="Times New Roman"/>
          <w:spacing w:val="30"/>
        </w:rPr>
        <w:t xml:space="preserve"> 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ос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дарст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ен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ого</w:t>
      </w:r>
      <w:r>
        <w:rPr>
          <w:rFonts w:ascii="Times New Roman" w:hAnsi="Times New Roman" w:cs="Times New Roman"/>
          <w:spacing w:val="31"/>
        </w:rPr>
        <w:t xml:space="preserve"> </w:t>
      </w:r>
      <w:r>
        <w:rPr>
          <w:rFonts w:ascii="Times New Roman" w:hAnsi="Times New Roman" w:cs="Times New Roman"/>
        </w:rPr>
        <w:t>реестра</w:t>
      </w:r>
      <w:r>
        <w:rPr>
          <w:rFonts w:ascii="Times New Roman" w:hAnsi="Times New Roman" w:cs="Times New Roman"/>
          <w:spacing w:val="32"/>
        </w:rPr>
        <w:t xml:space="preserve"> </w:t>
      </w:r>
      <w:r>
        <w:rPr>
          <w:rFonts w:ascii="Times New Roman" w:hAnsi="Times New Roman" w:cs="Times New Roman"/>
        </w:rPr>
        <w:t>юридических</w:t>
      </w:r>
      <w:r>
        <w:rPr>
          <w:rFonts w:ascii="Times New Roman" w:hAnsi="Times New Roman" w:cs="Times New Roman"/>
          <w:spacing w:val="30"/>
        </w:rPr>
        <w:t xml:space="preserve"> </w:t>
      </w:r>
      <w:r>
        <w:rPr>
          <w:rFonts w:ascii="Times New Roman" w:hAnsi="Times New Roman" w:cs="Times New Roman"/>
        </w:rPr>
        <w:t>лиц</w:t>
      </w:r>
      <w:r>
        <w:rPr>
          <w:rFonts w:ascii="Times New Roman" w:hAnsi="Times New Roman" w:cs="Times New Roman"/>
          <w:spacing w:val="31"/>
        </w:rPr>
        <w:t xml:space="preserve"> </w:t>
      </w:r>
      <w:r>
        <w:rPr>
          <w:rFonts w:ascii="Times New Roman" w:hAnsi="Times New Roman" w:cs="Times New Roman"/>
        </w:rPr>
        <w:t>или</w:t>
      </w:r>
      <w:r>
        <w:rPr>
          <w:rFonts w:ascii="Times New Roman" w:hAnsi="Times New Roman" w:cs="Times New Roman"/>
          <w:spacing w:val="30"/>
        </w:rPr>
        <w:t xml:space="preserve"> </w:t>
      </w:r>
      <w:r>
        <w:rPr>
          <w:rFonts w:ascii="Times New Roman" w:hAnsi="Times New Roman" w:cs="Times New Roman"/>
        </w:rPr>
        <w:t>ее</w:t>
      </w:r>
      <w:r>
        <w:rPr>
          <w:rFonts w:ascii="Times New Roman" w:hAnsi="Times New Roman" w:cs="Times New Roman"/>
          <w:spacing w:val="31"/>
        </w:rPr>
        <w:t xml:space="preserve"> 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опии,</w:t>
      </w:r>
      <w:r>
        <w:rPr>
          <w:rFonts w:ascii="Times New Roman" w:hAnsi="Times New Roman" w:cs="Times New Roman"/>
          <w:spacing w:val="29"/>
        </w:rPr>
        <w:t xml:space="preserve"> </w:t>
      </w:r>
      <w:r>
        <w:rPr>
          <w:rFonts w:ascii="Times New Roman" w:hAnsi="Times New Roman" w:cs="Times New Roman"/>
        </w:rPr>
        <w:t>за</w:t>
      </w:r>
      <w:r>
        <w:rPr>
          <w:rFonts w:ascii="Times New Roman" w:hAnsi="Times New Roman" w:cs="Times New Roman"/>
          <w:spacing w:val="6"/>
        </w:rPr>
        <w:t>в</w:t>
      </w:r>
      <w:r>
        <w:rPr>
          <w:rFonts w:ascii="Times New Roman" w:hAnsi="Times New Roman" w:cs="Times New Roman"/>
        </w:rPr>
        <w:t>е-ренной в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  <w:spacing w:val="-3"/>
        </w:rPr>
        <w:t>у</w:t>
      </w:r>
      <w:r>
        <w:rPr>
          <w:rFonts w:ascii="Times New Roman" w:hAnsi="Times New Roman" w:cs="Times New Roman"/>
        </w:rPr>
        <w:t>стано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ленном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пор</w:t>
      </w:r>
      <w:r>
        <w:rPr>
          <w:rFonts w:ascii="Times New Roman" w:hAnsi="Times New Roman" w:cs="Times New Roman"/>
          <w:spacing w:val="-1"/>
        </w:rPr>
        <w:t>я</w:t>
      </w:r>
      <w:r>
        <w:rPr>
          <w:rFonts w:ascii="Times New Roman" w:hAnsi="Times New Roman" w:cs="Times New Roman"/>
        </w:rPr>
        <w:t>дке.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50" w:lineRule="auto"/>
        <w:ind w:right="246"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Указан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ые</w:t>
      </w:r>
      <w:r>
        <w:rPr>
          <w:rFonts w:ascii="Times New Roman" w:hAnsi="Times New Roman" w:cs="Times New Roman"/>
          <w:spacing w:val="34"/>
        </w:rPr>
        <w:t xml:space="preserve"> </w:t>
      </w:r>
      <w:r>
        <w:rPr>
          <w:rFonts w:ascii="Times New Roman" w:hAnsi="Times New Roman" w:cs="Times New Roman"/>
        </w:rPr>
        <w:t>операции</w:t>
      </w:r>
      <w:r>
        <w:rPr>
          <w:rFonts w:ascii="Times New Roman" w:hAnsi="Times New Roman" w:cs="Times New Roman"/>
          <w:spacing w:val="32"/>
        </w:rPr>
        <w:t xml:space="preserve"> </w:t>
      </w:r>
      <w:r>
        <w:rPr>
          <w:rFonts w:ascii="Times New Roman" w:hAnsi="Times New Roman" w:cs="Times New Roman"/>
        </w:rPr>
        <w:t>соверша</w:t>
      </w:r>
      <w:r>
        <w:rPr>
          <w:rFonts w:ascii="Times New Roman" w:hAnsi="Times New Roman" w:cs="Times New Roman"/>
          <w:spacing w:val="1"/>
        </w:rPr>
        <w:t>ю</w:t>
      </w:r>
      <w:r>
        <w:rPr>
          <w:rFonts w:ascii="Times New Roman" w:hAnsi="Times New Roman" w:cs="Times New Roman"/>
        </w:rPr>
        <w:t>тся</w:t>
      </w:r>
      <w:r>
        <w:rPr>
          <w:rFonts w:ascii="Times New Roman" w:hAnsi="Times New Roman" w:cs="Times New Roman"/>
          <w:spacing w:val="32"/>
        </w:rPr>
        <w:t xml:space="preserve"> </w:t>
      </w:r>
      <w:r>
        <w:rPr>
          <w:rFonts w:ascii="Times New Roman" w:hAnsi="Times New Roman" w:cs="Times New Roman"/>
        </w:rPr>
        <w:t>не</w:t>
      </w:r>
      <w:r>
        <w:rPr>
          <w:rFonts w:ascii="Times New Roman" w:hAnsi="Times New Roman" w:cs="Times New Roman"/>
          <w:spacing w:val="34"/>
        </w:rPr>
        <w:t xml:space="preserve"> </w:t>
      </w:r>
      <w:r>
        <w:rPr>
          <w:rFonts w:ascii="Times New Roman" w:hAnsi="Times New Roman" w:cs="Times New Roman"/>
        </w:rPr>
        <w:t>ранее</w:t>
      </w:r>
      <w:r>
        <w:rPr>
          <w:rFonts w:ascii="Times New Roman" w:hAnsi="Times New Roman" w:cs="Times New Roman"/>
          <w:spacing w:val="34"/>
        </w:rPr>
        <w:t xml:space="preserve"> </w:t>
      </w:r>
      <w:r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  <w:spacing w:val="1"/>
        </w:rPr>
        <w:t>а</w:t>
      </w:r>
      <w:r>
        <w:rPr>
          <w:rFonts w:ascii="Times New Roman" w:hAnsi="Times New Roman" w:cs="Times New Roman"/>
        </w:rPr>
        <w:t>ты</w:t>
      </w:r>
      <w:r>
        <w:rPr>
          <w:rFonts w:ascii="Times New Roman" w:hAnsi="Times New Roman" w:cs="Times New Roman"/>
          <w:spacing w:val="31"/>
        </w:rPr>
        <w:t xml:space="preserve"> </w:t>
      </w:r>
      <w:r>
        <w:rPr>
          <w:rFonts w:ascii="Times New Roman" w:hAnsi="Times New Roman" w:cs="Times New Roman"/>
        </w:rPr>
        <w:t>внесения</w:t>
      </w:r>
      <w:r>
        <w:rPr>
          <w:rFonts w:ascii="Times New Roman" w:hAnsi="Times New Roman" w:cs="Times New Roman"/>
          <w:spacing w:val="28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30"/>
        </w:rPr>
        <w:t xml:space="preserve"> 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  <w:spacing w:val="1"/>
        </w:rPr>
        <w:t>д</w:t>
      </w:r>
      <w:r>
        <w:rPr>
          <w:rFonts w:ascii="Times New Roman" w:hAnsi="Times New Roman" w:cs="Times New Roman"/>
        </w:rPr>
        <w:t>иный</w:t>
      </w:r>
      <w:r>
        <w:rPr>
          <w:rFonts w:ascii="Times New Roman" w:hAnsi="Times New Roman" w:cs="Times New Roman"/>
          <w:spacing w:val="30"/>
        </w:rPr>
        <w:t xml:space="preserve"> </w:t>
      </w:r>
      <w:r>
        <w:rPr>
          <w:rFonts w:ascii="Times New Roman" w:hAnsi="Times New Roman" w:cs="Times New Roman"/>
        </w:rPr>
        <w:t>гос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дарствен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ый</w:t>
      </w:r>
      <w:r>
        <w:rPr>
          <w:rFonts w:ascii="Times New Roman" w:hAnsi="Times New Roman" w:cs="Times New Roman"/>
          <w:spacing w:val="30"/>
        </w:rPr>
        <w:t xml:space="preserve"> </w:t>
      </w:r>
      <w:r>
        <w:rPr>
          <w:rFonts w:ascii="Times New Roman" w:hAnsi="Times New Roman" w:cs="Times New Roman"/>
          <w:spacing w:val="6"/>
        </w:rPr>
        <w:t>р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-естр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</w:rPr>
        <w:t>юридических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</w:rPr>
        <w:t>лиц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</w:rPr>
        <w:t>зап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си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</w:rPr>
        <w:t>прекр</w:t>
      </w:r>
      <w:r>
        <w:rPr>
          <w:rFonts w:ascii="Times New Roman" w:hAnsi="Times New Roman" w:cs="Times New Roman"/>
          <w:spacing w:val="1"/>
        </w:rPr>
        <w:t>а</w:t>
      </w:r>
      <w:r>
        <w:rPr>
          <w:rFonts w:ascii="Times New Roman" w:hAnsi="Times New Roman" w:cs="Times New Roman"/>
        </w:rPr>
        <w:t>щении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ятельности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</w:rPr>
        <w:t>ликвидир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емо</w:t>
      </w:r>
      <w:r>
        <w:rPr>
          <w:rFonts w:ascii="Times New Roman" w:hAnsi="Times New Roman" w:cs="Times New Roman"/>
          <w:spacing w:val="4"/>
        </w:rPr>
        <w:t>г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</w:rPr>
        <w:t>эм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тен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</w:rPr>
        <w:t>по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</w:rPr>
        <w:t>сост</w:t>
      </w:r>
      <w:r>
        <w:rPr>
          <w:rFonts w:ascii="Times New Roman" w:hAnsi="Times New Roman" w:cs="Times New Roman"/>
          <w:spacing w:val="1"/>
        </w:rPr>
        <w:t>о</w:t>
      </w:r>
      <w:r>
        <w:rPr>
          <w:rFonts w:ascii="Times New Roman" w:hAnsi="Times New Roman" w:cs="Times New Roman"/>
        </w:rPr>
        <w:t>я-н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 xml:space="preserve">ю на 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казан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  <w:spacing w:val="-3"/>
        </w:rPr>
        <w:t>у</w:t>
      </w:r>
      <w:r>
        <w:rPr>
          <w:rFonts w:ascii="Times New Roman" w:hAnsi="Times New Roman" w:cs="Times New Roman"/>
        </w:rPr>
        <w:t>ю д</w:t>
      </w:r>
      <w:r>
        <w:rPr>
          <w:rFonts w:ascii="Times New Roman" w:hAnsi="Times New Roman" w:cs="Times New Roman"/>
          <w:spacing w:val="1"/>
        </w:rPr>
        <w:t>а</w:t>
      </w:r>
      <w:r>
        <w:rPr>
          <w:rFonts w:ascii="Times New Roman" w:hAnsi="Times New Roman" w:cs="Times New Roman"/>
        </w:rPr>
        <w:t>т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 xml:space="preserve">, о чем </w:t>
      </w:r>
      <w:r>
        <w:rPr>
          <w:rFonts w:ascii="Times New Roman" w:hAnsi="Times New Roman" w:cs="Times New Roman"/>
          <w:spacing w:val="1"/>
        </w:rPr>
        <w:t>д</w:t>
      </w:r>
      <w:r>
        <w:rPr>
          <w:rFonts w:ascii="Times New Roman" w:hAnsi="Times New Roman" w:cs="Times New Roman"/>
        </w:rPr>
        <w:t>ела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тся соот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етст</w:t>
      </w:r>
      <w:r>
        <w:rPr>
          <w:rFonts w:ascii="Times New Roman" w:hAnsi="Times New Roman" w:cs="Times New Roman"/>
          <w:spacing w:val="-2"/>
        </w:rPr>
        <w:t>ву</w:t>
      </w:r>
      <w:r>
        <w:rPr>
          <w:rFonts w:ascii="Times New Roman" w:hAnsi="Times New Roman" w:cs="Times New Roman"/>
        </w:rPr>
        <w:t>ющая зап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сь в регистрац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он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ом ж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рнале.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9" w:lineRule="auto"/>
        <w:ind w:left="540" w:right="2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 xml:space="preserve">В </w:t>
      </w:r>
      <w:r>
        <w:rPr>
          <w:rFonts w:ascii="Times New Roman" w:hAnsi="Times New Roman" w:cs="Times New Roman"/>
          <w:spacing w:val="-1"/>
        </w:rPr>
        <w:t>э</w:t>
      </w:r>
      <w:r>
        <w:rPr>
          <w:rFonts w:ascii="Times New Roman" w:hAnsi="Times New Roman" w:cs="Times New Roman"/>
        </w:rPr>
        <w:t>том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сл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  <w:spacing w:val="-1"/>
        </w:rPr>
        <w:t>ч</w:t>
      </w:r>
      <w:r>
        <w:rPr>
          <w:rFonts w:ascii="Times New Roman" w:hAnsi="Times New Roman" w:cs="Times New Roman"/>
        </w:rPr>
        <w:t>ае про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одятся след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 xml:space="preserve">ющие операции и о 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 xml:space="preserve">их 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нос</w:t>
      </w:r>
      <w:r>
        <w:rPr>
          <w:rFonts w:ascii="Times New Roman" w:hAnsi="Times New Roman" w:cs="Times New Roman"/>
          <w:spacing w:val="-1"/>
        </w:rPr>
        <w:t>я</w:t>
      </w:r>
      <w:r>
        <w:rPr>
          <w:rFonts w:ascii="Times New Roman" w:hAnsi="Times New Roman" w:cs="Times New Roman"/>
        </w:rPr>
        <w:t>тся</w:t>
      </w:r>
      <w:r>
        <w:rPr>
          <w:rFonts w:ascii="Times New Roman" w:hAnsi="Times New Roman" w:cs="Times New Roman"/>
          <w:spacing w:val="-1"/>
        </w:rPr>
        <w:t xml:space="preserve"> з</w:t>
      </w:r>
      <w:r>
        <w:rPr>
          <w:rFonts w:ascii="Times New Roman" w:hAnsi="Times New Roman" w:cs="Times New Roman"/>
        </w:rPr>
        <w:t>аписи в регистрацио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ный ж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рнал и в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счета: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16" w:line="240" w:lineRule="exact"/>
        <w:rPr>
          <w:rFonts w:ascii="Times New Roman" w:hAnsi="Times New Roman" w:cs="Times New Roman"/>
          <w:sz w:val="24"/>
          <w:szCs w:val="24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pacing w:val="-1"/>
        </w:rPr>
        <w:t>С</w:t>
      </w:r>
      <w:r>
        <w:rPr>
          <w:rFonts w:ascii="Times New Roman" w:hAnsi="Times New Roman" w:cs="Times New Roman"/>
          <w:b/>
          <w:bCs/>
        </w:rPr>
        <w:t>писание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  <w:spacing w:val="1"/>
        </w:rPr>
        <w:t>Ц</w:t>
      </w:r>
      <w:r>
        <w:rPr>
          <w:rFonts w:ascii="Times New Roman" w:hAnsi="Times New Roman" w:cs="Times New Roman"/>
          <w:b/>
          <w:bCs/>
        </w:rPr>
        <w:t>Б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  <w:b/>
          <w:bCs/>
        </w:rPr>
        <w:t>с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  <w:spacing w:val="1"/>
        </w:rPr>
        <w:t>л/</w:t>
      </w:r>
      <w:r>
        <w:rPr>
          <w:rFonts w:ascii="Times New Roman" w:hAnsi="Times New Roman" w:cs="Times New Roman"/>
          <w:b/>
          <w:bCs/>
        </w:rPr>
        <w:t>с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зар.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  <w:spacing w:val="1"/>
        </w:rPr>
        <w:t>л</w:t>
      </w:r>
      <w:r>
        <w:rPr>
          <w:rFonts w:ascii="Times New Roman" w:hAnsi="Times New Roman" w:cs="Times New Roman"/>
          <w:b/>
          <w:bCs/>
        </w:rPr>
        <w:t>ица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(со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b/>
          <w:bCs/>
          <w:spacing w:val="1"/>
        </w:rPr>
        <w:t>в</w:t>
      </w:r>
      <w:r>
        <w:rPr>
          <w:rFonts w:ascii="Times New Roman" w:hAnsi="Times New Roman" w:cs="Times New Roman"/>
          <w:b/>
          <w:bCs/>
        </w:rPr>
        <w:t>сех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  <w:b/>
          <w:bCs/>
        </w:rPr>
        <w:t>счет</w:t>
      </w:r>
      <w:r>
        <w:rPr>
          <w:rFonts w:ascii="Times New Roman" w:hAnsi="Times New Roman" w:cs="Times New Roman"/>
          <w:b/>
          <w:bCs/>
          <w:spacing w:val="2"/>
        </w:rPr>
        <w:t>о</w:t>
      </w:r>
      <w:r>
        <w:rPr>
          <w:rFonts w:ascii="Times New Roman" w:hAnsi="Times New Roman" w:cs="Times New Roman"/>
          <w:b/>
          <w:bCs/>
          <w:spacing w:val="1"/>
        </w:rPr>
        <w:t>в</w:t>
      </w:r>
      <w:r>
        <w:rPr>
          <w:rFonts w:ascii="Times New Roman" w:hAnsi="Times New Roman" w:cs="Times New Roman"/>
          <w:b/>
          <w:bCs/>
        </w:rPr>
        <w:t>)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на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b/>
          <w:bCs/>
        </w:rPr>
        <w:t>э</w:t>
      </w:r>
      <w:r>
        <w:rPr>
          <w:rFonts w:ascii="Times New Roman" w:hAnsi="Times New Roman" w:cs="Times New Roman"/>
          <w:b/>
          <w:bCs/>
          <w:spacing w:val="1"/>
        </w:rPr>
        <w:t>м</w:t>
      </w:r>
      <w:r>
        <w:rPr>
          <w:rFonts w:ascii="Times New Roman" w:hAnsi="Times New Roman" w:cs="Times New Roman"/>
          <w:b/>
          <w:bCs/>
        </w:rPr>
        <w:t>иссионный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b/>
          <w:bCs/>
        </w:rPr>
        <w:t>счет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15" w:line="60" w:lineRule="exact"/>
        <w:rPr>
          <w:rFonts w:ascii="Times New Roman" w:hAnsi="Times New Roman" w:cs="Times New Roman"/>
          <w:sz w:val="6"/>
          <w:szCs w:val="6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50" w:lineRule="auto"/>
        <w:ind w:right="184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pacing w:val="-1"/>
        </w:rPr>
        <w:t>С</w:t>
      </w:r>
      <w:r>
        <w:rPr>
          <w:rFonts w:ascii="Times New Roman" w:hAnsi="Times New Roman" w:cs="Times New Roman"/>
          <w:b/>
          <w:bCs/>
        </w:rPr>
        <w:t>писание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  <w:spacing w:val="1"/>
        </w:rPr>
        <w:t>Ц</w:t>
      </w:r>
      <w:r>
        <w:rPr>
          <w:rFonts w:ascii="Times New Roman" w:hAnsi="Times New Roman" w:cs="Times New Roman"/>
          <w:b/>
          <w:bCs/>
        </w:rPr>
        <w:t>Б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  <w:b/>
          <w:bCs/>
        </w:rPr>
        <w:t>с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казначейского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b/>
          <w:bCs/>
          <w:spacing w:val="1"/>
        </w:rPr>
        <w:t>л</w:t>
      </w:r>
      <w:r>
        <w:rPr>
          <w:rFonts w:ascii="Times New Roman" w:hAnsi="Times New Roman" w:cs="Times New Roman"/>
          <w:b/>
          <w:bCs/>
        </w:rPr>
        <w:t>ице</w:t>
      </w:r>
      <w:r>
        <w:rPr>
          <w:rFonts w:ascii="Times New Roman" w:hAnsi="Times New Roman" w:cs="Times New Roman"/>
          <w:b/>
          <w:bCs/>
          <w:spacing w:val="1"/>
        </w:rPr>
        <w:t>в</w:t>
      </w:r>
      <w:r>
        <w:rPr>
          <w:rFonts w:ascii="Times New Roman" w:hAnsi="Times New Roman" w:cs="Times New Roman"/>
          <w:b/>
          <w:bCs/>
        </w:rPr>
        <w:t>ого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  <w:spacing w:val="1"/>
        </w:rPr>
        <w:t>с</w:t>
      </w:r>
      <w:r>
        <w:rPr>
          <w:rFonts w:ascii="Times New Roman" w:hAnsi="Times New Roman" w:cs="Times New Roman"/>
          <w:b/>
          <w:bCs/>
        </w:rPr>
        <w:t>чета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  <w:spacing w:val="1"/>
        </w:rPr>
        <w:t>э</w:t>
      </w:r>
      <w:r>
        <w:rPr>
          <w:rFonts w:ascii="Times New Roman" w:hAnsi="Times New Roman" w:cs="Times New Roman"/>
          <w:b/>
          <w:bCs/>
        </w:rPr>
        <w:t>митента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на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b/>
          <w:bCs/>
        </w:rPr>
        <w:t>э</w:t>
      </w:r>
      <w:r>
        <w:rPr>
          <w:rFonts w:ascii="Times New Roman" w:hAnsi="Times New Roman" w:cs="Times New Roman"/>
          <w:b/>
          <w:bCs/>
          <w:spacing w:val="1"/>
        </w:rPr>
        <w:t>м</w:t>
      </w:r>
      <w:r>
        <w:rPr>
          <w:rFonts w:ascii="Times New Roman" w:hAnsi="Times New Roman" w:cs="Times New Roman"/>
          <w:b/>
          <w:bCs/>
        </w:rPr>
        <w:t>иссионный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  <w:spacing w:val="1"/>
        </w:rPr>
        <w:t>с</w:t>
      </w:r>
      <w:r>
        <w:rPr>
          <w:rFonts w:ascii="Times New Roman" w:hAnsi="Times New Roman" w:cs="Times New Roman"/>
          <w:b/>
          <w:bCs/>
        </w:rPr>
        <w:t>чет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  <w:spacing w:val="-1"/>
        </w:rPr>
        <w:t>С</w:t>
      </w:r>
      <w:r>
        <w:rPr>
          <w:rFonts w:ascii="Times New Roman" w:hAnsi="Times New Roman" w:cs="Times New Roman"/>
          <w:b/>
          <w:bCs/>
        </w:rPr>
        <w:t>писание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  <w:spacing w:val="1"/>
        </w:rPr>
        <w:t>Ц</w:t>
      </w:r>
      <w:r>
        <w:rPr>
          <w:rFonts w:ascii="Times New Roman" w:hAnsi="Times New Roman" w:cs="Times New Roman"/>
          <w:b/>
          <w:bCs/>
        </w:rPr>
        <w:t>Б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  <w:b/>
          <w:bCs/>
        </w:rPr>
        <w:t>со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счета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«неу</w:t>
      </w:r>
      <w:r>
        <w:rPr>
          <w:rFonts w:ascii="Times New Roman" w:hAnsi="Times New Roman" w:cs="Times New Roman"/>
          <w:b/>
          <w:bCs/>
          <w:spacing w:val="1"/>
        </w:rPr>
        <w:t>с</w:t>
      </w:r>
      <w:r>
        <w:rPr>
          <w:rFonts w:ascii="Times New Roman" w:hAnsi="Times New Roman" w:cs="Times New Roman"/>
          <w:b/>
          <w:bCs/>
        </w:rPr>
        <w:t>танов</w:t>
      </w:r>
      <w:r>
        <w:rPr>
          <w:rFonts w:ascii="Times New Roman" w:hAnsi="Times New Roman" w:cs="Times New Roman"/>
          <w:b/>
          <w:bCs/>
          <w:spacing w:val="1"/>
        </w:rPr>
        <w:t>л</w:t>
      </w:r>
      <w:r>
        <w:rPr>
          <w:rFonts w:ascii="Times New Roman" w:hAnsi="Times New Roman" w:cs="Times New Roman"/>
          <w:b/>
          <w:bCs/>
        </w:rPr>
        <w:t>енных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  <w:b/>
          <w:bCs/>
        </w:rPr>
        <w:t>лиц»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left="540" w:right="72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 xml:space="preserve">в </w:t>
      </w:r>
      <w:r>
        <w:rPr>
          <w:rFonts w:ascii="Times New Roman" w:hAnsi="Times New Roman" w:cs="Times New Roman"/>
          <w:spacing w:val="-1"/>
        </w:rPr>
        <w:t>з</w:t>
      </w:r>
      <w:r>
        <w:rPr>
          <w:rFonts w:ascii="Times New Roman" w:hAnsi="Times New Roman" w:cs="Times New Roman"/>
        </w:rPr>
        <w:t>ап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 xml:space="preserve">сях </w:t>
      </w:r>
      <w:r>
        <w:rPr>
          <w:rFonts w:ascii="Times New Roman" w:hAnsi="Times New Roman" w:cs="Times New Roman"/>
          <w:spacing w:val="-1"/>
        </w:rPr>
        <w:t>п</w:t>
      </w:r>
      <w:r>
        <w:rPr>
          <w:rFonts w:ascii="Times New Roman" w:hAnsi="Times New Roman" w:cs="Times New Roman"/>
        </w:rPr>
        <w:t xml:space="preserve">о </w:t>
      </w:r>
      <w:r>
        <w:rPr>
          <w:rFonts w:ascii="Times New Roman" w:hAnsi="Times New Roman" w:cs="Times New Roman"/>
          <w:spacing w:val="-1"/>
        </w:rPr>
        <w:t>э</w:t>
      </w:r>
      <w:r>
        <w:rPr>
          <w:rFonts w:ascii="Times New Roman" w:hAnsi="Times New Roman" w:cs="Times New Roman"/>
        </w:rPr>
        <w:t>м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ссионно</w:t>
      </w:r>
      <w:r>
        <w:rPr>
          <w:rFonts w:ascii="Times New Roman" w:hAnsi="Times New Roman" w:cs="Times New Roman"/>
          <w:spacing w:val="-1"/>
        </w:rPr>
        <w:t>м</w:t>
      </w:r>
      <w:r>
        <w:rPr>
          <w:rFonts w:ascii="Times New Roman" w:hAnsi="Times New Roman" w:cs="Times New Roman"/>
        </w:rPr>
        <w:t>у</w:t>
      </w:r>
      <w:r>
        <w:rPr>
          <w:rFonts w:ascii="Times New Roman" w:hAnsi="Times New Roman" w:cs="Times New Roman"/>
          <w:spacing w:val="-3"/>
        </w:rPr>
        <w:t xml:space="preserve"> </w:t>
      </w:r>
      <w:r>
        <w:rPr>
          <w:rFonts w:ascii="Times New Roman" w:hAnsi="Times New Roman" w:cs="Times New Roman"/>
        </w:rPr>
        <w:t>счету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  <w:spacing w:val="-1"/>
        </w:rPr>
        <w:t>з</w:t>
      </w:r>
      <w:r>
        <w:rPr>
          <w:rFonts w:ascii="Times New Roman" w:hAnsi="Times New Roman" w:cs="Times New Roman"/>
        </w:rPr>
        <w:t>ап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сь об этой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операц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 xml:space="preserve">и </w:t>
      </w:r>
      <w:r>
        <w:rPr>
          <w:rFonts w:ascii="Times New Roman" w:hAnsi="Times New Roman" w:cs="Times New Roman"/>
          <w:spacing w:val="-1"/>
        </w:rPr>
        <w:t>яв</w:t>
      </w:r>
      <w:r>
        <w:rPr>
          <w:rFonts w:ascii="Times New Roman" w:hAnsi="Times New Roman" w:cs="Times New Roman"/>
        </w:rPr>
        <w:t>ляе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ся подт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ерждением зач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слен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 xml:space="preserve">я </w:t>
      </w:r>
      <w:r>
        <w:rPr>
          <w:rFonts w:ascii="Times New Roman" w:hAnsi="Times New Roman" w:cs="Times New Roman"/>
          <w:spacing w:val="-1"/>
        </w:rPr>
        <w:t>э</w:t>
      </w:r>
      <w:r>
        <w:rPr>
          <w:rFonts w:ascii="Times New Roman" w:hAnsi="Times New Roman" w:cs="Times New Roman"/>
        </w:rPr>
        <w:t>м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ссио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ных це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ных б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м</w:t>
      </w:r>
      <w:r>
        <w:rPr>
          <w:rFonts w:ascii="Times New Roman" w:hAnsi="Times New Roman" w:cs="Times New Roman"/>
          <w:spacing w:val="1"/>
        </w:rPr>
        <w:t>а</w:t>
      </w:r>
      <w:r>
        <w:rPr>
          <w:rFonts w:ascii="Times New Roman" w:hAnsi="Times New Roman" w:cs="Times New Roman"/>
        </w:rPr>
        <w:t>г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ликв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дир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емого э</w:t>
      </w:r>
      <w:r>
        <w:rPr>
          <w:rFonts w:ascii="Times New Roman" w:hAnsi="Times New Roman" w:cs="Times New Roman"/>
          <w:spacing w:val="-1"/>
        </w:rPr>
        <w:t>м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 xml:space="preserve">ента 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а эм</w:t>
      </w:r>
      <w:r>
        <w:rPr>
          <w:rFonts w:ascii="Times New Roman" w:hAnsi="Times New Roman" w:cs="Times New Roman"/>
          <w:spacing w:val="-2"/>
        </w:rPr>
        <w:t>и</w:t>
      </w:r>
      <w:r>
        <w:rPr>
          <w:rFonts w:ascii="Times New Roman" w:hAnsi="Times New Roman" w:cs="Times New Roman"/>
        </w:rPr>
        <w:t>ссионный с</w:t>
      </w:r>
      <w:r>
        <w:rPr>
          <w:rFonts w:ascii="Times New Roman" w:hAnsi="Times New Roman" w:cs="Times New Roman"/>
          <w:spacing w:val="-1"/>
        </w:rPr>
        <w:t>ч</w:t>
      </w:r>
      <w:r>
        <w:rPr>
          <w:rFonts w:ascii="Times New Roman" w:hAnsi="Times New Roman" w:cs="Times New Roman"/>
        </w:rPr>
        <w:t>ет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left="540" w:right="-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 xml:space="preserve">в </w:t>
      </w:r>
      <w:r>
        <w:rPr>
          <w:rFonts w:ascii="Times New Roman" w:hAnsi="Times New Roman" w:cs="Times New Roman"/>
          <w:spacing w:val="-1"/>
        </w:rPr>
        <w:t>з</w:t>
      </w:r>
      <w:r>
        <w:rPr>
          <w:rFonts w:ascii="Times New Roman" w:hAnsi="Times New Roman" w:cs="Times New Roman"/>
        </w:rPr>
        <w:t>ап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 xml:space="preserve">сях </w:t>
      </w:r>
      <w:r>
        <w:rPr>
          <w:rFonts w:ascii="Times New Roman" w:hAnsi="Times New Roman" w:cs="Times New Roman"/>
          <w:spacing w:val="-1"/>
        </w:rPr>
        <w:t>п</w:t>
      </w:r>
      <w:r>
        <w:rPr>
          <w:rFonts w:ascii="Times New Roman" w:hAnsi="Times New Roman" w:cs="Times New Roman"/>
        </w:rPr>
        <w:t>о лицевым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счетам и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по счету</w:t>
      </w:r>
      <w:r>
        <w:rPr>
          <w:rFonts w:ascii="Times New Roman" w:hAnsi="Times New Roman" w:cs="Times New Roman"/>
          <w:spacing w:val="-3"/>
        </w:rPr>
        <w:t xml:space="preserve"> </w:t>
      </w:r>
      <w:r>
        <w:rPr>
          <w:rFonts w:ascii="Times New Roman" w:hAnsi="Times New Roman" w:cs="Times New Roman"/>
        </w:rPr>
        <w:t>не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стано</w:t>
      </w:r>
      <w:r>
        <w:rPr>
          <w:rFonts w:ascii="Times New Roman" w:hAnsi="Times New Roman" w:cs="Times New Roman"/>
          <w:spacing w:val="-2"/>
        </w:rPr>
        <w:t>в</w:t>
      </w:r>
      <w:r>
        <w:rPr>
          <w:rFonts w:ascii="Times New Roman" w:hAnsi="Times New Roman" w:cs="Times New Roman"/>
        </w:rPr>
        <w:t xml:space="preserve">ленных лиц </w:t>
      </w:r>
      <w:r>
        <w:rPr>
          <w:rFonts w:ascii="Times New Roman" w:hAnsi="Times New Roman" w:cs="Times New Roman"/>
          <w:spacing w:val="-1"/>
        </w:rPr>
        <w:t>з</w:t>
      </w:r>
      <w:r>
        <w:rPr>
          <w:rFonts w:ascii="Times New Roman" w:hAnsi="Times New Roman" w:cs="Times New Roman"/>
        </w:rPr>
        <w:t>ап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сь об этой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 xml:space="preserve">операции </w:t>
      </w:r>
      <w:r>
        <w:rPr>
          <w:rFonts w:ascii="Times New Roman" w:hAnsi="Times New Roman" w:cs="Times New Roman"/>
          <w:spacing w:val="-2"/>
        </w:rPr>
        <w:t>я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ляется подт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ержд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нием сп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сан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 xml:space="preserve">я </w:t>
      </w:r>
      <w:r>
        <w:rPr>
          <w:rFonts w:ascii="Times New Roman" w:hAnsi="Times New Roman" w:cs="Times New Roman"/>
          <w:spacing w:val="-1"/>
        </w:rPr>
        <w:t>э</w:t>
      </w:r>
      <w:r>
        <w:rPr>
          <w:rFonts w:ascii="Times New Roman" w:hAnsi="Times New Roman" w:cs="Times New Roman"/>
        </w:rPr>
        <w:t>м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ссио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ных це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ных б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маг ликвидир</w:t>
      </w:r>
      <w:r>
        <w:rPr>
          <w:rFonts w:ascii="Times New Roman" w:hAnsi="Times New Roman" w:cs="Times New Roman"/>
          <w:spacing w:val="-3"/>
        </w:rPr>
        <w:t>у</w:t>
      </w:r>
      <w:r>
        <w:rPr>
          <w:rFonts w:ascii="Times New Roman" w:hAnsi="Times New Roman" w:cs="Times New Roman"/>
        </w:rPr>
        <w:t>емого э</w:t>
      </w:r>
      <w:r>
        <w:rPr>
          <w:rFonts w:ascii="Times New Roman" w:hAnsi="Times New Roman" w:cs="Times New Roman"/>
          <w:spacing w:val="-1"/>
        </w:rPr>
        <w:t>м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ента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4594"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с лицевых счетов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и с</w:t>
      </w:r>
      <w:r>
        <w:rPr>
          <w:rFonts w:ascii="Times New Roman" w:hAnsi="Times New Roman" w:cs="Times New Roman"/>
          <w:spacing w:val="-1"/>
        </w:rPr>
        <w:t>ч</w:t>
      </w:r>
      <w:r>
        <w:rPr>
          <w:rFonts w:ascii="Times New Roman" w:hAnsi="Times New Roman" w:cs="Times New Roman"/>
        </w:rPr>
        <w:t>ета не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стано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 xml:space="preserve">ленных лиц </w:t>
      </w:r>
      <w:r>
        <w:rPr>
          <w:rFonts w:ascii="Times New Roman" w:hAnsi="Times New Roman" w:cs="Times New Roman"/>
          <w:b/>
          <w:bCs/>
          <w:spacing w:val="-1"/>
        </w:rPr>
        <w:t>А</w:t>
      </w:r>
      <w:r>
        <w:rPr>
          <w:rFonts w:ascii="Times New Roman" w:hAnsi="Times New Roman" w:cs="Times New Roman"/>
          <w:b/>
          <w:bCs/>
        </w:rPr>
        <w:t>ннулирование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b/>
          <w:bCs/>
          <w:spacing w:val="1"/>
        </w:rPr>
        <w:t>(</w:t>
      </w:r>
      <w:r>
        <w:rPr>
          <w:rFonts w:ascii="Times New Roman" w:hAnsi="Times New Roman" w:cs="Times New Roman"/>
          <w:b/>
          <w:bCs/>
        </w:rPr>
        <w:t>погашение)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  <w:spacing w:val="1"/>
        </w:rPr>
        <w:t>Ц</w:t>
      </w:r>
      <w:r>
        <w:rPr>
          <w:rFonts w:ascii="Times New Roman" w:hAnsi="Times New Roman" w:cs="Times New Roman"/>
          <w:b/>
          <w:bCs/>
        </w:rPr>
        <w:t>Б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7" w:lineRule="auto"/>
        <w:ind w:left="540" w:right="53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 xml:space="preserve">в </w:t>
      </w:r>
      <w:r>
        <w:rPr>
          <w:rFonts w:ascii="Times New Roman" w:hAnsi="Times New Roman" w:cs="Times New Roman"/>
          <w:spacing w:val="-1"/>
        </w:rPr>
        <w:t>з</w:t>
      </w:r>
      <w:r>
        <w:rPr>
          <w:rFonts w:ascii="Times New Roman" w:hAnsi="Times New Roman" w:cs="Times New Roman"/>
        </w:rPr>
        <w:t>ап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 xml:space="preserve">сях </w:t>
      </w:r>
      <w:r>
        <w:rPr>
          <w:rFonts w:ascii="Times New Roman" w:hAnsi="Times New Roman" w:cs="Times New Roman"/>
          <w:spacing w:val="-1"/>
        </w:rPr>
        <w:t>п</w:t>
      </w:r>
      <w:r>
        <w:rPr>
          <w:rFonts w:ascii="Times New Roman" w:hAnsi="Times New Roman" w:cs="Times New Roman"/>
        </w:rPr>
        <w:t xml:space="preserve">о </w:t>
      </w:r>
      <w:r>
        <w:rPr>
          <w:rFonts w:ascii="Times New Roman" w:hAnsi="Times New Roman" w:cs="Times New Roman"/>
          <w:spacing w:val="-1"/>
        </w:rPr>
        <w:t>э</w:t>
      </w:r>
      <w:r>
        <w:rPr>
          <w:rFonts w:ascii="Times New Roman" w:hAnsi="Times New Roman" w:cs="Times New Roman"/>
        </w:rPr>
        <w:t>м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ссионно</w:t>
      </w:r>
      <w:r>
        <w:rPr>
          <w:rFonts w:ascii="Times New Roman" w:hAnsi="Times New Roman" w:cs="Times New Roman"/>
          <w:spacing w:val="-1"/>
        </w:rPr>
        <w:t>м</w:t>
      </w:r>
      <w:r>
        <w:rPr>
          <w:rFonts w:ascii="Times New Roman" w:hAnsi="Times New Roman" w:cs="Times New Roman"/>
        </w:rPr>
        <w:t>у</w:t>
      </w:r>
      <w:r>
        <w:rPr>
          <w:rFonts w:ascii="Times New Roman" w:hAnsi="Times New Roman" w:cs="Times New Roman"/>
          <w:spacing w:val="-3"/>
        </w:rPr>
        <w:t xml:space="preserve"> </w:t>
      </w:r>
      <w:r>
        <w:rPr>
          <w:rFonts w:ascii="Times New Roman" w:hAnsi="Times New Roman" w:cs="Times New Roman"/>
        </w:rPr>
        <w:t>счету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  <w:spacing w:val="-1"/>
        </w:rPr>
        <w:t>з</w:t>
      </w:r>
      <w:r>
        <w:rPr>
          <w:rFonts w:ascii="Times New Roman" w:hAnsi="Times New Roman" w:cs="Times New Roman"/>
        </w:rPr>
        <w:t>ап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сь об этой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операц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 xml:space="preserve">и </w:t>
      </w:r>
      <w:r>
        <w:rPr>
          <w:rFonts w:ascii="Times New Roman" w:hAnsi="Times New Roman" w:cs="Times New Roman"/>
          <w:spacing w:val="-1"/>
        </w:rPr>
        <w:t>яв</w:t>
      </w:r>
      <w:r>
        <w:rPr>
          <w:rFonts w:ascii="Times New Roman" w:hAnsi="Times New Roman" w:cs="Times New Roman"/>
        </w:rPr>
        <w:t>ляе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ся подт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ерждением списан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 xml:space="preserve">я </w:t>
      </w:r>
      <w:r>
        <w:rPr>
          <w:rFonts w:ascii="Times New Roman" w:hAnsi="Times New Roman" w:cs="Times New Roman"/>
          <w:spacing w:val="-1"/>
        </w:rPr>
        <w:t>э</w:t>
      </w:r>
      <w:r>
        <w:rPr>
          <w:rFonts w:ascii="Times New Roman" w:hAnsi="Times New Roman" w:cs="Times New Roman"/>
        </w:rPr>
        <w:t>м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ссио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ных це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ных б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маг ликвидир</w:t>
      </w:r>
      <w:r>
        <w:rPr>
          <w:rFonts w:ascii="Times New Roman" w:hAnsi="Times New Roman" w:cs="Times New Roman"/>
          <w:spacing w:val="-3"/>
        </w:rPr>
        <w:t>у</w:t>
      </w:r>
      <w:r>
        <w:rPr>
          <w:rFonts w:ascii="Times New Roman" w:hAnsi="Times New Roman" w:cs="Times New Roman"/>
        </w:rPr>
        <w:t>емого э</w:t>
      </w:r>
      <w:r>
        <w:rPr>
          <w:rFonts w:ascii="Times New Roman" w:hAnsi="Times New Roman" w:cs="Times New Roman"/>
          <w:spacing w:val="-1"/>
        </w:rPr>
        <w:t>м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ента с его эм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ссио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ного счета в рез</w:t>
      </w:r>
      <w:r>
        <w:rPr>
          <w:rFonts w:ascii="Times New Roman" w:hAnsi="Times New Roman" w:cs="Times New Roman"/>
          <w:spacing w:val="-3"/>
        </w:rPr>
        <w:t>у</w:t>
      </w:r>
      <w:r>
        <w:rPr>
          <w:rFonts w:ascii="Times New Roman" w:hAnsi="Times New Roman" w:cs="Times New Roman"/>
        </w:rPr>
        <w:t>льтате анн</w:t>
      </w:r>
      <w:r>
        <w:rPr>
          <w:rFonts w:ascii="Times New Roman" w:hAnsi="Times New Roman" w:cs="Times New Roman"/>
          <w:spacing w:val="-3"/>
        </w:rPr>
        <w:t>у</w:t>
      </w:r>
      <w:r>
        <w:rPr>
          <w:rFonts w:ascii="Times New Roman" w:hAnsi="Times New Roman" w:cs="Times New Roman"/>
        </w:rPr>
        <w:t>лиро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ан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я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(пога</w:t>
      </w:r>
      <w:r>
        <w:rPr>
          <w:rFonts w:ascii="Times New Roman" w:hAnsi="Times New Roman" w:cs="Times New Roman"/>
          <w:spacing w:val="1"/>
        </w:rPr>
        <w:t>ш</w:t>
      </w:r>
      <w:r>
        <w:rPr>
          <w:rFonts w:ascii="Times New Roman" w:hAnsi="Times New Roman" w:cs="Times New Roman"/>
        </w:rPr>
        <w:t>ени</w:t>
      </w:r>
      <w:r>
        <w:rPr>
          <w:rFonts w:ascii="Times New Roman" w:hAnsi="Times New Roman" w:cs="Times New Roman"/>
          <w:spacing w:val="-1"/>
        </w:rPr>
        <w:t>я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  <w:spacing w:val="55"/>
        </w:rPr>
        <w:t xml:space="preserve"> </w:t>
      </w:r>
      <w:r>
        <w:rPr>
          <w:rFonts w:ascii="Times New Roman" w:hAnsi="Times New Roman" w:cs="Times New Roman"/>
        </w:rPr>
        <w:t>таких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эм</w:t>
      </w:r>
      <w:r>
        <w:rPr>
          <w:rFonts w:ascii="Times New Roman" w:hAnsi="Times New Roman" w:cs="Times New Roman"/>
          <w:spacing w:val="-2"/>
        </w:rPr>
        <w:t>и</w:t>
      </w:r>
      <w:r>
        <w:rPr>
          <w:rFonts w:ascii="Times New Roman" w:hAnsi="Times New Roman" w:cs="Times New Roman"/>
        </w:rPr>
        <w:t>ссионных ц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нных б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маг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4"/>
          <w:szCs w:val="24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4"/>
          <w:szCs w:val="24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13" w:line="40" w:lineRule="exact"/>
        <w:rPr>
          <w:rFonts w:ascii="Times New Roman" w:hAnsi="Times New Roman" w:cs="Times New Roman"/>
          <w:sz w:val="4"/>
          <w:szCs w:val="4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6" w:lineRule="auto"/>
        <w:ind w:left="4198" w:right="377" w:hanging="4049"/>
        <w:jc w:val="center"/>
        <w:rPr>
          <w:rFonts w:ascii="Times New Roman" w:hAnsi="Times New Roman" w:cs="Times New Roman"/>
          <w:b/>
          <w:bCs/>
          <w:w w:val="102"/>
          <w:sz w:val="31"/>
          <w:szCs w:val="31"/>
        </w:rPr>
      </w:pPr>
      <w:r>
        <w:rPr>
          <w:rFonts w:ascii="Times New Roman" w:hAnsi="Times New Roman" w:cs="Times New Roman"/>
          <w:b/>
          <w:bCs/>
          <w:spacing w:val="-1"/>
          <w:w w:val="102"/>
          <w:sz w:val="31"/>
          <w:szCs w:val="31"/>
        </w:rPr>
        <w:t>О</w:t>
      </w:r>
      <w:r>
        <w:rPr>
          <w:rFonts w:ascii="Times New Roman" w:hAnsi="Times New Roman" w:cs="Times New Roman"/>
          <w:b/>
          <w:bCs/>
          <w:w w:val="102"/>
          <w:sz w:val="31"/>
          <w:szCs w:val="31"/>
        </w:rPr>
        <w:t>гранич</w:t>
      </w:r>
      <w:r>
        <w:rPr>
          <w:rFonts w:ascii="Times New Roman" w:hAnsi="Times New Roman" w:cs="Times New Roman"/>
          <w:b/>
          <w:bCs/>
          <w:w w:val="103"/>
          <w:sz w:val="31"/>
          <w:szCs w:val="31"/>
        </w:rPr>
        <w:t>е</w:t>
      </w:r>
      <w:r>
        <w:rPr>
          <w:rFonts w:ascii="Times New Roman" w:hAnsi="Times New Roman" w:cs="Times New Roman"/>
          <w:b/>
          <w:bCs/>
          <w:spacing w:val="1"/>
          <w:w w:val="102"/>
          <w:sz w:val="31"/>
          <w:szCs w:val="31"/>
        </w:rPr>
        <w:t>н</w:t>
      </w:r>
      <w:r>
        <w:rPr>
          <w:rFonts w:ascii="Times New Roman" w:hAnsi="Times New Roman" w:cs="Times New Roman"/>
          <w:b/>
          <w:bCs/>
          <w:w w:val="102"/>
          <w:sz w:val="31"/>
          <w:szCs w:val="31"/>
        </w:rPr>
        <w:t>ия</w:t>
      </w:r>
      <w:r>
        <w:rPr>
          <w:rFonts w:ascii="Times New Roman" w:hAnsi="Times New Roman" w:cs="Times New Roman"/>
          <w:spacing w:val="3"/>
          <w:sz w:val="31"/>
          <w:szCs w:val="31"/>
        </w:rPr>
        <w:t xml:space="preserve"> </w:t>
      </w:r>
      <w:r>
        <w:rPr>
          <w:rFonts w:ascii="Times New Roman" w:hAnsi="Times New Roman" w:cs="Times New Roman"/>
          <w:b/>
          <w:bCs/>
          <w:w w:val="102"/>
          <w:sz w:val="31"/>
          <w:szCs w:val="31"/>
        </w:rPr>
        <w:t>о</w:t>
      </w:r>
      <w:r>
        <w:rPr>
          <w:rFonts w:ascii="Times New Roman" w:hAnsi="Times New Roman" w:cs="Times New Roman"/>
          <w:b/>
          <w:bCs/>
          <w:spacing w:val="2"/>
          <w:w w:val="102"/>
          <w:sz w:val="31"/>
          <w:szCs w:val="31"/>
        </w:rPr>
        <w:t>п</w:t>
      </w:r>
      <w:r>
        <w:rPr>
          <w:rFonts w:ascii="Times New Roman" w:hAnsi="Times New Roman" w:cs="Times New Roman"/>
          <w:b/>
          <w:bCs/>
          <w:w w:val="103"/>
          <w:sz w:val="31"/>
          <w:szCs w:val="31"/>
        </w:rPr>
        <w:t>е</w:t>
      </w:r>
      <w:r>
        <w:rPr>
          <w:rFonts w:ascii="Times New Roman" w:hAnsi="Times New Roman" w:cs="Times New Roman"/>
          <w:b/>
          <w:bCs/>
          <w:w w:val="102"/>
          <w:sz w:val="31"/>
          <w:szCs w:val="31"/>
        </w:rPr>
        <w:t>р</w:t>
      </w:r>
      <w:r>
        <w:rPr>
          <w:rFonts w:ascii="Times New Roman" w:hAnsi="Times New Roman" w:cs="Times New Roman"/>
          <w:b/>
          <w:bCs/>
          <w:spacing w:val="1"/>
          <w:w w:val="102"/>
          <w:sz w:val="31"/>
          <w:szCs w:val="31"/>
        </w:rPr>
        <w:t>а</w:t>
      </w:r>
      <w:r>
        <w:rPr>
          <w:rFonts w:ascii="Times New Roman" w:hAnsi="Times New Roman" w:cs="Times New Roman"/>
          <w:b/>
          <w:bCs/>
          <w:w w:val="102"/>
          <w:sz w:val="31"/>
          <w:szCs w:val="31"/>
        </w:rPr>
        <w:t>ц</w:t>
      </w:r>
      <w:r>
        <w:rPr>
          <w:rFonts w:ascii="Times New Roman" w:hAnsi="Times New Roman" w:cs="Times New Roman"/>
          <w:b/>
          <w:bCs/>
          <w:spacing w:val="1"/>
          <w:w w:val="102"/>
          <w:sz w:val="31"/>
          <w:szCs w:val="31"/>
        </w:rPr>
        <w:t>и</w:t>
      </w:r>
      <w:r>
        <w:rPr>
          <w:rFonts w:ascii="Times New Roman" w:hAnsi="Times New Roman" w:cs="Times New Roman"/>
          <w:b/>
          <w:bCs/>
          <w:w w:val="102"/>
          <w:sz w:val="31"/>
          <w:szCs w:val="31"/>
        </w:rPr>
        <w:t>й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6" w:lineRule="auto"/>
        <w:ind w:left="4198" w:right="377" w:hanging="404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w w:val="102"/>
          <w:sz w:val="31"/>
          <w:szCs w:val="31"/>
        </w:rPr>
        <w:t>(о</w:t>
      </w:r>
      <w:r>
        <w:rPr>
          <w:rFonts w:ascii="Times New Roman" w:hAnsi="Times New Roman" w:cs="Times New Roman"/>
          <w:b/>
          <w:bCs/>
          <w:spacing w:val="1"/>
          <w:w w:val="102"/>
          <w:sz w:val="31"/>
          <w:szCs w:val="31"/>
        </w:rPr>
        <w:t>б</w:t>
      </w:r>
      <w:r>
        <w:rPr>
          <w:rFonts w:ascii="Times New Roman" w:hAnsi="Times New Roman" w:cs="Times New Roman"/>
          <w:b/>
          <w:bCs/>
          <w:w w:val="102"/>
          <w:sz w:val="31"/>
          <w:szCs w:val="31"/>
        </w:rPr>
        <w:t>р</w:t>
      </w:r>
      <w:r>
        <w:rPr>
          <w:rFonts w:ascii="Times New Roman" w:hAnsi="Times New Roman" w:cs="Times New Roman"/>
          <w:b/>
          <w:bCs/>
          <w:w w:val="103"/>
          <w:sz w:val="31"/>
          <w:szCs w:val="31"/>
        </w:rPr>
        <w:t>е</w:t>
      </w:r>
      <w:r>
        <w:rPr>
          <w:rFonts w:ascii="Times New Roman" w:hAnsi="Times New Roman" w:cs="Times New Roman"/>
          <w:b/>
          <w:bCs/>
          <w:spacing w:val="1"/>
          <w:w w:val="102"/>
          <w:sz w:val="31"/>
          <w:szCs w:val="31"/>
        </w:rPr>
        <w:t>м</w:t>
      </w:r>
      <w:r>
        <w:rPr>
          <w:rFonts w:ascii="Times New Roman" w:hAnsi="Times New Roman" w:cs="Times New Roman"/>
          <w:b/>
          <w:bCs/>
          <w:w w:val="103"/>
          <w:sz w:val="31"/>
          <w:szCs w:val="31"/>
        </w:rPr>
        <w:t>е</w:t>
      </w:r>
      <w:r>
        <w:rPr>
          <w:rFonts w:ascii="Times New Roman" w:hAnsi="Times New Roman" w:cs="Times New Roman"/>
          <w:b/>
          <w:bCs/>
          <w:w w:val="102"/>
          <w:sz w:val="31"/>
          <w:szCs w:val="31"/>
        </w:rPr>
        <w:t>н</w:t>
      </w:r>
      <w:r>
        <w:rPr>
          <w:rFonts w:ascii="Times New Roman" w:hAnsi="Times New Roman" w:cs="Times New Roman"/>
          <w:b/>
          <w:bCs/>
          <w:w w:val="103"/>
          <w:sz w:val="31"/>
          <w:szCs w:val="31"/>
        </w:rPr>
        <w:t>е</w:t>
      </w:r>
      <w:r>
        <w:rPr>
          <w:rFonts w:ascii="Times New Roman" w:hAnsi="Times New Roman" w:cs="Times New Roman"/>
          <w:b/>
          <w:bCs/>
          <w:spacing w:val="1"/>
          <w:w w:val="102"/>
          <w:sz w:val="31"/>
          <w:szCs w:val="31"/>
        </w:rPr>
        <w:t>н</w:t>
      </w:r>
      <w:r>
        <w:rPr>
          <w:rFonts w:ascii="Times New Roman" w:hAnsi="Times New Roman" w:cs="Times New Roman"/>
          <w:b/>
          <w:bCs/>
          <w:w w:val="102"/>
          <w:sz w:val="31"/>
          <w:szCs w:val="31"/>
        </w:rPr>
        <w:t>и</w:t>
      </w:r>
      <w:r>
        <w:rPr>
          <w:rFonts w:ascii="Times New Roman" w:hAnsi="Times New Roman" w:cs="Times New Roman"/>
          <w:b/>
          <w:bCs/>
          <w:w w:val="103"/>
          <w:sz w:val="31"/>
          <w:szCs w:val="31"/>
        </w:rPr>
        <w:t>е</w:t>
      </w:r>
      <w:r>
        <w:rPr>
          <w:rFonts w:ascii="Times New Roman" w:hAnsi="Times New Roman" w:cs="Times New Roman"/>
          <w:b/>
          <w:bCs/>
          <w:w w:val="102"/>
          <w:sz w:val="31"/>
          <w:szCs w:val="31"/>
        </w:rPr>
        <w:t>,</w:t>
      </w:r>
      <w:r>
        <w:rPr>
          <w:rFonts w:ascii="Times New Roman" w:hAnsi="Times New Roman" w:cs="Times New Roman"/>
          <w:spacing w:val="2"/>
          <w:sz w:val="31"/>
          <w:szCs w:val="31"/>
        </w:rPr>
        <w:t xml:space="preserve"> </w:t>
      </w:r>
      <w:r>
        <w:rPr>
          <w:rFonts w:ascii="Times New Roman" w:hAnsi="Times New Roman" w:cs="Times New Roman"/>
          <w:b/>
          <w:bCs/>
          <w:w w:val="102"/>
          <w:sz w:val="31"/>
          <w:szCs w:val="31"/>
        </w:rPr>
        <w:t>в</w:t>
      </w:r>
      <w:r>
        <w:rPr>
          <w:rFonts w:ascii="Times New Roman" w:hAnsi="Times New Roman" w:cs="Times New Roman"/>
          <w:spacing w:val="3"/>
          <w:sz w:val="31"/>
          <w:szCs w:val="31"/>
        </w:rPr>
        <w:t xml:space="preserve"> </w:t>
      </w:r>
      <w:r>
        <w:rPr>
          <w:rFonts w:ascii="Times New Roman" w:hAnsi="Times New Roman" w:cs="Times New Roman"/>
          <w:b/>
          <w:bCs/>
          <w:spacing w:val="-3"/>
          <w:w w:val="102"/>
          <w:sz w:val="31"/>
          <w:szCs w:val="31"/>
        </w:rPr>
        <w:t>т</w:t>
      </w:r>
      <w:r>
        <w:rPr>
          <w:rFonts w:ascii="Times New Roman" w:hAnsi="Times New Roman" w:cs="Times New Roman"/>
          <w:b/>
          <w:bCs/>
          <w:w w:val="102"/>
          <w:sz w:val="31"/>
          <w:szCs w:val="31"/>
        </w:rPr>
        <w:t>.ч.</w:t>
      </w:r>
      <w:r>
        <w:rPr>
          <w:rFonts w:ascii="Times New Roman" w:hAnsi="Times New Roman" w:cs="Times New Roman"/>
          <w:sz w:val="31"/>
          <w:szCs w:val="31"/>
        </w:rPr>
        <w:t xml:space="preserve"> </w:t>
      </w:r>
      <w:r>
        <w:rPr>
          <w:rFonts w:ascii="Times New Roman" w:hAnsi="Times New Roman" w:cs="Times New Roman"/>
          <w:b/>
          <w:bCs/>
          <w:spacing w:val="-1"/>
          <w:w w:val="103"/>
          <w:sz w:val="31"/>
          <w:szCs w:val="31"/>
        </w:rPr>
        <w:t>з</w:t>
      </w:r>
      <w:r>
        <w:rPr>
          <w:rFonts w:ascii="Times New Roman" w:hAnsi="Times New Roman" w:cs="Times New Roman"/>
          <w:b/>
          <w:bCs/>
          <w:w w:val="102"/>
          <w:sz w:val="31"/>
          <w:szCs w:val="31"/>
        </w:rPr>
        <w:t>ал</w:t>
      </w:r>
      <w:r>
        <w:rPr>
          <w:rFonts w:ascii="Times New Roman" w:hAnsi="Times New Roman" w:cs="Times New Roman"/>
          <w:b/>
          <w:bCs/>
          <w:spacing w:val="2"/>
          <w:w w:val="102"/>
          <w:sz w:val="31"/>
          <w:szCs w:val="31"/>
        </w:rPr>
        <w:t>о</w:t>
      </w:r>
      <w:r>
        <w:rPr>
          <w:rFonts w:ascii="Times New Roman" w:hAnsi="Times New Roman" w:cs="Times New Roman"/>
          <w:b/>
          <w:bCs/>
          <w:w w:val="102"/>
          <w:sz w:val="31"/>
          <w:szCs w:val="31"/>
        </w:rPr>
        <w:t>го</w:t>
      </w:r>
      <w:r>
        <w:rPr>
          <w:rFonts w:ascii="Times New Roman" w:hAnsi="Times New Roman" w:cs="Times New Roman"/>
          <w:b/>
          <w:bCs/>
          <w:spacing w:val="1"/>
          <w:w w:val="102"/>
          <w:sz w:val="31"/>
          <w:szCs w:val="31"/>
        </w:rPr>
        <w:t>м</w:t>
      </w:r>
      <w:r>
        <w:rPr>
          <w:rFonts w:ascii="Times New Roman" w:hAnsi="Times New Roman" w:cs="Times New Roman"/>
          <w:b/>
          <w:bCs/>
          <w:w w:val="102"/>
          <w:sz w:val="31"/>
          <w:szCs w:val="31"/>
        </w:rPr>
        <w:t>,</w:t>
      </w:r>
      <w:r>
        <w:rPr>
          <w:rFonts w:ascii="Times New Roman" w:hAnsi="Times New Roman" w:cs="Times New Roman"/>
          <w:spacing w:val="1"/>
          <w:sz w:val="31"/>
          <w:szCs w:val="31"/>
        </w:rPr>
        <w:t xml:space="preserve"> </w:t>
      </w:r>
      <w:r>
        <w:rPr>
          <w:rFonts w:ascii="Times New Roman" w:hAnsi="Times New Roman" w:cs="Times New Roman"/>
          <w:b/>
          <w:bCs/>
          <w:spacing w:val="1"/>
          <w:w w:val="102"/>
          <w:sz w:val="31"/>
          <w:szCs w:val="31"/>
        </w:rPr>
        <w:t>б</w:t>
      </w:r>
      <w:r>
        <w:rPr>
          <w:rFonts w:ascii="Times New Roman" w:hAnsi="Times New Roman" w:cs="Times New Roman"/>
          <w:b/>
          <w:bCs/>
          <w:w w:val="102"/>
          <w:sz w:val="31"/>
          <w:szCs w:val="31"/>
        </w:rPr>
        <w:t>л</w:t>
      </w:r>
      <w:r>
        <w:rPr>
          <w:rFonts w:ascii="Times New Roman" w:hAnsi="Times New Roman" w:cs="Times New Roman"/>
          <w:b/>
          <w:bCs/>
          <w:spacing w:val="2"/>
          <w:w w:val="102"/>
          <w:sz w:val="31"/>
          <w:szCs w:val="31"/>
        </w:rPr>
        <w:t>о</w:t>
      </w:r>
      <w:r>
        <w:rPr>
          <w:rFonts w:ascii="Times New Roman" w:hAnsi="Times New Roman" w:cs="Times New Roman"/>
          <w:b/>
          <w:bCs/>
          <w:w w:val="102"/>
          <w:sz w:val="31"/>
          <w:szCs w:val="31"/>
        </w:rPr>
        <w:t>к</w:t>
      </w:r>
      <w:r>
        <w:rPr>
          <w:rFonts w:ascii="Times New Roman" w:hAnsi="Times New Roman" w:cs="Times New Roman"/>
          <w:b/>
          <w:bCs/>
          <w:spacing w:val="2"/>
          <w:w w:val="102"/>
          <w:sz w:val="31"/>
          <w:szCs w:val="31"/>
        </w:rPr>
        <w:t>и</w:t>
      </w:r>
      <w:r>
        <w:rPr>
          <w:rFonts w:ascii="Times New Roman" w:hAnsi="Times New Roman" w:cs="Times New Roman"/>
          <w:b/>
          <w:bCs/>
          <w:spacing w:val="7"/>
          <w:w w:val="102"/>
          <w:sz w:val="31"/>
          <w:szCs w:val="31"/>
        </w:rPr>
        <w:t>р</w:t>
      </w:r>
      <w:r>
        <w:rPr>
          <w:rFonts w:ascii="Times New Roman" w:hAnsi="Times New Roman" w:cs="Times New Roman"/>
          <w:b/>
          <w:bCs/>
          <w:spacing w:val="1"/>
          <w:w w:val="102"/>
          <w:sz w:val="31"/>
          <w:szCs w:val="31"/>
        </w:rPr>
        <w:t>о</w:t>
      </w:r>
      <w:r>
        <w:rPr>
          <w:rFonts w:ascii="Times New Roman" w:hAnsi="Times New Roman" w:cs="Times New Roman"/>
          <w:b/>
          <w:bCs/>
          <w:w w:val="102"/>
          <w:sz w:val="31"/>
          <w:szCs w:val="31"/>
        </w:rPr>
        <w:t>в</w:t>
      </w:r>
      <w:r>
        <w:rPr>
          <w:rFonts w:ascii="Times New Roman" w:hAnsi="Times New Roman" w:cs="Times New Roman"/>
          <w:b/>
          <w:bCs/>
          <w:spacing w:val="1"/>
          <w:w w:val="102"/>
          <w:sz w:val="31"/>
          <w:szCs w:val="31"/>
        </w:rPr>
        <w:t>а</w:t>
      </w:r>
      <w:r>
        <w:rPr>
          <w:rFonts w:ascii="Times New Roman" w:hAnsi="Times New Roman" w:cs="Times New Roman"/>
          <w:b/>
          <w:bCs/>
          <w:w w:val="102"/>
          <w:sz w:val="31"/>
          <w:szCs w:val="31"/>
        </w:rPr>
        <w:t>н</w:t>
      </w:r>
      <w:r>
        <w:rPr>
          <w:rFonts w:ascii="Times New Roman" w:hAnsi="Times New Roman" w:cs="Times New Roman"/>
          <w:b/>
          <w:bCs/>
          <w:spacing w:val="1"/>
          <w:w w:val="102"/>
          <w:sz w:val="31"/>
          <w:szCs w:val="31"/>
        </w:rPr>
        <w:t>и</w:t>
      </w:r>
      <w:r>
        <w:rPr>
          <w:rFonts w:ascii="Times New Roman" w:hAnsi="Times New Roman" w:cs="Times New Roman"/>
          <w:b/>
          <w:bCs/>
          <w:w w:val="103"/>
          <w:sz w:val="31"/>
          <w:szCs w:val="31"/>
        </w:rPr>
        <w:t>е</w:t>
      </w:r>
      <w:r>
        <w:rPr>
          <w:rFonts w:ascii="Times New Roman" w:hAnsi="Times New Roman" w:cs="Times New Roman"/>
          <w:spacing w:val="3"/>
          <w:sz w:val="31"/>
          <w:szCs w:val="31"/>
        </w:rPr>
        <w:t xml:space="preserve"> </w:t>
      </w:r>
      <w:r>
        <w:rPr>
          <w:rFonts w:ascii="Times New Roman" w:hAnsi="Times New Roman" w:cs="Times New Roman"/>
          <w:b/>
          <w:bCs/>
          <w:w w:val="102"/>
          <w:sz w:val="31"/>
          <w:szCs w:val="31"/>
        </w:rPr>
        <w:t>и</w:t>
      </w:r>
      <w:r>
        <w:rPr>
          <w:rFonts w:ascii="Times New Roman" w:hAnsi="Times New Roman" w:cs="Times New Roman"/>
          <w:spacing w:val="2"/>
          <w:sz w:val="31"/>
          <w:szCs w:val="31"/>
        </w:rPr>
        <w:t xml:space="preserve"> </w:t>
      </w:r>
      <w:r>
        <w:rPr>
          <w:rFonts w:ascii="Times New Roman" w:hAnsi="Times New Roman" w:cs="Times New Roman"/>
          <w:b/>
          <w:bCs/>
          <w:w w:val="102"/>
          <w:sz w:val="31"/>
          <w:szCs w:val="31"/>
        </w:rPr>
        <w:t>и</w:t>
      </w:r>
      <w:r>
        <w:rPr>
          <w:rFonts w:ascii="Times New Roman" w:hAnsi="Times New Roman" w:cs="Times New Roman"/>
          <w:b/>
          <w:bCs/>
          <w:spacing w:val="1"/>
          <w:w w:val="102"/>
          <w:sz w:val="31"/>
          <w:szCs w:val="31"/>
        </w:rPr>
        <w:t>но</w:t>
      </w:r>
      <w:r>
        <w:rPr>
          <w:rFonts w:ascii="Times New Roman" w:hAnsi="Times New Roman" w:cs="Times New Roman"/>
          <w:b/>
          <w:bCs/>
          <w:w w:val="103"/>
          <w:sz w:val="31"/>
          <w:szCs w:val="31"/>
        </w:rPr>
        <w:t>е</w:t>
      </w:r>
      <w:r>
        <w:rPr>
          <w:rFonts w:ascii="Times New Roman" w:hAnsi="Times New Roman" w:cs="Times New Roman"/>
          <w:b/>
          <w:bCs/>
          <w:w w:val="102"/>
          <w:sz w:val="31"/>
          <w:szCs w:val="31"/>
        </w:rPr>
        <w:t>)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81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3.1.2.1.46.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  <w:spacing w:val="1"/>
        </w:rPr>
        <w:t>Ф</w:t>
      </w:r>
      <w:r>
        <w:rPr>
          <w:rFonts w:ascii="Times New Roman" w:hAnsi="Times New Roman" w:cs="Times New Roman"/>
        </w:rPr>
        <w:t>иксацией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(ре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истрацией)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  <w:spacing w:val="1"/>
        </w:rPr>
        <w:t>ф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та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раничен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я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</w:rPr>
        <w:t>операций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</w:rPr>
        <w:t>ценны</w:t>
      </w:r>
      <w:r>
        <w:rPr>
          <w:rFonts w:ascii="Times New Roman" w:hAnsi="Times New Roman" w:cs="Times New Roman"/>
          <w:spacing w:val="-1"/>
        </w:rPr>
        <w:t>м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магами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  <w:spacing w:val="5"/>
        </w:rPr>
        <w:t>я</w:t>
      </w:r>
      <w:r>
        <w:rPr>
          <w:rFonts w:ascii="Times New Roman" w:hAnsi="Times New Roman" w:cs="Times New Roman"/>
        </w:rPr>
        <w:t>в-ляется</w:t>
      </w:r>
      <w:r>
        <w:rPr>
          <w:rFonts w:ascii="Times New Roman" w:hAnsi="Times New Roman" w:cs="Times New Roman"/>
          <w:spacing w:val="25"/>
        </w:rPr>
        <w:t xml:space="preserve"> </w:t>
      </w:r>
      <w:r>
        <w:rPr>
          <w:rFonts w:ascii="Times New Roman" w:hAnsi="Times New Roman" w:cs="Times New Roman"/>
        </w:rPr>
        <w:t>операци</w:t>
      </w:r>
      <w:r>
        <w:rPr>
          <w:rFonts w:ascii="Times New Roman" w:hAnsi="Times New Roman" w:cs="Times New Roman"/>
          <w:spacing w:val="-1"/>
        </w:rPr>
        <w:t>я</w:t>
      </w:r>
      <w:r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  <w:spacing w:val="26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25"/>
        </w:rPr>
        <w:t xml:space="preserve"> </w:t>
      </w:r>
      <w:r>
        <w:rPr>
          <w:rFonts w:ascii="Times New Roman" w:hAnsi="Times New Roman" w:cs="Times New Roman"/>
        </w:rPr>
        <w:t>рез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льтате</w:t>
      </w:r>
      <w:r>
        <w:rPr>
          <w:rFonts w:ascii="Times New Roman" w:hAnsi="Times New Roman" w:cs="Times New Roman"/>
          <w:spacing w:val="26"/>
        </w:rPr>
        <w:t xml:space="preserve"> </w:t>
      </w:r>
      <w:r>
        <w:rPr>
          <w:rFonts w:ascii="Times New Roman" w:hAnsi="Times New Roman" w:cs="Times New Roman"/>
        </w:rPr>
        <w:t>совершения</w:t>
      </w:r>
      <w:r>
        <w:rPr>
          <w:rFonts w:ascii="Times New Roman" w:hAnsi="Times New Roman" w:cs="Times New Roman"/>
          <w:spacing w:val="22"/>
        </w:rPr>
        <w:t xml:space="preserve"> 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оторой</w:t>
      </w:r>
      <w:r>
        <w:rPr>
          <w:rFonts w:ascii="Times New Roman" w:hAnsi="Times New Roman" w:cs="Times New Roman"/>
          <w:spacing w:val="23"/>
        </w:rPr>
        <w:t xml:space="preserve"> </w:t>
      </w:r>
      <w:r>
        <w:rPr>
          <w:rFonts w:ascii="Times New Roman" w:hAnsi="Times New Roman" w:cs="Times New Roman"/>
        </w:rPr>
        <w:t>по</w:t>
      </w:r>
      <w:r>
        <w:rPr>
          <w:rFonts w:ascii="Times New Roman" w:hAnsi="Times New Roman" w:cs="Times New Roman"/>
          <w:spacing w:val="23"/>
        </w:rPr>
        <w:t xml:space="preserve"> </w:t>
      </w:r>
      <w:r>
        <w:rPr>
          <w:rFonts w:ascii="Times New Roman" w:hAnsi="Times New Roman" w:cs="Times New Roman"/>
        </w:rPr>
        <w:t>лицево</w:t>
      </w:r>
      <w:r>
        <w:rPr>
          <w:rFonts w:ascii="Times New Roman" w:hAnsi="Times New Roman" w:cs="Times New Roman"/>
          <w:spacing w:val="-1"/>
        </w:rPr>
        <w:t>м</w:t>
      </w:r>
      <w:r>
        <w:rPr>
          <w:rFonts w:ascii="Times New Roman" w:hAnsi="Times New Roman" w:cs="Times New Roman"/>
        </w:rPr>
        <w:t>у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</w:rPr>
        <w:t>счету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</w:rPr>
        <w:t>внос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тся</w:t>
      </w:r>
      <w:r>
        <w:rPr>
          <w:rFonts w:ascii="Times New Roman" w:hAnsi="Times New Roman" w:cs="Times New Roman"/>
          <w:spacing w:val="22"/>
        </w:rPr>
        <w:t xml:space="preserve"> </w:t>
      </w:r>
      <w:r>
        <w:rPr>
          <w:rFonts w:ascii="Times New Roman" w:hAnsi="Times New Roman" w:cs="Times New Roman"/>
        </w:rPr>
        <w:t>запись</w:t>
      </w:r>
      <w:r>
        <w:rPr>
          <w:rFonts w:ascii="Times New Roman" w:hAnsi="Times New Roman" w:cs="Times New Roman"/>
          <w:spacing w:val="28"/>
        </w:rPr>
        <w:t xml:space="preserve"> </w:t>
      </w:r>
      <w:r>
        <w:rPr>
          <w:rFonts w:ascii="Times New Roman" w:hAnsi="Times New Roman" w:cs="Times New Roman"/>
        </w:rPr>
        <w:t>(записи), св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детель</w:t>
      </w:r>
      <w:r>
        <w:rPr>
          <w:rFonts w:ascii="Times New Roman" w:hAnsi="Times New Roman" w:cs="Times New Roman"/>
          <w:spacing w:val="1"/>
        </w:rPr>
        <w:t>с</w:t>
      </w:r>
      <w:r>
        <w:rPr>
          <w:rFonts w:ascii="Times New Roman" w:hAnsi="Times New Roman" w:cs="Times New Roman"/>
        </w:rPr>
        <w:t>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ющая о то</w:t>
      </w:r>
      <w:r>
        <w:rPr>
          <w:rFonts w:ascii="Times New Roman" w:hAnsi="Times New Roman" w:cs="Times New Roman"/>
          <w:spacing w:val="-1"/>
        </w:rPr>
        <w:t>м</w:t>
      </w:r>
      <w:r>
        <w:rPr>
          <w:rFonts w:ascii="Times New Roman" w:hAnsi="Times New Roman" w:cs="Times New Roman"/>
        </w:rPr>
        <w:t>, что: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46"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1)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</w:rPr>
        <w:t>ценные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маги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обр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менены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правами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третьих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лиц,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том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числе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слу</w:t>
      </w:r>
      <w:r>
        <w:rPr>
          <w:rFonts w:ascii="Times New Roman" w:hAnsi="Times New Roman" w:cs="Times New Roman"/>
          <w:spacing w:val="-1"/>
        </w:rPr>
        <w:t>ч</w:t>
      </w:r>
      <w:r>
        <w:rPr>
          <w:rFonts w:ascii="Times New Roman" w:hAnsi="Times New Roman" w:cs="Times New Roman"/>
        </w:rPr>
        <w:t>ае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залога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ценных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  <w:spacing w:val="6"/>
        </w:rPr>
        <w:t>б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-маг;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и (или)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left="540" w:right="78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2) операции с ценными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 xml:space="preserve">магами </w:t>
      </w:r>
      <w:r>
        <w:rPr>
          <w:rFonts w:ascii="Times New Roman" w:hAnsi="Times New Roman" w:cs="Times New Roman"/>
          <w:spacing w:val="-1"/>
        </w:rPr>
        <w:t>з</w:t>
      </w:r>
      <w:r>
        <w:rPr>
          <w:rFonts w:ascii="Times New Roman" w:hAnsi="Times New Roman" w:cs="Times New Roman"/>
        </w:rPr>
        <w:t>аблокированы в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св</w:t>
      </w:r>
      <w:r>
        <w:rPr>
          <w:rFonts w:ascii="Times New Roman" w:hAnsi="Times New Roman" w:cs="Times New Roman"/>
          <w:spacing w:val="-1"/>
        </w:rPr>
        <w:t>яз</w:t>
      </w:r>
      <w:r>
        <w:rPr>
          <w:rFonts w:ascii="Times New Roman" w:hAnsi="Times New Roman" w:cs="Times New Roman"/>
        </w:rPr>
        <w:t>и со смертью владел</w:t>
      </w:r>
      <w:r>
        <w:rPr>
          <w:rFonts w:ascii="Times New Roman" w:hAnsi="Times New Roman" w:cs="Times New Roman"/>
          <w:spacing w:val="1"/>
        </w:rPr>
        <w:t>ь</w:t>
      </w:r>
      <w:r>
        <w:rPr>
          <w:rFonts w:ascii="Times New Roman" w:hAnsi="Times New Roman" w:cs="Times New Roman"/>
        </w:rPr>
        <w:t>ца; и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(или) 3) на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цен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ые 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маги наложен аре</w:t>
      </w:r>
      <w:r>
        <w:rPr>
          <w:rFonts w:ascii="Times New Roman" w:hAnsi="Times New Roman" w:cs="Times New Roman"/>
          <w:spacing w:val="1"/>
        </w:rPr>
        <w:t>с</w:t>
      </w:r>
      <w:r>
        <w:rPr>
          <w:rFonts w:ascii="Times New Roman" w:hAnsi="Times New Roman" w:cs="Times New Roman"/>
        </w:rPr>
        <w:t>т;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(или)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81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4)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</w:rPr>
        <w:t>операции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</w:rPr>
        <w:t>ценными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магами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</w:rPr>
        <w:t>приостано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лены,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запрещены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</w:rPr>
        <w:t>или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заблокиро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аны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на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</w:rPr>
        <w:t>ос</w:t>
      </w:r>
      <w:r>
        <w:rPr>
          <w:rFonts w:ascii="Times New Roman" w:hAnsi="Times New Roman" w:cs="Times New Roman"/>
          <w:spacing w:val="5"/>
        </w:rPr>
        <w:t>н</w:t>
      </w:r>
      <w:r>
        <w:rPr>
          <w:rFonts w:ascii="Times New Roman" w:hAnsi="Times New Roman" w:cs="Times New Roman"/>
        </w:rPr>
        <w:t>о-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ании</w:t>
      </w:r>
      <w:r>
        <w:rPr>
          <w:rFonts w:ascii="Times New Roman" w:hAnsi="Times New Roman" w:cs="Times New Roman"/>
          <w:spacing w:val="41"/>
        </w:rPr>
        <w:t xml:space="preserve"> </w:t>
      </w:r>
      <w:r>
        <w:rPr>
          <w:rFonts w:ascii="Times New Roman" w:hAnsi="Times New Roman" w:cs="Times New Roman"/>
          <w:spacing w:val="1"/>
        </w:rPr>
        <w:t>ф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  <w:spacing w:val="1"/>
        </w:rPr>
        <w:t>д</w:t>
      </w:r>
      <w:r>
        <w:rPr>
          <w:rFonts w:ascii="Times New Roman" w:hAnsi="Times New Roman" w:cs="Times New Roman"/>
        </w:rPr>
        <w:t>ерального</w:t>
      </w:r>
      <w:r>
        <w:rPr>
          <w:rFonts w:ascii="Times New Roman" w:hAnsi="Times New Roman" w:cs="Times New Roman"/>
          <w:spacing w:val="44"/>
        </w:rPr>
        <w:t xml:space="preserve"> </w:t>
      </w:r>
      <w:r>
        <w:rPr>
          <w:rFonts w:ascii="Times New Roman" w:hAnsi="Times New Roman" w:cs="Times New Roman"/>
        </w:rPr>
        <w:t>закона</w:t>
      </w:r>
      <w:r>
        <w:rPr>
          <w:rFonts w:ascii="Times New Roman" w:hAnsi="Times New Roman" w:cs="Times New Roman"/>
          <w:spacing w:val="43"/>
        </w:rPr>
        <w:t xml:space="preserve"> </w:t>
      </w:r>
      <w:r>
        <w:rPr>
          <w:rFonts w:ascii="Times New Roman" w:hAnsi="Times New Roman" w:cs="Times New Roman"/>
        </w:rPr>
        <w:t>или</w:t>
      </w:r>
      <w:r>
        <w:rPr>
          <w:rFonts w:ascii="Times New Roman" w:hAnsi="Times New Roman" w:cs="Times New Roman"/>
          <w:spacing w:val="42"/>
        </w:rPr>
        <w:t xml:space="preserve"> </w:t>
      </w:r>
      <w:r>
        <w:rPr>
          <w:rFonts w:ascii="Times New Roman" w:hAnsi="Times New Roman" w:cs="Times New Roman"/>
        </w:rPr>
        <w:t>ином</w:t>
      </w:r>
      <w:r>
        <w:rPr>
          <w:rFonts w:ascii="Times New Roman" w:hAnsi="Times New Roman" w:cs="Times New Roman"/>
          <w:spacing w:val="42"/>
        </w:rPr>
        <w:t xml:space="preserve"> </w:t>
      </w:r>
      <w:r>
        <w:rPr>
          <w:rFonts w:ascii="Times New Roman" w:hAnsi="Times New Roman" w:cs="Times New Roman"/>
        </w:rPr>
        <w:t>законном</w:t>
      </w:r>
      <w:r>
        <w:rPr>
          <w:rFonts w:ascii="Times New Roman" w:hAnsi="Times New Roman" w:cs="Times New Roman"/>
          <w:spacing w:val="41"/>
        </w:rPr>
        <w:t xml:space="preserve"> </w:t>
      </w:r>
      <w:r>
        <w:rPr>
          <w:rFonts w:ascii="Times New Roman" w:hAnsi="Times New Roman" w:cs="Times New Roman"/>
        </w:rPr>
        <w:t>основан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и,</w:t>
      </w:r>
      <w:r>
        <w:rPr>
          <w:rFonts w:ascii="Times New Roman" w:hAnsi="Times New Roman" w:cs="Times New Roman"/>
          <w:spacing w:val="42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42"/>
        </w:rPr>
        <w:t xml:space="preserve"> </w:t>
      </w:r>
      <w:r>
        <w:rPr>
          <w:rFonts w:ascii="Times New Roman" w:hAnsi="Times New Roman" w:cs="Times New Roman"/>
        </w:rPr>
        <w:t>том</w:t>
      </w:r>
      <w:r>
        <w:rPr>
          <w:rFonts w:ascii="Times New Roman" w:hAnsi="Times New Roman" w:cs="Times New Roman"/>
          <w:spacing w:val="42"/>
        </w:rPr>
        <w:t xml:space="preserve"> </w:t>
      </w:r>
      <w:r>
        <w:rPr>
          <w:rFonts w:ascii="Times New Roman" w:hAnsi="Times New Roman" w:cs="Times New Roman"/>
        </w:rPr>
        <w:t>числе</w:t>
      </w:r>
      <w:r>
        <w:rPr>
          <w:rFonts w:ascii="Times New Roman" w:hAnsi="Times New Roman" w:cs="Times New Roman"/>
          <w:spacing w:val="41"/>
        </w:rPr>
        <w:t xml:space="preserve"> </w:t>
      </w:r>
      <w:r>
        <w:rPr>
          <w:rFonts w:ascii="Times New Roman" w:hAnsi="Times New Roman" w:cs="Times New Roman"/>
        </w:rPr>
        <w:t>для</w:t>
      </w:r>
      <w:r>
        <w:rPr>
          <w:rFonts w:ascii="Times New Roman" w:hAnsi="Times New Roman" w:cs="Times New Roman"/>
          <w:spacing w:val="41"/>
        </w:rPr>
        <w:t xml:space="preserve"> </w:t>
      </w:r>
      <w:r>
        <w:rPr>
          <w:rFonts w:ascii="Times New Roman" w:hAnsi="Times New Roman" w:cs="Times New Roman"/>
        </w:rPr>
        <w:t>целей</w:t>
      </w:r>
      <w:r>
        <w:rPr>
          <w:rFonts w:ascii="Times New Roman" w:hAnsi="Times New Roman" w:cs="Times New Roman"/>
          <w:spacing w:val="40"/>
        </w:rPr>
        <w:t xml:space="preserve"> </w:t>
      </w:r>
      <w:r>
        <w:rPr>
          <w:rFonts w:ascii="Times New Roman" w:hAnsi="Times New Roman" w:cs="Times New Roman"/>
        </w:rPr>
        <w:t>проведения сверки между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дер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ател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 xml:space="preserve">м реестра и центральным </w:t>
      </w:r>
      <w:r>
        <w:rPr>
          <w:rFonts w:ascii="Times New Roman" w:hAnsi="Times New Roman" w:cs="Times New Roman"/>
          <w:spacing w:val="1"/>
        </w:rPr>
        <w:t>д</w:t>
      </w:r>
      <w:r>
        <w:rPr>
          <w:rFonts w:ascii="Times New Roman" w:hAnsi="Times New Roman" w:cs="Times New Roman"/>
        </w:rPr>
        <w:t>епози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арием.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6" w:lineRule="auto"/>
        <w:ind w:right="285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pacing w:val="-1"/>
        </w:rPr>
        <w:t>П</w:t>
      </w:r>
      <w:r>
        <w:rPr>
          <w:rFonts w:ascii="Times New Roman" w:hAnsi="Times New Roman" w:cs="Times New Roman"/>
          <w:i/>
          <w:iCs/>
        </w:rPr>
        <w:t>римеча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и</w:t>
      </w:r>
      <w:r>
        <w:rPr>
          <w:rFonts w:ascii="Times New Roman" w:hAnsi="Times New Roman" w:cs="Times New Roman"/>
          <w:i/>
          <w:iCs/>
          <w:spacing w:val="1"/>
        </w:rPr>
        <w:t>е</w:t>
      </w:r>
      <w:r>
        <w:rPr>
          <w:rFonts w:ascii="Times New Roman" w:hAnsi="Times New Roman" w:cs="Times New Roman"/>
          <w:i/>
          <w:iCs/>
        </w:rPr>
        <w:t>:</w:t>
      </w:r>
      <w:r>
        <w:rPr>
          <w:rFonts w:ascii="Times New Roman" w:hAnsi="Times New Roman" w:cs="Times New Roman"/>
          <w:spacing w:val="23"/>
        </w:rPr>
        <w:t xml:space="preserve"> </w:t>
      </w:r>
      <w:r>
        <w:rPr>
          <w:rFonts w:ascii="Times New Roman" w:hAnsi="Times New Roman" w:cs="Times New Roman"/>
          <w:i/>
          <w:iCs/>
        </w:rPr>
        <w:t>с</w:t>
      </w:r>
      <w:r>
        <w:rPr>
          <w:rFonts w:ascii="Times New Roman" w:hAnsi="Times New Roman" w:cs="Times New Roman"/>
          <w:spacing w:val="22"/>
        </w:rPr>
        <w:t xml:space="preserve"> </w:t>
      </w:r>
      <w:r>
        <w:rPr>
          <w:rFonts w:ascii="Times New Roman" w:hAnsi="Times New Roman" w:cs="Times New Roman"/>
          <w:i/>
          <w:iCs/>
        </w:rPr>
        <w:t>30.09.2013</w:t>
      </w:r>
      <w:r>
        <w:rPr>
          <w:rFonts w:ascii="Times New Roman" w:hAnsi="Times New Roman" w:cs="Times New Roman"/>
          <w:spacing w:val="20"/>
        </w:rPr>
        <w:t xml:space="preserve"> 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ельзя</w:t>
      </w:r>
      <w:r>
        <w:rPr>
          <w:rFonts w:ascii="Times New Roman" w:hAnsi="Times New Roman" w:cs="Times New Roman"/>
          <w:spacing w:val="20"/>
        </w:rPr>
        <w:t xml:space="preserve"> </w:t>
      </w:r>
      <w:r>
        <w:rPr>
          <w:rFonts w:ascii="Times New Roman" w:hAnsi="Times New Roman" w:cs="Times New Roman"/>
          <w:i/>
          <w:iCs/>
        </w:rPr>
        <w:t>вновь</w:t>
      </w:r>
      <w:r>
        <w:rPr>
          <w:rFonts w:ascii="Times New Roman" w:hAnsi="Times New Roman" w:cs="Times New Roman"/>
          <w:spacing w:val="20"/>
        </w:rPr>
        <w:t xml:space="preserve"> </w:t>
      </w:r>
      <w:r>
        <w:rPr>
          <w:rFonts w:ascii="Times New Roman" w:hAnsi="Times New Roman" w:cs="Times New Roman"/>
          <w:i/>
          <w:iCs/>
        </w:rPr>
        <w:t>блокирова</w:t>
      </w:r>
      <w:r>
        <w:rPr>
          <w:rFonts w:ascii="Times New Roman" w:hAnsi="Times New Roman" w:cs="Times New Roman"/>
          <w:i/>
          <w:iCs/>
          <w:spacing w:val="-1"/>
        </w:rPr>
        <w:t>т</w:t>
      </w:r>
      <w:r>
        <w:rPr>
          <w:rFonts w:ascii="Times New Roman" w:hAnsi="Times New Roman" w:cs="Times New Roman"/>
          <w:i/>
          <w:iCs/>
        </w:rPr>
        <w:t>ь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  <w:i/>
          <w:iCs/>
        </w:rPr>
        <w:t>счет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  <w:i/>
          <w:iCs/>
        </w:rPr>
        <w:t>по</w:t>
      </w:r>
      <w:r>
        <w:rPr>
          <w:rFonts w:ascii="Times New Roman" w:hAnsi="Times New Roman" w:cs="Times New Roman"/>
          <w:spacing w:val="20"/>
        </w:rPr>
        <w:t xml:space="preserve"> </w:t>
      </w:r>
      <w:r>
        <w:rPr>
          <w:rFonts w:ascii="Times New Roman" w:hAnsi="Times New Roman" w:cs="Times New Roman"/>
          <w:i/>
          <w:iCs/>
        </w:rPr>
        <w:t>распоря</w:t>
      </w:r>
      <w:r>
        <w:rPr>
          <w:rFonts w:ascii="Times New Roman" w:hAnsi="Times New Roman" w:cs="Times New Roman"/>
          <w:i/>
          <w:iCs/>
          <w:spacing w:val="1"/>
        </w:rPr>
        <w:t>ж</w:t>
      </w:r>
      <w:r>
        <w:rPr>
          <w:rFonts w:ascii="Times New Roman" w:hAnsi="Times New Roman" w:cs="Times New Roman"/>
          <w:i/>
          <w:iCs/>
        </w:rPr>
        <w:t>е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ию</w:t>
      </w:r>
      <w:r>
        <w:rPr>
          <w:rFonts w:ascii="Times New Roman" w:hAnsi="Times New Roman" w:cs="Times New Roman"/>
          <w:spacing w:val="20"/>
        </w:rPr>
        <w:t xml:space="preserve"> </w:t>
      </w:r>
      <w:r>
        <w:rPr>
          <w:rFonts w:ascii="Times New Roman" w:hAnsi="Times New Roman" w:cs="Times New Roman"/>
          <w:i/>
          <w:iCs/>
        </w:rPr>
        <w:t>зарегистри</w:t>
      </w:r>
      <w:r>
        <w:rPr>
          <w:rFonts w:ascii="Times New Roman" w:hAnsi="Times New Roman" w:cs="Times New Roman"/>
          <w:i/>
          <w:iCs/>
          <w:spacing w:val="5"/>
        </w:rPr>
        <w:t>р</w:t>
      </w:r>
      <w:r>
        <w:rPr>
          <w:rFonts w:ascii="Times New Roman" w:hAnsi="Times New Roman" w:cs="Times New Roman"/>
          <w:i/>
          <w:iCs/>
        </w:rPr>
        <w:t>о-ван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ого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  <w:i/>
          <w:iCs/>
        </w:rPr>
        <w:t>лица,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  <w:i/>
          <w:iCs/>
        </w:rPr>
        <w:t>но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  <w:i/>
          <w:iCs/>
        </w:rPr>
        <w:t>если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  <w:i/>
          <w:iCs/>
          <w:spacing w:val="1"/>
        </w:rPr>
        <w:t>э</w:t>
      </w:r>
      <w:r>
        <w:rPr>
          <w:rFonts w:ascii="Times New Roman" w:hAnsi="Times New Roman" w:cs="Times New Roman"/>
          <w:i/>
          <w:iCs/>
        </w:rPr>
        <w:t>то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  <w:i/>
          <w:iCs/>
        </w:rPr>
        <w:t>воз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икло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  <w:i/>
          <w:iCs/>
        </w:rPr>
        <w:t>ра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ее,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  <w:i/>
          <w:iCs/>
        </w:rPr>
        <w:t>то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  <w:i/>
          <w:iCs/>
        </w:rPr>
        <w:t>ну</w:t>
      </w:r>
      <w:r>
        <w:rPr>
          <w:rFonts w:ascii="Times New Roman" w:hAnsi="Times New Roman" w:cs="Times New Roman"/>
          <w:i/>
          <w:iCs/>
          <w:spacing w:val="1"/>
        </w:rPr>
        <w:t>жн</w:t>
      </w:r>
      <w:r>
        <w:rPr>
          <w:rFonts w:ascii="Times New Roman" w:hAnsi="Times New Roman" w:cs="Times New Roman"/>
          <w:i/>
          <w:iCs/>
        </w:rPr>
        <w:t>о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  <w:i/>
          <w:iCs/>
          <w:spacing w:val="1"/>
        </w:rPr>
        <w:t>э</w:t>
      </w:r>
      <w:r>
        <w:rPr>
          <w:rFonts w:ascii="Times New Roman" w:hAnsi="Times New Roman" w:cs="Times New Roman"/>
          <w:i/>
          <w:iCs/>
        </w:rPr>
        <w:t>то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  <w:i/>
          <w:iCs/>
        </w:rPr>
        <w:t>со</w:t>
      </w:r>
      <w:r>
        <w:rPr>
          <w:rFonts w:ascii="Times New Roman" w:hAnsi="Times New Roman" w:cs="Times New Roman"/>
          <w:i/>
          <w:iCs/>
          <w:spacing w:val="1"/>
        </w:rPr>
        <w:t>х</w:t>
      </w:r>
      <w:r>
        <w:rPr>
          <w:rFonts w:ascii="Times New Roman" w:hAnsi="Times New Roman" w:cs="Times New Roman"/>
          <w:i/>
          <w:iCs/>
        </w:rPr>
        <w:t>ра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ять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  <w:i/>
          <w:iCs/>
        </w:rPr>
        <w:t>и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  <w:i/>
          <w:iCs/>
        </w:rPr>
        <w:t>с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ять</w:t>
      </w:r>
      <w:r>
        <w:rPr>
          <w:rFonts w:ascii="Times New Roman" w:hAnsi="Times New Roman" w:cs="Times New Roman"/>
          <w:spacing w:val="23"/>
        </w:rPr>
        <w:t xml:space="preserve"> </w:t>
      </w:r>
      <w:r>
        <w:rPr>
          <w:rFonts w:ascii="Times New Roman" w:hAnsi="Times New Roman" w:cs="Times New Roman"/>
          <w:i/>
          <w:iCs/>
          <w:spacing w:val="1"/>
        </w:rPr>
        <w:t>э</w:t>
      </w:r>
      <w:r>
        <w:rPr>
          <w:rFonts w:ascii="Times New Roman" w:hAnsi="Times New Roman" w:cs="Times New Roman"/>
          <w:i/>
          <w:iCs/>
        </w:rPr>
        <w:t>то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  <w:i/>
          <w:iCs/>
          <w:spacing w:val="1"/>
        </w:rPr>
        <w:t>м</w:t>
      </w:r>
      <w:r>
        <w:rPr>
          <w:rFonts w:ascii="Times New Roman" w:hAnsi="Times New Roman" w:cs="Times New Roman"/>
          <w:i/>
          <w:iCs/>
        </w:rPr>
        <w:t>о</w:t>
      </w:r>
      <w:r>
        <w:rPr>
          <w:rFonts w:ascii="Times New Roman" w:hAnsi="Times New Roman" w:cs="Times New Roman"/>
          <w:i/>
          <w:iCs/>
          <w:spacing w:val="1"/>
        </w:rPr>
        <w:t>ж</w:t>
      </w:r>
      <w:r>
        <w:rPr>
          <w:rFonts w:ascii="Times New Roman" w:hAnsi="Times New Roman" w:cs="Times New Roman"/>
          <w:i/>
          <w:iCs/>
        </w:rPr>
        <w:t>но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  <w:i/>
          <w:iCs/>
        </w:rPr>
        <w:t>только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по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распоря</w:t>
      </w:r>
      <w:r>
        <w:rPr>
          <w:rFonts w:ascii="Times New Roman" w:hAnsi="Times New Roman" w:cs="Times New Roman"/>
          <w:i/>
          <w:iCs/>
          <w:spacing w:val="1"/>
        </w:rPr>
        <w:t>ж</w:t>
      </w:r>
      <w:r>
        <w:rPr>
          <w:rFonts w:ascii="Times New Roman" w:hAnsi="Times New Roman" w:cs="Times New Roman"/>
          <w:i/>
          <w:iCs/>
        </w:rPr>
        <w:t>е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ию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i/>
          <w:iCs/>
          <w:spacing w:val="1"/>
        </w:rPr>
        <w:t>э</w:t>
      </w:r>
      <w:r>
        <w:rPr>
          <w:rFonts w:ascii="Times New Roman" w:hAnsi="Times New Roman" w:cs="Times New Roman"/>
          <w:i/>
          <w:iCs/>
        </w:rPr>
        <w:t>того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лица.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81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3.1.2.1.47.</w:t>
      </w:r>
      <w:r>
        <w:rPr>
          <w:rFonts w:ascii="Times New Roman" w:hAnsi="Times New Roman" w:cs="Times New Roman"/>
          <w:spacing w:val="31"/>
        </w:rPr>
        <w:t xml:space="preserve"> </w:t>
      </w:r>
      <w:r>
        <w:rPr>
          <w:rFonts w:ascii="Times New Roman" w:hAnsi="Times New Roman" w:cs="Times New Roman"/>
        </w:rPr>
        <w:t>Фикс</w:t>
      </w:r>
      <w:r>
        <w:rPr>
          <w:rFonts w:ascii="Times New Roman" w:hAnsi="Times New Roman" w:cs="Times New Roman"/>
          <w:spacing w:val="1"/>
        </w:rPr>
        <w:t>а</w:t>
      </w:r>
      <w:r>
        <w:rPr>
          <w:rFonts w:ascii="Times New Roman" w:hAnsi="Times New Roman" w:cs="Times New Roman"/>
        </w:rPr>
        <w:t>ция</w:t>
      </w:r>
      <w:r>
        <w:rPr>
          <w:rFonts w:ascii="Times New Roman" w:hAnsi="Times New Roman" w:cs="Times New Roman"/>
          <w:spacing w:val="29"/>
        </w:rPr>
        <w:t xml:space="preserve"> </w:t>
      </w:r>
      <w:r>
        <w:rPr>
          <w:rFonts w:ascii="Times New Roman" w:hAnsi="Times New Roman" w:cs="Times New Roman"/>
          <w:spacing w:val="1"/>
        </w:rPr>
        <w:t>(</w:t>
      </w:r>
      <w:r>
        <w:rPr>
          <w:rFonts w:ascii="Times New Roman" w:hAnsi="Times New Roman" w:cs="Times New Roman"/>
        </w:rPr>
        <w:t>ре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истраци</w:t>
      </w:r>
      <w:r>
        <w:rPr>
          <w:rFonts w:ascii="Times New Roman" w:hAnsi="Times New Roman" w:cs="Times New Roman"/>
          <w:spacing w:val="-2"/>
        </w:rPr>
        <w:t>я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  <w:spacing w:val="31"/>
        </w:rPr>
        <w:t xml:space="preserve"> </w:t>
      </w:r>
      <w:r>
        <w:rPr>
          <w:rFonts w:ascii="Times New Roman" w:hAnsi="Times New Roman" w:cs="Times New Roman"/>
          <w:spacing w:val="1"/>
        </w:rPr>
        <w:t>ф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та</w:t>
      </w:r>
      <w:r>
        <w:rPr>
          <w:rFonts w:ascii="Times New Roman" w:hAnsi="Times New Roman" w:cs="Times New Roman"/>
          <w:spacing w:val="31"/>
        </w:rPr>
        <w:t xml:space="preserve"> </w:t>
      </w:r>
      <w:r>
        <w:rPr>
          <w:rFonts w:ascii="Times New Roman" w:hAnsi="Times New Roman" w:cs="Times New Roman"/>
        </w:rPr>
        <w:t>ограничен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я</w:t>
      </w:r>
      <w:r>
        <w:rPr>
          <w:rFonts w:ascii="Times New Roman" w:hAnsi="Times New Roman" w:cs="Times New Roman"/>
          <w:spacing w:val="27"/>
        </w:rPr>
        <w:t xml:space="preserve"> </w:t>
      </w:r>
      <w:r>
        <w:rPr>
          <w:rFonts w:ascii="Times New Roman" w:hAnsi="Times New Roman" w:cs="Times New Roman"/>
        </w:rPr>
        <w:t>операций</w:t>
      </w:r>
      <w:r>
        <w:rPr>
          <w:rFonts w:ascii="Times New Roman" w:hAnsi="Times New Roman" w:cs="Times New Roman"/>
          <w:spacing w:val="28"/>
        </w:rPr>
        <w:t xml:space="preserve"> </w:t>
      </w:r>
      <w:r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  <w:spacing w:val="29"/>
        </w:rPr>
        <w:t xml:space="preserve"> </w:t>
      </w:r>
      <w:r>
        <w:rPr>
          <w:rFonts w:ascii="Times New Roman" w:hAnsi="Times New Roman" w:cs="Times New Roman"/>
        </w:rPr>
        <w:t>ценны</w:t>
      </w:r>
      <w:r>
        <w:rPr>
          <w:rFonts w:ascii="Times New Roman" w:hAnsi="Times New Roman" w:cs="Times New Roman"/>
          <w:spacing w:val="-1"/>
        </w:rPr>
        <w:t>м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33"/>
        </w:rPr>
        <w:t xml:space="preserve"> 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магами</w:t>
      </w:r>
      <w:r>
        <w:rPr>
          <w:rFonts w:ascii="Times New Roman" w:hAnsi="Times New Roman" w:cs="Times New Roman"/>
          <w:spacing w:val="27"/>
        </w:rPr>
        <w:t xml:space="preserve"> 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1"/>
        </w:rPr>
        <w:t>с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-ществляе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ся</w:t>
      </w:r>
      <w:r>
        <w:rPr>
          <w:rFonts w:ascii="Times New Roman" w:hAnsi="Times New Roman" w:cs="Times New Roman"/>
          <w:spacing w:val="20"/>
        </w:rPr>
        <w:t xml:space="preserve"> </w:t>
      </w:r>
      <w:r>
        <w:rPr>
          <w:rFonts w:ascii="Times New Roman" w:hAnsi="Times New Roman" w:cs="Times New Roman"/>
        </w:rPr>
        <w:t>по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</w:rPr>
        <w:t>лицево</w:t>
      </w:r>
      <w:r>
        <w:rPr>
          <w:rFonts w:ascii="Times New Roman" w:hAnsi="Times New Roman" w:cs="Times New Roman"/>
          <w:spacing w:val="-1"/>
        </w:rPr>
        <w:t>м</w:t>
      </w:r>
      <w:r>
        <w:rPr>
          <w:rFonts w:ascii="Times New Roman" w:hAnsi="Times New Roman" w:cs="Times New Roman"/>
        </w:rPr>
        <w:t>у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</w:rPr>
        <w:t>счету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</w:rPr>
        <w:t>владельца</w:t>
      </w:r>
      <w:r>
        <w:rPr>
          <w:rFonts w:ascii="Times New Roman" w:hAnsi="Times New Roman" w:cs="Times New Roman"/>
          <w:spacing w:val="22"/>
        </w:rPr>
        <w:t xml:space="preserve"> </w:t>
      </w:r>
      <w:r>
        <w:rPr>
          <w:rFonts w:ascii="Times New Roman" w:hAnsi="Times New Roman" w:cs="Times New Roman"/>
        </w:rPr>
        <w:t>ценных</w:t>
      </w:r>
      <w:r>
        <w:rPr>
          <w:rFonts w:ascii="Times New Roman" w:hAnsi="Times New Roman" w:cs="Times New Roman"/>
          <w:spacing w:val="20"/>
        </w:rPr>
        <w:t xml:space="preserve"> 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маг,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</w:rPr>
        <w:t>лицево</w:t>
      </w:r>
      <w:r>
        <w:rPr>
          <w:rFonts w:ascii="Times New Roman" w:hAnsi="Times New Roman" w:cs="Times New Roman"/>
          <w:spacing w:val="-1"/>
        </w:rPr>
        <w:t>м</w:t>
      </w:r>
      <w:r>
        <w:rPr>
          <w:rFonts w:ascii="Times New Roman" w:hAnsi="Times New Roman" w:cs="Times New Roman"/>
        </w:rPr>
        <w:t>у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счету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доверительного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пр</w:t>
      </w:r>
      <w:r>
        <w:rPr>
          <w:rFonts w:ascii="Times New Roman" w:hAnsi="Times New Roman" w:cs="Times New Roman"/>
          <w:spacing w:val="4"/>
        </w:rPr>
        <w:t>а</w:t>
      </w:r>
      <w:r>
        <w:rPr>
          <w:rFonts w:ascii="Times New Roman" w:hAnsi="Times New Roman" w:cs="Times New Roman"/>
        </w:rPr>
        <w:t>в-ляюще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о,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по</w:t>
      </w:r>
      <w:r>
        <w:rPr>
          <w:rFonts w:ascii="Times New Roman" w:hAnsi="Times New Roman" w:cs="Times New Roman"/>
          <w:spacing w:val="-1"/>
        </w:rPr>
        <w:t>з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но</w:t>
      </w:r>
      <w:r>
        <w:rPr>
          <w:rFonts w:ascii="Times New Roman" w:hAnsi="Times New Roman" w:cs="Times New Roman"/>
          <w:spacing w:val="-1"/>
        </w:rPr>
        <w:t>м</w:t>
      </w:r>
      <w:r>
        <w:rPr>
          <w:rFonts w:ascii="Times New Roman" w:hAnsi="Times New Roman" w:cs="Times New Roman"/>
        </w:rPr>
        <w:t>у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лицево</w:t>
      </w:r>
      <w:r>
        <w:rPr>
          <w:rFonts w:ascii="Times New Roman" w:hAnsi="Times New Roman" w:cs="Times New Roman"/>
          <w:spacing w:val="-1"/>
        </w:rPr>
        <w:t>м</w:t>
      </w:r>
      <w:r>
        <w:rPr>
          <w:rFonts w:ascii="Times New Roman" w:hAnsi="Times New Roman" w:cs="Times New Roman"/>
        </w:rPr>
        <w:t>у</w:t>
      </w:r>
      <w:r>
        <w:rPr>
          <w:rFonts w:ascii="Times New Roman" w:hAnsi="Times New Roman" w:cs="Times New Roman"/>
          <w:spacing w:val="3"/>
        </w:rPr>
        <w:t xml:space="preserve"> </w:t>
      </w:r>
      <w:r>
        <w:rPr>
          <w:rFonts w:ascii="Times New Roman" w:hAnsi="Times New Roman" w:cs="Times New Roman"/>
        </w:rPr>
        <w:t>счет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так</w:t>
      </w:r>
      <w:r>
        <w:rPr>
          <w:rFonts w:ascii="Times New Roman" w:hAnsi="Times New Roman" w:cs="Times New Roman"/>
          <w:spacing w:val="2"/>
        </w:rPr>
        <w:t>ж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</w:rPr>
        <w:t>по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лицево</w:t>
      </w:r>
      <w:r>
        <w:rPr>
          <w:rFonts w:ascii="Times New Roman" w:hAnsi="Times New Roman" w:cs="Times New Roman"/>
          <w:spacing w:val="-1"/>
        </w:rPr>
        <w:t>м</w:t>
      </w:r>
      <w:r>
        <w:rPr>
          <w:rFonts w:ascii="Times New Roman" w:hAnsi="Times New Roman" w:cs="Times New Roman"/>
        </w:rPr>
        <w:t>у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счету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</w:rPr>
        <w:t>номи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ального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р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ателя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  <w:spacing w:val="7"/>
        </w:rPr>
        <w:t>л</w:t>
      </w:r>
      <w:r>
        <w:rPr>
          <w:rFonts w:ascii="Times New Roman" w:hAnsi="Times New Roman" w:cs="Times New Roman"/>
        </w:rPr>
        <w:t>и-це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ому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счету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номи</w:t>
      </w:r>
      <w:r>
        <w:rPr>
          <w:rFonts w:ascii="Times New Roman" w:hAnsi="Times New Roman" w:cs="Times New Roman"/>
          <w:spacing w:val="-2"/>
        </w:rPr>
        <w:t>н</w:t>
      </w:r>
      <w:r>
        <w:rPr>
          <w:rFonts w:ascii="Times New Roman" w:hAnsi="Times New Roman" w:cs="Times New Roman"/>
        </w:rPr>
        <w:t>ального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</w:rPr>
        <w:t>дер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ателя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</w:rPr>
        <w:t>центрального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пози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ари</w:t>
      </w:r>
      <w:r>
        <w:rPr>
          <w:rFonts w:ascii="Times New Roman" w:hAnsi="Times New Roman" w:cs="Times New Roman"/>
          <w:spacing w:val="-1"/>
        </w:rPr>
        <w:t>я</w:t>
      </w:r>
      <w:r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  <w:spacing w:val="-1"/>
        </w:rPr>
        <w:t>П</w:t>
      </w:r>
      <w:r>
        <w:rPr>
          <w:rFonts w:ascii="Times New Roman" w:hAnsi="Times New Roman" w:cs="Times New Roman"/>
        </w:rPr>
        <w:t>ри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</w:rPr>
        <w:t>этом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</w:rPr>
        <w:t>фикс</w:t>
      </w:r>
      <w:r>
        <w:rPr>
          <w:rFonts w:ascii="Times New Roman" w:hAnsi="Times New Roman" w:cs="Times New Roman"/>
          <w:spacing w:val="1"/>
        </w:rPr>
        <w:t>а</w:t>
      </w:r>
      <w:r>
        <w:rPr>
          <w:rFonts w:ascii="Times New Roman" w:hAnsi="Times New Roman" w:cs="Times New Roman"/>
        </w:rPr>
        <w:t>ция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  <w:spacing w:val="1"/>
        </w:rPr>
        <w:t>(</w:t>
      </w:r>
      <w:r>
        <w:rPr>
          <w:rFonts w:ascii="Times New Roman" w:hAnsi="Times New Roman" w:cs="Times New Roman"/>
        </w:rPr>
        <w:t>ре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ист</w:t>
      </w:r>
      <w:r>
        <w:rPr>
          <w:rFonts w:ascii="Times New Roman" w:hAnsi="Times New Roman" w:cs="Times New Roman"/>
          <w:spacing w:val="1"/>
        </w:rPr>
        <w:t>р</w:t>
      </w:r>
      <w:r>
        <w:rPr>
          <w:rFonts w:ascii="Times New Roman" w:hAnsi="Times New Roman" w:cs="Times New Roman"/>
        </w:rPr>
        <w:t>а-ц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я)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обременения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ценных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маг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правами</w:t>
      </w:r>
      <w:r>
        <w:rPr>
          <w:rFonts w:ascii="Times New Roman" w:hAnsi="Times New Roman" w:cs="Times New Roman"/>
          <w:spacing w:val="3"/>
        </w:rPr>
        <w:t xml:space="preserve"> </w:t>
      </w:r>
      <w:r>
        <w:rPr>
          <w:rFonts w:ascii="Times New Roman" w:hAnsi="Times New Roman" w:cs="Times New Roman"/>
        </w:rPr>
        <w:t>третьих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лиц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ос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щест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ляе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ся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по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лицево</w:t>
      </w:r>
      <w:r>
        <w:rPr>
          <w:rFonts w:ascii="Times New Roman" w:hAnsi="Times New Roman" w:cs="Times New Roman"/>
          <w:spacing w:val="-1"/>
        </w:rPr>
        <w:t>м</w:t>
      </w:r>
      <w:r>
        <w:rPr>
          <w:rFonts w:ascii="Times New Roman" w:hAnsi="Times New Roman" w:cs="Times New Roman"/>
        </w:rPr>
        <w:t>у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счету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</w:rPr>
        <w:t>владе</w:t>
      </w:r>
      <w:r>
        <w:rPr>
          <w:rFonts w:ascii="Times New Roman" w:hAnsi="Times New Roman" w:cs="Times New Roman"/>
          <w:spacing w:val="5"/>
        </w:rPr>
        <w:t>л</w:t>
      </w:r>
      <w:r>
        <w:rPr>
          <w:rFonts w:ascii="Times New Roman" w:hAnsi="Times New Roman" w:cs="Times New Roman"/>
        </w:rPr>
        <w:t>ь-ца</w:t>
      </w:r>
      <w:r>
        <w:rPr>
          <w:rFonts w:ascii="Times New Roman" w:hAnsi="Times New Roman" w:cs="Times New Roman"/>
          <w:spacing w:val="33"/>
        </w:rPr>
        <w:t xml:space="preserve"> </w:t>
      </w:r>
      <w:r>
        <w:rPr>
          <w:rFonts w:ascii="Times New Roman" w:hAnsi="Times New Roman" w:cs="Times New Roman"/>
        </w:rPr>
        <w:t>ценных</w:t>
      </w:r>
      <w:r>
        <w:rPr>
          <w:rFonts w:ascii="Times New Roman" w:hAnsi="Times New Roman" w:cs="Times New Roman"/>
          <w:spacing w:val="33"/>
        </w:rPr>
        <w:t xml:space="preserve"> 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маг</w:t>
      </w:r>
      <w:r>
        <w:rPr>
          <w:rFonts w:ascii="Times New Roman" w:hAnsi="Times New Roman" w:cs="Times New Roman"/>
          <w:spacing w:val="33"/>
        </w:rPr>
        <w:t xml:space="preserve"> </w:t>
      </w:r>
      <w:r>
        <w:rPr>
          <w:rFonts w:ascii="Times New Roman" w:hAnsi="Times New Roman" w:cs="Times New Roman"/>
        </w:rPr>
        <w:t>или</w:t>
      </w:r>
      <w:r>
        <w:rPr>
          <w:rFonts w:ascii="Times New Roman" w:hAnsi="Times New Roman" w:cs="Times New Roman"/>
          <w:spacing w:val="32"/>
        </w:rPr>
        <w:t xml:space="preserve"> </w:t>
      </w:r>
      <w:r>
        <w:rPr>
          <w:rFonts w:ascii="Times New Roman" w:hAnsi="Times New Roman" w:cs="Times New Roman"/>
        </w:rPr>
        <w:t>лицево</w:t>
      </w:r>
      <w:r>
        <w:rPr>
          <w:rFonts w:ascii="Times New Roman" w:hAnsi="Times New Roman" w:cs="Times New Roman"/>
          <w:spacing w:val="-1"/>
        </w:rPr>
        <w:t>м</w:t>
      </w:r>
      <w:r>
        <w:rPr>
          <w:rFonts w:ascii="Times New Roman" w:hAnsi="Times New Roman" w:cs="Times New Roman"/>
        </w:rPr>
        <w:t>у</w:t>
      </w:r>
      <w:r>
        <w:rPr>
          <w:rFonts w:ascii="Times New Roman" w:hAnsi="Times New Roman" w:cs="Times New Roman"/>
          <w:spacing w:val="30"/>
        </w:rPr>
        <w:t xml:space="preserve"> </w:t>
      </w:r>
      <w:r>
        <w:rPr>
          <w:rFonts w:ascii="Times New Roman" w:hAnsi="Times New Roman" w:cs="Times New Roman"/>
        </w:rPr>
        <w:t>счету</w:t>
      </w:r>
      <w:r>
        <w:rPr>
          <w:rFonts w:ascii="Times New Roman" w:hAnsi="Times New Roman" w:cs="Times New Roman"/>
          <w:spacing w:val="31"/>
        </w:rPr>
        <w:t xml:space="preserve"> </w:t>
      </w:r>
      <w:r>
        <w:rPr>
          <w:rFonts w:ascii="Times New Roman" w:hAnsi="Times New Roman" w:cs="Times New Roman"/>
        </w:rPr>
        <w:t>доверительного</w:t>
      </w:r>
      <w:r>
        <w:rPr>
          <w:rFonts w:ascii="Times New Roman" w:hAnsi="Times New Roman" w:cs="Times New Roman"/>
          <w:spacing w:val="33"/>
        </w:rPr>
        <w:t xml:space="preserve"> 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пра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ляющего,</w:t>
      </w:r>
      <w:r>
        <w:rPr>
          <w:rFonts w:ascii="Times New Roman" w:hAnsi="Times New Roman" w:cs="Times New Roman"/>
          <w:spacing w:val="31"/>
        </w:rPr>
        <w:t xml:space="preserve"> 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  <w:spacing w:val="31"/>
        </w:rPr>
        <w:t xml:space="preserve"> </w:t>
      </w:r>
      <w:r>
        <w:rPr>
          <w:rFonts w:ascii="Times New Roman" w:hAnsi="Times New Roman" w:cs="Times New Roman"/>
          <w:spacing w:val="1"/>
        </w:rPr>
        <w:t>ф</w:t>
      </w:r>
      <w:r>
        <w:rPr>
          <w:rFonts w:ascii="Times New Roman" w:hAnsi="Times New Roman" w:cs="Times New Roman"/>
        </w:rPr>
        <w:t>икс</w:t>
      </w:r>
      <w:r>
        <w:rPr>
          <w:rFonts w:ascii="Times New Roman" w:hAnsi="Times New Roman" w:cs="Times New Roman"/>
          <w:spacing w:val="1"/>
        </w:rPr>
        <w:t>а</w:t>
      </w:r>
      <w:r>
        <w:rPr>
          <w:rFonts w:ascii="Times New Roman" w:hAnsi="Times New Roman" w:cs="Times New Roman"/>
        </w:rPr>
        <w:t>ция</w:t>
      </w:r>
      <w:r>
        <w:rPr>
          <w:rFonts w:ascii="Times New Roman" w:hAnsi="Times New Roman" w:cs="Times New Roman"/>
          <w:spacing w:val="29"/>
        </w:rPr>
        <w:t xml:space="preserve"> </w:t>
      </w:r>
      <w:r>
        <w:rPr>
          <w:rFonts w:ascii="Times New Roman" w:hAnsi="Times New Roman" w:cs="Times New Roman"/>
          <w:spacing w:val="1"/>
        </w:rPr>
        <w:t>(</w:t>
      </w:r>
      <w:r>
        <w:rPr>
          <w:rFonts w:ascii="Times New Roman" w:hAnsi="Times New Roman" w:cs="Times New Roman"/>
        </w:rPr>
        <w:t>ре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истраци</w:t>
      </w:r>
      <w:r>
        <w:rPr>
          <w:rFonts w:ascii="Times New Roman" w:hAnsi="Times New Roman" w:cs="Times New Roman"/>
          <w:spacing w:val="-2"/>
        </w:rPr>
        <w:t>я</w:t>
      </w:r>
      <w:r>
        <w:rPr>
          <w:rFonts w:ascii="Times New Roman" w:hAnsi="Times New Roman" w:cs="Times New Roman"/>
        </w:rPr>
        <w:t>) наложения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ареста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на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ценные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маги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ос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щест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ляе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ся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тол</w:t>
      </w:r>
      <w:r>
        <w:rPr>
          <w:rFonts w:ascii="Times New Roman" w:hAnsi="Times New Roman" w:cs="Times New Roman"/>
          <w:spacing w:val="2"/>
        </w:rPr>
        <w:t>ь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по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лицево</w:t>
      </w:r>
      <w:r>
        <w:rPr>
          <w:rFonts w:ascii="Times New Roman" w:hAnsi="Times New Roman" w:cs="Times New Roman"/>
          <w:spacing w:val="-1"/>
        </w:rPr>
        <w:t>м</w:t>
      </w:r>
      <w:r>
        <w:rPr>
          <w:rFonts w:ascii="Times New Roman" w:hAnsi="Times New Roman" w:cs="Times New Roman"/>
        </w:rPr>
        <w:t>у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счету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владельца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ценных 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маг.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6" w:lineRule="auto"/>
        <w:ind w:right="281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3.1.2.1.48.</w:t>
      </w:r>
      <w:r>
        <w:rPr>
          <w:rFonts w:ascii="Times New Roman" w:hAnsi="Times New Roman" w:cs="Times New Roman"/>
          <w:spacing w:val="31"/>
        </w:rPr>
        <w:t xml:space="preserve"> </w:t>
      </w:r>
      <w:r>
        <w:rPr>
          <w:rFonts w:ascii="Times New Roman" w:hAnsi="Times New Roman" w:cs="Times New Roman"/>
        </w:rPr>
        <w:t>Фикс</w:t>
      </w:r>
      <w:r>
        <w:rPr>
          <w:rFonts w:ascii="Times New Roman" w:hAnsi="Times New Roman" w:cs="Times New Roman"/>
          <w:spacing w:val="1"/>
        </w:rPr>
        <w:t>а</w:t>
      </w:r>
      <w:r>
        <w:rPr>
          <w:rFonts w:ascii="Times New Roman" w:hAnsi="Times New Roman" w:cs="Times New Roman"/>
        </w:rPr>
        <w:t>ция</w:t>
      </w:r>
      <w:r>
        <w:rPr>
          <w:rFonts w:ascii="Times New Roman" w:hAnsi="Times New Roman" w:cs="Times New Roman"/>
          <w:spacing w:val="29"/>
        </w:rPr>
        <w:t xml:space="preserve"> </w:t>
      </w:r>
      <w:r>
        <w:rPr>
          <w:rFonts w:ascii="Times New Roman" w:hAnsi="Times New Roman" w:cs="Times New Roman"/>
          <w:spacing w:val="1"/>
        </w:rPr>
        <w:t>(</w:t>
      </w:r>
      <w:r>
        <w:rPr>
          <w:rFonts w:ascii="Times New Roman" w:hAnsi="Times New Roman" w:cs="Times New Roman"/>
        </w:rPr>
        <w:t>ре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истраци</w:t>
      </w:r>
      <w:r>
        <w:rPr>
          <w:rFonts w:ascii="Times New Roman" w:hAnsi="Times New Roman" w:cs="Times New Roman"/>
          <w:spacing w:val="-2"/>
        </w:rPr>
        <w:t>я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  <w:spacing w:val="31"/>
        </w:rPr>
        <w:t xml:space="preserve"> </w:t>
      </w:r>
      <w:r>
        <w:rPr>
          <w:rFonts w:ascii="Times New Roman" w:hAnsi="Times New Roman" w:cs="Times New Roman"/>
          <w:spacing w:val="1"/>
        </w:rPr>
        <w:t>ф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та</w:t>
      </w:r>
      <w:r>
        <w:rPr>
          <w:rFonts w:ascii="Times New Roman" w:hAnsi="Times New Roman" w:cs="Times New Roman"/>
          <w:spacing w:val="31"/>
        </w:rPr>
        <w:t xml:space="preserve"> </w:t>
      </w:r>
      <w:r>
        <w:rPr>
          <w:rFonts w:ascii="Times New Roman" w:hAnsi="Times New Roman" w:cs="Times New Roman"/>
        </w:rPr>
        <w:t>ограничен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я</w:t>
      </w:r>
      <w:r>
        <w:rPr>
          <w:rFonts w:ascii="Times New Roman" w:hAnsi="Times New Roman" w:cs="Times New Roman"/>
          <w:spacing w:val="27"/>
        </w:rPr>
        <w:t xml:space="preserve"> </w:t>
      </w:r>
      <w:r>
        <w:rPr>
          <w:rFonts w:ascii="Times New Roman" w:hAnsi="Times New Roman" w:cs="Times New Roman"/>
        </w:rPr>
        <w:t>операций</w:t>
      </w:r>
      <w:r>
        <w:rPr>
          <w:rFonts w:ascii="Times New Roman" w:hAnsi="Times New Roman" w:cs="Times New Roman"/>
          <w:spacing w:val="28"/>
        </w:rPr>
        <w:t xml:space="preserve"> </w:t>
      </w:r>
      <w:r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  <w:spacing w:val="29"/>
        </w:rPr>
        <w:t xml:space="preserve"> </w:t>
      </w:r>
      <w:r>
        <w:rPr>
          <w:rFonts w:ascii="Times New Roman" w:hAnsi="Times New Roman" w:cs="Times New Roman"/>
        </w:rPr>
        <w:t>ценны</w:t>
      </w:r>
      <w:r>
        <w:rPr>
          <w:rFonts w:ascii="Times New Roman" w:hAnsi="Times New Roman" w:cs="Times New Roman"/>
          <w:spacing w:val="-1"/>
        </w:rPr>
        <w:t>м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28"/>
        </w:rPr>
        <w:t xml:space="preserve"> 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магами</w:t>
      </w:r>
      <w:r>
        <w:rPr>
          <w:rFonts w:ascii="Times New Roman" w:hAnsi="Times New Roman" w:cs="Times New Roman"/>
          <w:spacing w:val="27"/>
        </w:rPr>
        <w:t xml:space="preserve"> 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6"/>
        </w:rPr>
        <w:t>с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-ществляе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ся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</w:rPr>
        <w:t>п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тем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</w:rPr>
        <w:t>внесения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приходной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</w:rPr>
        <w:t>записи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</w:rPr>
        <w:t>по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разделу,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казан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ого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</w:rPr>
        <w:t>пред</w:t>
      </w:r>
      <w:r>
        <w:rPr>
          <w:rFonts w:ascii="Times New Roman" w:hAnsi="Times New Roman" w:cs="Times New Roman"/>
          <w:spacing w:val="1"/>
        </w:rPr>
        <w:t>ы</w:t>
      </w:r>
      <w:r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щем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п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нкте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</w:rPr>
        <w:t>ли-це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ого</w:t>
      </w:r>
      <w:r>
        <w:rPr>
          <w:rFonts w:ascii="Times New Roman" w:hAnsi="Times New Roman" w:cs="Times New Roman"/>
          <w:spacing w:val="43"/>
        </w:rPr>
        <w:t xml:space="preserve"> </w:t>
      </w:r>
      <w:r>
        <w:rPr>
          <w:rFonts w:ascii="Times New Roman" w:hAnsi="Times New Roman" w:cs="Times New Roman"/>
        </w:rPr>
        <w:t>счета,</w:t>
      </w:r>
      <w:r>
        <w:rPr>
          <w:rFonts w:ascii="Times New Roman" w:hAnsi="Times New Roman" w:cs="Times New Roman"/>
          <w:spacing w:val="43"/>
        </w:rPr>
        <w:t xml:space="preserve"> </w:t>
      </w:r>
      <w:r>
        <w:rPr>
          <w:rFonts w:ascii="Times New Roman" w:hAnsi="Times New Roman" w:cs="Times New Roman"/>
        </w:rPr>
        <w:t>на</w:t>
      </w:r>
      <w:r>
        <w:rPr>
          <w:rFonts w:ascii="Times New Roman" w:hAnsi="Times New Roman" w:cs="Times New Roman"/>
          <w:spacing w:val="43"/>
        </w:rPr>
        <w:t xml:space="preserve"> 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отором</w:t>
      </w:r>
      <w:r>
        <w:rPr>
          <w:rFonts w:ascii="Times New Roman" w:hAnsi="Times New Roman" w:cs="Times New Roman"/>
          <w:spacing w:val="39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40"/>
        </w:rPr>
        <w:t xml:space="preserve"> </w:t>
      </w:r>
      <w:r>
        <w:rPr>
          <w:rFonts w:ascii="Times New Roman" w:hAnsi="Times New Roman" w:cs="Times New Roman"/>
        </w:rPr>
        <w:t>соответст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ии</w:t>
      </w:r>
      <w:r>
        <w:rPr>
          <w:rFonts w:ascii="Times New Roman" w:hAnsi="Times New Roman" w:cs="Times New Roman"/>
          <w:spacing w:val="40"/>
        </w:rPr>
        <w:t xml:space="preserve"> </w:t>
      </w:r>
      <w:r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  <w:spacing w:val="41"/>
        </w:rPr>
        <w:t xml:space="preserve"> </w:t>
      </w:r>
      <w:r>
        <w:rPr>
          <w:rFonts w:ascii="Times New Roman" w:hAnsi="Times New Roman" w:cs="Times New Roman"/>
        </w:rPr>
        <w:t>Прав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лами</w:t>
      </w:r>
      <w:r>
        <w:rPr>
          <w:rFonts w:ascii="Times New Roman" w:hAnsi="Times New Roman" w:cs="Times New Roman"/>
          <w:spacing w:val="39"/>
        </w:rPr>
        <w:t xml:space="preserve"> </w:t>
      </w:r>
      <w:r>
        <w:rPr>
          <w:rFonts w:ascii="Times New Roman" w:hAnsi="Times New Roman" w:cs="Times New Roman"/>
        </w:rPr>
        <w:t>ос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ществляе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ся</w:t>
      </w:r>
      <w:r>
        <w:rPr>
          <w:rFonts w:ascii="Times New Roman" w:hAnsi="Times New Roman" w:cs="Times New Roman"/>
          <w:spacing w:val="39"/>
        </w:rPr>
        <w:t xml:space="preserve"> </w:t>
      </w:r>
      <w:r>
        <w:rPr>
          <w:rFonts w:ascii="Times New Roman" w:hAnsi="Times New Roman" w:cs="Times New Roman"/>
          <w:spacing w:val="1"/>
        </w:rPr>
        <w:t>ф</w:t>
      </w:r>
      <w:r>
        <w:rPr>
          <w:rFonts w:ascii="Times New Roman" w:hAnsi="Times New Roman" w:cs="Times New Roman"/>
        </w:rPr>
        <w:t>икс</w:t>
      </w:r>
      <w:r>
        <w:rPr>
          <w:rFonts w:ascii="Times New Roman" w:hAnsi="Times New Roman" w:cs="Times New Roman"/>
          <w:spacing w:val="1"/>
        </w:rPr>
        <w:t>а</w:t>
      </w:r>
      <w:r>
        <w:rPr>
          <w:rFonts w:ascii="Times New Roman" w:hAnsi="Times New Roman" w:cs="Times New Roman"/>
        </w:rPr>
        <w:t>ция</w:t>
      </w:r>
      <w:r>
        <w:rPr>
          <w:rFonts w:ascii="Times New Roman" w:hAnsi="Times New Roman" w:cs="Times New Roman"/>
          <w:spacing w:val="39"/>
        </w:rPr>
        <w:t xml:space="preserve"> </w:t>
      </w:r>
      <w:r>
        <w:rPr>
          <w:rFonts w:ascii="Times New Roman" w:hAnsi="Times New Roman" w:cs="Times New Roman"/>
        </w:rPr>
        <w:t>(ре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истраци</w:t>
      </w:r>
      <w:r>
        <w:rPr>
          <w:rFonts w:ascii="Times New Roman" w:hAnsi="Times New Roman" w:cs="Times New Roman"/>
          <w:spacing w:val="-1"/>
        </w:rPr>
        <w:t>я</w:t>
      </w:r>
      <w:r>
        <w:rPr>
          <w:rFonts w:ascii="Times New Roman" w:hAnsi="Times New Roman" w:cs="Times New Roman"/>
        </w:rPr>
        <w:t>) фа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та огр</w:t>
      </w:r>
      <w:r>
        <w:rPr>
          <w:rFonts w:ascii="Times New Roman" w:hAnsi="Times New Roman" w:cs="Times New Roman"/>
          <w:spacing w:val="1"/>
        </w:rPr>
        <w:t>а</w:t>
      </w:r>
      <w:r>
        <w:rPr>
          <w:rFonts w:ascii="Times New Roman" w:hAnsi="Times New Roman" w:cs="Times New Roman"/>
        </w:rPr>
        <w:t>ни</w:t>
      </w:r>
      <w:r>
        <w:rPr>
          <w:rFonts w:ascii="Times New Roman" w:hAnsi="Times New Roman" w:cs="Times New Roman"/>
          <w:spacing w:val="-1"/>
        </w:rPr>
        <w:t>ч</w:t>
      </w:r>
      <w:r>
        <w:rPr>
          <w:rFonts w:ascii="Times New Roman" w:hAnsi="Times New Roman" w:cs="Times New Roman"/>
        </w:rPr>
        <w:t>ен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я операц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й с цен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ыми б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магами.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4"/>
          <w:szCs w:val="24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1" w:line="20" w:lineRule="exact"/>
        <w:rPr>
          <w:rFonts w:ascii="Times New Roman" w:hAnsi="Times New Roman" w:cs="Times New Roman"/>
          <w:sz w:val="2"/>
          <w:szCs w:val="2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auto"/>
        <w:ind w:left="7801" w:right="-20"/>
        <w:rPr>
          <w:rFonts w:ascii="Times New Roman" w:hAnsi="Times New Roman" w:cs="Times New Roman"/>
          <w:sz w:val="24"/>
          <w:szCs w:val="24"/>
        </w:rPr>
        <w:sectPr w:rsidR="00083C6B">
          <w:pgSz w:w="11904" w:h="16836"/>
          <w:pgMar w:top="965" w:right="825" w:bottom="798" w:left="1418" w:header="720" w:footer="720" w:gutter="0"/>
          <w:cols w:space="720"/>
          <w:noEndnote/>
        </w:sectPr>
      </w:pPr>
      <w:r>
        <w:rPr>
          <w:rFonts w:ascii="Times New Roman" w:hAnsi="Times New Roman" w:cs="Times New Roman"/>
          <w:w w:val="104"/>
          <w:sz w:val="19"/>
          <w:szCs w:val="19"/>
        </w:rPr>
        <w:t>С</w:t>
      </w:r>
      <w:r>
        <w:rPr>
          <w:rFonts w:ascii="Times New Roman" w:hAnsi="Times New Roman" w:cs="Times New Roman"/>
          <w:spacing w:val="-1"/>
          <w:w w:val="104"/>
          <w:sz w:val="19"/>
          <w:szCs w:val="19"/>
        </w:rPr>
        <w:t>т</w:t>
      </w:r>
      <w:r>
        <w:rPr>
          <w:rFonts w:ascii="Times New Roman" w:hAnsi="Times New Roman" w:cs="Times New Roman"/>
          <w:w w:val="104"/>
          <w:sz w:val="19"/>
          <w:szCs w:val="19"/>
        </w:rPr>
        <w:t>рани</w:t>
      </w:r>
      <w:r>
        <w:rPr>
          <w:rFonts w:ascii="Times New Roman" w:hAnsi="Times New Roman" w:cs="Times New Roman"/>
          <w:spacing w:val="-1"/>
          <w:w w:val="104"/>
          <w:sz w:val="19"/>
          <w:szCs w:val="19"/>
        </w:rPr>
        <w:t>ц</w:t>
      </w:r>
      <w:r>
        <w:rPr>
          <w:rFonts w:ascii="Times New Roman" w:hAnsi="Times New Roman" w:cs="Times New Roman"/>
          <w:w w:val="104"/>
          <w:sz w:val="19"/>
          <w:szCs w:val="19"/>
        </w:rPr>
        <w:t>а</w:t>
      </w:r>
      <w:r>
        <w:rPr>
          <w:rFonts w:ascii="Times New Roman" w:hAnsi="Times New Roman" w:cs="Times New Roman"/>
          <w:spacing w:val="2"/>
          <w:sz w:val="19"/>
          <w:szCs w:val="19"/>
        </w:rPr>
        <w:t xml:space="preserve"> </w:t>
      </w:r>
      <w:r>
        <w:rPr>
          <w:rFonts w:ascii="Times New Roman" w:hAnsi="Times New Roman" w:cs="Times New Roman"/>
          <w:b/>
          <w:bCs/>
          <w:spacing w:val="1"/>
          <w:w w:val="104"/>
          <w:sz w:val="19"/>
          <w:szCs w:val="19"/>
        </w:rPr>
        <w:t>3</w:t>
      </w:r>
      <w:r>
        <w:rPr>
          <w:rFonts w:ascii="Times New Roman" w:hAnsi="Times New Roman" w:cs="Times New Roman"/>
          <w:b/>
          <w:bCs/>
          <w:w w:val="104"/>
          <w:sz w:val="19"/>
          <w:szCs w:val="19"/>
        </w:rPr>
        <w:t>1</w:t>
      </w:r>
      <w:r>
        <w:rPr>
          <w:rFonts w:ascii="Times New Roman" w:hAnsi="Times New Roman" w:cs="Times New Roman"/>
          <w:spacing w:val="5"/>
          <w:sz w:val="19"/>
          <w:szCs w:val="19"/>
        </w:rPr>
        <w:t xml:space="preserve"> 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21"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1"/>
        </w:rPr>
        <w:lastRenderedPageBreak/>
        <w:t>П</w:t>
      </w:r>
      <w:r>
        <w:rPr>
          <w:rFonts w:ascii="Times New Roman" w:hAnsi="Times New Roman" w:cs="Times New Roman"/>
        </w:rPr>
        <w:t>рав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лами</w:t>
      </w:r>
      <w:r>
        <w:rPr>
          <w:rFonts w:ascii="Times New Roman" w:hAnsi="Times New Roman" w:cs="Times New Roman"/>
          <w:spacing w:val="20"/>
        </w:rPr>
        <w:t xml:space="preserve"> </w:t>
      </w:r>
      <w:r>
        <w:rPr>
          <w:rFonts w:ascii="Times New Roman" w:hAnsi="Times New Roman" w:cs="Times New Roman"/>
        </w:rPr>
        <w:t>опреде</w:t>
      </w:r>
      <w:r>
        <w:rPr>
          <w:rFonts w:ascii="Times New Roman" w:hAnsi="Times New Roman" w:cs="Times New Roman"/>
          <w:spacing w:val="1"/>
        </w:rPr>
        <w:t>л</w:t>
      </w:r>
      <w:r>
        <w:rPr>
          <w:rFonts w:ascii="Times New Roman" w:hAnsi="Times New Roman" w:cs="Times New Roman"/>
        </w:rPr>
        <w:t>ен</w:t>
      </w:r>
      <w:r>
        <w:rPr>
          <w:rFonts w:ascii="Times New Roman" w:hAnsi="Times New Roman" w:cs="Times New Roman"/>
          <w:spacing w:val="22"/>
        </w:rPr>
        <w:t xml:space="preserve"> </w:t>
      </w:r>
      <w:r>
        <w:rPr>
          <w:rFonts w:ascii="Times New Roman" w:hAnsi="Times New Roman" w:cs="Times New Roman"/>
        </w:rPr>
        <w:t>один</w:t>
      </w:r>
      <w:r>
        <w:rPr>
          <w:rFonts w:ascii="Times New Roman" w:hAnsi="Times New Roman" w:cs="Times New Roman"/>
          <w:spacing w:val="20"/>
        </w:rPr>
        <w:t xml:space="preserve"> </w:t>
      </w:r>
      <w:r>
        <w:rPr>
          <w:rFonts w:ascii="Times New Roman" w:hAnsi="Times New Roman" w:cs="Times New Roman"/>
        </w:rPr>
        <w:t>из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</w:rPr>
        <w:t>во</w:t>
      </w:r>
      <w:r>
        <w:rPr>
          <w:rFonts w:ascii="Times New Roman" w:hAnsi="Times New Roman" w:cs="Times New Roman"/>
          <w:spacing w:val="-1"/>
        </w:rPr>
        <w:t>з</w:t>
      </w:r>
      <w:r>
        <w:rPr>
          <w:rFonts w:ascii="Times New Roman" w:hAnsi="Times New Roman" w:cs="Times New Roman"/>
        </w:rPr>
        <w:t>можных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</w:rPr>
        <w:t>способов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  <w:spacing w:val="1"/>
        </w:rPr>
        <w:t>ф</w:t>
      </w:r>
      <w:r>
        <w:rPr>
          <w:rFonts w:ascii="Times New Roman" w:hAnsi="Times New Roman" w:cs="Times New Roman"/>
        </w:rPr>
        <w:t>иксации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  <w:spacing w:val="1"/>
        </w:rPr>
        <w:t>(</w:t>
      </w:r>
      <w:r>
        <w:rPr>
          <w:rFonts w:ascii="Times New Roman" w:hAnsi="Times New Roman" w:cs="Times New Roman"/>
        </w:rPr>
        <w:t>ре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истраци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</w:rPr>
        <w:t>фа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та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</w:rPr>
        <w:t>огра</w:t>
      </w:r>
      <w:r>
        <w:rPr>
          <w:rFonts w:ascii="Times New Roman" w:hAnsi="Times New Roman" w:cs="Times New Roman"/>
          <w:spacing w:val="6"/>
        </w:rPr>
        <w:t>н</w:t>
      </w:r>
      <w:r>
        <w:rPr>
          <w:rFonts w:ascii="Times New Roman" w:hAnsi="Times New Roman" w:cs="Times New Roman"/>
        </w:rPr>
        <w:t>и-чен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я операц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й с цен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ыми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магами для ка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до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о сл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 xml:space="preserve">чая 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аких огра</w:t>
      </w:r>
      <w:r>
        <w:rPr>
          <w:rFonts w:ascii="Times New Roman" w:hAnsi="Times New Roman" w:cs="Times New Roman"/>
          <w:spacing w:val="2"/>
        </w:rPr>
        <w:t>н</w:t>
      </w:r>
      <w:r>
        <w:rPr>
          <w:rFonts w:ascii="Times New Roman" w:hAnsi="Times New Roman" w:cs="Times New Roman"/>
        </w:rPr>
        <w:t>ичен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й: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56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для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</w:rPr>
        <w:t>ограничений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</w:rPr>
        <w:t>операций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</w:rPr>
        <w:t>ценными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магами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</w:rPr>
        <w:t>слу</w:t>
      </w:r>
      <w:r>
        <w:rPr>
          <w:rFonts w:ascii="Times New Roman" w:hAnsi="Times New Roman" w:cs="Times New Roman"/>
          <w:spacing w:val="-1"/>
        </w:rPr>
        <w:t>ч</w:t>
      </w:r>
      <w:r>
        <w:rPr>
          <w:rFonts w:ascii="Times New Roman" w:hAnsi="Times New Roman" w:cs="Times New Roman"/>
        </w:rPr>
        <w:t>аях,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огда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</w:rPr>
        <w:t>на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</w:rPr>
        <w:t>все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ценные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маги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  <w:spacing w:val="1"/>
        </w:rPr>
        <w:t>на</w:t>
      </w:r>
      <w:r>
        <w:rPr>
          <w:rFonts w:ascii="Times New Roman" w:hAnsi="Times New Roman" w:cs="Times New Roman"/>
        </w:rPr>
        <w:t>-ло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ен</w:t>
      </w:r>
      <w:r>
        <w:rPr>
          <w:rFonts w:ascii="Times New Roman" w:hAnsi="Times New Roman" w:cs="Times New Roman"/>
          <w:spacing w:val="26"/>
        </w:rPr>
        <w:t xml:space="preserve"> </w:t>
      </w:r>
      <w:r>
        <w:rPr>
          <w:rFonts w:ascii="Times New Roman" w:hAnsi="Times New Roman" w:cs="Times New Roman"/>
        </w:rPr>
        <w:t>арест</w:t>
      </w:r>
      <w:r>
        <w:rPr>
          <w:rFonts w:ascii="Times New Roman" w:hAnsi="Times New Roman" w:cs="Times New Roman"/>
          <w:spacing w:val="27"/>
        </w:rPr>
        <w:t xml:space="preserve"> </w:t>
      </w:r>
      <w:r>
        <w:rPr>
          <w:rFonts w:ascii="Times New Roman" w:hAnsi="Times New Roman" w:cs="Times New Roman"/>
        </w:rPr>
        <w:t>или</w:t>
      </w:r>
      <w:r>
        <w:rPr>
          <w:rFonts w:ascii="Times New Roman" w:hAnsi="Times New Roman" w:cs="Times New Roman"/>
          <w:spacing w:val="26"/>
        </w:rPr>
        <w:t xml:space="preserve"> </w:t>
      </w:r>
      <w:r>
        <w:rPr>
          <w:rFonts w:ascii="Times New Roman" w:hAnsi="Times New Roman" w:cs="Times New Roman"/>
        </w:rPr>
        <w:t>операции</w:t>
      </w:r>
      <w:r>
        <w:rPr>
          <w:rFonts w:ascii="Times New Roman" w:hAnsi="Times New Roman" w:cs="Times New Roman"/>
          <w:spacing w:val="25"/>
        </w:rPr>
        <w:t xml:space="preserve"> </w:t>
      </w:r>
      <w:r>
        <w:rPr>
          <w:rFonts w:ascii="Times New Roman" w:hAnsi="Times New Roman" w:cs="Times New Roman"/>
        </w:rPr>
        <w:t>со</w:t>
      </w:r>
      <w:r>
        <w:rPr>
          <w:rFonts w:ascii="Times New Roman" w:hAnsi="Times New Roman" w:cs="Times New Roman"/>
          <w:spacing w:val="27"/>
        </w:rPr>
        <w:t xml:space="preserve"> </w:t>
      </w:r>
      <w:r>
        <w:rPr>
          <w:rFonts w:ascii="Times New Roman" w:hAnsi="Times New Roman" w:cs="Times New Roman"/>
        </w:rPr>
        <w:t>всеми</w:t>
      </w:r>
      <w:r>
        <w:rPr>
          <w:rFonts w:ascii="Times New Roman" w:hAnsi="Times New Roman" w:cs="Times New Roman"/>
          <w:spacing w:val="24"/>
        </w:rPr>
        <w:t xml:space="preserve"> </w:t>
      </w:r>
      <w:r>
        <w:rPr>
          <w:rFonts w:ascii="Times New Roman" w:hAnsi="Times New Roman" w:cs="Times New Roman"/>
        </w:rPr>
        <w:t>ценными</w:t>
      </w:r>
      <w:r>
        <w:rPr>
          <w:rFonts w:ascii="Times New Roman" w:hAnsi="Times New Roman" w:cs="Times New Roman"/>
          <w:spacing w:val="25"/>
        </w:rPr>
        <w:t xml:space="preserve"> 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магами</w:t>
      </w:r>
      <w:r>
        <w:rPr>
          <w:rFonts w:ascii="Times New Roman" w:hAnsi="Times New Roman" w:cs="Times New Roman"/>
          <w:spacing w:val="25"/>
        </w:rPr>
        <w:t xml:space="preserve"> </w:t>
      </w:r>
      <w:r>
        <w:rPr>
          <w:rFonts w:ascii="Times New Roman" w:hAnsi="Times New Roman" w:cs="Times New Roman"/>
        </w:rPr>
        <w:t>заблокированы</w:t>
      </w:r>
      <w:r>
        <w:rPr>
          <w:rFonts w:ascii="Times New Roman" w:hAnsi="Times New Roman" w:cs="Times New Roman"/>
          <w:spacing w:val="26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25"/>
        </w:rPr>
        <w:t xml:space="preserve"> </w:t>
      </w:r>
      <w:r>
        <w:rPr>
          <w:rFonts w:ascii="Times New Roman" w:hAnsi="Times New Roman" w:cs="Times New Roman"/>
        </w:rPr>
        <w:t>свя</w:t>
      </w:r>
      <w:r>
        <w:rPr>
          <w:rFonts w:ascii="Times New Roman" w:hAnsi="Times New Roman" w:cs="Times New Roman"/>
          <w:spacing w:val="-1"/>
        </w:rPr>
        <w:t>з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25"/>
        </w:rPr>
        <w:t xml:space="preserve"> </w:t>
      </w:r>
      <w:r>
        <w:rPr>
          <w:rFonts w:ascii="Times New Roman" w:hAnsi="Times New Roman" w:cs="Times New Roman"/>
        </w:rPr>
        <w:t>со</w:t>
      </w:r>
      <w:r>
        <w:rPr>
          <w:rFonts w:ascii="Times New Roman" w:hAnsi="Times New Roman" w:cs="Times New Roman"/>
          <w:spacing w:val="26"/>
        </w:rPr>
        <w:t xml:space="preserve"> </w:t>
      </w:r>
      <w:r>
        <w:rPr>
          <w:rFonts w:ascii="Times New Roman" w:hAnsi="Times New Roman" w:cs="Times New Roman"/>
        </w:rPr>
        <w:t>смертью</w:t>
      </w:r>
      <w:r>
        <w:rPr>
          <w:rFonts w:ascii="Times New Roman" w:hAnsi="Times New Roman" w:cs="Times New Roman"/>
          <w:spacing w:val="25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4"/>
        </w:rPr>
        <w:t>л</w:t>
      </w:r>
      <w:r>
        <w:rPr>
          <w:rFonts w:ascii="Times New Roman" w:hAnsi="Times New Roman" w:cs="Times New Roman"/>
        </w:rPr>
        <w:t>а-дельца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</w:rPr>
        <w:t>или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на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основан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  <w:spacing w:val="1"/>
        </w:rPr>
        <w:t>ф</w:t>
      </w:r>
      <w:r>
        <w:rPr>
          <w:rFonts w:ascii="Times New Roman" w:hAnsi="Times New Roman" w:cs="Times New Roman"/>
        </w:rPr>
        <w:t>едер</w:t>
      </w:r>
      <w:r>
        <w:rPr>
          <w:rFonts w:ascii="Times New Roman" w:hAnsi="Times New Roman" w:cs="Times New Roman"/>
          <w:spacing w:val="1"/>
        </w:rPr>
        <w:t>а</w:t>
      </w:r>
      <w:r>
        <w:rPr>
          <w:rFonts w:ascii="Times New Roman" w:hAnsi="Times New Roman" w:cs="Times New Roman"/>
        </w:rPr>
        <w:t>льного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закона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или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ином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</w:rPr>
        <w:t>законном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основан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и,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том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числе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  <w:spacing w:val="6"/>
        </w:rPr>
        <w:t>л</w:t>
      </w:r>
      <w:r>
        <w:rPr>
          <w:rFonts w:ascii="Times New Roman" w:hAnsi="Times New Roman" w:cs="Times New Roman"/>
        </w:rPr>
        <w:t>я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це-лей</w:t>
      </w:r>
      <w:r>
        <w:rPr>
          <w:rFonts w:ascii="Times New Roman" w:hAnsi="Times New Roman" w:cs="Times New Roman"/>
          <w:spacing w:val="24"/>
        </w:rPr>
        <w:t xml:space="preserve"> </w:t>
      </w:r>
      <w:r>
        <w:rPr>
          <w:rFonts w:ascii="Times New Roman" w:hAnsi="Times New Roman" w:cs="Times New Roman"/>
        </w:rPr>
        <w:t>про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едения</w:t>
      </w:r>
      <w:r>
        <w:rPr>
          <w:rFonts w:ascii="Times New Roman" w:hAnsi="Times New Roman" w:cs="Times New Roman"/>
          <w:spacing w:val="22"/>
        </w:rPr>
        <w:t xml:space="preserve"> </w:t>
      </w:r>
      <w:r>
        <w:rPr>
          <w:rFonts w:ascii="Times New Roman" w:hAnsi="Times New Roman" w:cs="Times New Roman"/>
        </w:rPr>
        <w:t>сверки</w:t>
      </w:r>
      <w:r>
        <w:rPr>
          <w:rFonts w:ascii="Times New Roman" w:hAnsi="Times New Roman" w:cs="Times New Roman"/>
          <w:spacing w:val="24"/>
        </w:rPr>
        <w:t xml:space="preserve"> </w:t>
      </w:r>
      <w:r>
        <w:rPr>
          <w:rFonts w:ascii="Times New Roman" w:hAnsi="Times New Roman" w:cs="Times New Roman"/>
        </w:rPr>
        <w:t>ме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ду</w:t>
      </w:r>
      <w:r>
        <w:rPr>
          <w:rFonts w:ascii="Times New Roman" w:hAnsi="Times New Roman" w:cs="Times New Roman"/>
          <w:spacing w:val="22"/>
        </w:rPr>
        <w:t xml:space="preserve"> </w:t>
      </w:r>
      <w:r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ржател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м</w:t>
      </w:r>
      <w:r>
        <w:rPr>
          <w:rFonts w:ascii="Times New Roman" w:hAnsi="Times New Roman" w:cs="Times New Roman"/>
          <w:spacing w:val="24"/>
        </w:rPr>
        <w:t xml:space="preserve"> </w:t>
      </w:r>
      <w:r>
        <w:rPr>
          <w:rFonts w:ascii="Times New Roman" w:hAnsi="Times New Roman" w:cs="Times New Roman"/>
        </w:rPr>
        <w:t>реестра</w:t>
      </w:r>
      <w:r>
        <w:rPr>
          <w:rFonts w:ascii="Times New Roman" w:hAnsi="Times New Roman" w:cs="Times New Roman"/>
          <w:spacing w:val="24"/>
        </w:rPr>
        <w:t xml:space="preserve"> 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24"/>
        </w:rPr>
        <w:t xml:space="preserve"> </w:t>
      </w:r>
      <w:r>
        <w:rPr>
          <w:rFonts w:ascii="Times New Roman" w:hAnsi="Times New Roman" w:cs="Times New Roman"/>
        </w:rPr>
        <w:t>центральным</w:t>
      </w:r>
      <w:r>
        <w:rPr>
          <w:rFonts w:ascii="Times New Roman" w:hAnsi="Times New Roman" w:cs="Times New Roman"/>
          <w:spacing w:val="23"/>
        </w:rPr>
        <w:t xml:space="preserve"> </w:t>
      </w:r>
      <w:r>
        <w:rPr>
          <w:rFonts w:ascii="Times New Roman" w:hAnsi="Times New Roman" w:cs="Times New Roman"/>
        </w:rPr>
        <w:t>депози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арием</w:t>
      </w:r>
      <w:r>
        <w:rPr>
          <w:rFonts w:ascii="Times New Roman" w:hAnsi="Times New Roman" w:cs="Times New Roman"/>
          <w:spacing w:val="27"/>
        </w:rPr>
        <w:t xml:space="preserve"> </w:t>
      </w:r>
      <w:r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  <w:spacing w:val="20"/>
        </w:rPr>
        <w:t xml:space="preserve"> </w:t>
      </w:r>
      <w:r>
        <w:rPr>
          <w:rFonts w:ascii="Times New Roman" w:hAnsi="Times New Roman" w:cs="Times New Roman"/>
        </w:rPr>
        <w:t>приходная</w:t>
      </w:r>
      <w:r>
        <w:rPr>
          <w:rFonts w:ascii="Times New Roman" w:hAnsi="Times New Roman" w:cs="Times New Roman"/>
          <w:spacing w:val="20"/>
        </w:rPr>
        <w:t xml:space="preserve"> </w:t>
      </w:r>
      <w:r>
        <w:rPr>
          <w:rFonts w:ascii="Times New Roman" w:hAnsi="Times New Roman" w:cs="Times New Roman"/>
        </w:rPr>
        <w:t>за-п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сь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внос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тся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по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первому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разделу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</w:rPr>
        <w:t>п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тем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казан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я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стат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са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счета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  <w:spacing w:val="-4"/>
        </w:rPr>
        <w:t>«</w:t>
      </w:r>
      <w:r>
        <w:rPr>
          <w:rFonts w:ascii="Times New Roman" w:hAnsi="Times New Roman" w:cs="Times New Roman"/>
        </w:rPr>
        <w:t>бло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иро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ан»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по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третьему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р</w:t>
      </w:r>
      <w:r>
        <w:rPr>
          <w:rFonts w:ascii="Times New Roman" w:hAnsi="Times New Roman" w:cs="Times New Roman"/>
          <w:spacing w:val="3"/>
        </w:rPr>
        <w:t>а</w:t>
      </w:r>
      <w:r>
        <w:rPr>
          <w:rFonts w:ascii="Times New Roman" w:hAnsi="Times New Roman" w:cs="Times New Roman"/>
        </w:rPr>
        <w:t>з-делу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п</w:t>
      </w:r>
      <w:r>
        <w:rPr>
          <w:rFonts w:ascii="Times New Roman" w:hAnsi="Times New Roman" w:cs="Times New Roman"/>
          <w:spacing w:val="-3"/>
        </w:rPr>
        <w:t>у</w:t>
      </w:r>
      <w:r>
        <w:rPr>
          <w:rFonts w:ascii="Times New Roman" w:hAnsi="Times New Roman" w:cs="Times New Roman"/>
        </w:rPr>
        <w:t xml:space="preserve">тем </w:t>
      </w:r>
      <w:r>
        <w:rPr>
          <w:rFonts w:ascii="Times New Roman" w:hAnsi="Times New Roman" w:cs="Times New Roman"/>
          <w:spacing w:val="-3"/>
        </w:rPr>
        <w:t>у</w:t>
      </w:r>
      <w:r>
        <w:rPr>
          <w:rFonts w:ascii="Times New Roman" w:hAnsi="Times New Roman" w:cs="Times New Roman"/>
        </w:rPr>
        <w:t>казания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о про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едении о</w:t>
      </w:r>
      <w:r>
        <w:rPr>
          <w:rFonts w:ascii="Times New Roman" w:hAnsi="Times New Roman" w:cs="Times New Roman"/>
          <w:spacing w:val="-1"/>
        </w:rPr>
        <w:t>п</w:t>
      </w:r>
      <w:r>
        <w:rPr>
          <w:rFonts w:ascii="Times New Roman" w:hAnsi="Times New Roman" w:cs="Times New Roman"/>
        </w:rPr>
        <w:t>ерац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и блокирован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я лицевого счета;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21"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для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раничен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й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</w:rPr>
        <w:t>операций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</w:rPr>
        <w:t>ценными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магами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сл</w:t>
      </w:r>
      <w:r>
        <w:rPr>
          <w:rFonts w:ascii="Times New Roman" w:hAnsi="Times New Roman" w:cs="Times New Roman"/>
          <w:spacing w:val="-1"/>
        </w:rPr>
        <w:t>уч</w:t>
      </w:r>
      <w:r>
        <w:rPr>
          <w:rFonts w:ascii="Times New Roman" w:hAnsi="Times New Roman" w:cs="Times New Roman"/>
        </w:rPr>
        <w:t>аях,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когда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</w:rPr>
        <w:t>ценные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маги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обр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ме</w:t>
      </w:r>
      <w:r>
        <w:rPr>
          <w:rFonts w:ascii="Times New Roman" w:hAnsi="Times New Roman" w:cs="Times New Roman"/>
          <w:spacing w:val="2"/>
        </w:rPr>
        <w:t>н</w:t>
      </w:r>
      <w:r>
        <w:rPr>
          <w:rFonts w:ascii="Times New Roman" w:hAnsi="Times New Roman" w:cs="Times New Roman"/>
        </w:rPr>
        <w:t>е-ны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правами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третьих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лиц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обязательст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ом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</w:rPr>
        <w:t>полной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оплат</w:t>
      </w:r>
      <w:r>
        <w:rPr>
          <w:rFonts w:ascii="Times New Roman" w:hAnsi="Times New Roman" w:cs="Times New Roman"/>
          <w:spacing w:val="1"/>
        </w:rPr>
        <w:t>ы</w:t>
      </w:r>
      <w:r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приходная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</w:rPr>
        <w:t>запись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вносится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</w:rPr>
        <w:t>по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второму разделу</w:t>
      </w:r>
      <w:r>
        <w:rPr>
          <w:rFonts w:ascii="Times New Roman" w:hAnsi="Times New Roman" w:cs="Times New Roman"/>
          <w:spacing w:val="3"/>
        </w:rPr>
        <w:t xml:space="preserve"> </w:t>
      </w:r>
      <w:r>
        <w:rPr>
          <w:rFonts w:ascii="Times New Roman" w:hAnsi="Times New Roman" w:cs="Times New Roman"/>
        </w:rPr>
        <w:t>п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тем</w:t>
      </w:r>
      <w:r>
        <w:rPr>
          <w:rFonts w:ascii="Times New Roman" w:hAnsi="Times New Roman" w:cs="Times New Roman"/>
          <w:spacing w:val="3"/>
        </w:rPr>
        <w:t xml:space="preserve"> 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казания</w:t>
      </w:r>
      <w:r>
        <w:rPr>
          <w:rFonts w:ascii="Times New Roman" w:hAnsi="Times New Roman" w:cs="Times New Roman"/>
          <w:spacing w:val="3"/>
        </w:rPr>
        <w:t xml:space="preserve"> </w:t>
      </w:r>
      <w:r>
        <w:rPr>
          <w:rFonts w:ascii="Times New Roman" w:hAnsi="Times New Roman" w:cs="Times New Roman"/>
        </w:rPr>
        <w:t>количест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неоплаченных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ценных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маг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</w:rPr>
        <w:t>по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</w:rPr>
        <w:t>третьему разделу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п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тем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ка-зан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я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о про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едении о</w:t>
      </w:r>
      <w:r>
        <w:rPr>
          <w:rFonts w:ascii="Times New Roman" w:hAnsi="Times New Roman" w:cs="Times New Roman"/>
          <w:spacing w:val="-1"/>
        </w:rPr>
        <w:t>п</w:t>
      </w:r>
      <w:r>
        <w:rPr>
          <w:rFonts w:ascii="Times New Roman" w:hAnsi="Times New Roman" w:cs="Times New Roman"/>
        </w:rPr>
        <w:t>ерации обременен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я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обя</w:t>
      </w:r>
      <w:r>
        <w:rPr>
          <w:rFonts w:ascii="Times New Roman" w:hAnsi="Times New Roman" w:cs="Times New Roman"/>
          <w:spacing w:val="-1"/>
        </w:rPr>
        <w:t>з</w:t>
      </w:r>
      <w:r>
        <w:rPr>
          <w:rFonts w:ascii="Times New Roman" w:hAnsi="Times New Roman" w:cs="Times New Roman"/>
        </w:rPr>
        <w:t>ательст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 xml:space="preserve">ом </w:t>
      </w:r>
      <w:r>
        <w:rPr>
          <w:rFonts w:ascii="Times New Roman" w:hAnsi="Times New Roman" w:cs="Times New Roman"/>
          <w:spacing w:val="-1"/>
        </w:rPr>
        <w:t>п</w:t>
      </w:r>
      <w:r>
        <w:rPr>
          <w:rFonts w:ascii="Times New Roman" w:hAnsi="Times New Roman" w:cs="Times New Roman"/>
        </w:rPr>
        <w:t>олной опл</w:t>
      </w:r>
      <w:r>
        <w:rPr>
          <w:rFonts w:ascii="Times New Roman" w:hAnsi="Times New Roman" w:cs="Times New Roman"/>
          <w:spacing w:val="1"/>
        </w:rPr>
        <w:t>а</w:t>
      </w:r>
      <w:r>
        <w:rPr>
          <w:rFonts w:ascii="Times New Roman" w:hAnsi="Times New Roman" w:cs="Times New Roman"/>
        </w:rPr>
        <w:t>ты;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21"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для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</w:rPr>
        <w:t>ограничен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й</w:t>
      </w:r>
      <w:r>
        <w:rPr>
          <w:rFonts w:ascii="Times New Roman" w:hAnsi="Times New Roman" w:cs="Times New Roman"/>
          <w:spacing w:val="20"/>
        </w:rPr>
        <w:t xml:space="preserve"> </w:t>
      </w:r>
      <w:r>
        <w:rPr>
          <w:rFonts w:ascii="Times New Roman" w:hAnsi="Times New Roman" w:cs="Times New Roman"/>
        </w:rPr>
        <w:t>операций</w:t>
      </w:r>
      <w:r>
        <w:rPr>
          <w:rFonts w:ascii="Times New Roman" w:hAnsi="Times New Roman" w:cs="Times New Roman"/>
          <w:spacing w:val="20"/>
        </w:rPr>
        <w:t xml:space="preserve"> </w:t>
      </w:r>
      <w:r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  <w:spacing w:val="22"/>
        </w:rPr>
        <w:t xml:space="preserve"> </w:t>
      </w:r>
      <w:r>
        <w:rPr>
          <w:rFonts w:ascii="Times New Roman" w:hAnsi="Times New Roman" w:cs="Times New Roman"/>
        </w:rPr>
        <w:t>ценными</w:t>
      </w:r>
      <w:r>
        <w:rPr>
          <w:rFonts w:ascii="Times New Roman" w:hAnsi="Times New Roman" w:cs="Times New Roman"/>
          <w:spacing w:val="20"/>
        </w:rPr>
        <w:t xml:space="preserve"> 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магами</w:t>
      </w:r>
      <w:r>
        <w:rPr>
          <w:rFonts w:ascii="Times New Roman" w:hAnsi="Times New Roman" w:cs="Times New Roman"/>
          <w:spacing w:val="20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</w:rPr>
        <w:t>сл</w:t>
      </w:r>
      <w:r>
        <w:rPr>
          <w:rFonts w:ascii="Times New Roman" w:hAnsi="Times New Roman" w:cs="Times New Roman"/>
          <w:spacing w:val="-1"/>
        </w:rPr>
        <w:t>уч</w:t>
      </w:r>
      <w:r>
        <w:rPr>
          <w:rFonts w:ascii="Times New Roman" w:hAnsi="Times New Roman" w:cs="Times New Roman"/>
        </w:rPr>
        <w:t>аях,</w:t>
      </w:r>
      <w:r>
        <w:rPr>
          <w:rFonts w:ascii="Times New Roman" w:hAnsi="Times New Roman" w:cs="Times New Roman"/>
          <w:spacing w:val="20"/>
        </w:rPr>
        <w:t xml:space="preserve"> 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огда</w:t>
      </w:r>
      <w:r>
        <w:rPr>
          <w:rFonts w:ascii="Times New Roman" w:hAnsi="Times New Roman" w:cs="Times New Roman"/>
          <w:spacing w:val="22"/>
        </w:rPr>
        <w:t xml:space="preserve"> </w:t>
      </w:r>
      <w:r>
        <w:rPr>
          <w:rFonts w:ascii="Times New Roman" w:hAnsi="Times New Roman" w:cs="Times New Roman"/>
        </w:rPr>
        <w:t>на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</w:rPr>
        <w:t>некоторые</w:t>
      </w:r>
      <w:r>
        <w:rPr>
          <w:rFonts w:ascii="Times New Roman" w:hAnsi="Times New Roman" w:cs="Times New Roman"/>
          <w:spacing w:val="20"/>
        </w:rPr>
        <w:t xml:space="preserve"> </w:t>
      </w:r>
      <w:r>
        <w:rPr>
          <w:rFonts w:ascii="Times New Roman" w:hAnsi="Times New Roman" w:cs="Times New Roman"/>
        </w:rPr>
        <w:t>ценные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  <w:spacing w:val="7"/>
        </w:rPr>
        <w:t>б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-маги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нало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ен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арест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или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операции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</w:rPr>
        <w:t>некоторыми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</w:rPr>
        <w:t>ценны</w:t>
      </w:r>
      <w:r>
        <w:rPr>
          <w:rFonts w:ascii="Times New Roman" w:hAnsi="Times New Roman" w:cs="Times New Roman"/>
          <w:spacing w:val="-1"/>
        </w:rPr>
        <w:t>м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магами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приостано</w:t>
      </w:r>
      <w:r>
        <w:rPr>
          <w:rFonts w:ascii="Times New Roman" w:hAnsi="Times New Roman" w:cs="Times New Roman"/>
          <w:spacing w:val="-2"/>
        </w:rPr>
        <w:t>в</w:t>
      </w:r>
      <w:r>
        <w:rPr>
          <w:rFonts w:ascii="Times New Roman" w:hAnsi="Times New Roman" w:cs="Times New Roman"/>
        </w:rPr>
        <w:t>лены,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  <w:spacing w:val="1"/>
        </w:rPr>
        <w:t>з</w:t>
      </w:r>
      <w:r>
        <w:rPr>
          <w:rFonts w:ascii="Times New Roman" w:hAnsi="Times New Roman" w:cs="Times New Roman"/>
        </w:rPr>
        <w:t>апрещены или</w:t>
      </w:r>
      <w:r>
        <w:rPr>
          <w:rFonts w:ascii="Times New Roman" w:hAnsi="Times New Roman" w:cs="Times New Roman"/>
          <w:spacing w:val="3"/>
        </w:rPr>
        <w:t xml:space="preserve"> </w:t>
      </w:r>
      <w:r>
        <w:rPr>
          <w:rFonts w:ascii="Times New Roman" w:hAnsi="Times New Roman" w:cs="Times New Roman"/>
        </w:rPr>
        <w:t>за</w:t>
      </w:r>
      <w:r>
        <w:rPr>
          <w:rFonts w:ascii="Times New Roman" w:hAnsi="Times New Roman" w:cs="Times New Roman"/>
          <w:spacing w:val="1"/>
        </w:rPr>
        <w:t>б</w:t>
      </w:r>
      <w:r>
        <w:rPr>
          <w:rFonts w:ascii="Times New Roman" w:hAnsi="Times New Roman" w:cs="Times New Roman"/>
        </w:rPr>
        <w:t>локированы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на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</w:rPr>
        <w:t>основан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1"/>
        </w:rPr>
        <w:t xml:space="preserve"> ф</w:t>
      </w:r>
      <w:r>
        <w:rPr>
          <w:rFonts w:ascii="Times New Roman" w:hAnsi="Times New Roman" w:cs="Times New Roman"/>
        </w:rPr>
        <w:t>едер</w:t>
      </w:r>
      <w:r>
        <w:rPr>
          <w:rFonts w:ascii="Times New Roman" w:hAnsi="Times New Roman" w:cs="Times New Roman"/>
          <w:spacing w:val="1"/>
        </w:rPr>
        <w:t>а</w:t>
      </w:r>
      <w:r>
        <w:rPr>
          <w:rFonts w:ascii="Times New Roman" w:hAnsi="Times New Roman" w:cs="Times New Roman"/>
        </w:rPr>
        <w:t>льного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</w:rPr>
        <w:t>закона</w:t>
      </w:r>
      <w:r>
        <w:rPr>
          <w:rFonts w:ascii="Times New Roman" w:hAnsi="Times New Roman" w:cs="Times New Roman"/>
          <w:spacing w:val="3"/>
        </w:rPr>
        <w:t xml:space="preserve"> </w:t>
      </w:r>
      <w:r>
        <w:rPr>
          <w:rFonts w:ascii="Times New Roman" w:hAnsi="Times New Roman" w:cs="Times New Roman"/>
        </w:rPr>
        <w:t>или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ином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законном основании, в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</w:rPr>
        <w:t>том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числе для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</w:rPr>
        <w:t>целей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</w:rPr>
        <w:t>проведения</w:t>
      </w:r>
      <w:r>
        <w:rPr>
          <w:rFonts w:ascii="Times New Roman" w:hAnsi="Times New Roman" w:cs="Times New Roman"/>
          <w:spacing w:val="20"/>
        </w:rPr>
        <w:t xml:space="preserve"> </w:t>
      </w:r>
      <w:r>
        <w:rPr>
          <w:rFonts w:ascii="Times New Roman" w:hAnsi="Times New Roman" w:cs="Times New Roman"/>
        </w:rPr>
        <w:t>сверки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</w:rPr>
        <w:t>ме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ду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р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ател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м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</w:rPr>
        <w:t>ре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стра</w:t>
      </w:r>
      <w:r>
        <w:rPr>
          <w:rFonts w:ascii="Times New Roman" w:hAnsi="Times New Roman" w:cs="Times New Roman"/>
          <w:spacing w:val="22"/>
        </w:rPr>
        <w:t xml:space="preserve"> 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</w:rPr>
        <w:t>центральным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пози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арием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пр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ход-ная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зап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сь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носится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</w:rPr>
        <w:t>по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второ</w:t>
      </w:r>
      <w:r>
        <w:rPr>
          <w:rFonts w:ascii="Times New Roman" w:hAnsi="Times New Roman" w:cs="Times New Roman"/>
          <w:spacing w:val="-1"/>
        </w:rPr>
        <w:t>м</w:t>
      </w:r>
      <w:r>
        <w:rPr>
          <w:rFonts w:ascii="Times New Roman" w:hAnsi="Times New Roman" w:cs="Times New Roman"/>
        </w:rPr>
        <w:t>у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разделу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</w:rPr>
        <w:t>п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тем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казан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я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оличест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заблокирован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ых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</w:rPr>
        <w:t>ценных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  <w:spacing w:val="1"/>
        </w:rPr>
        <w:t>б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-маг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опреде</w:t>
      </w:r>
      <w:r>
        <w:rPr>
          <w:rFonts w:ascii="Times New Roman" w:hAnsi="Times New Roman" w:cs="Times New Roman"/>
          <w:spacing w:val="1"/>
        </w:rPr>
        <w:t>л</w:t>
      </w:r>
      <w:r>
        <w:rPr>
          <w:rFonts w:ascii="Times New Roman" w:hAnsi="Times New Roman" w:cs="Times New Roman"/>
        </w:rPr>
        <w:t>енного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вып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ска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по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третьему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разделу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</w:rPr>
        <w:t>п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тем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казания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</w:rPr>
        <w:t>про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едении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операции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бло</w:t>
      </w:r>
      <w:r>
        <w:rPr>
          <w:rFonts w:ascii="Times New Roman" w:hAnsi="Times New Roman" w:cs="Times New Roman"/>
          <w:spacing w:val="7"/>
        </w:rPr>
        <w:t>к</w:t>
      </w:r>
      <w:r>
        <w:rPr>
          <w:rFonts w:ascii="Times New Roman" w:hAnsi="Times New Roman" w:cs="Times New Roman"/>
        </w:rPr>
        <w:t>и-ро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ания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ценных б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маг;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21"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для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раничен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й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</w:rPr>
        <w:t>операций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</w:rPr>
        <w:t>ценными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магами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</w:rPr>
        <w:t>слу</w:t>
      </w:r>
      <w:r>
        <w:rPr>
          <w:rFonts w:ascii="Times New Roman" w:hAnsi="Times New Roman" w:cs="Times New Roman"/>
          <w:spacing w:val="-1"/>
        </w:rPr>
        <w:t>ч</w:t>
      </w:r>
      <w:r>
        <w:rPr>
          <w:rFonts w:ascii="Times New Roman" w:hAnsi="Times New Roman" w:cs="Times New Roman"/>
        </w:rPr>
        <w:t>аях,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огда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</w:rPr>
        <w:t>ценные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маги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обреме</w:t>
      </w:r>
      <w:r>
        <w:rPr>
          <w:rFonts w:ascii="Times New Roman" w:hAnsi="Times New Roman" w:cs="Times New Roman"/>
          <w:spacing w:val="5"/>
        </w:rPr>
        <w:t>н</w:t>
      </w:r>
      <w:r>
        <w:rPr>
          <w:rFonts w:ascii="Times New Roman" w:hAnsi="Times New Roman" w:cs="Times New Roman"/>
        </w:rPr>
        <w:t>е-ны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</w:rPr>
        <w:t>правами</w:t>
      </w:r>
      <w:r>
        <w:rPr>
          <w:rFonts w:ascii="Times New Roman" w:hAnsi="Times New Roman" w:cs="Times New Roman"/>
          <w:spacing w:val="20"/>
        </w:rPr>
        <w:t xml:space="preserve"> </w:t>
      </w:r>
      <w:r>
        <w:rPr>
          <w:rFonts w:ascii="Times New Roman" w:hAnsi="Times New Roman" w:cs="Times New Roman"/>
        </w:rPr>
        <w:t>третьих</w:t>
      </w:r>
      <w:r>
        <w:rPr>
          <w:rFonts w:ascii="Times New Roman" w:hAnsi="Times New Roman" w:cs="Times New Roman"/>
          <w:spacing w:val="20"/>
        </w:rPr>
        <w:t xml:space="preserve"> </w:t>
      </w:r>
      <w:r>
        <w:rPr>
          <w:rFonts w:ascii="Times New Roman" w:hAnsi="Times New Roman" w:cs="Times New Roman"/>
        </w:rPr>
        <w:t>лиц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</w:rPr>
        <w:t>сл</w:t>
      </w:r>
      <w:r>
        <w:rPr>
          <w:rFonts w:ascii="Times New Roman" w:hAnsi="Times New Roman" w:cs="Times New Roman"/>
          <w:spacing w:val="-1"/>
        </w:rPr>
        <w:t>уч</w:t>
      </w:r>
      <w:r>
        <w:rPr>
          <w:rFonts w:ascii="Times New Roman" w:hAnsi="Times New Roman" w:cs="Times New Roman"/>
        </w:rPr>
        <w:t>ае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</w:rPr>
        <w:t>залога</w:t>
      </w:r>
      <w:r>
        <w:rPr>
          <w:rFonts w:ascii="Times New Roman" w:hAnsi="Times New Roman" w:cs="Times New Roman"/>
          <w:spacing w:val="22"/>
        </w:rPr>
        <w:t xml:space="preserve"> </w:t>
      </w:r>
      <w:r>
        <w:rPr>
          <w:rFonts w:ascii="Times New Roman" w:hAnsi="Times New Roman" w:cs="Times New Roman"/>
        </w:rPr>
        <w:t>ценных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маг,</w:t>
      </w:r>
      <w:r>
        <w:rPr>
          <w:rFonts w:ascii="Times New Roman" w:hAnsi="Times New Roman" w:cs="Times New Roman"/>
          <w:spacing w:val="24"/>
        </w:rPr>
        <w:t xml:space="preserve"> </w:t>
      </w:r>
      <w:r>
        <w:rPr>
          <w:rFonts w:ascii="Times New Roman" w:hAnsi="Times New Roman" w:cs="Times New Roman"/>
        </w:rPr>
        <w:t>приходная</w:t>
      </w:r>
      <w:r>
        <w:rPr>
          <w:rFonts w:ascii="Times New Roman" w:hAnsi="Times New Roman" w:cs="Times New Roman"/>
          <w:spacing w:val="20"/>
        </w:rPr>
        <w:t xml:space="preserve"> </w:t>
      </w:r>
      <w:r>
        <w:rPr>
          <w:rFonts w:ascii="Times New Roman" w:hAnsi="Times New Roman" w:cs="Times New Roman"/>
        </w:rPr>
        <w:t>запись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</w:rPr>
        <w:t>внос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тся</w:t>
      </w:r>
      <w:r>
        <w:rPr>
          <w:rFonts w:ascii="Times New Roman" w:hAnsi="Times New Roman" w:cs="Times New Roman"/>
          <w:spacing w:val="20"/>
        </w:rPr>
        <w:t xml:space="preserve"> </w:t>
      </w:r>
      <w:r>
        <w:rPr>
          <w:rFonts w:ascii="Times New Roman" w:hAnsi="Times New Roman" w:cs="Times New Roman"/>
        </w:rPr>
        <w:t>по</w:t>
      </w:r>
      <w:r>
        <w:rPr>
          <w:rFonts w:ascii="Times New Roman" w:hAnsi="Times New Roman" w:cs="Times New Roman"/>
          <w:spacing w:val="23"/>
        </w:rPr>
        <w:t xml:space="preserve"> </w:t>
      </w:r>
      <w:r>
        <w:rPr>
          <w:rFonts w:ascii="Times New Roman" w:hAnsi="Times New Roman" w:cs="Times New Roman"/>
        </w:rPr>
        <w:t>лицево</w:t>
      </w:r>
      <w:r>
        <w:rPr>
          <w:rFonts w:ascii="Times New Roman" w:hAnsi="Times New Roman" w:cs="Times New Roman"/>
          <w:spacing w:val="-1"/>
        </w:rPr>
        <w:t>м</w:t>
      </w:r>
      <w:r>
        <w:rPr>
          <w:rFonts w:ascii="Times New Roman" w:hAnsi="Times New Roman" w:cs="Times New Roman"/>
        </w:rPr>
        <w:t>у счету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</w:rPr>
        <w:t>залогод</w:t>
      </w:r>
      <w:r>
        <w:rPr>
          <w:rFonts w:ascii="Times New Roman" w:hAnsi="Times New Roman" w:cs="Times New Roman"/>
          <w:spacing w:val="1"/>
        </w:rPr>
        <w:t>а</w:t>
      </w:r>
      <w:r>
        <w:rPr>
          <w:rFonts w:ascii="Times New Roman" w:hAnsi="Times New Roman" w:cs="Times New Roman"/>
        </w:rPr>
        <w:t>теля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</w:rPr>
        <w:t>по</w:t>
      </w:r>
      <w:r>
        <w:rPr>
          <w:rFonts w:ascii="Times New Roman" w:hAnsi="Times New Roman" w:cs="Times New Roman"/>
          <w:spacing w:val="23"/>
        </w:rPr>
        <w:t xml:space="preserve"> </w:t>
      </w:r>
      <w:r>
        <w:rPr>
          <w:rFonts w:ascii="Times New Roman" w:hAnsi="Times New Roman" w:cs="Times New Roman"/>
        </w:rPr>
        <w:t>второ</w:t>
      </w:r>
      <w:r>
        <w:rPr>
          <w:rFonts w:ascii="Times New Roman" w:hAnsi="Times New Roman" w:cs="Times New Roman"/>
          <w:spacing w:val="-2"/>
        </w:rPr>
        <w:t>м</w:t>
      </w:r>
      <w:r>
        <w:rPr>
          <w:rFonts w:ascii="Times New Roman" w:hAnsi="Times New Roman" w:cs="Times New Roman"/>
        </w:rPr>
        <w:t>у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</w:rPr>
        <w:t>разделу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</w:rPr>
        <w:t>п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тем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казан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я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</w:rPr>
        <w:t>количеств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</w:rPr>
        <w:t>зало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енных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</w:rPr>
        <w:t>ценных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маг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  <w:spacing w:val="4"/>
        </w:rPr>
        <w:t>о</w:t>
      </w:r>
      <w:r>
        <w:rPr>
          <w:rFonts w:ascii="Times New Roman" w:hAnsi="Times New Roman" w:cs="Times New Roman"/>
        </w:rPr>
        <w:t>п-редел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нных</w:t>
      </w:r>
      <w:r>
        <w:rPr>
          <w:rFonts w:ascii="Times New Roman" w:hAnsi="Times New Roman" w:cs="Times New Roman"/>
          <w:spacing w:val="45"/>
        </w:rPr>
        <w:t xml:space="preserve"> </w:t>
      </w:r>
      <w:r>
        <w:rPr>
          <w:rFonts w:ascii="Times New Roman" w:hAnsi="Times New Roman" w:cs="Times New Roman"/>
        </w:rPr>
        <w:t>вып</w:t>
      </w:r>
      <w:r>
        <w:rPr>
          <w:rFonts w:ascii="Times New Roman" w:hAnsi="Times New Roman" w:cs="Times New Roman"/>
          <w:spacing w:val="-3"/>
        </w:rPr>
        <w:t>у</w:t>
      </w:r>
      <w:r>
        <w:rPr>
          <w:rFonts w:ascii="Times New Roman" w:hAnsi="Times New Roman" w:cs="Times New Roman"/>
        </w:rPr>
        <w:t>сков</w:t>
      </w:r>
      <w:r>
        <w:rPr>
          <w:rFonts w:ascii="Times New Roman" w:hAnsi="Times New Roman" w:cs="Times New Roman"/>
          <w:spacing w:val="46"/>
        </w:rPr>
        <w:t xml:space="preserve"> 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45"/>
        </w:rPr>
        <w:t xml:space="preserve"> </w:t>
      </w:r>
      <w:r>
        <w:rPr>
          <w:rFonts w:ascii="Times New Roman" w:hAnsi="Times New Roman" w:cs="Times New Roman"/>
        </w:rPr>
        <w:t>номера</w:t>
      </w:r>
      <w:r>
        <w:rPr>
          <w:rFonts w:ascii="Times New Roman" w:hAnsi="Times New Roman" w:cs="Times New Roman"/>
          <w:spacing w:val="45"/>
        </w:rPr>
        <w:t xml:space="preserve"> </w:t>
      </w:r>
      <w:r>
        <w:rPr>
          <w:rFonts w:ascii="Times New Roman" w:hAnsi="Times New Roman" w:cs="Times New Roman"/>
        </w:rPr>
        <w:t>счета</w:t>
      </w:r>
      <w:r>
        <w:rPr>
          <w:rFonts w:ascii="Times New Roman" w:hAnsi="Times New Roman" w:cs="Times New Roman"/>
          <w:spacing w:val="43"/>
        </w:rPr>
        <w:t xml:space="preserve"> </w:t>
      </w:r>
      <w:r>
        <w:rPr>
          <w:rFonts w:ascii="Times New Roman" w:hAnsi="Times New Roman" w:cs="Times New Roman"/>
        </w:rPr>
        <w:t>зало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одер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ател</w:t>
      </w:r>
      <w:r>
        <w:rPr>
          <w:rFonts w:ascii="Times New Roman" w:hAnsi="Times New Roman" w:cs="Times New Roman"/>
          <w:spacing w:val="2"/>
        </w:rPr>
        <w:t>я</w:t>
      </w:r>
      <w:r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  <w:spacing w:val="43"/>
        </w:rPr>
        <w:t xml:space="preserve"> </w:t>
      </w:r>
      <w:r>
        <w:rPr>
          <w:rFonts w:ascii="Times New Roman" w:hAnsi="Times New Roman" w:cs="Times New Roman"/>
        </w:rPr>
        <w:t>по</w:t>
      </w:r>
      <w:r>
        <w:rPr>
          <w:rFonts w:ascii="Times New Roman" w:hAnsi="Times New Roman" w:cs="Times New Roman"/>
          <w:spacing w:val="42"/>
        </w:rPr>
        <w:t xml:space="preserve"> </w:t>
      </w:r>
      <w:r>
        <w:rPr>
          <w:rFonts w:ascii="Times New Roman" w:hAnsi="Times New Roman" w:cs="Times New Roman"/>
        </w:rPr>
        <w:t>третьему</w:t>
      </w:r>
      <w:r>
        <w:rPr>
          <w:rFonts w:ascii="Times New Roman" w:hAnsi="Times New Roman" w:cs="Times New Roman"/>
          <w:spacing w:val="41"/>
        </w:rPr>
        <w:t xml:space="preserve"> </w:t>
      </w:r>
      <w:r>
        <w:rPr>
          <w:rFonts w:ascii="Times New Roman" w:hAnsi="Times New Roman" w:cs="Times New Roman"/>
        </w:rPr>
        <w:t>разделу</w:t>
      </w:r>
      <w:r>
        <w:rPr>
          <w:rFonts w:ascii="Times New Roman" w:hAnsi="Times New Roman" w:cs="Times New Roman"/>
          <w:spacing w:val="41"/>
        </w:rPr>
        <w:t xml:space="preserve"> </w:t>
      </w:r>
      <w:r>
        <w:rPr>
          <w:rFonts w:ascii="Times New Roman" w:hAnsi="Times New Roman" w:cs="Times New Roman"/>
        </w:rPr>
        <w:t>п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тем</w:t>
      </w:r>
      <w:r>
        <w:rPr>
          <w:rFonts w:ascii="Times New Roman" w:hAnsi="Times New Roman" w:cs="Times New Roman"/>
          <w:spacing w:val="42"/>
        </w:rPr>
        <w:t xml:space="preserve"> 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казания</w:t>
      </w:r>
      <w:r>
        <w:rPr>
          <w:rFonts w:ascii="Times New Roman" w:hAnsi="Times New Roman" w:cs="Times New Roman"/>
          <w:spacing w:val="41"/>
        </w:rPr>
        <w:t xml:space="preserve"> </w:t>
      </w:r>
      <w:r>
        <w:rPr>
          <w:rFonts w:ascii="Times New Roman" w:hAnsi="Times New Roman" w:cs="Times New Roman"/>
        </w:rPr>
        <w:t>о про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едении</w:t>
      </w:r>
      <w:r>
        <w:rPr>
          <w:rFonts w:ascii="Times New Roman" w:hAnsi="Times New Roman" w:cs="Times New Roman"/>
          <w:spacing w:val="25"/>
        </w:rPr>
        <w:t xml:space="preserve"> </w:t>
      </w:r>
      <w:r>
        <w:rPr>
          <w:rFonts w:ascii="Times New Roman" w:hAnsi="Times New Roman" w:cs="Times New Roman"/>
        </w:rPr>
        <w:t>операции</w:t>
      </w:r>
      <w:r>
        <w:rPr>
          <w:rFonts w:ascii="Times New Roman" w:hAnsi="Times New Roman" w:cs="Times New Roman"/>
          <w:spacing w:val="22"/>
        </w:rPr>
        <w:t xml:space="preserve"> </w:t>
      </w:r>
      <w:r>
        <w:rPr>
          <w:rFonts w:ascii="Times New Roman" w:hAnsi="Times New Roman" w:cs="Times New Roman"/>
        </w:rPr>
        <w:t>перед</w:t>
      </w:r>
      <w:r>
        <w:rPr>
          <w:rFonts w:ascii="Times New Roman" w:hAnsi="Times New Roman" w:cs="Times New Roman"/>
          <w:spacing w:val="1"/>
        </w:rPr>
        <w:t>а</w:t>
      </w:r>
      <w:r>
        <w:rPr>
          <w:rFonts w:ascii="Times New Roman" w:hAnsi="Times New Roman" w:cs="Times New Roman"/>
        </w:rPr>
        <w:t>чи</w:t>
      </w:r>
      <w:r>
        <w:rPr>
          <w:rFonts w:ascii="Times New Roman" w:hAnsi="Times New Roman" w:cs="Times New Roman"/>
          <w:spacing w:val="23"/>
        </w:rPr>
        <w:t xml:space="preserve"> </w:t>
      </w:r>
      <w:r>
        <w:rPr>
          <w:rFonts w:ascii="Times New Roman" w:hAnsi="Times New Roman" w:cs="Times New Roman"/>
        </w:rPr>
        <w:t>ценных</w:t>
      </w:r>
      <w:r>
        <w:rPr>
          <w:rFonts w:ascii="Times New Roman" w:hAnsi="Times New Roman" w:cs="Times New Roman"/>
          <w:spacing w:val="23"/>
        </w:rPr>
        <w:t xml:space="preserve"> 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  <w:spacing w:val="1"/>
        </w:rPr>
        <w:t>м</w:t>
      </w:r>
      <w:r>
        <w:rPr>
          <w:rFonts w:ascii="Times New Roman" w:hAnsi="Times New Roman" w:cs="Times New Roman"/>
        </w:rPr>
        <w:t>аг</w:t>
      </w:r>
      <w:r>
        <w:rPr>
          <w:rFonts w:ascii="Times New Roman" w:hAnsi="Times New Roman" w:cs="Times New Roman"/>
          <w:spacing w:val="25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23"/>
        </w:rPr>
        <w:t xml:space="preserve"> </w:t>
      </w:r>
      <w:r>
        <w:rPr>
          <w:rFonts w:ascii="Times New Roman" w:hAnsi="Times New Roman" w:cs="Times New Roman"/>
        </w:rPr>
        <w:t>залог,</w:t>
      </w:r>
      <w:r>
        <w:rPr>
          <w:rFonts w:ascii="Times New Roman" w:hAnsi="Times New Roman" w:cs="Times New Roman"/>
          <w:spacing w:val="24"/>
        </w:rPr>
        <w:t xml:space="preserve"> </w:t>
      </w:r>
      <w:r>
        <w:rPr>
          <w:rFonts w:ascii="Times New Roman" w:hAnsi="Times New Roman" w:cs="Times New Roman"/>
        </w:rPr>
        <w:t>по</w:t>
      </w:r>
      <w:r>
        <w:rPr>
          <w:rFonts w:ascii="Times New Roman" w:hAnsi="Times New Roman" w:cs="Times New Roman"/>
          <w:spacing w:val="23"/>
        </w:rPr>
        <w:t xml:space="preserve"> </w:t>
      </w:r>
      <w:r>
        <w:rPr>
          <w:rFonts w:ascii="Times New Roman" w:hAnsi="Times New Roman" w:cs="Times New Roman"/>
        </w:rPr>
        <w:t>чет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ертому</w:t>
      </w:r>
      <w:r>
        <w:rPr>
          <w:rFonts w:ascii="Times New Roman" w:hAnsi="Times New Roman" w:cs="Times New Roman"/>
          <w:spacing w:val="20"/>
        </w:rPr>
        <w:t xml:space="preserve"> </w:t>
      </w:r>
      <w:r>
        <w:rPr>
          <w:rFonts w:ascii="Times New Roman" w:hAnsi="Times New Roman" w:cs="Times New Roman"/>
        </w:rPr>
        <w:t>разделу</w:t>
      </w:r>
      <w:r>
        <w:rPr>
          <w:rFonts w:ascii="Times New Roman" w:hAnsi="Times New Roman" w:cs="Times New Roman"/>
          <w:spacing w:val="23"/>
        </w:rPr>
        <w:t xml:space="preserve"> </w:t>
      </w:r>
      <w:r>
        <w:rPr>
          <w:rFonts w:ascii="Times New Roman" w:hAnsi="Times New Roman" w:cs="Times New Roman"/>
        </w:rPr>
        <w:t>п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тем</w:t>
      </w:r>
      <w:r>
        <w:rPr>
          <w:rFonts w:ascii="Times New Roman" w:hAnsi="Times New Roman" w:cs="Times New Roman"/>
          <w:spacing w:val="22"/>
        </w:rPr>
        <w:t xml:space="preserve"> </w:t>
      </w:r>
      <w:r>
        <w:rPr>
          <w:rFonts w:ascii="Times New Roman" w:hAnsi="Times New Roman" w:cs="Times New Roman"/>
        </w:rPr>
        <w:t>записи</w:t>
      </w:r>
      <w:r>
        <w:rPr>
          <w:rFonts w:ascii="Times New Roman" w:hAnsi="Times New Roman" w:cs="Times New Roman"/>
          <w:spacing w:val="22"/>
        </w:rPr>
        <w:t xml:space="preserve"> </w:t>
      </w:r>
      <w:r>
        <w:rPr>
          <w:rFonts w:ascii="Times New Roman" w:hAnsi="Times New Roman" w:cs="Times New Roman"/>
        </w:rPr>
        <w:t>всех необходимых дополнительных данных;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56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Дер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атель</w:t>
      </w:r>
      <w:r>
        <w:rPr>
          <w:rFonts w:ascii="Times New Roman" w:hAnsi="Times New Roman" w:cs="Times New Roman"/>
          <w:spacing w:val="46"/>
        </w:rPr>
        <w:t xml:space="preserve"> </w:t>
      </w:r>
      <w:r>
        <w:rPr>
          <w:rFonts w:ascii="Times New Roman" w:hAnsi="Times New Roman" w:cs="Times New Roman"/>
        </w:rPr>
        <w:t>ре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стра</w:t>
      </w:r>
      <w:r>
        <w:rPr>
          <w:rFonts w:ascii="Times New Roman" w:hAnsi="Times New Roman" w:cs="Times New Roman"/>
          <w:spacing w:val="46"/>
        </w:rPr>
        <w:t xml:space="preserve"> </w:t>
      </w:r>
      <w:r>
        <w:rPr>
          <w:rFonts w:ascii="Times New Roman" w:hAnsi="Times New Roman" w:cs="Times New Roman"/>
        </w:rPr>
        <w:t>при</w:t>
      </w:r>
      <w:r>
        <w:rPr>
          <w:rFonts w:ascii="Times New Roman" w:hAnsi="Times New Roman" w:cs="Times New Roman"/>
          <w:spacing w:val="44"/>
        </w:rPr>
        <w:t xml:space="preserve"> </w:t>
      </w:r>
      <w:r>
        <w:rPr>
          <w:rFonts w:ascii="Times New Roman" w:hAnsi="Times New Roman" w:cs="Times New Roman"/>
        </w:rPr>
        <w:t>прин</w:t>
      </w:r>
      <w:r>
        <w:rPr>
          <w:rFonts w:ascii="Times New Roman" w:hAnsi="Times New Roman" w:cs="Times New Roman"/>
          <w:spacing w:val="-1"/>
        </w:rPr>
        <w:t>я</w:t>
      </w:r>
      <w:r>
        <w:rPr>
          <w:rFonts w:ascii="Times New Roman" w:hAnsi="Times New Roman" w:cs="Times New Roman"/>
        </w:rPr>
        <w:t>т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44"/>
        </w:rPr>
        <w:t xml:space="preserve"> </w:t>
      </w:r>
      <w:r>
        <w:rPr>
          <w:rFonts w:ascii="Times New Roman" w:hAnsi="Times New Roman" w:cs="Times New Roman"/>
        </w:rPr>
        <w:t>реестра</w:t>
      </w:r>
      <w:r>
        <w:rPr>
          <w:rFonts w:ascii="Times New Roman" w:hAnsi="Times New Roman" w:cs="Times New Roman"/>
          <w:spacing w:val="46"/>
        </w:rPr>
        <w:t xml:space="preserve"> </w:t>
      </w:r>
      <w:r>
        <w:rPr>
          <w:rFonts w:ascii="Times New Roman" w:hAnsi="Times New Roman" w:cs="Times New Roman"/>
        </w:rPr>
        <w:t>от</w:t>
      </w:r>
      <w:r>
        <w:rPr>
          <w:rFonts w:ascii="Times New Roman" w:hAnsi="Times New Roman" w:cs="Times New Roman"/>
          <w:spacing w:val="45"/>
        </w:rPr>
        <w:t xml:space="preserve"> </w:t>
      </w:r>
      <w:r>
        <w:rPr>
          <w:rFonts w:ascii="Times New Roman" w:hAnsi="Times New Roman" w:cs="Times New Roman"/>
        </w:rPr>
        <w:t>иного</w:t>
      </w:r>
      <w:r>
        <w:rPr>
          <w:rFonts w:ascii="Times New Roman" w:hAnsi="Times New Roman" w:cs="Times New Roman"/>
          <w:spacing w:val="45"/>
        </w:rPr>
        <w:t xml:space="preserve"> </w:t>
      </w:r>
      <w:r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р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ателя</w:t>
      </w:r>
      <w:r>
        <w:rPr>
          <w:rFonts w:ascii="Times New Roman" w:hAnsi="Times New Roman" w:cs="Times New Roman"/>
          <w:spacing w:val="45"/>
        </w:rPr>
        <w:t xml:space="preserve"> </w:t>
      </w:r>
      <w:r>
        <w:rPr>
          <w:rFonts w:ascii="Times New Roman" w:hAnsi="Times New Roman" w:cs="Times New Roman"/>
        </w:rPr>
        <w:t>реестра</w:t>
      </w:r>
      <w:r>
        <w:rPr>
          <w:rFonts w:ascii="Times New Roman" w:hAnsi="Times New Roman" w:cs="Times New Roman"/>
          <w:spacing w:val="44"/>
        </w:rPr>
        <w:t xml:space="preserve"> </w:t>
      </w:r>
      <w:r>
        <w:rPr>
          <w:rFonts w:ascii="Times New Roman" w:hAnsi="Times New Roman" w:cs="Times New Roman"/>
        </w:rPr>
        <w:t>обязан</w:t>
      </w:r>
      <w:r>
        <w:rPr>
          <w:rFonts w:ascii="Times New Roman" w:hAnsi="Times New Roman" w:cs="Times New Roman"/>
          <w:spacing w:val="42"/>
        </w:rPr>
        <w:t xml:space="preserve"> </w:t>
      </w:r>
      <w:r>
        <w:rPr>
          <w:rFonts w:ascii="Times New Roman" w:hAnsi="Times New Roman" w:cs="Times New Roman"/>
        </w:rPr>
        <w:t>обеспечить фикс</w:t>
      </w:r>
      <w:r>
        <w:rPr>
          <w:rFonts w:ascii="Times New Roman" w:hAnsi="Times New Roman" w:cs="Times New Roman"/>
          <w:spacing w:val="1"/>
        </w:rPr>
        <w:t>а</w:t>
      </w:r>
      <w:r>
        <w:rPr>
          <w:rFonts w:ascii="Times New Roman" w:hAnsi="Times New Roman" w:cs="Times New Roman"/>
        </w:rPr>
        <w:t>цию</w:t>
      </w:r>
      <w:r>
        <w:rPr>
          <w:rFonts w:ascii="Times New Roman" w:hAnsi="Times New Roman" w:cs="Times New Roman"/>
          <w:spacing w:val="26"/>
        </w:rPr>
        <w:t xml:space="preserve"> </w:t>
      </w:r>
      <w:r>
        <w:rPr>
          <w:rFonts w:ascii="Times New Roman" w:hAnsi="Times New Roman" w:cs="Times New Roman"/>
        </w:rPr>
        <w:t>(ре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истрацию)</w:t>
      </w:r>
      <w:r>
        <w:rPr>
          <w:rFonts w:ascii="Times New Roman" w:hAnsi="Times New Roman" w:cs="Times New Roman"/>
          <w:spacing w:val="27"/>
        </w:rPr>
        <w:t xml:space="preserve"> </w:t>
      </w:r>
      <w:r>
        <w:rPr>
          <w:rFonts w:ascii="Times New Roman" w:hAnsi="Times New Roman" w:cs="Times New Roman"/>
        </w:rPr>
        <w:t>всех</w:t>
      </w:r>
      <w:r>
        <w:rPr>
          <w:rFonts w:ascii="Times New Roman" w:hAnsi="Times New Roman" w:cs="Times New Roman"/>
          <w:spacing w:val="25"/>
        </w:rPr>
        <w:t xml:space="preserve"> </w:t>
      </w:r>
      <w:r>
        <w:rPr>
          <w:rFonts w:ascii="Times New Roman" w:hAnsi="Times New Roman" w:cs="Times New Roman"/>
          <w:spacing w:val="1"/>
        </w:rPr>
        <w:t>ф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тов</w:t>
      </w:r>
      <w:r>
        <w:rPr>
          <w:rFonts w:ascii="Times New Roman" w:hAnsi="Times New Roman" w:cs="Times New Roman"/>
          <w:spacing w:val="25"/>
        </w:rPr>
        <w:t xml:space="preserve"> </w:t>
      </w:r>
      <w:r>
        <w:rPr>
          <w:rFonts w:ascii="Times New Roman" w:hAnsi="Times New Roman" w:cs="Times New Roman"/>
        </w:rPr>
        <w:t>ограничен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я</w:t>
      </w:r>
      <w:r>
        <w:rPr>
          <w:rFonts w:ascii="Times New Roman" w:hAnsi="Times New Roman" w:cs="Times New Roman"/>
          <w:spacing w:val="25"/>
        </w:rPr>
        <w:t xml:space="preserve"> </w:t>
      </w:r>
      <w:r>
        <w:rPr>
          <w:rFonts w:ascii="Times New Roman" w:hAnsi="Times New Roman" w:cs="Times New Roman"/>
        </w:rPr>
        <w:t>операций</w:t>
      </w:r>
      <w:r>
        <w:rPr>
          <w:rFonts w:ascii="Times New Roman" w:hAnsi="Times New Roman" w:cs="Times New Roman"/>
          <w:spacing w:val="23"/>
        </w:rPr>
        <w:t xml:space="preserve"> </w:t>
      </w:r>
      <w:r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  <w:spacing w:val="24"/>
        </w:rPr>
        <w:t xml:space="preserve"> </w:t>
      </w:r>
      <w:r>
        <w:rPr>
          <w:rFonts w:ascii="Times New Roman" w:hAnsi="Times New Roman" w:cs="Times New Roman"/>
        </w:rPr>
        <w:t>ценными</w:t>
      </w:r>
      <w:r>
        <w:rPr>
          <w:rFonts w:ascii="Times New Roman" w:hAnsi="Times New Roman" w:cs="Times New Roman"/>
          <w:spacing w:val="22"/>
        </w:rPr>
        <w:t xml:space="preserve"> 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магами,</w:t>
      </w:r>
      <w:r>
        <w:rPr>
          <w:rFonts w:ascii="Times New Roman" w:hAnsi="Times New Roman" w:cs="Times New Roman"/>
          <w:spacing w:val="23"/>
        </w:rPr>
        <w:t xml:space="preserve"> </w:t>
      </w:r>
      <w:r>
        <w:rPr>
          <w:rFonts w:ascii="Times New Roman" w:hAnsi="Times New Roman" w:cs="Times New Roman"/>
        </w:rPr>
        <w:t>ранее</w:t>
      </w:r>
      <w:r>
        <w:rPr>
          <w:rFonts w:ascii="Times New Roman" w:hAnsi="Times New Roman" w:cs="Times New Roman"/>
          <w:spacing w:val="24"/>
        </w:rPr>
        <w:t xml:space="preserve"> </w:t>
      </w:r>
      <w:r>
        <w:rPr>
          <w:rFonts w:ascii="Times New Roman" w:hAnsi="Times New Roman" w:cs="Times New Roman"/>
        </w:rPr>
        <w:t>за</w:t>
      </w:r>
      <w:r>
        <w:rPr>
          <w:rFonts w:ascii="Times New Roman" w:hAnsi="Times New Roman" w:cs="Times New Roman"/>
          <w:spacing w:val="7"/>
        </w:rPr>
        <w:t>ф</w:t>
      </w:r>
      <w:r>
        <w:rPr>
          <w:rFonts w:ascii="Times New Roman" w:hAnsi="Times New Roman" w:cs="Times New Roman"/>
        </w:rPr>
        <w:t>ик-сиро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анных (зарегистриро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ан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ых) по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лице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ым счета</w:t>
      </w:r>
      <w:r>
        <w:rPr>
          <w:rFonts w:ascii="Times New Roman" w:hAnsi="Times New Roman" w:cs="Times New Roman"/>
          <w:spacing w:val="-1"/>
        </w:rPr>
        <w:t>м</w:t>
      </w:r>
      <w:r>
        <w:rPr>
          <w:rFonts w:ascii="Times New Roman" w:hAnsi="Times New Roman" w:cs="Times New Roman"/>
        </w:rPr>
        <w:t>, в соот</w:t>
      </w:r>
      <w:r>
        <w:rPr>
          <w:rFonts w:ascii="Times New Roman" w:hAnsi="Times New Roman" w:cs="Times New Roman"/>
          <w:spacing w:val="-2"/>
        </w:rPr>
        <w:t>в</w:t>
      </w:r>
      <w:r>
        <w:rPr>
          <w:rFonts w:ascii="Times New Roman" w:hAnsi="Times New Roman" w:cs="Times New Roman"/>
        </w:rPr>
        <w:t>етст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ии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с Правилами.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6" w:lineRule="auto"/>
        <w:ind w:right="256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3.1.2.1.49.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</w:rPr>
        <w:t>Запись,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</w:rPr>
        <w:t>со</w:t>
      </w:r>
      <w:r>
        <w:rPr>
          <w:rFonts w:ascii="Times New Roman" w:hAnsi="Times New Roman" w:cs="Times New Roman"/>
          <w:spacing w:val="1"/>
        </w:rPr>
        <w:t>д</w:t>
      </w:r>
      <w:r>
        <w:rPr>
          <w:rFonts w:ascii="Times New Roman" w:hAnsi="Times New Roman" w:cs="Times New Roman"/>
        </w:rPr>
        <w:t>ер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ащая</w:t>
      </w:r>
      <w:r>
        <w:rPr>
          <w:rFonts w:ascii="Times New Roman" w:hAnsi="Times New Roman" w:cs="Times New Roman"/>
          <w:spacing w:val="22"/>
        </w:rPr>
        <w:t xml:space="preserve"> </w:t>
      </w:r>
      <w:r>
        <w:rPr>
          <w:rFonts w:ascii="Times New Roman" w:hAnsi="Times New Roman" w:cs="Times New Roman"/>
        </w:rPr>
        <w:t>сведения</w:t>
      </w:r>
      <w:r>
        <w:rPr>
          <w:rFonts w:ascii="Times New Roman" w:hAnsi="Times New Roman" w:cs="Times New Roman"/>
          <w:spacing w:val="20"/>
        </w:rPr>
        <w:t xml:space="preserve"> </w:t>
      </w:r>
      <w:r>
        <w:rPr>
          <w:rFonts w:ascii="Times New Roman" w:hAnsi="Times New Roman" w:cs="Times New Roman"/>
        </w:rPr>
        <w:t>об</w:t>
      </w:r>
      <w:r>
        <w:rPr>
          <w:rFonts w:ascii="Times New Roman" w:hAnsi="Times New Roman" w:cs="Times New Roman"/>
          <w:spacing w:val="22"/>
        </w:rPr>
        <w:t xml:space="preserve"> </w:t>
      </w:r>
      <w:r>
        <w:rPr>
          <w:rFonts w:ascii="Times New Roman" w:hAnsi="Times New Roman" w:cs="Times New Roman"/>
        </w:rPr>
        <w:t>ограничен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20"/>
        </w:rPr>
        <w:t xml:space="preserve"> </w:t>
      </w:r>
      <w:r>
        <w:rPr>
          <w:rFonts w:ascii="Times New Roman" w:hAnsi="Times New Roman" w:cs="Times New Roman"/>
        </w:rPr>
        <w:t>операций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  <w:spacing w:val="20"/>
        </w:rPr>
        <w:t xml:space="preserve"> </w:t>
      </w:r>
      <w:r>
        <w:rPr>
          <w:rFonts w:ascii="Times New Roman" w:hAnsi="Times New Roman" w:cs="Times New Roman"/>
        </w:rPr>
        <w:t>ценными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магами,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</w:rPr>
        <w:t>за исключением</w:t>
      </w:r>
      <w:r>
        <w:rPr>
          <w:rFonts w:ascii="Times New Roman" w:hAnsi="Times New Roman" w:cs="Times New Roman"/>
          <w:spacing w:val="37"/>
        </w:rPr>
        <w:t xml:space="preserve"> </w:t>
      </w:r>
      <w:r>
        <w:rPr>
          <w:rFonts w:ascii="Times New Roman" w:hAnsi="Times New Roman" w:cs="Times New Roman"/>
        </w:rPr>
        <w:t>записи</w:t>
      </w:r>
      <w:r>
        <w:rPr>
          <w:rFonts w:ascii="Times New Roman" w:hAnsi="Times New Roman" w:cs="Times New Roman"/>
          <w:spacing w:val="37"/>
        </w:rPr>
        <w:t xml:space="preserve"> </w:t>
      </w:r>
      <w:r>
        <w:rPr>
          <w:rFonts w:ascii="Times New Roman" w:hAnsi="Times New Roman" w:cs="Times New Roman"/>
        </w:rPr>
        <w:t>об</w:t>
      </w:r>
      <w:r>
        <w:rPr>
          <w:rFonts w:ascii="Times New Roman" w:hAnsi="Times New Roman" w:cs="Times New Roman"/>
          <w:spacing w:val="39"/>
        </w:rPr>
        <w:t xml:space="preserve"> </w:t>
      </w:r>
      <w:r>
        <w:rPr>
          <w:rFonts w:ascii="Times New Roman" w:hAnsi="Times New Roman" w:cs="Times New Roman"/>
        </w:rPr>
        <w:t>обременении</w:t>
      </w:r>
      <w:r>
        <w:rPr>
          <w:rFonts w:ascii="Times New Roman" w:hAnsi="Times New Roman" w:cs="Times New Roman"/>
          <w:spacing w:val="37"/>
        </w:rPr>
        <w:t xml:space="preserve"> </w:t>
      </w:r>
      <w:r>
        <w:rPr>
          <w:rFonts w:ascii="Times New Roman" w:hAnsi="Times New Roman" w:cs="Times New Roman"/>
        </w:rPr>
        <w:t>заложенных</w:t>
      </w:r>
      <w:r>
        <w:rPr>
          <w:rFonts w:ascii="Times New Roman" w:hAnsi="Times New Roman" w:cs="Times New Roman"/>
          <w:spacing w:val="39"/>
        </w:rPr>
        <w:t xml:space="preserve"> </w:t>
      </w:r>
      <w:r>
        <w:rPr>
          <w:rFonts w:ascii="Times New Roman" w:hAnsi="Times New Roman" w:cs="Times New Roman"/>
        </w:rPr>
        <w:t>ценных</w:t>
      </w:r>
      <w:r>
        <w:rPr>
          <w:rFonts w:ascii="Times New Roman" w:hAnsi="Times New Roman" w:cs="Times New Roman"/>
          <w:spacing w:val="37"/>
        </w:rPr>
        <w:t xml:space="preserve"> 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маг,</w:t>
      </w:r>
      <w:r>
        <w:rPr>
          <w:rFonts w:ascii="Times New Roman" w:hAnsi="Times New Roman" w:cs="Times New Roman"/>
          <w:spacing w:val="38"/>
        </w:rPr>
        <w:t xml:space="preserve"> </w:t>
      </w:r>
      <w:r>
        <w:rPr>
          <w:rFonts w:ascii="Times New Roman" w:hAnsi="Times New Roman" w:cs="Times New Roman"/>
        </w:rPr>
        <w:t>дол</w:t>
      </w:r>
      <w:r>
        <w:rPr>
          <w:rFonts w:ascii="Times New Roman" w:hAnsi="Times New Roman" w:cs="Times New Roman"/>
          <w:spacing w:val="2"/>
        </w:rPr>
        <w:t>ж</w:t>
      </w:r>
      <w:r>
        <w:rPr>
          <w:rFonts w:ascii="Times New Roman" w:hAnsi="Times New Roman" w:cs="Times New Roman"/>
        </w:rPr>
        <w:t>на</w:t>
      </w:r>
      <w:r>
        <w:rPr>
          <w:rFonts w:ascii="Times New Roman" w:hAnsi="Times New Roman" w:cs="Times New Roman"/>
          <w:spacing w:val="35"/>
        </w:rPr>
        <w:t xml:space="preserve"> </w:t>
      </w:r>
      <w:r>
        <w:rPr>
          <w:rFonts w:ascii="Times New Roman" w:hAnsi="Times New Roman" w:cs="Times New Roman"/>
        </w:rPr>
        <w:t>включать</w:t>
      </w:r>
      <w:r>
        <w:rPr>
          <w:rFonts w:ascii="Times New Roman" w:hAnsi="Times New Roman" w:cs="Times New Roman"/>
          <w:spacing w:val="36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34"/>
        </w:rPr>
        <w:t xml:space="preserve"> </w:t>
      </w:r>
      <w:r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бя</w:t>
      </w:r>
      <w:r>
        <w:rPr>
          <w:rFonts w:ascii="Times New Roman" w:hAnsi="Times New Roman" w:cs="Times New Roman"/>
          <w:spacing w:val="35"/>
        </w:rPr>
        <w:t xml:space="preserve"> </w:t>
      </w:r>
      <w:r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  <w:spacing w:val="7"/>
        </w:rPr>
        <w:t>л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-д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ющ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ю информацию: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56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1)</w:t>
      </w:r>
      <w:r>
        <w:rPr>
          <w:rFonts w:ascii="Times New Roman" w:hAnsi="Times New Roman" w:cs="Times New Roman"/>
          <w:spacing w:val="39"/>
        </w:rPr>
        <w:t xml:space="preserve"> </w:t>
      </w:r>
      <w:r>
        <w:rPr>
          <w:rFonts w:ascii="Times New Roman" w:hAnsi="Times New Roman" w:cs="Times New Roman"/>
        </w:rPr>
        <w:t>количест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37"/>
        </w:rPr>
        <w:t xml:space="preserve"> </w:t>
      </w:r>
      <w:r>
        <w:rPr>
          <w:rFonts w:ascii="Times New Roman" w:hAnsi="Times New Roman" w:cs="Times New Roman"/>
        </w:rPr>
        <w:t>ценных</w:t>
      </w:r>
      <w:r>
        <w:rPr>
          <w:rFonts w:ascii="Times New Roman" w:hAnsi="Times New Roman" w:cs="Times New Roman"/>
          <w:spacing w:val="36"/>
        </w:rPr>
        <w:t xml:space="preserve"> 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маг,</w:t>
      </w:r>
      <w:r>
        <w:rPr>
          <w:rFonts w:ascii="Times New Roman" w:hAnsi="Times New Roman" w:cs="Times New Roman"/>
          <w:spacing w:val="35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35"/>
        </w:rPr>
        <w:t xml:space="preserve"> </w:t>
      </w:r>
      <w:r>
        <w:rPr>
          <w:rFonts w:ascii="Times New Roman" w:hAnsi="Times New Roman" w:cs="Times New Roman"/>
        </w:rPr>
        <w:t>отношен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35"/>
        </w:rPr>
        <w:t xml:space="preserve"> </w:t>
      </w:r>
      <w:r>
        <w:rPr>
          <w:rFonts w:ascii="Times New Roman" w:hAnsi="Times New Roman" w:cs="Times New Roman"/>
        </w:rPr>
        <w:t>которых</w:t>
      </w:r>
      <w:r>
        <w:rPr>
          <w:rFonts w:ascii="Times New Roman" w:hAnsi="Times New Roman" w:cs="Times New Roman"/>
          <w:spacing w:val="36"/>
        </w:rPr>
        <w:t xml:space="preserve"> </w:t>
      </w:r>
      <w:r>
        <w:rPr>
          <w:rFonts w:ascii="Times New Roman" w:hAnsi="Times New Roman" w:cs="Times New Roman"/>
        </w:rPr>
        <w:t>зафиксирован</w:t>
      </w:r>
      <w:r>
        <w:rPr>
          <w:rFonts w:ascii="Times New Roman" w:hAnsi="Times New Roman" w:cs="Times New Roman"/>
          <w:spacing w:val="35"/>
        </w:rPr>
        <w:t xml:space="preserve"> </w:t>
      </w:r>
      <w:r>
        <w:rPr>
          <w:rFonts w:ascii="Times New Roman" w:hAnsi="Times New Roman" w:cs="Times New Roman"/>
          <w:spacing w:val="1"/>
        </w:rPr>
        <w:t>(</w:t>
      </w:r>
      <w:r>
        <w:rPr>
          <w:rFonts w:ascii="Times New Roman" w:hAnsi="Times New Roman" w:cs="Times New Roman"/>
        </w:rPr>
        <w:t>зарегистриро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ан)</w:t>
      </w:r>
      <w:r>
        <w:rPr>
          <w:rFonts w:ascii="Times New Roman" w:hAnsi="Times New Roman" w:cs="Times New Roman"/>
          <w:spacing w:val="35"/>
        </w:rPr>
        <w:t xml:space="preserve"> </w:t>
      </w:r>
      <w:r>
        <w:rPr>
          <w:rFonts w:ascii="Times New Roman" w:hAnsi="Times New Roman" w:cs="Times New Roman"/>
          <w:spacing w:val="1"/>
        </w:rPr>
        <w:t>ф</w:t>
      </w:r>
      <w:r>
        <w:rPr>
          <w:rFonts w:ascii="Times New Roman" w:hAnsi="Times New Roman" w:cs="Times New Roman"/>
        </w:rPr>
        <w:t>акт ограничен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я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операций,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</w:rPr>
        <w:t>или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казан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на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</w:rPr>
        <w:t>то,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что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  <w:spacing w:val="1"/>
        </w:rPr>
        <w:t>ф</w:t>
      </w:r>
      <w:r>
        <w:rPr>
          <w:rFonts w:ascii="Times New Roman" w:hAnsi="Times New Roman" w:cs="Times New Roman"/>
        </w:rPr>
        <w:t>акт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</w:rPr>
        <w:t>ограничен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я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операций</w:t>
      </w:r>
      <w:r>
        <w:rPr>
          <w:rFonts w:ascii="Times New Roman" w:hAnsi="Times New Roman" w:cs="Times New Roman"/>
          <w:spacing w:val="3"/>
        </w:rPr>
        <w:t xml:space="preserve"> </w:t>
      </w:r>
      <w:r>
        <w:rPr>
          <w:rFonts w:ascii="Times New Roman" w:hAnsi="Times New Roman" w:cs="Times New Roman"/>
        </w:rPr>
        <w:t>зафиксирован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(заре</w:t>
      </w:r>
      <w:r>
        <w:rPr>
          <w:rFonts w:ascii="Times New Roman" w:hAnsi="Times New Roman" w:cs="Times New Roman"/>
          <w:spacing w:val="6"/>
        </w:rPr>
        <w:t>г</w:t>
      </w:r>
      <w:r>
        <w:rPr>
          <w:rFonts w:ascii="Times New Roman" w:hAnsi="Times New Roman" w:cs="Times New Roman"/>
        </w:rPr>
        <w:t>и-стриро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ан) в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от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 xml:space="preserve">ошении со 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сех ценных б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 xml:space="preserve">маг, 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чтен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ых на лице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ом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счете;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30"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2)</w:t>
      </w:r>
      <w:r>
        <w:rPr>
          <w:rFonts w:ascii="Times New Roman" w:hAnsi="Times New Roman" w:cs="Times New Roman"/>
          <w:spacing w:val="34"/>
        </w:rPr>
        <w:t xml:space="preserve"> 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казание</w:t>
      </w:r>
      <w:r>
        <w:rPr>
          <w:rFonts w:ascii="Times New Roman" w:hAnsi="Times New Roman" w:cs="Times New Roman"/>
          <w:spacing w:val="33"/>
        </w:rPr>
        <w:t xml:space="preserve"> </w:t>
      </w:r>
      <w:r>
        <w:rPr>
          <w:rFonts w:ascii="Times New Roman" w:hAnsi="Times New Roman" w:cs="Times New Roman"/>
        </w:rPr>
        <w:t>на</w:t>
      </w:r>
      <w:r>
        <w:rPr>
          <w:rFonts w:ascii="Times New Roman" w:hAnsi="Times New Roman" w:cs="Times New Roman"/>
          <w:spacing w:val="33"/>
        </w:rPr>
        <w:t xml:space="preserve"> </w:t>
      </w:r>
      <w:r>
        <w:rPr>
          <w:rFonts w:ascii="Times New Roman" w:hAnsi="Times New Roman" w:cs="Times New Roman"/>
        </w:rPr>
        <w:t>основан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я</w:t>
      </w:r>
      <w:r>
        <w:rPr>
          <w:rFonts w:ascii="Times New Roman" w:hAnsi="Times New Roman" w:cs="Times New Roman"/>
          <w:spacing w:val="32"/>
        </w:rPr>
        <w:t xml:space="preserve"> </w:t>
      </w:r>
      <w:r>
        <w:rPr>
          <w:rFonts w:ascii="Times New Roman" w:hAnsi="Times New Roman" w:cs="Times New Roman"/>
        </w:rPr>
        <w:t>во</w:t>
      </w:r>
      <w:r>
        <w:rPr>
          <w:rFonts w:ascii="Times New Roman" w:hAnsi="Times New Roman" w:cs="Times New Roman"/>
          <w:spacing w:val="-1"/>
        </w:rPr>
        <w:t>з</w:t>
      </w:r>
      <w:r>
        <w:rPr>
          <w:rFonts w:ascii="Times New Roman" w:hAnsi="Times New Roman" w:cs="Times New Roman"/>
        </w:rPr>
        <w:t>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кно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ен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я</w:t>
      </w:r>
      <w:r>
        <w:rPr>
          <w:rFonts w:ascii="Times New Roman" w:hAnsi="Times New Roman" w:cs="Times New Roman"/>
          <w:spacing w:val="32"/>
        </w:rPr>
        <w:t xml:space="preserve"> </w:t>
      </w:r>
      <w:r>
        <w:rPr>
          <w:rFonts w:ascii="Times New Roman" w:hAnsi="Times New Roman" w:cs="Times New Roman"/>
        </w:rPr>
        <w:t>ограничения</w:t>
      </w:r>
      <w:r>
        <w:rPr>
          <w:rFonts w:ascii="Times New Roman" w:hAnsi="Times New Roman" w:cs="Times New Roman"/>
          <w:spacing w:val="31"/>
        </w:rPr>
        <w:t xml:space="preserve"> </w:t>
      </w:r>
      <w:r>
        <w:rPr>
          <w:rFonts w:ascii="Times New Roman" w:hAnsi="Times New Roman" w:cs="Times New Roman"/>
          <w:spacing w:val="1"/>
        </w:rPr>
        <w:t>(</w:t>
      </w:r>
      <w:r>
        <w:rPr>
          <w:rFonts w:ascii="Times New Roman" w:hAnsi="Times New Roman" w:cs="Times New Roman"/>
        </w:rPr>
        <w:t>обр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менен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  <w:spacing w:val="33"/>
        </w:rPr>
        <w:t xml:space="preserve"> </w:t>
      </w:r>
      <w:r>
        <w:rPr>
          <w:rFonts w:ascii="Times New Roman" w:hAnsi="Times New Roman" w:cs="Times New Roman"/>
        </w:rPr>
        <w:t>правами</w:t>
      </w:r>
      <w:r>
        <w:rPr>
          <w:rFonts w:ascii="Times New Roman" w:hAnsi="Times New Roman" w:cs="Times New Roman"/>
          <w:spacing w:val="32"/>
        </w:rPr>
        <w:t xml:space="preserve"> </w:t>
      </w:r>
      <w:r>
        <w:rPr>
          <w:rFonts w:ascii="Times New Roman" w:hAnsi="Times New Roman" w:cs="Times New Roman"/>
        </w:rPr>
        <w:t>третьих</w:t>
      </w:r>
      <w:r>
        <w:rPr>
          <w:rFonts w:ascii="Times New Roman" w:hAnsi="Times New Roman" w:cs="Times New Roman"/>
          <w:spacing w:val="30"/>
        </w:rPr>
        <w:t xml:space="preserve"> </w:t>
      </w:r>
      <w:r>
        <w:rPr>
          <w:rFonts w:ascii="Times New Roman" w:hAnsi="Times New Roman" w:cs="Times New Roman"/>
        </w:rPr>
        <w:t>лиц, арест, бло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иро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 xml:space="preserve">ание или </w:t>
      </w:r>
      <w:r>
        <w:rPr>
          <w:rFonts w:ascii="Times New Roman" w:hAnsi="Times New Roman" w:cs="Times New Roman"/>
          <w:spacing w:val="-1"/>
        </w:rPr>
        <w:t>з</w:t>
      </w:r>
      <w:r>
        <w:rPr>
          <w:rFonts w:ascii="Times New Roman" w:hAnsi="Times New Roman" w:cs="Times New Roman"/>
        </w:rPr>
        <w:t>апрет о</w:t>
      </w:r>
      <w:r>
        <w:rPr>
          <w:rFonts w:ascii="Times New Roman" w:hAnsi="Times New Roman" w:cs="Times New Roman"/>
          <w:spacing w:val="-1"/>
        </w:rPr>
        <w:t>п</w:t>
      </w:r>
      <w:r>
        <w:rPr>
          <w:rFonts w:ascii="Times New Roman" w:hAnsi="Times New Roman" w:cs="Times New Roman"/>
        </w:rPr>
        <w:t xml:space="preserve">ераций с </w:t>
      </w:r>
      <w:r>
        <w:rPr>
          <w:rFonts w:ascii="Times New Roman" w:hAnsi="Times New Roman" w:cs="Times New Roman"/>
          <w:spacing w:val="-1"/>
        </w:rPr>
        <w:t>ц</w:t>
      </w:r>
      <w:r>
        <w:rPr>
          <w:rFonts w:ascii="Times New Roman" w:hAnsi="Times New Roman" w:cs="Times New Roman"/>
        </w:rPr>
        <w:t>енными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магами);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32"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3)</w:t>
      </w:r>
      <w:r>
        <w:rPr>
          <w:rFonts w:ascii="Times New Roman" w:hAnsi="Times New Roman" w:cs="Times New Roman"/>
          <w:spacing w:val="43"/>
        </w:rPr>
        <w:t xml:space="preserve"> </w:t>
      </w:r>
      <w:r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  <w:spacing w:val="1"/>
        </w:rPr>
        <w:t>а</w:t>
      </w:r>
      <w:r>
        <w:rPr>
          <w:rFonts w:ascii="Times New Roman" w:hAnsi="Times New Roman" w:cs="Times New Roman"/>
        </w:rPr>
        <w:t>та</w:t>
      </w:r>
      <w:r>
        <w:rPr>
          <w:rFonts w:ascii="Times New Roman" w:hAnsi="Times New Roman" w:cs="Times New Roman"/>
          <w:spacing w:val="43"/>
        </w:rPr>
        <w:t xml:space="preserve"> 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43"/>
        </w:rPr>
        <w:t xml:space="preserve"> </w:t>
      </w:r>
      <w:r>
        <w:rPr>
          <w:rFonts w:ascii="Times New Roman" w:hAnsi="Times New Roman" w:cs="Times New Roman"/>
        </w:rPr>
        <w:t>основан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я</w:t>
      </w:r>
      <w:r>
        <w:rPr>
          <w:rFonts w:ascii="Times New Roman" w:hAnsi="Times New Roman" w:cs="Times New Roman"/>
          <w:spacing w:val="42"/>
        </w:rPr>
        <w:t xml:space="preserve"> </w:t>
      </w:r>
      <w:r>
        <w:rPr>
          <w:rFonts w:ascii="Times New Roman" w:hAnsi="Times New Roman" w:cs="Times New Roman"/>
        </w:rPr>
        <w:t>(до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ме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ты)</w:t>
      </w:r>
      <w:r>
        <w:rPr>
          <w:rFonts w:ascii="Times New Roman" w:hAnsi="Times New Roman" w:cs="Times New Roman"/>
          <w:spacing w:val="43"/>
        </w:rPr>
        <w:t xml:space="preserve"> </w:t>
      </w:r>
      <w:r>
        <w:rPr>
          <w:rFonts w:ascii="Times New Roman" w:hAnsi="Times New Roman" w:cs="Times New Roman"/>
          <w:spacing w:val="1"/>
        </w:rPr>
        <w:t>ф</w:t>
      </w:r>
      <w:r>
        <w:rPr>
          <w:rFonts w:ascii="Times New Roman" w:hAnsi="Times New Roman" w:cs="Times New Roman"/>
        </w:rPr>
        <w:t>иксации</w:t>
      </w:r>
      <w:r>
        <w:rPr>
          <w:rFonts w:ascii="Times New Roman" w:hAnsi="Times New Roman" w:cs="Times New Roman"/>
          <w:spacing w:val="42"/>
        </w:rPr>
        <w:t xml:space="preserve"> </w:t>
      </w:r>
      <w:r>
        <w:rPr>
          <w:rFonts w:ascii="Times New Roman" w:hAnsi="Times New Roman" w:cs="Times New Roman"/>
        </w:rPr>
        <w:t>(ре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истраци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  <w:spacing w:val="43"/>
        </w:rPr>
        <w:t xml:space="preserve"> </w:t>
      </w:r>
      <w:r>
        <w:rPr>
          <w:rFonts w:ascii="Times New Roman" w:hAnsi="Times New Roman" w:cs="Times New Roman"/>
          <w:spacing w:val="1"/>
        </w:rPr>
        <w:t>ф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та</w:t>
      </w:r>
      <w:r>
        <w:rPr>
          <w:rFonts w:ascii="Times New Roman" w:hAnsi="Times New Roman" w:cs="Times New Roman"/>
          <w:spacing w:val="43"/>
        </w:rPr>
        <w:t xml:space="preserve"> </w:t>
      </w:r>
      <w:r>
        <w:rPr>
          <w:rFonts w:ascii="Times New Roman" w:hAnsi="Times New Roman" w:cs="Times New Roman"/>
        </w:rPr>
        <w:t>ограничен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я</w:t>
      </w:r>
      <w:r>
        <w:rPr>
          <w:rFonts w:ascii="Times New Roman" w:hAnsi="Times New Roman" w:cs="Times New Roman"/>
          <w:spacing w:val="39"/>
        </w:rPr>
        <w:t xml:space="preserve"> </w:t>
      </w:r>
      <w:r>
        <w:rPr>
          <w:rFonts w:ascii="Times New Roman" w:hAnsi="Times New Roman" w:cs="Times New Roman"/>
        </w:rPr>
        <w:t>операций</w:t>
      </w:r>
      <w:r>
        <w:rPr>
          <w:rFonts w:ascii="Times New Roman" w:hAnsi="Times New Roman" w:cs="Times New Roman"/>
          <w:spacing w:val="40"/>
        </w:rPr>
        <w:t xml:space="preserve"> </w:t>
      </w:r>
      <w:r>
        <w:rPr>
          <w:rFonts w:ascii="Times New Roman" w:hAnsi="Times New Roman" w:cs="Times New Roman"/>
        </w:rPr>
        <w:t>с ценны</w:t>
      </w:r>
      <w:r>
        <w:rPr>
          <w:rFonts w:ascii="Times New Roman" w:hAnsi="Times New Roman" w:cs="Times New Roman"/>
          <w:spacing w:val="-1"/>
        </w:rPr>
        <w:t>м</w:t>
      </w:r>
      <w:r>
        <w:rPr>
          <w:rFonts w:ascii="Times New Roman" w:hAnsi="Times New Roman" w:cs="Times New Roman"/>
        </w:rPr>
        <w:t>и б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магами.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30"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этом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слу</w:t>
      </w:r>
      <w:r>
        <w:rPr>
          <w:rFonts w:ascii="Times New Roman" w:hAnsi="Times New Roman" w:cs="Times New Roman"/>
          <w:spacing w:val="-1"/>
        </w:rPr>
        <w:t>ч</w:t>
      </w:r>
      <w:r>
        <w:rPr>
          <w:rFonts w:ascii="Times New Roman" w:hAnsi="Times New Roman" w:cs="Times New Roman"/>
        </w:rPr>
        <w:t>ае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про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одя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ся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след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ющие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операции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них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внос</w:t>
      </w:r>
      <w:r>
        <w:rPr>
          <w:rFonts w:ascii="Times New Roman" w:hAnsi="Times New Roman" w:cs="Times New Roman"/>
          <w:spacing w:val="-1"/>
        </w:rPr>
        <w:t>я</w:t>
      </w:r>
      <w:r>
        <w:rPr>
          <w:rFonts w:ascii="Times New Roman" w:hAnsi="Times New Roman" w:cs="Times New Roman"/>
        </w:rPr>
        <w:t>тся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зап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си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ре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истрацио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ный ж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рнал и в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счета: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auto"/>
        <w:ind w:left="540" w:right="-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или Блокиро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ан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е л</w:t>
      </w:r>
      <w:r>
        <w:rPr>
          <w:rFonts w:ascii="Times New Roman" w:hAnsi="Times New Roman" w:cs="Times New Roman"/>
          <w:spacing w:val="1"/>
        </w:rPr>
        <w:t>/</w:t>
      </w:r>
      <w:r>
        <w:rPr>
          <w:rFonts w:ascii="Times New Roman" w:hAnsi="Times New Roman" w:cs="Times New Roman"/>
        </w:rPr>
        <w:t>с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"/>
          <w:szCs w:val="2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auto"/>
        <w:ind w:left="540" w:right="-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зап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сь об этой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операц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 xml:space="preserve">и </w:t>
      </w:r>
      <w:r>
        <w:rPr>
          <w:rFonts w:ascii="Times New Roman" w:hAnsi="Times New Roman" w:cs="Times New Roman"/>
          <w:spacing w:val="-1"/>
        </w:rPr>
        <w:t>п</w:t>
      </w:r>
      <w:r>
        <w:rPr>
          <w:rFonts w:ascii="Times New Roman" w:hAnsi="Times New Roman" w:cs="Times New Roman"/>
        </w:rPr>
        <w:t>о лицево</w:t>
      </w:r>
      <w:r>
        <w:rPr>
          <w:rFonts w:ascii="Times New Roman" w:hAnsi="Times New Roman" w:cs="Times New Roman"/>
          <w:spacing w:val="-2"/>
        </w:rPr>
        <w:t>м</w:t>
      </w:r>
      <w:r>
        <w:rPr>
          <w:rFonts w:ascii="Times New Roman" w:hAnsi="Times New Roman" w:cs="Times New Roman"/>
        </w:rPr>
        <w:t>у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</w:rPr>
        <w:t>счету</w:t>
      </w:r>
      <w:r>
        <w:rPr>
          <w:rFonts w:ascii="Times New Roman" w:hAnsi="Times New Roman" w:cs="Times New Roman"/>
          <w:spacing w:val="-3"/>
        </w:rPr>
        <w:t xml:space="preserve"> </w:t>
      </w:r>
      <w:r>
        <w:rPr>
          <w:rFonts w:ascii="Times New Roman" w:hAnsi="Times New Roman" w:cs="Times New Roman"/>
        </w:rPr>
        <w:t>св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детельств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 xml:space="preserve">ет </w:t>
      </w:r>
      <w:r>
        <w:rPr>
          <w:rFonts w:ascii="Times New Roman" w:hAnsi="Times New Roman" w:cs="Times New Roman"/>
          <w:spacing w:val="-1"/>
        </w:rPr>
        <w:t>ч</w:t>
      </w:r>
      <w:r>
        <w:rPr>
          <w:rFonts w:ascii="Times New Roman" w:hAnsi="Times New Roman" w:cs="Times New Roman"/>
        </w:rPr>
        <w:t>то: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"/>
          <w:szCs w:val="2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6" w:lineRule="auto"/>
        <w:ind w:right="226"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операции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</w:rPr>
        <w:t>ценными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магами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</w:rPr>
        <w:t>забло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иро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аны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св</w:t>
      </w:r>
      <w:r>
        <w:rPr>
          <w:rFonts w:ascii="Times New Roman" w:hAnsi="Times New Roman" w:cs="Times New Roman"/>
          <w:spacing w:val="-1"/>
        </w:rPr>
        <w:t>яз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со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</w:rPr>
        <w:t>смертью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</w:rPr>
        <w:t>владел</w:t>
      </w:r>
      <w:r>
        <w:rPr>
          <w:rFonts w:ascii="Times New Roman" w:hAnsi="Times New Roman" w:cs="Times New Roman"/>
          <w:spacing w:val="5"/>
        </w:rPr>
        <w:t>ь</w:t>
      </w:r>
      <w:r>
        <w:rPr>
          <w:rFonts w:ascii="Times New Roman" w:hAnsi="Times New Roman" w:cs="Times New Roman"/>
        </w:rPr>
        <w:t>ца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сл</w:t>
      </w:r>
      <w:r>
        <w:rPr>
          <w:rFonts w:ascii="Times New Roman" w:hAnsi="Times New Roman" w:cs="Times New Roman"/>
          <w:spacing w:val="-1"/>
        </w:rPr>
        <w:t>уч</w:t>
      </w:r>
      <w:r>
        <w:rPr>
          <w:rFonts w:ascii="Times New Roman" w:hAnsi="Times New Roman" w:cs="Times New Roman"/>
        </w:rPr>
        <w:t>ае,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  <w:spacing w:val="1"/>
        </w:rPr>
        <w:t>с</w:t>
      </w:r>
      <w:r>
        <w:rPr>
          <w:rFonts w:ascii="Times New Roman" w:hAnsi="Times New Roman" w:cs="Times New Roman"/>
        </w:rPr>
        <w:t xml:space="preserve">ли 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казан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 xml:space="preserve">ый в </w:t>
      </w:r>
      <w:r>
        <w:rPr>
          <w:rFonts w:ascii="Times New Roman" w:hAnsi="Times New Roman" w:cs="Times New Roman"/>
          <w:spacing w:val="-1"/>
        </w:rPr>
        <w:t>з</w:t>
      </w:r>
      <w:r>
        <w:rPr>
          <w:rFonts w:ascii="Times New Roman" w:hAnsi="Times New Roman" w:cs="Times New Roman"/>
        </w:rPr>
        <w:t>ап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 xml:space="preserve">си 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ходящий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док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ме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 xml:space="preserve">т </w:t>
      </w:r>
      <w:r>
        <w:rPr>
          <w:rFonts w:ascii="Times New Roman" w:hAnsi="Times New Roman" w:cs="Times New Roman"/>
          <w:spacing w:val="-1"/>
        </w:rPr>
        <w:t>яв</w:t>
      </w:r>
      <w:r>
        <w:rPr>
          <w:rFonts w:ascii="Times New Roman" w:hAnsi="Times New Roman" w:cs="Times New Roman"/>
        </w:rPr>
        <w:t>ляе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ся с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идетельст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 xml:space="preserve">ом о смерти, 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ли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32"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на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все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ценные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маги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наложен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</w:rPr>
        <w:t>арест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сл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чае,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если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казан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ый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записи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входящий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до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ме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т я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ляе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ся док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ментом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о наложении ареста, или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56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операции</w:t>
      </w:r>
      <w:r>
        <w:rPr>
          <w:rFonts w:ascii="Times New Roman" w:hAnsi="Times New Roman" w:cs="Times New Roman"/>
          <w:spacing w:val="27"/>
        </w:rPr>
        <w:t xml:space="preserve"> </w:t>
      </w:r>
      <w:r>
        <w:rPr>
          <w:rFonts w:ascii="Times New Roman" w:hAnsi="Times New Roman" w:cs="Times New Roman"/>
        </w:rPr>
        <w:t>со</w:t>
      </w:r>
      <w:r>
        <w:rPr>
          <w:rFonts w:ascii="Times New Roman" w:hAnsi="Times New Roman" w:cs="Times New Roman"/>
          <w:spacing w:val="29"/>
        </w:rPr>
        <w:t xml:space="preserve"> </w:t>
      </w:r>
      <w:r>
        <w:rPr>
          <w:rFonts w:ascii="Times New Roman" w:hAnsi="Times New Roman" w:cs="Times New Roman"/>
        </w:rPr>
        <w:t>всеми</w:t>
      </w:r>
      <w:r>
        <w:rPr>
          <w:rFonts w:ascii="Times New Roman" w:hAnsi="Times New Roman" w:cs="Times New Roman"/>
          <w:spacing w:val="27"/>
        </w:rPr>
        <w:t xml:space="preserve"> </w:t>
      </w:r>
      <w:r>
        <w:rPr>
          <w:rFonts w:ascii="Times New Roman" w:hAnsi="Times New Roman" w:cs="Times New Roman"/>
        </w:rPr>
        <w:t>ценными</w:t>
      </w:r>
      <w:r>
        <w:rPr>
          <w:rFonts w:ascii="Times New Roman" w:hAnsi="Times New Roman" w:cs="Times New Roman"/>
          <w:spacing w:val="27"/>
        </w:rPr>
        <w:t xml:space="preserve"> 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ма</w:t>
      </w:r>
      <w:r>
        <w:rPr>
          <w:rFonts w:ascii="Times New Roman" w:hAnsi="Times New Roman" w:cs="Times New Roman"/>
          <w:spacing w:val="2"/>
        </w:rPr>
        <w:t>г</w:t>
      </w:r>
      <w:r>
        <w:rPr>
          <w:rFonts w:ascii="Times New Roman" w:hAnsi="Times New Roman" w:cs="Times New Roman"/>
        </w:rPr>
        <w:t>ами</w:t>
      </w:r>
      <w:r>
        <w:rPr>
          <w:rFonts w:ascii="Times New Roman" w:hAnsi="Times New Roman" w:cs="Times New Roman"/>
          <w:spacing w:val="28"/>
        </w:rPr>
        <w:t xml:space="preserve"> </w:t>
      </w:r>
      <w:r>
        <w:rPr>
          <w:rFonts w:ascii="Times New Roman" w:hAnsi="Times New Roman" w:cs="Times New Roman"/>
        </w:rPr>
        <w:t>приостано</w:t>
      </w:r>
      <w:r>
        <w:rPr>
          <w:rFonts w:ascii="Times New Roman" w:hAnsi="Times New Roman" w:cs="Times New Roman"/>
          <w:spacing w:val="-2"/>
        </w:rPr>
        <w:t>в</w:t>
      </w:r>
      <w:r>
        <w:rPr>
          <w:rFonts w:ascii="Times New Roman" w:hAnsi="Times New Roman" w:cs="Times New Roman"/>
        </w:rPr>
        <w:t>лены,</w:t>
      </w:r>
      <w:r>
        <w:rPr>
          <w:rFonts w:ascii="Times New Roman" w:hAnsi="Times New Roman" w:cs="Times New Roman"/>
          <w:spacing w:val="26"/>
        </w:rPr>
        <w:t xml:space="preserve"> </w:t>
      </w:r>
      <w:r>
        <w:rPr>
          <w:rFonts w:ascii="Times New Roman" w:hAnsi="Times New Roman" w:cs="Times New Roman"/>
        </w:rPr>
        <w:t>запрещены</w:t>
      </w:r>
      <w:r>
        <w:rPr>
          <w:rFonts w:ascii="Times New Roman" w:hAnsi="Times New Roman" w:cs="Times New Roman"/>
          <w:spacing w:val="26"/>
        </w:rPr>
        <w:t xml:space="preserve"> </w:t>
      </w:r>
      <w:r>
        <w:rPr>
          <w:rFonts w:ascii="Times New Roman" w:hAnsi="Times New Roman" w:cs="Times New Roman"/>
        </w:rPr>
        <w:t>или</w:t>
      </w:r>
      <w:r>
        <w:rPr>
          <w:rFonts w:ascii="Times New Roman" w:hAnsi="Times New Roman" w:cs="Times New Roman"/>
          <w:spacing w:val="26"/>
        </w:rPr>
        <w:t xml:space="preserve"> </w:t>
      </w:r>
      <w:r>
        <w:rPr>
          <w:rFonts w:ascii="Times New Roman" w:hAnsi="Times New Roman" w:cs="Times New Roman"/>
        </w:rPr>
        <w:t>заблокированы</w:t>
      </w:r>
      <w:r>
        <w:rPr>
          <w:rFonts w:ascii="Times New Roman" w:hAnsi="Times New Roman" w:cs="Times New Roman"/>
          <w:spacing w:val="25"/>
        </w:rPr>
        <w:t xml:space="preserve"> </w:t>
      </w:r>
      <w:r>
        <w:rPr>
          <w:rFonts w:ascii="Times New Roman" w:hAnsi="Times New Roman" w:cs="Times New Roman"/>
        </w:rPr>
        <w:t>на осно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ании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  <w:spacing w:val="1"/>
        </w:rPr>
        <w:t>ф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  <w:spacing w:val="1"/>
        </w:rPr>
        <w:t>д</w:t>
      </w:r>
      <w:r>
        <w:rPr>
          <w:rFonts w:ascii="Times New Roman" w:hAnsi="Times New Roman" w:cs="Times New Roman"/>
        </w:rPr>
        <w:t>ерального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закона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или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ином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законном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</w:rPr>
        <w:t>основан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и,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том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числе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для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</w:rPr>
        <w:t>целей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проведения сверки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</w:rPr>
        <w:t>между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дер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ател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м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</w:rPr>
        <w:t>реестра</w:t>
      </w:r>
      <w:r>
        <w:rPr>
          <w:rFonts w:ascii="Times New Roman" w:hAnsi="Times New Roman" w:cs="Times New Roman"/>
          <w:spacing w:val="3"/>
        </w:rPr>
        <w:t xml:space="preserve"> 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</w:rPr>
        <w:t>центральным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по</w:t>
      </w:r>
      <w:r>
        <w:rPr>
          <w:rFonts w:ascii="Times New Roman" w:hAnsi="Times New Roman" w:cs="Times New Roman"/>
          <w:spacing w:val="-1"/>
        </w:rPr>
        <w:t>з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арием,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слу</w:t>
      </w:r>
      <w:r>
        <w:rPr>
          <w:rFonts w:ascii="Times New Roman" w:hAnsi="Times New Roman" w:cs="Times New Roman"/>
          <w:spacing w:val="-1"/>
        </w:rPr>
        <w:t>ч</w:t>
      </w:r>
      <w:r>
        <w:rPr>
          <w:rFonts w:ascii="Times New Roman" w:hAnsi="Times New Roman" w:cs="Times New Roman"/>
        </w:rPr>
        <w:t>ае,</w:t>
      </w:r>
      <w:r>
        <w:rPr>
          <w:rFonts w:ascii="Times New Roman" w:hAnsi="Times New Roman" w:cs="Times New Roman"/>
          <w:spacing w:val="59"/>
        </w:rPr>
        <w:t xml:space="preserve"> 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  <w:spacing w:val="1"/>
        </w:rPr>
        <w:t>с</w:t>
      </w:r>
      <w:r>
        <w:rPr>
          <w:rFonts w:ascii="Times New Roman" w:hAnsi="Times New Roman" w:cs="Times New Roman"/>
        </w:rPr>
        <w:t>ли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казан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ый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</w:rPr>
        <w:t xml:space="preserve">в </w:t>
      </w:r>
      <w:r>
        <w:rPr>
          <w:rFonts w:ascii="Times New Roman" w:hAnsi="Times New Roman" w:cs="Times New Roman"/>
          <w:spacing w:val="-1"/>
        </w:rPr>
        <w:t>з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  <w:spacing w:val="6"/>
        </w:rPr>
        <w:t>п</w:t>
      </w:r>
      <w:r>
        <w:rPr>
          <w:rFonts w:ascii="Times New Roman" w:hAnsi="Times New Roman" w:cs="Times New Roman"/>
        </w:rPr>
        <w:t>и-си входящий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док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ме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т я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ляе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ся соот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етст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  <w:spacing w:val="-3"/>
        </w:rPr>
        <w:t>у</w:t>
      </w:r>
      <w:r>
        <w:rPr>
          <w:rFonts w:ascii="Times New Roman" w:hAnsi="Times New Roman" w:cs="Times New Roman"/>
        </w:rPr>
        <w:t>ющим док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ме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то</w:t>
      </w:r>
      <w:r>
        <w:rPr>
          <w:rFonts w:ascii="Times New Roman" w:hAnsi="Times New Roman" w:cs="Times New Roman"/>
          <w:spacing w:val="-1"/>
        </w:rPr>
        <w:t>м</w:t>
      </w:r>
      <w:r>
        <w:rPr>
          <w:rFonts w:ascii="Times New Roman" w:hAnsi="Times New Roman" w:cs="Times New Roman"/>
        </w:rPr>
        <w:t>.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21"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Запись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об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</w:rPr>
        <w:t>этой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</w:rPr>
        <w:t>операции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</w:rPr>
        <w:t>по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лицево</w:t>
      </w:r>
      <w:r>
        <w:rPr>
          <w:rFonts w:ascii="Times New Roman" w:hAnsi="Times New Roman" w:cs="Times New Roman"/>
          <w:spacing w:val="-1"/>
        </w:rPr>
        <w:t>м</w:t>
      </w:r>
      <w:r>
        <w:rPr>
          <w:rFonts w:ascii="Times New Roman" w:hAnsi="Times New Roman" w:cs="Times New Roman"/>
        </w:rPr>
        <w:t>у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счету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являе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ся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</w:rPr>
        <w:t>подтверждением,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что</w:t>
      </w:r>
      <w:r>
        <w:rPr>
          <w:rFonts w:ascii="Times New Roman" w:hAnsi="Times New Roman" w:cs="Times New Roman"/>
          <w:spacing w:val="85"/>
        </w:rPr>
        <w:t xml:space="preserve"> </w:t>
      </w:r>
      <w:r>
        <w:rPr>
          <w:rFonts w:ascii="Times New Roman" w:hAnsi="Times New Roman" w:cs="Times New Roman"/>
          <w:spacing w:val="1"/>
        </w:rPr>
        <w:t>ф</w:t>
      </w:r>
      <w:r>
        <w:rPr>
          <w:rFonts w:ascii="Times New Roman" w:hAnsi="Times New Roman" w:cs="Times New Roman"/>
        </w:rPr>
        <w:t>акт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рани</w:t>
      </w:r>
      <w:r>
        <w:rPr>
          <w:rFonts w:ascii="Times New Roman" w:hAnsi="Times New Roman" w:cs="Times New Roman"/>
          <w:spacing w:val="4"/>
        </w:rPr>
        <w:t>ч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-н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я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</w:rPr>
        <w:t>операций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</w:rPr>
        <w:t>зафиксирован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  <w:spacing w:val="1"/>
        </w:rPr>
        <w:t>(</w:t>
      </w:r>
      <w:r>
        <w:rPr>
          <w:rFonts w:ascii="Times New Roman" w:hAnsi="Times New Roman" w:cs="Times New Roman"/>
        </w:rPr>
        <w:t>зарегистр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ро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ан)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</w:rPr>
        <w:t>отношен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всех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ценных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маг,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  <w:spacing w:val="-1"/>
        </w:rPr>
        <w:t>уч</w:t>
      </w:r>
      <w:r>
        <w:rPr>
          <w:rFonts w:ascii="Times New Roman" w:hAnsi="Times New Roman" w:cs="Times New Roman"/>
        </w:rPr>
        <w:t>тен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ых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на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  <w:spacing w:val="6"/>
        </w:rPr>
        <w:t>л</w:t>
      </w:r>
      <w:r>
        <w:rPr>
          <w:rFonts w:ascii="Times New Roman" w:hAnsi="Times New Roman" w:cs="Times New Roman"/>
        </w:rPr>
        <w:t>и-це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ом счете.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18" w:line="240" w:lineRule="exact"/>
        <w:rPr>
          <w:rFonts w:ascii="Times New Roman" w:hAnsi="Times New Roman" w:cs="Times New Roman"/>
          <w:sz w:val="24"/>
          <w:szCs w:val="24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auto"/>
        <w:ind w:left="540" w:right="-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или Блокиро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ан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е ЦБ на л</w:t>
      </w:r>
      <w:r>
        <w:rPr>
          <w:rFonts w:ascii="Times New Roman" w:hAnsi="Times New Roman" w:cs="Times New Roman"/>
          <w:spacing w:val="1"/>
        </w:rPr>
        <w:t>/</w:t>
      </w:r>
      <w:r>
        <w:rPr>
          <w:rFonts w:ascii="Times New Roman" w:hAnsi="Times New Roman" w:cs="Times New Roman"/>
        </w:rPr>
        <w:t>с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"/>
          <w:szCs w:val="2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auto"/>
        <w:ind w:left="540" w:right="-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за</w:t>
      </w:r>
      <w:r>
        <w:rPr>
          <w:rFonts w:ascii="Times New Roman" w:hAnsi="Times New Roman" w:cs="Times New Roman"/>
          <w:spacing w:val="-1"/>
        </w:rPr>
        <w:t>п</w:t>
      </w:r>
      <w:r>
        <w:rPr>
          <w:rFonts w:ascii="Times New Roman" w:hAnsi="Times New Roman" w:cs="Times New Roman"/>
        </w:rPr>
        <w:t>ись об этой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операц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 xml:space="preserve">и </w:t>
      </w:r>
      <w:r>
        <w:rPr>
          <w:rFonts w:ascii="Times New Roman" w:hAnsi="Times New Roman" w:cs="Times New Roman"/>
          <w:spacing w:val="-1"/>
        </w:rPr>
        <w:t>п</w:t>
      </w:r>
      <w:r>
        <w:rPr>
          <w:rFonts w:ascii="Times New Roman" w:hAnsi="Times New Roman" w:cs="Times New Roman"/>
        </w:rPr>
        <w:t>о лицево</w:t>
      </w:r>
      <w:r>
        <w:rPr>
          <w:rFonts w:ascii="Times New Roman" w:hAnsi="Times New Roman" w:cs="Times New Roman"/>
          <w:spacing w:val="-2"/>
        </w:rPr>
        <w:t>м</w:t>
      </w:r>
      <w:r>
        <w:rPr>
          <w:rFonts w:ascii="Times New Roman" w:hAnsi="Times New Roman" w:cs="Times New Roman"/>
        </w:rPr>
        <w:t>у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</w:rPr>
        <w:t>счету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</w:rPr>
        <w:t>св</w:t>
      </w:r>
      <w:r>
        <w:rPr>
          <w:rFonts w:ascii="Times New Roman" w:hAnsi="Times New Roman" w:cs="Times New Roman"/>
          <w:spacing w:val="-2"/>
        </w:rPr>
        <w:t>и</w:t>
      </w:r>
      <w:r>
        <w:rPr>
          <w:rFonts w:ascii="Times New Roman" w:hAnsi="Times New Roman" w:cs="Times New Roman"/>
        </w:rPr>
        <w:t>детельств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 xml:space="preserve">ет </w:t>
      </w:r>
      <w:r>
        <w:rPr>
          <w:rFonts w:ascii="Times New Roman" w:hAnsi="Times New Roman" w:cs="Times New Roman"/>
          <w:spacing w:val="-1"/>
        </w:rPr>
        <w:t>ч</w:t>
      </w:r>
      <w:r>
        <w:rPr>
          <w:rFonts w:ascii="Times New Roman" w:hAnsi="Times New Roman" w:cs="Times New Roman"/>
        </w:rPr>
        <w:t>то: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"/>
          <w:szCs w:val="2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auto"/>
        <w:ind w:left="540" w:right="-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на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опреде</w:t>
      </w:r>
      <w:r>
        <w:rPr>
          <w:rFonts w:ascii="Times New Roman" w:hAnsi="Times New Roman" w:cs="Times New Roman"/>
          <w:spacing w:val="1"/>
        </w:rPr>
        <w:t>л</w:t>
      </w:r>
      <w:r>
        <w:rPr>
          <w:rFonts w:ascii="Times New Roman" w:hAnsi="Times New Roman" w:cs="Times New Roman"/>
        </w:rPr>
        <w:t>енное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количест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опреде</w:t>
      </w:r>
      <w:r>
        <w:rPr>
          <w:rFonts w:ascii="Times New Roman" w:hAnsi="Times New Roman" w:cs="Times New Roman"/>
          <w:spacing w:val="1"/>
        </w:rPr>
        <w:t>л</w:t>
      </w:r>
      <w:r>
        <w:rPr>
          <w:rFonts w:ascii="Times New Roman" w:hAnsi="Times New Roman" w:cs="Times New Roman"/>
        </w:rPr>
        <w:t>енных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ценных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маг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нало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ен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</w:rPr>
        <w:t>арест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сл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чае,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если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  <w:spacing w:val="6"/>
        </w:rPr>
        <w:t>к</w:t>
      </w:r>
      <w:r>
        <w:rPr>
          <w:rFonts w:ascii="Times New Roman" w:hAnsi="Times New Roman" w:cs="Times New Roman"/>
        </w:rPr>
        <w:t>а-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3" w:line="80" w:lineRule="exact"/>
        <w:rPr>
          <w:rFonts w:ascii="Times New Roman" w:hAnsi="Times New Roman" w:cs="Times New Roman"/>
          <w:sz w:val="8"/>
          <w:szCs w:val="8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auto"/>
        <w:ind w:left="7801" w:right="-20"/>
        <w:rPr>
          <w:rFonts w:ascii="Times New Roman" w:hAnsi="Times New Roman" w:cs="Times New Roman"/>
          <w:sz w:val="24"/>
          <w:szCs w:val="24"/>
        </w:rPr>
        <w:sectPr w:rsidR="00083C6B">
          <w:pgSz w:w="11904" w:h="16836"/>
          <w:pgMar w:top="965" w:right="850" w:bottom="798" w:left="1418" w:header="720" w:footer="720" w:gutter="0"/>
          <w:cols w:space="720"/>
          <w:noEndnote/>
        </w:sectPr>
      </w:pPr>
      <w:r>
        <w:rPr>
          <w:rFonts w:ascii="Times New Roman" w:hAnsi="Times New Roman" w:cs="Times New Roman"/>
          <w:w w:val="104"/>
          <w:sz w:val="19"/>
          <w:szCs w:val="19"/>
        </w:rPr>
        <w:t>С</w:t>
      </w:r>
      <w:r>
        <w:rPr>
          <w:rFonts w:ascii="Times New Roman" w:hAnsi="Times New Roman" w:cs="Times New Roman"/>
          <w:spacing w:val="-1"/>
          <w:w w:val="104"/>
          <w:sz w:val="19"/>
          <w:szCs w:val="19"/>
        </w:rPr>
        <w:t>т</w:t>
      </w:r>
      <w:r>
        <w:rPr>
          <w:rFonts w:ascii="Times New Roman" w:hAnsi="Times New Roman" w:cs="Times New Roman"/>
          <w:w w:val="104"/>
          <w:sz w:val="19"/>
          <w:szCs w:val="19"/>
        </w:rPr>
        <w:t>рани</w:t>
      </w:r>
      <w:r>
        <w:rPr>
          <w:rFonts w:ascii="Times New Roman" w:hAnsi="Times New Roman" w:cs="Times New Roman"/>
          <w:spacing w:val="-1"/>
          <w:w w:val="104"/>
          <w:sz w:val="19"/>
          <w:szCs w:val="19"/>
        </w:rPr>
        <w:t>ц</w:t>
      </w:r>
      <w:r>
        <w:rPr>
          <w:rFonts w:ascii="Times New Roman" w:hAnsi="Times New Roman" w:cs="Times New Roman"/>
          <w:w w:val="104"/>
          <w:sz w:val="19"/>
          <w:szCs w:val="19"/>
        </w:rPr>
        <w:t>а</w:t>
      </w:r>
      <w:r>
        <w:rPr>
          <w:rFonts w:ascii="Times New Roman" w:hAnsi="Times New Roman" w:cs="Times New Roman"/>
          <w:spacing w:val="2"/>
          <w:sz w:val="19"/>
          <w:szCs w:val="19"/>
        </w:rPr>
        <w:t xml:space="preserve"> </w:t>
      </w:r>
      <w:r>
        <w:rPr>
          <w:rFonts w:ascii="Times New Roman" w:hAnsi="Times New Roman" w:cs="Times New Roman"/>
          <w:b/>
          <w:bCs/>
          <w:spacing w:val="1"/>
          <w:w w:val="104"/>
          <w:sz w:val="19"/>
          <w:szCs w:val="19"/>
        </w:rPr>
        <w:t>3</w:t>
      </w:r>
      <w:r>
        <w:rPr>
          <w:rFonts w:ascii="Times New Roman" w:hAnsi="Times New Roman" w:cs="Times New Roman"/>
          <w:b/>
          <w:bCs/>
          <w:w w:val="104"/>
          <w:sz w:val="19"/>
          <w:szCs w:val="19"/>
        </w:rPr>
        <w:t>2</w:t>
      </w:r>
      <w:r>
        <w:rPr>
          <w:rFonts w:ascii="Times New Roman" w:hAnsi="Times New Roman" w:cs="Times New Roman"/>
          <w:spacing w:val="5"/>
          <w:sz w:val="19"/>
          <w:szCs w:val="19"/>
        </w:rPr>
        <w:t xml:space="preserve"> 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lastRenderedPageBreak/>
        <w:t>зан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ый в</w:t>
      </w:r>
      <w:r>
        <w:rPr>
          <w:rFonts w:ascii="Times New Roman" w:hAnsi="Times New Roman" w:cs="Times New Roman"/>
          <w:spacing w:val="-1"/>
        </w:rPr>
        <w:t xml:space="preserve"> з</w:t>
      </w:r>
      <w:r>
        <w:rPr>
          <w:rFonts w:ascii="Times New Roman" w:hAnsi="Times New Roman" w:cs="Times New Roman"/>
        </w:rPr>
        <w:t xml:space="preserve">аписи 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ходящий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док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 xml:space="preserve">мент </w:t>
      </w:r>
      <w:r>
        <w:rPr>
          <w:rFonts w:ascii="Times New Roman" w:hAnsi="Times New Roman" w:cs="Times New Roman"/>
          <w:spacing w:val="-1"/>
        </w:rPr>
        <w:t>я</w:t>
      </w:r>
      <w:r>
        <w:rPr>
          <w:rFonts w:ascii="Times New Roman" w:hAnsi="Times New Roman" w:cs="Times New Roman"/>
          <w:spacing w:val="-2"/>
        </w:rPr>
        <w:t>в</w:t>
      </w:r>
      <w:r>
        <w:rPr>
          <w:rFonts w:ascii="Times New Roman" w:hAnsi="Times New Roman" w:cs="Times New Roman"/>
        </w:rPr>
        <w:t>ляется док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ме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том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о нало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ении ареста, или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"/>
          <w:szCs w:val="2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6" w:lineRule="auto"/>
        <w:ind w:right="256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операции</w:t>
      </w:r>
      <w:r>
        <w:rPr>
          <w:rFonts w:ascii="Times New Roman" w:hAnsi="Times New Roman" w:cs="Times New Roman"/>
          <w:spacing w:val="115"/>
        </w:rPr>
        <w:t xml:space="preserve"> </w:t>
      </w:r>
      <w:r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  <w:spacing w:val="32"/>
        </w:rPr>
        <w:t xml:space="preserve"> </w:t>
      </w:r>
      <w:r>
        <w:rPr>
          <w:rFonts w:ascii="Times New Roman" w:hAnsi="Times New Roman" w:cs="Times New Roman"/>
        </w:rPr>
        <w:t>опреде</w:t>
      </w:r>
      <w:r>
        <w:rPr>
          <w:rFonts w:ascii="Times New Roman" w:hAnsi="Times New Roman" w:cs="Times New Roman"/>
          <w:spacing w:val="1"/>
        </w:rPr>
        <w:t>л</w:t>
      </w:r>
      <w:r>
        <w:rPr>
          <w:rFonts w:ascii="Times New Roman" w:hAnsi="Times New Roman" w:cs="Times New Roman"/>
        </w:rPr>
        <w:t>енным</w:t>
      </w:r>
      <w:r>
        <w:rPr>
          <w:rFonts w:ascii="Times New Roman" w:hAnsi="Times New Roman" w:cs="Times New Roman"/>
          <w:spacing w:val="30"/>
        </w:rPr>
        <w:t xml:space="preserve"> 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оличес</w:t>
      </w:r>
      <w:r>
        <w:rPr>
          <w:rFonts w:ascii="Times New Roman" w:hAnsi="Times New Roman" w:cs="Times New Roman"/>
          <w:spacing w:val="1"/>
        </w:rPr>
        <w:t>т</w:t>
      </w:r>
      <w:r>
        <w:rPr>
          <w:rFonts w:ascii="Times New Roman" w:hAnsi="Times New Roman" w:cs="Times New Roman"/>
        </w:rPr>
        <w:t>вом</w:t>
      </w:r>
      <w:r>
        <w:rPr>
          <w:rFonts w:ascii="Times New Roman" w:hAnsi="Times New Roman" w:cs="Times New Roman"/>
          <w:spacing w:val="30"/>
        </w:rPr>
        <w:t xml:space="preserve"> </w:t>
      </w:r>
      <w:r>
        <w:rPr>
          <w:rFonts w:ascii="Times New Roman" w:hAnsi="Times New Roman" w:cs="Times New Roman"/>
        </w:rPr>
        <w:t>определенных</w:t>
      </w:r>
      <w:r>
        <w:rPr>
          <w:rFonts w:ascii="Times New Roman" w:hAnsi="Times New Roman" w:cs="Times New Roman"/>
          <w:spacing w:val="29"/>
        </w:rPr>
        <w:t xml:space="preserve"> </w:t>
      </w:r>
      <w:r>
        <w:rPr>
          <w:rFonts w:ascii="Times New Roman" w:hAnsi="Times New Roman" w:cs="Times New Roman"/>
        </w:rPr>
        <w:t>ценных</w:t>
      </w:r>
      <w:r>
        <w:rPr>
          <w:rFonts w:ascii="Times New Roman" w:hAnsi="Times New Roman" w:cs="Times New Roman"/>
          <w:spacing w:val="28"/>
        </w:rPr>
        <w:t xml:space="preserve"> 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маг</w:t>
      </w:r>
      <w:r>
        <w:rPr>
          <w:rFonts w:ascii="Times New Roman" w:hAnsi="Times New Roman" w:cs="Times New Roman"/>
          <w:spacing w:val="28"/>
        </w:rPr>
        <w:t xml:space="preserve"> </w:t>
      </w:r>
      <w:r>
        <w:rPr>
          <w:rFonts w:ascii="Times New Roman" w:hAnsi="Times New Roman" w:cs="Times New Roman"/>
        </w:rPr>
        <w:t>приостано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лены,</w:t>
      </w:r>
      <w:r>
        <w:rPr>
          <w:rFonts w:ascii="Times New Roman" w:hAnsi="Times New Roman" w:cs="Times New Roman"/>
          <w:spacing w:val="28"/>
        </w:rPr>
        <w:t xml:space="preserve"> </w:t>
      </w:r>
      <w:r>
        <w:rPr>
          <w:rFonts w:ascii="Times New Roman" w:hAnsi="Times New Roman" w:cs="Times New Roman"/>
          <w:spacing w:val="1"/>
        </w:rPr>
        <w:t>за</w:t>
      </w:r>
      <w:r>
        <w:rPr>
          <w:rFonts w:ascii="Times New Roman" w:hAnsi="Times New Roman" w:cs="Times New Roman"/>
        </w:rPr>
        <w:t>-прещены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</w:rPr>
        <w:t>или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заблокиро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аны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на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основан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  <w:spacing w:val="1"/>
        </w:rPr>
        <w:t>ф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  <w:spacing w:val="1"/>
        </w:rPr>
        <w:t>д</w:t>
      </w:r>
      <w:r>
        <w:rPr>
          <w:rFonts w:ascii="Times New Roman" w:hAnsi="Times New Roman" w:cs="Times New Roman"/>
        </w:rPr>
        <w:t>ерального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</w:rPr>
        <w:t>закона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или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ином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законном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основан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в сл</w:t>
      </w:r>
      <w:r>
        <w:rPr>
          <w:rFonts w:ascii="Times New Roman" w:hAnsi="Times New Roman" w:cs="Times New Roman"/>
          <w:spacing w:val="-1"/>
        </w:rPr>
        <w:t>уч</w:t>
      </w:r>
      <w:r>
        <w:rPr>
          <w:rFonts w:ascii="Times New Roman" w:hAnsi="Times New Roman" w:cs="Times New Roman"/>
        </w:rPr>
        <w:t>ае,</w:t>
      </w:r>
      <w:r>
        <w:rPr>
          <w:rFonts w:ascii="Times New Roman" w:hAnsi="Times New Roman" w:cs="Times New Roman"/>
          <w:spacing w:val="55"/>
        </w:rPr>
        <w:t xml:space="preserve"> </w:t>
      </w:r>
      <w:r>
        <w:rPr>
          <w:rFonts w:ascii="Times New Roman" w:hAnsi="Times New Roman" w:cs="Times New Roman"/>
        </w:rPr>
        <w:t>если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казан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 xml:space="preserve">ый в </w:t>
      </w:r>
      <w:r>
        <w:rPr>
          <w:rFonts w:ascii="Times New Roman" w:hAnsi="Times New Roman" w:cs="Times New Roman"/>
          <w:spacing w:val="-1"/>
        </w:rPr>
        <w:t>з</w:t>
      </w:r>
      <w:r>
        <w:rPr>
          <w:rFonts w:ascii="Times New Roman" w:hAnsi="Times New Roman" w:cs="Times New Roman"/>
        </w:rPr>
        <w:t>ап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 xml:space="preserve">си 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ходящий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док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ме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 xml:space="preserve">т </w:t>
      </w:r>
      <w:r>
        <w:rPr>
          <w:rFonts w:ascii="Times New Roman" w:hAnsi="Times New Roman" w:cs="Times New Roman"/>
          <w:spacing w:val="-1"/>
        </w:rPr>
        <w:t>яв</w:t>
      </w:r>
      <w:r>
        <w:rPr>
          <w:rFonts w:ascii="Times New Roman" w:hAnsi="Times New Roman" w:cs="Times New Roman"/>
        </w:rPr>
        <w:t>ляе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ся соот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етст</w:t>
      </w:r>
      <w:r>
        <w:rPr>
          <w:rFonts w:ascii="Times New Roman" w:hAnsi="Times New Roman" w:cs="Times New Roman"/>
          <w:spacing w:val="-2"/>
        </w:rPr>
        <w:t>ву</w:t>
      </w:r>
      <w:r>
        <w:rPr>
          <w:rFonts w:ascii="Times New Roman" w:hAnsi="Times New Roman" w:cs="Times New Roman"/>
        </w:rPr>
        <w:t>ющим док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ментом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19" w:line="240" w:lineRule="exact"/>
        <w:rPr>
          <w:rFonts w:ascii="Times New Roman" w:hAnsi="Times New Roman" w:cs="Times New Roman"/>
          <w:sz w:val="24"/>
          <w:szCs w:val="24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auto"/>
        <w:ind w:left="540" w:right="-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 xml:space="preserve">или </w:t>
      </w:r>
      <w:r>
        <w:rPr>
          <w:rFonts w:ascii="Times New Roman" w:hAnsi="Times New Roman" w:cs="Times New Roman"/>
          <w:spacing w:val="-1"/>
        </w:rPr>
        <w:t>О</w:t>
      </w:r>
      <w:r>
        <w:rPr>
          <w:rFonts w:ascii="Times New Roman" w:hAnsi="Times New Roman" w:cs="Times New Roman"/>
        </w:rPr>
        <w:t>бременен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е ЦБ обя</w:t>
      </w:r>
      <w:r>
        <w:rPr>
          <w:rFonts w:ascii="Times New Roman" w:hAnsi="Times New Roman" w:cs="Times New Roman"/>
          <w:spacing w:val="-1"/>
        </w:rPr>
        <w:t>з</w:t>
      </w:r>
      <w:r>
        <w:rPr>
          <w:rFonts w:ascii="Times New Roman" w:hAnsi="Times New Roman" w:cs="Times New Roman"/>
        </w:rPr>
        <w:t xml:space="preserve">ательством </w:t>
      </w:r>
      <w:r>
        <w:rPr>
          <w:rFonts w:ascii="Times New Roman" w:hAnsi="Times New Roman" w:cs="Times New Roman"/>
          <w:spacing w:val="-1"/>
        </w:rPr>
        <w:t>п</w:t>
      </w:r>
      <w:r>
        <w:rPr>
          <w:rFonts w:ascii="Times New Roman" w:hAnsi="Times New Roman" w:cs="Times New Roman"/>
        </w:rPr>
        <w:t>олной оплаты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"/>
          <w:szCs w:val="2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30"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зап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сь</w:t>
      </w:r>
      <w:r>
        <w:rPr>
          <w:rFonts w:ascii="Times New Roman" w:hAnsi="Times New Roman" w:cs="Times New Roman"/>
          <w:spacing w:val="26"/>
        </w:rPr>
        <w:t xml:space="preserve"> </w:t>
      </w:r>
      <w:r>
        <w:rPr>
          <w:rFonts w:ascii="Times New Roman" w:hAnsi="Times New Roman" w:cs="Times New Roman"/>
        </w:rPr>
        <w:t>об</w:t>
      </w:r>
      <w:r>
        <w:rPr>
          <w:rFonts w:ascii="Times New Roman" w:hAnsi="Times New Roman" w:cs="Times New Roman"/>
          <w:spacing w:val="27"/>
        </w:rPr>
        <w:t xml:space="preserve"> </w:t>
      </w:r>
      <w:r>
        <w:rPr>
          <w:rFonts w:ascii="Times New Roman" w:hAnsi="Times New Roman" w:cs="Times New Roman"/>
          <w:spacing w:val="-1"/>
        </w:rPr>
        <w:t>э</w:t>
      </w:r>
      <w:r>
        <w:rPr>
          <w:rFonts w:ascii="Times New Roman" w:hAnsi="Times New Roman" w:cs="Times New Roman"/>
        </w:rPr>
        <w:t>той</w:t>
      </w:r>
      <w:r>
        <w:rPr>
          <w:rFonts w:ascii="Times New Roman" w:hAnsi="Times New Roman" w:cs="Times New Roman"/>
          <w:spacing w:val="25"/>
        </w:rPr>
        <w:t xml:space="preserve"> </w:t>
      </w:r>
      <w:r>
        <w:rPr>
          <w:rFonts w:ascii="Times New Roman" w:hAnsi="Times New Roman" w:cs="Times New Roman"/>
        </w:rPr>
        <w:t>операции</w:t>
      </w:r>
      <w:r>
        <w:rPr>
          <w:rFonts w:ascii="Times New Roman" w:hAnsi="Times New Roman" w:cs="Times New Roman"/>
          <w:spacing w:val="25"/>
        </w:rPr>
        <w:t xml:space="preserve"> </w:t>
      </w:r>
      <w:r>
        <w:rPr>
          <w:rFonts w:ascii="Times New Roman" w:hAnsi="Times New Roman" w:cs="Times New Roman"/>
        </w:rPr>
        <w:t>по</w:t>
      </w:r>
      <w:r>
        <w:rPr>
          <w:rFonts w:ascii="Times New Roman" w:hAnsi="Times New Roman" w:cs="Times New Roman"/>
          <w:spacing w:val="26"/>
        </w:rPr>
        <w:t xml:space="preserve"> </w:t>
      </w:r>
      <w:r>
        <w:rPr>
          <w:rFonts w:ascii="Times New Roman" w:hAnsi="Times New Roman" w:cs="Times New Roman"/>
        </w:rPr>
        <w:t>лицево</w:t>
      </w:r>
      <w:r>
        <w:rPr>
          <w:rFonts w:ascii="Times New Roman" w:hAnsi="Times New Roman" w:cs="Times New Roman"/>
          <w:spacing w:val="-2"/>
        </w:rPr>
        <w:t>м</w:t>
      </w:r>
      <w:r>
        <w:rPr>
          <w:rFonts w:ascii="Times New Roman" w:hAnsi="Times New Roman" w:cs="Times New Roman"/>
        </w:rPr>
        <w:t>у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</w:rPr>
        <w:t>счету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</w:rPr>
        <w:t>свидетельств</w:t>
      </w:r>
      <w:r>
        <w:rPr>
          <w:rFonts w:ascii="Times New Roman" w:hAnsi="Times New Roman" w:cs="Times New Roman"/>
          <w:spacing w:val="-3"/>
        </w:rPr>
        <w:t>у</w:t>
      </w:r>
      <w:r>
        <w:rPr>
          <w:rFonts w:ascii="Times New Roman" w:hAnsi="Times New Roman" w:cs="Times New Roman"/>
        </w:rPr>
        <w:t>ет</w:t>
      </w:r>
      <w:r>
        <w:rPr>
          <w:rFonts w:ascii="Times New Roman" w:hAnsi="Times New Roman" w:cs="Times New Roman"/>
          <w:spacing w:val="23"/>
        </w:rPr>
        <w:t xml:space="preserve"> </w:t>
      </w:r>
      <w:r>
        <w:rPr>
          <w:rFonts w:ascii="Times New Roman" w:hAnsi="Times New Roman" w:cs="Times New Roman"/>
        </w:rPr>
        <w:t>что</w:t>
      </w:r>
      <w:r>
        <w:rPr>
          <w:rFonts w:ascii="Times New Roman" w:hAnsi="Times New Roman" w:cs="Times New Roman"/>
          <w:spacing w:val="23"/>
        </w:rPr>
        <w:t xml:space="preserve"> </w:t>
      </w:r>
      <w:r>
        <w:rPr>
          <w:rFonts w:ascii="Times New Roman" w:hAnsi="Times New Roman" w:cs="Times New Roman"/>
        </w:rPr>
        <w:t>опреде</w:t>
      </w:r>
      <w:r>
        <w:rPr>
          <w:rFonts w:ascii="Times New Roman" w:hAnsi="Times New Roman" w:cs="Times New Roman"/>
          <w:spacing w:val="1"/>
        </w:rPr>
        <w:t>л</w:t>
      </w:r>
      <w:r>
        <w:rPr>
          <w:rFonts w:ascii="Times New Roman" w:hAnsi="Times New Roman" w:cs="Times New Roman"/>
        </w:rPr>
        <w:t>енное</w:t>
      </w:r>
      <w:r>
        <w:rPr>
          <w:rFonts w:ascii="Times New Roman" w:hAnsi="Times New Roman" w:cs="Times New Roman"/>
          <w:spacing w:val="23"/>
        </w:rPr>
        <w:t xml:space="preserve"> 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оличест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о определенных ценных б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маг обременены правами третьего ли</w:t>
      </w:r>
      <w:r>
        <w:rPr>
          <w:rFonts w:ascii="Times New Roman" w:hAnsi="Times New Roman" w:cs="Times New Roman"/>
          <w:spacing w:val="-1"/>
        </w:rPr>
        <w:t>ц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</w:rPr>
        <w:t>– эм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тен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а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19" w:line="240" w:lineRule="exact"/>
        <w:rPr>
          <w:rFonts w:ascii="Times New Roman" w:hAnsi="Times New Roman" w:cs="Times New Roman"/>
          <w:sz w:val="24"/>
          <w:szCs w:val="24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60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Указан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ая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зап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си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  <w:spacing w:val="1"/>
        </w:rPr>
        <w:t>а</w:t>
      </w:r>
      <w:r>
        <w:rPr>
          <w:rFonts w:ascii="Times New Roman" w:hAnsi="Times New Roman" w:cs="Times New Roman"/>
        </w:rPr>
        <w:t>та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</w:rPr>
        <w:t>про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едения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операции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я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ляется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датой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</w:rPr>
        <w:t>фикс</w:t>
      </w:r>
      <w:r>
        <w:rPr>
          <w:rFonts w:ascii="Times New Roman" w:hAnsi="Times New Roman" w:cs="Times New Roman"/>
          <w:spacing w:val="1"/>
        </w:rPr>
        <w:t>а</w:t>
      </w:r>
      <w:r>
        <w:rPr>
          <w:rFonts w:ascii="Times New Roman" w:hAnsi="Times New Roman" w:cs="Times New Roman"/>
        </w:rPr>
        <w:t>ции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(ре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истраци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  <w:spacing w:val="1"/>
        </w:rPr>
        <w:t>ф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та ограничен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я</w:t>
      </w:r>
      <w:r>
        <w:rPr>
          <w:rFonts w:ascii="Times New Roman" w:hAnsi="Times New Roman" w:cs="Times New Roman"/>
          <w:spacing w:val="39"/>
        </w:rPr>
        <w:t xml:space="preserve"> </w:t>
      </w:r>
      <w:r>
        <w:rPr>
          <w:rFonts w:ascii="Times New Roman" w:hAnsi="Times New Roman" w:cs="Times New Roman"/>
        </w:rPr>
        <w:t>операций</w:t>
      </w:r>
      <w:r>
        <w:rPr>
          <w:rFonts w:ascii="Times New Roman" w:hAnsi="Times New Roman" w:cs="Times New Roman"/>
          <w:spacing w:val="39"/>
        </w:rPr>
        <w:t xml:space="preserve"> </w:t>
      </w:r>
      <w:r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  <w:spacing w:val="41"/>
        </w:rPr>
        <w:t xml:space="preserve"> </w:t>
      </w:r>
      <w:r>
        <w:rPr>
          <w:rFonts w:ascii="Times New Roman" w:hAnsi="Times New Roman" w:cs="Times New Roman"/>
        </w:rPr>
        <w:t>ценными</w:t>
      </w:r>
      <w:r>
        <w:rPr>
          <w:rFonts w:ascii="Times New Roman" w:hAnsi="Times New Roman" w:cs="Times New Roman"/>
          <w:spacing w:val="39"/>
        </w:rPr>
        <w:t xml:space="preserve"> 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магами,</w:t>
      </w:r>
      <w:r>
        <w:rPr>
          <w:rFonts w:ascii="Times New Roman" w:hAnsi="Times New Roman" w:cs="Times New Roman"/>
          <w:spacing w:val="40"/>
        </w:rPr>
        <w:t xml:space="preserve"> 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  <w:spacing w:val="41"/>
        </w:rPr>
        <w:t xml:space="preserve"> </w:t>
      </w:r>
      <w:r>
        <w:rPr>
          <w:rFonts w:ascii="Times New Roman" w:hAnsi="Times New Roman" w:cs="Times New Roman"/>
        </w:rPr>
        <w:t>основан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я</w:t>
      </w:r>
      <w:r>
        <w:rPr>
          <w:rFonts w:ascii="Times New Roman" w:hAnsi="Times New Roman" w:cs="Times New Roman"/>
          <w:spacing w:val="37"/>
        </w:rPr>
        <w:t xml:space="preserve"> </w:t>
      </w:r>
      <w:r>
        <w:rPr>
          <w:rFonts w:ascii="Times New Roman" w:hAnsi="Times New Roman" w:cs="Times New Roman"/>
        </w:rPr>
        <w:t>(до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ме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ты)</w:t>
      </w:r>
      <w:r>
        <w:rPr>
          <w:rFonts w:ascii="Times New Roman" w:hAnsi="Times New Roman" w:cs="Times New Roman"/>
          <w:spacing w:val="38"/>
        </w:rPr>
        <w:t xml:space="preserve"> </w:t>
      </w:r>
      <w:r>
        <w:rPr>
          <w:rFonts w:ascii="Times New Roman" w:hAnsi="Times New Roman" w:cs="Times New Roman"/>
          <w:spacing w:val="1"/>
        </w:rPr>
        <w:t>ф</w:t>
      </w:r>
      <w:r>
        <w:rPr>
          <w:rFonts w:ascii="Times New Roman" w:hAnsi="Times New Roman" w:cs="Times New Roman"/>
        </w:rPr>
        <w:t>икс</w:t>
      </w:r>
      <w:r>
        <w:rPr>
          <w:rFonts w:ascii="Times New Roman" w:hAnsi="Times New Roman" w:cs="Times New Roman"/>
          <w:spacing w:val="1"/>
        </w:rPr>
        <w:t>а</w:t>
      </w:r>
      <w:r>
        <w:rPr>
          <w:rFonts w:ascii="Times New Roman" w:hAnsi="Times New Roman" w:cs="Times New Roman"/>
        </w:rPr>
        <w:t>ц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37"/>
        </w:rPr>
        <w:t xml:space="preserve"> </w:t>
      </w:r>
      <w:r>
        <w:rPr>
          <w:rFonts w:ascii="Times New Roman" w:hAnsi="Times New Roman" w:cs="Times New Roman"/>
          <w:spacing w:val="1"/>
        </w:rPr>
        <w:t>(</w:t>
      </w:r>
      <w:r>
        <w:rPr>
          <w:rFonts w:ascii="Times New Roman" w:hAnsi="Times New Roman" w:cs="Times New Roman"/>
        </w:rPr>
        <w:t>ре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истраци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) ф</w:t>
      </w:r>
      <w:r>
        <w:rPr>
          <w:rFonts w:ascii="Times New Roman" w:hAnsi="Times New Roman" w:cs="Times New Roman"/>
          <w:spacing w:val="1"/>
        </w:rPr>
        <w:t>а</w:t>
      </w:r>
      <w:r>
        <w:rPr>
          <w:rFonts w:ascii="Times New Roman" w:hAnsi="Times New Roman" w:cs="Times New Roman"/>
        </w:rPr>
        <w:t>кта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</w:rPr>
        <w:t>ограничен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я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операций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</w:rPr>
        <w:t>ценны</w:t>
      </w:r>
      <w:r>
        <w:rPr>
          <w:rFonts w:ascii="Times New Roman" w:hAnsi="Times New Roman" w:cs="Times New Roman"/>
          <w:spacing w:val="-1"/>
        </w:rPr>
        <w:t>м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магами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казываются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содер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  <w:spacing w:val="1"/>
        </w:rPr>
        <w:t>щ</w:t>
      </w:r>
      <w:r>
        <w:rPr>
          <w:rFonts w:ascii="Times New Roman" w:hAnsi="Times New Roman" w:cs="Times New Roman"/>
        </w:rPr>
        <w:t>имся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записи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но</w:t>
      </w:r>
      <w:r>
        <w:rPr>
          <w:rFonts w:ascii="Times New Roman" w:hAnsi="Times New Roman" w:cs="Times New Roman"/>
          <w:spacing w:val="-1"/>
        </w:rPr>
        <w:t>м</w:t>
      </w:r>
      <w:r>
        <w:rPr>
          <w:rFonts w:ascii="Times New Roman" w:hAnsi="Times New Roman" w:cs="Times New Roman"/>
        </w:rPr>
        <w:t xml:space="preserve">ером 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ходящего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док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ме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та.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4"/>
          <w:szCs w:val="24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4"/>
          <w:szCs w:val="24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18" w:line="20" w:lineRule="exact"/>
        <w:rPr>
          <w:rFonts w:ascii="Times New Roman" w:hAnsi="Times New Roman" w:cs="Times New Roman"/>
          <w:sz w:val="2"/>
          <w:szCs w:val="2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6" w:lineRule="auto"/>
        <w:ind w:right="221"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3.1.2.1.50.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Запись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об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</w:rPr>
        <w:t>обр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менении</w:t>
      </w:r>
      <w:r>
        <w:rPr>
          <w:rFonts w:ascii="Times New Roman" w:hAnsi="Times New Roman" w:cs="Times New Roman"/>
          <w:spacing w:val="3"/>
        </w:rPr>
        <w:t xml:space="preserve"> </w:t>
      </w:r>
      <w:r>
        <w:rPr>
          <w:rFonts w:ascii="Times New Roman" w:hAnsi="Times New Roman" w:cs="Times New Roman"/>
        </w:rPr>
        <w:t>ценных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маг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зал</w:t>
      </w:r>
      <w:r>
        <w:rPr>
          <w:rFonts w:ascii="Times New Roman" w:hAnsi="Times New Roman" w:cs="Times New Roman"/>
          <w:spacing w:val="2"/>
        </w:rPr>
        <w:t>о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ом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дол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на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</w:rPr>
        <w:t>со</w:t>
      </w:r>
      <w:r>
        <w:rPr>
          <w:rFonts w:ascii="Times New Roman" w:hAnsi="Times New Roman" w:cs="Times New Roman"/>
          <w:spacing w:val="1"/>
        </w:rPr>
        <w:t>д</w:t>
      </w:r>
      <w:r>
        <w:rPr>
          <w:rFonts w:ascii="Times New Roman" w:hAnsi="Times New Roman" w:cs="Times New Roman"/>
        </w:rPr>
        <w:t>ер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ать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сл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ющие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  <w:spacing w:val="3"/>
        </w:rPr>
        <w:t>а</w:t>
      </w:r>
      <w:r>
        <w:rPr>
          <w:rFonts w:ascii="Times New Roman" w:hAnsi="Times New Roman" w:cs="Times New Roman"/>
        </w:rPr>
        <w:t>н-ные в от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ошен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и ка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до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о залогод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р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ателя: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32"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1)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  <w:spacing w:val="1"/>
        </w:rPr>
        <w:t>ф</w:t>
      </w:r>
      <w:r>
        <w:rPr>
          <w:rFonts w:ascii="Times New Roman" w:hAnsi="Times New Roman" w:cs="Times New Roman"/>
        </w:rPr>
        <w:t>амили</w:t>
      </w:r>
      <w:r>
        <w:rPr>
          <w:rFonts w:ascii="Times New Roman" w:hAnsi="Times New Roman" w:cs="Times New Roman"/>
          <w:spacing w:val="-1"/>
        </w:rPr>
        <w:t>я</w:t>
      </w:r>
      <w:r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</w:rPr>
        <w:t>имя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</w:rPr>
        <w:t>и,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</w:rPr>
        <w:t>если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</w:rPr>
        <w:t>имеетс</w:t>
      </w:r>
      <w:r>
        <w:rPr>
          <w:rFonts w:ascii="Times New Roman" w:hAnsi="Times New Roman" w:cs="Times New Roman"/>
          <w:spacing w:val="-1"/>
        </w:rPr>
        <w:t>я</w:t>
      </w:r>
      <w:r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</w:rPr>
        <w:t>отчест</w:t>
      </w:r>
      <w:r>
        <w:rPr>
          <w:rFonts w:ascii="Times New Roman" w:hAnsi="Times New Roman" w:cs="Times New Roman"/>
          <w:spacing w:val="-2"/>
        </w:rPr>
        <w:t>в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</w:rPr>
        <w:t>(для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  <w:spacing w:val="1"/>
        </w:rPr>
        <w:t>ф</w:t>
      </w:r>
      <w:r>
        <w:rPr>
          <w:rFonts w:ascii="Times New Roman" w:hAnsi="Times New Roman" w:cs="Times New Roman"/>
        </w:rPr>
        <w:t>изи</w:t>
      </w:r>
      <w:r>
        <w:rPr>
          <w:rFonts w:ascii="Times New Roman" w:hAnsi="Times New Roman" w:cs="Times New Roman"/>
          <w:spacing w:val="-1"/>
        </w:rPr>
        <w:t>ч</w:t>
      </w:r>
      <w:r>
        <w:rPr>
          <w:rFonts w:ascii="Times New Roman" w:hAnsi="Times New Roman" w:cs="Times New Roman"/>
        </w:rPr>
        <w:t>еских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</w:rPr>
        <w:t>лиц)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</w:rPr>
        <w:t>или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</w:rPr>
        <w:t>полное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</w:rPr>
        <w:t>наиме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ание (для юридических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лиц);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21"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2)</w:t>
      </w:r>
      <w:r>
        <w:rPr>
          <w:rFonts w:ascii="Times New Roman" w:hAnsi="Times New Roman" w:cs="Times New Roman"/>
          <w:spacing w:val="29"/>
        </w:rPr>
        <w:t xml:space="preserve"> </w:t>
      </w:r>
      <w:r>
        <w:rPr>
          <w:rFonts w:ascii="Times New Roman" w:hAnsi="Times New Roman" w:cs="Times New Roman"/>
        </w:rPr>
        <w:t>вид,</w:t>
      </w:r>
      <w:r>
        <w:rPr>
          <w:rFonts w:ascii="Times New Roman" w:hAnsi="Times New Roman" w:cs="Times New Roman"/>
          <w:spacing w:val="27"/>
        </w:rPr>
        <w:t xml:space="preserve"> </w:t>
      </w:r>
      <w:r>
        <w:rPr>
          <w:rFonts w:ascii="Times New Roman" w:hAnsi="Times New Roman" w:cs="Times New Roman"/>
        </w:rPr>
        <w:t>номер,</w:t>
      </w:r>
      <w:r>
        <w:rPr>
          <w:rFonts w:ascii="Times New Roman" w:hAnsi="Times New Roman" w:cs="Times New Roman"/>
          <w:spacing w:val="28"/>
        </w:rPr>
        <w:t xml:space="preserve"> </w:t>
      </w:r>
      <w:r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рия,</w:t>
      </w:r>
      <w:r>
        <w:rPr>
          <w:rFonts w:ascii="Times New Roman" w:hAnsi="Times New Roman" w:cs="Times New Roman"/>
          <w:spacing w:val="27"/>
        </w:rPr>
        <w:t xml:space="preserve"> </w:t>
      </w:r>
      <w:r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  <w:spacing w:val="1"/>
        </w:rPr>
        <w:t>а</w:t>
      </w:r>
      <w:r>
        <w:rPr>
          <w:rFonts w:ascii="Times New Roman" w:hAnsi="Times New Roman" w:cs="Times New Roman"/>
        </w:rPr>
        <w:t>та</w:t>
      </w:r>
      <w:r>
        <w:rPr>
          <w:rFonts w:ascii="Times New Roman" w:hAnsi="Times New Roman" w:cs="Times New Roman"/>
          <w:spacing w:val="29"/>
        </w:rPr>
        <w:t xml:space="preserve"> 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ыдачи</w:t>
      </w:r>
      <w:r>
        <w:rPr>
          <w:rFonts w:ascii="Times New Roman" w:hAnsi="Times New Roman" w:cs="Times New Roman"/>
          <w:spacing w:val="28"/>
        </w:rPr>
        <w:t xml:space="preserve"> </w:t>
      </w:r>
      <w:r>
        <w:rPr>
          <w:rFonts w:ascii="Times New Roman" w:hAnsi="Times New Roman" w:cs="Times New Roman"/>
        </w:rPr>
        <w:t>до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мента,</w:t>
      </w:r>
      <w:r>
        <w:rPr>
          <w:rFonts w:ascii="Times New Roman" w:hAnsi="Times New Roman" w:cs="Times New Roman"/>
          <w:spacing w:val="27"/>
        </w:rPr>
        <w:t xml:space="preserve"> 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досто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еряющего</w:t>
      </w:r>
      <w:r>
        <w:rPr>
          <w:rFonts w:ascii="Times New Roman" w:hAnsi="Times New Roman" w:cs="Times New Roman"/>
          <w:spacing w:val="27"/>
        </w:rPr>
        <w:t xml:space="preserve"> </w:t>
      </w:r>
      <w:r>
        <w:rPr>
          <w:rFonts w:ascii="Times New Roman" w:hAnsi="Times New Roman" w:cs="Times New Roman"/>
        </w:rPr>
        <w:t>личность</w:t>
      </w:r>
      <w:r>
        <w:rPr>
          <w:rFonts w:ascii="Times New Roman" w:hAnsi="Times New Roman" w:cs="Times New Roman"/>
          <w:spacing w:val="25"/>
        </w:rPr>
        <w:t xml:space="preserve"> </w:t>
      </w:r>
      <w:r>
        <w:rPr>
          <w:rFonts w:ascii="Times New Roman" w:hAnsi="Times New Roman" w:cs="Times New Roman"/>
          <w:spacing w:val="6"/>
        </w:rPr>
        <w:t>(</w:t>
      </w:r>
      <w:r>
        <w:rPr>
          <w:rFonts w:ascii="Times New Roman" w:hAnsi="Times New Roman" w:cs="Times New Roman"/>
        </w:rPr>
        <w:t>для</w:t>
      </w:r>
      <w:r>
        <w:rPr>
          <w:rFonts w:ascii="Times New Roman" w:hAnsi="Times New Roman" w:cs="Times New Roman"/>
          <w:spacing w:val="26"/>
        </w:rPr>
        <w:t xml:space="preserve"> </w:t>
      </w:r>
      <w:r>
        <w:rPr>
          <w:rFonts w:ascii="Times New Roman" w:hAnsi="Times New Roman" w:cs="Times New Roman"/>
          <w:spacing w:val="1"/>
        </w:rPr>
        <w:t>ф</w:t>
      </w:r>
      <w:r>
        <w:rPr>
          <w:rFonts w:ascii="Times New Roman" w:hAnsi="Times New Roman" w:cs="Times New Roman"/>
        </w:rPr>
        <w:t>изи</w:t>
      </w:r>
      <w:r>
        <w:rPr>
          <w:rFonts w:ascii="Times New Roman" w:hAnsi="Times New Roman" w:cs="Times New Roman"/>
          <w:spacing w:val="-1"/>
        </w:rPr>
        <w:t>ч</w:t>
      </w:r>
      <w:r>
        <w:rPr>
          <w:rFonts w:ascii="Times New Roman" w:hAnsi="Times New Roman" w:cs="Times New Roman"/>
        </w:rPr>
        <w:t>еских лиц),</w:t>
      </w:r>
      <w:r>
        <w:rPr>
          <w:rFonts w:ascii="Times New Roman" w:hAnsi="Times New Roman" w:cs="Times New Roman"/>
          <w:spacing w:val="28"/>
        </w:rPr>
        <w:t xml:space="preserve"> </w:t>
      </w:r>
      <w:r>
        <w:rPr>
          <w:rFonts w:ascii="Times New Roman" w:hAnsi="Times New Roman" w:cs="Times New Roman"/>
        </w:rPr>
        <w:t>или</w:t>
      </w:r>
      <w:r>
        <w:rPr>
          <w:rFonts w:ascii="Times New Roman" w:hAnsi="Times New Roman" w:cs="Times New Roman"/>
          <w:spacing w:val="28"/>
        </w:rPr>
        <w:t xml:space="preserve"> </w:t>
      </w:r>
      <w:r>
        <w:rPr>
          <w:rFonts w:ascii="Times New Roman" w:hAnsi="Times New Roman" w:cs="Times New Roman"/>
        </w:rPr>
        <w:t>наиме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ание</w:t>
      </w:r>
      <w:r>
        <w:rPr>
          <w:rFonts w:ascii="Times New Roman" w:hAnsi="Times New Roman" w:cs="Times New Roman"/>
          <w:spacing w:val="28"/>
        </w:rPr>
        <w:t xml:space="preserve"> </w:t>
      </w:r>
      <w:r>
        <w:rPr>
          <w:rFonts w:ascii="Times New Roman" w:hAnsi="Times New Roman" w:cs="Times New Roman"/>
        </w:rPr>
        <w:t>органа,</w:t>
      </w:r>
      <w:r>
        <w:rPr>
          <w:rFonts w:ascii="Times New Roman" w:hAnsi="Times New Roman" w:cs="Times New Roman"/>
          <w:spacing w:val="29"/>
        </w:rPr>
        <w:t xml:space="preserve"> </w:t>
      </w:r>
      <w:r>
        <w:rPr>
          <w:rFonts w:ascii="Times New Roman" w:hAnsi="Times New Roman" w:cs="Times New Roman"/>
        </w:rPr>
        <w:t>ос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щест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шего</w:t>
      </w:r>
      <w:r>
        <w:rPr>
          <w:rFonts w:ascii="Times New Roman" w:hAnsi="Times New Roman" w:cs="Times New Roman"/>
          <w:spacing w:val="29"/>
        </w:rPr>
        <w:t xml:space="preserve"> </w:t>
      </w:r>
      <w:r>
        <w:rPr>
          <w:rFonts w:ascii="Times New Roman" w:hAnsi="Times New Roman" w:cs="Times New Roman"/>
        </w:rPr>
        <w:t>гос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дарствен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  <w:spacing w:val="-3"/>
        </w:rPr>
        <w:t>у</w:t>
      </w:r>
      <w:r>
        <w:rPr>
          <w:rFonts w:ascii="Times New Roman" w:hAnsi="Times New Roman" w:cs="Times New Roman"/>
        </w:rPr>
        <w:t>ю</w:t>
      </w:r>
      <w:r>
        <w:rPr>
          <w:rFonts w:ascii="Times New Roman" w:hAnsi="Times New Roman" w:cs="Times New Roman"/>
          <w:spacing w:val="29"/>
        </w:rPr>
        <w:t xml:space="preserve"> </w:t>
      </w:r>
      <w:r>
        <w:rPr>
          <w:rFonts w:ascii="Times New Roman" w:hAnsi="Times New Roman" w:cs="Times New Roman"/>
        </w:rPr>
        <w:t>регистрацию,</w:t>
      </w:r>
      <w:r>
        <w:rPr>
          <w:rFonts w:ascii="Times New Roman" w:hAnsi="Times New Roman" w:cs="Times New Roman"/>
          <w:spacing w:val="26"/>
        </w:rPr>
        <w:t xml:space="preserve"> </w:t>
      </w:r>
      <w:r>
        <w:rPr>
          <w:rFonts w:ascii="Times New Roman" w:hAnsi="Times New Roman" w:cs="Times New Roman"/>
        </w:rPr>
        <w:t>основной</w:t>
      </w:r>
      <w:r>
        <w:rPr>
          <w:rFonts w:ascii="Times New Roman" w:hAnsi="Times New Roman" w:cs="Times New Roman"/>
          <w:spacing w:val="24"/>
        </w:rPr>
        <w:t xml:space="preserve"> 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6"/>
        </w:rPr>
        <w:t>с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-дарствен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ый</w:t>
      </w:r>
      <w:r>
        <w:rPr>
          <w:rFonts w:ascii="Times New Roman" w:hAnsi="Times New Roman" w:cs="Times New Roman"/>
          <w:spacing w:val="62"/>
        </w:rPr>
        <w:t xml:space="preserve"> </w:t>
      </w:r>
      <w:r>
        <w:rPr>
          <w:rFonts w:ascii="Times New Roman" w:hAnsi="Times New Roman" w:cs="Times New Roman"/>
        </w:rPr>
        <w:t>ре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истрацио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ный</w:t>
      </w:r>
      <w:r>
        <w:rPr>
          <w:rFonts w:ascii="Times New Roman" w:hAnsi="Times New Roman" w:cs="Times New Roman"/>
          <w:spacing w:val="60"/>
        </w:rPr>
        <w:t xml:space="preserve"> </w:t>
      </w:r>
      <w:r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  <w:spacing w:val="62"/>
        </w:rPr>
        <w:t xml:space="preserve"> 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62"/>
        </w:rPr>
        <w:t xml:space="preserve"> </w:t>
      </w:r>
      <w:r>
        <w:rPr>
          <w:rFonts w:ascii="Times New Roman" w:hAnsi="Times New Roman" w:cs="Times New Roman"/>
        </w:rPr>
        <w:t>дата</w:t>
      </w:r>
      <w:r>
        <w:rPr>
          <w:rFonts w:ascii="Times New Roman" w:hAnsi="Times New Roman" w:cs="Times New Roman"/>
          <w:spacing w:val="63"/>
        </w:rPr>
        <w:t xml:space="preserve"> </w:t>
      </w:r>
      <w:r>
        <w:rPr>
          <w:rFonts w:ascii="Times New Roman" w:hAnsi="Times New Roman" w:cs="Times New Roman"/>
        </w:rPr>
        <w:t>гос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дарствен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ой</w:t>
      </w:r>
      <w:r>
        <w:rPr>
          <w:rFonts w:ascii="Times New Roman" w:hAnsi="Times New Roman" w:cs="Times New Roman"/>
          <w:spacing w:val="61"/>
        </w:rPr>
        <w:t xml:space="preserve"> </w:t>
      </w:r>
      <w:r>
        <w:rPr>
          <w:rFonts w:ascii="Times New Roman" w:hAnsi="Times New Roman" w:cs="Times New Roman"/>
        </w:rPr>
        <w:t>ре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истрации</w:t>
      </w:r>
      <w:r>
        <w:rPr>
          <w:rFonts w:ascii="Times New Roman" w:hAnsi="Times New Roman" w:cs="Times New Roman"/>
          <w:spacing w:val="60"/>
        </w:rPr>
        <w:t xml:space="preserve"> </w:t>
      </w:r>
      <w:r>
        <w:rPr>
          <w:rFonts w:ascii="Times New Roman" w:hAnsi="Times New Roman" w:cs="Times New Roman"/>
          <w:spacing w:val="1"/>
        </w:rPr>
        <w:t>(</w:t>
      </w:r>
      <w:r>
        <w:rPr>
          <w:rFonts w:ascii="Times New Roman" w:hAnsi="Times New Roman" w:cs="Times New Roman"/>
        </w:rPr>
        <w:t>для</w:t>
      </w:r>
      <w:r>
        <w:rPr>
          <w:rFonts w:ascii="Times New Roman" w:hAnsi="Times New Roman" w:cs="Times New Roman"/>
          <w:spacing w:val="60"/>
        </w:rPr>
        <w:t xml:space="preserve"> </w:t>
      </w:r>
      <w:r>
        <w:rPr>
          <w:rFonts w:ascii="Times New Roman" w:hAnsi="Times New Roman" w:cs="Times New Roman"/>
        </w:rPr>
        <w:t>юридических лиц).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56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сл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чае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если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ценные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маги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переда</w:t>
      </w:r>
      <w:r>
        <w:rPr>
          <w:rFonts w:ascii="Times New Roman" w:hAnsi="Times New Roman" w:cs="Times New Roman"/>
          <w:spacing w:val="1"/>
        </w:rPr>
        <w:t>ю</w:t>
      </w:r>
      <w:r>
        <w:rPr>
          <w:rFonts w:ascii="Times New Roman" w:hAnsi="Times New Roman" w:cs="Times New Roman"/>
        </w:rPr>
        <w:t>тся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залог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ду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или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орга</w:t>
      </w:r>
      <w:r>
        <w:rPr>
          <w:rFonts w:ascii="Times New Roman" w:hAnsi="Times New Roman" w:cs="Times New Roman"/>
          <w:spacing w:val="6"/>
        </w:rPr>
        <w:t>н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прои</w:t>
      </w:r>
      <w:r>
        <w:rPr>
          <w:rFonts w:ascii="Times New Roman" w:hAnsi="Times New Roman" w:cs="Times New Roman"/>
          <w:spacing w:val="-1"/>
        </w:rPr>
        <w:t>зв</w:t>
      </w:r>
      <w:r>
        <w:rPr>
          <w:rFonts w:ascii="Times New Roman" w:hAnsi="Times New Roman" w:cs="Times New Roman"/>
        </w:rPr>
        <w:t>одст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оторого находится</w:t>
      </w:r>
      <w:r>
        <w:rPr>
          <w:rFonts w:ascii="Times New Roman" w:hAnsi="Times New Roman" w:cs="Times New Roman"/>
          <w:spacing w:val="49"/>
        </w:rPr>
        <w:t xml:space="preserve"> 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головное</w:t>
      </w:r>
      <w:r>
        <w:rPr>
          <w:rFonts w:ascii="Times New Roman" w:hAnsi="Times New Roman" w:cs="Times New Roman"/>
          <w:spacing w:val="49"/>
        </w:rPr>
        <w:t xml:space="preserve"> </w:t>
      </w:r>
      <w:r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ло,</w:t>
      </w:r>
      <w:r>
        <w:rPr>
          <w:rFonts w:ascii="Times New Roman" w:hAnsi="Times New Roman" w:cs="Times New Roman"/>
          <w:spacing w:val="50"/>
        </w:rPr>
        <w:t xml:space="preserve"> </w:t>
      </w:r>
      <w:r>
        <w:rPr>
          <w:rFonts w:ascii="Times New Roman" w:hAnsi="Times New Roman" w:cs="Times New Roman"/>
        </w:rPr>
        <w:t>на</w:t>
      </w:r>
      <w:r>
        <w:rPr>
          <w:rFonts w:ascii="Times New Roman" w:hAnsi="Times New Roman" w:cs="Times New Roman"/>
          <w:spacing w:val="48"/>
        </w:rPr>
        <w:t xml:space="preserve"> </w:t>
      </w:r>
      <w:r>
        <w:rPr>
          <w:rFonts w:ascii="Times New Roman" w:hAnsi="Times New Roman" w:cs="Times New Roman"/>
        </w:rPr>
        <w:t>лицевом</w:t>
      </w:r>
      <w:r>
        <w:rPr>
          <w:rFonts w:ascii="Times New Roman" w:hAnsi="Times New Roman" w:cs="Times New Roman"/>
          <w:spacing w:val="46"/>
        </w:rPr>
        <w:t xml:space="preserve"> </w:t>
      </w:r>
      <w:r>
        <w:rPr>
          <w:rFonts w:ascii="Times New Roman" w:hAnsi="Times New Roman" w:cs="Times New Roman"/>
        </w:rPr>
        <w:t>счете</w:t>
      </w:r>
      <w:r>
        <w:rPr>
          <w:rFonts w:ascii="Times New Roman" w:hAnsi="Times New Roman" w:cs="Times New Roman"/>
          <w:spacing w:val="48"/>
        </w:rPr>
        <w:t xml:space="preserve"> </w:t>
      </w:r>
      <w:r>
        <w:rPr>
          <w:rFonts w:ascii="Times New Roman" w:hAnsi="Times New Roman" w:cs="Times New Roman"/>
        </w:rPr>
        <w:t>залогод</w:t>
      </w:r>
      <w:r>
        <w:rPr>
          <w:rFonts w:ascii="Times New Roman" w:hAnsi="Times New Roman" w:cs="Times New Roman"/>
          <w:spacing w:val="1"/>
        </w:rPr>
        <w:t>а</w:t>
      </w:r>
      <w:r>
        <w:rPr>
          <w:rFonts w:ascii="Times New Roman" w:hAnsi="Times New Roman" w:cs="Times New Roman"/>
        </w:rPr>
        <w:t>теля</w:t>
      </w:r>
      <w:r>
        <w:rPr>
          <w:rFonts w:ascii="Times New Roman" w:hAnsi="Times New Roman" w:cs="Times New Roman"/>
          <w:spacing w:val="47"/>
        </w:rPr>
        <w:t xml:space="preserve"> </w:t>
      </w:r>
      <w:r>
        <w:rPr>
          <w:rFonts w:ascii="Times New Roman" w:hAnsi="Times New Roman" w:cs="Times New Roman"/>
        </w:rPr>
        <w:t>дол</w:t>
      </w:r>
      <w:r>
        <w:rPr>
          <w:rFonts w:ascii="Times New Roman" w:hAnsi="Times New Roman" w:cs="Times New Roman"/>
          <w:spacing w:val="2"/>
        </w:rPr>
        <w:t>ж</w:t>
      </w:r>
      <w:r>
        <w:rPr>
          <w:rFonts w:ascii="Times New Roman" w:hAnsi="Times New Roman" w:cs="Times New Roman"/>
        </w:rPr>
        <w:t>на</w:t>
      </w:r>
      <w:r>
        <w:rPr>
          <w:rFonts w:ascii="Times New Roman" w:hAnsi="Times New Roman" w:cs="Times New Roman"/>
          <w:spacing w:val="47"/>
        </w:rPr>
        <w:t xml:space="preserve"> </w:t>
      </w:r>
      <w:r>
        <w:rPr>
          <w:rFonts w:ascii="Times New Roman" w:hAnsi="Times New Roman" w:cs="Times New Roman"/>
        </w:rPr>
        <w:t>со</w:t>
      </w:r>
      <w:r>
        <w:rPr>
          <w:rFonts w:ascii="Times New Roman" w:hAnsi="Times New Roman" w:cs="Times New Roman"/>
          <w:spacing w:val="1"/>
        </w:rPr>
        <w:t>д</w:t>
      </w:r>
      <w:r>
        <w:rPr>
          <w:rFonts w:ascii="Times New Roman" w:hAnsi="Times New Roman" w:cs="Times New Roman"/>
        </w:rPr>
        <w:t>ер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аться</w:t>
      </w:r>
      <w:r>
        <w:rPr>
          <w:rFonts w:ascii="Times New Roman" w:hAnsi="Times New Roman" w:cs="Times New Roman"/>
          <w:spacing w:val="48"/>
        </w:rPr>
        <w:t xml:space="preserve"> </w:t>
      </w:r>
      <w:r>
        <w:rPr>
          <w:rFonts w:ascii="Times New Roman" w:hAnsi="Times New Roman" w:cs="Times New Roman"/>
        </w:rPr>
        <w:t>информация</w:t>
      </w:r>
      <w:r>
        <w:rPr>
          <w:rFonts w:ascii="Times New Roman" w:hAnsi="Times New Roman" w:cs="Times New Roman"/>
          <w:spacing w:val="45"/>
        </w:rPr>
        <w:t xml:space="preserve"> </w:t>
      </w:r>
      <w:r>
        <w:rPr>
          <w:rFonts w:ascii="Times New Roman" w:hAnsi="Times New Roman" w:cs="Times New Roman"/>
        </w:rPr>
        <w:t>о полном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наиме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ании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да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или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ор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ана,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про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з</w:t>
      </w:r>
      <w:r>
        <w:rPr>
          <w:rFonts w:ascii="Times New Roman" w:hAnsi="Times New Roman" w:cs="Times New Roman"/>
          <w:spacing w:val="-2"/>
        </w:rPr>
        <w:t>в</w:t>
      </w:r>
      <w:r>
        <w:rPr>
          <w:rFonts w:ascii="Times New Roman" w:hAnsi="Times New Roman" w:cs="Times New Roman"/>
        </w:rPr>
        <w:t>одстве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оторого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находится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голо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ное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ло,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но</w:t>
      </w:r>
      <w:r>
        <w:rPr>
          <w:rFonts w:ascii="Times New Roman" w:hAnsi="Times New Roman" w:cs="Times New Roman"/>
          <w:spacing w:val="5"/>
        </w:rPr>
        <w:t>м</w:t>
      </w:r>
      <w:r>
        <w:rPr>
          <w:rFonts w:ascii="Times New Roman" w:hAnsi="Times New Roman" w:cs="Times New Roman"/>
        </w:rPr>
        <w:t xml:space="preserve">е-ре 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голо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 xml:space="preserve">ного дела, </w:t>
      </w:r>
      <w:r>
        <w:rPr>
          <w:rFonts w:ascii="Times New Roman" w:hAnsi="Times New Roman" w:cs="Times New Roman"/>
          <w:spacing w:val="2"/>
        </w:rPr>
        <w:t>ф</w:t>
      </w:r>
      <w:r>
        <w:rPr>
          <w:rFonts w:ascii="Times New Roman" w:hAnsi="Times New Roman" w:cs="Times New Roman"/>
        </w:rPr>
        <w:t>амили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, и</w:t>
      </w:r>
      <w:r>
        <w:rPr>
          <w:rFonts w:ascii="Times New Roman" w:hAnsi="Times New Roman" w:cs="Times New Roman"/>
          <w:spacing w:val="-1"/>
        </w:rPr>
        <w:t>м</w:t>
      </w:r>
      <w:r>
        <w:rPr>
          <w:rFonts w:ascii="Times New Roman" w:hAnsi="Times New Roman" w:cs="Times New Roman"/>
        </w:rPr>
        <w:t>ени и о</w:t>
      </w:r>
      <w:r>
        <w:rPr>
          <w:rFonts w:ascii="Times New Roman" w:hAnsi="Times New Roman" w:cs="Times New Roman"/>
          <w:spacing w:val="-1"/>
        </w:rPr>
        <w:t>тч</w:t>
      </w:r>
      <w:r>
        <w:rPr>
          <w:rFonts w:ascii="Times New Roman" w:hAnsi="Times New Roman" w:cs="Times New Roman"/>
        </w:rPr>
        <w:t>ест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е лиц</w:t>
      </w:r>
      <w:r>
        <w:rPr>
          <w:rFonts w:ascii="Times New Roman" w:hAnsi="Times New Roman" w:cs="Times New Roman"/>
          <w:spacing w:val="1"/>
        </w:rPr>
        <w:t>а</w:t>
      </w:r>
      <w:r>
        <w:rPr>
          <w:rFonts w:ascii="Times New Roman" w:hAnsi="Times New Roman" w:cs="Times New Roman"/>
        </w:rPr>
        <w:t xml:space="preserve">, за 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оторое внос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тся</w:t>
      </w:r>
      <w:r>
        <w:rPr>
          <w:rFonts w:ascii="Times New Roman" w:hAnsi="Times New Roman" w:cs="Times New Roman"/>
          <w:spacing w:val="-1"/>
        </w:rPr>
        <w:t xml:space="preserve"> з</w:t>
      </w:r>
      <w:r>
        <w:rPr>
          <w:rFonts w:ascii="Times New Roman" w:hAnsi="Times New Roman" w:cs="Times New Roman"/>
        </w:rPr>
        <w:t>ало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.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21"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Запись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об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</w:rPr>
        <w:t>обр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менен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ценных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маг,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заложенных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об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спечение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исполнен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я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обязательств по</w:t>
      </w:r>
      <w:r>
        <w:rPr>
          <w:rFonts w:ascii="Times New Roman" w:hAnsi="Times New Roman" w:cs="Times New Roman"/>
          <w:spacing w:val="20"/>
        </w:rPr>
        <w:t xml:space="preserve"> </w:t>
      </w:r>
      <w:r>
        <w:rPr>
          <w:rFonts w:ascii="Times New Roman" w:hAnsi="Times New Roman" w:cs="Times New Roman"/>
        </w:rPr>
        <w:t>обли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ациям,</w:t>
      </w:r>
      <w:r>
        <w:rPr>
          <w:rFonts w:ascii="Times New Roman" w:hAnsi="Times New Roman" w:cs="Times New Roman"/>
          <w:spacing w:val="20"/>
        </w:rPr>
        <w:t xml:space="preserve"> </w:t>
      </w:r>
      <w:r>
        <w:rPr>
          <w:rFonts w:ascii="Times New Roman" w:hAnsi="Times New Roman" w:cs="Times New Roman"/>
        </w:rPr>
        <w:t>на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</w:rPr>
        <w:t>лицевом</w:t>
      </w:r>
      <w:r>
        <w:rPr>
          <w:rFonts w:ascii="Times New Roman" w:hAnsi="Times New Roman" w:cs="Times New Roman"/>
          <w:spacing w:val="20"/>
        </w:rPr>
        <w:t xml:space="preserve"> </w:t>
      </w:r>
      <w:r>
        <w:rPr>
          <w:rFonts w:ascii="Times New Roman" w:hAnsi="Times New Roman" w:cs="Times New Roman"/>
        </w:rPr>
        <w:t>счете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</w:rPr>
        <w:t>залогод</w:t>
      </w:r>
      <w:r>
        <w:rPr>
          <w:rFonts w:ascii="Times New Roman" w:hAnsi="Times New Roman" w:cs="Times New Roman"/>
          <w:spacing w:val="1"/>
        </w:rPr>
        <w:t>а</w:t>
      </w:r>
      <w:r>
        <w:rPr>
          <w:rFonts w:ascii="Times New Roman" w:hAnsi="Times New Roman" w:cs="Times New Roman"/>
        </w:rPr>
        <w:t>теля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</w:rPr>
        <w:t>дол</w:t>
      </w:r>
      <w:r>
        <w:rPr>
          <w:rFonts w:ascii="Times New Roman" w:hAnsi="Times New Roman" w:cs="Times New Roman"/>
          <w:spacing w:val="2"/>
        </w:rPr>
        <w:t>ж</w:t>
      </w:r>
      <w:r>
        <w:rPr>
          <w:rFonts w:ascii="Times New Roman" w:hAnsi="Times New Roman" w:cs="Times New Roman"/>
        </w:rPr>
        <w:t>на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</w:rPr>
        <w:t>содер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ать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казан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</w:rPr>
        <w:t>на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</w:rPr>
        <w:t>то,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</w:rPr>
        <w:t>что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</w:rPr>
        <w:t>залогод</w:t>
      </w:r>
      <w:r>
        <w:rPr>
          <w:rFonts w:ascii="Times New Roman" w:hAnsi="Times New Roman" w:cs="Times New Roman"/>
          <w:spacing w:val="7"/>
        </w:rPr>
        <w:t>е</w:t>
      </w:r>
      <w:r>
        <w:rPr>
          <w:rFonts w:ascii="Times New Roman" w:hAnsi="Times New Roman" w:cs="Times New Roman"/>
        </w:rPr>
        <w:t>р-жателями</w:t>
      </w:r>
      <w:r>
        <w:rPr>
          <w:rFonts w:ascii="Times New Roman" w:hAnsi="Times New Roman" w:cs="Times New Roman"/>
          <w:spacing w:val="20"/>
        </w:rPr>
        <w:t xml:space="preserve"> </w:t>
      </w:r>
      <w:r>
        <w:rPr>
          <w:rFonts w:ascii="Times New Roman" w:hAnsi="Times New Roman" w:cs="Times New Roman"/>
        </w:rPr>
        <w:t>являются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</w:rPr>
        <w:t>владел</w:t>
      </w:r>
      <w:r>
        <w:rPr>
          <w:rFonts w:ascii="Times New Roman" w:hAnsi="Times New Roman" w:cs="Times New Roman"/>
          <w:spacing w:val="1"/>
        </w:rPr>
        <w:t>ь</w:t>
      </w:r>
      <w:r>
        <w:rPr>
          <w:rFonts w:ascii="Times New Roman" w:hAnsi="Times New Roman" w:cs="Times New Roman"/>
        </w:rPr>
        <w:t>цы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</w:rPr>
        <w:t>обли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аций,</w:t>
      </w:r>
      <w:r>
        <w:rPr>
          <w:rFonts w:ascii="Times New Roman" w:hAnsi="Times New Roman" w:cs="Times New Roman"/>
          <w:spacing w:val="20"/>
        </w:rPr>
        <w:t xml:space="preserve"> 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  <w:spacing w:val="22"/>
        </w:rPr>
        <w:t xml:space="preserve"> </w:t>
      </w:r>
      <w:r>
        <w:rPr>
          <w:rFonts w:ascii="Times New Roman" w:hAnsi="Times New Roman" w:cs="Times New Roman"/>
        </w:rPr>
        <w:t>так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  <w:spacing w:val="22"/>
        </w:rPr>
        <w:t xml:space="preserve"> </w:t>
      </w:r>
      <w:r>
        <w:rPr>
          <w:rFonts w:ascii="Times New Roman" w:hAnsi="Times New Roman" w:cs="Times New Roman"/>
        </w:rPr>
        <w:t>пол</w:t>
      </w:r>
      <w:r>
        <w:rPr>
          <w:rFonts w:ascii="Times New Roman" w:hAnsi="Times New Roman" w:cs="Times New Roman"/>
          <w:spacing w:val="3"/>
        </w:rPr>
        <w:t>н</w:t>
      </w:r>
      <w:r>
        <w:rPr>
          <w:rFonts w:ascii="Times New Roman" w:hAnsi="Times New Roman" w:cs="Times New Roman"/>
        </w:rPr>
        <w:t>ое</w:t>
      </w:r>
      <w:r>
        <w:rPr>
          <w:rFonts w:ascii="Times New Roman" w:hAnsi="Times New Roman" w:cs="Times New Roman"/>
          <w:spacing w:val="22"/>
        </w:rPr>
        <w:t xml:space="preserve"> </w:t>
      </w:r>
      <w:r>
        <w:rPr>
          <w:rFonts w:ascii="Times New Roman" w:hAnsi="Times New Roman" w:cs="Times New Roman"/>
        </w:rPr>
        <w:t>наиме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ание</w:t>
      </w:r>
      <w:r>
        <w:rPr>
          <w:rFonts w:ascii="Times New Roman" w:hAnsi="Times New Roman" w:cs="Times New Roman"/>
          <w:spacing w:val="20"/>
        </w:rPr>
        <w:t xml:space="preserve"> </w:t>
      </w:r>
      <w:r>
        <w:rPr>
          <w:rFonts w:ascii="Times New Roman" w:hAnsi="Times New Roman" w:cs="Times New Roman"/>
        </w:rPr>
        <w:t>эм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тен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</w:rPr>
        <w:t>таких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</w:rPr>
        <w:t>обли</w:t>
      </w:r>
      <w:r>
        <w:rPr>
          <w:rFonts w:ascii="Times New Roman" w:hAnsi="Times New Roman" w:cs="Times New Roman"/>
          <w:spacing w:val="3"/>
        </w:rPr>
        <w:t>г</w:t>
      </w:r>
      <w:r>
        <w:rPr>
          <w:rFonts w:ascii="Times New Roman" w:hAnsi="Times New Roman" w:cs="Times New Roman"/>
        </w:rPr>
        <w:t>а-ц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й,</w:t>
      </w:r>
      <w:r>
        <w:rPr>
          <w:rFonts w:ascii="Times New Roman" w:hAnsi="Times New Roman" w:cs="Times New Roman"/>
          <w:spacing w:val="35"/>
        </w:rPr>
        <w:t xml:space="preserve"> </w:t>
      </w:r>
      <w:r>
        <w:rPr>
          <w:rFonts w:ascii="Times New Roman" w:hAnsi="Times New Roman" w:cs="Times New Roman"/>
        </w:rPr>
        <w:t>их</w:t>
      </w:r>
      <w:r>
        <w:rPr>
          <w:rFonts w:ascii="Times New Roman" w:hAnsi="Times New Roman" w:cs="Times New Roman"/>
          <w:spacing w:val="35"/>
        </w:rPr>
        <w:t xml:space="preserve"> </w:t>
      </w:r>
      <w:r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рию,</w:t>
      </w:r>
      <w:r>
        <w:rPr>
          <w:rFonts w:ascii="Times New Roman" w:hAnsi="Times New Roman" w:cs="Times New Roman"/>
          <w:spacing w:val="36"/>
        </w:rPr>
        <w:t xml:space="preserve"> 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ос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дарст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ен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ый</w:t>
      </w:r>
      <w:r>
        <w:rPr>
          <w:rFonts w:ascii="Times New Roman" w:hAnsi="Times New Roman" w:cs="Times New Roman"/>
          <w:spacing w:val="35"/>
        </w:rPr>
        <w:t xml:space="preserve"> </w:t>
      </w:r>
      <w:r>
        <w:rPr>
          <w:rFonts w:ascii="Times New Roman" w:hAnsi="Times New Roman" w:cs="Times New Roman"/>
        </w:rPr>
        <w:t>ре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истрацио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ный</w:t>
      </w:r>
      <w:r>
        <w:rPr>
          <w:rFonts w:ascii="Times New Roman" w:hAnsi="Times New Roman" w:cs="Times New Roman"/>
          <w:spacing w:val="32"/>
        </w:rPr>
        <w:t xml:space="preserve"> </w:t>
      </w:r>
      <w:r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  <w:spacing w:val="33"/>
        </w:rPr>
        <w:t xml:space="preserve"> </w:t>
      </w:r>
      <w:r>
        <w:rPr>
          <w:rFonts w:ascii="Times New Roman" w:hAnsi="Times New Roman" w:cs="Times New Roman"/>
        </w:rPr>
        <w:t>вып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ска</w:t>
      </w:r>
      <w:r>
        <w:rPr>
          <w:rFonts w:ascii="Times New Roman" w:hAnsi="Times New Roman" w:cs="Times New Roman"/>
          <w:spacing w:val="33"/>
        </w:rPr>
        <w:t xml:space="preserve"> </w:t>
      </w:r>
      <w:r>
        <w:rPr>
          <w:rFonts w:ascii="Times New Roman" w:hAnsi="Times New Roman" w:cs="Times New Roman"/>
        </w:rPr>
        <w:t>обли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аций</w:t>
      </w:r>
      <w:r>
        <w:rPr>
          <w:rFonts w:ascii="Times New Roman" w:hAnsi="Times New Roman" w:cs="Times New Roman"/>
          <w:spacing w:val="32"/>
        </w:rPr>
        <w:t xml:space="preserve"> 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34"/>
        </w:rPr>
        <w:t xml:space="preserve"> </w:t>
      </w:r>
      <w:r>
        <w:rPr>
          <w:rFonts w:ascii="Times New Roman" w:hAnsi="Times New Roman" w:cs="Times New Roman"/>
        </w:rPr>
        <w:t>дату</w:t>
      </w:r>
      <w:r>
        <w:rPr>
          <w:rFonts w:ascii="Times New Roman" w:hAnsi="Times New Roman" w:cs="Times New Roman"/>
          <w:spacing w:val="31"/>
        </w:rPr>
        <w:t xml:space="preserve"> </w:t>
      </w:r>
      <w:r>
        <w:rPr>
          <w:rFonts w:ascii="Times New Roman" w:hAnsi="Times New Roman" w:cs="Times New Roman"/>
        </w:rPr>
        <w:t>гос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дар</w:t>
      </w:r>
      <w:r>
        <w:rPr>
          <w:rFonts w:ascii="Times New Roman" w:hAnsi="Times New Roman" w:cs="Times New Roman"/>
          <w:spacing w:val="6"/>
        </w:rPr>
        <w:t>с</w:t>
      </w:r>
      <w:r>
        <w:rPr>
          <w:rFonts w:ascii="Times New Roman" w:hAnsi="Times New Roman" w:cs="Times New Roman"/>
        </w:rPr>
        <w:t>т-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енной регистрац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и.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30"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этом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слу</w:t>
      </w:r>
      <w:r>
        <w:rPr>
          <w:rFonts w:ascii="Times New Roman" w:hAnsi="Times New Roman" w:cs="Times New Roman"/>
          <w:spacing w:val="-1"/>
        </w:rPr>
        <w:t>ч</w:t>
      </w:r>
      <w:r>
        <w:rPr>
          <w:rFonts w:ascii="Times New Roman" w:hAnsi="Times New Roman" w:cs="Times New Roman"/>
        </w:rPr>
        <w:t>ае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про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одя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ся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след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ющие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операции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них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внос</w:t>
      </w:r>
      <w:r>
        <w:rPr>
          <w:rFonts w:ascii="Times New Roman" w:hAnsi="Times New Roman" w:cs="Times New Roman"/>
          <w:spacing w:val="-1"/>
        </w:rPr>
        <w:t>я</w:t>
      </w:r>
      <w:r>
        <w:rPr>
          <w:rFonts w:ascii="Times New Roman" w:hAnsi="Times New Roman" w:cs="Times New Roman"/>
        </w:rPr>
        <w:t>тся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зап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си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ре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истрацио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ный ж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рнал и в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счета: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auto"/>
        <w:ind w:left="540" w:right="-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1"/>
        </w:rPr>
        <w:t>П</w:t>
      </w:r>
      <w:r>
        <w:rPr>
          <w:rFonts w:ascii="Times New Roman" w:hAnsi="Times New Roman" w:cs="Times New Roman"/>
        </w:rPr>
        <w:t>еред</w:t>
      </w:r>
      <w:r>
        <w:rPr>
          <w:rFonts w:ascii="Times New Roman" w:hAnsi="Times New Roman" w:cs="Times New Roman"/>
          <w:spacing w:val="1"/>
        </w:rPr>
        <w:t>а</w:t>
      </w:r>
      <w:r>
        <w:rPr>
          <w:rFonts w:ascii="Times New Roman" w:hAnsi="Times New Roman" w:cs="Times New Roman"/>
        </w:rPr>
        <w:t>ча ценных б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 xml:space="preserve">маг в </w:t>
      </w:r>
      <w:r>
        <w:rPr>
          <w:rFonts w:ascii="Times New Roman" w:hAnsi="Times New Roman" w:cs="Times New Roman"/>
          <w:spacing w:val="-1"/>
        </w:rPr>
        <w:t>з</w:t>
      </w:r>
      <w:r>
        <w:rPr>
          <w:rFonts w:ascii="Times New Roman" w:hAnsi="Times New Roman" w:cs="Times New Roman"/>
        </w:rPr>
        <w:t>алог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"/>
          <w:szCs w:val="2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29"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зап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сь</w:t>
      </w:r>
      <w:r>
        <w:rPr>
          <w:rFonts w:ascii="Times New Roman" w:hAnsi="Times New Roman" w:cs="Times New Roman"/>
          <w:spacing w:val="26"/>
        </w:rPr>
        <w:t xml:space="preserve"> </w:t>
      </w:r>
      <w:r>
        <w:rPr>
          <w:rFonts w:ascii="Times New Roman" w:hAnsi="Times New Roman" w:cs="Times New Roman"/>
        </w:rPr>
        <w:t>об</w:t>
      </w:r>
      <w:r>
        <w:rPr>
          <w:rFonts w:ascii="Times New Roman" w:hAnsi="Times New Roman" w:cs="Times New Roman"/>
          <w:spacing w:val="27"/>
        </w:rPr>
        <w:t xml:space="preserve"> </w:t>
      </w:r>
      <w:r>
        <w:rPr>
          <w:rFonts w:ascii="Times New Roman" w:hAnsi="Times New Roman" w:cs="Times New Roman"/>
          <w:spacing w:val="-1"/>
        </w:rPr>
        <w:t>э</w:t>
      </w:r>
      <w:r>
        <w:rPr>
          <w:rFonts w:ascii="Times New Roman" w:hAnsi="Times New Roman" w:cs="Times New Roman"/>
        </w:rPr>
        <w:t>той</w:t>
      </w:r>
      <w:r>
        <w:rPr>
          <w:rFonts w:ascii="Times New Roman" w:hAnsi="Times New Roman" w:cs="Times New Roman"/>
          <w:spacing w:val="25"/>
        </w:rPr>
        <w:t xml:space="preserve"> </w:t>
      </w:r>
      <w:r>
        <w:rPr>
          <w:rFonts w:ascii="Times New Roman" w:hAnsi="Times New Roman" w:cs="Times New Roman"/>
        </w:rPr>
        <w:t>операции</w:t>
      </w:r>
      <w:r>
        <w:rPr>
          <w:rFonts w:ascii="Times New Roman" w:hAnsi="Times New Roman" w:cs="Times New Roman"/>
          <w:spacing w:val="22"/>
        </w:rPr>
        <w:t xml:space="preserve"> </w:t>
      </w:r>
      <w:r>
        <w:rPr>
          <w:rFonts w:ascii="Times New Roman" w:hAnsi="Times New Roman" w:cs="Times New Roman"/>
        </w:rPr>
        <w:t>по</w:t>
      </w:r>
      <w:r>
        <w:rPr>
          <w:rFonts w:ascii="Times New Roman" w:hAnsi="Times New Roman" w:cs="Times New Roman"/>
          <w:spacing w:val="24"/>
        </w:rPr>
        <w:t xml:space="preserve"> </w:t>
      </w:r>
      <w:r>
        <w:rPr>
          <w:rFonts w:ascii="Times New Roman" w:hAnsi="Times New Roman" w:cs="Times New Roman"/>
        </w:rPr>
        <w:t>лицево</w:t>
      </w:r>
      <w:r>
        <w:rPr>
          <w:rFonts w:ascii="Times New Roman" w:hAnsi="Times New Roman" w:cs="Times New Roman"/>
          <w:spacing w:val="-1"/>
        </w:rPr>
        <w:t>м</w:t>
      </w:r>
      <w:r>
        <w:rPr>
          <w:rFonts w:ascii="Times New Roman" w:hAnsi="Times New Roman" w:cs="Times New Roman"/>
        </w:rPr>
        <w:t>у</w:t>
      </w:r>
      <w:r>
        <w:rPr>
          <w:rFonts w:ascii="Times New Roman" w:hAnsi="Times New Roman" w:cs="Times New Roman"/>
          <w:spacing w:val="20"/>
        </w:rPr>
        <w:t xml:space="preserve"> </w:t>
      </w:r>
      <w:r>
        <w:rPr>
          <w:rFonts w:ascii="Times New Roman" w:hAnsi="Times New Roman" w:cs="Times New Roman"/>
        </w:rPr>
        <w:t>счету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</w:rPr>
        <w:t>зало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одателя</w:t>
      </w:r>
      <w:r>
        <w:rPr>
          <w:rFonts w:ascii="Times New Roman" w:hAnsi="Times New Roman" w:cs="Times New Roman"/>
          <w:spacing w:val="24"/>
        </w:rPr>
        <w:t xml:space="preserve"> </w:t>
      </w:r>
      <w:r>
        <w:rPr>
          <w:rFonts w:ascii="Times New Roman" w:hAnsi="Times New Roman" w:cs="Times New Roman"/>
        </w:rPr>
        <w:t>св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детельств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ет</w:t>
      </w:r>
      <w:r>
        <w:rPr>
          <w:rFonts w:ascii="Times New Roman" w:hAnsi="Times New Roman" w:cs="Times New Roman"/>
          <w:spacing w:val="23"/>
        </w:rPr>
        <w:t xml:space="preserve"> </w:t>
      </w:r>
      <w:r>
        <w:rPr>
          <w:rFonts w:ascii="Times New Roman" w:hAnsi="Times New Roman" w:cs="Times New Roman"/>
        </w:rPr>
        <w:t>об</w:t>
      </w:r>
      <w:r>
        <w:rPr>
          <w:rFonts w:ascii="Times New Roman" w:hAnsi="Times New Roman" w:cs="Times New Roman"/>
          <w:spacing w:val="24"/>
        </w:rPr>
        <w:t xml:space="preserve"> </w:t>
      </w:r>
      <w:r>
        <w:rPr>
          <w:rFonts w:ascii="Times New Roman" w:hAnsi="Times New Roman" w:cs="Times New Roman"/>
        </w:rPr>
        <w:t>обр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менен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и ценных б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маг залогом.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56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3.1.2.1.51.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Запись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</w:rPr>
        <w:t>об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</w:rPr>
        <w:t>обр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менен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3"/>
        </w:rPr>
        <w:t xml:space="preserve"> </w:t>
      </w:r>
      <w:r>
        <w:rPr>
          <w:rFonts w:ascii="Times New Roman" w:hAnsi="Times New Roman" w:cs="Times New Roman"/>
        </w:rPr>
        <w:t>ценных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маг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</w:rPr>
        <w:t>по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лицево</w:t>
      </w:r>
      <w:r>
        <w:rPr>
          <w:rFonts w:ascii="Times New Roman" w:hAnsi="Times New Roman" w:cs="Times New Roman"/>
          <w:spacing w:val="-1"/>
        </w:rPr>
        <w:t>м</w:t>
      </w:r>
      <w:r>
        <w:rPr>
          <w:rFonts w:ascii="Times New Roman" w:hAnsi="Times New Roman" w:cs="Times New Roman"/>
        </w:rPr>
        <w:t>у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счету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</w:rPr>
        <w:t>залогод</w:t>
      </w:r>
      <w:r>
        <w:rPr>
          <w:rFonts w:ascii="Times New Roman" w:hAnsi="Times New Roman" w:cs="Times New Roman"/>
          <w:spacing w:val="1"/>
        </w:rPr>
        <w:t>а</w:t>
      </w:r>
      <w:r>
        <w:rPr>
          <w:rFonts w:ascii="Times New Roman" w:hAnsi="Times New Roman" w:cs="Times New Roman"/>
        </w:rPr>
        <w:t>теля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дол</w:t>
      </w:r>
      <w:r>
        <w:rPr>
          <w:rFonts w:ascii="Times New Roman" w:hAnsi="Times New Roman" w:cs="Times New Roman"/>
          <w:spacing w:val="2"/>
        </w:rPr>
        <w:t>ж</w:t>
      </w:r>
      <w:r>
        <w:rPr>
          <w:rFonts w:ascii="Times New Roman" w:hAnsi="Times New Roman" w:cs="Times New Roman"/>
        </w:rPr>
        <w:t>на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  <w:spacing w:val="6"/>
        </w:rPr>
        <w:t>с</w:t>
      </w:r>
      <w:r>
        <w:rPr>
          <w:rFonts w:ascii="Times New Roman" w:hAnsi="Times New Roman" w:cs="Times New Roman"/>
        </w:rPr>
        <w:t>о-дер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ать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</w:rPr>
        <w:t>данные,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со</w:t>
      </w:r>
      <w:r>
        <w:rPr>
          <w:rFonts w:ascii="Times New Roman" w:hAnsi="Times New Roman" w:cs="Times New Roman"/>
          <w:spacing w:val="1"/>
        </w:rPr>
        <w:t>д</w:t>
      </w:r>
      <w:r>
        <w:rPr>
          <w:rFonts w:ascii="Times New Roman" w:hAnsi="Times New Roman" w:cs="Times New Roman"/>
        </w:rPr>
        <w:t>ер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ащиеся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залого</w:t>
      </w:r>
      <w:r>
        <w:rPr>
          <w:rFonts w:ascii="Times New Roman" w:hAnsi="Times New Roman" w:cs="Times New Roman"/>
          <w:spacing w:val="3"/>
        </w:rPr>
        <w:t>в</w:t>
      </w:r>
      <w:r>
        <w:rPr>
          <w:rFonts w:ascii="Times New Roman" w:hAnsi="Times New Roman" w:cs="Times New Roman"/>
        </w:rPr>
        <w:t>ом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распоряжении,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том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числе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отношен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</w:rPr>
        <w:t>зало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енных ценных б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 xml:space="preserve">маг и 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слов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 xml:space="preserve">й </w:t>
      </w:r>
      <w:r>
        <w:rPr>
          <w:rFonts w:ascii="Times New Roman" w:hAnsi="Times New Roman" w:cs="Times New Roman"/>
          <w:spacing w:val="-1"/>
        </w:rPr>
        <w:t>з</w:t>
      </w:r>
      <w:r>
        <w:rPr>
          <w:rFonts w:ascii="Times New Roman" w:hAnsi="Times New Roman" w:cs="Times New Roman"/>
        </w:rPr>
        <w:t>алога.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6" w:lineRule="auto"/>
        <w:ind w:right="256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3.1.2.1.52.</w:t>
      </w:r>
      <w:r>
        <w:rPr>
          <w:rFonts w:ascii="Times New Roman" w:hAnsi="Times New Roman" w:cs="Times New Roman"/>
          <w:spacing w:val="31"/>
        </w:rPr>
        <w:t xml:space="preserve"> </w:t>
      </w:r>
      <w:r>
        <w:rPr>
          <w:rFonts w:ascii="Times New Roman" w:hAnsi="Times New Roman" w:cs="Times New Roman"/>
        </w:rPr>
        <w:t>Фикс</w:t>
      </w:r>
      <w:r>
        <w:rPr>
          <w:rFonts w:ascii="Times New Roman" w:hAnsi="Times New Roman" w:cs="Times New Roman"/>
          <w:spacing w:val="1"/>
        </w:rPr>
        <w:t>а</w:t>
      </w:r>
      <w:r>
        <w:rPr>
          <w:rFonts w:ascii="Times New Roman" w:hAnsi="Times New Roman" w:cs="Times New Roman"/>
        </w:rPr>
        <w:t>ция</w:t>
      </w:r>
      <w:r>
        <w:rPr>
          <w:rFonts w:ascii="Times New Roman" w:hAnsi="Times New Roman" w:cs="Times New Roman"/>
          <w:spacing w:val="29"/>
        </w:rPr>
        <w:t xml:space="preserve"> </w:t>
      </w:r>
      <w:r>
        <w:rPr>
          <w:rFonts w:ascii="Times New Roman" w:hAnsi="Times New Roman" w:cs="Times New Roman"/>
          <w:spacing w:val="1"/>
        </w:rPr>
        <w:t>(</w:t>
      </w:r>
      <w:r>
        <w:rPr>
          <w:rFonts w:ascii="Times New Roman" w:hAnsi="Times New Roman" w:cs="Times New Roman"/>
        </w:rPr>
        <w:t>ре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истраци</w:t>
      </w:r>
      <w:r>
        <w:rPr>
          <w:rFonts w:ascii="Times New Roman" w:hAnsi="Times New Roman" w:cs="Times New Roman"/>
          <w:spacing w:val="-2"/>
        </w:rPr>
        <w:t>я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  <w:spacing w:val="31"/>
        </w:rPr>
        <w:t xml:space="preserve"> </w:t>
      </w:r>
      <w:r>
        <w:rPr>
          <w:rFonts w:ascii="Times New Roman" w:hAnsi="Times New Roman" w:cs="Times New Roman"/>
          <w:spacing w:val="1"/>
        </w:rPr>
        <w:t>ф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та</w:t>
      </w:r>
      <w:r>
        <w:rPr>
          <w:rFonts w:ascii="Times New Roman" w:hAnsi="Times New Roman" w:cs="Times New Roman"/>
          <w:spacing w:val="31"/>
        </w:rPr>
        <w:t xml:space="preserve"> </w:t>
      </w:r>
      <w:r>
        <w:rPr>
          <w:rFonts w:ascii="Times New Roman" w:hAnsi="Times New Roman" w:cs="Times New Roman"/>
        </w:rPr>
        <w:t>ограничен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я</w:t>
      </w:r>
      <w:r>
        <w:rPr>
          <w:rFonts w:ascii="Times New Roman" w:hAnsi="Times New Roman" w:cs="Times New Roman"/>
          <w:spacing w:val="27"/>
        </w:rPr>
        <w:t xml:space="preserve"> </w:t>
      </w:r>
      <w:r>
        <w:rPr>
          <w:rFonts w:ascii="Times New Roman" w:hAnsi="Times New Roman" w:cs="Times New Roman"/>
        </w:rPr>
        <w:t>операций</w:t>
      </w:r>
      <w:r>
        <w:rPr>
          <w:rFonts w:ascii="Times New Roman" w:hAnsi="Times New Roman" w:cs="Times New Roman"/>
          <w:spacing w:val="28"/>
        </w:rPr>
        <w:t xml:space="preserve"> </w:t>
      </w:r>
      <w:r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  <w:spacing w:val="29"/>
        </w:rPr>
        <w:t xml:space="preserve"> </w:t>
      </w:r>
      <w:r>
        <w:rPr>
          <w:rFonts w:ascii="Times New Roman" w:hAnsi="Times New Roman" w:cs="Times New Roman"/>
        </w:rPr>
        <w:t>ценны</w:t>
      </w:r>
      <w:r>
        <w:rPr>
          <w:rFonts w:ascii="Times New Roman" w:hAnsi="Times New Roman" w:cs="Times New Roman"/>
          <w:spacing w:val="-1"/>
        </w:rPr>
        <w:t>м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28"/>
        </w:rPr>
        <w:t xml:space="preserve"> 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магами</w:t>
      </w:r>
      <w:r>
        <w:rPr>
          <w:rFonts w:ascii="Times New Roman" w:hAnsi="Times New Roman" w:cs="Times New Roman"/>
          <w:spacing w:val="27"/>
        </w:rPr>
        <w:t xml:space="preserve"> 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6"/>
        </w:rPr>
        <w:t>с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-ществляе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ся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по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ра</w:t>
      </w:r>
      <w:r>
        <w:rPr>
          <w:rFonts w:ascii="Times New Roman" w:hAnsi="Times New Roman" w:cs="Times New Roman"/>
          <w:spacing w:val="1"/>
        </w:rPr>
        <w:t>с</w:t>
      </w:r>
      <w:r>
        <w:rPr>
          <w:rFonts w:ascii="Times New Roman" w:hAnsi="Times New Roman" w:cs="Times New Roman"/>
        </w:rPr>
        <w:t>пор</w:t>
      </w:r>
      <w:r>
        <w:rPr>
          <w:rFonts w:ascii="Times New Roman" w:hAnsi="Times New Roman" w:cs="Times New Roman"/>
          <w:spacing w:val="-1"/>
        </w:rPr>
        <w:t>я</w:t>
      </w:r>
      <w:r>
        <w:rPr>
          <w:rFonts w:ascii="Times New Roman" w:hAnsi="Times New Roman" w:cs="Times New Roman"/>
        </w:rPr>
        <w:t>жению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зарегистриро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ан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ого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лица,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если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иное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не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пред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смо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рено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  <w:spacing w:val="1"/>
        </w:rPr>
        <w:t>ф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  <w:spacing w:val="1"/>
        </w:rPr>
        <w:t>д</w:t>
      </w:r>
      <w:r>
        <w:rPr>
          <w:rFonts w:ascii="Times New Roman" w:hAnsi="Times New Roman" w:cs="Times New Roman"/>
        </w:rPr>
        <w:t>ера</w:t>
      </w:r>
      <w:r>
        <w:rPr>
          <w:rFonts w:ascii="Times New Roman" w:hAnsi="Times New Roman" w:cs="Times New Roman"/>
          <w:spacing w:val="7"/>
        </w:rPr>
        <w:t>л</w:t>
      </w:r>
      <w:r>
        <w:rPr>
          <w:rFonts w:ascii="Times New Roman" w:hAnsi="Times New Roman" w:cs="Times New Roman"/>
        </w:rPr>
        <w:t xml:space="preserve">ь-ными </w:t>
      </w:r>
      <w:r>
        <w:rPr>
          <w:rFonts w:ascii="Times New Roman" w:hAnsi="Times New Roman" w:cs="Times New Roman"/>
          <w:spacing w:val="-1"/>
        </w:rPr>
        <w:t>з</w:t>
      </w:r>
      <w:r>
        <w:rPr>
          <w:rFonts w:ascii="Times New Roman" w:hAnsi="Times New Roman" w:cs="Times New Roman"/>
        </w:rPr>
        <w:t xml:space="preserve">аконами, 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ны</w:t>
      </w:r>
      <w:r>
        <w:rPr>
          <w:rFonts w:ascii="Times New Roman" w:hAnsi="Times New Roman" w:cs="Times New Roman"/>
          <w:spacing w:val="-1"/>
        </w:rPr>
        <w:t>м</w:t>
      </w:r>
      <w:r>
        <w:rPr>
          <w:rFonts w:ascii="Times New Roman" w:hAnsi="Times New Roman" w:cs="Times New Roman"/>
        </w:rPr>
        <w:t xml:space="preserve">и 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ормати</w:t>
      </w:r>
      <w:r>
        <w:rPr>
          <w:rFonts w:ascii="Times New Roman" w:hAnsi="Times New Roman" w:cs="Times New Roman"/>
          <w:spacing w:val="-2"/>
        </w:rPr>
        <w:t>в</w:t>
      </w:r>
      <w:r>
        <w:rPr>
          <w:rFonts w:ascii="Times New Roman" w:hAnsi="Times New Roman" w:cs="Times New Roman"/>
        </w:rPr>
        <w:t>ны</w:t>
      </w:r>
      <w:r>
        <w:rPr>
          <w:rFonts w:ascii="Times New Roman" w:hAnsi="Times New Roman" w:cs="Times New Roman"/>
          <w:spacing w:val="-1"/>
        </w:rPr>
        <w:t>м</w:t>
      </w:r>
      <w:r>
        <w:rPr>
          <w:rFonts w:ascii="Times New Roman" w:hAnsi="Times New Roman" w:cs="Times New Roman"/>
        </w:rPr>
        <w:t>и право</w:t>
      </w:r>
      <w:r>
        <w:rPr>
          <w:rFonts w:ascii="Times New Roman" w:hAnsi="Times New Roman" w:cs="Times New Roman"/>
          <w:spacing w:val="-2"/>
        </w:rPr>
        <w:t>в</w:t>
      </w:r>
      <w:r>
        <w:rPr>
          <w:rFonts w:ascii="Times New Roman" w:hAnsi="Times New Roman" w:cs="Times New Roman"/>
        </w:rPr>
        <w:t>ыми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актами Росси</w:t>
      </w:r>
      <w:r>
        <w:rPr>
          <w:rFonts w:ascii="Times New Roman" w:hAnsi="Times New Roman" w:cs="Times New Roman"/>
          <w:spacing w:val="-1"/>
        </w:rPr>
        <w:t>й</w:t>
      </w:r>
      <w:r>
        <w:rPr>
          <w:rFonts w:ascii="Times New Roman" w:hAnsi="Times New Roman" w:cs="Times New Roman"/>
        </w:rPr>
        <w:t>ской Фе</w:t>
      </w:r>
      <w:r>
        <w:rPr>
          <w:rFonts w:ascii="Times New Roman" w:hAnsi="Times New Roman" w:cs="Times New Roman"/>
          <w:spacing w:val="1"/>
        </w:rPr>
        <w:t>д</w:t>
      </w:r>
      <w:r>
        <w:rPr>
          <w:rFonts w:ascii="Times New Roman" w:hAnsi="Times New Roman" w:cs="Times New Roman"/>
        </w:rPr>
        <w:t>ер</w:t>
      </w:r>
      <w:r>
        <w:rPr>
          <w:rFonts w:ascii="Times New Roman" w:hAnsi="Times New Roman" w:cs="Times New Roman"/>
          <w:spacing w:val="1"/>
        </w:rPr>
        <w:t>а</w:t>
      </w:r>
      <w:r>
        <w:rPr>
          <w:rFonts w:ascii="Times New Roman" w:hAnsi="Times New Roman" w:cs="Times New Roman"/>
        </w:rPr>
        <w:t>ц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 xml:space="preserve">и или </w:t>
      </w:r>
      <w:r>
        <w:rPr>
          <w:rFonts w:ascii="Times New Roman" w:hAnsi="Times New Roman" w:cs="Times New Roman"/>
          <w:spacing w:val="-2"/>
        </w:rPr>
        <w:t>П</w:t>
      </w:r>
      <w:r>
        <w:rPr>
          <w:rFonts w:ascii="Times New Roman" w:hAnsi="Times New Roman" w:cs="Times New Roman"/>
        </w:rPr>
        <w:t>рав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лами.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56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3.1.2.1.53.</w:t>
      </w:r>
      <w:r>
        <w:rPr>
          <w:rFonts w:ascii="Times New Roman" w:hAnsi="Times New Roman" w:cs="Times New Roman"/>
          <w:spacing w:val="31"/>
        </w:rPr>
        <w:t xml:space="preserve"> </w:t>
      </w:r>
      <w:r>
        <w:rPr>
          <w:rFonts w:ascii="Times New Roman" w:hAnsi="Times New Roman" w:cs="Times New Roman"/>
        </w:rPr>
        <w:t>Фикс</w:t>
      </w:r>
      <w:r>
        <w:rPr>
          <w:rFonts w:ascii="Times New Roman" w:hAnsi="Times New Roman" w:cs="Times New Roman"/>
          <w:spacing w:val="1"/>
        </w:rPr>
        <w:t>а</w:t>
      </w:r>
      <w:r>
        <w:rPr>
          <w:rFonts w:ascii="Times New Roman" w:hAnsi="Times New Roman" w:cs="Times New Roman"/>
        </w:rPr>
        <w:t>ция</w:t>
      </w:r>
      <w:r>
        <w:rPr>
          <w:rFonts w:ascii="Times New Roman" w:hAnsi="Times New Roman" w:cs="Times New Roman"/>
          <w:spacing w:val="29"/>
        </w:rPr>
        <w:t xml:space="preserve"> </w:t>
      </w:r>
      <w:r>
        <w:rPr>
          <w:rFonts w:ascii="Times New Roman" w:hAnsi="Times New Roman" w:cs="Times New Roman"/>
        </w:rPr>
        <w:t>залога</w:t>
      </w:r>
      <w:r>
        <w:rPr>
          <w:rFonts w:ascii="Times New Roman" w:hAnsi="Times New Roman" w:cs="Times New Roman"/>
          <w:spacing w:val="32"/>
        </w:rPr>
        <w:t xml:space="preserve"> </w:t>
      </w:r>
      <w:r>
        <w:rPr>
          <w:rFonts w:ascii="Times New Roman" w:hAnsi="Times New Roman" w:cs="Times New Roman"/>
        </w:rPr>
        <w:t>ценных</w:t>
      </w:r>
      <w:r>
        <w:rPr>
          <w:rFonts w:ascii="Times New Roman" w:hAnsi="Times New Roman" w:cs="Times New Roman"/>
          <w:spacing w:val="28"/>
        </w:rPr>
        <w:t xml:space="preserve"> 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маг</w:t>
      </w:r>
      <w:r>
        <w:rPr>
          <w:rFonts w:ascii="Times New Roman" w:hAnsi="Times New Roman" w:cs="Times New Roman"/>
          <w:spacing w:val="28"/>
        </w:rPr>
        <w:t xml:space="preserve"> </w:t>
      </w:r>
      <w:r>
        <w:rPr>
          <w:rFonts w:ascii="Times New Roman" w:hAnsi="Times New Roman" w:cs="Times New Roman"/>
        </w:rPr>
        <w:t>ос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щест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ляется</w:t>
      </w:r>
      <w:r>
        <w:rPr>
          <w:rFonts w:ascii="Times New Roman" w:hAnsi="Times New Roman" w:cs="Times New Roman"/>
          <w:spacing w:val="27"/>
        </w:rPr>
        <w:t xml:space="preserve"> </w:t>
      </w:r>
      <w:r>
        <w:rPr>
          <w:rFonts w:ascii="Times New Roman" w:hAnsi="Times New Roman" w:cs="Times New Roman"/>
        </w:rPr>
        <w:t>на</w:t>
      </w:r>
      <w:r>
        <w:rPr>
          <w:rFonts w:ascii="Times New Roman" w:hAnsi="Times New Roman" w:cs="Times New Roman"/>
          <w:spacing w:val="29"/>
        </w:rPr>
        <w:t xml:space="preserve"> </w:t>
      </w:r>
      <w:r>
        <w:rPr>
          <w:rFonts w:ascii="Times New Roman" w:hAnsi="Times New Roman" w:cs="Times New Roman"/>
        </w:rPr>
        <w:t>основан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27"/>
        </w:rPr>
        <w:t xml:space="preserve"> </w:t>
      </w:r>
      <w:r>
        <w:rPr>
          <w:rFonts w:ascii="Times New Roman" w:hAnsi="Times New Roman" w:cs="Times New Roman"/>
        </w:rPr>
        <w:t>зало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ового</w:t>
      </w:r>
      <w:r>
        <w:rPr>
          <w:rFonts w:ascii="Times New Roman" w:hAnsi="Times New Roman" w:cs="Times New Roman"/>
          <w:spacing w:val="28"/>
        </w:rPr>
        <w:t xml:space="preserve"> </w:t>
      </w:r>
      <w:r>
        <w:rPr>
          <w:rFonts w:ascii="Times New Roman" w:hAnsi="Times New Roman" w:cs="Times New Roman"/>
        </w:rPr>
        <w:t>рас</w:t>
      </w:r>
      <w:r>
        <w:rPr>
          <w:rFonts w:ascii="Times New Roman" w:hAnsi="Times New Roman" w:cs="Times New Roman"/>
          <w:spacing w:val="5"/>
        </w:rPr>
        <w:t>п</w:t>
      </w:r>
      <w:r>
        <w:rPr>
          <w:rFonts w:ascii="Times New Roman" w:hAnsi="Times New Roman" w:cs="Times New Roman"/>
        </w:rPr>
        <w:t>о-ряжения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</w:rPr>
        <w:t>при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слов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представления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</w:rPr>
        <w:t>дер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ателю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</w:rPr>
        <w:t>реестра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</w:rPr>
        <w:t>анк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ты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</w:rPr>
        <w:t>залогод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р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ателя.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Анкета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  <w:spacing w:val="4"/>
        </w:rPr>
        <w:t>з</w:t>
      </w:r>
      <w:r>
        <w:rPr>
          <w:rFonts w:ascii="Times New Roman" w:hAnsi="Times New Roman" w:cs="Times New Roman"/>
        </w:rPr>
        <w:t>ало</w:t>
      </w:r>
      <w:r>
        <w:rPr>
          <w:rFonts w:ascii="Times New Roman" w:hAnsi="Times New Roman" w:cs="Times New Roman"/>
          <w:spacing w:val="2"/>
        </w:rPr>
        <w:t>г</w:t>
      </w:r>
      <w:r>
        <w:rPr>
          <w:rFonts w:ascii="Times New Roman" w:hAnsi="Times New Roman" w:cs="Times New Roman"/>
        </w:rPr>
        <w:t>о-дер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ателя дол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на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соот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етст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ать требо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ани</w:t>
      </w:r>
      <w:r>
        <w:rPr>
          <w:rFonts w:ascii="Times New Roman" w:hAnsi="Times New Roman" w:cs="Times New Roman"/>
          <w:spacing w:val="-1"/>
        </w:rPr>
        <w:t>я</w:t>
      </w:r>
      <w:r>
        <w:rPr>
          <w:rFonts w:ascii="Times New Roman" w:hAnsi="Times New Roman" w:cs="Times New Roman"/>
        </w:rPr>
        <w:t>м к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до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ментам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для открытия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ли</w:t>
      </w:r>
      <w:r>
        <w:rPr>
          <w:rFonts w:ascii="Times New Roman" w:hAnsi="Times New Roman" w:cs="Times New Roman"/>
          <w:spacing w:val="-1"/>
        </w:rPr>
        <w:t>ц</w:t>
      </w:r>
      <w:r>
        <w:rPr>
          <w:rFonts w:ascii="Times New Roman" w:hAnsi="Times New Roman" w:cs="Times New Roman"/>
        </w:rPr>
        <w:t>евых счето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.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auto"/>
        <w:ind w:left="540" w:right="-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3.1.2.1.54. Зало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ое распоряжение дол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но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содер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ать: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"/>
          <w:szCs w:val="2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32"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1)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от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ошении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</w:rPr>
        <w:t>лица,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перед</w:t>
      </w:r>
      <w:r>
        <w:rPr>
          <w:rFonts w:ascii="Times New Roman" w:hAnsi="Times New Roman" w:cs="Times New Roman"/>
          <w:spacing w:val="1"/>
        </w:rPr>
        <w:t>а</w:t>
      </w:r>
      <w:r>
        <w:rPr>
          <w:rFonts w:ascii="Times New Roman" w:hAnsi="Times New Roman" w:cs="Times New Roman"/>
        </w:rPr>
        <w:t>ющ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го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ценные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маги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зало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лица,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оторому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ценные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маги переда</w:t>
      </w:r>
      <w:r>
        <w:rPr>
          <w:rFonts w:ascii="Times New Roman" w:hAnsi="Times New Roman" w:cs="Times New Roman"/>
          <w:spacing w:val="1"/>
        </w:rPr>
        <w:t>ю</w:t>
      </w:r>
      <w:r>
        <w:rPr>
          <w:rFonts w:ascii="Times New Roman" w:hAnsi="Times New Roman" w:cs="Times New Roman"/>
        </w:rPr>
        <w:t>тся в</w:t>
      </w:r>
      <w:r>
        <w:rPr>
          <w:rFonts w:ascii="Times New Roman" w:hAnsi="Times New Roman" w:cs="Times New Roman"/>
          <w:spacing w:val="-1"/>
        </w:rPr>
        <w:t xml:space="preserve"> з</w:t>
      </w:r>
      <w:r>
        <w:rPr>
          <w:rFonts w:ascii="Times New Roman" w:hAnsi="Times New Roman" w:cs="Times New Roman"/>
        </w:rPr>
        <w:t>алог: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30"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фамилия,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имя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и,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  <w:spacing w:val="1"/>
        </w:rPr>
        <w:t>с</w:t>
      </w:r>
      <w:r>
        <w:rPr>
          <w:rFonts w:ascii="Times New Roman" w:hAnsi="Times New Roman" w:cs="Times New Roman"/>
        </w:rPr>
        <w:t>ли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</w:rPr>
        <w:t>имеетс</w:t>
      </w:r>
      <w:r>
        <w:rPr>
          <w:rFonts w:ascii="Times New Roman" w:hAnsi="Times New Roman" w:cs="Times New Roman"/>
          <w:spacing w:val="-1"/>
        </w:rPr>
        <w:t>я</w:t>
      </w:r>
      <w:r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</w:rPr>
        <w:t>от</w:t>
      </w:r>
      <w:r>
        <w:rPr>
          <w:rFonts w:ascii="Times New Roman" w:hAnsi="Times New Roman" w:cs="Times New Roman"/>
          <w:spacing w:val="-1"/>
        </w:rPr>
        <w:t>ч</w:t>
      </w:r>
      <w:r>
        <w:rPr>
          <w:rFonts w:ascii="Times New Roman" w:hAnsi="Times New Roman" w:cs="Times New Roman"/>
        </w:rPr>
        <w:t>ест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</w:rPr>
        <w:t>(для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физи</w:t>
      </w:r>
      <w:r>
        <w:rPr>
          <w:rFonts w:ascii="Times New Roman" w:hAnsi="Times New Roman" w:cs="Times New Roman"/>
          <w:spacing w:val="-1"/>
        </w:rPr>
        <w:t>ч</w:t>
      </w:r>
      <w:r>
        <w:rPr>
          <w:rFonts w:ascii="Times New Roman" w:hAnsi="Times New Roman" w:cs="Times New Roman"/>
        </w:rPr>
        <w:t xml:space="preserve">еских лиц) или </w:t>
      </w:r>
      <w:r>
        <w:rPr>
          <w:rFonts w:ascii="Times New Roman" w:hAnsi="Times New Roman" w:cs="Times New Roman"/>
          <w:spacing w:val="-1"/>
        </w:rPr>
        <w:t>п</w:t>
      </w:r>
      <w:r>
        <w:rPr>
          <w:rFonts w:ascii="Times New Roman" w:hAnsi="Times New Roman" w:cs="Times New Roman"/>
        </w:rPr>
        <w:t>олное наи</w:t>
      </w:r>
      <w:r>
        <w:rPr>
          <w:rFonts w:ascii="Times New Roman" w:hAnsi="Times New Roman" w:cs="Times New Roman"/>
          <w:spacing w:val="-1"/>
        </w:rPr>
        <w:t>м</w:t>
      </w:r>
      <w:r>
        <w:rPr>
          <w:rFonts w:ascii="Times New Roman" w:hAnsi="Times New Roman" w:cs="Times New Roman"/>
        </w:rPr>
        <w:t>ено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ание (для юридических лиц);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6" w:lineRule="auto"/>
        <w:ind w:right="256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ид,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</w:rPr>
        <w:t>номер,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</w:rPr>
        <w:t>серия,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  <w:spacing w:val="1"/>
        </w:rPr>
        <w:t>а</w:t>
      </w:r>
      <w:r>
        <w:rPr>
          <w:rFonts w:ascii="Times New Roman" w:hAnsi="Times New Roman" w:cs="Times New Roman"/>
        </w:rPr>
        <w:t>та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место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выдачи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до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мента,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досто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еряющего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</w:rPr>
        <w:t>личность,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</w:rPr>
        <w:t>так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  <w:spacing w:val="6"/>
        </w:rPr>
        <w:t>н</w:t>
      </w:r>
      <w:r>
        <w:rPr>
          <w:rFonts w:ascii="Times New Roman" w:hAnsi="Times New Roman" w:cs="Times New Roman"/>
        </w:rPr>
        <w:t>а-и</w:t>
      </w:r>
      <w:r>
        <w:rPr>
          <w:rFonts w:ascii="Times New Roman" w:hAnsi="Times New Roman" w:cs="Times New Roman"/>
          <w:spacing w:val="-1"/>
        </w:rPr>
        <w:t>м</w:t>
      </w:r>
      <w:r>
        <w:rPr>
          <w:rFonts w:ascii="Times New Roman" w:hAnsi="Times New Roman" w:cs="Times New Roman"/>
        </w:rPr>
        <w:t>ено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ание</w:t>
      </w:r>
      <w:r>
        <w:rPr>
          <w:rFonts w:ascii="Times New Roman" w:hAnsi="Times New Roman" w:cs="Times New Roman"/>
          <w:spacing w:val="20"/>
        </w:rPr>
        <w:t xml:space="preserve"> </w:t>
      </w:r>
      <w:r>
        <w:rPr>
          <w:rFonts w:ascii="Times New Roman" w:hAnsi="Times New Roman" w:cs="Times New Roman"/>
        </w:rPr>
        <w:t>ор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ана,</w:t>
      </w:r>
      <w:r>
        <w:rPr>
          <w:rFonts w:ascii="Times New Roman" w:hAnsi="Times New Roman" w:cs="Times New Roman"/>
          <w:spacing w:val="22"/>
        </w:rPr>
        <w:t xml:space="preserve"> </w:t>
      </w:r>
      <w:r>
        <w:rPr>
          <w:rFonts w:ascii="Times New Roman" w:hAnsi="Times New Roman" w:cs="Times New Roman"/>
        </w:rPr>
        <w:t>выдавшего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</w:rPr>
        <w:t>до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ме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т</w:t>
      </w:r>
      <w:r>
        <w:rPr>
          <w:rFonts w:ascii="Times New Roman" w:hAnsi="Times New Roman" w:cs="Times New Roman"/>
          <w:spacing w:val="20"/>
        </w:rPr>
        <w:t xml:space="preserve"> </w:t>
      </w:r>
      <w:r>
        <w:rPr>
          <w:rFonts w:ascii="Times New Roman" w:hAnsi="Times New Roman" w:cs="Times New Roman"/>
          <w:spacing w:val="1"/>
        </w:rPr>
        <w:t>(</w:t>
      </w:r>
      <w:r>
        <w:rPr>
          <w:rFonts w:ascii="Times New Roman" w:hAnsi="Times New Roman" w:cs="Times New Roman"/>
        </w:rPr>
        <w:t>для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  <w:spacing w:val="1"/>
        </w:rPr>
        <w:t>ф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-1"/>
        </w:rPr>
        <w:t>з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-1"/>
        </w:rPr>
        <w:t>ч</w:t>
      </w:r>
      <w:r>
        <w:rPr>
          <w:rFonts w:ascii="Times New Roman" w:hAnsi="Times New Roman" w:cs="Times New Roman"/>
        </w:rPr>
        <w:t>еских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</w:rPr>
        <w:t>лиц),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</w:rPr>
        <w:t>либо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6"/>
        </w:rPr>
        <w:t>с</w:t>
      </w:r>
      <w:r>
        <w:rPr>
          <w:rFonts w:ascii="Times New Roman" w:hAnsi="Times New Roman" w:cs="Times New Roman"/>
        </w:rPr>
        <w:t>но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ной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ос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дарст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енный регистрацио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ный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</w:rPr>
        <w:t>номер,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</w:rPr>
        <w:t>наиме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ан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</w:rPr>
        <w:t>органа,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</w:rPr>
        <w:t>присво</w:t>
      </w:r>
      <w:r>
        <w:rPr>
          <w:rFonts w:ascii="Times New Roman" w:hAnsi="Times New Roman" w:cs="Times New Roman"/>
          <w:spacing w:val="-2"/>
        </w:rPr>
        <w:t>и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шего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</w:rPr>
        <w:t>осно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ной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гос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дарствен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ый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ре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5"/>
        </w:rPr>
        <w:t>с</w:t>
      </w:r>
      <w:r>
        <w:rPr>
          <w:rFonts w:ascii="Times New Roman" w:hAnsi="Times New Roman" w:cs="Times New Roman"/>
        </w:rPr>
        <w:t>т-рацион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ый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  <w:spacing w:val="1"/>
        </w:rPr>
        <w:t>а</w:t>
      </w:r>
      <w:r>
        <w:rPr>
          <w:rFonts w:ascii="Times New Roman" w:hAnsi="Times New Roman" w:cs="Times New Roman"/>
        </w:rPr>
        <w:t>та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</w:rPr>
        <w:t>пр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своения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(для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</w:rPr>
        <w:t>российских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  <w:spacing w:val="1"/>
        </w:rPr>
        <w:t>ю</w:t>
      </w:r>
      <w:r>
        <w:rPr>
          <w:rFonts w:ascii="Times New Roman" w:hAnsi="Times New Roman" w:cs="Times New Roman"/>
        </w:rPr>
        <w:t>риди</w:t>
      </w:r>
      <w:r>
        <w:rPr>
          <w:rFonts w:ascii="Times New Roman" w:hAnsi="Times New Roman" w:cs="Times New Roman"/>
          <w:spacing w:val="-1"/>
        </w:rPr>
        <w:t>ч</w:t>
      </w:r>
      <w:r>
        <w:rPr>
          <w:rFonts w:ascii="Times New Roman" w:hAnsi="Times New Roman" w:cs="Times New Roman"/>
        </w:rPr>
        <w:t>еских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лиц),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либо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номер,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прис</w:t>
      </w:r>
      <w:r>
        <w:rPr>
          <w:rFonts w:ascii="Times New Roman" w:hAnsi="Times New Roman" w:cs="Times New Roman"/>
          <w:spacing w:val="6"/>
        </w:rPr>
        <w:t>в</w:t>
      </w:r>
      <w:r>
        <w:rPr>
          <w:rFonts w:ascii="Times New Roman" w:hAnsi="Times New Roman" w:cs="Times New Roman"/>
        </w:rPr>
        <w:t>о-енный</w:t>
      </w:r>
      <w:r>
        <w:rPr>
          <w:rFonts w:ascii="Times New Roman" w:hAnsi="Times New Roman" w:cs="Times New Roman"/>
          <w:spacing w:val="3"/>
        </w:rPr>
        <w:t xml:space="preserve"> </w:t>
      </w:r>
      <w:r>
        <w:rPr>
          <w:rFonts w:ascii="Times New Roman" w:hAnsi="Times New Roman" w:cs="Times New Roman"/>
        </w:rPr>
        <w:t>иностран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ому</w:t>
      </w:r>
      <w:r>
        <w:rPr>
          <w:rFonts w:ascii="Times New Roman" w:hAnsi="Times New Roman" w:cs="Times New Roman"/>
          <w:spacing w:val="1"/>
        </w:rPr>
        <w:t xml:space="preserve"> ю</w:t>
      </w:r>
      <w:r>
        <w:rPr>
          <w:rFonts w:ascii="Times New Roman" w:hAnsi="Times New Roman" w:cs="Times New Roman"/>
        </w:rPr>
        <w:t>ридическому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лицу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торговом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реестре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или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</w:rPr>
        <w:t xml:space="preserve">ином </w:t>
      </w:r>
      <w:r>
        <w:rPr>
          <w:rFonts w:ascii="Times New Roman" w:hAnsi="Times New Roman" w:cs="Times New Roman"/>
          <w:spacing w:val="-1"/>
        </w:rPr>
        <w:t>уч</w:t>
      </w:r>
      <w:r>
        <w:rPr>
          <w:rFonts w:ascii="Times New Roman" w:hAnsi="Times New Roman" w:cs="Times New Roman"/>
        </w:rPr>
        <w:t>етном ре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истре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ос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  <w:spacing w:val="2"/>
        </w:rPr>
        <w:t>а</w:t>
      </w:r>
      <w:r>
        <w:rPr>
          <w:rFonts w:ascii="Times New Roman" w:hAnsi="Times New Roman" w:cs="Times New Roman"/>
        </w:rPr>
        <w:t>р-ст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а,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</w:rPr>
        <w:t>котором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</w:rPr>
        <w:t>зарегистриро</w:t>
      </w:r>
      <w:r>
        <w:rPr>
          <w:rFonts w:ascii="Times New Roman" w:hAnsi="Times New Roman" w:cs="Times New Roman"/>
          <w:spacing w:val="-2"/>
        </w:rPr>
        <w:t>в</w:t>
      </w:r>
      <w:r>
        <w:rPr>
          <w:rFonts w:ascii="Times New Roman" w:hAnsi="Times New Roman" w:cs="Times New Roman"/>
        </w:rPr>
        <w:t>ано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</w:rPr>
        <w:t>такое</w:t>
      </w:r>
      <w:r>
        <w:rPr>
          <w:rFonts w:ascii="Times New Roman" w:hAnsi="Times New Roman" w:cs="Times New Roman"/>
          <w:spacing w:val="20"/>
        </w:rPr>
        <w:t xml:space="preserve"> </w:t>
      </w:r>
      <w:r>
        <w:rPr>
          <w:rFonts w:ascii="Times New Roman" w:hAnsi="Times New Roman" w:cs="Times New Roman"/>
          <w:spacing w:val="1"/>
        </w:rPr>
        <w:t>ю</w:t>
      </w:r>
      <w:r>
        <w:rPr>
          <w:rFonts w:ascii="Times New Roman" w:hAnsi="Times New Roman" w:cs="Times New Roman"/>
        </w:rPr>
        <w:t>риди</w:t>
      </w:r>
      <w:r>
        <w:rPr>
          <w:rFonts w:ascii="Times New Roman" w:hAnsi="Times New Roman" w:cs="Times New Roman"/>
          <w:spacing w:val="-1"/>
        </w:rPr>
        <w:t>ч</w:t>
      </w:r>
      <w:r>
        <w:rPr>
          <w:rFonts w:ascii="Times New Roman" w:hAnsi="Times New Roman" w:cs="Times New Roman"/>
        </w:rPr>
        <w:t>еское</w:t>
      </w:r>
      <w:r>
        <w:rPr>
          <w:rFonts w:ascii="Times New Roman" w:hAnsi="Times New Roman" w:cs="Times New Roman"/>
          <w:spacing w:val="20"/>
        </w:rPr>
        <w:t xml:space="preserve"> </w:t>
      </w:r>
      <w:r>
        <w:rPr>
          <w:rFonts w:ascii="Times New Roman" w:hAnsi="Times New Roman" w:cs="Times New Roman"/>
        </w:rPr>
        <w:t>лицо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  <w:spacing w:val="1"/>
        </w:rPr>
        <w:t>(</w:t>
      </w:r>
      <w:r>
        <w:rPr>
          <w:rFonts w:ascii="Times New Roman" w:hAnsi="Times New Roman" w:cs="Times New Roman"/>
        </w:rPr>
        <w:t>если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</w:rPr>
        <w:t>имеется),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</w:rPr>
        <w:t>дата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ос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дарст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енной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16" w:line="60" w:lineRule="exact"/>
        <w:rPr>
          <w:rFonts w:ascii="Times New Roman" w:hAnsi="Times New Roman" w:cs="Times New Roman"/>
          <w:sz w:val="6"/>
          <w:szCs w:val="6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auto"/>
        <w:ind w:left="7801" w:right="-20"/>
        <w:rPr>
          <w:rFonts w:ascii="Times New Roman" w:hAnsi="Times New Roman" w:cs="Times New Roman"/>
          <w:sz w:val="24"/>
          <w:szCs w:val="24"/>
        </w:rPr>
        <w:sectPr w:rsidR="00083C6B">
          <w:pgSz w:w="11904" w:h="16836"/>
          <w:pgMar w:top="965" w:right="850" w:bottom="798" w:left="1418" w:header="720" w:footer="720" w:gutter="0"/>
          <w:cols w:space="720"/>
          <w:noEndnote/>
        </w:sectPr>
      </w:pPr>
      <w:r>
        <w:rPr>
          <w:rFonts w:ascii="Times New Roman" w:hAnsi="Times New Roman" w:cs="Times New Roman"/>
          <w:w w:val="104"/>
          <w:sz w:val="19"/>
          <w:szCs w:val="19"/>
        </w:rPr>
        <w:t>С</w:t>
      </w:r>
      <w:r>
        <w:rPr>
          <w:rFonts w:ascii="Times New Roman" w:hAnsi="Times New Roman" w:cs="Times New Roman"/>
          <w:spacing w:val="-1"/>
          <w:w w:val="104"/>
          <w:sz w:val="19"/>
          <w:szCs w:val="19"/>
        </w:rPr>
        <w:t>т</w:t>
      </w:r>
      <w:r>
        <w:rPr>
          <w:rFonts w:ascii="Times New Roman" w:hAnsi="Times New Roman" w:cs="Times New Roman"/>
          <w:w w:val="104"/>
          <w:sz w:val="19"/>
          <w:szCs w:val="19"/>
        </w:rPr>
        <w:t>рани</w:t>
      </w:r>
      <w:r>
        <w:rPr>
          <w:rFonts w:ascii="Times New Roman" w:hAnsi="Times New Roman" w:cs="Times New Roman"/>
          <w:spacing w:val="-1"/>
          <w:w w:val="104"/>
          <w:sz w:val="19"/>
          <w:szCs w:val="19"/>
        </w:rPr>
        <w:t>ц</w:t>
      </w:r>
      <w:r>
        <w:rPr>
          <w:rFonts w:ascii="Times New Roman" w:hAnsi="Times New Roman" w:cs="Times New Roman"/>
          <w:w w:val="104"/>
          <w:sz w:val="19"/>
          <w:szCs w:val="19"/>
        </w:rPr>
        <w:t>а</w:t>
      </w:r>
      <w:r>
        <w:rPr>
          <w:rFonts w:ascii="Times New Roman" w:hAnsi="Times New Roman" w:cs="Times New Roman"/>
          <w:spacing w:val="2"/>
          <w:sz w:val="19"/>
          <w:szCs w:val="19"/>
        </w:rPr>
        <w:t xml:space="preserve"> </w:t>
      </w:r>
      <w:r>
        <w:rPr>
          <w:rFonts w:ascii="Times New Roman" w:hAnsi="Times New Roman" w:cs="Times New Roman"/>
          <w:b/>
          <w:bCs/>
          <w:spacing w:val="1"/>
          <w:w w:val="104"/>
          <w:sz w:val="19"/>
          <w:szCs w:val="19"/>
        </w:rPr>
        <w:t>3</w:t>
      </w:r>
      <w:r>
        <w:rPr>
          <w:rFonts w:ascii="Times New Roman" w:hAnsi="Times New Roman" w:cs="Times New Roman"/>
          <w:b/>
          <w:bCs/>
          <w:w w:val="104"/>
          <w:sz w:val="19"/>
          <w:szCs w:val="19"/>
        </w:rPr>
        <w:t>3</w:t>
      </w:r>
      <w:r>
        <w:rPr>
          <w:rFonts w:ascii="Times New Roman" w:hAnsi="Times New Roman" w:cs="Times New Roman"/>
          <w:spacing w:val="5"/>
          <w:sz w:val="19"/>
          <w:szCs w:val="19"/>
        </w:rPr>
        <w:t xml:space="preserve"> 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2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lastRenderedPageBreak/>
        <w:t>регистрации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</w:rPr>
        <w:t>тако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</w:rPr>
        <w:t>юридического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</w:rPr>
        <w:t>лица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наимено</w:t>
      </w:r>
      <w:r>
        <w:rPr>
          <w:rFonts w:ascii="Times New Roman" w:hAnsi="Times New Roman" w:cs="Times New Roman"/>
          <w:spacing w:val="-2"/>
        </w:rPr>
        <w:t>в</w:t>
      </w:r>
      <w:r>
        <w:rPr>
          <w:rFonts w:ascii="Times New Roman" w:hAnsi="Times New Roman" w:cs="Times New Roman"/>
        </w:rPr>
        <w:t>ание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гос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дарствен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ого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органа,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</w:rPr>
        <w:t>ос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щест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  <w:spacing w:val="6"/>
        </w:rPr>
        <w:t>ш</w:t>
      </w:r>
      <w:r>
        <w:rPr>
          <w:rFonts w:ascii="Times New Roman" w:hAnsi="Times New Roman" w:cs="Times New Roman"/>
        </w:rPr>
        <w:t xml:space="preserve">е-го 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ос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дарст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ен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ю ре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истрацию юриди</w:t>
      </w:r>
      <w:r>
        <w:rPr>
          <w:rFonts w:ascii="Times New Roman" w:hAnsi="Times New Roman" w:cs="Times New Roman"/>
          <w:spacing w:val="-1"/>
        </w:rPr>
        <w:t>ч</w:t>
      </w:r>
      <w:r>
        <w:rPr>
          <w:rFonts w:ascii="Times New Roman" w:hAnsi="Times New Roman" w:cs="Times New Roman"/>
        </w:rPr>
        <w:t>ес</w:t>
      </w:r>
      <w:r>
        <w:rPr>
          <w:rFonts w:ascii="Times New Roman" w:hAnsi="Times New Roman" w:cs="Times New Roman"/>
          <w:spacing w:val="3"/>
        </w:rPr>
        <w:t>к</w:t>
      </w:r>
      <w:r>
        <w:rPr>
          <w:rFonts w:ascii="Times New Roman" w:hAnsi="Times New Roman" w:cs="Times New Roman"/>
        </w:rPr>
        <w:t xml:space="preserve">ого лица </w:t>
      </w:r>
      <w:r>
        <w:rPr>
          <w:rFonts w:ascii="Times New Roman" w:hAnsi="Times New Roman" w:cs="Times New Roman"/>
          <w:spacing w:val="1"/>
        </w:rPr>
        <w:t>(</w:t>
      </w:r>
      <w:r>
        <w:rPr>
          <w:rFonts w:ascii="Times New Roman" w:hAnsi="Times New Roman" w:cs="Times New Roman"/>
        </w:rPr>
        <w:t>для иностра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ных юридических лиц);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auto"/>
        <w:ind w:left="540" w:right="-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2) в от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 xml:space="preserve">ошении </w:t>
      </w:r>
      <w:r>
        <w:rPr>
          <w:rFonts w:ascii="Times New Roman" w:hAnsi="Times New Roman" w:cs="Times New Roman"/>
          <w:spacing w:val="-1"/>
        </w:rPr>
        <w:t>ц</w:t>
      </w:r>
      <w:r>
        <w:rPr>
          <w:rFonts w:ascii="Times New Roman" w:hAnsi="Times New Roman" w:cs="Times New Roman"/>
        </w:rPr>
        <w:t>ен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ых 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маг, передаваемых в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залог: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"/>
          <w:szCs w:val="2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30"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полное</w:t>
      </w:r>
      <w:r>
        <w:rPr>
          <w:rFonts w:ascii="Times New Roman" w:hAnsi="Times New Roman" w:cs="Times New Roman"/>
          <w:spacing w:val="37"/>
        </w:rPr>
        <w:t xml:space="preserve"> </w:t>
      </w:r>
      <w:r>
        <w:rPr>
          <w:rFonts w:ascii="Times New Roman" w:hAnsi="Times New Roman" w:cs="Times New Roman"/>
        </w:rPr>
        <w:t>наимено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ан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  <w:spacing w:val="38"/>
        </w:rPr>
        <w:t xml:space="preserve"> </w:t>
      </w:r>
      <w:r>
        <w:rPr>
          <w:rFonts w:ascii="Times New Roman" w:hAnsi="Times New Roman" w:cs="Times New Roman"/>
        </w:rPr>
        <w:t>эм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тен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  <w:spacing w:val="38"/>
        </w:rPr>
        <w:t xml:space="preserve"> 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пра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ляющей</w:t>
      </w:r>
      <w:r>
        <w:rPr>
          <w:rFonts w:ascii="Times New Roman" w:hAnsi="Times New Roman" w:cs="Times New Roman"/>
          <w:spacing w:val="35"/>
        </w:rPr>
        <w:t xml:space="preserve"> </w:t>
      </w:r>
      <w:r>
        <w:rPr>
          <w:rFonts w:ascii="Times New Roman" w:hAnsi="Times New Roman" w:cs="Times New Roman"/>
        </w:rPr>
        <w:t>компании</w:t>
      </w:r>
      <w:r>
        <w:rPr>
          <w:rFonts w:ascii="Times New Roman" w:hAnsi="Times New Roman" w:cs="Times New Roman"/>
          <w:spacing w:val="34"/>
        </w:rPr>
        <w:t xml:space="preserve"> </w:t>
      </w:r>
      <w:r>
        <w:rPr>
          <w:rFonts w:ascii="Times New Roman" w:hAnsi="Times New Roman" w:cs="Times New Roman"/>
        </w:rPr>
        <w:t>паевого</w:t>
      </w:r>
      <w:r>
        <w:rPr>
          <w:rFonts w:ascii="Times New Roman" w:hAnsi="Times New Roman" w:cs="Times New Roman"/>
          <w:spacing w:val="36"/>
        </w:rPr>
        <w:t xml:space="preserve"> </w:t>
      </w:r>
      <w:r>
        <w:rPr>
          <w:rFonts w:ascii="Times New Roman" w:hAnsi="Times New Roman" w:cs="Times New Roman"/>
        </w:rPr>
        <w:t>ин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ест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ц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он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ого</w:t>
      </w:r>
      <w:r>
        <w:rPr>
          <w:rFonts w:ascii="Times New Roman" w:hAnsi="Times New Roman" w:cs="Times New Roman"/>
          <w:spacing w:val="35"/>
        </w:rPr>
        <w:t xml:space="preserve"> </w:t>
      </w:r>
      <w:r>
        <w:rPr>
          <w:rFonts w:ascii="Times New Roman" w:hAnsi="Times New Roman" w:cs="Times New Roman"/>
          <w:spacing w:val="1"/>
        </w:rPr>
        <w:t>ф</w:t>
      </w:r>
      <w:r>
        <w:rPr>
          <w:rFonts w:ascii="Times New Roman" w:hAnsi="Times New Roman" w:cs="Times New Roman"/>
        </w:rPr>
        <w:t xml:space="preserve">онда, 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пра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ляющего ипоте</w:t>
      </w:r>
      <w:r>
        <w:rPr>
          <w:rFonts w:ascii="Times New Roman" w:hAnsi="Times New Roman" w:cs="Times New Roman"/>
          <w:spacing w:val="-1"/>
        </w:rPr>
        <w:t>ч</w:t>
      </w:r>
      <w:r>
        <w:rPr>
          <w:rFonts w:ascii="Times New Roman" w:hAnsi="Times New Roman" w:cs="Times New Roman"/>
        </w:rPr>
        <w:t>ным покрытием);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auto"/>
        <w:ind w:left="540" w:right="-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количест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о;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"/>
          <w:szCs w:val="2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56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ид,</w:t>
      </w:r>
      <w:r>
        <w:rPr>
          <w:rFonts w:ascii="Times New Roman" w:hAnsi="Times New Roman" w:cs="Times New Roman"/>
          <w:spacing w:val="28"/>
        </w:rPr>
        <w:t xml:space="preserve"> 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атегория</w:t>
      </w:r>
      <w:r>
        <w:rPr>
          <w:rFonts w:ascii="Times New Roman" w:hAnsi="Times New Roman" w:cs="Times New Roman"/>
          <w:spacing w:val="28"/>
        </w:rPr>
        <w:t xml:space="preserve"> </w:t>
      </w:r>
      <w:r>
        <w:rPr>
          <w:rFonts w:ascii="Times New Roman" w:hAnsi="Times New Roman" w:cs="Times New Roman"/>
        </w:rPr>
        <w:t>(тип),</w:t>
      </w:r>
      <w:r>
        <w:rPr>
          <w:rFonts w:ascii="Times New Roman" w:hAnsi="Times New Roman" w:cs="Times New Roman"/>
          <w:spacing w:val="28"/>
        </w:rPr>
        <w:t xml:space="preserve"> </w:t>
      </w:r>
      <w:r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ри</w:t>
      </w:r>
      <w:r>
        <w:rPr>
          <w:rFonts w:ascii="Times New Roman" w:hAnsi="Times New Roman" w:cs="Times New Roman"/>
          <w:spacing w:val="-1"/>
        </w:rPr>
        <w:t>я</w:t>
      </w:r>
      <w:r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  <w:spacing w:val="28"/>
        </w:rPr>
        <w:t xml:space="preserve"> </w:t>
      </w:r>
      <w:r>
        <w:rPr>
          <w:rFonts w:ascii="Times New Roman" w:hAnsi="Times New Roman" w:cs="Times New Roman"/>
        </w:rPr>
        <w:t>го</w:t>
      </w:r>
      <w:r>
        <w:rPr>
          <w:rFonts w:ascii="Times New Roman" w:hAnsi="Times New Roman" w:cs="Times New Roman"/>
          <w:spacing w:val="4"/>
        </w:rPr>
        <w:t>с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дарствен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ый</w:t>
      </w:r>
      <w:r>
        <w:rPr>
          <w:rFonts w:ascii="Times New Roman" w:hAnsi="Times New Roman" w:cs="Times New Roman"/>
          <w:spacing w:val="28"/>
        </w:rPr>
        <w:t xml:space="preserve"> </w:t>
      </w:r>
      <w:r>
        <w:rPr>
          <w:rFonts w:ascii="Times New Roman" w:hAnsi="Times New Roman" w:cs="Times New Roman"/>
        </w:rPr>
        <w:t>ре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истрацио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ный</w:t>
      </w:r>
      <w:r>
        <w:rPr>
          <w:rFonts w:ascii="Times New Roman" w:hAnsi="Times New Roman" w:cs="Times New Roman"/>
          <w:spacing w:val="25"/>
        </w:rPr>
        <w:t xml:space="preserve"> </w:t>
      </w:r>
      <w:r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  <w:spacing w:val="25"/>
        </w:rPr>
        <w:t xml:space="preserve"> </w:t>
      </w:r>
      <w:r>
        <w:rPr>
          <w:rFonts w:ascii="Times New Roman" w:hAnsi="Times New Roman" w:cs="Times New Roman"/>
        </w:rPr>
        <w:t>вып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ска</w:t>
      </w:r>
      <w:r>
        <w:rPr>
          <w:rFonts w:ascii="Times New Roman" w:hAnsi="Times New Roman" w:cs="Times New Roman"/>
          <w:spacing w:val="26"/>
        </w:rPr>
        <w:t xml:space="preserve"> </w:t>
      </w:r>
      <w:r>
        <w:rPr>
          <w:rFonts w:ascii="Times New Roman" w:hAnsi="Times New Roman" w:cs="Times New Roman"/>
        </w:rPr>
        <w:t>или</w:t>
      </w:r>
      <w:r>
        <w:rPr>
          <w:rFonts w:ascii="Times New Roman" w:hAnsi="Times New Roman" w:cs="Times New Roman"/>
          <w:spacing w:val="26"/>
        </w:rPr>
        <w:t xml:space="preserve"> </w:t>
      </w:r>
      <w:r>
        <w:rPr>
          <w:rFonts w:ascii="Times New Roman" w:hAnsi="Times New Roman" w:cs="Times New Roman"/>
        </w:rPr>
        <w:t>доп</w:t>
      </w:r>
      <w:r>
        <w:rPr>
          <w:rFonts w:ascii="Times New Roman" w:hAnsi="Times New Roman" w:cs="Times New Roman"/>
          <w:spacing w:val="3"/>
        </w:rPr>
        <w:t>о</w:t>
      </w:r>
      <w:r>
        <w:rPr>
          <w:rFonts w:ascii="Times New Roman" w:hAnsi="Times New Roman" w:cs="Times New Roman"/>
        </w:rPr>
        <w:t>л-н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тельного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вып</w:t>
      </w:r>
      <w:r>
        <w:rPr>
          <w:rFonts w:ascii="Times New Roman" w:hAnsi="Times New Roman" w:cs="Times New Roman"/>
          <w:spacing w:val="-3"/>
        </w:rPr>
        <w:t>у</w:t>
      </w:r>
      <w:r>
        <w:rPr>
          <w:rFonts w:ascii="Times New Roman" w:hAnsi="Times New Roman" w:cs="Times New Roman"/>
        </w:rPr>
        <w:t>ска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(полное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или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раткое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наз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ан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паевого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-1"/>
        </w:rPr>
        <w:t>нв</w:t>
      </w:r>
      <w:r>
        <w:rPr>
          <w:rFonts w:ascii="Times New Roman" w:hAnsi="Times New Roman" w:cs="Times New Roman"/>
        </w:rPr>
        <w:t>естиц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он</w:t>
      </w:r>
      <w:r>
        <w:rPr>
          <w:rFonts w:ascii="Times New Roman" w:hAnsi="Times New Roman" w:cs="Times New Roman"/>
          <w:spacing w:val="-2"/>
        </w:rPr>
        <w:t>н</w:t>
      </w:r>
      <w:r>
        <w:rPr>
          <w:rFonts w:ascii="Times New Roman" w:hAnsi="Times New Roman" w:cs="Times New Roman"/>
        </w:rPr>
        <w:t>ого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</w:rPr>
        <w:t>фонда,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</w:rPr>
        <w:t>инди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ид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  <w:spacing w:val="6"/>
        </w:rPr>
        <w:t>л</w:t>
      </w:r>
      <w:r>
        <w:rPr>
          <w:rFonts w:ascii="Times New Roman" w:hAnsi="Times New Roman" w:cs="Times New Roman"/>
        </w:rPr>
        <w:t>ь-ное обозначен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е, идент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фицир</w:t>
      </w:r>
      <w:r>
        <w:rPr>
          <w:rFonts w:ascii="Times New Roman" w:hAnsi="Times New Roman" w:cs="Times New Roman"/>
          <w:spacing w:val="-3"/>
        </w:rPr>
        <w:t>у</w:t>
      </w:r>
      <w:r>
        <w:rPr>
          <w:rFonts w:ascii="Times New Roman" w:hAnsi="Times New Roman" w:cs="Times New Roman"/>
        </w:rPr>
        <w:t>ющее ипоте</w:t>
      </w:r>
      <w:r>
        <w:rPr>
          <w:rFonts w:ascii="Times New Roman" w:hAnsi="Times New Roman" w:cs="Times New Roman"/>
          <w:spacing w:val="-1"/>
        </w:rPr>
        <w:t>ч</w:t>
      </w:r>
      <w:r>
        <w:rPr>
          <w:rFonts w:ascii="Times New Roman" w:hAnsi="Times New Roman" w:cs="Times New Roman"/>
        </w:rPr>
        <w:t xml:space="preserve">ные сертификаты </w:t>
      </w:r>
      <w:r>
        <w:rPr>
          <w:rFonts w:ascii="Times New Roman" w:hAnsi="Times New Roman" w:cs="Times New Roman"/>
          <w:spacing w:val="-1"/>
        </w:rPr>
        <w:t>уч</w:t>
      </w:r>
      <w:r>
        <w:rPr>
          <w:rFonts w:ascii="Times New Roman" w:hAnsi="Times New Roman" w:cs="Times New Roman"/>
        </w:rPr>
        <w:t>астия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с ипоте</w:t>
      </w:r>
      <w:r>
        <w:rPr>
          <w:rFonts w:ascii="Times New Roman" w:hAnsi="Times New Roman" w:cs="Times New Roman"/>
          <w:spacing w:val="-1"/>
        </w:rPr>
        <w:t>ч</w:t>
      </w:r>
      <w:r>
        <w:rPr>
          <w:rFonts w:ascii="Times New Roman" w:hAnsi="Times New Roman" w:cs="Times New Roman"/>
        </w:rPr>
        <w:t>ным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покрытием);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21"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но</w:t>
      </w:r>
      <w:r>
        <w:rPr>
          <w:rFonts w:ascii="Times New Roman" w:hAnsi="Times New Roman" w:cs="Times New Roman"/>
          <w:spacing w:val="-1"/>
        </w:rPr>
        <w:t>м</w:t>
      </w:r>
      <w:r>
        <w:rPr>
          <w:rFonts w:ascii="Times New Roman" w:hAnsi="Times New Roman" w:cs="Times New Roman"/>
        </w:rPr>
        <w:t>ер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  <w:spacing w:val="1"/>
        </w:rPr>
        <w:t>(</w:t>
      </w:r>
      <w:r>
        <w:rPr>
          <w:rFonts w:ascii="Times New Roman" w:hAnsi="Times New Roman" w:cs="Times New Roman"/>
        </w:rPr>
        <w:t>код)</w:t>
      </w:r>
      <w:r>
        <w:rPr>
          <w:rFonts w:ascii="Times New Roman" w:hAnsi="Times New Roman" w:cs="Times New Roman"/>
          <w:spacing w:val="20"/>
        </w:rPr>
        <w:t xml:space="preserve"> </w:t>
      </w:r>
      <w:r>
        <w:rPr>
          <w:rFonts w:ascii="Times New Roman" w:hAnsi="Times New Roman" w:cs="Times New Roman"/>
        </w:rPr>
        <w:t>лицевого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</w:rPr>
        <w:t>счета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</w:rPr>
        <w:t>залогод</w:t>
      </w:r>
      <w:r>
        <w:rPr>
          <w:rFonts w:ascii="Times New Roman" w:hAnsi="Times New Roman" w:cs="Times New Roman"/>
          <w:spacing w:val="1"/>
        </w:rPr>
        <w:t>а</w:t>
      </w:r>
      <w:r>
        <w:rPr>
          <w:rFonts w:ascii="Times New Roman" w:hAnsi="Times New Roman" w:cs="Times New Roman"/>
        </w:rPr>
        <w:t>теля,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</w:rPr>
        <w:t>на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отором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чи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ываются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</w:rPr>
        <w:t>зало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енные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</w:rPr>
        <w:t>ценные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  <w:spacing w:val="4"/>
        </w:rPr>
        <w:t>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-маги;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32"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но</w:t>
      </w:r>
      <w:r>
        <w:rPr>
          <w:rFonts w:ascii="Times New Roman" w:hAnsi="Times New Roman" w:cs="Times New Roman"/>
          <w:spacing w:val="-1"/>
        </w:rPr>
        <w:t>м</w:t>
      </w:r>
      <w:r>
        <w:rPr>
          <w:rFonts w:ascii="Times New Roman" w:hAnsi="Times New Roman" w:cs="Times New Roman"/>
        </w:rPr>
        <w:t>ер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дата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</w:rPr>
        <w:t>до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овора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залоге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</w:rPr>
        <w:t>ценных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маг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  <w:spacing w:val="1"/>
        </w:rPr>
        <w:t>(</w:t>
      </w:r>
      <w:r>
        <w:rPr>
          <w:rFonts w:ascii="Times New Roman" w:hAnsi="Times New Roman" w:cs="Times New Roman"/>
        </w:rPr>
        <w:t>кроме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</w:rPr>
        <w:t>сл</w:t>
      </w:r>
      <w:r>
        <w:rPr>
          <w:rFonts w:ascii="Times New Roman" w:hAnsi="Times New Roman" w:cs="Times New Roman"/>
          <w:spacing w:val="-1"/>
        </w:rPr>
        <w:t>уч</w:t>
      </w:r>
      <w:r>
        <w:rPr>
          <w:rFonts w:ascii="Times New Roman" w:hAnsi="Times New Roman" w:cs="Times New Roman"/>
        </w:rPr>
        <w:t>ая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передачи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ценных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маг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залог в</w:t>
      </w:r>
      <w:r>
        <w:rPr>
          <w:rFonts w:ascii="Times New Roman" w:hAnsi="Times New Roman" w:cs="Times New Roman"/>
          <w:spacing w:val="22"/>
        </w:rPr>
        <w:t xml:space="preserve"> </w:t>
      </w:r>
      <w:r>
        <w:rPr>
          <w:rFonts w:ascii="Times New Roman" w:hAnsi="Times New Roman" w:cs="Times New Roman"/>
        </w:rPr>
        <w:t>об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спечение</w:t>
      </w:r>
      <w:r>
        <w:rPr>
          <w:rFonts w:ascii="Times New Roman" w:hAnsi="Times New Roman" w:cs="Times New Roman"/>
          <w:spacing w:val="23"/>
        </w:rPr>
        <w:t xml:space="preserve"> </w:t>
      </w:r>
      <w:r>
        <w:rPr>
          <w:rFonts w:ascii="Times New Roman" w:hAnsi="Times New Roman" w:cs="Times New Roman"/>
        </w:rPr>
        <w:t>исполнения</w:t>
      </w:r>
      <w:r>
        <w:rPr>
          <w:rFonts w:ascii="Times New Roman" w:hAnsi="Times New Roman" w:cs="Times New Roman"/>
          <w:spacing w:val="22"/>
        </w:rPr>
        <w:t xml:space="preserve"> </w:t>
      </w:r>
      <w:r>
        <w:rPr>
          <w:rFonts w:ascii="Times New Roman" w:hAnsi="Times New Roman" w:cs="Times New Roman"/>
        </w:rPr>
        <w:t>обязательств</w:t>
      </w:r>
      <w:r>
        <w:rPr>
          <w:rFonts w:ascii="Times New Roman" w:hAnsi="Times New Roman" w:cs="Times New Roman"/>
          <w:spacing w:val="22"/>
        </w:rPr>
        <w:t xml:space="preserve"> </w:t>
      </w:r>
      <w:r>
        <w:rPr>
          <w:rFonts w:ascii="Times New Roman" w:hAnsi="Times New Roman" w:cs="Times New Roman"/>
        </w:rPr>
        <w:t>по</w:t>
      </w:r>
      <w:r>
        <w:rPr>
          <w:rFonts w:ascii="Times New Roman" w:hAnsi="Times New Roman" w:cs="Times New Roman"/>
          <w:spacing w:val="23"/>
        </w:rPr>
        <w:t xml:space="preserve"> </w:t>
      </w:r>
      <w:r>
        <w:rPr>
          <w:rFonts w:ascii="Times New Roman" w:hAnsi="Times New Roman" w:cs="Times New Roman"/>
        </w:rPr>
        <w:t>обли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ациям</w:t>
      </w:r>
      <w:r>
        <w:rPr>
          <w:rFonts w:ascii="Times New Roman" w:hAnsi="Times New Roman" w:cs="Times New Roman"/>
          <w:spacing w:val="22"/>
        </w:rPr>
        <w:t xml:space="preserve"> 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23"/>
        </w:rPr>
        <w:t xml:space="preserve"> </w:t>
      </w:r>
      <w:r>
        <w:rPr>
          <w:rFonts w:ascii="Times New Roman" w:hAnsi="Times New Roman" w:cs="Times New Roman"/>
        </w:rPr>
        <w:t>слу</w:t>
      </w:r>
      <w:r>
        <w:rPr>
          <w:rFonts w:ascii="Times New Roman" w:hAnsi="Times New Roman" w:cs="Times New Roman"/>
          <w:spacing w:val="-1"/>
        </w:rPr>
        <w:t>ч</w:t>
      </w:r>
      <w:r>
        <w:rPr>
          <w:rFonts w:ascii="Times New Roman" w:hAnsi="Times New Roman" w:cs="Times New Roman"/>
        </w:rPr>
        <w:t>ая</w:t>
      </w:r>
      <w:r>
        <w:rPr>
          <w:rFonts w:ascii="Times New Roman" w:hAnsi="Times New Roman" w:cs="Times New Roman"/>
          <w:spacing w:val="23"/>
        </w:rPr>
        <w:t xml:space="preserve"> </w:t>
      </w:r>
      <w:r>
        <w:rPr>
          <w:rFonts w:ascii="Times New Roman" w:hAnsi="Times New Roman" w:cs="Times New Roman"/>
        </w:rPr>
        <w:t>передачи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</w:rPr>
        <w:t>ценных</w:t>
      </w:r>
      <w:r>
        <w:rPr>
          <w:rFonts w:ascii="Times New Roman" w:hAnsi="Times New Roman" w:cs="Times New Roman"/>
          <w:spacing w:val="20"/>
        </w:rPr>
        <w:t xml:space="preserve"> 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маг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</w:rPr>
        <w:t xml:space="preserve">залог по 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голо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но</w:t>
      </w:r>
      <w:r>
        <w:rPr>
          <w:rFonts w:ascii="Times New Roman" w:hAnsi="Times New Roman" w:cs="Times New Roman"/>
          <w:spacing w:val="-1"/>
        </w:rPr>
        <w:t>м</w:t>
      </w:r>
      <w:r>
        <w:rPr>
          <w:rFonts w:ascii="Times New Roman" w:hAnsi="Times New Roman" w:cs="Times New Roman"/>
        </w:rPr>
        <w:t>у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</w:rPr>
        <w:t>дел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).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6" w:lineRule="auto"/>
        <w:ind w:right="261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3.1.2.1.55.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сл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чае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если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</w:rPr>
        <w:t>ценные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маги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переда</w:t>
      </w:r>
      <w:r>
        <w:rPr>
          <w:rFonts w:ascii="Times New Roman" w:hAnsi="Times New Roman" w:cs="Times New Roman"/>
          <w:spacing w:val="1"/>
        </w:rPr>
        <w:t>ю</w:t>
      </w:r>
      <w:r>
        <w:rPr>
          <w:rFonts w:ascii="Times New Roman" w:hAnsi="Times New Roman" w:cs="Times New Roman"/>
        </w:rPr>
        <w:t>тся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залог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ду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или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ор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ан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прои</w:t>
      </w:r>
      <w:r>
        <w:rPr>
          <w:rFonts w:ascii="Times New Roman" w:hAnsi="Times New Roman" w:cs="Times New Roman"/>
          <w:spacing w:val="-1"/>
        </w:rPr>
        <w:t>зв</w:t>
      </w:r>
      <w:r>
        <w:rPr>
          <w:rFonts w:ascii="Times New Roman" w:hAnsi="Times New Roman" w:cs="Times New Roman"/>
        </w:rPr>
        <w:t>одст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е которого</w:t>
      </w:r>
      <w:r>
        <w:rPr>
          <w:rFonts w:ascii="Times New Roman" w:hAnsi="Times New Roman" w:cs="Times New Roman"/>
          <w:spacing w:val="50"/>
        </w:rPr>
        <w:t xml:space="preserve"> </w:t>
      </w:r>
      <w:r>
        <w:rPr>
          <w:rFonts w:ascii="Times New Roman" w:hAnsi="Times New Roman" w:cs="Times New Roman"/>
        </w:rPr>
        <w:t>находится</w:t>
      </w:r>
      <w:r>
        <w:rPr>
          <w:rFonts w:ascii="Times New Roman" w:hAnsi="Times New Roman" w:cs="Times New Roman"/>
          <w:spacing w:val="50"/>
        </w:rPr>
        <w:t xml:space="preserve"> 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головное</w:t>
      </w:r>
      <w:r>
        <w:rPr>
          <w:rFonts w:ascii="Times New Roman" w:hAnsi="Times New Roman" w:cs="Times New Roman"/>
          <w:spacing w:val="49"/>
        </w:rPr>
        <w:t xml:space="preserve"> </w:t>
      </w:r>
      <w:r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ло,</w:t>
      </w:r>
      <w:r>
        <w:rPr>
          <w:rFonts w:ascii="Times New Roman" w:hAnsi="Times New Roman" w:cs="Times New Roman"/>
          <w:spacing w:val="48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47"/>
        </w:rPr>
        <w:t xml:space="preserve"> </w:t>
      </w:r>
      <w:r>
        <w:rPr>
          <w:rFonts w:ascii="Times New Roman" w:hAnsi="Times New Roman" w:cs="Times New Roman"/>
        </w:rPr>
        <w:t>залоговом</w:t>
      </w:r>
      <w:r>
        <w:rPr>
          <w:rFonts w:ascii="Times New Roman" w:hAnsi="Times New Roman" w:cs="Times New Roman"/>
          <w:spacing w:val="46"/>
        </w:rPr>
        <w:t xml:space="preserve"> </w:t>
      </w:r>
      <w:r>
        <w:rPr>
          <w:rFonts w:ascii="Times New Roman" w:hAnsi="Times New Roman" w:cs="Times New Roman"/>
        </w:rPr>
        <w:t>ра</w:t>
      </w:r>
      <w:r>
        <w:rPr>
          <w:rFonts w:ascii="Times New Roman" w:hAnsi="Times New Roman" w:cs="Times New Roman"/>
          <w:spacing w:val="1"/>
        </w:rPr>
        <w:t>с</w:t>
      </w:r>
      <w:r>
        <w:rPr>
          <w:rFonts w:ascii="Times New Roman" w:hAnsi="Times New Roman" w:cs="Times New Roman"/>
        </w:rPr>
        <w:t>пор</w:t>
      </w:r>
      <w:r>
        <w:rPr>
          <w:rFonts w:ascii="Times New Roman" w:hAnsi="Times New Roman" w:cs="Times New Roman"/>
          <w:spacing w:val="-1"/>
        </w:rPr>
        <w:t>я</w:t>
      </w:r>
      <w:r>
        <w:rPr>
          <w:rFonts w:ascii="Times New Roman" w:hAnsi="Times New Roman" w:cs="Times New Roman"/>
        </w:rPr>
        <w:t>жении</w:t>
      </w:r>
      <w:r>
        <w:rPr>
          <w:rFonts w:ascii="Times New Roman" w:hAnsi="Times New Roman" w:cs="Times New Roman"/>
          <w:spacing w:val="47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47"/>
        </w:rPr>
        <w:t xml:space="preserve"> </w:t>
      </w:r>
      <w:r>
        <w:rPr>
          <w:rFonts w:ascii="Times New Roman" w:hAnsi="Times New Roman" w:cs="Times New Roman"/>
        </w:rPr>
        <w:t>отношен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47"/>
        </w:rPr>
        <w:t xml:space="preserve"> </w:t>
      </w:r>
      <w:r>
        <w:rPr>
          <w:rFonts w:ascii="Times New Roman" w:hAnsi="Times New Roman" w:cs="Times New Roman"/>
        </w:rPr>
        <w:t>залогодер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 xml:space="preserve">ателя 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казы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ается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полное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наимено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ан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да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или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органа,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прои</w:t>
      </w:r>
      <w:r>
        <w:rPr>
          <w:rFonts w:ascii="Times New Roman" w:hAnsi="Times New Roman" w:cs="Times New Roman"/>
          <w:spacing w:val="-1"/>
        </w:rPr>
        <w:t>зв</w:t>
      </w:r>
      <w:r>
        <w:rPr>
          <w:rFonts w:ascii="Times New Roman" w:hAnsi="Times New Roman" w:cs="Times New Roman"/>
        </w:rPr>
        <w:t>одст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ото</w:t>
      </w:r>
      <w:r>
        <w:rPr>
          <w:rFonts w:ascii="Times New Roman" w:hAnsi="Times New Roman" w:cs="Times New Roman"/>
          <w:spacing w:val="4"/>
        </w:rPr>
        <w:t>р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находится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голо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 xml:space="preserve">ное дело, 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оторому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</w:rPr>
        <w:t>це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ные б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 xml:space="preserve">маги переданы в залог, и номер 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голо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ного дела.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56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3.1.2.1.56.</w:t>
      </w:r>
      <w:r>
        <w:rPr>
          <w:rFonts w:ascii="Times New Roman" w:hAnsi="Times New Roman" w:cs="Times New Roman"/>
          <w:spacing w:val="28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28"/>
        </w:rPr>
        <w:t xml:space="preserve"> </w:t>
      </w:r>
      <w:r>
        <w:rPr>
          <w:rFonts w:ascii="Times New Roman" w:hAnsi="Times New Roman" w:cs="Times New Roman"/>
        </w:rPr>
        <w:t>залоговом</w:t>
      </w:r>
      <w:r>
        <w:rPr>
          <w:rFonts w:ascii="Times New Roman" w:hAnsi="Times New Roman" w:cs="Times New Roman"/>
          <w:spacing w:val="27"/>
        </w:rPr>
        <w:t xml:space="preserve"> </w:t>
      </w:r>
      <w:r>
        <w:rPr>
          <w:rFonts w:ascii="Times New Roman" w:hAnsi="Times New Roman" w:cs="Times New Roman"/>
        </w:rPr>
        <w:t>ра</w:t>
      </w:r>
      <w:r>
        <w:rPr>
          <w:rFonts w:ascii="Times New Roman" w:hAnsi="Times New Roman" w:cs="Times New Roman"/>
          <w:spacing w:val="1"/>
        </w:rPr>
        <w:t>с</w:t>
      </w:r>
      <w:r>
        <w:rPr>
          <w:rFonts w:ascii="Times New Roman" w:hAnsi="Times New Roman" w:cs="Times New Roman"/>
        </w:rPr>
        <w:t>пор</w:t>
      </w:r>
      <w:r>
        <w:rPr>
          <w:rFonts w:ascii="Times New Roman" w:hAnsi="Times New Roman" w:cs="Times New Roman"/>
          <w:spacing w:val="-1"/>
        </w:rPr>
        <w:t>я</w:t>
      </w:r>
      <w:r>
        <w:rPr>
          <w:rFonts w:ascii="Times New Roman" w:hAnsi="Times New Roman" w:cs="Times New Roman"/>
        </w:rPr>
        <w:t>жении</w:t>
      </w:r>
      <w:r>
        <w:rPr>
          <w:rFonts w:ascii="Times New Roman" w:hAnsi="Times New Roman" w:cs="Times New Roman"/>
          <w:spacing w:val="25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26"/>
        </w:rPr>
        <w:t xml:space="preserve"> </w:t>
      </w:r>
      <w:r>
        <w:rPr>
          <w:rFonts w:ascii="Times New Roman" w:hAnsi="Times New Roman" w:cs="Times New Roman"/>
        </w:rPr>
        <w:t>отношен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25"/>
        </w:rPr>
        <w:t xml:space="preserve"> </w:t>
      </w:r>
      <w:r>
        <w:rPr>
          <w:rFonts w:ascii="Times New Roman" w:hAnsi="Times New Roman" w:cs="Times New Roman"/>
        </w:rPr>
        <w:t>ценных</w:t>
      </w:r>
      <w:r>
        <w:rPr>
          <w:rFonts w:ascii="Times New Roman" w:hAnsi="Times New Roman" w:cs="Times New Roman"/>
          <w:spacing w:val="25"/>
        </w:rPr>
        <w:t xml:space="preserve"> 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маг,</w:t>
      </w:r>
      <w:r>
        <w:rPr>
          <w:rFonts w:ascii="Times New Roman" w:hAnsi="Times New Roman" w:cs="Times New Roman"/>
          <w:spacing w:val="26"/>
        </w:rPr>
        <w:t xml:space="preserve"> </w:t>
      </w:r>
      <w:r>
        <w:rPr>
          <w:rFonts w:ascii="Times New Roman" w:hAnsi="Times New Roman" w:cs="Times New Roman"/>
        </w:rPr>
        <w:t>перед</w:t>
      </w:r>
      <w:r>
        <w:rPr>
          <w:rFonts w:ascii="Times New Roman" w:hAnsi="Times New Roman" w:cs="Times New Roman"/>
          <w:spacing w:val="1"/>
        </w:rPr>
        <w:t>а</w:t>
      </w:r>
      <w:r>
        <w:rPr>
          <w:rFonts w:ascii="Times New Roman" w:hAnsi="Times New Roman" w:cs="Times New Roman"/>
        </w:rPr>
        <w:t>ваемых</w:t>
      </w:r>
      <w:r>
        <w:rPr>
          <w:rFonts w:ascii="Times New Roman" w:hAnsi="Times New Roman" w:cs="Times New Roman"/>
          <w:spacing w:val="26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25"/>
        </w:rPr>
        <w:t xml:space="preserve"> </w:t>
      </w:r>
      <w:r>
        <w:rPr>
          <w:rFonts w:ascii="Times New Roman" w:hAnsi="Times New Roman" w:cs="Times New Roman"/>
        </w:rPr>
        <w:t>залог</w:t>
      </w:r>
      <w:r>
        <w:rPr>
          <w:rFonts w:ascii="Times New Roman" w:hAnsi="Times New Roman" w:cs="Times New Roman"/>
          <w:spacing w:val="27"/>
        </w:rPr>
        <w:t xml:space="preserve"> </w:t>
      </w:r>
      <w:r>
        <w:rPr>
          <w:rFonts w:ascii="Times New Roman" w:hAnsi="Times New Roman" w:cs="Times New Roman"/>
        </w:rPr>
        <w:t>в обеспечение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</w:rPr>
        <w:t>исполнен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я</w:t>
      </w:r>
      <w:r>
        <w:rPr>
          <w:rFonts w:ascii="Times New Roman" w:hAnsi="Times New Roman" w:cs="Times New Roman"/>
          <w:spacing w:val="20"/>
        </w:rPr>
        <w:t xml:space="preserve"> </w:t>
      </w:r>
      <w:r>
        <w:rPr>
          <w:rFonts w:ascii="Times New Roman" w:hAnsi="Times New Roman" w:cs="Times New Roman"/>
        </w:rPr>
        <w:t>обязательств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</w:rPr>
        <w:t>по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</w:rPr>
        <w:t>обли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аци</w:t>
      </w:r>
      <w:r>
        <w:rPr>
          <w:rFonts w:ascii="Times New Roman" w:hAnsi="Times New Roman" w:cs="Times New Roman"/>
          <w:spacing w:val="-1"/>
        </w:rPr>
        <w:t>я</w:t>
      </w:r>
      <w:r>
        <w:rPr>
          <w:rFonts w:ascii="Times New Roman" w:hAnsi="Times New Roman" w:cs="Times New Roman"/>
        </w:rPr>
        <w:t>м,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казывается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</w:rPr>
        <w:t>на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</w:rPr>
        <w:t>то,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</w:rPr>
        <w:t>что</w:t>
      </w:r>
      <w:r>
        <w:rPr>
          <w:rFonts w:ascii="Times New Roman" w:hAnsi="Times New Roman" w:cs="Times New Roman"/>
          <w:spacing w:val="23"/>
        </w:rPr>
        <w:t xml:space="preserve"> </w:t>
      </w:r>
      <w:r>
        <w:rPr>
          <w:rFonts w:ascii="Times New Roman" w:hAnsi="Times New Roman" w:cs="Times New Roman"/>
        </w:rPr>
        <w:t>залогод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ржателями я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ляются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</w:rPr>
        <w:t>владел</w:t>
      </w:r>
      <w:r>
        <w:rPr>
          <w:rFonts w:ascii="Times New Roman" w:hAnsi="Times New Roman" w:cs="Times New Roman"/>
          <w:spacing w:val="1"/>
        </w:rPr>
        <w:t>ь</w:t>
      </w:r>
      <w:r>
        <w:rPr>
          <w:rFonts w:ascii="Times New Roman" w:hAnsi="Times New Roman" w:cs="Times New Roman"/>
        </w:rPr>
        <w:t>цы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</w:rPr>
        <w:t>обли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аций,</w:t>
      </w:r>
      <w:r>
        <w:rPr>
          <w:rFonts w:ascii="Times New Roman" w:hAnsi="Times New Roman" w:cs="Times New Roman"/>
          <w:spacing w:val="20"/>
        </w:rPr>
        <w:t xml:space="preserve"> 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  <w:spacing w:val="22"/>
        </w:rPr>
        <w:t xml:space="preserve"> </w:t>
      </w:r>
      <w:r>
        <w:rPr>
          <w:rFonts w:ascii="Times New Roman" w:hAnsi="Times New Roman" w:cs="Times New Roman"/>
        </w:rPr>
        <w:t>так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  <w:spacing w:val="22"/>
        </w:rPr>
        <w:t xml:space="preserve"> </w:t>
      </w:r>
      <w:r>
        <w:rPr>
          <w:rFonts w:ascii="Times New Roman" w:hAnsi="Times New Roman" w:cs="Times New Roman"/>
        </w:rPr>
        <w:t>полное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</w:rPr>
        <w:t>наимено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ан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</w:rPr>
        <w:t>эм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тен</w:t>
      </w:r>
      <w:r>
        <w:rPr>
          <w:rFonts w:ascii="Times New Roman" w:hAnsi="Times New Roman" w:cs="Times New Roman"/>
          <w:spacing w:val="-2"/>
        </w:rPr>
        <w:t>т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</w:rPr>
        <w:t>таких</w:t>
      </w:r>
      <w:r>
        <w:rPr>
          <w:rFonts w:ascii="Times New Roman" w:hAnsi="Times New Roman" w:cs="Times New Roman"/>
          <w:spacing w:val="22"/>
        </w:rPr>
        <w:t xml:space="preserve"> </w:t>
      </w:r>
      <w:r>
        <w:rPr>
          <w:rFonts w:ascii="Times New Roman" w:hAnsi="Times New Roman" w:cs="Times New Roman"/>
        </w:rPr>
        <w:t>обли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аций,</w:t>
      </w:r>
      <w:r>
        <w:rPr>
          <w:rFonts w:ascii="Times New Roman" w:hAnsi="Times New Roman" w:cs="Times New Roman"/>
          <w:spacing w:val="20"/>
        </w:rPr>
        <w:t xml:space="preserve"> </w:t>
      </w:r>
      <w:r>
        <w:rPr>
          <w:rFonts w:ascii="Times New Roman" w:hAnsi="Times New Roman" w:cs="Times New Roman"/>
        </w:rPr>
        <w:t>их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  <w:spacing w:val="6"/>
        </w:rPr>
        <w:t>с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-ри</w:t>
      </w:r>
      <w:r>
        <w:rPr>
          <w:rFonts w:ascii="Times New Roman" w:hAnsi="Times New Roman" w:cs="Times New Roman"/>
          <w:spacing w:val="-1"/>
        </w:rPr>
        <w:t>я</w:t>
      </w:r>
      <w:r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  <w:spacing w:val="26"/>
        </w:rPr>
        <w:t xml:space="preserve"> </w:t>
      </w:r>
      <w:r>
        <w:rPr>
          <w:rFonts w:ascii="Times New Roman" w:hAnsi="Times New Roman" w:cs="Times New Roman"/>
        </w:rPr>
        <w:t>гос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дарствен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ый</w:t>
      </w:r>
      <w:r>
        <w:rPr>
          <w:rFonts w:ascii="Times New Roman" w:hAnsi="Times New Roman" w:cs="Times New Roman"/>
          <w:spacing w:val="25"/>
        </w:rPr>
        <w:t xml:space="preserve"> </w:t>
      </w:r>
      <w:r>
        <w:rPr>
          <w:rFonts w:ascii="Times New Roman" w:hAnsi="Times New Roman" w:cs="Times New Roman"/>
        </w:rPr>
        <w:t>ре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истрацио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ный</w:t>
      </w:r>
      <w:r>
        <w:rPr>
          <w:rFonts w:ascii="Times New Roman" w:hAnsi="Times New Roman" w:cs="Times New Roman"/>
          <w:spacing w:val="25"/>
        </w:rPr>
        <w:t xml:space="preserve"> </w:t>
      </w:r>
      <w:r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  <w:spacing w:val="26"/>
        </w:rPr>
        <w:t xml:space="preserve"> 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ып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ска</w:t>
      </w:r>
      <w:r>
        <w:rPr>
          <w:rFonts w:ascii="Times New Roman" w:hAnsi="Times New Roman" w:cs="Times New Roman"/>
          <w:spacing w:val="24"/>
        </w:rPr>
        <w:t xml:space="preserve"> </w:t>
      </w:r>
      <w:r>
        <w:rPr>
          <w:rFonts w:ascii="Times New Roman" w:hAnsi="Times New Roman" w:cs="Times New Roman"/>
        </w:rPr>
        <w:t>обли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аций</w:t>
      </w:r>
      <w:r>
        <w:rPr>
          <w:rFonts w:ascii="Times New Roman" w:hAnsi="Times New Roman" w:cs="Times New Roman"/>
          <w:spacing w:val="23"/>
        </w:rPr>
        <w:t xml:space="preserve"> 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23"/>
        </w:rPr>
        <w:t xml:space="preserve"> </w:t>
      </w:r>
      <w:r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  <w:spacing w:val="1"/>
        </w:rPr>
        <w:t>а</w:t>
      </w:r>
      <w:r>
        <w:rPr>
          <w:rFonts w:ascii="Times New Roman" w:hAnsi="Times New Roman" w:cs="Times New Roman"/>
        </w:rPr>
        <w:t>та</w:t>
      </w:r>
      <w:r>
        <w:rPr>
          <w:rFonts w:ascii="Times New Roman" w:hAnsi="Times New Roman" w:cs="Times New Roman"/>
          <w:spacing w:val="23"/>
        </w:rPr>
        <w:t xml:space="preserve"> 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ос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дарст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енной</w:t>
      </w:r>
      <w:r>
        <w:rPr>
          <w:rFonts w:ascii="Times New Roman" w:hAnsi="Times New Roman" w:cs="Times New Roman"/>
          <w:spacing w:val="22"/>
        </w:rPr>
        <w:t xml:space="preserve"> </w:t>
      </w:r>
      <w:r>
        <w:rPr>
          <w:rFonts w:ascii="Times New Roman" w:hAnsi="Times New Roman" w:cs="Times New Roman"/>
        </w:rPr>
        <w:t>ре</w:t>
      </w:r>
      <w:r>
        <w:rPr>
          <w:rFonts w:ascii="Times New Roman" w:hAnsi="Times New Roman" w:cs="Times New Roman"/>
          <w:spacing w:val="6"/>
        </w:rPr>
        <w:t>г</w:t>
      </w:r>
      <w:r>
        <w:rPr>
          <w:rFonts w:ascii="Times New Roman" w:hAnsi="Times New Roman" w:cs="Times New Roman"/>
        </w:rPr>
        <w:t>и-страции.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21"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Вместо</w:t>
      </w:r>
      <w:r>
        <w:rPr>
          <w:rFonts w:ascii="Times New Roman" w:hAnsi="Times New Roman" w:cs="Times New Roman"/>
          <w:spacing w:val="25"/>
        </w:rPr>
        <w:t xml:space="preserve"> 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казания</w:t>
      </w:r>
      <w:r>
        <w:rPr>
          <w:rFonts w:ascii="Times New Roman" w:hAnsi="Times New Roman" w:cs="Times New Roman"/>
          <w:spacing w:val="24"/>
        </w:rPr>
        <w:t xml:space="preserve"> 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оличест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  <w:spacing w:val="26"/>
        </w:rPr>
        <w:t xml:space="preserve"> </w:t>
      </w:r>
      <w:r>
        <w:rPr>
          <w:rFonts w:ascii="Times New Roman" w:hAnsi="Times New Roman" w:cs="Times New Roman"/>
        </w:rPr>
        <w:t>ценных</w:t>
      </w:r>
      <w:r>
        <w:rPr>
          <w:rFonts w:ascii="Times New Roman" w:hAnsi="Times New Roman" w:cs="Times New Roman"/>
          <w:spacing w:val="25"/>
        </w:rPr>
        <w:t xml:space="preserve"> 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маг,</w:t>
      </w:r>
      <w:r>
        <w:rPr>
          <w:rFonts w:ascii="Times New Roman" w:hAnsi="Times New Roman" w:cs="Times New Roman"/>
          <w:spacing w:val="24"/>
        </w:rPr>
        <w:t xml:space="preserve"> </w:t>
      </w:r>
      <w:r>
        <w:rPr>
          <w:rFonts w:ascii="Times New Roman" w:hAnsi="Times New Roman" w:cs="Times New Roman"/>
        </w:rPr>
        <w:t>передаваем</w:t>
      </w:r>
      <w:r>
        <w:rPr>
          <w:rFonts w:ascii="Times New Roman" w:hAnsi="Times New Roman" w:cs="Times New Roman"/>
          <w:spacing w:val="3"/>
        </w:rPr>
        <w:t>ы</w:t>
      </w:r>
      <w:r>
        <w:rPr>
          <w:rFonts w:ascii="Times New Roman" w:hAnsi="Times New Roman" w:cs="Times New Roman"/>
        </w:rPr>
        <w:t>х</w:t>
      </w:r>
      <w:r>
        <w:rPr>
          <w:rFonts w:ascii="Times New Roman" w:hAnsi="Times New Roman" w:cs="Times New Roman"/>
          <w:spacing w:val="24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23"/>
        </w:rPr>
        <w:t xml:space="preserve"> </w:t>
      </w:r>
      <w:r>
        <w:rPr>
          <w:rFonts w:ascii="Times New Roman" w:hAnsi="Times New Roman" w:cs="Times New Roman"/>
        </w:rPr>
        <w:t>зало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  <w:spacing w:val="24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23"/>
        </w:rPr>
        <w:t xml:space="preserve"> </w:t>
      </w:r>
      <w:r>
        <w:rPr>
          <w:rFonts w:ascii="Times New Roman" w:hAnsi="Times New Roman" w:cs="Times New Roman"/>
        </w:rPr>
        <w:t>залоговом</w:t>
      </w:r>
      <w:r>
        <w:rPr>
          <w:rFonts w:ascii="Times New Roman" w:hAnsi="Times New Roman" w:cs="Times New Roman"/>
          <w:spacing w:val="22"/>
        </w:rPr>
        <w:t xml:space="preserve"> </w:t>
      </w:r>
      <w:r>
        <w:rPr>
          <w:rFonts w:ascii="Times New Roman" w:hAnsi="Times New Roman" w:cs="Times New Roman"/>
        </w:rPr>
        <w:t>распоря</w:t>
      </w:r>
      <w:r>
        <w:rPr>
          <w:rFonts w:ascii="Times New Roman" w:hAnsi="Times New Roman" w:cs="Times New Roman"/>
          <w:spacing w:val="2"/>
        </w:rPr>
        <w:t>ж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-н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32"/>
        </w:rPr>
        <w:t xml:space="preserve"> </w:t>
      </w:r>
      <w:r>
        <w:rPr>
          <w:rFonts w:ascii="Times New Roman" w:hAnsi="Times New Roman" w:cs="Times New Roman"/>
        </w:rPr>
        <w:t>мож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т</w:t>
      </w:r>
      <w:r>
        <w:rPr>
          <w:rFonts w:ascii="Times New Roman" w:hAnsi="Times New Roman" w:cs="Times New Roman"/>
          <w:spacing w:val="33"/>
        </w:rPr>
        <w:t xml:space="preserve"> 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1"/>
        </w:rPr>
        <w:t>ы</w:t>
      </w:r>
      <w:r>
        <w:rPr>
          <w:rFonts w:ascii="Times New Roman" w:hAnsi="Times New Roman" w:cs="Times New Roman"/>
        </w:rPr>
        <w:t>ть</w:t>
      </w:r>
      <w:r>
        <w:rPr>
          <w:rFonts w:ascii="Times New Roman" w:hAnsi="Times New Roman" w:cs="Times New Roman"/>
          <w:spacing w:val="33"/>
        </w:rPr>
        <w:t xml:space="preserve"> 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казано,</w:t>
      </w:r>
      <w:r>
        <w:rPr>
          <w:rFonts w:ascii="Times New Roman" w:hAnsi="Times New Roman" w:cs="Times New Roman"/>
          <w:spacing w:val="32"/>
        </w:rPr>
        <w:t xml:space="preserve"> </w:t>
      </w:r>
      <w:r>
        <w:rPr>
          <w:rFonts w:ascii="Times New Roman" w:hAnsi="Times New Roman" w:cs="Times New Roman"/>
        </w:rPr>
        <w:t>что</w:t>
      </w:r>
      <w:r>
        <w:rPr>
          <w:rFonts w:ascii="Times New Roman" w:hAnsi="Times New Roman" w:cs="Times New Roman"/>
          <w:spacing w:val="32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33"/>
        </w:rPr>
        <w:t xml:space="preserve"> </w:t>
      </w:r>
      <w:r>
        <w:rPr>
          <w:rFonts w:ascii="Times New Roman" w:hAnsi="Times New Roman" w:cs="Times New Roman"/>
        </w:rPr>
        <w:t>залог</w:t>
      </w:r>
      <w:r>
        <w:rPr>
          <w:rFonts w:ascii="Times New Roman" w:hAnsi="Times New Roman" w:cs="Times New Roman"/>
          <w:spacing w:val="34"/>
        </w:rPr>
        <w:t xml:space="preserve"> </w:t>
      </w:r>
      <w:r>
        <w:rPr>
          <w:rFonts w:ascii="Times New Roman" w:hAnsi="Times New Roman" w:cs="Times New Roman"/>
        </w:rPr>
        <w:t>переда</w:t>
      </w:r>
      <w:r>
        <w:rPr>
          <w:rFonts w:ascii="Times New Roman" w:hAnsi="Times New Roman" w:cs="Times New Roman"/>
          <w:spacing w:val="1"/>
        </w:rPr>
        <w:t>ю</w:t>
      </w:r>
      <w:r>
        <w:rPr>
          <w:rFonts w:ascii="Times New Roman" w:hAnsi="Times New Roman" w:cs="Times New Roman"/>
        </w:rPr>
        <w:t>тся</w:t>
      </w:r>
      <w:r>
        <w:rPr>
          <w:rFonts w:ascii="Times New Roman" w:hAnsi="Times New Roman" w:cs="Times New Roman"/>
          <w:spacing w:val="32"/>
        </w:rPr>
        <w:t xml:space="preserve"> </w:t>
      </w:r>
      <w:r>
        <w:rPr>
          <w:rFonts w:ascii="Times New Roman" w:hAnsi="Times New Roman" w:cs="Times New Roman"/>
        </w:rPr>
        <w:t>все</w:t>
      </w:r>
      <w:r>
        <w:rPr>
          <w:rFonts w:ascii="Times New Roman" w:hAnsi="Times New Roman" w:cs="Times New Roman"/>
          <w:spacing w:val="33"/>
        </w:rPr>
        <w:t xml:space="preserve"> </w:t>
      </w:r>
      <w:r>
        <w:rPr>
          <w:rFonts w:ascii="Times New Roman" w:hAnsi="Times New Roman" w:cs="Times New Roman"/>
        </w:rPr>
        <w:t>ценные</w:t>
      </w:r>
      <w:r>
        <w:rPr>
          <w:rFonts w:ascii="Times New Roman" w:hAnsi="Times New Roman" w:cs="Times New Roman"/>
          <w:spacing w:val="33"/>
        </w:rPr>
        <w:t xml:space="preserve"> 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маги,</w:t>
      </w:r>
      <w:r>
        <w:rPr>
          <w:rFonts w:ascii="Times New Roman" w:hAnsi="Times New Roman" w:cs="Times New Roman"/>
          <w:spacing w:val="30"/>
        </w:rPr>
        <w:t xml:space="preserve"> </w:t>
      </w:r>
      <w:r>
        <w:rPr>
          <w:rFonts w:ascii="Times New Roman" w:hAnsi="Times New Roman" w:cs="Times New Roman"/>
          <w:spacing w:val="-1"/>
        </w:rPr>
        <w:t>уч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ываемые</w:t>
      </w:r>
      <w:r>
        <w:rPr>
          <w:rFonts w:ascii="Times New Roman" w:hAnsi="Times New Roman" w:cs="Times New Roman"/>
          <w:spacing w:val="31"/>
        </w:rPr>
        <w:t xml:space="preserve"> </w:t>
      </w:r>
      <w:r>
        <w:rPr>
          <w:rFonts w:ascii="Times New Roman" w:hAnsi="Times New Roman" w:cs="Times New Roman"/>
        </w:rPr>
        <w:t>на</w:t>
      </w:r>
      <w:r>
        <w:rPr>
          <w:rFonts w:ascii="Times New Roman" w:hAnsi="Times New Roman" w:cs="Times New Roman"/>
          <w:spacing w:val="31"/>
        </w:rPr>
        <w:t xml:space="preserve"> </w:t>
      </w:r>
      <w:r>
        <w:rPr>
          <w:rFonts w:ascii="Times New Roman" w:hAnsi="Times New Roman" w:cs="Times New Roman"/>
        </w:rPr>
        <w:t>лицевом счете зарегистриро</w:t>
      </w:r>
      <w:r>
        <w:rPr>
          <w:rFonts w:ascii="Times New Roman" w:hAnsi="Times New Roman" w:cs="Times New Roman"/>
          <w:spacing w:val="-2"/>
        </w:rPr>
        <w:t>в</w:t>
      </w:r>
      <w:r>
        <w:rPr>
          <w:rFonts w:ascii="Times New Roman" w:hAnsi="Times New Roman" w:cs="Times New Roman"/>
        </w:rPr>
        <w:t>анного лица -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  <w:spacing w:val="-1"/>
        </w:rPr>
        <w:t>з</w:t>
      </w:r>
      <w:r>
        <w:rPr>
          <w:rFonts w:ascii="Times New Roman" w:hAnsi="Times New Roman" w:cs="Times New Roman"/>
        </w:rPr>
        <w:t>алогод</w:t>
      </w:r>
      <w:r>
        <w:rPr>
          <w:rFonts w:ascii="Times New Roman" w:hAnsi="Times New Roman" w:cs="Times New Roman"/>
          <w:spacing w:val="1"/>
        </w:rPr>
        <w:t>а</w:t>
      </w:r>
      <w:r>
        <w:rPr>
          <w:rFonts w:ascii="Times New Roman" w:hAnsi="Times New Roman" w:cs="Times New Roman"/>
        </w:rPr>
        <w:t>теля.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56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3.1.2.1.57.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сл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чае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  <w:spacing w:val="1"/>
        </w:rPr>
        <w:t>ф</w:t>
      </w:r>
      <w:r>
        <w:rPr>
          <w:rFonts w:ascii="Times New Roman" w:hAnsi="Times New Roman" w:cs="Times New Roman"/>
        </w:rPr>
        <w:t>икс</w:t>
      </w:r>
      <w:r>
        <w:rPr>
          <w:rFonts w:ascii="Times New Roman" w:hAnsi="Times New Roman" w:cs="Times New Roman"/>
          <w:spacing w:val="1"/>
        </w:rPr>
        <w:t>а</w:t>
      </w:r>
      <w:r>
        <w:rPr>
          <w:rFonts w:ascii="Times New Roman" w:hAnsi="Times New Roman" w:cs="Times New Roman"/>
        </w:rPr>
        <w:t>ции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</w:rPr>
        <w:t>перед</w:t>
      </w:r>
      <w:r>
        <w:rPr>
          <w:rFonts w:ascii="Times New Roman" w:hAnsi="Times New Roman" w:cs="Times New Roman"/>
          <w:spacing w:val="1"/>
        </w:rPr>
        <w:t>а</w:t>
      </w:r>
      <w:r>
        <w:rPr>
          <w:rFonts w:ascii="Times New Roman" w:hAnsi="Times New Roman" w:cs="Times New Roman"/>
        </w:rPr>
        <w:t>чи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заложенных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ценных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маг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послед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ющий</w:t>
      </w:r>
      <w:r>
        <w:rPr>
          <w:rFonts w:ascii="Times New Roman" w:hAnsi="Times New Roman" w:cs="Times New Roman"/>
          <w:spacing w:val="3"/>
        </w:rPr>
        <w:t xml:space="preserve"> </w:t>
      </w:r>
      <w:r>
        <w:rPr>
          <w:rFonts w:ascii="Times New Roman" w:hAnsi="Times New Roman" w:cs="Times New Roman"/>
          <w:spacing w:val="5"/>
        </w:rPr>
        <w:t>з</w:t>
      </w:r>
      <w:r>
        <w:rPr>
          <w:rFonts w:ascii="Times New Roman" w:hAnsi="Times New Roman" w:cs="Times New Roman"/>
          <w:spacing w:val="1"/>
        </w:rPr>
        <w:t>а</w:t>
      </w:r>
      <w:r>
        <w:rPr>
          <w:rFonts w:ascii="Times New Roman" w:hAnsi="Times New Roman" w:cs="Times New Roman"/>
        </w:rPr>
        <w:t>лог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</w:rPr>
        <w:t>это дол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но</w:t>
      </w:r>
      <w:r>
        <w:rPr>
          <w:rFonts w:ascii="Times New Roman" w:hAnsi="Times New Roman" w:cs="Times New Roman"/>
          <w:spacing w:val="36"/>
        </w:rPr>
        <w:t xml:space="preserve"> </w:t>
      </w:r>
      <w:r>
        <w:rPr>
          <w:rFonts w:ascii="Times New Roman" w:hAnsi="Times New Roman" w:cs="Times New Roman"/>
        </w:rPr>
        <w:t>быть</w:t>
      </w:r>
      <w:r>
        <w:rPr>
          <w:rFonts w:ascii="Times New Roman" w:hAnsi="Times New Roman" w:cs="Times New Roman"/>
          <w:spacing w:val="36"/>
        </w:rPr>
        <w:t xml:space="preserve"> 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казано</w:t>
      </w:r>
      <w:r>
        <w:rPr>
          <w:rFonts w:ascii="Times New Roman" w:hAnsi="Times New Roman" w:cs="Times New Roman"/>
          <w:spacing w:val="35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35"/>
        </w:rPr>
        <w:t xml:space="preserve"> </w:t>
      </w:r>
      <w:r>
        <w:rPr>
          <w:rFonts w:ascii="Times New Roman" w:hAnsi="Times New Roman" w:cs="Times New Roman"/>
        </w:rPr>
        <w:t>залоговом</w:t>
      </w:r>
      <w:r>
        <w:rPr>
          <w:rFonts w:ascii="Times New Roman" w:hAnsi="Times New Roman" w:cs="Times New Roman"/>
          <w:spacing w:val="34"/>
        </w:rPr>
        <w:t xml:space="preserve"> </w:t>
      </w:r>
      <w:r>
        <w:rPr>
          <w:rFonts w:ascii="Times New Roman" w:hAnsi="Times New Roman" w:cs="Times New Roman"/>
        </w:rPr>
        <w:t>ра</w:t>
      </w:r>
      <w:r>
        <w:rPr>
          <w:rFonts w:ascii="Times New Roman" w:hAnsi="Times New Roman" w:cs="Times New Roman"/>
          <w:spacing w:val="1"/>
        </w:rPr>
        <w:t>с</w:t>
      </w:r>
      <w:r>
        <w:rPr>
          <w:rFonts w:ascii="Times New Roman" w:hAnsi="Times New Roman" w:cs="Times New Roman"/>
        </w:rPr>
        <w:t>пор</w:t>
      </w:r>
      <w:r>
        <w:rPr>
          <w:rFonts w:ascii="Times New Roman" w:hAnsi="Times New Roman" w:cs="Times New Roman"/>
          <w:spacing w:val="-1"/>
        </w:rPr>
        <w:t>я</w:t>
      </w:r>
      <w:r>
        <w:rPr>
          <w:rFonts w:ascii="Times New Roman" w:hAnsi="Times New Roman" w:cs="Times New Roman"/>
        </w:rPr>
        <w:t>жении.</w:t>
      </w:r>
      <w:r>
        <w:rPr>
          <w:rFonts w:ascii="Times New Roman" w:hAnsi="Times New Roman" w:cs="Times New Roman"/>
          <w:spacing w:val="33"/>
        </w:rPr>
        <w:t xml:space="preserve"> </w:t>
      </w:r>
      <w:r>
        <w:rPr>
          <w:rFonts w:ascii="Times New Roman" w:hAnsi="Times New Roman" w:cs="Times New Roman"/>
        </w:rPr>
        <w:t>При</w:t>
      </w:r>
      <w:r>
        <w:rPr>
          <w:rFonts w:ascii="Times New Roman" w:hAnsi="Times New Roman" w:cs="Times New Roman"/>
          <w:spacing w:val="32"/>
        </w:rPr>
        <w:t xml:space="preserve"> </w:t>
      </w:r>
      <w:r>
        <w:rPr>
          <w:rFonts w:ascii="Times New Roman" w:hAnsi="Times New Roman" w:cs="Times New Roman"/>
        </w:rPr>
        <w:t>этом</w:t>
      </w:r>
      <w:r>
        <w:rPr>
          <w:rFonts w:ascii="Times New Roman" w:hAnsi="Times New Roman" w:cs="Times New Roman"/>
          <w:spacing w:val="31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33"/>
        </w:rPr>
        <w:t xml:space="preserve"> </w:t>
      </w:r>
      <w:r>
        <w:rPr>
          <w:rFonts w:ascii="Times New Roman" w:hAnsi="Times New Roman" w:cs="Times New Roman"/>
        </w:rPr>
        <w:t>залоговом</w:t>
      </w:r>
      <w:r>
        <w:rPr>
          <w:rFonts w:ascii="Times New Roman" w:hAnsi="Times New Roman" w:cs="Times New Roman"/>
          <w:spacing w:val="32"/>
        </w:rPr>
        <w:t xml:space="preserve"> </w:t>
      </w:r>
      <w:r>
        <w:rPr>
          <w:rFonts w:ascii="Times New Roman" w:hAnsi="Times New Roman" w:cs="Times New Roman"/>
        </w:rPr>
        <w:t>распоря</w:t>
      </w:r>
      <w:r>
        <w:rPr>
          <w:rFonts w:ascii="Times New Roman" w:hAnsi="Times New Roman" w:cs="Times New Roman"/>
          <w:spacing w:val="6"/>
        </w:rPr>
        <w:t>ж</w:t>
      </w:r>
      <w:r>
        <w:rPr>
          <w:rFonts w:ascii="Times New Roman" w:hAnsi="Times New Roman" w:cs="Times New Roman"/>
        </w:rPr>
        <w:t>ении</w:t>
      </w:r>
      <w:r>
        <w:rPr>
          <w:rFonts w:ascii="Times New Roman" w:hAnsi="Times New Roman" w:cs="Times New Roman"/>
          <w:spacing w:val="32"/>
        </w:rPr>
        <w:t xml:space="preserve"> </w:t>
      </w:r>
      <w:r>
        <w:rPr>
          <w:rFonts w:ascii="Times New Roman" w:hAnsi="Times New Roman" w:cs="Times New Roman"/>
        </w:rPr>
        <w:t>дол</w:t>
      </w:r>
      <w:r>
        <w:rPr>
          <w:rFonts w:ascii="Times New Roman" w:hAnsi="Times New Roman" w:cs="Times New Roman"/>
          <w:spacing w:val="2"/>
        </w:rPr>
        <w:t>ж</w:t>
      </w:r>
      <w:r>
        <w:rPr>
          <w:rFonts w:ascii="Times New Roman" w:hAnsi="Times New Roman" w:cs="Times New Roman"/>
        </w:rPr>
        <w:t>ны содер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аться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  <w:spacing w:val="1"/>
        </w:rPr>
        <w:t>ф</w:t>
      </w:r>
      <w:r>
        <w:rPr>
          <w:rFonts w:ascii="Times New Roman" w:hAnsi="Times New Roman" w:cs="Times New Roman"/>
        </w:rPr>
        <w:t>амили</w:t>
      </w:r>
      <w:r>
        <w:rPr>
          <w:rFonts w:ascii="Times New Roman" w:hAnsi="Times New Roman" w:cs="Times New Roman"/>
          <w:spacing w:val="-1"/>
        </w:rPr>
        <w:t>я</w:t>
      </w:r>
      <w:r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</w:rPr>
        <w:t>имя</w:t>
      </w:r>
      <w:r>
        <w:rPr>
          <w:rFonts w:ascii="Times New Roman" w:hAnsi="Times New Roman" w:cs="Times New Roman"/>
          <w:spacing w:val="20"/>
        </w:rPr>
        <w:t xml:space="preserve"> </w:t>
      </w:r>
      <w:r>
        <w:rPr>
          <w:rFonts w:ascii="Times New Roman" w:hAnsi="Times New Roman" w:cs="Times New Roman"/>
        </w:rPr>
        <w:t>и,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</w:rPr>
        <w:t>если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</w:rPr>
        <w:t>имеется,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</w:rPr>
        <w:t>отчест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</w:rPr>
        <w:t>(для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  <w:spacing w:val="1"/>
        </w:rPr>
        <w:t>ф</w:t>
      </w:r>
      <w:r>
        <w:rPr>
          <w:rFonts w:ascii="Times New Roman" w:hAnsi="Times New Roman" w:cs="Times New Roman"/>
        </w:rPr>
        <w:t>изи</w:t>
      </w:r>
      <w:r>
        <w:rPr>
          <w:rFonts w:ascii="Times New Roman" w:hAnsi="Times New Roman" w:cs="Times New Roman"/>
          <w:spacing w:val="-1"/>
        </w:rPr>
        <w:t>ч</w:t>
      </w:r>
      <w:r>
        <w:rPr>
          <w:rFonts w:ascii="Times New Roman" w:hAnsi="Times New Roman" w:cs="Times New Roman"/>
        </w:rPr>
        <w:t>еских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</w:rPr>
        <w:t>лиц)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</w:rPr>
        <w:t>или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</w:rPr>
        <w:t>полное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</w:rPr>
        <w:t>наиме</w:t>
      </w:r>
      <w:r>
        <w:rPr>
          <w:rFonts w:ascii="Times New Roman" w:hAnsi="Times New Roman" w:cs="Times New Roman"/>
          <w:spacing w:val="6"/>
        </w:rPr>
        <w:t>н</w:t>
      </w:r>
      <w:r>
        <w:rPr>
          <w:rFonts w:ascii="Times New Roman" w:hAnsi="Times New Roman" w:cs="Times New Roman"/>
        </w:rPr>
        <w:t>о-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ание</w:t>
      </w:r>
      <w:r>
        <w:rPr>
          <w:rFonts w:ascii="Times New Roman" w:hAnsi="Times New Roman" w:cs="Times New Roman"/>
          <w:spacing w:val="33"/>
        </w:rPr>
        <w:t xml:space="preserve"> </w:t>
      </w:r>
      <w:r>
        <w:rPr>
          <w:rFonts w:ascii="Times New Roman" w:hAnsi="Times New Roman" w:cs="Times New Roman"/>
        </w:rPr>
        <w:t>(для</w:t>
      </w:r>
      <w:r>
        <w:rPr>
          <w:rFonts w:ascii="Times New Roman" w:hAnsi="Times New Roman" w:cs="Times New Roman"/>
          <w:spacing w:val="34"/>
        </w:rPr>
        <w:t xml:space="preserve"> </w:t>
      </w:r>
      <w:r>
        <w:rPr>
          <w:rFonts w:ascii="Times New Roman" w:hAnsi="Times New Roman" w:cs="Times New Roman"/>
        </w:rPr>
        <w:t>юридических</w:t>
      </w:r>
      <w:r>
        <w:rPr>
          <w:rFonts w:ascii="Times New Roman" w:hAnsi="Times New Roman" w:cs="Times New Roman"/>
          <w:spacing w:val="33"/>
        </w:rPr>
        <w:t xml:space="preserve"> </w:t>
      </w:r>
      <w:r>
        <w:rPr>
          <w:rFonts w:ascii="Times New Roman" w:hAnsi="Times New Roman" w:cs="Times New Roman"/>
        </w:rPr>
        <w:t>лиц)</w:t>
      </w:r>
      <w:r>
        <w:rPr>
          <w:rFonts w:ascii="Times New Roman" w:hAnsi="Times New Roman" w:cs="Times New Roman"/>
          <w:spacing w:val="33"/>
        </w:rPr>
        <w:t xml:space="preserve"> </w:t>
      </w:r>
      <w:r>
        <w:rPr>
          <w:rFonts w:ascii="Times New Roman" w:hAnsi="Times New Roman" w:cs="Times New Roman"/>
        </w:rPr>
        <w:t>пред</w:t>
      </w:r>
      <w:r>
        <w:rPr>
          <w:rFonts w:ascii="Times New Roman" w:hAnsi="Times New Roman" w:cs="Times New Roman"/>
          <w:spacing w:val="1"/>
        </w:rPr>
        <w:t>ы</w:t>
      </w:r>
      <w:r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щих</w:t>
      </w:r>
      <w:r>
        <w:rPr>
          <w:rFonts w:ascii="Times New Roman" w:hAnsi="Times New Roman" w:cs="Times New Roman"/>
          <w:spacing w:val="32"/>
        </w:rPr>
        <w:t xml:space="preserve"> </w:t>
      </w:r>
      <w:r>
        <w:rPr>
          <w:rFonts w:ascii="Times New Roman" w:hAnsi="Times New Roman" w:cs="Times New Roman"/>
        </w:rPr>
        <w:t>зало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одер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ател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й</w:t>
      </w:r>
      <w:r>
        <w:rPr>
          <w:rFonts w:ascii="Times New Roman" w:hAnsi="Times New Roman" w:cs="Times New Roman"/>
          <w:spacing w:val="33"/>
        </w:rPr>
        <w:t xml:space="preserve"> 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33"/>
        </w:rPr>
        <w:t xml:space="preserve"> </w:t>
      </w:r>
      <w:r>
        <w:rPr>
          <w:rFonts w:ascii="Times New Roman" w:hAnsi="Times New Roman" w:cs="Times New Roman"/>
        </w:rPr>
        <w:t>иные</w:t>
      </w:r>
      <w:r>
        <w:rPr>
          <w:rFonts w:ascii="Times New Roman" w:hAnsi="Times New Roman" w:cs="Times New Roman"/>
          <w:spacing w:val="33"/>
        </w:rPr>
        <w:t xml:space="preserve"> 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  <w:spacing w:val="5"/>
        </w:rPr>
        <w:t>л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ия</w:t>
      </w:r>
      <w:r>
        <w:rPr>
          <w:rFonts w:ascii="Times New Roman" w:hAnsi="Times New Roman" w:cs="Times New Roman"/>
          <w:spacing w:val="29"/>
        </w:rPr>
        <w:t xml:space="preserve"> </w:t>
      </w:r>
      <w:r>
        <w:rPr>
          <w:rFonts w:ascii="Times New Roman" w:hAnsi="Times New Roman" w:cs="Times New Roman"/>
        </w:rPr>
        <w:t>предш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ств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ющих залогов.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left="540" w:right="89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 xml:space="preserve">3.1.2.1.58. В </w:t>
      </w:r>
      <w:r>
        <w:rPr>
          <w:rFonts w:ascii="Times New Roman" w:hAnsi="Times New Roman" w:cs="Times New Roman"/>
          <w:spacing w:val="-1"/>
        </w:rPr>
        <w:t>з</w:t>
      </w:r>
      <w:r>
        <w:rPr>
          <w:rFonts w:ascii="Times New Roman" w:hAnsi="Times New Roman" w:cs="Times New Roman"/>
        </w:rPr>
        <w:t>алоговом распор</w:t>
      </w:r>
      <w:r>
        <w:rPr>
          <w:rFonts w:ascii="Times New Roman" w:hAnsi="Times New Roman" w:cs="Times New Roman"/>
          <w:spacing w:val="-1"/>
        </w:rPr>
        <w:t>я</w:t>
      </w:r>
      <w:r>
        <w:rPr>
          <w:rFonts w:ascii="Times New Roman" w:hAnsi="Times New Roman" w:cs="Times New Roman"/>
        </w:rPr>
        <w:t xml:space="preserve">жении </w:t>
      </w:r>
      <w:r>
        <w:rPr>
          <w:rFonts w:ascii="Times New Roman" w:hAnsi="Times New Roman" w:cs="Times New Roman"/>
          <w:spacing w:val="-1"/>
        </w:rPr>
        <w:t>м</w:t>
      </w:r>
      <w:r>
        <w:rPr>
          <w:rFonts w:ascii="Times New Roman" w:hAnsi="Times New Roman" w:cs="Times New Roman"/>
        </w:rPr>
        <w:t>ог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 xml:space="preserve">т быть 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казаны сл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 xml:space="preserve">ющие 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слов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 xml:space="preserve">я </w:t>
      </w:r>
      <w:r>
        <w:rPr>
          <w:rFonts w:ascii="Times New Roman" w:hAnsi="Times New Roman" w:cs="Times New Roman"/>
          <w:spacing w:val="-1"/>
        </w:rPr>
        <w:t>з</w:t>
      </w:r>
      <w:r>
        <w:rPr>
          <w:rFonts w:ascii="Times New Roman" w:hAnsi="Times New Roman" w:cs="Times New Roman"/>
        </w:rPr>
        <w:t>алога: 1) перед</w:t>
      </w:r>
      <w:r>
        <w:rPr>
          <w:rFonts w:ascii="Times New Roman" w:hAnsi="Times New Roman" w:cs="Times New Roman"/>
          <w:spacing w:val="1"/>
        </w:rPr>
        <w:t>а</w:t>
      </w:r>
      <w:r>
        <w:rPr>
          <w:rFonts w:ascii="Times New Roman" w:hAnsi="Times New Roman" w:cs="Times New Roman"/>
        </w:rPr>
        <w:t>ча заложенных ценных 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маг доп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скается без согла</w:t>
      </w:r>
      <w:r>
        <w:rPr>
          <w:rFonts w:ascii="Times New Roman" w:hAnsi="Times New Roman" w:cs="Times New Roman"/>
          <w:spacing w:val="1"/>
        </w:rPr>
        <w:t>с</w:t>
      </w:r>
      <w:r>
        <w:rPr>
          <w:rFonts w:ascii="Times New Roman" w:hAnsi="Times New Roman" w:cs="Times New Roman"/>
        </w:rPr>
        <w:t xml:space="preserve">ия </w:t>
      </w:r>
      <w:r>
        <w:rPr>
          <w:rFonts w:ascii="Times New Roman" w:hAnsi="Times New Roman" w:cs="Times New Roman"/>
          <w:spacing w:val="-1"/>
        </w:rPr>
        <w:t>з</w:t>
      </w:r>
      <w:r>
        <w:rPr>
          <w:rFonts w:ascii="Times New Roman" w:hAnsi="Times New Roman" w:cs="Times New Roman"/>
        </w:rPr>
        <w:t>алогодер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ателя;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auto"/>
        <w:ind w:left="540" w:right="-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2) после</w:t>
      </w:r>
      <w:r>
        <w:rPr>
          <w:rFonts w:ascii="Times New Roman" w:hAnsi="Times New Roman" w:cs="Times New Roman"/>
          <w:spacing w:val="1"/>
        </w:rPr>
        <w:t>д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 xml:space="preserve">ющий </w:t>
      </w:r>
      <w:r>
        <w:rPr>
          <w:rFonts w:ascii="Times New Roman" w:hAnsi="Times New Roman" w:cs="Times New Roman"/>
          <w:spacing w:val="-1"/>
        </w:rPr>
        <w:t>з</w:t>
      </w:r>
      <w:r>
        <w:rPr>
          <w:rFonts w:ascii="Times New Roman" w:hAnsi="Times New Roman" w:cs="Times New Roman"/>
        </w:rPr>
        <w:t>алог ценных 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маг запрещается;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"/>
          <w:szCs w:val="2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auto"/>
        <w:ind w:left="540" w:right="-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 xml:space="preserve">3) 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ст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 xml:space="preserve">пка прав </w:t>
      </w:r>
      <w:r>
        <w:rPr>
          <w:rFonts w:ascii="Times New Roman" w:hAnsi="Times New Roman" w:cs="Times New Roman"/>
          <w:spacing w:val="-1"/>
        </w:rPr>
        <w:t>п</w:t>
      </w:r>
      <w:r>
        <w:rPr>
          <w:rFonts w:ascii="Times New Roman" w:hAnsi="Times New Roman" w:cs="Times New Roman"/>
        </w:rPr>
        <w:t>о договору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  <w:spacing w:val="-1"/>
        </w:rPr>
        <w:t>з</w:t>
      </w:r>
      <w:r>
        <w:rPr>
          <w:rFonts w:ascii="Times New Roman" w:hAnsi="Times New Roman" w:cs="Times New Roman"/>
        </w:rPr>
        <w:t>алога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ценных 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маг без сог</w:t>
      </w:r>
      <w:r>
        <w:rPr>
          <w:rFonts w:ascii="Times New Roman" w:hAnsi="Times New Roman" w:cs="Times New Roman"/>
          <w:spacing w:val="1"/>
        </w:rPr>
        <w:t>л</w:t>
      </w:r>
      <w:r>
        <w:rPr>
          <w:rFonts w:ascii="Times New Roman" w:hAnsi="Times New Roman" w:cs="Times New Roman"/>
        </w:rPr>
        <w:t xml:space="preserve">асия </w:t>
      </w:r>
      <w:r>
        <w:rPr>
          <w:rFonts w:ascii="Times New Roman" w:hAnsi="Times New Roman" w:cs="Times New Roman"/>
          <w:spacing w:val="-1"/>
        </w:rPr>
        <w:t>з</w:t>
      </w:r>
      <w:r>
        <w:rPr>
          <w:rFonts w:ascii="Times New Roman" w:hAnsi="Times New Roman" w:cs="Times New Roman"/>
        </w:rPr>
        <w:t>алогод</w:t>
      </w:r>
      <w:r>
        <w:rPr>
          <w:rFonts w:ascii="Times New Roman" w:hAnsi="Times New Roman" w:cs="Times New Roman"/>
          <w:spacing w:val="1"/>
        </w:rPr>
        <w:t>а</w:t>
      </w:r>
      <w:r>
        <w:rPr>
          <w:rFonts w:ascii="Times New Roman" w:hAnsi="Times New Roman" w:cs="Times New Roman"/>
        </w:rPr>
        <w:t>теля запрещается;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"/>
          <w:szCs w:val="2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31"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4)</w:t>
      </w:r>
      <w:r>
        <w:rPr>
          <w:rFonts w:ascii="Times New Roman" w:hAnsi="Times New Roman" w:cs="Times New Roman"/>
          <w:spacing w:val="39"/>
        </w:rPr>
        <w:t xml:space="preserve"> </w:t>
      </w:r>
      <w:r>
        <w:rPr>
          <w:rFonts w:ascii="Times New Roman" w:hAnsi="Times New Roman" w:cs="Times New Roman"/>
        </w:rPr>
        <w:t>залог</w:t>
      </w:r>
      <w:r>
        <w:rPr>
          <w:rFonts w:ascii="Times New Roman" w:hAnsi="Times New Roman" w:cs="Times New Roman"/>
          <w:spacing w:val="38"/>
        </w:rPr>
        <w:t xml:space="preserve"> </w:t>
      </w:r>
      <w:r>
        <w:rPr>
          <w:rFonts w:ascii="Times New Roman" w:hAnsi="Times New Roman" w:cs="Times New Roman"/>
        </w:rPr>
        <w:t>ра</w:t>
      </w:r>
      <w:r>
        <w:rPr>
          <w:rFonts w:ascii="Times New Roman" w:hAnsi="Times New Roman" w:cs="Times New Roman"/>
          <w:spacing w:val="1"/>
        </w:rPr>
        <w:t>с</w:t>
      </w:r>
      <w:r>
        <w:rPr>
          <w:rFonts w:ascii="Times New Roman" w:hAnsi="Times New Roman" w:cs="Times New Roman"/>
        </w:rPr>
        <w:t>простран</w:t>
      </w:r>
      <w:r>
        <w:rPr>
          <w:rFonts w:ascii="Times New Roman" w:hAnsi="Times New Roman" w:cs="Times New Roman"/>
          <w:spacing w:val="-1"/>
        </w:rPr>
        <w:t>я</w:t>
      </w:r>
      <w:r>
        <w:rPr>
          <w:rFonts w:ascii="Times New Roman" w:hAnsi="Times New Roman" w:cs="Times New Roman"/>
        </w:rPr>
        <w:t>ется</w:t>
      </w:r>
      <w:r>
        <w:rPr>
          <w:rFonts w:ascii="Times New Roman" w:hAnsi="Times New Roman" w:cs="Times New Roman"/>
          <w:spacing w:val="37"/>
        </w:rPr>
        <w:t xml:space="preserve"> </w:t>
      </w:r>
      <w:r>
        <w:rPr>
          <w:rFonts w:ascii="Times New Roman" w:hAnsi="Times New Roman" w:cs="Times New Roman"/>
        </w:rPr>
        <w:t>на</w:t>
      </w:r>
      <w:r>
        <w:rPr>
          <w:rFonts w:ascii="Times New Roman" w:hAnsi="Times New Roman" w:cs="Times New Roman"/>
          <w:spacing w:val="38"/>
        </w:rPr>
        <w:t xml:space="preserve"> </w:t>
      </w:r>
      <w:r>
        <w:rPr>
          <w:rFonts w:ascii="Times New Roman" w:hAnsi="Times New Roman" w:cs="Times New Roman"/>
        </w:rPr>
        <w:t>все</w:t>
      </w:r>
      <w:r>
        <w:rPr>
          <w:rFonts w:ascii="Times New Roman" w:hAnsi="Times New Roman" w:cs="Times New Roman"/>
          <w:spacing w:val="38"/>
        </w:rPr>
        <w:t xml:space="preserve"> </w:t>
      </w:r>
      <w:r>
        <w:rPr>
          <w:rFonts w:ascii="Times New Roman" w:hAnsi="Times New Roman" w:cs="Times New Roman"/>
        </w:rPr>
        <w:t>ценные</w:t>
      </w:r>
      <w:r>
        <w:rPr>
          <w:rFonts w:ascii="Times New Roman" w:hAnsi="Times New Roman" w:cs="Times New Roman"/>
          <w:spacing w:val="38"/>
        </w:rPr>
        <w:t xml:space="preserve"> 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маги,</w:t>
      </w:r>
      <w:r>
        <w:rPr>
          <w:rFonts w:ascii="Times New Roman" w:hAnsi="Times New Roman" w:cs="Times New Roman"/>
          <w:spacing w:val="35"/>
        </w:rPr>
        <w:t xml:space="preserve"> </w:t>
      </w:r>
      <w:r>
        <w:rPr>
          <w:rFonts w:ascii="Times New Roman" w:hAnsi="Times New Roman" w:cs="Times New Roman"/>
        </w:rPr>
        <w:t>пол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чаемые</w:t>
      </w:r>
      <w:r>
        <w:rPr>
          <w:rFonts w:ascii="Times New Roman" w:hAnsi="Times New Roman" w:cs="Times New Roman"/>
          <w:spacing w:val="35"/>
        </w:rPr>
        <w:t xml:space="preserve"> </w:t>
      </w:r>
      <w:r>
        <w:rPr>
          <w:rFonts w:ascii="Times New Roman" w:hAnsi="Times New Roman" w:cs="Times New Roman"/>
        </w:rPr>
        <w:t>залогод</w:t>
      </w:r>
      <w:r>
        <w:rPr>
          <w:rFonts w:ascii="Times New Roman" w:hAnsi="Times New Roman" w:cs="Times New Roman"/>
          <w:spacing w:val="1"/>
        </w:rPr>
        <w:t>а</w:t>
      </w:r>
      <w:r>
        <w:rPr>
          <w:rFonts w:ascii="Times New Roman" w:hAnsi="Times New Roman" w:cs="Times New Roman"/>
        </w:rPr>
        <w:t>телем</w:t>
      </w:r>
      <w:r>
        <w:rPr>
          <w:rFonts w:ascii="Times New Roman" w:hAnsi="Times New Roman" w:cs="Times New Roman"/>
          <w:spacing w:val="36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35"/>
        </w:rPr>
        <w:t xml:space="preserve"> </w:t>
      </w:r>
      <w:r>
        <w:rPr>
          <w:rFonts w:ascii="Times New Roman" w:hAnsi="Times New Roman" w:cs="Times New Roman"/>
        </w:rPr>
        <w:t>рез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льтате кон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 xml:space="preserve">ертации </w:t>
      </w:r>
      <w:r>
        <w:rPr>
          <w:rFonts w:ascii="Times New Roman" w:hAnsi="Times New Roman" w:cs="Times New Roman"/>
          <w:spacing w:val="-2"/>
        </w:rPr>
        <w:t>з</w:t>
      </w:r>
      <w:r>
        <w:rPr>
          <w:rFonts w:ascii="Times New Roman" w:hAnsi="Times New Roman" w:cs="Times New Roman"/>
        </w:rPr>
        <w:t>ало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енных цен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ых 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маг, включая обмен и</w:t>
      </w:r>
      <w:r>
        <w:rPr>
          <w:rFonts w:ascii="Times New Roman" w:hAnsi="Times New Roman" w:cs="Times New Roman"/>
          <w:spacing w:val="-1"/>
        </w:rPr>
        <w:t>нв</w:t>
      </w:r>
      <w:r>
        <w:rPr>
          <w:rFonts w:ascii="Times New Roman" w:hAnsi="Times New Roman" w:cs="Times New Roman"/>
        </w:rPr>
        <w:t>ест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ц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он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ых паев;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21"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5)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</w:rPr>
        <w:t>залог</w:t>
      </w:r>
      <w:r>
        <w:rPr>
          <w:rFonts w:ascii="Times New Roman" w:hAnsi="Times New Roman" w:cs="Times New Roman"/>
          <w:spacing w:val="20"/>
        </w:rPr>
        <w:t xml:space="preserve"> </w:t>
      </w:r>
      <w:r>
        <w:rPr>
          <w:rFonts w:ascii="Times New Roman" w:hAnsi="Times New Roman" w:cs="Times New Roman"/>
        </w:rPr>
        <w:t>распространяется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</w:rPr>
        <w:t>на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оличест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</w:rPr>
        <w:t>ценн</w:t>
      </w:r>
      <w:r>
        <w:rPr>
          <w:rFonts w:ascii="Times New Roman" w:hAnsi="Times New Roman" w:cs="Times New Roman"/>
          <w:spacing w:val="2"/>
        </w:rPr>
        <w:t>ы</w:t>
      </w:r>
      <w:r>
        <w:rPr>
          <w:rFonts w:ascii="Times New Roman" w:hAnsi="Times New Roman" w:cs="Times New Roman"/>
        </w:rPr>
        <w:t>х</w:t>
      </w:r>
      <w:r>
        <w:rPr>
          <w:rFonts w:ascii="Times New Roman" w:hAnsi="Times New Roman" w:cs="Times New Roman"/>
          <w:spacing w:val="20"/>
        </w:rPr>
        <w:t xml:space="preserve"> 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маг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определенного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</w:rPr>
        <w:t>вида,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кате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ории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spacing w:val="3"/>
        </w:rPr>
        <w:t>т</w:t>
      </w:r>
      <w:r>
        <w:rPr>
          <w:rFonts w:ascii="Times New Roman" w:hAnsi="Times New Roman" w:cs="Times New Roman"/>
        </w:rPr>
        <w:t>и-па),</w:t>
      </w:r>
      <w:r>
        <w:rPr>
          <w:rFonts w:ascii="Times New Roman" w:hAnsi="Times New Roman" w:cs="Times New Roman"/>
          <w:spacing w:val="22"/>
        </w:rPr>
        <w:t xml:space="preserve"> </w:t>
      </w:r>
      <w:r>
        <w:rPr>
          <w:rFonts w:ascii="Times New Roman" w:hAnsi="Times New Roman" w:cs="Times New Roman"/>
        </w:rPr>
        <w:t>серии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</w:rPr>
        <w:t>(ин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ест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ц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он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ые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</w:rPr>
        <w:t>паи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</w:rPr>
        <w:t>опреде</w:t>
      </w:r>
      <w:r>
        <w:rPr>
          <w:rFonts w:ascii="Times New Roman" w:hAnsi="Times New Roman" w:cs="Times New Roman"/>
          <w:spacing w:val="1"/>
        </w:rPr>
        <w:t>л</w:t>
      </w:r>
      <w:r>
        <w:rPr>
          <w:rFonts w:ascii="Times New Roman" w:hAnsi="Times New Roman" w:cs="Times New Roman"/>
        </w:rPr>
        <w:t>енного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</w:rPr>
        <w:t>паевого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</w:rPr>
        <w:t>ин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ест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ц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он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ого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  <w:spacing w:val="1"/>
        </w:rPr>
        <w:t>ф</w:t>
      </w:r>
      <w:r>
        <w:rPr>
          <w:rFonts w:ascii="Times New Roman" w:hAnsi="Times New Roman" w:cs="Times New Roman"/>
        </w:rPr>
        <w:t>онда,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</w:rPr>
        <w:t>ипоте</w:t>
      </w:r>
      <w:r>
        <w:rPr>
          <w:rFonts w:ascii="Times New Roman" w:hAnsi="Times New Roman" w:cs="Times New Roman"/>
          <w:spacing w:val="-1"/>
        </w:rPr>
        <w:t>ч</w:t>
      </w:r>
      <w:r>
        <w:rPr>
          <w:rFonts w:ascii="Times New Roman" w:hAnsi="Times New Roman" w:cs="Times New Roman"/>
        </w:rPr>
        <w:t>ные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  <w:spacing w:val="8"/>
        </w:rPr>
        <w:t>е</w:t>
      </w:r>
      <w:r>
        <w:rPr>
          <w:rFonts w:ascii="Times New Roman" w:hAnsi="Times New Roman" w:cs="Times New Roman"/>
        </w:rPr>
        <w:t>р-т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фикаты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опреде</w:t>
      </w:r>
      <w:r>
        <w:rPr>
          <w:rFonts w:ascii="Times New Roman" w:hAnsi="Times New Roman" w:cs="Times New Roman"/>
          <w:spacing w:val="1"/>
        </w:rPr>
        <w:t>л</w:t>
      </w:r>
      <w:r>
        <w:rPr>
          <w:rFonts w:ascii="Times New Roman" w:hAnsi="Times New Roman" w:cs="Times New Roman"/>
        </w:rPr>
        <w:t>енного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ипоте</w:t>
      </w:r>
      <w:r>
        <w:rPr>
          <w:rFonts w:ascii="Times New Roman" w:hAnsi="Times New Roman" w:cs="Times New Roman"/>
          <w:spacing w:val="-1"/>
        </w:rPr>
        <w:t>ч</w:t>
      </w:r>
      <w:r>
        <w:rPr>
          <w:rFonts w:ascii="Times New Roman" w:hAnsi="Times New Roman" w:cs="Times New Roman"/>
        </w:rPr>
        <w:t>ного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покрытия),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дополнительно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зач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сляемых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на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лицевой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</w:rPr>
        <w:t>счет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  <w:spacing w:val="4"/>
        </w:rPr>
        <w:t>з</w:t>
      </w:r>
      <w:r>
        <w:rPr>
          <w:rFonts w:ascii="Times New Roman" w:hAnsi="Times New Roman" w:cs="Times New Roman"/>
        </w:rPr>
        <w:t>а-логод</w:t>
      </w:r>
      <w:r>
        <w:rPr>
          <w:rFonts w:ascii="Times New Roman" w:hAnsi="Times New Roman" w:cs="Times New Roman"/>
          <w:spacing w:val="1"/>
        </w:rPr>
        <w:t>а</w:t>
      </w:r>
      <w:r>
        <w:rPr>
          <w:rFonts w:ascii="Times New Roman" w:hAnsi="Times New Roman" w:cs="Times New Roman"/>
        </w:rPr>
        <w:t>теля, про</w:t>
      </w:r>
      <w:r>
        <w:rPr>
          <w:rFonts w:ascii="Times New Roman" w:hAnsi="Times New Roman" w:cs="Times New Roman"/>
          <w:spacing w:val="-1"/>
        </w:rPr>
        <w:t>п</w:t>
      </w:r>
      <w:r>
        <w:rPr>
          <w:rFonts w:ascii="Times New Roman" w:hAnsi="Times New Roman" w:cs="Times New Roman"/>
        </w:rPr>
        <w:t>орц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 xml:space="preserve">ональное 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 xml:space="preserve">сем или части </w:t>
      </w:r>
      <w:r>
        <w:rPr>
          <w:rFonts w:ascii="Times New Roman" w:hAnsi="Times New Roman" w:cs="Times New Roman"/>
          <w:spacing w:val="-1"/>
        </w:rPr>
        <w:t>з</w:t>
      </w:r>
      <w:r>
        <w:rPr>
          <w:rFonts w:ascii="Times New Roman" w:hAnsi="Times New Roman" w:cs="Times New Roman"/>
        </w:rPr>
        <w:t>аложенных ценных б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маг;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auto"/>
        <w:ind w:left="540" w:right="-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6) пол</w:t>
      </w:r>
      <w:r>
        <w:rPr>
          <w:rFonts w:ascii="Times New Roman" w:hAnsi="Times New Roman" w:cs="Times New Roman"/>
          <w:spacing w:val="-1"/>
        </w:rPr>
        <w:t>уч</w:t>
      </w:r>
      <w:r>
        <w:rPr>
          <w:rFonts w:ascii="Times New Roman" w:hAnsi="Times New Roman" w:cs="Times New Roman"/>
        </w:rPr>
        <w:t>ателем дохода по зало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енным цен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ым б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магам я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ляе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 xml:space="preserve">ся </w:t>
      </w:r>
      <w:r>
        <w:rPr>
          <w:rFonts w:ascii="Times New Roman" w:hAnsi="Times New Roman" w:cs="Times New Roman"/>
          <w:spacing w:val="-1"/>
        </w:rPr>
        <w:t>з</w:t>
      </w:r>
      <w:r>
        <w:rPr>
          <w:rFonts w:ascii="Times New Roman" w:hAnsi="Times New Roman" w:cs="Times New Roman"/>
        </w:rPr>
        <w:t>алогод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ржатель;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"/>
          <w:szCs w:val="2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6" w:lineRule="auto"/>
        <w:ind w:right="256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7)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обр</w:t>
      </w:r>
      <w:r>
        <w:rPr>
          <w:rFonts w:ascii="Times New Roman" w:hAnsi="Times New Roman" w:cs="Times New Roman"/>
          <w:spacing w:val="1"/>
        </w:rPr>
        <w:t>а</w:t>
      </w:r>
      <w:r>
        <w:rPr>
          <w:rFonts w:ascii="Times New Roman" w:hAnsi="Times New Roman" w:cs="Times New Roman"/>
        </w:rPr>
        <w:t>щ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-1"/>
        </w:rPr>
        <w:t>з</w:t>
      </w:r>
      <w:r>
        <w:rPr>
          <w:rFonts w:ascii="Times New Roman" w:hAnsi="Times New Roman" w:cs="Times New Roman"/>
        </w:rPr>
        <w:t>ыскания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на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заложенные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ценные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маги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ос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щест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ляе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ся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во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внес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дебном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  <w:spacing w:val="5"/>
        </w:rPr>
        <w:t>п</w:t>
      </w:r>
      <w:r>
        <w:rPr>
          <w:rFonts w:ascii="Times New Roman" w:hAnsi="Times New Roman" w:cs="Times New Roman"/>
        </w:rPr>
        <w:t>о-рядке,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при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этом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зало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овом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распоряжении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дол</w:t>
      </w:r>
      <w:r>
        <w:rPr>
          <w:rFonts w:ascii="Times New Roman" w:hAnsi="Times New Roman" w:cs="Times New Roman"/>
          <w:spacing w:val="2"/>
        </w:rPr>
        <w:t>ж</w:t>
      </w:r>
      <w:r>
        <w:rPr>
          <w:rFonts w:ascii="Times New Roman" w:hAnsi="Times New Roman" w:cs="Times New Roman"/>
        </w:rPr>
        <w:t>на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1"/>
        </w:rPr>
        <w:t>ы</w:t>
      </w:r>
      <w:r>
        <w:rPr>
          <w:rFonts w:ascii="Times New Roman" w:hAnsi="Times New Roman" w:cs="Times New Roman"/>
        </w:rPr>
        <w:t>ть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казана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  <w:spacing w:val="1"/>
        </w:rPr>
        <w:t>а</w:t>
      </w:r>
      <w:r>
        <w:rPr>
          <w:rFonts w:ascii="Times New Roman" w:hAnsi="Times New Roman" w:cs="Times New Roman"/>
          <w:spacing w:val="5"/>
        </w:rPr>
        <w:t>т</w:t>
      </w:r>
      <w:r>
        <w:rPr>
          <w:rFonts w:ascii="Times New Roman" w:hAnsi="Times New Roman" w:cs="Times New Roman"/>
        </w:rPr>
        <w:t>а,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</w:rPr>
        <w:t>которой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зало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одер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 xml:space="preserve">атель 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пра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 xml:space="preserve">е обратить </w:t>
      </w:r>
      <w:r>
        <w:rPr>
          <w:rFonts w:ascii="Times New Roman" w:hAnsi="Times New Roman" w:cs="Times New Roman"/>
          <w:spacing w:val="-1"/>
        </w:rPr>
        <w:t>вз</w:t>
      </w:r>
      <w:r>
        <w:rPr>
          <w:rFonts w:ascii="Times New Roman" w:hAnsi="Times New Roman" w:cs="Times New Roman"/>
        </w:rPr>
        <w:t>ыс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ание на заложенные ценные 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 xml:space="preserve">маги 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 xml:space="preserve">о 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нес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дебном пор</w:t>
      </w:r>
      <w:r>
        <w:rPr>
          <w:rFonts w:ascii="Times New Roman" w:hAnsi="Times New Roman" w:cs="Times New Roman"/>
          <w:spacing w:val="-1"/>
        </w:rPr>
        <w:t>я</w:t>
      </w:r>
      <w:r>
        <w:rPr>
          <w:rFonts w:ascii="Times New Roman" w:hAnsi="Times New Roman" w:cs="Times New Roman"/>
        </w:rPr>
        <w:t>дке;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56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8)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обр</w:t>
      </w:r>
      <w:r>
        <w:rPr>
          <w:rFonts w:ascii="Times New Roman" w:hAnsi="Times New Roman" w:cs="Times New Roman"/>
          <w:spacing w:val="1"/>
        </w:rPr>
        <w:t>а</w:t>
      </w:r>
      <w:r>
        <w:rPr>
          <w:rFonts w:ascii="Times New Roman" w:hAnsi="Times New Roman" w:cs="Times New Roman"/>
        </w:rPr>
        <w:t>щ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-1"/>
        </w:rPr>
        <w:t>з</w:t>
      </w:r>
      <w:r>
        <w:rPr>
          <w:rFonts w:ascii="Times New Roman" w:hAnsi="Times New Roman" w:cs="Times New Roman"/>
        </w:rPr>
        <w:t>ыскания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на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ценные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маги,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заложенные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по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до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овор</w:t>
      </w:r>
      <w:r>
        <w:rPr>
          <w:rFonts w:ascii="Times New Roman" w:hAnsi="Times New Roman" w:cs="Times New Roman"/>
          <w:spacing w:val="-3"/>
        </w:rPr>
        <w:t>у</w:t>
      </w:r>
      <w:r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пред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сматр</w:t>
      </w:r>
      <w:r>
        <w:rPr>
          <w:rFonts w:ascii="Times New Roman" w:hAnsi="Times New Roman" w:cs="Times New Roman"/>
          <w:spacing w:val="-1"/>
        </w:rPr>
        <w:t>ив</w:t>
      </w:r>
      <w:r>
        <w:rPr>
          <w:rFonts w:ascii="Times New Roman" w:hAnsi="Times New Roman" w:cs="Times New Roman"/>
        </w:rPr>
        <w:t>ающему периоди</w:t>
      </w:r>
      <w:r>
        <w:rPr>
          <w:rFonts w:ascii="Times New Roman" w:hAnsi="Times New Roman" w:cs="Times New Roman"/>
          <w:spacing w:val="-1"/>
        </w:rPr>
        <w:t>ч</w:t>
      </w:r>
      <w:r>
        <w:rPr>
          <w:rFonts w:ascii="Times New Roman" w:hAnsi="Times New Roman" w:cs="Times New Roman"/>
        </w:rPr>
        <w:t>ность</w:t>
      </w:r>
      <w:r>
        <w:rPr>
          <w:rFonts w:ascii="Times New Roman" w:hAnsi="Times New Roman" w:cs="Times New Roman"/>
          <w:spacing w:val="30"/>
        </w:rPr>
        <w:t xml:space="preserve"> </w:t>
      </w:r>
      <w:r>
        <w:rPr>
          <w:rFonts w:ascii="Times New Roman" w:hAnsi="Times New Roman" w:cs="Times New Roman"/>
        </w:rPr>
        <w:t>исполнен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я</w:t>
      </w:r>
      <w:r>
        <w:rPr>
          <w:rFonts w:ascii="Times New Roman" w:hAnsi="Times New Roman" w:cs="Times New Roman"/>
          <w:spacing w:val="29"/>
        </w:rPr>
        <w:t xml:space="preserve"> </w:t>
      </w:r>
      <w:r>
        <w:rPr>
          <w:rFonts w:ascii="Times New Roman" w:hAnsi="Times New Roman" w:cs="Times New Roman"/>
        </w:rPr>
        <w:t>обязательств</w:t>
      </w:r>
      <w:r>
        <w:rPr>
          <w:rFonts w:ascii="Times New Roman" w:hAnsi="Times New Roman" w:cs="Times New Roman"/>
          <w:spacing w:val="29"/>
        </w:rPr>
        <w:t xml:space="preserve"> </w:t>
      </w:r>
      <w:r>
        <w:rPr>
          <w:rFonts w:ascii="Times New Roman" w:hAnsi="Times New Roman" w:cs="Times New Roman"/>
        </w:rPr>
        <w:t>зало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одателем</w:t>
      </w:r>
      <w:r>
        <w:rPr>
          <w:rFonts w:ascii="Times New Roman" w:hAnsi="Times New Roman" w:cs="Times New Roman"/>
          <w:spacing w:val="34"/>
        </w:rPr>
        <w:t xml:space="preserve"> </w:t>
      </w:r>
      <w:r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  <w:spacing w:val="27"/>
        </w:rPr>
        <w:t xml:space="preserve"> </w:t>
      </w:r>
      <w:r>
        <w:rPr>
          <w:rFonts w:ascii="Times New Roman" w:hAnsi="Times New Roman" w:cs="Times New Roman"/>
        </w:rPr>
        <w:t>дол</w:t>
      </w:r>
      <w:r>
        <w:rPr>
          <w:rFonts w:ascii="Times New Roman" w:hAnsi="Times New Roman" w:cs="Times New Roman"/>
          <w:spacing w:val="2"/>
        </w:rPr>
        <w:t>ж</w:t>
      </w:r>
      <w:r>
        <w:rPr>
          <w:rFonts w:ascii="Times New Roman" w:hAnsi="Times New Roman" w:cs="Times New Roman"/>
        </w:rPr>
        <w:t>ником</w:t>
      </w:r>
      <w:r>
        <w:rPr>
          <w:rFonts w:ascii="Times New Roman" w:hAnsi="Times New Roman" w:cs="Times New Roman"/>
          <w:spacing w:val="30"/>
        </w:rPr>
        <w:t xml:space="preserve"> </w:t>
      </w:r>
      <w:r>
        <w:rPr>
          <w:rFonts w:ascii="Times New Roman" w:hAnsi="Times New Roman" w:cs="Times New Roman"/>
          <w:spacing w:val="1"/>
        </w:rPr>
        <w:t>п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31"/>
        </w:rPr>
        <w:t xml:space="preserve"> </w:t>
      </w:r>
      <w:r>
        <w:rPr>
          <w:rFonts w:ascii="Times New Roman" w:hAnsi="Times New Roman" w:cs="Times New Roman"/>
        </w:rPr>
        <w:t>данному</w:t>
      </w:r>
      <w:r>
        <w:rPr>
          <w:rFonts w:ascii="Times New Roman" w:hAnsi="Times New Roman" w:cs="Times New Roman"/>
          <w:spacing w:val="28"/>
        </w:rPr>
        <w:t xml:space="preserve"> </w:t>
      </w:r>
      <w:r>
        <w:rPr>
          <w:rFonts w:ascii="Times New Roman" w:hAnsi="Times New Roman" w:cs="Times New Roman"/>
        </w:rPr>
        <w:t>договор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  <w:spacing w:val="28"/>
        </w:rPr>
        <w:t xml:space="preserve"> 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2"/>
        </w:rPr>
        <w:t>с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-ществляе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ся</w:t>
      </w:r>
      <w:r>
        <w:rPr>
          <w:rFonts w:ascii="Times New Roman" w:hAnsi="Times New Roman" w:cs="Times New Roman"/>
          <w:spacing w:val="28"/>
        </w:rPr>
        <w:t xml:space="preserve"> </w:t>
      </w:r>
      <w:r>
        <w:rPr>
          <w:rFonts w:ascii="Times New Roman" w:hAnsi="Times New Roman" w:cs="Times New Roman"/>
        </w:rPr>
        <w:t>во</w:t>
      </w:r>
      <w:r>
        <w:rPr>
          <w:rFonts w:ascii="Times New Roman" w:hAnsi="Times New Roman" w:cs="Times New Roman"/>
          <w:spacing w:val="25"/>
        </w:rPr>
        <w:t xml:space="preserve"> </w:t>
      </w:r>
      <w:r>
        <w:rPr>
          <w:rFonts w:ascii="Times New Roman" w:hAnsi="Times New Roman" w:cs="Times New Roman"/>
        </w:rPr>
        <w:t>внес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дебном</w:t>
      </w:r>
      <w:r>
        <w:rPr>
          <w:rFonts w:ascii="Times New Roman" w:hAnsi="Times New Roman" w:cs="Times New Roman"/>
          <w:spacing w:val="25"/>
        </w:rPr>
        <w:t xml:space="preserve"> </w:t>
      </w:r>
      <w:r>
        <w:rPr>
          <w:rFonts w:ascii="Times New Roman" w:hAnsi="Times New Roman" w:cs="Times New Roman"/>
        </w:rPr>
        <w:t>порядке,</w:t>
      </w:r>
      <w:r>
        <w:rPr>
          <w:rFonts w:ascii="Times New Roman" w:hAnsi="Times New Roman" w:cs="Times New Roman"/>
          <w:spacing w:val="26"/>
        </w:rPr>
        <w:t xml:space="preserve"> </w:t>
      </w:r>
      <w:r>
        <w:rPr>
          <w:rFonts w:ascii="Times New Roman" w:hAnsi="Times New Roman" w:cs="Times New Roman"/>
        </w:rPr>
        <w:t>при</w:t>
      </w:r>
      <w:r>
        <w:rPr>
          <w:rFonts w:ascii="Times New Roman" w:hAnsi="Times New Roman" w:cs="Times New Roman"/>
          <w:spacing w:val="26"/>
        </w:rPr>
        <w:t xml:space="preserve"> </w:t>
      </w:r>
      <w:r>
        <w:rPr>
          <w:rFonts w:ascii="Times New Roman" w:hAnsi="Times New Roman" w:cs="Times New Roman"/>
        </w:rPr>
        <w:t>этом</w:t>
      </w:r>
      <w:r>
        <w:rPr>
          <w:rFonts w:ascii="Times New Roman" w:hAnsi="Times New Roman" w:cs="Times New Roman"/>
          <w:spacing w:val="24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25"/>
        </w:rPr>
        <w:t xml:space="preserve"> </w:t>
      </w:r>
      <w:r>
        <w:rPr>
          <w:rFonts w:ascii="Times New Roman" w:hAnsi="Times New Roman" w:cs="Times New Roman"/>
        </w:rPr>
        <w:t>зало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овом</w:t>
      </w:r>
      <w:r>
        <w:rPr>
          <w:rFonts w:ascii="Times New Roman" w:hAnsi="Times New Roman" w:cs="Times New Roman"/>
          <w:spacing w:val="24"/>
        </w:rPr>
        <w:t xml:space="preserve"> </w:t>
      </w:r>
      <w:r>
        <w:rPr>
          <w:rFonts w:ascii="Times New Roman" w:hAnsi="Times New Roman" w:cs="Times New Roman"/>
        </w:rPr>
        <w:t>ра</w:t>
      </w:r>
      <w:r>
        <w:rPr>
          <w:rFonts w:ascii="Times New Roman" w:hAnsi="Times New Roman" w:cs="Times New Roman"/>
          <w:spacing w:val="1"/>
        </w:rPr>
        <w:t>с</w:t>
      </w:r>
      <w:r>
        <w:rPr>
          <w:rFonts w:ascii="Times New Roman" w:hAnsi="Times New Roman" w:cs="Times New Roman"/>
        </w:rPr>
        <w:t>пор</w:t>
      </w:r>
      <w:r>
        <w:rPr>
          <w:rFonts w:ascii="Times New Roman" w:hAnsi="Times New Roman" w:cs="Times New Roman"/>
          <w:spacing w:val="-1"/>
        </w:rPr>
        <w:t>я</w:t>
      </w:r>
      <w:r>
        <w:rPr>
          <w:rFonts w:ascii="Times New Roman" w:hAnsi="Times New Roman" w:cs="Times New Roman"/>
        </w:rPr>
        <w:t>жении</w:t>
      </w:r>
      <w:r>
        <w:rPr>
          <w:rFonts w:ascii="Times New Roman" w:hAnsi="Times New Roman" w:cs="Times New Roman"/>
          <w:spacing w:val="26"/>
        </w:rPr>
        <w:t xml:space="preserve"> </w:t>
      </w:r>
      <w:r>
        <w:rPr>
          <w:rFonts w:ascii="Times New Roman" w:hAnsi="Times New Roman" w:cs="Times New Roman"/>
        </w:rPr>
        <w:t>может</w:t>
      </w:r>
      <w:r>
        <w:rPr>
          <w:rFonts w:ascii="Times New Roman" w:hAnsi="Times New Roman" w:cs="Times New Roman"/>
          <w:spacing w:val="26"/>
        </w:rPr>
        <w:t xml:space="preserve"> 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1"/>
        </w:rPr>
        <w:t>ы</w:t>
      </w:r>
      <w:r>
        <w:rPr>
          <w:rFonts w:ascii="Times New Roman" w:hAnsi="Times New Roman" w:cs="Times New Roman"/>
        </w:rPr>
        <w:t>ть</w:t>
      </w:r>
      <w:r>
        <w:rPr>
          <w:rFonts w:ascii="Times New Roman" w:hAnsi="Times New Roman" w:cs="Times New Roman"/>
          <w:spacing w:val="26"/>
        </w:rPr>
        <w:t xml:space="preserve"> 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казано, что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  <w:spacing w:val="1"/>
        </w:rPr>
        <w:t>а</w:t>
      </w:r>
      <w:r>
        <w:rPr>
          <w:rFonts w:ascii="Times New Roman" w:hAnsi="Times New Roman" w:cs="Times New Roman"/>
        </w:rPr>
        <w:t>та,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которой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залогод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р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атель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впра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обр</w:t>
      </w:r>
      <w:r>
        <w:rPr>
          <w:rFonts w:ascii="Times New Roman" w:hAnsi="Times New Roman" w:cs="Times New Roman"/>
          <w:spacing w:val="1"/>
        </w:rPr>
        <w:t>а</w:t>
      </w:r>
      <w:r>
        <w:rPr>
          <w:rFonts w:ascii="Times New Roman" w:hAnsi="Times New Roman" w:cs="Times New Roman"/>
        </w:rPr>
        <w:t>тить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-1"/>
        </w:rPr>
        <w:t>з</w:t>
      </w:r>
      <w:r>
        <w:rPr>
          <w:rFonts w:ascii="Times New Roman" w:hAnsi="Times New Roman" w:cs="Times New Roman"/>
        </w:rPr>
        <w:t>ыскание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на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зало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енные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</w:rPr>
        <w:t>ценные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маги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 xml:space="preserve">во 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нес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дебном пор</w:t>
      </w:r>
      <w:r>
        <w:rPr>
          <w:rFonts w:ascii="Times New Roman" w:hAnsi="Times New Roman" w:cs="Times New Roman"/>
          <w:spacing w:val="-1"/>
        </w:rPr>
        <w:t>я</w:t>
      </w:r>
      <w:r>
        <w:rPr>
          <w:rFonts w:ascii="Times New Roman" w:hAnsi="Times New Roman" w:cs="Times New Roman"/>
        </w:rPr>
        <w:t xml:space="preserve">дке, не 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стана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ли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аетс</w:t>
      </w:r>
      <w:r>
        <w:rPr>
          <w:rFonts w:ascii="Times New Roman" w:hAnsi="Times New Roman" w:cs="Times New Roman"/>
          <w:spacing w:val="-1"/>
        </w:rPr>
        <w:t>я</w:t>
      </w:r>
      <w:r>
        <w:rPr>
          <w:rFonts w:ascii="Times New Roman" w:hAnsi="Times New Roman" w:cs="Times New Roman"/>
        </w:rPr>
        <w:t>.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56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3.1.2.1.59.</w:t>
      </w:r>
      <w:r>
        <w:rPr>
          <w:rFonts w:ascii="Times New Roman" w:hAnsi="Times New Roman" w:cs="Times New Roman"/>
          <w:spacing w:val="33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33"/>
        </w:rPr>
        <w:t xml:space="preserve"> </w:t>
      </w:r>
      <w:r>
        <w:rPr>
          <w:rFonts w:ascii="Times New Roman" w:hAnsi="Times New Roman" w:cs="Times New Roman"/>
        </w:rPr>
        <w:t>залоговом</w:t>
      </w:r>
      <w:r>
        <w:rPr>
          <w:rFonts w:ascii="Times New Roman" w:hAnsi="Times New Roman" w:cs="Times New Roman"/>
          <w:spacing w:val="32"/>
        </w:rPr>
        <w:t xml:space="preserve"> </w:t>
      </w:r>
      <w:r>
        <w:rPr>
          <w:rFonts w:ascii="Times New Roman" w:hAnsi="Times New Roman" w:cs="Times New Roman"/>
        </w:rPr>
        <w:t>распоряжении</w:t>
      </w:r>
      <w:r>
        <w:rPr>
          <w:rFonts w:ascii="Times New Roman" w:hAnsi="Times New Roman" w:cs="Times New Roman"/>
          <w:spacing w:val="32"/>
        </w:rPr>
        <w:t xml:space="preserve"> </w:t>
      </w:r>
      <w:r>
        <w:rPr>
          <w:rFonts w:ascii="Times New Roman" w:hAnsi="Times New Roman" w:cs="Times New Roman"/>
        </w:rPr>
        <w:t>дол</w:t>
      </w:r>
      <w:r>
        <w:rPr>
          <w:rFonts w:ascii="Times New Roman" w:hAnsi="Times New Roman" w:cs="Times New Roman"/>
          <w:spacing w:val="2"/>
        </w:rPr>
        <w:t>ж</w:t>
      </w:r>
      <w:r>
        <w:rPr>
          <w:rFonts w:ascii="Times New Roman" w:hAnsi="Times New Roman" w:cs="Times New Roman"/>
        </w:rPr>
        <w:t>ны</w:t>
      </w:r>
      <w:r>
        <w:rPr>
          <w:rFonts w:ascii="Times New Roman" w:hAnsi="Times New Roman" w:cs="Times New Roman"/>
          <w:spacing w:val="33"/>
        </w:rPr>
        <w:t xml:space="preserve"> 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1"/>
        </w:rPr>
        <w:t>ы</w:t>
      </w:r>
      <w:r>
        <w:rPr>
          <w:rFonts w:ascii="Times New Roman" w:hAnsi="Times New Roman" w:cs="Times New Roman"/>
        </w:rPr>
        <w:t>ть</w:t>
      </w:r>
      <w:r>
        <w:rPr>
          <w:rFonts w:ascii="Times New Roman" w:hAnsi="Times New Roman" w:cs="Times New Roman"/>
          <w:spacing w:val="31"/>
        </w:rPr>
        <w:t xml:space="preserve"> 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казаны</w:t>
      </w:r>
      <w:r>
        <w:rPr>
          <w:rFonts w:ascii="Times New Roman" w:hAnsi="Times New Roman" w:cs="Times New Roman"/>
          <w:spacing w:val="31"/>
        </w:rPr>
        <w:t xml:space="preserve"> </w:t>
      </w:r>
      <w:r>
        <w:rPr>
          <w:rFonts w:ascii="Times New Roman" w:hAnsi="Times New Roman" w:cs="Times New Roman"/>
        </w:rPr>
        <w:t>до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менты,</w:t>
      </w:r>
      <w:r>
        <w:rPr>
          <w:rFonts w:ascii="Times New Roman" w:hAnsi="Times New Roman" w:cs="Times New Roman"/>
          <w:spacing w:val="30"/>
        </w:rPr>
        <w:t xml:space="preserve"> </w:t>
      </w:r>
      <w:r>
        <w:rPr>
          <w:rFonts w:ascii="Times New Roman" w:hAnsi="Times New Roman" w:cs="Times New Roman"/>
        </w:rPr>
        <w:t>предоставляемые залогодер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ател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м</w:t>
      </w:r>
      <w:r>
        <w:rPr>
          <w:rFonts w:ascii="Times New Roman" w:hAnsi="Times New Roman" w:cs="Times New Roman"/>
          <w:spacing w:val="23"/>
        </w:rPr>
        <w:t xml:space="preserve"> </w:t>
      </w:r>
      <w:r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р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ателю</w:t>
      </w:r>
      <w:r>
        <w:rPr>
          <w:rFonts w:ascii="Times New Roman" w:hAnsi="Times New Roman" w:cs="Times New Roman"/>
          <w:spacing w:val="25"/>
        </w:rPr>
        <w:t xml:space="preserve"> </w:t>
      </w:r>
      <w:r>
        <w:rPr>
          <w:rFonts w:ascii="Times New Roman" w:hAnsi="Times New Roman" w:cs="Times New Roman"/>
        </w:rPr>
        <w:t>реестра</w:t>
      </w:r>
      <w:r>
        <w:rPr>
          <w:rFonts w:ascii="Times New Roman" w:hAnsi="Times New Roman" w:cs="Times New Roman"/>
          <w:spacing w:val="24"/>
        </w:rPr>
        <w:t xml:space="preserve"> </w:t>
      </w:r>
      <w:r>
        <w:rPr>
          <w:rFonts w:ascii="Times New Roman" w:hAnsi="Times New Roman" w:cs="Times New Roman"/>
        </w:rPr>
        <w:t>при</w:t>
      </w:r>
      <w:r>
        <w:rPr>
          <w:rFonts w:ascii="Times New Roman" w:hAnsi="Times New Roman" w:cs="Times New Roman"/>
          <w:spacing w:val="23"/>
        </w:rPr>
        <w:t xml:space="preserve"> </w:t>
      </w:r>
      <w:r>
        <w:rPr>
          <w:rFonts w:ascii="Times New Roman" w:hAnsi="Times New Roman" w:cs="Times New Roman"/>
        </w:rPr>
        <w:t>обр</w:t>
      </w:r>
      <w:r>
        <w:rPr>
          <w:rFonts w:ascii="Times New Roman" w:hAnsi="Times New Roman" w:cs="Times New Roman"/>
          <w:spacing w:val="1"/>
        </w:rPr>
        <w:t>а</w:t>
      </w:r>
      <w:r>
        <w:rPr>
          <w:rFonts w:ascii="Times New Roman" w:hAnsi="Times New Roman" w:cs="Times New Roman"/>
        </w:rPr>
        <w:t>щ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23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-1"/>
        </w:rPr>
        <w:t>з</w:t>
      </w:r>
      <w:r>
        <w:rPr>
          <w:rFonts w:ascii="Times New Roman" w:hAnsi="Times New Roman" w:cs="Times New Roman"/>
        </w:rPr>
        <w:t>ыскания</w:t>
      </w:r>
      <w:r>
        <w:rPr>
          <w:rFonts w:ascii="Times New Roman" w:hAnsi="Times New Roman" w:cs="Times New Roman"/>
          <w:spacing w:val="23"/>
        </w:rPr>
        <w:t xml:space="preserve"> </w:t>
      </w:r>
      <w:r>
        <w:rPr>
          <w:rFonts w:ascii="Times New Roman" w:hAnsi="Times New Roman" w:cs="Times New Roman"/>
        </w:rPr>
        <w:t>на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</w:rPr>
        <w:t>ценные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маги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</w:rPr>
        <w:t>во</w:t>
      </w:r>
      <w:r>
        <w:rPr>
          <w:rFonts w:ascii="Times New Roman" w:hAnsi="Times New Roman" w:cs="Times New Roman"/>
          <w:spacing w:val="20"/>
        </w:rPr>
        <w:t xml:space="preserve"> </w:t>
      </w:r>
      <w:r>
        <w:rPr>
          <w:rFonts w:ascii="Times New Roman" w:hAnsi="Times New Roman" w:cs="Times New Roman"/>
        </w:rPr>
        <w:t>внес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  <w:spacing w:val="6"/>
        </w:rPr>
        <w:t>е</w:t>
      </w:r>
      <w:r>
        <w:rPr>
          <w:rFonts w:ascii="Times New Roman" w:hAnsi="Times New Roman" w:cs="Times New Roman"/>
          <w:spacing w:val="1"/>
        </w:rPr>
        <w:t>б</w:t>
      </w:r>
      <w:r>
        <w:rPr>
          <w:rFonts w:ascii="Times New Roman" w:hAnsi="Times New Roman" w:cs="Times New Roman"/>
        </w:rPr>
        <w:t xml:space="preserve">-ном </w:t>
      </w:r>
      <w:r>
        <w:rPr>
          <w:rFonts w:ascii="Times New Roman" w:hAnsi="Times New Roman" w:cs="Times New Roman"/>
          <w:spacing w:val="-1"/>
        </w:rPr>
        <w:t>п</w:t>
      </w:r>
      <w:r>
        <w:rPr>
          <w:rFonts w:ascii="Times New Roman" w:hAnsi="Times New Roman" w:cs="Times New Roman"/>
        </w:rPr>
        <w:t>ор</w:t>
      </w:r>
      <w:r>
        <w:rPr>
          <w:rFonts w:ascii="Times New Roman" w:hAnsi="Times New Roman" w:cs="Times New Roman"/>
          <w:spacing w:val="-1"/>
        </w:rPr>
        <w:t>я</w:t>
      </w:r>
      <w:r>
        <w:rPr>
          <w:rFonts w:ascii="Times New Roman" w:hAnsi="Times New Roman" w:cs="Times New Roman"/>
        </w:rPr>
        <w:t>дке и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 xml:space="preserve">прекращении </w:t>
      </w:r>
      <w:r>
        <w:rPr>
          <w:rFonts w:ascii="Times New Roman" w:hAnsi="Times New Roman" w:cs="Times New Roman"/>
          <w:spacing w:val="-1"/>
        </w:rPr>
        <w:t>з</w:t>
      </w:r>
      <w:r>
        <w:rPr>
          <w:rFonts w:ascii="Times New Roman" w:hAnsi="Times New Roman" w:cs="Times New Roman"/>
        </w:rPr>
        <w:t>ало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 xml:space="preserve">а. </w:t>
      </w:r>
      <w:r>
        <w:rPr>
          <w:rFonts w:ascii="Times New Roman" w:hAnsi="Times New Roman" w:cs="Times New Roman"/>
          <w:spacing w:val="2"/>
        </w:rPr>
        <w:t>Т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ими док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ме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 xml:space="preserve">тами </w:t>
      </w:r>
      <w:r>
        <w:rPr>
          <w:rFonts w:ascii="Times New Roman" w:hAnsi="Times New Roman" w:cs="Times New Roman"/>
          <w:spacing w:val="-1"/>
        </w:rPr>
        <w:t>м</w:t>
      </w:r>
      <w:r>
        <w:rPr>
          <w:rFonts w:ascii="Times New Roman" w:hAnsi="Times New Roman" w:cs="Times New Roman"/>
        </w:rPr>
        <w:t>ог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т быть: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left="540" w:right="23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1) до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овор к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пли</w:t>
      </w:r>
      <w:r>
        <w:rPr>
          <w:rFonts w:ascii="Times New Roman" w:hAnsi="Times New Roman" w:cs="Times New Roman"/>
          <w:spacing w:val="-3"/>
        </w:rPr>
        <w:t>-</w:t>
      </w:r>
      <w:r>
        <w:rPr>
          <w:rFonts w:ascii="Times New Roman" w:hAnsi="Times New Roman" w:cs="Times New Roman"/>
        </w:rPr>
        <w:t>продажи заложенных ценных 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маг, заключенный по ре</w:t>
      </w:r>
      <w:r>
        <w:rPr>
          <w:rFonts w:ascii="Times New Roman" w:hAnsi="Times New Roman" w:cs="Times New Roman"/>
          <w:spacing w:val="-1"/>
        </w:rPr>
        <w:t>з</w:t>
      </w:r>
      <w:r>
        <w:rPr>
          <w:rFonts w:ascii="Times New Roman" w:hAnsi="Times New Roman" w:cs="Times New Roman"/>
          <w:spacing w:val="-3"/>
        </w:rPr>
        <w:t>у</w:t>
      </w:r>
      <w:r>
        <w:rPr>
          <w:rFonts w:ascii="Times New Roman" w:hAnsi="Times New Roman" w:cs="Times New Roman"/>
        </w:rPr>
        <w:t>льтатам торго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;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2)</w:t>
      </w:r>
      <w:r>
        <w:rPr>
          <w:rFonts w:ascii="Times New Roman" w:hAnsi="Times New Roman" w:cs="Times New Roman"/>
          <w:spacing w:val="31"/>
        </w:rPr>
        <w:t xml:space="preserve"> </w:t>
      </w:r>
      <w:r>
        <w:rPr>
          <w:rFonts w:ascii="Times New Roman" w:hAnsi="Times New Roman" w:cs="Times New Roman"/>
        </w:rPr>
        <w:t>выписка</w:t>
      </w:r>
      <w:r>
        <w:rPr>
          <w:rFonts w:ascii="Times New Roman" w:hAnsi="Times New Roman" w:cs="Times New Roman"/>
          <w:spacing w:val="31"/>
        </w:rPr>
        <w:t xml:space="preserve"> </w:t>
      </w:r>
      <w:r>
        <w:rPr>
          <w:rFonts w:ascii="Times New Roman" w:hAnsi="Times New Roman" w:cs="Times New Roman"/>
        </w:rPr>
        <w:t>из</w:t>
      </w:r>
      <w:r>
        <w:rPr>
          <w:rFonts w:ascii="Times New Roman" w:hAnsi="Times New Roman" w:cs="Times New Roman"/>
          <w:spacing w:val="30"/>
        </w:rPr>
        <w:t xml:space="preserve"> </w:t>
      </w:r>
      <w:r>
        <w:rPr>
          <w:rFonts w:ascii="Times New Roman" w:hAnsi="Times New Roman" w:cs="Times New Roman"/>
        </w:rPr>
        <w:t>реестра</w:t>
      </w:r>
      <w:r>
        <w:rPr>
          <w:rFonts w:ascii="Times New Roman" w:hAnsi="Times New Roman" w:cs="Times New Roman"/>
          <w:spacing w:val="32"/>
        </w:rPr>
        <w:t xml:space="preserve"> </w:t>
      </w:r>
      <w:r>
        <w:rPr>
          <w:rFonts w:ascii="Times New Roman" w:hAnsi="Times New Roman" w:cs="Times New Roman"/>
        </w:rPr>
        <w:t>сделок</w:t>
      </w:r>
      <w:r>
        <w:rPr>
          <w:rFonts w:ascii="Times New Roman" w:hAnsi="Times New Roman" w:cs="Times New Roman"/>
          <w:spacing w:val="32"/>
        </w:rPr>
        <w:t xml:space="preserve"> </w:t>
      </w:r>
      <w:r>
        <w:rPr>
          <w:rFonts w:ascii="Times New Roman" w:hAnsi="Times New Roman" w:cs="Times New Roman"/>
        </w:rPr>
        <w:t>ор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ани</w:t>
      </w:r>
      <w:r>
        <w:rPr>
          <w:rFonts w:ascii="Times New Roman" w:hAnsi="Times New Roman" w:cs="Times New Roman"/>
          <w:spacing w:val="-1"/>
        </w:rPr>
        <w:t>з</w:t>
      </w:r>
      <w:r>
        <w:rPr>
          <w:rFonts w:ascii="Times New Roman" w:hAnsi="Times New Roman" w:cs="Times New Roman"/>
        </w:rPr>
        <w:t>атора</w:t>
      </w:r>
      <w:r>
        <w:rPr>
          <w:rFonts w:ascii="Times New Roman" w:hAnsi="Times New Roman" w:cs="Times New Roman"/>
          <w:spacing w:val="31"/>
        </w:rPr>
        <w:t xml:space="preserve"> </w:t>
      </w:r>
      <w:r>
        <w:rPr>
          <w:rFonts w:ascii="Times New Roman" w:hAnsi="Times New Roman" w:cs="Times New Roman"/>
        </w:rPr>
        <w:t>торгов,</w:t>
      </w:r>
      <w:r>
        <w:rPr>
          <w:rFonts w:ascii="Times New Roman" w:hAnsi="Times New Roman" w:cs="Times New Roman"/>
          <w:spacing w:val="30"/>
        </w:rPr>
        <w:t xml:space="preserve"> </w:t>
      </w:r>
      <w:r>
        <w:rPr>
          <w:rFonts w:ascii="Times New Roman" w:hAnsi="Times New Roman" w:cs="Times New Roman"/>
        </w:rPr>
        <w:t>подт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ержд</w:t>
      </w:r>
      <w:r>
        <w:rPr>
          <w:rFonts w:ascii="Times New Roman" w:hAnsi="Times New Roman" w:cs="Times New Roman"/>
          <w:spacing w:val="1"/>
        </w:rPr>
        <w:t>аю</w:t>
      </w:r>
      <w:r>
        <w:rPr>
          <w:rFonts w:ascii="Times New Roman" w:hAnsi="Times New Roman" w:cs="Times New Roman"/>
        </w:rPr>
        <w:t>щая</w:t>
      </w:r>
      <w:r>
        <w:rPr>
          <w:rFonts w:ascii="Times New Roman" w:hAnsi="Times New Roman" w:cs="Times New Roman"/>
          <w:spacing w:val="28"/>
        </w:rPr>
        <w:t xml:space="preserve"> </w:t>
      </w:r>
      <w:r>
        <w:rPr>
          <w:rFonts w:ascii="Times New Roman" w:hAnsi="Times New Roman" w:cs="Times New Roman"/>
        </w:rPr>
        <w:t>закл</w:t>
      </w:r>
      <w:r>
        <w:rPr>
          <w:rFonts w:ascii="Times New Roman" w:hAnsi="Times New Roman" w:cs="Times New Roman"/>
          <w:spacing w:val="1"/>
        </w:rPr>
        <w:t>ю</w:t>
      </w:r>
      <w:r>
        <w:rPr>
          <w:rFonts w:ascii="Times New Roman" w:hAnsi="Times New Roman" w:cs="Times New Roman"/>
        </w:rPr>
        <w:t>чен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  <w:spacing w:val="28"/>
        </w:rPr>
        <w:t xml:space="preserve"> </w:t>
      </w:r>
      <w:r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  <w:spacing w:val="1"/>
        </w:rPr>
        <w:t>д</w:t>
      </w:r>
      <w:r>
        <w:rPr>
          <w:rFonts w:ascii="Times New Roman" w:hAnsi="Times New Roman" w:cs="Times New Roman"/>
        </w:rPr>
        <w:t>ел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28"/>
        </w:rPr>
        <w:t xml:space="preserve"> </w:t>
      </w:r>
      <w:r>
        <w:rPr>
          <w:rFonts w:ascii="Times New Roman" w:hAnsi="Times New Roman" w:cs="Times New Roman"/>
        </w:rPr>
        <w:t>с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ценны</w:t>
      </w:r>
      <w:r>
        <w:rPr>
          <w:rFonts w:ascii="Times New Roman" w:hAnsi="Times New Roman" w:cs="Times New Roman"/>
          <w:spacing w:val="-1"/>
        </w:rPr>
        <w:t>м</w:t>
      </w:r>
      <w:r>
        <w:rPr>
          <w:rFonts w:ascii="Times New Roman" w:hAnsi="Times New Roman" w:cs="Times New Roman"/>
        </w:rPr>
        <w:t>и б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магами;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"/>
          <w:szCs w:val="2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auto"/>
        <w:ind w:left="540" w:right="-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3)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</w:rPr>
        <w:t>до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овор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к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пли</w:t>
      </w:r>
      <w:r>
        <w:rPr>
          <w:rFonts w:ascii="Times New Roman" w:hAnsi="Times New Roman" w:cs="Times New Roman"/>
          <w:spacing w:val="-4"/>
        </w:rPr>
        <w:t>-</w:t>
      </w:r>
      <w:r>
        <w:rPr>
          <w:rFonts w:ascii="Times New Roman" w:hAnsi="Times New Roman" w:cs="Times New Roman"/>
        </w:rPr>
        <w:t>прода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ценных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маг,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</w:rPr>
        <w:t>заключенный</w:t>
      </w:r>
      <w:r>
        <w:rPr>
          <w:rFonts w:ascii="Times New Roman" w:hAnsi="Times New Roman" w:cs="Times New Roman"/>
          <w:spacing w:val="1"/>
        </w:rPr>
        <w:t xml:space="preserve"> к</w:t>
      </w:r>
      <w:r>
        <w:rPr>
          <w:rFonts w:ascii="Times New Roman" w:hAnsi="Times New Roman" w:cs="Times New Roman"/>
        </w:rPr>
        <w:t>ом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ссионером,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</w:rPr>
        <w:t>до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ор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</w:rPr>
        <w:t>комиссии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3" w:line="80" w:lineRule="exact"/>
        <w:rPr>
          <w:rFonts w:ascii="Times New Roman" w:hAnsi="Times New Roman" w:cs="Times New Roman"/>
          <w:sz w:val="8"/>
          <w:szCs w:val="8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auto"/>
        <w:ind w:left="7801" w:right="-20"/>
        <w:rPr>
          <w:rFonts w:ascii="Times New Roman" w:hAnsi="Times New Roman" w:cs="Times New Roman"/>
          <w:sz w:val="24"/>
          <w:szCs w:val="24"/>
        </w:rPr>
        <w:sectPr w:rsidR="00083C6B">
          <w:pgSz w:w="11904" w:h="16836"/>
          <w:pgMar w:top="965" w:right="850" w:bottom="798" w:left="1418" w:header="720" w:footer="720" w:gutter="0"/>
          <w:cols w:space="720"/>
          <w:noEndnote/>
        </w:sectPr>
      </w:pPr>
      <w:r>
        <w:rPr>
          <w:rFonts w:ascii="Times New Roman" w:hAnsi="Times New Roman" w:cs="Times New Roman"/>
          <w:w w:val="104"/>
          <w:sz w:val="19"/>
          <w:szCs w:val="19"/>
        </w:rPr>
        <w:t>С</w:t>
      </w:r>
      <w:r>
        <w:rPr>
          <w:rFonts w:ascii="Times New Roman" w:hAnsi="Times New Roman" w:cs="Times New Roman"/>
          <w:spacing w:val="-1"/>
          <w:w w:val="104"/>
          <w:sz w:val="19"/>
          <w:szCs w:val="19"/>
        </w:rPr>
        <w:t>т</w:t>
      </w:r>
      <w:r>
        <w:rPr>
          <w:rFonts w:ascii="Times New Roman" w:hAnsi="Times New Roman" w:cs="Times New Roman"/>
          <w:w w:val="104"/>
          <w:sz w:val="19"/>
          <w:szCs w:val="19"/>
        </w:rPr>
        <w:t>рани</w:t>
      </w:r>
      <w:r>
        <w:rPr>
          <w:rFonts w:ascii="Times New Roman" w:hAnsi="Times New Roman" w:cs="Times New Roman"/>
          <w:spacing w:val="-1"/>
          <w:w w:val="104"/>
          <w:sz w:val="19"/>
          <w:szCs w:val="19"/>
        </w:rPr>
        <w:t>ц</w:t>
      </w:r>
      <w:r>
        <w:rPr>
          <w:rFonts w:ascii="Times New Roman" w:hAnsi="Times New Roman" w:cs="Times New Roman"/>
          <w:w w:val="104"/>
          <w:sz w:val="19"/>
          <w:szCs w:val="19"/>
        </w:rPr>
        <w:t>а</w:t>
      </w:r>
      <w:r>
        <w:rPr>
          <w:rFonts w:ascii="Times New Roman" w:hAnsi="Times New Roman" w:cs="Times New Roman"/>
          <w:spacing w:val="2"/>
          <w:sz w:val="19"/>
          <w:szCs w:val="19"/>
        </w:rPr>
        <w:t xml:space="preserve"> </w:t>
      </w:r>
      <w:r>
        <w:rPr>
          <w:rFonts w:ascii="Times New Roman" w:hAnsi="Times New Roman" w:cs="Times New Roman"/>
          <w:b/>
          <w:bCs/>
          <w:spacing w:val="1"/>
          <w:w w:val="104"/>
          <w:sz w:val="19"/>
          <w:szCs w:val="19"/>
        </w:rPr>
        <w:t>3</w:t>
      </w:r>
      <w:r>
        <w:rPr>
          <w:rFonts w:ascii="Times New Roman" w:hAnsi="Times New Roman" w:cs="Times New Roman"/>
          <w:b/>
          <w:bCs/>
          <w:w w:val="104"/>
          <w:sz w:val="19"/>
          <w:szCs w:val="19"/>
        </w:rPr>
        <w:t>4</w:t>
      </w:r>
      <w:r>
        <w:rPr>
          <w:rFonts w:ascii="Times New Roman" w:hAnsi="Times New Roman" w:cs="Times New Roman"/>
          <w:spacing w:val="5"/>
          <w:sz w:val="19"/>
          <w:szCs w:val="19"/>
        </w:rPr>
        <w:t xml:space="preserve"> 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lastRenderedPageBreak/>
        <w:t>между</w:t>
      </w:r>
      <w:r>
        <w:rPr>
          <w:rFonts w:ascii="Times New Roman" w:hAnsi="Times New Roman" w:cs="Times New Roman"/>
          <w:spacing w:val="-1"/>
        </w:rPr>
        <w:t xml:space="preserve"> з</w:t>
      </w:r>
      <w:r>
        <w:rPr>
          <w:rFonts w:ascii="Times New Roman" w:hAnsi="Times New Roman" w:cs="Times New Roman"/>
        </w:rPr>
        <w:t>ало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од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ржател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м и комиссио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ером;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"/>
          <w:szCs w:val="2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6" w:lineRule="auto"/>
        <w:ind w:right="221"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4)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сл</w:t>
      </w:r>
      <w:r>
        <w:rPr>
          <w:rFonts w:ascii="Times New Roman" w:hAnsi="Times New Roman" w:cs="Times New Roman"/>
          <w:spacing w:val="-1"/>
        </w:rPr>
        <w:t>уч</w:t>
      </w:r>
      <w:r>
        <w:rPr>
          <w:rFonts w:ascii="Times New Roman" w:hAnsi="Times New Roman" w:cs="Times New Roman"/>
        </w:rPr>
        <w:t>ае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оставления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</w:rPr>
        <w:t>зало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енных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ценных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маг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залогод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ржател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м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за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со</w:t>
      </w:r>
      <w:r>
        <w:rPr>
          <w:rFonts w:ascii="Times New Roman" w:hAnsi="Times New Roman" w:cs="Times New Roman"/>
          <w:spacing w:val="1"/>
        </w:rPr>
        <w:t>б</w:t>
      </w:r>
      <w:r>
        <w:rPr>
          <w:rFonts w:ascii="Times New Roman" w:hAnsi="Times New Roman" w:cs="Times New Roman"/>
        </w:rPr>
        <w:t>ой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про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окол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  <w:spacing w:val="1"/>
        </w:rPr>
        <w:t>н</w:t>
      </w:r>
      <w:r>
        <w:rPr>
          <w:rFonts w:ascii="Times New Roman" w:hAnsi="Times New Roman" w:cs="Times New Roman"/>
        </w:rPr>
        <w:t>е-состоя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 xml:space="preserve">шихся </w:t>
      </w:r>
      <w:r>
        <w:rPr>
          <w:rFonts w:ascii="Times New Roman" w:hAnsi="Times New Roman" w:cs="Times New Roman"/>
          <w:spacing w:val="-1"/>
        </w:rPr>
        <w:t>п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тор</w:t>
      </w:r>
      <w:r>
        <w:rPr>
          <w:rFonts w:ascii="Times New Roman" w:hAnsi="Times New Roman" w:cs="Times New Roman"/>
          <w:spacing w:val="-2"/>
        </w:rPr>
        <w:t>н</w:t>
      </w:r>
      <w:r>
        <w:rPr>
          <w:rFonts w:ascii="Times New Roman" w:hAnsi="Times New Roman" w:cs="Times New Roman"/>
        </w:rPr>
        <w:t>ых торгов, после про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едения которых прошло не более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одного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месяца;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56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5)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</w:rPr>
        <w:t>слу</w:t>
      </w:r>
      <w:r>
        <w:rPr>
          <w:rFonts w:ascii="Times New Roman" w:hAnsi="Times New Roman" w:cs="Times New Roman"/>
          <w:spacing w:val="-1"/>
        </w:rPr>
        <w:t>ч</w:t>
      </w:r>
      <w:r>
        <w:rPr>
          <w:rFonts w:ascii="Times New Roman" w:hAnsi="Times New Roman" w:cs="Times New Roman"/>
        </w:rPr>
        <w:t>ае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</w:rPr>
        <w:t>оставления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</w:rPr>
        <w:t>заложенных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</w:rPr>
        <w:t>ценных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маг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</w:rPr>
        <w:t>залогод</w:t>
      </w:r>
      <w:r>
        <w:rPr>
          <w:rFonts w:ascii="Times New Roman" w:hAnsi="Times New Roman" w:cs="Times New Roman"/>
          <w:spacing w:val="5"/>
        </w:rPr>
        <w:t>е</w:t>
      </w:r>
      <w:r>
        <w:rPr>
          <w:rFonts w:ascii="Times New Roman" w:hAnsi="Times New Roman" w:cs="Times New Roman"/>
        </w:rPr>
        <w:t>р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ател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м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</w:rPr>
        <w:t>за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</w:rPr>
        <w:t>со</w:t>
      </w:r>
      <w:r>
        <w:rPr>
          <w:rFonts w:ascii="Times New Roman" w:hAnsi="Times New Roman" w:cs="Times New Roman"/>
          <w:spacing w:val="1"/>
        </w:rPr>
        <w:t>б</w:t>
      </w:r>
      <w:r>
        <w:rPr>
          <w:rFonts w:ascii="Times New Roman" w:hAnsi="Times New Roman" w:cs="Times New Roman"/>
        </w:rPr>
        <w:t>ой</w:t>
      </w:r>
      <w:r>
        <w:rPr>
          <w:rFonts w:ascii="Times New Roman" w:hAnsi="Times New Roman" w:cs="Times New Roman"/>
          <w:spacing w:val="20"/>
        </w:rPr>
        <w:t xml:space="preserve"> </w:t>
      </w:r>
      <w:r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до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ме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ты, подт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ержд</w:t>
      </w:r>
      <w:r>
        <w:rPr>
          <w:rFonts w:ascii="Times New Roman" w:hAnsi="Times New Roman" w:cs="Times New Roman"/>
          <w:spacing w:val="1"/>
        </w:rPr>
        <w:t>а</w:t>
      </w:r>
      <w:r>
        <w:rPr>
          <w:rFonts w:ascii="Times New Roman" w:hAnsi="Times New Roman" w:cs="Times New Roman"/>
        </w:rPr>
        <w:t>ющие</w:t>
      </w:r>
      <w:r>
        <w:rPr>
          <w:rFonts w:ascii="Times New Roman" w:hAnsi="Times New Roman" w:cs="Times New Roman"/>
          <w:spacing w:val="44"/>
        </w:rPr>
        <w:t xml:space="preserve"> </w:t>
      </w:r>
      <w:r>
        <w:rPr>
          <w:rFonts w:ascii="Times New Roman" w:hAnsi="Times New Roman" w:cs="Times New Roman"/>
        </w:rPr>
        <w:t>вр</w:t>
      </w:r>
      <w:r>
        <w:rPr>
          <w:rFonts w:ascii="Times New Roman" w:hAnsi="Times New Roman" w:cs="Times New Roman"/>
          <w:spacing w:val="-3"/>
        </w:rPr>
        <w:t>у</w:t>
      </w:r>
      <w:r>
        <w:rPr>
          <w:rFonts w:ascii="Times New Roman" w:hAnsi="Times New Roman" w:cs="Times New Roman"/>
          <w:spacing w:val="-1"/>
        </w:rPr>
        <w:t>ч</w:t>
      </w:r>
      <w:r>
        <w:rPr>
          <w:rFonts w:ascii="Times New Roman" w:hAnsi="Times New Roman" w:cs="Times New Roman"/>
        </w:rPr>
        <w:t>ение</w:t>
      </w:r>
      <w:r>
        <w:rPr>
          <w:rFonts w:ascii="Times New Roman" w:hAnsi="Times New Roman" w:cs="Times New Roman"/>
          <w:spacing w:val="42"/>
        </w:rPr>
        <w:t xml:space="preserve"> </w:t>
      </w:r>
      <w:r>
        <w:rPr>
          <w:rFonts w:ascii="Times New Roman" w:hAnsi="Times New Roman" w:cs="Times New Roman"/>
        </w:rPr>
        <w:t>залогод</w:t>
      </w:r>
      <w:r>
        <w:rPr>
          <w:rFonts w:ascii="Times New Roman" w:hAnsi="Times New Roman" w:cs="Times New Roman"/>
          <w:spacing w:val="1"/>
        </w:rPr>
        <w:t>а</w:t>
      </w:r>
      <w:r>
        <w:rPr>
          <w:rFonts w:ascii="Times New Roman" w:hAnsi="Times New Roman" w:cs="Times New Roman"/>
        </w:rPr>
        <w:t>телю</w:t>
      </w:r>
      <w:r>
        <w:rPr>
          <w:rFonts w:ascii="Times New Roman" w:hAnsi="Times New Roman" w:cs="Times New Roman"/>
          <w:spacing w:val="44"/>
        </w:rPr>
        <w:t xml:space="preserve"> </w:t>
      </w:r>
      <w:r>
        <w:rPr>
          <w:rFonts w:ascii="Times New Roman" w:hAnsi="Times New Roman" w:cs="Times New Roman"/>
        </w:rPr>
        <w:t>лично</w:t>
      </w:r>
      <w:r>
        <w:rPr>
          <w:rFonts w:ascii="Times New Roman" w:hAnsi="Times New Roman" w:cs="Times New Roman"/>
          <w:spacing w:val="42"/>
        </w:rPr>
        <w:t xml:space="preserve"> </w:t>
      </w:r>
      <w:r>
        <w:rPr>
          <w:rFonts w:ascii="Times New Roman" w:hAnsi="Times New Roman" w:cs="Times New Roman"/>
        </w:rPr>
        <w:t>под</w:t>
      </w:r>
      <w:r>
        <w:rPr>
          <w:rFonts w:ascii="Times New Roman" w:hAnsi="Times New Roman" w:cs="Times New Roman"/>
          <w:spacing w:val="43"/>
        </w:rPr>
        <w:t xml:space="preserve"> </w:t>
      </w:r>
      <w:r>
        <w:rPr>
          <w:rFonts w:ascii="Times New Roman" w:hAnsi="Times New Roman" w:cs="Times New Roman"/>
        </w:rPr>
        <w:t>роспись</w:t>
      </w:r>
      <w:r>
        <w:rPr>
          <w:rFonts w:ascii="Times New Roman" w:hAnsi="Times New Roman" w:cs="Times New Roman"/>
          <w:spacing w:val="40"/>
        </w:rPr>
        <w:t xml:space="preserve"> </w:t>
      </w:r>
      <w:r>
        <w:rPr>
          <w:rFonts w:ascii="Times New Roman" w:hAnsi="Times New Roman" w:cs="Times New Roman"/>
          <w:spacing w:val="-1"/>
        </w:rPr>
        <w:t>ув</w:t>
      </w:r>
      <w:r>
        <w:rPr>
          <w:rFonts w:ascii="Times New Roman" w:hAnsi="Times New Roman" w:cs="Times New Roman"/>
        </w:rPr>
        <w:t>едомлен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я</w:t>
      </w:r>
      <w:r>
        <w:rPr>
          <w:rFonts w:ascii="Times New Roman" w:hAnsi="Times New Roman" w:cs="Times New Roman"/>
          <w:spacing w:val="39"/>
        </w:rPr>
        <w:t xml:space="preserve"> 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41"/>
        </w:rPr>
        <w:t xml:space="preserve"> </w:t>
      </w:r>
      <w:r>
        <w:rPr>
          <w:rFonts w:ascii="Times New Roman" w:hAnsi="Times New Roman" w:cs="Times New Roman"/>
        </w:rPr>
        <w:t>начале</w:t>
      </w:r>
      <w:r>
        <w:rPr>
          <w:rFonts w:ascii="Times New Roman" w:hAnsi="Times New Roman" w:cs="Times New Roman"/>
          <w:spacing w:val="41"/>
        </w:rPr>
        <w:t xml:space="preserve"> </w:t>
      </w:r>
      <w:r>
        <w:rPr>
          <w:rFonts w:ascii="Times New Roman" w:hAnsi="Times New Roman" w:cs="Times New Roman"/>
        </w:rPr>
        <w:t>обращ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 xml:space="preserve">ния 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зыскания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</w:rPr>
        <w:t>на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</w:rPr>
        <w:t>зало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енное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</w:rPr>
        <w:t>им</w:t>
      </w:r>
      <w:r>
        <w:rPr>
          <w:rFonts w:ascii="Times New Roman" w:hAnsi="Times New Roman" w:cs="Times New Roman"/>
          <w:spacing w:val="-3"/>
        </w:rPr>
        <w:t>у</w:t>
      </w:r>
      <w:r>
        <w:rPr>
          <w:rFonts w:ascii="Times New Roman" w:hAnsi="Times New Roman" w:cs="Times New Roman"/>
        </w:rPr>
        <w:t>щество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</w:rPr>
        <w:t>(или)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</w:rPr>
        <w:t>приобретен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заложенного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</w:rPr>
        <w:t>им</w:t>
      </w:r>
      <w:r>
        <w:rPr>
          <w:rFonts w:ascii="Times New Roman" w:hAnsi="Times New Roman" w:cs="Times New Roman"/>
          <w:spacing w:val="-3"/>
        </w:rPr>
        <w:t>у</w:t>
      </w:r>
      <w:r>
        <w:rPr>
          <w:rFonts w:ascii="Times New Roman" w:hAnsi="Times New Roman" w:cs="Times New Roman"/>
        </w:rPr>
        <w:t>щества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залогод</w:t>
      </w:r>
      <w:r>
        <w:rPr>
          <w:rFonts w:ascii="Times New Roman" w:hAnsi="Times New Roman" w:cs="Times New Roman"/>
          <w:spacing w:val="7"/>
        </w:rPr>
        <w:t>е</w:t>
      </w:r>
      <w:r>
        <w:rPr>
          <w:rFonts w:ascii="Times New Roman" w:hAnsi="Times New Roman" w:cs="Times New Roman"/>
        </w:rPr>
        <w:t>р-жател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м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</w:rPr>
        <w:t>свою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</w:rPr>
        <w:t>со</w:t>
      </w:r>
      <w:r>
        <w:rPr>
          <w:rFonts w:ascii="Times New Roman" w:hAnsi="Times New Roman" w:cs="Times New Roman"/>
          <w:spacing w:val="1"/>
        </w:rPr>
        <w:t>б</w:t>
      </w:r>
      <w:r>
        <w:rPr>
          <w:rFonts w:ascii="Times New Roman" w:hAnsi="Times New Roman" w:cs="Times New Roman"/>
        </w:rPr>
        <w:t>ст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енность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</w:rPr>
        <w:t>или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</w:rPr>
        <w:t>подтвержда</w:t>
      </w:r>
      <w:r>
        <w:rPr>
          <w:rFonts w:ascii="Times New Roman" w:hAnsi="Times New Roman" w:cs="Times New Roman"/>
          <w:spacing w:val="1"/>
        </w:rPr>
        <w:t>ю</w:t>
      </w:r>
      <w:r>
        <w:rPr>
          <w:rFonts w:ascii="Times New Roman" w:hAnsi="Times New Roman" w:cs="Times New Roman"/>
        </w:rPr>
        <w:t>щие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</w:rPr>
        <w:t>на</w:t>
      </w:r>
      <w:r>
        <w:rPr>
          <w:rFonts w:ascii="Times New Roman" w:hAnsi="Times New Roman" w:cs="Times New Roman"/>
          <w:spacing w:val="3"/>
        </w:rPr>
        <w:t>п</w:t>
      </w:r>
      <w:r>
        <w:rPr>
          <w:rFonts w:ascii="Times New Roman" w:hAnsi="Times New Roman" w:cs="Times New Roman"/>
        </w:rPr>
        <w:t>равление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тако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едомления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</w:rPr>
        <w:t>по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  <w:spacing w:val="1"/>
        </w:rPr>
        <w:t>д</w:t>
      </w:r>
      <w:r>
        <w:rPr>
          <w:rFonts w:ascii="Times New Roman" w:hAnsi="Times New Roman" w:cs="Times New Roman"/>
        </w:rPr>
        <w:t>ресу места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ительст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  <w:spacing w:val="1"/>
        </w:rPr>
        <w:t>(</w:t>
      </w:r>
      <w:r>
        <w:rPr>
          <w:rFonts w:ascii="Times New Roman" w:hAnsi="Times New Roman" w:cs="Times New Roman"/>
        </w:rPr>
        <w:t>регистраци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  <w:spacing w:val="3"/>
        </w:rPr>
        <w:t xml:space="preserve"> </w:t>
      </w:r>
      <w:r>
        <w:rPr>
          <w:rFonts w:ascii="Times New Roman" w:hAnsi="Times New Roman" w:cs="Times New Roman"/>
        </w:rPr>
        <w:t>физи</w:t>
      </w:r>
      <w:r>
        <w:rPr>
          <w:rFonts w:ascii="Times New Roman" w:hAnsi="Times New Roman" w:cs="Times New Roman"/>
          <w:spacing w:val="-1"/>
        </w:rPr>
        <w:t>ч</w:t>
      </w:r>
      <w:r>
        <w:rPr>
          <w:rFonts w:ascii="Times New Roman" w:hAnsi="Times New Roman" w:cs="Times New Roman"/>
        </w:rPr>
        <w:t>еского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</w:rPr>
        <w:t>лица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</w:rPr>
        <w:t>или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</w:rPr>
        <w:t>по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</w:rPr>
        <w:t>адре</w:t>
      </w:r>
      <w:r>
        <w:rPr>
          <w:rFonts w:ascii="Times New Roman" w:hAnsi="Times New Roman" w:cs="Times New Roman"/>
          <w:spacing w:val="1"/>
        </w:rPr>
        <w:t>с</w:t>
      </w:r>
      <w:r>
        <w:rPr>
          <w:rFonts w:ascii="Times New Roman" w:hAnsi="Times New Roman" w:cs="Times New Roman"/>
        </w:rPr>
        <w:t>у места нахо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дения юриди</w:t>
      </w:r>
      <w:r>
        <w:rPr>
          <w:rFonts w:ascii="Times New Roman" w:hAnsi="Times New Roman" w:cs="Times New Roman"/>
          <w:spacing w:val="-1"/>
        </w:rPr>
        <w:t>ч</w:t>
      </w:r>
      <w:r>
        <w:rPr>
          <w:rFonts w:ascii="Times New Roman" w:hAnsi="Times New Roman" w:cs="Times New Roman"/>
        </w:rPr>
        <w:t>еского лица.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Вр</w:t>
      </w:r>
      <w:r>
        <w:rPr>
          <w:rFonts w:ascii="Times New Roman" w:hAnsi="Times New Roman" w:cs="Times New Roman"/>
          <w:spacing w:val="-3"/>
        </w:rPr>
        <w:t>у</w:t>
      </w:r>
      <w:r>
        <w:rPr>
          <w:rFonts w:ascii="Times New Roman" w:hAnsi="Times New Roman" w:cs="Times New Roman"/>
        </w:rPr>
        <w:t>чен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  <w:spacing w:val="-1"/>
        </w:rPr>
        <w:t>ув</w:t>
      </w:r>
      <w:r>
        <w:rPr>
          <w:rFonts w:ascii="Times New Roman" w:hAnsi="Times New Roman" w:cs="Times New Roman"/>
        </w:rPr>
        <w:t>едомлен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я</w:t>
      </w:r>
      <w:r>
        <w:rPr>
          <w:rFonts w:ascii="Times New Roman" w:hAnsi="Times New Roman" w:cs="Times New Roman"/>
          <w:spacing w:val="3"/>
        </w:rPr>
        <w:t xml:space="preserve"> </w:t>
      </w:r>
      <w:r>
        <w:rPr>
          <w:rFonts w:ascii="Times New Roman" w:hAnsi="Times New Roman" w:cs="Times New Roman"/>
        </w:rPr>
        <w:t>дол</w:t>
      </w:r>
      <w:r>
        <w:rPr>
          <w:rFonts w:ascii="Times New Roman" w:hAnsi="Times New Roman" w:cs="Times New Roman"/>
          <w:spacing w:val="2"/>
        </w:rPr>
        <w:t>ж</w:t>
      </w:r>
      <w:r>
        <w:rPr>
          <w:rFonts w:ascii="Times New Roman" w:hAnsi="Times New Roman" w:cs="Times New Roman"/>
        </w:rPr>
        <w:t>но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1"/>
        </w:rPr>
        <w:t>ы</w:t>
      </w:r>
      <w:r>
        <w:rPr>
          <w:rFonts w:ascii="Times New Roman" w:hAnsi="Times New Roman" w:cs="Times New Roman"/>
        </w:rPr>
        <w:t>ть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ос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щест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лено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</w:rPr>
        <w:t>не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</w:rPr>
        <w:t>менее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</w:rPr>
        <w:t>чем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</w:rPr>
        <w:t>за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</w:rPr>
        <w:t>ра</w:t>
      </w:r>
      <w:r>
        <w:rPr>
          <w:rFonts w:ascii="Times New Roman" w:hAnsi="Times New Roman" w:cs="Times New Roman"/>
          <w:spacing w:val="1"/>
        </w:rPr>
        <w:t>б</w:t>
      </w:r>
      <w:r>
        <w:rPr>
          <w:rFonts w:ascii="Times New Roman" w:hAnsi="Times New Roman" w:cs="Times New Roman"/>
        </w:rPr>
        <w:t>очих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дней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</w:rPr>
        <w:t>до</w:t>
      </w:r>
      <w:r>
        <w:rPr>
          <w:rFonts w:ascii="Times New Roman" w:hAnsi="Times New Roman" w:cs="Times New Roman"/>
          <w:spacing w:val="3"/>
        </w:rPr>
        <w:t xml:space="preserve"> </w:t>
      </w:r>
      <w:r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  <w:spacing w:val="1"/>
        </w:rPr>
        <w:t>а</w:t>
      </w:r>
      <w:r>
        <w:rPr>
          <w:rFonts w:ascii="Times New Roman" w:hAnsi="Times New Roman" w:cs="Times New Roman"/>
        </w:rPr>
        <w:t>ты предоставлен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я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док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ме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тов</w:t>
      </w:r>
      <w:r>
        <w:rPr>
          <w:rFonts w:ascii="Times New Roman" w:hAnsi="Times New Roman" w:cs="Times New Roman"/>
          <w:spacing w:val="3"/>
        </w:rPr>
        <w:t xml:space="preserve"> </w:t>
      </w:r>
      <w:r>
        <w:rPr>
          <w:rFonts w:ascii="Times New Roman" w:hAnsi="Times New Roman" w:cs="Times New Roman"/>
        </w:rPr>
        <w:t>дер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ате</w:t>
      </w:r>
      <w:r>
        <w:rPr>
          <w:rFonts w:ascii="Times New Roman" w:hAnsi="Times New Roman" w:cs="Times New Roman"/>
          <w:spacing w:val="2"/>
        </w:rPr>
        <w:t>л</w:t>
      </w:r>
      <w:r>
        <w:rPr>
          <w:rFonts w:ascii="Times New Roman" w:hAnsi="Times New Roman" w:cs="Times New Roman"/>
        </w:rPr>
        <w:t>ю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</w:rPr>
        <w:t>ре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стра.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</w:rPr>
        <w:t>Напра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ление</w:t>
      </w:r>
      <w:r>
        <w:rPr>
          <w:rFonts w:ascii="Times New Roman" w:hAnsi="Times New Roman" w:cs="Times New Roman"/>
          <w:spacing w:val="3"/>
        </w:rPr>
        <w:t xml:space="preserve"> </w:t>
      </w:r>
      <w:r>
        <w:rPr>
          <w:rFonts w:ascii="Times New Roman" w:hAnsi="Times New Roman" w:cs="Times New Roman"/>
          <w:spacing w:val="-1"/>
        </w:rPr>
        <w:t>ув</w:t>
      </w:r>
      <w:r>
        <w:rPr>
          <w:rFonts w:ascii="Times New Roman" w:hAnsi="Times New Roman" w:cs="Times New Roman"/>
        </w:rPr>
        <w:t>едомлен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я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дол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но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1"/>
        </w:rPr>
        <w:t>ы</w:t>
      </w:r>
      <w:r>
        <w:rPr>
          <w:rFonts w:ascii="Times New Roman" w:hAnsi="Times New Roman" w:cs="Times New Roman"/>
        </w:rPr>
        <w:t>ть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ос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ще</w:t>
      </w:r>
      <w:r>
        <w:rPr>
          <w:rFonts w:ascii="Times New Roman" w:hAnsi="Times New Roman" w:cs="Times New Roman"/>
          <w:spacing w:val="4"/>
        </w:rPr>
        <w:t>с</w:t>
      </w:r>
      <w:r>
        <w:rPr>
          <w:rFonts w:ascii="Times New Roman" w:hAnsi="Times New Roman" w:cs="Times New Roman"/>
        </w:rPr>
        <w:t>т-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 xml:space="preserve">лено не менее чем </w:t>
      </w:r>
      <w:r>
        <w:rPr>
          <w:rFonts w:ascii="Times New Roman" w:hAnsi="Times New Roman" w:cs="Times New Roman"/>
          <w:spacing w:val="-1"/>
        </w:rPr>
        <w:t>з</w:t>
      </w:r>
      <w:r>
        <w:rPr>
          <w:rFonts w:ascii="Times New Roman" w:hAnsi="Times New Roman" w:cs="Times New Roman"/>
        </w:rPr>
        <w:t>а 20 рабочих дней до д</w:t>
      </w:r>
      <w:r>
        <w:rPr>
          <w:rFonts w:ascii="Times New Roman" w:hAnsi="Times New Roman" w:cs="Times New Roman"/>
          <w:spacing w:val="1"/>
        </w:rPr>
        <w:t>а</w:t>
      </w:r>
      <w:r>
        <w:rPr>
          <w:rFonts w:ascii="Times New Roman" w:hAnsi="Times New Roman" w:cs="Times New Roman"/>
        </w:rPr>
        <w:t>ты предоставления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док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ме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тов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держателю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ре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  <w:spacing w:val="4"/>
        </w:rPr>
        <w:t>с</w:t>
      </w:r>
      <w:r>
        <w:rPr>
          <w:rFonts w:ascii="Times New Roman" w:hAnsi="Times New Roman" w:cs="Times New Roman"/>
        </w:rPr>
        <w:t>тра;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56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6)</w:t>
      </w:r>
      <w:r>
        <w:rPr>
          <w:rFonts w:ascii="Times New Roman" w:hAnsi="Times New Roman" w:cs="Times New Roman"/>
          <w:spacing w:val="3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сл</w:t>
      </w:r>
      <w:r>
        <w:rPr>
          <w:rFonts w:ascii="Times New Roman" w:hAnsi="Times New Roman" w:cs="Times New Roman"/>
          <w:spacing w:val="-1"/>
        </w:rPr>
        <w:t>уч</w:t>
      </w:r>
      <w:r>
        <w:rPr>
          <w:rFonts w:ascii="Times New Roman" w:hAnsi="Times New Roman" w:cs="Times New Roman"/>
        </w:rPr>
        <w:t>ае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</w:rPr>
        <w:t>обр</w:t>
      </w:r>
      <w:r>
        <w:rPr>
          <w:rFonts w:ascii="Times New Roman" w:hAnsi="Times New Roman" w:cs="Times New Roman"/>
          <w:spacing w:val="1"/>
        </w:rPr>
        <w:t>а</w:t>
      </w:r>
      <w:r>
        <w:rPr>
          <w:rFonts w:ascii="Times New Roman" w:hAnsi="Times New Roman" w:cs="Times New Roman"/>
        </w:rPr>
        <w:t>щения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-1"/>
        </w:rPr>
        <w:t>з</w:t>
      </w:r>
      <w:r>
        <w:rPr>
          <w:rFonts w:ascii="Times New Roman" w:hAnsi="Times New Roman" w:cs="Times New Roman"/>
        </w:rPr>
        <w:t>ыскания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во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нес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дебном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</w:rPr>
        <w:t>пор</w:t>
      </w:r>
      <w:r>
        <w:rPr>
          <w:rFonts w:ascii="Times New Roman" w:hAnsi="Times New Roman" w:cs="Times New Roman"/>
          <w:spacing w:val="-1"/>
        </w:rPr>
        <w:t>я</w:t>
      </w:r>
      <w:r>
        <w:rPr>
          <w:rFonts w:ascii="Times New Roman" w:hAnsi="Times New Roman" w:cs="Times New Roman"/>
        </w:rPr>
        <w:t>дке</w:t>
      </w:r>
      <w:r>
        <w:rPr>
          <w:rFonts w:ascii="Times New Roman" w:hAnsi="Times New Roman" w:cs="Times New Roman"/>
          <w:spacing w:val="3"/>
        </w:rPr>
        <w:t xml:space="preserve"> </w:t>
      </w:r>
      <w:r>
        <w:rPr>
          <w:rFonts w:ascii="Times New Roman" w:hAnsi="Times New Roman" w:cs="Times New Roman"/>
        </w:rPr>
        <w:t>на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</w:rPr>
        <w:t>ценные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маги,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</w:rPr>
        <w:t>заложенные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</w:rPr>
        <w:t>по договор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  <w:spacing w:val="20"/>
        </w:rPr>
        <w:t xml:space="preserve"> </w:t>
      </w:r>
      <w:r>
        <w:rPr>
          <w:rFonts w:ascii="Times New Roman" w:hAnsi="Times New Roman" w:cs="Times New Roman"/>
        </w:rPr>
        <w:t>пред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сматр</w:t>
      </w:r>
      <w:r>
        <w:rPr>
          <w:rFonts w:ascii="Times New Roman" w:hAnsi="Times New Roman" w:cs="Times New Roman"/>
          <w:spacing w:val="-1"/>
        </w:rPr>
        <w:t>ив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  <w:spacing w:val="1"/>
        </w:rPr>
        <w:t>ю</w:t>
      </w:r>
      <w:r>
        <w:rPr>
          <w:rFonts w:ascii="Times New Roman" w:hAnsi="Times New Roman" w:cs="Times New Roman"/>
        </w:rPr>
        <w:t>щ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му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</w:rPr>
        <w:t>периоди</w:t>
      </w:r>
      <w:r>
        <w:rPr>
          <w:rFonts w:ascii="Times New Roman" w:hAnsi="Times New Roman" w:cs="Times New Roman"/>
          <w:spacing w:val="-1"/>
        </w:rPr>
        <w:t>ч</w:t>
      </w:r>
      <w:r>
        <w:rPr>
          <w:rFonts w:ascii="Times New Roman" w:hAnsi="Times New Roman" w:cs="Times New Roman"/>
        </w:rPr>
        <w:t>ность</w:t>
      </w:r>
      <w:r>
        <w:rPr>
          <w:rFonts w:ascii="Times New Roman" w:hAnsi="Times New Roman" w:cs="Times New Roman"/>
          <w:spacing w:val="20"/>
        </w:rPr>
        <w:t xml:space="preserve"> </w:t>
      </w:r>
      <w:r>
        <w:rPr>
          <w:rFonts w:ascii="Times New Roman" w:hAnsi="Times New Roman" w:cs="Times New Roman"/>
        </w:rPr>
        <w:t>исполнен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я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</w:rPr>
        <w:t>обязательст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</w:rPr>
        <w:t>зало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одателем</w:t>
      </w:r>
      <w:r>
        <w:rPr>
          <w:rFonts w:ascii="Times New Roman" w:hAnsi="Times New Roman" w:cs="Times New Roman"/>
          <w:spacing w:val="23"/>
        </w:rPr>
        <w:t xml:space="preserve"> </w:t>
      </w:r>
      <w:r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</w:rPr>
        <w:t>до</w:t>
      </w:r>
      <w:r>
        <w:rPr>
          <w:rFonts w:ascii="Times New Roman" w:hAnsi="Times New Roman" w:cs="Times New Roman"/>
          <w:spacing w:val="1"/>
        </w:rPr>
        <w:t>лж</w:t>
      </w:r>
      <w:r>
        <w:rPr>
          <w:rFonts w:ascii="Times New Roman" w:hAnsi="Times New Roman" w:cs="Times New Roman"/>
        </w:rPr>
        <w:t>-н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ком</w:t>
      </w:r>
      <w:r>
        <w:rPr>
          <w:rFonts w:ascii="Times New Roman" w:hAnsi="Times New Roman" w:cs="Times New Roman"/>
          <w:spacing w:val="38"/>
        </w:rPr>
        <w:t xml:space="preserve"> </w:t>
      </w:r>
      <w:r>
        <w:rPr>
          <w:rFonts w:ascii="Times New Roman" w:hAnsi="Times New Roman" w:cs="Times New Roman"/>
        </w:rPr>
        <w:t>по</w:t>
      </w:r>
      <w:r>
        <w:rPr>
          <w:rFonts w:ascii="Times New Roman" w:hAnsi="Times New Roman" w:cs="Times New Roman"/>
          <w:spacing w:val="38"/>
        </w:rPr>
        <w:t xml:space="preserve"> </w:t>
      </w:r>
      <w:r>
        <w:rPr>
          <w:rFonts w:ascii="Times New Roman" w:hAnsi="Times New Roman" w:cs="Times New Roman"/>
        </w:rPr>
        <w:t>данному</w:t>
      </w:r>
      <w:r>
        <w:rPr>
          <w:rFonts w:ascii="Times New Roman" w:hAnsi="Times New Roman" w:cs="Times New Roman"/>
          <w:spacing w:val="35"/>
        </w:rPr>
        <w:t xml:space="preserve"> </w:t>
      </w:r>
      <w:r>
        <w:rPr>
          <w:rFonts w:ascii="Times New Roman" w:hAnsi="Times New Roman" w:cs="Times New Roman"/>
        </w:rPr>
        <w:t>до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ор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  <w:spacing w:val="39"/>
        </w:rPr>
        <w:t xml:space="preserve"> </w:t>
      </w:r>
      <w:r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  <w:spacing w:val="35"/>
        </w:rPr>
        <w:t xml:space="preserve"> </w:t>
      </w:r>
      <w:r>
        <w:rPr>
          <w:rFonts w:ascii="Times New Roman" w:hAnsi="Times New Roman" w:cs="Times New Roman"/>
        </w:rPr>
        <w:t>до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ме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ты,</w:t>
      </w:r>
      <w:r>
        <w:rPr>
          <w:rFonts w:ascii="Times New Roman" w:hAnsi="Times New Roman" w:cs="Times New Roman"/>
          <w:spacing w:val="37"/>
        </w:rPr>
        <w:t xml:space="preserve"> </w:t>
      </w:r>
      <w:r>
        <w:rPr>
          <w:rFonts w:ascii="Times New Roman" w:hAnsi="Times New Roman" w:cs="Times New Roman"/>
        </w:rPr>
        <w:t>подтвержда</w:t>
      </w:r>
      <w:r>
        <w:rPr>
          <w:rFonts w:ascii="Times New Roman" w:hAnsi="Times New Roman" w:cs="Times New Roman"/>
          <w:spacing w:val="1"/>
        </w:rPr>
        <w:t>ю</w:t>
      </w:r>
      <w:r>
        <w:rPr>
          <w:rFonts w:ascii="Times New Roman" w:hAnsi="Times New Roman" w:cs="Times New Roman"/>
        </w:rPr>
        <w:t>щие</w:t>
      </w:r>
      <w:r>
        <w:rPr>
          <w:rFonts w:ascii="Times New Roman" w:hAnsi="Times New Roman" w:cs="Times New Roman"/>
          <w:spacing w:val="36"/>
        </w:rPr>
        <w:t xml:space="preserve"> </w:t>
      </w:r>
      <w:r>
        <w:rPr>
          <w:rFonts w:ascii="Times New Roman" w:hAnsi="Times New Roman" w:cs="Times New Roman"/>
        </w:rPr>
        <w:t>вр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  <w:spacing w:val="-1"/>
        </w:rPr>
        <w:t>ч</w:t>
      </w:r>
      <w:r>
        <w:rPr>
          <w:rFonts w:ascii="Times New Roman" w:hAnsi="Times New Roman" w:cs="Times New Roman"/>
        </w:rPr>
        <w:t>ен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  <w:spacing w:val="36"/>
        </w:rPr>
        <w:t xml:space="preserve"> </w:t>
      </w:r>
      <w:r>
        <w:rPr>
          <w:rFonts w:ascii="Times New Roman" w:hAnsi="Times New Roman" w:cs="Times New Roman"/>
        </w:rPr>
        <w:t>залогод</w:t>
      </w:r>
      <w:r>
        <w:rPr>
          <w:rFonts w:ascii="Times New Roman" w:hAnsi="Times New Roman" w:cs="Times New Roman"/>
          <w:spacing w:val="1"/>
        </w:rPr>
        <w:t>а</w:t>
      </w:r>
      <w:r>
        <w:rPr>
          <w:rFonts w:ascii="Times New Roman" w:hAnsi="Times New Roman" w:cs="Times New Roman"/>
        </w:rPr>
        <w:t>телю</w:t>
      </w:r>
      <w:r>
        <w:rPr>
          <w:rFonts w:ascii="Times New Roman" w:hAnsi="Times New Roman" w:cs="Times New Roman"/>
          <w:spacing w:val="36"/>
        </w:rPr>
        <w:t xml:space="preserve"> </w:t>
      </w:r>
      <w:r>
        <w:rPr>
          <w:rFonts w:ascii="Times New Roman" w:hAnsi="Times New Roman" w:cs="Times New Roman"/>
        </w:rPr>
        <w:t>лично</w:t>
      </w:r>
      <w:r>
        <w:rPr>
          <w:rFonts w:ascii="Times New Roman" w:hAnsi="Times New Roman" w:cs="Times New Roman"/>
          <w:spacing w:val="35"/>
        </w:rPr>
        <w:t xml:space="preserve"> </w:t>
      </w:r>
      <w:r>
        <w:rPr>
          <w:rFonts w:ascii="Times New Roman" w:hAnsi="Times New Roman" w:cs="Times New Roman"/>
        </w:rPr>
        <w:t>под роспись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  <w:spacing w:val="-1"/>
        </w:rPr>
        <w:t>ув</w:t>
      </w:r>
      <w:r>
        <w:rPr>
          <w:rFonts w:ascii="Times New Roman" w:hAnsi="Times New Roman" w:cs="Times New Roman"/>
        </w:rPr>
        <w:t>едомлен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я</w:t>
      </w:r>
      <w:r>
        <w:rPr>
          <w:rFonts w:ascii="Times New Roman" w:hAnsi="Times New Roman" w:cs="Times New Roman"/>
          <w:spacing w:val="3"/>
        </w:rPr>
        <w:t xml:space="preserve"> 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</w:rPr>
        <w:t>начале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</w:rPr>
        <w:t>обращ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ния</w:t>
      </w:r>
      <w:r>
        <w:rPr>
          <w:rFonts w:ascii="Times New Roman" w:hAnsi="Times New Roman" w:cs="Times New Roman"/>
          <w:spacing w:val="3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-1"/>
        </w:rPr>
        <w:t>з</w:t>
      </w:r>
      <w:r>
        <w:rPr>
          <w:rFonts w:ascii="Times New Roman" w:hAnsi="Times New Roman" w:cs="Times New Roman"/>
        </w:rPr>
        <w:t>ыскания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на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</w:rPr>
        <w:t>заложенные</w:t>
      </w:r>
      <w:r>
        <w:rPr>
          <w:rFonts w:ascii="Times New Roman" w:hAnsi="Times New Roman" w:cs="Times New Roman"/>
          <w:spacing w:val="3"/>
        </w:rPr>
        <w:t xml:space="preserve"> </w:t>
      </w:r>
      <w:r>
        <w:rPr>
          <w:rFonts w:ascii="Times New Roman" w:hAnsi="Times New Roman" w:cs="Times New Roman"/>
        </w:rPr>
        <w:t>ценные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маги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</w:rPr>
        <w:t>(или)</w:t>
      </w:r>
      <w:r>
        <w:rPr>
          <w:rFonts w:ascii="Times New Roman" w:hAnsi="Times New Roman" w:cs="Times New Roman"/>
          <w:spacing w:val="3"/>
        </w:rPr>
        <w:t xml:space="preserve"> 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</w:rPr>
        <w:t>п</w:t>
      </w:r>
      <w:r>
        <w:rPr>
          <w:rFonts w:ascii="Times New Roman" w:hAnsi="Times New Roman" w:cs="Times New Roman"/>
          <w:spacing w:val="6"/>
        </w:rPr>
        <w:t>р</w:t>
      </w:r>
      <w:r>
        <w:rPr>
          <w:rFonts w:ascii="Times New Roman" w:hAnsi="Times New Roman" w:cs="Times New Roman"/>
        </w:rPr>
        <w:t>и-обретении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зало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енного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-1"/>
        </w:rPr>
        <w:t>м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щест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залогод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ржател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м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</w:rPr>
        <w:t>свою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пользу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или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направлен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тако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  <w:spacing w:val="4"/>
        </w:rPr>
        <w:t>в</w:t>
      </w:r>
      <w:r>
        <w:rPr>
          <w:rFonts w:ascii="Times New Roman" w:hAnsi="Times New Roman" w:cs="Times New Roman"/>
        </w:rPr>
        <w:t>е-домления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</w:rPr>
        <w:t>по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адре</w:t>
      </w:r>
      <w:r>
        <w:rPr>
          <w:rFonts w:ascii="Times New Roman" w:hAnsi="Times New Roman" w:cs="Times New Roman"/>
          <w:spacing w:val="1"/>
        </w:rPr>
        <w:t>с</w:t>
      </w:r>
      <w:r>
        <w:rPr>
          <w:rFonts w:ascii="Times New Roman" w:hAnsi="Times New Roman" w:cs="Times New Roman"/>
        </w:rPr>
        <w:t>у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места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ительст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(ре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истраци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физи</w:t>
      </w:r>
      <w:r>
        <w:rPr>
          <w:rFonts w:ascii="Times New Roman" w:hAnsi="Times New Roman" w:cs="Times New Roman"/>
          <w:spacing w:val="-1"/>
        </w:rPr>
        <w:t>ч</w:t>
      </w:r>
      <w:r>
        <w:rPr>
          <w:rFonts w:ascii="Times New Roman" w:hAnsi="Times New Roman" w:cs="Times New Roman"/>
        </w:rPr>
        <w:t>еского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</w:rPr>
        <w:t>лица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или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по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</w:rPr>
        <w:t>адре</w:t>
      </w:r>
      <w:r>
        <w:rPr>
          <w:rFonts w:ascii="Times New Roman" w:hAnsi="Times New Roman" w:cs="Times New Roman"/>
          <w:spacing w:val="1"/>
        </w:rPr>
        <w:t>с</w:t>
      </w:r>
      <w:r>
        <w:rPr>
          <w:rFonts w:ascii="Times New Roman" w:hAnsi="Times New Roman" w:cs="Times New Roman"/>
        </w:rPr>
        <w:t>у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места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на</w:t>
      </w:r>
      <w:r>
        <w:rPr>
          <w:rFonts w:ascii="Times New Roman" w:hAnsi="Times New Roman" w:cs="Times New Roman"/>
          <w:spacing w:val="8"/>
        </w:rPr>
        <w:t>х</w:t>
      </w:r>
      <w:r>
        <w:rPr>
          <w:rFonts w:ascii="Times New Roman" w:hAnsi="Times New Roman" w:cs="Times New Roman"/>
        </w:rPr>
        <w:t>о-жд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ния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юридического лица. Вр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  <w:spacing w:val="-1"/>
        </w:rPr>
        <w:t>ч</w:t>
      </w:r>
      <w:r>
        <w:rPr>
          <w:rFonts w:ascii="Times New Roman" w:hAnsi="Times New Roman" w:cs="Times New Roman"/>
        </w:rPr>
        <w:t>ен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 xml:space="preserve">е 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едомления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дол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но быть ос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 xml:space="preserve">ществлено не </w:t>
      </w:r>
      <w:r>
        <w:rPr>
          <w:rFonts w:ascii="Times New Roman" w:hAnsi="Times New Roman" w:cs="Times New Roman"/>
          <w:spacing w:val="-1"/>
        </w:rPr>
        <w:t>м</w:t>
      </w:r>
      <w:r>
        <w:rPr>
          <w:rFonts w:ascii="Times New Roman" w:hAnsi="Times New Roman" w:cs="Times New Roman"/>
        </w:rPr>
        <w:t>енее чем за 10 рабочих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дней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до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  <w:spacing w:val="1"/>
        </w:rPr>
        <w:t>а</w:t>
      </w:r>
      <w:r>
        <w:rPr>
          <w:rFonts w:ascii="Times New Roman" w:hAnsi="Times New Roman" w:cs="Times New Roman"/>
        </w:rPr>
        <w:t>ты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предоставления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</w:rPr>
        <w:t>до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ме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тов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р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ателю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реестра.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Напра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ление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  <w:spacing w:val="-1"/>
        </w:rPr>
        <w:t>ув</w:t>
      </w:r>
      <w:r>
        <w:rPr>
          <w:rFonts w:ascii="Times New Roman" w:hAnsi="Times New Roman" w:cs="Times New Roman"/>
        </w:rPr>
        <w:t>едомлен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я дол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но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быть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ос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щест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лено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не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менее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</w:rPr>
        <w:t>чем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за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20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</w:rPr>
        <w:t>ра</w:t>
      </w:r>
      <w:r>
        <w:rPr>
          <w:rFonts w:ascii="Times New Roman" w:hAnsi="Times New Roman" w:cs="Times New Roman"/>
          <w:spacing w:val="1"/>
        </w:rPr>
        <w:t>б</w:t>
      </w:r>
      <w:r>
        <w:rPr>
          <w:rFonts w:ascii="Times New Roman" w:hAnsi="Times New Roman" w:cs="Times New Roman"/>
        </w:rPr>
        <w:t>очих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дней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до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  <w:spacing w:val="1"/>
        </w:rPr>
        <w:t>а</w:t>
      </w:r>
      <w:r>
        <w:rPr>
          <w:rFonts w:ascii="Times New Roman" w:hAnsi="Times New Roman" w:cs="Times New Roman"/>
        </w:rPr>
        <w:t>ты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предоставления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до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ментов дер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ателю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ре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стра.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21"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3.1.2.1.60.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Зало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овое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ра</w:t>
      </w:r>
      <w:r>
        <w:rPr>
          <w:rFonts w:ascii="Times New Roman" w:hAnsi="Times New Roman" w:cs="Times New Roman"/>
          <w:spacing w:val="1"/>
        </w:rPr>
        <w:t>с</w:t>
      </w:r>
      <w:r>
        <w:rPr>
          <w:rFonts w:ascii="Times New Roman" w:hAnsi="Times New Roman" w:cs="Times New Roman"/>
        </w:rPr>
        <w:t>пор</w:t>
      </w:r>
      <w:r>
        <w:rPr>
          <w:rFonts w:ascii="Times New Roman" w:hAnsi="Times New Roman" w:cs="Times New Roman"/>
          <w:spacing w:val="-1"/>
        </w:rPr>
        <w:t>я</w:t>
      </w:r>
      <w:r>
        <w:rPr>
          <w:rFonts w:ascii="Times New Roman" w:hAnsi="Times New Roman" w:cs="Times New Roman"/>
        </w:rPr>
        <w:t>жение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дол</w:t>
      </w:r>
      <w:r>
        <w:rPr>
          <w:rFonts w:ascii="Times New Roman" w:hAnsi="Times New Roman" w:cs="Times New Roman"/>
          <w:spacing w:val="2"/>
        </w:rPr>
        <w:t>ж</w:t>
      </w:r>
      <w:r>
        <w:rPr>
          <w:rFonts w:ascii="Times New Roman" w:hAnsi="Times New Roman" w:cs="Times New Roman"/>
        </w:rPr>
        <w:t>но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1"/>
        </w:rPr>
        <w:t>ы</w:t>
      </w:r>
      <w:r>
        <w:rPr>
          <w:rFonts w:ascii="Times New Roman" w:hAnsi="Times New Roman" w:cs="Times New Roman"/>
        </w:rPr>
        <w:t>ть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подписано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</w:rPr>
        <w:t>залогод</w:t>
      </w:r>
      <w:r>
        <w:rPr>
          <w:rFonts w:ascii="Times New Roman" w:hAnsi="Times New Roman" w:cs="Times New Roman"/>
          <w:spacing w:val="1"/>
        </w:rPr>
        <w:t>а</w:t>
      </w:r>
      <w:r>
        <w:rPr>
          <w:rFonts w:ascii="Times New Roman" w:hAnsi="Times New Roman" w:cs="Times New Roman"/>
        </w:rPr>
        <w:t>телем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зало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одер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  <w:spacing w:val="2"/>
        </w:rPr>
        <w:t>т</w:t>
      </w:r>
      <w:r>
        <w:rPr>
          <w:rFonts w:ascii="Times New Roman" w:hAnsi="Times New Roman" w:cs="Times New Roman"/>
        </w:rPr>
        <w:t>е-лем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или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их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пол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омо</w:t>
      </w:r>
      <w:r>
        <w:rPr>
          <w:rFonts w:ascii="Times New Roman" w:hAnsi="Times New Roman" w:cs="Times New Roman"/>
          <w:spacing w:val="-1"/>
        </w:rPr>
        <w:t>ч</w:t>
      </w:r>
      <w:r>
        <w:rPr>
          <w:rFonts w:ascii="Times New Roman" w:hAnsi="Times New Roman" w:cs="Times New Roman"/>
        </w:rPr>
        <w:t>ен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ыми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представител</w:t>
      </w:r>
      <w:r>
        <w:rPr>
          <w:rFonts w:ascii="Times New Roman" w:hAnsi="Times New Roman" w:cs="Times New Roman"/>
          <w:spacing w:val="-1"/>
        </w:rPr>
        <w:t>я</w:t>
      </w:r>
      <w:r>
        <w:rPr>
          <w:rFonts w:ascii="Times New Roman" w:hAnsi="Times New Roman" w:cs="Times New Roman"/>
        </w:rPr>
        <w:t>м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сл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чае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если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</w:rPr>
        <w:t>ценные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маги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переда</w:t>
      </w:r>
      <w:r>
        <w:rPr>
          <w:rFonts w:ascii="Times New Roman" w:hAnsi="Times New Roman" w:cs="Times New Roman"/>
          <w:spacing w:val="1"/>
        </w:rPr>
        <w:t>ю</w:t>
      </w:r>
      <w:r>
        <w:rPr>
          <w:rFonts w:ascii="Times New Roman" w:hAnsi="Times New Roman" w:cs="Times New Roman"/>
        </w:rPr>
        <w:t>тся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3"/>
        </w:rPr>
        <w:t xml:space="preserve"> </w:t>
      </w:r>
      <w:r>
        <w:rPr>
          <w:rFonts w:ascii="Times New Roman" w:hAnsi="Times New Roman" w:cs="Times New Roman"/>
          <w:spacing w:val="5"/>
        </w:rPr>
        <w:t>з</w:t>
      </w:r>
      <w:r>
        <w:rPr>
          <w:rFonts w:ascii="Times New Roman" w:hAnsi="Times New Roman" w:cs="Times New Roman"/>
          <w:spacing w:val="1"/>
        </w:rPr>
        <w:t>а</w:t>
      </w:r>
      <w:r>
        <w:rPr>
          <w:rFonts w:ascii="Times New Roman" w:hAnsi="Times New Roman" w:cs="Times New Roman"/>
        </w:rPr>
        <w:t>лог с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ду</w:t>
      </w:r>
      <w:r>
        <w:rPr>
          <w:rFonts w:ascii="Times New Roman" w:hAnsi="Times New Roman" w:cs="Times New Roman"/>
          <w:spacing w:val="44"/>
        </w:rPr>
        <w:t xml:space="preserve"> </w:t>
      </w:r>
      <w:r>
        <w:rPr>
          <w:rFonts w:ascii="Times New Roman" w:hAnsi="Times New Roman" w:cs="Times New Roman"/>
        </w:rPr>
        <w:t>или</w:t>
      </w:r>
      <w:r>
        <w:rPr>
          <w:rFonts w:ascii="Times New Roman" w:hAnsi="Times New Roman" w:cs="Times New Roman"/>
          <w:spacing w:val="47"/>
        </w:rPr>
        <w:t xml:space="preserve"> </w:t>
      </w:r>
      <w:r>
        <w:rPr>
          <w:rFonts w:ascii="Times New Roman" w:hAnsi="Times New Roman" w:cs="Times New Roman"/>
        </w:rPr>
        <w:t>ор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ан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  <w:spacing w:val="45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44"/>
        </w:rPr>
        <w:t xml:space="preserve"> </w:t>
      </w:r>
      <w:r>
        <w:rPr>
          <w:rFonts w:ascii="Times New Roman" w:hAnsi="Times New Roman" w:cs="Times New Roman"/>
        </w:rPr>
        <w:t>прои</w:t>
      </w:r>
      <w:r>
        <w:rPr>
          <w:rFonts w:ascii="Times New Roman" w:hAnsi="Times New Roman" w:cs="Times New Roman"/>
          <w:spacing w:val="-1"/>
        </w:rPr>
        <w:t>зв</w:t>
      </w:r>
      <w:r>
        <w:rPr>
          <w:rFonts w:ascii="Times New Roman" w:hAnsi="Times New Roman" w:cs="Times New Roman"/>
        </w:rPr>
        <w:t>одстве</w:t>
      </w:r>
      <w:r>
        <w:rPr>
          <w:rFonts w:ascii="Times New Roman" w:hAnsi="Times New Roman" w:cs="Times New Roman"/>
          <w:spacing w:val="44"/>
        </w:rPr>
        <w:t xml:space="preserve"> 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оторого</w:t>
      </w:r>
      <w:r>
        <w:rPr>
          <w:rFonts w:ascii="Times New Roman" w:hAnsi="Times New Roman" w:cs="Times New Roman"/>
          <w:spacing w:val="46"/>
        </w:rPr>
        <w:t xml:space="preserve"> </w:t>
      </w:r>
      <w:r>
        <w:rPr>
          <w:rFonts w:ascii="Times New Roman" w:hAnsi="Times New Roman" w:cs="Times New Roman"/>
        </w:rPr>
        <w:t>находится</w:t>
      </w:r>
      <w:r>
        <w:rPr>
          <w:rFonts w:ascii="Times New Roman" w:hAnsi="Times New Roman" w:cs="Times New Roman"/>
          <w:spacing w:val="44"/>
        </w:rPr>
        <w:t xml:space="preserve"> 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голо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ное</w:t>
      </w:r>
      <w:r>
        <w:rPr>
          <w:rFonts w:ascii="Times New Roman" w:hAnsi="Times New Roman" w:cs="Times New Roman"/>
          <w:spacing w:val="45"/>
        </w:rPr>
        <w:t xml:space="preserve"> </w:t>
      </w:r>
      <w:r>
        <w:rPr>
          <w:rFonts w:ascii="Times New Roman" w:hAnsi="Times New Roman" w:cs="Times New Roman"/>
        </w:rPr>
        <w:t>дело,</w:t>
      </w:r>
      <w:r>
        <w:rPr>
          <w:rFonts w:ascii="Times New Roman" w:hAnsi="Times New Roman" w:cs="Times New Roman"/>
          <w:spacing w:val="46"/>
        </w:rPr>
        <w:t xml:space="preserve"> </w:t>
      </w:r>
      <w:r>
        <w:rPr>
          <w:rFonts w:ascii="Times New Roman" w:hAnsi="Times New Roman" w:cs="Times New Roman"/>
        </w:rPr>
        <w:t>зало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ое</w:t>
      </w:r>
      <w:r>
        <w:rPr>
          <w:rFonts w:ascii="Times New Roman" w:hAnsi="Times New Roman" w:cs="Times New Roman"/>
          <w:spacing w:val="45"/>
        </w:rPr>
        <w:t xml:space="preserve"> </w:t>
      </w:r>
      <w:r>
        <w:rPr>
          <w:rFonts w:ascii="Times New Roman" w:hAnsi="Times New Roman" w:cs="Times New Roman"/>
        </w:rPr>
        <w:t>ра</w:t>
      </w:r>
      <w:r>
        <w:rPr>
          <w:rFonts w:ascii="Times New Roman" w:hAnsi="Times New Roman" w:cs="Times New Roman"/>
          <w:spacing w:val="1"/>
        </w:rPr>
        <w:t>с</w:t>
      </w:r>
      <w:r>
        <w:rPr>
          <w:rFonts w:ascii="Times New Roman" w:hAnsi="Times New Roman" w:cs="Times New Roman"/>
        </w:rPr>
        <w:t>пор</w:t>
      </w:r>
      <w:r>
        <w:rPr>
          <w:rFonts w:ascii="Times New Roman" w:hAnsi="Times New Roman" w:cs="Times New Roman"/>
          <w:spacing w:val="-1"/>
        </w:rPr>
        <w:t>я</w:t>
      </w:r>
      <w:r>
        <w:rPr>
          <w:rFonts w:ascii="Times New Roman" w:hAnsi="Times New Roman" w:cs="Times New Roman"/>
        </w:rPr>
        <w:t>жение дол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но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1"/>
        </w:rPr>
        <w:t>ы</w:t>
      </w:r>
      <w:r>
        <w:rPr>
          <w:rFonts w:ascii="Times New Roman" w:hAnsi="Times New Roman" w:cs="Times New Roman"/>
        </w:rPr>
        <w:t>ть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подписано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залогод</w:t>
      </w:r>
      <w:r>
        <w:rPr>
          <w:rFonts w:ascii="Times New Roman" w:hAnsi="Times New Roman" w:cs="Times New Roman"/>
          <w:spacing w:val="1"/>
        </w:rPr>
        <w:t>а</w:t>
      </w:r>
      <w:r>
        <w:rPr>
          <w:rFonts w:ascii="Times New Roman" w:hAnsi="Times New Roman" w:cs="Times New Roman"/>
        </w:rPr>
        <w:t>телем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</w:rPr>
        <w:t>(в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том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ч</w:t>
      </w:r>
      <w:r>
        <w:rPr>
          <w:rFonts w:ascii="Times New Roman" w:hAnsi="Times New Roman" w:cs="Times New Roman"/>
          <w:spacing w:val="2"/>
        </w:rPr>
        <w:t>и</w:t>
      </w:r>
      <w:r>
        <w:rPr>
          <w:rFonts w:ascii="Times New Roman" w:hAnsi="Times New Roman" w:cs="Times New Roman"/>
        </w:rPr>
        <w:t>сле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реплено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</w:rPr>
        <w:t>печатью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  <w:spacing w:val="1"/>
        </w:rPr>
        <w:t>ю</w:t>
      </w:r>
      <w:r>
        <w:rPr>
          <w:rFonts w:ascii="Times New Roman" w:hAnsi="Times New Roman" w:cs="Times New Roman"/>
        </w:rPr>
        <w:t>риди</w:t>
      </w:r>
      <w:r>
        <w:rPr>
          <w:rFonts w:ascii="Times New Roman" w:hAnsi="Times New Roman" w:cs="Times New Roman"/>
          <w:spacing w:val="-1"/>
        </w:rPr>
        <w:t>ч</w:t>
      </w:r>
      <w:r>
        <w:rPr>
          <w:rFonts w:ascii="Times New Roman" w:hAnsi="Times New Roman" w:cs="Times New Roman"/>
        </w:rPr>
        <w:t>еско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лица)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</w:rPr>
        <w:t>или его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полно</w:t>
      </w:r>
      <w:r>
        <w:rPr>
          <w:rFonts w:ascii="Times New Roman" w:hAnsi="Times New Roman" w:cs="Times New Roman"/>
          <w:spacing w:val="-1"/>
        </w:rPr>
        <w:t>м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-1"/>
        </w:rPr>
        <w:t>ч</w:t>
      </w:r>
      <w:r>
        <w:rPr>
          <w:rFonts w:ascii="Times New Roman" w:hAnsi="Times New Roman" w:cs="Times New Roman"/>
        </w:rPr>
        <w:t xml:space="preserve">енным </w:t>
      </w:r>
      <w:r>
        <w:rPr>
          <w:rFonts w:ascii="Times New Roman" w:hAnsi="Times New Roman" w:cs="Times New Roman"/>
          <w:spacing w:val="-1"/>
        </w:rPr>
        <w:t>п</w:t>
      </w:r>
      <w:r>
        <w:rPr>
          <w:rFonts w:ascii="Times New Roman" w:hAnsi="Times New Roman" w:cs="Times New Roman"/>
        </w:rPr>
        <w:t>редстави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елем.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56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3.1.2.1.61.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Внесение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изме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ен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й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  <w:spacing w:val="1"/>
        </w:rPr>
        <w:t>а</w:t>
      </w:r>
      <w:r>
        <w:rPr>
          <w:rFonts w:ascii="Times New Roman" w:hAnsi="Times New Roman" w:cs="Times New Roman"/>
        </w:rPr>
        <w:t>нные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лицевого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счета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залогод</w:t>
      </w:r>
      <w:r>
        <w:rPr>
          <w:rFonts w:ascii="Times New Roman" w:hAnsi="Times New Roman" w:cs="Times New Roman"/>
          <w:spacing w:val="1"/>
        </w:rPr>
        <w:t>а</w:t>
      </w:r>
      <w:r>
        <w:rPr>
          <w:rFonts w:ascii="Times New Roman" w:hAnsi="Times New Roman" w:cs="Times New Roman"/>
        </w:rPr>
        <w:t>теля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</w:rPr>
        <w:t>заложенных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</w:rPr>
        <w:t>ценных 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магах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слов</w:t>
      </w:r>
      <w:r>
        <w:rPr>
          <w:rFonts w:ascii="Times New Roman" w:hAnsi="Times New Roman" w:cs="Times New Roman"/>
          <w:spacing w:val="-1"/>
        </w:rPr>
        <w:t>ия</w:t>
      </w:r>
      <w:r>
        <w:rPr>
          <w:rFonts w:ascii="Times New Roman" w:hAnsi="Times New Roman" w:cs="Times New Roman"/>
        </w:rPr>
        <w:t>х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зало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</w:rPr>
        <w:t>ос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щест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ляе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ся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дер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ател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м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ре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стра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</w:rPr>
        <w:t>на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основан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распоряжения</w:t>
      </w:r>
      <w:r>
        <w:rPr>
          <w:rFonts w:ascii="Times New Roman" w:hAnsi="Times New Roman" w:cs="Times New Roman"/>
          <w:spacing w:val="3"/>
        </w:rPr>
        <w:t xml:space="preserve"> 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е-сении</w:t>
      </w:r>
      <w:r>
        <w:rPr>
          <w:rFonts w:ascii="Times New Roman" w:hAnsi="Times New Roman" w:cs="Times New Roman"/>
          <w:spacing w:val="41"/>
        </w:rPr>
        <w:t xml:space="preserve"> </w:t>
      </w:r>
      <w:r>
        <w:rPr>
          <w:rFonts w:ascii="Times New Roman" w:hAnsi="Times New Roman" w:cs="Times New Roman"/>
        </w:rPr>
        <w:t>изме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ений,</w:t>
      </w:r>
      <w:r>
        <w:rPr>
          <w:rFonts w:ascii="Times New Roman" w:hAnsi="Times New Roman" w:cs="Times New Roman"/>
          <w:spacing w:val="41"/>
        </w:rPr>
        <w:t xml:space="preserve"> </w:t>
      </w:r>
      <w:r>
        <w:rPr>
          <w:rFonts w:ascii="Times New Roman" w:hAnsi="Times New Roman" w:cs="Times New Roman"/>
        </w:rPr>
        <w:t>подписанного</w:t>
      </w:r>
      <w:r>
        <w:rPr>
          <w:rFonts w:ascii="Times New Roman" w:hAnsi="Times New Roman" w:cs="Times New Roman"/>
          <w:spacing w:val="40"/>
        </w:rPr>
        <w:t xml:space="preserve"> </w:t>
      </w:r>
      <w:r>
        <w:rPr>
          <w:rFonts w:ascii="Times New Roman" w:hAnsi="Times New Roman" w:cs="Times New Roman"/>
        </w:rPr>
        <w:t>залогод</w:t>
      </w:r>
      <w:r>
        <w:rPr>
          <w:rFonts w:ascii="Times New Roman" w:hAnsi="Times New Roman" w:cs="Times New Roman"/>
          <w:spacing w:val="1"/>
        </w:rPr>
        <w:t>а</w:t>
      </w:r>
      <w:r>
        <w:rPr>
          <w:rFonts w:ascii="Times New Roman" w:hAnsi="Times New Roman" w:cs="Times New Roman"/>
        </w:rPr>
        <w:t>телем</w:t>
      </w:r>
      <w:r>
        <w:rPr>
          <w:rFonts w:ascii="Times New Roman" w:hAnsi="Times New Roman" w:cs="Times New Roman"/>
          <w:spacing w:val="40"/>
        </w:rPr>
        <w:t xml:space="preserve"> 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41"/>
        </w:rPr>
        <w:t xml:space="preserve"> </w:t>
      </w:r>
      <w:r>
        <w:rPr>
          <w:rFonts w:ascii="Times New Roman" w:hAnsi="Times New Roman" w:cs="Times New Roman"/>
        </w:rPr>
        <w:t>залогодер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ател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м</w:t>
      </w:r>
      <w:r>
        <w:rPr>
          <w:rFonts w:ascii="Times New Roman" w:hAnsi="Times New Roman" w:cs="Times New Roman"/>
          <w:spacing w:val="40"/>
        </w:rPr>
        <w:t xml:space="preserve"> </w:t>
      </w:r>
      <w:r>
        <w:rPr>
          <w:rFonts w:ascii="Times New Roman" w:hAnsi="Times New Roman" w:cs="Times New Roman"/>
          <w:spacing w:val="1"/>
        </w:rPr>
        <w:t>(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40"/>
        </w:rPr>
        <w:t xml:space="preserve"> </w:t>
      </w:r>
      <w:r>
        <w:rPr>
          <w:rFonts w:ascii="Times New Roman" w:hAnsi="Times New Roman" w:cs="Times New Roman"/>
        </w:rPr>
        <w:t>том</w:t>
      </w:r>
      <w:r>
        <w:rPr>
          <w:rFonts w:ascii="Times New Roman" w:hAnsi="Times New Roman" w:cs="Times New Roman"/>
          <w:spacing w:val="39"/>
        </w:rPr>
        <w:t xml:space="preserve"> </w:t>
      </w:r>
      <w:r>
        <w:rPr>
          <w:rFonts w:ascii="Times New Roman" w:hAnsi="Times New Roman" w:cs="Times New Roman"/>
        </w:rPr>
        <w:t>числе</w:t>
      </w:r>
      <w:r>
        <w:rPr>
          <w:rFonts w:ascii="Times New Roman" w:hAnsi="Times New Roman" w:cs="Times New Roman"/>
          <w:spacing w:val="41"/>
        </w:rPr>
        <w:t xml:space="preserve"> </w:t>
      </w:r>
      <w:r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репленного печатью</w:t>
      </w:r>
      <w:r>
        <w:rPr>
          <w:rFonts w:ascii="Times New Roman" w:hAnsi="Times New Roman" w:cs="Times New Roman"/>
          <w:spacing w:val="40"/>
        </w:rPr>
        <w:t xml:space="preserve"> </w:t>
      </w:r>
      <w:r>
        <w:rPr>
          <w:rFonts w:ascii="Times New Roman" w:hAnsi="Times New Roman" w:cs="Times New Roman"/>
          <w:spacing w:val="1"/>
        </w:rPr>
        <w:t>ю</w:t>
      </w:r>
      <w:r>
        <w:rPr>
          <w:rFonts w:ascii="Times New Roman" w:hAnsi="Times New Roman" w:cs="Times New Roman"/>
        </w:rPr>
        <w:t>риди</w:t>
      </w:r>
      <w:r>
        <w:rPr>
          <w:rFonts w:ascii="Times New Roman" w:hAnsi="Times New Roman" w:cs="Times New Roman"/>
          <w:spacing w:val="-1"/>
        </w:rPr>
        <w:t>ч</w:t>
      </w:r>
      <w:r>
        <w:rPr>
          <w:rFonts w:ascii="Times New Roman" w:hAnsi="Times New Roman" w:cs="Times New Roman"/>
        </w:rPr>
        <w:t>еско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40"/>
        </w:rPr>
        <w:t xml:space="preserve"> </w:t>
      </w:r>
      <w:r>
        <w:rPr>
          <w:rFonts w:ascii="Times New Roman" w:hAnsi="Times New Roman" w:cs="Times New Roman"/>
        </w:rPr>
        <w:t>лица)</w:t>
      </w:r>
      <w:r>
        <w:rPr>
          <w:rFonts w:ascii="Times New Roman" w:hAnsi="Times New Roman" w:cs="Times New Roman"/>
          <w:spacing w:val="41"/>
        </w:rPr>
        <w:t xml:space="preserve"> </w:t>
      </w:r>
      <w:r>
        <w:rPr>
          <w:rFonts w:ascii="Times New Roman" w:hAnsi="Times New Roman" w:cs="Times New Roman"/>
        </w:rPr>
        <w:t>или</w:t>
      </w:r>
      <w:r>
        <w:rPr>
          <w:rFonts w:ascii="Times New Roman" w:hAnsi="Times New Roman" w:cs="Times New Roman"/>
          <w:spacing w:val="40"/>
        </w:rPr>
        <w:t xml:space="preserve"> </w:t>
      </w:r>
      <w:r>
        <w:rPr>
          <w:rFonts w:ascii="Times New Roman" w:hAnsi="Times New Roman" w:cs="Times New Roman"/>
        </w:rPr>
        <w:t>их</w:t>
      </w:r>
      <w:r>
        <w:rPr>
          <w:rFonts w:ascii="Times New Roman" w:hAnsi="Times New Roman" w:cs="Times New Roman"/>
          <w:spacing w:val="38"/>
        </w:rPr>
        <w:t xml:space="preserve"> 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пол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омо</w:t>
      </w:r>
      <w:r>
        <w:rPr>
          <w:rFonts w:ascii="Times New Roman" w:hAnsi="Times New Roman" w:cs="Times New Roman"/>
          <w:spacing w:val="-1"/>
        </w:rPr>
        <w:t>ч</w:t>
      </w:r>
      <w:r>
        <w:rPr>
          <w:rFonts w:ascii="Times New Roman" w:hAnsi="Times New Roman" w:cs="Times New Roman"/>
        </w:rPr>
        <w:t>ен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ыми</w:t>
      </w:r>
      <w:r>
        <w:rPr>
          <w:rFonts w:ascii="Times New Roman" w:hAnsi="Times New Roman" w:cs="Times New Roman"/>
          <w:spacing w:val="37"/>
        </w:rPr>
        <w:t xml:space="preserve"> </w:t>
      </w:r>
      <w:r>
        <w:rPr>
          <w:rFonts w:ascii="Times New Roman" w:hAnsi="Times New Roman" w:cs="Times New Roman"/>
        </w:rPr>
        <w:t>представител</w:t>
      </w:r>
      <w:r>
        <w:rPr>
          <w:rFonts w:ascii="Times New Roman" w:hAnsi="Times New Roman" w:cs="Times New Roman"/>
          <w:spacing w:val="-1"/>
        </w:rPr>
        <w:t>я</w:t>
      </w:r>
      <w:r>
        <w:rPr>
          <w:rFonts w:ascii="Times New Roman" w:hAnsi="Times New Roman" w:cs="Times New Roman"/>
        </w:rPr>
        <w:t>м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  <w:spacing w:val="37"/>
        </w:rPr>
        <w:t xml:space="preserve"> </w:t>
      </w:r>
      <w:r>
        <w:rPr>
          <w:rFonts w:ascii="Times New Roman" w:hAnsi="Times New Roman" w:cs="Times New Roman"/>
        </w:rPr>
        <w:t>Если</w:t>
      </w:r>
      <w:r>
        <w:rPr>
          <w:rFonts w:ascii="Times New Roman" w:hAnsi="Times New Roman" w:cs="Times New Roman"/>
          <w:spacing w:val="38"/>
        </w:rPr>
        <w:t xml:space="preserve"> </w:t>
      </w:r>
      <w:r>
        <w:rPr>
          <w:rFonts w:ascii="Times New Roman" w:hAnsi="Times New Roman" w:cs="Times New Roman"/>
        </w:rPr>
        <w:t>ценные</w:t>
      </w:r>
      <w:r>
        <w:rPr>
          <w:rFonts w:ascii="Times New Roman" w:hAnsi="Times New Roman" w:cs="Times New Roman"/>
          <w:spacing w:val="38"/>
        </w:rPr>
        <w:t xml:space="preserve"> 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маги заложены</w:t>
      </w:r>
      <w:r>
        <w:rPr>
          <w:rFonts w:ascii="Times New Roman" w:hAnsi="Times New Roman" w:cs="Times New Roman"/>
          <w:spacing w:val="41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40"/>
        </w:rPr>
        <w:t xml:space="preserve"> </w:t>
      </w:r>
      <w:r>
        <w:rPr>
          <w:rFonts w:ascii="Times New Roman" w:hAnsi="Times New Roman" w:cs="Times New Roman"/>
        </w:rPr>
        <w:t>обеспечение</w:t>
      </w:r>
      <w:r>
        <w:rPr>
          <w:rFonts w:ascii="Times New Roman" w:hAnsi="Times New Roman" w:cs="Times New Roman"/>
          <w:spacing w:val="40"/>
        </w:rPr>
        <w:t xml:space="preserve"> </w:t>
      </w:r>
      <w:r>
        <w:rPr>
          <w:rFonts w:ascii="Times New Roman" w:hAnsi="Times New Roman" w:cs="Times New Roman"/>
        </w:rPr>
        <w:t>исполнения</w:t>
      </w:r>
      <w:r>
        <w:rPr>
          <w:rFonts w:ascii="Times New Roman" w:hAnsi="Times New Roman" w:cs="Times New Roman"/>
          <w:spacing w:val="39"/>
        </w:rPr>
        <w:t xml:space="preserve"> </w:t>
      </w:r>
      <w:r>
        <w:rPr>
          <w:rFonts w:ascii="Times New Roman" w:hAnsi="Times New Roman" w:cs="Times New Roman"/>
        </w:rPr>
        <w:t>обязательств</w:t>
      </w:r>
      <w:r>
        <w:rPr>
          <w:rFonts w:ascii="Times New Roman" w:hAnsi="Times New Roman" w:cs="Times New Roman"/>
          <w:spacing w:val="36"/>
        </w:rPr>
        <w:t xml:space="preserve"> </w:t>
      </w:r>
      <w:r>
        <w:rPr>
          <w:rFonts w:ascii="Times New Roman" w:hAnsi="Times New Roman" w:cs="Times New Roman"/>
        </w:rPr>
        <w:t>по</w:t>
      </w:r>
      <w:r>
        <w:rPr>
          <w:rFonts w:ascii="Times New Roman" w:hAnsi="Times New Roman" w:cs="Times New Roman"/>
          <w:spacing w:val="38"/>
        </w:rPr>
        <w:t xml:space="preserve"> </w:t>
      </w:r>
      <w:r>
        <w:rPr>
          <w:rFonts w:ascii="Times New Roman" w:hAnsi="Times New Roman" w:cs="Times New Roman"/>
        </w:rPr>
        <w:t>обли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аци</w:t>
      </w:r>
      <w:r>
        <w:rPr>
          <w:rFonts w:ascii="Times New Roman" w:hAnsi="Times New Roman" w:cs="Times New Roman"/>
          <w:spacing w:val="-1"/>
        </w:rPr>
        <w:t>я</w:t>
      </w:r>
      <w:r>
        <w:rPr>
          <w:rFonts w:ascii="Times New Roman" w:hAnsi="Times New Roman" w:cs="Times New Roman"/>
        </w:rPr>
        <w:t>м,</w:t>
      </w:r>
      <w:r>
        <w:rPr>
          <w:rFonts w:ascii="Times New Roman" w:hAnsi="Times New Roman" w:cs="Times New Roman"/>
          <w:spacing w:val="37"/>
        </w:rPr>
        <w:t xml:space="preserve"> </w:t>
      </w:r>
      <w:r>
        <w:rPr>
          <w:rFonts w:ascii="Times New Roman" w:hAnsi="Times New Roman" w:cs="Times New Roman"/>
        </w:rPr>
        <w:t>подпись</w:t>
      </w:r>
      <w:r>
        <w:rPr>
          <w:rFonts w:ascii="Times New Roman" w:hAnsi="Times New Roman" w:cs="Times New Roman"/>
          <w:spacing w:val="38"/>
        </w:rPr>
        <w:t xml:space="preserve"> </w:t>
      </w:r>
      <w:r>
        <w:rPr>
          <w:rFonts w:ascii="Times New Roman" w:hAnsi="Times New Roman" w:cs="Times New Roman"/>
        </w:rPr>
        <w:t>залогод</w:t>
      </w:r>
      <w:r>
        <w:rPr>
          <w:rFonts w:ascii="Times New Roman" w:hAnsi="Times New Roman" w:cs="Times New Roman"/>
          <w:spacing w:val="5"/>
        </w:rPr>
        <w:t>е</w:t>
      </w:r>
      <w:r>
        <w:rPr>
          <w:rFonts w:ascii="Times New Roman" w:hAnsi="Times New Roman" w:cs="Times New Roman"/>
        </w:rPr>
        <w:t>р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ателя</w:t>
      </w:r>
      <w:r>
        <w:rPr>
          <w:rFonts w:ascii="Times New Roman" w:hAnsi="Times New Roman" w:cs="Times New Roman"/>
          <w:spacing w:val="38"/>
        </w:rPr>
        <w:t xml:space="preserve"> </w:t>
      </w:r>
      <w:r>
        <w:rPr>
          <w:rFonts w:ascii="Times New Roman" w:hAnsi="Times New Roman" w:cs="Times New Roman"/>
        </w:rPr>
        <w:t>не треб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ется.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56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3.1.2.1.62.</w:t>
      </w:r>
      <w:r>
        <w:rPr>
          <w:rFonts w:ascii="Times New Roman" w:hAnsi="Times New Roman" w:cs="Times New Roman"/>
          <w:spacing w:val="28"/>
        </w:rPr>
        <w:t xml:space="preserve"> </w:t>
      </w:r>
      <w:r>
        <w:rPr>
          <w:rFonts w:ascii="Times New Roman" w:hAnsi="Times New Roman" w:cs="Times New Roman"/>
          <w:spacing w:val="1"/>
        </w:rPr>
        <w:t>Ф</w:t>
      </w:r>
      <w:r>
        <w:rPr>
          <w:rFonts w:ascii="Times New Roman" w:hAnsi="Times New Roman" w:cs="Times New Roman"/>
        </w:rPr>
        <w:t>иксация</w:t>
      </w:r>
      <w:r>
        <w:rPr>
          <w:rFonts w:ascii="Times New Roman" w:hAnsi="Times New Roman" w:cs="Times New Roman"/>
          <w:spacing w:val="27"/>
        </w:rPr>
        <w:t xml:space="preserve"> </w:t>
      </w:r>
      <w:r>
        <w:rPr>
          <w:rFonts w:ascii="Times New Roman" w:hAnsi="Times New Roman" w:cs="Times New Roman"/>
          <w:spacing w:val="1"/>
        </w:rPr>
        <w:t>(</w:t>
      </w:r>
      <w:r>
        <w:rPr>
          <w:rFonts w:ascii="Times New Roman" w:hAnsi="Times New Roman" w:cs="Times New Roman"/>
        </w:rPr>
        <w:t>ре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истраци</w:t>
      </w:r>
      <w:r>
        <w:rPr>
          <w:rFonts w:ascii="Times New Roman" w:hAnsi="Times New Roman" w:cs="Times New Roman"/>
          <w:spacing w:val="-2"/>
        </w:rPr>
        <w:t>я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  <w:spacing w:val="29"/>
        </w:rPr>
        <w:t xml:space="preserve"> </w:t>
      </w:r>
      <w:r>
        <w:rPr>
          <w:rFonts w:ascii="Times New Roman" w:hAnsi="Times New Roman" w:cs="Times New Roman"/>
        </w:rPr>
        <w:t>бло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иро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ания</w:t>
      </w:r>
      <w:r>
        <w:rPr>
          <w:rFonts w:ascii="Times New Roman" w:hAnsi="Times New Roman" w:cs="Times New Roman"/>
          <w:spacing w:val="27"/>
        </w:rPr>
        <w:t xml:space="preserve"> </w:t>
      </w:r>
      <w:r>
        <w:rPr>
          <w:rFonts w:ascii="Times New Roman" w:hAnsi="Times New Roman" w:cs="Times New Roman"/>
        </w:rPr>
        <w:t>операций</w:t>
      </w:r>
      <w:r>
        <w:rPr>
          <w:rFonts w:ascii="Times New Roman" w:hAnsi="Times New Roman" w:cs="Times New Roman"/>
          <w:spacing w:val="25"/>
        </w:rPr>
        <w:t xml:space="preserve"> </w:t>
      </w:r>
      <w:r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  <w:spacing w:val="26"/>
        </w:rPr>
        <w:t xml:space="preserve"> </w:t>
      </w:r>
      <w:r>
        <w:rPr>
          <w:rFonts w:ascii="Times New Roman" w:hAnsi="Times New Roman" w:cs="Times New Roman"/>
        </w:rPr>
        <w:t>ценными</w:t>
      </w:r>
      <w:r>
        <w:rPr>
          <w:rFonts w:ascii="Times New Roman" w:hAnsi="Times New Roman" w:cs="Times New Roman"/>
          <w:spacing w:val="25"/>
        </w:rPr>
        <w:t xml:space="preserve"> 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магам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  <w:spacing w:val="26"/>
        </w:rPr>
        <w:t xml:space="preserve"> </w:t>
      </w:r>
      <w:r>
        <w:rPr>
          <w:rFonts w:ascii="Times New Roman" w:hAnsi="Times New Roman" w:cs="Times New Roman"/>
        </w:rPr>
        <w:t>вык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п</w:t>
      </w:r>
      <w:r>
        <w:rPr>
          <w:rFonts w:ascii="Times New Roman" w:hAnsi="Times New Roman" w:cs="Times New Roman"/>
          <w:spacing w:val="5"/>
        </w:rPr>
        <w:t>а</w:t>
      </w:r>
      <w:r>
        <w:rPr>
          <w:rFonts w:ascii="Times New Roman" w:hAnsi="Times New Roman" w:cs="Times New Roman"/>
        </w:rPr>
        <w:t>е-мыми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соответст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ии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со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</w:rPr>
        <w:t>статьей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</w:rPr>
        <w:t>84.8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  <w:spacing w:val="1"/>
        </w:rPr>
        <w:t>Ф</w:t>
      </w:r>
      <w:r>
        <w:rPr>
          <w:rFonts w:ascii="Times New Roman" w:hAnsi="Times New Roman" w:cs="Times New Roman"/>
        </w:rPr>
        <w:t>едер</w:t>
      </w:r>
      <w:r>
        <w:rPr>
          <w:rFonts w:ascii="Times New Roman" w:hAnsi="Times New Roman" w:cs="Times New Roman"/>
          <w:spacing w:val="1"/>
        </w:rPr>
        <w:t>а</w:t>
      </w:r>
      <w:r>
        <w:rPr>
          <w:rFonts w:ascii="Times New Roman" w:hAnsi="Times New Roman" w:cs="Times New Roman"/>
        </w:rPr>
        <w:t>льного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</w:rPr>
        <w:t>закона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от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26.12.1995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</w:rPr>
        <w:t>N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20</w:t>
      </w:r>
      <w:r>
        <w:rPr>
          <w:rFonts w:ascii="Times New Roman" w:hAnsi="Times New Roman" w:cs="Times New Roman"/>
          <w:spacing w:val="6"/>
        </w:rPr>
        <w:t>8</w:t>
      </w:r>
      <w:r>
        <w:rPr>
          <w:rFonts w:ascii="Times New Roman" w:hAnsi="Times New Roman" w:cs="Times New Roman"/>
          <w:spacing w:val="-3"/>
        </w:rPr>
        <w:t>-</w:t>
      </w:r>
      <w:r>
        <w:rPr>
          <w:rFonts w:ascii="Times New Roman" w:hAnsi="Times New Roman" w:cs="Times New Roman"/>
        </w:rPr>
        <w:t>ФЗ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  <w:spacing w:val="1"/>
        </w:rPr>
        <w:t>"</w:t>
      </w:r>
      <w:r>
        <w:rPr>
          <w:rFonts w:ascii="Times New Roman" w:hAnsi="Times New Roman" w:cs="Times New Roman"/>
        </w:rPr>
        <w:t>Об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цион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р-ных</w:t>
      </w:r>
      <w:r>
        <w:rPr>
          <w:rFonts w:ascii="Times New Roman" w:hAnsi="Times New Roman" w:cs="Times New Roman"/>
          <w:spacing w:val="33"/>
        </w:rPr>
        <w:t xml:space="preserve"> 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1"/>
        </w:rPr>
        <w:t>б</w:t>
      </w:r>
      <w:r>
        <w:rPr>
          <w:rFonts w:ascii="Times New Roman" w:hAnsi="Times New Roman" w:cs="Times New Roman"/>
        </w:rPr>
        <w:t>ществах"</w:t>
      </w:r>
      <w:r>
        <w:rPr>
          <w:rFonts w:ascii="Times New Roman" w:hAnsi="Times New Roman" w:cs="Times New Roman"/>
          <w:spacing w:val="34"/>
        </w:rPr>
        <w:t xml:space="preserve"> </w:t>
      </w:r>
      <w:r>
        <w:rPr>
          <w:rFonts w:ascii="Times New Roman" w:hAnsi="Times New Roman" w:cs="Times New Roman"/>
        </w:rPr>
        <w:t>(Собрание</w:t>
      </w:r>
      <w:r>
        <w:rPr>
          <w:rFonts w:ascii="Times New Roman" w:hAnsi="Times New Roman" w:cs="Times New Roman"/>
          <w:spacing w:val="31"/>
        </w:rPr>
        <w:t xml:space="preserve"> </w:t>
      </w:r>
      <w:r>
        <w:rPr>
          <w:rFonts w:ascii="Times New Roman" w:hAnsi="Times New Roman" w:cs="Times New Roman"/>
        </w:rPr>
        <w:t>законодательства</w:t>
      </w:r>
      <w:r>
        <w:rPr>
          <w:rFonts w:ascii="Times New Roman" w:hAnsi="Times New Roman" w:cs="Times New Roman"/>
          <w:spacing w:val="30"/>
        </w:rPr>
        <w:t xml:space="preserve"> </w:t>
      </w:r>
      <w:r>
        <w:rPr>
          <w:rFonts w:ascii="Times New Roman" w:hAnsi="Times New Roman" w:cs="Times New Roman"/>
        </w:rPr>
        <w:t>Российс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ой</w:t>
      </w:r>
      <w:r>
        <w:rPr>
          <w:rFonts w:ascii="Times New Roman" w:hAnsi="Times New Roman" w:cs="Times New Roman"/>
          <w:spacing w:val="30"/>
        </w:rPr>
        <w:t xml:space="preserve"> </w:t>
      </w:r>
      <w:r>
        <w:rPr>
          <w:rFonts w:ascii="Times New Roman" w:hAnsi="Times New Roman" w:cs="Times New Roman"/>
          <w:spacing w:val="1"/>
        </w:rPr>
        <w:t>Ф</w:t>
      </w:r>
      <w:r>
        <w:rPr>
          <w:rFonts w:ascii="Times New Roman" w:hAnsi="Times New Roman" w:cs="Times New Roman"/>
        </w:rPr>
        <w:t>едер</w:t>
      </w:r>
      <w:r>
        <w:rPr>
          <w:rFonts w:ascii="Times New Roman" w:hAnsi="Times New Roman" w:cs="Times New Roman"/>
          <w:spacing w:val="5"/>
        </w:rPr>
        <w:t>а</w:t>
      </w:r>
      <w:r>
        <w:rPr>
          <w:rFonts w:ascii="Times New Roman" w:hAnsi="Times New Roman" w:cs="Times New Roman"/>
        </w:rPr>
        <w:t>ции,</w:t>
      </w:r>
      <w:r>
        <w:rPr>
          <w:rFonts w:ascii="Times New Roman" w:hAnsi="Times New Roman" w:cs="Times New Roman"/>
          <w:spacing w:val="30"/>
        </w:rPr>
        <w:t xml:space="preserve"> </w:t>
      </w:r>
      <w:r>
        <w:rPr>
          <w:rFonts w:ascii="Times New Roman" w:hAnsi="Times New Roman" w:cs="Times New Roman"/>
        </w:rPr>
        <w:t>1996,</w:t>
      </w:r>
      <w:r>
        <w:rPr>
          <w:rFonts w:ascii="Times New Roman" w:hAnsi="Times New Roman" w:cs="Times New Roman"/>
          <w:spacing w:val="31"/>
        </w:rPr>
        <w:t xml:space="preserve"> </w:t>
      </w:r>
      <w:r>
        <w:rPr>
          <w:rFonts w:ascii="Times New Roman" w:hAnsi="Times New Roman" w:cs="Times New Roman"/>
        </w:rPr>
        <w:t>N</w:t>
      </w:r>
      <w:r>
        <w:rPr>
          <w:rFonts w:ascii="Times New Roman" w:hAnsi="Times New Roman" w:cs="Times New Roman"/>
          <w:spacing w:val="30"/>
        </w:rPr>
        <w:t xml:space="preserve"> </w:t>
      </w:r>
      <w:r>
        <w:rPr>
          <w:rFonts w:ascii="Times New Roman" w:hAnsi="Times New Roman" w:cs="Times New Roman"/>
        </w:rPr>
        <w:t>1,</w:t>
      </w:r>
      <w:r>
        <w:rPr>
          <w:rFonts w:ascii="Times New Roman" w:hAnsi="Times New Roman" w:cs="Times New Roman"/>
          <w:spacing w:val="31"/>
        </w:rPr>
        <w:t xml:space="preserve"> </w:t>
      </w:r>
      <w:r>
        <w:rPr>
          <w:rFonts w:ascii="Times New Roman" w:hAnsi="Times New Roman" w:cs="Times New Roman"/>
        </w:rPr>
        <w:t>ст.</w:t>
      </w:r>
      <w:r>
        <w:rPr>
          <w:rFonts w:ascii="Times New Roman" w:hAnsi="Times New Roman" w:cs="Times New Roman"/>
          <w:spacing w:val="31"/>
        </w:rPr>
        <w:t xml:space="preserve"> </w:t>
      </w:r>
      <w:r>
        <w:rPr>
          <w:rFonts w:ascii="Times New Roman" w:hAnsi="Times New Roman" w:cs="Times New Roman"/>
        </w:rPr>
        <w:t>1;</w:t>
      </w:r>
      <w:r>
        <w:rPr>
          <w:rFonts w:ascii="Times New Roman" w:hAnsi="Times New Roman" w:cs="Times New Roman"/>
          <w:spacing w:val="32"/>
        </w:rPr>
        <w:t xml:space="preserve"> </w:t>
      </w:r>
      <w:r>
        <w:rPr>
          <w:rFonts w:ascii="Times New Roman" w:hAnsi="Times New Roman" w:cs="Times New Roman"/>
        </w:rPr>
        <w:t>N</w:t>
      </w:r>
      <w:r>
        <w:rPr>
          <w:rFonts w:ascii="Times New Roman" w:hAnsi="Times New Roman" w:cs="Times New Roman"/>
          <w:spacing w:val="30"/>
        </w:rPr>
        <w:t xml:space="preserve"> </w:t>
      </w:r>
      <w:r>
        <w:rPr>
          <w:rFonts w:ascii="Times New Roman" w:hAnsi="Times New Roman" w:cs="Times New Roman"/>
        </w:rPr>
        <w:t>25,</w:t>
      </w:r>
      <w:r>
        <w:rPr>
          <w:rFonts w:ascii="Times New Roman" w:hAnsi="Times New Roman" w:cs="Times New Roman"/>
          <w:spacing w:val="31"/>
        </w:rPr>
        <w:t xml:space="preserve"> </w:t>
      </w:r>
      <w:r>
        <w:rPr>
          <w:rFonts w:ascii="Times New Roman" w:hAnsi="Times New Roman" w:cs="Times New Roman"/>
        </w:rPr>
        <w:t>ст. 2956;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1999,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N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22,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ст.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2672;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2001,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N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33,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ст.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3423;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2002,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N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12,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ст.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1093;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N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45,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ст.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4436;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</w:rPr>
        <w:t>2003,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</w:rPr>
        <w:t>N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9,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ст. 805;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</w:rPr>
        <w:t>2004,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</w:rPr>
        <w:t>N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11,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</w:rPr>
        <w:t>ст.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</w:rPr>
        <w:t>913;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N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15,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</w:rPr>
        <w:t>ст.</w:t>
      </w:r>
      <w:r>
        <w:rPr>
          <w:rFonts w:ascii="Times New Roman" w:hAnsi="Times New Roman" w:cs="Times New Roman"/>
          <w:spacing w:val="3"/>
        </w:rPr>
        <w:t xml:space="preserve"> </w:t>
      </w:r>
      <w:r>
        <w:rPr>
          <w:rFonts w:ascii="Times New Roman" w:hAnsi="Times New Roman" w:cs="Times New Roman"/>
        </w:rPr>
        <w:t>1343;</w:t>
      </w:r>
      <w:r>
        <w:rPr>
          <w:rFonts w:ascii="Times New Roman" w:hAnsi="Times New Roman" w:cs="Times New Roman"/>
          <w:spacing w:val="3"/>
        </w:rPr>
        <w:t xml:space="preserve"> </w:t>
      </w:r>
      <w:r>
        <w:rPr>
          <w:rFonts w:ascii="Times New Roman" w:hAnsi="Times New Roman" w:cs="Times New Roman"/>
        </w:rPr>
        <w:t>N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49,</w:t>
      </w:r>
      <w:r>
        <w:rPr>
          <w:rFonts w:ascii="Times New Roman" w:hAnsi="Times New Roman" w:cs="Times New Roman"/>
          <w:spacing w:val="3"/>
        </w:rPr>
        <w:t xml:space="preserve"> </w:t>
      </w:r>
      <w:r>
        <w:rPr>
          <w:rFonts w:ascii="Times New Roman" w:hAnsi="Times New Roman" w:cs="Times New Roman"/>
        </w:rPr>
        <w:t>ст.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</w:rPr>
        <w:t>4852;</w:t>
      </w:r>
      <w:r>
        <w:rPr>
          <w:rFonts w:ascii="Times New Roman" w:hAnsi="Times New Roman" w:cs="Times New Roman"/>
          <w:spacing w:val="3"/>
        </w:rPr>
        <w:t xml:space="preserve"> </w:t>
      </w:r>
      <w:r>
        <w:rPr>
          <w:rFonts w:ascii="Times New Roman" w:hAnsi="Times New Roman" w:cs="Times New Roman"/>
        </w:rPr>
        <w:t>2005,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</w:rPr>
        <w:t>N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</w:rPr>
        <w:t>1,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</w:rPr>
        <w:t>ст.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</w:rPr>
        <w:t>18;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2006,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</w:rPr>
        <w:t>N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1,</w:t>
      </w:r>
      <w:r>
        <w:rPr>
          <w:rFonts w:ascii="Times New Roman" w:hAnsi="Times New Roman" w:cs="Times New Roman"/>
          <w:spacing w:val="3"/>
        </w:rPr>
        <w:t xml:space="preserve"> </w:t>
      </w:r>
      <w:r>
        <w:rPr>
          <w:rFonts w:ascii="Times New Roman" w:hAnsi="Times New Roman" w:cs="Times New Roman"/>
        </w:rPr>
        <w:t>ст.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</w:rPr>
        <w:t>5,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</w:rPr>
        <w:t>ст.</w:t>
      </w:r>
      <w:r>
        <w:rPr>
          <w:rFonts w:ascii="Times New Roman" w:hAnsi="Times New Roman" w:cs="Times New Roman"/>
          <w:spacing w:val="3"/>
        </w:rPr>
        <w:t xml:space="preserve"> </w:t>
      </w:r>
      <w:r>
        <w:rPr>
          <w:rFonts w:ascii="Times New Roman" w:hAnsi="Times New Roman" w:cs="Times New Roman"/>
        </w:rPr>
        <w:t>19;</w:t>
      </w:r>
      <w:r>
        <w:rPr>
          <w:rFonts w:ascii="Times New Roman" w:hAnsi="Times New Roman" w:cs="Times New Roman"/>
          <w:spacing w:val="3"/>
        </w:rPr>
        <w:t xml:space="preserve"> </w:t>
      </w:r>
      <w:r>
        <w:rPr>
          <w:rFonts w:ascii="Times New Roman" w:hAnsi="Times New Roman" w:cs="Times New Roman"/>
        </w:rPr>
        <w:t>N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2, ст.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172;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N</w:t>
      </w:r>
      <w:r>
        <w:rPr>
          <w:rFonts w:ascii="Times New Roman" w:hAnsi="Times New Roman" w:cs="Times New Roman"/>
          <w:spacing w:val="3"/>
        </w:rPr>
        <w:t xml:space="preserve"> </w:t>
      </w:r>
      <w:r>
        <w:rPr>
          <w:rFonts w:ascii="Times New Roman" w:hAnsi="Times New Roman" w:cs="Times New Roman"/>
          <w:spacing w:val="1"/>
        </w:rPr>
        <w:t>3</w:t>
      </w:r>
      <w:r>
        <w:rPr>
          <w:rFonts w:ascii="Times New Roman" w:hAnsi="Times New Roman" w:cs="Times New Roman"/>
        </w:rPr>
        <w:t>1,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</w:rPr>
        <w:t>ст.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</w:rPr>
        <w:t>3437,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ст.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</w:rPr>
        <w:t>3445,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</w:rPr>
        <w:t>ст.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3454;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N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52,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</w:rPr>
        <w:t>ст.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5497;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2007,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</w:rPr>
        <w:t>N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7,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ст.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</w:rPr>
        <w:t>834;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N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31,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ст.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</w:rPr>
        <w:t>4016;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N</w:t>
      </w:r>
      <w:r>
        <w:rPr>
          <w:rFonts w:ascii="Times New Roman" w:hAnsi="Times New Roman" w:cs="Times New Roman"/>
          <w:spacing w:val="3"/>
        </w:rPr>
        <w:t xml:space="preserve"> </w:t>
      </w:r>
      <w:r>
        <w:rPr>
          <w:rFonts w:ascii="Times New Roman" w:hAnsi="Times New Roman" w:cs="Times New Roman"/>
        </w:rPr>
        <w:t>49,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</w:rPr>
        <w:t>ст. 6079;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</w:rPr>
        <w:t>2008,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N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18,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ст.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1941;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N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42,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ст.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4698;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N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44,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ст.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4981;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2009,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N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1,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ст.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14,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ст.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23;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N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19,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ст.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2279;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N 23,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ст.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2770;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N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29,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ст.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3618,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ст.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3642;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N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52,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ст.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6428;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2010,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N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41,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ст.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5193;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N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45,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ст.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5757;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2011,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N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1, ст.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13,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ст.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21;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N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30,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ст.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</w:rPr>
        <w:t>4576;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</w:rPr>
        <w:t>N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48,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ст.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6728;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N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49,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ст.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7024;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N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</w:rPr>
        <w:t>50,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ст.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7357;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2012,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N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25,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ст.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3267;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N 31,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ст.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4334,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</w:rPr>
        <w:t>N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53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</w:rPr>
        <w:t>ст.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7607;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2013,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N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14,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</w:rPr>
        <w:t>1655)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  <w:spacing w:val="1"/>
        </w:rPr>
        <w:t>(</w:t>
      </w:r>
      <w:r>
        <w:rPr>
          <w:rFonts w:ascii="Times New Roman" w:hAnsi="Times New Roman" w:cs="Times New Roman"/>
        </w:rPr>
        <w:t>далее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  <w:spacing w:val="1"/>
        </w:rPr>
        <w:t>Ф</w:t>
      </w:r>
      <w:r>
        <w:rPr>
          <w:rFonts w:ascii="Times New Roman" w:hAnsi="Times New Roman" w:cs="Times New Roman"/>
        </w:rPr>
        <w:t>едер</w:t>
      </w:r>
      <w:r>
        <w:rPr>
          <w:rFonts w:ascii="Times New Roman" w:hAnsi="Times New Roman" w:cs="Times New Roman"/>
          <w:spacing w:val="1"/>
        </w:rPr>
        <w:t>а</w:t>
      </w:r>
      <w:r>
        <w:rPr>
          <w:rFonts w:ascii="Times New Roman" w:hAnsi="Times New Roman" w:cs="Times New Roman"/>
        </w:rPr>
        <w:t>льный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закон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  <w:spacing w:val="1"/>
        </w:rPr>
        <w:t>"</w:t>
      </w:r>
      <w:r>
        <w:rPr>
          <w:rFonts w:ascii="Times New Roman" w:hAnsi="Times New Roman" w:cs="Times New Roman"/>
        </w:rPr>
        <w:t>Об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ц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онерных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об</w:t>
      </w:r>
      <w:r>
        <w:rPr>
          <w:rFonts w:ascii="Times New Roman" w:hAnsi="Times New Roman" w:cs="Times New Roman"/>
          <w:spacing w:val="5"/>
        </w:rPr>
        <w:t>щ</w:t>
      </w:r>
      <w:r>
        <w:rPr>
          <w:rFonts w:ascii="Times New Roman" w:hAnsi="Times New Roman" w:cs="Times New Roman"/>
        </w:rPr>
        <w:t>е-ст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ах</w:t>
      </w:r>
      <w:r>
        <w:rPr>
          <w:rFonts w:ascii="Times New Roman" w:hAnsi="Times New Roman" w:cs="Times New Roman"/>
          <w:spacing w:val="1"/>
        </w:rPr>
        <w:t>"</w:t>
      </w:r>
      <w:r>
        <w:rPr>
          <w:rFonts w:ascii="Times New Roman" w:hAnsi="Times New Roman" w:cs="Times New Roman"/>
        </w:rPr>
        <w:t>),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</w:rPr>
        <w:t>ос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ществляе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ся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на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основан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требования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</w:rPr>
        <w:t>вык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пе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ценных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маг,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направл</w:t>
      </w:r>
      <w:r>
        <w:rPr>
          <w:rFonts w:ascii="Times New Roman" w:hAnsi="Times New Roman" w:cs="Times New Roman"/>
          <w:spacing w:val="-1"/>
        </w:rPr>
        <w:t>я</w:t>
      </w:r>
      <w:r>
        <w:rPr>
          <w:rFonts w:ascii="Times New Roman" w:hAnsi="Times New Roman" w:cs="Times New Roman"/>
        </w:rPr>
        <w:t>емого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со</w:t>
      </w:r>
      <w:r>
        <w:rPr>
          <w:rFonts w:ascii="Times New Roman" w:hAnsi="Times New Roman" w:cs="Times New Roman"/>
          <w:spacing w:val="5"/>
        </w:rPr>
        <w:t>о</w:t>
      </w:r>
      <w:r>
        <w:rPr>
          <w:rFonts w:ascii="Times New Roman" w:hAnsi="Times New Roman" w:cs="Times New Roman"/>
        </w:rPr>
        <w:t>т-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етст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ии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с п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нктом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1 статьи 84.8 Федер</w:t>
      </w:r>
      <w:r>
        <w:rPr>
          <w:rFonts w:ascii="Times New Roman" w:hAnsi="Times New Roman" w:cs="Times New Roman"/>
          <w:spacing w:val="1"/>
        </w:rPr>
        <w:t>а</w:t>
      </w:r>
      <w:r>
        <w:rPr>
          <w:rFonts w:ascii="Times New Roman" w:hAnsi="Times New Roman" w:cs="Times New Roman"/>
        </w:rPr>
        <w:t xml:space="preserve">льного закона </w:t>
      </w:r>
      <w:r>
        <w:rPr>
          <w:rFonts w:ascii="Times New Roman" w:hAnsi="Times New Roman" w:cs="Times New Roman"/>
          <w:spacing w:val="1"/>
        </w:rPr>
        <w:t>"</w:t>
      </w:r>
      <w:r>
        <w:rPr>
          <w:rFonts w:ascii="Times New Roman" w:hAnsi="Times New Roman" w:cs="Times New Roman"/>
        </w:rPr>
        <w:t>Об акционер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ых общ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ствах".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21"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3.1.2.1.63.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</w:rPr>
        <w:t>сл</w:t>
      </w:r>
      <w:r>
        <w:rPr>
          <w:rFonts w:ascii="Times New Roman" w:hAnsi="Times New Roman" w:cs="Times New Roman"/>
          <w:spacing w:val="-1"/>
        </w:rPr>
        <w:t>уч</w:t>
      </w:r>
      <w:r>
        <w:rPr>
          <w:rFonts w:ascii="Times New Roman" w:hAnsi="Times New Roman" w:cs="Times New Roman"/>
        </w:rPr>
        <w:t>ае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</w:rPr>
        <w:t>передачи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прав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по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до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овору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</w:rPr>
        <w:t>залоге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</w:rPr>
        <w:t>внос</w:t>
      </w:r>
      <w:r>
        <w:rPr>
          <w:rFonts w:ascii="Times New Roman" w:hAnsi="Times New Roman" w:cs="Times New Roman"/>
          <w:spacing w:val="-1"/>
        </w:rPr>
        <w:t>я</w:t>
      </w:r>
      <w:r>
        <w:rPr>
          <w:rFonts w:ascii="Times New Roman" w:hAnsi="Times New Roman" w:cs="Times New Roman"/>
        </w:rPr>
        <w:t>тся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</w:rPr>
        <w:t>соответст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  <w:spacing w:val="-3"/>
        </w:rPr>
        <w:t>у</w:t>
      </w:r>
      <w:r>
        <w:rPr>
          <w:rFonts w:ascii="Times New Roman" w:hAnsi="Times New Roman" w:cs="Times New Roman"/>
        </w:rPr>
        <w:t>ющие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-1"/>
        </w:rPr>
        <w:t>з</w:t>
      </w:r>
      <w:r>
        <w:rPr>
          <w:rFonts w:ascii="Times New Roman" w:hAnsi="Times New Roman" w:cs="Times New Roman"/>
        </w:rPr>
        <w:t>ме</w:t>
      </w:r>
      <w:r>
        <w:rPr>
          <w:rFonts w:ascii="Times New Roman" w:hAnsi="Times New Roman" w:cs="Times New Roman"/>
          <w:spacing w:val="4"/>
        </w:rPr>
        <w:t>н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-н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я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сведения,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содер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  <w:spacing w:val="1"/>
        </w:rPr>
        <w:t>щ</w:t>
      </w:r>
      <w:r>
        <w:rPr>
          <w:rFonts w:ascii="Times New Roman" w:hAnsi="Times New Roman" w:cs="Times New Roman"/>
        </w:rPr>
        <w:t>иеся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записи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</w:rPr>
        <w:t>об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обременении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ценных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маг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</w:rPr>
        <w:t>по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лицево</w:t>
      </w:r>
      <w:r>
        <w:rPr>
          <w:rFonts w:ascii="Times New Roman" w:hAnsi="Times New Roman" w:cs="Times New Roman"/>
          <w:spacing w:val="-2"/>
        </w:rPr>
        <w:t>м</w:t>
      </w:r>
      <w:r>
        <w:rPr>
          <w:rFonts w:ascii="Times New Roman" w:hAnsi="Times New Roman" w:cs="Times New Roman"/>
        </w:rPr>
        <w:t>у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счету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зало</w:t>
      </w:r>
      <w:r>
        <w:rPr>
          <w:rFonts w:ascii="Times New Roman" w:hAnsi="Times New Roman" w:cs="Times New Roman"/>
          <w:spacing w:val="6"/>
        </w:rPr>
        <w:t>г</w:t>
      </w:r>
      <w:r>
        <w:rPr>
          <w:rFonts w:ascii="Times New Roman" w:hAnsi="Times New Roman" w:cs="Times New Roman"/>
        </w:rPr>
        <w:t>о-дателя.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21"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Указан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ые</w:t>
      </w:r>
      <w:r>
        <w:rPr>
          <w:rFonts w:ascii="Times New Roman" w:hAnsi="Times New Roman" w:cs="Times New Roman"/>
          <w:spacing w:val="27"/>
        </w:rPr>
        <w:t xml:space="preserve"> </w:t>
      </w:r>
      <w:r>
        <w:rPr>
          <w:rFonts w:ascii="Times New Roman" w:hAnsi="Times New Roman" w:cs="Times New Roman"/>
        </w:rPr>
        <w:t>дейст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ия</w:t>
      </w:r>
      <w:r>
        <w:rPr>
          <w:rFonts w:ascii="Times New Roman" w:hAnsi="Times New Roman" w:cs="Times New Roman"/>
          <w:spacing w:val="22"/>
        </w:rPr>
        <w:t xml:space="preserve"> </w:t>
      </w:r>
      <w:r>
        <w:rPr>
          <w:rFonts w:ascii="Times New Roman" w:hAnsi="Times New Roman" w:cs="Times New Roman"/>
        </w:rPr>
        <w:t>соверша</w:t>
      </w:r>
      <w:r>
        <w:rPr>
          <w:rFonts w:ascii="Times New Roman" w:hAnsi="Times New Roman" w:cs="Times New Roman"/>
          <w:spacing w:val="1"/>
        </w:rPr>
        <w:t>ю</w:t>
      </w:r>
      <w:r>
        <w:rPr>
          <w:rFonts w:ascii="Times New Roman" w:hAnsi="Times New Roman" w:cs="Times New Roman"/>
        </w:rPr>
        <w:t>тся</w:t>
      </w:r>
      <w:r>
        <w:rPr>
          <w:rFonts w:ascii="Times New Roman" w:hAnsi="Times New Roman" w:cs="Times New Roman"/>
          <w:spacing w:val="23"/>
        </w:rPr>
        <w:t xml:space="preserve"> </w:t>
      </w:r>
      <w:r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р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ателем</w:t>
      </w:r>
      <w:r>
        <w:rPr>
          <w:rFonts w:ascii="Times New Roman" w:hAnsi="Times New Roman" w:cs="Times New Roman"/>
          <w:spacing w:val="24"/>
        </w:rPr>
        <w:t xml:space="preserve"> </w:t>
      </w:r>
      <w:r>
        <w:rPr>
          <w:rFonts w:ascii="Times New Roman" w:hAnsi="Times New Roman" w:cs="Times New Roman"/>
        </w:rPr>
        <w:t>реестра</w:t>
      </w:r>
      <w:r>
        <w:rPr>
          <w:rFonts w:ascii="Times New Roman" w:hAnsi="Times New Roman" w:cs="Times New Roman"/>
          <w:spacing w:val="24"/>
        </w:rPr>
        <w:t xml:space="preserve"> </w:t>
      </w:r>
      <w:r>
        <w:rPr>
          <w:rFonts w:ascii="Times New Roman" w:hAnsi="Times New Roman" w:cs="Times New Roman"/>
        </w:rPr>
        <w:t>на</w:t>
      </w:r>
      <w:r>
        <w:rPr>
          <w:rFonts w:ascii="Times New Roman" w:hAnsi="Times New Roman" w:cs="Times New Roman"/>
          <w:spacing w:val="24"/>
        </w:rPr>
        <w:t xml:space="preserve"> </w:t>
      </w:r>
      <w:r>
        <w:rPr>
          <w:rFonts w:ascii="Times New Roman" w:hAnsi="Times New Roman" w:cs="Times New Roman"/>
        </w:rPr>
        <w:t>основании</w:t>
      </w:r>
      <w:r>
        <w:rPr>
          <w:rFonts w:ascii="Times New Roman" w:hAnsi="Times New Roman" w:cs="Times New Roman"/>
          <w:spacing w:val="22"/>
        </w:rPr>
        <w:t xml:space="preserve"> </w:t>
      </w:r>
      <w:r>
        <w:rPr>
          <w:rFonts w:ascii="Times New Roman" w:hAnsi="Times New Roman" w:cs="Times New Roman"/>
        </w:rPr>
        <w:t>распоряжения</w:t>
      </w:r>
      <w:r>
        <w:rPr>
          <w:rFonts w:ascii="Times New Roman" w:hAnsi="Times New Roman" w:cs="Times New Roman"/>
          <w:spacing w:val="23"/>
        </w:rPr>
        <w:t xml:space="preserve"> 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24"/>
        </w:rPr>
        <w:t xml:space="preserve"> </w:t>
      </w:r>
      <w:r>
        <w:rPr>
          <w:rFonts w:ascii="Times New Roman" w:hAnsi="Times New Roman" w:cs="Times New Roman"/>
        </w:rPr>
        <w:t>пе</w:t>
      </w:r>
      <w:r>
        <w:rPr>
          <w:rFonts w:ascii="Times New Roman" w:hAnsi="Times New Roman" w:cs="Times New Roman"/>
          <w:spacing w:val="5"/>
        </w:rPr>
        <w:t>р</w:t>
      </w:r>
      <w:r>
        <w:rPr>
          <w:rFonts w:ascii="Times New Roman" w:hAnsi="Times New Roman" w:cs="Times New Roman"/>
        </w:rPr>
        <w:t>е-даче права залога.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auto"/>
        <w:ind w:left="540" w:right="-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В распор</w:t>
      </w:r>
      <w:r>
        <w:rPr>
          <w:rFonts w:ascii="Times New Roman" w:hAnsi="Times New Roman" w:cs="Times New Roman"/>
          <w:spacing w:val="-1"/>
        </w:rPr>
        <w:t>я</w:t>
      </w:r>
      <w:r>
        <w:rPr>
          <w:rFonts w:ascii="Times New Roman" w:hAnsi="Times New Roman" w:cs="Times New Roman"/>
        </w:rPr>
        <w:t xml:space="preserve">жении о </w:t>
      </w:r>
      <w:r>
        <w:rPr>
          <w:rFonts w:ascii="Times New Roman" w:hAnsi="Times New Roman" w:cs="Times New Roman"/>
          <w:spacing w:val="-1"/>
        </w:rPr>
        <w:t>п</w:t>
      </w:r>
      <w:r>
        <w:rPr>
          <w:rFonts w:ascii="Times New Roman" w:hAnsi="Times New Roman" w:cs="Times New Roman"/>
        </w:rPr>
        <w:t>еред</w:t>
      </w:r>
      <w:r>
        <w:rPr>
          <w:rFonts w:ascii="Times New Roman" w:hAnsi="Times New Roman" w:cs="Times New Roman"/>
          <w:spacing w:val="1"/>
        </w:rPr>
        <w:t>а</w:t>
      </w:r>
      <w:r>
        <w:rPr>
          <w:rFonts w:ascii="Times New Roman" w:hAnsi="Times New Roman" w:cs="Times New Roman"/>
        </w:rPr>
        <w:t>че пра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 xml:space="preserve">а залога </w:t>
      </w:r>
      <w:r>
        <w:rPr>
          <w:rFonts w:ascii="Times New Roman" w:hAnsi="Times New Roman" w:cs="Times New Roman"/>
          <w:spacing w:val="1"/>
        </w:rPr>
        <w:t>д</w:t>
      </w:r>
      <w:r>
        <w:rPr>
          <w:rFonts w:ascii="Times New Roman" w:hAnsi="Times New Roman" w:cs="Times New Roman"/>
        </w:rPr>
        <w:t>ол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ны со</w:t>
      </w:r>
      <w:r>
        <w:rPr>
          <w:rFonts w:ascii="Times New Roman" w:hAnsi="Times New Roman" w:cs="Times New Roman"/>
          <w:spacing w:val="1"/>
        </w:rPr>
        <w:t>д</w:t>
      </w:r>
      <w:r>
        <w:rPr>
          <w:rFonts w:ascii="Times New Roman" w:hAnsi="Times New Roman" w:cs="Times New Roman"/>
        </w:rPr>
        <w:t>ер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аться сле</w:t>
      </w:r>
      <w:r>
        <w:rPr>
          <w:rFonts w:ascii="Times New Roman" w:hAnsi="Times New Roman" w:cs="Times New Roman"/>
          <w:spacing w:val="1"/>
        </w:rPr>
        <w:t>ду</w:t>
      </w:r>
      <w:r>
        <w:rPr>
          <w:rFonts w:ascii="Times New Roman" w:hAnsi="Times New Roman" w:cs="Times New Roman"/>
        </w:rPr>
        <w:t>ющие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данные: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"/>
          <w:szCs w:val="2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21"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1)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отношен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лица,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ст</w:t>
      </w:r>
      <w:r>
        <w:rPr>
          <w:rFonts w:ascii="Times New Roman" w:hAnsi="Times New Roman" w:cs="Times New Roman"/>
          <w:spacing w:val="-3"/>
        </w:rPr>
        <w:t>у</w:t>
      </w:r>
      <w:r>
        <w:rPr>
          <w:rFonts w:ascii="Times New Roman" w:hAnsi="Times New Roman" w:cs="Times New Roman"/>
        </w:rPr>
        <w:t>пающе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права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по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до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овору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</w:rPr>
        <w:t>залоге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</w:rPr>
        <w:t>ценных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маг,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лица,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кото</w:t>
      </w:r>
      <w:r>
        <w:rPr>
          <w:rFonts w:ascii="Times New Roman" w:hAnsi="Times New Roman" w:cs="Times New Roman"/>
          <w:spacing w:val="7"/>
        </w:rPr>
        <w:t>р</w:t>
      </w:r>
      <w:r>
        <w:rPr>
          <w:rFonts w:ascii="Times New Roman" w:hAnsi="Times New Roman" w:cs="Times New Roman"/>
        </w:rPr>
        <w:t>о-му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</w:rPr>
        <w:t>соот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етст</w:t>
      </w:r>
      <w:r>
        <w:rPr>
          <w:rFonts w:ascii="Times New Roman" w:hAnsi="Times New Roman" w:cs="Times New Roman"/>
          <w:spacing w:val="-2"/>
        </w:rPr>
        <w:t>ву</w:t>
      </w:r>
      <w:r>
        <w:rPr>
          <w:rFonts w:ascii="Times New Roman" w:hAnsi="Times New Roman" w:cs="Times New Roman"/>
        </w:rPr>
        <w:t xml:space="preserve">ющие права 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ст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паются, и</w:t>
      </w:r>
      <w:r>
        <w:rPr>
          <w:rFonts w:ascii="Times New Roman" w:hAnsi="Times New Roman" w:cs="Times New Roman"/>
          <w:spacing w:val="-1"/>
        </w:rPr>
        <w:t xml:space="preserve"> з</w:t>
      </w:r>
      <w:r>
        <w:rPr>
          <w:rFonts w:ascii="Times New Roman" w:hAnsi="Times New Roman" w:cs="Times New Roman"/>
        </w:rPr>
        <w:t>алогод</w:t>
      </w:r>
      <w:r>
        <w:rPr>
          <w:rFonts w:ascii="Times New Roman" w:hAnsi="Times New Roman" w:cs="Times New Roman"/>
          <w:spacing w:val="1"/>
        </w:rPr>
        <w:t>а</w:t>
      </w:r>
      <w:r>
        <w:rPr>
          <w:rFonts w:ascii="Times New Roman" w:hAnsi="Times New Roman" w:cs="Times New Roman"/>
        </w:rPr>
        <w:t>теля: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30"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фамили</w:t>
      </w:r>
      <w:r>
        <w:rPr>
          <w:rFonts w:ascii="Times New Roman" w:hAnsi="Times New Roman" w:cs="Times New Roman"/>
          <w:spacing w:val="-1"/>
        </w:rPr>
        <w:t>я</w:t>
      </w:r>
      <w:r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</w:rPr>
        <w:t>имя и,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  <w:spacing w:val="1"/>
        </w:rPr>
        <w:t>с</w:t>
      </w:r>
      <w:r>
        <w:rPr>
          <w:rFonts w:ascii="Times New Roman" w:hAnsi="Times New Roman" w:cs="Times New Roman"/>
        </w:rPr>
        <w:t>ли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-1"/>
        </w:rPr>
        <w:t>м</w:t>
      </w:r>
      <w:r>
        <w:rPr>
          <w:rFonts w:ascii="Times New Roman" w:hAnsi="Times New Roman" w:cs="Times New Roman"/>
        </w:rPr>
        <w:t>еется,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отчест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</w:rPr>
        <w:t>(для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физи</w:t>
      </w:r>
      <w:r>
        <w:rPr>
          <w:rFonts w:ascii="Times New Roman" w:hAnsi="Times New Roman" w:cs="Times New Roman"/>
          <w:spacing w:val="-1"/>
        </w:rPr>
        <w:t>ч</w:t>
      </w:r>
      <w:r>
        <w:rPr>
          <w:rFonts w:ascii="Times New Roman" w:hAnsi="Times New Roman" w:cs="Times New Roman"/>
        </w:rPr>
        <w:t xml:space="preserve">еских лиц) или </w:t>
      </w:r>
      <w:r>
        <w:rPr>
          <w:rFonts w:ascii="Times New Roman" w:hAnsi="Times New Roman" w:cs="Times New Roman"/>
          <w:spacing w:val="-1"/>
        </w:rPr>
        <w:t>п</w:t>
      </w:r>
      <w:r>
        <w:rPr>
          <w:rFonts w:ascii="Times New Roman" w:hAnsi="Times New Roman" w:cs="Times New Roman"/>
        </w:rPr>
        <w:t>олное наи</w:t>
      </w:r>
      <w:r>
        <w:rPr>
          <w:rFonts w:ascii="Times New Roman" w:hAnsi="Times New Roman" w:cs="Times New Roman"/>
          <w:spacing w:val="-1"/>
        </w:rPr>
        <w:t>м</w:t>
      </w:r>
      <w:r>
        <w:rPr>
          <w:rFonts w:ascii="Times New Roman" w:hAnsi="Times New Roman" w:cs="Times New Roman"/>
        </w:rPr>
        <w:t>ено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ание (для юридических лиц);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6" w:lineRule="auto"/>
        <w:ind w:right="256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ид,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</w:rPr>
        <w:t>номер,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</w:rPr>
        <w:t>серия,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  <w:spacing w:val="1"/>
        </w:rPr>
        <w:t>а</w:t>
      </w:r>
      <w:r>
        <w:rPr>
          <w:rFonts w:ascii="Times New Roman" w:hAnsi="Times New Roman" w:cs="Times New Roman"/>
        </w:rPr>
        <w:t>та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место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выдачи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до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мента,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досто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еряющего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</w:rPr>
        <w:t>личность,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</w:rPr>
        <w:t>так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  <w:spacing w:val="6"/>
        </w:rPr>
        <w:t>н</w:t>
      </w:r>
      <w:r>
        <w:rPr>
          <w:rFonts w:ascii="Times New Roman" w:hAnsi="Times New Roman" w:cs="Times New Roman"/>
        </w:rPr>
        <w:t>а-и</w:t>
      </w:r>
      <w:r>
        <w:rPr>
          <w:rFonts w:ascii="Times New Roman" w:hAnsi="Times New Roman" w:cs="Times New Roman"/>
          <w:spacing w:val="-1"/>
        </w:rPr>
        <w:t>м</w:t>
      </w:r>
      <w:r>
        <w:rPr>
          <w:rFonts w:ascii="Times New Roman" w:hAnsi="Times New Roman" w:cs="Times New Roman"/>
        </w:rPr>
        <w:t>ено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ание</w:t>
      </w:r>
      <w:r>
        <w:rPr>
          <w:rFonts w:ascii="Times New Roman" w:hAnsi="Times New Roman" w:cs="Times New Roman"/>
          <w:spacing w:val="20"/>
        </w:rPr>
        <w:t xml:space="preserve"> </w:t>
      </w:r>
      <w:r>
        <w:rPr>
          <w:rFonts w:ascii="Times New Roman" w:hAnsi="Times New Roman" w:cs="Times New Roman"/>
        </w:rPr>
        <w:t>ор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ана,</w:t>
      </w:r>
      <w:r>
        <w:rPr>
          <w:rFonts w:ascii="Times New Roman" w:hAnsi="Times New Roman" w:cs="Times New Roman"/>
          <w:spacing w:val="22"/>
        </w:rPr>
        <w:t xml:space="preserve"> </w:t>
      </w:r>
      <w:r>
        <w:rPr>
          <w:rFonts w:ascii="Times New Roman" w:hAnsi="Times New Roman" w:cs="Times New Roman"/>
        </w:rPr>
        <w:t>выдавшего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</w:rPr>
        <w:t>до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ме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т</w:t>
      </w:r>
      <w:r>
        <w:rPr>
          <w:rFonts w:ascii="Times New Roman" w:hAnsi="Times New Roman" w:cs="Times New Roman"/>
          <w:spacing w:val="20"/>
        </w:rPr>
        <w:t xml:space="preserve"> </w:t>
      </w:r>
      <w:r>
        <w:rPr>
          <w:rFonts w:ascii="Times New Roman" w:hAnsi="Times New Roman" w:cs="Times New Roman"/>
          <w:spacing w:val="1"/>
        </w:rPr>
        <w:t>(</w:t>
      </w:r>
      <w:r>
        <w:rPr>
          <w:rFonts w:ascii="Times New Roman" w:hAnsi="Times New Roman" w:cs="Times New Roman"/>
        </w:rPr>
        <w:t>для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  <w:spacing w:val="1"/>
        </w:rPr>
        <w:t>ф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-1"/>
        </w:rPr>
        <w:t>з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-1"/>
        </w:rPr>
        <w:t>ч</w:t>
      </w:r>
      <w:r>
        <w:rPr>
          <w:rFonts w:ascii="Times New Roman" w:hAnsi="Times New Roman" w:cs="Times New Roman"/>
        </w:rPr>
        <w:t>еских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</w:rPr>
        <w:t>лиц),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</w:rPr>
        <w:t>либо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</w:rPr>
        <w:t>основной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</w:rPr>
        <w:t>гос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дарствен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ый регистрацио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ный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</w:rPr>
        <w:t>номер,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</w:rPr>
        <w:t>наиме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ан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</w:rPr>
        <w:t>органа,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</w:rPr>
        <w:t>присво</w:t>
      </w:r>
      <w:r>
        <w:rPr>
          <w:rFonts w:ascii="Times New Roman" w:hAnsi="Times New Roman" w:cs="Times New Roman"/>
          <w:spacing w:val="-2"/>
        </w:rPr>
        <w:t>и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шего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</w:rPr>
        <w:t>осно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ной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гос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дарств</w:t>
      </w:r>
      <w:r>
        <w:rPr>
          <w:rFonts w:ascii="Times New Roman" w:hAnsi="Times New Roman" w:cs="Times New Roman"/>
          <w:spacing w:val="3"/>
        </w:rPr>
        <w:t>е</w:t>
      </w:r>
      <w:r>
        <w:rPr>
          <w:rFonts w:ascii="Times New Roman" w:hAnsi="Times New Roman" w:cs="Times New Roman"/>
        </w:rPr>
        <w:t>нный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реги</w:t>
      </w:r>
      <w:r>
        <w:rPr>
          <w:rFonts w:ascii="Times New Roman" w:hAnsi="Times New Roman" w:cs="Times New Roman"/>
          <w:spacing w:val="1"/>
        </w:rPr>
        <w:t>с</w:t>
      </w:r>
      <w:r>
        <w:rPr>
          <w:rFonts w:ascii="Times New Roman" w:hAnsi="Times New Roman" w:cs="Times New Roman"/>
        </w:rPr>
        <w:t>т-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16" w:line="60" w:lineRule="exact"/>
        <w:rPr>
          <w:rFonts w:ascii="Times New Roman" w:hAnsi="Times New Roman" w:cs="Times New Roman"/>
          <w:sz w:val="6"/>
          <w:szCs w:val="6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auto"/>
        <w:ind w:left="7801" w:right="-20"/>
        <w:rPr>
          <w:rFonts w:ascii="Times New Roman" w:hAnsi="Times New Roman" w:cs="Times New Roman"/>
          <w:sz w:val="24"/>
          <w:szCs w:val="24"/>
        </w:rPr>
        <w:sectPr w:rsidR="00083C6B">
          <w:pgSz w:w="11904" w:h="16836"/>
          <w:pgMar w:top="965" w:right="850" w:bottom="798" w:left="1418" w:header="720" w:footer="720" w:gutter="0"/>
          <w:cols w:space="720"/>
          <w:noEndnote/>
        </w:sectPr>
      </w:pPr>
      <w:r>
        <w:rPr>
          <w:rFonts w:ascii="Times New Roman" w:hAnsi="Times New Roman" w:cs="Times New Roman"/>
          <w:w w:val="104"/>
          <w:sz w:val="19"/>
          <w:szCs w:val="19"/>
        </w:rPr>
        <w:t>С</w:t>
      </w:r>
      <w:r>
        <w:rPr>
          <w:rFonts w:ascii="Times New Roman" w:hAnsi="Times New Roman" w:cs="Times New Roman"/>
          <w:spacing w:val="-1"/>
          <w:w w:val="104"/>
          <w:sz w:val="19"/>
          <w:szCs w:val="19"/>
        </w:rPr>
        <w:t>т</w:t>
      </w:r>
      <w:r>
        <w:rPr>
          <w:rFonts w:ascii="Times New Roman" w:hAnsi="Times New Roman" w:cs="Times New Roman"/>
          <w:w w:val="104"/>
          <w:sz w:val="19"/>
          <w:szCs w:val="19"/>
        </w:rPr>
        <w:t>рани</w:t>
      </w:r>
      <w:r>
        <w:rPr>
          <w:rFonts w:ascii="Times New Roman" w:hAnsi="Times New Roman" w:cs="Times New Roman"/>
          <w:spacing w:val="-1"/>
          <w:w w:val="104"/>
          <w:sz w:val="19"/>
          <w:szCs w:val="19"/>
        </w:rPr>
        <w:t>ц</w:t>
      </w:r>
      <w:r>
        <w:rPr>
          <w:rFonts w:ascii="Times New Roman" w:hAnsi="Times New Roman" w:cs="Times New Roman"/>
          <w:w w:val="104"/>
          <w:sz w:val="19"/>
          <w:szCs w:val="19"/>
        </w:rPr>
        <w:t>а</w:t>
      </w:r>
      <w:r>
        <w:rPr>
          <w:rFonts w:ascii="Times New Roman" w:hAnsi="Times New Roman" w:cs="Times New Roman"/>
          <w:spacing w:val="2"/>
          <w:sz w:val="19"/>
          <w:szCs w:val="19"/>
        </w:rPr>
        <w:t xml:space="preserve"> </w:t>
      </w:r>
      <w:r>
        <w:rPr>
          <w:rFonts w:ascii="Times New Roman" w:hAnsi="Times New Roman" w:cs="Times New Roman"/>
          <w:b/>
          <w:bCs/>
          <w:spacing w:val="1"/>
          <w:w w:val="104"/>
          <w:sz w:val="19"/>
          <w:szCs w:val="19"/>
        </w:rPr>
        <w:t>3</w:t>
      </w:r>
      <w:r>
        <w:rPr>
          <w:rFonts w:ascii="Times New Roman" w:hAnsi="Times New Roman" w:cs="Times New Roman"/>
          <w:b/>
          <w:bCs/>
          <w:w w:val="104"/>
          <w:sz w:val="19"/>
          <w:szCs w:val="19"/>
        </w:rPr>
        <w:t>5</w:t>
      </w:r>
      <w:r>
        <w:rPr>
          <w:rFonts w:ascii="Times New Roman" w:hAnsi="Times New Roman" w:cs="Times New Roman"/>
          <w:spacing w:val="5"/>
          <w:sz w:val="19"/>
          <w:szCs w:val="19"/>
        </w:rPr>
        <w:t xml:space="preserve"> 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5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lastRenderedPageBreak/>
        <w:t>рацион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ый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  <w:spacing w:val="1"/>
        </w:rPr>
        <w:t>а</w:t>
      </w:r>
      <w:r>
        <w:rPr>
          <w:rFonts w:ascii="Times New Roman" w:hAnsi="Times New Roman" w:cs="Times New Roman"/>
        </w:rPr>
        <w:t>та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</w:rPr>
        <w:t>пр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своения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(для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</w:rPr>
        <w:t>российских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  <w:spacing w:val="1"/>
        </w:rPr>
        <w:t>ю</w:t>
      </w:r>
      <w:r>
        <w:rPr>
          <w:rFonts w:ascii="Times New Roman" w:hAnsi="Times New Roman" w:cs="Times New Roman"/>
        </w:rPr>
        <w:t>риди</w:t>
      </w:r>
      <w:r>
        <w:rPr>
          <w:rFonts w:ascii="Times New Roman" w:hAnsi="Times New Roman" w:cs="Times New Roman"/>
          <w:spacing w:val="-1"/>
        </w:rPr>
        <w:t>ч</w:t>
      </w:r>
      <w:r>
        <w:rPr>
          <w:rFonts w:ascii="Times New Roman" w:hAnsi="Times New Roman" w:cs="Times New Roman"/>
        </w:rPr>
        <w:t>еских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лиц),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либо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номер,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прис</w:t>
      </w:r>
      <w:r>
        <w:rPr>
          <w:rFonts w:ascii="Times New Roman" w:hAnsi="Times New Roman" w:cs="Times New Roman"/>
          <w:spacing w:val="6"/>
        </w:rPr>
        <w:t>в</w:t>
      </w:r>
      <w:r>
        <w:rPr>
          <w:rFonts w:ascii="Times New Roman" w:hAnsi="Times New Roman" w:cs="Times New Roman"/>
        </w:rPr>
        <w:t>о-енный</w:t>
      </w:r>
      <w:r>
        <w:rPr>
          <w:rFonts w:ascii="Times New Roman" w:hAnsi="Times New Roman" w:cs="Times New Roman"/>
          <w:spacing w:val="3"/>
        </w:rPr>
        <w:t xml:space="preserve"> </w:t>
      </w:r>
      <w:r>
        <w:rPr>
          <w:rFonts w:ascii="Times New Roman" w:hAnsi="Times New Roman" w:cs="Times New Roman"/>
        </w:rPr>
        <w:t>иностран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ому</w:t>
      </w:r>
      <w:r>
        <w:rPr>
          <w:rFonts w:ascii="Times New Roman" w:hAnsi="Times New Roman" w:cs="Times New Roman"/>
          <w:spacing w:val="1"/>
        </w:rPr>
        <w:t xml:space="preserve"> ю</w:t>
      </w:r>
      <w:r>
        <w:rPr>
          <w:rFonts w:ascii="Times New Roman" w:hAnsi="Times New Roman" w:cs="Times New Roman"/>
        </w:rPr>
        <w:t>ридическому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лицу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торговом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реестре</w:t>
      </w:r>
      <w:r>
        <w:rPr>
          <w:rFonts w:ascii="Times New Roman" w:hAnsi="Times New Roman" w:cs="Times New Roman"/>
          <w:spacing w:val="3"/>
        </w:rPr>
        <w:t xml:space="preserve"> </w:t>
      </w:r>
      <w:r>
        <w:rPr>
          <w:rFonts w:ascii="Times New Roman" w:hAnsi="Times New Roman" w:cs="Times New Roman"/>
        </w:rPr>
        <w:t>или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ином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четном ре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истре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</w:rPr>
        <w:t>гос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  <w:spacing w:val="6"/>
        </w:rPr>
        <w:t>а</w:t>
      </w:r>
      <w:r>
        <w:rPr>
          <w:rFonts w:ascii="Times New Roman" w:hAnsi="Times New Roman" w:cs="Times New Roman"/>
        </w:rPr>
        <w:t>р-ст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а,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</w:rPr>
        <w:t>котором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</w:rPr>
        <w:t>зарегистриро</w:t>
      </w:r>
      <w:r>
        <w:rPr>
          <w:rFonts w:ascii="Times New Roman" w:hAnsi="Times New Roman" w:cs="Times New Roman"/>
          <w:spacing w:val="-2"/>
        </w:rPr>
        <w:t>в</w:t>
      </w:r>
      <w:r>
        <w:rPr>
          <w:rFonts w:ascii="Times New Roman" w:hAnsi="Times New Roman" w:cs="Times New Roman"/>
        </w:rPr>
        <w:t>ано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</w:rPr>
        <w:t>такое</w:t>
      </w:r>
      <w:r>
        <w:rPr>
          <w:rFonts w:ascii="Times New Roman" w:hAnsi="Times New Roman" w:cs="Times New Roman"/>
          <w:spacing w:val="20"/>
        </w:rPr>
        <w:t xml:space="preserve"> </w:t>
      </w:r>
      <w:r>
        <w:rPr>
          <w:rFonts w:ascii="Times New Roman" w:hAnsi="Times New Roman" w:cs="Times New Roman"/>
          <w:spacing w:val="1"/>
        </w:rPr>
        <w:t>ю</w:t>
      </w:r>
      <w:r>
        <w:rPr>
          <w:rFonts w:ascii="Times New Roman" w:hAnsi="Times New Roman" w:cs="Times New Roman"/>
        </w:rPr>
        <w:t>риди</w:t>
      </w:r>
      <w:r>
        <w:rPr>
          <w:rFonts w:ascii="Times New Roman" w:hAnsi="Times New Roman" w:cs="Times New Roman"/>
          <w:spacing w:val="-1"/>
        </w:rPr>
        <w:t>ч</w:t>
      </w:r>
      <w:r>
        <w:rPr>
          <w:rFonts w:ascii="Times New Roman" w:hAnsi="Times New Roman" w:cs="Times New Roman"/>
        </w:rPr>
        <w:t>еское</w:t>
      </w:r>
      <w:r>
        <w:rPr>
          <w:rFonts w:ascii="Times New Roman" w:hAnsi="Times New Roman" w:cs="Times New Roman"/>
          <w:spacing w:val="20"/>
        </w:rPr>
        <w:t xml:space="preserve"> </w:t>
      </w:r>
      <w:r>
        <w:rPr>
          <w:rFonts w:ascii="Times New Roman" w:hAnsi="Times New Roman" w:cs="Times New Roman"/>
        </w:rPr>
        <w:t>лицо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  <w:spacing w:val="1"/>
        </w:rPr>
        <w:t>(</w:t>
      </w:r>
      <w:r>
        <w:rPr>
          <w:rFonts w:ascii="Times New Roman" w:hAnsi="Times New Roman" w:cs="Times New Roman"/>
        </w:rPr>
        <w:t>если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</w:rPr>
        <w:t>име</w:t>
      </w:r>
      <w:r>
        <w:rPr>
          <w:rFonts w:ascii="Times New Roman" w:hAnsi="Times New Roman" w:cs="Times New Roman"/>
          <w:spacing w:val="6"/>
        </w:rPr>
        <w:t>е</w:t>
      </w:r>
      <w:r>
        <w:rPr>
          <w:rFonts w:ascii="Times New Roman" w:hAnsi="Times New Roman" w:cs="Times New Roman"/>
        </w:rPr>
        <w:t>тся),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</w:rPr>
        <w:t>дата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ос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дарст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енной регистрации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</w:rPr>
        <w:t>тако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</w:rPr>
        <w:t>юридического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</w:rPr>
        <w:t>лица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наимено</w:t>
      </w:r>
      <w:r>
        <w:rPr>
          <w:rFonts w:ascii="Times New Roman" w:hAnsi="Times New Roman" w:cs="Times New Roman"/>
          <w:spacing w:val="-2"/>
        </w:rPr>
        <w:t>в</w:t>
      </w:r>
      <w:r>
        <w:rPr>
          <w:rFonts w:ascii="Times New Roman" w:hAnsi="Times New Roman" w:cs="Times New Roman"/>
        </w:rPr>
        <w:t>ание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гос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дарствен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ого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органа,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</w:rPr>
        <w:t>ос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щест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  <w:spacing w:val="6"/>
        </w:rPr>
        <w:t>ш</w:t>
      </w:r>
      <w:r>
        <w:rPr>
          <w:rFonts w:ascii="Times New Roman" w:hAnsi="Times New Roman" w:cs="Times New Roman"/>
        </w:rPr>
        <w:t xml:space="preserve">е-го 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ос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дарст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ен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ю ре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истрацию юриди</w:t>
      </w:r>
      <w:r>
        <w:rPr>
          <w:rFonts w:ascii="Times New Roman" w:hAnsi="Times New Roman" w:cs="Times New Roman"/>
          <w:spacing w:val="-1"/>
        </w:rPr>
        <w:t>ч</w:t>
      </w:r>
      <w:r>
        <w:rPr>
          <w:rFonts w:ascii="Times New Roman" w:hAnsi="Times New Roman" w:cs="Times New Roman"/>
        </w:rPr>
        <w:t>еско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о лица (для иностранных юриди</w:t>
      </w:r>
      <w:r>
        <w:rPr>
          <w:rFonts w:ascii="Times New Roman" w:hAnsi="Times New Roman" w:cs="Times New Roman"/>
          <w:spacing w:val="-1"/>
        </w:rPr>
        <w:t>ч</w:t>
      </w:r>
      <w:r>
        <w:rPr>
          <w:rFonts w:ascii="Times New Roman" w:hAnsi="Times New Roman" w:cs="Times New Roman"/>
        </w:rPr>
        <w:t>еских лиц);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auto"/>
        <w:ind w:left="540" w:right="-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2) в от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 xml:space="preserve">ошении </w:t>
      </w:r>
      <w:r>
        <w:rPr>
          <w:rFonts w:ascii="Times New Roman" w:hAnsi="Times New Roman" w:cs="Times New Roman"/>
          <w:spacing w:val="-1"/>
        </w:rPr>
        <w:t>ц</w:t>
      </w:r>
      <w:r>
        <w:rPr>
          <w:rFonts w:ascii="Times New Roman" w:hAnsi="Times New Roman" w:cs="Times New Roman"/>
        </w:rPr>
        <w:t>ен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ых 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маг, пра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а по договору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  <w:spacing w:val="-1"/>
        </w:rPr>
        <w:t>з</w:t>
      </w:r>
      <w:r>
        <w:rPr>
          <w:rFonts w:ascii="Times New Roman" w:hAnsi="Times New Roman" w:cs="Times New Roman"/>
        </w:rPr>
        <w:t xml:space="preserve">алога 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  <w:spacing w:val="3"/>
        </w:rPr>
        <w:t>о</w:t>
      </w:r>
      <w:r>
        <w:rPr>
          <w:rFonts w:ascii="Times New Roman" w:hAnsi="Times New Roman" w:cs="Times New Roman"/>
        </w:rPr>
        <w:t>торых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ст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паются: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"/>
          <w:szCs w:val="2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30"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полное</w:t>
      </w:r>
      <w:r>
        <w:rPr>
          <w:rFonts w:ascii="Times New Roman" w:hAnsi="Times New Roman" w:cs="Times New Roman"/>
          <w:spacing w:val="37"/>
        </w:rPr>
        <w:t xml:space="preserve"> </w:t>
      </w:r>
      <w:r>
        <w:rPr>
          <w:rFonts w:ascii="Times New Roman" w:hAnsi="Times New Roman" w:cs="Times New Roman"/>
        </w:rPr>
        <w:t>наимено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ан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  <w:spacing w:val="38"/>
        </w:rPr>
        <w:t xml:space="preserve"> </w:t>
      </w:r>
      <w:r>
        <w:rPr>
          <w:rFonts w:ascii="Times New Roman" w:hAnsi="Times New Roman" w:cs="Times New Roman"/>
        </w:rPr>
        <w:t>эм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тен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  <w:spacing w:val="38"/>
        </w:rPr>
        <w:t xml:space="preserve"> 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пра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ляющей</w:t>
      </w:r>
      <w:r>
        <w:rPr>
          <w:rFonts w:ascii="Times New Roman" w:hAnsi="Times New Roman" w:cs="Times New Roman"/>
          <w:spacing w:val="35"/>
        </w:rPr>
        <w:t xml:space="preserve"> </w:t>
      </w:r>
      <w:r>
        <w:rPr>
          <w:rFonts w:ascii="Times New Roman" w:hAnsi="Times New Roman" w:cs="Times New Roman"/>
        </w:rPr>
        <w:t>компании</w:t>
      </w:r>
      <w:r>
        <w:rPr>
          <w:rFonts w:ascii="Times New Roman" w:hAnsi="Times New Roman" w:cs="Times New Roman"/>
          <w:spacing w:val="34"/>
        </w:rPr>
        <w:t xml:space="preserve"> </w:t>
      </w:r>
      <w:r>
        <w:rPr>
          <w:rFonts w:ascii="Times New Roman" w:hAnsi="Times New Roman" w:cs="Times New Roman"/>
        </w:rPr>
        <w:t>паевого</w:t>
      </w:r>
      <w:r>
        <w:rPr>
          <w:rFonts w:ascii="Times New Roman" w:hAnsi="Times New Roman" w:cs="Times New Roman"/>
          <w:spacing w:val="36"/>
        </w:rPr>
        <w:t xml:space="preserve"> </w:t>
      </w:r>
      <w:r>
        <w:rPr>
          <w:rFonts w:ascii="Times New Roman" w:hAnsi="Times New Roman" w:cs="Times New Roman"/>
        </w:rPr>
        <w:t>ин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ест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ц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он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ого</w:t>
      </w:r>
      <w:r>
        <w:rPr>
          <w:rFonts w:ascii="Times New Roman" w:hAnsi="Times New Roman" w:cs="Times New Roman"/>
          <w:spacing w:val="35"/>
        </w:rPr>
        <w:t xml:space="preserve"> </w:t>
      </w:r>
      <w:r>
        <w:rPr>
          <w:rFonts w:ascii="Times New Roman" w:hAnsi="Times New Roman" w:cs="Times New Roman"/>
          <w:spacing w:val="1"/>
        </w:rPr>
        <w:t>ф</w:t>
      </w:r>
      <w:r>
        <w:rPr>
          <w:rFonts w:ascii="Times New Roman" w:hAnsi="Times New Roman" w:cs="Times New Roman"/>
        </w:rPr>
        <w:t xml:space="preserve">онда, 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пра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ляющего ипоте</w:t>
      </w:r>
      <w:r>
        <w:rPr>
          <w:rFonts w:ascii="Times New Roman" w:hAnsi="Times New Roman" w:cs="Times New Roman"/>
          <w:spacing w:val="-1"/>
        </w:rPr>
        <w:t>ч</w:t>
      </w:r>
      <w:r>
        <w:rPr>
          <w:rFonts w:ascii="Times New Roman" w:hAnsi="Times New Roman" w:cs="Times New Roman"/>
        </w:rPr>
        <w:t>ным покрытием);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auto"/>
        <w:ind w:left="540" w:right="-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количест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о;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"/>
          <w:szCs w:val="2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56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ид,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атегория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(тип),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рия,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ос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дарст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енный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</w:rPr>
        <w:t>ре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истрацио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ный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вып</w:t>
      </w:r>
      <w:r>
        <w:rPr>
          <w:rFonts w:ascii="Times New Roman" w:hAnsi="Times New Roman" w:cs="Times New Roman"/>
          <w:spacing w:val="-3"/>
        </w:rPr>
        <w:t>у</w:t>
      </w:r>
      <w:r>
        <w:rPr>
          <w:rFonts w:ascii="Times New Roman" w:hAnsi="Times New Roman" w:cs="Times New Roman"/>
        </w:rPr>
        <w:t>ска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</w:rPr>
        <w:t>(полное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или краткое</w:t>
      </w:r>
      <w:r>
        <w:rPr>
          <w:rFonts w:ascii="Times New Roman" w:hAnsi="Times New Roman" w:cs="Times New Roman"/>
          <w:spacing w:val="56"/>
        </w:rPr>
        <w:t xml:space="preserve"> </w:t>
      </w:r>
      <w:r>
        <w:rPr>
          <w:rFonts w:ascii="Times New Roman" w:hAnsi="Times New Roman" w:cs="Times New Roman"/>
        </w:rPr>
        <w:t>наз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ан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  <w:spacing w:val="55"/>
        </w:rPr>
        <w:t xml:space="preserve"> </w:t>
      </w:r>
      <w:r>
        <w:rPr>
          <w:rFonts w:ascii="Times New Roman" w:hAnsi="Times New Roman" w:cs="Times New Roman"/>
        </w:rPr>
        <w:t>паево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55"/>
        </w:rPr>
        <w:t xml:space="preserve"> </w:t>
      </w:r>
      <w:r>
        <w:rPr>
          <w:rFonts w:ascii="Times New Roman" w:hAnsi="Times New Roman" w:cs="Times New Roman"/>
        </w:rPr>
        <w:t>ин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ест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ц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он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ого</w:t>
      </w:r>
      <w:r>
        <w:rPr>
          <w:rFonts w:ascii="Times New Roman" w:hAnsi="Times New Roman" w:cs="Times New Roman"/>
          <w:spacing w:val="54"/>
        </w:rPr>
        <w:t xml:space="preserve"> </w:t>
      </w:r>
      <w:r>
        <w:rPr>
          <w:rFonts w:ascii="Times New Roman" w:hAnsi="Times New Roman" w:cs="Times New Roman"/>
          <w:spacing w:val="1"/>
        </w:rPr>
        <w:t>ф</w:t>
      </w:r>
      <w:r>
        <w:rPr>
          <w:rFonts w:ascii="Times New Roman" w:hAnsi="Times New Roman" w:cs="Times New Roman"/>
        </w:rPr>
        <w:t>онда,</w:t>
      </w:r>
      <w:r>
        <w:rPr>
          <w:rFonts w:ascii="Times New Roman" w:hAnsi="Times New Roman" w:cs="Times New Roman"/>
          <w:spacing w:val="56"/>
        </w:rPr>
        <w:t xml:space="preserve"> 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ди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ид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альное</w:t>
      </w:r>
      <w:r>
        <w:rPr>
          <w:rFonts w:ascii="Times New Roman" w:hAnsi="Times New Roman" w:cs="Times New Roman"/>
          <w:spacing w:val="54"/>
        </w:rPr>
        <w:t xml:space="preserve"> </w:t>
      </w:r>
      <w:r>
        <w:rPr>
          <w:rFonts w:ascii="Times New Roman" w:hAnsi="Times New Roman" w:cs="Times New Roman"/>
        </w:rPr>
        <w:t>обозначение,</w:t>
      </w:r>
      <w:r>
        <w:rPr>
          <w:rFonts w:ascii="Times New Roman" w:hAnsi="Times New Roman" w:cs="Times New Roman"/>
          <w:spacing w:val="54"/>
        </w:rPr>
        <w:t xml:space="preserve"> </w:t>
      </w:r>
      <w:r>
        <w:rPr>
          <w:rFonts w:ascii="Times New Roman" w:hAnsi="Times New Roman" w:cs="Times New Roman"/>
        </w:rPr>
        <w:t>идентифи</w:t>
      </w:r>
      <w:r>
        <w:rPr>
          <w:rFonts w:ascii="Times New Roman" w:hAnsi="Times New Roman" w:cs="Times New Roman"/>
          <w:spacing w:val="3"/>
        </w:rPr>
        <w:t>ц</w:t>
      </w:r>
      <w:r>
        <w:rPr>
          <w:rFonts w:ascii="Times New Roman" w:hAnsi="Times New Roman" w:cs="Times New Roman"/>
        </w:rPr>
        <w:t>и-р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ющее ипотечные серт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 xml:space="preserve">фикаты 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част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я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с ипоте</w:t>
      </w:r>
      <w:r>
        <w:rPr>
          <w:rFonts w:ascii="Times New Roman" w:hAnsi="Times New Roman" w:cs="Times New Roman"/>
          <w:spacing w:val="-1"/>
        </w:rPr>
        <w:t>ч</w:t>
      </w:r>
      <w:r>
        <w:rPr>
          <w:rFonts w:ascii="Times New Roman" w:hAnsi="Times New Roman" w:cs="Times New Roman"/>
        </w:rPr>
        <w:t>ным покрытием);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21"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но</w:t>
      </w:r>
      <w:r>
        <w:rPr>
          <w:rFonts w:ascii="Times New Roman" w:hAnsi="Times New Roman" w:cs="Times New Roman"/>
          <w:spacing w:val="-1"/>
        </w:rPr>
        <w:t>м</w:t>
      </w:r>
      <w:r>
        <w:rPr>
          <w:rFonts w:ascii="Times New Roman" w:hAnsi="Times New Roman" w:cs="Times New Roman"/>
        </w:rPr>
        <w:t>ер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  <w:spacing w:val="1"/>
        </w:rPr>
        <w:t>(</w:t>
      </w:r>
      <w:r>
        <w:rPr>
          <w:rFonts w:ascii="Times New Roman" w:hAnsi="Times New Roman" w:cs="Times New Roman"/>
        </w:rPr>
        <w:t>код)</w:t>
      </w:r>
      <w:r>
        <w:rPr>
          <w:rFonts w:ascii="Times New Roman" w:hAnsi="Times New Roman" w:cs="Times New Roman"/>
          <w:spacing w:val="20"/>
        </w:rPr>
        <w:t xml:space="preserve"> </w:t>
      </w:r>
      <w:r>
        <w:rPr>
          <w:rFonts w:ascii="Times New Roman" w:hAnsi="Times New Roman" w:cs="Times New Roman"/>
        </w:rPr>
        <w:t>лицевого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</w:rPr>
        <w:t>счета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</w:rPr>
        <w:t>залогод</w:t>
      </w:r>
      <w:r>
        <w:rPr>
          <w:rFonts w:ascii="Times New Roman" w:hAnsi="Times New Roman" w:cs="Times New Roman"/>
          <w:spacing w:val="1"/>
        </w:rPr>
        <w:t>а</w:t>
      </w:r>
      <w:r>
        <w:rPr>
          <w:rFonts w:ascii="Times New Roman" w:hAnsi="Times New Roman" w:cs="Times New Roman"/>
        </w:rPr>
        <w:t>теля,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</w:rPr>
        <w:t>на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отором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чи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ываются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</w:rPr>
        <w:t>зало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енные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</w:rPr>
        <w:t>ценные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  <w:spacing w:val="6"/>
        </w:rPr>
        <w:t>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-маги;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auto"/>
        <w:ind w:left="540" w:right="-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но</w:t>
      </w:r>
      <w:r>
        <w:rPr>
          <w:rFonts w:ascii="Times New Roman" w:hAnsi="Times New Roman" w:cs="Times New Roman"/>
          <w:spacing w:val="-1"/>
        </w:rPr>
        <w:t>м</w:t>
      </w:r>
      <w:r>
        <w:rPr>
          <w:rFonts w:ascii="Times New Roman" w:hAnsi="Times New Roman" w:cs="Times New Roman"/>
        </w:rPr>
        <w:t xml:space="preserve">ер и дата </w:t>
      </w:r>
      <w:r>
        <w:rPr>
          <w:rFonts w:ascii="Times New Roman" w:hAnsi="Times New Roman" w:cs="Times New Roman"/>
          <w:spacing w:val="1"/>
        </w:rPr>
        <w:t>д</w:t>
      </w:r>
      <w:r>
        <w:rPr>
          <w:rFonts w:ascii="Times New Roman" w:hAnsi="Times New Roman" w:cs="Times New Roman"/>
        </w:rPr>
        <w:t>оговора о залоге ценных 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ма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.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"/>
          <w:szCs w:val="2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6" w:lineRule="auto"/>
        <w:ind w:right="225"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распоряжении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3"/>
        </w:rPr>
        <w:t xml:space="preserve"> </w:t>
      </w:r>
      <w:r>
        <w:rPr>
          <w:rFonts w:ascii="Times New Roman" w:hAnsi="Times New Roman" w:cs="Times New Roman"/>
        </w:rPr>
        <w:t>передаче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</w:rPr>
        <w:t>права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</w:rPr>
        <w:t>залога</w:t>
      </w:r>
      <w:r>
        <w:rPr>
          <w:rFonts w:ascii="Times New Roman" w:hAnsi="Times New Roman" w:cs="Times New Roman"/>
          <w:spacing w:val="3"/>
        </w:rPr>
        <w:t xml:space="preserve"> </w:t>
      </w:r>
      <w:r>
        <w:rPr>
          <w:rFonts w:ascii="Times New Roman" w:hAnsi="Times New Roman" w:cs="Times New Roman"/>
        </w:rPr>
        <w:t>дол</w:t>
      </w:r>
      <w:r>
        <w:rPr>
          <w:rFonts w:ascii="Times New Roman" w:hAnsi="Times New Roman" w:cs="Times New Roman"/>
          <w:spacing w:val="2"/>
        </w:rPr>
        <w:t>ж</w:t>
      </w:r>
      <w:r>
        <w:rPr>
          <w:rFonts w:ascii="Times New Roman" w:hAnsi="Times New Roman" w:cs="Times New Roman"/>
        </w:rPr>
        <w:t>ны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</w:rPr>
        <w:t>так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  <w:spacing w:val="3"/>
        </w:rPr>
        <w:t xml:space="preserve"> </w:t>
      </w:r>
      <w:r>
        <w:rPr>
          <w:rFonts w:ascii="Times New Roman" w:hAnsi="Times New Roman" w:cs="Times New Roman"/>
        </w:rPr>
        <w:t>со</w:t>
      </w:r>
      <w:r>
        <w:rPr>
          <w:rFonts w:ascii="Times New Roman" w:hAnsi="Times New Roman" w:cs="Times New Roman"/>
          <w:spacing w:val="1"/>
        </w:rPr>
        <w:t>д</w:t>
      </w:r>
      <w:r>
        <w:rPr>
          <w:rFonts w:ascii="Times New Roman" w:hAnsi="Times New Roman" w:cs="Times New Roman"/>
        </w:rPr>
        <w:t>ер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аться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</w:rPr>
        <w:t>данные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3"/>
        </w:rPr>
        <w:t xml:space="preserve"> </w:t>
      </w:r>
      <w:r>
        <w:rPr>
          <w:rFonts w:ascii="Times New Roman" w:hAnsi="Times New Roman" w:cs="Times New Roman"/>
        </w:rPr>
        <w:t>номере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spacing w:val="8"/>
        </w:rPr>
        <w:t>д</w:t>
      </w:r>
      <w:r>
        <w:rPr>
          <w:rFonts w:ascii="Times New Roman" w:hAnsi="Times New Roman" w:cs="Times New Roman"/>
        </w:rPr>
        <w:t xml:space="preserve">ате договора об 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ст</w:t>
      </w:r>
      <w:r>
        <w:rPr>
          <w:rFonts w:ascii="Times New Roman" w:hAnsi="Times New Roman" w:cs="Times New Roman"/>
          <w:spacing w:val="-3"/>
        </w:rPr>
        <w:t>у</w:t>
      </w:r>
      <w:r>
        <w:rPr>
          <w:rFonts w:ascii="Times New Roman" w:hAnsi="Times New Roman" w:cs="Times New Roman"/>
        </w:rPr>
        <w:t>пке прав по договору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</w:rPr>
        <w:t xml:space="preserve">о </w:t>
      </w:r>
      <w:r>
        <w:rPr>
          <w:rFonts w:ascii="Times New Roman" w:hAnsi="Times New Roman" w:cs="Times New Roman"/>
          <w:spacing w:val="-1"/>
        </w:rPr>
        <w:t>з</w:t>
      </w:r>
      <w:r>
        <w:rPr>
          <w:rFonts w:ascii="Times New Roman" w:hAnsi="Times New Roman" w:cs="Times New Roman"/>
        </w:rPr>
        <w:t>алоге ценных 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маг.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56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Распоряжение</w:t>
      </w:r>
      <w:r>
        <w:rPr>
          <w:rFonts w:ascii="Times New Roman" w:hAnsi="Times New Roman" w:cs="Times New Roman"/>
          <w:spacing w:val="30"/>
        </w:rPr>
        <w:t xml:space="preserve"> 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32"/>
        </w:rPr>
        <w:t xml:space="preserve"> </w:t>
      </w:r>
      <w:r>
        <w:rPr>
          <w:rFonts w:ascii="Times New Roman" w:hAnsi="Times New Roman" w:cs="Times New Roman"/>
        </w:rPr>
        <w:t>передаче</w:t>
      </w:r>
      <w:r>
        <w:rPr>
          <w:rFonts w:ascii="Times New Roman" w:hAnsi="Times New Roman" w:cs="Times New Roman"/>
          <w:spacing w:val="31"/>
        </w:rPr>
        <w:t xml:space="preserve"> </w:t>
      </w:r>
      <w:r>
        <w:rPr>
          <w:rFonts w:ascii="Times New Roman" w:hAnsi="Times New Roman" w:cs="Times New Roman"/>
        </w:rPr>
        <w:t>права</w:t>
      </w:r>
      <w:r>
        <w:rPr>
          <w:rFonts w:ascii="Times New Roman" w:hAnsi="Times New Roman" w:cs="Times New Roman"/>
          <w:spacing w:val="28"/>
        </w:rPr>
        <w:t xml:space="preserve"> </w:t>
      </w:r>
      <w:r>
        <w:rPr>
          <w:rFonts w:ascii="Times New Roman" w:hAnsi="Times New Roman" w:cs="Times New Roman"/>
        </w:rPr>
        <w:t>залога</w:t>
      </w:r>
      <w:r>
        <w:rPr>
          <w:rFonts w:ascii="Times New Roman" w:hAnsi="Times New Roman" w:cs="Times New Roman"/>
          <w:spacing w:val="29"/>
        </w:rPr>
        <w:t xml:space="preserve"> </w:t>
      </w:r>
      <w:r>
        <w:rPr>
          <w:rFonts w:ascii="Times New Roman" w:hAnsi="Times New Roman" w:cs="Times New Roman"/>
        </w:rPr>
        <w:t>дол</w:t>
      </w:r>
      <w:r>
        <w:rPr>
          <w:rFonts w:ascii="Times New Roman" w:hAnsi="Times New Roman" w:cs="Times New Roman"/>
          <w:spacing w:val="2"/>
        </w:rPr>
        <w:t>ж</w:t>
      </w:r>
      <w:r>
        <w:rPr>
          <w:rFonts w:ascii="Times New Roman" w:hAnsi="Times New Roman" w:cs="Times New Roman"/>
        </w:rPr>
        <w:t>но</w:t>
      </w:r>
      <w:r>
        <w:rPr>
          <w:rFonts w:ascii="Times New Roman" w:hAnsi="Times New Roman" w:cs="Times New Roman"/>
          <w:spacing w:val="28"/>
        </w:rPr>
        <w:t xml:space="preserve"> 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1"/>
        </w:rPr>
        <w:t>ы</w:t>
      </w:r>
      <w:r>
        <w:rPr>
          <w:rFonts w:ascii="Times New Roman" w:hAnsi="Times New Roman" w:cs="Times New Roman"/>
        </w:rPr>
        <w:t>ть</w:t>
      </w:r>
      <w:r>
        <w:rPr>
          <w:rFonts w:ascii="Times New Roman" w:hAnsi="Times New Roman" w:cs="Times New Roman"/>
          <w:spacing w:val="28"/>
        </w:rPr>
        <w:t xml:space="preserve"> </w:t>
      </w:r>
      <w:r>
        <w:rPr>
          <w:rFonts w:ascii="Times New Roman" w:hAnsi="Times New Roman" w:cs="Times New Roman"/>
        </w:rPr>
        <w:t>подписано</w:t>
      </w:r>
      <w:r>
        <w:rPr>
          <w:rFonts w:ascii="Times New Roman" w:hAnsi="Times New Roman" w:cs="Times New Roman"/>
          <w:spacing w:val="28"/>
        </w:rPr>
        <w:t xml:space="preserve"> </w:t>
      </w:r>
      <w:r>
        <w:rPr>
          <w:rFonts w:ascii="Times New Roman" w:hAnsi="Times New Roman" w:cs="Times New Roman"/>
        </w:rPr>
        <w:t>залогод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р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ателем</w:t>
      </w:r>
      <w:r>
        <w:rPr>
          <w:rFonts w:ascii="Times New Roman" w:hAnsi="Times New Roman" w:cs="Times New Roman"/>
          <w:spacing w:val="29"/>
        </w:rPr>
        <w:t xml:space="preserve"> </w:t>
      </w:r>
      <w:r>
        <w:rPr>
          <w:rFonts w:ascii="Times New Roman" w:hAnsi="Times New Roman" w:cs="Times New Roman"/>
        </w:rPr>
        <w:t>или</w:t>
      </w:r>
      <w:r>
        <w:rPr>
          <w:rFonts w:ascii="Times New Roman" w:hAnsi="Times New Roman" w:cs="Times New Roman"/>
          <w:spacing w:val="27"/>
        </w:rPr>
        <w:t xml:space="preserve"> 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 xml:space="preserve">о 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пол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омо</w:t>
      </w:r>
      <w:r>
        <w:rPr>
          <w:rFonts w:ascii="Times New Roman" w:hAnsi="Times New Roman" w:cs="Times New Roman"/>
          <w:spacing w:val="-1"/>
        </w:rPr>
        <w:t>ч</w:t>
      </w:r>
      <w:r>
        <w:rPr>
          <w:rFonts w:ascii="Times New Roman" w:hAnsi="Times New Roman" w:cs="Times New Roman"/>
        </w:rPr>
        <w:t>ен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ым</w:t>
      </w:r>
      <w:r>
        <w:rPr>
          <w:rFonts w:ascii="Times New Roman" w:hAnsi="Times New Roman" w:cs="Times New Roman"/>
          <w:spacing w:val="42"/>
        </w:rPr>
        <w:t xml:space="preserve"> </w:t>
      </w:r>
      <w:r>
        <w:rPr>
          <w:rFonts w:ascii="Times New Roman" w:hAnsi="Times New Roman" w:cs="Times New Roman"/>
        </w:rPr>
        <w:t>представителем,</w:t>
      </w:r>
      <w:r>
        <w:rPr>
          <w:rFonts w:ascii="Times New Roman" w:hAnsi="Times New Roman" w:cs="Times New Roman"/>
          <w:spacing w:val="42"/>
        </w:rPr>
        <w:t xml:space="preserve"> 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  <w:spacing w:val="44"/>
        </w:rPr>
        <w:t xml:space="preserve"> </w:t>
      </w:r>
      <w:r>
        <w:rPr>
          <w:rFonts w:ascii="Times New Roman" w:hAnsi="Times New Roman" w:cs="Times New Roman"/>
        </w:rPr>
        <w:t>если</w:t>
      </w:r>
      <w:r>
        <w:rPr>
          <w:rFonts w:ascii="Times New Roman" w:hAnsi="Times New Roman" w:cs="Times New Roman"/>
          <w:spacing w:val="43"/>
        </w:rPr>
        <w:t xml:space="preserve"> </w:t>
      </w:r>
      <w:r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  <w:spacing w:val="1"/>
        </w:rPr>
        <w:t>а</w:t>
      </w:r>
      <w:r>
        <w:rPr>
          <w:rFonts w:ascii="Times New Roman" w:hAnsi="Times New Roman" w:cs="Times New Roman"/>
        </w:rPr>
        <w:t>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ые</w:t>
      </w:r>
      <w:r>
        <w:rPr>
          <w:rFonts w:ascii="Times New Roman" w:hAnsi="Times New Roman" w:cs="Times New Roman"/>
          <w:spacing w:val="43"/>
        </w:rPr>
        <w:t xml:space="preserve"> </w:t>
      </w:r>
      <w:r>
        <w:rPr>
          <w:rFonts w:ascii="Times New Roman" w:hAnsi="Times New Roman" w:cs="Times New Roman"/>
        </w:rPr>
        <w:t>счетов</w:t>
      </w:r>
      <w:r>
        <w:rPr>
          <w:rFonts w:ascii="Times New Roman" w:hAnsi="Times New Roman" w:cs="Times New Roman"/>
          <w:spacing w:val="42"/>
        </w:rPr>
        <w:t xml:space="preserve"> </w:t>
      </w:r>
      <w:r>
        <w:rPr>
          <w:rFonts w:ascii="Times New Roman" w:hAnsi="Times New Roman" w:cs="Times New Roman"/>
        </w:rPr>
        <w:t>залогод</w:t>
      </w:r>
      <w:r>
        <w:rPr>
          <w:rFonts w:ascii="Times New Roman" w:hAnsi="Times New Roman" w:cs="Times New Roman"/>
          <w:spacing w:val="1"/>
        </w:rPr>
        <w:t>а</w:t>
      </w:r>
      <w:r>
        <w:rPr>
          <w:rFonts w:ascii="Times New Roman" w:hAnsi="Times New Roman" w:cs="Times New Roman"/>
        </w:rPr>
        <w:t>теля</w:t>
      </w:r>
      <w:r>
        <w:rPr>
          <w:rFonts w:ascii="Times New Roman" w:hAnsi="Times New Roman" w:cs="Times New Roman"/>
          <w:spacing w:val="40"/>
        </w:rPr>
        <w:t xml:space="preserve"> </w:t>
      </w:r>
      <w:r>
        <w:rPr>
          <w:rFonts w:ascii="Times New Roman" w:hAnsi="Times New Roman" w:cs="Times New Roman"/>
        </w:rPr>
        <w:t>или</w:t>
      </w:r>
      <w:r>
        <w:rPr>
          <w:rFonts w:ascii="Times New Roman" w:hAnsi="Times New Roman" w:cs="Times New Roman"/>
          <w:spacing w:val="40"/>
        </w:rPr>
        <w:t xml:space="preserve"> </w:t>
      </w:r>
      <w:r>
        <w:rPr>
          <w:rFonts w:ascii="Times New Roman" w:hAnsi="Times New Roman" w:cs="Times New Roman"/>
        </w:rPr>
        <w:t>залогод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р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ателя</w:t>
      </w:r>
      <w:r>
        <w:rPr>
          <w:rFonts w:ascii="Times New Roman" w:hAnsi="Times New Roman" w:cs="Times New Roman"/>
          <w:spacing w:val="40"/>
        </w:rPr>
        <w:t xml:space="preserve"> </w:t>
      </w:r>
      <w:r>
        <w:rPr>
          <w:rFonts w:ascii="Times New Roman" w:hAnsi="Times New Roman" w:cs="Times New Roman"/>
          <w:spacing w:val="6"/>
        </w:rPr>
        <w:t>с</w:t>
      </w:r>
      <w:r>
        <w:rPr>
          <w:rFonts w:ascii="Times New Roman" w:hAnsi="Times New Roman" w:cs="Times New Roman"/>
        </w:rPr>
        <w:t>о-дер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ат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запрет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на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ст</w:t>
      </w:r>
      <w:r>
        <w:rPr>
          <w:rFonts w:ascii="Times New Roman" w:hAnsi="Times New Roman" w:cs="Times New Roman"/>
          <w:spacing w:val="-3"/>
        </w:rPr>
        <w:t>у</w:t>
      </w:r>
      <w:r>
        <w:rPr>
          <w:rFonts w:ascii="Times New Roman" w:hAnsi="Times New Roman" w:cs="Times New Roman"/>
        </w:rPr>
        <w:t>пку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прав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по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до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овору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залоге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ценных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маг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з</w:t>
      </w:r>
      <w:r>
        <w:rPr>
          <w:rFonts w:ascii="Times New Roman" w:hAnsi="Times New Roman" w:cs="Times New Roman"/>
          <w:spacing w:val="3"/>
        </w:rPr>
        <w:t xml:space="preserve"> </w:t>
      </w:r>
      <w:r>
        <w:rPr>
          <w:rFonts w:ascii="Times New Roman" w:hAnsi="Times New Roman" w:cs="Times New Roman"/>
        </w:rPr>
        <w:t>со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ла</w:t>
      </w:r>
      <w:r>
        <w:rPr>
          <w:rFonts w:ascii="Times New Roman" w:hAnsi="Times New Roman" w:cs="Times New Roman"/>
          <w:spacing w:val="1"/>
        </w:rPr>
        <w:t>с</w:t>
      </w:r>
      <w:r>
        <w:rPr>
          <w:rFonts w:ascii="Times New Roman" w:hAnsi="Times New Roman" w:cs="Times New Roman"/>
        </w:rPr>
        <w:t>ия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залогод</w:t>
      </w:r>
      <w:r>
        <w:rPr>
          <w:rFonts w:ascii="Times New Roman" w:hAnsi="Times New Roman" w:cs="Times New Roman"/>
          <w:spacing w:val="7"/>
        </w:rPr>
        <w:t>а</w:t>
      </w:r>
      <w:r>
        <w:rPr>
          <w:rFonts w:ascii="Times New Roman" w:hAnsi="Times New Roman" w:cs="Times New Roman"/>
        </w:rPr>
        <w:t>теля,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так-же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и залогод</w:t>
      </w:r>
      <w:r>
        <w:rPr>
          <w:rFonts w:ascii="Times New Roman" w:hAnsi="Times New Roman" w:cs="Times New Roman"/>
          <w:spacing w:val="1"/>
        </w:rPr>
        <w:t>а</w:t>
      </w:r>
      <w:r>
        <w:rPr>
          <w:rFonts w:ascii="Times New Roman" w:hAnsi="Times New Roman" w:cs="Times New Roman"/>
        </w:rPr>
        <w:t xml:space="preserve">телем или его 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пол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омо</w:t>
      </w:r>
      <w:r>
        <w:rPr>
          <w:rFonts w:ascii="Times New Roman" w:hAnsi="Times New Roman" w:cs="Times New Roman"/>
          <w:spacing w:val="-1"/>
        </w:rPr>
        <w:t>ч</w:t>
      </w:r>
      <w:r>
        <w:rPr>
          <w:rFonts w:ascii="Times New Roman" w:hAnsi="Times New Roman" w:cs="Times New Roman"/>
        </w:rPr>
        <w:t>ен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ым предста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елем.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21"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3.1.2.1.64.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</w:rPr>
        <w:t>Фикс</w:t>
      </w:r>
      <w:r>
        <w:rPr>
          <w:rFonts w:ascii="Times New Roman" w:hAnsi="Times New Roman" w:cs="Times New Roman"/>
          <w:spacing w:val="1"/>
        </w:rPr>
        <w:t>а</w:t>
      </w:r>
      <w:r>
        <w:rPr>
          <w:rFonts w:ascii="Times New Roman" w:hAnsi="Times New Roman" w:cs="Times New Roman"/>
        </w:rPr>
        <w:t>цией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</w:rPr>
        <w:t>(ре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истрацией)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  <w:spacing w:val="1"/>
        </w:rPr>
        <w:t>ф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та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</w:rPr>
        <w:t>снят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я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раничен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я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</w:rPr>
        <w:t>операций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  <w:spacing w:val="20"/>
        </w:rPr>
        <w:t xml:space="preserve"> </w:t>
      </w:r>
      <w:r>
        <w:rPr>
          <w:rFonts w:ascii="Times New Roman" w:hAnsi="Times New Roman" w:cs="Times New Roman"/>
        </w:rPr>
        <w:t>ценными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  <w:spacing w:val="4"/>
        </w:rPr>
        <w:t>м</w:t>
      </w:r>
      <w:r>
        <w:rPr>
          <w:rFonts w:ascii="Times New Roman" w:hAnsi="Times New Roman" w:cs="Times New Roman"/>
        </w:rPr>
        <w:t>а-гами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я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ляе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ся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операци</w:t>
      </w:r>
      <w:r>
        <w:rPr>
          <w:rFonts w:ascii="Times New Roman" w:hAnsi="Times New Roman" w:cs="Times New Roman"/>
          <w:spacing w:val="-1"/>
        </w:rPr>
        <w:t>я</w:t>
      </w:r>
      <w:r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рез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льтате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совершения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оторой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по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лицево</w:t>
      </w:r>
      <w:r>
        <w:rPr>
          <w:rFonts w:ascii="Times New Roman" w:hAnsi="Times New Roman" w:cs="Times New Roman"/>
          <w:spacing w:val="-1"/>
        </w:rPr>
        <w:t>м</w:t>
      </w:r>
      <w:r>
        <w:rPr>
          <w:rFonts w:ascii="Times New Roman" w:hAnsi="Times New Roman" w:cs="Times New Roman"/>
        </w:rPr>
        <w:t>у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счету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</w:rPr>
        <w:t>внос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тся</w:t>
      </w:r>
      <w:r>
        <w:rPr>
          <w:rFonts w:ascii="Times New Roman" w:hAnsi="Times New Roman" w:cs="Times New Roman"/>
          <w:spacing w:val="3"/>
        </w:rPr>
        <w:t xml:space="preserve"> </w:t>
      </w:r>
      <w:r>
        <w:rPr>
          <w:rFonts w:ascii="Times New Roman" w:hAnsi="Times New Roman" w:cs="Times New Roman"/>
        </w:rPr>
        <w:t>запись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  <w:spacing w:val="1"/>
        </w:rPr>
        <w:t>(</w:t>
      </w:r>
      <w:r>
        <w:rPr>
          <w:rFonts w:ascii="Times New Roman" w:hAnsi="Times New Roman" w:cs="Times New Roman"/>
          <w:spacing w:val="4"/>
        </w:rPr>
        <w:t>з</w:t>
      </w:r>
      <w:r>
        <w:rPr>
          <w:rFonts w:ascii="Times New Roman" w:hAnsi="Times New Roman" w:cs="Times New Roman"/>
        </w:rPr>
        <w:t>а-п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си), свидетельств</w:t>
      </w:r>
      <w:r>
        <w:rPr>
          <w:rFonts w:ascii="Times New Roman" w:hAnsi="Times New Roman" w:cs="Times New Roman"/>
          <w:spacing w:val="-3"/>
        </w:rPr>
        <w:t>у</w:t>
      </w:r>
      <w:r>
        <w:rPr>
          <w:rFonts w:ascii="Times New Roman" w:hAnsi="Times New Roman" w:cs="Times New Roman"/>
        </w:rPr>
        <w:t xml:space="preserve">ющая о том, </w:t>
      </w:r>
      <w:r>
        <w:rPr>
          <w:rFonts w:ascii="Times New Roman" w:hAnsi="Times New Roman" w:cs="Times New Roman"/>
          <w:spacing w:val="-1"/>
        </w:rPr>
        <w:t>ч</w:t>
      </w:r>
      <w:r>
        <w:rPr>
          <w:rFonts w:ascii="Times New Roman" w:hAnsi="Times New Roman" w:cs="Times New Roman"/>
        </w:rPr>
        <w:t>то: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left="540" w:right="242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1) ценные 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маги ос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обо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дены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от обременения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пра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ами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треть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х лиц; 2) с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ценных б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маг снят арест;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6" w:lineRule="auto"/>
        <w:ind w:right="221"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3)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</w:rPr>
        <w:t>операций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</w:rPr>
        <w:t>ценны</w:t>
      </w:r>
      <w:r>
        <w:rPr>
          <w:rFonts w:ascii="Times New Roman" w:hAnsi="Times New Roman" w:cs="Times New Roman"/>
          <w:spacing w:val="-1"/>
        </w:rPr>
        <w:t>м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магами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</w:rPr>
        <w:t>снят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запрет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</w:rPr>
        <w:t>или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бло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ировка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соответст</w:t>
      </w:r>
      <w:r>
        <w:rPr>
          <w:rFonts w:ascii="Times New Roman" w:hAnsi="Times New Roman" w:cs="Times New Roman"/>
          <w:spacing w:val="-2"/>
        </w:rPr>
        <w:t>в</w:t>
      </w:r>
      <w:r>
        <w:rPr>
          <w:rFonts w:ascii="Times New Roman" w:hAnsi="Times New Roman" w:cs="Times New Roman"/>
        </w:rPr>
        <w:t>ии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  <w:spacing w:val="1"/>
        </w:rPr>
        <w:t>ф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  <w:spacing w:val="1"/>
        </w:rPr>
        <w:t>д</w:t>
      </w:r>
      <w:r>
        <w:rPr>
          <w:rFonts w:ascii="Times New Roman" w:hAnsi="Times New Roman" w:cs="Times New Roman"/>
        </w:rPr>
        <w:t>ера</w:t>
      </w:r>
      <w:r>
        <w:rPr>
          <w:rFonts w:ascii="Times New Roman" w:hAnsi="Times New Roman" w:cs="Times New Roman"/>
          <w:spacing w:val="7"/>
        </w:rPr>
        <w:t>л</w:t>
      </w:r>
      <w:r>
        <w:rPr>
          <w:rFonts w:ascii="Times New Roman" w:hAnsi="Times New Roman" w:cs="Times New Roman"/>
        </w:rPr>
        <w:t>ь-ными</w:t>
      </w:r>
      <w:r>
        <w:rPr>
          <w:rFonts w:ascii="Times New Roman" w:hAnsi="Times New Roman" w:cs="Times New Roman"/>
          <w:spacing w:val="3"/>
        </w:rPr>
        <w:t xml:space="preserve"> </w:t>
      </w:r>
      <w:r>
        <w:rPr>
          <w:rFonts w:ascii="Times New Roman" w:hAnsi="Times New Roman" w:cs="Times New Roman"/>
        </w:rPr>
        <w:t>законами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или</w:t>
      </w:r>
      <w:r>
        <w:rPr>
          <w:rFonts w:ascii="Times New Roman" w:hAnsi="Times New Roman" w:cs="Times New Roman"/>
          <w:spacing w:val="3"/>
        </w:rPr>
        <w:t xml:space="preserve"> </w:t>
      </w:r>
      <w:r>
        <w:rPr>
          <w:rFonts w:ascii="Times New Roman" w:hAnsi="Times New Roman" w:cs="Times New Roman"/>
        </w:rPr>
        <w:t>иным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</w:rPr>
        <w:t>закон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ым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</w:rPr>
        <w:t>основан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ем,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том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</w:rPr>
        <w:t>числе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</w:rPr>
        <w:t>св</w:t>
      </w:r>
      <w:r>
        <w:rPr>
          <w:rFonts w:ascii="Times New Roman" w:hAnsi="Times New Roman" w:cs="Times New Roman"/>
          <w:spacing w:val="-1"/>
        </w:rPr>
        <w:t>яз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  <w:spacing w:val="3"/>
        </w:rPr>
        <w:t xml:space="preserve"> </w:t>
      </w:r>
      <w:r>
        <w:rPr>
          <w:rFonts w:ascii="Times New Roman" w:hAnsi="Times New Roman" w:cs="Times New Roman"/>
        </w:rPr>
        <w:t>завершением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сверки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</w:rPr>
        <w:t>между дер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ател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м реестра и центральным депози</w:t>
      </w:r>
      <w:r>
        <w:rPr>
          <w:rFonts w:ascii="Times New Roman" w:hAnsi="Times New Roman" w:cs="Times New Roman"/>
          <w:spacing w:val="-2"/>
        </w:rPr>
        <w:t>т</w:t>
      </w:r>
      <w:r>
        <w:rPr>
          <w:rFonts w:ascii="Times New Roman" w:hAnsi="Times New Roman" w:cs="Times New Roman"/>
        </w:rPr>
        <w:t>арием.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61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3.1.2.1.65.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  <w:spacing w:val="1"/>
        </w:rPr>
        <w:t>Ф</w:t>
      </w:r>
      <w:r>
        <w:rPr>
          <w:rFonts w:ascii="Times New Roman" w:hAnsi="Times New Roman" w:cs="Times New Roman"/>
        </w:rPr>
        <w:t>иксация</w:t>
      </w:r>
      <w:r>
        <w:rPr>
          <w:rFonts w:ascii="Times New Roman" w:hAnsi="Times New Roman" w:cs="Times New Roman"/>
          <w:spacing w:val="1"/>
        </w:rPr>
        <w:t xml:space="preserve"> (</w:t>
      </w:r>
      <w:r>
        <w:rPr>
          <w:rFonts w:ascii="Times New Roman" w:hAnsi="Times New Roman" w:cs="Times New Roman"/>
        </w:rPr>
        <w:t>ре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истраци</w:t>
      </w:r>
      <w:r>
        <w:rPr>
          <w:rFonts w:ascii="Times New Roman" w:hAnsi="Times New Roman" w:cs="Times New Roman"/>
          <w:spacing w:val="-2"/>
        </w:rPr>
        <w:t>я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  <w:spacing w:val="1"/>
        </w:rPr>
        <w:t>ф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та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</w:rPr>
        <w:t>снят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я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ограничен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я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операций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  <w:spacing w:val="3"/>
        </w:rPr>
        <w:t xml:space="preserve"> </w:t>
      </w:r>
      <w:r>
        <w:rPr>
          <w:rFonts w:ascii="Times New Roman" w:hAnsi="Times New Roman" w:cs="Times New Roman"/>
        </w:rPr>
        <w:t>ценны</w:t>
      </w:r>
      <w:r>
        <w:rPr>
          <w:rFonts w:ascii="Times New Roman" w:hAnsi="Times New Roman" w:cs="Times New Roman"/>
          <w:spacing w:val="-1"/>
        </w:rPr>
        <w:t>м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магами ос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щест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ляе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ся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по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тому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лицево</w:t>
      </w:r>
      <w:r>
        <w:rPr>
          <w:rFonts w:ascii="Times New Roman" w:hAnsi="Times New Roman" w:cs="Times New Roman"/>
          <w:spacing w:val="-2"/>
        </w:rPr>
        <w:t>м</w:t>
      </w:r>
      <w:r>
        <w:rPr>
          <w:rFonts w:ascii="Times New Roman" w:hAnsi="Times New Roman" w:cs="Times New Roman"/>
        </w:rPr>
        <w:t>у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счет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по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оторому</w:t>
      </w:r>
      <w:r>
        <w:rPr>
          <w:rFonts w:ascii="Times New Roman" w:hAnsi="Times New Roman" w:cs="Times New Roman"/>
          <w:spacing w:val="3"/>
        </w:rPr>
        <w:t xml:space="preserve"> </w:t>
      </w:r>
      <w:r>
        <w:rPr>
          <w:rFonts w:ascii="Times New Roman" w:hAnsi="Times New Roman" w:cs="Times New Roman"/>
        </w:rPr>
        <w:t>ос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ществлялась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  <w:spacing w:val="1"/>
        </w:rPr>
        <w:t>ф</w:t>
      </w:r>
      <w:r>
        <w:rPr>
          <w:rFonts w:ascii="Times New Roman" w:hAnsi="Times New Roman" w:cs="Times New Roman"/>
        </w:rPr>
        <w:t>икс</w:t>
      </w:r>
      <w:r>
        <w:rPr>
          <w:rFonts w:ascii="Times New Roman" w:hAnsi="Times New Roman" w:cs="Times New Roman"/>
          <w:spacing w:val="1"/>
        </w:rPr>
        <w:t>а</w:t>
      </w:r>
      <w:r>
        <w:rPr>
          <w:rFonts w:ascii="Times New Roman" w:hAnsi="Times New Roman" w:cs="Times New Roman"/>
        </w:rPr>
        <w:t>ция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  <w:spacing w:val="1"/>
        </w:rPr>
        <w:t>(</w:t>
      </w:r>
      <w:r>
        <w:rPr>
          <w:rFonts w:ascii="Times New Roman" w:hAnsi="Times New Roman" w:cs="Times New Roman"/>
          <w:spacing w:val="6"/>
        </w:rPr>
        <w:t>р</w:t>
      </w:r>
      <w:r>
        <w:rPr>
          <w:rFonts w:ascii="Times New Roman" w:hAnsi="Times New Roman" w:cs="Times New Roman"/>
        </w:rPr>
        <w:t>егистраци</w:t>
      </w:r>
      <w:r>
        <w:rPr>
          <w:rFonts w:ascii="Times New Roman" w:hAnsi="Times New Roman" w:cs="Times New Roman"/>
          <w:spacing w:val="-1"/>
        </w:rPr>
        <w:t>я</w:t>
      </w:r>
      <w:r>
        <w:rPr>
          <w:rFonts w:ascii="Times New Roman" w:hAnsi="Times New Roman" w:cs="Times New Roman"/>
        </w:rPr>
        <w:t>) фа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та огр</w:t>
      </w:r>
      <w:r>
        <w:rPr>
          <w:rFonts w:ascii="Times New Roman" w:hAnsi="Times New Roman" w:cs="Times New Roman"/>
          <w:spacing w:val="1"/>
        </w:rPr>
        <w:t>а</w:t>
      </w:r>
      <w:r>
        <w:rPr>
          <w:rFonts w:ascii="Times New Roman" w:hAnsi="Times New Roman" w:cs="Times New Roman"/>
        </w:rPr>
        <w:t>ни</w:t>
      </w:r>
      <w:r>
        <w:rPr>
          <w:rFonts w:ascii="Times New Roman" w:hAnsi="Times New Roman" w:cs="Times New Roman"/>
          <w:spacing w:val="-1"/>
        </w:rPr>
        <w:t>ч</w:t>
      </w:r>
      <w:r>
        <w:rPr>
          <w:rFonts w:ascii="Times New Roman" w:hAnsi="Times New Roman" w:cs="Times New Roman"/>
        </w:rPr>
        <w:t>ен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я операц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й с цен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ыми б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магам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.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60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3.1.2.1.66.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  <w:spacing w:val="1"/>
        </w:rPr>
        <w:t>Ф</w:t>
      </w:r>
      <w:r>
        <w:rPr>
          <w:rFonts w:ascii="Times New Roman" w:hAnsi="Times New Roman" w:cs="Times New Roman"/>
        </w:rPr>
        <w:t>иксация</w:t>
      </w:r>
      <w:r>
        <w:rPr>
          <w:rFonts w:ascii="Times New Roman" w:hAnsi="Times New Roman" w:cs="Times New Roman"/>
          <w:spacing w:val="1"/>
        </w:rPr>
        <w:t xml:space="preserve"> (</w:t>
      </w:r>
      <w:r>
        <w:rPr>
          <w:rFonts w:ascii="Times New Roman" w:hAnsi="Times New Roman" w:cs="Times New Roman"/>
        </w:rPr>
        <w:t>ре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истраци</w:t>
      </w:r>
      <w:r>
        <w:rPr>
          <w:rFonts w:ascii="Times New Roman" w:hAnsi="Times New Roman" w:cs="Times New Roman"/>
          <w:spacing w:val="-2"/>
        </w:rPr>
        <w:t>я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  <w:spacing w:val="1"/>
        </w:rPr>
        <w:t>ф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та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</w:rPr>
        <w:t>снят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я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ограничен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я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операций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  <w:spacing w:val="3"/>
        </w:rPr>
        <w:t xml:space="preserve"> </w:t>
      </w:r>
      <w:r>
        <w:rPr>
          <w:rFonts w:ascii="Times New Roman" w:hAnsi="Times New Roman" w:cs="Times New Roman"/>
        </w:rPr>
        <w:t>ценны</w:t>
      </w:r>
      <w:r>
        <w:rPr>
          <w:rFonts w:ascii="Times New Roman" w:hAnsi="Times New Roman" w:cs="Times New Roman"/>
          <w:spacing w:val="-1"/>
        </w:rPr>
        <w:t>м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магами ос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щест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ляе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ся</w:t>
      </w:r>
      <w:r>
        <w:rPr>
          <w:rFonts w:ascii="Times New Roman" w:hAnsi="Times New Roman" w:cs="Times New Roman"/>
          <w:spacing w:val="32"/>
        </w:rPr>
        <w:t xml:space="preserve"> </w:t>
      </w:r>
      <w:r>
        <w:rPr>
          <w:rFonts w:ascii="Times New Roman" w:hAnsi="Times New Roman" w:cs="Times New Roman"/>
        </w:rPr>
        <w:t>п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тем</w:t>
      </w:r>
      <w:r>
        <w:rPr>
          <w:rFonts w:ascii="Times New Roman" w:hAnsi="Times New Roman" w:cs="Times New Roman"/>
          <w:spacing w:val="30"/>
        </w:rPr>
        <w:t xml:space="preserve"> </w:t>
      </w:r>
      <w:r>
        <w:rPr>
          <w:rFonts w:ascii="Times New Roman" w:hAnsi="Times New Roman" w:cs="Times New Roman"/>
        </w:rPr>
        <w:t>внесения</w:t>
      </w:r>
      <w:r>
        <w:rPr>
          <w:rFonts w:ascii="Times New Roman" w:hAnsi="Times New Roman" w:cs="Times New Roman"/>
          <w:spacing w:val="29"/>
        </w:rPr>
        <w:t xml:space="preserve"> </w:t>
      </w:r>
      <w:r>
        <w:rPr>
          <w:rFonts w:ascii="Times New Roman" w:hAnsi="Times New Roman" w:cs="Times New Roman"/>
        </w:rPr>
        <w:t>расходной</w:t>
      </w:r>
      <w:r>
        <w:rPr>
          <w:rFonts w:ascii="Times New Roman" w:hAnsi="Times New Roman" w:cs="Times New Roman"/>
          <w:spacing w:val="30"/>
        </w:rPr>
        <w:t xml:space="preserve"> </w:t>
      </w:r>
      <w:r>
        <w:rPr>
          <w:rFonts w:ascii="Times New Roman" w:hAnsi="Times New Roman" w:cs="Times New Roman"/>
        </w:rPr>
        <w:t>записи</w:t>
      </w:r>
      <w:r>
        <w:rPr>
          <w:rFonts w:ascii="Times New Roman" w:hAnsi="Times New Roman" w:cs="Times New Roman"/>
          <w:spacing w:val="30"/>
        </w:rPr>
        <w:t xml:space="preserve"> </w:t>
      </w:r>
      <w:r>
        <w:rPr>
          <w:rFonts w:ascii="Times New Roman" w:hAnsi="Times New Roman" w:cs="Times New Roman"/>
        </w:rPr>
        <w:t>по</w:t>
      </w:r>
      <w:r>
        <w:rPr>
          <w:rFonts w:ascii="Times New Roman" w:hAnsi="Times New Roman" w:cs="Times New Roman"/>
          <w:spacing w:val="31"/>
        </w:rPr>
        <w:t xml:space="preserve"> </w:t>
      </w:r>
      <w:r>
        <w:rPr>
          <w:rFonts w:ascii="Times New Roman" w:hAnsi="Times New Roman" w:cs="Times New Roman"/>
        </w:rPr>
        <w:t>разделу</w:t>
      </w:r>
      <w:r>
        <w:rPr>
          <w:rFonts w:ascii="Times New Roman" w:hAnsi="Times New Roman" w:cs="Times New Roman"/>
          <w:spacing w:val="33"/>
        </w:rPr>
        <w:t xml:space="preserve"> 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казанного</w:t>
      </w:r>
      <w:r>
        <w:rPr>
          <w:rFonts w:ascii="Times New Roman" w:hAnsi="Times New Roman" w:cs="Times New Roman"/>
          <w:spacing w:val="30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30"/>
        </w:rPr>
        <w:t xml:space="preserve"> </w:t>
      </w:r>
      <w:r>
        <w:rPr>
          <w:rFonts w:ascii="Times New Roman" w:hAnsi="Times New Roman" w:cs="Times New Roman"/>
        </w:rPr>
        <w:t>пред</w:t>
      </w:r>
      <w:r>
        <w:rPr>
          <w:rFonts w:ascii="Times New Roman" w:hAnsi="Times New Roman" w:cs="Times New Roman"/>
          <w:spacing w:val="1"/>
        </w:rPr>
        <w:t>ы</w:t>
      </w:r>
      <w:r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щем</w:t>
      </w:r>
      <w:r>
        <w:rPr>
          <w:rFonts w:ascii="Times New Roman" w:hAnsi="Times New Roman" w:cs="Times New Roman"/>
          <w:spacing w:val="30"/>
        </w:rPr>
        <w:t xml:space="preserve"> </w:t>
      </w:r>
      <w:r>
        <w:rPr>
          <w:rFonts w:ascii="Times New Roman" w:hAnsi="Times New Roman" w:cs="Times New Roman"/>
        </w:rPr>
        <w:t>п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  <w:spacing w:val="1"/>
        </w:rPr>
        <w:t>н</w:t>
      </w:r>
      <w:r>
        <w:rPr>
          <w:rFonts w:ascii="Times New Roman" w:hAnsi="Times New Roman" w:cs="Times New Roman"/>
        </w:rPr>
        <w:t>кте лицевого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</w:rPr>
        <w:t>счета,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</w:rPr>
        <w:t>на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  <w:spacing w:val="2"/>
        </w:rPr>
        <w:t>к</w:t>
      </w:r>
      <w:r>
        <w:rPr>
          <w:rFonts w:ascii="Times New Roman" w:hAnsi="Times New Roman" w:cs="Times New Roman"/>
        </w:rPr>
        <w:t>отором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соответст</w:t>
      </w:r>
      <w:r>
        <w:rPr>
          <w:rFonts w:ascii="Times New Roman" w:hAnsi="Times New Roman" w:cs="Times New Roman"/>
          <w:spacing w:val="-2"/>
        </w:rPr>
        <w:t>в</w:t>
      </w:r>
      <w:r>
        <w:rPr>
          <w:rFonts w:ascii="Times New Roman" w:hAnsi="Times New Roman" w:cs="Times New Roman"/>
        </w:rPr>
        <w:t>ии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</w:rPr>
        <w:t>Прав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лами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</w:rPr>
        <w:t>ос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щест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лена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</w:rPr>
        <w:t>фикс</w:t>
      </w:r>
      <w:r>
        <w:rPr>
          <w:rFonts w:ascii="Times New Roman" w:hAnsi="Times New Roman" w:cs="Times New Roman"/>
          <w:spacing w:val="1"/>
        </w:rPr>
        <w:t>а</w:t>
      </w:r>
      <w:r>
        <w:rPr>
          <w:rFonts w:ascii="Times New Roman" w:hAnsi="Times New Roman" w:cs="Times New Roman"/>
        </w:rPr>
        <w:t>ция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  <w:spacing w:val="1"/>
        </w:rPr>
        <w:t>(</w:t>
      </w:r>
      <w:r>
        <w:rPr>
          <w:rFonts w:ascii="Times New Roman" w:hAnsi="Times New Roman" w:cs="Times New Roman"/>
          <w:spacing w:val="2"/>
        </w:rPr>
        <w:t>р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истраци</w:t>
      </w:r>
      <w:r>
        <w:rPr>
          <w:rFonts w:ascii="Times New Roman" w:hAnsi="Times New Roman" w:cs="Times New Roman"/>
          <w:spacing w:val="-1"/>
        </w:rPr>
        <w:t>я</w:t>
      </w:r>
      <w:r>
        <w:rPr>
          <w:rFonts w:ascii="Times New Roman" w:hAnsi="Times New Roman" w:cs="Times New Roman"/>
        </w:rPr>
        <w:t>) фа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та огр</w:t>
      </w:r>
      <w:r>
        <w:rPr>
          <w:rFonts w:ascii="Times New Roman" w:hAnsi="Times New Roman" w:cs="Times New Roman"/>
          <w:spacing w:val="1"/>
        </w:rPr>
        <w:t>а</w:t>
      </w:r>
      <w:r>
        <w:rPr>
          <w:rFonts w:ascii="Times New Roman" w:hAnsi="Times New Roman" w:cs="Times New Roman"/>
        </w:rPr>
        <w:t>ни</w:t>
      </w:r>
      <w:r>
        <w:rPr>
          <w:rFonts w:ascii="Times New Roman" w:hAnsi="Times New Roman" w:cs="Times New Roman"/>
          <w:spacing w:val="-1"/>
        </w:rPr>
        <w:t>ч</w:t>
      </w:r>
      <w:r>
        <w:rPr>
          <w:rFonts w:ascii="Times New Roman" w:hAnsi="Times New Roman" w:cs="Times New Roman"/>
        </w:rPr>
        <w:t>ен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я операц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й с цен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ыми б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магам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.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24"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1"/>
        </w:rPr>
        <w:t>П</w:t>
      </w:r>
      <w:r>
        <w:rPr>
          <w:rFonts w:ascii="Times New Roman" w:hAnsi="Times New Roman" w:cs="Times New Roman"/>
        </w:rPr>
        <w:t>рав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лами</w:t>
      </w:r>
      <w:r>
        <w:rPr>
          <w:rFonts w:ascii="Times New Roman" w:hAnsi="Times New Roman" w:cs="Times New Roman"/>
          <w:spacing w:val="30"/>
        </w:rPr>
        <w:t xml:space="preserve"> </w:t>
      </w:r>
      <w:r>
        <w:rPr>
          <w:rFonts w:ascii="Times New Roman" w:hAnsi="Times New Roman" w:cs="Times New Roman"/>
        </w:rPr>
        <w:t>опреде</w:t>
      </w:r>
      <w:r>
        <w:rPr>
          <w:rFonts w:ascii="Times New Roman" w:hAnsi="Times New Roman" w:cs="Times New Roman"/>
          <w:spacing w:val="1"/>
        </w:rPr>
        <w:t>л</w:t>
      </w:r>
      <w:r>
        <w:rPr>
          <w:rFonts w:ascii="Times New Roman" w:hAnsi="Times New Roman" w:cs="Times New Roman"/>
        </w:rPr>
        <w:t>ен</w:t>
      </w:r>
      <w:r>
        <w:rPr>
          <w:rFonts w:ascii="Times New Roman" w:hAnsi="Times New Roman" w:cs="Times New Roman"/>
          <w:spacing w:val="31"/>
        </w:rPr>
        <w:t xml:space="preserve"> </w:t>
      </w:r>
      <w:r>
        <w:rPr>
          <w:rFonts w:ascii="Times New Roman" w:hAnsi="Times New Roman" w:cs="Times New Roman"/>
        </w:rPr>
        <w:t>один</w:t>
      </w:r>
      <w:r>
        <w:rPr>
          <w:rFonts w:ascii="Times New Roman" w:hAnsi="Times New Roman" w:cs="Times New Roman"/>
          <w:spacing w:val="30"/>
        </w:rPr>
        <w:t xml:space="preserve"> </w:t>
      </w:r>
      <w:r>
        <w:rPr>
          <w:rFonts w:ascii="Times New Roman" w:hAnsi="Times New Roman" w:cs="Times New Roman"/>
        </w:rPr>
        <w:t>из</w:t>
      </w:r>
      <w:r>
        <w:rPr>
          <w:rFonts w:ascii="Times New Roman" w:hAnsi="Times New Roman" w:cs="Times New Roman"/>
          <w:spacing w:val="28"/>
        </w:rPr>
        <w:t xml:space="preserve"> 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озможных</w:t>
      </w:r>
      <w:r>
        <w:rPr>
          <w:rFonts w:ascii="Times New Roman" w:hAnsi="Times New Roman" w:cs="Times New Roman"/>
          <w:spacing w:val="28"/>
        </w:rPr>
        <w:t xml:space="preserve"> </w:t>
      </w:r>
      <w:r>
        <w:rPr>
          <w:rFonts w:ascii="Times New Roman" w:hAnsi="Times New Roman" w:cs="Times New Roman"/>
        </w:rPr>
        <w:t>способов</w:t>
      </w:r>
      <w:r>
        <w:rPr>
          <w:rFonts w:ascii="Times New Roman" w:hAnsi="Times New Roman" w:cs="Times New Roman"/>
          <w:spacing w:val="28"/>
        </w:rPr>
        <w:t xml:space="preserve"> </w:t>
      </w:r>
      <w:r>
        <w:rPr>
          <w:rFonts w:ascii="Times New Roman" w:hAnsi="Times New Roman" w:cs="Times New Roman"/>
          <w:spacing w:val="1"/>
        </w:rPr>
        <w:t>ф</w:t>
      </w:r>
      <w:r>
        <w:rPr>
          <w:rFonts w:ascii="Times New Roman" w:hAnsi="Times New Roman" w:cs="Times New Roman"/>
        </w:rPr>
        <w:t>иксации</w:t>
      </w:r>
      <w:r>
        <w:rPr>
          <w:rFonts w:ascii="Times New Roman" w:hAnsi="Times New Roman" w:cs="Times New Roman"/>
          <w:spacing w:val="28"/>
        </w:rPr>
        <w:t xml:space="preserve"> </w:t>
      </w:r>
      <w:r>
        <w:rPr>
          <w:rFonts w:ascii="Times New Roman" w:hAnsi="Times New Roman" w:cs="Times New Roman"/>
        </w:rPr>
        <w:t>(ре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истраци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  <w:spacing w:val="29"/>
        </w:rPr>
        <w:t xml:space="preserve"> </w:t>
      </w:r>
      <w:r>
        <w:rPr>
          <w:rFonts w:ascii="Times New Roman" w:hAnsi="Times New Roman" w:cs="Times New Roman"/>
        </w:rPr>
        <w:t>фа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та</w:t>
      </w:r>
      <w:r>
        <w:rPr>
          <w:rFonts w:ascii="Times New Roman" w:hAnsi="Times New Roman" w:cs="Times New Roman"/>
          <w:spacing w:val="35"/>
        </w:rPr>
        <w:t xml:space="preserve"> </w:t>
      </w:r>
      <w:r>
        <w:rPr>
          <w:rFonts w:ascii="Times New Roman" w:hAnsi="Times New Roman" w:cs="Times New Roman"/>
        </w:rPr>
        <w:t>снят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я ограничен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я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 xml:space="preserve">операций с </w:t>
      </w:r>
      <w:r>
        <w:rPr>
          <w:rFonts w:ascii="Times New Roman" w:hAnsi="Times New Roman" w:cs="Times New Roman"/>
          <w:spacing w:val="-1"/>
        </w:rPr>
        <w:t>ц</w:t>
      </w:r>
      <w:r>
        <w:rPr>
          <w:rFonts w:ascii="Times New Roman" w:hAnsi="Times New Roman" w:cs="Times New Roman"/>
        </w:rPr>
        <w:t>енными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магами для ка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до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 xml:space="preserve">о </w:t>
      </w:r>
      <w:r>
        <w:rPr>
          <w:rFonts w:ascii="Times New Roman" w:hAnsi="Times New Roman" w:cs="Times New Roman"/>
          <w:spacing w:val="2"/>
        </w:rPr>
        <w:t>с</w:t>
      </w:r>
      <w:r>
        <w:rPr>
          <w:rFonts w:ascii="Times New Roman" w:hAnsi="Times New Roman" w:cs="Times New Roman"/>
        </w:rPr>
        <w:t>л</w:t>
      </w:r>
      <w:r>
        <w:rPr>
          <w:rFonts w:ascii="Times New Roman" w:hAnsi="Times New Roman" w:cs="Times New Roman"/>
          <w:spacing w:val="-1"/>
        </w:rPr>
        <w:t>уч</w:t>
      </w:r>
      <w:r>
        <w:rPr>
          <w:rFonts w:ascii="Times New Roman" w:hAnsi="Times New Roman" w:cs="Times New Roman"/>
        </w:rPr>
        <w:t xml:space="preserve">ая 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аких огра</w:t>
      </w:r>
      <w:r>
        <w:rPr>
          <w:rFonts w:ascii="Times New Roman" w:hAnsi="Times New Roman" w:cs="Times New Roman"/>
          <w:spacing w:val="1"/>
        </w:rPr>
        <w:t>н</w:t>
      </w:r>
      <w:r>
        <w:rPr>
          <w:rFonts w:ascii="Times New Roman" w:hAnsi="Times New Roman" w:cs="Times New Roman"/>
        </w:rPr>
        <w:t>ичен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й: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56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для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раничен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й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</w:rPr>
        <w:t>операций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</w:rPr>
        <w:t>ценными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магами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сл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чаях,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</w:rPr>
        <w:t>ко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да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</w:rPr>
        <w:t>на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</w:rPr>
        <w:t>все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ценные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маги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  <w:spacing w:val="5"/>
        </w:rPr>
        <w:t>н</w:t>
      </w:r>
      <w:r>
        <w:rPr>
          <w:rFonts w:ascii="Times New Roman" w:hAnsi="Times New Roman" w:cs="Times New Roman"/>
          <w:spacing w:val="1"/>
        </w:rPr>
        <w:t>а</w:t>
      </w:r>
      <w:r>
        <w:rPr>
          <w:rFonts w:ascii="Times New Roman" w:hAnsi="Times New Roman" w:cs="Times New Roman"/>
        </w:rPr>
        <w:t>-ло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ен</w:t>
      </w:r>
      <w:r>
        <w:rPr>
          <w:rFonts w:ascii="Times New Roman" w:hAnsi="Times New Roman" w:cs="Times New Roman"/>
          <w:spacing w:val="26"/>
        </w:rPr>
        <w:t xml:space="preserve"> </w:t>
      </w:r>
      <w:r>
        <w:rPr>
          <w:rFonts w:ascii="Times New Roman" w:hAnsi="Times New Roman" w:cs="Times New Roman"/>
        </w:rPr>
        <w:t>арест</w:t>
      </w:r>
      <w:r>
        <w:rPr>
          <w:rFonts w:ascii="Times New Roman" w:hAnsi="Times New Roman" w:cs="Times New Roman"/>
          <w:spacing w:val="27"/>
        </w:rPr>
        <w:t xml:space="preserve"> </w:t>
      </w:r>
      <w:r>
        <w:rPr>
          <w:rFonts w:ascii="Times New Roman" w:hAnsi="Times New Roman" w:cs="Times New Roman"/>
        </w:rPr>
        <w:t>или</w:t>
      </w:r>
      <w:r>
        <w:rPr>
          <w:rFonts w:ascii="Times New Roman" w:hAnsi="Times New Roman" w:cs="Times New Roman"/>
          <w:spacing w:val="25"/>
        </w:rPr>
        <w:t xml:space="preserve"> </w:t>
      </w:r>
      <w:r>
        <w:rPr>
          <w:rFonts w:ascii="Times New Roman" w:hAnsi="Times New Roman" w:cs="Times New Roman"/>
        </w:rPr>
        <w:t>операции</w:t>
      </w:r>
      <w:r>
        <w:rPr>
          <w:rFonts w:ascii="Times New Roman" w:hAnsi="Times New Roman" w:cs="Times New Roman"/>
          <w:spacing w:val="25"/>
        </w:rPr>
        <w:t xml:space="preserve"> </w:t>
      </w:r>
      <w:r>
        <w:rPr>
          <w:rFonts w:ascii="Times New Roman" w:hAnsi="Times New Roman" w:cs="Times New Roman"/>
        </w:rPr>
        <w:t>со</w:t>
      </w:r>
      <w:r>
        <w:rPr>
          <w:rFonts w:ascii="Times New Roman" w:hAnsi="Times New Roman" w:cs="Times New Roman"/>
          <w:spacing w:val="27"/>
        </w:rPr>
        <w:t xml:space="preserve"> </w:t>
      </w:r>
      <w:r>
        <w:rPr>
          <w:rFonts w:ascii="Times New Roman" w:hAnsi="Times New Roman" w:cs="Times New Roman"/>
        </w:rPr>
        <w:t>всеми</w:t>
      </w:r>
      <w:r>
        <w:rPr>
          <w:rFonts w:ascii="Times New Roman" w:hAnsi="Times New Roman" w:cs="Times New Roman"/>
          <w:spacing w:val="24"/>
        </w:rPr>
        <w:t xml:space="preserve"> </w:t>
      </w:r>
      <w:r>
        <w:rPr>
          <w:rFonts w:ascii="Times New Roman" w:hAnsi="Times New Roman" w:cs="Times New Roman"/>
        </w:rPr>
        <w:t>ценными</w:t>
      </w:r>
      <w:r>
        <w:rPr>
          <w:rFonts w:ascii="Times New Roman" w:hAnsi="Times New Roman" w:cs="Times New Roman"/>
          <w:spacing w:val="25"/>
        </w:rPr>
        <w:t xml:space="preserve"> 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магами</w:t>
      </w:r>
      <w:r>
        <w:rPr>
          <w:rFonts w:ascii="Times New Roman" w:hAnsi="Times New Roman" w:cs="Times New Roman"/>
          <w:spacing w:val="25"/>
        </w:rPr>
        <w:t xml:space="preserve"> </w:t>
      </w:r>
      <w:r>
        <w:rPr>
          <w:rFonts w:ascii="Times New Roman" w:hAnsi="Times New Roman" w:cs="Times New Roman"/>
        </w:rPr>
        <w:t>заблокированы</w:t>
      </w:r>
      <w:r>
        <w:rPr>
          <w:rFonts w:ascii="Times New Roman" w:hAnsi="Times New Roman" w:cs="Times New Roman"/>
          <w:spacing w:val="26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25"/>
        </w:rPr>
        <w:t xml:space="preserve"> </w:t>
      </w:r>
      <w:r>
        <w:rPr>
          <w:rFonts w:ascii="Times New Roman" w:hAnsi="Times New Roman" w:cs="Times New Roman"/>
        </w:rPr>
        <w:t>свя</w:t>
      </w:r>
      <w:r>
        <w:rPr>
          <w:rFonts w:ascii="Times New Roman" w:hAnsi="Times New Roman" w:cs="Times New Roman"/>
          <w:spacing w:val="-1"/>
        </w:rPr>
        <w:t>з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25"/>
        </w:rPr>
        <w:t xml:space="preserve"> </w:t>
      </w:r>
      <w:r>
        <w:rPr>
          <w:rFonts w:ascii="Times New Roman" w:hAnsi="Times New Roman" w:cs="Times New Roman"/>
        </w:rPr>
        <w:t>со</w:t>
      </w:r>
      <w:r>
        <w:rPr>
          <w:rFonts w:ascii="Times New Roman" w:hAnsi="Times New Roman" w:cs="Times New Roman"/>
          <w:spacing w:val="26"/>
        </w:rPr>
        <w:t xml:space="preserve"> </w:t>
      </w:r>
      <w:r>
        <w:rPr>
          <w:rFonts w:ascii="Times New Roman" w:hAnsi="Times New Roman" w:cs="Times New Roman"/>
        </w:rPr>
        <w:t>смертью</w:t>
      </w:r>
      <w:r>
        <w:rPr>
          <w:rFonts w:ascii="Times New Roman" w:hAnsi="Times New Roman" w:cs="Times New Roman"/>
          <w:spacing w:val="25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5"/>
        </w:rPr>
        <w:t>л</w:t>
      </w:r>
      <w:r>
        <w:rPr>
          <w:rFonts w:ascii="Times New Roman" w:hAnsi="Times New Roman" w:cs="Times New Roman"/>
        </w:rPr>
        <w:t>а-дельца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</w:rPr>
        <w:t>или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на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</w:rPr>
        <w:t>основан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фе</w:t>
      </w:r>
      <w:r>
        <w:rPr>
          <w:rFonts w:ascii="Times New Roman" w:hAnsi="Times New Roman" w:cs="Times New Roman"/>
          <w:spacing w:val="1"/>
        </w:rPr>
        <w:t>д</w:t>
      </w:r>
      <w:r>
        <w:rPr>
          <w:rFonts w:ascii="Times New Roman" w:hAnsi="Times New Roman" w:cs="Times New Roman"/>
        </w:rPr>
        <w:t>ер</w:t>
      </w:r>
      <w:r>
        <w:rPr>
          <w:rFonts w:ascii="Times New Roman" w:hAnsi="Times New Roman" w:cs="Times New Roman"/>
          <w:spacing w:val="1"/>
        </w:rPr>
        <w:t>а</w:t>
      </w:r>
      <w:r>
        <w:rPr>
          <w:rFonts w:ascii="Times New Roman" w:hAnsi="Times New Roman" w:cs="Times New Roman"/>
        </w:rPr>
        <w:t>льного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закона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или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ином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</w:rPr>
        <w:t>законн</w:t>
      </w:r>
      <w:r>
        <w:rPr>
          <w:rFonts w:ascii="Times New Roman" w:hAnsi="Times New Roman" w:cs="Times New Roman"/>
          <w:spacing w:val="4"/>
        </w:rPr>
        <w:t>о</w:t>
      </w:r>
      <w:r>
        <w:rPr>
          <w:rFonts w:ascii="Times New Roman" w:hAnsi="Times New Roman" w:cs="Times New Roman"/>
        </w:rPr>
        <w:t>м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основании,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том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числе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для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  <w:spacing w:val="1"/>
        </w:rPr>
        <w:t>ц</w:t>
      </w:r>
      <w:r>
        <w:rPr>
          <w:rFonts w:ascii="Times New Roman" w:hAnsi="Times New Roman" w:cs="Times New Roman"/>
        </w:rPr>
        <w:t>е-лей</w:t>
      </w:r>
      <w:r>
        <w:rPr>
          <w:rFonts w:ascii="Times New Roman" w:hAnsi="Times New Roman" w:cs="Times New Roman"/>
          <w:spacing w:val="28"/>
        </w:rPr>
        <w:t xml:space="preserve"> </w:t>
      </w:r>
      <w:r>
        <w:rPr>
          <w:rFonts w:ascii="Times New Roman" w:hAnsi="Times New Roman" w:cs="Times New Roman"/>
        </w:rPr>
        <w:t>проведения</w:t>
      </w:r>
      <w:r>
        <w:rPr>
          <w:rFonts w:ascii="Times New Roman" w:hAnsi="Times New Roman" w:cs="Times New Roman"/>
          <w:spacing w:val="27"/>
        </w:rPr>
        <w:t xml:space="preserve"> </w:t>
      </w:r>
      <w:r>
        <w:rPr>
          <w:rFonts w:ascii="Times New Roman" w:hAnsi="Times New Roman" w:cs="Times New Roman"/>
        </w:rPr>
        <w:t>сверки</w:t>
      </w:r>
      <w:r>
        <w:rPr>
          <w:rFonts w:ascii="Times New Roman" w:hAnsi="Times New Roman" w:cs="Times New Roman"/>
          <w:spacing w:val="29"/>
        </w:rPr>
        <w:t xml:space="preserve"> </w:t>
      </w:r>
      <w:r>
        <w:rPr>
          <w:rFonts w:ascii="Times New Roman" w:hAnsi="Times New Roman" w:cs="Times New Roman"/>
        </w:rPr>
        <w:t>между</w:t>
      </w:r>
      <w:r>
        <w:rPr>
          <w:rFonts w:ascii="Times New Roman" w:hAnsi="Times New Roman" w:cs="Times New Roman"/>
          <w:spacing w:val="27"/>
        </w:rPr>
        <w:t xml:space="preserve"> </w:t>
      </w:r>
      <w:r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ржател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м</w:t>
      </w:r>
      <w:r>
        <w:rPr>
          <w:rFonts w:ascii="Times New Roman" w:hAnsi="Times New Roman" w:cs="Times New Roman"/>
          <w:spacing w:val="26"/>
        </w:rPr>
        <w:t xml:space="preserve"> </w:t>
      </w:r>
      <w:r>
        <w:rPr>
          <w:rFonts w:ascii="Times New Roman" w:hAnsi="Times New Roman" w:cs="Times New Roman"/>
        </w:rPr>
        <w:t>реестра</w:t>
      </w:r>
      <w:r>
        <w:rPr>
          <w:rFonts w:ascii="Times New Roman" w:hAnsi="Times New Roman" w:cs="Times New Roman"/>
          <w:spacing w:val="27"/>
        </w:rPr>
        <w:t xml:space="preserve"> 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26"/>
        </w:rPr>
        <w:t xml:space="preserve"> </w:t>
      </w:r>
      <w:r>
        <w:rPr>
          <w:rFonts w:ascii="Times New Roman" w:hAnsi="Times New Roman" w:cs="Times New Roman"/>
        </w:rPr>
        <w:t>центральным</w:t>
      </w:r>
      <w:r>
        <w:rPr>
          <w:rFonts w:ascii="Times New Roman" w:hAnsi="Times New Roman" w:cs="Times New Roman"/>
          <w:spacing w:val="25"/>
        </w:rPr>
        <w:t xml:space="preserve"> </w:t>
      </w:r>
      <w:r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по</w:t>
      </w:r>
      <w:r>
        <w:rPr>
          <w:rFonts w:ascii="Times New Roman" w:hAnsi="Times New Roman" w:cs="Times New Roman"/>
          <w:spacing w:val="-1"/>
        </w:rPr>
        <w:t>з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арием</w:t>
      </w:r>
      <w:r>
        <w:rPr>
          <w:rFonts w:ascii="Times New Roman" w:hAnsi="Times New Roman" w:cs="Times New Roman"/>
          <w:spacing w:val="30"/>
        </w:rPr>
        <w:t xml:space="preserve"> </w:t>
      </w:r>
      <w:r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  <w:spacing w:val="23"/>
        </w:rPr>
        <w:t xml:space="preserve"> </w:t>
      </w:r>
      <w:r>
        <w:rPr>
          <w:rFonts w:ascii="Times New Roman" w:hAnsi="Times New Roman" w:cs="Times New Roman"/>
        </w:rPr>
        <w:t>ра</w:t>
      </w:r>
      <w:r>
        <w:rPr>
          <w:rFonts w:ascii="Times New Roman" w:hAnsi="Times New Roman" w:cs="Times New Roman"/>
          <w:spacing w:val="1"/>
        </w:rPr>
        <w:t>с</w:t>
      </w:r>
      <w:r>
        <w:rPr>
          <w:rFonts w:ascii="Times New Roman" w:hAnsi="Times New Roman" w:cs="Times New Roman"/>
        </w:rPr>
        <w:t>ходная</w:t>
      </w:r>
      <w:r>
        <w:rPr>
          <w:rFonts w:ascii="Times New Roman" w:hAnsi="Times New Roman" w:cs="Times New Roman"/>
          <w:spacing w:val="26"/>
        </w:rPr>
        <w:t xml:space="preserve"> </w:t>
      </w:r>
      <w:r>
        <w:rPr>
          <w:rFonts w:ascii="Times New Roman" w:hAnsi="Times New Roman" w:cs="Times New Roman"/>
        </w:rPr>
        <w:t>за-п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сь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</w:rPr>
        <w:t>внос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тся</w:t>
      </w:r>
      <w:r>
        <w:rPr>
          <w:rFonts w:ascii="Times New Roman" w:hAnsi="Times New Roman" w:cs="Times New Roman"/>
          <w:spacing w:val="3"/>
        </w:rPr>
        <w:t xml:space="preserve"> </w:t>
      </w:r>
      <w:r>
        <w:rPr>
          <w:rFonts w:ascii="Times New Roman" w:hAnsi="Times New Roman" w:cs="Times New Roman"/>
        </w:rPr>
        <w:t>по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первому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разделу</w:t>
      </w:r>
      <w:r>
        <w:rPr>
          <w:rFonts w:ascii="Times New Roman" w:hAnsi="Times New Roman" w:cs="Times New Roman"/>
          <w:spacing w:val="3"/>
        </w:rPr>
        <w:t xml:space="preserve"> </w:t>
      </w:r>
      <w:r>
        <w:rPr>
          <w:rFonts w:ascii="Times New Roman" w:hAnsi="Times New Roman" w:cs="Times New Roman"/>
        </w:rPr>
        <w:t>п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тем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</w:rPr>
        <w:t>изме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ен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я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стат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са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счета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  <w:spacing w:val="3"/>
        </w:rPr>
        <w:t xml:space="preserve"> </w:t>
      </w:r>
      <w:r>
        <w:rPr>
          <w:rFonts w:ascii="Times New Roman" w:hAnsi="Times New Roman" w:cs="Times New Roman"/>
          <w:spacing w:val="-4"/>
        </w:rPr>
        <w:t>«</w:t>
      </w:r>
      <w:r>
        <w:rPr>
          <w:rFonts w:ascii="Times New Roman" w:hAnsi="Times New Roman" w:cs="Times New Roman"/>
        </w:rPr>
        <w:t>блокиро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ан»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</w:rPr>
        <w:t>на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  <w:spacing w:val="-4"/>
        </w:rPr>
        <w:t>«</w:t>
      </w:r>
      <w:r>
        <w:rPr>
          <w:rFonts w:ascii="Times New Roman" w:hAnsi="Times New Roman" w:cs="Times New Roman"/>
        </w:rPr>
        <w:t>обычный»</w:t>
      </w:r>
      <w:r>
        <w:rPr>
          <w:rFonts w:ascii="Times New Roman" w:hAnsi="Times New Roman" w:cs="Times New Roman"/>
          <w:spacing w:val="-3"/>
        </w:rPr>
        <w:t xml:space="preserve"> </w:t>
      </w:r>
      <w:r>
        <w:rPr>
          <w:rFonts w:ascii="Times New Roman" w:hAnsi="Times New Roman" w:cs="Times New Roman"/>
        </w:rPr>
        <w:t>и по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третьему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разделу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п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тем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казан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я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провед</w:t>
      </w:r>
      <w:r>
        <w:rPr>
          <w:rFonts w:ascii="Times New Roman" w:hAnsi="Times New Roman" w:cs="Times New Roman"/>
          <w:spacing w:val="2"/>
        </w:rPr>
        <w:t>е</w:t>
      </w:r>
      <w:r>
        <w:rPr>
          <w:rFonts w:ascii="Times New Roman" w:hAnsi="Times New Roman" w:cs="Times New Roman"/>
        </w:rPr>
        <w:t>нии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</w:rPr>
        <w:t>операции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прекращ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ния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бло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иро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ан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я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лицевого счета;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21"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для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раничен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й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</w:rPr>
        <w:t>операций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</w:rPr>
        <w:t>ценными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магами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</w:rPr>
        <w:t>слу</w:t>
      </w:r>
      <w:r>
        <w:rPr>
          <w:rFonts w:ascii="Times New Roman" w:hAnsi="Times New Roman" w:cs="Times New Roman"/>
          <w:spacing w:val="-1"/>
        </w:rPr>
        <w:t>ч</w:t>
      </w:r>
      <w:r>
        <w:rPr>
          <w:rFonts w:ascii="Times New Roman" w:hAnsi="Times New Roman" w:cs="Times New Roman"/>
        </w:rPr>
        <w:t>аях,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огда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</w:rPr>
        <w:t>ценные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маги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обреме</w:t>
      </w:r>
      <w:r>
        <w:rPr>
          <w:rFonts w:ascii="Times New Roman" w:hAnsi="Times New Roman" w:cs="Times New Roman"/>
          <w:spacing w:val="5"/>
        </w:rPr>
        <w:t>н</w:t>
      </w:r>
      <w:r>
        <w:rPr>
          <w:rFonts w:ascii="Times New Roman" w:hAnsi="Times New Roman" w:cs="Times New Roman"/>
        </w:rPr>
        <w:t>е-ны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правами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</w:rPr>
        <w:t>третьих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лиц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обязательст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ом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полной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оплаты,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</w:rPr>
        <w:t>ра</w:t>
      </w:r>
      <w:r>
        <w:rPr>
          <w:rFonts w:ascii="Times New Roman" w:hAnsi="Times New Roman" w:cs="Times New Roman"/>
          <w:spacing w:val="1"/>
        </w:rPr>
        <w:t>с</w:t>
      </w:r>
      <w:r>
        <w:rPr>
          <w:rFonts w:ascii="Times New Roman" w:hAnsi="Times New Roman" w:cs="Times New Roman"/>
        </w:rPr>
        <w:t>ходная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зап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сь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внос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тся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по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  <w:spacing w:val="1"/>
        </w:rPr>
        <w:t>т</w:t>
      </w:r>
      <w:r>
        <w:rPr>
          <w:rFonts w:ascii="Times New Roman" w:hAnsi="Times New Roman" w:cs="Times New Roman"/>
        </w:rPr>
        <w:t>орому разделу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п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тем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ме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ьшения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оличест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неоплачен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ых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ценных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маг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по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третьему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разделу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п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 xml:space="preserve">тем 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казан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я о про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едении о</w:t>
      </w:r>
      <w:r>
        <w:rPr>
          <w:rFonts w:ascii="Times New Roman" w:hAnsi="Times New Roman" w:cs="Times New Roman"/>
          <w:spacing w:val="-1"/>
        </w:rPr>
        <w:t>п</w:t>
      </w:r>
      <w:r>
        <w:rPr>
          <w:rFonts w:ascii="Times New Roman" w:hAnsi="Times New Roman" w:cs="Times New Roman"/>
        </w:rPr>
        <w:t>ерац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и снят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я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обременения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обя</w:t>
      </w:r>
      <w:r>
        <w:rPr>
          <w:rFonts w:ascii="Times New Roman" w:hAnsi="Times New Roman" w:cs="Times New Roman"/>
          <w:spacing w:val="-1"/>
        </w:rPr>
        <w:t>з</w:t>
      </w:r>
      <w:r>
        <w:rPr>
          <w:rFonts w:ascii="Times New Roman" w:hAnsi="Times New Roman" w:cs="Times New Roman"/>
        </w:rPr>
        <w:t>ательст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 xml:space="preserve">ом </w:t>
      </w:r>
      <w:r>
        <w:rPr>
          <w:rFonts w:ascii="Times New Roman" w:hAnsi="Times New Roman" w:cs="Times New Roman"/>
          <w:spacing w:val="-1"/>
        </w:rPr>
        <w:t>п</w:t>
      </w:r>
      <w:r>
        <w:rPr>
          <w:rFonts w:ascii="Times New Roman" w:hAnsi="Times New Roman" w:cs="Times New Roman"/>
        </w:rPr>
        <w:t>олной оплаты;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21"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для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</w:rPr>
        <w:t>ограничен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й</w:t>
      </w:r>
      <w:r>
        <w:rPr>
          <w:rFonts w:ascii="Times New Roman" w:hAnsi="Times New Roman" w:cs="Times New Roman"/>
          <w:spacing w:val="20"/>
        </w:rPr>
        <w:t xml:space="preserve"> </w:t>
      </w:r>
      <w:r>
        <w:rPr>
          <w:rFonts w:ascii="Times New Roman" w:hAnsi="Times New Roman" w:cs="Times New Roman"/>
        </w:rPr>
        <w:t>операций</w:t>
      </w:r>
      <w:r>
        <w:rPr>
          <w:rFonts w:ascii="Times New Roman" w:hAnsi="Times New Roman" w:cs="Times New Roman"/>
          <w:spacing w:val="20"/>
        </w:rPr>
        <w:t xml:space="preserve"> </w:t>
      </w:r>
      <w:r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  <w:spacing w:val="22"/>
        </w:rPr>
        <w:t xml:space="preserve"> </w:t>
      </w:r>
      <w:r>
        <w:rPr>
          <w:rFonts w:ascii="Times New Roman" w:hAnsi="Times New Roman" w:cs="Times New Roman"/>
        </w:rPr>
        <w:t>ценными</w:t>
      </w:r>
      <w:r>
        <w:rPr>
          <w:rFonts w:ascii="Times New Roman" w:hAnsi="Times New Roman" w:cs="Times New Roman"/>
          <w:spacing w:val="20"/>
        </w:rPr>
        <w:t xml:space="preserve"> 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магами</w:t>
      </w:r>
      <w:r>
        <w:rPr>
          <w:rFonts w:ascii="Times New Roman" w:hAnsi="Times New Roman" w:cs="Times New Roman"/>
          <w:spacing w:val="20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</w:rPr>
        <w:t>сл</w:t>
      </w:r>
      <w:r>
        <w:rPr>
          <w:rFonts w:ascii="Times New Roman" w:hAnsi="Times New Roman" w:cs="Times New Roman"/>
          <w:spacing w:val="-1"/>
        </w:rPr>
        <w:t>уч</w:t>
      </w:r>
      <w:r>
        <w:rPr>
          <w:rFonts w:ascii="Times New Roman" w:hAnsi="Times New Roman" w:cs="Times New Roman"/>
        </w:rPr>
        <w:t>аях,</w:t>
      </w:r>
      <w:r>
        <w:rPr>
          <w:rFonts w:ascii="Times New Roman" w:hAnsi="Times New Roman" w:cs="Times New Roman"/>
          <w:spacing w:val="20"/>
        </w:rPr>
        <w:t xml:space="preserve"> 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огда</w:t>
      </w:r>
      <w:r>
        <w:rPr>
          <w:rFonts w:ascii="Times New Roman" w:hAnsi="Times New Roman" w:cs="Times New Roman"/>
          <w:spacing w:val="22"/>
        </w:rPr>
        <w:t xml:space="preserve"> </w:t>
      </w:r>
      <w:r>
        <w:rPr>
          <w:rFonts w:ascii="Times New Roman" w:hAnsi="Times New Roman" w:cs="Times New Roman"/>
        </w:rPr>
        <w:t>на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</w:rPr>
        <w:t>некоторые</w:t>
      </w:r>
      <w:r>
        <w:rPr>
          <w:rFonts w:ascii="Times New Roman" w:hAnsi="Times New Roman" w:cs="Times New Roman"/>
          <w:spacing w:val="20"/>
        </w:rPr>
        <w:t xml:space="preserve"> </w:t>
      </w:r>
      <w:r>
        <w:rPr>
          <w:rFonts w:ascii="Times New Roman" w:hAnsi="Times New Roman" w:cs="Times New Roman"/>
        </w:rPr>
        <w:t>ценные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  <w:spacing w:val="7"/>
        </w:rPr>
        <w:t>б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-маги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нало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ен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арест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</w:rPr>
        <w:t>или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опера</w:t>
      </w:r>
      <w:r>
        <w:rPr>
          <w:rFonts w:ascii="Times New Roman" w:hAnsi="Times New Roman" w:cs="Times New Roman"/>
          <w:spacing w:val="2"/>
        </w:rPr>
        <w:t>ц</w:t>
      </w:r>
      <w:r>
        <w:rPr>
          <w:rFonts w:ascii="Times New Roman" w:hAnsi="Times New Roman" w:cs="Times New Roman"/>
        </w:rPr>
        <w:t>ии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</w:rPr>
        <w:t>некоторыми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ценными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магами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</w:rPr>
        <w:t>приостано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лены,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  <w:spacing w:val="2"/>
        </w:rPr>
        <w:t>з</w:t>
      </w:r>
      <w:r>
        <w:rPr>
          <w:rFonts w:ascii="Times New Roman" w:hAnsi="Times New Roman" w:cs="Times New Roman"/>
        </w:rPr>
        <w:t>апрещены или</w:t>
      </w:r>
      <w:r>
        <w:rPr>
          <w:rFonts w:ascii="Times New Roman" w:hAnsi="Times New Roman" w:cs="Times New Roman"/>
          <w:spacing w:val="3"/>
        </w:rPr>
        <w:t xml:space="preserve"> </w:t>
      </w:r>
      <w:r>
        <w:rPr>
          <w:rFonts w:ascii="Times New Roman" w:hAnsi="Times New Roman" w:cs="Times New Roman"/>
        </w:rPr>
        <w:t>забло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иро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аны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на</w:t>
      </w:r>
      <w:r>
        <w:rPr>
          <w:rFonts w:ascii="Times New Roman" w:hAnsi="Times New Roman" w:cs="Times New Roman"/>
          <w:spacing w:val="3"/>
        </w:rPr>
        <w:t xml:space="preserve"> </w:t>
      </w:r>
      <w:r>
        <w:rPr>
          <w:rFonts w:ascii="Times New Roman" w:hAnsi="Times New Roman" w:cs="Times New Roman"/>
        </w:rPr>
        <w:t>осно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ании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фе</w:t>
      </w:r>
      <w:r>
        <w:rPr>
          <w:rFonts w:ascii="Times New Roman" w:hAnsi="Times New Roman" w:cs="Times New Roman"/>
          <w:spacing w:val="1"/>
        </w:rPr>
        <w:t>д</w:t>
      </w:r>
      <w:r>
        <w:rPr>
          <w:rFonts w:ascii="Times New Roman" w:hAnsi="Times New Roman" w:cs="Times New Roman"/>
        </w:rPr>
        <w:t>ерального</w:t>
      </w:r>
      <w:r>
        <w:rPr>
          <w:rFonts w:ascii="Times New Roman" w:hAnsi="Times New Roman" w:cs="Times New Roman"/>
          <w:spacing w:val="3"/>
        </w:rPr>
        <w:t xml:space="preserve"> </w:t>
      </w:r>
      <w:r>
        <w:rPr>
          <w:rFonts w:ascii="Times New Roman" w:hAnsi="Times New Roman" w:cs="Times New Roman"/>
        </w:rPr>
        <w:t>закона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</w:rPr>
        <w:t>или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</w:rPr>
        <w:t>ином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закон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ом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основан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и,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том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</w:rPr>
        <w:t>числе для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</w:rPr>
        <w:t>целей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</w:rPr>
        <w:t>про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едения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сверки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</w:rPr>
        <w:t>ме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ду д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р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ател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м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ре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стра и центральным депо</w:t>
      </w:r>
      <w:r>
        <w:rPr>
          <w:rFonts w:ascii="Times New Roman" w:hAnsi="Times New Roman" w:cs="Times New Roman"/>
          <w:spacing w:val="-1"/>
        </w:rPr>
        <w:t>з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арием</w:t>
      </w:r>
      <w:r>
        <w:rPr>
          <w:rFonts w:ascii="Times New Roman" w:hAnsi="Times New Roman" w:cs="Times New Roman"/>
          <w:spacing w:val="3"/>
        </w:rPr>
        <w:t xml:space="preserve"> </w:t>
      </w:r>
      <w:r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</w:rPr>
        <w:t>расходная зап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сь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внос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тся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по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второ</w:t>
      </w:r>
      <w:r>
        <w:rPr>
          <w:rFonts w:ascii="Times New Roman" w:hAnsi="Times New Roman" w:cs="Times New Roman"/>
          <w:spacing w:val="-1"/>
        </w:rPr>
        <w:t>м</w:t>
      </w:r>
      <w:r>
        <w:rPr>
          <w:rFonts w:ascii="Times New Roman" w:hAnsi="Times New Roman" w:cs="Times New Roman"/>
        </w:rPr>
        <w:t>у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разделу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</w:rPr>
        <w:t>п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тем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ме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ьшения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оличест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заблокирован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ых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ценных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  <w:spacing w:val="3"/>
        </w:rPr>
        <w:t>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-маг</w:t>
      </w:r>
      <w:r>
        <w:rPr>
          <w:rFonts w:ascii="Times New Roman" w:hAnsi="Times New Roman" w:cs="Times New Roman"/>
          <w:spacing w:val="31"/>
        </w:rPr>
        <w:t xml:space="preserve"> </w:t>
      </w:r>
      <w:r>
        <w:rPr>
          <w:rFonts w:ascii="Times New Roman" w:hAnsi="Times New Roman" w:cs="Times New Roman"/>
        </w:rPr>
        <w:t>опреде</w:t>
      </w:r>
      <w:r>
        <w:rPr>
          <w:rFonts w:ascii="Times New Roman" w:hAnsi="Times New Roman" w:cs="Times New Roman"/>
          <w:spacing w:val="1"/>
        </w:rPr>
        <w:t>л</w:t>
      </w:r>
      <w:r>
        <w:rPr>
          <w:rFonts w:ascii="Times New Roman" w:hAnsi="Times New Roman" w:cs="Times New Roman"/>
        </w:rPr>
        <w:t>енного</w:t>
      </w:r>
      <w:r>
        <w:rPr>
          <w:rFonts w:ascii="Times New Roman" w:hAnsi="Times New Roman" w:cs="Times New Roman"/>
          <w:spacing w:val="31"/>
        </w:rPr>
        <w:t xml:space="preserve"> </w:t>
      </w:r>
      <w:r>
        <w:rPr>
          <w:rFonts w:ascii="Times New Roman" w:hAnsi="Times New Roman" w:cs="Times New Roman"/>
        </w:rPr>
        <w:t>вып</w:t>
      </w:r>
      <w:r>
        <w:rPr>
          <w:rFonts w:ascii="Times New Roman" w:hAnsi="Times New Roman" w:cs="Times New Roman"/>
          <w:spacing w:val="-3"/>
        </w:rPr>
        <w:t>у</w:t>
      </w:r>
      <w:r>
        <w:rPr>
          <w:rFonts w:ascii="Times New Roman" w:hAnsi="Times New Roman" w:cs="Times New Roman"/>
        </w:rPr>
        <w:t>ска</w:t>
      </w:r>
      <w:r>
        <w:rPr>
          <w:rFonts w:ascii="Times New Roman" w:hAnsi="Times New Roman" w:cs="Times New Roman"/>
          <w:spacing w:val="32"/>
        </w:rPr>
        <w:t xml:space="preserve"> 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30"/>
        </w:rPr>
        <w:t xml:space="preserve"> </w:t>
      </w:r>
      <w:r>
        <w:rPr>
          <w:rFonts w:ascii="Times New Roman" w:hAnsi="Times New Roman" w:cs="Times New Roman"/>
        </w:rPr>
        <w:t>по</w:t>
      </w:r>
      <w:r>
        <w:rPr>
          <w:rFonts w:ascii="Times New Roman" w:hAnsi="Times New Roman" w:cs="Times New Roman"/>
          <w:spacing w:val="31"/>
        </w:rPr>
        <w:t xml:space="preserve"> </w:t>
      </w:r>
      <w:r>
        <w:rPr>
          <w:rFonts w:ascii="Times New Roman" w:hAnsi="Times New Roman" w:cs="Times New Roman"/>
        </w:rPr>
        <w:t>третьему</w:t>
      </w:r>
      <w:r>
        <w:rPr>
          <w:rFonts w:ascii="Times New Roman" w:hAnsi="Times New Roman" w:cs="Times New Roman"/>
          <w:spacing w:val="28"/>
        </w:rPr>
        <w:t xml:space="preserve"> </w:t>
      </w:r>
      <w:r>
        <w:rPr>
          <w:rFonts w:ascii="Times New Roman" w:hAnsi="Times New Roman" w:cs="Times New Roman"/>
        </w:rPr>
        <w:t>разделу</w:t>
      </w:r>
      <w:r>
        <w:rPr>
          <w:rFonts w:ascii="Times New Roman" w:hAnsi="Times New Roman" w:cs="Times New Roman"/>
          <w:spacing w:val="29"/>
        </w:rPr>
        <w:t xml:space="preserve"> </w:t>
      </w:r>
      <w:r>
        <w:rPr>
          <w:rFonts w:ascii="Times New Roman" w:hAnsi="Times New Roman" w:cs="Times New Roman"/>
        </w:rPr>
        <w:t>п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тем</w:t>
      </w:r>
      <w:r>
        <w:rPr>
          <w:rFonts w:ascii="Times New Roman" w:hAnsi="Times New Roman" w:cs="Times New Roman"/>
          <w:spacing w:val="30"/>
        </w:rPr>
        <w:t xml:space="preserve"> 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казания</w:t>
      </w:r>
      <w:r>
        <w:rPr>
          <w:rFonts w:ascii="Times New Roman" w:hAnsi="Times New Roman" w:cs="Times New Roman"/>
          <w:spacing w:val="27"/>
        </w:rPr>
        <w:t xml:space="preserve"> 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28"/>
        </w:rPr>
        <w:t xml:space="preserve"> </w:t>
      </w:r>
      <w:r>
        <w:rPr>
          <w:rFonts w:ascii="Times New Roman" w:hAnsi="Times New Roman" w:cs="Times New Roman"/>
        </w:rPr>
        <w:t>проведении</w:t>
      </w:r>
      <w:r>
        <w:rPr>
          <w:rFonts w:ascii="Times New Roman" w:hAnsi="Times New Roman" w:cs="Times New Roman"/>
          <w:spacing w:val="27"/>
        </w:rPr>
        <w:t xml:space="preserve"> </w:t>
      </w:r>
      <w:r>
        <w:rPr>
          <w:rFonts w:ascii="Times New Roman" w:hAnsi="Times New Roman" w:cs="Times New Roman"/>
        </w:rPr>
        <w:t>операции</w:t>
      </w:r>
      <w:r>
        <w:rPr>
          <w:rFonts w:ascii="Times New Roman" w:hAnsi="Times New Roman" w:cs="Times New Roman"/>
          <w:spacing w:val="33"/>
        </w:rPr>
        <w:t xml:space="preserve"> </w:t>
      </w:r>
      <w:r>
        <w:rPr>
          <w:rFonts w:ascii="Times New Roman" w:hAnsi="Times New Roman" w:cs="Times New Roman"/>
        </w:rPr>
        <w:t>пре-кращения бло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иро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ан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я це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ных 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маг;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auto"/>
        <w:ind w:left="540" w:right="-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для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раничен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й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</w:rPr>
        <w:t>операций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</w:rPr>
        <w:t>ценными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магами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</w:rPr>
        <w:t>слу</w:t>
      </w:r>
      <w:r>
        <w:rPr>
          <w:rFonts w:ascii="Times New Roman" w:hAnsi="Times New Roman" w:cs="Times New Roman"/>
          <w:spacing w:val="-1"/>
        </w:rPr>
        <w:t>ч</w:t>
      </w:r>
      <w:r>
        <w:rPr>
          <w:rFonts w:ascii="Times New Roman" w:hAnsi="Times New Roman" w:cs="Times New Roman"/>
        </w:rPr>
        <w:t>аях,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  <w:spacing w:val="3"/>
        </w:rPr>
        <w:t>о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да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</w:rPr>
        <w:t>ценные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маги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</w:rPr>
        <w:t>обр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ме</w:t>
      </w:r>
      <w:r>
        <w:rPr>
          <w:rFonts w:ascii="Times New Roman" w:hAnsi="Times New Roman" w:cs="Times New Roman"/>
          <w:spacing w:val="1"/>
        </w:rPr>
        <w:t>н</w:t>
      </w:r>
      <w:r>
        <w:rPr>
          <w:rFonts w:ascii="Times New Roman" w:hAnsi="Times New Roman" w:cs="Times New Roman"/>
        </w:rPr>
        <w:t>е-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3" w:line="80" w:lineRule="exact"/>
        <w:rPr>
          <w:rFonts w:ascii="Times New Roman" w:hAnsi="Times New Roman" w:cs="Times New Roman"/>
          <w:sz w:val="8"/>
          <w:szCs w:val="8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auto"/>
        <w:ind w:left="7801" w:right="-20"/>
        <w:rPr>
          <w:rFonts w:ascii="Times New Roman" w:hAnsi="Times New Roman" w:cs="Times New Roman"/>
          <w:sz w:val="24"/>
          <w:szCs w:val="24"/>
        </w:rPr>
        <w:sectPr w:rsidR="00083C6B">
          <w:pgSz w:w="11904" w:h="16836"/>
          <w:pgMar w:top="965" w:right="850" w:bottom="798" w:left="1418" w:header="720" w:footer="720" w:gutter="0"/>
          <w:cols w:space="720"/>
          <w:noEndnote/>
        </w:sectPr>
      </w:pPr>
      <w:r>
        <w:rPr>
          <w:rFonts w:ascii="Times New Roman" w:hAnsi="Times New Roman" w:cs="Times New Roman"/>
          <w:w w:val="104"/>
          <w:sz w:val="19"/>
          <w:szCs w:val="19"/>
        </w:rPr>
        <w:t>С</w:t>
      </w:r>
      <w:r>
        <w:rPr>
          <w:rFonts w:ascii="Times New Roman" w:hAnsi="Times New Roman" w:cs="Times New Roman"/>
          <w:spacing w:val="-1"/>
          <w:w w:val="104"/>
          <w:sz w:val="19"/>
          <w:szCs w:val="19"/>
        </w:rPr>
        <w:t>т</w:t>
      </w:r>
      <w:r>
        <w:rPr>
          <w:rFonts w:ascii="Times New Roman" w:hAnsi="Times New Roman" w:cs="Times New Roman"/>
          <w:w w:val="104"/>
          <w:sz w:val="19"/>
          <w:szCs w:val="19"/>
        </w:rPr>
        <w:t>рани</w:t>
      </w:r>
      <w:r>
        <w:rPr>
          <w:rFonts w:ascii="Times New Roman" w:hAnsi="Times New Roman" w:cs="Times New Roman"/>
          <w:spacing w:val="-1"/>
          <w:w w:val="104"/>
          <w:sz w:val="19"/>
          <w:szCs w:val="19"/>
        </w:rPr>
        <w:t>ц</w:t>
      </w:r>
      <w:r>
        <w:rPr>
          <w:rFonts w:ascii="Times New Roman" w:hAnsi="Times New Roman" w:cs="Times New Roman"/>
          <w:w w:val="104"/>
          <w:sz w:val="19"/>
          <w:szCs w:val="19"/>
        </w:rPr>
        <w:t>а</w:t>
      </w:r>
      <w:r>
        <w:rPr>
          <w:rFonts w:ascii="Times New Roman" w:hAnsi="Times New Roman" w:cs="Times New Roman"/>
          <w:spacing w:val="2"/>
          <w:sz w:val="19"/>
          <w:szCs w:val="19"/>
        </w:rPr>
        <w:t xml:space="preserve"> </w:t>
      </w:r>
      <w:r>
        <w:rPr>
          <w:rFonts w:ascii="Times New Roman" w:hAnsi="Times New Roman" w:cs="Times New Roman"/>
          <w:b/>
          <w:bCs/>
          <w:spacing w:val="1"/>
          <w:w w:val="104"/>
          <w:sz w:val="19"/>
          <w:szCs w:val="19"/>
        </w:rPr>
        <w:t>3</w:t>
      </w:r>
      <w:r>
        <w:rPr>
          <w:rFonts w:ascii="Times New Roman" w:hAnsi="Times New Roman" w:cs="Times New Roman"/>
          <w:b/>
          <w:bCs/>
          <w:w w:val="104"/>
          <w:sz w:val="19"/>
          <w:szCs w:val="19"/>
        </w:rPr>
        <w:t>6</w:t>
      </w:r>
      <w:r>
        <w:rPr>
          <w:rFonts w:ascii="Times New Roman" w:hAnsi="Times New Roman" w:cs="Times New Roman"/>
          <w:spacing w:val="5"/>
          <w:sz w:val="19"/>
          <w:szCs w:val="19"/>
        </w:rPr>
        <w:t xml:space="preserve"> 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6" w:lineRule="auto"/>
        <w:ind w:right="25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lastRenderedPageBreak/>
        <w:t>ны</w:t>
      </w:r>
      <w:r>
        <w:rPr>
          <w:rFonts w:ascii="Times New Roman" w:hAnsi="Times New Roman" w:cs="Times New Roman"/>
          <w:spacing w:val="35"/>
        </w:rPr>
        <w:t xml:space="preserve"> </w:t>
      </w:r>
      <w:r>
        <w:rPr>
          <w:rFonts w:ascii="Times New Roman" w:hAnsi="Times New Roman" w:cs="Times New Roman"/>
        </w:rPr>
        <w:t>правами</w:t>
      </w:r>
      <w:r>
        <w:rPr>
          <w:rFonts w:ascii="Times New Roman" w:hAnsi="Times New Roman" w:cs="Times New Roman"/>
          <w:spacing w:val="35"/>
        </w:rPr>
        <w:t xml:space="preserve"> </w:t>
      </w:r>
      <w:r>
        <w:rPr>
          <w:rFonts w:ascii="Times New Roman" w:hAnsi="Times New Roman" w:cs="Times New Roman"/>
        </w:rPr>
        <w:t>третьих</w:t>
      </w:r>
      <w:r>
        <w:rPr>
          <w:rFonts w:ascii="Times New Roman" w:hAnsi="Times New Roman" w:cs="Times New Roman"/>
          <w:spacing w:val="35"/>
        </w:rPr>
        <w:t xml:space="preserve"> </w:t>
      </w:r>
      <w:r>
        <w:rPr>
          <w:rFonts w:ascii="Times New Roman" w:hAnsi="Times New Roman" w:cs="Times New Roman"/>
        </w:rPr>
        <w:t>лиц</w:t>
      </w:r>
      <w:r>
        <w:rPr>
          <w:rFonts w:ascii="Times New Roman" w:hAnsi="Times New Roman" w:cs="Times New Roman"/>
          <w:spacing w:val="35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32"/>
        </w:rPr>
        <w:t xml:space="preserve"> </w:t>
      </w:r>
      <w:r>
        <w:rPr>
          <w:rFonts w:ascii="Times New Roman" w:hAnsi="Times New Roman" w:cs="Times New Roman"/>
        </w:rPr>
        <w:t>сл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чае</w:t>
      </w:r>
      <w:r>
        <w:rPr>
          <w:rFonts w:ascii="Times New Roman" w:hAnsi="Times New Roman" w:cs="Times New Roman"/>
          <w:spacing w:val="33"/>
        </w:rPr>
        <w:t xml:space="preserve"> </w:t>
      </w:r>
      <w:r>
        <w:rPr>
          <w:rFonts w:ascii="Times New Roman" w:hAnsi="Times New Roman" w:cs="Times New Roman"/>
        </w:rPr>
        <w:t>залога</w:t>
      </w:r>
      <w:r>
        <w:rPr>
          <w:rFonts w:ascii="Times New Roman" w:hAnsi="Times New Roman" w:cs="Times New Roman"/>
          <w:spacing w:val="34"/>
        </w:rPr>
        <w:t xml:space="preserve"> </w:t>
      </w:r>
      <w:r>
        <w:rPr>
          <w:rFonts w:ascii="Times New Roman" w:hAnsi="Times New Roman" w:cs="Times New Roman"/>
        </w:rPr>
        <w:t>ценных</w:t>
      </w:r>
      <w:r>
        <w:rPr>
          <w:rFonts w:ascii="Times New Roman" w:hAnsi="Times New Roman" w:cs="Times New Roman"/>
          <w:spacing w:val="33"/>
        </w:rPr>
        <w:t xml:space="preserve"> 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маг,</w:t>
      </w:r>
      <w:r>
        <w:rPr>
          <w:rFonts w:ascii="Times New Roman" w:hAnsi="Times New Roman" w:cs="Times New Roman"/>
          <w:spacing w:val="36"/>
        </w:rPr>
        <w:t xml:space="preserve"> </w:t>
      </w:r>
      <w:r>
        <w:rPr>
          <w:rFonts w:ascii="Times New Roman" w:hAnsi="Times New Roman" w:cs="Times New Roman"/>
        </w:rPr>
        <w:t>ра</w:t>
      </w:r>
      <w:r>
        <w:rPr>
          <w:rFonts w:ascii="Times New Roman" w:hAnsi="Times New Roman" w:cs="Times New Roman"/>
          <w:spacing w:val="1"/>
        </w:rPr>
        <w:t>с</w:t>
      </w:r>
      <w:r>
        <w:rPr>
          <w:rFonts w:ascii="Times New Roman" w:hAnsi="Times New Roman" w:cs="Times New Roman"/>
        </w:rPr>
        <w:t>ходная</w:t>
      </w:r>
      <w:r>
        <w:rPr>
          <w:rFonts w:ascii="Times New Roman" w:hAnsi="Times New Roman" w:cs="Times New Roman"/>
          <w:spacing w:val="33"/>
        </w:rPr>
        <w:t xml:space="preserve"> </w:t>
      </w:r>
      <w:r>
        <w:rPr>
          <w:rFonts w:ascii="Times New Roman" w:hAnsi="Times New Roman" w:cs="Times New Roman"/>
        </w:rPr>
        <w:t>зап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сь</w:t>
      </w:r>
      <w:r>
        <w:rPr>
          <w:rFonts w:ascii="Times New Roman" w:hAnsi="Times New Roman" w:cs="Times New Roman"/>
          <w:spacing w:val="33"/>
        </w:rPr>
        <w:t xml:space="preserve"> </w:t>
      </w:r>
      <w:r>
        <w:rPr>
          <w:rFonts w:ascii="Times New Roman" w:hAnsi="Times New Roman" w:cs="Times New Roman"/>
        </w:rPr>
        <w:t>вносится</w:t>
      </w:r>
      <w:r>
        <w:rPr>
          <w:rFonts w:ascii="Times New Roman" w:hAnsi="Times New Roman" w:cs="Times New Roman"/>
          <w:spacing w:val="31"/>
        </w:rPr>
        <w:t xml:space="preserve"> </w:t>
      </w:r>
      <w:r>
        <w:rPr>
          <w:rFonts w:ascii="Times New Roman" w:hAnsi="Times New Roman" w:cs="Times New Roman"/>
        </w:rPr>
        <w:t>по</w:t>
      </w:r>
      <w:r>
        <w:rPr>
          <w:rFonts w:ascii="Times New Roman" w:hAnsi="Times New Roman" w:cs="Times New Roman"/>
          <w:spacing w:val="33"/>
        </w:rPr>
        <w:t xml:space="preserve"> </w:t>
      </w:r>
      <w:r>
        <w:rPr>
          <w:rFonts w:ascii="Times New Roman" w:hAnsi="Times New Roman" w:cs="Times New Roman"/>
        </w:rPr>
        <w:t>второ</w:t>
      </w:r>
      <w:r>
        <w:rPr>
          <w:rFonts w:ascii="Times New Roman" w:hAnsi="Times New Roman" w:cs="Times New Roman"/>
          <w:spacing w:val="-1"/>
        </w:rPr>
        <w:t>м</w:t>
      </w:r>
      <w:r>
        <w:rPr>
          <w:rFonts w:ascii="Times New Roman" w:hAnsi="Times New Roman" w:cs="Times New Roman"/>
        </w:rPr>
        <w:t>у разделу</w:t>
      </w:r>
      <w:r>
        <w:rPr>
          <w:rFonts w:ascii="Times New Roman" w:hAnsi="Times New Roman" w:cs="Times New Roman"/>
          <w:spacing w:val="55"/>
        </w:rPr>
        <w:t xml:space="preserve"> </w:t>
      </w:r>
      <w:r>
        <w:rPr>
          <w:rFonts w:ascii="Times New Roman" w:hAnsi="Times New Roman" w:cs="Times New Roman"/>
        </w:rPr>
        <w:t>п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тем</w:t>
      </w:r>
      <w:r>
        <w:rPr>
          <w:rFonts w:ascii="Times New Roman" w:hAnsi="Times New Roman" w:cs="Times New Roman"/>
          <w:spacing w:val="57"/>
        </w:rPr>
        <w:t xml:space="preserve"> 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ме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ьшения</w:t>
      </w:r>
      <w:r>
        <w:rPr>
          <w:rFonts w:ascii="Times New Roman" w:hAnsi="Times New Roman" w:cs="Times New Roman"/>
          <w:spacing w:val="57"/>
        </w:rPr>
        <w:t xml:space="preserve"> </w:t>
      </w:r>
      <w:r>
        <w:rPr>
          <w:rFonts w:ascii="Times New Roman" w:hAnsi="Times New Roman" w:cs="Times New Roman"/>
        </w:rPr>
        <w:t>количеств</w:t>
      </w:r>
      <w:r>
        <w:rPr>
          <w:rFonts w:ascii="Times New Roman" w:hAnsi="Times New Roman" w:cs="Times New Roman"/>
          <w:spacing w:val="56"/>
        </w:rPr>
        <w:t xml:space="preserve"> </w:t>
      </w:r>
      <w:r>
        <w:rPr>
          <w:rFonts w:ascii="Times New Roman" w:hAnsi="Times New Roman" w:cs="Times New Roman"/>
        </w:rPr>
        <w:t>заложенных</w:t>
      </w:r>
      <w:r>
        <w:rPr>
          <w:rFonts w:ascii="Times New Roman" w:hAnsi="Times New Roman" w:cs="Times New Roman"/>
          <w:spacing w:val="55"/>
        </w:rPr>
        <w:t xml:space="preserve"> </w:t>
      </w:r>
      <w:r>
        <w:rPr>
          <w:rFonts w:ascii="Times New Roman" w:hAnsi="Times New Roman" w:cs="Times New Roman"/>
        </w:rPr>
        <w:t>ценных</w:t>
      </w:r>
      <w:r>
        <w:rPr>
          <w:rFonts w:ascii="Times New Roman" w:hAnsi="Times New Roman" w:cs="Times New Roman"/>
          <w:spacing w:val="55"/>
        </w:rPr>
        <w:t xml:space="preserve"> 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маг</w:t>
      </w:r>
      <w:r>
        <w:rPr>
          <w:rFonts w:ascii="Times New Roman" w:hAnsi="Times New Roman" w:cs="Times New Roman"/>
          <w:spacing w:val="54"/>
        </w:rPr>
        <w:t xml:space="preserve"> </w:t>
      </w:r>
      <w:r>
        <w:rPr>
          <w:rFonts w:ascii="Times New Roman" w:hAnsi="Times New Roman" w:cs="Times New Roman"/>
        </w:rPr>
        <w:t>опреде</w:t>
      </w:r>
      <w:r>
        <w:rPr>
          <w:rFonts w:ascii="Times New Roman" w:hAnsi="Times New Roman" w:cs="Times New Roman"/>
          <w:spacing w:val="1"/>
        </w:rPr>
        <w:t>л</w:t>
      </w:r>
      <w:r>
        <w:rPr>
          <w:rFonts w:ascii="Times New Roman" w:hAnsi="Times New Roman" w:cs="Times New Roman"/>
        </w:rPr>
        <w:t>енных</w:t>
      </w:r>
      <w:r>
        <w:rPr>
          <w:rFonts w:ascii="Times New Roman" w:hAnsi="Times New Roman" w:cs="Times New Roman"/>
          <w:spacing w:val="55"/>
        </w:rPr>
        <w:t xml:space="preserve"> </w:t>
      </w:r>
      <w:r>
        <w:rPr>
          <w:rFonts w:ascii="Times New Roman" w:hAnsi="Times New Roman" w:cs="Times New Roman"/>
        </w:rPr>
        <w:t>вып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ско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  <w:spacing w:val="55"/>
        </w:rPr>
        <w:t xml:space="preserve"> </w:t>
      </w:r>
      <w:r>
        <w:rPr>
          <w:rFonts w:ascii="Times New Roman" w:hAnsi="Times New Roman" w:cs="Times New Roman"/>
        </w:rPr>
        <w:t>по третьему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разделу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</w:rPr>
        <w:t>п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тем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казания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проведении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операции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прекра</w:t>
      </w:r>
      <w:r>
        <w:rPr>
          <w:rFonts w:ascii="Times New Roman" w:hAnsi="Times New Roman" w:cs="Times New Roman"/>
          <w:spacing w:val="1"/>
        </w:rPr>
        <w:t>щ</w:t>
      </w:r>
      <w:r>
        <w:rPr>
          <w:rFonts w:ascii="Times New Roman" w:hAnsi="Times New Roman" w:cs="Times New Roman"/>
        </w:rPr>
        <w:t>ения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зало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а,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</w:rPr>
        <w:t>по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чет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ерто</w:t>
      </w:r>
      <w:r>
        <w:rPr>
          <w:rFonts w:ascii="Times New Roman" w:hAnsi="Times New Roman" w:cs="Times New Roman"/>
          <w:spacing w:val="-1"/>
        </w:rPr>
        <w:t>м</w:t>
      </w:r>
      <w:r>
        <w:rPr>
          <w:rFonts w:ascii="Times New Roman" w:hAnsi="Times New Roman" w:cs="Times New Roman"/>
        </w:rPr>
        <w:t>у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р</w:t>
      </w:r>
      <w:r>
        <w:rPr>
          <w:rFonts w:ascii="Times New Roman" w:hAnsi="Times New Roman" w:cs="Times New Roman"/>
          <w:spacing w:val="2"/>
        </w:rPr>
        <w:t>а</w:t>
      </w:r>
      <w:r>
        <w:rPr>
          <w:rFonts w:ascii="Times New Roman" w:hAnsi="Times New Roman" w:cs="Times New Roman"/>
        </w:rPr>
        <w:t>з-делу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п</w:t>
      </w:r>
      <w:r>
        <w:rPr>
          <w:rFonts w:ascii="Times New Roman" w:hAnsi="Times New Roman" w:cs="Times New Roman"/>
          <w:spacing w:val="-3"/>
        </w:rPr>
        <w:t>у</w:t>
      </w:r>
      <w:r>
        <w:rPr>
          <w:rFonts w:ascii="Times New Roman" w:hAnsi="Times New Roman" w:cs="Times New Roman"/>
        </w:rPr>
        <w:t>тем исключен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я зап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си дополн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тельных данных;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19" w:line="240" w:lineRule="exact"/>
        <w:rPr>
          <w:rFonts w:ascii="Times New Roman" w:hAnsi="Times New Roman" w:cs="Times New Roman"/>
          <w:sz w:val="24"/>
          <w:szCs w:val="24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21"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3.1.2.1.67.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Запись,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со</w:t>
      </w:r>
      <w:r>
        <w:rPr>
          <w:rFonts w:ascii="Times New Roman" w:hAnsi="Times New Roman" w:cs="Times New Roman"/>
          <w:spacing w:val="1"/>
        </w:rPr>
        <w:t>д</w:t>
      </w:r>
      <w:r>
        <w:rPr>
          <w:rFonts w:ascii="Times New Roman" w:hAnsi="Times New Roman" w:cs="Times New Roman"/>
        </w:rPr>
        <w:t>ер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ащая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сведения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снят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ограничен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я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операций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</w:rPr>
        <w:t>ценными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ма</w:t>
      </w:r>
      <w:r>
        <w:rPr>
          <w:rFonts w:ascii="Times New Roman" w:hAnsi="Times New Roman" w:cs="Times New Roman"/>
          <w:spacing w:val="4"/>
        </w:rPr>
        <w:t>г</w:t>
      </w:r>
      <w:r>
        <w:rPr>
          <w:rFonts w:ascii="Times New Roman" w:hAnsi="Times New Roman" w:cs="Times New Roman"/>
          <w:spacing w:val="1"/>
        </w:rPr>
        <w:t>а</w:t>
      </w:r>
      <w:r>
        <w:rPr>
          <w:rFonts w:ascii="Times New Roman" w:hAnsi="Times New Roman" w:cs="Times New Roman"/>
        </w:rPr>
        <w:t>-м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, дол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на включать в себя след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ющ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ю и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формацию: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21"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1)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</w:rPr>
        <w:t>сведени</w:t>
      </w:r>
      <w:r>
        <w:rPr>
          <w:rFonts w:ascii="Times New Roman" w:hAnsi="Times New Roman" w:cs="Times New Roman"/>
          <w:spacing w:val="-1"/>
        </w:rPr>
        <w:t>я</w:t>
      </w:r>
      <w:r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идентифи</w:t>
      </w:r>
      <w:r>
        <w:rPr>
          <w:rFonts w:ascii="Times New Roman" w:hAnsi="Times New Roman" w:cs="Times New Roman"/>
          <w:spacing w:val="-1"/>
        </w:rPr>
        <w:t>ц</w:t>
      </w:r>
      <w:r>
        <w:rPr>
          <w:rFonts w:ascii="Times New Roman" w:hAnsi="Times New Roman" w:cs="Times New Roman"/>
        </w:rPr>
        <w:t>ир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ющие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ц</w:t>
      </w:r>
      <w:r>
        <w:rPr>
          <w:rFonts w:ascii="Times New Roman" w:hAnsi="Times New Roman" w:cs="Times New Roman"/>
          <w:spacing w:val="2"/>
        </w:rPr>
        <w:t>е</w:t>
      </w:r>
      <w:r>
        <w:rPr>
          <w:rFonts w:ascii="Times New Roman" w:hAnsi="Times New Roman" w:cs="Times New Roman"/>
        </w:rPr>
        <w:t>нные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маги,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отношен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оторых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зафиксирован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  <w:spacing w:val="1"/>
        </w:rPr>
        <w:t>(</w:t>
      </w:r>
      <w:r>
        <w:rPr>
          <w:rFonts w:ascii="Times New Roman" w:hAnsi="Times New Roman" w:cs="Times New Roman"/>
        </w:rPr>
        <w:t>за</w:t>
      </w:r>
      <w:r>
        <w:rPr>
          <w:rFonts w:ascii="Times New Roman" w:hAnsi="Times New Roman" w:cs="Times New Roman"/>
          <w:spacing w:val="3"/>
        </w:rPr>
        <w:t>р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-гистриро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ан) фа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т снят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я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ограни</w:t>
      </w:r>
      <w:r>
        <w:rPr>
          <w:rFonts w:ascii="Times New Roman" w:hAnsi="Times New Roman" w:cs="Times New Roman"/>
          <w:spacing w:val="-1"/>
        </w:rPr>
        <w:t>ч</w:t>
      </w:r>
      <w:r>
        <w:rPr>
          <w:rFonts w:ascii="Times New Roman" w:hAnsi="Times New Roman" w:cs="Times New Roman"/>
        </w:rPr>
        <w:t>ения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операц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й, и коли</w:t>
      </w:r>
      <w:r>
        <w:rPr>
          <w:rFonts w:ascii="Times New Roman" w:hAnsi="Times New Roman" w:cs="Times New Roman"/>
          <w:spacing w:val="-1"/>
        </w:rPr>
        <w:t>ч</w:t>
      </w:r>
      <w:r>
        <w:rPr>
          <w:rFonts w:ascii="Times New Roman" w:hAnsi="Times New Roman" w:cs="Times New Roman"/>
        </w:rPr>
        <w:t>ест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о таких цен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ых 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маг;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31"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2)</w:t>
      </w:r>
      <w:r>
        <w:rPr>
          <w:rFonts w:ascii="Times New Roman" w:hAnsi="Times New Roman" w:cs="Times New Roman"/>
          <w:spacing w:val="29"/>
        </w:rPr>
        <w:t xml:space="preserve"> </w:t>
      </w:r>
      <w:r>
        <w:rPr>
          <w:rFonts w:ascii="Times New Roman" w:hAnsi="Times New Roman" w:cs="Times New Roman"/>
        </w:rPr>
        <w:t>описан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  <w:spacing w:val="28"/>
        </w:rPr>
        <w:t xml:space="preserve"> </w:t>
      </w:r>
      <w:r>
        <w:rPr>
          <w:rFonts w:ascii="Times New Roman" w:hAnsi="Times New Roman" w:cs="Times New Roman"/>
        </w:rPr>
        <w:t>снятого</w:t>
      </w:r>
      <w:r>
        <w:rPr>
          <w:rFonts w:ascii="Times New Roman" w:hAnsi="Times New Roman" w:cs="Times New Roman"/>
          <w:spacing w:val="28"/>
        </w:rPr>
        <w:t xml:space="preserve"> 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рани</w:t>
      </w:r>
      <w:r>
        <w:rPr>
          <w:rFonts w:ascii="Times New Roman" w:hAnsi="Times New Roman" w:cs="Times New Roman"/>
          <w:spacing w:val="-1"/>
        </w:rPr>
        <w:t>ч</w:t>
      </w:r>
      <w:r>
        <w:rPr>
          <w:rFonts w:ascii="Times New Roman" w:hAnsi="Times New Roman" w:cs="Times New Roman"/>
        </w:rPr>
        <w:t>ения</w:t>
      </w:r>
      <w:r>
        <w:rPr>
          <w:rFonts w:ascii="Times New Roman" w:hAnsi="Times New Roman" w:cs="Times New Roman"/>
          <w:spacing w:val="27"/>
        </w:rPr>
        <w:t xml:space="preserve"> </w:t>
      </w:r>
      <w:r>
        <w:rPr>
          <w:rFonts w:ascii="Times New Roman" w:hAnsi="Times New Roman" w:cs="Times New Roman"/>
        </w:rPr>
        <w:t>(обр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менение</w:t>
      </w:r>
      <w:r>
        <w:rPr>
          <w:rFonts w:ascii="Times New Roman" w:hAnsi="Times New Roman" w:cs="Times New Roman"/>
          <w:spacing w:val="28"/>
        </w:rPr>
        <w:t xml:space="preserve"> </w:t>
      </w:r>
      <w:r>
        <w:rPr>
          <w:rFonts w:ascii="Times New Roman" w:hAnsi="Times New Roman" w:cs="Times New Roman"/>
        </w:rPr>
        <w:t>правами</w:t>
      </w:r>
      <w:r>
        <w:rPr>
          <w:rFonts w:ascii="Times New Roman" w:hAnsi="Times New Roman" w:cs="Times New Roman"/>
          <w:spacing w:val="27"/>
        </w:rPr>
        <w:t xml:space="preserve"> </w:t>
      </w:r>
      <w:r>
        <w:rPr>
          <w:rFonts w:ascii="Times New Roman" w:hAnsi="Times New Roman" w:cs="Times New Roman"/>
        </w:rPr>
        <w:t>третьих</w:t>
      </w:r>
      <w:r>
        <w:rPr>
          <w:rFonts w:ascii="Times New Roman" w:hAnsi="Times New Roman" w:cs="Times New Roman"/>
          <w:spacing w:val="27"/>
        </w:rPr>
        <w:t xml:space="preserve"> </w:t>
      </w:r>
      <w:r>
        <w:rPr>
          <w:rFonts w:ascii="Times New Roman" w:hAnsi="Times New Roman" w:cs="Times New Roman"/>
        </w:rPr>
        <w:t>лиц,</w:t>
      </w:r>
      <w:r>
        <w:rPr>
          <w:rFonts w:ascii="Times New Roman" w:hAnsi="Times New Roman" w:cs="Times New Roman"/>
          <w:spacing w:val="28"/>
        </w:rPr>
        <w:t xml:space="preserve"> </w:t>
      </w:r>
      <w:r>
        <w:rPr>
          <w:rFonts w:ascii="Times New Roman" w:hAnsi="Times New Roman" w:cs="Times New Roman"/>
        </w:rPr>
        <w:t>ар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ст,</w:t>
      </w:r>
      <w:r>
        <w:rPr>
          <w:rFonts w:ascii="Times New Roman" w:hAnsi="Times New Roman" w:cs="Times New Roman"/>
          <w:spacing w:val="28"/>
        </w:rPr>
        <w:t xml:space="preserve"> </w:t>
      </w:r>
      <w:r>
        <w:rPr>
          <w:rFonts w:ascii="Times New Roman" w:hAnsi="Times New Roman" w:cs="Times New Roman"/>
        </w:rPr>
        <w:t>бло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ирован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 xml:space="preserve">е или </w:t>
      </w:r>
      <w:r>
        <w:rPr>
          <w:rFonts w:ascii="Times New Roman" w:hAnsi="Times New Roman" w:cs="Times New Roman"/>
          <w:spacing w:val="-1"/>
        </w:rPr>
        <w:t>з</w:t>
      </w:r>
      <w:r>
        <w:rPr>
          <w:rFonts w:ascii="Times New Roman" w:hAnsi="Times New Roman" w:cs="Times New Roman"/>
        </w:rPr>
        <w:t>апрет о</w:t>
      </w:r>
      <w:r>
        <w:rPr>
          <w:rFonts w:ascii="Times New Roman" w:hAnsi="Times New Roman" w:cs="Times New Roman"/>
          <w:spacing w:val="-1"/>
        </w:rPr>
        <w:t>п</w:t>
      </w:r>
      <w:r>
        <w:rPr>
          <w:rFonts w:ascii="Times New Roman" w:hAnsi="Times New Roman" w:cs="Times New Roman"/>
        </w:rPr>
        <w:t xml:space="preserve">ераций с </w:t>
      </w:r>
      <w:r>
        <w:rPr>
          <w:rFonts w:ascii="Times New Roman" w:hAnsi="Times New Roman" w:cs="Times New Roman"/>
          <w:spacing w:val="-1"/>
        </w:rPr>
        <w:t>ц</w:t>
      </w:r>
      <w:r>
        <w:rPr>
          <w:rFonts w:ascii="Times New Roman" w:hAnsi="Times New Roman" w:cs="Times New Roman"/>
        </w:rPr>
        <w:t>енными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магами</w:t>
      </w:r>
      <w:r>
        <w:rPr>
          <w:rFonts w:ascii="Times New Roman" w:hAnsi="Times New Roman" w:cs="Times New Roman"/>
          <w:spacing w:val="1"/>
        </w:rPr>
        <w:t>)</w:t>
      </w:r>
      <w:r>
        <w:rPr>
          <w:rFonts w:ascii="Times New Roman" w:hAnsi="Times New Roman" w:cs="Times New Roman"/>
        </w:rPr>
        <w:t>;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auto"/>
        <w:ind w:left="540" w:right="-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3) д</w:t>
      </w:r>
      <w:r>
        <w:rPr>
          <w:rFonts w:ascii="Times New Roman" w:hAnsi="Times New Roman" w:cs="Times New Roman"/>
          <w:spacing w:val="1"/>
        </w:rPr>
        <w:t>а</w:t>
      </w:r>
      <w:r>
        <w:rPr>
          <w:rFonts w:ascii="Times New Roman" w:hAnsi="Times New Roman" w:cs="Times New Roman"/>
        </w:rPr>
        <w:t>та и осно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ания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сн</w:t>
      </w:r>
      <w:r>
        <w:rPr>
          <w:rFonts w:ascii="Times New Roman" w:hAnsi="Times New Roman" w:cs="Times New Roman"/>
          <w:spacing w:val="-1"/>
        </w:rPr>
        <w:t>я</w:t>
      </w:r>
      <w:r>
        <w:rPr>
          <w:rFonts w:ascii="Times New Roman" w:hAnsi="Times New Roman" w:cs="Times New Roman"/>
        </w:rPr>
        <w:t>т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я ограни</w:t>
      </w:r>
      <w:r>
        <w:rPr>
          <w:rFonts w:ascii="Times New Roman" w:hAnsi="Times New Roman" w:cs="Times New Roman"/>
          <w:spacing w:val="-1"/>
        </w:rPr>
        <w:t>ч</w:t>
      </w:r>
      <w:r>
        <w:rPr>
          <w:rFonts w:ascii="Times New Roman" w:hAnsi="Times New Roman" w:cs="Times New Roman"/>
        </w:rPr>
        <w:t>ен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я операц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й с цен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ыми б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магам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.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"/>
          <w:szCs w:val="2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6" w:lineRule="auto"/>
        <w:ind w:right="256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3.1.2.1.68.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  <w:spacing w:val="1"/>
        </w:rPr>
        <w:t>Ф</w:t>
      </w:r>
      <w:r>
        <w:rPr>
          <w:rFonts w:ascii="Times New Roman" w:hAnsi="Times New Roman" w:cs="Times New Roman"/>
        </w:rPr>
        <w:t>иксация</w:t>
      </w:r>
      <w:r>
        <w:rPr>
          <w:rFonts w:ascii="Times New Roman" w:hAnsi="Times New Roman" w:cs="Times New Roman"/>
          <w:spacing w:val="1"/>
        </w:rPr>
        <w:t xml:space="preserve"> (</w:t>
      </w:r>
      <w:r>
        <w:rPr>
          <w:rFonts w:ascii="Times New Roman" w:hAnsi="Times New Roman" w:cs="Times New Roman"/>
        </w:rPr>
        <w:t>ре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истраци</w:t>
      </w:r>
      <w:r>
        <w:rPr>
          <w:rFonts w:ascii="Times New Roman" w:hAnsi="Times New Roman" w:cs="Times New Roman"/>
          <w:spacing w:val="-2"/>
        </w:rPr>
        <w:t>я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  <w:spacing w:val="1"/>
        </w:rPr>
        <w:t>ф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та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</w:rPr>
        <w:t>снят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я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ограничен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я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операций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  <w:spacing w:val="3"/>
        </w:rPr>
        <w:t xml:space="preserve"> </w:t>
      </w:r>
      <w:r>
        <w:rPr>
          <w:rFonts w:ascii="Times New Roman" w:hAnsi="Times New Roman" w:cs="Times New Roman"/>
        </w:rPr>
        <w:t>ценны</w:t>
      </w:r>
      <w:r>
        <w:rPr>
          <w:rFonts w:ascii="Times New Roman" w:hAnsi="Times New Roman" w:cs="Times New Roman"/>
          <w:spacing w:val="-1"/>
        </w:rPr>
        <w:t>м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магами ос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щест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ляе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ся</w:t>
      </w:r>
      <w:r>
        <w:rPr>
          <w:rFonts w:ascii="Times New Roman" w:hAnsi="Times New Roman" w:cs="Times New Roman"/>
          <w:spacing w:val="23"/>
        </w:rPr>
        <w:t xml:space="preserve"> </w:t>
      </w:r>
      <w:r>
        <w:rPr>
          <w:rFonts w:ascii="Times New Roman" w:hAnsi="Times New Roman" w:cs="Times New Roman"/>
        </w:rPr>
        <w:t>по</w:t>
      </w:r>
      <w:r>
        <w:rPr>
          <w:rFonts w:ascii="Times New Roman" w:hAnsi="Times New Roman" w:cs="Times New Roman"/>
          <w:spacing w:val="23"/>
        </w:rPr>
        <w:t xml:space="preserve"> </w:t>
      </w:r>
      <w:r>
        <w:rPr>
          <w:rFonts w:ascii="Times New Roman" w:hAnsi="Times New Roman" w:cs="Times New Roman"/>
        </w:rPr>
        <w:t>ра</w:t>
      </w:r>
      <w:r>
        <w:rPr>
          <w:rFonts w:ascii="Times New Roman" w:hAnsi="Times New Roman" w:cs="Times New Roman"/>
          <w:spacing w:val="1"/>
        </w:rPr>
        <w:t>с</w:t>
      </w:r>
      <w:r>
        <w:rPr>
          <w:rFonts w:ascii="Times New Roman" w:hAnsi="Times New Roman" w:cs="Times New Roman"/>
        </w:rPr>
        <w:t>пор</w:t>
      </w:r>
      <w:r>
        <w:rPr>
          <w:rFonts w:ascii="Times New Roman" w:hAnsi="Times New Roman" w:cs="Times New Roman"/>
          <w:spacing w:val="-1"/>
        </w:rPr>
        <w:t>я</w:t>
      </w:r>
      <w:r>
        <w:rPr>
          <w:rFonts w:ascii="Times New Roman" w:hAnsi="Times New Roman" w:cs="Times New Roman"/>
        </w:rPr>
        <w:t>жению</w:t>
      </w:r>
      <w:r>
        <w:rPr>
          <w:rFonts w:ascii="Times New Roman" w:hAnsi="Times New Roman" w:cs="Times New Roman"/>
          <w:spacing w:val="24"/>
        </w:rPr>
        <w:t xml:space="preserve"> </w:t>
      </w:r>
      <w:r>
        <w:rPr>
          <w:rFonts w:ascii="Times New Roman" w:hAnsi="Times New Roman" w:cs="Times New Roman"/>
        </w:rPr>
        <w:t>зарегистриро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ан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ого</w:t>
      </w:r>
      <w:r>
        <w:rPr>
          <w:rFonts w:ascii="Times New Roman" w:hAnsi="Times New Roman" w:cs="Times New Roman"/>
          <w:spacing w:val="24"/>
        </w:rPr>
        <w:t xml:space="preserve"> </w:t>
      </w:r>
      <w:r>
        <w:rPr>
          <w:rFonts w:ascii="Times New Roman" w:hAnsi="Times New Roman" w:cs="Times New Roman"/>
        </w:rPr>
        <w:t>лица,</w:t>
      </w:r>
      <w:r>
        <w:rPr>
          <w:rFonts w:ascii="Times New Roman" w:hAnsi="Times New Roman" w:cs="Times New Roman"/>
          <w:spacing w:val="23"/>
        </w:rPr>
        <w:t xml:space="preserve"> </w:t>
      </w:r>
      <w:r>
        <w:rPr>
          <w:rFonts w:ascii="Times New Roman" w:hAnsi="Times New Roman" w:cs="Times New Roman"/>
        </w:rPr>
        <w:t>если</w:t>
      </w:r>
      <w:r>
        <w:rPr>
          <w:rFonts w:ascii="Times New Roman" w:hAnsi="Times New Roman" w:cs="Times New Roman"/>
          <w:spacing w:val="24"/>
        </w:rPr>
        <w:t xml:space="preserve"> </w:t>
      </w:r>
      <w:r>
        <w:rPr>
          <w:rFonts w:ascii="Times New Roman" w:hAnsi="Times New Roman" w:cs="Times New Roman"/>
        </w:rPr>
        <w:t>иное</w:t>
      </w:r>
      <w:r>
        <w:rPr>
          <w:rFonts w:ascii="Times New Roman" w:hAnsi="Times New Roman" w:cs="Times New Roman"/>
          <w:spacing w:val="23"/>
        </w:rPr>
        <w:t xml:space="preserve"> </w:t>
      </w:r>
      <w:r>
        <w:rPr>
          <w:rFonts w:ascii="Times New Roman" w:hAnsi="Times New Roman" w:cs="Times New Roman"/>
        </w:rPr>
        <w:t>не</w:t>
      </w:r>
      <w:r>
        <w:rPr>
          <w:rFonts w:ascii="Times New Roman" w:hAnsi="Times New Roman" w:cs="Times New Roman"/>
          <w:spacing w:val="22"/>
        </w:rPr>
        <w:t xml:space="preserve"> </w:t>
      </w:r>
      <w:r>
        <w:rPr>
          <w:rFonts w:ascii="Times New Roman" w:hAnsi="Times New Roman" w:cs="Times New Roman"/>
        </w:rPr>
        <w:t>пред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смотрено</w:t>
      </w:r>
      <w:r>
        <w:rPr>
          <w:rFonts w:ascii="Times New Roman" w:hAnsi="Times New Roman" w:cs="Times New Roman"/>
          <w:spacing w:val="20"/>
        </w:rPr>
        <w:t xml:space="preserve"> </w:t>
      </w:r>
      <w:r>
        <w:rPr>
          <w:rFonts w:ascii="Times New Roman" w:hAnsi="Times New Roman" w:cs="Times New Roman"/>
          <w:spacing w:val="1"/>
        </w:rPr>
        <w:t>ф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  <w:spacing w:val="7"/>
        </w:rPr>
        <w:t>д</w:t>
      </w:r>
      <w:r>
        <w:rPr>
          <w:rFonts w:ascii="Times New Roman" w:hAnsi="Times New Roman" w:cs="Times New Roman"/>
        </w:rPr>
        <w:t>е-ральными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за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онами,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иными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нормати</w:t>
      </w:r>
      <w:r>
        <w:rPr>
          <w:rFonts w:ascii="Times New Roman" w:hAnsi="Times New Roman" w:cs="Times New Roman"/>
          <w:spacing w:val="-2"/>
        </w:rPr>
        <w:t>в</w:t>
      </w:r>
      <w:r>
        <w:rPr>
          <w:rFonts w:ascii="Times New Roman" w:hAnsi="Times New Roman" w:cs="Times New Roman"/>
        </w:rPr>
        <w:t>ны</w:t>
      </w:r>
      <w:r>
        <w:rPr>
          <w:rFonts w:ascii="Times New Roman" w:hAnsi="Times New Roman" w:cs="Times New Roman"/>
          <w:spacing w:val="-1"/>
        </w:rPr>
        <w:t>м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право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ыми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тами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Российской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Фе</w:t>
      </w:r>
      <w:r>
        <w:rPr>
          <w:rFonts w:ascii="Times New Roman" w:hAnsi="Times New Roman" w:cs="Times New Roman"/>
          <w:spacing w:val="1"/>
        </w:rPr>
        <w:t>д</w:t>
      </w:r>
      <w:r>
        <w:rPr>
          <w:rFonts w:ascii="Times New Roman" w:hAnsi="Times New Roman" w:cs="Times New Roman"/>
        </w:rPr>
        <w:t>ерации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или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Пра</w:t>
      </w:r>
      <w:r>
        <w:rPr>
          <w:rFonts w:ascii="Times New Roman" w:hAnsi="Times New Roman" w:cs="Times New Roman"/>
          <w:spacing w:val="4"/>
        </w:rPr>
        <w:t>в</w:t>
      </w:r>
      <w:r>
        <w:rPr>
          <w:rFonts w:ascii="Times New Roman" w:hAnsi="Times New Roman" w:cs="Times New Roman"/>
        </w:rPr>
        <w:t>и-лами.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56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3.1.2.1.69.</w:t>
      </w:r>
      <w:r>
        <w:rPr>
          <w:rFonts w:ascii="Times New Roman" w:hAnsi="Times New Roman" w:cs="Times New Roman"/>
          <w:spacing w:val="40"/>
        </w:rPr>
        <w:t xml:space="preserve"> </w:t>
      </w:r>
      <w:r>
        <w:rPr>
          <w:rFonts w:ascii="Times New Roman" w:hAnsi="Times New Roman" w:cs="Times New Roman"/>
        </w:rPr>
        <w:t>Внесение</w:t>
      </w:r>
      <w:r>
        <w:rPr>
          <w:rFonts w:ascii="Times New Roman" w:hAnsi="Times New Roman" w:cs="Times New Roman"/>
          <w:spacing w:val="38"/>
        </w:rPr>
        <w:t xml:space="preserve"> </w:t>
      </w:r>
      <w:r>
        <w:rPr>
          <w:rFonts w:ascii="Times New Roman" w:hAnsi="Times New Roman" w:cs="Times New Roman"/>
        </w:rPr>
        <w:t>зап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си</w:t>
      </w:r>
      <w:r>
        <w:rPr>
          <w:rFonts w:ascii="Times New Roman" w:hAnsi="Times New Roman" w:cs="Times New Roman"/>
          <w:spacing w:val="37"/>
        </w:rPr>
        <w:t xml:space="preserve"> 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39"/>
        </w:rPr>
        <w:t xml:space="preserve"> </w:t>
      </w:r>
      <w:r>
        <w:rPr>
          <w:rFonts w:ascii="Times New Roman" w:hAnsi="Times New Roman" w:cs="Times New Roman"/>
        </w:rPr>
        <w:t>прекращ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нии</w:t>
      </w:r>
      <w:r>
        <w:rPr>
          <w:rFonts w:ascii="Times New Roman" w:hAnsi="Times New Roman" w:cs="Times New Roman"/>
          <w:spacing w:val="37"/>
        </w:rPr>
        <w:t xml:space="preserve"> </w:t>
      </w:r>
      <w:r>
        <w:rPr>
          <w:rFonts w:ascii="Times New Roman" w:hAnsi="Times New Roman" w:cs="Times New Roman"/>
        </w:rPr>
        <w:t>залога</w:t>
      </w:r>
      <w:r>
        <w:rPr>
          <w:rFonts w:ascii="Times New Roman" w:hAnsi="Times New Roman" w:cs="Times New Roman"/>
          <w:spacing w:val="39"/>
        </w:rPr>
        <w:t xml:space="preserve"> </w:t>
      </w:r>
      <w:r>
        <w:rPr>
          <w:rFonts w:ascii="Times New Roman" w:hAnsi="Times New Roman" w:cs="Times New Roman"/>
        </w:rPr>
        <w:t>ос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щест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ляе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ся</w:t>
      </w:r>
      <w:r>
        <w:rPr>
          <w:rFonts w:ascii="Times New Roman" w:hAnsi="Times New Roman" w:cs="Times New Roman"/>
          <w:spacing w:val="37"/>
        </w:rPr>
        <w:t xml:space="preserve"> </w:t>
      </w:r>
      <w:r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р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ателем</w:t>
      </w:r>
      <w:r>
        <w:rPr>
          <w:rFonts w:ascii="Times New Roman" w:hAnsi="Times New Roman" w:cs="Times New Roman"/>
          <w:spacing w:val="38"/>
        </w:rPr>
        <w:t xml:space="preserve"> </w:t>
      </w:r>
      <w:r>
        <w:rPr>
          <w:rFonts w:ascii="Times New Roman" w:hAnsi="Times New Roman" w:cs="Times New Roman"/>
        </w:rPr>
        <w:t>ре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стра</w:t>
      </w:r>
      <w:r>
        <w:rPr>
          <w:rFonts w:ascii="Times New Roman" w:hAnsi="Times New Roman" w:cs="Times New Roman"/>
          <w:spacing w:val="38"/>
        </w:rPr>
        <w:t xml:space="preserve"> </w:t>
      </w:r>
      <w:r>
        <w:rPr>
          <w:rFonts w:ascii="Times New Roman" w:hAnsi="Times New Roman" w:cs="Times New Roman"/>
        </w:rPr>
        <w:t>на осно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ании</w:t>
      </w:r>
      <w:r>
        <w:rPr>
          <w:rFonts w:ascii="Times New Roman" w:hAnsi="Times New Roman" w:cs="Times New Roman"/>
          <w:spacing w:val="22"/>
        </w:rPr>
        <w:t xml:space="preserve"> </w:t>
      </w:r>
      <w:r>
        <w:rPr>
          <w:rFonts w:ascii="Times New Roman" w:hAnsi="Times New Roman" w:cs="Times New Roman"/>
        </w:rPr>
        <w:t>ра</w:t>
      </w:r>
      <w:r>
        <w:rPr>
          <w:rFonts w:ascii="Times New Roman" w:hAnsi="Times New Roman" w:cs="Times New Roman"/>
          <w:spacing w:val="1"/>
        </w:rPr>
        <w:t>с</w:t>
      </w:r>
      <w:r>
        <w:rPr>
          <w:rFonts w:ascii="Times New Roman" w:hAnsi="Times New Roman" w:cs="Times New Roman"/>
        </w:rPr>
        <w:t>пор</w:t>
      </w:r>
      <w:r>
        <w:rPr>
          <w:rFonts w:ascii="Times New Roman" w:hAnsi="Times New Roman" w:cs="Times New Roman"/>
          <w:spacing w:val="-1"/>
        </w:rPr>
        <w:t>я</w:t>
      </w:r>
      <w:r>
        <w:rPr>
          <w:rFonts w:ascii="Times New Roman" w:hAnsi="Times New Roman" w:cs="Times New Roman"/>
        </w:rPr>
        <w:t>жения</w:t>
      </w:r>
      <w:r>
        <w:rPr>
          <w:rFonts w:ascii="Times New Roman" w:hAnsi="Times New Roman" w:cs="Times New Roman"/>
          <w:spacing w:val="23"/>
        </w:rPr>
        <w:t xml:space="preserve"> 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</w:rPr>
        <w:t>прекр</w:t>
      </w:r>
      <w:r>
        <w:rPr>
          <w:rFonts w:ascii="Times New Roman" w:hAnsi="Times New Roman" w:cs="Times New Roman"/>
          <w:spacing w:val="1"/>
        </w:rPr>
        <w:t>а</w:t>
      </w:r>
      <w:r>
        <w:rPr>
          <w:rFonts w:ascii="Times New Roman" w:hAnsi="Times New Roman" w:cs="Times New Roman"/>
        </w:rPr>
        <w:t>щ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20"/>
        </w:rPr>
        <w:t xml:space="preserve"> </w:t>
      </w:r>
      <w:r>
        <w:rPr>
          <w:rFonts w:ascii="Times New Roman" w:hAnsi="Times New Roman" w:cs="Times New Roman"/>
        </w:rPr>
        <w:t>зало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а,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</w:rPr>
        <w:t>подписанного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</w:rPr>
        <w:t>залогод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р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ателем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</w:rPr>
        <w:t>либо</w:t>
      </w:r>
      <w:r>
        <w:rPr>
          <w:rFonts w:ascii="Times New Roman" w:hAnsi="Times New Roman" w:cs="Times New Roman"/>
          <w:spacing w:val="22"/>
        </w:rPr>
        <w:t xml:space="preserve"> </w:t>
      </w:r>
      <w:r>
        <w:rPr>
          <w:rFonts w:ascii="Times New Roman" w:hAnsi="Times New Roman" w:cs="Times New Roman"/>
        </w:rPr>
        <w:t>залого</w:t>
      </w:r>
      <w:r>
        <w:rPr>
          <w:rFonts w:ascii="Times New Roman" w:hAnsi="Times New Roman" w:cs="Times New Roman"/>
          <w:spacing w:val="7"/>
        </w:rPr>
        <w:t>д</w:t>
      </w:r>
      <w:r>
        <w:rPr>
          <w:rFonts w:ascii="Times New Roman" w:hAnsi="Times New Roman" w:cs="Times New Roman"/>
        </w:rPr>
        <w:t>а-телем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</w:rPr>
        <w:t>залогод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р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ателем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  <w:spacing w:val="1"/>
        </w:rPr>
        <w:t>(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</w:rPr>
        <w:t>том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</w:rPr>
        <w:t>числе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репленного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</w:rPr>
        <w:t>печатью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  <w:spacing w:val="1"/>
        </w:rPr>
        <w:t>ю</w:t>
      </w:r>
      <w:r>
        <w:rPr>
          <w:rFonts w:ascii="Times New Roman" w:hAnsi="Times New Roman" w:cs="Times New Roman"/>
        </w:rPr>
        <w:t>ридического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</w:rPr>
        <w:t>лица)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</w:rPr>
        <w:t>или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их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п</w:t>
      </w:r>
      <w:r>
        <w:rPr>
          <w:rFonts w:ascii="Times New Roman" w:hAnsi="Times New Roman" w:cs="Times New Roman"/>
          <w:spacing w:val="6"/>
        </w:rPr>
        <w:t>о</w:t>
      </w:r>
      <w:r>
        <w:rPr>
          <w:rFonts w:ascii="Times New Roman" w:hAnsi="Times New Roman" w:cs="Times New Roman"/>
          <w:spacing w:val="1"/>
        </w:rPr>
        <w:t>л</w:t>
      </w:r>
      <w:r>
        <w:rPr>
          <w:rFonts w:ascii="Times New Roman" w:hAnsi="Times New Roman" w:cs="Times New Roman"/>
        </w:rPr>
        <w:t>-но</w:t>
      </w:r>
      <w:r>
        <w:rPr>
          <w:rFonts w:ascii="Times New Roman" w:hAnsi="Times New Roman" w:cs="Times New Roman"/>
          <w:spacing w:val="-1"/>
        </w:rPr>
        <w:t>м</w:t>
      </w:r>
      <w:r>
        <w:rPr>
          <w:rFonts w:ascii="Times New Roman" w:hAnsi="Times New Roman" w:cs="Times New Roman"/>
        </w:rPr>
        <w:t>оченны</w:t>
      </w:r>
      <w:r>
        <w:rPr>
          <w:rFonts w:ascii="Times New Roman" w:hAnsi="Times New Roman" w:cs="Times New Roman"/>
          <w:spacing w:val="-1"/>
        </w:rPr>
        <w:t>м</w:t>
      </w:r>
      <w:r>
        <w:rPr>
          <w:rFonts w:ascii="Times New Roman" w:hAnsi="Times New Roman" w:cs="Times New Roman"/>
        </w:rPr>
        <w:t xml:space="preserve">и </w:t>
      </w:r>
      <w:r>
        <w:rPr>
          <w:rFonts w:ascii="Times New Roman" w:hAnsi="Times New Roman" w:cs="Times New Roman"/>
          <w:spacing w:val="-1"/>
        </w:rPr>
        <w:t>п</w:t>
      </w:r>
      <w:r>
        <w:rPr>
          <w:rFonts w:ascii="Times New Roman" w:hAnsi="Times New Roman" w:cs="Times New Roman"/>
        </w:rPr>
        <w:t>редстави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еля</w:t>
      </w:r>
      <w:r>
        <w:rPr>
          <w:rFonts w:ascii="Times New Roman" w:hAnsi="Times New Roman" w:cs="Times New Roman"/>
          <w:spacing w:val="-1"/>
        </w:rPr>
        <w:t>м</w:t>
      </w:r>
      <w:r>
        <w:rPr>
          <w:rFonts w:ascii="Times New Roman" w:hAnsi="Times New Roman" w:cs="Times New Roman"/>
        </w:rPr>
        <w:t>и.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21"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Внесение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зап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си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прекращ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нии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</w:rPr>
        <w:t>залога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ценных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маг,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перед</w:t>
      </w:r>
      <w:r>
        <w:rPr>
          <w:rFonts w:ascii="Times New Roman" w:hAnsi="Times New Roman" w:cs="Times New Roman"/>
          <w:spacing w:val="1"/>
        </w:rPr>
        <w:t>а</w:t>
      </w:r>
      <w:r>
        <w:rPr>
          <w:rFonts w:ascii="Times New Roman" w:hAnsi="Times New Roman" w:cs="Times New Roman"/>
        </w:rPr>
        <w:t>нных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залог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ду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или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орган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, в</w:t>
      </w:r>
      <w:r>
        <w:rPr>
          <w:rFonts w:ascii="Times New Roman" w:hAnsi="Times New Roman" w:cs="Times New Roman"/>
          <w:spacing w:val="3"/>
        </w:rPr>
        <w:t xml:space="preserve"> </w:t>
      </w:r>
      <w:r>
        <w:rPr>
          <w:rFonts w:ascii="Times New Roman" w:hAnsi="Times New Roman" w:cs="Times New Roman"/>
        </w:rPr>
        <w:t>прои</w:t>
      </w:r>
      <w:r>
        <w:rPr>
          <w:rFonts w:ascii="Times New Roman" w:hAnsi="Times New Roman" w:cs="Times New Roman"/>
          <w:spacing w:val="-1"/>
        </w:rPr>
        <w:t>зв</w:t>
      </w:r>
      <w:r>
        <w:rPr>
          <w:rFonts w:ascii="Times New Roman" w:hAnsi="Times New Roman" w:cs="Times New Roman"/>
        </w:rPr>
        <w:t>одст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оторого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</w:rPr>
        <w:t>находится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головное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дело,</w:t>
      </w:r>
      <w:r>
        <w:rPr>
          <w:rFonts w:ascii="Times New Roman" w:hAnsi="Times New Roman" w:cs="Times New Roman"/>
          <w:spacing w:val="3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</w:rPr>
        <w:t>сл</w:t>
      </w:r>
      <w:r>
        <w:rPr>
          <w:rFonts w:ascii="Times New Roman" w:hAnsi="Times New Roman" w:cs="Times New Roman"/>
          <w:spacing w:val="-1"/>
        </w:rPr>
        <w:t>уч</w:t>
      </w:r>
      <w:r>
        <w:rPr>
          <w:rFonts w:ascii="Times New Roman" w:hAnsi="Times New Roman" w:cs="Times New Roman"/>
        </w:rPr>
        <w:t>ае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</w:rPr>
        <w:t>во</w:t>
      </w:r>
      <w:r>
        <w:rPr>
          <w:rFonts w:ascii="Times New Roman" w:hAnsi="Times New Roman" w:cs="Times New Roman"/>
          <w:spacing w:val="-1"/>
        </w:rPr>
        <w:t>зв</w:t>
      </w:r>
      <w:r>
        <w:rPr>
          <w:rFonts w:ascii="Times New Roman" w:hAnsi="Times New Roman" w:cs="Times New Roman"/>
        </w:rPr>
        <w:t>ращения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ценных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маг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</w:rPr>
        <w:t>залого</w:t>
      </w:r>
      <w:r>
        <w:rPr>
          <w:rFonts w:ascii="Times New Roman" w:hAnsi="Times New Roman" w:cs="Times New Roman"/>
          <w:spacing w:val="3"/>
        </w:rPr>
        <w:t>д</w:t>
      </w:r>
      <w:r>
        <w:rPr>
          <w:rFonts w:ascii="Times New Roman" w:hAnsi="Times New Roman" w:cs="Times New Roman"/>
          <w:spacing w:val="1"/>
        </w:rPr>
        <w:t>а</w:t>
      </w:r>
      <w:r>
        <w:rPr>
          <w:rFonts w:ascii="Times New Roman" w:hAnsi="Times New Roman" w:cs="Times New Roman"/>
        </w:rPr>
        <w:t>-телю</w:t>
      </w:r>
      <w:r>
        <w:rPr>
          <w:rFonts w:ascii="Times New Roman" w:hAnsi="Times New Roman" w:cs="Times New Roman"/>
          <w:spacing w:val="31"/>
        </w:rPr>
        <w:t xml:space="preserve"> </w:t>
      </w:r>
      <w:r>
        <w:rPr>
          <w:rFonts w:ascii="Times New Roman" w:hAnsi="Times New Roman" w:cs="Times New Roman"/>
        </w:rPr>
        <w:t>ос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щест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ляется</w:t>
      </w:r>
      <w:r>
        <w:rPr>
          <w:rFonts w:ascii="Times New Roman" w:hAnsi="Times New Roman" w:cs="Times New Roman"/>
          <w:spacing w:val="29"/>
        </w:rPr>
        <w:t xml:space="preserve"> </w:t>
      </w:r>
      <w:r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р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ател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м</w:t>
      </w:r>
      <w:r>
        <w:rPr>
          <w:rFonts w:ascii="Times New Roman" w:hAnsi="Times New Roman" w:cs="Times New Roman"/>
          <w:spacing w:val="28"/>
        </w:rPr>
        <w:t xml:space="preserve"> </w:t>
      </w:r>
      <w:r>
        <w:rPr>
          <w:rFonts w:ascii="Times New Roman" w:hAnsi="Times New Roman" w:cs="Times New Roman"/>
        </w:rPr>
        <w:t>реестра</w:t>
      </w:r>
      <w:r>
        <w:rPr>
          <w:rFonts w:ascii="Times New Roman" w:hAnsi="Times New Roman" w:cs="Times New Roman"/>
          <w:spacing w:val="29"/>
        </w:rPr>
        <w:t xml:space="preserve"> </w:t>
      </w:r>
      <w:r>
        <w:rPr>
          <w:rFonts w:ascii="Times New Roman" w:hAnsi="Times New Roman" w:cs="Times New Roman"/>
        </w:rPr>
        <w:t>на</w:t>
      </w:r>
      <w:r>
        <w:rPr>
          <w:rFonts w:ascii="Times New Roman" w:hAnsi="Times New Roman" w:cs="Times New Roman"/>
          <w:spacing w:val="29"/>
        </w:rPr>
        <w:t xml:space="preserve"> </w:t>
      </w:r>
      <w:r>
        <w:rPr>
          <w:rFonts w:ascii="Times New Roman" w:hAnsi="Times New Roman" w:cs="Times New Roman"/>
        </w:rPr>
        <w:t>основан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28"/>
        </w:rPr>
        <w:t xml:space="preserve"> </w:t>
      </w:r>
      <w:r>
        <w:rPr>
          <w:rFonts w:ascii="Times New Roman" w:hAnsi="Times New Roman" w:cs="Times New Roman"/>
        </w:rPr>
        <w:t>определения</w:t>
      </w:r>
      <w:r>
        <w:rPr>
          <w:rFonts w:ascii="Times New Roman" w:hAnsi="Times New Roman" w:cs="Times New Roman"/>
          <w:spacing w:val="28"/>
        </w:rPr>
        <w:t xml:space="preserve"> </w:t>
      </w:r>
      <w:r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да,</w:t>
      </w:r>
      <w:r>
        <w:rPr>
          <w:rFonts w:ascii="Times New Roman" w:hAnsi="Times New Roman" w:cs="Times New Roman"/>
          <w:spacing w:val="28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28"/>
        </w:rPr>
        <w:t xml:space="preserve"> </w:t>
      </w:r>
      <w:r>
        <w:rPr>
          <w:rFonts w:ascii="Times New Roman" w:hAnsi="Times New Roman" w:cs="Times New Roman"/>
        </w:rPr>
        <w:t>котором</w:t>
      </w:r>
      <w:r>
        <w:rPr>
          <w:rFonts w:ascii="Times New Roman" w:hAnsi="Times New Roman" w:cs="Times New Roman"/>
          <w:spacing w:val="28"/>
        </w:rPr>
        <w:t xml:space="preserve"> </w:t>
      </w:r>
      <w:r>
        <w:rPr>
          <w:rFonts w:ascii="Times New Roman" w:hAnsi="Times New Roman" w:cs="Times New Roman"/>
        </w:rPr>
        <w:t>решен</w:t>
      </w:r>
      <w:r>
        <w:rPr>
          <w:rFonts w:ascii="Times New Roman" w:hAnsi="Times New Roman" w:cs="Times New Roman"/>
          <w:spacing w:val="29"/>
        </w:rPr>
        <w:t xml:space="preserve"> </w:t>
      </w:r>
      <w:r>
        <w:rPr>
          <w:rFonts w:ascii="Times New Roman" w:hAnsi="Times New Roman" w:cs="Times New Roman"/>
          <w:spacing w:val="5"/>
        </w:rPr>
        <w:t>в</w:t>
      </w:r>
      <w:r>
        <w:rPr>
          <w:rFonts w:ascii="Times New Roman" w:hAnsi="Times New Roman" w:cs="Times New Roman"/>
        </w:rPr>
        <w:t>о-прос</w:t>
      </w:r>
      <w:r>
        <w:rPr>
          <w:rFonts w:ascii="Times New Roman" w:hAnsi="Times New Roman" w:cs="Times New Roman"/>
          <w:spacing w:val="43"/>
        </w:rPr>
        <w:t xml:space="preserve"> 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43"/>
        </w:rPr>
        <w:t xml:space="preserve"> </w:t>
      </w:r>
      <w:r>
        <w:rPr>
          <w:rFonts w:ascii="Times New Roman" w:hAnsi="Times New Roman" w:cs="Times New Roman"/>
        </w:rPr>
        <w:t>во</w:t>
      </w:r>
      <w:r>
        <w:rPr>
          <w:rFonts w:ascii="Times New Roman" w:hAnsi="Times New Roman" w:cs="Times New Roman"/>
          <w:spacing w:val="-1"/>
        </w:rPr>
        <w:t>зв</w:t>
      </w:r>
      <w:r>
        <w:rPr>
          <w:rFonts w:ascii="Times New Roman" w:hAnsi="Times New Roman" w:cs="Times New Roman"/>
        </w:rPr>
        <w:t>ращен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40"/>
        </w:rPr>
        <w:t xml:space="preserve"> </w:t>
      </w:r>
      <w:r>
        <w:rPr>
          <w:rFonts w:ascii="Times New Roman" w:hAnsi="Times New Roman" w:cs="Times New Roman"/>
        </w:rPr>
        <w:t>залога</w:t>
      </w:r>
      <w:r>
        <w:rPr>
          <w:rFonts w:ascii="Times New Roman" w:hAnsi="Times New Roman" w:cs="Times New Roman"/>
          <w:spacing w:val="41"/>
        </w:rPr>
        <w:t xml:space="preserve"> </w:t>
      </w:r>
      <w:r>
        <w:rPr>
          <w:rFonts w:ascii="Times New Roman" w:hAnsi="Times New Roman" w:cs="Times New Roman"/>
        </w:rPr>
        <w:t>залогод</w:t>
      </w:r>
      <w:r>
        <w:rPr>
          <w:rFonts w:ascii="Times New Roman" w:hAnsi="Times New Roman" w:cs="Times New Roman"/>
          <w:spacing w:val="1"/>
        </w:rPr>
        <w:t>а</w:t>
      </w:r>
      <w:r>
        <w:rPr>
          <w:rFonts w:ascii="Times New Roman" w:hAnsi="Times New Roman" w:cs="Times New Roman"/>
        </w:rPr>
        <w:t>телю,</w:t>
      </w:r>
      <w:r>
        <w:rPr>
          <w:rFonts w:ascii="Times New Roman" w:hAnsi="Times New Roman" w:cs="Times New Roman"/>
          <w:spacing w:val="41"/>
        </w:rPr>
        <w:t xml:space="preserve"> </w:t>
      </w:r>
      <w:r>
        <w:rPr>
          <w:rFonts w:ascii="Times New Roman" w:hAnsi="Times New Roman" w:cs="Times New Roman"/>
        </w:rPr>
        <w:t>или</w:t>
      </w:r>
      <w:r>
        <w:rPr>
          <w:rFonts w:ascii="Times New Roman" w:hAnsi="Times New Roman" w:cs="Times New Roman"/>
          <w:spacing w:val="40"/>
        </w:rPr>
        <w:t xml:space="preserve"> </w:t>
      </w:r>
      <w:r>
        <w:rPr>
          <w:rFonts w:ascii="Times New Roman" w:hAnsi="Times New Roman" w:cs="Times New Roman"/>
        </w:rPr>
        <w:t>постано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ления</w:t>
      </w:r>
      <w:r>
        <w:rPr>
          <w:rFonts w:ascii="Times New Roman" w:hAnsi="Times New Roman" w:cs="Times New Roman"/>
          <w:spacing w:val="39"/>
        </w:rPr>
        <w:t xml:space="preserve"> </w:t>
      </w:r>
      <w:r>
        <w:rPr>
          <w:rFonts w:ascii="Times New Roman" w:hAnsi="Times New Roman" w:cs="Times New Roman"/>
        </w:rPr>
        <w:t>следователя</w:t>
      </w:r>
      <w:r>
        <w:rPr>
          <w:rFonts w:ascii="Times New Roman" w:hAnsi="Times New Roman" w:cs="Times New Roman"/>
          <w:spacing w:val="40"/>
        </w:rPr>
        <w:t xml:space="preserve"> </w:t>
      </w:r>
      <w:r>
        <w:rPr>
          <w:rFonts w:ascii="Times New Roman" w:hAnsi="Times New Roman" w:cs="Times New Roman"/>
          <w:spacing w:val="1"/>
        </w:rPr>
        <w:t>(</w:t>
      </w:r>
      <w:r>
        <w:rPr>
          <w:rFonts w:ascii="Times New Roman" w:hAnsi="Times New Roman" w:cs="Times New Roman"/>
        </w:rPr>
        <w:t>дознава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еля)</w:t>
      </w:r>
      <w:r>
        <w:rPr>
          <w:rFonts w:ascii="Times New Roman" w:hAnsi="Times New Roman" w:cs="Times New Roman"/>
          <w:spacing w:val="40"/>
        </w:rPr>
        <w:t xml:space="preserve"> 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41"/>
        </w:rPr>
        <w:t xml:space="preserve"> </w:t>
      </w:r>
      <w:r>
        <w:rPr>
          <w:rFonts w:ascii="Times New Roman" w:hAnsi="Times New Roman" w:cs="Times New Roman"/>
        </w:rPr>
        <w:t>п</w:t>
      </w:r>
      <w:r>
        <w:rPr>
          <w:rFonts w:ascii="Times New Roman" w:hAnsi="Times New Roman" w:cs="Times New Roman"/>
          <w:spacing w:val="6"/>
        </w:rPr>
        <w:t>р</w:t>
      </w:r>
      <w:r>
        <w:rPr>
          <w:rFonts w:ascii="Times New Roman" w:hAnsi="Times New Roman" w:cs="Times New Roman"/>
        </w:rPr>
        <w:t xml:space="preserve">е-кращении 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головного дела.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56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Внесение</w:t>
      </w:r>
      <w:r>
        <w:rPr>
          <w:rFonts w:ascii="Times New Roman" w:hAnsi="Times New Roman" w:cs="Times New Roman"/>
          <w:spacing w:val="22"/>
        </w:rPr>
        <w:t xml:space="preserve"> </w:t>
      </w:r>
      <w:r>
        <w:rPr>
          <w:rFonts w:ascii="Times New Roman" w:hAnsi="Times New Roman" w:cs="Times New Roman"/>
        </w:rPr>
        <w:t>записей</w:t>
      </w:r>
      <w:r>
        <w:rPr>
          <w:rFonts w:ascii="Times New Roman" w:hAnsi="Times New Roman" w:cs="Times New Roman"/>
          <w:spacing w:val="24"/>
        </w:rPr>
        <w:t xml:space="preserve"> 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24"/>
        </w:rPr>
        <w:t xml:space="preserve"> </w:t>
      </w:r>
      <w:r>
        <w:rPr>
          <w:rFonts w:ascii="Times New Roman" w:hAnsi="Times New Roman" w:cs="Times New Roman"/>
        </w:rPr>
        <w:t>прекращ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нии</w:t>
      </w:r>
      <w:r>
        <w:rPr>
          <w:rFonts w:ascii="Times New Roman" w:hAnsi="Times New Roman" w:cs="Times New Roman"/>
          <w:spacing w:val="22"/>
        </w:rPr>
        <w:t xml:space="preserve"> </w:t>
      </w:r>
      <w:r>
        <w:rPr>
          <w:rFonts w:ascii="Times New Roman" w:hAnsi="Times New Roman" w:cs="Times New Roman"/>
        </w:rPr>
        <w:t>залога</w:t>
      </w:r>
      <w:r>
        <w:rPr>
          <w:rFonts w:ascii="Times New Roman" w:hAnsi="Times New Roman" w:cs="Times New Roman"/>
          <w:spacing w:val="24"/>
        </w:rPr>
        <w:t xml:space="preserve"> </w:t>
      </w:r>
      <w:r>
        <w:rPr>
          <w:rFonts w:ascii="Times New Roman" w:hAnsi="Times New Roman" w:cs="Times New Roman"/>
        </w:rPr>
        <w:t>ценных</w:t>
      </w:r>
      <w:r>
        <w:rPr>
          <w:rFonts w:ascii="Times New Roman" w:hAnsi="Times New Roman" w:cs="Times New Roman"/>
          <w:spacing w:val="24"/>
        </w:rPr>
        <w:t xml:space="preserve"> 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маг</w:t>
      </w:r>
      <w:r>
        <w:rPr>
          <w:rFonts w:ascii="Times New Roman" w:hAnsi="Times New Roman" w:cs="Times New Roman"/>
          <w:spacing w:val="23"/>
        </w:rPr>
        <w:t xml:space="preserve"> 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24"/>
        </w:rPr>
        <w:t xml:space="preserve"> </w:t>
      </w:r>
      <w:r>
        <w:rPr>
          <w:rFonts w:ascii="Times New Roman" w:hAnsi="Times New Roman" w:cs="Times New Roman"/>
        </w:rPr>
        <w:t>передаче</w:t>
      </w:r>
      <w:r>
        <w:rPr>
          <w:rFonts w:ascii="Times New Roman" w:hAnsi="Times New Roman" w:cs="Times New Roman"/>
          <w:spacing w:val="24"/>
        </w:rPr>
        <w:t xml:space="preserve"> </w:t>
      </w:r>
      <w:r>
        <w:rPr>
          <w:rFonts w:ascii="Times New Roman" w:hAnsi="Times New Roman" w:cs="Times New Roman"/>
        </w:rPr>
        <w:t>ценных</w:t>
      </w:r>
      <w:r>
        <w:rPr>
          <w:rFonts w:ascii="Times New Roman" w:hAnsi="Times New Roman" w:cs="Times New Roman"/>
          <w:spacing w:val="23"/>
        </w:rPr>
        <w:t xml:space="preserve"> 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маг</w:t>
      </w:r>
      <w:r>
        <w:rPr>
          <w:rFonts w:ascii="Times New Roman" w:hAnsi="Times New Roman" w:cs="Times New Roman"/>
          <w:spacing w:val="23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</w:rPr>
        <w:t>свя</w:t>
      </w:r>
      <w:r>
        <w:rPr>
          <w:rFonts w:ascii="Times New Roman" w:hAnsi="Times New Roman" w:cs="Times New Roman"/>
          <w:spacing w:val="-1"/>
        </w:rPr>
        <w:t>з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20"/>
        </w:rPr>
        <w:t xml:space="preserve"> </w:t>
      </w:r>
      <w:r>
        <w:rPr>
          <w:rFonts w:ascii="Times New Roman" w:hAnsi="Times New Roman" w:cs="Times New Roman"/>
        </w:rPr>
        <w:t>с обращ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нием</w:t>
      </w:r>
      <w:r>
        <w:rPr>
          <w:rFonts w:ascii="Times New Roman" w:hAnsi="Times New Roman" w:cs="Times New Roman"/>
          <w:spacing w:val="25"/>
        </w:rPr>
        <w:t xml:space="preserve"> </w:t>
      </w:r>
      <w:r>
        <w:rPr>
          <w:rFonts w:ascii="Times New Roman" w:hAnsi="Times New Roman" w:cs="Times New Roman"/>
        </w:rPr>
        <w:t>на</w:t>
      </w:r>
      <w:r>
        <w:rPr>
          <w:rFonts w:ascii="Times New Roman" w:hAnsi="Times New Roman" w:cs="Times New Roman"/>
          <w:spacing w:val="26"/>
        </w:rPr>
        <w:t xml:space="preserve"> </w:t>
      </w:r>
      <w:r>
        <w:rPr>
          <w:rFonts w:ascii="Times New Roman" w:hAnsi="Times New Roman" w:cs="Times New Roman"/>
        </w:rPr>
        <w:t>них</w:t>
      </w:r>
      <w:r>
        <w:rPr>
          <w:rFonts w:ascii="Times New Roman" w:hAnsi="Times New Roman" w:cs="Times New Roman"/>
          <w:spacing w:val="23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-1"/>
        </w:rPr>
        <w:t>з</w:t>
      </w:r>
      <w:r>
        <w:rPr>
          <w:rFonts w:ascii="Times New Roman" w:hAnsi="Times New Roman" w:cs="Times New Roman"/>
        </w:rPr>
        <w:t>ыскания</w:t>
      </w:r>
      <w:r>
        <w:rPr>
          <w:rFonts w:ascii="Times New Roman" w:hAnsi="Times New Roman" w:cs="Times New Roman"/>
          <w:spacing w:val="23"/>
        </w:rPr>
        <w:t xml:space="preserve"> </w:t>
      </w:r>
      <w:r>
        <w:rPr>
          <w:rFonts w:ascii="Times New Roman" w:hAnsi="Times New Roman" w:cs="Times New Roman"/>
        </w:rPr>
        <w:t>по</w:t>
      </w:r>
      <w:r>
        <w:rPr>
          <w:rFonts w:ascii="Times New Roman" w:hAnsi="Times New Roman" w:cs="Times New Roman"/>
          <w:spacing w:val="23"/>
        </w:rPr>
        <w:t xml:space="preserve"> </w:t>
      </w:r>
      <w:r>
        <w:rPr>
          <w:rFonts w:ascii="Times New Roman" w:hAnsi="Times New Roman" w:cs="Times New Roman"/>
        </w:rPr>
        <w:t>ре</w:t>
      </w:r>
      <w:r>
        <w:rPr>
          <w:rFonts w:ascii="Times New Roman" w:hAnsi="Times New Roman" w:cs="Times New Roman"/>
          <w:spacing w:val="1"/>
        </w:rPr>
        <w:t>ш</w:t>
      </w:r>
      <w:r>
        <w:rPr>
          <w:rFonts w:ascii="Times New Roman" w:hAnsi="Times New Roman" w:cs="Times New Roman"/>
        </w:rPr>
        <w:t>ению</w:t>
      </w:r>
      <w:r>
        <w:rPr>
          <w:rFonts w:ascii="Times New Roman" w:hAnsi="Times New Roman" w:cs="Times New Roman"/>
          <w:spacing w:val="23"/>
        </w:rPr>
        <w:t xml:space="preserve"> </w:t>
      </w:r>
      <w:r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да</w:t>
      </w:r>
      <w:r>
        <w:rPr>
          <w:rFonts w:ascii="Times New Roman" w:hAnsi="Times New Roman" w:cs="Times New Roman"/>
          <w:spacing w:val="24"/>
        </w:rPr>
        <w:t xml:space="preserve"> </w:t>
      </w:r>
      <w:r>
        <w:rPr>
          <w:rFonts w:ascii="Times New Roman" w:hAnsi="Times New Roman" w:cs="Times New Roman"/>
        </w:rPr>
        <w:t>ос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ществляе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ся</w:t>
      </w:r>
      <w:r>
        <w:rPr>
          <w:rFonts w:ascii="Times New Roman" w:hAnsi="Times New Roman" w:cs="Times New Roman"/>
          <w:spacing w:val="22"/>
        </w:rPr>
        <w:t xml:space="preserve"> </w:t>
      </w:r>
      <w:r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р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ател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м</w:t>
      </w:r>
      <w:r>
        <w:rPr>
          <w:rFonts w:ascii="Times New Roman" w:hAnsi="Times New Roman" w:cs="Times New Roman"/>
          <w:spacing w:val="23"/>
        </w:rPr>
        <w:t xml:space="preserve"> </w:t>
      </w:r>
      <w:r>
        <w:rPr>
          <w:rFonts w:ascii="Times New Roman" w:hAnsi="Times New Roman" w:cs="Times New Roman"/>
        </w:rPr>
        <w:t>реестра</w:t>
      </w:r>
      <w:r>
        <w:rPr>
          <w:rFonts w:ascii="Times New Roman" w:hAnsi="Times New Roman" w:cs="Times New Roman"/>
          <w:spacing w:val="25"/>
        </w:rPr>
        <w:t xml:space="preserve"> </w:t>
      </w:r>
      <w:r>
        <w:rPr>
          <w:rFonts w:ascii="Times New Roman" w:hAnsi="Times New Roman" w:cs="Times New Roman"/>
        </w:rPr>
        <w:t>на</w:t>
      </w:r>
      <w:r>
        <w:rPr>
          <w:rFonts w:ascii="Times New Roman" w:hAnsi="Times New Roman" w:cs="Times New Roman"/>
          <w:spacing w:val="24"/>
        </w:rPr>
        <w:t xml:space="preserve"> </w:t>
      </w:r>
      <w:r>
        <w:rPr>
          <w:rFonts w:ascii="Times New Roman" w:hAnsi="Times New Roman" w:cs="Times New Roman"/>
        </w:rPr>
        <w:t>осно</w:t>
      </w:r>
      <w:r>
        <w:rPr>
          <w:rFonts w:ascii="Times New Roman" w:hAnsi="Times New Roman" w:cs="Times New Roman"/>
          <w:spacing w:val="5"/>
        </w:rPr>
        <w:t>в</w:t>
      </w:r>
      <w:r>
        <w:rPr>
          <w:rFonts w:ascii="Times New Roman" w:hAnsi="Times New Roman" w:cs="Times New Roman"/>
        </w:rPr>
        <w:t>а-н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и: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56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1)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ра</w:t>
      </w:r>
      <w:r>
        <w:rPr>
          <w:rFonts w:ascii="Times New Roman" w:hAnsi="Times New Roman" w:cs="Times New Roman"/>
          <w:spacing w:val="1"/>
        </w:rPr>
        <w:t>с</w:t>
      </w:r>
      <w:r>
        <w:rPr>
          <w:rFonts w:ascii="Times New Roman" w:hAnsi="Times New Roman" w:cs="Times New Roman"/>
        </w:rPr>
        <w:t>пор</w:t>
      </w:r>
      <w:r>
        <w:rPr>
          <w:rFonts w:ascii="Times New Roman" w:hAnsi="Times New Roman" w:cs="Times New Roman"/>
          <w:spacing w:val="-1"/>
        </w:rPr>
        <w:t>я</w:t>
      </w:r>
      <w:r>
        <w:rPr>
          <w:rFonts w:ascii="Times New Roman" w:hAnsi="Times New Roman" w:cs="Times New Roman"/>
        </w:rPr>
        <w:t>жения,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подписан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ого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залогод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р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ател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м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  <w:spacing w:val="1"/>
        </w:rPr>
        <w:t>(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том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</w:rPr>
        <w:t>числе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репленного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печатью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  <w:spacing w:val="1"/>
        </w:rPr>
        <w:t>ю</w:t>
      </w:r>
      <w:r>
        <w:rPr>
          <w:rFonts w:ascii="Times New Roman" w:hAnsi="Times New Roman" w:cs="Times New Roman"/>
          <w:spacing w:val="7"/>
        </w:rPr>
        <w:t>р</w:t>
      </w:r>
      <w:r>
        <w:rPr>
          <w:rFonts w:ascii="Times New Roman" w:hAnsi="Times New Roman" w:cs="Times New Roman"/>
        </w:rPr>
        <w:t>и-дическо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33"/>
        </w:rPr>
        <w:t xml:space="preserve"> </w:t>
      </w:r>
      <w:r>
        <w:rPr>
          <w:rFonts w:ascii="Times New Roman" w:hAnsi="Times New Roman" w:cs="Times New Roman"/>
        </w:rPr>
        <w:t>лица)</w:t>
      </w:r>
      <w:r>
        <w:rPr>
          <w:rFonts w:ascii="Times New Roman" w:hAnsi="Times New Roman" w:cs="Times New Roman"/>
          <w:spacing w:val="34"/>
        </w:rPr>
        <w:t xml:space="preserve"> </w:t>
      </w:r>
      <w:r>
        <w:rPr>
          <w:rFonts w:ascii="Times New Roman" w:hAnsi="Times New Roman" w:cs="Times New Roman"/>
        </w:rPr>
        <w:t>или</w:t>
      </w:r>
      <w:r>
        <w:rPr>
          <w:rFonts w:ascii="Times New Roman" w:hAnsi="Times New Roman" w:cs="Times New Roman"/>
          <w:spacing w:val="33"/>
        </w:rPr>
        <w:t xml:space="preserve"> 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33"/>
        </w:rPr>
        <w:t xml:space="preserve"> 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пол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омо</w:t>
      </w:r>
      <w:r>
        <w:rPr>
          <w:rFonts w:ascii="Times New Roman" w:hAnsi="Times New Roman" w:cs="Times New Roman"/>
          <w:spacing w:val="-2"/>
        </w:rPr>
        <w:t>ч</w:t>
      </w:r>
      <w:r>
        <w:rPr>
          <w:rFonts w:ascii="Times New Roman" w:hAnsi="Times New Roman" w:cs="Times New Roman"/>
        </w:rPr>
        <w:t>енным</w:t>
      </w:r>
      <w:r>
        <w:rPr>
          <w:rFonts w:ascii="Times New Roman" w:hAnsi="Times New Roman" w:cs="Times New Roman"/>
          <w:spacing w:val="32"/>
        </w:rPr>
        <w:t xml:space="preserve"> </w:t>
      </w:r>
      <w:r>
        <w:rPr>
          <w:rFonts w:ascii="Times New Roman" w:hAnsi="Times New Roman" w:cs="Times New Roman"/>
        </w:rPr>
        <w:t>представителем</w:t>
      </w:r>
      <w:r>
        <w:rPr>
          <w:rFonts w:ascii="Times New Roman" w:hAnsi="Times New Roman" w:cs="Times New Roman"/>
          <w:spacing w:val="33"/>
        </w:rPr>
        <w:t xml:space="preserve"> </w:t>
      </w:r>
      <w:r>
        <w:rPr>
          <w:rFonts w:ascii="Times New Roman" w:hAnsi="Times New Roman" w:cs="Times New Roman"/>
        </w:rPr>
        <w:t>(лицом,</w:t>
      </w:r>
      <w:r>
        <w:rPr>
          <w:rFonts w:ascii="Times New Roman" w:hAnsi="Times New Roman" w:cs="Times New Roman"/>
          <w:spacing w:val="33"/>
        </w:rPr>
        <w:t xml:space="preserve"> 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казанным</w:t>
      </w:r>
      <w:r>
        <w:rPr>
          <w:rFonts w:ascii="Times New Roman" w:hAnsi="Times New Roman" w:cs="Times New Roman"/>
          <w:spacing w:val="30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30"/>
        </w:rPr>
        <w:t xml:space="preserve"> </w:t>
      </w:r>
      <w:r>
        <w:rPr>
          <w:rFonts w:ascii="Times New Roman" w:hAnsi="Times New Roman" w:cs="Times New Roman"/>
        </w:rPr>
        <w:t>решении</w:t>
      </w:r>
      <w:r>
        <w:rPr>
          <w:rFonts w:ascii="Times New Roman" w:hAnsi="Times New Roman" w:cs="Times New Roman"/>
          <w:spacing w:val="30"/>
        </w:rPr>
        <w:t xml:space="preserve"> 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31"/>
        </w:rPr>
        <w:t xml:space="preserve"> </w:t>
      </w:r>
      <w:r>
        <w:rPr>
          <w:rFonts w:ascii="Times New Roman" w:hAnsi="Times New Roman" w:cs="Times New Roman"/>
          <w:spacing w:val="5"/>
        </w:rPr>
        <w:t>в</w:t>
      </w:r>
      <w:r>
        <w:rPr>
          <w:rFonts w:ascii="Times New Roman" w:hAnsi="Times New Roman" w:cs="Times New Roman"/>
        </w:rPr>
        <w:t>ы-п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ске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обли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аций,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</w:rPr>
        <w:t>об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спеченных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залогом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ценных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маг,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ачестве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лица,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оторое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дет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ос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щес</w:t>
      </w:r>
      <w:r>
        <w:rPr>
          <w:rFonts w:ascii="Times New Roman" w:hAnsi="Times New Roman" w:cs="Times New Roman"/>
          <w:spacing w:val="5"/>
        </w:rPr>
        <w:t>т</w:t>
      </w:r>
      <w:r>
        <w:rPr>
          <w:rFonts w:ascii="Times New Roman" w:hAnsi="Times New Roman" w:cs="Times New Roman"/>
        </w:rPr>
        <w:t>в-ля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ь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их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</w:rPr>
        <w:t>реализацию),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</w:rPr>
        <w:t>оригиналов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или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</w:rPr>
        <w:t>надле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  <w:spacing w:val="1"/>
        </w:rPr>
        <w:t>щ</w:t>
      </w:r>
      <w:r>
        <w:rPr>
          <w:rFonts w:ascii="Times New Roman" w:hAnsi="Times New Roman" w:cs="Times New Roman"/>
        </w:rPr>
        <w:t>им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образом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1"/>
        </w:rPr>
        <w:t>ф</w:t>
      </w:r>
      <w:r>
        <w:rPr>
          <w:rFonts w:ascii="Times New Roman" w:hAnsi="Times New Roman" w:cs="Times New Roman"/>
        </w:rPr>
        <w:t>ормленных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</w:rPr>
        <w:t>копий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решения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да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</w:rPr>
        <w:t xml:space="preserve">и договора 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пли</w:t>
      </w:r>
      <w:r>
        <w:rPr>
          <w:rFonts w:ascii="Times New Roman" w:hAnsi="Times New Roman" w:cs="Times New Roman"/>
          <w:spacing w:val="-4"/>
        </w:rPr>
        <w:t>-</w:t>
      </w:r>
      <w:r>
        <w:rPr>
          <w:rFonts w:ascii="Times New Roman" w:hAnsi="Times New Roman" w:cs="Times New Roman"/>
        </w:rPr>
        <w:t>продажи заложенных ценных б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маг, заключенного по рез</w:t>
      </w:r>
      <w:r>
        <w:rPr>
          <w:rFonts w:ascii="Times New Roman" w:hAnsi="Times New Roman" w:cs="Times New Roman"/>
          <w:spacing w:val="-3"/>
        </w:rPr>
        <w:t>у</w:t>
      </w:r>
      <w:r>
        <w:rPr>
          <w:rFonts w:ascii="Times New Roman" w:hAnsi="Times New Roman" w:cs="Times New Roman"/>
        </w:rPr>
        <w:t>льтатам торго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;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56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2)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ра</w:t>
      </w:r>
      <w:r>
        <w:rPr>
          <w:rFonts w:ascii="Times New Roman" w:hAnsi="Times New Roman" w:cs="Times New Roman"/>
          <w:spacing w:val="1"/>
        </w:rPr>
        <w:t>с</w:t>
      </w:r>
      <w:r>
        <w:rPr>
          <w:rFonts w:ascii="Times New Roman" w:hAnsi="Times New Roman" w:cs="Times New Roman"/>
        </w:rPr>
        <w:t>пор</w:t>
      </w:r>
      <w:r>
        <w:rPr>
          <w:rFonts w:ascii="Times New Roman" w:hAnsi="Times New Roman" w:cs="Times New Roman"/>
          <w:spacing w:val="-1"/>
        </w:rPr>
        <w:t>я</w:t>
      </w:r>
      <w:r>
        <w:rPr>
          <w:rFonts w:ascii="Times New Roman" w:hAnsi="Times New Roman" w:cs="Times New Roman"/>
        </w:rPr>
        <w:t>жения,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подписан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ого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залогод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р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ател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м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  <w:spacing w:val="1"/>
        </w:rPr>
        <w:t>(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том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</w:rPr>
        <w:t>числе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репленного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печатью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  <w:spacing w:val="1"/>
        </w:rPr>
        <w:t>ю</w:t>
      </w:r>
      <w:r>
        <w:rPr>
          <w:rFonts w:ascii="Times New Roman" w:hAnsi="Times New Roman" w:cs="Times New Roman"/>
          <w:spacing w:val="7"/>
        </w:rPr>
        <w:t>р</w:t>
      </w:r>
      <w:r>
        <w:rPr>
          <w:rFonts w:ascii="Times New Roman" w:hAnsi="Times New Roman" w:cs="Times New Roman"/>
        </w:rPr>
        <w:t>и-дического</w:t>
      </w:r>
      <w:r>
        <w:rPr>
          <w:rFonts w:ascii="Times New Roman" w:hAnsi="Times New Roman" w:cs="Times New Roman"/>
          <w:spacing w:val="33"/>
        </w:rPr>
        <w:t xml:space="preserve"> </w:t>
      </w:r>
      <w:r>
        <w:rPr>
          <w:rFonts w:ascii="Times New Roman" w:hAnsi="Times New Roman" w:cs="Times New Roman"/>
        </w:rPr>
        <w:t>лица)</w:t>
      </w:r>
      <w:r>
        <w:rPr>
          <w:rFonts w:ascii="Times New Roman" w:hAnsi="Times New Roman" w:cs="Times New Roman"/>
          <w:spacing w:val="34"/>
        </w:rPr>
        <w:t xml:space="preserve"> </w:t>
      </w:r>
      <w:r>
        <w:rPr>
          <w:rFonts w:ascii="Times New Roman" w:hAnsi="Times New Roman" w:cs="Times New Roman"/>
        </w:rPr>
        <w:t>или</w:t>
      </w:r>
      <w:r>
        <w:rPr>
          <w:rFonts w:ascii="Times New Roman" w:hAnsi="Times New Roman" w:cs="Times New Roman"/>
          <w:spacing w:val="33"/>
        </w:rPr>
        <w:t xml:space="preserve"> 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33"/>
        </w:rPr>
        <w:t xml:space="preserve"> 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пол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омо</w:t>
      </w:r>
      <w:r>
        <w:rPr>
          <w:rFonts w:ascii="Times New Roman" w:hAnsi="Times New Roman" w:cs="Times New Roman"/>
          <w:spacing w:val="-1"/>
        </w:rPr>
        <w:t>ч</w:t>
      </w:r>
      <w:r>
        <w:rPr>
          <w:rFonts w:ascii="Times New Roman" w:hAnsi="Times New Roman" w:cs="Times New Roman"/>
        </w:rPr>
        <w:t>ен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ым</w:t>
      </w:r>
      <w:r>
        <w:rPr>
          <w:rFonts w:ascii="Times New Roman" w:hAnsi="Times New Roman" w:cs="Times New Roman"/>
          <w:spacing w:val="33"/>
        </w:rPr>
        <w:t xml:space="preserve"> </w:t>
      </w:r>
      <w:r>
        <w:rPr>
          <w:rFonts w:ascii="Times New Roman" w:hAnsi="Times New Roman" w:cs="Times New Roman"/>
        </w:rPr>
        <w:t>представ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телем</w:t>
      </w:r>
      <w:r>
        <w:rPr>
          <w:rFonts w:ascii="Times New Roman" w:hAnsi="Times New Roman" w:cs="Times New Roman"/>
          <w:spacing w:val="33"/>
        </w:rPr>
        <w:t xml:space="preserve"> </w:t>
      </w:r>
      <w:r>
        <w:rPr>
          <w:rFonts w:ascii="Times New Roman" w:hAnsi="Times New Roman" w:cs="Times New Roman"/>
          <w:spacing w:val="1"/>
        </w:rPr>
        <w:t>(</w:t>
      </w:r>
      <w:r>
        <w:rPr>
          <w:rFonts w:ascii="Times New Roman" w:hAnsi="Times New Roman" w:cs="Times New Roman"/>
        </w:rPr>
        <w:t>лицом,</w:t>
      </w:r>
      <w:r>
        <w:rPr>
          <w:rFonts w:ascii="Times New Roman" w:hAnsi="Times New Roman" w:cs="Times New Roman"/>
          <w:spacing w:val="32"/>
        </w:rPr>
        <w:t xml:space="preserve"> 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казанным</w:t>
      </w:r>
      <w:r>
        <w:rPr>
          <w:rFonts w:ascii="Times New Roman" w:hAnsi="Times New Roman" w:cs="Times New Roman"/>
          <w:spacing w:val="30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30"/>
        </w:rPr>
        <w:t xml:space="preserve"> </w:t>
      </w:r>
      <w:r>
        <w:rPr>
          <w:rFonts w:ascii="Times New Roman" w:hAnsi="Times New Roman" w:cs="Times New Roman"/>
        </w:rPr>
        <w:t>решении</w:t>
      </w:r>
      <w:r>
        <w:rPr>
          <w:rFonts w:ascii="Times New Roman" w:hAnsi="Times New Roman" w:cs="Times New Roman"/>
          <w:spacing w:val="30"/>
        </w:rPr>
        <w:t xml:space="preserve"> 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31"/>
        </w:rPr>
        <w:t xml:space="preserve"> </w:t>
      </w:r>
      <w:r>
        <w:rPr>
          <w:rFonts w:ascii="Times New Roman" w:hAnsi="Times New Roman" w:cs="Times New Roman"/>
          <w:spacing w:val="6"/>
        </w:rPr>
        <w:t>в</w:t>
      </w:r>
      <w:r>
        <w:rPr>
          <w:rFonts w:ascii="Times New Roman" w:hAnsi="Times New Roman" w:cs="Times New Roman"/>
        </w:rPr>
        <w:t>ы-п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ске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обли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аций,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</w:rPr>
        <w:t>об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спеченных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залогом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ценных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маг,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ачестве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лица,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оторое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дет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ос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щес</w:t>
      </w:r>
      <w:r>
        <w:rPr>
          <w:rFonts w:ascii="Times New Roman" w:hAnsi="Times New Roman" w:cs="Times New Roman"/>
          <w:spacing w:val="5"/>
        </w:rPr>
        <w:t>т</w:t>
      </w:r>
      <w:r>
        <w:rPr>
          <w:rFonts w:ascii="Times New Roman" w:hAnsi="Times New Roman" w:cs="Times New Roman"/>
        </w:rPr>
        <w:t>в-ля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ь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</w:rPr>
        <w:t>их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</w:rPr>
        <w:t>ре</w:t>
      </w:r>
      <w:r>
        <w:rPr>
          <w:rFonts w:ascii="Times New Roman" w:hAnsi="Times New Roman" w:cs="Times New Roman"/>
          <w:spacing w:val="1"/>
        </w:rPr>
        <w:t>а</w:t>
      </w:r>
      <w:r>
        <w:rPr>
          <w:rFonts w:ascii="Times New Roman" w:hAnsi="Times New Roman" w:cs="Times New Roman"/>
        </w:rPr>
        <w:t>лизац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ю),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</w:rPr>
        <w:t>оригиналов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</w:rPr>
        <w:t>или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</w:rPr>
        <w:t>надл</w:t>
      </w:r>
      <w:r>
        <w:rPr>
          <w:rFonts w:ascii="Times New Roman" w:hAnsi="Times New Roman" w:cs="Times New Roman"/>
          <w:spacing w:val="1"/>
        </w:rPr>
        <w:t>еж</w:t>
      </w:r>
      <w:r>
        <w:rPr>
          <w:rFonts w:ascii="Times New Roman" w:hAnsi="Times New Roman" w:cs="Times New Roman"/>
        </w:rPr>
        <w:t>ащим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</w:rPr>
        <w:t>обр</w:t>
      </w:r>
      <w:r>
        <w:rPr>
          <w:rFonts w:ascii="Times New Roman" w:hAnsi="Times New Roman" w:cs="Times New Roman"/>
          <w:spacing w:val="1"/>
        </w:rPr>
        <w:t>а</w:t>
      </w:r>
      <w:r>
        <w:rPr>
          <w:rFonts w:ascii="Times New Roman" w:hAnsi="Times New Roman" w:cs="Times New Roman"/>
        </w:rPr>
        <w:t>зом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</w:rPr>
        <w:t>оформленных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опий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</w:rPr>
        <w:t>решения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 xml:space="preserve">да при обращении </w:t>
      </w:r>
      <w:r>
        <w:rPr>
          <w:rFonts w:ascii="Times New Roman" w:hAnsi="Times New Roman" w:cs="Times New Roman"/>
          <w:spacing w:val="-2"/>
        </w:rPr>
        <w:t>в</w:t>
      </w:r>
      <w:r>
        <w:rPr>
          <w:rFonts w:ascii="Times New Roman" w:hAnsi="Times New Roman" w:cs="Times New Roman"/>
        </w:rPr>
        <w:t xml:space="preserve">зыскания на </w:t>
      </w:r>
      <w:r>
        <w:rPr>
          <w:rFonts w:ascii="Times New Roman" w:hAnsi="Times New Roman" w:cs="Times New Roman"/>
          <w:spacing w:val="-1"/>
        </w:rPr>
        <w:t>ц</w:t>
      </w:r>
      <w:r>
        <w:rPr>
          <w:rFonts w:ascii="Times New Roman" w:hAnsi="Times New Roman" w:cs="Times New Roman"/>
        </w:rPr>
        <w:t>ен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ые 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маги, обраща</w:t>
      </w:r>
      <w:r>
        <w:rPr>
          <w:rFonts w:ascii="Times New Roman" w:hAnsi="Times New Roman" w:cs="Times New Roman"/>
          <w:spacing w:val="1"/>
        </w:rPr>
        <w:t>ю</w:t>
      </w:r>
      <w:r>
        <w:rPr>
          <w:rFonts w:ascii="Times New Roman" w:hAnsi="Times New Roman" w:cs="Times New Roman"/>
        </w:rPr>
        <w:t>щиеся на торгах ор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ани</w:t>
      </w:r>
      <w:r>
        <w:rPr>
          <w:rFonts w:ascii="Times New Roman" w:hAnsi="Times New Roman" w:cs="Times New Roman"/>
          <w:spacing w:val="-1"/>
        </w:rPr>
        <w:t>з</w:t>
      </w:r>
      <w:r>
        <w:rPr>
          <w:rFonts w:ascii="Times New Roman" w:hAnsi="Times New Roman" w:cs="Times New Roman"/>
        </w:rPr>
        <w:t>ато</w:t>
      </w:r>
      <w:r>
        <w:rPr>
          <w:rFonts w:ascii="Times New Roman" w:hAnsi="Times New Roman" w:cs="Times New Roman"/>
          <w:spacing w:val="3"/>
        </w:rPr>
        <w:t>р</w:t>
      </w:r>
      <w:r>
        <w:rPr>
          <w:rFonts w:ascii="Times New Roman" w:hAnsi="Times New Roman" w:cs="Times New Roman"/>
        </w:rPr>
        <w:t>ов торго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ли;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21"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3)</w:t>
      </w:r>
      <w:r>
        <w:rPr>
          <w:rFonts w:ascii="Times New Roman" w:hAnsi="Times New Roman" w:cs="Times New Roman"/>
          <w:spacing w:val="3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сл</w:t>
      </w:r>
      <w:r>
        <w:rPr>
          <w:rFonts w:ascii="Times New Roman" w:hAnsi="Times New Roman" w:cs="Times New Roman"/>
          <w:spacing w:val="-1"/>
        </w:rPr>
        <w:t>уч</w:t>
      </w:r>
      <w:r>
        <w:rPr>
          <w:rFonts w:ascii="Times New Roman" w:hAnsi="Times New Roman" w:cs="Times New Roman"/>
        </w:rPr>
        <w:t>ае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</w:rPr>
        <w:t>оставления зало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енных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</w:rPr>
        <w:t>ценных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маг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</w:rPr>
        <w:t>залогодер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ател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м за собой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</w:rPr>
        <w:t>решен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я с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да и</w:t>
      </w:r>
      <w:r>
        <w:rPr>
          <w:rFonts w:ascii="Times New Roman" w:hAnsi="Times New Roman" w:cs="Times New Roman"/>
          <w:spacing w:val="20"/>
        </w:rPr>
        <w:t xml:space="preserve"> </w:t>
      </w:r>
      <w:r>
        <w:rPr>
          <w:rFonts w:ascii="Times New Roman" w:hAnsi="Times New Roman" w:cs="Times New Roman"/>
        </w:rPr>
        <w:t>протокола</w:t>
      </w:r>
      <w:r>
        <w:rPr>
          <w:rFonts w:ascii="Times New Roman" w:hAnsi="Times New Roman" w:cs="Times New Roman"/>
          <w:spacing w:val="22"/>
        </w:rPr>
        <w:t xml:space="preserve"> </w:t>
      </w:r>
      <w:r>
        <w:rPr>
          <w:rFonts w:ascii="Times New Roman" w:hAnsi="Times New Roman" w:cs="Times New Roman"/>
        </w:rPr>
        <w:t>несостоя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шихся</w:t>
      </w:r>
      <w:r>
        <w:rPr>
          <w:rFonts w:ascii="Times New Roman" w:hAnsi="Times New Roman" w:cs="Times New Roman"/>
          <w:spacing w:val="20"/>
        </w:rPr>
        <w:t xml:space="preserve"> </w:t>
      </w:r>
      <w:r>
        <w:rPr>
          <w:rFonts w:ascii="Times New Roman" w:hAnsi="Times New Roman" w:cs="Times New Roman"/>
        </w:rPr>
        <w:t>по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тор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ых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</w:rPr>
        <w:t>торгов,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</w:rPr>
        <w:t>после</w:t>
      </w:r>
      <w:r>
        <w:rPr>
          <w:rFonts w:ascii="Times New Roman" w:hAnsi="Times New Roman" w:cs="Times New Roman"/>
          <w:spacing w:val="22"/>
        </w:rPr>
        <w:t xml:space="preserve"> </w:t>
      </w:r>
      <w:r>
        <w:rPr>
          <w:rFonts w:ascii="Times New Roman" w:hAnsi="Times New Roman" w:cs="Times New Roman"/>
        </w:rPr>
        <w:t>проведения</w:t>
      </w:r>
      <w:r>
        <w:rPr>
          <w:rFonts w:ascii="Times New Roman" w:hAnsi="Times New Roman" w:cs="Times New Roman"/>
          <w:spacing w:val="20"/>
        </w:rPr>
        <w:t xml:space="preserve"> </w:t>
      </w:r>
      <w:r>
        <w:rPr>
          <w:rFonts w:ascii="Times New Roman" w:hAnsi="Times New Roman" w:cs="Times New Roman"/>
        </w:rPr>
        <w:t>которых</w:t>
      </w:r>
      <w:r>
        <w:rPr>
          <w:rFonts w:ascii="Times New Roman" w:hAnsi="Times New Roman" w:cs="Times New Roman"/>
          <w:spacing w:val="22"/>
        </w:rPr>
        <w:t xml:space="preserve"> </w:t>
      </w:r>
      <w:r>
        <w:rPr>
          <w:rFonts w:ascii="Times New Roman" w:hAnsi="Times New Roman" w:cs="Times New Roman"/>
        </w:rPr>
        <w:t>прошло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</w:rPr>
        <w:t>не</w:t>
      </w:r>
      <w:r>
        <w:rPr>
          <w:rFonts w:ascii="Times New Roman" w:hAnsi="Times New Roman" w:cs="Times New Roman"/>
          <w:spacing w:val="22"/>
        </w:rPr>
        <w:t xml:space="preserve"> </w:t>
      </w:r>
      <w:r>
        <w:rPr>
          <w:rFonts w:ascii="Times New Roman" w:hAnsi="Times New Roman" w:cs="Times New Roman"/>
        </w:rPr>
        <w:t>бол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  <w:spacing w:val="6"/>
        </w:rPr>
        <w:t>о</w:t>
      </w:r>
      <w:r>
        <w:rPr>
          <w:rFonts w:ascii="Times New Roman" w:hAnsi="Times New Roman" w:cs="Times New Roman"/>
        </w:rPr>
        <w:t>д-ного месяца;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6" w:lineRule="auto"/>
        <w:ind w:right="221"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4)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сл</w:t>
      </w:r>
      <w:r>
        <w:rPr>
          <w:rFonts w:ascii="Times New Roman" w:hAnsi="Times New Roman" w:cs="Times New Roman"/>
          <w:spacing w:val="-1"/>
        </w:rPr>
        <w:t>уч</w:t>
      </w:r>
      <w:r>
        <w:rPr>
          <w:rFonts w:ascii="Times New Roman" w:hAnsi="Times New Roman" w:cs="Times New Roman"/>
        </w:rPr>
        <w:t>ае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обр</w:t>
      </w:r>
      <w:r>
        <w:rPr>
          <w:rFonts w:ascii="Times New Roman" w:hAnsi="Times New Roman" w:cs="Times New Roman"/>
          <w:spacing w:val="1"/>
        </w:rPr>
        <w:t>а</w:t>
      </w:r>
      <w:r>
        <w:rPr>
          <w:rFonts w:ascii="Times New Roman" w:hAnsi="Times New Roman" w:cs="Times New Roman"/>
        </w:rPr>
        <w:t>щения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доход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</w:rPr>
        <w:t>гос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дарства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ценных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ма</w:t>
      </w:r>
      <w:r>
        <w:rPr>
          <w:rFonts w:ascii="Times New Roman" w:hAnsi="Times New Roman" w:cs="Times New Roman"/>
          <w:spacing w:val="5"/>
        </w:rPr>
        <w:t>г</w:t>
      </w:r>
      <w:r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перед</w:t>
      </w:r>
      <w:r>
        <w:rPr>
          <w:rFonts w:ascii="Times New Roman" w:hAnsi="Times New Roman" w:cs="Times New Roman"/>
          <w:spacing w:val="1"/>
        </w:rPr>
        <w:t>а</w:t>
      </w:r>
      <w:r>
        <w:rPr>
          <w:rFonts w:ascii="Times New Roman" w:hAnsi="Times New Roman" w:cs="Times New Roman"/>
        </w:rPr>
        <w:t>нных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залог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ду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или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  <w:spacing w:val="3"/>
        </w:rPr>
        <w:t>о</w:t>
      </w:r>
      <w:r>
        <w:rPr>
          <w:rFonts w:ascii="Times New Roman" w:hAnsi="Times New Roman" w:cs="Times New Roman"/>
        </w:rPr>
        <w:t>р-ган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прои</w:t>
      </w:r>
      <w:r>
        <w:rPr>
          <w:rFonts w:ascii="Times New Roman" w:hAnsi="Times New Roman" w:cs="Times New Roman"/>
          <w:spacing w:val="-1"/>
        </w:rPr>
        <w:t>зв</w:t>
      </w:r>
      <w:r>
        <w:rPr>
          <w:rFonts w:ascii="Times New Roman" w:hAnsi="Times New Roman" w:cs="Times New Roman"/>
        </w:rPr>
        <w:t>одст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оторого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находится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голо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ное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ло,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решения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да,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ынесенного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соотв</w:t>
      </w:r>
      <w:r>
        <w:rPr>
          <w:rFonts w:ascii="Times New Roman" w:hAnsi="Times New Roman" w:cs="Times New Roman"/>
          <w:spacing w:val="2"/>
        </w:rPr>
        <w:t>е</w:t>
      </w:r>
      <w:r>
        <w:rPr>
          <w:rFonts w:ascii="Times New Roman" w:hAnsi="Times New Roman" w:cs="Times New Roman"/>
        </w:rPr>
        <w:t>т-ст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ии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с требовани</w:t>
      </w:r>
      <w:r>
        <w:rPr>
          <w:rFonts w:ascii="Times New Roman" w:hAnsi="Times New Roman" w:cs="Times New Roman"/>
          <w:spacing w:val="-1"/>
        </w:rPr>
        <w:t>я</w:t>
      </w:r>
      <w:r>
        <w:rPr>
          <w:rFonts w:ascii="Times New Roman" w:hAnsi="Times New Roman" w:cs="Times New Roman"/>
        </w:rPr>
        <w:t>ми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голо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но</w:t>
      </w:r>
      <w:r>
        <w:rPr>
          <w:rFonts w:ascii="Times New Roman" w:hAnsi="Times New Roman" w:cs="Times New Roman"/>
          <w:spacing w:val="-3"/>
        </w:rPr>
        <w:t>-</w:t>
      </w:r>
      <w:r>
        <w:rPr>
          <w:rFonts w:ascii="Times New Roman" w:hAnsi="Times New Roman" w:cs="Times New Roman"/>
        </w:rPr>
        <w:t>про</w:t>
      </w:r>
      <w:r>
        <w:rPr>
          <w:rFonts w:ascii="Times New Roman" w:hAnsi="Times New Roman" w:cs="Times New Roman"/>
          <w:spacing w:val="-2"/>
        </w:rPr>
        <w:t>ц</w:t>
      </w:r>
      <w:r>
        <w:rPr>
          <w:rFonts w:ascii="Times New Roman" w:hAnsi="Times New Roman" w:cs="Times New Roman"/>
        </w:rPr>
        <w:t>есс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ального законодательства.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21"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Внесение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зап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сей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прекр</w:t>
      </w:r>
      <w:r>
        <w:rPr>
          <w:rFonts w:ascii="Times New Roman" w:hAnsi="Times New Roman" w:cs="Times New Roman"/>
          <w:spacing w:val="1"/>
        </w:rPr>
        <w:t>а</w:t>
      </w:r>
      <w:r>
        <w:rPr>
          <w:rFonts w:ascii="Times New Roman" w:hAnsi="Times New Roman" w:cs="Times New Roman"/>
        </w:rPr>
        <w:t>щении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залога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перед</w:t>
      </w:r>
      <w:r>
        <w:rPr>
          <w:rFonts w:ascii="Times New Roman" w:hAnsi="Times New Roman" w:cs="Times New Roman"/>
          <w:spacing w:val="1"/>
        </w:rPr>
        <w:t>а</w:t>
      </w:r>
      <w:r>
        <w:rPr>
          <w:rFonts w:ascii="Times New Roman" w:hAnsi="Times New Roman" w:cs="Times New Roman"/>
        </w:rPr>
        <w:t>че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ценных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маг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св</w:t>
      </w:r>
      <w:r>
        <w:rPr>
          <w:rFonts w:ascii="Times New Roman" w:hAnsi="Times New Roman" w:cs="Times New Roman"/>
          <w:spacing w:val="4"/>
        </w:rPr>
        <w:t>я</w:t>
      </w:r>
      <w:r>
        <w:rPr>
          <w:rFonts w:ascii="Times New Roman" w:hAnsi="Times New Roman" w:cs="Times New Roman"/>
        </w:rPr>
        <w:t>зи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обращ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нием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</w:rPr>
        <w:t>на 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х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-1"/>
        </w:rPr>
        <w:t>з</w:t>
      </w:r>
      <w:r>
        <w:rPr>
          <w:rFonts w:ascii="Times New Roman" w:hAnsi="Times New Roman" w:cs="Times New Roman"/>
        </w:rPr>
        <w:t>ыскания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з</w:t>
      </w:r>
      <w:r>
        <w:rPr>
          <w:rFonts w:ascii="Times New Roman" w:hAnsi="Times New Roman" w:cs="Times New Roman"/>
          <w:spacing w:val="3"/>
        </w:rPr>
        <w:t xml:space="preserve"> </w:t>
      </w:r>
      <w:r>
        <w:rPr>
          <w:rFonts w:ascii="Times New Roman" w:hAnsi="Times New Roman" w:cs="Times New Roman"/>
        </w:rPr>
        <w:t>ре</w:t>
      </w:r>
      <w:r>
        <w:rPr>
          <w:rFonts w:ascii="Times New Roman" w:hAnsi="Times New Roman" w:cs="Times New Roman"/>
          <w:spacing w:val="1"/>
        </w:rPr>
        <w:t>ш</w:t>
      </w:r>
      <w:r>
        <w:rPr>
          <w:rFonts w:ascii="Times New Roman" w:hAnsi="Times New Roman" w:cs="Times New Roman"/>
        </w:rPr>
        <w:t>ения</w:t>
      </w:r>
      <w:r>
        <w:rPr>
          <w:rFonts w:ascii="Times New Roman" w:hAnsi="Times New Roman" w:cs="Times New Roman"/>
          <w:spacing w:val="3"/>
        </w:rPr>
        <w:t xml:space="preserve"> </w:t>
      </w:r>
      <w:r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да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</w:rPr>
        <w:t>ос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щест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ляется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дер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ател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м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</w:rPr>
        <w:t>реестра</w:t>
      </w:r>
      <w:r>
        <w:rPr>
          <w:rFonts w:ascii="Times New Roman" w:hAnsi="Times New Roman" w:cs="Times New Roman"/>
          <w:spacing w:val="3"/>
        </w:rPr>
        <w:t xml:space="preserve"> </w:t>
      </w:r>
      <w:r>
        <w:rPr>
          <w:rFonts w:ascii="Times New Roman" w:hAnsi="Times New Roman" w:cs="Times New Roman"/>
        </w:rPr>
        <w:t>на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</w:rPr>
        <w:t>основан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распоря</w:t>
      </w:r>
      <w:r>
        <w:rPr>
          <w:rFonts w:ascii="Times New Roman" w:hAnsi="Times New Roman" w:cs="Times New Roman"/>
          <w:spacing w:val="6"/>
        </w:rPr>
        <w:t>ж</w:t>
      </w:r>
      <w:r>
        <w:rPr>
          <w:rFonts w:ascii="Times New Roman" w:hAnsi="Times New Roman" w:cs="Times New Roman"/>
        </w:rPr>
        <w:t>ения, подп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санного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залогод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р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ател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м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  <w:spacing w:val="1"/>
        </w:rPr>
        <w:t>(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</w:rPr>
        <w:t>том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числе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репленного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печатью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</w:rPr>
        <w:t>юридического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</w:rPr>
        <w:t>лица)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или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 xml:space="preserve">о 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пол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омо</w:t>
      </w:r>
      <w:r>
        <w:rPr>
          <w:rFonts w:ascii="Times New Roman" w:hAnsi="Times New Roman" w:cs="Times New Roman"/>
          <w:spacing w:val="-1"/>
        </w:rPr>
        <w:t>ч</w:t>
      </w:r>
      <w:r>
        <w:rPr>
          <w:rFonts w:ascii="Times New Roman" w:hAnsi="Times New Roman" w:cs="Times New Roman"/>
        </w:rPr>
        <w:t>ен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ым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представителем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  <w:spacing w:val="1"/>
        </w:rPr>
        <w:t>(</w:t>
      </w:r>
      <w:r>
        <w:rPr>
          <w:rFonts w:ascii="Times New Roman" w:hAnsi="Times New Roman" w:cs="Times New Roman"/>
        </w:rPr>
        <w:t>лицом,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казан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ым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реш</w:t>
      </w:r>
      <w:r>
        <w:rPr>
          <w:rFonts w:ascii="Times New Roman" w:hAnsi="Times New Roman" w:cs="Times New Roman"/>
          <w:spacing w:val="4"/>
        </w:rPr>
        <w:t>е</w:t>
      </w:r>
      <w:r>
        <w:rPr>
          <w:rFonts w:ascii="Times New Roman" w:hAnsi="Times New Roman" w:cs="Times New Roman"/>
        </w:rPr>
        <w:t>нии</w:t>
      </w:r>
      <w:r>
        <w:rPr>
          <w:rFonts w:ascii="Times New Roman" w:hAnsi="Times New Roman" w:cs="Times New Roman"/>
          <w:spacing w:val="3"/>
        </w:rPr>
        <w:t xml:space="preserve"> 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</w:rPr>
        <w:t>вып</w:t>
      </w:r>
      <w:r>
        <w:rPr>
          <w:rFonts w:ascii="Times New Roman" w:hAnsi="Times New Roman" w:cs="Times New Roman"/>
          <w:spacing w:val="-3"/>
        </w:rPr>
        <w:t>у</w:t>
      </w:r>
      <w:r>
        <w:rPr>
          <w:rFonts w:ascii="Times New Roman" w:hAnsi="Times New Roman" w:cs="Times New Roman"/>
        </w:rPr>
        <w:t>ске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</w:rPr>
        <w:t>обли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аций,</w:t>
      </w:r>
      <w:r>
        <w:rPr>
          <w:rFonts w:ascii="Times New Roman" w:hAnsi="Times New Roman" w:cs="Times New Roman"/>
          <w:spacing w:val="3"/>
        </w:rPr>
        <w:t xml:space="preserve"> </w:t>
      </w:r>
      <w:r>
        <w:rPr>
          <w:rFonts w:ascii="Times New Roman" w:hAnsi="Times New Roman" w:cs="Times New Roman"/>
        </w:rPr>
        <w:t>об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спеч</w:t>
      </w:r>
      <w:r>
        <w:rPr>
          <w:rFonts w:ascii="Times New Roman" w:hAnsi="Times New Roman" w:cs="Times New Roman"/>
          <w:spacing w:val="2"/>
        </w:rPr>
        <w:t>е</w:t>
      </w:r>
      <w:r>
        <w:rPr>
          <w:rFonts w:ascii="Times New Roman" w:hAnsi="Times New Roman" w:cs="Times New Roman"/>
        </w:rPr>
        <w:t>н-ных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зало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ом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ценных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маг,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ачестве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лица,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оторое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дет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ос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щест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ля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ь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их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реализац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ю</w:t>
      </w:r>
      <w:r>
        <w:rPr>
          <w:rFonts w:ascii="Times New Roman" w:hAnsi="Times New Roman" w:cs="Times New Roman"/>
          <w:spacing w:val="1"/>
        </w:rPr>
        <w:t>)</w:t>
      </w:r>
      <w:r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к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</w:rPr>
        <w:t>ко</w:t>
      </w:r>
      <w:r>
        <w:rPr>
          <w:rFonts w:ascii="Times New Roman" w:hAnsi="Times New Roman" w:cs="Times New Roman"/>
          <w:spacing w:val="8"/>
        </w:rPr>
        <w:t>т</w:t>
      </w:r>
      <w:r>
        <w:rPr>
          <w:rFonts w:ascii="Times New Roman" w:hAnsi="Times New Roman" w:cs="Times New Roman"/>
        </w:rPr>
        <w:t>о-рому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</w:rPr>
        <w:t>должны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быть приложены до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 xml:space="preserve">менты, 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казан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 xml:space="preserve">ые в </w:t>
      </w:r>
      <w:r>
        <w:rPr>
          <w:rFonts w:ascii="Times New Roman" w:hAnsi="Times New Roman" w:cs="Times New Roman"/>
          <w:spacing w:val="-1"/>
        </w:rPr>
        <w:t>з</w:t>
      </w:r>
      <w:r>
        <w:rPr>
          <w:rFonts w:ascii="Times New Roman" w:hAnsi="Times New Roman" w:cs="Times New Roman"/>
        </w:rPr>
        <w:t>алоговом распор</w:t>
      </w:r>
      <w:r>
        <w:rPr>
          <w:rFonts w:ascii="Times New Roman" w:hAnsi="Times New Roman" w:cs="Times New Roman"/>
          <w:spacing w:val="-1"/>
        </w:rPr>
        <w:t>я</w:t>
      </w:r>
      <w:r>
        <w:rPr>
          <w:rFonts w:ascii="Times New Roman" w:hAnsi="Times New Roman" w:cs="Times New Roman"/>
        </w:rPr>
        <w:t>жении.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56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Внесение</w:t>
      </w:r>
      <w:r>
        <w:rPr>
          <w:rFonts w:ascii="Times New Roman" w:hAnsi="Times New Roman" w:cs="Times New Roman"/>
          <w:spacing w:val="20"/>
        </w:rPr>
        <w:t xml:space="preserve"> </w:t>
      </w:r>
      <w:r>
        <w:rPr>
          <w:rFonts w:ascii="Times New Roman" w:hAnsi="Times New Roman" w:cs="Times New Roman"/>
        </w:rPr>
        <w:t>зап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си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</w:rPr>
        <w:t>прекр</w:t>
      </w:r>
      <w:r>
        <w:rPr>
          <w:rFonts w:ascii="Times New Roman" w:hAnsi="Times New Roman" w:cs="Times New Roman"/>
          <w:spacing w:val="1"/>
        </w:rPr>
        <w:t>а</w:t>
      </w:r>
      <w:r>
        <w:rPr>
          <w:rFonts w:ascii="Times New Roman" w:hAnsi="Times New Roman" w:cs="Times New Roman"/>
        </w:rPr>
        <w:t>щении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</w:rPr>
        <w:t>залога</w:t>
      </w:r>
      <w:r>
        <w:rPr>
          <w:rFonts w:ascii="Times New Roman" w:hAnsi="Times New Roman" w:cs="Times New Roman"/>
          <w:spacing w:val="20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</w:rPr>
        <w:t>сл</w:t>
      </w:r>
      <w:r>
        <w:rPr>
          <w:rFonts w:ascii="Times New Roman" w:hAnsi="Times New Roman" w:cs="Times New Roman"/>
          <w:spacing w:val="-1"/>
        </w:rPr>
        <w:t>уч</w:t>
      </w:r>
      <w:r>
        <w:rPr>
          <w:rFonts w:ascii="Times New Roman" w:hAnsi="Times New Roman" w:cs="Times New Roman"/>
        </w:rPr>
        <w:t>ае,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</w:rPr>
        <w:t>ко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да</w:t>
      </w:r>
      <w:r>
        <w:rPr>
          <w:rFonts w:ascii="Times New Roman" w:hAnsi="Times New Roman" w:cs="Times New Roman"/>
          <w:spacing w:val="20"/>
        </w:rPr>
        <w:t xml:space="preserve"> </w:t>
      </w:r>
      <w:r>
        <w:rPr>
          <w:rFonts w:ascii="Times New Roman" w:hAnsi="Times New Roman" w:cs="Times New Roman"/>
        </w:rPr>
        <w:t>за</w:t>
      </w:r>
      <w:r>
        <w:rPr>
          <w:rFonts w:ascii="Times New Roman" w:hAnsi="Times New Roman" w:cs="Times New Roman"/>
          <w:spacing w:val="4"/>
        </w:rPr>
        <w:t>л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одер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атель</w:t>
      </w:r>
      <w:r>
        <w:rPr>
          <w:rFonts w:ascii="Times New Roman" w:hAnsi="Times New Roman" w:cs="Times New Roman"/>
          <w:spacing w:val="20"/>
        </w:rPr>
        <w:t xml:space="preserve"> </w:t>
      </w:r>
      <w:r>
        <w:rPr>
          <w:rFonts w:ascii="Times New Roman" w:hAnsi="Times New Roman" w:cs="Times New Roman"/>
        </w:rPr>
        <w:t>не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</w:rPr>
        <w:t>воспользо</w:t>
      </w:r>
      <w:r>
        <w:rPr>
          <w:rFonts w:ascii="Times New Roman" w:hAnsi="Times New Roman" w:cs="Times New Roman"/>
          <w:spacing w:val="-2"/>
        </w:rPr>
        <w:t>в</w:t>
      </w:r>
      <w:r>
        <w:rPr>
          <w:rFonts w:ascii="Times New Roman" w:hAnsi="Times New Roman" w:cs="Times New Roman"/>
        </w:rPr>
        <w:t>ался сво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м</w:t>
      </w:r>
      <w:r>
        <w:rPr>
          <w:rFonts w:ascii="Times New Roman" w:hAnsi="Times New Roman" w:cs="Times New Roman"/>
          <w:spacing w:val="35"/>
        </w:rPr>
        <w:t xml:space="preserve"> </w:t>
      </w:r>
      <w:r>
        <w:rPr>
          <w:rFonts w:ascii="Times New Roman" w:hAnsi="Times New Roman" w:cs="Times New Roman"/>
        </w:rPr>
        <w:t>правом</w:t>
      </w:r>
      <w:r>
        <w:rPr>
          <w:rFonts w:ascii="Times New Roman" w:hAnsi="Times New Roman" w:cs="Times New Roman"/>
          <w:spacing w:val="34"/>
        </w:rPr>
        <w:t xml:space="preserve"> </w:t>
      </w:r>
      <w:r>
        <w:rPr>
          <w:rFonts w:ascii="Times New Roman" w:hAnsi="Times New Roman" w:cs="Times New Roman"/>
        </w:rPr>
        <w:t>остави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ь</w:t>
      </w:r>
      <w:r>
        <w:rPr>
          <w:rFonts w:ascii="Times New Roman" w:hAnsi="Times New Roman" w:cs="Times New Roman"/>
          <w:spacing w:val="35"/>
        </w:rPr>
        <w:t xml:space="preserve"> </w:t>
      </w:r>
      <w:r>
        <w:rPr>
          <w:rFonts w:ascii="Times New Roman" w:hAnsi="Times New Roman" w:cs="Times New Roman"/>
        </w:rPr>
        <w:t>зало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енные</w:t>
      </w:r>
      <w:r>
        <w:rPr>
          <w:rFonts w:ascii="Times New Roman" w:hAnsi="Times New Roman" w:cs="Times New Roman"/>
          <w:spacing w:val="36"/>
        </w:rPr>
        <w:t xml:space="preserve"> </w:t>
      </w:r>
      <w:r>
        <w:rPr>
          <w:rFonts w:ascii="Times New Roman" w:hAnsi="Times New Roman" w:cs="Times New Roman"/>
        </w:rPr>
        <w:t>ценные</w:t>
      </w:r>
      <w:r>
        <w:rPr>
          <w:rFonts w:ascii="Times New Roman" w:hAnsi="Times New Roman" w:cs="Times New Roman"/>
          <w:spacing w:val="33"/>
        </w:rPr>
        <w:t xml:space="preserve"> 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маги</w:t>
      </w:r>
      <w:r>
        <w:rPr>
          <w:rFonts w:ascii="Times New Roman" w:hAnsi="Times New Roman" w:cs="Times New Roman"/>
          <w:spacing w:val="32"/>
        </w:rPr>
        <w:t xml:space="preserve"> </w:t>
      </w:r>
      <w:r>
        <w:rPr>
          <w:rFonts w:ascii="Times New Roman" w:hAnsi="Times New Roman" w:cs="Times New Roman"/>
        </w:rPr>
        <w:t>за</w:t>
      </w:r>
      <w:r>
        <w:rPr>
          <w:rFonts w:ascii="Times New Roman" w:hAnsi="Times New Roman" w:cs="Times New Roman"/>
          <w:spacing w:val="33"/>
        </w:rPr>
        <w:t xml:space="preserve"> </w:t>
      </w:r>
      <w:r>
        <w:rPr>
          <w:rFonts w:ascii="Times New Roman" w:hAnsi="Times New Roman" w:cs="Times New Roman"/>
        </w:rPr>
        <w:t>со</w:t>
      </w:r>
      <w:r>
        <w:rPr>
          <w:rFonts w:ascii="Times New Roman" w:hAnsi="Times New Roman" w:cs="Times New Roman"/>
          <w:spacing w:val="1"/>
        </w:rPr>
        <w:t>б</w:t>
      </w:r>
      <w:r>
        <w:rPr>
          <w:rFonts w:ascii="Times New Roman" w:hAnsi="Times New Roman" w:cs="Times New Roman"/>
        </w:rPr>
        <w:t>ой,</w:t>
      </w:r>
      <w:r>
        <w:rPr>
          <w:rFonts w:ascii="Times New Roman" w:hAnsi="Times New Roman" w:cs="Times New Roman"/>
          <w:spacing w:val="33"/>
        </w:rPr>
        <w:t xml:space="preserve"> </w:t>
      </w:r>
      <w:r>
        <w:rPr>
          <w:rFonts w:ascii="Times New Roman" w:hAnsi="Times New Roman" w:cs="Times New Roman"/>
        </w:rPr>
        <w:t>ос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щест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ляется</w:t>
      </w:r>
      <w:r>
        <w:rPr>
          <w:rFonts w:ascii="Times New Roman" w:hAnsi="Times New Roman" w:cs="Times New Roman"/>
          <w:spacing w:val="32"/>
        </w:rPr>
        <w:t xml:space="preserve"> </w:t>
      </w:r>
      <w:r>
        <w:rPr>
          <w:rFonts w:ascii="Times New Roman" w:hAnsi="Times New Roman" w:cs="Times New Roman"/>
        </w:rPr>
        <w:t>ре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истратором</w:t>
      </w:r>
      <w:r>
        <w:rPr>
          <w:rFonts w:ascii="Times New Roman" w:hAnsi="Times New Roman" w:cs="Times New Roman"/>
          <w:spacing w:val="32"/>
        </w:rPr>
        <w:t xml:space="preserve"> </w:t>
      </w:r>
      <w:r>
        <w:rPr>
          <w:rFonts w:ascii="Times New Roman" w:hAnsi="Times New Roman" w:cs="Times New Roman"/>
        </w:rPr>
        <w:t>на осно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ании</w:t>
      </w:r>
      <w:r>
        <w:rPr>
          <w:rFonts w:ascii="Times New Roman" w:hAnsi="Times New Roman" w:cs="Times New Roman"/>
          <w:spacing w:val="20"/>
        </w:rPr>
        <w:t xml:space="preserve"> </w:t>
      </w:r>
      <w:r>
        <w:rPr>
          <w:rFonts w:ascii="Times New Roman" w:hAnsi="Times New Roman" w:cs="Times New Roman"/>
        </w:rPr>
        <w:t>распоряжения</w:t>
      </w:r>
      <w:r>
        <w:rPr>
          <w:rFonts w:ascii="Times New Roman" w:hAnsi="Times New Roman" w:cs="Times New Roman"/>
          <w:spacing w:val="20"/>
        </w:rPr>
        <w:t xml:space="preserve"> 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22"/>
        </w:rPr>
        <w:t xml:space="preserve"> </w:t>
      </w:r>
      <w:r>
        <w:rPr>
          <w:rFonts w:ascii="Times New Roman" w:hAnsi="Times New Roman" w:cs="Times New Roman"/>
        </w:rPr>
        <w:t>прекращ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нии</w:t>
      </w:r>
      <w:r>
        <w:rPr>
          <w:rFonts w:ascii="Times New Roman" w:hAnsi="Times New Roman" w:cs="Times New Roman"/>
          <w:spacing w:val="20"/>
        </w:rPr>
        <w:t xml:space="preserve"> </w:t>
      </w:r>
      <w:r>
        <w:rPr>
          <w:rFonts w:ascii="Times New Roman" w:hAnsi="Times New Roman" w:cs="Times New Roman"/>
        </w:rPr>
        <w:t>залога,</w:t>
      </w:r>
      <w:r>
        <w:rPr>
          <w:rFonts w:ascii="Times New Roman" w:hAnsi="Times New Roman" w:cs="Times New Roman"/>
          <w:spacing w:val="22"/>
        </w:rPr>
        <w:t xml:space="preserve"> </w:t>
      </w:r>
      <w:r>
        <w:rPr>
          <w:rFonts w:ascii="Times New Roman" w:hAnsi="Times New Roman" w:cs="Times New Roman"/>
        </w:rPr>
        <w:t>подписан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ого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</w:rPr>
        <w:t>зало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одателем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</w:rPr>
        <w:t>или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пол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5"/>
        </w:rPr>
        <w:t>м</w:t>
      </w:r>
      <w:r>
        <w:rPr>
          <w:rFonts w:ascii="Times New Roman" w:hAnsi="Times New Roman" w:cs="Times New Roman"/>
        </w:rPr>
        <w:t>о-чен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ым предста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 xml:space="preserve">елем, к 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оторому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</w:rPr>
        <w:t>должны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быть п</w:t>
      </w:r>
      <w:r>
        <w:rPr>
          <w:rFonts w:ascii="Times New Roman" w:hAnsi="Times New Roman" w:cs="Times New Roman"/>
          <w:spacing w:val="1"/>
        </w:rPr>
        <w:t>р</w:t>
      </w:r>
      <w:r>
        <w:rPr>
          <w:rFonts w:ascii="Times New Roman" w:hAnsi="Times New Roman" w:cs="Times New Roman"/>
        </w:rPr>
        <w:t>ило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ены: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6" w:lineRule="auto"/>
        <w:ind w:right="230"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1)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протокол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несостоя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шихся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повтор</w:t>
      </w:r>
      <w:r>
        <w:rPr>
          <w:rFonts w:ascii="Times New Roman" w:hAnsi="Times New Roman" w:cs="Times New Roman"/>
          <w:spacing w:val="-2"/>
        </w:rPr>
        <w:t>н</w:t>
      </w:r>
      <w:r>
        <w:rPr>
          <w:rFonts w:ascii="Times New Roman" w:hAnsi="Times New Roman" w:cs="Times New Roman"/>
        </w:rPr>
        <w:t>ых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</w:rPr>
        <w:t>торгов,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после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</w:rPr>
        <w:t>про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едения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которых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</w:rPr>
        <w:t>прошло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не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</w:rPr>
        <w:t>менее 2 месяцев;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auto"/>
        <w:ind w:left="540" w:right="-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2)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письмен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ое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  <w:spacing w:val="-1"/>
        </w:rPr>
        <w:t>ув</w:t>
      </w:r>
      <w:r>
        <w:rPr>
          <w:rFonts w:ascii="Times New Roman" w:hAnsi="Times New Roman" w:cs="Times New Roman"/>
        </w:rPr>
        <w:t>едомление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залогодателя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</w:rPr>
        <w:t>(д</w:t>
      </w:r>
      <w:r>
        <w:rPr>
          <w:rFonts w:ascii="Times New Roman" w:hAnsi="Times New Roman" w:cs="Times New Roman"/>
          <w:spacing w:val="1"/>
        </w:rPr>
        <w:t>а</w:t>
      </w:r>
      <w:r>
        <w:rPr>
          <w:rFonts w:ascii="Times New Roman" w:hAnsi="Times New Roman" w:cs="Times New Roman"/>
        </w:rPr>
        <w:t>тиро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ан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ое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не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</w:rPr>
        <w:t>бол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</w:rPr>
        <w:t>чем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за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</w:rPr>
        <w:t>дней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до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</w:rPr>
        <w:t>пост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п</w:t>
      </w:r>
      <w:r>
        <w:rPr>
          <w:rFonts w:ascii="Times New Roman" w:hAnsi="Times New Roman" w:cs="Times New Roman"/>
          <w:spacing w:val="5"/>
        </w:rPr>
        <w:t>л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-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3" w:line="80" w:lineRule="exact"/>
        <w:rPr>
          <w:rFonts w:ascii="Times New Roman" w:hAnsi="Times New Roman" w:cs="Times New Roman"/>
          <w:sz w:val="8"/>
          <w:szCs w:val="8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auto"/>
        <w:ind w:left="7801" w:right="-20"/>
        <w:rPr>
          <w:rFonts w:ascii="Times New Roman" w:hAnsi="Times New Roman" w:cs="Times New Roman"/>
          <w:sz w:val="24"/>
          <w:szCs w:val="24"/>
        </w:rPr>
        <w:sectPr w:rsidR="00083C6B">
          <w:pgSz w:w="11904" w:h="16836"/>
          <w:pgMar w:top="965" w:right="850" w:bottom="798" w:left="1418" w:header="720" w:footer="720" w:gutter="0"/>
          <w:cols w:space="720"/>
          <w:noEndnote/>
        </w:sectPr>
      </w:pPr>
      <w:r>
        <w:rPr>
          <w:rFonts w:ascii="Times New Roman" w:hAnsi="Times New Roman" w:cs="Times New Roman"/>
          <w:w w:val="104"/>
          <w:sz w:val="19"/>
          <w:szCs w:val="19"/>
        </w:rPr>
        <w:t>С</w:t>
      </w:r>
      <w:r>
        <w:rPr>
          <w:rFonts w:ascii="Times New Roman" w:hAnsi="Times New Roman" w:cs="Times New Roman"/>
          <w:spacing w:val="-1"/>
          <w:w w:val="104"/>
          <w:sz w:val="19"/>
          <w:szCs w:val="19"/>
        </w:rPr>
        <w:t>т</w:t>
      </w:r>
      <w:r>
        <w:rPr>
          <w:rFonts w:ascii="Times New Roman" w:hAnsi="Times New Roman" w:cs="Times New Roman"/>
          <w:w w:val="104"/>
          <w:sz w:val="19"/>
          <w:szCs w:val="19"/>
        </w:rPr>
        <w:t>рани</w:t>
      </w:r>
      <w:r>
        <w:rPr>
          <w:rFonts w:ascii="Times New Roman" w:hAnsi="Times New Roman" w:cs="Times New Roman"/>
          <w:spacing w:val="-1"/>
          <w:w w:val="104"/>
          <w:sz w:val="19"/>
          <w:szCs w:val="19"/>
        </w:rPr>
        <w:t>ц</w:t>
      </w:r>
      <w:r>
        <w:rPr>
          <w:rFonts w:ascii="Times New Roman" w:hAnsi="Times New Roman" w:cs="Times New Roman"/>
          <w:w w:val="104"/>
          <w:sz w:val="19"/>
          <w:szCs w:val="19"/>
        </w:rPr>
        <w:t>а</w:t>
      </w:r>
      <w:r>
        <w:rPr>
          <w:rFonts w:ascii="Times New Roman" w:hAnsi="Times New Roman" w:cs="Times New Roman"/>
          <w:spacing w:val="2"/>
          <w:sz w:val="19"/>
          <w:szCs w:val="19"/>
        </w:rPr>
        <w:t xml:space="preserve"> </w:t>
      </w:r>
      <w:r>
        <w:rPr>
          <w:rFonts w:ascii="Times New Roman" w:hAnsi="Times New Roman" w:cs="Times New Roman"/>
          <w:b/>
          <w:bCs/>
          <w:spacing w:val="1"/>
          <w:w w:val="104"/>
          <w:sz w:val="19"/>
          <w:szCs w:val="19"/>
        </w:rPr>
        <w:t>3</w:t>
      </w:r>
      <w:r>
        <w:rPr>
          <w:rFonts w:ascii="Times New Roman" w:hAnsi="Times New Roman" w:cs="Times New Roman"/>
          <w:b/>
          <w:bCs/>
          <w:w w:val="104"/>
          <w:sz w:val="19"/>
          <w:szCs w:val="19"/>
        </w:rPr>
        <w:t>7</w:t>
      </w:r>
      <w:r>
        <w:rPr>
          <w:rFonts w:ascii="Times New Roman" w:hAnsi="Times New Roman" w:cs="Times New Roman"/>
          <w:spacing w:val="5"/>
          <w:sz w:val="19"/>
          <w:szCs w:val="19"/>
        </w:rPr>
        <w:t xml:space="preserve"> 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2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lastRenderedPageBreak/>
        <w:t>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я</w:t>
      </w:r>
      <w:r>
        <w:rPr>
          <w:rFonts w:ascii="Times New Roman" w:hAnsi="Times New Roman" w:cs="Times New Roman"/>
          <w:spacing w:val="27"/>
        </w:rPr>
        <w:t xml:space="preserve"> </w:t>
      </w:r>
      <w:r>
        <w:rPr>
          <w:rFonts w:ascii="Times New Roman" w:hAnsi="Times New Roman" w:cs="Times New Roman"/>
        </w:rPr>
        <w:t>к</w:t>
      </w:r>
      <w:r>
        <w:rPr>
          <w:rFonts w:ascii="Times New Roman" w:hAnsi="Times New Roman" w:cs="Times New Roman"/>
          <w:spacing w:val="30"/>
        </w:rPr>
        <w:t xml:space="preserve"> </w:t>
      </w:r>
      <w:r>
        <w:rPr>
          <w:rFonts w:ascii="Times New Roman" w:hAnsi="Times New Roman" w:cs="Times New Roman"/>
        </w:rPr>
        <w:t>регистратор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  <w:spacing w:val="28"/>
        </w:rPr>
        <w:t xml:space="preserve"> </w:t>
      </w:r>
      <w:r>
        <w:rPr>
          <w:rFonts w:ascii="Times New Roman" w:hAnsi="Times New Roman" w:cs="Times New Roman"/>
        </w:rPr>
        <w:t>об</w:t>
      </w:r>
      <w:r>
        <w:rPr>
          <w:rFonts w:ascii="Times New Roman" w:hAnsi="Times New Roman" w:cs="Times New Roman"/>
          <w:spacing w:val="30"/>
        </w:rPr>
        <w:t xml:space="preserve"> </w:t>
      </w:r>
      <w:r>
        <w:rPr>
          <w:rFonts w:ascii="Times New Roman" w:hAnsi="Times New Roman" w:cs="Times New Roman"/>
        </w:rPr>
        <w:t>отс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тст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ии</w:t>
      </w:r>
      <w:r>
        <w:rPr>
          <w:rFonts w:ascii="Times New Roman" w:hAnsi="Times New Roman" w:cs="Times New Roman"/>
          <w:spacing w:val="26"/>
        </w:rPr>
        <w:t xml:space="preserve"> </w:t>
      </w:r>
      <w:r>
        <w:rPr>
          <w:rFonts w:ascii="Times New Roman" w:hAnsi="Times New Roman" w:cs="Times New Roman"/>
          <w:spacing w:val="1"/>
        </w:rPr>
        <w:t>ф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та</w:t>
      </w:r>
      <w:r>
        <w:rPr>
          <w:rFonts w:ascii="Times New Roman" w:hAnsi="Times New Roman" w:cs="Times New Roman"/>
          <w:spacing w:val="28"/>
        </w:rPr>
        <w:t xml:space="preserve"> </w:t>
      </w:r>
      <w:r>
        <w:rPr>
          <w:rFonts w:ascii="Times New Roman" w:hAnsi="Times New Roman" w:cs="Times New Roman"/>
        </w:rPr>
        <w:t>пост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плен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я</w:t>
      </w:r>
      <w:r>
        <w:rPr>
          <w:rFonts w:ascii="Times New Roman" w:hAnsi="Times New Roman" w:cs="Times New Roman"/>
          <w:spacing w:val="25"/>
        </w:rPr>
        <w:t xml:space="preserve"> </w:t>
      </w:r>
      <w:r>
        <w:rPr>
          <w:rFonts w:ascii="Times New Roman" w:hAnsi="Times New Roman" w:cs="Times New Roman"/>
        </w:rPr>
        <w:t>к</w:t>
      </w:r>
      <w:r>
        <w:rPr>
          <w:rFonts w:ascii="Times New Roman" w:hAnsi="Times New Roman" w:cs="Times New Roman"/>
          <w:spacing w:val="27"/>
        </w:rPr>
        <w:t xml:space="preserve"> </w:t>
      </w:r>
      <w:r>
        <w:rPr>
          <w:rFonts w:ascii="Times New Roman" w:hAnsi="Times New Roman" w:cs="Times New Roman"/>
        </w:rPr>
        <w:t>нему</w:t>
      </w:r>
      <w:r>
        <w:rPr>
          <w:rFonts w:ascii="Times New Roman" w:hAnsi="Times New Roman" w:cs="Times New Roman"/>
          <w:spacing w:val="23"/>
        </w:rPr>
        <w:t xml:space="preserve"> </w:t>
      </w:r>
      <w:r>
        <w:rPr>
          <w:rFonts w:ascii="Times New Roman" w:hAnsi="Times New Roman" w:cs="Times New Roman"/>
        </w:rPr>
        <w:t>зая</w:t>
      </w:r>
      <w:r>
        <w:rPr>
          <w:rFonts w:ascii="Times New Roman" w:hAnsi="Times New Roman" w:cs="Times New Roman"/>
          <w:spacing w:val="3"/>
        </w:rPr>
        <w:t>в</w:t>
      </w:r>
      <w:r>
        <w:rPr>
          <w:rFonts w:ascii="Times New Roman" w:hAnsi="Times New Roman" w:cs="Times New Roman"/>
        </w:rPr>
        <w:t>ления</w:t>
      </w:r>
      <w:r>
        <w:rPr>
          <w:rFonts w:ascii="Times New Roman" w:hAnsi="Times New Roman" w:cs="Times New Roman"/>
          <w:spacing w:val="25"/>
        </w:rPr>
        <w:t xml:space="preserve"> </w:t>
      </w:r>
      <w:r>
        <w:rPr>
          <w:rFonts w:ascii="Times New Roman" w:hAnsi="Times New Roman" w:cs="Times New Roman"/>
        </w:rPr>
        <w:t>залогод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р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ателя</w:t>
      </w:r>
      <w:r>
        <w:rPr>
          <w:rFonts w:ascii="Times New Roman" w:hAnsi="Times New Roman" w:cs="Times New Roman"/>
          <w:spacing w:val="26"/>
        </w:rPr>
        <w:t xml:space="preserve"> </w:t>
      </w:r>
      <w:r>
        <w:rPr>
          <w:rFonts w:ascii="Times New Roman" w:hAnsi="Times New Roman" w:cs="Times New Roman"/>
        </w:rPr>
        <w:t>об</w:t>
      </w:r>
      <w:r>
        <w:rPr>
          <w:rFonts w:ascii="Times New Roman" w:hAnsi="Times New Roman" w:cs="Times New Roman"/>
          <w:spacing w:val="27"/>
        </w:rPr>
        <w:t xml:space="preserve"> </w:t>
      </w:r>
      <w:r>
        <w:rPr>
          <w:rFonts w:ascii="Times New Roman" w:hAnsi="Times New Roman" w:cs="Times New Roman"/>
          <w:spacing w:val="1"/>
        </w:rPr>
        <w:t>ос</w:t>
      </w:r>
      <w:r>
        <w:rPr>
          <w:rFonts w:ascii="Times New Roman" w:hAnsi="Times New Roman" w:cs="Times New Roman"/>
        </w:rPr>
        <w:t>-та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лении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за собой предмета залога;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6" w:lineRule="auto"/>
        <w:ind w:right="256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3)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письменное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  <w:spacing w:val="-1"/>
        </w:rPr>
        <w:t>ув</w:t>
      </w:r>
      <w:r>
        <w:rPr>
          <w:rFonts w:ascii="Times New Roman" w:hAnsi="Times New Roman" w:cs="Times New Roman"/>
        </w:rPr>
        <w:t>едомлен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  <w:spacing w:val="1"/>
        </w:rPr>
        <w:t>(</w:t>
      </w:r>
      <w:r>
        <w:rPr>
          <w:rFonts w:ascii="Times New Roman" w:hAnsi="Times New Roman" w:cs="Times New Roman"/>
        </w:rPr>
        <w:t>датиро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анное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не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бол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</w:rPr>
        <w:t>чем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за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дней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до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пост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плен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я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</w:rPr>
        <w:t>к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ре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7"/>
        </w:rPr>
        <w:t>с</w:t>
      </w:r>
      <w:r>
        <w:rPr>
          <w:rFonts w:ascii="Times New Roman" w:hAnsi="Times New Roman" w:cs="Times New Roman"/>
        </w:rPr>
        <w:t>т-ратор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ор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ани</w:t>
      </w:r>
      <w:r>
        <w:rPr>
          <w:rFonts w:ascii="Times New Roman" w:hAnsi="Times New Roman" w:cs="Times New Roman"/>
          <w:spacing w:val="-1"/>
        </w:rPr>
        <w:t>з</w:t>
      </w:r>
      <w:r>
        <w:rPr>
          <w:rFonts w:ascii="Times New Roman" w:hAnsi="Times New Roman" w:cs="Times New Roman"/>
        </w:rPr>
        <w:t>атора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торгов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(с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дебного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</w:rPr>
        <w:t>приста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  <w:spacing w:val="2"/>
        </w:rPr>
        <w:t>а</w:t>
      </w:r>
      <w:r>
        <w:rPr>
          <w:rFonts w:ascii="Times New Roman" w:hAnsi="Times New Roman" w:cs="Times New Roman"/>
          <w:spacing w:val="-3"/>
        </w:rPr>
        <w:t>-</w:t>
      </w:r>
      <w:r>
        <w:rPr>
          <w:rFonts w:ascii="Times New Roman" w:hAnsi="Times New Roman" w:cs="Times New Roman"/>
        </w:rPr>
        <w:t>исполн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тел</w:t>
      </w:r>
      <w:r>
        <w:rPr>
          <w:rFonts w:ascii="Times New Roman" w:hAnsi="Times New Roman" w:cs="Times New Roman"/>
          <w:spacing w:val="-1"/>
        </w:rPr>
        <w:t>я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об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</w:rPr>
        <w:t>отс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тст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ии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  <w:spacing w:val="1"/>
        </w:rPr>
        <w:t>ф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та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пост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плен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я к нему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  <w:spacing w:val="-1"/>
        </w:rPr>
        <w:t>з</w:t>
      </w:r>
      <w:r>
        <w:rPr>
          <w:rFonts w:ascii="Times New Roman" w:hAnsi="Times New Roman" w:cs="Times New Roman"/>
        </w:rPr>
        <w:t>ая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ления</w:t>
      </w:r>
      <w:r>
        <w:rPr>
          <w:rFonts w:ascii="Times New Roman" w:hAnsi="Times New Roman" w:cs="Times New Roman"/>
          <w:spacing w:val="-1"/>
        </w:rPr>
        <w:t xml:space="preserve"> з</w:t>
      </w:r>
      <w:r>
        <w:rPr>
          <w:rFonts w:ascii="Times New Roman" w:hAnsi="Times New Roman" w:cs="Times New Roman"/>
        </w:rPr>
        <w:t>алогод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р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 xml:space="preserve">ателя об оставлении </w:t>
      </w:r>
      <w:r>
        <w:rPr>
          <w:rFonts w:ascii="Times New Roman" w:hAnsi="Times New Roman" w:cs="Times New Roman"/>
          <w:spacing w:val="-1"/>
        </w:rPr>
        <w:t>з</w:t>
      </w:r>
      <w:r>
        <w:rPr>
          <w:rFonts w:ascii="Times New Roman" w:hAnsi="Times New Roman" w:cs="Times New Roman"/>
        </w:rPr>
        <w:t>а собой предмета залога.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21"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3.1.2.1.70.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Фикс</w:t>
      </w:r>
      <w:r>
        <w:rPr>
          <w:rFonts w:ascii="Times New Roman" w:hAnsi="Times New Roman" w:cs="Times New Roman"/>
          <w:spacing w:val="1"/>
        </w:rPr>
        <w:t>а</w:t>
      </w:r>
      <w:r>
        <w:rPr>
          <w:rFonts w:ascii="Times New Roman" w:hAnsi="Times New Roman" w:cs="Times New Roman"/>
        </w:rPr>
        <w:t>ция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(ре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истраци</w:t>
      </w:r>
      <w:r>
        <w:rPr>
          <w:rFonts w:ascii="Times New Roman" w:hAnsi="Times New Roman" w:cs="Times New Roman"/>
          <w:spacing w:val="-1"/>
        </w:rPr>
        <w:t>я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  <w:spacing w:val="1"/>
        </w:rPr>
        <w:t>ф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та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снят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я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бло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ирован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я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операций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</w:rPr>
        <w:t>ценны</w:t>
      </w:r>
      <w:r>
        <w:rPr>
          <w:rFonts w:ascii="Times New Roman" w:hAnsi="Times New Roman" w:cs="Times New Roman"/>
          <w:spacing w:val="-1"/>
        </w:rPr>
        <w:t>м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ма</w:t>
      </w:r>
      <w:r>
        <w:rPr>
          <w:rFonts w:ascii="Times New Roman" w:hAnsi="Times New Roman" w:cs="Times New Roman"/>
          <w:spacing w:val="6"/>
        </w:rPr>
        <w:t>г</w:t>
      </w:r>
      <w:r>
        <w:rPr>
          <w:rFonts w:ascii="Times New Roman" w:hAnsi="Times New Roman" w:cs="Times New Roman"/>
        </w:rPr>
        <w:t>а-м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вык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паемыми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соответст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ии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</w:rPr>
        <w:t>со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статьей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84.8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Фе</w:t>
      </w:r>
      <w:r>
        <w:rPr>
          <w:rFonts w:ascii="Times New Roman" w:hAnsi="Times New Roman" w:cs="Times New Roman"/>
          <w:spacing w:val="1"/>
        </w:rPr>
        <w:t>д</w:t>
      </w:r>
      <w:r>
        <w:rPr>
          <w:rFonts w:ascii="Times New Roman" w:hAnsi="Times New Roman" w:cs="Times New Roman"/>
        </w:rPr>
        <w:t>ерального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закона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"Об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ц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онерных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обще</w:t>
      </w:r>
      <w:r>
        <w:rPr>
          <w:rFonts w:ascii="Times New Roman" w:hAnsi="Times New Roman" w:cs="Times New Roman"/>
          <w:spacing w:val="8"/>
        </w:rPr>
        <w:t>с</w:t>
      </w:r>
      <w:r>
        <w:rPr>
          <w:rFonts w:ascii="Times New Roman" w:hAnsi="Times New Roman" w:cs="Times New Roman"/>
        </w:rPr>
        <w:t>т-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ах</w:t>
      </w:r>
      <w:r>
        <w:rPr>
          <w:rFonts w:ascii="Times New Roman" w:hAnsi="Times New Roman" w:cs="Times New Roman"/>
          <w:spacing w:val="1"/>
        </w:rPr>
        <w:t>"</w:t>
      </w:r>
      <w:r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  <w:spacing w:val="28"/>
        </w:rPr>
        <w:t xml:space="preserve"> </w:t>
      </w:r>
      <w:r>
        <w:rPr>
          <w:rFonts w:ascii="Times New Roman" w:hAnsi="Times New Roman" w:cs="Times New Roman"/>
        </w:rPr>
        <w:t>ос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ществляе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ся</w:t>
      </w:r>
      <w:r>
        <w:rPr>
          <w:rFonts w:ascii="Times New Roman" w:hAnsi="Times New Roman" w:cs="Times New Roman"/>
          <w:spacing w:val="28"/>
        </w:rPr>
        <w:t xml:space="preserve"> </w:t>
      </w:r>
      <w:r>
        <w:rPr>
          <w:rFonts w:ascii="Times New Roman" w:hAnsi="Times New Roman" w:cs="Times New Roman"/>
        </w:rPr>
        <w:t>на</w:t>
      </w:r>
      <w:r>
        <w:rPr>
          <w:rFonts w:ascii="Times New Roman" w:hAnsi="Times New Roman" w:cs="Times New Roman"/>
          <w:spacing w:val="30"/>
        </w:rPr>
        <w:t xml:space="preserve"> </w:t>
      </w:r>
      <w:r>
        <w:rPr>
          <w:rFonts w:ascii="Times New Roman" w:hAnsi="Times New Roman" w:cs="Times New Roman"/>
        </w:rPr>
        <w:t>основан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27"/>
        </w:rPr>
        <w:t xml:space="preserve"> </w:t>
      </w:r>
      <w:r>
        <w:rPr>
          <w:rFonts w:ascii="Times New Roman" w:hAnsi="Times New Roman" w:cs="Times New Roman"/>
        </w:rPr>
        <w:t>ра</w:t>
      </w:r>
      <w:r>
        <w:rPr>
          <w:rFonts w:ascii="Times New Roman" w:hAnsi="Times New Roman" w:cs="Times New Roman"/>
          <w:spacing w:val="1"/>
        </w:rPr>
        <w:t>с</w:t>
      </w:r>
      <w:r>
        <w:rPr>
          <w:rFonts w:ascii="Times New Roman" w:hAnsi="Times New Roman" w:cs="Times New Roman"/>
        </w:rPr>
        <w:t>пор</w:t>
      </w:r>
      <w:r>
        <w:rPr>
          <w:rFonts w:ascii="Times New Roman" w:hAnsi="Times New Roman" w:cs="Times New Roman"/>
          <w:spacing w:val="-1"/>
        </w:rPr>
        <w:t>я</w:t>
      </w:r>
      <w:r>
        <w:rPr>
          <w:rFonts w:ascii="Times New Roman" w:hAnsi="Times New Roman" w:cs="Times New Roman"/>
        </w:rPr>
        <w:t>жения</w:t>
      </w:r>
      <w:r>
        <w:rPr>
          <w:rFonts w:ascii="Times New Roman" w:hAnsi="Times New Roman" w:cs="Times New Roman"/>
          <w:spacing w:val="28"/>
        </w:rPr>
        <w:t xml:space="preserve"> </w:t>
      </w:r>
      <w:r>
        <w:rPr>
          <w:rFonts w:ascii="Times New Roman" w:hAnsi="Times New Roman" w:cs="Times New Roman"/>
        </w:rPr>
        <w:t>лица,</w:t>
      </w:r>
      <w:r>
        <w:rPr>
          <w:rFonts w:ascii="Times New Roman" w:hAnsi="Times New Roman" w:cs="Times New Roman"/>
          <w:spacing w:val="28"/>
        </w:rPr>
        <w:t xml:space="preserve"> </w:t>
      </w:r>
      <w:r>
        <w:rPr>
          <w:rFonts w:ascii="Times New Roman" w:hAnsi="Times New Roman" w:cs="Times New Roman"/>
        </w:rPr>
        <w:t>на</w:t>
      </w:r>
      <w:r>
        <w:rPr>
          <w:rFonts w:ascii="Times New Roman" w:hAnsi="Times New Roman" w:cs="Times New Roman"/>
          <w:spacing w:val="26"/>
        </w:rPr>
        <w:t xml:space="preserve"> </w:t>
      </w:r>
      <w:r>
        <w:rPr>
          <w:rFonts w:ascii="Times New Roman" w:hAnsi="Times New Roman" w:cs="Times New Roman"/>
        </w:rPr>
        <w:t>лицевой</w:t>
      </w:r>
      <w:r>
        <w:rPr>
          <w:rFonts w:ascii="Times New Roman" w:hAnsi="Times New Roman" w:cs="Times New Roman"/>
          <w:spacing w:val="25"/>
        </w:rPr>
        <w:t xml:space="preserve"> </w:t>
      </w:r>
      <w:r>
        <w:rPr>
          <w:rFonts w:ascii="Times New Roman" w:hAnsi="Times New Roman" w:cs="Times New Roman"/>
        </w:rPr>
        <w:t>счет</w:t>
      </w:r>
      <w:r>
        <w:rPr>
          <w:rFonts w:ascii="Times New Roman" w:hAnsi="Times New Roman" w:cs="Times New Roman"/>
          <w:spacing w:val="26"/>
        </w:rPr>
        <w:t xml:space="preserve"> </w:t>
      </w:r>
      <w:r>
        <w:rPr>
          <w:rFonts w:ascii="Times New Roman" w:hAnsi="Times New Roman" w:cs="Times New Roman"/>
        </w:rPr>
        <w:t>которого</w:t>
      </w:r>
      <w:r>
        <w:rPr>
          <w:rFonts w:ascii="Times New Roman" w:hAnsi="Times New Roman" w:cs="Times New Roman"/>
          <w:spacing w:val="27"/>
        </w:rPr>
        <w:t xml:space="preserve"> </w:t>
      </w:r>
      <w:r>
        <w:rPr>
          <w:rFonts w:ascii="Times New Roman" w:hAnsi="Times New Roman" w:cs="Times New Roman"/>
        </w:rPr>
        <w:t>дол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ны</w:t>
      </w:r>
      <w:r>
        <w:rPr>
          <w:rFonts w:ascii="Times New Roman" w:hAnsi="Times New Roman" w:cs="Times New Roman"/>
          <w:spacing w:val="26"/>
        </w:rPr>
        <w:t xml:space="preserve"> 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1"/>
        </w:rPr>
        <w:t>ы</w:t>
      </w:r>
      <w:r>
        <w:rPr>
          <w:rFonts w:ascii="Times New Roman" w:hAnsi="Times New Roman" w:cs="Times New Roman"/>
        </w:rPr>
        <w:t>ть зач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слены</w:t>
      </w:r>
      <w:r>
        <w:rPr>
          <w:rFonts w:ascii="Times New Roman" w:hAnsi="Times New Roman" w:cs="Times New Roman"/>
          <w:spacing w:val="40"/>
        </w:rPr>
        <w:t xml:space="preserve"> </w:t>
      </w:r>
      <w:r>
        <w:rPr>
          <w:rFonts w:ascii="Times New Roman" w:hAnsi="Times New Roman" w:cs="Times New Roman"/>
        </w:rPr>
        <w:t>вык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паемые</w:t>
      </w:r>
      <w:r>
        <w:rPr>
          <w:rFonts w:ascii="Times New Roman" w:hAnsi="Times New Roman" w:cs="Times New Roman"/>
          <w:spacing w:val="41"/>
        </w:rPr>
        <w:t xml:space="preserve"> </w:t>
      </w:r>
      <w:r>
        <w:rPr>
          <w:rFonts w:ascii="Times New Roman" w:hAnsi="Times New Roman" w:cs="Times New Roman"/>
        </w:rPr>
        <w:t>ценные</w:t>
      </w:r>
      <w:r>
        <w:rPr>
          <w:rFonts w:ascii="Times New Roman" w:hAnsi="Times New Roman" w:cs="Times New Roman"/>
          <w:spacing w:val="40"/>
        </w:rPr>
        <w:t xml:space="preserve"> 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маги,</w:t>
      </w:r>
      <w:r>
        <w:rPr>
          <w:rFonts w:ascii="Times New Roman" w:hAnsi="Times New Roman" w:cs="Times New Roman"/>
          <w:spacing w:val="37"/>
        </w:rPr>
        <w:t xml:space="preserve"> </w:t>
      </w:r>
      <w:r>
        <w:rPr>
          <w:rFonts w:ascii="Times New Roman" w:hAnsi="Times New Roman" w:cs="Times New Roman"/>
        </w:rPr>
        <w:t>либо</w:t>
      </w:r>
      <w:r>
        <w:rPr>
          <w:rFonts w:ascii="Times New Roman" w:hAnsi="Times New Roman" w:cs="Times New Roman"/>
          <w:spacing w:val="39"/>
        </w:rPr>
        <w:t xml:space="preserve"> </w:t>
      </w:r>
      <w:r>
        <w:rPr>
          <w:rFonts w:ascii="Times New Roman" w:hAnsi="Times New Roman" w:cs="Times New Roman"/>
        </w:rPr>
        <w:t>по</w:t>
      </w:r>
      <w:r>
        <w:rPr>
          <w:rFonts w:ascii="Times New Roman" w:hAnsi="Times New Roman" w:cs="Times New Roman"/>
          <w:spacing w:val="38"/>
        </w:rPr>
        <w:t xml:space="preserve"> </w:t>
      </w:r>
      <w:r>
        <w:rPr>
          <w:rFonts w:ascii="Times New Roman" w:hAnsi="Times New Roman" w:cs="Times New Roman"/>
        </w:rPr>
        <w:t>истечен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37"/>
        </w:rPr>
        <w:t xml:space="preserve"> </w:t>
      </w:r>
      <w:r>
        <w:rPr>
          <w:rFonts w:ascii="Times New Roman" w:hAnsi="Times New Roman" w:cs="Times New Roman"/>
        </w:rPr>
        <w:t>25</w:t>
      </w:r>
      <w:r>
        <w:rPr>
          <w:rFonts w:ascii="Times New Roman" w:hAnsi="Times New Roman" w:cs="Times New Roman"/>
          <w:spacing w:val="39"/>
        </w:rPr>
        <w:t xml:space="preserve"> </w:t>
      </w:r>
      <w:r>
        <w:rPr>
          <w:rFonts w:ascii="Times New Roman" w:hAnsi="Times New Roman" w:cs="Times New Roman"/>
        </w:rPr>
        <w:t>дней</w:t>
      </w:r>
      <w:r>
        <w:rPr>
          <w:rFonts w:ascii="Times New Roman" w:hAnsi="Times New Roman" w:cs="Times New Roman"/>
          <w:spacing w:val="38"/>
        </w:rPr>
        <w:t xml:space="preserve"> </w:t>
      </w:r>
      <w:r>
        <w:rPr>
          <w:rFonts w:ascii="Times New Roman" w:hAnsi="Times New Roman" w:cs="Times New Roman"/>
        </w:rPr>
        <w:t>со</w:t>
      </w:r>
      <w:r>
        <w:rPr>
          <w:rFonts w:ascii="Times New Roman" w:hAnsi="Times New Roman" w:cs="Times New Roman"/>
          <w:spacing w:val="39"/>
        </w:rPr>
        <w:t xml:space="preserve"> </w:t>
      </w:r>
      <w:r>
        <w:rPr>
          <w:rFonts w:ascii="Times New Roman" w:hAnsi="Times New Roman" w:cs="Times New Roman"/>
        </w:rPr>
        <w:t>дня</w:t>
      </w:r>
      <w:r>
        <w:rPr>
          <w:rFonts w:ascii="Times New Roman" w:hAnsi="Times New Roman" w:cs="Times New Roman"/>
          <w:spacing w:val="37"/>
        </w:rPr>
        <w:t xml:space="preserve"> </w:t>
      </w:r>
      <w:r>
        <w:rPr>
          <w:rFonts w:ascii="Times New Roman" w:hAnsi="Times New Roman" w:cs="Times New Roman"/>
        </w:rPr>
        <w:t>со</w:t>
      </w:r>
      <w:r>
        <w:rPr>
          <w:rFonts w:ascii="Times New Roman" w:hAnsi="Times New Roman" w:cs="Times New Roman"/>
          <w:spacing w:val="1"/>
        </w:rPr>
        <w:t>с</w:t>
      </w:r>
      <w:r>
        <w:rPr>
          <w:rFonts w:ascii="Times New Roman" w:hAnsi="Times New Roman" w:cs="Times New Roman"/>
        </w:rPr>
        <w:t>та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ления</w:t>
      </w:r>
      <w:r>
        <w:rPr>
          <w:rFonts w:ascii="Times New Roman" w:hAnsi="Times New Roman" w:cs="Times New Roman"/>
          <w:spacing w:val="37"/>
        </w:rPr>
        <w:t xml:space="preserve"> </w:t>
      </w:r>
      <w:r>
        <w:rPr>
          <w:rFonts w:ascii="Times New Roman" w:hAnsi="Times New Roman" w:cs="Times New Roman"/>
        </w:rPr>
        <w:t xml:space="preserve">списка 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ладе</w:t>
      </w:r>
      <w:r>
        <w:rPr>
          <w:rFonts w:ascii="Times New Roman" w:hAnsi="Times New Roman" w:cs="Times New Roman"/>
          <w:spacing w:val="1"/>
        </w:rPr>
        <w:t>л</w:t>
      </w:r>
      <w:r>
        <w:rPr>
          <w:rFonts w:ascii="Times New Roman" w:hAnsi="Times New Roman" w:cs="Times New Roman"/>
        </w:rPr>
        <w:t>ьцев</w:t>
      </w:r>
      <w:r>
        <w:rPr>
          <w:rFonts w:ascii="Times New Roman" w:hAnsi="Times New Roman" w:cs="Times New Roman"/>
          <w:spacing w:val="35"/>
        </w:rPr>
        <w:t xml:space="preserve"> </w:t>
      </w:r>
      <w:r>
        <w:rPr>
          <w:rFonts w:ascii="Times New Roman" w:hAnsi="Times New Roman" w:cs="Times New Roman"/>
        </w:rPr>
        <w:t>вык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паемых</w:t>
      </w:r>
      <w:r>
        <w:rPr>
          <w:rFonts w:ascii="Times New Roman" w:hAnsi="Times New Roman" w:cs="Times New Roman"/>
          <w:spacing w:val="35"/>
        </w:rPr>
        <w:t xml:space="preserve"> </w:t>
      </w:r>
      <w:r>
        <w:rPr>
          <w:rFonts w:ascii="Times New Roman" w:hAnsi="Times New Roman" w:cs="Times New Roman"/>
        </w:rPr>
        <w:t>ценных</w:t>
      </w:r>
      <w:r>
        <w:rPr>
          <w:rFonts w:ascii="Times New Roman" w:hAnsi="Times New Roman" w:cs="Times New Roman"/>
          <w:spacing w:val="36"/>
        </w:rPr>
        <w:t xml:space="preserve"> 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маг,</w:t>
      </w:r>
      <w:r>
        <w:rPr>
          <w:rFonts w:ascii="Times New Roman" w:hAnsi="Times New Roman" w:cs="Times New Roman"/>
          <w:spacing w:val="35"/>
        </w:rPr>
        <w:t xml:space="preserve"> </w:t>
      </w:r>
      <w:r>
        <w:rPr>
          <w:rFonts w:ascii="Times New Roman" w:hAnsi="Times New Roman" w:cs="Times New Roman"/>
        </w:rPr>
        <w:t>если</w:t>
      </w:r>
      <w:r>
        <w:rPr>
          <w:rFonts w:ascii="Times New Roman" w:hAnsi="Times New Roman" w:cs="Times New Roman"/>
          <w:spacing w:val="36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35"/>
        </w:rPr>
        <w:t xml:space="preserve"> </w:t>
      </w:r>
      <w:r>
        <w:rPr>
          <w:rFonts w:ascii="Times New Roman" w:hAnsi="Times New Roman" w:cs="Times New Roman"/>
        </w:rPr>
        <w:t>течение</w:t>
      </w:r>
      <w:r>
        <w:rPr>
          <w:rFonts w:ascii="Times New Roman" w:hAnsi="Times New Roman" w:cs="Times New Roman"/>
          <w:spacing w:val="35"/>
        </w:rPr>
        <w:t xml:space="preserve"> 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казан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ого</w:t>
      </w:r>
      <w:r>
        <w:rPr>
          <w:rFonts w:ascii="Times New Roman" w:hAnsi="Times New Roman" w:cs="Times New Roman"/>
          <w:spacing w:val="35"/>
        </w:rPr>
        <w:t xml:space="preserve"> </w:t>
      </w:r>
      <w:r>
        <w:rPr>
          <w:rFonts w:ascii="Times New Roman" w:hAnsi="Times New Roman" w:cs="Times New Roman"/>
        </w:rPr>
        <w:t>сро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  <w:spacing w:val="34"/>
        </w:rPr>
        <w:t xml:space="preserve"> </w:t>
      </w:r>
      <w:r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р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ателю</w:t>
      </w:r>
      <w:r>
        <w:rPr>
          <w:rFonts w:ascii="Times New Roman" w:hAnsi="Times New Roman" w:cs="Times New Roman"/>
          <w:spacing w:val="34"/>
        </w:rPr>
        <w:t xml:space="preserve"> </w:t>
      </w:r>
      <w:r>
        <w:rPr>
          <w:rFonts w:ascii="Times New Roman" w:hAnsi="Times New Roman" w:cs="Times New Roman"/>
        </w:rPr>
        <w:t>ре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стра</w:t>
      </w:r>
      <w:r>
        <w:rPr>
          <w:rFonts w:ascii="Times New Roman" w:hAnsi="Times New Roman" w:cs="Times New Roman"/>
          <w:spacing w:val="33"/>
        </w:rPr>
        <w:t xml:space="preserve"> </w:t>
      </w:r>
      <w:r>
        <w:rPr>
          <w:rFonts w:ascii="Times New Roman" w:hAnsi="Times New Roman" w:cs="Times New Roman"/>
        </w:rPr>
        <w:t>не были</w:t>
      </w:r>
      <w:r>
        <w:rPr>
          <w:rFonts w:ascii="Times New Roman" w:hAnsi="Times New Roman" w:cs="Times New Roman"/>
          <w:spacing w:val="36"/>
        </w:rPr>
        <w:t xml:space="preserve"> </w:t>
      </w:r>
      <w:r>
        <w:rPr>
          <w:rFonts w:ascii="Times New Roman" w:hAnsi="Times New Roman" w:cs="Times New Roman"/>
        </w:rPr>
        <w:t>предст</w:t>
      </w:r>
      <w:r>
        <w:rPr>
          <w:rFonts w:ascii="Times New Roman" w:hAnsi="Times New Roman" w:cs="Times New Roman"/>
          <w:spacing w:val="1"/>
        </w:rPr>
        <w:t>а</w:t>
      </w:r>
      <w:r>
        <w:rPr>
          <w:rFonts w:ascii="Times New Roman" w:hAnsi="Times New Roman" w:cs="Times New Roman"/>
        </w:rPr>
        <w:t>влены</w:t>
      </w:r>
      <w:r>
        <w:rPr>
          <w:rFonts w:ascii="Times New Roman" w:hAnsi="Times New Roman" w:cs="Times New Roman"/>
          <w:spacing w:val="35"/>
        </w:rPr>
        <w:t xml:space="preserve"> </w:t>
      </w:r>
      <w:r>
        <w:rPr>
          <w:rFonts w:ascii="Times New Roman" w:hAnsi="Times New Roman" w:cs="Times New Roman"/>
        </w:rPr>
        <w:t>до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менты,</w:t>
      </w:r>
      <w:r>
        <w:rPr>
          <w:rFonts w:ascii="Times New Roman" w:hAnsi="Times New Roman" w:cs="Times New Roman"/>
          <w:spacing w:val="35"/>
        </w:rPr>
        <w:t xml:space="preserve"> </w:t>
      </w:r>
      <w:r>
        <w:rPr>
          <w:rFonts w:ascii="Times New Roman" w:hAnsi="Times New Roman" w:cs="Times New Roman"/>
        </w:rPr>
        <w:t>подт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ержд</w:t>
      </w:r>
      <w:r>
        <w:rPr>
          <w:rFonts w:ascii="Times New Roman" w:hAnsi="Times New Roman" w:cs="Times New Roman"/>
          <w:spacing w:val="1"/>
        </w:rPr>
        <w:t>а</w:t>
      </w:r>
      <w:r>
        <w:rPr>
          <w:rFonts w:ascii="Times New Roman" w:hAnsi="Times New Roman" w:cs="Times New Roman"/>
        </w:rPr>
        <w:t>ющие</w:t>
      </w:r>
      <w:r>
        <w:rPr>
          <w:rFonts w:ascii="Times New Roman" w:hAnsi="Times New Roman" w:cs="Times New Roman"/>
          <w:spacing w:val="37"/>
        </w:rPr>
        <w:t xml:space="preserve"> </w:t>
      </w:r>
      <w:r>
        <w:rPr>
          <w:rFonts w:ascii="Times New Roman" w:hAnsi="Times New Roman" w:cs="Times New Roman"/>
        </w:rPr>
        <w:t>оплату</w:t>
      </w:r>
      <w:r>
        <w:rPr>
          <w:rFonts w:ascii="Times New Roman" w:hAnsi="Times New Roman" w:cs="Times New Roman"/>
          <w:spacing w:val="33"/>
        </w:rPr>
        <w:t xml:space="preserve"> </w:t>
      </w:r>
      <w:r>
        <w:rPr>
          <w:rFonts w:ascii="Times New Roman" w:hAnsi="Times New Roman" w:cs="Times New Roman"/>
        </w:rPr>
        <w:t>вык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паемых</w:t>
      </w:r>
      <w:r>
        <w:rPr>
          <w:rFonts w:ascii="Times New Roman" w:hAnsi="Times New Roman" w:cs="Times New Roman"/>
          <w:spacing w:val="33"/>
        </w:rPr>
        <w:t xml:space="preserve"> </w:t>
      </w:r>
      <w:r>
        <w:rPr>
          <w:rFonts w:ascii="Times New Roman" w:hAnsi="Times New Roman" w:cs="Times New Roman"/>
        </w:rPr>
        <w:t>ценных</w:t>
      </w:r>
      <w:r>
        <w:rPr>
          <w:rFonts w:ascii="Times New Roman" w:hAnsi="Times New Roman" w:cs="Times New Roman"/>
          <w:spacing w:val="32"/>
        </w:rPr>
        <w:t xml:space="preserve"> 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маг</w:t>
      </w:r>
      <w:r>
        <w:rPr>
          <w:rFonts w:ascii="Times New Roman" w:hAnsi="Times New Roman" w:cs="Times New Roman"/>
          <w:spacing w:val="33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33"/>
        </w:rPr>
        <w:t xml:space="preserve"> </w:t>
      </w:r>
      <w:r>
        <w:rPr>
          <w:rFonts w:ascii="Times New Roman" w:hAnsi="Times New Roman" w:cs="Times New Roman"/>
        </w:rPr>
        <w:t>размере, пред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смотрен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ом</w:t>
      </w:r>
      <w:r>
        <w:rPr>
          <w:rFonts w:ascii="Times New Roman" w:hAnsi="Times New Roman" w:cs="Times New Roman"/>
          <w:spacing w:val="20"/>
        </w:rPr>
        <w:t xml:space="preserve"> </w:t>
      </w:r>
      <w:r>
        <w:rPr>
          <w:rFonts w:ascii="Times New Roman" w:hAnsi="Times New Roman" w:cs="Times New Roman"/>
        </w:rPr>
        <w:t>требованием</w:t>
      </w:r>
      <w:r>
        <w:rPr>
          <w:rFonts w:ascii="Times New Roman" w:hAnsi="Times New Roman" w:cs="Times New Roman"/>
          <w:spacing w:val="20"/>
        </w:rPr>
        <w:t xml:space="preserve"> 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22"/>
        </w:rPr>
        <w:t xml:space="preserve"> </w:t>
      </w:r>
      <w:r>
        <w:rPr>
          <w:rFonts w:ascii="Times New Roman" w:hAnsi="Times New Roman" w:cs="Times New Roman"/>
        </w:rPr>
        <w:t>вык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пе,</w:t>
      </w:r>
      <w:r>
        <w:rPr>
          <w:rFonts w:ascii="Times New Roman" w:hAnsi="Times New Roman" w:cs="Times New Roman"/>
          <w:spacing w:val="20"/>
        </w:rPr>
        <w:t xml:space="preserve"> 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</w:rPr>
        <w:t>порядке,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стано</w:t>
      </w:r>
      <w:r>
        <w:rPr>
          <w:rFonts w:ascii="Times New Roman" w:hAnsi="Times New Roman" w:cs="Times New Roman"/>
          <w:spacing w:val="-2"/>
        </w:rPr>
        <w:t>в</w:t>
      </w:r>
      <w:r>
        <w:rPr>
          <w:rFonts w:ascii="Times New Roman" w:hAnsi="Times New Roman" w:cs="Times New Roman"/>
        </w:rPr>
        <w:t>ленном</w:t>
      </w:r>
      <w:r>
        <w:rPr>
          <w:rFonts w:ascii="Times New Roman" w:hAnsi="Times New Roman" w:cs="Times New Roman"/>
          <w:spacing w:val="20"/>
        </w:rPr>
        <w:t xml:space="preserve"> </w:t>
      </w:r>
      <w:r>
        <w:rPr>
          <w:rFonts w:ascii="Times New Roman" w:hAnsi="Times New Roman" w:cs="Times New Roman"/>
        </w:rPr>
        <w:t>п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нктом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  <w:spacing w:val="20"/>
        </w:rPr>
        <w:t xml:space="preserve"> </w:t>
      </w:r>
      <w:r>
        <w:rPr>
          <w:rFonts w:ascii="Times New Roman" w:hAnsi="Times New Roman" w:cs="Times New Roman"/>
        </w:rPr>
        <w:t>статьи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</w:rPr>
        <w:t>84.8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  <w:spacing w:val="6"/>
        </w:rPr>
        <w:t>Ф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-дерал</w:t>
      </w:r>
      <w:r>
        <w:rPr>
          <w:rFonts w:ascii="Times New Roman" w:hAnsi="Times New Roman" w:cs="Times New Roman"/>
          <w:spacing w:val="1"/>
        </w:rPr>
        <w:t>ь</w:t>
      </w:r>
      <w:r>
        <w:rPr>
          <w:rFonts w:ascii="Times New Roman" w:hAnsi="Times New Roman" w:cs="Times New Roman"/>
        </w:rPr>
        <w:t xml:space="preserve">ного закона </w:t>
      </w:r>
      <w:r>
        <w:rPr>
          <w:rFonts w:ascii="Times New Roman" w:hAnsi="Times New Roman" w:cs="Times New Roman"/>
          <w:spacing w:val="1"/>
        </w:rPr>
        <w:t>"</w:t>
      </w:r>
      <w:r>
        <w:rPr>
          <w:rFonts w:ascii="Times New Roman" w:hAnsi="Times New Roman" w:cs="Times New Roman"/>
        </w:rPr>
        <w:t>Об акционер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ых общ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ствах".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50" w:lineRule="auto"/>
        <w:ind w:right="198" w:firstLine="5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сл</w:t>
      </w:r>
      <w:r>
        <w:rPr>
          <w:rFonts w:ascii="Times New Roman" w:hAnsi="Times New Roman" w:cs="Times New Roman"/>
          <w:spacing w:val="-1"/>
        </w:rPr>
        <w:t>уч</w:t>
      </w:r>
      <w:r>
        <w:rPr>
          <w:rFonts w:ascii="Times New Roman" w:hAnsi="Times New Roman" w:cs="Times New Roman"/>
        </w:rPr>
        <w:t>ае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  <w:spacing w:val="1"/>
        </w:rPr>
        <w:t>с</w:t>
      </w:r>
      <w:r>
        <w:rPr>
          <w:rFonts w:ascii="Times New Roman" w:hAnsi="Times New Roman" w:cs="Times New Roman"/>
        </w:rPr>
        <w:t>ли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на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вык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паемые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ценные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маги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нало</w:t>
      </w:r>
      <w:r>
        <w:rPr>
          <w:rFonts w:ascii="Times New Roman" w:hAnsi="Times New Roman" w:cs="Times New Roman"/>
          <w:spacing w:val="4"/>
        </w:rPr>
        <w:t>ж</w:t>
      </w:r>
      <w:r>
        <w:rPr>
          <w:rFonts w:ascii="Times New Roman" w:hAnsi="Times New Roman" w:cs="Times New Roman"/>
        </w:rPr>
        <w:t>ен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</w:rPr>
        <w:t>арест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</w:rPr>
        <w:t>или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иной</w:t>
      </w:r>
      <w:r>
        <w:rPr>
          <w:rFonts w:ascii="Times New Roman" w:hAnsi="Times New Roman" w:cs="Times New Roman"/>
          <w:spacing w:val="3"/>
        </w:rPr>
        <w:t xml:space="preserve"> </w:t>
      </w:r>
      <w:r>
        <w:rPr>
          <w:rFonts w:ascii="Times New Roman" w:hAnsi="Times New Roman" w:cs="Times New Roman"/>
        </w:rPr>
        <w:t>запрет</w:t>
      </w:r>
      <w:r>
        <w:rPr>
          <w:rFonts w:ascii="Times New Roman" w:hAnsi="Times New Roman" w:cs="Times New Roman"/>
          <w:spacing w:val="3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соответст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ии с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  <w:spacing w:val="1"/>
        </w:rPr>
        <w:t>ф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  <w:spacing w:val="1"/>
        </w:rPr>
        <w:t>д</w:t>
      </w:r>
      <w:r>
        <w:rPr>
          <w:rFonts w:ascii="Times New Roman" w:hAnsi="Times New Roman" w:cs="Times New Roman"/>
        </w:rPr>
        <w:t>еральными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законами,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казанный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</w:rPr>
        <w:t>настоящем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п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нкте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срок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исчисляется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</w:rPr>
        <w:t>со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дня,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огда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р</w:t>
      </w:r>
      <w:r>
        <w:rPr>
          <w:rFonts w:ascii="Times New Roman" w:hAnsi="Times New Roman" w:cs="Times New Roman"/>
          <w:spacing w:val="8"/>
        </w:rPr>
        <w:t>ж</w:t>
      </w:r>
      <w:r>
        <w:rPr>
          <w:rFonts w:ascii="Times New Roman" w:hAnsi="Times New Roman" w:cs="Times New Roman"/>
        </w:rPr>
        <w:t>а-телю</w:t>
      </w:r>
      <w:r>
        <w:rPr>
          <w:rFonts w:ascii="Times New Roman" w:hAnsi="Times New Roman" w:cs="Times New Roman"/>
          <w:spacing w:val="38"/>
        </w:rPr>
        <w:t xml:space="preserve"> </w:t>
      </w:r>
      <w:r>
        <w:rPr>
          <w:rFonts w:ascii="Times New Roman" w:hAnsi="Times New Roman" w:cs="Times New Roman"/>
        </w:rPr>
        <w:t>ре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стра</w:t>
      </w:r>
      <w:r>
        <w:rPr>
          <w:rFonts w:ascii="Times New Roman" w:hAnsi="Times New Roman" w:cs="Times New Roman"/>
          <w:spacing w:val="38"/>
        </w:rPr>
        <w:t xml:space="preserve"> 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1"/>
        </w:rPr>
        <w:t>ы</w:t>
      </w:r>
      <w:r>
        <w:rPr>
          <w:rFonts w:ascii="Times New Roman" w:hAnsi="Times New Roman" w:cs="Times New Roman"/>
        </w:rPr>
        <w:t>ли</w:t>
      </w:r>
      <w:r>
        <w:rPr>
          <w:rFonts w:ascii="Times New Roman" w:hAnsi="Times New Roman" w:cs="Times New Roman"/>
          <w:spacing w:val="38"/>
        </w:rPr>
        <w:t xml:space="preserve"> </w:t>
      </w:r>
      <w:r>
        <w:rPr>
          <w:rFonts w:ascii="Times New Roman" w:hAnsi="Times New Roman" w:cs="Times New Roman"/>
        </w:rPr>
        <w:t>предоставлены</w:t>
      </w:r>
      <w:r>
        <w:rPr>
          <w:rFonts w:ascii="Times New Roman" w:hAnsi="Times New Roman" w:cs="Times New Roman"/>
          <w:spacing w:val="39"/>
        </w:rPr>
        <w:t xml:space="preserve"> </w:t>
      </w:r>
      <w:r>
        <w:rPr>
          <w:rFonts w:ascii="Times New Roman" w:hAnsi="Times New Roman" w:cs="Times New Roman"/>
        </w:rPr>
        <w:t>до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ме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ты,</w:t>
      </w:r>
      <w:r>
        <w:rPr>
          <w:rFonts w:ascii="Times New Roman" w:hAnsi="Times New Roman" w:cs="Times New Roman"/>
          <w:spacing w:val="38"/>
        </w:rPr>
        <w:t xml:space="preserve"> </w:t>
      </w:r>
      <w:r>
        <w:rPr>
          <w:rFonts w:ascii="Times New Roman" w:hAnsi="Times New Roman" w:cs="Times New Roman"/>
        </w:rPr>
        <w:t>подт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ержд</w:t>
      </w:r>
      <w:r>
        <w:rPr>
          <w:rFonts w:ascii="Times New Roman" w:hAnsi="Times New Roman" w:cs="Times New Roman"/>
          <w:spacing w:val="1"/>
        </w:rPr>
        <w:t>а</w:t>
      </w:r>
      <w:r>
        <w:rPr>
          <w:rFonts w:ascii="Times New Roman" w:hAnsi="Times New Roman" w:cs="Times New Roman"/>
        </w:rPr>
        <w:t>ющие</w:t>
      </w:r>
      <w:r>
        <w:rPr>
          <w:rFonts w:ascii="Times New Roman" w:hAnsi="Times New Roman" w:cs="Times New Roman"/>
          <w:spacing w:val="39"/>
        </w:rPr>
        <w:t xml:space="preserve"> </w:t>
      </w:r>
      <w:r>
        <w:rPr>
          <w:rFonts w:ascii="Times New Roman" w:hAnsi="Times New Roman" w:cs="Times New Roman"/>
          <w:spacing w:val="1"/>
        </w:rPr>
        <w:t>ф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т</w:t>
      </w:r>
      <w:r>
        <w:rPr>
          <w:rFonts w:ascii="Times New Roman" w:hAnsi="Times New Roman" w:cs="Times New Roman"/>
          <w:spacing w:val="38"/>
        </w:rPr>
        <w:t xml:space="preserve"> </w:t>
      </w:r>
      <w:r>
        <w:rPr>
          <w:rFonts w:ascii="Times New Roman" w:hAnsi="Times New Roman" w:cs="Times New Roman"/>
        </w:rPr>
        <w:t>снят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я</w:t>
      </w:r>
      <w:r>
        <w:rPr>
          <w:rFonts w:ascii="Times New Roman" w:hAnsi="Times New Roman" w:cs="Times New Roman"/>
          <w:spacing w:val="36"/>
        </w:rPr>
        <w:t xml:space="preserve"> </w:t>
      </w:r>
      <w:r>
        <w:rPr>
          <w:rFonts w:ascii="Times New Roman" w:hAnsi="Times New Roman" w:cs="Times New Roman"/>
        </w:rPr>
        <w:t>ар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ста</w:t>
      </w:r>
      <w:r>
        <w:rPr>
          <w:rFonts w:ascii="Times New Roman" w:hAnsi="Times New Roman" w:cs="Times New Roman"/>
          <w:spacing w:val="36"/>
        </w:rPr>
        <w:t xml:space="preserve"> </w:t>
      </w:r>
      <w:r>
        <w:rPr>
          <w:rFonts w:ascii="Times New Roman" w:hAnsi="Times New Roman" w:cs="Times New Roman"/>
        </w:rPr>
        <w:t>или</w:t>
      </w:r>
      <w:r>
        <w:rPr>
          <w:rFonts w:ascii="Times New Roman" w:hAnsi="Times New Roman" w:cs="Times New Roman"/>
          <w:spacing w:val="35"/>
        </w:rPr>
        <w:t xml:space="preserve"> </w:t>
      </w:r>
      <w:r>
        <w:rPr>
          <w:rFonts w:ascii="Times New Roman" w:hAnsi="Times New Roman" w:cs="Times New Roman"/>
        </w:rPr>
        <w:t>иного запрета в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от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ошен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 xml:space="preserve">и 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аких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spacing w:val="-1"/>
        </w:rPr>
        <w:t>ц</w:t>
      </w:r>
      <w:r>
        <w:rPr>
          <w:rFonts w:ascii="Times New Roman" w:hAnsi="Times New Roman" w:cs="Times New Roman"/>
        </w:rPr>
        <w:t>енных б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маг.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39" w:lineRule="auto"/>
        <w:ind w:left="2659" w:right="-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pacing w:val="-1"/>
          <w:w w:val="102"/>
          <w:sz w:val="31"/>
          <w:szCs w:val="31"/>
        </w:rPr>
        <w:t>О</w:t>
      </w:r>
      <w:r>
        <w:rPr>
          <w:rFonts w:ascii="Times New Roman" w:hAnsi="Times New Roman" w:cs="Times New Roman"/>
          <w:b/>
          <w:bCs/>
          <w:w w:val="102"/>
          <w:sz w:val="31"/>
          <w:szCs w:val="31"/>
        </w:rPr>
        <w:t>п</w:t>
      </w:r>
      <w:r>
        <w:rPr>
          <w:rFonts w:ascii="Times New Roman" w:hAnsi="Times New Roman" w:cs="Times New Roman"/>
          <w:b/>
          <w:bCs/>
          <w:w w:val="103"/>
          <w:sz w:val="31"/>
          <w:szCs w:val="31"/>
        </w:rPr>
        <w:t>е</w:t>
      </w:r>
      <w:r>
        <w:rPr>
          <w:rFonts w:ascii="Times New Roman" w:hAnsi="Times New Roman" w:cs="Times New Roman"/>
          <w:b/>
          <w:bCs/>
          <w:w w:val="102"/>
          <w:sz w:val="31"/>
          <w:szCs w:val="31"/>
        </w:rPr>
        <w:t>р</w:t>
      </w:r>
      <w:r>
        <w:rPr>
          <w:rFonts w:ascii="Times New Roman" w:hAnsi="Times New Roman" w:cs="Times New Roman"/>
          <w:b/>
          <w:bCs/>
          <w:spacing w:val="1"/>
          <w:w w:val="102"/>
          <w:sz w:val="31"/>
          <w:szCs w:val="31"/>
        </w:rPr>
        <w:t>а</w:t>
      </w:r>
      <w:r>
        <w:rPr>
          <w:rFonts w:ascii="Times New Roman" w:hAnsi="Times New Roman" w:cs="Times New Roman"/>
          <w:b/>
          <w:bCs/>
          <w:w w:val="102"/>
          <w:sz w:val="31"/>
          <w:szCs w:val="31"/>
        </w:rPr>
        <w:t>ц</w:t>
      </w:r>
      <w:r>
        <w:rPr>
          <w:rFonts w:ascii="Times New Roman" w:hAnsi="Times New Roman" w:cs="Times New Roman"/>
          <w:b/>
          <w:bCs/>
          <w:spacing w:val="2"/>
          <w:w w:val="102"/>
          <w:sz w:val="31"/>
          <w:szCs w:val="31"/>
        </w:rPr>
        <w:t>и</w:t>
      </w:r>
      <w:r>
        <w:rPr>
          <w:rFonts w:ascii="Times New Roman" w:hAnsi="Times New Roman" w:cs="Times New Roman"/>
          <w:b/>
          <w:bCs/>
          <w:w w:val="102"/>
          <w:sz w:val="31"/>
          <w:szCs w:val="31"/>
        </w:rPr>
        <w:t>и</w:t>
      </w:r>
      <w:r>
        <w:rPr>
          <w:rFonts w:ascii="Times New Roman" w:hAnsi="Times New Roman" w:cs="Times New Roman"/>
          <w:spacing w:val="2"/>
          <w:sz w:val="31"/>
          <w:szCs w:val="31"/>
        </w:rPr>
        <w:t xml:space="preserve"> </w:t>
      </w:r>
      <w:r>
        <w:rPr>
          <w:rFonts w:ascii="Times New Roman" w:hAnsi="Times New Roman" w:cs="Times New Roman"/>
          <w:b/>
          <w:bCs/>
          <w:spacing w:val="1"/>
          <w:w w:val="102"/>
          <w:sz w:val="31"/>
          <w:szCs w:val="31"/>
        </w:rPr>
        <w:t>п</w:t>
      </w:r>
      <w:r>
        <w:rPr>
          <w:rFonts w:ascii="Times New Roman" w:hAnsi="Times New Roman" w:cs="Times New Roman"/>
          <w:b/>
          <w:bCs/>
          <w:w w:val="102"/>
          <w:sz w:val="31"/>
          <w:szCs w:val="31"/>
        </w:rPr>
        <w:t>о</w:t>
      </w:r>
      <w:r>
        <w:rPr>
          <w:rFonts w:ascii="Times New Roman" w:hAnsi="Times New Roman" w:cs="Times New Roman"/>
          <w:spacing w:val="3"/>
          <w:sz w:val="31"/>
          <w:szCs w:val="31"/>
        </w:rPr>
        <w:t xml:space="preserve"> </w:t>
      </w:r>
      <w:r>
        <w:rPr>
          <w:rFonts w:ascii="Times New Roman" w:hAnsi="Times New Roman" w:cs="Times New Roman"/>
          <w:b/>
          <w:bCs/>
          <w:w w:val="102"/>
          <w:sz w:val="31"/>
          <w:szCs w:val="31"/>
        </w:rPr>
        <w:t>д</w:t>
      </w:r>
      <w:r>
        <w:rPr>
          <w:rFonts w:ascii="Times New Roman" w:hAnsi="Times New Roman" w:cs="Times New Roman"/>
          <w:b/>
          <w:bCs/>
          <w:w w:val="103"/>
          <w:sz w:val="31"/>
          <w:szCs w:val="31"/>
        </w:rPr>
        <w:t>е</w:t>
      </w:r>
      <w:r>
        <w:rPr>
          <w:rFonts w:ascii="Times New Roman" w:hAnsi="Times New Roman" w:cs="Times New Roman"/>
          <w:b/>
          <w:bCs/>
          <w:w w:val="102"/>
          <w:sz w:val="31"/>
          <w:szCs w:val="31"/>
        </w:rPr>
        <w:t>п</w:t>
      </w:r>
      <w:r>
        <w:rPr>
          <w:rFonts w:ascii="Times New Roman" w:hAnsi="Times New Roman" w:cs="Times New Roman"/>
          <w:b/>
          <w:bCs/>
          <w:spacing w:val="1"/>
          <w:w w:val="102"/>
          <w:sz w:val="31"/>
          <w:szCs w:val="31"/>
        </w:rPr>
        <w:t>о</w:t>
      </w:r>
      <w:r>
        <w:rPr>
          <w:rFonts w:ascii="Times New Roman" w:hAnsi="Times New Roman" w:cs="Times New Roman"/>
          <w:b/>
          <w:bCs/>
          <w:spacing w:val="-1"/>
          <w:w w:val="103"/>
          <w:sz w:val="31"/>
          <w:szCs w:val="31"/>
        </w:rPr>
        <w:t>з</w:t>
      </w:r>
      <w:r>
        <w:rPr>
          <w:rFonts w:ascii="Times New Roman" w:hAnsi="Times New Roman" w:cs="Times New Roman"/>
          <w:b/>
          <w:bCs/>
          <w:w w:val="102"/>
          <w:sz w:val="31"/>
          <w:szCs w:val="31"/>
        </w:rPr>
        <w:t>и</w:t>
      </w:r>
      <w:r>
        <w:rPr>
          <w:rFonts w:ascii="Times New Roman" w:hAnsi="Times New Roman" w:cs="Times New Roman"/>
          <w:b/>
          <w:bCs/>
          <w:spacing w:val="-2"/>
          <w:w w:val="102"/>
          <w:sz w:val="31"/>
          <w:szCs w:val="31"/>
        </w:rPr>
        <w:t>т</w:t>
      </w:r>
      <w:r>
        <w:rPr>
          <w:rFonts w:ascii="Times New Roman" w:hAnsi="Times New Roman" w:cs="Times New Roman"/>
          <w:b/>
          <w:bCs/>
          <w:w w:val="102"/>
          <w:sz w:val="31"/>
          <w:szCs w:val="31"/>
        </w:rPr>
        <w:t>н</w:t>
      </w:r>
      <w:r>
        <w:rPr>
          <w:rFonts w:ascii="Times New Roman" w:hAnsi="Times New Roman" w:cs="Times New Roman"/>
          <w:b/>
          <w:bCs/>
          <w:spacing w:val="1"/>
          <w:w w:val="102"/>
          <w:sz w:val="31"/>
          <w:szCs w:val="31"/>
        </w:rPr>
        <w:t>ом</w:t>
      </w:r>
      <w:r>
        <w:rPr>
          <w:rFonts w:ascii="Times New Roman" w:hAnsi="Times New Roman" w:cs="Times New Roman"/>
          <w:b/>
          <w:bCs/>
          <w:w w:val="102"/>
          <w:sz w:val="31"/>
          <w:szCs w:val="31"/>
        </w:rPr>
        <w:t>у</w:t>
      </w:r>
      <w:r>
        <w:rPr>
          <w:rFonts w:ascii="Times New Roman" w:hAnsi="Times New Roman" w:cs="Times New Roman"/>
          <w:spacing w:val="3"/>
          <w:sz w:val="31"/>
          <w:szCs w:val="31"/>
        </w:rPr>
        <w:t xml:space="preserve"> </w:t>
      </w:r>
      <w:r>
        <w:rPr>
          <w:rFonts w:ascii="Times New Roman" w:hAnsi="Times New Roman" w:cs="Times New Roman"/>
          <w:b/>
          <w:bCs/>
          <w:w w:val="103"/>
          <w:sz w:val="31"/>
          <w:szCs w:val="31"/>
        </w:rPr>
        <w:t>с</w:t>
      </w:r>
      <w:r>
        <w:rPr>
          <w:rFonts w:ascii="Times New Roman" w:hAnsi="Times New Roman" w:cs="Times New Roman"/>
          <w:b/>
          <w:bCs/>
          <w:w w:val="102"/>
          <w:sz w:val="31"/>
          <w:szCs w:val="31"/>
        </w:rPr>
        <w:t>ч</w:t>
      </w:r>
      <w:r>
        <w:rPr>
          <w:rFonts w:ascii="Times New Roman" w:hAnsi="Times New Roman" w:cs="Times New Roman"/>
          <w:b/>
          <w:bCs/>
          <w:w w:val="103"/>
          <w:sz w:val="31"/>
          <w:szCs w:val="31"/>
        </w:rPr>
        <w:t>е</w:t>
      </w:r>
      <w:r>
        <w:rPr>
          <w:rFonts w:ascii="Times New Roman" w:hAnsi="Times New Roman" w:cs="Times New Roman"/>
          <w:b/>
          <w:bCs/>
          <w:spacing w:val="-3"/>
          <w:w w:val="102"/>
          <w:sz w:val="31"/>
          <w:szCs w:val="31"/>
        </w:rPr>
        <w:t>т</w:t>
      </w:r>
      <w:r>
        <w:rPr>
          <w:rFonts w:ascii="Times New Roman" w:hAnsi="Times New Roman" w:cs="Times New Roman"/>
          <w:b/>
          <w:bCs/>
          <w:w w:val="102"/>
          <w:sz w:val="31"/>
          <w:szCs w:val="31"/>
        </w:rPr>
        <w:t>у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521" w:firstLine="1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3.1.2.1.71.</w:t>
      </w:r>
      <w:r>
        <w:rPr>
          <w:rFonts w:ascii="Times New Roman" w:hAnsi="Times New Roman" w:cs="Times New Roman"/>
          <w:spacing w:val="55"/>
        </w:rPr>
        <w:t xml:space="preserve"> </w:t>
      </w:r>
      <w:r>
        <w:rPr>
          <w:rFonts w:ascii="Times New Roman" w:hAnsi="Times New Roman" w:cs="Times New Roman"/>
        </w:rPr>
        <w:t xml:space="preserve">Внесение </w:t>
      </w:r>
      <w:r>
        <w:rPr>
          <w:rFonts w:ascii="Times New Roman" w:hAnsi="Times New Roman" w:cs="Times New Roman"/>
          <w:spacing w:val="-1"/>
        </w:rPr>
        <w:t>з</w:t>
      </w:r>
      <w:r>
        <w:rPr>
          <w:rFonts w:ascii="Times New Roman" w:hAnsi="Times New Roman" w:cs="Times New Roman"/>
        </w:rPr>
        <w:t>аписей о передаче ЦБ в депозит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но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ари</w:t>
      </w:r>
      <w:r>
        <w:rPr>
          <w:rFonts w:ascii="Times New Roman" w:hAnsi="Times New Roman" w:cs="Times New Roman"/>
          <w:spacing w:val="-3"/>
        </w:rPr>
        <w:t>у</w:t>
      </w:r>
      <w:r>
        <w:rPr>
          <w:rFonts w:ascii="Times New Roman" w:hAnsi="Times New Roman" w:cs="Times New Roman"/>
        </w:rPr>
        <w:t>су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</w:rPr>
        <w:t>(с 1.07.2012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</w:rPr>
        <w:t>– в депозит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нота-ри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) и сп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 xml:space="preserve">сании </w:t>
      </w:r>
      <w:r>
        <w:rPr>
          <w:rFonts w:ascii="Times New Roman" w:hAnsi="Times New Roman" w:cs="Times New Roman"/>
          <w:spacing w:val="-2"/>
        </w:rPr>
        <w:t>Ц</w:t>
      </w:r>
      <w:r>
        <w:rPr>
          <w:rFonts w:ascii="Times New Roman" w:hAnsi="Times New Roman" w:cs="Times New Roman"/>
        </w:rPr>
        <w:t>Б со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счета нотари</w:t>
      </w:r>
      <w:r>
        <w:rPr>
          <w:rFonts w:ascii="Times New Roman" w:hAnsi="Times New Roman" w:cs="Times New Roman"/>
          <w:spacing w:val="-3"/>
        </w:rPr>
        <w:t>у</w:t>
      </w:r>
      <w:r>
        <w:rPr>
          <w:rFonts w:ascii="Times New Roman" w:hAnsi="Times New Roman" w:cs="Times New Roman"/>
        </w:rPr>
        <w:t>са (с 1.07.2012</w:t>
      </w:r>
      <w:r>
        <w:rPr>
          <w:rFonts w:ascii="Times New Roman" w:hAnsi="Times New Roman" w:cs="Times New Roman"/>
          <w:spacing w:val="3"/>
        </w:rPr>
        <w:t xml:space="preserve"> </w:t>
      </w:r>
      <w:r>
        <w:rPr>
          <w:rFonts w:ascii="Times New Roman" w:hAnsi="Times New Roman" w:cs="Times New Roman"/>
        </w:rPr>
        <w:t xml:space="preserve">с </w:t>
      </w:r>
      <w:r>
        <w:rPr>
          <w:rFonts w:ascii="Times New Roman" w:hAnsi="Times New Roman" w:cs="Times New Roman"/>
          <w:spacing w:val="1"/>
        </w:rPr>
        <w:t>д</w:t>
      </w:r>
      <w:r>
        <w:rPr>
          <w:rFonts w:ascii="Times New Roman" w:hAnsi="Times New Roman" w:cs="Times New Roman"/>
        </w:rPr>
        <w:t>епози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ного счета</w:t>
      </w:r>
      <w:r>
        <w:rPr>
          <w:rFonts w:ascii="Times New Roman" w:hAnsi="Times New Roman" w:cs="Times New Roman"/>
          <w:spacing w:val="1"/>
        </w:rPr>
        <w:t>)</w:t>
      </w:r>
      <w:r>
        <w:rPr>
          <w:rFonts w:ascii="Times New Roman" w:hAnsi="Times New Roman" w:cs="Times New Roman"/>
        </w:rPr>
        <w:t>.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33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В сл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  <w:spacing w:val="-1"/>
        </w:rPr>
        <w:t>ч</w:t>
      </w:r>
      <w:r>
        <w:rPr>
          <w:rFonts w:ascii="Times New Roman" w:hAnsi="Times New Roman" w:cs="Times New Roman"/>
        </w:rPr>
        <w:t>ае, если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цен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ые 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маги переданы в депо</w:t>
      </w:r>
      <w:r>
        <w:rPr>
          <w:rFonts w:ascii="Times New Roman" w:hAnsi="Times New Roman" w:cs="Times New Roman"/>
          <w:spacing w:val="-1"/>
        </w:rPr>
        <w:t>з</w:t>
      </w:r>
      <w:r>
        <w:rPr>
          <w:rFonts w:ascii="Times New Roman" w:hAnsi="Times New Roman" w:cs="Times New Roman"/>
        </w:rPr>
        <w:t>ит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нотари</w:t>
      </w:r>
      <w:r>
        <w:rPr>
          <w:rFonts w:ascii="Times New Roman" w:hAnsi="Times New Roman" w:cs="Times New Roman"/>
          <w:spacing w:val="-3"/>
        </w:rPr>
        <w:t>у</w:t>
      </w:r>
      <w:r>
        <w:rPr>
          <w:rFonts w:ascii="Times New Roman" w:hAnsi="Times New Roman" w:cs="Times New Roman"/>
        </w:rPr>
        <w:t>са, дер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атель р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естра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на осно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ании предоставлен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ой анкеты открывает в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реестре лицевой с</w:t>
      </w:r>
      <w:r>
        <w:rPr>
          <w:rFonts w:ascii="Times New Roman" w:hAnsi="Times New Roman" w:cs="Times New Roman"/>
          <w:spacing w:val="-1"/>
        </w:rPr>
        <w:t>ч</w:t>
      </w:r>
      <w:r>
        <w:rPr>
          <w:rFonts w:ascii="Times New Roman" w:hAnsi="Times New Roman" w:cs="Times New Roman"/>
        </w:rPr>
        <w:t>ет но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ари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са (с 1.07.2012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  <w:spacing w:val="-3"/>
        </w:rPr>
        <w:t xml:space="preserve"> </w:t>
      </w:r>
      <w:r>
        <w:rPr>
          <w:rFonts w:ascii="Times New Roman" w:hAnsi="Times New Roman" w:cs="Times New Roman"/>
        </w:rPr>
        <w:t>депози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ный счет), не я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ляющегося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приобретателем це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ных 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маг. На осно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ан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и распор</w:t>
      </w:r>
      <w:r>
        <w:rPr>
          <w:rFonts w:ascii="Times New Roman" w:hAnsi="Times New Roman" w:cs="Times New Roman"/>
          <w:spacing w:val="-1"/>
        </w:rPr>
        <w:t>я</w:t>
      </w:r>
      <w:r>
        <w:rPr>
          <w:rFonts w:ascii="Times New Roman" w:hAnsi="Times New Roman" w:cs="Times New Roman"/>
        </w:rPr>
        <w:t xml:space="preserve">жения 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ладельца ценных б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маг зач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 xml:space="preserve">сляет 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а этот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 xml:space="preserve">счет 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казан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ое владельцем количест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о ценных б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маг. В распо</w:t>
      </w:r>
      <w:r>
        <w:rPr>
          <w:rFonts w:ascii="Times New Roman" w:hAnsi="Times New Roman" w:cs="Times New Roman"/>
          <w:spacing w:val="1"/>
        </w:rPr>
        <w:t>р</w:t>
      </w:r>
      <w:r>
        <w:rPr>
          <w:rFonts w:ascii="Times New Roman" w:hAnsi="Times New Roman" w:cs="Times New Roman"/>
        </w:rPr>
        <w:t xml:space="preserve">я-жении 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ладел</w:t>
      </w:r>
      <w:r>
        <w:rPr>
          <w:rFonts w:ascii="Times New Roman" w:hAnsi="Times New Roman" w:cs="Times New Roman"/>
          <w:spacing w:val="1"/>
        </w:rPr>
        <w:t>ь</w:t>
      </w:r>
      <w:r>
        <w:rPr>
          <w:rFonts w:ascii="Times New Roman" w:hAnsi="Times New Roman" w:cs="Times New Roman"/>
        </w:rPr>
        <w:t>ца ценных б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маг о переводе всех или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части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пр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надле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ащих ему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маг в депо</w:t>
      </w:r>
      <w:r>
        <w:rPr>
          <w:rFonts w:ascii="Times New Roman" w:hAnsi="Times New Roman" w:cs="Times New Roman"/>
          <w:spacing w:val="-1"/>
        </w:rPr>
        <w:t>з</w:t>
      </w:r>
      <w:r>
        <w:rPr>
          <w:rFonts w:ascii="Times New Roman" w:hAnsi="Times New Roman" w:cs="Times New Roman"/>
        </w:rPr>
        <w:t>ит но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ари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са дол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 xml:space="preserve">но быть 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 xml:space="preserve">казано лицо, </w:t>
      </w:r>
      <w:r>
        <w:rPr>
          <w:rFonts w:ascii="Times New Roman" w:hAnsi="Times New Roman" w:cs="Times New Roman"/>
          <w:spacing w:val="-1"/>
        </w:rPr>
        <w:t>я</w:t>
      </w:r>
      <w:r>
        <w:rPr>
          <w:rFonts w:ascii="Times New Roman" w:hAnsi="Times New Roman" w:cs="Times New Roman"/>
          <w:spacing w:val="-2"/>
        </w:rPr>
        <w:t>в</w:t>
      </w:r>
      <w:r>
        <w:rPr>
          <w:rFonts w:ascii="Times New Roman" w:hAnsi="Times New Roman" w:cs="Times New Roman"/>
        </w:rPr>
        <w:t>ляющее</w:t>
      </w:r>
      <w:r>
        <w:rPr>
          <w:rFonts w:ascii="Times New Roman" w:hAnsi="Times New Roman" w:cs="Times New Roman"/>
          <w:spacing w:val="1"/>
        </w:rPr>
        <w:t>с</w:t>
      </w:r>
      <w:r>
        <w:rPr>
          <w:rFonts w:ascii="Times New Roman" w:hAnsi="Times New Roman" w:cs="Times New Roman"/>
        </w:rPr>
        <w:t xml:space="preserve">я кредитором </w:t>
      </w:r>
      <w:r>
        <w:rPr>
          <w:rFonts w:ascii="Times New Roman" w:hAnsi="Times New Roman" w:cs="Times New Roman"/>
          <w:spacing w:val="-1"/>
        </w:rPr>
        <w:t>п</w:t>
      </w:r>
      <w:r>
        <w:rPr>
          <w:rFonts w:ascii="Times New Roman" w:hAnsi="Times New Roman" w:cs="Times New Roman"/>
        </w:rPr>
        <w:t>о обя</w:t>
      </w:r>
      <w:r>
        <w:rPr>
          <w:rFonts w:ascii="Times New Roman" w:hAnsi="Times New Roman" w:cs="Times New Roman"/>
          <w:spacing w:val="-1"/>
        </w:rPr>
        <w:t>з</w:t>
      </w:r>
      <w:r>
        <w:rPr>
          <w:rFonts w:ascii="Times New Roman" w:hAnsi="Times New Roman" w:cs="Times New Roman"/>
        </w:rPr>
        <w:t>ательст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у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ладельца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ц</w:t>
      </w:r>
      <w:r>
        <w:rPr>
          <w:rFonts w:ascii="Times New Roman" w:hAnsi="Times New Roman" w:cs="Times New Roman"/>
          <w:spacing w:val="4"/>
        </w:rPr>
        <w:t>е</w:t>
      </w:r>
      <w:r>
        <w:rPr>
          <w:rFonts w:ascii="Times New Roman" w:hAnsi="Times New Roman" w:cs="Times New Roman"/>
        </w:rPr>
        <w:t>н-ных 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 xml:space="preserve">маг, при </w:t>
      </w:r>
      <w:r>
        <w:rPr>
          <w:rFonts w:ascii="Times New Roman" w:hAnsi="Times New Roman" w:cs="Times New Roman"/>
          <w:spacing w:val="-2"/>
        </w:rPr>
        <w:t>э</w:t>
      </w:r>
      <w:r>
        <w:rPr>
          <w:rFonts w:ascii="Times New Roman" w:hAnsi="Times New Roman" w:cs="Times New Roman"/>
        </w:rPr>
        <w:t>том</w:t>
      </w:r>
      <w:r>
        <w:rPr>
          <w:rFonts w:ascii="Times New Roman" w:hAnsi="Times New Roman" w:cs="Times New Roman"/>
          <w:spacing w:val="-1"/>
        </w:rPr>
        <w:t xml:space="preserve"> в</w:t>
      </w:r>
      <w:r>
        <w:rPr>
          <w:rFonts w:ascii="Times New Roman" w:hAnsi="Times New Roman" w:cs="Times New Roman"/>
        </w:rPr>
        <w:t>ла</w:t>
      </w:r>
      <w:r>
        <w:rPr>
          <w:rFonts w:ascii="Times New Roman" w:hAnsi="Times New Roman" w:cs="Times New Roman"/>
          <w:spacing w:val="1"/>
        </w:rPr>
        <w:t>д</w:t>
      </w:r>
      <w:r>
        <w:rPr>
          <w:rFonts w:ascii="Times New Roman" w:hAnsi="Times New Roman" w:cs="Times New Roman"/>
        </w:rPr>
        <w:t>елец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цен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ых б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 xml:space="preserve">маг 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казы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 xml:space="preserve">ает 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з</w:t>
      </w:r>
      <w:r>
        <w:rPr>
          <w:rFonts w:ascii="Times New Roman" w:hAnsi="Times New Roman" w:cs="Times New Roman"/>
          <w:spacing w:val="-2"/>
        </w:rPr>
        <w:t>в</w:t>
      </w:r>
      <w:r>
        <w:rPr>
          <w:rFonts w:ascii="Times New Roman" w:hAnsi="Times New Roman" w:cs="Times New Roman"/>
        </w:rPr>
        <w:t>естн</w:t>
      </w:r>
      <w:r>
        <w:rPr>
          <w:rFonts w:ascii="Times New Roman" w:hAnsi="Times New Roman" w:cs="Times New Roman"/>
          <w:spacing w:val="-3"/>
        </w:rPr>
        <w:t>у</w:t>
      </w:r>
      <w:r>
        <w:rPr>
          <w:rFonts w:ascii="Times New Roman" w:hAnsi="Times New Roman" w:cs="Times New Roman"/>
        </w:rPr>
        <w:t>ю ему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-2"/>
        </w:rPr>
        <w:t>н</w:t>
      </w:r>
      <w:r>
        <w:rPr>
          <w:rFonts w:ascii="Times New Roman" w:hAnsi="Times New Roman" w:cs="Times New Roman"/>
        </w:rPr>
        <w:t>формацию о таком к</w:t>
      </w:r>
      <w:r>
        <w:rPr>
          <w:rFonts w:ascii="Times New Roman" w:hAnsi="Times New Roman" w:cs="Times New Roman"/>
          <w:spacing w:val="5"/>
        </w:rPr>
        <w:t>р</w:t>
      </w:r>
      <w:r>
        <w:rPr>
          <w:rFonts w:ascii="Times New Roman" w:hAnsi="Times New Roman" w:cs="Times New Roman"/>
        </w:rPr>
        <w:t>е-диторе. В и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ых сл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 xml:space="preserve">чаях </w:t>
      </w:r>
      <w:r>
        <w:rPr>
          <w:rFonts w:ascii="Times New Roman" w:hAnsi="Times New Roman" w:cs="Times New Roman"/>
          <w:spacing w:val="-1"/>
        </w:rPr>
        <w:t>з</w:t>
      </w:r>
      <w:r>
        <w:rPr>
          <w:rFonts w:ascii="Times New Roman" w:hAnsi="Times New Roman" w:cs="Times New Roman"/>
        </w:rPr>
        <w:t>ач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слен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я це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ных б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маг на лицевой с</w:t>
      </w:r>
      <w:r>
        <w:rPr>
          <w:rFonts w:ascii="Times New Roman" w:hAnsi="Times New Roman" w:cs="Times New Roman"/>
          <w:spacing w:val="-1"/>
        </w:rPr>
        <w:t>ч</w:t>
      </w:r>
      <w:r>
        <w:rPr>
          <w:rFonts w:ascii="Times New Roman" w:hAnsi="Times New Roman" w:cs="Times New Roman"/>
        </w:rPr>
        <w:t>ет но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ари</w:t>
      </w:r>
      <w:r>
        <w:rPr>
          <w:rFonts w:ascii="Times New Roman" w:hAnsi="Times New Roman" w:cs="Times New Roman"/>
          <w:spacing w:val="-3"/>
        </w:rPr>
        <w:t>у</w:t>
      </w:r>
      <w:r>
        <w:rPr>
          <w:rFonts w:ascii="Times New Roman" w:hAnsi="Times New Roman" w:cs="Times New Roman"/>
        </w:rPr>
        <w:t xml:space="preserve">са </w:t>
      </w:r>
      <w:r>
        <w:rPr>
          <w:rFonts w:ascii="Times New Roman" w:hAnsi="Times New Roman" w:cs="Times New Roman"/>
          <w:spacing w:val="1"/>
        </w:rPr>
        <w:t>(</w:t>
      </w:r>
      <w:r>
        <w:rPr>
          <w:rFonts w:ascii="Times New Roman" w:hAnsi="Times New Roman" w:cs="Times New Roman"/>
        </w:rPr>
        <w:t>с 1.07.2012</w:t>
      </w:r>
      <w:r>
        <w:rPr>
          <w:rFonts w:ascii="Times New Roman" w:hAnsi="Times New Roman" w:cs="Times New Roman"/>
          <w:spacing w:val="3"/>
        </w:rPr>
        <w:t xml:space="preserve"> </w:t>
      </w:r>
      <w:r>
        <w:rPr>
          <w:rFonts w:ascii="Times New Roman" w:hAnsi="Times New Roman" w:cs="Times New Roman"/>
        </w:rPr>
        <w:t>–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на де-по</w:t>
      </w:r>
      <w:r>
        <w:rPr>
          <w:rFonts w:ascii="Times New Roman" w:hAnsi="Times New Roman" w:cs="Times New Roman"/>
          <w:spacing w:val="-1"/>
        </w:rPr>
        <w:t>з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ный с</w:t>
      </w:r>
      <w:r>
        <w:rPr>
          <w:rFonts w:ascii="Times New Roman" w:hAnsi="Times New Roman" w:cs="Times New Roman"/>
          <w:spacing w:val="-1"/>
        </w:rPr>
        <w:t>ч</w:t>
      </w:r>
      <w:r>
        <w:rPr>
          <w:rFonts w:ascii="Times New Roman" w:hAnsi="Times New Roman" w:cs="Times New Roman"/>
        </w:rPr>
        <w:t>ет) это ос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щест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ляе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ся на осно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ан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 xml:space="preserve">и 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 xml:space="preserve">ных 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стано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 xml:space="preserve">ленных </w:t>
      </w:r>
      <w:r>
        <w:rPr>
          <w:rFonts w:ascii="Times New Roman" w:hAnsi="Times New Roman" w:cs="Times New Roman"/>
          <w:spacing w:val="-1"/>
        </w:rPr>
        <w:t>з</w:t>
      </w:r>
      <w:r>
        <w:rPr>
          <w:rFonts w:ascii="Times New Roman" w:hAnsi="Times New Roman" w:cs="Times New Roman"/>
        </w:rPr>
        <w:t>аконодатель</w:t>
      </w:r>
      <w:r>
        <w:rPr>
          <w:rFonts w:ascii="Times New Roman" w:hAnsi="Times New Roman" w:cs="Times New Roman"/>
          <w:spacing w:val="1"/>
        </w:rPr>
        <w:t>с</w:t>
      </w:r>
      <w:r>
        <w:rPr>
          <w:rFonts w:ascii="Times New Roman" w:hAnsi="Times New Roman" w:cs="Times New Roman"/>
        </w:rPr>
        <w:t>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ом до</w:t>
      </w:r>
      <w:r>
        <w:rPr>
          <w:rFonts w:ascii="Times New Roman" w:hAnsi="Times New Roman" w:cs="Times New Roman"/>
          <w:spacing w:val="3"/>
        </w:rPr>
        <w:t>к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-менто</w:t>
      </w:r>
      <w:r>
        <w:rPr>
          <w:rFonts w:ascii="Times New Roman" w:hAnsi="Times New Roman" w:cs="Times New Roman"/>
          <w:spacing w:val="-2"/>
        </w:rPr>
        <w:t>в</w:t>
      </w:r>
      <w:r>
        <w:rPr>
          <w:rFonts w:ascii="Times New Roman" w:hAnsi="Times New Roman" w:cs="Times New Roman"/>
        </w:rPr>
        <w:t>.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21"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27"/>
        </w:rPr>
        <w:t xml:space="preserve"> </w:t>
      </w:r>
      <w:r>
        <w:rPr>
          <w:rFonts w:ascii="Times New Roman" w:hAnsi="Times New Roman" w:cs="Times New Roman"/>
        </w:rPr>
        <w:t>слу</w:t>
      </w:r>
      <w:r>
        <w:rPr>
          <w:rFonts w:ascii="Times New Roman" w:hAnsi="Times New Roman" w:cs="Times New Roman"/>
          <w:spacing w:val="-1"/>
        </w:rPr>
        <w:t>ч</w:t>
      </w:r>
      <w:r>
        <w:rPr>
          <w:rFonts w:ascii="Times New Roman" w:hAnsi="Times New Roman" w:cs="Times New Roman"/>
        </w:rPr>
        <w:t>ае</w:t>
      </w:r>
      <w:r>
        <w:rPr>
          <w:rFonts w:ascii="Times New Roman" w:hAnsi="Times New Roman" w:cs="Times New Roman"/>
          <w:spacing w:val="28"/>
        </w:rPr>
        <w:t xml:space="preserve"> </w:t>
      </w:r>
      <w:r>
        <w:rPr>
          <w:rFonts w:ascii="Times New Roman" w:hAnsi="Times New Roman" w:cs="Times New Roman"/>
        </w:rPr>
        <w:t>очев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дного</w:t>
      </w:r>
      <w:r>
        <w:rPr>
          <w:rFonts w:ascii="Times New Roman" w:hAnsi="Times New Roman" w:cs="Times New Roman"/>
          <w:spacing w:val="29"/>
        </w:rPr>
        <w:t xml:space="preserve"> </w:t>
      </w:r>
      <w:r>
        <w:rPr>
          <w:rFonts w:ascii="Times New Roman" w:hAnsi="Times New Roman" w:cs="Times New Roman"/>
        </w:rPr>
        <w:t>отс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тст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ия</w:t>
      </w:r>
      <w:r>
        <w:rPr>
          <w:rFonts w:ascii="Times New Roman" w:hAnsi="Times New Roman" w:cs="Times New Roman"/>
          <w:spacing w:val="26"/>
        </w:rPr>
        <w:t xml:space="preserve"> </w:t>
      </w:r>
      <w:r>
        <w:rPr>
          <w:rFonts w:ascii="Times New Roman" w:hAnsi="Times New Roman" w:cs="Times New Roman"/>
        </w:rPr>
        <w:t>опреде</w:t>
      </w:r>
      <w:r>
        <w:rPr>
          <w:rFonts w:ascii="Times New Roman" w:hAnsi="Times New Roman" w:cs="Times New Roman"/>
          <w:spacing w:val="1"/>
        </w:rPr>
        <w:t>л</w:t>
      </w:r>
      <w:r>
        <w:rPr>
          <w:rFonts w:ascii="Times New Roman" w:hAnsi="Times New Roman" w:cs="Times New Roman"/>
        </w:rPr>
        <w:t>енности</w:t>
      </w:r>
      <w:r>
        <w:rPr>
          <w:rFonts w:ascii="Times New Roman" w:hAnsi="Times New Roman" w:cs="Times New Roman"/>
          <w:spacing w:val="27"/>
        </w:rPr>
        <w:t xml:space="preserve"> </w:t>
      </w:r>
      <w:r>
        <w:rPr>
          <w:rFonts w:ascii="Times New Roman" w:hAnsi="Times New Roman" w:cs="Times New Roman"/>
        </w:rPr>
        <w:t>по</w:t>
      </w:r>
      <w:r>
        <w:rPr>
          <w:rFonts w:ascii="Times New Roman" w:hAnsi="Times New Roman" w:cs="Times New Roman"/>
          <w:spacing w:val="28"/>
        </w:rPr>
        <w:t xml:space="preserve"> </w:t>
      </w:r>
      <w:r>
        <w:rPr>
          <w:rFonts w:ascii="Times New Roman" w:hAnsi="Times New Roman" w:cs="Times New Roman"/>
        </w:rPr>
        <w:t>поводу</w:t>
      </w:r>
      <w:r>
        <w:rPr>
          <w:rFonts w:ascii="Times New Roman" w:hAnsi="Times New Roman" w:cs="Times New Roman"/>
          <w:spacing w:val="23"/>
        </w:rPr>
        <w:t xml:space="preserve"> </w:t>
      </w:r>
      <w:r>
        <w:rPr>
          <w:rFonts w:ascii="Times New Roman" w:hAnsi="Times New Roman" w:cs="Times New Roman"/>
        </w:rPr>
        <w:t>того,</w:t>
      </w:r>
      <w:r>
        <w:rPr>
          <w:rFonts w:ascii="Times New Roman" w:hAnsi="Times New Roman" w:cs="Times New Roman"/>
          <w:spacing w:val="27"/>
        </w:rPr>
        <w:t xml:space="preserve"> </w:t>
      </w:r>
      <w:r>
        <w:rPr>
          <w:rFonts w:ascii="Times New Roman" w:hAnsi="Times New Roman" w:cs="Times New Roman"/>
        </w:rPr>
        <w:t>кто</w:t>
      </w:r>
      <w:r>
        <w:rPr>
          <w:rFonts w:ascii="Times New Roman" w:hAnsi="Times New Roman" w:cs="Times New Roman"/>
          <w:spacing w:val="26"/>
        </w:rPr>
        <w:t xml:space="preserve"> </w:t>
      </w:r>
      <w:r>
        <w:rPr>
          <w:rFonts w:ascii="Times New Roman" w:hAnsi="Times New Roman" w:cs="Times New Roman"/>
        </w:rPr>
        <w:t>я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ляе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ся</w:t>
      </w:r>
      <w:r>
        <w:rPr>
          <w:rFonts w:ascii="Times New Roman" w:hAnsi="Times New Roman" w:cs="Times New Roman"/>
          <w:spacing w:val="25"/>
        </w:rPr>
        <w:t xml:space="preserve"> 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ре</w:t>
      </w:r>
      <w:r>
        <w:rPr>
          <w:rFonts w:ascii="Times New Roman" w:hAnsi="Times New Roman" w:cs="Times New Roman"/>
          <w:spacing w:val="1"/>
        </w:rPr>
        <w:t>д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ором по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обязательст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у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владельца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</w:rPr>
        <w:t>ценных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маг,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частности,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свя</w:t>
      </w:r>
      <w:r>
        <w:rPr>
          <w:rFonts w:ascii="Times New Roman" w:hAnsi="Times New Roman" w:cs="Times New Roman"/>
          <w:spacing w:val="-1"/>
        </w:rPr>
        <w:t>з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</w:rPr>
        <w:t>со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спором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по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это</w:t>
      </w:r>
      <w:r>
        <w:rPr>
          <w:rFonts w:ascii="Times New Roman" w:hAnsi="Times New Roman" w:cs="Times New Roman"/>
          <w:spacing w:val="-1"/>
        </w:rPr>
        <w:t>м</w:t>
      </w:r>
      <w:r>
        <w:rPr>
          <w:rFonts w:ascii="Times New Roman" w:hAnsi="Times New Roman" w:cs="Times New Roman"/>
        </w:rPr>
        <w:t>у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по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оду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ме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ду кре</w:t>
      </w:r>
      <w:r>
        <w:rPr>
          <w:rFonts w:ascii="Times New Roman" w:hAnsi="Times New Roman" w:cs="Times New Roman"/>
          <w:spacing w:val="1"/>
        </w:rPr>
        <w:t>д</w:t>
      </w:r>
      <w:r>
        <w:rPr>
          <w:rFonts w:ascii="Times New Roman" w:hAnsi="Times New Roman" w:cs="Times New Roman"/>
        </w:rPr>
        <w:t>итором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др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ги</w:t>
      </w:r>
      <w:r>
        <w:rPr>
          <w:rFonts w:ascii="Times New Roman" w:hAnsi="Times New Roman" w:cs="Times New Roman"/>
          <w:spacing w:val="-1"/>
        </w:rPr>
        <w:t>м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лицам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распоряжении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перед</w:t>
      </w:r>
      <w:r>
        <w:rPr>
          <w:rFonts w:ascii="Times New Roman" w:hAnsi="Times New Roman" w:cs="Times New Roman"/>
          <w:spacing w:val="1"/>
        </w:rPr>
        <w:t>а</w:t>
      </w:r>
      <w:r>
        <w:rPr>
          <w:rFonts w:ascii="Times New Roman" w:hAnsi="Times New Roman" w:cs="Times New Roman"/>
        </w:rPr>
        <w:t>че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ценных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маг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по</w:t>
      </w:r>
      <w:r>
        <w:rPr>
          <w:rFonts w:ascii="Times New Roman" w:hAnsi="Times New Roman" w:cs="Times New Roman"/>
          <w:spacing w:val="-1"/>
        </w:rPr>
        <w:t>з</w:t>
      </w:r>
      <w:r>
        <w:rPr>
          <w:rFonts w:ascii="Times New Roman" w:hAnsi="Times New Roman" w:cs="Times New Roman"/>
          <w:spacing w:val="4"/>
        </w:rPr>
        <w:t>и</w:t>
      </w:r>
      <w:r>
        <w:rPr>
          <w:rFonts w:ascii="Times New Roman" w:hAnsi="Times New Roman" w:cs="Times New Roman"/>
        </w:rPr>
        <w:t>т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нотари</w:t>
      </w:r>
      <w:r>
        <w:rPr>
          <w:rFonts w:ascii="Times New Roman" w:hAnsi="Times New Roman" w:cs="Times New Roman"/>
          <w:spacing w:val="-3"/>
        </w:rPr>
        <w:t>у</w:t>
      </w:r>
      <w:r>
        <w:rPr>
          <w:rFonts w:ascii="Times New Roman" w:hAnsi="Times New Roman" w:cs="Times New Roman"/>
        </w:rPr>
        <w:t>са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  <w:spacing w:val="2"/>
        </w:rPr>
        <w:t>д</w:t>
      </w:r>
      <w:r>
        <w:rPr>
          <w:rFonts w:ascii="Times New Roman" w:hAnsi="Times New Roman" w:cs="Times New Roman"/>
        </w:rPr>
        <w:t>е-лается соот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етст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ющая запись.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56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3.1.2.1.71.1.</w:t>
      </w:r>
      <w:r>
        <w:rPr>
          <w:rFonts w:ascii="Times New Roman" w:hAnsi="Times New Roman" w:cs="Times New Roman"/>
          <w:spacing w:val="35"/>
        </w:rPr>
        <w:t xml:space="preserve"> </w:t>
      </w:r>
      <w:r>
        <w:rPr>
          <w:rFonts w:ascii="Times New Roman" w:hAnsi="Times New Roman" w:cs="Times New Roman"/>
        </w:rPr>
        <w:t>Операц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33"/>
        </w:rPr>
        <w:t xml:space="preserve"> </w:t>
      </w:r>
      <w:r>
        <w:rPr>
          <w:rFonts w:ascii="Times New Roman" w:hAnsi="Times New Roman" w:cs="Times New Roman"/>
        </w:rPr>
        <w:t>по</w:t>
      </w:r>
      <w:r>
        <w:rPr>
          <w:rFonts w:ascii="Times New Roman" w:hAnsi="Times New Roman" w:cs="Times New Roman"/>
          <w:spacing w:val="33"/>
        </w:rPr>
        <w:t xml:space="preserve"> </w:t>
      </w:r>
      <w:r>
        <w:rPr>
          <w:rFonts w:ascii="Times New Roman" w:hAnsi="Times New Roman" w:cs="Times New Roman"/>
        </w:rPr>
        <w:t>лицево</w:t>
      </w:r>
      <w:r>
        <w:rPr>
          <w:rFonts w:ascii="Times New Roman" w:hAnsi="Times New Roman" w:cs="Times New Roman"/>
          <w:spacing w:val="-2"/>
        </w:rPr>
        <w:t>м</w:t>
      </w:r>
      <w:r>
        <w:rPr>
          <w:rFonts w:ascii="Times New Roman" w:hAnsi="Times New Roman" w:cs="Times New Roman"/>
        </w:rPr>
        <w:t>у</w:t>
      </w:r>
      <w:r>
        <w:rPr>
          <w:rFonts w:ascii="Times New Roman" w:hAnsi="Times New Roman" w:cs="Times New Roman"/>
          <w:spacing w:val="31"/>
        </w:rPr>
        <w:t xml:space="preserve"> </w:t>
      </w:r>
      <w:r>
        <w:rPr>
          <w:rFonts w:ascii="Times New Roman" w:hAnsi="Times New Roman" w:cs="Times New Roman"/>
        </w:rPr>
        <w:t>счету</w:t>
      </w:r>
      <w:r>
        <w:rPr>
          <w:rFonts w:ascii="Times New Roman" w:hAnsi="Times New Roman" w:cs="Times New Roman"/>
          <w:spacing w:val="30"/>
        </w:rPr>
        <w:t xml:space="preserve"> </w:t>
      </w:r>
      <w:r>
        <w:rPr>
          <w:rFonts w:ascii="Times New Roman" w:hAnsi="Times New Roman" w:cs="Times New Roman"/>
        </w:rPr>
        <w:t>нотари</w:t>
      </w:r>
      <w:r>
        <w:rPr>
          <w:rFonts w:ascii="Times New Roman" w:hAnsi="Times New Roman" w:cs="Times New Roman"/>
          <w:spacing w:val="-3"/>
        </w:rPr>
        <w:t>у</w:t>
      </w:r>
      <w:r>
        <w:rPr>
          <w:rFonts w:ascii="Times New Roman" w:hAnsi="Times New Roman" w:cs="Times New Roman"/>
        </w:rPr>
        <w:t>са</w:t>
      </w:r>
      <w:r>
        <w:rPr>
          <w:rFonts w:ascii="Times New Roman" w:hAnsi="Times New Roman" w:cs="Times New Roman"/>
          <w:spacing w:val="33"/>
        </w:rPr>
        <w:t xml:space="preserve"> </w:t>
      </w:r>
      <w:r>
        <w:rPr>
          <w:rFonts w:ascii="Times New Roman" w:hAnsi="Times New Roman" w:cs="Times New Roman"/>
          <w:spacing w:val="1"/>
        </w:rPr>
        <w:t>(</w:t>
      </w:r>
      <w:r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  <w:spacing w:val="34"/>
        </w:rPr>
        <w:t xml:space="preserve"> </w:t>
      </w:r>
      <w:r>
        <w:rPr>
          <w:rFonts w:ascii="Times New Roman" w:hAnsi="Times New Roman" w:cs="Times New Roman"/>
        </w:rPr>
        <w:t>1.07.2012</w:t>
      </w:r>
      <w:r>
        <w:rPr>
          <w:rFonts w:ascii="Times New Roman" w:hAnsi="Times New Roman" w:cs="Times New Roman"/>
          <w:spacing w:val="38"/>
        </w:rPr>
        <w:t xml:space="preserve"> </w:t>
      </w:r>
      <w:r>
        <w:rPr>
          <w:rFonts w:ascii="Times New Roman" w:hAnsi="Times New Roman" w:cs="Times New Roman"/>
        </w:rPr>
        <w:t>–</w:t>
      </w:r>
      <w:r>
        <w:rPr>
          <w:rFonts w:ascii="Times New Roman" w:hAnsi="Times New Roman" w:cs="Times New Roman"/>
          <w:spacing w:val="34"/>
        </w:rPr>
        <w:t xml:space="preserve"> </w:t>
      </w:r>
      <w:r>
        <w:rPr>
          <w:rFonts w:ascii="Times New Roman" w:hAnsi="Times New Roman" w:cs="Times New Roman"/>
        </w:rPr>
        <w:t>по</w:t>
      </w:r>
      <w:r>
        <w:rPr>
          <w:rFonts w:ascii="Times New Roman" w:hAnsi="Times New Roman" w:cs="Times New Roman"/>
          <w:spacing w:val="33"/>
        </w:rPr>
        <w:t xml:space="preserve"> </w:t>
      </w:r>
      <w:r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по</w:t>
      </w:r>
      <w:r>
        <w:rPr>
          <w:rFonts w:ascii="Times New Roman" w:hAnsi="Times New Roman" w:cs="Times New Roman"/>
          <w:spacing w:val="-1"/>
        </w:rPr>
        <w:t>з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но</w:t>
      </w:r>
      <w:r>
        <w:rPr>
          <w:rFonts w:ascii="Times New Roman" w:hAnsi="Times New Roman" w:cs="Times New Roman"/>
          <w:spacing w:val="-1"/>
        </w:rPr>
        <w:t>м</w:t>
      </w:r>
      <w:r>
        <w:rPr>
          <w:rFonts w:ascii="Times New Roman" w:hAnsi="Times New Roman" w:cs="Times New Roman"/>
        </w:rPr>
        <w:t>у</w:t>
      </w:r>
      <w:r>
        <w:rPr>
          <w:rFonts w:ascii="Times New Roman" w:hAnsi="Times New Roman" w:cs="Times New Roman"/>
          <w:spacing w:val="30"/>
        </w:rPr>
        <w:t xml:space="preserve"> </w:t>
      </w:r>
      <w:r>
        <w:rPr>
          <w:rFonts w:ascii="Times New Roman" w:hAnsi="Times New Roman" w:cs="Times New Roman"/>
        </w:rPr>
        <w:t>счет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) бло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ир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ютс</w:t>
      </w:r>
      <w:r>
        <w:rPr>
          <w:rFonts w:ascii="Times New Roman" w:hAnsi="Times New Roman" w:cs="Times New Roman"/>
          <w:spacing w:val="-1"/>
        </w:rPr>
        <w:t>я</w:t>
      </w:r>
      <w:r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  <w:spacing w:val="23"/>
        </w:rPr>
        <w:t xml:space="preserve"> </w:t>
      </w:r>
      <w:r>
        <w:rPr>
          <w:rFonts w:ascii="Times New Roman" w:hAnsi="Times New Roman" w:cs="Times New Roman"/>
        </w:rPr>
        <w:t>за</w:t>
      </w:r>
      <w:r>
        <w:rPr>
          <w:rFonts w:ascii="Times New Roman" w:hAnsi="Times New Roman" w:cs="Times New Roman"/>
          <w:spacing w:val="24"/>
        </w:rPr>
        <w:t xml:space="preserve"> </w:t>
      </w:r>
      <w:r>
        <w:rPr>
          <w:rFonts w:ascii="Times New Roman" w:hAnsi="Times New Roman" w:cs="Times New Roman"/>
        </w:rPr>
        <w:t>искл</w:t>
      </w:r>
      <w:r>
        <w:rPr>
          <w:rFonts w:ascii="Times New Roman" w:hAnsi="Times New Roman" w:cs="Times New Roman"/>
          <w:spacing w:val="1"/>
        </w:rPr>
        <w:t>ю</w:t>
      </w:r>
      <w:r>
        <w:rPr>
          <w:rFonts w:ascii="Times New Roman" w:hAnsi="Times New Roman" w:cs="Times New Roman"/>
        </w:rPr>
        <w:t>чен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ем</w:t>
      </w:r>
      <w:r>
        <w:rPr>
          <w:rFonts w:ascii="Times New Roman" w:hAnsi="Times New Roman" w:cs="Times New Roman"/>
          <w:spacing w:val="23"/>
        </w:rPr>
        <w:t xml:space="preserve"> </w:t>
      </w:r>
      <w:r>
        <w:rPr>
          <w:rFonts w:ascii="Times New Roman" w:hAnsi="Times New Roman" w:cs="Times New Roman"/>
        </w:rPr>
        <w:t>операции</w:t>
      </w:r>
      <w:r>
        <w:rPr>
          <w:rFonts w:ascii="Times New Roman" w:hAnsi="Times New Roman" w:cs="Times New Roman"/>
          <w:spacing w:val="23"/>
        </w:rPr>
        <w:t xml:space="preserve"> </w:t>
      </w:r>
      <w:r>
        <w:rPr>
          <w:rFonts w:ascii="Times New Roman" w:hAnsi="Times New Roman" w:cs="Times New Roman"/>
        </w:rPr>
        <w:t>по</w:t>
      </w:r>
      <w:r>
        <w:rPr>
          <w:rFonts w:ascii="Times New Roman" w:hAnsi="Times New Roman" w:cs="Times New Roman"/>
          <w:spacing w:val="23"/>
        </w:rPr>
        <w:t xml:space="preserve"> </w:t>
      </w:r>
      <w:r>
        <w:rPr>
          <w:rFonts w:ascii="Times New Roman" w:hAnsi="Times New Roman" w:cs="Times New Roman"/>
        </w:rPr>
        <w:t>предоставлению</w:t>
      </w:r>
      <w:r>
        <w:rPr>
          <w:rFonts w:ascii="Times New Roman" w:hAnsi="Times New Roman" w:cs="Times New Roman"/>
          <w:spacing w:val="23"/>
        </w:rPr>
        <w:t xml:space="preserve"> </w:t>
      </w:r>
      <w:r>
        <w:rPr>
          <w:rFonts w:ascii="Times New Roman" w:hAnsi="Times New Roman" w:cs="Times New Roman"/>
        </w:rPr>
        <w:t>информации</w:t>
      </w:r>
      <w:r>
        <w:rPr>
          <w:rFonts w:ascii="Times New Roman" w:hAnsi="Times New Roman" w:cs="Times New Roman"/>
          <w:spacing w:val="22"/>
        </w:rPr>
        <w:t xml:space="preserve"> </w:t>
      </w:r>
      <w:r>
        <w:rPr>
          <w:rFonts w:ascii="Times New Roman" w:hAnsi="Times New Roman" w:cs="Times New Roman"/>
        </w:rPr>
        <w:t>на</w:t>
      </w:r>
      <w:r>
        <w:rPr>
          <w:rFonts w:ascii="Times New Roman" w:hAnsi="Times New Roman" w:cs="Times New Roman"/>
          <w:spacing w:val="22"/>
        </w:rPr>
        <w:t xml:space="preserve"> </w:t>
      </w:r>
      <w:r>
        <w:rPr>
          <w:rFonts w:ascii="Times New Roman" w:hAnsi="Times New Roman" w:cs="Times New Roman"/>
        </w:rPr>
        <w:t>основан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20"/>
        </w:rPr>
        <w:t xml:space="preserve"> </w:t>
      </w:r>
      <w:r>
        <w:rPr>
          <w:rFonts w:ascii="Times New Roman" w:hAnsi="Times New Roman" w:cs="Times New Roman"/>
        </w:rPr>
        <w:t>распо</w:t>
      </w:r>
      <w:r>
        <w:rPr>
          <w:rFonts w:ascii="Times New Roman" w:hAnsi="Times New Roman" w:cs="Times New Roman"/>
          <w:spacing w:val="5"/>
        </w:rPr>
        <w:t>р</w:t>
      </w:r>
      <w:r>
        <w:rPr>
          <w:rFonts w:ascii="Times New Roman" w:hAnsi="Times New Roman" w:cs="Times New Roman"/>
        </w:rPr>
        <w:t>я-жения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нотари</w:t>
      </w:r>
      <w:r>
        <w:rPr>
          <w:rFonts w:ascii="Times New Roman" w:hAnsi="Times New Roman" w:cs="Times New Roman"/>
          <w:spacing w:val="-3"/>
        </w:rPr>
        <w:t>у</w:t>
      </w:r>
      <w:r>
        <w:rPr>
          <w:rFonts w:ascii="Times New Roman" w:hAnsi="Times New Roman" w:cs="Times New Roman"/>
        </w:rPr>
        <w:t>са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или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  <w:spacing w:val="-1"/>
        </w:rPr>
        <w:t>э</w:t>
      </w:r>
      <w:r>
        <w:rPr>
          <w:rFonts w:ascii="Times New Roman" w:hAnsi="Times New Roman" w:cs="Times New Roman"/>
        </w:rPr>
        <w:t>м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тен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а,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операц</w:t>
      </w:r>
      <w:r>
        <w:rPr>
          <w:rFonts w:ascii="Times New Roman" w:hAnsi="Times New Roman" w:cs="Times New Roman"/>
          <w:spacing w:val="1"/>
        </w:rPr>
        <w:t>и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по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списан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ю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ценных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маг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со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</w:rPr>
        <w:t>счета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</w:rPr>
        <w:t>нотари</w:t>
      </w:r>
      <w:r>
        <w:rPr>
          <w:rFonts w:ascii="Times New Roman" w:hAnsi="Times New Roman" w:cs="Times New Roman"/>
          <w:spacing w:val="-3"/>
        </w:rPr>
        <w:t>у</w:t>
      </w:r>
      <w:r>
        <w:rPr>
          <w:rFonts w:ascii="Times New Roman" w:hAnsi="Times New Roman" w:cs="Times New Roman"/>
        </w:rPr>
        <w:t>са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опе</w:t>
      </w:r>
      <w:r>
        <w:rPr>
          <w:rFonts w:ascii="Times New Roman" w:hAnsi="Times New Roman" w:cs="Times New Roman"/>
          <w:spacing w:val="4"/>
        </w:rPr>
        <w:t>р</w:t>
      </w:r>
      <w:r>
        <w:rPr>
          <w:rFonts w:ascii="Times New Roman" w:hAnsi="Times New Roman" w:cs="Times New Roman"/>
          <w:spacing w:val="1"/>
        </w:rPr>
        <w:t>а</w:t>
      </w:r>
      <w:r>
        <w:rPr>
          <w:rFonts w:ascii="Times New Roman" w:hAnsi="Times New Roman" w:cs="Times New Roman"/>
        </w:rPr>
        <w:t>-ц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й, которые не треб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 xml:space="preserve">ют 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олеизъя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ления</w:t>
      </w:r>
      <w:r>
        <w:rPr>
          <w:rFonts w:ascii="Times New Roman" w:hAnsi="Times New Roman" w:cs="Times New Roman"/>
          <w:spacing w:val="-1"/>
        </w:rPr>
        <w:t xml:space="preserve"> з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  <w:spacing w:val="1"/>
        </w:rPr>
        <w:t>р</w:t>
      </w:r>
      <w:r>
        <w:rPr>
          <w:rFonts w:ascii="Times New Roman" w:hAnsi="Times New Roman" w:cs="Times New Roman"/>
        </w:rPr>
        <w:t>егистриро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ан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ого лица.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56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1"/>
        </w:rPr>
        <w:t>П</w:t>
      </w:r>
      <w:r>
        <w:rPr>
          <w:rFonts w:ascii="Times New Roman" w:hAnsi="Times New Roman" w:cs="Times New Roman"/>
        </w:rPr>
        <w:t>рекра</w:t>
      </w:r>
      <w:r>
        <w:rPr>
          <w:rFonts w:ascii="Times New Roman" w:hAnsi="Times New Roman" w:cs="Times New Roman"/>
          <w:spacing w:val="1"/>
        </w:rPr>
        <w:t>щ</w:t>
      </w:r>
      <w:r>
        <w:rPr>
          <w:rFonts w:ascii="Times New Roman" w:hAnsi="Times New Roman" w:cs="Times New Roman"/>
        </w:rPr>
        <w:t>ение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</w:rPr>
        <w:t>бло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иро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ания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</w:rPr>
        <w:t>операций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</w:rPr>
        <w:t>по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</w:rPr>
        <w:t>лицево</w:t>
      </w:r>
      <w:r>
        <w:rPr>
          <w:rFonts w:ascii="Times New Roman" w:hAnsi="Times New Roman" w:cs="Times New Roman"/>
          <w:spacing w:val="-1"/>
        </w:rPr>
        <w:t>м</w:t>
      </w:r>
      <w:r>
        <w:rPr>
          <w:rFonts w:ascii="Times New Roman" w:hAnsi="Times New Roman" w:cs="Times New Roman"/>
        </w:rPr>
        <w:t>у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</w:rPr>
        <w:t>счету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</w:rPr>
        <w:t>но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ари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са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  <w:spacing w:val="1"/>
        </w:rPr>
        <w:t>(</w:t>
      </w:r>
      <w:r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  <w:spacing w:val="20"/>
        </w:rPr>
        <w:t xml:space="preserve"> </w:t>
      </w:r>
      <w:r>
        <w:rPr>
          <w:rFonts w:ascii="Times New Roman" w:hAnsi="Times New Roman" w:cs="Times New Roman"/>
        </w:rPr>
        <w:t>1.07.2012</w:t>
      </w:r>
      <w:r>
        <w:rPr>
          <w:rFonts w:ascii="Times New Roman" w:hAnsi="Times New Roman" w:cs="Times New Roman"/>
          <w:spacing w:val="24"/>
        </w:rPr>
        <w:t xml:space="preserve"> </w:t>
      </w:r>
      <w:r>
        <w:rPr>
          <w:rFonts w:ascii="Times New Roman" w:hAnsi="Times New Roman" w:cs="Times New Roman"/>
        </w:rPr>
        <w:t>–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</w:rPr>
        <w:t>по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по-зи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но</w:t>
      </w:r>
      <w:r>
        <w:rPr>
          <w:rFonts w:ascii="Times New Roman" w:hAnsi="Times New Roman" w:cs="Times New Roman"/>
          <w:spacing w:val="-2"/>
        </w:rPr>
        <w:t>м</w:t>
      </w:r>
      <w:r>
        <w:rPr>
          <w:rFonts w:ascii="Times New Roman" w:hAnsi="Times New Roman" w:cs="Times New Roman"/>
        </w:rPr>
        <w:t>у</w:t>
      </w:r>
      <w:r>
        <w:rPr>
          <w:rFonts w:ascii="Times New Roman" w:hAnsi="Times New Roman" w:cs="Times New Roman"/>
          <w:spacing w:val="45"/>
        </w:rPr>
        <w:t xml:space="preserve"> </w:t>
      </w:r>
      <w:r>
        <w:rPr>
          <w:rFonts w:ascii="Times New Roman" w:hAnsi="Times New Roman" w:cs="Times New Roman"/>
        </w:rPr>
        <w:t>счет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  <w:spacing w:val="48"/>
        </w:rPr>
        <w:t xml:space="preserve"> </w:t>
      </w:r>
      <w:r>
        <w:rPr>
          <w:rFonts w:ascii="Times New Roman" w:hAnsi="Times New Roman" w:cs="Times New Roman"/>
        </w:rPr>
        <w:t>про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з</w:t>
      </w:r>
      <w:r>
        <w:rPr>
          <w:rFonts w:ascii="Times New Roman" w:hAnsi="Times New Roman" w:cs="Times New Roman"/>
          <w:spacing w:val="-2"/>
        </w:rPr>
        <w:t>в</w:t>
      </w:r>
      <w:r>
        <w:rPr>
          <w:rFonts w:ascii="Times New Roman" w:hAnsi="Times New Roman" w:cs="Times New Roman"/>
        </w:rPr>
        <w:t>одится</w:t>
      </w:r>
      <w:r>
        <w:rPr>
          <w:rFonts w:ascii="Times New Roman" w:hAnsi="Times New Roman" w:cs="Times New Roman"/>
          <w:spacing w:val="44"/>
        </w:rPr>
        <w:t xml:space="preserve"> </w:t>
      </w:r>
      <w:r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р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ателем</w:t>
      </w:r>
      <w:r>
        <w:rPr>
          <w:rFonts w:ascii="Times New Roman" w:hAnsi="Times New Roman" w:cs="Times New Roman"/>
          <w:spacing w:val="45"/>
        </w:rPr>
        <w:t xml:space="preserve"> </w:t>
      </w:r>
      <w:r>
        <w:rPr>
          <w:rFonts w:ascii="Times New Roman" w:hAnsi="Times New Roman" w:cs="Times New Roman"/>
        </w:rPr>
        <w:t>ре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стра</w:t>
      </w:r>
      <w:r>
        <w:rPr>
          <w:rFonts w:ascii="Times New Roman" w:hAnsi="Times New Roman" w:cs="Times New Roman"/>
          <w:spacing w:val="46"/>
        </w:rPr>
        <w:t xml:space="preserve"> </w:t>
      </w:r>
      <w:r>
        <w:rPr>
          <w:rFonts w:ascii="Times New Roman" w:hAnsi="Times New Roman" w:cs="Times New Roman"/>
        </w:rPr>
        <w:t>при</w:t>
      </w:r>
      <w:r>
        <w:rPr>
          <w:rFonts w:ascii="Times New Roman" w:hAnsi="Times New Roman" w:cs="Times New Roman"/>
          <w:spacing w:val="44"/>
        </w:rPr>
        <w:t xml:space="preserve"> </w:t>
      </w:r>
      <w:r>
        <w:rPr>
          <w:rFonts w:ascii="Times New Roman" w:hAnsi="Times New Roman" w:cs="Times New Roman"/>
        </w:rPr>
        <w:t>пр</w:t>
      </w:r>
      <w:r>
        <w:rPr>
          <w:rFonts w:ascii="Times New Roman" w:hAnsi="Times New Roman" w:cs="Times New Roman"/>
          <w:spacing w:val="4"/>
        </w:rPr>
        <w:t>е</w:t>
      </w:r>
      <w:r>
        <w:rPr>
          <w:rFonts w:ascii="Times New Roman" w:hAnsi="Times New Roman" w:cs="Times New Roman"/>
        </w:rPr>
        <w:t>доставлении</w:t>
      </w:r>
      <w:r>
        <w:rPr>
          <w:rFonts w:ascii="Times New Roman" w:hAnsi="Times New Roman" w:cs="Times New Roman"/>
          <w:spacing w:val="44"/>
        </w:rPr>
        <w:t xml:space="preserve"> </w:t>
      </w:r>
      <w:r>
        <w:rPr>
          <w:rFonts w:ascii="Times New Roman" w:hAnsi="Times New Roman" w:cs="Times New Roman"/>
        </w:rPr>
        <w:t>до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менто</w:t>
      </w:r>
      <w:r>
        <w:rPr>
          <w:rFonts w:ascii="Times New Roman" w:hAnsi="Times New Roman" w:cs="Times New Roman"/>
          <w:spacing w:val="-2"/>
        </w:rPr>
        <w:t>в</w:t>
      </w:r>
      <w:r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  <w:spacing w:val="45"/>
        </w:rPr>
        <w:t xml:space="preserve"> </w:t>
      </w:r>
      <w:r>
        <w:rPr>
          <w:rFonts w:ascii="Times New Roman" w:hAnsi="Times New Roman" w:cs="Times New Roman"/>
        </w:rPr>
        <w:t>пред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 xml:space="preserve">смот-ренных в </w:t>
      </w:r>
      <w:r>
        <w:rPr>
          <w:rFonts w:ascii="Times New Roman" w:hAnsi="Times New Roman" w:cs="Times New Roman"/>
          <w:spacing w:val="-1"/>
        </w:rPr>
        <w:t>п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нкте 3.1.2.1.71.2насто</w:t>
      </w:r>
      <w:r>
        <w:rPr>
          <w:rFonts w:ascii="Times New Roman" w:hAnsi="Times New Roman" w:cs="Times New Roman"/>
          <w:spacing w:val="-1"/>
        </w:rPr>
        <w:t>я</w:t>
      </w:r>
      <w:r>
        <w:rPr>
          <w:rFonts w:ascii="Times New Roman" w:hAnsi="Times New Roman" w:cs="Times New Roman"/>
        </w:rPr>
        <w:t xml:space="preserve">щих </w:t>
      </w:r>
      <w:r>
        <w:rPr>
          <w:rFonts w:ascii="Times New Roman" w:hAnsi="Times New Roman" w:cs="Times New Roman"/>
          <w:spacing w:val="-1"/>
        </w:rPr>
        <w:t>П</w:t>
      </w:r>
      <w:r>
        <w:rPr>
          <w:rFonts w:ascii="Times New Roman" w:hAnsi="Times New Roman" w:cs="Times New Roman"/>
        </w:rPr>
        <w:t>рав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л.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6" w:lineRule="auto"/>
        <w:ind w:right="221"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3.1.2.1.71.2.</w:t>
      </w:r>
      <w:r>
        <w:rPr>
          <w:rFonts w:ascii="Times New Roman" w:hAnsi="Times New Roman" w:cs="Times New Roman"/>
          <w:spacing w:val="28"/>
        </w:rPr>
        <w:t xml:space="preserve"> </w:t>
      </w:r>
      <w:r>
        <w:rPr>
          <w:rFonts w:ascii="Times New Roman" w:hAnsi="Times New Roman" w:cs="Times New Roman"/>
        </w:rPr>
        <w:t>Цен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ые</w:t>
      </w:r>
      <w:r>
        <w:rPr>
          <w:rFonts w:ascii="Times New Roman" w:hAnsi="Times New Roman" w:cs="Times New Roman"/>
          <w:spacing w:val="29"/>
        </w:rPr>
        <w:t xml:space="preserve"> 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маги,</w:t>
      </w:r>
      <w:r>
        <w:rPr>
          <w:rFonts w:ascii="Times New Roman" w:hAnsi="Times New Roman" w:cs="Times New Roman"/>
          <w:spacing w:val="27"/>
        </w:rPr>
        <w:t xml:space="preserve"> </w:t>
      </w:r>
      <w:r>
        <w:rPr>
          <w:rFonts w:ascii="Times New Roman" w:hAnsi="Times New Roman" w:cs="Times New Roman"/>
        </w:rPr>
        <w:t>перед</w:t>
      </w:r>
      <w:r>
        <w:rPr>
          <w:rFonts w:ascii="Times New Roman" w:hAnsi="Times New Roman" w:cs="Times New Roman"/>
          <w:spacing w:val="1"/>
        </w:rPr>
        <w:t>а</w:t>
      </w:r>
      <w:r>
        <w:rPr>
          <w:rFonts w:ascii="Times New Roman" w:hAnsi="Times New Roman" w:cs="Times New Roman"/>
        </w:rPr>
        <w:t>нные</w:t>
      </w:r>
      <w:r>
        <w:rPr>
          <w:rFonts w:ascii="Times New Roman" w:hAnsi="Times New Roman" w:cs="Times New Roman"/>
          <w:spacing w:val="28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28"/>
        </w:rPr>
        <w:t xml:space="preserve"> </w:t>
      </w:r>
      <w:r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по</w:t>
      </w:r>
      <w:r>
        <w:rPr>
          <w:rFonts w:ascii="Times New Roman" w:hAnsi="Times New Roman" w:cs="Times New Roman"/>
          <w:spacing w:val="-1"/>
        </w:rPr>
        <w:t>з</w:t>
      </w:r>
      <w:r>
        <w:rPr>
          <w:rFonts w:ascii="Times New Roman" w:hAnsi="Times New Roman" w:cs="Times New Roman"/>
        </w:rPr>
        <w:t>ит</w:t>
      </w:r>
      <w:r>
        <w:rPr>
          <w:rFonts w:ascii="Times New Roman" w:hAnsi="Times New Roman" w:cs="Times New Roman"/>
          <w:spacing w:val="27"/>
        </w:rPr>
        <w:t xml:space="preserve"> </w:t>
      </w:r>
      <w:r>
        <w:rPr>
          <w:rFonts w:ascii="Times New Roman" w:hAnsi="Times New Roman" w:cs="Times New Roman"/>
        </w:rPr>
        <w:t>нотари</w:t>
      </w:r>
      <w:r>
        <w:rPr>
          <w:rFonts w:ascii="Times New Roman" w:hAnsi="Times New Roman" w:cs="Times New Roman"/>
          <w:spacing w:val="-3"/>
        </w:rPr>
        <w:t>у</w:t>
      </w:r>
      <w:r>
        <w:rPr>
          <w:rFonts w:ascii="Times New Roman" w:hAnsi="Times New Roman" w:cs="Times New Roman"/>
        </w:rPr>
        <w:t>са,</w:t>
      </w:r>
      <w:r>
        <w:rPr>
          <w:rFonts w:ascii="Times New Roman" w:hAnsi="Times New Roman" w:cs="Times New Roman"/>
          <w:spacing w:val="26"/>
        </w:rPr>
        <w:t xml:space="preserve"> </w:t>
      </w:r>
      <w:r>
        <w:rPr>
          <w:rFonts w:ascii="Times New Roman" w:hAnsi="Times New Roman" w:cs="Times New Roman"/>
        </w:rPr>
        <w:t>списываются</w:t>
      </w:r>
      <w:r>
        <w:rPr>
          <w:rFonts w:ascii="Times New Roman" w:hAnsi="Times New Roman" w:cs="Times New Roman"/>
          <w:spacing w:val="25"/>
        </w:rPr>
        <w:t xml:space="preserve"> </w:t>
      </w:r>
      <w:r>
        <w:rPr>
          <w:rFonts w:ascii="Times New Roman" w:hAnsi="Times New Roman" w:cs="Times New Roman"/>
        </w:rPr>
        <w:t>со</w:t>
      </w:r>
      <w:r>
        <w:rPr>
          <w:rFonts w:ascii="Times New Roman" w:hAnsi="Times New Roman" w:cs="Times New Roman"/>
          <w:spacing w:val="27"/>
        </w:rPr>
        <w:t xml:space="preserve"> </w:t>
      </w:r>
      <w:r>
        <w:rPr>
          <w:rFonts w:ascii="Times New Roman" w:hAnsi="Times New Roman" w:cs="Times New Roman"/>
        </w:rPr>
        <w:t>счета</w:t>
      </w:r>
      <w:r>
        <w:rPr>
          <w:rFonts w:ascii="Times New Roman" w:hAnsi="Times New Roman" w:cs="Times New Roman"/>
          <w:spacing w:val="26"/>
        </w:rPr>
        <w:t xml:space="preserve"> </w:t>
      </w:r>
      <w:r>
        <w:rPr>
          <w:rFonts w:ascii="Times New Roman" w:hAnsi="Times New Roman" w:cs="Times New Roman"/>
        </w:rPr>
        <w:t>но</w:t>
      </w:r>
      <w:r>
        <w:rPr>
          <w:rFonts w:ascii="Times New Roman" w:hAnsi="Times New Roman" w:cs="Times New Roman"/>
          <w:spacing w:val="6"/>
        </w:rPr>
        <w:t>т</w:t>
      </w:r>
      <w:r>
        <w:rPr>
          <w:rFonts w:ascii="Times New Roman" w:hAnsi="Times New Roman" w:cs="Times New Roman"/>
        </w:rPr>
        <w:t>а-ри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са на осно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ан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и: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left="540" w:right="-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  <w:spacing w:val="-3"/>
        </w:rPr>
        <w:t xml:space="preserve"> </w:t>
      </w:r>
      <w:r>
        <w:rPr>
          <w:rFonts w:ascii="Times New Roman" w:hAnsi="Times New Roman" w:cs="Times New Roman"/>
        </w:rPr>
        <w:t>решен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я с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да;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56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  <w:spacing w:val="20"/>
        </w:rPr>
        <w:t xml:space="preserve"> </w:t>
      </w:r>
      <w:r>
        <w:rPr>
          <w:rFonts w:ascii="Times New Roman" w:hAnsi="Times New Roman" w:cs="Times New Roman"/>
        </w:rPr>
        <w:t>до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ме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то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  <w:spacing w:val="23"/>
        </w:rPr>
        <w:t xml:space="preserve"> </w:t>
      </w:r>
      <w:r>
        <w:rPr>
          <w:rFonts w:ascii="Times New Roman" w:hAnsi="Times New Roman" w:cs="Times New Roman"/>
        </w:rPr>
        <w:t>подт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ер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да</w:t>
      </w:r>
      <w:r>
        <w:rPr>
          <w:rFonts w:ascii="Times New Roman" w:hAnsi="Times New Roman" w:cs="Times New Roman"/>
          <w:spacing w:val="1"/>
        </w:rPr>
        <w:t>ю</w:t>
      </w:r>
      <w:r>
        <w:rPr>
          <w:rFonts w:ascii="Times New Roman" w:hAnsi="Times New Roman" w:cs="Times New Roman"/>
        </w:rPr>
        <w:t>щих</w:t>
      </w:r>
      <w:r>
        <w:rPr>
          <w:rFonts w:ascii="Times New Roman" w:hAnsi="Times New Roman" w:cs="Times New Roman"/>
          <w:spacing w:val="23"/>
        </w:rPr>
        <w:t xml:space="preserve"> </w:t>
      </w:r>
      <w:r>
        <w:rPr>
          <w:rFonts w:ascii="Times New Roman" w:hAnsi="Times New Roman" w:cs="Times New Roman"/>
        </w:rPr>
        <w:t>оплату</w:t>
      </w:r>
      <w:r>
        <w:rPr>
          <w:rFonts w:ascii="Times New Roman" w:hAnsi="Times New Roman" w:cs="Times New Roman"/>
          <w:spacing w:val="22"/>
        </w:rPr>
        <w:t xml:space="preserve"> </w:t>
      </w:r>
      <w:r>
        <w:rPr>
          <w:rFonts w:ascii="Times New Roman" w:hAnsi="Times New Roman" w:cs="Times New Roman"/>
        </w:rPr>
        <w:t>ценных</w:t>
      </w:r>
      <w:r>
        <w:rPr>
          <w:rFonts w:ascii="Times New Roman" w:hAnsi="Times New Roman" w:cs="Times New Roman"/>
          <w:spacing w:val="23"/>
        </w:rPr>
        <w:t xml:space="preserve"> 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маг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20"/>
        </w:rPr>
        <w:t xml:space="preserve"> </w:t>
      </w:r>
      <w:r>
        <w:rPr>
          <w:rFonts w:ascii="Times New Roman" w:hAnsi="Times New Roman" w:cs="Times New Roman"/>
        </w:rPr>
        <w:t>слу</w:t>
      </w:r>
      <w:r>
        <w:rPr>
          <w:rFonts w:ascii="Times New Roman" w:hAnsi="Times New Roman" w:cs="Times New Roman"/>
          <w:spacing w:val="2"/>
        </w:rPr>
        <w:t>ч</w:t>
      </w:r>
      <w:r>
        <w:rPr>
          <w:rFonts w:ascii="Times New Roman" w:hAnsi="Times New Roman" w:cs="Times New Roman"/>
        </w:rPr>
        <w:t>ае</w:t>
      </w:r>
      <w:r>
        <w:rPr>
          <w:rFonts w:ascii="Times New Roman" w:hAnsi="Times New Roman" w:cs="Times New Roman"/>
          <w:spacing w:val="22"/>
        </w:rPr>
        <w:t xml:space="preserve"> </w:t>
      </w:r>
      <w:r>
        <w:rPr>
          <w:rFonts w:ascii="Times New Roman" w:hAnsi="Times New Roman" w:cs="Times New Roman"/>
        </w:rPr>
        <w:t>вык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па</w:t>
      </w:r>
      <w:r>
        <w:rPr>
          <w:rFonts w:ascii="Times New Roman" w:hAnsi="Times New Roman" w:cs="Times New Roman"/>
          <w:spacing w:val="20"/>
        </w:rPr>
        <w:t xml:space="preserve"> </w:t>
      </w:r>
      <w:r>
        <w:rPr>
          <w:rFonts w:ascii="Times New Roman" w:hAnsi="Times New Roman" w:cs="Times New Roman"/>
        </w:rPr>
        <w:t>ценных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маг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  <w:spacing w:val="1"/>
        </w:rPr>
        <w:t>п</w:t>
      </w:r>
      <w:r>
        <w:rPr>
          <w:rFonts w:ascii="Times New Roman" w:hAnsi="Times New Roman" w:cs="Times New Roman"/>
        </w:rPr>
        <w:t>о-рядке,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пред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смо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ренном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</w:rPr>
        <w:t>статьей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84.8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  <w:spacing w:val="1"/>
        </w:rPr>
        <w:t>Ф</w:t>
      </w:r>
      <w:r>
        <w:rPr>
          <w:rFonts w:ascii="Times New Roman" w:hAnsi="Times New Roman" w:cs="Times New Roman"/>
        </w:rPr>
        <w:t>едер</w:t>
      </w:r>
      <w:r>
        <w:rPr>
          <w:rFonts w:ascii="Times New Roman" w:hAnsi="Times New Roman" w:cs="Times New Roman"/>
          <w:spacing w:val="1"/>
        </w:rPr>
        <w:t>а</w:t>
      </w:r>
      <w:r>
        <w:rPr>
          <w:rFonts w:ascii="Times New Roman" w:hAnsi="Times New Roman" w:cs="Times New Roman"/>
        </w:rPr>
        <w:t>льного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закона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от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26.12.1995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N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20</w:t>
      </w:r>
      <w:r>
        <w:rPr>
          <w:rFonts w:ascii="Times New Roman" w:hAnsi="Times New Roman" w:cs="Times New Roman"/>
          <w:spacing w:val="4"/>
        </w:rPr>
        <w:t>8</w:t>
      </w:r>
      <w:r>
        <w:rPr>
          <w:rFonts w:ascii="Times New Roman" w:hAnsi="Times New Roman" w:cs="Times New Roman"/>
          <w:spacing w:val="-3"/>
        </w:rPr>
        <w:t>-</w:t>
      </w:r>
      <w:r>
        <w:rPr>
          <w:rFonts w:ascii="Times New Roman" w:hAnsi="Times New Roman" w:cs="Times New Roman"/>
        </w:rPr>
        <w:t>ФЗ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  <w:spacing w:val="1"/>
        </w:rPr>
        <w:t>"</w:t>
      </w:r>
      <w:r>
        <w:rPr>
          <w:rFonts w:ascii="Times New Roman" w:hAnsi="Times New Roman" w:cs="Times New Roman"/>
        </w:rPr>
        <w:t>Об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цион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р-ных обще</w:t>
      </w:r>
      <w:r>
        <w:rPr>
          <w:rFonts w:ascii="Times New Roman" w:hAnsi="Times New Roman" w:cs="Times New Roman"/>
          <w:spacing w:val="1"/>
        </w:rPr>
        <w:t>с</w:t>
      </w:r>
      <w:r>
        <w:rPr>
          <w:rFonts w:ascii="Times New Roman" w:hAnsi="Times New Roman" w:cs="Times New Roman"/>
        </w:rPr>
        <w:t>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ах";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31"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  <w:spacing w:val="27"/>
        </w:rPr>
        <w:t xml:space="preserve"> </w:t>
      </w:r>
      <w:r>
        <w:rPr>
          <w:rFonts w:ascii="Times New Roman" w:hAnsi="Times New Roman" w:cs="Times New Roman"/>
        </w:rPr>
        <w:t>на</w:t>
      </w:r>
      <w:r>
        <w:rPr>
          <w:rFonts w:ascii="Times New Roman" w:hAnsi="Times New Roman" w:cs="Times New Roman"/>
          <w:spacing w:val="31"/>
        </w:rPr>
        <w:t xml:space="preserve"> </w:t>
      </w:r>
      <w:r>
        <w:rPr>
          <w:rFonts w:ascii="Times New Roman" w:hAnsi="Times New Roman" w:cs="Times New Roman"/>
        </w:rPr>
        <w:t>основан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27"/>
        </w:rPr>
        <w:t xml:space="preserve"> </w:t>
      </w:r>
      <w:r>
        <w:rPr>
          <w:rFonts w:ascii="Times New Roman" w:hAnsi="Times New Roman" w:cs="Times New Roman"/>
        </w:rPr>
        <w:t>перед</w:t>
      </w:r>
      <w:r>
        <w:rPr>
          <w:rFonts w:ascii="Times New Roman" w:hAnsi="Times New Roman" w:cs="Times New Roman"/>
          <w:spacing w:val="1"/>
        </w:rPr>
        <w:t>а</w:t>
      </w:r>
      <w:r>
        <w:rPr>
          <w:rFonts w:ascii="Times New Roman" w:hAnsi="Times New Roman" w:cs="Times New Roman"/>
        </w:rPr>
        <w:t>точного</w:t>
      </w:r>
      <w:r>
        <w:rPr>
          <w:rFonts w:ascii="Times New Roman" w:hAnsi="Times New Roman" w:cs="Times New Roman"/>
          <w:spacing w:val="28"/>
        </w:rPr>
        <w:t xml:space="preserve"> </w:t>
      </w:r>
      <w:r>
        <w:rPr>
          <w:rFonts w:ascii="Times New Roman" w:hAnsi="Times New Roman" w:cs="Times New Roman"/>
        </w:rPr>
        <w:t>распоряжения</w:t>
      </w:r>
      <w:r>
        <w:rPr>
          <w:rFonts w:ascii="Times New Roman" w:hAnsi="Times New Roman" w:cs="Times New Roman"/>
          <w:spacing w:val="27"/>
        </w:rPr>
        <w:t xml:space="preserve"> 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29"/>
        </w:rPr>
        <w:t xml:space="preserve"> </w:t>
      </w:r>
      <w:r>
        <w:rPr>
          <w:rFonts w:ascii="Times New Roman" w:hAnsi="Times New Roman" w:cs="Times New Roman"/>
        </w:rPr>
        <w:t>списании</w:t>
      </w:r>
      <w:r>
        <w:rPr>
          <w:rFonts w:ascii="Times New Roman" w:hAnsi="Times New Roman" w:cs="Times New Roman"/>
          <w:spacing w:val="27"/>
        </w:rPr>
        <w:t xml:space="preserve"> </w:t>
      </w:r>
      <w:r>
        <w:rPr>
          <w:rFonts w:ascii="Times New Roman" w:hAnsi="Times New Roman" w:cs="Times New Roman"/>
        </w:rPr>
        <w:t>ценных</w:t>
      </w:r>
      <w:r>
        <w:rPr>
          <w:rFonts w:ascii="Times New Roman" w:hAnsi="Times New Roman" w:cs="Times New Roman"/>
          <w:spacing w:val="28"/>
        </w:rPr>
        <w:t xml:space="preserve"> 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маг</w:t>
      </w:r>
      <w:r>
        <w:rPr>
          <w:rFonts w:ascii="Times New Roman" w:hAnsi="Times New Roman" w:cs="Times New Roman"/>
          <w:spacing w:val="28"/>
        </w:rPr>
        <w:t xml:space="preserve"> </w:t>
      </w:r>
      <w:r>
        <w:rPr>
          <w:rFonts w:ascii="Times New Roman" w:hAnsi="Times New Roman" w:cs="Times New Roman"/>
        </w:rPr>
        <w:t>на</w:t>
      </w:r>
      <w:r>
        <w:rPr>
          <w:rFonts w:ascii="Times New Roman" w:hAnsi="Times New Roman" w:cs="Times New Roman"/>
          <w:spacing w:val="29"/>
        </w:rPr>
        <w:t xml:space="preserve"> </w:t>
      </w:r>
      <w:r>
        <w:rPr>
          <w:rFonts w:ascii="Times New Roman" w:hAnsi="Times New Roman" w:cs="Times New Roman"/>
        </w:rPr>
        <w:t>счет</w:t>
      </w:r>
      <w:r>
        <w:rPr>
          <w:rFonts w:ascii="Times New Roman" w:hAnsi="Times New Roman" w:cs="Times New Roman"/>
          <w:spacing w:val="28"/>
        </w:rPr>
        <w:t xml:space="preserve"> 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ре</w:t>
      </w:r>
      <w:r>
        <w:rPr>
          <w:rFonts w:ascii="Times New Roman" w:hAnsi="Times New Roman" w:cs="Times New Roman"/>
          <w:spacing w:val="1"/>
        </w:rPr>
        <w:t>д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 xml:space="preserve">ора, 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казан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ого владельцем ценных б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маг;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left="540" w:right="-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  <w:spacing w:val="-3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ых пред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смо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ренных законодательст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ом сл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  <w:spacing w:val="-1"/>
        </w:rPr>
        <w:t>ч</w:t>
      </w:r>
      <w:r>
        <w:rPr>
          <w:rFonts w:ascii="Times New Roman" w:hAnsi="Times New Roman" w:cs="Times New Roman"/>
        </w:rPr>
        <w:t>аях.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21"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1"/>
        </w:rPr>
        <w:t>П</w:t>
      </w:r>
      <w:r>
        <w:rPr>
          <w:rFonts w:ascii="Times New Roman" w:hAnsi="Times New Roman" w:cs="Times New Roman"/>
        </w:rPr>
        <w:t>еред</w:t>
      </w:r>
      <w:r>
        <w:rPr>
          <w:rFonts w:ascii="Times New Roman" w:hAnsi="Times New Roman" w:cs="Times New Roman"/>
          <w:spacing w:val="1"/>
        </w:rPr>
        <w:t>а</w:t>
      </w:r>
      <w:r>
        <w:rPr>
          <w:rFonts w:ascii="Times New Roman" w:hAnsi="Times New Roman" w:cs="Times New Roman"/>
        </w:rPr>
        <w:t>то</w:t>
      </w:r>
      <w:r>
        <w:rPr>
          <w:rFonts w:ascii="Times New Roman" w:hAnsi="Times New Roman" w:cs="Times New Roman"/>
          <w:spacing w:val="-1"/>
        </w:rPr>
        <w:t>ч</w:t>
      </w:r>
      <w:r>
        <w:rPr>
          <w:rFonts w:ascii="Times New Roman" w:hAnsi="Times New Roman" w:cs="Times New Roman"/>
        </w:rPr>
        <w:t>ное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</w:rPr>
        <w:t>ра</w:t>
      </w:r>
      <w:r>
        <w:rPr>
          <w:rFonts w:ascii="Times New Roman" w:hAnsi="Times New Roman" w:cs="Times New Roman"/>
          <w:spacing w:val="1"/>
        </w:rPr>
        <w:t>с</w:t>
      </w:r>
      <w:r>
        <w:rPr>
          <w:rFonts w:ascii="Times New Roman" w:hAnsi="Times New Roman" w:cs="Times New Roman"/>
        </w:rPr>
        <w:t>пор</w:t>
      </w:r>
      <w:r>
        <w:rPr>
          <w:rFonts w:ascii="Times New Roman" w:hAnsi="Times New Roman" w:cs="Times New Roman"/>
          <w:spacing w:val="-1"/>
        </w:rPr>
        <w:t>я</w:t>
      </w:r>
      <w:r>
        <w:rPr>
          <w:rFonts w:ascii="Times New Roman" w:hAnsi="Times New Roman" w:cs="Times New Roman"/>
        </w:rPr>
        <w:t>жение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20"/>
        </w:rPr>
        <w:t xml:space="preserve"> </w:t>
      </w:r>
      <w:r>
        <w:rPr>
          <w:rFonts w:ascii="Times New Roman" w:hAnsi="Times New Roman" w:cs="Times New Roman"/>
        </w:rPr>
        <w:t>списан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ценных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маг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со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</w:rPr>
        <w:t>счета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</w:rPr>
        <w:t>нотари</w:t>
      </w:r>
      <w:r>
        <w:rPr>
          <w:rFonts w:ascii="Times New Roman" w:hAnsi="Times New Roman" w:cs="Times New Roman"/>
          <w:spacing w:val="-3"/>
        </w:rPr>
        <w:t>у</w:t>
      </w:r>
      <w:r>
        <w:rPr>
          <w:rFonts w:ascii="Times New Roman" w:hAnsi="Times New Roman" w:cs="Times New Roman"/>
        </w:rPr>
        <w:t>са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на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</w:rPr>
        <w:t>счет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реди</w:t>
      </w:r>
      <w:r>
        <w:rPr>
          <w:rFonts w:ascii="Times New Roman" w:hAnsi="Times New Roman" w:cs="Times New Roman"/>
          <w:spacing w:val="5"/>
        </w:rPr>
        <w:t>т</w:t>
      </w:r>
      <w:r>
        <w:rPr>
          <w:rFonts w:ascii="Times New Roman" w:hAnsi="Times New Roman" w:cs="Times New Roman"/>
        </w:rPr>
        <w:t>о-ра,</w:t>
      </w:r>
      <w:r>
        <w:rPr>
          <w:rFonts w:ascii="Times New Roman" w:hAnsi="Times New Roman" w:cs="Times New Roman"/>
          <w:spacing w:val="33"/>
        </w:rPr>
        <w:t xml:space="preserve"> 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казан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ого</w:t>
      </w:r>
      <w:r>
        <w:rPr>
          <w:rFonts w:ascii="Times New Roman" w:hAnsi="Times New Roman" w:cs="Times New Roman"/>
          <w:spacing w:val="33"/>
        </w:rPr>
        <w:t xml:space="preserve"> </w:t>
      </w:r>
      <w:r>
        <w:rPr>
          <w:rFonts w:ascii="Times New Roman" w:hAnsi="Times New Roman" w:cs="Times New Roman"/>
        </w:rPr>
        <w:t>владел</w:t>
      </w:r>
      <w:r>
        <w:rPr>
          <w:rFonts w:ascii="Times New Roman" w:hAnsi="Times New Roman" w:cs="Times New Roman"/>
          <w:spacing w:val="1"/>
        </w:rPr>
        <w:t>ь</w:t>
      </w:r>
      <w:r>
        <w:rPr>
          <w:rFonts w:ascii="Times New Roman" w:hAnsi="Times New Roman" w:cs="Times New Roman"/>
        </w:rPr>
        <w:t>цем</w:t>
      </w:r>
      <w:r>
        <w:rPr>
          <w:rFonts w:ascii="Times New Roman" w:hAnsi="Times New Roman" w:cs="Times New Roman"/>
          <w:spacing w:val="32"/>
        </w:rPr>
        <w:t xml:space="preserve"> </w:t>
      </w:r>
      <w:r>
        <w:rPr>
          <w:rFonts w:ascii="Times New Roman" w:hAnsi="Times New Roman" w:cs="Times New Roman"/>
        </w:rPr>
        <w:t>ценных</w:t>
      </w:r>
      <w:r>
        <w:rPr>
          <w:rFonts w:ascii="Times New Roman" w:hAnsi="Times New Roman" w:cs="Times New Roman"/>
          <w:spacing w:val="33"/>
        </w:rPr>
        <w:t xml:space="preserve"> 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маг,</w:t>
      </w:r>
      <w:r>
        <w:rPr>
          <w:rFonts w:ascii="Times New Roman" w:hAnsi="Times New Roman" w:cs="Times New Roman"/>
          <w:spacing w:val="33"/>
        </w:rPr>
        <w:t xml:space="preserve"> </w:t>
      </w:r>
      <w:r>
        <w:rPr>
          <w:rFonts w:ascii="Times New Roman" w:hAnsi="Times New Roman" w:cs="Times New Roman"/>
        </w:rPr>
        <w:t>дол</w:t>
      </w:r>
      <w:r>
        <w:rPr>
          <w:rFonts w:ascii="Times New Roman" w:hAnsi="Times New Roman" w:cs="Times New Roman"/>
          <w:spacing w:val="2"/>
        </w:rPr>
        <w:t>ж</w:t>
      </w:r>
      <w:r>
        <w:rPr>
          <w:rFonts w:ascii="Times New Roman" w:hAnsi="Times New Roman" w:cs="Times New Roman"/>
        </w:rPr>
        <w:t>но</w:t>
      </w:r>
      <w:r>
        <w:rPr>
          <w:rFonts w:ascii="Times New Roman" w:hAnsi="Times New Roman" w:cs="Times New Roman"/>
          <w:spacing w:val="33"/>
        </w:rPr>
        <w:t xml:space="preserve"> 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1"/>
        </w:rPr>
        <w:t>ы</w:t>
      </w:r>
      <w:r>
        <w:rPr>
          <w:rFonts w:ascii="Times New Roman" w:hAnsi="Times New Roman" w:cs="Times New Roman"/>
        </w:rPr>
        <w:t>ть</w:t>
      </w:r>
      <w:r>
        <w:rPr>
          <w:rFonts w:ascii="Times New Roman" w:hAnsi="Times New Roman" w:cs="Times New Roman"/>
          <w:spacing w:val="33"/>
        </w:rPr>
        <w:t xml:space="preserve"> </w:t>
      </w:r>
      <w:r>
        <w:rPr>
          <w:rFonts w:ascii="Times New Roman" w:hAnsi="Times New Roman" w:cs="Times New Roman"/>
        </w:rPr>
        <w:t>подписано</w:t>
      </w:r>
      <w:r>
        <w:rPr>
          <w:rFonts w:ascii="Times New Roman" w:hAnsi="Times New Roman" w:cs="Times New Roman"/>
          <w:spacing w:val="32"/>
        </w:rPr>
        <w:t xml:space="preserve"> </w:t>
      </w:r>
      <w:r>
        <w:rPr>
          <w:rFonts w:ascii="Times New Roman" w:hAnsi="Times New Roman" w:cs="Times New Roman"/>
        </w:rPr>
        <w:t>нотари</w:t>
      </w:r>
      <w:r>
        <w:rPr>
          <w:rFonts w:ascii="Times New Roman" w:hAnsi="Times New Roman" w:cs="Times New Roman"/>
          <w:spacing w:val="-3"/>
        </w:rPr>
        <w:t>у</w:t>
      </w:r>
      <w:r>
        <w:rPr>
          <w:rFonts w:ascii="Times New Roman" w:hAnsi="Times New Roman" w:cs="Times New Roman"/>
        </w:rPr>
        <w:t>сом</w:t>
      </w:r>
      <w:r>
        <w:rPr>
          <w:rFonts w:ascii="Times New Roman" w:hAnsi="Times New Roman" w:cs="Times New Roman"/>
          <w:spacing w:val="30"/>
        </w:rPr>
        <w:t xml:space="preserve"> 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31"/>
        </w:rPr>
        <w:t xml:space="preserve"> </w:t>
      </w:r>
      <w:r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реплено</w:t>
      </w:r>
      <w:r>
        <w:rPr>
          <w:rFonts w:ascii="Times New Roman" w:hAnsi="Times New Roman" w:cs="Times New Roman"/>
          <w:spacing w:val="31"/>
        </w:rPr>
        <w:t xml:space="preserve"> 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о печатью.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9" w:lineRule="auto"/>
        <w:ind w:right="261" w:firstLine="49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3.1.2.1.71.3. В сл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чае если цен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ые 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маги переданы в депозит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но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ари</w:t>
      </w:r>
      <w:r>
        <w:rPr>
          <w:rFonts w:ascii="Times New Roman" w:hAnsi="Times New Roman" w:cs="Times New Roman"/>
          <w:spacing w:val="-3"/>
        </w:rPr>
        <w:t>у</w:t>
      </w:r>
      <w:r>
        <w:rPr>
          <w:rFonts w:ascii="Times New Roman" w:hAnsi="Times New Roman" w:cs="Times New Roman"/>
        </w:rPr>
        <w:t>са или с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да, дер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атель реестра не вкл</w:t>
      </w:r>
      <w:r>
        <w:rPr>
          <w:rFonts w:ascii="Times New Roman" w:hAnsi="Times New Roman" w:cs="Times New Roman"/>
          <w:spacing w:val="1"/>
        </w:rPr>
        <w:t>ю</w:t>
      </w:r>
      <w:r>
        <w:rPr>
          <w:rFonts w:ascii="Times New Roman" w:hAnsi="Times New Roman" w:cs="Times New Roman"/>
        </w:rPr>
        <w:t>чает с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едения о но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ари</w:t>
      </w:r>
      <w:r>
        <w:rPr>
          <w:rFonts w:ascii="Times New Roman" w:hAnsi="Times New Roman" w:cs="Times New Roman"/>
          <w:spacing w:val="-3"/>
        </w:rPr>
        <w:t>у</w:t>
      </w:r>
      <w:r>
        <w:rPr>
          <w:rFonts w:ascii="Times New Roman" w:hAnsi="Times New Roman" w:cs="Times New Roman"/>
        </w:rPr>
        <w:t>се в сп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сок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лиц, и</w:t>
      </w:r>
      <w:r>
        <w:rPr>
          <w:rFonts w:ascii="Times New Roman" w:hAnsi="Times New Roman" w:cs="Times New Roman"/>
          <w:spacing w:val="-1"/>
        </w:rPr>
        <w:t>м</w:t>
      </w:r>
      <w:r>
        <w:rPr>
          <w:rFonts w:ascii="Times New Roman" w:hAnsi="Times New Roman" w:cs="Times New Roman"/>
        </w:rPr>
        <w:t xml:space="preserve">еющих право 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 xml:space="preserve">а </w:t>
      </w:r>
      <w:r>
        <w:rPr>
          <w:rFonts w:ascii="Times New Roman" w:hAnsi="Times New Roman" w:cs="Times New Roman"/>
          <w:spacing w:val="-1"/>
        </w:rPr>
        <w:t>уч</w:t>
      </w:r>
      <w:r>
        <w:rPr>
          <w:rFonts w:ascii="Times New Roman" w:hAnsi="Times New Roman" w:cs="Times New Roman"/>
        </w:rPr>
        <w:t>аст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е в общем с</w:t>
      </w:r>
      <w:r>
        <w:rPr>
          <w:rFonts w:ascii="Times New Roman" w:hAnsi="Times New Roman" w:cs="Times New Roman"/>
          <w:spacing w:val="4"/>
        </w:rPr>
        <w:t>о</w:t>
      </w:r>
      <w:r>
        <w:rPr>
          <w:rFonts w:ascii="Times New Roman" w:hAnsi="Times New Roman" w:cs="Times New Roman"/>
        </w:rPr>
        <w:t>б-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4"/>
          <w:szCs w:val="24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11" w:line="220" w:lineRule="exact"/>
        <w:rPr>
          <w:rFonts w:ascii="Times New Roman" w:hAnsi="Times New Roman" w:cs="Times New Roman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auto"/>
        <w:ind w:left="7801" w:right="-20"/>
        <w:rPr>
          <w:rFonts w:ascii="Times New Roman" w:hAnsi="Times New Roman" w:cs="Times New Roman"/>
          <w:sz w:val="24"/>
          <w:szCs w:val="24"/>
        </w:rPr>
        <w:sectPr w:rsidR="00083C6B">
          <w:pgSz w:w="11904" w:h="16836"/>
          <w:pgMar w:top="965" w:right="850" w:bottom="798" w:left="1418" w:header="720" w:footer="720" w:gutter="0"/>
          <w:cols w:space="720"/>
          <w:noEndnote/>
        </w:sectPr>
      </w:pPr>
      <w:r>
        <w:rPr>
          <w:rFonts w:ascii="Times New Roman" w:hAnsi="Times New Roman" w:cs="Times New Roman"/>
          <w:w w:val="104"/>
          <w:sz w:val="19"/>
          <w:szCs w:val="19"/>
        </w:rPr>
        <w:t>С</w:t>
      </w:r>
      <w:r>
        <w:rPr>
          <w:rFonts w:ascii="Times New Roman" w:hAnsi="Times New Roman" w:cs="Times New Roman"/>
          <w:spacing w:val="-1"/>
          <w:w w:val="104"/>
          <w:sz w:val="19"/>
          <w:szCs w:val="19"/>
        </w:rPr>
        <w:t>т</w:t>
      </w:r>
      <w:r>
        <w:rPr>
          <w:rFonts w:ascii="Times New Roman" w:hAnsi="Times New Roman" w:cs="Times New Roman"/>
          <w:w w:val="104"/>
          <w:sz w:val="19"/>
          <w:szCs w:val="19"/>
        </w:rPr>
        <w:t>рани</w:t>
      </w:r>
      <w:r>
        <w:rPr>
          <w:rFonts w:ascii="Times New Roman" w:hAnsi="Times New Roman" w:cs="Times New Roman"/>
          <w:spacing w:val="-1"/>
          <w:w w:val="104"/>
          <w:sz w:val="19"/>
          <w:szCs w:val="19"/>
        </w:rPr>
        <w:t>ц</w:t>
      </w:r>
      <w:r>
        <w:rPr>
          <w:rFonts w:ascii="Times New Roman" w:hAnsi="Times New Roman" w:cs="Times New Roman"/>
          <w:w w:val="104"/>
          <w:sz w:val="19"/>
          <w:szCs w:val="19"/>
        </w:rPr>
        <w:t>а</w:t>
      </w:r>
      <w:r>
        <w:rPr>
          <w:rFonts w:ascii="Times New Roman" w:hAnsi="Times New Roman" w:cs="Times New Roman"/>
          <w:spacing w:val="2"/>
          <w:sz w:val="19"/>
          <w:szCs w:val="19"/>
        </w:rPr>
        <w:t xml:space="preserve"> </w:t>
      </w:r>
      <w:r>
        <w:rPr>
          <w:rFonts w:ascii="Times New Roman" w:hAnsi="Times New Roman" w:cs="Times New Roman"/>
          <w:b/>
          <w:bCs/>
          <w:spacing w:val="1"/>
          <w:w w:val="104"/>
          <w:sz w:val="19"/>
          <w:szCs w:val="19"/>
        </w:rPr>
        <w:t>3</w:t>
      </w:r>
      <w:r>
        <w:rPr>
          <w:rFonts w:ascii="Times New Roman" w:hAnsi="Times New Roman" w:cs="Times New Roman"/>
          <w:b/>
          <w:bCs/>
          <w:w w:val="104"/>
          <w:sz w:val="19"/>
          <w:szCs w:val="19"/>
        </w:rPr>
        <w:t>8</w:t>
      </w:r>
      <w:r>
        <w:rPr>
          <w:rFonts w:ascii="Times New Roman" w:hAnsi="Times New Roman" w:cs="Times New Roman"/>
          <w:spacing w:val="5"/>
          <w:sz w:val="19"/>
          <w:szCs w:val="19"/>
        </w:rPr>
        <w:t xml:space="preserve"> 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5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lastRenderedPageBreak/>
        <w:t>рании акцио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еров, и</w:t>
      </w:r>
      <w:r>
        <w:rPr>
          <w:rFonts w:ascii="Times New Roman" w:hAnsi="Times New Roman" w:cs="Times New Roman"/>
          <w:spacing w:val="-1"/>
        </w:rPr>
        <w:t xml:space="preserve"> в</w:t>
      </w:r>
      <w:r>
        <w:rPr>
          <w:rFonts w:ascii="Times New Roman" w:hAnsi="Times New Roman" w:cs="Times New Roman"/>
        </w:rPr>
        <w:t>ключает сведения о но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ари</w:t>
      </w:r>
      <w:r>
        <w:rPr>
          <w:rFonts w:ascii="Times New Roman" w:hAnsi="Times New Roman" w:cs="Times New Roman"/>
          <w:spacing w:val="-3"/>
        </w:rPr>
        <w:t>у</w:t>
      </w:r>
      <w:r>
        <w:rPr>
          <w:rFonts w:ascii="Times New Roman" w:hAnsi="Times New Roman" w:cs="Times New Roman"/>
        </w:rPr>
        <w:t>се или с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де в сп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 xml:space="preserve">сок лиц, имеющих право </w:t>
      </w:r>
      <w:r>
        <w:rPr>
          <w:rFonts w:ascii="Times New Roman" w:hAnsi="Times New Roman" w:cs="Times New Roman"/>
          <w:spacing w:val="2"/>
        </w:rPr>
        <w:t>н</w:t>
      </w:r>
      <w:r>
        <w:rPr>
          <w:rFonts w:ascii="Times New Roman" w:hAnsi="Times New Roman" w:cs="Times New Roman"/>
        </w:rPr>
        <w:t>а пол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  <w:spacing w:val="-1"/>
        </w:rPr>
        <w:t>ч</w:t>
      </w:r>
      <w:r>
        <w:rPr>
          <w:rFonts w:ascii="Times New Roman" w:hAnsi="Times New Roman" w:cs="Times New Roman"/>
        </w:rPr>
        <w:t xml:space="preserve">ение доходов </w:t>
      </w:r>
      <w:r>
        <w:rPr>
          <w:rFonts w:ascii="Times New Roman" w:hAnsi="Times New Roman" w:cs="Times New Roman"/>
          <w:spacing w:val="-1"/>
        </w:rPr>
        <w:t>п</w:t>
      </w:r>
      <w:r>
        <w:rPr>
          <w:rFonts w:ascii="Times New Roman" w:hAnsi="Times New Roman" w:cs="Times New Roman"/>
        </w:rPr>
        <w:t>о ценным б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магам.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4"/>
          <w:szCs w:val="24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4"/>
          <w:szCs w:val="24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2" w:line="20" w:lineRule="exact"/>
        <w:rPr>
          <w:rFonts w:ascii="Times New Roman" w:hAnsi="Times New Roman" w:cs="Times New Roman"/>
          <w:sz w:val="2"/>
          <w:szCs w:val="2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6" w:lineRule="auto"/>
        <w:ind w:left="863" w:right="257" w:hanging="863"/>
        <w:rPr>
          <w:rFonts w:ascii="Times New Roman" w:hAnsi="Times New Roman" w:cs="Times New Roman"/>
          <w:sz w:val="24"/>
          <w:szCs w:val="24"/>
        </w:rPr>
      </w:pPr>
      <w:r>
        <w:rPr>
          <w:rFonts w:ascii="Arial" w:hAnsi="Arial" w:cs="Arial"/>
          <w:b/>
          <w:bCs/>
          <w:w w:val="99"/>
          <w:sz w:val="24"/>
          <w:szCs w:val="24"/>
        </w:rPr>
        <w:t>3</w:t>
      </w:r>
      <w:r>
        <w:rPr>
          <w:rFonts w:ascii="Arial" w:hAnsi="Arial" w:cs="Arial"/>
          <w:b/>
          <w:bCs/>
          <w:sz w:val="24"/>
          <w:szCs w:val="24"/>
        </w:rPr>
        <w:t>.</w:t>
      </w:r>
      <w:r>
        <w:rPr>
          <w:rFonts w:ascii="Arial" w:hAnsi="Arial" w:cs="Arial"/>
          <w:b/>
          <w:bCs/>
          <w:spacing w:val="1"/>
          <w:w w:val="99"/>
          <w:sz w:val="24"/>
          <w:szCs w:val="24"/>
        </w:rPr>
        <w:t>1</w:t>
      </w:r>
      <w:r>
        <w:rPr>
          <w:rFonts w:ascii="Arial" w:hAnsi="Arial" w:cs="Arial"/>
          <w:b/>
          <w:bCs/>
          <w:sz w:val="24"/>
          <w:szCs w:val="24"/>
        </w:rPr>
        <w:t>.</w:t>
      </w:r>
      <w:r>
        <w:rPr>
          <w:rFonts w:ascii="Arial" w:hAnsi="Arial" w:cs="Arial"/>
          <w:b/>
          <w:bCs/>
          <w:spacing w:val="2"/>
          <w:w w:val="99"/>
          <w:sz w:val="24"/>
          <w:szCs w:val="24"/>
        </w:rPr>
        <w:t>2</w:t>
      </w:r>
      <w:r>
        <w:rPr>
          <w:rFonts w:ascii="Arial" w:hAnsi="Arial" w:cs="Arial"/>
          <w:b/>
          <w:bCs/>
          <w:sz w:val="24"/>
          <w:szCs w:val="24"/>
        </w:rPr>
        <w:t>.</w:t>
      </w:r>
      <w:r>
        <w:rPr>
          <w:rFonts w:ascii="Arial" w:hAnsi="Arial" w:cs="Arial"/>
          <w:b/>
          <w:bCs/>
          <w:spacing w:val="1"/>
          <w:w w:val="99"/>
          <w:sz w:val="24"/>
          <w:szCs w:val="24"/>
        </w:rPr>
        <w:t>2</w:t>
      </w:r>
      <w:r>
        <w:rPr>
          <w:rFonts w:ascii="Arial" w:hAnsi="Arial" w:cs="Arial"/>
          <w:b/>
          <w:bCs/>
          <w:sz w:val="24"/>
          <w:szCs w:val="24"/>
        </w:rPr>
        <w:t>.</w:t>
      </w:r>
      <w:r>
        <w:rPr>
          <w:rFonts w:ascii="Arial" w:hAnsi="Arial" w:cs="Arial"/>
          <w:spacing w:val="2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w w:val="99"/>
          <w:sz w:val="24"/>
          <w:szCs w:val="24"/>
        </w:rPr>
        <w:t>Д</w:t>
      </w:r>
      <w:r>
        <w:rPr>
          <w:rFonts w:ascii="Arial" w:hAnsi="Arial" w:cs="Arial"/>
          <w:b/>
          <w:bCs/>
          <w:sz w:val="24"/>
          <w:szCs w:val="24"/>
        </w:rPr>
        <w:t>о</w:t>
      </w:r>
      <w:r>
        <w:rPr>
          <w:rFonts w:ascii="Arial" w:hAnsi="Arial" w:cs="Arial"/>
          <w:b/>
          <w:bCs/>
          <w:spacing w:val="-1"/>
          <w:w w:val="99"/>
          <w:sz w:val="24"/>
          <w:szCs w:val="24"/>
        </w:rPr>
        <w:t>п</w:t>
      </w:r>
      <w:r>
        <w:rPr>
          <w:rFonts w:ascii="Arial" w:hAnsi="Arial" w:cs="Arial"/>
          <w:b/>
          <w:bCs/>
          <w:sz w:val="24"/>
          <w:szCs w:val="24"/>
        </w:rPr>
        <w:t>о</w:t>
      </w:r>
      <w:r>
        <w:rPr>
          <w:rFonts w:ascii="Arial" w:hAnsi="Arial" w:cs="Arial"/>
          <w:b/>
          <w:bCs/>
          <w:w w:val="99"/>
          <w:sz w:val="24"/>
          <w:szCs w:val="24"/>
        </w:rPr>
        <w:t>лн</w:t>
      </w:r>
      <w:r>
        <w:rPr>
          <w:rFonts w:ascii="Arial" w:hAnsi="Arial" w:cs="Arial"/>
          <w:b/>
          <w:bCs/>
          <w:spacing w:val="-1"/>
          <w:sz w:val="24"/>
          <w:szCs w:val="24"/>
        </w:rPr>
        <w:t>и</w:t>
      </w:r>
      <w:r>
        <w:rPr>
          <w:rFonts w:ascii="Arial" w:hAnsi="Arial" w:cs="Arial"/>
          <w:b/>
          <w:bCs/>
          <w:spacing w:val="-3"/>
          <w:sz w:val="24"/>
          <w:szCs w:val="24"/>
        </w:rPr>
        <w:t>т</w:t>
      </w:r>
      <w:r>
        <w:rPr>
          <w:rFonts w:ascii="Arial" w:hAnsi="Arial" w:cs="Arial"/>
          <w:b/>
          <w:bCs/>
          <w:w w:val="99"/>
          <w:sz w:val="24"/>
          <w:szCs w:val="24"/>
        </w:rPr>
        <w:t>е</w:t>
      </w:r>
      <w:r>
        <w:rPr>
          <w:rFonts w:ascii="Arial" w:hAnsi="Arial" w:cs="Arial"/>
          <w:b/>
          <w:bCs/>
          <w:spacing w:val="1"/>
          <w:w w:val="99"/>
          <w:sz w:val="24"/>
          <w:szCs w:val="24"/>
        </w:rPr>
        <w:t>л</w:t>
      </w:r>
      <w:r>
        <w:rPr>
          <w:rFonts w:ascii="Arial" w:hAnsi="Arial" w:cs="Arial"/>
          <w:b/>
          <w:bCs/>
          <w:sz w:val="24"/>
          <w:szCs w:val="24"/>
        </w:rPr>
        <w:t>ь</w:t>
      </w:r>
      <w:r>
        <w:rPr>
          <w:rFonts w:ascii="Arial" w:hAnsi="Arial" w:cs="Arial"/>
          <w:b/>
          <w:bCs/>
          <w:spacing w:val="-1"/>
          <w:w w:val="99"/>
          <w:sz w:val="24"/>
          <w:szCs w:val="24"/>
        </w:rPr>
        <w:t>ны</w:t>
      </w:r>
      <w:r>
        <w:rPr>
          <w:rFonts w:ascii="Arial" w:hAnsi="Arial" w:cs="Arial"/>
          <w:b/>
          <w:bCs/>
          <w:w w:val="99"/>
          <w:sz w:val="24"/>
          <w:szCs w:val="24"/>
        </w:rPr>
        <w:t>е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pacing w:val="1"/>
          <w:sz w:val="24"/>
          <w:szCs w:val="24"/>
        </w:rPr>
        <w:t>о</w:t>
      </w:r>
      <w:r>
        <w:rPr>
          <w:rFonts w:ascii="Arial" w:hAnsi="Arial" w:cs="Arial"/>
          <w:b/>
          <w:bCs/>
          <w:w w:val="99"/>
          <w:sz w:val="24"/>
          <w:szCs w:val="24"/>
        </w:rPr>
        <w:t>пе</w:t>
      </w:r>
      <w:r>
        <w:rPr>
          <w:rFonts w:ascii="Arial" w:hAnsi="Arial" w:cs="Arial"/>
          <w:b/>
          <w:bCs/>
          <w:sz w:val="24"/>
          <w:szCs w:val="24"/>
        </w:rPr>
        <w:t>р</w:t>
      </w:r>
      <w:r>
        <w:rPr>
          <w:rFonts w:ascii="Arial" w:hAnsi="Arial" w:cs="Arial"/>
          <w:b/>
          <w:bCs/>
          <w:w w:val="99"/>
          <w:sz w:val="24"/>
          <w:szCs w:val="24"/>
        </w:rPr>
        <w:t>а</w:t>
      </w:r>
      <w:r>
        <w:rPr>
          <w:rFonts w:ascii="Arial" w:hAnsi="Arial" w:cs="Arial"/>
          <w:b/>
          <w:bCs/>
          <w:sz w:val="24"/>
          <w:szCs w:val="24"/>
        </w:rPr>
        <w:t>ц</w:t>
      </w:r>
      <w:r>
        <w:rPr>
          <w:rFonts w:ascii="Arial" w:hAnsi="Arial" w:cs="Arial"/>
          <w:b/>
          <w:bCs/>
          <w:spacing w:val="-1"/>
          <w:sz w:val="24"/>
          <w:szCs w:val="24"/>
        </w:rPr>
        <w:t>и</w:t>
      </w:r>
      <w:r>
        <w:rPr>
          <w:rFonts w:ascii="Arial" w:hAnsi="Arial" w:cs="Arial"/>
          <w:b/>
          <w:bCs/>
          <w:sz w:val="24"/>
          <w:szCs w:val="24"/>
        </w:rPr>
        <w:t>и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w w:val="99"/>
          <w:sz w:val="24"/>
          <w:szCs w:val="24"/>
        </w:rPr>
        <w:t>п</w:t>
      </w:r>
      <w:r>
        <w:rPr>
          <w:rFonts w:ascii="Arial" w:hAnsi="Arial" w:cs="Arial"/>
          <w:b/>
          <w:bCs/>
          <w:sz w:val="24"/>
          <w:szCs w:val="24"/>
        </w:rPr>
        <w:t>о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pacing w:val="-1"/>
          <w:sz w:val="24"/>
          <w:szCs w:val="24"/>
        </w:rPr>
        <w:t>в</w:t>
      </w:r>
      <w:r>
        <w:rPr>
          <w:rFonts w:ascii="Arial" w:hAnsi="Arial" w:cs="Arial"/>
          <w:b/>
          <w:bCs/>
          <w:w w:val="99"/>
          <w:sz w:val="24"/>
          <w:szCs w:val="24"/>
        </w:rPr>
        <w:t>е</w:t>
      </w:r>
      <w:r>
        <w:rPr>
          <w:rFonts w:ascii="Arial" w:hAnsi="Arial" w:cs="Arial"/>
          <w:b/>
          <w:bCs/>
          <w:spacing w:val="-1"/>
          <w:sz w:val="24"/>
          <w:szCs w:val="24"/>
        </w:rPr>
        <w:t>д</w:t>
      </w:r>
      <w:r>
        <w:rPr>
          <w:rFonts w:ascii="Arial" w:hAnsi="Arial" w:cs="Arial"/>
          <w:b/>
          <w:bCs/>
          <w:w w:val="99"/>
          <w:sz w:val="24"/>
          <w:szCs w:val="24"/>
        </w:rPr>
        <w:t>ен</w:t>
      </w:r>
      <w:r>
        <w:rPr>
          <w:rFonts w:ascii="Arial" w:hAnsi="Arial" w:cs="Arial"/>
          <w:b/>
          <w:bCs/>
          <w:spacing w:val="-1"/>
          <w:sz w:val="24"/>
          <w:szCs w:val="24"/>
        </w:rPr>
        <w:t>и</w:t>
      </w:r>
      <w:r>
        <w:rPr>
          <w:rFonts w:ascii="Arial" w:hAnsi="Arial" w:cs="Arial"/>
          <w:b/>
          <w:bCs/>
          <w:w w:val="99"/>
          <w:sz w:val="24"/>
          <w:szCs w:val="24"/>
        </w:rPr>
        <w:t>ю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w w:val="99"/>
          <w:sz w:val="24"/>
          <w:szCs w:val="24"/>
        </w:rPr>
        <w:t>с</w:t>
      </w:r>
      <w:r>
        <w:rPr>
          <w:rFonts w:ascii="Arial" w:hAnsi="Arial" w:cs="Arial"/>
          <w:b/>
          <w:bCs/>
          <w:sz w:val="24"/>
          <w:szCs w:val="24"/>
        </w:rPr>
        <w:t>ч</w:t>
      </w:r>
      <w:r>
        <w:rPr>
          <w:rFonts w:ascii="Arial" w:hAnsi="Arial" w:cs="Arial"/>
          <w:b/>
          <w:bCs/>
          <w:spacing w:val="1"/>
          <w:w w:val="99"/>
          <w:sz w:val="24"/>
          <w:szCs w:val="24"/>
        </w:rPr>
        <w:t>е</w:t>
      </w:r>
      <w:r>
        <w:rPr>
          <w:rFonts w:ascii="Arial" w:hAnsi="Arial" w:cs="Arial"/>
          <w:b/>
          <w:bCs/>
          <w:spacing w:val="-2"/>
          <w:sz w:val="24"/>
          <w:szCs w:val="24"/>
        </w:rPr>
        <w:t>т</w:t>
      </w:r>
      <w:r>
        <w:rPr>
          <w:rFonts w:ascii="Arial" w:hAnsi="Arial" w:cs="Arial"/>
          <w:b/>
          <w:bCs/>
          <w:sz w:val="24"/>
          <w:szCs w:val="24"/>
        </w:rPr>
        <w:t>ов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и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w w:val="99"/>
          <w:sz w:val="24"/>
          <w:szCs w:val="24"/>
        </w:rPr>
        <w:t>зап</w:t>
      </w:r>
      <w:r>
        <w:rPr>
          <w:rFonts w:ascii="Arial" w:hAnsi="Arial" w:cs="Arial"/>
          <w:b/>
          <w:bCs/>
          <w:spacing w:val="-1"/>
          <w:sz w:val="24"/>
          <w:szCs w:val="24"/>
        </w:rPr>
        <w:t>и</w:t>
      </w:r>
      <w:r>
        <w:rPr>
          <w:rFonts w:ascii="Arial" w:hAnsi="Arial" w:cs="Arial"/>
          <w:b/>
          <w:bCs/>
          <w:w w:val="99"/>
          <w:sz w:val="24"/>
          <w:szCs w:val="24"/>
        </w:rPr>
        <w:t>с</w:t>
      </w:r>
      <w:r>
        <w:rPr>
          <w:rFonts w:ascii="Arial" w:hAnsi="Arial" w:cs="Arial"/>
          <w:b/>
          <w:bCs/>
          <w:spacing w:val="1"/>
          <w:w w:val="99"/>
          <w:sz w:val="24"/>
          <w:szCs w:val="24"/>
        </w:rPr>
        <w:t>е</w:t>
      </w:r>
      <w:r>
        <w:rPr>
          <w:rFonts w:ascii="Arial" w:hAnsi="Arial" w:cs="Arial"/>
          <w:b/>
          <w:bCs/>
          <w:sz w:val="24"/>
          <w:szCs w:val="24"/>
        </w:rPr>
        <w:t>й,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w w:val="99"/>
          <w:sz w:val="24"/>
          <w:szCs w:val="24"/>
        </w:rPr>
        <w:t>п</w:t>
      </w:r>
      <w:r>
        <w:rPr>
          <w:rFonts w:ascii="Arial" w:hAnsi="Arial" w:cs="Arial"/>
          <w:b/>
          <w:bCs/>
          <w:sz w:val="24"/>
          <w:szCs w:val="24"/>
        </w:rPr>
        <w:t>р</w:t>
      </w:r>
      <w:r>
        <w:rPr>
          <w:rFonts w:ascii="Arial" w:hAnsi="Arial" w:cs="Arial"/>
          <w:b/>
          <w:bCs/>
          <w:w w:val="99"/>
          <w:sz w:val="24"/>
          <w:szCs w:val="24"/>
        </w:rPr>
        <w:t>е</w:t>
      </w:r>
      <w:r>
        <w:rPr>
          <w:rFonts w:ascii="Arial" w:hAnsi="Arial" w:cs="Arial"/>
          <w:b/>
          <w:bCs/>
          <w:sz w:val="24"/>
          <w:szCs w:val="24"/>
        </w:rPr>
        <w:t>д</w:t>
      </w:r>
      <w:r>
        <w:rPr>
          <w:rFonts w:ascii="Arial" w:hAnsi="Arial" w:cs="Arial"/>
          <w:b/>
          <w:bCs/>
          <w:spacing w:val="-7"/>
          <w:w w:val="99"/>
          <w:sz w:val="24"/>
          <w:szCs w:val="24"/>
        </w:rPr>
        <w:t>у</w:t>
      </w:r>
      <w:r>
        <w:rPr>
          <w:rFonts w:ascii="Arial" w:hAnsi="Arial" w:cs="Arial"/>
          <w:b/>
          <w:bCs/>
          <w:w w:val="99"/>
          <w:sz w:val="24"/>
          <w:szCs w:val="24"/>
        </w:rPr>
        <w:t>с</w:t>
      </w:r>
      <w:r>
        <w:rPr>
          <w:rFonts w:ascii="Arial" w:hAnsi="Arial" w:cs="Arial"/>
          <w:b/>
          <w:bCs/>
          <w:spacing w:val="-1"/>
          <w:sz w:val="24"/>
          <w:szCs w:val="24"/>
        </w:rPr>
        <w:t>м</w:t>
      </w:r>
      <w:r>
        <w:rPr>
          <w:rFonts w:ascii="Arial" w:hAnsi="Arial" w:cs="Arial"/>
          <w:b/>
          <w:bCs/>
          <w:sz w:val="24"/>
          <w:szCs w:val="24"/>
        </w:rPr>
        <w:t>о</w:t>
      </w:r>
      <w:r>
        <w:rPr>
          <w:rFonts w:ascii="Arial" w:hAnsi="Arial" w:cs="Arial"/>
          <w:b/>
          <w:bCs/>
          <w:spacing w:val="-2"/>
          <w:sz w:val="24"/>
          <w:szCs w:val="24"/>
        </w:rPr>
        <w:t>т</w:t>
      </w:r>
      <w:r>
        <w:rPr>
          <w:rFonts w:ascii="Arial" w:hAnsi="Arial" w:cs="Arial"/>
          <w:b/>
          <w:bCs/>
          <w:w w:val="99"/>
          <w:sz w:val="24"/>
          <w:szCs w:val="24"/>
        </w:rPr>
        <w:t>-</w:t>
      </w:r>
      <w:r>
        <w:rPr>
          <w:rFonts w:ascii="Arial" w:hAnsi="Arial" w:cs="Arial"/>
          <w:b/>
          <w:bCs/>
          <w:sz w:val="24"/>
          <w:szCs w:val="24"/>
        </w:rPr>
        <w:t>р</w:t>
      </w:r>
      <w:r>
        <w:rPr>
          <w:rFonts w:ascii="Arial" w:hAnsi="Arial" w:cs="Arial"/>
          <w:b/>
          <w:bCs/>
          <w:w w:val="99"/>
          <w:sz w:val="24"/>
          <w:szCs w:val="24"/>
        </w:rPr>
        <w:t>ен</w:t>
      </w:r>
      <w:r>
        <w:rPr>
          <w:rFonts w:ascii="Arial" w:hAnsi="Arial" w:cs="Arial"/>
          <w:b/>
          <w:bCs/>
          <w:spacing w:val="-1"/>
          <w:w w:val="99"/>
          <w:sz w:val="24"/>
          <w:szCs w:val="24"/>
        </w:rPr>
        <w:t>ны</w:t>
      </w:r>
      <w:r>
        <w:rPr>
          <w:rFonts w:ascii="Arial" w:hAnsi="Arial" w:cs="Arial"/>
          <w:b/>
          <w:bCs/>
          <w:w w:val="99"/>
          <w:sz w:val="24"/>
          <w:szCs w:val="24"/>
        </w:rPr>
        <w:t>е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По</w:t>
      </w:r>
      <w:r>
        <w:rPr>
          <w:rFonts w:ascii="Arial" w:hAnsi="Arial" w:cs="Arial"/>
          <w:b/>
          <w:bCs/>
          <w:spacing w:val="1"/>
          <w:w w:val="99"/>
          <w:sz w:val="24"/>
          <w:szCs w:val="24"/>
        </w:rPr>
        <w:t>л</w:t>
      </w:r>
      <w:r>
        <w:rPr>
          <w:rFonts w:ascii="Arial" w:hAnsi="Arial" w:cs="Arial"/>
          <w:b/>
          <w:bCs/>
          <w:sz w:val="24"/>
          <w:szCs w:val="24"/>
        </w:rPr>
        <w:t>о</w:t>
      </w:r>
      <w:r>
        <w:rPr>
          <w:rFonts w:ascii="Arial" w:hAnsi="Arial" w:cs="Arial"/>
          <w:b/>
          <w:bCs/>
          <w:spacing w:val="3"/>
          <w:sz w:val="24"/>
          <w:szCs w:val="24"/>
        </w:rPr>
        <w:t>ж</w:t>
      </w:r>
      <w:r>
        <w:rPr>
          <w:rFonts w:ascii="Arial" w:hAnsi="Arial" w:cs="Arial"/>
          <w:b/>
          <w:bCs/>
          <w:w w:val="99"/>
          <w:sz w:val="24"/>
          <w:szCs w:val="24"/>
        </w:rPr>
        <w:t>ен</w:t>
      </w:r>
      <w:r>
        <w:rPr>
          <w:rFonts w:ascii="Arial" w:hAnsi="Arial" w:cs="Arial"/>
          <w:b/>
          <w:bCs/>
          <w:spacing w:val="-1"/>
          <w:sz w:val="24"/>
          <w:szCs w:val="24"/>
        </w:rPr>
        <w:t>и</w:t>
      </w:r>
      <w:r>
        <w:rPr>
          <w:rFonts w:ascii="Arial" w:hAnsi="Arial" w:cs="Arial"/>
          <w:b/>
          <w:bCs/>
          <w:w w:val="99"/>
          <w:sz w:val="24"/>
          <w:szCs w:val="24"/>
        </w:rPr>
        <w:t>е</w:t>
      </w:r>
      <w:r>
        <w:rPr>
          <w:rFonts w:ascii="Arial" w:hAnsi="Arial" w:cs="Arial"/>
          <w:b/>
          <w:bCs/>
          <w:spacing w:val="-2"/>
          <w:sz w:val="24"/>
          <w:szCs w:val="24"/>
        </w:rPr>
        <w:t>м</w:t>
      </w:r>
      <w:r>
        <w:rPr>
          <w:rFonts w:ascii="Arial" w:hAnsi="Arial" w:cs="Arial"/>
          <w:b/>
          <w:bCs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При</w:t>
      </w:r>
      <w:r>
        <w:rPr>
          <w:rFonts w:ascii="Arial" w:hAnsi="Arial" w:cs="Arial"/>
          <w:b/>
          <w:bCs/>
          <w:w w:val="99"/>
          <w:sz w:val="24"/>
          <w:szCs w:val="24"/>
        </w:rPr>
        <w:t>каз</w:t>
      </w:r>
      <w:r>
        <w:rPr>
          <w:rFonts w:ascii="Arial" w:hAnsi="Arial" w:cs="Arial"/>
          <w:b/>
          <w:bCs/>
          <w:sz w:val="24"/>
          <w:szCs w:val="24"/>
        </w:rPr>
        <w:t>ом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о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w w:val="99"/>
          <w:sz w:val="24"/>
          <w:szCs w:val="24"/>
        </w:rPr>
        <w:t>з</w:t>
      </w:r>
      <w:r>
        <w:rPr>
          <w:rFonts w:ascii="Arial" w:hAnsi="Arial" w:cs="Arial"/>
          <w:b/>
          <w:bCs/>
          <w:spacing w:val="1"/>
          <w:w w:val="99"/>
          <w:sz w:val="24"/>
          <w:szCs w:val="24"/>
        </w:rPr>
        <w:t>ал</w:t>
      </w:r>
      <w:r>
        <w:rPr>
          <w:rFonts w:ascii="Arial" w:hAnsi="Arial" w:cs="Arial"/>
          <w:b/>
          <w:bCs/>
          <w:sz w:val="24"/>
          <w:szCs w:val="24"/>
        </w:rPr>
        <w:t>ог</w:t>
      </w:r>
      <w:r>
        <w:rPr>
          <w:rFonts w:ascii="Arial" w:hAnsi="Arial" w:cs="Arial"/>
          <w:b/>
          <w:bCs/>
          <w:w w:val="99"/>
          <w:sz w:val="24"/>
          <w:szCs w:val="24"/>
        </w:rPr>
        <w:t>е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w w:val="99"/>
          <w:sz w:val="24"/>
          <w:szCs w:val="24"/>
        </w:rPr>
        <w:t>Ц</w:t>
      </w:r>
      <w:r>
        <w:rPr>
          <w:rFonts w:ascii="Arial" w:hAnsi="Arial" w:cs="Arial"/>
          <w:b/>
          <w:bCs/>
          <w:sz w:val="24"/>
          <w:szCs w:val="24"/>
        </w:rPr>
        <w:t>Б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и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pacing w:val="-1"/>
          <w:sz w:val="24"/>
          <w:szCs w:val="24"/>
        </w:rPr>
        <w:t>д</w:t>
      </w:r>
      <w:r>
        <w:rPr>
          <w:rFonts w:ascii="Arial" w:hAnsi="Arial" w:cs="Arial"/>
          <w:b/>
          <w:bCs/>
          <w:sz w:val="24"/>
          <w:szCs w:val="24"/>
        </w:rPr>
        <w:t>р</w:t>
      </w:r>
      <w:r>
        <w:rPr>
          <w:rFonts w:ascii="Arial" w:hAnsi="Arial" w:cs="Arial"/>
          <w:b/>
          <w:bCs/>
          <w:spacing w:val="-6"/>
          <w:w w:val="99"/>
          <w:sz w:val="24"/>
          <w:szCs w:val="24"/>
        </w:rPr>
        <w:t>у</w:t>
      </w:r>
      <w:r>
        <w:rPr>
          <w:rFonts w:ascii="Arial" w:hAnsi="Arial" w:cs="Arial"/>
          <w:b/>
          <w:bCs/>
          <w:sz w:val="24"/>
          <w:szCs w:val="24"/>
        </w:rPr>
        <w:t>ги</w:t>
      </w:r>
      <w:r>
        <w:rPr>
          <w:rFonts w:ascii="Arial" w:hAnsi="Arial" w:cs="Arial"/>
          <w:b/>
          <w:bCs/>
          <w:spacing w:val="-3"/>
          <w:sz w:val="24"/>
          <w:szCs w:val="24"/>
        </w:rPr>
        <w:t>м</w:t>
      </w:r>
      <w:r>
        <w:rPr>
          <w:rFonts w:ascii="Arial" w:hAnsi="Arial" w:cs="Arial"/>
          <w:b/>
          <w:bCs/>
          <w:sz w:val="24"/>
          <w:szCs w:val="24"/>
        </w:rPr>
        <w:t>и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w w:val="99"/>
          <w:sz w:val="24"/>
          <w:szCs w:val="24"/>
        </w:rPr>
        <w:t>н</w:t>
      </w:r>
      <w:r>
        <w:rPr>
          <w:rFonts w:ascii="Arial" w:hAnsi="Arial" w:cs="Arial"/>
          <w:b/>
          <w:bCs/>
          <w:spacing w:val="-1"/>
          <w:sz w:val="24"/>
          <w:szCs w:val="24"/>
        </w:rPr>
        <w:t>о</w:t>
      </w:r>
      <w:r>
        <w:rPr>
          <w:rFonts w:ascii="Arial" w:hAnsi="Arial" w:cs="Arial"/>
          <w:b/>
          <w:bCs/>
          <w:sz w:val="24"/>
          <w:szCs w:val="24"/>
        </w:rPr>
        <w:t>р</w:t>
      </w:r>
      <w:r>
        <w:rPr>
          <w:rFonts w:ascii="Arial" w:hAnsi="Arial" w:cs="Arial"/>
          <w:b/>
          <w:bCs/>
          <w:spacing w:val="-3"/>
          <w:sz w:val="24"/>
          <w:szCs w:val="24"/>
        </w:rPr>
        <w:t>м</w:t>
      </w:r>
      <w:r>
        <w:rPr>
          <w:rFonts w:ascii="Arial" w:hAnsi="Arial" w:cs="Arial"/>
          <w:b/>
          <w:bCs/>
          <w:w w:val="99"/>
          <w:sz w:val="24"/>
          <w:szCs w:val="24"/>
        </w:rPr>
        <w:t>а</w:t>
      </w:r>
      <w:r>
        <w:rPr>
          <w:rFonts w:ascii="Arial" w:hAnsi="Arial" w:cs="Arial"/>
          <w:b/>
          <w:bCs/>
          <w:spacing w:val="-1"/>
          <w:sz w:val="24"/>
          <w:szCs w:val="24"/>
        </w:rPr>
        <w:t>т</w:t>
      </w:r>
      <w:r>
        <w:rPr>
          <w:rFonts w:ascii="Arial" w:hAnsi="Arial" w:cs="Arial"/>
          <w:b/>
          <w:bCs/>
          <w:spacing w:val="-2"/>
          <w:sz w:val="24"/>
          <w:szCs w:val="24"/>
        </w:rPr>
        <w:t>и</w:t>
      </w:r>
      <w:r>
        <w:rPr>
          <w:rFonts w:ascii="Arial" w:hAnsi="Arial" w:cs="Arial"/>
          <w:b/>
          <w:bCs/>
          <w:spacing w:val="-1"/>
          <w:sz w:val="24"/>
          <w:szCs w:val="24"/>
        </w:rPr>
        <w:t>в</w:t>
      </w:r>
      <w:r>
        <w:rPr>
          <w:rFonts w:ascii="Arial" w:hAnsi="Arial" w:cs="Arial"/>
          <w:b/>
          <w:bCs/>
          <w:spacing w:val="-1"/>
          <w:w w:val="99"/>
          <w:sz w:val="24"/>
          <w:szCs w:val="24"/>
        </w:rPr>
        <w:t>ны</w:t>
      </w:r>
      <w:r>
        <w:rPr>
          <w:rFonts w:ascii="Arial" w:hAnsi="Arial" w:cs="Arial"/>
          <w:b/>
          <w:bCs/>
          <w:spacing w:val="-2"/>
          <w:sz w:val="24"/>
          <w:szCs w:val="24"/>
        </w:rPr>
        <w:t>м</w:t>
      </w:r>
      <w:r>
        <w:rPr>
          <w:rFonts w:ascii="Arial" w:hAnsi="Arial" w:cs="Arial"/>
          <w:b/>
          <w:bCs/>
          <w:sz w:val="24"/>
          <w:szCs w:val="24"/>
        </w:rPr>
        <w:t>и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pacing w:val="-1"/>
          <w:sz w:val="24"/>
          <w:szCs w:val="24"/>
        </w:rPr>
        <w:t>д</w:t>
      </w:r>
      <w:r>
        <w:rPr>
          <w:rFonts w:ascii="Arial" w:hAnsi="Arial" w:cs="Arial"/>
          <w:b/>
          <w:bCs/>
          <w:sz w:val="24"/>
          <w:szCs w:val="24"/>
        </w:rPr>
        <w:t>о</w:t>
      </w:r>
      <w:r>
        <w:rPr>
          <w:rFonts w:ascii="Arial" w:hAnsi="Arial" w:cs="Arial"/>
          <w:b/>
          <w:bCs/>
          <w:w w:val="99"/>
          <w:sz w:val="24"/>
          <w:szCs w:val="24"/>
        </w:rPr>
        <w:t>к</w:t>
      </w:r>
      <w:r>
        <w:rPr>
          <w:rFonts w:ascii="Arial" w:hAnsi="Arial" w:cs="Arial"/>
          <w:b/>
          <w:bCs/>
          <w:spacing w:val="-6"/>
          <w:w w:val="99"/>
          <w:sz w:val="24"/>
          <w:szCs w:val="24"/>
        </w:rPr>
        <w:t>у</w:t>
      </w:r>
      <w:r>
        <w:rPr>
          <w:rFonts w:ascii="Arial" w:hAnsi="Arial" w:cs="Arial"/>
          <w:b/>
          <w:bCs/>
          <w:spacing w:val="-3"/>
          <w:sz w:val="24"/>
          <w:szCs w:val="24"/>
        </w:rPr>
        <w:t>м</w:t>
      </w:r>
      <w:r>
        <w:rPr>
          <w:rFonts w:ascii="Arial" w:hAnsi="Arial" w:cs="Arial"/>
          <w:b/>
          <w:bCs/>
          <w:w w:val="99"/>
          <w:sz w:val="24"/>
          <w:szCs w:val="24"/>
        </w:rPr>
        <w:t>ен</w:t>
      </w:r>
      <w:r>
        <w:rPr>
          <w:rFonts w:ascii="Arial" w:hAnsi="Arial" w:cs="Arial"/>
          <w:b/>
          <w:bCs/>
          <w:spacing w:val="-2"/>
          <w:sz w:val="24"/>
          <w:szCs w:val="24"/>
        </w:rPr>
        <w:t>т</w:t>
      </w:r>
      <w:r>
        <w:rPr>
          <w:rFonts w:ascii="Arial" w:hAnsi="Arial" w:cs="Arial"/>
          <w:b/>
          <w:bCs/>
          <w:w w:val="99"/>
          <w:sz w:val="24"/>
          <w:szCs w:val="24"/>
        </w:rPr>
        <w:t>а</w:t>
      </w:r>
      <w:r>
        <w:rPr>
          <w:rFonts w:ascii="Arial" w:hAnsi="Arial" w:cs="Arial"/>
          <w:b/>
          <w:bCs/>
          <w:spacing w:val="-2"/>
          <w:sz w:val="24"/>
          <w:szCs w:val="24"/>
        </w:rPr>
        <w:t>м</w:t>
      </w:r>
      <w:r>
        <w:rPr>
          <w:rFonts w:ascii="Arial" w:hAnsi="Arial" w:cs="Arial"/>
          <w:b/>
          <w:bCs/>
          <w:sz w:val="24"/>
          <w:szCs w:val="24"/>
        </w:rPr>
        <w:t>и.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17" w:line="60" w:lineRule="exact"/>
        <w:rPr>
          <w:rFonts w:ascii="Arial" w:hAnsi="Arial" w:cs="Arial"/>
          <w:sz w:val="6"/>
          <w:szCs w:val="6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2" w:lineRule="auto"/>
        <w:ind w:left="707" w:right="574" w:hanging="33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w w:val="102"/>
          <w:sz w:val="31"/>
          <w:szCs w:val="31"/>
        </w:rPr>
        <w:t>3.1.</w:t>
      </w:r>
      <w:r>
        <w:rPr>
          <w:rFonts w:ascii="Times New Roman" w:hAnsi="Times New Roman" w:cs="Times New Roman"/>
          <w:b/>
          <w:bCs/>
          <w:spacing w:val="1"/>
          <w:w w:val="102"/>
          <w:sz w:val="31"/>
          <w:szCs w:val="31"/>
        </w:rPr>
        <w:t>2</w:t>
      </w:r>
      <w:r>
        <w:rPr>
          <w:rFonts w:ascii="Times New Roman" w:hAnsi="Times New Roman" w:cs="Times New Roman"/>
          <w:b/>
          <w:bCs/>
          <w:w w:val="102"/>
          <w:sz w:val="31"/>
          <w:szCs w:val="31"/>
        </w:rPr>
        <w:t>.2.</w:t>
      </w:r>
      <w:r>
        <w:rPr>
          <w:rFonts w:ascii="Times New Roman" w:hAnsi="Times New Roman" w:cs="Times New Roman"/>
          <w:b/>
          <w:bCs/>
          <w:spacing w:val="1"/>
          <w:w w:val="102"/>
          <w:sz w:val="31"/>
          <w:szCs w:val="31"/>
        </w:rPr>
        <w:t>1</w:t>
      </w:r>
      <w:r>
        <w:rPr>
          <w:rFonts w:ascii="Times New Roman" w:hAnsi="Times New Roman" w:cs="Times New Roman"/>
          <w:b/>
          <w:bCs/>
          <w:w w:val="102"/>
          <w:sz w:val="31"/>
          <w:szCs w:val="31"/>
        </w:rPr>
        <w:t>.</w:t>
      </w:r>
      <w:r>
        <w:rPr>
          <w:rFonts w:ascii="Times New Roman" w:hAnsi="Times New Roman" w:cs="Times New Roman"/>
          <w:spacing w:val="2"/>
          <w:sz w:val="31"/>
          <w:szCs w:val="31"/>
        </w:rPr>
        <w:t xml:space="preserve"> </w:t>
      </w:r>
      <w:r>
        <w:rPr>
          <w:rFonts w:ascii="Times New Roman" w:hAnsi="Times New Roman" w:cs="Times New Roman"/>
          <w:b/>
          <w:bCs/>
          <w:w w:val="102"/>
          <w:sz w:val="31"/>
          <w:szCs w:val="31"/>
        </w:rPr>
        <w:t>Оп</w:t>
      </w:r>
      <w:r>
        <w:rPr>
          <w:rFonts w:ascii="Times New Roman" w:hAnsi="Times New Roman" w:cs="Times New Roman"/>
          <w:b/>
          <w:bCs/>
          <w:w w:val="103"/>
          <w:sz w:val="31"/>
          <w:szCs w:val="31"/>
        </w:rPr>
        <w:t>е</w:t>
      </w:r>
      <w:r>
        <w:rPr>
          <w:rFonts w:ascii="Times New Roman" w:hAnsi="Times New Roman" w:cs="Times New Roman"/>
          <w:b/>
          <w:bCs/>
          <w:w w:val="102"/>
          <w:sz w:val="31"/>
          <w:szCs w:val="31"/>
        </w:rPr>
        <w:t>р</w:t>
      </w:r>
      <w:r>
        <w:rPr>
          <w:rFonts w:ascii="Times New Roman" w:hAnsi="Times New Roman" w:cs="Times New Roman"/>
          <w:b/>
          <w:bCs/>
          <w:spacing w:val="1"/>
          <w:w w:val="102"/>
          <w:sz w:val="31"/>
          <w:szCs w:val="31"/>
        </w:rPr>
        <w:t>а</w:t>
      </w:r>
      <w:r>
        <w:rPr>
          <w:rFonts w:ascii="Times New Roman" w:hAnsi="Times New Roman" w:cs="Times New Roman"/>
          <w:b/>
          <w:bCs/>
          <w:w w:val="102"/>
          <w:sz w:val="31"/>
          <w:szCs w:val="31"/>
        </w:rPr>
        <w:t>ц</w:t>
      </w:r>
      <w:r>
        <w:rPr>
          <w:rFonts w:ascii="Times New Roman" w:hAnsi="Times New Roman" w:cs="Times New Roman"/>
          <w:b/>
          <w:bCs/>
          <w:spacing w:val="2"/>
          <w:w w:val="102"/>
          <w:sz w:val="31"/>
          <w:szCs w:val="31"/>
        </w:rPr>
        <w:t>и</w:t>
      </w:r>
      <w:r>
        <w:rPr>
          <w:rFonts w:ascii="Times New Roman" w:hAnsi="Times New Roman" w:cs="Times New Roman"/>
          <w:b/>
          <w:bCs/>
          <w:w w:val="102"/>
          <w:sz w:val="31"/>
          <w:szCs w:val="31"/>
        </w:rPr>
        <w:t>и</w:t>
      </w:r>
      <w:r>
        <w:rPr>
          <w:rFonts w:ascii="Times New Roman" w:hAnsi="Times New Roman" w:cs="Times New Roman"/>
          <w:spacing w:val="2"/>
          <w:sz w:val="31"/>
          <w:szCs w:val="31"/>
        </w:rPr>
        <w:t xml:space="preserve"> </w:t>
      </w:r>
      <w:r>
        <w:rPr>
          <w:rFonts w:ascii="Times New Roman" w:hAnsi="Times New Roman" w:cs="Times New Roman"/>
          <w:b/>
          <w:bCs/>
          <w:spacing w:val="1"/>
          <w:w w:val="102"/>
          <w:sz w:val="31"/>
          <w:szCs w:val="31"/>
        </w:rPr>
        <w:t>п</w:t>
      </w:r>
      <w:r>
        <w:rPr>
          <w:rFonts w:ascii="Times New Roman" w:hAnsi="Times New Roman" w:cs="Times New Roman"/>
          <w:b/>
          <w:bCs/>
          <w:w w:val="102"/>
          <w:sz w:val="31"/>
          <w:szCs w:val="31"/>
        </w:rPr>
        <w:t>о</w:t>
      </w:r>
      <w:r>
        <w:rPr>
          <w:rFonts w:ascii="Times New Roman" w:hAnsi="Times New Roman" w:cs="Times New Roman"/>
          <w:spacing w:val="4"/>
          <w:sz w:val="31"/>
          <w:szCs w:val="31"/>
        </w:rPr>
        <w:t xml:space="preserve"> </w:t>
      </w:r>
      <w:r>
        <w:rPr>
          <w:rFonts w:ascii="Times New Roman" w:hAnsi="Times New Roman" w:cs="Times New Roman"/>
          <w:b/>
          <w:bCs/>
          <w:spacing w:val="1"/>
          <w:w w:val="102"/>
          <w:sz w:val="31"/>
          <w:szCs w:val="31"/>
        </w:rPr>
        <w:t>в</w:t>
      </w:r>
      <w:r>
        <w:rPr>
          <w:rFonts w:ascii="Times New Roman" w:hAnsi="Times New Roman" w:cs="Times New Roman"/>
          <w:b/>
          <w:bCs/>
          <w:w w:val="102"/>
          <w:sz w:val="31"/>
          <w:szCs w:val="31"/>
        </w:rPr>
        <w:t>н</w:t>
      </w:r>
      <w:r>
        <w:rPr>
          <w:rFonts w:ascii="Times New Roman" w:hAnsi="Times New Roman" w:cs="Times New Roman"/>
          <w:b/>
          <w:bCs/>
          <w:w w:val="103"/>
          <w:sz w:val="31"/>
          <w:szCs w:val="31"/>
        </w:rPr>
        <w:t>есе</w:t>
      </w:r>
      <w:r>
        <w:rPr>
          <w:rFonts w:ascii="Times New Roman" w:hAnsi="Times New Roman" w:cs="Times New Roman"/>
          <w:b/>
          <w:bCs/>
          <w:spacing w:val="1"/>
          <w:w w:val="102"/>
          <w:sz w:val="31"/>
          <w:szCs w:val="31"/>
        </w:rPr>
        <w:t>н</w:t>
      </w:r>
      <w:r>
        <w:rPr>
          <w:rFonts w:ascii="Times New Roman" w:hAnsi="Times New Roman" w:cs="Times New Roman"/>
          <w:b/>
          <w:bCs/>
          <w:w w:val="102"/>
          <w:sz w:val="31"/>
          <w:szCs w:val="31"/>
        </w:rPr>
        <w:t>ию</w:t>
      </w:r>
      <w:r>
        <w:rPr>
          <w:rFonts w:ascii="Times New Roman" w:hAnsi="Times New Roman" w:cs="Times New Roman"/>
          <w:spacing w:val="4"/>
          <w:sz w:val="31"/>
          <w:szCs w:val="31"/>
        </w:rPr>
        <w:t xml:space="preserve"> </w:t>
      </w:r>
      <w:r>
        <w:rPr>
          <w:rFonts w:ascii="Times New Roman" w:hAnsi="Times New Roman" w:cs="Times New Roman"/>
          <w:b/>
          <w:bCs/>
          <w:w w:val="102"/>
          <w:sz w:val="31"/>
          <w:szCs w:val="31"/>
        </w:rPr>
        <w:t>и</w:t>
      </w:r>
      <w:r>
        <w:rPr>
          <w:rFonts w:ascii="Times New Roman" w:hAnsi="Times New Roman" w:cs="Times New Roman"/>
          <w:b/>
          <w:bCs/>
          <w:w w:val="103"/>
          <w:sz w:val="31"/>
          <w:szCs w:val="31"/>
        </w:rPr>
        <w:t>з</w:t>
      </w:r>
      <w:r>
        <w:rPr>
          <w:rFonts w:ascii="Times New Roman" w:hAnsi="Times New Roman" w:cs="Times New Roman"/>
          <w:b/>
          <w:bCs/>
          <w:w w:val="102"/>
          <w:sz w:val="31"/>
          <w:szCs w:val="31"/>
        </w:rPr>
        <w:t>м</w:t>
      </w:r>
      <w:r>
        <w:rPr>
          <w:rFonts w:ascii="Times New Roman" w:hAnsi="Times New Roman" w:cs="Times New Roman"/>
          <w:b/>
          <w:bCs/>
          <w:w w:val="103"/>
          <w:sz w:val="31"/>
          <w:szCs w:val="31"/>
        </w:rPr>
        <w:t>е</w:t>
      </w:r>
      <w:r>
        <w:rPr>
          <w:rFonts w:ascii="Times New Roman" w:hAnsi="Times New Roman" w:cs="Times New Roman"/>
          <w:b/>
          <w:bCs/>
          <w:w w:val="102"/>
          <w:sz w:val="31"/>
          <w:szCs w:val="31"/>
        </w:rPr>
        <w:t>н</w:t>
      </w:r>
      <w:r>
        <w:rPr>
          <w:rFonts w:ascii="Times New Roman" w:hAnsi="Times New Roman" w:cs="Times New Roman"/>
          <w:b/>
          <w:bCs/>
          <w:w w:val="103"/>
          <w:sz w:val="31"/>
          <w:szCs w:val="31"/>
        </w:rPr>
        <w:t>е</w:t>
      </w:r>
      <w:r>
        <w:rPr>
          <w:rFonts w:ascii="Times New Roman" w:hAnsi="Times New Roman" w:cs="Times New Roman"/>
          <w:b/>
          <w:bCs/>
          <w:w w:val="102"/>
          <w:sz w:val="31"/>
          <w:szCs w:val="31"/>
        </w:rPr>
        <w:t>н</w:t>
      </w:r>
      <w:r>
        <w:rPr>
          <w:rFonts w:ascii="Times New Roman" w:hAnsi="Times New Roman" w:cs="Times New Roman"/>
          <w:b/>
          <w:bCs/>
          <w:spacing w:val="2"/>
          <w:w w:val="102"/>
          <w:sz w:val="31"/>
          <w:szCs w:val="31"/>
        </w:rPr>
        <w:t>и</w:t>
      </w:r>
      <w:r>
        <w:rPr>
          <w:rFonts w:ascii="Times New Roman" w:hAnsi="Times New Roman" w:cs="Times New Roman"/>
          <w:b/>
          <w:bCs/>
          <w:w w:val="102"/>
          <w:sz w:val="31"/>
          <w:szCs w:val="31"/>
        </w:rPr>
        <w:t>й</w:t>
      </w:r>
      <w:r>
        <w:rPr>
          <w:rFonts w:ascii="Times New Roman" w:hAnsi="Times New Roman" w:cs="Times New Roman"/>
          <w:spacing w:val="2"/>
          <w:sz w:val="31"/>
          <w:szCs w:val="31"/>
        </w:rPr>
        <w:t xml:space="preserve"> </w:t>
      </w:r>
      <w:r>
        <w:rPr>
          <w:rFonts w:ascii="Times New Roman" w:hAnsi="Times New Roman" w:cs="Times New Roman"/>
          <w:b/>
          <w:bCs/>
          <w:w w:val="102"/>
          <w:sz w:val="31"/>
          <w:szCs w:val="31"/>
        </w:rPr>
        <w:t>в</w:t>
      </w:r>
      <w:r>
        <w:rPr>
          <w:rFonts w:ascii="Times New Roman" w:hAnsi="Times New Roman" w:cs="Times New Roman"/>
          <w:spacing w:val="3"/>
          <w:sz w:val="31"/>
          <w:szCs w:val="31"/>
        </w:rPr>
        <w:t xml:space="preserve"> </w:t>
      </w:r>
      <w:r>
        <w:rPr>
          <w:rFonts w:ascii="Times New Roman" w:hAnsi="Times New Roman" w:cs="Times New Roman"/>
          <w:b/>
          <w:bCs/>
          <w:w w:val="102"/>
          <w:sz w:val="31"/>
          <w:szCs w:val="31"/>
        </w:rPr>
        <w:t>инф</w:t>
      </w:r>
      <w:r>
        <w:rPr>
          <w:rFonts w:ascii="Times New Roman" w:hAnsi="Times New Roman" w:cs="Times New Roman"/>
          <w:b/>
          <w:bCs/>
          <w:spacing w:val="2"/>
          <w:w w:val="102"/>
          <w:sz w:val="31"/>
          <w:szCs w:val="31"/>
        </w:rPr>
        <w:t>о</w:t>
      </w:r>
      <w:r>
        <w:rPr>
          <w:rFonts w:ascii="Times New Roman" w:hAnsi="Times New Roman" w:cs="Times New Roman"/>
          <w:b/>
          <w:bCs/>
          <w:w w:val="102"/>
          <w:sz w:val="31"/>
          <w:szCs w:val="31"/>
        </w:rPr>
        <w:t>р</w:t>
      </w:r>
      <w:r>
        <w:rPr>
          <w:rFonts w:ascii="Times New Roman" w:hAnsi="Times New Roman" w:cs="Times New Roman"/>
          <w:b/>
          <w:bCs/>
          <w:spacing w:val="1"/>
          <w:w w:val="102"/>
          <w:sz w:val="31"/>
          <w:szCs w:val="31"/>
        </w:rPr>
        <w:t>ма</w:t>
      </w:r>
      <w:r>
        <w:rPr>
          <w:rFonts w:ascii="Times New Roman" w:hAnsi="Times New Roman" w:cs="Times New Roman"/>
          <w:b/>
          <w:bCs/>
          <w:w w:val="102"/>
          <w:sz w:val="31"/>
          <w:szCs w:val="31"/>
        </w:rPr>
        <w:t>ц</w:t>
      </w:r>
      <w:r>
        <w:rPr>
          <w:rFonts w:ascii="Times New Roman" w:hAnsi="Times New Roman" w:cs="Times New Roman"/>
          <w:b/>
          <w:bCs/>
          <w:spacing w:val="1"/>
          <w:w w:val="102"/>
          <w:sz w:val="31"/>
          <w:szCs w:val="31"/>
        </w:rPr>
        <w:t>и</w:t>
      </w:r>
      <w:r>
        <w:rPr>
          <w:rFonts w:ascii="Times New Roman" w:hAnsi="Times New Roman" w:cs="Times New Roman"/>
          <w:b/>
          <w:bCs/>
          <w:spacing w:val="5"/>
          <w:w w:val="102"/>
          <w:sz w:val="31"/>
          <w:szCs w:val="31"/>
        </w:rPr>
        <w:t>ю</w:t>
      </w:r>
      <w:r>
        <w:rPr>
          <w:rFonts w:ascii="Times New Roman" w:hAnsi="Times New Roman" w:cs="Times New Roman"/>
          <w:b/>
          <w:bCs/>
          <w:w w:val="102"/>
          <w:sz w:val="31"/>
          <w:szCs w:val="31"/>
        </w:rPr>
        <w:t>.</w:t>
      </w:r>
      <w:r>
        <w:rPr>
          <w:rFonts w:ascii="Times New Roman" w:hAnsi="Times New Roman" w:cs="Times New Roman"/>
          <w:sz w:val="31"/>
          <w:szCs w:val="31"/>
        </w:rPr>
        <w:t xml:space="preserve"> </w:t>
      </w:r>
      <w:r>
        <w:rPr>
          <w:rFonts w:ascii="Times New Roman" w:hAnsi="Times New Roman" w:cs="Times New Roman"/>
        </w:rPr>
        <w:t>3.1.2.2.1.1. и</w:t>
      </w:r>
      <w:r>
        <w:rPr>
          <w:rFonts w:ascii="Times New Roman" w:hAnsi="Times New Roman" w:cs="Times New Roman"/>
          <w:spacing w:val="-1"/>
        </w:rPr>
        <w:t>з</w:t>
      </w:r>
      <w:r>
        <w:rPr>
          <w:rFonts w:ascii="Times New Roman" w:hAnsi="Times New Roman" w:cs="Times New Roman"/>
        </w:rPr>
        <w:t>менен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я и</w:t>
      </w:r>
      <w:r>
        <w:rPr>
          <w:rFonts w:ascii="Times New Roman" w:hAnsi="Times New Roman" w:cs="Times New Roman"/>
          <w:spacing w:val="-2"/>
        </w:rPr>
        <w:t>н</w:t>
      </w:r>
      <w:r>
        <w:rPr>
          <w:rFonts w:ascii="Times New Roman" w:hAnsi="Times New Roman" w:cs="Times New Roman"/>
        </w:rPr>
        <w:t xml:space="preserve">формации о </w:t>
      </w:r>
      <w:r>
        <w:rPr>
          <w:rFonts w:ascii="Times New Roman" w:hAnsi="Times New Roman" w:cs="Times New Roman"/>
          <w:spacing w:val="-1"/>
        </w:rPr>
        <w:t>з</w:t>
      </w:r>
      <w:r>
        <w:rPr>
          <w:rFonts w:ascii="Times New Roman" w:hAnsi="Times New Roman" w:cs="Times New Roman"/>
        </w:rPr>
        <w:t>арегистриро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ан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ом л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ц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;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56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51"/>
        </w:rPr>
        <w:t xml:space="preserve"> </w:t>
      </w:r>
      <w:r>
        <w:rPr>
          <w:rFonts w:ascii="Times New Roman" w:hAnsi="Times New Roman" w:cs="Times New Roman"/>
        </w:rPr>
        <w:t>слу</w:t>
      </w:r>
      <w:r>
        <w:rPr>
          <w:rFonts w:ascii="Times New Roman" w:hAnsi="Times New Roman" w:cs="Times New Roman"/>
          <w:spacing w:val="-1"/>
        </w:rPr>
        <w:t>ч</w:t>
      </w:r>
      <w:r>
        <w:rPr>
          <w:rFonts w:ascii="Times New Roman" w:hAnsi="Times New Roman" w:cs="Times New Roman"/>
        </w:rPr>
        <w:t>ае</w:t>
      </w:r>
      <w:r>
        <w:rPr>
          <w:rFonts w:ascii="Times New Roman" w:hAnsi="Times New Roman" w:cs="Times New Roman"/>
          <w:spacing w:val="50"/>
        </w:rPr>
        <w:t xml:space="preserve"> 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-1"/>
        </w:rPr>
        <w:t>з</w:t>
      </w:r>
      <w:r>
        <w:rPr>
          <w:rFonts w:ascii="Times New Roman" w:hAnsi="Times New Roman" w:cs="Times New Roman"/>
        </w:rPr>
        <w:t>менен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я</w:t>
      </w:r>
      <w:r>
        <w:rPr>
          <w:rFonts w:ascii="Times New Roman" w:hAnsi="Times New Roman" w:cs="Times New Roman"/>
          <w:spacing w:val="49"/>
        </w:rPr>
        <w:t xml:space="preserve"> </w:t>
      </w:r>
      <w:r>
        <w:rPr>
          <w:rFonts w:ascii="Times New Roman" w:hAnsi="Times New Roman" w:cs="Times New Roman"/>
        </w:rPr>
        <w:t>сведений,</w:t>
      </w:r>
      <w:r>
        <w:rPr>
          <w:rFonts w:ascii="Times New Roman" w:hAnsi="Times New Roman" w:cs="Times New Roman"/>
          <w:spacing w:val="49"/>
        </w:rPr>
        <w:t xml:space="preserve"> </w:t>
      </w:r>
      <w:r>
        <w:rPr>
          <w:rFonts w:ascii="Times New Roman" w:hAnsi="Times New Roman" w:cs="Times New Roman"/>
        </w:rPr>
        <w:t>со</w:t>
      </w:r>
      <w:r>
        <w:rPr>
          <w:rFonts w:ascii="Times New Roman" w:hAnsi="Times New Roman" w:cs="Times New Roman"/>
          <w:spacing w:val="1"/>
        </w:rPr>
        <w:t>д</w:t>
      </w:r>
      <w:r>
        <w:rPr>
          <w:rFonts w:ascii="Times New Roman" w:hAnsi="Times New Roman" w:cs="Times New Roman"/>
        </w:rPr>
        <w:t>ер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ащихся</w:t>
      </w:r>
      <w:r>
        <w:rPr>
          <w:rFonts w:ascii="Times New Roman" w:hAnsi="Times New Roman" w:cs="Times New Roman"/>
          <w:spacing w:val="50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49"/>
        </w:rPr>
        <w:t xml:space="preserve"> </w:t>
      </w:r>
      <w:r>
        <w:rPr>
          <w:rFonts w:ascii="Times New Roman" w:hAnsi="Times New Roman" w:cs="Times New Roman"/>
        </w:rPr>
        <w:t>анкете,</w:t>
      </w:r>
      <w:r>
        <w:rPr>
          <w:rFonts w:ascii="Times New Roman" w:hAnsi="Times New Roman" w:cs="Times New Roman"/>
          <w:spacing w:val="51"/>
        </w:rPr>
        <w:t xml:space="preserve"> </w:t>
      </w:r>
      <w:r>
        <w:rPr>
          <w:rFonts w:ascii="Times New Roman" w:hAnsi="Times New Roman" w:cs="Times New Roman"/>
        </w:rPr>
        <w:t>дер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ателю</w:t>
      </w:r>
      <w:r>
        <w:rPr>
          <w:rFonts w:ascii="Times New Roman" w:hAnsi="Times New Roman" w:cs="Times New Roman"/>
          <w:spacing w:val="52"/>
        </w:rPr>
        <w:t xml:space="preserve"> </w:t>
      </w:r>
      <w:r>
        <w:rPr>
          <w:rFonts w:ascii="Times New Roman" w:hAnsi="Times New Roman" w:cs="Times New Roman"/>
        </w:rPr>
        <w:t>реестра</w:t>
      </w:r>
      <w:r>
        <w:rPr>
          <w:rFonts w:ascii="Times New Roman" w:hAnsi="Times New Roman" w:cs="Times New Roman"/>
          <w:spacing w:val="51"/>
        </w:rPr>
        <w:t xml:space="preserve"> </w:t>
      </w:r>
      <w:r>
        <w:rPr>
          <w:rFonts w:ascii="Times New Roman" w:hAnsi="Times New Roman" w:cs="Times New Roman"/>
        </w:rPr>
        <w:t>дол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на</w:t>
      </w:r>
      <w:r>
        <w:rPr>
          <w:rFonts w:ascii="Times New Roman" w:hAnsi="Times New Roman" w:cs="Times New Roman"/>
          <w:spacing w:val="50"/>
        </w:rPr>
        <w:t xml:space="preserve"> 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1"/>
        </w:rPr>
        <w:t>ы</w:t>
      </w:r>
      <w:r>
        <w:rPr>
          <w:rFonts w:ascii="Times New Roman" w:hAnsi="Times New Roman" w:cs="Times New Roman"/>
        </w:rPr>
        <w:t>ть представлена</w:t>
      </w:r>
      <w:r>
        <w:rPr>
          <w:rFonts w:ascii="Times New Roman" w:hAnsi="Times New Roman" w:cs="Times New Roman"/>
          <w:spacing w:val="23"/>
        </w:rPr>
        <w:t xml:space="preserve"> </w:t>
      </w:r>
      <w:r>
        <w:rPr>
          <w:rFonts w:ascii="Times New Roman" w:hAnsi="Times New Roman" w:cs="Times New Roman"/>
        </w:rPr>
        <w:t>анк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та,</w:t>
      </w:r>
      <w:r>
        <w:rPr>
          <w:rFonts w:ascii="Times New Roman" w:hAnsi="Times New Roman" w:cs="Times New Roman"/>
          <w:spacing w:val="24"/>
        </w:rPr>
        <w:t xml:space="preserve"> </w:t>
      </w:r>
      <w:r>
        <w:rPr>
          <w:rFonts w:ascii="Times New Roman" w:hAnsi="Times New Roman" w:cs="Times New Roman"/>
        </w:rPr>
        <w:t>содер</w:t>
      </w:r>
      <w:r>
        <w:rPr>
          <w:rFonts w:ascii="Times New Roman" w:hAnsi="Times New Roman" w:cs="Times New Roman"/>
          <w:spacing w:val="2"/>
        </w:rPr>
        <w:t>ж</w:t>
      </w:r>
      <w:r>
        <w:rPr>
          <w:rFonts w:ascii="Times New Roman" w:hAnsi="Times New Roman" w:cs="Times New Roman"/>
        </w:rPr>
        <w:t>ащая</w:t>
      </w:r>
      <w:r>
        <w:rPr>
          <w:rFonts w:ascii="Times New Roman" w:hAnsi="Times New Roman" w:cs="Times New Roman"/>
          <w:spacing w:val="24"/>
        </w:rPr>
        <w:t xml:space="preserve"> 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-1"/>
        </w:rPr>
        <w:t>з</w:t>
      </w:r>
      <w:r>
        <w:rPr>
          <w:rFonts w:ascii="Times New Roman" w:hAnsi="Times New Roman" w:cs="Times New Roman"/>
        </w:rPr>
        <w:t>менен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ые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</w:rPr>
        <w:t>сведения,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</w:rPr>
        <w:t>док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ме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ты,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</w:rPr>
        <w:t>подт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ержд</w:t>
      </w:r>
      <w:r>
        <w:rPr>
          <w:rFonts w:ascii="Times New Roman" w:hAnsi="Times New Roman" w:cs="Times New Roman"/>
          <w:spacing w:val="1"/>
        </w:rPr>
        <w:t>аю</w:t>
      </w:r>
      <w:r>
        <w:rPr>
          <w:rFonts w:ascii="Times New Roman" w:hAnsi="Times New Roman" w:cs="Times New Roman"/>
        </w:rPr>
        <w:t>щие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</w:rPr>
        <w:t>изме</w:t>
      </w:r>
      <w:r>
        <w:rPr>
          <w:rFonts w:ascii="Times New Roman" w:hAnsi="Times New Roman" w:cs="Times New Roman"/>
          <w:spacing w:val="4"/>
        </w:rPr>
        <w:t>н</w:t>
      </w:r>
      <w:r>
        <w:rPr>
          <w:rFonts w:ascii="Times New Roman" w:hAnsi="Times New Roman" w:cs="Times New Roman"/>
        </w:rPr>
        <w:t>е-н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я.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6" w:lineRule="auto"/>
        <w:ind w:right="263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Дер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атель</w:t>
      </w:r>
      <w:r>
        <w:rPr>
          <w:rFonts w:ascii="Times New Roman" w:hAnsi="Times New Roman" w:cs="Times New Roman"/>
          <w:spacing w:val="34"/>
        </w:rPr>
        <w:t xml:space="preserve"> </w:t>
      </w:r>
      <w:r>
        <w:rPr>
          <w:rFonts w:ascii="Times New Roman" w:hAnsi="Times New Roman" w:cs="Times New Roman"/>
        </w:rPr>
        <w:t>ре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стра</w:t>
      </w:r>
      <w:r>
        <w:rPr>
          <w:rFonts w:ascii="Times New Roman" w:hAnsi="Times New Roman" w:cs="Times New Roman"/>
          <w:spacing w:val="31"/>
        </w:rPr>
        <w:t xml:space="preserve"> </w:t>
      </w:r>
      <w:r>
        <w:rPr>
          <w:rFonts w:ascii="Times New Roman" w:hAnsi="Times New Roman" w:cs="Times New Roman"/>
        </w:rPr>
        <w:t>отказывает</w:t>
      </w:r>
      <w:r>
        <w:rPr>
          <w:rFonts w:ascii="Times New Roman" w:hAnsi="Times New Roman" w:cs="Times New Roman"/>
          <w:spacing w:val="30"/>
        </w:rPr>
        <w:t xml:space="preserve"> 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31"/>
        </w:rPr>
        <w:t xml:space="preserve"> </w:t>
      </w:r>
      <w:r>
        <w:rPr>
          <w:rFonts w:ascii="Times New Roman" w:hAnsi="Times New Roman" w:cs="Times New Roman"/>
        </w:rPr>
        <w:t>вп</w:t>
      </w:r>
      <w:r>
        <w:rPr>
          <w:rFonts w:ascii="Times New Roman" w:hAnsi="Times New Roman" w:cs="Times New Roman"/>
          <w:spacing w:val="1"/>
        </w:rPr>
        <w:t>р</w:t>
      </w:r>
      <w:r>
        <w:rPr>
          <w:rFonts w:ascii="Times New Roman" w:hAnsi="Times New Roman" w:cs="Times New Roman"/>
        </w:rPr>
        <w:t>аве</w:t>
      </w:r>
      <w:r>
        <w:rPr>
          <w:rFonts w:ascii="Times New Roman" w:hAnsi="Times New Roman" w:cs="Times New Roman"/>
          <w:spacing w:val="31"/>
        </w:rPr>
        <w:t xml:space="preserve"> </w:t>
      </w:r>
      <w:r>
        <w:rPr>
          <w:rFonts w:ascii="Times New Roman" w:hAnsi="Times New Roman" w:cs="Times New Roman"/>
        </w:rPr>
        <w:t>отказать</w:t>
      </w:r>
      <w:r>
        <w:rPr>
          <w:rFonts w:ascii="Times New Roman" w:hAnsi="Times New Roman" w:cs="Times New Roman"/>
          <w:spacing w:val="31"/>
        </w:rPr>
        <w:t xml:space="preserve"> </w:t>
      </w:r>
      <w:r>
        <w:rPr>
          <w:rFonts w:ascii="Times New Roman" w:hAnsi="Times New Roman" w:cs="Times New Roman"/>
        </w:rPr>
        <w:t>во</w:t>
      </w:r>
      <w:r>
        <w:rPr>
          <w:rFonts w:ascii="Times New Roman" w:hAnsi="Times New Roman" w:cs="Times New Roman"/>
          <w:spacing w:val="30"/>
        </w:rPr>
        <w:t xml:space="preserve"> </w:t>
      </w:r>
      <w:r>
        <w:rPr>
          <w:rFonts w:ascii="Times New Roman" w:hAnsi="Times New Roman" w:cs="Times New Roman"/>
        </w:rPr>
        <w:t>внесении</w:t>
      </w:r>
      <w:r>
        <w:rPr>
          <w:rFonts w:ascii="Times New Roman" w:hAnsi="Times New Roman" w:cs="Times New Roman"/>
          <w:spacing w:val="29"/>
        </w:rPr>
        <w:t xml:space="preserve"> </w:t>
      </w:r>
      <w:r>
        <w:rPr>
          <w:rFonts w:ascii="Times New Roman" w:hAnsi="Times New Roman" w:cs="Times New Roman"/>
        </w:rPr>
        <w:t>изме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ен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й</w:t>
      </w:r>
      <w:r>
        <w:rPr>
          <w:rFonts w:ascii="Times New Roman" w:hAnsi="Times New Roman" w:cs="Times New Roman"/>
          <w:spacing w:val="30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30"/>
        </w:rPr>
        <w:t xml:space="preserve"> </w:t>
      </w:r>
      <w:r>
        <w:rPr>
          <w:rFonts w:ascii="Times New Roman" w:hAnsi="Times New Roman" w:cs="Times New Roman"/>
        </w:rPr>
        <w:t>информацию</w:t>
      </w:r>
      <w:r>
        <w:rPr>
          <w:rFonts w:ascii="Times New Roman" w:hAnsi="Times New Roman" w:cs="Times New Roman"/>
          <w:spacing w:val="30"/>
        </w:rPr>
        <w:t xml:space="preserve"> </w:t>
      </w:r>
      <w:r>
        <w:rPr>
          <w:rFonts w:ascii="Times New Roman" w:hAnsi="Times New Roman" w:cs="Times New Roman"/>
        </w:rPr>
        <w:t>о зарегистр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ро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анном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</w:rPr>
        <w:t>лице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по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основан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ям,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</w:rPr>
        <w:t>анало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ичным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</w:rPr>
        <w:t>основан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ям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</w:rPr>
        <w:t>для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сл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чае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огда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р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атель реестра отк</w:t>
      </w:r>
      <w:r>
        <w:rPr>
          <w:rFonts w:ascii="Times New Roman" w:hAnsi="Times New Roman" w:cs="Times New Roman"/>
          <w:spacing w:val="1"/>
        </w:rPr>
        <w:t>а</w:t>
      </w:r>
      <w:r>
        <w:rPr>
          <w:rFonts w:ascii="Times New Roman" w:hAnsi="Times New Roman" w:cs="Times New Roman"/>
        </w:rPr>
        <w:t xml:space="preserve">зывает 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 xml:space="preserve">ли 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пра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е отказать при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открытии счета.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left="707" w:right="-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pacing w:val="-1"/>
        </w:rPr>
        <w:t>П</w:t>
      </w:r>
      <w:r>
        <w:rPr>
          <w:rFonts w:ascii="Times New Roman" w:hAnsi="Times New Roman" w:cs="Times New Roman"/>
          <w:i/>
          <w:iCs/>
        </w:rPr>
        <w:t>римеча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ие: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26" w:firstLine="70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</w:rPr>
        <w:t>До</w:t>
      </w:r>
      <w:r>
        <w:rPr>
          <w:rFonts w:ascii="Times New Roman" w:hAnsi="Times New Roman" w:cs="Times New Roman"/>
          <w:spacing w:val="22"/>
        </w:rPr>
        <w:t xml:space="preserve"> </w:t>
      </w:r>
      <w:r>
        <w:rPr>
          <w:rFonts w:ascii="Times New Roman" w:hAnsi="Times New Roman" w:cs="Times New Roman"/>
          <w:i/>
          <w:iCs/>
        </w:rPr>
        <w:t>30.09.2013</w:t>
      </w:r>
      <w:r>
        <w:rPr>
          <w:rFonts w:ascii="Times New Roman" w:hAnsi="Times New Roman" w:cs="Times New Roman"/>
          <w:spacing w:val="22"/>
        </w:rPr>
        <w:t xml:space="preserve"> </w:t>
      </w:r>
      <w:r>
        <w:rPr>
          <w:rFonts w:ascii="Times New Roman" w:hAnsi="Times New Roman" w:cs="Times New Roman"/>
          <w:i/>
          <w:iCs/>
          <w:spacing w:val="1"/>
        </w:rPr>
        <w:t>д</w:t>
      </w:r>
      <w:r>
        <w:rPr>
          <w:rFonts w:ascii="Times New Roman" w:hAnsi="Times New Roman" w:cs="Times New Roman"/>
          <w:i/>
          <w:iCs/>
        </w:rPr>
        <w:t>олж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а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  <w:i/>
          <w:iCs/>
        </w:rPr>
        <w:t>бы</w:t>
      </w:r>
      <w:r>
        <w:rPr>
          <w:rFonts w:ascii="Times New Roman" w:hAnsi="Times New Roman" w:cs="Times New Roman"/>
          <w:i/>
          <w:iCs/>
          <w:spacing w:val="-1"/>
        </w:rPr>
        <w:t>т</w:t>
      </w:r>
      <w:r>
        <w:rPr>
          <w:rFonts w:ascii="Times New Roman" w:hAnsi="Times New Roman" w:cs="Times New Roman"/>
          <w:i/>
          <w:iCs/>
        </w:rPr>
        <w:t>ь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  <w:i/>
          <w:iCs/>
        </w:rPr>
        <w:t>пре</w:t>
      </w:r>
      <w:r>
        <w:rPr>
          <w:rFonts w:ascii="Times New Roman" w:hAnsi="Times New Roman" w:cs="Times New Roman"/>
          <w:i/>
          <w:iCs/>
          <w:spacing w:val="1"/>
        </w:rPr>
        <w:t>д</w:t>
      </w:r>
      <w:r>
        <w:rPr>
          <w:rFonts w:ascii="Times New Roman" w:hAnsi="Times New Roman" w:cs="Times New Roman"/>
          <w:i/>
          <w:iCs/>
        </w:rPr>
        <w:t>ставле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а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  <w:i/>
          <w:iCs/>
        </w:rPr>
        <w:t>тол</w:t>
      </w:r>
      <w:r>
        <w:rPr>
          <w:rFonts w:ascii="Times New Roman" w:hAnsi="Times New Roman" w:cs="Times New Roman"/>
          <w:i/>
          <w:iCs/>
          <w:spacing w:val="2"/>
        </w:rPr>
        <w:t>ь</w:t>
      </w:r>
      <w:r>
        <w:rPr>
          <w:rFonts w:ascii="Times New Roman" w:hAnsi="Times New Roman" w:cs="Times New Roman"/>
          <w:i/>
          <w:iCs/>
        </w:rPr>
        <w:t>ко</w:t>
      </w:r>
      <w:r>
        <w:rPr>
          <w:rFonts w:ascii="Times New Roman" w:hAnsi="Times New Roman" w:cs="Times New Roman"/>
          <w:spacing w:val="22"/>
        </w:rPr>
        <w:t xml:space="preserve"> </w:t>
      </w:r>
      <w:r>
        <w:rPr>
          <w:rFonts w:ascii="Times New Roman" w:hAnsi="Times New Roman" w:cs="Times New Roman"/>
          <w:i/>
          <w:iCs/>
        </w:rPr>
        <w:t>анкета,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  <w:i/>
          <w:iCs/>
        </w:rPr>
        <w:t>со</w:t>
      </w:r>
      <w:r>
        <w:rPr>
          <w:rFonts w:ascii="Times New Roman" w:hAnsi="Times New Roman" w:cs="Times New Roman"/>
          <w:i/>
          <w:iCs/>
          <w:spacing w:val="1"/>
        </w:rPr>
        <w:t>д</w:t>
      </w:r>
      <w:r>
        <w:rPr>
          <w:rFonts w:ascii="Times New Roman" w:hAnsi="Times New Roman" w:cs="Times New Roman"/>
          <w:i/>
          <w:iCs/>
        </w:rPr>
        <w:t>ер</w:t>
      </w:r>
      <w:r>
        <w:rPr>
          <w:rFonts w:ascii="Times New Roman" w:hAnsi="Times New Roman" w:cs="Times New Roman"/>
          <w:i/>
          <w:iCs/>
          <w:spacing w:val="2"/>
        </w:rPr>
        <w:t>ж</w:t>
      </w:r>
      <w:r>
        <w:rPr>
          <w:rFonts w:ascii="Times New Roman" w:hAnsi="Times New Roman" w:cs="Times New Roman"/>
          <w:i/>
          <w:iCs/>
        </w:rPr>
        <w:t>а</w:t>
      </w:r>
      <w:r>
        <w:rPr>
          <w:rFonts w:ascii="Times New Roman" w:hAnsi="Times New Roman" w:cs="Times New Roman"/>
          <w:i/>
          <w:iCs/>
          <w:spacing w:val="-1"/>
        </w:rPr>
        <w:t>щ</w:t>
      </w:r>
      <w:r>
        <w:rPr>
          <w:rFonts w:ascii="Times New Roman" w:hAnsi="Times New Roman" w:cs="Times New Roman"/>
          <w:i/>
          <w:iCs/>
        </w:rPr>
        <w:t>ая</w:t>
      </w:r>
      <w:r>
        <w:rPr>
          <w:rFonts w:ascii="Times New Roman" w:hAnsi="Times New Roman" w:cs="Times New Roman"/>
          <w:spacing w:val="22"/>
        </w:rPr>
        <w:t xml:space="preserve"> </w:t>
      </w:r>
      <w:r>
        <w:rPr>
          <w:rFonts w:ascii="Times New Roman" w:hAnsi="Times New Roman" w:cs="Times New Roman"/>
          <w:i/>
          <w:iCs/>
        </w:rPr>
        <w:t>изме</w:t>
      </w:r>
      <w:r>
        <w:rPr>
          <w:rFonts w:ascii="Times New Roman" w:hAnsi="Times New Roman" w:cs="Times New Roman"/>
          <w:i/>
          <w:iCs/>
          <w:spacing w:val="2"/>
        </w:rPr>
        <w:t>н</w:t>
      </w:r>
      <w:r>
        <w:rPr>
          <w:rFonts w:ascii="Times New Roman" w:hAnsi="Times New Roman" w:cs="Times New Roman"/>
          <w:i/>
          <w:iCs/>
        </w:rPr>
        <w:t>е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ные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  <w:i/>
          <w:iCs/>
        </w:rPr>
        <w:t>с</w:t>
      </w:r>
      <w:r>
        <w:rPr>
          <w:rFonts w:ascii="Times New Roman" w:hAnsi="Times New Roman" w:cs="Times New Roman"/>
          <w:i/>
          <w:iCs/>
          <w:spacing w:val="4"/>
        </w:rPr>
        <w:t>в</w:t>
      </w:r>
      <w:r>
        <w:rPr>
          <w:rFonts w:ascii="Times New Roman" w:hAnsi="Times New Roman" w:cs="Times New Roman"/>
          <w:i/>
          <w:iCs/>
          <w:spacing w:val="1"/>
        </w:rPr>
        <w:t>е</w:t>
      </w:r>
      <w:r>
        <w:rPr>
          <w:rFonts w:ascii="Times New Roman" w:hAnsi="Times New Roman" w:cs="Times New Roman"/>
          <w:i/>
          <w:iCs/>
        </w:rPr>
        <w:t>-де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ия,</w:t>
      </w:r>
      <w:r>
        <w:rPr>
          <w:rFonts w:ascii="Times New Roman" w:hAnsi="Times New Roman" w:cs="Times New Roman"/>
          <w:spacing w:val="75"/>
        </w:rPr>
        <w:t xml:space="preserve"> </w:t>
      </w:r>
      <w:r>
        <w:rPr>
          <w:rFonts w:ascii="Times New Roman" w:hAnsi="Times New Roman" w:cs="Times New Roman"/>
          <w:i/>
          <w:iCs/>
        </w:rPr>
        <w:t>за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  <w:i/>
          <w:iCs/>
        </w:rPr>
        <w:t>исключ</w:t>
      </w:r>
      <w:r>
        <w:rPr>
          <w:rFonts w:ascii="Times New Roman" w:hAnsi="Times New Roman" w:cs="Times New Roman"/>
          <w:i/>
          <w:iCs/>
          <w:spacing w:val="1"/>
        </w:rPr>
        <w:t>е</w:t>
      </w:r>
      <w:r>
        <w:rPr>
          <w:rFonts w:ascii="Times New Roman" w:hAnsi="Times New Roman" w:cs="Times New Roman"/>
          <w:i/>
          <w:iCs/>
        </w:rPr>
        <w:t>нием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  <w:i/>
          <w:iCs/>
        </w:rPr>
        <w:t>случаев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  <w:i/>
          <w:iCs/>
        </w:rPr>
        <w:t>из</w:t>
      </w:r>
      <w:r>
        <w:rPr>
          <w:rFonts w:ascii="Times New Roman" w:hAnsi="Times New Roman" w:cs="Times New Roman"/>
          <w:i/>
          <w:iCs/>
          <w:spacing w:val="1"/>
        </w:rPr>
        <w:t>м</w:t>
      </w:r>
      <w:r>
        <w:rPr>
          <w:rFonts w:ascii="Times New Roman" w:hAnsi="Times New Roman" w:cs="Times New Roman"/>
          <w:i/>
          <w:iCs/>
        </w:rPr>
        <w:t>е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е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ия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  <w:i/>
          <w:iCs/>
        </w:rPr>
        <w:t>фамилии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  <w:i/>
          <w:iCs/>
        </w:rPr>
        <w:t>физического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  <w:i/>
          <w:iCs/>
        </w:rPr>
        <w:t>лица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  <w:i/>
          <w:iCs/>
        </w:rPr>
        <w:t>или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  <w:i/>
          <w:iCs/>
        </w:rPr>
        <w:t>наи</w:t>
      </w:r>
      <w:r>
        <w:rPr>
          <w:rFonts w:ascii="Times New Roman" w:hAnsi="Times New Roman" w:cs="Times New Roman"/>
          <w:i/>
          <w:iCs/>
          <w:spacing w:val="1"/>
        </w:rPr>
        <w:t>м</w:t>
      </w:r>
      <w:r>
        <w:rPr>
          <w:rFonts w:ascii="Times New Roman" w:hAnsi="Times New Roman" w:cs="Times New Roman"/>
          <w:i/>
          <w:iCs/>
        </w:rPr>
        <w:t>е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ова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ия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  <w:i/>
          <w:iCs/>
        </w:rPr>
        <w:t>юри</w:t>
      </w:r>
      <w:r>
        <w:rPr>
          <w:rFonts w:ascii="Times New Roman" w:hAnsi="Times New Roman" w:cs="Times New Roman"/>
          <w:i/>
          <w:iCs/>
          <w:spacing w:val="1"/>
        </w:rPr>
        <w:t>д</w:t>
      </w:r>
      <w:r>
        <w:rPr>
          <w:rFonts w:ascii="Times New Roman" w:hAnsi="Times New Roman" w:cs="Times New Roman"/>
          <w:i/>
          <w:iCs/>
        </w:rPr>
        <w:t>и</w:t>
      </w:r>
      <w:r>
        <w:rPr>
          <w:rFonts w:ascii="Times New Roman" w:hAnsi="Times New Roman" w:cs="Times New Roman"/>
          <w:i/>
          <w:iCs/>
          <w:spacing w:val="8"/>
        </w:rPr>
        <w:t>ч</w:t>
      </w:r>
      <w:r>
        <w:rPr>
          <w:rFonts w:ascii="Times New Roman" w:hAnsi="Times New Roman" w:cs="Times New Roman"/>
          <w:i/>
          <w:iCs/>
        </w:rPr>
        <w:t>е-ского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лица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в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которых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тре</w:t>
      </w:r>
      <w:r>
        <w:rPr>
          <w:rFonts w:ascii="Times New Roman" w:hAnsi="Times New Roman" w:cs="Times New Roman"/>
          <w:i/>
          <w:iCs/>
          <w:spacing w:val="-1"/>
        </w:rPr>
        <w:t>б</w:t>
      </w:r>
      <w:r>
        <w:rPr>
          <w:rFonts w:ascii="Times New Roman" w:hAnsi="Times New Roman" w:cs="Times New Roman"/>
          <w:i/>
          <w:iCs/>
        </w:rPr>
        <w:t>овались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и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копии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  <w:spacing w:val="1"/>
        </w:rPr>
        <w:t>д</w:t>
      </w:r>
      <w:r>
        <w:rPr>
          <w:rFonts w:ascii="Times New Roman" w:hAnsi="Times New Roman" w:cs="Times New Roman"/>
          <w:i/>
          <w:iCs/>
        </w:rPr>
        <w:t>оку</w:t>
      </w:r>
      <w:r>
        <w:rPr>
          <w:rFonts w:ascii="Times New Roman" w:hAnsi="Times New Roman" w:cs="Times New Roman"/>
          <w:i/>
          <w:iCs/>
          <w:spacing w:val="1"/>
        </w:rPr>
        <w:t>м</w:t>
      </w:r>
      <w:r>
        <w:rPr>
          <w:rFonts w:ascii="Times New Roman" w:hAnsi="Times New Roman" w:cs="Times New Roman"/>
          <w:i/>
          <w:iCs/>
        </w:rPr>
        <w:t>е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тов;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60" w:firstLine="70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</w:rPr>
        <w:t>В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i/>
          <w:iCs/>
        </w:rPr>
        <w:t>слу</w:t>
      </w:r>
      <w:r>
        <w:rPr>
          <w:rFonts w:ascii="Times New Roman" w:hAnsi="Times New Roman" w:cs="Times New Roman"/>
          <w:i/>
          <w:iCs/>
          <w:spacing w:val="1"/>
        </w:rPr>
        <w:t>ч</w:t>
      </w:r>
      <w:r>
        <w:rPr>
          <w:rFonts w:ascii="Times New Roman" w:hAnsi="Times New Roman" w:cs="Times New Roman"/>
          <w:i/>
          <w:iCs/>
        </w:rPr>
        <w:t>ае</w:t>
      </w:r>
      <w:r>
        <w:rPr>
          <w:rFonts w:ascii="Times New Roman" w:hAnsi="Times New Roman" w:cs="Times New Roman"/>
          <w:spacing w:val="3"/>
        </w:rPr>
        <w:t xml:space="preserve"> </w:t>
      </w:r>
      <w:r>
        <w:rPr>
          <w:rFonts w:ascii="Times New Roman" w:hAnsi="Times New Roman" w:cs="Times New Roman"/>
          <w:i/>
          <w:iCs/>
        </w:rPr>
        <w:t>выявле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ия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  <w:i/>
          <w:iCs/>
        </w:rPr>
        <w:t>ра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ее</w:t>
      </w:r>
      <w:r>
        <w:rPr>
          <w:rFonts w:ascii="Times New Roman" w:hAnsi="Times New Roman" w:cs="Times New Roman"/>
          <w:spacing w:val="3"/>
        </w:rPr>
        <w:t xml:space="preserve"> </w:t>
      </w:r>
      <w:r>
        <w:rPr>
          <w:rFonts w:ascii="Times New Roman" w:hAnsi="Times New Roman" w:cs="Times New Roman"/>
          <w:i/>
          <w:iCs/>
          <w:spacing w:val="1"/>
        </w:rPr>
        <w:t>д</w:t>
      </w:r>
      <w:r>
        <w:rPr>
          <w:rFonts w:ascii="Times New Roman" w:hAnsi="Times New Roman" w:cs="Times New Roman"/>
          <w:i/>
          <w:iCs/>
        </w:rPr>
        <w:t>опущен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ой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  <w:i/>
          <w:iCs/>
        </w:rPr>
        <w:t>ошибки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реквизиты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  <w:i/>
          <w:iCs/>
        </w:rPr>
        <w:t>счета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зарегистрирован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о</w:t>
      </w:r>
      <w:r>
        <w:rPr>
          <w:rFonts w:ascii="Times New Roman" w:hAnsi="Times New Roman" w:cs="Times New Roman"/>
          <w:i/>
          <w:iCs/>
          <w:spacing w:val="5"/>
        </w:rPr>
        <w:t>г</w:t>
      </w:r>
      <w:r>
        <w:rPr>
          <w:rFonts w:ascii="Times New Roman" w:hAnsi="Times New Roman" w:cs="Times New Roman"/>
          <w:i/>
          <w:iCs/>
        </w:rPr>
        <w:t>о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лица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изме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я</w:t>
      </w:r>
      <w:r>
        <w:rPr>
          <w:rFonts w:ascii="Times New Roman" w:hAnsi="Times New Roman" w:cs="Times New Roman"/>
          <w:i/>
          <w:iCs/>
          <w:spacing w:val="1"/>
        </w:rPr>
        <w:t>ю</w:t>
      </w:r>
      <w:r>
        <w:rPr>
          <w:rFonts w:ascii="Times New Roman" w:hAnsi="Times New Roman" w:cs="Times New Roman"/>
          <w:i/>
          <w:iCs/>
        </w:rPr>
        <w:t>тся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  <w:i/>
          <w:iCs/>
          <w:spacing w:val="1"/>
        </w:rPr>
        <w:t>д</w:t>
      </w:r>
      <w:r>
        <w:rPr>
          <w:rFonts w:ascii="Times New Roman" w:hAnsi="Times New Roman" w:cs="Times New Roman"/>
          <w:i/>
          <w:iCs/>
        </w:rPr>
        <w:t>ер</w:t>
      </w:r>
      <w:r>
        <w:rPr>
          <w:rFonts w:ascii="Times New Roman" w:hAnsi="Times New Roman" w:cs="Times New Roman"/>
          <w:i/>
          <w:iCs/>
          <w:spacing w:val="1"/>
        </w:rPr>
        <w:t>ж</w:t>
      </w:r>
      <w:r>
        <w:rPr>
          <w:rFonts w:ascii="Times New Roman" w:hAnsi="Times New Roman" w:cs="Times New Roman"/>
          <w:i/>
          <w:iCs/>
        </w:rPr>
        <w:t>ателем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  <w:i/>
          <w:iCs/>
        </w:rPr>
        <w:t>ре</w:t>
      </w:r>
      <w:r>
        <w:rPr>
          <w:rFonts w:ascii="Times New Roman" w:hAnsi="Times New Roman" w:cs="Times New Roman"/>
          <w:i/>
          <w:iCs/>
          <w:spacing w:val="1"/>
        </w:rPr>
        <w:t>е</w:t>
      </w:r>
      <w:r>
        <w:rPr>
          <w:rFonts w:ascii="Times New Roman" w:hAnsi="Times New Roman" w:cs="Times New Roman"/>
          <w:i/>
          <w:iCs/>
        </w:rPr>
        <w:t>стра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а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  <w:i/>
          <w:iCs/>
        </w:rPr>
        <w:t>ос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ова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ии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  <w:i/>
          <w:iCs/>
        </w:rPr>
        <w:t>обращения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  <w:i/>
          <w:iCs/>
        </w:rPr>
        <w:t>заре</w:t>
      </w:r>
      <w:r>
        <w:rPr>
          <w:rFonts w:ascii="Times New Roman" w:hAnsi="Times New Roman" w:cs="Times New Roman"/>
          <w:i/>
          <w:iCs/>
          <w:spacing w:val="1"/>
        </w:rPr>
        <w:t>г</w:t>
      </w:r>
      <w:r>
        <w:rPr>
          <w:rFonts w:ascii="Times New Roman" w:hAnsi="Times New Roman" w:cs="Times New Roman"/>
          <w:i/>
          <w:iCs/>
        </w:rPr>
        <w:t>истрирован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ого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  <w:i/>
          <w:iCs/>
        </w:rPr>
        <w:t>лиц</w:t>
      </w:r>
      <w:r>
        <w:rPr>
          <w:rFonts w:ascii="Times New Roman" w:hAnsi="Times New Roman" w:cs="Times New Roman"/>
          <w:i/>
          <w:iCs/>
          <w:spacing w:val="6"/>
        </w:rPr>
        <w:t>а</w:t>
      </w:r>
      <w:r>
        <w:rPr>
          <w:rFonts w:ascii="Times New Roman" w:hAnsi="Times New Roman" w:cs="Times New Roman"/>
          <w:i/>
          <w:iCs/>
        </w:rPr>
        <w:t>,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  <w:i/>
          <w:iCs/>
        </w:rPr>
        <w:t>или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  <w:i/>
          <w:iCs/>
        </w:rPr>
        <w:t>в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  <w:i/>
          <w:iCs/>
        </w:rPr>
        <w:t>ра</w:t>
      </w:r>
      <w:r>
        <w:rPr>
          <w:rFonts w:ascii="Times New Roman" w:hAnsi="Times New Roman" w:cs="Times New Roman"/>
          <w:i/>
          <w:iCs/>
          <w:spacing w:val="1"/>
        </w:rPr>
        <w:t>з</w:t>
      </w:r>
      <w:r>
        <w:rPr>
          <w:rFonts w:ascii="Times New Roman" w:hAnsi="Times New Roman" w:cs="Times New Roman"/>
          <w:i/>
          <w:iCs/>
        </w:rPr>
        <w:t>-решен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ых</w:t>
      </w:r>
      <w:r>
        <w:rPr>
          <w:rFonts w:ascii="Times New Roman" w:hAnsi="Times New Roman" w:cs="Times New Roman"/>
          <w:spacing w:val="23"/>
        </w:rPr>
        <w:t xml:space="preserve"> </w:t>
      </w:r>
      <w:r>
        <w:rPr>
          <w:rFonts w:ascii="Times New Roman" w:hAnsi="Times New Roman" w:cs="Times New Roman"/>
          <w:i/>
          <w:iCs/>
        </w:rPr>
        <w:t>зако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о</w:t>
      </w:r>
      <w:r>
        <w:rPr>
          <w:rFonts w:ascii="Times New Roman" w:hAnsi="Times New Roman" w:cs="Times New Roman"/>
          <w:i/>
          <w:iCs/>
          <w:spacing w:val="1"/>
        </w:rPr>
        <w:t>д</w:t>
      </w:r>
      <w:r>
        <w:rPr>
          <w:rFonts w:ascii="Times New Roman" w:hAnsi="Times New Roman" w:cs="Times New Roman"/>
          <w:i/>
          <w:iCs/>
        </w:rPr>
        <w:t>ательс</w:t>
      </w:r>
      <w:r>
        <w:rPr>
          <w:rFonts w:ascii="Times New Roman" w:hAnsi="Times New Roman" w:cs="Times New Roman"/>
          <w:i/>
          <w:iCs/>
          <w:spacing w:val="-1"/>
        </w:rPr>
        <w:t>т</w:t>
      </w:r>
      <w:r>
        <w:rPr>
          <w:rFonts w:ascii="Times New Roman" w:hAnsi="Times New Roman" w:cs="Times New Roman"/>
          <w:i/>
          <w:iCs/>
        </w:rPr>
        <w:t>вом</w:t>
      </w:r>
      <w:r>
        <w:rPr>
          <w:rFonts w:ascii="Times New Roman" w:hAnsi="Times New Roman" w:cs="Times New Roman"/>
          <w:spacing w:val="24"/>
        </w:rPr>
        <w:t xml:space="preserve"> </w:t>
      </w:r>
      <w:r>
        <w:rPr>
          <w:rFonts w:ascii="Times New Roman" w:hAnsi="Times New Roman" w:cs="Times New Roman"/>
          <w:i/>
          <w:iCs/>
        </w:rPr>
        <w:t>слу</w:t>
      </w:r>
      <w:r>
        <w:rPr>
          <w:rFonts w:ascii="Times New Roman" w:hAnsi="Times New Roman" w:cs="Times New Roman"/>
          <w:i/>
          <w:iCs/>
          <w:spacing w:val="1"/>
        </w:rPr>
        <w:t>ч</w:t>
      </w:r>
      <w:r>
        <w:rPr>
          <w:rFonts w:ascii="Times New Roman" w:hAnsi="Times New Roman" w:cs="Times New Roman"/>
          <w:i/>
          <w:iCs/>
        </w:rPr>
        <w:t>аях</w:t>
      </w:r>
      <w:r>
        <w:rPr>
          <w:rFonts w:ascii="Times New Roman" w:hAnsi="Times New Roman" w:cs="Times New Roman"/>
          <w:spacing w:val="27"/>
        </w:rPr>
        <w:t xml:space="preserve"> </w:t>
      </w:r>
      <w:r>
        <w:rPr>
          <w:rFonts w:ascii="Times New Roman" w:hAnsi="Times New Roman" w:cs="Times New Roman"/>
          <w:i/>
          <w:iCs/>
        </w:rPr>
        <w:t>-</w:t>
      </w:r>
      <w:r>
        <w:rPr>
          <w:rFonts w:ascii="Times New Roman" w:hAnsi="Times New Roman" w:cs="Times New Roman"/>
          <w:spacing w:val="26"/>
        </w:rPr>
        <w:t xml:space="preserve"> </w:t>
      </w:r>
      <w:r>
        <w:rPr>
          <w:rFonts w:ascii="Times New Roman" w:hAnsi="Times New Roman" w:cs="Times New Roman"/>
          <w:i/>
          <w:iCs/>
        </w:rPr>
        <w:t>на</w:t>
      </w:r>
      <w:r>
        <w:rPr>
          <w:rFonts w:ascii="Times New Roman" w:hAnsi="Times New Roman" w:cs="Times New Roman"/>
          <w:spacing w:val="24"/>
        </w:rPr>
        <w:t xml:space="preserve"> </w:t>
      </w:r>
      <w:r>
        <w:rPr>
          <w:rFonts w:ascii="Times New Roman" w:hAnsi="Times New Roman" w:cs="Times New Roman"/>
          <w:i/>
          <w:iCs/>
        </w:rPr>
        <w:t>ос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ова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ии</w:t>
      </w:r>
      <w:r>
        <w:rPr>
          <w:rFonts w:ascii="Times New Roman" w:hAnsi="Times New Roman" w:cs="Times New Roman"/>
          <w:spacing w:val="24"/>
        </w:rPr>
        <w:t xml:space="preserve"> </w:t>
      </w:r>
      <w:r>
        <w:rPr>
          <w:rFonts w:ascii="Times New Roman" w:hAnsi="Times New Roman" w:cs="Times New Roman"/>
          <w:i/>
          <w:iCs/>
        </w:rPr>
        <w:t>объ</w:t>
      </w:r>
      <w:r>
        <w:rPr>
          <w:rFonts w:ascii="Times New Roman" w:hAnsi="Times New Roman" w:cs="Times New Roman"/>
          <w:i/>
          <w:iCs/>
          <w:spacing w:val="1"/>
        </w:rPr>
        <w:t>я</w:t>
      </w:r>
      <w:r>
        <w:rPr>
          <w:rFonts w:ascii="Times New Roman" w:hAnsi="Times New Roman" w:cs="Times New Roman"/>
          <w:i/>
          <w:iCs/>
        </w:rPr>
        <w:t>с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ительной</w:t>
      </w:r>
      <w:r>
        <w:rPr>
          <w:rFonts w:ascii="Times New Roman" w:hAnsi="Times New Roman" w:cs="Times New Roman"/>
          <w:spacing w:val="24"/>
        </w:rPr>
        <w:t xml:space="preserve"> </w:t>
      </w:r>
      <w:r>
        <w:rPr>
          <w:rFonts w:ascii="Times New Roman" w:hAnsi="Times New Roman" w:cs="Times New Roman"/>
          <w:i/>
          <w:iCs/>
        </w:rPr>
        <w:t>записки</w:t>
      </w:r>
      <w:r>
        <w:rPr>
          <w:rFonts w:ascii="Times New Roman" w:hAnsi="Times New Roman" w:cs="Times New Roman"/>
          <w:spacing w:val="24"/>
        </w:rPr>
        <w:t xml:space="preserve"> </w:t>
      </w:r>
      <w:r>
        <w:rPr>
          <w:rFonts w:ascii="Times New Roman" w:hAnsi="Times New Roman" w:cs="Times New Roman"/>
          <w:i/>
          <w:iCs/>
        </w:rPr>
        <w:t>упол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омоче</w:t>
      </w:r>
      <w:r>
        <w:rPr>
          <w:rFonts w:ascii="Times New Roman" w:hAnsi="Times New Roman" w:cs="Times New Roman"/>
          <w:i/>
          <w:iCs/>
          <w:spacing w:val="2"/>
        </w:rPr>
        <w:t>н</w:t>
      </w:r>
      <w:r>
        <w:rPr>
          <w:rFonts w:ascii="Times New Roman" w:hAnsi="Times New Roman" w:cs="Times New Roman"/>
          <w:i/>
          <w:iCs/>
        </w:rPr>
        <w:t>ного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лица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дер</w:t>
      </w:r>
      <w:r>
        <w:rPr>
          <w:rFonts w:ascii="Times New Roman" w:hAnsi="Times New Roman" w:cs="Times New Roman"/>
          <w:i/>
          <w:iCs/>
          <w:spacing w:val="1"/>
        </w:rPr>
        <w:t>ж</w:t>
      </w:r>
      <w:r>
        <w:rPr>
          <w:rFonts w:ascii="Times New Roman" w:hAnsi="Times New Roman" w:cs="Times New Roman"/>
          <w:i/>
          <w:iCs/>
        </w:rPr>
        <w:t>ателя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рее</w:t>
      </w:r>
      <w:r>
        <w:rPr>
          <w:rFonts w:ascii="Times New Roman" w:hAnsi="Times New Roman" w:cs="Times New Roman"/>
          <w:i/>
          <w:iCs/>
          <w:spacing w:val="1"/>
        </w:rPr>
        <w:t>с</w:t>
      </w:r>
      <w:r>
        <w:rPr>
          <w:rFonts w:ascii="Times New Roman" w:hAnsi="Times New Roman" w:cs="Times New Roman"/>
          <w:i/>
          <w:iCs/>
        </w:rPr>
        <w:t>тра,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i/>
          <w:iCs/>
        </w:rPr>
        <w:t>или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в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и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ом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пре</w:t>
      </w:r>
      <w:r>
        <w:rPr>
          <w:rFonts w:ascii="Times New Roman" w:hAnsi="Times New Roman" w:cs="Times New Roman"/>
          <w:i/>
          <w:iCs/>
          <w:spacing w:val="2"/>
        </w:rPr>
        <w:t>д</w:t>
      </w:r>
      <w:r>
        <w:rPr>
          <w:rFonts w:ascii="Times New Roman" w:hAnsi="Times New Roman" w:cs="Times New Roman"/>
          <w:i/>
          <w:iCs/>
        </w:rPr>
        <w:t>усмотрен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ом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i/>
          <w:iCs/>
        </w:rPr>
        <w:t>зако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о</w:t>
      </w:r>
      <w:r>
        <w:rPr>
          <w:rFonts w:ascii="Times New Roman" w:hAnsi="Times New Roman" w:cs="Times New Roman"/>
          <w:i/>
          <w:iCs/>
          <w:spacing w:val="1"/>
        </w:rPr>
        <w:t>д</w:t>
      </w:r>
      <w:r>
        <w:rPr>
          <w:rFonts w:ascii="Times New Roman" w:hAnsi="Times New Roman" w:cs="Times New Roman"/>
          <w:i/>
          <w:iCs/>
        </w:rPr>
        <w:t>а</w:t>
      </w:r>
      <w:r>
        <w:rPr>
          <w:rFonts w:ascii="Times New Roman" w:hAnsi="Times New Roman" w:cs="Times New Roman"/>
          <w:i/>
          <w:iCs/>
          <w:spacing w:val="-1"/>
        </w:rPr>
        <w:t>т</w:t>
      </w:r>
      <w:r>
        <w:rPr>
          <w:rFonts w:ascii="Times New Roman" w:hAnsi="Times New Roman" w:cs="Times New Roman"/>
          <w:i/>
          <w:iCs/>
        </w:rPr>
        <w:t>ельством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п</w:t>
      </w:r>
      <w:r>
        <w:rPr>
          <w:rFonts w:ascii="Times New Roman" w:hAnsi="Times New Roman" w:cs="Times New Roman"/>
          <w:i/>
          <w:iCs/>
          <w:spacing w:val="4"/>
        </w:rPr>
        <w:t>о</w:t>
      </w:r>
      <w:r>
        <w:rPr>
          <w:rFonts w:ascii="Times New Roman" w:hAnsi="Times New Roman" w:cs="Times New Roman"/>
          <w:i/>
          <w:iCs/>
        </w:rPr>
        <w:t>ря</w:t>
      </w:r>
      <w:r>
        <w:rPr>
          <w:rFonts w:ascii="Times New Roman" w:hAnsi="Times New Roman" w:cs="Times New Roman"/>
          <w:i/>
          <w:iCs/>
          <w:spacing w:val="1"/>
        </w:rPr>
        <w:t>д</w:t>
      </w:r>
      <w:r>
        <w:rPr>
          <w:rFonts w:ascii="Times New Roman" w:hAnsi="Times New Roman" w:cs="Times New Roman"/>
          <w:i/>
          <w:iCs/>
        </w:rPr>
        <w:t>ке.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61" w:firstLine="70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pacing w:val="-1"/>
        </w:rPr>
        <w:t>П</w:t>
      </w:r>
      <w:r>
        <w:rPr>
          <w:rFonts w:ascii="Times New Roman" w:hAnsi="Times New Roman" w:cs="Times New Roman"/>
          <w:i/>
          <w:iCs/>
        </w:rPr>
        <w:t>ри</w:t>
      </w:r>
      <w:r>
        <w:rPr>
          <w:rFonts w:ascii="Times New Roman" w:hAnsi="Times New Roman" w:cs="Times New Roman"/>
          <w:spacing w:val="33"/>
        </w:rPr>
        <w:t xml:space="preserve"> </w:t>
      </w:r>
      <w:r>
        <w:rPr>
          <w:rFonts w:ascii="Times New Roman" w:hAnsi="Times New Roman" w:cs="Times New Roman"/>
          <w:i/>
          <w:iCs/>
        </w:rPr>
        <w:t>из</w:t>
      </w:r>
      <w:r>
        <w:rPr>
          <w:rFonts w:ascii="Times New Roman" w:hAnsi="Times New Roman" w:cs="Times New Roman"/>
          <w:i/>
          <w:iCs/>
          <w:spacing w:val="1"/>
        </w:rPr>
        <w:t>м</w:t>
      </w:r>
      <w:r>
        <w:rPr>
          <w:rFonts w:ascii="Times New Roman" w:hAnsi="Times New Roman" w:cs="Times New Roman"/>
          <w:i/>
          <w:iCs/>
        </w:rPr>
        <w:t>е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е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ии</w:t>
      </w:r>
      <w:r>
        <w:rPr>
          <w:rFonts w:ascii="Times New Roman" w:hAnsi="Times New Roman" w:cs="Times New Roman"/>
          <w:spacing w:val="34"/>
        </w:rPr>
        <w:t xml:space="preserve"> </w:t>
      </w:r>
      <w:r>
        <w:rPr>
          <w:rFonts w:ascii="Times New Roman" w:hAnsi="Times New Roman" w:cs="Times New Roman"/>
          <w:i/>
          <w:iCs/>
        </w:rPr>
        <w:t>информации</w:t>
      </w:r>
      <w:r>
        <w:rPr>
          <w:rFonts w:ascii="Times New Roman" w:hAnsi="Times New Roman" w:cs="Times New Roman"/>
          <w:spacing w:val="34"/>
        </w:rPr>
        <w:t xml:space="preserve"> </w:t>
      </w:r>
      <w:r>
        <w:rPr>
          <w:rFonts w:ascii="Times New Roman" w:hAnsi="Times New Roman" w:cs="Times New Roman"/>
          <w:i/>
          <w:iCs/>
        </w:rPr>
        <w:t>об</w:t>
      </w:r>
      <w:r>
        <w:rPr>
          <w:rFonts w:ascii="Times New Roman" w:hAnsi="Times New Roman" w:cs="Times New Roman"/>
          <w:spacing w:val="32"/>
        </w:rPr>
        <w:t xml:space="preserve"> </w:t>
      </w:r>
      <w:r>
        <w:rPr>
          <w:rFonts w:ascii="Times New Roman" w:hAnsi="Times New Roman" w:cs="Times New Roman"/>
          <w:i/>
          <w:iCs/>
        </w:rPr>
        <w:t>и</w:t>
      </w:r>
      <w:r>
        <w:rPr>
          <w:rFonts w:ascii="Times New Roman" w:hAnsi="Times New Roman" w:cs="Times New Roman"/>
          <w:i/>
          <w:iCs/>
          <w:spacing w:val="1"/>
        </w:rPr>
        <w:t>м</w:t>
      </w:r>
      <w:r>
        <w:rPr>
          <w:rFonts w:ascii="Times New Roman" w:hAnsi="Times New Roman" w:cs="Times New Roman"/>
          <w:i/>
          <w:iCs/>
        </w:rPr>
        <w:t>е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и</w:t>
      </w:r>
      <w:r>
        <w:rPr>
          <w:rFonts w:ascii="Times New Roman" w:hAnsi="Times New Roman" w:cs="Times New Roman"/>
          <w:spacing w:val="31"/>
        </w:rPr>
        <w:t xml:space="preserve"> </w:t>
      </w:r>
      <w:r>
        <w:rPr>
          <w:rFonts w:ascii="Times New Roman" w:hAnsi="Times New Roman" w:cs="Times New Roman"/>
          <w:i/>
          <w:iCs/>
        </w:rPr>
        <w:t>(полном</w:t>
      </w:r>
      <w:r>
        <w:rPr>
          <w:rFonts w:ascii="Times New Roman" w:hAnsi="Times New Roman" w:cs="Times New Roman"/>
          <w:spacing w:val="31"/>
        </w:rPr>
        <w:t xml:space="preserve"> </w:t>
      </w:r>
      <w:r>
        <w:rPr>
          <w:rFonts w:ascii="Times New Roman" w:hAnsi="Times New Roman" w:cs="Times New Roman"/>
          <w:i/>
          <w:iCs/>
        </w:rPr>
        <w:t>наи</w:t>
      </w:r>
      <w:r>
        <w:rPr>
          <w:rFonts w:ascii="Times New Roman" w:hAnsi="Times New Roman" w:cs="Times New Roman"/>
          <w:i/>
          <w:iCs/>
          <w:spacing w:val="1"/>
        </w:rPr>
        <w:t>м</w:t>
      </w:r>
      <w:r>
        <w:rPr>
          <w:rFonts w:ascii="Times New Roman" w:hAnsi="Times New Roman" w:cs="Times New Roman"/>
          <w:i/>
          <w:iCs/>
        </w:rPr>
        <w:t>е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ова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ии)</w:t>
      </w:r>
      <w:r>
        <w:rPr>
          <w:rFonts w:ascii="Times New Roman" w:hAnsi="Times New Roman" w:cs="Times New Roman"/>
          <w:spacing w:val="29"/>
        </w:rPr>
        <w:t xml:space="preserve"> </w:t>
      </w:r>
      <w:r>
        <w:rPr>
          <w:rFonts w:ascii="Times New Roman" w:hAnsi="Times New Roman" w:cs="Times New Roman"/>
          <w:i/>
          <w:iCs/>
        </w:rPr>
        <w:t>заре</w:t>
      </w:r>
      <w:r>
        <w:rPr>
          <w:rFonts w:ascii="Times New Roman" w:hAnsi="Times New Roman" w:cs="Times New Roman"/>
          <w:i/>
          <w:iCs/>
          <w:spacing w:val="1"/>
        </w:rPr>
        <w:t>г</w:t>
      </w:r>
      <w:r>
        <w:rPr>
          <w:rFonts w:ascii="Times New Roman" w:hAnsi="Times New Roman" w:cs="Times New Roman"/>
          <w:i/>
          <w:iCs/>
        </w:rPr>
        <w:t>истрирован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ого</w:t>
      </w:r>
      <w:r>
        <w:rPr>
          <w:rFonts w:ascii="Times New Roman" w:hAnsi="Times New Roman" w:cs="Times New Roman"/>
          <w:spacing w:val="32"/>
        </w:rPr>
        <w:t xml:space="preserve"> </w:t>
      </w:r>
      <w:r>
        <w:rPr>
          <w:rFonts w:ascii="Times New Roman" w:hAnsi="Times New Roman" w:cs="Times New Roman"/>
          <w:i/>
          <w:iCs/>
        </w:rPr>
        <w:t>лица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дер</w:t>
      </w:r>
      <w:r>
        <w:rPr>
          <w:rFonts w:ascii="Times New Roman" w:hAnsi="Times New Roman" w:cs="Times New Roman"/>
          <w:i/>
          <w:iCs/>
          <w:spacing w:val="1"/>
        </w:rPr>
        <w:t>ж</w:t>
      </w:r>
      <w:r>
        <w:rPr>
          <w:rFonts w:ascii="Times New Roman" w:hAnsi="Times New Roman" w:cs="Times New Roman"/>
          <w:i/>
          <w:iCs/>
        </w:rPr>
        <w:t>атель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  <w:i/>
          <w:iCs/>
        </w:rPr>
        <w:t>ре</w:t>
      </w:r>
      <w:r>
        <w:rPr>
          <w:rFonts w:ascii="Times New Roman" w:hAnsi="Times New Roman" w:cs="Times New Roman"/>
          <w:i/>
          <w:iCs/>
          <w:spacing w:val="1"/>
        </w:rPr>
        <w:t>е</w:t>
      </w:r>
      <w:r>
        <w:rPr>
          <w:rFonts w:ascii="Times New Roman" w:hAnsi="Times New Roman" w:cs="Times New Roman"/>
          <w:i/>
          <w:iCs/>
        </w:rPr>
        <w:t>стра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  <w:i/>
          <w:iCs/>
        </w:rPr>
        <w:t>обязан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  <w:i/>
          <w:iCs/>
        </w:rPr>
        <w:t>обеспечить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  <w:i/>
          <w:iCs/>
        </w:rPr>
        <w:t>сохра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ность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  <w:i/>
          <w:iCs/>
        </w:rPr>
        <w:t>из</w:t>
      </w:r>
      <w:r>
        <w:rPr>
          <w:rFonts w:ascii="Times New Roman" w:hAnsi="Times New Roman" w:cs="Times New Roman"/>
          <w:i/>
          <w:iCs/>
          <w:spacing w:val="1"/>
        </w:rPr>
        <w:t>м</w:t>
      </w:r>
      <w:r>
        <w:rPr>
          <w:rFonts w:ascii="Times New Roman" w:hAnsi="Times New Roman" w:cs="Times New Roman"/>
          <w:i/>
          <w:iCs/>
        </w:rPr>
        <w:t>е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я</w:t>
      </w:r>
      <w:r>
        <w:rPr>
          <w:rFonts w:ascii="Times New Roman" w:hAnsi="Times New Roman" w:cs="Times New Roman"/>
          <w:i/>
          <w:iCs/>
          <w:spacing w:val="1"/>
        </w:rPr>
        <w:t>е</w:t>
      </w:r>
      <w:r>
        <w:rPr>
          <w:rFonts w:ascii="Times New Roman" w:hAnsi="Times New Roman" w:cs="Times New Roman"/>
          <w:i/>
          <w:iCs/>
        </w:rPr>
        <w:t>мой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  <w:i/>
          <w:iCs/>
        </w:rPr>
        <w:t>и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формации,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  <w:i/>
          <w:iCs/>
        </w:rPr>
        <w:t>а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  <w:i/>
          <w:iCs/>
        </w:rPr>
        <w:t>также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  <w:i/>
          <w:iCs/>
        </w:rPr>
        <w:t>воз</w:t>
      </w:r>
      <w:r>
        <w:rPr>
          <w:rFonts w:ascii="Times New Roman" w:hAnsi="Times New Roman" w:cs="Times New Roman"/>
          <w:i/>
          <w:iCs/>
          <w:spacing w:val="1"/>
        </w:rPr>
        <w:t>м</w:t>
      </w:r>
      <w:r>
        <w:rPr>
          <w:rFonts w:ascii="Times New Roman" w:hAnsi="Times New Roman" w:cs="Times New Roman"/>
          <w:i/>
          <w:iCs/>
          <w:spacing w:val="8"/>
        </w:rPr>
        <w:t>о</w:t>
      </w:r>
      <w:r>
        <w:rPr>
          <w:rFonts w:ascii="Times New Roman" w:hAnsi="Times New Roman" w:cs="Times New Roman"/>
          <w:i/>
          <w:iCs/>
          <w:spacing w:val="1"/>
        </w:rPr>
        <w:t>ж</w:t>
      </w:r>
      <w:r>
        <w:rPr>
          <w:rFonts w:ascii="Times New Roman" w:hAnsi="Times New Roman" w:cs="Times New Roman"/>
          <w:i/>
          <w:iCs/>
        </w:rPr>
        <w:t>-ность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  <w:i/>
          <w:iCs/>
        </w:rPr>
        <w:t>иде</w:t>
      </w:r>
      <w:r>
        <w:rPr>
          <w:rFonts w:ascii="Times New Roman" w:hAnsi="Times New Roman" w:cs="Times New Roman"/>
          <w:i/>
          <w:iCs/>
          <w:spacing w:val="2"/>
        </w:rPr>
        <w:t>н</w:t>
      </w:r>
      <w:r>
        <w:rPr>
          <w:rFonts w:ascii="Times New Roman" w:hAnsi="Times New Roman" w:cs="Times New Roman"/>
          <w:i/>
          <w:iCs/>
          <w:spacing w:val="-1"/>
        </w:rPr>
        <w:t>т</w:t>
      </w:r>
      <w:r>
        <w:rPr>
          <w:rFonts w:ascii="Times New Roman" w:hAnsi="Times New Roman" w:cs="Times New Roman"/>
          <w:i/>
          <w:iCs/>
        </w:rPr>
        <w:t>ификации</w:t>
      </w:r>
      <w:r>
        <w:rPr>
          <w:rFonts w:ascii="Times New Roman" w:hAnsi="Times New Roman" w:cs="Times New Roman"/>
          <w:spacing w:val="3"/>
        </w:rPr>
        <w:t xml:space="preserve"> </w:t>
      </w:r>
      <w:r>
        <w:rPr>
          <w:rFonts w:ascii="Times New Roman" w:hAnsi="Times New Roman" w:cs="Times New Roman"/>
          <w:i/>
          <w:iCs/>
        </w:rPr>
        <w:t>заре</w:t>
      </w:r>
      <w:r>
        <w:rPr>
          <w:rFonts w:ascii="Times New Roman" w:hAnsi="Times New Roman" w:cs="Times New Roman"/>
          <w:i/>
          <w:iCs/>
          <w:spacing w:val="1"/>
        </w:rPr>
        <w:t>г</w:t>
      </w:r>
      <w:r>
        <w:rPr>
          <w:rFonts w:ascii="Times New Roman" w:hAnsi="Times New Roman" w:cs="Times New Roman"/>
          <w:i/>
          <w:iCs/>
        </w:rPr>
        <w:t>истрирован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ого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  <w:i/>
          <w:iCs/>
        </w:rPr>
        <w:t>лица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  <w:i/>
          <w:iCs/>
        </w:rPr>
        <w:t>как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  <w:i/>
          <w:iCs/>
        </w:rPr>
        <w:t>по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  <w:i/>
          <w:iCs/>
        </w:rPr>
        <w:t>из</w:t>
      </w:r>
      <w:r>
        <w:rPr>
          <w:rFonts w:ascii="Times New Roman" w:hAnsi="Times New Roman" w:cs="Times New Roman"/>
          <w:i/>
          <w:iCs/>
          <w:spacing w:val="1"/>
        </w:rPr>
        <w:t>м</w:t>
      </w:r>
      <w:r>
        <w:rPr>
          <w:rFonts w:ascii="Times New Roman" w:hAnsi="Times New Roman" w:cs="Times New Roman"/>
          <w:i/>
          <w:iCs/>
        </w:rPr>
        <w:t>е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е</w:t>
      </w:r>
      <w:r>
        <w:rPr>
          <w:rFonts w:ascii="Times New Roman" w:hAnsi="Times New Roman" w:cs="Times New Roman"/>
          <w:i/>
          <w:iCs/>
          <w:spacing w:val="1"/>
        </w:rPr>
        <w:t>нн</w:t>
      </w:r>
      <w:r>
        <w:rPr>
          <w:rFonts w:ascii="Times New Roman" w:hAnsi="Times New Roman" w:cs="Times New Roman"/>
          <w:i/>
          <w:iCs/>
        </w:rPr>
        <w:t>ой,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  <w:i/>
          <w:iCs/>
        </w:rPr>
        <w:t>так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  <w:i/>
          <w:iCs/>
        </w:rPr>
        <w:t>и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  <w:i/>
          <w:iCs/>
        </w:rPr>
        <w:t>по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  <w:i/>
          <w:iCs/>
        </w:rPr>
        <w:t>пре</w:t>
      </w:r>
      <w:r>
        <w:rPr>
          <w:rFonts w:ascii="Times New Roman" w:hAnsi="Times New Roman" w:cs="Times New Roman"/>
          <w:i/>
          <w:iCs/>
          <w:spacing w:val="1"/>
        </w:rPr>
        <w:t>жн</w:t>
      </w:r>
      <w:r>
        <w:rPr>
          <w:rFonts w:ascii="Times New Roman" w:hAnsi="Times New Roman" w:cs="Times New Roman"/>
          <w:i/>
          <w:iCs/>
        </w:rPr>
        <w:t>ей</w:t>
      </w:r>
      <w:r>
        <w:rPr>
          <w:rFonts w:ascii="Times New Roman" w:hAnsi="Times New Roman" w:cs="Times New Roman"/>
          <w:spacing w:val="3"/>
        </w:rPr>
        <w:t xml:space="preserve"> </w:t>
      </w:r>
      <w:r>
        <w:rPr>
          <w:rFonts w:ascii="Times New Roman" w:hAnsi="Times New Roman" w:cs="Times New Roman"/>
          <w:i/>
          <w:iCs/>
        </w:rPr>
        <w:t>и</w:t>
      </w:r>
      <w:r>
        <w:rPr>
          <w:rFonts w:ascii="Times New Roman" w:hAnsi="Times New Roman" w:cs="Times New Roman"/>
          <w:i/>
          <w:iCs/>
          <w:spacing w:val="7"/>
        </w:rPr>
        <w:t>н</w:t>
      </w:r>
      <w:r>
        <w:rPr>
          <w:rFonts w:ascii="Times New Roman" w:hAnsi="Times New Roman" w:cs="Times New Roman"/>
          <w:i/>
          <w:iCs/>
        </w:rPr>
        <w:t>форма-ции.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4" w:lineRule="auto"/>
        <w:ind w:right="232" w:firstLine="70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</w:rPr>
        <w:t>В</w:t>
      </w:r>
      <w:r>
        <w:rPr>
          <w:rFonts w:ascii="Times New Roman" w:hAnsi="Times New Roman" w:cs="Times New Roman"/>
          <w:spacing w:val="64"/>
        </w:rPr>
        <w:t xml:space="preserve"> </w:t>
      </w:r>
      <w:r>
        <w:rPr>
          <w:rFonts w:ascii="Times New Roman" w:hAnsi="Times New Roman" w:cs="Times New Roman"/>
          <w:i/>
          <w:iCs/>
        </w:rPr>
        <w:t>случае</w:t>
      </w:r>
      <w:r>
        <w:rPr>
          <w:rFonts w:ascii="Times New Roman" w:hAnsi="Times New Roman" w:cs="Times New Roman"/>
          <w:spacing w:val="65"/>
        </w:rPr>
        <w:t xml:space="preserve"> </w:t>
      </w:r>
      <w:r>
        <w:rPr>
          <w:rFonts w:ascii="Times New Roman" w:hAnsi="Times New Roman" w:cs="Times New Roman"/>
          <w:i/>
          <w:iCs/>
        </w:rPr>
        <w:t>из</w:t>
      </w:r>
      <w:r>
        <w:rPr>
          <w:rFonts w:ascii="Times New Roman" w:hAnsi="Times New Roman" w:cs="Times New Roman"/>
          <w:i/>
          <w:iCs/>
          <w:spacing w:val="1"/>
        </w:rPr>
        <w:t>м</w:t>
      </w:r>
      <w:r>
        <w:rPr>
          <w:rFonts w:ascii="Times New Roman" w:hAnsi="Times New Roman" w:cs="Times New Roman"/>
          <w:i/>
          <w:iCs/>
        </w:rPr>
        <w:t>е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е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ия</w:t>
      </w:r>
      <w:r>
        <w:rPr>
          <w:rFonts w:ascii="Times New Roman" w:hAnsi="Times New Roman" w:cs="Times New Roman"/>
          <w:spacing w:val="66"/>
        </w:rPr>
        <w:t xml:space="preserve"> </w:t>
      </w:r>
      <w:r>
        <w:rPr>
          <w:rFonts w:ascii="Times New Roman" w:hAnsi="Times New Roman" w:cs="Times New Roman"/>
          <w:i/>
          <w:iCs/>
        </w:rPr>
        <w:t>име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и</w:t>
      </w:r>
      <w:r>
        <w:rPr>
          <w:rFonts w:ascii="Times New Roman" w:hAnsi="Times New Roman" w:cs="Times New Roman"/>
          <w:spacing w:val="65"/>
        </w:rPr>
        <w:t xml:space="preserve"> </w:t>
      </w:r>
      <w:r>
        <w:rPr>
          <w:rFonts w:ascii="Times New Roman" w:hAnsi="Times New Roman" w:cs="Times New Roman"/>
          <w:i/>
          <w:iCs/>
          <w:spacing w:val="-1"/>
        </w:rPr>
        <w:t>(</w:t>
      </w:r>
      <w:r>
        <w:rPr>
          <w:rFonts w:ascii="Times New Roman" w:hAnsi="Times New Roman" w:cs="Times New Roman"/>
          <w:i/>
          <w:iCs/>
        </w:rPr>
        <w:t>полного</w:t>
      </w:r>
      <w:r>
        <w:rPr>
          <w:rFonts w:ascii="Times New Roman" w:hAnsi="Times New Roman" w:cs="Times New Roman"/>
          <w:spacing w:val="65"/>
        </w:rPr>
        <w:t xml:space="preserve"> </w:t>
      </w:r>
      <w:r>
        <w:rPr>
          <w:rFonts w:ascii="Times New Roman" w:hAnsi="Times New Roman" w:cs="Times New Roman"/>
          <w:i/>
          <w:iCs/>
        </w:rPr>
        <w:t>наи</w:t>
      </w:r>
      <w:r>
        <w:rPr>
          <w:rFonts w:ascii="Times New Roman" w:hAnsi="Times New Roman" w:cs="Times New Roman"/>
          <w:i/>
          <w:iCs/>
          <w:spacing w:val="1"/>
        </w:rPr>
        <w:t>м</w:t>
      </w:r>
      <w:r>
        <w:rPr>
          <w:rFonts w:ascii="Times New Roman" w:hAnsi="Times New Roman" w:cs="Times New Roman"/>
          <w:i/>
          <w:iCs/>
        </w:rPr>
        <w:t>е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ова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ия)</w:t>
      </w:r>
      <w:r>
        <w:rPr>
          <w:rFonts w:ascii="Times New Roman" w:hAnsi="Times New Roman" w:cs="Times New Roman"/>
          <w:spacing w:val="61"/>
        </w:rPr>
        <w:t xml:space="preserve"> </w:t>
      </w:r>
      <w:r>
        <w:rPr>
          <w:rFonts w:ascii="Times New Roman" w:hAnsi="Times New Roman" w:cs="Times New Roman"/>
          <w:i/>
          <w:iCs/>
        </w:rPr>
        <w:t>заре</w:t>
      </w:r>
      <w:r>
        <w:rPr>
          <w:rFonts w:ascii="Times New Roman" w:hAnsi="Times New Roman" w:cs="Times New Roman"/>
          <w:i/>
          <w:iCs/>
          <w:spacing w:val="1"/>
        </w:rPr>
        <w:t>г</w:t>
      </w:r>
      <w:r>
        <w:rPr>
          <w:rFonts w:ascii="Times New Roman" w:hAnsi="Times New Roman" w:cs="Times New Roman"/>
          <w:i/>
          <w:iCs/>
        </w:rPr>
        <w:t>истрирован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ого</w:t>
      </w:r>
      <w:r>
        <w:rPr>
          <w:rFonts w:ascii="Times New Roman" w:hAnsi="Times New Roman" w:cs="Times New Roman"/>
          <w:spacing w:val="63"/>
        </w:rPr>
        <w:t xml:space="preserve"> </w:t>
      </w:r>
      <w:r>
        <w:rPr>
          <w:rFonts w:ascii="Times New Roman" w:hAnsi="Times New Roman" w:cs="Times New Roman"/>
          <w:i/>
          <w:iCs/>
        </w:rPr>
        <w:t>лица</w:t>
      </w:r>
      <w:r>
        <w:rPr>
          <w:rFonts w:ascii="Times New Roman" w:hAnsi="Times New Roman" w:cs="Times New Roman"/>
          <w:spacing w:val="62"/>
        </w:rPr>
        <w:t xml:space="preserve"> </w:t>
      </w:r>
      <w:r>
        <w:rPr>
          <w:rFonts w:ascii="Times New Roman" w:hAnsi="Times New Roman" w:cs="Times New Roman"/>
          <w:i/>
          <w:iCs/>
          <w:spacing w:val="1"/>
        </w:rPr>
        <w:t>д</w:t>
      </w:r>
      <w:r>
        <w:rPr>
          <w:rFonts w:ascii="Times New Roman" w:hAnsi="Times New Roman" w:cs="Times New Roman"/>
          <w:i/>
          <w:iCs/>
        </w:rPr>
        <w:t>олж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а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б</w:t>
      </w:r>
      <w:r>
        <w:rPr>
          <w:rFonts w:ascii="Times New Roman" w:hAnsi="Times New Roman" w:cs="Times New Roman"/>
          <w:i/>
          <w:iCs/>
          <w:spacing w:val="-1"/>
        </w:rPr>
        <w:t>ыт</w:t>
      </w:r>
      <w:r>
        <w:rPr>
          <w:rFonts w:ascii="Times New Roman" w:hAnsi="Times New Roman" w:cs="Times New Roman"/>
          <w:i/>
          <w:iCs/>
        </w:rPr>
        <w:t>ь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произве</w:t>
      </w:r>
      <w:r>
        <w:rPr>
          <w:rFonts w:ascii="Times New Roman" w:hAnsi="Times New Roman" w:cs="Times New Roman"/>
          <w:i/>
          <w:iCs/>
          <w:spacing w:val="1"/>
        </w:rPr>
        <w:t>д</w:t>
      </w:r>
      <w:r>
        <w:rPr>
          <w:rFonts w:ascii="Times New Roman" w:hAnsi="Times New Roman" w:cs="Times New Roman"/>
          <w:i/>
          <w:iCs/>
        </w:rPr>
        <w:t>е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а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i/>
          <w:iCs/>
        </w:rPr>
        <w:t>заме</w:t>
      </w:r>
      <w:r>
        <w:rPr>
          <w:rFonts w:ascii="Times New Roman" w:hAnsi="Times New Roman" w:cs="Times New Roman"/>
          <w:i/>
          <w:iCs/>
          <w:spacing w:val="2"/>
        </w:rPr>
        <w:t>н</w:t>
      </w:r>
      <w:r>
        <w:rPr>
          <w:rFonts w:ascii="Times New Roman" w:hAnsi="Times New Roman" w:cs="Times New Roman"/>
          <w:i/>
          <w:iCs/>
        </w:rPr>
        <w:t>а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серти</w:t>
      </w:r>
      <w:r>
        <w:rPr>
          <w:rFonts w:ascii="Times New Roman" w:hAnsi="Times New Roman" w:cs="Times New Roman"/>
          <w:i/>
          <w:iCs/>
          <w:spacing w:val="-1"/>
        </w:rPr>
        <w:t>ф</w:t>
      </w:r>
      <w:r>
        <w:rPr>
          <w:rFonts w:ascii="Times New Roman" w:hAnsi="Times New Roman" w:cs="Times New Roman"/>
          <w:i/>
          <w:iCs/>
        </w:rPr>
        <w:t>ика</w:t>
      </w:r>
      <w:r>
        <w:rPr>
          <w:rFonts w:ascii="Times New Roman" w:hAnsi="Times New Roman" w:cs="Times New Roman"/>
          <w:i/>
          <w:iCs/>
          <w:spacing w:val="-1"/>
        </w:rPr>
        <w:t>т</w:t>
      </w:r>
      <w:r>
        <w:rPr>
          <w:rFonts w:ascii="Times New Roman" w:hAnsi="Times New Roman" w:cs="Times New Roman"/>
          <w:i/>
          <w:iCs/>
        </w:rPr>
        <w:t>а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це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ной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бу</w:t>
      </w:r>
      <w:r>
        <w:rPr>
          <w:rFonts w:ascii="Times New Roman" w:hAnsi="Times New Roman" w:cs="Times New Roman"/>
          <w:i/>
          <w:iCs/>
          <w:spacing w:val="1"/>
        </w:rPr>
        <w:t>м</w:t>
      </w:r>
      <w:r>
        <w:rPr>
          <w:rFonts w:ascii="Times New Roman" w:hAnsi="Times New Roman" w:cs="Times New Roman"/>
          <w:i/>
          <w:iCs/>
        </w:rPr>
        <w:t>аги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(при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докуме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тарной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форме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выпуска).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4"/>
          <w:szCs w:val="24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2" w:line="20" w:lineRule="exact"/>
        <w:rPr>
          <w:rFonts w:ascii="Times New Roman" w:hAnsi="Times New Roman" w:cs="Times New Roman"/>
          <w:sz w:val="2"/>
          <w:szCs w:val="2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25" w:firstLine="70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3.1.2.2.1.2.</w:t>
      </w:r>
      <w:r>
        <w:rPr>
          <w:rFonts w:ascii="Times New Roman" w:hAnsi="Times New Roman" w:cs="Times New Roman"/>
          <w:spacing w:val="147"/>
        </w:rPr>
        <w:t xml:space="preserve"> 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-1"/>
        </w:rPr>
        <w:t>з</w:t>
      </w:r>
      <w:r>
        <w:rPr>
          <w:rFonts w:ascii="Times New Roman" w:hAnsi="Times New Roman" w:cs="Times New Roman"/>
        </w:rPr>
        <w:t>менен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я</w:t>
      </w:r>
      <w:r>
        <w:rPr>
          <w:rFonts w:ascii="Times New Roman" w:hAnsi="Times New Roman" w:cs="Times New Roman"/>
          <w:spacing w:val="44"/>
        </w:rPr>
        <w:t xml:space="preserve"> </w:t>
      </w:r>
      <w:r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  <w:spacing w:val="1"/>
        </w:rPr>
        <w:t>а</w:t>
      </w:r>
      <w:r>
        <w:rPr>
          <w:rFonts w:ascii="Times New Roman" w:hAnsi="Times New Roman" w:cs="Times New Roman"/>
        </w:rPr>
        <w:t>нных</w:t>
      </w:r>
      <w:r>
        <w:rPr>
          <w:rFonts w:ascii="Times New Roman" w:hAnsi="Times New Roman" w:cs="Times New Roman"/>
          <w:spacing w:val="44"/>
        </w:rPr>
        <w:t xml:space="preserve"> </w:t>
      </w:r>
      <w:r>
        <w:rPr>
          <w:rFonts w:ascii="Times New Roman" w:hAnsi="Times New Roman" w:cs="Times New Roman"/>
        </w:rPr>
        <w:t>об</w:t>
      </w:r>
      <w:r>
        <w:rPr>
          <w:rFonts w:ascii="Times New Roman" w:hAnsi="Times New Roman" w:cs="Times New Roman"/>
          <w:spacing w:val="46"/>
        </w:rPr>
        <w:t xml:space="preserve"> </w:t>
      </w:r>
      <w:r>
        <w:rPr>
          <w:rFonts w:ascii="Times New Roman" w:hAnsi="Times New Roman" w:cs="Times New Roman"/>
        </w:rPr>
        <w:t>эм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тен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е,</w:t>
      </w:r>
      <w:r>
        <w:rPr>
          <w:rFonts w:ascii="Times New Roman" w:hAnsi="Times New Roman" w:cs="Times New Roman"/>
          <w:spacing w:val="45"/>
        </w:rPr>
        <w:t xml:space="preserve"> </w:t>
      </w:r>
      <w:r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ржателе</w:t>
      </w:r>
      <w:r>
        <w:rPr>
          <w:rFonts w:ascii="Times New Roman" w:hAnsi="Times New Roman" w:cs="Times New Roman"/>
          <w:spacing w:val="47"/>
        </w:rPr>
        <w:t xml:space="preserve"> </w:t>
      </w:r>
      <w:r>
        <w:rPr>
          <w:rFonts w:ascii="Times New Roman" w:hAnsi="Times New Roman" w:cs="Times New Roman"/>
        </w:rPr>
        <w:t>реестра</w:t>
      </w:r>
      <w:r>
        <w:rPr>
          <w:rFonts w:ascii="Times New Roman" w:hAnsi="Times New Roman" w:cs="Times New Roman"/>
          <w:spacing w:val="46"/>
        </w:rPr>
        <w:t xml:space="preserve"> </w:t>
      </w:r>
      <w:r>
        <w:rPr>
          <w:rFonts w:ascii="Times New Roman" w:hAnsi="Times New Roman" w:cs="Times New Roman"/>
          <w:spacing w:val="1"/>
        </w:rPr>
        <w:t>(</w:t>
      </w:r>
      <w:r>
        <w:rPr>
          <w:rFonts w:ascii="Times New Roman" w:hAnsi="Times New Roman" w:cs="Times New Roman"/>
        </w:rPr>
        <w:t>ре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истраторе),</w:t>
      </w:r>
      <w:r>
        <w:rPr>
          <w:rFonts w:ascii="Times New Roman" w:hAnsi="Times New Roman" w:cs="Times New Roman"/>
          <w:spacing w:val="46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3"/>
        </w:rPr>
        <w:t>ы</w:t>
      </w:r>
      <w:r>
        <w:rPr>
          <w:rFonts w:ascii="Times New Roman" w:hAnsi="Times New Roman" w:cs="Times New Roman"/>
        </w:rPr>
        <w:t>п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ске ценных б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маг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21" w:firstLine="70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сл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чае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изме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ения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данных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</w:rPr>
        <w:t>об</w:t>
      </w:r>
      <w:r>
        <w:rPr>
          <w:rFonts w:ascii="Times New Roman" w:hAnsi="Times New Roman" w:cs="Times New Roman"/>
          <w:spacing w:val="3"/>
        </w:rPr>
        <w:t xml:space="preserve"> </w:t>
      </w:r>
      <w:r>
        <w:rPr>
          <w:rFonts w:ascii="Times New Roman" w:hAnsi="Times New Roman" w:cs="Times New Roman"/>
        </w:rPr>
        <w:t>эм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тен</w:t>
      </w:r>
      <w:r>
        <w:rPr>
          <w:rFonts w:ascii="Times New Roman" w:hAnsi="Times New Roman" w:cs="Times New Roman"/>
          <w:spacing w:val="-2"/>
        </w:rPr>
        <w:t>т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</w:rPr>
        <w:t>и/или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  <w:spacing w:val="1"/>
        </w:rPr>
        <w:t>а</w:t>
      </w:r>
      <w:r>
        <w:rPr>
          <w:rFonts w:ascii="Times New Roman" w:hAnsi="Times New Roman" w:cs="Times New Roman"/>
        </w:rPr>
        <w:t>нных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</w:rPr>
        <w:t>ре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истраторе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  <w:spacing w:val="1"/>
        </w:rPr>
        <w:t>(</w:t>
      </w:r>
      <w:r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</w:rPr>
        <w:t>1.07.2012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дер</w:t>
      </w:r>
      <w:r>
        <w:rPr>
          <w:rFonts w:ascii="Times New Roman" w:hAnsi="Times New Roman" w:cs="Times New Roman"/>
          <w:spacing w:val="1"/>
        </w:rPr>
        <w:t>жа</w:t>
      </w:r>
      <w:r>
        <w:rPr>
          <w:rFonts w:ascii="Times New Roman" w:hAnsi="Times New Roman" w:cs="Times New Roman"/>
        </w:rPr>
        <w:t>-теле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ре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стра)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</w:rPr>
        <w:t>эм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тент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дол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ен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предоставить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вно</w:t>
      </w:r>
      <w:r>
        <w:rPr>
          <w:rFonts w:ascii="Times New Roman" w:hAnsi="Times New Roman" w:cs="Times New Roman"/>
          <w:spacing w:val="-2"/>
        </w:rPr>
        <w:t>в</w:t>
      </w:r>
      <w:r>
        <w:rPr>
          <w:rFonts w:ascii="Times New Roman" w:hAnsi="Times New Roman" w:cs="Times New Roman"/>
        </w:rPr>
        <w:t>ь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заполнен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ю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анк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ту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эм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тен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и/или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анкету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  <w:spacing w:val="6"/>
        </w:rPr>
        <w:t>р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-гистратора</w:t>
      </w:r>
      <w:r>
        <w:rPr>
          <w:rFonts w:ascii="Times New Roman" w:hAnsi="Times New Roman" w:cs="Times New Roman"/>
          <w:spacing w:val="23"/>
        </w:rPr>
        <w:t xml:space="preserve"> </w:t>
      </w:r>
      <w:r>
        <w:rPr>
          <w:rFonts w:ascii="Times New Roman" w:hAnsi="Times New Roman" w:cs="Times New Roman"/>
          <w:spacing w:val="1"/>
        </w:rPr>
        <w:t>(</w:t>
      </w:r>
      <w:r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  <w:spacing w:val="24"/>
        </w:rPr>
        <w:t xml:space="preserve"> </w:t>
      </w:r>
      <w:r>
        <w:rPr>
          <w:rFonts w:ascii="Times New Roman" w:hAnsi="Times New Roman" w:cs="Times New Roman"/>
        </w:rPr>
        <w:t>1.07.2012</w:t>
      </w:r>
      <w:r>
        <w:rPr>
          <w:rFonts w:ascii="Times New Roman" w:hAnsi="Times New Roman" w:cs="Times New Roman"/>
          <w:spacing w:val="26"/>
        </w:rPr>
        <w:t xml:space="preserve"> </w:t>
      </w:r>
      <w:r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  <w:spacing w:val="20"/>
        </w:rPr>
        <w:t xml:space="preserve"> </w:t>
      </w:r>
      <w:r>
        <w:rPr>
          <w:rFonts w:ascii="Times New Roman" w:hAnsi="Times New Roman" w:cs="Times New Roman"/>
        </w:rPr>
        <w:t>анк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ту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</w:rPr>
        <w:t>дер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ателя</w:t>
      </w:r>
      <w:r>
        <w:rPr>
          <w:rFonts w:ascii="Times New Roman" w:hAnsi="Times New Roman" w:cs="Times New Roman"/>
          <w:spacing w:val="22"/>
        </w:rPr>
        <w:t xml:space="preserve"> </w:t>
      </w:r>
      <w:r>
        <w:rPr>
          <w:rFonts w:ascii="Times New Roman" w:hAnsi="Times New Roman" w:cs="Times New Roman"/>
        </w:rPr>
        <w:t>реестра)</w:t>
      </w:r>
      <w:r>
        <w:rPr>
          <w:rFonts w:ascii="Times New Roman" w:hAnsi="Times New Roman" w:cs="Times New Roman"/>
          <w:spacing w:val="22"/>
        </w:rPr>
        <w:t xml:space="preserve"> 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р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  <w:spacing w:val="2"/>
        </w:rPr>
        <w:t>т</w:t>
      </w:r>
      <w:r>
        <w:rPr>
          <w:rFonts w:ascii="Times New Roman" w:hAnsi="Times New Roman" w:cs="Times New Roman"/>
        </w:rPr>
        <w:t>ель</w:t>
      </w:r>
      <w:r>
        <w:rPr>
          <w:rFonts w:ascii="Times New Roman" w:hAnsi="Times New Roman" w:cs="Times New Roman"/>
          <w:spacing w:val="23"/>
        </w:rPr>
        <w:t xml:space="preserve"> </w:t>
      </w:r>
      <w:r>
        <w:rPr>
          <w:rFonts w:ascii="Times New Roman" w:hAnsi="Times New Roman" w:cs="Times New Roman"/>
        </w:rPr>
        <w:t>реестра</w:t>
      </w:r>
      <w:r>
        <w:rPr>
          <w:rFonts w:ascii="Times New Roman" w:hAnsi="Times New Roman" w:cs="Times New Roman"/>
          <w:spacing w:val="22"/>
        </w:rPr>
        <w:t xml:space="preserve"> </w:t>
      </w:r>
      <w:r>
        <w:rPr>
          <w:rFonts w:ascii="Times New Roman" w:hAnsi="Times New Roman" w:cs="Times New Roman"/>
        </w:rPr>
        <w:t>внос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т</w:t>
      </w:r>
      <w:r>
        <w:rPr>
          <w:rFonts w:ascii="Times New Roman" w:hAnsi="Times New Roman" w:cs="Times New Roman"/>
          <w:spacing w:val="20"/>
        </w:rPr>
        <w:t xml:space="preserve"> </w:t>
      </w:r>
      <w:r>
        <w:rPr>
          <w:rFonts w:ascii="Times New Roman" w:hAnsi="Times New Roman" w:cs="Times New Roman"/>
        </w:rPr>
        <w:t>изме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ения</w:t>
      </w:r>
      <w:r>
        <w:rPr>
          <w:rFonts w:ascii="Times New Roman" w:hAnsi="Times New Roman" w:cs="Times New Roman"/>
          <w:spacing w:val="20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20"/>
        </w:rPr>
        <w:t xml:space="preserve"> </w:t>
      </w:r>
      <w:r>
        <w:rPr>
          <w:rFonts w:ascii="Times New Roman" w:hAnsi="Times New Roman" w:cs="Times New Roman"/>
          <w:spacing w:val="2"/>
        </w:rPr>
        <w:t>з</w:t>
      </w:r>
      <w:r>
        <w:rPr>
          <w:rFonts w:ascii="Times New Roman" w:hAnsi="Times New Roman" w:cs="Times New Roman"/>
        </w:rPr>
        <w:t>а-п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сь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  <w:spacing w:val="-4"/>
        </w:rPr>
        <w:t>«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нформац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я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об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эм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тен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е»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</w:rPr>
        <w:t>и/или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зап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сь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  <w:spacing w:val="-4"/>
        </w:rPr>
        <w:t>«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нформац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я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ре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истраторе»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</w:rPr>
        <w:t>(с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1.07.2012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  <w:spacing w:val="3"/>
        </w:rPr>
        <w:t xml:space="preserve"> </w:t>
      </w:r>
      <w:r>
        <w:rPr>
          <w:rFonts w:ascii="Times New Roman" w:hAnsi="Times New Roman" w:cs="Times New Roman"/>
          <w:spacing w:val="-3"/>
        </w:rPr>
        <w:t>«</w:t>
      </w:r>
      <w:r>
        <w:rPr>
          <w:rFonts w:ascii="Times New Roman" w:hAnsi="Times New Roman" w:cs="Times New Roman"/>
          <w:spacing w:val="-2"/>
        </w:rPr>
        <w:t>И</w:t>
      </w:r>
      <w:r>
        <w:rPr>
          <w:rFonts w:ascii="Times New Roman" w:hAnsi="Times New Roman" w:cs="Times New Roman"/>
        </w:rPr>
        <w:t>н-формация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ржателе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</w:rPr>
        <w:t>ре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стра</w:t>
      </w:r>
      <w:r>
        <w:rPr>
          <w:rFonts w:ascii="Times New Roman" w:hAnsi="Times New Roman" w:cs="Times New Roman"/>
          <w:spacing w:val="-4"/>
        </w:rPr>
        <w:t>»</w:t>
      </w:r>
      <w:r>
        <w:rPr>
          <w:rFonts w:ascii="Times New Roman" w:hAnsi="Times New Roman" w:cs="Times New Roman"/>
        </w:rPr>
        <w:t>).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этого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момента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до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ме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тах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ре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стра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казы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аются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но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ые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  <w:spacing w:val="8"/>
        </w:rPr>
        <w:t>а</w:t>
      </w:r>
      <w:r>
        <w:rPr>
          <w:rFonts w:ascii="Times New Roman" w:hAnsi="Times New Roman" w:cs="Times New Roman"/>
        </w:rPr>
        <w:t>н-ные</w:t>
      </w:r>
      <w:r>
        <w:rPr>
          <w:rFonts w:ascii="Times New Roman" w:hAnsi="Times New Roman" w:cs="Times New Roman"/>
          <w:spacing w:val="24"/>
        </w:rPr>
        <w:t xml:space="preserve"> </w:t>
      </w:r>
      <w:r>
        <w:rPr>
          <w:rFonts w:ascii="Times New Roman" w:hAnsi="Times New Roman" w:cs="Times New Roman"/>
        </w:rPr>
        <w:t>об</w:t>
      </w:r>
      <w:r>
        <w:rPr>
          <w:rFonts w:ascii="Times New Roman" w:hAnsi="Times New Roman" w:cs="Times New Roman"/>
          <w:spacing w:val="24"/>
        </w:rPr>
        <w:t xml:space="preserve"> </w:t>
      </w:r>
      <w:r>
        <w:rPr>
          <w:rFonts w:ascii="Times New Roman" w:hAnsi="Times New Roman" w:cs="Times New Roman"/>
        </w:rPr>
        <w:t>эм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тен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  <w:spacing w:val="23"/>
        </w:rPr>
        <w:t xml:space="preserve"> </w:t>
      </w:r>
      <w:r>
        <w:rPr>
          <w:rFonts w:ascii="Times New Roman" w:hAnsi="Times New Roman" w:cs="Times New Roman"/>
        </w:rPr>
        <w:t>и/или</w:t>
      </w:r>
      <w:r>
        <w:rPr>
          <w:rFonts w:ascii="Times New Roman" w:hAnsi="Times New Roman" w:cs="Times New Roman"/>
          <w:spacing w:val="24"/>
        </w:rPr>
        <w:t xml:space="preserve"> </w:t>
      </w:r>
      <w:r>
        <w:rPr>
          <w:rFonts w:ascii="Times New Roman" w:hAnsi="Times New Roman" w:cs="Times New Roman"/>
        </w:rPr>
        <w:t>ре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истраторе</w:t>
      </w:r>
      <w:r>
        <w:rPr>
          <w:rFonts w:ascii="Times New Roman" w:hAnsi="Times New Roman" w:cs="Times New Roman"/>
          <w:spacing w:val="23"/>
        </w:rPr>
        <w:t xml:space="preserve"> </w:t>
      </w:r>
      <w:r>
        <w:rPr>
          <w:rFonts w:ascii="Times New Roman" w:hAnsi="Times New Roman" w:cs="Times New Roman"/>
          <w:spacing w:val="1"/>
        </w:rPr>
        <w:t>(</w:t>
      </w:r>
      <w:r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  <w:spacing w:val="24"/>
        </w:rPr>
        <w:t xml:space="preserve"> </w:t>
      </w:r>
      <w:r>
        <w:rPr>
          <w:rFonts w:ascii="Times New Roman" w:hAnsi="Times New Roman" w:cs="Times New Roman"/>
        </w:rPr>
        <w:t>1.0</w:t>
      </w:r>
      <w:r>
        <w:rPr>
          <w:rFonts w:ascii="Times New Roman" w:hAnsi="Times New Roman" w:cs="Times New Roman"/>
          <w:spacing w:val="3"/>
        </w:rPr>
        <w:t>7</w:t>
      </w:r>
      <w:r>
        <w:rPr>
          <w:rFonts w:ascii="Times New Roman" w:hAnsi="Times New Roman" w:cs="Times New Roman"/>
        </w:rPr>
        <w:t>.2012</w:t>
      </w:r>
      <w:r>
        <w:rPr>
          <w:rFonts w:ascii="Times New Roman" w:hAnsi="Times New Roman" w:cs="Times New Roman"/>
          <w:spacing w:val="24"/>
        </w:rPr>
        <w:t xml:space="preserve"> </w:t>
      </w:r>
      <w:r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  <w:spacing w:val="20"/>
        </w:rPr>
        <w:t xml:space="preserve"> </w:t>
      </w:r>
      <w:r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р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ателе</w:t>
      </w:r>
      <w:r>
        <w:rPr>
          <w:rFonts w:ascii="Times New Roman" w:hAnsi="Times New Roman" w:cs="Times New Roman"/>
          <w:spacing w:val="25"/>
        </w:rPr>
        <w:t xml:space="preserve"> </w:t>
      </w:r>
      <w:r>
        <w:rPr>
          <w:rFonts w:ascii="Times New Roman" w:hAnsi="Times New Roman" w:cs="Times New Roman"/>
        </w:rPr>
        <w:t>р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естра)</w:t>
      </w:r>
      <w:r>
        <w:rPr>
          <w:rFonts w:ascii="Times New Roman" w:hAnsi="Times New Roman" w:cs="Times New Roman"/>
          <w:spacing w:val="25"/>
        </w:rPr>
        <w:t xml:space="preserve"> </w:t>
      </w:r>
      <w:r>
        <w:rPr>
          <w:rFonts w:ascii="Times New Roman" w:hAnsi="Times New Roman" w:cs="Times New Roman"/>
          <w:spacing w:val="1"/>
        </w:rPr>
        <w:t>(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23"/>
        </w:rPr>
        <w:t xml:space="preserve"> </w:t>
      </w:r>
      <w:r>
        <w:rPr>
          <w:rFonts w:ascii="Times New Roman" w:hAnsi="Times New Roman" w:cs="Times New Roman"/>
        </w:rPr>
        <w:t>выписках</w:t>
      </w:r>
      <w:r>
        <w:rPr>
          <w:rFonts w:ascii="Times New Roman" w:hAnsi="Times New Roman" w:cs="Times New Roman"/>
          <w:spacing w:val="24"/>
        </w:rPr>
        <w:t xml:space="preserve"> </w:t>
      </w:r>
      <w:r>
        <w:rPr>
          <w:rFonts w:ascii="Times New Roman" w:hAnsi="Times New Roman" w:cs="Times New Roman"/>
        </w:rPr>
        <w:t>из</w:t>
      </w:r>
      <w:r>
        <w:rPr>
          <w:rFonts w:ascii="Times New Roman" w:hAnsi="Times New Roman" w:cs="Times New Roman"/>
          <w:spacing w:val="22"/>
        </w:rPr>
        <w:t xml:space="preserve"> </w:t>
      </w:r>
      <w:r>
        <w:rPr>
          <w:rFonts w:ascii="Times New Roman" w:hAnsi="Times New Roman" w:cs="Times New Roman"/>
        </w:rPr>
        <w:t>ре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стра,</w:t>
      </w:r>
      <w:r>
        <w:rPr>
          <w:rFonts w:ascii="Times New Roman" w:hAnsi="Times New Roman" w:cs="Times New Roman"/>
          <w:spacing w:val="22"/>
        </w:rPr>
        <w:t xml:space="preserve"> </w:t>
      </w:r>
      <w:r>
        <w:rPr>
          <w:rFonts w:ascii="Times New Roman" w:hAnsi="Times New Roman" w:cs="Times New Roman"/>
        </w:rPr>
        <w:t>в списках, в ж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рналах и т.п.).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21" w:firstLine="70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</w:rPr>
        <w:t>сл</w:t>
      </w:r>
      <w:r>
        <w:rPr>
          <w:rFonts w:ascii="Times New Roman" w:hAnsi="Times New Roman" w:cs="Times New Roman"/>
          <w:spacing w:val="-1"/>
        </w:rPr>
        <w:t>уч</w:t>
      </w:r>
      <w:r>
        <w:rPr>
          <w:rFonts w:ascii="Times New Roman" w:hAnsi="Times New Roman" w:cs="Times New Roman"/>
        </w:rPr>
        <w:t>ае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</w:rPr>
        <w:t>изме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ен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я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  <w:spacing w:val="1"/>
        </w:rPr>
        <w:t>а</w:t>
      </w:r>
      <w:r>
        <w:rPr>
          <w:rFonts w:ascii="Times New Roman" w:hAnsi="Times New Roman" w:cs="Times New Roman"/>
        </w:rPr>
        <w:t>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ых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вып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ске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</w:rPr>
        <w:t>ЦБ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эм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тент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</w:rPr>
        <w:t>дол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ен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</w:rPr>
        <w:t>предостав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ть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пол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омо</w:t>
      </w:r>
      <w:r>
        <w:rPr>
          <w:rFonts w:ascii="Times New Roman" w:hAnsi="Times New Roman" w:cs="Times New Roman"/>
          <w:spacing w:val="-1"/>
        </w:rPr>
        <w:t>ч</w:t>
      </w:r>
      <w:r>
        <w:rPr>
          <w:rFonts w:ascii="Times New Roman" w:hAnsi="Times New Roman" w:cs="Times New Roman"/>
        </w:rPr>
        <w:t>ен</w:t>
      </w:r>
      <w:r>
        <w:rPr>
          <w:rFonts w:ascii="Times New Roman" w:hAnsi="Times New Roman" w:cs="Times New Roman"/>
          <w:spacing w:val="4"/>
        </w:rPr>
        <w:t>н</w:t>
      </w:r>
      <w:r>
        <w:rPr>
          <w:rFonts w:ascii="Times New Roman" w:hAnsi="Times New Roman" w:cs="Times New Roman"/>
        </w:rPr>
        <w:t>о-му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лицу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ржателя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</w:rPr>
        <w:t>реестра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</w:rPr>
        <w:t>до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ме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ты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</w:rPr>
        <w:t>новыми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</w:rPr>
        <w:t>данными,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том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числе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при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по</w:t>
      </w:r>
      <w:r>
        <w:rPr>
          <w:rFonts w:ascii="Times New Roman" w:hAnsi="Times New Roman" w:cs="Times New Roman"/>
          <w:spacing w:val="-1"/>
        </w:rPr>
        <w:t>яв</w:t>
      </w:r>
      <w:r>
        <w:rPr>
          <w:rFonts w:ascii="Times New Roman" w:hAnsi="Times New Roman" w:cs="Times New Roman"/>
        </w:rPr>
        <w:t>лении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</w:rPr>
        <w:t>у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 xml:space="preserve">первого 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ып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ска</w:t>
      </w:r>
      <w:r>
        <w:rPr>
          <w:rFonts w:ascii="Times New Roman" w:hAnsi="Times New Roman" w:cs="Times New Roman"/>
          <w:spacing w:val="34"/>
        </w:rPr>
        <w:t xml:space="preserve"> 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ций</w:t>
      </w:r>
      <w:r>
        <w:rPr>
          <w:rFonts w:ascii="Times New Roman" w:hAnsi="Times New Roman" w:cs="Times New Roman"/>
          <w:spacing w:val="32"/>
        </w:rPr>
        <w:t xml:space="preserve"> </w:t>
      </w:r>
      <w:r>
        <w:rPr>
          <w:rFonts w:ascii="Times New Roman" w:hAnsi="Times New Roman" w:cs="Times New Roman"/>
        </w:rPr>
        <w:t>данных</w:t>
      </w:r>
      <w:r>
        <w:rPr>
          <w:rFonts w:ascii="Times New Roman" w:hAnsi="Times New Roman" w:cs="Times New Roman"/>
          <w:spacing w:val="33"/>
        </w:rPr>
        <w:t xml:space="preserve"> 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34"/>
        </w:rPr>
        <w:t xml:space="preserve"> </w:t>
      </w:r>
      <w:r>
        <w:rPr>
          <w:rFonts w:ascii="Times New Roman" w:hAnsi="Times New Roman" w:cs="Times New Roman"/>
        </w:rPr>
        <w:t>гос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дарствен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ом</w:t>
      </w:r>
      <w:r>
        <w:rPr>
          <w:rFonts w:ascii="Times New Roman" w:hAnsi="Times New Roman" w:cs="Times New Roman"/>
          <w:spacing w:val="32"/>
        </w:rPr>
        <w:t xml:space="preserve"> </w:t>
      </w:r>
      <w:r>
        <w:rPr>
          <w:rFonts w:ascii="Times New Roman" w:hAnsi="Times New Roman" w:cs="Times New Roman"/>
        </w:rPr>
        <w:t>ре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истрацио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ном</w:t>
      </w:r>
      <w:r>
        <w:rPr>
          <w:rFonts w:ascii="Times New Roman" w:hAnsi="Times New Roman" w:cs="Times New Roman"/>
          <w:spacing w:val="32"/>
        </w:rPr>
        <w:t xml:space="preserve"> </w:t>
      </w:r>
      <w:r>
        <w:rPr>
          <w:rFonts w:ascii="Times New Roman" w:hAnsi="Times New Roman" w:cs="Times New Roman"/>
        </w:rPr>
        <w:t>но</w:t>
      </w:r>
      <w:r>
        <w:rPr>
          <w:rFonts w:ascii="Times New Roman" w:hAnsi="Times New Roman" w:cs="Times New Roman"/>
          <w:spacing w:val="-1"/>
        </w:rPr>
        <w:t>м</w:t>
      </w:r>
      <w:r>
        <w:rPr>
          <w:rFonts w:ascii="Times New Roman" w:hAnsi="Times New Roman" w:cs="Times New Roman"/>
        </w:rPr>
        <w:t>ере,</w:t>
      </w:r>
      <w:r>
        <w:rPr>
          <w:rFonts w:ascii="Times New Roman" w:hAnsi="Times New Roman" w:cs="Times New Roman"/>
          <w:spacing w:val="33"/>
        </w:rPr>
        <w:t xml:space="preserve"> </w:t>
      </w:r>
      <w:r>
        <w:rPr>
          <w:rFonts w:ascii="Times New Roman" w:hAnsi="Times New Roman" w:cs="Times New Roman"/>
        </w:rPr>
        <w:t>ор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ане</w:t>
      </w:r>
      <w:r>
        <w:rPr>
          <w:rFonts w:ascii="Times New Roman" w:hAnsi="Times New Roman" w:cs="Times New Roman"/>
          <w:spacing w:val="31"/>
        </w:rPr>
        <w:t xml:space="preserve"> 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31"/>
        </w:rPr>
        <w:t xml:space="preserve"> </w:t>
      </w:r>
      <w:r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  <w:spacing w:val="1"/>
        </w:rPr>
        <w:t>а</w:t>
      </w:r>
      <w:r>
        <w:rPr>
          <w:rFonts w:ascii="Times New Roman" w:hAnsi="Times New Roman" w:cs="Times New Roman"/>
        </w:rPr>
        <w:t>те</w:t>
      </w:r>
      <w:r>
        <w:rPr>
          <w:rFonts w:ascii="Times New Roman" w:hAnsi="Times New Roman" w:cs="Times New Roman"/>
          <w:spacing w:val="31"/>
        </w:rPr>
        <w:t xml:space="preserve"> </w:t>
      </w:r>
      <w:r>
        <w:rPr>
          <w:rFonts w:ascii="Times New Roman" w:hAnsi="Times New Roman" w:cs="Times New Roman"/>
        </w:rPr>
        <w:t>ре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ист</w:t>
      </w:r>
      <w:r>
        <w:rPr>
          <w:rFonts w:ascii="Times New Roman" w:hAnsi="Times New Roman" w:cs="Times New Roman"/>
          <w:spacing w:val="5"/>
        </w:rPr>
        <w:t>р</w:t>
      </w:r>
      <w:r>
        <w:rPr>
          <w:rFonts w:ascii="Times New Roman" w:hAnsi="Times New Roman" w:cs="Times New Roman"/>
        </w:rPr>
        <w:t>ации после</w:t>
      </w:r>
      <w:r>
        <w:rPr>
          <w:rFonts w:ascii="Times New Roman" w:hAnsi="Times New Roman" w:cs="Times New Roman"/>
          <w:spacing w:val="22"/>
        </w:rPr>
        <w:t xml:space="preserve"> </w:t>
      </w:r>
      <w:r>
        <w:rPr>
          <w:rFonts w:ascii="Times New Roman" w:hAnsi="Times New Roman" w:cs="Times New Roman"/>
        </w:rPr>
        <w:t>регистрации</w:t>
      </w:r>
      <w:r>
        <w:rPr>
          <w:rFonts w:ascii="Times New Roman" w:hAnsi="Times New Roman" w:cs="Times New Roman"/>
          <w:spacing w:val="20"/>
        </w:rPr>
        <w:t xml:space="preserve"> </w:t>
      </w:r>
      <w:r>
        <w:rPr>
          <w:rFonts w:ascii="Times New Roman" w:hAnsi="Times New Roman" w:cs="Times New Roman"/>
        </w:rPr>
        <w:t>первого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</w:rPr>
        <w:t>вып</w:t>
      </w:r>
      <w:r>
        <w:rPr>
          <w:rFonts w:ascii="Times New Roman" w:hAnsi="Times New Roman" w:cs="Times New Roman"/>
          <w:spacing w:val="-3"/>
        </w:rPr>
        <w:t>у</w:t>
      </w:r>
      <w:r>
        <w:rPr>
          <w:rFonts w:ascii="Times New Roman" w:hAnsi="Times New Roman" w:cs="Times New Roman"/>
        </w:rPr>
        <w:t>ска</w:t>
      </w:r>
      <w:r>
        <w:rPr>
          <w:rFonts w:ascii="Times New Roman" w:hAnsi="Times New Roman" w:cs="Times New Roman"/>
          <w:spacing w:val="22"/>
        </w:rPr>
        <w:t xml:space="preserve"> 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ций</w:t>
      </w:r>
      <w:r>
        <w:rPr>
          <w:rFonts w:ascii="Times New Roman" w:hAnsi="Times New Roman" w:cs="Times New Roman"/>
          <w:spacing w:val="23"/>
        </w:rPr>
        <w:t xml:space="preserve"> </w:t>
      </w:r>
      <w:r>
        <w:rPr>
          <w:rFonts w:ascii="Times New Roman" w:hAnsi="Times New Roman" w:cs="Times New Roman"/>
        </w:rPr>
        <w:t>–</w:t>
      </w:r>
      <w:r>
        <w:rPr>
          <w:rFonts w:ascii="Times New Roman" w:hAnsi="Times New Roman" w:cs="Times New Roman"/>
          <w:spacing w:val="22"/>
        </w:rPr>
        <w:t xml:space="preserve"> 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едомление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</w:rPr>
        <w:t>гос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дарствен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ой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</w:rPr>
        <w:t>ре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истраци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</w:rPr>
        <w:t>ре</w:t>
      </w:r>
      <w:r>
        <w:rPr>
          <w:rFonts w:ascii="Times New Roman" w:hAnsi="Times New Roman" w:cs="Times New Roman"/>
          <w:spacing w:val="3"/>
        </w:rPr>
        <w:t>ш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-н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</w:rPr>
        <w:t>вып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ске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  <w:spacing w:val="1"/>
        </w:rPr>
        <w:t>(</w:t>
      </w:r>
      <w:r>
        <w:rPr>
          <w:rFonts w:ascii="Times New Roman" w:hAnsi="Times New Roman" w:cs="Times New Roman"/>
        </w:rPr>
        <w:t>при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</w:rPr>
        <w:t>наличии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</w:rPr>
        <w:t>проспект)</w:t>
      </w:r>
      <w:r>
        <w:rPr>
          <w:rFonts w:ascii="Times New Roman" w:hAnsi="Times New Roman" w:cs="Times New Roman"/>
          <w:spacing w:val="20"/>
        </w:rPr>
        <w:t xml:space="preserve"> 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</w:rPr>
        <w:t>отчет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об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</w:rPr>
        <w:t>итогах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</w:rPr>
        <w:t>вып</w:t>
      </w:r>
      <w:r>
        <w:rPr>
          <w:rFonts w:ascii="Times New Roman" w:hAnsi="Times New Roman" w:cs="Times New Roman"/>
          <w:spacing w:val="-3"/>
        </w:rPr>
        <w:t>у</w:t>
      </w:r>
      <w:r>
        <w:rPr>
          <w:rFonts w:ascii="Times New Roman" w:hAnsi="Times New Roman" w:cs="Times New Roman"/>
        </w:rPr>
        <w:t>ска.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</w:rPr>
        <w:t>На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их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</w:rPr>
        <w:t>основан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</w:rPr>
        <w:t>дер</w:t>
      </w:r>
      <w:r>
        <w:rPr>
          <w:rFonts w:ascii="Times New Roman" w:hAnsi="Times New Roman" w:cs="Times New Roman"/>
          <w:spacing w:val="1"/>
        </w:rPr>
        <w:t>жа</w:t>
      </w:r>
      <w:r>
        <w:rPr>
          <w:rFonts w:ascii="Times New Roman" w:hAnsi="Times New Roman" w:cs="Times New Roman"/>
        </w:rPr>
        <w:t>тель реестра</w:t>
      </w:r>
      <w:r>
        <w:rPr>
          <w:rFonts w:ascii="Times New Roman" w:hAnsi="Times New Roman" w:cs="Times New Roman"/>
          <w:spacing w:val="24"/>
        </w:rPr>
        <w:t xml:space="preserve"> </w:t>
      </w:r>
      <w:r>
        <w:rPr>
          <w:rFonts w:ascii="Times New Roman" w:hAnsi="Times New Roman" w:cs="Times New Roman"/>
        </w:rPr>
        <w:t>внос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т</w:t>
      </w:r>
      <w:r>
        <w:rPr>
          <w:rFonts w:ascii="Times New Roman" w:hAnsi="Times New Roman" w:cs="Times New Roman"/>
          <w:spacing w:val="23"/>
        </w:rPr>
        <w:t xml:space="preserve"> </w:t>
      </w:r>
      <w:r>
        <w:rPr>
          <w:rFonts w:ascii="Times New Roman" w:hAnsi="Times New Roman" w:cs="Times New Roman"/>
        </w:rPr>
        <w:t>изме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ен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я</w:t>
      </w:r>
      <w:r>
        <w:rPr>
          <w:rFonts w:ascii="Times New Roman" w:hAnsi="Times New Roman" w:cs="Times New Roman"/>
          <w:spacing w:val="20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</w:rPr>
        <w:t>зап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  <w:spacing w:val="1"/>
        </w:rPr>
        <w:t>ь</w:t>
      </w:r>
      <w:r>
        <w:rPr>
          <w:rFonts w:ascii="Times New Roman" w:hAnsi="Times New Roman" w:cs="Times New Roman"/>
          <w:spacing w:val="-3"/>
        </w:rPr>
        <w:t>-</w:t>
      </w:r>
      <w:r>
        <w:rPr>
          <w:rFonts w:ascii="Times New Roman" w:hAnsi="Times New Roman" w:cs="Times New Roman"/>
        </w:rPr>
        <w:t>счет</w:t>
      </w:r>
      <w:r>
        <w:rPr>
          <w:rFonts w:ascii="Times New Roman" w:hAnsi="Times New Roman" w:cs="Times New Roman"/>
          <w:spacing w:val="20"/>
        </w:rPr>
        <w:t xml:space="preserve"> </w:t>
      </w:r>
      <w:r>
        <w:rPr>
          <w:rFonts w:ascii="Times New Roman" w:hAnsi="Times New Roman" w:cs="Times New Roman"/>
          <w:spacing w:val="-3"/>
        </w:rPr>
        <w:t>«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нформац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я</w:t>
      </w:r>
      <w:r>
        <w:rPr>
          <w:rFonts w:ascii="Times New Roman" w:hAnsi="Times New Roman" w:cs="Times New Roman"/>
          <w:spacing w:val="20"/>
        </w:rPr>
        <w:t xml:space="preserve"> 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</w:rPr>
        <w:t>вып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ске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</w:rPr>
        <w:t>ЦБ</w:t>
      </w:r>
      <w:r>
        <w:rPr>
          <w:rFonts w:ascii="Times New Roman" w:hAnsi="Times New Roman" w:cs="Times New Roman"/>
          <w:spacing w:val="-4"/>
        </w:rPr>
        <w:t>»</w:t>
      </w:r>
      <w:r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  <w:spacing w:val="20"/>
        </w:rPr>
        <w:t xml:space="preserve"> </w:t>
      </w:r>
      <w:r>
        <w:rPr>
          <w:rFonts w:ascii="Times New Roman" w:hAnsi="Times New Roman" w:cs="Times New Roman"/>
          <w:spacing w:val="1"/>
        </w:rPr>
        <w:t>(</w:t>
      </w:r>
      <w:r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  <w:spacing w:val="1"/>
        </w:rPr>
        <w:t>а</w:t>
      </w:r>
      <w:r>
        <w:rPr>
          <w:rFonts w:ascii="Times New Roman" w:hAnsi="Times New Roman" w:cs="Times New Roman"/>
        </w:rPr>
        <w:t>та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</w:rPr>
        <w:t>ре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истрации</w:t>
      </w:r>
      <w:r>
        <w:rPr>
          <w:rFonts w:ascii="Times New Roman" w:hAnsi="Times New Roman" w:cs="Times New Roman"/>
          <w:spacing w:val="20"/>
        </w:rPr>
        <w:t xml:space="preserve"> </w:t>
      </w:r>
      <w:r>
        <w:rPr>
          <w:rFonts w:ascii="Times New Roman" w:hAnsi="Times New Roman" w:cs="Times New Roman"/>
          <w:spacing w:val="4"/>
        </w:rPr>
        <w:t>о</w:t>
      </w:r>
      <w:r>
        <w:rPr>
          <w:rFonts w:ascii="Times New Roman" w:hAnsi="Times New Roman" w:cs="Times New Roman"/>
        </w:rPr>
        <w:t>тчета об итогах вып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ска вносится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п</w:t>
      </w:r>
      <w:r>
        <w:rPr>
          <w:rFonts w:ascii="Times New Roman" w:hAnsi="Times New Roman" w:cs="Times New Roman"/>
          <w:spacing w:val="-3"/>
        </w:rPr>
        <w:t>у</w:t>
      </w:r>
      <w:r>
        <w:rPr>
          <w:rFonts w:ascii="Times New Roman" w:hAnsi="Times New Roman" w:cs="Times New Roman"/>
        </w:rPr>
        <w:t>тем и</w:t>
      </w:r>
      <w:r>
        <w:rPr>
          <w:rFonts w:ascii="Times New Roman" w:hAnsi="Times New Roman" w:cs="Times New Roman"/>
          <w:spacing w:val="-2"/>
        </w:rPr>
        <w:t>з</w:t>
      </w:r>
      <w:r>
        <w:rPr>
          <w:rFonts w:ascii="Times New Roman" w:hAnsi="Times New Roman" w:cs="Times New Roman"/>
        </w:rPr>
        <w:t>менен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я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формации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соот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етст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 xml:space="preserve">ющей </w:t>
      </w:r>
      <w:r>
        <w:rPr>
          <w:rFonts w:ascii="Times New Roman" w:hAnsi="Times New Roman" w:cs="Times New Roman"/>
          <w:spacing w:val="-1"/>
        </w:rPr>
        <w:t>з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  <w:spacing w:val="1"/>
        </w:rPr>
        <w:t>п</w:t>
      </w:r>
      <w:r>
        <w:rPr>
          <w:rFonts w:ascii="Times New Roman" w:hAnsi="Times New Roman" w:cs="Times New Roman"/>
        </w:rPr>
        <w:t>иси).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21" w:firstLine="70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3.1.2.2.1.3.</w:t>
      </w:r>
      <w:r>
        <w:rPr>
          <w:rFonts w:ascii="Times New Roman" w:hAnsi="Times New Roman" w:cs="Times New Roman"/>
          <w:spacing w:val="65"/>
        </w:rPr>
        <w:t xml:space="preserve"> </w:t>
      </w:r>
      <w:r>
        <w:rPr>
          <w:rFonts w:ascii="Times New Roman" w:hAnsi="Times New Roman" w:cs="Times New Roman"/>
        </w:rPr>
        <w:t>изме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ен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я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видов лицевых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</w:rPr>
        <w:t>счетов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при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преобразован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лицевых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сче</w:t>
      </w:r>
      <w:r>
        <w:rPr>
          <w:rFonts w:ascii="Times New Roman" w:hAnsi="Times New Roman" w:cs="Times New Roman"/>
          <w:spacing w:val="3"/>
        </w:rPr>
        <w:t>т</w:t>
      </w:r>
      <w:r>
        <w:rPr>
          <w:rFonts w:ascii="Times New Roman" w:hAnsi="Times New Roman" w:cs="Times New Roman"/>
        </w:rPr>
        <w:t>ов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нотари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-са,</w:t>
      </w:r>
      <w:r>
        <w:rPr>
          <w:rFonts w:ascii="Times New Roman" w:hAnsi="Times New Roman" w:cs="Times New Roman"/>
          <w:spacing w:val="26"/>
        </w:rPr>
        <w:t xml:space="preserve"> </w:t>
      </w:r>
      <w:r>
        <w:rPr>
          <w:rFonts w:ascii="Times New Roman" w:hAnsi="Times New Roman" w:cs="Times New Roman"/>
        </w:rPr>
        <w:t>отк</w:t>
      </w:r>
      <w:r>
        <w:rPr>
          <w:rFonts w:ascii="Times New Roman" w:hAnsi="Times New Roman" w:cs="Times New Roman"/>
          <w:spacing w:val="1"/>
        </w:rPr>
        <w:t>р</w:t>
      </w:r>
      <w:r>
        <w:rPr>
          <w:rFonts w:ascii="Times New Roman" w:hAnsi="Times New Roman" w:cs="Times New Roman"/>
        </w:rPr>
        <w:t>ытых</w:t>
      </w:r>
      <w:r>
        <w:rPr>
          <w:rFonts w:ascii="Times New Roman" w:hAnsi="Times New Roman" w:cs="Times New Roman"/>
          <w:spacing w:val="27"/>
        </w:rPr>
        <w:t xml:space="preserve"> </w:t>
      </w:r>
      <w:r>
        <w:rPr>
          <w:rFonts w:ascii="Times New Roman" w:hAnsi="Times New Roman" w:cs="Times New Roman"/>
        </w:rPr>
        <w:t>до</w:t>
      </w:r>
      <w:r>
        <w:rPr>
          <w:rFonts w:ascii="Times New Roman" w:hAnsi="Times New Roman" w:cs="Times New Roman"/>
          <w:spacing w:val="26"/>
        </w:rPr>
        <w:t xml:space="preserve"> </w:t>
      </w:r>
      <w:r>
        <w:rPr>
          <w:rFonts w:ascii="Times New Roman" w:hAnsi="Times New Roman" w:cs="Times New Roman"/>
        </w:rPr>
        <w:t>1.07.2012,</w:t>
      </w:r>
      <w:r>
        <w:rPr>
          <w:rFonts w:ascii="Times New Roman" w:hAnsi="Times New Roman" w:cs="Times New Roman"/>
          <w:spacing w:val="27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25"/>
        </w:rPr>
        <w:t xml:space="preserve"> </w:t>
      </w:r>
      <w:r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пози</w:t>
      </w:r>
      <w:r>
        <w:rPr>
          <w:rFonts w:ascii="Times New Roman" w:hAnsi="Times New Roman" w:cs="Times New Roman"/>
          <w:spacing w:val="-2"/>
        </w:rPr>
        <w:t>т</w:t>
      </w:r>
      <w:r>
        <w:rPr>
          <w:rFonts w:ascii="Times New Roman" w:hAnsi="Times New Roman" w:cs="Times New Roman"/>
        </w:rPr>
        <w:t>ные</w:t>
      </w:r>
      <w:r>
        <w:rPr>
          <w:rFonts w:ascii="Times New Roman" w:hAnsi="Times New Roman" w:cs="Times New Roman"/>
          <w:spacing w:val="26"/>
        </w:rPr>
        <w:t xml:space="preserve"> </w:t>
      </w:r>
      <w:r>
        <w:rPr>
          <w:rFonts w:ascii="Times New Roman" w:hAnsi="Times New Roman" w:cs="Times New Roman"/>
        </w:rPr>
        <w:t>счета</w:t>
      </w:r>
      <w:r>
        <w:rPr>
          <w:rFonts w:ascii="Times New Roman" w:hAnsi="Times New Roman" w:cs="Times New Roman"/>
          <w:spacing w:val="26"/>
        </w:rPr>
        <w:t xml:space="preserve"> 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26"/>
        </w:rPr>
        <w:t xml:space="preserve"> </w:t>
      </w:r>
      <w:r>
        <w:rPr>
          <w:rFonts w:ascii="Times New Roman" w:hAnsi="Times New Roman" w:cs="Times New Roman"/>
        </w:rPr>
        <w:t>при</w:t>
      </w:r>
      <w:r>
        <w:rPr>
          <w:rFonts w:ascii="Times New Roman" w:hAnsi="Times New Roman" w:cs="Times New Roman"/>
          <w:spacing w:val="26"/>
        </w:rPr>
        <w:t xml:space="preserve"> </w:t>
      </w:r>
      <w:r>
        <w:rPr>
          <w:rFonts w:ascii="Times New Roman" w:hAnsi="Times New Roman" w:cs="Times New Roman"/>
        </w:rPr>
        <w:t>преобразо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ании</w:t>
      </w:r>
      <w:r>
        <w:rPr>
          <w:rFonts w:ascii="Times New Roman" w:hAnsi="Times New Roman" w:cs="Times New Roman"/>
          <w:spacing w:val="106"/>
        </w:rPr>
        <w:t xml:space="preserve"> </w:t>
      </w:r>
      <w:r>
        <w:rPr>
          <w:rFonts w:ascii="Times New Roman" w:hAnsi="Times New Roman" w:cs="Times New Roman"/>
        </w:rPr>
        <w:t>лицевого</w:t>
      </w:r>
      <w:r>
        <w:rPr>
          <w:rFonts w:ascii="Times New Roman" w:hAnsi="Times New Roman" w:cs="Times New Roman"/>
          <w:spacing w:val="23"/>
        </w:rPr>
        <w:t xml:space="preserve"> </w:t>
      </w:r>
      <w:r>
        <w:rPr>
          <w:rFonts w:ascii="Times New Roman" w:hAnsi="Times New Roman" w:cs="Times New Roman"/>
        </w:rPr>
        <w:t>счета</w:t>
      </w:r>
      <w:r>
        <w:rPr>
          <w:rFonts w:ascii="Times New Roman" w:hAnsi="Times New Roman" w:cs="Times New Roman"/>
          <w:spacing w:val="24"/>
        </w:rPr>
        <w:t xml:space="preserve"> </w:t>
      </w:r>
      <w:r>
        <w:rPr>
          <w:rFonts w:ascii="Times New Roman" w:hAnsi="Times New Roman" w:cs="Times New Roman"/>
        </w:rPr>
        <w:t>эм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тен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  <w:spacing w:val="4"/>
        </w:rPr>
        <w:t>а</w:t>
      </w:r>
      <w:r>
        <w:rPr>
          <w:rFonts w:ascii="Times New Roman" w:hAnsi="Times New Roman" w:cs="Times New Roman"/>
        </w:rPr>
        <w:t>, открытого до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1.07.201</w:t>
      </w:r>
      <w:r>
        <w:rPr>
          <w:rFonts w:ascii="Times New Roman" w:hAnsi="Times New Roman" w:cs="Times New Roman"/>
          <w:spacing w:val="1"/>
        </w:rPr>
        <w:t>2</w:t>
      </w:r>
      <w:r>
        <w:rPr>
          <w:rFonts w:ascii="Times New Roman" w:hAnsi="Times New Roman" w:cs="Times New Roman"/>
        </w:rPr>
        <w:t>, в казна</w:t>
      </w:r>
      <w:r>
        <w:rPr>
          <w:rFonts w:ascii="Times New Roman" w:hAnsi="Times New Roman" w:cs="Times New Roman"/>
          <w:spacing w:val="-1"/>
        </w:rPr>
        <w:t>ч</w:t>
      </w:r>
      <w:r>
        <w:rPr>
          <w:rFonts w:ascii="Times New Roman" w:hAnsi="Times New Roman" w:cs="Times New Roman"/>
        </w:rPr>
        <w:t>ейский ли</w:t>
      </w:r>
      <w:r>
        <w:rPr>
          <w:rFonts w:ascii="Times New Roman" w:hAnsi="Times New Roman" w:cs="Times New Roman"/>
          <w:spacing w:val="-1"/>
        </w:rPr>
        <w:t>ц</w:t>
      </w:r>
      <w:r>
        <w:rPr>
          <w:rFonts w:ascii="Times New Roman" w:hAnsi="Times New Roman" w:cs="Times New Roman"/>
        </w:rPr>
        <w:t>евой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 xml:space="preserve">счет </w:t>
      </w:r>
      <w:r>
        <w:rPr>
          <w:rFonts w:ascii="Times New Roman" w:hAnsi="Times New Roman" w:cs="Times New Roman"/>
          <w:spacing w:val="-1"/>
        </w:rPr>
        <w:t>э</w:t>
      </w:r>
      <w:r>
        <w:rPr>
          <w:rFonts w:ascii="Times New Roman" w:hAnsi="Times New Roman" w:cs="Times New Roman"/>
        </w:rPr>
        <w:t>м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тен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а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56" w:firstLine="70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Для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исполнен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я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п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нкта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статьи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  <w:spacing w:val="1"/>
        </w:rPr>
        <w:t>ф</w:t>
      </w:r>
      <w:r>
        <w:rPr>
          <w:rFonts w:ascii="Times New Roman" w:hAnsi="Times New Roman" w:cs="Times New Roman"/>
        </w:rPr>
        <w:t>едер</w:t>
      </w:r>
      <w:r>
        <w:rPr>
          <w:rFonts w:ascii="Times New Roman" w:hAnsi="Times New Roman" w:cs="Times New Roman"/>
          <w:spacing w:val="1"/>
        </w:rPr>
        <w:t>а</w:t>
      </w:r>
      <w:r>
        <w:rPr>
          <w:rFonts w:ascii="Times New Roman" w:hAnsi="Times New Roman" w:cs="Times New Roman"/>
        </w:rPr>
        <w:t>льного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закона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N</w:t>
      </w:r>
      <w:r>
        <w:rPr>
          <w:rFonts w:ascii="Times New Roman" w:hAnsi="Times New Roman" w:cs="Times New Roman"/>
          <w:spacing w:val="3"/>
        </w:rPr>
        <w:t xml:space="preserve"> </w:t>
      </w:r>
      <w:r>
        <w:rPr>
          <w:rFonts w:ascii="Times New Roman" w:hAnsi="Times New Roman" w:cs="Times New Roman"/>
        </w:rPr>
        <w:t>415</w:t>
      </w:r>
      <w:r>
        <w:rPr>
          <w:rFonts w:ascii="Times New Roman" w:hAnsi="Times New Roman" w:cs="Times New Roman"/>
          <w:spacing w:val="-3"/>
        </w:rPr>
        <w:t>-</w:t>
      </w:r>
      <w:r>
        <w:rPr>
          <w:rFonts w:ascii="Times New Roman" w:hAnsi="Times New Roman" w:cs="Times New Roman"/>
        </w:rPr>
        <w:t>ФЗ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от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де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абря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2011 года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и обеспечения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</w:rPr>
        <w:t>во</w:t>
      </w:r>
      <w:r>
        <w:rPr>
          <w:rFonts w:ascii="Times New Roman" w:hAnsi="Times New Roman" w:cs="Times New Roman"/>
          <w:spacing w:val="-1"/>
        </w:rPr>
        <w:t>з</w:t>
      </w:r>
      <w:r>
        <w:rPr>
          <w:rFonts w:ascii="Times New Roman" w:hAnsi="Times New Roman" w:cs="Times New Roman"/>
        </w:rPr>
        <w:t>можности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для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лиц,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на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лицевых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</w:rPr>
        <w:t>счетах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оторых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чи</w:t>
      </w:r>
      <w:r>
        <w:rPr>
          <w:rFonts w:ascii="Times New Roman" w:hAnsi="Times New Roman" w:cs="Times New Roman"/>
          <w:spacing w:val="-2"/>
        </w:rPr>
        <w:t>т</w:t>
      </w:r>
      <w:r>
        <w:rPr>
          <w:rFonts w:ascii="Times New Roman" w:hAnsi="Times New Roman" w:cs="Times New Roman"/>
        </w:rPr>
        <w:t>ываются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права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на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ценные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  <w:spacing w:val="6"/>
        </w:rPr>
        <w:t>б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-маги,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перед</w:t>
      </w:r>
      <w:r>
        <w:rPr>
          <w:rFonts w:ascii="Times New Roman" w:hAnsi="Times New Roman" w:cs="Times New Roman"/>
          <w:spacing w:val="1"/>
        </w:rPr>
        <w:t>а</w:t>
      </w:r>
      <w:r>
        <w:rPr>
          <w:rFonts w:ascii="Times New Roman" w:hAnsi="Times New Roman" w:cs="Times New Roman"/>
        </w:rPr>
        <w:t>нные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по</w:t>
      </w:r>
      <w:r>
        <w:rPr>
          <w:rFonts w:ascii="Times New Roman" w:hAnsi="Times New Roman" w:cs="Times New Roman"/>
          <w:spacing w:val="-1"/>
        </w:rPr>
        <w:t>з</w:t>
      </w:r>
      <w:r>
        <w:rPr>
          <w:rFonts w:ascii="Times New Roman" w:hAnsi="Times New Roman" w:cs="Times New Roman"/>
        </w:rPr>
        <w:t>ит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но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ари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са,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по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совершению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ими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йст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-1"/>
        </w:rPr>
        <w:t>й</w:t>
      </w:r>
      <w:r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необходимых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для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</w:rPr>
        <w:t>зач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  <w:spacing w:val="5"/>
        </w:rPr>
        <w:t>л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-н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я</w:t>
      </w:r>
      <w:r>
        <w:rPr>
          <w:rFonts w:ascii="Times New Roman" w:hAnsi="Times New Roman" w:cs="Times New Roman"/>
          <w:spacing w:val="30"/>
        </w:rPr>
        <w:t xml:space="preserve"> 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казанных</w:t>
      </w:r>
      <w:r>
        <w:rPr>
          <w:rFonts w:ascii="Times New Roman" w:hAnsi="Times New Roman" w:cs="Times New Roman"/>
          <w:spacing w:val="30"/>
        </w:rPr>
        <w:t xml:space="preserve"> </w:t>
      </w:r>
      <w:r>
        <w:rPr>
          <w:rFonts w:ascii="Times New Roman" w:hAnsi="Times New Roman" w:cs="Times New Roman"/>
        </w:rPr>
        <w:t>ценных</w:t>
      </w:r>
      <w:r>
        <w:rPr>
          <w:rFonts w:ascii="Times New Roman" w:hAnsi="Times New Roman" w:cs="Times New Roman"/>
          <w:spacing w:val="31"/>
        </w:rPr>
        <w:t xml:space="preserve"> 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маг</w:t>
      </w:r>
      <w:r>
        <w:rPr>
          <w:rFonts w:ascii="Times New Roman" w:hAnsi="Times New Roman" w:cs="Times New Roman"/>
          <w:spacing w:val="30"/>
        </w:rPr>
        <w:t xml:space="preserve"> </w:t>
      </w:r>
      <w:r>
        <w:rPr>
          <w:rFonts w:ascii="Times New Roman" w:hAnsi="Times New Roman" w:cs="Times New Roman"/>
        </w:rPr>
        <w:t>на</w:t>
      </w:r>
      <w:r>
        <w:rPr>
          <w:rFonts w:ascii="Times New Roman" w:hAnsi="Times New Roman" w:cs="Times New Roman"/>
          <w:spacing w:val="31"/>
        </w:rPr>
        <w:t xml:space="preserve"> </w:t>
      </w:r>
      <w:r>
        <w:rPr>
          <w:rFonts w:ascii="Times New Roman" w:hAnsi="Times New Roman" w:cs="Times New Roman"/>
        </w:rPr>
        <w:t>лицевой</w:t>
      </w:r>
      <w:r>
        <w:rPr>
          <w:rFonts w:ascii="Times New Roman" w:hAnsi="Times New Roman" w:cs="Times New Roman"/>
          <w:spacing w:val="27"/>
        </w:rPr>
        <w:t xml:space="preserve"> </w:t>
      </w:r>
      <w:r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по</w:t>
      </w:r>
      <w:r>
        <w:rPr>
          <w:rFonts w:ascii="Times New Roman" w:hAnsi="Times New Roman" w:cs="Times New Roman"/>
          <w:spacing w:val="-1"/>
        </w:rPr>
        <w:t>з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ный</w:t>
      </w:r>
      <w:r>
        <w:rPr>
          <w:rFonts w:ascii="Times New Roman" w:hAnsi="Times New Roman" w:cs="Times New Roman"/>
          <w:spacing w:val="28"/>
        </w:rPr>
        <w:t xml:space="preserve"> </w:t>
      </w:r>
      <w:r>
        <w:rPr>
          <w:rFonts w:ascii="Times New Roman" w:hAnsi="Times New Roman" w:cs="Times New Roman"/>
        </w:rPr>
        <w:t>счет</w:t>
      </w:r>
      <w:r>
        <w:rPr>
          <w:rFonts w:ascii="Times New Roman" w:hAnsi="Times New Roman" w:cs="Times New Roman"/>
          <w:spacing w:val="28"/>
        </w:rPr>
        <w:t xml:space="preserve"> </w:t>
      </w:r>
      <w:r>
        <w:rPr>
          <w:rFonts w:ascii="Times New Roman" w:hAnsi="Times New Roman" w:cs="Times New Roman"/>
          <w:spacing w:val="3"/>
        </w:rPr>
        <w:t>л</w:t>
      </w:r>
      <w:r>
        <w:rPr>
          <w:rFonts w:ascii="Times New Roman" w:hAnsi="Times New Roman" w:cs="Times New Roman"/>
        </w:rPr>
        <w:t>ибо</w:t>
      </w:r>
      <w:r>
        <w:rPr>
          <w:rFonts w:ascii="Times New Roman" w:hAnsi="Times New Roman" w:cs="Times New Roman"/>
          <w:spacing w:val="29"/>
        </w:rPr>
        <w:t xml:space="preserve"> </w:t>
      </w:r>
      <w:r>
        <w:rPr>
          <w:rFonts w:ascii="Times New Roman" w:hAnsi="Times New Roman" w:cs="Times New Roman"/>
        </w:rPr>
        <w:t>для</w:t>
      </w:r>
      <w:r>
        <w:rPr>
          <w:rFonts w:ascii="Times New Roman" w:hAnsi="Times New Roman" w:cs="Times New Roman"/>
          <w:spacing w:val="29"/>
        </w:rPr>
        <w:t xml:space="preserve"> 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несения</w:t>
      </w:r>
      <w:r>
        <w:rPr>
          <w:rFonts w:ascii="Times New Roman" w:hAnsi="Times New Roman" w:cs="Times New Roman"/>
          <w:spacing w:val="27"/>
        </w:rPr>
        <w:t xml:space="preserve"> </w:t>
      </w:r>
      <w:r>
        <w:rPr>
          <w:rFonts w:ascii="Times New Roman" w:hAnsi="Times New Roman" w:cs="Times New Roman"/>
        </w:rPr>
        <w:t>соответст</w:t>
      </w:r>
      <w:r>
        <w:rPr>
          <w:rFonts w:ascii="Times New Roman" w:hAnsi="Times New Roman" w:cs="Times New Roman"/>
          <w:spacing w:val="-2"/>
        </w:rPr>
        <w:t>в</w:t>
      </w:r>
      <w:r>
        <w:rPr>
          <w:rFonts w:ascii="Times New Roman" w:hAnsi="Times New Roman" w:cs="Times New Roman"/>
        </w:rPr>
        <w:t>ующих и</w:t>
      </w:r>
      <w:r>
        <w:rPr>
          <w:rFonts w:ascii="Times New Roman" w:hAnsi="Times New Roman" w:cs="Times New Roman"/>
          <w:spacing w:val="-1"/>
        </w:rPr>
        <w:t>з</w:t>
      </w:r>
      <w:r>
        <w:rPr>
          <w:rFonts w:ascii="Times New Roman" w:hAnsi="Times New Roman" w:cs="Times New Roman"/>
        </w:rPr>
        <w:t>менен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й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</w:rPr>
        <w:t>по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лицевым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счетам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прин</w:t>
      </w:r>
      <w:r>
        <w:rPr>
          <w:rFonts w:ascii="Times New Roman" w:hAnsi="Times New Roman" w:cs="Times New Roman"/>
          <w:spacing w:val="-1"/>
        </w:rPr>
        <w:t>я</w:t>
      </w:r>
      <w:r>
        <w:rPr>
          <w:rFonts w:ascii="Times New Roman" w:hAnsi="Times New Roman" w:cs="Times New Roman"/>
        </w:rPr>
        <w:t>т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</w:rPr>
        <w:t>сл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ющий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порядок: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нотари</w:t>
      </w:r>
      <w:r>
        <w:rPr>
          <w:rFonts w:ascii="Times New Roman" w:hAnsi="Times New Roman" w:cs="Times New Roman"/>
          <w:spacing w:val="-3"/>
        </w:rPr>
        <w:t>у</w:t>
      </w:r>
      <w:r>
        <w:rPr>
          <w:rFonts w:ascii="Times New Roman" w:hAnsi="Times New Roman" w:cs="Times New Roman"/>
        </w:rPr>
        <w:t>с,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ото</w:t>
      </w:r>
      <w:r>
        <w:rPr>
          <w:rFonts w:ascii="Times New Roman" w:hAnsi="Times New Roman" w:cs="Times New Roman"/>
          <w:spacing w:val="4"/>
        </w:rPr>
        <w:t>р</w:t>
      </w:r>
      <w:r>
        <w:rPr>
          <w:rFonts w:ascii="Times New Roman" w:hAnsi="Times New Roman" w:cs="Times New Roman"/>
        </w:rPr>
        <w:t>ому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</w:rPr>
        <w:t>ранее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1"/>
        </w:rPr>
        <w:t>ы</w:t>
      </w:r>
      <w:r>
        <w:rPr>
          <w:rFonts w:ascii="Times New Roman" w:hAnsi="Times New Roman" w:cs="Times New Roman"/>
        </w:rPr>
        <w:t>л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</w:rPr>
        <w:t>открыт лицевой</w:t>
      </w:r>
      <w:r>
        <w:rPr>
          <w:rFonts w:ascii="Times New Roman" w:hAnsi="Times New Roman" w:cs="Times New Roman"/>
          <w:spacing w:val="22"/>
        </w:rPr>
        <w:t xml:space="preserve"> </w:t>
      </w:r>
      <w:r>
        <w:rPr>
          <w:rFonts w:ascii="Times New Roman" w:hAnsi="Times New Roman" w:cs="Times New Roman"/>
        </w:rPr>
        <w:t>счет</w:t>
      </w:r>
      <w:r>
        <w:rPr>
          <w:rFonts w:ascii="Times New Roman" w:hAnsi="Times New Roman" w:cs="Times New Roman"/>
          <w:spacing w:val="23"/>
        </w:rPr>
        <w:t xml:space="preserve"> </w:t>
      </w:r>
      <w:r>
        <w:rPr>
          <w:rFonts w:ascii="Times New Roman" w:hAnsi="Times New Roman" w:cs="Times New Roman"/>
        </w:rPr>
        <w:t>нотари</w:t>
      </w:r>
      <w:r>
        <w:rPr>
          <w:rFonts w:ascii="Times New Roman" w:hAnsi="Times New Roman" w:cs="Times New Roman"/>
          <w:spacing w:val="-3"/>
        </w:rPr>
        <w:t>у</w:t>
      </w:r>
      <w:r>
        <w:rPr>
          <w:rFonts w:ascii="Times New Roman" w:hAnsi="Times New Roman" w:cs="Times New Roman"/>
        </w:rPr>
        <w:t>са</w:t>
      </w:r>
      <w:r>
        <w:rPr>
          <w:rFonts w:ascii="Times New Roman" w:hAnsi="Times New Roman" w:cs="Times New Roman"/>
          <w:spacing w:val="24"/>
        </w:rPr>
        <w:t xml:space="preserve"> </w:t>
      </w:r>
      <w:r>
        <w:rPr>
          <w:rFonts w:ascii="Times New Roman" w:hAnsi="Times New Roman" w:cs="Times New Roman"/>
        </w:rPr>
        <w:t>впра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  <w:spacing w:val="23"/>
        </w:rPr>
        <w:t xml:space="preserve"> </w:t>
      </w:r>
      <w:r>
        <w:rPr>
          <w:rFonts w:ascii="Times New Roman" w:hAnsi="Times New Roman" w:cs="Times New Roman"/>
        </w:rPr>
        <w:t>совершить</w:t>
      </w:r>
      <w:r>
        <w:rPr>
          <w:rFonts w:ascii="Times New Roman" w:hAnsi="Times New Roman" w:cs="Times New Roman"/>
          <w:spacing w:val="23"/>
        </w:rPr>
        <w:t xml:space="preserve"> </w:t>
      </w:r>
      <w:r>
        <w:rPr>
          <w:rFonts w:ascii="Times New Roman" w:hAnsi="Times New Roman" w:cs="Times New Roman"/>
        </w:rPr>
        <w:t>сл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ющее</w:t>
      </w:r>
      <w:r>
        <w:rPr>
          <w:rFonts w:ascii="Times New Roman" w:hAnsi="Times New Roman" w:cs="Times New Roman"/>
          <w:spacing w:val="24"/>
        </w:rPr>
        <w:t xml:space="preserve"> </w:t>
      </w:r>
      <w:r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  <w:spacing w:val="4"/>
        </w:rPr>
        <w:t>е</w:t>
      </w:r>
      <w:r>
        <w:rPr>
          <w:rFonts w:ascii="Times New Roman" w:hAnsi="Times New Roman" w:cs="Times New Roman"/>
        </w:rPr>
        <w:t>йствие:</w:t>
      </w:r>
      <w:r>
        <w:rPr>
          <w:rFonts w:ascii="Times New Roman" w:hAnsi="Times New Roman" w:cs="Times New Roman"/>
          <w:spacing w:val="23"/>
        </w:rPr>
        <w:t xml:space="preserve"> </w:t>
      </w:r>
      <w:r>
        <w:rPr>
          <w:rFonts w:ascii="Times New Roman" w:hAnsi="Times New Roman" w:cs="Times New Roman"/>
        </w:rPr>
        <w:t>представить</w:t>
      </w:r>
      <w:r>
        <w:rPr>
          <w:rFonts w:ascii="Times New Roman" w:hAnsi="Times New Roman" w:cs="Times New Roman"/>
          <w:spacing w:val="23"/>
        </w:rPr>
        <w:t xml:space="preserve"> </w:t>
      </w:r>
      <w:r>
        <w:rPr>
          <w:rFonts w:ascii="Times New Roman" w:hAnsi="Times New Roman" w:cs="Times New Roman"/>
        </w:rPr>
        <w:t>дер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ателю</w:t>
      </w:r>
      <w:r>
        <w:rPr>
          <w:rFonts w:ascii="Times New Roman" w:hAnsi="Times New Roman" w:cs="Times New Roman"/>
          <w:spacing w:val="25"/>
        </w:rPr>
        <w:t xml:space="preserve"> </w:t>
      </w:r>
      <w:r>
        <w:rPr>
          <w:rFonts w:ascii="Times New Roman" w:hAnsi="Times New Roman" w:cs="Times New Roman"/>
        </w:rPr>
        <w:t>ре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стра распоряжение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внесении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изменен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й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по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лицево</w:t>
      </w:r>
      <w:r>
        <w:rPr>
          <w:rFonts w:ascii="Times New Roman" w:hAnsi="Times New Roman" w:cs="Times New Roman"/>
          <w:spacing w:val="-1"/>
        </w:rPr>
        <w:t>м</w:t>
      </w:r>
      <w:r>
        <w:rPr>
          <w:rFonts w:ascii="Times New Roman" w:hAnsi="Times New Roman" w:cs="Times New Roman"/>
        </w:rPr>
        <w:t>у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счету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нотари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са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  <w:spacing w:val="3"/>
        </w:rPr>
        <w:t xml:space="preserve"> </w:t>
      </w:r>
      <w:r>
        <w:rPr>
          <w:rFonts w:ascii="Times New Roman" w:hAnsi="Times New Roman" w:cs="Times New Roman"/>
        </w:rPr>
        <w:t>замене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ида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этого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счета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с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5" w:line="100" w:lineRule="exact"/>
        <w:rPr>
          <w:rFonts w:ascii="Times New Roman" w:hAnsi="Times New Roman" w:cs="Times New Roman"/>
          <w:sz w:val="10"/>
          <w:szCs w:val="10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auto"/>
        <w:ind w:left="7801" w:right="-20"/>
        <w:rPr>
          <w:rFonts w:ascii="Times New Roman" w:hAnsi="Times New Roman" w:cs="Times New Roman"/>
          <w:sz w:val="24"/>
          <w:szCs w:val="24"/>
        </w:rPr>
        <w:sectPr w:rsidR="00083C6B">
          <w:pgSz w:w="11904" w:h="16836"/>
          <w:pgMar w:top="965" w:right="850" w:bottom="798" w:left="1418" w:header="720" w:footer="720" w:gutter="0"/>
          <w:cols w:space="720"/>
          <w:noEndnote/>
        </w:sectPr>
      </w:pPr>
      <w:r>
        <w:rPr>
          <w:rFonts w:ascii="Times New Roman" w:hAnsi="Times New Roman" w:cs="Times New Roman"/>
          <w:w w:val="104"/>
          <w:sz w:val="19"/>
          <w:szCs w:val="19"/>
        </w:rPr>
        <w:t>С</w:t>
      </w:r>
      <w:r>
        <w:rPr>
          <w:rFonts w:ascii="Times New Roman" w:hAnsi="Times New Roman" w:cs="Times New Roman"/>
          <w:spacing w:val="-1"/>
          <w:w w:val="104"/>
          <w:sz w:val="19"/>
          <w:szCs w:val="19"/>
        </w:rPr>
        <w:t>т</w:t>
      </w:r>
      <w:r>
        <w:rPr>
          <w:rFonts w:ascii="Times New Roman" w:hAnsi="Times New Roman" w:cs="Times New Roman"/>
          <w:w w:val="104"/>
          <w:sz w:val="19"/>
          <w:szCs w:val="19"/>
        </w:rPr>
        <w:t>рани</w:t>
      </w:r>
      <w:r>
        <w:rPr>
          <w:rFonts w:ascii="Times New Roman" w:hAnsi="Times New Roman" w:cs="Times New Roman"/>
          <w:spacing w:val="-1"/>
          <w:w w:val="104"/>
          <w:sz w:val="19"/>
          <w:szCs w:val="19"/>
        </w:rPr>
        <w:t>ц</w:t>
      </w:r>
      <w:r>
        <w:rPr>
          <w:rFonts w:ascii="Times New Roman" w:hAnsi="Times New Roman" w:cs="Times New Roman"/>
          <w:w w:val="104"/>
          <w:sz w:val="19"/>
          <w:szCs w:val="19"/>
        </w:rPr>
        <w:t>а</w:t>
      </w:r>
      <w:r>
        <w:rPr>
          <w:rFonts w:ascii="Times New Roman" w:hAnsi="Times New Roman" w:cs="Times New Roman"/>
          <w:spacing w:val="2"/>
          <w:sz w:val="19"/>
          <w:szCs w:val="19"/>
        </w:rPr>
        <w:t xml:space="preserve"> </w:t>
      </w:r>
      <w:r>
        <w:rPr>
          <w:rFonts w:ascii="Times New Roman" w:hAnsi="Times New Roman" w:cs="Times New Roman"/>
          <w:b/>
          <w:bCs/>
          <w:spacing w:val="1"/>
          <w:w w:val="104"/>
          <w:sz w:val="19"/>
          <w:szCs w:val="19"/>
        </w:rPr>
        <w:t>3</w:t>
      </w:r>
      <w:r>
        <w:rPr>
          <w:rFonts w:ascii="Times New Roman" w:hAnsi="Times New Roman" w:cs="Times New Roman"/>
          <w:b/>
          <w:bCs/>
          <w:w w:val="104"/>
          <w:sz w:val="19"/>
          <w:szCs w:val="19"/>
        </w:rPr>
        <w:t>9</w:t>
      </w:r>
      <w:r>
        <w:rPr>
          <w:rFonts w:ascii="Times New Roman" w:hAnsi="Times New Roman" w:cs="Times New Roman"/>
          <w:spacing w:val="5"/>
          <w:sz w:val="19"/>
          <w:szCs w:val="19"/>
        </w:rPr>
        <w:t xml:space="preserve"> 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6" w:lineRule="auto"/>
        <w:ind w:right="25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1"/>
        </w:rPr>
        <w:lastRenderedPageBreak/>
        <w:t>в</w:t>
      </w:r>
      <w:r>
        <w:rPr>
          <w:rFonts w:ascii="Times New Roman" w:hAnsi="Times New Roman" w:cs="Times New Roman"/>
        </w:rPr>
        <w:t>ида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  <w:spacing w:val="-4"/>
        </w:rPr>
        <w:t>«</w:t>
      </w:r>
      <w:r>
        <w:rPr>
          <w:rFonts w:ascii="Times New Roman" w:hAnsi="Times New Roman" w:cs="Times New Roman"/>
        </w:rPr>
        <w:t>ли</w:t>
      </w:r>
      <w:r>
        <w:rPr>
          <w:rFonts w:ascii="Times New Roman" w:hAnsi="Times New Roman" w:cs="Times New Roman"/>
          <w:spacing w:val="-1"/>
        </w:rPr>
        <w:t>ц</w:t>
      </w:r>
      <w:r>
        <w:rPr>
          <w:rFonts w:ascii="Times New Roman" w:hAnsi="Times New Roman" w:cs="Times New Roman"/>
        </w:rPr>
        <w:t>евой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</w:rPr>
        <w:t>счет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нотари</w:t>
      </w:r>
      <w:r>
        <w:rPr>
          <w:rFonts w:ascii="Times New Roman" w:hAnsi="Times New Roman" w:cs="Times New Roman"/>
          <w:spacing w:val="-3"/>
        </w:rPr>
        <w:t>у</w:t>
      </w:r>
      <w:r>
        <w:rPr>
          <w:rFonts w:ascii="Times New Roman" w:hAnsi="Times New Roman" w:cs="Times New Roman"/>
        </w:rPr>
        <w:t>са»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</w:rPr>
        <w:t>на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вид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  <w:spacing w:val="-4"/>
        </w:rPr>
        <w:t>«</w:t>
      </w:r>
      <w:r>
        <w:rPr>
          <w:rFonts w:ascii="Times New Roman" w:hAnsi="Times New Roman" w:cs="Times New Roman"/>
        </w:rPr>
        <w:t>депози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ный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</w:rPr>
        <w:t>лицевой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</w:rPr>
        <w:t>счет</w:t>
      </w:r>
      <w:r>
        <w:rPr>
          <w:rFonts w:ascii="Times New Roman" w:hAnsi="Times New Roman" w:cs="Times New Roman"/>
          <w:spacing w:val="-4"/>
        </w:rPr>
        <w:t>»</w:t>
      </w:r>
      <w:r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  <w:spacing w:val="69"/>
        </w:rPr>
        <w:t xml:space="preserve"> </w:t>
      </w:r>
      <w:r>
        <w:rPr>
          <w:rFonts w:ascii="Times New Roman" w:hAnsi="Times New Roman" w:cs="Times New Roman"/>
        </w:rPr>
        <w:t>Дер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атель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реестра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</w:rPr>
        <w:t>на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</w:rPr>
        <w:t>осно</w:t>
      </w:r>
      <w:r>
        <w:rPr>
          <w:rFonts w:ascii="Times New Roman" w:hAnsi="Times New Roman" w:cs="Times New Roman"/>
          <w:spacing w:val="5"/>
        </w:rPr>
        <w:t>в</w:t>
      </w:r>
      <w:r>
        <w:rPr>
          <w:rFonts w:ascii="Times New Roman" w:hAnsi="Times New Roman" w:cs="Times New Roman"/>
        </w:rPr>
        <w:t>а-н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этого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распоряжения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проводит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операцию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  <w:spacing w:val="-4"/>
        </w:rPr>
        <w:t>«</w:t>
      </w:r>
      <w:r>
        <w:rPr>
          <w:rFonts w:ascii="Times New Roman" w:hAnsi="Times New Roman" w:cs="Times New Roman"/>
          <w:spacing w:val="-1"/>
        </w:rPr>
        <w:t>Из</w:t>
      </w:r>
      <w:r>
        <w:rPr>
          <w:rFonts w:ascii="Times New Roman" w:hAnsi="Times New Roman" w:cs="Times New Roman"/>
        </w:rPr>
        <w:t>ме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ение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информацию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лицевого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счета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зареги</w:t>
      </w:r>
      <w:r>
        <w:rPr>
          <w:rFonts w:ascii="Times New Roman" w:hAnsi="Times New Roman" w:cs="Times New Roman"/>
          <w:spacing w:val="6"/>
        </w:rPr>
        <w:t>с</w:t>
      </w:r>
      <w:r>
        <w:rPr>
          <w:rFonts w:ascii="Times New Roman" w:hAnsi="Times New Roman" w:cs="Times New Roman"/>
        </w:rPr>
        <w:t>т-риро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ан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ого лица</w:t>
      </w:r>
      <w:r>
        <w:rPr>
          <w:rFonts w:ascii="Times New Roman" w:hAnsi="Times New Roman" w:cs="Times New Roman"/>
          <w:spacing w:val="-4"/>
        </w:rPr>
        <w:t>»</w:t>
      </w:r>
      <w:r>
        <w:rPr>
          <w:rFonts w:ascii="Times New Roman" w:hAnsi="Times New Roman" w:cs="Times New Roman"/>
        </w:rPr>
        <w:t>.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56" w:firstLine="70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Для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исполнен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я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п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нкта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статьи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  <w:spacing w:val="3"/>
        </w:rPr>
        <w:t>ф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  <w:spacing w:val="1"/>
        </w:rPr>
        <w:t>д</w:t>
      </w:r>
      <w:r>
        <w:rPr>
          <w:rFonts w:ascii="Times New Roman" w:hAnsi="Times New Roman" w:cs="Times New Roman"/>
        </w:rPr>
        <w:t>ерального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закона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N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415</w:t>
      </w:r>
      <w:r>
        <w:rPr>
          <w:rFonts w:ascii="Times New Roman" w:hAnsi="Times New Roman" w:cs="Times New Roman"/>
          <w:spacing w:val="-3"/>
        </w:rPr>
        <w:t>-</w:t>
      </w:r>
      <w:r>
        <w:rPr>
          <w:rFonts w:ascii="Times New Roman" w:hAnsi="Times New Roman" w:cs="Times New Roman"/>
        </w:rPr>
        <w:t>ФЗ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от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де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абря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2011 года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и обеспечения</w:t>
      </w:r>
      <w:r>
        <w:rPr>
          <w:rFonts w:ascii="Times New Roman" w:hAnsi="Times New Roman" w:cs="Times New Roman"/>
          <w:spacing w:val="39"/>
        </w:rPr>
        <w:t xml:space="preserve"> </w:t>
      </w:r>
      <w:r>
        <w:rPr>
          <w:rFonts w:ascii="Times New Roman" w:hAnsi="Times New Roman" w:cs="Times New Roman"/>
        </w:rPr>
        <w:t>во</w:t>
      </w:r>
      <w:r>
        <w:rPr>
          <w:rFonts w:ascii="Times New Roman" w:hAnsi="Times New Roman" w:cs="Times New Roman"/>
          <w:spacing w:val="-1"/>
        </w:rPr>
        <w:t>з</w:t>
      </w:r>
      <w:r>
        <w:rPr>
          <w:rFonts w:ascii="Times New Roman" w:hAnsi="Times New Roman" w:cs="Times New Roman"/>
        </w:rPr>
        <w:t>можности</w:t>
      </w:r>
      <w:r>
        <w:rPr>
          <w:rFonts w:ascii="Times New Roman" w:hAnsi="Times New Roman" w:cs="Times New Roman"/>
          <w:spacing w:val="39"/>
        </w:rPr>
        <w:t xml:space="preserve"> </w:t>
      </w:r>
      <w:r>
        <w:rPr>
          <w:rFonts w:ascii="Times New Roman" w:hAnsi="Times New Roman" w:cs="Times New Roman"/>
        </w:rPr>
        <w:t>для</w:t>
      </w:r>
      <w:r>
        <w:rPr>
          <w:rFonts w:ascii="Times New Roman" w:hAnsi="Times New Roman" w:cs="Times New Roman"/>
          <w:spacing w:val="41"/>
        </w:rPr>
        <w:t xml:space="preserve"> </w:t>
      </w:r>
      <w:r>
        <w:rPr>
          <w:rFonts w:ascii="Times New Roman" w:hAnsi="Times New Roman" w:cs="Times New Roman"/>
        </w:rPr>
        <w:t>эм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тен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а,</w:t>
      </w:r>
      <w:r>
        <w:rPr>
          <w:rFonts w:ascii="Times New Roman" w:hAnsi="Times New Roman" w:cs="Times New Roman"/>
          <w:spacing w:val="40"/>
        </w:rPr>
        <w:t xml:space="preserve"> </w:t>
      </w:r>
      <w:r>
        <w:rPr>
          <w:rFonts w:ascii="Times New Roman" w:hAnsi="Times New Roman" w:cs="Times New Roman"/>
        </w:rPr>
        <w:t>на</w:t>
      </w:r>
      <w:r>
        <w:rPr>
          <w:rFonts w:ascii="Times New Roman" w:hAnsi="Times New Roman" w:cs="Times New Roman"/>
          <w:spacing w:val="40"/>
        </w:rPr>
        <w:t xml:space="preserve"> </w:t>
      </w:r>
      <w:r>
        <w:rPr>
          <w:rFonts w:ascii="Times New Roman" w:hAnsi="Times New Roman" w:cs="Times New Roman"/>
        </w:rPr>
        <w:t>лицевом</w:t>
      </w:r>
      <w:r>
        <w:rPr>
          <w:rFonts w:ascii="Times New Roman" w:hAnsi="Times New Roman" w:cs="Times New Roman"/>
          <w:spacing w:val="39"/>
        </w:rPr>
        <w:t xml:space="preserve"> </w:t>
      </w:r>
      <w:r>
        <w:rPr>
          <w:rFonts w:ascii="Times New Roman" w:hAnsi="Times New Roman" w:cs="Times New Roman"/>
        </w:rPr>
        <w:t>счете</w:t>
      </w:r>
      <w:r>
        <w:rPr>
          <w:rFonts w:ascii="Times New Roman" w:hAnsi="Times New Roman" w:cs="Times New Roman"/>
          <w:spacing w:val="38"/>
        </w:rPr>
        <w:t xml:space="preserve"> 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оторого</w:t>
      </w:r>
      <w:r>
        <w:rPr>
          <w:rFonts w:ascii="Times New Roman" w:hAnsi="Times New Roman" w:cs="Times New Roman"/>
          <w:spacing w:val="38"/>
        </w:rPr>
        <w:t xml:space="preserve"> </w:t>
      </w:r>
      <w:r>
        <w:rPr>
          <w:rFonts w:ascii="Times New Roman" w:hAnsi="Times New Roman" w:cs="Times New Roman"/>
          <w:spacing w:val="-1"/>
        </w:rPr>
        <w:t>уч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ываются</w:t>
      </w:r>
      <w:r>
        <w:rPr>
          <w:rFonts w:ascii="Times New Roman" w:hAnsi="Times New Roman" w:cs="Times New Roman"/>
          <w:spacing w:val="37"/>
        </w:rPr>
        <w:t xml:space="preserve"> </w:t>
      </w:r>
      <w:r>
        <w:rPr>
          <w:rFonts w:ascii="Times New Roman" w:hAnsi="Times New Roman" w:cs="Times New Roman"/>
        </w:rPr>
        <w:t>права</w:t>
      </w:r>
      <w:r>
        <w:rPr>
          <w:rFonts w:ascii="Times New Roman" w:hAnsi="Times New Roman" w:cs="Times New Roman"/>
          <w:spacing w:val="38"/>
        </w:rPr>
        <w:t xml:space="preserve"> </w:t>
      </w:r>
      <w:r>
        <w:rPr>
          <w:rFonts w:ascii="Times New Roman" w:hAnsi="Times New Roman" w:cs="Times New Roman"/>
        </w:rPr>
        <w:t>на</w:t>
      </w:r>
      <w:r>
        <w:rPr>
          <w:rFonts w:ascii="Times New Roman" w:hAnsi="Times New Roman" w:cs="Times New Roman"/>
          <w:spacing w:val="38"/>
        </w:rPr>
        <w:t xml:space="preserve"> 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о ценные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маги,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по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совершению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им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йст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-1"/>
        </w:rPr>
        <w:t>й</w:t>
      </w:r>
      <w:r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необходимых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для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зачислен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я</w:t>
      </w:r>
      <w:r>
        <w:rPr>
          <w:rFonts w:ascii="Times New Roman" w:hAnsi="Times New Roman" w:cs="Times New Roman"/>
          <w:spacing w:val="3"/>
        </w:rPr>
        <w:t xml:space="preserve"> 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казан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ых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</w:rPr>
        <w:t>ценных</w:t>
      </w:r>
      <w:r>
        <w:rPr>
          <w:rFonts w:ascii="Times New Roman" w:hAnsi="Times New Roman" w:cs="Times New Roman"/>
          <w:spacing w:val="3"/>
        </w:rPr>
        <w:t xml:space="preserve"> </w:t>
      </w:r>
      <w:r>
        <w:rPr>
          <w:rFonts w:ascii="Times New Roman" w:hAnsi="Times New Roman" w:cs="Times New Roman"/>
          <w:spacing w:val="6"/>
        </w:rPr>
        <w:t>б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-маг</w:t>
      </w:r>
      <w:r>
        <w:rPr>
          <w:rFonts w:ascii="Times New Roman" w:hAnsi="Times New Roman" w:cs="Times New Roman"/>
          <w:spacing w:val="31"/>
        </w:rPr>
        <w:t xml:space="preserve"> </w:t>
      </w:r>
      <w:r>
        <w:rPr>
          <w:rFonts w:ascii="Times New Roman" w:hAnsi="Times New Roman" w:cs="Times New Roman"/>
        </w:rPr>
        <w:t>на</w:t>
      </w:r>
      <w:r>
        <w:rPr>
          <w:rFonts w:ascii="Times New Roman" w:hAnsi="Times New Roman" w:cs="Times New Roman"/>
          <w:spacing w:val="31"/>
        </w:rPr>
        <w:t xml:space="preserve"> </w:t>
      </w:r>
      <w:r>
        <w:rPr>
          <w:rFonts w:ascii="Times New Roman" w:hAnsi="Times New Roman" w:cs="Times New Roman"/>
          <w:spacing w:val="1"/>
        </w:rPr>
        <w:t>л</w:t>
      </w:r>
      <w:r>
        <w:rPr>
          <w:rFonts w:ascii="Times New Roman" w:hAnsi="Times New Roman" w:cs="Times New Roman"/>
        </w:rPr>
        <w:t>ице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ой</w:t>
      </w:r>
      <w:r>
        <w:rPr>
          <w:rFonts w:ascii="Times New Roman" w:hAnsi="Times New Roman" w:cs="Times New Roman"/>
          <w:spacing w:val="30"/>
        </w:rPr>
        <w:t xml:space="preserve"> </w:t>
      </w:r>
      <w:r>
        <w:rPr>
          <w:rFonts w:ascii="Times New Roman" w:hAnsi="Times New Roman" w:cs="Times New Roman"/>
        </w:rPr>
        <w:t>казначейский</w:t>
      </w:r>
      <w:r>
        <w:rPr>
          <w:rFonts w:ascii="Times New Roman" w:hAnsi="Times New Roman" w:cs="Times New Roman"/>
          <w:spacing w:val="31"/>
        </w:rPr>
        <w:t xml:space="preserve"> </w:t>
      </w:r>
      <w:r>
        <w:rPr>
          <w:rFonts w:ascii="Times New Roman" w:hAnsi="Times New Roman" w:cs="Times New Roman"/>
        </w:rPr>
        <w:t>счет</w:t>
      </w:r>
      <w:r>
        <w:rPr>
          <w:rFonts w:ascii="Times New Roman" w:hAnsi="Times New Roman" w:cs="Times New Roman"/>
          <w:spacing w:val="31"/>
        </w:rPr>
        <w:t xml:space="preserve"> </w:t>
      </w:r>
      <w:r>
        <w:rPr>
          <w:rFonts w:ascii="Times New Roman" w:hAnsi="Times New Roman" w:cs="Times New Roman"/>
        </w:rPr>
        <w:t>эм</w:t>
      </w:r>
      <w:r>
        <w:rPr>
          <w:rFonts w:ascii="Times New Roman" w:hAnsi="Times New Roman" w:cs="Times New Roman"/>
          <w:spacing w:val="-2"/>
        </w:rPr>
        <w:t>и</w:t>
      </w:r>
      <w:r>
        <w:rPr>
          <w:rFonts w:ascii="Times New Roman" w:hAnsi="Times New Roman" w:cs="Times New Roman"/>
        </w:rPr>
        <w:t>тен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  <w:spacing w:val="31"/>
        </w:rPr>
        <w:t xml:space="preserve"> </w:t>
      </w:r>
      <w:r>
        <w:rPr>
          <w:rFonts w:ascii="Times New Roman" w:hAnsi="Times New Roman" w:cs="Times New Roman"/>
        </w:rPr>
        <w:t>либо</w:t>
      </w:r>
      <w:r>
        <w:rPr>
          <w:rFonts w:ascii="Times New Roman" w:hAnsi="Times New Roman" w:cs="Times New Roman"/>
          <w:spacing w:val="31"/>
        </w:rPr>
        <w:t xml:space="preserve"> </w:t>
      </w:r>
      <w:r>
        <w:rPr>
          <w:rFonts w:ascii="Times New Roman" w:hAnsi="Times New Roman" w:cs="Times New Roman"/>
        </w:rPr>
        <w:t>для</w:t>
      </w:r>
      <w:r>
        <w:rPr>
          <w:rFonts w:ascii="Times New Roman" w:hAnsi="Times New Roman" w:cs="Times New Roman"/>
          <w:spacing w:val="31"/>
        </w:rPr>
        <w:t xml:space="preserve"> </w:t>
      </w:r>
      <w:r>
        <w:rPr>
          <w:rFonts w:ascii="Times New Roman" w:hAnsi="Times New Roman" w:cs="Times New Roman"/>
        </w:rPr>
        <w:t>внесения</w:t>
      </w:r>
      <w:r>
        <w:rPr>
          <w:rFonts w:ascii="Times New Roman" w:hAnsi="Times New Roman" w:cs="Times New Roman"/>
          <w:spacing w:val="29"/>
        </w:rPr>
        <w:t xml:space="preserve"> </w:t>
      </w:r>
      <w:r>
        <w:rPr>
          <w:rFonts w:ascii="Times New Roman" w:hAnsi="Times New Roman" w:cs="Times New Roman"/>
        </w:rPr>
        <w:t>соответст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  <w:spacing w:val="-3"/>
        </w:rPr>
        <w:t>у</w:t>
      </w:r>
      <w:r>
        <w:rPr>
          <w:rFonts w:ascii="Times New Roman" w:hAnsi="Times New Roman" w:cs="Times New Roman"/>
        </w:rPr>
        <w:t>ющих</w:t>
      </w:r>
      <w:r>
        <w:rPr>
          <w:rFonts w:ascii="Times New Roman" w:hAnsi="Times New Roman" w:cs="Times New Roman"/>
          <w:spacing w:val="31"/>
        </w:rPr>
        <w:t xml:space="preserve"> 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-1"/>
        </w:rPr>
        <w:t>з</w:t>
      </w:r>
      <w:r>
        <w:rPr>
          <w:rFonts w:ascii="Times New Roman" w:hAnsi="Times New Roman" w:cs="Times New Roman"/>
        </w:rPr>
        <w:t>менен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й</w:t>
      </w:r>
      <w:r>
        <w:rPr>
          <w:rFonts w:ascii="Times New Roman" w:hAnsi="Times New Roman" w:cs="Times New Roman"/>
          <w:spacing w:val="27"/>
        </w:rPr>
        <w:t xml:space="preserve"> </w:t>
      </w:r>
      <w:r>
        <w:rPr>
          <w:rFonts w:ascii="Times New Roman" w:hAnsi="Times New Roman" w:cs="Times New Roman"/>
        </w:rPr>
        <w:t>по лицево</w:t>
      </w:r>
      <w:r>
        <w:rPr>
          <w:rFonts w:ascii="Times New Roman" w:hAnsi="Times New Roman" w:cs="Times New Roman"/>
          <w:spacing w:val="-2"/>
        </w:rPr>
        <w:t>м</w:t>
      </w:r>
      <w:r>
        <w:rPr>
          <w:rFonts w:ascii="Times New Roman" w:hAnsi="Times New Roman" w:cs="Times New Roman"/>
        </w:rPr>
        <w:t>у</w:t>
      </w:r>
      <w:r>
        <w:rPr>
          <w:rFonts w:ascii="Times New Roman" w:hAnsi="Times New Roman" w:cs="Times New Roman"/>
          <w:spacing w:val="23"/>
        </w:rPr>
        <w:t xml:space="preserve"> </w:t>
      </w:r>
      <w:r>
        <w:rPr>
          <w:rFonts w:ascii="Times New Roman" w:hAnsi="Times New Roman" w:cs="Times New Roman"/>
        </w:rPr>
        <w:t>счету</w:t>
      </w:r>
      <w:r>
        <w:rPr>
          <w:rFonts w:ascii="Times New Roman" w:hAnsi="Times New Roman" w:cs="Times New Roman"/>
          <w:spacing w:val="24"/>
        </w:rPr>
        <w:t xml:space="preserve"> </w:t>
      </w:r>
      <w:r>
        <w:rPr>
          <w:rFonts w:ascii="Times New Roman" w:hAnsi="Times New Roman" w:cs="Times New Roman"/>
        </w:rPr>
        <w:t>прин</w:t>
      </w:r>
      <w:r>
        <w:rPr>
          <w:rFonts w:ascii="Times New Roman" w:hAnsi="Times New Roman" w:cs="Times New Roman"/>
          <w:spacing w:val="-1"/>
        </w:rPr>
        <w:t>я</w:t>
      </w:r>
      <w:r>
        <w:rPr>
          <w:rFonts w:ascii="Times New Roman" w:hAnsi="Times New Roman" w:cs="Times New Roman"/>
        </w:rPr>
        <w:t>т</w:t>
      </w:r>
      <w:r>
        <w:rPr>
          <w:rFonts w:ascii="Times New Roman" w:hAnsi="Times New Roman" w:cs="Times New Roman"/>
          <w:spacing w:val="24"/>
        </w:rPr>
        <w:t xml:space="preserve"> </w:t>
      </w:r>
      <w:r>
        <w:rPr>
          <w:rFonts w:ascii="Times New Roman" w:hAnsi="Times New Roman" w:cs="Times New Roman"/>
        </w:rPr>
        <w:t>сл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ющий</w:t>
      </w:r>
      <w:r>
        <w:rPr>
          <w:rFonts w:ascii="Times New Roman" w:hAnsi="Times New Roman" w:cs="Times New Roman"/>
          <w:spacing w:val="25"/>
        </w:rPr>
        <w:t xml:space="preserve"> </w:t>
      </w:r>
      <w:r>
        <w:rPr>
          <w:rFonts w:ascii="Times New Roman" w:hAnsi="Times New Roman" w:cs="Times New Roman"/>
        </w:rPr>
        <w:t>порядок:</w:t>
      </w:r>
      <w:r>
        <w:rPr>
          <w:rFonts w:ascii="Times New Roman" w:hAnsi="Times New Roman" w:cs="Times New Roman"/>
          <w:spacing w:val="27"/>
        </w:rPr>
        <w:t xml:space="preserve"> </w:t>
      </w:r>
      <w:r>
        <w:rPr>
          <w:rFonts w:ascii="Times New Roman" w:hAnsi="Times New Roman" w:cs="Times New Roman"/>
        </w:rPr>
        <w:t>эм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тен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  <w:spacing w:val="25"/>
        </w:rPr>
        <w:t xml:space="preserve"> 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оторому</w:t>
      </w:r>
      <w:r>
        <w:rPr>
          <w:rFonts w:ascii="Times New Roman" w:hAnsi="Times New Roman" w:cs="Times New Roman"/>
          <w:spacing w:val="23"/>
        </w:rPr>
        <w:t xml:space="preserve"> </w:t>
      </w:r>
      <w:r>
        <w:rPr>
          <w:rFonts w:ascii="Times New Roman" w:hAnsi="Times New Roman" w:cs="Times New Roman"/>
        </w:rPr>
        <w:t>ранее</w:t>
      </w:r>
      <w:r>
        <w:rPr>
          <w:rFonts w:ascii="Times New Roman" w:hAnsi="Times New Roman" w:cs="Times New Roman"/>
          <w:spacing w:val="27"/>
        </w:rPr>
        <w:t xml:space="preserve"> </w:t>
      </w:r>
      <w:r>
        <w:rPr>
          <w:rFonts w:ascii="Times New Roman" w:hAnsi="Times New Roman" w:cs="Times New Roman"/>
        </w:rPr>
        <w:t>был</w:t>
      </w:r>
      <w:r>
        <w:rPr>
          <w:rFonts w:ascii="Times New Roman" w:hAnsi="Times New Roman" w:cs="Times New Roman"/>
          <w:spacing w:val="27"/>
        </w:rPr>
        <w:t xml:space="preserve"> </w:t>
      </w:r>
      <w:r>
        <w:rPr>
          <w:rFonts w:ascii="Times New Roman" w:hAnsi="Times New Roman" w:cs="Times New Roman"/>
          <w:spacing w:val="5"/>
        </w:rPr>
        <w:t>о</w:t>
      </w:r>
      <w:r>
        <w:rPr>
          <w:rFonts w:ascii="Times New Roman" w:hAnsi="Times New Roman" w:cs="Times New Roman"/>
        </w:rPr>
        <w:t>ткрыт</w:t>
      </w:r>
      <w:r>
        <w:rPr>
          <w:rFonts w:ascii="Times New Roman" w:hAnsi="Times New Roman" w:cs="Times New Roman"/>
          <w:spacing w:val="26"/>
        </w:rPr>
        <w:t xml:space="preserve"> </w:t>
      </w:r>
      <w:r>
        <w:rPr>
          <w:rFonts w:ascii="Times New Roman" w:hAnsi="Times New Roman" w:cs="Times New Roman"/>
        </w:rPr>
        <w:t>лицевой</w:t>
      </w:r>
      <w:r>
        <w:rPr>
          <w:rFonts w:ascii="Times New Roman" w:hAnsi="Times New Roman" w:cs="Times New Roman"/>
          <w:spacing w:val="22"/>
        </w:rPr>
        <w:t xml:space="preserve"> </w:t>
      </w:r>
      <w:r>
        <w:rPr>
          <w:rFonts w:ascii="Times New Roman" w:hAnsi="Times New Roman" w:cs="Times New Roman"/>
        </w:rPr>
        <w:t xml:space="preserve">счет </w:t>
      </w:r>
      <w:r>
        <w:rPr>
          <w:rFonts w:ascii="Times New Roman" w:hAnsi="Times New Roman" w:cs="Times New Roman"/>
          <w:spacing w:val="-1"/>
        </w:rPr>
        <w:t>э</w:t>
      </w:r>
      <w:r>
        <w:rPr>
          <w:rFonts w:ascii="Times New Roman" w:hAnsi="Times New Roman" w:cs="Times New Roman"/>
        </w:rPr>
        <w:t>м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тен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впра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совершить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сл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ющее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йст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ие: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</w:rPr>
        <w:t>оформить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</w:rPr>
        <w:t>ра</w:t>
      </w:r>
      <w:r>
        <w:rPr>
          <w:rFonts w:ascii="Times New Roman" w:hAnsi="Times New Roman" w:cs="Times New Roman"/>
          <w:spacing w:val="1"/>
        </w:rPr>
        <w:t>с</w:t>
      </w:r>
      <w:r>
        <w:rPr>
          <w:rFonts w:ascii="Times New Roman" w:hAnsi="Times New Roman" w:cs="Times New Roman"/>
        </w:rPr>
        <w:t>поряжение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вне</w:t>
      </w:r>
      <w:r>
        <w:rPr>
          <w:rFonts w:ascii="Times New Roman" w:hAnsi="Times New Roman" w:cs="Times New Roman"/>
          <w:spacing w:val="4"/>
        </w:rPr>
        <w:t>с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нии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-1"/>
        </w:rPr>
        <w:t>з</w:t>
      </w:r>
      <w:r>
        <w:rPr>
          <w:rFonts w:ascii="Times New Roman" w:hAnsi="Times New Roman" w:cs="Times New Roman"/>
        </w:rPr>
        <w:t>менен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й по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лицево</w:t>
      </w:r>
      <w:r>
        <w:rPr>
          <w:rFonts w:ascii="Times New Roman" w:hAnsi="Times New Roman" w:cs="Times New Roman"/>
          <w:spacing w:val="-1"/>
        </w:rPr>
        <w:t>м</w:t>
      </w:r>
      <w:r>
        <w:rPr>
          <w:rFonts w:ascii="Times New Roman" w:hAnsi="Times New Roman" w:cs="Times New Roman"/>
        </w:rPr>
        <w:t>у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</w:rPr>
        <w:t>счету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 xml:space="preserve">- </w:t>
      </w:r>
      <w:r>
        <w:rPr>
          <w:rFonts w:ascii="Times New Roman" w:hAnsi="Times New Roman" w:cs="Times New Roman"/>
          <w:spacing w:val="-1"/>
        </w:rPr>
        <w:t>з</w:t>
      </w:r>
      <w:r>
        <w:rPr>
          <w:rFonts w:ascii="Times New Roman" w:hAnsi="Times New Roman" w:cs="Times New Roman"/>
        </w:rPr>
        <w:t>амене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вида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  <w:spacing w:val="-1"/>
        </w:rPr>
        <w:t>э</w:t>
      </w:r>
      <w:r>
        <w:rPr>
          <w:rFonts w:ascii="Times New Roman" w:hAnsi="Times New Roman" w:cs="Times New Roman"/>
        </w:rPr>
        <w:t>того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</w:rPr>
        <w:t>счета</w:t>
      </w:r>
      <w:r>
        <w:rPr>
          <w:rFonts w:ascii="Times New Roman" w:hAnsi="Times New Roman" w:cs="Times New Roman"/>
          <w:spacing w:val="3"/>
        </w:rPr>
        <w:t xml:space="preserve"> </w:t>
      </w:r>
      <w:r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</w:rPr>
        <w:t>вида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  <w:spacing w:val="-4"/>
        </w:rPr>
        <w:t>«</w:t>
      </w:r>
      <w:r>
        <w:rPr>
          <w:rFonts w:ascii="Times New Roman" w:hAnsi="Times New Roman" w:cs="Times New Roman"/>
        </w:rPr>
        <w:t>ли</w:t>
      </w:r>
      <w:r>
        <w:rPr>
          <w:rFonts w:ascii="Times New Roman" w:hAnsi="Times New Roman" w:cs="Times New Roman"/>
          <w:spacing w:val="-1"/>
        </w:rPr>
        <w:t>ц</w:t>
      </w:r>
      <w:r>
        <w:rPr>
          <w:rFonts w:ascii="Times New Roman" w:hAnsi="Times New Roman" w:cs="Times New Roman"/>
        </w:rPr>
        <w:t>евой счет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</w:rPr>
        <w:t>эм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тен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а»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</w:rPr>
        <w:t>на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вид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spacing w:val="-3"/>
        </w:rPr>
        <w:t>«</w:t>
      </w:r>
      <w:r>
        <w:rPr>
          <w:rFonts w:ascii="Times New Roman" w:hAnsi="Times New Roman" w:cs="Times New Roman"/>
        </w:rPr>
        <w:t>каз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ач</w:t>
      </w:r>
      <w:r>
        <w:rPr>
          <w:rFonts w:ascii="Times New Roman" w:hAnsi="Times New Roman" w:cs="Times New Roman"/>
          <w:spacing w:val="3"/>
        </w:rPr>
        <w:t>е</w:t>
      </w:r>
      <w:r>
        <w:rPr>
          <w:rFonts w:ascii="Times New Roman" w:hAnsi="Times New Roman" w:cs="Times New Roman"/>
        </w:rPr>
        <w:t>й-ский</w:t>
      </w:r>
      <w:r>
        <w:rPr>
          <w:rFonts w:ascii="Times New Roman" w:hAnsi="Times New Roman" w:cs="Times New Roman"/>
          <w:spacing w:val="43"/>
        </w:rPr>
        <w:t xml:space="preserve"> </w:t>
      </w:r>
      <w:r>
        <w:rPr>
          <w:rFonts w:ascii="Times New Roman" w:hAnsi="Times New Roman" w:cs="Times New Roman"/>
        </w:rPr>
        <w:t>лицевой</w:t>
      </w:r>
      <w:r>
        <w:rPr>
          <w:rFonts w:ascii="Times New Roman" w:hAnsi="Times New Roman" w:cs="Times New Roman"/>
          <w:spacing w:val="41"/>
        </w:rPr>
        <w:t xml:space="preserve"> </w:t>
      </w:r>
      <w:r>
        <w:rPr>
          <w:rFonts w:ascii="Times New Roman" w:hAnsi="Times New Roman" w:cs="Times New Roman"/>
        </w:rPr>
        <w:t>счет</w:t>
      </w:r>
      <w:r>
        <w:rPr>
          <w:rFonts w:ascii="Times New Roman" w:hAnsi="Times New Roman" w:cs="Times New Roman"/>
          <w:spacing w:val="43"/>
        </w:rPr>
        <w:t xml:space="preserve"> </w:t>
      </w:r>
      <w:r>
        <w:rPr>
          <w:rFonts w:ascii="Times New Roman" w:hAnsi="Times New Roman" w:cs="Times New Roman"/>
        </w:rPr>
        <w:t>эм</w:t>
      </w:r>
      <w:r>
        <w:rPr>
          <w:rFonts w:ascii="Times New Roman" w:hAnsi="Times New Roman" w:cs="Times New Roman"/>
          <w:spacing w:val="-2"/>
        </w:rPr>
        <w:t>и</w:t>
      </w:r>
      <w:r>
        <w:rPr>
          <w:rFonts w:ascii="Times New Roman" w:hAnsi="Times New Roman" w:cs="Times New Roman"/>
        </w:rPr>
        <w:t>тен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  <w:spacing w:val="-4"/>
        </w:rPr>
        <w:t>»</w:t>
      </w:r>
      <w:r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  <w:spacing w:val="138"/>
        </w:rPr>
        <w:t xml:space="preserve"> </w:t>
      </w:r>
      <w:r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р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атель</w:t>
      </w:r>
      <w:r>
        <w:rPr>
          <w:rFonts w:ascii="Times New Roman" w:hAnsi="Times New Roman" w:cs="Times New Roman"/>
          <w:spacing w:val="41"/>
        </w:rPr>
        <w:t xml:space="preserve"> </w:t>
      </w:r>
      <w:r>
        <w:rPr>
          <w:rFonts w:ascii="Times New Roman" w:hAnsi="Times New Roman" w:cs="Times New Roman"/>
        </w:rPr>
        <w:t>реестра</w:t>
      </w:r>
      <w:r>
        <w:rPr>
          <w:rFonts w:ascii="Times New Roman" w:hAnsi="Times New Roman" w:cs="Times New Roman"/>
          <w:spacing w:val="41"/>
        </w:rPr>
        <w:t xml:space="preserve"> </w:t>
      </w:r>
      <w:r>
        <w:rPr>
          <w:rFonts w:ascii="Times New Roman" w:hAnsi="Times New Roman" w:cs="Times New Roman"/>
        </w:rPr>
        <w:t>на</w:t>
      </w:r>
      <w:r>
        <w:rPr>
          <w:rFonts w:ascii="Times New Roman" w:hAnsi="Times New Roman" w:cs="Times New Roman"/>
          <w:spacing w:val="41"/>
        </w:rPr>
        <w:t xml:space="preserve"> </w:t>
      </w:r>
      <w:r>
        <w:rPr>
          <w:rFonts w:ascii="Times New Roman" w:hAnsi="Times New Roman" w:cs="Times New Roman"/>
        </w:rPr>
        <w:t>основан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39"/>
        </w:rPr>
        <w:t xml:space="preserve"> </w:t>
      </w:r>
      <w:r>
        <w:rPr>
          <w:rFonts w:ascii="Times New Roman" w:hAnsi="Times New Roman" w:cs="Times New Roman"/>
        </w:rPr>
        <w:t>этого</w:t>
      </w:r>
      <w:r>
        <w:rPr>
          <w:rFonts w:ascii="Times New Roman" w:hAnsi="Times New Roman" w:cs="Times New Roman"/>
          <w:spacing w:val="40"/>
        </w:rPr>
        <w:t xml:space="preserve"> </w:t>
      </w:r>
      <w:r>
        <w:rPr>
          <w:rFonts w:ascii="Times New Roman" w:hAnsi="Times New Roman" w:cs="Times New Roman"/>
        </w:rPr>
        <w:t>ра</w:t>
      </w:r>
      <w:r>
        <w:rPr>
          <w:rFonts w:ascii="Times New Roman" w:hAnsi="Times New Roman" w:cs="Times New Roman"/>
          <w:spacing w:val="1"/>
        </w:rPr>
        <w:t>с</w:t>
      </w:r>
      <w:r>
        <w:rPr>
          <w:rFonts w:ascii="Times New Roman" w:hAnsi="Times New Roman" w:cs="Times New Roman"/>
        </w:rPr>
        <w:t>пор</w:t>
      </w:r>
      <w:r>
        <w:rPr>
          <w:rFonts w:ascii="Times New Roman" w:hAnsi="Times New Roman" w:cs="Times New Roman"/>
          <w:spacing w:val="-1"/>
        </w:rPr>
        <w:t>я</w:t>
      </w:r>
      <w:r>
        <w:rPr>
          <w:rFonts w:ascii="Times New Roman" w:hAnsi="Times New Roman" w:cs="Times New Roman"/>
        </w:rPr>
        <w:t>жения</w:t>
      </w:r>
      <w:r>
        <w:rPr>
          <w:rFonts w:ascii="Times New Roman" w:hAnsi="Times New Roman" w:cs="Times New Roman"/>
          <w:spacing w:val="40"/>
        </w:rPr>
        <w:t xml:space="preserve"> </w:t>
      </w:r>
      <w:r>
        <w:rPr>
          <w:rFonts w:ascii="Times New Roman" w:hAnsi="Times New Roman" w:cs="Times New Roman"/>
        </w:rPr>
        <w:t>про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 xml:space="preserve">одит операцию </w:t>
      </w:r>
      <w:r>
        <w:rPr>
          <w:rFonts w:ascii="Times New Roman" w:hAnsi="Times New Roman" w:cs="Times New Roman"/>
          <w:spacing w:val="-5"/>
        </w:rPr>
        <w:t>«</w:t>
      </w:r>
      <w:r>
        <w:rPr>
          <w:rFonts w:ascii="Times New Roman" w:hAnsi="Times New Roman" w:cs="Times New Roman"/>
          <w:spacing w:val="-1"/>
        </w:rPr>
        <w:t>Из</w:t>
      </w:r>
      <w:r>
        <w:rPr>
          <w:rFonts w:ascii="Times New Roman" w:hAnsi="Times New Roman" w:cs="Times New Roman"/>
        </w:rPr>
        <w:t>менен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 xml:space="preserve">е в 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нформацию ли</w:t>
      </w:r>
      <w:r>
        <w:rPr>
          <w:rFonts w:ascii="Times New Roman" w:hAnsi="Times New Roman" w:cs="Times New Roman"/>
          <w:spacing w:val="-1"/>
        </w:rPr>
        <w:t>ц</w:t>
      </w:r>
      <w:r>
        <w:rPr>
          <w:rFonts w:ascii="Times New Roman" w:hAnsi="Times New Roman" w:cs="Times New Roman"/>
        </w:rPr>
        <w:t>евого счета эм</w:t>
      </w:r>
      <w:r>
        <w:rPr>
          <w:rFonts w:ascii="Times New Roman" w:hAnsi="Times New Roman" w:cs="Times New Roman"/>
          <w:spacing w:val="-2"/>
        </w:rPr>
        <w:t>и</w:t>
      </w:r>
      <w:r>
        <w:rPr>
          <w:rFonts w:ascii="Times New Roman" w:hAnsi="Times New Roman" w:cs="Times New Roman"/>
        </w:rPr>
        <w:t>тен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  <w:spacing w:val="-4"/>
        </w:rPr>
        <w:t>»</w:t>
      </w:r>
      <w:r>
        <w:rPr>
          <w:rFonts w:ascii="Times New Roman" w:hAnsi="Times New Roman" w:cs="Times New Roman"/>
        </w:rPr>
        <w:t>.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4"/>
          <w:szCs w:val="24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19" w:line="20" w:lineRule="exact"/>
        <w:rPr>
          <w:rFonts w:ascii="Times New Roman" w:hAnsi="Times New Roman" w:cs="Times New Roman"/>
          <w:sz w:val="2"/>
          <w:szCs w:val="2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6" w:lineRule="auto"/>
        <w:ind w:left="2710" w:right="466" w:hanging="245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w w:val="102"/>
          <w:sz w:val="31"/>
          <w:szCs w:val="31"/>
        </w:rPr>
        <w:t>3.1.</w:t>
      </w:r>
      <w:r>
        <w:rPr>
          <w:rFonts w:ascii="Times New Roman" w:hAnsi="Times New Roman" w:cs="Times New Roman"/>
          <w:b/>
          <w:bCs/>
          <w:spacing w:val="1"/>
          <w:w w:val="102"/>
          <w:sz w:val="31"/>
          <w:szCs w:val="31"/>
        </w:rPr>
        <w:t>2</w:t>
      </w:r>
      <w:r>
        <w:rPr>
          <w:rFonts w:ascii="Times New Roman" w:hAnsi="Times New Roman" w:cs="Times New Roman"/>
          <w:b/>
          <w:bCs/>
          <w:w w:val="102"/>
          <w:sz w:val="31"/>
          <w:szCs w:val="31"/>
        </w:rPr>
        <w:t>.2.</w:t>
      </w:r>
      <w:r>
        <w:rPr>
          <w:rFonts w:ascii="Times New Roman" w:hAnsi="Times New Roman" w:cs="Times New Roman"/>
          <w:b/>
          <w:bCs/>
          <w:spacing w:val="1"/>
          <w:w w:val="102"/>
          <w:sz w:val="31"/>
          <w:szCs w:val="31"/>
        </w:rPr>
        <w:t>2</w:t>
      </w:r>
      <w:r>
        <w:rPr>
          <w:rFonts w:ascii="Times New Roman" w:hAnsi="Times New Roman" w:cs="Times New Roman"/>
          <w:b/>
          <w:bCs/>
          <w:w w:val="102"/>
          <w:sz w:val="31"/>
          <w:szCs w:val="31"/>
        </w:rPr>
        <w:t>.</w:t>
      </w:r>
      <w:r>
        <w:rPr>
          <w:rFonts w:ascii="Times New Roman" w:hAnsi="Times New Roman" w:cs="Times New Roman"/>
          <w:spacing w:val="1"/>
          <w:sz w:val="31"/>
          <w:szCs w:val="31"/>
        </w:rPr>
        <w:t xml:space="preserve"> </w:t>
      </w:r>
      <w:r>
        <w:rPr>
          <w:rFonts w:ascii="Times New Roman" w:hAnsi="Times New Roman" w:cs="Times New Roman"/>
          <w:b/>
          <w:bCs/>
          <w:spacing w:val="1"/>
          <w:w w:val="102"/>
          <w:sz w:val="31"/>
          <w:szCs w:val="31"/>
        </w:rPr>
        <w:t>Оп</w:t>
      </w:r>
      <w:r>
        <w:rPr>
          <w:rFonts w:ascii="Times New Roman" w:hAnsi="Times New Roman" w:cs="Times New Roman"/>
          <w:b/>
          <w:bCs/>
          <w:w w:val="103"/>
          <w:sz w:val="31"/>
          <w:szCs w:val="31"/>
        </w:rPr>
        <w:t>е</w:t>
      </w:r>
      <w:r>
        <w:rPr>
          <w:rFonts w:ascii="Times New Roman" w:hAnsi="Times New Roman" w:cs="Times New Roman"/>
          <w:b/>
          <w:bCs/>
          <w:w w:val="102"/>
          <w:sz w:val="31"/>
          <w:szCs w:val="31"/>
        </w:rPr>
        <w:t>рац</w:t>
      </w:r>
      <w:r>
        <w:rPr>
          <w:rFonts w:ascii="Times New Roman" w:hAnsi="Times New Roman" w:cs="Times New Roman"/>
          <w:b/>
          <w:bCs/>
          <w:spacing w:val="2"/>
          <w:w w:val="102"/>
          <w:sz w:val="31"/>
          <w:szCs w:val="31"/>
        </w:rPr>
        <w:t>и</w:t>
      </w:r>
      <w:r>
        <w:rPr>
          <w:rFonts w:ascii="Times New Roman" w:hAnsi="Times New Roman" w:cs="Times New Roman"/>
          <w:b/>
          <w:bCs/>
          <w:w w:val="102"/>
          <w:sz w:val="31"/>
          <w:szCs w:val="31"/>
        </w:rPr>
        <w:t>и</w:t>
      </w:r>
      <w:r>
        <w:rPr>
          <w:rFonts w:ascii="Times New Roman" w:hAnsi="Times New Roman" w:cs="Times New Roman"/>
          <w:spacing w:val="2"/>
          <w:sz w:val="31"/>
          <w:szCs w:val="31"/>
        </w:rPr>
        <w:t xml:space="preserve"> </w:t>
      </w:r>
      <w:r>
        <w:rPr>
          <w:rFonts w:ascii="Times New Roman" w:hAnsi="Times New Roman" w:cs="Times New Roman"/>
          <w:b/>
          <w:bCs/>
          <w:w w:val="103"/>
          <w:sz w:val="31"/>
          <w:szCs w:val="31"/>
        </w:rPr>
        <w:t>с</w:t>
      </w:r>
      <w:r>
        <w:rPr>
          <w:rFonts w:ascii="Times New Roman" w:hAnsi="Times New Roman" w:cs="Times New Roman"/>
          <w:spacing w:val="3"/>
          <w:sz w:val="31"/>
          <w:szCs w:val="31"/>
        </w:rPr>
        <w:t xml:space="preserve"> </w:t>
      </w:r>
      <w:r>
        <w:rPr>
          <w:rFonts w:ascii="Times New Roman" w:hAnsi="Times New Roman" w:cs="Times New Roman"/>
          <w:b/>
          <w:bCs/>
          <w:w w:val="102"/>
          <w:sz w:val="31"/>
          <w:szCs w:val="31"/>
        </w:rPr>
        <w:t>вы</w:t>
      </w:r>
      <w:r>
        <w:rPr>
          <w:rFonts w:ascii="Times New Roman" w:hAnsi="Times New Roman" w:cs="Times New Roman"/>
          <w:b/>
          <w:bCs/>
          <w:spacing w:val="1"/>
          <w:w w:val="102"/>
          <w:sz w:val="31"/>
          <w:szCs w:val="31"/>
        </w:rPr>
        <w:t>пу</w:t>
      </w:r>
      <w:r>
        <w:rPr>
          <w:rFonts w:ascii="Times New Roman" w:hAnsi="Times New Roman" w:cs="Times New Roman"/>
          <w:b/>
          <w:bCs/>
          <w:spacing w:val="1"/>
          <w:w w:val="103"/>
          <w:sz w:val="31"/>
          <w:szCs w:val="31"/>
        </w:rPr>
        <w:t>с</w:t>
      </w:r>
      <w:r>
        <w:rPr>
          <w:rFonts w:ascii="Times New Roman" w:hAnsi="Times New Roman" w:cs="Times New Roman"/>
          <w:b/>
          <w:bCs/>
          <w:w w:val="102"/>
          <w:sz w:val="31"/>
          <w:szCs w:val="31"/>
        </w:rPr>
        <w:t>к</w:t>
      </w:r>
      <w:r>
        <w:rPr>
          <w:rFonts w:ascii="Times New Roman" w:hAnsi="Times New Roman" w:cs="Times New Roman"/>
          <w:b/>
          <w:bCs/>
          <w:spacing w:val="2"/>
          <w:w w:val="102"/>
          <w:sz w:val="31"/>
          <w:szCs w:val="31"/>
        </w:rPr>
        <w:t>а</w:t>
      </w:r>
      <w:r>
        <w:rPr>
          <w:rFonts w:ascii="Times New Roman" w:hAnsi="Times New Roman" w:cs="Times New Roman"/>
          <w:b/>
          <w:bCs/>
          <w:spacing w:val="1"/>
          <w:w w:val="102"/>
          <w:sz w:val="31"/>
          <w:szCs w:val="31"/>
        </w:rPr>
        <w:t>м</w:t>
      </w:r>
      <w:r>
        <w:rPr>
          <w:rFonts w:ascii="Times New Roman" w:hAnsi="Times New Roman" w:cs="Times New Roman"/>
          <w:b/>
          <w:bCs/>
          <w:w w:val="102"/>
          <w:sz w:val="31"/>
          <w:szCs w:val="31"/>
        </w:rPr>
        <w:t>и</w:t>
      </w:r>
      <w:r>
        <w:rPr>
          <w:rFonts w:ascii="Times New Roman" w:hAnsi="Times New Roman" w:cs="Times New Roman"/>
          <w:spacing w:val="2"/>
          <w:sz w:val="31"/>
          <w:szCs w:val="31"/>
        </w:rPr>
        <w:t xml:space="preserve"> </w:t>
      </w:r>
      <w:r>
        <w:rPr>
          <w:rFonts w:ascii="Times New Roman" w:hAnsi="Times New Roman" w:cs="Times New Roman"/>
          <w:b/>
          <w:bCs/>
          <w:spacing w:val="1"/>
          <w:w w:val="102"/>
          <w:sz w:val="31"/>
          <w:szCs w:val="31"/>
        </w:rPr>
        <w:t>ц</w:t>
      </w:r>
      <w:r>
        <w:rPr>
          <w:rFonts w:ascii="Times New Roman" w:hAnsi="Times New Roman" w:cs="Times New Roman"/>
          <w:b/>
          <w:bCs/>
          <w:w w:val="103"/>
          <w:sz w:val="31"/>
          <w:szCs w:val="31"/>
        </w:rPr>
        <w:t>е</w:t>
      </w:r>
      <w:r>
        <w:rPr>
          <w:rFonts w:ascii="Times New Roman" w:hAnsi="Times New Roman" w:cs="Times New Roman"/>
          <w:b/>
          <w:bCs/>
          <w:w w:val="102"/>
          <w:sz w:val="31"/>
          <w:szCs w:val="31"/>
        </w:rPr>
        <w:t>н</w:t>
      </w:r>
      <w:r>
        <w:rPr>
          <w:rFonts w:ascii="Times New Roman" w:hAnsi="Times New Roman" w:cs="Times New Roman"/>
          <w:b/>
          <w:bCs/>
          <w:spacing w:val="1"/>
          <w:w w:val="102"/>
          <w:sz w:val="31"/>
          <w:szCs w:val="31"/>
        </w:rPr>
        <w:t>н</w:t>
      </w:r>
      <w:r>
        <w:rPr>
          <w:rFonts w:ascii="Times New Roman" w:hAnsi="Times New Roman" w:cs="Times New Roman"/>
          <w:b/>
          <w:bCs/>
          <w:w w:val="102"/>
          <w:sz w:val="31"/>
          <w:szCs w:val="31"/>
        </w:rPr>
        <w:t>ых</w:t>
      </w:r>
      <w:r>
        <w:rPr>
          <w:rFonts w:ascii="Times New Roman" w:hAnsi="Times New Roman" w:cs="Times New Roman"/>
          <w:spacing w:val="4"/>
          <w:sz w:val="31"/>
          <w:szCs w:val="31"/>
        </w:rPr>
        <w:t xml:space="preserve"> </w:t>
      </w:r>
      <w:r>
        <w:rPr>
          <w:rFonts w:ascii="Times New Roman" w:hAnsi="Times New Roman" w:cs="Times New Roman"/>
          <w:b/>
          <w:bCs/>
          <w:w w:val="102"/>
          <w:sz w:val="31"/>
          <w:szCs w:val="31"/>
        </w:rPr>
        <w:t>б</w:t>
      </w:r>
      <w:r>
        <w:rPr>
          <w:rFonts w:ascii="Times New Roman" w:hAnsi="Times New Roman" w:cs="Times New Roman"/>
          <w:b/>
          <w:bCs/>
          <w:spacing w:val="2"/>
          <w:w w:val="102"/>
          <w:sz w:val="31"/>
          <w:szCs w:val="31"/>
        </w:rPr>
        <w:t>у</w:t>
      </w:r>
      <w:r>
        <w:rPr>
          <w:rFonts w:ascii="Times New Roman" w:hAnsi="Times New Roman" w:cs="Times New Roman"/>
          <w:b/>
          <w:bCs/>
          <w:w w:val="102"/>
          <w:sz w:val="31"/>
          <w:szCs w:val="31"/>
        </w:rPr>
        <w:t>м</w:t>
      </w:r>
      <w:r>
        <w:rPr>
          <w:rFonts w:ascii="Times New Roman" w:hAnsi="Times New Roman" w:cs="Times New Roman"/>
          <w:b/>
          <w:bCs/>
          <w:spacing w:val="1"/>
          <w:w w:val="102"/>
          <w:sz w:val="31"/>
          <w:szCs w:val="31"/>
        </w:rPr>
        <w:t>а</w:t>
      </w:r>
      <w:r>
        <w:rPr>
          <w:rFonts w:ascii="Times New Roman" w:hAnsi="Times New Roman" w:cs="Times New Roman"/>
          <w:b/>
          <w:bCs/>
          <w:w w:val="102"/>
          <w:sz w:val="31"/>
          <w:szCs w:val="31"/>
        </w:rPr>
        <w:t>г</w:t>
      </w:r>
      <w:r>
        <w:rPr>
          <w:rFonts w:ascii="Times New Roman" w:hAnsi="Times New Roman" w:cs="Times New Roman"/>
          <w:spacing w:val="4"/>
          <w:sz w:val="31"/>
          <w:szCs w:val="31"/>
        </w:rPr>
        <w:t xml:space="preserve"> </w:t>
      </w:r>
      <w:r>
        <w:rPr>
          <w:rFonts w:ascii="Times New Roman" w:hAnsi="Times New Roman" w:cs="Times New Roman"/>
          <w:b/>
          <w:bCs/>
          <w:w w:val="102"/>
          <w:sz w:val="31"/>
          <w:szCs w:val="31"/>
        </w:rPr>
        <w:t>(о</w:t>
      </w:r>
      <w:r>
        <w:rPr>
          <w:rFonts w:ascii="Times New Roman" w:hAnsi="Times New Roman" w:cs="Times New Roman"/>
          <w:b/>
          <w:bCs/>
          <w:spacing w:val="1"/>
          <w:w w:val="102"/>
          <w:sz w:val="31"/>
          <w:szCs w:val="31"/>
        </w:rPr>
        <w:t>бъ</w:t>
      </w:r>
      <w:r>
        <w:rPr>
          <w:rFonts w:ascii="Times New Roman" w:hAnsi="Times New Roman" w:cs="Times New Roman"/>
          <w:b/>
          <w:bCs/>
          <w:w w:val="103"/>
          <w:sz w:val="31"/>
          <w:szCs w:val="31"/>
        </w:rPr>
        <w:t>е</w:t>
      </w:r>
      <w:r>
        <w:rPr>
          <w:rFonts w:ascii="Times New Roman" w:hAnsi="Times New Roman" w:cs="Times New Roman"/>
          <w:b/>
          <w:bCs/>
          <w:w w:val="102"/>
          <w:sz w:val="31"/>
          <w:szCs w:val="31"/>
        </w:rPr>
        <w:t>дин</w:t>
      </w:r>
      <w:r>
        <w:rPr>
          <w:rFonts w:ascii="Times New Roman" w:hAnsi="Times New Roman" w:cs="Times New Roman"/>
          <w:b/>
          <w:bCs/>
          <w:w w:val="103"/>
          <w:sz w:val="31"/>
          <w:szCs w:val="31"/>
        </w:rPr>
        <w:t>е</w:t>
      </w:r>
      <w:r>
        <w:rPr>
          <w:rFonts w:ascii="Times New Roman" w:hAnsi="Times New Roman" w:cs="Times New Roman"/>
          <w:b/>
          <w:bCs/>
          <w:w w:val="102"/>
          <w:sz w:val="31"/>
          <w:szCs w:val="31"/>
        </w:rPr>
        <w:t>н</w:t>
      </w:r>
      <w:r>
        <w:rPr>
          <w:rFonts w:ascii="Times New Roman" w:hAnsi="Times New Roman" w:cs="Times New Roman"/>
          <w:b/>
          <w:bCs/>
          <w:spacing w:val="2"/>
          <w:w w:val="102"/>
          <w:sz w:val="31"/>
          <w:szCs w:val="31"/>
        </w:rPr>
        <w:t>и</w:t>
      </w:r>
      <w:r>
        <w:rPr>
          <w:rFonts w:ascii="Times New Roman" w:hAnsi="Times New Roman" w:cs="Times New Roman"/>
          <w:b/>
          <w:bCs/>
          <w:w w:val="103"/>
          <w:sz w:val="31"/>
          <w:szCs w:val="31"/>
        </w:rPr>
        <w:t>е</w:t>
      </w:r>
      <w:r>
        <w:rPr>
          <w:rFonts w:ascii="Times New Roman" w:hAnsi="Times New Roman" w:cs="Times New Roman"/>
          <w:sz w:val="31"/>
          <w:szCs w:val="31"/>
        </w:rPr>
        <w:t xml:space="preserve"> </w:t>
      </w:r>
      <w:r>
        <w:rPr>
          <w:rFonts w:ascii="Times New Roman" w:hAnsi="Times New Roman" w:cs="Times New Roman"/>
          <w:b/>
          <w:bCs/>
          <w:w w:val="102"/>
          <w:sz w:val="31"/>
          <w:szCs w:val="31"/>
        </w:rPr>
        <w:t>вы</w:t>
      </w:r>
      <w:r>
        <w:rPr>
          <w:rFonts w:ascii="Times New Roman" w:hAnsi="Times New Roman" w:cs="Times New Roman"/>
          <w:b/>
          <w:bCs/>
          <w:spacing w:val="1"/>
          <w:w w:val="102"/>
          <w:sz w:val="31"/>
          <w:szCs w:val="31"/>
        </w:rPr>
        <w:t>пу</w:t>
      </w:r>
      <w:r>
        <w:rPr>
          <w:rFonts w:ascii="Times New Roman" w:hAnsi="Times New Roman" w:cs="Times New Roman"/>
          <w:b/>
          <w:bCs/>
          <w:w w:val="103"/>
          <w:sz w:val="31"/>
          <w:szCs w:val="31"/>
        </w:rPr>
        <w:t>с</w:t>
      </w:r>
      <w:r>
        <w:rPr>
          <w:rFonts w:ascii="Times New Roman" w:hAnsi="Times New Roman" w:cs="Times New Roman"/>
          <w:b/>
          <w:bCs/>
          <w:w w:val="102"/>
          <w:sz w:val="31"/>
          <w:szCs w:val="31"/>
        </w:rPr>
        <w:t>к</w:t>
      </w:r>
      <w:r>
        <w:rPr>
          <w:rFonts w:ascii="Times New Roman" w:hAnsi="Times New Roman" w:cs="Times New Roman"/>
          <w:b/>
          <w:bCs/>
          <w:spacing w:val="1"/>
          <w:w w:val="102"/>
          <w:sz w:val="31"/>
          <w:szCs w:val="31"/>
        </w:rPr>
        <w:t>о</w:t>
      </w:r>
      <w:r>
        <w:rPr>
          <w:rFonts w:ascii="Times New Roman" w:hAnsi="Times New Roman" w:cs="Times New Roman"/>
          <w:b/>
          <w:bCs/>
          <w:w w:val="102"/>
          <w:sz w:val="31"/>
          <w:szCs w:val="31"/>
        </w:rPr>
        <w:t>в</w:t>
      </w:r>
      <w:r>
        <w:rPr>
          <w:rFonts w:ascii="Times New Roman" w:hAnsi="Times New Roman" w:cs="Times New Roman"/>
          <w:spacing w:val="3"/>
          <w:sz w:val="31"/>
          <w:szCs w:val="31"/>
        </w:rPr>
        <w:t xml:space="preserve"> </w:t>
      </w:r>
      <w:r>
        <w:rPr>
          <w:rFonts w:ascii="Times New Roman" w:hAnsi="Times New Roman" w:cs="Times New Roman"/>
          <w:b/>
          <w:bCs/>
          <w:w w:val="102"/>
          <w:sz w:val="31"/>
          <w:szCs w:val="31"/>
        </w:rPr>
        <w:t>и</w:t>
      </w:r>
      <w:r>
        <w:rPr>
          <w:rFonts w:ascii="Times New Roman" w:hAnsi="Times New Roman" w:cs="Times New Roman"/>
          <w:spacing w:val="2"/>
          <w:sz w:val="31"/>
          <w:szCs w:val="31"/>
        </w:rPr>
        <w:t xml:space="preserve"> </w:t>
      </w:r>
      <w:r>
        <w:rPr>
          <w:rFonts w:ascii="Times New Roman" w:hAnsi="Times New Roman" w:cs="Times New Roman"/>
          <w:b/>
          <w:bCs/>
          <w:spacing w:val="1"/>
          <w:w w:val="102"/>
          <w:sz w:val="31"/>
          <w:szCs w:val="31"/>
        </w:rPr>
        <w:t>а</w:t>
      </w:r>
      <w:r>
        <w:rPr>
          <w:rFonts w:ascii="Times New Roman" w:hAnsi="Times New Roman" w:cs="Times New Roman"/>
          <w:b/>
          <w:bCs/>
          <w:w w:val="102"/>
          <w:sz w:val="31"/>
          <w:szCs w:val="31"/>
        </w:rPr>
        <w:t>н</w:t>
      </w:r>
      <w:r>
        <w:rPr>
          <w:rFonts w:ascii="Times New Roman" w:hAnsi="Times New Roman" w:cs="Times New Roman"/>
          <w:b/>
          <w:bCs/>
          <w:spacing w:val="1"/>
          <w:w w:val="102"/>
          <w:sz w:val="31"/>
          <w:szCs w:val="31"/>
        </w:rPr>
        <w:t>ну</w:t>
      </w:r>
      <w:r>
        <w:rPr>
          <w:rFonts w:ascii="Times New Roman" w:hAnsi="Times New Roman" w:cs="Times New Roman"/>
          <w:b/>
          <w:bCs/>
          <w:w w:val="102"/>
          <w:sz w:val="31"/>
          <w:szCs w:val="31"/>
        </w:rPr>
        <w:t>л</w:t>
      </w:r>
      <w:r>
        <w:rPr>
          <w:rFonts w:ascii="Times New Roman" w:hAnsi="Times New Roman" w:cs="Times New Roman"/>
          <w:b/>
          <w:bCs/>
          <w:spacing w:val="2"/>
          <w:w w:val="102"/>
          <w:sz w:val="31"/>
          <w:szCs w:val="31"/>
        </w:rPr>
        <w:t>и</w:t>
      </w:r>
      <w:r>
        <w:rPr>
          <w:rFonts w:ascii="Times New Roman" w:hAnsi="Times New Roman" w:cs="Times New Roman"/>
          <w:b/>
          <w:bCs/>
          <w:w w:val="102"/>
          <w:sz w:val="31"/>
          <w:szCs w:val="31"/>
        </w:rPr>
        <w:t>р</w:t>
      </w:r>
      <w:r>
        <w:rPr>
          <w:rFonts w:ascii="Times New Roman" w:hAnsi="Times New Roman" w:cs="Times New Roman"/>
          <w:b/>
          <w:bCs/>
          <w:spacing w:val="1"/>
          <w:w w:val="102"/>
          <w:sz w:val="31"/>
          <w:szCs w:val="31"/>
        </w:rPr>
        <w:t>о</w:t>
      </w:r>
      <w:r>
        <w:rPr>
          <w:rFonts w:ascii="Times New Roman" w:hAnsi="Times New Roman" w:cs="Times New Roman"/>
          <w:b/>
          <w:bCs/>
          <w:w w:val="102"/>
          <w:sz w:val="31"/>
          <w:szCs w:val="31"/>
        </w:rPr>
        <w:t>в</w:t>
      </w:r>
      <w:r>
        <w:rPr>
          <w:rFonts w:ascii="Times New Roman" w:hAnsi="Times New Roman" w:cs="Times New Roman"/>
          <w:b/>
          <w:bCs/>
          <w:spacing w:val="1"/>
          <w:w w:val="102"/>
          <w:sz w:val="31"/>
          <w:szCs w:val="31"/>
        </w:rPr>
        <w:t>а</w:t>
      </w:r>
      <w:r>
        <w:rPr>
          <w:rFonts w:ascii="Times New Roman" w:hAnsi="Times New Roman" w:cs="Times New Roman"/>
          <w:b/>
          <w:bCs/>
          <w:w w:val="102"/>
          <w:sz w:val="31"/>
          <w:szCs w:val="31"/>
        </w:rPr>
        <w:t>н</w:t>
      </w:r>
      <w:r>
        <w:rPr>
          <w:rFonts w:ascii="Times New Roman" w:hAnsi="Times New Roman" w:cs="Times New Roman"/>
          <w:b/>
          <w:bCs/>
          <w:spacing w:val="2"/>
          <w:w w:val="102"/>
          <w:sz w:val="31"/>
          <w:szCs w:val="31"/>
        </w:rPr>
        <w:t>и</w:t>
      </w:r>
      <w:r>
        <w:rPr>
          <w:rFonts w:ascii="Times New Roman" w:hAnsi="Times New Roman" w:cs="Times New Roman"/>
          <w:b/>
          <w:bCs/>
          <w:w w:val="103"/>
          <w:sz w:val="31"/>
          <w:szCs w:val="31"/>
        </w:rPr>
        <w:t>е</w:t>
      </w:r>
      <w:r>
        <w:rPr>
          <w:rFonts w:ascii="Times New Roman" w:hAnsi="Times New Roman" w:cs="Times New Roman"/>
          <w:spacing w:val="2"/>
          <w:sz w:val="31"/>
          <w:szCs w:val="31"/>
        </w:rPr>
        <w:t xml:space="preserve"> </w:t>
      </w:r>
      <w:r>
        <w:rPr>
          <w:rFonts w:ascii="Times New Roman" w:hAnsi="Times New Roman" w:cs="Times New Roman"/>
          <w:b/>
          <w:bCs/>
          <w:w w:val="102"/>
          <w:sz w:val="31"/>
          <w:szCs w:val="31"/>
        </w:rPr>
        <w:t>к</w:t>
      </w:r>
      <w:r>
        <w:rPr>
          <w:rFonts w:ascii="Times New Roman" w:hAnsi="Times New Roman" w:cs="Times New Roman"/>
          <w:b/>
          <w:bCs/>
          <w:spacing w:val="1"/>
          <w:w w:val="102"/>
          <w:sz w:val="31"/>
          <w:szCs w:val="31"/>
        </w:rPr>
        <w:t>о</w:t>
      </w:r>
      <w:r>
        <w:rPr>
          <w:rFonts w:ascii="Times New Roman" w:hAnsi="Times New Roman" w:cs="Times New Roman"/>
          <w:b/>
          <w:bCs/>
          <w:w w:val="102"/>
          <w:sz w:val="31"/>
          <w:szCs w:val="31"/>
        </w:rPr>
        <w:t>да</w:t>
      </w:r>
      <w:r>
        <w:rPr>
          <w:rFonts w:ascii="Times New Roman" w:hAnsi="Times New Roman" w:cs="Times New Roman"/>
          <w:b/>
          <w:bCs/>
          <w:spacing w:val="5"/>
          <w:w w:val="102"/>
          <w:sz w:val="31"/>
          <w:szCs w:val="31"/>
        </w:rPr>
        <w:t>)</w:t>
      </w:r>
      <w:r>
        <w:rPr>
          <w:rFonts w:ascii="Times New Roman" w:hAnsi="Times New Roman" w:cs="Times New Roman"/>
          <w:b/>
          <w:bCs/>
          <w:w w:val="102"/>
          <w:sz w:val="31"/>
          <w:szCs w:val="31"/>
        </w:rPr>
        <w:t>.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auto"/>
        <w:ind w:left="707" w:right="-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3.1.2.2.2.1.</w:t>
      </w:r>
      <w:r>
        <w:rPr>
          <w:rFonts w:ascii="Times New Roman" w:hAnsi="Times New Roman" w:cs="Times New Roman"/>
          <w:spacing w:val="56"/>
        </w:rPr>
        <w:t xml:space="preserve"> </w:t>
      </w:r>
      <w:r>
        <w:rPr>
          <w:rFonts w:ascii="Times New Roman" w:hAnsi="Times New Roman" w:cs="Times New Roman"/>
          <w:spacing w:val="-1"/>
        </w:rPr>
        <w:t>О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1"/>
        </w:rPr>
        <w:t>ъ</w:t>
      </w:r>
      <w:r>
        <w:rPr>
          <w:rFonts w:ascii="Times New Roman" w:hAnsi="Times New Roman" w:cs="Times New Roman"/>
        </w:rPr>
        <w:t>единение вы</w:t>
      </w:r>
      <w:r>
        <w:rPr>
          <w:rFonts w:ascii="Times New Roman" w:hAnsi="Times New Roman" w:cs="Times New Roman"/>
          <w:spacing w:val="-1"/>
        </w:rPr>
        <w:t>п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сков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"/>
          <w:szCs w:val="2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56" w:firstLine="4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1"/>
        </w:rPr>
        <w:t>О</w:t>
      </w:r>
      <w:r>
        <w:rPr>
          <w:rFonts w:ascii="Times New Roman" w:hAnsi="Times New Roman" w:cs="Times New Roman"/>
        </w:rPr>
        <w:t>сно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анием</w:t>
      </w:r>
      <w:r>
        <w:rPr>
          <w:rFonts w:ascii="Times New Roman" w:hAnsi="Times New Roman" w:cs="Times New Roman"/>
          <w:spacing w:val="56"/>
        </w:rPr>
        <w:t xml:space="preserve"> </w:t>
      </w:r>
      <w:r>
        <w:rPr>
          <w:rFonts w:ascii="Times New Roman" w:hAnsi="Times New Roman" w:cs="Times New Roman"/>
        </w:rPr>
        <w:t>для</w:t>
      </w:r>
      <w:r>
        <w:rPr>
          <w:rFonts w:ascii="Times New Roman" w:hAnsi="Times New Roman" w:cs="Times New Roman"/>
          <w:spacing w:val="57"/>
        </w:rPr>
        <w:t xml:space="preserve"> </w:t>
      </w:r>
      <w:r>
        <w:rPr>
          <w:rFonts w:ascii="Times New Roman" w:hAnsi="Times New Roman" w:cs="Times New Roman"/>
        </w:rPr>
        <w:t>проведения</w:t>
      </w:r>
      <w:r>
        <w:rPr>
          <w:rFonts w:ascii="Times New Roman" w:hAnsi="Times New Roman" w:cs="Times New Roman"/>
          <w:spacing w:val="56"/>
        </w:rPr>
        <w:t xml:space="preserve"> </w:t>
      </w:r>
      <w:r>
        <w:rPr>
          <w:rFonts w:ascii="Times New Roman" w:hAnsi="Times New Roman" w:cs="Times New Roman"/>
        </w:rPr>
        <w:t>дер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ател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м</w:t>
      </w:r>
      <w:r>
        <w:rPr>
          <w:rFonts w:ascii="Times New Roman" w:hAnsi="Times New Roman" w:cs="Times New Roman"/>
          <w:spacing w:val="57"/>
        </w:rPr>
        <w:t xml:space="preserve"> </w:t>
      </w:r>
      <w:r>
        <w:rPr>
          <w:rFonts w:ascii="Times New Roman" w:hAnsi="Times New Roman" w:cs="Times New Roman"/>
        </w:rPr>
        <w:t>реестра</w:t>
      </w:r>
      <w:r>
        <w:rPr>
          <w:rFonts w:ascii="Times New Roman" w:hAnsi="Times New Roman" w:cs="Times New Roman"/>
          <w:spacing w:val="58"/>
        </w:rPr>
        <w:t xml:space="preserve"> </w:t>
      </w:r>
      <w:r>
        <w:rPr>
          <w:rFonts w:ascii="Times New Roman" w:hAnsi="Times New Roman" w:cs="Times New Roman"/>
        </w:rPr>
        <w:t>операции</w:t>
      </w:r>
      <w:r>
        <w:rPr>
          <w:rFonts w:ascii="Times New Roman" w:hAnsi="Times New Roman" w:cs="Times New Roman"/>
          <w:spacing w:val="54"/>
        </w:rPr>
        <w:t xml:space="preserve"> </w:t>
      </w:r>
      <w:r>
        <w:rPr>
          <w:rFonts w:ascii="Times New Roman" w:hAnsi="Times New Roman" w:cs="Times New Roman"/>
        </w:rPr>
        <w:t>об</w:t>
      </w:r>
      <w:r>
        <w:rPr>
          <w:rFonts w:ascii="Times New Roman" w:hAnsi="Times New Roman" w:cs="Times New Roman"/>
          <w:spacing w:val="1"/>
        </w:rPr>
        <w:t>ъ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  <w:spacing w:val="1"/>
        </w:rPr>
        <w:t>д</w:t>
      </w:r>
      <w:r>
        <w:rPr>
          <w:rFonts w:ascii="Times New Roman" w:hAnsi="Times New Roman" w:cs="Times New Roman"/>
        </w:rPr>
        <w:t>инен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я</w:t>
      </w:r>
      <w:r>
        <w:rPr>
          <w:rFonts w:ascii="Times New Roman" w:hAnsi="Times New Roman" w:cs="Times New Roman"/>
          <w:spacing w:val="54"/>
        </w:rPr>
        <w:t xml:space="preserve"> </w:t>
      </w:r>
      <w:r>
        <w:rPr>
          <w:rFonts w:ascii="Times New Roman" w:hAnsi="Times New Roman" w:cs="Times New Roman"/>
        </w:rPr>
        <w:t xml:space="preserve">дополнительных 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ып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сков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эм</w:t>
      </w:r>
      <w:r>
        <w:rPr>
          <w:rFonts w:ascii="Times New Roman" w:hAnsi="Times New Roman" w:cs="Times New Roman"/>
          <w:spacing w:val="-2"/>
        </w:rPr>
        <w:t>и</w:t>
      </w:r>
      <w:r>
        <w:rPr>
          <w:rFonts w:ascii="Times New Roman" w:hAnsi="Times New Roman" w:cs="Times New Roman"/>
        </w:rPr>
        <w:t>ссионных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ценных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маг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  <w:spacing w:val="1"/>
        </w:rPr>
        <w:t>(</w:t>
      </w:r>
      <w:r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  <w:spacing w:val="1"/>
        </w:rPr>
        <w:t>а</w:t>
      </w:r>
      <w:r>
        <w:rPr>
          <w:rFonts w:ascii="Times New Roman" w:hAnsi="Times New Roman" w:cs="Times New Roman"/>
        </w:rPr>
        <w:t>лее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операция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об</w:t>
      </w:r>
      <w:r>
        <w:rPr>
          <w:rFonts w:ascii="Times New Roman" w:hAnsi="Times New Roman" w:cs="Times New Roman"/>
          <w:spacing w:val="1"/>
        </w:rPr>
        <w:t>ъ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  <w:spacing w:val="1"/>
        </w:rPr>
        <w:t>д</w:t>
      </w:r>
      <w:r>
        <w:rPr>
          <w:rFonts w:ascii="Times New Roman" w:hAnsi="Times New Roman" w:cs="Times New Roman"/>
        </w:rPr>
        <w:t>инен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я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вып</w:t>
      </w:r>
      <w:r>
        <w:rPr>
          <w:rFonts w:ascii="Times New Roman" w:hAnsi="Times New Roman" w:cs="Times New Roman"/>
          <w:spacing w:val="-3"/>
        </w:rPr>
        <w:t>у</w:t>
      </w:r>
      <w:r>
        <w:rPr>
          <w:rFonts w:ascii="Times New Roman" w:hAnsi="Times New Roman" w:cs="Times New Roman"/>
        </w:rPr>
        <w:t>сков)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я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  <w:spacing w:val="2"/>
        </w:rPr>
        <w:t>л</w:t>
      </w:r>
      <w:r>
        <w:rPr>
          <w:rFonts w:ascii="Times New Roman" w:hAnsi="Times New Roman" w:cs="Times New Roman"/>
        </w:rPr>
        <w:t>яется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  <w:spacing w:val="-1"/>
        </w:rPr>
        <w:t>ув</w:t>
      </w:r>
      <w:r>
        <w:rPr>
          <w:rFonts w:ascii="Times New Roman" w:hAnsi="Times New Roman" w:cs="Times New Roman"/>
        </w:rPr>
        <w:t>едом-ление</w:t>
      </w:r>
      <w:r>
        <w:rPr>
          <w:rFonts w:ascii="Times New Roman" w:hAnsi="Times New Roman" w:cs="Times New Roman"/>
          <w:spacing w:val="52"/>
        </w:rPr>
        <w:t xml:space="preserve"> </w:t>
      </w:r>
      <w:r>
        <w:rPr>
          <w:rFonts w:ascii="Times New Roman" w:hAnsi="Times New Roman" w:cs="Times New Roman"/>
        </w:rPr>
        <w:t>ре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истрир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ющего</w:t>
      </w:r>
      <w:r>
        <w:rPr>
          <w:rFonts w:ascii="Times New Roman" w:hAnsi="Times New Roman" w:cs="Times New Roman"/>
          <w:spacing w:val="53"/>
        </w:rPr>
        <w:t xml:space="preserve"> </w:t>
      </w:r>
      <w:r>
        <w:rPr>
          <w:rFonts w:ascii="Times New Roman" w:hAnsi="Times New Roman" w:cs="Times New Roman"/>
        </w:rPr>
        <w:t>органа</w:t>
      </w:r>
      <w:r>
        <w:rPr>
          <w:rFonts w:ascii="Times New Roman" w:hAnsi="Times New Roman" w:cs="Times New Roman"/>
          <w:spacing w:val="53"/>
        </w:rPr>
        <w:t xml:space="preserve"> </w:t>
      </w:r>
      <w:r>
        <w:rPr>
          <w:rFonts w:ascii="Times New Roman" w:hAnsi="Times New Roman" w:cs="Times New Roman"/>
        </w:rPr>
        <w:t>об</w:t>
      </w:r>
      <w:r>
        <w:rPr>
          <w:rFonts w:ascii="Times New Roman" w:hAnsi="Times New Roman" w:cs="Times New Roman"/>
          <w:spacing w:val="53"/>
        </w:rPr>
        <w:t xml:space="preserve"> </w:t>
      </w:r>
      <w:r>
        <w:rPr>
          <w:rFonts w:ascii="Times New Roman" w:hAnsi="Times New Roman" w:cs="Times New Roman"/>
        </w:rPr>
        <w:t>анн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лиро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ан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52"/>
        </w:rPr>
        <w:t xml:space="preserve"> </w:t>
      </w:r>
      <w:r>
        <w:rPr>
          <w:rFonts w:ascii="Times New Roman" w:hAnsi="Times New Roman" w:cs="Times New Roman"/>
        </w:rPr>
        <w:t>гос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дарствен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ых</w:t>
      </w:r>
      <w:r>
        <w:rPr>
          <w:rFonts w:ascii="Times New Roman" w:hAnsi="Times New Roman" w:cs="Times New Roman"/>
          <w:spacing w:val="50"/>
        </w:rPr>
        <w:t xml:space="preserve"> </w:t>
      </w:r>
      <w:r>
        <w:rPr>
          <w:rFonts w:ascii="Times New Roman" w:hAnsi="Times New Roman" w:cs="Times New Roman"/>
        </w:rPr>
        <w:t>ре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истрацио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ных</w:t>
      </w:r>
      <w:r>
        <w:rPr>
          <w:rFonts w:ascii="Times New Roman" w:hAnsi="Times New Roman" w:cs="Times New Roman"/>
          <w:spacing w:val="49"/>
        </w:rPr>
        <w:t xml:space="preserve"> </w:t>
      </w:r>
      <w:r>
        <w:rPr>
          <w:rFonts w:ascii="Times New Roman" w:hAnsi="Times New Roman" w:cs="Times New Roman"/>
        </w:rPr>
        <w:t>номеров дополнительных</w:t>
      </w:r>
      <w:r>
        <w:rPr>
          <w:rFonts w:ascii="Times New Roman" w:hAnsi="Times New Roman" w:cs="Times New Roman"/>
          <w:spacing w:val="23"/>
        </w:rPr>
        <w:t xml:space="preserve"> </w:t>
      </w:r>
      <w:r>
        <w:rPr>
          <w:rFonts w:ascii="Times New Roman" w:hAnsi="Times New Roman" w:cs="Times New Roman"/>
        </w:rPr>
        <w:t>вып</w:t>
      </w:r>
      <w:r>
        <w:rPr>
          <w:rFonts w:ascii="Times New Roman" w:hAnsi="Times New Roman" w:cs="Times New Roman"/>
          <w:spacing w:val="-3"/>
        </w:rPr>
        <w:t>у</w:t>
      </w:r>
      <w:r>
        <w:rPr>
          <w:rFonts w:ascii="Times New Roman" w:hAnsi="Times New Roman" w:cs="Times New Roman"/>
        </w:rPr>
        <w:t>сков</w:t>
      </w:r>
      <w:r>
        <w:rPr>
          <w:rFonts w:ascii="Times New Roman" w:hAnsi="Times New Roman" w:cs="Times New Roman"/>
          <w:spacing w:val="23"/>
        </w:rPr>
        <w:t xml:space="preserve"> </w:t>
      </w:r>
      <w:r>
        <w:rPr>
          <w:rFonts w:ascii="Times New Roman" w:hAnsi="Times New Roman" w:cs="Times New Roman"/>
        </w:rPr>
        <w:t>эм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ссио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ных</w:t>
      </w:r>
      <w:r>
        <w:rPr>
          <w:rFonts w:ascii="Times New Roman" w:hAnsi="Times New Roman" w:cs="Times New Roman"/>
          <w:spacing w:val="23"/>
        </w:rPr>
        <w:t xml:space="preserve"> </w:t>
      </w:r>
      <w:r>
        <w:rPr>
          <w:rFonts w:ascii="Times New Roman" w:hAnsi="Times New Roman" w:cs="Times New Roman"/>
        </w:rPr>
        <w:t>ценных</w:t>
      </w:r>
      <w:r>
        <w:rPr>
          <w:rFonts w:ascii="Times New Roman" w:hAnsi="Times New Roman" w:cs="Times New Roman"/>
          <w:spacing w:val="23"/>
        </w:rPr>
        <w:t xml:space="preserve"> 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маг</w:t>
      </w:r>
      <w:r>
        <w:rPr>
          <w:rFonts w:ascii="Times New Roman" w:hAnsi="Times New Roman" w:cs="Times New Roman"/>
          <w:spacing w:val="24"/>
        </w:rPr>
        <w:t xml:space="preserve"> 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</w:rPr>
        <w:t>пр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своении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</w:rPr>
        <w:t>им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</w:rPr>
        <w:t>гос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дарствен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ого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</w:rPr>
        <w:t>ре</w:t>
      </w:r>
      <w:r>
        <w:rPr>
          <w:rFonts w:ascii="Times New Roman" w:hAnsi="Times New Roman" w:cs="Times New Roman"/>
          <w:spacing w:val="6"/>
        </w:rPr>
        <w:t>г</w:t>
      </w:r>
      <w:r>
        <w:rPr>
          <w:rFonts w:ascii="Times New Roman" w:hAnsi="Times New Roman" w:cs="Times New Roman"/>
        </w:rPr>
        <w:t>и-страцион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ого</w:t>
      </w:r>
      <w:r>
        <w:rPr>
          <w:rFonts w:ascii="Times New Roman" w:hAnsi="Times New Roman" w:cs="Times New Roman"/>
          <w:spacing w:val="37"/>
        </w:rPr>
        <w:t xml:space="preserve"> </w:t>
      </w:r>
      <w:r>
        <w:rPr>
          <w:rFonts w:ascii="Times New Roman" w:hAnsi="Times New Roman" w:cs="Times New Roman"/>
        </w:rPr>
        <w:t>номера</w:t>
      </w:r>
      <w:r>
        <w:rPr>
          <w:rFonts w:ascii="Times New Roman" w:hAnsi="Times New Roman" w:cs="Times New Roman"/>
          <w:spacing w:val="38"/>
        </w:rPr>
        <w:t xml:space="preserve"> </w:t>
      </w:r>
      <w:r>
        <w:rPr>
          <w:rFonts w:ascii="Times New Roman" w:hAnsi="Times New Roman" w:cs="Times New Roman"/>
        </w:rPr>
        <w:t>вып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ска</w:t>
      </w:r>
      <w:r>
        <w:rPr>
          <w:rFonts w:ascii="Times New Roman" w:hAnsi="Times New Roman" w:cs="Times New Roman"/>
          <w:spacing w:val="38"/>
        </w:rPr>
        <w:t xml:space="preserve"> </w:t>
      </w:r>
      <w:r>
        <w:rPr>
          <w:rFonts w:ascii="Times New Roman" w:hAnsi="Times New Roman" w:cs="Times New Roman"/>
        </w:rPr>
        <w:t>эм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ссио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ных</w:t>
      </w:r>
      <w:r>
        <w:rPr>
          <w:rFonts w:ascii="Times New Roman" w:hAnsi="Times New Roman" w:cs="Times New Roman"/>
          <w:spacing w:val="38"/>
        </w:rPr>
        <w:t xml:space="preserve"> </w:t>
      </w:r>
      <w:r>
        <w:rPr>
          <w:rFonts w:ascii="Times New Roman" w:hAnsi="Times New Roman" w:cs="Times New Roman"/>
        </w:rPr>
        <w:t>ценных</w:t>
      </w:r>
      <w:r>
        <w:rPr>
          <w:rFonts w:ascii="Times New Roman" w:hAnsi="Times New Roman" w:cs="Times New Roman"/>
          <w:spacing w:val="37"/>
        </w:rPr>
        <w:t xml:space="preserve"> 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маг,</w:t>
      </w:r>
      <w:r>
        <w:rPr>
          <w:rFonts w:ascii="Times New Roman" w:hAnsi="Times New Roman" w:cs="Times New Roman"/>
          <w:spacing w:val="38"/>
        </w:rPr>
        <w:t xml:space="preserve"> </w:t>
      </w:r>
      <w:r>
        <w:rPr>
          <w:rFonts w:ascii="Times New Roman" w:hAnsi="Times New Roman" w:cs="Times New Roman"/>
        </w:rPr>
        <w:t>к</w:t>
      </w:r>
      <w:r>
        <w:rPr>
          <w:rFonts w:ascii="Times New Roman" w:hAnsi="Times New Roman" w:cs="Times New Roman"/>
          <w:spacing w:val="36"/>
        </w:rPr>
        <w:t xml:space="preserve"> 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оторому</w:t>
      </w:r>
      <w:r>
        <w:rPr>
          <w:rFonts w:ascii="Times New Roman" w:hAnsi="Times New Roman" w:cs="Times New Roman"/>
          <w:spacing w:val="32"/>
        </w:rPr>
        <w:t xml:space="preserve"> </w:t>
      </w:r>
      <w:r>
        <w:rPr>
          <w:rFonts w:ascii="Times New Roman" w:hAnsi="Times New Roman" w:cs="Times New Roman"/>
        </w:rPr>
        <w:t>они</w:t>
      </w:r>
      <w:r>
        <w:rPr>
          <w:rFonts w:ascii="Times New Roman" w:hAnsi="Times New Roman" w:cs="Times New Roman"/>
          <w:spacing w:val="35"/>
        </w:rPr>
        <w:t xml:space="preserve"> </w:t>
      </w:r>
      <w:r>
        <w:rPr>
          <w:rFonts w:ascii="Times New Roman" w:hAnsi="Times New Roman" w:cs="Times New Roman"/>
        </w:rPr>
        <w:t>я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  <w:spacing w:val="5"/>
        </w:rPr>
        <w:t>л</w:t>
      </w:r>
      <w:r>
        <w:rPr>
          <w:rFonts w:ascii="Times New Roman" w:hAnsi="Times New Roman" w:cs="Times New Roman"/>
        </w:rPr>
        <w:t>яются</w:t>
      </w:r>
      <w:r>
        <w:rPr>
          <w:rFonts w:ascii="Times New Roman" w:hAnsi="Times New Roman" w:cs="Times New Roman"/>
          <w:spacing w:val="35"/>
        </w:rPr>
        <w:t xml:space="preserve"> </w:t>
      </w:r>
      <w:r>
        <w:rPr>
          <w:rFonts w:ascii="Times New Roman" w:hAnsi="Times New Roman" w:cs="Times New Roman"/>
        </w:rPr>
        <w:t>дополни-тельными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</w:rPr>
        <w:t>(об</w:t>
      </w:r>
      <w:r>
        <w:rPr>
          <w:rFonts w:ascii="Times New Roman" w:hAnsi="Times New Roman" w:cs="Times New Roman"/>
          <w:spacing w:val="2"/>
        </w:rPr>
        <w:t>ъ</w:t>
      </w:r>
      <w:r>
        <w:rPr>
          <w:rFonts w:ascii="Times New Roman" w:hAnsi="Times New Roman" w:cs="Times New Roman"/>
        </w:rPr>
        <w:t>единении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</w:rPr>
        <w:t>вып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сков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</w:rPr>
        <w:t>присвое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ии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</w:rPr>
        <w:t>им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  <w:spacing w:val="1"/>
        </w:rPr>
        <w:t>д</w:t>
      </w:r>
      <w:r>
        <w:rPr>
          <w:rFonts w:ascii="Times New Roman" w:hAnsi="Times New Roman" w:cs="Times New Roman"/>
        </w:rPr>
        <w:t>иного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ос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дарст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ен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ого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</w:rPr>
        <w:t>ре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истрацио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ного номера).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21" w:firstLine="4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Дер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атель</w:t>
      </w:r>
      <w:r>
        <w:rPr>
          <w:rFonts w:ascii="Times New Roman" w:hAnsi="Times New Roman" w:cs="Times New Roman"/>
          <w:spacing w:val="25"/>
        </w:rPr>
        <w:t xml:space="preserve"> </w:t>
      </w:r>
      <w:r>
        <w:rPr>
          <w:rFonts w:ascii="Times New Roman" w:hAnsi="Times New Roman" w:cs="Times New Roman"/>
        </w:rPr>
        <w:t>реестра</w:t>
      </w:r>
      <w:r>
        <w:rPr>
          <w:rFonts w:ascii="Times New Roman" w:hAnsi="Times New Roman" w:cs="Times New Roman"/>
          <w:spacing w:val="24"/>
        </w:rPr>
        <w:t xml:space="preserve"> </w:t>
      </w:r>
      <w:r>
        <w:rPr>
          <w:rFonts w:ascii="Times New Roman" w:hAnsi="Times New Roman" w:cs="Times New Roman"/>
        </w:rPr>
        <w:t>проводит</w:t>
      </w:r>
      <w:r>
        <w:rPr>
          <w:rFonts w:ascii="Times New Roman" w:hAnsi="Times New Roman" w:cs="Times New Roman"/>
          <w:spacing w:val="22"/>
        </w:rPr>
        <w:t xml:space="preserve"> </w:t>
      </w:r>
      <w:r>
        <w:rPr>
          <w:rFonts w:ascii="Times New Roman" w:hAnsi="Times New Roman" w:cs="Times New Roman"/>
        </w:rPr>
        <w:t>операцию</w:t>
      </w:r>
      <w:r>
        <w:rPr>
          <w:rFonts w:ascii="Times New Roman" w:hAnsi="Times New Roman" w:cs="Times New Roman"/>
          <w:spacing w:val="24"/>
        </w:rPr>
        <w:t xml:space="preserve"> </w:t>
      </w:r>
      <w:r>
        <w:rPr>
          <w:rFonts w:ascii="Times New Roman" w:hAnsi="Times New Roman" w:cs="Times New Roman"/>
        </w:rPr>
        <w:t>об</w:t>
      </w:r>
      <w:r>
        <w:rPr>
          <w:rFonts w:ascii="Times New Roman" w:hAnsi="Times New Roman" w:cs="Times New Roman"/>
          <w:spacing w:val="1"/>
        </w:rPr>
        <w:t>ъ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  <w:spacing w:val="1"/>
        </w:rPr>
        <w:t>д</w:t>
      </w:r>
      <w:r>
        <w:rPr>
          <w:rFonts w:ascii="Times New Roman" w:hAnsi="Times New Roman" w:cs="Times New Roman"/>
        </w:rPr>
        <w:t>инен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я</w:t>
      </w:r>
      <w:r>
        <w:rPr>
          <w:rFonts w:ascii="Times New Roman" w:hAnsi="Times New Roman" w:cs="Times New Roman"/>
          <w:spacing w:val="22"/>
        </w:rPr>
        <w:t xml:space="preserve"> </w:t>
      </w:r>
      <w:r>
        <w:rPr>
          <w:rFonts w:ascii="Times New Roman" w:hAnsi="Times New Roman" w:cs="Times New Roman"/>
        </w:rPr>
        <w:t>дополнительных</w:t>
      </w:r>
      <w:r>
        <w:rPr>
          <w:rFonts w:ascii="Times New Roman" w:hAnsi="Times New Roman" w:cs="Times New Roman"/>
          <w:spacing w:val="23"/>
        </w:rPr>
        <w:t xml:space="preserve"> </w:t>
      </w:r>
      <w:r>
        <w:rPr>
          <w:rFonts w:ascii="Times New Roman" w:hAnsi="Times New Roman" w:cs="Times New Roman"/>
        </w:rPr>
        <w:t>вып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сков</w:t>
      </w:r>
      <w:r>
        <w:rPr>
          <w:rFonts w:ascii="Times New Roman" w:hAnsi="Times New Roman" w:cs="Times New Roman"/>
          <w:spacing w:val="20"/>
        </w:rPr>
        <w:t xml:space="preserve"> </w:t>
      </w:r>
      <w:r>
        <w:rPr>
          <w:rFonts w:ascii="Times New Roman" w:hAnsi="Times New Roman" w:cs="Times New Roman"/>
        </w:rPr>
        <w:t>ценных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  <w:spacing w:val="5"/>
        </w:rPr>
        <w:t>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-маг не позднее 5 дней с даты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пол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чен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я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едомлен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я регистрир</w:t>
      </w:r>
      <w:r>
        <w:rPr>
          <w:rFonts w:ascii="Times New Roman" w:hAnsi="Times New Roman" w:cs="Times New Roman"/>
          <w:spacing w:val="-3"/>
        </w:rPr>
        <w:t>у</w:t>
      </w:r>
      <w:r>
        <w:rPr>
          <w:rFonts w:ascii="Times New Roman" w:hAnsi="Times New Roman" w:cs="Times New Roman"/>
        </w:rPr>
        <w:t>ющ</w:t>
      </w:r>
      <w:r>
        <w:rPr>
          <w:rFonts w:ascii="Times New Roman" w:hAnsi="Times New Roman" w:cs="Times New Roman"/>
          <w:spacing w:val="3"/>
        </w:rPr>
        <w:t>е</w:t>
      </w:r>
      <w:r>
        <w:rPr>
          <w:rFonts w:ascii="Times New Roman" w:hAnsi="Times New Roman" w:cs="Times New Roman"/>
        </w:rPr>
        <w:t>го ор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ана.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30" w:firstLine="4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1"/>
        </w:rPr>
        <w:t>П</w:t>
      </w:r>
      <w:r>
        <w:rPr>
          <w:rFonts w:ascii="Times New Roman" w:hAnsi="Times New Roman" w:cs="Times New Roman"/>
        </w:rPr>
        <w:t>ри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проведении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операции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об</w:t>
      </w:r>
      <w:r>
        <w:rPr>
          <w:rFonts w:ascii="Times New Roman" w:hAnsi="Times New Roman" w:cs="Times New Roman"/>
          <w:spacing w:val="1"/>
        </w:rPr>
        <w:t>ъ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  <w:spacing w:val="1"/>
        </w:rPr>
        <w:t>д</w:t>
      </w:r>
      <w:r>
        <w:rPr>
          <w:rFonts w:ascii="Times New Roman" w:hAnsi="Times New Roman" w:cs="Times New Roman"/>
        </w:rPr>
        <w:t>инен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я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</w:rPr>
        <w:t>вып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сков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ценных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маг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эм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тен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р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атель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реестра обя</w:t>
      </w:r>
      <w:r>
        <w:rPr>
          <w:rFonts w:ascii="Times New Roman" w:hAnsi="Times New Roman" w:cs="Times New Roman"/>
          <w:spacing w:val="-1"/>
        </w:rPr>
        <w:t>з</w:t>
      </w:r>
      <w:r>
        <w:rPr>
          <w:rFonts w:ascii="Times New Roman" w:hAnsi="Times New Roman" w:cs="Times New Roman"/>
        </w:rPr>
        <w:t>ан: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56" w:firstLine="4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нести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систему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едения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ре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стра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информацию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дате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ос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дарст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ен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ой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ре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истрации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ин</w:t>
      </w:r>
      <w:r>
        <w:rPr>
          <w:rFonts w:ascii="Times New Roman" w:hAnsi="Times New Roman" w:cs="Times New Roman"/>
          <w:spacing w:val="6"/>
        </w:rPr>
        <w:t>д</w:t>
      </w:r>
      <w:r>
        <w:rPr>
          <w:rFonts w:ascii="Times New Roman" w:hAnsi="Times New Roman" w:cs="Times New Roman"/>
        </w:rPr>
        <w:t>и-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ид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альном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ос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дарст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ен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ом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ре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истрацио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ном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номере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вып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ска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</w:rPr>
        <w:t>ценных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2"/>
        </w:rPr>
        <w:t>у</w:t>
      </w:r>
      <w:r>
        <w:rPr>
          <w:rFonts w:ascii="Times New Roman" w:hAnsi="Times New Roman" w:cs="Times New Roman"/>
        </w:rPr>
        <w:t>маг,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наимено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ан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  <w:spacing w:val="1"/>
        </w:rPr>
        <w:t>р</w:t>
      </w:r>
      <w:r>
        <w:rPr>
          <w:rFonts w:ascii="Times New Roman" w:hAnsi="Times New Roman" w:cs="Times New Roman"/>
        </w:rPr>
        <w:t>е-гистрир</w:t>
      </w:r>
      <w:r>
        <w:rPr>
          <w:rFonts w:ascii="Times New Roman" w:hAnsi="Times New Roman" w:cs="Times New Roman"/>
          <w:spacing w:val="-3"/>
        </w:rPr>
        <w:t>у</w:t>
      </w:r>
      <w:r>
        <w:rPr>
          <w:rFonts w:ascii="Times New Roman" w:hAnsi="Times New Roman" w:cs="Times New Roman"/>
        </w:rPr>
        <w:t>юще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38"/>
        </w:rPr>
        <w:t xml:space="preserve"> </w:t>
      </w:r>
      <w:r>
        <w:rPr>
          <w:rFonts w:ascii="Times New Roman" w:hAnsi="Times New Roman" w:cs="Times New Roman"/>
        </w:rPr>
        <w:t>ор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ана,</w:t>
      </w:r>
      <w:r>
        <w:rPr>
          <w:rFonts w:ascii="Times New Roman" w:hAnsi="Times New Roman" w:cs="Times New Roman"/>
          <w:spacing w:val="38"/>
        </w:rPr>
        <w:t xml:space="preserve"> </w:t>
      </w:r>
      <w:r>
        <w:rPr>
          <w:rFonts w:ascii="Times New Roman" w:hAnsi="Times New Roman" w:cs="Times New Roman"/>
        </w:rPr>
        <w:t>ос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ществи</w:t>
      </w:r>
      <w:r>
        <w:rPr>
          <w:rFonts w:ascii="Times New Roman" w:hAnsi="Times New Roman" w:cs="Times New Roman"/>
          <w:spacing w:val="-2"/>
        </w:rPr>
        <w:t>в</w:t>
      </w:r>
      <w:r>
        <w:rPr>
          <w:rFonts w:ascii="Times New Roman" w:hAnsi="Times New Roman" w:cs="Times New Roman"/>
        </w:rPr>
        <w:t>шего</w:t>
      </w:r>
      <w:r>
        <w:rPr>
          <w:rFonts w:ascii="Times New Roman" w:hAnsi="Times New Roman" w:cs="Times New Roman"/>
          <w:spacing w:val="38"/>
        </w:rPr>
        <w:t xml:space="preserve"> 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ос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дарст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енн</w:t>
      </w:r>
      <w:r>
        <w:rPr>
          <w:rFonts w:ascii="Times New Roman" w:hAnsi="Times New Roman" w:cs="Times New Roman"/>
          <w:spacing w:val="-3"/>
        </w:rPr>
        <w:t>у</w:t>
      </w:r>
      <w:r>
        <w:rPr>
          <w:rFonts w:ascii="Times New Roman" w:hAnsi="Times New Roman" w:cs="Times New Roman"/>
        </w:rPr>
        <w:t>ю</w:t>
      </w:r>
      <w:r>
        <w:rPr>
          <w:rFonts w:ascii="Times New Roman" w:hAnsi="Times New Roman" w:cs="Times New Roman"/>
          <w:spacing w:val="38"/>
        </w:rPr>
        <w:t xml:space="preserve"> </w:t>
      </w:r>
      <w:r>
        <w:rPr>
          <w:rFonts w:ascii="Times New Roman" w:hAnsi="Times New Roman" w:cs="Times New Roman"/>
        </w:rPr>
        <w:t>ре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истрацию</w:t>
      </w:r>
      <w:r>
        <w:rPr>
          <w:rFonts w:ascii="Times New Roman" w:hAnsi="Times New Roman" w:cs="Times New Roman"/>
          <w:spacing w:val="38"/>
        </w:rPr>
        <w:t xml:space="preserve"> </w:t>
      </w:r>
      <w:r>
        <w:rPr>
          <w:rFonts w:ascii="Times New Roman" w:hAnsi="Times New Roman" w:cs="Times New Roman"/>
        </w:rPr>
        <w:t>вып</w:t>
      </w:r>
      <w:r>
        <w:rPr>
          <w:rFonts w:ascii="Times New Roman" w:hAnsi="Times New Roman" w:cs="Times New Roman"/>
          <w:spacing w:val="-3"/>
        </w:rPr>
        <w:t>у</w:t>
      </w:r>
      <w:r>
        <w:rPr>
          <w:rFonts w:ascii="Times New Roman" w:hAnsi="Times New Roman" w:cs="Times New Roman"/>
        </w:rPr>
        <w:t>ска</w:t>
      </w:r>
      <w:r>
        <w:rPr>
          <w:rFonts w:ascii="Times New Roman" w:hAnsi="Times New Roman" w:cs="Times New Roman"/>
          <w:spacing w:val="36"/>
        </w:rPr>
        <w:t xml:space="preserve"> </w:t>
      </w:r>
      <w:r>
        <w:rPr>
          <w:rFonts w:ascii="Times New Roman" w:hAnsi="Times New Roman" w:cs="Times New Roman"/>
        </w:rPr>
        <w:t>ценных</w:t>
      </w:r>
      <w:r>
        <w:rPr>
          <w:rFonts w:ascii="Times New Roman" w:hAnsi="Times New Roman" w:cs="Times New Roman"/>
          <w:spacing w:val="36"/>
        </w:rPr>
        <w:t xml:space="preserve"> 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 xml:space="preserve">маг; 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иде,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атегории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  <w:spacing w:val="1"/>
        </w:rPr>
        <w:t>(</w:t>
      </w:r>
      <w:r>
        <w:rPr>
          <w:rFonts w:ascii="Times New Roman" w:hAnsi="Times New Roman" w:cs="Times New Roman"/>
        </w:rPr>
        <w:t>типе)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</w:rPr>
        <w:t>ценных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маг;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</w:rPr>
        <w:t>номи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альной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</w:rPr>
        <w:t>стои</w:t>
      </w:r>
      <w:r>
        <w:rPr>
          <w:rFonts w:ascii="Times New Roman" w:hAnsi="Times New Roman" w:cs="Times New Roman"/>
          <w:spacing w:val="-1"/>
        </w:rPr>
        <w:t>м</w:t>
      </w:r>
      <w:r>
        <w:rPr>
          <w:rFonts w:ascii="Times New Roman" w:hAnsi="Times New Roman" w:cs="Times New Roman"/>
        </w:rPr>
        <w:t>ости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  <w:spacing w:val="5"/>
        </w:rPr>
        <w:t>о</w:t>
      </w:r>
      <w:r>
        <w:rPr>
          <w:rFonts w:ascii="Times New Roman" w:hAnsi="Times New Roman" w:cs="Times New Roman"/>
        </w:rPr>
        <w:t>дной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</w:rPr>
        <w:t>ценной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маги;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</w:rPr>
        <w:t>количест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е ценных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маг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ып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ске;</w:t>
      </w:r>
      <w:r>
        <w:rPr>
          <w:rFonts w:ascii="Times New Roman" w:hAnsi="Times New Roman" w:cs="Times New Roman"/>
          <w:spacing w:val="20"/>
        </w:rPr>
        <w:t xml:space="preserve"> </w:t>
      </w:r>
      <w:r>
        <w:rPr>
          <w:rFonts w:ascii="Times New Roman" w:hAnsi="Times New Roman" w:cs="Times New Roman"/>
          <w:spacing w:val="1"/>
        </w:rPr>
        <w:t>ф</w:t>
      </w:r>
      <w:r>
        <w:rPr>
          <w:rFonts w:ascii="Times New Roman" w:hAnsi="Times New Roman" w:cs="Times New Roman"/>
        </w:rPr>
        <w:t>орме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</w:rPr>
        <w:t>вып</w:t>
      </w:r>
      <w:r>
        <w:rPr>
          <w:rFonts w:ascii="Times New Roman" w:hAnsi="Times New Roman" w:cs="Times New Roman"/>
          <w:spacing w:val="-3"/>
        </w:rPr>
        <w:t>у</w:t>
      </w:r>
      <w:r>
        <w:rPr>
          <w:rFonts w:ascii="Times New Roman" w:hAnsi="Times New Roman" w:cs="Times New Roman"/>
        </w:rPr>
        <w:t>ска</w:t>
      </w:r>
      <w:r>
        <w:rPr>
          <w:rFonts w:ascii="Times New Roman" w:hAnsi="Times New Roman" w:cs="Times New Roman"/>
          <w:spacing w:val="20"/>
        </w:rPr>
        <w:t xml:space="preserve"> </w:t>
      </w:r>
      <w:r>
        <w:rPr>
          <w:rFonts w:ascii="Times New Roman" w:hAnsi="Times New Roman" w:cs="Times New Roman"/>
        </w:rPr>
        <w:t>ценных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маг;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</w:rPr>
        <w:t>разме</w:t>
      </w:r>
      <w:r>
        <w:rPr>
          <w:rFonts w:ascii="Times New Roman" w:hAnsi="Times New Roman" w:cs="Times New Roman"/>
          <w:spacing w:val="4"/>
        </w:rPr>
        <w:t>р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</w:rPr>
        <w:t>дивиденда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  <w:spacing w:val="1"/>
        </w:rPr>
        <w:t>(</w:t>
      </w:r>
      <w:r>
        <w:rPr>
          <w:rFonts w:ascii="Times New Roman" w:hAnsi="Times New Roman" w:cs="Times New Roman"/>
        </w:rPr>
        <w:t>по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при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илегиро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  <w:spacing w:val="1"/>
        </w:rPr>
        <w:t>а</w:t>
      </w:r>
      <w:r>
        <w:rPr>
          <w:rFonts w:ascii="Times New Roman" w:hAnsi="Times New Roman" w:cs="Times New Roman"/>
        </w:rPr>
        <w:t>н-ным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ци</w:t>
      </w:r>
      <w:r>
        <w:rPr>
          <w:rFonts w:ascii="Times New Roman" w:hAnsi="Times New Roman" w:cs="Times New Roman"/>
          <w:spacing w:val="-1"/>
        </w:rPr>
        <w:t>я</w:t>
      </w:r>
      <w:r>
        <w:rPr>
          <w:rFonts w:ascii="Times New Roman" w:hAnsi="Times New Roman" w:cs="Times New Roman"/>
        </w:rPr>
        <w:t>м)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или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процента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(по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обли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аци</w:t>
      </w:r>
      <w:r>
        <w:rPr>
          <w:rFonts w:ascii="Times New Roman" w:hAnsi="Times New Roman" w:cs="Times New Roman"/>
          <w:spacing w:val="-1"/>
        </w:rPr>
        <w:t>я</w:t>
      </w:r>
      <w:r>
        <w:rPr>
          <w:rFonts w:ascii="Times New Roman" w:hAnsi="Times New Roman" w:cs="Times New Roman"/>
        </w:rPr>
        <w:t>м)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  <w:spacing w:val="3"/>
        </w:rPr>
        <w:t>(</w:t>
      </w:r>
      <w:r>
        <w:rPr>
          <w:rFonts w:ascii="Times New Roman" w:hAnsi="Times New Roman" w:cs="Times New Roman"/>
          <w:i/>
          <w:iCs/>
        </w:rPr>
        <w:t>путем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  <w:i/>
          <w:iCs/>
        </w:rPr>
        <w:t>откр</w:t>
      </w:r>
      <w:r>
        <w:rPr>
          <w:rFonts w:ascii="Times New Roman" w:hAnsi="Times New Roman" w:cs="Times New Roman"/>
          <w:i/>
          <w:iCs/>
          <w:spacing w:val="-1"/>
        </w:rPr>
        <w:t>ыт</w:t>
      </w:r>
      <w:r>
        <w:rPr>
          <w:rFonts w:ascii="Times New Roman" w:hAnsi="Times New Roman" w:cs="Times New Roman"/>
          <w:i/>
          <w:iCs/>
        </w:rPr>
        <w:t>ия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  <w:i/>
          <w:iCs/>
        </w:rPr>
        <w:t>записи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  <w:i/>
          <w:iCs/>
        </w:rPr>
        <w:t>с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  <w:i/>
          <w:iCs/>
        </w:rPr>
        <w:t>и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формацией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  <w:i/>
          <w:iCs/>
        </w:rPr>
        <w:t>о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  <w:i/>
          <w:iCs/>
        </w:rPr>
        <w:t>новом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  <w:i/>
          <w:iCs/>
          <w:spacing w:val="3"/>
        </w:rPr>
        <w:t>в</w:t>
      </w:r>
      <w:r>
        <w:rPr>
          <w:rFonts w:ascii="Times New Roman" w:hAnsi="Times New Roman" w:cs="Times New Roman"/>
          <w:i/>
          <w:iCs/>
        </w:rPr>
        <w:t>ы-пуске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це</w:t>
      </w:r>
      <w:r>
        <w:rPr>
          <w:rFonts w:ascii="Times New Roman" w:hAnsi="Times New Roman" w:cs="Times New Roman"/>
          <w:i/>
          <w:iCs/>
          <w:spacing w:val="1"/>
        </w:rPr>
        <w:t>нн</w:t>
      </w:r>
      <w:r>
        <w:rPr>
          <w:rFonts w:ascii="Times New Roman" w:hAnsi="Times New Roman" w:cs="Times New Roman"/>
          <w:i/>
          <w:iCs/>
        </w:rPr>
        <w:t>ых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бумаг,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i/>
          <w:iCs/>
        </w:rPr>
        <w:t>в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котор</w:t>
      </w:r>
      <w:r>
        <w:rPr>
          <w:rFonts w:ascii="Times New Roman" w:hAnsi="Times New Roman" w:cs="Times New Roman"/>
          <w:i/>
          <w:iCs/>
          <w:spacing w:val="-1"/>
        </w:rPr>
        <w:t>ы</w:t>
      </w:r>
      <w:r>
        <w:rPr>
          <w:rFonts w:ascii="Times New Roman" w:hAnsi="Times New Roman" w:cs="Times New Roman"/>
          <w:i/>
          <w:iCs/>
        </w:rPr>
        <w:t>й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объеди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я</w:t>
      </w:r>
      <w:r>
        <w:rPr>
          <w:rFonts w:ascii="Times New Roman" w:hAnsi="Times New Roman" w:cs="Times New Roman"/>
          <w:i/>
          <w:iCs/>
          <w:spacing w:val="1"/>
        </w:rPr>
        <w:t>ю</w:t>
      </w:r>
      <w:r>
        <w:rPr>
          <w:rFonts w:ascii="Times New Roman" w:hAnsi="Times New Roman" w:cs="Times New Roman"/>
          <w:i/>
          <w:iCs/>
        </w:rPr>
        <w:t>тся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пре</w:t>
      </w:r>
      <w:r>
        <w:rPr>
          <w:rFonts w:ascii="Times New Roman" w:hAnsi="Times New Roman" w:cs="Times New Roman"/>
          <w:i/>
          <w:iCs/>
          <w:spacing w:val="1"/>
        </w:rPr>
        <w:t>ж</w:t>
      </w:r>
      <w:r>
        <w:rPr>
          <w:rFonts w:ascii="Times New Roman" w:hAnsi="Times New Roman" w:cs="Times New Roman"/>
          <w:i/>
          <w:iCs/>
        </w:rPr>
        <w:t>ние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i/>
          <w:iCs/>
        </w:rPr>
        <w:t>выпуск</w:t>
      </w:r>
      <w:r>
        <w:rPr>
          <w:rFonts w:ascii="Times New Roman" w:hAnsi="Times New Roman" w:cs="Times New Roman"/>
          <w:i/>
          <w:iCs/>
          <w:spacing w:val="4"/>
        </w:rPr>
        <w:t>и</w:t>
      </w:r>
      <w:r>
        <w:rPr>
          <w:rFonts w:ascii="Times New Roman" w:hAnsi="Times New Roman" w:cs="Times New Roman"/>
          <w:spacing w:val="1"/>
        </w:rPr>
        <w:t>)</w:t>
      </w:r>
      <w:r>
        <w:rPr>
          <w:rFonts w:ascii="Times New Roman" w:hAnsi="Times New Roman" w:cs="Times New Roman"/>
        </w:rPr>
        <w:t>;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26" w:firstLine="4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про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ести</w:t>
      </w:r>
      <w:r>
        <w:rPr>
          <w:rFonts w:ascii="Times New Roman" w:hAnsi="Times New Roman" w:cs="Times New Roman"/>
          <w:spacing w:val="25"/>
        </w:rPr>
        <w:t xml:space="preserve"> </w:t>
      </w:r>
      <w:r>
        <w:rPr>
          <w:rFonts w:ascii="Times New Roman" w:hAnsi="Times New Roman" w:cs="Times New Roman"/>
        </w:rPr>
        <w:t>операцию</w:t>
      </w:r>
      <w:r>
        <w:rPr>
          <w:rFonts w:ascii="Times New Roman" w:hAnsi="Times New Roman" w:cs="Times New Roman"/>
          <w:spacing w:val="26"/>
        </w:rPr>
        <w:t xml:space="preserve"> </w:t>
      </w:r>
      <w:r>
        <w:rPr>
          <w:rFonts w:ascii="Times New Roman" w:hAnsi="Times New Roman" w:cs="Times New Roman"/>
        </w:rPr>
        <w:t>об</w:t>
      </w:r>
      <w:r>
        <w:rPr>
          <w:rFonts w:ascii="Times New Roman" w:hAnsi="Times New Roman" w:cs="Times New Roman"/>
          <w:spacing w:val="1"/>
        </w:rPr>
        <w:t>ъ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  <w:spacing w:val="1"/>
        </w:rPr>
        <w:t>д</w:t>
      </w:r>
      <w:r>
        <w:rPr>
          <w:rFonts w:ascii="Times New Roman" w:hAnsi="Times New Roman" w:cs="Times New Roman"/>
        </w:rPr>
        <w:t>инен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я</w:t>
      </w:r>
      <w:r>
        <w:rPr>
          <w:rFonts w:ascii="Times New Roman" w:hAnsi="Times New Roman" w:cs="Times New Roman"/>
          <w:spacing w:val="25"/>
        </w:rPr>
        <w:t xml:space="preserve"> </w:t>
      </w:r>
      <w:r>
        <w:rPr>
          <w:rFonts w:ascii="Times New Roman" w:hAnsi="Times New Roman" w:cs="Times New Roman"/>
        </w:rPr>
        <w:t>вып</w:t>
      </w:r>
      <w:r>
        <w:rPr>
          <w:rFonts w:ascii="Times New Roman" w:hAnsi="Times New Roman" w:cs="Times New Roman"/>
          <w:spacing w:val="-3"/>
        </w:rPr>
        <w:t>у</w:t>
      </w:r>
      <w:r>
        <w:rPr>
          <w:rFonts w:ascii="Times New Roman" w:hAnsi="Times New Roman" w:cs="Times New Roman"/>
        </w:rPr>
        <w:t>сков</w:t>
      </w:r>
      <w:r>
        <w:rPr>
          <w:rFonts w:ascii="Times New Roman" w:hAnsi="Times New Roman" w:cs="Times New Roman"/>
          <w:spacing w:val="26"/>
        </w:rPr>
        <w:t xml:space="preserve"> </w:t>
      </w:r>
      <w:r>
        <w:rPr>
          <w:rFonts w:ascii="Times New Roman" w:hAnsi="Times New Roman" w:cs="Times New Roman"/>
        </w:rPr>
        <w:t>ценных</w:t>
      </w:r>
      <w:r>
        <w:rPr>
          <w:rFonts w:ascii="Times New Roman" w:hAnsi="Times New Roman" w:cs="Times New Roman"/>
          <w:spacing w:val="25"/>
        </w:rPr>
        <w:t xml:space="preserve"> 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маг</w:t>
      </w:r>
      <w:r>
        <w:rPr>
          <w:rFonts w:ascii="Times New Roman" w:hAnsi="Times New Roman" w:cs="Times New Roman"/>
          <w:spacing w:val="26"/>
        </w:rPr>
        <w:t xml:space="preserve"> </w:t>
      </w:r>
      <w:r>
        <w:rPr>
          <w:rFonts w:ascii="Times New Roman" w:hAnsi="Times New Roman" w:cs="Times New Roman"/>
          <w:spacing w:val="4"/>
        </w:rPr>
        <w:t>(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а</w:t>
      </w:r>
      <w:r>
        <w:rPr>
          <w:rFonts w:ascii="Times New Roman" w:hAnsi="Times New Roman" w:cs="Times New Roman"/>
          <w:spacing w:val="24"/>
        </w:rPr>
        <w:t xml:space="preserve"> </w:t>
      </w:r>
      <w:r>
        <w:rPr>
          <w:rFonts w:ascii="Times New Roman" w:hAnsi="Times New Roman" w:cs="Times New Roman"/>
          <w:i/>
          <w:iCs/>
          <w:spacing w:val="1"/>
        </w:rPr>
        <w:t>э</w:t>
      </w:r>
      <w:r>
        <w:rPr>
          <w:rFonts w:ascii="Times New Roman" w:hAnsi="Times New Roman" w:cs="Times New Roman"/>
          <w:i/>
          <w:iCs/>
        </w:rPr>
        <w:t>мис</w:t>
      </w:r>
      <w:r>
        <w:rPr>
          <w:rFonts w:ascii="Times New Roman" w:hAnsi="Times New Roman" w:cs="Times New Roman"/>
          <w:i/>
          <w:iCs/>
          <w:spacing w:val="1"/>
        </w:rPr>
        <w:t>с</w:t>
      </w:r>
      <w:r>
        <w:rPr>
          <w:rFonts w:ascii="Times New Roman" w:hAnsi="Times New Roman" w:cs="Times New Roman"/>
          <w:i/>
          <w:iCs/>
        </w:rPr>
        <w:t>ио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ном</w:t>
      </w:r>
      <w:r>
        <w:rPr>
          <w:rFonts w:ascii="Times New Roman" w:hAnsi="Times New Roman" w:cs="Times New Roman"/>
          <w:spacing w:val="25"/>
        </w:rPr>
        <w:t xml:space="preserve"> </w:t>
      </w:r>
      <w:r>
        <w:rPr>
          <w:rFonts w:ascii="Times New Roman" w:hAnsi="Times New Roman" w:cs="Times New Roman"/>
          <w:i/>
          <w:iCs/>
        </w:rPr>
        <w:t>сч</w:t>
      </w:r>
      <w:r>
        <w:rPr>
          <w:rFonts w:ascii="Times New Roman" w:hAnsi="Times New Roman" w:cs="Times New Roman"/>
          <w:i/>
          <w:iCs/>
          <w:spacing w:val="1"/>
        </w:rPr>
        <w:t>е</w:t>
      </w:r>
      <w:r>
        <w:rPr>
          <w:rFonts w:ascii="Times New Roman" w:hAnsi="Times New Roman" w:cs="Times New Roman"/>
          <w:i/>
          <w:iCs/>
          <w:spacing w:val="-1"/>
        </w:rPr>
        <w:t>т</w:t>
      </w:r>
      <w:r>
        <w:rPr>
          <w:rFonts w:ascii="Times New Roman" w:hAnsi="Times New Roman" w:cs="Times New Roman"/>
          <w:i/>
          <w:iCs/>
        </w:rPr>
        <w:t>е</w:t>
      </w:r>
      <w:r>
        <w:rPr>
          <w:rFonts w:ascii="Times New Roman" w:hAnsi="Times New Roman" w:cs="Times New Roman"/>
          <w:spacing w:val="24"/>
        </w:rPr>
        <w:t xml:space="preserve"> </w:t>
      </w:r>
      <w:r>
        <w:rPr>
          <w:rFonts w:ascii="Times New Roman" w:hAnsi="Times New Roman" w:cs="Times New Roman"/>
          <w:i/>
          <w:iCs/>
        </w:rPr>
        <w:t>и</w:t>
      </w:r>
      <w:r>
        <w:rPr>
          <w:rFonts w:ascii="Times New Roman" w:hAnsi="Times New Roman" w:cs="Times New Roman"/>
          <w:spacing w:val="24"/>
        </w:rPr>
        <w:t xml:space="preserve"> </w:t>
      </w:r>
      <w:r>
        <w:rPr>
          <w:rFonts w:ascii="Times New Roman" w:hAnsi="Times New Roman" w:cs="Times New Roman"/>
          <w:i/>
          <w:iCs/>
          <w:spacing w:val="4"/>
        </w:rPr>
        <w:t>н</w:t>
      </w:r>
      <w:r>
        <w:rPr>
          <w:rFonts w:ascii="Times New Roman" w:hAnsi="Times New Roman" w:cs="Times New Roman"/>
          <w:i/>
          <w:iCs/>
        </w:rPr>
        <w:t>а</w:t>
      </w:r>
      <w:r>
        <w:rPr>
          <w:rFonts w:ascii="Times New Roman" w:hAnsi="Times New Roman" w:cs="Times New Roman"/>
          <w:spacing w:val="24"/>
        </w:rPr>
        <w:t xml:space="preserve"> </w:t>
      </w:r>
      <w:r>
        <w:rPr>
          <w:rFonts w:ascii="Times New Roman" w:hAnsi="Times New Roman" w:cs="Times New Roman"/>
          <w:i/>
          <w:iCs/>
        </w:rPr>
        <w:t>всех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  <w:spacing w:val="-1"/>
        </w:rPr>
        <w:t>т</w:t>
      </w:r>
      <w:r>
        <w:rPr>
          <w:rFonts w:ascii="Times New Roman" w:hAnsi="Times New Roman" w:cs="Times New Roman"/>
          <w:i/>
          <w:iCs/>
        </w:rPr>
        <w:t>ех</w:t>
      </w:r>
      <w:r>
        <w:rPr>
          <w:rFonts w:ascii="Times New Roman" w:hAnsi="Times New Roman" w:cs="Times New Roman"/>
          <w:spacing w:val="24"/>
        </w:rPr>
        <w:t xml:space="preserve"> </w:t>
      </w:r>
      <w:r>
        <w:rPr>
          <w:rFonts w:ascii="Times New Roman" w:hAnsi="Times New Roman" w:cs="Times New Roman"/>
          <w:i/>
          <w:iCs/>
        </w:rPr>
        <w:t>лицевых</w:t>
      </w:r>
      <w:r>
        <w:rPr>
          <w:rFonts w:ascii="Times New Roman" w:hAnsi="Times New Roman" w:cs="Times New Roman"/>
          <w:spacing w:val="24"/>
        </w:rPr>
        <w:t xml:space="preserve"> </w:t>
      </w:r>
      <w:r>
        <w:rPr>
          <w:rFonts w:ascii="Times New Roman" w:hAnsi="Times New Roman" w:cs="Times New Roman"/>
          <w:i/>
          <w:iCs/>
        </w:rPr>
        <w:t>сч</w:t>
      </w:r>
      <w:r>
        <w:rPr>
          <w:rFonts w:ascii="Times New Roman" w:hAnsi="Times New Roman" w:cs="Times New Roman"/>
          <w:i/>
          <w:iCs/>
          <w:spacing w:val="1"/>
        </w:rPr>
        <w:t>е</w:t>
      </w:r>
      <w:r>
        <w:rPr>
          <w:rFonts w:ascii="Times New Roman" w:hAnsi="Times New Roman" w:cs="Times New Roman"/>
          <w:i/>
          <w:iCs/>
          <w:spacing w:val="-1"/>
        </w:rPr>
        <w:t>т</w:t>
      </w:r>
      <w:r>
        <w:rPr>
          <w:rFonts w:ascii="Times New Roman" w:hAnsi="Times New Roman" w:cs="Times New Roman"/>
          <w:i/>
          <w:iCs/>
        </w:rPr>
        <w:t>ах,</w:t>
      </w:r>
      <w:r>
        <w:rPr>
          <w:rFonts w:ascii="Times New Roman" w:hAnsi="Times New Roman" w:cs="Times New Roman"/>
          <w:spacing w:val="24"/>
        </w:rPr>
        <w:t xml:space="preserve"> </w:t>
      </w:r>
      <w:r>
        <w:rPr>
          <w:rFonts w:ascii="Times New Roman" w:hAnsi="Times New Roman" w:cs="Times New Roman"/>
          <w:i/>
          <w:iCs/>
        </w:rPr>
        <w:t>на</w:t>
      </w:r>
      <w:r>
        <w:rPr>
          <w:rFonts w:ascii="Times New Roman" w:hAnsi="Times New Roman" w:cs="Times New Roman"/>
          <w:spacing w:val="24"/>
        </w:rPr>
        <w:t xml:space="preserve"> </w:t>
      </w:r>
      <w:r>
        <w:rPr>
          <w:rFonts w:ascii="Times New Roman" w:hAnsi="Times New Roman" w:cs="Times New Roman"/>
          <w:i/>
          <w:iCs/>
        </w:rPr>
        <w:t>которых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  <w:i/>
          <w:iCs/>
        </w:rPr>
        <w:t>имеются</w:t>
      </w:r>
      <w:r>
        <w:rPr>
          <w:rFonts w:ascii="Times New Roman" w:hAnsi="Times New Roman" w:cs="Times New Roman"/>
          <w:spacing w:val="22"/>
        </w:rPr>
        <w:t xml:space="preserve"> </w:t>
      </w:r>
      <w:r>
        <w:rPr>
          <w:rFonts w:ascii="Times New Roman" w:hAnsi="Times New Roman" w:cs="Times New Roman"/>
          <w:i/>
          <w:iCs/>
        </w:rPr>
        <w:t>це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ные</w:t>
      </w:r>
      <w:r>
        <w:rPr>
          <w:rFonts w:ascii="Times New Roman" w:hAnsi="Times New Roman" w:cs="Times New Roman"/>
          <w:spacing w:val="22"/>
        </w:rPr>
        <w:t xml:space="preserve"> </w:t>
      </w:r>
      <w:r>
        <w:rPr>
          <w:rFonts w:ascii="Times New Roman" w:hAnsi="Times New Roman" w:cs="Times New Roman"/>
          <w:i/>
          <w:iCs/>
        </w:rPr>
        <w:t>бумаги</w:t>
      </w:r>
      <w:r>
        <w:rPr>
          <w:rFonts w:ascii="Times New Roman" w:hAnsi="Times New Roman" w:cs="Times New Roman"/>
          <w:spacing w:val="22"/>
        </w:rPr>
        <w:t xml:space="preserve"> </w:t>
      </w:r>
      <w:r>
        <w:rPr>
          <w:rFonts w:ascii="Times New Roman" w:hAnsi="Times New Roman" w:cs="Times New Roman"/>
          <w:i/>
          <w:iCs/>
        </w:rPr>
        <w:t>хотя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  <w:i/>
          <w:iCs/>
        </w:rPr>
        <w:t>бы</w:t>
      </w:r>
      <w:r>
        <w:rPr>
          <w:rFonts w:ascii="Times New Roman" w:hAnsi="Times New Roman" w:cs="Times New Roman"/>
          <w:spacing w:val="20"/>
        </w:rPr>
        <w:t xml:space="preserve"> </w:t>
      </w:r>
      <w:r>
        <w:rPr>
          <w:rFonts w:ascii="Times New Roman" w:hAnsi="Times New Roman" w:cs="Times New Roman"/>
          <w:i/>
          <w:iCs/>
        </w:rPr>
        <w:t>о</w:t>
      </w:r>
      <w:r>
        <w:rPr>
          <w:rFonts w:ascii="Times New Roman" w:hAnsi="Times New Roman" w:cs="Times New Roman"/>
          <w:i/>
          <w:iCs/>
          <w:spacing w:val="1"/>
        </w:rPr>
        <w:t>дн</w:t>
      </w:r>
      <w:r>
        <w:rPr>
          <w:rFonts w:ascii="Times New Roman" w:hAnsi="Times New Roman" w:cs="Times New Roman"/>
          <w:i/>
          <w:iCs/>
        </w:rPr>
        <w:t>ого</w:t>
      </w:r>
      <w:r>
        <w:rPr>
          <w:rFonts w:ascii="Times New Roman" w:hAnsi="Times New Roman" w:cs="Times New Roman"/>
          <w:spacing w:val="22"/>
        </w:rPr>
        <w:t xml:space="preserve"> </w:t>
      </w:r>
      <w:r>
        <w:rPr>
          <w:rFonts w:ascii="Times New Roman" w:hAnsi="Times New Roman" w:cs="Times New Roman"/>
          <w:i/>
          <w:iCs/>
        </w:rPr>
        <w:t>из</w:t>
      </w:r>
      <w:r>
        <w:rPr>
          <w:rFonts w:ascii="Times New Roman" w:hAnsi="Times New Roman" w:cs="Times New Roman"/>
          <w:spacing w:val="22"/>
        </w:rPr>
        <w:t xml:space="preserve"> </w:t>
      </w:r>
      <w:r>
        <w:rPr>
          <w:rFonts w:ascii="Times New Roman" w:hAnsi="Times New Roman" w:cs="Times New Roman"/>
          <w:i/>
          <w:iCs/>
        </w:rPr>
        <w:t>объеди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я</w:t>
      </w:r>
      <w:r>
        <w:rPr>
          <w:rFonts w:ascii="Times New Roman" w:hAnsi="Times New Roman" w:cs="Times New Roman"/>
          <w:i/>
          <w:iCs/>
          <w:spacing w:val="1"/>
        </w:rPr>
        <w:t>е</w:t>
      </w:r>
      <w:r>
        <w:rPr>
          <w:rFonts w:ascii="Times New Roman" w:hAnsi="Times New Roman" w:cs="Times New Roman"/>
          <w:i/>
          <w:iCs/>
        </w:rPr>
        <w:t>мых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  <w:i/>
          <w:iCs/>
          <w:spacing w:val="10"/>
        </w:rPr>
        <w:t>в</w:t>
      </w:r>
      <w:r>
        <w:rPr>
          <w:rFonts w:ascii="Times New Roman" w:hAnsi="Times New Roman" w:cs="Times New Roman"/>
          <w:i/>
          <w:iCs/>
        </w:rPr>
        <w:t>ы-пусков</w:t>
      </w:r>
      <w:r>
        <w:rPr>
          <w:rFonts w:ascii="Times New Roman" w:hAnsi="Times New Roman" w:cs="Times New Roman"/>
          <w:spacing w:val="1"/>
        </w:rPr>
        <w:t>)</w:t>
      </w:r>
      <w:r>
        <w:rPr>
          <w:rFonts w:ascii="Times New Roman" w:hAnsi="Times New Roman" w:cs="Times New Roman"/>
        </w:rPr>
        <w:t>;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56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про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ести</w:t>
      </w:r>
      <w:r>
        <w:rPr>
          <w:rFonts w:ascii="Times New Roman" w:hAnsi="Times New Roman" w:cs="Times New Roman"/>
          <w:spacing w:val="34"/>
        </w:rPr>
        <w:t xml:space="preserve"> </w:t>
      </w:r>
      <w:r>
        <w:rPr>
          <w:rFonts w:ascii="Times New Roman" w:hAnsi="Times New Roman" w:cs="Times New Roman"/>
        </w:rPr>
        <w:t>сверку</w:t>
      </w:r>
      <w:r>
        <w:rPr>
          <w:rFonts w:ascii="Times New Roman" w:hAnsi="Times New Roman" w:cs="Times New Roman"/>
          <w:spacing w:val="34"/>
        </w:rPr>
        <w:t xml:space="preserve"> 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оличест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  <w:spacing w:val="35"/>
        </w:rPr>
        <w:t xml:space="preserve"> </w:t>
      </w:r>
      <w:r>
        <w:rPr>
          <w:rFonts w:ascii="Times New Roman" w:hAnsi="Times New Roman" w:cs="Times New Roman"/>
        </w:rPr>
        <w:t>ценных</w:t>
      </w:r>
      <w:r>
        <w:rPr>
          <w:rFonts w:ascii="Times New Roman" w:hAnsi="Times New Roman" w:cs="Times New Roman"/>
          <w:spacing w:val="35"/>
        </w:rPr>
        <w:t xml:space="preserve"> 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маг</w:t>
      </w:r>
      <w:r>
        <w:rPr>
          <w:rFonts w:ascii="Times New Roman" w:hAnsi="Times New Roman" w:cs="Times New Roman"/>
          <w:spacing w:val="36"/>
        </w:rPr>
        <w:t xml:space="preserve"> </w:t>
      </w:r>
      <w:r>
        <w:rPr>
          <w:rFonts w:ascii="Times New Roman" w:hAnsi="Times New Roman" w:cs="Times New Roman"/>
        </w:rPr>
        <w:t>эм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тен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а,</w:t>
      </w:r>
      <w:r>
        <w:rPr>
          <w:rFonts w:ascii="Times New Roman" w:hAnsi="Times New Roman" w:cs="Times New Roman"/>
          <w:spacing w:val="35"/>
        </w:rPr>
        <w:t xml:space="preserve"> 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казан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ого</w:t>
      </w:r>
      <w:r>
        <w:rPr>
          <w:rFonts w:ascii="Times New Roman" w:hAnsi="Times New Roman" w:cs="Times New Roman"/>
          <w:spacing w:val="35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35"/>
        </w:rPr>
        <w:t xml:space="preserve"> </w:t>
      </w:r>
      <w:r>
        <w:rPr>
          <w:rFonts w:ascii="Times New Roman" w:hAnsi="Times New Roman" w:cs="Times New Roman"/>
          <w:spacing w:val="-1"/>
        </w:rPr>
        <w:t>ув</w:t>
      </w:r>
      <w:r>
        <w:rPr>
          <w:rFonts w:ascii="Times New Roman" w:hAnsi="Times New Roman" w:cs="Times New Roman"/>
        </w:rPr>
        <w:t>едомлен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32"/>
        </w:rPr>
        <w:t xml:space="preserve"> </w:t>
      </w:r>
      <w:r>
        <w:rPr>
          <w:rFonts w:ascii="Times New Roman" w:hAnsi="Times New Roman" w:cs="Times New Roman"/>
        </w:rPr>
        <w:t>ре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ист</w:t>
      </w:r>
      <w:r>
        <w:rPr>
          <w:rFonts w:ascii="Times New Roman" w:hAnsi="Times New Roman" w:cs="Times New Roman"/>
          <w:spacing w:val="5"/>
        </w:rPr>
        <w:t>р</w:t>
      </w:r>
      <w:r>
        <w:rPr>
          <w:rFonts w:ascii="Times New Roman" w:hAnsi="Times New Roman" w:cs="Times New Roman"/>
        </w:rPr>
        <w:t>и-р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ющего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</w:rPr>
        <w:t>органа,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оличест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ом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ценных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маг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эм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тен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а,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чи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ываемых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на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ли</w:t>
      </w:r>
      <w:r>
        <w:rPr>
          <w:rFonts w:ascii="Times New Roman" w:hAnsi="Times New Roman" w:cs="Times New Roman"/>
          <w:spacing w:val="4"/>
        </w:rPr>
        <w:t>ц</w:t>
      </w:r>
      <w:r>
        <w:rPr>
          <w:rFonts w:ascii="Times New Roman" w:hAnsi="Times New Roman" w:cs="Times New Roman"/>
        </w:rPr>
        <w:t>евых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счетах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заре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и-стриро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ан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ых лиц.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26" w:firstLine="55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pacing w:val="-1"/>
        </w:rPr>
        <w:t>П</w:t>
      </w:r>
      <w:r>
        <w:rPr>
          <w:rFonts w:ascii="Times New Roman" w:hAnsi="Times New Roman" w:cs="Times New Roman"/>
          <w:i/>
          <w:iCs/>
        </w:rPr>
        <w:t>римеча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ие: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  <w:i/>
          <w:iCs/>
        </w:rPr>
        <w:t>Согласно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  <w:i/>
          <w:iCs/>
        </w:rPr>
        <w:t>пу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кту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  <w:i/>
          <w:iCs/>
        </w:rPr>
        <w:t>17</w:t>
      </w:r>
      <w:r>
        <w:rPr>
          <w:rFonts w:ascii="Times New Roman" w:hAnsi="Times New Roman" w:cs="Times New Roman"/>
          <w:spacing w:val="84"/>
        </w:rPr>
        <w:t xml:space="preserve"> </w:t>
      </w:r>
      <w:r>
        <w:rPr>
          <w:rFonts w:ascii="Times New Roman" w:hAnsi="Times New Roman" w:cs="Times New Roman"/>
          <w:i/>
          <w:iCs/>
        </w:rPr>
        <w:t>утверж</w:t>
      </w:r>
      <w:r>
        <w:rPr>
          <w:rFonts w:ascii="Times New Roman" w:hAnsi="Times New Roman" w:cs="Times New Roman"/>
          <w:i/>
          <w:iCs/>
          <w:spacing w:val="1"/>
        </w:rPr>
        <w:t>д</w:t>
      </w:r>
      <w:r>
        <w:rPr>
          <w:rFonts w:ascii="Times New Roman" w:hAnsi="Times New Roman" w:cs="Times New Roman"/>
          <w:i/>
          <w:iCs/>
        </w:rPr>
        <w:t>е</w:t>
      </w:r>
      <w:r>
        <w:rPr>
          <w:rFonts w:ascii="Times New Roman" w:hAnsi="Times New Roman" w:cs="Times New Roman"/>
          <w:i/>
          <w:iCs/>
          <w:spacing w:val="1"/>
        </w:rPr>
        <w:t>нн</w:t>
      </w:r>
      <w:r>
        <w:rPr>
          <w:rFonts w:ascii="Times New Roman" w:hAnsi="Times New Roman" w:cs="Times New Roman"/>
          <w:i/>
          <w:iCs/>
        </w:rPr>
        <w:t>ого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  <w:i/>
          <w:iCs/>
        </w:rPr>
        <w:t>Приказом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  <w:i/>
          <w:iCs/>
        </w:rPr>
        <w:t>ФСФР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  <w:i/>
          <w:iCs/>
        </w:rPr>
        <w:t>«</w:t>
      </w:r>
      <w:r>
        <w:rPr>
          <w:rFonts w:ascii="Times New Roman" w:hAnsi="Times New Roman" w:cs="Times New Roman"/>
          <w:i/>
          <w:iCs/>
          <w:spacing w:val="-1"/>
        </w:rPr>
        <w:t>П</w:t>
      </w:r>
      <w:r>
        <w:rPr>
          <w:rFonts w:ascii="Times New Roman" w:hAnsi="Times New Roman" w:cs="Times New Roman"/>
          <w:i/>
          <w:iCs/>
        </w:rPr>
        <w:t>оря</w:t>
      </w:r>
      <w:r>
        <w:rPr>
          <w:rFonts w:ascii="Times New Roman" w:hAnsi="Times New Roman" w:cs="Times New Roman"/>
          <w:i/>
          <w:iCs/>
          <w:spacing w:val="1"/>
        </w:rPr>
        <w:t>д</w:t>
      </w:r>
      <w:r>
        <w:rPr>
          <w:rFonts w:ascii="Times New Roman" w:hAnsi="Times New Roman" w:cs="Times New Roman"/>
          <w:i/>
          <w:iCs/>
        </w:rPr>
        <w:t>ка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  <w:i/>
          <w:iCs/>
        </w:rPr>
        <w:t>уч</w:t>
      </w:r>
      <w:r>
        <w:rPr>
          <w:rFonts w:ascii="Times New Roman" w:hAnsi="Times New Roman" w:cs="Times New Roman"/>
          <w:i/>
          <w:iCs/>
          <w:spacing w:val="1"/>
        </w:rPr>
        <w:t>е</w:t>
      </w:r>
      <w:r>
        <w:rPr>
          <w:rFonts w:ascii="Times New Roman" w:hAnsi="Times New Roman" w:cs="Times New Roman"/>
          <w:i/>
          <w:iCs/>
        </w:rPr>
        <w:t>та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  <w:i/>
          <w:iCs/>
        </w:rPr>
        <w:t>в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  <w:i/>
          <w:iCs/>
        </w:rPr>
        <w:t>с</w:t>
      </w:r>
      <w:r>
        <w:rPr>
          <w:rFonts w:ascii="Times New Roman" w:hAnsi="Times New Roman" w:cs="Times New Roman"/>
          <w:i/>
          <w:iCs/>
          <w:spacing w:val="8"/>
        </w:rPr>
        <w:t>и</w:t>
      </w:r>
      <w:r>
        <w:rPr>
          <w:rFonts w:ascii="Times New Roman" w:hAnsi="Times New Roman" w:cs="Times New Roman"/>
          <w:i/>
          <w:iCs/>
        </w:rPr>
        <w:t>с-</w:t>
      </w:r>
      <w:r>
        <w:rPr>
          <w:rFonts w:ascii="Times New Roman" w:hAnsi="Times New Roman" w:cs="Times New Roman"/>
          <w:i/>
          <w:iCs/>
          <w:spacing w:val="-1"/>
        </w:rPr>
        <w:t>т</w:t>
      </w:r>
      <w:r>
        <w:rPr>
          <w:rFonts w:ascii="Times New Roman" w:hAnsi="Times New Roman" w:cs="Times New Roman"/>
          <w:i/>
          <w:iCs/>
        </w:rPr>
        <w:t>еме</w:t>
      </w:r>
      <w:r>
        <w:rPr>
          <w:rFonts w:ascii="Times New Roman" w:hAnsi="Times New Roman" w:cs="Times New Roman"/>
          <w:spacing w:val="22"/>
        </w:rPr>
        <w:t xml:space="preserve"> </w:t>
      </w:r>
      <w:r>
        <w:rPr>
          <w:rFonts w:ascii="Times New Roman" w:hAnsi="Times New Roman" w:cs="Times New Roman"/>
          <w:i/>
          <w:iCs/>
        </w:rPr>
        <w:t>ве</w:t>
      </w:r>
      <w:r>
        <w:rPr>
          <w:rFonts w:ascii="Times New Roman" w:hAnsi="Times New Roman" w:cs="Times New Roman"/>
          <w:i/>
          <w:iCs/>
          <w:spacing w:val="1"/>
        </w:rPr>
        <w:t>д</w:t>
      </w:r>
      <w:r>
        <w:rPr>
          <w:rFonts w:ascii="Times New Roman" w:hAnsi="Times New Roman" w:cs="Times New Roman"/>
          <w:i/>
          <w:iCs/>
        </w:rPr>
        <w:t>е</w:t>
      </w:r>
      <w:r>
        <w:rPr>
          <w:rFonts w:ascii="Times New Roman" w:hAnsi="Times New Roman" w:cs="Times New Roman"/>
          <w:i/>
          <w:iCs/>
          <w:spacing w:val="2"/>
        </w:rPr>
        <w:t>н</w:t>
      </w:r>
      <w:r>
        <w:rPr>
          <w:rFonts w:ascii="Times New Roman" w:hAnsi="Times New Roman" w:cs="Times New Roman"/>
          <w:i/>
          <w:iCs/>
        </w:rPr>
        <w:t>ия</w:t>
      </w:r>
      <w:r>
        <w:rPr>
          <w:rFonts w:ascii="Times New Roman" w:hAnsi="Times New Roman" w:cs="Times New Roman"/>
          <w:spacing w:val="22"/>
        </w:rPr>
        <w:t xml:space="preserve"> </w:t>
      </w:r>
      <w:r>
        <w:rPr>
          <w:rFonts w:ascii="Times New Roman" w:hAnsi="Times New Roman" w:cs="Times New Roman"/>
          <w:i/>
          <w:iCs/>
        </w:rPr>
        <w:t>реестра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  <w:i/>
          <w:iCs/>
        </w:rPr>
        <w:t>залога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  <w:i/>
          <w:iCs/>
        </w:rPr>
        <w:t>име</w:t>
      </w:r>
      <w:r>
        <w:rPr>
          <w:rFonts w:ascii="Times New Roman" w:hAnsi="Times New Roman" w:cs="Times New Roman"/>
          <w:i/>
          <w:iCs/>
          <w:spacing w:val="2"/>
        </w:rPr>
        <w:t>н</w:t>
      </w:r>
      <w:r>
        <w:rPr>
          <w:rFonts w:ascii="Times New Roman" w:hAnsi="Times New Roman" w:cs="Times New Roman"/>
          <w:i/>
          <w:iCs/>
        </w:rPr>
        <w:t>ных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  <w:i/>
          <w:iCs/>
          <w:spacing w:val="1"/>
        </w:rPr>
        <w:t>э</w:t>
      </w:r>
      <w:r>
        <w:rPr>
          <w:rFonts w:ascii="Times New Roman" w:hAnsi="Times New Roman" w:cs="Times New Roman"/>
          <w:i/>
          <w:iCs/>
        </w:rPr>
        <w:t>мис</w:t>
      </w:r>
      <w:r>
        <w:rPr>
          <w:rFonts w:ascii="Times New Roman" w:hAnsi="Times New Roman" w:cs="Times New Roman"/>
          <w:i/>
          <w:iCs/>
          <w:spacing w:val="1"/>
        </w:rPr>
        <w:t>с</w:t>
      </w:r>
      <w:r>
        <w:rPr>
          <w:rFonts w:ascii="Times New Roman" w:hAnsi="Times New Roman" w:cs="Times New Roman"/>
          <w:i/>
          <w:iCs/>
        </w:rPr>
        <w:t>ио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ных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  <w:i/>
          <w:iCs/>
        </w:rPr>
        <w:t>це</w:t>
      </w:r>
      <w:r>
        <w:rPr>
          <w:rFonts w:ascii="Times New Roman" w:hAnsi="Times New Roman" w:cs="Times New Roman"/>
          <w:i/>
          <w:iCs/>
          <w:spacing w:val="1"/>
        </w:rPr>
        <w:t>нн</w:t>
      </w:r>
      <w:r>
        <w:rPr>
          <w:rFonts w:ascii="Times New Roman" w:hAnsi="Times New Roman" w:cs="Times New Roman"/>
          <w:i/>
          <w:iCs/>
        </w:rPr>
        <w:t>ых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  <w:i/>
          <w:iCs/>
        </w:rPr>
        <w:t>бумаг</w:t>
      </w:r>
      <w:r>
        <w:rPr>
          <w:rFonts w:ascii="Times New Roman" w:hAnsi="Times New Roman" w:cs="Times New Roman"/>
          <w:spacing w:val="20"/>
        </w:rPr>
        <w:t xml:space="preserve"> </w:t>
      </w:r>
      <w:r>
        <w:rPr>
          <w:rFonts w:ascii="Times New Roman" w:hAnsi="Times New Roman" w:cs="Times New Roman"/>
          <w:i/>
          <w:iCs/>
        </w:rPr>
        <w:t>и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  <w:i/>
          <w:iCs/>
        </w:rPr>
        <w:t>в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есе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ия</w:t>
      </w:r>
      <w:r>
        <w:rPr>
          <w:rFonts w:ascii="Times New Roman" w:hAnsi="Times New Roman" w:cs="Times New Roman"/>
          <w:spacing w:val="20"/>
        </w:rPr>
        <w:t xml:space="preserve"> </w:t>
      </w:r>
      <w:r>
        <w:rPr>
          <w:rFonts w:ascii="Times New Roman" w:hAnsi="Times New Roman" w:cs="Times New Roman"/>
          <w:i/>
          <w:iCs/>
        </w:rPr>
        <w:t>в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  <w:i/>
          <w:iCs/>
        </w:rPr>
        <w:t>си</w:t>
      </w:r>
      <w:r>
        <w:rPr>
          <w:rFonts w:ascii="Times New Roman" w:hAnsi="Times New Roman" w:cs="Times New Roman"/>
          <w:i/>
          <w:iCs/>
          <w:spacing w:val="1"/>
        </w:rPr>
        <w:t>с</w:t>
      </w:r>
      <w:r>
        <w:rPr>
          <w:rFonts w:ascii="Times New Roman" w:hAnsi="Times New Roman" w:cs="Times New Roman"/>
          <w:i/>
          <w:iCs/>
        </w:rPr>
        <w:t>тему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  <w:i/>
          <w:iCs/>
        </w:rPr>
        <w:t>ве</w:t>
      </w:r>
      <w:r>
        <w:rPr>
          <w:rFonts w:ascii="Times New Roman" w:hAnsi="Times New Roman" w:cs="Times New Roman"/>
          <w:i/>
          <w:iCs/>
          <w:spacing w:val="1"/>
        </w:rPr>
        <w:t>д</w:t>
      </w:r>
      <w:r>
        <w:rPr>
          <w:rFonts w:ascii="Times New Roman" w:hAnsi="Times New Roman" w:cs="Times New Roman"/>
          <w:i/>
          <w:iCs/>
        </w:rPr>
        <w:t>е</w:t>
      </w:r>
      <w:r>
        <w:rPr>
          <w:rFonts w:ascii="Times New Roman" w:hAnsi="Times New Roman" w:cs="Times New Roman"/>
          <w:i/>
          <w:iCs/>
          <w:spacing w:val="2"/>
        </w:rPr>
        <w:t>н</w:t>
      </w:r>
      <w:r>
        <w:rPr>
          <w:rFonts w:ascii="Times New Roman" w:hAnsi="Times New Roman" w:cs="Times New Roman"/>
          <w:i/>
          <w:iCs/>
        </w:rPr>
        <w:t>ия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реестра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  <w:i/>
          <w:iCs/>
        </w:rPr>
        <w:t>изме</w:t>
      </w:r>
      <w:r>
        <w:rPr>
          <w:rFonts w:ascii="Times New Roman" w:hAnsi="Times New Roman" w:cs="Times New Roman"/>
          <w:i/>
          <w:iCs/>
          <w:spacing w:val="2"/>
        </w:rPr>
        <w:t>н</w:t>
      </w:r>
      <w:r>
        <w:rPr>
          <w:rFonts w:ascii="Times New Roman" w:hAnsi="Times New Roman" w:cs="Times New Roman"/>
          <w:i/>
          <w:iCs/>
        </w:rPr>
        <w:t>е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ий,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  <w:i/>
          <w:iCs/>
        </w:rPr>
        <w:t>касающихся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  <w:i/>
          <w:iCs/>
        </w:rPr>
        <w:t>перехо</w:t>
      </w:r>
      <w:r>
        <w:rPr>
          <w:rFonts w:ascii="Times New Roman" w:hAnsi="Times New Roman" w:cs="Times New Roman"/>
          <w:i/>
          <w:iCs/>
          <w:spacing w:val="2"/>
        </w:rPr>
        <w:t>д</w:t>
      </w:r>
      <w:r>
        <w:rPr>
          <w:rFonts w:ascii="Times New Roman" w:hAnsi="Times New Roman" w:cs="Times New Roman"/>
          <w:i/>
          <w:iCs/>
        </w:rPr>
        <w:t>а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  <w:i/>
          <w:iCs/>
          <w:spacing w:val="3"/>
        </w:rPr>
        <w:t>п</w:t>
      </w:r>
      <w:r>
        <w:rPr>
          <w:rFonts w:ascii="Times New Roman" w:hAnsi="Times New Roman" w:cs="Times New Roman"/>
          <w:i/>
          <w:iCs/>
        </w:rPr>
        <w:t>рав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а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  <w:i/>
          <w:iCs/>
        </w:rPr>
        <w:t>зало</w:t>
      </w:r>
      <w:r>
        <w:rPr>
          <w:rFonts w:ascii="Times New Roman" w:hAnsi="Times New Roman" w:cs="Times New Roman"/>
          <w:i/>
          <w:iCs/>
          <w:spacing w:val="1"/>
        </w:rPr>
        <w:t>ж</w:t>
      </w:r>
      <w:r>
        <w:rPr>
          <w:rFonts w:ascii="Times New Roman" w:hAnsi="Times New Roman" w:cs="Times New Roman"/>
          <w:i/>
          <w:iCs/>
        </w:rPr>
        <w:t>е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ные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  <w:i/>
          <w:iCs/>
        </w:rPr>
        <w:t>име</w:t>
      </w:r>
      <w:r>
        <w:rPr>
          <w:rFonts w:ascii="Times New Roman" w:hAnsi="Times New Roman" w:cs="Times New Roman"/>
          <w:i/>
          <w:iCs/>
          <w:spacing w:val="1"/>
        </w:rPr>
        <w:t>нн</w:t>
      </w:r>
      <w:r>
        <w:rPr>
          <w:rFonts w:ascii="Times New Roman" w:hAnsi="Times New Roman" w:cs="Times New Roman"/>
          <w:i/>
          <w:iCs/>
        </w:rPr>
        <w:t>ые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  <w:i/>
          <w:iCs/>
          <w:spacing w:val="1"/>
        </w:rPr>
        <w:t>э</w:t>
      </w:r>
      <w:r>
        <w:rPr>
          <w:rFonts w:ascii="Times New Roman" w:hAnsi="Times New Roman" w:cs="Times New Roman"/>
          <w:i/>
          <w:iCs/>
        </w:rPr>
        <w:t>мис</w:t>
      </w:r>
      <w:r>
        <w:rPr>
          <w:rFonts w:ascii="Times New Roman" w:hAnsi="Times New Roman" w:cs="Times New Roman"/>
          <w:i/>
          <w:iCs/>
          <w:spacing w:val="1"/>
        </w:rPr>
        <w:t>с</w:t>
      </w:r>
      <w:r>
        <w:rPr>
          <w:rFonts w:ascii="Times New Roman" w:hAnsi="Times New Roman" w:cs="Times New Roman"/>
          <w:i/>
          <w:iCs/>
        </w:rPr>
        <w:t>ион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ые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  <w:i/>
          <w:iCs/>
        </w:rPr>
        <w:t>це</w:t>
      </w:r>
      <w:r>
        <w:rPr>
          <w:rFonts w:ascii="Times New Roman" w:hAnsi="Times New Roman" w:cs="Times New Roman"/>
          <w:i/>
          <w:iCs/>
          <w:spacing w:val="1"/>
        </w:rPr>
        <w:t>нн</w:t>
      </w:r>
      <w:r>
        <w:rPr>
          <w:rFonts w:ascii="Times New Roman" w:hAnsi="Times New Roman" w:cs="Times New Roman"/>
          <w:i/>
          <w:iCs/>
        </w:rPr>
        <w:t>ые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  <w:i/>
          <w:iCs/>
          <w:spacing w:val="4"/>
        </w:rPr>
        <w:t>б</w:t>
      </w:r>
      <w:r>
        <w:rPr>
          <w:rFonts w:ascii="Times New Roman" w:hAnsi="Times New Roman" w:cs="Times New Roman"/>
          <w:i/>
          <w:iCs/>
        </w:rPr>
        <w:t>у-маги»:</w:t>
      </w:r>
      <w:r>
        <w:rPr>
          <w:rFonts w:ascii="Times New Roman" w:hAnsi="Times New Roman" w:cs="Times New Roman"/>
          <w:spacing w:val="118"/>
        </w:rPr>
        <w:t xml:space="preserve"> </w:t>
      </w:r>
      <w:r>
        <w:rPr>
          <w:rFonts w:ascii="Times New Roman" w:hAnsi="Times New Roman" w:cs="Times New Roman"/>
          <w:i/>
          <w:iCs/>
        </w:rPr>
        <w:t>«Внес</w:t>
      </w:r>
      <w:r>
        <w:rPr>
          <w:rFonts w:ascii="Times New Roman" w:hAnsi="Times New Roman" w:cs="Times New Roman"/>
          <w:i/>
          <w:iCs/>
          <w:spacing w:val="1"/>
        </w:rPr>
        <w:t>ен</w:t>
      </w:r>
      <w:r>
        <w:rPr>
          <w:rFonts w:ascii="Times New Roman" w:hAnsi="Times New Roman" w:cs="Times New Roman"/>
          <w:i/>
          <w:iCs/>
        </w:rPr>
        <w:t>ие</w:t>
      </w:r>
      <w:r>
        <w:rPr>
          <w:rFonts w:ascii="Times New Roman" w:hAnsi="Times New Roman" w:cs="Times New Roman"/>
          <w:spacing w:val="31"/>
        </w:rPr>
        <w:t xml:space="preserve"> </w:t>
      </w:r>
      <w:r>
        <w:rPr>
          <w:rFonts w:ascii="Times New Roman" w:hAnsi="Times New Roman" w:cs="Times New Roman"/>
          <w:i/>
          <w:iCs/>
        </w:rPr>
        <w:t>из</w:t>
      </w:r>
      <w:r>
        <w:rPr>
          <w:rFonts w:ascii="Times New Roman" w:hAnsi="Times New Roman" w:cs="Times New Roman"/>
          <w:i/>
          <w:iCs/>
          <w:spacing w:val="1"/>
        </w:rPr>
        <w:t>м</w:t>
      </w:r>
      <w:r>
        <w:rPr>
          <w:rFonts w:ascii="Times New Roman" w:hAnsi="Times New Roman" w:cs="Times New Roman"/>
          <w:i/>
          <w:iCs/>
        </w:rPr>
        <w:t>е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е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ий</w:t>
      </w:r>
      <w:r>
        <w:rPr>
          <w:rFonts w:ascii="Times New Roman" w:hAnsi="Times New Roman" w:cs="Times New Roman"/>
          <w:spacing w:val="31"/>
        </w:rPr>
        <w:t xml:space="preserve"> </w:t>
      </w:r>
      <w:r>
        <w:rPr>
          <w:rFonts w:ascii="Times New Roman" w:hAnsi="Times New Roman" w:cs="Times New Roman"/>
          <w:i/>
          <w:iCs/>
        </w:rPr>
        <w:t>в</w:t>
      </w:r>
      <w:r>
        <w:rPr>
          <w:rFonts w:ascii="Times New Roman" w:hAnsi="Times New Roman" w:cs="Times New Roman"/>
          <w:spacing w:val="32"/>
        </w:rPr>
        <w:t xml:space="preserve"> </w:t>
      </w:r>
      <w:r>
        <w:rPr>
          <w:rFonts w:ascii="Times New Roman" w:hAnsi="Times New Roman" w:cs="Times New Roman"/>
          <w:i/>
          <w:iCs/>
          <w:spacing w:val="1"/>
        </w:rPr>
        <w:t>д</w:t>
      </w:r>
      <w:r>
        <w:rPr>
          <w:rFonts w:ascii="Times New Roman" w:hAnsi="Times New Roman" w:cs="Times New Roman"/>
          <w:i/>
          <w:iCs/>
        </w:rPr>
        <w:t>ан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ые</w:t>
      </w:r>
      <w:r>
        <w:rPr>
          <w:rFonts w:ascii="Times New Roman" w:hAnsi="Times New Roman" w:cs="Times New Roman"/>
          <w:spacing w:val="31"/>
        </w:rPr>
        <w:t xml:space="preserve"> </w:t>
      </w:r>
      <w:r>
        <w:rPr>
          <w:rFonts w:ascii="Times New Roman" w:hAnsi="Times New Roman" w:cs="Times New Roman"/>
          <w:i/>
          <w:iCs/>
        </w:rPr>
        <w:t>сч</w:t>
      </w:r>
      <w:r>
        <w:rPr>
          <w:rFonts w:ascii="Times New Roman" w:hAnsi="Times New Roman" w:cs="Times New Roman"/>
          <w:i/>
          <w:iCs/>
          <w:spacing w:val="1"/>
        </w:rPr>
        <w:t>е</w:t>
      </w:r>
      <w:r>
        <w:rPr>
          <w:rFonts w:ascii="Times New Roman" w:hAnsi="Times New Roman" w:cs="Times New Roman"/>
          <w:i/>
          <w:iCs/>
        </w:rPr>
        <w:t>тов</w:t>
      </w:r>
      <w:r>
        <w:rPr>
          <w:rFonts w:ascii="Times New Roman" w:hAnsi="Times New Roman" w:cs="Times New Roman"/>
          <w:spacing w:val="30"/>
        </w:rPr>
        <w:t xml:space="preserve"> </w:t>
      </w:r>
      <w:r>
        <w:rPr>
          <w:rFonts w:ascii="Times New Roman" w:hAnsi="Times New Roman" w:cs="Times New Roman"/>
          <w:i/>
          <w:iCs/>
        </w:rPr>
        <w:t>залого</w:t>
      </w:r>
      <w:r>
        <w:rPr>
          <w:rFonts w:ascii="Times New Roman" w:hAnsi="Times New Roman" w:cs="Times New Roman"/>
          <w:i/>
          <w:iCs/>
          <w:spacing w:val="1"/>
        </w:rPr>
        <w:t>д</w:t>
      </w:r>
      <w:r>
        <w:rPr>
          <w:rFonts w:ascii="Times New Roman" w:hAnsi="Times New Roman" w:cs="Times New Roman"/>
          <w:i/>
          <w:iCs/>
        </w:rPr>
        <w:t>ателя</w:t>
      </w:r>
      <w:r>
        <w:rPr>
          <w:rFonts w:ascii="Times New Roman" w:hAnsi="Times New Roman" w:cs="Times New Roman"/>
          <w:spacing w:val="31"/>
        </w:rPr>
        <w:t xml:space="preserve"> </w:t>
      </w:r>
      <w:r>
        <w:rPr>
          <w:rFonts w:ascii="Times New Roman" w:hAnsi="Times New Roman" w:cs="Times New Roman"/>
          <w:i/>
          <w:iCs/>
        </w:rPr>
        <w:t>и</w:t>
      </w:r>
      <w:r>
        <w:rPr>
          <w:rFonts w:ascii="Times New Roman" w:hAnsi="Times New Roman" w:cs="Times New Roman"/>
          <w:spacing w:val="31"/>
        </w:rPr>
        <w:t xml:space="preserve"> </w:t>
      </w:r>
      <w:r>
        <w:rPr>
          <w:rFonts w:ascii="Times New Roman" w:hAnsi="Times New Roman" w:cs="Times New Roman"/>
          <w:i/>
          <w:iCs/>
        </w:rPr>
        <w:t>залого</w:t>
      </w:r>
      <w:r>
        <w:rPr>
          <w:rFonts w:ascii="Times New Roman" w:hAnsi="Times New Roman" w:cs="Times New Roman"/>
          <w:i/>
          <w:iCs/>
          <w:spacing w:val="1"/>
        </w:rPr>
        <w:t>д</w:t>
      </w:r>
      <w:r>
        <w:rPr>
          <w:rFonts w:ascii="Times New Roman" w:hAnsi="Times New Roman" w:cs="Times New Roman"/>
          <w:i/>
          <w:iCs/>
        </w:rPr>
        <w:t>ер</w:t>
      </w:r>
      <w:r>
        <w:rPr>
          <w:rFonts w:ascii="Times New Roman" w:hAnsi="Times New Roman" w:cs="Times New Roman"/>
          <w:i/>
          <w:iCs/>
          <w:spacing w:val="1"/>
        </w:rPr>
        <w:t>ж</w:t>
      </w:r>
      <w:r>
        <w:rPr>
          <w:rFonts w:ascii="Times New Roman" w:hAnsi="Times New Roman" w:cs="Times New Roman"/>
          <w:i/>
          <w:iCs/>
        </w:rPr>
        <w:t>ателя</w:t>
      </w:r>
      <w:r>
        <w:rPr>
          <w:rFonts w:ascii="Times New Roman" w:hAnsi="Times New Roman" w:cs="Times New Roman"/>
          <w:spacing w:val="31"/>
        </w:rPr>
        <w:t xml:space="preserve"> </w:t>
      </w:r>
      <w:r>
        <w:rPr>
          <w:rFonts w:ascii="Times New Roman" w:hAnsi="Times New Roman" w:cs="Times New Roman"/>
          <w:i/>
          <w:iCs/>
        </w:rPr>
        <w:t>о</w:t>
      </w:r>
      <w:r>
        <w:rPr>
          <w:rFonts w:ascii="Times New Roman" w:hAnsi="Times New Roman" w:cs="Times New Roman"/>
          <w:spacing w:val="28"/>
        </w:rPr>
        <w:t xml:space="preserve"> </w:t>
      </w:r>
      <w:r>
        <w:rPr>
          <w:rFonts w:ascii="Times New Roman" w:hAnsi="Times New Roman" w:cs="Times New Roman"/>
          <w:i/>
          <w:iCs/>
        </w:rPr>
        <w:t>зало</w:t>
      </w:r>
      <w:r>
        <w:rPr>
          <w:rFonts w:ascii="Times New Roman" w:hAnsi="Times New Roman" w:cs="Times New Roman"/>
          <w:i/>
          <w:iCs/>
          <w:spacing w:val="1"/>
        </w:rPr>
        <w:t>ж</w:t>
      </w:r>
      <w:r>
        <w:rPr>
          <w:rFonts w:ascii="Times New Roman" w:hAnsi="Times New Roman" w:cs="Times New Roman"/>
          <w:i/>
          <w:iCs/>
        </w:rPr>
        <w:t>е</w:t>
      </w:r>
      <w:r>
        <w:rPr>
          <w:rFonts w:ascii="Times New Roman" w:hAnsi="Times New Roman" w:cs="Times New Roman"/>
          <w:i/>
          <w:iCs/>
          <w:spacing w:val="1"/>
        </w:rPr>
        <w:t>нн</w:t>
      </w:r>
      <w:r>
        <w:rPr>
          <w:rFonts w:ascii="Times New Roman" w:hAnsi="Times New Roman" w:cs="Times New Roman"/>
          <w:i/>
          <w:iCs/>
        </w:rPr>
        <w:t>ых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це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ных</w:t>
      </w:r>
      <w:r>
        <w:rPr>
          <w:rFonts w:ascii="Times New Roman" w:hAnsi="Times New Roman" w:cs="Times New Roman"/>
          <w:spacing w:val="34"/>
        </w:rPr>
        <w:t xml:space="preserve"> </w:t>
      </w:r>
      <w:r>
        <w:rPr>
          <w:rFonts w:ascii="Times New Roman" w:hAnsi="Times New Roman" w:cs="Times New Roman"/>
          <w:i/>
          <w:iCs/>
        </w:rPr>
        <w:t>бумагах</w:t>
      </w:r>
      <w:r>
        <w:rPr>
          <w:rFonts w:ascii="Times New Roman" w:hAnsi="Times New Roman" w:cs="Times New Roman"/>
          <w:spacing w:val="34"/>
        </w:rPr>
        <w:t xml:space="preserve"> </w:t>
      </w:r>
      <w:r>
        <w:rPr>
          <w:rFonts w:ascii="Times New Roman" w:hAnsi="Times New Roman" w:cs="Times New Roman"/>
          <w:i/>
          <w:iCs/>
        </w:rPr>
        <w:t>и</w:t>
      </w:r>
      <w:r>
        <w:rPr>
          <w:rFonts w:ascii="Times New Roman" w:hAnsi="Times New Roman" w:cs="Times New Roman"/>
          <w:spacing w:val="34"/>
        </w:rPr>
        <w:t xml:space="preserve"> </w:t>
      </w:r>
      <w:r>
        <w:rPr>
          <w:rFonts w:ascii="Times New Roman" w:hAnsi="Times New Roman" w:cs="Times New Roman"/>
          <w:i/>
          <w:iCs/>
        </w:rPr>
        <w:t>условиях</w:t>
      </w:r>
      <w:r>
        <w:rPr>
          <w:rFonts w:ascii="Times New Roman" w:hAnsi="Times New Roman" w:cs="Times New Roman"/>
          <w:spacing w:val="32"/>
        </w:rPr>
        <w:t xml:space="preserve"> </w:t>
      </w:r>
      <w:r>
        <w:rPr>
          <w:rFonts w:ascii="Times New Roman" w:hAnsi="Times New Roman" w:cs="Times New Roman"/>
          <w:i/>
          <w:iCs/>
        </w:rPr>
        <w:t>залога</w:t>
      </w:r>
      <w:r>
        <w:rPr>
          <w:rFonts w:ascii="Times New Roman" w:hAnsi="Times New Roman" w:cs="Times New Roman"/>
          <w:spacing w:val="31"/>
        </w:rPr>
        <w:t xml:space="preserve"> </w:t>
      </w:r>
      <w:r>
        <w:rPr>
          <w:rFonts w:ascii="Times New Roman" w:hAnsi="Times New Roman" w:cs="Times New Roman"/>
          <w:i/>
          <w:iCs/>
        </w:rPr>
        <w:t>ос</w:t>
      </w:r>
      <w:r>
        <w:rPr>
          <w:rFonts w:ascii="Times New Roman" w:hAnsi="Times New Roman" w:cs="Times New Roman"/>
          <w:i/>
          <w:iCs/>
          <w:spacing w:val="1"/>
        </w:rPr>
        <w:t>у</w:t>
      </w:r>
      <w:r>
        <w:rPr>
          <w:rFonts w:ascii="Times New Roman" w:hAnsi="Times New Roman" w:cs="Times New Roman"/>
          <w:i/>
          <w:iCs/>
        </w:rPr>
        <w:t>щес</w:t>
      </w:r>
      <w:r>
        <w:rPr>
          <w:rFonts w:ascii="Times New Roman" w:hAnsi="Times New Roman" w:cs="Times New Roman"/>
          <w:i/>
          <w:iCs/>
          <w:spacing w:val="-1"/>
        </w:rPr>
        <w:t>т</w:t>
      </w:r>
      <w:r>
        <w:rPr>
          <w:rFonts w:ascii="Times New Roman" w:hAnsi="Times New Roman" w:cs="Times New Roman"/>
          <w:i/>
          <w:iCs/>
        </w:rPr>
        <w:t>вляется</w:t>
      </w:r>
      <w:r>
        <w:rPr>
          <w:rFonts w:ascii="Times New Roman" w:hAnsi="Times New Roman" w:cs="Times New Roman"/>
          <w:spacing w:val="30"/>
        </w:rPr>
        <w:t xml:space="preserve"> </w:t>
      </w:r>
      <w:r>
        <w:rPr>
          <w:rFonts w:ascii="Times New Roman" w:hAnsi="Times New Roman" w:cs="Times New Roman"/>
          <w:i/>
          <w:iCs/>
        </w:rPr>
        <w:t>ре</w:t>
      </w:r>
      <w:r>
        <w:rPr>
          <w:rFonts w:ascii="Times New Roman" w:hAnsi="Times New Roman" w:cs="Times New Roman"/>
          <w:i/>
          <w:iCs/>
          <w:spacing w:val="1"/>
        </w:rPr>
        <w:t>е</w:t>
      </w:r>
      <w:r>
        <w:rPr>
          <w:rFonts w:ascii="Times New Roman" w:hAnsi="Times New Roman" w:cs="Times New Roman"/>
          <w:i/>
          <w:iCs/>
        </w:rPr>
        <w:t>стродер</w:t>
      </w:r>
      <w:r>
        <w:rPr>
          <w:rFonts w:ascii="Times New Roman" w:hAnsi="Times New Roman" w:cs="Times New Roman"/>
          <w:i/>
          <w:iCs/>
          <w:spacing w:val="1"/>
        </w:rPr>
        <w:t>ж</w:t>
      </w:r>
      <w:r>
        <w:rPr>
          <w:rFonts w:ascii="Times New Roman" w:hAnsi="Times New Roman" w:cs="Times New Roman"/>
          <w:i/>
          <w:iCs/>
        </w:rPr>
        <w:t>ателем</w:t>
      </w:r>
      <w:r>
        <w:rPr>
          <w:rFonts w:ascii="Times New Roman" w:hAnsi="Times New Roman" w:cs="Times New Roman"/>
          <w:spacing w:val="31"/>
        </w:rPr>
        <w:t xml:space="preserve"> 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а</w:t>
      </w:r>
      <w:r>
        <w:rPr>
          <w:rFonts w:ascii="Times New Roman" w:hAnsi="Times New Roman" w:cs="Times New Roman"/>
          <w:spacing w:val="31"/>
        </w:rPr>
        <w:t xml:space="preserve"> </w:t>
      </w:r>
      <w:r>
        <w:rPr>
          <w:rFonts w:ascii="Times New Roman" w:hAnsi="Times New Roman" w:cs="Times New Roman"/>
          <w:i/>
          <w:iCs/>
        </w:rPr>
        <w:t>ос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ова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ии</w:t>
      </w:r>
      <w:r>
        <w:rPr>
          <w:rFonts w:ascii="Times New Roman" w:hAnsi="Times New Roman" w:cs="Times New Roman"/>
          <w:spacing w:val="31"/>
        </w:rPr>
        <w:t xml:space="preserve"> </w:t>
      </w:r>
      <w:r>
        <w:rPr>
          <w:rFonts w:ascii="Times New Roman" w:hAnsi="Times New Roman" w:cs="Times New Roman"/>
          <w:i/>
          <w:iCs/>
        </w:rPr>
        <w:t>распо</w:t>
      </w:r>
      <w:r>
        <w:rPr>
          <w:rFonts w:ascii="Times New Roman" w:hAnsi="Times New Roman" w:cs="Times New Roman"/>
          <w:i/>
          <w:iCs/>
          <w:spacing w:val="8"/>
        </w:rPr>
        <w:t>р</w:t>
      </w:r>
      <w:r>
        <w:rPr>
          <w:rFonts w:ascii="Times New Roman" w:hAnsi="Times New Roman" w:cs="Times New Roman"/>
          <w:i/>
          <w:iCs/>
          <w:spacing w:val="1"/>
        </w:rPr>
        <w:t>я</w:t>
      </w:r>
      <w:r>
        <w:rPr>
          <w:rFonts w:ascii="Times New Roman" w:hAnsi="Times New Roman" w:cs="Times New Roman"/>
          <w:i/>
          <w:iCs/>
        </w:rPr>
        <w:t>-же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ия</w:t>
      </w:r>
      <w:r>
        <w:rPr>
          <w:rFonts w:ascii="Times New Roman" w:hAnsi="Times New Roman" w:cs="Times New Roman"/>
          <w:spacing w:val="49"/>
        </w:rPr>
        <w:t xml:space="preserve"> </w:t>
      </w:r>
      <w:r>
        <w:rPr>
          <w:rFonts w:ascii="Times New Roman" w:hAnsi="Times New Roman" w:cs="Times New Roman"/>
          <w:i/>
          <w:iCs/>
        </w:rPr>
        <w:t>о</w:t>
      </w:r>
      <w:r>
        <w:rPr>
          <w:rFonts w:ascii="Times New Roman" w:hAnsi="Times New Roman" w:cs="Times New Roman"/>
          <w:spacing w:val="48"/>
        </w:rPr>
        <w:t xml:space="preserve"> </w:t>
      </w:r>
      <w:r>
        <w:rPr>
          <w:rFonts w:ascii="Times New Roman" w:hAnsi="Times New Roman" w:cs="Times New Roman"/>
          <w:i/>
          <w:iCs/>
        </w:rPr>
        <w:t>в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есе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ии</w:t>
      </w:r>
      <w:r>
        <w:rPr>
          <w:rFonts w:ascii="Times New Roman" w:hAnsi="Times New Roman" w:cs="Times New Roman"/>
          <w:spacing w:val="46"/>
        </w:rPr>
        <w:t xml:space="preserve"> </w:t>
      </w:r>
      <w:r>
        <w:rPr>
          <w:rFonts w:ascii="Times New Roman" w:hAnsi="Times New Roman" w:cs="Times New Roman"/>
          <w:i/>
          <w:iCs/>
        </w:rPr>
        <w:t>из</w:t>
      </w:r>
      <w:r>
        <w:rPr>
          <w:rFonts w:ascii="Times New Roman" w:hAnsi="Times New Roman" w:cs="Times New Roman"/>
          <w:i/>
          <w:iCs/>
          <w:spacing w:val="1"/>
        </w:rPr>
        <w:t>м</w:t>
      </w:r>
      <w:r>
        <w:rPr>
          <w:rFonts w:ascii="Times New Roman" w:hAnsi="Times New Roman" w:cs="Times New Roman"/>
          <w:i/>
          <w:iCs/>
        </w:rPr>
        <w:t>е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е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ий,</w:t>
      </w:r>
      <w:r>
        <w:rPr>
          <w:rFonts w:ascii="Times New Roman" w:hAnsi="Times New Roman" w:cs="Times New Roman"/>
          <w:spacing w:val="46"/>
        </w:rPr>
        <w:t xml:space="preserve"> </w:t>
      </w:r>
      <w:r>
        <w:rPr>
          <w:rFonts w:ascii="Times New Roman" w:hAnsi="Times New Roman" w:cs="Times New Roman"/>
          <w:i/>
          <w:iCs/>
        </w:rPr>
        <w:t>по</w:t>
      </w:r>
      <w:r>
        <w:rPr>
          <w:rFonts w:ascii="Times New Roman" w:hAnsi="Times New Roman" w:cs="Times New Roman"/>
          <w:i/>
          <w:iCs/>
          <w:spacing w:val="1"/>
        </w:rPr>
        <w:t>д</w:t>
      </w:r>
      <w:r>
        <w:rPr>
          <w:rFonts w:ascii="Times New Roman" w:hAnsi="Times New Roman" w:cs="Times New Roman"/>
          <w:i/>
          <w:iCs/>
        </w:rPr>
        <w:t>пис</w:t>
      </w:r>
      <w:r>
        <w:rPr>
          <w:rFonts w:ascii="Times New Roman" w:hAnsi="Times New Roman" w:cs="Times New Roman"/>
          <w:i/>
          <w:iCs/>
          <w:spacing w:val="3"/>
        </w:rPr>
        <w:t>а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ного</w:t>
      </w:r>
      <w:r>
        <w:rPr>
          <w:rFonts w:ascii="Times New Roman" w:hAnsi="Times New Roman" w:cs="Times New Roman"/>
          <w:spacing w:val="46"/>
        </w:rPr>
        <w:t xml:space="preserve"> </w:t>
      </w:r>
      <w:r>
        <w:rPr>
          <w:rFonts w:ascii="Times New Roman" w:hAnsi="Times New Roman" w:cs="Times New Roman"/>
          <w:i/>
          <w:iCs/>
        </w:rPr>
        <w:t>залого</w:t>
      </w:r>
      <w:r>
        <w:rPr>
          <w:rFonts w:ascii="Times New Roman" w:hAnsi="Times New Roman" w:cs="Times New Roman"/>
          <w:i/>
          <w:iCs/>
          <w:spacing w:val="1"/>
        </w:rPr>
        <w:t>д</w:t>
      </w:r>
      <w:r>
        <w:rPr>
          <w:rFonts w:ascii="Times New Roman" w:hAnsi="Times New Roman" w:cs="Times New Roman"/>
          <w:i/>
          <w:iCs/>
        </w:rPr>
        <w:t>ателем</w:t>
      </w:r>
      <w:r>
        <w:rPr>
          <w:rFonts w:ascii="Times New Roman" w:hAnsi="Times New Roman" w:cs="Times New Roman"/>
          <w:spacing w:val="46"/>
        </w:rPr>
        <w:t xml:space="preserve"> </w:t>
      </w:r>
      <w:r>
        <w:rPr>
          <w:rFonts w:ascii="Times New Roman" w:hAnsi="Times New Roman" w:cs="Times New Roman"/>
          <w:i/>
          <w:iCs/>
        </w:rPr>
        <w:t>и</w:t>
      </w:r>
      <w:r>
        <w:rPr>
          <w:rFonts w:ascii="Times New Roman" w:hAnsi="Times New Roman" w:cs="Times New Roman"/>
          <w:spacing w:val="45"/>
        </w:rPr>
        <w:t xml:space="preserve"> </w:t>
      </w:r>
      <w:r>
        <w:rPr>
          <w:rFonts w:ascii="Times New Roman" w:hAnsi="Times New Roman" w:cs="Times New Roman"/>
          <w:i/>
          <w:iCs/>
        </w:rPr>
        <w:t>залого</w:t>
      </w:r>
      <w:r>
        <w:rPr>
          <w:rFonts w:ascii="Times New Roman" w:hAnsi="Times New Roman" w:cs="Times New Roman"/>
          <w:i/>
          <w:iCs/>
          <w:spacing w:val="1"/>
        </w:rPr>
        <w:t>д</w:t>
      </w:r>
      <w:r>
        <w:rPr>
          <w:rFonts w:ascii="Times New Roman" w:hAnsi="Times New Roman" w:cs="Times New Roman"/>
          <w:i/>
          <w:iCs/>
        </w:rPr>
        <w:t>ер</w:t>
      </w:r>
      <w:r>
        <w:rPr>
          <w:rFonts w:ascii="Times New Roman" w:hAnsi="Times New Roman" w:cs="Times New Roman"/>
          <w:i/>
          <w:iCs/>
          <w:spacing w:val="2"/>
        </w:rPr>
        <w:t>ж</w:t>
      </w:r>
      <w:r>
        <w:rPr>
          <w:rFonts w:ascii="Times New Roman" w:hAnsi="Times New Roman" w:cs="Times New Roman"/>
          <w:i/>
          <w:iCs/>
        </w:rPr>
        <w:t>а</w:t>
      </w:r>
      <w:r>
        <w:rPr>
          <w:rFonts w:ascii="Times New Roman" w:hAnsi="Times New Roman" w:cs="Times New Roman"/>
          <w:i/>
          <w:iCs/>
          <w:spacing w:val="-1"/>
        </w:rPr>
        <w:t>т</w:t>
      </w:r>
      <w:r>
        <w:rPr>
          <w:rFonts w:ascii="Times New Roman" w:hAnsi="Times New Roman" w:cs="Times New Roman"/>
          <w:i/>
          <w:iCs/>
        </w:rPr>
        <w:t>елем</w:t>
      </w:r>
      <w:r>
        <w:rPr>
          <w:rFonts w:ascii="Times New Roman" w:hAnsi="Times New Roman" w:cs="Times New Roman"/>
          <w:spacing w:val="46"/>
        </w:rPr>
        <w:t xml:space="preserve"> </w:t>
      </w:r>
      <w:r>
        <w:rPr>
          <w:rFonts w:ascii="Times New Roman" w:hAnsi="Times New Roman" w:cs="Times New Roman"/>
          <w:i/>
          <w:iCs/>
          <w:spacing w:val="-1"/>
        </w:rPr>
        <w:t>(</w:t>
      </w:r>
      <w:r>
        <w:rPr>
          <w:rFonts w:ascii="Times New Roman" w:hAnsi="Times New Roman" w:cs="Times New Roman"/>
          <w:i/>
          <w:iCs/>
        </w:rPr>
        <w:t>в</w:t>
      </w:r>
      <w:r>
        <w:rPr>
          <w:rFonts w:ascii="Times New Roman" w:hAnsi="Times New Roman" w:cs="Times New Roman"/>
          <w:spacing w:val="45"/>
        </w:rPr>
        <w:t xml:space="preserve"> </w:t>
      </w:r>
      <w:r>
        <w:rPr>
          <w:rFonts w:ascii="Times New Roman" w:hAnsi="Times New Roman" w:cs="Times New Roman"/>
          <w:i/>
          <w:iCs/>
        </w:rPr>
        <w:t>том</w:t>
      </w:r>
      <w:r>
        <w:rPr>
          <w:rFonts w:ascii="Times New Roman" w:hAnsi="Times New Roman" w:cs="Times New Roman"/>
          <w:spacing w:val="45"/>
        </w:rPr>
        <w:t xml:space="preserve"> </w:t>
      </w:r>
      <w:r>
        <w:rPr>
          <w:rFonts w:ascii="Times New Roman" w:hAnsi="Times New Roman" w:cs="Times New Roman"/>
          <w:i/>
          <w:iCs/>
        </w:rPr>
        <w:t>числе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скрепле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ного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  <w:i/>
          <w:iCs/>
        </w:rPr>
        <w:t>печатью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  <w:i/>
          <w:iCs/>
        </w:rPr>
        <w:t>юри</w:t>
      </w:r>
      <w:r>
        <w:rPr>
          <w:rFonts w:ascii="Times New Roman" w:hAnsi="Times New Roman" w:cs="Times New Roman"/>
          <w:i/>
          <w:iCs/>
          <w:spacing w:val="1"/>
        </w:rPr>
        <w:t>д</w:t>
      </w:r>
      <w:r>
        <w:rPr>
          <w:rFonts w:ascii="Times New Roman" w:hAnsi="Times New Roman" w:cs="Times New Roman"/>
          <w:i/>
          <w:iCs/>
        </w:rPr>
        <w:t>иче</w:t>
      </w:r>
      <w:r>
        <w:rPr>
          <w:rFonts w:ascii="Times New Roman" w:hAnsi="Times New Roman" w:cs="Times New Roman"/>
          <w:i/>
          <w:iCs/>
          <w:spacing w:val="1"/>
        </w:rPr>
        <w:t>с</w:t>
      </w:r>
      <w:r>
        <w:rPr>
          <w:rFonts w:ascii="Times New Roman" w:hAnsi="Times New Roman" w:cs="Times New Roman"/>
          <w:i/>
          <w:iCs/>
        </w:rPr>
        <w:t>кого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  <w:i/>
          <w:iCs/>
        </w:rPr>
        <w:t>лица)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  <w:i/>
          <w:iCs/>
        </w:rPr>
        <w:t>или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  <w:i/>
          <w:iCs/>
        </w:rPr>
        <w:t>их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  <w:i/>
          <w:iCs/>
        </w:rPr>
        <w:t>упол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омоче</w:t>
      </w:r>
      <w:r>
        <w:rPr>
          <w:rFonts w:ascii="Times New Roman" w:hAnsi="Times New Roman" w:cs="Times New Roman"/>
          <w:i/>
          <w:iCs/>
          <w:spacing w:val="2"/>
        </w:rPr>
        <w:t>н</w:t>
      </w:r>
      <w:r>
        <w:rPr>
          <w:rFonts w:ascii="Times New Roman" w:hAnsi="Times New Roman" w:cs="Times New Roman"/>
          <w:i/>
          <w:iCs/>
        </w:rPr>
        <w:t>ными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  <w:i/>
          <w:iCs/>
        </w:rPr>
        <w:t>пре</w:t>
      </w:r>
      <w:r>
        <w:rPr>
          <w:rFonts w:ascii="Times New Roman" w:hAnsi="Times New Roman" w:cs="Times New Roman"/>
          <w:i/>
          <w:iCs/>
          <w:spacing w:val="1"/>
        </w:rPr>
        <w:t>д</w:t>
      </w:r>
      <w:r>
        <w:rPr>
          <w:rFonts w:ascii="Times New Roman" w:hAnsi="Times New Roman" w:cs="Times New Roman"/>
          <w:i/>
          <w:iCs/>
        </w:rPr>
        <w:t>ставителями.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  <w:i/>
          <w:iCs/>
        </w:rPr>
        <w:t>Если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  <w:i/>
          <w:iCs/>
        </w:rPr>
        <w:t>ц</w:t>
      </w:r>
      <w:r>
        <w:rPr>
          <w:rFonts w:ascii="Times New Roman" w:hAnsi="Times New Roman" w:cs="Times New Roman"/>
          <w:i/>
          <w:iCs/>
          <w:spacing w:val="8"/>
        </w:rPr>
        <w:t>е</w:t>
      </w:r>
      <w:r>
        <w:rPr>
          <w:rFonts w:ascii="Times New Roman" w:hAnsi="Times New Roman" w:cs="Times New Roman"/>
          <w:i/>
          <w:iCs/>
        </w:rPr>
        <w:t>н-ные</w:t>
      </w:r>
      <w:r>
        <w:rPr>
          <w:rFonts w:ascii="Times New Roman" w:hAnsi="Times New Roman" w:cs="Times New Roman"/>
          <w:spacing w:val="41"/>
        </w:rPr>
        <w:t xml:space="preserve"> </w:t>
      </w:r>
      <w:r>
        <w:rPr>
          <w:rFonts w:ascii="Times New Roman" w:hAnsi="Times New Roman" w:cs="Times New Roman"/>
          <w:i/>
          <w:iCs/>
        </w:rPr>
        <w:t>бумаги</w:t>
      </w:r>
      <w:r>
        <w:rPr>
          <w:rFonts w:ascii="Times New Roman" w:hAnsi="Times New Roman" w:cs="Times New Roman"/>
          <w:spacing w:val="41"/>
        </w:rPr>
        <w:t xml:space="preserve"> </w:t>
      </w:r>
      <w:r>
        <w:rPr>
          <w:rFonts w:ascii="Times New Roman" w:hAnsi="Times New Roman" w:cs="Times New Roman"/>
          <w:i/>
          <w:iCs/>
        </w:rPr>
        <w:t>зало</w:t>
      </w:r>
      <w:r>
        <w:rPr>
          <w:rFonts w:ascii="Times New Roman" w:hAnsi="Times New Roman" w:cs="Times New Roman"/>
          <w:i/>
          <w:iCs/>
          <w:spacing w:val="1"/>
        </w:rPr>
        <w:t>ж</w:t>
      </w:r>
      <w:r>
        <w:rPr>
          <w:rFonts w:ascii="Times New Roman" w:hAnsi="Times New Roman" w:cs="Times New Roman"/>
          <w:i/>
          <w:iCs/>
        </w:rPr>
        <w:t>е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ы</w:t>
      </w:r>
      <w:r>
        <w:rPr>
          <w:rFonts w:ascii="Times New Roman" w:hAnsi="Times New Roman" w:cs="Times New Roman"/>
          <w:spacing w:val="40"/>
        </w:rPr>
        <w:t xml:space="preserve"> </w:t>
      </w:r>
      <w:r>
        <w:rPr>
          <w:rFonts w:ascii="Times New Roman" w:hAnsi="Times New Roman" w:cs="Times New Roman"/>
          <w:i/>
          <w:iCs/>
        </w:rPr>
        <w:t>в</w:t>
      </w:r>
      <w:r>
        <w:rPr>
          <w:rFonts w:ascii="Times New Roman" w:hAnsi="Times New Roman" w:cs="Times New Roman"/>
          <w:spacing w:val="41"/>
        </w:rPr>
        <w:t xml:space="preserve"> </w:t>
      </w:r>
      <w:r>
        <w:rPr>
          <w:rFonts w:ascii="Times New Roman" w:hAnsi="Times New Roman" w:cs="Times New Roman"/>
          <w:i/>
          <w:iCs/>
        </w:rPr>
        <w:t>обеспеч</w:t>
      </w:r>
      <w:r>
        <w:rPr>
          <w:rFonts w:ascii="Times New Roman" w:hAnsi="Times New Roman" w:cs="Times New Roman"/>
          <w:i/>
          <w:iCs/>
          <w:spacing w:val="1"/>
        </w:rPr>
        <w:t>е</w:t>
      </w:r>
      <w:r>
        <w:rPr>
          <w:rFonts w:ascii="Times New Roman" w:hAnsi="Times New Roman" w:cs="Times New Roman"/>
          <w:i/>
          <w:iCs/>
        </w:rPr>
        <w:t>ние</w:t>
      </w:r>
      <w:r>
        <w:rPr>
          <w:rFonts w:ascii="Times New Roman" w:hAnsi="Times New Roman" w:cs="Times New Roman"/>
          <w:spacing w:val="39"/>
        </w:rPr>
        <w:t xml:space="preserve"> </w:t>
      </w:r>
      <w:r>
        <w:rPr>
          <w:rFonts w:ascii="Times New Roman" w:hAnsi="Times New Roman" w:cs="Times New Roman"/>
          <w:i/>
          <w:iCs/>
        </w:rPr>
        <w:t>испол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е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ия</w:t>
      </w:r>
      <w:r>
        <w:rPr>
          <w:rFonts w:ascii="Times New Roman" w:hAnsi="Times New Roman" w:cs="Times New Roman"/>
          <w:spacing w:val="39"/>
        </w:rPr>
        <w:t xml:space="preserve"> </w:t>
      </w:r>
      <w:r>
        <w:rPr>
          <w:rFonts w:ascii="Times New Roman" w:hAnsi="Times New Roman" w:cs="Times New Roman"/>
          <w:i/>
          <w:iCs/>
        </w:rPr>
        <w:t>обязательс</w:t>
      </w:r>
      <w:r>
        <w:rPr>
          <w:rFonts w:ascii="Times New Roman" w:hAnsi="Times New Roman" w:cs="Times New Roman"/>
          <w:i/>
          <w:iCs/>
          <w:spacing w:val="-1"/>
        </w:rPr>
        <w:t>т</w:t>
      </w:r>
      <w:r>
        <w:rPr>
          <w:rFonts w:ascii="Times New Roman" w:hAnsi="Times New Roman" w:cs="Times New Roman"/>
          <w:i/>
          <w:iCs/>
        </w:rPr>
        <w:t>в</w:t>
      </w:r>
      <w:r>
        <w:rPr>
          <w:rFonts w:ascii="Times New Roman" w:hAnsi="Times New Roman" w:cs="Times New Roman"/>
          <w:spacing w:val="38"/>
        </w:rPr>
        <w:t xml:space="preserve"> </w:t>
      </w:r>
      <w:r>
        <w:rPr>
          <w:rFonts w:ascii="Times New Roman" w:hAnsi="Times New Roman" w:cs="Times New Roman"/>
          <w:i/>
          <w:iCs/>
        </w:rPr>
        <w:t>по</w:t>
      </w:r>
      <w:r>
        <w:rPr>
          <w:rFonts w:ascii="Times New Roman" w:hAnsi="Times New Roman" w:cs="Times New Roman"/>
          <w:spacing w:val="38"/>
        </w:rPr>
        <w:t xml:space="preserve"> </w:t>
      </w:r>
      <w:r>
        <w:rPr>
          <w:rFonts w:ascii="Times New Roman" w:hAnsi="Times New Roman" w:cs="Times New Roman"/>
          <w:i/>
          <w:iCs/>
        </w:rPr>
        <w:t>облигация</w:t>
      </w:r>
      <w:r>
        <w:rPr>
          <w:rFonts w:ascii="Times New Roman" w:hAnsi="Times New Roman" w:cs="Times New Roman"/>
          <w:i/>
          <w:iCs/>
          <w:spacing w:val="1"/>
        </w:rPr>
        <w:t>м</w:t>
      </w:r>
      <w:r>
        <w:rPr>
          <w:rFonts w:ascii="Times New Roman" w:hAnsi="Times New Roman" w:cs="Times New Roman"/>
          <w:i/>
          <w:iCs/>
        </w:rPr>
        <w:t>,</w:t>
      </w:r>
      <w:r>
        <w:rPr>
          <w:rFonts w:ascii="Times New Roman" w:hAnsi="Times New Roman" w:cs="Times New Roman"/>
          <w:spacing w:val="38"/>
        </w:rPr>
        <w:t xml:space="preserve"> </w:t>
      </w:r>
      <w:r>
        <w:rPr>
          <w:rFonts w:ascii="Times New Roman" w:hAnsi="Times New Roman" w:cs="Times New Roman"/>
          <w:i/>
          <w:iCs/>
        </w:rPr>
        <w:t>по</w:t>
      </w:r>
      <w:r>
        <w:rPr>
          <w:rFonts w:ascii="Times New Roman" w:hAnsi="Times New Roman" w:cs="Times New Roman"/>
          <w:i/>
          <w:iCs/>
          <w:spacing w:val="1"/>
        </w:rPr>
        <w:t>д</w:t>
      </w:r>
      <w:r>
        <w:rPr>
          <w:rFonts w:ascii="Times New Roman" w:hAnsi="Times New Roman" w:cs="Times New Roman"/>
          <w:i/>
          <w:iCs/>
        </w:rPr>
        <w:t>пись</w:t>
      </w:r>
      <w:r>
        <w:rPr>
          <w:rFonts w:ascii="Times New Roman" w:hAnsi="Times New Roman" w:cs="Times New Roman"/>
          <w:spacing w:val="39"/>
        </w:rPr>
        <w:t xml:space="preserve"> </w:t>
      </w:r>
      <w:r>
        <w:rPr>
          <w:rFonts w:ascii="Times New Roman" w:hAnsi="Times New Roman" w:cs="Times New Roman"/>
          <w:i/>
          <w:iCs/>
        </w:rPr>
        <w:t>зало</w:t>
      </w:r>
      <w:r>
        <w:rPr>
          <w:rFonts w:ascii="Times New Roman" w:hAnsi="Times New Roman" w:cs="Times New Roman"/>
          <w:i/>
          <w:iCs/>
          <w:spacing w:val="7"/>
        </w:rPr>
        <w:t>г</w:t>
      </w:r>
      <w:r>
        <w:rPr>
          <w:rFonts w:ascii="Times New Roman" w:hAnsi="Times New Roman" w:cs="Times New Roman"/>
          <w:i/>
          <w:iCs/>
        </w:rPr>
        <w:t>о-дер</w:t>
      </w:r>
      <w:r>
        <w:rPr>
          <w:rFonts w:ascii="Times New Roman" w:hAnsi="Times New Roman" w:cs="Times New Roman"/>
          <w:i/>
          <w:iCs/>
          <w:spacing w:val="2"/>
        </w:rPr>
        <w:t>ж</w:t>
      </w:r>
      <w:r>
        <w:rPr>
          <w:rFonts w:ascii="Times New Roman" w:hAnsi="Times New Roman" w:cs="Times New Roman"/>
          <w:i/>
          <w:iCs/>
        </w:rPr>
        <w:t>ателя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не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i/>
          <w:iCs/>
        </w:rPr>
        <w:t>требуе</w:t>
      </w:r>
      <w:r>
        <w:rPr>
          <w:rFonts w:ascii="Times New Roman" w:hAnsi="Times New Roman" w:cs="Times New Roman"/>
          <w:i/>
          <w:iCs/>
          <w:spacing w:val="-1"/>
        </w:rPr>
        <w:t>т</w:t>
      </w:r>
      <w:r>
        <w:rPr>
          <w:rFonts w:ascii="Times New Roman" w:hAnsi="Times New Roman" w:cs="Times New Roman"/>
          <w:i/>
          <w:iCs/>
        </w:rPr>
        <w:t>ся.»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6" w:lineRule="auto"/>
        <w:ind w:righ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pacing w:val="-1"/>
        </w:rPr>
        <w:t>П</w:t>
      </w:r>
      <w:r>
        <w:rPr>
          <w:rFonts w:ascii="Times New Roman" w:hAnsi="Times New Roman" w:cs="Times New Roman"/>
          <w:i/>
          <w:iCs/>
        </w:rPr>
        <w:t>оскольку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в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оп</w:t>
      </w:r>
      <w:r>
        <w:rPr>
          <w:rFonts w:ascii="Times New Roman" w:hAnsi="Times New Roman" w:cs="Times New Roman"/>
          <w:i/>
          <w:iCs/>
          <w:spacing w:val="1"/>
        </w:rPr>
        <w:t>е</w:t>
      </w:r>
      <w:r>
        <w:rPr>
          <w:rFonts w:ascii="Times New Roman" w:hAnsi="Times New Roman" w:cs="Times New Roman"/>
          <w:i/>
          <w:iCs/>
        </w:rPr>
        <w:t>рации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объе</w:t>
      </w:r>
      <w:r>
        <w:rPr>
          <w:rFonts w:ascii="Times New Roman" w:hAnsi="Times New Roman" w:cs="Times New Roman"/>
          <w:i/>
          <w:iCs/>
          <w:spacing w:val="1"/>
        </w:rPr>
        <w:t>д</w:t>
      </w:r>
      <w:r>
        <w:rPr>
          <w:rFonts w:ascii="Times New Roman" w:hAnsi="Times New Roman" w:cs="Times New Roman"/>
          <w:i/>
          <w:iCs/>
        </w:rPr>
        <w:t>и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е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ия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выпусков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ЦБ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в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лицевых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счетах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могут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i/>
          <w:iCs/>
        </w:rPr>
        <w:t>изме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яться</w:t>
      </w:r>
      <w:r>
        <w:rPr>
          <w:rFonts w:ascii="Times New Roman" w:hAnsi="Times New Roman" w:cs="Times New Roman"/>
          <w:spacing w:val="56"/>
        </w:rPr>
        <w:t xml:space="preserve"> </w:t>
      </w:r>
      <w:r>
        <w:rPr>
          <w:rFonts w:ascii="Times New Roman" w:hAnsi="Times New Roman" w:cs="Times New Roman"/>
          <w:i/>
          <w:iCs/>
        </w:rPr>
        <w:t>да</w:t>
      </w:r>
      <w:r>
        <w:rPr>
          <w:rFonts w:ascii="Times New Roman" w:hAnsi="Times New Roman" w:cs="Times New Roman"/>
          <w:i/>
          <w:iCs/>
          <w:spacing w:val="1"/>
        </w:rPr>
        <w:t>нн</w:t>
      </w:r>
      <w:r>
        <w:rPr>
          <w:rFonts w:ascii="Times New Roman" w:hAnsi="Times New Roman" w:cs="Times New Roman"/>
          <w:i/>
          <w:iCs/>
        </w:rPr>
        <w:t>ые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о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заложе</w:t>
      </w:r>
      <w:r>
        <w:rPr>
          <w:rFonts w:ascii="Times New Roman" w:hAnsi="Times New Roman" w:cs="Times New Roman"/>
          <w:i/>
          <w:iCs/>
          <w:spacing w:val="1"/>
        </w:rPr>
        <w:t>нн</w:t>
      </w:r>
      <w:r>
        <w:rPr>
          <w:rFonts w:ascii="Times New Roman" w:hAnsi="Times New Roman" w:cs="Times New Roman"/>
          <w:i/>
          <w:iCs/>
        </w:rPr>
        <w:t>ых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це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ных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бу</w:t>
      </w:r>
      <w:r>
        <w:rPr>
          <w:rFonts w:ascii="Times New Roman" w:hAnsi="Times New Roman" w:cs="Times New Roman"/>
          <w:i/>
          <w:iCs/>
          <w:spacing w:val="1"/>
        </w:rPr>
        <w:t>м</w:t>
      </w:r>
      <w:r>
        <w:rPr>
          <w:rFonts w:ascii="Times New Roman" w:hAnsi="Times New Roman" w:cs="Times New Roman"/>
          <w:i/>
          <w:iCs/>
        </w:rPr>
        <w:t>агах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(могут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изме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яться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i/>
          <w:iCs/>
        </w:rPr>
        <w:t>гос</w:t>
      </w:r>
      <w:r>
        <w:rPr>
          <w:rFonts w:ascii="Times New Roman" w:hAnsi="Times New Roman" w:cs="Times New Roman"/>
          <w:i/>
          <w:iCs/>
          <w:spacing w:val="1"/>
        </w:rPr>
        <w:t>уд</w:t>
      </w:r>
      <w:r>
        <w:rPr>
          <w:rFonts w:ascii="Times New Roman" w:hAnsi="Times New Roman" w:cs="Times New Roman"/>
          <w:i/>
          <w:iCs/>
        </w:rPr>
        <w:t>арствен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ые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регистрацион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ые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но</w:t>
      </w:r>
      <w:r>
        <w:rPr>
          <w:rFonts w:ascii="Times New Roman" w:hAnsi="Times New Roman" w:cs="Times New Roman"/>
          <w:i/>
          <w:iCs/>
          <w:spacing w:val="1"/>
        </w:rPr>
        <w:t>м</w:t>
      </w:r>
      <w:r>
        <w:rPr>
          <w:rFonts w:ascii="Times New Roman" w:hAnsi="Times New Roman" w:cs="Times New Roman"/>
          <w:i/>
          <w:iCs/>
        </w:rPr>
        <w:t>ера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  <w:spacing w:val="7"/>
        </w:rPr>
        <w:t>в</w:t>
      </w:r>
      <w:r>
        <w:rPr>
          <w:rFonts w:ascii="Times New Roman" w:hAnsi="Times New Roman" w:cs="Times New Roman"/>
          <w:i/>
          <w:iCs/>
        </w:rPr>
        <w:t>ы-пусков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ЦБ,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учит</w:t>
      </w:r>
      <w:r>
        <w:rPr>
          <w:rFonts w:ascii="Times New Roman" w:hAnsi="Times New Roman" w:cs="Times New Roman"/>
          <w:i/>
          <w:iCs/>
          <w:spacing w:val="-1"/>
        </w:rPr>
        <w:t>ы</w:t>
      </w:r>
      <w:r>
        <w:rPr>
          <w:rFonts w:ascii="Times New Roman" w:hAnsi="Times New Roman" w:cs="Times New Roman"/>
          <w:i/>
          <w:iCs/>
        </w:rPr>
        <w:t>ваемых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на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i/>
          <w:iCs/>
        </w:rPr>
        <w:t>лицевых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счетах</w:t>
      </w:r>
      <w:r>
        <w:rPr>
          <w:rFonts w:ascii="Times New Roman" w:hAnsi="Times New Roman" w:cs="Times New Roman"/>
          <w:i/>
          <w:iCs/>
          <w:spacing w:val="-1"/>
        </w:rPr>
        <w:t>)</w:t>
      </w:r>
      <w:r>
        <w:rPr>
          <w:rFonts w:ascii="Times New Roman" w:hAnsi="Times New Roman" w:cs="Times New Roman"/>
          <w:i/>
          <w:iCs/>
        </w:rPr>
        <w:t>,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  <w:spacing w:val="-1"/>
        </w:rPr>
        <w:t>т</w:t>
      </w:r>
      <w:r>
        <w:rPr>
          <w:rFonts w:ascii="Times New Roman" w:hAnsi="Times New Roman" w:cs="Times New Roman"/>
          <w:i/>
          <w:iCs/>
        </w:rPr>
        <w:t>о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в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случае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аличия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а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како</w:t>
      </w:r>
      <w:r>
        <w:rPr>
          <w:rFonts w:ascii="Times New Roman" w:hAnsi="Times New Roman" w:cs="Times New Roman"/>
          <w:i/>
          <w:iCs/>
          <w:spacing w:val="4"/>
        </w:rPr>
        <w:t>м</w:t>
      </w:r>
      <w:r>
        <w:rPr>
          <w:rFonts w:ascii="Times New Roman" w:hAnsi="Times New Roman" w:cs="Times New Roman"/>
          <w:i/>
          <w:iCs/>
          <w:spacing w:val="1"/>
        </w:rPr>
        <w:t>-</w:t>
      </w:r>
      <w:r>
        <w:rPr>
          <w:rFonts w:ascii="Times New Roman" w:hAnsi="Times New Roman" w:cs="Times New Roman"/>
          <w:i/>
          <w:iCs/>
        </w:rPr>
        <w:t>либо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лицевом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  <w:spacing w:val="1"/>
        </w:rPr>
        <w:t>с</w:t>
      </w:r>
      <w:r>
        <w:rPr>
          <w:rFonts w:ascii="Times New Roman" w:hAnsi="Times New Roman" w:cs="Times New Roman"/>
          <w:i/>
          <w:iCs/>
        </w:rPr>
        <w:t>чете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залога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це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ных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бу</w:t>
      </w:r>
      <w:r>
        <w:rPr>
          <w:rFonts w:ascii="Times New Roman" w:hAnsi="Times New Roman" w:cs="Times New Roman"/>
          <w:i/>
          <w:iCs/>
          <w:spacing w:val="1"/>
        </w:rPr>
        <w:t>м</w:t>
      </w:r>
      <w:r>
        <w:rPr>
          <w:rFonts w:ascii="Times New Roman" w:hAnsi="Times New Roman" w:cs="Times New Roman"/>
          <w:i/>
          <w:iCs/>
        </w:rPr>
        <w:t>аг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объе</w:t>
      </w:r>
      <w:r>
        <w:rPr>
          <w:rFonts w:ascii="Times New Roman" w:hAnsi="Times New Roman" w:cs="Times New Roman"/>
          <w:i/>
          <w:iCs/>
          <w:spacing w:val="1"/>
        </w:rPr>
        <w:t>д</w:t>
      </w:r>
      <w:r>
        <w:rPr>
          <w:rFonts w:ascii="Times New Roman" w:hAnsi="Times New Roman" w:cs="Times New Roman"/>
          <w:i/>
          <w:iCs/>
        </w:rPr>
        <w:t>и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я</w:t>
      </w:r>
      <w:r>
        <w:rPr>
          <w:rFonts w:ascii="Times New Roman" w:hAnsi="Times New Roman" w:cs="Times New Roman"/>
          <w:i/>
          <w:iCs/>
          <w:spacing w:val="1"/>
        </w:rPr>
        <w:t>е</w:t>
      </w:r>
      <w:r>
        <w:rPr>
          <w:rFonts w:ascii="Times New Roman" w:hAnsi="Times New Roman" w:cs="Times New Roman"/>
          <w:i/>
          <w:iCs/>
        </w:rPr>
        <w:t>мого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выпуска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  <w:i/>
          <w:iCs/>
        </w:rPr>
        <w:t>–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в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со</w:t>
      </w:r>
      <w:r>
        <w:rPr>
          <w:rFonts w:ascii="Times New Roman" w:hAnsi="Times New Roman" w:cs="Times New Roman"/>
          <w:i/>
          <w:iCs/>
          <w:spacing w:val="1"/>
        </w:rPr>
        <w:t>с</w:t>
      </w:r>
      <w:r>
        <w:rPr>
          <w:rFonts w:ascii="Times New Roman" w:hAnsi="Times New Roman" w:cs="Times New Roman"/>
          <w:i/>
          <w:iCs/>
          <w:spacing w:val="-1"/>
        </w:rPr>
        <w:t>т</w:t>
      </w:r>
      <w:r>
        <w:rPr>
          <w:rFonts w:ascii="Times New Roman" w:hAnsi="Times New Roman" w:cs="Times New Roman"/>
          <w:i/>
          <w:iCs/>
        </w:rPr>
        <w:t>ав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вхо</w:t>
      </w:r>
      <w:r>
        <w:rPr>
          <w:rFonts w:ascii="Times New Roman" w:hAnsi="Times New Roman" w:cs="Times New Roman"/>
          <w:i/>
          <w:iCs/>
          <w:spacing w:val="1"/>
        </w:rPr>
        <w:t>д</w:t>
      </w:r>
      <w:r>
        <w:rPr>
          <w:rFonts w:ascii="Times New Roman" w:hAnsi="Times New Roman" w:cs="Times New Roman"/>
          <w:i/>
          <w:iCs/>
        </w:rPr>
        <w:t>ящих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  <w:spacing w:val="1"/>
        </w:rPr>
        <w:t>д</w:t>
      </w:r>
      <w:r>
        <w:rPr>
          <w:rFonts w:ascii="Times New Roman" w:hAnsi="Times New Roman" w:cs="Times New Roman"/>
          <w:i/>
          <w:iCs/>
        </w:rPr>
        <w:t>оку</w:t>
      </w:r>
      <w:r>
        <w:rPr>
          <w:rFonts w:ascii="Times New Roman" w:hAnsi="Times New Roman" w:cs="Times New Roman"/>
          <w:i/>
          <w:iCs/>
          <w:spacing w:val="1"/>
        </w:rPr>
        <w:t>м</w:t>
      </w:r>
      <w:r>
        <w:rPr>
          <w:rFonts w:ascii="Times New Roman" w:hAnsi="Times New Roman" w:cs="Times New Roman"/>
          <w:i/>
          <w:iCs/>
        </w:rPr>
        <w:t>е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тов,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являющихся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ос</w:t>
      </w:r>
      <w:r>
        <w:rPr>
          <w:rFonts w:ascii="Times New Roman" w:hAnsi="Times New Roman" w:cs="Times New Roman"/>
          <w:i/>
          <w:iCs/>
          <w:spacing w:val="4"/>
        </w:rPr>
        <w:t>н</w:t>
      </w:r>
      <w:r>
        <w:rPr>
          <w:rFonts w:ascii="Times New Roman" w:hAnsi="Times New Roman" w:cs="Times New Roman"/>
          <w:i/>
          <w:iCs/>
        </w:rPr>
        <w:t>о-вания</w:t>
      </w:r>
      <w:r>
        <w:rPr>
          <w:rFonts w:ascii="Times New Roman" w:hAnsi="Times New Roman" w:cs="Times New Roman"/>
          <w:i/>
          <w:iCs/>
          <w:spacing w:val="1"/>
        </w:rPr>
        <w:t>м</w:t>
      </w:r>
      <w:r>
        <w:rPr>
          <w:rFonts w:ascii="Times New Roman" w:hAnsi="Times New Roman" w:cs="Times New Roman"/>
          <w:i/>
          <w:iCs/>
        </w:rPr>
        <w:t>и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i/>
          <w:iCs/>
          <w:spacing w:val="1"/>
        </w:rPr>
        <w:t>д</w:t>
      </w:r>
      <w:r>
        <w:rPr>
          <w:rFonts w:ascii="Times New Roman" w:hAnsi="Times New Roman" w:cs="Times New Roman"/>
          <w:i/>
          <w:iCs/>
        </w:rPr>
        <w:t>ля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прове</w:t>
      </w:r>
      <w:r>
        <w:rPr>
          <w:rFonts w:ascii="Times New Roman" w:hAnsi="Times New Roman" w:cs="Times New Roman"/>
          <w:i/>
          <w:iCs/>
          <w:spacing w:val="1"/>
        </w:rPr>
        <w:t>д</w:t>
      </w:r>
      <w:r>
        <w:rPr>
          <w:rFonts w:ascii="Times New Roman" w:hAnsi="Times New Roman" w:cs="Times New Roman"/>
          <w:i/>
          <w:iCs/>
        </w:rPr>
        <w:t>е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ия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i/>
          <w:iCs/>
        </w:rPr>
        <w:t>операции,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еобхо</w:t>
      </w:r>
      <w:r>
        <w:rPr>
          <w:rFonts w:ascii="Times New Roman" w:hAnsi="Times New Roman" w:cs="Times New Roman"/>
          <w:i/>
          <w:iCs/>
          <w:spacing w:val="1"/>
        </w:rPr>
        <w:t>д</w:t>
      </w:r>
      <w:r>
        <w:rPr>
          <w:rFonts w:ascii="Times New Roman" w:hAnsi="Times New Roman" w:cs="Times New Roman"/>
          <w:i/>
          <w:iCs/>
        </w:rPr>
        <w:t>имо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i/>
          <w:iCs/>
          <w:spacing w:val="1"/>
        </w:rPr>
        <w:t>д</w:t>
      </w:r>
      <w:r>
        <w:rPr>
          <w:rFonts w:ascii="Times New Roman" w:hAnsi="Times New Roman" w:cs="Times New Roman"/>
          <w:i/>
          <w:iCs/>
        </w:rPr>
        <w:t>обавлять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«</w:t>
      </w:r>
      <w:r>
        <w:rPr>
          <w:rFonts w:ascii="Times New Roman" w:hAnsi="Times New Roman" w:cs="Times New Roman"/>
          <w:i/>
          <w:iCs/>
          <w:spacing w:val="-1"/>
        </w:rPr>
        <w:t>Р</w:t>
      </w:r>
      <w:r>
        <w:rPr>
          <w:rFonts w:ascii="Times New Roman" w:hAnsi="Times New Roman" w:cs="Times New Roman"/>
          <w:i/>
          <w:iCs/>
        </w:rPr>
        <w:t>аспоря</w:t>
      </w:r>
      <w:r>
        <w:rPr>
          <w:rFonts w:ascii="Times New Roman" w:hAnsi="Times New Roman" w:cs="Times New Roman"/>
          <w:i/>
          <w:iCs/>
          <w:spacing w:val="1"/>
        </w:rPr>
        <w:t>ж</w:t>
      </w:r>
      <w:r>
        <w:rPr>
          <w:rFonts w:ascii="Times New Roman" w:hAnsi="Times New Roman" w:cs="Times New Roman"/>
          <w:i/>
          <w:iCs/>
        </w:rPr>
        <w:t>е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ие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о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в</w:t>
      </w:r>
      <w:r>
        <w:rPr>
          <w:rFonts w:ascii="Times New Roman" w:hAnsi="Times New Roman" w:cs="Times New Roman"/>
          <w:i/>
          <w:iCs/>
          <w:spacing w:val="2"/>
        </w:rPr>
        <w:t>н</w:t>
      </w:r>
      <w:r>
        <w:rPr>
          <w:rFonts w:ascii="Times New Roman" w:hAnsi="Times New Roman" w:cs="Times New Roman"/>
          <w:i/>
          <w:iCs/>
        </w:rPr>
        <w:t>есе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ии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из</w:t>
      </w:r>
      <w:r>
        <w:rPr>
          <w:rFonts w:ascii="Times New Roman" w:hAnsi="Times New Roman" w:cs="Times New Roman"/>
          <w:i/>
          <w:iCs/>
          <w:spacing w:val="1"/>
        </w:rPr>
        <w:t>м</w:t>
      </w:r>
      <w:r>
        <w:rPr>
          <w:rFonts w:ascii="Times New Roman" w:hAnsi="Times New Roman" w:cs="Times New Roman"/>
          <w:i/>
          <w:iCs/>
        </w:rPr>
        <w:t>е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е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ий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…»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от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соответс</w:t>
      </w:r>
      <w:r>
        <w:rPr>
          <w:rFonts w:ascii="Times New Roman" w:hAnsi="Times New Roman" w:cs="Times New Roman"/>
          <w:i/>
          <w:iCs/>
          <w:spacing w:val="-1"/>
        </w:rPr>
        <w:t>т</w:t>
      </w:r>
      <w:r>
        <w:rPr>
          <w:rFonts w:ascii="Times New Roman" w:hAnsi="Times New Roman" w:cs="Times New Roman"/>
          <w:i/>
          <w:iCs/>
        </w:rPr>
        <w:t>вую</w:t>
      </w:r>
      <w:r>
        <w:rPr>
          <w:rFonts w:ascii="Times New Roman" w:hAnsi="Times New Roman" w:cs="Times New Roman"/>
          <w:i/>
          <w:iCs/>
          <w:spacing w:val="-1"/>
        </w:rPr>
        <w:t>щ</w:t>
      </w:r>
      <w:r>
        <w:rPr>
          <w:rFonts w:ascii="Times New Roman" w:hAnsi="Times New Roman" w:cs="Times New Roman"/>
          <w:i/>
          <w:iCs/>
        </w:rPr>
        <w:t>их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лиц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–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i/>
          <w:iCs/>
        </w:rPr>
        <w:t>сторон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в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залоге.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4"/>
          <w:szCs w:val="24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19" w:line="100" w:lineRule="exact"/>
        <w:rPr>
          <w:rFonts w:ascii="Times New Roman" w:hAnsi="Times New Roman" w:cs="Times New Roman"/>
          <w:sz w:val="10"/>
          <w:szCs w:val="10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auto"/>
        <w:ind w:left="7801" w:right="-20"/>
        <w:rPr>
          <w:rFonts w:ascii="Times New Roman" w:hAnsi="Times New Roman" w:cs="Times New Roman"/>
          <w:sz w:val="24"/>
          <w:szCs w:val="24"/>
        </w:rPr>
        <w:sectPr w:rsidR="00083C6B">
          <w:pgSz w:w="11904" w:h="16836"/>
          <w:pgMar w:top="965" w:right="850" w:bottom="798" w:left="1418" w:header="720" w:footer="720" w:gutter="0"/>
          <w:cols w:space="720"/>
          <w:noEndnote/>
        </w:sectPr>
      </w:pPr>
      <w:r>
        <w:rPr>
          <w:rFonts w:ascii="Times New Roman" w:hAnsi="Times New Roman" w:cs="Times New Roman"/>
          <w:w w:val="104"/>
          <w:sz w:val="19"/>
          <w:szCs w:val="19"/>
        </w:rPr>
        <w:t>С</w:t>
      </w:r>
      <w:r>
        <w:rPr>
          <w:rFonts w:ascii="Times New Roman" w:hAnsi="Times New Roman" w:cs="Times New Roman"/>
          <w:spacing w:val="-1"/>
          <w:w w:val="104"/>
          <w:sz w:val="19"/>
          <w:szCs w:val="19"/>
        </w:rPr>
        <w:t>т</w:t>
      </w:r>
      <w:r>
        <w:rPr>
          <w:rFonts w:ascii="Times New Roman" w:hAnsi="Times New Roman" w:cs="Times New Roman"/>
          <w:w w:val="104"/>
          <w:sz w:val="19"/>
          <w:szCs w:val="19"/>
        </w:rPr>
        <w:t>рани</w:t>
      </w:r>
      <w:r>
        <w:rPr>
          <w:rFonts w:ascii="Times New Roman" w:hAnsi="Times New Roman" w:cs="Times New Roman"/>
          <w:spacing w:val="-1"/>
          <w:w w:val="104"/>
          <w:sz w:val="19"/>
          <w:szCs w:val="19"/>
        </w:rPr>
        <w:t>ц</w:t>
      </w:r>
      <w:r>
        <w:rPr>
          <w:rFonts w:ascii="Times New Roman" w:hAnsi="Times New Roman" w:cs="Times New Roman"/>
          <w:w w:val="104"/>
          <w:sz w:val="19"/>
          <w:szCs w:val="19"/>
        </w:rPr>
        <w:t>а</w:t>
      </w:r>
      <w:r>
        <w:rPr>
          <w:rFonts w:ascii="Times New Roman" w:hAnsi="Times New Roman" w:cs="Times New Roman"/>
          <w:spacing w:val="2"/>
          <w:sz w:val="19"/>
          <w:szCs w:val="19"/>
        </w:rPr>
        <w:t xml:space="preserve"> </w:t>
      </w:r>
      <w:r>
        <w:rPr>
          <w:rFonts w:ascii="Times New Roman" w:hAnsi="Times New Roman" w:cs="Times New Roman"/>
          <w:b/>
          <w:bCs/>
          <w:spacing w:val="1"/>
          <w:w w:val="104"/>
          <w:sz w:val="19"/>
          <w:szCs w:val="19"/>
        </w:rPr>
        <w:t>4</w:t>
      </w:r>
      <w:r>
        <w:rPr>
          <w:rFonts w:ascii="Times New Roman" w:hAnsi="Times New Roman" w:cs="Times New Roman"/>
          <w:b/>
          <w:bCs/>
          <w:w w:val="104"/>
          <w:sz w:val="19"/>
          <w:szCs w:val="19"/>
        </w:rPr>
        <w:t>0</w:t>
      </w:r>
      <w:r>
        <w:rPr>
          <w:rFonts w:ascii="Times New Roman" w:hAnsi="Times New Roman" w:cs="Times New Roman"/>
          <w:spacing w:val="5"/>
          <w:sz w:val="19"/>
          <w:szCs w:val="19"/>
        </w:rPr>
        <w:t xml:space="preserve"> 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auto"/>
        <w:ind w:left="707" w:right="-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lastRenderedPageBreak/>
        <w:t>3.1.2.2.2.2.</w:t>
      </w:r>
      <w:r>
        <w:rPr>
          <w:rFonts w:ascii="Times New Roman" w:hAnsi="Times New Roman" w:cs="Times New Roman"/>
          <w:spacing w:val="56"/>
        </w:rPr>
        <w:t xml:space="preserve"> </w:t>
      </w:r>
      <w:r>
        <w:rPr>
          <w:rFonts w:ascii="Times New Roman" w:hAnsi="Times New Roman" w:cs="Times New Roman"/>
          <w:spacing w:val="-1"/>
        </w:rPr>
        <w:t>А</w:t>
      </w:r>
      <w:r>
        <w:rPr>
          <w:rFonts w:ascii="Times New Roman" w:hAnsi="Times New Roman" w:cs="Times New Roman"/>
        </w:rPr>
        <w:t>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лиро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ан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е кода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дополнительного вып</w:t>
      </w:r>
      <w:r>
        <w:rPr>
          <w:rFonts w:ascii="Times New Roman" w:hAnsi="Times New Roman" w:cs="Times New Roman"/>
          <w:spacing w:val="-3"/>
        </w:rPr>
        <w:t>у</w:t>
      </w:r>
      <w:r>
        <w:rPr>
          <w:rFonts w:ascii="Times New Roman" w:hAnsi="Times New Roman" w:cs="Times New Roman"/>
        </w:rPr>
        <w:t>ска ценных 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маг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"/>
          <w:szCs w:val="2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56" w:firstLine="4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1"/>
        </w:rPr>
        <w:t>О</w:t>
      </w:r>
      <w:r>
        <w:rPr>
          <w:rFonts w:ascii="Times New Roman" w:hAnsi="Times New Roman" w:cs="Times New Roman"/>
        </w:rPr>
        <w:t>сно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анием</w:t>
      </w:r>
      <w:r>
        <w:rPr>
          <w:rFonts w:ascii="Times New Roman" w:hAnsi="Times New Roman" w:cs="Times New Roman"/>
          <w:spacing w:val="44"/>
        </w:rPr>
        <w:t xml:space="preserve"> </w:t>
      </w:r>
      <w:r>
        <w:rPr>
          <w:rFonts w:ascii="Times New Roman" w:hAnsi="Times New Roman" w:cs="Times New Roman"/>
        </w:rPr>
        <w:t>для</w:t>
      </w:r>
      <w:r>
        <w:rPr>
          <w:rFonts w:ascii="Times New Roman" w:hAnsi="Times New Roman" w:cs="Times New Roman"/>
          <w:spacing w:val="43"/>
        </w:rPr>
        <w:t xml:space="preserve"> </w:t>
      </w:r>
      <w:r>
        <w:rPr>
          <w:rFonts w:ascii="Times New Roman" w:hAnsi="Times New Roman" w:cs="Times New Roman"/>
        </w:rPr>
        <w:t>проведения</w:t>
      </w:r>
      <w:r>
        <w:rPr>
          <w:rFonts w:ascii="Times New Roman" w:hAnsi="Times New Roman" w:cs="Times New Roman"/>
          <w:spacing w:val="41"/>
        </w:rPr>
        <w:t xml:space="preserve"> </w:t>
      </w:r>
      <w:r>
        <w:rPr>
          <w:rFonts w:ascii="Times New Roman" w:hAnsi="Times New Roman" w:cs="Times New Roman"/>
        </w:rPr>
        <w:t>операции</w:t>
      </w:r>
      <w:r>
        <w:rPr>
          <w:rFonts w:ascii="Times New Roman" w:hAnsi="Times New Roman" w:cs="Times New Roman"/>
          <w:spacing w:val="42"/>
        </w:rPr>
        <w:t xml:space="preserve"> </w:t>
      </w:r>
      <w:r>
        <w:rPr>
          <w:rFonts w:ascii="Times New Roman" w:hAnsi="Times New Roman" w:cs="Times New Roman"/>
        </w:rPr>
        <w:t>анн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лиро</w:t>
      </w:r>
      <w:r>
        <w:rPr>
          <w:rFonts w:ascii="Times New Roman" w:hAnsi="Times New Roman" w:cs="Times New Roman"/>
          <w:spacing w:val="-2"/>
        </w:rPr>
        <w:t>в</w:t>
      </w:r>
      <w:r>
        <w:rPr>
          <w:rFonts w:ascii="Times New Roman" w:hAnsi="Times New Roman" w:cs="Times New Roman"/>
        </w:rPr>
        <w:t>ания</w:t>
      </w:r>
      <w:r>
        <w:rPr>
          <w:rFonts w:ascii="Times New Roman" w:hAnsi="Times New Roman" w:cs="Times New Roman"/>
          <w:spacing w:val="41"/>
        </w:rPr>
        <w:t xml:space="preserve"> </w:t>
      </w:r>
      <w:r>
        <w:rPr>
          <w:rFonts w:ascii="Times New Roman" w:hAnsi="Times New Roman" w:cs="Times New Roman"/>
        </w:rPr>
        <w:t>инди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ид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ального</w:t>
      </w:r>
      <w:r>
        <w:rPr>
          <w:rFonts w:ascii="Times New Roman" w:hAnsi="Times New Roman" w:cs="Times New Roman"/>
          <w:spacing w:val="42"/>
        </w:rPr>
        <w:t xml:space="preserve"> </w:t>
      </w:r>
      <w:r>
        <w:rPr>
          <w:rFonts w:ascii="Times New Roman" w:hAnsi="Times New Roman" w:cs="Times New Roman"/>
        </w:rPr>
        <w:t>номера</w:t>
      </w:r>
      <w:r>
        <w:rPr>
          <w:rFonts w:ascii="Times New Roman" w:hAnsi="Times New Roman" w:cs="Times New Roman"/>
          <w:spacing w:val="43"/>
        </w:rPr>
        <w:t xml:space="preserve"> </w:t>
      </w:r>
      <w:r>
        <w:rPr>
          <w:rFonts w:ascii="Times New Roman" w:hAnsi="Times New Roman" w:cs="Times New Roman"/>
          <w:spacing w:val="1"/>
        </w:rPr>
        <w:t>(</w:t>
      </w:r>
      <w:r>
        <w:rPr>
          <w:rFonts w:ascii="Times New Roman" w:hAnsi="Times New Roman" w:cs="Times New Roman"/>
        </w:rPr>
        <w:t>код</w:t>
      </w:r>
      <w:r>
        <w:rPr>
          <w:rFonts w:ascii="Times New Roman" w:hAnsi="Times New Roman" w:cs="Times New Roman"/>
          <w:spacing w:val="1"/>
        </w:rPr>
        <w:t>а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  <w:spacing w:val="44"/>
        </w:rPr>
        <w:t xml:space="preserve"> </w:t>
      </w:r>
      <w:r>
        <w:rPr>
          <w:rFonts w:ascii="Times New Roman" w:hAnsi="Times New Roman" w:cs="Times New Roman"/>
          <w:spacing w:val="5"/>
        </w:rPr>
        <w:t>д</w:t>
      </w:r>
      <w:r>
        <w:rPr>
          <w:rFonts w:ascii="Times New Roman" w:hAnsi="Times New Roman" w:cs="Times New Roman"/>
        </w:rPr>
        <w:t>о-полни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ельного</w:t>
      </w:r>
      <w:r>
        <w:rPr>
          <w:rFonts w:ascii="Times New Roman" w:hAnsi="Times New Roman" w:cs="Times New Roman"/>
          <w:spacing w:val="23"/>
        </w:rPr>
        <w:t xml:space="preserve"> </w:t>
      </w:r>
      <w:r>
        <w:rPr>
          <w:rFonts w:ascii="Times New Roman" w:hAnsi="Times New Roman" w:cs="Times New Roman"/>
        </w:rPr>
        <w:t>вып</w:t>
      </w:r>
      <w:r>
        <w:rPr>
          <w:rFonts w:ascii="Times New Roman" w:hAnsi="Times New Roman" w:cs="Times New Roman"/>
          <w:spacing w:val="-3"/>
        </w:rPr>
        <w:t>у</w:t>
      </w:r>
      <w:r>
        <w:rPr>
          <w:rFonts w:ascii="Times New Roman" w:hAnsi="Times New Roman" w:cs="Times New Roman"/>
        </w:rPr>
        <w:t>ска</w:t>
      </w:r>
      <w:r>
        <w:rPr>
          <w:rFonts w:ascii="Times New Roman" w:hAnsi="Times New Roman" w:cs="Times New Roman"/>
          <w:spacing w:val="25"/>
        </w:rPr>
        <w:t xml:space="preserve"> </w:t>
      </w:r>
      <w:r>
        <w:rPr>
          <w:rFonts w:ascii="Times New Roman" w:hAnsi="Times New Roman" w:cs="Times New Roman"/>
        </w:rPr>
        <w:t>ценных</w:t>
      </w:r>
      <w:r>
        <w:rPr>
          <w:rFonts w:ascii="Times New Roman" w:hAnsi="Times New Roman" w:cs="Times New Roman"/>
          <w:spacing w:val="23"/>
        </w:rPr>
        <w:t xml:space="preserve"> 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маг</w:t>
      </w:r>
      <w:r>
        <w:rPr>
          <w:rFonts w:ascii="Times New Roman" w:hAnsi="Times New Roman" w:cs="Times New Roman"/>
          <w:spacing w:val="23"/>
        </w:rPr>
        <w:t xml:space="preserve"> 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24"/>
        </w:rPr>
        <w:t xml:space="preserve"> </w:t>
      </w:r>
      <w:r>
        <w:rPr>
          <w:rFonts w:ascii="Times New Roman" w:hAnsi="Times New Roman" w:cs="Times New Roman"/>
        </w:rPr>
        <w:t>об</w:t>
      </w:r>
      <w:r>
        <w:rPr>
          <w:rFonts w:ascii="Times New Roman" w:hAnsi="Times New Roman" w:cs="Times New Roman"/>
          <w:spacing w:val="1"/>
        </w:rPr>
        <w:t>ъ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  <w:spacing w:val="1"/>
        </w:rPr>
        <w:t>д</w:t>
      </w:r>
      <w:r>
        <w:rPr>
          <w:rFonts w:ascii="Times New Roman" w:hAnsi="Times New Roman" w:cs="Times New Roman"/>
        </w:rPr>
        <w:t>инен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я</w:t>
      </w:r>
      <w:r>
        <w:rPr>
          <w:rFonts w:ascii="Times New Roman" w:hAnsi="Times New Roman" w:cs="Times New Roman"/>
          <w:spacing w:val="22"/>
        </w:rPr>
        <w:t xml:space="preserve"> </w:t>
      </w:r>
      <w:r>
        <w:rPr>
          <w:rFonts w:ascii="Times New Roman" w:hAnsi="Times New Roman" w:cs="Times New Roman"/>
        </w:rPr>
        <w:t>ценных</w:t>
      </w:r>
      <w:r>
        <w:rPr>
          <w:rFonts w:ascii="Times New Roman" w:hAnsi="Times New Roman" w:cs="Times New Roman"/>
          <w:spacing w:val="23"/>
        </w:rPr>
        <w:t xml:space="preserve"> 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маг</w:t>
      </w:r>
      <w:r>
        <w:rPr>
          <w:rFonts w:ascii="Times New Roman" w:hAnsi="Times New Roman" w:cs="Times New Roman"/>
          <w:spacing w:val="24"/>
        </w:rPr>
        <w:t xml:space="preserve"> </w:t>
      </w:r>
      <w:r>
        <w:rPr>
          <w:rFonts w:ascii="Times New Roman" w:hAnsi="Times New Roman" w:cs="Times New Roman"/>
        </w:rPr>
        <w:t>дополните</w:t>
      </w:r>
      <w:r>
        <w:rPr>
          <w:rFonts w:ascii="Times New Roman" w:hAnsi="Times New Roman" w:cs="Times New Roman"/>
          <w:spacing w:val="3"/>
        </w:rPr>
        <w:t>л</w:t>
      </w:r>
      <w:r>
        <w:rPr>
          <w:rFonts w:ascii="Times New Roman" w:hAnsi="Times New Roman" w:cs="Times New Roman"/>
        </w:rPr>
        <w:t>ьного</w:t>
      </w:r>
      <w:r>
        <w:rPr>
          <w:rFonts w:ascii="Times New Roman" w:hAnsi="Times New Roman" w:cs="Times New Roman"/>
          <w:spacing w:val="24"/>
        </w:rPr>
        <w:t xml:space="preserve"> </w:t>
      </w:r>
      <w:r>
        <w:rPr>
          <w:rFonts w:ascii="Times New Roman" w:hAnsi="Times New Roman" w:cs="Times New Roman"/>
        </w:rPr>
        <w:t>вып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ска</w:t>
      </w:r>
      <w:r>
        <w:rPr>
          <w:rFonts w:ascii="Times New Roman" w:hAnsi="Times New Roman" w:cs="Times New Roman"/>
          <w:spacing w:val="24"/>
        </w:rPr>
        <w:t xml:space="preserve"> </w:t>
      </w:r>
      <w:r>
        <w:rPr>
          <w:rFonts w:ascii="Times New Roman" w:hAnsi="Times New Roman" w:cs="Times New Roman"/>
        </w:rPr>
        <w:t>с ценны</w:t>
      </w:r>
      <w:r>
        <w:rPr>
          <w:rFonts w:ascii="Times New Roman" w:hAnsi="Times New Roman" w:cs="Times New Roman"/>
          <w:spacing w:val="-1"/>
        </w:rPr>
        <w:t>м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магами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</w:rPr>
        <w:t>вып</w:t>
      </w:r>
      <w:r>
        <w:rPr>
          <w:rFonts w:ascii="Times New Roman" w:hAnsi="Times New Roman" w:cs="Times New Roman"/>
          <w:spacing w:val="-3"/>
        </w:rPr>
        <w:t>у</w:t>
      </w:r>
      <w:r>
        <w:rPr>
          <w:rFonts w:ascii="Times New Roman" w:hAnsi="Times New Roman" w:cs="Times New Roman"/>
        </w:rPr>
        <w:t>ска,</w:t>
      </w:r>
      <w:r>
        <w:rPr>
          <w:rFonts w:ascii="Times New Roman" w:hAnsi="Times New Roman" w:cs="Times New Roman"/>
          <w:spacing w:val="20"/>
        </w:rPr>
        <w:t xml:space="preserve"> </w:t>
      </w:r>
      <w:r>
        <w:rPr>
          <w:rFonts w:ascii="Times New Roman" w:hAnsi="Times New Roman" w:cs="Times New Roman"/>
        </w:rPr>
        <w:t>по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</w:rPr>
        <w:t>отношению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</w:rPr>
        <w:t>к</w:t>
      </w:r>
      <w:r>
        <w:rPr>
          <w:rFonts w:ascii="Times New Roman" w:hAnsi="Times New Roman" w:cs="Times New Roman"/>
          <w:spacing w:val="20"/>
        </w:rPr>
        <w:t xml:space="preserve"> </w:t>
      </w:r>
      <w:r>
        <w:rPr>
          <w:rFonts w:ascii="Times New Roman" w:hAnsi="Times New Roman" w:cs="Times New Roman"/>
        </w:rPr>
        <w:t>к</w:t>
      </w:r>
      <w:r>
        <w:rPr>
          <w:rFonts w:ascii="Times New Roman" w:hAnsi="Times New Roman" w:cs="Times New Roman"/>
          <w:spacing w:val="4"/>
        </w:rPr>
        <w:t>о</w:t>
      </w:r>
      <w:r>
        <w:rPr>
          <w:rFonts w:ascii="Times New Roman" w:hAnsi="Times New Roman" w:cs="Times New Roman"/>
        </w:rPr>
        <w:t>торому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</w:rPr>
        <w:t>они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</w:rPr>
        <w:t>я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ляются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</w:rPr>
        <w:t>допол</w:t>
      </w:r>
      <w:r>
        <w:rPr>
          <w:rFonts w:ascii="Times New Roman" w:hAnsi="Times New Roman" w:cs="Times New Roman"/>
          <w:spacing w:val="1"/>
        </w:rPr>
        <w:t>н</w:t>
      </w:r>
      <w:r>
        <w:rPr>
          <w:rFonts w:ascii="Times New Roman" w:hAnsi="Times New Roman" w:cs="Times New Roman"/>
        </w:rPr>
        <w:t>ительными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  <w:spacing w:val="1"/>
        </w:rPr>
        <w:t>(</w:t>
      </w:r>
      <w:r>
        <w:rPr>
          <w:rFonts w:ascii="Times New Roman" w:hAnsi="Times New Roman" w:cs="Times New Roman"/>
        </w:rPr>
        <w:t>далее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</w:rPr>
        <w:t>-операция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</w:rPr>
        <w:t>анн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лиро</w:t>
      </w:r>
      <w:r>
        <w:rPr>
          <w:rFonts w:ascii="Times New Roman" w:hAnsi="Times New Roman" w:cs="Times New Roman"/>
          <w:spacing w:val="-2"/>
        </w:rPr>
        <w:t>в</w:t>
      </w:r>
      <w:r>
        <w:rPr>
          <w:rFonts w:ascii="Times New Roman" w:hAnsi="Times New Roman" w:cs="Times New Roman"/>
        </w:rPr>
        <w:t>ания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</w:rPr>
        <w:t>кода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</w:rPr>
        <w:t>дополнительного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вып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ска</w:t>
      </w:r>
      <w:r>
        <w:rPr>
          <w:rFonts w:ascii="Times New Roman" w:hAnsi="Times New Roman" w:cs="Times New Roman"/>
          <w:spacing w:val="1"/>
        </w:rPr>
        <w:t>)</w:t>
      </w:r>
      <w:r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являе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ся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едомление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регистрир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ю</w:t>
      </w:r>
      <w:r>
        <w:rPr>
          <w:rFonts w:ascii="Times New Roman" w:hAnsi="Times New Roman" w:cs="Times New Roman"/>
          <w:spacing w:val="4"/>
        </w:rPr>
        <w:t>щ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-го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ор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ана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</w:rPr>
        <w:t>об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анн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лиро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ан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инди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ид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ального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номера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ода)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дополнительного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вып</w:t>
      </w:r>
      <w:r>
        <w:rPr>
          <w:rFonts w:ascii="Times New Roman" w:hAnsi="Times New Roman" w:cs="Times New Roman"/>
          <w:spacing w:val="-3"/>
        </w:rPr>
        <w:t>у</w:t>
      </w:r>
      <w:r>
        <w:rPr>
          <w:rFonts w:ascii="Times New Roman" w:hAnsi="Times New Roman" w:cs="Times New Roman"/>
        </w:rPr>
        <w:t>ска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  <w:spacing w:val="-1"/>
        </w:rPr>
        <w:t>э</w:t>
      </w:r>
      <w:r>
        <w:rPr>
          <w:rFonts w:ascii="Times New Roman" w:hAnsi="Times New Roman" w:cs="Times New Roman"/>
        </w:rPr>
        <w:t>м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сси</w:t>
      </w:r>
      <w:r>
        <w:rPr>
          <w:rFonts w:ascii="Times New Roman" w:hAnsi="Times New Roman" w:cs="Times New Roman"/>
          <w:spacing w:val="6"/>
        </w:rPr>
        <w:t>о</w:t>
      </w:r>
      <w:r>
        <w:rPr>
          <w:rFonts w:ascii="Times New Roman" w:hAnsi="Times New Roman" w:cs="Times New Roman"/>
        </w:rPr>
        <w:t>н-ных ценных б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маг.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28" w:firstLine="4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Дер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атель</w:t>
      </w:r>
      <w:r>
        <w:rPr>
          <w:rFonts w:ascii="Times New Roman" w:hAnsi="Times New Roman" w:cs="Times New Roman"/>
          <w:spacing w:val="51"/>
        </w:rPr>
        <w:t xml:space="preserve"> </w:t>
      </w:r>
      <w:r>
        <w:rPr>
          <w:rFonts w:ascii="Times New Roman" w:hAnsi="Times New Roman" w:cs="Times New Roman"/>
        </w:rPr>
        <w:t>реест</w:t>
      </w:r>
      <w:r>
        <w:rPr>
          <w:rFonts w:ascii="Times New Roman" w:hAnsi="Times New Roman" w:cs="Times New Roman"/>
          <w:spacing w:val="2"/>
        </w:rPr>
        <w:t>р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  <w:spacing w:val="51"/>
        </w:rPr>
        <w:t xml:space="preserve"> </w:t>
      </w:r>
      <w:r>
        <w:rPr>
          <w:rFonts w:ascii="Times New Roman" w:hAnsi="Times New Roman" w:cs="Times New Roman"/>
        </w:rPr>
        <w:t>про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одит</w:t>
      </w:r>
      <w:r>
        <w:rPr>
          <w:rFonts w:ascii="Times New Roman" w:hAnsi="Times New Roman" w:cs="Times New Roman"/>
          <w:spacing w:val="49"/>
        </w:rPr>
        <w:t xml:space="preserve"> </w:t>
      </w:r>
      <w:r>
        <w:rPr>
          <w:rFonts w:ascii="Times New Roman" w:hAnsi="Times New Roman" w:cs="Times New Roman"/>
        </w:rPr>
        <w:t>операцию</w:t>
      </w:r>
      <w:r>
        <w:rPr>
          <w:rFonts w:ascii="Times New Roman" w:hAnsi="Times New Roman" w:cs="Times New Roman"/>
          <w:spacing w:val="50"/>
        </w:rPr>
        <w:t xml:space="preserve"> </w:t>
      </w:r>
      <w:r>
        <w:rPr>
          <w:rFonts w:ascii="Times New Roman" w:hAnsi="Times New Roman" w:cs="Times New Roman"/>
        </w:rPr>
        <w:t>анн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лиро</w:t>
      </w:r>
      <w:r>
        <w:rPr>
          <w:rFonts w:ascii="Times New Roman" w:hAnsi="Times New Roman" w:cs="Times New Roman"/>
          <w:spacing w:val="-2"/>
        </w:rPr>
        <w:t>в</w:t>
      </w:r>
      <w:r>
        <w:rPr>
          <w:rFonts w:ascii="Times New Roman" w:hAnsi="Times New Roman" w:cs="Times New Roman"/>
        </w:rPr>
        <w:t>ания</w:t>
      </w:r>
      <w:r>
        <w:rPr>
          <w:rFonts w:ascii="Times New Roman" w:hAnsi="Times New Roman" w:cs="Times New Roman"/>
          <w:spacing w:val="48"/>
        </w:rPr>
        <w:t xml:space="preserve"> 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ода</w:t>
      </w:r>
      <w:r>
        <w:rPr>
          <w:rFonts w:ascii="Times New Roman" w:hAnsi="Times New Roman" w:cs="Times New Roman"/>
          <w:spacing w:val="48"/>
        </w:rPr>
        <w:t xml:space="preserve"> </w:t>
      </w:r>
      <w:r>
        <w:rPr>
          <w:rFonts w:ascii="Times New Roman" w:hAnsi="Times New Roman" w:cs="Times New Roman"/>
        </w:rPr>
        <w:t>дополнительного</w:t>
      </w:r>
      <w:r>
        <w:rPr>
          <w:rFonts w:ascii="Times New Roman" w:hAnsi="Times New Roman" w:cs="Times New Roman"/>
          <w:spacing w:val="48"/>
        </w:rPr>
        <w:t xml:space="preserve"> </w:t>
      </w:r>
      <w:r>
        <w:rPr>
          <w:rFonts w:ascii="Times New Roman" w:hAnsi="Times New Roman" w:cs="Times New Roman"/>
        </w:rPr>
        <w:t>вып</w:t>
      </w:r>
      <w:r>
        <w:rPr>
          <w:rFonts w:ascii="Times New Roman" w:hAnsi="Times New Roman" w:cs="Times New Roman"/>
          <w:spacing w:val="-3"/>
        </w:rPr>
        <w:t>у</w:t>
      </w:r>
      <w:r>
        <w:rPr>
          <w:rFonts w:ascii="Times New Roman" w:hAnsi="Times New Roman" w:cs="Times New Roman"/>
        </w:rPr>
        <w:t>ска</w:t>
      </w:r>
      <w:r>
        <w:rPr>
          <w:rFonts w:ascii="Times New Roman" w:hAnsi="Times New Roman" w:cs="Times New Roman"/>
          <w:spacing w:val="49"/>
        </w:rPr>
        <w:t xml:space="preserve"> </w:t>
      </w:r>
      <w:r>
        <w:rPr>
          <w:rFonts w:ascii="Times New Roman" w:hAnsi="Times New Roman" w:cs="Times New Roman"/>
        </w:rPr>
        <w:t>не по</w:t>
      </w:r>
      <w:r>
        <w:rPr>
          <w:rFonts w:ascii="Times New Roman" w:hAnsi="Times New Roman" w:cs="Times New Roman"/>
          <w:spacing w:val="-1"/>
        </w:rPr>
        <w:t>з</w:t>
      </w:r>
      <w:r>
        <w:rPr>
          <w:rFonts w:ascii="Times New Roman" w:hAnsi="Times New Roman" w:cs="Times New Roman"/>
        </w:rPr>
        <w:t xml:space="preserve">днее 5 дней с </w:t>
      </w:r>
      <w:r>
        <w:rPr>
          <w:rFonts w:ascii="Times New Roman" w:hAnsi="Times New Roman" w:cs="Times New Roman"/>
          <w:spacing w:val="1"/>
        </w:rPr>
        <w:t>д</w:t>
      </w:r>
      <w:r>
        <w:rPr>
          <w:rFonts w:ascii="Times New Roman" w:hAnsi="Times New Roman" w:cs="Times New Roman"/>
        </w:rPr>
        <w:t>аты пол</w:t>
      </w:r>
      <w:r>
        <w:rPr>
          <w:rFonts w:ascii="Times New Roman" w:hAnsi="Times New Roman" w:cs="Times New Roman"/>
          <w:spacing w:val="-1"/>
        </w:rPr>
        <w:t>уч</w:t>
      </w:r>
      <w:r>
        <w:rPr>
          <w:rFonts w:ascii="Times New Roman" w:hAnsi="Times New Roman" w:cs="Times New Roman"/>
        </w:rPr>
        <w:t>ен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 xml:space="preserve">я </w:t>
      </w:r>
      <w:r>
        <w:rPr>
          <w:rFonts w:ascii="Times New Roman" w:hAnsi="Times New Roman" w:cs="Times New Roman"/>
          <w:spacing w:val="-3"/>
        </w:rPr>
        <w:t>у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едомления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регистрир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ющего ор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ана.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30" w:firstLine="4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1"/>
        </w:rPr>
        <w:t>П</w:t>
      </w:r>
      <w:r>
        <w:rPr>
          <w:rFonts w:ascii="Times New Roman" w:hAnsi="Times New Roman" w:cs="Times New Roman"/>
        </w:rPr>
        <w:t>ри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про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едении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операции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</w:rPr>
        <w:t>анн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лиро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ан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я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кода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</w:rPr>
        <w:t>дополнительного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вып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ска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р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атель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</w:rPr>
        <w:t>ре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стра обя</w:t>
      </w:r>
      <w:r>
        <w:rPr>
          <w:rFonts w:ascii="Times New Roman" w:hAnsi="Times New Roman" w:cs="Times New Roman"/>
          <w:spacing w:val="-1"/>
        </w:rPr>
        <w:t>з</w:t>
      </w:r>
      <w:r>
        <w:rPr>
          <w:rFonts w:ascii="Times New Roman" w:hAnsi="Times New Roman" w:cs="Times New Roman"/>
        </w:rPr>
        <w:t>ан: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56" w:firstLine="4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про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ести</w:t>
      </w:r>
      <w:r>
        <w:rPr>
          <w:rFonts w:ascii="Times New Roman" w:hAnsi="Times New Roman" w:cs="Times New Roman"/>
          <w:spacing w:val="27"/>
        </w:rPr>
        <w:t xml:space="preserve"> </w:t>
      </w:r>
      <w:r>
        <w:rPr>
          <w:rFonts w:ascii="Times New Roman" w:hAnsi="Times New Roman" w:cs="Times New Roman"/>
        </w:rPr>
        <w:t>операцию</w:t>
      </w:r>
      <w:r>
        <w:rPr>
          <w:rFonts w:ascii="Times New Roman" w:hAnsi="Times New Roman" w:cs="Times New Roman"/>
          <w:spacing w:val="28"/>
        </w:rPr>
        <w:t xml:space="preserve"> </w:t>
      </w:r>
      <w:r>
        <w:rPr>
          <w:rFonts w:ascii="Times New Roman" w:hAnsi="Times New Roman" w:cs="Times New Roman"/>
        </w:rPr>
        <w:t>анн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лиро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ания</w:t>
      </w:r>
      <w:r>
        <w:rPr>
          <w:rFonts w:ascii="Times New Roman" w:hAnsi="Times New Roman" w:cs="Times New Roman"/>
          <w:spacing w:val="26"/>
        </w:rPr>
        <w:t xml:space="preserve"> </w:t>
      </w:r>
      <w:r>
        <w:rPr>
          <w:rFonts w:ascii="Times New Roman" w:hAnsi="Times New Roman" w:cs="Times New Roman"/>
        </w:rPr>
        <w:t>кода</w:t>
      </w:r>
      <w:r>
        <w:rPr>
          <w:rFonts w:ascii="Times New Roman" w:hAnsi="Times New Roman" w:cs="Times New Roman"/>
          <w:spacing w:val="27"/>
        </w:rPr>
        <w:t xml:space="preserve"> </w:t>
      </w:r>
      <w:r>
        <w:rPr>
          <w:rFonts w:ascii="Times New Roman" w:hAnsi="Times New Roman" w:cs="Times New Roman"/>
        </w:rPr>
        <w:t>дополнительного</w:t>
      </w:r>
      <w:r>
        <w:rPr>
          <w:rFonts w:ascii="Times New Roman" w:hAnsi="Times New Roman" w:cs="Times New Roman"/>
          <w:spacing w:val="26"/>
        </w:rPr>
        <w:t xml:space="preserve"> </w:t>
      </w:r>
      <w:r>
        <w:rPr>
          <w:rFonts w:ascii="Times New Roman" w:hAnsi="Times New Roman" w:cs="Times New Roman"/>
        </w:rPr>
        <w:t>вып</w:t>
      </w:r>
      <w:r>
        <w:rPr>
          <w:rFonts w:ascii="Times New Roman" w:hAnsi="Times New Roman" w:cs="Times New Roman"/>
          <w:spacing w:val="-3"/>
        </w:rPr>
        <w:t>у</w:t>
      </w:r>
      <w:r>
        <w:rPr>
          <w:rFonts w:ascii="Times New Roman" w:hAnsi="Times New Roman" w:cs="Times New Roman"/>
        </w:rPr>
        <w:t>ска</w:t>
      </w:r>
      <w:r>
        <w:rPr>
          <w:rFonts w:ascii="Times New Roman" w:hAnsi="Times New Roman" w:cs="Times New Roman"/>
          <w:spacing w:val="27"/>
        </w:rPr>
        <w:t xml:space="preserve"> </w:t>
      </w:r>
      <w:r>
        <w:rPr>
          <w:rFonts w:ascii="Times New Roman" w:hAnsi="Times New Roman" w:cs="Times New Roman"/>
        </w:rPr>
        <w:t>посред</w:t>
      </w:r>
      <w:r>
        <w:rPr>
          <w:rFonts w:ascii="Times New Roman" w:hAnsi="Times New Roman" w:cs="Times New Roman"/>
          <w:spacing w:val="1"/>
        </w:rPr>
        <w:t>с</w:t>
      </w:r>
      <w:r>
        <w:rPr>
          <w:rFonts w:ascii="Times New Roman" w:hAnsi="Times New Roman" w:cs="Times New Roman"/>
        </w:rPr>
        <w:t>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ом</w:t>
      </w:r>
      <w:r>
        <w:rPr>
          <w:rFonts w:ascii="Times New Roman" w:hAnsi="Times New Roman" w:cs="Times New Roman"/>
          <w:spacing w:val="25"/>
        </w:rPr>
        <w:t xml:space="preserve"> </w:t>
      </w:r>
      <w:r>
        <w:rPr>
          <w:rFonts w:ascii="Times New Roman" w:hAnsi="Times New Roman" w:cs="Times New Roman"/>
        </w:rPr>
        <w:t>внесения</w:t>
      </w:r>
      <w:r>
        <w:rPr>
          <w:rFonts w:ascii="Times New Roman" w:hAnsi="Times New Roman" w:cs="Times New Roman"/>
          <w:spacing w:val="24"/>
        </w:rPr>
        <w:t xml:space="preserve"> </w:t>
      </w:r>
      <w:r>
        <w:rPr>
          <w:rFonts w:ascii="Times New Roman" w:hAnsi="Times New Roman" w:cs="Times New Roman"/>
        </w:rPr>
        <w:t>в реестр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</w:rPr>
        <w:t>зап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си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об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</w:rPr>
        <w:t>анн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лиро</w:t>
      </w:r>
      <w:r>
        <w:rPr>
          <w:rFonts w:ascii="Times New Roman" w:hAnsi="Times New Roman" w:cs="Times New Roman"/>
          <w:spacing w:val="-2"/>
        </w:rPr>
        <w:t>в</w:t>
      </w:r>
      <w:r>
        <w:rPr>
          <w:rFonts w:ascii="Times New Roman" w:hAnsi="Times New Roman" w:cs="Times New Roman"/>
        </w:rPr>
        <w:t>ании</w:t>
      </w:r>
      <w:r>
        <w:rPr>
          <w:rFonts w:ascii="Times New Roman" w:hAnsi="Times New Roman" w:cs="Times New Roman"/>
          <w:spacing w:val="3"/>
        </w:rPr>
        <w:t xml:space="preserve"> </w:t>
      </w:r>
      <w:r>
        <w:rPr>
          <w:rFonts w:ascii="Times New Roman" w:hAnsi="Times New Roman" w:cs="Times New Roman"/>
        </w:rPr>
        <w:t>инди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ид</w:t>
      </w:r>
      <w:r>
        <w:rPr>
          <w:rFonts w:ascii="Times New Roman" w:hAnsi="Times New Roman" w:cs="Times New Roman"/>
          <w:spacing w:val="-3"/>
        </w:rPr>
        <w:t>у</w:t>
      </w:r>
      <w:r>
        <w:rPr>
          <w:rFonts w:ascii="Times New Roman" w:hAnsi="Times New Roman" w:cs="Times New Roman"/>
        </w:rPr>
        <w:t>ального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</w:rPr>
        <w:t>номера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од</w:t>
      </w:r>
      <w:r>
        <w:rPr>
          <w:rFonts w:ascii="Times New Roman" w:hAnsi="Times New Roman" w:cs="Times New Roman"/>
          <w:spacing w:val="1"/>
        </w:rPr>
        <w:t>а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  <w:spacing w:val="3"/>
        </w:rPr>
        <w:t xml:space="preserve"> </w:t>
      </w:r>
      <w:r>
        <w:rPr>
          <w:rFonts w:ascii="Times New Roman" w:hAnsi="Times New Roman" w:cs="Times New Roman"/>
        </w:rPr>
        <w:t>дополнительного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вып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ска</w:t>
      </w:r>
      <w:r>
        <w:rPr>
          <w:rFonts w:ascii="Times New Roman" w:hAnsi="Times New Roman" w:cs="Times New Roman"/>
          <w:spacing w:val="3"/>
        </w:rPr>
        <w:t xml:space="preserve"> 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п</w:t>
      </w:r>
      <w:r>
        <w:rPr>
          <w:rFonts w:ascii="Times New Roman" w:hAnsi="Times New Roman" w:cs="Times New Roman"/>
          <w:spacing w:val="6"/>
        </w:rPr>
        <w:t>р</w:t>
      </w:r>
      <w:r>
        <w:rPr>
          <w:rFonts w:ascii="Times New Roman" w:hAnsi="Times New Roman" w:cs="Times New Roman"/>
        </w:rPr>
        <w:t>и-своении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ценным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магам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дополнительного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вып</w:t>
      </w:r>
      <w:r>
        <w:rPr>
          <w:rFonts w:ascii="Times New Roman" w:hAnsi="Times New Roman" w:cs="Times New Roman"/>
          <w:spacing w:val="-3"/>
        </w:rPr>
        <w:t>у</w:t>
      </w:r>
      <w:r>
        <w:rPr>
          <w:rFonts w:ascii="Times New Roman" w:hAnsi="Times New Roman" w:cs="Times New Roman"/>
        </w:rPr>
        <w:t>ска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инди</w:t>
      </w:r>
      <w:r>
        <w:rPr>
          <w:rFonts w:ascii="Times New Roman" w:hAnsi="Times New Roman" w:cs="Times New Roman"/>
          <w:spacing w:val="-2"/>
        </w:rPr>
        <w:t>в</w:t>
      </w:r>
      <w:r>
        <w:rPr>
          <w:rFonts w:ascii="Times New Roman" w:hAnsi="Times New Roman" w:cs="Times New Roman"/>
        </w:rPr>
        <w:t>ид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ального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гос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дарствен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ого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ре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ист</w:t>
      </w:r>
      <w:r>
        <w:rPr>
          <w:rFonts w:ascii="Times New Roman" w:hAnsi="Times New Roman" w:cs="Times New Roman"/>
          <w:spacing w:val="4"/>
        </w:rPr>
        <w:t>р</w:t>
      </w:r>
      <w:r>
        <w:rPr>
          <w:rFonts w:ascii="Times New Roman" w:hAnsi="Times New Roman" w:cs="Times New Roman"/>
        </w:rPr>
        <w:t>а-ц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он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ого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номера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ып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ск</w:t>
      </w:r>
      <w:r>
        <w:rPr>
          <w:rFonts w:ascii="Times New Roman" w:hAnsi="Times New Roman" w:cs="Times New Roman"/>
          <w:spacing w:val="2"/>
        </w:rPr>
        <w:t>а</w:t>
      </w:r>
      <w:r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</w:rPr>
        <w:t>к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оторо</w:t>
      </w:r>
      <w:r>
        <w:rPr>
          <w:rFonts w:ascii="Times New Roman" w:hAnsi="Times New Roman" w:cs="Times New Roman"/>
          <w:spacing w:val="-1"/>
        </w:rPr>
        <w:t>м</w:t>
      </w:r>
      <w:r>
        <w:rPr>
          <w:rFonts w:ascii="Times New Roman" w:hAnsi="Times New Roman" w:cs="Times New Roman"/>
        </w:rPr>
        <w:t>у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этот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вып</w:t>
      </w:r>
      <w:r>
        <w:rPr>
          <w:rFonts w:ascii="Times New Roman" w:hAnsi="Times New Roman" w:cs="Times New Roman"/>
          <w:spacing w:val="-3"/>
        </w:rPr>
        <w:t>у</w:t>
      </w:r>
      <w:r>
        <w:rPr>
          <w:rFonts w:ascii="Times New Roman" w:hAnsi="Times New Roman" w:cs="Times New Roman"/>
        </w:rPr>
        <w:t>ск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являе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ся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дополнительным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  <w:i/>
          <w:iCs/>
        </w:rPr>
        <w:t>(о</w:t>
      </w:r>
      <w:r>
        <w:rPr>
          <w:rFonts w:ascii="Times New Roman" w:hAnsi="Times New Roman" w:cs="Times New Roman"/>
          <w:i/>
          <w:iCs/>
          <w:spacing w:val="-1"/>
        </w:rPr>
        <w:t>б</w:t>
      </w:r>
      <w:r>
        <w:rPr>
          <w:rFonts w:ascii="Times New Roman" w:hAnsi="Times New Roman" w:cs="Times New Roman"/>
          <w:i/>
          <w:iCs/>
        </w:rPr>
        <w:t>ъе</w:t>
      </w:r>
      <w:r>
        <w:rPr>
          <w:rFonts w:ascii="Times New Roman" w:hAnsi="Times New Roman" w:cs="Times New Roman"/>
          <w:i/>
          <w:iCs/>
          <w:spacing w:val="1"/>
        </w:rPr>
        <w:t>д</w:t>
      </w:r>
      <w:r>
        <w:rPr>
          <w:rFonts w:ascii="Times New Roman" w:hAnsi="Times New Roman" w:cs="Times New Roman"/>
          <w:i/>
          <w:iCs/>
        </w:rPr>
        <w:t>инив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  <w:i/>
          <w:iCs/>
        </w:rPr>
        <w:t>коли</w:t>
      </w:r>
      <w:r>
        <w:rPr>
          <w:rFonts w:ascii="Times New Roman" w:hAnsi="Times New Roman" w:cs="Times New Roman"/>
          <w:i/>
          <w:iCs/>
          <w:spacing w:val="1"/>
        </w:rPr>
        <w:t>ч</w:t>
      </w:r>
      <w:r>
        <w:rPr>
          <w:rFonts w:ascii="Times New Roman" w:hAnsi="Times New Roman" w:cs="Times New Roman"/>
          <w:i/>
          <w:iCs/>
        </w:rPr>
        <w:t>е-ства</w:t>
      </w:r>
      <w:r>
        <w:rPr>
          <w:rFonts w:ascii="Times New Roman" w:hAnsi="Times New Roman" w:cs="Times New Roman"/>
          <w:spacing w:val="37"/>
        </w:rPr>
        <w:t xml:space="preserve"> </w:t>
      </w:r>
      <w:r>
        <w:rPr>
          <w:rFonts w:ascii="Times New Roman" w:hAnsi="Times New Roman" w:cs="Times New Roman"/>
          <w:i/>
          <w:iCs/>
        </w:rPr>
        <w:t>це</w:t>
      </w:r>
      <w:r>
        <w:rPr>
          <w:rFonts w:ascii="Times New Roman" w:hAnsi="Times New Roman" w:cs="Times New Roman"/>
          <w:i/>
          <w:iCs/>
          <w:spacing w:val="2"/>
        </w:rPr>
        <w:t>н</w:t>
      </w:r>
      <w:r>
        <w:rPr>
          <w:rFonts w:ascii="Times New Roman" w:hAnsi="Times New Roman" w:cs="Times New Roman"/>
          <w:i/>
          <w:iCs/>
        </w:rPr>
        <w:t>ных</w:t>
      </w:r>
      <w:r>
        <w:rPr>
          <w:rFonts w:ascii="Times New Roman" w:hAnsi="Times New Roman" w:cs="Times New Roman"/>
          <w:spacing w:val="36"/>
        </w:rPr>
        <w:t xml:space="preserve"> </w:t>
      </w:r>
      <w:r>
        <w:rPr>
          <w:rFonts w:ascii="Times New Roman" w:hAnsi="Times New Roman" w:cs="Times New Roman"/>
          <w:i/>
          <w:iCs/>
        </w:rPr>
        <w:t>бумаг</w:t>
      </w:r>
      <w:r>
        <w:rPr>
          <w:rFonts w:ascii="Times New Roman" w:hAnsi="Times New Roman" w:cs="Times New Roman"/>
          <w:spacing w:val="36"/>
        </w:rPr>
        <w:t xml:space="preserve"> </w:t>
      </w:r>
      <w:r>
        <w:rPr>
          <w:rFonts w:ascii="Times New Roman" w:hAnsi="Times New Roman" w:cs="Times New Roman"/>
          <w:i/>
          <w:iCs/>
        </w:rPr>
        <w:t>ос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ов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ого</w:t>
      </w:r>
      <w:r>
        <w:rPr>
          <w:rFonts w:ascii="Times New Roman" w:hAnsi="Times New Roman" w:cs="Times New Roman"/>
          <w:spacing w:val="37"/>
        </w:rPr>
        <w:t xml:space="preserve"> </w:t>
      </w:r>
      <w:r>
        <w:rPr>
          <w:rFonts w:ascii="Times New Roman" w:hAnsi="Times New Roman" w:cs="Times New Roman"/>
          <w:i/>
          <w:iCs/>
        </w:rPr>
        <w:t>выпуска</w:t>
      </w:r>
      <w:r>
        <w:rPr>
          <w:rFonts w:ascii="Times New Roman" w:hAnsi="Times New Roman" w:cs="Times New Roman"/>
          <w:spacing w:val="36"/>
        </w:rPr>
        <w:t xml:space="preserve"> </w:t>
      </w:r>
      <w:r>
        <w:rPr>
          <w:rFonts w:ascii="Times New Roman" w:hAnsi="Times New Roman" w:cs="Times New Roman"/>
          <w:i/>
          <w:iCs/>
        </w:rPr>
        <w:t>и</w:t>
      </w:r>
      <w:r>
        <w:rPr>
          <w:rFonts w:ascii="Times New Roman" w:hAnsi="Times New Roman" w:cs="Times New Roman"/>
          <w:spacing w:val="36"/>
        </w:rPr>
        <w:t xml:space="preserve"> </w:t>
      </w:r>
      <w:r>
        <w:rPr>
          <w:rFonts w:ascii="Times New Roman" w:hAnsi="Times New Roman" w:cs="Times New Roman"/>
          <w:i/>
          <w:iCs/>
        </w:rPr>
        <w:t>дополнитель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ого</w:t>
      </w:r>
      <w:r>
        <w:rPr>
          <w:rFonts w:ascii="Times New Roman" w:hAnsi="Times New Roman" w:cs="Times New Roman"/>
          <w:spacing w:val="36"/>
        </w:rPr>
        <w:t xml:space="preserve"> </w:t>
      </w:r>
      <w:r>
        <w:rPr>
          <w:rFonts w:ascii="Times New Roman" w:hAnsi="Times New Roman" w:cs="Times New Roman"/>
          <w:i/>
          <w:iCs/>
        </w:rPr>
        <w:t>выпуска</w:t>
      </w:r>
      <w:r>
        <w:rPr>
          <w:rFonts w:ascii="Times New Roman" w:hAnsi="Times New Roman" w:cs="Times New Roman"/>
          <w:spacing w:val="41"/>
        </w:rPr>
        <w:t xml:space="preserve"> 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а</w:t>
      </w:r>
      <w:r>
        <w:rPr>
          <w:rFonts w:ascii="Times New Roman" w:hAnsi="Times New Roman" w:cs="Times New Roman"/>
          <w:spacing w:val="36"/>
        </w:rPr>
        <w:t xml:space="preserve"> </w:t>
      </w:r>
      <w:r>
        <w:rPr>
          <w:rFonts w:ascii="Times New Roman" w:hAnsi="Times New Roman" w:cs="Times New Roman"/>
          <w:i/>
          <w:iCs/>
          <w:spacing w:val="1"/>
        </w:rPr>
        <w:t>э</w:t>
      </w:r>
      <w:r>
        <w:rPr>
          <w:rFonts w:ascii="Times New Roman" w:hAnsi="Times New Roman" w:cs="Times New Roman"/>
          <w:i/>
          <w:iCs/>
        </w:rPr>
        <w:t>мис</w:t>
      </w:r>
      <w:r>
        <w:rPr>
          <w:rFonts w:ascii="Times New Roman" w:hAnsi="Times New Roman" w:cs="Times New Roman"/>
          <w:i/>
          <w:iCs/>
          <w:spacing w:val="1"/>
        </w:rPr>
        <w:t>с</w:t>
      </w:r>
      <w:r>
        <w:rPr>
          <w:rFonts w:ascii="Times New Roman" w:hAnsi="Times New Roman" w:cs="Times New Roman"/>
          <w:i/>
          <w:iCs/>
        </w:rPr>
        <w:t>ион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ом</w:t>
      </w:r>
      <w:r>
        <w:rPr>
          <w:rFonts w:ascii="Times New Roman" w:hAnsi="Times New Roman" w:cs="Times New Roman"/>
          <w:spacing w:val="36"/>
        </w:rPr>
        <w:t xml:space="preserve"> </w:t>
      </w:r>
      <w:r>
        <w:rPr>
          <w:rFonts w:ascii="Times New Roman" w:hAnsi="Times New Roman" w:cs="Times New Roman"/>
          <w:i/>
          <w:iCs/>
        </w:rPr>
        <w:t>сч</w:t>
      </w:r>
      <w:r>
        <w:rPr>
          <w:rFonts w:ascii="Times New Roman" w:hAnsi="Times New Roman" w:cs="Times New Roman"/>
          <w:i/>
          <w:iCs/>
          <w:spacing w:val="1"/>
        </w:rPr>
        <w:t>е</w:t>
      </w:r>
      <w:r>
        <w:rPr>
          <w:rFonts w:ascii="Times New Roman" w:hAnsi="Times New Roman" w:cs="Times New Roman"/>
          <w:i/>
          <w:iCs/>
        </w:rPr>
        <w:t>те</w:t>
      </w:r>
      <w:r>
        <w:rPr>
          <w:rFonts w:ascii="Times New Roman" w:hAnsi="Times New Roman" w:cs="Times New Roman"/>
          <w:spacing w:val="35"/>
        </w:rPr>
        <w:t xml:space="preserve"> </w:t>
      </w:r>
      <w:r>
        <w:rPr>
          <w:rFonts w:ascii="Times New Roman" w:hAnsi="Times New Roman" w:cs="Times New Roman"/>
          <w:i/>
          <w:iCs/>
        </w:rPr>
        <w:t>и</w:t>
      </w:r>
      <w:r>
        <w:rPr>
          <w:rFonts w:ascii="Times New Roman" w:hAnsi="Times New Roman" w:cs="Times New Roman"/>
          <w:spacing w:val="36"/>
        </w:rPr>
        <w:t xml:space="preserve"> 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а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всех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тех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i/>
          <w:iCs/>
        </w:rPr>
        <w:t>лицевых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счетах,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на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i/>
          <w:iCs/>
        </w:rPr>
        <w:t>котор</w:t>
      </w:r>
      <w:r>
        <w:rPr>
          <w:rFonts w:ascii="Times New Roman" w:hAnsi="Times New Roman" w:cs="Times New Roman"/>
          <w:i/>
          <w:iCs/>
          <w:spacing w:val="-1"/>
        </w:rPr>
        <w:t>ы</w:t>
      </w:r>
      <w:r>
        <w:rPr>
          <w:rFonts w:ascii="Times New Roman" w:hAnsi="Times New Roman" w:cs="Times New Roman"/>
          <w:i/>
          <w:iCs/>
        </w:rPr>
        <w:t>х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име</w:t>
      </w:r>
      <w:r>
        <w:rPr>
          <w:rFonts w:ascii="Times New Roman" w:hAnsi="Times New Roman" w:cs="Times New Roman"/>
          <w:i/>
          <w:iCs/>
          <w:spacing w:val="1"/>
        </w:rPr>
        <w:t>ю</w:t>
      </w:r>
      <w:r>
        <w:rPr>
          <w:rFonts w:ascii="Times New Roman" w:hAnsi="Times New Roman" w:cs="Times New Roman"/>
          <w:i/>
          <w:iCs/>
        </w:rPr>
        <w:t>тся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це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ные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бу</w:t>
      </w:r>
      <w:r>
        <w:rPr>
          <w:rFonts w:ascii="Times New Roman" w:hAnsi="Times New Roman" w:cs="Times New Roman"/>
          <w:i/>
          <w:iCs/>
          <w:spacing w:val="1"/>
        </w:rPr>
        <w:t>м</w:t>
      </w:r>
      <w:r>
        <w:rPr>
          <w:rFonts w:ascii="Times New Roman" w:hAnsi="Times New Roman" w:cs="Times New Roman"/>
          <w:i/>
          <w:iCs/>
        </w:rPr>
        <w:t>аги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  <w:spacing w:val="1"/>
        </w:rPr>
        <w:t>д</w:t>
      </w:r>
      <w:r>
        <w:rPr>
          <w:rFonts w:ascii="Times New Roman" w:hAnsi="Times New Roman" w:cs="Times New Roman"/>
          <w:i/>
          <w:iCs/>
        </w:rPr>
        <w:t>ополнительного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i/>
          <w:iCs/>
          <w:spacing w:val="4"/>
        </w:rPr>
        <w:t>в</w:t>
      </w:r>
      <w:r>
        <w:rPr>
          <w:rFonts w:ascii="Times New Roman" w:hAnsi="Times New Roman" w:cs="Times New Roman"/>
          <w:i/>
          <w:iCs/>
        </w:rPr>
        <w:t>ыпуска</w:t>
      </w:r>
      <w:r>
        <w:rPr>
          <w:rFonts w:ascii="Times New Roman" w:hAnsi="Times New Roman" w:cs="Times New Roman"/>
          <w:spacing w:val="1"/>
        </w:rPr>
        <w:t>)</w:t>
      </w:r>
      <w:r>
        <w:rPr>
          <w:rFonts w:ascii="Times New Roman" w:hAnsi="Times New Roman" w:cs="Times New Roman"/>
        </w:rPr>
        <w:t>;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25" w:firstLine="4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про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ести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 xml:space="preserve">сверку </w:t>
      </w:r>
      <w:r>
        <w:rPr>
          <w:rFonts w:ascii="Times New Roman" w:hAnsi="Times New Roman" w:cs="Times New Roman"/>
          <w:spacing w:val="1"/>
        </w:rPr>
        <w:t>ко</w:t>
      </w:r>
      <w:r>
        <w:rPr>
          <w:rFonts w:ascii="Times New Roman" w:hAnsi="Times New Roman" w:cs="Times New Roman"/>
        </w:rPr>
        <w:t>личест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</w:rPr>
        <w:t>ценных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маг э</w:t>
      </w:r>
      <w:r>
        <w:rPr>
          <w:rFonts w:ascii="Times New Roman" w:hAnsi="Times New Roman" w:cs="Times New Roman"/>
          <w:spacing w:val="-1"/>
        </w:rPr>
        <w:t>м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ента с с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</w:t>
      </w:r>
      <w:r>
        <w:rPr>
          <w:rFonts w:ascii="Times New Roman" w:hAnsi="Times New Roman" w:cs="Times New Roman"/>
          <w:spacing w:val="-1"/>
        </w:rPr>
        <w:t>м</w:t>
      </w:r>
      <w:r>
        <w:rPr>
          <w:rFonts w:ascii="Times New Roman" w:hAnsi="Times New Roman" w:cs="Times New Roman"/>
        </w:rPr>
        <w:t>арным количест</w:t>
      </w:r>
      <w:r>
        <w:rPr>
          <w:rFonts w:ascii="Times New Roman" w:hAnsi="Times New Roman" w:cs="Times New Roman"/>
          <w:spacing w:val="-2"/>
        </w:rPr>
        <w:t>в</w:t>
      </w:r>
      <w:r>
        <w:rPr>
          <w:rFonts w:ascii="Times New Roman" w:hAnsi="Times New Roman" w:cs="Times New Roman"/>
        </w:rPr>
        <w:t>ом ц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нных 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 xml:space="preserve">маг </w:t>
      </w:r>
      <w:r>
        <w:rPr>
          <w:rFonts w:ascii="Times New Roman" w:hAnsi="Times New Roman" w:cs="Times New Roman"/>
          <w:spacing w:val="-1"/>
        </w:rPr>
        <w:t>э</w:t>
      </w:r>
      <w:r>
        <w:rPr>
          <w:rFonts w:ascii="Times New Roman" w:hAnsi="Times New Roman" w:cs="Times New Roman"/>
        </w:rPr>
        <w:t>м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тен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а и цен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ых 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маг дополни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 xml:space="preserve">ельного 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ып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 xml:space="preserve">ска </w:t>
      </w:r>
      <w:r>
        <w:rPr>
          <w:rFonts w:ascii="Times New Roman" w:hAnsi="Times New Roman" w:cs="Times New Roman"/>
          <w:spacing w:val="1"/>
        </w:rPr>
        <w:t>д</w:t>
      </w:r>
      <w:r>
        <w:rPr>
          <w:rFonts w:ascii="Times New Roman" w:hAnsi="Times New Roman" w:cs="Times New Roman"/>
        </w:rPr>
        <w:t>о про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едения операц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и а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н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лиро</w:t>
      </w:r>
      <w:r>
        <w:rPr>
          <w:rFonts w:ascii="Times New Roman" w:hAnsi="Times New Roman" w:cs="Times New Roman"/>
          <w:spacing w:val="-2"/>
        </w:rPr>
        <w:t>в</w:t>
      </w:r>
      <w:r>
        <w:rPr>
          <w:rFonts w:ascii="Times New Roman" w:hAnsi="Times New Roman" w:cs="Times New Roman"/>
        </w:rPr>
        <w:t>ания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кода;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6" w:lineRule="auto"/>
        <w:ind w:right="221" w:firstLine="4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про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ести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</w:rPr>
        <w:t>сверку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оличест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ценных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маг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эм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тен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оличест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ом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ценных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маг,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чи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ыв</w:t>
      </w:r>
      <w:r>
        <w:rPr>
          <w:rFonts w:ascii="Times New Roman" w:hAnsi="Times New Roman" w:cs="Times New Roman"/>
          <w:spacing w:val="4"/>
        </w:rPr>
        <w:t>а</w:t>
      </w:r>
      <w:r>
        <w:rPr>
          <w:rFonts w:ascii="Times New Roman" w:hAnsi="Times New Roman" w:cs="Times New Roman"/>
        </w:rPr>
        <w:t>е-мых на лице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ых счетах зарегистриро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ан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ых лиц.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18" w:line="240" w:lineRule="exact"/>
        <w:rPr>
          <w:rFonts w:ascii="Times New Roman" w:hAnsi="Times New Roman" w:cs="Times New Roman"/>
          <w:sz w:val="24"/>
          <w:szCs w:val="24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346" w:firstLine="50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pacing w:val="-1"/>
        </w:rPr>
        <w:t>П</w:t>
      </w:r>
      <w:r>
        <w:rPr>
          <w:rFonts w:ascii="Times New Roman" w:hAnsi="Times New Roman" w:cs="Times New Roman"/>
          <w:i/>
          <w:iCs/>
        </w:rPr>
        <w:t>римеча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ие: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i/>
          <w:iCs/>
        </w:rPr>
        <w:t>Соглас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о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пу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кту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17</w:t>
      </w:r>
      <w:r>
        <w:rPr>
          <w:rFonts w:ascii="Times New Roman" w:hAnsi="Times New Roman" w:cs="Times New Roman"/>
          <w:spacing w:val="54"/>
        </w:rPr>
        <w:t xml:space="preserve"> </w:t>
      </w:r>
      <w:r>
        <w:rPr>
          <w:rFonts w:ascii="Times New Roman" w:hAnsi="Times New Roman" w:cs="Times New Roman"/>
          <w:i/>
          <w:iCs/>
          <w:spacing w:val="1"/>
        </w:rPr>
        <w:t>у</w:t>
      </w:r>
      <w:r>
        <w:rPr>
          <w:rFonts w:ascii="Times New Roman" w:hAnsi="Times New Roman" w:cs="Times New Roman"/>
          <w:i/>
          <w:iCs/>
        </w:rPr>
        <w:t>тверж</w:t>
      </w:r>
      <w:r>
        <w:rPr>
          <w:rFonts w:ascii="Times New Roman" w:hAnsi="Times New Roman" w:cs="Times New Roman"/>
          <w:i/>
          <w:iCs/>
          <w:spacing w:val="1"/>
        </w:rPr>
        <w:t>д</w:t>
      </w:r>
      <w:r>
        <w:rPr>
          <w:rFonts w:ascii="Times New Roman" w:hAnsi="Times New Roman" w:cs="Times New Roman"/>
          <w:i/>
          <w:iCs/>
        </w:rPr>
        <w:t>е</w:t>
      </w:r>
      <w:r>
        <w:rPr>
          <w:rFonts w:ascii="Times New Roman" w:hAnsi="Times New Roman" w:cs="Times New Roman"/>
          <w:i/>
          <w:iCs/>
          <w:spacing w:val="1"/>
        </w:rPr>
        <w:t>нн</w:t>
      </w:r>
      <w:r>
        <w:rPr>
          <w:rFonts w:ascii="Times New Roman" w:hAnsi="Times New Roman" w:cs="Times New Roman"/>
          <w:i/>
          <w:iCs/>
        </w:rPr>
        <w:t>ого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Приказом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ФСФР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«</w:t>
      </w:r>
      <w:r>
        <w:rPr>
          <w:rFonts w:ascii="Times New Roman" w:hAnsi="Times New Roman" w:cs="Times New Roman"/>
          <w:i/>
          <w:iCs/>
          <w:spacing w:val="-1"/>
        </w:rPr>
        <w:t>П</w:t>
      </w:r>
      <w:r>
        <w:rPr>
          <w:rFonts w:ascii="Times New Roman" w:hAnsi="Times New Roman" w:cs="Times New Roman"/>
          <w:i/>
          <w:iCs/>
        </w:rPr>
        <w:t>орядка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уч</w:t>
      </w:r>
      <w:r>
        <w:rPr>
          <w:rFonts w:ascii="Times New Roman" w:hAnsi="Times New Roman" w:cs="Times New Roman"/>
          <w:i/>
          <w:iCs/>
          <w:spacing w:val="1"/>
        </w:rPr>
        <w:t>е</w:t>
      </w:r>
      <w:r>
        <w:rPr>
          <w:rFonts w:ascii="Times New Roman" w:hAnsi="Times New Roman" w:cs="Times New Roman"/>
          <w:i/>
          <w:iCs/>
        </w:rPr>
        <w:t>та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в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с</w:t>
      </w:r>
      <w:r>
        <w:rPr>
          <w:rFonts w:ascii="Times New Roman" w:hAnsi="Times New Roman" w:cs="Times New Roman"/>
          <w:i/>
          <w:iCs/>
          <w:spacing w:val="5"/>
        </w:rPr>
        <w:t>и</w:t>
      </w:r>
      <w:r>
        <w:rPr>
          <w:rFonts w:ascii="Times New Roman" w:hAnsi="Times New Roman" w:cs="Times New Roman"/>
          <w:i/>
          <w:iCs/>
        </w:rPr>
        <w:t>с-</w:t>
      </w:r>
      <w:r>
        <w:rPr>
          <w:rFonts w:ascii="Times New Roman" w:hAnsi="Times New Roman" w:cs="Times New Roman"/>
          <w:i/>
          <w:iCs/>
          <w:spacing w:val="-1"/>
        </w:rPr>
        <w:t>т</w:t>
      </w:r>
      <w:r>
        <w:rPr>
          <w:rFonts w:ascii="Times New Roman" w:hAnsi="Times New Roman" w:cs="Times New Roman"/>
          <w:i/>
          <w:iCs/>
        </w:rPr>
        <w:t>еме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в</w:t>
      </w:r>
      <w:r>
        <w:rPr>
          <w:rFonts w:ascii="Times New Roman" w:hAnsi="Times New Roman" w:cs="Times New Roman"/>
          <w:i/>
          <w:iCs/>
          <w:spacing w:val="1"/>
        </w:rPr>
        <w:t>ед</w:t>
      </w:r>
      <w:r>
        <w:rPr>
          <w:rFonts w:ascii="Times New Roman" w:hAnsi="Times New Roman" w:cs="Times New Roman"/>
          <w:i/>
          <w:iCs/>
        </w:rPr>
        <w:t>е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ия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р</w:t>
      </w:r>
      <w:r>
        <w:rPr>
          <w:rFonts w:ascii="Times New Roman" w:hAnsi="Times New Roman" w:cs="Times New Roman"/>
          <w:i/>
          <w:iCs/>
          <w:spacing w:val="1"/>
        </w:rPr>
        <w:t>е</w:t>
      </w:r>
      <w:r>
        <w:rPr>
          <w:rFonts w:ascii="Times New Roman" w:hAnsi="Times New Roman" w:cs="Times New Roman"/>
          <w:i/>
          <w:iCs/>
        </w:rPr>
        <w:t>естра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залога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и</w:t>
      </w:r>
      <w:r>
        <w:rPr>
          <w:rFonts w:ascii="Times New Roman" w:hAnsi="Times New Roman" w:cs="Times New Roman"/>
          <w:i/>
          <w:iCs/>
          <w:spacing w:val="1"/>
        </w:rPr>
        <w:t>м</w:t>
      </w:r>
      <w:r>
        <w:rPr>
          <w:rFonts w:ascii="Times New Roman" w:hAnsi="Times New Roman" w:cs="Times New Roman"/>
          <w:i/>
          <w:iCs/>
        </w:rPr>
        <w:t>е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ных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  <w:spacing w:val="1"/>
        </w:rPr>
        <w:t>э</w:t>
      </w:r>
      <w:r>
        <w:rPr>
          <w:rFonts w:ascii="Times New Roman" w:hAnsi="Times New Roman" w:cs="Times New Roman"/>
          <w:i/>
          <w:iCs/>
        </w:rPr>
        <w:t>мис</w:t>
      </w:r>
      <w:r>
        <w:rPr>
          <w:rFonts w:ascii="Times New Roman" w:hAnsi="Times New Roman" w:cs="Times New Roman"/>
          <w:i/>
          <w:iCs/>
          <w:spacing w:val="1"/>
        </w:rPr>
        <w:t>с</w:t>
      </w:r>
      <w:r>
        <w:rPr>
          <w:rFonts w:ascii="Times New Roman" w:hAnsi="Times New Roman" w:cs="Times New Roman"/>
          <w:i/>
          <w:iCs/>
        </w:rPr>
        <w:t>ио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ных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це</w:t>
      </w:r>
      <w:r>
        <w:rPr>
          <w:rFonts w:ascii="Times New Roman" w:hAnsi="Times New Roman" w:cs="Times New Roman"/>
          <w:i/>
          <w:iCs/>
          <w:spacing w:val="1"/>
        </w:rPr>
        <w:t>нн</w:t>
      </w:r>
      <w:r>
        <w:rPr>
          <w:rFonts w:ascii="Times New Roman" w:hAnsi="Times New Roman" w:cs="Times New Roman"/>
          <w:i/>
          <w:iCs/>
        </w:rPr>
        <w:t>ых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бумаг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и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в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е</w:t>
      </w:r>
      <w:r>
        <w:rPr>
          <w:rFonts w:ascii="Times New Roman" w:hAnsi="Times New Roman" w:cs="Times New Roman"/>
          <w:i/>
          <w:iCs/>
          <w:spacing w:val="1"/>
        </w:rPr>
        <w:t>с</w:t>
      </w:r>
      <w:r>
        <w:rPr>
          <w:rFonts w:ascii="Times New Roman" w:hAnsi="Times New Roman" w:cs="Times New Roman"/>
          <w:i/>
          <w:iCs/>
        </w:rPr>
        <w:t>е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ия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в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i/>
          <w:iCs/>
        </w:rPr>
        <w:t>систему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в</w:t>
      </w:r>
      <w:r>
        <w:rPr>
          <w:rFonts w:ascii="Times New Roman" w:hAnsi="Times New Roman" w:cs="Times New Roman"/>
          <w:i/>
          <w:iCs/>
          <w:spacing w:val="1"/>
        </w:rPr>
        <w:t>ед</w:t>
      </w:r>
      <w:r>
        <w:rPr>
          <w:rFonts w:ascii="Times New Roman" w:hAnsi="Times New Roman" w:cs="Times New Roman"/>
          <w:i/>
          <w:iCs/>
        </w:rPr>
        <w:t>е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ия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реестра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изм</w:t>
      </w:r>
      <w:r>
        <w:rPr>
          <w:rFonts w:ascii="Times New Roman" w:hAnsi="Times New Roman" w:cs="Times New Roman"/>
          <w:i/>
          <w:iCs/>
          <w:spacing w:val="1"/>
        </w:rPr>
        <w:t>е</w:t>
      </w:r>
      <w:r>
        <w:rPr>
          <w:rFonts w:ascii="Times New Roman" w:hAnsi="Times New Roman" w:cs="Times New Roman"/>
          <w:i/>
          <w:iCs/>
        </w:rPr>
        <w:t>не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ий,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i/>
          <w:iCs/>
        </w:rPr>
        <w:t>касающихся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пер</w:t>
      </w:r>
      <w:r>
        <w:rPr>
          <w:rFonts w:ascii="Times New Roman" w:hAnsi="Times New Roman" w:cs="Times New Roman"/>
          <w:i/>
          <w:iCs/>
          <w:spacing w:val="1"/>
        </w:rPr>
        <w:t>е</w:t>
      </w:r>
      <w:r>
        <w:rPr>
          <w:rFonts w:ascii="Times New Roman" w:hAnsi="Times New Roman" w:cs="Times New Roman"/>
          <w:i/>
          <w:iCs/>
        </w:rPr>
        <w:t>хо</w:t>
      </w:r>
      <w:r>
        <w:rPr>
          <w:rFonts w:ascii="Times New Roman" w:hAnsi="Times New Roman" w:cs="Times New Roman"/>
          <w:i/>
          <w:iCs/>
          <w:spacing w:val="1"/>
        </w:rPr>
        <w:t>д</w:t>
      </w:r>
      <w:r>
        <w:rPr>
          <w:rFonts w:ascii="Times New Roman" w:hAnsi="Times New Roman" w:cs="Times New Roman"/>
          <w:i/>
          <w:iCs/>
        </w:rPr>
        <w:t>а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п</w:t>
      </w:r>
      <w:r>
        <w:rPr>
          <w:rFonts w:ascii="Times New Roman" w:hAnsi="Times New Roman" w:cs="Times New Roman"/>
          <w:i/>
          <w:iCs/>
          <w:spacing w:val="3"/>
        </w:rPr>
        <w:t>р</w:t>
      </w:r>
      <w:r>
        <w:rPr>
          <w:rFonts w:ascii="Times New Roman" w:hAnsi="Times New Roman" w:cs="Times New Roman"/>
          <w:i/>
          <w:iCs/>
        </w:rPr>
        <w:t>ав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а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зало</w:t>
      </w:r>
      <w:r>
        <w:rPr>
          <w:rFonts w:ascii="Times New Roman" w:hAnsi="Times New Roman" w:cs="Times New Roman"/>
          <w:i/>
          <w:iCs/>
          <w:spacing w:val="1"/>
        </w:rPr>
        <w:t>ж</w:t>
      </w:r>
      <w:r>
        <w:rPr>
          <w:rFonts w:ascii="Times New Roman" w:hAnsi="Times New Roman" w:cs="Times New Roman"/>
          <w:i/>
          <w:iCs/>
        </w:rPr>
        <w:t>е</w:t>
      </w:r>
      <w:r>
        <w:rPr>
          <w:rFonts w:ascii="Times New Roman" w:hAnsi="Times New Roman" w:cs="Times New Roman"/>
          <w:i/>
          <w:iCs/>
          <w:spacing w:val="1"/>
        </w:rPr>
        <w:t>нн</w:t>
      </w:r>
      <w:r>
        <w:rPr>
          <w:rFonts w:ascii="Times New Roman" w:hAnsi="Times New Roman" w:cs="Times New Roman"/>
          <w:i/>
          <w:iCs/>
        </w:rPr>
        <w:t>ые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име</w:t>
      </w:r>
      <w:r>
        <w:rPr>
          <w:rFonts w:ascii="Times New Roman" w:hAnsi="Times New Roman" w:cs="Times New Roman"/>
          <w:i/>
          <w:iCs/>
          <w:spacing w:val="1"/>
        </w:rPr>
        <w:t>нн</w:t>
      </w:r>
      <w:r>
        <w:rPr>
          <w:rFonts w:ascii="Times New Roman" w:hAnsi="Times New Roman" w:cs="Times New Roman"/>
          <w:i/>
          <w:iCs/>
        </w:rPr>
        <w:t>ые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э</w:t>
      </w:r>
      <w:r>
        <w:rPr>
          <w:rFonts w:ascii="Times New Roman" w:hAnsi="Times New Roman" w:cs="Times New Roman"/>
          <w:i/>
          <w:iCs/>
          <w:spacing w:val="1"/>
        </w:rPr>
        <w:t>м</w:t>
      </w:r>
      <w:r>
        <w:rPr>
          <w:rFonts w:ascii="Times New Roman" w:hAnsi="Times New Roman" w:cs="Times New Roman"/>
          <w:i/>
          <w:iCs/>
        </w:rPr>
        <w:t>иссио</w:t>
      </w:r>
      <w:r>
        <w:rPr>
          <w:rFonts w:ascii="Times New Roman" w:hAnsi="Times New Roman" w:cs="Times New Roman"/>
          <w:i/>
          <w:iCs/>
          <w:spacing w:val="1"/>
        </w:rPr>
        <w:t>нн</w:t>
      </w:r>
      <w:r>
        <w:rPr>
          <w:rFonts w:ascii="Times New Roman" w:hAnsi="Times New Roman" w:cs="Times New Roman"/>
          <w:i/>
          <w:iCs/>
        </w:rPr>
        <w:t>ые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цен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ые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  <w:spacing w:val="3"/>
        </w:rPr>
        <w:t>б</w:t>
      </w:r>
      <w:r>
        <w:rPr>
          <w:rFonts w:ascii="Times New Roman" w:hAnsi="Times New Roman" w:cs="Times New Roman"/>
          <w:i/>
          <w:iCs/>
          <w:spacing w:val="1"/>
        </w:rPr>
        <w:t>у</w:t>
      </w:r>
      <w:r>
        <w:rPr>
          <w:rFonts w:ascii="Times New Roman" w:hAnsi="Times New Roman" w:cs="Times New Roman"/>
          <w:i/>
          <w:iCs/>
        </w:rPr>
        <w:t>-маги»:</w:t>
      </w:r>
      <w:r>
        <w:rPr>
          <w:rFonts w:ascii="Times New Roman" w:hAnsi="Times New Roman" w:cs="Times New Roman"/>
          <w:spacing w:val="56"/>
        </w:rPr>
        <w:t xml:space="preserve"> </w:t>
      </w:r>
      <w:r>
        <w:rPr>
          <w:rFonts w:ascii="Times New Roman" w:hAnsi="Times New Roman" w:cs="Times New Roman"/>
          <w:i/>
          <w:iCs/>
        </w:rPr>
        <w:t>«Вн</w:t>
      </w:r>
      <w:r>
        <w:rPr>
          <w:rFonts w:ascii="Times New Roman" w:hAnsi="Times New Roman" w:cs="Times New Roman"/>
          <w:i/>
          <w:iCs/>
          <w:spacing w:val="1"/>
        </w:rPr>
        <w:t>е</w:t>
      </w:r>
      <w:r>
        <w:rPr>
          <w:rFonts w:ascii="Times New Roman" w:hAnsi="Times New Roman" w:cs="Times New Roman"/>
          <w:i/>
          <w:iCs/>
        </w:rPr>
        <w:t>се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ие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из</w:t>
      </w:r>
      <w:r>
        <w:rPr>
          <w:rFonts w:ascii="Times New Roman" w:hAnsi="Times New Roman" w:cs="Times New Roman"/>
          <w:i/>
          <w:iCs/>
          <w:spacing w:val="1"/>
        </w:rPr>
        <w:t>м</w:t>
      </w:r>
      <w:r>
        <w:rPr>
          <w:rFonts w:ascii="Times New Roman" w:hAnsi="Times New Roman" w:cs="Times New Roman"/>
          <w:i/>
          <w:iCs/>
        </w:rPr>
        <w:t>е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е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ий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в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i/>
          <w:iCs/>
          <w:spacing w:val="1"/>
        </w:rPr>
        <w:t>д</w:t>
      </w:r>
      <w:r>
        <w:rPr>
          <w:rFonts w:ascii="Times New Roman" w:hAnsi="Times New Roman" w:cs="Times New Roman"/>
          <w:i/>
          <w:iCs/>
        </w:rPr>
        <w:t>ан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ые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счетов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залого</w:t>
      </w:r>
      <w:r>
        <w:rPr>
          <w:rFonts w:ascii="Times New Roman" w:hAnsi="Times New Roman" w:cs="Times New Roman"/>
          <w:i/>
          <w:iCs/>
          <w:spacing w:val="1"/>
        </w:rPr>
        <w:t>д</w:t>
      </w:r>
      <w:r>
        <w:rPr>
          <w:rFonts w:ascii="Times New Roman" w:hAnsi="Times New Roman" w:cs="Times New Roman"/>
          <w:i/>
          <w:iCs/>
        </w:rPr>
        <w:t>ателя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и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залого</w:t>
      </w:r>
      <w:r>
        <w:rPr>
          <w:rFonts w:ascii="Times New Roman" w:hAnsi="Times New Roman" w:cs="Times New Roman"/>
          <w:i/>
          <w:iCs/>
          <w:spacing w:val="1"/>
        </w:rPr>
        <w:t>д</w:t>
      </w:r>
      <w:r>
        <w:rPr>
          <w:rFonts w:ascii="Times New Roman" w:hAnsi="Times New Roman" w:cs="Times New Roman"/>
          <w:i/>
          <w:iCs/>
        </w:rPr>
        <w:t>ер</w:t>
      </w:r>
      <w:r>
        <w:rPr>
          <w:rFonts w:ascii="Times New Roman" w:hAnsi="Times New Roman" w:cs="Times New Roman"/>
          <w:i/>
          <w:iCs/>
          <w:spacing w:val="1"/>
        </w:rPr>
        <w:t>ж</w:t>
      </w:r>
      <w:r>
        <w:rPr>
          <w:rFonts w:ascii="Times New Roman" w:hAnsi="Times New Roman" w:cs="Times New Roman"/>
          <w:i/>
          <w:iCs/>
        </w:rPr>
        <w:t>ателя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о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зало</w:t>
      </w:r>
      <w:r>
        <w:rPr>
          <w:rFonts w:ascii="Times New Roman" w:hAnsi="Times New Roman" w:cs="Times New Roman"/>
          <w:i/>
          <w:iCs/>
          <w:spacing w:val="1"/>
        </w:rPr>
        <w:t>ж</w:t>
      </w:r>
      <w:r>
        <w:rPr>
          <w:rFonts w:ascii="Times New Roman" w:hAnsi="Times New Roman" w:cs="Times New Roman"/>
          <w:i/>
          <w:iCs/>
        </w:rPr>
        <w:t>е</w:t>
      </w:r>
      <w:r>
        <w:rPr>
          <w:rFonts w:ascii="Times New Roman" w:hAnsi="Times New Roman" w:cs="Times New Roman"/>
          <w:i/>
          <w:iCs/>
          <w:spacing w:val="1"/>
        </w:rPr>
        <w:t>нн</w:t>
      </w:r>
      <w:r>
        <w:rPr>
          <w:rFonts w:ascii="Times New Roman" w:hAnsi="Times New Roman" w:cs="Times New Roman"/>
          <w:i/>
          <w:iCs/>
        </w:rPr>
        <w:t>ых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це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ных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бумагах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i/>
          <w:iCs/>
        </w:rPr>
        <w:t>и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  <w:spacing w:val="1"/>
        </w:rPr>
        <w:t>у</w:t>
      </w:r>
      <w:r>
        <w:rPr>
          <w:rFonts w:ascii="Times New Roman" w:hAnsi="Times New Roman" w:cs="Times New Roman"/>
          <w:i/>
          <w:iCs/>
        </w:rPr>
        <w:t>словиях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i/>
          <w:iCs/>
        </w:rPr>
        <w:t>залога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ос</w:t>
      </w:r>
      <w:r>
        <w:rPr>
          <w:rFonts w:ascii="Times New Roman" w:hAnsi="Times New Roman" w:cs="Times New Roman"/>
          <w:i/>
          <w:iCs/>
          <w:spacing w:val="1"/>
        </w:rPr>
        <w:t>у</w:t>
      </w:r>
      <w:r>
        <w:rPr>
          <w:rFonts w:ascii="Times New Roman" w:hAnsi="Times New Roman" w:cs="Times New Roman"/>
          <w:i/>
          <w:iCs/>
        </w:rPr>
        <w:t>щес</w:t>
      </w:r>
      <w:r>
        <w:rPr>
          <w:rFonts w:ascii="Times New Roman" w:hAnsi="Times New Roman" w:cs="Times New Roman"/>
          <w:i/>
          <w:iCs/>
          <w:spacing w:val="-1"/>
        </w:rPr>
        <w:t>т</w:t>
      </w:r>
      <w:r>
        <w:rPr>
          <w:rFonts w:ascii="Times New Roman" w:hAnsi="Times New Roman" w:cs="Times New Roman"/>
          <w:i/>
          <w:iCs/>
        </w:rPr>
        <w:t>вляе</w:t>
      </w:r>
      <w:r>
        <w:rPr>
          <w:rFonts w:ascii="Times New Roman" w:hAnsi="Times New Roman" w:cs="Times New Roman"/>
          <w:i/>
          <w:iCs/>
          <w:spacing w:val="-1"/>
        </w:rPr>
        <w:t>т</w:t>
      </w:r>
      <w:r>
        <w:rPr>
          <w:rFonts w:ascii="Times New Roman" w:hAnsi="Times New Roman" w:cs="Times New Roman"/>
          <w:i/>
          <w:iCs/>
        </w:rPr>
        <w:t>ся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ре</w:t>
      </w:r>
      <w:r>
        <w:rPr>
          <w:rFonts w:ascii="Times New Roman" w:hAnsi="Times New Roman" w:cs="Times New Roman"/>
          <w:i/>
          <w:iCs/>
          <w:spacing w:val="1"/>
        </w:rPr>
        <w:t>е</w:t>
      </w:r>
      <w:r>
        <w:rPr>
          <w:rFonts w:ascii="Times New Roman" w:hAnsi="Times New Roman" w:cs="Times New Roman"/>
          <w:i/>
          <w:iCs/>
        </w:rPr>
        <w:t>стродер</w:t>
      </w:r>
      <w:r>
        <w:rPr>
          <w:rFonts w:ascii="Times New Roman" w:hAnsi="Times New Roman" w:cs="Times New Roman"/>
          <w:i/>
          <w:iCs/>
          <w:spacing w:val="1"/>
        </w:rPr>
        <w:t>ж</w:t>
      </w:r>
      <w:r>
        <w:rPr>
          <w:rFonts w:ascii="Times New Roman" w:hAnsi="Times New Roman" w:cs="Times New Roman"/>
          <w:i/>
          <w:iCs/>
        </w:rPr>
        <w:t>ателем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а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ос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ова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ии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распо</w:t>
      </w:r>
      <w:r>
        <w:rPr>
          <w:rFonts w:ascii="Times New Roman" w:hAnsi="Times New Roman" w:cs="Times New Roman"/>
          <w:i/>
          <w:iCs/>
          <w:spacing w:val="6"/>
        </w:rPr>
        <w:t>р</w:t>
      </w:r>
      <w:r>
        <w:rPr>
          <w:rFonts w:ascii="Times New Roman" w:hAnsi="Times New Roman" w:cs="Times New Roman"/>
          <w:i/>
          <w:iCs/>
          <w:spacing w:val="1"/>
        </w:rPr>
        <w:t>я</w:t>
      </w:r>
      <w:r>
        <w:rPr>
          <w:rFonts w:ascii="Times New Roman" w:hAnsi="Times New Roman" w:cs="Times New Roman"/>
          <w:i/>
          <w:iCs/>
        </w:rPr>
        <w:t>-же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ия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i/>
          <w:iCs/>
        </w:rPr>
        <w:t>о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в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есе</w:t>
      </w:r>
      <w:r>
        <w:rPr>
          <w:rFonts w:ascii="Times New Roman" w:hAnsi="Times New Roman" w:cs="Times New Roman"/>
          <w:i/>
          <w:iCs/>
          <w:spacing w:val="2"/>
        </w:rPr>
        <w:t>н</w:t>
      </w:r>
      <w:r>
        <w:rPr>
          <w:rFonts w:ascii="Times New Roman" w:hAnsi="Times New Roman" w:cs="Times New Roman"/>
          <w:i/>
          <w:iCs/>
        </w:rPr>
        <w:t>ии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из</w:t>
      </w:r>
      <w:r>
        <w:rPr>
          <w:rFonts w:ascii="Times New Roman" w:hAnsi="Times New Roman" w:cs="Times New Roman"/>
          <w:i/>
          <w:iCs/>
          <w:spacing w:val="1"/>
        </w:rPr>
        <w:t>м</w:t>
      </w:r>
      <w:r>
        <w:rPr>
          <w:rFonts w:ascii="Times New Roman" w:hAnsi="Times New Roman" w:cs="Times New Roman"/>
          <w:i/>
          <w:iCs/>
        </w:rPr>
        <w:t>е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е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ий,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по</w:t>
      </w:r>
      <w:r>
        <w:rPr>
          <w:rFonts w:ascii="Times New Roman" w:hAnsi="Times New Roman" w:cs="Times New Roman"/>
          <w:i/>
          <w:iCs/>
          <w:spacing w:val="1"/>
        </w:rPr>
        <w:t>д</w:t>
      </w:r>
      <w:r>
        <w:rPr>
          <w:rFonts w:ascii="Times New Roman" w:hAnsi="Times New Roman" w:cs="Times New Roman"/>
          <w:i/>
          <w:iCs/>
        </w:rPr>
        <w:t>писа</w:t>
      </w:r>
      <w:r>
        <w:rPr>
          <w:rFonts w:ascii="Times New Roman" w:hAnsi="Times New Roman" w:cs="Times New Roman"/>
          <w:i/>
          <w:iCs/>
          <w:spacing w:val="4"/>
        </w:rPr>
        <w:t>н</w:t>
      </w:r>
      <w:r>
        <w:rPr>
          <w:rFonts w:ascii="Times New Roman" w:hAnsi="Times New Roman" w:cs="Times New Roman"/>
          <w:i/>
          <w:iCs/>
        </w:rPr>
        <w:t>ного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залого</w:t>
      </w:r>
      <w:r>
        <w:rPr>
          <w:rFonts w:ascii="Times New Roman" w:hAnsi="Times New Roman" w:cs="Times New Roman"/>
          <w:i/>
          <w:iCs/>
          <w:spacing w:val="2"/>
        </w:rPr>
        <w:t>д</w:t>
      </w:r>
      <w:r>
        <w:rPr>
          <w:rFonts w:ascii="Times New Roman" w:hAnsi="Times New Roman" w:cs="Times New Roman"/>
          <w:i/>
          <w:iCs/>
        </w:rPr>
        <w:t>ателем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и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залого</w:t>
      </w:r>
      <w:r>
        <w:rPr>
          <w:rFonts w:ascii="Times New Roman" w:hAnsi="Times New Roman" w:cs="Times New Roman"/>
          <w:i/>
          <w:iCs/>
          <w:spacing w:val="1"/>
        </w:rPr>
        <w:t>д</w:t>
      </w:r>
      <w:r>
        <w:rPr>
          <w:rFonts w:ascii="Times New Roman" w:hAnsi="Times New Roman" w:cs="Times New Roman"/>
          <w:i/>
          <w:iCs/>
        </w:rPr>
        <w:t>ер</w:t>
      </w:r>
      <w:r>
        <w:rPr>
          <w:rFonts w:ascii="Times New Roman" w:hAnsi="Times New Roman" w:cs="Times New Roman"/>
          <w:i/>
          <w:iCs/>
          <w:spacing w:val="1"/>
        </w:rPr>
        <w:t>ж</w:t>
      </w:r>
      <w:r>
        <w:rPr>
          <w:rFonts w:ascii="Times New Roman" w:hAnsi="Times New Roman" w:cs="Times New Roman"/>
          <w:i/>
          <w:iCs/>
        </w:rPr>
        <w:t>ателем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(в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  <w:spacing w:val="-1"/>
        </w:rPr>
        <w:t>т</w:t>
      </w:r>
      <w:r>
        <w:rPr>
          <w:rFonts w:ascii="Times New Roman" w:hAnsi="Times New Roman" w:cs="Times New Roman"/>
          <w:i/>
          <w:iCs/>
        </w:rPr>
        <w:t>ом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числе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скрепле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ного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пе</w:t>
      </w:r>
      <w:r>
        <w:rPr>
          <w:rFonts w:ascii="Times New Roman" w:hAnsi="Times New Roman" w:cs="Times New Roman"/>
          <w:i/>
          <w:iCs/>
          <w:spacing w:val="1"/>
        </w:rPr>
        <w:t>ч</w:t>
      </w:r>
      <w:r>
        <w:rPr>
          <w:rFonts w:ascii="Times New Roman" w:hAnsi="Times New Roman" w:cs="Times New Roman"/>
          <w:i/>
          <w:iCs/>
        </w:rPr>
        <w:t>атью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юри</w:t>
      </w:r>
      <w:r>
        <w:rPr>
          <w:rFonts w:ascii="Times New Roman" w:hAnsi="Times New Roman" w:cs="Times New Roman"/>
          <w:i/>
          <w:iCs/>
          <w:spacing w:val="1"/>
        </w:rPr>
        <w:t>д</w:t>
      </w:r>
      <w:r>
        <w:rPr>
          <w:rFonts w:ascii="Times New Roman" w:hAnsi="Times New Roman" w:cs="Times New Roman"/>
          <w:i/>
          <w:iCs/>
        </w:rPr>
        <w:t>иче</w:t>
      </w:r>
      <w:r>
        <w:rPr>
          <w:rFonts w:ascii="Times New Roman" w:hAnsi="Times New Roman" w:cs="Times New Roman"/>
          <w:i/>
          <w:iCs/>
          <w:spacing w:val="1"/>
        </w:rPr>
        <w:t>с</w:t>
      </w:r>
      <w:r>
        <w:rPr>
          <w:rFonts w:ascii="Times New Roman" w:hAnsi="Times New Roman" w:cs="Times New Roman"/>
          <w:i/>
          <w:iCs/>
        </w:rPr>
        <w:t>кого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лица)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или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их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уполномоче</w:t>
      </w:r>
      <w:r>
        <w:rPr>
          <w:rFonts w:ascii="Times New Roman" w:hAnsi="Times New Roman" w:cs="Times New Roman"/>
          <w:i/>
          <w:iCs/>
          <w:spacing w:val="2"/>
        </w:rPr>
        <w:t>н</w:t>
      </w:r>
      <w:r>
        <w:rPr>
          <w:rFonts w:ascii="Times New Roman" w:hAnsi="Times New Roman" w:cs="Times New Roman"/>
          <w:i/>
          <w:iCs/>
        </w:rPr>
        <w:t>ными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пре</w:t>
      </w:r>
      <w:r>
        <w:rPr>
          <w:rFonts w:ascii="Times New Roman" w:hAnsi="Times New Roman" w:cs="Times New Roman"/>
          <w:i/>
          <w:iCs/>
          <w:spacing w:val="2"/>
        </w:rPr>
        <w:t>д</w:t>
      </w:r>
      <w:r>
        <w:rPr>
          <w:rFonts w:ascii="Times New Roman" w:hAnsi="Times New Roman" w:cs="Times New Roman"/>
          <w:i/>
          <w:iCs/>
        </w:rPr>
        <w:t>стави</w:t>
      </w:r>
      <w:r>
        <w:rPr>
          <w:rFonts w:ascii="Times New Roman" w:hAnsi="Times New Roman" w:cs="Times New Roman"/>
          <w:i/>
          <w:iCs/>
          <w:spacing w:val="-1"/>
        </w:rPr>
        <w:t>т</w:t>
      </w:r>
      <w:r>
        <w:rPr>
          <w:rFonts w:ascii="Times New Roman" w:hAnsi="Times New Roman" w:cs="Times New Roman"/>
          <w:i/>
          <w:iCs/>
        </w:rPr>
        <w:t>елями.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Если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ц</w:t>
      </w:r>
      <w:r>
        <w:rPr>
          <w:rFonts w:ascii="Times New Roman" w:hAnsi="Times New Roman" w:cs="Times New Roman"/>
          <w:i/>
          <w:iCs/>
          <w:spacing w:val="6"/>
        </w:rPr>
        <w:t>е</w:t>
      </w:r>
      <w:r>
        <w:rPr>
          <w:rFonts w:ascii="Times New Roman" w:hAnsi="Times New Roman" w:cs="Times New Roman"/>
          <w:i/>
          <w:iCs/>
        </w:rPr>
        <w:t>н-ные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бумаги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i/>
          <w:iCs/>
        </w:rPr>
        <w:t>зало</w:t>
      </w:r>
      <w:r>
        <w:rPr>
          <w:rFonts w:ascii="Times New Roman" w:hAnsi="Times New Roman" w:cs="Times New Roman"/>
          <w:i/>
          <w:iCs/>
          <w:spacing w:val="1"/>
        </w:rPr>
        <w:t>ж</w:t>
      </w:r>
      <w:r>
        <w:rPr>
          <w:rFonts w:ascii="Times New Roman" w:hAnsi="Times New Roman" w:cs="Times New Roman"/>
          <w:i/>
          <w:iCs/>
        </w:rPr>
        <w:t>е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ы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в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обеспече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ие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и</w:t>
      </w:r>
      <w:r>
        <w:rPr>
          <w:rFonts w:ascii="Times New Roman" w:hAnsi="Times New Roman" w:cs="Times New Roman"/>
          <w:i/>
          <w:iCs/>
          <w:spacing w:val="1"/>
        </w:rPr>
        <w:t>с</w:t>
      </w:r>
      <w:r>
        <w:rPr>
          <w:rFonts w:ascii="Times New Roman" w:hAnsi="Times New Roman" w:cs="Times New Roman"/>
          <w:i/>
          <w:iCs/>
        </w:rPr>
        <w:t>полн</w:t>
      </w:r>
      <w:r>
        <w:rPr>
          <w:rFonts w:ascii="Times New Roman" w:hAnsi="Times New Roman" w:cs="Times New Roman"/>
          <w:i/>
          <w:iCs/>
          <w:spacing w:val="1"/>
        </w:rPr>
        <w:t>е</w:t>
      </w:r>
      <w:r>
        <w:rPr>
          <w:rFonts w:ascii="Times New Roman" w:hAnsi="Times New Roman" w:cs="Times New Roman"/>
          <w:i/>
          <w:iCs/>
        </w:rPr>
        <w:t>ния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обя</w:t>
      </w:r>
      <w:r>
        <w:rPr>
          <w:rFonts w:ascii="Times New Roman" w:hAnsi="Times New Roman" w:cs="Times New Roman"/>
          <w:i/>
          <w:iCs/>
          <w:spacing w:val="1"/>
        </w:rPr>
        <w:t>з</w:t>
      </w:r>
      <w:r>
        <w:rPr>
          <w:rFonts w:ascii="Times New Roman" w:hAnsi="Times New Roman" w:cs="Times New Roman"/>
          <w:i/>
          <w:iCs/>
        </w:rPr>
        <w:t>ательс</w:t>
      </w:r>
      <w:r>
        <w:rPr>
          <w:rFonts w:ascii="Times New Roman" w:hAnsi="Times New Roman" w:cs="Times New Roman"/>
          <w:i/>
          <w:iCs/>
          <w:spacing w:val="-1"/>
        </w:rPr>
        <w:t>т</w:t>
      </w:r>
      <w:r>
        <w:rPr>
          <w:rFonts w:ascii="Times New Roman" w:hAnsi="Times New Roman" w:cs="Times New Roman"/>
          <w:i/>
          <w:iCs/>
        </w:rPr>
        <w:t>в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по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облигациям,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по</w:t>
      </w:r>
      <w:r>
        <w:rPr>
          <w:rFonts w:ascii="Times New Roman" w:hAnsi="Times New Roman" w:cs="Times New Roman"/>
          <w:i/>
          <w:iCs/>
          <w:spacing w:val="1"/>
        </w:rPr>
        <w:t>д</w:t>
      </w:r>
      <w:r>
        <w:rPr>
          <w:rFonts w:ascii="Times New Roman" w:hAnsi="Times New Roman" w:cs="Times New Roman"/>
          <w:i/>
          <w:iCs/>
        </w:rPr>
        <w:t>пись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i/>
          <w:iCs/>
        </w:rPr>
        <w:t>зало</w:t>
      </w:r>
      <w:r>
        <w:rPr>
          <w:rFonts w:ascii="Times New Roman" w:hAnsi="Times New Roman" w:cs="Times New Roman"/>
          <w:i/>
          <w:iCs/>
          <w:spacing w:val="5"/>
        </w:rPr>
        <w:t>г</w:t>
      </w:r>
      <w:r>
        <w:rPr>
          <w:rFonts w:ascii="Times New Roman" w:hAnsi="Times New Roman" w:cs="Times New Roman"/>
          <w:i/>
          <w:iCs/>
        </w:rPr>
        <w:t>о-дер</w:t>
      </w:r>
      <w:r>
        <w:rPr>
          <w:rFonts w:ascii="Times New Roman" w:hAnsi="Times New Roman" w:cs="Times New Roman"/>
          <w:i/>
          <w:iCs/>
          <w:spacing w:val="1"/>
        </w:rPr>
        <w:t>ж</w:t>
      </w:r>
      <w:r>
        <w:rPr>
          <w:rFonts w:ascii="Times New Roman" w:hAnsi="Times New Roman" w:cs="Times New Roman"/>
          <w:i/>
          <w:iCs/>
        </w:rPr>
        <w:t>ателя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е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тр</w:t>
      </w:r>
      <w:r>
        <w:rPr>
          <w:rFonts w:ascii="Times New Roman" w:hAnsi="Times New Roman" w:cs="Times New Roman"/>
          <w:i/>
          <w:iCs/>
          <w:spacing w:val="1"/>
        </w:rPr>
        <w:t>е</w:t>
      </w:r>
      <w:r>
        <w:rPr>
          <w:rFonts w:ascii="Times New Roman" w:hAnsi="Times New Roman" w:cs="Times New Roman"/>
          <w:i/>
          <w:iCs/>
        </w:rPr>
        <w:t>буется.»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9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pacing w:val="-1"/>
        </w:rPr>
        <w:t>П</w:t>
      </w:r>
      <w:r>
        <w:rPr>
          <w:rFonts w:ascii="Times New Roman" w:hAnsi="Times New Roman" w:cs="Times New Roman"/>
          <w:i/>
          <w:iCs/>
        </w:rPr>
        <w:t>оскольку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в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оп</w:t>
      </w:r>
      <w:r>
        <w:rPr>
          <w:rFonts w:ascii="Times New Roman" w:hAnsi="Times New Roman" w:cs="Times New Roman"/>
          <w:i/>
          <w:iCs/>
          <w:spacing w:val="1"/>
        </w:rPr>
        <w:t>е</w:t>
      </w:r>
      <w:r>
        <w:rPr>
          <w:rFonts w:ascii="Times New Roman" w:hAnsi="Times New Roman" w:cs="Times New Roman"/>
          <w:i/>
          <w:iCs/>
        </w:rPr>
        <w:t>рации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i/>
          <w:iCs/>
        </w:rPr>
        <w:t>ан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улирова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ия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ко</w:t>
      </w:r>
      <w:r>
        <w:rPr>
          <w:rFonts w:ascii="Times New Roman" w:hAnsi="Times New Roman" w:cs="Times New Roman"/>
          <w:i/>
          <w:iCs/>
          <w:spacing w:val="1"/>
        </w:rPr>
        <w:t>д</w:t>
      </w:r>
      <w:r>
        <w:rPr>
          <w:rFonts w:ascii="Times New Roman" w:hAnsi="Times New Roman" w:cs="Times New Roman"/>
          <w:i/>
          <w:iCs/>
        </w:rPr>
        <w:t>а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i/>
          <w:iCs/>
        </w:rPr>
        <w:t>дополнитель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ого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выпуска</w:t>
      </w:r>
      <w:r>
        <w:rPr>
          <w:rFonts w:ascii="Times New Roman" w:hAnsi="Times New Roman" w:cs="Times New Roman"/>
          <w:spacing w:val="3"/>
        </w:rPr>
        <w:t xml:space="preserve"> </w:t>
      </w:r>
      <w:r>
        <w:rPr>
          <w:rFonts w:ascii="Times New Roman" w:hAnsi="Times New Roman" w:cs="Times New Roman"/>
          <w:i/>
          <w:iCs/>
        </w:rPr>
        <w:t>в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лицевых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i/>
          <w:iCs/>
        </w:rPr>
        <w:t>счетах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из</w:t>
      </w:r>
      <w:r>
        <w:rPr>
          <w:rFonts w:ascii="Times New Roman" w:hAnsi="Times New Roman" w:cs="Times New Roman"/>
          <w:i/>
          <w:iCs/>
          <w:spacing w:val="1"/>
        </w:rPr>
        <w:t>м</w:t>
      </w:r>
      <w:r>
        <w:rPr>
          <w:rFonts w:ascii="Times New Roman" w:hAnsi="Times New Roman" w:cs="Times New Roman"/>
          <w:i/>
          <w:iCs/>
        </w:rPr>
        <w:t>е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я</w:t>
      </w:r>
      <w:r>
        <w:rPr>
          <w:rFonts w:ascii="Times New Roman" w:hAnsi="Times New Roman" w:cs="Times New Roman"/>
          <w:i/>
          <w:iCs/>
          <w:spacing w:val="2"/>
        </w:rPr>
        <w:t>ю</w:t>
      </w:r>
      <w:r>
        <w:rPr>
          <w:rFonts w:ascii="Times New Roman" w:hAnsi="Times New Roman" w:cs="Times New Roman"/>
          <w:i/>
          <w:iCs/>
        </w:rPr>
        <w:t>т-ся</w:t>
      </w:r>
      <w:r>
        <w:rPr>
          <w:rFonts w:ascii="Times New Roman" w:hAnsi="Times New Roman" w:cs="Times New Roman"/>
          <w:spacing w:val="56"/>
        </w:rPr>
        <w:t xml:space="preserve"> </w:t>
      </w:r>
      <w:r>
        <w:rPr>
          <w:rFonts w:ascii="Times New Roman" w:hAnsi="Times New Roman" w:cs="Times New Roman"/>
          <w:i/>
          <w:iCs/>
        </w:rPr>
        <w:t>да</w:t>
      </w:r>
      <w:r>
        <w:rPr>
          <w:rFonts w:ascii="Times New Roman" w:hAnsi="Times New Roman" w:cs="Times New Roman"/>
          <w:i/>
          <w:iCs/>
          <w:spacing w:val="1"/>
        </w:rPr>
        <w:t>нн</w:t>
      </w:r>
      <w:r>
        <w:rPr>
          <w:rFonts w:ascii="Times New Roman" w:hAnsi="Times New Roman" w:cs="Times New Roman"/>
          <w:i/>
          <w:iCs/>
        </w:rPr>
        <w:t>ые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о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зало</w:t>
      </w:r>
      <w:r>
        <w:rPr>
          <w:rFonts w:ascii="Times New Roman" w:hAnsi="Times New Roman" w:cs="Times New Roman"/>
          <w:i/>
          <w:iCs/>
          <w:spacing w:val="1"/>
        </w:rPr>
        <w:t>ж</w:t>
      </w:r>
      <w:r>
        <w:rPr>
          <w:rFonts w:ascii="Times New Roman" w:hAnsi="Times New Roman" w:cs="Times New Roman"/>
          <w:i/>
          <w:iCs/>
        </w:rPr>
        <w:t>е</w:t>
      </w:r>
      <w:r>
        <w:rPr>
          <w:rFonts w:ascii="Times New Roman" w:hAnsi="Times New Roman" w:cs="Times New Roman"/>
          <w:i/>
          <w:iCs/>
          <w:spacing w:val="1"/>
        </w:rPr>
        <w:t>нн</w:t>
      </w:r>
      <w:r>
        <w:rPr>
          <w:rFonts w:ascii="Times New Roman" w:hAnsi="Times New Roman" w:cs="Times New Roman"/>
          <w:i/>
          <w:iCs/>
        </w:rPr>
        <w:t>ых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цен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ых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бумагах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(изме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я</w:t>
      </w:r>
      <w:r>
        <w:rPr>
          <w:rFonts w:ascii="Times New Roman" w:hAnsi="Times New Roman" w:cs="Times New Roman"/>
          <w:i/>
          <w:iCs/>
          <w:spacing w:val="1"/>
        </w:rPr>
        <w:t>е</w:t>
      </w:r>
      <w:r>
        <w:rPr>
          <w:rFonts w:ascii="Times New Roman" w:hAnsi="Times New Roman" w:cs="Times New Roman"/>
          <w:i/>
          <w:iCs/>
        </w:rPr>
        <w:t>тся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гос</w:t>
      </w:r>
      <w:r>
        <w:rPr>
          <w:rFonts w:ascii="Times New Roman" w:hAnsi="Times New Roman" w:cs="Times New Roman"/>
          <w:i/>
          <w:iCs/>
          <w:spacing w:val="1"/>
        </w:rPr>
        <w:t>уд</w:t>
      </w:r>
      <w:r>
        <w:rPr>
          <w:rFonts w:ascii="Times New Roman" w:hAnsi="Times New Roman" w:cs="Times New Roman"/>
          <w:i/>
          <w:iCs/>
        </w:rPr>
        <w:t>арствен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ый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регистрационный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  <w:spacing w:val="7"/>
        </w:rPr>
        <w:t>н</w:t>
      </w:r>
      <w:r>
        <w:rPr>
          <w:rFonts w:ascii="Times New Roman" w:hAnsi="Times New Roman" w:cs="Times New Roman"/>
          <w:i/>
          <w:iCs/>
        </w:rPr>
        <w:t>о</w:t>
      </w:r>
      <w:r>
        <w:rPr>
          <w:rFonts w:ascii="Times New Roman" w:hAnsi="Times New Roman" w:cs="Times New Roman"/>
          <w:i/>
          <w:iCs/>
          <w:spacing w:val="1"/>
        </w:rPr>
        <w:t>м</w:t>
      </w:r>
      <w:r>
        <w:rPr>
          <w:rFonts w:ascii="Times New Roman" w:hAnsi="Times New Roman" w:cs="Times New Roman"/>
          <w:i/>
          <w:iCs/>
        </w:rPr>
        <w:t>ер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  <w:spacing w:val="-1"/>
        </w:rPr>
        <w:t>Ц</w:t>
      </w:r>
      <w:r>
        <w:rPr>
          <w:rFonts w:ascii="Times New Roman" w:hAnsi="Times New Roman" w:cs="Times New Roman"/>
          <w:i/>
          <w:iCs/>
        </w:rPr>
        <w:t>Б,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учит</w:t>
      </w:r>
      <w:r>
        <w:rPr>
          <w:rFonts w:ascii="Times New Roman" w:hAnsi="Times New Roman" w:cs="Times New Roman"/>
          <w:i/>
          <w:iCs/>
          <w:spacing w:val="-1"/>
        </w:rPr>
        <w:t>ы</w:t>
      </w:r>
      <w:r>
        <w:rPr>
          <w:rFonts w:ascii="Times New Roman" w:hAnsi="Times New Roman" w:cs="Times New Roman"/>
          <w:i/>
          <w:iCs/>
        </w:rPr>
        <w:t>ваемых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а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лицевых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сч</w:t>
      </w:r>
      <w:r>
        <w:rPr>
          <w:rFonts w:ascii="Times New Roman" w:hAnsi="Times New Roman" w:cs="Times New Roman"/>
          <w:i/>
          <w:iCs/>
          <w:spacing w:val="1"/>
        </w:rPr>
        <w:t>е</w:t>
      </w:r>
      <w:r>
        <w:rPr>
          <w:rFonts w:ascii="Times New Roman" w:hAnsi="Times New Roman" w:cs="Times New Roman"/>
          <w:i/>
          <w:iCs/>
        </w:rPr>
        <w:t>тах</w:t>
      </w:r>
      <w:r>
        <w:rPr>
          <w:rFonts w:ascii="Times New Roman" w:hAnsi="Times New Roman" w:cs="Times New Roman"/>
          <w:i/>
          <w:iCs/>
          <w:spacing w:val="-2"/>
        </w:rPr>
        <w:t>)</w:t>
      </w:r>
      <w:r>
        <w:rPr>
          <w:rFonts w:ascii="Times New Roman" w:hAnsi="Times New Roman" w:cs="Times New Roman"/>
          <w:i/>
          <w:iCs/>
        </w:rPr>
        <w:t>,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то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в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случае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аличия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а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како</w:t>
      </w:r>
      <w:r>
        <w:rPr>
          <w:rFonts w:ascii="Times New Roman" w:hAnsi="Times New Roman" w:cs="Times New Roman"/>
          <w:i/>
          <w:iCs/>
          <w:spacing w:val="4"/>
        </w:rPr>
        <w:t>м</w:t>
      </w:r>
      <w:r>
        <w:rPr>
          <w:rFonts w:ascii="Times New Roman" w:hAnsi="Times New Roman" w:cs="Times New Roman"/>
          <w:i/>
          <w:iCs/>
          <w:spacing w:val="1"/>
        </w:rPr>
        <w:t>-</w:t>
      </w:r>
      <w:r>
        <w:rPr>
          <w:rFonts w:ascii="Times New Roman" w:hAnsi="Times New Roman" w:cs="Times New Roman"/>
          <w:i/>
          <w:iCs/>
        </w:rPr>
        <w:t>либо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лицевом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сч</w:t>
      </w:r>
      <w:r>
        <w:rPr>
          <w:rFonts w:ascii="Times New Roman" w:hAnsi="Times New Roman" w:cs="Times New Roman"/>
          <w:i/>
          <w:iCs/>
          <w:spacing w:val="1"/>
        </w:rPr>
        <w:t>е</w:t>
      </w:r>
      <w:r>
        <w:rPr>
          <w:rFonts w:ascii="Times New Roman" w:hAnsi="Times New Roman" w:cs="Times New Roman"/>
          <w:i/>
          <w:iCs/>
        </w:rPr>
        <w:t>те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залога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це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ных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бумаг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i/>
          <w:iCs/>
          <w:spacing w:val="1"/>
        </w:rPr>
        <w:t>д</w:t>
      </w:r>
      <w:r>
        <w:rPr>
          <w:rFonts w:ascii="Times New Roman" w:hAnsi="Times New Roman" w:cs="Times New Roman"/>
          <w:i/>
          <w:iCs/>
        </w:rPr>
        <w:t>ополнительного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i/>
          <w:iCs/>
        </w:rPr>
        <w:t>выпуска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  <w:i/>
          <w:iCs/>
        </w:rPr>
        <w:t>–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в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i/>
          <w:iCs/>
        </w:rPr>
        <w:t>состав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вхо</w:t>
      </w:r>
      <w:r>
        <w:rPr>
          <w:rFonts w:ascii="Times New Roman" w:hAnsi="Times New Roman" w:cs="Times New Roman"/>
          <w:i/>
          <w:iCs/>
          <w:spacing w:val="1"/>
        </w:rPr>
        <w:t>д</w:t>
      </w:r>
      <w:r>
        <w:rPr>
          <w:rFonts w:ascii="Times New Roman" w:hAnsi="Times New Roman" w:cs="Times New Roman"/>
          <w:i/>
          <w:iCs/>
        </w:rPr>
        <w:t>ящих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доку</w:t>
      </w:r>
      <w:r>
        <w:rPr>
          <w:rFonts w:ascii="Times New Roman" w:hAnsi="Times New Roman" w:cs="Times New Roman"/>
          <w:i/>
          <w:iCs/>
          <w:spacing w:val="1"/>
        </w:rPr>
        <w:t>м</w:t>
      </w:r>
      <w:r>
        <w:rPr>
          <w:rFonts w:ascii="Times New Roman" w:hAnsi="Times New Roman" w:cs="Times New Roman"/>
          <w:i/>
          <w:iCs/>
        </w:rPr>
        <w:t>е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тов,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являющихся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ос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о</w:t>
      </w:r>
      <w:r>
        <w:rPr>
          <w:rFonts w:ascii="Times New Roman" w:hAnsi="Times New Roman" w:cs="Times New Roman"/>
          <w:i/>
          <w:iCs/>
          <w:spacing w:val="4"/>
        </w:rPr>
        <w:t>в</w:t>
      </w:r>
      <w:r>
        <w:rPr>
          <w:rFonts w:ascii="Times New Roman" w:hAnsi="Times New Roman" w:cs="Times New Roman"/>
          <w:i/>
          <w:iCs/>
        </w:rPr>
        <w:t>а-ния</w:t>
      </w:r>
      <w:r>
        <w:rPr>
          <w:rFonts w:ascii="Times New Roman" w:hAnsi="Times New Roman" w:cs="Times New Roman"/>
          <w:i/>
          <w:iCs/>
          <w:spacing w:val="1"/>
        </w:rPr>
        <w:t>м</w:t>
      </w:r>
      <w:r>
        <w:rPr>
          <w:rFonts w:ascii="Times New Roman" w:hAnsi="Times New Roman" w:cs="Times New Roman"/>
          <w:i/>
          <w:iCs/>
        </w:rPr>
        <w:t>и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  <w:spacing w:val="1"/>
        </w:rPr>
        <w:t>д</w:t>
      </w:r>
      <w:r>
        <w:rPr>
          <w:rFonts w:ascii="Times New Roman" w:hAnsi="Times New Roman" w:cs="Times New Roman"/>
          <w:i/>
          <w:iCs/>
        </w:rPr>
        <w:t>ля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i/>
          <w:iCs/>
        </w:rPr>
        <w:t>прове</w:t>
      </w:r>
      <w:r>
        <w:rPr>
          <w:rFonts w:ascii="Times New Roman" w:hAnsi="Times New Roman" w:cs="Times New Roman"/>
          <w:i/>
          <w:iCs/>
          <w:spacing w:val="1"/>
        </w:rPr>
        <w:t>д</w:t>
      </w:r>
      <w:r>
        <w:rPr>
          <w:rFonts w:ascii="Times New Roman" w:hAnsi="Times New Roman" w:cs="Times New Roman"/>
          <w:i/>
          <w:iCs/>
        </w:rPr>
        <w:t>е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ия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оп</w:t>
      </w:r>
      <w:r>
        <w:rPr>
          <w:rFonts w:ascii="Times New Roman" w:hAnsi="Times New Roman" w:cs="Times New Roman"/>
          <w:i/>
          <w:iCs/>
          <w:spacing w:val="1"/>
        </w:rPr>
        <w:t>е</w:t>
      </w:r>
      <w:r>
        <w:rPr>
          <w:rFonts w:ascii="Times New Roman" w:hAnsi="Times New Roman" w:cs="Times New Roman"/>
          <w:i/>
          <w:iCs/>
        </w:rPr>
        <w:t>рации,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еобхо</w:t>
      </w:r>
      <w:r>
        <w:rPr>
          <w:rFonts w:ascii="Times New Roman" w:hAnsi="Times New Roman" w:cs="Times New Roman"/>
          <w:i/>
          <w:iCs/>
          <w:spacing w:val="1"/>
        </w:rPr>
        <w:t>д</w:t>
      </w:r>
      <w:r>
        <w:rPr>
          <w:rFonts w:ascii="Times New Roman" w:hAnsi="Times New Roman" w:cs="Times New Roman"/>
          <w:i/>
          <w:iCs/>
        </w:rPr>
        <w:t>имо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  <w:spacing w:val="1"/>
        </w:rPr>
        <w:t>д</w:t>
      </w:r>
      <w:r>
        <w:rPr>
          <w:rFonts w:ascii="Times New Roman" w:hAnsi="Times New Roman" w:cs="Times New Roman"/>
          <w:i/>
          <w:iCs/>
        </w:rPr>
        <w:t>обавлять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«Распоря</w:t>
      </w:r>
      <w:r>
        <w:rPr>
          <w:rFonts w:ascii="Times New Roman" w:hAnsi="Times New Roman" w:cs="Times New Roman"/>
          <w:i/>
          <w:iCs/>
          <w:spacing w:val="1"/>
        </w:rPr>
        <w:t>ж</w:t>
      </w:r>
      <w:r>
        <w:rPr>
          <w:rFonts w:ascii="Times New Roman" w:hAnsi="Times New Roman" w:cs="Times New Roman"/>
          <w:i/>
          <w:iCs/>
        </w:rPr>
        <w:t>е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ие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о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в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е</w:t>
      </w:r>
      <w:r>
        <w:rPr>
          <w:rFonts w:ascii="Times New Roman" w:hAnsi="Times New Roman" w:cs="Times New Roman"/>
          <w:i/>
          <w:iCs/>
          <w:spacing w:val="1"/>
        </w:rPr>
        <w:t>с</w:t>
      </w:r>
      <w:r>
        <w:rPr>
          <w:rFonts w:ascii="Times New Roman" w:hAnsi="Times New Roman" w:cs="Times New Roman"/>
          <w:i/>
          <w:iCs/>
        </w:rPr>
        <w:t>е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ии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из</w:t>
      </w:r>
      <w:r>
        <w:rPr>
          <w:rFonts w:ascii="Times New Roman" w:hAnsi="Times New Roman" w:cs="Times New Roman"/>
          <w:i/>
          <w:iCs/>
          <w:spacing w:val="1"/>
        </w:rPr>
        <w:t>м</w:t>
      </w:r>
      <w:r>
        <w:rPr>
          <w:rFonts w:ascii="Times New Roman" w:hAnsi="Times New Roman" w:cs="Times New Roman"/>
          <w:i/>
          <w:iCs/>
        </w:rPr>
        <w:t>е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е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ий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…»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от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соотве</w:t>
      </w:r>
      <w:r>
        <w:rPr>
          <w:rFonts w:ascii="Times New Roman" w:hAnsi="Times New Roman" w:cs="Times New Roman"/>
          <w:i/>
          <w:iCs/>
          <w:spacing w:val="-2"/>
        </w:rPr>
        <w:t>т</w:t>
      </w:r>
      <w:r>
        <w:rPr>
          <w:rFonts w:ascii="Times New Roman" w:hAnsi="Times New Roman" w:cs="Times New Roman"/>
          <w:i/>
          <w:iCs/>
        </w:rPr>
        <w:t>ствующих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лиц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–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сторон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в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  <w:spacing w:val="1"/>
        </w:rPr>
        <w:t>з</w:t>
      </w:r>
      <w:r>
        <w:rPr>
          <w:rFonts w:ascii="Times New Roman" w:hAnsi="Times New Roman" w:cs="Times New Roman"/>
          <w:i/>
          <w:iCs/>
        </w:rPr>
        <w:t>алоге.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4"/>
          <w:szCs w:val="24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19" w:line="20" w:lineRule="exact"/>
        <w:rPr>
          <w:rFonts w:ascii="Times New Roman" w:hAnsi="Times New Roman" w:cs="Times New Roman"/>
          <w:sz w:val="2"/>
          <w:szCs w:val="2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39" w:lineRule="auto"/>
        <w:ind w:left="923" w:right="-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w w:val="102"/>
          <w:sz w:val="31"/>
          <w:szCs w:val="31"/>
        </w:rPr>
        <w:t>3.1.</w:t>
      </w:r>
      <w:r>
        <w:rPr>
          <w:rFonts w:ascii="Times New Roman" w:hAnsi="Times New Roman" w:cs="Times New Roman"/>
          <w:b/>
          <w:bCs/>
          <w:spacing w:val="1"/>
          <w:w w:val="102"/>
          <w:sz w:val="31"/>
          <w:szCs w:val="31"/>
        </w:rPr>
        <w:t>2</w:t>
      </w:r>
      <w:r>
        <w:rPr>
          <w:rFonts w:ascii="Times New Roman" w:hAnsi="Times New Roman" w:cs="Times New Roman"/>
          <w:b/>
          <w:bCs/>
          <w:w w:val="102"/>
          <w:sz w:val="31"/>
          <w:szCs w:val="31"/>
        </w:rPr>
        <w:t>.2.</w:t>
      </w:r>
      <w:r>
        <w:rPr>
          <w:rFonts w:ascii="Times New Roman" w:hAnsi="Times New Roman" w:cs="Times New Roman"/>
          <w:b/>
          <w:bCs/>
          <w:spacing w:val="1"/>
          <w:w w:val="102"/>
          <w:sz w:val="31"/>
          <w:szCs w:val="31"/>
        </w:rPr>
        <w:t>3</w:t>
      </w:r>
      <w:r>
        <w:rPr>
          <w:rFonts w:ascii="Times New Roman" w:hAnsi="Times New Roman" w:cs="Times New Roman"/>
          <w:b/>
          <w:bCs/>
          <w:w w:val="102"/>
          <w:sz w:val="31"/>
          <w:szCs w:val="31"/>
        </w:rPr>
        <w:t>.</w:t>
      </w:r>
      <w:r>
        <w:rPr>
          <w:rFonts w:ascii="Times New Roman" w:hAnsi="Times New Roman" w:cs="Times New Roman"/>
          <w:spacing w:val="3"/>
          <w:sz w:val="31"/>
          <w:szCs w:val="31"/>
        </w:rPr>
        <w:t xml:space="preserve"> </w:t>
      </w:r>
      <w:r>
        <w:rPr>
          <w:rFonts w:ascii="Times New Roman" w:hAnsi="Times New Roman" w:cs="Times New Roman"/>
          <w:b/>
          <w:bCs/>
          <w:w w:val="102"/>
          <w:sz w:val="31"/>
          <w:szCs w:val="31"/>
        </w:rPr>
        <w:t>Оп</w:t>
      </w:r>
      <w:r>
        <w:rPr>
          <w:rFonts w:ascii="Times New Roman" w:hAnsi="Times New Roman" w:cs="Times New Roman"/>
          <w:b/>
          <w:bCs/>
          <w:w w:val="103"/>
          <w:sz w:val="31"/>
          <w:szCs w:val="31"/>
        </w:rPr>
        <w:t>е</w:t>
      </w:r>
      <w:r>
        <w:rPr>
          <w:rFonts w:ascii="Times New Roman" w:hAnsi="Times New Roman" w:cs="Times New Roman"/>
          <w:b/>
          <w:bCs/>
          <w:w w:val="102"/>
          <w:sz w:val="31"/>
          <w:szCs w:val="31"/>
        </w:rPr>
        <w:t>рац</w:t>
      </w:r>
      <w:r>
        <w:rPr>
          <w:rFonts w:ascii="Times New Roman" w:hAnsi="Times New Roman" w:cs="Times New Roman"/>
          <w:b/>
          <w:bCs/>
          <w:spacing w:val="2"/>
          <w:w w:val="102"/>
          <w:sz w:val="31"/>
          <w:szCs w:val="31"/>
        </w:rPr>
        <w:t>и</w:t>
      </w:r>
      <w:r>
        <w:rPr>
          <w:rFonts w:ascii="Times New Roman" w:hAnsi="Times New Roman" w:cs="Times New Roman"/>
          <w:b/>
          <w:bCs/>
          <w:w w:val="102"/>
          <w:sz w:val="31"/>
          <w:szCs w:val="31"/>
        </w:rPr>
        <w:t>и</w:t>
      </w:r>
      <w:r>
        <w:rPr>
          <w:rFonts w:ascii="Times New Roman" w:hAnsi="Times New Roman" w:cs="Times New Roman"/>
          <w:spacing w:val="2"/>
          <w:sz w:val="31"/>
          <w:szCs w:val="31"/>
        </w:rPr>
        <w:t xml:space="preserve"> </w:t>
      </w:r>
      <w:r>
        <w:rPr>
          <w:rFonts w:ascii="Times New Roman" w:hAnsi="Times New Roman" w:cs="Times New Roman"/>
          <w:b/>
          <w:bCs/>
          <w:w w:val="103"/>
          <w:sz w:val="31"/>
          <w:szCs w:val="31"/>
        </w:rPr>
        <w:t>с</w:t>
      </w:r>
      <w:r>
        <w:rPr>
          <w:rFonts w:ascii="Times New Roman" w:hAnsi="Times New Roman" w:cs="Times New Roman"/>
          <w:spacing w:val="3"/>
          <w:sz w:val="31"/>
          <w:szCs w:val="31"/>
        </w:rPr>
        <w:t xml:space="preserve"> </w:t>
      </w:r>
      <w:r>
        <w:rPr>
          <w:rFonts w:ascii="Times New Roman" w:hAnsi="Times New Roman" w:cs="Times New Roman"/>
          <w:b/>
          <w:bCs/>
          <w:w w:val="103"/>
          <w:sz w:val="31"/>
          <w:szCs w:val="31"/>
        </w:rPr>
        <w:t>се</w:t>
      </w:r>
      <w:r>
        <w:rPr>
          <w:rFonts w:ascii="Times New Roman" w:hAnsi="Times New Roman" w:cs="Times New Roman"/>
          <w:b/>
          <w:bCs/>
          <w:w w:val="102"/>
          <w:sz w:val="31"/>
          <w:szCs w:val="31"/>
        </w:rPr>
        <w:t>р</w:t>
      </w:r>
      <w:r>
        <w:rPr>
          <w:rFonts w:ascii="Times New Roman" w:hAnsi="Times New Roman" w:cs="Times New Roman"/>
          <w:b/>
          <w:bCs/>
          <w:spacing w:val="-3"/>
          <w:w w:val="102"/>
          <w:sz w:val="31"/>
          <w:szCs w:val="31"/>
        </w:rPr>
        <w:t>т</w:t>
      </w:r>
      <w:r>
        <w:rPr>
          <w:rFonts w:ascii="Times New Roman" w:hAnsi="Times New Roman" w:cs="Times New Roman"/>
          <w:b/>
          <w:bCs/>
          <w:w w:val="102"/>
          <w:sz w:val="31"/>
          <w:szCs w:val="31"/>
        </w:rPr>
        <w:t>иф</w:t>
      </w:r>
      <w:r>
        <w:rPr>
          <w:rFonts w:ascii="Times New Roman" w:hAnsi="Times New Roman" w:cs="Times New Roman"/>
          <w:b/>
          <w:bCs/>
          <w:spacing w:val="2"/>
          <w:w w:val="102"/>
          <w:sz w:val="31"/>
          <w:szCs w:val="31"/>
        </w:rPr>
        <w:t>и</w:t>
      </w:r>
      <w:r>
        <w:rPr>
          <w:rFonts w:ascii="Times New Roman" w:hAnsi="Times New Roman" w:cs="Times New Roman"/>
          <w:b/>
          <w:bCs/>
          <w:w w:val="102"/>
          <w:sz w:val="31"/>
          <w:szCs w:val="31"/>
        </w:rPr>
        <w:t>к</w:t>
      </w:r>
      <w:r>
        <w:rPr>
          <w:rFonts w:ascii="Times New Roman" w:hAnsi="Times New Roman" w:cs="Times New Roman"/>
          <w:b/>
          <w:bCs/>
          <w:spacing w:val="2"/>
          <w:w w:val="102"/>
          <w:sz w:val="31"/>
          <w:szCs w:val="31"/>
        </w:rPr>
        <w:t>а</w:t>
      </w:r>
      <w:r>
        <w:rPr>
          <w:rFonts w:ascii="Times New Roman" w:hAnsi="Times New Roman" w:cs="Times New Roman"/>
          <w:b/>
          <w:bCs/>
          <w:spacing w:val="-2"/>
          <w:w w:val="102"/>
          <w:sz w:val="31"/>
          <w:szCs w:val="31"/>
        </w:rPr>
        <w:t>т</w:t>
      </w:r>
      <w:r>
        <w:rPr>
          <w:rFonts w:ascii="Times New Roman" w:hAnsi="Times New Roman" w:cs="Times New Roman"/>
          <w:b/>
          <w:bCs/>
          <w:w w:val="102"/>
          <w:sz w:val="31"/>
          <w:szCs w:val="31"/>
        </w:rPr>
        <w:t>ами</w:t>
      </w:r>
      <w:r>
        <w:rPr>
          <w:rFonts w:ascii="Times New Roman" w:hAnsi="Times New Roman" w:cs="Times New Roman"/>
          <w:spacing w:val="2"/>
          <w:sz w:val="31"/>
          <w:szCs w:val="31"/>
        </w:rPr>
        <w:t xml:space="preserve"> </w:t>
      </w:r>
      <w:r>
        <w:rPr>
          <w:rFonts w:ascii="Times New Roman" w:hAnsi="Times New Roman" w:cs="Times New Roman"/>
          <w:b/>
          <w:bCs/>
          <w:spacing w:val="1"/>
          <w:w w:val="102"/>
          <w:sz w:val="31"/>
          <w:szCs w:val="31"/>
        </w:rPr>
        <w:t>ц</w:t>
      </w:r>
      <w:r>
        <w:rPr>
          <w:rFonts w:ascii="Times New Roman" w:hAnsi="Times New Roman" w:cs="Times New Roman"/>
          <w:b/>
          <w:bCs/>
          <w:w w:val="103"/>
          <w:sz w:val="31"/>
          <w:szCs w:val="31"/>
        </w:rPr>
        <w:t>е</w:t>
      </w:r>
      <w:r>
        <w:rPr>
          <w:rFonts w:ascii="Times New Roman" w:hAnsi="Times New Roman" w:cs="Times New Roman"/>
          <w:b/>
          <w:bCs/>
          <w:w w:val="102"/>
          <w:sz w:val="31"/>
          <w:szCs w:val="31"/>
        </w:rPr>
        <w:t>н</w:t>
      </w:r>
      <w:r>
        <w:rPr>
          <w:rFonts w:ascii="Times New Roman" w:hAnsi="Times New Roman" w:cs="Times New Roman"/>
          <w:b/>
          <w:bCs/>
          <w:spacing w:val="2"/>
          <w:w w:val="102"/>
          <w:sz w:val="31"/>
          <w:szCs w:val="31"/>
        </w:rPr>
        <w:t>н</w:t>
      </w:r>
      <w:r>
        <w:rPr>
          <w:rFonts w:ascii="Times New Roman" w:hAnsi="Times New Roman" w:cs="Times New Roman"/>
          <w:b/>
          <w:bCs/>
          <w:w w:val="102"/>
          <w:sz w:val="31"/>
          <w:szCs w:val="31"/>
        </w:rPr>
        <w:t>ых</w:t>
      </w:r>
      <w:r>
        <w:rPr>
          <w:rFonts w:ascii="Times New Roman" w:hAnsi="Times New Roman" w:cs="Times New Roman"/>
          <w:spacing w:val="4"/>
          <w:sz w:val="31"/>
          <w:szCs w:val="31"/>
        </w:rPr>
        <w:t xml:space="preserve"> </w:t>
      </w:r>
      <w:r>
        <w:rPr>
          <w:rFonts w:ascii="Times New Roman" w:hAnsi="Times New Roman" w:cs="Times New Roman"/>
          <w:b/>
          <w:bCs/>
          <w:w w:val="102"/>
          <w:sz w:val="31"/>
          <w:szCs w:val="31"/>
        </w:rPr>
        <w:t>б</w:t>
      </w:r>
      <w:r>
        <w:rPr>
          <w:rFonts w:ascii="Times New Roman" w:hAnsi="Times New Roman" w:cs="Times New Roman"/>
          <w:b/>
          <w:bCs/>
          <w:spacing w:val="1"/>
          <w:w w:val="102"/>
          <w:sz w:val="31"/>
          <w:szCs w:val="31"/>
        </w:rPr>
        <w:t>ума</w:t>
      </w:r>
      <w:r>
        <w:rPr>
          <w:rFonts w:ascii="Times New Roman" w:hAnsi="Times New Roman" w:cs="Times New Roman"/>
          <w:b/>
          <w:bCs/>
          <w:spacing w:val="2"/>
          <w:w w:val="102"/>
          <w:sz w:val="31"/>
          <w:szCs w:val="31"/>
        </w:rPr>
        <w:t>г</w:t>
      </w:r>
      <w:r>
        <w:rPr>
          <w:rFonts w:ascii="Times New Roman" w:hAnsi="Times New Roman" w:cs="Times New Roman"/>
          <w:b/>
          <w:bCs/>
          <w:w w:val="102"/>
          <w:sz w:val="31"/>
          <w:szCs w:val="31"/>
        </w:rPr>
        <w:t>.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6" w:lineRule="auto"/>
        <w:ind w:right="259" w:firstLine="70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1"/>
        </w:rPr>
        <w:t>П</w:t>
      </w:r>
      <w:r>
        <w:rPr>
          <w:rFonts w:ascii="Times New Roman" w:hAnsi="Times New Roman" w:cs="Times New Roman"/>
        </w:rPr>
        <w:t>ри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до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ме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тарной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  <w:spacing w:val="1"/>
        </w:rPr>
        <w:t>ф</w:t>
      </w:r>
      <w:r>
        <w:rPr>
          <w:rFonts w:ascii="Times New Roman" w:hAnsi="Times New Roman" w:cs="Times New Roman"/>
        </w:rPr>
        <w:t>орме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вып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ска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ценных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маг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дер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атель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реестра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прои</w:t>
      </w:r>
      <w:r>
        <w:rPr>
          <w:rFonts w:ascii="Times New Roman" w:hAnsi="Times New Roman" w:cs="Times New Roman"/>
          <w:spacing w:val="-1"/>
        </w:rPr>
        <w:t>зв</w:t>
      </w:r>
      <w:r>
        <w:rPr>
          <w:rFonts w:ascii="Times New Roman" w:hAnsi="Times New Roman" w:cs="Times New Roman"/>
        </w:rPr>
        <w:t>одит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  <w:spacing w:val="4"/>
        </w:rPr>
        <w:t>з</w:t>
      </w:r>
      <w:r>
        <w:rPr>
          <w:rFonts w:ascii="Times New Roman" w:hAnsi="Times New Roman" w:cs="Times New Roman"/>
          <w:spacing w:val="1"/>
        </w:rPr>
        <w:t>а</w:t>
      </w:r>
      <w:r>
        <w:rPr>
          <w:rFonts w:ascii="Times New Roman" w:hAnsi="Times New Roman" w:cs="Times New Roman"/>
        </w:rPr>
        <w:t>пись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в ж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рнале</w:t>
      </w:r>
      <w:r>
        <w:rPr>
          <w:rFonts w:ascii="Times New Roman" w:hAnsi="Times New Roman" w:cs="Times New Roman"/>
          <w:spacing w:val="26"/>
        </w:rPr>
        <w:t xml:space="preserve"> </w:t>
      </w:r>
      <w:r>
        <w:rPr>
          <w:rFonts w:ascii="Times New Roman" w:hAnsi="Times New Roman" w:cs="Times New Roman"/>
        </w:rPr>
        <w:t>выданных,</w:t>
      </w:r>
      <w:r>
        <w:rPr>
          <w:rFonts w:ascii="Times New Roman" w:hAnsi="Times New Roman" w:cs="Times New Roman"/>
          <w:spacing w:val="25"/>
        </w:rPr>
        <w:t xml:space="preserve"> </w:t>
      </w:r>
      <w:r>
        <w:rPr>
          <w:rFonts w:ascii="Times New Roman" w:hAnsi="Times New Roman" w:cs="Times New Roman"/>
        </w:rPr>
        <w:t>пога</w:t>
      </w:r>
      <w:r>
        <w:rPr>
          <w:rFonts w:ascii="Times New Roman" w:hAnsi="Times New Roman" w:cs="Times New Roman"/>
          <w:spacing w:val="1"/>
        </w:rPr>
        <w:t>ш</w:t>
      </w:r>
      <w:r>
        <w:rPr>
          <w:rFonts w:ascii="Times New Roman" w:hAnsi="Times New Roman" w:cs="Times New Roman"/>
        </w:rPr>
        <w:t>енных</w:t>
      </w:r>
      <w:r>
        <w:rPr>
          <w:rFonts w:ascii="Times New Roman" w:hAnsi="Times New Roman" w:cs="Times New Roman"/>
          <w:spacing w:val="26"/>
        </w:rPr>
        <w:t xml:space="preserve"> 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26"/>
        </w:rPr>
        <w:t xml:space="preserve"> 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тра</w:t>
      </w:r>
      <w:r>
        <w:rPr>
          <w:rFonts w:ascii="Times New Roman" w:hAnsi="Times New Roman" w:cs="Times New Roman"/>
          <w:spacing w:val="-1"/>
        </w:rPr>
        <w:t>ч</w:t>
      </w:r>
      <w:r>
        <w:rPr>
          <w:rFonts w:ascii="Times New Roman" w:hAnsi="Times New Roman" w:cs="Times New Roman"/>
        </w:rPr>
        <w:t>енных</w:t>
      </w:r>
      <w:r>
        <w:rPr>
          <w:rFonts w:ascii="Times New Roman" w:hAnsi="Times New Roman" w:cs="Times New Roman"/>
          <w:spacing w:val="25"/>
        </w:rPr>
        <w:t xml:space="preserve"> </w:t>
      </w:r>
      <w:r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ртификатов</w:t>
      </w:r>
      <w:r>
        <w:rPr>
          <w:rFonts w:ascii="Times New Roman" w:hAnsi="Times New Roman" w:cs="Times New Roman"/>
          <w:spacing w:val="23"/>
        </w:rPr>
        <w:t xml:space="preserve"> </w:t>
      </w:r>
      <w:r>
        <w:rPr>
          <w:rFonts w:ascii="Times New Roman" w:hAnsi="Times New Roman" w:cs="Times New Roman"/>
        </w:rPr>
        <w:t>ценных</w:t>
      </w:r>
      <w:r>
        <w:rPr>
          <w:rFonts w:ascii="Times New Roman" w:hAnsi="Times New Roman" w:cs="Times New Roman"/>
          <w:spacing w:val="23"/>
        </w:rPr>
        <w:t xml:space="preserve"> 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маг</w:t>
      </w:r>
      <w:r>
        <w:rPr>
          <w:rFonts w:ascii="Times New Roman" w:hAnsi="Times New Roman" w:cs="Times New Roman"/>
          <w:spacing w:val="23"/>
        </w:rPr>
        <w:t xml:space="preserve"> 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24"/>
        </w:rPr>
        <w:t xml:space="preserve"> </w:t>
      </w:r>
      <w:r>
        <w:rPr>
          <w:rFonts w:ascii="Times New Roman" w:hAnsi="Times New Roman" w:cs="Times New Roman"/>
        </w:rPr>
        <w:t>всех</w:t>
      </w:r>
      <w:r>
        <w:rPr>
          <w:rFonts w:ascii="Times New Roman" w:hAnsi="Times New Roman" w:cs="Times New Roman"/>
          <w:spacing w:val="24"/>
        </w:rPr>
        <w:t xml:space="preserve"> </w:t>
      </w:r>
      <w:r>
        <w:rPr>
          <w:rFonts w:ascii="Times New Roman" w:hAnsi="Times New Roman" w:cs="Times New Roman"/>
        </w:rPr>
        <w:t>про</w:t>
      </w:r>
      <w:r>
        <w:rPr>
          <w:rFonts w:ascii="Times New Roman" w:hAnsi="Times New Roman" w:cs="Times New Roman"/>
          <w:spacing w:val="4"/>
        </w:rPr>
        <w:t>в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денных им операц</w:t>
      </w:r>
      <w:r>
        <w:rPr>
          <w:rFonts w:ascii="Times New Roman" w:hAnsi="Times New Roman" w:cs="Times New Roman"/>
          <w:spacing w:val="-1"/>
        </w:rPr>
        <w:t>ия</w:t>
      </w:r>
      <w:r>
        <w:rPr>
          <w:rFonts w:ascii="Times New Roman" w:hAnsi="Times New Roman" w:cs="Times New Roman"/>
        </w:rPr>
        <w:t>х с сертифик</w:t>
      </w:r>
      <w:r>
        <w:rPr>
          <w:rFonts w:ascii="Times New Roman" w:hAnsi="Times New Roman" w:cs="Times New Roman"/>
          <w:spacing w:val="1"/>
        </w:rPr>
        <w:t>а</w:t>
      </w:r>
      <w:r>
        <w:rPr>
          <w:rFonts w:ascii="Times New Roman" w:hAnsi="Times New Roman" w:cs="Times New Roman"/>
        </w:rPr>
        <w:t>тами в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пор</w:t>
      </w:r>
      <w:r>
        <w:rPr>
          <w:rFonts w:ascii="Times New Roman" w:hAnsi="Times New Roman" w:cs="Times New Roman"/>
          <w:spacing w:val="-2"/>
        </w:rPr>
        <w:t>я</w:t>
      </w:r>
      <w:r>
        <w:rPr>
          <w:rFonts w:ascii="Times New Roman" w:hAnsi="Times New Roman" w:cs="Times New Roman"/>
        </w:rPr>
        <w:t>дке,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пред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смо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рен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 xml:space="preserve">ом </w:t>
      </w:r>
      <w:r>
        <w:rPr>
          <w:rFonts w:ascii="Times New Roman" w:hAnsi="Times New Roman" w:cs="Times New Roman"/>
          <w:spacing w:val="-1"/>
        </w:rPr>
        <w:t>П</w:t>
      </w:r>
      <w:r>
        <w:rPr>
          <w:rFonts w:ascii="Times New Roman" w:hAnsi="Times New Roman" w:cs="Times New Roman"/>
        </w:rPr>
        <w:t>оложени</w:t>
      </w:r>
      <w:r>
        <w:rPr>
          <w:rFonts w:ascii="Times New Roman" w:hAnsi="Times New Roman" w:cs="Times New Roman"/>
          <w:spacing w:val="2"/>
        </w:rPr>
        <w:t>е</w:t>
      </w:r>
      <w:r>
        <w:rPr>
          <w:rFonts w:ascii="Times New Roman" w:hAnsi="Times New Roman" w:cs="Times New Roman"/>
        </w:rPr>
        <w:t>м.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60" w:firstLine="70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30"/>
        </w:rPr>
        <w:t xml:space="preserve"> </w:t>
      </w:r>
      <w:r>
        <w:rPr>
          <w:rFonts w:ascii="Times New Roman" w:hAnsi="Times New Roman" w:cs="Times New Roman"/>
        </w:rPr>
        <w:t>сл</w:t>
      </w:r>
      <w:r>
        <w:rPr>
          <w:rFonts w:ascii="Times New Roman" w:hAnsi="Times New Roman" w:cs="Times New Roman"/>
          <w:spacing w:val="-1"/>
        </w:rPr>
        <w:t>уч</w:t>
      </w:r>
      <w:r>
        <w:rPr>
          <w:rFonts w:ascii="Times New Roman" w:hAnsi="Times New Roman" w:cs="Times New Roman"/>
        </w:rPr>
        <w:t>ае</w:t>
      </w:r>
      <w:r>
        <w:rPr>
          <w:rFonts w:ascii="Times New Roman" w:hAnsi="Times New Roman" w:cs="Times New Roman"/>
          <w:spacing w:val="31"/>
        </w:rPr>
        <w:t xml:space="preserve"> 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тери</w:t>
      </w:r>
      <w:r>
        <w:rPr>
          <w:rFonts w:ascii="Times New Roman" w:hAnsi="Times New Roman" w:cs="Times New Roman"/>
          <w:spacing w:val="30"/>
        </w:rPr>
        <w:t xml:space="preserve"> </w:t>
      </w:r>
      <w:r>
        <w:rPr>
          <w:rFonts w:ascii="Times New Roman" w:hAnsi="Times New Roman" w:cs="Times New Roman"/>
        </w:rPr>
        <w:t>зарегистриро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ан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ым</w:t>
      </w:r>
      <w:r>
        <w:rPr>
          <w:rFonts w:ascii="Times New Roman" w:hAnsi="Times New Roman" w:cs="Times New Roman"/>
          <w:spacing w:val="30"/>
        </w:rPr>
        <w:t xml:space="preserve"> </w:t>
      </w:r>
      <w:r>
        <w:rPr>
          <w:rFonts w:ascii="Times New Roman" w:hAnsi="Times New Roman" w:cs="Times New Roman"/>
        </w:rPr>
        <w:t>лицом</w:t>
      </w:r>
      <w:r>
        <w:rPr>
          <w:rFonts w:ascii="Times New Roman" w:hAnsi="Times New Roman" w:cs="Times New Roman"/>
          <w:spacing w:val="27"/>
        </w:rPr>
        <w:t xml:space="preserve"> </w:t>
      </w:r>
      <w:r>
        <w:rPr>
          <w:rFonts w:ascii="Times New Roman" w:hAnsi="Times New Roman" w:cs="Times New Roman"/>
        </w:rPr>
        <w:t>выданного</w:t>
      </w:r>
      <w:r>
        <w:rPr>
          <w:rFonts w:ascii="Times New Roman" w:hAnsi="Times New Roman" w:cs="Times New Roman"/>
          <w:spacing w:val="28"/>
        </w:rPr>
        <w:t xml:space="preserve"> </w:t>
      </w:r>
      <w:r>
        <w:rPr>
          <w:rFonts w:ascii="Times New Roman" w:hAnsi="Times New Roman" w:cs="Times New Roman"/>
        </w:rPr>
        <w:t>ему</w:t>
      </w:r>
      <w:r>
        <w:rPr>
          <w:rFonts w:ascii="Times New Roman" w:hAnsi="Times New Roman" w:cs="Times New Roman"/>
          <w:spacing w:val="27"/>
        </w:rPr>
        <w:t xml:space="preserve"> </w:t>
      </w:r>
      <w:r>
        <w:rPr>
          <w:rFonts w:ascii="Times New Roman" w:hAnsi="Times New Roman" w:cs="Times New Roman"/>
        </w:rPr>
        <w:t>сертификата</w:t>
      </w:r>
      <w:r>
        <w:rPr>
          <w:rFonts w:ascii="Times New Roman" w:hAnsi="Times New Roman" w:cs="Times New Roman"/>
          <w:spacing w:val="29"/>
        </w:rPr>
        <w:t xml:space="preserve"> </w:t>
      </w:r>
      <w:r>
        <w:rPr>
          <w:rFonts w:ascii="Times New Roman" w:hAnsi="Times New Roman" w:cs="Times New Roman"/>
        </w:rPr>
        <w:t>это</w:t>
      </w:r>
      <w:r>
        <w:rPr>
          <w:rFonts w:ascii="Times New Roman" w:hAnsi="Times New Roman" w:cs="Times New Roman"/>
          <w:spacing w:val="27"/>
        </w:rPr>
        <w:t xml:space="preserve"> </w:t>
      </w:r>
      <w:r>
        <w:rPr>
          <w:rFonts w:ascii="Times New Roman" w:hAnsi="Times New Roman" w:cs="Times New Roman"/>
        </w:rPr>
        <w:t>лицо</w:t>
      </w:r>
      <w:r>
        <w:rPr>
          <w:rFonts w:ascii="Times New Roman" w:hAnsi="Times New Roman" w:cs="Times New Roman"/>
          <w:spacing w:val="28"/>
        </w:rPr>
        <w:t xml:space="preserve"> </w:t>
      </w:r>
      <w:r>
        <w:rPr>
          <w:rFonts w:ascii="Times New Roman" w:hAnsi="Times New Roman" w:cs="Times New Roman"/>
        </w:rPr>
        <w:t>подает дер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ателю</w:t>
      </w:r>
      <w:r>
        <w:rPr>
          <w:rFonts w:ascii="Times New Roman" w:hAnsi="Times New Roman" w:cs="Times New Roman"/>
          <w:spacing w:val="20"/>
        </w:rPr>
        <w:t xml:space="preserve"> </w:t>
      </w:r>
      <w:r>
        <w:rPr>
          <w:rFonts w:ascii="Times New Roman" w:hAnsi="Times New Roman" w:cs="Times New Roman"/>
        </w:rPr>
        <w:t>ре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стра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  <w:spacing w:val="-2"/>
        </w:rPr>
        <w:t>в</w:t>
      </w:r>
      <w:r>
        <w:rPr>
          <w:rFonts w:ascii="Times New Roman" w:hAnsi="Times New Roman" w:cs="Times New Roman"/>
        </w:rPr>
        <w:t>едомление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</w:rPr>
        <w:t>об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тере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ртификата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</w:rPr>
        <w:t>просьбой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</w:rPr>
        <w:t>выдать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бликат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</w:rPr>
        <w:t>от</w:t>
      </w:r>
      <w:r>
        <w:rPr>
          <w:rFonts w:ascii="Times New Roman" w:hAnsi="Times New Roman" w:cs="Times New Roman"/>
          <w:spacing w:val="6"/>
        </w:rPr>
        <w:t>к</w:t>
      </w:r>
      <w:r>
        <w:rPr>
          <w:rFonts w:ascii="Times New Roman" w:hAnsi="Times New Roman" w:cs="Times New Roman"/>
        </w:rPr>
        <w:t>азом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</w:rPr>
        <w:t>от люб</w:t>
      </w:r>
      <w:r>
        <w:rPr>
          <w:rFonts w:ascii="Times New Roman" w:hAnsi="Times New Roman" w:cs="Times New Roman"/>
          <w:spacing w:val="1"/>
        </w:rPr>
        <w:t>ы</w:t>
      </w:r>
      <w:r>
        <w:rPr>
          <w:rFonts w:ascii="Times New Roman" w:hAnsi="Times New Roman" w:cs="Times New Roman"/>
        </w:rPr>
        <w:t>х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им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щест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ен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ых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претен</w:t>
      </w:r>
      <w:r>
        <w:rPr>
          <w:rFonts w:ascii="Times New Roman" w:hAnsi="Times New Roman" w:cs="Times New Roman"/>
          <w:spacing w:val="-1"/>
        </w:rPr>
        <w:t>з</w:t>
      </w:r>
      <w:r>
        <w:rPr>
          <w:rFonts w:ascii="Times New Roman" w:hAnsi="Times New Roman" w:cs="Times New Roman"/>
        </w:rPr>
        <w:t>ий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</w:rPr>
        <w:t>на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права,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подт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ержд</w:t>
      </w:r>
      <w:r>
        <w:rPr>
          <w:rFonts w:ascii="Times New Roman" w:hAnsi="Times New Roman" w:cs="Times New Roman"/>
          <w:spacing w:val="1"/>
        </w:rPr>
        <w:t>а</w:t>
      </w:r>
      <w:r>
        <w:rPr>
          <w:rFonts w:ascii="Times New Roman" w:hAnsi="Times New Roman" w:cs="Times New Roman"/>
        </w:rPr>
        <w:t>емые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тер</w:t>
      </w:r>
      <w:r>
        <w:rPr>
          <w:rFonts w:ascii="Times New Roman" w:hAnsi="Times New Roman" w:cs="Times New Roman"/>
          <w:spacing w:val="-1"/>
        </w:rPr>
        <w:t>я</w:t>
      </w:r>
      <w:r>
        <w:rPr>
          <w:rFonts w:ascii="Times New Roman" w:hAnsi="Times New Roman" w:cs="Times New Roman"/>
        </w:rPr>
        <w:t>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ым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сертификатом.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  <w:spacing w:val="6"/>
        </w:rPr>
        <w:t>Д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бликат сертификата выдается за плат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, определяем</w:t>
      </w:r>
      <w:r>
        <w:rPr>
          <w:rFonts w:ascii="Times New Roman" w:hAnsi="Times New Roman" w:cs="Times New Roman"/>
          <w:spacing w:val="-3"/>
        </w:rPr>
        <w:t>у</w:t>
      </w:r>
      <w:r>
        <w:rPr>
          <w:rFonts w:ascii="Times New Roman" w:hAnsi="Times New Roman" w:cs="Times New Roman"/>
        </w:rPr>
        <w:t xml:space="preserve">ю в </w:t>
      </w:r>
      <w:r>
        <w:rPr>
          <w:rFonts w:ascii="Times New Roman" w:hAnsi="Times New Roman" w:cs="Times New Roman"/>
          <w:spacing w:val="-3"/>
        </w:rPr>
        <w:t>у</w:t>
      </w:r>
      <w:r>
        <w:rPr>
          <w:rFonts w:ascii="Times New Roman" w:hAnsi="Times New Roman" w:cs="Times New Roman"/>
        </w:rPr>
        <w:t>стано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ленном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пор</w:t>
      </w:r>
      <w:r>
        <w:rPr>
          <w:rFonts w:ascii="Times New Roman" w:hAnsi="Times New Roman" w:cs="Times New Roman"/>
          <w:spacing w:val="-1"/>
        </w:rPr>
        <w:t>я</w:t>
      </w:r>
      <w:r>
        <w:rPr>
          <w:rFonts w:ascii="Times New Roman" w:hAnsi="Times New Roman" w:cs="Times New Roman"/>
        </w:rPr>
        <w:t>дке.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4" w:lineRule="auto"/>
        <w:ind w:right="221" w:firstLine="70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Дер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атель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</w:rPr>
        <w:t>ре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стра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обязан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хранить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пога</w:t>
      </w:r>
      <w:r>
        <w:rPr>
          <w:rFonts w:ascii="Times New Roman" w:hAnsi="Times New Roman" w:cs="Times New Roman"/>
          <w:spacing w:val="1"/>
        </w:rPr>
        <w:t>ш</w:t>
      </w:r>
      <w:r>
        <w:rPr>
          <w:rFonts w:ascii="Times New Roman" w:hAnsi="Times New Roman" w:cs="Times New Roman"/>
        </w:rPr>
        <w:t>енные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сертификаты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</w:rPr>
        <w:t>ценных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маг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архиве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  <w:spacing w:val="6"/>
        </w:rPr>
        <w:t>т</w:t>
      </w:r>
      <w:r>
        <w:rPr>
          <w:rFonts w:ascii="Times New Roman" w:hAnsi="Times New Roman" w:cs="Times New Roman"/>
        </w:rPr>
        <w:t>е-чен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е 3 лет, после чего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 xml:space="preserve">они подлежат 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н</w:t>
      </w:r>
      <w:r>
        <w:rPr>
          <w:rFonts w:ascii="Times New Roman" w:hAnsi="Times New Roman" w:cs="Times New Roman"/>
          <w:spacing w:val="-1"/>
        </w:rPr>
        <w:t>ич</w:t>
      </w:r>
      <w:r>
        <w:rPr>
          <w:rFonts w:ascii="Times New Roman" w:hAnsi="Times New Roman" w:cs="Times New Roman"/>
        </w:rPr>
        <w:t>тожению с предвари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ельным составлением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акта.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4"/>
          <w:szCs w:val="24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4"/>
          <w:szCs w:val="24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4" w:line="20" w:lineRule="exact"/>
        <w:rPr>
          <w:rFonts w:ascii="Times New Roman" w:hAnsi="Times New Roman" w:cs="Times New Roman"/>
          <w:sz w:val="2"/>
          <w:szCs w:val="2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 w:cs="Times New Roman"/>
          <w:sz w:val="24"/>
          <w:szCs w:val="24"/>
        </w:rPr>
      </w:pPr>
      <w:r>
        <w:rPr>
          <w:rFonts w:ascii="Arial" w:hAnsi="Arial" w:cs="Arial"/>
          <w:b/>
          <w:bCs/>
          <w:w w:val="99"/>
          <w:sz w:val="24"/>
          <w:szCs w:val="24"/>
        </w:rPr>
        <w:t>3</w:t>
      </w:r>
      <w:r>
        <w:rPr>
          <w:rFonts w:ascii="Arial" w:hAnsi="Arial" w:cs="Arial"/>
          <w:b/>
          <w:bCs/>
          <w:sz w:val="24"/>
          <w:szCs w:val="24"/>
        </w:rPr>
        <w:t>.</w:t>
      </w:r>
      <w:r>
        <w:rPr>
          <w:rFonts w:ascii="Arial" w:hAnsi="Arial" w:cs="Arial"/>
          <w:b/>
          <w:bCs/>
          <w:spacing w:val="1"/>
          <w:w w:val="99"/>
          <w:sz w:val="24"/>
          <w:szCs w:val="24"/>
        </w:rPr>
        <w:t>1</w:t>
      </w:r>
      <w:r>
        <w:rPr>
          <w:rFonts w:ascii="Arial" w:hAnsi="Arial" w:cs="Arial"/>
          <w:b/>
          <w:bCs/>
          <w:sz w:val="24"/>
          <w:szCs w:val="24"/>
        </w:rPr>
        <w:t>.</w:t>
      </w:r>
      <w:r>
        <w:rPr>
          <w:rFonts w:ascii="Arial" w:hAnsi="Arial" w:cs="Arial"/>
          <w:b/>
          <w:bCs/>
          <w:spacing w:val="2"/>
          <w:w w:val="99"/>
          <w:sz w:val="24"/>
          <w:szCs w:val="24"/>
        </w:rPr>
        <w:t>3</w:t>
      </w:r>
      <w:r>
        <w:rPr>
          <w:rFonts w:ascii="Arial" w:hAnsi="Arial" w:cs="Arial"/>
          <w:b/>
          <w:bCs/>
          <w:sz w:val="24"/>
          <w:szCs w:val="24"/>
        </w:rPr>
        <w:t>.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И</w:t>
      </w:r>
      <w:r>
        <w:rPr>
          <w:rFonts w:ascii="Arial" w:hAnsi="Arial" w:cs="Arial"/>
          <w:b/>
          <w:bCs/>
          <w:w w:val="99"/>
          <w:sz w:val="24"/>
          <w:szCs w:val="24"/>
        </w:rPr>
        <w:t>н</w:t>
      </w:r>
      <w:r>
        <w:rPr>
          <w:rFonts w:ascii="Arial" w:hAnsi="Arial" w:cs="Arial"/>
          <w:b/>
          <w:bCs/>
          <w:spacing w:val="-3"/>
          <w:sz w:val="24"/>
          <w:szCs w:val="24"/>
        </w:rPr>
        <w:t>ф</w:t>
      </w:r>
      <w:r>
        <w:rPr>
          <w:rFonts w:ascii="Arial" w:hAnsi="Arial" w:cs="Arial"/>
          <w:b/>
          <w:bCs/>
          <w:sz w:val="24"/>
          <w:szCs w:val="24"/>
        </w:rPr>
        <w:t>ор</w:t>
      </w:r>
      <w:r>
        <w:rPr>
          <w:rFonts w:ascii="Arial" w:hAnsi="Arial" w:cs="Arial"/>
          <w:b/>
          <w:bCs/>
          <w:spacing w:val="-3"/>
          <w:sz w:val="24"/>
          <w:szCs w:val="24"/>
        </w:rPr>
        <w:t>м</w:t>
      </w:r>
      <w:r>
        <w:rPr>
          <w:rFonts w:ascii="Arial" w:hAnsi="Arial" w:cs="Arial"/>
          <w:b/>
          <w:bCs/>
          <w:w w:val="99"/>
          <w:sz w:val="24"/>
          <w:szCs w:val="24"/>
        </w:rPr>
        <w:t>а</w:t>
      </w:r>
      <w:r>
        <w:rPr>
          <w:rFonts w:ascii="Arial" w:hAnsi="Arial" w:cs="Arial"/>
          <w:b/>
          <w:bCs/>
          <w:sz w:val="24"/>
          <w:szCs w:val="24"/>
        </w:rPr>
        <w:t>ц</w:t>
      </w:r>
      <w:r>
        <w:rPr>
          <w:rFonts w:ascii="Arial" w:hAnsi="Arial" w:cs="Arial"/>
          <w:b/>
          <w:bCs/>
          <w:spacing w:val="-2"/>
          <w:sz w:val="24"/>
          <w:szCs w:val="24"/>
        </w:rPr>
        <w:t>и</w:t>
      </w:r>
      <w:r>
        <w:rPr>
          <w:rFonts w:ascii="Arial" w:hAnsi="Arial" w:cs="Arial"/>
          <w:b/>
          <w:bCs/>
          <w:sz w:val="24"/>
          <w:szCs w:val="24"/>
        </w:rPr>
        <w:t>о</w:t>
      </w:r>
      <w:r>
        <w:rPr>
          <w:rFonts w:ascii="Arial" w:hAnsi="Arial" w:cs="Arial"/>
          <w:b/>
          <w:bCs/>
          <w:spacing w:val="-1"/>
          <w:w w:val="99"/>
          <w:sz w:val="24"/>
          <w:szCs w:val="24"/>
        </w:rPr>
        <w:t>нны</w:t>
      </w:r>
      <w:r>
        <w:rPr>
          <w:rFonts w:ascii="Arial" w:hAnsi="Arial" w:cs="Arial"/>
          <w:b/>
          <w:bCs/>
          <w:w w:val="99"/>
          <w:sz w:val="24"/>
          <w:szCs w:val="24"/>
        </w:rPr>
        <w:t>е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о</w:t>
      </w:r>
      <w:r>
        <w:rPr>
          <w:rFonts w:ascii="Arial" w:hAnsi="Arial" w:cs="Arial"/>
          <w:b/>
          <w:bCs/>
          <w:w w:val="99"/>
          <w:sz w:val="24"/>
          <w:szCs w:val="24"/>
        </w:rPr>
        <w:t>пе</w:t>
      </w:r>
      <w:r>
        <w:rPr>
          <w:rFonts w:ascii="Arial" w:hAnsi="Arial" w:cs="Arial"/>
          <w:b/>
          <w:bCs/>
          <w:sz w:val="24"/>
          <w:szCs w:val="24"/>
        </w:rPr>
        <w:t>р</w:t>
      </w:r>
      <w:r>
        <w:rPr>
          <w:rFonts w:ascii="Arial" w:hAnsi="Arial" w:cs="Arial"/>
          <w:b/>
          <w:bCs/>
          <w:w w:val="99"/>
          <w:sz w:val="24"/>
          <w:szCs w:val="24"/>
        </w:rPr>
        <w:t>а</w:t>
      </w:r>
      <w:r>
        <w:rPr>
          <w:rFonts w:ascii="Arial" w:hAnsi="Arial" w:cs="Arial"/>
          <w:b/>
          <w:bCs/>
          <w:sz w:val="24"/>
          <w:szCs w:val="24"/>
        </w:rPr>
        <w:t>ц</w:t>
      </w:r>
      <w:r>
        <w:rPr>
          <w:rFonts w:ascii="Arial" w:hAnsi="Arial" w:cs="Arial"/>
          <w:b/>
          <w:bCs/>
          <w:spacing w:val="-1"/>
          <w:sz w:val="24"/>
          <w:szCs w:val="24"/>
        </w:rPr>
        <w:t>ии</w:t>
      </w:r>
      <w:r>
        <w:rPr>
          <w:rFonts w:ascii="Arial" w:hAnsi="Arial" w:cs="Arial"/>
          <w:b/>
          <w:bCs/>
          <w:w w:val="99"/>
          <w:sz w:val="24"/>
          <w:szCs w:val="24"/>
        </w:rPr>
        <w:t>: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exact"/>
        <w:rPr>
          <w:rFonts w:ascii="Arial" w:hAnsi="Arial" w:cs="Arial"/>
          <w:sz w:val="24"/>
          <w:szCs w:val="24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7" w:line="60" w:lineRule="exact"/>
        <w:rPr>
          <w:rFonts w:ascii="Arial" w:hAnsi="Arial" w:cs="Arial"/>
          <w:sz w:val="6"/>
          <w:szCs w:val="6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6" w:lineRule="auto"/>
        <w:ind w:left="863" w:right="428" w:hanging="863"/>
        <w:rPr>
          <w:rFonts w:ascii="Times New Roman" w:hAnsi="Times New Roman" w:cs="Times New Roman"/>
          <w:sz w:val="24"/>
          <w:szCs w:val="24"/>
        </w:rPr>
      </w:pPr>
      <w:r>
        <w:rPr>
          <w:rFonts w:ascii="Arial" w:hAnsi="Arial" w:cs="Arial"/>
          <w:b/>
          <w:bCs/>
          <w:w w:val="99"/>
          <w:sz w:val="24"/>
          <w:szCs w:val="24"/>
        </w:rPr>
        <w:t>3</w:t>
      </w:r>
      <w:r>
        <w:rPr>
          <w:rFonts w:ascii="Arial" w:hAnsi="Arial" w:cs="Arial"/>
          <w:b/>
          <w:bCs/>
          <w:sz w:val="24"/>
          <w:szCs w:val="24"/>
        </w:rPr>
        <w:t>.</w:t>
      </w:r>
      <w:r>
        <w:rPr>
          <w:rFonts w:ascii="Arial" w:hAnsi="Arial" w:cs="Arial"/>
          <w:b/>
          <w:bCs/>
          <w:spacing w:val="1"/>
          <w:w w:val="99"/>
          <w:sz w:val="24"/>
          <w:szCs w:val="24"/>
        </w:rPr>
        <w:t>1</w:t>
      </w:r>
      <w:r>
        <w:rPr>
          <w:rFonts w:ascii="Arial" w:hAnsi="Arial" w:cs="Arial"/>
          <w:b/>
          <w:bCs/>
          <w:sz w:val="24"/>
          <w:szCs w:val="24"/>
        </w:rPr>
        <w:t>.</w:t>
      </w:r>
      <w:r>
        <w:rPr>
          <w:rFonts w:ascii="Arial" w:hAnsi="Arial" w:cs="Arial"/>
          <w:b/>
          <w:bCs/>
          <w:spacing w:val="2"/>
          <w:w w:val="99"/>
          <w:sz w:val="24"/>
          <w:szCs w:val="24"/>
        </w:rPr>
        <w:t>3</w:t>
      </w:r>
      <w:r>
        <w:rPr>
          <w:rFonts w:ascii="Arial" w:hAnsi="Arial" w:cs="Arial"/>
          <w:b/>
          <w:bCs/>
          <w:sz w:val="24"/>
          <w:szCs w:val="24"/>
        </w:rPr>
        <w:t>.</w:t>
      </w:r>
      <w:r>
        <w:rPr>
          <w:rFonts w:ascii="Arial" w:hAnsi="Arial" w:cs="Arial"/>
          <w:b/>
          <w:bCs/>
          <w:spacing w:val="1"/>
          <w:w w:val="99"/>
          <w:sz w:val="24"/>
          <w:szCs w:val="24"/>
        </w:rPr>
        <w:t>1</w:t>
      </w:r>
      <w:r>
        <w:rPr>
          <w:rFonts w:ascii="Arial" w:hAnsi="Arial" w:cs="Arial"/>
          <w:b/>
          <w:bCs/>
          <w:sz w:val="24"/>
          <w:szCs w:val="24"/>
        </w:rPr>
        <w:t>.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И</w:t>
      </w:r>
      <w:r>
        <w:rPr>
          <w:rFonts w:ascii="Arial" w:hAnsi="Arial" w:cs="Arial"/>
          <w:b/>
          <w:bCs/>
          <w:w w:val="99"/>
          <w:sz w:val="24"/>
          <w:szCs w:val="24"/>
        </w:rPr>
        <w:t>н</w:t>
      </w:r>
      <w:r>
        <w:rPr>
          <w:rFonts w:ascii="Arial" w:hAnsi="Arial" w:cs="Arial"/>
          <w:b/>
          <w:bCs/>
          <w:spacing w:val="-4"/>
          <w:sz w:val="24"/>
          <w:szCs w:val="24"/>
        </w:rPr>
        <w:t>ф</w:t>
      </w:r>
      <w:r>
        <w:rPr>
          <w:rFonts w:ascii="Arial" w:hAnsi="Arial" w:cs="Arial"/>
          <w:b/>
          <w:bCs/>
          <w:sz w:val="24"/>
          <w:szCs w:val="24"/>
        </w:rPr>
        <w:t>ор</w:t>
      </w:r>
      <w:r>
        <w:rPr>
          <w:rFonts w:ascii="Arial" w:hAnsi="Arial" w:cs="Arial"/>
          <w:b/>
          <w:bCs/>
          <w:spacing w:val="-3"/>
          <w:sz w:val="24"/>
          <w:szCs w:val="24"/>
        </w:rPr>
        <w:t>м</w:t>
      </w:r>
      <w:r>
        <w:rPr>
          <w:rFonts w:ascii="Arial" w:hAnsi="Arial" w:cs="Arial"/>
          <w:b/>
          <w:bCs/>
          <w:w w:val="99"/>
          <w:sz w:val="24"/>
          <w:szCs w:val="24"/>
        </w:rPr>
        <w:t>а</w:t>
      </w:r>
      <w:r>
        <w:rPr>
          <w:rFonts w:ascii="Arial" w:hAnsi="Arial" w:cs="Arial"/>
          <w:b/>
          <w:bCs/>
          <w:sz w:val="24"/>
          <w:szCs w:val="24"/>
        </w:rPr>
        <w:t>ц</w:t>
      </w:r>
      <w:r>
        <w:rPr>
          <w:rFonts w:ascii="Arial" w:hAnsi="Arial" w:cs="Arial"/>
          <w:b/>
          <w:bCs/>
          <w:spacing w:val="-1"/>
          <w:sz w:val="24"/>
          <w:szCs w:val="24"/>
        </w:rPr>
        <w:t>и</w:t>
      </w:r>
      <w:r>
        <w:rPr>
          <w:rFonts w:ascii="Arial" w:hAnsi="Arial" w:cs="Arial"/>
          <w:b/>
          <w:bCs/>
          <w:sz w:val="24"/>
          <w:szCs w:val="24"/>
        </w:rPr>
        <w:t>о</w:t>
      </w:r>
      <w:r>
        <w:rPr>
          <w:rFonts w:ascii="Arial" w:hAnsi="Arial" w:cs="Arial"/>
          <w:b/>
          <w:bCs/>
          <w:spacing w:val="-1"/>
          <w:w w:val="99"/>
          <w:sz w:val="24"/>
          <w:szCs w:val="24"/>
        </w:rPr>
        <w:t>нны</w:t>
      </w:r>
      <w:r>
        <w:rPr>
          <w:rFonts w:ascii="Arial" w:hAnsi="Arial" w:cs="Arial"/>
          <w:b/>
          <w:bCs/>
          <w:w w:val="99"/>
          <w:sz w:val="24"/>
          <w:szCs w:val="24"/>
        </w:rPr>
        <w:t>е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о</w:t>
      </w:r>
      <w:r>
        <w:rPr>
          <w:rFonts w:ascii="Arial" w:hAnsi="Arial" w:cs="Arial"/>
          <w:b/>
          <w:bCs/>
          <w:w w:val="99"/>
          <w:sz w:val="24"/>
          <w:szCs w:val="24"/>
        </w:rPr>
        <w:t>пе</w:t>
      </w:r>
      <w:r>
        <w:rPr>
          <w:rFonts w:ascii="Arial" w:hAnsi="Arial" w:cs="Arial"/>
          <w:b/>
          <w:bCs/>
          <w:sz w:val="24"/>
          <w:szCs w:val="24"/>
        </w:rPr>
        <w:t>р</w:t>
      </w:r>
      <w:r>
        <w:rPr>
          <w:rFonts w:ascii="Arial" w:hAnsi="Arial" w:cs="Arial"/>
          <w:b/>
          <w:bCs/>
          <w:w w:val="99"/>
          <w:sz w:val="24"/>
          <w:szCs w:val="24"/>
        </w:rPr>
        <w:t>а</w:t>
      </w:r>
      <w:r>
        <w:rPr>
          <w:rFonts w:ascii="Arial" w:hAnsi="Arial" w:cs="Arial"/>
          <w:b/>
          <w:bCs/>
          <w:sz w:val="24"/>
          <w:szCs w:val="24"/>
        </w:rPr>
        <w:t>ц</w:t>
      </w:r>
      <w:r>
        <w:rPr>
          <w:rFonts w:ascii="Arial" w:hAnsi="Arial" w:cs="Arial"/>
          <w:b/>
          <w:bCs/>
          <w:spacing w:val="-1"/>
          <w:sz w:val="24"/>
          <w:szCs w:val="24"/>
        </w:rPr>
        <w:t>и</w:t>
      </w:r>
      <w:r>
        <w:rPr>
          <w:rFonts w:ascii="Arial" w:hAnsi="Arial" w:cs="Arial"/>
          <w:b/>
          <w:bCs/>
          <w:sz w:val="24"/>
          <w:szCs w:val="24"/>
        </w:rPr>
        <w:t>и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w w:val="99"/>
          <w:sz w:val="24"/>
          <w:szCs w:val="24"/>
        </w:rPr>
        <w:t>п</w:t>
      </w:r>
      <w:r>
        <w:rPr>
          <w:rFonts w:ascii="Arial" w:hAnsi="Arial" w:cs="Arial"/>
          <w:b/>
          <w:bCs/>
          <w:sz w:val="24"/>
          <w:szCs w:val="24"/>
        </w:rPr>
        <w:t>о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р</w:t>
      </w:r>
      <w:r>
        <w:rPr>
          <w:rFonts w:ascii="Arial" w:hAnsi="Arial" w:cs="Arial"/>
          <w:b/>
          <w:bCs/>
          <w:w w:val="99"/>
          <w:sz w:val="24"/>
          <w:szCs w:val="24"/>
        </w:rPr>
        <w:t>асп</w:t>
      </w:r>
      <w:r>
        <w:rPr>
          <w:rFonts w:ascii="Arial" w:hAnsi="Arial" w:cs="Arial"/>
          <w:b/>
          <w:bCs/>
          <w:sz w:val="24"/>
          <w:szCs w:val="24"/>
        </w:rPr>
        <w:t>ор</w:t>
      </w:r>
      <w:r>
        <w:rPr>
          <w:rFonts w:ascii="Arial" w:hAnsi="Arial" w:cs="Arial"/>
          <w:b/>
          <w:bCs/>
          <w:spacing w:val="-1"/>
          <w:w w:val="99"/>
          <w:sz w:val="24"/>
          <w:szCs w:val="24"/>
        </w:rPr>
        <w:t>я</w:t>
      </w:r>
      <w:r>
        <w:rPr>
          <w:rFonts w:ascii="Arial" w:hAnsi="Arial" w:cs="Arial"/>
          <w:b/>
          <w:bCs/>
          <w:spacing w:val="2"/>
          <w:sz w:val="24"/>
          <w:szCs w:val="24"/>
        </w:rPr>
        <w:t>ж</w:t>
      </w:r>
      <w:r>
        <w:rPr>
          <w:rFonts w:ascii="Arial" w:hAnsi="Arial" w:cs="Arial"/>
          <w:b/>
          <w:bCs/>
          <w:w w:val="99"/>
          <w:sz w:val="24"/>
          <w:szCs w:val="24"/>
        </w:rPr>
        <w:t>ен</w:t>
      </w:r>
      <w:r>
        <w:rPr>
          <w:rFonts w:ascii="Arial" w:hAnsi="Arial" w:cs="Arial"/>
          <w:b/>
          <w:bCs/>
          <w:spacing w:val="-1"/>
          <w:sz w:val="24"/>
          <w:szCs w:val="24"/>
        </w:rPr>
        <w:t>и</w:t>
      </w:r>
      <w:r>
        <w:rPr>
          <w:rFonts w:ascii="Arial" w:hAnsi="Arial" w:cs="Arial"/>
          <w:b/>
          <w:bCs/>
          <w:w w:val="99"/>
          <w:sz w:val="24"/>
          <w:szCs w:val="24"/>
        </w:rPr>
        <w:t>ю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w w:val="99"/>
          <w:sz w:val="24"/>
          <w:szCs w:val="24"/>
        </w:rPr>
        <w:t>з</w:t>
      </w:r>
      <w:r>
        <w:rPr>
          <w:rFonts w:ascii="Arial" w:hAnsi="Arial" w:cs="Arial"/>
          <w:b/>
          <w:bCs/>
          <w:spacing w:val="1"/>
          <w:w w:val="99"/>
          <w:sz w:val="24"/>
          <w:szCs w:val="24"/>
        </w:rPr>
        <w:t>а</w:t>
      </w:r>
      <w:r>
        <w:rPr>
          <w:rFonts w:ascii="Arial" w:hAnsi="Arial" w:cs="Arial"/>
          <w:b/>
          <w:bCs/>
          <w:sz w:val="24"/>
          <w:szCs w:val="24"/>
        </w:rPr>
        <w:t>р</w:t>
      </w:r>
      <w:r>
        <w:rPr>
          <w:rFonts w:ascii="Arial" w:hAnsi="Arial" w:cs="Arial"/>
          <w:b/>
          <w:bCs/>
          <w:w w:val="99"/>
          <w:sz w:val="24"/>
          <w:szCs w:val="24"/>
        </w:rPr>
        <w:t>е</w:t>
      </w:r>
      <w:r>
        <w:rPr>
          <w:rFonts w:ascii="Arial" w:hAnsi="Arial" w:cs="Arial"/>
          <w:b/>
          <w:bCs/>
          <w:spacing w:val="1"/>
          <w:sz w:val="24"/>
          <w:szCs w:val="24"/>
        </w:rPr>
        <w:t>г</w:t>
      </w:r>
      <w:r>
        <w:rPr>
          <w:rFonts w:ascii="Arial" w:hAnsi="Arial" w:cs="Arial"/>
          <w:b/>
          <w:bCs/>
          <w:sz w:val="24"/>
          <w:szCs w:val="24"/>
        </w:rPr>
        <w:t>и</w:t>
      </w:r>
      <w:r>
        <w:rPr>
          <w:rFonts w:ascii="Arial" w:hAnsi="Arial" w:cs="Arial"/>
          <w:b/>
          <w:bCs/>
          <w:w w:val="99"/>
          <w:sz w:val="24"/>
          <w:szCs w:val="24"/>
        </w:rPr>
        <w:t>с</w:t>
      </w:r>
      <w:r>
        <w:rPr>
          <w:rFonts w:ascii="Arial" w:hAnsi="Arial" w:cs="Arial"/>
          <w:b/>
          <w:bCs/>
          <w:spacing w:val="-2"/>
          <w:sz w:val="24"/>
          <w:szCs w:val="24"/>
        </w:rPr>
        <w:t>т</w:t>
      </w:r>
      <w:r>
        <w:rPr>
          <w:rFonts w:ascii="Arial" w:hAnsi="Arial" w:cs="Arial"/>
          <w:b/>
          <w:bCs/>
          <w:sz w:val="24"/>
          <w:szCs w:val="24"/>
        </w:rPr>
        <w:t>р</w:t>
      </w:r>
      <w:r>
        <w:rPr>
          <w:rFonts w:ascii="Arial" w:hAnsi="Arial" w:cs="Arial"/>
          <w:b/>
          <w:bCs/>
          <w:spacing w:val="-1"/>
          <w:sz w:val="24"/>
          <w:szCs w:val="24"/>
        </w:rPr>
        <w:t>и</w:t>
      </w:r>
      <w:r>
        <w:rPr>
          <w:rFonts w:ascii="Arial" w:hAnsi="Arial" w:cs="Arial"/>
          <w:b/>
          <w:bCs/>
          <w:sz w:val="24"/>
          <w:szCs w:val="24"/>
        </w:rPr>
        <w:t>ро</w:t>
      </w:r>
      <w:r>
        <w:rPr>
          <w:rFonts w:ascii="Arial" w:hAnsi="Arial" w:cs="Arial"/>
          <w:b/>
          <w:bCs/>
          <w:spacing w:val="-2"/>
          <w:sz w:val="24"/>
          <w:szCs w:val="24"/>
        </w:rPr>
        <w:t>в</w:t>
      </w:r>
      <w:r>
        <w:rPr>
          <w:rFonts w:ascii="Arial" w:hAnsi="Arial" w:cs="Arial"/>
          <w:b/>
          <w:bCs/>
          <w:w w:val="99"/>
          <w:sz w:val="24"/>
          <w:szCs w:val="24"/>
        </w:rPr>
        <w:t>ан</w:t>
      </w:r>
      <w:r>
        <w:rPr>
          <w:rFonts w:ascii="Arial" w:hAnsi="Arial" w:cs="Arial"/>
          <w:b/>
          <w:bCs/>
          <w:spacing w:val="-1"/>
          <w:w w:val="99"/>
          <w:sz w:val="24"/>
          <w:szCs w:val="24"/>
        </w:rPr>
        <w:t>н</w:t>
      </w:r>
      <w:r>
        <w:rPr>
          <w:rFonts w:ascii="Arial" w:hAnsi="Arial" w:cs="Arial"/>
          <w:b/>
          <w:bCs/>
          <w:sz w:val="24"/>
          <w:szCs w:val="24"/>
        </w:rPr>
        <w:t>ого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w w:val="99"/>
          <w:sz w:val="24"/>
          <w:szCs w:val="24"/>
        </w:rPr>
        <w:t>л</w:t>
      </w:r>
      <w:r>
        <w:rPr>
          <w:rFonts w:ascii="Arial" w:hAnsi="Arial" w:cs="Arial"/>
          <w:b/>
          <w:bCs/>
          <w:sz w:val="24"/>
          <w:szCs w:val="24"/>
        </w:rPr>
        <w:t>и</w:t>
      </w:r>
      <w:r>
        <w:rPr>
          <w:rFonts w:ascii="Arial" w:hAnsi="Arial" w:cs="Arial"/>
          <w:b/>
          <w:bCs/>
          <w:spacing w:val="-1"/>
          <w:sz w:val="24"/>
          <w:szCs w:val="24"/>
        </w:rPr>
        <w:t>ц</w:t>
      </w:r>
      <w:r>
        <w:rPr>
          <w:rFonts w:ascii="Arial" w:hAnsi="Arial" w:cs="Arial"/>
          <w:b/>
          <w:bCs/>
          <w:w w:val="99"/>
          <w:sz w:val="24"/>
          <w:szCs w:val="24"/>
        </w:rPr>
        <w:t>а</w:t>
      </w:r>
      <w:r>
        <w:rPr>
          <w:rFonts w:ascii="Arial" w:hAnsi="Arial" w:cs="Arial"/>
          <w:b/>
          <w:bCs/>
          <w:sz w:val="24"/>
          <w:szCs w:val="24"/>
        </w:rPr>
        <w:t>,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w w:val="99"/>
          <w:sz w:val="24"/>
          <w:szCs w:val="24"/>
        </w:rPr>
        <w:t>п</w:t>
      </w:r>
      <w:r>
        <w:rPr>
          <w:rFonts w:ascii="Arial" w:hAnsi="Arial" w:cs="Arial"/>
          <w:b/>
          <w:bCs/>
          <w:sz w:val="24"/>
          <w:szCs w:val="24"/>
        </w:rPr>
        <w:t>р</w:t>
      </w:r>
      <w:r>
        <w:rPr>
          <w:rFonts w:ascii="Arial" w:hAnsi="Arial" w:cs="Arial"/>
          <w:b/>
          <w:bCs/>
          <w:w w:val="99"/>
          <w:sz w:val="24"/>
          <w:szCs w:val="24"/>
        </w:rPr>
        <w:t>е</w:t>
      </w:r>
      <w:r>
        <w:rPr>
          <w:rFonts w:ascii="Arial" w:hAnsi="Arial" w:cs="Arial"/>
          <w:b/>
          <w:bCs/>
          <w:sz w:val="24"/>
          <w:szCs w:val="24"/>
        </w:rPr>
        <w:t>д</w:t>
      </w:r>
      <w:r>
        <w:rPr>
          <w:rFonts w:ascii="Arial" w:hAnsi="Arial" w:cs="Arial"/>
          <w:b/>
          <w:bCs/>
          <w:spacing w:val="-7"/>
          <w:w w:val="99"/>
          <w:sz w:val="24"/>
          <w:szCs w:val="24"/>
        </w:rPr>
        <w:t>у</w:t>
      </w:r>
      <w:r>
        <w:rPr>
          <w:rFonts w:ascii="Arial" w:hAnsi="Arial" w:cs="Arial"/>
          <w:b/>
          <w:bCs/>
          <w:w w:val="99"/>
          <w:sz w:val="24"/>
          <w:szCs w:val="24"/>
        </w:rPr>
        <w:t>с</w:t>
      </w:r>
      <w:r>
        <w:rPr>
          <w:rFonts w:ascii="Arial" w:hAnsi="Arial" w:cs="Arial"/>
          <w:b/>
          <w:bCs/>
          <w:spacing w:val="-1"/>
          <w:sz w:val="24"/>
          <w:szCs w:val="24"/>
        </w:rPr>
        <w:t>м</w:t>
      </w:r>
      <w:r>
        <w:rPr>
          <w:rFonts w:ascii="Arial" w:hAnsi="Arial" w:cs="Arial"/>
          <w:b/>
          <w:bCs/>
          <w:sz w:val="24"/>
          <w:szCs w:val="24"/>
        </w:rPr>
        <w:t>о</w:t>
      </w:r>
      <w:r>
        <w:rPr>
          <w:rFonts w:ascii="Arial" w:hAnsi="Arial" w:cs="Arial"/>
          <w:b/>
          <w:bCs/>
          <w:spacing w:val="-3"/>
          <w:sz w:val="24"/>
          <w:szCs w:val="24"/>
        </w:rPr>
        <w:t>т</w:t>
      </w:r>
      <w:r>
        <w:rPr>
          <w:rFonts w:ascii="Arial" w:hAnsi="Arial" w:cs="Arial"/>
          <w:b/>
          <w:bCs/>
          <w:sz w:val="24"/>
          <w:szCs w:val="24"/>
        </w:rPr>
        <w:t>р</w:t>
      </w:r>
      <w:r>
        <w:rPr>
          <w:rFonts w:ascii="Arial" w:hAnsi="Arial" w:cs="Arial"/>
          <w:b/>
          <w:bCs/>
          <w:w w:val="99"/>
          <w:sz w:val="24"/>
          <w:szCs w:val="24"/>
        </w:rPr>
        <w:t>ен</w:t>
      </w:r>
      <w:r>
        <w:rPr>
          <w:rFonts w:ascii="Arial" w:hAnsi="Arial" w:cs="Arial"/>
          <w:b/>
          <w:bCs/>
          <w:spacing w:val="-1"/>
          <w:w w:val="99"/>
          <w:sz w:val="24"/>
          <w:szCs w:val="24"/>
        </w:rPr>
        <w:t>ны</w:t>
      </w:r>
      <w:r>
        <w:rPr>
          <w:rFonts w:ascii="Arial" w:hAnsi="Arial" w:cs="Arial"/>
          <w:b/>
          <w:bCs/>
          <w:w w:val="99"/>
          <w:sz w:val="24"/>
          <w:szCs w:val="24"/>
        </w:rPr>
        <w:t>е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Пор</w:t>
      </w:r>
      <w:r>
        <w:rPr>
          <w:rFonts w:ascii="Arial" w:hAnsi="Arial" w:cs="Arial"/>
          <w:b/>
          <w:bCs/>
          <w:w w:val="99"/>
          <w:sz w:val="24"/>
          <w:szCs w:val="24"/>
        </w:rPr>
        <w:t>я</w:t>
      </w:r>
      <w:r>
        <w:rPr>
          <w:rFonts w:ascii="Arial" w:hAnsi="Arial" w:cs="Arial"/>
          <w:b/>
          <w:bCs/>
          <w:spacing w:val="-1"/>
          <w:sz w:val="24"/>
          <w:szCs w:val="24"/>
        </w:rPr>
        <w:t>д</w:t>
      </w:r>
      <w:r>
        <w:rPr>
          <w:rFonts w:ascii="Arial" w:hAnsi="Arial" w:cs="Arial"/>
          <w:b/>
          <w:bCs/>
          <w:w w:val="99"/>
          <w:sz w:val="24"/>
          <w:szCs w:val="24"/>
        </w:rPr>
        <w:t>к</w:t>
      </w:r>
      <w:r>
        <w:rPr>
          <w:rFonts w:ascii="Arial" w:hAnsi="Arial" w:cs="Arial"/>
          <w:b/>
          <w:bCs/>
          <w:sz w:val="24"/>
          <w:szCs w:val="24"/>
        </w:rPr>
        <w:t>ом</w:t>
      </w:r>
      <w:r>
        <w:rPr>
          <w:rFonts w:ascii="Arial" w:hAnsi="Arial" w:cs="Arial"/>
          <w:spacing w:val="-3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w w:val="99"/>
          <w:sz w:val="24"/>
          <w:szCs w:val="24"/>
        </w:rPr>
        <w:t>с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pacing w:val="-4"/>
          <w:w w:val="99"/>
          <w:sz w:val="24"/>
          <w:szCs w:val="24"/>
        </w:rPr>
        <w:t>у</w:t>
      </w:r>
      <w:r>
        <w:rPr>
          <w:rFonts w:ascii="Arial" w:hAnsi="Arial" w:cs="Arial"/>
          <w:b/>
          <w:bCs/>
          <w:sz w:val="24"/>
          <w:szCs w:val="24"/>
        </w:rPr>
        <w:t>ч</w:t>
      </w:r>
      <w:r>
        <w:rPr>
          <w:rFonts w:ascii="Arial" w:hAnsi="Arial" w:cs="Arial"/>
          <w:b/>
          <w:bCs/>
          <w:w w:val="99"/>
          <w:sz w:val="24"/>
          <w:szCs w:val="24"/>
        </w:rPr>
        <w:t>е</w:t>
      </w:r>
      <w:r>
        <w:rPr>
          <w:rFonts w:ascii="Arial" w:hAnsi="Arial" w:cs="Arial"/>
          <w:b/>
          <w:bCs/>
          <w:spacing w:val="-2"/>
          <w:sz w:val="24"/>
          <w:szCs w:val="24"/>
        </w:rPr>
        <w:t>т</w:t>
      </w:r>
      <w:r>
        <w:rPr>
          <w:rFonts w:ascii="Arial" w:hAnsi="Arial" w:cs="Arial"/>
          <w:b/>
          <w:bCs/>
          <w:sz w:val="24"/>
          <w:szCs w:val="24"/>
        </w:rPr>
        <w:t>ом</w:t>
      </w:r>
      <w:r>
        <w:rPr>
          <w:rFonts w:ascii="Arial" w:hAnsi="Arial" w:cs="Arial"/>
          <w:spacing w:val="-3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По</w:t>
      </w:r>
      <w:r>
        <w:rPr>
          <w:rFonts w:ascii="Arial" w:hAnsi="Arial" w:cs="Arial"/>
          <w:b/>
          <w:bCs/>
          <w:w w:val="99"/>
          <w:sz w:val="24"/>
          <w:szCs w:val="24"/>
        </w:rPr>
        <w:t>л</w:t>
      </w:r>
      <w:r>
        <w:rPr>
          <w:rFonts w:ascii="Arial" w:hAnsi="Arial" w:cs="Arial"/>
          <w:b/>
          <w:bCs/>
          <w:sz w:val="24"/>
          <w:szCs w:val="24"/>
        </w:rPr>
        <w:t>о</w:t>
      </w:r>
      <w:r>
        <w:rPr>
          <w:rFonts w:ascii="Arial" w:hAnsi="Arial" w:cs="Arial"/>
          <w:b/>
          <w:bCs/>
          <w:spacing w:val="2"/>
          <w:sz w:val="24"/>
          <w:szCs w:val="24"/>
        </w:rPr>
        <w:t>ж</w:t>
      </w:r>
      <w:r>
        <w:rPr>
          <w:rFonts w:ascii="Arial" w:hAnsi="Arial" w:cs="Arial"/>
          <w:b/>
          <w:bCs/>
          <w:spacing w:val="1"/>
          <w:w w:val="99"/>
          <w:sz w:val="24"/>
          <w:szCs w:val="24"/>
        </w:rPr>
        <w:t>е</w:t>
      </w:r>
      <w:r>
        <w:rPr>
          <w:rFonts w:ascii="Arial" w:hAnsi="Arial" w:cs="Arial"/>
          <w:b/>
          <w:bCs/>
          <w:w w:val="99"/>
          <w:sz w:val="24"/>
          <w:szCs w:val="24"/>
        </w:rPr>
        <w:t>н</w:t>
      </w:r>
      <w:r>
        <w:rPr>
          <w:rFonts w:ascii="Arial" w:hAnsi="Arial" w:cs="Arial"/>
          <w:b/>
          <w:bCs/>
          <w:spacing w:val="-1"/>
          <w:sz w:val="24"/>
          <w:szCs w:val="24"/>
        </w:rPr>
        <w:t>и</w:t>
      </w:r>
      <w:r>
        <w:rPr>
          <w:rFonts w:ascii="Arial" w:hAnsi="Arial" w:cs="Arial"/>
          <w:b/>
          <w:bCs/>
          <w:w w:val="99"/>
          <w:sz w:val="24"/>
          <w:szCs w:val="24"/>
        </w:rPr>
        <w:t>я</w:t>
      </w:r>
      <w:r>
        <w:rPr>
          <w:rFonts w:ascii="Arial" w:hAnsi="Arial" w:cs="Arial"/>
          <w:spacing w:val="3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и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Пр</w:t>
      </w:r>
      <w:r>
        <w:rPr>
          <w:rFonts w:ascii="Arial" w:hAnsi="Arial" w:cs="Arial"/>
          <w:b/>
          <w:bCs/>
          <w:spacing w:val="-1"/>
          <w:sz w:val="24"/>
          <w:szCs w:val="24"/>
        </w:rPr>
        <w:t>и</w:t>
      </w:r>
      <w:r>
        <w:rPr>
          <w:rFonts w:ascii="Arial" w:hAnsi="Arial" w:cs="Arial"/>
          <w:b/>
          <w:bCs/>
          <w:w w:val="99"/>
          <w:sz w:val="24"/>
          <w:szCs w:val="24"/>
        </w:rPr>
        <w:t>каза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о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w w:val="99"/>
          <w:sz w:val="24"/>
          <w:szCs w:val="24"/>
        </w:rPr>
        <w:t>з</w:t>
      </w:r>
      <w:r>
        <w:rPr>
          <w:rFonts w:ascii="Arial" w:hAnsi="Arial" w:cs="Arial"/>
          <w:b/>
          <w:bCs/>
          <w:spacing w:val="1"/>
          <w:w w:val="99"/>
          <w:sz w:val="24"/>
          <w:szCs w:val="24"/>
        </w:rPr>
        <w:t>ал</w:t>
      </w:r>
      <w:r>
        <w:rPr>
          <w:rFonts w:ascii="Arial" w:hAnsi="Arial" w:cs="Arial"/>
          <w:b/>
          <w:bCs/>
          <w:sz w:val="24"/>
          <w:szCs w:val="24"/>
        </w:rPr>
        <w:t>ог</w:t>
      </w:r>
      <w:r>
        <w:rPr>
          <w:rFonts w:ascii="Arial" w:hAnsi="Arial" w:cs="Arial"/>
          <w:b/>
          <w:bCs/>
          <w:w w:val="99"/>
          <w:sz w:val="24"/>
          <w:szCs w:val="24"/>
        </w:rPr>
        <w:t>е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w w:val="99"/>
          <w:sz w:val="24"/>
          <w:szCs w:val="24"/>
        </w:rPr>
        <w:t>Ц</w:t>
      </w:r>
      <w:r>
        <w:rPr>
          <w:rFonts w:ascii="Arial" w:hAnsi="Arial" w:cs="Arial"/>
          <w:b/>
          <w:bCs/>
          <w:spacing w:val="2"/>
          <w:sz w:val="24"/>
          <w:szCs w:val="24"/>
        </w:rPr>
        <w:t>Б</w:t>
      </w:r>
      <w:r>
        <w:rPr>
          <w:rFonts w:ascii="Arial" w:hAnsi="Arial" w:cs="Arial"/>
          <w:b/>
          <w:bCs/>
          <w:sz w:val="24"/>
          <w:szCs w:val="24"/>
        </w:rPr>
        <w:t>.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17" w:line="40" w:lineRule="exact"/>
        <w:rPr>
          <w:rFonts w:ascii="Arial" w:hAnsi="Arial" w:cs="Arial"/>
          <w:sz w:val="4"/>
          <w:szCs w:val="4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84" w:lineRule="auto"/>
        <w:ind w:left="7801" w:right="260" w:hanging="7261"/>
        <w:jc w:val="both"/>
        <w:rPr>
          <w:rFonts w:ascii="Times New Roman" w:hAnsi="Times New Roman" w:cs="Times New Roman"/>
          <w:sz w:val="24"/>
          <w:szCs w:val="24"/>
        </w:rPr>
        <w:sectPr w:rsidR="00083C6B">
          <w:pgSz w:w="11904" w:h="16836"/>
          <w:pgMar w:top="965" w:right="850" w:bottom="757" w:left="1418" w:header="720" w:footer="720" w:gutter="0"/>
          <w:cols w:space="720"/>
          <w:noEndnote/>
        </w:sectPr>
      </w:pPr>
      <w:r>
        <w:rPr>
          <w:rFonts w:ascii="Times New Roman" w:hAnsi="Times New Roman" w:cs="Times New Roman"/>
        </w:rPr>
        <w:t>Дер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атель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</w:rPr>
        <w:t>реестра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</w:rPr>
        <w:t>предоставляет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информацию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из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реестра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</w:rPr>
        <w:t>по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запросам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зареги</w:t>
      </w:r>
      <w:r>
        <w:rPr>
          <w:rFonts w:ascii="Times New Roman" w:hAnsi="Times New Roman" w:cs="Times New Roman"/>
          <w:spacing w:val="5"/>
        </w:rPr>
        <w:t>с</w:t>
      </w:r>
      <w:r>
        <w:rPr>
          <w:rFonts w:ascii="Times New Roman" w:hAnsi="Times New Roman" w:cs="Times New Roman"/>
        </w:rPr>
        <w:t>трирован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 xml:space="preserve">ых </w:t>
      </w:r>
      <w:r>
        <w:rPr>
          <w:rFonts w:ascii="Times New Roman" w:hAnsi="Times New Roman" w:cs="Times New Roman"/>
          <w:w w:val="104"/>
          <w:sz w:val="19"/>
          <w:szCs w:val="19"/>
        </w:rPr>
        <w:t>С</w:t>
      </w:r>
      <w:r>
        <w:rPr>
          <w:rFonts w:ascii="Times New Roman" w:hAnsi="Times New Roman" w:cs="Times New Roman"/>
          <w:spacing w:val="-1"/>
          <w:w w:val="104"/>
          <w:sz w:val="19"/>
          <w:szCs w:val="19"/>
        </w:rPr>
        <w:t>т</w:t>
      </w:r>
      <w:r>
        <w:rPr>
          <w:rFonts w:ascii="Times New Roman" w:hAnsi="Times New Roman" w:cs="Times New Roman"/>
          <w:w w:val="104"/>
          <w:sz w:val="19"/>
          <w:szCs w:val="19"/>
        </w:rPr>
        <w:t>рани</w:t>
      </w:r>
      <w:r>
        <w:rPr>
          <w:rFonts w:ascii="Times New Roman" w:hAnsi="Times New Roman" w:cs="Times New Roman"/>
          <w:spacing w:val="-1"/>
          <w:w w:val="104"/>
          <w:sz w:val="19"/>
          <w:szCs w:val="19"/>
        </w:rPr>
        <w:t>ц</w:t>
      </w:r>
      <w:r>
        <w:rPr>
          <w:rFonts w:ascii="Times New Roman" w:hAnsi="Times New Roman" w:cs="Times New Roman"/>
          <w:w w:val="104"/>
          <w:sz w:val="19"/>
          <w:szCs w:val="19"/>
        </w:rPr>
        <w:t>а</w:t>
      </w:r>
      <w:r>
        <w:rPr>
          <w:rFonts w:ascii="Times New Roman" w:hAnsi="Times New Roman" w:cs="Times New Roman"/>
          <w:spacing w:val="2"/>
          <w:sz w:val="19"/>
          <w:szCs w:val="19"/>
        </w:rPr>
        <w:t xml:space="preserve"> </w:t>
      </w:r>
      <w:r>
        <w:rPr>
          <w:rFonts w:ascii="Times New Roman" w:hAnsi="Times New Roman" w:cs="Times New Roman"/>
          <w:b/>
          <w:bCs/>
          <w:spacing w:val="1"/>
          <w:w w:val="104"/>
          <w:sz w:val="19"/>
          <w:szCs w:val="19"/>
        </w:rPr>
        <w:t>4</w:t>
      </w:r>
      <w:r>
        <w:rPr>
          <w:rFonts w:ascii="Times New Roman" w:hAnsi="Times New Roman" w:cs="Times New Roman"/>
          <w:b/>
          <w:bCs/>
          <w:w w:val="104"/>
          <w:sz w:val="19"/>
          <w:szCs w:val="19"/>
        </w:rPr>
        <w:t>1</w:t>
      </w:r>
      <w:r>
        <w:rPr>
          <w:rFonts w:ascii="Times New Roman" w:hAnsi="Times New Roman" w:cs="Times New Roman"/>
          <w:spacing w:val="5"/>
          <w:sz w:val="19"/>
          <w:szCs w:val="19"/>
        </w:rPr>
        <w:t xml:space="preserve"> 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lastRenderedPageBreak/>
        <w:t>лиц в</w:t>
      </w:r>
      <w:r>
        <w:rPr>
          <w:rFonts w:ascii="Times New Roman" w:hAnsi="Times New Roman" w:cs="Times New Roman"/>
          <w:spacing w:val="-1"/>
        </w:rPr>
        <w:t xml:space="preserve"> в</w:t>
      </w:r>
      <w:r>
        <w:rPr>
          <w:rFonts w:ascii="Times New Roman" w:hAnsi="Times New Roman" w:cs="Times New Roman"/>
        </w:rPr>
        <w:t>иде след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ющих док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ме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то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: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"/>
          <w:szCs w:val="2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6" w:lineRule="auto"/>
        <w:ind w:left="540" w:right="24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1) отчеты (</w:t>
      </w:r>
      <w:r>
        <w:rPr>
          <w:rFonts w:ascii="Times New Roman" w:hAnsi="Times New Roman" w:cs="Times New Roman"/>
          <w:spacing w:val="-1"/>
        </w:rPr>
        <w:t>ув</w:t>
      </w:r>
      <w:r>
        <w:rPr>
          <w:rFonts w:ascii="Times New Roman" w:hAnsi="Times New Roman" w:cs="Times New Roman"/>
        </w:rPr>
        <w:t>едомлен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я) о совершении операц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 xml:space="preserve">й </w:t>
      </w:r>
      <w:r>
        <w:rPr>
          <w:rFonts w:ascii="Times New Roman" w:hAnsi="Times New Roman" w:cs="Times New Roman"/>
          <w:spacing w:val="-1"/>
        </w:rPr>
        <w:t>п</w:t>
      </w:r>
      <w:r>
        <w:rPr>
          <w:rFonts w:ascii="Times New Roman" w:hAnsi="Times New Roman" w:cs="Times New Roman"/>
        </w:rPr>
        <w:t>о ли</w:t>
      </w:r>
      <w:r>
        <w:rPr>
          <w:rFonts w:ascii="Times New Roman" w:hAnsi="Times New Roman" w:cs="Times New Roman"/>
          <w:spacing w:val="-1"/>
        </w:rPr>
        <w:t>ц</w:t>
      </w:r>
      <w:r>
        <w:rPr>
          <w:rFonts w:ascii="Times New Roman" w:hAnsi="Times New Roman" w:cs="Times New Roman"/>
        </w:rPr>
        <w:t>евым счетам; 2) выписки из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реестра;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auto"/>
        <w:ind w:left="540" w:right="-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3) отчеты (справки) об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операци</w:t>
      </w:r>
      <w:r>
        <w:rPr>
          <w:rFonts w:ascii="Times New Roman" w:hAnsi="Times New Roman" w:cs="Times New Roman"/>
          <w:spacing w:val="-1"/>
        </w:rPr>
        <w:t>я</w:t>
      </w:r>
      <w:r>
        <w:rPr>
          <w:rFonts w:ascii="Times New Roman" w:hAnsi="Times New Roman" w:cs="Times New Roman"/>
        </w:rPr>
        <w:t>х, совершенных по ли</w:t>
      </w:r>
      <w:r>
        <w:rPr>
          <w:rFonts w:ascii="Times New Roman" w:hAnsi="Times New Roman" w:cs="Times New Roman"/>
          <w:spacing w:val="-1"/>
        </w:rPr>
        <w:t>ц</w:t>
      </w:r>
      <w:r>
        <w:rPr>
          <w:rFonts w:ascii="Times New Roman" w:hAnsi="Times New Roman" w:cs="Times New Roman"/>
        </w:rPr>
        <w:t>евым счетам.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"/>
          <w:szCs w:val="2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21"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Запросы</w:t>
      </w:r>
      <w:r>
        <w:rPr>
          <w:rFonts w:ascii="Times New Roman" w:hAnsi="Times New Roman" w:cs="Times New Roman"/>
          <w:spacing w:val="38"/>
        </w:rPr>
        <w:t xml:space="preserve"> </w:t>
      </w:r>
      <w:r>
        <w:rPr>
          <w:rFonts w:ascii="Times New Roman" w:hAnsi="Times New Roman" w:cs="Times New Roman"/>
        </w:rPr>
        <w:t>зарегистриро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ан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ых</w:t>
      </w:r>
      <w:r>
        <w:rPr>
          <w:rFonts w:ascii="Times New Roman" w:hAnsi="Times New Roman" w:cs="Times New Roman"/>
          <w:spacing w:val="38"/>
        </w:rPr>
        <w:t xml:space="preserve"> </w:t>
      </w:r>
      <w:r>
        <w:rPr>
          <w:rFonts w:ascii="Times New Roman" w:hAnsi="Times New Roman" w:cs="Times New Roman"/>
        </w:rPr>
        <w:t>лиц</w:t>
      </w:r>
      <w:r>
        <w:rPr>
          <w:rFonts w:ascii="Times New Roman" w:hAnsi="Times New Roman" w:cs="Times New Roman"/>
          <w:spacing w:val="38"/>
        </w:rPr>
        <w:t xml:space="preserve"> 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38"/>
        </w:rPr>
        <w:t xml:space="preserve"> </w:t>
      </w:r>
      <w:r>
        <w:rPr>
          <w:rFonts w:ascii="Times New Roman" w:hAnsi="Times New Roman" w:cs="Times New Roman"/>
        </w:rPr>
        <w:t>предоставлении</w:t>
      </w:r>
      <w:r>
        <w:rPr>
          <w:rFonts w:ascii="Times New Roman" w:hAnsi="Times New Roman" w:cs="Times New Roman"/>
          <w:spacing w:val="35"/>
        </w:rPr>
        <w:t xml:space="preserve"> </w:t>
      </w:r>
      <w:r>
        <w:rPr>
          <w:rFonts w:ascii="Times New Roman" w:hAnsi="Times New Roman" w:cs="Times New Roman"/>
        </w:rPr>
        <w:t>до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ме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то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  <w:spacing w:val="35"/>
        </w:rPr>
        <w:t xml:space="preserve"> </w:t>
      </w:r>
      <w:r>
        <w:rPr>
          <w:rFonts w:ascii="Times New Roman" w:hAnsi="Times New Roman" w:cs="Times New Roman"/>
        </w:rPr>
        <w:t>пред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смо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рен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ых</w:t>
      </w:r>
      <w:r>
        <w:rPr>
          <w:rFonts w:ascii="Times New Roman" w:hAnsi="Times New Roman" w:cs="Times New Roman"/>
          <w:spacing w:val="131"/>
        </w:rPr>
        <w:t xml:space="preserve"> </w:t>
      </w:r>
      <w:r>
        <w:rPr>
          <w:rFonts w:ascii="Times New Roman" w:hAnsi="Times New Roman" w:cs="Times New Roman"/>
        </w:rPr>
        <w:t>п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нк-то</w:t>
      </w:r>
      <w:r>
        <w:rPr>
          <w:rFonts w:ascii="Times New Roman" w:hAnsi="Times New Roman" w:cs="Times New Roman"/>
          <w:spacing w:val="-1"/>
        </w:rPr>
        <w:t>м</w:t>
      </w:r>
      <w:r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</w:rPr>
        <w:t>подп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сываются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</w:rPr>
        <w:t>пода</w:t>
      </w:r>
      <w:r>
        <w:rPr>
          <w:rFonts w:ascii="Times New Roman" w:hAnsi="Times New Roman" w:cs="Times New Roman"/>
          <w:spacing w:val="1"/>
        </w:rPr>
        <w:t>ю</w:t>
      </w:r>
      <w:r>
        <w:rPr>
          <w:rFonts w:ascii="Times New Roman" w:hAnsi="Times New Roman" w:cs="Times New Roman"/>
        </w:rPr>
        <w:t>тся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</w:rPr>
        <w:t>порядке,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стано</w:t>
      </w:r>
      <w:r>
        <w:rPr>
          <w:rFonts w:ascii="Times New Roman" w:hAnsi="Times New Roman" w:cs="Times New Roman"/>
          <w:spacing w:val="-2"/>
        </w:rPr>
        <w:t>в</w:t>
      </w:r>
      <w:r>
        <w:rPr>
          <w:rFonts w:ascii="Times New Roman" w:hAnsi="Times New Roman" w:cs="Times New Roman"/>
        </w:rPr>
        <w:t>ленном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</w:rPr>
        <w:t>для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подписания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представления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</w:rPr>
        <w:t>р</w:t>
      </w:r>
      <w:r>
        <w:rPr>
          <w:rFonts w:ascii="Times New Roman" w:hAnsi="Times New Roman" w:cs="Times New Roman"/>
          <w:spacing w:val="6"/>
        </w:rPr>
        <w:t>а</w:t>
      </w:r>
      <w:r>
        <w:rPr>
          <w:rFonts w:ascii="Times New Roman" w:hAnsi="Times New Roman" w:cs="Times New Roman"/>
        </w:rPr>
        <w:t>с-пор</w:t>
      </w:r>
      <w:r>
        <w:rPr>
          <w:rFonts w:ascii="Times New Roman" w:hAnsi="Times New Roman" w:cs="Times New Roman"/>
          <w:spacing w:val="-1"/>
        </w:rPr>
        <w:t>я</w:t>
      </w:r>
      <w:r>
        <w:rPr>
          <w:rFonts w:ascii="Times New Roman" w:hAnsi="Times New Roman" w:cs="Times New Roman"/>
        </w:rPr>
        <w:t>жений о совершен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и операц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 xml:space="preserve">й </w:t>
      </w:r>
      <w:r>
        <w:rPr>
          <w:rFonts w:ascii="Times New Roman" w:hAnsi="Times New Roman" w:cs="Times New Roman"/>
          <w:spacing w:val="-1"/>
        </w:rPr>
        <w:t>п</w:t>
      </w:r>
      <w:r>
        <w:rPr>
          <w:rFonts w:ascii="Times New Roman" w:hAnsi="Times New Roman" w:cs="Times New Roman"/>
        </w:rPr>
        <w:t>о счетам.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4"/>
          <w:szCs w:val="24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19" w:line="20" w:lineRule="exact"/>
        <w:rPr>
          <w:rFonts w:ascii="Times New Roman" w:hAnsi="Times New Roman" w:cs="Times New Roman"/>
          <w:sz w:val="2"/>
          <w:szCs w:val="2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6" w:lineRule="auto"/>
        <w:ind w:left="4356" w:right="312" w:hanging="424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w w:val="102"/>
          <w:sz w:val="31"/>
          <w:szCs w:val="31"/>
        </w:rPr>
        <w:t>3.1.</w:t>
      </w:r>
      <w:r>
        <w:rPr>
          <w:rFonts w:ascii="Times New Roman" w:hAnsi="Times New Roman" w:cs="Times New Roman"/>
          <w:b/>
          <w:bCs/>
          <w:spacing w:val="1"/>
          <w:w w:val="102"/>
          <w:sz w:val="31"/>
          <w:szCs w:val="31"/>
        </w:rPr>
        <w:t>3</w:t>
      </w:r>
      <w:r>
        <w:rPr>
          <w:rFonts w:ascii="Times New Roman" w:hAnsi="Times New Roman" w:cs="Times New Roman"/>
          <w:b/>
          <w:bCs/>
          <w:w w:val="102"/>
          <w:sz w:val="31"/>
          <w:szCs w:val="31"/>
        </w:rPr>
        <w:t>.1.</w:t>
      </w:r>
      <w:r>
        <w:rPr>
          <w:rFonts w:ascii="Times New Roman" w:hAnsi="Times New Roman" w:cs="Times New Roman"/>
          <w:b/>
          <w:bCs/>
          <w:spacing w:val="1"/>
          <w:w w:val="102"/>
          <w:sz w:val="31"/>
          <w:szCs w:val="31"/>
        </w:rPr>
        <w:t>1</w:t>
      </w:r>
      <w:r>
        <w:rPr>
          <w:rFonts w:ascii="Times New Roman" w:hAnsi="Times New Roman" w:cs="Times New Roman"/>
          <w:b/>
          <w:bCs/>
          <w:w w:val="102"/>
          <w:sz w:val="31"/>
          <w:szCs w:val="31"/>
        </w:rPr>
        <w:t>.</w:t>
      </w:r>
      <w:r>
        <w:rPr>
          <w:rFonts w:ascii="Times New Roman" w:hAnsi="Times New Roman" w:cs="Times New Roman"/>
          <w:spacing w:val="1"/>
          <w:sz w:val="31"/>
          <w:szCs w:val="31"/>
        </w:rPr>
        <w:t xml:space="preserve"> </w:t>
      </w:r>
      <w:r>
        <w:rPr>
          <w:rFonts w:ascii="Times New Roman" w:hAnsi="Times New Roman" w:cs="Times New Roman"/>
          <w:b/>
          <w:bCs/>
          <w:w w:val="102"/>
          <w:sz w:val="31"/>
          <w:szCs w:val="31"/>
        </w:rPr>
        <w:t>О</w:t>
      </w:r>
      <w:r>
        <w:rPr>
          <w:rFonts w:ascii="Times New Roman" w:hAnsi="Times New Roman" w:cs="Times New Roman"/>
          <w:b/>
          <w:bCs/>
          <w:spacing w:val="-3"/>
          <w:w w:val="102"/>
          <w:sz w:val="31"/>
          <w:szCs w:val="31"/>
        </w:rPr>
        <w:t>т</w:t>
      </w:r>
      <w:r>
        <w:rPr>
          <w:rFonts w:ascii="Times New Roman" w:hAnsi="Times New Roman" w:cs="Times New Roman"/>
          <w:b/>
          <w:bCs/>
          <w:w w:val="102"/>
          <w:sz w:val="31"/>
          <w:szCs w:val="31"/>
        </w:rPr>
        <w:t>ч</w:t>
      </w:r>
      <w:r>
        <w:rPr>
          <w:rFonts w:ascii="Times New Roman" w:hAnsi="Times New Roman" w:cs="Times New Roman"/>
          <w:b/>
          <w:bCs/>
          <w:w w:val="103"/>
          <w:sz w:val="31"/>
          <w:szCs w:val="31"/>
        </w:rPr>
        <w:t>е</w:t>
      </w:r>
      <w:r>
        <w:rPr>
          <w:rFonts w:ascii="Times New Roman" w:hAnsi="Times New Roman" w:cs="Times New Roman"/>
          <w:b/>
          <w:bCs/>
          <w:w w:val="102"/>
          <w:sz w:val="31"/>
          <w:szCs w:val="31"/>
        </w:rPr>
        <w:t>т</w:t>
      </w:r>
      <w:r>
        <w:rPr>
          <w:rFonts w:ascii="Times New Roman" w:hAnsi="Times New Roman" w:cs="Times New Roman"/>
          <w:spacing w:val="-1"/>
          <w:sz w:val="31"/>
          <w:szCs w:val="31"/>
        </w:rPr>
        <w:t xml:space="preserve"> </w:t>
      </w:r>
      <w:r>
        <w:rPr>
          <w:rFonts w:ascii="Times New Roman" w:hAnsi="Times New Roman" w:cs="Times New Roman"/>
          <w:b/>
          <w:bCs/>
          <w:spacing w:val="-1"/>
          <w:w w:val="102"/>
          <w:sz w:val="31"/>
          <w:szCs w:val="31"/>
        </w:rPr>
        <w:t>(</w:t>
      </w:r>
      <w:r>
        <w:rPr>
          <w:rFonts w:ascii="Times New Roman" w:hAnsi="Times New Roman" w:cs="Times New Roman"/>
          <w:b/>
          <w:bCs/>
          <w:w w:val="102"/>
          <w:sz w:val="31"/>
          <w:szCs w:val="31"/>
        </w:rPr>
        <w:t>ув</w:t>
      </w:r>
      <w:r>
        <w:rPr>
          <w:rFonts w:ascii="Times New Roman" w:hAnsi="Times New Roman" w:cs="Times New Roman"/>
          <w:b/>
          <w:bCs/>
          <w:w w:val="103"/>
          <w:sz w:val="31"/>
          <w:szCs w:val="31"/>
        </w:rPr>
        <w:t>е</w:t>
      </w:r>
      <w:r>
        <w:rPr>
          <w:rFonts w:ascii="Times New Roman" w:hAnsi="Times New Roman" w:cs="Times New Roman"/>
          <w:b/>
          <w:bCs/>
          <w:w w:val="102"/>
          <w:sz w:val="31"/>
          <w:szCs w:val="31"/>
        </w:rPr>
        <w:t>до</w:t>
      </w:r>
      <w:r>
        <w:rPr>
          <w:rFonts w:ascii="Times New Roman" w:hAnsi="Times New Roman" w:cs="Times New Roman"/>
          <w:b/>
          <w:bCs/>
          <w:spacing w:val="1"/>
          <w:w w:val="102"/>
          <w:sz w:val="31"/>
          <w:szCs w:val="31"/>
        </w:rPr>
        <w:t>м</w:t>
      </w:r>
      <w:r>
        <w:rPr>
          <w:rFonts w:ascii="Times New Roman" w:hAnsi="Times New Roman" w:cs="Times New Roman"/>
          <w:b/>
          <w:bCs/>
          <w:w w:val="102"/>
          <w:sz w:val="31"/>
          <w:szCs w:val="31"/>
        </w:rPr>
        <w:t>л</w:t>
      </w:r>
      <w:r>
        <w:rPr>
          <w:rFonts w:ascii="Times New Roman" w:hAnsi="Times New Roman" w:cs="Times New Roman"/>
          <w:b/>
          <w:bCs/>
          <w:w w:val="103"/>
          <w:sz w:val="31"/>
          <w:szCs w:val="31"/>
        </w:rPr>
        <w:t>е</w:t>
      </w:r>
      <w:r>
        <w:rPr>
          <w:rFonts w:ascii="Times New Roman" w:hAnsi="Times New Roman" w:cs="Times New Roman"/>
          <w:b/>
          <w:bCs/>
          <w:spacing w:val="2"/>
          <w:w w:val="102"/>
          <w:sz w:val="31"/>
          <w:szCs w:val="31"/>
        </w:rPr>
        <w:t>н</w:t>
      </w:r>
      <w:r>
        <w:rPr>
          <w:rFonts w:ascii="Times New Roman" w:hAnsi="Times New Roman" w:cs="Times New Roman"/>
          <w:b/>
          <w:bCs/>
          <w:w w:val="102"/>
          <w:sz w:val="31"/>
          <w:szCs w:val="31"/>
        </w:rPr>
        <w:t>и</w:t>
      </w:r>
      <w:r>
        <w:rPr>
          <w:rFonts w:ascii="Times New Roman" w:hAnsi="Times New Roman" w:cs="Times New Roman"/>
          <w:b/>
          <w:bCs/>
          <w:w w:val="103"/>
          <w:sz w:val="31"/>
          <w:szCs w:val="31"/>
        </w:rPr>
        <w:t>е</w:t>
      </w:r>
      <w:r>
        <w:rPr>
          <w:rFonts w:ascii="Times New Roman" w:hAnsi="Times New Roman" w:cs="Times New Roman"/>
          <w:b/>
          <w:bCs/>
          <w:w w:val="102"/>
          <w:sz w:val="31"/>
          <w:szCs w:val="31"/>
        </w:rPr>
        <w:t>)</w:t>
      </w:r>
      <w:r>
        <w:rPr>
          <w:rFonts w:ascii="Times New Roman" w:hAnsi="Times New Roman" w:cs="Times New Roman"/>
          <w:spacing w:val="2"/>
          <w:sz w:val="31"/>
          <w:szCs w:val="31"/>
        </w:rPr>
        <w:t xml:space="preserve"> </w:t>
      </w:r>
      <w:r>
        <w:rPr>
          <w:rFonts w:ascii="Times New Roman" w:hAnsi="Times New Roman" w:cs="Times New Roman"/>
          <w:b/>
          <w:bCs/>
          <w:w w:val="102"/>
          <w:sz w:val="31"/>
          <w:szCs w:val="31"/>
        </w:rPr>
        <w:t>о</w:t>
      </w:r>
      <w:r>
        <w:rPr>
          <w:rFonts w:ascii="Times New Roman" w:hAnsi="Times New Roman" w:cs="Times New Roman"/>
          <w:spacing w:val="2"/>
          <w:sz w:val="31"/>
          <w:szCs w:val="31"/>
        </w:rPr>
        <w:t xml:space="preserve"> </w:t>
      </w:r>
      <w:r>
        <w:rPr>
          <w:rFonts w:ascii="Times New Roman" w:hAnsi="Times New Roman" w:cs="Times New Roman"/>
          <w:b/>
          <w:bCs/>
          <w:w w:val="103"/>
          <w:sz w:val="31"/>
          <w:szCs w:val="31"/>
        </w:rPr>
        <w:t>с</w:t>
      </w:r>
      <w:r>
        <w:rPr>
          <w:rFonts w:ascii="Times New Roman" w:hAnsi="Times New Roman" w:cs="Times New Roman"/>
          <w:b/>
          <w:bCs/>
          <w:spacing w:val="1"/>
          <w:w w:val="102"/>
          <w:sz w:val="31"/>
          <w:szCs w:val="31"/>
        </w:rPr>
        <w:t>о</w:t>
      </w:r>
      <w:r>
        <w:rPr>
          <w:rFonts w:ascii="Times New Roman" w:hAnsi="Times New Roman" w:cs="Times New Roman"/>
          <w:b/>
          <w:bCs/>
          <w:w w:val="102"/>
          <w:sz w:val="31"/>
          <w:szCs w:val="31"/>
        </w:rPr>
        <w:t>в</w:t>
      </w:r>
      <w:r>
        <w:rPr>
          <w:rFonts w:ascii="Times New Roman" w:hAnsi="Times New Roman" w:cs="Times New Roman"/>
          <w:b/>
          <w:bCs/>
          <w:w w:val="103"/>
          <w:sz w:val="31"/>
          <w:szCs w:val="31"/>
        </w:rPr>
        <w:t>е</w:t>
      </w:r>
      <w:r>
        <w:rPr>
          <w:rFonts w:ascii="Times New Roman" w:hAnsi="Times New Roman" w:cs="Times New Roman"/>
          <w:b/>
          <w:bCs/>
          <w:w w:val="102"/>
          <w:sz w:val="31"/>
          <w:szCs w:val="31"/>
        </w:rPr>
        <w:t>рш</w:t>
      </w:r>
      <w:r>
        <w:rPr>
          <w:rFonts w:ascii="Times New Roman" w:hAnsi="Times New Roman" w:cs="Times New Roman"/>
          <w:b/>
          <w:bCs/>
          <w:w w:val="103"/>
          <w:sz w:val="31"/>
          <w:szCs w:val="31"/>
        </w:rPr>
        <w:t>е</w:t>
      </w:r>
      <w:r>
        <w:rPr>
          <w:rFonts w:ascii="Times New Roman" w:hAnsi="Times New Roman" w:cs="Times New Roman"/>
          <w:b/>
          <w:bCs/>
          <w:w w:val="102"/>
          <w:sz w:val="31"/>
          <w:szCs w:val="31"/>
        </w:rPr>
        <w:t>н</w:t>
      </w:r>
      <w:r>
        <w:rPr>
          <w:rFonts w:ascii="Times New Roman" w:hAnsi="Times New Roman" w:cs="Times New Roman"/>
          <w:b/>
          <w:bCs/>
          <w:spacing w:val="1"/>
          <w:w w:val="102"/>
          <w:sz w:val="31"/>
          <w:szCs w:val="31"/>
        </w:rPr>
        <w:t>и</w:t>
      </w:r>
      <w:r>
        <w:rPr>
          <w:rFonts w:ascii="Times New Roman" w:hAnsi="Times New Roman" w:cs="Times New Roman"/>
          <w:b/>
          <w:bCs/>
          <w:w w:val="102"/>
          <w:sz w:val="31"/>
          <w:szCs w:val="31"/>
        </w:rPr>
        <w:t>и</w:t>
      </w:r>
      <w:r>
        <w:rPr>
          <w:rFonts w:ascii="Times New Roman" w:hAnsi="Times New Roman" w:cs="Times New Roman"/>
          <w:spacing w:val="3"/>
          <w:sz w:val="31"/>
          <w:szCs w:val="31"/>
        </w:rPr>
        <w:t xml:space="preserve"> </w:t>
      </w:r>
      <w:r>
        <w:rPr>
          <w:rFonts w:ascii="Times New Roman" w:hAnsi="Times New Roman" w:cs="Times New Roman"/>
          <w:b/>
          <w:bCs/>
          <w:spacing w:val="1"/>
          <w:w w:val="102"/>
          <w:sz w:val="31"/>
          <w:szCs w:val="31"/>
        </w:rPr>
        <w:t>о</w:t>
      </w:r>
      <w:r>
        <w:rPr>
          <w:rFonts w:ascii="Times New Roman" w:hAnsi="Times New Roman" w:cs="Times New Roman"/>
          <w:b/>
          <w:bCs/>
          <w:w w:val="102"/>
          <w:sz w:val="31"/>
          <w:szCs w:val="31"/>
        </w:rPr>
        <w:t>п</w:t>
      </w:r>
      <w:r>
        <w:rPr>
          <w:rFonts w:ascii="Times New Roman" w:hAnsi="Times New Roman" w:cs="Times New Roman"/>
          <w:b/>
          <w:bCs/>
          <w:w w:val="103"/>
          <w:sz w:val="31"/>
          <w:szCs w:val="31"/>
        </w:rPr>
        <w:t>е</w:t>
      </w:r>
      <w:r>
        <w:rPr>
          <w:rFonts w:ascii="Times New Roman" w:hAnsi="Times New Roman" w:cs="Times New Roman"/>
          <w:b/>
          <w:bCs/>
          <w:w w:val="102"/>
          <w:sz w:val="31"/>
          <w:szCs w:val="31"/>
        </w:rPr>
        <w:t>р</w:t>
      </w:r>
      <w:r>
        <w:rPr>
          <w:rFonts w:ascii="Times New Roman" w:hAnsi="Times New Roman" w:cs="Times New Roman"/>
          <w:b/>
          <w:bCs/>
          <w:spacing w:val="2"/>
          <w:w w:val="102"/>
          <w:sz w:val="31"/>
          <w:szCs w:val="31"/>
        </w:rPr>
        <w:t>а</w:t>
      </w:r>
      <w:r>
        <w:rPr>
          <w:rFonts w:ascii="Times New Roman" w:hAnsi="Times New Roman" w:cs="Times New Roman"/>
          <w:b/>
          <w:bCs/>
          <w:w w:val="102"/>
          <w:sz w:val="31"/>
          <w:szCs w:val="31"/>
        </w:rPr>
        <w:t>ц</w:t>
      </w:r>
      <w:r>
        <w:rPr>
          <w:rFonts w:ascii="Times New Roman" w:hAnsi="Times New Roman" w:cs="Times New Roman"/>
          <w:b/>
          <w:bCs/>
          <w:spacing w:val="2"/>
          <w:w w:val="102"/>
          <w:sz w:val="31"/>
          <w:szCs w:val="31"/>
        </w:rPr>
        <w:t>и</w:t>
      </w:r>
      <w:r>
        <w:rPr>
          <w:rFonts w:ascii="Times New Roman" w:hAnsi="Times New Roman" w:cs="Times New Roman"/>
          <w:b/>
          <w:bCs/>
          <w:w w:val="102"/>
          <w:sz w:val="31"/>
          <w:szCs w:val="31"/>
        </w:rPr>
        <w:t>и</w:t>
      </w:r>
      <w:r>
        <w:rPr>
          <w:rFonts w:ascii="Times New Roman" w:hAnsi="Times New Roman" w:cs="Times New Roman"/>
          <w:spacing w:val="2"/>
          <w:sz w:val="31"/>
          <w:szCs w:val="31"/>
        </w:rPr>
        <w:t xml:space="preserve"> </w:t>
      </w:r>
      <w:r>
        <w:rPr>
          <w:rFonts w:ascii="Times New Roman" w:hAnsi="Times New Roman" w:cs="Times New Roman"/>
          <w:b/>
          <w:bCs/>
          <w:spacing w:val="1"/>
          <w:w w:val="102"/>
          <w:sz w:val="31"/>
          <w:szCs w:val="31"/>
        </w:rPr>
        <w:t>п</w:t>
      </w:r>
      <w:r>
        <w:rPr>
          <w:rFonts w:ascii="Times New Roman" w:hAnsi="Times New Roman" w:cs="Times New Roman"/>
          <w:b/>
          <w:bCs/>
          <w:w w:val="102"/>
          <w:sz w:val="31"/>
          <w:szCs w:val="31"/>
        </w:rPr>
        <w:t>о</w:t>
      </w:r>
      <w:r>
        <w:rPr>
          <w:rFonts w:ascii="Times New Roman" w:hAnsi="Times New Roman" w:cs="Times New Roman"/>
          <w:spacing w:val="3"/>
          <w:sz w:val="31"/>
          <w:szCs w:val="31"/>
        </w:rPr>
        <w:t xml:space="preserve"> </w:t>
      </w:r>
      <w:r>
        <w:rPr>
          <w:rFonts w:ascii="Times New Roman" w:hAnsi="Times New Roman" w:cs="Times New Roman"/>
          <w:b/>
          <w:bCs/>
          <w:w w:val="102"/>
          <w:sz w:val="31"/>
          <w:szCs w:val="31"/>
        </w:rPr>
        <w:t>л</w:t>
      </w:r>
      <w:r>
        <w:rPr>
          <w:rFonts w:ascii="Times New Roman" w:hAnsi="Times New Roman" w:cs="Times New Roman"/>
          <w:b/>
          <w:bCs/>
          <w:spacing w:val="1"/>
          <w:w w:val="102"/>
          <w:sz w:val="31"/>
          <w:szCs w:val="31"/>
        </w:rPr>
        <w:t>и</w:t>
      </w:r>
      <w:r>
        <w:rPr>
          <w:rFonts w:ascii="Times New Roman" w:hAnsi="Times New Roman" w:cs="Times New Roman"/>
          <w:b/>
          <w:bCs/>
          <w:spacing w:val="7"/>
          <w:w w:val="102"/>
          <w:sz w:val="31"/>
          <w:szCs w:val="31"/>
        </w:rPr>
        <w:t>ц</w:t>
      </w:r>
      <w:r>
        <w:rPr>
          <w:rFonts w:ascii="Times New Roman" w:hAnsi="Times New Roman" w:cs="Times New Roman"/>
          <w:b/>
          <w:bCs/>
          <w:w w:val="103"/>
          <w:sz w:val="31"/>
          <w:szCs w:val="31"/>
        </w:rPr>
        <w:t>е</w:t>
      </w:r>
      <w:r>
        <w:rPr>
          <w:rFonts w:ascii="Times New Roman" w:hAnsi="Times New Roman" w:cs="Times New Roman"/>
          <w:b/>
          <w:bCs/>
          <w:w w:val="102"/>
          <w:sz w:val="31"/>
          <w:szCs w:val="31"/>
        </w:rPr>
        <w:t>-в</w:t>
      </w:r>
      <w:r>
        <w:rPr>
          <w:rFonts w:ascii="Times New Roman" w:hAnsi="Times New Roman" w:cs="Times New Roman"/>
          <w:b/>
          <w:bCs/>
          <w:spacing w:val="1"/>
          <w:w w:val="102"/>
          <w:sz w:val="31"/>
          <w:szCs w:val="31"/>
        </w:rPr>
        <w:t>о</w:t>
      </w:r>
      <w:r>
        <w:rPr>
          <w:rFonts w:ascii="Times New Roman" w:hAnsi="Times New Roman" w:cs="Times New Roman"/>
          <w:b/>
          <w:bCs/>
          <w:w w:val="102"/>
          <w:sz w:val="31"/>
          <w:szCs w:val="31"/>
        </w:rPr>
        <w:t>му</w:t>
      </w:r>
      <w:r>
        <w:rPr>
          <w:rFonts w:ascii="Times New Roman" w:hAnsi="Times New Roman" w:cs="Times New Roman"/>
          <w:spacing w:val="4"/>
          <w:sz w:val="31"/>
          <w:szCs w:val="31"/>
        </w:rPr>
        <w:t xml:space="preserve"> </w:t>
      </w:r>
      <w:r>
        <w:rPr>
          <w:rFonts w:ascii="Times New Roman" w:hAnsi="Times New Roman" w:cs="Times New Roman"/>
          <w:b/>
          <w:bCs/>
          <w:w w:val="103"/>
          <w:sz w:val="31"/>
          <w:szCs w:val="31"/>
        </w:rPr>
        <w:t>с</w:t>
      </w:r>
      <w:r>
        <w:rPr>
          <w:rFonts w:ascii="Times New Roman" w:hAnsi="Times New Roman" w:cs="Times New Roman"/>
          <w:b/>
          <w:bCs/>
          <w:w w:val="102"/>
          <w:sz w:val="31"/>
          <w:szCs w:val="31"/>
        </w:rPr>
        <w:t>ч</w:t>
      </w:r>
      <w:r>
        <w:rPr>
          <w:rFonts w:ascii="Times New Roman" w:hAnsi="Times New Roman" w:cs="Times New Roman"/>
          <w:b/>
          <w:bCs/>
          <w:w w:val="103"/>
          <w:sz w:val="31"/>
          <w:szCs w:val="31"/>
        </w:rPr>
        <w:t>е</w:t>
      </w:r>
      <w:r>
        <w:rPr>
          <w:rFonts w:ascii="Times New Roman" w:hAnsi="Times New Roman" w:cs="Times New Roman"/>
          <w:b/>
          <w:bCs/>
          <w:spacing w:val="-3"/>
          <w:w w:val="102"/>
          <w:sz w:val="31"/>
          <w:szCs w:val="31"/>
        </w:rPr>
        <w:t>т</w:t>
      </w:r>
      <w:r>
        <w:rPr>
          <w:rFonts w:ascii="Times New Roman" w:hAnsi="Times New Roman" w:cs="Times New Roman"/>
          <w:b/>
          <w:bCs/>
          <w:spacing w:val="1"/>
          <w:w w:val="102"/>
          <w:sz w:val="31"/>
          <w:szCs w:val="31"/>
        </w:rPr>
        <w:t>у</w:t>
      </w:r>
      <w:r>
        <w:rPr>
          <w:rFonts w:ascii="Times New Roman" w:hAnsi="Times New Roman" w:cs="Times New Roman"/>
          <w:b/>
          <w:bCs/>
          <w:w w:val="102"/>
          <w:sz w:val="31"/>
          <w:szCs w:val="31"/>
        </w:rPr>
        <w:t>.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left="540" w:right="-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1"/>
        </w:rPr>
        <w:t>О</w:t>
      </w:r>
      <w:r>
        <w:rPr>
          <w:rFonts w:ascii="Times New Roman" w:hAnsi="Times New Roman" w:cs="Times New Roman"/>
        </w:rPr>
        <w:t>т</w:t>
      </w:r>
      <w:r>
        <w:rPr>
          <w:rFonts w:ascii="Times New Roman" w:hAnsi="Times New Roman" w:cs="Times New Roman"/>
          <w:spacing w:val="-1"/>
        </w:rPr>
        <w:t>ч</w:t>
      </w:r>
      <w:r>
        <w:rPr>
          <w:rFonts w:ascii="Times New Roman" w:hAnsi="Times New Roman" w:cs="Times New Roman"/>
        </w:rPr>
        <w:t>ет (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  <w:spacing w:val="-2"/>
        </w:rPr>
        <w:t>в</w:t>
      </w:r>
      <w:r>
        <w:rPr>
          <w:rFonts w:ascii="Times New Roman" w:hAnsi="Times New Roman" w:cs="Times New Roman"/>
        </w:rPr>
        <w:t>едомление)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</w:rPr>
        <w:t>дол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ен сод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р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ать: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6" w:lineRule="auto"/>
        <w:ind w:right="256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1)</w:t>
      </w:r>
      <w:r>
        <w:rPr>
          <w:rFonts w:ascii="Times New Roman" w:hAnsi="Times New Roman" w:cs="Times New Roman"/>
          <w:spacing w:val="27"/>
        </w:rPr>
        <w:t xml:space="preserve"> </w:t>
      </w:r>
      <w:r>
        <w:rPr>
          <w:rFonts w:ascii="Times New Roman" w:hAnsi="Times New Roman" w:cs="Times New Roman"/>
        </w:rPr>
        <w:t>вид</w:t>
      </w:r>
      <w:r>
        <w:rPr>
          <w:rFonts w:ascii="Times New Roman" w:hAnsi="Times New Roman" w:cs="Times New Roman"/>
          <w:spacing w:val="25"/>
        </w:rPr>
        <w:t xml:space="preserve"> 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26"/>
        </w:rPr>
        <w:t xml:space="preserve"> </w:t>
      </w:r>
      <w:r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  <w:spacing w:val="26"/>
        </w:rPr>
        <w:t xml:space="preserve"> </w:t>
      </w:r>
      <w:r>
        <w:rPr>
          <w:rFonts w:ascii="Times New Roman" w:hAnsi="Times New Roman" w:cs="Times New Roman"/>
          <w:spacing w:val="1"/>
        </w:rPr>
        <w:t>(</w:t>
      </w:r>
      <w:r>
        <w:rPr>
          <w:rFonts w:ascii="Times New Roman" w:hAnsi="Times New Roman" w:cs="Times New Roman"/>
        </w:rPr>
        <w:t>код)</w:t>
      </w:r>
      <w:r>
        <w:rPr>
          <w:rFonts w:ascii="Times New Roman" w:hAnsi="Times New Roman" w:cs="Times New Roman"/>
          <w:spacing w:val="28"/>
        </w:rPr>
        <w:t xml:space="preserve"> </w:t>
      </w:r>
      <w:r>
        <w:rPr>
          <w:rFonts w:ascii="Times New Roman" w:hAnsi="Times New Roman" w:cs="Times New Roman"/>
        </w:rPr>
        <w:t>лицевого</w:t>
      </w:r>
      <w:r>
        <w:rPr>
          <w:rFonts w:ascii="Times New Roman" w:hAnsi="Times New Roman" w:cs="Times New Roman"/>
          <w:spacing w:val="25"/>
        </w:rPr>
        <w:t xml:space="preserve"> </w:t>
      </w:r>
      <w:r>
        <w:rPr>
          <w:rFonts w:ascii="Times New Roman" w:hAnsi="Times New Roman" w:cs="Times New Roman"/>
        </w:rPr>
        <w:t>счета,</w:t>
      </w:r>
      <w:r>
        <w:rPr>
          <w:rFonts w:ascii="Times New Roman" w:hAnsi="Times New Roman" w:cs="Times New Roman"/>
          <w:spacing w:val="27"/>
        </w:rPr>
        <w:t xml:space="preserve"> </w:t>
      </w:r>
      <w:r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  <w:spacing w:val="26"/>
        </w:rPr>
        <w:t xml:space="preserve"> 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оторого</w:t>
      </w:r>
      <w:r>
        <w:rPr>
          <w:rFonts w:ascii="Times New Roman" w:hAnsi="Times New Roman" w:cs="Times New Roman"/>
          <w:spacing w:val="26"/>
        </w:rPr>
        <w:t xml:space="preserve"> </w:t>
      </w:r>
      <w:r>
        <w:rPr>
          <w:rFonts w:ascii="Times New Roman" w:hAnsi="Times New Roman" w:cs="Times New Roman"/>
        </w:rPr>
        <w:t>списаны</w:t>
      </w:r>
      <w:r>
        <w:rPr>
          <w:rFonts w:ascii="Times New Roman" w:hAnsi="Times New Roman" w:cs="Times New Roman"/>
          <w:spacing w:val="24"/>
        </w:rPr>
        <w:t xml:space="preserve"> </w:t>
      </w:r>
      <w:r>
        <w:rPr>
          <w:rFonts w:ascii="Times New Roman" w:hAnsi="Times New Roman" w:cs="Times New Roman"/>
        </w:rPr>
        <w:t>ценные</w:t>
      </w:r>
      <w:r>
        <w:rPr>
          <w:rFonts w:ascii="Times New Roman" w:hAnsi="Times New Roman" w:cs="Times New Roman"/>
          <w:spacing w:val="23"/>
        </w:rPr>
        <w:t xml:space="preserve"> 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маги</w:t>
      </w:r>
      <w:r>
        <w:rPr>
          <w:rFonts w:ascii="Times New Roman" w:hAnsi="Times New Roman" w:cs="Times New Roman"/>
          <w:spacing w:val="23"/>
        </w:rPr>
        <w:t xml:space="preserve"> </w:t>
      </w:r>
      <w:r>
        <w:rPr>
          <w:rFonts w:ascii="Times New Roman" w:hAnsi="Times New Roman" w:cs="Times New Roman"/>
        </w:rPr>
        <w:t>или</w:t>
      </w:r>
      <w:r>
        <w:rPr>
          <w:rFonts w:ascii="Times New Roman" w:hAnsi="Times New Roman" w:cs="Times New Roman"/>
          <w:spacing w:val="23"/>
        </w:rPr>
        <w:t xml:space="preserve"> </w:t>
      </w:r>
      <w:r>
        <w:rPr>
          <w:rFonts w:ascii="Times New Roman" w:hAnsi="Times New Roman" w:cs="Times New Roman"/>
        </w:rPr>
        <w:t>по</w:t>
      </w:r>
      <w:r>
        <w:rPr>
          <w:rFonts w:ascii="Times New Roman" w:hAnsi="Times New Roman" w:cs="Times New Roman"/>
          <w:spacing w:val="24"/>
        </w:rPr>
        <w:t xml:space="preserve"> </w:t>
      </w:r>
      <w:r>
        <w:rPr>
          <w:rFonts w:ascii="Times New Roman" w:hAnsi="Times New Roman" w:cs="Times New Roman"/>
        </w:rPr>
        <w:t>которому ос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щест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лена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  <w:spacing w:val="1"/>
        </w:rPr>
        <w:t>ф</w:t>
      </w:r>
      <w:r>
        <w:rPr>
          <w:rFonts w:ascii="Times New Roman" w:hAnsi="Times New Roman" w:cs="Times New Roman"/>
        </w:rPr>
        <w:t>иксация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(ре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истраци</w:t>
      </w:r>
      <w:r>
        <w:rPr>
          <w:rFonts w:ascii="Times New Roman" w:hAnsi="Times New Roman" w:cs="Times New Roman"/>
          <w:spacing w:val="-1"/>
        </w:rPr>
        <w:t>я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  <w:spacing w:val="1"/>
        </w:rPr>
        <w:t>ф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та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</w:rPr>
        <w:t>ограничен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я</w:t>
      </w:r>
      <w:r>
        <w:rPr>
          <w:rFonts w:ascii="Times New Roman" w:hAnsi="Times New Roman" w:cs="Times New Roman"/>
          <w:spacing w:val="3"/>
        </w:rPr>
        <w:t xml:space="preserve"> </w:t>
      </w:r>
      <w:r>
        <w:rPr>
          <w:rFonts w:ascii="Times New Roman" w:hAnsi="Times New Roman" w:cs="Times New Roman"/>
        </w:rPr>
        <w:t>операций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  <w:spacing w:val="3"/>
        </w:rPr>
        <w:t xml:space="preserve"> </w:t>
      </w:r>
      <w:r>
        <w:rPr>
          <w:rFonts w:ascii="Times New Roman" w:hAnsi="Times New Roman" w:cs="Times New Roman"/>
        </w:rPr>
        <w:t>ценными 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магами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или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</w:rPr>
        <w:t>ф</w:t>
      </w:r>
      <w:r>
        <w:rPr>
          <w:rFonts w:ascii="Times New Roman" w:hAnsi="Times New Roman" w:cs="Times New Roman"/>
          <w:spacing w:val="7"/>
        </w:rPr>
        <w:t>а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-та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снят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я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ограничен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й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на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операции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ценными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магам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так</w:t>
      </w:r>
      <w:r>
        <w:rPr>
          <w:rFonts w:ascii="Times New Roman" w:hAnsi="Times New Roman" w:cs="Times New Roman"/>
          <w:spacing w:val="2"/>
        </w:rPr>
        <w:t>ж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  <w:spacing w:val="1"/>
        </w:rPr>
        <w:t>ф</w:t>
      </w:r>
      <w:r>
        <w:rPr>
          <w:rFonts w:ascii="Times New Roman" w:hAnsi="Times New Roman" w:cs="Times New Roman"/>
        </w:rPr>
        <w:t>амилию,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имя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</w:rPr>
        <w:t>и,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если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имеетс</w:t>
      </w:r>
      <w:r>
        <w:rPr>
          <w:rFonts w:ascii="Times New Roman" w:hAnsi="Times New Roman" w:cs="Times New Roman"/>
          <w:spacing w:val="5"/>
        </w:rPr>
        <w:t>я</w:t>
      </w:r>
      <w:r>
        <w:rPr>
          <w:rFonts w:ascii="Times New Roman" w:hAnsi="Times New Roman" w:cs="Times New Roman"/>
        </w:rPr>
        <w:t>, от</w:t>
      </w:r>
      <w:r>
        <w:rPr>
          <w:rFonts w:ascii="Times New Roman" w:hAnsi="Times New Roman" w:cs="Times New Roman"/>
          <w:spacing w:val="-1"/>
        </w:rPr>
        <w:t>ч</w:t>
      </w:r>
      <w:r>
        <w:rPr>
          <w:rFonts w:ascii="Times New Roman" w:hAnsi="Times New Roman" w:cs="Times New Roman"/>
        </w:rPr>
        <w:t>ест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о (полное наимено</w:t>
      </w:r>
      <w:r>
        <w:rPr>
          <w:rFonts w:ascii="Times New Roman" w:hAnsi="Times New Roman" w:cs="Times New Roman"/>
          <w:spacing w:val="-2"/>
        </w:rPr>
        <w:t>в</w:t>
      </w:r>
      <w:r>
        <w:rPr>
          <w:rFonts w:ascii="Times New Roman" w:hAnsi="Times New Roman" w:cs="Times New Roman"/>
        </w:rPr>
        <w:t>ание) зарегистриро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ан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ого лица, которому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</w:rPr>
        <w:t>открыт такой счет;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21"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2)</w:t>
      </w:r>
      <w:r>
        <w:rPr>
          <w:rFonts w:ascii="Times New Roman" w:hAnsi="Times New Roman" w:cs="Times New Roman"/>
          <w:spacing w:val="22"/>
        </w:rPr>
        <w:t xml:space="preserve"> </w:t>
      </w:r>
      <w:r>
        <w:rPr>
          <w:rFonts w:ascii="Times New Roman" w:hAnsi="Times New Roman" w:cs="Times New Roman"/>
        </w:rPr>
        <w:t>вид</w:t>
      </w:r>
      <w:r>
        <w:rPr>
          <w:rFonts w:ascii="Times New Roman" w:hAnsi="Times New Roman" w:cs="Times New Roman"/>
          <w:spacing w:val="20"/>
        </w:rPr>
        <w:t xml:space="preserve"> 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од)</w:t>
      </w:r>
      <w:r>
        <w:rPr>
          <w:rFonts w:ascii="Times New Roman" w:hAnsi="Times New Roman" w:cs="Times New Roman"/>
          <w:spacing w:val="23"/>
        </w:rPr>
        <w:t xml:space="preserve"> </w:t>
      </w:r>
      <w:r>
        <w:rPr>
          <w:rFonts w:ascii="Times New Roman" w:hAnsi="Times New Roman" w:cs="Times New Roman"/>
        </w:rPr>
        <w:t>лицевого</w:t>
      </w:r>
      <w:r>
        <w:rPr>
          <w:rFonts w:ascii="Times New Roman" w:hAnsi="Times New Roman" w:cs="Times New Roman"/>
          <w:spacing w:val="20"/>
        </w:rPr>
        <w:t xml:space="preserve"> </w:t>
      </w:r>
      <w:r>
        <w:rPr>
          <w:rFonts w:ascii="Times New Roman" w:hAnsi="Times New Roman" w:cs="Times New Roman"/>
        </w:rPr>
        <w:t>счета,</w:t>
      </w:r>
      <w:r>
        <w:rPr>
          <w:rFonts w:ascii="Times New Roman" w:hAnsi="Times New Roman" w:cs="Times New Roman"/>
          <w:spacing w:val="22"/>
        </w:rPr>
        <w:t xml:space="preserve"> </w:t>
      </w:r>
      <w:r>
        <w:rPr>
          <w:rFonts w:ascii="Times New Roman" w:hAnsi="Times New Roman" w:cs="Times New Roman"/>
        </w:rPr>
        <w:t>на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</w:rPr>
        <w:t>который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</w:rPr>
        <w:t>зач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слены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</w:rPr>
        <w:t>ценные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</w:rPr>
        <w:t>бумаги,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</w:rPr>
        <w:t>так</w:t>
      </w:r>
      <w:r>
        <w:rPr>
          <w:rFonts w:ascii="Times New Roman" w:hAnsi="Times New Roman" w:cs="Times New Roman"/>
          <w:spacing w:val="2"/>
        </w:rPr>
        <w:t>ж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  <w:spacing w:val="1"/>
        </w:rPr>
        <w:t>ф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  <w:spacing w:val="7"/>
        </w:rPr>
        <w:t>м</w:t>
      </w:r>
      <w:r>
        <w:rPr>
          <w:rFonts w:ascii="Times New Roman" w:hAnsi="Times New Roman" w:cs="Times New Roman"/>
        </w:rPr>
        <w:t>и-ли</w:t>
      </w:r>
      <w:r>
        <w:rPr>
          <w:rFonts w:ascii="Times New Roman" w:hAnsi="Times New Roman" w:cs="Times New Roman"/>
          <w:spacing w:val="-1"/>
        </w:rPr>
        <w:t>я</w:t>
      </w:r>
      <w:r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  <w:spacing w:val="31"/>
        </w:rPr>
        <w:t xml:space="preserve"> 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-1"/>
        </w:rPr>
        <w:t>м</w:t>
      </w:r>
      <w:r>
        <w:rPr>
          <w:rFonts w:ascii="Times New Roman" w:hAnsi="Times New Roman" w:cs="Times New Roman"/>
        </w:rPr>
        <w:t>я</w:t>
      </w:r>
      <w:r>
        <w:rPr>
          <w:rFonts w:ascii="Times New Roman" w:hAnsi="Times New Roman" w:cs="Times New Roman"/>
          <w:spacing w:val="30"/>
        </w:rPr>
        <w:t xml:space="preserve"> </w:t>
      </w:r>
      <w:r>
        <w:rPr>
          <w:rFonts w:ascii="Times New Roman" w:hAnsi="Times New Roman" w:cs="Times New Roman"/>
        </w:rPr>
        <w:t>и,</w:t>
      </w:r>
      <w:r>
        <w:rPr>
          <w:rFonts w:ascii="Times New Roman" w:hAnsi="Times New Roman" w:cs="Times New Roman"/>
          <w:spacing w:val="31"/>
        </w:rPr>
        <w:t xml:space="preserve"> </w:t>
      </w:r>
      <w:r>
        <w:rPr>
          <w:rFonts w:ascii="Times New Roman" w:hAnsi="Times New Roman" w:cs="Times New Roman"/>
        </w:rPr>
        <w:t>если</w:t>
      </w:r>
      <w:r>
        <w:rPr>
          <w:rFonts w:ascii="Times New Roman" w:hAnsi="Times New Roman" w:cs="Times New Roman"/>
          <w:spacing w:val="31"/>
        </w:rPr>
        <w:t xml:space="preserve"> </w:t>
      </w:r>
      <w:r>
        <w:rPr>
          <w:rFonts w:ascii="Times New Roman" w:hAnsi="Times New Roman" w:cs="Times New Roman"/>
        </w:rPr>
        <w:t>имеетс</w:t>
      </w:r>
      <w:r>
        <w:rPr>
          <w:rFonts w:ascii="Times New Roman" w:hAnsi="Times New Roman" w:cs="Times New Roman"/>
          <w:spacing w:val="-1"/>
        </w:rPr>
        <w:t>я</w:t>
      </w:r>
      <w:r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  <w:spacing w:val="30"/>
        </w:rPr>
        <w:t xml:space="preserve"> </w:t>
      </w:r>
      <w:r>
        <w:rPr>
          <w:rFonts w:ascii="Times New Roman" w:hAnsi="Times New Roman" w:cs="Times New Roman"/>
        </w:rPr>
        <w:t>отчест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28"/>
        </w:rPr>
        <w:t xml:space="preserve"> </w:t>
      </w:r>
      <w:r>
        <w:rPr>
          <w:rFonts w:ascii="Times New Roman" w:hAnsi="Times New Roman" w:cs="Times New Roman"/>
          <w:spacing w:val="1"/>
        </w:rPr>
        <w:t>(</w:t>
      </w:r>
      <w:r>
        <w:rPr>
          <w:rFonts w:ascii="Times New Roman" w:hAnsi="Times New Roman" w:cs="Times New Roman"/>
        </w:rPr>
        <w:t>полное</w:t>
      </w:r>
      <w:r>
        <w:rPr>
          <w:rFonts w:ascii="Times New Roman" w:hAnsi="Times New Roman" w:cs="Times New Roman"/>
          <w:spacing w:val="28"/>
        </w:rPr>
        <w:t xml:space="preserve"> </w:t>
      </w:r>
      <w:r>
        <w:rPr>
          <w:rFonts w:ascii="Times New Roman" w:hAnsi="Times New Roman" w:cs="Times New Roman"/>
        </w:rPr>
        <w:t>наиме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ание)</w:t>
      </w:r>
      <w:r>
        <w:rPr>
          <w:rFonts w:ascii="Times New Roman" w:hAnsi="Times New Roman" w:cs="Times New Roman"/>
          <w:spacing w:val="28"/>
        </w:rPr>
        <w:t xml:space="preserve"> </w:t>
      </w:r>
      <w:r>
        <w:rPr>
          <w:rFonts w:ascii="Times New Roman" w:hAnsi="Times New Roman" w:cs="Times New Roman"/>
        </w:rPr>
        <w:t>зарегистриро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анного</w:t>
      </w:r>
      <w:r>
        <w:rPr>
          <w:rFonts w:ascii="Times New Roman" w:hAnsi="Times New Roman" w:cs="Times New Roman"/>
          <w:spacing w:val="28"/>
        </w:rPr>
        <w:t xml:space="preserve"> </w:t>
      </w:r>
      <w:r>
        <w:rPr>
          <w:rFonts w:ascii="Times New Roman" w:hAnsi="Times New Roman" w:cs="Times New Roman"/>
        </w:rPr>
        <w:t>лица,</w:t>
      </w:r>
      <w:r>
        <w:rPr>
          <w:rFonts w:ascii="Times New Roman" w:hAnsi="Times New Roman" w:cs="Times New Roman"/>
          <w:spacing w:val="28"/>
        </w:rPr>
        <w:t xml:space="preserve"> </w:t>
      </w:r>
      <w:r>
        <w:rPr>
          <w:rFonts w:ascii="Times New Roman" w:hAnsi="Times New Roman" w:cs="Times New Roman"/>
          <w:spacing w:val="7"/>
        </w:rPr>
        <w:t>к</w:t>
      </w:r>
      <w:r>
        <w:rPr>
          <w:rFonts w:ascii="Times New Roman" w:hAnsi="Times New Roman" w:cs="Times New Roman"/>
        </w:rPr>
        <w:t>оторому открыт такой счет;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26"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pacing w:val="-1"/>
        </w:rPr>
        <w:t>П</w:t>
      </w:r>
      <w:r>
        <w:rPr>
          <w:rFonts w:ascii="Times New Roman" w:hAnsi="Times New Roman" w:cs="Times New Roman"/>
          <w:i/>
          <w:iCs/>
        </w:rPr>
        <w:t>римеча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ие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  <w:i/>
          <w:iCs/>
        </w:rPr>
        <w:t>к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  <w:i/>
          <w:iCs/>
        </w:rPr>
        <w:t>1)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  <w:i/>
          <w:iCs/>
        </w:rPr>
        <w:t>и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  <w:i/>
          <w:iCs/>
        </w:rPr>
        <w:t>2</w:t>
      </w:r>
      <w:r>
        <w:rPr>
          <w:rFonts w:ascii="Times New Roman" w:hAnsi="Times New Roman" w:cs="Times New Roman"/>
          <w:i/>
          <w:iCs/>
          <w:spacing w:val="-1"/>
        </w:rPr>
        <w:t>)</w:t>
      </w:r>
      <w:r>
        <w:rPr>
          <w:rFonts w:ascii="Times New Roman" w:hAnsi="Times New Roman" w:cs="Times New Roman"/>
          <w:i/>
          <w:iCs/>
        </w:rPr>
        <w:t>: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  <w:i/>
          <w:iCs/>
        </w:rPr>
        <w:t>с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  <w:i/>
          <w:iCs/>
        </w:rPr>
        <w:t>уч</w:t>
      </w:r>
      <w:r>
        <w:rPr>
          <w:rFonts w:ascii="Times New Roman" w:hAnsi="Times New Roman" w:cs="Times New Roman"/>
          <w:i/>
          <w:iCs/>
          <w:spacing w:val="1"/>
        </w:rPr>
        <w:t>е</w:t>
      </w:r>
      <w:r>
        <w:rPr>
          <w:rFonts w:ascii="Times New Roman" w:hAnsi="Times New Roman" w:cs="Times New Roman"/>
          <w:i/>
          <w:iCs/>
        </w:rPr>
        <w:t>том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  <w:i/>
          <w:iCs/>
        </w:rPr>
        <w:t>Положения</w:t>
      </w:r>
      <w:r>
        <w:rPr>
          <w:rFonts w:ascii="Times New Roman" w:hAnsi="Times New Roman" w:cs="Times New Roman"/>
          <w:spacing w:val="85"/>
        </w:rPr>
        <w:t xml:space="preserve"> </w:t>
      </w:r>
      <w:r>
        <w:rPr>
          <w:rFonts w:ascii="Times New Roman" w:hAnsi="Times New Roman" w:cs="Times New Roman"/>
          <w:i/>
          <w:iCs/>
          <w:spacing w:val="1"/>
        </w:rPr>
        <w:t>д</w:t>
      </w:r>
      <w:r>
        <w:rPr>
          <w:rFonts w:ascii="Times New Roman" w:hAnsi="Times New Roman" w:cs="Times New Roman"/>
          <w:i/>
          <w:iCs/>
        </w:rPr>
        <w:t>опускается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  <w:i/>
          <w:iCs/>
        </w:rPr>
        <w:t>в</w:t>
      </w:r>
      <w:r>
        <w:rPr>
          <w:rFonts w:ascii="Times New Roman" w:hAnsi="Times New Roman" w:cs="Times New Roman"/>
          <w:i/>
          <w:iCs/>
          <w:spacing w:val="1"/>
        </w:rPr>
        <w:t>м</w:t>
      </w:r>
      <w:r>
        <w:rPr>
          <w:rFonts w:ascii="Times New Roman" w:hAnsi="Times New Roman" w:cs="Times New Roman"/>
          <w:i/>
          <w:iCs/>
        </w:rPr>
        <w:t>есто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  <w:i/>
          <w:iCs/>
        </w:rPr>
        <w:t>ви</w:t>
      </w:r>
      <w:r>
        <w:rPr>
          <w:rFonts w:ascii="Times New Roman" w:hAnsi="Times New Roman" w:cs="Times New Roman"/>
          <w:i/>
          <w:iCs/>
          <w:spacing w:val="1"/>
        </w:rPr>
        <w:t>д</w:t>
      </w:r>
      <w:r>
        <w:rPr>
          <w:rFonts w:ascii="Times New Roman" w:hAnsi="Times New Roman" w:cs="Times New Roman"/>
          <w:i/>
          <w:iCs/>
        </w:rPr>
        <w:t>а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  <w:i/>
          <w:iCs/>
        </w:rPr>
        <w:t>лицевого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  <w:i/>
          <w:iCs/>
        </w:rPr>
        <w:t>сч</w:t>
      </w:r>
      <w:r>
        <w:rPr>
          <w:rFonts w:ascii="Times New Roman" w:hAnsi="Times New Roman" w:cs="Times New Roman"/>
          <w:i/>
          <w:iCs/>
          <w:spacing w:val="1"/>
        </w:rPr>
        <w:t>е</w:t>
      </w:r>
      <w:r>
        <w:rPr>
          <w:rFonts w:ascii="Times New Roman" w:hAnsi="Times New Roman" w:cs="Times New Roman"/>
          <w:i/>
          <w:iCs/>
        </w:rPr>
        <w:t>та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  <w:i/>
          <w:iCs/>
        </w:rPr>
        <w:t>у</w:t>
      </w:r>
      <w:r>
        <w:rPr>
          <w:rFonts w:ascii="Times New Roman" w:hAnsi="Times New Roman" w:cs="Times New Roman"/>
          <w:i/>
          <w:iCs/>
          <w:spacing w:val="9"/>
        </w:rPr>
        <w:t>к</w:t>
      </w:r>
      <w:r>
        <w:rPr>
          <w:rFonts w:ascii="Times New Roman" w:hAnsi="Times New Roman" w:cs="Times New Roman"/>
          <w:i/>
          <w:iCs/>
        </w:rPr>
        <w:t>а-зыва</w:t>
      </w:r>
      <w:r>
        <w:rPr>
          <w:rFonts w:ascii="Times New Roman" w:hAnsi="Times New Roman" w:cs="Times New Roman"/>
          <w:i/>
          <w:iCs/>
          <w:spacing w:val="-1"/>
        </w:rPr>
        <w:t>т</w:t>
      </w:r>
      <w:r>
        <w:rPr>
          <w:rFonts w:ascii="Times New Roman" w:hAnsi="Times New Roman" w:cs="Times New Roman"/>
          <w:i/>
          <w:iCs/>
        </w:rPr>
        <w:t>ь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вид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i/>
          <w:iCs/>
        </w:rPr>
        <w:t>заре</w:t>
      </w:r>
      <w:r>
        <w:rPr>
          <w:rFonts w:ascii="Times New Roman" w:hAnsi="Times New Roman" w:cs="Times New Roman"/>
          <w:i/>
          <w:iCs/>
          <w:spacing w:val="1"/>
        </w:rPr>
        <w:t>г</w:t>
      </w:r>
      <w:r>
        <w:rPr>
          <w:rFonts w:ascii="Times New Roman" w:hAnsi="Times New Roman" w:cs="Times New Roman"/>
          <w:i/>
          <w:iCs/>
        </w:rPr>
        <w:t>истрирован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ого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лица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31"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3)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  <w:spacing w:val="1"/>
        </w:rPr>
        <w:t>а</w:t>
      </w:r>
      <w:r>
        <w:rPr>
          <w:rFonts w:ascii="Times New Roman" w:hAnsi="Times New Roman" w:cs="Times New Roman"/>
        </w:rPr>
        <w:t>ту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совершения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операции,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так</w:t>
      </w:r>
      <w:r>
        <w:rPr>
          <w:rFonts w:ascii="Times New Roman" w:hAnsi="Times New Roman" w:cs="Times New Roman"/>
          <w:spacing w:val="2"/>
        </w:rPr>
        <w:t>ж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  <w:spacing w:val="1"/>
        </w:rPr>
        <w:t>а</w:t>
      </w:r>
      <w:r>
        <w:rPr>
          <w:rFonts w:ascii="Times New Roman" w:hAnsi="Times New Roman" w:cs="Times New Roman"/>
        </w:rPr>
        <w:t>т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по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состоян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ю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на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котор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ю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совершена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операция, если она отли</w:t>
      </w:r>
      <w:r>
        <w:rPr>
          <w:rFonts w:ascii="Times New Roman" w:hAnsi="Times New Roman" w:cs="Times New Roman"/>
          <w:spacing w:val="-1"/>
        </w:rPr>
        <w:t>ч</w:t>
      </w:r>
      <w:r>
        <w:rPr>
          <w:rFonts w:ascii="Times New Roman" w:hAnsi="Times New Roman" w:cs="Times New Roman"/>
        </w:rPr>
        <w:t>ается от д</w:t>
      </w:r>
      <w:r>
        <w:rPr>
          <w:rFonts w:ascii="Times New Roman" w:hAnsi="Times New Roman" w:cs="Times New Roman"/>
          <w:spacing w:val="1"/>
        </w:rPr>
        <w:t>а</w:t>
      </w:r>
      <w:r>
        <w:rPr>
          <w:rFonts w:ascii="Times New Roman" w:hAnsi="Times New Roman" w:cs="Times New Roman"/>
        </w:rPr>
        <w:t>ты совершения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операции;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56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4)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</w:rPr>
        <w:t>количест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ценных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маг,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ид,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кате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орию,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</w:rPr>
        <w:t>тип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ценных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маг,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</w:rPr>
        <w:t>гос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дарствен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ый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ре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ист</w:t>
      </w:r>
      <w:r>
        <w:rPr>
          <w:rFonts w:ascii="Times New Roman" w:hAnsi="Times New Roman" w:cs="Times New Roman"/>
          <w:spacing w:val="5"/>
        </w:rPr>
        <w:t>р</w:t>
      </w:r>
      <w:r>
        <w:rPr>
          <w:rFonts w:ascii="Times New Roman" w:hAnsi="Times New Roman" w:cs="Times New Roman"/>
        </w:rPr>
        <w:t>а-ц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он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ый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вып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ска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  <w:spacing w:val="1"/>
        </w:rPr>
        <w:t>(</w:t>
      </w:r>
      <w:r>
        <w:rPr>
          <w:rFonts w:ascii="Times New Roman" w:hAnsi="Times New Roman" w:cs="Times New Roman"/>
        </w:rPr>
        <w:t>дополнительного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вып</w:t>
      </w:r>
      <w:r>
        <w:rPr>
          <w:rFonts w:ascii="Times New Roman" w:hAnsi="Times New Roman" w:cs="Times New Roman"/>
          <w:spacing w:val="-3"/>
        </w:rPr>
        <w:t>у</w:t>
      </w:r>
      <w:r>
        <w:rPr>
          <w:rFonts w:ascii="Times New Roman" w:hAnsi="Times New Roman" w:cs="Times New Roman"/>
        </w:rPr>
        <w:t>ска)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эм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ссио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ных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ценных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маг,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так</w:t>
      </w:r>
      <w:r>
        <w:rPr>
          <w:rFonts w:ascii="Times New Roman" w:hAnsi="Times New Roman" w:cs="Times New Roman"/>
          <w:spacing w:val="2"/>
        </w:rPr>
        <w:t>ж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полное наи</w:t>
      </w:r>
      <w:r>
        <w:rPr>
          <w:rFonts w:ascii="Times New Roman" w:hAnsi="Times New Roman" w:cs="Times New Roman"/>
          <w:spacing w:val="-1"/>
        </w:rPr>
        <w:t>м</w:t>
      </w:r>
      <w:r>
        <w:rPr>
          <w:rFonts w:ascii="Times New Roman" w:hAnsi="Times New Roman" w:cs="Times New Roman"/>
        </w:rPr>
        <w:t>ено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ан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е эм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тен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а;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30"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pacing w:val="-1"/>
        </w:rPr>
        <w:t>П</w:t>
      </w:r>
      <w:r>
        <w:rPr>
          <w:rFonts w:ascii="Times New Roman" w:hAnsi="Times New Roman" w:cs="Times New Roman"/>
          <w:i/>
          <w:iCs/>
        </w:rPr>
        <w:t>римеча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ие: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  <w:i/>
          <w:iCs/>
        </w:rPr>
        <w:t>с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  <w:i/>
          <w:iCs/>
        </w:rPr>
        <w:t>уч</w:t>
      </w:r>
      <w:r>
        <w:rPr>
          <w:rFonts w:ascii="Times New Roman" w:hAnsi="Times New Roman" w:cs="Times New Roman"/>
          <w:i/>
          <w:iCs/>
          <w:spacing w:val="1"/>
        </w:rPr>
        <w:t>е</w:t>
      </w:r>
      <w:r>
        <w:rPr>
          <w:rFonts w:ascii="Times New Roman" w:hAnsi="Times New Roman" w:cs="Times New Roman"/>
          <w:i/>
          <w:iCs/>
        </w:rPr>
        <w:t>том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  <w:i/>
          <w:iCs/>
          <w:spacing w:val="-1"/>
        </w:rPr>
        <w:t>П</w:t>
      </w:r>
      <w:r>
        <w:rPr>
          <w:rFonts w:ascii="Times New Roman" w:hAnsi="Times New Roman" w:cs="Times New Roman"/>
          <w:i/>
          <w:iCs/>
        </w:rPr>
        <w:t>оложе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ия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  <w:i/>
          <w:iCs/>
        </w:rPr>
        <w:t>–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  <w:i/>
          <w:iCs/>
        </w:rPr>
        <w:t>и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  <w:i/>
          <w:iCs/>
        </w:rPr>
        <w:t>ме</w:t>
      </w:r>
      <w:r>
        <w:rPr>
          <w:rFonts w:ascii="Times New Roman" w:hAnsi="Times New Roman" w:cs="Times New Roman"/>
          <w:i/>
          <w:iCs/>
          <w:spacing w:val="1"/>
        </w:rPr>
        <w:t>с</w:t>
      </w:r>
      <w:r>
        <w:rPr>
          <w:rFonts w:ascii="Times New Roman" w:hAnsi="Times New Roman" w:cs="Times New Roman"/>
          <w:i/>
          <w:iCs/>
        </w:rPr>
        <w:t>то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ахо</w:t>
      </w:r>
      <w:r>
        <w:rPr>
          <w:rFonts w:ascii="Times New Roman" w:hAnsi="Times New Roman" w:cs="Times New Roman"/>
          <w:i/>
          <w:iCs/>
          <w:spacing w:val="1"/>
        </w:rPr>
        <w:t>жд</w:t>
      </w:r>
      <w:r>
        <w:rPr>
          <w:rFonts w:ascii="Times New Roman" w:hAnsi="Times New Roman" w:cs="Times New Roman"/>
          <w:i/>
          <w:iCs/>
        </w:rPr>
        <w:t>е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ия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  <w:i/>
          <w:iCs/>
          <w:spacing w:val="1"/>
        </w:rPr>
        <w:t>э</w:t>
      </w:r>
      <w:r>
        <w:rPr>
          <w:rFonts w:ascii="Times New Roman" w:hAnsi="Times New Roman" w:cs="Times New Roman"/>
          <w:i/>
          <w:iCs/>
        </w:rPr>
        <w:t>митента,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аиме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ова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ие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  <w:i/>
          <w:iCs/>
        </w:rPr>
        <w:t>орга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а,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осущес</w:t>
      </w:r>
      <w:r>
        <w:rPr>
          <w:rFonts w:ascii="Times New Roman" w:hAnsi="Times New Roman" w:cs="Times New Roman"/>
          <w:i/>
          <w:iCs/>
          <w:spacing w:val="-1"/>
        </w:rPr>
        <w:t>т</w:t>
      </w:r>
      <w:r>
        <w:rPr>
          <w:rFonts w:ascii="Times New Roman" w:hAnsi="Times New Roman" w:cs="Times New Roman"/>
          <w:i/>
          <w:iCs/>
        </w:rPr>
        <w:t>вившего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регистрацию,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но</w:t>
      </w:r>
      <w:r>
        <w:rPr>
          <w:rFonts w:ascii="Times New Roman" w:hAnsi="Times New Roman" w:cs="Times New Roman"/>
          <w:i/>
          <w:iCs/>
          <w:spacing w:val="1"/>
        </w:rPr>
        <w:t>м</w:t>
      </w:r>
      <w:r>
        <w:rPr>
          <w:rFonts w:ascii="Times New Roman" w:hAnsi="Times New Roman" w:cs="Times New Roman"/>
          <w:i/>
          <w:iCs/>
        </w:rPr>
        <w:t>ер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и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  <w:spacing w:val="2"/>
        </w:rPr>
        <w:t>д</w:t>
      </w:r>
      <w:r>
        <w:rPr>
          <w:rFonts w:ascii="Times New Roman" w:hAnsi="Times New Roman" w:cs="Times New Roman"/>
          <w:i/>
          <w:iCs/>
        </w:rPr>
        <w:t>ата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регистрации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6" w:lineRule="auto"/>
        <w:ind w:left="540" w:right="179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5) основания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 xml:space="preserve">передачи </w:t>
      </w:r>
      <w:r>
        <w:rPr>
          <w:rFonts w:ascii="Times New Roman" w:hAnsi="Times New Roman" w:cs="Times New Roman"/>
          <w:spacing w:val="-1"/>
        </w:rPr>
        <w:t>ц</w:t>
      </w:r>
      <w:r>
        <w:rPr>
          <w:rFonts w:ascii="Times New Roman" w:hAnsi="Times New Roman" w:cs="Times New Roman"/>
        </w:rPr>
        <w:t>енных б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маг (номер, дата до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овора, ре</w:t>
      </w:r>
      <w:r>
        <w:rPr>
          <w:rFonts w:ascii="Times New Roman" w:hAnsi="Times New Roman" w:cs="Times New Roman"/>
          <w:spacing w:val="1"/>
        </w:rPr>
        <w:t>ф</w:t>
      </w:r>
      <w:r>
        <w:rPr>
          <w:rFonts w:ascii="Times New Roman" w:hAnsi="Times New Roman" w:cs="Times New Roman"/>
        </w:rPr>
        <w:t>еренс и др.</w:t>
      </w:r>
      <w:r>
        <w:rPr>
          <w:rFonts w:ascii="Times New Roman" w:hAnsi="Times New Roman" w:cs="Times New Roman"/>
          <w:spacing w:val="1"/>
        </w:rPr>
        <w:t>)</w:t>
      </w:r>
      <w:r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  <w:i/>
          <w:iCs/>
          <w:spacing w:val="-1"/>
        </w:rPr>
        <w:t>П</w:t>
      </w:r>
      <w:r>
        <w:rPr>
          <w:rFonts w:ascii="Times New Roman" w:hAnsi="Times New Roman" w:cs="Times New Roman"/>
          <w:i/>
          <w:iCs/>
        </w:rPr>
        <w:t>римеча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ие: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55" w:lineRule="auto"/>
        <w:ind w:right="203"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</w:rPr>
        <w:t>с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  <w:i/>
          <w:iCs/>
        </w:rPr>
        <w:t>уч</w:t>
      </w:r>
      <w:r>
        <w:rPr>
          <w:rFonts w:ascii="Times New Roman" w:hAnsi="Times New Roman" w:cs="Times New Roman"/>
          <w:i/>
          <w:iCs/>
          <w:spacing w:val="1"/>
        </w:rPr>
        <w:t>е</w:t>
      </w:r>
      <w:r>
        <w:rPr>
          <w:rFonts w:ascii="Times New Roman" w:hAnsi="Times New Roman" w:cs="Times New Roman"/>
          <w:i/>
          <w:iCs/>
        </w:rPr>
        <w:t>том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  <w:i/>
          <w:iCs/>
        </w:rPr>
        <w:t>Положе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ия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  <w:i/>
          <w:iCs/>
        </w:rPr>
        <w:t>указывается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  <w:i/>
          <w:iCs/>
        </w:rPr>
        <w:t>и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  <w:i/>
          <w:iCs/>
        </w:rPr>
        <w:t>телефон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  <w:i/>
          <w:iCs/>
          <w:spacing w:val="1"/>
        </w:rPr>
        <w:t>д</w:t>
      </w:r>
      <w:r>
        <w:rPr>
          <w:rFonts w:ascii="Times New Roman" w:hAnsi="Times New Roman" w:cs="Times New Roman"/>
          <w:i/>
          <w:iCs/>
        </w:rPr>
        <w:t>ер</w:t>
      </w:r>
      <w:r>
        <w:rPr>
          <w:rFonts w:ascii="Times New Roman" w:hAnsi="Times New Roman" w:cs="Times New Roman"/>
          <w:i/>
          <w:iCs/>
          <w:spacing w:val="1"/>
        </w:rPr>
        <w:t>ж</w:t>
      </w:r>
      <w:r>
        <w:rPr>
          <w:rFonts w:ascii="Times New Roman" w:hAnsi="Times New Roman" w:cs="Times New Roman"/>
          <w:i/>
          <w:iCs/>
        </w:rPr>
        <w:t>ателя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  <w:i/>
          <w:iCs/>
        </w:rPr>
        <w:t>ре</w:t>
      </w:r>
      <w:r>
        <w:rPr>
          <w:rFonts w:ascii="Times New Roman" w:hAnsi="Times New Roman" w:cs="Times New Roman"/>
          <w:i/>
          <w:iCs/>
          <w:spacing w:val="1"/>
        </w:rPr>
        <w:t>е</w:t>
      </w:r>
      <w:r>
        <w:rPr>
          <w:rFonts w:ascii="Times New Roman" w:hAnsi="Times New Roman" w:cs="Times New Roman"/>
          <w:i/>
          <w:iCs/>
        </w:rPr>
        <w:t>стра,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  <w:i/>
          <w:iCs/>
        </w:rPr>
        <w:t>ув</w:t>
      </w:r>
      <w:r>
        <w:rPr>
          <w:rFonts w:ascii="Times New Roman" w:hAnsi="Times New Roman" w:cs="Times New Roman"/>
          <w:i/>
          <w:iCs/>
          <w:spacing w:val="4"/>
        </w:rPr>
        <w:t>е</w:t>
      </w:r>
      <w:r>
        <w:rPr>
          <w:rFonts w:ascii="Times New Roman" w:hAnsi="Times New Roman" w:cs="Times New Roman"/>
          <w:i/>
          <w:iCs/>
        </w:rPr>
        <w:t>до</w:t>
      </w:r>
      <w:r>
        <w:rPr>
          <w:rFonts w:ascii="Times New Roman" w:hAnsi="Times New Roman" w:cs="Times New Roman"/>
          <w:i/>
          <w:iCs/>
          <w:spacing w:val="1"/>
        </w:rPr>
        <w:t>м</w:t>
      </w:r>
      <w:r>
        <w:rPr>
          <w:rFonts w:ascii="Times New Roman" w:hAnsi="Times New Roman" w:cs="Times New Roman"/>
          <w:i/>
          <w:iCs/>
        </w:rPr>
        <w:t>ле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ие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  <w:i/>
          <w:iCs/>
        </w:rPr>
        <w:t>зав</w:t>
      </w:r>
      <w:r>
        <w:rPr>
          <w:rFonts w:ascii="Times New Roman" w:hAnsi="Times New Roman" w:cs="Times New Roman"/>
          <w:i/>
          <w:iCs/>
          <w:spacing w:val="1"/>
        </w:rPr>
        <w:t>е</w:t>
      </w:r>
      <w:r>
        <w:rPr>
          <w:rFonts w:ascii="Times New Roman" w:hAnsi="Times New Roman" w:cs="Times New Roman"/>
          <w:i/>
          <w:iCs/>
        </w:rPr>
        <w:t>ря</w:t>
      </w:r>
      <w:r>
        <w:rPr>
          <w:rFonts w:ascii="Times New Roman" w:hAnsi="Times New Roman" w:cs="Times New Roman"/>
          <w:i/>
          <w:iCs/>
          <w:spacing w:val="2"/>
        </w:rPr>
        <w:t>е</w:t>
      </w:r>
      <w:r>
        <w:rPr>
          <w:rFonts w:ascii="Times New Roman" w:hAnsi="Times New Roman" w:cs="Times New Roman"/>
          <w:i/>
          <w:iCs/>
        </w:rPr>
        <w:t>тся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печатью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и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по</w:t>
      </w:r>
      <w:r>
        <w:rPr>
          <w:rFonts w:ascii="Times New Roman" w:hAnsi="Times New Roman" w:cs="Times New Roman"/>
          <w:i/>
          <w:iCs/>
          <w:spacing w:val="1"/>
        </w:rPr>
        <w:t>д</w:t>
      </w:r>
      <w:r>
        <w:rPr>
          <w:rFonts w:ascii="Times New Roman" w:hAnsi="Times New Roman" w:cs="Times New Roman"/>
          <w:i/>
          <w:iCs/>
        </w:rPr>
        <w:t>писью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i/>
          <w:iCs/>
        </w:rPr>
        <w:t>уполно</w:t>
      </w:r>
      <w:r>
        <w:rPr>
          <w:rFonts w:ascii="Times New Roman" w:hAnsi="Times New Roman" w:cs="Times New Roman"/>
          <w:i/>
          <w:iCs/>
          <w:spacing w:val="1"/>
        </w:rPr>
        <w:t>м</w:t>
      </w:r>
      <w:r>
        <w:rPr>
          <w:rFonts w:ascii="Times New Roman" w:hAnsi="Times New Roman" w:cs="Times New Roman"/>
          <w:i/>
          <w:iCs/>
        </w:rPr>
        <w:t>оче</w:t>
      </w:r>
      <w:r>
        <w:rPr>
          <w:rFonts w:ascii="Times New Roman" w:hAnsi="Times New Roman" w:cs="Times New Roman"/>
          <w:i/>
          <w:iCs/>
          <w:spacing w:val="2"/>
        </w:rPr>
        <w:t>н</w:t>
      </w:r>
      <w:r>
        <w:rPr>
          <w:rFonts w:ascii="Times New Roman" w:hAnsi="Times New Roman" w:cs="Times New Roman"/>
          <w:i/>
          <w:iCs/>
        </w:rPr>
        <w:t>ного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лица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i/>
          <w:iCs/>
        </w:rPr>
        <w:t>регистра</w:t>
      </w:r>
      <w:r>
        <w:rPr>
          <w:rFonts w:ascii="Times New Roman" w:hAnsi="Times New Roman" w:cs="Times New Roman"/>
          <w:i/>
          <w:iCs/>
          <w:spacing w:val="-1"/>
        </w:rPr>
        <w:t>т</w:t>
      </w:r>
      <w:r>
        <w:rPr>
          <w:rFonts w:ascii="Times New Roman" w:hAnsi="Times New Roman" w:cs="Times New Roman"/>
          <w:i/>
          <w:iCs/>
        </w:rPr>
        <w:t>ора.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2" w:lineRule="auto"/>
        <w:ind w:left="540" w:right="2758" w:firstLine="201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w w:val="102"/>
          <w:sz w:val="31"/>
          <w:szCs w:val="31"/>
        </w:rPr>
        <w:t>3.1.</w:t>
      </w:r>
      <w:r>
        <w:rPr>
          <w:rFonts w:ascii="Times New Roman" w:hAnsi="Times New Roman" w:cs="Times New Roman"/>
          <w:b/>
          <w:bCs/>
          <w:spacing w:val="1"/>
          <w:w w:val="102"/>
          <w:sz w:val="31"/>
          <w:szCs w:val="31"/>
        </w:rPr>
        <w:t>3</w:t>
      </w:r>
      <w:r>
        <w:rPr>
          <w:rFonts w:ascii="Times New Roman" w:hAnsi="Times New Roman" w:cs="Times New Roman"/>
          <w:b/>
          <w:bCs/>
          <w:w w:val="102"/>
          <w:sz w:val="31"/>
          <w:szCs w:val="31"/>
        </w:rPr>
        <w:t>.1.</w:t>
      </w:r>
      <w:r>
        <w:rPr>
          <w:rFonts w:ascii="Times New Roman" w:hAnsi="Times New Roman" w:cs="Times New Roman"/>
          <w:b/>
          <w:bCs/>
          <w:spacing w:val="1"/>
          <w:w w:val="102"/>
          <w:sz w:val="31"/>
          <w:szCs w:val="31"/>
        </w:rPr>
        <w:t>2</w:t>
      </w:r>
      <w:r>
        <w:rPr>
          <w:rFonts w:ascii="Times New Roman" w:hAnsi="Times New Roman" w:cs="Times New Roman"/>
          <w:b/>
          <w:bCs/>
          <w:w w:val="102"/>
          <w:sz w:val="31"/>
          <w:szCs w:val="31"/>
        </w:rPr>
        <w:t>.</w:t>
      </w:r>
      <w:r>
        <w:rPr>
          <w:rFonts w:ascii="Times New Roman" w:hAnsi="Times New Roman" w:cs="Times New Roman"/>
          <w:spacing w:val="2"/>
          <w:sz w:val="31"/>
          <w:szCs w:val="31"/>
        </w:rPr>
        <w:t xml:space="preserve"> </w:t>
      </w:r>
      <w:r>
        <w:rPr>
          <w:rFonts w:ascii="Times New Roman" w:hAnsi="Times New Roman" w:cs="Times New Roman"/>
          <w:b/>
          <w:bCs/>
          <w:w w:val="102"/>
          <w:sz w:val="31"/>
          <w:szCs w:val="31"/>
        </w:rPr>
        <w:t>В</w:t>
      </w:r>
      <w:r>
        <w:rPr>
          <w:rFonts w:ascii="Times New Roman" w:hAnsi="Times New Roman" w:cs="Times New Roman"/>
          <w:b/>
          <w:bCs/>
          <w:spacing w:val="1"/>
          <w:w w:val="102"/>
          <w:sz w:val="31"/>
          <w:szCs w:val="31"/>
        </w:rPr>
        <w:t>ы</w:t>
      </w:r>
      <w:r>
        <w:rPr>
          <w:rFonts w:ascii="Times New Roman" w:hAnsi="Times New Roman" w:cs="Times New Roman"/>
          <w:b/>
          <w:bCs/>
          <w:w w:val="102"/>
          <w:sz w:val="31"/>
          <w:szCs w:val="31"/>
        </w:rPr>
        <w:t>п</w:t>
      </w:r>
      <w:r>
        <w:rPr>
          <w:rFonts w:ascii="Times New Roman" w:hAnsi="Times New Roman" w:cs="Times New Roman"/>
          <w:b/>
          <w:bCs/>
          <w:spacing w:val="1"/>
          <w:w w:val="102"/>
          <w:sz w:val="31"/>
          <w:szCs w:val="31"/>
        </w:rPr>
        <w:t>и</w:t>
      </w:r>
      <w:r>
        <w:rPr>
          <w:rFonts w:ascii="Times New Roman" w:hAnsi="Times New Roman" w:cs="Times New Roman"/>
          <w:b/>
          <w:bCs/>
          <w:w w:val="103"/>
          <w:sz w:val="31"/>
          <w:szCs w:val="31"/>
        </w:rPr>
        <w:t>с</w:t>
      </w:r>
      <w:r>
        <w:rPr>
          <w:rFonts w:ascii="Times New Roman" w:hAnsi="Times New Roman" w:cs="Times New Roman"/>
          <w:b/>
          <w:bCs/>
          <w:w w:val="102"/>
          <w:sz w:val="31"/>
          <w:szCs w:val="31"/>
        </w:rPr>
        <w:t>ка</w:t>
      </w:r>
      <w:r>
        <w:rPr>
          <w:rFonts w:ascii="Times New Roman" w:hAnsi="Times New Roman" w:cs="Times New Roman"/>
          <w:spacing w:val="4"/>
          <w:sz w:val="31"/>
          <w:szCs w:val="31"/>
        </w:rPr>
        <w:t xml:space="preserve"> </w:t>
      </w:r>
      <w:r>
        <w:rPr>
          <w:rFonts w:ascii="Times New Roman" w:hAnsi="Times New Roman" w:cs="Times New Roman"/>
          <w:b/>
          <w:bCs/>
          <w:w w:val="102"/>
          <w:sz w:val="31"/>
          <w:szCs w:val="31"/>
        </w:rPr>
        <w:t>и</w:t>
      </w:r>
      <w:r>
        <w:rPr>
          <w:rFonts w:ascii="Times New Roman" w:hAnsi="Times New Roman" w:cs="Times New Roman"/>
          <w:b/>
          <w:bCs/>
          <w:w w:val="103"/>
          <w:sz w:val="31"/>
          <w:szCs w:val="31"/>
        </w:rPr>
        <w:t>з</w:t>
      </w:r>
      <w:r>
        <w:rPr>
          <w:rFonts w:ascii="Times New Roman" w:hAnsi="Times New Roman" w:cs="Times New Roman"/>
          <w:spacing w:val="1"/>
          <w:sz w:val="31"/>
          <w:szCs w:val="31"/>
        </w:rPr>
        <w:t xml:space="preserve"> </w:t>
      </w:r>
      <w:r>
        <w:rPr>
          <w:rFonts w:ascii="Times New Roman" w:hAnsi="Times New Roman" w:cs="Times New Roman"/>
          <w:b/>
          <w:bCs/>
          <w:w w:val="102"/>
          <w:sz w:val="31"/>
          <w:szCs w:val="31"/>
        </w:rPr>
        <w:t>р</w:t>
      </w:r>
      <w:r>
        <w:rPr>
          <w:rFonts w:ascii="Times New Roman" w:hAnsi="Times New Roman" w:cs="Times New Roman"/>
          <w:b/>
          <w:bCs/>
          <w:w w:val="103"/>
          <w:sz w:val="31"/>
          <w:szCs w:val="31"/>
        </w:rPr>
        <w:t>еес</w:t>
      </w:r>
      <w:r>
        <w:rPr>
          <w:rFonts w:ascii="Times New Roman" w:hAnsi="Times New Roman" w:cs="Times New Roman"/>
          <w:b/>
          <w:bCs/>
          <w:spacing w:val="-2"/>
          <w:w w:val="102"/>
          <w:sz w:val="31"/>
          <w:szCs w:val="31"/>
        </w:rPr>
        <w:t>т</w:t>
      </w:r>
      <w:r>
        <w:rPr>
          <w:rFonts w:ascii="Times New Roman" w:hAnsi="Times New Roman" w:cs="Times New Roman"/>
          <w:b/>
          <w:bCs/>
          <w:w w:val="102"/>
          <w:sz w:val="31"/>
          <w:szCs w:val="31"/>
        </w:rPr>
        <w:t>р</w:t>
      </w:r>
      <w:r>
        <w:rPr>
          <w:rFonts w:ascii="Times New Roman" w:hAnsi="Times New Roman" w:cs="Times New Roman"/>
          <w:b/>
          <w:bCs/>
          <w:spacing w:val="2"/>
          <w:w w:val="102"/>
          <w:sz w:val="31"/>
          <w:szCs w:val="31"/>
        </w:rPr>
        <w:t>а</w:t>
      </w:r>
      <w:r>
        <w:rPr>
          <w:rFonts w:ascii="Times New Roman" w:hAnsi="Times New Roman" w:cs="Times New Roman"/>
          <w:b/>
          <w:bCs/>
          <w:w w:val="102"/>
          <w:sz w:val="31"/>
          <w:szCs w:val="31"/>
        </w:rPr>
        <w:t>.</w:t>
      </w:r>
      <w:r>
        <w:rPr>
          <w:rFonts w:ascii="Times New Roman" w:hAnsi="Times New Roman" w:cs="Times New Roman"/>
          <w:sz w:val="31"/>
          <w:szCs w:val="31"/>
        </w:rPr>
        <w:t xml:space="preserve"> </w:t>
      </w:r>
      <w:r>
        <w:rPr>
          <w:rFonts w:ascii="Times New Roman" w:hAnsi="Times New Roman" w:cs="Times New Roman"/>
        </w:rPr>
        <w:t>Выписка дол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на сод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р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ать: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21"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1)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вид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  <w:spacing w:val="1"/>
        </w:rPr>
        <w:t>(</w:t>
      </w:r>
      <w:r>
        <w:rPr>
          <w:rFonts w:ascii="Times New Roman" w:hAnsi="Times New Roman" w:cs="Times New Roman"/>
        </w:rPr>
        <w:t>код)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лицевого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счета,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так</w:t>
      </w:r>
      <w:r>
        <w:rPr>
          <w:rFonts w:ascii="Times New Roman" w:hAnsi="Times New Roman" w:cs="Times New Roman"/>
          <w:spacing w:val="2"/>
        </w:rPr>
        <w:t>ж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  <w:spacing w:val="1"/>
        </w:rPr>
        <w:t>ф</w:t>
      </w:r>
      <w:r>
        <w:rPr>
          <w:rFonts w:ascii="Times New Roman" w:hAnsi="Times New Roman" w:cs="Times New Roman"/>
        </w:rPr>
        <w:t>амилию,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имя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и,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если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имеется,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отчест</w:t>
      </w:r>
      <w:r>
        <w:rPr>
          <w:rFonts w:ascii="Times New Roman" w:hAnsi="Times New Roman" w:cs="Times New Roman"/>
          <w:spacing w:val="-2"/>
        </w:rPr>
        <w:t>в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  <w:spacing w:val="1"/>
        </w:rPr>
        <w:t>(</w:t>
      </w:r>
      <w:r>
        <w:rPr>
          <w:rFonts w:ascii="Times New Roman" w:hAnsi="Times New Roman" w:cs="Times New Roman"/>
        </w:rPr>
        <w:t>п</w:t>
      </w:r>
      <w:r>
        <w:rPr>
          <w:rFonts w:ascii="Times New Roman" w:hAnsi="Times New Roman" w:cs="Times New Roman"/>
          <w:spacing w:val="7"/>
        </w:rPr>
        <w:t>о</w:t>
      </w:r>
      <w:r>
        <w:rPr>
          <w:rFonts w:ascii="Times New Roman" w:hAnsi="Times New Roman" w:cs="Times New Roman"/>
        </w:rPr>
        <w:t>л-ное наи</w:t>
      </w:r>
      <w:r>
        <w:rPr>
          <w:rFonts w:ascii="Times New Roman" w:hAnsi="Times New Roman" w:cs="Times New Roman"/>
          <w:spacing w:val="-1"/>
        </w:rPr>
        <w:t>м</w:t>
      </w:r>
      <w:r>
        <w:rPr>
          <w:rFonts w:ascii="Times New Roman" w:hAnsi="Times New Roman" w:cs="Times New Roman"/>
        </w:rPr>
        <w:t>ено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ание) зарегистриро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ан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ого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лица, которому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</w:rPr>
        <w:t>открыт такой счет;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29"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pacing w:val="-1"/>
        </w:rPr>
        <w:t>П</w:t>
      </w:r>
      <w:r>
        <w:rPr>
          <w:rFonts w:ascii="Times New Roman" w:hAnsi="Times New Roman" w:cs="Times New Roman"/>
          <w:i/>
          <w:iCs/>
        </w:rPr>
        <w:t>римеча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ие:</w:t>
      </w:r>
      <w:r>
        <w:rPr>
          <w:rFonts w:ascii="Times New Roman" w:hAnsi="Times New Roman" w:cs="Times New Roman"/>
          <w:spacing w:val="30"/>
        </w:rPr>
        <w:t xml:space="preserve"> </w:t>
      </w:r>
      <w:r>
        <w:rPr>
          <w:rFonts w:ascii="Times New Roman" w:hAnsi="Times New Roman" w:cs="Times New Roman"/>
          <w:i/>
          <w:iCs/>
        </w:rPr>
        <w:t>с</w:t>
      </w:r>
      <w:r>
        <w:rPr>
          <w:rFonts w:ascii="Times New Roman" w:hAnsi="Times New Roman" w:cs="Times New Roman"/>
          <w:spacing w:val="29"/>
        </w:rPr>
        <w:t xml:space="preserve"> </w:t>
      </w:r>
      <w:r>
        <w:rPr>
          <w:rFonts w:ascii="Times New Roman" w:hAnsi="Times New Roman" w:cs="Times New Roman"/>
          <w:i/>
          <w:iCs/>
        </w:rPr>
        <w:t>уч</w:t>
      </w:r>
      <w:r>
        <w:rPr>
          <w:rFonts w:ascii="Times New Roman" w:hAnsi="Times New Roman" w:cs="Times New Roman"/>
          <w:i/>
          <w:iCs/>
          <w:spacing w:val="1"/>
        </w:rPr>
        <w:t>е</w:t>
      </w:r>
      <w:r>
        <w:rPr>
          <w:rFonts w:ascii="Times New Roman" w:hAnsi="Times New Roman" w:cs="Times New Roman"/>
          <w:i/>
          <w:iCs/>
        </w:rPr>
        <w:t>том</w:t>
      </w:r>
      <w:r>
        <w:rPr>
          <w:rFonts w:ascii="Times New Roman" w:hAnsi="Times New Roman" w:cs="Times New Roman"/>
          <w:spacing w:val="26"/>
        </w:rPr>
        <w:t xml:space="preserve"> </w:t>
      </w:r>
      <w:r>
        <w:rPr>
          <w:rFonts w:ascii="Times New Roman" w:hAnsi="Times New Roman" w:cs="Times New Roman"/>
          <w:i/>
          <w:iCs/>
        </w:rPr>
        <w:t>Положения</w:t>
      </w:r>
      <w:r>
        <w:rPr>
          <w:rFonts w:ascii="Times New Roman" w:hAnsi="Times New Roman" w:cs="Times New Roman"/>
          <w:spacing w:val="31"/>
        </w:rPr>
        <w:t xml:space="preserve"> </w:t>
      </w:r>
      <w:r>
        <w:rPr>
          <w:rFonts w:ascii="Times New Roman" w:hAnsi="Times New Roman" w:cs="Times New Roman"/>
          <w:i/>
          <w:iCs/>
        </w:rPr>
        <w:t>–</w:t>
      </w:r>
      <w:r>
        <w:rPr>
          <w:rFonts w:ascii="Times New Roman" w:hAnsi="Times New Roman" w:cs="Times New Roman"/>
          <w:spacing w:val="26"/>
        </w:rPr>
        <w:t xml:space="preserve"> </w:t>
      </w:r>
      <w:r>
        <w:rPr>
          <w:rFonts w:ascii="Times New Roman" w:hAnsi="Times New Roman" w:cs="Times New Roman"/>
          <w:i/>
          <w:iCs/>
          <w:spacing w:val="1"/>
        </w:rPr>
        <w:t>д</w:t>
      </w:r>
      <w:r>
        <w:rPr>
          <w:rFonts w:ascii="Times New Roman" w:hAnsi="Times New Roman" w:cs="Times New Roman"/>
          <w:i/>
          <w:iCs/>
        </w:rPr>
        <w:t>опу</w:t>
      </w:r>
      <w:r>
        <w:rPr>
          <w:rFonts w:ascii="Times New Roman" w:hAnsi="Times New Roman" w:cs="Times New Roman"/>
          <w:i/>
          <w:iCs/>
          <w:spacing w:val="1"/>
        </w:rPr>
        <w:t>с</w:t>
      </w:r>
      <w:r>
        <w:rPr>
          <w:rFonts w:ascii="Times New Roman" w:hAnsi="Times New Roman" w:cs="Times New Roman"/>
          <w:i/>
          <w:iCs/>
        </w:rPr>
        <w:t>кается</w:t>
      </w:r>
      <w:r>
        <w:rPr>
          <w:rFonts w:ascii="Times New Roman" w:hAnsi="Times New Roman" w:cs="Times New Roman"/>
          <w:spacing w:val="26"/>
        </w:rPr>
        <w:t xml:space="preserve"> </w:t>
      </w:r>
      <w:r>
        <w:rPr>
          <w:rFonts w:ascii="Times New Roman" w:hAnsi="Times New Roman" w:cs="Times New Roman"/>
          <w:i/>
          <w:iCs/>
        </w:rPr>
        <w:t>в</w:t>
      </w:r>
      <w:r>
        <w:rPr>
          <w:rFonts w:ascii="Times New Roman" w:hAnsi="Times New Roman" w:cs="Times New Roman"/>
          <w:i/>
          <w:iCs/>
          <w:spacing w:val="1"/>
        </w:rPr>
        <w:t>м</w:t>
      </w:r>
      <w:r>
        <w:rPr>
          <w:rFonts w:ascii="Times New Roman" w:hAnsi="Times New Roman" w:cs="Times New Roman"/>
          <w:i/>
          <w:iCs/>
        </w:rPr>
        <w:t>есто</w:t>
      </w:r>
      <w:r>
        <w:rPr>
          <w:rFonts w:ascii="Times New Roman" w:hAnsi="Times New Roman" w:cs="Times New Roman"/>
          <w:spacing w:val="25"/>
        </w:rPr>
        <w:t xml:space="preserve"> </w:t>
      </w:r>
      <w:r>
        <w:rPr>
          <w:rFonts w:ascii="Times New Roman" w:hAnsi="Times New Roman" w:cs="Times New Roman"/>
          <w:i/>
          <w:iCs/>
        </w:rPr>
        <w:t>ви</w:t>
      </w:r>
      <w:r>
        <w:rPr>
          <w:rFonts w:ascii="Times New Roman" w:hAnsi="Times New Roman" w:cs="Times New Roman"/>
          <w:i/>
          <w:iCs/>
          <w:spacing w:val="1"/>
        </w:rPr>
        <w:t>д</w:t>
      </w:r>
      <w:r>
        <w:rPr>
          <w:rFonts w:ascii="Times New Roman" w:hAnsi="Times New Roman" w:cs="Times New Roman"/>
          <w:i/>
          <w:iCs/>
        </w:rPr>
        <w:t>а</w:t>
      </w:r>
      <w:r>
        <w:rPr>
          <w:rFonts w:ascii="Times New Roman" w:hAnsi="Times New Roman" w:cs="Times New Roman"/>
          <w:spacing w:val="27"/>
        </w:rPr>
        <w:t xml:space="preserve"> </w:t>
      </w:r>
      <w:r>
        <w:rPr>
          <w:rFonts w:ascii="Times New Roman" w:hAnsi="Times New Roman" w:cs="Times New Roman"/>
          <w:i/>
          <w:iCs/>
        </w:rPr>
        <w:t>лицевого</w:t>
      </w:r>
      <w:r>
        <w:rPr>
          <w:rFonts w:ascii="Times New Roman" w:hAnsi="Times New Roman" w:cs="Times New Roman"/>
          <w:spacing w:val="27"/>
        </w:rPr>
        <w:t xml:space="preserve"> </w:t>
      </w:r>
      <w:r>
        <w:rPr>
          <w:rFonts w:ascii="Times New Roman" w:hAnsi="Times New Roman" w:cs="Times New Roman"/>
          <w:i/>
          <w:iCs/>
        </w:rPr>
        <w:t>сч</w:t>
      </w:r>
      <w:r>
        <w:rPr>
          <w:rFonts w:ascii="Times New Roman" w:hAnsi="Times New Roman" w:cs="Times New Roman"/>
          <w:i/>
          <w:iCs/>
          <w:spacing w:val="1"/>
        </w:rPr>
        <w:t>е</w:t>
      </w:r>
      <w:r>
        <w:rPr>
          <w:rFonts w:ascii="Times New Roman" w:hAnsi="Times New Roman" w:cs="Times New Roman"/>
          <w:i/>
          <w:iCs/>
        </w:rPr>
        <w:t>та</w:t>
      </w:r>
      <w:r>
        <w:rPr>
          <w:rFonts w:ascii="Times New Roman" w:hAnsi="Times New Roman" w:cs="Times New Roman"/>
          <w:spacing w:val="25"/>
        </w:rPr>
        <w:t xml:space="preserve"> </w:t>
      </w:r>
      <w:r>
        <w:rPr>
          <w:rFonts w:ascii="Times New Roman" w:hAnsi="Times New Roman" w:cs="Times New Roman"/>
          <w:i/>
          <w:iCs/>
        </w:rPr>
        <w:t>указывать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вид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i/>
          <w:iCs/>
        </w:rPr>
        <w:t>зарегистрирован</w:t>
      </w:r>
      <w:r>
        <w:rPr>
          <w:rFonts w:ascii="Times New Roman" w:hAnsi="Times New Roman" w:cs="Times New Roman"/>
          <w:i/>
          <w:iCs/>
          <w:spacing w:val="2"/>
        </w:rPr>
        <w:t>н</w:t>
      </w:r>
      <w:r>
        <w:rPr>
          <w:rFonts w:ascii="Times New Roman" w:hAnsi="Times New Roman" w:cs="Times New Roman"/>
          <w:i/>
          <w:iCs/>
        </w:rPr>
        <w:t>ого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лица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21"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2)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</w:rPr>
        <w:t>количест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ценных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маг,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  <w:spacing w:val="-1"/>
        </w:rPr>
        <w:t>ч</w:t>
      </w:r>
      <w:r>
        <w:rPr>
          <w:rFonts w:ascii="Times New Roman" w:hAnsi="Times New Roman" w:cs="Times New Roman"/>
        </w:rPr>
        <w:t>тен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ых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</w:rPr>
        <w:t>на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</w:rPr>
        <w:t>лицевом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счете,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  <w:spacing w:val="3"/>
        </w:rPr>
        <w:t xml:space="preserve"> </w:t>
      </w:r>
      <w:r>
        <w:rPr>
          <w:rFonts w:ascii="Times New Roman" w:hAnsi="Times New Roman" w:cs="Times New Roman"/>
        </w:rPr>
        <w:t>так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  <w:spacing w:val="3"/>
        </w:rPr>
        <w:t xml:space="preserve"> </w:t>
      </w:r>
      <w:r>
        <w:rPr>
          <w:rFonts w:ascii="Times New Roman" w:hAnsi="Times New Roman" w:cs="Times New Roman"/>
        </w:rPr>
        <w:t>полное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</w:rPr>
        <w:t>наимено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ан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</w:rPr>
        <w:t>э</w:t>
      </w:r>
      <w:r>
        <w:rPr>
          <w:rFonts w:ascii="Times New Roman" w:hAnsi="Times New Roman" w:cs="Times New Roman"/>
          <w:spacing w:val="3"/>
        </w:rPr>
        <w:t>м</w:t>
      </w:r>
      <w:r>
        <w:rPr>
          <w:rFonts w:ascii="Times New Roman" w:hAnsi="Times New Roman" w:cs="Times New Roman"/>
        </w:rPr>
        <w:t>и-тен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а;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6" w:lineRule="auto"/>
        <w:ind w:right="261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pacing w:val="-1"/>
        </w:rPr>
        <w:t>П</w:t>
      </w:r>
      <w:r>
        <w:rPr>
          <w:rFonts w:ascii="Times New Roman" w:hAnsi="Times New Roman" w:cs="Times New Roman"/>
          <w:i/>
          <w:iCs/>
        </w:rPr>
        <w:t>римеча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ие: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  <w:i/>
          <w:iCs/>
        </w:rPr>
        <w:t>с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  <w:i/>
          <w:iCs/>
        </w:rPr>
        <w:t>уч</w:t>
      </w:r>
      <w:r>
        <w:rPr>
          <w:rFonts w:ascii="Times New Roman" w:hAnsi="Times New Roman" w:cs="Times New Roman"/>
          <w:i/>
          <w:iCs/>
          <w:spacing w:val="2"/>
        </w:rPr>
        <w:t>е</w:t>
      </w:r>
      <w:r>
        <w:rPr>
          <w:rFonts w:ascii="Times New Roman" w:hAnsi="Times New Roman" w:cs="Times New Roman"/>
          <w:i/>
          <w:iCs/>
        </w:rPr>
        <w:t>том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  <w:i/>
          <w:iCs/>
          <w:spacing w:val="-1"/>
        </w:rPr>
        <w:t>П</w:t>
      </w:r>
      <w:r>
        <w:rPr>
          <w:rFonts w:ascii="Times New Roman" w:hAnsi="Times New Roman" w:cs="Times New Roman"/>
          <w:i/>
          <w:iCs/>
        </w:rPr>
        <w:t>оложе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ия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  <w:i/>
          <w:iCs/>
        </w:rPr>
        <w:t>–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  <w:i/>
          <w:iCs/>
        </w:rPr>
        <w:t>указывается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  <w:i/>
          <w:iCs/>
        </w:rPr>
        <w:t>также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  <w:i/>
          <w:iCs/>
        </w:rPr>
        <w:t>ви</w:t>
      </w:r>
      <w:r>
        <w:rPr>
          <w:rFonts w:ascii="Times New Roman" w:hAnsi="Times New Roman" w:cs="Times New Roman"/>
          <w:i/>
          <w:iCs/>
          <w:spacing w:val="1"/>
        </w:rPr>
        <w:t>д</w:t>
      </w:r>
      <w:r>
        <w:rPr>
          <w:rFonts w:ascii="Times New Roman" w:hAnsi="Times New Roman" w:cs="Times New Roman"/>
          <w:i/>
          <w:iCs/>
        </w:rPr>
        <w:t>,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  <w:i/>
          <w:iCs/>
        </w:rPr>
        <w:t>категория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  <w:i/>
          <w:iCs/>
        </w:rPr>
        <w:t>(</w:t>
      </w:r>
      <w:r>
        <w:rPr>
          <w:rFonts w:ascii="Times New Roman" w:hAnsi="Times New Roman" w:cs="Times New Roman"/>
          <w:i/>
          <w:iCs/>
          <w:spacing w:val="-1"/>
        </w:rPr>
        <w:t>т</w:t>
      </w:r>
      <w:r>
        <w:rPr>
          <w:rFonts w:ascii="Times New Roman" w:hAnsi="Times New Roman" w:cs="Times New Roman"/>
          <w:i/>
          <w:iCs/>
        </w:rPr>
        <w:t>ип</w:t>
      </w:r>
      <w:r>
        <w:rPr>
          <w:rFonts w:ascii="Times New Roman" w:hAnsi="Times New Roman" w:cs="Times New Roman"/>
          <w:i/>
          <w:iCs/>
          <w:spacing w:val="-2"/>
        </w:rPr>
        <w:t>)</w:t>
      </w:r>
      <w:r>
        <w:rPr>
          <w:rFonts w:ascii="Times New Roman" w:hAnsi="Times New Roman" w:cs="Times New Roman"/>
          <w:i/>
          <w:iCs/>
        </w:rPr>
        <w:t>,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  <w:i/>
          <w:iCs/>
        </w:rPr>
        <w:t>госу</w:t>
      </w:r>
      <w:r>
        <w:rPr>
          <w:rFonts w:ascii="Times New Roman" w:hAnsi="Times New Roman" w:cs="Times New Roman"/>
          <w:i/>
          <w:iCs/>
          <w:spacing w:val="1"/>
        </w:rPr>
        <w:t>д</w:t>
      </w:r>
      <w:r>
        <w:rPr>
          <w:rFonts w:ascii="Times New Roman" w:hAnsi="Times New Roman" w:cs="Times New Roman"/>
          <w:i/>
          <w:iCs/>
        </w:rPr>
        <w:t>ар</w:t>
      </w:r>
      <w:r>
        <w:rPr>
          <w:rFonts w:ascii="Times New Roman" w:hAnsi="Times New Roman" w:cs="Times New Roman"/>
          <w:i/>
          <w:iCs/>
          <w:spacing w:val="3"/>
        </w:rPr>
        <w:t>с</w:t>
      </w:r>
      <w:r>
        <w:rPr>
          <w:rFonts w:ascii="Times New Roman" w:hAnsi="Times New Roman" w:cs="Times New Roman"/>
          <w:i/>
          <w:iCs/>
        </w:rPr>
        <w:t>т-ве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ный</w:t>
      </w:r>
      <w:r>
        <w:rPr>
          <w:rFonts w:ascii="Times New Roman" w:hAnsi="Times New Roman" w:cs="Times New Roman"/>
          <w:spacing w:val="28"/>
        </w:rPr>
        <w:t xml:space="preserve"> </w:t>
      </w:r>
      <w:r>
        <w:rPr>
          <w:rFonts w:ascii="Times New Roman" w:hAnsi="Times New Roman" w:cs="Times New Roman"/>
          <w:i/>
          <w:iCs/>
        </w:rPr>
        <w:t>реги</w:t>
      </w:r>
      <w:r>
        <w:rPr>
          <w:rFonts w:ascii="Times New Roman" w:hAnsi="Times New Roman" w:cs="Times New Roman"/>
          <w:i/>
          <w:iCs/>
          <w:spacing w:val="1"/>
        </w:rPr>
        <w:t>с</w:t>
      </w:r>
      <w:r>
        <w:rPr>
          <w:rFonts w:ascii="Times New Roman" w:hAnsi="Times New Roman" w:cs="Times New Roman"/>
          <w:i/>
          <w:iCs/>
        </w:rPr>
        <w:t>трационный</w:t>
      </w:r>
      <w:r>
        <w:rPr>
          <w:rFonts w:ascii="Times New Roman" w:hAnsi="Times New Roman" w:cs="Times New Roman"/>
          <w:spacing w:val="28"/>
        </w:rPr>
        <w:t xml:space="preserve"> 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о</w:t>
      </w:r>
      <w:r>
        <w:rPr>
          <w:rFonts w:ascii="Times New Roman" w:hAnsi="Times New Roman" w:cs="Times New Roman"/>
          <w:i/>
          <w:iCs/>
          <w:spacing w:val="1"/>
        </w:rPr>
        <w:t>м</w:t>
      </w:r>
      <w:r>
        <w:rPr>
          <w:rFonts w:ascii="Times New Roman" w:hAnsi="Times New Roman" w:cs="Times New Roman"/>
          <w:i/>
          <w:iCs/>
        </w:rPr>
        <w:t>ер</w:t>
      </w:r>
      <w:r>
        <w:rPr>
          <w:rFonts w:ascii="Times New Roman" w:hAnsi="Times New Roman" w:cs="Times New Roman"/>
          <w:spacing w:val="29"/>
        </w:rPr>
        <w:t xml:space="preserve"> </w:t>
      </w:r>
      <w:r>
        <w:rPr>
          <w:rFonts w:ascii="Times New Roman" w:hAnsi="Times New Roman" w:cs="Times New Roman"/>
          <w:i/>
          <w:iCs/>
        </w:rPr>
        <w:t>выпуска</w:t>
      </w:r>
      <w:r>
        <w:rPr>
          <w:rFonts w:ascii="Times New Roman" w:hAnsi="Times New Roman" w:cs="Times New Roman"/>
          <w:spacing w:val="29"/>
        </w:rPr>
        <w:t xml:space="preserve"> </w:t>
      </w:r>
      <w:r>
        <w:rPr>
          <w:rFonts w:ascii="Times New Roman" w:hAnsi="Times New Roman" w:cs="Times New Roman"/>
          <w:i/>
          <w:iCs/>
        </w:rPr>
        <w:t>це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ных</w:t>
      </w:r>
      <w:r>
        <w:rPr>
          <w:rFonts w:ascii="Times New Roman" w:hAnsi="Times New Roman" w:cs="Times New Roman"/>
          <w:spacing w:val="29"/>
        </w:rPr>
        <w:t xml:space="preserve"> </w:t>
      </w:r>
      <w:r>
        <w:rPr>
          <w:rFonts w:ascii="Times New Roman" w:hAnsi="Times New Roman" w:cs="Times New Roman"/>
          <w:i/>
          <w:iCs/>
        </w:rPr>
        <w:t>бумаг,</w:t>
      </w:r>
      <w:r>
        <w:rPr>
          <w:rFonts w:ascii="Times New Roman" w:hAnsi="Times New Roman" w:cs="Times New Roman"/>
          <w:spacing w:val="29"/>
        </w:rPr>
        <w:t xml:space="preserve"> </w:t>
      </w:r>
      <w:r>
        <w:rPr>
          <w:rFonts w:ascii="Times New Roman" w:hAnsi="Times New Roman" w:cs="Times New Roman"/>
          <w:i/>
          <w:iCs/>
        </w:rPr>
        <w:t>учитываемых</w:t>
      </w:r>
      <w:r>
        <w:rPr>
          <w:rFonts w:ascii="Times New Roman" w:hAnsi="Times New Roman" w:cs="Times New Roman"/>
          <w:spacing w:val="29"/>
        </w:rPr>
        <w:t xml:space="preserve"> </w:t>
      </w:r>
      <w:r>
        <w:rPr>
          <w:rFonts w:ascii="Times New Roman" w:hAnsi="Times New Roman" w:cs="Times New Roman"/>
          <w:i/>
          <w:iCs/>
        </w:rPr>
        <w:t>на</w:t>
      </w:r>
      <w:r>
        <w:rPr>
          <w:rFonts w:ascii="Times New Roman" w:hAnsi="Times New Roman" w:cs="Times New Roman"/>
          <w:spacing w:val="27"/>
        </w:rPr>
        <w:t xml:space="preserve"> </w:t>
      </w:r>
      <w:r>
        <w:rPr>
          <w:rFonts w:ascii="Times New Roman" w:hAnsi="Times New Roman" w:cs="Times New Roman"/>
          <w:i/>
          <w:iCs/>
        </w:rPr>
        <w:t>лицевом</w:t>
      </w:r>
      <w:r>
        <w:rPr>
          <w:rFonts w:ascii="Times New Roman" w:hAnsi="Times New Roman" w:cs="Times New Roman"/>
          <w:spacing w:val="27"/>
        </w:rPr>
        <w:t xml:space="preserve"> </w:t>
      </w:r>
      <w:r>
        <w:rPr>
          <w:rFonts w:ascii="Times New Roman" w:hAnsi="Times New Roman" w:cs="Times New Roman"/>
          <w:i/>
          <w:iCs/>
        </w:rPr>
        <w:t>сч</w:t>
      </w:r>
      <w:r>
        <w:rPr>
          <w:rFonts w:ascii="Times New Roman" w:hAnsi="Times New Roman" w:cs="Times New Roman"/>
          <w:i/>
          <w:iCs/>
          <w:spacing w:val="1"/>
        </w:rPr>
        <w:t>е</w:t>
      </w:r>
      <w:r>
        <w:rPr>
          <w:rFonts w:ascii="Times New Roman" w:hAnsi="Times New Roman" w:cs="Times New Roman"/>
          <w:i/>
          <w:iCs/>
        </w:rPr>
        <w:t>те</w:t>
      </w:r>
      <w:r>
        <w:rPr>
          <w:rFonts w:ascii="Times New Roman" w:hAnsi="Times New Roman" w:cs="Times New Roman"/>
          <w:spacing w:val="26"/>
        </w:rPr>
        <w:t xml:space="preserve"> </w:t>
      </w:r>
      <w:r>
        <w:rPr>
          <w:rFonts w:ascii="Times New Roman" w:hAnsi="Times New Roman" w:cs="Times New Roman"/>
          <w:i/>
          <w:iCs/>
        </w:rPr>
        <w:t>заре</w:t>
      </w:r>
      <w:r>
        <w:rPr>
          <w:rFonts w:ascii="Times New Roman" w:hAnsi="Times New Roman" w:cs="Times New Roman"/>
          <w:i/>
          <w:iCs/>
          <w:spacing w:val="8"/>
        </w:rPr>
        <w:t>г</w:t>
      </w:r>
      <w:r>
        <w:rPr>
          <w:rFonts w:ascii="Times New Roman" w:hAnsi="Times New Roman" w:cs="Times New Roman"/>
          <w:i/>
          <w:iCs/>
        </w:rPr>
        <w:t>и-стрирован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ого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  <w:i/>
          <w:iCs/>
        </w:rPr>
        <w:t>лица,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  <w:i/>
          <w:iCs/>
        </w:rPr>
        <w:t>а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  <w:i/>
          <w:iCs/>
        </w:rPr>
        <w:t>также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  <w:i/>
          <w:iCs/>
          <w:spacing w:val="1"/>
        </w:rPr>
        <w:t>м</w:t>
      </w:r>
      <w:r>
        <w:rPr>
          <w:rFonts w:ascii="Times New Roman" w:hAnsi="Times New Roman" w:cs="Times New Roman"/>
          <w:i/>
          <w:iCs/>
        </w:rPr>
        <w:t>есто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  <w:i/>
          <w:iCs/>
        </w:rPr>
        <w:t>нахо</w:t>
      </w:r>
      <w:r>
        <w:rPr>
          <w:rFonts w:ascii="Times New Roman" w:hAnsi="Times New Roman" w:cs="Times New Roman"/>
          <w:i/>
          <w:iCs/>
          <w:spacing w:val="2"/>
        </w:rPr>
        <w:t>ж</w:t>
      </w:r>
      <w:r>
        <w:rPr>
          <w:rFonts w:ascii="Times New Roman" w:hAnsi="Times New Roman" w:cs="Times New Roman"/>
          <w:i/>
          <w:iCs/>
        </w:rPr>
        <w:t>де</w:t>
      </w:r>
      <w:r>
        <w:rPr>
          <w:rFonts w:ascii="Times New Roman" w:hAnsi="Times New Roman" w:cs="Times New Roman"/>
          <w:i/>
          <w:iCs/>
          <w:spacing w:val="2"/>
        </w:rPr>
        <w:t>н</w:t>
      </w:r>
      <w:r>
        <w:rPr>
          <w:rFonts w:ascii="Times New Roman" w:hAnsi="Times New Roman" w:cs="Times New Roman"/>
          <w:i/>
          <w:iCs/>
        </w:rPr>
        <w:t>ия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  <w:i/>
          <w:iCs/>
          <w:spacing w:val="1"/>
        </w:rPr>
        <w:t>э</w:t>
      </w:r>
      <w:r>
        <w:rPr>
          <w:rFonts w:ascii="Times New Roman" w:hAnsi="Times New Roman" w:cs="Times New Roman"/>
          <w:i/>
          <w:iCs/>
        </w:rPr>
        <w:t>митента,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аиме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ова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ие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  <w:i/>
          <w:iCs/>
        </w:rPr>
        <w:t>орга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а,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  <w:i/>
          <w:iCs/>
        </w:rPr>
        <w:t>ос</w:t>
      </w:r>
      <w:r>
        <w:rPr>
          <w:rFonts w:ascii="Times New Roman" w:hAnsi="Times New Roman" w:cs="Times New Roman"/>
          <w:i/>
          <w:iCs/>
          <w:spacing w:val="1"/>
        </w:rPr>
        <w:t>у</w:t>
      </w:r>
      <w:r>
        <w:rPr>
          <w:rFonts w:ascii="Times New Roman" w:hAnsi="Times New Roman" w:cs="Times New Roman"/>
          <w:i/>
          <w:iCs/>
        </w:rPr>
        <w:t>щес</w:t>
      </w:r>
      <w:r>
        <w:rPr>
          <w:rFonts w:ascii="Times New Roman" w:hAnsi="Times New Roman" w:cs="Times New Roman"/>
          <w:i/>
          <w:iCs/>
          <w:spacing w:val="-1"/>
        </w:rPr>
        <w:t>т</w:t>
      </w:r>
      <w:r>
        <w:rPr>
          <w:rFonts w:ascii="Times New Roman" w:hAnsi="Times New Roman" w:cs="Times New Roman"/>
          <w:i/>
          <w:iCs/>
        </w:rPr>
        <w:t>в</w:t>
      </w:r>
      <w:r>
        <w:rPr>
          <w:rFonts w:ascii="Times New Roman" w:hAnsi="Times New Roman" w:cs="Times New Roman"/>
          <w:i/>
          <w:iCs/>
          <w:spacing w:val="8"/>
        </w:rPr>
        <w:t>и</w:t>
      </w:r>
      <w:r>
        <w:rPr>
          <w:rFonts w:ascii="Times New Roman" w:hAnsi="Times New Roman" w:cs="Times New Roman"/>
          <w:i/>
          <w:iCs/>
        </w:rPr>
        <w:t>в-</w:t>
      </w:r>
      <w:r>
        <w:rPr>
          <w:rFonts w:ascii="Times New Roman" w:hAnsi="Times New Roman" w:cs="Times New Roman"/>
          <w:i/>
          <w:iCs/>
          <w:spacing w:val="-1"/>
        </w:rPr>
        <w:t>ш</w:t>
      </w:r>
      <w:r>
        <w:rPr>
          <w:rFonts w:ascii="Times New Roman" w:hAnsi="Times New Roman" w:cs="Times New Roman"/>
          <w:i/>
          <w:iCs/>
        </w:rPr>
        <w:t>его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регистрацию,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о</w:t>
      </w:r>
      <w:r>
        <w:rPr>
          <w:rFonts w:ascii="Times New Roman" w:hAnsi="Times New Roman" w:cs="Times New Roman"/>
          <w:i/>
          <w:iCs/>
          <w:spacing w:val="1"/>
        </w:rPr>
        <w:t>м</w:t>
      </w:r>
      <w:r>
        <w:rPr>
          <w:rFonts w:ascii="Times New Roman" w:hAnsi="Times New Roman" w:cs="Times New Roman"/>
          <w:i/>
          <w:iCs/>
        </w:rPr>
        <w:t>ер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и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  <w:spacing w:val="1"/>
        </w:rPr>
        <w:t>д</w:t>
      </w:r>
      <w:r>
        <w:rPr>
          <w:rFonts w:ascii="Times New Roman" w:hAnsi="Times New Roman" w:cs="Times New Roman"/>
          <w:i/>
          <w:iCs/>
        </w:rPr>
        <w:t>ата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регистрации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21"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3)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  <w:spacing w:val="1"/>
        </w:rPr>
        <w:t>а</w:t>
      </w:r>
      <w:r>
        <w:rPr>
          <w:rFonts w:ascii="Times New Roman" w:hAnsi="Times New Roman" w:cs="Times New Roman"/>
        </w:rPr>
        <w:t>т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по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со</w:t>
      </w:r>
      <w:r>
        <w:rPr>
          <w:rFonts w:ascii="Times New Roman" w:hAnsi="Times New Roman" w:cs="Times New Roman"/>
          <w:spacing w:val="1"/>
        </w:rPr>
        <w:t>с</w:t>
      </w:r>
      <w:r>
        <w:rPr>
          <w:rFonts w:ascii="Times New Roman" w:hAnsi="Times New Roman" w:cs="Times New Roman"/>
        </w:rPr>
        <w:t>то</w:t>
      </w:r>
      <w:r>
        <w:rPr>
          <w:rFonts w:ascii="Times New Roman" w:hAnsi="Times New Roman" w:cs="Times New Roman"/>
          <w:spacing w:val="-1"/>
        </w:rPr>
        <w:t>я</w:t>
      </w:r>
      <w:r>
        <w:rPr>
          <w:rFonts w:ascii="Times New Roman" w:hAnsi="Times New Roman" w:cs="Times New Roman"/>
        </w:rPr>
        <w:t>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ю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на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отор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ю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казы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ается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количест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ценных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маг,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  <w:spacing w:val="-1"/>
        </w:rPr>
        <w:t>уч</w:t>
      </w:r>
      <w:r>
        <w:rPr>
          <w:rFonts w:ascii="Times New Roman" w:hAnsi="Times New Roman" w:cs="Times New Roman"/>
        </w:rPr>
        <w:t>тен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ых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на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</w:rPr>
        <w:t>ли</w:t>
      </w:r>
      <w:r>
        <w:rPr>
          <w:rFonts w:ascii="Times New Roman" w:hAnsi="Times New Roman" w:cs="Times New Roman"/>
          <w:spacing w:val="6"/>
        </w:rPr>
        <w:t>ц</w:t>
      </w:r>
      <w:r>
        <w:rPr>
          <w:rFonts w:ascii="Times New Roman" w:hAnsi="Times New Roman" w:cs="Times New Roman"/>
        </w:rPr>
        <w:t>е-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ом счете;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56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4)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</w:rPr>
        <w:t>сведения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  <w:spacing w:val="1"/>
        </w:rPr>
        <w:t>ф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тах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</w:rPr>
        <w:t>ограничен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я</w:t>
      </w:r>
      <w:r>
        <w:rPr>
          <w:rFonts w:ascii="Times New Roman" w:hAnsi="Times New Roman" w:cs="Times New Roman"/>
          <w:spacing w:val="3"/>
        </w:rPr>
        <w:t xml:space="preserve"> </w:t>
      </w:r>
      <w:r>
        <w:rPr>
          <w:rFonts w:ascii="Times New Roman" w:hAnsi="Times New Roman" w:cs="Times New Roman"/>
        </w:rPr>
        <w:t>операций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  <w:spacing w:val="3"/>
        </w:rPr>
        <w:t xml:space="preserve"> </w:t>
      </w:r>
      <w:r>
        <w:rPr>
          <w:rFonts w:ascii="Times New Roman" w:hAnsi="Times New Roman" w:cs="Times New Roman"/>
        </w:rPr>
        <w:t>ценными 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магами,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зафиксированных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</w:rPr>
        <w:t>(заре</w:t>
      </w:r>
      <w:r>
        <w:rPr>
          <w:rFonts w:ascii="Times New Roman" w:hAnsi="Times New Roman" w:cs="Times New Roman"/>
          <w:spacing w:val="6"/>
        </w:rPr>
        <w:t>г</w:t>
      </w:r>
      <w:r>
        <w:rPr>
          <w:rFonts w:ascii="Times New Roman" w:hAnsi="Times New Roman" w:cs="Times New Roman"/>
        </w:rPr>
        <w:t>и-стриро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ан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ых)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</w:rPr>
        <w:t>на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лицевом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</w:rPr>
        <w:t>счете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</w:rPr>
        <w:t>на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  <w:spacing w:val="1"/>
        </w:rPr>
        <w:t>а</w:t>
      </w:r>
      <w:r>
        <w:rPr>
          <w:rFonts w:ascii="Times New Roman" w:hAnsi="Times New Roman" w:cs="Times New Roman"/>
        </w:rPr>
        <w:t>т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по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со</w:t>
      </w:r>
      <w:r>
        <w:rPr>
          <w:rFonts w:ascii="Times New Roman" w:hAnsi="Times New Roman" w:cs="Times New Roman"/>
          <w:spacing w:val="1"/>
        </w:rPr>
        <w:t>с</w:t>
      </w:r>
      <w:r>
        <w:rPr>
          <w:rFonts w:ascii="Times New Roman" w:hAnsi="Times New Roman" w:cs="Times New Roman"/>
        </w:rPr>
        <w:t>то</w:t>
      </w:r>
      <w:r>
        <w:rPr>
          <w:rFonts w:ascii="Times New Roman" w:hAnsi="Times New Roman" w:cs="Times New Roman"/>
          <w:spacing w:val="2"/>
        </w:rPr>
        <w:t>я</w:t>
      </w:r>
      <w:r>
        <w:rPr>
          <w:rFonts w:ascii="Times New Roman" w:hAnsi="Times New Roman" w:cs="Times New Roman"/>
        </w:rPr>
        <w:t>нию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на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отор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ю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казы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ается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количест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ц</w:t>
      </w:r>
      <w:r>
        <w:rPr>
          <w:rFonts w:ascii="Times New Roman" w:hAnsi="Times New Roman" w:cs="Times New Roman"/>
          <w:spacing w:val="4"/>
        </w:rPr>
        <w:t>е</w:t>
      </w:r>
      <w:r>
        <w:rPr>
          <w:rFonts w:ascii="Times New Roman" w:hAnsi="Times New Roman" w:cs="Times New Roman"/>
        </w:rPr>
        <w:t>н-ных 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 xml:space="preserve">маг, 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  <w:spacing w:val="-1"/>
        </w:rPr>
        <w:t>ч</w:t>
      </w:r>
      <w:r>
        <w:rPr>
          <w:rFonts w:ascii="Times New Roman" w:hAnsi="Times New Roman" w:cs="Times New Roman"/>
        </w:rPr>
        <w:t>тен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ых на лице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ом счете.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8" w:lineRule="auto"/>
        <w:ind w:right="261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pacing w:val="-1"/>
        </w:rPr>
        <w:t>П</w:t>
      </w:r>
      <w:r>
        <w:rPr>
          <w:rFonts w:ascii="Times New Roman" w:hAnsi="Times New Roman" w:cs="Times New Roman"/>
          <w:i/>
          <w:iCs/>
        </w:rPr>
        <w:t>римеча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ие:</w:t>
      </w:r>
      <w:r>
        <w:rPr>
          <w:rFonts w:ascii="Times New Roman" w:hAnsi="Times New Roman" w:cs="Times New Roman"/>
          <w:spacing w:val="37"/>
        </w:rPr>
        <w:t xml:space="preserve"> </w:t>
      </w:r>
      <w:r>
        <w:rPr>
          <w:rFonts w:ascii="Times New Roman" w:hAnsi="Times New Roman" w:cs="Times New Roman"/>
          <w:i/>
          <w:iCs/>
        </w:rPr>
        <w:t>с</w:t>
      </w:r>
      <w:r>
        <w:rPr>
          <w:rFonts w:ascii="Times New Roman" w:hAnsi="Times New Roman" w:cs="Times New Roman"/>
          <w:spacing w:val="37"/>
        </w:rPr>
        <w:t xml:space="preserve"> </w:t>
      </w:r>
      <w:r>
        <w:rPr>
          <w:rFonts w:ascii="Times New Roman" w:hAnsi="Times New Roman" w:cs="Times New Roman"/>
          <w:i/>
          <w:iCs/>
        </w:rPr>
        <w:t>уч</w:t>
      </w:r>
      <w:r>
        <w:rPr>
          <w:rFonts w:ascii="Times New Roman" w:hAnsi="Times New Roman" w:cs="Times New Roman"/>
          <w:i/>
          <w:iCs/>
          <w:spacing w:val="1"/>
        </w:rPr>
        <w:t>е</w:t>
      </w:r>
      <w:r>
        <w:rPr>
          <w:rFonts w:ascii="Times New Roman" w:hAnsi="Times New Roman" w:cs="Times New Roman"/>
          <w:i/>
          <w:iCs/>
          <w:spacing w:val="-1"/>
        </w:rPr>
        <w:t>т</w:t>
      </w:r>
      <w:r>
        <w:rPr>
          <w:rFonts w:ascii="Times New Roman" w:hAnsi="Times New Roman" w:cs="Times New Roman"/>
          <w:i/>
          <w:iCs/>
        </w:rPr>
        <w:t>ом</w:t>
      </w:r>
      <w:r>
        <w:rPr>
          <w:rFonts w:ascii="Times New Roman" w:hAnsi="Times New Roman" w:cs="Times New Roman"/>
          <w:spacing w:val="36"/>
        </w:rPr>
        <w:t xml:space="preserve"> </w:t>
      </w:r>
      <w:r>
        <w:rPr>
          <w:rFonts w:ascii="Times New Roman" w:hAnsi="Times New Roman" w:cs="Times New Roman"/>
          <w:i/>
          <w:iCs/>
        </w:rPr>
        <w:t>Положения</w:t>
      </w:r>
      <w:r>
        <w:rPr>
          <w:rFonts w:ascii="Times New Roman" w:hAnsi="Times New Roman" w:cs="Times New Roman"/>
          <w:spacing w:val="35"/>
        </w:rPr>
        <w:t xml:space="preserve"> </w:t>
      </w:r>
      <w:r>
        <w:rPr>
          <w:rFonts w:ascii="Times New Roman" w:hAnsi="Times New Roman" w:cs="Times New Roman"/>
          <w:i/>
          <w:iCs/>
        </w:rPr>
        <w:t>указывается</w:t>
      </w:r>
      <w:r>
        <w:rPr>
          <w:rFonts w:ascii="Times New Roman" w:hAnsi="Times New Roman" w:cs="Times New Roman"/>
          <w:spacing w:val="33"/>
        </w:rPr>
        <w:t xml:space="preserve"> </w:t>
      </w:r>
      <w:r>
        <w:rPr>
          <w:rFonts w:ascii="Times New Roman" w:hAnsi="Times New Roman" w:cs="Times New Roman"/>
          <w:i/>
          <w:iCs/>
        </w:rPr>
        <w:t>и</w:t>
      </w:r>
      <w:r>
        <w:rPr>
          <w:rFonts w:ascii="Times New Roman" w:hAnsi="Times New Roman" w:cs="Times New Roman"/>
          <w:spacing w:val="38"/>
        </w:rPr>
        <w:t xml:space="preserve"> </w:t>
      </w:r>
      <w:r>
        <w:rPr>
          <w:rFonts w:ascii="Times New Roman" w:hAnsi="Times New Roman" w:cs="Times New Roman"/>
          <w:i/>
          <w:iCs/>
        </w:rPr>
        <w:t>телефон</w:t>
      </w:r>
      <w:r>
        <w:rPr>
          <w:rFonts w:ascii="Times New Roman" w:hAnsi="Times New Roman" w:cs="Times New Roman"/>
          <w:spacing w:val="33"/>
        </w:rPr>
        <w:t xml:space="preserve"> </w:t>
      </w:r>
      <w:r>
        <w:rPr>
          <w:rFonts w:ascii="Times New Roman" w:hAnsi="Times New Roman" w:cs="Times New Roman"/>
          <w:i/>
          <w:iCs/>
          <w:spacing w:val="1"/>
        </w:rPr>
        <w:t>д</w:t>
      </w:r>
      <w:r>
        <w:rPr>
          <w:rFonts w:ascii="Times New Roman" w:hAnsi="Times New Roman" w:cs="Times New Roman"/>
          <w:i/>
          <w:iCs/>
        </w:rPr>
        <w:t>ер</w:t>
      </w:r>
      <w:r>
        <w:rPr>
          <w:rFonts w:ascii="Times New Roman" w:hAnsi="Times New Roman" w:cs="Times New Roman"/>
          <w:i/>
          <w:iCs/>
          <w:spacing w:val="1"/>
        </w:rPr>
        <w:t>ж</w:t>
      </w:r>
      <w:r>
        <w:rPr>
          <w:rFonts w:ascii="Times New Roman" w:hAnsi="Times New Roman" w:cs="Times New Roman"/>
          <w:i/>
          <w:iCs/>
        </w:rPr>
        <w:t>ателя</w:t>
      </w:r>
      <w:r>
        <w:rPr>
          <w:rFonts w:ascii="Times New Roman" w:hAnsi="Times New Roman" w:cs="Times New Roman"/>
          <w:spacing w:val="33"/>
        </w:rPr>
        <w:t xml:space="preserve"> </w:t>
      </w:r>
      <w:r>
        <w:rPr>
          <w:rFonts w:ascii="Times New Roman" w:hAnsi="Times New Roman" w:cs="Times New Roman"/>
          <w:i/>
          <w:iCs/>
        </w:rPr>
        <w:t>реестра,</w:t>
      </w:r>
      <w:r>
        <w:rPr>
          <w:rFonts w:ascii="Times New Roman" w:hAnsi="Times New Roman" w:cs="Times New Roman"/>
          <w:spacing w:val="33"/>
        </w:rPr>
        <w:t xml:space="preserve"> </w:t>
      </w:r>
      <w:r>
        <w:rPr>
          <w:rFonts w:ascii="Times New Roman" w:hAnsi="Times New Roman" w:cs="Times New Roman"/>
          <w:i/>
          <w:iCs/>
        </w:rPr>
        <w:t>выписка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заверя</w:t>
      </w:r>
      <w:r>
        <w:rPr>
          <w:rFonts w:ascii="Times New Roman" w:hAnsi="Times New Roman" w:cs="Times New Roman"/>
          <w:i/>
          <w:iCs/>
          <w:spacing w:val="1"/>
        </w:rPr>
        <w:t>е</w:t>
      </w:r>
      <w:r>
        <w:rPr>
          <w:rFonts w:ascii="Times New Roman" w:hAnsi="Times New Roman" w:cs="Times New Roman"/>
          <w:i/>
          <w:iCs/>
        </w:rPr>
        <w:t>тся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  <w:i/>
          <w:iCs/>
        </w:rPr>
        <w:t>печатью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  <w:i/>
          <w:iCs/>
        </w:rPr>
        <w:t>и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  <w:i/>
          <w:iCs/>
        </w:rPr>
        <w:t>по</w:t>
      </w:r>
      <w:r>
        <w:rPr>
          <w:rFonts w:ascii="Times New Roman" w:hAnsi="Times New Roman" w:cs="Times New Roman"/>
          <w:i/>
          <w:iCs/>
          <w:spacing w:val="1"/>
        </w:rPr>
        <w:t>д</w:t>
      </w:r>
      <w:r>
        <w:rPr>
          <w:rFonts w:ascii="Times New Roman" w:hAnsi="Times New Roman" w:cs="Times New Roman"/>
          <w:i/>
          <w:iCs/>
        </w:rPr>
        <w:t>писью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  <w:i/>
          <w:iCs/>
        </w:rPr>
        <w:t>упол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омоче</w:t>
      </w:r>
      <w:r>
        <w:rPr>
          <w:rFonts w:ascii="Times New Roman" w:hAnsi="Times New Roman" w:cs="Times New Roman"/>
          <w:i/>
          <w:iCs/>
          <w:spacing w:val="1"/>
        </w:rPr>
        <w:t>нн</w:t>
      </w:r>
      <w:r>
        <w:rPr>
          <w:rFonts w:ascii="Times New Roman" w:hAnsi="Times New Roman" w:cs="Times New Roman"/>
          <w:i/>
          <w:iCs/>
        </w:rPr>
        <w:t>ого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  <w:i/>
          <w:iCs/>
        </w:rPr>
        <w:t>лица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  <w:i/>
          <w:iCs/>
        </w:rPr>
        <w:t>реги</w:t>
      </w:r>
      <w:r>
        <w:rPr>
          <w:rFonts w:ascii="Times New Roman" w:hAnsi="Times New Roman" w:cs="Times New Roman"/>
          <w:i/>
          <w:iCs/>
          <w:spacing w:val="1"/>
        </w:rPr>
        <w:t>с</w:t>
      </w:r>
      <w:r>
        <w:rPr>
          <w:rFonts w:ascii="Times New Roman" w:hAnsi="Times New Roman" w:cs="Times New Roman"/>
          <w:i/>
          <w:iCs/>
        </w:rPr>
        <w:t>тра</w:t>
      </w:r>
      <w:r>
        <w:rPr>
          <w:rFonts w:ascii="Times New Roman" w:hAnsi="Times New Roman" w:cs="Times New Roman"/>
          <w:i/>
          <w:iCs/>
          <w:spacing w:val="-1"/>
        </w:rPr>
        <w:t>т</w:t>
      </w:r>
      <w:r>
        <w:rPr>
          <w:rFonts w:ascii="Times New Roman" w:hAnsi="Times New Roman" w:cs="Times New Roman"/>
          <w:i/>
          <w:iCs/>
        </w:rPr>
        <w:t>ора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  <w:i/>
          <w:iCs/>
        </w:rPr>
        <w:t>и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  <w:i/>
          <w:iCs/>
          <w:spacing w:val="1"/>
        </w:rPr>
        <w:t>м</w:t>
      </w:r>
      <w:r>
        <w:rPr>
          <w:rFonts w:ascii="Times New Roman" w:hAnsi="Times New Roman" w:cs="Times New Roman"/>
          <w:i/>
          <w:iCs/>
        </w:rPr>
        <w:t>о</w:t>
      </w:r>
      <w:r>
        <w:rPr>
          <w:rFonts w:ascii="Times New Roman" w:hAnsi="Times New Roman" w:cs="Times New Roman"/>
          <w:i/>
          <w:iCs/>
          <w:spacing w:val="1"/>
        </w:rPr>
        <w:t>ж</w:t>
      </w:r>
      <w:r>
        <w:rPr>
          <w:rFonts w:ascii="Times New Roman" w:hAnsi="Times New Roman" w:cs="Times New Roman"/>
          <w:i/>
          <w:iCs/>
        </w:rPr>
        <w:t>ет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  <w:i/>
          <w:iCs/>
        </w:rPr>
        <w:t>со</w:t>
      </w:r>
      <w:r>
        <w:rPr>
          <w:rFonts w:ascii="Times New Roman" w:hAnsi="Times New Roman" w:cs="Times New Roman"/>
          <w:i/>
          <w:iCs/>
          <w:spacing w:val="1"/>
        </w:rPr>
        <w:t>д</w:t>
      </w:r>
      <w:r>
        <w:rPr>
          <w:rFonts w:ascii="Times New Roman" w:hAnsi="Times New Roman" w:cs="Times New Roman"/>
          <w:i/>
          <w:iCs/>
        </w:rPr>
        <w:t>ер</w:t>
      </w:r>
      <w:r>
        <w:rPr>
          <w:rFonts w:ascii="Times New Roman" w:hAnsi="Times New Roman" w:cs="Times New Roman"/>
          <w:i/>
          <w:iCs/>
          <w:spacing w:val="1"/>
        </w:rPr>
        <w:t>ж</w:t>
      </w:r>
      <w:r>
        <w:rPr>
          <w:rFonts w:ascii="Times New Roman" w:hAnsi="Times New Roman" w:cs="Times New Roman"/>
          <w:i/>
          <w:iCs/>
        </w:rPr>
        <w:t>ать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  <w:i/>
          <w:iCs/>
        </w:rPr>
        <w:t>у</w:t>
      </w:r>
      <w:r>
        <w:rPr>
          <w:rFonts w:ascii="Times New Roman" w:hAnsi="Times New Roman" w:cs="Times New Roman"/>
          <w:i/>
          <w:iCs/>
          <w:spacing w:val="8"/>
        </w:rPr>
        <w:t>к</w:t>
      </w:r>
      <w:r>
        <w:rPr>
          <w:rFonts w:ascii="Times New Roman" w:hAnsi="Times New Roman" w:cs="Times New Roman"/>
          <w:i/>
          <w:iCs/>
        </w:rPr>
        <w:t>а-зание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а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то,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что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выписка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не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  <w:spacing w:val="1"/>
        </w:rPr>
        <w:t>я</w:t>
      </w:r>
      <w:r>
        <w:rPr>
          <w:rFonts w:ascii="Times New Roman" w:hAnsi="Times New Roman" w:cs="Times New Roman"/>
          <w:i/>
          <w:iCs/>
        </w:rPr>
        <w:t>вля</w:t>
      </w:r>
      <w:r>
        <w:rPr>
          <w:rFonts w:ascii="Times New Roman" w:hAnsi="Times New Roman" w:cs="Times New Roman"/>
          <w:i/>
          <w:iCs/>
          <w:spacing w:val="1"/>
        </w:rPr>
        <w:t>е</w:t>
      </w:r>
      <w:r>
        <w:rPr>
          <w:rFonts w:ascii="Times New Roman" w:hAnsi="Times New Roman" w:cs="Times New Roman"/>
          <w:i/>
          <w:iCs/>
          <w:spacing w:val="-1"/>
        </w:rPr>
        <w:t>т</w:t>
      </w:r>
      <w:r>
        <w:rPr>
          <w:rFonts w:ascii="Times New Roman" w:hAnsi="Times New Roman" w:cs="Times New Roman"/>
          <w:i/>
          <w:iCs/>
        </w:rPr>
        <w:t>ся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це</w:t>
      </w:r>
      <w:r>
        <w:rPr>
          <w:rFonts w:ascii="Times New Roman" w:hAnsi="Times New Roman" w:cs="Times New Roman"/>
          <w:i/>
          <w:iCs/>
          <w:spacing w:val="1"/>
        </w:rPr>
        <w:t>нн</w:t>
      </w:r>
      <w:r>
        <w:rPr>
          <w:rFonts w:ascii="Times New Roman" w:hAnsi="Times New Roman" w:cs="Times New Roman"/>
          <w:i/>
          <w:iCs/>
        </w:rPr>
        <w:t>ой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бумагой.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12" w:line="240" w:lineRule="exact"/>
        <w:rPr>
          <w:rFonts w:ascii="Times New Roman" w:hAnsi="Times New Roman" w:cs="Times New Roman"/>
          <w:sz w:val="24"/>
          <w:szCs w:val="24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32"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1"/>
        </w:rPr>
        <w:t>П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Приказу</w:t>
      </w:r>
      <w:r>
        <w:rPr>
          <w:rFonts w:ascii="Times New Roman" w:hAnsi="Times New Roman" w:cs="Times New Roman"/>
          <w:spacing w:val="3"/>
        </w:rPr>
        <w:t xml:space="preserve"> 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зало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ЦБ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залогод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р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атель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впра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пол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  <w:spacing w:val="-1"/>
        </w:rPr>
        <w:t>ч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ь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выписку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</w:rPr>
        <w:t>из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реестра,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</w:rPr>
        <w:t>со</w:t>
      </w:r>
      <w:r>
        <w:rPr>
          <w:rFonts w:ascii="Times New Roman" w:hAnsi="Times New Roman" w:cs="Times New Roman"/>
          <w:spacing w:val="1"/>
        </w:rPr>
        <w:t>д</w:t>
      </w:r>
      <w:r>
        <w:rPr>
          <w:rFonts w:ascii="Times New Roman" w:hAnsi="Times New Roman" w:cs="Times New Roman"/>
        </w:rPr>
        <w:t>ер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ащ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ю след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ющие д</w:t>
      </w:r>
      <w:r>
        <w:rPr>
          <w:rFonts w:ascii="Times New Roman" w:hAnsi="Times New Roman" w:cs="Times New Roman"/>
          <w:spacing w:val="1"/>
        </w:rPr>
        <w:t>а</w:t>
      </w:r>
      <w:r>
        <w:rPr>
          <w:rFonts w:ascii="Times New Roman" w:hAnsi="Times New Roman" w:cs="Times New Roman"/>
        </w:rPr>
        <w:t>нные: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auto"/>
        <w:ind w:left="540" w:right="-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В от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ошен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 xml:space="preserve">и </w:t>
      </w:r>
      <w:r>
        <w:rPr>
          <w:rFonts w:ascii="Times New Roman" w:hAnsi="Times New Roman" w:cs="Times New Roman"/>
          <w:spacing w:val="-1"/>
        </w:rPr>
        <w:t>з</w:t>
      </w:r>
      <w:r>
        <w:rPr>
          <w:rFonts w:ascii="Times New Roman" w:hAnsi="Times New Roman" w:cs="Times New Roman"/>
        </w:rPr>
        <w:t>алогод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р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ателя: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9" w:line="240" w:lineRule="exact"/>
        <w:rPr>
          <w:rFonts w:ascii="Times New Roman" w:hAnsi="Times New Roman" w:cs="Times New Roman"/>
          <w:sz w:val="24"/>
          <w:szCs w:val="24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auto"/>
        <w:ind w:left="7801" w:right="-20"/>
        <w:rPr>
          <w:rFonts w:ascii="Times New Roman" w:hAnsi="Times New Roman" w:cs="Times New Roman"/>
          <w:sz w:val="24"/>
          <w:szCs w:val="24"/>
        </w:rPr>
        <w:sectPr w:rsidR="00083C6B">
          <w:pgSz w:w="11904" w:h="16836"/>
          <w:pgMar w:top="965" w:right="850" w:bottom="798" w:left="1418" w:header="720" w:footer="720" w:gutter="0"/>
          <w:cols w:space="720"/>
          <w:noEndnote/>
        </w:sectPr>
      </w:pPr>
      <w:r>
        <w:rPr>
          <w:rFonts w:ascii="Times New Roman" w:hAnsi="Times New Roman" w:cs="Times New Roman"/>
          <w:w w:val="104"/>
          <w:sz w:val="19"/>
          <w:szCs w:val="19"/>
        </w:rPr>
        <w:t>С</w:t>
      </w:r>
      <w:r>
        <w:rPr>
          <w:rFonts w:ascii="Times New Roman" w:hAnsi="Times New Roman" w:cs="Times New Roman"/>
          <w:spacing w:val="-1"/>
          <w:w w:val="104"/>
          <w:sz w:val="19"/>
          <w:szCs w:val="19"/>
        </w:rPr>
        <w:t>т</w:t>
      </w:r>
      <w:r>
        <w:rPr>
          <w:rFonts w:ascii="Times New Roman" w:hAnsi="Times New Roman" w:cs="Times New Roman"/>
          <w:w w:val="104"/>
          <w:sz w:val="19"/>
          <w:szCs w:val="19"/>
        </w:rPr>
        <w:t>рани</w:t>
      </w:r>
      <w:r>
        <w:rPr>
          <w:rFonts w:ascii="Times New Roman" w:hAnsi="Times New Roman" w:cs="Times New Roman"/>
          <w:spacing w:val="-1"/>
          <w:w w:val="104"/>
          <w:sz w:val="19"/>
          <w:szCs w:val="19"/>
        </w:rPr>
        <w:t>ц</w:t>
      </w:r>
      <w:r>
        <w:rPr>
          <w:rFonts w:ascii="Times New Roman" w:hAnsi="Times New Roman" w:cs="Times New Roman"/>
          <w:w w:val="104"/>
          <w:sz w:val="19"/>
          <w:szCs w:val="19"/>
        </w:rPr>
        <w:t>а</w:t>
      </w:r>
      <w:r>
        <w:rPr>
          <w:rFonts w:ascii="Times New Roman" w:hAnsi="Times New Roman" w:cs="Times New Roman"/>
          <w:spacing w:val="2"/>
          <w:sz w:val="19"/>
          <w:szCs w:val="19"/>
        </w:rPr>
        <w:t xml:space="preserve"> </w:t>
      </w:r>
      <w:r>
        <w:rPr>
          <w:rFonts w:ascii="Times New Roman" w:hAnsi="Times New Roman" w:cs="Times New Roman"/>
          <w:b/>
          <w:bCs/>
          <w:spacing w:val="1"/>
          <w:w w:val="104"/>
          <w:sz w:val="19"/>
          <w:szCs w:val="19"/>
        </w:rPr>
        <w:t>4</w:t>
      </w:r>
      <w:r>
        <w:rPr>
          <w:rFonts w:ascii="Times New Roman" w:hAnsi="Times New Roman" w:cs="Times New Roman"/>
          <w:b/>
          <w:bCs/>
          <w:w w:val="104"/>
          <w:sz w:val="19"/>
          <w:szCs w:val="19"/>
        </w:rPr>
        <w:t>2</w:t>
      </w:r>
      <w:r>
        <w:rPr>
          <w:rFonts w:ascii="Times New Roman" w:hAnsi="Times New Roman" w:cs="Times New Roman"/>
          <w:spacing w:val="5"/>
          <w:sz w:val="19"/>
          <w:szCs w:val="19"/>
        </w:rPr>
        <w:t xml:space="preserve"> 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25"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lastRenderedPageBreak/>
        <w:t>-</w:t>
      </w:r>
      <w:r>
        <w:rPr>
          <w:rFonts w:ascii="Times New Roman" w:hAnsi="Times New Roman" w:cs="Times New Roman"/>
          <w:spacing w:val="3"/>
        </w:rPr>
        <w:t xml:space="preserve"> </w:t>
      </w:r>
      <w:r>
        <w:rPr>
          <w:rFonts w:ascii="Times New Roman" w:hAnsi="Times New Roman" w:cs="Times New Roman"/>
          <w:spacing w:val="1"/>
        </w:rPr>
        <w:t>ф</w:t>
      </w:r>
      <w:r>
        <w:rPr>
          <w:rFonts w:ascii="Times New Roman" w:hAnsi="Times New Roman" w:cs="Times New Roman"/>
        </w:rPr>
        <w:t>амили</w:t>
      </w:r>
      <w:r>
        <w:rPr>
          <w:rFonts w:ascii="Times New Roman" w:hAnsi="Times New Roman" w:cs="Times New Roman"/>
          <w:spacing w:val="-1"/>
        </w:rPr>
        <w:t>я</w:t>
      </w:r>
      <w:r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им</w:t>
      </w:r>
      <w:r>
        <w:rPr>
          <w:rFonts w:ascii="Times New Roman" w:hAnsi="Times New Roman" w:cs="Times New Roman"/>
          <w:spacing w:val="-1"/>
        </w:rPr>
        <w:t>я</w:t>
      </w:r>
      <w:r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от</w:t>
      </w:r>
      <w:r>
        <w:rPr>
          <w:rFonts w:ascii="Times New Roman" w:hAnsi="Times New Roman" w:cs="Times New Roman"/>
          <w:spacing w:val="-1"/>
        </w:rPr>
        <w:t>ч</w:t>
      </w:r>
      <w:r>
        <w:rPr>
          <w:rFonts w:ascii="Times New Roman" w:hAnsi="Times New Roman" w:cs="Times New Roman"/>
        </w:rPr>
        <w:t>ест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(для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  <w:spacing w:val="1"/>
        </w:rPr>
        <w:t>ф</w:t>
      </w:r>
      <w:r>
        <w:rPr>
          <w:rFonts w:ascii="Times New Roman" w:hAnsi="Times New Roman" w:cs="Times New Roman"/>
        </w:rPr>
        <w:t>изи</w:t>
      </w:r>
      <w:r>
        <w:rPr>
          <w:rFonts w:ascii="Times New Roman" w:hAnsi="Times New Roman" w:cs="Times New Roman"/>
          <w:spacing w:val="-1"/>
        </w:rPr>
        <w:t>ч</w:t>
      </w:r>
      <w:r>
        <w:rPr>
          <w:rFonts w:ascii="Times New Roman" w:hAnsi="Times New Roman" w:cs="Times New Roman"/>
        </w:rPr>
        <w:t>еских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лиц)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или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полное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наимено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ан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  <w:spacing w:val="1"/>
        </w:rPr>
        <w:t>(</w:t>
      </w:r>
      <w:r>
        <w:rPr>
          <w:rFonts w:ascii="Times New Roman" w:hAnsi="Times New Roman" w:cs="Times New Roman"/>
        </w:rPr>
        <w:t>для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  <w:spacing w:val="1"/>
        </w:rPr>
        <w:t>ю</w:t>
      </w:r>
      <w:r>
        <w:rPr>
          <w:rFonts w:ascii="Times New Roman" w:hAnsi="Times New Roman" w:cs="Times New Roman"/>
        </w:rPr>
        <w:t>риди</w:t>
      </w:r>
      <w:r>
        <w:rPr>
          <w:rFonts w:ascii="Times New Roman" w:hAnsi="Times New Roman" w:cs="Times New Roman"/>
          <w:spacing w:val="4"/>
        </w:rPr>
        <w:t>ч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  <w:spacing w:val="1"/>
        </w:rPr>
        <w:t>с</w:t>
      </w:r>
      <w:r>
        <w:rPr>
          <w:rFonts w:ascii="Times New Roman" w:hAnsi="Times New Roman" w:cs="Times New Roman"/>
        </w:rPr>
        <w:t>ких лиц);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56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  <w:spacing w:val="3"/>
        </w:rPr>
        <w:t xml:space="preserve"> </w:t>
      </w:r>
      <w:r>
        <w:rPr>
          <w:rFonts w:ascii="Times New Roman" w:hAnsi="Times New Roman" w:cs="Times New Roman"/>
        </w:rPr>
        <w:t>вид,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номер,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ри</w:t>
      </w:r>
      <w:r>
        <w:rPr>
          <w:rFonts w:ascii="Times New Roman" w:hAnsi="Times New Roman" w:cs="Times New Roman"/>
          <w:spacing w:val="-1"/>
        </w:rPr>
        <w:t>я</w:t>
      </w:r>
      <w:r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дата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место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выдачи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до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ме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та,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досто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еряюще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личность,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</w:rPr>
        <w:t>так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  <w:spacing w:val="6"/>
        </w:rPr>
        <w:t>н</w:t>
      </w:r>
      <w:r>
        <w:rPr>
          <w:rFonts w:ascii="Times New Roman" w:hAnsi="Times New Roman" w:cs="Times New Roman"/>
          <w:spacing w:val="1"/>
        </w:rPr>
        <w:t>а</w:t>
      </w:r>
      <w:r>
        <w:rPr>
          <w:rFonts w:ascii="Times New Roman" w:hAnsi="Times New Roman" w:cs="Times New Roman"/>
        </w:rPr>
        <w:t>-и</w:t>
      </w:r>
      <w:r>
        <w:rPr>
          <w:rFonts w:ascii="Times New Roman" w:hAnsi="Times New Roman" w:cs="Times New Roman"/>
          <w:spacing w:val="-1"/>
        </w:rPr>
        <w:t>м</w:t>
      </w:r>
      <w:r>
        <w:rPr>
          <w:rFonts w:ascii="Times New Roman" w:hAnsi="Times New Roman" w:cs="Times New Roman"/>
        </w:rPr>
        <w:t>ено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ание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органа,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выдавшего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до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мент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  <w:spacing w:val="1"/>
        </w:rPr>
        <w:t>(</w:t>
      </w:r>
      <w:r>
        <w:rPr>
          <w:rFonts w:ascii="Times New Roman" w:hAnsi="Times New Roman" w:cs="Times New Roman"/>
        </w:rPr>
        <w:t>для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  <w:spacing w:val="1"/>
        </w:rPr>
        <w:t>ф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-1"/>
        </w:rPr>
        <w:t>з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-1"/>
        </w:rPr>
        <w:t>ч</w:t>
      </w:r>
      <w:r>
        <w:rPr>
          <w:rFonts w:ascii="Times New Roman" w:hAnsi="Times New Roman" w:cs="Times New Roman"/>
        </w:rPr>
        <w:t>еских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лиц),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или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наимено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ан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ор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ана,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ос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  <w:spacing w:val="6"/>
        </w:rPr>
        <w:t>щ</w:t>
      </w:r>
      <w:r>
        <w:rPr>
          <w:rFonts w:ascii="Times New Roman" w:hAnsi="Times New Roman" w:cs="Times New Roman"/>
        </w:rPr>
        <w:t>е-ст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шего</w:t>
      </w:r>
      <w:r>
        <w:rPr>
          <w:rFonts w:ascii="Times New Roman" w:hAnsi="Times New Roman" w:cs="Times New Roman"/>
          <w:spacing w:val="28"/>
        </w:rPr>
        <w:t xml:space="preserve"> 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ос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дарст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енн</w:t>
      </w:r>
      <w:r>
        <w:rPr>
          <w:rFonts w:ascii="Times New Roman" w:hAnsi="Times New Roman" w:cs="Times New Roman"/>
          <w:spacing w:val="-3"/>
        </w:rPr>
        <w:t>у</w:t>
      </w:r>
      <w:r>
        <w:rPr>
          <w:rFonts w:ascii="Times New Roman" w:hAnsi="Times New Roman" w:cs="Times New Roman"/>
        </w:rPr>
        <w:t>ю</w:t>
      </w:r>
      <w:r>
        <w:rPr>
          <w:rFonts w:ascii="Times New Roman" w:hAnsi="Times New Roman" w:cs="Times New Roman"/>
          <w:spacing w:val="28"/>
        </w:rPr>
        <w:t xml:space="preserve"> </w:t>
      </w:r>
      <w:r>
        <w:rPr>
          <w:rFonts w:ascii="Times New Roman" w:hAnsi="Times New Roman" w:cs="Times New Roman"/>
        </w:rPr>
        <w:t>ре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истрацию,</w:t>
      </w:r>
      <w:r>
        <w:rPr>
          <w:rFonts w:ascii="Times New Roman" w:hAnsi="Times New Roman" w:cs="Times New Roman"/>
          <w:spacing w:val="28"/>
        </w:rPr>
        <w:t xml:space="preserve"> </w:t>
      </w:r>
      <w:r>
        <w:rPr>
          <w:rFonts w:ascii="Times New Roman" w:hAnsi="Times New Roman" w:cs="Times New Roman"/>
        </w:rPr>
        <w:t>основной</w:t>
      </w:r>
      <w:r>
        <w:rPr>
          <w:rFonts w:ascii="Times New Roman" w:hAnsi="Times New Roman" w:cs="Times New Roman"/>
          <w:spacing w:val="25"/>
        </w:rPr>
        <w:t xml:space="preserve"> </w:t>
      </w:r>
      <w:r>
        <w:rPr>
          <w:rFonts w:ascii="Times New Roman" w:hAnsi="Times New Roman" w:cs="Times New Roman"/>
        </w:rPr>
        <w:t>гос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дарствен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ый</w:t>
      </w:r>
      <w:r>
        <w:rPr>
          <w:rFonts w:ascii="Times New Roman" w:hAnsi="Times New Roman" w:cs="Times New Roman"/>
          <w:spacing w:val="25"/>
        </w:rPr>
        <w:t xml:space="preserve"> </w:t>
      </w:r>
      <w:r>
        <w:rPr>
          <w:rFonts w:ascii="Times New Roman" w:hAnsi="Times New Roman" w:cs="Times New Roman"/>
        </w:rPr>
        <w:t>р</w:t>
      </w:r>
      <w:r>
        <w:rPr>
          <w:rFonts w:ascii="Times New Roman" w:hAnsi="Times New Roman" w:cs="Times New Roman"/>
          <w:spacing w:val="5"/>
        </w:rPr>
        <w:t>е</w:t>
      </w:r>
      <w:r>
        <w:rPr>
          <w:rFonts w:ascii="Times New Roman" w:hAnsi="Times New Roman" w:cs="Times New Roman"/>
        </w:rPr>
        <w:t>гистрацио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ный</w:t>
      </w:r>
      <w:r>
        <w:rPr>
          <w:rFonts w:ascii="Times New Roman" w:hAnsi="Times New Roman" w:cs="Times New Roman"/>
          <w:spacing w:val="25"/>
        </w:rPr>
        <w:t xml:space="preserve"> </w:t>
      </w:r>
      <w:r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  <w:spacing w:val="27"/>
        </w:rPr>
        <w:t xml:space="preserve"> </w:t>
      </w:r>
      <w:r>
        <w:rPr>
          <w:rFonts w:ascii="Times New Roman" w:hAnsi="Times New Roman" w:cs="Times New Roman"/>
        </w:rPr>
        <w:t>и дата го</w:t>
      </w:r>
      <w:r>
        <w:rPr>
          <w:rFonts w:ascii="Times New Roman" w:hAnsi="Times New Roman" w:cs="Times New Roman"/>
          <w:spacing w:val="1"/>
        </w:rPr>
        <w:t>с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дарст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ен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ой регистрации (для юридических лиц).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30"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25"/>
        </w:rPr>
        <w:t xml:space="preserve"> </w:t>
      </w:r>
      <w:r>
        <w:rPr>
          <w:rFonts w:ascii="Times New Roman" w:hAnsi="Times New Roman" w:cs="Times New Roman"/>
        </w:rPr>
        <w:t>отношен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25"/>
        </w:rPr>
        <w:t xml:space="preserve"> </w:t>
      </w:r>
      <w:r>
        <w:rPr>
          <w:rFonts w:ascii="Times New Roman" w:hAnsi="Times New Roman" w:cs="Times New Roman"/>
        </w:rPr>
        <w:t>залогод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р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ател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й</w:t>
      </w:r>
      <w:r>
        <w:rPr>
          <w:rFonts w:ascii="Times New Roman" w:hAnsi="Times New Roman" w:cs="Times New Roman"/>
          <w:spacing w:val="25"/>
        </w:rPr>
        <w:t xml:space="preserve"> </w:t>
      </w:r>
      <w:r>
        <w:rPr>
          <w:rFonts w:ascii="Times New Roman" w:hAnsi="Times New Roman" w:cs="Times New Roman"/>
        </w:rPr>
        <w:t>ценных</w:t>
      </w:r>
      <w:r>
        <w:rPr>
          <w:rFonts w:ascii="Times New Roman" w:hAnsi="Times New Roman" w:cs="Times New Roman"/>
          <w:spacing w:val="24"/>
        </w:rPr>
        <w:t xml:space="preserve"> 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маг,</w:t>
      </w:r>
      <w:r>
        <w:rPr>
          <w:rFonts w:ascii="Times New Roman" w:hAnsi="Times New Roman" w:cs="Times New Roman"/>
          <w:spacing w:val="23"/>
        </w:rPr>
        <w:t xml:space="preserve"> </w:t>
      </w:r>
      <w:r>
        <w:rPr>
          <w:rFonts w:ascii="Times New Roman" w:hAnsi="Times New Roman" w:cs="Times New Roman"/>
        </w:rPr>
        <w:t>заложенных</w:t>
      </w:r>
      <w:r>
        <w:rPr>
          <w:rFonts w:ascii="Times New Roman" w:hAnsi="Times New Roman" w:cs="Times New Roman"/>
          <w:spacing w:val="24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23"/>
        </w:rPr>
        <w:t xml:space="preserve"> </w:t>
      </w:r>
      <w:r>
        <w:rPr>
          <w:rFonts w:ascii="Times New Roman" w:hAnsi="Times New Roman" w:cs="Times New Roman"/>
        </w:rPr>
        <w:t>об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спечение</w:t>
      </w:r>
      <w:r>
        <w:rPr>
          <w:rFonts w:ascii="Times New Roman" w:hAnsi="Times New Roman" w:cs="Times New Roman"/>
          <w:spacing w:val="23"/>
        </w:rPr>
        <w:t xml:space="preserve"> </w:t>
      </w:r>
      <w:r>
        <w:rPr>
          <w:rFonts w:ascii="Times New Roman" w:hAnsi="Times New Roman" w:cs="Times New Roman"/>
        </w:rPr>
        <w:t>обязательств</w:t>
      </w:r>
      <w:r>
        <w:rPr>
          <w:rFonts w:ascii="Times New Roman" w:hAnsi="Times New Roman" w:cs="Times New Roman"/>
          <w:spacing w:val="22"/>
        </w:rPr>
        <w:t xml:space="preserve"> </w:t>
      </w:r>
      <w:r>
        <w:rPr>
          <w:rFonts w:ascii="Times New Roman" w:hAnsi="Times New Roman" w:cs="Times New Roman"/>
        </w:rPr>
        <w:t xml:space="preserve">по облигациям, </w:t>
      </w:r>
      <w:r>
        <w:rPr>
          <w:rFonts w:ascii="Times New Roman" w:hAnsi="Times New Roman" w:cs="Times New Roman"/>
          <w:spacing w:val="-3"/>
        </w:rPr>
        <w:t>у</w:t>
      </w:r>
      <w:r>
        <w:rPr>
          <w:rFonts w:ascii="Times New Roman" w:hAnsi="Times New Roman" w:cs="Times New Roman"/>
        </w:rPr>
        <w:t>казывается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 xml:space="preserve">на то, </w:t>
      </w:r>
      <w:r>
        <w:rPr>
          <w:rFonts w:ascii="Times New Roman" w:hAnsi="Times New Roman" w:cs="Times New Roman"/>
          <w:spacing w:val="-1"/>
        </w:rPr>
        <w:t>ч</w:t>
      </w:r>
      <w:r>
        <w:rPr>
          <w:rFonts w:ascii="Times New Roman" w:hAnsi="Times New Roman" w:cs="Times New Roman"/>
        </w:rPr>
        <w:t xml:space="preserve">то </w:t>
      </w:r>
      <w:r>
        <w:rPr>
          <w:rFonts w:ascii="Times New Roman" w:hAnsi="Times New Roman" w:cs="Times New Roman"/>
          <w:spacing w:val="-1"/>
        </w:rPr>
        <w:t>з</w:t>
      </w:r>
      <w:r>
        <w:rPr>
          <w:rFonts w:ascii="Times New Roman" w:hAnsi="Times New Roman" w:cs="Times New Roman"/>
        </w:rPr>
        <w:t>алогод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р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 xml:space="preserve">ателями </w:t>
      </w:r>
      <w:r>
        <w:rPr>
          <w:rFonts w:ascii="Times New Roman" w:hAnsi="Times New Roman" w:cs="Times New Roman"/>
          <w:spacing w:val="-1"/>
        </w:rPr>
        <w:t>яв</w:t>
      </w:r>
      <w:r>
        <w:rPr>
          <w:rFonts w:ascii="Times New Roman" w:hAnsi="Times New Roman" w:cs="Times New Roman"/>
        </w:rPr>
        <w:t>ляются</w:t>
      </w:r>
      <w:r>
        <w:rPr>
          <w:rFonts w:ascii="Times New Roman" w:hAnsi="Times New Roman" w:cs="Times New Roman"/>
          <w:spacing w:val="-1"/>
        </w:rPr>
        <w:t xml:space="preserve"> в</w:t>
      </w:r>
      <w:r>
        <w:rPr>
          <w:rFonts w:ascii="Times New Roman" w:hAnsi="Times New Roman" w:cs="Times New Roman"/>
        </w:rPr>
        <w:t>ладельцы таких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об</w:t>
      </w:r>
      <w:r>
        <w:rPr>
          <w:rFonts w:ascii="Times New Roman" w:hAnsi="Times New Roman" w:cs="Times New Roman"/>
          <w:spacing w:val="4"/>
        </w:rPr>
        <w:t>л</w:t>
      </w:r>
      <w:r>
        <w:rPr>
          <w:rFonts w:ascii="Times New Roman" w:hAnsi="Times New Roman" w:cs="Times New Roman"/>
        </w:rPr>
        <w:t>игаций.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auto"/>
        <w:ind w:left="540" w:right="-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В от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ошен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 xml:space="preserve">и </w:t>
      </w:r>
      <w:r>
        <w:rPr>
          <w:rFonts w:ascii="Times New Roman" w:hAnsi="Times New Roman" w:cs="Times New Roman"/>
          <w:spacing w:val="-1"/>
        </w:rPr>
        <w:t>з</w:t>
      </w:r>
      <w:r>
        <w:rPr>
          <w:rFonts w:ascii="Times New Roman" w:hAnsi="Times New Roman" w:cs="Times New Roman"/>
        </w:rPr>
        <w:t>алогод</w:t>
      </w:r>
      <w:r>
        <w:rPr>
          <w:rFonts w:ascii="Times New Roman" w:hAnsi="Times New Roman" w:cs="Times New Roman"/>
          <w:spacing w:val="1"/>
        </w:rPr>
        <w:t>а</w:t>
      </w:r>
      <w:r>
        <w:rPr>
          <w:rFonts w:ascii="Times New Roman" w:hAnsi="Times New Roman" w:cs="Times New Roman"/>
        </w:rPr>
        <w:t xml:space="preserve">теля и 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сех предшеств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ющих залогодер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ател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й: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"/>
          <w:szCs w:val="2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31"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  <w:spacing w:val="3"/>
        </w:rPr>
        <w:t xml:space="preserve"> </w:t>
      </w:r>
      <w:r>
        <w:rPr>
          <w:rFonts w:ascii="Times New Roman" w:hAnsi="Times New Roman" w:cs="Times New Roman"/>
          <w:spacing w:val="1"/>
        </w:rPr>
        <w:t>ф</w:t>
      </w:r>
      <w:r>
        <w:rPr>
          <w:rFonts w:ascii="Times New Roman" w:hAnsi="Times New Roman" w:cs="Times New Roman"/>
        </w:rPr>
        <w:t>амили</w:t>
      </w:r>
      <w:r>
        <w:rPr>
          <w:rFonts w:ascii="Times New Roman" w:hAnsi="Times New Roman" w:cs="Times New Roman"/>
          <w:spacing w:val="-1"/>
        </w:rPr>
        <w:t>я</w:t>
      </w:r>
      <w:r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им</w:t>
      </w:r>
      <w:r>
        <w:rPr>
          <w:rFonts w:ascii="Times New Roman" w:hAnsi="Times New Roman" w:cs="Times New Roman"/>
          <w:spacing w:val="-1"/>
        </w:rPr>
        <w:t>я</w:t>
      </w:r>
      <w:r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от</w:t>
      </w:r>
      <w:r>
        <w:rPr>
          <w:rFonts w:ascii="Times New Roman" w:hAnsi="Times New Roman" w:cs="Times New Roman"/>
          <w:spacing w:val="-1"/>
        </w:rPr>
        <w:t>ч</w:t>
      </w:r>
      <w:r>
        <w:rPr>
          <w:rFonts w:ascii="Times New Roman" w:hAnsi="Times New Roman" w:cs="Times New Roman"/>
        </w:rPr>
        <w:t>ест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(для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  <w:spacing w:val="1"/>
        </w:rPr>
        <w:t>ф</w:t>
      </w:r>
      <w:r>
        <w:rPr>
          <w:rFonts w:ascii="Times New Roman" w:hAnsi="Times New Roman" w:cs="Times New Roman"/>
        </w:rPr>
        <w:t>изи</w:t>
      </w:r>
      <w:r>
        <w:rPr>
          <w:rFonts w:ascii="Times New Roman" w:hAnsi="Times New Roman" w:cs="Times New Roman"/>
          <w:spacing w:val="-1"/>
        </w:rPr>
        <w:t>ч</w:t>
      </w:r>
      <w:r>
        <w:rPr>
          <w:rFonts w:ascii="Times New Roman" w:hAnsi="Times New Roman" w:cs="Times New Roman"/>
        </w:rPr>
        <w:t>еских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лиц)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или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полное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наимено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ан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  <w:spacing w:val="1"/>
        </w:rPr>
        <w:t>(</w:t>
      </w:r>
      <w:r>
        <w:rPr>
          <w:rFonts w:ascii="Times New Roman" w:hAnsi="Times New Roman" w:cs="Times New Roman"/>
        </w:rPr>
        <w:t>для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  <w:spacing w:val="1"/>
        </w:rPr>
        <w:t>ю</w:t>
      </w:r>
      <w:r>
        <w:rPr>
          <w:rFonts w:ascii="Times New Roman" w:hAnsi="Times New Roman" w:cs="Times New Roman"/>
        </w:rPr>
        <w:t>риди</w:t>
      </w:r>
      <w:r>
        <w:rPr>
          <w:rFonts w:ascii="Times New Roman" w:hAnsi="Times New Roman" w:cs="Times New Roman"/>
          <w:spacing w:val="-1"/>
        </w:rPr>
        <w:t>ч</w:t>
      </w:r>
      <w:r>
        <w:rPr>
          <w:rFonts w:ascii="Times New Roman" w:hAnsi="Times New Roman" w:cs="Times New Roman"/>
        </w:rPr>
        <w:t>еских лиц).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left="540" w:right="514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В от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ошен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 xml:space="preserve">и </w:t>
      </w:r>
      <w:r>
        <w:rPr>
          <w:rFonts w:ascii="Times New Roman" w:hAnsi="Times New Roman" w:cs="Times New Roman"/>
          <w:spacing w:val="-1"/>
        </w:rPr>
        <w:t>з</w:t>
      </w:r>
      <w:r>
        <w:rPr>
          <w:rFonts w:ascii="Times New Roman" w:hAnsi="Times New Roman" w:cs="Times New Roman"/>
        </w:rPr>
        <w:t>аложенных ценных б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маг: -</w:t>
      </w:r>
      <w:r>
        <w:rPr>
          <w:rFonts w:ascii="Times New Roman" w:hAnsi="Times New Roman" w:cs="Times New Roman"/>
          <w:spacing w:val="-3"/>
        </w:rPr>
        <w:t xml:space="preserve"> </w:t>
      </w:r>
      <w:r>
        <w:rPr>
          <w:rFonts w:ascii="Times New Roman" w:hAnsi="Times New Roman" w:cs="Times New Roman"/>
        </w:rPr>
        <w:t>пол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ое наи</w:t>
      </w:r>
      <w:r>
        <w:rPr>
          <w:rFonts w:ascii="Times New Roman" w:hAnsi="Times New Roman" w:cs="Times New Roman"/>
          <w:spacing w:val="-1"/>
        </w:rPr>
        <w:t>м</w:t>
      </w:r>
      <w:r>
        <w:rPr>
          <w:rFonts w:ascii="Times New Roman" w:hAnsi="Times New Roman" w:cs="Times New Roman"/>
        </w:rPr>
        <w:t>ено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ан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е эм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тен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а;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6" w:lineRule="auto"/>
        <w:ind w:right="256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количест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о,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том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</w:rPr>
        <w:t>числе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</w:rPr>
        <w:t>количес</w:t>
      </w:r>
      <w:r>
        <w:rPr>
          <w:rFonts w:ascii="Times New Roman" w:hAnsi="Times New Roman" w:cs="Times New Roman"/>
          <w:spacing w:val="2"/>
        </w:rPr>
        <w:t>т</w:t>
      </w:r>
      <w:r>
        <w:rPr>
          <w:rFonts w:ascii="Times New Roman" w:hAnsi="Times New Roman" w:cs="Times New Roman"/>
        </w:rPr>
        <w:t>во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ценных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маг, находящихся в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</w:rPr>
        <w:t>предыд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 xml:space="preserve">щем </w:t>
      </w:r>
      <w:r>
        <w:rPr>
          <w:rFonts w:ascii="Times New Roman" w:hAnsi="Times New Roman" w:cs="Times New Roman"/>
          <w:spacing w:val="-1"/>
        </w:rPr>
        <w:t>з</w:t>
      </w:r>
      <w:r>
        <w:rPr>
          <w:rFonts w:ascii="Times New Roman" w:hAnsi="Times New Roman" w:cs="Times New Roman"/>
        </w:rPr>
        <w:t xml:space="preserve">алоге </w:t>
      </w:r>
      <w:r>
        <w:rPr>
          <w:rFonts w:ascii="Times New Roman" w:hAnsi="Times New Roman" w:cs="Times New Roman"/>
          <w:spacing w:val="2"/>
        </w:rPr>
        <w:t>(</w:t>
      </w:r>
      <w:r>
        <w:rPr>
          <w:rFonts w:ascii="Times New Roman" w:hAnsi="Times New Roman" w:cs="Times New Roman"/>
        </w:rPr>
        <w:t>при и</w:t>
      </w:r>
      <w:r>
        <w:rPr>
          <w:rFonts w:ascii="Times New Roman" w:hAnsi="Times New Roman" w:cs="Times New Roman"/>
          <w:spacing w:val="-1"/>
        </w:rPr>
        <w:t>з</w:t>
      </w:r>
      <w:r>
        <w:rPr>
          <w:rFonts w:ascii="Times New Roman" w:hAnsi="Times New Roman" w:cs="Times New Roman"/>
        </w:rPr>
        <w:t>менен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количест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ценных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маг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сл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чае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он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ертац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дополнительно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казы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ается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количе</w:t>
      </w:r>
      <w:r>
        <w:rPr>
          <w:rFonts w:ascii="Times New Roman" w:hAnsi="Times New Roman" w:cs="Times New Roman"/>
          <w:spacing w:val="6"/>
        </w:rPr>
        <w:t>с</w:t>
      </w:r>
      <w:r>
        <w:rPr>
          <w:rFonts w:ascii="Times New Roman" w:hAnsi="Times New Roman" w:cs="Times New Roman"/>
        </w:rPr>
        <w:t>т-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о заложенных ценных б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 xml:space="preserve">маг в 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астоящее вре</w:t>
      </w:r>
      <w:r>
        <w:rPr>
          <w:rFonts w:ascii="Times New Roman" w:hAnsi="Times New Roman" w:cs="Times New Roman"/>
          <w:spacing w:val="-1"/>
        </w:rPr>
        <w:t>м</w:t>
      </w:r>
      <w:r>
        <w:rPr>
          <w:rFonts w:ascii="Times New Roman" w:hAnsi="Times New Roman" w:cs="Times New Roman"/>
        </w:rPr>
        <w:t>я);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56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</w:rPr>
        <w:t>вид,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кате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ория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  <w:spacing w:val="1"/>
        </w:rPr>
        <w:t>(</w:t>
      </w:r>
      <w:r>
        <w:rPr>
          <w:rFonts w:ascii="Times New Roman" w:hAnsi="Times New Roman" w:cs="Times New Roman"/>
        </w:rPr>
        <w:t>тип),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серия,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гос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дарствен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ый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ре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истрацио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ный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</w:rPr>
        <w:t>но</w:t>
      </w:r>
      <w:r>
        <w:rPr>
          <w:rFonts w:ascii="Times New Roman" w:hAnsi="Times New Roman" w:cs="Times New Roman"/>
          <w:spacing w:val="3"/>
        </w:rPr>
        <w:t>м</w:t>
      </w:r>
      <w:r>
        <w:rPr>
          <w:rFonts w:ascii="Times New Roman" w:hAnsi="Times New Roman" w:cs="Times New Roman"/>
        </w:rPr>
        <w:t>ер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</w:rPr>
        <w:t>вып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ска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  <w:spacing w:val="1"/>
        </w:rPr>
        <w:t>(</w:t>
      </w:r>
      <w:r>
        <w:rPr>
          <w:rFonts w:ascii="Times New Roman" w:hAnsi="Times New Roman" w:cs="Times New Roman"/>
        </w:rPr>
        <w:t>при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</w:rPr>
        <w:t>изме-нении</w:t>
      </w:r>
      <w:r>
        <w:rPr>
          <w:rFonts w:ascii="Times New Roman" w:hAnsi="Times New Roman" w:cs="Times New Roman"/>
          <w:spacing w:val="36"/>
        </w:rPr>
        <w:t xml:space="preserve"> </w:t>
      </w:r>
      <w:r>
        <w:rPr>
          <w:rFonts w:ascii="Times New Roman" w:hAnsi="Times New Roman" w:cs="Times New Roman"/>
        </w:rPr>
        <w:t>вып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ска</w:t>
      </w:r>
      <w:r>
        <w:rPr>
          <w:rFonts w:ascii="Times New Roman" w:hAnsi="Times New Roman" w:cs="Times New Roman"/>
          <w:spacing w:val="38"/>
        </w:rPr>
        <w:t xml:space="preserve"> </w:t>
      </w:r>
      <w:r>
        <w:rPr>
          <w:rFonts w:ascii="Times New Roman" w:hAnsi="Times New Roman" w:cs="Times New Roman"/>
        </w:rPr>
        <w:t>ценных</w:t>
      </w:r>
      <w:r>
        <w:rPr>
          <w:rFonts w:ascii="Times New Roman" w:hAnsi="Times New Roman" w:cs="Times New Roman"/>
          <w:spacing w:val="38"/>
        </w:rPr>
        <w:t xml:space="preserve"> 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маг</w:t>
      </w:r>
      <w:r>
        <w:rPr>
          <w:rFonts w:ascii="Times New Roman" w:hAnsi="Times New Roman" w:cs="Times New Roman"/>
          <w:spacing w:val="38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37"/>
        </w:rPr>
        <w:t xml:space="preserve"> </w:t>
      </w:r>
      <w:r>
        <w:rPr>
          <w:rFonts w:ascii="Times New Roman" w:hAnsi="Times New Roman" w:cs="Times New Roman"/>
        </w:rPr>
        <w:t>сл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чае</w:t>
      </w:r>
      <w:r>
        <w:rPr>
          <w:rFonts w:ascii="Times New Roman" w:hAnsi="Times New Roman" w:cs="Times New Roman"/>
          <w:spacing w:val="37"/>
        </w:rPr>
        <w:t xml:space="preserve"> 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он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ертац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35"/>
        </w:rPr>
        <w:t xml:space="preserve"> </w:t>
      </w:r>
      <w:r>
        <w:rPr>
          <w:rFonts w:ascii="Times New Roman" w:hAnsi="Times New Roman" w:cs="Times New Roman"/>
        </w:rPr>
        <w:t>или</w:t>
      </w:r>
      <w:r>
        <w:rPr>
          <w:rFonts w:ascii="Times New Roman" w:hAnsi="Times New Roman" w:cs="Times New Roman"/>
          <w:spacing w:val="35"/>
        </w:rPr>
        <w:t xml:space="preserve"> </w:t>
      </w:r>
      <w:r>
        <w:rPr>
          <w:rFonts w:ascii="Times New Roman" w:hAnsi="Times New Roman" w:cs="Times New Roman"/>
        </w:rPr>
        <w:t>об</w:t>
      </w:r>
      <w:r>
        <w:rPr>
          <w:rFonts w:ascii="Times New Roman" w:hAnsi="Times New Roman" w:cs="Times New Roman"/>
          <w:spacing w:val="1"/>
        </w:rPr>
        <w:t>ъ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  <w:spacing w:val="1"/>
        </w:rPr>
        <w:t>д</w:t>
      </w:r>
      <w:r>
        <w:rPr>
          <w:rFonts w:ascii="Times New Roman" w:hAnsi="Times New Roman" w:cs="Times New Roman"/>
        </w:rPr>
        <w:t>инен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я</w:t>
      </w:r>
      <w:r>
        <w:rPr>
          <w:rFonts w:ascii="Times New Roman" w:hAnsi="Times New Roman" w:cs="Times New Roman"/>
          <w:spacing w:val="35"/>
        </w:rPr>
        <w:t xml:space="preserve"> 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ып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сков</w:t>
      </w:r>
      <w:r>
        <w:rPr>
          <w:rFonts w:ascii="Times New Roman" w:hAnsi="Times New Roman" w:cs="Times New Roman"/>
          <w:spacing w:val="35"/>
        </w:rPr>
        <w:t xml:space="preserve"> </w:t>
      </w:r>
      <w:r>
        <w:rPr>
          <w:rFonts w:ascii="Times New Roman" w:hAnsi="Times New Roman" w:cs="Times New Roman"/>
        </w:rPr>
        <w:t xml:space="preserve">дополнительно 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казы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ается гос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дарст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енный регистра</w:t>
      </w:r>
      <w:r>
        <w:rPr>
          <w:rFonts w:ascii="Times New Roman" w:hAnsi="Times New Roman" w:cs="Times New Roman"/>
          <w:spacing w:val="-1"/>
        </w:rPr>
        <w:t>ц</w:t>
      </w:r>
      <w:r>
        <w:rPr>
          <w:rFonts w:ascii="Times New Roman" w:hAnsi="Times New Roman" w:cs="Times New Roman"/>
        </w:rPr>
        <w:t>ио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 xml:space="preserve">ный 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 xml:space="preserve">омер 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ып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ска ценных 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 xml:space="preserve">маг в 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асто</w:t>
      </w:r>
      <w:r>
        <w:rPr>
          <w:rFonts w:ascii="Times New Roman" w:hAnsi="Times New Roman" w:cs="Times New Roman"/>
          <w:spacing w:val="-1"/>
        </w:rPr>
        <w:t>я</w:t>
      </w:r>
      <w:r>
        <w:rPr>
          <w:rFonts w:ascii="Times New Roman" w:hAnsi="Times New Roman" w:cs="Times New Roman"/>
        </w:rPr>
        <w:t>щее врем</w:t>
      </w:r>
      <w:r>
        <w:rPr>
          <w:rFonts w:ascii="Times New Roman" w:hAnsi="Times New Roman" w:cs="Times New Roman"/>
          <w:spacing w:val="-1"/>
        </w:rPr>
        <w:t>я</w:t>
      </w:r>
      <w:r>
        <w:rPr>
          <w:rFonts w:ascii="Times New Roman" w:hAnsi="Times New Roman" w:cs="Times New Roman"/>
        </w:rPr>
        <w:t>);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auto"/>
        <w:ind w:left="540" w:right="-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  <w:spacing w:val="-3"/>
        </w:rPr>
        <w:t xml:space="preserve"> </w:t>
      </w:r>
      <w:r>
        <w:rPr>
          <w:rFonts w:ascii="Times New Roman" w:hAnsi="Times New Roman" w:cs="Times New Roman"/>
        </w:rPr>
        <w:t>но</w:t>
      </w:r>
      <w:r>
        <w:rPr>
          <w:rFonts w:ascii="Times New Roman" w:hAnsi="Times New Roman" w:cs="Times New Roman"/>
          <w:spacing w:val="-1"/>
        </w:rPr>
        <w:t>м</w:t>
      </w:r>
      <w:r>
        <w:rPr>
          <w:rFonts w:ascii="Times New Roman" w:hAnsi="Times New Roman" w:cs="Times New Roman"/>
        </w:rPr>
        <w:t>ер лице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 xml:space="preserve">ого счета залогодателя, на котором 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чи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ывают</w:t>
      </w:r>
      <w:r>
        <w:rPr>
          <w:rFonts w:ascii="Times New Roman" w:hAnsi="Times New Roman" w:cs="Times New Roman"/>
          <w:spacing w:val="1"/>
        </w:rPr>
        <w:t>с</w:t>
      </w:r>
      <w:r>
        <w:rPr>
          <w:rFonts w:ascii="Times New Roman" w:hAnsi="Times New Roman" w:cs="Times New Roman"/>
        </w:rPr>
        <w:t>я заложенные ценные 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маги;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"/>
          <w:szCs w:val="2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21"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- номер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</w:rPr>
        <w:t>дата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</w:rPr>
        <w:t>до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овора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</w:rPr>
        <w:t>залоге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  <w:spacing w:val="1"/>
        </w:rPr>
        <w:t>(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3"/>
        </w:rPr>
        <w:t xml:space="preserve"> </w:t>
      </w:r>
      <w:r>
        <w:rPr>
          <w:rFonts w:ascii="Times New Roman" w:hAnsi="Times New Roman" w:cs="Times New Roman"/>
        </w:rPr>
        <w:t>сл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чае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ст</w:t>
      </w:r>
      <w:r>
        <w:rPr>
          <w:rFonts w:ascii="Times New Roman" w:hAnsi="Times New Roman" w:cs="Times New Roman"/>
          <w:spacing w:val="-3"/>
        </w:rPr>
        <w:t>у</w:t>
      </w:r>
      <w:r>
        <w:rPr>
          <w:rFonts w:ascii="Times New Roman" w:hAnsi="Times New Roman" w:cs="Times New Roman"/>
        </w:rPr>
        <w:t>пки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прав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</w:rPr>
        <w:t>по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до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овору о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зало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</w:rPr>
        <w:t>дополнительно к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номеру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дате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</w:rPr>
        <w:t>пре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него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</w:rPr>
        <w:t>до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овора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</w:rPr>
        <w:t>залоге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</w:rPr>
        <w:t>до</w:t>
      </w:r>
      <w:r>
        <w:rPr>
          <w:rFonts w:ascii="Times New Roman" w:hAnsi="Times New Roman" w:cs="Times New Roman"/>
          <w:spacing w:val="1"/>
        </w:rPr>
        <w:t>б</w:t>
      </w:r>
      <w:r>
        <w:rPr>
          <w:rFonts w:ascii="Times New Roman" w:hAnsi="Times New Roman" w:cs="Times New Roman"/>
        </w:rPr>
        <w:t>авляются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данные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</w:rPr>
        <w:t>номере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дате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до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овора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об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  <w:spacing w:val="6"/>
        </w:rPr>
        <w:t>у</w:t>
      </w:r>
      <w:r>
        <w:rPr>
          <w:rFonts w:ascii="Times New Roman" w:hAnsi="Times New Roman" w:cs="Times New Roman"/>
          <w:spacing w:val="1"/>
        </w:rPr>
        <w:t>с</w:t>
      </w:r>
      <w:r>
        <w:rPr>
          <w:rFonts w:ascii="Times New Roman" w:hAnsi="Times New Roman" w:cs="Times New Roman"/>
        </w:rPr>
        <w:t>-т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 xml:space="preserve">пке прав </w:t>
      </w:r>
      <w:r>
        <w:rPr>
          <w:rFonts w:ascii="Times New Roman" w:hAnsi="Times New Roman" w:cs="Times New Roman"/>
          <w:spacing w:val="-1"/>
        </w:rPr>
        <w:t>п</w:t>
      </w:r>
      <w:r>
        <w:rPr>
          <w:rFonts w:ascii="Times New Roman" w:hAnsi="Times New Roman" w:cs="Times New Roman"/>
        </w:rPr>
        <w:t>о договору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</w:rPr>
        <w:t xml:space="preserve">о </w:t>
      </w:r>
      <w:r>
        <w:rPr>
          <w:rFonts w:ascii="Times New Roman" w:hAnsi="Times New Roman" w:cs="Times New Roman"/>
          <w:spacing w:val="-1"/>
        </w:rPr>
        <w:t>з</w:t>
      </w:r>
      <w:r>
        <w:rPr>
          <w:rFonts w:ascii="Times New Roman" w:hAnsi="Times New Roman" w:cs="Times New Roman"/>
        </w:rPr>
        <w:t xml:space="preserve">алоге ценных </w:t>
      </w:r>
      <w:r>
        <w:rPr>
          <w:rFonts w:ascii="Times New Roman" w:hAnsi="Times New Roman" w:cs="Times New Roman"/>
          <w:spacing w:val="2"/>
        </w:rPr>
        <w:t>б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маг</w:t>
      </w:r>
      <w:r>
        <w:rPr>
          <w:rFonts w:ascii="Times New Roman" w:hAnsi="Times New Roman" w:cs="Times New Roman"/>
          <w:spacing w:val="1"/>
        </w:rPr>
        <w:t>)</w:t>
      </w:r>
      <w:r>
        <w:rPr>
          <w:rFonts w:ascii="Times New Roman" w:hAnsi="Times New Roman" w:cs="Times New Roman"/>
        </w:rPr>
        <w:t>.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56" w:firstLine="4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20"/>
        </w:rPr>
        <w:t xml:space="preserve"> </w:t>
      </w:r>
      <w:r>
        <w:rPr>
          <w:rFonts w:ascii="Times New Roman" w:hAnsi="Times New Roman" w:cs="Times New Roman"/>
        </w:rPr>
        <w:t>выписке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</w:rPr>
        <w:t>дол</w:t>
      </w:r>
      <w:r>
        <w:rPr>
          <w:rFonts w:ascii="Times New Roman" w:hAnsi="Times New Roman" w:cs="Times New Roman"/>
          <w:spacing w:val="2"/>
        </w:rPr>
        <w:t>ж</w:t>
      </w:r>
      <w:r>
        <w:rPr>
          <w:rFonts w:ascii="Times New Roman" w:hAnsi="Times New Roman" w:cs="Times New Roman"/>
        </w:rPr>
        <w:t>ны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</w:rPr>
        <w:t>так</w:t>
      </w:r>
      <w:r>
        <w:rPr>
          <w:rFonts w:ascii="Times New Roman" w:hAnsi="Times New Roman" w:cs="Times New Roman"/>
          <w:spacing w:val="2"/>
        </w:rPr>
        <w:t>ж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  <w:spacing w:val="22"/>
        </w:rPr>
        <w:t xml:space="preserve"> 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казы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аться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се</w:t>
      </w:r>
      <w:r>
        <w:rPr>
          <w:rFonts w:ascii="Times New Roman" w:hAnsi="Times New Roman" w:cs="Times New Roman"/>
          <w:spacing w:val="22"/>
        </w:rPr>
        <w:t xml:space="preserve"> </w:t>
      </w:r>
      <w:r>
        <w:rPr>
          <w:rFonts w:ascii="Times New Roman" w:hAnsi="Times New Roman" w:cs="Times New Roman"/>
        </w:rPr>
        <w:t>содер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  <w:spacing w:val="1"/>
        </w:rPr>
        <w:t>щ</w:t>
      </w:r>
      <w:r>
        <w:rPr>
          <w:rFonts w:ascii="Times New Roman" w:hAnsi="Times New Roman" w:cs="Times New Roman"/>
        </w:rPr>
        <w:t>иеся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</w:rPr>
        <w:t>информации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</w:rPr>
        <w:t>лицевых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</w:rPr>
        <w:t>счетов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  <w:spacing w:val="6"/>
        </w:rPr>
        <w:t>з</w:t>
      </w:r>
      <w:r>
        <w:rPr>
          <w:rFonts w:ascii="Times New Roman" w:hAnsi="Times New Roman" w:cs="Times New Roman"/>
        </w:rPr>
        <w:t>а-логод</w:t>
      </w:r>
      <w:r>
        <w:rPr>
          <w:rFonts w:ascii="Times New Roman" w:hAnsi="Times New Roman" w:cs="Times New Roman"/>
          <w:spacing w:val="1"/>
        </w:rPr>
        <w:t>а</w:t>
      </w:r>
      <w:r>
        <w:rPr>
          <w:rFonts w:ascii="Times New Roman" w:hAnsi="Times New Roman" w:cs="Times New Roman"/>
        </w:rPr>
        <w:t>теля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зало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одер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ателя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слов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я зало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  <w:spacing w:val="3"/>
        </w:rPr>
        <w:t xml:space="preserve"> </w:t>
      </w:r>
      <w:r>
        <w:rPr>
          <w:rFonts w:ascii="Times New Roman" w:hAnsi="Times New Roman" w:cs="Times New Roman"/>
        </w:rPr>
        <w:t>как</w:t>
      </w:r>
      <w:r>
        <w:rPr>
          <w:rFonts w:ascii="Times New Roman" w:hAnsi="Times New Roman" w:cs="Times New Roman"/>
          <w:spacing w:val="3"/>
        </w:rPr>
        <w:t xml:space="preserve"> </w:t>
      </w:r>
      <w:r>
        <w:rPr>
          <w:rFonts w:ascii="Times New Roman" w:hAnsi="Times New Roman" w:cs="Times New Roman"/>
        </w:rPr>
        <w:t>л</w:t>
      </w:r>
      <w:r>
        <w:rPr>
          <w:rFonts w:ascii="Times New Roman" w:hAnsi="Times New Roman" w:cs="Times New Roman"/>
          <w:spacing w:val="1"/>
        </w:rPr>
        <w:t>ю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1"/>
        </w:rPr>
        <w:t>а</w:t>
      </w:r>
      <w:r>
        <w:rPr>
          <w:rFonts w:ascii="Times New Roman" w:hAnsi="Times New Roman" w:cs="Times New Roman"/>
        </w:rPr>
        <w:t>я</w:t>
      </w:r>
      <w:r>
        <w:rPr>
          <w:rFonts w:ascii="Times New Roman" w:hAnsi="Times New Roman" w:cs="Times New Roman"/>
          <w:spacing w:val="1"/>
        </w:rPr>
        <w:t xml:space="preserve"> к</w:t>
      </w:r>
      <w:r>
        <w:rPr>
          <w:rFonts w:ascii="Times New Roman" w:hAnsi="Times New Roman" w:cs="Times New Roman"/>
        </w:rPr>
        <w:t>омбина</w:t>
      </w:r>
      <w:r>
        <w:rPr>
          <w:rFonts w:ascii="Times New Roman" w:hAnsi="Times New Roman" w:cs="Times New Roman"/>
          <w:spacing w:val="-1"/>
        </w:rPr>
        <w:t>ц</w:t>
      </w:r>
      <w:r>
        <w:rPr>
          <w:rFonts w:ascii="Times New Roman" w:hAnsi="Times New Roman" w:cs="Times New Roman"/>
        </w:rPr>
        <w:t>ия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слов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 xml:space="preserve">й 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 xml:space="preserve">з </w:t>
      </w:r>
      <w:r>
        <w:rPr>
          <w:rFonts w:ascii="Times New Roman" w:hAnsi="Times New Roman" w:cs="Times New Roman"/>
          <w:spacing w:val="-1"/>
        </w:rPr>
        <w:t>ч</w:t>
      </w:r>
      <w:r>
        <w:rPr>
          <w:rFonts w:ascii="Times New Roman" w:hAnsi="Times New Roman" w:cs="Times New Roman"/>
        </w:rPr>
        <w:t>исла сле</w:t>
      </w:r>
      <w:r>
        <w:rPr>
          <w:rFonts w:ascii="Times New Roman" w:hAnsi="Times New Roman" w:cs="Times New Roman"/>
          <w:spacing w:val="1"/>
        </w:rPr>
        <w:t>д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 xml:space="preserve">ющих 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 xml:space="preserve">озможных 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слов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й: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left="540" w:right="135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  <w:spacing w:val="-3"/>
        </w:rPr>
        <w:t xml:space="preserve"> </w:t>
      </w:r>
      <w:r>
        <w:rPr>
          <w:rFonts w:ascii="Times New Roman" w:hAnsi="Times New Roman" w:cs="Times New Roman"/>
        </w:rPr>
        <w:t>передача заложенных цен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ых 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маг доп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скается без согла</w:t>
      </w:r>
      <w:r>
        <w:rPr>
          <w:rFonts w:ascii="Times New Roman" w:hAnsi="Times New Roman" w:cs="Times New Roman"/>
          <w:spacing w:val="1"/>
        </w:rPr>
        <w:t>с</w:t>
      </w:r>
      <w:r>
        <w:rPr>
          <w:rFonts w:ascii="Times New Roman" w:hAnsi="Times New Roman" w:cs="Times New Roman"/>
        </w:rPr>
        <w:t xml:space="preserve">ия </w:t>
      </w:r>
      <w:r>
        <w:rPr>
          <w:rFonts w:ascii="Times New Roman" w:hAnsi="Times New Roman" w:cs="Times New Roman"/>
          <w:spacing w:val="2"/>
        </w:rPr>
        <w:t>з</w:t>
      </w:r>
      <w:r>
        <w:rPr>
          <w:rFonts w:ascii="Times New Roman" w:hAnsi="Times New Roman" w:cs="Times New Roman"/>
        </w:rPr>
        <w:t>ало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од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ржателя; -</w:t>
      </w:r>
      <w:r>
        <w:rPr>
          <w:rFonts w:ascii="Times New Roman" w:hAnsi="Times New Roman" w:cs="Times New Roman"/>
          <w:spacing w:val="-3"/>
        </w:rPr>
        <w:t xml:space="preserve"> </w:t>
      </w:r>
      <w:r>
        <w:rPr>
          <w:rFonts w:ascii="Times New Roman" w:hAnsi="Times New Roman" w:cs="Times New Roman"/>
        </w:rPr>
        <w:t>послед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 xml:space="preserve">ющий </w:t>
      </w:r>
      <w:r>
        <w:rPr>
          <w:rFonts w:ascii="Times New Roman" w:hAnsi="Times New Roman" w:cs="Times New Roman"/>
          <w:spacing w:val="-1"/>
        </w:rPr>
        <w:t>з</w:t>
      </w:r>
      <w:r>
        <w:rPr>
          <w:rFonts w:ascii="Times New Roman" w:hAnsi="Times New Roman" w:cs="Times New Roman"/>
        </w:rPr>
        <w:t>алог ценных 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маг запрещается;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auto"/>
        <w:ind w:left="540" w:right="-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  <w:spacing w:val="-3"/>
        </w:rPr>
        <w:t xml:space="preserve"> у</w:t>
      </w:r>
      <w:r>
        <w:rPr>
          <w:rFonts w:ascii="Times New Roman" w:hAnsi="Times New Roman" w:cs="Times New Roman"/>
        </w:rPr>
        <w:t>ст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 xml:space="preserve">пка прав </w:t>
      </w:r>
      <w:r>
        <w:rPr>
          <w:rFonts w:ascii="Times New Roman" w:hAnsi="Times New Roman" w:cs="Times New Roman"/>
          <w:spacing w:val="-1"/>
        </w:rPr>
        <w:t>п</w:t>
      </w:r>
      <w:r>
        <w:rPr>
          <w:rFonts w:ascii="Times New Roman" w:hAnsi="Times New Roman" w:cs="Times New Roman"/>
        </w:rPr>
        <w:t>о договору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  <w:spacing w:val="-1"/>
        </w:rPr>
        <w:t>з</w:t>
      </w:r>
      <w:r>
        <w:rPr>
          <w:rFonts w:ascii="Times New Roman" w:hAnsi="Times New Roman" w:cs="Times New Roman"/>
        </w:rPr>
        <w:t>алога ценных 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маг без сог</w:t>
      </w:r>
      <w:r>
        <w:rPr>
          <w:rFonts w:ascii="Times New Roman" w:hAnsi="Times New Roman" w:cs="Times New Roman"/>
          <w:spacing w:val="1"/>
        </w:rPr>
        <w:t>л</w:t>
      </w:r>
      <w:r>
        <w:rPr>
          <w:rFonts w:ascii="Times New Roman" w:hAnsi="Times New Roman" w:cs="Times New Roman"/>
        </w:rPr>
        <w:t xml:space="preserve">асия </w:t>
      </w:r>
      <w:r>
        <w:rPr>
          <w:rFonts w:ascii="Times New Roman" w:hAnsi="Times New Roman" w:cs="Times New Roman"/>
          <w:spacing w:val="-1"/>
        </w:rPr>
        <w:t>з</w:t>
      </w:r>
      <w:r>
        <w:rPr>
          <w:rFonts w:ascii="Times New Roman" w:hAnsi="Times New Roman" w:cs="Times New Roman"/>
        </w:rPr>
        <w:t>алогод</w:t>
      </w:r>
      <w:r>
        <w:rPr>
          <w:rFonts w:ascii="Times New Roman" w:hAnsi="Times New Roman" w:cs="Times New Roman"/>
          <w:spacing w:val="1"/>
        </w:rPr>
        <w:t>а</w:t>
      </w:r>
      <w:r>
        <w:rPr>
          <w:rFonts w:ascii="Times New Roman" w:hAnsi="Times New Roman" w:cs="Times New Roman"/>
        </w:rPr>
        <w:t xml:space="preserve">теля </w:t>
      </w:r>
      <w:r>
        <w:rPr>
          <w:rFonts w:ascii="Times New Roman" w:hAnsi="Times New Roman" w:cs="Times New Roman"/>
          <w:spacing w:val="-1"/>
        </w:rPr>
        <w:t>з</w:t>
      </w:r>
      <w:r>
        <w:rPr>
          <w:rFonts w:ascii="Times New Roman" w:hAnsi="Times New Roman" w:cs="Times New Roman"/>
        </w:rPr>
        <w:t>апрещается;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"/>
          <w:szCs w:val="2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30"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  <w:spacing w:val="3"/>
        </w:rPr>
        <w:t xml:space="preserve"> </w:t>
      </w:r>
      <w:r>
        <w:rPr>
          <w:rFonts w:ascii="Times New Roman" w:hAnsi="Times New Roman" w:cs="Times New Roman"/>
        </w:rPr>
        <w:t>залог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ра</w:t>
      </w:r>
      <w:r>
        <w:rPr>
          <w:rFonts w:ascii="Times New Roman" w:hAnsi="Times New Roman" w:cs="Times New Roman"/>
          <w:spacing w:val="1"/>
        </w:rPr>
        <w:t>с</w:t>
      </w:r>
      <w:r>
        <w:rPr>
          <w:rFonts w:ascii="Times New Roman" w:hAnsi="Times New Roman" w:cs="Times New Roman"/>
        </w:rPr>
        <w:t>простран</w:t>
      </w:r>
      <w:r>
        <w:rPr>
          <w:rFonts w:ascii="Times New Roman" w:hAnsi="Times New Roman" w:cs="Times New Roman"/>
          <w:spacing w:val="-1"/>
        </w:rPr>
        <w:t>я</w:t>
      </w:r>
      <w:r>
        <w:rPr>
          <w:rFonts w:ascii="Times New Roman" w:hAnsi="Times New Roman" w:cs="Times New Roman"/>
        </w:rPr>
        <w:t>ется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на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все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или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на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опреде</w:t>
      </w:r>
      <w:r>
        <w:rPr>
          <w:rFonts w:ascii="Times New Roman" w:hAnsi="Times New Roman" w:cs="Times New Roman"/>
          <w:spacing w:val="1"/>
        </w:rPr>
        <w:t>л</w:t>
      </w:r>
      <w:r>
        <w:rPr>
          <w:rFonts w:ascii="Times New Roman" w:hAnsi="Times New Roman" w:cs="Times New Roman"/>
        </w:rPr>
        <w:t>енное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количест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ценных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маг,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</w:rPr>
        <w:t>пол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  <w:spacing w:val="-1"/>
        </w:rPr>
        <w:t>ч</w:t>
      </w:r>
      <w:r>
        <w:rPr>
          <w:rFonts w:ascii="Times New Roman" w:hAnsi="Times New Roman" w:cs="Times New Roman"/>
        </w:rPr>
        <w:t>аемых залогод</w:t>
      </w:r>
      <w:r>
        <w:rPr>
          <w:rFonts w:ascii="Times New Roman" w:hAnsi="Times New Roman" w:cs="Times New Roman"/>
          <w:spacing w:val="1"/>
        </w:rPr>
        <w:t>а</w:t>
      </w:r>
      <w:r>
        <w:rPr>
          <w:rFonts w:ascii="Times New Roman" w:hAnsi="Times New Roman" w:cs="Times New Roman"/>
        </w:rPr>
        <w:t>телем в рез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льтате кон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ертац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 xml:space="preserve">и </w:t>
      </w:r>
      <w:r>
        <w:rPr>
          <w:rFonts w:ascii="Times New Roman" w:hAnsi="Times New Roman" w:cs="Times New Roman"/>
          <w:spacing w:val="-1"/>
        </w:rPr>
        <w:t>з</w:t>
      </w:r>
      <w:r>
        <w:rPr>
          <w:rFonts w:ascii="Times New Roman" w:hAnsi="Times New Roman" w:cs="Times New Roman"/>
        </w:rPr>
        <w:t>аложенных ценных б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маг;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56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- залог</w:t>
      </w:r>
      <w:r>
        <w:rPr>
          <w:rFonts w:ascii="Times New Roman" w:hAnsi="Times New Roman" w:cs="Times New Roman"/>
          <w:spacing w:val="3"/>
        </w:rPr>
        <w:t xml:space="preserve"> </w:t>
      </w:r>
      <w:r>
        <w:rPr>
          <w:rFonts w:ascii="Times New Roman" w:hAnsi="Times New Roman" w:cs="Times New Roman"/>
        </w:rPr>
        <w:t>ра</w:t>
      </w:r>
      <w:r>
        <w:rPr>
          <w:rFonts w:ascii="Times New Roman" w:hAnsi="Times New Roman" w:cs="Times New Roman"/>
          <w:spacing w:val="1"/>
        </w:rPr>
        <w:t>с</w:t>
      </w:r>
      <w:r>
        <w:rPr>
          <w:rFonts w:ascii="Times New Roman" w:hAnsi="Times New Roman" w:cs="Times New Roman"/>
        </w:rPr>
        <w:t>простран</w:t>
      </w:r>
      <w:r>
        <w:rPr>
          <w:rFonts w:ascii="Times New Roman" w:hAnsi="Times New Roman" w:cs="Times New Roman"/>
          <w:spacing w:val="-1"/>
        </w:rPr>
        <w:t>я</w:t>
      </w:r>
      <w:r>
        <w:rPr>
          <w:rFonts w:ascii="Times New Roman" w:hAnsi="Times New Roman" w:cs="Times New Roman"/>
        </w:rPr>
        <w:t>ется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на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</w:rPr>
        <w:t>опреде</w:t>
      </w:r>
      <w:r>
        <w:rPr>
          <w:rFonts w:ascii="Times New Roman" w:hAnsi="Times New Roman" w:cs="Times New Roman"/>
          <w:spacing w:val="1"/>
        </w:rPr>
        <w:t>л</w:t>
      </w:r>
      <w:r>
        <w:rPr>
          <w:rFonts w:ascii="Times New Roman" w:hAnsi="Times New Roman" w:cs="Times New Roman"/>
        </w:rPr>
        <w:t>енное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</w:rPr>
        <w:t>количест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</w:rPr>
        <w:t>ценных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маг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</w:rPr>
        <w:t>опреде</w:t>
      </w:r>
      <w:r>
        <w:rPr>
          <w:rFonts w:ascii="Times New Roman" w:hAnsi="Times New Roman" w:cs="Times New Roman"/>
          <w:spacing w:val="1"/>
        </w:rPr>
        <w:t>л</w:t>
      </w:r>
      <w:r>
        <w:rPr>
          <w:rFonts w:ascii="Times New Roman" w:hAnsi="Times New Roman" w:cs="Times New Roman"/>
        </w:rPr>
        <w:t>енного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</w:rPr>
        <w:t>вида,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spacing w:val="7"/>
        </w:rPr>
        <w:t>к</w:t>
      </w:r>
      <w:r>
        <w:rPr>
          <w:rFonts w:ascii="Times New Roman" w:hAnsi="Times New Roman" w:cs="Times New Roman"/>
        </w:rPr>
        <w:t>а-тегории</w:t>
      </w:r>
      <w:r>
        <w:rPr>
          <w:rFonts w:ascii="Times New Roman" w:hAnsi="Times New Roman" w:cs="Times New Roman"/>
          <w:spacing w:val="28"/>
        </w:rPr>
        <w:t xml:space="preserve"> </w:t>
      </w:r>
      <w:r>
        <w:rPr>
          <w:rFonts w:ascii="Times New Roman" w:hAnsi="Times New Roman" w:cs="Times New Roman"/>
        </w:rPr>
        <w:t>(типа),</w:t>
      </w:r>
      <w:r>
        <w:rPr>
          <w:rFonts w:ascii="Times New Roman" w:hAnsi="Times New Roman" w:cs="Times New Roman"/>
          <w:spacing w:val="28"/>
        </w:rPr>
        <w:t xml:space="preserve"> </w:t>
      </w:r>
      <w:r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рии,</w:t>
      </w:r>
      <w:r>
        <w:rPr>
          <w:rFonts w:ascii="Times New Roman" w:hAnsi="Times New Roman" w:cs="Times New Roman"/>
          <w:spacing w:val="27"/>
        </w:rPr>
        <w:t xml:space="preserve"> </w:t>
      </w:r>
      <w:r>
        <w:rPr>
          <w:rFonts w:ascii="Times New Roman" w:hAnsi="Times New Roman" w:cs="Times New Roman"/>
        </w:rPr>
        <w:t>дополнительно</w:t>
      </w:r>
      <w:r>
        <w:rPr>
          <w:rFonts w:ascii="Times New Roman" w:hAnsi="Times New Roman" w:cs="Times New Roman"/>
          <w:spacing w:val="28"/>
        </w:rPr>
        <w:t xml:space="preserve"> </w:t>
      </w:r>
      <w:r>
        <w:rPr>
          <w:rFonts w:ascii="Times New Roman" w:hAnsi="Times New Roman" w:cs="Times New Roman"/>
        </w:rPr>
        <w:t>зач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сляемых</w:t>
      </w:r>
      <w:r>
        <w:rPr>
          <w:rFonts w:ascii="Times New Roman" w:hAnsi="Times New Roman" w:cs="Times New Roman"/>
          <w:spacing w:val="28"/>
        </w:rPr>
        <w:t xml:space="preserve"> </w:t>
      </w:r>
      <w:r>
        <w:rPr>
          <w:rFonts w:ascii="Times New Roman" w:hAnsi="Times New Roman" w:cs="Times New Roman"/>
        </w:rPr>
        <w:t>на</w:t>
      </w:r>
      <w:r>
        <w:rPr>
          <w:rFonts w:ascii="Times New Roman" w:hAnsi="Times New Roman" w:cs="Times New Roman"/>
          <w:spacing w:val="26"/>
        </w:rPr>
        <w:t xml:space="preserve"> </w:t>
      </w:r>
      <w:r>
        <w:rPr>
          <w:rFonts w:ascii="Times New Roman" w:hAnsi="Times New Roman" w:cs="Times New Roman"/>
        </w:rPr>
        <w:t>лицевой</w:t>
      </w:r>
      <w:r>
        <w:rPr>
          <w:rFonts w:ascii="Times New Roman" w:hAnsi="Times New Roman" w:cs="Times New Roman"/>
          <w:spacing w:val="25"/>
        </w:rPr>
        <w:t xml:space="preserve"> </w:t>
      </w:r>
      <w:r>
        <w:rPr>
          <w:rFonts w:ascii="Times New Roman" w:hAnsi="Times New Roman" w:cs="Times New Roman"/>
        </w:rPr>
        <w:t>счет</w:t>
      </w:r>
      <w:r>
        <w:rPr>
          <w:rFonts w:ascii="Times New Roman" w:hAnsi="Times New Roman" w:cs="Times New Roman"/>
          <w:spacing w:val="26"/>
        </w:rPr>
        <w:t xml:space="preserve"> </w:t>
      </w:r>
      <w:r>
        <w:rPr>
          <w:rFonts w:ascii="Times New Roman" w:hAnsi="Times New Roman" w:cs="Times New Roman"/>
        </w:rPr>
        <w:t>зарегистриро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ан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ого</w:t>
      </w:r>
      <w:r>
        <w:rPr>
          <w:rFonts w:ascii="Times New Roman" w:hAnsi="Times New Roman" w:cs="Times New Roman"/>
          <w:spacing w:val="26"/>
        </w:rPr>
        <w:t xml:space="preserve"> </w:t>
      </w:r>
      <w:r>
        <w:rPr>
          <w:rFonts w:ascii="Times New Roman" w:hAnsi="Times New Roman" w:cs="Times New Roman"/>
        </w:rPr>
        <w:t>лица</w:t>
      </w:r>
      <w:r>
        <w:rPr>
          <w:rFonts w:ascii="Times New Roman" w:hAnsi="Times New Roman" w:cs="Times New Roman"/>
          <w:spacing w:val="32"/>
        </w:rPr>
        <w:t xml:space="preserve"> </w:t>
      </w:r>
      <w:r>
        <w:rPr>
          <w:rFonts w:ascii="Times New Roman" w:hAnsi="Times New Roman" w:cs="Times New Roman"/>
        </w:rPr>
        <w:t xml:space="preserve">-залогодателя </w:t>
      </w:r>
      <w:r>
        <w:rPr>
          <w:rFonts w:ascii="Times New Roman" w:hAnsi="Times New Roman" w:cs="Times New Roman"/>
          <w:spacing w:val="1"/>
        </w:rPr>
        <w:t>(</w:t>
      </w:r>
      <w:r>
        <w:rPr>
          <w:rFonts w:ascii="Times New Roman" w:hAnsi="Times New Roman" w:cs="Times New Roman"/>
        </w:rPr>
        <w:t>в том</w:t>
      </w:r>
      <w:r>
        <w:rPr>
          <w:rFonts w:ascii="Times New Roman" w:hAnsi="Times New Roman" w:cs="Times New Roman"/>
          <w:spacing w:val="-1"/>
        </w:rPr>
        <w:t xml:space="preserve"> ч</w:t>
      </w:r>
      <w:r>
        <w:rPr>
          <w:rFonts w:ascii="Times New Roman" w:hAnsi="Times New Roman" w:cs="Times New Roman"/>
        </w:rPr>
        <w:t>исле дополнительных а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ций);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31"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пол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  <w:spacing w:val="-1"/>
        </w:rPr>
        <w:t>ч</w:t>
      </w:r>
      <w:r>
        <w:rPr>
          <w:rFonts w:ascii="Times New Roman" w:hAnsi="Times New Roman" w:cs="Times New Roman"/>
        </w:rPr>
        <w:t>ателем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дохода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по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всем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или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по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определенному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оличест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у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заложенных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</w:rPr>
        <w:t>ценных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маг я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ляе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 xml:space="preserve">ся </w:t>
      </w:r>
      <w:r>
        <w:rPr>
          <w:rFonts w:ascii="Times New Roman" w:hAnsi="Times New Roman" w:cs="Times New Roman"/>
          <w:spacing w:val="-1"/>
        </w:rPr>
        <w:t>з</w:t>
      </w:r>
      <w:r>
        <w:rPr>
          <w:rFonts w:ascii="Times New Roman" w:hAnsi="Times New Roman" w:cs="Times New Roman"/>
        </w:rPr>
        <w:t>алогод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р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атель;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56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  <w:spacing w:val="20"/>
        </w:rPr>
        <w:t xml:space="preserve"> </w:t>
      </w:r>
      <w:r>
        <w:rPr>
          <w:rFonts w:ascii="Times New Roman" w:hAnsi="Times New Roman" w:cs="Times New Roman"/>
        </w:rPr>
        <w:t>обращ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ние</w:t>
      </w:r>
      <w:r>
        <w:rPr>
          <w:rFonts w:ascii="Times New Roman" w:hAnsi="Times New Roman" w:cs="Times New Roman"/>
          <w:spacing w:val="23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-1"/>
        </w:rPr>
        <w:t>з</w:t>
      </w:r>
      <w:r>
        <w:rPr>
          <w:rFonts w:ascii="Times New Roman" w:hAnsi="Times New Roman" w:cs="Times New Roman"/>
        </w:rPr>
        <w:t>ыскания</w:t>
      </w:r>
      <w:r>
        <w:rPr>
          <w:rFonts w:ascii="Times New Roman" w:hAnsi="Times New Roman" w:cs="Times New Roman"/>
          <w:spacing w:val="23"/>
        </w:rPr>
        <w:t xml:space="preserve"> </w:t>
      </w:r>
      <w:r>
        <w:rPr>
          <w:rFonts w:ascii="Times New Roman" w:hAnsi="Times New Roman" w:cs="Times New Roman"/>
        </w:rPr>
        <w:t>на</w:t>
      </w:r>
      <w:r>
        <w:rPr>
          <w:rFonts w:ascii="Times New Roman" w:hAnsi="Times New Roman" w:cs="Times New Roman"/>
          <w:spacing w:val="24"/>
        </w:rPr>
        <w:t xml:space="preserve"> </w:t>
      </w:r>
      <w:r>
        <w:rPr>
          <w:rFonts w:ascii="Times New Roman" w:hAnsi="Times New Roman" w:cs="Times New Roman"/>
        </w:rPr>
        <w:t>заложенные</w:t>
      </w:r>
      <w:r>
        <w:rPr>
          <w:rFonts w:ascii="Times New Roman" w:hAnsi="Times New Roman" w:cs="Times New Roman"/>
          <w:spacing w:val="24"/>
        </w:rPr>
        <w:t xml:space="preserve"> </w:t>
      </w:r>
      <w:r>
        <w:rPr>
          <w:rFonts w:ascii="Times New Roman" w:hAnsi="Times New Roman" w:cs="Times New Roman"/>
        </w:rPr>
        <w:t>ценные</w:t>
      </w:r>
      <w:r>
        <w:rPr>
          <w:rFonts w:ascii="Times New Roman" w:hAnsi="Times New Roman" w:cs="Times New Roman"/>
          <w:spacing w:val="24"/>
        </w:rPr>
        <w:t xml:space="preserve"> 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маги</w:t>
      </w:r>
      <w:r>
        <w:rPr>
          <w:rFonts w:ascii="Times New Roman" w:hAnsi="Times New Roman" w:cs="Times New Roman"/>
          <w:spacing w:val="23"/>
        </w:rPr>
        <w:t xml:space="preserve"> </w:t>
      </w:r>
      <w:r>
        <w:rPr>
          <w:rFonts w:ascii="Times New Roman" w:hAnsi="Times New Roman" w:cs="Times New Roman"/>
        </w:rPr>
        <w:t>ос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щест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ляе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ся</w:t>
      </w:r>
      <w:r>
        <w:rPr>
          <w:rFonts w:ascii="Times New Roman" w:hAnsi="Times New Roman" w:cs="Times New Roman"/>
          <w:spacing w:val="23"/>
        </w:rPr>
        <w:t xml:space="preserve"> </w:t>
      </w:r>
      <w:r>
        <w:rPr>
          <w:rFonts w:ascii="Times New Roman" w:hAnsi="Times New Roman" w:cs="Times New Roman"/>
        </w:rPr>
        <w:t>во</w:t>
      </w:r>
      <w:r>
        <w:rPr>
          <w:rFonts w:ascii="Times New Roman" w:hAnsi="Times New Roman" w:cs="Times New Roman"/>
          <w:spacing w:val="23"/>
        </w:rPr>
        <w:t xml:space="preserve"> </w:t>
      </w:r>
      <w:r>
        <w:rPr>
          <w:rFonts w:ascii="Times New Roman" w:hAnsi="Times New Roman" w:cs="Times New Roman"/>
        </w:rPr>
        <w:t>внес</w:t>
      </w:r>
      <w:r>
        <w:rPr>
          <w:rFonts w:ascii="Times New Roman" w:hAnsi="Times New Roman" w:cs="Times New Roman"/>
          <w:spacing w:val="-3"/>
        </w:rPr>
        <w:t>у</w:t>
      </w:r>
      <w:r>
        <w:rPr>
          <w:rFonts w:ascii="Times New Roman" w:hAnsi="Times New Roman" w:cs="Times New Roman"/>
        </w:rPr>
        <w:t>дебном</w:t>
      </w:r>
      <w:r>
        <w:rPr>
          <w:rFonts w:ascii="Times New Roman" w:hAnsi="Times New Roman" w:cs="Times New Roman"/>
          <w:spacing w:val="24"/>
        </w:rPr>
        <w:t xml:space="preserve"> </w:t>
      </w:r>
      <w:r>
        <w:rPr>
          <w:rFonts w:ascii="Times New Roman" w:hAnsi="Times New Roman" w:cs="Times New Roman"/>
          <w:spacing w:val="5"/>
        </w:rPr>
        <w:t>п</w:t>
      </w:r>
      <w:r>
        <w:rPr>
          <w:rFonts w:ascii="Times New Roman" w:hAnsi="Times New Roman" w:cs="Times New Roman"/>
        </w:rPr>
        <w:t>о-рядке;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  <w:spacing w:val="1"/>
        </w:rPr>
        <w:t>а</w:t>
      </w:r>
      <w:r>
        <w:rPr>
          <w:rFonts w:ascii="Times New Roman" w:hAnsi="Times New Roman" w:cs="Times New Roman"/>
        </w:rPr>
        <w:t>та,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оторой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залогод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р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атель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впра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  <w:spacing w:val="3"/>
        </w:rPr>
        <w:t>о</w:t>
      </w:r>
      <w:r>
        <w:rPr>
          <w:rFonts w:ascii="Times New Roman" w:hAnsi="Times New Roman" w:cs="Times New Roman"/>
        </w:rPr>
        <w:t>бр</w:t>
      </w:r>
      <w:r>
        <w:rPr>
          <w:rFonts w:ascii="Times New Roman" w:hAnsi="Times New Roman" w:cs="Times New Roman"/>
          <w:spacing w:val="1"/>
        </w:rPr>
        <w:t>а</w:t>
      </w:r>
      <w:r>
        <w:rPr>
          <w:rFonts w:ascii="Times New Roman" w:hAnsi="Times New Roman" w:cs="Times New Roman"/>
        </w:rPr>
        <w:t>тить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зыскание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на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за</w:t>
      </w:r>
      <w:r>
        <w:rPr>
          <w:rFonts w:ascii="Times New Roman" w:hAnsi="Times New Roman" w:cs="Times New Roman"/>
          <w:spacing w:val="2"/>
        </w:rPr>
        <w:t>л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енные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</w:rPr>
        <w:t>ценные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 xml:space="preserve">маги 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 xml:space="preserve">о 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нес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дебном пор</w:t>
      </w:r>
      <w:r>
        <w:rPr>
          <w:rFonts w:ascii="Times New Roman" w:hAnsi="Times New Roman" w:cs="Times New Roman"/>
          <w:spacing w:val="-1"/>
        </w:rPr>
        <w:t>я</w:t>
      </w:r>
      <w:r>
        <w:rPr>
          <w:rFonts w:ascii="Times New Roman" w:hAnsi="Times New Roman" w:cs="Times New Roman"/>
        </w:rPr>
        <w:t>дке;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auto"/>
        <w:ind w:left="540" w:right="-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  <w:spacing w:val="-3"/>
        </w:rPr>
        <w:t xml:space="preserve"> 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ые положения в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соот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етст</w:t>
      </w:r>
      <w:r>
        <w:rPr>
          <w:rFonts w:ascii="Times New Roman" w:hAnsi="Times New Roman" w:cs="Times New Roman"/>
          <w:spacing w:val="-2"/>
        </w:rPr>
        <w:t>в</w:t>
      </w:r>
      <w:r>
        <w:rPr>
          <w:rFonts w:ascii="Times New Roman" w:hAnsi="Times New Roman" w:cs="Times New Roman"/>
        </w:rPr>
        <w:t xml:space="preserve">ии с договором о </w:t>
      </w:r>
      <w:r>
        <w:rPr>
          <w:rFonts w:ascii="Times New Roman" w:hAnsi="Times New Roman" w:cs="Times New Roman"/>
          <w:spacing w:val="-1"/>
        </w:rPr>
        <w:t>з</w:t>
      </w:r>
      <w:r>
        <w:rPr>
          <w:rFonts w:ascii="Times New Roman" w:hAnsi="Times New Roman" w:cs="Times New Roman"/>
        </w:rPr>
        <w:t>алоге;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"/>
          <w:szCs w:val="2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auto"/>
        <w:ind w:left="540" w:right="-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  <w:spacing w:val="-3"/>
        </w:rPr>
        <w:t xml:space="preserve"> </w:t>
      </w:r>
      <w:r>
        <w:rPr>
          <w:rFonts w:ascii="Times New Roman" w:hAnsi="Times New Roman" w:cs="Times New Roman"/>
        </w:rPr>
        <w:t>срок, в те</w:t>
      </w:r>
      <w:r>
        <w:rPr>
          <w:rFonts w:ascii="Times New Roman" w:hAnsi="Times New Roman" w:cs="Times New Roman"/>
          <w:spacing w:val="-1"/>
        </w:rPr>
        <w:t>ч</w:t>
      </w:r>
      <w:r>
        <w:rPr>
          <w:rFonts w:ascii="Times New Roman" w:hAnsi="Times New Roman" w:cs="Times New Roman"/>
        </w:rPr>
        <w:t>ен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е которого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дол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на б</w:t>
      </w:r>
      <w:r>
        <w:rPr>
          <w:rFonts w:ascii="Times New Roman" w:hAnsi="Times New Roman" w:cs="Times New Roman"/>
          <w:spacing w:val="1"/>
        </w:rPr>
        <w:t>ы</w:t>
      </w:r>
      <w:r>
        <w:rPr>
          <w:rFonts w:ascii="Times New Roman" w:hAnsi="Times New Roman" w:cs="Times New Roman"/>
        </w:rPr>
        <w:t>ть ос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щест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лена реализац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 xml:space="preserve">я </w:t>
      </w:r>
      <w:r>
        <w:rPr>
          <w:rFonts w:ascii="Times New Roman" w:hAnsi="Times New Roman" w:cs="Times New Roman"/>
          <w:spacing w:val="-1"/>
        </w:rPr>
        <w:t>з</w:t>
      </w:r>
      <w:r>
        <w:rPr>
          <w:rFonts w:ascii="Times New Roman" w:hAnsi="Times New Roman" w:cs="Times New Roman"/>
        </w:rPr>
        <w:t>аложенного им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щест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а;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"/>
          <w:szCs w:val="2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6" w:lineRule="auto"/>
        <w:ind w:right="221"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4"/>
        </w:rPr>
        <w:t>-</w:t>
      </w:r>
      <w:r>
        <w:rPr>
          <w:rFonts w:ascii="Times New Roman" w:hAnsi="Times New Roman" w:cs="Times New Roman"/>
        </w:rPr>
        <w:t>док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ме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ты,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предоставляемые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зало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одер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ател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м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  <w:spacing w:val="2"/>
        </w:rPr>
        <w:t>р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стродер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ателю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</w:rPr>
        <w:t>при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прекращ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нии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</w:rPr>
        <w:t>за</w:t>
      </w:r>
      <w:r>
        <w:rPr>
          <w:rFonts w:ascii="Times New Roman" w:hAnsi="Times New Roman" w:cs="Times New Roman"/>
          <w:spacing w:val="3"/>
        </w:rPr>
        <w:t>л</w:t>
      </w:r>
      <w:r>
        <w:rPr>
          <w:rFonts w:ascii="Times New Roman" w:hAnsi="Times New Roman" w:cs="Times New Roman"/>
        </w:rPr>
        <w:t>о-га и обра</w:t>
      </w:r>
      <w:r>
        <w:rPr>
          <w:rFonts w:ascii="Times New Roman" w:hAnsi="Times New Roman" w:cs="Times New Roman"/>
          <w:spacing w:val="1"/>
        </w:rPr>
        <w:t>щ</w:t>
      </w:r>
      <w:r>
        <w:rPr>
          <w:rFonts w:ascii="Times New Roman" w:hAnsi="Times New Roman" w:cs="Times New Roman"/>
        </w:rPr>
        <w:t xml:space="preserve">ении </w:t>
      </w:r>
      <w:r>
        <w:rPr>
          <w:rFonts w:ascii="Times New Roman" w:hAnsi="Times New Roman" w:cs="Times New Roman"/>
          <w:spacing w:val="-1"/>
        </w:rPr>
        <w:t>вз</w:t>
      </w:r>
      <w:r>
        <w:rPr>
          <w:rFonts w:ascii="Times New Roman" w:hAnsi="Times New Roman" w:cs="Times New Roman"/>
        </w:rPr>
        <w:t>ыскания на цен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ые 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 xml:space="preserve">маги 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 xml:space="preserve">о 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нес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дебном пор</w:t>
      </w:r>
      <w:r>
        <w:rPr>
          <w:rFonts w:ascii="Times New Roman" w:hAnsi="Times New Roman" w:cs="Times New Roman"/>
          <w:spacing w:val="-1"/>
        </w:rPr>
        <w:t>я</w:t>
      </w:r>
      <w:r>
        <w:rPr>
          <w:rFonts w:ascii="Times New Roman" w:hAnsi="Times New Roman" w:cs="Times New Roman"/>
        </w:rPr>
        <w:t>дке из числа след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ющих: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left="540" w:right="22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</w:rPr>
        <w:t>договор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i/>
          <w:iCs/>
        </w:rPr>
        <w:t>купл</w:t>
      </w:r>
      <w:r>
        <w:rPr>
          <w:rFonts w:ascii="Times New Roman" w:hAnsi="Times New Roman" w:cs="Times New Roman"/>
          <w:i/>
          <w:iCs/>
          <w:spacing w:val="1"/>
        </w:rPr>
        <w:t>и-</w:t>
      </w:r>
      <w:r>
        <w:rPr>
          <w:rFonts w:ascii="Times New Roman" w:hAnsi="Times New Roman" w:cs="Times New Roman"/>
          <w:i/>
          <w:iCs/>
        </w:rPr>
        <w:t>прода</w:t>
      </w:r>
      <w:r>
        <w:rPr>
          <w:rFonts w:ascii="Times New Roman" w:hAnsi="Times New Roman" w:cs="Times New Roman"/>
          <w:i/>
          <w:iCs/>
          <w:spacing w:val="1"/>
        </w:rPr>
        <w:t>ж</w:t>
      </w:r>
      <w:r>
        <w:rPr>
          <w:rFonts w:ascii="Times New Roman" w:hAnsi="Times New Roman" w:cs="Times New Roman"/>
          <w:i/>
          <w:iCs/>
        </w:rPr>
        <w:t>и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i/>
          <w:iCs/>
        </w:rPr>
        <w:t>заложе</w:t>
      </w:r>
      <w:r>
        <w:rPr>
          <w:rFonts w:ascii="Times New Roman" w:hAnsi="Times New Roman" w:cs="Times New Roman"/>
          <w:i/>
          <w:iCs/>
          <w:spacing w:val="2"/>
        </w:rPr>
        <w:t>н</w:t>
      </w:r>
      <w:r>
        <w:rPr>
          <w:rFonts w:ascii="Times New Roman" w:hAnsi="Times New Roman" w:cs="Times New Roman"/>
          <w:i/>
          <w:iCs/>
        </w:rPr>
        <w:t>ных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це</w:t>
      </w:r>
      <w:r>
        <w:rPr>
          <w:rFonts w:ascii="Times New Roman" w:hAnsi="Times New Roman" w:cs="Times New Roman"/>
          <w:i/>
          <w:iCs/>
          <w:spacing w:val="1"/>
        </w:rPr>
        <w:t>нн</w:t>
      </w:r>
      <w:r>
        <w:rPr>
          <w:rFonts w:ascii="Times New Roman" w:hAnsi="Times New Roman" w:cs="Times New Roman"/>
          <w:i/>
          <w:iCs/>
        </w:rPr>
        <w:t>ых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бумаг,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заклю</w:t>
      </w:r>
      <w:r>
        <w:rPr>
          <w:rFonts w:ascii="Times New Roman" w:hAnsi="Times New Roman" w:cs="Times New Roman"/>
          <w:i/>
          <w:iCs/>
          <w:spacing w:val="1"/>
        </w:rPr>
        <w:t>ч</w:t>
      </w:r>
      <w:r>
        <w:rPr>
          <w:rFonts w:ascii="Times New Roman" w:hAnsi="Times New Roman" w:cs="Times New Roman"/>
          <w:i/>
          <w:iCs/>
        </w:rPr>
        <w:t>е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ный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по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рез</w:t>
      </w:r>
      <w:r>
        <w:rPr>
          <w:rFonts w:ascii="Times New Roman" w:hAnsi="Times New Roman" w:cs="Times New Roman"/>
          <w:i/>
          <w:iCs/>
          <w:spacing w:val="1"/>
        </w:rPr>
        <w:t>у</w:t>
      </w:r>
      <w:r>
        <w:rPr>
          <w:rFonts w:ascii="Times New Roman" w:hAnsi="Times New Roman" w:cs="Times New Roman"/>
          <w:i/>
          <w:iCs/>
        </w:rPr>
        <w:t>льта</w:t>
      </w:r>
      <w:r>
        <w:rPr>
          <w:rFonts w:ascii="Times New Roman" w:hAnsi="Times New Roman" w:cs="Times New Roman"/>
          <w:i/>
          <w:iCs/>
          <w:spacing w:val="-1"/>
        </w:rPr>
        <w:t>т</w:t>
      </w:r>
      <w:r>
        <w:rPr>
          <w:rFonts w:ascii="Times New Roman" w:hAnsi="Times New Roman" w:cs="Times New Roman"/>
          <w:i/>
          <w:iCs/>
        </w:rPr>
        <w:t>ам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торгов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выписка</w:t>
      </w:r>
      <w:r>
        <w:rPr>
          <w:rFonts w:ascii="Times New Roman" w:hAnsi="Times New Roman" w:cs="Times New Roman"/>
          <w:spacing w:val="38"/>
        </w:rPr>
        <w:t xml:space="preserve"> </w:t>
      </w:r>
      <w:r>
        <w:rPr>
          <w:rFonts w:ascii="Times New Roman" w:hAnsi="Times New Roman" w:cs="Times New Roman"/>
          <w:i/>
          <w:iCs/>
        </w:rPr>
        <w:t>из</w:t>
      </w:r>
      <w:r>
        <w:rPr>
          <w:rFonts w:ascii="Times New Roman" w:hAnsi="Times New Roman" w:cs="Times New Roman"/>
          <w:spacing w:val="38"/>
        </w:rPr>
        <w:t xml:space="preserve"> </w:t>
      </w:r>
      <w:r>
        <w:rPr>
          <w:rFonts w:ascii="Times New Roman" w:hAnsi="Times New Roman" w:cs="Times New Roman"/>
          <w:i/>
          <w:iCs/>
        </w:rPr>
        <w:t>ре</w:t>
      </w:r>
      <w:r>
        <w:rPr>
          <w:rFonts w:ascii="Times New Roman" w:hAnsi="Times New Roman" w:cs="Times New Roman"/>
          <w:i/>
          <w:iCs/>
          <w:spacing w:val="1"/>
        </w:rPr>
        <w:t>е</w:t>
      </w:r>
      <w:r>
        <w:rPr>
          <w:rFonts w:ascii="Times New Roman" w:hAnsi="Times New Roman" w:cs="Times New Roman"/>
          <w:i/>
          <w:iCs/>
        </w:rPr>
        <w:t>стра</w:t>
      </w:r>
      <w:r>
        <w:rPr>
          <w:rFonts w:ascii="Times New Roman" w:hAnsi="Times New Roman" w:cs="Times New Roman"/>
          <w:spacing w:val="37"/>
        </w:rPr>
        <w:t xml:space="preserve"> </w:t>
      </w:r>
      <w:r>
        <w:rPr>
          <w:rFonts w:ascii="Times New Roman" w:hAnsi="Times New Roman" w:cs="Times New Roman"/>
          <w:i/>
          <w:iCs/>
        </w:rPr>
        <w:t>с</w:t>
      </w:r>
      <w:r>
        <w:rPr>
          <w:rFonts w:ascii="Times New Roman" w:hAnsi="Times New Roman" w:cs="Times New Roman"/>
          <w:i/>
          <w:iCs/>
          <w:spacing w:val="2"/>
        </w:rPr>
        <w:t>д</w:t>
      </w:r>
      <w:r>
        <w:rPr>
          <w:rFonts w:ascii="Times New Roman" w:hAnsi="Times New Roman" w:cs="Times New Roman"/>
          <w:i/>
          <w:iCs/>
        </w:rPr>
        <w:t>елок</w:t>
      </w:r>
      <w:r>
        <w:rPr>
          <w:rFonts w:ascii="Times New Roman" w:hAnsi="Times New Roman" w:cs="Times New Roman"/>
          <w:spacing w:val="36"/>
        </w:rPr>
        <w:t xml:space="preserve"> </w:t>
      </w:r>
      <w:r>
        <w:rPr>
          <w:rFonts w:ascii="Times New Roman" w:hAnsi="Times New Roman" w:cs="Times New Roman"/>
          <w:i/>
          <w:iCs/>
        </w:rPr>
        <w:t>орга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изатора</w:t>
      </w:r>
      <w:r>
        <w:rPr>
          <w:rFonts w:ascii="Times New Roman" w:hAnsi="Times New Roman" w:cs="Times New Roman"/>
          <w:spacing w:val="35"/>
        </w:rPr>
        <w:t xml:space="preserve"> </w:t>
      </w:r>
      <w:r>
        <w:rPr>
          <w:rFonts w:ascii="Times New Roman" w:hAnsi="Times New Roman" w:cs="Times New Roman"/>
          <w:i/>
          <w:iCs/>
        </w:rPr>
        <w:t>торгов,</w:t>
      </w:r>
      <w:r>
        <w:rPr>
          <w:rFonts w:ascii="Times New Roman" w:hAnsi="Times New Roman" w:cs="Times New Roman"/>
          <w:spacing w:val="35"/>
        </w:rPr>
        <w:t xml:space="preserve"> </w:t>
      </w:r>
      <w:r>
        <w:rPr>
          <w:rFonts w:ascii="Times New Roman" w:hAnsi="Times New Roman" w:cs="Times New Roman"/>
          <w:i/>
          <w:iCs/>
        </w:rPr>
        <w:t>по</w:t>
      </w:r>
      <w:r>
        <w:rPr>
          <w:rFonts w:ascii="Times New Roman" w:hAnsi="Times New Roman" w:cs="Times New Roman"/>
          <w:i/>
          <w:iCs/>
          <w:spacing w:val="1"/>
        </w:rPr>
        <w:t>д</w:t>
      </w:r>
      <w:r>
        <w:rPr>
          <w:rFonts w:ascii="Times New Roman" w:hAnsi="Times New Roman" w:cs="Times New Roman"/>
          <w:i/>
          <w:iCs/>
        </w:rPr>
        <w:t>тв</w:t>
      </w:r>
      <w:r>
        <w:rPr>
          <w:rFonts w:ascii="Times New Roman" w:hAnsi="Times New Roman" w:cs="Times New Roman"/>
          <w:i/>
          <w:iCs/>
          <w:spacing w:val="3"/>
        </w:rPr>
        <w:t>е</w:t>
      </w:r>
      <w:r>
        <w:rPr>
          <w:rFonts w:ascii="Times New Roman" w:hAnsi="Times New Roman" w:cs="Times New Roman"/>
          <w:i/>
          <w:iCs/>
        </w:rPr>
        <w:t>р</w:t>
      </w:r>
      <w:r>
        <w:rPr>
          <w:rFonts w:ascii="Times New Roman" w:hAnsi="Times New Roman" w:cs="Times New Roman"/>
          <w:i/>
          <w:iCs/>
          <w:spacing w:val="1"/>
        </w:rPr>
        <w:t>жд</w:t>
      </w:r>
      <w:r>
        <w:rPr>
          <w:rFonts w:ascii="Times New Roman" w:hAnsi="Times New Roman" w:cs="Times New Roman"/>
          <w:i/>
          <w:iCs/>
        </w:rPr>
        <w:t>ающая</w:t>
      </w:r>
      <w:r>
        <w:rPr>
          <w:rFonts w:ascii="Times New Roman" w:hAnsi="Times New Roman" w:cs="Times New Roman"/>
          <w:spacing w:val="36"/>
        </w:rPr>
        <w:t xml:space="preserve"> </w:t>
      </w:r>
      <w:r>
        <w:rPr>
          <w:rFonts w:ascii="Times New Roman" w:hAnsi="Times New Roman" w:cs="Times New Roman"/>
          <w:i/>
          <w:iCs/>
        </w:rPr>
        <w:t>заключ</w:t>
      </w:r>
      <w:r>
        <w:rPr>
          <w:rFonts w:ascii="Times New Roman" w:hAnsi="Times New Roman" w:cs="Times New Roman"/>
          <w:i/>
          <w:iCs/>
          <w:spacing w:val="1"/>
        </w:rPr>
        <w:t>е</w:t>
      </w:r>
      <w:r>
        <w:rPr>
          <w:rFonts w:ascii="Times New Roman" w:hAnsi="Times New Roman" w:cs="Times New Roman"/>
          <w:i/>
          <w:iCs/>
        </w:rPr>
        <w:t>ние</w:t>
      </w:r>
      <w:r>
        <w:rPr>
          <w:rFonts w:ascii="Times New Roman" w:hAnsi="Times New Roman" w:cs="Times New Roman"/>
          <w:spacing w:val="37"/>
        </w:rPr>
        <w:t xml:space="preserve"> </w:t>
      </w:r>
      <w:r>
        <w:rPr>
          <w:rFonts w:ascii="Times New Roman" w:hAnsi="Times New Roman" w:cs="Times New Roman"/>
          <w:i/>
          <w:iCs/>
        </w:rPr>
        <w:t>с</w:t>
      </w:r>
      <w:r>
        <w:rPr>
          <w:rFonts w:ascii="Times New Roman" w:hAnsi="Times New Roman" w:cs="Times New Roman"/>
          <w:i/>
          <w:iCs/>
          <w:spacing w:val="1"/>
        </w:rPr>
        <w:t>д</w:t>
      </w:r>
      <w:r>
        <w:rPr>
          <w:rFonts w:ascii="Times New Roman" w:hAnsi="Times New Roman" w:cs="Times New Roman"/>
          <w:i/>
          <w:iCs/>
        </w:rPr>
        <w:t>елки</w:t>
      </w:r>
      <w:r>
        <w:rPr>
          <w:rFonts w:ascii="Times New Roman" w:hAnsi="Times New Roman" w:cs="Times New Roman"/>
          <w:spacing w:val="36"/>
        </w:rPr>
        <w:t xml:space="preserve"> </w:t>
      </w:r>
      <w:r>
        <w:rPr>
          <w:rFonts w:ascii="Times New Roman" w:hAnsi="Times New Roman" w:cs="Times New Roman"/>
          <w:i/>
          <w:iCs/>
        </w:rPr>
        <w:t>с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</w:rPr>
        <w:t>це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ными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б</w:t>
      </w:r>
      <w:r>
        <w:rPr>
          <w:rFonts w:ascii="Times New Roman" w:hAnsi="Times New Roman" w:cs="Times New Roman"/>
          <w:i/>
          <w:iCs/>
          <w:spacing w:val="1"/>
        </w:rPr>
        <w:t>у</w:t>
      </w:r>
      <w:r>
        <w:rPr>
          <w:rFonts w:ascii="Times New Roman" w:hAnsi="Times New Roman" w:cs="Times New Roman"/>
          <w:i/>
          <w:iCs/>
        </w:rPr>
        <w:t>мага</w:t>
      </w:r>
      <w:r>
        <w:rPr>
          <w:rFonts w:ascii="Times New Roman" w:hAnsi="Times New Roman" w:cs="Times New Roman"/>
          <w:i/>
          <w:iCs/>
          <w:spacing w:val="1"/>
        </w:rPr>
        <w:t>м</w:t>
      </w:r>
      <w:r>
        <w:rPr>
          <w:rFonts w:ascii="Times New Roman" w:hAnsi="Times New Roman" w:cs="Times New Roman"/>
          <w:i/>
          <w:iCs/>
        </w:rPr>
        <w:t>и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"/>
          <w:szCs w:val="2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31"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</w:rPr>
        <w:t>договор</w:t>
      </w:r>
      <w:r>
        <w:rPr>
          <w:rFonts w:ascii="Times New Roman" w:hAnsi="Times New Roman" w:cs="Times New Roman"/>
          <w:spacing w:val="54"/>
        </w:rPr>
        <w:t xml:space="preserve"> </w:t>
      </w:r>
      <w:r>
        <w:rPr>
          <w:rFonts w:ascii="Times New Roman" w:hAnsi="Times New Roman" w:cs="Times New Roman"/>
          <w:i/>
          <w:iCs/>
        </w:rPr>
        <w:t>купл</w:t>
      </w:r>
      <w:r>
        <w:rPr>
          <w:rFonts w:ascii="Times New Roman" w:hAnsi="Times New Roman" w:cs="Times New Roman"/>
          <w:i/>
          <w:iCs/>
          <w:spacing w:val="1"/>
        </w:rPr>
        <w:t>и</w:t>
      </w:r>
      <w:r>
        <w:rPr>
          <w:rFonts w:ascii="Times New Roman" w:hAnsi="Times New Roman" w:cs="Times New Roman"/>
          <w:i/>
          <w:iCs/>
        </w:rPr>
        <w:t>-про</w:t>
      </w:r>
      <w:r>
        <w:rPr>
          <w:rFonts w:ascii="Times New Roman" w:hAnsi="Times New Roman" w:cs="Times New Roman"/>
          <w:i/>
          <w:iCs/>
          <w:spacing w:val="1"/>
        </w:rPr>
        <w:t>д</w:t>
      </w:r>
      <w:r>
        <w:rPr>
          <w:rFonts w:ascii="Times New Roman" w:hAnsi="Times New Roman" w:cs="Times New Roman"/>
          <w:i/>
          <w:iCs/>
        </w:rPr>
        <w:t>а</w:t>
      </w:r>
      <w:r>
        <w:rPr>
          <w:rFonts w:ascii="Times New Roman" w:hAnsi="Times New Roman" w:cs="Times New Roman"/>
          <w:i/>
          <w:iCs/>
          <w:spacing w:val="1"/>
        </w:rPr>
        <w:t>ж</w:t>
      </w:r>
      <w:r>
        <w:rPr>
          <w:rFonts w:ascii="Times New Roman" w:hAnsi="Times New Roman" w:cs="Times New Roman"/>
          <w:i/>
          <w:iCs/>
        </w:rPr>
        <w:t>и</w:t>
      </w:r>
      <w:r>
        <w:rPr>
          <w:rFonts w:ascii="Times New Roman" w:hAnsi="Times New Roman" w:cs="Times New Roman"/>
          <w:spacing w:val="53"/>
        </w:rPr>
        <w:t xml:space="preserve"> </w:t>
      </w:r>
      <w:r>
        <w:rPr>
          <w:rFonts w:ascii="Times New Roman" w:hAnsi="Times New Roman" w:cs="Times New Roman"/>
          <w:i/>
          <w:iCs/>
        </w:rPr>
        <w:t>це</w:t>
      </w:r>
      <w:r>
        <w:rPr>
          <w:rFonts w:ascii="Times New Roman" w:hAnsi="Times New Roman" w:cs="Times New Roman"/>
          <w:i/>
          <w:iCs/>
          <w:spacing w:val="1"/>
        </w:rPr>
        <w:t>нн</w:t>
      </w:r>
      <w:r>
        <w:rPr>
          <w:rFonts w:ascii="Times New Roman" w:hAnsi="Times New Roman" w:cs="Times New Roman"/>
          <w:i/>
          <w:iCs/>
        </w:rPr>
        <w:t>ых</w:t>
      </w:r>
      <w:r>
        <w:rPr>
          <w:rFonts w:ascii="Times New Roman" w:hAnsi="Times New Roman" w:cs="Times New Roman"/>
          <w:spacing w:val="52"/>
        </w:rPr>
        <w:t xml:space="preserve"> </w:t>
      </w:r>
      <w:r>
        <w:rPr>
          <w:rFonts w:ascii="Times New Roman" w:hAnsi="Times New Roman" w:cs="Times New Roman"/>
          <w:i/>
          <w:iCs/>
        </w:rPr>
        <w:t>бумаг,</w:t>
      </w:r>
      <w:r>
        <w:rPr>
          <w:rFonts w:ascii="Times New Roman" w:hAnsi="Times New Roman" w:cs="Times New Roman"/>
          <w:spacing w:val="53"/>
        </w:rPr>
        <w:t xml:space="preserve"> </w:t>
      </w:r>
      <w:r>
        <w:rPr>
          <w:rFonts w:ascii="Times New Roman" w:hAnsi="Times New Roman" w:cs="Times New Roman"/>
          <w:i/>
          <w:iCs/>
        </w:rPr>
        <w:t>заключ</w:t>
      </w:r>
      <w:r>
        <w:rPr>
          <w:rFonts w:ascii="Times New Roman" w:hAnsi="Times New Roman" w:cs="Times New Roman"/>
          <w:i/>
          <w:iCs/>
          <w:spacing w:val="1"/>
        </w:rPr>
        <w:t>ен</w:t>
      </w:r>
      <w:r>
        <w:rPr>
          <w:rFonts w:ascii="Times New Roman" w:hAnsi="Times New Roman" w:cs="Times New Roman"/>
          <w:i/>
          <w:iCs/>
        </w:rPr>
        <w:t>ный</w:t>
      </w:r>
      <w:r>
        <w:rPr>
          <w:rFonts w:ascii="Times New Roman" w:hAnsi="Times New Roman" w:cs="Times New Roman"/>
          <w:spacing w:val="52"/>
        </w:rPr>
        <w:t xml:space="preserve"> </w:t>
      </w:r>
      <w:r>
        <w:rPr>
          <w:rFonts w:ascii="Times New Roman" w:hAnsi="Times New Roman" w:cs="Times New Roman"/>
          <w:i/>
          <w:iCs/>
        </w:rPr>
        <w:t>коми</w:t>
      </w:r>
      <w:r>
        <w:rPr>
          <w:rFonts w:ascii="Times New Roman" w:hAnsi="Times New Roman" w:cs="Times New Roman"/>
          <w:i/>
          <w:iCs/>
          <w:spacing w:val="1"/>
        </w:rPr>
        <w:t>с</w:t>
      </w:r>
      <w:r>
        <w:rPr>
          <w:rFonts w:ascii="Times New Roman" w:hAnsi="Times New Roman" w:cs="Times New Roman"/>
          <w:i/>
          <w:iCs/>
        </w:rPr>
        <w:t>сио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еро</w:t>
      </w:r>
      <w:r>
        <w:rPr>
          <w:rFonts w:ascii="Times New Roman" w:hAnsi="Times New Roman" w:cs="Times New Roman"/>
          <w:i/>
          <w:iCs/>
          <w:spacing w:val="1"/>
        </w:rPr>
        <w:t>м</w:t>
      </w:r>
      <w:r>
        <w:rPr>
          <w:rFonts w:ascii="Times New Roman" w:hAnsi="Times New Roman" w:cs="Times New Roman"/>
          <w:i/>
          <w:iCs/>
        </w:rPr>
        <w:t>,</w:t>
      </w:r>
      <w:r>
        <w:rPr>
          <w:rFonts w:ascii="Times New Roman" w:hAnsi="Times New Roman" w:cs="Times New Roman"/>
          <w:spacing w:val="50"/>
        </w:rPr>
        <w:t xml:space="preserve"> </w:t>
      </w:r>
      <w:r>
        <w:rPr>
          <w:rFonts w:ascii="Times New Roman" w:hAnsi="Times New Roman" w:cs="Times New Roman"/>
          <w:i/>
          <w:iCs/>
        </w:rPr>
        <w:t>и</w:t>
      </w:r>
      <w:r>
        <w:rPr>
          <w:rFonts w:ascii="Times New Roman" w:hAnsi="Times New Roman" w:cs="Times New Roman"/>
          <w:spacing w:val="51"/>
        </w:rPr>
        <w:t xml:space="preserve"> </w:t>
      </w:r>
      <w:r>
        <w:rPr>
          <w:rFonts w:ascii="Times New Roman" w:hAnsi="Times New Roman" w:cs="Times New Roman"/>
          <w:i/>
          <w:iCs/>
          <w:spacing w:val="1"/>
        </w:rPr>
        <w:t>д</w:t>
      </w:r>
      <w:r>
        <w:rPr>
          <w:rFonts w:ascii="Times New Roman" w:hAnsi="Times New Roman" w:cs="Times New Roman"/>
          <w:i/>
          <w:iCs/>
        </w:rPr>
        <w:t>оговор</w:t>
      </w:r>
      <w:r>
        <w:rPr>
          <w:rFonts w:ascii="Times New Roman" w:hAnsi="Times New Roman" w:cs="Times New Roman"/>
          <w:spacing w:val="50"/>
        </w:rPr>
        <w:t xml:space="preserve"> </w:t>
      </w:r>
      <w:r>
        <w:rPr>
          <w:rFonts w:ascii="Times New Roman" w:hAnsi="Times New Roman" w:cs="Times New Roman"/>
          <w:i/>
          <w:iCs/>
        </w:rPr>
        <w:t>коми</w:t>
      </w:r>
      <w:r>
        <w:rPr>
          <w:rFonts w:ascii="Times New Roman" w:hAnsi="Times New Roman" w:cs="Times New Roman"/>
          <w:i/>
          <w:iCs/>
          <w:spacing w:val="1"/>
        </w:rPr>
        <w:t>с</w:t>
      </w:r>
      <w:r>
        <w:rPr>
          <w:rFonts w:ascii="Times New Roman" w:hAnsi="Times New Roman" w:cs="Times New Roman"/>
          <w:i/>
          <w:iCs/>
        </w:rPr>
        <w:t>сии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ме</w:t>
      </w:r>
      <w:r>
        <w:rPr>
          <w:rFonts w:ascii="Times New Roman" w:hAnsi="Times New Roman" w:cs="Times New Roman"/>
          <w:i/>
          <w:iCs/>
          <w:spacing w:val="1"/>
        </w:rPr>
        <w:t>жд</w:t>
      </w:r>
      <w:r>
        <w:rPr>
          <w:rFonts w:ascii="Times New Roman" w:hAnsi="Times New Roman" w:cs="Times New Roman"/>
          <w:i/>
          <w:iCs/>
        </w:rPr>
        <w:t>у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за</w:t>
      </w:r>
      <w:r>
        <w:rPr>
          <w:rFonts w:ascii="Times New Roman" w:hAnsi="Times New Roman" w:cs="Times New Roman"/>
          <w:i/>
          <w:iCs/>
          <w:spacing w:val="1"/>
        </w:rPr>
        <w:t>л</w:t>
      </w:r>
      <w:r>
        <w:rPr>
          <w:rFonts w:ascii="Times New Roman" w:hAnsi="Times New Roman" w:cs="Times New Roman"/>
          <w:i/>
          <w:iCs/>
        </w:rPr>
        <w:t>ого</w:t>
      </w:r>
      <w:r>
        <w:rPr>
          <w:rFonts w:ascii="Times New Roman" w:hAnsi="Times New Roman" w:cs="Times New Roman"/>
          <w:i/>
          <w:iCs/>
          <w:spacing w:val="1"/>
        </w:rPr>
        <w:t>д</w:t>
      </w:r>
      <w:r>
        <w:rPr>
          <w:rFonts w:ascii="Times New Roman" w:hAnsi="Times New Roman" w:cs="Times New Roman"/>
          <w:i/>
          <w:iCs/>
        </w:rPr>
        <w:t>ер</w:t>
      </w:r>
      <w:r>
        <w:rPr>
          <w:rFonts w:ascii="Times New Roman" w:hAnsi="Times New Roman" w:cs="Times New Roman"/>
          <w:i/>
          <w:iCs/>
          <w:spacing w:val="1"/>
        </w:rPr>
        <w:t>ж</w:t>
      </w:r>
      <w:r>
        <w:rPr>
          <w:rFonts w:ascii="Times New Roman" w:hAnsi="Times New Roman" w:cs="Times New Roman"/>
          <w:i/>
          <w:iCs/>
        </w:rPr>
        <w:t>ателем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и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i/>
          <w:iCs/>
        </w:rPr>
        <w:t>комиссио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ером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26"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</w:rPr>
        <w:t>в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  <w:i/>
          <w:iCs/>
        </w:rPr>
        <w:t>слу</w:t>
      </w:r>
      <w:r>
        <w:rPr>
          <w:rFonts w:ascii="Times New Roman" w:hAnsi="Times New Roman" w:cs="Times New Roman"/>
          <w:i/>
          <w:iCs/>
          <w:spacing w:val="1"/>
        </w:rPr>
        <w:t>ч</w:t>
      </w:r>
      <w:r>
        <w:rPr>
          <w:rFonts w:ascii="Times New Roman" w:hAnsi="Times New Roman" w:cs="Times New Roman"/>
          <w:i/>
          <w:iCs/>
        </w:rPr>
        <w:t>ае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  <w:i/>
          <w:iCs/>
        </w:rPr>
        <w:t>оставле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ия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  <w:i/>
          <w:iCs/>
        </w:rPr>
        <w:t>зало</w:t>
      </w:r>
      <w:r>
        <w:rPr>
          <w:rFonts w:ascii="Times New Roman" w:hAnsi="Times New Roman" w:cs="Times New Roman"/>
          <w:i/>
          <w:iCs/>
          <w:spacing w:val="1"/>
        </w:rPr>
        <w:t>ж</w:t>
      </w:r>
      <w:r>
        <w:rPr>
          <w:rFonts w:ascii="Times New Roman" w:hAnsi="Times New Roman" w:cs="Times New Roman"/>
          <w:i/>
          <w:iCs/>
        </w:rPr>
        <w:t>е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ных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  <w:i/>
          <w:iCs/>
        </w:rPr>
        <w:t>це</w:t>
      </w:r>
      <w:r>
        <w:rPr>
          <w:rFonts w:ascii="Times New Roman" w:hAnsi="Times New Roman" w:cs="Times New Roman"/>
          <w:i/>
          <w:iCs/>
          <w:spacing w:val="1"/>
        </w:rPr>
        <w:t>нн</w:t>
      </w:r>
      <w:r>
        <w:rPr>
          <w:rFonts w:ascii="Times New Roman" w:hAnsi="Times New Roman" w:cs="Times New Roman"/>
          <w:i/>
          <w:iCs/>
        </w:rPr>
        <w:t>ых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  <w:i/>
          <w:iCs/>
        </w:rPr>
        <w:t>бумаг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  <w:i/>
          <w:iCs/>
        </w:rPr>
        <w:t>залого</w:t>
      </w:r>
      <w:r>
        <w:rPr>
          <w:rFonts w:ascii="Times New Roman" w:hAnsi="Times New Roman" w:cs="Times New Roman"/>
          <w:i/>
          <w:iCs/>
          <w:spacing w:val="2"/>
        </w:rPr>
        <w:t>д</w:t>
      </w:r>
      <w:r>
        <w:rPr>
          <w:rFonts w:ascii="Times New Roman" w:hAnsi="Times New Roman" w:cs="Times New Roman"/>
          <w:i/>
          <w:iCs/>
        </w:rPr>
        <w:t>ер</w:t>
      </w:r>
      <w:r>
        <w:rPr>
          <w:rFonts w:ascii="Times New Roman" w:hAnsi="Times New Roman" w:cs="Times New Roman"/>
          <w:i/>
          <w:iCs/>
          <w:spacing w:val="1"/>
        </w:rPr>
        <w:t>ж</w:t>
      </w:r>
      <w:r>
        <w:rPr>
          <w:rFonts w:ascii="Times New Roman" w:hAnsi="Times New Roman" w:cs="Times New Roman"/>
          <w:i/>
          <w:iCs/>
        </w:rPr>
        <w:t>ателем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  <w:i/>
          <w:iCs/>
        </w:rPr>
        <w:t>за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  <w:i/>
          <w:iCs/>
        </w:rPr>
        <w:t>собой</w:t>
      </w:r>
      <w:r>
        <w:rPr>
          <w:rFonts w:ascii="Times New Roman" w:hAnsi="Times New Roman" w:cs="Times New Roman"/>
          <w:spacing w:val="20"/>
        </w:rPr>
        <w:t xml:space="preserve"> </w:t>
      </w:r>
      <w:r>
        <w:rPr>
          <w:rFonts w:ascii="Times New Roman" w:hAnsi="Times New Roman" w:cs="Times New Roman"/>
          <w:i/>
          <w:iCs/>
        </w:rPr>
        <w:t>-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  <w:i/>
          <w:iCs/>
        </w:rPr>
        <w:t>протокол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  <w:i/>
          <w:iCs/>
          <w:spacing w:val="2"/>
        </w:rPr>
        <w:t>н</w:t>
      </w:r>
      <w:r>
        <w:rPr>
          <w:rFonts w:ascii="Times New Roman" w:hAnsi="Times New Roman" w:cs="Times New Roman"/>
          <w:i/>
          <w:iCs/>
        </w:rPr>
        <w:t>е-состоявшихся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повторных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торгов,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после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прове</w:t>
      </w:r>
      <w:r>
        <w:rPr>
          <w:rFonts w:ascii="Times New Roman" w:hAnsi="Times New Roman" w:cs="Times New Roman"/>
          <w:i/>
          <w:iCs/>
          <w:spacing w:val="1"/>
        </w:rPr>
        <w:t>д</w:t>
      </w:r>
      <w:r>
        <w:rPr>
          <w:rFonts w:ascii="Times New Roman" w:hAnsi="Times New Roman" w:cs="Times New Roman"/>
          <w:i/>
          <w:iCs/>
        </w:rPr>
        <w:t>е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ия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которых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про</w:t>
      </w:r>
      <w:r>
        <w:rPr>
          <w:rFonts w:ascii="Times New Roman" w:hAnsi="Times New Roman" w:cs="Times New Roman"/>
          <w:i/>
          <w:iCs/>
          <w:spacing w:val="-1"/>
        </w:rPr>
        <w:t>ш</w:t>
      </w:r>
      <w:r>
        <w:rPr>
          <w:rFonts w:ascii="Times New Roman" w:hAnsi="Times New Roman" w:cs="Times New Roman"/>
          <w:i/>
          <w:iCs/>
        </w:rPr>
        <w:t>ло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не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более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о</w:t>
      </w:r>
      <w:r>
        <w:rPr>
          <w:rFonts w:ascii="Times New Roman" w:hAnsi="Times New Roman" w:cs="Times New Roman"/>
          <w:i/>
          <w:iCs/>
          <w:spacing w:val="1"/>
        </w:rPr>
        <w:t>дн</w:t>
      </w:r>
      <w:r>
        <w:rPr>
          <w:rFonts w:ascii="Times New Roman" w:hAnsi="Times New Roman" w:cs="Times New Roman"/>
          <w:i/>
          <w:iCs/>
        </w:rPr>
        <w:t>ого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  <w:spacing w:val="1"/>
        </w:rPr>
        <w:t>м</w:t>
      </w:r>
      <w:r>
        <w:rPr>
          <w:rFonts w:ascii="Times New Roman" w:hAnsi="Times New Roman" w:cs="Times New Roman"/>
          <w:i/>
          <w:iCs/>
        </w:rPr>
        <w:t>е</w:t>
      </w:r>
      <w:r>
        <w:rPr>
          <w:rFonts w:ascii="Times New Roman" w:hAnsi="Times New Roman" w:cs="Times New Roman"/>
          <w:i/>
          <w:iCs/>
          <w:spacing w:val="1"/>
        </w:rPr>
        <w:t>с</w:t>
      </w:r>
      <w:r>
        <w:rPr>
          <w:rFonts w:ascii="Times New Roman" w:hAnsi="Times New Roman" w:cs="Times New Roman"/>
          <w:i/>
          <w:iCs/>
        </w:rPr>
        <w:t>яца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61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</w:rPr>
        <w:t>в</w:t>
      </w:r>
      <w:r>
        <w:rPr>
          <w:rFonts w:ascii="Times New Roman" w:hAnsi="Times New Roman" w:cs="Times New Roman"/>
          <w:spacing w:val="26"/>
        </w:rPr>
        <w:t xml:space="preserve"> </w:t>
      </w:r>
      <w:r>
        <w:rPr>
          <w:rFonts w:ascii="Times New Roman" w:hAnsi="Times New Roman" w:cs="Times New Roman"/>
          <w:i/>
          <w:iCs/>
        </w:rPr>
        <w:t>случае</w:t>
      </w:r>
      <w:r>
        <w:rPr>
          <w:rFonts w:ascii="Times New Roman" w:hAnsi="Times New Roman" w:cs="Times New Roman"/>
          <w:spacing w:val="27"/>
        </w:rPr>
        <w:t xml:space="preserve"> </w:t>
      </w:r>
      <w:r>
        <w:rPr>
          <w:rFonts w:ascii="Times New Roman" w:hAnsi="Times New Roman" w:cs="Times New Roman"/>
          <w:i/>
          <w:iCs/>
        </w:rPr>
        <w:t>оставле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ия</w:t>
      </w:r>
      <w:r>
        <w:rPr>
          <w:rFonts w:ascii="Times New Roman" w:hAnsi="Times New Roman" w:cs="Times New Roman"/>
          <w:spacing w:val="26"/>
        </w:rPr>
        <w:t xml:space="preserve"> </w:t>
      </w:r>
      <w:r>
        <w:rPr>
          <w:rFonts w:ascii="Times New Roman" w:hAnsi="Times New Roman" w:cs="Times New Roman"/>
          <w:i/>
          <w:iCs/>
        </w:rPr>
        <w:t>зало</w:t>
      </w:r>
      <w:r>
        <w:rPr>
          <w:rFonts w:ascii="Times New Roman" w:hAnsi="Times New Roman" w:cs="Times New Roman"/>
          <w:i/>
          <w:iCs/>
          <w:spacing w:val="1"/>
        </w:rPr>
        <w:t>ж</w:t>
      </w:r>
      <w:r>
        <w:rPr>
          <w:rFonts w:ascii="Times New Roman" w:hAnsi="Times New Roman" w:cs="Times New Roman"/>
          <w:i/>
          <w:iCs/>
        </w:rPr>
        <w:t>е</w:t>
      </w:r>
      <w:r>
        <w:rPr>
          <w:rFonts w:ascii="Times New Roman" w:hAnsi="Times New Roman" w:cs="Times New Roman"/>
          <w:i/>
          <w:iCs/>
          <w:spacing w:val="1"/>
        </w:rPr>
        <w:t>нн</w:t>
      </w:r>
      <w:r>
        <w:rPr>
          <w:rFonts w:ascii="Times New Roman" w:hAnsi="Times New Roman" w:cs="Times New Roman"/>
          <w:i/>
          <w:iCs/>
        </w:rPr>
        <w:t>ых</w:t>
      </w:r>
      <w:r>
        <w:rPr>
          <w:rFonts w:ascii="Times New Roman" w:hAnsi="Times New Roman" w:cs="Times New Roman"/>
          <w:spacing w:val="24"/>
        </w:rPr>
        <w:t xml:space="preserve"> </w:t>
      </w:r>
      <w:r>
        <w:rPr>
          <w:rFonts w:ascii="Times New Roman" w:hAnsi="Times New Roman" w:cs="Times New Roman"/>
          <w:i/>
          <w:iCs/>
        </w:rPr>
        <w:t>це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ных</w:t>
      </w:r>
      <w:r>
        <w:rPr>
          <w:rFonts w:ascii="Times New Roman" w:hAnsi="Times New Roman" w:cs="Times New Roman"/>
          <w:spacing w:val="24"/>
        </w:rPr>
        <w:t xml:space="preserve"> </w:t>
      </w:r>
      <w:r>
        <w:rPr>
          <w:rFonts w:ascii="Times New Roman" w:hAnsi="Times New Roman" w:cs="Times New Roman"/>
          <w:i/>
          <w:iCs/>
        </w:rPr>
        <w:t>бумаг</w:t>
      </w:r>
      <w:r>
        <w:rPr>
          <w:rFonts w:ascii="Times New Roman" w:hAnsi="Times New Roman" w:cs="Times New Roman"/>
          <w:spacing w:val="25"/>
        </w:rPr>
        <w:t xml:space="preserve"> </w:t>
      </w:r>
      <w:r>
        <w:rPr>
          <w:rFonts w:ascii="Times New Roman" w:hAnsi="Times New Roman" w:cs="Times New Roman"/>
          <w:i/>
          <w:iCs/>
        </w:rPr>
        <w:t>залого</w:t>
      </w:r>
      <w:r>
        <w:rPr>
          <w:rFonts w:ascii="Times New Roman" w:hAnsi="Times New Roman" w:cs="Times New Roman"/>
          <w:i/>
          <w:iCs/>
          <w:spacing w:val="1"/>
        </w:rPr>
        <w:t>д</w:t>
      </w:r>
      <w:r>
        <w:rPr>
          <w:rFonts w:ascii="Times New Roman" w:hAnsi="Times New Roman" w:cs="Times New Roman"/>
          <w:i/>
          <w:iCs/>
        </w:rPr>
        <w:t>ер</w:t>
      </w:r>
      <w:r>
        <w:rPr>
          <w:rFonts w:ascii="Times New Roman" w:hAnsi="Times New Roman" w:cs="Times New Roman"/>
          <w:i/>
          <w:iCs/>
          <w:spacing w:val="1"/>
        </w:rPr>
        <w:t>ж</w:t>
      </w:r>
      <w:r>
        <w:rPr>
          <w:rFonts w:ascii="Times New Roman" w:hAnsi="Times New Roman" w:cs="Times New Roman"/>
          <w:i/>
          <w:iCs/>
        </w:rPr>
        <w:t>ателем</w:t>
      </w:r>
      <w:r>
        <w:rPr>
          <w:rFonts w:ascii="Times New Roman" w:hAnsi="Times New Roman" w:cs="Times New Roman"/>
          <w:spacing w:val="24"/>
        </w:rPr>
        <w:t xml:space="preserve"> </w:t>
      </w:r>
      <w:r>
        <w:rPr>
          <w:rFonts w:ascii="Times New Roman" w:hAnsi="Times New Roman" w:cs="Times New Roman"/>
          <w:i/>
          <w:iCs/>
        </w:rPr>
        <w:t>за</w:t>
      </w:r>
      <w:r>
        <w:rPr>
          <w:rFonts w:ascii="Times New Roman" w:hAnsi="Times New Roman" w:cs="Times New Roman"/>
          <w:spacing w:val="24"/>
        </w:rPr>
        <w:t xml:space="preserve"> </w:t>
      </w:r>
      <w:r>
        <w:rPr>
          <w:rFonts w:ascii="Times New Roman" w:hAnsi="Times New Roman" w:cs="Times New Roman"/>
          <w:i/>
          <w:iCs/>
        </w:rPr>
        <w:t>собой</w:t>
      </w:r>
      <w:r>
        <w:rPr>
          <w:rFonts w:ascii="Times New Roman" w:hAnsi="Times New Roman" w:cs="Times New Roman"/>
          <w:spacing w:val="30"/>
        </w:rPr>
        <w:t xml:space="preserve"> </w:t>
      </w:r>
      <w:r>
        <w:rPr>
          <w:rFonts w:ascii="Times New Roman" w:hAnsi="Times New Roman" w:cs="Times New Roman"/>
          <w:i/>
          <w:iCs/>
        </w:rPr>
        <w:t>-</w:t>
      </w:r>
      <w:r>
        <w:rPr>
          <w:rFonts w:ascii="Times New Roman" w:hAnsi="Times New Roman" w:cs="Times New Roman"/>
          <w:spacing w:val="25"/>
        </w:rPr>
        <w:t xml:space="preserve"> </w:t>
      </w:r>
      <w:r>
        <w:rPr>
          <w:rFonts w:ascii="Times New Roman" w:hAnsi="Times New Roman" w:cs="Times New Roman"/>
          <w:i/>
          <w:iCs/>
        </w:rPr>
        <w:t>копии</w:t>
      </w:r>
      <w:r>
        <w:rPr>
          <w:rFonts w:ascii="Times New Roman" w:hAnsi="Times New Roman" w:cs="Times New Roman"/>
          <w:spacing w:val="24"/>
        </w:rPr>
        <w:t xml:space="preserve"> </w:t>
      </w:r>
      <w:r>
        <w:rPr>
          <w:rFonts w:ascii="Times New Roman" w:hAnsi="Times New Roman" w:cs="Times New Roman"/>
          <w:i/>
          <w:iCs/>
        </w:rPr>
        <w:t>со</w:t>
      </w:r>
      <w:r>
        <w:rPr>
          <w:rFonts w:ascii="Times New Roman" w:hAnsi="Times New Roman" w:cs="Times New Roman"/>
          <w:i/>
          <w:iCs/>
          <w:spacing w:val="1"/>
        </w:rPr>
        <w:t>о</w:t>
      </w:r>
      <w:r>
        <w:rPr>
          <w:rFonts w:ascii="Times New Roman" w:hAnsi="Times New Roman" w:cs="Times New Roman"/>
          <w:i/>
          <w:iCs/>
        </w:rPr>
        <w:t>т-ветс</w:t>
      </w:r>
      <w:r>
        <w:rPr>
          <w:rFonts w:ascii="Times New Roman" w:hAnsi="Times New Roman" w:cs="Times New Roman"/>
          <w:i/>
          <w:iCs/>
          <w:spacing w:val="-1"/>
        </w:rPr>
        <w:t>т</w:t>
      </w:r>
      <w:r>
        <w:rPr>
          <w:rFonts w:ascii="Times New Roman" w:hAnsi="Times New Roman" w:cs="Times New Roman"/>
          <w:i/>
          <w:iCs/>
        </w:rPr>
        <w:t>вующих</w:t>
      </w:r>
      <w:r>
        <w:rPr>
          <w:rFonts w:ascii="Times New Roman" w:hAnsi="Times New Roman" w:cs="Times New Roman"/>
          <w:spacing w:val="33"/>
        </w:rPr>
        <w:t xml:space="preserve"> </w:t>
      </w:r>
      <w:r>
        <w:rPr>
          <w:rFonts w:ascii="Times New Roman" w:hAnsi="Times New Roman" w:cs="Times New Roman"/>
          <w:i/>
          <w:iCs/>
        </w:rPr>
        <w:t>ув</w:t>
      </w:r>
      <w:r>
        <w:rPr>
          <w:rFonts w:ascii="Times New Roman" w:hAnsi="Times New Roman" w:cs="Times New Roman"/>
          <w:i/>
          <w:iCs/>
          <w:spacing w:val="1"/>
        </w:rPr>
        <w:t>е</w:t>
      </w:r>
      <w:r>
        <w:rPr>
          <w:rFonts w:ascii="Times New Roman" w:hAnsi="Times New Roman" w:cs="Times New Roman"/>
          <w:i/>
          <w:iCs/>
        </w:rPr>
        <w:t>до</w:t>
      </w:r>
      <w:r>
        <w:rPr>
          <w:rFonts w:ascii="Times New Roman" w:hAnsi="Times New Roman" w:cs="Times New Roman"/>
          <w:i/>
          <w:iCs/>
          <w:spacing w:val="1"/>
        </w:rPr>
        <w:t>м</w:t>
      </w:r>
      <w:r>
        <w:rPr>
          <w:rFonts w:ascii="Times New Roman" w:hAnsi="Times New Roman" w:cs="Times New Roman"/>
          <w:i/>
          <w:iCs/>
        </w:rPr>
        <w:t>ле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ий</w:t>
      </w:r>
      <w:r>
        <w:rPr>
          <w:rFonts w:ascii="Times New Roman" w:hAnsi="Times New Roman" w:cs="Times New Roman"/>
          <w:spacing w:val="31"/>
        </w:rPr>
        <w:t xml:space="preserve"> </w:t>
      </w:r>
      <w:r>
        <w:rPr>
          <w:rFonts w:ascii="Times New Roman" w:hAnsi="Times New Roman" w:cs="Times New Roman"/>
          <w:i/>
          <w:iCs/>
        </w:rPr>
        <w:t>залого</w:t>
      </w:r>
      <w:r>
        <w:rPr>
          <w:rFonts w:ascii="Times New Roman" w:hAnsi="Times New Roman" w:cs="Times New Roman"/>
          <w:i/>
          <w:iCs/>
          <w:spacing w:val="1"/>
        </w:rPr>
        <w:t>д</w:t>
      </w:r>
      <w:r>
        <w:rPr>
          <w:rFonts w:ascii="Times New Roman" w:hAnsi="Times New Roman" w:cs="Times New Roman"/>
          <w:i/>
          <w:iCs/>
        </w:rPr>
        <w:t>ер</w:t>
      </w:r>
      <w:r>
        <w:rPr>
          <w:rFonts w:ascii="Times New Roman" w:hAnsi="Times New Roman" w:cs="Times New Roman"/>
          <w:i/>
          <w:iCs/>
          <w:spacing w:val="1"/>
        </w:rPr>
        <w:t>ж</w:t>
      </w:r>
      <w:r>
        <w:rPr>
          <w:rFonts w:ascii="Times New Roman" w:hAnsi="Times New Roman" w:cs="Times New Roman"/>
          <w:i/>
          <w:iCs/>
        </w:rPr>
        <w:t>ателем</w:t>
      </w:r>
      <w:r>
        <w:rPr>
          <w:rFonts w:ascii="Times New Roman" w:hAnsi="Times New Roman" w:cs="Times New Roman"/>
          <w:spacing w:val="31"/>
        </w:rPr>
        <w:t xml:space="preserve"> </w:t>
      </w:r>
      <w:r>
        <w:rPr>
          <w:rFonts w:ascii="Times New Roman" w:hAnsi="Times New Roman" w:cs="Times New Roman"/>
          <w:i/>
          <w:iCs/>
        </w:rPr>
        <w:t>залого</w:t>
      </w:r>
      <w:r>
        <w:rPr>
          <w:rFonts w:ascii="Times New Roman" w:hAnsi="Times New Roman" w:cs="Times New Roman"/>
          <w:i/>
          <w:iCs/>
          <w:spacing w:val="1"/>
        </w:rPr>
        <w:t>д</w:t>
      </w:r>
      <w:r>
        <w:rPr>
          <w:rFonts w:ascii="Times New Roman" w:hAnsi="Times New Roman" w:cs="Times New Roman"/>
          <w:i/>
          <w:iCs/>
        </w:rPr>
        <w:t>ателя</w:t>
      </w:r>
      <w:r>
        <w:rPr>
          <w:rFonts w:ascii="Times New Roman" w:hAnsi="Times New Roman" w:cs="Times New Roman"/>
          <w:spacing w:val="31"/>
        </w:rPr>
        <w:t xml:space="preserve"> </w:t>
      </w:r>
      <w:r>
        <w:rPr>
          <w:rFonts w:ascii="Times New Roman" w:hAnsi="Times New Roman" w:cs="Times New Roman"/>
          <w:i/>
          <w:iCs/>
          <w:spacing w:val="-1"/>
        </w:rPr>
        <w:t>(</w:t>
      </w:r>
      <w:r>
        <w:rPr>
          <w:rFonts w:ascii="Times New Roman" w:hAnsi="Times New Roman" w:cs="Times New Roman"/>
          <w:i/>
          <w:iCs/>
        </w:rPr>
        <w:t>о</w:t>
      </w:r>
      <w:r>
        <w:rPr>
          <w:rFonts w:ascii="Times New Roman" w:hAnsi="Times New Roman" w:cs="Times New Roman"/>
          <w:spacing w:val="30"/>
        </w:rPr>
        <w:t xml:space="preserve"> 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ачале</w:t>
      </w:r>
      <w:r>
        <w:rPr>
          <w:rFonts w:ascii="Times New Roman" w:hAnsi="Times New Roman" w:cs="Times New Roman"/>
          <w:spacing w:val="31"/>
        </w:rPr>
        <w:t xml:space="preserve"> </w:t>
      </w:r>
      <w:r>
        <w:rPr>
          <w:rFonts w:ascii="Times New Roman" w:hAnsi="Times New Roman" w:cs="Times New Roman"/>
          <w:i/>
          <w:iCs/>
        </w:rPr>
        <w:t>обращения</w:t>
      </w:r>
      <w:r>
        <w:rPr>
          <w:rFonts w:ascii="Times New Roman" w:hAnsi="Times New Roman" w:cs="Times New Roman"/>
          <w:spacing w:val="31"/>
        </w:rPr>
        <w:t xml:space="preserve"> </w:t>
      </w:r>
      <w:r>
        <w:rPr>
          <w:rFonts w:ascii="Times New Roman" w:hAnsi="Times New Roman" w:cs="Times New Roman"/>
          <w:i/>
          <w:iCs/>
        </w:rPr>
        <w:t>взыска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ия</w:t>
      </w:r>
      <w:r>
        <w:rPr>
          <w:rFonts w:ascii="Times New Roman" w:hAnsi="Times New Roman" w:cs="Times New Roman"/>
          <w:spacing w:val="32"/>
        </w:rPr>
        <w:t xml:space="preserve"> 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а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заложе</w:t>
      </w:r>
      <w:r>
        <w:rPr>
          <w:rFonts w:ascii="Times New Roman" w:hAnsi="Times New Roman" w:cs="Times New Roman"/>
          <w:i/>
          <w:iCs/>
          <w:spacing w:val="2"/>
        </w:rPr>
        <w:t>н</w:t>
      </w:r>
      <w:r>
        <w:rPr>
          <w:rFonts w:ascii="Times New Roman" w:hAnsi="Times New Roman" w:cs="Times New Roman"/>
          <w:i/>
          <w:iCs/>
        </w:rPr>
        <w:t>ное</w:t>
      </w:r>
      <w:r>
        <w:rPr>
          <w:rFonts w:ascii="Times New Roman" w:hAnsi="Times New Roman" w:cs="Times New Roman"/>
          <w:spacing w:val="44"/>
        </w:rPr>
        <w:t xml:space="preserve"> </w:t>
      </w:r>
      <w:r>
        <w:rPr>
          <w:rFonts w:ascii="Times New Roman" w:hAnsi="Times New Roman" w:cs="Times New Roman"/>
          <w:i/>
          <w:iCs/>
        </w:rPr>
        <w:t>имущество</w:t>
      </w:r>
      <w:r>
        <w:rPr>
          <w:rFonts w:ascii="Times New Roman" w:hAnsi="Times New Roman" w:cs="Times New Roman"/>
          <w:spacing w:val="40"/>
        </w:rPr>
        <w:t xml:space="preserve"> </w:t>
      </w:r>
      <w:r>
        <w:rPr>
          <w:rFonts w:ascii="Times New Roman" w:hAnsi="Times New Roman" w:cs="Times New Roman"/>
          <w:i/>
          <w:iCs/>
        </w:rPr>
        <w:t>и</w:t>
      </w:r>
      <w:r>
        <w:rPr>
          <w:rFonts w:ascii="Times New Roman" w:hAnsi="Times New Roman" w:cs="Times New Roman"/>
          <w:spacing w:val="41"/>
        </w:rPr>
        <w:t xml:space="preserve"> </w:t>
      </w:r>
      <w:r>
        <w:rPr>
          <w:rFonts w:ascii="Times New Roman" w:hAnsi="Times New Roman" w:cs="Times New Roman"/>
          <w:i/>
          <w:iCs/>
          <w:spacing w:val="-1"/>
        </w:rPr>
        <w:t>(</w:t>
      </w:r>
      <w:r>
        <w:rPr>
          <w:rFonts w:ascii="Times New Roman" w:hAnsi="Times New Roman" w:cs="Times New Roman"/>
          <w:i/>
          <w:iCs/>
        </w:rPr>
        <w:t>или)</w:t>
      </w:r>
      <w:r>
        <w:rPr>
          <w:rFonts w:ascii="Times New Roman" w:hAnsi="Times New Roman" w:cs="Times New Roman"/>
          <w:spacing w:val="38"/>
        </w:rPr>
        <w:t xml:space="preserve"> </w:t>
      </w:r>
      <w:r>
        <w:rPr>
          <w:rFonts w:ascii="Times New Roman" w:hAnsi="Times New Roman" w:cs="Times New Roman"/>
          <w:i/>
          <w:iCs/>
        </w:rPr>
        <w:t>о</w:t>
      </w:r>
      <w:r>
        <w:rPr>
          <w:rFonts w:ascii="Times New Roman" w:hAnsi="Times New Roman" w:cs="Times New Roman"/>
          <w:spacing w:val="41"/>
        </w:rPr>
        <w:t xml:space="preserve"> </w:t>
      </w:r>
      <w:r>
        <w:rPr>
          <w:rFonts w:ascii="Times New Roman" w:hAnsi="Times New Roman" w:cs="Times New Roman"/>
          <w:i/>
          <w:iCs/>
        </w:rPr>
        <w:t>приобретении</w:t>
      </w:r>
      <w:r>
        <w:rPr>
          <w:rFonts w:ascii="Times New Roman" w:hAnsi="Times New Roman" w:cs="Times New Roman"/>
          <w:spacing w:val="41"/>
        </w:rPr>
        <w:t xml:space="preserve"> </w:t>
      </w:r>
      <w:r>
        <w:rPr>
          <w:rFonts w:ascii="Times New Roman" w:hAnsi="Times New Roman" w:cs="Times New Roman"/>
          <w:i/>
          <w:iCs/>
        </w:rPr>
        <w:t>зало</w:t>
      </w:r>
      <w:r>
        <w:rPr>
          <w:rFonts w:ascii="Times New Roman" w:hAnsi="Times New Roman" w:cs="Times New Roman"/>
          <w:i/>
          <w:iCs/>
          <w:spacing w:val="1"/>
        </w:rPr>
        <w:t>ж</w:t>
      </w:r>
      <w:r>
        <w:rPr>
          <w:rFonts w:ascii="Times New Roman" w:hAnsi="Times New Roman" w:cs="Times New Roman"/>
          <w:i/>
          <w:iCs/>
        </w:rPr>
        <w:t>е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ного</w:t>
      </w:r>
      <w:r>
        <w:rPr>
          <w:rFonts w:ascii="Times New Roman" w:hAnsi="Times New Roman" w:cs="Times New Roman"/>
          <w:spacing w:val="42"/>
        </w:rPr>
        <w:t xml:space="preserve"> </w:t>
      </w:r>
      <w:r>
        <w:rPr>
          <w:rFonts w:ascii="Times New Roman" w:hAnsi="Times New Roman" w:cs="Times New Roman"/>
          <w:i/>
          <w:iCs/>
        </w:rPr>
        <w:t>имущества</w:t>
      </w:r>
      <w:r>
        <w:rPr>
          <w:rFonts w:ascii="Times New Roman" w:hAnsi="Times New Roman" w:cs="Times New Roman"/>
          <w:spacing w:val="40"/>
        </w:rPr>
        <w:t xml:space="preserve"> </w:t>
      </w:r>
      <w:r>
        <w:rPr>
          <w:rFonts w:ascii="Times New Roman" w:hAnsi="Times New Roman" w:cs="Times New Roman"/>
          <w:i/>
          <w:iCs/>
        </w:rPr>
        <w:t>залого</w:t>
      </w:r>
      <w:r>
        <w:rPr>
          <w:rFonts w:ascii="Times New Roman" w:hAnsi="Times New Roman" w:cs="Times New Roman"/>
          <w:i/>
          <w:iCs/>
          <w:spacing w:val="1"/>
        </w:rPr>
        <w:t>д</w:t>
      </w:r>
      <w:r>
        <w:rPr>
          <w:rFonts w:ascii="Times New Roman" w:hAnsi="Times New Roman" w:cs="Times New Roman"/>
          <w:i/>
          <w:iCs/>
        </w:rPr>
        <w:t>ер</w:t>
      </w:r>
      <w:r>
        <w:rPr>
          <w:rFonts w:ascii="Times New Roman" w:hAnsi="Times New Roman" w:cs="Times New Roman"/>
          <w:i/>
          <w:iCs/>
          <w:spacing w:val="1"/>
        </w:rPr>
        <w:t>ж</w:t>
      </w:r>
      <w:r>
        <w:rPr>
          <w:rFonts w:ascii="Times New Roman" w:hAnsi="Times New Roman" w:cs="Times New Roman"/>
          <w:i/>
          <w:iCs/>
        </w:rPr>
        <w:t>ателем</w:t>
      </w:r>
      <w:r>
        <w:rPr>
          <w:rFonts w:ascii="Times New Roman" w:hAnsi="Times New Roman" w:cs="Times New Roman"/>
          <w:spacing w:val="41"/>
        </w:rPr>
        <w:t xml:space="preserve"> </w:t>
      </w:r>
      <w:r>
        <w:rPr>
          <w:rFonts w:ascii="Times New Roman" w:hAnsi="Times New Roman" w:cs="Times New Roman"/>
          <w:i/>
          <w:iCs/>
        </w:rPr>
        <w:t>в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свою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с</w:t>
      </w:r>
      <w:r>
        <w:rPr>
          <w:rFonts w:ascii="Times New Roman" w:hAnsi="Times New Roman" w:cs="Times New Roman"/>
          <w:i/>
          <w:iCs/>
          <w:spacing w:val="1"/>
        </w:rPr>
        <w:t>о</w:t>
      </w:r>
      <w:r>
        <w:rPr>
          <w:rFonts w:ascii="Times New Roman" w:hAnsi="Times New Roman" w:cs="Times New Roman"/>
          <w:i/>
          <w:iCs/>
        </w:rPr>
        <w:t>бственность)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с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подтверж</w:t>
      </w:r>
      <w:r>
        <w:rPr>
          <w:rFonts w:ascii="Times New Roman" w:hAnsi="Times New Roman" w:cs="Times New Roman"/>
          <w:i/>
          <w:iCs/>
          <w:spacing w:val="1"/>
        </w:rPr>
        <w:t>д</w:t>
      </w:r>
      <w:r>
        <w:rPr>
          <w:rFonts w:ascii="Times New Roman" w:hAnsi="Times New Roman" w:cs="Times New Roman"/>
          <w:i/>
          <w:iCs/>
        </w:rPr>
        <w:t>е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ием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  <w:i/>
          <w:iCs/>
        </w:rPr>
        <w:t>их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отправки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залогодателю.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6" w:lineRule="auto"/>
        <w:ind w:right="231"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Если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ценные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маги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перед</w:t>
      </w:r>
      <w:r>
        <w:rPr>
          <w:rFonts w:ascii="Times New Roman" w:hAnsi="Times New Roman" w:cs="Times New Roman"/>
          <w:spacing w:val="1"/>
        </w:rPr>
        <w:t>а</w:t>
      </w:r>
      <w:r>
        <w:rPr>
          <w:rFonts w:ascii="Times New Roman" w:hAnsi="Times New Roman" w:cs="Times New Roman"/>
        </w:rPr>
        <w:t>ны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залог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ду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или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ор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ан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прои</w:t>
      </w:r>
      <w:r>
        <w:rPr>
          <w:rFonts w:ascii="Times New Roman" w:hAnsi="Times New Roman" w:cs="Times New Roman"/>
          <w:spacing w:val="-1"/>
        </w:rPr>
        <w:t>зв</w:t>
      </w:r>
      <w:r>
        <w:rPr>
          <w:rFonts w:ascii="Times New Roman" w:hAnsi="Times New Roman" w:cs="Times New Roman"/>
        </w:rPr>
        <w:t>одст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которого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</w:rPr>
        <w:t xml:space="preserve">находится 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 xml:space="preserve">головное дело, в 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 xml:space="preserve">ыписке 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азывается пол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ое наи</w:t>
      </w:r>
      <w:r>
        <w:rPr>
          <w:rFonts w:ascii="Times New Roman" w:hAnsi="Times New Roman" w:cs="Times New Roman"/>
          <w:spacing w:val="-1"/>
        </w:rPr>
        <w:t>м</w:t>
      </w:r>
      <w:r>
        <w:rPr>
          <w:rFonts w:ascii="Times New Roman" w:hAnsi="Times New Roman" w:cs="Times New Roman"/>
        </w:rPr>
        <w:t>ено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ан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е соответст</w:t>
      </w:r>
      <w:r>
        <w:rPr>
          <w:rFonts w:ascii="Times New Roman" w:hAnsi="Times New Roman" w:cs="Times New Roman"/>
          <w:spacing w:val="-2"/>
        </w:rPr>
        <w:t>ву</w:t>
      </w:r>
      <w:r>
        <w:rPr>
          <w:rFonts w:ascii="Times New Roman" w:hAnsi="Times New Roman" w:cs="Times New Roman"/>
        </w:rPr>
        <w:t xml:space="preserve">ющего </w:t>
      </w:r>
      <w:r>
        <w:rPr>
          <w:rFonts w:ascii="Times New Roman" w:hAnsi="Times New Roman" w:cs="Times New Roman"/>
          <w:spacing w:val="3"/>
        </w:rPr>
        <w:t>с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да или органа.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4"/>
          <w:szCs w:val="24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16" w:line="80" w:lineRule="exact"/>
        <w:rPr>
          <w:rFonts w:ascii="Times New Roman" w:hAnsi="Times New Roman" w:cs="Times New Roman"/>
          <w:sz w:val="8"/>
          <w:szCs w:val="8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auto"/>
        <w:ind w:left="7801" w:right="-20"/>
        <w:rPr>
          <w:rFonts w:ascii="Times New Roman" w:hAnsi="Times New Roman" w:cs="Times New Roman"/>
          <w:sz w:val="24"/>
          <w:szCs w:val="24"/>
        </w:rPr>
        <w:sectPr w:rsidR="00083C6B">
          <w:pgSz w:w="11904" w:h="16836"/>
          <w:pgMar w:top="965" w:right="850" w:bottom="798" w:left="1418" w:header="720" w:footer="720" w:gutter="0"/>
          <w:cols w:space="720"/>
          <w:noEndnote/>
        </w:sectPr>
      </w:pPr>
      <w:r>
        <w:rPr>
          <w:rFonts w:ascii="Times New Roman" w:hAnsi="Times New Roman" w:cs="Times New Roman"/>
          <w:w w:val="104"/>
          <w:sz w:val="19"/>
          <w:szCs w:val="19"/>
        </w:rPr>
        <w:t>С</w:t>
      </w:r>
      <w:r>
        <w:rPr>
          <w:rFonts w:ascii="Times New Roman" w:hAnsi="Times New Roman" w:cs="Times New Roman"/>
          <w:spacing w:val="-1"/>
          <w:w w:val="104"/>
          <w:sz w:val="19"/>
          <w:szCs w:val="19"/>
        </w:rPr>
        <w:t>т</w:t>
      </w:r>
      <w:r>
        <w:rPr>
          <w:rFonts w:ascii="Times New Roman" w:hAnsi="Times New Roman" w:cs="Times New Roman"/>
          <w:w w:val="104"/>
          <w:sz w:val="19"/>
          <w:szCs w:val="19"/>
        </w:rPr>
        <w:t>рани</w:t>
      </w:r>
      <w:r>
        <w:rPr>
          <w:rFonts w:ascii="Times New Roman" w:hAnsi="Times New Roman" w:cs="Times New Roman"/>
          <w:spacing w:val="-1"/>
          <w:w w:val="104"/>
          <w:sz w:val="19"/>
          <w:szCs w:val="19"/>
        </w:rPr>
        <w:t>ц</w:t>
      </w:r>
      <w:r>
        <w:rPr>
          <w:rFonts w:ascii="Times New Roman" w:hAnsi="Times New Roman" w:cs="Times New Roman"/>
          <w:w w:val="104"/>
          <w:sz w:val="19"/>
          <w:szCs w:val="19"/>
        </w:rPr>
        <w:t>а</w:t>
      </w:r>
      <w:r>
        <w:rPr>
          <w:rFonts w:ascii="Times New Roman" w:hAnsi="Times New Roman" w:cs="Times New Roman"/>
          <w:spacing w:val="2"/>
          <w:sz w:val="19"/>
          <w:szCs w:val="19"/>
        </w:rPr>
        <w:t xml:space="preserve"> </w:t>
      </w:r>
      <w:r>
        <w:rPr>
          <w:rFonts w:ascii="Times New Roman" w:hAnsi="Times New Roman" w:cs="Times New Roman"/>
          <w:b/>
          <w:bCs/>
          <w:spacing w:val="1"/>
          <w:w w:val="104"/>
          <w:sz w:val="19"/>
          <w:szCs w:val="19"/>
        </w:rPr>
        <w:t>4</w:t>
      </w:r>
      <w:r>
        <w:rPr>
          <w:rFonts w:ascii="Times New Roman" w:hAnsi="Times New Roman" w:cs="Times New Roman"/>
          <w:b/>
          <w:bCs/>
          <w:w w:val="104"/>
          <w:sz w:val="19"/>
          <w:szCs w:val="19"/>
        </w:rPr>
        <w:t>3</w:t>
      </w:r>
      <w:r>
        <w:rPr>
          <w:rFonts w:ascii="Times New Roman" w:hAnsi="Times New Roman" w:cs="Times New Roman"/>
          <w:spacing w:val="5"/>
          <w:sz w:val="19"/>
          <w:szCs w:val="19"/>
        </w:rPr>
        <w:t xml:space="preserve"> 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6" w:lineRule="auto"/>
        <w:ind w:left="4356" w:right="339" w:hanging="422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w w:val="102"/>
          <w:sz w:val="31"/>
          <w:szCs w:val="31"/>
        </w:rPr>
        <w:lastRenderedPageBreak/>
        <w:t>3.1.</w:t>
      </w:r>
      <w:r>
        <w:rPr>
          <w:rFonts w:ascii="Times New Roman" w:hAnsi="Times New Roman" w:cs="Times New Roman"/>
          <w:b/>
          <w:bCs/>
          <w:spacing w:val="1"/>
          <w:w w:val="102"/>
          <w:sz w:val="31"/>
          <w:szCs w:val="31"/>
        </w:rPr>
        <w:t>3</w:t>
      </w:r>
      <w:r>
        <w:rPr>
          <w:rFonts w:ascii="Times New Roman" w:hAnsi="Times New Roman" w:cs="Times New Roman"/>
          <w:b/>
          <w:bCs/>
          <w:w w:val="102"/>
          <w:sz w:val="31"/>
          <w:szCs w:val="31"/>
        </w:rPr>
        <w:t>.1.</w:t>
      </w:r>
      <w:r>
        <w:rPr>
          <w:rFonts w:ascii="Times New Roman" w:hAnsi="Times New Roman" w:cs="Times New Roman"/>
          <w:b/>
          <w:bCs/>
          <w:spacing w:val="1"/>
          <w:w w:val="102"/>
          <w:sz w:val="31"/>
          <w:szCs w:val="31"/>
        </w:rPr>
        <w:t>3</w:t>
      </w:r>
      <w:r>
        <w:rPr>
          <w:rFonts w:ascii="Times New Roman" w:hAnsi="Times New Roman" w:cs="Times New Roman"/>
          <w:b/>
          <w:bCs/>
          <w:w w:val="102"/>
          <w:sz w:val="31"/>
          <w:szCs w:val="31"/>
        </w:rPr>
        <w:t>.</w:t>
      </w:r>
      <w:r>
        <w:rPr>
          <w:rFonts w:ascii="Times New Roman" w:hAnsi="Times New Roman" w:cs="Times New Roman"/>
          <w:spacing w:val="2"/>
          <w:sz w:val="31"/>
          <w:szCs w:val="31"/>
        </w:rPr>
        <w:t xml:space="preserve"> </w:t>
      </w:r>
      <w:r>
        <w:rPr>
          <w:rFonts w:ascii="Times New Roman" w:hAnsi="Times New Roman" w:cs="Times New Roman"/>
          <w:b/>
          <w:bCs/>
          <w:w w:val="102"/>
          <w:sz w:val="31"/>
          <w:szCs w:val="31"/>
        </w:rPr>
        <w:t>О</w:t>
      </w:r>
      <w:r>
        <w:rPr>
          <w:rFonts w:ascii="Times New Roman" w:hAnsi="Times New Roman" w:cs="Times New Roman"/>
          <w:b/>
          <w:bCs/>
          <w:spacing w:val="-3"/>
          <w:w w:val="102"/>
          <w:sz w:val="31"/>
          <w:szCs w:val="31"/>
        </w:rPr>
        <w:t>т</w:t>
      </w:r>
      <w:r>
        <w:rPr>
          <w:rFonts w:ascii="Times New Roman" w:hAnsi="Times New Roman" w:cs="Times New Roman"/>
          <w:b/>
          <w:bCs/>
          <w:w w:val="102"/>
          <w:sz w:val="31"/>
          <w:szCs w:val="31"/>
        </w:rPr>
        <w:t>ч</w:t>
      </w:r>
      <w:r>
        <w:rPr>
          <w:rFonts w:ascii="Times New Roman" w:hAnsi="Times New Roman" w:cs="Times New Roman"/>
          <w:b/>
          <w:bCs/>
          <w:w w:val="103"/>
          <w:sz w:val="31"/>
          <w:szCs w:val="31"/>
        </w:rPr>
        <w:t>е</w:t>
      </w:r>
      <w:r>
        <w:rPr>
          <w:rFonts w:ascii="Times New Roman" w:hAnsi="Times New Roman" w:cs="Times New Roman"/>
          <w:b/>
          <w:bCs/>
          <w:w w:val="102"/>
          <w:sz w:val="31"/>
          <w:szCs w:val="31"/>
        </w:rPr>
        <w:t>т</w:t>
      </w:r>
      <w:r>
        <w:rPr>
          <w:rFonts w:ascii="Times New Roman" w:hAnsi="Times New Roman" w:cs="Times New Roman"/>
          <w:spacing w:val="-1"/>
          <w:sz w:val="31"/>
          <w:szCs w:val="31"/>
        </w:rPr>
        <w:t xml:space="preserve"> </w:t>
      </w:r>
      <w:r>
        <w:rPr>
          <w:rFonts w:ascii="Times New Roman" w:hAnsi="Times New Roman" w:cs="Times New Roman"/>
          <w:b/>
          <w:bCs/>
          <w:spacing w:val="-2"/>
          <w:w w:val="102"/>
          <w:sz w:val="31"/>
          <w:szCs w:val="31"/>
        </w:rPr>
        <w:t>(</w:t>
      </w:r>
      <w:r>
        <w:rPr>
          <w:rFonts w:ascii="Times New Roman" w:hAnsi="Times New Roman" w:cs="Times New Roman"/>
          <w:b/>
          <w:bCs/>
          <w:w w:val="103"/>
          <w:sz w:val="31"/>
          <w:szCs w:val="31"/>
        </w:rPr>
        <w:t>с</w:t>
      </w:r>
      <w:r>
        <w:rPr>
          <w:rFonts w:ascii="Times New Roman" w:hAnsi="Times New Roman" w:cs="Times New Roman"/>
          <w:b/>
          <w:bCs/>
          <w:w w:val="102"/>
          <w:sz w:val="31"/>
          <w:szCs w:val="31"/>
        </w:rPr>
        <w:t>пр</w:t>
      </w:r>
      <w:r>
        <w:rPr>
          <w:rFonts w:ascii="Times New Roman" w:hAnsi="Times New Roman" w:cs="Times New Roman"/>
          <w:b/>
          <w:bCs/>
          <w:spacing w:val="1"/>
          <w:w w:val="102"/>
          <w:sz w:val="31"/>
          <w:szCs w:val="31"/>
        </w:rPr>
        <w:t>а</w:t>
      </w:r>
      <w:r>
        <w:rPr>
          <w:rFonts w:ascii="Times New Roman" w:hAnsi="Times New Roman" w:cs="Times New Roman"/>
          <w:b/>
          <w:bCs/>
          <w:w w:val="102"/>
          <w:sz w:val="31"/>
          <w:szCs w:val="31"/>
        </w:rPr>
        <w:t>в</w:t>
      </w:r>
      <w:r>
        <w:rPr>
          <w:rFonts w:ascii="Times New Roman" w:hAnsi="Times New Roman" w:cs="Times New Roman"/>
          <w:b/>
          <w:bCs/>
          <w:spacing w:val="1"/>
          <w:w w:val="102"/>
          <w:sz w:val="31"/>
          <w:szCs w:val="31"/>
        </w:rPr>
        <w:t>ка</w:t>
      </w:r>
      <w:r>
        <w:rPr>
          <w:rFonts w:ascii="Times New Roman" w:hAnsi="Times New Roman" w:cs="Times New Roman"/>
          <w:b/>
          <w:bCs/>
          <w:w w:val="102"/>
          <w:sz w:val="31"/>
          <w:szCs w:val="31"/>
        </w:rPr>
        <w:t>)</w:t>
      </w:r>
      <w:r>
        <w:rPr>
          <w:rFonts w:ascii="Times New Roman" w:hAnsi="Times New Roman" w:cs="Times New Roman"/>
          <w:spacing w:val="1"/>
          <w:sz w:val="31"/>
          <w:szCs w:val="31"/>
        </w:rPr>
        <w:t xml:space="preserve"> </w:t>
      </w:r>
      <w:r>
        <w:rPr>
          <w:rFonts w:ascii="Times New Roman" w:hAnsi="Times New Roman" w:cs="Times New Roman"/>
          <w:b/>
          <w:bCs/>
          <w:spacing w:val="1"/>
          <w:w w:val="102"/>
          <w:sz w:val="31"/>
          <w:szCs w:val="31"/>
        </w:rPr>
        <w:t>о</w:t>
      </w:r>
      <w:r>
        <w:rPr>
          <w:rFonts w:ascii="Times New Roman" w:hAnsi="Times New Roman" w:cs="Times New Roman"/>
          <w:b/>
          <w:bCs/>
          <w:w w:val="102"/>
          <w:sz w:val="31"/>
          <w:szCs w:val="31"/>
        </w:rPr>
        <w:t>б</w:t>
      </w:r>
      <w:r>
        <w:rPr>
          <w:rFonts w:ascii="Times New Roman" w:hAnsi="Times New Roman" w:cs="Times New Roman"/>
          <w:spacing w:val="4"/>
          <w:sz w:val="31"/>
          <w:szCs w:val="31"/>
        </w:rPr>
        <w:t xml:space="preserve"> </w:t>
      </w:r>
      <w:r>
        <w:rPr>
          <w:rFonts w:ascii="Times New Roman" w:hAnsi="Times New Roman" w:cs="Times New Roman"/>
          <w:b/>
          <w:bCs/>
          <w:w w:val="102"/>
          <w:sz w:val="31"/>
          <w:szCs w:val="31"/>
        </w:rPr>
        <w:t>о</w:t>
      </w:r>
      <w:r>
        <w:rPr>
          <w:rFonts w:ascii="Times New Roman" w:hAnsi="Times New Roman" w:cs="Times New Roman"/>
          <w:b/>
          <w:bCs/>
          <w:spacing w:val="1"/>
          <w:w w:val="102"/>
          <w:sz w:val="31"/>
          <w:szCs w:val="31"/>
        </w:rPr>
        <w:t>п</w:t>
      </w:r>
      <w:r>
        <w:rPr>
          <w:rFonts w:ascii="Times New Roman" w:hAnsi="Times New Roman" w:cs="Times New Roman"/>
          <w:b/>
          <w:bCs/>
          <w:w w:val="103"/>
          <w:sz w:val="31"/>
          <w:szCs w:val="31"/>
        </w:rPr>
        <w:t>е</w:t>
      </w:r>
      <w:r>
        <w:rPr>
          <w:rFonts w:ascii="Times New Roman" w:hAnsi="Times New Roman" w:cs="Times New Roman"/>
          <w:b/>
          <w:bCs/>
          <w:w w:val="102"/>
          <w:sz w:val="31"/>
          <w:szCs w:val="31"/>
        </w:rPr>
        <w:t>р</w:t>
      </w:r>
      <w:r>
        <w:rPr>
          <w:rFonts w:ascii="Times New Roman" w:hAnsi="Times New Roman" w:cs="Times New Roman"/>
          <w:b/>
          <w:bCs/>
          <w:spacing w:val="1"/>
          <w:w w:val="102"/>
          <w:sz w:val="31"/>
          <w:szCs w:val="31"/>
        </w:rPr>
        <w:t>а</w:t>
      </w:r>
      <w:r>
        <w:rPr>
          <w:rFonts w:ascii="Times New Roman" w:hAnsi="Times New Roman" w:cs="Times New Roman"/>
          <w:b/>
          <w:bCs/>
          <w:w w:val="102"/>
          <w:sz w:val="31"/>
          <w:szCs w:val="31"/>
        </w:rPr>
        <w:t>ц</w:t>
      </w:r>
      <w:r>
        <w:rPr>
          <w:rFonts w:ascii="Times New Roman" w:hAnsi="Times New Roman" w:cs="Times New Roman"/>
          <w:b/>
          <w:bCs/>
          <w:spacing w:val="1"/>
          <w:w w:val="102"/>
          <w:sz w:val="31"/>
          <w:szCs w:val="31"/>
        </w:rPr>
        <w:t>и</w:t>
      </w:r>
      <w:r>
        <w:rPr>
          <w:rFonts w:ascii="Times New Roman" w:hAnsi="Times New Roman" w:cs="Times New Roman"/>
          <w:b/>
          <w:bCs/>
          <w:w w:val="102"/>
          <w:sz w:val="31"/>
          <w:szCs w:val="31"/>
        </w:rPr>
        <w:t>я</w:t>
      </w:r>
      <w:r>
        <w:rPr>
          <w:rFonts w:ascii="Times New Roman" w:hAnsi="Times New Roman" w:cs="Times New Roman"/>
          <w:b/>
          <w:bCs/>
          <w:spacing w:val="1"/>
          <w:w w:val="102"/>
          <w:sz w:val="31"/>
          <w:szCs w:val="31"/>
        </w:rPr>
        <w:t>х</w:t>
      </w:r>
      <w:r>
        <w:rPr>
          <w:rFonts w:ascii="Times New Roman" w:hAnsi="Times New Roman" w:cs="Times New Roman"/>
          <w:b/>
          <w:bCs/>
          <w:w w:val="102"/>
          <w:sz w:val="31"/>
          <w:szCs w:val="31"/>
        </w:rPr>
        <w:t>,</w:t>
      </w:r>
      <w:r>
        <w:rPr>
          <w:rFonts w:ascii="Times New Roman" w:hAnsi="Times New Roman" w:cs="Times New Roman"/>
          <w:spacing w:val="1"/>
          <w:sz w:val="31"/>
          <w:szCs w:val="31"/>
        </w:rPr>
        <w:t xml:space="preserve"> </w:t>
      </w:r>
      <w:r>
        <w:rPr>
          <w:rFonts w:ascii="Times New Roman" w:hAnsi="Times New Roman" w:cs="Times New Roman"/>
          <w:b/>
          <w:bCs/>
          <w:w w:val="103"/>
          <w:sz w:val="31"/>
          <w:szCs w:val="31"/>
        </w:rPr>
        <w:t>с</w:t>
      </w:r>
      <w:r>
        <w:rPr>
          <w:rFonts w:ascii="Times New Roman" w:hAnsi="Times New Roman" w:cs="Times New Roman"/>
          <w:b/>
          <w:bCs/>
          <w:spacing w:val="1"/>
          <w:w w:val="102"/>
          <w:sz w:val="31"/>
          <w:szCs w:val="31"/>
        </w:rPr>
        <w:t>о</w:t>
      </w:r>
      <w:r>
        <w:rPr>
          <w:rFonts w:ascii="Times New Roman" w:hAnsi="Times New Roman" w:cs="Times New Roman"/>
          <w:b/>
          <w:bCs/>
          <w:w w:val="102"/>
          <w:sz w:val="31"/>
          <w:szCs w:val="31"/>
        </w:rPr>
        <w:t>в</w:t>
      </w:r>
      <w:r>
        <w:rPr>
          <w:rFonts w:ascii="Times New Roman" w:hAnsi="Times New Roman" w:cs="Times New Roman"/>
          <w:b/>
          <w:bCs/>
          <w:w w:val="103"/>
          <w:sz w:val="31"/>
          <w:szCs w:val="31"/>
        </w:rPr>
        <w:t>е</w:t>
      </w:r>
      <w:r>
        <w:rPr>
          <w:rFonts w:ascii="Times New Roman" w:hAnsi="Times New Roman" w:cs="Times New Roman"/>
          <w:b/>
          <w:bCs/>
          <w:w w:val="102"/>
          <w:sz w:val="31"/>
          <w:szCs w:val="31"/>
        </w:rPr>
        <w:t>рш</w:t>
      </w:r>
      <w:r>
        <w:rPr>
          <w:rFonts w:ascii="Times New Roman" w:hAnsi="Times New Roman" w:cs="Times New Roman"/>
          <w:b/>
          <w:bCs/>
          <w:w w:val="103"/>
          <w:sz w:val="31"/>
          <w:szCs w:val="31"/>
        </w:rPr>
        <w:t>е</w:t>
      </w:r>
      <w:r>
        <w:rPr>
          <w:rFonts w:ascii="Times New Roman" w:hAnsi="Times New Roman" w:cs="Times New Roman"/>
          <w:b/>
          <w:bCs/>
          <w:w w:val="102"/>
          <w:sz w:val="31"/>
          <w:szCs w:val="31"/>
        </w:rPr>
        <w:t>н</w:t>
      </w:r>
      <w:r>
        <w:rPr>
          <w:rFonts w:ascii="Times New Roman" w:hAnsi="Times New Roman" w:cs="Times New Roman"/>
          <w:b/>
          <w:bCs/>
          <w:spacing w:val="1"/>
          <w:w w:val="102"/>
          <w:sz w:val="31"/>
          <w:szCs w:val="31"/>
        </w:rPr>
        <w:t>н</w:t>
      </w:r>
      <w:r>
        <w:rPr>
          <w:rFonts w:ascii="Times New Roman" w:hAnsi="Times New Roman" w:cs="Times New Roman"/>
          <w:b/>
          <w:bCs/>
          <w:w w:val="102"/>
          <w:sz w:val="31"/>
          <w:szCs w:val="31"/>
        </w:rPr>
        <w:t>ых</w:t>
      </w:r>
      <w:r>
        <w:rPr>
          <w:rFonts w:ascii="Times New Roman" w:hAnsi="Times New Roman" w:cs="Times New Roman"/>
          <w:spacing w:val="4"/>
          <w:sz w:val="31"/>
          <w:szCs w:val="31"/>
        </w:rPr>
        <w:t xml:space="preserve"> </w:t>
      </w:r>
      <w:r>
        <w:rPr>
          <w:rFonts w:ascii="Times New Roman" w:hAnsi="Times New Roman" w:cs="Times New Roman"/>
          <w:b/>
          <w:bCs/>
          <w:w w:val="102"/>
          <w:sz w:val="31"/>
          <w:szCs w:val="31"/>
        </w:rPr>
        <w:t>по</w:t>
      </w:r>
      <w:r>
        <w:rPr>
          <w:rFonts w:ascii="Times New Roman" w:hAnsi="Times New Roman" w:cs="Times New Roman"/>
          <w:spacing w:val="3"/>
          <w:sz w:val="31"/>
          <w:szCs w:val="31"/>
        </w:rPr>
        <w:t xml:space="preserve"> </w:t>
      </w:r>
      <w:r>
        <w:rPr>
          <w:rFonts w:ascii="Times New Roman" w:hAnsi="Times New Roman" w:cs="Times New Roman"/>
          <w:b/>
          <w:bCs/>
          <w:w w:val="102"/>
          <w:sz w:val="31"/>
          <w:szCs w:val="31"/>
        </w:rPr>
        <w:t>л</w:t>
      </w:r>
      <w:r>
        <w:rPr>
          <w:rFonts w:ascii="Times New Roman" w:hAnsi="Times New Roman" w:cs="Times New Roman"/>
          <w:b/>
          <w:bCs/>
          <w:spacing w:val="1"/>
          <w:w w:val="102"/>
          <w:sz w:val="31"/>
          <w:szCs w:val="31"/>
        </w:rPr>
        <w:t>и</w:t>
      </w:r>
      <w:r>
        <w:rPr>
          <w:rFonts w:ascii="Times New Roman" w:hAnsi="Times New Roman" w:cs="Times New Roman"/>
          <w:b/>
          <w:bCs/>
          <w:spacing w:val="8"/>
          <w:w w:val="102"/>
          <w:sz w:val="31"/>
          <w:szCs w:val="31"/>
        </w:rPr>
        <w:t>ц</w:t>
      </w:r>
      <w:r>
        <w:rPr>
          <w:rFonts w:ascii="Times New Roman" w:hAnsi="Times New Roman" w:cs="Times New Roman"/>
          <w:b/>
          <w:bCs/>
          <w:w w:val="103"/>
          <w:sz w:val="31"/>
          <w:szCs w:val="31"/>
        </w:rPr>
        <w:t>е</w:t>
      </w:r>
      <w:r>
        <w:rPr>
          <w:rFonts w:ascii="Times New Roman" w:hAnsi="Times New Roman" w:cs="Times New Roman"/>
          <w:b/>
          <w:bCs/>
          <w:w w:val="102"/>
          <w:sz w:val="31"/>
          <w:szCs w:val="31"/>
        </w:rPr>
        <w:t>-в</w:t>
      </w:r>
      <w:r>
        <w:rPr>
          <w:rFonts w:ascii="Times New Roman" w:hAnsi="Times New Roman" w:cs="Times New Roman"/>
          <w:b/>
          <w:bCs/>
          <w:spacing w:val="1"/>
          <w:w w:val="102"/>
          <w:sz w:val="31"/>
          <w:szCs w:val="31"/>
        </w:rPr>
        <w:t>о</w:t>
      </w:r>
      <w:r>
        <w:rPr>
          <w:rFonts w:ascii="Times New Roman" w:hAnsi="Times New Roman" w:cs="Times New Roman"/>
          <w:b/>
          <w:bCs/>
          <w:w w:val="102"/>
          <w:sz w:val="31"/>
          <w:szCs w:val="31"/>
        </w:rPr>
        <w:t>му</w:t>
      </w:r>
      <w:r>
        <w:rPr>
          <w:rFonts w:ascii="Times New Roman" w:hAnsi="Times New Roman" w:cs="Times New Roman"/>
          <w:spacing w:val="4"/>
          <w:sz w:val="31"/>
          <w:szCs w:val="31"/>
        </w:rPr>
        <w:t xml:space="preserve"> </w:t>
      </w:r>
      <w:r>
        <w:rPr>
          <w:rFonts w:ascii="Times New Roman" w:hAnsi="Times New Roman" w:cs="Times New Roman"/>
          <w:b/>
          <w:bCs/>
          <w:w w:val="103"/>
          <w:sz w:val="31"/>
          <w:szCs w:val="31"/>
        </w:rPr>
        <w:t>с</w:t>
      </w:r>
      <w:r>
        <w:rPr>
          <w:rFonts w:ascii="Times New Roman" w:hAnsi="Times New Roman" w:cs="Times New Roman"/>
          <w:b/>
          <w:bCs/>
          <w:w w:val="102"/>
          <w:sz w:val="31"/>
          <w:szCs w:val="31"/>
        </w:rPr>
        <w:t>ч</w:t>
      </w:r>
      <w:r>
        <w:rPr>
          <w:rFonts w:ascii="Times New Roman" w:hAnsi="Times New Roman" w:cs="Times New Roman"/>
          <w:b/>
          <w:bCs/>
          <w:w w:val="103"/>
          <w:sz w:val="31"/>
          <w:szCs w:val="31"/>
        </w:rPr>
        <w:t>е</w:t>
      </w:r>
      <w:r>
        <w:rPr>
          <w:rFonts w:ascii="Times New Roman" w:hAnsi="Times New Roman" w:cs="Times New Roman"/>
          <w:b/>
          <w:bCs/>
          <w:spacing w:val="-3"/>
          <w:w w:val="102"/>
          <w:sz w:val="31"/>
          <w:szCs w:val="31"/>
        </w:rPr>
        <w:t>т</w:t>
      </w:r>
      <w:r>
        <w:rPr>
          <w:rFonts w:ascii="Times New Roman" w:hAnsi="Times New Roman" w:cs="Times New Roman"/>
          <w:b/>
          <w:bCs/>
          <w:spacing w:val="1"/>
          <w:w w:val="102"/>
          <w:sz w:val="31"/>
          <w:szCs w:val="31"/>
        </w:rPr>
        <w:t>у</w:t>
      </w:r>
      <w:r>
        <w:rPr>
          <w:rFonts w:ascii="Times New Roman" w:hAnsi="Times New Roman" w:cs="Times New Roman"/>
          <w:b/>
          <w:bCs/>
          <w:w w:val="102"/>
          <w:sz w:val="31"/>
          <w:szCs w:val="31"/>
        </w:rPr>
        <w:t>.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56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1"/>
        </w:rPr>
        <w:t>О</w:t>
      </w:r>
      <w:r>
        <w:rPr>
          <w:rFonts w:ascii="Times New Roman" w:hAnsi="Times New Roman" w:cs="Times New Roman"/>
        </w:rPr>
        <w:t>т</w:t>
      </w:r>
      <w:r>
        <w:rPr>
          <w:rFonts w:ascii="Times New Roman" w:hAnsi="Times New Roman" w:cs="Times New Roman"/>
          <w:spacing w:val="-1"/>
        </w:rPr>
        <w:t>ч</w:t>
      </w:r>
      <w:r>
        <w:rPr>
          <w:rFonts w:ascii="Times New Roman" w:hAnsi="Times New Roman" w:cs="Times New Roman"/>
        </w:rPr>
        <w:t>ет</w:t>
      </w:r>
      <w:r>
        <w:rPr>
          <w:rFonts w:ascii="Times New Roman" w:hAnsi="Times New Roman" w:cs="Times New Roman"/>
          <w:spacing w:val="35"/>
        </w:rPr>
        <w:t xml:space="preserve"> </w:t>
      </w:r>
      <w:r>
        <w:rPr>
          <w:rFonts w:ascii="Times New Roman" w:hAnsi="Times New Roman" w:cs="Times New Roman"/>
          <w:spacing w:val="1"/>
        </w:rPr>
        <w:t>(</w:t>
      </w:r>
      <w:r>
        <w:rPr>
          <w:rFonts w:ascii="Times New Roman" w:hAnsi="Times New Roman" w:cs="Times New Roman"/>
        </w:rPr>
        <w:t>справка)</w:t>
      </w:r>
      <w:r>
        <w:rPr>
          <w:rFonts w:ascii="Times New Roman" w:hAnsi="Times New Roman" w:cs="Times New Roman"/>
          <w:spacing w:val="36"/>
        </w:rPr>
        <w:t xml:space="preserve"> </w:t>
      </w:r>
      <w:r>
        <w:rPr>
          <w:rFonts w:ascii="Times New Roman" w:hAnsi="Times New Roman" w:cs="Times New Roman"/>
        </w:rPr>
        <w:t>об</w:t>
      </w:r>
      <w:r>
        <w:rPr>
          <w:rFonts w:ascii="Times New Roman" w:hAnsi="Times New Roman" w:cs="Times New Roman"/>
          <w:spacing w:val="37"/>
        </w:rPr>
        <w:t xml:space="preserve"> </w:t>
      </w:r>
      <w:r>
        <w:rPr>
          <w:rFonts w:ascii="Times New Roman" w:hAnsi="Times New Roman" w:cs="Times New Roman"/>
        </w:rPr>
        <w:t>операци</w:t>
      </w:r>
      <w:r>
        <w:rPr>
          <w:rFonts w:ascii="Times New Roman" w:hAnsi="Times New Roman" w:cs="Times New Roman"/>
          <w:spacing w:val="-1"/>
        </w:rPr>
        <w:t>я</w:t>
      </w:r>
      <w:r>
        <w:rPr>
          <w:rFonts w:ascii="Times New Roman" w:hAnsi="Times New Roman" w:cs="Times New Roman"/>
        </w:rPr>
        <w:t>х,</w:t>
      </w:r>
      <w:r>
        <w:rPr>
          <w:rFonts w:ascii="Times New Roman" w:hAnsi="Times New Roman" w:cs="Times New Roman"/>
          <w:spacing w:val="35"/>
        </w:rPr>
        <w:t xml:space="preserve"> </w:t>
      </w:r>
      <w:r>
        <w:rPr>
          <w:rFonts w:ascii="Times New Roman" w:hAnsi="Times New Roman" w:cs="Times New Roman"/>
        </w:rPr>
        <w:t>совершенных</w:t>
      </w:r>
      <w:r>
        <w:rPr>
          <w:rFonts w:ascii="Times New Roman" w:hAnsi="Times New Roman" w:cs="Times New Roman"/>
          <w:spacing w:val="36"/>
        </w:rPr>
        <w:t xml:space="preserve"> </w:t>
      </w:r>
      <w:r>
        <w:rPr>
          <w:rFonts w:ascii="Times New Roman" w:hAnsi="Times New Roman" w:cs="Times New Roman"/>
        </w:rPr>
        <w:t>по</w:t>
      </w:r>
      <w:r>
        <w:rPr>
          <w:rFonts w:ascii="Times New Roman" w:hAnsi="Times New Roman" w:cs="Times New Roman"/>
          <w:spacing w:val="35"/>
        </w:rPr>
        <w:t xml:space="preserve"> </w:t>
      </w:r>
      <w:r>
        <w:rPr>
          <w:rFonts w:ascii="Times New Roman" w:hAnsi="Times New Roman" w:cs="Times New Roman"/>
        </w:rPr>
        <w:t>лицево</w:t>
      </w:r>
      <w:r>
        <w:rPr>
          <w:rFonts w:ascii="Times New Roman" w:hAnsi="Times New Roman" w:cs="Times New Roman"/>
          <w:spacing w:val="-1"/>
        </w:rPr>
        <w:t>м</w:t>
      </w:r>
      <w:r>
        <w:rPr>
          <w:rFonts w:ascii="Times New Roman" w:hAnsi="Times New Roman" w:cs="Times New Roman"/>
        </w:rPr>
        <w:t>у</w:t>
      </w:r>
      <w:r>
        <w:rPr>
          <w:rFonts w:ascii="Times New Roman" w:hAnsi="Times New Roman" w:cs="Times New Roman"/>
          <w:spacing w:val="33"/>
        </w:rPr>
        <w:t xml:space="preserve"> </w:t>
      </w:r>
      <w:r>
        <w:rPr>
          <w:rFonts w:ascii="Times New Roman" w:hAnsi="Times New Roman" w:cs="Times New Roman"/>
        </w:rPr>
        <w:t>счет</w:t>
      </w:r>
      <w:r>
        <w:rPr>
          <w:rFonts w:ascii="Times New Roman" w:hAnsi="Times New Roman" w:cs="Times New Roman"/>
          <w:spacing w:val="1"/>
        </w:rPr>
        <w:t>у</w:t>
      </w:r>
      <w:r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  <w:spacing w:val="33"/>
        </w:rPr>
        <w:t xml:space="preserve"> </w:t>
      </w:r>
      <w:r>
        <w:rPr>
          <w:rFonts w:ascii="Times New Roman" w:hAnsi="Times New Roman" w:cs="Times New Roman"/>
        </w:rPr>
        <w:t>дол</w:t>
      </w:r>
      <w:r>
        <w:rPr>
          <w:rFonts w:ascii="Times New Roman" w:hAnsi="Times New Roman" w:cs="Times New Roman"/>
          <w:spacing w:val="2"/>
        </w:rPr>
        <w:t>ж</w:t>
      </w:r>
      <w:r>
        <w:rPr>
          <w:rFonts w:ascii="Times New Roman" w:hAnsi="Times New Roman" w:cs="Times New Roman"/>
        </w:rPr>
        <w:t>ен</w:t>
      </w:r>
      <w:r>
        <w:rPr>
          <w:rFonts w:ascii="Times New Roman" w:hAnsi="Times New Roman" w:cs="Times New Roman"/>
          <w:spacing w:val="33"/>
        </w:rPr>
        <w:t xml:space="preserve"> </w:t>
      </w:r>
      <w:r>
        <w:rPr>
          <w:rFonts w:ascii="Times New Roman" w:hAnsi="Times New Roman" w:cs="Times New Roman"/>
        </w:rPr>
        <w:t>со</w:t>
      </w:r>
      <w:r>
        <w:rPr>
          <w:rFonts w:ascii="Times New Roman" w:hAnsi="Times New Roman" w:cs="Times New Roman"/>
          <w:spacing w:val="1"/>
        </w:rPr>
        <w:t>д</w:t>
      </w:r>
      <w:r>
        <w:rPr>
          <w:rFonts w:ascii="Times New Roman" w:hAnsi="Times New Roman" w:cs="Times New Roman"/>
        </w:rPr>
        <w:t>ер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ать</w:t>
      </w:r>
      <w:r>
        <w:rPr>
          <w:rFonts w:ascii="Times New Roman" w:hAnsi="Times New Roman" w:cs="Times New Roman"/>
          <w:spacing w:val="34"/>
        </w:rPr>
        <w:t xml:space="preserve"> </w:t>
      </w:r>
      <w:r>
        <w:rPr>
          <w:rFonts w:ascii="Times New Roman" w:hAnsi="Times New Roman" w:cs="Times New Roman"/>
        </w:rPr>
        <w:t>вид</w:t>
      </w:r>
      <w:r>
        <w:rPr>
          <w:rFonts w:ascii="Times New Roman" w:hAnsi="Times New Roman" w:cs="Times New Roman"/>
          <w:spacing w:val="32"/>
        </w:rPr>
        <w:t xml:space="preserve"> </w:t>
      </w:r>
      <w:r>
        <w:rPr>
          <w:rFonts w:ascii="Times New Roman" w:hAnsi="Times New Roman" w:cs="Times New Roman"/>
        </w:rPr>
        <w:t>и но</w:t>
      </w:r>
      <w:r>
        <w:rPr>
          <w:rFonts w:ascii="Times New Roman" w:hAnsi="Times New Roman" w:cs="Times New Roman"/>
          <w:spacing w:val="-1"/>
        </w:rPr>
        <w:t>м</w:t>
      </w:r>
      <w:r>
        <w:rPr>
          <w:rFonts w:ascii="Times New Roman" w:hAnsi="Times New Roman" w:cs="Times New Roman"/>
        </w:rPr>
        <w:t>ер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  <w:spacing w:val="1"/>
        </w:rPr>
        <w:t>(</w:t>
      </w:r>
      <w:r>
        <w:rPr>
          <w:rFonts w:ascii="Times New Roman" w:hAnsi="Times New Roman" w:cs="Times New Roman"/>
        </w:rPr>
        <w:t>код)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лицевого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счета,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фамили</w:t>
      </w:r>
      <w:r>
        <w:rPr>
          <w:rFonts w:ascii="Times New Roman" w:hAnsi="Times New Roman" w:cs="Times New Roman"/>
          <w:spacing w:val="2"/>
        </w:rPr>
        <w:t>ю</w:t>
      </w:r>
      <w:r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имя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</w:rPr>
        <w:t>и,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если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имеется,</w:t>
      </w:r>
      <w:r>
        <w:rPr>
          <w:rFonts w:ascii="Times New Roman" w:hAnsi="Times New Roman" w:cs="Times New Roman"/>
          <w:spacing w:val="3"/>
        </w:rPr>
        <w:t xml:space="preserve"> </w:t>
      </w:r>
      <w:r>
        <w:rPr>
          <w:rFonts w:ascii="Times New Roman" w:hAnsi="Times New Roman" w:cs="Times New Roman"/>
        </w:rPr>
        <w:t>отчест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  <w:spacing w:val="1"/>
        </w:rPr>
        <w:t>(</w:t>
      </w:r>
      <w:r>
        <w:rPr>
          <w:rFonts w:ascii="Times New Roman" w:hAnsi="Times New Roman" w:cs="Times New Roman"/>
        </w:rPr>
        <w:t>полное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наиме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ание)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</w:rPr>
        <w:t>за</w:t>
      </w:r>
      <w:r>
        <w:rPr>
          <w:rFonts w:ascii="Times New Roman" w:hAnsi="Times New Roman" w:cs="Times New Roman"/>
          <w:spacing w:val="3"/>
        </w:rPr>
        <w:t>р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-гистриро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ан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ого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лица,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которому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открыт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такой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счет,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так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сведения,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пред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смотрен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ые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</w:rPr>
        <w:t>п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нктом 3.1.3.1.1.,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</w:rPr>
        <w:t>отношен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</w:rPr>
        <w:t>ка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дой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</w:rPr>
        <w:t>операции,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</w:rPr>
        <w:t>совершенной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по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лицево</w:t>
      </w:r>
      <w:r>
        <w:rPr>
          <w:rFonts w:ascii="Times New Roman" w:hAnsi="Times New Roman" w:cs="Times New Roman"/>
          <w:spacing w:val="-1"/>
        </w:rPr>
        <w:t>м</w:t>
      </w:r>
      <w:r>
        <w:rPr>
          <w:rFonts w:ascii="Times New Roman" w:hAnsi="Times New Roman" w:cs="Times New Roman"/>
        </w:rPr>
        <w:t>у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счету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за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период,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</w:rPr>
        <w:t>за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5"/>
        </w:rPr>
        <w:t>т</w:t>
      </w:r>
      <w:r>
        <w:rPr>
          <w:rFonts w:ascii="Times New Roman" w:hAnsi="Times New Roman" w:cs="Times New Roman"/>
        </w:rPr>
        <w:t>орый составляе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ся спра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ка.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auto"/>
        <w:ind w:left="540" w:right="-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pacing w:val="-1"/>
        </w:rPr>
        <w:t>П</w:t>
      </w:r>
      <w:r>
        <w:rPr>
          <w:rFonts w:ascii="Times New Roman" w:hAnsi="Times New Roman" w:cs="Times New Roman"/>
          <w:i/>
          <w:iCs/>
        </w:rPr>
        <w:t>римеча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ие: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i/>
          <w:iCs/>
        </w:rPr>
        <w:t>с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i/>
          <w:iCs/>
        </w:rPr>
        <w:t>учетом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Положе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ия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"/>
          <w:szCs w:val="2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left="484" w:right="916" w:firstLine="5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</w:rPr>
        <w:t>–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  <w:spacing w:val="1"/>
        </w:rPr>
        <w:t>д</w:t>
      </w:r>
      <w:r>
        <w:rPr>
          <w:rFonts w:ascii="Times New Roman" w:hAnsi="Times New Roman" w:cs="Times New Roman"/>
          <w:i/>
          <w:iCs/>
        </w:rPr>
        <w:t>опускается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в</w:t>
      </w:r>
      <w:r>
        <w:rPr>
          <w:rFonts w:ascii="Times New Roman" w:hAnsi="Times New Roman" w:cs="Times New Roman"/>
          <w:i/>
          <w:iCs/>
          <w:spacing w:val="1"/>
        </w:rPr>
        <w:t>м</w:t>
      </w:r>
      <w:r>
        <w:rPr>
          <w:rFonts w:ascii="Times New Roman" w:hAnsi="Times New Roman" w:cs="Times New Roman"/>
          <w:i/>
          <w:iCs/>
        </w:rPr>
        <w:t>есто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вида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лицевого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i/>
          <w:iCs/>
        </w:rPr>
        <w:t>счета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указывать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вид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i/>
          <w:iCs/>
        </w:rPr>
        <w:t>заре</w:t>
      </w:r>
      <w:r>
        <w:rPr>
          <w:rFonts w:ascii="Times New Roman" w:hAnsi="Times New Roman" w:cs="Times New Roman"/>
          <w:i/>
          <w:iCs/>
          <w:spacing w:val="1"/>
        </w:rPr>
        <w:t>г</w:t>
      </w:r>
      <w:r>
        <w:rPr>
          <w:rFonts w:ascii="Times New Roman" w:hAnsi="Times New Roman" w:cs="Times New Roman"/>
          <w:i/>
          <w:iCs/>
        </w:rPr>
        <w:t>истрирован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ого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лица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-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в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i/>
          <w:iCs/>
        </w:rPr>
        <w:t>сп</w:t>
      </w:r>
      <w:r>
        <w:rPr>
          <w:rFonts w:ascii="Times New Roman" w:hAnsi="Times New Roman" w:cs="Times New Roman"/>
          <w:i/>
          <w:iCs/>
          <w:spacing w:val="1"/>
        </w:rPr>
        <w:t>р</w:t>
      </w:r>
      <w:r>
        <w:rPr>
          <w:rFonts w:ascii="Times New Roman" w:hAnsi="Times New Roman" w:cs="Times New Roman"/>
          <w:i/>
          <w:iCs/>
        </w:rPr>
        <w:t>авке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  <w:spacing w:val="1"/>
        </w:rPr>
        <w:t>д</w:t>
      </w:r>
      <w:r>
        <w:rPr>
          <w:rFonts w:ascii="Times New Roman" w:hAnsi="Times New Roman" w:cs="Times New Roman"/>
          <w:i/>
          <w:iCs/>
        </w:rPr>
        <w:t>олж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ы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б</w:t>
      </w:r>
      <w:r>
        <w:rPr>
          <w:rFonts w:ascii="Times New Roman" w:hAnsi="Times New Roman" w:cs="Times New Roman"/>
          <w:i/>
          <w:iCs/>
          <w:spacing w:val="-1"/>
        </w:rPr>
        <w:t>ыт</w:t>
      </w:r>
      <w:r>
        <w:rPr>
          <w:rFonts w:ascii="Times New Roman" w:hAnsi="Times New Roman" w:cs="Times New Roman"/>
          <w:i/>
          <w:iCs/>
        </w:rPr>
        <w:t>ь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указа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ы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сле</w:t>
      </w:r>
      <w:r>
        <w:rPr>
          <w:rFonts w:ascii="Times New Roman" w:hAnsi="Times New Roman" w:cs="Times New Roman"/>
          <w:i/>
          <w:iCs/>
          <w:spacing w:val="1"/>
        </w:rPr>
        <w:t>д</w:t>
      </w:r>
      <w:r>
        <w:rPr>
          <w:rFonts w:ascii="Times New Roman" w:hAnsi="Times New Roman" w:cs="Times New Roman"/>
          <w:i/>
          <w:iCs/>
        </w:rPr>
        <w:t>ующие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  <w:spacing w:val="1"/>
        </w:rPr>
        <w:t>д</w:t>
      </w:r>
      <w:r>
        <w:rPr>
          <w:rFonts w:ascii="Times New Roman" w:hAnsi="Times New Roman" w:cs="Times New Roman"/>
          <w:i/>
          <w:iCs/>
        </w:rPr>
        <w:t>ополнительные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i/>
          <w:iCs/>
        </w:rPr>
        <w:t>да</w:t>
      </w:r>
      <w:r>
        <w:rPr>
          <w:rFonts w:ascii="Times New Roman" w:hAnsi="Times New Roman" w:cs="Times New Roman"/>
          <w:i/>
          <w:iCs/>
          <w:spacing w:val="1"/>
        </w:rPr>
        <w:t>нн</w:t>
      </w:r>
      <w:r>
        <w:rPr>
          <w:rFonts w:ascii="Times New Roman" w:hAnsi="Times New Roman" w:cs="Times New Roman"/>
          <w:i/>
          <w:iCs/>
        </w:rPr>
        <w:t>ые: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left="484" w:right="499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</w:rPr>
        <w:t>но</w:t>
      </w:r>
      <w:r>
        <w:rPr>
          <w:rFonts w:ascii="Times New Roman" w:hAnsi="Times New Roman" w:cs="Times New Roman"/>
          <w:i/>
          <w:iCs/>
          <w:spacing w:val="1"/>
        </w:rPr>
        <w:t>м</w:t>
      </w:r>
      <w:r>
        <w:rPr>
          <w:rFonts w:ascii="Times New Roman" w:hAnsi="Times New Roman" w:cs="Times New Roman"/>
          <w:i/>
          <w:iCs/>
        </w:rPr>
        <w:t>ер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запи</w:t>
      </w:r>
      <w:r>
        <w:rPr>
          <w:rFonts w:ascii="Times New Roman" w:hAnsi="Times New Roman" w:cs="Times New Roman"/>
          <w:i/>
          <w:iCs/>
          <w:spacing w:val="1"/>
        </w:rPr>
        <w:t>с</w:t>
      </w:r>
      <w:r>
        <w:rPr>
          <w:rFonts w:ascii="Times New Roman" w:hAnsi="Times New Roman" w:cs="Times New Roman"/>
          <w:i/>
          <w:iCs/>
        </w:rPr>
        <w:t>и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в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ре</w:t>
      </w:r>
      <w:r>
        <w:rPr>
          <w:rFonts w:ascii="Times New Roman" w:hAnsi="Times New Roman" w:cs="Times New Roman"/>
          <w:i/>
          <w:iCs/>
          <w:spacing w:val="1"/>
        </w:rPr>
        <w:t>г</w:t>
      </w:r>
      <w:r>
        <w:rPr>
          <w:rFonts w:ascii="Times New Roman" w:hAnsi="Times New Roman" w:cs="Times New Roman"/>
          <w:i/>
          <w:iCs/>
        </w:rPr>
        <w:t>истрацион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ом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  <w:spacing w:val="1"/>
        </w:rPr>
        <w:t>ж</w:t>
      </w:r>
      <w:r>
        <w:rPr>
          <w:rFonts w:ascii="Times New Roman" w:hAnsi="Times New Roman" w:cs="Times New Roman"/>
          <w:i/>
          <w:iCs/>
        </w:rPr>
        <w:t>ур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але;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дата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получе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ия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  <w:spacing w:val="1"/>
        </w:rPr>
        <w:t>д</w:t>
      </w:r>
      <w:r>
        <w:rPr>
          <w:rFonts w:ascii="Times New Roman" w:hAnsi="Times New Roman" w:cs="Times New Roman"/>
          <w:i/>
          <w:iCs/>
        </w:rPr>
        <w:t>оку</w:t>
      </w:r>
      <w:r>
        <w:rPr>
          <w:rFonts w:ascii="Times New Roman" w:hAnsi="Times New Roman" w:cs="Times New Roman"/>
          <w:i/>
          <w:iCs/>
          <w:spacing w:val="1"/>
        </w:rPr>
        <w:t>м</w:t>
      </w:r>
      <w:r>
        <w:rPr>
          <w:rFonts w:ascii="Times New Roman" w:hAnsi="Times New Roman" w:cs="Times New Roman"/>
          <w:i/>
          <w:iCs/>
        </w:rPr>
        <w:t>е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тов;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auto"/>
        <w:ind w:left="484" w:right="-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pacing w:val="-1"/>
        </w:rPr>
        <w:t>т</w:t>
      </w:r>
      <w:r>
        <w:rPr>
          <w:rFonts w:ascii="Times New Roman" w:hAnsi="Times New Roman" w:cs="Times New Roman"/>
          <w:i/>
          <w:iCs/>
        </w:rPr>
        <w:t>ип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операции;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"/>
          <w:szCs w:val="2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6" w:lineRule="auto"/>
        <w:ind w:right="233" w:firstLine="4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</w:rPr>
        <w:t>но</w:t>
      </w:r>
      <w:r>
        <w:rPr>
          <w:rFonts w:ascii="Times New Roman" w:hAnsi="Times New Roman" w:cs="Times New Roman"/>
          <w:i/>
          <w:iCs/>
          <w:spacing w:val="1"/>
        </w:rPr>
        <w:t>м</w:t>
      </w:r>
      <w:r>
        <w:rPr>
          <w:rFonts w:ascii="Times New Roman" w:hAnsi="Times New Roman" w:cs="Times New Roman"/>
          <w:i/>
          <w:iCs/>
        </w:rPr>
        <w:t>ер</w:t>
      </w:r>
      <w:r>
        <w:rPr>
          <w:rFonts w:ascii="Times New Roman" w:hAnsi="Times New Roman" w:cs="Times New Roman"/>
          <w:spacing w:val="34"/>
        </w:rPr>
        <w:t xml:space="preserve"> </w:t>
      </w:r>
      <w:r>
        <w:rPr>
          <w:rFonts w:ascii="Times New Roman" w:hAnsi="Times New Roman" w:cs="Times New Roman"/>
          <w:i/>
          <w:iCs/>
        </w:rPr>
        <w:t>лицевого</w:t>
      </w:r>
      <w:r>
        <w:rPr>
          <w:rFonts w:ascii="Times New Roman" w:hAnsi="Times New Roman" w:cs="Times New Roman"/>
          <w:spacing w:val="34"/>
        </w:rPr>
        <w:t xml:space="preserve"> </w:t>
      </w:r>
      <w:r>
        <w:rPr>
          <w:rFonts w:ascii="Times New Roman" w:hAnsi="Times New Roman" w:cs="Times New Roman"/>
          <w:i/>
          <w:iCs/>
        </w:rPr>
        <w:t>сч</w:t>
      </w:r>
      <w:r>
        <w:rPr>
          <w:rFonts w:ascii="Times New Roman" w:hAnsi="Times New Roman" w:cs="Times New Roman"/>
          <w:i/>
          <w:iCs/>
          <w:spacing w:val="1"/>
        </w:rPr>
        <w:t>е</w:t>
      </w:r>
      <w:r>
        <w:rPr>
          <w:rFonts w:ascii="Times New Roman" w:hAnsi="Times New Roman" w:cs="Times New Roman"/>
          <w:i/>
          <w:iCs/>
        </w:rPr>
        <w:t>та,</w:t>
      </w:r>
      <w:r>
        <w:rPr>
          <w:rFonts w:ascii="Times New Roman" w:hAnsi="Times New Roman" w:cs="Times New Roman"/>
          <w:spacing w:val="32"/>
        </w:rPr>
        <w:t xml:space="preserve"> </w:t>
      </w:r>
      <w:r>
        <w:rPr>
          <w:rFonts w:ascii="Times New Roman" w:hAnsi="Times New Roman" w:cs="Times New Roman"/>
          <w:i/>
          <w:iCs/>
        </w:rPr>
        <w:t>фамилия,</w:t>
      </w:r>
      <w:r>
        <w:rPr>
          <w:rFonts w:ascii="Times New Roman" w:hAnsi="Times New Roman" w:cs="Times New Roman"/>
          <w:spacing w:val="31"/>
        </w:rPr>
        <w:t xml:space="preserve"> </w:t>
      </w:r>
      <w:r>
        <w:rPr>
          <w:rFonts w:ascii="Times New Roman" w:hAnsi="Times New Roman" w:cs="Times New Roman"/>
          <w:i/>
          <w:iCs/>
        </w:rPr>
        <w:t>и</w:t>
      </w:r>
      <w:r>
        <w:rPr>
          <w:rFonts w:ascii="Times New Roman" w:hAnsi="Times New Roman" w:cs="Times New Roman"/>
          <w:i/>
          <w:iCs/>
          <w:spacing w:val="1"/>
        </w:rPr>
        <w:t>м</w:t>
      </w:r>
      <w:r>
        <w:rPr>
          <w:rFonts w:ascii="Times New Roman" w:hAnsi="Times New Roman" w:cs="Times New Roman"/>
          <w:i/>
          <w:iCs/>
        </w:rPr>
        <w:t>я,</w:t>
      </w:r>
      <w:r>
        <w:rPr>
          <w:rFonts w:ascii="Times New Roman" w:hAnsi="Times New Roman" w:cs="Times New Roman"/>
          <w:spacing w:val="31"/>
        </w:rPr>
        <w:t xml:space="preserve"> </w:t>
      </w:r>
      <w:r>
        <w:rPr>
          <w:rFonts w:ascii="Times New Roman" w:hAnsi="Times New Roman" w:cs="Times New Roman"/>
          <w:i/>
          <w:iCs/>
        </w:rPr>
        <w:t>отчество</w:t>
      </w:r>
      <w:r>
        <w:rPr>
          <w:rFonts w:ascii="Times New Roman" w:hAnsi="Times New Roman" w:cs="Times New Roman"/>
          <w:spacing w:val="30"/>
        </w:rPr>
        <w:t xml:space="preserve"> </w:t>
      </w:r>
      <w:r>
        <w:rPr>
          <w:rFonts w:ascii="Times New Roman" w:hAnsi="Times New Roman" w:cs="Times New Roman"/>
          <w:i/>
          <w:iCs/>
        </w:rPr>
        <w:t>(полное</w:t>
      </w:r>
      <w:r>
        <w:rPr>
          <w:rFonts w:ascii="Times New Roman" w:hAnsi="Times New Roman" w:cs="Times New Roman"/>
          <w:spacing w:val="31"/>
        </w:rPr>
        <w:t xml:space="preserve"> </w:t>
      </w:r>
      <w:r>
        <w:rPr>
          <w:rFonts w:ascii="Times New Roman" w:hAnsi="Times New Roman" w:cs="Times New Roman"/>
          <w:i/>
          <w:iCs/>
        </w:rPr>
        <w:t>наи</w:t>
      </w:r>
      <w:r>
        <w:rPr>
          <w:rFonts w:ascii="Times New Roman" w:hAnsi="Times New Roman" w:cs="Times New Roman"/>
          <w:i/>
          <w:iCs/>
          <w:spacing w:val="1"/>
        </w:rPr>
        <w:t>м</w:t>
      </w:r>
      <w:r>
        <w:rPr>
          <w:rFonts w:ascii="Times New Roman" w:hAnsi="Times New Roman" w:cs="Times New Roman"/>
          <w:i/>
          <w:iCs/>
        </w:rPr>
        <w:t>е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ова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ие)</w:t>
      </w:r>
      <w:r>
        <w:rPr>
          <w:rFonts w:ascii="Times New Roman" w:hAnsi="Times New Roman" w:cs="Times New Roman"/>
          <w:spacing w:val="30"/>
        </w:rPr>
        <w:t xml:space="preserve"> </w:t>
      </w:r>
      <w:r>
        <w:rPr>
          <w:rFonts w:ascii="Times New Roman" w:hAnsi="Times New Roman" w:cs="Times New Roman"/>
          <w:i/>
          <w:iCs/>
        </w:rPr>
        <w:t>лица,</w:t>
      </w:r>
      <w:r>
        <w:rPr>
          <w:rFonts w:ascii="Times New Roman" w:hAnsi="Times New Roman" w:cs="Times New Roman"/>
          <w:spacing w:val="31"/>
        </w:rPr>
        <w:t xml:space="preserve"> </w:t>
      </w:r>
      <w:r>
        <w:rPr>
          <w:rFonts w:ascii="Times New Roman" w:hAnsi="Times New Roman" w:cs="Times New Roman"/>
          <w:i/>
          <w:iCs/>
        </w:rPr>
        <w:t>пере</w:t>
      </w:r>
      <w:r>
        <w:rPr>
          <w:rFonts w:ascii="Times New Roman" w:hAnsi="Times New Roman" w:cs="Times New Roman"/>
          <w:i/>
          <w:iCs/>
          <w:spacing w:val="1"/>
        </w:rPr>
        <w:t>д</w:t>
      </w:r>
      <w:r>
        <w:rPr>
          <w:rFonts w:ascii="Times New Roman" w:hAnsi="Times New Roman" w:cs="Times New Roman"/>
          <w:i/>
          <w:iCs/>
        </w:rPr>
        <w:t>ающего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це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ные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бумаги;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6" w:lineRule="auto"/>
        <w:ind w:right="231" w:firstLine="4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</w:rPr>
        <w:t>но</w:t>
      </w:r>
      <w:r>
        <w:rPr>
          <w:rFonts w:ascii="Times New Roman" w:hAnsi="Times New Roman" w:cs="Times New Roman"/>
          <w:i/>
          <w:iCs/>
          <w:spacing w:val="1"/>
        </w:rPr>
        <w:t>м</w:t>
      </w:r>
      <w:r>
        <w:rPr>
          <w:rFonts w:ascii="Times New Roman" w:hAnsi="Times New Roman" w:cs="Times New Roman"/>
          <w:i/>
          <w:iCs/>
        </w:rPr>
        <w:t>ер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  <w:i/>
          <w:iCs/>
        </w:rPr>
        <w:t>лицевого</w:t>
      </w:r>
      <w:r>
        <w:rPr>
          <w:rFonts w:ascii="Times New Roman" w:hAnsi="Times New Roman" w:cs="Times New Roman"/>
          <w:spacing w:val="3"/>
        </w:rPr>
        <w:t xml:space="preserve"> </w:t>
      </w:r>
      <w:r>
        <w:rPr>
          <w:rFonts w:ascii="Times New Roman" w:hAnsi="Times New Roman" w:cs="Times New Roman"/>
          <w:i/>
          <w:iCs/>
        </w:rPr>
        <w:t>сч</w:t>
      </w:r>
      <w:r>
        <w:rPr>
          <w:rFonts w:ascii="Times New Roman" w:hAnsi="Times New Roman" w:cs="Times New Roman"/>
          <w:i/>
          <w:iCs/>
          <w:spacing w:val="1"/>
        </w:rPr>
        <w:t>е</w:t>
      </w:r>
      <w:r>
        <w:rPr>
          <w:rFonts w:ascii="Times New Roman" w:hAnsi="Times New Roman" w:cs="Times New Roman"/>
          <w:i/>
          <w:iCs/>
        </w:rPr>
        <w:t>та,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i/>
          <w:iCs/>
        </w:rPr>
        <w:t>фамилия,</w:t>
      </w:r>
      <w:r>
        <w:rPr>
          <w:rFonts w:ascii="Times New Roman" w:hAnsi="Times New Roman" w:cs="Times New Roman"/>
          <w:spacing w:val="3"/>
        </w:rPr>
        <w:t xml:space="preserve"> </w:t>
      </w:r>
      <w:r>
        <w:rPr>
          <w:rFonts w:ascii="Times New Roman" w:hAnsi="Times New Roman" w:cs="Times New Roman"/>
          <w:i/>
          <w:iCs/>
        </w:rPr>
        <w:t>имя,</w:t>
      </w:r>
      <w:r>
        <w:rPr>
          <w:rFonts w:ascii="Times New Roman" w:hAnsi="Times New Roman" w:cs="Times New Roman"/>
          <w:spacing w:val="3"/>
        </w:rPr>
        <w:t xml:space="preserve"> </w:t>
      </w:r>
      <w:r>
        <w:rPr>
          <w:rFonts w:ascii="Times New Roman" w:hAnsi="Times New Roman" w:cs="Times New Roman"/>
          <w:i/>
          <w:iCs/>
        </w:rPr>
        <w:t>отчество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i/>
          <w:iCs/>
        </w:rPr>
        <w:t>(полное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аиме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ова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ие)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i/>
          <w:iCs/>
        </w:rPr>
        <w:t>лица,</w:t>
      </w:r>
      <w:r>
        <w:rPr>
          <w:rFonts w:ascii="Times New Roman" w:hAnsi="Times New Roman" w:cs="Times New Roman"/>
          <w:spacing w:val="3"/>
        </w:rPr>
        <w:t xml:space="preserve"> </w:t>
      </w:r>
      <w:r>
        <w:rPr>
          <w:rFonts w:ascii="Times New Roman" w:hAnsi="Times New Roman" w:cs="Times New Roman"/>
          <w:i/>
          <w:iCs/>
        </w:rPr>
        <w:t>на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лицевой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i/>
          <w:iCs/>
        </w:rPr>
        <w:t>счет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ко</w:t>
      </w:r>
      <w:r>
        <w:rPr>
          <w:rFonts w:ascii="Times New Roman" w:hAnsi="Times New Roman" w:cs="Times New Roman"/>
          <w:i/>
          <w:iCs/>
          <w:spacing w:val="-1"/>
        </w:rPr>
        <w:t>т</w:t>
      </w:r>
      <w:r>
        <w:rPr>
          <w:rFonts w:ascii="Times New Roman" w:hAnsi="Times New Roman" w:cs="Times New Roman"/>
          <w:i/>
          <w:iCs/>
        </w:rPr>
        <w:t>орого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  <w:spacing w:val="1"/>
        </w:rPr>
        <w:t>д</w:t>
      </w:r>
      <w:r>
        <w:rPr>
          <w:rFonts w:ascii="Times New Roman" w:hAnsi="Times New Roman" w:cs="Times New Roman"/>
          <w:i/>
          <w:iCs/>
        </w:rPr>
        <w:t>олж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ы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б</w:t>
      </w:r>
      <w:r>
        <w:rPr>
          <w:rFonts w:ascii="Times New Roman" w:hAnsi="Times New Roman" w:cs="Times New Roman"/>
          <w:i/>
          <w:iCs/>
          <w:spacing w:val="-1"/>
        </w:rPr>
        <w:t>ыт</w:t>
      </w:r>
      <w:r>
        <w:rPr>
          <w:rFonts w:ascii="Times New Roman" w:hAnsi="Times New Roman" w:cs="Times New Roman"/>
          <w:i/>
          <w:iCs/>
        </w:rPr>
        <w:t>ь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зачисле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ы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це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ные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бу</w:t>
      </w:r>
      <w:r>
        <w:rPr>
          <w:rFonts w:ascii="Times New Roman" w:hAnsi="Times New Roman" w:cs="Times New Roman"/>
          <w:i/>
          <w:iCs/>
          <w:spacing w:val="1"/>
        </w:rPr>
        <w:t>м</w:t>
      </w:r>
      <w:r>
        <w:rPr>
          <w:rFonts w:ascii="Times New Roman" w:hAnsi="Times New Roman" w:cs="Times New Roman"/>
          <w:i/>
          <w:iCs/>
        </w:rPr>
        <w:t>аги.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18" w:line="240" w:lineRule="exact"/>
        <w:rPr>
          <w:rFonts w:ascii="Times New Roman" w:hAnsi="Times New Roman" w:cs="Times New Roman"/>
          <w:sz w:val="24"/>
          <w:szCs w:val="24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25"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3.1.3.1.4.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От</w:t>
      </w:r>
      <w:r>
        <w:rPr>
          <w:rFonts w:ascii="Times New Roman" w:hAnsi="Times New Roman" w:cs="Times New Roman"/>
          <w:spacing w:val="-1"/>
        </w:rPr>
        <w:t>ч</w:t>
      </w:r>
      <w:r>
        <w:rPr>
          <w:rFonts w:ascii="Times New Roman" w:hAnsi="Times New Roman" w:cs="Times New Roman"/>
        </w:rPr>
        <w:t>ет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  <w:spacing w:val="1"/>
        </w:rPr>
        <w:t>(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едомление)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совершении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операции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предоставл</w:t>
      </w:r>
      <w:r>
        <w:rPr>
          <w:rFonts w:ascii="Times New Roman" w:hAnsi="Times New Roman" w:cs="Times New Roman"/>
          <w:spacing w:val="-1"/>
        </w:rPr>
        <w:t>я</w:t>
      </w:r>
      <w:r>
        <w:rPr>
          <w:rFonts w:ascii="Times New Roman" w:hAnsi="Times New Roman" w:cs="Times New Roman"/>
        </w:rPr>
        <w:t>ется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ржател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м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рее</w:t>
      </w:r>
      <w:r>
        <w:rPr>
          <w:rFonts w:ascii="Times New Roman" w:hAnsi="Times New Roman" w:cs="Times New Roman"/>
          <w:spacing w:val="5"/>
        </w:rPr>
        <w:t>с</w:t>
      </w:r>
      <w:r>
        <w:rPr>
          <w:rFonts w:ascii="Times New Roman" w:hAnsi="Times New Roman" w:cs="Times New Roman"/>
        </w:rPr>
        <w:t>тра не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по</w:t>
      </w:r>
      <w:r>
        <w:rPr>
          <w:rFonts w:ascii="Times New Roman" w:hAnsi="Times New Roman" w:cs="Times New Roman"/>
          <w:spacing w:val="-1"/>
        </w:rPr>
        <w:t>з</w:t>
      </w:r>
      <w:r>
        <w:rPr>
          <w:rFonts w:ascii="Times New Roman" w:hAnsi="Times New Roman" w:cs="Times New Roman"/>
        </w:rPr>
        <w:t>днее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ра</w:t>
      </w:r>
      <w:r>
        <w:rPr>
          <w:rFonts w:ascii="Times New Roman" w:hAnsi="Times New Roman" w:cs="Times New Roman"/>
          <w:spacing w:val="1"/>
        </w:rPr>
        <w:t>б</w:t>
      </w:r>
      <w:r>
        <w:rPr>
          <w:rFonts w:ascii="Times New Roman" w:hAnsi="Times New Roman" w:cs="Times New Roman"/>
        </w:rPr>
        <w:t>очих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дней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бол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поздней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из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сл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ющих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  <w:spacing w:val="1"/>
        </w:rPr>
        <w:t>а</w:t>
      </w:r>
      <w:r>
        <w:rPr>
          <w:rFonts w:ascii="Times New Roman" w:hAnsi="Times New Roman" w:cs="Times New Roman"/>
        </w:rPr>
        <w:t>т: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  <w:spacing w:val="1"/>
        </w:rPr>
        <w:t>а</w:t>
      </w:r>
      <w:r>
        <w:rPr>
          <w:rFonts w:ascii="Times New Roman" w:hAnsi="Times New Roman" w:cs="Times New Roman"/>
        </w:rPr>
        <w:t>ты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пол</w:t>
      </w:r>
      <w:r>
        <w:rPr>
          <w:rFonts w:ascii="Times New Roman" w:hAnsi="Times New Roman" w:cs="Times New Roman"/>
          <w:spacing w:val="-1"/>
        </w:rPr>
        <w:t>уч</w:t>
      </w:r>
      <w:r>
        <w:rPr>
          <w:rFonts w:ascii="Times New Roman" w:hAnsi="Times New Roman" w:cs="Times New Roman"/>
        </w:rPr>
        <w:t>ен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я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соответст</w:t>
      </w:r>
      <w:r>
        <w:rPr>
          <w:rFonts w:ascii="Times New Roman" w:hAnsi="Times New Roman" w:cs="Times New Roman"/>
          <w:spacing w:val="-2"/>
        </w:rPr>
        <w:t>в</w:t>
      </w:r>
      <w:r>
        <w:rPr>
          <w:rFonts w:ascii="Times New Roman" w:hAnsi="Times New Roman" w:cs="Times New Roman"/>
          <w:spacing w:val="3"/>
        </w:rPr>
        <w:t>у</w:t>
      </w:r>
      <w:r>
        <w:rPr>
          <w:rFonts w:ascii="Times New Roman" w:hAnsi="Times New Roman" w:cs="Times New Roman"/>
        </w:rPr>
        <w:t>ющ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го запроса или даты совершения операц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и.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6" w:lineRule="auto"/>
        <w:ind w:right="256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3.1.3.1.5.</w:t>
      </w:r>
      <w:r>
        <w:rPr>
          <w:rFonts w:ascii="Times New Roman" w:hAnsi="Times New Roman" w:cs="Times New Roman"/>
          <w:spacing w:val="40"/>
        </w:rPr>
        <w:t xml:space="preserve"> </w:t>
      </w:r>
      <w:r>
        <w:rPr>
          <w:rFonts w:ascii="Times New Roman" w:hAnsi="Times New Roman" w:cs="Times New Roman"/>
        </w:rPr>
        <w:t>Выписка</w:t>
      </w:r>
      <w:r>
        <w:rPr>
          <w:rFonts w:ascii="Times New Roman" w:hAnsi="Times New Roman" w:cs="Times New Roman"/>
          <w:spacing w:val="41"/>
        </w:rPr>
        <w:t xml:space="preserve"> </w:t>
      </w:r>
      <w:r>
        <w:rPr>
          <w:rFonts w:ascii="Times New Roman" w:hAnsi="Times New Roman" w:cs="Times New Roman"/>
        </w:rPr>
        <w:t>из</w:t>
      </w:r>
      <w:r>
        <w:rPr>
          <w:rFonts w:ascii="Times New Roman" w:hAnsi="Times New Roman" w:cs="Times New Roman"/>
          <w:spacing w:val="40"/>
        </w:rPr>
        <w:t xml:space="preserve"> </w:t>
      </w:r>
      <w:r>
        <w:rPr>
          <w:rFonts w:ascii="Times New Roman" w:hAnsi="Times New Roman" w:cs="Times New Roman"/>
        </w:rPr>
        <w:t>реестра</w:t>
      </w:r>
      <w:r>
        <w:rPr>
          <w:rFonts w:ascii="Times New Roman" w:hAnsi="Times New Roman" w:cs="Times New Roman"/>
          <w:spacing w:val="41"/>
        </w:rPr>
        <w:t xml:space="preserve"> 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40"/>
        </w:rPr>
        <w:t xml:space="preserve"> </w:t>
      </w:r>
      <w:r>
        <w:rPr>
          <w:rFonts w:ascii="Times New Roman" w:hAnsi="Times New Roman" w:cs="Times New Roman"/>
        </w:rPr>
        <w:t>отчет</w:t>
      </w:r>
      <w:r>
        <w:rPr>
          <w:rFonts w:ascii="Times New Roman" w:hAnsi="Times New Roman" w:cs="Times New Roman"/>
          <w:spacing w:val="40"/>
        </w:rPr>
        <w:t xml:space="preserve"> </w:t>
      </w:r>
      <w:r>
        <w:rPr>
          <w:rFonts w:ascii="Times New Roman" w:hAnsi="Times New Roman" w:cs="Times New Roman"/>
        </w:rPr>
        <w:t>(справка)</w:t>
      </w:r>
      <w:r>
        <w:rPr>
          <w:rFonts w:ascii="Times New Roman" w:hAnsi="Times New Roman" w:cs="Times New Roman"/>
          <w:spacing w:val="45"/>
        </w:rPr>
        <w:t xml:space="preserve"> </w:t>
      </w:r>
      <w:r>
        <w:rPr>
          <w:rFonts w:ascii="Times New Roman" w:hAnsi="Times New Roman" w:cs="Times New Roman"/>
        </w:rPr>
        <w:t>об</w:t>
      </w:r>
      <w:r>
        <w:rPr>
          <w:rFonts w:ascii="Times New Roman" w:hAnsi="Times New Roman" w:cs="Times New Roman"/>
          <w:spacing w:val="39"/>
        </w:rPr>
        <w:t xml:space="preserve"> </w:t>
      </w:r>
      <w:r>
        <w:rPr>
          <w:rFonts w:ascii="Times New Roman" w:hAnsi="Times New Roman" w:cs="Times New Roman"/>
        </w:rPr>
        <w:t>операци</w:t>
      </w:r>
      <w:r>
        <w:rPr>
          <w:rFonts w:ascii="Times New Roman" w:hAnsi="Times New Roman" w:cs="Times New Roman"/>
          <w:spacing w:val="-1"/>
        </w:rPr>
        <w:t>я</w:t>
      </w:r>
      <w:r>
        <w:rPr>
          <w:rFonts w:ascii="Times New Roman" w:hAnsi="Times New Roman" w:cs="Times New Roman"/>
        </w:rPr>
        <w:t>х,</w:t>
      </w:r>
      <w:r>
        <w:rPr>
          <w:rFonts w:ascii="Times New Roman" w:hAnsi="Times New Roman" w:cs="Times New Roman"/>
          <w:spacing w:val="38"/>
        </w:rPr>
        <w:t xml:space="preserve"> </w:t>
      </w:r>
      <w:r>
        <w:rPr>
          <w:rFonts w:ascii="Times New Roman" w:hAnsi="Times New Roman" w:cs="Times New Roman"/>
        </w:rPr>
        <w:t>совершенных</w:t>
      </w:r>
      <w:r>
        <w:rPr>
          <w:rFonts w:ascii="Times New Roman" w:hAnsi="Times New Roman" w:cs="Times New Roman"/>
          <w:spacing w:val="38"/>
        </w:rPr>
        <w:t xml:space="preserve"> </w:t>
      </w:r>
      <w:r>
        <w:rPr>
          <w:rFonts w:ascii="Times New Roman" w:hAnsi="Times New Roman" w:cs="Times New Roman"/>
        </w:rPr>
        <w:t>по</w:t>
      </w:r>
      <w:r>
        <w:rPr>
          <w:rFonts w:ascii="Times New Roman" w:hAnsi="Times New Roman" w:cs="Times New Roman"/>
          <w:spacing w:val="38"/>
        </w:rPr>
        <w:t xml:space="preserve"> </w:t>
      </w:r>
      <w:r>
        <w:rPr>
          <w:rFonts w:ascii="Times New Roman" w:hAnsi="Times New Roman" w:cs="Times New Roman"/>
        </w:rPr>
        <w:t>лицево</w:t>
      </w:r>
      <w:r>
        <w:rPr>
          <w:rFonts w:ascii="Times New Roman" w:hAnsi="Times New Roman" w:cs="Times New Roman"/>
          <w:spacing w:val="-1"/>
        </w:rPr>
        <w:t>м</w:t>
      </w:r>
      <w:r>
        <w:rPr>
          <w:rFonts w:ascii="Times New Roman" w:hAnsi="Times New Roman" w:cs="Times New Roman"/>
        </w:rPr>
        <w:t>у счет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предоставл</w:t>
      </w:r>
      <w:r>
        <w:rPr>
          <w:rFonts w:ascii="Times New Roman" w:hAnsi="Times New Roman" w:cs="Times New Roman"/>
          <w:spacing w:val="-1"/>
        </w:rPr>
        <w:t>я</w:t>
      </w:r>
      <w:r>
        <w:rPr>
          <w:rFonts w:ascii="Times New Roman" w:hAnsi="Times New Roman" w:cs="Times New Roman"/>
        </w:rPr>
        <w:t>ется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ржател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м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реестра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не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позднее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ра</w:t>
      </w:r>
      <w:r>
        <w:rPr>
          <w:rFonts w:ascii="Times New Roman" w:hAnsi="Times New Roman" w:cs="Times New Roman"/>
          <w:spacing w:val="1"/>
        </w:rPr>
        <w:t>б</w:t>
      </w:r>
      <w:r>
        <w:rPr>
          <w:rFonts w:ascii="Times New Roman" w:hAnsi="Times New Roman" w:cs="Times New Roman"/>
        </w:rPr>
        <w:t>очих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дней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</w:rPr>
        <w:t>даты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</w:rPr>
        <w:t>пол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чен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я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соотв</w:t>
      </w:r>
      <w:r>
        <w:rPr>
          <w:rFonts w:ascii="Times New Roman" w:hAnsi="Times New Roman" w:cs="Times New Roman"/>
          <w:spacing w:val="5"/>
        </w:rPr>
        <w:t>е</w:t>
      </w:r>
      <w:r>
        <w:rPr>
          <w:rFonts w:ascii="Times New Roman" w:hAnsi="Times New Roman" w:cs="Times New Roman"/>
        </w:rPr>
        <w:t>т-ст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ющего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запроса,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или,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если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запрос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содер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ит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  <w:b/>
          <w:bCs/>
          <w:spacing w:val="1"/>
        </w:rPr>
        <w:t>д</w:t>
      </w:r>
      <w:r>
        <w:rPr>
          <w:rFonts w:ascii="Times New Roman" w:hAnsi="Times New Roman" w:cs="Times New Roman"/>
          <w:b/>
          <w:bCs/>
        </w:rPr>
        <w:t>ату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  <w:b/>
          <w:bCs/>
        </w:rPr>
        <w:t>в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  <w:b/>
          <w:bCs/>
        </w:rPr>
        <w:t>бу</w:t>
      </w:r>
      <w:r>
        <w:rPr>
          <w:rFonts w:ascii="Times New Roman" w:hAnsi="Times New Roman" w:cs="Times New Roman"/>
          <w:b/>
          <w:bCs/>
          <w:spacing w:val="1"/>
        </w:rPr>
        <w:t>д</w:t>
      </w:r>
      <w:r>
        <w:rPr>
          <w:rFonts w:ascii="Times New Roman" w:hAnsi="Times New Roman" w:cs="Times New Roman"/>
          <w:b/>
          <w:bCs/>
        </w:rPr>
        <w:t>у</w:t>
      </w:r>
      <w:r>
        <w:rPr>
          <w:rFonts w:ascii="Times New Roman" w:hAnsi="Times New Roman" w:cs="Times New Roman"/>
          <w:b/>
          <w:bCs/>
          <w:spacing w:val="-1"/>
        </w:rPr>
        <w:t>щ</w:t>
      </w:r>
      <w:r>
        <w:rPr>
          <w:rFonts w:ascii="Times New Roman" w:hAnsi="Times New Roman" w:cs="Times New Roman"/>
          <w:b/>
          <w:bCs/>
        </w:rPr>
        <w:t>ем,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по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состоян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ю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на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котор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ю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под</w:t>
      </w:r>
      <w:r>
        <w:rPr>
          <w:rFonts w:ascii="Times New Roman" w:hAnsi="Times New Roman" w:cs="Times New Roman"/>
          <w:spacing w:val="3"/>
        </w:rPr>
        <w:t>л</w:t>
      </w:r>
      <w:r>
        <w:rPr>
          <w:rFonts w:ascii="Times New Roman" w:hAnsi="Times New Roman" w:cs="Times New Roman"/>
        </w:rPr>
        <w:t>е-жит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составлению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ыписка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из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ре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стра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</w:rPr>
        <w:t>или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отчет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  <w:spacing w:val="1"/>
        </w:rPr>
        <w:t>(</w:t>
      </w:r>
      <w:r>
        <w:rPr>
          <w:rFonts w:ascii="Times New Roman" w:hAnsi="Times New Roman" w:cs="Times New Roman"/>
        </w:rPr>
        <w:t>справка)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</w:rPr>
        <w:t>об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операциях,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казан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ой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  <w:spacing w:val="1"/>
        </w:rPr>
        <w:t>а</w:t>
      </w:r>
      <w:r>
        <w:rPr>
          <w:rFonts w:ascii="Times New Roman" w:hAnsi="Times New Roman" w:cs="Times New Roman"/>
        </w:rPr>
        <w:t>ты.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Если нор</w:t>
      </w:r>
      <w:r>
        <w:rPr>
          <w:rFonts w:ascii="Times New Roman" w:hAnsi="Times New Roman" w:cs="Times New Roman"/>
          <w:spacing w:val="-1"/>
        </w:rPr>
        <w:t>м</w:t>
      </w:r>
      <w:r>
        <w:rPr>
          <w:rFonts w:ascii="Times New Roman" w:hAnsi="Times New Roman" w:cs="Times New Roman"/>
        </w:rPr>
        <w:t>ати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ны</w:t>
      </w:r>
      <w:r>
        <w:rPr>
          <w:rFonts w:ascii="Times New Roman" w:hAnsi="Times New Roman" w:cs="Times New Roman"/>
          <w:spacing w:val="-1"/>
        </w:rPr>
        <w:t>м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право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ыми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актами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Российской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Фе</w:t>
      </w:r>
      <w:r>
        <w:rPr>
          <w:rFonts w:ascii="Times New Roman" w:hAnsi="Times New Roman" w:cs="Times New Roman"/>
          <w:spacing w:val="1"/>
        </w:rPr>
        <w:t>д</w:t>
      </w:r>
      <w:r>
        <w:rPr>
          <w:rFonts w:ascii="Times New Roman" w:hAnsi="Times New Roman" w:cs="Times New Roman"/>
        </w:rPr>
        <w:t>ерации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пред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смо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рено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предостав</w:t>
      </w:r>
      <w:r>
        <w:rPr>
          <w:rFonts w:ascii="Times New Roman" w:hAnsi="Times New Roman" w:cs="Times New Roman"/>
          <w:spacing w:val="4"/>
        </w:rPr>
        <w:t>л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отчетов (</w:t>
      </w:r>
      <w:r>
        <w:rPr>
          <w:rFonts w:ascii="Times New Roman" w:hAnsi="Times New Roman" w:cs="Times New Roman"/>
          <w:spacing w:val="-1"/>
        </w:rPr>
        <w:t>ув</w:t>
      </w:r>
      <w:r>
        <w:rPr>
          <w:rFonts w:ascii="Times New Roman" w:hAnsi="Times New Roman" w:cs="Times New Roman"/>
        </w:rPr>
        <w:t>едомлен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й)</w:t>
      </w:r>
      <w:r>
        <w:rPr>
          <w:rFonts w:ascii="Times New Roman" w:hAnsi="Times New Roman" w:cs="Times New Roman"/>
          <w:spacing w:val="36"/>
        </w:rPr>
        <w:t xml:space="preserve"> 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36"/>
        </w:rPr>
        <w:t xml:space="preserve"> </w:t>
      </w:r>
      <w:r>
        <w:rPr>
          <w:rFonts w:ascii="Times New Roman" w:hAnsi="Times New Roman" w:cs="Times New Roman"/>
        </w:rPr>
        <w:t>совершении</w:t>
      </w:r>
      <w:r>
        <w:rPr>
          <w:rFonts w:ascii="Times New Roman" w:hAnsi="Times New Roman" w:cs="Times New Roman"/>
          <w:spacing w:val="34"/>
        </w:rPr>
        <w:t xml:space="preserve"> </w:t>
      </w:r>
      <w:r>
        <w:rPr>
          <w:rFonts w:ascii="Times New Roman" w:hAnsi="Times New Roman" w:cs="Times New Roman"/>
        </w:rPr>
        <w:t>операций</w:t>
      </w:r>
      <w:r>
        <w:rPr>
          <w:rFonts w:ascii="Times New Roman" w:hAnsi="Times New Roman" w:cs="Times New Roman"/>
          <w:spacing w:val="35"/>
        </w:rPr>
        <w:t xml:space="preserve"> 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з</w:t>
      </w:r>
      <w:r>
        <w:rPr>
          <w:rFonts w:ascii="Times New Roman" w:hAnsi="Times New Roman" w:cs="Times New Roman"/>
          <w:spacing w:val="35"/>
        </w:rPr>
        <w:t xml:space="preserve"> </w:t>
      </w:r>
      <w:r>
        <w:rPr>
          <w:rFonts w:ascii="Times New Roman" w:hAnsi="Times New Roman" w:cs="Times New Roman"/>
        </w:rPr>
        <w:t>запросов</w:t>
      </w:r>
      <w:r>
        <w:rPr>
          <w:rFonts w:ascii="Times New Roman" w:hAnsi="Times New Roman" w:cs="Times New Roman"/>
          <w:spacing w:val="34"/>
        </w:rPr>
        <w:t xml:space="preserve"> </w:t>
      </w:r>
      <w:r>
        <w:rPr>
          <w:rFonts w:ascii="Times New Roman" w:hAnsi="Times New Roman" w:cs="Times New Roman"/>
        </w:rPr>
        <w:t>зарегистриро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ан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ых</w:t>
      </w:r>
      <w:r>
        <w:rPr>
          <w:rFonts w:ascii="Times New Roman" w:hAnsi="Times New Roman" w:cs="Times New Roman"/>
          <w:spacing w:val="36"/>
        </w:rPr>
        <w:t xml:space="preserve"> </w:t>
      </w:r>
      <w:r>
        <w:rPr>
          <w:rFonts w:ascii="Times New Roman" w:hAnsi="Times New Roman" w:cs="Times New Roman"/>
        </w:rPr>
        <w:t>лиц,</w:t>
      </w:r>
      <w:r>
        <w:rPr>
          <w:rFonts w:ascii="Times New Roman" w:hAnsi="Times New Roman" w:cs="Times New Roman"/>
          <w:spacing w:val="35"/>
        </w:rPr>
        <w:t xml:space="preserve"> </w:t>
      </w:r>
      <w:r>
        <w:rPr>
          <w:rFonts w:ascii="Times New Roman" w:hAnsi="Times New Roman" w:cs="Times New Roman"/>
        </w:rPr>
        <w:t>отчет</w:t>
      </w:r>
      <w:r>
        <w:rPr>
          <w:rFonts w:ascii="Times New Roman" w:hAnsi="Times New Roman" w:cs="Times New Roman"/>
          <w:spacing w:val="32"/>
        </w:rPr>
        <w:t xml:space="preserve"> </w:t>
      </w:r>
      <w:r>
        <w:rPr>
          <w:rFonts w:ascii="Times New Roman" w:hAnsi="Times New Roman" w:cs="Times New Roman"/>
          <w:spacing w:val="1"/>
        </w:rPr>
        <w:t>(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едом</w:t>
      </w:r>
      <w:r>
        <w:rPr>
          <w:rFonts w:ascii="Times New Roman" w:hAnsi="Times New Roman" w:cs="Times New Roman"/>
          <w:spacing w:val="5"/>
        </w:rPr>
        <w:t>л</w:t>
      </w:r>
      <w:r>
        <w:rPr>
          <w:rFonts w:ascii="Times New Roman" w:hAnsi="Times New Roman" w:cs="Times New Roman"/>
        </w:rPr>
        <w:t>е-н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е)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совершении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оп</w:t>
      </w:r>
      <w:r>
        <w:rPr>
          <w:rFonts w:ascii="Times New Roman" w:hAnsi="Times New Roman" w:cs="Times New Roman"/>
          <w:spacing w:val="2"/>
        </w:rPr>
        <w:t>е</w:t>
      </w:r>
      <w:r>
        <w:rPr>
          <w:rFonts w:ascii="Times New Roman" w:hAnsi="Times New Roman" w:cs="Times New Roman"/>
        </w:rPr>
        <w:t>рации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предоставляется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не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позднее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ра</w:t>
      </w:r>
      <w:r>
        <w:rPr>
          <w:rFonts w:ascii="Times New Roman" w:hAnsi="Times New Roman" w:cs="Times New Roman"/>
          <w:spacing w:val="1"/>
        </w:rPr>
        <w:t>б</w:t>
      </w:r>
      <w:r>
        <w:rPr>
          <w:rFonts w:ascii="Times New Roman" w:hAnsi="Times New Roman" w:cs="Times New Roman"/>
        </w:rPr>
        <w:t>очих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</w:rPr>
        <w:t>дней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  <w:spacing w:val="1"/>
        </w:rPr>
        <w:t>а</w:t>
      </w:r>
      <w:r>
        <w:rPr>
          <w:rFonts w:ascii="Times New Roman" w:hAnsi="Times New Roman" w:cs="Times New Roman"/>
        </w:rPr>
        <w:t>ты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совершения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4"/>
        </w:rPr>
        <w:t>п</w:t>
      </w:r>
      <w:r>
        <w:rPr>
          <w:rFonts w:ascii="Times New Roman" w:hAnsi="Times New Roman" w:cs="Times New Roman"/>
        </w:rPr>
        <w:t>е-рации.</w:t>
      </w:r>
      <w:r>
        <w:rPr>
          <w:rFonts w:ascii="Times New Roman" w:hAnsi="Times New Roman" w:cs="Times New Roman"/>
          <w:spacing w:val="22"/>
        </w:rPr>
        <w:t xml:space="preserve"> </w:t>
      </w:r>
      <w:r>
        <w:rPr>
          <w:rFonts w:ascii="Times New Roman" w:hAnsi="Times New Roman" w:cs="Times New Roman"/>
        </w:rPr>
        <w:t>При</w:t>
      </w:r>
      <w:r>
        <w:rPr>
          <w:rFonts w:ascii="Times New Roman" w:hAnsi="Times New Roman" w:cs="Times New Roman"/>
          <w:spacing w:val="23"/>
        </w:rPr>
        <w:t xml:space="preserve"> </w:t>
      </w:r>
      <w:r>
        <w:rPr>
          <w:rFonts w:ascii="Times New Roman" w:hAnsi="Times New Roman" w:cs="Times New Roman"/>
          <w:spacing w:val="-1"/>
        </w:rPr>
        <w:t>э</w:t>
      </w:r>
      <w:r>
        <w:rPr>
          <w:rFonts w:ascii="Times New Roman" w:hAnsi="Times New Roman" w:cs="Times New Roman"/>
        </w:rPr>
        <w:t>том</w:t>
      </w:r>
      <w:r>
        <w:rPr>
          <w:rFonts w:ascii="Times New Roman" w:hAnsi="Times New Roman" w:cs="Times New Roman"/>
          <w:spacing w:val="22"/>
        </w:rPr>
        <w:t xml:space="preserve"> 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  <w:spacing w:val="1"/>
        </w:rPr>
        <w:t>с</w:t>
      </w:r>
      <w:r>
        <w:rPr>
          <w:rFonts w:ascii="Times New Roman" w:hAnsi="Times New Roman" w:cs="Times New Roman"/>
        </w:rPr>
        <w:t>ли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</w:rPr>
        <w:t>до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менты,</w:t>
      </w:r>
      <w:r>
        <w:rPr>
          <w:rFonts w:ascii="Times New Roman" w:hAnsi="Times New Roman" w:cs="Times New Roman"/>
          <w:spacing w:val="20"/>
        </w:rPr>
        <w:t xml:space="preserve"> </w:t>
      </w:r>
      <w:r>
        <w:rPr>
          <w:rFonts w:ascii="Times New Roman" w:hAnsi="Times New Roman" w:cs="Times New Roman"/>
        </w:rPr>
        <w:t>являющиеся</w:t>
      </w:r>
      <w:r>
        <w:rPr>
          <w:rFonts w:ascii="Times New Roman" w:hAnsi="Times New Roman" w:cs="Times New Roman"/>
          <w:spacing w:val="20"/>
        </w:rPr>
        <w:t xml:space="preserve"> </w:t>
      </w:r>
      <w:r>
        <w:rPr>
          <w:rFonts w:ascii="Times New Roman" w:hAnsi="Times New Roman" w:cs="Times New Roman"/>
        </w:rPr>
        <w:t>основан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ем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</w:rPr>
        <w:t>для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</w:rPr>
        <w:t>совершения</w:t>
      </w:r>
      <w:r>
        <w:rPr>
          <w:rFonts w:ascii="Times New Roman" w:hAnsi="Times New Roman" w:cs="Times New Roman"/>
          <w:spacing w:val="20"/>
        </w:rPr>
        <w:t xml:space="preserve"> </w:t>
      </w:r>
      <w:r>
        <w:rPr>
          <w:rFonts w:ascii="Times New Roman" w:hAnsi="Times New Roman" w:cs="Times New Roman"/>
        </w:rPr>
        <w:t>операции</w:t>
      </w:r>
      <w:r>
        <w:rPr>
          <w:rFonts w:ascii="Times New Roman" w:hAnsi="Times New Roman" w:cs="Times New Roman"/>
          <w:spacing w:val="20"/>
        </w:rPr>
        <w:t xml:space="preserve"> </w:t>
      </w:r>
      <w:r>
        <w:rPr>
          <w:rFonts w:ascii="Times New Roman" w:hAnsi="Times New Roman" w:cs="Times New Roman"/>
        </w:rPr>
        <w:t>по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</w:rPr>
        <w:t>счетам, были</w:t>
      </w:r>
      <w:r>
        <w:rPr>
          <w:rFonts w:ascii="Times New Roman" w:hAnsi="Times New Roman" w:cs="Times New Roman"/>
          <w:spacing w:val="55"/>
        </w:rPr>
        <w:t xml:space="preserve"> </w:t>
      </w:r>
      <w:r>
        <w:rPr>
          <w:rFonts w:ascii="Times New Roman" w:hAnsi="Times New Roman" w:cs="Times New Roman"/>
        </w:rPr>
        <w:t>представлены</w:t>
      </w:r>
      <w:r>
        <w:rPr>
          <w:rFonts w:ascii="Times New Roman" w:hAnsi="Times New Roman" w:cs="Times New Roman"/>
          <w:spacing w:val="53"/>
        </w:rPr>
        <w:t xml:space="preserve"> </w:t>
      </w:r>
      <w:r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ржателю</w:t>
      </w:r>
      <w:r>
        <w:rPr>
          <w:rFonts w:ascii="Times New Roman" w:hAnsi="Times New Roman" w:cs="Times New Roman"/>
          <w:spacing w:val="54"/>
        </w:rPr>
        <w:t xml:space="preserve"> </w:t>
      </w:r>
      <w:r>
        <w:rPr>
          <w:rFonts w:ascii="Times New Roman" w:hAnsi="Times New Roman" w:cs="Times New Roman"/>
        </w:rPr>
        <w:t>реестра</w:t>
      </w:r>
      <w:r>
        <w:rPr>
          <w:rFonts w:ascii="Times New Roman" w:hAnsi="Times New Roman" w:cs="Times New Roman"/>
          <w:spacing w:val="53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52"/>
        </w:rPr>
        <w:t xml:space="preserve"> </w:t>
      </w:r>
      <w:r>
        <w:rPr>
          <w:rFonts w:ascii="Times New Roman" w:hAnsi="Times New Roman" w:cs="Times New Roman"/>
          <w:spacing w:val="1"/>
        </w:rPr>
        <w:t>ф</w:t>
      </w:r>
      <w:r>
        <w:rPr>
          <w:rFonts w:ascii="Times New Roman" w:hAnsi="Times New Roman" w:cs="Times New Roman"/>
        </w:rPr>
        <w:t>орме</w:t>
      </w:r>
      <w:r>
        <w:rPr>
          <w:rFonts w:ascii="Times New Roman" w:hAnsi="Times New Roman" w:cs="Times New Roman"/>
          <w:spacing w:val="52"/>
        </w:rPr>
        <w:t xml:space="preserve"> </w:t>
      </w:r>
      <w:r>
        <w:rPr>
          <w:rFonts w:ascii="Times New Roman" w:hAnsi="Times New Roman" w:cs="Times New Roman"/>
        </w:rPr>
        <w:t>электронного</w:t>
      </w:r>
      <w:r>
        <w:rPr>
          <w:rFonts w:ascii="Times New Roman" w:hAnsi="Times New Roman" w:cs="Times New Roman"/>
          <w:spacing w:val="52"/>
        </w:rPr>
        <w:t xml:space="preserve"> </w:t>
      </w:r>
      <w:r>
        <w:rPr>
          <w:rFonts w:ascii="Times New Roman" w:hAnsi="Times New Roman" w:cs="Times New Roman"/>
        </w:rPr>
        <w:t>до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ме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та,</w:t>
      </w:r>
      <w:r>
        <w:rPr>
          <w:rFonts w:ascii="Times New Roman" w:hAnsi="Times New Roman" w:cs="Times New Roman"/>
          <w:spacing w:val="52"/>
        </w:rPr>
        <w:t xml:space="preserve"> </w:t>
      </w:r>
      <w:r>
        <w:rPr>
          <w:rFonts w:ascii="Times New Roman" w:hAnsi="Times New Roman" w:cs="Times New Roman"/>
        </w:rPr>
        <w:t>подписан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ого</w:t>
      </w:r>
      <w:r>
        <w:rPr>
          <w:rFonts w:ascii="Times New Roman" w:hAnsi="Times New Roman" w:cs="Times New Roman"/>
          <w:spacing w:val="52"/>
        </w:rPr>
        <w:t xml:space="preserve"> </w:t>
      </w:r>
      <w:r>
        <w:rPr>
          <w:rFonts w:ascii="Times New Roman" w:hAnsi="Times New Roman" w:cs="Times New Roman"/>
        </w:rPr>
        <w:t>эл</w:t>
      </w:r>
      <w:r>
        <w:rPr>
          <w:rFonts w:ascii="Times New Roman" w:hAnsi="Times New Roman" w:cs="Times New Roman"/>
          <w:spacing w:val="6"/>
        </w:rPr>
        <w:t>е</w:t>
      </w:r>
      <w:r>
        <w:rPr>
          <w:rFonts w:ascii="Times New Roman" w:hAnsi="Times New Roman" w:cs="Times New Roman"/>
        </w:rPr>
        <w:t>к-тро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ной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подписью,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отчет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  <w:spacing w:val="1"/>
        </w:rPr>
        <w:t>(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едомление)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</w:rPr>
        <w:t>совершении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операции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направл</w:t>
      </w:r>
      <w:r>
        <w:rPr>
          <w:rFonts w:ascii="Times New Roman" w:hAnsi="Times New Roman" w:cs="Times New Roman"/>
          <w:spacing w:val="-1"/>
        </w:rPr>
        <w:t>я</w:t>
      </w:r>
      <w:r>
        <w:rPr>
          <w:rFonts w:ascii="Times New Roman" w:hAnsi="Times New Roman" w:cs="Times New Roman"/>
        </w:rPr>
        <w:t>ется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форме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электр</w:t>
      </w:r>
      <w:r>
        <w:rPr>
          <w:rFonts w:ascii="Times New Roman" w:hAnsi="Times New Roman" w:cs="Times New Roman"/>
          <w:spacing w:val="5"/>
        </w:rPr>
        <w:t>о</w:t>
      </w:r>
      <w:r>
        <w:rPr>
          <w:rFonts w:ascii="Times New Roman" w:hAnsi="Times New Roman" w:cs="Times New Roman"/>
        </w:rPr>
        <w:t>н-ного</w:t>
      </w:r>
      <w:r>
        <w:rPr>
          <w:rFonts w:ascii="Times New Roman" w:hAnsi="Times New Roman" w:cs="Times New Roman"/>
          <w:spacing w:val="28"/>
        </w:rPr>
        <w:t xml:space="preserve"> </w:t>
      </w:r>
      <w:r>
        <w:rPr>
          <w:rFonts w:ascii="Times New Roman" w:hAnsi="Times New Roman" w:cs="Times New Roman"/>
        </w:rPr>
        <w:t>до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ме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та,</w:t>
      </w:r>
      <w:r>
        <w:rPr>
          <w:rFonts w:ascii="Times New Roman" w:hAnsi="Times New Roman" w:cs="Times New Roman"/>
          <w:spacing w:val="28"/>
        </w:rPr>
        <w:t xml:space="preserve"> </w:t>
      </w:r>
      <w:r>
        <w:rPr>
          <w:rFonts w:ascii="Times New Roman" w:hAnsi="Times New Roman" w:cs="Times New Roman"/>
        </w:rPr>
        <w:t>подписан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ого</w:t>
      </w:r>
      <w:r>
        <w:rPr>
          <w:rFonts w:ascii="Times New Roman" w:hAnsi="Times New Roman" w:cs="Times New Roman"/>
          <w:spacing w:val="28"/>
        </w:rPr>
        <w:t xml:space="preserve"> </w:t>
      </w:r>
      <w:r>
        <w:rPr>
          <w:rFonts w:ascii="Times New Roman" w:hAnsi="Times New Roman" w:cs="Times New Roman"/>
        </w:rPr>
        <w:t>электронной</w:t>
      </w:r>
      <w:r>
        <w:rPr>
          <w:rFonts w:ascii="Times New Roman" w:hAnsi="Times New Roman" w:cs="Times New Roman"/>
          <w:spacing w:val="27"/>
        </w:rPr>
        <w:t xml:space="preserve"> </w:t>
      </w:r>
      <w:r>
        <w:rPr>
          <w:rFonts w:ascii="Times New Roman" w:hAnsi="Times New Roman" w:cs="Times New Roman"/>
        </w:rPr>
        <w:t>подписью,</w:t>
      </w:r>
      <w:r>
        <w:rPr>
          <w:rFonts w:ascii="Times New Roman" w:hAnsi="Times New Roman" w:cs="Times New Roman"/>
          <w:spacing w:val="28"/>
        </w:rPr>
        <w:t xml:space="preserve"> </w:t>
      </w:r>
      <w:r>
        <w:rPr>
          <w:rFonts w:ascii="Times New Roman" w:hAnsi="Times New Roman" w:cs="Times New Roman"/>
        </w:rPr>
        <w:t>не</w:t>
      </w:r>
      <w:r>
        <w:rPr>
          <w:rFonts w:ascii="Times New Roman" w:hAnsi="Times New Roman" w:cs="Times New Roman"/>
          <w:spacing w:val="29"/>
        </w:rPr>
        <w:t xml:space="preserve"> </w:t>
      </w:r>
      <w:r>
        <w:rPr>
          <w:rFonts w:ascii="Times New Roman" w:hAnsi="Times New Roman" w:cs="Times New Roman"/>
        </w:rPr>
        <w:t>позднее</w:t>
      </w:r>
      <w:r>
        <w:rPr>
          <w:rFonts w:ascii="Times New Roman" w:hAnsi="Times New Roman" w:cs="Times New Roman"/>
          <w:spacing w:val="28"/>
        </w:rPr>
        <w:t xml:space="preserve"> </w:t>
      </w:r>
      <w:r>
        <w:rPr>
          <w:rFonts w:ascii="Times New Roman" w:hAnsi="Times New Roman" w:cs="Times New Roman"/>
        </w:rPr>
        <w:t>ра</w:t>
      </w:r>
      <w:r>
        <w:rPr>
          <w:rFonts w:ascii="Times New Roman" w:hAnsi="Times New Roman" w:cs="Times New Roman"/>
          <w:spacing w:val="1"/>
        </w:rPr>
        <w:t>б</w:t>
      </w:r>
      <w:r>
        <w:rPr>
          <w:rFonts w:ascii="Times New Roman" w:hAnsi="Times New Roman" w:cs="Times New Roman"/>
        </w:rPr>
        <w:t>очего</w:t>
      </w:r>
      <w:r>
        <w:rPr>
          <w:rFonts w:ascii="Times New Roman" w:hAnsi="Times New Roman" w:cs="Times New Roman"/>
          <w:spacing w:val="28"/>
        </w:rPr>
        <w:t xml:space="preserve"> </w:t>
      </w:r>
      <w:r>
        <w:rPr>
          <w:rFonts w:ascii="Times New Roman" w:hAnsi="Times New Roman" w:cs="Times New Roman"/>
        </w:rPr>
        <w:t>дня,</w:t>
      </w:r>
      <w:r>
        <w:rPr>
          <w:rFonts w:ascii="Times New Roman" w:hAnsi="Times New Roman" w:cs="Times New Roman"/>
          <w:spacing w:val="28"/>
        </w:rPr>
        <w:t xml:space="preserve"> </w:t>
      </w:r>
      <w:r>
        <w:rPr>
          <w:rFonts w:ascii="Times New Roman" w:hAnsi="Times New Roman" w:cs="Times New Roman"/>
        </w:rPr>
        <w:t>сл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ющего</w:t>
      </w:r>
      <w:r>
        <w:rPr>
          <w:rFonts w:ascii="Times New Roman" w:hAnsi="Times New Roman" w:cs="Times New Roman"/>
          <w:spacing w:val="27"/>
        </w:rPr>
        <w:t xml:space="preserve"> </w:t>
      </w:r>
      <w:r>
        <w:rPr>
          <w:rFonts w:ascii="Times New Roman" w:hAnsi="Times New Roman" w:cs="Times New Roman"/>
        </w:rPr>
        <w:t>за днем совершения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операц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и.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56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3.1.3.1.6.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</w:rPr>
        <w:t>Если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</w:rPr>
        <w:t>от</w:t>
      </w:r>
      <w:r>
        <w:rPr>
          <w:rFonts w:ascii="Times New Roman" w:hAnsi="Times New Roman" w:cs="Times New Roman"/>
          <w:spacing w:val="-1"/>
        </w:rPr>
        <w:t>ч</w:t>
      </w:r>
      <w:r>
        <w:rPr>
          <w:rFonts w:ascii="Times New Roman" w:hAnsi="Times New Roman" w:cs="Times New Roman"/>
        </w:rPr>
        <w:t>ет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  <w:spacing w:val="1"/>
        </w:rPr>
        <w:t>(</w:t>
      </w:r>
      <w:r>
        <w:rPr>
          <w:rFonts w:ascii="Times New Roman" w:hAnsi="Times New Roman" w:cs="Times New Roman"/>
          <w:spacing w:val="-1"/>
        </w:rPr>
        <w:t>ув</w:t>
      </w:r>
      <w:r>
        <w:rPr>
          <w:rFonts w:ascii="Times New Roman" w:hAnsi="Times New Roman" w:cs="Times New Roman"/>
        </w:rPr>
        <w:t>едомлен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е)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20"/>
        </w:rPr>
        <w:t xml:space="preserve"> </w:t>
      </w:r>
      <w:r>
        <w:rPr>
          <w:rFonts w:ascii="Times New Roman" w:hAnsi="Times New Roman" w:cs="Times New Roman"/>
        </w:rPr>
        <w:t>совершении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</w:rPr>
        <w:t>операции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</w:rPr>
        <w:t>по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</w:rPr>
        <w:t>ли</w:t>
      </w:r>
      <w:r>
        <w:rPr>
          <w:rFonts w:ascii="Times New Roman" w:hAnsi="Times New Roman" w:cs="Times New Roman"/>
          <w:spacing w:val="3"/>
        </w:rPr>
        <w:t>ц</w:t>
      </w:r>
      <w:r>
        <w:rPr>
          <w:rFonts w:ascii="Times New Roman" w:hAnsi="Times New Roman" w:cs="Times New Roman"/>
        </w:rPr>
        <w:t>евому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</w:rPr>
        <w:t>счет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</w:rPr>
        <w:t>выписка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</w:rPr>
        <w:t>из реестра</w:t>
      </w:r>
      <w:r>
        <w:rPr>
          <w:rFonts w:ascii="Times New Roman" w:hAnsi="Times New Roman" w:cs="Times New Roman"/>
          <w:spacing w:val="39"/>
        </w:rPr>
        <w:t xml:space="preserve"> </w:t>
      </w:r>
      <w:r>
        <w:rPr>
          <w:rFonts w:ascii="Times New Roman" w:hAnsi="Times New Roman" w:cs="Times New Roman"/>
        </w:rPr>
        <w:t>или</w:t>
      </w:r>
      <w:r>
        <w:rPr>
          <w:rFonts w:ascii="Times New Roman" w:hAnsi="Times New Roman" w:cs="Times New Roman"/>
          <w:spacing w:val="35"/>
        </w:rPr>
        <w:t xml:space="preserve"> </w:t>
      </w:r>
      <w:r>
        <w:rPr>
          <w:rFonts w:ascii="Times New Roman" w:hAnsi="Times New Roman" w:cs="Times New Roman"/>
        </w:rPr>
        <w:t>отчет</w:t>
      </w:r>
      <w:r>
        <w:rPr>
          <w:rFonts w:ascii="Times New Roman" w:hAnsi="Times New Roman" w:cs="Times New Roman"/>
          <w:spacing w:val="34"/>
        </w:rPr>
        <w:t xml:space="preserve"> </w:t>
      </w:r>
      <w:r>
        <w:rPr>
          <w:rFonts w:ascii="Times New Roman" w:hAnsi="Times New Roman" w:cs="Times New Roman"/>
          <w:spacing w:val="1"/>
        </w:rPr>
        <w:t>(</w:t>
      </w:r>
      <w:r>
        <w:rPr>
          <w:rFonts w:ascii="Times New Roman" w:hAnsi="Times New Roman" w:cs="Times New Roman"/>
        </w:rPr>
        <w:t>справка)</w:t>
      </w:r>
      <w:r>
        <w:rPr>
          <w:rFonts w:ascii="Times New Roman" w:hAnsi="Times New Roman" w:cs="Times New Roman"/>
          <w:spacing w:val="37"/>
        </w:rPr>
        <w:t xml:space="preserve"> </w:t>
      </w:r>
      <w:r>
        <w:rPr>
          <w:rFonts w:ascii="Times New Roman" w:hAnsi="Times New Roman" w:cs="Times New Roman"/>
        </w:rPr>
        <w:t>об</w:t>
      </w:r>
      <w:r>
        <w:rPr>
          <w:rFonts w:ascii="Times New Roman" w:hAnsi="Times New Roman" w:cs="Times New Roman"/>
          <w:spacing w:val="36"/>
        </w:rPr>
        <w:t xml:space="preserve"> </w:t>
      </w:r>
      <w:r>
        <w:rPr>
          <w:rFonts w:ascii="Times New Roman" w:hAnsi="Times New Roman" w:cs="Times New Roman"/>
        </w:rPr>
        <w:t>операци</w:t>
      </w:r>
      <w:r>
        <w:rPr>
          <w:rFonts w:ascii="Times New Roman" w:hAnsi="Times New Roman" w:cs="Times New Roman"/>
          <w:spacing w:val="-1"/>
        </w:rPr>
        <w:t>я</w:t>
      </w:r>
      <w:r>
        <w:rPr>
          <w:rFonts w:ascii="Times New Roman" w:hAnsi="Times New Roman" w:cs="Times New Roman"/>
        </w:rPr>
        <w:t>х,</w:t>
      </w:r>
      <w:r>
        <w:rPr>
          <w:rFonts w:ascii="Times New Roman" w:hAnsi="Times New Roman" w:cs="Times New Roman"/>
          <w:spacing w:val="35"/>
        </w:rPr>
        <w:t xml:space="preserve"> </w:t>
      </w:r>
      <w:r>
        <w:rPr>
          <w:rFonts w:ascii="Times New Roman" w:hAnsi="Times New Roman" w:cs="Times New Roman"/>
        </w:rPr>
        <w:t>совершенных</w:t>
      </w:r>
      <w:r>
        <w:rPr>
          <w:rFonts w:ascii="Times New Roman" w:hAnsi="Times New Roman" w:cs="Times New Roman"/>
          <w:spacing w:val="36"/>
        </w:rPr>
        <w:t xml:space="preserve"> </w:t>
      </w:r>
      <w:r>
        <w:rPr>
          <w:rFonts w:ascii="Times New Roman" w:hAnsi="Times New Roman" w:cs="Times New Roman"/>
        </w:rPr>
        <w:t>по</w:t>
      </w:r>
      <w:r>
        <w:rPr>
          <w:rFonts w:ascii="Times New Roman" w:hAnsi="Times New Roman" w:cs="Times New Roman"/>
          <w:spacing w:val="36"/>
        </w:rPr>
        <w:t xml:space="preserve"> </w:t>
      </w:r>
      <w:r>
        <w:rPr>
          <w:rFonts w:ascii="Times New Roman" w:hAnsi="Times New Roman" w:cs="Times New Roman"/>
        </w:rPr>
        <w:t>лицево</w:t>
      </w:r>
      <w:r>
        <w:rPr>
          <w:rFonts w:ascii="Times New Roman" w:hAnsi="Times New Roman" w:cs="Times New Roman"/>
          <w:spacing w:val="-2"/>
        </w:rPr>
        <w:t>м</w:t>
      </w:r>
      <w:r>
        <w:rPr>
          <w:rFonts w:ascii="Times New Roman" w:hAnsi="Times New Roman" w:cs="Times New Roman"/>
        </w:rPr>
        <w:t>у</w:t>
      </w:r>
      <w:r>
        <w:rPr>
          <w:rFonts w:ascii="Times New Roman" w:hAnsi="Times New Roman" w:cs="Times New Roman"/>
          <w:spacing w:val="33"/>
        </w:rPr>
        <w:t xml:space="preserve"> </w:t>
      </w:r>
      <w:r>
        <w:rPr>
          <w:rFonts w:ascii="Times New Roman" w:hAnsi="Times New Roman" w:cs="Times New Roman"/>
        </w:rPr>
        <w:t>счет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  <w:spacing w:val="35"/>
        </w:rPr>
        <w:t xml:space="preserve"> </w:t>
      </w:r>
      <w:r>
        <w:rPr>
          <w:rFonts w:ascii="Times New Roman" w:hAnsi="Times New Roman" w:cs="Times New Roman"/>
        </w:rPr>
        <w:t>предоставляется</w:t>
      </w:r>
      <w:r>
        <w:rPr>
          <w:rFonts w:ascii="Times New Roman" w:hAnsi="Times New Roman" w:cs="Times New Roman"/>
          <w:spacing w:val="35"/>
        </w:rPr>
        <w:t xml:space="preserve"> </w:t>
      </w:r>
      <w:r>
        <w:rPr>
          <w:rFonts w:ascii="Times New Roman" w:hAnsi="Times New Roman" w:cs="Times New Roman"/>
        </w:rPr>
        <w:t>в период,</w:t>
      </w:r>
      <w:r>
        <w:rPr>
          <w:rFonts w:ascii="Times New Roman" w:hAnsi="Times New Roman" w:cs="Times New Roman"/>
          <w:spacing w:val="23"/>
        </w:rPr>
        <w:t xml:space="preserve"> 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огда</w:t>
      </w:r>
      <w:r>
        <w:rPr>
          <w:rFonts w:ascii="Times New Roman" w:hAnsi="Times New Roman" w:cs="Times New Roman"/>
          <w:spacing w:val="22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</w:rPr>
        <w:t>соответст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ии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  <w:spacing w:val="22"/>
        </w:rPr>
        <w:t xml:space="preserve"> </w:t>
      </w:r>
      <w:r>
        <w:rPr>
          <w:rFonts w:ascii="Times New Roman" w:hAnsi="Times New Roman" w:cs="Times New Roman"/>
        </w:rPr>
        <w:t>нормати</w:t>
      </w:r>
      <w:r>
        <w:rPr>
          <w:rFonts w:ascii="Times New Roman" w:hAnsi="Times New Roman" w:cs="Times New Roman"/>
          <w:spacing w:val="-2"/>
        </w:rPr>
        <w:t>в</w:t>
      </w:r>
      <w:r>
        <w:rPr>
          <w:rFonts w:ascii="Times New Roman" w:hAnsi="Times New Roman" w:cs="Times New Roman"/>
        </w:rPr>
        <w:t>ны</w:t>
      </w:r>
      <w:r>
        <w:rPr>
          <w:rFonts w:ascii="Times New Roman" w:hAnsi="Times New Roman" w:cs="Times New Roman"/>
          <w:spacing w:val="-1"/>
        </w:rPr>
        <w:t>м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20"/>
        </w:rPr>
        <w:t xml:space="preserve"> </w:t>
      </w:r>
      <w:r>
        <w:rPr>
          <w:rFonts w:ascii="Times New Roman" w:hAnsi="Times New Roman" w:cs="Times New Roman"/>
        </w:rPr>
        <w:t>право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ыми</w:t>
      </w:r>
      <w:r>
        <w:rPr>
          <w:rFonts w:ascii="Times New Roman" w:hAnsi="Times New Roman" w:cs="Times New Roman"/>
          <w:spacing w:val="20"/>
        </w:rPr>
        <w:t xml:space="preserve"> 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тами</w:t>
      </w:r>
      <w:r>
        <w:rPr>
          <w:rFonts w:ascii="Times New Roman" w:hAnsi="Times New Roman" w:cs="Times New Roman"/>
          <w:spacing w:val="20"/>
        </w:rPr>
        <w:t xml:space="preserve"> </w:t>
      </w:r>
      <w:r>
        <w:rPr>
          <w:rFonts w:ascii="Times New Roman" w:hAnsi="Times New Roman" w:cs="Times New Roman"/>
        </w:rPr>
        <w:t>Российской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  <w:spacing w:val="1"/>
        </w:rPr>
        <w:t>Ф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  <w:spacing w:val="1"/>
        </w:rPr>
        <w:t>д</w:t>
      </w:r>
      <w:r>
        <w:rPr>
          <w:rFonts w:ascii="Times New Roman" w:hAnsi="Times New Roman" w:cs="Times New Roman"/>
        </w:rPr>
        <w:t>ерации</w:t>
      </w:r>
      <w:r>
        <w:rPr>
          <w:rFonts w:ascii="Times New Roman" w:hAnsi="Times New Roman" w:cs="Times New Roman"/>
          <w:spacing w:val="20"/>
        </w:rPr>
        <w:t xml:space="preserve"> </w:t>
      </w:r>
      <w:r>
        <w:rPr>
          <w:rFonts w:ascii="Times New Roman" w:hAnsi="Times New Roman" w:cs="Times New Roman"/>
        </w:rPr>
        <w:t>при</w:t>
      </w:r>
      <w:r>
        <w:rPr>
          <w:rFonts w:ascii="Times New Roman" w:hAnsi="Times New Roman" w:cs="Times New Roman"/>
          <w:spacing w:val="5"/>
        </w:rPr>
        <w:t>о</w:t>
      </w:r>
      <w:r>
        <w:rPr>
          <w:rFonts w:ascii="Times New Roman" w:hAnsi="Times New Roman" w:cs="Times New Roman"/>
        </w:rPr>
        <w:t>с-тано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лены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операции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</w:rPr>
        <w:t>ценны</w:t>
      </w:r>
      <w:r>
        <w:rPr>
          <w:rFonts w:ascii="Times New Roman" w:hAnsi="Times New Roman" w:cs="Times New Roman"/>
          <w:spacing w:val="-1"/>
        </w:rPr>
        <w:t>м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магами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св</w:t>
      </w:r>
      <w:r>
        <w:rPr>
          <w:rFonts w:ascii="Times New Roman" w:hAnsi="Times New Roman" w:cs="Times New Roman"/>
          <w:spacing w:val="-1"/>
        </w:rPr>
        <w:t>яз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реор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  <w:spacing w:val="4"/>
        </w:rPr>
        <w:t>а</w:t>
      </w:r>
      <w:r>
        <w:rPr>
          <w:rFonts w:ascii="Times New Roman" w:hAnsi="Times New Roman" w:cs="Times New Roman"/>
        </w:rPr>
        <w:t>ни</w:t>
      </w:r>
      <w:r>
        <w:rPr>
          <w:rFonts w:ascii="Times New Roman" w:hAnsi="Times New Roman" w:cs="Times New Roman"/>
          <w:spacing w:val="-1"/>
        </w:rPr>
        <w:t>з</w:t>
      </w:r>
      <w:r>
        <w:rPr>
          <w:rFonts w:ascii="Times New Roman" w:hAnsi="Times New Roman" w:cs="Times New Roman"/>
        </w:rPr>
        <w:t>ац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ей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эм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тен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или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бло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ированы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в соот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етст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ии</w:t>
      </w:r>
      <w:r>
        <w:rPr>
          <w:rFonts w:ascii="Times New Roman" w:hAnsi="Times New Roman" w:cs="Times New Roman"/>
          <w:spacing w:val="20"/>
        </w:rPr>
        <w:t xml:space="preserve"> </w:t>
      </w:r>
      <w:r>
        <w:rPr>
          <w:rFonts w:ascii="Times New Roman" w:hAnsi="Times New Roman" w:cs="Times New Roman"/>
        </w:rPr>
        <w:t>со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</w:rPr>
        <w:t>статьей</w:t>
      </w:r>
      <w:r>
        <w:rPr>
          <w:rFonts w:ascii="Times New Roman" w:hAnsi="Times New Roman" w:cs="Times New Roman"/>
          <w:spacing w:val="22"/>
        </w:rPr>
        <w:t xml:space="preserve"> </w:t>
      </w:r>
      <w:r>
        <w:rPr>
          <w:rFonts w:ascii="Times New Roman" w:hAnsi="Times New Roman" w:cs="Times New Roman"/>
        </w:rPr>
        <w:t>84.8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  <w:spacing w:val="1"/>
        </w:rPr>
        <w:t>Ф</w:t>
      </w:r>
      <w:r>
        <w:rPr>
          <w:rFonts w:ascii="Times New Roman" w:hAnsi="Times New Roman" w:cs="Times New Roman"/>
        </w:rPr>
        <w:t>едер</w:t>
      </w:r>
      <w:r>
        <w:rPr>
          <w:rFonts w:ascii="Times New Roman" w:hAnsi="Times New Roman" w:cs="Times New Roman"/>
          <w:spacing w:val="1"/>
        </w:rPr>
        <w:t>а</w:t>
      </w:r>
      <w:r>
        <w:rPr>
          <w:rFonts w:ascii="Times New Roman" w:hAnsi="Times New Roman" w:cs="Times New Roman"/>
        </w:rPr>
        <w:t>льного</w:t>
      </w:r>
      <w:r>
        <w:rPr>
          <w:rFonts w:ascii="Times New Roman" w:hAnsi="Times New Roman" w:cs="Times New Roman"/>
          <w:spacing w:val="22"/>
        </w:rPr>
        <w:t xml:space="preserve"> </w:t>
      </w:r>
      <w:r>
        <w:rPr>
          <w:rFonts w:ascii="Times New Roman" w:hAnsi="Times New Roman" w:cs="Times New Roman"/>
        </w:rPr>
        <w:t>закона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  <w:spacing w:val="1"/>
        </w:rPr>
        <w:t>"</w:t>
      </w:r>
      <w:r>
        <w:rPr>
          <w:rFonts w:ascii="Times New Roman" w:hAnsi="Times New Roman" w:cs="Times New Roman"/>
        </w:rPr>
        <w:t>Об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ционер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ых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</w:rPr>
        <w:t>об</w:t>
      </w:r>
      <w:r>
        <w:rPr>
          <w:rFonts w:ascii="Times New Roman" w:hAnsi="Times New Roman" w:cs="Times New Roman"/>
          <w:spacing w:val="1"/>
        </w:rPr>
        <w:t>щ</w:t>
      </w:r>
      <w:r>
        <w:rPr>
          <w:rFonts w:ascii="Times New Roman" w:hAnsi="Times New Roman" w:cs="Times New Roman"/>
        </w:rPr>
        <w:t>ествах",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</w:rPr>
        <w:t>отчет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  <w:spacing w:val="1"/>
        </w:rPr>
        <w:t>(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ед</w:t>
      </w:r>
      <w:r>
        <w:rPr>
          <w:rFonts w:ascii="Times New Roman" w:hAnsi="Times New Roman" w:cs="Times New Roman"/>
          <w:spacing w:val="7"/>
        </w:rPr>
        <w:t>о</w:t>
      </w:r>
      <w:r>
        <w:rPr>
          <w:rFonts w:ascii="Times New Roman" w:hAnsi="Times New Roman" w:cs="Times New Roman"/>
        </w:rPr>
        <w:t>м-ление)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</w:rPr>
        <w:t>совершении</w:t>
      </w:r>
      <w:r>
        <w:rPr>
          <w:rFonts w:ascii="Times New Roman" w:hAnsi="Times New Roman" w:cs="Times New Roman"/>
          <w:spacing w:val="3"/>
        </w:rPr>
        <w:t xml:space="preserve"> </w:t>
      </w:r>
      <w:r>
        <w:rPr>
          <w:rFonts w:ascii="Times New Roman" w:hAnsi="Times New Roman" w:cs="Times New Roman"/>
        </w:rPr>
        <w:t>операции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по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лицево</w:t>
      </w:r>
      <w:r>
        <w:rPr>
          <w:rFonts w:ascii="Times New Roman" w:hAnsi="Times New Roman" w:cs="Times New Roman"/>
          <w:spacing w:val="-1"/>
        </w:rPr>
        <w:t>м</w:t>
      </w:r>
      <w:r>
        <w:rPr>
          <w:rFonts w:ascii="Times New Roman" w:hAnsi="Times New Roman" w:cs="Times New Roman"/>
        </w:rPr>
        <w:t>у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счет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выписка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из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реестра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</w:rPr>
        <w:t>или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</w:rPr>
        <w:t>отчет</w:t>
      </w:r>
      <w:r>
        <w:rPr>
          <w:rFonts w:ascii="Times New Roman" w:hAnsi="Times New Roman" w:cs="Times New Roman"/>
          <w:spacing w:val="1"/>
        </w:rPr>
        <w:t xml:space="preserve"> (</w:t>
      </w:r>
      <w:r>
        <w:rPr>
          <w:rFonts w:ascii="Times New Roman" w:hAnsi="Times New Roman" w:cs="Times New Roman"/>
        </w:rPr>
        <w:t>справка)</w:t>
      </w:r>
      <w:r>
        <w:rPr>
          <w:rFonts w:ascii="Times New Roman" w:hAnsi="Times New Roman" w:cs="Times New Roman"/>
          <w:spacing w:val="3"/>
        </w:rPr>
        <w:t xml:space="preserve"> </w:t>
      </w:r>
      <w:r>
        <w:rPr>
          <w:rFonts w:ascii="Times New Roman" w:hAnsi="Times New Roman" w:cs="Times New Roman"/>
        </w:rPr>
        <w:t>об</w:t>
      </w:r>
      <w:r>
        <w:rPr>
          <w:rFonts w:ascii="Times New Roman" w:hAnsi="Times New Roman" w:cs="Times New Roman"/>
          <w:spacing w:val="3"/>
        </w:rPr>
        <w:t xml:space="preserve"> 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5"/>
        </w:rPr>
        <w:t>п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-раци</w:t>
      </w:r>
      <w:r>
        <w:rPr>
          <w:rFonts w:ascii="Times New Roman" w:hAnsi="Times New Roman" w:cs="Times New Roman"/>
          <w:spacing w:val="-1"/>
        </w:rPr>
        <w:t>я</w:t>
      </w:r>
      <w:r>
        <w:rPr>
          <w:rFonts w:ascii="Times New Roman" w:hAnsi="Times New Roman" w:cs="Times New Roman"/>
        </w:rPr>
        <w:t>х,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совершенных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по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лицево</w:t>
      </w:r>
      <w:r>
        <w:rPr>
          <w:rFonts w:ascii="Times New Roman" w:hAnsi="Times New Roman" w:cs="Times New Roman"/>
          <w:spacing w:val="-1"/>
        </w:rPr>
        <w:t>м</w:t>
      </w:r>
      <w:r>
        <w:rPr>
          <w:rFonts w:ascii="Times New Roman" w:hAnsi="Times New Roman" w:cs="Times New Roman"/>
        </w:rPr>
        <w:t>у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счету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составляются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на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  <w:spacing w:val="1"/>
        </w:rPr>
        <w:t>а</w:t>
      </w:r>
      <w:r>
        <w:rPr>
          <w:rFonts w:ascii="Times New Roman" w:hAnsi="Times New Roman" w:cs="Times New Roman"/>
        </w:rPr>
        <w:t>ту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приостано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ки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(бло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ировки)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опе</w:t>
      </w:r>
      <w:r>
        <w:rPr>
          <w:rFonts w:ascii="Times New Roman" w:hAnsi="Times New Roman" w:cs="Times New Roman"/>
          <w:spacing w:val="3"/>
        </w:rPr>
        <w:t>р</w:t>
      </w:r>
      <w:r>
        <w:rPr>
          <w:rFonts w:ascii="Times New Roman" w:hAnsi="Times New Roman" w:cs="Times New Roman"/>
          <w:spacing w:val="1"/>
        </w:rPr>
        <w:t>а</w:t>
      </w:r>
      <w:r>
        <w:rPr>
          <w:rFonts w:ascii="Times New Roman" w:hAnsi="Times New Roman" w:cs="Times New Roman"/>
        </w:rPr>
        <w:t>-ц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й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дол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ны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со</w:t>
      </w:r>
      <w:r>
        <w:rPr>
          <w:rFonts w:ascii="Times New Roman" w:hAnsi="Times New Roman" w:cs="Times New Roman"/>
          <w:spacing w:val="1"/>
        </w:rPr>
        <w:t>д</w:t>
      </w:r>
      <w:r>
        <w:rPr>
          <w:rFonts w:ascii="Times New Roman" w:hAnsi="Times New Roman" w:cs="Times New Roman"/>
        </w:rPr>
        <w:t>ер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ать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казание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на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такое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пр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остано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ление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  <w:spacing w:val="1"/>
        </w:rPr>
        <w:t>(</w:t>
      </w:r>
      <w:r>
        <w:rPr>
          <w:rFonts w:ascii="Times New Roman" w:hAnsi="Times New Roman" w:cs="Times New Roman"/>
        </w:rPr>
        <w:t>бло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иро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к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операций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ее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осно</w:t>
      </w:r>
      <w:r>
        <w:rPr>
          <w:rFonts w:ascii="Times New Roman" w:hAnsi="Times New Roman" w:cs="Times New Roman"/>
          <w:spacing w:val="6"/>
        </w:rPr>
        <w:t>в</w:t>
      </w:r>
      <w:r>
        <w:rPr>
          <w:rFonts w:ascii="Times New Roman" w:hAnsi="Times New Roman" w:cs="Times New Roman"/>
        </w:rPr>
        <w:t>а-н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е.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21"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3.1.3.1.7.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Дер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атель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реестра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впра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отказать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предоставлении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</w:rPr>
        <w:t>информации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  <w:spacing w:val="4"/>
        </w:rPr>
        <w:t>и</w:t>
      </w:r>
      <w:r>
        <w:rPr>
          <w:rFonts w:ascii="Times New Roman" w:hAnsi="Times New Roman" w:cs="Times New Roman"/>
        </w:rPr>
        <w:t>з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реестра,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</w:rPr>
        <w:t>пр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-д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смо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рен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ой п</w:t>
      </w:r>
      <w:r>
        <w:rPr>
          <w:rFonts w:ascii="Times New Roman" w:hAnsi="Times New Roman" w:cs="Times New Roman"/>
          <w:spacing w:val="-3"/>
        </w:rPr>
        <w:t>у</w:t>
      </w:r>
      <w:r>
        <w:rPr>
          <w:rFonts w:ascii="Times New Roman" w:hAnsi="Times New Roman" w:cs="Times New Roman"/>
        </w:rPr>
        <w:t>нктом 3.1.3.1, а так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е в п. 3.1.3.2.1 в след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ющих сл</w:t>
      </w:r>
      <w:r>
        <w:rPr>
          <w:rFonts w:ascii="Times New Roman" w:hAnsi="Times New Roman" w:cs="Times New Roman"/>
          <w:spacing w:val="-1"/>
        </w:rPr>
        <w:t>уч</w:t>
      </w:r>
      <w:r>
        <w:rPr>
          <w:rFonts w:ascii="Times New Roman" w:hAnsi="Times New Roman" w:cs="Times New Roman"/>
        </w:rPr>
        <w:t>аях: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auto"/>
        <w:ind w:left="540" w:right="-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1) е</w:t>
      </w:r>
      <w:r>
        <w:rPr>
          <w:rFonts w:ascii="Times New Roman" w:hAnsi="Times New Roman" w:cs="Times New Roman"/>
          <w:spacing w:val="1"/>
        </w:rPr>
        <w:t>с</w:t>
      </w:r>
      <w:r>
        <w:rPr>
          <w:rFonts w:ascii="Times New Roman" w:hAnsi="Times New Roman" w:cs="Times New Roman"/>
        </w:rPr>
        <w:t>ли нар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шен пор</w:t>
      </w:r>
      <w:r>
        <w:rPr>
          <w:rFonts w:ascii="Times New Roman" w:hAnsi="Times New Roman" w:cs="Times New Roman"/>
          <w:spacing w:val="-1"/>
        </w:rPr>
        <w:t>я</w:t>
      </w:r>
      <w:r>
        <w:rPr>
          <w:rFonts w:ascii="Times New Roman" w:hAnsi="Times New Roman" w:cs="Times New Roman"/>
        </w:rPr>
        <w:t>док подписан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я или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подачи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запроса о предоставлении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док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мента;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"/>
          <w:szCs w:val="2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6" w:lineRule="auto"/>
        <w:ind w:right="221"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2)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</w:rPr>
        <w:t>если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</w:rPr>
        <w:t>лицо,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подавшее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</w:rPr>
        <w:t>запрос,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не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являе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ся</w:t>
      </w:r>
      <w:r>
        <w:rPr>
          <w:rFonts w:ascii="Times New Roman" w:hAnsi="Times New Roman" w:cs="Times New Roman"/>
          <w:spacing w:val="3"/>
        </w:rPr>
        <w:t xml:space="preserve"> </w:t>
      </w:r>
      <w:r>
        <w:rPr>
          <w:rFonts w:ascii="Times New Roman" w:hAnsi="Times New Roman" w:cs="Times New Roman"/>
        </w:rPr>
        <w:t>зарегистриро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анным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лицом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или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иным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лицом,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spacing w:val="7"/>
        </w:rPr>
        <w:t>к</w:t>
      </w:r>
      <w:r>
        <w:rPr>
          <w:rFonts w:ascii="Times New Roman" w:hAnsi="Times New Roman" w:cs="Times New Roman"/>
        </w:rPr>
        <w:t>о-торое</w:t>
      </w:r>
      <w:r>
        <w:rPr>
          <w:rFonts w:ascii="Times New Roman" w:hAnsi="Times New Roman" w:cs="Times New Roman"/>
          <w:spacing w:val="23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23"/>
        </w:rPr>
        <w:t xml:space="preserve"> </w:t>
      </w:r>
      <w:r>
        <w:rPr>
          <w:rFonts w:ascii="Times New Roman" w:hAnsi="Times New Roman" w:cs="Times New Roman"/>
        </w:rPr>
        <w:t>соответст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ии</w:t>
      </w:r>
      <w:r>
        <w:rPr>
          <w:rFonts w:ascii="Times New Roman" w:hAnsi="Times New Roman" w:cs="Times New Roman"/>
          <w:spacing w:val="22"/>
        </w:rPr>
        <w:t xml:space="preserve"> </w:t>
      </w:r>
      <w:r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  <w:spacing w:val="103"/>
        </w:rPr>
        <w:t xml:space="preserve"> </w:t>
      </w:r>
      <w:r>
        <w:rPr>
          <w:rFonts w:ascii="Times New Roman" w:hAnsi="Times New Roman" w:cs="Times New Roman"/>
        </w:rPr>
        <w:t>Пор</w:t>
      </w:r>
      <w:r>
        <w:rPr>
          <w:rFonts w:ascii="Times New Roman" w:hAnsi="Times New Roman" w:cs="Times New Roman"/>
          <w:spacing w:val="-1"/>
        </w:rPr>
        <w:t>я</w:t>
      </w:r>
      <w:r>
        <w:rPr>
          <w:rFonts w:ascii="Times New Roman" w:hAnsi="Times New Roman" w:cs="Times New Roman"/>
        </w:rPr>
        <w:t>дком</w:t>
      </w:r>
      <w:r>
        <w:rPr>
          <w:rFonts w:ascii="Times New Roman" w:hAnsi="Times New Roman" w:cs="Times New Roman"/>
          <w:spacing w:val="24"/>
        </w:rPr>
        <w:t xml:space="preserve"> </w:t>
      </w:r>
      <w:r>
        <w:rPr>
          <w:rFonts w:ascii="Times New Roman" w:hAnsi="Times New Roman" w:cs="Times New Roman"/>
          <w:spacing w:val="1"/>
        </w:rPr>
        <w:t>в</w:t>
      </w:r>
      <w:r>
        <w:rPr>
          <w:rFonts w:ascii="Times New Roman" w:hAnsi="Times New Roman" w:cs="Times New Roman"/>
        </w:rPr>
        <w:t>праве</w:t>
      </w:r>
      <w:r>
        <w:rPr>
          <w:rFonts w:ascii="Times New Roman" w:hAnsi="Times New Roman" w:cs="Times New Roman"/>
          <w:spacing w:val="23"/>
        </w:rPr>
        <w:t xml:space="preserve"> </w:t>
      </w:r>
      <w:r>
        <w:rPr>
          <w:rFonts w:ascii="Times New Roman" w:hAnsi="Times New Roman" w:cs="Times New Roman"/>
        </w:rPr>
        <w:t>подавать</w:t>
      </w:r>
      <w:r>
        <w:rPr>
          <w:rFonts w:ascii="Times New Roman" w:hAnsi="Times New Roman" w:cs="Times New Roman"/>
          <w:spacing w:val="23"/>
        </w:rPr>
        <w:t xml:space="preserve"> </w:t>
      </w:r>
      <w:r>
        <w:rPr>
          <w:rFonts w:ascii="Times New Roman" w:hAnsi="Times New Roman" w:cs="Times New Roman"/>
        </w:rPr>
        <w:t>запрос</w:t>
      </w:r>
      <w:r>
        <w:rPr>
          <w:rFonts w:ascii="Times New Roman" w:hAnsi="Times New Roman" w:cs="Times New Roman"/>
          <w:spacing w:val="24"/>
        </w:rPr>
        <w:t xml:space="preserve"> 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24"/>
        </w:rPr>
        <w:t xml:space="preserve"> </w:t>
      </w:r>
      <w:r>
        <w:rPr>
          <w:rFonts w:ascii="Times New Roman" w:hAnsi="Times New Roman" w:cs="Times New Roman"/>
        </w:rPr>
        <w:t>предоставлении</w:t>
      </w:r>
      <w:r>
        <w:rPr>
          <w:rFonts w:ascii="Times New Roman" w:hAnsi="Times New Roman" w:cs="Times New Roman"/>
          <w:spacing w:val="20"/>
        </w:rPr>
        <w:t xml:space="preserve"> </w:t>
      </w:r>
      <w:r>
        <w:rPr>
          <w:rFonts w:ascii="Times New Roman" w:hAnsi="Times New Roman" w:cs="Times New Roman"/>
        </w:rPr>
        <w:t>док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ме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то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  <w:spacing w:val="20"/>
        </w:rPr>
        <w:t xml:space="preserve"> </w:t>
      </w:r>
      <w:r>
        <w:rPr>
          <w:rFonts w:ascii="Times New Roman" w:hAnsi="Times New Roman" w:cs="Times New Roman"/>
        </w:rPr>
        <w:t>пре</w:t>
      </w:r>
      <w:r>
        <w:rPr>
          <w:rFonts w:ascii="Times New Roman" w:hAnsi="Times New Roman" w:cs="Times New Roman"/>
          <w:spacing w:val="3"/>
        </w:rPr>
        <w:t>д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-смотрен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ых п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нктом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3.1.3.1.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4"/>
          <w:szCs w:val="24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 w:cs="Times New Roman"/>
          <w:sz w:val="24"/>
          <w:szCs w:val="24"/>
        </w:rPr>
      </w:pPr>
      <w:r>
        <w:rPr>
          <w:rFonts w:ascii="Arial" w:hAnsi="Arial" w:cs="Arial"/>
          <w:b/>
          <w:bCs/>
          <w:w w:val="99"/>
          <w:sz w:val="24"/>
          <w:szCs w:val="24"/>
        </w:rPr>
        <w:t>3</w:t>
      </w:r>
      <w:r>
        <w:rPr>
          <w:rFonts w:ascii="Arial" w:hAnsi="Arial" w:cs="Arial"/>
          <w:b/>
          <w:bCs/>
          <w:sz w:val="24"/>
          <w:szCs w:val="24"/>
        </w:rPr>
        <w:t>.</w:t>
      </w:r>
      <w:r>
        <w:rPr>
          <w:rFonts w:ascii="Arial" w:hAnsi="Arial" w:cs="Arial"/>
          <w:b/>
          <w:bCs/>
          <w:spacing w:val="1"/>
          <w:w w:val="99"/>
          <w:sz w:val="24"/>
          <w:szCs w:val="24"/>
        </w:rPr>
        <w:t>1</w:t>
      </w:r>
      <w:r>
        <w:rPr>
          <w:rFonts w:ascii="Arial" w:hAnsi="Arial" w:cs="Arial"/>
          <w:b/>
          <w:bCs/>
          <w:sz w:val="24"/>
          <w:szCs w:val="24"/>
        </w:rPr>
        <w:t>.</w:t>
      </w:r>
      <w:r>
        <w:rPr>
          <w:rFonts w:ascii="Arial" w:hAnsi="Arial" w:cs="Arial"/>
          <w:b/>
          <w:bCs/>
          <w:spacing w:val="2"/>
          <w:w w:val="99"/>
          <w:sz w:val="24"/>
          <w:szCs w:val="24"/>
        </w:rPr>
        <w:t>3</w:t>
      </w:r>
      <w:r>
        <w:rPr>
          <w:rFonts w:ascii="Arial" w:hAnsi="Arial" w:cs="Arial"/>
          <w:b/>
          <w:bCs/>
          <w:sz w:val="24"/>
          <w:szCs w:val="24"/>
        </w:rPr>
        <w:t>.</w:t>
      </w:r>
      <w:r>
        <w:rPr>
          <w:rFonts w:ascii="Arial" w:hAnsi="Arial" w:cs="Arial"/>
          <w:b/>
          <w:bCs/>
          <w:spacing w:val="1"/>
          <w:w w:val="99"/>
          <w:sz w:val="24"/>
          <w:szCs w:val="24"/>
        </w:rPr>
        <w:t>2</w:t>
      </w:r>
      <w:r>
        <w:rPr>
          <w:rFonts w:ascii="Arial" w:hAnsi="Arial" w:cs="Arial"/>
          <w:b/>
          <w:bCs/>
          <w:sz w:val="24"/>
          <w:szCs w:val="24"/>
        </w:rPr>
        <w:t>.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И</w:t>
      </w:r>
      <w:r>
        <w:rPr>
          <w:rFonts w:ascii="Arial" w:hAnsi="Arial" w:cs="Arial"/>
          <w:b/>
          <w:bCs/>
          <w:w w:val="99"/>
          <w:sz w:val="24"/>
          <w:szCs w:val="24"/>
        </w:rPr>
        <w:t>н</w:t>
      </w:r>
      <w:r>
        <w:rPr>
          <w:rFonts w:ascii="Arial" w:hAnsi="Arial" w:cs="Arial"/>
          <w:b/>
          <w:bCs/>
          <w:spacing w:val="-4"/>
          <w:sz w:val="24"/>
          <w:szCs w:val="24"/>
        </w:rPr>
        <w:t>ф</w:t>
      </w:r>
      <w:r>
        <w:rPr>
          <w:rFonts w:ascii="Arial" w:hAnsi="Arial" w:cs="Arial"/>
          <w:b/>
          <w:bCs/>
          <w:sz w:val="24"/>
          <w:szCs w:val="24"/>
        </w:rPr>
        <w:t>ор</w:t>
      </w:r>
      <w:r>
        <w:rPr>
          <w:rFonts w:ascii="Arial" w:hAnsi="Arial" w:cs="Arial"/>
          <w:b/>
          <w:bCs/>
          <w:spacing w:val="-3"/>
          <w:sz w:val="24"/>
          <w:szCs w:val="24"/>
        </w:rPr>
        <w:t>м</w:t>
      </w:r>
      <w:r>
        <w:rPr>
          <w:rFonts w:ascii="Arial" w:hAnsi="Arial" w:cs="Arial"/>
          <w:b/>
          <w:bCs/>
          <w:w w:val="99"/>
          <w:sz w:val="24"/>
          <w:szCs w:val="24"/>
        </w:rPr>
        <w:t>а</w:t>
      </w:r>
      <w:r>
        <w:rPr>
          <w:rFonts w:ascii="Arial" w:hAnsi="Arial" w:cs="Arial"/>
          <w:b/>
          <w:bCs/>
          <w:sz w:val="24"/>
          <w:szCs w:val="24"/>
        </w:rPr>
        <w:t>ц</w:t>
      </w:r>
      <w:r>
        <w:rPr>
          <w:rFonts w:ascii="Arial" w:hAnsi="Arial" w:cs="Arial"/>
          <w:b/>
          <w:bCs/>
          <w:spacing w:val="-1"/>
          <w:sz w:val="24"/>
          <w:szCs w:val="24"/>
        </w:rPr>
        <w:t>и</w:t>
      </w:r>
      <w:r>
        <w:rPr>
          <w:rFonts w:ascii="Arial" w:hAnsi="Arial" w:cs="Arial"/>
          <w:b/>
          <w:bCs/>
          <w:sz w:val="24"/>
          <w:szCs w:val="24"/>
        </w:rPr>
        <w:t>о</w:t>
      </w:r>
      <w:r>
        <w:rPr>
          <w:rFonts w:ascii="Arial" w:hAnsi="Arial" w:cs="Arial"/>
          <w:b/>
          <w:bCs/>
          <w:spacing w:val="-1"/>
          <w:w w:val="99"/>
          <w:sz w:val="24"/>
          <w:szCs w:val="24"/>
        </w:rPr>
        <w:t>нны</w:t>
      </w:r>
      <w:r>
        <w:rPr>
          <w:rFonts w:ascii="Arial" w:hAnsi="Arial" w:cs="Arial"/>
          <w:b/>
          <w:bCs/>
          <w:w w:val="99"/>
          <w:sz w:val="24"/>
          <w:szCs w:val="24"/>
        </w:rPr>
        <w:t>е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о</w:t>
      </w:r>
      <w:r>
        <w:rPr>
          <w:rFonts w:ascii="Arial" w:hAnsi="Arial" w:cs="Arial"/>
          <w:b/>
          <w:bCs/>
          <w:w w:val="99"/>
          <w:sz w:val="24"/>
          <w:szCs w:val="24"/>
        </w:rPr>
        <w:t>пе</w:t>
      </w:r>
      <w:r>
        <w:rPr>
          <w:rFonts w:ascii="Arial" w:hAnsi="Arial" w:cs="Arial"/>
          <w:b/>
          <w:bCs/>
          <w:sz w:val="24"/>
          <w:szCs w:val="24"/>
        </w:rPr>
        <w:t>р</w:t>
      </w:r>
      <w:r>
        <w:rPr>
          <w:rFonts w:ascii="Arial" w:hAnsi="Arial" w:cs="Arial"/>
          <w:b/>
          <w:bCs/>
          <w:w w:val="99"/>
          <w:sz w:val="24"/>
          <w:szCs w:val="24"/>
        </w:rPr>
        <w:t>а</w:t>
      </w:r>
      <w:r>
        <w:rPr>
          <w:rFonts w:ascii="Arial" w:hAnsi="Arial" w:cs="Arial"/>
          <w:b/>
          <w:bCs/>
          <w:sz w:val="24"/>
          <w:szCs w:val="24"/>
        </w:rPr>
        <w:t>ц</w:t>
      </w:r>
      <w:r>
        <w:rPr>
          <w:rFonts w:ascii="Arial" w:hAnsi="Arial" w:cs="Arial"/>
          <w:b/>
          <w:bCs/>
          <w:spacing w:val="-1"/>
          <w:sz w:val="24"/>
          <w:szCs w:val="24"/>
        </w:rPr>
        <w:t>и</w:t>
      </w:r>
      <w:r>
        <w:rPr>
          <w:rFonts w:ascii="Arial" w:hAnsi="Arial" w:cs="Arial"/>
          <w:b/>
          <w:bCs/>
          <w:spacing w:val="-2"/>
          <w:sz w:val="24"/>
          <w:szCs w:val="24"/>
        </w:rPr>
        <w:t>и</w:t>
      </w:r>
      <w:r>
        <w:rPr>
          <w:rFonts w:ascii="Arial" w:hAnsi="Arial" w:cs="Arial"/>
          <w:b/>
          <w:bCs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w w:val="99"/>
          <w:sz w:val="24"/>
          <w:szCs w:val="24"/>
        </w:rPr>
        <w:t>не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w w:val="99"/>
          <w:sz w:val="24"/>
          <w:szCs w:val="24"/>
        </w:rPr>
        <w:t>п</w:t>
      </w:r>
      <w:r>
        <w:rPr>
          <w:rFonts w:ascii="Arial" w:hAnsi="Arial" w:cs="Arial"/>
          <w:b/>
          <w:bCs/>
          <w:sz w:val="24"/>
          <w:szCs w:val="24"/>
        </w:rPr>
        <w:t>р</w:t>
      </w:r>
      <w:r>
        <w:rPr>
          <w:rFonts w:ascii="Arial" w:hAnsi="Arial" w:cs="Arial"/>
          <w:b/>
          <w:bCs/>
          <w:w w:val="99"/>
          <w:sz w:val="24"/>
          <w:szCs w:val="24"/>
        </w:rPr>
        <w:t>е</w:t>
      </w:r>
      <w:r>
        <w:rPr>
          <w:rFonts w:ascii="Arial" w:hAnsi="Arial" w:cs="Arial"/>
          <w:b/>
          <w:bCs/>
          <w:sz w:val="24"/>
          <w:szCs w:val="24"/>
        </w:rPr>
        <w:t>д</w:t>
      </w:r>
      <w:r>
        <w:rPr>
          <w:rFonts w:ascii="Arial" w:hAnsi="Arial" w:cs="Arial"/>
          <w:b/>
          <w:bCs/>
          <w:spacing w:val="-6"/>
          <w:w w:val="99"/>
          <w:sz w:val="24"/>
          <w:szCs w:val="24"/>
        </w:rPr>
        <w:t>у</w:t>
      </w:r>
      <w:r>
        <w:rPr>
          <w:rFonts w:ascii="Arial" w:hAnsi="Arial" w:cs="Arial"/>
          <w:b/>
          <w:bCs/>
          <w:w w:val="99"/>
          <w:sz w:val="24"/>
          <w:szCs w:val="24"/>
        </w:rPr>
        <w:t>с</w:t>
      </w:r>
      <w:r>
        <w:rPr>
          <w:rFonts w:ascii="Arial" w:hAnsi="Arial" w:cs="Arial"/>
          <w:b/>
          <w:bCs/>
          <w:spacing w:val="-2"/>
          <w:sz w:val="24"/>
          <w:szCs w:val="24"/>
        </w:rPr>
        <w:t>м</w:t>
      </w:r>
      <w:r>
        <w:rPr>
          <w:rFonts w:ascii="Arial" w:hAnsi="Arial" w:cs="Arial"/>
          <w:b/>
          <w:bCs/>
          <w:sz w:val="24"/>
          <w:szCs w:val="24"/>
        </w:rPr>
        <w:t>о</w:t>
      </w:r>
      <w:r>
        <w:rPr>
          <w:rFonts w:ascii="Arial" w:hAnsi="Arial" w:cs="Arial"/>
          <w:b/>
          <w:bCs/>
          <w:spacing w:val="-3"/>
          <w:sz w:val="24"/>
          <w:szCs w:val="24"/>
        </w:rPr>
        <w:t>т</w:t>
      </w:r>
      <w:r>
        <w:rPr>
          <w:rFonts w:ascii="Arial" w:hAnsi="Arial" w:cs="Arial"/>
          <w:b/>
          <w:bCs/>
          <w:sz w:val="24"/>
          <w:szCs w:val="24"/>
        </w:rPr>
        <w:t>р</w:t>
      </w:r>
      <w:r>
        <w:rPr>
          <w:rFonts w:ascii="Arial" w:hAnsi="Arial" w:cs="Arial"/>
          <w:b/>
          <w:bCs/>
          <w:w w:val="99"/>
          <w:sz w:val="24"/>
          <w:szCs w:val="24"/>
        </w:rPr>
        <w:t>ен</w:t>
      </w:r>
      <w:r>
        <w:rPr>
          <w:rFonts w:ascii="Arial" w:hAnsi="Arial" w:cs="Arial"/>
          <w:b/>
          <w:bCs/>
          <w:spacing w:val="-1"/>
          <w:w w:val="99"/>
          <w:sz w:val="24"/>
          <w:szCs w:val="24"/>
        </w:rPr>
        <w:t>ны</w:t>
      </w:r>
      <w:r>
        <w:rPr>
          <w:rFonts w:ascii="Arial" w:hAnsi="Arial" w:cs="Arial"/>
          <w:b/>
          <w:bCs/>
          <w:w w:val="99"/>
          <w:sz w:val="24"/>
          <w:szCs w:val="24"/>
        </w:rPr>
        <w:t>е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Пор</w:t>
      </w:r>
      <w:r>
        <w:rPr>
          <w:rFonts w:ascii="Arial" w:hAnsi="Arial" w:cs="Arial"/>
          <w:b/>
          <w:bCs/>
          <w:w w:val="99"/>
          <w:sz w:val="24"/>
          <w:szCs w:val="24"/>
        </w:rPr>
        <w:t>я</w:t>
      </w:r>
      <w:r>
        <w:rPr>
          <w:rFonts w:ascii="Arial" w:hAnsi="Arial" w:cs="Arial"/>
          <w:b/>
          <w:bCs/>
          <w:spacing w:val="-1"/>
          <w:sz w:val="24"/>
          <w:szCs w:val="24"/>
        </w:rPr>
        <w:t>д</w:t>
      </w:r>
      <w:r>
        <w:rPr>
          <w:rFonts w:ascii="Arial" w:hAnsi="Arial" w:cs="Arial"/>
          <w:b/>
          <w:bCs/>
          <w:w w:val="99"/>
          <w:sz w:val="24"/>
          <w:szCs w:val="24"/>
        </w:rPr>
        <w:t>к</w:t>
      </w:r>
      <w:r>
        <w:rPr>
          <w:rFonts w:ascii="Arial" w:hAnsi="Arial" w:cs="Arial"/>
          <w:b/>
          <w:bCs/>
          <w:sz w:val="24"/>
          <w:szCs w:val="24"/>
        </w:rPr>
        <w:t>о</w:t>
      </w:r>
      <w:r>
        <w:rPr>
          <w:rFonts w:ascii="Arial" w:hAnsi="Arial" w:cs="Arial"/>
          <w:b/>
          <w:bCs/>
          <w:spacing w:val="2"/>
          <w:sz w:val="24"/>
          <w:szCs w:val="24"/>
        </w:rPr>
        <w:t>м</w:t>
      </w:r>
      <w:r>
        <w:rPr>
          <w:rFonts w:ascii="Arial" w:hAnsi="Arial" w:cs="Arial"/>
          <w:b/>
          <w:bCs/>
          <w:sz w:val="24"/>
          <w:szCs w:val="24"/>
        </w:rPr>
        <w:t>.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5" w:line="80" w:lineRule="exact"/>
        <w:rPr>
          <w:rFonts w:ascii="Arial" w:hAnsi="Arial" w:cs="Arial"/>
          <w:sz w:val="8"/>
          <w:szCs w:val="8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6" w:lineRule="auto"/>
        <w:ind w:left="3499" w:right="331" w:hanging="313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w w:val="102"/>
          <w:sz w:val="31"/>
          <w:szCs w:val="31"/>
        </w:rPr>
        <w:t>3.1.</w:t>
      </w:r>
      <w:r>
        <w:rPr>
          <w:rFonts w:ascii="Times New Roman" w:hAnsi="Times New Roman" w:cs="Times New Roman"/>
          <w:b/>
          <w:bCs/>
          <w:spacing w:val="1"/>
          <w:w w:val="102"/>
          <w:sz w:val="31"/>
          <w:szCs w:val="31"/>
        </w:rPr>
        <w:t>3</w:t>
      </w:r>
      <w:r>
        <w:rPr>
          <w:rFonts w:ascii="Times New Roman" w:hAnsi="Times New Roman" w:cs="Times New Roman"/>
          <w:b/>
          <w:bCs/>
          <w:w w:val="102"/>
          <w:sz w:val="31"/>
          <w:szCs w:val="31"/>
        </w:rPr>
        <w:t>.2.</w:t>
      </w:r>
      <w:r>
        <w:rPr>
          <w:rFonts w:ascii="Times New Roman" w:hAnsi="Times New Roman" w:cs="Times New Roman"/>
          <w:b/>
          <w:bCs/>
          <w:spacing w:val="1"/>
          <w:w w:val="102"/>
          <w:sz w:val="31"/>
          <w:szCs w:val="31"/>
        </w:rPr>
        <w:t>1</w:t>
      </w:r>
      <w:r>
        <w:rPr>
          <w:rFonts w:ascii="Times New Roman" w:hAnsi="Times New Roman" w:cs="Times New Roman"/>
          <w:b/>
          <w:bCs/>
          <w:w w:val="102"/>
          <w:sz w:val="31"/>
          <w:szCs w:val="31"/>
        </w:rPr>
        <w:t>.</w:t>
      </w:r>
      <w:r>
        <w:rPr>
          <w:rFonts w:ascii="Times New Roman" w:hAnsi="Times New Roman" w:cs="Times New Roman"/>
          <w:spacing w:val="1"/>
          <w:sz w:val="31"/>
          <w:szCs w:val="31"/>
        </w:rPr>
        <w:t xml:space="preserve"> </w:t>
      </w:r>
      <w:r>
        <w:rPr>
          <w:rFonts w:ascii="Times New Roman" w:hAnsi="Times New Roman" w:cs="Times New Roman"/>
          <w:b/>
          <w:bCs/>
          <w:w w:val="102"/>
          <w:sz w:val="31"/>
          <w:szCs w:val="31"/>
        </w:rPr>
        <w:t>Инф</w:t>
      </w:r>
      <w:r>
        <w:rPr>
          <w:rFonts w:ascii="Times New Roman" w:hAnsi="Times New Roman" w:cs="Times New Roman"/>
          <w:b/>
          <w:bCs/>
          <w:spacing w:val="1"/>
          <w:w w:val="102"/>
          <w:sz w:val="31"/>
          <w:szCs w:val="31"/>
        </w:rPr>
        <w:t>о</w:t>
      </w:r>
      <w:r>
        <w:rPr>
          <w:rFonts w:ascii="Times New Roman" w:hAnsi="Times New Roman" w:cs="Times New Roman"/>
          <w:b/>
          <w:bCs/>
          <w:w w:val="102"/>
          <w:sz w:val="31"/>
          <w:szCs w:val="31"/>
        </w:rPr>
        <w:t>р</w:t>
      </w:r>
      <w:r>
        <w:rPr>
          <w:rFonts w:ascii="Times New Roman" w:hAnsi="Times New Roman" w:cs="Times New Roman"/>
          <w:b/>
          <w:bCs/>
          <w:spacing w:val="1"/>
          <w:w w:val="102"/>
          <w:sz w:val="31"/>
          <w:szCs w:val="31"/>
        </w:rPr>
        <w:t>ма</w:t>
      </w:r>
      <w:r>
        <w:rPr>
          <w:rFonts w:ascii="Times New Roman" w:hAnsi="Times New Roman" w:cs="Times New Roman"/>
          <w:b/>
          <w:bCs/>
          <w:w w:val="102"/>
          <w:sz w:val="31"/>
          <w:szCs w:val="31"/>
        </w:rPr>
        <w:t>ц</w:t>
      </w:r>
      <w:r>
        <w:rPr>
          <w:rFonts w:ascii="Times New Roman" w:hAnsi="Times New Roman" w:cs="Times New Roman"/>
          <w:b/>
          <w:bCs/>
          <w:spacing w:val="1"/>
          <w:w w:val="102"/>
          <w:sz w:val="31"/>
          <w:szCs w:val="31"/>
        </w:rPr>
        <w:t>ио</w:t>
      </w:r>
      <w:r>
        <w:rPr>
          <w:rFonts w:ascii="Times New Roman" w:hAnsi="Times New Roman" w:cs="Times New Roman"/>
          <w:b/>
          <w:bCs/>
          <w:w w:val="102"/>
          <w:sz w:val="31"/>
          <w:szCs w:val="31"/>
        </w:rPr>
        <w:t>н</w:t>
      </w:r>
      <w:r>
        <w:rPr>
          <w:rFonts w:ascii="Times New Roman" w:hAnsi="Times New Roman" w:cs="Times New Roman"/>
          <w:b/>
          <w:bCs/>
          <w:spacing w:val="2"/>
          <w:w w:val="102"/>
          <w:sz w:val="31"/>
          <w:szCs w:val="31"/>
        </w:rPr>
        <w:t>н</w:t>
      </w:r>
      <w:r>
        <w:rPr>
          <w:rFonts w:ascii="Times New Roman" w:hAnsi="Times New Roman" w:cs="Times New Roman"/>
          <w:b/>
          <w:bCs/>
          <w:w w:val="102"/>
          <w:sz w:val="31"/>
          <w:szCs w:val="31"/>
        </w:rPr>
        <w:t>ы</w:t>
      </w:r>
      <w:r>
        <w:rPr>
          <w:rFonts w:ascii="Times New Roman" w:hAnsi="Times New Roman" w:cs="Times New Roman"/>
          <w:b/>
          <w:bCs/>
          <w:w w:val="103"/>
          <w:sz w:val="31"/>
          <w:szCs w:val="31"/>
        </w:rPr>
        <w:t>е</w:t>
      </w:r>
      <w:r>
        <w:rPr>
          <w:rFonts w:ascii="Times New Roman" w:hAnsi="Times New Roman" w:cs="Times New Roman"/>
          <w:spacing w:val="2"/>
          <w:sz w:val="31"/>
          <w:szCs w:val="31"/>
        </w:rPr>
        <w:t xml:space="preserve"> </w:t>
      </w:r>
      <w:r>
        <w:rPr>
          <w:rFonts w:ascii="Times New Roman" w:hAnsi="Times New Roman" w:cs="Times New Roman"/>
          <w:b/>
          <w:bCs/>
          <w:w w:val="102"/>
          <w:sz w:val="31"/>
          <w:szCs w:val="31"/>
        </w:rPr>
        <w:t>о</w:t>
      </w:r>
      <w:r>
        <w:rPr>
          <w:rFonts w:ascii="Times New Roman" w:hAnsi="Times New Roman" w:cs="Times New Roman"/>
          <w:b/>
          <w:bCs/>
          <w:spacing w:val="1"/>
          <w:w w:val="102"/>
          <w:sz w:val="31"/>
          <w:szCs w:val="31"/>
        </w:rPr>
        <w:t>п</w:t>
      </w:r>
      <w:r>
        <w:rPr>
          <w:rFonts w:ascii="Times New Roman" w:hAnsi="Times New Roman" w:cs="Times New Roman"/>
          <w:b/>
          <w:bCs/>
          <w:w w:val="103"/>
          <w:sz w:val="31"/>
          <w:szCs w:val="31"/>
        </w:rPr>
        <w:t>е</w:t>
      </w:r>
      <w:r>
        <w:rPr>
          <w:rFonts w:ascii="Times New Roman" w:hAnsi="Times New Roman" w:cs="Times New Roman"/>
          <w:b/>
          <w:bCs/>
          <w:w w:val="102"/>
          <w:sz w:val="31"/>
          <w:szCs w:val="31"/>
        </w:rPr>
        <w:t>р</w:t>
      </w:r>
      <w:r>
        <w:rPr>
          <w:rFonts w:ascii="Times New Roman" w:hAnsi="Times New Roman" w:cs="Times New Roman"/>
          <w:b/>
          <w:bCs/>
          <w:spacing w:val="1"/>
          <w:w w:val="102"/>
          <w:sz w:val="31"/>
          <w:szCs w:val="31"/>
        </w:rPr>
        <w:t>а</w:t>
      </w:r>
      <w:r>
        <w:rPr>
          <w:rFonts w:ascii="Times New Roman" w:hAnsi="Times New Roman" w:cs="Times New Roman"/>
          <w:b/>
          <w:bCs/>
          <w:w w:val="102"/>
          <w:sz w:val="31"/>
          <w:szCs w:val="31"/>
        </w:rPr>
        <w:t>ц</w:t>
      </w:r>
      <w:r>
        <w:rPr>
          <w:rFonts w:ascii="Times New Roman" w:hAnsi="Times New Roman" w:cs="Times New Roman"/>
          <w:b/>
          <w:bCs/>
          <w:spacing w:val="2"/>
          <w:w w:val="102"/>
          <w:sz w:val="31"/>
          <w:szCs w:val="31"/>
        </w:rPr>
        <w:t>и</w:t>
      </w:r>
      <w:r>
        <w:rPr>
          <w:rFonts w:ascii="Times New Roman" w:hAnsi="Times New Roman" w:cs="Times New Roman"/>
          <w:b/>
          <w:bCs/>
          <w:w w:val="102"/>
          <w:sz w:val="31"/>
          <w:szCs w:val="31"/>
        </w:rPr>
        <w:t>и</w:t>
      </w:r>
      <w:r>
        <w:rPr>
          <w:rFonts w:ascii="Times New Roman" w:hAnsi="Times New Roman" w:cs="Times New Roman"/>
          <w:spacing w:val="2"/>
          <w:sz w:val="31"/>
          <w:szCs w:val="31"/>
        </w:rPr>
        <w:t xml:space="preserve"> </w:t>
      </w:r>
      <w:r>
        <w:rPr>
          <w:rFonts w:ascii="Times New Roman" w:hAnsi="Times New Roman" w:cs="Times New Roman"/>
          <w:b/>
          <w:bCs/>
          <w:spacing w:val="1"/>
          <w:w w:val="102"/>
          <w:sz w:val="31"/>
          <w:szCs w:val="31"/>
        </w:rPr>
        <w:t>п</w:t>
      </w:r>
      <w:r>
        <w:rPr>
          <w:rFonts w:ascii="Times New Roman" w:hAnsi="Times New Roman" w:cs="Times New Roman"/>
          <w:b/>
          <w:bCs/>
          <w:w w:val="102"/>
          <w:sz w:val="31"/>
          <w:szCs w:val="31"/>
        </w:rPr>
        <w:t>о</w:t>
      </w:r>
      <w:r>
        <w:rPr>
          <w:rFonts w:ascii="Times New Roman" w:hAnsi="Times New Roman" w:cs="Times New Roman"/>
          <w:spacing w:val="3"/>
          <w:sz w:val="31"/>
          <w:szCs w:val="31"/>
        </w:rPr>
        <w:t xml:space="preserve"> </w:t>
      </w:r>
      <w:r>
        <w:rPr>
          <w:rFonts w:ascii="Times New Roman" w:hAnsi="Times New Roman" w:cs="Times New Roman"/>
          <w:b/>
          <w:bCs/>
          <w:w w:val="102"/>
          <w:sz w:val="31"/>
          <w:szCs w:val="31"/>
        </w:rPr>
        <w:t>ра</w:t>
      </w:r>
      <w:r>
        <w:rPr>
          <w:rFonts w:ascii="Times New Roman" w:hAnsi="Times New Roman" w:cs="Times New Roman"/>
          <w:b/>
          <w:bCs/>
          <w:w w:val="103"/>
          <w:sz w:val="31"/>
          <w:szCs w:val="31"/>
        </w:rPr>
        <w:t>с</w:t>
      </w:r>
      <w:r>
        <w:rPr>
          <w:rFonts w:ascii="Times New Roman" w:hAnsi="Times New Roman" w:cs="Times New Roman"/>
          <w:b/>
          <w:bCs/>
          <w:spacing w:val="2"/>
          <w:w w:val="102"/>
          <w:sz w:val="31"/>
          <w:szCs w:val="31"/>
        </w:rPr>
        <w:t>п</w:t>
      </w:r>
      <w:r>
        <w:rPr>
          <w:rFonts w:ascii="Times New Roman" w:hAnsi="Times New Roman" w:cs="Times New Roman"/>
          <w:b/>
          <w:bCs/>
          <w:spacing w:val="1"/>
          <w:w w:val="102"/>
          <w:sz w:val="31"/>
          <w:szCs w:val="31"/>
        </w:rPr>
        <w:t>о</w:t>
      </w:r>
      <w:r>
        <w:rPr>
          <w:rFonts w:ascii="Times New Roman" w:hAnsi="Times New Roman" w:cs="Times New Roman"/>
          <w:b/>
          <w:bCs/>
          <w:w w:val="102"/>
          <w:sz w:val="31"/>
          <w:szCs w:val="31"/>
        </w:rPr>
        <w:t>ряж</w:t>
      </w:r>
      <w:r>
        <w:rPr>
          <w:rFonts w:ascii="Times New Roman" w:hAnsi="Times New Roman" w:cs="Times New Roman"/>
          <w:b/>
          <w:bCs/>
          <w:w w:val="103"/>
          <w:sz w:val="31"/>
          <w:szCs w:val="31"/>
        </w:rPr>
        <w:t>е</w:t>
      </w:r>
      <w:r>
        <w:rPr>
          <w:rFonts w:ascii="Times New Roman" w:hAnsi="Times New Roman" w:cs="Times New Roman"/>
          <w:b/>
          <w:bCs/>
          <w:w w:val="102"/>
          <w:sz w:val="31"/>
          <w:szCs w:val="31"/>
        </w:rPr>
        <w:t>нию</w:t>
      </w:r>
      <w:r>
        <w:rPr>
          <w:rFonts w:ascii="Times New Roman" w:hAnsi="Times New Roman" w:cs="Times New Roman"/>
          <w:spacing w:val="3"/>
          <w:sz w:val="31"/>
          <w:szCs w:val="31"/>
        </w:rPr>
        <w:t xml:space="preserve"> </w:t>
      </w:r>
      <w:r>
        <w:rPr>
          <w:rFonts w:ascii="Times New Roman" w:hAnsi="Times New Roman" w:cs="Times New Roman"/>
          <w:b/>
          <w:bCs/>
          <w:w w:val="103"/>
          <w:sz w:val="31"/>
          <w:szCs w:val="31"/>
        </w:rPr>
        <w:t>з</w:t>
      </w:r>
      <w:r>
        <w:rPr>
          <w:rFonts w:ascii="Times New Roman" w:hAnsi="Times New Roman" w:cs="Times New Roman"/>
          <w:b/>
          <w:bCs/>
          <w:w w:val="102"/>
          <w:sz w:val="31"/>
          <w:szCs w:val="31"/>
        </w:rPr>
        <w:t>а</w:t>
      </w:r>
      <w:r>
        <w:rPr>
          <w:rFonts w:ascii="Times New Roman" w:hAnsi="Times New Roman" w:cs="Times New Roman"/>
          <w:b/>
          <w:bCs/>
          <w:spacing w:val="7"/>
          <w:w w:val="102"/>
          <w:sz w:val="31"/>
          <w:szCs w:val="31"/>
        </w:rPr>
        <w:t>р</w:t>
      </w:r>
      <w:r>
        <w:rPr>
          <w:rFonts w:ascii="Times New Roman" w:hAnsi="Times New Roman" w:cs="Times New Roman"/>
          <w:b/>
          <w:bCs/>
          <w:w w:val="103"/>
          <w:sz w:val="31"/>
          <w:szCs w:val="31"/>
        </w:rPr>
        <w:t>е</w:t>
      </w:r>
      <w:r>
        <w:rPr>
          <w:rFonts w:ascii="Times New Roman" w:hAnsi="Times New Roman" w:cs="Times New Roman"/>
          <w:b/>
          <w:bCs/>
          <w:w w:val="102"/>
          <w:sz w:val="31"/>
          <w:szCs w:val="31"/>
        </w:rPr>
        <w:t>-ги</w:t>
      </w:r>
      <w:r>
        <w:rPr>
          <w:rFonts w:ascii="Times New Roman" w:hAnsi="Times New Roman" w:cs="Times New Roman"/>
          <w:b/>
          <w:bCs/>
          <w:w w:val="103"/>
          <w:sz w:val="31"/>
          <w:szCs w:val="31"/>
        </w:rPr>
        <w:t>с</w:t>
      </w:r>
      <w:r>
        <w:rPr>
          <w:rFonts w:ascii="Times New Roman" w:hAnsi="Times New Roman" w:cs="Times New Roman"/>
          <w:b/>
          <w:bCs/>
          <w:spacing w:val="-3"/>
          <w:w w:val="102"/>
          <w:sz w:val="31"/>
          <w:szCs w:val="31"/>
        </w:rPr>
        <w:t>т</w:t>
      </w:r>
      <w:r>
        <w:rPr>
          <w:rFonts w:ascii="Times New Roman" w:hAnsi="Times New Roman" w:cs="Times New Roman"/>
          <w:b/>
          <w:bCs/>
          <w:w w:val="102"/>
          <w:sz w:val="31"/>
          <w:szCs w:val="31"/>
        </w:rPr>
        <w:t>рир</w:t>
      </w:r>
      <w:r>
        <w:rPr>
          <w:rFonts w:ascii="Times New Roman" w:hAnsi="Times New Roman" w:cs="Times New Roman"/>
          <w:b/>
          <w:bCs/>
          <w:spacing w:val="1"/>
          <w:w w:val="102"/>
          <w:sz w:val="31"/>
          <w:szCs w:val="31"/>
        </w:rPr>
        <w:t>о</w:t>
      </w:r>
      <w:r>
        <w:rPr>
          <w:rFonts w:ascii="Times New Roman" w:hAnsi="Times New Roman" w:cs="Times New Roman"/>
          <w:b/>
          <w:bCs/>
          <w:w w:val="102"/>
          <w:sz w:val="31"/>
          <w:szCs w:val="31"/>
        </w:rPr>
        <w:t>в</w:t>
      </w:r>
      <w:r>
        <w:rPr>
          <w:rFonts w:ascii="Times New Roman" w:hAnsi="Times New Roman" w:cs="Times New Roman"/>
          <w:b/>
          <w:bCs/>
          <w:spacing w:val="1"/>
          <w:w w:val="102"/>
          <w:sz w:val="31"/>
          <w:szCs w:val="31"/>
        </w:rPr>
        <w:t>а</w:t>
      </w:r>
      <w:r>
        <w:rPr>
          <w:rFonts w:ascii="Times New Roman" w:hAnsi="Times New Roman" w:cs="Times New Roman"/>
          <w:b/>
          <w:bCs/>
          <w:w w:val="102"/>
          <w:sz w:val="31"/>
          <w:szCs w:val="31"/>
        </w:rPr>
        <w:t>н</w:t>
      </w:r>
      <w:r>
        <w:rPr>
          <w:rFonts w:ascii="Times New Roman" w:hAnsi="Times New Roman" w:cs="Times New Roman"/>
          <w:b/>
          <w:bCs/>
          <w:spacing w:val="2"/>
          <w:w w:val="102"/>
          <w:sz w:val="31"/>
          <w:szCs w:val="31"/>
        </w:rPr>
        <w:t>н</w:t>
      </w:r>
      <w:r>
        <w:rPr>
          <w:rFonts w:ascii="Times New Roman" w:hAnsi="Times New Roman" w:cs="Times New Roman"/>
          <w:b/>
          <w:bCs/>
          <w:spacing w:val="1"/>
          <w:w w:val="102"/>
          <w:sz w:val="31"/>
          <w:szCs w:val="31"/>
        </w:rPr>
        <w:t>о</w:t>
      </w:r>
      <w:r>
        <w:rPr>
          <w:rFonts w:ascii="Times New Roman" w:hAnsi="Times New Roman" w:cs="Times New Roman"/>
          <w:b/>
          <w:bCs/>
          <w:w w:val="102"/>
          <w:sz w:val="31"/>
          <w:szCs w:val="31"/>
        </w:rPr>
        <w:t>го</w:t>
      </w:r>
      <w:r>
        <w:rPr>
          <w:rFonts w:ascii="Times New Roman" w:hAnsi="Times New Roman" w:cs="Times New Roman"/>
          <w:spacing w:val="2"/>
          <w:sz w:val="31"/>
          <w:szCs w:val="31"/>
        </w:rPr>
        <w:t xml:space="preserve"> </w:t>
      </w:r>
      <w:r>
        <w:rPr>
          <w:rFonts w:ascii="Times New Roman" w:hAnsi="Times New Roman" w:cs="Times New Roman"/>
          <w:b/>
          <w:bCs/>
          <w:w w:val="102"/>
          <w:sz w:val="31"/>
          <w:szCs w:val="31"/>
        </w:rPr>
        <w:t>л</w:t>
      </w:r>
      <w:r>
        <w:rPr>
          <w:rFonts w:ascii="Times New Roman" w:hAnsi="Times New Roman" w:cs="Times New Roman"/>
          <w:b/>
          <w:bCs/>
          <w:spacing w:val="1"/>
          <w:w w:val="102"/>
          <w:sz w:val="31"/>
          <w:szCs w:val="31"/>
        </w:rPr>
        <w:t>и</w:t>
      </w:r>
      <w:r>
        <w:rPr>
          <w:rFonts w:ascii="Times New Roman" w:hAnsi="Times New Roman" w:cs="Times New Roman"/>
          <w:b/>
          <w:bCs/>
          <w:w w:val="102"/>
          <w:sz w:val="31"/>
          <w:szCs w:val="31"/>
        </w:rPr>
        <w:t>ц</w:t>
      </w:r>
      <w:r>
        <w:rPr>
          <w:rFonts w:ascii="Times New Roman" w:hAnsi="Times New Roman" w:cs="Times New Roman"/>
          <w:b/>
          <w:bCs/>
          <w:spacing w:val="5"/>
          <w:w w:val="102"/>
          <w:sz w:val="31"/>
          <w:szCs w:val="31"/>
        </w:rPr>
        <w:t>а</w:t>
      </w:r>
      <w:r>
        <w:rPr>
          <w:rFonts w:ascii="Times New Roman" w:hAnsi="Times New Roman" w:cs="Times New Roman"/>
          <w:b/>
          <w:bCs/>
          <w:w w:val="102"/>
          <w:sz w:val="31"/>
          <w:szCs w:val="31"/>
        </w:rPr>
        <w:t>.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6" w:lineRule="auto"/>
        <w:ind w:left="1382" w:right="1816" w:hanging="2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ыдача д</w:t>
      </w:r>
      <w:r>
        <w:rPr>
          <w:rFonts w:ascii="Times New Roman" w:hAnsi="Times New Roman" w:cs="Times New Roman"/>
          <w:spacing w:val="1"/>
        </w:rPr>
        <w:t>а</w:t>
      </w:r>
      <w:r>
        <w:rPr>
          <w:rFonts w:ascii="Times New Roman" w:hAnsi="Times New Roman" w:cs="Times New Roman"/>
        </w:rPr>
        <w:t>нных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из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реестра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(спис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а лиц, зарегистриро</w:t>
      </w:r>
      <w:r>
        <w:rPr>
          <w:rFonts w:ascii="Times New Roman" w:hAnsi="Times New Roman" w:cs="Times New Roman"/>
          <w:spacing w:val="-2"/>
        </w:rPr>
        <w:t>в</w:t>
      </w:r>
      <w:r>
        <w:rPr>
          <w:rFonts w:ascii="Times New Roman" w:hAnsi="Times New Roman" w:cs="Times New Roman"/>
        </w:rPr>
        <w:t xml:space="preserve">анных в реестре 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ладел</w:t>
      </w:r>
      <w:r>
        <w:rPr>
          <w:rFonts w:ascii="Times New Roman" w:hAnsi="Times New Roman" w:cs="Times New Roman"/>
          <w:spacing w:val="1"/>
        </w:rPr>
        <w:t>ь</w:t>
      </w:r>
      <w:r>
        <w:rPr>
          <w:rFonts w:ascii="Times New Roman" w:hAnsi="Times New Roman" w:cs="Times New Roman"/>
        </w:rPr>
        <w:t>цев ценных</w:t>
      </w:r>
      <w:r>
        <w:rPr>
          <w:rFonts w:ascii="Times New Roman" w:hAnsi="Times New Roman" w:cs="Times New Roman"/>
          <w:spacing w:val="54"/>
        </w:rPr>
        <w:t xml:space="preserve"> 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маг)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владел</w:t>
      </w:r>
      <w:r>
        <w:rPr>
          <w:rFonts w:ascii="Times New Roman" w:hAnsi="Times New Roman" w:cs="Times New Roman"/>
          <w:spacing w:val="1"/>
        </w:rPr>
        <w:t>ь</w:t>
      </w:r>
      <w:r>
        <w:rPr>
          <w:rFonts w:ascii="Times New Roman" w:hAnsi="Times New Roman" w:cs="Times New Roman"/>
        </w:rPr>
        <w:t>цам более чем одного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про</w:t>
      </w:r>
      <w:r>
        <w:rPr>
          <w:rFonts w:ascii="Times New Roman" w:hAnsi="Times New Roman" w:cs="Times New Roman"/>
          <w:spacing w:val="-1"/>
        </w:rPr>
        <w:t>ц</w:t>
      </w:r>
      <w:r>
        <w:rPr>
          <w:rFonts w:ascii="Times New Roman" w:hAnsi="Times New Roman" w:cs="Times New Roman"/>
        </w:rPr>
        <w:t>ента голосующих</w:t>
      </w:r>
      <w:r>
        <w:rPr>
          <w:rFonts w:ascii="Times New Roman" w:hAnsi="Times New Roman" w:cs="Times New Roman"/>
          <w:spacing w:val="55"/>
        </w:rPr>
        <w:t xml:space="preserve"> 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ций;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14" w:line="40" w:lineRule="exact"/>
        <w:rPr>
          <w:rFonts w:ascii="Times New Roman" w:hAnsi="Times New Roman" w:cs="Times New Roman"/>
          <w:sz w:val="4"/>
          <w:szCs w:val="4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auto"/>
        <w:ind w:left="7801" w:right="-20"/>
        <w:rPr>
          <w:rFonts w:ascii="Times New Roman" w:hAnsi="Times New Roman" w:cs="Times New Roman"/>
          <w:sz w:val="24"/>
          <w:szCs w:val="24"/>
        </w:rPr>
        <w:sectPr w:rsidR="00083C6B">
          <w:pgSz w:w="11904" w:h="16836"/>
          <w:pgMar w:top="986" w:right="850" w:bottom="798" w:left="1418" w:header="720" w:footer="720" w:gutter="0"/>
          <w:cols w:space="720"/>
          <w:noEndnote/>
        </w:sectPr>
      </w:pPr>
      <w:r>
        <w:rPr>
          <w:rFonts w:ascii="Times New Roman" w:hAnsi="Times New Roman" w:cs="Times New Roman"/>
          <w:w w:val="104"/>
          <w:sz w:val="19"/>
          <w:szCs w:val="19"/>
        </w:rPr>
        <w:t>С</w:t>
      </w:r>
      <w:r>
        <w:rPr>
          <w:rFonts w:ascii="Times New Roman" w:hAnsi="Times New Roman" w:cs="Times New Roman"/>
          <w:spacing w:val="-1"/>
          <w:w w:val="104"/>
          <w:sz w:val="19"/>
          <w:szCs w:val="19"/>
        </w:rPr>
        <w:t>т</w:t>
      </w:r>
      <w:r>
        <w:rPr>
          <w:rFonts w:ascii="Times New Roman" w:hAnsi="Times New Roman" w:cs="Times New Roman"/>
          <w:w w:val="104"/>
          <w:sz w:val="19"/>
          <w:szCs w:val="19"/>
        </w:rPr>
        <w:t>рани</w:t>
      </w:r>
      <w:r>
        <w:rPr>
          <w:rFonts w:ascii="Times New Roman" w:hAnsi="Times New Roman" w:cs="Times New Roman"/>
          <w:spacing w:val="-1"/>
          <w:w w:val="104"/>
          <w:sz w:val="19"/>
          <w:szCs w:val="19"/>
        </w:rPr>
        <w:t>ц</w:t>
      </w:r>
      <w:r>
        <w:rPr>
          <w:rFonts w:ascii="Times New Roman" w:hAnsi="Times New Roman" w:cs="Times New Roman"/>
          <w:w w:val="104"/>
          <w:sz w:val="19"/>
          <w:szCs w:val="19"/>
        </w:rPr>
        <w:t>а</w:t>
      </w:r>
      <w:r>
        <w:rPr>
          <w:rFonts w:ascii="Times New Roman" w:hAnsi="Times New Roman" w:cs="Times New Roman"/>
          <w:spacing w:val="2"/>
          <w:sz w:val="19"/>
          <w:szCs w:val="19"/>
        </w:rPr>
        <w:t xml:space="preserve"> </w:t>
      </w:r>
      <w:r>
        <w:rPr>
          <w:rFonts w:ascii="Times New Roman" w:hAnsi="Times New Roman" w:cs="Times New Roman"/>
          <w:b/>
          <w:bCs/>
          <w:spacing w:val="1"/>
          <w:w w:val="104"/>
          <w:sz w:val="19"/>
          <w:szCs w:val="19"/>
        </w:rPr>
        <w:t>4</w:t>
      </w:r>
      <w:r>
        <w:rPr>
          <w:rFonts w:ascii="Times New Roman" w:hAnsi="Times New Roman" w:cs="Times New Roman"/>
          <w:b/>
          <w:bCs/>
          <w:w w:val="104"/>
          <w:sz w:val="19"/>
          <w:szCs w:val="19"/>
        </w:rPr>
        <w:t>4</w:t>
      </w:r>
      <w:r>
        <w:rPr>
          <w:rFonts w:ascii="Times New Roman" w:hAnsi="Times New Roman" w:cs="Times New Roman"/>
          <w:spacing w:val="5"/>
          <w:sz w:val="19"/>
          <w:szCs w:val="19"/>
        </w:rPr>
        <w:t xml:space="preserve"> 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6" w:lineRule="auto"/>
        <w:ind w:left="1370" w:right="4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pacing w:val="-1"/>
        </w:rPr>
        <w:lastRenderedPageBreak/>
        <w:t>П</w:t>
      </w:r>
      <w:r>
        <w:rPr>
          <w:rFonts w:ascii="Times New Roman" w:hAnsi="Times New Roman" w:cs="Times New Roman"/>
          <w:i/>
          <w:iCs/>
        </w:rPr>
        <w:t>римеча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ие: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i/>
          <w:iCs/>
          <w:spacing w:val="1"/>
        </w:rPr>
        <w:t>д</w:t>
      </w:r>
      <w:r>
        <w:rPr>
          <w:rFonts w:ascii="Times New Roman" w:hAnsi="Times New Roman" w:cs="Times New Roman"/>
          <w:i/>
          <w:iCs/>
        </w:rPr>
        <w:t>о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i/>
          <w:iCs/>
        </w:rPr>
        <w:t>1.07.2012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зарегистрирован</w:t>
      </w:r>
      <w:r>
        <w:rPr>
          <w:rFonts w:ascii="Times New Roman" w:hAnsi="Times New Roman" w:cs="Times New Roman"/>
          <w:i/>
          <w:iCs/>
          <w:spacing w:val="2"/>
        </w:rPr>
        <w:t>н</w:t>
      </w:r>
      <w:r>
        <w:rPr>
          <w:rFonts w:ascii="Times New Roman" w:hAnsi="Times New Roman" w:cs="Times New Roman"/>
          <w:i/>
          <w:iCs/>
        </w:rPr>
        <w:t>ым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в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реестре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i/>
          <w:iCs/>
        </w:rPr>
        <w:t>владельцам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i/>
          <w:iCs/>
        </w:rPr>
        <w:t>и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но</w:t>
      </w:r>
      <w:r>
        <w:rPr>
          <w:rFonts w:ascii="Times New Roman" w:hAnsi="Times New Roman" w:cs="Times New Roman"/>
          <w:i/>
          <w:iCs/>
          <w:spacing w:val="1"/>
        </w:rPr>
        <w:t>м</w:t>
      </w:r>
      <w:r>
        <w:rPr>
          <w:rFonts w:ascii="Times New Roman" w:hAnsi="Times New Roman" w:cs="Times New Roman"/>
          <w:i/>
          <w:iCs/>
        </w:rPr>
        <w:t>иналь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ым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  <w:spacing w:val="1"/>
        </w:rPr>
        <w:t>д</w:t>
      </w:r>
      <w:r>
        <w:rPr>
          <w:rFonts w:ascii="Times New Roman" w:hAnsi="Times New Roman" w:cs="Times New Roman"/>
          <w:i/>
          <w:iCs/>
        </w:rPr>
        <w:t>ер</w:t>
      </w:r>
      <w:r>
        <w:rPr>
          <w:rFonts w:ascii="Times New Roman" w:hAnsi="Times New Roman" w:cs="Times New Roman"/>
          <w:i/>
          <w:iCs/>
          <w:spacing w:val="1"/>
        </w:rPr>
        <w:t>ж</w:t>
      </w:r>
      <w:r>
        <w:rPr>
          <w:rFonts w:ascii="Times New Roman" w:hAnsi="Times New Roman" w:cs="Times New Roman"/>
          <w:i/>
          <w:iCs/>
        </w:rPr>
        <w:t>ателям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це</w:t>
      </w:r>
      <w:r>
        <w:rPr>
          <w:rFonts w:ascii="Times New Roman" w:hAnsi="Times New Roman" w:cs="Times New Roman"/>
          <w:i/>
          <w:iCs/>
          <w:spacing w:val="1"/>
        </w:rPr>
        <w:t>нн</w:t>
      </w:r>
      <w:r>
        <w:rPr>
          <w:rFonts w:ascii="Times New Roman" w:hAnsi="Times New Roman" w:cs="Times New Roman"/>
          <w:i/>
          <w:iCs/>
        </w:rPr>
        <w:t>ых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бумаг,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вла</w:t>
      </w:r>
      <w:r>
        <w:rPr>
          <w:rFonts w:ascii="Times New Roman" w:hAnsi="Times New Roman" w:cs="Times New Roman"/>
          <w:i/>
          <w:iCs/>
          <w:spacing w:val="2"/>
        </w:rPr>
        <w:t>д</w:t>
      </w:r>
      <w:r>
        <w:rPr>
          <w:rFonts w:ascii="Times New Roman" w:hAnsi="Times New Roman" w:cs="Times New Roman"/>
          <w:i/>
          <w:iCs/>
        </w:rPr>
        <w:t>еющим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более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чем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i/>
          <w:iCs/>
        </w:rPr>
        <w:t>о</w:t>
      </w:r>
      <w:r>
        <w:rPr>
          <w:rFonts w:ascii="Times New Roman" w:hAnsi="Times New Roman" w:cs="Times New Roman"/>
          <w:i/>
          <w:iCs/>
          <w:spacing w:val="1"/>
        </w:rPr>
        <w:t>д</w:t>
      </w:r>
      <w:r>
        <w:rPr>
          <w:rFonts w:ascii="Times New Roman" w:hAnsi="Times New Roman" w:cs="Times New Roman"/>
          <w:i/>
          <w:iCs/>
        </w:rPr>
        <w:t>ним</w:t>
      </w:r>
      <w:r>
        <w:rPr>
          <w:rFonts w:ascii="Times New Roman" w:hAnsi="Times New Roman" w:cs="Times New Roman"/>
          <w:spacing w:val="77"/>
        </w:rPr>
        <w:t xml:space="preserve"> </w:t>
      </w:r>
      <w:r>
        <w:rPr>
          <w:rFonts w:ascii="Times New Roman" w:hAnsi="Times New Roman" w:cs="Times New Roman"/>
          <w:i/>
          <w:iCs/>
        </w:rPr>
        <w:t>проце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  <w:spacing w:val="-1"/>
        </w:rPr>
        <w:t>т</w:t>
      </w:r>
      <w:r>
        <w:rPr>
          <w:rFonts w:ascii="Times New Roman" w:hAnsi="Times New Roman" w:cs="Times New Roman"/>
          <w:i/>
          <w:iCs/>
        </w:rPr>
        <w:t>ом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голос</w:t>
      </w:r>
      <w:r>
        <w:rPr>
          <w:rFonts w:ascii="Times New Roman" w:hAnsi="Times New Roman" w:cs="Times New Roman"/>
          <w:i/>
          <w:iCs/>
          <w:spacing w:val="1"/>
        </w:rPr>
        <w:t>у</w:t>
      </w:r>
      <w:r>
        <w:rPr>
          <w:rFonts w:ascii="Times New Roman" w:hAnsi="Times New Roman" w:cs="Times New Roman"/>
          <w:i/>
          <w:iCs/>
        </w:rPr>
        <w:t>ющих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акций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э</w:t>
      </w:r>
      <w:r>
        <w:rPr>
          <w:rFonts w:ascii="Times New Roman" w:hAnsi="Times New Roman" w:cs="Times New Roman"/>
          <w:i/>
          <w:iCs/>
          <w:spacing w:val="1"/>
        </w:rPr>
        <w:t>м</w:t>
      </w:r>
      <w:r>
        <w:rPr>
          <w:rFonts w:ascii="Times New Roman" w:hAnsi="Times New Roman" w:cs="Times New Roman"/>
          <w:i/>
          <w:iCs/>
        </w:rPr>
        <w:t>итента,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предоставляются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  <w:spacing w:val="1"/>
        </w:rPr>
        <w:t>д</w:t>
      </w:r>
      <w:r>
        <w:rPr>
          <w:rFonts w:ascii="Times New Roman" w:hAnsi="Times New Roman" w:cs="Times New Roman"/>
          <w:i/>
          <w:iCs/>
          <w:spacing w:val="4"/>
        </w:rPr>
        <w:t>а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ные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из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р</w:t>
      </w:r>
      <w:r>
        <w:rPr>
          <w:rFonts w:ascii="Times New Roman" w:hAnsi="Times New Roman" w:cs="Times New Roman"/>
          <w:i/>
          <w:iCs/>
          <w:spacing w:val="1"/>
        </w:rPr>
        <w:t>е</w:t>
      </w:r>
      <w:r>
        <w:rPr>
          <w:rFonts w:ascii="Times New Roman" w:hAnsi="Times New Roman" w:cs="Times New Roman"/>
          <w:i/>
          <w:iCs/>
        </w:rPr>
        <w:t>естра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о: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auto"/>
        <w:ind w:left="1591" w:right="-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</w:rPr>
        <w:t>-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i/>
          <w:iCs/>
        </w:rPr>
        <w:t>име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и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(полном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аиме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ова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ии)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владельцев;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"/>
          <w:szCs w:val="2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left="1701" w:right="799" w:hanging="1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</w:rPr>
        <w:t>-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i/>
          <w:iCs/>
        </w:rPr>
        <w:t>количестве,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категории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  <w:spacing w:val="-1"/>
        </w:rPr>
        <w:t>(т</w:t>
      </w:r>
      <w:r>
        <w:rPr>
          <w:rFonts w:ascii="Times New Roman" w:hAnsi="Times New Roman" w:cs="Times New Roman"/>
          <w:i/>
          <w:iCs/>
        </w:rPr>
        <w:t>ипе)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  <w:i/>
          <w:iCs/>
        </w:rPr>
        <w:t>и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о</w:t>
      </w:r>
      <w:r>
        <w:rPr>
          <w:rFonts w:ascii="Times New Roman" w:hAnsi="Times New Roman" w:cs="Times New Roman"/>
          <w:i/>
          <w:iCs/>
          <w:spacing w:val="1"/>
        </w:rPr>
        <w:t>м</w:t>
      </w:r>
      <w:r>
        <w:rPr>
          <w:rFonts w:ascii="Times New Roman" w:hAnsi="Times New Roman" w:cs="Times New Roman"/>
          <w:i/>
          <w:iCs/>
        </w:rPr>
        <w:t>иналь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ой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стоимости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прина</w:t>
      </w:r>
      <w:r>
        <w:rPr>
          <w:rFonts w:ascii="Times New Roman" w:hAnsi="Times New Roman" w:cs="Times New Roman"/>
          <w:i/>
          <w:iCs/>
          <w:spacing w:val="1"/>
        </w:rPr>
        <w:t>д</w:t>
      </w:r>
      <w:r>
        <w:rPr>
          <w:rFonts w:ascii="Times New Roman" w:hAnsi="Times New Roman" w:cs="Times New Roman"/>
          <w:i/>
          <w:iCs/>
        </w:rPr>
        <w:t>ле</w:t>
      </w:r>
      <w:r>
        <w:rPr>
          <w:rFonts w:ascii="Times New Roman" w:hAnsi="Times New Roman" w:cs="Times New Roman"/>
          <w:i/>
          <w:iCs/>
          <w:spacing w:val="1"/>
        </w:rPr>
        <w:t>ж</w:t>
      </w:r>
      <w:r>
        <w:rPr>
          <w:rFonts w:ascii="Times New Roman" w:hAnsi="Times New Roman" w:cs="Times New Roman"/>
          <w:i/>
          <w:iCs/>
        </w:rPr>
        <w:t>ащих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им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це</w:t>
      </w:r>
      <w:r>
        <w:rPr>
          <w:rFonts w:ascii="Times New Roman" w:hAnsi="Times New Roman" w:cs="Times New Roman"/>
          <w:i/>
          <w:iCs/>
          <w:spacing w:val="1"/>
        </w:rPr>
        <w:t>нн</w:t>
      </w:r>
      <w:r>
        <w:rPr>
          <w:rFonts w:ascii="Times New Roman" w:hAnsi="Times New Roman" w:cs="Times New Roman"/>
          <w:i/>
          <w:iCs/>
        </w:rPr>
        <w:t>ых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бумаг.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left="1591" w:right="296" w:hanging="5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</w:rPr>
        <w:t>С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1.07.2012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зарегистрирован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ому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лицу,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а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лицевом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i/>
          <w:iCs/>
        </w:rPr>
        <w:t>сч</w:t>
      </w:r>
      <w:r>
        <w:rPr>
          <w:rFonts w:ascii="Times New Roman" w:hAnsi="Times New Roman" w:cs="Times New Roman"/>
          <w:i/>
          <w:iCs/>
          <w:spacing w:val="1"/>
        </w:rPr>
        <w:t>е</w:t>
      </w:r>
      <w:r>
        <w:rPr>
          <w:rFonts w:ascii="Times New Roman" w:hAnsi="Times New Roman" w:cs="Times New Roman"/>
          <w:i/>
          <w:iCs/>
        </w:rPr>
        <w:t>те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ко</w:t>
      </w:r>
      <w:r>
        <w:rPr>
          <w:rFonts w:ascii="Times New Roman" w:hAnsi="Times New Roman" w:cs="Times New Roman"/>
          <w:i/>
          <w:iCs/>
          <w:spacing w:val="-1"/>
        </w:rPr>
        <w:t>т</w:t>
      </w:r>
      <w:r>
        <w:rPr>
          <w:rFonts w:ascii="Times New Roman" w:hAnsi="Times New Roman" w:cs="Times New Roman"/>
          <w:i/>
          <w:iCs/>
        </w:rPr>
        <w:t>орого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учит</w:t>
      </w:r>
      <w:r>
        <w:rPr>
          <w:rFonts w:ascii="Times New Roman" w:hAnsi="Times New Roman" w:cs="Times New Roman"/>
          <w:i/>
          <w:iCs/>
          <w:spacing w:val="-1"/>
        </w:rPr>
        <w:t>ы</w:t>
      </w:r>
      <w:r>
        <w:rPr>
          <w:rFonts w:ascii="Times New Roman" w:hAnsi="Times New Roman" w:cs="Times New Roman"/>
          <w:i/>
          <w:iCs/>
        </w:rPr>
        <w:t>вается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более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1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проце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  <w:spacing w:val="-1"/>
        </w:rPr>
        <w:t>т</w:t>
      </w:r>
      <w:r>
        <w:rPr>
          <w:rFonts w:ascii="Times New Roman" w:hAnsi="Times New Roman" w:cs="Times New Roman"/>
          <w:i/>
          <w:iCs/>
        </w:rPr>
        <w:t>а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голосующих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акций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  <w:spacing w:val="1"/>
        </w:rPr>
        <w:t>э</w:t>
      </w:r>
      <w:r>
        <w:rPr>
          <w:rFonts w:ascii="Times New Roman" w:hAnsi="Times New Roman" w:cs="Times New Roman"/>
          <w:i/>
          <w:iCs/>
        </w:rPr>
        <w:t>митента,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пре</w:t>
      </w:r>
      <w:r>
        <w:rPr>
          <w:rFonts w:ascii="Times New Roman" w:hAnsi="Times New Roman" w:cs="Times New Roman"/>
          <w:i/>
          <w:iCs/>
          <w:spacing w:val="1"/>
        </w:rPr>
        <w:t>д</w:t>
      </w:r>
      <w:r>
        <w:rPr>
          <w:rFonts w:ascii="Times New Roman" w:hAnsi="Times New Roman" w:cs="Times New Roman"/>
          <w:i/>
          <w:iCs/>
        </w:rPr>
        <w:t>оставляются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да</w:t>
      </w:r>
      <w:r>
        <w:rPr>
          <w:rFonts w:ascii="Times New Roman" w:hAnsi="Times New Roman" w:cs="Times New Roman"/>
          <w:i/>
          <w:iCs/>
          <w:spacing w:val="1"/>
        </w:rPr>
        <w:t>нн</w:t>
      </w:r>
      <w:r>
        <w:rPr>
          <w:rFonts w:ascii="Times New Roman" w:hAnsi="Times New Roman" w:cs="Times New Roman"/>
          <w:i/>
          <w:iCs/>
        </w:rPr>
        <w:t>ые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left="1591" w:right="527" w:firstLine="5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pacing w:val="-1"/>
        </w:rPr>
        <w:t>(</w:t>
      </w:r>
      <w:r>
        <w:rPr>
          <w:rFonts w:ascii="Times New Roman" w:hAnsi="Times New Roman" w:cs="Times New Roman"/>
          <w:i/>
          <w:iCs/>
        </w:rPr>
        <w:t>информация)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  <w:i/>
          <w:iCs/>
        </w:rPr>
        <w:t>из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ре</w:t>
      </w:r>
      <w:r>
        <w:rPr>
          <w:rFonts w:ascii="Times New Roman" w:hAnsi="Times New Roman" w:cs="Times New Roman"/>
          <w:i/>
          <w:iCs/>
          <w:spacing w:val="1"/>
        </w:rPr>
        <w:t>е</w:t>
      </w:r>
      <w:r>
        <w:rPr>
          <w:rFonts w:ascii="Times New Roman" w:hAnsi="Times New Roman" w:cs="Times New Roman"/>
          <w:i/>
          <w:iCs/>
        </w:rPr>
        <w:t>стра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об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имени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(наиме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ова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ии)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зарегистрированных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лиц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и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о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количестве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акций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ка</w:t>
      </w:r>
      <w:r>
        <w:rPr>
          <w:rFonts w:ascii="Times New Roman" w:hAnsi="Times New Roman" w:cs="Times New Roman"/>
          <w:i/>
          <w:iCs/>
          <w:spacing w:val="1"/>
        </w:rPr>
        <w:t>жд</w:t>
      </w:r>
      <w:r>
        <w:rPr>
          <w:rFonts w:ascii="Times New Roman" w:hAnsi="Times New Roman" w:cs="Times New Roman"/>
          <w:i/>
          <w:iCs/>
        </w:rPr>
        <w:t>ой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категории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  <w:spacing w:val="-1"/>
        </w:rPr>
        <w:t>(</w:t>
      </w:r>
      <w:r>
        <w:rPr>
          <w:rFonts w:ascii="Times New Roman" w:hAnsi="Times New Roman" w:cs="Times New Roman"/>
          <w:i/>
          <w:iCs/>
        </w:rPr>
        <w:t>каж</w:t>
      </w:r>
      <w:r>
        <w:rPr>
          <w:rFonts w:ascii="Times New Roman" w:hAnsi="Times New Roman" w:cs="Times New Roman"/>
          <w:i/>
          <w:iCs/>
          <w:spacing w:val="1"/>
        </w:rPr>
        <w:t>д</w:t>
      </w:r>
      <w:r>
        <w:rPr>
          <w:rFonts w:ascii="Times New Roman" w:hAnsi="Times New Roman" w:cs="Times New Roman"/>
          <w:i/>
          <w:iCs/>
        </w:rPr>
        <w:t>ого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типа</w:t>
      </w:r>
      <w:r>
        <w:rPr>
          <w:rFonts w:ascii="Times New Roman" w:hAnsi="Times New Roman" w:cs="Times New Roman"/>
          <w:i/>
          <w:iCs/>
          <w:spacing w:val="-1"/>
        </w:rPr>
        <w:t>)</w:t>
      </w:r>
      <w:r>
        <w:rPr>
          <w:rFonts w:ascii="Times New Roman" w:hAnsi="Times New Roman" w:cs="Times New Roman"/>
          <w:i/>
          <w:iCs/>
        </w:rPr>
        <w:t>,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учит</w:t>
      </w:r>
      <w:r>
        <w:rPr>
          <w:rFonts w:ascii="Times New Roman" w:hAnsi="Times New Roman" w:cs="Times New Roman"/>
          <w:i/>
          <w:iCs/>
          <w:spacing w:val="-1"/>
        </w:rPr>
        <w:t>ы</w:t>
      </w:r>
      <w:r>
        <w:rPr>
          <w:rFonts w:ascii="Times New Roman" w:hAnsi="Times New Roman" w:cs="Times New Roman"/>
          <w:i/>
          <w:iCs/>
        </w:rPr>
        <w:t>ваемых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на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i/>
          <w:iCs/>
        </w:rPr>
        <w:t>их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лицевых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сч</w:t>
      </w:r>
      <w:r>
        <w:rPr>
          <w:rFonts w:ascii="Times New Roman" w:hAnsi="Times New Roman" w:cs="Times New Roman"/>
          <w:i/>
          <w:iCs/>
          <w:spacing w:val="1"/>
        </w:rPr>
        <w:t>е</w:t>
      </w:r>
      <w:r>
        <w:rPr>
          <w:rFonts w:ascii="Times New Roman" w:hAnsi="Times New Roman" w:cs="Times New Roman"/>
          <w:i/>
          <w:iCs/>
        </w:rPr>
        <w:t>тах.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left="1216" w:right="83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ыдача списка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ционеров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для подгото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 xml:space="preserve">ки и проведения 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нео</w:t>
      </w:r>
      <w:r>
        <w:rPr>
          <w:rFonts w:ascii="Times New Roman" w:hAnsi="Times New Roman" w:cs="Times New Roman"/>
          <w:spacing w:val="-1"/>
        </w:rPr>
        <w:t>ч</w:t>
      </w:r>
      <w:r>
        <w:rPr>
          <w:rFonts w:ascii="Times New Roman" w:hAnsi="Times New Roman" w:cs="Times New Roman"/>
        </w:rPr>
        <w:t>ередного обще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о собрания акционеров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сл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 xml:space="preserve">чаях, </w:t>
      </w:r>
      <w:r>
        <w:rPr>
          <w:rFonts w:ascii="Times New Roman" w:hAnsi="Times New Roman" w:cs="Times New Roman"/>
          <w:spacing w:val="-3"/>
        </w:rPr>
        <w:t>у</w:t>
      </w:r>
      <w:r>
        <w:rPr>
          <w:rFonts w:ascii="Times New Roman" w:hAnsi="Times New Roman" w:cs="Times New Roman"/>
        </w:rPr>
        <w:t>стано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 xml:space="preserve">ленных </w:t>
      </w:r>
      <w:r>
        <w:rPr>
          <w:rFonts w:ascii="Times New Roman" w:hAnsi="Times New Roman" w:cs="Times New Roman"/>
          <w:spacing w:val="-1"/>
        </w:rPr>
        <w:t>з</w:t>
      </w:r>
      <w:r>
        <w:rPr>
          <w:rFonts w:ascii="Times New Roman" w:hAnsi="Times New Roman" w:cs="Times New Roman"/>
        </w:rPr>
        <w:t>аконодатель</w:t>
      </w:r>
      <w:r>
        <w:rPr>
          <w:rFonts w:ascii="Times New Roman" w:hAnsi="Times New Roman" w:cs="Times New Roman"/>
          <w:spacing w:val="1"/>
        </w:rPr>
        <w:t>с</w:t>
      </w:r>
      <w:r>
        <w:rPr>
          <w:rFonts w:ascii="Times New Roman" w:hAnsi="Times New Roman" w:cs="Times New Roman"/>
        </w:rPr>
        <w:t>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 xml:space="preserve">ом </w:t>
      </w:r>
      <w:r>
        <w:rPr>
          <w:rFonts w:ascii="Times New Roman" w:hAnsi="Times New Roman" w:cs="Times New Roman"/>
          <w:spacing w:val="-1"/>
        </w:rPr>
        <w:t>Р</w:t>
      </w:r>
      <w:r>
        <w:rPr>
          <w:rFonts w:ascii="Times New Roman" w:hAnsi="Times New Roman" w:cs="Times New Roman"/>
        </w:rPr>
        <w:t>Ф;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left="1216" w:right="165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ыдача справок о наличии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на лицевом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</w:rPr>
        <w:t>счете зарегистр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ро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анного ли</w:t>
      </w:r>
      <w:r>
        <w:rPr>
          <w:rFonts w:ascii="Times New Roman" w:hAnsi="Times New Roman" w:cs="Times New Roman"/>
          <w:spacing w:val="-1"/>
        </w:rPr>
        <w:t>ц</w:t>
      </w:r>
      <w:r>
        <w:rPr>
          <w:rFonts w:ascii="Times New Roman" w:hAnsi="Times New Roman" w:cs="Times New Roman"/>
        </w:rPr>
        <w:t>а определенно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 xml:space="preserve">о 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оличест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а цен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ых б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маг.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6" w:lineRule="auto"/>
        <w:ind w:right="221"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Дер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атель</w:t>
      </w:r>
      <w:r>
        <w:rPr>
          <w:rFonts w:ascii="Times New Roman" w:hAnsi="Times New Roman" w:cs="Times New Roman"/>
          <w:spacing w:val="25"/>
        </w:rPr>
        <w:t xml:space="preserve"> </w:t>
      </w:r>
      <w:r>
        <w:rPr>
          <w:rFonts w:ascii="Times New Roman" w:hAnsi="Times New Roman" w:cs="Times New Roman"/>
        </w:rPr>
        <w:t>реестра</w:t>
      </w:r>
      <w:r>
        <w:rPr>
          <w:rFonts w:ascii="Times New Roman" w:hAnsi="Times New Roman" w:cs="Times New Roman"/>
          <w:spacing w:val="22"/>
        </w:rPr>
        <w:t xml:space="preserve"> </w:t>
      </w:r>
      <w:r>
        <w:rPr>
          <w:rFonts w:ascii="Times New Roman" w:hAnsi="Times New Roman" w:cs="Times New Roman"/>
        </w:rPr>
        <w:t>впра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  <w:spacing w:val="20"/>
        </w:rPr>
        <w:t xml:space="preserve"> </w:t>
      </w:r>
      <w:r>
        <w:rPr>
          <w:rFonts w:ascii="Times New Roman" w:hAnsi="Times New Roman" w:cs="Times New Roman"/>
          <w:spacing w:val="3"/>
        </w:rPr>
        <w:t>о</w:t>
      </w:r>
      <w:r>
        <w:rPr>
          <w:rFonts w:ascii="Times New Roman" w:hAnsi="Times New Roman" w:cs="Times New Roman"/>
        </w:rPr>
        <w:t>тказать,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</w:rPr>
        <w:t>если</w:t>
      </w:r>
      <w:r>
        <w:rPr>
          <w:rFonts w:ascii="Times New Roman" w:hAnsi="Times New Roman" w:cs="Times New Roman"/>
          <w:spacing w:val="22"/>
        </w:rPr>
        <w:t xml:space="preserve"> </w:t>
      </w:r>
      <w:r>
        <w:rPr>
          <w:rFonts w:ascii="Times New Roman" w:hAnsi="Times New Roman" w:cs="Times New Roman"/>
          <w:spacing w:val="1"/>
        </w:rPr>
        <w:t>о</w:t>
      </w:r>
      <w:r>
        <w:rPr>
          <w:rFonts w:ascii="Times New Roman" w:hAnsi="Times New Roman" w:cs="Times New Roman"/>
        </w:rPr>
        <w:t>брати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шееся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</w:rPr>
        <w:t>лицо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</w:rPr>
        <w:t>не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</w:rPr>
        <w:t>оплатило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</w:rPr>
        <w:t>или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</w:rPr>
        <w:t>не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</w:rPr>
        <w:t>предос</w:t>
      </w:r>
      <w:r>
        <w:rPr>
          <w:rFonts w:ascii="Times New Roman" w:hAnsi="Times New Roman" w:cs="Times New Roman"/>
          <w:spacing w:val="3"/>
        </w:rPr>
        <w:t>т</w:t>
      </w:r>
      <w:r>
        <w:rPr>
          <w:rFonts w:ascii="Times New Roman" w:hAnsi="Times New Roman" w:cs="Times New Roman"/>
          <w:spacing w:val="1"/>
        </w:rPr>
        <w:t>а</w:t>
      </w:r>
      <w:r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ило</w:t>
      </w:r>
      <w:r>
        <w:rPr>
          <w:rFonts w:ascii="Times New Roman" w:hAnsi="Times New Roman" w:cs="Times New Roman"/>
          <w:spacing w:val="30"/>
        </w:rPr>
        <w:t xml:space="preserve"> 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арантии</w:t>
      </w:r>
      <w:r>
        <w:rPr>
          <w:rFonts w:ascii="Times New Roman" w:hAnsi="Times New Roman" w:cs="Times New Roman"/>
          <w:spacing w:val="27"/>
        </w:rPr>
        <w:t xml:space="preserve"> </w:t>
      </w:r>
      <w:r>
        <w:rPr>
          <w:rFonts w:ascii="Times New Roman" w:hAnsi="Times New Roman" w:cs="Times New Roman"/>
        </w:rPr>
        <w:t>по</w:t>
      </w:r>
      <w:r>
        <w:rPr>
          <w:rFonts w:ascii="Times New Roman" w:hAnsi="Times New Roman" w:cs="Times New Roman"/>
          <w:spacing w:val="28"/>
        </w:rPr>
        <w:t xml:space="preserve"> </w:t>
      </w:r>
      <w:r>
        <w:rPr>
          <w:rFonts w:ascii="Times New Roman" w:hAnsi="Times New Roman" w:cs="Times New Roman"/>
        </w:rPr>
        <w:t>оплате</w:t>
      </w:r>
      <w:r>
        <w:rPr>
          <w:rFonts w:ascii="Times New Roman" w:hAnsi="Times New Roman" w:cs="Times New Roman"/>
          <w:spacing w:val="29"/>
        </w:rPr>
        <w:t xml:space="preserve"> 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сл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г</w:t>
      </w:r>
      <w:r>
        <w:rPr>
          <w:rFonts w:ascii="Times New Roman" w:hAnsi="Times New Roman" w:cs="Times New Roman"/>
          <w:spacing w:val="28"/>
        </w:rPr>
        <w:t xml:space="preserve"> </w:t>
      </w:r>
      <w:r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р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ателя</w:t>
      </w:r>
      <w:r>
        <w:rPr>
          <w:rFonts w:ascii="Times New Roman" w:hAnsi="Times New Roman" w:cs="Times New Roman"/>
          <w:spacing w:val="29"/>
        </w:rPr>
        <w:t xml:space="preserve"> </w:t>
      </w:r>
      <w:r>
        <w:rPr>
          <w:rFonts w:ascii="Times New Roman" w:hAnsi="Times New Roman" w:cs="Times New Roman"/>
        </w:rPr>
        <w:t>реестра</w:t>
      </w:r>
      <w:r>
        <w:rPr>
          <w:rFonts w:ascii="Times New Roman" w:hAnsi="Times New Roman" w:cs="Times New Roman"/>
          <w:spacing w:val="29"/>
        </w:rPr>
        <w:t xml:space="preserve"> </w:t>
      </w:r>
      <w:r>
        <w:rPr>
          <w:rFonts w:ascii="Times New Roman" w:hAnsi="Times New Roman" w:cs="Times New Roman"/>
        </w:rPr>
        <w:t>по</w:t>
      </w:r>
      <w:r>
        <w:rPr>
          <w:rFonts w:ascii="Times New Roman" w:hAnsi="Times New Roman" w:cs="Times New Roman"/>
          <w:spacing w:val="28"/>
        </w:rPr>
        <w:t xml:space="preserve"> </w:t>
      </w:r>
      <w:r>
        <w:rPr>
          <w:rFonts w:ascii="Times New Roman" w:hAnsi="Times New Roman" w:cs="Times New Roman"/>
        </w:rPr>
        <w:t>предоставления</w:t>
      </w:r>
      <w:r>
        <w:rPr>
          <w:rFonts w:ascii="Times New Roman" w:hAnsi="Times New Roman" w:cs="Times New Roman"/>
          <w:spacing w:val="27"/>
        </w:rPr>
        <w:t xml:space="preserve"> </w:t>
      </w:r>
      <w:r>
        <w:rPr>
          <w:rFonts w:ascii="Times New Roman" w:hAnsi="Times New Roman" w:cs="Times New Roman"/>
        </w:rPr>
        <w:t>списка</w:t>
      </w:r>
      <w:r>
        <w:rPr>
          <w:rFonts w:ascii="Times New Roman" w:hAnsi="Times New Roman" w:cs="Times New Roman"/>
          <w:spacing w:val="30"/>
        </w:rPr>
        <w:t xml:space="preserve"> </w:t>
      </w:r>
      <w:r>
        <w:rPr>
          <w:rFonts w:ascii="Times New Roman" w:hAnsi="Times New Roman" w:cs="Times New Roman"/>
        </w:rPr>
        <w:t>лиц,</w:t>
      </w:r>
      <w:r>
        <w:rPr>
          <w:rFonts w:ascii="Times New Roman" w:hAnsi="Times New Roman" w:cs="Times New Roman"/>
          <w:spacing w:val="27"/>
        </w:rPr>
        <w:t xml:space="preserve"> </w:t>
      </w:r>
      <w:r>
        <w:rPr>
          <w:rFonts w:ascii="Times New Roman" w:hAnsi="Times New Roman" w:cs="Times New Roman"/>
        </w:rPr>
        <w:t>зарегистри</w:t>
      </w:r>
      <w:r>
        <w:rPr>
          <w:rFonts w:ascii="Times New Roman" w:hAnsi="Times New Roman" w:cs="Times New Roman"/>
          <w:spacing w:val="6"/>
        </w:rPr>
        <w:t>р</w:t>
      </w:r>
      <w:r>
        <w:rPr>
          <w:rFonts w:ascii="Times New Roman" w:hAnsi="Times New Roman" w:cs="Times New Roman"/>
        </w:rPr>
        <w:t>о-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анных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</w:rPr>
        <w:t>ре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стре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</w:rPr>
        <w:t>владельцев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</w:rPr>
        <w:t>ценных</w:t>
      </w:r>
      <w:r>
        <w:rPr>
          <w:rFonts w:ascii="Times New Roman" w:hAnsi="Times New Roman" w:cs="Times New Roman"/>
          <w:spacing w:val="88"/>
        </w:rPr>
        <w:t xml:space="preserve"> 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маг,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по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</w:rPr>
        <w:t>требован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ю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</w:rPr>
        <w:t>лица,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владе</w:t>
      </w:r>
      <w:r>
        <w:rPr>
          <w:rFonts w:ascii="Times New Roman" w:hAnsi="Times New Roman" w:cs="Times New Roman"/>
          <w:spacing w:val="1"/>
        </w:rPr>
        <w:t>ю</w:t>
      </w:r>
      <w:r>
        <w:rPr>
          <w:rFonts w:ascii="Times New Roman" w:hAnsi="Times New Roman" w:cs="Times New Roman"/>
        </w:rPr>
        <w:t>щего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</w:rPr>
        <w:t>бол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</w:rPr>
        <w:t>чем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1%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  <w:spacing w:val="5"/>
        </w:rPr>
        <w:t>г</w:t>
      </w:r>
      <w:r>
        <w:rPr>
          <w:rFonts w:ascii="Times New Roman" w:hAnsi="Times New Roman" w:cs="Times New Roman"/>
        </w:rPr>
        <w:t>о-лос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 xml:space="preserve">ющих акций, в </w:t>
      </w:r>
      <w:r>
        <w:rPr>
          <w:rFonts w:ascii="Times New Roman" w:hAnsi="Times New Roman" w:cs="Times New Roman"/>
          <w:spacing w:val="-3"/>
        </w:rPr>
        <w:t>у</w:t>
      </w:r>
      <w:r>
        <w:rPr>
          <w:rFonts w:ascii="Times New Roman" w:hAnsi="Times New Roman" w:cs="Times New Roman"/>
        </w:rPr>
        <w:t>стано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ленном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раз</w:t>
      </w:r>
      <w:r>
        <w:rPr>
          <w:rFonts w:ascii="Times New Roman" w:hAnsi="Times New Roman" w:cs="Times New Roman"/>
          <w:spacing w:val="-1"/>
        </w:rPr>
        <w:t>м</w:t>
      </w:r>
      <w:r>
        <w:rPr>
          <w:rFonts w:ascii="Times New Roman" w:hAnsi="Times New Roman" w:cs="Times New Roman"/>
        </w:rPr>
        <w:t>ере.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4"/>
          <w:szCs w:val="24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19" w:line="20" w:lineRule="exact"/>
        <w:rPr>
          <w:rFonts w:ascii="Times New Roman" w:hAnsi="Times New Roman" w:cs="Times New Roman"/>
          <w:sz w:val="2"/>
          <w:szCs w:val="2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2" w:lineRule="auto"/>
        <w:ind w:left="1051" w:right="296" w:hanging="72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w w:val="102"/>
          <w:sz w:val="31"/>
          <w:szCs w:val="31"/>
        </w:rPr>
        <w:t>3.1.</w:t>
      </w:r>
      <w:r>
        <w:rPr>
          <w:rFonts w:ascii="Times New Roman" w:hAnsi="Times New Roman" w:cs="Times New Roman"/>
          <w:b/>
          <w:bCs/>
          <w:spacing w:val="1"/>
          <w:w w:val="102"/>
          <w:sz w:val="31"/>
          <w:szCs w:val="31"/>
        </w:rPr>
        <w:t>3</w:t>
      </w:r>
      <w:r>
        <w:rPr>
          <w:rFonts w:ascii="Times New Roman" w:hAnsi="Times New Roman" w:cs="Times New Roman"/>
          <w:b/>
          <w:bCs/>
          <w:w w:val="102"/>
          <w:sz w:val="31"/>
          <w:szCs w:val="31"/>
        </w:rPr>
        <w:t>.2.</w:t>
      </w:r>
      <w:r>
        <w:rPr>
          <w:rFonts w:ascii="Times New Roman" w:hAnsi="Times New Roman" w:cs="Times New Roman"/>
          <w:b/>
          <w:bCs/>
          <w:spacing w:val="1"/>
          <w:w w:val="102"/>
          <w:sz w:val="31"/>
          <w:szCs w:val="31"/>
        </w:rPr>
        <w:t>2</w:t>
      </w:r>
      <w:r>
        <w:rPr>
          <w:rFonts w:ascii="Times New Roman" w:hAnsi="Times New Roman" w:cs="Times New Roman"/>
          <w:b/>
          <w:bCs/>
          <w:w w:val="102"/>
          <w:sz w:val="31"/>
          <w:szCs w:val="31"/>
        </w:rPr>
        <w:t>.</w:t>
      </w:r>
      <w:r>
        <w:rPr>
          <w:rFonts w:ascii="Times New Roman" w:hAnsi="Times New Roman" w:cs="Times New Roman"/>
          <w:spacing w:val="2"/>
          <w:sz w:val="31"/>
          <w:szCs w:val="31"/>
        </w:rPr>
        <w:t xml:space="preserve"> </w:t>
      </w:r>
      <w:r>
        <w:rPr>
          <w:rFonts w:ascii="Times New Roman" w:hAnsi="Times New Roman" w:cs="Times New Roman"/>
          <w:b/>
          <w:bCs/>
          <w:w w:val="102"/>
          <w:sz w:val="31"/>
          <w:szCs w:val="31"/>
        </w:rPr>
        <w:t>Инф</w:t>
      </w:r>
      <w:r>
        <w:rPr>
          <w:rFonts w:ascii="Times New Roman" w:hAnsi="Times New Roman" w:cs="Times New Roman"/>
          <w:b/>
          <w:bCs/>
          <w:spacing w:val="1"/>
          <w:w w:val="102"/>
          <w:sz w:val="31"/>
          <w:szCs w:val="31"/>
        </w:rPr>
        <w:t>о</w:t>
      </w:r>
      <w:r>
        <w:rPr>
          <w:rFonts w:ascii="Times New Roman" w:hAnsi="Times New Roman" w:cs="Times New Roman"/>
          <w:b/>
          <w:bCs/>
          <w:w w:val="102"/>
          <w:sz w:val="31"/>
          <w:szCs w:val="31"/>
        </w:rPr>
        <w:t>р</w:t>
      </w:r>
      <w:r>
        <w:rPr>
          <w:rFonts w:ascii="Times New Roman" w:hAnsi="Times New Roman" w:cs="Times New Roman"/>
          <w:b/>
          <w:bCs/>
          <w:spacing w:val="1"/>
          <w:w w:val="102"/>
          <w:sz w:val="31"/>
          <w:szCs w:val="31"/>
        </w:rPr>
        <w:t>ма</w:t>
      </w:r>
      <w:r>
        <w:rPr>
          <w:rFonts w:ascii="Times New Roman" w:hAnsi="Times New Roman" w:cs="Times New Roman"/>
          <w:b/>
          <w:bCs/>
          <w:w w:val="102"/>
          <w:sz w:val="31"/>
          <w:szCs w:val="31"/>
        </w:rPr>
        <w:t>ц</w:t>
      </w:r>
      <w:r>
        <w:rPr>
          <w:rFonts w:ascii="Times New Roman" w:hAnsi="Times New Roman" w:cs="Times New Roman"/>
          <w:b/>
          <w:bCs/>
          <w:spacing w:val="2"/>
          <w:w w:val="102"/>
          <w:sz w:val="31"/>
          <w:szCs w:val="31"/>
        </w:rPr>
        <w:t>и</w:t>
      </w:r>
      <w:r>
        <w:rPr>
          <w:rFonts w:ascii="Times New Roman" w:hAnsi="Times New Roman" w:cs="Times New Roman"/>
          <w:b/>
          <w:bCs/>
          <w:spacing w:val="1"/>
          <w:w w:val="102"/>
          <w:sz w:val="31"/>
          <w:szCs w:val="31"/>
        </w:rPr>
        <w:t>о</w:t>
      </w:r>
      <w:r>
        <w:rPr>
          <w:rFonts w:ascii="Times New Roman" w:hAnsi="Times New Roman" w:cs="Times New Roman"/>
          <w:b/>
          <w:bCs/>
          <w:w w:val="102"/>
          <w:sz w:val="31"/>
          <w:szCs w:val="31"/>
        </w:rPr>
        <w:t>н</w:t>
      </w:r>
      <w:r>
        <w:rPr>
          <w:rFonts w:ascii="Times New Roman" w:hAnsi="Times New Roman" w:cs="Times New Roman"/>
          <w:b/>
          <w:bCs/>
          <w:spacing w:val="1"/>
          <w:w w:val="102"/>
          <w:sz w:val="31"/>
          <w:szCs w:val="31"/>
        </w:rPr>
        <w:t>н</w:t>
      </w:r>
      <w:r>
        <w:rPr>
          <w:rFonts w:ascii="Times New Roman" w:hAnsi="Times New Roman" w:cs="Times New Roman"/>
          <w:b/>
          <w:bCs/>
          <w:w w:val="102"/>
          <w:sz w:val="31"/>
          <w:szCs w:val="31"/>
        </w:rPr>
        <w:t>ы</w:t>
      </w:r>
      <w:r>
        <w:rPr>
          <w:rFonts w:ascii="Times New Roman" w:hAnsi="Times New Roman" w:cs="Times New Roman"/>
          <w:b/>
          <w:bCs/>
          <w:w w:val="103"/>
          <w:sz w:val="31"/>
          <w:szCs w:val="31"/>
        </w:rPr>
        <w:t>е</w:t>
      </w:r>
      <w:r>
        <w:rPr>
          <w:rFonts w:ascii="Times New Roman" w:hAnsi="Times New Roman" w:cs="Times New Roman"/>
          <w:spacing w:val="4"/>
          <w:sz w:val="31"/>
          <w:szCs w:val="31"/>
        </w:rPr>
        <w:t xml:space="preserve"> </w:t>
      </w:r>
      <w:r>
        <w:rPr>
          <w:rFonts w:ascii="Times New Roman" w:hAnsi="Times New Roman" w:cs="Times New Roman"/>
          <w:b/>
          <w:bCs/>
          <w:spacing w:val="1"/>
          <w:w w:val="102"/>
          <w:sz w:val="31"/>
          <w:szCs w:val="31"/>
        </w:rPr>
        <w:t>о</w:t>
      </w:r>
      <w:r>
        <w:rPr>
          <w:rFonts w:ascii="Times New Roman" w:hAnsi="Times New Roman" w:cs="Times New Roman"/>
          <w:b/>
          <w:bCs/>
          <w:w w:val="102"/>
          <w:sz w:val="31"/>
          <w:szCs w:val="31"/>
        </w:rPr>
        <w:t>п</w:t>
      </w:r>
      <w:r>
        <w:rPr>
          <w:rFonts w:ascii="Times New Roman" w:hAnsi="Times New Roman" w:cs="Times New Roman"/>
          <w:b/>
          <w:bCs/>
          <w:w w:val="103"/>
          <w:sz w:val="31"/>
          <w:szCs w:val="31"/>
        </w:rPr>
        <w:t>е</w:t>
      </w:r>
      <w:r>
        <w:rPr>
          <w:rFonts w:ascii="Times New Roman" w:hAnsi="Times New Roman" w:cs="Times New Roman"/>
          <w:b/>
          <w:bCs/>
          <w:w w:val="102"/>
          <w:sz w:val="31"/>
          <w:szCs w:val="31"/>
        </w:rPr>
        <w:t>р</w:t>
      </w:r>
      <w:r>
        <w:rPr>
          <w:rFonts w:ascii="Times New Roman" w:hAnsi="Times New Roman" w:cs="Times New Roman"/>
          <w:b/>
          <w:bCs/>
          <w:spacing w:val="2"/>
          <w:w w:val="102"/>
          <w:sz w:val="31"/>
          <w:szCs w:val="31"/>
        </w:rPr>
        <w:t>а</w:t>
      </w:r>
      <w:r>
        <w:rPr>
          <w:rFonts w:ascii="Times New Roman" w:hAnsi="Times New Roman" w:cs="Times New Roman"/>
          <w:b/>
          <w:bCs/>
          <w:w w:val="102"/>
          <w:sz w:val="31"/>
          <w:szCs w:val="31"/>
        </w:rPr>
        <w:t>ц</w:t>
      </w:r>
      <w:r>
        <w:rPr>
          <w:rFonts w:ascii="Times New Roman" w:hAnsi="Times New Roman" w:cs="Times New Roman"/>
          <w:b/>
          <w:bCs/>
          <w:spacing w:val="2"/>
          <w:w w:val="102"/>
          <w:sz w:val="31"/>
          <w:szCs w:val="31"/>
        </w:rPr>
        <w:t>и</w:t>
      </w:r>
      <w:r>
        <w:rPr>
          <w:rFonts w:ascii="Times New Roman" w:hAnsi="Times New Roman" w:cs="Times New Roman"/>
          <w:b/>
          <w:bCs/>
          <w:w w:val="102"/>
          <w:sz w:val="31"/>
          <w:szCs w:val="31"/>
        </w:rPr>
        <w:t>и</w:t>
      </w:r>
      <w:r>
        <w:rPr>
          <w:rFonts w:ascii="Times New Roman" w:hAnsi="Times New Roman" w:cs="Times New Roman"/>
          <w:spacing w:val="2"/>
          <w:sz w:val="31"/>
          <w:szCs w:val="31"/>
        </w:rPr>
        <w:t xml:space="preserve"> </w:t>
      </w:r>
      <w:r>
        <w:rPr>
          <w:rFonts w:ascii="Times New Roman" w:hAnsi="Times New Roman" w:cs="Times New Roman"/>
          <w:b/>
          <w:bCs/>
          <w:spacing w:val="1"/>
          <w:w w:val="102"/>
          <w:sz w:val="31"/>
          <w:szCs w:val="31"/>
        </w:rPr>
        <w:t>п</w:t>
      </w:r>
      <w:r>
        <w:rPr>
          <w:rFonts w:ascii="Times New Roman" w:hAnsi="Times New Roman" w:cs="Times New Roman"/>
          <w:b/>
          <w:bCs/>
          <w:w w:val="102"/>
          <w:sz w:val="31"/>
          <w:szCs w:val="31"/>
        </w:rPr>
        <w:t>о</w:t>
      </w:r>
      <w:r>
        <w:rPr>
          <w:rFonts w:ascii="Times New Roman" w:hAnsi="Times New Roman" w:cs="Times New Roman"/>
          <w:spacing w:val="3"/>
          <w:sz w:val="31"/>
          <w:szCs w:val="31"/>
        </w:rPr>
        <w:t xml:space="preserve"> </w:t>
      </w:r>
      <w:r>
        <w:rPr>
          <w:rFonts w:ascii="Times New Roman" w:hAnsi="Times New Roman" w:cs="Times New Roman"/>
          <w:b/>
          <w:bCs/>
          <w:w w:val="102"/>
          <w:sz w:val="31"/>
          <w:szCs w:val="31"/>
        </w:rPr>
        <w:t>п</w:t>
      </w:r>
      <w:r>
        <w:rPr>
          <w:rFonts w:ascii="Times New Roman" w:hAnsi="Times New Roman" w:cs="Times New Roman"/>
          <w:b/>
          <w:bCs/>
          <w:spacing w:val="1"/>
          <w:w w:val="102"/>
          <w:sz w:val="31"/>
          <w:szCs w:val="31"/>
        </w:rPr>
        <w:t>о</w:t>
      </w:r>
      <w:r>
        <w:rPr>
          <w:rFonts w:ascii="Times New Roman" w:hAnsi="Times New Roman" w:cs="Times New Roman"/>
          <w:b/>
          <w:bCs/>
          <w:w w:val="102"/>
          <w:sz w:val="31"/>
          <w:szCs w:val="31"/>
        </w:rPr>
        <w:t>р</w:t>
      </w:r>
      <w:r>
        <w:rPr>
          <w:rFonts w:ascii="Times New Roman" w:hAnsi="Times New Roman" w:cs="Times New Roman"/>
          <w:b/>
          <w:bCs/>
          <w:spacing w:val="1"/>
          <w:w w:val="102"/>
          <w:sz w:val="31"/>
          <w:szCs w:val="31"/>
        </w:rPr>
        <w:t>у</w:t>
      </w:r>
      <w:r>
        <w:rPr>
          <w:rFonts w:ascii="Times New Roman" w:hAnsi="Times New Roman" w:cs="Times New Roman"/>
          <w:b/>
          <w:bCs/>
          <w:w w:val="102"/>
          <w:sz w:val="31"/>
          <w:szCs w:val="31"/>
        </w:rPr>
        <w:t>ч</w:t>
      </w:r>
      <w:r>
        <w:rPr>
          <w:rFonts w:ascii="Times New Roman" w:hAnsi="Times New Roman" w:cs="Times New Roman"/>
          <w:b/>
          <w:bCs/>
          <w:w w:val="103"/>
          <w:sz w:val="31"/>
          <w:szCs w:val="31"/>
        </w:rPr>
        <w:t>е</w:t>
      </w:r>
      <w:r>
        <w:rPr>
          <w:rFonts w:ascii="Times New Roman" w:hAnsi="Times New Roman" w:cs="Times New Roman"/>
          <w:b/>
          <w:bCs/>
          <w:w w:val="102"/>
          <w:sz w:val="31"/>
          <w:szCs w:val="31"/>
        </w:rPr>
        <w:t>н</w:t>
      </w:r>
      <w:r>
        <w:rPr>
          <w:rFonts w:ascii="Times New Roman" w:hAnsi="Times New Roman" w:cs="Times New Roman"/>
          <w:b/>
          <w:bCs/>
          <w:spacing w:val="2"/>
          <w:w w:val="102"/>
          <w:sz w:val="31"/>
          <w:szCs w:val="31"/>
        </w:rPr>
        <w:t>и</w:t>
      </w:r>
      <w:r>
        <w:rPr>
          <w:rFonts w:ascii="Times New Roman" w:hAnsi="Times New Roman" w:cs="Times New Roman"/>
          <w:b/>
          <w:bCs/>
          <w:w w:val="102"/>
          <w:sz w:val="31"/>
          <w:szCs w:val="31"/>
        </w:rPr>
        <w:t>ю</w:t>
      </w:r>
      <w:r>
        <w:rPr>
          <w:rFonts w:ascii="Times New Roman" w:hAnsi="Times New Roman" w:cs="Times New Roman"/>
          <w:spacing w:val="2"/>
          <w:sz w:val="31"/>
          <w:szCs w:val="31"/>
        </w:rPr>
        <w:t xml:space="preserve"> </w:t>
      </w:r>
      <w:r>
        <w:rPr>
          <w:rFonts w:ascii="Times New Roman" w:hAnsi="Times New Roman" w:cs="Times New Roman"/>
          <w:b/>
          <w:bCs/>
          <w:w w:val="102"/>
          <w:sz w:val="31"/>
          <w:szCs w:val="31"/>
        </w:rPr>
        <w:t>эм</w:t>
      </w:r>
      <w:r>
        <w:rPr>
          <w:rFonts w:ascii="Times New Roman" w:hAnsi="Times New Roman" w:cs="Times New Roman"/>
          <w:b/>
          <w:bCs/>
          <w:spacing w:val="1"/>
          <w:w w:val="102"/>
          <w:sz w:val="31"/>
          <w:szCs w:val="31"/>
        </w:rPr>
        <w:t>и</w:t>
      </w:r>
      <w:r>
        <w:rPr>
          <w:rFonts w:ascii="Times New Roman" w:hAnsi="Times New Roman" w:cs="Times New Roman"/>
          <w:b/>
          <w:bCs/>
          <w:spacing w:val="-2"/>
          <w:w w:val="102"/>
          <w:sz w:val="31"/>
          <w:szCs w:val="31"/>
        </w:rPr>
        <w:t>т</w:t>
      </w:r>
      <w:r>
        <w:rPr>
          <w:rFonts w:ascii="Times New Roman" w:hAnsi="Times New Roman" w:cs="Times New Roman"/>
          <w:b/>
          <w:bCs/>
          <w:w w:val="103"/>
          <w:sz w:val="31"/>
          <w:szCs w:val="31"/>
        </w:rPr>
        <w:t>е</w:t>
      </w:r>
      <w:r>
        <w:rPr>
          <w:rFonts w:ascii="Times New Roman" w:hAnsi="Times New Roman" w:cs="Times New Roman"/>
          <w:b/>
          <w:bCs/>
          <w:w w:val="102"/>
          <w:sz w:val="31"/>
          <w:szCs w:val="31"/>
        </w:rPr>
        <w:t>н</w:t>
      </w:r>
      <w:r>
        <w:rPr>
          <w:rFonts w:ascii="Times New Roman" w:hAnsi="Times New Roman" w:cs="Times New Roman"/>
          <w:b/>
          <w:bCs/>
          <w:spacing w:val="-2"/>
          <w:w w:val="102"/>
          <w:sz w:val="31"/>
          <w:szCs w:val="31"/>
        </w:rPr>
        <w:t>т</w:t>
      </w:r>
      <w:r>
        <w:rPr>
          <w:rFonts w:ascii="Times New Roman" w:hAnsi="Times New Roman" w:cs="Times New Roman"/>
          <w:b/>
          <w:bCs/>
          <w:w w:val="102"/>
          <w:sz w:val="31"/>
          <w:szCs w:val="31"/>
        </w:rPr>
        <w:t>а</w:t>
      </w:r>
      <w:r>
        <w:rPr>
          <w:rFonts w:ascii="Times New Roman" w:hAnsi="Times New Roman" w:cs="Times New Roman"/>
          <w:sz w:val="31"/>
          <w:szCs w:val="31"/>
        </w:rPr>
        <w:t xml:space="preserve"> </w:t>
      </w:r>
      <w:r>
        <w:rPr>
          <w:rFonts w:ascii="Times New Roman" w:hAnsi="Times New Roman" w:cs="Times New Roman"/>
        </w:rPr>
        <w:t>предоставлен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е списка заре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истриро</w:t>
      </w:r>
      <w:r>
        <w:rPr>
          <w:rFonts w:ascii="Times New Roman" w:hAnsi="Times New Roman" w:cs="Times New Roman"/>
          <w:spacing w:val="-2"/>
        </w:rPr>
        <w:t>в</w:t>
      </w:r>
      <w:r>
        <w:rPr>
          <w:rFonts w:ascii="Times New Roman" w:hAnsi="Times New Roman" w:cs="Times New Roman"/>
        </w:rPr>
        <w:t>анных лиц;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left="1051" w:right="70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предоставлен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е списка а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ционеров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 xml:space="preserve">для </w:t>
      </w:r>
      <w:r>
        <w:rPr>
          <w:rFonts w:ascii="Times New Roman" w:hAnsi="Times New Roman" w:cs="Times New Roman"/>
          <w:spacing w:val="-1"/>
        </w:rPr>
        <w:t>п</w:t>
      </w:r>
      <w:r>
        <w:rPr>
          <w:rFonts w:ascii="Times New Roman" w:hAnsi="Times New Roman" w:cs="Times New Roman"/>
        </w:rPr>
        <w:t>одготовки и про</w:t>
      </w:r>
      <w:r>
        <w:rPr>
          <w:rFonts w:ascii="Times New Roman" w:hAnsi="Times New Roman" w:cs="Times New Roman"/>
          <w:spacing w:val="-2"/>
        </w:rPr>
        <w:t>в</w:t>
      </w:r>
      <w:r>
        <w:rPr>
          <w:rFonts w:ascii="Times New Roman" w:hAnsi="Times New Roman" w:cs="Times New Roman"/>
        </w:rPr>
        <w:t>едения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обще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о со</w:t>
      </w:r>
      <w:r>
        <w:rPr>
          <w:rFonts w:ascii="Times New Roman" w:hAnsi="Times New Roman" w:cs="Times New Roman"/>
          <w:spacing w:val="1"/>
        </w:rPr>
        <w:t>б</w:t>
      </w:r>
      <w:r>
        <w:rPr>
          <w:rFonts w:ascii="Times New Roman" w:hAnsi="Times New Roman" w:cs="Times New Roman"/>
        </w:rPr>
        <w:t>рания а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ц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онеро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;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left="1051" w:right="-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 xml:space="preserve">предоставление списка лиц, имеющих право 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 xml:space="preserve">а доходы </w:t>
      </w:r>
      <w:r>
        <w:rPr>
          <w:rFonts w:ascii="Times New Roman" w:hAnsi="Times New Roman" w:cs="Times New Roman"/>
          <w:spacing w:val="1"/>
        </w:rPr>
        <w:t>(</w:t>
      </w:r>
      <w:r>
        <w:rPr>
          <w:rFonts w:ascii="Times New Roman" w:hAnsi="Times New Roman" w:cs="Times New Roman"/>
        </w:rPr>
        <w:t>дивиденды);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56" w:firstLine="70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1"/>
        </w:rPr>
        <w:t>П</w:t>
      </w:r>
      <w:r>
        <w:rPr>
          <w:rFonts w:ascii="Times New Roman" w:hAnsi="Times New Roman" w:cs="Times New Roman"/>
        </w:rPr>
        <w:t>ри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</w:rPr>
        <w:t>прин</w:t>
      </w:r>
      <w:r>
        <w:rPr>
          <w:rFonts w:ascii="Times New Roman" w:hAnsi="Times New Roman" w:cs="Times New Roman"/>
          <w:spacing w:val="-1"/>
        </w:rPr>
        <w:t>я</w:t>
      </w:r>
      <w:r>
        <w:rPr>
          <w:rFonts w:ascii="Times New Roman" w:hAnsi="Times New Roman" w:cs="Times New Roman"/>
        </w:rPr>
        <w:t>т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</w:rPr>
        <w:t>ре</w:t>
      </w:r>
      <w:r>
        <w:rPr>
          <w:rFonts w:ascii="Times New Roman" w:hAnsi="Times New Roman" w:cs="Times New Roman"/>
          <w:spacing w:val="1"/>
        </w:rPr>
        <w:t>ш</w:t>
      </w:r>
      <w:r>
        <w:rPr>
          <w:rFonts w:ascii="Times New Roman" w:hAnsi="Times New Roman" w:cs="Times New Roman"/>
        </w:rPr>
        <w:t>ения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</w:rPr>
        <w:t>выплате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дохо</w:t>
      </w:r>
      <w:r>
        <w:rPr>
          <w:rFonts w:ascii="Times New Roman" w:hAnsi="Times New Roman" w:cs="Times New Roman"/>
          <w:spacing w:val="1"/>
        </w:rPr>
        <w:t>д</w:t>
      </w:r>
      <w:r>
        <w:rPr>
          <w:rFonts w:ascii="Times New Roman" w:hAnsi="Times New Roman" w:cs="Times New Roman"/>
        </w:rPr>
        <w:t>ов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</w:rPr>
        <w:t>по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</w:rPr>
        <w:t>ценным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магам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эм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тент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</w:rPr>
        <w:t>обязан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</w:rPr>
        <w:t>направ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ть дер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ателю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</w:rPr>
        <w:t>реестра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</w:rPr>
        <w:t>ра</w:t>
      </w:r>
      <w:r>
        <w:rPr>
          <w:rFonts w:ascii="Times New Roman" w:hAnsi="Times New Roman" w:cs="Times New Roman"/>
          <w:spacing w:val="1"/>
        </w:rPr>
        <w:t>с</w:t>
      </w:r>
      <w:r>
        <w:rPr>
          <w:rFonts w:ascii="Times New Roman" w:hAnsi="Times New Roman" w:cs="Times New Roman"/>
        </w:rPr>
        <w:t>пор</w:t>
      </w:r>
      <w:r>
        <w:rPr>
          <w:rFonts w:ascii="Times New Roman" w:hAnsi="Times New Roman" w:cs="Times New Roman"/>
          <w:spacing w:val="-1"/>
        </w:rPr>
        <w:t>я</w:t>
      </w:r>
      <w:r>
        <w:rPr>
          <w:rFonts w:ascii="Times New Roman" w:hAnsi="Times New Roman" w:cs="Times New Roman"/>
        </w:rPr>
        <w:t>жение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подготовке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</w:rPr>
        <w:t>списка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</w:rPr>
        <w:t>зарегистр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ро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анных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ре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стре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лиц,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-1"/>
        </w:rPr>
        <w:t>м</w:t>
      </w:r>
      <w:r>
        <w:rPr>
          <w:rFonts w:ascii="Times New Roman" w:hAnsi="Times New Roman" w:cs="Times New Roman"/>
          <w:spacing w:val="7"/>
        </w:rPr>
        <w:t>е</w:t>
      </w:r>
      <w:r>
        <w:rPr>
          <w:rFonts w:ascii="Times New Roman" w:hAnsi="Times New Roman" w:cs="Times New Roman"/>
        </w:rPr>
        <w:t>ю-щих пра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о на пол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  <w:spacing w:val="-1"/>
        </w:rPr>
        <w:t>ч</w:t>
      </w:r>
      <w:r>
        <w:rPr>
          <w:rFonts w:ascii="Times New Roman" w:hAnsi="Times New Roman" w:cs="Times New Roman"/>
        </w:rPr>
        <w:t>ен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е доходов по ценным б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магам на дат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казанн</w:t>
      </w:r>
      <w:r>
        <w:rPr>
          <w:rFonts w:ascii="Times New Roman" w:hAnsi="Times New Roman" w:cs="Times New Roman"/>
          <w:spacing w:val="-3"/>
        </w:rPr>
        <w:t>у</w:t>
      </w:r>
      <w:r>
        <w:rPr>
          <w:rFonts w:ascii="Times New Roman" w:hAnsi="Times New Roman" w:cs="Times New Roman"/>
        </w:rPr>
        <w:t>ю в распор</w:t>
      </w:r>
      <w:r>
        <w:rPr>
          <w:rFonts w:ascii="Times New Roman" w:hAnsi="Times New Roman" w:cs="Times New Roman"/>
          <w:spacing w:val="-1"/>
        </w:rPr>
        <w:t>я</w:t>
      </w:r>
      <w:r>
        <w:rPr>
          <w:rFonts w:ascii="Times New Roman" w:hAnsi="Times New Roman" w:cs="Times New Roman"/>
        </w:rPr>
        <w:t>жении.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6" w:lineRule="auto"/>
        <w:ind w:left="707" w:right="463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Распоряжение содер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ит след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ющие данные: -</w:t>
      </w:r>
      <w:r>
        <w:rPr>
          <w:rFonts w:ascii="Times New Roman" w:hAnsi="Times New Roman" w:cs="Times New Roman"/>
          <w:spacing w:val="-3"/>
        </w:rPr>
        <w:t xml:space="preserve"> </w:t>
      </w:r>
      <w:r>
        <w:rPr>
          <w:rFonts w:ascii="Times New Roman" w:hAnsi="Times New Roman" w:cs="Times New Roman"/>
        </w:rPr>
        <w:t>пол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ое наи</w:t>
      </w:r>
      <w:r>
        <w:rPr>
          <w:rFonts w:ascii="Times New Roman" w:hAnsi="Times New Roman" w:cs="Times New Roman"/>
          <w:spacing w:val="-1"/>
        </w:rPr>
        <w:t>м</w:t>
      </w:r>
      <w:r>
        <w:rPr>
          <w:rFonts w:ascii="Times New Roman" w:hAnsi="Times New Roman" w:cs="Times New Roman"/>
        </w:rPr>
        <w:t>ено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ан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е эм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тен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а;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30" w:firstLine="70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</w:rPr>
        <w:t>ор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ан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пра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ления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эм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тен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а,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пр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н</w:t>
      </w:r>
      <w:r>
        <w:rPr>
          <w:rFonts w:ascii="Times New Roman" w:hAnsi="Times New Roman" w:cs="Times New Roman"/>
          <w:spacing w:val="-1"/>
        </w:rPr>
        <w:t>яв</w:t>
      </w:r>
      <w:r>
        <w:rPr>
          <w:rFonts w:ascii="Times New Roman" w:hAnsi="Times New Roman" w:cs="Times New Roman"/>
        </w:rPr>
        <w:t>ший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решение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</w:rPr>
        <w:t>выплате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доходов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по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ценным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магам, дату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</w:rPr>
        <w:t>и номер соот</w:t>
      </w:r>
      <w:r>
        <w:rPr>
          <w:rFonts w:ascii="Times New Roman" w:hAnsi="Times New Roman" w:cs="Times New Roman"/>
          <w:spacing w:val="-2"/>
        </w:rPr>
        <w:t>в</w:t>
      </w:r>
      <w:r>
        <w:rPr>
          <w:rFonts w:ascii="Times New Roman" w:hAnsi="Times New Roman" w:cs="Times New Roman"/>
        </w:rPr>
        <w:t>етст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ющего протокола;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21" w:firstLine="70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  <w:spacing w:val="3"/>
        </w:rPr>
        <w:t xml:space="preserve"> </w:t>
      </w:r>
      <w:r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  <w:spacing w:val="1"/>
        </w:rPr>
        <w:t>а</w:t>
      </w:r>
      <w:r>
        <w:rPr>
          <w:rFonts w:ascii="Times New Roman" w:hAnsi="Times New Roman" w:cs="Times New Roman"/>
        </w:rPr>
        <w:t>т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на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отор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ю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дол</w:t>
      </w:r>
      <w:r>
        <w:rPr>
          <w:rFonts w:ascii="Times New Roman" w:hAnsi="Times New Roman" w:cs="Times New Roman"/>
          <w:spacing w:val="2"/>
        </w:rPr>
        <w:t>ж</w:t>
      </w:r>
      <w:r>
        <w:rPr>
          <w:rFonts w:ascii="Times New Roman" w:hAnsi="Times New Roman" w:cs="Times New Roman"/>
        </w:rPr>
        <w:t>ен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1"/>
        </w:rPr>
        <w:t>ы</w:t>
      </w:r>
      <w:r>
        <w:rPr>
          <w:rFonts w:ascii="Times New Roman" w:hAnsi="Times New Roman" w:cs="Times New Roman"/>
        </w:rPr>
        <w:t>ть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со</w:t>
      </w:r>
      <w:r>
        <w:rPr>
          <w:rFonts w:ascii="Times New Roman" w:hAnsi="Times New Roman" w:cs="Times New Roman"/>
          <w:spacing w:val="1"/>
        </w:rPr>
        <w:t>с</w:t>
      </w:r>
      <w:r>
        <w:rPr>
          <w:rFonts w:ascii="Times New Roman" w:hAnsi="Times New Roman" w:cs="Times New Roman"/>
        </w:rPr>
        <w:t>тавлен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список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зарегистр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ро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анных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лиц,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имеющих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п</w:t>
      </w:r>
      <w:r>
        <w:rPr>
          <w:rFonts w:ascii="Times New Roman" w:hAnsi="Times New Roman" w:cs="Times New Roman"/>
          <w:spacing w:val="5"/>
        </w:rPr>
        <w:t>р</w:t>
      </w:r>
      <w:r>
        <w:rPr>
          <w:rFonts w:ascii="Times New Roman" w:hAnsi="Times New Roman" w:cs="Times New Roman"/>
          <w:spacing w:val="1"/>
        </w:rPr>
        <w:t>а</w:t>
      </w:r>
      <w:r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о на пол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  <w:spacing w:val="-1"/>
        </w:rPr>
        <w:t>ч</w:t>
      </w:r>
      <w:r>
        <w:rPr>
          <w:rFonts w:ascii="Times New Roman" w:hAnsi="Times New Roman" w:cs="Times New Roman"/>
        </w:rPr>
        <w:t>ение доходов по це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ным б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магам;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left="818" w:right="221" w:hanging="1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  <w:spacing w:val="-3"/>
        </w:rPr>
        <w:t xml:space="preserve"> </w:t>
      </w:r>
      <w:r>
        <w:rPr>
          <w:rFonts w:ascii="Times New Roman" w:hAnsi="Times New Roman" w:cs="Times New Roman"/>
        </w:rPr>
        <w:t>раз</w:t>
      </w:r>
      <w:r>
        <w:rPr>
          <w:rFonts w:ascii="Times New Roman" w:hAnsi="Times New Roman" w:cs="Times New Roman"/>
          <w:spacing w:val="-1"/>
        </w:rPr>
        <w:t>м</w:t>
      </w:r>
      <w:r>
        <w:rPr>
          <w:rFonts w:ascii="Times New Roman" w:hAnsi="Times New Roman" w:cs="Times New Roman"/>
        </w:rPr>
        <w:t>ер вы</w:t>
      </w:r>
      <w:r>
        <w:rPr>
          <w:rFonts w:ascii="Times New Roman" w:hAnsi="Times New Roman" w:cs="Times New Roman"/>
          <w:spacing w:val="-1"/>
        </w:rPr>
        <w:t>п</w:t>
      </w:r>
      <w:r>
        <w:rPr>
          <w:rFonts w:ascii="Times New Roman" w:hAnsi="Times New Roman" w:cs="Times New Roman"/>
        </w:rPr>
        <w:t>лачи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аемых доходов по каждому</w:t>
      </w:r>
      <w:r>
        <w:rPr>
          <w:rFonts w:ascii="Times New Roman" w:hAnsi="Times New Roman" w:cs="Times New Roman"/>
          <w:spacing w:val="-1"/>
        </w:rPr>
        <w:t xml:space="preserve"> в</w:t>
      </w:r>
      <w:r>
        <w:rPr>
          <w:rFonts w:ascii="Times New Roman" w:hAnsi="Times New Roman" w:cs="Times New Roman"/>
        </w:rPr>
        <w:t>ид</w:t>
      </w:r>
      <w:r>
        <w:rPr>
          <w:rFonts w:ascii="Times New Roman" w:hAnsi="Times New Roman" w:cs="Times New Roman"/>
          <w:spacing w:val="-3"/>
        </w:rPr>
        <w:t>у</w:t>
      </w:r>
      <w:r>
        <w:rPr>
          <w:rFonts w:ascii="Times New Roman" w:hAnsi="Times New Roman" w:cs="Times New Roman"/>
        </w:rPr>
        <w:t>, кате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ории (т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п</w:t>
      </w:r>
      <w:r>
        <w:rPr>
          <w:rFonts w:ascii="Times New Roman" w:hAnsi="Times New Roman" w:cs="Times New Roman"/>
          <w:spacing w:val="-3"/>
        </w:rPr>
        <w:t>у</w:t>
      </w:r>
      <w:r>
        <w:rPr>
          <w:rFonts w:ascii="Times New Roman" w:hAnsi="Times New Roman" w:cs="Times New Roman"/>
        </w:rPr>
        <w:t>) ценных 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 xml:space="preserve">маг. 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нформация</w:t>
      </w:r>
      <w:r>
        <w:rPr>
          <w:rFonts w:ascii="Times New Roman" w:hAnsi="Times New Roman" w:cs="Times New Roman"/>
          <w:spacing w:val="22"/>
        </w:rPr>
        <w:t xml:space="preserve"> </w:t>
      </w:r>
      <w:r>
        <w:rPr>
          <w:rFonts w:ascii="Times New Roman" w:hAnsi="Times New Roman" w:cs="Times New Roman"/>
        </w:rPr>
        <w:t>из</w:t>
      </w:r>
      <w:r>
        <w:rPr>
          <w:rFonts w:ascii="Times New Roman" w:hAnsi="Times New Roman" w:cs="Times New Roman"/>
          <w:spacing w:val="23"/>
        </w:rPr>
        <w:t xml:space="preserve"> </w:t>
      </w:r>
      <w:r>
        <w:rPr>
          <w:rFonts w:ascii="Times New Roman" w:hAnsi="Times New Roman" w:cs="Times New Roman"/>
        </w:rPr>
        <w:t>реестра</w:t>
      </w:r>
      <w:r>
        <w:rPr>
          <w:rFonts w:ascii="Times New Roman" w:hAnsi="Times New Roman" w:cs="Times New Roman"/>
          <w:spacing w:val="24"/>
        </w:rPr>
        <w:t xml:space="preserve"> </w:t>
      </w:r>
      <w:r>
        <w:rPr>
          <w:rFonts w:ascii="Times New Roman" w:hAnsi="Times New Roman" w:cs="Times New Roman"/>
        </w:rPr>
        <w:t>предоставляется</w:t>
      </w:r>
      <w:r>
        <w:rPr>
          <w:rFonts w:ascii="Times New Roman" w:hAnsi="Times New Roman" w:cs="Times New Roman"/>
          <w:spacing w:val="23"/>
        </w:rPr>
        <w:t xml:space="preserve"> 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пол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омо</w:t>
      </w:r>
      <w:r>
        <w:rPr>
          <w:rFonts w:ascii="Times New Roman" w:hAnsi="Times New Roman" w:cs="Times New Roman"/>
          <w:spacing w:val="-1"/>
        </w:rPr>
        <w:t>ч</w:t>
      </w:r>
      <w:r>
        <w:rPr>
          <w:rFonts w:ascii="Times New Roman" w:hAnsi="Times New Roman" w:cs="Times New Roman"/>
        </w:rPr>
        <w:t>ен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ым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  <w:spacing w:val="3"/>
        </w:rPr>
        <w:t>л</w:t>
      </w:r>
      <w:r>
        <w:rPr>
          <w:rFonts w:ascii="Times New Roman" w:hAnsi="Times New Roman" w:cs="Times New Roman"/>
        </w:rPr>
        <w:t>ицом</w:t>
      </w:r>
      <w:r>
        <w:rPr>
          <w:rFonts w:ascii="Times New Roman" w:hAnsi="Times New Roman" w:cs="Times New Roman"/>
          <w:spacing w:val="20"/>
        </w:rPr>
        <w:t xml:space="preserve"> </w:t>
      </w:r>
      <w:r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ржателя</w:t>
      </w:r>
      <w:r>
        <w:rPr>
          <w:rFonts w:ascii="Times New Roman" w:hAnsi="Times New Roman" w:cs="Times New Roman"/>
          <w:spacing w:val="22"/>
        </w:rPr>
        <w:t xml:space="preserve"> </w:t>
      </w:r>
      <w:r>
        <w:rPr>
          <w:rFonts w:ascii="Times New Roman" w:hAnsi="Times New Roman" w:cs="Times New Roman"/>
        </w:rPr>
        <w:t>реестра</w:t>
      </w:r>
      <w:r>
        <w:rPr>
          <w:rFonts w:ascii="Times New Roman" w:hAnsi="Times New Roman" w:cs="Times New Roman"/>
          <w:spacing w:val="22"/>
        </w:rPr>
        <w:t xml:space="preserve"> </w:t>
      </w:r>
      <w:r>
        <w:rPr>
          <w:rFonts w:ascii="Times New Roman" w:hAnsi="Times New Roman" w:cs="Times New Roman"/>
          <w:spacing w:val="2"/>
        </w:rPr>
        <w:t>о</w:t>
      </w:r>
      <w:r>
        <w:rPr>
          <w:rFonts w:ascii="Times New Roman" w:hAnsi="Times New Roman" w:cs="Times New Roman"/>
        </w:rPr>
        <w:t>р-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50" w:lineRule="auto"/>
        <w:ind w:right="25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ганам</w:t>
      </w:r>
      <w:r>
        <w:rPr>
          <w:rFonts w:ascii="Times New Roman" w:hAnsi="Times New Roman" w:cs="Times New Roman"/>
          <w:spacing w:val="33"/>
        </w:rPr>
        <w:t xml:space="preserve"> 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пра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ления</w:t>
      </w:r>
      <w:r>
        <w:rPr>
          <w:rFonts w:ascii="Times New Roman" w:hAnsi="Times New Roman" w:cs="Times New Roman"/>
          <w:spacing w:val="31"/>
        </w:rPr>
        <w:t xml:space="preserve"> </w:t>
      </w:r>
      <w:r>
        <w:rPr>
          <w:rFonts w:ascii="Times New Roman" w:hAnsi="Times New Roman" w:cs="Times New Roman"/>
        </w:rPr>
        <w:t>эм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тен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  <w:spacing w:val="33"/>
        </w:rPr>
        <w:t xml:space="preserve"> </w:t>
      </w:r>
      <w:r>
        <w:rPr>
          <w:rFonts w:ascii="Times New Roman" w:hAnsi="Times New Roman" w:cs="Times New Roman"/>
        </w:rPr>
        <w:t>(исполнительно</w:t>
      </w:r>
      <w:r>
        <w:rPr>
          <w:rFonts w:ascii="Times New Roman" w:hAnsi="Times New Roman" w:cs="Times New Roman"/>
          <w:spacing w:val="-1"/>
        </w:rPr>
        <w:t>м</w:t>
      </w:r>
      <w:r>
        <w:rPr>
          <w:rFonts w:ascii="Times New Roman" w:hAnsi="Times New Roman" w:cs="Times New Roman"/>
        </w:rPr>
        <w:t>у</w:t>
      </w:r>
      <w:r>
        <w:rPr>
          <w:rFonts w:ascii="Times New Roman" w:hAnsi="Times New Roman" w:cs="Times New Roman"/>
          <w:spacing w:val="28"/>
        </w:rPr>
        <w:t xml:space="preserve"> </w:t>
      </w:r>
      <w:r>
        <w:rPr>
          <w:rFonts w:ascii="Times New Roman" w:hAnsi="Times New Roman" w:cs="Times New Roman"/>
        </w:rPr>
        <w:t>орган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  <w:spacing w:val="30"/>
        </w:rPr>
        <w:t xml:space="preserve"> </w:t>
      </w:r>
      <w:r>
        <w:rPr>
          <w:rFonts w:ascii="Times New Roman" w:hAnsi="Times New Roman" w:cs="Times New Roman"/>
        </w:rPr>
        <w:t>совету</w:t>
      </w:r>
      <w:r>
        <w:rPr>
          <w:rFonts w:ascii="Times New Roman" w:hAnsi="Times New Roman" w:cs="Times New Roman"/>
          <w:spacing w:val="28"/>
        </w:rPr>
        <w:t xml:space="preserve"> </w:t>
      </w:r>
      <w:r>
        <w:rPr>
          <w:rFonts w:ascii="Times New Roman" w:hAnsi="Times New Roman" w:cs="Times New Roman"/>
        </w:rPr>
        <w:t>дире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торов</w:t>
      </w:r>
      <w:r>
        <w:rPr>
          <w:rFonts w:ascii="Times New Roman" w:hAnsi="Times New Roman" w:cs="Times New Roman"/>
          <w:spacing w:val="29"/>
        </w:rPr>
        <w:t xml:space="preserve"> </w:t>
      </w:r>
      <w:r>
        <w:rPr>
          <w:rFonts w:ascii="Times New Roman" w:hAnsi="Times New Roman" w:cs="Times New Roman"/>
        </w:rPr>
        <w:t>или</w:t>
      </w:r>
      <w:r>
        <w:rPr>
          <w:rFonts w:ascii="Times New Roman" w:hAnsi="Times New Roman" w:cs="Times New Roman"/>
          <w:spacing w:val="31"/>
        </w:rPr>
        <w:t xml:space="preserve"> </w:t>
      </w:r>
      <w:r>
        <w:rPr>
          <w:rFonts w:ascii="Times New Roman" w:hAnsi="Times New Roman" w:cs="Times New Roman"/>
        </w:rPr>
        <w:t>набл</w:t>
      </w:r>
      <w:r>
        <w:rPr>
          <w:rFonts w:ascii="Times New Roman" w:hAnsi="Times New Roman" w:cs="Times New Roman"/>
          <w:spacing w:val="1"/>
        </w:rPr>
        <w:t>ю</w:t>
      </w:r>
      <w:r>
        <w:rPr>
          <w:rFonts w:ascii="Times New Roman" w:hAnsi="Times New Roman" w:cs="Times New Roman"/>
        </w:rPr>
        <w:t>дательному совет</w:t>
      </w:r>
      <w:r>
        <w:rPr>
          <w:rFonts w:ascii="Times New Roman" w:hAnsi="Times New Roman" w:cs="Times New Roman"/>
          <w:spacing w:val="-3"/>
        </w:rPr>
        <w:t>у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по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ра</w:t>
      </w:r>
      <w:r>
        <w:rPr>
          <w:rFonts w:ascii="Times New Roman" w:hAnsi="Times New Roman" w:cs="Times New Roman"/>
          <w:spacing w:val="1"/>
        </w:rPr>
        <w:t>с</w:t>
      </w:r>
      <w:r>
        <w:rPr>
          <w:rFonts w:ascii="Times New Roman" w:hAnsi="Times New Roman" w:cs="Times New Roman"/>
        </w:rPr>
        <w:t>пор</w:t>
      </w:r>
      <w:r>
        <w:rPr>
          <w:rFonts w:ascii="Times New Roman" w:hAnsi="Times New Roman" w:cs="Times New Roman"/>
          <w:spacing w:val="-1"/>
        </w:rPr>
        <w:t>я</w:t>
      </w:r>
      <w:r>
        <w:rPr>
          <w:rFonts w:ascii="Times New Roman" w:hAnsi="Times New Roman" w:cs="Times New Roman"/>
        </w:rPr>
        <w:t>жению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р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ководителя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</w:rPr>
        <w:t>эм</w:t>
      </w:r>
      <w:r>
        <w:rPr>
          <w:rFonts w:ascii="Times New Roman" w:hAnsi="Times New Roman" w:cs="Times New Roman"/>
          <w:spacing w:val="-2"/>
        </w:rPr>
        <w:t>и</w:t>
      </w:r>
      <w:r>
        <w:rPr>
          <w:rFonts w:ascii="Times New Roman" w:hAnsi="Times New Roman" w:cs="Times New Roman"/>
        </w:rPr>
        <w:t>тен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а,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казан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ем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вида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треб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емой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информации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  <w:spacing w:val="1"/>
        </w:rPr>
        <w:t>(</w:t>
      </w:r>
      <w:r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  <w:spacing w:val="7"/>
        </w:rPr>
        <w:t>п</w:t>
      </w:r>
      <w:r>
        <w:rPr>
          <w:rFonts w:ascii="Times New Roman" w:hAnsi="Times New Roman" w:cs="Times New Roman"/>
        </w:rPr>
        <w:t>и-ска</w:t>
      </w:r>
      <w:r>
        <w:rPr>
          <w:rFonts w:ascii="Times New Roman" w:hAnsi="Times New Roman" w:cs="Times New Roman"/>
          <w:spacing w:val="3"/>
        </w:rPr>
        <w:t xml:space="preserve"> 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ционеро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имеющих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</w:rPr>
        <w:t>право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</w:rPr>
        <w:t>на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част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со</w:t>
      </w:r>
      <w:r>
        <w:rPr>
          <w:rFonts w:ascii="Times New Roman" w:hAnsi="Times New Roman" w:cs="Times New Roman"/>
          <w:spacing w:val="1"/>
        </w:rPr>
        <w:t>б</w:t>
      </w:r>
      <w:r>
        <w:rPr>
          <w:rFonts w:ascii="Times New Roman" w:hAnsi="Times New Roman" w:cs="Times New Roman"/>
        </w:rPr>
        <w:t>рании;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</w:rPr>
        <w:t>спис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  <w:spacing w:val="3"/>
        </w:rPr>
        <w:t xml:space="preserve"> </w:t>
      </w:r>
      <w:r>
        <w:rPr>
          <w:rFonts w:ascii="Times New Roman" w:hAnsi="Times New Roman" w:cs="Times New Roman"/>
        </w:rPr>
        <w:t>лиц,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имеющих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</w:rPr>
        <w:t>право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на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пол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  <w:spacing w:val="-1"/>
        </w:rPr>
        <w:t>ч</w:t>
      </w:r>
      <w:r>
        <w:rPr>
          <w:rFonts w:ascii="Times New Roman" w:hAnsi="Times New Roman" w:cs="Times New Roman"/>
        </w:rPr>
        <w:t>ен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е доходов; д</w:t>
      </w:r>
      <w:r>
        <w:rPr>
          <w:rFonts w:ascii="Times New Roman" w:hAnsi="Times New Roman" w:cs="Times New Roman"/>
          <w:spacing w:val="1"/>
        </w:rPr>
        <w:t>а</w:t>
      </w:r>
      <w:r>
        <w:rPr>
          <w:rFonts w:ascii="Times New Roman" w:hAnsi="Times New Roman" w:cs="Times New Roman"/>
        </w:rPr>
        <w:t>нных по ли</w:t>
      </w:r>
      <w:r>
        <w:rPr>
          <w:rFonts w:ascii="Times New Roman" w:hAnsi="Times New Roman" w:cs="Times New Roman"/>
          <w:spacing w:val="-1"/>
        </w:rPr>
        <w:t>ц</w:t>
      </w:r>
      <w:r>
        <w:rPr>
          <w:rFonts w:ascii="Times New Roman" w:hAnsi="Times New Roman" w:cs="Times New Roman"/>
        </w:rPr>
        <w:t>ево</w:t>
      </w:r>
      <w:r>
        <w:rPr>
          <w:rFonts w:ascii="Times New Roman" w:hAnsi="Times New Roman" w:cs="Times New Roman"/>
          <w:spacing w:val="-1"/>
        </w:rPr>
        <w:t>м</w:t>
      </w:r>
      <w:r>
        <w:rPr>
          <w:rFonts w:ascii="Times New Roman" w:hAnsi="Times New Roman" w:cs="Times New Roman"/>
        </w:rPr>
        <w:t>у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</w:rPr>
        <w:t>счету</w:t>
      </w:r>
      <w:r>
        <w:rPr>
          <w:rFonts w:ascii="Times New Roman" w:hAnsi="Times New Roman" w:cs="Times New Roman"/>
          <w:spacing w:val="-3"/>
        </w:rPr>
        <w:t xml:space="preserve"> </w:t>
      </w:r>
      <w:r>
        <w:rPr>
          <w:rFonts w:ascii="Times New Roman" w:hAnsi="Times New Roman" w:cs="Times New Roman"/>
          <w:spacing w:val="-1"/>
        </w:rPr>
        <w:t>э</w:t>
      </w:r>
      <w:r>
        <w:rPr>
          <w:rFonts w:ascii="Times New Roman" w:hAnsi="Times New Roman" w:cs="Times New Roman"/>
        </w:rPr>
        <w:t>м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тен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а и т.д.).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53" w:lineRule="auto"/>
        <w:ind w:left="1975" w:right="252" w:hanging="185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w w:val="102"/>
          <w:sz w:val="31"/>
          <w:szCs w:val="31"/>
        </w:rPr>
        <w:t>3.1.</w:t>
      </w:r>
      <w:r>
        <w:rPr>
          <w:rFonts w:ascii="Times New Roman" w:hAnsi="Times New Roman" w:cs="Times New Roman"/>
          <w:b/>
          <w:bCs/>
          <w:spacing w:val="1"/>
          <w:w w:val="102"/>
          <w:sz w:val="31"/>
          <w:szCs w:val="31"/>
        </w:rPr>
        <w:t>3</w:t>
      </w:r>
      <w:r>
        <w:rPr>
          <w:rFonts w:ascii="Times New Roman" w:hAnsi="Times New Roman" w:cs="Times New Roman"/>
          <w:b/>
          <w:bCs/>
          <w:w w:val="102"/>
          <w:sz w:val="31"/>
          <w:szCs w:val="31"/>
        </w:rPr>
        <w:t>.2.</w:t>
      </w:r>
      <w:r>
        <w:rPr>
          <w:rFonts w:ascii="Times New Roman" w:hAnsi="Times New Roman" w:cs="Times New Roman"/>
          <w:b/>
          <w:bCs/>
          <w:spacing w:val="1"/>
          <w:w w:val="102"/>
          <w:sz w:val="31"/>
          <w:szCs w:val="31"/>
        </w:rPr>
        <w:t>3</w:t>
      </w:r>
      <w:r>
        <w:rPr>
          <w:rFonts w:ascii="Times New Roman" w:hAnsi="Times New Roman" w:cs="Times New Roman"/>
          <w:b/>
          <w:bCs/>
          <w:w w:val="102"/>
          <w:sz w:val="31"/>
          <w:szCs w:val="31"/>
        </w:rPr>
        <w:t>.</w:t>
      </w:r>
      <w:r>
        <w:rPr>
          <w:rFonts w:ascii="Times New Roman" w:hAnsi="Times New Roman" w:cs="Times New Roman"/>
          <w:spacing w:val="2"/>
          <w:sz w:val="31"/>
          <w:szCs w:val="31"/>
        </w:rPr>
        <w:t xml:space="preserve"> </w:t>
      </w:r>
      <w:r>
        <w:rPr>
          <w:rFonts w:ascii="Times New Roman" w:hAnsi="Times New Roman" w:cs="Times New Roman"/>
          <w:b/>
          <w:bCs/>
          <w:w w:val="102"/>
          <w:sz w:val="31"/>
          <w:szCs w:val="31"/>
        </w:rPr>
        <w:t>Инф</w:t>
      </w:r>
      <w:r>
        <w:rPr>
          <w:rFonts w:ascii="Times New Roman" w:hAnsi="Times New Roman" w:cs="Times New Roman"/>
          <w:b/>
          <w:bCs/>
          <w:spacing w:val="1"/>
          <w:w w:val="102"/>
          <w:sz w:val="31"/>
          <w:szCs w:val="31"/>
        </w:rPr>
        <w:t>о</w:t>
      </w:r>
      <w:r>
        <w:rPr>
          <w:rFonts w:ascii="Times New Roman" w:hAnsi="Times New Roman" w:cs="Times New Roman"/>
          <w:b/>
          <w:bCs/>
          <w:w w:val="102"/>
          <w:sz w:val="31"/>
          <w:szCs w:val="31"/>
        </w:rPr>
        <w:t>р</w:t>
      </w:r>
      <w:r>
        <w:rPr>
          <w:rFonts w:ascii="Times New Roman" w:hAnsi="Times New Roman" w:cs="Times New Roman"/>
          <w:b/>
          <w:bCs/>
          <w:spacing w:val="1"/>
          <w:w w:val="102"/>
          <w:sz w:val="31"/>
          <w:szCs w:val="31"/>
        </w:rPr>
        <w:t>м</w:t>
      </w:r>
      <w:r>
        <w:rPr>
          <w:rFonts w:ascii="Times New Roman" w:hAnsi="Times New Roman" w:cs="Times New Roman"/>
          <w:b/>
          <w:bCs/>
          <w:w w:val="102"/>
          <w:sz w:val="31"/>
          <w:szCs w:val="31"/>
        </w:rPr>
        <w:t>ац</w:t>
      </w:r>
      <w:r>
        <w:rPr>
          <w:rFonts w:ascii="Times New Roman" w:hAnsi="Times New Roman" w:cs="Times New Roman"/>
          <w:b/>
          <w:bCs/>
          <w:spacing w:val="2"/>
          <w:w w:val="102"/>
          <w:sz w:val="31"/>
          <w:szCs w:val="31"/>
        </w:rPr>
        <w:t>и</w:t>
      </w:r>
      <w:r>
        <w:rPr>
          <w:rFonts w:ascii="Times New Roman" w:hAnsi="Times New Roman" w:cs="Times New Roman"/>
          <w:b/>
          <w:bCs/>
          <w:spacing w:val="1"/>
          <w:w w:val="102"/>
          <w:sz w:val="31"/>
          <w:szCs w:val="31"/>
        </w:rPr>
        <w:t>о</w:t>
      </w:r>
      <w:r>
        <w:rPr>
          <w:rFonts w:ascii="Times New Roman" w:hAnsi="Times New Roman" w:cs="Times New Roman"/>
          <w:b/>
          <w:bCs/>
          <w:w w:val="102"/>
          <w:sz w:val="31"/>
          <w:szCs w:val="31"/>
        </w:rPr>
        <w:t>н</w:t>
      </w:r>
      <w:r>
        <w:rPr>
          <w:rFonts w:ascii="Times New Roman" w:hAnsi="Times New Roman" w:cs="Times New Roman"/>
          <w:b/>
          <w:bCs/>
          <w:spacing w:val="2"/>
          <w:w w:val="102"/>
          <w:sz w:val="31"/>
          <w:szCs w:val="31"/>
        </w:rPr>
        <w:t>н</w:t>
      </w:r>
      <w:r>
        <w:rPr>
          <w:rFonts w:ascii="Times New Roman" w:hAnsi="Times New Roman" w:cs="Times New Roman"/>
          <w:b/>
          <w:bCs/>
          <w:w w:val="102"/>
          <w:sz w:val="31"/>
          <w:szCs w:val="31"/>
        </w:rPr>
        <w:t>ы</w:t>
      </w:r>
      <w:r>
        <w:rPr>
          <w:rFonts w:ascii="Times New Roman" w:hAnsi="Times New Roman" w:cs="Times New Roman"/>
          <w:b/>
          <w:bCs/>
          <w:w w:val="103"/>
          <w:sz w:val="31"/>
          <w:szCs w:val="31"/>
        </w:rPr>
        <w:t>е</w:t>
      </w:r>
      <w:r>
        <w:rPr>
          <w:rFonts w:ascii="Times New Roman" w:hAnsi="Times New Roman" w:cs="Times New Roman"/>
          <w:spacing w:val="2"/>
          <w:sz w:val="31"/>
          <w:szCs w:val="31"/>
        </w:rPr>
        <w:t xml:space="preserve"> </w:t>
      </w:r>
      <w:r>
        <w:rPr>
          <w:rFonts w:ascii="Times New Roman" w:hAnsi="Times New Roman" w:cs="Times New Roman"/>
          <w:b/>
          <w:bCs/>
          <w:w w:val="102"/>
          <w:sz w:val="31"/>
          <w:szCs w:val="31"/>
        </w:rPr>
        <w:t>о</w:t>
      </w:r>
      <w:r>
        <w:rPr>
          <w:rFonts w:ascii="Times New Roman" w:hAnsi="Times New Roman" w:cs="Times New Roman"/>
          <w:b/>
          <w:bCs/>
          <w:spacing w:val="1"/>
          <w:w w:val="102"/>
          <w:sz w:val="31"/>
          <w:szCs w:val="31"/>
        </w:rPr>
        <w:t>п</w:t>
      </w:r>
      <w:r>
        <w:rPr>
          <w:rFonts w:ascii="Times New Roman" w:hAnsi="Times New Roman" w:cs="Times New Roman"/>
          <w:b/>
          <w:bCs/>
          <w:w w:val="103"/>
          <w:sz w:val="31"/>
          <w:szCs w:val="31"/>
        </w:rPr>
        <w:t>е</w:t>
      </w:r>
      <w:r>
        <w:rPr>
          <w:rFonts w:ascii="Times New Roman" w:hAnsi="Times New Roman" w:cs="Times New Roman"/>
          <w:b/>
          <w:bCs/>
          <w:w w:val="102"/>
          <w:sz w:val="31"/>
          <w:szCs w:val="31"/>
        </w:rPr>
        <w:t>р</w:t>
      </w:r>
      <w:r>
        <w:rPr>
          <w:rFonts w:ascii="Times New Roman" w:hAnsi="Times New Roman" w:cs="Times New Roman"/>
          <w:b/>
          <w:bCs/>
          <w:spacing w:val="1"/>
          <w:w w:val="102"/>
          <w:sz w:val="31"/>
          <w:szCs w:val="31"/>
        </w:rPr>
        <w:t>а</w:t>
      </w:r>
      <w:r>
        <w:rPr>
          <w:rFonts w:ascii="Times New Roman" w:hAnsi="Times New Roman" w:cs="Times New Roman"/>
          <w:b/>
          <w:bCs/>
          <w:w w:val="102"/>
          <w:sz w:val="31"/>
          <w:szCs w:val="31"/>
        </w:rPr>
        <w:t>ц</w:t>
      </w:r>
      <w:r>
        <w:rPr>
          <w:rFonts w:ascii="Times New Roman" w:hAnsi="Times New Roman" w:cs="Times New Roman"/>
          <w:b/>
          <w:bCs/>
          <w:spacing w:val="2"/>
          <w:w w:val="102"/>
          <w:sz w:val="31"/>
          <w:szCs w:val="31"/>
        </w:rPr>
        <w:t>и</w:t>
      </w:r>
      <w:r>
        <w:rPr>
          <w:rFonts w:ascii="Times New Roman" w:hAnsi="Times New Roman" w:cs="Times New Roman"/>
          <w:b/>
          <w:bCs/>
          <w:w w:val="102"/>
          <w:sz w:val="31"/>
          <w:szCs w:val="31"/>
        </w:rPr>
        <w:t>и</w:t>
      </w:r>
      <w:r>
        <w:rPr>
          <w:rFonts w:ascii="Times New Roman" w:hAnsi="Times New Roman" w:cs="Times New Roman"/>
          <w:spacing w:val="2"/>
          <w:sz w:val="31"/>
          <w:szCs w:val="31"/>
        </w:rPr>
        <w:t xml:space="preserve"> </w:t>
      </w:r>
      <w:r>
        <w:rPr>
          <w:rFonts w:ascii="Times New Roman" w:hAnsi="Times New Roman" w:cs="Times New Roman"/>
          <w:b/>
          <w:bCs/>
          <w:spacing w:val="1"/>
          <w:w w:val="102"/>
          <w:sz w:val="31"/>
          <w:szCs w:val="31"/>
        </w:rPr>
        <w:t>п</w:t>
      </w:r>
      <w:r>
        <w:rPr>
          <w:rFonts w:ascii="Times New Roman" w:hAnsi="Times New Roman" w:cs="Times New Roman"/>
          <w:b/>
          <w:bCs/>
          <w:w w:val="102"/>
          <w:sz w:val="31"/>
          <w:szCs w:val="31"/>
        </w:rPr>
        <w:t>о</w:t>
      </w:r>
      <w:r>
        <w:rPr>
          <w:rFonts w:ascii="Times New Roman" w:hAnsi="Times New Roman" w:cs="Times New Roman"/>
          <w:spacing w:val="3"/>
          <w:sz w:val="31"/>
          <w:szCs w:val="31"/>
        </w:rPr>
        <w:t xml:space="preserve"> </w:t>
      </w:r>
      <w:r>
        <w:rPr>
          <w:rFonts w:ascii="Times New Roman" w:hAnsi="Times New Roman" w:cs="Times New Roman"/>
          <w:b/>
          <w:bCs/>
          <w:w w:val="102"/>
          <w:sz w:val="31"/>
          <w:szCs w:val="31"/>
        </w:rPr>
        <w:t>п</w:t>
      </w:r>
      <w:r>
        <w:rPr>
          <w:rFonts w:ascii="Times New Roman" w:hAnsi="Times New Roman" w:cs="Times New Roman"/>
          <w:b/>
          <w:bCs/>
          <w:spacing w:val="1"/>
          <w:w w:val="102"/>
          <w:sz w:val="31"/>
          <w:szCs w:val="31"/>
        </w:rPr>
        <w:t>и</w:t>
      </w:r>
      <w:r>
        <w:rPr>
          <w:rFonts w:ascii="Times New Roman" w:hAnsi="Times New Roman" w:cs="Times New Roman"/>
          <w:b/>
          <w:bCs/>
          <w:w w:val="103"/>
          <w:sz w:val="31"/>
          <w:szCs w:val="31"/>
        </w:rPr>
        <w:t>с</w:t>
      </w:r>
      <w:r>
        <w:rPr>
          <w:rFonts w:ascii="Times New Roman" w:hAnsi="Times New Roman" w:cs="Times New Roman"/>
          <w:b/>
          <w:bCs/>
          <w:spacing w:val="1"/>
          <w:w w:val="103"/>
          <w:sz w:val="31"/>
          <w:szCs w:val="31"/>
        </w:rPr>
        <w:t>ь</w:t>
      </w:r>
      <w:r>
        <w:rPr>
          <w:rFonts w:ascii="Times New Roman" w:hAnsi="Times New Roman" w:cs="Times New Roman"/>
          <w:b/>
          <w:bCs/>
          <w:spacing w:val="1"/>
          <w:w w:val="102"/>
          <w:sz w:val="31"/>
          <w:szCs w:val="31"/>
        </w:rPr>
        <w:t>м</w:t>
      </w:r>
      <w:r>
        <w:rPr>
          <w:rFonts w:ascii="Times New Roman" w:hAnsi="Times New Roman" w:cs="Times New Roman"/>
          <w:b/>
          <w:bCs/>
          <w:w w:val="103"/>
          <w:sz w:val="31"/>
          <w:szCs w:val="31"/>
        </w:rPr>
        <w:t>е</w:t>
      </w:r>
      <w:r>
        <w:rPr>
          <w:rFonts w:ascii="Times New Roman" w:hAnsi="Times New Roman" w:cs="Times New Roman"/>
          <w:b/>
          <w:bCs/>
          <w:w w:val="102"/>
          <w:sz w:val="31"/>
          <w:szCs w:val="31"/>
        </w:rPr>
        <w:t>н</w:t>
      </w:r>
      <w:r>
        <w:rPr>
          <w:rFonts w:ascii="Times New Roman" w:hAnsi="Times New Roman" w:cs="Times New Roman"/>
          <w:b/>
          <w:bCs/>
          <w:spacing w:val="1"/>
          <w:w w:val="102"/>
          <w:sz w:val="31"/>
          <w:szCs w:val="31"/>
        </w:rPr>
        <w:t>н</w:t>
      </w:r>
      <w:r>
        <w:rPr>
          <w:rFonts w:ascii="Times New Roman" w:hAnsi="Times New Roman" w:cs="Times New Roman"/>
          <w:b/>
          <w:bCs/>
          <w:w w:val="102"/>
          <w:sz w:val="31"/>
          <w:szCs w:val="31"/>
        </w:rPr>
        <w:t>ым</w:t>
      </w:r>
      <w:r>
        <w:rPr>
          <w:rFonts w:ascii="Times New Roman" w:hAnsi="Times New Roman" w:cs="Times New Roman"/>
          <w:spacing w:val="4"/>
          <w:sz w:val="31"/>
          <w:szCs w:val="31"/>
        </w:rPr>
        <w:t xml:space="preserve"> </w:t>
      </w:r>
      <w:r>
        <w:rPr>
          <w:rFonts w:ascii="Times New Roman" w:hAnsi="Times New Roman" w:cs="Times New Roman"/>
          <w:b/>
          <w:bCs/>
          <w:spacing w:val="-1"/>
          <w:w w:val="103"/>
          <w:sz w:val="31"/>
          <w:szCs w:val="31"/>
        </w:rPr>
        <w:t>з</w:t>
      </w:r>
      <w:r>
        <w:rPr>
          <w:rFonts w:ascii="Times New Roman" w:hAnsi="Times New Roman" w:cs="Times New Roman"/>
          <w:b/>
          <w:bCs/>
          <w:w w:val="102"/>
          <w:sz w:val="31"/>
          <w:szCs w:val="31"/>
        </w:rPr>
        <w:t>ап</w:t>
      </w:r>
      <w:r>
        <w:rPr>
          <w:rFonts w:ascii="Times New Roman" w:hAnsi="Times New Roman" w:cs="Times New Roman"/>
          <w:b/>
          <w:bCs/>
          <w:spacing w:val="1"/>
          <w:w w:val="102"/>
          <w:sz w:val="31"/>
          <w:szCs w:val="31"/>
        </w:rPr>
        <w:t>ро</w:t>
      </w:r>
      <w:r>
        <w:rPr>
          <w:rFonts w:ascii="Times New Roman" w:hAnsi="Times New Roman" w:cs="Times New Roman"/>
          <w:b/>
          <w:bCs/>
          <w:w w:val="103"/>
          <w:sz w:val="31"/>
          <w:szCs w:val="31"/>
        </w:rPr>
        <w:t>с</w:t>
      </w:r>
      <w:r>
        <w:rPr>
          <w:rFonts w:ascii="Times New Roman" w:hAnsi="Times New Roman" w:cs="Times New Roman"/>
          <w:b/>
          <w:bCs/>
          <w:w w:val="102"/>
          <w:sz w:val="31"/>
          <w:szCs w:val="31"/>
        </w:rPr>
        <w:t>ам</w:t>
      </w:r>
      <w:r>
        <w:rPr>
          <w:rFonts w:ascii="Times New Roman" w:hAnsi="Times New Roman" w:cs="Times New Roman"/>
          <w:sz w:val="31"/>
          <w:szCs w:val="31"/>
        </w:rPr>
        <w:t xml:space="preserve"> </w:t>
      </w:r>
      <w:r>
        <w:rPr>
          <w:rFonts w:ascii="Times New Roman" w:hAnsi="Times New Roman" w:cs="Times New Roman"/>
          <w:b/>
          <w:bCs/>
          <w:w w:val="102"/>
          <w:sz w:val="31"/>
          <w:szCs w:val="31"/>
        </w:rPr>
        <w:t>уп</w:t>
      </w:r>
      <w:r>
        <w:rPr>
          <w:rFonts w:ascii="Times New Roman" w:hAnsi="Times New Roman" w:cs="Times New Roman"/>
          <w:b/>
          <w:bCs/>
          <w:spacing w:val="2"/>
          <w:w w:val="102"/>
          <w:sz w:val="31"/>
          <w:szCs w:val="31"/>
        </w:rPr>
        <w:t>о</w:t>
      </w:r>
      <w:r>
        <w:rPr>
          <w:rFonts w:ascii="Times New Roman" w:hAnsi="Times New Roman" w:cs="Times New Roman"/>
          <w:b/>
          <w:bCs/>
          <w:w w:val="102"/>
          <w:sz w:val="31"/>
          <w:szCs w:val="31"/>
        </w:rPr>
        <w:t>л</w:t>
      </w:r>
      <w:r>
        <w:rPr>
          <w:rFonts w:ascii="Times New Roman" w:hAnsi="Times New Roman" w:cs="Times New Roman"/>
          <w:b/>
          <w:bCs/>
          <w:spacing w:val="2"/>
          <w:w w:val="102"/>
          <w:sz w:val="31"/>
          <w:szCs w:val="31"/>
        </w:rPr>
        <w:t>н</w:t>
      </w:r>
      <w:r>
        <w:rPr>
          <w:rFonts w:ascii="Times New Roman" w:hAnsi="Times New Roman" w:cs="Times New Roman"/>
          <w:b/>
          <w:bCs/>
          <w:spacing w:val="1"/>
          <w:w w:val="102"/>
          <w:sz w:val="31"/>
          <w:szCs w:val="31"/>
        </w:rPr>
        <w:t>омо</w:t>
      </w:r>
      <w:r>
        <w:rPr>
          <w:rFonts w:ascii="Times New Roman" w:hAnsi="Times New Roman" w:cs="Times New Roman"/>
          <w:b/>
          <w:bCs/>
          <w:w w:val="102"/>
          <w:sz w:val="31"/>
          <w:szCs w:val="31"/>
        </w:rPr>
        <w:t>ч</w:t>
      </w:r>
      <w:r>
        <w:rPr>
          <w:rFonts w:ascii="Times New Roman" w:hAnsi="Times New Roman" w:cs="Times New Roman"/>
          <w:b/>
          <w:bCs/>
          <w:w w:val="103"/>
          <w:sz w:val="31"/>
          <w:szCs w:val="31"/>
        </w:rPr>
        <w:t>е</w:t>
      </w:r>
      <w:r>
        <w:rPr>
          <w:rFonts w:ascii="Times New Roman" w:hAnsi="Times New Roman" w:cs="Times New Roman"/>
          <w:b/>
          <w:bCs/>
          <w:w w:val="102"/>
          <w:sz w:val="31"/>
          <w:szCs w:val="31"/>
        </w:rPr>
        <w:t>н</w:t>
      </w:r>
      <w:r>
        <w:rPr>
          <w:rFonts w:ascii="Times New Roman" w:hAnsi="Times New Roman" w:cs="Times New Roman"/>
          <w:b/>
          <w:bCs/>
          <w:spacing w:val="1"/>
          <w:w w:val="102"/>
          <w:sz w:val="31"/>
          <w:szCs w:val="31"/>
        </w:rPr>
        <w:t>н</w:t>
      </w:r>
      <w:r>
        <w:rPr>
          <w:rFonts w:ascii="Times New Roman" w:hAnsi="Times New Roman" w:cs="Times New Roman"/>
          <w:b/>
          <w:bCs/>
          <w:w w:val="102"/>
          <w:sz w:val="31"/>
          <w:szCs w:val="31"/>
        </w:rPr>
        <w:t>ых</w:t>
      </w:r>
      <w:r>
        <w:rPr>
          <w:rFonts w:ascii="Times New Roman" w:hAnsi="Times New Roman" w:cs="Times New Roman"/>
          <w:spacing w:val="3"/>
          <w:sz w:val="31"/>
          <w:szCs w:val="31"/>
        </w:rPr>
        <w:t xml:space="preserve"> </w:t>
      </w:r>
      <w:r>
        <w:rPr>
          <w:rFonts w:ascii="Times New Roman" w:hAnsi="Times New Roman" w:cs="Times New Roman"/>
          <w:b/>
          <w:bCs/>
          <w:w w:val="102"/>
          <w:sz w:val="31"/>
          <w:szCs w:val="31"/>
        </w:rPr>
        <w:t>го</w:t>
      </w:r>
      <w:r>
        <w:rPr>
          <w:rFonts w:ascii="Times New Roman" w:hAnsi="Times New Roman" w:cs="Times New Roman"/>
          <w:b/>
          <w:bCs/>
          <w:w w:val="103"/>
          <w:sz w:val="31"/>
          <w:szCs w:val="31"/>
        </w:rPr>
        <w:t>с</w:t>
      </w:r>
      <w:r>
        <w:rPr>
          <w:rFonts w:ascii="Times New Roman" w:hAnsi="Times New Roman" w:cs="Times New Roman"/>
          <w:b/>
          <w:bCs/>
          <w:w w:val="102"/>
          <w:sz w:val="31"/>
          <w:szCs w:val="31"/>
        </w:rPr>
        <w:t>удар</w:t>
      </w:r>
      <w:r>
        <w:rPr>
          <w:rFonts w:ascii="Times New Roman" w:hAnsi="Times New Roman" w:cs="Times New Roman"/>
          <w:b/>
          <w:bCs/>
          <w:w w:val="103"/>
          <w:sz w:val="31"/>
          <w:szCs w:val="31"/>
        </w:rPr>
        <w:t>с</w:t>
      </w:r>
      <w:r>
        <w:rPr>
          <w:rFonts w:ascii="Times New Roman" w:hAnsi="Times New Roman" w:cs="Times New Roman"/>
          <w:b/>
          <w:bCs/>
          <w:spacing w:val="-1"/>
          <w:w w:val="102"/>
          <w:sz w:val="31"/>
          <w:szCs w:val="31"/>
        </w:rPr>
        <w:t>т</w:t>
      </w:r>
      <w:r>
        <w:rPr>
          <w:rFonts w:ascii="Times New Roman" w:hAnsi="Times New Roman" w:cs="Times New Roman"/>
          <w:b/>
          <w:bCs/>
          <w:w w:val="102"/>
          <w:sz w:val="31"/>
          <w:szCs w:val="31"/>
        </w:rPr>
        <w:t>в</w:t>
      </w:r>
      <w:r>
        <w:rPr>
          <w:rFonts w:ascii="Times New Roman" w:hAnsi="Times New Roman" w:cs="Times New Roman"/>
          <w:b/>
          <w:bCs/>
          <w:w w:val="103"/>
          <w:sz w:val="31"/>
          <w:szCs w:val="31"/>
        </w:rPr>
        <w:t>е</w:t>
      </w:r>
      <w:r>
        <w:rPr>
          <w:rFonts w:ascii="Times New Roman" w:hAnsi="Times New Roman" w:cs="Times New Roman"/>
          <w:b/>
          <w:bCs/>
          <w:w w:val="102"/>
          <w:sz w:val="31"/>
          <w:szCs w:val="31"/>
        </w:rPr>
        <w:t>нн</w:t>
      </w:r>
      <w:r>
        <w:rPr>
          <w:rFonts w:ascii="Times New Roman" w:hAnsi="Times New Roman" w:cs="Times New Roman"/>
          <w:b/>
          <w:bCs/>
          <w:spacing w:val="1"/>
          <w:w w:val="102"/>
          <w:sz w:val="31"/>
          <w:szCs w:val="31"/>
        </w:rPr>
        <w:t>ы</w:t>
      </w:r>
      <w:r>
        <w:rPr>
          <w:rFonts w:ascii="Times New Roman" w:hAnsi="Times New Roman" w:cs="Times New Roman"/>
          <w:b/>
          <w:bCs/>
          <w:w w:val="102"/>
          <w:sz w:val="31"/>
          <w:szCs w:val="31"/>
        </w:rPr>
        <w:t>х</w:t>
      </w:r>
      <w:r>
        <w:rPr>
          <w:rFonts w:ascii="Times New Roman" w:hAnsi="Times New Roman" w:cs="Times New Roman"/>
          <w:spacing w:val="3"/>
          <w:sz w:val="31"/>
          <w:szCs w:val="31"/>
        </w:rPr>
        <w:t xml:space="preserve"> </w:t>
      </w:r>
      <w:r>
        <w:rPr>
          <w:rFonts w:ascii="Times New Roman" w:hAnsi="Times New Roman" w:cs="Times New Roman"/>
          <w:b/>
          <w:bCs/>
          <w:w w:val="102"/>
          <w:sz w:val="31"/>
          <w:szCs w:val="31"/>
        </w:rPr>
        <w:t>орг</w:t>
      </w:r>
      <w:r>
        <w:rPr>
          <w:rFonts w:ascii="Times New Roman" w:hAnsi="Times New Roman" w:cs="Times New Roman"/>
          <w:b/>
          <w:bCs/>
          <w:spacing w:val="1"/>
          <w:w w:val="102"/>
          <w:sz w:val="31"/>
          <w:szCs w:val="31"/>
        </w:rPr>
        <w:t>а</w:t>
      </w:r>
      <w:r>
        <w:rPr>
          <w:rFonts w:ascii="Times New Roman" w:hAnsi="Times New Roman" w:cs="Times New Roman"/>
          <w:b/>
          <w:bCs/>
          <w:w w:val="102"/>
          <w:sz w:val="31"/>
          <w:szCs w:val="31"/>
        </w:rPr>
        <w:t>н</w:t>
      </w:r>
      <w:r>
        <w:rPr>
          <w:rFonts w:ascii="Times New Roman" w:hAnsi="Times New Roman" w:cs="Times New Roman"/>
          <w:b/>
          <w:bCs/>
          <w:spacing w:val="2"/>
          <w:w w:val="102"/>
          <w:sz w:val="31"/>
          <w:szCs w:val="31"/>
        </w:rPr>
        <w:t>о</w:t>
      </w:r>
      <w:r>
        <w:rPr>
          <w:rFonts w:ascii="Times New Roman" w:hAnsi="Times New Roman" w:cs="Times New Roman"/>
          <w:b/>
          <w:bCs/>
          <w:w w:val="102"/>
          <w:sz w:val="31"/>
          <w:szCs w:val="31"/>
        </w:rPr>
        <w:t>в.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4"/>
          <w:szCs w:val="24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4"/>
          <w:szCs w:val="24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4"/>
          <w:szCs w:val="24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2" w:line="20" w:lineRule="exact"/>
        <w:rPr>
          <w:rFonts w:ascii="Times New Roman" w:hAnsi="Times New Roman" w:cs="Times New Roman"/>
          <w:sz w:val="2"/>
          <w:szCs w:val="2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 w:cs="Times New Roman"/>
          <w:sz w:val="24"/>
          <w:szCs w:val="24"/>
        </w:rPr>
      </w:pPr>
      <w:r>
        <w:rPr>
          <w:rFonts w:ascii="Arial" w:hAnsi="Arial" w:cs="Arial"/>
          <w:b/>
          <w:bCs/>
          <w:w w:val="99"/>
          <w:sz w:val="24"/>
          <w:szCs w:val="24"/>
        </w:rPr>
        <w:t>3</w:t>
      </w:r>
      <w:r>
        <w:rPr>
          <w:rFonts w:ascii="Arial" w:hAnsi="Arial" w:cs="Arial"/>
          <w:b/>
          <w:bCs/>
          <w:sz w:val="24"/>
          <w:szCs w:val="24"/>
        </w:rPr>
        <w:t>.</w:t>
      </w:r>
      <w:r>
        <w:rPr>
          <w:rFonts w:ascii="Arial" w:hAnsi="Arial" w:cs="Arial"/>
          <w:b/>
          <w:bCs/>
          <w:spacing w:val="1"/>
          <w:w w:val="99"/>
          <w:sz w:val="24"/>
          <w:szCs w:val="24"/>
        </w:rPr>
        <w:t>1</w:t>
      </w:r>
      <w:r>
        <w:rPr>
          <w:rFonts w:ascii="Arial" w:hAnsi="Arial" w:cs="Arial"/>
          <w:b/>
          <w:bCs/>
          <w:sz w:val="24"/>
          <w:szCs w:val="24"/>
        </w:rPr>
        <w:t>.</w:t>
      </w:r>
      <w:r>
        <w:rPr>
          <w:rFonts w:ascii="Arial" w:hAnsi="Arial" w:cs="Arial"/>
          <w:b/>
          <w:bCs/>
          <w:spacing w:val="2"/>
          <w:w w:val="99"/>
          <w:sz w:val="24"/>
          <w:szCs w:val="24"/>
        </w:rPr>
        <w:t>4</w:t>
      </w:r>
      <w:r>
        <w:rPr>
          <w:rFonts w:ascii="Arial" w:hAnsi="Arial" w:cs="Arial"/>
          <w:b/>
          <w:bCs/>
          <w:sz w:val="24"/>
          <w:szCs w:val="24"/>
        </w:rPr>
        <w:t>.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О</w:t>
      </w:r>
      <w:r>
        <w:rPr>
          <w:rFonts w:ascii="Arial" w:hAnsi="Arial" w:cs="Arial"/>
          <w:b/>
          <w:bCs/>
          <w:w w:val="99"/>
          <w:sz w:val="24"/>
          <w:szCs w:val="24"/>
        </w:rPr>
        <w:t>пе</w:t>
      </w:r>
      <w:r>
        <w:rPr>
          <w:rFonts w:ascii="Arial" w:hAnsi="Arial" w:cs="Arial"/>
          <w:b/>
          <w:bCs/>
          <w:sz w:val="24"/>
          <w:szCs w:val="24"/>
        </w:rPr>
        <w:t>р</w:t>
      </w:r>
      <w:r>
        <w:rPr>
          <w:rFonts w:ascii="Arial" w:hAnsi="Arial" w:cs="Arial"/>
          <w:b/>
          <w:bCs/>
          <w:spacing w:val="1"/>
          <w:w w:val="99"/>
          <w:sz w:val="24"/>
          <w:szCs w:val="24"/>
        </w:rPr>
        <w:t>а</w:t>
      </w:r>
      <w:r>
        <w:rPr>
          <w:rFonts w:ascii="Arial" w:hAnsi="Arial" w:cs="Arial"/>
          <w:b/>
          <w:bCs/>
          <w:sz w:val="24"/>
          <w:szCs w:val="24"/>
        </w:rPr>
        <w:t>ц</w:t>
      </w:r>
      <w:r>
        <w:rPr>
          <w:rFonts w:ascii="Arial" w:hAnsi="Arial" w:cs="Arial"/>
          <w:b/>
          <w:bCs/>
          <w:spacing w:val="-1"/>
          <w:sz w:val="24"/>
          <w:szCs w:val="24"/>
        </w:rPr>
        <w:t>и</w:t>
      </w:r>
      <w:r>
        <w:rPr>
          <w:rFonts w:ascii="Arial" w:hAnsi="Arial" w:cs="Arial"/>
          <w:b/>
          <w:bCs/>
          <w:w w:val="99"/>
          <w:sz w:val="24"/>
          <w:szCs w:val="24"/>
        </w:rPr>
        <w:t>я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w w:val="99"/>
          <w:sz w:val="24"/>
          <w:szCs w:val="24"/>
        </w:rPr>
        <w:t>з</w:t>
      </w:r>
      <w:r>
        <w:rPr>
          <w:rFonts w:ascii="Arial" w:hAnsi="Arial" w:cs="Arial"/>
          <w:b/>
          <w:bCs/>
          <w:spacing w:val="1"/>
          <w:w w:val="99"/>
          <w:sz w:val="24"/>
          <w:szCs w:val="24"/>
        </w:rPr>
        <w:t>а</w:t>
      </w:r>
      <w:r>
        <w:rPr>
          <w:rFonts w:ascii="Arial" w:hAnsi="Arial" w:cs="Arial"/>
          <w:b/>
          <w:bCs/>
          <w:w w:val="99"/>
          <w:sz w:val="24"/>
          <w:szCs w:val="24"/>
        </w:rPr>
        <w:t>к</w:t>
      </w:r>
      <w:r>
        <w:rPr>
          <w:rFonts w:ascii="Arial" w:hAnsi="Arial" w:cs="Arial"/>
          <w:b/>
          <w:bCs/>
          <w:sz w:val="24"/>
          <w:szCs w:val="24"/>
        </w:rPr>
        <w:t>р</w:t>
      </w:r>
      <w:r>
        <w:rPr>
          <w:rFonts w:ascii="Arial" w:hAnsi="Arial" w:cs="Arial"/>
          <w:b/>
          <w:bCs/>
          <w:w w:val="99"/>
          <w:sz w:val="24"/>
          <w:szCs w:val="24"/>
        </w:rPr>
        <w:t>ы</w:t>
      </w:r>
      <w:r>
        <w:rPr>
          <w:rFonts w:ascii="Arial" w:hAnsi="Arial" w:cs="Arial"/>
          <w:b/>
          <w:bCs/>
          <w:spacing w:val="-3"/>
          <w:sz w:val="24"/>
          <w:szCs w:val="24"/>
        </w:rPr>
        <w:t>т</w:t>
      </w:r>
      <w:r>
        <w:rPr>
          <w:rFonts w:ascii="Arial" w:hAnsi="Arial" w:cs="Arial"/>
          <w:b/>
          <w:bCs/>
          <w:spacing w:val="-1"/>
          <w:sz w:val="24"/>
          <w:szCs w:val="24"/>
        </w:rPr>
        <w:t>и</w:t>
      </w:r>
      <w:r>
        <w:rPr>
          <w:rFonts w:ascii="Arial" w:hAnsi="Arial" w:cs="Arial"/>
          <w:b/>
          <w:bCs/>
          <w:w w:val="99"/>
          <w:sz w:val="24"/>
          <w:szCs w:val="24"/>
        </w:rPr>
        <w:t>я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4"/>
          <w:szCs w:val="24"/>
        </w:rPr>
        <w:t>л</w:t>
      </w:r>
      <w:r>
        <w:rPr>
          <w:rFonts w:ascii="Arial" w:hAnsi="Arial" w:cs="Arial"/>
          <w:b/>
          <w:bCs/>
          <w:sz w:val="24"/>
          <w:szCs w:val="24"/>
        </w:rPr>
        <w:t>и</w:t>
      </w:r>
      <w:r>
        <w:rPr>
          <w:rFonts w:ascii="Arial" w:hAnsi="Arial" w:cs="Arial"/>
          <w:b/>
          <w:bCs/>
          <w:spacing w:val="-2"/>
          <w:sz w:val="24"/>
          <w:szCs w:val="24"/>
        </w:rPr>
        <w:t>ц</w:t>
      </w:r>
      <w:r>
        <w:rPr>
          <w:rFonts w:ascii="Arial" w:hAnsi="Arial" w:cs="Arial"/>
          <w:b/>
          <w:bCs/>
          <w:w w:val="99"/>
          <w:sz w:val="24"/>
          <w:szCs w:val="24"/>
        </w:rPr>
        <w:t>е</w:t>
      </w:r>
      <w:r>
        <w:rPr>
          <w:rFonts w:ascii="Arial" w:hAnsi="Arial" w:cs="Arial"/>
          <w:b/>
          <w:bCs/>
          <w:sz w:val="24"/>
          <w:szCs w:val="24"/>
        </w:rPr>
        <w:t>вого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w w:val="99"/>
          <w:sz w:val="24"/>
          <w:szCs w:val="24"/>
        </w:rPr>
        <w:t>с</w:t>
      </w:r>
      <w:r>
        <w:rPr>
          <w:rFonts w:ascii="Arial" w:hAnsi="Arial" w:cs="Arial"/>
          <w:b/>
          <w:bCs/>
          <w:sz w:val="24"/>
          <w:szCs w:val="24"/>
        </w:rPr>
        <w:t>ч</w:t>
      </w:r>
      <w:r>
        <w:rPr>
          <w:rFonts w:ascii="Arial" w:hAnsi="Arial" w:cs="Arial"/>
          <w:b/>
          <w:bCs/>
          <w:spacing w:val="1"/>
          <w:w w:val="99"/>
          <w:sz w:val="24"/>
          <w:szCs w:val="24"/>
        </w:rPr>
        <w:t>е</w:t>
      </w:r>
      <w:r>
        <w:rPr>
          <w:rFonts w:ascii="Arial" w:hAnsi="Arial" w:cs="Arial"/>
          <w:b/>
          <w:bCs/>
          <w:spacing w:val="-2"/>
          <w:sz w:val="24"/>
          <w:szCs w:val="24"/>
        </w:rPr>
        <w:t>т</w:t>
      </w:r>
      <w:r>
        <w:rPr>
          <w:rFonts w:ascii="Arial" w:hAnsi="Arial" w:cs="Arial"/>
          <w:b/>
          <w:bCs/>
          <w:w w:val="99"/>
          <w:sz w:val="24"/>
          <w:szCs w:val="24"/>
        </w:rPr>
        <w:t>а</w:t>
      </w:r>
      <w:r>
        <w:rPr>
          <w:rFonts w:ascii="Arial" w:hAnsi="Arial" w:cs="Arial"/>
          <w:b/>
          <w:bCs/>
          <w:sz w:val="24"/>
          <w:szCs w:val="24"/>
        </w:rPr>
        <w:t>.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4" w:line="60" w:lineRule="exact"/>
        <w:rPr>
          <w:rFonts w:ascii="Arial" w:hAnsi="Arial" w:cs="Arial"/>
          <w:sz w:val="6"/>
          <w:szCs w:val="6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21"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1"/>
        </w:rPr>
        <w:t>П</w:t>
      </w:r>
      <w:r>
        <w:rPr>
          <w:rFonts w:ascii="Times New Roman" w:hAnsi="Times New Roman" w:cs="Times New Roman"/>
        </w:rPr>
        <w:t>ри</w:t>
      </w:r>
      <w:r>
        <w:rPr>
          <w:rFonts w:ascii="Times New Roman" w:hAnsi="Times New Roman" w:cs="Times New Roman"/>
          <w:spacing w:val="20"/>
        </w:rPr>
        <w:t xml:space="preserve"> </w:t>
      </w:r>
      <w:r>
        <w:rPr>
          <w:rFonts w:ascii="Times New Roman" w:hAnsi="Times New Roman" w:cs="Times New Roman"/>
        </w:rPr>
        <w:t>наличии</w:t>
      </w:r>
      <w:r>
        <w:rPr>
          <w:rFonts w:ascii="Times New Roman" w:hAnsi="Times New Roman" w:cs="Times New Roman"/>
          <w:spacing w:val="20"/>
        </w:rPr>
        <w:t xml:space="preserve"> </w:t>
      </w:r>
      <w:r>
        <w:rPr>
          <w:rFonts w:ascii="Times New Roman" w:hAnsi="Times New Roman" w:cs="Times New Roman"/>
        </w:rPr>
        <w:t>ценных</w:t>
      </w:r>
      <w:r>
        <w:rPr>
          <w:rFonts w:ascii="Times New Roman" w:hAnsi="Times New Roman" w:cs="Times New Roman"/>
          <w:spacing w:val="20"/>
        </w:rPr>
        <w:t xml:space="preserve"> </w:t>
      </w:r>
      <w:r>
        <w:rPr>
          <w:rFonts w:ascii="Times New Roman" w:hAnsi="Times New Roman" w:cs="Times New Roman"/>
        </w:rPr>
        <w:t>бумаг</w:t>
      </w:r>
      <w:r>
        <w:rPr>
          <w:rFonts w:ascii="Times New Roman" w:hAnsi="Times New Roman" w:cs="Times New Roman"/>
          <w:spacing w:val="22"/>
        </w:rPr>
        <w:t xml:space="preserve"> </w:t>
      </w:r>
      <w:r>
        <w:rPr>
          <w:rFonts w:ascii="Times New Roman" w:hAnsi="Times New Roman" w:cs="Times New Roman"/>
        </w:rPr>
        <w:t>на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</w:rPr>
        <w:t>лицевом</w:t>
      </w:r>
      <w:r>
        <w:rPr>
          <w:rFonts w:ascii="Times New Roman" w:hAnsi="Times New Roman" w:cs="Times New Roman"/>
          <w:spacing w:val="20"/>
        </w:rPr>
        <w:t xml:space="preserve"> </w:t>
      </w:r>
      <w:r>
        <w:rPr>
          <w:rFonts w:ascii="Times New Roman" w:hAnsi="Times New Roman" w:cs="Times New Roman"/>
        </w:rPr>
        <w:t>или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ом</w:t>
      </w:r>
      <w:r>
        <w:rPr>
          <w:rFonts w:ascii="Times New Roman" w:hAnsi="Times New Roman" w:cs="Times New Roman"/>
          <w:spacing w:val="20"/>
        </w:rPr>
        <w:t xml:space="preserve"> </w:t>
      </w:r>
      <w:r>
        <w:rPr>
          <w:rFonts w:ascii="Times New Roman" w:hAnsi="Times New Roman" w:cs="Times New Roman"/>
        </w:rPr>
        <w:t>счете,</w:t>
      </w:r>
      <w:r>
        <w:rPr>
          <w:rFonts w:ascii="Times New Roman" w:hAnsi="Times New Roman" w:cs="Times New Roman"/>
          <w:spacing w:val="22"/>
        </w:rPr>
        <w:t xml:space="preserve"> </w:t>
      </w:r>
      <w:r>
        <w:rPr>
          <w:rFonts w:ascii="Times New Roman" w:hAnsi="Times New Roman" w:cs="Times New Roman"/>
        </w:rPr>
        <w:t>открытом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р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ателем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</w:rPr>
        <w:t>ре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стра,</w:t>
      </w:r>
      <w:r>
        <w:rPr>
          <w:rFonts w:ascii="Times New Roman" w:hAnsi="Times New Roman" w:cs="Times New Roman"/>
          <w:spacing w:val="22"/>
        </w:rPr>
        <w:t xml:space="preserve"> </w:t>
      </w:r>
      <w:r>
        <w:rPr>
          <w:rFonts w:ascii="Times New Roman" w:hAnsi="Times New Roman" w:cs="Times New Roman"/>
          <w:spacing w:val="3"/>
        </w:rPr>
        <w:t>з</w:t>
      </w:r>
      <w:r>
        <w:rPr>
          <w:rFonts w:ascii="Times New Roman" w:hAnsi="Times New Roman" w:cs="Times New Roman"/>
        </w:rPr>
        <w:t>а-крытие тако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о счета не доп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скается, за исключением сл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  <w:spacing w:val="-1"/>
        </w:rPr>
        <w:t>ч</w:t>
      </w:r>
      <w:r>
        <w:rPr>
          <w:rFonts w:ascii="Times New Roman" w:hAnsi="Times New Roman" w:cs="Times New Roman"/>
        </w:rPr>
        <w:t>аев, пред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смо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рен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ых</w:t>
      </w:r>
      <w:r>
        <w:rPr>
          <w:rFonts w:ascii="Times New Roman" w:hAnsi="Times New Roman" w:cs="Times New Roman"/>
          <w:spacing w:val="55"/>
        </w:rPr>
        <w:t xml:space="preserve"> </w:t>
      </w:r>
      <w:r>
        <w:rPr>
          <w:rFonts w:ascii="Times New Roman" w:hAnsi="Times New Roman" w:cs="Times New Roman"/>
        </w:rPr>
        <w:t>п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  <w:spacing w:val="2"/>
        </w:rPr>
        <w:t>н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том.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21"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Дер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атель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</w:rPr>
        <w:t>ре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стра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владел</w:t>
      </w:r>
      <w:r>
        <w:rPr>
          <w:rFonts w:ascii="Times New Roman" w:hAnsi="Times New Roman" w:cs="Times New Roman"/>
          <w:spacing w:val="1"/>
        </w:rPr>
        <w:t>ь</w:t>
      </w:r>
      <w:r>
        <w:rPr>
          <w:rFonts w:ascii="Times New Roman" w:hAnsi="Times New Roman" w:cs="Times New Roman"/>
        </w:rPr>
        <w:t>цев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эм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ссио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ных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ценных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маг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закрывает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счета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слу</w:t>
      </w:r>
      <w:r>
        <w:rPr>
          <w:rFonts w:ascii="Times New Roman" w:hAnsi="Times New Roman" w:cs="Times New Roman"/>
          <w:spacing w:val="-1"/>
        </w:rPr>
        <w:t>ч</w:t>
      </w:r>
      <w:r>
        <w:rPr>
          <w:rFonts w:ascii="Times New Roman" w:hAnsi="Times New Roman" w:cs="Times New Roman"/>
        </w:rPr>
        <w:t>ае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лик</w:t>
      </w:r>
      <w:r>
        <w:rPr>
          <w:rFonts w:ascii="Times New Roman" w:hAnsi="Times New Roman" w:cs="Times New Roman"/>
          <w:spacing w:val="5"/>
        </w:rPr>
        <w:t>в</w:t>
      </w:r>
      <w:r>
        <w:rPr>
          <w:rFonts w:ascii="Times New Roman" w:hAnsi="Times New Roman" w:cs="Times New Roman"/>
        </w:rPr>
        <w:t xml:space="preserve">и-дации </w:t>
      </w:r>
      <w:r>
        <w:rPr>
          <w:rFonts w:ascii="Times New Roman" w:hAnsi="Times New Roman" w:cs="Times New Roman"/>
          <w:spacing w:val="-1"/>
        </w:rPr>
        <w:t>э</w:t>
      </w:r>
      <w:r>
        <w:rPr>
          <w:rFonts w:ascii="Times New Roman" w:hAnsi="Times New Roman" w:cs="Times New Roman"/>
        </w:rPr>
        <w:t>м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тен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 xml:space="preserve">а и </w:t>
      </w:r>
      <w:r>
        <w:rPr>
          <w:rFonts w:ascii="Times New Roman" w:hAnsi="Times New Roman" w:cs="Times New Roman"/>
          <w:spacing w:val="-1"/>
        </w:rPr>
        <w:t>п</w:t>
      </w:r>
      <w:r>
        <w:rPr>
          <w:rFonts w:ascii="Times New Roman" w:hAnsi="Times New Roman" w:cs="Times New Roman"/>
        </w:rPr>
        <w:t>рекра</w:t>
      </w:r>
      <w:r>
        <w:rPr>
          <w:rFonts w:ascii="Times New Roman" w:hAnsi="Times New Roman" w:cs="Times New Roman"/>
          <w:spacing w:val="2"/>
        </w:rPr>
        <w:t>щ</w:t>
      </w:r>
      <w:r>
        <w:rPr>
          <w:rFonts w:ascii="Times New Roman" w:hAnsi="Times New Roman" w:cs="Times New Roman"/>
        </w:rPr>
        <w:t>ения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 xml:space="preserve">деятельности </w:t>
      </w:r>
      <w:r>
        <w:rPr>
          <w:rFonts w:ascii="Times New Roman" w:hAnsi="Times New Roman" w:cs="Times New Roman"/>
          <w:spacing w:val="-1"/>
        </w:rPr>
        <w:t>э</w:t>
      </w:r>
      <w:r>
        <w:rPr>
          <w:rFonts w:ascii="Times New Roman" w:hAnsi="Times New Roman" w:cs="Times New Roman"/>
        </w:rPr>
        <w:t>м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тен</w:t>
      </w:r>
      <w:r>
        <w:rPr>
          <w:rFonts w:ascii="Times New Roman" w:hAnsi="Times New Roman" w:cs="Times New Roman"/>
          <w:spacing w:val="-2"/>
        </w:rPr>
        <w:t>т</w:t>
      </w:r>
      <w:r>
        <w:rPr>
          <w:rFonts w:ascii="Times New Roman" w:hAnsi="Times New Roman" w:cs="Times New Roman"/>
        </w:rPr>
        <w:t>а в рез</w:t>
      </w:r>
      <w:r>
        <w:rPr>
          <w:rFonts w:ascii="Times New Roman" w:hAnsi="Times New Roman" w:cs="Times New Roman"/>
          <w:spacing w:val="-3"/>
        </w:rPr>
        <w:t>у</w:t>
      </w:r>
      <w:r>
        <w:rPr>
          <w:rFonts w:ascii="Times New Roman" w:hAnsi="Times New Roman" w:cs="Times New Roman"/>
        </w:rPr>
        <w:t>льтате реорганизац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и.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21"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Дер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атель</w:t>
      </w:r>
      <w:r>
        <w:rPr>
          <w:rFonts w:ascii="Times New Roman" w:hAnsi="Times New Roman" w:cs="Times New Roman"/>
          <w:spacing w:val="20"/>
        </w:rPr>
        <w:t xml:space="preserve"> </w:t>
      </w:r>
      <w:r>
        <w:rPr>
          <w:rFonts w:ascii="Times New Roman" w:hAnsi="Times New Roman" w:cs="Times New Roman"/>
        </w:rPr>
        <w:t>реестра</w:t>
      </w:r>
      <w:r>
        <w:rPr>
          <w:rFonts w:ascii="Times New Roman" w:hAnsi="Times New Roman" w:cs="Times New Roman"/>
          <w:spacing w:val="20"/>
        </w:rPr>
        <w:t xml:space="preserve"> </w:t>
      </w:r>
      <w:r>
        <w:rPr>
          <w:rFonts w:ascii="Times New Roman" w:hAnsi="Times New Roman" w:cs="Times New Roman"/>
        </w:rPr>
        <w:t>закрывает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</w:rPr>
        <w:t>лицевой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</w:rPr>
        <w:t>счет,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</w:rPr>
        <w:t>на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отором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</w:rPr>
        <w:t>отс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тст</w:t>
      </w:r>
      <w:r>
        <w:rPr>
          <w:rFonts w:ascii="Times New Roman" w:hAnsi="Times New Roman" w:cs="Times New Roman"/>
          <w:spacing w:val="-2"/>
        </w:rPr>
        <w:t>ву</w:t>
      </w:r>
      <w:r>
        <w:rPr>
          <w:rFonts w:ascii="Times New Roman" w:hAnsi="Times New Roman" w:cs="Times New Roman"/>
        </w:rPr>
        <w:t>ют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</w:rPr>
        <w:t>ценные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маги,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на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  <w:spacing w:val="6"/>
        </w:rPr>
        <w:t>о</w:t>
      </w:r>
      <w:r>
        <w:rPr>
          <w:rFonts w:ascii="Times New Roman" w:hAnsi="Times New Roman" w:cs="Times New Roman"/>
        </w:rPr>
        <w:t>с-но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ан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и: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6" w:lineRule="auto"/>
        <w:ind w:right="221"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1)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ра</w:t>
      </w:r>
      <w:r>
        <w:rPr>
          <w:rFonts w:ascii="Times New Roman" w:hAnsi="Times New Roman" w:cs="Times New Roman"/>
          <w:spacing w:val="1"/>
        </w:rPr>
        <w:t>с</w:t>
      </w:r>
      <w:r>
        <w:rPr>
          <w:rFonts w:ascii="Times New Roman" w:hAnsi="Times New Roman" w:cs="Times New Roman"/>
        </w:rPr>
        <w:t>поряжения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</w:rPr>
        <w:t>зарегистриро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ан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ого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лица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закрытии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лицевого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счета,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открытого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</w:rPr>
        <w:t>это</w:t>
      </w:r>
      <w:r>
        <w:rPr>
          <w:rFonts w:ascii="Times New Roman" w:hAnsi="Times New Roman" w:cs="Times New Roman"/>
          <w:spacing w:val="-1"/>
        </w:rPr>
        <w:t>м</w:t>
      </w:r>
      <w:r>
        <w:rPr>
          <w:rFonts w:ascii="Times New Roman" w:hAnsi="Times New Roman" w:cs="Times New Roman"/>
        </w:rPr>
        <w:t>у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spacing w:val="6"/>
        </w:rPr>
        <w:t>л</w:t>
      </w:r>
      <w:r>
        <w:rPr>
          <w:rFonts w:ascii="Times New Roman" w:hAnsi="Times New Roman" w:cs="Times New Roman"/>
        </w:rPr>
        <w:t>и-ц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; или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auto"/>
        <w:ind w:left="540" w:right="-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2) свидетель</w:t>
      </w:r>
      <w:r>
        <w:rPr>
          <w:rFonts w:ascii="Times New Roman" w:hAnsi="Times New Roman" w:cs="Times New Roman"/>
          <w:spacing w:val="1"/>
        </w:rPr>
        <w:t>с</w:t>
      </w:r>
      <w:r>
        <w:rPr>
          <w:rFonts w:ascii="Times New Roman" w:hAnsi="Times New Roman" w:cs="Times New Roman"/>
        </w:rPr>
        <w:t>тва о пра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е на наслед</w:t>
      </w:r>
      <w:r>
        <w:rPr>
          <w:rFonts w:ascii="Times New Roman" w:hAnsi="Times New Roman" w:cs="Times New Roman"/>
          <w:spacing w:val="1"/>
        </w:rPr>
        <w:t>с</w:t>
      </w:r>
      <w:r>
        <w:rPr>
          <w:rFonts w:ascii="Times New Roman" w:hAnsi="Times New Roman" w:cs="Times New Roman"/>
        </w:rPr>
        <w:t>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о; или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4" w:line="180" w:lineRule="exact"/>
        <w:rPr>
          <w:rFonts w:ascii="Times New Roman" w:hAnsi="Times New Roman" w:cs="Times New Roman"/>
          <w:sz w:val="18"/>
          <w:szCs w:val="18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auto"/>
        <w:ind w:left="7801" w:right="-20"/>
        <w:rPr>
          <w:rFonts w:ascii="Times New Roman" w:hAnsi="Times New Roman" w:cs="Times New Roman"/>
          <w:sz w:val="24"/>
          <w:szCs w:val="24"/>
        </w:rPr>
        <w:sectPr w:rsidR="00083C6B">
          <w:pgSz w:w="11904" w:h="16836"/>
          <w:pgMar w:top="965" w:right="850" w:bottom="798" w:left="1418" w:header="720" w:footer="720" w:gutter="0"/>
          <w:cols w:space="720"/>
          <w:noEndnote/>
        </w:sectPr>
      </w:pPr>
      <w:r>
        <w:rPr>
          <w:rFonts w:ascii="Times New Roman" w:hAnsi="Times New Roman" w:cs="Times New Roman"/>
          <w:w w:val="104"/>
          <w:sz w:val="19"/>
          <w:szCs w:val="19"/>
        </w:rPr>
        <w:t>С</w:t>
      </w:r>
      <w:r>
        <w:rPr>
          <w:rFonts w:ascii="Times New Roman" w:hAnsi="Times New Roman" w:cs="Times New Roman"/>
          <w:spacing w:val="-1"/>
          <w:w w:val="104"/>
          <w:sz w:val="19"/>
          <w:szCs w:val="19"/>
        </w:rPr>
        <w:t>т</w:t>
      </w:r>
      <w:r>
        <w:rPr>
          <w:rFonts w:ascii="Times New Roman" w:hAnsi="Times New Roman" w:cs="Times New Roman"/>
          <w:w w:val="104"/>
          <w:sz w:val="19"/>
          <w:szCs w:val="19"/>
        </w:rPr>
        <w:t>рани</w:t>
      </w:r>
      <w:r>
        <w:rPr>
          <w:rFonts w:ascii="Times New Roman" w:hAnsi="Times New Roman" w:cs="Times New Roman"/>
          <w:spacing w:val="-1"/>
          <w:w w:val="104"/>
          <w:sz w:val="19"/>
          <w:szCs w:val="19"/>
        </w:rPr>
        <w:t>ц</w:t>
      </w:r>
      <w:r>
        <w:rPr>
          <w:rFonts w:ascii="Times New Roman" w:hAnsi="Times New Roman" w:cs="Times New Roman"/>
          <w:w w:val="104"/>
          <w:sz w:val="19"/>
          <w:szCs w:val="19"/>
        </w:rPr>
        <w:t>а</w:t>
      </w:r>
      <w:r>
        <w:rPr>
          <w:rFonts w:ascii="Times New Roman" w:hAnsi="Times New Roman" w:cs="Times New Roman"/>
          <w:spacing w:val="2"/>
          <w:sz w:val="19"/>
          <w:szCs w:val="19"/>
        </w:rPr>
        <w:t xml:space="preserve"> </w:t>
      </w:r>
      <w:r>
        <w:rPr>
          <w:rFonts w:ascii="Times New Roman" w:hAnsi="Times New Roman" w:cs="Times New Roman"/>
          <w:b/>
          <w:bCs/>
          <w:spacing w:val="1"/>
          <w:w w:val="104"/>
          <w:sz w:val="19"/>
          <w:szCs w:val="19"/>
        </w:rPr>
        <w:t>4</w:t>
      </w:r>
      <w:r>
        <w:rPr>
          <w:rFonts w:ascii="Times New Roman" w:hAnsi="Times New Roman" w:cs="Times New Roman"/>
          <w:b/>
          <w:bCs/>
          <w:w w:val="104"/>
          <w:sz w:val="19"/>
          <w:szCs w:val="19"/>
        </w:rPr>
        <w:t>5</w:t>
      </w:r>
      <w:r>
        <w:rPr>
          <w:rFonts w:ascii="Times New Roman" w:hAnsi="Times New Roman" w:cs="Times New Roman"/>
          <w:spacing w:val="5"/>
          <w:sz w:val="19"/>
          <w:szCs w:val="19"/>
        </w:rPr>
        <w:t xml:space="preserve"> 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30"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lastRenderedPageBreak/>
        <w:t>3)</w:t>
      </w:r>
      <w:r>
        <w:rPr>
          <w:rFonts w:ascii="Times New Roman" w:hAnsi="Times New Roman" w:cs="Times New Roman"/>
          <w:spacing w:val="91"/>
        </w:rPr>
        <w:t xml:space="preserve"> </w:t>
      </w:r>
      <w:r>
        <w:rPr>
          <w:rFonts w:ascii="Times New Roman" w:hAnsi="Times New Roman" w:cs="Times New Roman"/>
        </w:rPr>
        <w:t>до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ме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то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  <w:spacing w:val="90"/>
        </w:rPr>
        <w:t xml:space="preserve"> </w:t>
      </w:r>
      <w:r>
        <w:rPr>
          <w:rFonts w:ascii="Times New Roman" w:hAnsi="Times New Roman" w:cs="Times New Roman"/>
        </w:rPr>
        <w:t>подт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ержд</w:t>
      </w:r>
      <w:r>
        <w:rPr>
          <w:rFonts w:ascii="Times New Roman" w:hAnsi="Times New Roman" w:cs="Times New Roman"/>
          <w:spacing w:val="1"/>
        </w:rPr>
        <w:t>а</w:t>
      </w:r>
      <w:r>
        <w:rPr>
          <w:rFonts w:ascii="Times New Roman" w:hAnsi="Times New Roman" w:cs="Times New Roman"/>
        </w:rPr>
        <w:t>ющих</w:t>
      </w:r>
      <w:r>
        <w:rPr>
          <w:rFonts w:ascii="Times New Roman" w:hAnsi="Times New Roman" w:cs="Times New Roman"/>
          <w:spacing w:val="91"/>
        </w:rPr>
        <w:t xml:space="preserve"> </w:t>
      </w:r>
      <w:r>
        <w:rPr>
          <w:rFonts w:ascii="Times New Roman" w:hAnsi="Times New Roman" w:cs="Times New Roman"/>
        </w:rPr>
        <w:t>ликвидацию</w:t>
      </w:r>
      <w:r>
        <w:rPr>
          <w:rFonts w:ascii="Times New Roman" w:hAnsi="Times New Roman" w:cs="Times New Roman"/>
          <w:spacing w:val="90"/>
        </w:rPr>
        <w:t xml:space="preserve"> </w:t>
      </w:r>
      <w:r>
        <w:rPr>
          <w:rFonts w:ascii="Times New Roman" w:hAnsi="Times New Roman" w:cs="Times New Roman"/>
        </w:rPr>
        <w:t>зарегистриро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анного</w:t>
      </w:r>
      <w:r>
        <w:rPr>
          <w:rFonts w:ascii="Times New Roman" w:hAnsi="Times New Roman" w:cs="Times New Roman"/>
          <w:spacing w:val="90"/>
        </w:rPr>
        <w:t xml:space="preserve"> </w:t>
      </w:r>
      <w:r>
        <w:rPr>
          <w:rFonts w:ascii="Times New Roman" w:hAnsi="Times New Roman" w:cs="Times New Roman"/>
        </w:rPr>
        <w:t>лица,</w:t>
      </w:r>
      <w:r>
        <w:rPr>
          <w:rFonts w:ascii="Times New Roman" w:hAnsi="Times New Roman" w:cs="Times New Roman"/>
          <w:spacing w:val="91"/>
        </w:rPr>
        <w:t xml:space="preserve"> </w:t>
      </w:r>
      <w:r>
        <w:rPr>
          <w:rFonts w:ascii="Times New Roman" w:hAnsi="Times New Roman" w:cs="Times New Roman"/>
        </w:rPr>
        <w:t>я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ляющегося юридическим ли</w:t>
      </w:r>
      <w:r>
        <w:rPr>
          <w:rFonts w:ascii="Times New Roman" w:hAnsi="Times New Roman" w:cs="Times New Roman"/>
          <w:spacing w:val="-1"/>
        </w:rPr>
        <w:t>ц</w:t>
      </w:r>
      <w:r>
        <w:rPr>
          <w:rFonts w:ascii="Times New Roman" w:hAnsi="Times New Roman" w:cs="Times New Roman"/>
        </w:rPr>
        <w:t>ом; или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6" w:lineRule="auto"/>
        <w:ind w:right="221"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4)</w:t>
      </w:r>
      <w:r>
        <w:rPr>
          <w:rFonts w:ascii="Times New Roman" w:hAnsi="Times New Roman" w:cs="Times New Roman"/>
          <w:spacing w:val="24"/>
        </w:rPr>
        <w:t xml:space="preserve"> </w:t>
      </w:r>
      <w:r>
        <w:rPr>
          <w:rFonts w:ascii="Times New Roman" w:hAnsi="Times New Roman" w:cs="Times New Roman"/>
        </w:rPr>
        <w:t>списка</w:t>
      </w:r>
      <w:r>
        <w:rPr>
          <w:rFonts w:ascii="Times New Roman" w:hAnsi="Times New Roman" w:cs="Times New Roman"/>
          <w:spacing w:val="25"/>
        </w:rPr>
        <w:t xml:space="preserve"> </w:t>
      </w:r>
      <w:r>
        <w:rPr>
          <w:rFonts w:ascii="Times New Roman" w:hAnsi="Times New Roman" w:cs="Times New Roman"/>
        </w:rPr>
        <w:t>клиентов</w:t>
      </w:r>
      <w:r>
        <w:rPr>
          <w:rFonts w:ascii="Times New Roman" w:hAnsi="Times New Roman" w:cs="Times New Roman"/>
          <w:spacing w:val="22"/>
        </w:rPr>
        <w:t xml:space="preserve"> </w:t>
      </w:r>
      <w:r>
        <w:rPr>
          <w:rFonts w:ascii="Times New Roman" w:hAnsi="Times New Roman" w:cs="Times New Roman"/>
        </w:rPr>
        <w:t>ор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ани</w:t>
      </w:r>
      <w:r>
        <w:rPr>
          <w:rFonts w:ascii="Times New Roman" w:hAnsi="Times New Roman" w:cs="Times New Roman"/>
          <w:spacing w:val="-1"/>
        </w:rPr>
        <w:t>з</w:t>
      </w:r>
      <w:r>
        <w:rPr>
          <w:rFonts w:ascii="Times New Roman" w:hAnsi="Times New Roman" w:cs="Times New Roman"/>
        </w:rPr>
        <w:t>ац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и,</w:t>
      </w:r>
      <w:r>
        <w:rPr>
          <w:rFonts w:ascii="Times New Roman" w:hAnsi="Times New Roman" w:cs="Times New Roman"/>
          <w:spacing w:val="23"/>
        </w:rPr>
        <w:t xml:space="preserve"> </w:t>
      </w:r>
      <w:r>
        <w:rPr>
          <w:rFonts w:ascii="Times New Roman" w:hAnsi="Times New Roman" w:cs="Times New Roman"/>
        </w:rPr>
        <w:t>прекрати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шей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</w:rPr>
        <w:t>исполнен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</w:rPr>
        <w:t>ф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нкц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й</w:t>
      </w:r>
      <w:r>
        <w:rPr>
          <w:rFonts w:ascii="Times New Roman" w:hAnsi="Times New Roman" w:cs="Times New Roman"/>
          <w:spacing w:val="20"/>
        </w:rPr>
        <w:t xml:space="preserve"> </w:t>
      </w:r>
      <w:r>
        <w:rPr>
          <w:rFonts w:ascii="Times New Roman" w:hAnsi="Times New Roman" w:cs="Times New Roman"/>
        </w:rPr>
        <w:t>номи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ального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р</w:t>
      </w:r>
      <w:r>
        <w:rPr>
          <w:rFonts w:ascii="Times New Roman" w:hAnsi="Times New Roman" w:cs="Times New Roman"/>
          <w:spacing w:val="7"/>
        </w:rPr>
        <w:t>ж</w:t>
      </w:r>
      <w:r>
        <w:rPr>
          <w:rFonts w:ascii="Times New Roman" w:hAnsi="Times New Roman" w:cs="Times New Roman"/>
        </w:rPr>
        <w:t>а-теля.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21"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Дер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атель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</w:rPr>
        <w:t>реестра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</w:rPr>
        <w:t>так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</w:rPr>
        <w:t>впра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зак</w:t>
      </w:r>
      <w:r>
        <w:rPr>
          <w:rFonts w:ascii="Times New Roman" w:hAnsi="Times New Roman" w:cs="Times New Roman"/>
          <w:spacing w:val="3"/>
        </w:rPr>
        <w:t>р</w:t>
      </w:r>
      <w:r>
        <w:rPr>
          <w:rFonts w:ascii="Times New Roman" w:hAnsi="Times New Roman" w:cs="Times New Roman"/>
        </w:rPr>
        <w:t>ыть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лицевой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</w:rPr>
        <w:t>счет,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на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отором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отс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тст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  <w:spacing w:val="-3"/>
        </w:rPr>
        <w:t>у</w:t>
      </w:r>
      <w:r>
        <w:rPr>
          <w:rFonts w:ascii="Times New Roman" w:hAnsi="Times New Roman" w:cs="Times New Roman"/>
        </w:rPr>
        <w:t>ют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ценные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  <w:spacing w:val="3"/>
        </w:rPr>
        <w:t>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-маги,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</w:rPr>
        <w:t>если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</w:rPr>
        <w:t>течение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</w:rPr>
        <w:t>лет</w:t>
      </w:r>
      <w:r>
        <w:rPr>
          <w:rFonts w:ascii="Times New Roman" w:hAnsi="Times New Roman" w:cs="Times New Roman"/>
          <w:spacing w:val="20"/>
        </w:rPr>
        <w:t xml:space="preserve"> </w:t>
      </w:r>
      <w:r>
        <w:rPr>
          <w:rFonts w:ascii="Times New Roman" w:hAnsi="Times New Roman" w:cs="Times New Roman"/>
        </w:rPr>
        <w:t>по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</w:rPr>
        <w:t>такому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</w:rPr>
        <w:t>лицево</w:t>
      </w:r>
      <w:r>
        <w:rPr>
          <w:rFonts w:ascii="Times New Roman" w:hAnsi="Times New Roman" w:cs="Times New Roman"/>
          <w:spacing w:val="-1"/>
        </w:rPr>
        <w:t>м</w:t>
      </w:r>
      <w:r>
        <w:rPr>
          <w:rFonts w:ascii="Times New Roman" w:hAnsi="Times New Roman" w:cs="Times New Roman"/>
        </w:rPr>
        <w:t>у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счету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не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соверша</w:t>
      </w:r>
      <w:r>
        <w:rPr>
          <w:rFonts w:ascii="Times New Roman" w:hAnsi="Times New Roman" w:cs="Times New Roman"/>
          <w:spacing w:val="1"/>
        </w:rPr>
        <w:t>л</w:t>
      </w:r>
      <w:r>
        <w:rPr>
          <w:rFonts w:ascii="Times New Roman" w:hAnsi="Times New Roman" w:cs="Times New Roman"/>
        </w:rPr>
        <w:t>ись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операции,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за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иск</w:t>
      </w:r>
      <w:r>
        <w:rPr>
          <w:rFonts w:ascii="Times New Roman" w:hAnsi="Times New Roman" w:cs="Times New Roman"/>
          <w:spacing w:val="1"/>
        </w:rPr>
        <w:t>л</w:t>
      </w:r>
      <w:r>
        <w:rPr>
          <w:rFonts w:ascii="Times New Roman" w:hAnsi="Times New Roman" w:cs="Times New Roman"/>
        </w:rPr>
        <w:t>ючением лицевого счета но</w:t>
      </w:r>
      <w:r>
        <w:rPr>
          <w:rFonts w:ascii="Times New Roman" w:hAnsi="Times New Roman" w:cs="Times New Roman"/>
          <w:spacing w:val="-1"/>
        </w:rPr>
        <w:t>м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ального дер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ателя и лицевого счета довер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 xml:space="preserve">тельного 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пра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ляющего.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21"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Дер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атель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</w:rPr>
        <w:t>реестра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едомляет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зарегистриро</w:t>
      </w:r>
      <w:r>
        <w:rPr>
          <w:rFonts w:ascii="Times New Roman" w:hAnsi="Times New Roman" w:cs="Times New Roman"/>
          <w:spacing w:val="-2"/>
        </w:rPr>
        <w:t>в</w:t>
      </w:r>
      <w:r>
        <w:rPr>
          <w:rFonts w:ascii="Times New Roman" w:hAnsi="Times New Roman" w:cs="Times New Roman"/>
        </w:rPr>
        <w:t>анное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лицо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закрытии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лицевого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счета,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отк</w:t>
      </w:r>
      <w:r>
        <w:rPr>
          <w:rFonts w:ascii="Times New Roman" w:hAnsi="Times New Roman" w:cs="Times New Roman"/>
          <w:spacing w:val="4"/>
        </w:rPr>
        <w:t>р</w:t>
      </w:r>
      <w:r>
        <w:rPr>
          <w:rFonts w:ascii="Times New Roman" w:hAnsi="Times New Roman" w:cs="Times New Roman"/>
        </w:rPr>
        <w:t>ы-того</w:t>
      </w:r>
      <w:r>
        <w:rPr>
          <w:rFonts w:ascii="Times New Roman" w:hAnsi="Times New Roman" w:cs="Times New Roman"/>
          <w:spacing w:val="28"/>
        </w:rPr>
        <w:t xml:space="preserve"> </w:t>
      </w:r>
      <w:r>
        <w:rPr>
          <w:rFonts w:ascii="Times New Roman" w:hAnsi="Times New Roman" w:cs="Times New Roman"/>
        </w:rPr>
        <w:t>это</w:t>
      </w:r>
      <w:r>
        <w:rPr>
          <w:rFonts w:ascii="Times New Roman" w:hAnsi="Times New Roman" w:cs="Times New Roman"/>
          <w:spacing w:val="-1"/>
        </w:rPr>
        <w:t>м</w:t>
      </w:r>
      <w:r>
        <w:rPr>
          <w:rFonts w:ascii="Times New Roman" w:hAnsi="Times New Roman" w:cs="Times New Roman"/>
        </w:rPr>
        <w:t>у</w:t>
      </w:r>
      <w:r>
        <w:rPr>
          <w:rFonts w:ascii="Times New Roman" w:hAnsi="Times New Roman" w:cs="Times New Roman"/>
          <w:spacing w:val="25"/>
        </w:rPr>
        <w:t xml:space="preserve"> </w:t>
      </w:r>
      <w:r>
        <w:rPr>
          <w:rFonts w:ascii="Times New Roman" w:hAnsi="Times New Roman" w:cs="Times New Roman"/>
        </w:rPr>
        <w:t>лиц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  <w:spacing w:val="28"/>
        </w:rPr>
        <w:t xml:space="preserve"> </w:t>
      </w:r>
      <w:r>
        <w:rPr>
          <w:rFonts w:ascii="Times New Roman" w:hAnsi="Times New Roman" w:cs="Times New Roman"/>
        </w:rPr>
        <w:t>на</w:t>
      </w:r>
      <w:r>
        <w:rPr>
          <w:rFonts w:ascii="Times New Roman" w:hAnsi="Times New Roman" w:cs="Times New Roman"/>
          <w:spacing w:val="29"/>
        </w:rPr>
        <w:t xml:space="preserve"> </w:t>
      </w:r>
      <w:r>
        <w:rPr>
          <w:rFonts w:ascii="Times New Roman" w:hAnsi="Times New Roman" w:cs="Times New Roman"/>
        </w:rPr>
        <w:t>осно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ании</w:t>
      </w:r>
      <w:r>
        <w:rPr>
          <w:rFonts w:ascii="Times New Roman" w:hAnsi="Times New Roman" w:cs="Times New Roman"/>
          <w:spacing w:val="27"/>
        </w:rPr>
        <w:t xml:space="preserve"> 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29"/>
        </w:rPr>
        <w:t xml:space="preserve"> </w:t>
      </w:r>
      <w:r>
        <w:rPr>
          <w:rFonts w:ascii="Times New Roman" w:hAnsi="Times New Roman" w:cs="Times New Roman"/>
        </w:rPr>
        <w:t>распоряжени</w:t>
      </w:r>
      <w:r>
        <w:rPr>
          <w:rFonts w:ascii="Times New Roman" w:hAnsi="Times New Roman" w:cs="Times New Roman"/>
          <w:spacing w:val="-1"/>
        </w:rPr>
        <w:t>я</w:t>
      </w:r>
      <w:r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  <w:spacing w:val="28"/>
        </w:rPr>
        <w:t xml:space="preserve"> </w:t>
      </w:r>
      <w:r>
        <w:rPr>
          <w:rFonts w:ascii="Times New Roman" w:hAnsi="Times New Roman" w:cs="Times New Roman"/>
        </w:rPr>
        <w:t>если</w:t>
      </w:r>
      <w:r>
        <w:rPr>
          <w:rFonts w:ascii="Times New Roman" w:hAnsi="Times New Roman" w:cs="Times New Roman"/>
          <w:spacing w:val="29"/>
        </w:rPr>
        <w:t xml:space="preserve"> </w:t>
      </w:r>
      <w:r>
        <w:rPr>
          <w:rFonts w:ascii="Times New Roman" w:hAnsi="Times New Roman" w:cs="Times New Roman"/>
        </w:rPr>
        <w:t>это</w:t>
      </w:r>
      <w:r>
        <w:rPr>
          <w:rFonts w:ascii="Times New Roman" w:hAnsi="Times New Roman" w:cs="Times New Roman"/>
          <w:spacing w:val="27"/>
        </w:rPr>
        <w:t xml:space="preserve"> </w:t>
      </w:r>
      <w:r>
        <w:rPr>
          <w:rFonts w:ascii="Times New Roman" w:hAnsi="Times New Roman" w:cs="Times New Roman"/>
        </w:rPr>
        <w:t>пред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смо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рено</w:t>
      </w:r>
      <w:r>
        <w:rPr>
          <w:rFonts w:ascii="Times New Roman" w:hAnsi="Times New Roman" w:cs="Times New Roman"/>
          <w:spacing w:val="28"/>
        </w:rPr>
        <w:t xml:space="preserve"> </w:t>
      </w:r>
      <w:r>
        <w:rPr>
          <w:rFonts w:ascii="Times New Roman" w:hAnsi="Times New Roman" w:cs="Times New Roman"/>
        </w:rPr>
        <w:t>распоряжением</w:t>
      </w:r>
      <w:r>
        <w:rPr>
          <w:rFonts w:ascii="Times New Roman" w:hAnsi="Times New Roman" w:cs="Times New Roman"/>
          <w:spacing w:val="25"/>
        </w:rPr>
        <w:t xml:space="preserve"> 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27"/>
        </w:rPr>
        <w:t xml:space="preserve"> </w:t>
      </w:r>
      <w:r>
        <w:rPr>
          <w:rFonts w:ascii="Times New Roman" w:hAnsi="Times New Roman" w:cs="Times New Roman"/>
          <w:spacing w:val="5"/>
        </w:rPr>
        <w:t>з</w:t>
      </w:r>
      <w:r>
        <w:rPr>
          <w:rFonts w:ascii="Times New Roman" w:hAnsi="Times New Roman" w:cs="Times New Roman"/>
        </w:rPr>
        <w:t>а-крытии</w:t>
      </w:r>
      <w:r>
        <w:rPr>
          <w:rFonts w:ascii="Times New Roman" w:hAnsi="Times New Roman" w:cs="Times New Roman"/>
          <w:spacing w:val="20"/>
        </w:rPr>
        <w:t xml:space="preserve"> </w:t>
      </w:r>
      <w:r>
        <w:rPr>
          <w:rFonts w:ascii="Times New Roman" w:hAnsi="Times New Roman" w:cs="Times New Roman"/>
        </w:rPr>
        <w:t>лицевого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</w:rPr>
        <w:t>счета.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  <w:spacing w:val="2"/>
        </w:rPr>
        <w:t>Т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ое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  <w:spacing w:val="-1"/>
        </w:rPr>
        <w:t>ув</w:t>
      </w:r>
      <w:r>
        <w:rPr>
          <w:rFonts w:ascii="Times New Roman" w:hAnsi="Times New Roman" w:cs="Times New Roman"/>
        </w:rPr>
        <w:t>едомлен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</w:rPr>
        <w:t>ос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щест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ляется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</w:rPr>
        <w:t>порядке,</w:t>
      </w:r>
      <w:r>
        <w:rPr>
          <w:rFonts w:ascii="Times New Roman" w:hAnsi="Times New Roman" w:cs="Times New Roman"/>
          <w:spacing w:val="20"/>
        </w:rPr>
        <w:t xml:space="preserve"> </w:t>
      </w:r>
      <w:r>
        <w:rPr>
          <w:rFonts w:ascii="Times New Roman" w:hAnsi="Times New Roman" w:cs="Times New Roman"/>
        </w:rPr>
        <w:t>определенном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</w:rPr>
        <w:t>Прав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лами для открытия ли</w:t>
      </w:r>
      <w:r>
        <w:rPr>
          <w:rFonts w:ascii="Times New Roman" w:hAnsi="Times New Roman" w:cs="Times New Roman"/>
          <w:spacing w:val="-1"/>
        </w:rPr>
        <w:t>ц</w:t>
      </w:r>
      <w:r>
        <w:rPr>
          <w:rFonts w:ascii="Times New Roman" w:hAnsi="Times New Roman" w:cs="Times New Roman"/>
        </w:rPr>
        <w:t>евого счета, в те</w:t>
      </w:r>
      <w:r>
        <w:rPr>
          <w:rFonts w:ascii="Times New Roman" w:hAnsi="Times New Roman" w:cs="Times New Roman"/>
          <w:spacing w:val="-1"/>
        </w:rPr>
        <w:t>ч</w:t>
      </w:r>
      <w:r>
        <w:rPr>
          <w:rFonts w:ascii="Times New Roman" w:hAnsi="Times New Roman" w:cs="Times New Roman"/>
        </w:rPr>
        <w:t>ен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е 3 рабочих дней с д</w:t>
      </w:r>
      <w:r>
        <w:rPr>
          <w:rFonts w:ascii="Times New Roman" w:hAnsi="Times New Roman" w:cs="Times New Roman"/>
          <w:spacing w:val="1"/>
        </w:rPr>
        <w:t>а</w:t>
      </w:r>
      <w:r>
        <w:rPr>
          <w:rFonts w:ascii="Times New Roman" w:hAnsi="Times New Roman" w:cs="Times New Roman"/>
        </w:rPr>
        <w:t>ты закрытия ли</w:t>
      </w:r>
      <w:r>
        <w:rPr>
          <w:rFonts w:ascii="Times New Roman" w:hAnsi="Times New Roman" w:cs="Times New Roman"/>
          <w:spacing w:val="-1"/>
        </w:rPr>
        <w:t>ц</w:t>
      </w:r>
      <w:r>
        <w:rPr>
          <w:rFonts w:ascii="Times New Roman" w:hAnsi="Times New Roman" w:cs="Times New Roman"/>
        </w:rPr>
        <w:t>евого счета.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4"/>
          <w:szCs w:val="24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4"/>
          <w:szCs w:val="24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4"/>
          <w:szCs w:val="24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40" w:lineRule="exact"/>
        <w:rPr>
          <w:rFonts w:ascii="Times New Roman" w:hAnsi="Times New Roman" w:cs="Times New Roman"/>
          <w:sz w:val="4"/>
          <w:szCs w:val="4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 w:cs="Times New Roman"/>
          <w:sz w:val="24"/>
          <w:szCs w:val="24"/>
        </w:rPr>
      </w:pPr>
      <w:r>
        <w:rPr>
          <w:rFonts w:ascii="Arial" w:hAnsi="Arial" w:cs="Arial"/>
          <w:b/>
          <w:bCs/>
          <w:w w:val="99"/>
          <w:sz w:val="24"/>
          <w:szCs w:val="24"/>
        </w:rPr>
        <w:t>3</w:t>
      </w:r>
      <w:r>
        <w:rPr>
          <w:rFonts w:ascii="Arial" w:hAnsi="Arial" w:cs="Arial"/>
          <w:b/>
          <w:bCs/>
          <w:sz w:val="24"/>
          <w:szCs w:val="24"/>
        </w:rPr>
        <w:t>.</w:t>
      </w:r>
      <w:r>
        <w:rPr>
          <w:rFonts w:ascii="Arial" w:hAnsi="Arial" w:cs="Arial"/>
          <w:b/>
          <w:bCs/>
          <w:spacing w:val="1"/>
          <w:w w:val="99"/>
          <w:sz w:val="24"/>
          <w:szCs w:val="24"/>
        </w:rPr>
        <w:t>1</w:t>
      </w:r>
      <w:r>
        <w:rPr>
          <w:rFonts w:ascii="Arial" w:hAnsi="Arial" w:cs="Arial"/>
          <w:b/>
          <w:bCs/>
          <w:spacing w:val="1"/>
          <w:sz w:val="24"/>
          <w:szCs w:val="24"/>
        </w:rPr>
        <w:t>.</w:t>
      </w:r>
      <w:r>
        <w:rPr>
          <w:rFonts w:ascii="Arial" w:hAnsi="Arial" w:cs="Arial"/>
          <w:b/>
          <w:bCs/>
          <w:spacing w:val="1"/>
          <w:w w:val="99"/>
          <w:sz w:val="24"/>
          <w:szCs w:val="24"/>
        </w:rPr>
        <w:t>5</w:t>
      </w:r>
      <w:r>
        <w:rPr>
          <w:rFonts w:ascii="Arial" w:hAnsi="Arial" w:cs="Arial"/>
          <w:b/>
          <w:bCs/>
          <w:sz w:val="24"/>
          <w:szCs w:val="24"/>
        </w:rPr>
        <w:t>.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О</w:t>
      </w:r>
      <w:r>
        <w:rPr>
          <w:rFonts w:ascii="Arial" w:hAnsi="Arial" w:cs="Arial"/>
          <w:b/>
          <w:bCs/>
          <w:w w:val="99"/>
          <w:sz w:val="24"/>
          <w:szCs w:val="24"/>
        </w:rPr>
        <w:t>пе</w:t>
      </w:r>
      <w:r>
        <w:rPr>
          <w:rFonts w:ascii="Arial" w:hAnsi="Arial" w:cs="Arial"/>
          <w:b/>
          <w:bCs/>
          <w:sz w:val="24"/>
          <w:szCs w:val="24"/>
        </w:rPr>
        <w:t>р</w:t>
      </w:r>
      <w:r>
        <w:rPr>
          <w:rFonts w:ascii="Arial" w:hAnsi="Arial" w:cs="Arial"/>
          <w:b/>
          <w:bCs/>
          <w:spacing w:val="1"/>
          <w:w w:val="99"/>
          <w:sz w:val="24"/>
          <w:szCs w:val="24"/>
        </w:rPr>
        <w:t>а</w:t>
      </w:r>
      <w:r>
        <w:rPr>
          <w:rFonts w:ascii="Arial" w:hAnsi="Arial" w:cs="Arial"/>
          <w:b/>
          <w:bCs/>
          <w:sz w:val="24"/>
          <w:szCs w:val="24"/>
        </w:rPr>
        <w:t>ц</w:t>
      </w:r>
      <w:r>
        <w:rPr>
          <w:rFonts w:ascii="Arial" w:hAnsi="Arial" w:cs="Arial"/>
          <w:b/>
          <w:bCs/>
          <w:spacing w:val="-1"/>
          <w:sz w:val="24"/>
          <w:szCs w:val="24"/>
        </w:rPr>
        <w:t>ии</w:t>
      </w:r>
      <w:r>
        <w:rPr>
          <w:rFonts w:ascii="Arial" w:hAnsi="Arial" w:cs="Arial"/>
          <w:b/>
          <w:bCs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w w:val="99"/>
          <w:sz w:val="24"/>
          <w:szCs w:val="24"/>
        </w:rPr>
        <w:t>я</w:t>
      </w:r>
      <w:r>
        <w:rPr>
          <w:rFonts w:ascii="Arial" w:hAnsi="Arial" w:cs="Arial"/>
          <w:b/>
          <w:bCs/>
          <w:spacing w:val="-2"/>
          <w:sz w:val="24"/>
          <w:szCs w:val="24"/>
        </w:rPr>
        <w:t>в</w:t>
      </w:r>
      <w:r>
        <w:rPr>
          <w:rFonts w:ascii="Arial" w:hAnsi="Arial" w:cs="Arial"/>
          <w:b/>
          <w:bCs/>
          <w:w w:val="99"/>
          <w:sz w:val="24"/>
          <w:szCs w:val="24"/>
        </w:rPr>
        <w:t>ляю</w:t>
      </w:r>
      <w:r>
        <w:rPr>
          <w:rFonts w:ascii="Arial" w:hAnsi="Arial" w:cs="Arial"/>
          <w:b/>
          <w:bCs/>
          <w:spacing w:val="-4"/>
          <w:sz w:val="24"/>
          <w:szCs w:val="24"/>
        </w:rPr>
        <w:t>щ</w:t>
      </w:r>
      <w:r>
        <w:rPr>
          <w:rFonts w:ascii="Arial" w:hAnsi="Arial" w:cs="Arial"/>
          <w:b/>
          <w:bCs/>
          <w:spacing w:val="-1"/>
          <w:sz w:val="24"/>
          <w:szCs w:val="24"/>
        </w:rPr>
        <w:t>и</w:t>
      </w:r>
      <w:r>
        <w:rPr>
          <w:rFonts w:ascii="Arial" w:hAnsi="Arial" w:cs="Arial"/>
          <w:b/>
          <w:bCs/>
          <w:w w:val="99"/>
          <w:sz w:val="24"/>
          <w:szCs w:val="24"/>
        </w:rPr>
        <w:t>е</w:t>
      </w:r>
      <w:r>
        <w:rPr>
          <w:rFonts w:ascii="Arial" w:hAnsi="Arial" w:cs="Arial"/>
          <w:b/>
          <w:bCs/>
          <w:spacing w:val="1"/>
          <w:w w:val="99"/>
          <w:sz w:val="24"/>
          <w:szCs w:val="24"/>
        </w:rPr>
        <w:t>с</w:t>
      </w:r>
      <w:r>
        <w:rPr>
          <w:rFonts w:ascii="Arial" w:hAnsi="Arial" w:cs="Arial"/>
          <w:b/>
          <w:bCs/>
          <w:w w:val="99"/>
          <w:sz w:val="24"/>
          <w:szCs w:val="24"/>
        </w:rPr>
        <w:t>я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pacing w:val="-2"/>
          <w:sz w:val="24"/>
          <w:szCs w:val="24"/>
        </w:rPr>
        <w:t>м</w:t>
      </w:r>
      <w:r>
        <w:rPr>
          <w:rFonts w:ascii="Arial" w:hAnsi="Arial" w:cs="Arial"/>
          <w:b/>
          <w:bCs/>
          <w:spacing w:val="-1"/>
          <w:w w:val="99"/>
          <w:sz w:val="24"/>
          <w:szCs w:val="24"/>
        </w:rPr>
        <w:t>н</w:t>
      </w:r>
      <w:r>
        <w:rPr>
          <w:rFonts w:ascii="Arial" w:hAnsi="Arial" w:cs="Arial"/>
          <w:b/>
          <w:bCs/>
          <w:sz w:val="24"/>
          <w:szCs w:val="24"/>
        </w:rPr>
        <w:t>о</w:t>
      </w:r>
      <w:r>
        <w:rPr>
          <w:rFonts w:ascii="Arial" w:hAnsi="Arial" w:cs="Arial"/>
          <w:b/>
          <w:bCs/>
          <w:spacing w:val="1"/>
          <w:sz w:val="24"/>
          <w:szCs w:val="24"/>
        </w:rPr>
        <w:t>ж</w:t>
      </w:r>
      <w:r>
        <w:rPr>
          <w:rFonts w:ascii="Arial" w:hAnsi="Arial" w:cs="Arial"/>
          <w:b/>
          <w:bCs/>
          <w:spacing w:val="1"/>
          <w:w w:val="99"/>
          <w:sz w:val="24"/>
          <w:szCs w:val="24"/>
        </w:rPr>
        <w:t>ес</w:t>
      </w:r>
      <w:r>
        <w:rPr>
          <w:rFonts w:ascii="Arial" w:hAnsi="Arial" w:cs="Arial"/>
          <w:b/>
          <w:bCs/>
          <w:spacing w:val="-2"/>
          <w:sz w:val="24"/>
          <w:szCs w:val="24"/>
        </w:rPr>
        <w:t>т</w:t>
      </w:r>
      <w:r>
        <w:rPr>
          <w:rFonts w:ascii="Arial" w:hAnsi="Arial" w:cs="Arial"/>
          <w:b/>
          <w:bCs/>
          <w:spacing w:val="-1"/>
          <w:sz w:val="24"/>
          <w:szCs w:val="24"/>
        </w:rPr>
        <w:t>в</w:t>
      </w:r>
      <w:r>
        <w:rPr>
          <w:rFonts w:ascii="Arial" w:hAnsi="Arial" w:cs="Arial"/>
          <w:b/>
          <w:bCs/>
          <w:sz w:val="24"/>
          <w:szCs w:val="24"/>
        </w:rPr>
        <w:t>ом</w:t>
      </w:r>
      <w:r>
        <w:rPr>
          <w:rFonts w:ascii="Arial" w:hAnsi="Arial" w:cs="Arial"/>
          <w:spacing w:val="-3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бо</w:t>
      </w:r>
      <w:r>
        <w:rPr>
          <w:rFonts w:ascii="Arial" w:hAnsi="Arial" w:cs="Arial"/>
          <w:b/>
          <w:bCs/>
          <w:spacing w:val="1"/>
          <w:w w:val="99"/>
          <w:sz w:val="24"/>
          <w:szCs w:val="24"/>
        </w:rPr>
        <w:t>ле</w:t>
      </w:r>
      <w:r>
        <w:rPr>
          <w:rFonts w:ascii="Arial" w:hAnsi="Arial" w:cs="Arial"/>
          <w:b/>
          <w:bCs/>
          <w:w w:val="99"/>
          <w:sz w:val="24"/>
          <w:szCs w:val="24"/>
        </w:rPr>
        <w:t>е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w w:val="99"/>
          <w:sz w:val="24"/>
          <w:szCs w:val="24"/>
        </w:rPr>
        <w:t>п</w:t>
      </w:r>
      <w:r>
        <w:rPr>
          <w:rFonts w:ascii="Arial" w:hAnsi="Arial" w:cs="Arial"/>
          <w:b/>
          <w:bCs/>
          <w:sz w:val="24"/>
          <w:szCs w:val="24"/>
        </w:rPr>
        <w:t>ро</w:t>
      </w:r>
      <w:r>
        <w:rPr>
          <w:rFonts w:ascii="Arial" w:hAnsi="Arial" w:cs="Arial"/>
          <w:b/>
          <w:bCs/>
          <w:w w:val="99"/>
          <w:sz w:val="24"/>
          <w:szCs w:val="24"/>
        </w:rPr>
        <w:t>с</w:t>
      </w:r>
      <w:r>
        <w:rPr>
          <w:rFonts w:ascii="Arial" w:hAnsi="Arial" w:cs="Arial"/>
          <w:b/>
          <w:bCs/>
          <w:spacing w:val="-1"/>
          <w:sz w:val="24"/>
          <w:szCs w:val="24"/>
        </w:rPr>
        <w:t>т</w:t>
      </w:r>
      <w:r>
        <w:rPr>
          <w:rFonts w:ascii="Arial" w:hAnsi="Arial" w:cs="Arial"/>
          <w:b/>
          <w:bCs/>
          <w:spacing w:val="-1"/>
          <w:w w:val="99"/>
          <w:sz w:val="24"/>
          <w:szCs w:val="24"/>
        </w:rPr>
        <w:t>ы</w:t>
      </w:r>
      <w:r>
        <w:rPr>
          <w:rFonts w:ascii="Arial" w:hAnsi="Arial" w:cs="Arial"/>
          <w:b/>
          <w:bCs/>
          <w:w w:val="99"/>
          <w:sz w:val="24"/>
          <w:szCs w:val="24"/>
        </w:rPr>
        <w:t>х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о</w:t>
      </w:r>
      <w:r>
        <w:rPr>
          <w:rFonts w:ascii="Arial" w:hAnsi="Arial" w:cs="Arial"/>
          <w:b/>
          <w:bCs/>
          <w:w w:val="99"/>
          <w:sz w:val="24"/>
          <w:szCs w:val="24"/>
        </w:rPr>
        <w:t>пе</w:t>
      </w:r>
      <w:r>
        <w:rPr>
          <w:rFonts w:ascii="Arial" w:hAnsi="Arial" w:cs="Arial"/>
          <w:b/>
          <w:bCs/>
          <w:sz w:val="24"/>
          <w:szCs w:val="24"/>
        </w:rPr>
        <w:t>р</w:t>
      </w:r>
      <w:r>
        <w:rPr>
          <w:rFonts w:ascii="Arial" w:hAnsi="Arial" w:cs="Arial"/>
          <w:b/>
          <w:bCs/>
          <w:w w:val="99"/>
          <w:sz w:val="24"/>
          <w:szCs w:val="24"/>
        </w:rPr>
        <w:t>а</w:t>
      </w:r>
      <w:r>
        <w:rPr>
          <w:rFonts w:ascii="Arial" w:hAnsi="Arial" w:cs="Arial"/>
          <w:b/>
          <w:bCs/>
          <w:sz w:val="24"/>
          <w:szCs w:val="24"/>
        </w:rPr>
        <w:t>ц</w:t>
      </w:r>
      <w:r>
        <w:rPr>
          <w:rFonts w:ascii="Arial" w:hAnsi="Arial" w:cs="Arial"/>
          <w:b/>
          <w:bCs/>
          <w:spacing w:val="-1"/>
          <w:sz w:val="24"/>
          <w:szCs w:val="24"/>
        </w:rPr>
        <w:t>ий</w:t>
      </w:r>
      <w:r>
        <w:rPr>
          <w:rFonts w:ascii="Arial" w:hAnsi="Arial" w:cs="Arial"/>
          <w:b/>
          <w:bCs/>
          <w:sz w:val="24"/>
          <w:szCs w:val="24"/>
        </w:rPr>
        <w:t>.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4" w:line="60" w:lineRule="exact"/>
        <w:rPr>
          <w:rFonts w:ascii="Arial" w:hAnsi="Arial" w:cs="Arial"/>
          <w:sz w:val="6"/>
          <w:szCs w:val="6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6" w:lineRule="auto"/>
        <w:ind w:right="221" w:firstLine="71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37"/>
        </w:rPr>
        <w:t xml:space="preserve"> 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стано</w:t>
      </w:r>
      <w:r>
        <w:rPr>
          <w:rFonts w:ascii="Times New Roman" w:hAnsi="Times New Roman" w:cs="Times New Roman"/>
          <w:spacing w:val="-2"/>
        </w:rPr>
        <w:t>в</w:t>
      </w:r>
      <w:r>
        <w:rPr>
          <w:rFonts w:ascii="Times New Roman" w:hAnsi="Times New Roman" w:cs="Times New Roman"/>
        </w:rPr>
        <w:t>ленных</w:t>
      </w:r>
      <w:r>
        <w:rPr>
          <w:rFonts w:ascii="Times New Roman" w:hAnsi="Times New Roman" w:cs="Times New Roman"/>
          <w:spacing w:val="38"/>
        </w:rPr>
        <w:t xml:space="preserve"> </w:t>
      </w:r>
      <w:r>
        <w:rPr>
          <w:rFonts w:ascii="Times New Roman" w:hAnsi="Times New Roman" w:cs="Times New Roman"/>
        </w:rPr>
        <w:t>законодательством</w:t>
      </w:r>
      <w:r>
        <w:rPr>
          <w:rFonts w:ascii="Times New Roman" w:hAnsi="Times New Roman" w:cs="Times New Roman"/>
          <w:spacing w:val="34"/>
        </w:rPr>
        <w:t xml:space="preserve"> </w:t>
      </w:r>
      <w:r>
        <w:rPr>
          <w:rFonts w:ascii="Times New Roman" w:hAnsi="Times New Roman" w:cs="Times New Roman"/>
        </w:rPr>
        <w:t>сл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чаях</w:t>
      </w:r>
      <w:r>
        <w:rPr>
          <w:rFonts w:ascii="Times New Roman" w:hAnsi="Times New Roman" w:cs="Times New Roman"/>
          <w:spacing w:val="34"/>
        </w:rPr>
        <w:t xml:space="preserve"> </w:t>
      </w:r>
      <w:r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р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атель</w:t>
      </w:r>
      <w:r>
        <w:rPr>
          <w:rFonts w:ascii="Times New Roman" w:hAnsi="Times New Roman" w:cs="Times New Roman"/>
          <w:spacing w:val="36"/>
        </w:rPr>
        <w:t xml:space="preserve"> </w:t>
      </w:r>
      <w:r>
        <w:rPr>
          <w:rFonts w:ascii="Times New Roman" w:hAnsi="Times New Roman" w:cs="Times New Roman"/>
        </w:rPr>
        <w:t>ре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стра</w:t>
      </w:r>
      <w:r>
        <w:rPr>
          <w:rFonts w:ascii="Times New Roman" w:hAnsi="Times New Roman" w:cs="Times New Roman"/>
          <w:spacing w:val="36"/>
        </w:rPr>
        <w:t xml:space="preserve"> </w:t>
      </w:r>
      <w:r>
        <w:rPr>
          <w:rFonts w:ascii="Times New Roman" w:hAnsi="Times New Roman" w:cs="Times New Roman"/>
        </w:rPr>
        <w:t>про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одит</w:t>
      </w:r>
      <w:r>
        <w:rPr>
          <w:rFonts w:ascii="Times New Roman" w:hAnsi="Times New Roman" w:cs="Times New Roman"/>
          <w:spacing w:val="39"/>
        </w:rPr>
        <w:t xml:space="preserve"> </w:t>
      </w:r>
      <w:r>
        <w:rPr>
          <w:rFonts w:ascii="Times New Roman" w:hAnsi="Times New Roman" w:cs="Times New Roman"/>
        </w:rPr>
        <w:t>операции,</w:t>
      </w:r>
      <w:r>
        <w:rPr>
          <w:rFonts w:ascii="Times New Roman" w:hAnsi="Times New Roman" w:cs="Times New Roman"/>
          <w:spacing w:val="35"/>
        </w:rPr>
        <w:t xml:space="preserve"> </w:t>
      </w:r>
      <w:r>
        <w:rPr>
          <w:rFonts w:ascii="Times New Roman" w:hAnsi="Times New Roman" w:cs="Times New Roman"/>
        </w:rPr>
        <w:t>я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-ляющиеся м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оже</w:t>
      </w:r>
      <w:r>
        <w:rPr>
          <w:rFonts w:ascii="Times New Roman" w:hAnsi="Times New Roman" w:cs="Times New Roman"/>
          <w:spacing w:val="1"/>
        </w:rPr>
        <w:t>с</w:t>
      </w:r>
      <w:r>
        <w:rPr>
          <w:rFonts w:ascii="Times New Roman" w:hAnsi="Times New Roman" w:cs="Times New Roman"/>
        </w:rPr>
        <w:t>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ом бол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 xml:space="preserve">е простых операций, совершаемых в определенном </w:t>
      </w:r>
      <w:r>
        <w:rPr>
          <w:rFonts w:ascii="Times New Roman" w:hAnsi="Times New Roman" w:cs="Times New Roman"/>
          <w:spacing w:val="-1"/>
        </w:rPr>
        <w:t>п</w:t>
      </w:r>
      <w:r>
        <w:rPr>
          <w:rFonts w:ascii="Times New Roman" w:hAnsi="Times New Roman" w:cs="Times New Roman"/>
        </w:rPr>
        <w:t>орядке.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21"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Записи</w:t>
      </w:r>
      <w:r>
        <w:rPr>
          <w:rFonts w:ascii="Times New Roman" w:hAnsi="Times New Roman" w:cs="Times New Roman"/>
          <w:spacing w:val="3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ре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истрацио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ном</w:t>
      </w:r>
      <w:r>
        <w:rPr>
          <w:rFonts w:ascii="Times New Roman" w:hAnsi="Times New Roman" w:cs="Times New Roman"/>
          <w:spacing w:val="3"/>
        </w:rPr>
        <w:t xml:space="preserve"> </w:t>
      </w:r>
      <w:r>
        <w:rPr>
          <w:rFonts w:ascii="Times New Roman" w:hAnsi="Times New Roman" w:cs="Times New Roman"/>
        </w:rPr>
        <w:t>ж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рнале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</w:rPr>
        <w:t>проведенных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операци</w:t>
      </w:r>
      <w:r>
        <w:rPr>
          <w:rFonts w:ascii="Times New Roman" w:hAnsi="Times New Roman" w:cs="Times New Roman"/>
          <w:spacing w:val="-1"/>
        </w:rPr>
        <w:t>я</w:t>
      </w:r>
      <w:r>
        <w:rPr>
          <w:rFonts w:ascii="Times New Roman" w:hAnsi="Times New Roman" w:cs="Times New Roman"/>
        </w:rPr>
        <w:t>х,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том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числе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</w:rPr>
        <w:t>зап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си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</w:rPr>
        <w:t>отно</w:t>
      </w:r>
      <w:r>
        <w:rPr>
          <w:rFonts w:ascii="Times New Roman" w:hAnsi="Times New Roman" w:cs="Times New Roman"/>
          <w:spacing w:val="4"/>
        </w:rPr>
        <w:t>ш</w:t>
      </w:r>
      <w:r>
        <w:rPr>
          <w:rFonts w:ascii="Times New Roman" w:hAnsi="Times New Roman" w:cs="Times New Roman"/>
        </w:rPr>
        <w:t>е-н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42"/>
        </w:rPr>
        <w:t xml:space="preserve"> </w:t>
      </w:r>
      <w:r>
        <w:rPr>
          <w:rFonts w:ascii="Times New Roman" w:hAnsi="Times New Roman" w:cs="Times New Roman"/>
        </w:rPr>
        <w:t>ценных</w:t>
      </w:r>
      <w:r>
        <w:rPr>
          <w:rFonts w:ascii="Times New Roman" w:hAnsi="Times New Roman" w:cs="Times New Roman"/>
          <w:spacing w:val="42"/>
        </w:rPr>
        <w:t xml:space="preserve"> 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маг,</w:t>
      </w:r>
      <w:r>
        <w:rPr>
          <w:rFonts w:ascii="Times New Roman" w:hAnsi="Times New Roman" w:cs="Times New Roman"/>
          <w:spacing w:val="43"/>
        </w:rPr>
        <w:t xml:space="preserve"> </w:t>
      </w:r>
      <w:r>
        <w:rPr>
          <w:rFonts w:ascii="Times New Roman" w:hAnsi="Times New Roman" w:cs="Times New Roman"/>
        </w:rPr>
        <w:t>включаемые</w:t>
      </w:r>
      <w:r>
        <w:rPr>
          <w:rFonts w:ascii="Times New Roman" w:hAnsi="Times New Roman" w:cs="Times New Roman"/>
          <w:spacing w:val="43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42"/>
        </w:rPr>
        <w:t xml:space="preserve"> </w:t>
      </w:r>
      <w:r>
        <w:rPr>
          <w:rFonts w:ascii="Times New Roman" w:hAnsi="Times New Roman" w:cs="Times New Roman"/>
        </w:rPr>
        <w:t>лицевые</w:t>
      </w:r>
      <w:r>
        <w:rPr>
          <w:rFonts w:ascii="Times New Roman" w:hAnsi="Times New Roman" w:cs="Times New Roman"/>
          <w:spacing w:val="43"/>
        </w:rPr>
        <w:t xml:space="preserve"> </w:t>
      </w:r>
      <w:r>
        <w:rPr>
          <w:rFonts w:ascii="Times New Roman" w:hAnsi="Times New Roman" w:cs="Times New Roman"/>
        </w:rPr>
        <w:t>счета,</w:t>
      </w:r>
      <w:r>
        <w:rPr>
          <w:rFonts w:ascii="Times New Roman" w:hAnsi="Times New Roman" w:cs="Times New Roman"/>
          <w:spacing w:val="43"/>
        </w:rPr>
        <w:t xml:space="preserve"> </w:t>
      </w:r>
      <w:r>
        <w:rPr>
          <w:rFonts w:ascii="Times New Roman" w:hAnsi="Times New Roman" w:cs="Times New Roman"/>
        </w:rPr>
        <w:t>со</w:t>
      </w:r>
      <w:r>
        <w:rPr>
          <w:rFonts w:ascii="Times New Roman" w:hAnsi="Times New Roman" w:cs="Times New Roman"/>
          <w:spacing w:val="1"/>
        </w:rPr>
        <w:t>д</w:t>
      </w:r>
      <w:r>
        <w:rPr>
          <w:rFonts w:ascii="Times New Roman" w:hAnsi="Times New Roman" w:cs="Times New Roman"/>
        </w:rPr>
        <w:t>ер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ат</w:t>
      </w:r>
      <w:r>
        <w:rPr>
          <w:rFonts w:ascii="Times New Roman" w:hAnsi="Times New Roman" w:cs="Times New Roman"/>
          <w:spacing w:val="40"/>
        </w:rPr>
        <w:t xml:space="preserve"> </w:t>
      </w:r>
      <w:r>
        <w:rPr>
          <w:rFonts w:ascii="Times New Roman" w:hAnsi="Times New Roman" w:cs="Times New Roman"/>
        </w:rPr>
        <w:t>наимено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ан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я</w:t>
      </w:r>
      <w:r>
        <w:rPr>
          <w:rFonts w:ascii="Times New Roman" w:hAnsi="Times New Roman" w:cs="Times New Roman"/>
          <w:spacing w:val="39"/>
        </w:rPr>
        <w:t xml:space="preserve"> </w:t>
      </w:r>
      <w:r>
        <w:rPr>
          <w:rFonts w:ascii="Times New Roman" w:hAnsi="Times New Roman" w:cs="Times New Roman"/>
        </w:rPr>
        <w:t>типов</w:t>
      </w:r>
      <w:r>
        <w:rPr>
          <w:rFonts w:ascii="Times New Roman" w:hAnsi="Times New Roman" w:cs="Times New Roman"/>
          <w:spacing w:val="39"/>
        </w:rPr>
        <w:t xml:space="preserve"> </w:t>
      </w:r>
      <w:r>
        <w:rPr>
          <w:rFonts w:ascii="Times New Roman" w:hAnsi="Times New Roman" w:cs="Times New Roman"/>
        </w:rPr>
        <w:t>операций,</w:t>
      </w:r>
      <w:r>
        <w:rPr>
          <w:rFonts w:ascii="Times New Roman" w:hAnsi="Times New Roman" w:cs="Times New Roman"/>
          <w:spacing w:val="39"/>
        </w:rPr>
        <w:t xml:space="preserve"> </w:t>
      </w:r>
      <w:r>
        <w:rPr>
          <w:rFonts w:ascii="Times New Roman" w:hAnsi="Times New Roman" w:cs="Times New Roman"/>
          <w:spacing w:val="5"/>
        </w:rPr>
        <w:t>я</w:t>
      </w:r>
      <w:r>
        <w:rPr>
          <w:rFonts w:ascii="Times New Roman" w:hAnsi="Times New Roman" w:cs="Times New Roman"/>
        </w:rPr>
        <w:t>в-ляющихся</w:t>
      </w:r>
      <w:r>
        <w:rPr>
          <w:rFonts w:ascii="Times New Roman" w:hAnsi="Times New Roman" w:cs="Times New Roman"/>
          <w:spacing w:val="23"/>
        </w:rPr>
        <w:t xml:space="preserve"> </w:t>
      </w:r>
      <w:r>
        <w:rPr>
          <w:rFonts w:ascii="Times New Roman" w:hAnsi="Times New Roman" w:cs="Times New Roman"/>
        </w:rPr>
        <w:t>типо</w:t>
      </w:r>
      <w:r>
        <w:rPr>
          <w:rFonts w:ascii="Times New Roman" w:hAnsi="Times New Roman" w:cs="Times New Roman"/>
          <w:spacing w:val="-2"/>
        </w:rPr>
        <w:t>в</w:t>
      </w:r>
      <w:r>
        <w:rPr>
          <w:rFonts w:ascii="Times New Roman" w:hAnsi="Times New Roman" w:cs="Times New Roman"/>
        </w:rPr>
        <w:t>ыми</w:t>
      </w:r>
      <w:r>
        <w:rPr>
          <w:rFonts w:ascii="Times New Roman" w:hAnsi="Times New Roman" w:cs="Times New Roman"/>
          <w:spacing w:val="23"/>
        </w:rPr>
        <w:t xml:space="preserve"> </w:t>
      </w:r>
      <w:r>
        <w:rPr>
          <w:rFonts w:ascii="Times New Roman" w:hAnsi="Times New Roman" w:cs="Times New Roman"/>
        </w:rPr>
        <w:t>совок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п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ост</w:t>
      </w:r>
      <w:r>
        <w:rPr>
          <w:rFonts w:ascii="Times New Roman" w:hAnsi="Times New Roman" w:cs="Times New Roman"/>
          <w:spacing w:val="-1"/>
        </w:rPr>
        <w:t>я</w:t>
      </w:r>
      <w:r>
        <w:rPr>
          <w:rFonts w:ascii="Times New Roman" w:hAnsi="Times New Roman" w:cs="Times New Roman"/>
        </w:rPr>
        <w:t>ми</w:t>
      </w:r>
      <w:r>
        <w:rPr>
          <w:rFonts w:ascii="Times New Roman" w:hAnsi="Times New Roman" w:cs="Times New Roman"/>
          <w:spacing w:val="22"/>
        </w:rPr>
        <w:t xml:space="preserve"> </w:t>
      </w:r>
      <w:r>
        <w:rPr>
          <w:rFonts w:ascii="Times New Roman" w:hAnsi="Times New Roman" w:cs="Times New Roman"/>
        </w:rPr>
        <w:t>отдельных</w:t>
      </w:r>
      <w:r>
        <w:rPr>
          <w:rFonts w:ascii="Times New Roman" w:hAnsi="Times New Roman" w:cs="Times New Roman"/>
          <w:spacing w:val="25"/>
        </w:rPr>
        <w:t xml:space="preserve"> </w:t>
      </w:r>
      <w:r>
        <w:rPr>
          <w:rFonts w:ascii="Times New Roman" w:hAnsi="Times New Roman" w:cs="Times New Roman"/>
        </w:rPr>
        <w:t>опера</w:t>
      </w:r>
      <w:r>
        <w:rPr>
          <w:rFonts w:ascii="Times New Roman" w:hAnsi="Times New Roman" w:cs="Times New Roman"/>
          <w:spacing w:val="1"/>
        </w:rPr>
        <w:t>ц</w:t>
      </w:r>
      <w:r>
        <w:rPr>
          <w:rFonts w:ascii="Times New Roman" w:hAnsi="Times New Roman" w:cs="Times New Roman"/>
        </w:rPr>
        <w:t>ий</w:t>
      </w:r>
      <w:r>
        <w:rPr>
          <w:rFonts w:ascii="Times New Roman" w:hAnsi="Times New Roman" w:cs="Times New Roman"/>
          <w:spacing w:val="23"/>
        </w:rPr>
        <w:t xml:space="preserve"> </w:t>
      </w:r>
      <w:r>
        <w:rPr>
          <w:rFonts w:ascii="Times New Roman" w:hAnsi="Times New Roman" w:cs="Times New Roman"/>
        </w:rPr>
        <w:t>списани</w:t>
      </w:r>
      <w:r>
        <w:rPr>
          <w:rFonts w:ascii="Times New Roman" w:hAnsi="Times New Roman" w:cs="Times New Roman"/>
          <w:spacing w:val="-1"/>
        </w:rPr>
        <w:t>я</w:t>
      </w:r>
      <w:r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  <w:spacing w:val="23"/>
        </w:rPr>
        <w:t xml:space="preserve"> </w:t>
      </w:r>
      <w:r>
        <w:rPr>
          <w:rFonts w:ascii="Times New Roman" w:hAnsi="Times New Roman" w:cs="Times New Roman"/>
        </w:rPr>
        <w:t>зачислен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я</w:t>
      </w:r>
      <w:r>
        <w:rPr>
          <w:rFonts w:ascii="Times New Roman" w:hAnsi="Times New Roman" w:cs="Times New Roman"/>
          <w:spacing w:val="23"/>
        </w:rPr>
        <w:t xml:space="preserve"> 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23"/>
        </w:rPr>
        <w:t xml:space="preserve"> </w:t>
      </w:r>
      <w:r>
        <w:rPr>
          <w:rFonts w:ascii="Times New Roman" w:hAnsi="Times New Roman" w:cs="Times New Roman"/>
          <w:spacing w:val="1"/>
        </w:rPr>
        <w:t>ф</w:t>
      </w:r>
      <w:r>
        <w:rPr>
          <w:rFonts w:ascii="Times New Roman" w:hAnsi="Times New Roman" w:cs="Times New Roman"/>
        </w:rPr>
        <w:t>иксации</w:t>
      </w:r>
      <w:r>
        <w:rPr>
          <w:rFonts w:ascii="Times New Roman" w:hAnsi="Times New Roman" w:cs="Times New Roman"/>
          <w:spacing w:val="23"/>
        </w:rPr>
        <w:t xml:space="preserve"> </w:t>
      </w:r>
      <w:r>
        <w:rPr>
          <w:rFonts w:ascii="Times New Roman" w:hAnsi="Times New Roman" w:cs="Times New Roman"/>
          <w:spacing w:val="3"/>
        </w:rPr>
        <w:t>о</w:t>
      </w:r>
      <w:r>
        <w:rPr>
          <w:rFonts w:ascii="Times New Roman" w:hAnsi="Times New Roman" w:cs="Times New Roman"/>
        </w:rPr>
        <w:t>г-рани</w:t>
      </w:r>
      <w:r>
        <w:rPr>
          <w:rFonts w:ascii="Times New Roman" w:hAnsi="Times New Roman" w:cs="Times New Roman"/>
          <w:spacing w:val="-1"/>
        </w:rPr>
        <w:t>ч</w:t>
      </w:r>
      <w:r>
        <w:rPr>
          <w:rFonts w:ascii="Times New Roman" w:hAnsi="Times New Roman" w:cs="Times New Roman"/>
        </w:rPr>
        <w:t>ений,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</w:rPr>
        <w:t>выполн</w:t>
      </w:r>
      <w:r>
        <w:rPr>
          <w:rFonts w:ascii="Times New Roman" w:hAnsi="Times New Roman" w:cs="Times New Roman"/>
          <w:spacing w:val="-1"/>
        </w:rPr>
        <w:t>я</w:t>
      </w:r>
      <w:r>
        <w:rPr>
          <w:rFonts w:ascii="Times New Roman" w:hAnsi="Times New Roman" w:cs="Times New Roman"/>
        </w:rPr>
        <w:t>емых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соответст</w:t>
      </w:r>
      <w:r>
        <w:rPr>
          <w:rFonts w:ascii="Times New Roman" w:hAnsi="Times New Roman" w:cs="Times New Roman"/>
          <w:spacing w:val="-2"/>
        </w:rPr>
        <w:t>в</w:t>
      </w:r>
      <w:r>
        <w:rPr>
          <w:rFonts w:ascii="Times New Roman" w:hAnsi="Times New Roman" w:cs="Times New Roman"/>
        </w:rPr>
        <w:t>ии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</w:rPr>
        <w:t>Пор</w:t>
      </w:r>
      <w:r>
        <w:rPr>
          <w:rFonts w:ascii="Times New Roman" w:hAnsi="Times New Roman" w:cs="Times New Roman"/>
          <w:spacing w:val="-1"/>
        </w:rPr>
        <w:t>я</w:t>
      </w:r>
      <w:r>
        <w:rPr>
          <w:rFonts w:ascii="Times New Roman" w:hAnsi="Times New Roman" w:cs="Times New Roman"/>
        </w:rPr>
        <w:t>дком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различных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сл</w:t>
      </w:r>
      <w:r>
        <w:rPr>
          <w:rFonts w:ascii="Times New Roman" w:hAnsi="Times New Roman" w:cs="Times New Roman"/>
          <w:spacing w:val="-1"/>
        </w:rPr>
        <w:t>уч</w:t>
      </w:r>
      <w:r>
        <w:rPr>
          <w:rFonts w:ascii="Times New Roman" w:hAnsi="Times New Roman" w:cs="Times New Roman"/>
        </w:rPr>
        <w:t>аях.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Прав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ла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со</w:t>
      </w:r>
      <w:r>
        <w:rPr>
          <w:rFonts w:ascii="Times New Roman" w:hAnsi="Times New Roman" w:cs="Times New Roman"/>
          <w:spacing w:val="1"/>
        </w:rPr>
        <w:t>д</w:t>
      </w:r>
      <w:r>
        <w:rPr>
          <w:rFonts w:ascii="Times New Roman" w:hAnsi="Times New Roman" w:cs="Times New Roman"/>
        </w:rPr>
        <w:t>ер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ат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  <w:spacing w:val="4"/>
        </w:rPr>
        <w:t>п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-речень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типов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операций.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Состав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входящих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них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совок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п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остей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отдельных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</w:rPr>
        <w:t>операций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 xml:space="preserve">определяется в </w:t>
      </w:r>
      <w:r>
        <w:rPr>
          <w:rFonts w:ascii="Times New Roman" w:hAnsi="Times New Roman" w:cs="Times New Roman"/>
          <w:spacing w:val="-2"/>
        </w:rPr>
        <w:t>П</w:t>
      </w:r>
      <w:r>
        <w:rPr>
          <w:rFonts w:ascii="Times New Roman" w:hAnsi="Times New Roman" w:cs="Times New Roman"/>
        </w:rPr>
        <w:t>орядке с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spacing w:val="-1"/>
        </w:rPr>
        <w:t>уч</w:t>
      </w:r>
      <w:r>
        <w:rPr>
          <w:rFonts w:ascii="Times New Roman" w:hAnsi="Times New Roman" w:cs="Times New Roman"/>
        </w:rPr>
        <w:t xml:space="preserve">етом </w:t>
      </w:r>
      <w:r>
        <w:rPr>
          <w:rFonts w:ascii="Times New Roman" w:hAnsi="Times New Roman" w:cs="Times New Roman"/>
          <w:spacing w:val="-2"/>
        </w:rPr>
        <w:t>П</w:t>
      </w:r>
      <w:r>
        <w:rPr>
          <w:rFonts w:ascii="Times New Roman" w:hAnsi="Times New Roman" w:cs="Times New Roman"/>
        </w:rPr>
        <w:t>оло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 xml:space="preserve">ения, а при необходимости </w:t>
      </w:r>
      <w:r>
        <w:rPr>
          <w:rFonts w:ascii="Times New Roman" w:hAnsi="Times New Roman" w:cs="Times New Roman"/>
          <w:spacing w:val="-3"/>
        </w:rPr>
        <w:t>у</w:t>
      </w:r>
      <w:r>
        <w:rPr>
          <w:rFonts w:ascii="Times New Roman" w:hAnsi="Times New Roman" w:cs="Times New Roman"/>
        </w:rPr>
        <w:t>то</w:t>
      </w:r>
      <w:r>
        <w:rPr>
          <w:rFonts w:ascii="Times New Roman" w:hAnsi="Times New Roman" w:cs="Times New Roman"/>
          <w:spacing w:val="-1"/>
        </w:rPr>
        <w:t>ч</w:t>
      </w:r>
      <w:r>
        <w:rPr>
          <w:rFonts w:ascii="Times New Roman" w:hAnsi="Times New Roman" w:cs="Times New Roman"/>
        </w:rPr>
        <w:t>не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ия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оп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сы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ается в</w:t>
      </w:r>
      <w:r>
        <w:rPr>
          <w:rFonts w:ascii="Times New Roman" w:hAnsi="Times New Roman" w:cs="Times New Roman"/>
          <w:spacing w:val="-1"/>
        </w:rPr>
        <w:t xml:space="preserve"> П</w:t>
      </w:r>
      <w:r>
        <w:rPr>
          <w:rFonts w:ascii="Times New Roman" w:hAnsi="Times New Roman" w:cs="Times New Roman"/>
        </w:rPr>
        <w:t>рав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лах.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4"/>
          <w:szCs w:val="24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19" w:line="240" w:lineRule="exact"/>
        <w:rPr>
          <w:rFonts w:ascii="Times New Roman" w:hAnsi="Times New Roman" w:cs="Times New Roman"/>
          <w:sz w:val="24"/>
          <w:szCs w:val="24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4" w:lineRule="auto"/>
        <w:ind w:left="576" w:right="525" w:hanging="576"/>
        <w:rPr>
          <w:rFonts w:ascii="Times New Roman" w:hAnsi="Times New Roman" w:cs="Times New Roman"/>
          <w:sz w:val="24"/>
          <w:szCs w:val="24"/>
        </w:rPr>
      </w:pPr>
      <w:r>
        <w:rPr>
          <w:rFonts w:ascii="Arial" w:hAnsi="Arial" w:cs="Arial"/>
          <w:b/>
          <w:bCs/>
          <w:i/>
          <w:iCs/>
          <w:w w:val="99"/>
          <w:sz w:val="24"/>
          <w:szCs w:val="24"/>
        </w:rPr>
        <w:t>3</w:t>
      </w:r>
      <w:r>
        <w:rPr>
          <w:rFonts w:ascii="Arial" w:hAnsi="Arial" w:cs="Arial"/>
          <w:b/>
          <w:bCs/>
          <w:i/>
          <w:iCs/>
          <w:spacing w:val="1"/>
          <w:sz w:val="24"/>
          <w:szCs w:val="24"/>
        </w:rPr>
        <w:t>.</w:t>
      </w:r>
      <w:r>
        <w:rPr>
          <w:rFonts w:ascii="Arial" w:hAnsi="Arial" w:cs="Arial"/>
          <w:b/>
          <w:bCs/>
          <w:i/>
          <w:iCs/>
          <w:spacing w:val="1"/>
          <w:w w:val="99"/>
          <w:sz w:val="24"/>
          <w:szCs w:val="24"/>
        </w:rPr>
        <w:t>2</w:t>
      </w:r>
      <w:r>
        <w:rPr>
          <w:rFonts w:ascii="Arial" w:hAnsi="Arial" w:cs="Arial"/>
          <w:b/>
          <w:bCs/>
          <w:i/>
          <w:iCs/>
          <w:sz w:val="24"/>
          <w:szCs w:val="24"/>
        </w:rPr>
        <w:t>.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i/>
          <w:iCs/>
          <w:w w:val="99"/>
          <w:sz w:val="24"/>
          <w:szCs w:val="24"/>
        </w:rPr>
        <w:t>Де</w:t>
      </w:r>
      <w:r>
        <w:rPr>
          <w:rFonts w:ascii="Arial" w:hAnsi="Arial" w:cs="Arial"/>
          <w:b/>
          <w:bCs/>
          <w:i/>
          <w:iCs/>
          <w:sz w:val="24"/>
          <w:szCs w:val="24"/>
        </w:rPr>
        <w:t>й</w:t>
      </w:r>
      <w:r>
        <w:rPr>
          <w:rFonts w:ascii="Arial" w:hAnsi="Arial" w:cs="Arial"/>
          <w:b/>
          <w:bCs/>
          <w:i/>
          <w:iCs/>
          <w:spacing w:val="1"/>
          <w:w w:val="99"/>
          <w:sz w:val="24"/>
          <w:szCs w:val="24"/>
        </w:rPr>
        <w:t>с</w:t>
      </w:r>
      <w:r>
        <w:rPr>
          <w:rFonts w:ascii="Arial" w:hAnsi="Arial" w:cs="Arial"/>
          <w:b/>
          <w:bCs/>
          <w:i/>
          <w:iCs/>
          <w:w w:val="99"/>
          <w:sz w:val="24"/>
          <w:szCs w:val="24"/>
        </w:rPr>
        <w:t>тв</w:t>
      </w:r>
      <w:r>
        <w:rPr>
          <w:rFonts w:ascii="Arial" w:hAnsi="Arial" w:cs="Arial"/>
          <w:b/>
          <w:bCs/>
          <w:i/>
          <w:iCs/>
          <w:sz w:val="24"/>
          <w:szCs w:val="24"/>
        </w:rPr>
        <w:t>ия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i/>
          <w:iCs/>
          <w:sz w:val="24"/>
          <w:szCs w:val="24"/>
        </w:rPr>
        <w:t>при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i/>
          <w:iCs/>
          <w:w w:val="99"/>
          <w:sz w:val="24"/>
          <w:szCs w:val="24"/>
        </w:rPr>
        <w:t>в</w:t>
      </w:r>
      <w:r>
        <w:rPr>
          <w:rFonts w:ascii="Arial" w:hAnsi="Arial" w:cs="Arial"/>
          <w:b/>
          <w:bCs/>
          <w:i/>
          <w:iCs/>
          <w:spacing w:val="-1"/>
          <w:w w:val="99"/>
          <w:sz w:val="24"/>
          <w:szCs w:val="24"/>
        </w:rPr>
        <w:t>ы</w:t>
      </w:r>
      <w:r>
        <w:rPr>
          <w:rFonts w:ascii="Arial" w:hAnsi="Arial" w:cs="Arial"/>
          <w:b/>
          <w:bCs/>
          <w:i/>
          <w:iCs/>
          <w:sz w:val="24"/>
          <w:szCs w:val="24"/>
        </w:rPr>
        <w:t>я</w:t>
      </w:r>
      <w:r>
        <w:rPr>
          <w:rFonts w:ascii="Arial" w:hAnsi="Arial" w:cs="Arial"/>
          <w:b/>
          <w:bCs/>
          <w:i/>
          <w:iCs/>
          <w:spacing w:val="-1"/>
          <w:w w:val="99"/>
          <w:sz w:val="24"/>
          <w:szCs w:val="24"/>
        </w:rPr>
        <w:t>в</w:t>
      </w:r>
      <w:r>
        <w:rPr>
          <w:rFonts w:ascii="Arial" w:hAnsi="Arial" w:cs="Arial"/>
          <w:b/>
          <w:bCs/>
          <w:i/>
          <w:iCs/>
          <w:w w:val="99"/>
          <w:sz w:val="24"/>
          <w:szCs w:val="24"/>
        </w:rPr>
        <w:t>лен</w:t>
      </w:r>
      <w:r>
        <w:rPr>
          <w:rFonts w:ascii="Arial" w:hAnsi="Arial" w:cs="Arial"/>
          <w:b/>
          <w:bCs/>
          <w:i/>
          <w:iCs/>
          <w:spacing w:val="-1"/>
          <w:sz w:val="24"/>
          <w:szCs w:val="24"/>
        </w:rPr>
        <w:t>и</w:t>
      </w:r>
      <w:r>
        <w:rPr>
          <w:rFonts w:ascii="Arial" w:hAnsi="Arial" w:cs="Arial"/>
          <w:b/>
          <w:bCs/>
          <w:i/>
          <w:iCs/>
          <w:sz w:val="24"/>
          <w:szCs w:val="24"/>
        </w:rPr>
        <w:t>и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i/>
          <w:iCs/>
          <w:spacing w:val="-1"/>
          <w:w w:val="99"/>
          <w:sz w:val="24"/>
          <w:szCs w:val="24"/>
        </w:rPr>
        <w:t>в</w:t>
      </w:r>
      <w:r>
        <w:rPr>
          <w:rFonts w:ascii="Arial" w:hAnsi="Arial" w:cs="Arial"/>
          <w:b/>
          <w:bCs/>
          <w:i/>
          <w:iCs/>
          <w:sz w:val="24"/>
          <w:szCs w:val="24"/>
        </w:rPr>
        <w:t>о</w:t>
      </w:r>
      <w:r>
        <w:rPr>
          <w:rFonts w:ascii="Arial" w:hAnsi="Arial" w:cs="Arial"/>
          <w:b/>
          <w:bCs/>
          <w:i/>
          <w:iCs/>
          <w:w w:val="99"/>
          <w:sz w:val="24"/>
          <w:szCs w:val="24"/>
        </w:rPr>
        <w:t>з</w:t>
      </w:r>
      <w:r>
        <w:rPr>
          <w:rFonts w:ascii="Arial" w:hAnsi="Arial" w:cs="Arial"/>
          <w:b/>
          <w:bCs/>
          <w:i/>
          <w:iCs/>
          <w:sz w:val="24"/>
          <w:szCs w:val="24"/>
        </w:rPr>
        <w:t>мо</w:t>
      </w:r>
      <w:r>
        <w:rPr>
          <w:rFonts w:ascii="Arial" w:hAnsi="Arial" w:cs="Arial"/>
          <w:b/>
          <w:bCs/>
          <w:i/>
          <w:iCs/>
          <w:w w:val="99"/>
          <w:sz w:val="24"/>
          <w:szCs w:val="24"/>
        </w:rPr>
        <w:t>жн</w:t>
      </w:r>
      <w:r>
        <w:rPr>
          <w:rFonts w:ascii="Arial" w:hAnsi="Arial" w:cs="Arial"/>
          <w:b/>
          <w:bCs/>
          <w:i/>
          <w:iCs/>
          <w:sz w:val="24"/>
          <w:szCs w:val="24"/>
        </w:rPr>
        <w:t>ой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i/>
          <w:iCs/>
          <w:sz w:val="24"/>
          <w:szCs w:val="24"/>
        </w:rPr>
        <w:t>о</w:t>
      </w:r>
      <w:r>
        <w:rPr>
          <w:rFonts w:ascii="Arial" w:hAnsi="Arial" w:cs="Arial"/>
          <w:b/>
          <w:bCs/>
          <w:i/>
          <w:iCs/>
          <w:w w:val="99"/>
          <w:sz w:val="24"/>
          <w:szCs w:val="24"/>
        </w:rPr>
        <w:t>ш</w:t>
      </w:r>
      <w:r>
        <w:rPr>
          <w:rFonts w:ascii="Arial" w:hAnsi="Arial" w:cs="Arial"/>
          <w:b/>
          <w:bCs/>
          <w:i/>
          <w:iCs/>
          <w:sz w:val="24"/>
          <w:szCs w:val="24"/>
        </w:rPr>
        <w:t>и</w:t>
      </w:r>
      <w:r>
        <w:rPr>
          <w:rFonts w:ascii="Arial" w:hAnsi="Arial" w:cs="Arial"/>
          <w:b/>
          <w:bCs/>
          <w:i/>
          <w:iCs/>
          <w:w w:val="99"/>
          <w:sz w:val="24"/>
          <w:szCs w:val="24"/>
        </w:rPr>
        <w:t>б</w:t>
      </w:r>
      <w:r>
        <w:rPr>
          <w:rFonts w:ascii="Arial" w:hAnsi="Arial" w:cs="Arial"/>
          <w:b/>
          <w:bCs/>
          <w:i/>
          <w:iCs/>
          <w:sz w:val="24"/>
          <w:szCs w:val="24"/>
        </w:rPr>
        <w:t>ки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i/>
          <w:iCs/>
          <w:w w:val="99"/>
          <w:sz w:val="24"/>
          <w:szCs w:val="24"/>
        </w:rPr>
        <w:t>в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i/>
          <w:iCs/>
          <w:w w:val="99"/>
          <w:sz w:val="24"/>
          <w:szCs w:val="24"/>
        </w:rPr>
        <w:t>дан</w:t>
      </w:r>
      <w:r>
        <w:rPr>
          <w:rFonts w:ascii="Arial" w:hAnsi="Arial" w:cs="Arial"/>
          <w:b/>
          <w:bCs/>
          <w:i/>
          <w:iCs/>
          <w:spacing w:val="-1"/>
          <w:w w:val="99"/>
          <w:sz w:val="24"/>
          <w:szCs w:val="24"/>
        </w:rPr>
        <w:t>ны</w:t>
      </w:r>
      <w:r>
        <w:rPr>
          <w:rFonts w:ascii="Arial" w:hAnsi="Arial" w:cs="Arial"/>
          <w:b/>
          <w:bCs/>
          <w:i/>
          <w:iCs/>
          <w:w w:val="99"/>
          <w:sz w:val="24"/>
          <w:szCs w:val="24"/>
        </w:rPr>
        <w:t>х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i/>
          <w:iCs/>
          <w:sz w:val="24"/>
          <w:szCs w:val="24"/>
        </w:rPr>
        <w:t>о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i/>
          <w:iCs/>
          <w:w w:val="99"/>
          <w:sz w:val="24"/>
          <w:szCs w:val="24"/>
        </w:rPr>
        <w:t>з</w:t>
      </w:r>
      <w:r>
        <w:rPr>
          <w:rFonts w:ascii="Arial" w:hAnsi="Arial" w:cs="Arial"/>
          <w:b/>
          <w:bCs/>
          <w:i/>
          <w:iCs/>
          <w:spacing w:val="2"/>
          <w:w w:val="99"/>
          <w:sz w:val="24"/>
          <w:szCs w:val="24"/>
        </w:rPr>
        <w:t>а</w:t>
      </w:r>
      <w:r>
        <w:rPr>
          <w:rFonts w:ascii="Arial" w:hAnsi="Arial" w:cs="Arial"/>
          <w:b/>
          <w:bCs/>
          <w:i/>
          <w:iCs/>
          <w:sz w:val="24"/>
          <w:szCs w:val="24"/>
        </w:rPr>
        <w:t>р</w:t>
      </w:r>
      <w:r>
        <w:rPr>
          <w:rFonts w:ascii="Arial" w:hAnsi="Arial" w:cs="Arial"/>
          <w:b/>
          <w:bCs/>
          <w:i/>
          <w:iCs/>
          <w:w w:val="99"/>
          <w:sz w:val="24"/>
          <w:szCs w:val="24"/>
        </w:rPr>
        <w:t>е</w:t>
      </w:r>
      <w:r>
        <w:rPr>
          <w:rFonts w:ascii="Arial" w:hAnsi="Arial" w:cs="Arial"/>
          <w:b/>
          <w:bCs/>
          <w:i/>
          <w:iCs/>
          <w:sz w:val="24"/>
          <w:szCs w:val="24"/>
        </w:rPr>
        <w:t>ги</w:t>
      </w:r>
      <w:r>
        <w:rPr>
          <w:rFonts w:ascii="Arial" w:hAnsi="Arial" w:cs="Arial"/>
          <w:b/>
          <w:bCs/>
          <w:i/>
          <w:iCs/>
          <w:w w:val="99"/>
          <w:sz w:val="24"/>
          <w:szCs w:val="24"/>
        </w:rPr>
        <w:t>ст</w:t>
      </w:r>
      <w:r>
        <w:rPr>
          <w:rFonts w:ascii="Arial" w:hAnsi="Arial" w:cs="Arial"/>
          <w:b/>
          <w:bCs/>
          <w:i/>
          <w:iCs/>
          <w:spacing w:val="3"/>
          <w:sz w:val="24"/>
          <w:szCs w:val="24"/>
        </w:rPr>
        <w:t>р</w:t>
      </w:r>
      <w:r>
        <w:rPr>
          <w:rFonts w:ascii="Arial" w:hAnsi="Arial" w:cs="Arial"/>
          <w:b/>
          <w:bCs/>
          <w:i/>
          <w:iCs/>
          <w:sz w:val="24"/>
          <w:szCs w:val="24"/>
        </w:rPr>
        <w:t>и</w:t>
      </w:r>
      <w:r>
        <w:rPr>
          <w:rFonts w:ascii="Arial" w:hAnsi="Arial" w:cs="Arial"/>
          <w:b/>
          <w:bCs/>
          <w:i/>
          <w:iCs/>
          <w:w w:val="99"/>
          <w:sz w:val="24"/>
          <w:szCs w:val="24"/>
        </w:rPr>
        <w:t>-</w:t>
      </w:r>
      <w:r>
        <w:rPr>
          <w:rFonts w:ascii="Arial" w:hAnsi="Arial" w:cs="Arial"/>
          <w:b/>
          <w:bCs/>
          <w:i/>
          <w:iCs/>
          <w:sz w:val="24"/>
          <w:szCs w:val="24"/>
        </w:rPr>
        <w:t>ро</w:t>
      </w:r>
      <w:r>
        <w:rPr>
          <w:rFonts w:ascii="Arial" w:hAnsi="Arial" w:cs="Arial"/>
          <w:b/>
          <w:bCs/>
          <w:i/>
          <w:iCs/>
          <w:spacing w:val="-1"/>
          <w:w w:val="99"/>
          <w:sz w:val="24"/>
          <w:szCs w:val="24"/>
        </w:rPr>
        <w:t>в</w:t>
      </w:r>
      <w:r>
        <w:rPr>
          <w:rFonts w:ascii="Arial" w:hAnsi="Arial" w:cs="Arial"/>
          <w:b/>
          <w:bCs/>
          <w:i/>
          <w:iCs/>
          <w:w w:val="99"/>
          <w:sz w:val="24"/>
          <w:szCs w:val="24"/>
        </w:rPr>
        <w:t>ан</w:t>
      </w:r>
      <w:r>
        <w:rPr>
          <w:rFonts w:ascii="Arial" w:hAnsi="Arial" w:cs="Arial"/>
          <w:b/>
          <w:bCs/>
          <w:i/>
          <w:iCs/>
          <w:spacing w:val="-1"/>
          <w:w w:val="99"/>
          <w:sz w:val="24"/>
          <w:szCs w:val="24"/>
        </w:rPr>
        <w:t>н</w:t>
      </w:r>
      <w:r>
        <w:rPr>
          <w:rFonts w:ascii="Arial" w:hAnsi="Arial" w:cs="Arial"/>
          <w:b/>
          <w:bCs/>
          <w:i/>
          <w:iCs/>
          <w:sz w:val="24"/>
          <w:szCs w:val="24"/>
        </w:rPr>
        <w:t>ом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i/>
          <w:iCs/>
          <w:w w:val="99"/>
          <w:sz w:val="24"/>
          <w:szCs w:val="24"/>
        </w:rPr>
        <w:t>л</w:t>
      </w:r>
      <w:r>
        <w:rPr>
          <w:rFonts w:ascii="Arial" w:hAnsi="Arial" w:cs="Arial"/>
          <w:b/>
          <w:bCs/>
          <w:i/>
          <w:iCs/>
          <w:sz w:val="24"/>
          <w:szCs w:val="24"/>
        </w:rPr>
        <w:t>иц</w:t>
      </w:r>
      <w:r>
        <w:rPr>
          <w:rFonts w:ascii="Arial" w:hAnsi="Arial" w:cs="Arial"/>
          <w:b/>
          <w:bCs/>
          <w:i/>
          <w:iCs/>
          <w:spacing w:val="1"/>
          <w:w w:val="99"/>
          <w:sz w:val="24"/>
          <w:szCs w:val="24"/>
        </w:rPr>
        <w:t>е</w:t>
      </w:r>
      <w:r>
        <w:rPr>
          <w:rFonts w:ascii="Arial" w:hAnsi="Arial" w:cs="Arial"/>
          <w:b/>
          <w:bCs/>
          <w:i/>
          <w:iCs/>
          <w:sz w:val="24"/>
          <w:szCs w:val="24"/>
        </w:rPr>
        <w:t>.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exact"/>
        <w:rPr>
          <w:rFonts w:ascii="Arial" w:hAnsi="Arial" w:cs="Arial"/>
          <w:sz w:val="24"/>
          <w:szCs w:val="24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18" w:line="60" w:lineRule="exact"/>
        <w:rPr>
          <w:rFonts w:ascii="Arial" w:hAnsi="Arial" w:cs="Arial"/>
          <w:sz w:val="6"/>
          <w:szCs w:val="6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56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3.2.1.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сл</w:t>
      </w:r>
      <w:r>
        <w:rPr>
          <w:rFonts w:ascii="Times New Roman" w:hAnsi="Times New Roman" w:cs="Times New Roman"/>
          <w:spacing w:val="-1"/>
        </w:rPr>
        <w:t>уч</w:t>
      </w:r>
      <w:r>
        <w:rPr>
          <w:rFonts w:ascii="Times New Roman" w:hAnsi="Times New Roman" w:cs="Times New Roman"/>
        </w:rPr>
        <w:t>ае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если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информаци</w:t>
      </w:r>
      <w:r>
        <w:rPr>
          <w:rFonts w:ascii="Times New Roman" w:hAnsi="Times New Roman" w:cs="Times New Roman"/>
          <w:spacing w:val="-1"/>
        </w:rPr>
        <w:t>я</w:t>
      </w:r>
      <w:r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со</w:t>
      </w:r>
      <w:r>
        <w:rPr>
          <w:rFonts w:ascii="Times New Roman" w:hAnsi="Times New Roman" w:cs="Times New Roman"/>
          <w:spacing w:val="1"/>
        </w:rPr>
        <w:t>д</w:t>
      </w:r>
      <w:r>
        <w:rPr>
          <w:rFonts w:ascii="Times New Roman" w:hAnsi="Times New Roman" w:cs="Times New Roman"/>
        </w:rPr>
        <w:t>ер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  <w:spacing w:val="1"/>
        </w:rPr>
        <w:t>щ</w:t>
      </w:r>
      <w:r>
        <w:rPr>
          <w:rFonts w:ascii="Times New Roman" w:hAnsi="Times New Roman" w:cs="Times New Roman"/>
        </w:rPr>
        <w:t>аяся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до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ме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тах,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предоставленных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</w:rPr>
        <w:t>дер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ателю реестра</w:t>
      </w:r>
      <w:r>
        <w:rPr>
          <w:rFonts w:ascii="Times New Roman" w:hAnsi="Times New Roman" w:cs="Times New Roman"/>
          <w:spacing w:val="37"/>
        </w:rPr>
        <w:t xml:space="preserve"> </w:t>
      </w:r>
      <w:r>
        <w:rPr>
          <w:rFonts w:ascii="Times New Roman" w:hAnsi="Times New Roman" w:cs="Times New Roman"/>
        </w:rPr>
        <w:t>для</w:t>
      </w:r>
      <w:r>
        <w:rPr>
          <w:rFonts w:ascii="Times New Roman" w:hAnsi="Times New Roman" w:cs="Times New Roman"/>
          <w:spacing w:val="35"/>
        </w:rPr>
        <w:t xml:space="preserve"> </w:t>
      </w:r>
      <w:r>
        <w:rPr>
          <w:rFonts w:ascii="Times New Roman" w:hAnsi="Times New Roman" w:cs="Times New Roman"/>
        </w:rPr>
        <w:t>внесения</w:t>
      </w:r>
      <w:r>
        <w:rPr>
          <w:rFonts w:ascii="Times New Roman" w:hAnsi="Times New Roman" w:cs="Times New Roman"/>
          <w:spacing w:val="34"/>
        </w:rPr>
        <w:t xml:space="preserve"> </w:t>
      </w:r>
      <w:r>
        <w:rPr>
          <w:rFonts w:ascii="Times New Roman" w:hAnsi="Times New Roman" w:cs="Times New Roman"/>
        </w:rPr>
        <w:t>изме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ен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й</w:t>
      </w:r>
      <w:r>
        <w:rPr>
          <w:rFonts w:ascii="Times New Roman" w:hAnsi="Times New Roman" w:cs="Times New Roman"/>
          <w:spacing w:val="35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35"/>
        </w:rPr>
        <w:t xml:space="preserve"> </w:t>
      </w:r>
      <w:r>
        <w:rPr>
          <w:rFonts w:ascii="Times New Roman" w:hAnsi="Times New Roman" w:cs="Times New Roman"/>
        </w:rPr>
        <w:t>информ</w:t>
      </w:r>
      <w:r>
        <w:rPr>
          <w:rFonts w:ascii="Times New Roman" w:hAnsi="Times New Roman" w:cs="Times New Roman"/>
          <w:spacing w:val="1"/>
        </w:rPr>
        <w:t>а</w:t>
      </w:r>
      <w:r>
        <w:rPr>
          <w:rFonts w:ascii="Times New Roman" w:hAnsi="Times New Roman" w:cs="Times New Roman"/>
        </w:rPr>
        <w:t>цию</w:t>
      </w:r>
      <w:r>
        <w:rPr>
          <w:rFonts w:ascii="Times New Roman" w:hAnsi="Times New Roman" w:cs="Times New Roman"/>
          <w:spacing w:val="36"/>
        </w:rPr>
        <w:t xml:space="preserve"> </w:t>
      </w:r>
      <w:r>
        <w:rPr>
          <w:rFonts w:ascii="Times New Roman" w:hAnsi="Times New Roman" w:cs="Times New Roman"/>
        </w:rPr>
        <w:t>лицевого</w:t>
      </w:r>
      <w:r>
        <w:rPr>
          <w:rFonts w:ascii="Times New Roman" w:hAnsi="Times New Roman" w:cs="Times New Roman"/>
          <w:spacing w:val="35"/>
        </w:rPr>
        <w:t xml:space="preserve"> </w:t>
      </w:r>
      <w:r>
        <w:rPr>
          <w:rFonts w:ascii="Times New Roman" w:hAnsi="Times New Roman" w:cs="Times New Roman"/>
        </w:rPr>
        <w:t>счета,</w:t>
      </w:r>
      <w:r>
        <w:rPr>
          <w:rFonts w:ascii="Times New Roman" w:hAnsi="Times New Roman" w:cs="Times New Roman"/>
          <w:spacing w:val="33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33"/>
        </w:rPr>
        <w:t xml:space="preserve"> </w:t>
      </w:r>
      <w:r>
        <w:rPr>
          <w:rFonts w:ascii="Times New Roman" w:hAnsi="Times New Roman" w:cs="Times New Roman"/>
        </w:rPr>
        <w:t>отношен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32"/>
        </w:rPr>
        <w:t xml:space="preserve"> </w:t>
      </w:r>
      <w:r>
        <w:rPr>
          <w:rFonts w:ascii="Times New Roman" w:hAnsi="Times New Roman" w:cs="Times New Roman"/>
          <w:spacing w:val="1"/>
        </w:rPr>
        <w:t>ф</w:t>
      </w:r>
      <w:r>
        <w:rPr>
          <w:rFonts w:ascii="Times New Roman" w:hAnsi="Times New Roman" w:cs="Times New Roman"/>
        </w:rPr>
        <w:t>амили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  <w:spacing w:val="33"/>
        </w:rPr>
        <w:t xml:space="preserve"> </w:t>
      </w:r>
      <w:r>
        <w:rPr>
          <w:rFonts w:ascii="Times New Roman" w:hAnsi="Times New Roman" w:cs="Times New Roman"/>
        </w:rPr>
        <w:t>имен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, от</w:t>
      </w:r>
      <w:r>
        <w:rPr>
          <w:rFonts w:ascii="Times New Roman" w:hAnsi="Times New Roman" w:cs="Times New Roman"/>
          <w:spacing w:val="-1"/>
        </w:rPr>
        <w:t>ч</w:t>
      </w:r>
      <w:r>
        <w:rPr>
          <w:rFonts w:ascii="Times New Roman" w:hAnsi="Times New Roman" w:cs="Times New Roman"/>
        </w:rPr>
        <w:t>ест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и/или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  <w:spacing w:val="1"/>
        </w:rPr>
        <w:t>а</w:t>
      </w:r>
      <w:r>
        <w:rPr>
          <w:rFonts w:ascii="Times New Roman" w:hAnsi="Times New Roman" w:cs="Times New Roman"/>
        </w:rPr>
        <w:t>нных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достоверяющего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личность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до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ме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та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  <w:spacing w:val="1"/>
        </w:rPr>
        <w:t>ф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-1"/>
        </w:rPr>
        <w:t>з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-1"/>
        </w:rPr>
        <w:t>ч</w:t>
      </w:r>
      <w:r>
        <w:rPr>
          <w:rFonts w:ascii="Times New Roman" w:hAnsi="Times New Roman" w:cs="Times New Roman"/>
        </w:rPr>
        <w:t>еского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лица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или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отношен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и наиме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ан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я</w:t>
      </w:r>
      <w:r>
        <w:rPr>
          <w:rFonts w:ascii="Times New Roman" w:hAnsi="Times New Roman" w:cs="Times New Roman"/>
          <w:spacing w:val="25"/>
        </w:rPr>
        <w:t xml:space="preserve"> </w:t>
      </w:r>
      <w:r>
        <w:rPr>
          <w:rFonts w:ascii="Times New Roman" w:hAnsi="Times New Roman" w:cs="Times New Roman"/>
        </w:rPr>
        <w:t>и/или</w:t>
      </w:r>
      <w:r>
        <w:rPr>
          <w:rFonts w:ascii="Times New Roman" w:hAnsi="Times New Roman" w:cs="Times New Roman"/>
          <w:spacing w:val="26"/>
        </w:rPr>
        <w:t xml:space="preserve"> </w:t>
      </w:r>
      <w:r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  <w:spacing w:val="1"/>
        </w:rPr>
        <w:t>а</w:t>
      </w:r>
      <w:r>
        <w:rPr>
          <w:rFonts w:ascii="Times New Roman" w:hAnsi="Times New Roman" w:cs="Times New Roman"/>
        </w:rPr>
        <w:t>нных</w:t>
      </w:r>
      <w:r>
        <w:rPr>
          <w:rFonts w:ascii="Times New Roman" w:hAnsi="Times New Roman" w:cs="Times New Roman"/>
          <w:spacing w:val="26"/>
        </w:rPr>
        <w:t xml:space="preserve"> 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26"/>
        </w:rPr>
        <w:t xml:space="preserve"> </w:t>
      </w:r>
      <w:r>
        <w:rPr>
          <w:rFonts w:ascii="Times New Roman" w:hAnsi="Times New Roman" w:cs="Times New Roman"/>
        </w:rPr>
        <w:t>гос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дарствен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ой</w:t>
      </w:r>
      <w:r>
        <w:rPr>
          <w:rFonts w:ascii="Times New Roman" w:hAnsi="Times New Roman" w:cs="Times New Roman"/>
          <w:spacing w:val="25"/>
        </w:rPr>
        <w:t xml:space="preserve"> </w:t>
      </w:r>
      <w:r>
        <w:rPr>
          <w:rFonts w:ascii="Times New Roman" w:hAnsi="Times New Roman" w:cs="Times New Roman"/>
        </w:rPr>
        <w:t>ре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истрации</w:t>
      </w:r>
      <w:r>
        <w:rPr>
          <w:rFonts w:ascii="Times New Roman" w:hAnsi="Times New Roman" w:cs="Times New Roman"/>
          <w:spacing w:val="25"/>
        </w:rPr>
        <w:t xml:space="preserve"> </w:t>
      </w:r>
      <w:r>
        <w:rPr>
          <w:rFonts w:ascii="Times New Roman" w:hAnsi="Times New Roman" w:cs="Times New Roman"/>
        </w:rPr>
        <w:t>юридического</w:t>
      </w:r>
      <w:r>
        <w:rPr>
          <w:rFonts w:ascii="Times New Roman" w:hAnsi="Times New Roman" w:cs="Times New Roman"/>
          <w:spacing w:val="26"/>
        </w:rPr>
        <w:t xml:space="preserve"> </w:t>
      </w:r>
      <w:r>
        <w:rPr>
          <w:rFonts w:ascii="Times New Roman" w:hAnsi="Times New Roman" w:cs="Times New Roman"/>
        </w:rPr>
        <w:t>лица</w:t>
      </w:r>
      <w:r>
        <w:rPr>
          <w:rFonts w:ascii="Times New Roman" w:hAnsi="Times New Roman" w:cs="Times New Roman"/>
          <w:spacing w:val="24"/>
        </w:rPr>
        <w:t xml:space="preserve"> 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23"/>
        </w:rPr>
        <w:t xml:space="preserve"> </w:t>
      </w:r>
      <w:r>
        <w:rPr>
          <w:rFonts w:ascii="Times New Roman" w:hAnsi="Times New Roman" w:cs="Times New Roman"/>
        </w:rPr>
        <w:t>месте</w:t>
      </w:r>
      <w:r>
        <w:rPr>
          <w:rFonts w:ascii="Times New Roman" w:hAnsi="Times New Roman" w:cs="Times New Roman"/>
          <w:spacing w:val="24"/>
        </w:rPr>
        <w:t xml:space="preserve"> </w:t>
      </w:r>
      <w:r>
        <w:rPr>
          <w:rFonts w:ascii="Times New Roman" w:hAnsi="Times New Roman" w:cs="Times New Roman"/>
        </w:rPr>
        <w:t>нах</w:t>
      </w:r>
      <w:r>
        <w:rPr>
          <w:rFonts w:ascii="Times New Roman" w:hAnsi="Times New Roman" w:cs="Times New Roman"/>
          <w:spacing w:val="6"/>
        </w:rPr>
        <w:t>о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-дения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не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совпадает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информаци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й,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имеющейся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реестре,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</w:rPr>
        <w:t>но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при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этом</w:t>
      </w:r>
      <w:r>
        <w:rPr>
          <w:rFonts w:ascii="Times New Roman" w:hAnsi="Times New Roman" w:cs="Times New Roman"/>
          <w:spacing w:val="3"/>
        </w:rPr>
        <w:t xml:space="preserve"> </w:t>
      </w:r>
      <w:r>
        <w:rPr>
          <w:rFonts w:ascii="Times New Roman" w:hAnsi="Times New Roman" w:cs="Times New Roman"/>
        </w:rPr>
        <w:t>хара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тер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несовпадений</w:t>
      </w:r>
      <w:r>
        <w:rPr>
          <w:rFonts w:ascii="Times New Roman" w:hAnsi="Times New Roman" w:cs="Times New Roman"/>
          <w:spacing w:val="3"/>
        </w:rPr>
        <w:t xml:space="preserve"> </w:t>
      </w:r>
      <w:r>
        <w:rPr>
          <w:rFonts w:ascii="Times New Roman" w:hAnsi="Times New Roman" w:cs="Times New Roman"/>
          <w:spacing w:val="4"/>
        </w:rPr>
        <w:t>п</w:t>
      </w:r>
      <w:r>
        <w:rPr>
          <w:rFonts w:ascii="Times New Roman" w:hAnsi="Times New Roman" w:cs="Times New Roman"/>
        </w:rPr>
        <w:t>о-з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оляет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</w:rPr>
        <w:t>предположить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идентичность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</w:rPr>
        <w:t>лица,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</w:rPr>
        <w:t>отношении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оторого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представлены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док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ме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ты,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  <w:spacing w:val="6"/>
        </w:rPr>
        <w:t>л</w:t>
      </w:r>
      <w:r>
        <w:rPr>
          <w:rFonts w:ascii="Times New Roman" w:hAnsi="Times New Roman" w:cs="Times New Roman"/>
        </w:rPr>
        <w:t>и-ца,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информация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котором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со</w:t>
      </w:r>
      <w:r>
        <w:rPr>
          <w:rFonts w:ascii="Times New Roman" w:hAnsi="Times New Roman" w:cs="Times New Roman"/>
          <w:spacing w:val="1"/>
        </w:rPr>
        <w:t>д</w:t>
      </w:r>
      <w:r>
        <w:rPr>
          <w:rFonts w:ascii="Times New Roman" w:hAnsi="Times New Roman" w:cs="Times New Roman"/>
        </w:rPr>
        <w:t>ер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ится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ре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стре,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пол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омо</w:t>
      </w:r>
      <w:r>
        <w:rPr>
          <w:rFonts w:ascii="Times New Roman" w:hAnsi="Times New Roman" w:cs="Times New Roman"/>
          <w:spacing w:val="-2"/>
        </w:rPr>
        <w:t>ч</w:t>
      </w:r>
      <w:r>
        <w:rPr>
          <w:rFonts w:ascii="Times New Roman" w:hAnsi="Times New Roman" w:cs="Times New Roman"/>
        </w:rPr>
        <w:t>енное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лицо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р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ателя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ре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стра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</w:rPr>
        <w:t>обяза-но</w:t>
      </w:r>
      <w:r>
        <w:rPr>
          <w:rFonts w:ascii="Times New Roman" w:hAnsi="Times New Roman" w:cs="Times New Roman"/>
          <w:spacing w:val="26"/>
        </w:rPr>
        <w:t xml:space="preserve"> </w:t>
      </w:r>
      <w:r>
        <w:rPr>
          <w:rFonts w:ascii="Times New Roman" w:hAnsi="Times New Roman" w:cs="Times New Roman"/>
        </w:rPr>
        <w:t>обратиться</w:t>
      </w:r>
      <w:r>
        <w:rPr>
          <w:rFonts w:ascii="Times New Roman" w:hAnsi="Times New Roman" w:cs="Times New Roman"/>
          <w:spacing w:val="25"/>
        </w:rPr>
        <w:t xml:space="preserve"> </w:t>
      </w:r>
      <w:r>
        <w:rPr>
          <w:rFonts w:ascii="Times New Roman" w:hAnsi="Times New Roman" w:cs="Times New Roman"/>
        </w:rPr>
        <w:t>к</w:t>
      </w:r>
      <w:r>
        <w:rPr>
          <w:rFonts w:ascii="Times New Roman" w:hAnsi="Times New Roman" w:cs="Times New Roman"/>
          <w:spacing w:val="27"/>
        </w:rPr>
        <w:t xml:space="preserve"> </w:t>
      </w:r>
      <w:r>
        <w:rPr>
          <w:rFonts w:ascii="Times New Roman" w:hAnsi="Times New Roman" w:cs="Times New Roman"/>
        </w:rPr>
        <w:t>исполнительно</w:t>
      </w:r>
      <w:r>
        <w:rPr>
          <w:rFonts w:ascii="Times New Roman" w:hAnsi="Times New Roman" w:cs="Times New Roman"/>
          <w:spacing w:val="-1"/>
        </w:rPr>
        <w:t>м</w:t>
      </w:r>
      <w:r>
        <w:rPr>
          <w:rFonts w:ascii="Times New Roman" w:hAnsi="Times New Roman" w:cs="Times New Roman"/>
        </w:rPr>
        <w:t>у</w:t>
      </w:r>
      <w:r>
        <w:rPr>
          <w:rFonts w:ascii="Times New Roman" w:hAnsi="Times New Roman" w:cs="Times New Roman"/>
          <w:spacing w:val="23"/>
        </w:rPr>
        <w:t xml:space="preserve"> </w:t>
      </w:r>
      <w:r>
        <w:rPr>
          <w:rFonts w:ascii="Times New Roman" w:hAnsi="Times New Roman" w:cs="Times New Roman"/>
        </w:rPr>
        <w:t>органу</w:t>
      </w:r>
      <w:r>
        <w:rPr>
          <w:rFonts w:ascii="Times New Roman" w:hAnsi="Times New Roman" w:cs="Times New Roman"/>
          <w:spacing w:val="24"/>
        </w:rPr>
        <w:t xml:space="preserve"> </w:t>
      </w:r>
      <w:r>
        <w:rPr>
          <w:rFonts w:ascii="Times New Roman" w:hAnsi="Times New Roman" w:cs="Times New Roman"/>
        </w:rPr>
        <w:t>эм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тен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  <w:spacing w:val="27"/>
        </w:rPr>
        <w:t xml:space="preserve"> </w:t>
      </w:r>
      <w:r>
        <w:rPr>
          <w:rFonts w:ascii="Times New Roman" w:hAnsi="Times New Roman" w:cs="Times New Roman"/>
        </w:rPr>
        <w:t>и/или</w:t>
      </w:r>
      <w:r>
        <w:rPr>
          <w:rFonts w:ascii="Times New Roman" w:hAnsi="Times New Roman" w:cs="Times New Roman"/>
          <w:spacing w:val="27"/>
        </w:rPr>
        <w:t xml:space="preserve"> </w:t>
      </w:r>
      <w:r>
        <w:rPr>
          <w:rFonts w:ascii="Times New Roman" w:hAnsi="Times New Roman" w:cs="Times New Roman"/>
        </w:rPr>
        <w:t>предыд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щему</w:t>
      </w:r>
      <w:r>
        <w:rPr>
          <w:rFonts w:ascii="Times New Roman" w:hAnsi="Times New Roman" w:cs="Times New Roman"/>
          <w:spacing w:val="23"/>
        </w:rPr>
        <w:t xml:space="preserve"> </w:t>
      </w:r>
      <w:r>
        <w:rPr>
          <w:rFonts w:ascii="Times New Roman" w:hAnsi="Times New Roman" w:cs="Times New Roman"/>
        </w:rPr>
        <w:t>реестродер</w:t>
      </w:r>
      <w:r>
        <w:rPr>
          <w:rFonts w:ascii="Times New Roman" w:hAnsi="Times New Roman" w:cs="Times New Roman"/>
          <w:spacing w:val="2"/>
        </w:rPr>
        <w:t>ж</w:t>
      </w:r>
      <w:r>
        <w:rPr>
          <w:rFonts w:ascii="Times New Roman" w:hAnsi="Times New Roman" w:cs="Times New Roman"/>
        </w:rPr>
        <w:t>ателю</w:t>
      </w:r>
      <w:r>
        <w:rPr>
          <w:rFonts w:ascii="Times New Roman" w:hAnsi="Times New Roman" w:cs="Times New Roman"/>
          <w:spacing w:val="25"/>
        </w:rPr>
        <w:t xml:space="preserve"> </w:t>
      </w:r>
      <w:r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  <w:spacing w:val="24"/>
        </w:rPr>
        <w:t xml:space="preserve"> </w:t>
      </w:r>
      <w:r>
        <w:rPr>
          <w:rFonts w:ascii="Times New Roman" w:hAnsi="Times New Roman" w:cs="Times New Roman"/>
          <w:spacing w:val="3"/>
        </w:rPr>
        <w:t>ц</w:t>
      </w:r>
      <w:r>
        <w:rPr>
          <w:rFonts w:ascii="Times New Roman" w:hAnsi="Times New Roman" w:cs="Times New Roman"/>
        </w:rPr>
        <w:t>е-лью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стано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ления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  <w:spacing w:val="1"/>
        </w:rPr>
        <w:t>ф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та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озможной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</w:rPr>
        <w:t>ошиб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эм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тен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или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пред</w:t>
      </w:r>
      <w:r>
        <w:rPr>
          <w:rFonts w:ascii="Times New Roman" w:hAnsi="Times New Roman" w:cs="Times New Roman"/>
          <w:spacing w:val="1"/>
        </w:rPr>
        <w:t>ы</w:t>
      </w:r>
      <w:r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щего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ре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стродер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ателя,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за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  <w:spacing w:val="7"/>
        </w:rPr>
        <w:t>и</w:t>
      </w:r>
      <w:r>
        <w:rPr>
          <w:rFonts w:ascii="Times New Roman" w:hAnsi="Times New Roman" w:cs="Times New Roman"/>
        </w:rPr>
        <w:t>с-кл</w:t>
      </w:r>
      <w:r>
        <w:rPr>
          <w:rFonts w:ascii="Times New Roman" w:hAnsi="Times New Roman" w:cs="Times New Roman"/>
          <w:spacing w:val="1"/>
        </w:rPr>
        <w:t>ю</w:t>
      </w:r>
      <w:r>
        <w:rPr>
          <w:rFonts w:ascii="Times New Roman" w:hAnsi="Times New Roman" w:cs="Times New Roman"/>
        </w:rPr>
        <w:t>чен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ем сл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чае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, когда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в реест</w:t>
      </w:r>
      <w:r>
        <w:rPr>
          <w:rFonts w:ascii="Times New Roman" w:hAnsi="Times New Roman" w:cs="Times New Roman"/>
          <w:spacing w:val="2"/>
        </w:rPr>
        <w:t>р</w:t>
      </w:r>
      <w:r>
        <w:rPr>
          <w:rFonts w:ascii="Times New Roman" w:hAnsi="Times New Roman" w:cs="Times New Roman"/>
        </w:rPr>
        <w:t>е имеется анкета д</w:t>
      </w:r>
      <w:r>
        <w:rPr>
          <w:rFonts w:ascii="Times New Roman" w:hAnsi="Times New Roman" w:cs="Times New Roman"/>
          <w:spacing w:val="1"/>
        </w:rPr>
        <w:t>а</w:t>
      </w:r>
      <w:r>
        <w:rPr>
          <w:rFonts w:ascii="Times New Roman" w:hAnsi="Times New Roman" w:cs="Times New Roman"/>
        </w:rPr>
        <w:t>нного лица.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21"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</w:rPr>
        <w:t>сл</w:t>
      </w:r>
      <w:r>
        <w:rPr>
          <w:rFonts w:ascii="Times New Roman" w:hAnsi="Times New Roman" w:cs="Times New Roman"/>
          <w:spacing w:val="-1"/>
        </w:rPr>
        <w:t>уч</w:t>
      </w:r>
      <w:r>
        <w:rPr>
          <w:rFonts w:ascii="Times New Roman" w:hAnsi="Times New Roman" w:cs="Times New Roman"/>
        </w:rPr>
        <w:t>ае,</w:t>
      </w:r>
      <w:r>
        <w:rPr>
          <w:rFonts w:ascii="Times New Roman" w:hAnsi="Times New Roman" w:cs="Times New Roman"/>
          <w:spacing w:val="20"/>
        </w:rPr>
        <w:t xml:space="preserve"> </w:t>
      </w:r>
      <w:r>
        <w:rPr>
          <w:rFonts w:ascii="Times New Roman" w:hAnsi="Times New Roman" w:cs="Times New Roman"/>
        </w:rPr>
        <w:t>если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</w:rPr>
        <w:t>информаци</w:t>
      </w:r>
      <w:r>
        <w:rPr>
          <w:rFonts w:ascii="Times New Roman" w:hAnsi="Times New Roman" w:cs="Times New Roman"/>
          <w:spacing w:val="-1"/>
        </w:rPr>
        <w:t>я</w:t>
      </w:r>
      <w:r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</w:rPr>
        <w:t>со</w:t>
      </w:r>
      <w:r>
        <w:rPr>
          <w:rFonts w:ascii="Times New Roman" w:hAnsi="Times New Roman" w:cs="Times New Roman"/>
          <w:spacing w:val="1"/>
        </w:rPr>
        <w:t>д</w:t>
      </w:r>
      <w:r>
        <w:rPr>
          <w:rFonts w:ascii="Times New Roman" w:hAnsi="Times New Roman" w:cs="Times New Roman"/>
        </w:rPr>
        <w:t>ер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  <w:spacing w:val="3"/>
        </w:rPr>
        <w:t>а</w:t>
      </w:r>
      <w:r>
        <w:rPr>
          <w:rFonts w:ascii="Times New Roman" w:hAnsi="Times New Roman" w:cs="Times New Roman"/>
        </w:rPr>
        <w:t>щаяся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док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ме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тах,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предоставленных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р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ателю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</w:rPr>
        <w:t>р</w:t>
      </w:r>
      <w:r>
        <w:rPr>
          <w:rFonts w:ascii="Times New Roman" w:hAnsi="Times New Roman" w:cs="Times New Roman"/>
          <w:spacing w:val="2"/>
        </w:rPr>
        <w:t>е</w:t>
      </w:r>
      <w:r>
        <w:rPr>
          <w:rFonts w:ascii="Times New Roman" w:hAnsi="Times New Roman" w:cs="Times New Roman"/>
        </w:rPr>
        <w:t>е-стра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для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</w:rPr>
        <w:t>внесения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-1"/>
        </w:rPr>
        <w:t>з</w:t>
      </w:r>
      <w:r>
        <w:rPr>
          <w:rFonts w:ascii="Times New Roman" w:hAnsi="Times New Roman" w:cs="Times New Roman"/>
        </w:rPr>
        <w:t>менен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й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информацию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лицевого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счета,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</w:rPr>
        <w:t>отношении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  <w:spacing w:val="1"/>
        </w:rPr>
        <w:t>ф</w:t>
      </w:r>
      <w:r>
        <w:rPr>
          <w:rFonts w:ascii="Times New Roman" w:hAnsi="Times New Roman" w:cs="Times New Roman"/>
        </w:rPr>
        <w:t>амили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имен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от</w:t>
      </w:r>
      <w:r>
        <w:rPr>
          <w:rFonts w:ascii="Times New Roman" w:hAnsi="Times New Roman" w:cs="Times New Roman"/>
          <w:spacing w:val="5"/>
        </w:rPr>
        <w:t>ч</w:t>
      </w:r>
      <w:r>
        <w:rPr>
          <w:rFonts w:ascii="Times New Roman" w:hAnsi="Times New Roman" w:cs="Times New Roman"/>
        </w:rPr>
        <w:t>е-ст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и/или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  <w:spacing w:val="1"/>
        </w:rPr>
        <w:t>а</w:t>
      </w:r>
      <w:r>
        <w:rPr>
          <w:rFonts w:ascii="Times New Roman" w:hAnsi="Times New Roman" w:cs="Times New Roman"/>
        </w:rPr>
        <w:t>нных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досто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еряюще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личность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до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мента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  <w:spacing w:val="1"/>
        </w:rPr>
        <w:t>ф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-1"/>
        </w:rPr>
        <w:t>з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-1"/>
        </w:rPr>
        <w:t>ч</w:t>
      </w:r>
      <w:r>
        <w:rPr>
          <w:rFonts w:ascii="Times New Roman" w:hAnsi="Times New Roman" w:cs="Times New Roman"/>
        </w:rPr>
        <w:t>еско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лица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или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от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ошении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  <w:spacing w:val="6"/>
        </w:rPr>
        <w:t>н</w:t>
      </w:r>
      <w:r>
        <w:rPr>
          <w:rFonts w:ascii="Times New Roman" w:hAnsi="Times New Roman" w:cs="Times New Roman"/>
          <w:spacing w:val="1"/>
        </w:rPr>
        <w:t>а</w:t>
      </w:r>
      <w:r>
        <w:rPr>
          <w:rFonts w:ascii="Times New Roman" w:hAnsi="Times New Roman" w:cs="Times New Roman"/>
        </w:rPr>
        <w:t>-и</w:t>
      </w:r>
      <w:r>
        <w:rPr>
          <w:rFonts w:ascii="Times New Roman" w:hAnsi="Times New Roman" w:cs="Times New Roman"/>
          <w:spacing w:val="-1"/>
        </w:rPr>
        <w:t>м</w:t>
      </w:r>
      <w:r>
        <w:rPr>
          <w:rFonts w:ascii="Times New Roman" w:hAnsi="Times New Roman" w:cs="Times New Roman"/>
        </w:rPr>
        <w:t>ено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ания</w:t>
      </w:r>
      <w:r>
        <w:rPr>
          <w:rFonts w:ascii="Times New Roman" w:hAnsi="Times New Roman" w:cs="Times New Roman"/>
          <w:spacing w:val="24"/>
        </w:rPr>
        <w:t xml:space="preserve"> </w:t>
      </w:r>
      <w:r>
        <w:rPr>
          <w:rFonts w:ascii="Times New Roman" w:hAnsi="Times New Roman" w:cs="Times New Roman"/>
        </w:rPr>
        <w:t>и/или</w:t>
      </w:r>
      <w:r>
        <w:rPr>
          <w:rFonts w:ascii="Times New Roman" w:hAnsi="Times New Roman" w:cs="Times New Roman"/>
          <w:spacing w:val="26"/>
        </w:rPr>
        <w:t xml:space="preserve"> </w:t>
      </w:r>
      <w:r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  <w:spacing w:val="1"/>
        </w:rPr>
        <w:t>а</w:t>
      </w:r>
      <w:r>
        <w:rPr>
          <w:rFonts w:ascii="Times New Roman" w:hAnsi="Times New Roman" w:cs="Times New Roman"/>
        </w:rPr>
        <w:t>нных</w:t>
      </w:r>
      <w:r>
        <w:rPr>
          <w:rFonts w:ascii="Times New Roman" w:hAnsi="Times New Roman" w:cs="Times New Roman"/>
          <w:spacing w:val="26"/>
        </w:rPr>
        <w:t xml:space="preserve"> 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26"/>
        </w:rPr>
        <w:t xml:space="preserve"> 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осударствен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ой</w:t>
      </w:r>
      <w:r>
        <w:rPr>
          <w:rFonts w:ascii="Times New Roman" w:hAnsi="Times New Roman" w:cs="Times New Roman"/>
          <w:spacing w:val="25"/>
        </w:rPr>
        <w:t xml:space="preserve"> </w:t>
      </w:r>
      <w:r>
        <w:rPr>
          <w:rFonts w:ascii="Times New Roman" w:hAnsi="Times New Roman" w:cs="Times New Roman"/>
        </w:rPr>
        <w:t>ре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истрации</w:t>
      </w:r>
      <w:r>
        <w:rPr>
          <w:rFonts w:ascii="Times New Roman" w:hAnsi="Times New Roman" w:cs="Times New Roman"/>
          <w:spacing w:val="24"/>
        </w:rPr>
        <w:t xml:space="preserve"> </w:t>
      </w:r>
      <w:r>
        <w:rPr>
          <w:rFonts w:ascii="Times New Roman" w:hAnsi="Times New Roman" w:cs="Times New Roman"/>
          <w:spacing w:val="1"/>
        </w:rPr>
        <w:t>ю</w:t>
      </w:r>
      <w:r>
        <w:rPr>
          <w:rFonts w:ascii="Times New Roman" w:hAnsi="Times New Roman" w:cs="Times New Roman"/>
        </w:rPr>
        <w:t>риди</w:t>
      </w:r>
      <w:r>
        <w:rPr>
          <w:rFonts w:ascii="Times New Roman" w:hAnsi="Times New Roman" w:cs="Times New Roman"/>
          <w:spacing w:val="-1"/>
        </w:rPr>
        <w:t>ч</w:t>
      </w:r>
      <w:r>
        <w:rPr>
          <w:rFonts w:ascii="Times New Roman" w:hAnsi="Times New Roman" w:cs="Times New Roman"/>
        </w:rPr>
        <w:t>еско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26"/>
        </w:rPr>
        <w:t xml:space="preserve"> </w:t>
      </w:r>
      <w:r>
        <w:rPr>
          <w:rFonts w:ascii="Times New Roman" w:hAnsi="Times New Roman" w:cs="Times New Roman"/>
        </w:rPr>
        <w:t>лица</w:t>
      </w:r>
      <w:r>
        <w:rPr>
          <w:rFonts w:ascii="Times New Roman" w:hAnsi="Times New Roman" w:cs="Times New Roman"/>
          <w:spacing w:val="26"/>
        </w:rPr>
        <w:t xml:space="preserve"> 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26"/>
        </w:rPr>
        <w:t xml:space="preserve"> </w:t>
      </w:r>
      <w:r>
        <w:rPr>
          <w:rFonts w:ascii="Times New Roman" w:hAnsi="Times New Roman" w:cs="Times New Roman"/>
        </w:rPr>
        <w:t>месте</w:t>
      </w:r>
      <w:r>
        <w:rPr>
          <w:rFonts w:ascii="Times New Roman" w:hAnsi="Times New Roman" w:cs="Times New Roman"/>
          <w:spacing w:val="24"/>
        </w:rPr>
        <w:t xml:space="preserve"> </w:t>
      </w:r>
      <w:r>
        <w:rPr>
          <w:rFonts w:ascii="Times New Roman" w:hAnsi="Times New Roman" w:cs="Times New Roman"/>
        </w:rPr>
        <w:t>нахож</w:t>
      </w:r>
      <w:r>
        <w:rPr>
          <w:rFonts w:ascii="Times New Roman" w:hAnsi="Times New Roman" w:cs="Times New Roman"/>
          <w:spacing w:val="5"/>
        </w:rPr>
        <w:t>д</w:t>
      </w:r>
      <w:r>
        <w:rPr>
          <w:rFonts w:ascii="Times New Roman" w:hAnsi="Times New Roman" w:cs="Times New Roman"/>
        </w:rPr>
        <w:t>е-н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я</w:t>
      </w:r>
      <w:r>
        <w:rPr>
          <w:rFonts w:ascii="Times New Roman" w:hAnsi="Times New Roman" w:cs="Times New Roman"/>
          <w:spacing w:val="23"/>
        </w:rPr>
        <w:t xml:space="preserve"> </w:t>
      </w:r>
      <w:r>
        <w:rPr>
          <w:rFonts w:ascii="Times New Roman" w:hAnsi="Times New Roman" w:cs="Times New Roman"/>
        </w:rPr>
        <w:t>не</w:t>
      </w:r>
      <w:r>
        <w:rPr>
          <w:rFonts w:ascii="Times New Roman" w:hAnsi="Times New Roman" w:cs="Times New Roman"/>
          <w:spacing w:val="24"/>
        </w:rPr>
        <w:t xml:space="preserve"> </w:t>
      </w:r>
      <w:r>
        <w:rPr>
          <w:rFonts w:ascii="Times New Roman" w:hAnsi="Times New Roman" w:cs="Times New Roman"/>
        </w:rPr>
        <w:t>совпадает</w:t>
      </w:r>
      <w:r>
        <w:rPr>
          <w:rFonts w:ascii="Times New Roman" w:hAnsi="Times New Roman" w:cs="Times New Roman"/>
          <w:spacing w:val="23"/>
        </w:rPr>
        <w:t xml:space="preserve"> </w:t>
      </w:r>
      <w:r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  <w:spacing w:val="24"/>
        </w:rPr>
        <w:t xml:space="preserve"> </w:t>
      </w:r>
      <w:r>
        <w:rPr>
          <w:rFonts w:ascii="Times New Roman" w:hAnsi="Times New Roman" w:cs="Times New Roman"/>
        </w:rPr>
        <w:t>информацие</w:t>
      </w:r>
      <w:r>
        <w:rPr>
          <w:rFonts w:ascii="Times New Roman" w:hAnsi="Times New Roman" w:cs="Times New Roman"/>
          <w:spacing w:val="-1"/>
        </w:rPr>
        <w:t>й</w:t>
      </w:r>
      <w:r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  <w:spacing w:val="24"/>
        </w:rPr>
        <w:t xml:space="preserve"> 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-1"/>
        </w:rPr>
        <w:t>м</w:t>
      </w:r>
      <w:r>
        <w:rPr>
          <w:rFonts w:ascii="Times New Roman" w:hAnsi="Times New Roman" w:cs="Times New Roman"/>
        </w:rPr>
        <w:t>еющ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йся</w:t>
      </w:r>
      <w:r>
        <w:rPr>
          <w:rFonts w:ascii="Times New Roman" w:hAnsi="Times New Roman" w:cs="Times New Roman"/>
          <w:spacing w:val="20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</w:rPr>
        <w:t>реестре,</w:t>
      </w:r>
      <w:r>
        <w:rPr>
          <w:rFonts w:ascii="Times New Roman" w:hAnsi="Times New Roman" w:cs="Times New Roman"/>
          <w:spacing w:val="22"/>
        </w:rPr>
        <w:t xml:space="preserve"> </w:t>
      </w:r>
      <w:r>
        <w:rPr>
          <w:rFonts w:ascii="Times New Roman" w:hAnsi="Times New Roman" w:cs="Times New Roman"/>
        </w:rPr>
        <w:t>но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</w:rPr>
        <w:t>при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</w:rPr>
        <w:t>этом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</w:rPr>
        <w:t>хар</w:t>
      </w:r>
      <w:r>
        <w:rPr>
          <w:rFonts w:ascii="Times New Roman" w:hAnsi="Times New Roman" w:cs="Times New Roman"/>
          <w:spacing w:val="1"/>
        </w:rPr>
        <w:t>а</w:t>
      </w:r>
      <w:r>
        <w:rPr>
          <w:rFonts w:ascii="Times New Roman" w:hAnsi="Times New Roman" w:cs="Times New Roman"/>
        </w:rPr>
        <w:t>ктер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</w:rPr>
        <w:t>со</w:t>
      </w:r>
      <w:r>
        <w:rPr>
          <w:rFonts w:ascii="Times New Roman" w:hAnsi="Times New Roman" w:cs="Times New Roman"/>
          <w:spacing w:val="1"/>
        </w:rPr>
        <w:t>д</w:t>
      </w:r>
      <w:r>
        <w:rPr>
          <w:rFonts w:ascii="Times New Roman" w:hAnsi="Times New Roman" w:cs="Times New Roman"/>
        </w:rPr>
        <w:t>ер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ание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  <w:spacing w:val="7"/>
        </w:rPr>
        <w:t>н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-сов</w:t>
      </w:r>
      <w:r>
        <w:rPr>
          <w:rFonts w:ascii="Times New Roman" w:hAnsi="Times New Roman" w:cs="Times New Roman"/>
          <w:spacing w:val="-1"/>
        </w:rPr>
        <w:t>п</w:t>
      </w:r>
      <w:r>
        <w:rPr>
          <w:rFonts w:ascii="Times New Roman" w:hAnsi="Times New Roman" w:cs="Times New Roman"/>
        </w:rPr>
        <w:t>адений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</w:rPr>
        <w:t>поз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оляет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стано</w:t>
      </w:r>
      <w:r>
        <w:rPr>
          <w:rFonts w:ascii="Times New Roman" w:hAnsi="Times New Roman" w:cs="Times New Roman"/>
          <w:spacing w:val="-2"/>
        </w:rPr>
        <w:t>в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ь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</w:rPr>
        <w:t>иденти</w:t>
      </w:r>
      <w:r>
        <w:rPr>
          <w:rFonts w:ascii="Times New Roman" w:hAnsi="Times New Roman" w:cs="Times New Roman"/>
          <w:spacing w:val="-1"/>
        </w:rPr>
        <w:t>ч</w:t>
      </w:r>
      <w:r>
        <w:rPr>
          <w:rFonts w:ascii="Times New Roman" w:hAnsi="Times New Roman" w:cs="Times New Roman"/>
        </w:rPr>
        <w:t>ность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</w:rPr>
        <w:t>лица,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</w:rPr>
        <w:t>отношении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</w:rPr>
        <w:t>которого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</w:rPr>
        <w:t>представлены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</w:rPr>
        <w:t>до</w:t>
      </w:r>
      <w:r>
        <w:rPr>
          <w:rFonts w:ascii="Times New Roman" w:hAnsi="Times New Roman" w:cs="Times New Roman"/>
          <w:spacing w:val="6"/>
        </w:rPr>
        <w:t>к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-менты,</w:t>
      </w:r>
      <w:r>
        <w:rPr>
          <w:rFonts w:ascii="Times New Roman" w:hAnsi="Times New Roman" w:cs="Times New Roman"/>
          <w:spacing w:val="3"/>
        </w:rPr>
        <w:t xml:space="preserve"> 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</w:rPr>
        <w:t>лица,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инфор</w:t>
      </w:r>
      <w:r>
        <w:rPr>
          <w:rFonts w:ascii="Times New Roman" w:hAnsi="Times New Roman" w:cs="Times New Roman"/>
          <w:spacing w:val="1"/>
        </w:rPr>
        <w:t>м</w:t>
      </w:r>
      <w:r>
        <w:rPr>
          <w:rFonts w:ascii="Times New Roman" w:hAnsi="Times New Roman" w:cs="Times New Roman"/>
        </w:rPr>
        <w:t>ация</w:t>
      </w:r>
      <w:r>
        <w:rPr>
          <w:rFonts w:ascii="Times New Roman" w:hAnsi="Times New Roman" w:cs="Times New Roman"/>
          <w:spacing w:val="3"/>
        </w:rPr>
        <w:t xml:space="preserve"> 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отором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со</w:t>
      </w:r>
      <w:r>
        <w:rPr>
          <w:rFonts w:ascii="Times New Roman" w:hAnsi="Times New Roman" w:cs="Times New Roman"/>
          <w:spacing w:val="1"/>
        </w:rPr>
        <w:t>д</w:t>
      </w:r>
      <w:r>
        <w:rPr>
          <w:rFonts w:ascii="Times New Roman" w:hAnsi="Times New Roman" w:cs="Times New Roman"/>
        </w:rPr>
        <w:t>ер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ится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ре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ст</w:t>
      </w:r>
      <w:r>
        <w:rPr>
          <w:rFonts w:ascii="Times New Roman" w:hAnsi="Times New Roman" w:cs="Times New Roman"/>
          <w:spacing w:val="2"/>
        </w:rPr>
        <w:t>р</w:t>
      </w:r>
      <w:r>
        <w:rPr>
          <w:rFonts w:ascii="Times New Roman" w:hAnsi="Times New Roman" w:cs="Times New Roman"/>
        </w:rPr>
        <w:t>е,</w:t>
      </w:r>
      <w:r>
        <w:rPr>
          <w:rFonts w:ascii="Times New Roman" w:hAnsi="Times New Roman" w:cs="Times New Roman"/>
          <w:spacing w:val="3"/>
        </w:rPr>
        <w:t xml:space="preserve"> </w:t>
      </w:r>
      <w:r>
        <w:rPr>
          <w:rFonts w:ascii="Times New Roman" w:hAnsi="Times New Roman" w:cs="Times New Roman"/>
        </w:rPr>
        <w:t>то</w:t>
      </w:r>
      <w:r>
        <w:rPr>
          <w:rFonts w:ascii="Times New Roman" w:hAnsi="Times New Roman" w:cs="Times New Roman"/>
          <w:spacing w:val="3"/>
        </w:rPr>
        <w:t xml:space="preserve"> </w:t>
      </w:r>
      <w:r>
        <w:rPr>
          <w:rFonts w:ascii="Times New Roman" w:hAnsi="Times New Roman" w:cs="Times New Roman"/>
        </w:rPr>
        <w:t>дер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атель</w:t>
      </w:r>
      <w:r>
        <w:rPr>
          <w:rFonts w:ascii="Times New Roman" w:hAnsi="Times New Roman" w:cs="Times New Roman"/>
          <w:spacing w:val="3"/>
        </w:rPr>
        <w:t xml:space="preserve"> </w:t>
      </w:r>
      <w:r>
        <w:rPr>
          <w:rFonts w:ascii="Times New Roman" w:hAnsi="Times New Roman" w:cs="Times New Roman"/>
        </w:rPr>
        <w:t>реестра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впра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</w:rPr>
        <w:t>прин</w:t>
      </w:r>
      <w:r>
        <w:rPr>
          <w:rFonts w:ascii="Times New Roman" w:hAnsi="Times New Roman" w:cs="Times New Roman"/>
          <w:spacing w:val="-2"/>
        </w:rPr>
        <w:t>я</w:t>
      </w:r>
      <w:r>
        <w:rPr>
          <w:rFonts w:ascii="Times New Roman" w:hAnsi="Times New Roman" w:cs="Times New Roman"/>
        </w:rPr>
        <w:t>ть решение об исправлении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ошибки и про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едении о</w:t>
      </w:r>
      <w:r>
        <w:rPr>
          <w:rFonts w:ascii="Times New Roman" w:hAnsi="Times New Roman" w:cs="Times New Roman"/>
          <w:spacing w:val="-1"/>
        </w:rPr>
        <w:t>п</w:t>
      </w:r>
      <w:r>
        <w:rPr>
          <w:rFonts w:ascii="Times New Roman" w:hAnsi="Times New Roman" w:cs="Times New Roman"/>
        </w:rPr>
        <w:t>ерац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и в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реестре.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56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3.2.2.</w:t>
      </w:r>
      <w:r>
        <w:rPr>
          <w:rFonts w:ascii="Times New Roman" w:hAnsi="Times New Roman" w:cs="Times New Roman"/>
          <w:spacing w:val="43"/>
        </w:rPr>
        <w:t xml:space="preserve"> </w:t>
      </w:r>
      <w:r>
        <w:rPr>
          <w:rFonts w:ascii="Times New Roman" w:hAnsi="Times New Roman" w:cs="Times New Roman"/>
        </w:rPr>
        <w:t>Эмитент</w:t>
      </w:r>
      <w:r>
        <w:rPr>
          <w:rFonts w:ascii="Times New Roman" w:hAnsi="Times New Roman" w:cs="Times New Roman"/>
          <w:spacing w:val="41"/>
        </w:rPr>
        <w:t xml:space="preserve"> </w:t>
      </w:r>
      <w:r>
        <w:rPr>
          <w:rFonts w:ascii="Times New Roman" w:hAnsi="Times New Roman" w:cs="Times New Roman"/>
        </w:rPr>
        <w:t>или</w:t>
      </w:r>
      <w:r>
        <w:rPr>
          <w:rFonts w:ascii="Times New Roman" w:hAnsi="Times New Roman" w:cs="Times New Roman"/>
          <w:spacing w:val="43"/>
        </w:rPr>
        <w:t xml:space="preserve"> </w:t>
      </w:r>
      <w:r>
        <w:rPr>
          <w:rFonts w:ascii="Times New Roman" w:hAnsi="Times New Roman" w:cs="Times New Roman"/>
        </w:rPr>
        <w:t>предыд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щий</w:t>
      </w:r>
      <w:r>
        <w:rPr>
          <w:rFonts w:ascii="Times New Roman" w:hAnsi="Times New Roman" w:cs="Times New Roman"/>
          <w:spacing w:val="42"/>
        </w:rPr>
        <w:t xml:space="preserve"> </w:t>
      </w:r>
      <w:r>
        <w:rPr>
          <w:rFonts w:ascii="Times New Roman" w:hAnsi="Times New Roman" w:cs="Times New Roman"/>
        </w:rPr>
        <w:t>реестродер</w:t>
      </w:r>
      <w:r>
        <w:rPr>
          <w:rFonts w:ascii="Times New Roman" w:hAnsi="Times New Roman" w:cs="Times New Roman"/>
          <w:spacing w:val="2"/>
        </w:rPr>
        <w:t>ж</w:t>
      </w:r>
      <w:r>
        <w:rPr>
          <w:rFonts w:ascii="Times New Roman" w:hAnsi="Times New Roman" w:cs="Times New Roman"/>
        </w:rPr>
        <w:t>атель,</w:t>
      </w:r>
      <w:r>
        <w:rPr>
          <w:rFonts w:ascii="Times New Roman" w:hAnsi="Times New Roman" w:cs="Times New Roman"/>
          <w:spacing w:val="43"/>
        </w:rPr>
        <w:t xml:space="preserve"> 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оторым</w:t>
      </w:r>
      <w:r>
        <w:rPr>
          <w:rFonts w:ascii="Times New Roman" w:hAnsi="Times New Roman" w:cs="Times New Roman"/>
          <w:spacing w:val="46"/>
        </w:rPr>
        <w:t xml:space="preserve"> </w:t>
      </w:r>
      <w:r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р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ателем</w:t>
      </w:r>
      <w:r>
        <w:rPr>
          <w:rFonts w:ascii="Times New Roman" w:hAnsi="Times New Roman" w:cs="Times New Roman"/>
          <w:spacing w:val="43"/>
        </w:rPr>
        <w:t xml:space="preserve"> </w:t>
      </w:r>
      <w:r>
        <w:rPr>
          <w:rFonts w:ascii="Times New Roman" w:hAnsi="Times New Roman" w:cs="Times New Roman"/>
        </w:rPr>
        <w:t>реестра</w:t>
      </w:r>
      <w:r>
        <w:rPr>
          <w:rFonts w:ascii="Times New Roman" w:hAnsi="Times New Roman" w:cs="Times New Roman"/>
          <w:spacing w:val="43"/>
        </w:rPr>
        <w:t xml:space="preserve"> 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1"/>
        </w:rPr>
        <w:t>ы</w:t>
      </w:r>
      <w:r>
        <w:rPr>
          <w:rFonts w:ascii="Times New Roman" w:hAnsi="Times New Roman" w:cs="Times New Roman"/>
        </w:rPr>
        <w:t>л</w:t>
      </w:r>
      <w:r>
        <w:rPr>
          <w:rFonts w:ascii="Times New Roman" w:hAnsi="Times New Roman" w:cs="Times New Roman"/>
          <w:spacing w:val="41"/>
        </w:rPr>
        <w:t xml:space="preserve"> </w:t>
      </w:r>
      <w:r>
        <w:rPr>
          <w:rFonts w:ascii="Times New Roman" w:hAnsi="Times New Roman" w:cs="Times New Roman"/>
        </w:rPr>
        <w:t>на-пра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лен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</w:rPr>
        <w:t>запрос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  <w:spacing w:val="20"/>
        </w:rPr>
        <w:t xml:space="preserve"> </w:t>
      </w:r>
      <w:r>
        <w:rPr>
          <w:rFonts w:ascii="Times New Roman" w:hAnsi="Times New Roman" w:cs="Times New Roman"/>
        </w:rPr>
        <w:t>целью</w:t>
      </w:r>
      <w:r>
        <w:rPr>
          <w:rFonts w:ascii="Times New Roman" w:hAnsi="Times New Roman" w:cs="Times New Roman"/>
          <w:spacing w:val="20"/>
        </w:rPr>
        <w:t xml:space="preserve"> 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стано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ления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</w:rPr>
        <w:t>фа</w:t>
      </w:r>
      <w:r>
        <w:rPr>
          <w:rFonts w:ascii="Times New Roman" w:hAnsi="Times New Roman" w:cs="Times New Roman"/>
          <w:spacing w:val="4"/>
        </w:rPr>
        <w:t>к</w:t>
      </w:r>
      <w:r>
        <w:rPr>
          <w:rFonts w:ascii="Times New Roman" w:hAnsi="Times New Roman" w:cs="Times New Roman"/>
        </w:rPr>
        <w:t>та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</w:rPr>
        <w:t>во</w:t>
      </w:r>
      <w:r>
        <w:rPr>
          <w:rFonts w:ascii="Times New Roman" w:hAnsi="Times New Roman" w:cs="Times New Roman"/>
          <w:spacing w:val="-1"/>
        </w:rPr>
        <w:t>з</w:t>
      </w:r>
      <w:r>
        <w:rPr>
          <w:rFonts w:ascii="Times New Roman" w:hAnsi="Times New Roman" w:cs="Times New Roman"/>
        </w:rPr>
        <w:t>можной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</w:rPr>
        <w:t>ошиб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</w:rPr>
        <w:t>эм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тен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</w:rPr>
        <w:t>или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</w:rPr>
        <w:t>пред</w:t>
      </w:r>
      <w:r>
        <w:rPr>
          <w:rFonts w:ascii="Times New Roman" w:hAnsi="Times New Roman" w:cs="Times New Roman"/>
          <w:spacing w:val="1"/>
        </w:rPr>
        <w:t>ы</w:t>
      </w:r>
      <w:r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щего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</w:rPr>
        <w:t>р</w:t>
      </w:r>
      <w:r>
        <w:rPr>
          <w:rFonts w:ascii="Times New Roman" w:hAnsi="Times New Roman" w:cs="Times New Roman"/>
          <w:spacing w:val="4"/>
        </w:rPr>
        <w:t>е</w:t>
      </w:r>
      <w:r>
        <w:rPr>
          <w:rFonts w:ascii="Times New Roman" w:hAnsi="Times New Roman" w:cs="Times New Roman"/>
        </w:rPr>
        <w:t>е-стродер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ателя,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обязаны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ос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ществи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ь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се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</w:rPr>
        <w:t>необходимые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йст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ия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для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стано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лени</w:t>
      </w:r>
      <w:r>
        <w:rPr>
          <w:rFonts w:ascii="Times New Roman" w:hAnsi="Times New Roman" w:cs="Times New Roman"/>
          <w:spacing w:val="-1"/>
        </w:rPr>
        <w:t>я</w:t>
      </w:r>
      <w:r>
        <w:rPr>
          <w:rFonts w:ascii="Times New Roman" w:hAnsi="Times New Roman" w:cs="Times New Roman"/>
        </w:rPr>
        <w:t>/опро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 xml:space="preserve">ержения 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озможной</w:t>
      </w:r>
      <w:r>
        <w:rPr>
          <w:rFonts w:ascii="Times New Roman" w:hAnsi="Times New Roman" w:cs="Times New Roman"/>
          <w:spacing w:val="22"/>
        </w:rPr>
        <w:t xml:space="preserve"> </w:t>
      </w:r>
      <w:r>
        <w:rPr>
          <w:rFonts w:ascii="Times New Roman" w:hAnsi="Times New Roman" w:cs="Times New Roman"/>
        </w:rPr>
        <w:t>ошиб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23"/>
        </w:rPr>
        <w:t xml:space="preserve"> 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23"/>
        </w:rPr>
        <w:t xml:space="preserve"> </w:t>
      </w:r>
      <w:r>
        <w:rPr>
          <w:rFonts w:ascii="Times New Roman" w:hAnsi="Times New Roman" w:cs="Times New Roman"/>
        </w:rPr>
        <w:t>направить</w:t>
      </w:r>
      <w:r>
        <w:rPr>
          <w:rFonts w:ascii="Times New Roman" w:hAnsi="Times New Roman" w:cs="Times New Roman"/>
          <w:spacing w:val="20"/>
        </w:rPr>
        <w:t xml:space="preserve"> </w:t>
      </w:r>
      <w:r>
        <w:rPr>
          <w:rFonts w:ascii="Times New Roman" w:hAnsi="Times New Roman" w:cs="Times New Roman"/>
        </w:rPr>
        <w:t>ре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истратору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</w:rPr>
        <w:t>от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ет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</w:rPr>
        <w:t>не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</w:rPr>
        <w:t>позднее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  <w:spacing w:val="22"/>
        </w:rPr>
        <w:t xml:space="preserve"> </w:t>
      </w:r>
      <w:r>
        <w:rPr>
          <w:rFonts w:ascii="Times New Roman" w:hAnsi="Times New Roman" w:cs="Times New Roman"/>
        </w:rPr>
        <w:t>рабочих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</w:rPr>
        <w:t>дней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</w:rPr>
        <w:t>после</w:t>
      </w:r>
      <w:r>
        <w:rPr>
          <w:rFonts w:ascii="Times New Roman" w:hAnsi="Times New Roman" w:cs="Times New Roman"/>
          <w:spacing w:val="22"/>
        </w:rPr>
        <w:t xml:space="preserve"> </w:t>
      </w:r>
      <w:r>
        <w:rPr>
          <w:rFonts w:ascii="Times New Roman" w:hAnsi="Times New Roman" w:cs="Times New Roman"/>
        </w:rPr>
        <w:t>пол</w:t>
      </w:r>
      <w:r>
        <w:rPr>
          <w:rFonts w:ascii="Times New Roman" w:hAnsi="Times New Roman" w:cs="Times New Roman"/>
          <w:spacing w:val="-1"/>
        </w:rPr>
        <w:t>уч</w:t>
      </w:r>
      <w:r>
        <w:rPr>
          <w:rFonts w:ascii="Times New Roman" w:hAnsi="Times New Roman" w:cs="Times New Roman"/>
        </w:rPr>
        <w:t>ен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я запроса.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6" w:lineRule="auto"/>
        <w:ind w:right="221"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3.2.3.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сл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чае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выявления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</w:rPr>
        <w:t>во</w:t>
      </w:r>
      <w:r>
        <w:rPr>
          <w:rFonts w:ascii="Times New Roman" w:hAnsi="Times New Roman" w:cs="Times New Roman"/>
          <w:spacing w:val="-1"/>
        </w:rPr>
        <w:t>з</w:t>
      </w:r>
      <w:r>
        <w:rPr>
          <w:rFonts w:ascii="Times New Roman" w:hAnsi="Times New Roman" w:cs="Times New Roman"/>
        </w:rPr>
        <w:t>можной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ошибки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эм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тен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и/или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</w:rPr>
        <w:t>предыд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щего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</w:rPr>
        <w:t>ре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стродер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  <w:spacing w:val="5"/>
        </w:rPr>
        <w:t>т</w:t>
      </w:r>
      <w:r>
        <w:rPr>
          <w:rFonts w:ascii="Times New Roman" w:hAnsi="Times New Roman" w:cs="Times New Roman"/>
        </w:rPr>
        <w:t>е-ля</w:t>
      </w:r>
      <w:r>
        <w:rPr>
          <w:rFonts w:ascii="Times New Roman" w:hAnsi="Times New Roman" w:cs="Times New Roman"/>
          <w:spacing w:val="33"/>
        </w:rPr>
        <w:t xml:space="preserve"> </w:t>
      </w:r>
      <w:r>
        <w:rPr>
          <w:rFonts w:ascii="Times New Roman" w:hAnsi="Times New Roman" w:cs="Times New Roman"/>
        </w:rPr>
        <w:t>и/или</w:t>
      </w:r>
      <w:r>
        <w:rPr>
          <w:rFonts w:ascii="Times New Roman" w:hAnsi="Times New Roman" w:cs="Times New Roman"/>
          <w:spacing w:val="33"/>
        </w:rPr>
        <w:t xml:space="preserve"> </w:t>
      </w:r>
      <w:r>
        <w:rPr>
          <w:rFonts w:ascii="Times New Roman" w:hAnsi="Times New Roman" w:cs="Times New Roman"/>
        </w:rPr>
        <w:t>со</w:t>
      </w:r>
      <w:r>
        <w:rPr>
          <w:rFonts w:ascii="Times New Roman" w:hAnsi="Times New Roman" w:cs="Times New Roman"/>
          <w:spacing w:val="1"/>
        </w:rPr>
        <w:t>б</w:t>
      </w:r>
      <w:r>
        <w:rPr>
          <w:rFonts w:ascii="Times New Roman" w:hAnsi="Times New Roman" w:cs="Times New Roman"/>
        </w:rPr>
        <w:t>ст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енной</w:t>
      </w:r>
      <w:r>
        <w:rPr>
          <w:rFonts w:ascii="Times New Roman" w:hAnsi="Times New Roman" w:cs="Times New Roman"/>
          <w:spacing w:val="32"/>
        </w:rPr>
        <w:t xml:space="preserve"> </w:t>
      </w:r>
      <w:r>
        <w:rPr>
          <w:rFonts w:ascii="Times New Roman" w:hAnsi="Times New Roman" w:cs="Times New Roman"/>
        </w:rPr>
        <w:t>ошиб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32"/>
        </w:rPr>
        <w:t xml:space="preserve"> </w:t>
      </w:r>
      <w:r>
        <w:rPr>
          <w:rFonts w:ascii="Times New Roman" w:hAnsi="Times New Roman" w:cs="Times New Roman"/>
        </w:rPr>
        <w:t>дер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атель</w:t>
      </w:r>
      <w:r>
        <w:rPr>
          <w:rFonts w:ascii="Times New Roman" w:hAnsi="Times New Roman" w:cs="Times New Roman"/>
          <w:spacing w:val="32"/>
        </w:rPr>
        <w:t xml:space="preserve"> </w:t>
      </w:r>
      <w:r>
        <w:rPr>
          <w:rFonts w:ascii="Times New Roman" w:hAnsi="Times New Roman" w:cs="Times New Roman"/>
        </w:rPr>
        <w:t>ре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стра</w:t>
      </w:r>
      <w:r>
        <w:rPr>
          <w:rFonts w:ascii="Times New Roman" w:hAnsi="Times New Roman" w:cs="Times New Roman"/>
          <w:spacing w:val="32"/>
        </w:rPr>
        <w:t xml:space="preserve"> </w:t>
      </w:r>
      <w:r>
        <w:rPr>
          <w:rFonts w:ascii="Times New Roman" w:hAnsi="Times New Roman" w:cs="Times New Roman"/>
        </w:rPr>
        <w:t>впра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  <w:spacing w:val="31"/>
        </w:rPr>
        <w:t xml:space="preserve"> </w:t>
      </w:r>
      <w:r>
        <w:rPr>
          <w:rFonts w:ascii="Times New Roman" w:hAnsi="Times New Roman" w:cs="Times New Roman"/>
        </w:rPr>
        <w:t>отложить</w:t>
      </w:r>
      <w:r>
        <w:rPr>
          <w:rFonts w:ascii="Times New Roman" w:hAnsi="Times New Roman" w:cs="Times New Roman"/>
          <w:spacing w:val="30"/>
        </w:rPr>
        <w:t xml:space="preserve"> </w:t>
      </w:r>
      <w:r>
        <w:rPr>
          <w:rFonts w:ascii="Times New Roman" w:hAnsi="Times New Roman" w:cs="Times New Roman"/>
        </w:rPr>
        <w:t>срок</w:t>
      </w:r>
      <w:r>
        <w:rPr>
          <w:rFonts w:ascii="Times New Roman" w:hAnsi="Times New Roman" w:cs="Times New Roman"/>
          <w:spacing w:val="32"/>
        </w:rPr>
        <w:t xml:space="preserve"> </w:t>
      </w:r>
      <w:r>
        <w:rPr>
          <w:rFonts w:ascii="Times New Roman" w:hAnsi="Times New Roman" w:cs="Times New Roman"/>
        </w:rPr>
        <w:t>исполнения</w:t>
      </w:r>
      <w:r>
        <w:rPr>
          <w:rFonts w:ascii="Times New Roman" w:hAnsi="Times New Roman" w:cs="Times New Roman"/>
          <w:spacing w:val="29"/>
        </w:rPr>
        <w:t xml:space="preserve"> </w:t>
      </w:r>
      <w:r>
        <w:rPr>
          <w:rFonts w:ascii="Times New Roman" w:hAnsi="Times New Roman" w:cs="Times New Roman"/>
        </w:rPr>
        <w:t>операции</w:t>
      </w:r>
      <w:r>
        <w:rPr>
          <w:rFonts w:ascii="Times New Roman" w:hAnsi="Times New Roman" w:cs="Times New Roman"/>
          <w:spacing w:val="30"/>
        </w:rPr>
        <w:t xml:space="preserve"> </w:t>
      </w:r>
      <w:r>
        <w:rPr>
          <w:rFonts w:ascii="Times New Roman" w:hAnsi="Times New Roman" w:cs="Times New Roman"/>
        </w:rPr>
        <w:t>в реестре</w:t>
      </w:r>
      <w:r>
        <w:rPr>
          <w:rFonts w:ascii="Times New Roman" w:hAnsi="Times New Roman" w:cs="Times New Roman"/>
          <w:spacing w:val="31"/>
        </w:rPr>
        <w:t xml:space="preserve"> </w:t>
      </w:r>
      <w:r>
        <w:rPr>
          <w:rFonts w:ascii="Times New Roman" w:hAnsi="Times New Roman" w:cs="Times New Roman"/>
        </w:rPr>
        <w:t>на</w:t>
      </w:r>
      <w:r>
        <w:rPr>
          <w:rFonts w:ascii="Times New Roman" w:hAnsi="Times New Roman" w:cs="Times New Roman"/>
          <w:spacing w:val="31"/>
        </w:rPr>
        <w:t xml:space="preserve"> </w:t>
      </w:r>
      <w:r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  <w:spacing w:val="31"/>
        </w:rPr>
        <w:t xml:space="preserve"> </w:t>
      </w:r>
      <w:r>
        <w:rPr>
          <w:rFonts w:ascii="Times New Roman" w:hAnsi="Times New Roman" w:cs="Times New Roman"/>
        </w:rPr>
        <w:t>ра</w:t>
      </w:r>
      <w:r>
        <w:rPr>
          <w:rFonts w:ascii="Times New Roman" w:hAnsi="Times New Roman" w:cs="Times New Roman"/>
          <w:spacing w:val="1"/>
        </w:rPr>
        <w:t>б</w:t>
      </w:r>
      <w:r>
        <w:rPr>
          <w:rFonts w:ascii="Times New Roman" w:hAnsi="Times New Roman" w:cs="Times New Roman"/>
        </w:rPr>
        <w:t>очих</w:t>
      </w:r>
      <w:r>
        <w:rPr>
          <w:rFonts w:ascii="Times New Roman" w:hAnsi="Times New Roman" w:cs="Times New Roman"/>
          <w:spacing w:val="30"/>
        </w:rPr>
        <w:t xml:space="preserve"> </w:t>
      </w:r>
      <w:r>
        <w:rPr>
          <w:rFonts w:ascii="Times New Roman" w:hAnsi="Times New Roman" w:cs="Times New Roman"/>
        </w:rPr>
        <w:t>дней.</w:t>
      </w:r>
      <w:r>
        <w:rPr>
          <w:rFonts w:ascii="Times New Roman" w:hAnsi="Times New Roman" w:cs="Times New Roman"/>
          <w:spacing w:val="31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30"/>
        </w:rPr>
        <w:t xml:space="preserve"> </w:t>
      </w:r>
      <w:r>
        <w:rPr>
          <w:rFonts w:ascii="Times New Roman" w:hAnsi="Times New Roman" w:cs="Times New Roman"/>
        </w:rPr>
        <w:t>таком</w:t>
      </w:r>
      <w:r>
        <w:rPr>
          <w:rFonts w:ascii="Times New Roman" w:hAnsi="Times New Roman" w:cs="Times New Roman"/>
          <w:spacing w:val="31"/>
        </w:rPr>
        <w:t xml:space="preserve"> </w:t>
      </w:r>
      <w:r>
        <w:rPr>
          <w:rFonts w:ascii="Times New Roman" w:hAnsi="Times New Roman" w:cs="Times New Roman"/>
        </w:rPr>
        <w:t>слу</w:t>
      </w:r>
      <w:r>
        <w:rPr>
          <w:rFonts w:ascii="Times New Roman" w:hAnsi="Times New Roman" w:cs="Times New Roman"/>
          <w:spacing w:val="-1"/>
        </w:rPr>
        <w:t>ч</w:t>
      </w:r>
      <w:r>
        <w:rPr>
          <w:rFonts w:ascii="Times New Roman" w:hAnsi="Times New Roman" w:cs="Times New Roman"/>
        </w:rPr>
        <w:t>ае</w:t>
      </w:r>
      <w:r>
        <w:rPr>
          <w:rFonts w:ascii="Times New Roman" w:hAnsi="Times New Roman" w:cs="Times New Roman"/>
          <w:spacing w:val="31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30"/>
        </w:rPr>
        <w:t xml:space="preserve"> </w:t>
      </w:r>
      <w:r>
        <w:rPr>
          <w:rFonts w:ascii="Times New Roman" w:hAnsi="Times New Roman" w:cs="Times New Roman"/>
        </w:rPr>
        <w:t>адрес</w:t>
      </w:r>
      <w:r>
        <w:rPr>
          <w:rFonts w:ascii="Times New Roman" w:hAnsi="Times New Roman" w:cs="Times New Roman"/>
          <w:spacing w:val="32"/>
        </w:rPr>
        <w:t xml:space="preserve"> </w:t>
      </w:r>
      <w:r>
        <w:rPr>
          <w:rFonts w:ascii="Times New Roman" w:hAnsi="Times New Roman" w:cs="Times New Roman"/>
        </w:rPr>
        <w:t>обрати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шегося</w:t>
      </w:r>
      <w:r>
        <w:rPr>
          <w:rFonts w:ascii="Times New Roman" w:hAnsi="Times New Roman" w:cs="Times New Roman"/>
          <w:spacing w:val="31"/>
        </w:rPr>
        <w:t xml:space="preserve"> </w:t>
      </w:r>
      <w:r>
        <w:rPr>
          <w:rFonts w:ascii="Times New Roman" w:hAnsi="Times New Roman" w:cs="Times New Roman"/>
        </w:rPr>
        <w:t>лица</w:t>
      </w:r>
      <w:r>
        <w:rPr>
          <w:rFonts w:ascii="Times New Roman" w:hAnsi="Times New Roman" w:cs="Times New Roman"/>
          <w:spacing w:val="30"/>
        </w:rPr>
        <w:t xml:space="preserve"> </w:t>
      </w:r>
      <w:r>
        <w:rPr>
          <w:rFonts w:ascii="Times New Roman" w:hAnsi="Times New Roman" w:cs="Times New Roman"/>
        </w:rPr>
        <w:t>не</w:t>
      </w:r>
      <w:r>
        <w:rPr>
          <w:rFonts w:ascii="Times New Roman" w:hAnsi="Times New Roman" w:cs="Times New Roman"/>
          <w:spacing w:val="29"/>
        </w:rPr>
        <w:t xml:space="preserve"> </w:t>
      </w:r>
      <w:r>
        <w:rPr>
          <w:rFonts w:ascii="Times New Roman" w:hAnsi="Times New Roman" w:cs="Times New Roman"/>
        </w:rPr>
        <w:t>позднее</w:t>
      </w:r>
      <w:r>
        <w:rPr>
          <w:rFonts w:ascii="Times New Roman" w:hAnsi="Times New Roman" w:cs="Times New Roman"/>
          <w:spacing w:val="28"/>
        </w:rPr>
        <w:t xml:space="preserve"> </w:t>
      </w:r>
      <w:r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  <w:spacing w:val="29"/>
        </w:rPr>
        <w:t xml:space="preserve"> </w:t>
      </w:r>
      <w:r>
        <w:rPr>
          <w:rFonts w:ascii="Times New Roman" w:hAnsi="Times New Roman" w:cs="Times New Roman"/>
        </w:rPr>
        <w:t>рабочих дней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даты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пол</w:t>
      </w:r>
      <w:r>
        <w:rPr>
          <w:rFonts w:ascii="Times New Roman" w:hAnsi="Times New Roman" w:cs="Times New Roman"/>
          <w:spacing w:val="-1"/>
        </w:rPr>
        <w:t>уч</w:t>
      </w:r>
      <w:r>
        <w:rPr>
          <w:rFonts w:ascii="Times New Roman" w:hAnsi="Times New Roman" w:cs="Times New Roman"/>
        </w:rPr>
        <w:t>ен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я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дер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ател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м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ре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стра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до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ментов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дол</w:t>
      </w:r>
      <w:r>
        <w:rPr>
          <w:rFonts w:ascii="Times New Roman" w:hAnsi="Times New Roman" w:cs="Times New Roman"/>
          <w:spacing w:val="2"/>
        </w:rPr>
        <w:t>ж</w:t>
      </w:r>
      <w:r>
        <w:rPr>
          <w:rFonts w:ascii="Times New Roman" w:hAnsi="Times New Roman" w:cs="Times New Roman"/>
        </w:rPr>
        <w:t>но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1"/>
        </w:rPr>
        <w:t>ы</w:t>
      </w:r>
      <w:r>
        <w:rPr>
          <w:rFonts w:ascii="Times New Roman" w:hAnsi="Times New Roman" w:cs="Times New Roman"/>
        </w:rPr>
        <w:t>ть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</w:rPr>
        <w:t>направлено</w:t>
      </w:r>
      <w:r>
        <w:rPr>
          <w:rFonts w:ascii="Times New Roman" w:hAnsi="Times New Roman" w:cs="Times New Roman"/>
          <w:spacing w:val="3"/>
        </w:rPr>
        <w:t xml:space="preserve"> </w:t>
      </w:r>
      <w:r>
        <w:rPr>
          <w:rFonts w:ascii="Times New Roman" w:hAnsi="Times New Roman" w:cs="Times New Roman"/>
        </w:rPr>
        <w:t>письмен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ое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  <w:spacing w:val="1"/>
        </w:rPr>
        <w:t>в</w:t>
      </w:r>
      <w:r>
        <w:rPr>
          <w:rFonts w:ascii="Times New Roman" w:hAnsi="Times New Roman" w:cs="Times New Roman"/>
        </w:rPr>
        <w:t>е-домление о задер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ке в исполнен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и о</w:t>
      </w:r>
      <w:r>
        <w:rPr>
          <w:rFonts w:ascii="Times New Roman" w:hAnsi="Times New Roman" w:cs="Times New Roman"/>
          <w:spacing w:val="-1"/>
        </w:rPr>
        <w:t>п</w:t>
      </w:r>
      <w:r>
        <w:rPr>
          <w:rFonts w:ascii="Times New Roman" w:hAnsi="Times New Roman" w:cs="Times New Roman"/>
        </w:rPr>
        <w:t>ерации в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св</w:t>
      </w:r>
      <w:r>
        <w:rPr>
          <w:rFonts w:ascii="Times New Roman" w:hAnsi="Times New Roman" w:cs="Times New Roman"/>
          <w:spacing w:val="-2"/>
        </w:rPr>
        <w:t>я</w:t>
      </w:r>
      <w:r>
        <w:rPr>
          <w:rFonts w:ascii="Times New Roman" w:hAnsi="Times New Roman" w:cs="Times New Roman"/>
          <w:spacing w:val="-1"/>
        </w:rPr>
        <w:t>з</w:t>
      </w:r>
      <w:r>
        <w:rPr>
          <w:rFonts w:ascii="Times New Roman" w:hAnsi="Times New Roman" w:cs="Times New Roman"/>
        </w:rPr>
        <w:t>и с выя</w:t>
      </w:r>
      <w:r>
        <w:rPr>
          <w:rFonts w:ascii="Times New Roman" w:hAnsi="Times New Roman" w:cs="Times New Roman"/>
          <w:spacing w:val="-2"/>
        </w:rPr>
        <w:t>в</w:t>
      </w:r>
      <w:r>
        <w:rPr>
          <w:rFonts w:ascii="Times New Roman" w:hAnsi="Times New Roman" w:cs="Times New Roman"/>
        </w:rPr>
        <w:t xml:space="preserve">лением 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-1"/>
        </w:rPr>
        <w:t>з</w:t>
      </w:r>
      <w:r>
        <w:rPr>
          <w:rFonts w:ascii="Times New Roman" w:hAnsi="Times New Roman" w:cs="Times New Roman"/>
        </w:rPr>
        <w:t>можной ош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бки.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7" w:line="180" w:lineRule="exact"/>
        <w:rPr>
          <w:rFonts w:ascii="Times New Roman" w:hAnsi="Times New Roman" w:cs="Times New Roman"/>
          <w:sz w:val="18"/>
          <w:szCs w:val="18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auto"/>
        <w:ind w:left="7801" w:right="-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w w:val="104"/>
          <w:sz w:val="19"/>
          <w:szCs w:val="19"/>
        </w:rPr>
        <w:t>С</w:t>
      </w:r>
      <w:r>
        <w:rPr>
          <w:rFonts w:ascii="Times New Roman" w:hAnsi="Times New Roman" w:cs="Times New Roman"/>
          <w:spacing w:val="-1"/>
          <w:w w:val="104"/>
          <w:sz w:val="19"/>
          <w:szCs w:val="19"/>
        </w:rPr>
        <w:t>т</w:t>
      </w:r>
      <w:r>
        <w:rPr>
          <w:rFonts w:ascii="Times New Roman" w:hAnsi="Times New Roman" w:cs="Times New Roman"/>
          <w:w w:val="104"/>
          <w:sz w:val="19"/>
          <w:szCs w:val="19"/>
        </w:rPr>
        <w:t>рани</w:t>
      </w:r>
      <w:r>
        <w:rPr>
          <w:rFonts w:ascii="Times New Roman" w:hAnsi="Times New Roman" w:cs="Times New Roman"/>
          <w:spacing w:val="-1"/>
          <w:w w:val="104"/>
          <w:sz w:val="19"/>
          <w:szCs w:val="19"/>
        </w:rPr>
        <w:t>ц</w:t>
      </w:r>
      <w:r>
        <w:rPr>
          <w:rFonts w:ascii="Times New Roman" w:hAnsi="Times New Roman" w:cs="Times New Roman"/>
          <w:w w:val="104"/>
          <w:sz w:val="19"/>
          <w:szCs w:val="19"/>
        </w:rPr>
        <w:t>а</w:t>
      </w:r>
      <w:r>
        <w:rPr>
          <w:rFonts w:ascii="Times New Roman" w:hAnsi="Times New Roman" w:cs="Times New Roman"/>
          <w:spacing w:val="2"/>
          <w:sz w:val="19"/>
          <w:szCs w:val="19"/>
        </w:rPr>
        <w:t xml:space="preserve"> </w:t>
      </w:r>
      <w:r>
        <w:rPr>
          <w:rFonts w:ascii="Times New Roman" w:hAnsi="Times New Roman" w:cs="Times New Roman"/>
          <w:b/>
          <w:bCs/>
          <w:spacing w:val="1"/>
          <w:w w:val="104"/>
          <w:sz w:val="19"/>
          <w:szCs w:val="19"/>
        </w:rPr>
        <w:t>4</w:t>
      </w:r>
      <w:r>
        <w:rPr>
          <w:rFonts w:ascii="Times New Roman" w:hAnsi="Times New Roman" w:cs="Times New Roman"/>
          <w:b/>
          <w:bCs/>
          <w:w w:val="104"/>
          <w:sz w:val="19"/>
          <w:szCs w:val="19"/>
        </w:rPr>
        <w:t>6</w:t>
      </w:r>
      <w:r>
        <w:rPr>
          <w:rFonts w:ascii="Times New Roman" w:hAnsi="Times New Roman" w:cs="Times New Roman"/>
          <w:spacing w:val="5"/>
          <w:sz w:val="19"/>
          <w:szCs w:val="19"/>
        </w:rPr>
        <w:t xml:space="preserve"> 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auto"/>
        <w:ind w:left="7801" w:right="-20"/>
        <w:rPr>
          <w:rFonts w:ascii="Times New Roman" w:hAnsi="Times New Roman" w:cs="Times New Roman"/>
          <w:sz w:val="24"/>
          <w:szCs w:val="24"/>
        </w:rPr>
        <w:sectPr w:rsidR="00083C6B">
          <w:pgSz w:w="11904" w:h="16836"/>
          <w:pgMar w:top="965" w:right="850" w:bottom="798" w:left="1418" w:header="720" w:footer="720" w:gutter="0"/>
          <w:cols w:space="720"/>
          <w:noEndnote/>
        </w:sect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56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lastRenderedPageBreak/>
        <w:t>3.2.4.</w:t>
      </w:r>
      <w:r>
        <w:rPr>
          <w:rFonts w:ascii="Times New Roman" w:hAnsi="Times New Roman" w:cs="Times New Roman"/>
          <w:spacing w:val="33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33"/>
        </w:rPr>
        <w:t xml:space="preserve"> </w:t>
      </w:r>
      <w:r>
        <w:rPr>
          <w:rFonts w:ascii="Times New Roman" w:hAnsi="Times New Roman" w:cs="Times New Roman"/>
        </w:rPr>
        <w:t>сл</w:t>
      </w:r>
      <w:r>
        <w:rPr>
          <w:rFonts w:ascii="Times New Roman" w:hAnsi="Times New Roman" w:cs="Times New Roman"/>
          <w:spacing w:val="-1"/>
        </w:rPr>
        <w:t>уч</w:t>
      </w:r>
      <w:r>
        <w:rPr>
          <w:rFonts w:ascii="Times New Roman" w:hAnsi="Times New Roman" w:cs="Times New Roman"/>
        </w:rPr>
        <w:t>ае</w:t>
      </w:r>
      <w:r>
        <w:rPr>
          <w:rFonts w:ascii="Times New Roman" w:hAnsi="Times New Roman" w:cs="Times New Roman"/>
          <w:spacing w:val="33"/>
        </w:rPr>
        <w:t xml:space="preserve"> 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  <w:spacing w:val="1"/>
        </w:rPr>
        <w:t>с</w:t>
      </w:r>
      <w:r>
        <w:rPr>
          <w:rFonts w:ascii="Times New Roman" w:hAnsi="Times New Roman" w:cs="Times New Roman"/>
        </w:rPr>
        <w:t>ли</w:t>
      </w:r>
      <w:r>
        <w:rPr>
          <w:rFonts w:ascii="Times New Roman" w:hAnsi="Times New Roman" w:cs="Times New Roman"/>
          <w:spacing w:val="33"/>
        </w:rPr>
        <w:t xml:space="preserve"> </w:t>
      </w:r>
      <w:r>
        <w:rPr>
          <w:rFonts w:ascii="Times New Roman" w:hAnsi="Times New Roman" w:cs="Times New Roman"/>
        </w:rPr>
        <w:t>дер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атель</w:t>
      </w:r>
      <w:r>
        <w:rPr>
          <w:rFonts w:ascii="Times New Roman" w:hAnsi="Times New Roman" w:cs="Times New Roman"/>
          <w:spacing w:val="32"/>
        </w:rPr>
        <w:t xml:space="preserve"> </w:t>
      </w:r>
      <w:r>
        <w:rPr>
          <w:rFonts w:ascii="Times New Roman" w:hAnsi="Times New Roman" w:cs="Times New Roman"/>
        </w:rPr>
        <w:t>реестра</w:t>
      </w:r>
      <w:r>
        <w:rPr>
          <w:rFonts w:ascii="Times New Roman" w:hAnsi="Times New Roman" w:cs="Times New Roman"/>
          <w:spacing w:val="33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31"/>
        </w:rPr>
        <w:t xml:space="preserve"> 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стано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ленный</w:t>
      </w:r>
      <w:r>
        <w:rPr>
          <w:rFonts w:ascii="Times New Roman" w:hAnsi="Times New Roman" w:cs="Times New Roman"/>
          <w:spacing w:val="30"/>
        </w:rPr>
        <w:t xml:space="preserve"> </w:t>
      </w:r>
      <w:r>
        <w:rPr>
          <w:rFonts w:ascii="Times New Roman" w:hAnsi="Times New Roman" w:cs="Times New Roman"/>
        </w:rPr>
        <w:t>сро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  <w:spacing w:val="31"/>
        </w:rPr>
        <w:t xml:space="preserve"> </w:t>
      </w:r>
      <w:r>
        <w:rPr>
          <w:rFonts w:ascii="Times New Roman" w:hAnsi="Times New Roman" w:cs="Times New Roman"/>
        </w:rPr>
        <w:t>пол</w:t>
      </w:r>
      <w:r>
        <w:rPr>
          <w:rFonts w:ascii="Times New Roman" w:hAnsi="Times New Roman" w:cs="Times New Roman"/>
          <w:spacing w:val="-1"/>
        </w:rPr>
        <w:t>уч</w:t>
      </w:r>
      <w:r>
        <w:rPr>
          <w:rFonts w:ascii="Times New Roman" w:hAnsi="Times New Roman" w:cs="Times New Roman"/>
        </w:rPr>
        <w:t>ит</w:t>
      </w:r>
      <w:r>
        <w:rPr>
          <w:rFonts w:ascii="Times New Roman" w:hAnsi="Times New Roman" w:cs="Times New Roman"/>
          <w:spacing w:val="29"/>
        </w:rPr>
        <w:t xml:space="preserve"> </w:t>
      </w:r>
      <w:r>
        <w:rPr>
          <w:rFonts w:ascii="Times New Roman" w:hAnsi="Times New Roman" w:cs="Times New Roman"/>
        </w:rPr>
        <w:t>от</w:t>
      </w:r>
      <w:r>
        <w:rPr>
          <w:rFonts w:ascii="Times New Roman" w:hAnsi="Times New Roman" w:cs="Times New Roman"/>
          <w:spacing w:val="31"/>
        </w:rPr>
        <w:t xml:space="preserve"> </w:t>
      </w:r>
      <w:r>
        <w:rPr>
          <w:rFonts w:ascii="Times New Roman" w:hAnsi="Times New Roman" w:cs="Times New Roman"/>
        </w:rPr>
        <w:t>эм</w:t>
      </w:r>
      <w:r>
        <w:rPr>
          <w:rFonts w:ascii="Times New Roman" w:hAnsi="Times New Roman" w:cs="Times New Roman"/>
          <w:spacing w:val="-2"/>
        </w:rPr>
        <w:t>и</w:t>
      </w:r>
      <w:r>
        <w:rPr>
          <w:rFonts w:ascii="Times New Roman" w:hAnsi="Times New Roman" w:cs="Times New Roman"/>
        </w:rPr>
        <w:t>тен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  <w:spacing w:val="31"/>
        </w:rPr>
        <w:t xml:space="preserve"> </w:t>
      </w:r>
      <w:r>
        <w:rPr>
          <w:rFonts w:ascii="Times New Roman" w:hAnsi="Times New Roman" w:cs="Times New Roman"/>
        </w:rPr>
        <w:t>и/или предыд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ще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ре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стродер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ателя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до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ме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ты,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подт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ержд</w:t>
      </w:r>
      <w:r>
        <w:rPr>
          <w:rFonts w:ascii="Times New Roman" w:hAnsi="Times New Roman" w:cs="Times New Roman"/>
          <w:spacing w:val="1"/>
        </w:rPr>
        <w:t>а</w:t>
      </w:r>
      <w:r>
        <w:rPr>
          <w:rFonts w:ascii="Times New Roman" w:hAnsi="Times New Roman" w:cs="Times New Roman"/>
        </w:rPr>
        <w:t>ющие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  <w:spacing w:val="1"/>
        </w:rPr>
        <w:t>ф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т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ошибки,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доп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щен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ой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эм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т</w:t>
      </w:r>
      <w:r>
        <w:rPr>
          <w:rFonts w:ascii="Times New Roman" w:hAnsi="Times New Roman" w:cs="Times New Roman"/>
          <w:spacing w:val="5"/>
        </w:rPr>
        <w:t>е</w:t>
      </w:r>
      <w:r>
        <w:rPr>
          <w:rFonts w:ascii="Times New Roman" w:hAnsi="Times New Roman" w:cs="Times New Roman"/>
        </w:rPr>
        <w:t>н-том</w:t>
      </w:r>
      <w:r>
        <w:rPr>
          <w:rFonts w:ascii="Times New Roman" w:hAnsi="Times New Roman" w:cs="Times New Roman"/>
          <w:spacing w:val="37"/>
        </w:rPr>
        <w:t xml:space="preserve"> </w:t>
      </w:r>
      <w:r>
        <w:rPr>
          <w:rFonts w:ascii="Times New Roman" w:hAnsi="Times New Roman" w:cs="Times New Roman"/>
        </w:rPr>
        <w:t>и/или</w:t>
      </w:r>
      <w:r>
        <w:rPr>
          <w:rFonts w:ascii="Times New Roman" w:hAnsi="Times New Roman" w:cs="Times New Roman"/>
          <w:spacing w:val="38"/>
        </w:rPr>
        <w:t xml:space="preserve"> </w:t>
      </w:r>
      <w:r>
        <w:rPr>
          <w:rFonts w:ascii="Times New Roman" w:hAnsi="Times New Roman" w:cs="Times New Roman"/>
        </w:rPr>
        <w:t>предыд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щим</w:t>
      </w:r>
      <w:r>
        <w:rPr>
          <w:rFonts w:ascii="Times New Roman" w:hAnsi="Times New Roman" w:cs="Times New Roman"/>
          <w:spacing w:val="37"/>
        </w:rPr>
        <w:t xml:space="preserve"> </w:t>
      </w:r>
      <w:r>
        <w:rPr>
          <w:rFonts w:ascii="Times New Roman" w:hAnsi="Times New Roman" w:cs="Times New Roman"/>
        </w:rPr>
        <w:t>реестродер</w:t>
      </w:r>
      <w:r>
        <w:rPr>
          <w:rFonts w:ascii="Times New Roman" w:hAnsi="Times New Roman" w:cs="Times New Roman"/>
          <w:spacing w:val="2"/>
        </w:rPr>
        <w:t>ж</w:t>
      </w:r>
      <w:r>
        <w:rPr>
          <w:rFonts w:ascii="Times New Roman" w:hAnsi="Times New Roman" w:cs="Times New Roman"/>
        </w:rPr>
        <w:t>ател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м,</w:t>
      </w:r>
      <w:r>
        <w:rPr>
          <w:rFonts w:ascii="Times New Roman" w:hAnsi="Times New Roman" w:cs="Times New Roman"/>
          <w:spacing w:val="40"/>
        </w:rPr>
        <w:t xml:space="preserve"> </w:t>
      </w:r>
      <w:r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р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атель</w:t>
      </w:r>
      <w:r>
        <w:rPr>
          <w:rFonts w:ascii="Times New Roman" w:hAnsi="Times New Roman" w:cs="Times New Roman"/>
          <w:spacing w:val="39"/>
        </w:rPr>
        <w:t xml:space="preserve"> </w:t>
      </w:r>
      <w:r>
        <w:rPr>
          <w:rFonts w:ascii="Times New Roman" w:hAnsi="Times New Roman" w:cs="Times New Roman"/>
        </w:rPr>
        <w:t>реестра</w:t>
      </w:r>
      <w:r>
        <w:rPr>
          <w:rFonts w:ascii="Times New Roman" w:hAnsi="Times New Roman" w:cs="Times New Roman"/>
          <w:spacing w:val="40"/>
        </w:rPr>
        <w:t xml:space="preserve"> </w:t>
      </w:r>
      <w:r>
        <w:rPr>
          <w:rFonts w:ascii="Times New Roman" w:hAnsi="Times New Roman" w:cs="Times New Roman"/>
        </w:rPr>
        <w:t>проводит</w:t>
      </w:r>
      <w:r>
        <w:rPr>
          <w:rFonts w:ascii="Times New Roman" w:hAnsi="Times New Roman" w:cs="Times New Roman"/>
          <w:spacing w:val="36"/>
        </w:rPr>
        <w:t xml:space="preserve"> </w:t>
      </w:r>
      <w:r>
        <w:rPr>
          <w:rFonts w:ascii="Times New Roman" w:hAnsi="Times New Roman" w:cs="Times New Roman"/>
        </w:rPr>
        <w:t>операцию</w:t>
      </w:r>
      <w:r>
        <w:rPr>
          <w:rFonts w:ascii="Times New Roman" w:hAnsi="Times New Roman" w:cs="Times New Roman"/>
          <w:spacing w:val="38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35"/>
        </w:rPr>
        <w:t xml:space="preserve"> </w:t>
      </w:r>
      <w:r>
        <w:rPr>
          <w:rFonts w:ascii="Times New Roman" w:hAnsi="Times New Roman" w:cs="Times New Roman"/>
        </w:rPr>
        <w:t>ре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стре</w:t>
      </w:r>
      <w:r>
        <w:rPr>
          <w:rFonts w:ascii="Times New Roman" w:hAnsi="Times New Roman" w:cs="Times New Roman"/>
          <w:spacing w:val="36"/>
        </w:rPr>
        <w:t xml:space="preserve"> </w:t>
      </w:r>
      <w:r>
        <w:rPr>
          <w:rFonts w:ascii="Times New Roman" w:hAnsi="Times New Roman" w:cs="Times New Roman"/>
        </w:rPr>
        <w:t>в срок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ра</w:t>
      </w:r>
      <w:r>
        <w:rPr>
          <w:rFonts w:ascii="Times New Roman" w:hAnsi="Times New Roman" w:cs="Times New Roman"/>
          <w:spacing w:val="1"/>
        </w:rPr>
        <w:t>б</w:t>
      </w:r>
      <w:r>
        <w:rPr>
          <w:rFonts w:ascii="Times New Roman" w:hAnsi="Times New Roman" w:cs="Times New Roman"/>
        </w:rPr>
        <w:t>очих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дня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  <w:spacing w:val="1"/>
        </w:rPr>
        <w:t>а</w:t>
      </w:r>
      <w:r>
        <w:rPr>
          <w:rFonts w:ascii="Times New Roman" w:hAnsi="Times New Roman" w:cs="Times New Roman"/>
        </w:rPr>
        <w:t>ты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пол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чен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я</w:t>
      </w:r>
      <w:r>
        <w:rPr>
          <w:rFonts w:ascii="Times New Roman" w:hAnsi="Times New Roman" w:cs="Times New Roman"/>
          <w:spacing w:val="3"/>
        </w:rPr>
        <w:t xml:space="preserve"> </w:t>
      </w:r>
      <w:r>
        <w:rPr>
          <w:rFonts w:ascii="Times New Roman" w:hAnsi="Times New Roman" w:cs="Times New Roman"/>
        </w:rPr>
        <w:t>от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</w:rPr>
        <w:t>эм</w:t>
      </w:r>
      <w:r>
        <w:rPr>
          <w:rFonts w:ascii="Times New Roman" w:hAnsi="Times New Roman" w:cs="Times New Roman"/>
          <w:spacing w:val="-2"/>
        </w:rPr>
        <w:t>и</w:t>
      </w:r>
      <w:r>
        <w:rPr>
          <w:rFonts w:ascii="Times New Roman" w:hAnsi="Times New Roman" w:cs="Times New Roman"/>
        </w:rPr>
        <w:t>тен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и/или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</w:rPr>
        <w:t>предыд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щего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</w:rPr>
        <w:t>реестродер</w:t>
      </w:r>
      <w:r>
        <w:rPr>
          <w:rFonts w:ascii="Times New Roman" w:hAnsi="Times New Roman" w:cs="Times New Roman"/>
          <w:spacing w:val="2"/>
        </w:rPr>
        <w:t>ж</w:t>
      </w:r>
      <w:r>
        <w:rPr>
          <w:rFonts w:ascii="Times New Roman" w:hAnsi="Times New Roman" w:cs="Times New Roman"/>
        </w:rPr>
        <w:t>ателя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до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</w:t>
      </w:r>
      <w:r>
        <w:rPr>
          <w:rFonts w:ascii="Times New Roman" w:hAnsi="Times New Roman" w:cs="Times New Roman"/>
          <w:spacing w:val="5"/>
        </w:rPr>
        <w:t>е</w:t>
      </w:r>
      <w:r>
        <w:rPr>
          <w:rFonts w:ascii="Times New Roman" w:hAnsi="Times New Roman" w:cs="Times New Roman"/>
        </w:rPr>
        <w:t>н-то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том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слу</w:t>
      </w:r>
      <w:r>
        <w:rPr>
          <w:rFonts w:ascii="Times New Roman" w:hAnsi="Times New Roman" w:cs="Times New Roman"/>
          <w:spacing w:val="-1"/>
        </w:rPr>
        <w:t>ч</w:t>
      </w:r>
      <w:r>
        <w:rPr>
          <w:rFonts w:ascii="Times New Roman" w:hAnsi="Times New Roman" w:cs="Times New Roman"/>
        </w:rPr>
        <w:t>ае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если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</w:rPr>
        <w:t>фа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т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ошибки,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доп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щен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ой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  <w:spacing w:val="-1"/>
        </w:rPr>
        <w:t>э</w:t>
      </w:r>
      <w:r>
        <w:rPr>
          <w:rFonts w:ascii="Times New Roman" w:hAnsi="Times New Roman" w:cs="Times New Roman"/>
        </w:rPr>
        <w:t>м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тен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ом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и/или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предыд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щим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реестродер</w:t>
      </w:r>
      <w:r>
        <w:rPr>
          <w:rFonts w:ascii="Times New Roman" w:hAnsi="Times New Roman" w:cs="Times New Roman"/>
          <w:spacing w:val="2"/>
        </w:rPr>
        <w:t>ж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  <w:spacing w:val="7"/>
        </w:rPr>
        <w:t>т</w:t>
      </w:r>
      <w:r>
        <w:rPr>
          <w:rFonts w:ascii="Times New Roman" w:hAnsi="Times New Roman" w:cs="Times New Roman"/>
        </w:rPr>
        <w:t>е-лем,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</w:rPr>
        <w:t>до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ме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тально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</w:rPr>
        <w:t>не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</w:rPr>
        <w:t>подт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ержд</w:t>
      </w:r>
      <w:r>
        <w:rPr>
          <w:rFonts w:ascii="Times New Roman" w:hAnsi="Times New Roman" w:cs="Times New Roman"/>
          <w:spacing w:val="1"/>
        </w:rPr>
        <w:t>а</w:t>
      </w:r>
      <w:r>
        <w:rPr>
          <w:rFonts w:ascii="Times New Roman" w:hAnsi="Times New Roman" w:cs="Times New Roman"/>
        </w:rPr>
        <w:t>ется,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</w:rPr>
        <w:t>течен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</w:rPr>
        <w:t>сро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</w:rPr>
        <w:t>для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</w:rPr>
        <w:t>направления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</w:rPr>
        <w:t>дер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ател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м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</w:rPr>
        <w:t>ре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стра</w:t>
      </w:r>
      <w:r>
        <w:rPr>
          <w:rFonts w:ascii="Times New Roman" w:hAnsi="Times New Roman" w:cs="Times New Roman"/>
          <w:spacing w:val="95"/>
        </w:rPr>
        <w:t xml:space="preserve"> </w:t>
      </w:r>
      <w:r>
        <w:rPr>
          <w:rFonts w:ascii="Times New Roman" w:hAnsi="Times New Roman" w:cs="Times New Roman"/>
        </w:rPr>
        <w:t>мо-т</w:t>
      </w:r>
      <w:r>
        <w:rPr>
          <w:rFonts w:ascii="Times New Roman" w:hAnsi="Times New Roman" w:cs="Times New Roman"/>
          <w:spacing w:val="-1"/>
        </w:rPr>
        <w:t>ив</w:t>
      </w:r>
      <w:r>
        <w:rPr>
          <w:rFonts w:ascii="Times New Roman" w:hAnsi="Times New Roman" w:cs="Times New Roman"/>
        </w:rPr>
        <w:t>иро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ан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ого</w:t>
      </w:r>
      <w:r>
        <w:rPr>
          <w:rFonts w:ascii="Times New Roman" w:hAnsi="Times New Roman" w:cs="Times New Roman"/>
          <w:spacing w:val="43"/>
        </w:rPr>
        <w:t xml:space="preserve"> </w:t>
      </w:r>
      <w:r>
        <w:rPr>
          <w:rFonts w:ascii="Times New Roman" w:hAnsi="Times New Roman" w:cs="Times New Roman"/>
        </w:rPr>
        <w:t>отказа</w:t>
      </w:r>
      <w:r>
        <w:rPr>
          <w:rFonts w:ascii="Times New Roman" w:hAnsi="Times New Roman" w:cs="Times New Roman"/>
          <w:spacing w:val="43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42"/>
        </w:rPr>
        <w:t xml:space="preserve"> </w:t>
      </w:r>
      <w:r>
        <w:rPr>
          <w:rFonts w:ascii="Times New Roman" w:hAnsi="Times New Roman" w:cs="Times New Roman"/>
        </w:rPr>
        <w:t>проведении</w:t>
      </w:r>
      <w:r>
        <w:rPr>
          <w:rFonts w:ascii="Times New Roman" w:hAnsi="Times New Roman" w:cs="Times New Roman"/>
          <w:spacing w:val="41"/>
        </w:rPr>
        <w:t xml:space="preserve"> </w:t>
      </w:r>
      <w:r>
        <w:rPr>
          <w:rFonts w:ascii="Times New Roman" w:hAnsi="Times New Roman" w:cs="Times New Roman"/>
        </w:rPr>
        <w:t>операции</w:t>
      </w:r>
      <w:r>
        <w:rPr>
          <w:rFonts w:ascii="Times New Roman" w:hAnsi="Times New Roman" w:cs="Times New Roman"/>
          <w:spacing w:val="42"/>
        </w:rPr>
        <w:t xml:space="preserve"> </w:t>
      </w:r>
      <w:r>
        <w:rPr>
          <w:rFonts w:ascii="Times New Roman" w:hAnsi="Times New Roman" w:cs="Times New Roman"/>
        </w:rPr>
        <w:t>начи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ается</w:t>
      </w:r>
      <w:r>
        <w:rPr>
          <w:rFonts w:ascii="Times New Roman" w:hAnsi="Times New Roman" w:cs="Times New Roman"/>
          <w:spacing w:val="39"/>
        </w:rPr>
        <w:t xml:space="preserve"> </w:t>
      </w:r>
      <w:r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  <w:spacing w:val="41"/>
        </w:rPr>
        <w:t xml:space="preserve"> </w:t>
      </w:r>
      <w:r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  <w:spacing w:val="1"/>
        </w:rPr>
        <w:t>а</w:t>
      </w:r>
      <w:r>
        <w:rPr>
          <w:rFonts w:ascii="Times New Roman" w:hAnsi="Times New Roman" w:cs="Times New Roman"/>
        </w:rPr>
        <w:t>ты</w:t>
      </w:r>
      <w:r>
        <w:rPr>
          <w:rFonts w:ascii="Times New Roman" w:hAnsi="Times New Roman" w:cs="Times New Roman"/>
          <w:spacing w:val="41"/>
        </w:rPr>
        <w:t xml:space="preserve"> </w:t>
      </w:r>
      <w:r>
        <w:rPr>
          <w:rFonts w:ascii="Times New Roman" w:hAnsi="Times New Roman" w:cs="Times New Roman"/>
        </w:rPr>
        <w:t>пол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  <w:spacing w:val="-1"/>
        </w:rPr>
        <w:t>ч</w:t>
      </w:r>
      <w:r>
        <w:rPr>
          <w:rFonts w:ascii="Times New Roman" w:hAnsi="Times New Roman" w:cs="Times New Roman"/>
        </w:rPr>
        <w:t>ения</w:t>
      </w:r>
      <w:r>
        <w:rPr>
          <w:rFonts w:ascii="Times New Roman" w:hAnsi="Times New Roman" w:cs="Times New Roman"/>
          <w:spacing w:val="39"/>
        </w:rPr>
        <w:t xml:space="preserve"> </w:t>
      </w:r>
      <w:r>
        <w:rPr>
          <w:rFonts w:ascii="Times New Roman" w:hAnsi="Times New Roman" w:cs="Times New Roman"/>
        </w:rPr>
        <w:t>от</w:t>
      </w:r>
      <w:r>
        <w:rPr>
          <w:rFonts w:ascii="Times New Roman" w:hAnsi="Times New Roman" w:cs="Times New Roman"/>
          <w:spacing w:val="40"/>
        </w:rPr>
        <w:t xml:space="preserve"> </w:t>
      </w:r>
      <w:r>
        <w:rPr>
          <w:rFonts w:ascii="Times New Roman" w:hAnsi="Times New Roman" w:cs="Times New Roman"/>
        </w:rPr>
        <w:t>эм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тен</w:t>
      </w:r>
      <w:r>
        <w:rPr>
          <w:rFonts w:ascii="Times New Roman" w:hAnsi="Times New Roman" w:cs="Times New Roman"/>
          <w:spacing w:val="3"/>
        </w:rPr>
        <w:t>т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  <w:spacing w:val="41"/>
        </w:rPr>
        <w:t xml:space="preserve"> </w:t>
      </w:r>
      <w:r>
        <w:rPr>
          <w:rFonts w:ascii="Times New Roman" w:hAnsi="Times New Roman" w:cs="Times New Roman"/>
        </w:rPr>
        <w:t>и/или предыд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щего</w:t>
      </w:r>
      <w:r>
        <w:rPr>
          <w:rFonts w:ascii="Times New Roman" w:hAnsi="Times New Roman" w:cs="Times New Roman"/>
          <w:spacing w:val="26"/>
        </w:rPr>
        <w:t xml:space="preserve"> </w:t>
      </w:r>
      <w:r>
        <w:rPr>
          <w:rFonts w:ascii="Times New Roman" w:hAnsi="Times New Roman" w:cs="Times New Roman"/>
        </w:rPr>
        <w:t>ре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стродер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ателя</w:t>
      </w:r>
      <w:r>
        <w:rPr>
          <w:rFonts w:ascii="Times New Roman" w:hAnsi="Times New Roman" w:cs="Times New Roman"/>
          <w:spacing w:val="26"/>
        </w:rPr>
        <w:t xml:space="preserve"> </w:t>
      </w:r>
      <w:r>
        <w:rPr>
          <w:rFonts w:ascii="Times New Roman" w:hAnsi="Times New Roman" w:cs="Times New Roman"/>
        </w:rPr>
        <w:t>до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ме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то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  <w:spacing w:val="25"/>
        </w:rPr>
        <w:t xml:space="preserve"> </w:t>
      </w:r>
      <w:r>
        <w:rPr>
          <w:rFonts w:ascii="Times New Roman" w:hAnsi="Times New Roman" w:cs="Times New Roman"/>
        </w:rPr>
        <w:t>подтвержда</w:t>
      </w:r>
      <w:r>
        <w:rPr>
          <w:rFonts w:ascii="Times New Roman" w:hAnsi="Times New Roman" w:cs="Times New Roman"/>
          <w:spacing w:val="1"/>
        </w:rPr>
        <w:t>ю</w:t>
      </w:r>
      <w:r>
        <w:rPr>
          <w:rFonts w:ascii="Times New Roman" w:hAnsi="Times New Roman" w:cs="Times New Roman"/>
        </w:rPr>
        <w:t>щих</w:t>
      </w:r>
      <w:r>
        <w:rPr>
          <w:rFonts w:ascii="Times New Roman" w:hAnsi="Times New Roman" w:cs="Times New Roman"/>
          <w:spacing w:val="24"/>
        </w:rPr>
        <w:t xml:space="preserve"> </w:t>
      </w:r>
      <w:r>
        <w:rPr>
          <w:rFonts w:ascii="Times New Roman" w:hAnsi="Times New Roman" w:cs="Times New Roman"/>
        </w:rPr>
        <w:t>фа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т</w:t>
      </w:r>
      <w:r>
        <w:rPr>
          <w:rFonts w:ascii="Times New Roman" w:hAnsi="Times New Roman" w:cs="Times New Roman"/>
          <w:spacing w:val="23"/>
        </w:rPr>
        <w:t xml:space="preserve"> </w:t>
      </w:r>
      <w:r>
        <w:rPr>
          <w:rFonts w:ascii="Times New Roman" w:hAnsi="Times New Roman" w:cs="Times New Roman"/>
        </w:rPr>
        <w:t>отс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тст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ия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</w:rPr>
        <w:t>ошиб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и,</w:t>
      </w:r>
      <w:r>
        <w:rPr>
          <w:rFonts w:ascii="Times New Roman" w:hAnsi="Times New Roman" w:cs="Times New Roman"/>
          <w:spacing w:val="23"/>
        </w:rPr>
        <w:t xml:space="preserve"> </w:t>
      </w:r>
      <w:r>
        <w:rPr>
          <w:rFonts w:ascii="Times New Roman" w:hAnsi="Times New Roman" w:cs="Times New Roman"/>
        </w:rPr>
        <w:t>или</w:t>
      </w:r>
      <w:r>
        <w:rPr>
          <w:rFonts w:ascii="Times New Roman" w:hAnsi="Times New Roman" w:cs="Times New Roman"/>
          <w:spacing w:val="23"/>
        </w:rPr>
        <w:t xml:space="preserve"> </w:t>
      </w:r>
      <w:r>
        <w:rPr>
          <w:rFonts w:ascii="Times New Roman" w:hAnsi="Times New Roman" w:cs="Times New Roman"/>
          <w:spacing w:val="6"/>
        </w:rPr>
        <w:t>и</w:t>
      </w:r>
      <w:r>
        <w:rPr>
          <w:rFonts w:ascii="Times New Roman" w:hAnsi="Times New Roman" w:cs="Times New Roman"/>
        </w:rPr>
        <w:t>с-течен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я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срока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отложения исполнен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я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операц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 xml:space="preserve">и, 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стано</w:t>
      </w:r>
      <w:r>
        <w:rPr>
          <w:rFonts w:ascii="Times New Roman" w:hAnsi="Times New Roman" w:cs="Times New Roman"/>
          <w:spacing w:val="-2"/>
        </w:rPr>
        <w:t>в</w:t>
      </w:r>
      <w:r>
        <w:rPr>
          <w:rFonts w:ascii="Times New Roman" w:hAnsi="Times New Roman" w:cs="Times New Roman"/>
        </w:rPr>
        <w:t>ленного п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 xml:space="preserve">нктом 3.2.3 настоящих </w:t>
      </w:r>
      <w:r>
        <w:rPr>
          <w:rFonts w:ascii="Times New Roman" w:hAnsi="Times New Roman" w:cs="Times New Roman"/>
          <w:spacing w:val="-1"/>
        </w:rPr>
        <w:t>П</w:t>
      </w:r>
      <w:r>
        <w:rPr>
          <w:rFonts w:ascii="Times New Roman" w:hAnsi="Times New Roman" w:cs="Times New Roman"/>
        </w:rPr>
        <w:t>рави</w:t>
      </w:r>
      <w:r>
        <w:rPr>
          <w:rFonts w:ascii="Times New Roman" w:hAnsi="Times New Roman" w:cs="Times New Roman"/>
          <w:spacing w:val="-1"/>
        </w:rPr>
        <w:t>л</w:t>
      </w:r>
      <w:r>
        <w:rPr>
          <w:rFonts w:ascii="Times New Roman" w:hAnsi="Times New Roman" w:cs="Times New Roman"/>
        </w:rPr>
        <w:t>.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4"/>
          <w:szCs w:val="24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4"/>
          <w:szCs w:val="24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3" w:line="20" w:lineRule="exact"/>
        <w:rPr>
          <w:rFonts w:ascii="Times New Roman" w:hAnsi="Times New Roman" w:cs="Times New Roman"/>
          <w:sz w:val="2"/>
          <w:szCs w:val="2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6" w:lineRule="auto"/>
        <w:ind w:left="431" w:right="317" w:hanging="431"/>
        <w:rPr>
          <w:rFonts w:ascii="Times New Roman" w:hAnsi="Times New Roman" w:cs="Times New Roman"/>
          <w:sz w:val="24"/>
          <w:szCs w:val="24"/>
        </w:rPr>
      </w:pPr>
      <w:r>
        <w:rPr>
          <w:rFonts w:ascii="Arial" w:hAnsi="Arial" w:cs="Arial"/>
          <w:b/>
          <w:bCs/>
          <w:sz w:val="28"/>
          <w:szCs w:val="28"/>
        </w:rPr>
        <w:t>4.</w:t>
      </w:r>
      <w:r>
        <w:rPr>
          <w:rFonts w:ascii="Arial" w:hAnsi="Arial" w:cs="Arial"/>
          <w:spacing w:val="2"/>
          <w:sz w:val="28"/>
          <w:szCs w:val="28"/>
        </w:rPr>
        <w:t xml:space="preserve"> </w:t>
      </w:r>
      <w:r>
        <w:rPr>
          <w:rFonts w:ascii="Arial" w:hAnsi="Arial" w:cs="Arial"/>
          <w:b/>
          <w:bCs/>
          <w:sz w:val="28"/>
          <w:szCs w:val="28"/>
        </w:rPr>
        <w:t>КЛ</w:t>
      </w:r>
      <w:r>
        <w:rPr>
          <w:rFonts w:ascii="Arial" w:hAnsi="Arial" w:cs="Arial"/>
          <w:b/>
          <w:bCs/>
          <w:spacing w:val="-16"/>
          <w:sz w:val="28"/>
          <w:szCs w:val="28"/>
        </w:rPr>
        <w:t>А</w:t>
      </w:r>
      <w:r>
        <w:rPr>
          <w:rFonts w:ascii="Arial" w:hAnsi="Arial" w:cs="Arial"/>
          <w:b/>
          <w:bCs/>
          <w:spacing w:val="-1"/>
          <w:sz w:val="28"/>
          <w:szCs w:val="28"/>
        </w:rPr>
        <w:t>СС</w:t>
      </w:r>
      <w:r>
        <w:rPr>
          <w:rFonts w:ascii="Arial" w:hAnsi="Arial" w:cs="Arial"/>
          <w:b/>
          <w:bCs/>
          <w:sz w:val="28"/>
          <w:szCs w:val="28"/>
        </w:rPr>
        <w:t>ИФИ</w:t>
      </w:r>
      <w:r>
        <w:rPr>
          <w:rFonts w:ascii="Arial" w:hAnsi="Arial" w:cs="Arial"/>
          <w:b/>
          <w:bCs/>
          <w:spacing w:val="-1"/>
          <w:sz w:val="28"/>
          <w:szCs w:val="28"/>
        </w:rPr>
        <w:t>К</w:t>
      </w:r>
      <w:r>
        <w:rPr>
          <w:rFonts w:ascii="Arial" w:hAnsi="Arial" w:cs="Arial"/>
          <w:b/>
          <w:bCs/>
          <w:spacing w:val="-9"/>
          <w:sz w:val="28"/>
          <w:szCs w:val="28"/>
        </w:rPr>
        <w:t>А</w:t>
      </w:r>
      <w:r>
        <w:rPr>
          <w:rFonts w:ascii="Arial" w:hAnsi="Arial" w:cs="Arial"/>
          <w:b/>
          <w:bCs/>
          <w:spacing w:val="-1"/>
          <w:sz w:val="28"/>
          <w:szCs w:val="28"/>
        </w:rPr>
        <w:t>Ц</w:t>
      </w:r>
      <w:r>
        <w:rPr>
          <w:rFonts w:ascii="Arial" w:hAnsi="Arial" w:cs="Arial"/>
          <w:b/>
          <w:bCs/>
          <w:sz w:val="28"/>
          <w:szCs w:val="28"/>
        </w:rPr>
        <w:t>ИЯ,</w:t>
      </w:r>
      <w:r>
        <w:rPr>
          <w:rFonts w:ascii="Arial" w:hAnsi="Arial" w:cs="Arial"/>
          <w:spacing w:val="1"/>
          <w:sz w:val="28"/>
          <w:szCs w:val="28"/>
        </w:rPr>
        <w:t xml:space="preserve"> </w:t>
      </w:r>
      <w:r>
        <w:rPr>
          <w:rFonts w:ascii="Arial" w:hAnsi="Arial" w:cs="Arial"/>
          <w:b/>
          <w:bCs/>
          <w:sz w:val="28"/>
          <w:szCs w:val="28"/>
        </w:rPr>
        <w:t>НУ</w:t>
      </w:r>
      <w:r>
        <w:rPr>
          <w:rFonts w:ascii="Arial" w:hAnsi="Arial" w:cs="Arial"/>
          <w:b/>
          <w:bCs/>
          <w:spacing w:val="3"/>
          <w:sz w:val="28"/>
          <w:szCs w:val="28"/>
        </w:rPr>
        <w:t>М</w:t>
      </w:r>
      <w:r>
        <w:rPr>
          <w:rFonts w:ascii="Arial" w:hAnsi="Arial" w:cs="Arial"/>
          <w:b/>
          <w:bCs/>
          <w:sz w:val="28"/>
          <w:szCs w:val="28"/>
        </w:rPr>
        <w:t>Е</w:t>
      </w:r>
      <w:r>
        <w:rPr>
          <w:rFonts w:ascii="Arial" w:hAnsi="Arial" w:cs="Arial"/>
          <w:b/>
          <w:bCs/>
          <w:spacing w:val="-23"/>
          <w:sz w:val="28"/>
          <w:szCs w:val="28"/>
        </w:rPr>
        <w:t>Р</w:t>
      </w:r>
      <w:r>
        <w:rPr>
          <w:rFonts w:ascii="Arial" w:hAnsi="Arial" w:cs="Arial"/>
          <w:b/>
          <w:bCs/>
          <w:spacing w:val="-9"/>
          <w:sz w:val="28"/>
          <w:szCs w:val="28"/>
        </w:rPr>
        <w:t>А</w:t>
      </w:r>
      <w:r>
        <w:rPr>
          <w:rFonts w:ascii="Arial" w:hAnsi="Arial" w:cs="Arial"/>
          <w:b/>
          <w:bCs/>
          <w:spacing w:val="-1"/>
          <w:sz w:val="28"/>
          <w:szCs w:val="28"/>
        </w:rPr>
        <w:t>Ц</w:t>
      </w:r>
      <w:r>
        <w:rPr>
          <w:rFonts w:ascii="Arial" w:hAnsi="Arial" w:cs="Arial"/>
          <w:b/>
          <w:bCs/>
          <w:sz w:val="28"/>
          <w:szCs w:val="28"/>
        </w:rPr>
        <w:t>ИЯ</w:t>
      </w:r>
      <w:r>
        <w:rPr>
          <w:rFonts w:ascii="Arial" w:hAnsi="Arial" w:cs="Arial"/>
          <w:spacing w:val="2"/>
          <w:sz w:val="28"/>
          <w:szCs w:val="28"/>
        </w:rPr>
        <w:t xml:space="preserve"> </w:t>
      </w:r>
      <w:r>
        <w:rPr>
          <w:rFonts w:ascii="Arial" w:hAnsi="Arial" w:cs="Arial"/>
          <w:b/>
          <w:bCs/>
          <w:sz w:val="28"/>
          <w:szCs w:val="28"/>
        </w:rPr>
        <w:t>И</w:t>
      </w:r>
      <w:r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b/>
          <w:bCs/>
          <w:spacing w:val="-7"/>
          <w:sz w:val="28"/>
          <w:szCs w:val="28"/>
        </w:rPr>
        <w:t>С</w:t>
      </w:r>
      <w:r>
        <w:rPr>
          <w:rFonts w:ascii="Arial" w:hAnsi="Arial" w:cs="Arial"/>
          <w:b/>
          <w:bCs/>
          <w:spacing w:val="-5"/>
          <w:sz w:val="28"/>
          <w:szCs w:val="28"/>
        </w:rPr>
        <w:t>О</w:t>
      </w:r>
      <w:r>
        <w:rPr>
          <w:rFonts w:ascii="Arial" w:hAnsi="Arial" w:cs="Arial"/>
          <w:b/>
          <w:bCs/>
          <w:sz w:val="28"/>
          <w:szCs w:val="28"/>
        </w:rPr>
        <w:t>ДЕ</w:t>
      </w:r>
      <w:r>
        <w:rPr>
          <w:rFonts w:ascii="Arial" w:hAnsi="Arial" w:cs="Arial"/>
          <w:b/>
          <w:bCs/>
          <w:spacing w:val="-5"/>
          <w:sz w:val="28"/>
          <w:szCs w:val="28"/>
        </w:rPr>
        <w:t>Р</w:t>
      </w:r>
      <w:r>
        <w:rPr>
          <w:rFonts w:ascii="Arial" w:hAnsi="Arial" w:cs="Arial"/>
          <w:b/>
          <w:bCs/>
          <w:spacing w:val="-9"/>
          <w:sz w:val="28"/>
          <w:szCs w:val="28"/>
        </w:rPr>
        <w:t>ЖА</w:t>
      </w:r>
      <w:r>
        <w:rPr>
          <w:rFonts w:ascii="Arial" w:hAnsi="Arial" w:cs="Arial"/>
          <w:b/>
          <w:bCs/>
          <w:spacing w:val="-1"/>
          <w:sz w:val="28"/>
          <w:szCs w:val="28"/>
        </w:rPr>
        <w:t>Н</w:t>
      </w:r>
      <w:r>
        <w:rPr>
          <w:rFonts w:ascii="Arial" w:hAnsi="Arial" w:cs="Arial"/>
          <w:b/>
          <w:bCs/>
          <w:sz w:val="28"/>
          <w:szCs w:val="28"/>
        </w:rPr>
        <w:t>ИЕ</w:t>
      </w:r>
      <w:r>
        <w:rPr>
          <w:rFonts w:ascii="Arial" w:hAnsi="Arial" w:cs="Arial"/>
          <w:spacing w:val="1"/>
          <w:sz w:val="28"/>
          <w:szCs w:val="28"/>
        </w:rPr>
        <w:t xml:space="preserve"> </w:t>
      </w:r>
      <w:r>
        <w:rPr>
          <w:rFonts w:ascii="Arial" w:hAnsi="Arial" w:cs="Arial"/>
          <w:b/>
          <w:bCs/>
          <w:spacing w:val="-8"/>
          <w:sz w:val="28"/>
          <w:szCs w:val="28"/>
        </w:rPr>
        <w:t>С</w:t>
      </w:r>
      <w:r>
        <w:rPr>
          <w:rFonts w:ascii="Arial" w:hAnsi="Arial" w:cs="Arial"/>
          <w:b/>
          <w:bCs/>
          <w:sz w:val="28"/>
          <w:szCs w:val="28"/>
        </w:rPr>
        <w:t>ЧЕ</w:t>
      </w:r>
      <w:r>
        <w:rPr>
          <w:rFonts w:ascii="Arial" w:hAnsi="Arial" w:cs="Arial"/>
          <w:b/>
          <w:bCs/>
          <w:spacing w:val="-9"/>
          <w:sz w:val="28"/>
          <w:szCs w:val="28"/>
        </w:rPr>
        <w:t>Т</w:t>
      </w:r>
      <w:r>
        <w:rPr>
          <w:rFonts w:ascii="Arial" w:hAnsi="Arial" w:cs="Arial"/>
          <w:b/>
          <w:bCs/>
          <w:sz w:val="28"/>
          <w:szCs w:val="28"/>
        </w:rPr>
        <w:t>ОВ</w:t>
      </w:r>
      <w:r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b/>
          <w:bCs/>
          <w:sz w:val="28"/>
          <w:szCs w:val="28"/>
        </w:rPr>
        <w:t>И</w:t>
      </w:r>
      <w:r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b/>
          <w:bCs/>
          <w:spacing w:val="1"/>
          <w:sz w:val="28"/>
          <w:szCs w:val="28"/>
        </w:rPr>
        <w:t>З</w:t>
      </w:r>
      <w:r>
        <w:rPr>
          <w:rFonts w:ascii="Arial" w:hAnsi="Arial" w:cs="Arial"/>
          <w:b/>
          <w:bCs/>
          <w:spacing w:val="-13"/>
          <w:sz w:val="28"/>
          <w:szCs w:val="28"/>
        </w:rPr>
        <w:t>А</w:t>
      </w:r>
      <w:r>
        <w:rPr>
          <w:rFonts w:ascii="Arial" w:hAnsi="Arial" w:cs="Arial"/>
          <w:b/>
          <w:bCs/>
          <w:sz w:val="28"/>
          <w:szCs w:val="28"/>
        </w:rPr>
        <w:t>-ПИ</w:t>
      </w:r>
      <w:r>
        <w:rPr>
          <w:rFonts w:ascii="Arial" w:hAnsi="Arial" w:cs="Arial"/>
          <w:b/>
          <w:bCs/>
          <w:spacing w:val="-1"/>
          <w:sz w:val="28"/>
          <w:szCs w:val="28"/>
        </w:rPr>
        <w:t>С</w:t>
      </w:r>
      <w:r>
        <w:rPr>
          <w:rFonts w:ascii="Arial" w:hAnsi="Arial" w:cs="Arial"/>
          <w:b/>
          <w:bCs/>
          <w:sz w:val="28"/>
          <w:szCs w:val="28"/>
        </w:rPr>
        <w:t>ЕЙ</w:t>
      </w:r>
      <w:r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b/>
          <w:bCs/>
          <w:sz w:val="28"/>
          <w:szCs w:val="28"/>
        </w:rPr>
        <w:t>В</w:t>
      </w:r>
      <w:r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b/>
          <w:bCs/>
          <w:sz w:val="28"/>
          <w:szCs w:val="28"/>
        </w:rPr>
        <w:t>РЕЕ</w:t>
      </w:r>
      <w:r>
        <w:rPr>
          <w:rFonts w:ascii="Arial" w:hAnsi="Arial" w:cs="Arial"/>
          <w:b/>
          <w:bCs/>
          <w:spacing w:val="-8"/>
          <w:sz w:val="28"/>
          <w:szCs w:val="28"/>
        </w:rPr>
        <w:t>С</w:t>
      </w:r>
      <w:r>
        <w:rPr>
          <w:rFonts w:ascii="Arial" w:hAnsi="Arial" w:cs="Arial"/>
          <w:b/>
          <w:bCs/>
          <w:spacing w:val="-1"/>
          <w:sz w:val="28"/>
          <w:szCs w:val="28"/>
        </w:rPr>
        <w:t>Т</w:t>
      </w:r>
      <w:r>
        <w:rPr>
          <w:rFonts w:ascii="Arial" w:hAnsi="Arial" w:cs="Arial"/>
          <w:b/>
          <w:bCs/>
          <w:sz w:val="28"/>
          <w:szCs w:val="28"/>
        </w:rPr>
        <w:t>РЕ.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exact"/>
        <w:rPr>
          <w:rFonts w:ascii="Arial" w:hAnsi="Arial" w:cs="Arial"/>
          <w:sz w:val="24"/>
          <w:szCs w:val="24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exact"/>
        <w:rPr>
          <w:rFonts w:ascii="Arial" w:hAnsi="Arial" w:cs="Arial"/>
          <w:sz w:val="24"/>
          <w:szCs w:val="24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15" w:line="60" w:lineRule="exact"/>
        <w:rPr>
          <w:rFonts w:ascii="Arial" w:hAnsi="Arial" w:cs="Arial"/>
          <w:sz w:val="6"/>
          <w:szCs w:val="6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 w:cs="Times New Roman"/>
          <w:sz w:val="24"/>
          <w:szCs w:val="24"/>
        </w:rPr>
      </w:pPr>
      <w:r>
        <w:rPr>
          <w:rFonts w:ascii="Arial" w:hAnsi="Arial" w:cs="Arial"/>
          <w:b/>
          <w:bCs/>
          <w:i/>
          <w:iCs/>
          <w:w w:val="99"/>
          <w:sz w:val="24"/>
          <w:szCs w:val="24"/>
        </w:rPr>
        <w:t>4</w:t>
      </w:r>
      <w:r>
        <w:rPr>
          <w:rFonts w:ascii="Arial" w:hAnsi="Arial" w:cs="Arial"/>
          <w:b/>
          <w:bCs/>
          <w:i/>
          <w:iCs/>
          <w:sz w:val="24"/>
          <w:szCs w:val="24"/>
        </w:rPr>
        <w:t>.</w:t>
      </w:r>
      <w:r>
        <w:rPr>
          <w:rFonts w:ascii="Arial" w:hAnsi="Arial" w:cs="Arial"/>
          <w:b/>
          <w:bCs/>
          <w:i/>
          <w:iCs/>
          <w:spacing w:val="2"/>
          <w:w w:val="99"/>
          <w:sz w:val="24"/>
          <w:szCs w:val="24"/>
        </w:rPr>
        <w:t>1</w:t>
      </w:r>
      <w:r>
        <w:rPr>
          <w:rFonts w:ascii="Arial" w:hAnsi="Arial" w:cs="Arial"/>
          <w:b/>
          <w:bCs/>
          <w:i/>
          <w:iCs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i/>
          <w:iCs/>
          <w:sz w:val="24"/>
          <w:szCs w:val="24"/>
        </w:rPr>
        <w:t>К</w:t>
      </w:r>
      <w:r>
        <w:rPr>
          <w:rFonts w:ascii="Arial" w:hAnsi="Arial" w:cs="Arial"/>
          <w:b/>
          <w:bCs/>
          <w:i/>
          <w:iCs/>
          <w:w w:val="99"/>
          <w:sz w:val="24"/>
          <w:szCs w:val="24"/>
        </w:rPr>
        <w:t>лас</w:t>
      </w:r>
      <w:r>
        <w:rPr>
          <w:rFonts w:ascii="Arial" w:hAnsi="Arial" w:cs="Arial"/>
          <w:b/>
          <w:bCs/>
          <w:i/>
          <w:iCs/>
          <w:spacing w:val="1"/>
          <w:w w:val="99"/>
          <w:sz w:val="24"/>
          <w:szCs w:val="24"/>
        </w:rPr>
        <w:t>с</w:t>
      </w:r>
      <w:r>
        <w:rPr>
          <w:rFonts w:ascii="Arial" w:hAnsi="Arial" w:cs="Arial"/>
          <w:b/>
          <w:bCs/>
          <w:i/>
          <w:iCs/>
          <w:sz w:val="24"/>
          <w:szCs w:val="24"/>
        </w:rPr>
        <w:t>ифик</w:t>
      </w:r>
      <w:r>
        <w:rPr>
          <w:rFonts w:ascii="Arial" w:hAnsi="Arial" w:cs="Arial"/>
          <w:b/>
          <w:bCs/>
          <w:i/>
          <w:iCs/>
          <w:w w:val="99"/>
          <w:sz w:val="24"/>
          <w:szCs w:val="24"/>
        </w:rPr>
        <w:t>а</w:t>
      </w:r>
      <w:r>
        <w:rPr>
          <w:rFonts w:ascii="Arial" w:hAnsi="Arial" w:cs="Arial"/>
          <w:b/>
          <w:bCs/>
          <w:i/>
          <w:iCs/>
          <w:spacing w:val="1"/>
          <w:sz w:val="24"/>
          <w:szCs w:val="24"/>
        </w:rPr>
        <w:t>ц</w:t>
      </w:r>
      <w:r>
        <w:rPr>
          <w:rFonts w:ascii="Arial" w:hAnsi="Arial" w:cs="Arial"/>
          <w:b/>
          <w:bCs/>
          <w:i/>
          <w:iCs/>
          <w:sz w:val="24"/>
          <w:szCs w:val="24"/>
        </w:rPr>
        <w:t>ия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i/>
          <w:iCs/>
          <w:spacing w:val="3"/>
          <w:w w:val="99"/>
          <w:sz w:val="24"/>
          <w:szCs w:val="24"/>
        </w:rPr>
        <w:t>с</w:t>
      </w:r>
      <w:r>
        <w:rPr>
          <w:rFonts w:ascii="Arial" w:hAnsi="Arial" w:cs="Arial"/>
          <w:b/>
          <w:bCs/>
          <w:i/>
          <w:iCs/>
          <w:w w:val="99"/>
          <w:sz w:val="24"/>
          <w:szCs w:val="24"/>
        </w:rPr>
        <w:t>че</w:t>
      </w:r>
      <w:r>
        <w:rPr>
          <w:rFonts w:ascii="Arial" w:hAnsi="Arial" w:cs="Arial"/>
          <w:b/>
          <w:bCs/>
          <w:i/>
          <w:iCs/>
          <w:spacing w:val="1"/>
          <w:w w:val="99"/>
          <w:sz w:val="24"/>
          <w:szCs w:val="24"/>
        </w:rPr>
        <w:t>т</w:t>
      </w:r>
      <w:r>
        <w:rPr>
          <w:rFonts w:ascii="Arial" w:hAnsi="Arial" w:cs="Arial"/>
          <w:b/>
          <w:bCs/>
          <w:i/>
          <w:iCs/>
          <w:sz w:val="24"/>
          <w:szCs w:val="24"/>
        </w:rPr>
        <w:t>о</w:t>
      </w:r>
      <w:r>
        <w:rPr>
          <w:rFonts w:ascii="Arial" w:hAnsi="Arial" w:cs="Arial"/>
          <w:b/>
          <w:bCs/>
          <w:i/>
          <w:iCs/>
          <w:w w:val="99"/>
          <w:sz w:val="24"/>
          <w:szCs w:val="24"/>
        </w:rPr>
        <w:t>в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i/>
          <w:iCs/>
          <w:sz w:val="24"/>
          <w:szCs w:val="24"/>
        </w:rPr>
        <w:t>и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i/>
          <w:iCs/>
          <w:w w:val="99"/>
          <w:sz w:val="24"/>
          <w:szCs w:val="24"/>
        </w:rPr>
        <w:t>за</w:t>
      </w:r>
      <w:r>
        <w:rPr>
          <w:rFonts w:ascii="Arial" w:hAnsi="Arial" w:cs="Arial"/>
          <w:b/>
          <w:bCs/>
          <w:i/>
          <w:iCs/>
          <w:sz w:val="24"/>
          <w:szCs w:val="24"/>
        </w:rPr>
        <w:t>пи</w:t>
      </w:r>
      <w:r>
        <w:rPr>
          <w:rFonts w:ascii="Arial" w:hAnsi="Arial" w:cs="Arial"/>
          <w:b/>
          <w:bCs/>
          <w:i/>
          <w:iCs/>
          <w:spacing w:val="1"/>
          <w:w w:val="99"/>
          <w:sz w:val="24"/>
          <w:szCs w:val="24"/>
        </w:rPr>
        <w:t>се</w:t>
      </w:r>
      <w:r>
        <w:rPr>
          <w:rFonts w:ascii="Arial" w:hAnsi="Arial" w:cs="Arial"/>
          <w:b/>
          <w:bCs/>
          <w:i/>
          <w:iCs/>
          <w:sz w:val="24"/>
          <w:szCs w:val="24"/>
        </w:rPr>
        <w:t>й.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4" w:line="60" w:lineRule="exact"/>
        <w:rPr>
          <w:rFonts w:ascii="Arial" w:hAnsi="Arial" w:cs="Arial"/>
          <w:sz w:val="6"/>
          <w:szCs w:val="6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auto"/>
        <w:ind w:left="1094" w:right="-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  <w:spacing w:val="-1"/>
        </w:rPr>
        <w:t>ч</w:t>
      </w:r>
      <w:r>
        <w:rPr>
          <w:rFonts w:ascii="Times New Roman" w:hAnsi="Times New Roman" w:cs="Times New Roman"/>
        </w:rPr>
        <w:t xml:space="preserve">ета: </w:t>
      </w:r>
      <w:r>
        <w:rPr>
          <w:rFonts w:ascii="Times New Roman" w:hAnsi="Times New Roman" w:cs="Times New Roman"/>
          <w:spacing w:val="1"/>
        </w:rPr>
        <w:t>л</w:t>
      </w:r>
      <w:r>
        <w:rPr>
          <w:rFonts w:ascii="Times New Roman" w:hAnsi="Times New Roman" w:cs="Times New Roman"/>
        </w:rPr>
        <w:t>ицевые и не лице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ые.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"/>
          <w:szCs w:val="2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left="1867" w:right="2305" w:hanging="38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Ли</w:t>
      </w:r>
      <w:r>
        <w:rPr>
          <w:rFonts w:ascii="Times New Roman" w:hAnsi="Times New Roman" w:cs="Times New Roman"/>
          <w:spacing w:val="-1"/>
        </w:rPr>
        <w:t>ц</w:t>
      </w:r>
      <w:r>
        <w:rPr>
          <w:rFonts w:ascii="Times New Roman" w:hAnsi="Times New Roman" w:cs="Times New Roman"/>
        </w:rPr>
        <w:t>евые счета след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 xml:space="preserve">ющих видов (для 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чета прав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лиц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 xml:space="preserve">на </w:t>
      </w:r>
      <w:r>
        <w:rPr>
          <w:rFonts w:ascii="Times New Roman" w:hAnsi="Times New Roman" w:cs="Times New Roman"/>
          <w:spacing w:val="-1"/>
        </w:rPr>
        <w:t>Ц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1"/>
        </w:rPr>
        <w:t>)</w:t>
      </w:r>
      <w:r>
        <w:rPr>
          <w:rFonts w:ascii="Times New Roman" w:hAnsi="Times New Roman" w:cs="Times New Roman"/>
        </w:rPr>
        <w:t>: лицевой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 xml:space="preserve">счет </w:t>
      </w:r>
      <w:r>
        <w:rPr>
          <w:rFonts w:ascii="Times New Roman" w:hAnsi="Times New Roman" w:cs="Times New Roman"/>
          <w:spacing w:val="-2"/>
        </w:rPr>
        <w:t>в</w:t>
      </w:r>
      <w:r>
        <w:rPr>
          <w:rFonts w:ascii="Times New Roman" w:hAnsi="Times New Roman" w:cs="Times New Roman"/>
        </w:rPr>
        <w:t>ладел</w:t>
      </w:r>
      <w:r>
        <w:rPr>
          <w:rFonts w:ascii="Times New Roman" w:hAnsi="Times New Roman" w:cs="Times New Roman"/>
          <w:spacing w:val="1"/>
        </w:rPr>
        <w:t>ь</w:t>
      </w:r>
      <w:r>
        <w:rPr>
          <w:rFonts w:ascii="Times New Roman" w:hAnsi="Times New Roman" w:cs="Times New Roman"/>
        </w:rPr>
        <w:t>ца ценных б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маг;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left="1867" w:right="343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лицевой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счет до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 xml:space="preserve">ерительного 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правл</w:t>
      </w:r>
      <w:r>
        <w:rPr>
          <w:rFonts w:ascii="Times New Roman" w:hAnsi="Times New Roman" w:cs="Times New Roman"/>
          <w:spacing w:val="-1"/>
        </w:rPr>
        <w:t>я</w:t>
      </w:r>
      <w:r>
        <w:rPr>
          <w:rFonts w:ascii="Times New Roman" w:hAnsi="Times New Roman" w:cs="Times New Roman"/>
        </w:rPr>
        <w:t>ющего; лицевой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 xml:space="preserve">счет 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ом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нального дер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ателя; депози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ный л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це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ой с</w:t>
      </w:r>
      <w:r>
        <w:rPr>
          <w:rFonts w:ascii="Times New Roman" w:hAnsi="Times New Roman" w:cs="Times New Roman"/>
          <w:spacing w:val="-1"/>
        </w:rPr>
        <w:t>ч</w:t>
      </w:r>
      <w:r>
        <w:rPr>
          <w:rFonts w:ascii="Times New Roman" w:hAnsi="Times New Roman" w:cs="Times New Roman"/>
        </w:rPr>
        <w:t>ет;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left="1535" w:right="335" w:firstLine="4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казначейский лице</w:t>
      </w:r>
      <w:r>
        <w:rPr>
          <w:rFonts w:ascii="Times New Roman" w:hAnsi="Times New Roman" w:cs="Times New Roman"/>
          <w:spacing w:val="-2"/>
        </w:rPr>
        <w:t>в</w:t>
      </w:r>
      <w:r>
        <w:rPr>
          <w:rFonts w:ascii="Times New Roman" w:hAnsi="Times New Roman" w:cs="Times New Roman"/>
        </w:rPr>
        <w:t xml:space="preserve">ой счет </w:t>
      </w:r>
      <w:r>
        <w:rPr>
          <w:rFonts w:ascii="Times New Roman" w:hAnsi="Times New Roman" w:cs="Times New Roman"/>
          <w:spacing w:val="-1"/>
        </w:rPr>
        <w:t>э</w:t>
      </w:r>
      <w:r>
        <w:rPr>
          <w:rFonts w:ascii="Times New Roman" w:hAnsi="Times New Roman" w:cs="Times New Roman"/>
        </w:rPr>
        <w:t>м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тен</w:t>
      </w:r>
      <w:r>
        <w:rPr>
          <w:rFonts w:ascii="Times New Roman" w:hAnsi="Times New Roman" w:cs="Times New Roman"/>
          <w:spacing w:val="-2"/>
        </w:rPr>
        <w:t>т</w:t>
      </w:r>
      <w:r>
        <w:rPr>
          <w:rFonts w:ascii="Times New Roman" w:hAnsi="Times New Roman" w:cs="Times New Roman"/>
        </w:rPr>
        <w:t xml:space="preserve">а </w:t>
      </w:r>
      <w:r>
        <w:rPr>
          <w:rFonts w:ascii="Times New Roman" w:hAnsi="Times New Roman" w:cs="Times New Roman"/>
          <w:spacing w:val="1"/>
        </w:rPr>
        <w:t>(</w:t>
      </w:r>
      <w:r>
        <w:rPr>
          <w:rFonts w:ascii="Times New Roman" w:hAnsi="Times New Roman" w:cs="Times New Roman"/>
        </w:rPr>
        <w:t>лица, обя</w:t>
      </w:r>
      <w:r>
        <w:rPr>
          <w:rFonts w:ascii="Times New Roman" w:hAnsi="Times New Roman" w:cs="Times New Roman"/>
          <w:spacing w:val="-1"/>
        </w:rPr>
        <w:t>з</w:t>
      </w:r>
      <w:r>
        <w:rPr>
          <w:rFonts w:ascii="Times New Roman" w:hAnsi="Times New Roman" w:cs="Times New Roman"/>
        </w:rPr>
        <w:t xml:space="preserve">анного по </w:t>
      </w:r>
      <w:r>
        <w:rPr>
          <w:rFonts w:ascii="Times New Roman" w:hAnsi="Times New Roman" w:cs="Times New Roman"/>
          <w:spacing w:val="-1"/>
        </w:rPr>
        <w:t>ц</w:t>
      </w:r>
      <w:r>
        <w:rPr>
          <w:rFonts w:ascii="Times New Roman" w:hAnsi="Times New Roman" w:cs="Times New Roman"/>
        </w:rPr>
        <w:t>енным б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 xml:space="preserve">магам). 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 xml:space="preserve">е лицевые счета </w:t>
      </w:r>
      <w:r>
        <w:rPr>
          <w:rFonts w:ascii="Times New Roman" w:hAnsi="Times New Roman" w:cs="Times New Roman"/>
          <w:spacing w:val="1"/>
        </w:rPr>
        <w:t>(</w:t>
      </w:r>
      <w:r>
        <w:rPr>
          <w:rFonts w:ascii="Times New Roman" w:hAnsi="Times New Roman" w:cs="Times New Roman"/>
        </w:rPr>
        <w:t xml:space="preserve">не для </w:t>
      </w:r>
      <w:r>
        <w:rPr>
          <w:rFonts w:ascii="Times New Roman" w:hAnsi="Times New Roman" w:cs="Times New Roman"/>
          <w:spacing w:val="-1"/>
        </w:rPr>
        <w:t>уч</w:t>
      </w:r>
      <w:r>
        <w:rPr>
          <w:rFonts w:ascii="Times New Roman" w:hAnsi="Times New Roman" w:cs="Times New Roman"/>
        </w:rPr>
        <w:t xml:space="preserve">ета прав на </w:t>
      </w:r>
      <w:r>
        <w:rPr>
          <w:rFonts w:ascii="Times New Roman" w:hAnsi="Times New Roman" w:cs="Times New Roman"/>
          <w:spacing w:val="-1"/>
        </w:rPr>
        <w:t>Ц</w:t>
      </w:r>
      <w:r>
        <w:rPr>
          <w:rFonts w:ascii="Times New Roman" w:hAnsi="Times New Roman" w:cs="Times New Roman"/>
        </w:rPr>
        <w:t>Б):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auto"/>
        <w:ind w:left="1922" w:right="-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1"/>
        </w:rPr>
        <w:t>э</w:t>
      </w:r>
      <w:r>
        <w:rPr>
          <w:rFonts w:ascii="Times New Roman" w:hAnsi="Times New Roman" w:cs="Times New Roman"/>
        </w:rPr>
        <w:t>м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ссионный с</w:t>
      </w:r>
      <w:r>
        <w:rPr>
          <w:rFonts w:ascii="Times New Roman" w:hAnsi="Times New Roman" w:cs="Times New Roman"/>
          <w:spacing w:val="-1"/>
        </w:rPr>
        <w:t>ч</w:t>
      </w:r>
      <w:r>
        <w:rPr>
          <w:rFonts w:ascii="Times New Roman" w:hAnsi="Times New Roman" w:cs="Times New Roman"/>
        </w:rPr>
        <w:t>ет;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"/>
          <w:szCs w:val="2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left="1922" w:right="508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счет не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стано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ленных ли</w:t>
      </w:r>
      <w:r>
        <w:rPr>
          <w:rFonts w:ascii="Times New Roman" w:hAnsi="Times New Roman" w:cs="Times New Roman"/>
          <w:spacing w:val="-1"/>
        </w:rPr>
        <w:t>ц</w:t>
      </w:r>
      <w:r>
        <w:rPr>
          <w:rFonts w:ascii="Times New Roman" w:hAnsi="Times New Roman" w:cs="Times New Roman"/>
        </w:rPr>
        <w:t xml:space="preserve">; счет </w:t>
      </w:r>
      <w:r>
        <w:rPr>
          <w:rFonts w:ascii="Times New Roman" w:hAnsi="Times New Roman" w:cs="Times New Roman"/>
          <w:spacing w:val="-1"/>
        </w:rPr>
        <w:t>з</w:t>
      </w:r>
      <w:r>
        <w:rPr>
          <w:rFonts w:ascii="Times New Roman" w:hAnsi="Times New Roman" w:cs="Times New Roman"/>
        </w:rPr>
        <w:t>алогод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р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ателя.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6" w:lineRule="auto"/>
        <w:ind w:left="1535" w:right="920" w:hanging="55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Запис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: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информация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об эм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тен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е, и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формация о держателе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ре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стра,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информация о ценных б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маг</w:t>
      </w:r>
      <w:r>
        <w:rPr>
          <w:rFonts w:ascii="Times New Roman" w:hAnsi="Times New Roman" w:cs="Times New Roman"/>
          <w:spacing w:val="1"/>
        </w:rPr>
        <w:t>а</w:t>
      </w:r>
      <w:r>
        <w:rPr>
          <w:rFonts w:ascii="Times New Roman" w:hAnsi="Times New Roman" w:cs="Times New Roman"/>
        </w:rPr>
        <w:t>х.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4"/>
          <w:szCs w:val="24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 w:cs="Times New Roman"/>
          <w:sz w:val="24"/>
          <w:szCs w:val="24"/>
        </w:rPr>
      </w:pPr>
      <w:r>
        <w:rPr>
          <w:rFonts w:ascii="Arial" w:hAnsi="Arial" w:cs="Arial"/>
          <w:b/>
          <w:bCs/>
          <w:i/>
          <w:iCs/>
          <w:w w:val="99"/>
          <w:sz w:val="24"/>
          <w:szCs w:val="24"/>
        </w:rPr>
        <w:t>4</w:t>
      </w:r>
      <w:r>
        <w:rPr>
          <w:rFonts w:ascii="Arial" w:hAnsi="Arial" w:cs="Arial"/>
          <w:b/>
          <w:bCs/>
          <w:i/>
          <w:iCs/>
          <w:sz w:val="24"/>
          <w:szCs w:val="24"/>
        </w:rPr>
        <w:t>.</w:t>
      </w:r>
      <w:r>
        <w:rPr>
          <w:rFonts w:ascii="Arial" w:hAnsi="Arial" w:cs="Arial"/>
          <w:b/>
          <w:bCs/>
          <w:i/>
          <w:iCs/>
          <w:spacing w:val="1"/>
          <w:w w:val="99"/>
          <w:sz w:val="24"/>
          <w:szCs w:val="24"/>
        </w:rPr>
        <w:t>2</w:t>
      </w:r>
      <w:r>
        <w:rPr>
          <w:rFonts w:ascii="Arial" w:hAnsi="Arial" w:cs="Arial"/>
          <w:b/>
          <w:bCs/>
          <w:i/>
          <w:iCs/>
          <w:sz w:val="24"/>
          <w:szCs w:val="24"/>
        </w:rPr>
        <w:t>.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i/>
          <w:iCs/>
          <w:w w:val="99"/>
          <w:sz w:val="24"/>
          <w:szCs w:val="24"/>
        </w:rPr>
        <w:t>Ну</w:t>
      </w:r>
      <w:r>
        <w:rPr>
          <w:rFonts w:ascii="Arial" w:hAnsi="Arial" w:cs="Arial"/>
          <w:b/>
          <w:bCs/>
          <w:i/>
          <w:iCs/>
          <w:sz w:val="24"/>
          <w:szCs w:val="24"/>
        </w:rPr>
        <w:t>м</w:t>
      </w:r>
      <w:r>
        <w:rPr>
          <w:rFonts w:ascii="Arial" w:hAnsi="Arial" w:cs="Arial"/>
          <w:b/>
          <w:bCs/>
          <w:i/>
          <w:iCs/>
          <w:spacing w:val="1"/>
          <w:w w:val="99"/>
          <w:sz w:val="24"/>
          <w:szCs w:val="24"/>
        </w:rPr>
        <w:t>е</w:t>
      </w:r>
      <w:r>
        <w:rPr>
          <w:rFonts w:ascii="Arial" w:hAnsi="Arial" w:cs="Arial"/>
          <w:b/>
          <w:bCs/>
          <w:i/>
          <w:iCs/>
          <w:sz w:val="24"/>
          <w:szCs w:val="24"/>
        </w:rPr>
        <w:t>р</w:t>
      </w:r>
      <w:r>
        <w:rPr>
          <w:rFonts w:ascii="Arial" w:hAnsi="Arial" w:cs="Arial"/>
          <w:b/>
          <w:bCs/>
          <w:i/>
          <w:iCs/>
          <w:w w:val="99"/>
          <w:sz w:val="24"/>
          <w:szCs w:val="24"/>
        </w:rPr>
        <w:t>а</w:t>
      </w:r>
      <w:r>
        <w:rPr>
          <w:rFonts w:ascii="Arial" w:hAnsi="Arial" w:cs="Arial"/>
          <w:b/>
          <w:bCs/>
          <w:i/>
          <w:iCs/>
          <w:spacing w:val="2"/>
          <w:sz w:val="24"/>
          <w:szCs w:val="24"/>
        </w:rPr>
        <w:t>ц</w:t>
      </w:r>
      <w:r>
        <w:rPr>
          <w:rFonts w:ascii="Arial" w:hAnsi="Arial" w:cs="Arial"/>
          <w:b/>
          <w:bCs/>
          <w:i/>
          <w:iCs/>
          <w:sz w:val="24"/>
          <w:szCs w:val="24"/>
        </w:rPr>
        <w:t>ия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i/>
          <w:iCs/>
          <w:spacing w:val="1"/>
          <w:w w:val="99"/>
          <w:sz w:val="24"/>
          <w:szCs w:val="24"/>
        </w:rPr>
        <w:t>с</w:t>
      </w:r>
      <w:r>
        <w:rPr>
          <w:rFonts w:ascii="Arial" w:hAnsi="Arial" w:cs="Arial"/>
          <w:b/>
          <w:bCs/>
          <w:i/>
          <w:iCs/>
          <w:w w:val="99"/>
          <w:sz w:val="24"/>
          <w:szCs w:val="24"/>
        </w:rPr>
        <w:t>чет</w:t>
      </w:r>
      <w:r>
        <w:rPr>
          <w:rFonts w:ascii="Arial" w:hAnsi="Arial" w:cs="Arial"/>
          <w:b/>
          <w:bCs/>
          <w:i/>
          <w:iCs/>
          <w:sz w:val="24"/>
          <w:szCs w:val="24"/>
        </w:rPr>
        <w:t>о</w:t>
      </w:r>
      <w:r>
        <w:rPr>
          <w:rFonts w:ascii="Arial" w:hAnsi="Arial" w:cs="Arial"/>
          <w:b/>
          <w:bCs/>
          <w:i/>
          <w:iCs/>
          <w:w w:val="99"/>
          <w:sz w:val="24"/>
          <w:szCs w:val="24"/>
        </w:rPr>
        <w:t>в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i/>
          <w:iCs/>
          <w:sz w:val="24"/>
          <w:szCs w:val="24"/>
        </w:rPr>
        <w:t>и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i/>
          <w:iCs/>
          <w:w w:val="99"/>
          <w:sz w:val="24"/>
          <w:szCs w:val="24"/>
        </w:rPr>
        <w:t>з</w:t>
      </w:r>
      <w:r>
        <w:rPr>
          <w:rFonts w:ascii="Arial" w:hAnsi="Arial" w:cs="Arial"/>
          <w:b/>
          <w:bCs/>
          <w:i/>
          <w:iCs/>
          <w:spacing w:val="1"/>
          <w:w w:val="99"/>
          <w:sz w:val="24"/>
          <w:szCs w:val="24"/>
        </w:rPr>
        <w:t>а</w:t>
      </w:r>
      <w:r>
        <w:rPr>
          <w:rFonts w:ascii="Arial" w:hAnsi="Arial" w:cs="Arial"/>
          <w:b/>
          <w:bCs/>
          <w:i/>
          <w:iCs/>
          <w:sz w:val="24"/>
          <w:szCs w:val="24"/>
        </w:rPr>
        <w:t>пи</w:t>
      </w:r>
      <w:r>
        <w:rPr>
          <w:rFonts w:ascii="Arial" w:hAnsi="Arial" w:cs="Arial"/>
          <w:b/>
          <w:bCs/>
          <w:i/>
          <w:iCs/>
          <w:w w:val="99"/>
          <w:sz w:val="24"/>
          <w:szCs w:val="24"/>
        </w:rPr>
        <w:t>с</w:t>
      </w:r>
      <w:r>
        <w:rPr>
          <w:rFonts w:ascii="Arial" w:hAnsi="Arial" w:cs="Arial"/>
          <w:b/>
          <w:bCs/>
          <w:i/>
          <w:iCs/>
          <w:spacing w:val="1"/>
          <w:w w:val="99"/>
          <w:sz w:val="24"/>
          <w:szCs w:val="24"/>
        </w:rPr>
        <w:t>е</w:t>
      </w:r>
      <w:r>
        <w:rPr>
          <w:rFonts w:ascii="Arial" w:hAnsi="Arial" w:cs="Arial"/>
          <w:b/>
          <w:bCs/>
          <w:i/>
          <w:iCs/>
          <w:sz w:val="24"/>
          <w:szCs w:val="24"/>
        </w:rPr>
        <w:t>й.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exact"/>
        <w:rPr>
          <w:rFonts w:ascii="Arial" w:hAnsi="Arial" w:cs="Arial"/>
          <w:sz w:val="24"/>
          <w:szCs w:val="24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3" w:line="80" w:lineRule="exact"/>
        <w:rPr>
          <w:rFonts w:ascii="Arial" w:hAnsi="Arial" w:cs="Arial"/>
          <w:sz w:val="8"/>
          <w:szCs w:val="8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21"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омера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оды)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зап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сей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формацией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об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эм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тен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е,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ре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истраторе,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вып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сках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ценных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  <w:spacing w:val="7"/>
        </w:rPr>
        <w:t>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-маг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76"/>
        </w:rPr>
        <w:t xml:space="preserve"> </w:t>
      </w:r>
      <w:r>
        <w:rPr>
          <w:rFonts w:ascii="Times New Roman" w:hAnsi="Times New Roman" w:cs="Times New Roman"/>
        </w:rPr>
        <w:t>номера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оды)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</w:rPr>
        <w:t>эм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ссионного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счета,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</w:rPr>
        <w:t>казначейского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</w:rPr>
        <w:t>лицевого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счета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эм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тен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счета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не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  <w:spacing w:val="6"/>
        </w:rPr>
        <w:t>т</w:t>
      </w:r>
      <w:r>
        <w:rPr>
          <w:rFonts w:ascii="Times New Roman" w:hAnsi="Times New Roman" w:cs="Times New Roman"/>
        </w:rPr>
        <w:t>а-но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ленных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лиц</w:t>
      </w:r>
      <w:r>
        <w:rPr>
          <w:rFonts w:ascii="Times New Roman" w:hAnsi="Times New Roman" w:cs="Times New Roman"/>
          <w:spacing w:val="83"/>
        </w:rPr>
        <w:t xml:space="preserve"> </w:t>
      </w:r>
      <w:r>
        <w:rPr>
          <w:rFonts w:ascii="Times New Roman" w:hAnsi="Times New Roman" w:cs="Times New Roman"/>
        </w:rPr>
        <w:t>со</w:t>
      </w:r>
      <w:r>
        <w:rPr>
          <w:rFonts w:ascii="Times New Roman" w:hAnsi="Times New Roman" w:cs="Times New Roman"/>
          <w:spacing w:val="1"/>
        </w:rPr>
        <w:t>с</w:t>
      </w:r>
      <w:r>
        <w:rPr>
          <w:rFonts w:ascii="Times New Roman" w:hAnsi="Times New Roman" w:cs="Times New Roman"/>
        </w:rPr>
        <w:t>то</w:t>
      </w:r>
      <w:r>
        <w:rPr>
          <w:rFonts w:ascii="Times New Roman" w:hAnsi="Times New Roman" w:cs="Times New Roman"/>
          <w:spacing w:val="-1"/>
        </w:rPr>
        <w:t>я</w:t>
      </w:r>
      <w:r>
        <w:rPr>
          <w:rFonts w:ascii="Times New Roman" w:hAnsi="Times New Roman" w:cs="Times New Roman"/>
        </w:rPr>
        <w:t>т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из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цифры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  <w:spacing w:val="1"/>
        </w:rPr>
        <w:t>(</w:t>
      </w:r>
      <w:r>
        <w:rPr>
          <w:rFonts w:ascii="Times New Roman" w:hAnsi="Times New Roman" w:cs="Times New Roman"/>
        </w:rPr>
        <w:t>циф</w:t>
      </w:r>
      <w:r>
        <w:rPr>
          <w:rFonts w:ascii="Times New Roman" w:hAnsi="Times New Roman" w:cs="Times New Roman"/>
          <w:spacing w:val="3"/>
        </w:rPr>
        <w:t>р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определенных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до</w:t>
      </w:r>
      <w:r>
        <w:rPr>
          <w:rFonts w:ascii="Times New Roman" w:hAnsi="Times New Roman" w:cs="Times New Roman"/>
          <w:spacing w:val="1"/>
        </w:rPr>
        <w:t>б</w:t>
      </w:r>
      <w:r>
        <w:rPr>
          <w:rFonts w:ascii="Times New Roman" w:hAnsi="Times New Roman" w:cs="Times New Roman"/>
        </w:rPr>
        <w:t>авлении</w:t>
      </w:r>
      <w:r>
        <w:rPr>
          <w:rFonts w:ascii="Times New Roman" w:hAnsi="Times New Roman" w:cs="Times New Roman"/>
          <w:spacing w:val="-1"/>
        </w:rPr>
        <w:t>й</w:t>
      </w:r>
      <w:r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оторые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мог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т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1"/>
        </w:rPr>
        <w:t>ы</w:t>
      </w:r>
      <w:r>
        <w:rPr>
          <w:rFonts w:ascii="Times New Roman" w:hAnsi="Times New Roman" w:cs="Times New Roman"/>
        </w:rPr>
        <w:t>ть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р</w:t>
      </w:r>
      <w:r>
        <w:rPr>
          <w:rFonts w:ascii="Times New Roman" w:hAnsi="Times New Roman" w:cs="Times New Roman"/>
          <w:spacing w:val="4"/>
        </w:rPr>
        <w:t>а</w:t>
      </w:r>
      <w:r>
        <w:rPr>
          <w:rFonts w:ascii="Times New Roman" w:hAnsi="Times New Roman" w:cs="Times New Roman"/>
        </w:rPr>
        <w:t>з-личны</w:t>
      </w:r>
      <w:r>
        <w:rPr>
          <w:rFonts w:ascii="Times New Roman" w:hAnsi="Times New Roman" w:cs="Times New Roman"/>
          <w:spacing w:val="-1"/>
        </w:rPr>
        <w:t>м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46"/>
        </w:rPr>
        <w:t xml:space="preserve"> </w:t>
      </w:r>
      <w:r>
        <w:rPr>
          <w:rFonts w:ascii="Times New Roman" w:hAnsi="Times New Roman" w:cs="Times New Roman"/>
        </w:rPr>
        <w:t>до</w:t>
      </w:r>
      <w:r>
        <w:rPr>
          <w:rFonts w:ascii="Times New Roman" w:hAnsi="Times New Roman" w:cs="Times New Roman"/>
          <w:spacing w:val="49"/>
        </w:rPr>
        <w:t xml:space="preserve"> 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47"/>
        </w:rPr>
        <w:t xml:space="preserve"> </w:t>
      </w:r>
      <w:r>
        <w:rPr>
          <w:rFonts w:ascii="Times New Roman" w:hAnsi="Times New Roman" w:cs="Times New Roman"/>
        </w:rPr>
        <w:t>после</w:t>
      </w:r>
      <w:r>
        <w:rPr>
          <w:rFonts w:ascii="Times New Roman" w:hAnsi="Times New Roman" w:cs="Times New Roman"/>
          <w:spacing w:val="49"/>
        </w:rPr>
        <w:t xml:space="preserve"> </w:t>
      </w:r>
      <w:r>
        <w:rPr>
          <w:rFonts w:ascii="Times New Roman" w:hAnsi="Times New Roman" w:cs="Times New Roman"/>
        </w:rPr>
        <w:t>(30.09.2013)</w:t>
      </w:r>
      <w:r>
        <w:rPr>
          <w:rFonts w:ascii="Times New Roman" w:hAnsi="Times New Roman" w:cs="Times New Roman"/>
          <w:spacing w:val="152"/>
        </w:rPr>
        <w:t xml:space="preserve"> </w:t>
      </w:r>
      <w:r>
        <w:rPr>
          <w:rFonts w:ascii="Times New Roman" w:hAnsi="Times New Roman" w:cs="Times New Roman"/>
        </w:rPr>
        <w:t>по</w:t>
      </w:r>
      <w:r>
        <w:rPr>
          <w:rFonts w:ascii="Times New Roman" w:hAnsi="Times New Roman" w:cs="Times New Roman"/>
          <w:spacing w:val="-1"/>
        </w:rPr>
        <w:t>яв</w:t>
      </w:r>
      <w:r>
        <w:rPr>
          <w:rFonts w:ascii="Times New Roman" w:hAnsi="Times New Roman" w:cs="Times New Roman"/>
        </w:rPr>
        <w:t>ления</w:t>
      </w:r>
      <w:r>
        <w:rPr>
          <w:rFonts w:ascii="Times New Roman" w:hAnsi="Times New Roman" w:cs="Times New Roman"/>
          <w:spacing w:val="44"/>
        </w:rPr>
        <w:t xml:space="preserve"> </w:t>
      </w:r>
      <w:r>
        <w:rPr>
          <w:rFonts w:ascii="Times New Roman" w:hAnsi="Times New Roman" w:cs="Times New Roman"/>
        </w:rPr>
        <w:t>требован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я</w:t>
      </w:r>
      <w:r>
        <w:rPr>
          <w:rFonts w:ascii="Times New Roman" w:hAnsi="Times New Roman" w:cs="Times New Roman"/>
          <w:spacing w:val="44"/>
        </w:rPr>
        <w:t xml:space="preserve"> </w:t>
      </w:r>
      <w:r>
        <w:rPr>
          <w:rFonts w:ascii="Times New Roman" w:hAnsi="Times New Roman" w:cs="Times New Roman"/>
        </w:rPr>
        <w:t>об</w:t>
      </w:r>
      <w:r>
        <w:rPr>
          <w:rFonts w:ascii="Times New Roman" w:hAnsi="Times New Roman" w:cs="Times New Roman"/>
          <w:spacing w:val="46"/>
        </w:rPr>
        <w:t xml:space="preserve"> </w:t>
      </w:r>
      <w:r>
        <w:rPr>
          <w:rFonts w:ascii="Times New Roman" w:hAnsi="Times New Roman" w:cs="Times New Roman"/>
        </w:rPr>
        <w:t>использо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ан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44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45"/>
        </w:rPr>
        <w:t xml:space="preserve"> </w:t>
      </w:r>
      <w:r>
        <w:rPr>
          <w:rFonts w:ascii="Times New Roman" w:hAnsi="Times New Roman" w:cs="Times New Roman"/>
        </w:rPr>
        <w:t>номерах</w:t>
      </w:r>
      <w:r>
        <w:rPr>
          <w:rFonts w:ascii="Times New Roman" w:hAnsi="Times New Roman" w:cs="Times New Roman"/>
          <w:spacing w:val="45"/>
        </w:rPr>
        <w:t xml:space="preserve"> </w:t>
      </w:r>
      <w:r>
        <w:rPr>
          <w:rFonts w:ascii="Times New Roman" w:hAnsi="Times New Roman" w:cs="Times New Roman"/>
          <w:spacing w:val="1"/>
        </w:rPr>
        <w:t>(</w:t>
      </w:r>
      <w:r>
        <w:rPr>
          <w:rFonts w:ascii="Times New Roman" w:hAnsi="Times New Roman" w:cs="Times New Roman"/>
        </w:rPr>
        <w:t>код</w:t>
      </w:r>
      <w:r>
        <w:rPr>
          <w:rFonts w:ascii="Times New Roman" w:hAnsi="Times New Roman" w:cs="Times New Roman"/>
          <w:spacing w:val="1"/>
        </w:rPr>
        <w:t>а</w:t>
      </w:r>
      <w:r>
        <w:rPr>
          <w:rFonts w:ascii="Times New Roman" w:hAnsi="Times New Roman" w:cs="Times New Roman"/>
        </w:rPr>
        <w:t>х) только цифр и 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кв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 xml:space="preserve">латинского </w:t>
      </w:r>
      <w:r>
        <w:rPr>
          <w:rFonts w:ascii="Times New Roman" w:hAnsi="Times New Roman" w:cs="Times New Roman"/>
          <w:spacing w:val="2"/>
        </w:rPr>
        <w:t>а</w:t>
      </w:r>
      <w:r>
        <w:rPr>
          <w:rFonts w:ascii="Times New Roman" w:hAnsi="Times New Roman" w:cs="Times New Roman"/>
        </w:rPr>
        <w:t>л</w:t>
      </w:r>
      <w:r>
        <w:rPr>
          <w:rFonts w:ascii="Times New Roman" w:hAnsi="Times New Roman" w:cs="Times New Roman"/>
          <w:spacing w:val="1"/>
        </w:rPr>
        <w:t>ф</w:t>
      </w:r>
      <w:r>
        <w:rPr>
          <w:rFonts w:ascii="Times New Roman" w:hAnsi="Times New Roman" w:cs="Times New Roman"/>
        </w:rPr>
        <w:t>ав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та.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auto"/>
        <w:ind w:left="540" w:right="-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Эти добавления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след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ющие: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"/>
          <w:szCs w:val="2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26"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  <w:spacing w:val="72"/>
        </w:rPr>
        <w:t xml:space="preserve"> </w:t>
      </w:r>
      <w:r>
        <w:rPr>
          <w:rFonts w:ascii="Times New Roman" w:hAnsi="Times New Roman" w:cs="Times New Roman"/>
        </w:rPr>
        <w:t>для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</w:rPr>
        <w:t>зап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си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</w:rPr>
        <w:t>информацией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об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эм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тен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до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</w:rPr>
        <w:t>поя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  <w:spacing w:val="2"/>
        </w:rPr>
        <w:t>л</w:t>
      </w:r>
      <w:r>
        <w:rPr>
          <w:rFonts w:ascii="Times New Roman" w:hAnsi="Times New Roman" w:cs="Times New Roman"/>
        </w:rPr>
        <w:t>ения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требования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–</w:t>
      </w:r>
      <w:r>
        <w:rPr>
          <w:rFonts w:ascii="Times New Roman" w:hAnsi="Times New Roman" w:cs="Times New Roman"/>
          <w:spacing w:val="1"/>
        </w:rPr>
        <w:t>Э</w:t>
      </w:r>
      <w:r>
        <w:rPr>
          <w:rFonts w:ascii="Times New Roman" w:hAnsi="Times New Roman" w:cs="Times New Roman"/>
        </w:rPr>
        <w:t>мит,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напри</w:t>
      </w:r>
      <w:r>
        <w:rPr>
          <w:rFonts w:ascii="Times New Roman" w:hAnsi="Times New Roman" w:cs="Times New Roman"/>
          <w:spacing w:val="-1"/>
        </w:rPr>
        <w:t>м</w:t>
      </w:r>
      <w:r>
        <w:rPr>
          <w:rFonts w:ascii="Times New Roman" w:hAnsi="Times New Roman" w:cs="Times New Roman"/>
        </w:rPr>
        <w:t>ер,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номер (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од)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  <w:spacing w:val="-2"/>
        </w:rPr>
        <w:t>-</w:t>
      </w:r>
      <w:r>
        <w:rPr>
          <w:rFonts w:ascii="Times New Roman" w:hAnsi="Times New Roman" w:cs="Times New Roman"/>
        </w:rPr>
        <w:t>Эм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 xml:space="preserve">т, </w:t>
      </w:r>
      <w:r>
        <w:rPr>
          <w:rFonts w:ascii="Times New Roman" w:hAnsi="Times New Roman" w:cs="Times New Roman"/>
          <w:spacing w:val="-1"/>
        </w:rPr>
        <w:t>п</w:t>
      </w:r>
      <w:r>
        <w:rPr>
          <w:rFonts w:ascii="Times New Roman" w:hAnsi="Times New Roman" w:cs="Times New Roman"/>
        </w:rPr>
        <w:t>осле поя</w:t>
      </w:r>
      <w:r>
        <w:rPr>
          <w:rFonts w:ascii="Times New Roman" w:hAnsi="Times New Roman" w:cs="Times New Roman"/>
          <w:spacing w:val="-2"/>
        </w:rPr>
        <w:t>в</w:t>
      </w:r>
      <w:r>
        <w:rPr>
          <w:rFonts w:ascii="Times New Roman" w:hAnsi="Times New Roman" w:cs="Times New Roman"/>
        </w:rPr>
        <w:t>ления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требован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я e</w:t>
      </w:r>
      <w:r>
        <w:rPr>
          <w:rFonts w:ascii="Times New Roman" w:hAnsi="Times New Roman" w:cs="Times New Roman"/>
          <w:spacing w:val="-2"/>
        </w:rPr>
        <w:t>m</w:t>
      </w:r>
      <w:r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  <w:spacing w:val="1"/>
        </w:rPr>
        <w:t>t</w:t>
      </w:r>
      <w:r>
        <w:rPr>
          <w:rFonts w:ascii="Times New Roman" w:hAnsi="Times New Roman" w:cs="Times New Roman"/>
        </w:rPr>
        <w:t>, напри</w:t>
      </w:r>
      <w:r>
        <w:rPr>
          <w:rFonts w:ascii="Times New Roman" w:hAnsi="Times New Roman" w:cs="Times New Roman"/>
          <w:spacing w:val="-1"/>
        </w:rPr>
        <w:t>м</w:t>
      </w:r>
      <w:r>
        <w:rPr>
          <w:rFonts w:ascii="Times New Roman" w:hAnsi="Times New Roman" w:cs="Times New Roman"/>
        </w:rPr>
        <w:t>ер номер (код)</w:t>
      </w:r>
      <w:r>
        <w:rPr>
          <w:rFonts w:ascii="Times New Roman" w:hAnsi="Times New Roman" w:cs="Times New Roman"/>
          <w:spacing w:val="57"/>
        </w:rPr>
        <w:t xml:space="preserve"> </w:t>
      </w:r>
      <w:r>
        <w:rPr>
          <w:rFonts w:ascii="Times New Roman" w:hAnsi="Times New Roman" w:cs="Times New Roman"/>
          <w:spacing w:val="1"/>
        </w:rPr>
        <w:t>1</w:t>
      </w:r>
      <w:r>
        <w:rPr>
          <w:rFonts w:ascii="Times New Roman" w:hAnsi="Times New Roman" w:cs="Times New Roman"/>
        </w:rPr>
        <w:t>e</w:t>
      </w:r>
      <w:r>
        <w:rPr>
          <w:rFonts w:ascii="Times New Roman" w:hAnsi="Times New Roman" w:cs="Times New Roman"/>
          <w:spacing w:val="-2"/>
        </w:rPr>
        <w:t>m</w:t>
      </w:r>
      <w:r>
        <w:rPr>
          <w:rFonts w:ascii="Times New Roman" w:hAnsi="Times New Roman" w:cs="Times New Roman"/>
        </w:rPr>
        <w:t>it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6" w:lineRule="auto"/>
        <w:ind w:right="225"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  <w:spacing w:val="113"/>
        </w:rPr>
        <w:t xml:space="preserve"> </w:t>
      </w:r>
      <w:r>
        <w:rPr>
          <w:rFonts w:ascii="Times New Roman" w:hAnsi="Times New Roman" w:cs="Times New Roman"/>
        </w:rPr>
        <w:t>для</w:t>
      </w:r>
      <w:r>
        <w:rPr>
          <w:rFonts w:ascii="Times New Roman" w:hAnsi="Times New Roman" w:cs="Times New Roman"/>
          <w:spacing w:val="31"/>
        </w:rPr>
        <w:t xml:space="preserve"> </w:t>
      </w:r>
      <w:r>
        <w:rPr>
          <w:rFonts w:ascii="Times New Roman" w:hAnsi="Times New Roman" w:cs="Times New Roman"/>
        </w:rPr>
        <w:t>эм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ссионного</w:t>
      </w:r>
      <w:r>
        <w:rPr>
          <w:rFonts w:ascii="Times New Roman" w:hAnsi="Times New Roman" w:cs="Times New Roman"/>
          <w:spacing w:val="30"/>
        </w:rPr>
        <w:t xml:space="preserve"> </w:t>
      </w:r>
      <w:r>
        <w:rPr>
          <w:rFonts w:ascii="Times New Roman" w:hAnsi="Times New Roman" w:cs="Times New Roman"/>
        </w:rPr>
        <w:t>счета</w:t>
      </w:r>
      <w:r>
        <w:rPr>
          <w:rFonts w:ascii="Times New Roman" w:hAnsi="Times New Roman" w:cs="Times New Roman"/>
          <w:spacing w:val="31"/>
        </w:rPr>
        <w:t xml:space="preserve"> </w:t>
      </w:r>
      <w:r>
        <w:rPr>
          <w:rFonts w:ascii="Times New Roman" w:hAnsi="Times New Roman" w:cs="Times New Roman"/>
        </w:rPr>
        <w:t>до</w:t>
      </w:r>
      <w:r>
        <w:rPr>
          <w:rFonts w:ascii="Times New Roman" w:hAnsi="Times New Roman" w:cs="Times New Roman"/>
          <w:spacing w:val="32"/>
        </w:rPr>
        <w:t xml:space="preserve"> </w:t>
      </w:r>
      <w:r>
        <w:rPr>
          <w:rFonts w:ascii="Times New Roman" w:hAnsi="Times New Roman" w:cs="Times New Roman"/>
        </w:rPr>
        <w:t>по</w:t>
      </w:r>
      <w:r>
        <w:rPr>
          <w:rFonts w:ascii="Times New Roman" w:hAnsi="Times New Roman" w:cs="Times New Roman"/>
          <w:spacing w:val="-1"/>
        </w:rPr>
        <w:t>яв</w:t>
      </w:r>
      <w:r>
        <w:rPr>
          <w:rFonts w:ascii="Times New Roman" w:hAnsi="Times New Roman" w:cs="Times New Roman"/>
        </w:rPr>
        <w:t>ления</w:t>
      </w:r>
      <w:r>
        <w:rPr>
          <w:rFonts w:ascii="Times New Roman" w:hAnsi="Times New Roman" w:cs="Times New Roman"/>
          <w:spacing w:val="29"/>
        </w:rPr>
        <w:t xml:space="preserve"> </w:t>
      </w:r>
      <w:r>
        <w:rPr>
          <w:rFonts w:ascii="Times New Roman" w:hAnsi="Times New Roman" w:cs="Times New Roman"/>
        </w:rPr>
        <w:t>требования</w:t>
      </w:r>
      <w:r>
        <w:rPr>
          <w:rFonts w:ascii="Times New Roman" w:hAnsi="Times New Roman" w:cs="Times New Roman"/>
          <w:spacing w:val="32"/>
        </w:rPr>
        <w:t xml:space="preserve"> </w:t>
      </w:r>
      <w:r>
        <w:rPr>
          <w:rFonts w:ascii="Times New Roman" w:hAnsi="Times New Roman" w:cs="Times New Roman"/>
        </w:rPr>
        <w:t>–Эм.с,</w:t>
      </w:r>
      <w:r>
        <w:rPr>
          <w:rFonts w:ascii="Times New Roman" w:hAnsi="Times New Roman" w:cs="Times New Roman"/>
          <w:spacing w:val="31"/>
        </w:rPr>
        <w:t xml:space="preserve"> </w:t>
      </w:r>
      <w:r>
        <w:rPr>
          <w:rFonts w:ascii="Times New Roman" w:hAnsi="Times New Roman" w:cs="Times New Roman"/>
        </w:rPr>
        <w:t>напри</w:t>
      </w:r>
      <w:r>
        <w:rPr>
          <w:rFonts w:ascii="Times New Roman" w:hAnsi="Times New Roman" w:cs="Times New Roman"/>
          <w:spacing w:val="-1"/>
        </w:rPr>
        <w:t>м</w:t>
      </w:r>
      <w:r>
        <w:rPr>
          <w:rFonts w:ascii="Times New Roman" w:hAnsi="Times New Roman" w:cs="Times New Roman"/>
        </w:rPr>
        <w:t>ер,</w:t>
      </w:r>
      <w:r>
        <w:rPr>
          <w:rFonts w:ascii="Times New Roman" w:hAnsi="Times New Roman" w:cs="Times New Roman"/>
          <w:spacing w:val="28"/>
        </w:rPr>
        <w:t xml:space="preserve"> </w:t>
      </w:r>
      <w:r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  <w:spacing w:val="28"/>
        </w:rPr>
        <w:t xml:space="preserve"> </w:t>
      </w:r>
      <w:r>
        <w:rPr>
          <w:rFonts w:ascii="Times New Roman" w:hAnsi="Times New Roman" w:cs="Times New Roman"/>
          <w:spacing w:val="1"/>
        </w:rPr>
        <w:t>(к</w:t>
      </w:r>
      <w:r>
        <w:rPr>
          <w:rFonts w:ascii="Times New Roman" w:hAnsi="Times New Roman" w:cs="Times New Roman"/>
        </w:rPr>
        <w:t>од)</w:t>
      </w:r>
      <w:r>
        <w:rPr>
          <w:rFonts w:ascii="Times New Roman" w:hAnsi="Times New Roman" w:cs="Times New Roman"/>
          <w:spacing w:val="29"/>
        </w:rPr>
        <w:t xml:space="preserve"> </w:t>
      </w:r>
      <w:r>
        <w:rPr>
          <w:rFonts w:ascii="Times New Roman" w:hAnsi="Times New Roman" w:cs="Times New Roman"/>
          <w:spacing w:val="3"/>
        </w:rPr>
        <w:t>2</w:t>
      </w:r>
      <w:r>
        <w:rPr>
          <w:rFonts w:ascii="Times New Roman" w:hAnsi="Times New Roman" w:cs="Times New Roman"/>
          <w:spacing w:val="-3"/>
        </w:rPr>
        <w:t>-</w:t>
      </w:r>
      <w:r>
        <w:rPr>
          <w:rFonts w:ascii="Times New Roman" w:hAnsi="Times New Roman" w:cs="Times New Roman"/>
        </w:rPr>
        <w:t>Эм.с, после поя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ления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требо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ан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я es, например но</w:t>
      </w:r>
      <w:r>
        <w:rPr>
          <w:rFonts w:ascii="Times New Roman" w:hAnsi="Times New Roman" w:cs="Times New Roman"/>
          <w:spacing w:val="-1"/>
        </w:rPr>
        <w:t>м</w:t>
      </w:r>
      <w:r>
        <w:rPr>
          <w:rFonts w:ascii="Times New Roman" w:hAnsi="Times New Roman" w:cs="Times New Roman"/>
        </w:rPr>
        <w:t>ер (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од)</w:t>
      </w:r>
      <w:r>
        <w:rPr>
          <w:rFonts w:ascii="Times New Roman" w:hAnsi="Times New Roman" w:cs="Times New Roman"/>
          <w:spacing w:val="1"/>
        </w:rPr>
        <w:t xml:space="preserve"> 2</w:t>
      </w:r>
      <w:r>
        <w:rPr>
          <w:rFonts w:ascii="Times New Roman" w:hAnsi="Times New Roman" w:cs="Times New Roman"/>
        </w:rPr>
        <w:t>es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25"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  <w:spacing w:val="60"/>
        </w:rPr>
        <w:t xml:space="preserve"> </w:t>
      </w:r>
      <w:r>
        <w:rPr>
          <w:rFonts w:ascii="Times New Roman" w:hAnsi="Times New Roman" w:cs="Times New Roman"/>
        </w:rPr>
        <w:t>для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</w:rPr>
        <w:t>записи</w:t>
      </w:r>
      <w:r>
        <w:rPr>
          <w:rFonts w:ascii="Times New Roman" w:hAnsi="Times New Roman" w:cs="Times New Roman"/>
          <w:spacing w:val="3"/>
        </w:rPr>
        <w:t xml:space="preserve"> </w:t>
      </w:r>
      <w:r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</w:rPr>
        <w:t>информацией</w:t>
      </w:r>
      <w:r>
        <w:rPr>
          <w:rFonts w:ascii="Times New Roman" w:hAnsi="Times New Roman" w:cs="Times New Roman"/>
          <w:spacing w:val="3"/>
        </w:rPr>
        <w:t xml:space="preserve"> 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</w:rPr>
        <w:t>ре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истраторе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</w:rPr>
        <w:t>до</w:t>
      </w:r>
      <w:r>
        <w:rPr>
          <w:rFonts w:ascii="Times New Roman" w:hAnsi="Times New Roman" w:cs="Times New Roman"/>
          <w:spacing w:val="3"/>
        </w:rPr>
        <w:t xml:space="preserve"> </w:t>
      </w:r>
      <w:r>
        <w:rPr>
          <w:rFonts w:ascii="Times New Roman" w:hAnsi="Times New Roman" w:cs="Times New Roman"/>
        </w:rPr>
        <w:t>поя</w:t>
      </w:r>
      <w:r>
        <w:rPr>
          <w:rFonts w:ascii="Times New Roman" w:hAnsi="Times New Roman" w:cs="Times New Roman"/>
          <w:spacing w:val="-2"/>
        </w:rPr>
        <w:t>в</w:t>
      </w:r>
      <w:r>
        <w:rPr>
          <w:rFonts w:ascii="Times New Roman" w:hAnsi="Times New Roman" w:cs="Times New Roman"/>
        </w:rPr>
        <w:t>ления требования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</w:rPr>
        <w:t>–Рег,</w:t>
      </w:r>
      <w:r>
        <w:rPr>
          <w:rFonts w:ascii="Times New Roman" w:hAnsi="Times New Roman" w:cs="Times New Roman"/>
          <w:spacing w:val="3"/>
        </w:rPr>
        <w:t xml:space="preserve"> </w:t>
      </w:r>
      <w:r>
        <w:rPr>
          <w:rFonts w:ascii="Times New Roman" w:hAnsi="Times New Roman" w:cs="Times New Roman"/>
        </w:rPr>
        <w:t>напри</w:t>
      </w:r>
      <w:r>
        <w:rPr>
          <w:rFonts w:ascii="Times New Roman" w:hAnsi="Times New Roman" w:cs="Times New Roman"/>
          <w:spacing w:val="-1"/>
        </w:rPr>
        <w:t>м</w:t>
      </w:r>
      <w:r>
        <w:rPr>
          <w:rFonts w:ascii="Times New Roman" w:hAnsi="Times New Roman" w:cs="Times New Roman"/>
        </w:rPr>
        <w:t>ер,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</w:rPr>
        <w:t>номер (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од)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  <w:spacing w:val="-2"/>
        </w:rPr>
        <w:t>-</w:t>
      </w:r>
      <w:r>
        <w:rPr>
          <w:rFonts w:ascii="Times New Roman" w:hAnsi="Times New Roman" w:cs="Times New Roman"/>
        </w:rPr>
        <w:t>Рег, после поя</w:t>
      </w:r>
      <w:r>
        <w:rPr>
          <w:rFonts w:ascii="Times New Roman" w:hAnsi="Times New Roman" w:cs="Times New Roman"/>
          <w:spacing w:val="-2"/>
        </w:rPr>
        <w:t>в</w:t>
      </w:r>
      <w:r>
        <w:rPr>
          <w:rFonts w:ascii="Times New Roman" w:hAnsi="Times New Roman" w:cs="Times New Roman"/>
        </w:rPr>
        <w:t>ления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требован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я reg, на</w:t>
      </w:r>
      <w:r>
        <w:rPr>
          <w:rFonts w:ascii="Times New Roman" w:hAnsi="Times New Roman" w:cs="Times New Roman"/>
          <w:spacing w:val="-1"/>
        </w:rPr>
        <w:t>п</w:t>
      </w:r>
      <w:r>
        <w:rPr>
          <w:rFonts w:ascii="Times New Roman" w:hAnsi="Times New Roman" w:cs="Times New Roman"/>
        </w:rPr>
        <w:t>ри</w:t>
      </w:r>
      <w:r>
        <w:rPr>
          <w:rFonts w:ascii="Times New Roman" w:hAnsi="Times New Roman" w:cs="Times New Roman"/>
          <w:spacing w:val="-1"/>
        </w:rPr>
        <w:t>м</w:t>
      </w:r>
      <w:r>
        <w:rPr>
          <w:rFonts w:ascii="Times New Roman" w:hAnsi="Times New Roman" w:cs="Times New Roman"/>
        </w:rPr>
        <w:t>ер номер (код)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  <w:spacing w:val="1"/>
        </w:rPr>
        <w:t>3</w:t>
      </w:r>
      <w:r>
        <w:rPr>
          <w:rFonts w:ascii="Times New Roman" w:hAnsi="Times New Roman" w:cs="Times New Roman"/>
        </w:rPr>
        <w:t>reg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21"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  <w:spacing w:val="70"/>
        </w:rPr>
        <w:t xml:space="preserve"> </w:t>
      </w:r>
      <w:r>
        <w:rPr>
          <w:rFonts w:ascii="Times New Roman" w:hAnsi="Times New Roman" w:cs="Times New Roman"/>
        </w:rPr>
        <w:t>для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</w:rPr>
        <w:t>зап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си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</w:rPr>
        <w:t>информацией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ып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ске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</w:rPr>
        <w:t>ценных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маг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до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поя</w:t>
      </w:r>
      <w:r>
        <w:rPr>
          <w:rFonts w:ascii="Times New Roman" w:hAnsi="Times New Roman" w:cs="Times New Roman"/>
          <w:spacing w:val="-2"/>
        </w:rPr>
        <w:t>в</w:t>
      </w:r>
      <w:r>
        <w:rPr>
          <w:rFonts w:ascii="Times New Roman" w:hAnsi="Times New Roman" w:cs="Times New Roman"/>
        </w:rPr>
        <w:t>ления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</w:rPr>
        <w:t>требования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–</w:t>
      </w:r>
      <w:r>
        <w:rPr>
          <w:rFonts w:ascii="Times New Roman" w:hAnsi="Times New Roman" w:cs="Times New Roman"/>
          <w:spacing w:val="-1"/>
        </w:rPr>
        <w:t>Ц</w:t>
      </w:r>
      <w:r>
        <w:rPr>
          <w:rFonts w:ascii="Times New Roman" w:hAnsi="Times New Roman" w:cs="Times New Roman"/>
        </w:rPr>
        <w:t>Б,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напри-мер, номер (код)</w:t>
      </w:r>
      <w:r>
        <w:rPr>
          <w:rFonts w:ascii="Times New Roman" w:hAnsi="Times New Roman" w:cs="Times New Roman"/>
          <w:spacing w:val="1"/>
        </w:rPr>
        <w:t xml:space="preserve"> 4</w:t>
      </w:r>
      <w:r>
        <w:rPr>
          <w:rFonts w:ascii="Times New Roman" w:hAnsi="Times New Roman" w:cs="Times New Roman"/>
          <w:spacing w:val="-2"/>
        </w:rPr>
        <w:t>-</w:t>
      </w:r>
      <w:r>
        <w:rPr>
          <w:rFonts w:ascii="Times New Roman" w:hAnsi="Times New Roman" w:cs="Times New Roman"/>
          <w:spacing w:val="-1"/>
        </w:rPr>
        <w:t>Ц</w:t>
      </w:r>
      <w:r>
        <w:rPr>
          <w:rFonts w:ascii="Times New Roman" w:hAnsi="Times New Roman" w:cs="Times New Roman"/>
        </w:rPr>
        <w:t>Б, после по</w:t>
      </w:r>
      <w:r>
        <w:rPr>
          <w:rFonts w:ascii="Times New Roman" w:hAnsi="Times New Roman" w:cs="Times New Roman"/>
          <w:spacing w:val="-1"/>
        </w:rPr>
        <w:t>яв</w:t>
      </w:r>
      <w:r>
        <w:rPr>
          <w:rFonts w:ascii="Times New Roman" w:hAnsi="Times New Roman" w:cs="Times New Roman"/>
        </w:rPr>
        <w:t>ления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требо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ания sb, напри</w:t>
      </w:r>
      <w:r>
        <w:rPr>
          <w:rFonts w:ascii="Times New Roman" w:hAnsi="Times New Roman" w:cs="Times New Roman"/>
          <w:spacing w:val="-1"/>
        </w:rPr>
        <w:t>м</w:t>
      </w:r>
      <w:r>
        <w:rPr>
          <w:rFonts w:ascii="Times New Roman" w:hAnsi="Times New Roman" w:cs="Times New Roman"/>
        </w:rPr>
        <w:t>ер но</w:t>
      </w:r>
      <w:r>
        <w:rPr>
          <w:rFonts w:ascii="Times New Roman" w:hAnsi="Times New Roman" w:cs="Times New Roman"/>
          <w:spacing w:val="-1"/>
        </w:rPr>
        <w:t>м</w:t>
      </w:r>
      <w:r>
        <w:rPr>
          <w:rFonts w:ascii="Times New Roman" w:hAnsi="Times New Roman" w:cs="Times New Roman"/>
        </w:rPr>
        <w:t xml:space="preserve">ер </w:t>
      </w:r>
      <w:r>
        <w:rPr>
          <w:rFonts w:ascii="Times New Roman" w:hAnsi="Times New Roman" w:cs="Times New Roman"/>
          <w:spacing w:val="1"/>
        </w:rPr>
        <w:t>(</w:t>
      </w:r>
      <w:r>
        <w:rPr>
          <w:rFonts w:ascii="Times New Roman" w:hAnsi="Times New Roman" w:cs="Times New Roman"/>
        </w:rPr>
        <w:t>код)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spacing w:val="2"/>
        </w:rPr>
        <w:t>4</w:t>
      </w:r>
      <w:r>
        <w:rPr>
          <w:rFonts w:ascii="Times New Roman" w:hAnsi="Times New Roman" w:cs="Times New Roman"/>
        </w:rPr>
        <w:t>sb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26"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  <w:spacing w:val="123"/>
        </w:rPr>
        <w:t xml:space="preserve"> </w:t>
      </w:r>
      <w:r>
        <w:rPr>
          <w:rFonts w:ascii="Times New Roman" w:hAnsi="Times New Roman" w:cs="Times New Roman"/>
        </w:rPr>
        <w:t>для</w:t>
      </w:r>
      <w:r>
        <w:rPr>
          <w:rFonts w:ascii="Times New Roman" w:hAnsi="Times New Roman" w:cs="Times New Roman"/>
          <w:spacing w:val="36"/>
        </w:rPr>
        <w:t xml:space="preserve"> </w:t>
      </w:r>
      <w:r>
        <w:rPr>
          <w:rFonts w:ascii="Times New Roman" w:hAnsi="Times New Roman" w:cs="Times New Roman"/>
        </w:rPr>
        <w:t>казначейского</w:t>
      </w:r>
      <w:r>
        <w:rPr>
          <w:rFonts w:ascii="Times New Roman" w:hAnsi="Times New Roman" w:cs="Times New Roman"/>
          <w:spacing w:val="36"/>
        </w:rPr>
        <w:t xml:space="preserve"> </w:t>
      </w:r>
      <w:r>
        <w:rPr>
          <w:rFonts w:ascii="Times New Roman" w:hAnsi="Times New Roman" w:cs="Times New Roman"/>
        </w:rPr>
        <w:t>лицевого</w:t>
      </w:r>
      <w:r>
        <w:rPr>
          <w:rFonts w:ascii="Times New Roman" w:hAnsi="Times New Roman" w:cs="Times New Roman"/>
          <w:spacing w:val="35"/>
        </w:rPr>
        <w:t xml:space="preserve"> </w:t>
      </w:r>
      <w:r>
        <w:rPr>
          <w:rFonts w:ascii="Times New Roman" w:hAnsi="Times New Roman" w:cs="Times New Roman"/>
        </w:rPr>
        <w:t>счета</w:t>
      </w:r>
      <w:r>
        <w:rPr>
          <w:rFonts w:ascii="Times New Roman" w:hAnsi="Times New Roman" w:cs="Times New Roman"/>
          <w:spacing w:val="36"/>
        </w:rPr>
        <w:t xml:space="preserve"> </w:t>
      </w:r>
      <w:r>
        <w:rPr>
          <w:rFonts w:ascii="Times New Roman" w:hAnsi="Times New Roman" w:cs="Times New Roman"/>
        </w:rPr>
        <w:t>эм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тен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  <w:spacing w:val="35"/>
        </w:rPr>
        <w:t xml:space="preserve"> </w:t>
      </w:r>
      <w:r>
        <w:rPr>
          <w:rFonts w:ascii="Times New Roman" w:hAnsi="Times New Roman" w:cs="Times New Roman"/>
        </w:rPr>
        <w:t>до</w:t>
      </w:r>
      <w:r>
        <w:rPr>
          <w:rFonts w:ascii="Times New Roman" w:hAnsi="Times New Roman" w:cs="Times New Roman"/>
          <w:spacing w:val="37"/>
        </w:rPr>
        <w:t xml:space="preserve"> </w:t>
      </w:r>
      <w:r>
        <w:rPr>
          <w:rFonts w:ascii="Times New Roman" w:hAnsi="Times New Roman" w:cs="Times New Roman"/>
        </w:rPr>
        <w:t>поя</w:t>
      </w:r>
      <w:r>
        <w:rPr>
          <w:rFonts w:ascii="Times New Roman" w:hAnsi="Times New Roman" w:cs="Times New Roman"/>
          <w:spacing w:val="-2"/>
        </w:rPr>
        <w:t>в</w:t>
      </w:r>
      <w:r>
        <w:rPr>
          <w:rFonts w:ascii="Times New Roman" w:hAnsi="Times New Roman" w:cs="Times New Roman"/>
        </w:rPr>
        <w:t>ления</w:t>
      </w:r>
      <w:r>
        <w:rPr>
          <w:rFonts w:ascii="Times New Roman" w:hAnsi="Times New Roman" w:cs="Times New Roman"/>
          <w:spacing w:val="34"/>
        </w:rPr>
        <w:t xml:space="preserve"> </w:t>
      </w:r>
      <w:r>
        <w:rPr>
          <w:rFonts w:ascii="Times New Roman" w:hAnsi="Times New Roman" w:cs="Times New Roman"/>
        </w:rPr>
        <w:t>требования</w:t>
      </w:r>
      <w:r>
        <w:rPr>
          <w:rFonts w:ascii="Times New Roman" w:hAnsi="Times New Roman" w:cs="Times New Roman"/>
          <w:spacing w:val="38"/>
        </w:rPr>
        <w:t xml:space="preserve"> </w:t>
      </w:r>
      <w:r>
        <w:rPr>
          <w:rFonts w:ascii="Times New Roman" w:hAnsi="Times New Roman" w:cs="Times New Roman"/>
        </w:rPr>
        <w:t>–Л.с,</w:t>
      </w:r>
      <w:r>
        <w:rPr>
          <w:rFonts w:ascii="Times New Roman" w:hAnsi="Times New Roman" w:cs="Times New Roman"/>
          <w:spacing w:val="-1"/>
        </w:rPr>
        <w:t>э</w:t>
      </w:r>
      <w:r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  <w:spacing w:val="33"/>
        </w:rPr>
        <w:t xml:space="preserve"> </w:t>
      </w:r>
      <w:r>
        <w:rPr>
          <w:rFonts w:ascii="Times New Roman" w:hAnsi="Times New Roman" w:cs="Times New Roman"/>
        </w:rPr>
        <w:t>напри</w:t>
      </w:r>
      <w:r>
        <w:rPr>
          <w:rFonts w:ascii="Times New Roman" w:hAnsi="Times New Roman" w:cs="Times New Roman"/>
          <w:spacing w:val="-1"/>
        </w:rPr>
        <w:t>м</w:t>
      </w:r>
      <w:r>
        <w:rPr>
          <w:rFonts w:ascii="Times New Roman" w:hAnsi="Times New Roman" w:cs="Times New Roman"/>
        </w:rPr>
        <w:t>ер, но</w:t>
      </w:r>
      <w:r>
        <w:rPr>
          <w:rFonts w:ascii="Times New Roman" w:hAnsi="Times New Roman" w:cs="Times New Roman"/>
          <w:spacing w:val="-1"/>
        </w:rPr>
        <w:t>м</w:t>
      </w:r>
      <w:r>
        <w:rPr>
          <w:rFonts w:ascii="Times New Roman" w:hAnsi="Times New Roman" w:cs="Times New Roman"/>
        </w:rPr>
        <w:t xml:space="preserve">ер </w:t>
      </w:r>
      <w:r>
        <w:rPr>
          <w:rFonts w:ascii="Times New Roman" w:hAnsi="Times New Roman" w:cs="Times New Roman"/>
          <w:spacing w:val="1"/>
        </w:rPr>
        <w:t>(</w:t>
      </w:r>
      <w:r>
        <w:rPr>
          <w:rFonts w:ascii="Times New Roman" w:hAnsi="Times New Roman" w:cs="Times New Roman"/>
        </w:rPr>
        <w:t>код)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  <w:spacing w:val="1"/>
        </w:rPr>
        <w:t>8</w:t>
      </w:r>
      <w:r>
        <w:rPr>
          <w:rFonts w:ascii="Times New Roman" w:hAnsi="Times New Roman" w:cs="Times New Roman"/>
          <w:spacing w:val="-3"/>
        </w:rPr>
        <w:t>-</w:t>
      </w:r>
      <w:r>
        <w:rPr>
          <w:rFonts w:ascii="Times New Roman" w:hAnsi="Times New Roman" w:cs="Times New Roman"/>
          <w:spacing w:val="-1"/>
        </w:rPr>
        <w:t>Л</w:t>
      </w:r>
      <w:r>
        <w:rPr>
          <w:rFonts w:ascii="Times New Roman" w:hAnsi="Times New Roman" w:cs="Times New Roman"/>
        </w:rPr>
        <w:t>.с.</w:t>
      </w:r>
      <w:r>
        <w:rPr>
          <w:rFonts w:ascii="Times New Roman" w:hAnsi="Times New Roman" w:cs="Times New Roman"/>
          <w:spacing w:val="-1"/>
        </w:rPr>
        <w:t>э</w:t>
      </w:r>
      <w:r>
        <w:rPr>
          <w:rFonts w:ascii="Times New Roman" w:hAnsi="Times New Roman" w:cs="Times New Roman"/>
        </w:rPr>
        <w:t>, после поя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ления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требо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ан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 xml:space="preserve">я </w:t>
      </w:r>
      <w:r>
        <w:rPr>
          <w:rFonts w:ascii="Times New Roman" w:hAnsi="Times New Roman" w:cs="Times New Roman"/>
          <w:spacing w:val="-2"/>
        </w:rPr>
        <w:t>k</w:t>
      </w:r>
      <w:r>
        <w:rPr>
          <w:rFonts w:ascii="Times New Roman" w:hAnsi="Times New Roman" w:cs="Times New Roman"/>
        </w:rPr>
        <w:t>s, напри</w:t>
      </w:r>
      <w:r>
        <w:rPr>
          <w:rFonts w:ascii="Times New Roman" w:hAnsi="Times New Roman" w:cs="Times New Roman"/>
          <w:spacing w:val="-1"/>
        </w:rPr>
        <w:t>м</w:t>
      </w:r>
      <w:r>
        <w:rPr>
          <w:rFonts w:ascii="Times New Roman" w:hAnsi="Times New Roman" w:cs="Times New Roman"/>
        </w:rPr>
        <w:t>ер номер (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од)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  <w:spacing w:val="1"/>
        </w:rPr>
        <w:t>8</w:t>
      </w:r>
      <w:r>
        <w:rPr>
          <w:rFonts w:ascii="Times New Roman" w:hAnsi="Times New Roman" w:cs="Times New Roman"/>
          <w:spacing w:val="-1"/>
        </w:rPr>
        <w:t>k</w:t>
      </w:r>
      <w:r>
        <w:rPr>
          <w:rFonts w:ascii="Times New Roman" w:hAnsi="Times New Roman" w:cs="Times New Roman"/>
        </w:rPr>
        <w:t>s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28"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  <w:spacing w:val="65"/>
        </w:rPr>
        <w:t xml:space="preserve"> </w:t>
      </w:r>
      <w:r>
        <w:rPr>
          <w:rFonts w:ascii="Times New Roman" w:hAnsi="Times New Roman" w:cs="Times New Roman"/>
        </w:rPr>
        <w:t>для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счета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не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становленных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лиц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до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поя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ления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</w:rPr>
        <w:t>требования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–Не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ст.л,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напри</w:t>
      </w:r>
      <w:r>
        <w:rPr>
          <w:rFonts w:ascii="Times New Roman" w:hAnsi="Times New Roman" w:cs="Times New Roman"/>
          <w:spacing w:val="-1"/>
        </w:rPr>
        <w:t>м</w:t>
      </w:r>
      <w:r>
        <w:rPr>
          <w:rFonts w:ascii="Times New Roman" w:hAnsi="Times New Roman" w:cs="Times New Roman"/>
        </w:rPr>
        <w:t>ер,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  <w:spacing w:val="1"/>
        </w:rPr>
        <w:t>(</w:t>
      </w:r>
      <w:r>
        <w:rPr>
          <w:rFonts w:ascii="Times New Roman" w:hAnsi="Times New Roman" w:cs="Times New Roman"/>
        </w:rPr>
        <w:t>код) 16</w:t>
      </w:r>
      <w:r>
        <w:rPr>
          <w:rFonts w:ascii="Times New Roman" w:hAnsi="Times New Roman" w:cs="Times New Roman"/>
          <w:spacing w:val="-3"/>
        </w:rPr>
        <w:t>-</w:t>
      </w:r>
      <w:r>
        <w:rPr>
          <w:rFonts w:ascii="Times New Roman" w:hAnsi="Times New Roman" w:cs="Times New Roman"/>
          <w:spacing w:val="-2"/>
        </w:rPr>
        <w:t>Н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ст.л, после поя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ления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требо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ан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я n</w:t>
      </w:r>
      <w:r>
        <w:rPr>
          <w:rFonts w:ascii="Times New Roman" w:hAnsi="Times New Roman" w:cs="Times New Roman"/>
          <w:spacing w:val="1"/>
        </w:rPr>
        <w:t>l</w:t>
      </w:r>
      <w:r>
        <w:rPr>
          <w:rFonts w:ascii="Times New Roman" w:hAnsi="Times New Roman" w:cs="Times New Roman"/>
        </w:rPr>
        <w:t>, напри</w:t>
      </w:r>
      <w:r>
        <w:rPr>
          <w:rFonts w:ascii="Times New Roman" w:hAnsi="Times New Roman" w:cs="Times New Roman"/>
          <w:spacing w:val="-1"/>
        </w:rPr>
        <w:t>м</w:t>
      </w:r>
      <w:r>
        <w:rPr>
          <w:rFonts w:ascii="Times New Roman" w:hAnsi="Times New Roman" w:cs="Times New Roman"/>
        </w:rPr>
        <w:t>ер номер (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од)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16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nl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51" w:lineRule="auto"/>
        <w:ind w:left="-20" w:right="276"/>
        <w:jc w:val="right"/>
        <w:rPr>
          <w:rFonts w:ascii="Times New Roman" w:hAnsi="Times New Roman" w:cs="Times New Roman"/>
          <w:sz w:val="24"/>
          <w:szCs w:val="24"/>
        </w:rPr>
        <w:sectPr w:rsidR="00083C6B">
          <w:pgSz w:w="11904" w:h="16836"/>
          <w:pgMar w:top="965" w:right="850" w:bottom="780" w:left="1418" w:header="720" w:footer="720" w:gutter="0"/>
          <w:cols w:space="720"/>
          <w:noEndnote/>
        </w:sectPr>
      </w:pP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омера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оды)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лицевых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счетов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</w:rPr>
        <w:t>остальных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видов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  <w:spacing w:val="1"/>
        </w:rPr>
        <w:t>(</w:t>
      </w:r>
      <w:r>
        <w:rPr>
          <w:rFonts w:ascii="Times New Roman" w:hAnsi="Times New Roman" w:cs="Times New Roman"/>
        </w:rPr>
        <w:t>владельца,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номи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ального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р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ателя,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до</w:t>
      </w:r>
      <w:r>
        <w:rPr>
          <w:rFonts w:ascii="Times New Roman" w:hAnsi="Times New Roman" w:cs="Times New Roman"/>
          <w:spacing w:val="5"/>
        </w:rPr>
        <w:t>в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-ри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ельного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пра</w:t>
      </w:r>
      <w:r>
        <w:rPr>
          <w:rFonts w:ascii="Times New Roman" w:hAnsi="Times New Roman" w:cs="Times New Roman"/>
          <w:spacing w:val="-2"/>
        </w:rPr>
        <w:t>в</w:t>
      </w:r>
      <w:r>
        <w:rPr>
          <w:rFonts w:ascii="Times New Roman" w:hAnsi="Times New Roman" w:cs="Times New Roman"/>
        </w:rPr>
        <w:t>ляюще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о,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пози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но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о)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счетов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</w:rPr>
        <w:t>залогод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р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ателей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мог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т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1"/>
        </w:rPr>
        <w:t>ы</w:t>
      </w:r>
      <w:r>
        <w:rPr>
          <w:rFonts w:ascii="Times New Roman" w:hAnsi="Times New Roman" w:cs="Times New Roman"/>
        </w:rPr>
        <w:t>ть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разли</w:t>
      </w:r>
      <w:r>
        <w:rPr>
          <w:rFonts w:ascii="Times New Roman" w:hAnsi="Times New Roman" w:cs="Times New Roman"/>
          <w:spacing w:val="-1"/>
        </w:rPr>
        <w:t>ч</w:t>
      </w:r>
      <w:r>
        <w:rPr>
          <w:rFonts w:ascii="Times New Roman" w:hAnsi="Times New Roman" w:cs="Times New Roman"/>
        </w:rPr>
        <w:t>ными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</w:rPr>
        <w:t>до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</w:rPr>
        <w:t>и после</w:t>
      </w:r>
      <w:r>
        <w:rPr>
          <w:rFonts w:ascii="Times New Roman" w:hAnsi="Times New Roman" w:cs="Times New Roman"/>
          <w:spacing w:val="74"/>
        </w:rPr>
        <w:t xml:space="preserve"> </w:t>
      </w:r>
      <w:r>
        <w:rPr>
          <w:rFonts w:ascii="Times New Roman" w:hAnsi="Times New Roman" w:cs="Times New Roman"/>
        </w:rPr>
        <w:t>по</w:t>
      </w:r>
      <w:r>
        <w:rPr>
          <w:rFonts w:ascii="Times New Roman" w:hAnsi="Times New Roman" w:cs="Times New Roman"/>
          <w:spacing w:val="-1"/>
        </w:rPr>
        <w:t>яв</w:t>
      </w:r>
      <w:r>
        <w:rPr>
          <w:rFonts w:ascii="Times New Roman" w:hAnsi="Times New Roman" w:cs="Times New Roman"/>
        </w:rPr>
        <w:t>ления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требования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об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</w:rPr>
        <w:t>использо</w:t>
      </w:r>
      <w:r>
        <w:rPr>
          <w:rFonts w:ascii="Times New Roman" w:hAnsi="Times New Roman" w:cs="Times New Roman"/>
          <w:spacing w:val="-2"/>
        </w:rPr>
        <w:t>в</w:t>
      </w:r>
      <w:r>
        <w:rPr>
          <w:rFonts w:ascii="Times New Roman" w:hAnsi="Times New Roman" w:cs="Times New Roman"/>
        </w:rPr>
        <w:t>ании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номерах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  <w:spacing w:val="1"/>
        </w:rPr>
        <w:t>(</w:t>
      </w:r>
      <w:r>
        <w:rPr>
          <w:rFonts w:ascii="Times New Roman" w:hAnsi="Times New Roman" w:cs="Times New Roman"/>
        </w:rPr>
        <w:t>код</w:t>
      </w:r>
      <w:r>
        <w:rPr>
          <w:rFonts w:ascii="Times New Roman" w:hAnsi="Times New Roman" w:cs="Times New Roman"/>
          <w:spacing w:val="1"/>
        </w:rPr>
        <w:t>а</w:t>
      </w:r>
      <w:r>
        <w:rPr>
          <w:rFonts w:ascii="Times New Roman" w:hAnsi="Times New Roman" w:cs="Times New Roman"/>
        </w:rPr>
        <w:t>х)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</w:rPr>
        <w:t>только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</w:rPr>
        <w:t>цифр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кв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</w:rPr>
        <w:t>латинско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о ал</w:t>
      </w:r>
      <w:r>
        <w:rPr>
          <w:rFonts w:ascii="Times New Roman" w:hAnsi="Times New Roman" w:cs="Times New Roman"/>
          <w:spacing w:val="1"/>
        </w:rPr>
        <w:t>ф</w:t>
      </w:r>
      <w:r>
        <w:rPr>
          <w:rFonts w:ascii="Times New Roman" w:hAnsi="Times New Roman" w:cs="Times New Roman"/>
        </w:rPr>
        <w:t>авита.</w:t>
      </w:r>
      <w:r>
        <w:rPr>
          <w:rFonts w:ascii="Times New Roman" w:hAnsi="Times New Roman" w:cs="Times New Roman"/>
          <w:spacing w:val="23"/>
        </w:rPr>
        <w:t xml:space="preserve"> </w:t>
      </w:r>
      <w:r>
        <w:rPr>
          <w:rFonts w:ascii="Times New Roman" w:hAnsi="Times New Roman" w:cs="Times New Roman"/>
        </w:rPr>
        <w:t>До</w:t>
      </w:r>
      <w:r>
        <w:rPr>
          <w:rFonts w:ascii="Times New Roman" w:hAnsi="Times New Roman" w:cs="Times New Roman"/>
          <w:spacing w:val="24"/>
        </w:rPr>
        <w:t xml:space="preserve"> </w:t>
      </w:r>
      <w:r>
        <w:rPr>
          <w:rFonts w:ascii="Times New Roman" w:hAnsi="Times New Roman" w:cs="Times New Roman"/>
        </w:rPr>
        <w:t>поя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ления</w:t>
      </w:r>
      <w:r>
        <w:rPr>
          <w:rFonts w:ascii="Times New Roman" w:hAnsi="Times New Roman" w:cs="Times New Roman"/>
          <w:spacing w:val="22"/>
        </w:rPr>
        <w:t xml:space="preserve"> </w:t>
      </w:r>
      <w:r>
        <w:rPr>
          <w:rFonts w:ascii="Times New Roman" w:hAnsi="Times New Roman" w:cs="Times New Roman"/>
        </w:rPr>
        <w:t>требования</w:t>
      </w:r>
      <w:r>
        <w:rPr>
          <w:rFonts w:ascii="Times New Roman" w:hAnsi="Times New Roman" w:cs="Times New Roman"/>
          <w:spacing w:val="22"/>
        </w:rPr>
        <w:t xml:space="preserve"> </w:t>
      </w:r>
      <w:r>
        <w:rPr>
          <w:rFonts w:ascii="Times New Roman" w:hAnsi="Times New Roman" w:cs="Times New Roman"/>
        </w:rPr>
        <w:t>они</w:t>
      </w:r>
      <w:r>
        <w:rPr>
          <w:rFonts w:ascii="Times New Roman" w:hAnsi="Times New Roman" w:cs="Times New Roman"/>
          <w:spacing w:val="23"/>
        </w:rPr>
        <w:t xml:space="preserve"> </w:t>
      </w:r>
      <w:r>
        <w:rPr>
          <w:rFonts w:ascii="Times New Roman" w:hAnsi="Times New Roman" w:cs="Times New Roman"/>
        </w:rPr>
        <w:t>могли</w:t>
      </w:r>
      <w:r>
        <w:rPr>
          <w:rFonts w:ascii="Times New Roman" w:hAnsi="Times New Roman" w:cs="Times New Roman"/>
          <w:spacing w:val="24"/>
        </w:rPr>
        <w:t xml:space="preserve"> 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1"/>
        </w:rPr>
        <w:t>ы</w:t>
      </w:r>
      <w:r>
        <w:rPr>
          <w:rFonts w:ascii="Times New Roman" w:hAnsi="Times New Roman" w:cs="Times New Roman"/>
        </w:rPr>
        <w:t>ть</w:t>
      </w:r>
      <w:r>
        <w:rPr>
          <w:rFonts w:ascii="Times New Roman" w:hAnsi="Times New Roman" w:cs="Times New Roman"/>
          <w:spacing w:val="23"/>
        </w:rPr>
        <w:t xml:space="preserve"> </w:t>
      </w:r>
      <w:r>
        <w:rPr>
          <w:rFonts w:ascii="Times New Roman" w:hAnsi="Times New Roman" w:cs="Times New Roman"/>
        </w:rPr>
        <w:t>л</w:t>
      </w:r>
      <w:r>
        <w:rPr>
          <w:rFonts w:ascii="Times New Roman" w:hAnsi="Times New Roman" w:cs="Times New Roman"/>
          <w:spacing w:val="1"/>
        </w:rPr>
        <w:t>ю</w:t>
      </w:r>
      <w:r>
        <w:rPr>
          <w:rFonts w:ascii="Times New Roman" w:hAnsi="Times New Roman" w:cs="Times New Roman"/>
        </w:rPr>
        <w:t>быми,</w:t>
      </w:r>
      <w:r>
        <w:rPr>
          <w:rFonts w:ascii="Times New Roman" w:hAnsi="Times New Roman" w:cs="Times New Roman"/>
          <w:spacing w:val="23"/>
        </w:rPr>
        <w:t xml:space="preserve"> </w:t>
      </w:r>
      <w:r>
        <w:rPr>
          <w:rFonts w:ascii="Times New Roman" w:hAnsi="Times New Roman" w:cs="Times New Roman"/>
        </w:rPr>
        <w:t>например,</w:t>
      </w:r>
      <w:r>
        <w:rPr>
          <w:rFonts w:ascii="Times New Roman" w:hAnsi="Times New Roman" w:cs="Times New Roman"/>
          <w:spacing w:val="20"/>
        </w:rPr>
        <w:t xml:space="preserve"> </w:t>
      </w:r>
      <w:r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  <w:spacing w:val="22"/>
        </w:rPr>
        <w:t xml:space="preserve"> </w:t>
      </w:r>
      <w:r>
        <w:rPr>
          <w:rFonts w:ascii="Times New Roman" w:hAnsi="Times New Roman" w:cs="Times New Roman"/>
        </w:rPr>
        <w:t>или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</w:rPr>
        <w:t>56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</w:rPr>
        <w:t>или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</w:rPr>
        <w:t>Вл12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</w:rPr>
        <w:t xml:space="preserve">или 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  <w:spacing w:val="-3"/>
        </w:rPr>
        <w:t>-</w:t>
      </w:r>
      <w:r>
        <w:rPr>
          <w:rFonts w:ascii="Times New Roman" w:hAnsi="Times New Roman" w:cs="Times New Roman"/>
        </w:rPr>
        <w:t>ак34,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</w:rPr>
        <w:t>после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</w:rPr>
        <w:t>поя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ления</w:t>
      </w:r>
      <w:r>
        <w:rPr>
          <w:rFonts w:ascii="Times New Roman" w:hAnsi="Times New Roman" w:cs="Times New Roman"/>
          <w:spacing w:val="3"/>
        </w:rPr>
        <w:t xml:space="preserve"> </w:t>
      </w:r>
      <w:r>
        <w:rPr>
          <w:rFonts w:ascii="Times New Roman" w:hAnsi="Times New Roman" w:cs="Times New Roman"/>
        </w:rPr>
        <w:t>требован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я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они</w:t>
      </w:r>
      <w:r>
        <w:rPr>
          <w:rFonts w:ascii="Times New Roman" w:hAnsi="Times New Roman" w:cs="Times New Roman"/>
          <w:spacing w:val="3"/>
        </w:rPr>
        <w:t xml:space="preserve"> </w:t>
      </w:r>
      <w:r>
        <w:rPr>
          <w:rFonts w:ascii="Times New Roman" w:hAnsi="Times New Roman" w:cs="Times New Roman"/>
        </w:rPr>
        <w:t>дол</w:t>
      </w:r>
      <w:r>
        <w:rPr>
          <w:rFonts w:ascii="Times New Roman" w:hAnsi="Times New Roman" w:cs="Times New Roman"/>
          <w:spacing w:val="2"/>
        </w:rPr>
        <w:t>ж</w:t>
      </w:r>
      <w:r>
        <w:rPr>
          <w:rFonts w:ascii="Times New Roman" w:hAnsi="Times New Roman" w:cs="Times New Roman"/>
        </w:rPr>
        <w:t>ны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-1"/>
        </w:rPr>
        <w:t>м</w:t>
      </w:r>
      <w:r>
        <w:rPr>
          <w:rFonts w:ascii="Times New Roman" w:hAnsi="Times New Roman" w:cs="Times New Roman"/>
        </w:rPr>
        <w:t>еть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только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ц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фры</w:t>
      </w:r>
      <w:r>
        <w:rPr>
          <w:rFonts w:ascii="Times New Roman" w:hAnsi="Times New Roman" w:cs="Times New Roman"/>
          <w:spacing w:val="3"/>
        </w:rPr>
        <w:t xml:space="preserve"> 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к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ы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</w:rPr>
        <w:t>латинского</w:t>
      </w:r>
      <w:r>
        <w:rPr>
          <w:rFonts w:ascii="Times New Roman" w:hAnsi="Times New Roman" w:cs="Times New Roman"/>
          <w:spacing w:val="3"/>
        </w:rPr>
        <w:t xml:space="preserve"> </w:t>
      </w:r>
      <w:r>
        <w:rPr>
          <w:rFonts w:ascii="Times New Roman" w:hAnsi="Times New Roman" w:cs="Times New Roman"/>
        </w:rPr>
        <w:t>ал</w:t>
      </w:r>
      <w:r>
        <w:rPr>
          <w:rFonts w:ascii="Times New Roman" w:hAnsi="Times New Roman" w:cs="Times New Roman"/>
          <w:spacing w:val="6"/>
        </w:rPr>
        <w:t>ф</w:t>
      </w:r>
      <w:r>
        <w:rPr>
          <w:rFonts w:ascii="Times New Roman" w:hAnsi="Times New Roman" w:cs="Times New Roman"/>
          <w:spacing w:val="1"/>
        </w:rPr>
        <w:t>а</w:t>
      </w:r>
      <w:r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а.</w:t>
      </w:r>
      <w:r>
        <w:rPr>
          <w:rFonts w:ascii="Times New Roman" w:hAnsi="Times New Roman" w:cs="Times New Roman"/>
          <w:spacing w:val="36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35"/>
        </w:rPr>
        <w:t xml:space="preserve"> </w:t>
      </w:r>
      <w:r>
        <w:rPr>
          <w:rFonts w:ascii="Times New Roman" w:hAnsi="Times New Roman" w:cs="Times New Roman"/>
        </w:rPr>
        <w:t>сл</w:t>
      </w:r>
      <w:r>
        <w:rPr>
          <w:rFonts w:ascii="Times New Roman" w:hAnsi="Times New Roman" w:cs="Times New Roman"/>
          <w:spacing w:val="-1"/>
        </w:rPr>
        <w:t>уч</w:t>
      </w:r>
      <w:r>
        <w:rPr>
          <w:rFonts w:ascii="Times New Roman" w:hAnsi="Times New Roman" w:cs="Times New Roman"/>
        </w:rPr>
        <w:t>ае</w:t>
      </w:r>
      <w:r>
        <w:rPr>
          <w:rFonts w:ascii="Times New Roman" w:hAnsi="Times New Roman" w:cs="Times New Roman"/>
          <w:spacing w:val="36"/>
        </w:rPr>
        <w:t xml:space="preserve"> </w:t>
      </w:r>
      <w:r>
        <w:rPr>
          <w:rFonts w:ascii="Times New Roman" w:hAnsi="Times New Roman" w:cs="Times New Roman"/>
        </w:rPr>
        <w:t>необходимости</w:t>
      </w:r>
      <w:r>
        <w:rPr>
          <w:rFonts w:ascii="Times New Roman" w:hAnsi="Times New Roman" w:cs="Times New Roman"/>
          <w:spacing w:val="35"/>
        </w:rPr>
        <w:t xml:space="preserve"> </w:t>
      </w:r>
      <w:r>
        <w:rPr>
          <w:rFonts w:ascii="Times New Roman" w:hAnsi="Times New Roman" w:cs="Times New Roman"/>
        </w:rPr>
        <w:t>н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мерац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я</w:t>
      </w:r>
      <w:r>
        <w:rPr>
          <w:rFonts w:ascii="Times New Roman" w:hAnsi="Times New Roman" w:cs="Times New Roman"/>
          <w:spacing w:val="34"/>
        </w:rPr>
        <w:t xml:space="preserve"> </w:t>
      </w:r>
      <w:r>
        <w:rPr>
          <w:rFonts w:ascii="Times New Roman" w:hAnsi="Times New Roman" w:cs="Times New Roman"/>
          <w:spacing w:val="1"/>
        </w:rPr>
        <w:t>(</w:t>
      </w:r>
      <w:r>
        <w:rPr>
          <w:rFonts w:ascii="Times New Roman" w:hAnsi="Times New Roman" w:cs="Times New Roman"/>
        </w:rPr>
        <w:t>кодировка)</w:t>
      </w:r>
      <w:r>
        <w:rPr>
          <w:rFonts w:ascii="Times New Roman" w:hAnsi="Times New Roman" w:cs="Times New Roman"/>
          <w:spacing w:val="37"/>
        </w:rPr>
        <w:t xml:space="preserve"> </w:t>
      </w:r>
      <w:r>
        <w:rPr>
          <w:rFonts w:ascii="Times New Roman" w:hAnsi="Times New Roman" w:cs="Times New Roman"/>
        </w:rPr>
        <w:t>таких</w:t>
      </w:r>
      <w:r>
        <w:rPr>
          <w:rFonts w:ascii="Times New Roman" w:hAnsi="Times New Roman" w:cs="Times New Roman"/>
          <w:spacing w:val="36"/>
        </w:rPr>
        <w:t xml:space="preserve"> </w:t>
      </w:r>
      <w:r>
        <w:rPr>
          <w:rFonts w:ascii="Times New Roman" w:hAnsi="Times New Roman" w:cs="Times New Roman"/>
        </w:rPr>
        <w:t>ранее</w:t>
      </w:r>
      <w:r>
        <w:rPr>
          <w:rFonts w:ascii="Times New Roman" w:hAnsi="Times New Roman" w:cs="Times New Roman"/>
          <w:spacing w:val="36"/>
        </w:rPr>
        <w:t xml:space="preserve"> </w:t>
      </w:r>
      <w:r>
        <w:rPr>
          <w:rFonts w:ascii="Times New Roman" w:hAnsi="Times New Roman" w:cs="Times New Roman"/>
        </w:rPr>
        <w:t>открытых</w:t>
      </w:r>
      <w:r>
        <w:rPr>
          <w:rFonts w:ascii="Times New Roman" w:hAnsi="Times New Roman" w:cs="Times New Roman"/>
          <w:spacing w:val="37"/>
        </w:rPr>
        <w:t xml:space="preserve"> </w:t>
      </w:r>
      <w:r>
        <w:rPr>
          <w:rFonts w:ascii="Times New Roman" w:hAnsi="Times New Roman" w:cs="Times New Roman"/>
        </w:rPr>
        <w:t>лицевых</w:t>
      </w:r>
      <w:r>
        <w:rPr>
          <w:rFonts w:ascii="Times New Roman" w:hAnsi="Times New Roman" w:cs="Times New Roman"/>
          <w:spacing w:val="35"/>
        </w:rPr>
        <w:t xml:space="preserve"> </w:t>
      </w:r>
      <w:r>
        <w:rPr>
          <w:rFonts w:ascii="Times New Roman" w:hAnsi="Times New Roman" w:cs="Times New Roman"/>
        </w:rPr>
        <w:t>счетов</w:t>
      </w:r>
      <w:r>
        <w:rPr>
          <w:rFonts w:ascii="Times New Roman" w:hAnsi="Times New Roman" w:cs="Times New Roman"/>
          <w:spacing w:val="37"/>
        </w:rPr>
        <w:t xml:space="preserve"> </w:t>
      </w:r>
      <w:r>
        <w:rPr>
          <w:rFonts w:ascii="Times New Roman" w:hAnsi="Times New Roman" w:cs="Times New Roman"/>
        </w:rPr>
        <w:t xml:space="preserve">и </w:t>
      </w:r>
      <w:r>
        <w:rPr>
          <w:rFonts w:ascii="Times New Roman" w:hAnsi="Times New Roman" w:cs="Times New Roman"/>
          <w:w w:val="104"/>
          <w:sz w:val="19"/>
          <w:szCs w:val="19"/>
        </w:rPr>
        <w:t>С</w:t>
      </w:r>
      <w:r>
        <w:rPr>
          <w:rFonts w:ascii="Times New Roman" w:hAnsi="Times New Roman" w:cs="Times New Roman"/>
          <w:spacing w:val="-1"/>
          <w:w w:val="104"/>
          <w:sz w:val="19"/>
          <w:szCs w:val="19"/>
        </w:rPr>
        <w:t>т</w:t>
      </w:r>
      <w:r>
        <w:rPr>
          <w:rFonts w:ascii="Times New Roman" w:hAnsi="Times New Roman" w:cs="Times New Roman"/>
          <w:w w:val="104"/>
          <w:sz w:val="19"/>
          <w:szCs w:val="19"/>
        </w:rPr>
        <w:t>рани</w:t>
      </w:r>
      <w:r>
        <w:rPr>
          <w:rFonts w:ascii="Times New Roman" w:hAnsi="Times New Roman" w:cs="Times New Roman"/>
          <w:spacing w:val="-1"/>
          <w:w w:val="104"/>
          <w:sz w:val="19"/>
          <w:szCs w:val="19"/>
        </w:rPr>
        <w:t>ц</w:t>
      </w:r>
      <w:r>
        <w:rPr>
          <w:rFonts w:ascii="Times New Roman" w:hAnsi="Times New Roman" w:cs="Times New Roman"/>
          <w:w w:val="104"/>
          <w:sz w:val="19"/>
          <w:szCs w:val="19"/>
        </w:rPr>
        <w:t>а</w:t>
      </w:r>
      <w:r>
        <w:rPr>
          <w:rFonts w:ascii="Times New Roman" w:hAnsi="Times New Roman" w:cs="Times New Roman"/>
          <w:spacing w:val="2"/>
          <w:sz w:val="19"/>
          <w:szCs w:val="19"/>
        </w:rPr>
        <w:t xml:space="preserve"> </w:t>
      </w:r>
      <w:r>
        <w:rPr>
          <w:rFonts w:ascii="Times New Roman" w:hAnsi="Times New Roman" w:cs="Times New Roman"/>
          <w:b/>
          <w:bCs/>
          <w:spacing w:val="1"/>
          <w:w w:val="104"/>
          <w:sz w:val="19"/>
          <w:szCs w:val="19"/>
        </w:rPr>
        <w:t>4</w:t>
      </w:r>
      <w:r>
        <w:rPr>
          <w:rFonts w:ascii="Times New Roman" w:hAnsi="Times New Roman" w:cs="Times New Roman"/>
          <w:b/>
          <w:bCs/>
          <w:w w:val="104"/>
          <w:sz w:val="19"/>
          <w:szCs w:val="19"/>
        </w:rPr>
        <w:t>7</w:t>
      </w:r>
      <w:r>
        <w:rPr>
          <w:rFonts w:ascii="Times New Roman" w:hAnsi="Times New Roman" w:cs="Times New Roman"/>
          <w:spacing w:val="5"/>
          <w:sz w:val="19"/>
          <w:szCs w:val="19"/>
        </w:rPr>
        <w:t xml:space="preserve"> 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5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lastRenderedPageBreak/>
        <w:t>счетов</w:t>
      </w:r>
      <w:r>
        <w:rPr>
          <w:rFonts w:ascii="Times New Roman" w:hAnsi="Times New Roman" w:cs="Times New Roman"/>
          <w:spacing w:val="22"/>
        </w:rPr>
        <w:t xml:space="preserve"> </w:t>
      </w:r>
      <w:r>
        <w:rPr>
          <w:rFonts w:ascii="Times New Roman" w:hAnsi="Times New Roman" w:cs="Times New Roman"/>
        </w:rPr>
        <w:t>залогод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р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ателей</w:t>
      </w:r>
      <w:r>
        <w:rPr>
          <w:rFonts w:ascii="Times New Roman" w:hAnsi="Times New Roman" w:cs="Times New Roman"/>
          <w:spacing w:val="26"/>
        </w:rPr>
        <w:t xml:space="preserve"> </w:t>
      </w:r>
      <w:r>
        <w:rPr>
          <w:rFonts w:ascii="Times New Roman" w:hAnsi="Times New Roman" w:cs="Times New Roman"/>
        </w:rPr>
        <w:t>дол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на</w:t>
      </w:r>
      <w:r>
        <w:rPr>
          <w:rFonts w:ascii="Times New Roman" w:hAnsi="Times New Roman" w:cs="Times New Roman"/>
          <w:spacing w:val="24"/>
        </w:rPr>
        <w:t xml:space="preserve"> 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1"/>
        </w:rPr>
        <w:t>ы</w:t>
      </w:r>
      <w:r>
        <w:rPr>
          <w:rFonts w:ascii="Times New Roman" w:hAnsi="Times New Roman" w:cs="Times New Roman"/>
        </w:rPr>
        <w:t>ть</w:t>
      </w:r>
      <w:r>
        <w:rPr>
          <w:rFonts w:ascii="Times New Roman" w:hAnsi="Times New Roman" w:cs="Times New Roman"/>
          <w:spacing w:val="23"/>
        </w:rPr>
        <w:t xml:space="preserve"> </w:t>
      </w:r>
      <w:r>
        <w:rPr>
          <w:rFonts w:ascii="Times New Roman" w:hAnsi="Times New Roman" w:cs="Times New Roman"/>
        </w:rPr>
        <w:t>при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едена</w:t>
      </w:r>
      <w:r>
        <w:rPr>
          <w:rFonts w:ascii="Times New Roman" w:hAnsi="Times New Roman" w:cs="Times New Roman"/>
          <w:spacing w:val="24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23"/>
        </w:rPr>
        <w:t xml:space="preserve"> </w:t>
      </w:r>
      <w:r>
        <w:rPr>
          <w:rFonts w:ascii="Times New Roman" w:hAnsi="Times New Roman" w:cs="Times New Roman"/>
        </w:rPr>
        <w:t>соответст</w:t>
      </w:r>
      <w:r>
        <w:rPr>
          <w:rFonts w:ascii="Times New Roman" w:hAnsi="Times New Roman" w:cs="Times New Roman"/>
          <w:spacing w:val="-2"/>
        </w:rPr>
        <w:t>в</w:t>
      </w:r>
      <w:r>
        <w:rPr>
          <w:rFonts w:ascii="Times New Roman" w:hAnsi="Times New Roman" w:cs="Times New Roman"/>
        </w:rPr>
        <w:t>ие</w:t>
      </w:r>
      <w:r>
        <w:rPr>
          <w:rFonts w:ascii="Times New Roman" w:hAnsi="Times New Roman" w:cs="Times New Roman"/>
          <w:spacing w:val="23"/>
        </w:rPr>
        <w:t xml:space="preserve"> </w:t>
      </w:r>
      <w:r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  <w:spacing w:val="22"/>
        </w:rPr>
        <w:t xml:space="preserve"> 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казан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ыми</w:t>
      </w:r>
      <w:r>
        <w:rPr>
          <w:rFonts w:ascii="Times New Roman" w:hAnsi="Times New Roman" w:cs="Times New Roman"/>
          <w:spacing w:val="20"/>
        </w:rPr>
        <w:t xml:space="preserve"> </w:t>
      </w:r>
      <w:r>
        <w:rPr>
          <w:rFonts w:ascii="Times New Roman" w:hAnsi="Times New Roman" w:cs="Times New Roman"/>
        </w:rPr>
        <w:t>требовани</w:t>
      </w:r>
      <w:r>
        <w:rPr>
          <w:rFonts w:ascii="Times New Roman" w:hAnsi="Times New Roman" w:cs="Times New Roman"/>
          <w:spacing w:val="-1"/>
        </w:rPr>
        <w:t>я</w:t>
      </w:r>
      <w:r>
        <w:rPr>
          <w:rFonts w:ascii="Times New Roman" w:hAnsi="Times New Roman" w:cs="Times New Roman"/>
        </w:rPr>
        <w:t>ми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</w:rPr>
        <w:t>до 30.03.2014</w:t>
      </w:r>
      <w:r>
        <w:rPr>
          <w:rFonts w:ascii="Times New Roman" w:hAnsi="Times New Roman" w:cs="Times New Roman"/>
          <w:spacing w:val="28"/>
        </w:rPr>
        <w:t xml:space="preserve"> </w:t>
      </w:r>
      <w:r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  <w:spacing w:val="29"/>
        </w:rPr>
        <w:t xml:space="preserve"> </w:t>
      </w:r>
      <w:r>
        <w:rPr>
          <w:rFonts w:ascii="Times New Roman" w:hAnsi="Times New Roman" w:cs="Times New Roman"/>
        </w:rPr>
        <w:t>со</w:t>
      </w:r>
      <w:r>
        <w:rPr>
          <w:rFonts w:ascii="Times New Roman" w:hAnsi="Times New Roman" w:cs="Times New Roman"/>
          <w:spacing w:val="1"/>
        </w:rPr>
        <w:t>с</w:t>
      </w:r>
      <w:r>
        <w:rPr>
          <w:rFonts w:ascii="Times New Roman" w:hAnsi="Times New Roman" w:cs="Times New Roman"/>
        </w:rPr>
        <w:t>тавлением</w:t>
      </w:r>
      <w:r>
        <w:rPr>
          <w:rFonts w:ascii="Times New Roman" w:hAnsi="Times New Roman" w:cs="Times New Roman"/>
          <w:spacing w:val="27"/>
        </w:rPr>
        <w:t xml:space="preserve"> 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28"/>
        </w:rPr>
        <w:t xml:space="preserve"> </w:t>
      </w:r>
      <w:r>
        <w:rPr>
          <w:rFonts w:ascii="Times New Roman" w:hAnsi="Times New Roman" w:cs="Times New Roman"/>
        </w:rPr>
        <w:t>сохранением</w:t>
      </w:r>
      <w:r>
        <w:rPr>
          <w:rFonts w:ascii="Times New Roman" w:hAnsi="Times New Roman" w:cs="Times New Roman"/>
          <w:spacing w:val="28"/>
        </w:rPr>
        <w:t xml:space="preserve"> </w:t>
      </w:r>
      <w:r>
        <w:rPr>
          <w:rFonts w:ascii="Times New Roman" w:hAnsi="Times New Roman" w:cs="Times New Roman"/>
        </w:rPr>
        <w:t>таблицы</w:t>
      </w:r>
      <w:r>
        <w:rPr>
          <w:rFonts w:ascii="Times New Roman" w:hAnsi="Times New Roman" w:cs="Times New Roman"/>
          <w:spacing w:val="28"/>
        </w:rPr>
        <w:t xml:space="preserve"> </w:t>
      </w:r>
      <w:r>
        <w:rPr>
          <w:rFonts w:ascii="Times New Roman" w:hAnsi="Times New Roman" w:cs="Times New Roman"/>
        </w:rPr>
        <w:t>соответст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ия</w:t>
      </w:r>
      <w:r>
        <w:rPr>
          <w:rFonts w:ascii="Times New Roman" w:hAnsi="Times New Roman" w:cs="Times New Roman"/>
          <w:spacing w:val="26"/>
        </w:rPr>
        <w:t xml:space="preserve"> </w:t>
      </w:r>
      <w:r>
        <w:rPr>
          <w:rFonts w:ascii="Times New Roman" w:hAnsi="Times New Roman" w:cs="Times New Roman"/>
        </w:rPr>
        <w:t>пре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них</w:t>
      </w:r>
      <w:r>
        <w:rPr>
          <w:rFonts w:ascii="Times New Roman" w:hAnsi="Times New Roman" w:cs="Times New Roman"/>
          <w:spacing w:val="28"/>
        </w:rPr>
        <w:t xml:space="preserve"> 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28"/>
        </w:rPr>
        <w:t xml:space="preserve"> </w:t>
      </w:r>
      <w:r>
        <w:rPr>
          <w:rFonts w:ascii="Times New Roman" w:hAnsi="Times New Roman" w:cs="Times New Roman"/>
        </w:rPr>
        <w:t>но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ых</w:t>
      </w:r>
      <w:r>
        <w:rPr>
          <w:rFonts w:ascii="Times New Roman" w:hAnsi="Times New Roman" w:cs="Times New Roman"/>
          <w:spacing w:val="28"/>
        </w:rPr>
        <w:t xml:space="preserve"> </w:t>
      </w:r>
      <w:r>
        <w:rPr>
          <w:rFonts w:ascii="Times New Roman" w:hAnsi="Times New Roman" w:cs="Times New Roman"/>
        </w:rPr>
        <w:t>номеров</w:t>
      </w:r>
      <w:r>
        <w:rPr>
          <w:rFonts w:ascii="Times New Roman" w:hAnsi="Times New Roman" w:cs="Times New Roman"/>
          <w:spacing w:val="27"/>
        </w:rPr>
        <w:t xml:space="preserve"> </w:t>
      </w:r>
      <w:r>
        <w:rPr>
          <w:rFonts w:ascii="Times New Roman" w:hAnsi="Times New Roman" w:cs="Times New Roman"/>
          <w:spacing w:val="1"/>
        </w:rPr>
        <w:t>(</w:t>
      </w:r>
      <w:r>
        <w:rPr>
          <w:rFonts w:ascii="Times New Roman" w:hAnsi="Times New Roman" w:cs="Times New Roman"/>
          <w:spacing w:val="7"/>
        </w:rPr>
        <w:t>к</w:t>
      </w:r>
      <w:r>
        <w:rPr>
          <w:rFonts w:ascii="Times New Roman" w:hAnsi="Times New Roman" w:cs="Times New Roman"/>
        </w:rPr>
        <w:t>о-дов).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4"/>
          <w:szCs w:val="24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 w:cs="Times New Roman"/>
          <w:sz w:val="24"/>
          <w:szCs w:val="24"/>
        </w:rPr>
      </w:pPr>
      <w:r>
        <w:rPr>
          <w:rFonts w:ascii="Arial" w:hAnsi="Arial" w:cs="Arial"/>
          <w:b/>
          <w:bCs/>
          <w:i/>
          <w:iCs/>
          <w:w w:val="99"/>
          <w:sz w:val="24"/>
          <w:szCs w:val="24"/>
        </w:rPr>
        <w:t>4</w:t>
      </w:r>
      <w:r>
        <w:rPr>
          <w:rFonts w:ascii="Arial" w:hAnsi="Arial" w:cs="Arial"/>
          <w:b/>
          <w:bCs/>
          <w:i/>
          <w:iCs/>
          <w:spacing w:val="1"/>
          <w:sz w:val="24"/>
          <w:szCs w:val="24"/>
        </w:rPr>
        <w:t>.</w:t>
      </w:r>
      <w:r>
        <w:rPr>
          <w:rFonts w:ascii="Arial" w:hAnsi="Arial" w:cs="Arial"/>
          <w:b/>
          <w:bCs/>
          <w:i/>
          <w:iCs/>
          <w:spacing w:val="1"/>
          <w:w w:val="99"/>
          <w:sz w:val="24"/>
          <w:szCs w:val="24"/>
        </w:rPr>
        <w:t>3</w:t>
      </w:r>
      <w:r>
        <w:rPr>
          <w:rFonts w:ascii="Arial" w:hAnsi="Arial" w:cs="Arial"/>
          <w:b/>
          <w:bCs/>
          <w:i/>
          <w:iCs/>
          <w:sz w:val="24"/>
          <w:szCs w:val="24"/>
        </w:rPr>
        <w:t>.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i/>
          <w:iCs/>
          <w:w w:val="99"/>
          <w:sz w:val="24"/>
          <w:szCs w:val="24"/>
        </w:rPr>
        <w:t>С</w:t>
      </w:r>
      <w:r>
        <w:rPr>
          <w:rFonts w:ascii="Arial" w:hAnsi="Arial" w:cs="Arial"/>
          <w:b/>
          <w:bCs/>
          <w:i/>
          <w:iCs/>
          <w:sz w:val="24"/>
          <w:szCs w:val="24"/>
        </w:rPr>
        <w:t>о</w:t>
      </w:r>
      <w:r>
        <w:rPr>
          <w:rFonts w:ascii="Arial" w:hAnsi="Arial" w:cs="Arial"/>
          <w:b/>
          <w:bCs/>
          <w:i/>
          <w:iCs/>
          <w:w w:val="99"/>
          <w:sz w:val="24"/>
          <w:szCs w:val="24"/>
        </w:rPr>
        <w:t>де</w:t>
      </w:r>
      <w:r>
        <w:rPr>
          <w:rFonts w:ascii="Arial" w:hAnsi="Arial" w:cs="Arial"/>
          <w:b/>
          <w:bCs/>
          <w:i/>
          <w:iCs/>
          <w:sz w:val="24"/>
          <w:szCs w:val="24"/>
        </w:rPr>
        <w:t>р</w:t>
      </w:r>
      <w:r>
        <w:rPr>
          <w:rFonts w:ascii="Arial" w:hAnsi="Arial" w:cs="Arial"/>
          <w:b/>
          <w:bCs/>
          <w:i/>
          <w:iCs/>
          <w:spacing w:val="1"/>
          <w:w w:val="99"/>
          <w:sz w:val="24"/>
          <w:szCs w:val="24"/>
        </w:rPr>
        <w:t>жа</w:t>
      </w:r>
      <w:r>
        <w:rPr>
          <w:rFonts w:ascii="Arial" w:hAnsi="Arial" w:cs="Arial"/>
          <w:b/>
          <w:bCs/>
          <w:i/>
          <w:iCs/>
          <w:w w:val="99"/>
          <w:sz w:val="24"/>
          <w:szCs w:val="24"/>
        </w:rPr>
        <w:t>н</w:t>
      </w:r>
      <w:r>
        <w:rPr>
          <w:rFonts w:ascii="Arial" w:hAnsi="Arial" w:cs="Arial"/>
          <w:b/>
          <w:bCs/>
          <w:i/>
          <w:iCs/>
          <w:sz w:val="24"/>
          <w:szCs w:val="24"/>
        </w:rPr>
        <w:t>и</w:t>
      </w:r>
      <w:r>
        <w:rPr>
          <w:rFonts w:ascii="Arial" w:hAnsi="Arial" w:cs="Arial"/>
          <w:b/>
          <w:bCs/>
          <w:i/>
          <w:iCs/>
          <w:w w:val="99"/>
          <w:sz w:val="24"/>
          <w:szCs w:val="24"/>
        </w:rPr>
        <w:t>е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i/>
          <w:iCs/>
          <w:sz w:val="24"/>
          <w:szCs w:val="24"/>
        </w:rPr>
        <w:t>и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i/>
          <w:iCs/>
          <w:spacing w:val="1"/>
          <w:w w:val="99"/>
          <w:sz w:val="24"/>
          <w:szCs w:val="24"/>
        </w:rPr>
        <w:t>с</w:t>
      </w:r>
      <w:r>
        <w:rPr>
          <w:rFonts w:ascii="Arial" w:hAnsi="Arial" w:cs="Arial"/>
          <w:b/>
          <w:bCs/>
          <w:i/>
          <w:iCs/>
          <w:sz w:val="24"/>
          <w:szCs w:val="24"/>
        </w:rPr>
        <w:t>о</w:t>
      </w:r>
      <w:r>
        <w:rPr>
          <w:rFonts w:ascii="Arial" w:hAnsi="Arial" w:cs="Arial"/>
          <w:b/>
          <w:bCs/>
          <w:i/>
          <w:iCs/>
          <w:w w:val="99"/>
          <w:sz w:val="24"/>
          <w:szCs w:val="24"/>
        </w:rPr>
        <w:t>с</w:t>
      </w:r>
      <w:r>
        <w:rPr>
          <w:rFonts w:ascii="Arial" w:hAnsi="Arial" w:cs="Arial"/>
          <w:b/>
          <w:bCs/>
          <w:i/>
          <w:iCs/>
          <w:spacing w:val="1"/>
          <w:w w:val="99"/>
          <w:sz w:val="24"/>
          <w:szCs w:val="24"/>
        </w:rPr>
        <w:t>та</w:t>
      </w:r>
      <w:r>
        <w:rPr>
          <w:rFonts w:ascii="Arial" w:hAnsi="Arial" w:cs="Arial"/>
          <w:b/>
          <w:bCs/>
          <w:i/>
          <w:iCs/>
          <w:w w:val="99"/>
          <w:sz w:val="24"/>
          <w:szCs w:val="24"/>
        </w:rPr>
        <w:t>в</w:t>
      </w:r>
      <w:r>
        <w:rPr>
          <w:rFonts w:ascii="Arial" w:hAnsi="Arial" w:cs="Arial"/>
          <w:b/>
          <w:bCs/>
          <w:i/>
          <w:iCs/>
          <w:spacing w:val="-1"/>
          <w:w w:val="99"/>
          <w:sz w:val="24"/>
          <w:szCs w:val="24"/>
        </w:rPr>
        <w:t>ны</w:t>
      </w:r>
      <w:r>
        <w:rPr>
          <w:rFonts w:ascii="Arial" w:hAnsi="Arial" w:cs="Arial"/>
          <w:b/>
          <w:bCs/>
          <w:i/>
          <w:iCs/>
          <w:w w:val="99"/>
          <w:sz w:val="24"/>
          <w:szCs w:val="24"/>
        </w:rPr>
        <w:t>е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i/>
          <w:iCs/>
          <w:w w:val="99"/>
          <w:sz w:val="24"/>
          <w:szCs w:val="24"/>
        </w:rPr>
        <w:t>ча</w:t>
      </w:r>
      <w:r>
        <w:rPr>
          <w:rFonts w:ascii="Arial" w:hAnsi="Arial" w:cs="Arial"/>
          <w:b/>
          <w:bCs/>
          <w:i/>
          <w:iCs/>
          <w:spacing w:val="1"/>
          <w:w w:val="99"/>
          <w:sz w:val="24"/>
          <w:szCs w:val="24"/>
        </w:rPr>
        <w:t>с</w:t>
      </w:r>
      <w:r>
        <w:rPr>
          <w:rFonts w:ascii="Arial" w:hAnsi="Arial" w:cs="Arial"/>
          <w:b/>
          <w:bCs/>
          <w:i/>
          <w:iCs/>
          <w:w w:val="99"/>
          <w:sz w:val="24"/>
          <w:szCs w:val="24"/>
        </w:rPr>
        <w:t>т</w:t>
      </w:r>
      <w:r>
        <w:rPr>
          <w:rFonts w:ascii="Arial" w:hAnsi="Arial" w:cs="Arial"/>
          <w:b/>
          <w:bCs/>
          <w:i/>
          <w:iCs/>
          <w:sz w:val="24"/>
          <w:szCs w:val="24"/>
        </w:rPr>
        <w:t>и</w:t>
      </w:r>
      <w:r>
        <w:rPr>
          <w:rFonts w:ascii="Arial" w:hAnsi="Arial" w:cs="Arial"/>
          <w:spacing w:val="2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i/>
          <w:iCs/>
          <w:w w:val="99"/>
          <w:sz w:val="24"/>
          <w:szCs w:val="24"/>
        </w:rPr>
        <w:t>л</w:t>
      </w:r>
      <w:r>
        <w:rPr>
          <w:rFonts w:ascii="Arial" w:hAnsi="Arial" w:cs="Arial"/>
          <w:b/>
          <w:bCs/>
          <w:i/>
          <w:iCs/>
          <w:sz w:val="24"/>
          <w:szCs w:val="24"/>
        </w:rPr>
        <w:t>иц</w:t>
      </w:r>
      <w:r>
        <w:rPr>
          <w:rFonts w:ascii="Arial" w:hAnsi="Arial" w:cs="Arial"/>
          <w:b/>
          <w:bCs/>
          <w:i/>
          <w:iCs/>
          <w:spacing w:val="1"/>
          <w:w w:val="99"/>
          <w:sz w:val="24"/>
          <w:szCs w:val="24"/>
        </w:rPr>
        <w:t>е</w:t>
      </w:r>
      <w:r>
        <w:rPr>
          <w:rFonts w:ascii="Arial" w:hAnsi="Arial" w:cs="Arial"/>
          <w:b/>
          <w:bCs/>
          <w:i/>
          <w:iCs/>
          <w:w w:val="99"/>
          <w:sz w:val="24"/>
          <w:szCs w:val="24"/>
        </w:rPr>
        <w:t>в</w:t>
      </w:r>
      <w:r>
        <w:rPr>
          <w:rFonts w:ascii="Arial" w:hAnsi="Arial" w:cs="Arial"/>
          <w:b/>
          <w:bCs/>
          <w:i/>
          <w:iCs/>
          <w:sz w:val="24"/>
          <w:szCs w:val="24"/>
        </w:rPr>
        <w:t>о</w:t>
      </w:r>
      <w:r>
        <w:rPr>
          <w:rFonts w:ascii="Arial" w:hAnsi="Arial" w:cs="Arial"/>
          <w:b/>
          <w:bCs/>
          <w:i/>
          <w:iCs/>
          <w:spacing w:val="-1"/>
          <w:sz w:val="24"/>
          <w:szCs w:val="24"/>
        </w:rPr>
        <w:t>г</w:t>
      </w:r>
      <w:r>
        <w:rPr>
          <w:rFonts w:ascii="Arial" w:hAnsi="Arial" w:cs="Arial"/>
          <w:b/>
          <w:bCs/>
          <w:i/>
          <w:iCs/>
          <w:sz w:val="24"/>
          <w:szCs w:val="24"/>
        </w:rPr>
        <w:t>о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i/>
          <w:iCs/>
          <w:w w:val="99"/>
          <w:sz w:val="24"/>
          <w:szCs w:val="24"/>
        </w:rPr>
        <w:t>счет</w:t>
      </w:r>
      <w:r>
        <w:rPr>
          <w:rFonts w:ascii="Arial" w:hAnsi="Arial" w:cs="Arial"/>
          <w:b/>
          <w:bCs/>
          <w:i/>
          <w:iCs/>
          <w:spacing w:val="1"/>
          <w:w w:val="99"/>
          <w:sz w:val="24"/>
          <w:szCs w:val="24"/>
        </w:rPr>
        <w:t>а</w:t>
      </w:r>
      <w:r>
        <w:rPr>
          <w:rFonts w:ascii="Arial" w:hAnsi="Arial" w:cs="Arial"/>
          <w:b/>
          <w:bCs/>
          <w:i/>
          <w:iCs/>
          <w:sz w:val="24"/>
          <w:szCs w:val="24"/>
        </w:rPr>
        <w:t>.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4" w:line="60" w:lineRule="exact"/>
        <w:rPr>
          <w:rFonts w:ascii="Arial" w:hAnsi="Arial" w:cs="Arial"/>
          <w:sz w:val="6"/>
          <w:szCs w:val="6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25" w:firstLine="4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Ли</w:t>
      </w:r>
      <w:r>
        <w:rPr>
          <w:rFonts w:ascii="Times New Roman" w:hAnsi="Times New Roman" w:cs="Times New Roman"/>
          <w:spacing w:val="-1"/>
        </w:rPr>
        <w:t>ц</w:t>
      </w:r>
      <w:r>
        <w:rPr>
          <w:rFonts w:ascii="Times New Roman" w:hAnsi="Times New Roman" w:cs="Times New Roman"/>
        </w:rPr>
        <w:t>евой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счет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зарегистриро</w:t>
      </w:r>
      <w:r>
        <w:rPr>
          <w:rFonts w:ascii="Times New Roman" w:hAnsi="Times New Roman" w:cs="Times New Roman"/>
          <w:spacing w:val="-2"/>
        </w:rPr>
        <w:t>в</w:t>
      </w:r>
      <w:r>
        <w:rPr>
          <w:rFonts w:ascii="Times New Roman" w:hAnsi="Times New Roman" w:cs="Times New Roman"/>
        </w:rPr>
        <w:t>анного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лица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соответст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ии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Положением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Прав</w:t>
      </w:r>
      <w:r>
        <w:rPr>
          <w:rFonts w:ascii="Times New Roman" w:hAnsi="Times New Roman" w:cs="Times New Roman"/>
          <w:spacing w:val="-2"/>
        </w:rPr>
        <w:t>и</w:t>
      </w:r>
      <w:r>
        <w:rPr>
          <w:rFonts w:ascii="Times New Roman" w:hAnsi="Times New Roman" w:cs="Times New Roman"/>
        </w:rPr>
        <w:t>лами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дол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ен содер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ать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 xml:space="preserve">три </w:t>
      </w:r>
      <w:r>
        <w:rPr>
          <w:rFonts w:ascii="Times New Roman" w:hAnsi="Times New Roman" w:cs="Times New Roman"/>
          <w:spacing w:val="-1"/>
        </w:rPr>
        <w:t>ч</w:t>
      </w:r>
      <w:r>
        <w:rPr>
          <w:rFonts w:ascii="Times New Roman" w:hAnsi="Times New Roman" w:cs="Times New Roman"/>
        </w:rPr>
        <w:t>асти (раздел</w:t>
      </w:r>
      <w:r>
        <w:rPr>
          <w:rFonts w:ascii="Times New Roman" w:hAnsi="Times New Roman" w:cs="Times New Roman"/>
          <w:spacing w:val="1"/>
        </w:rPr>
        <w:t>а)</w:t>
      </w:r>
      <w:r>
        <w:rPr>
          <w:rFonts w:ascii="Times New Roman" w:hAnsi="Times New Roman" w:cs="Times New Roman"/>
        </w:rPr>
        <w:t>: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21" w:firstLine="4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1)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  <w:spacing w:val="1"/>
        </w:rPr>
        <w:t>а</w:t>
      </w:r>
      <w:r>
        <w:rPr>
          <w:rFonts w:ascii="Times New Roman" w:hAnsi="Times New Roman" w:cs="Times New Roman"/>
        </w:rPr>
        <w:t>нные,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содер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  <w:spacing w:val="1"/>
        </w:rPr>
        <w:t>щ</w:t>
      </w:r>
      <w:r>
        <w:rPr>
          <w:rFonts w:ascii="Times New Roman" w:hAnsi="Times New Roman" w:cs="Times New Roman"/>
        </w:rPr>
        <w:t>иеся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анк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те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зарегистриро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ан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ого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лиц</w:t>
      </w:r>
      <w:r>
        <w:rPr>
          <w:rFonts w:ascii="Times New Roman" w:hAnsi="Times New Roman" w:cs="Times New Roman"/>
          <w:spacing w:val="5"/>
        </w:rPr>
        <w:t>а</w:t>
      </w:r>
      <w:r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</w:rPr>
        <w:t>данные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</w:rPr>
        <w:t>стат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се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счета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  <w:spacing w:val="2"/>
        </w:rPr>
        <w:t>ц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 xml:space="preserve">-лом (обычный, </w:t>
      </w:r>
      <w:r>
        <w:rPr>
          <w:rFonts w:ascii="Times New Roman" w:hAnsi="Times New Roman" w:cs="Times New Roman"/>
          <w:spacing w:val="-4"/>
        </w:rPr>
        <w:t>«</w:t>
      </w:r>
      <w:r>
        <w:rPr>
          <w:rFonts w:ascii="Times New Roman" w:hAnsi="Times New Roman" w:cs="Times New Roman"/>
          <w:spacing w:val="-1"/>
        </w:rPr>
        <w:t>Ц</w:t>
      </w:r>
      <w:r>
        <w:rPr>
          <w:rFonts w:ascii="Times New Roman" w:hAnsi="Times New Roman" w:cs="Times New Roman"/>
        </w:rPr>
        <w:t>Б не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стано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ленного лица</w:t>
      </w:r>
      <w:r>
        <w:rPr>
          <w:rFonts w:ascii="Times New Roman" w:hAnsi="Times New Roman" w:cs="Times New Roman"/>
          <w:spacing w:val="-5"/>
        </w:rPr>
        <w:t>»</w:t>
      </w:r>
      <w:r>
        <w:rPr>
          <w:rFonts w:ascii="Times New Roman" w:hAnsi="Times New Roman" w:cs="Times New Roman"/>
        </w:rPr>
        <w:t>, блокиро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ан</w:t>
      </w:r>
      <w:r>
        <w:rPr>
          <w:rFonts w:ascii="Times New Roman" w:hAnsi="Times New Roman" w:cs="Times New Roman"/>
          <w:spacing w:val="2"/>
        </w:rPr>
        <w:t>)</w:t>
      </w:r>
      <w:r>
        <w:rPr>
          <w:rFonts w:ascii="Times New Roman" w:hAnsi="Times New Roman" w:cs="Times New Roman"/>
        </w:rPr>
        <w:t>;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56" w:firstLine="4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2)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информацию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оличест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ценных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маг,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виде,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кате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ории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(типе),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</w:rPr>
        <w:t>гос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дарствен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ом</w:t>
      </w:r>
      <w:r>
        <w:rPr>
          <w:rFonts w:ascii="Times New Roman" w:hAnsi="Times New Roman" w:cs="Times New Roman"/>
          <w:spacing w:val="3"/>
        </w:rPr>
        <w:t xml:space="preserve"> </w:t>
      </w:r>
      <w:r>
        <w:rPr>
          <w:rFonts w:ascii="Times New Roman" w:hAnsi="Times New Roman" w:cs="Times New Roman"/>
        </w:rPr>
        <w:t>ре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6"/>
        </w:rPr>
        <w:t>с</w:t>
      </w:r>
      <w:r>
        <w:rPr>
          <w:rFonts w:ascii="Times New Roman" w:hAnsi="Times New Roman" w:cs="Times New Roman"/>
        </w:rPr>
        <w:t>т-рацион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ом</w:t>
      </w:r>
      <w:r>
        <w:rPr>
          <w:rFonts w:ascii="Times New Roman" w:hAnsi="Times New Roman" w:cs="Times New Roman"/>
          <w:spacing w:val="27"/>
        </w:rPr>
        <w:t xml:space="preserve"> </w:t>
      </w:r>
      <w:r>
        <w:rPr>
          <w:rFonts w:ascii="Times New Roman" w:hAnsi="Times New Roman" w:cs="Times New Roman"/>
        </w:rPr>
        <w:t>номере</w:t>
      </w:r>
      <w:r>
        <w:rPr>
          <w:rFonts w:ascii="Times New Roman" w:hAnsi="Times New Roman" w:cs="Times New Roman"/>
          <w:spacing w:val="28"/>
        </w:rPr>
        <w:t xml:space="preserve"> </w:t>
      </w:r>
      <w:r>
        <w:rPr>
          <w:rFonts w:ascii="Times New Roman" w:hAnsi="Times New Roman" w:cs="Times New Roman"/>
        </w:rPr>
        <w:t>вып</w:t>
      </w:r>
      <w:r>
        <w:rPr>
          <w:rFonts w:ascii="Times New Roman" w:hAnsi="Times New Roman" w:cs="Times New Roman"/>
          <w:spacing w:val="-3"/>
        </w:rPr>
        <w:t>у</w:t>
      </w:r>
      <w:r>
        <w:rPr>
          <w:rFonts w:ascii="Times New Roman" w:hAnsi="Times New Roman" w:cs="Times New Roman"/>
        </w:rPr>
        <w:t>ска</w:t>
      </w:r>
      <w:r>
        <w:rPr>
          <w:rFonts w:ascii="Times New Roman" w:hAnsi="Times New Roman" w:cs="Times New Roman"/>
          <w:spacing w:val="29"/>
        </w:rPr>
        <w:t xml:space="preserve"> </w:t>
      </w:r>
      <w:r>
        <w:rPr>
          <w:rFonts w:ascii="Times New Roman" w:hAnsi="Times New Roman" w:cs="Times New Roman"/>
          <w:spacing w:val="2"/>
        </w:rPr>
        <w:t>ц</w:t>
      </w:r>
      <w:r>
        <w:rPr>
          <w:rFonts w:ascii="Times New Roman" w:hAnsi="Times New Roman" w:cs="Times New Roman"/>
        </w:rPr>
        <w:t>енных</w:t>
      </w:r>
      <w:r>
        <w:rPr>
          <w:rFonts w:ascii="Times New Roman" w:hAnsi="Times New Roman" w:cs="Times New Roman"/>
          <w:spacing w:val="28"/>
        </w:rPr>
        <w:t xml:space="preserve"> 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маг,</w:t>
      </w:r>
      <w:r>
        <w:rPr>
          <w:rFonts w:ascii="Times New Roman" w:hAnsi="Times New Roman" w:cs="Times New Roman"/>
          <w:spacing w:val="29"/>
        </w:rPr>
        <w:t xml:space="preserve"> 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  <w:spacing w:val="-1"/>
        </w:rPr>
        <w:t>ч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ываемых</w:t>
      </w:r>
      <w:r>
        <w:rPr>
          <w:rFonts w:ascii="Times New Roman" w:hAnsi="Times New Roman" w:cs="Times New Roman"/>
          <w:spacing w:val="28"/>
        </w:rPr>
        <w:t xml:space="preserve"> </w:t>
      </w:r>
      <w:r>
        <w:rPr>
          <w:rFonts w:ascii="Times New Roman" w:hAnsi="Times New Roman" w:cs="Times New Roman"/>
        </w:rPr>
        <w:t>на</w:t>
      </w:r>
      <w:r>
        <w:rPr>
          <w:rFonts w:ascii="Times New Roman" w:hAnsi="Times New Roman" w:cs="Times New Roman"/>
          <w:spacing w:val="29"/>
        </w:rPr>
        <w:t xml:space="preserve"> </w:t>
      </w:r>
      <w:r>
        <w:rPr>
          <w:rFonts w:ascii="Times New Roman" w:hAnsi="Times New Roman" w:cs="Times New Roman"/>
        </w:rPr>
        <w:t>лицевом</w:t>
      </w:r>
      <w:r>
        <w:rPr>
          <w:rFonts w:ascii="Times New Roman" w:hAnsi="Times New Roman" w:cs="Times New Roman"/>
          <w:spacing w:val="26"/>
        </w:rPr>
        <w:t xml:space="preserve"> </w:t>
      </w:r>
      <w:r>
        <w:rPr>
          <w:rFonts w:ascii="Times New Roman" w:hAnsi="Times New Roman" w:cs="Times New Roman"/>
        </w:rPr>
        <w:t>счете</w:t>
      </w:r>
      <w:r>
        <w:rPr>
          <w:rFonts w:ascii="Times New Roman" w:hAnsi="Times New Roman" w:cs="Times New Roman"/>
          <w:spacing w:val="26"/>
        </w:rPr>
        <w:t xml:space="preserve"> </w:t>
      </w:r>
      <w:r>
        <w:rPr>
          <w:rFonts w:ascii="Times New Roman" w:hAnsi="Times New Roman" w:cs="Times New Roman"/>
        </w:rPr>
        <w:t>зарегистриро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анного лица,</w:t>
      </w:r>
      <w:r>
        <w:rPr>
          <w:rFonts w:ascii="Times New Roman" w:hAnsi="Times New Roman" w:cs="Times New Roman"/>
          <w:spacing w:val="40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39"/>
        </w:rPr>
        <w:t xml:space="preserve"> </w:t>
      </w:r>
      <w:r>
        <w:rPr>
          <w:rFonts w:ascii="Times New Roman" w:hAnsi="Times New Roman" w:cs="Times New Roman"/>
        </w:rPr>
        <w:t>том</w:t>
      </w:r>
      <w:r>
        <w:rPr>
          <w:rFonts w:ascii="Times New Roman" w:hAnsi="Times New Roman" w:cs="Times New Roman"/>
          <w:spacing w:val="40"/>
        </w:rPr>
        <w:t xml:space="preserve"> </w:t>
      </w:r>
      <w:r>
        <w:rPr>
          <w:rFonts w:ascii="Times New Roman" w:hAnsi="Times New Roman" w:cs="Times New Roman"/>
        </w:rPr>
        <w:t>числе</w:t>
      </w:r>
      <w:r>
        <w:rPr>
          <w:rFonts w:ascii="Times New Roman" w:hAnsi="Times New Roman" w:cs="Times New Roman"/>
          <w:spacing w:val="38"/>
        </w:rPr>
        <w:t xml:space="preserve"> </w:t>
      </w:r>
      <w:r>
        <w:rPr>
          <w:rFonts w:ascii="Times New Roman" w:hAnsi="Times New Roman" w:cs="Times New Roman"/>
        </w:rPr>
        <w:t>обр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мененных</w:t>
      </w:r>
      <w:r>
        <w:rPr>
          <w:rFonts w:ascii="Times New Roman" w:hAnsi="Times New Roman" w:cs="Times New Roman"/>
          <w:spacing w:val="37"/>
        </w:rPr>
        <w:t xml:space="preserve"> </w:t>
      </w:r>
      <w:r>
        <w:rPr>
          <w:rFonts w:ascii="Times New Roman" w:hAnsi="Times New Roman" w:cs="Times New Roman"/>
        </w:rPr>
        <w:t>обязательст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ами</w:t>
      </w:r>
      <w:r>
        <w:rPr>
          <w:rFonts w:ascii="Times New Roman" w:hAnsi="Times New Roman" w:cs="Times New Roman"/>
          <w:spacing w:val="37"/>
        </w:rPr>
        <w:t xml:space="preserve"> 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38"/>
        </w:rPr>
        <w:t xml:space="preserve"> </w:t>
      </w:r>
      <w:r>
        <w:rPr>
          <w:rFonts w:ascii="Times New Roman" w:hAnsi="Times New Roman" w:cs="Times New Roman"/>
          <w:spacing w:val="1"/>
        </w:rPr>
        <w:t>(</w:t>
      </w:r>
      <w:r>
        <w:rPr>
          <w:rFonts w:ascii="Times New Roman" w:hAnsi="Times New Roman" w:cs="Times New Roman"/>
        </w:rPr>
        <w:t>или)</w:t>
      </w:r>
      <w:r>
        <w:rPr>
          <w:rFonts w:ascii="Times New Roman" w:hAnsi="Times New Roman" w:cs="Times New Roman"/>
          <w:spacing w:val="38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37"/>
        </w:rPr>
        <w:t xml:space="preserve"> </w:t>
      </w:r>
      <w:r>
        <w:rPr>
          <w:rFonts w:ascii="Times New Roman" w:hAnsi="Times New Roman" w:cs="Times New Roman"/>
        </w:rPr>
        <w:t>отношении</w:t>
      </w:r>
      <w:r>
        <w:rPr>
          <w:rFonts w:ascii="Times New Roman" w:hAnsi="Times New Roman" w:cs="Times New Roman"/>
          <w:spacing w:val="36"/>
        </w:rPr>
        <w:t xml:space="preserve"> 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оторых</w:t>
      </w:r>
      <w:r>
        <w:rPr>
          <w:rFonts w:ascii="Times New Roman" w:hAnsi="Times New Roman" w:cs="Times New Roman"/>
          <w:spacing w:val="38"/>
        </w:rPr>
        <w:t xml:space="preserve"> </w:t>
      </w:r>
      <w:r>
        <w:rPr>
          <w:rFonts w:ascii="Times New Roman" w:hAnsi="Times New Roman" w:cs="Times New Roman"/>
        </w:rPr>
        <w:t>ос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ществлено бло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иро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ан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е операций;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21" w:firstLine="56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3)</w:t>
      </w:r>
      <w:r>
        <w:rPr>
          <w:rFonts w:ascii="Times New Roman" w:hAnsi="Times New Roman" w:cs="Times New Roman"/>
          <w:spacing w:val="24"/>
        </w:rPr>
        <w:t xml:space="preserve"> </w:t>
      </w:r>
      <w:r>
        <w:rPr>
          <w:rFonts w:ascii="Times New Roman" w:hAnsi="Times New Roman" w:cs="Times New Roman"/>
        </w:rPr>
        <w:t>часть</w:t>
      </w:r>
      <w:r>
        <w:rPr>
          <w:rFonts w:ascii="Times New Roman" w:hAnsi="Times New Roman" w:cs="Times New Roman"/>
          <w:spacing w:val="24"/>
        </w:rPr>
        <w:t xml:space="preserve"> </w:t>
      </w:r>
      <w:r>
        <w:rPr>
          <w:rFonts w:ascii="Times New Roman" w:hAnsi="Times New Roman" w:cs="Times New Roman"/>
        </w:rPr>
        <w:t>ре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истрацио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ного</w:t>
      </w:r>
      <w:r>
        <w:rPr>
          <w:rFonts w:ascii="Times New Roman" w:hAnsi="Times New Roman" w:cs="Times New Roman"/>
          <w:spacing w:val="23"/>
        </w:rPr>
        <w:t xml:space="preserve"> 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рнала,</w:t>
      </w:r>
      <w:r>
        <w:rPr>
          <w:rFonts w:ascii="Times New Roman" w:hAnsi="Times New Roman" w:cs="Times New Roman"/>
          <w:spacing w:val="24"/>
        </w:rPr>
        <w:t xml:space="preserve"> </w:t>
      </w:r>
      <w:r>
        <w:rPr>
          <w:rFonts w:ascii="Times New Roman" w:hAnsi="Times New Roman" w:cs="Times New Roman"/>
        </w:rPr>
        <w:t>содер</w:t>
      </w:r>
      <w:r>
        <w:rPr>
          <w:rFonts w:ascii="Times New Roman" w:hAnsi="Times New Roman" w:cs="Times New Roman"/>
          <w:spacing w:val="2"/>
        </w:rPr>
        <w:t>ж</w:t>
      </w:r>
      <w:r>
        <w:rPr>
          <w:rFonts w:ascii="Times New Roman" w:hAnsi="Times New Roman" w:cs="Times New Roman"/>
        </w:rPr>
        <w:t>ащ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ю</w:t>
      </w:r>
      <w:r>
        <w:rPr>
          <w:rFonts w:ascii="Times New Roman" w:hAnsi="Times New Roman" w:cs="Times New Roman"/>
          <w:spacing w:val="23"/>
        </w:rPr>
        <w:t xml:space="preserve"> </w:t>
      </w:r>
      <w:r>
        <w:rPr>
          <w:rFonts w:ascii="Times New Roman" w:hAnsi="Times New Roman" w:cs="Times New Roman"/>
        </w:rPr>
        <w:t>зап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си</w:t>
      </w:r>
      <w:r>
        <w:rPr>
          <w:rFonts w:ascii="Times New Roman" w:hAnsi="Times New Roman" w:cs="Times New Roman"/>
          <w:spacing w:val="23"/>
        </w:rPr>
        <w:t xml:space="preserve"> </w:t>
      </w:r>
      <w:r>
        <w:rPr>
          <w:rFonts w:ascii="Times New Roman" w:hAnsi="Times New Roman" w:cs="Times New Roman"/>
        </w:rPr>
        <w:t>по</w:t>
      </w:r>
      <w:r>
        <w:rPr>
          <w:rFonts w:ascii="Times New Roman" w:hAnsi="Times New Roman" w:cs="Times New Roman"/>
          <w:spacing w:val="24"/>
        </w:rPr>
        <w:t xml:space="preserve"> </w:t>
      </w:r>
      <w:r>
        <w:rPr>
          <w:rFonts w:ascii="Times New Roman" w:hAnsi="Times New Roman" w:cs="Times New Roman"/>
        </w:rPr>
        <w:t>лицево</w:t>
      </w:r>
      <w:r>
        <w:rPr>
          <w:rFonts w:ascii="Times New Roman" w:hAnsi="Times New Roman" w:cs="Times New Roman"/>
          <w:spacing w:val="-2"/>
        </w:rPr>
        <w:t>м</w:t>
      </w:r>
      <w:r>
        <w:rPr>
          <w:rFonts w:ascii="Times New Roman" w:hAnsi="Times New Roman" w:cs="Times New Roman"/>
        </w:rPr>
        <w:t>у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</w:rPr>
        <w:t>счету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</w:rPr>
        <w:t>зарегистри</w:t>
      </w:r>
      <w:r>
        <w:rPr>
          <w:rFonts w:ascii="Times New Roman" w:hAnsi="Times New Roman" w:cs="Times New Roman"/>
          <w:spacing w:val="5"/>
        </w:rPr>
        <w:t>р</w:t>
      </w:r>
      <w:r>
        <w:rPr>
          <w:rFonts w:ascii="Times New Roman" w:hAnsi="Times New Roman" w:cs="Times New Roman"/>
        </w:rPr>
        <w:t>о-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анного ли</w:t>
      </w:r>
      <w:r>
        <w:rPr>
          <w:rFonts w:ascii="Times New Roman" w:hAnsi="Times New Roman" w:cs="Times New Roman"/>
          <w:spacing w:val="-1"/>
        </w:rPr>
        <w:t>ц</w:t>
      </w:r>
      <w:r>
        <w:rPr>
          <w:rFonts w:ascii="Times New Roman" w:hAnsi="Times New Roman" w:cs="Times New Roman"/>
        </w:rPr>
        <w:t>а.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6" w:lineRule="auto"/>
        <w:ind w:right="230" w:firstLine="56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25"/>
        </w:rPr>
        <w:t xml:space="preserve"> </w:t>
      </w:r>
      <w:r>
        <w:rPr>
          <w:rFonts w:ascii="Times New Roman" w:hAnsi="Times New Roman" w:cs="Times New Roman"/>
        </w:rPr>
        <w:t>сл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чае</w:t>
      </w:r>
      <w:r>
        <w:rPr>
          <w:rFonts w:ascii="Times New Roman" w:hAnsi="Times New Roman" w:cs="Times New Roman"/>
          <w:spacing w:val="26"/>
        </w:rPr>
        <w:t xml:space="preserve"> </w:t>
      </w:r>
      <w:r>
        <w:rPr>
          <w:rFonts w:ascii="Times New Roman" w:hAnsi="Times New Roman" w:cs="Times New Roman"/>
        </w:rPr>
        <w:t>залогов</w:t>
      </w:r>
      <w:r>
        <w:rPr>
          <w:rFonts w:ascii="Times New Roman" w:hAnsi="Times New Roman" w:cs="Times New Roman"/>
          <w:spacing w:val="25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26"/>
        </w:rPr>
        <w:t xml:space="preserve"> </w:t>
      </w:r>
      <w:r>
        <w:rPr>
          <w:rFonts w:ascii="Times New Roman" w:hAnsi="Times New Roman" w:cs="Times New Roman"/>
        </w:rPr>
        <w:t>соот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етст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ии</w:t>
      </w:r>
      <w:r>
        <w:rPr>
          <w:rFonts w:ascii="Times New Roman" w:hAnsi="Times New Roman" w:cs="Times New Roman"/>
          <w:spacing w:val="24"/>
        </w:rPr>
        <w:t xml:space="preserve"> </w:t>
      </w:r>
      <w:r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  <w:spacing w:val="27"/>
        </w:rPr>
        <w:t xml:space="preserve"> </w:t>
      </w:r>
      <w:r>
        <w:rPr>
          <w:rFonts w:ascii="Times New Roman" w:hAnsi="Times New Roman" w:cs="Times New Roman"/>
        </w:rPr>
        <w:t>Приказом</w:t>
      </w:r>
      <w:r>
        <w:rPr>
          <w:rFonts w:ascii="Times New Roman" w:hAnsi="Times New Roman" w:cs="Times New Roman"/>
          <w:spacing w:val="25"/>
        </w:rPr>
        <w:t xml:space="preserve"> </w:t>
      </w:r>
      <w:r>
        <w:rPr>
          <w:rFonts w:ascii="Times New Roman" w:hAnsi="Times New Roman" w:cs="Times New Roman"/>
        </w:rPr>
        <w:t>по</w:t>
      </w:r>
      <w:r>
        <w:rPr>
          <w:rFonts w:ascii="Times New Roman" w:hAnsi="Times New Roman" w:cs="Times New Roman"/>
          <w:spacing w:val="25"/>
        </w:rPr>
        <w:t xml:space="preserve"> </w:t>
      </w:r>
      <w:r>
        <w:rPr>
          <w:rFonts w:ascii="Times New Roman" w:hAnsi="Times New Roman" w:cs="Times New Roman"/>
        </w:rPr>
        <w:t>зало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у</w:t>
      </w:r>
      <w:r>
        <w:rPr>
          <w:rFonts w:ascii="Times New Roman" w:hAnsi="Times New Roman" w:cs="Times New Roman"/>
          <w:spacing w:val="24"/>
        </w:rPr>
        <w:t xml:space="preserve"> </w:t>
      </w:r>
      <w:r>
        <w:rPr>
          <w:rFonts w:ascii="Times New Roman" w:hAnsi="Times New Roman" w:cs="Times New Roman"/>
        </w:rPr>
        <w:t>ЦБ</w:t>
      </w:r>
      <w:r>
        <w:rPr>
          <w:rFonts w:ascii="Times New Roman" w:hAnsi="Times New Roman" w:cs="Times New Roman"/>
          <w:spacing w:val="26"/>
        </w:rPr>
        <w:t xml:space="preserve"> </w:t>
      </w:r>
      <w:r>
        <w:rPr>
          <w:rFonts w:ascii="Times New Roman" w:hAnsi="Times New Roman" w:cs="Times New Roman"/>
        </w:rPr>
        <w:t>лицевые</w:t>
      </w:r>
      <w:r>
        <w:rPr>
          <w:rFonts w:ascii="Times New Roman" w:hAnsi="Times New Roman" w:cs="Times New Roman"/>
          <w:spacing w:val="25"/>
        </w:rPr>
        <w:t xml:space="preserve"> </w:t>
      </w:r>
      <w:r>
        <w:rPr>
          <w:rFonts w:ascii="Times New Roman" w:hAnsi="Times New Roman" w:cs="Times New Roman"/>
        </w:rPr>
        <w:t>счета</w:t>
      </w:r>
      <w:r>
        <w:rPr>
          <w:rFonts w:ascii="Times New Roman" w:hAnsi="Times New Roman" w:cs="Times New Roman"/>
          <w:spacing w:val="26"/>
        </w:rPr>
        <w:t xml:space="preserve"> </w:t>
      </w:r>
      <w:r>
        <w:rPr>
          <w:rFonts w:ascii="Times New Roman" w:hAnsi="Times New Roman" w:cs="Times New Roman"/>
        </w:rPr>
        <w:t>зало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одателей</w:t>
      </w:r>
      <w:r>
        <w:rPr>
          <w:rFonts w:ascii="Times New Roman" w:hAnsi="Times New Roman" w:cs="Times New Roman"/>
          <w:spacing w:val="24"/>
        </w:rPr>
        <w:t xml:space="preserve"> </w:t>
      </w:r>
      <w:r>
        <w:rPr>
          <w:rFonts w:ascii="Times New Roman" w:hAnsi="Times New Roman" w:cs="Times New Roman"/>
        </w:rPr>
        <w:t>и счета залогод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ржател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й дол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ны со</w:t>
      </w:r>
      <w:r>
        <w:rPr>
          <w:rFonts w:ascii="Times New Roman" w:hAnsi="Times New Roman" w:cs="Times New Roman"/>
          <w:spacing w:val="1"/>
        </w:rPr>
        <w:t>д</w:t>
      </w:r>
      <w:r>
        <w:rPr>
          <w:rFonts w:ascii="Times New Roman" w:hAnsi="Times New Roman" w:cs="Times New Roman"/>
        </w:rPr>
        <w:t>ер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ать дополнительн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ю часть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  <w:spacing w:val="1"/>
        </w:rPr>
        <w:t>(</w:t>
      </w:r>
      <w:r>
        <w:rPr>
          <w:rFonts w:ascii="Times New Roman" w:hAnsi="Times New Roman" w:cs="Times New Roman"/>
        </w:rPr>
        <w:t>раздел</w:t>
      </w:r>
      <w:r>
        <w:rPr>
          <w:rFonts w:ascii="Times New Roman" w:hAnsi="Times New Roman" w:cs="Times New Roman"/>
          <w:spacing w:val="1"/>
        </w:rPr>
        <w:t>)</w:t>
      </w:r>
      <w:r>
        <w:rPr>
          <w:rFonts w:ascii="Times New Roman" w:hAnsi="Times New Roman" w:cs="Times New Roman"/>
        </w:rPr>
        <w:t>: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auto"/>
        <w:ind w:left="566" w:right="-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4) о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контрагентах и залогах.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4"/>
          <w:szCs w:val="24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5" w:line="20" w:lineRule="exact"/>
        <w:rPr>
          <w:rFonts w:ascii="Times New Roman" w:hAnsi="Times New Roman" w:cs="Times New Roman"/>
          <w:sz w:val="2"/>
          <w:szCs w:val="2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21" w:firstLine="56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соот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етст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ии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</w:rPr>
        <w:t>Пор</w:t>
      </w:r>
      <w:r>
        <w:rPr>
          <w:rFonts w:ascii="Times New Roman" w:hAnsi="Times New Roman" w:cs="Times New Roman"/>
          <w:spacing w:val="-1"/>
        </w:rPr>
        <w:t>я</w:t>
      </w:r>
      <w:r>
        <w:rPr>
          <w:rFonts w:ascii="Times New Roman" w:hAnsi="Times New Roman" w:cs="Times New Roman"/>
        </w:rPr>
        <w:t>дком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</w:rPr>
        <w:t>30.09.2013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лицевой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или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ин</w:t>
      </w:r>
      <w:r>
        <w:rPr>
          <w:rFonts w:ascii="Times New Roman" w:hAnsi="Times New Roman" w:cs="Times New Roman"/>
          <w:spacing w:val="3"/>
        </w:rPr>
        <w:t>о</w:t>
      </w:r>
      <w:r>
        <w:rPr>
          <w:rFonts w:ascii="Times New Roman" w:hAnsi="Times New Roman" w:cs="Times New Roman"/>
        </w:rPr>
        <w:t>й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счет,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</w:rPr>
        <w:t>открытый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р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ател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м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р</w:t>
      </w:r>
      <w:r>
        <w:rPr>
          <w:rFonts w:ascii="Times New Roman" w:hAnsi="Times New Roman" w:cs="Times New Roman"/>
          <w:spacing w:val="2"/>
        </w:rPr>
        <w:t>е</w:t>
      </w:r>
      <w:r>
        <w:rPr>
          <w:rFonts w:ascii="Times New Roman" w:hAnsi="Times New Roman" w:cs="Times New Roman"/>
        </w:rPr>
        <w:t>е-стра,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может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содер</w:t>
      </w:r>
      <w:r>
        <w:rPr>
          <w:rFonts w:ascii="Times New Roman" w:hAnsi="Times New Roman" w:cs="Times New Roman"/>
          <w:spacing w:val="2"/>
        </w:rPr>
        <w:t>ж</w:t>
      </w:r>
      <w:r>
        <w:rPr>
          <w:rFonts w:ascii="Times New Roman" w:hAnsi="Times New Roman" w:cs="Times New Roman"/>
        </w:rPr>
        <w:t>ать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разделы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составные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части,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которых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</w:rPr>
        <w:t>зап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си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</w:rPr>
        <w:t>ценных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магах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р</w:t>
      </w:r>
      <w:r>
        <w:rPr>
          <w:rFonts w:ascii="Times New Roman" w:hAnsi="Times New Roman" w:cs="Times New Roman"/>
          <w:spacing w:val="3"/>
        </w:rPr>
        <w:t>у</w:t>
      </w:r>
      <w:r>
        <w:rPr>
          <w:rFonts w:ascii="Times New Roman" w:hAnsi="Times New Roman" w:cs="Times New Roman"/>
        </w:rPr>
        <w:t>п-п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ро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аны</w:t>
      </w:r>
      <w:r>
        <w:rPr>
          <w:rFonts w:ascii="Times New Roman" w:hAnsi="Times New Roman" w:cs="Times New Roman"/>
          <w:spacing w:val="31"/>
        </w:rPr>
        <w:t xml:space="preserve"> </w:t>
      </w:r>
      <w:r>
        <w:rPr>
          <w:rFonts w:ascii="Times New Roman" w:hAnsi="Times New Roman" w:cs="Times New Roman"/>
        </w:rPr>
        <w:t>по</w:t>
      </w:r>
      <w:r>
        <w:rPr>
          <w:rFonts w:ascii="Times New Roman" w:hAnsi="Times New Roman" w:cs="Times New Roman"/>
          <w:spacing w:val="30"/>
        </w:rPr>
        <w:t xml:space="preserve"> </w:t>
      </w:r>
      <w:r>
        <w:rPr>
          <w:rFonts w:ascii="Times New Roman" w:hAnsi="Times New Roman" w:cs="Times New Roman"/>
        </w:rPr>
        <w:t>при</w:t>
      </w:r>
      <w:r>
        <w:rPr>
          <w:rFonts w:ascii="Times New Roman" w:hAnsi="Times New Roman" w:cs="Times New Roman"/>
          <w:spacing w:val="-1"/>
        </w:rPr>
        <w:t>з</w:t>
      </w:r>
      <w:r>
        <w:rPr>
          <w:rFonts w:ascii="Times New Roman" w:hAnsi="Times New Roman" w:cs="Times New Roman"/>
        </w:rPr>
        <w:t>нак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  <w:spacing w:val="30"/>
        </w:rPr>
        <w:t xml:space="preserve"> </w:t>
      </w:r>
      <w:r>
        <w:rPr>
          <w:rFonts w:ascii="Times New Roman" w:hAnsi="Times New Roman" w:cs="Times New Roman"/>
        </w:rPr>
        <w:t>определенному</w:t>
      </w:r>
      <w:r>
        <w:rPr>
          <w:rFonts w:ascii="Times New Roman" w:hAnsi="Times New Roman" w:cs="Times New Roman"/>
          <w:spacing w:val="25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28"/>
        </w:rPr>
        <w:t xml:space="preserve"> </w:t>
      </w:r>
      <w:r>
        <w:rPr>
          <w:rFonts w:ascii="Times New Roman" w:hAnsi="Times New Roman" w:cs="Times New Roman"/>
        </w:rPr>
        <w:t>соответст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ии</w:t>
      </w:r>
      <w:r>
        <w:rPr>
          <w:rFonts w:ascii="Times New Roman" w:hAnsi="Times New Roman" w:cs="Times New Roman"/>
          <w:spacing w:val="26"/>
        </w:rPr>
        <w:t xml:space="preserve"> </w:t>
      </w:r>
      <w:r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  <w:spacing w:val="29"/>
        </w:rPr>
        <w:t xml:space="preserve"> </w:t>
      </w:r>
      <w:r>
        <w:rPr>
          <w:rFonts w:ascii="Times New Roman" w:hAnsi="Times New Roman" w:cs="Times New Roman"/>
        </w:rPr>
        <w:t>Прав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лами.</w:t>
      </w:r>
      <w:r>
        <w:rPr>
          <w:rFonts w:ascii="Times New Roman" w:hAnsi="Times New Roman" w:cs="Times New Roman"/>
          <w:spacing w:val="31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28"/>
        </w:rPr>
        <w:t xml:space="preserve"> </w:t>
      </w:r>
      <w:r>
        <w:rPr>
          <w:rFonts w:ascii="Times New Roman" w:hAnsi="Times New Roman" w:cs="Times New Roman"/>
        </w:rPr>
        <w:t>соответст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ии</w:t>
      </w:r>
      <w:r>
        <w:rPr>
          <w:rFonts w:ascii="Times New Roman" w:hAnsi="Times New Roman" w:cs="Times New Roman"/>
          <w:spacing w:val="26"/>
        </w:rPr>
        <w:t xml:space="preserve"> </w:t>
      </w:r>
      <w:r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  <w:spacing w:val="30"/>
        </w:rPr>
        <w:t xml:space="preserve"> </w:t>
      </w:r>
      <w:r>
        <w:rPr>
          <w:rFonts w:ascii="Times New Roman" w:hAnsi="Times New Roman" w:cs="Times New Roman"/>
          <w:spacing w:val="-1"/>
        </w:rPr>
        <w:t>э</w:t>
      </w:r>
      <w:r>
        <w:rPr>
          <w:rFonts w:ascii="Times New Roman" w:hAnsi="Times New Roman" w:cs="Times New Roman"/>
        </w:rPr>
        <w:t>т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м</w:t>
      </w:r>
      <w:r>
        <w:rPr>
          <w:rFonts w:ascii="Times New Roman" w:hAnsi="Times New Roman" w:cs="Times New Roman"/>
          <w:spacing w:val="28"/>
        </w:rPr>
        <w:t xml:space="preserve"> </w:t>
      </w:r>
      <w:r>
        <w:rPr>
          <w:rFonts w:ascii="Times New Roman" w:hAnsi="Times New Roman" w:cs="Times New Roman"/>
        </w:rPr>
        <w:t>для собл</w:t>
      </w:r>
      <w:r>
        <w:rPr>
          <w:rFonts w:ascii="Times New Roman" w:hAnsi="Times New Roman" w:cs="Times New Roman"/>
          <w:spacing w:val="1"/>
        </w:rPr>
        <w:t>ю</w:t>
      </w:r>
      <w:r>
        <w:rPr>
          <w:rFonts w:ascii="Times New Roman" w:hAnsi="Times New Roman" w:cs="Times New Roman"/>
        </w:rPr>
        <w:t>дения</w:t>
      </w:r>
      <w:r>
        <w:rPr>
          <w:rFonts w:ascii="Times New Roman" w:hAnsi="Times New Roman" w:cs="Times New Roman"/>
          <w:spacing w:val="20"/>
        </w:rPr>
        <w:t xml:space="preserve"> </w:t>
      </w:r>
      <w:r>
        <w:rPr>
          <w:rFonts w:ascii="Times New Roman" w:hAnsi="Times New Roman" w:cs="Times New Roman"/>
        </w:rPr>
        <w:t>Порядка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</w:rPr>
        <w:t>Прав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ла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</w:rPr>
        <w:t>опреде</w:t>
      </w:r>
      <w:r>
        <w:rPr>
          <w:rFonts w:ascii="Times New Roman" w:hAnsi="Times New Roman" w:cs="Times New Roman"/>
          <w:spacing w:val="1"/>
        </w:rPr>
        <w:t>л</w:t>
      </w:r>
      <w:r>
        <w:rPr>
          <w:rFonts w:ascii="Times New Roman" w:hAnsi="Times New Roman" w:cs="Times New Roman"/>
        </w:rPr>
        <w:t>яют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</w:rPr>
        <w:t>след</w:t>
      </w:r>
      <w:r>
        <w:rPr>
          <w:rFonts w:ascii="Times New Roman" w:hAnsi="Times New Roman" w:cs="Times New Roman"/>
          <w:spacing w:val="2"/>
        </w:rPr>
        <w:t>у</w:t>
      </w:r>
      <w:r>
        <w:rPr>
          <w:rFonts w:ascii="Times New Roman" w:hAnsi="Times New Roman" w:cs="Times New Roman"/>
        </w:rPr>
        <w:t>ющие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</w:rPr>
        <w:t>при</w:t>
      </w:r>
      <w:r>
        <w:rPr>
          <w:rFonts w:ascii="Times New Roman" w:hAnsi="Times New Roman" w:cs="Times New Roman"/>
          <w:spacing w:val="-1"/>
        </w:rPr>
        <w:t>з</w:t>
      </w:r>
      <w:r>
        <w:rPr>
          <w:rFonts w:ascii="Times New Roman" w:hAnsi="Times New Roman" w:cs="Times New Roman"/>
        </w:rPr>
        <w:t>наки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</w:rPr>
        <w:t>для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</w:rPr>
        <w:t>гр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п</w:t>
      </w:r>
      <w:r>
        <w:rPr>
          <w:rFonts w:ascii="Times New Roman" w:hAnsi="Times New Roman" w:cs="Times New Roman"/>
          <w:spacing w:val="-2"/>
        </w:rPr>
        <w:t>п</w:t>
      </w:r>
      <w:r>
        <w:rPr>
          <w:rFonts w:ascii="Times New Roman" w:hAnsi="Times New Roman" w:cs="Times New Roman"/>
        </w:rPr>
        <w:t>иро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ки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</w:rPr>
        <w:t>записей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</w:rPr>
        <w:t>ц</w:t>
      </w:r>
      <w:r>
        <w:rPr>
          <w:rFonts w:ascii="Times New Roman" w:hAnsi="Times New Roman" w:cs="Times New Roman"/>
          <w:spacing w:val="3"/>
        </w:rPr>
        <w:t>е</w:t>
      </w:r>
      <w:r>
        <w:rPr>
          <w:rFonts w:ascii="Times New Roman" w:hAnsi="Times New Roman" w:cs="Times New Roman"/>
        </w:rPr>
        <w:t>н-ных 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магах: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21" w:firstLine="56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зап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сь</w:t>
      </w:r>
      <w:r>
        <w:rPr>
          <w:rFonts w:ascii="Times New Roman" w:hAnsi="Times New Roman" w:cs="Times New Roman"/>
          <w:spacing w:val="23"/>
        </w:rPr>
        <w:t xml:space="preserve"> 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24"/>
        </w:rPr>
        <w:t xml:space="preserve"> </w:t>
      </w:r>
      <w:r>
        <w:rPr>
          <w:rFonts w:ascii="Times New Roman" w:hAnsi="Times New Roman" w:cs="Times New Roman"/>
        </w:rPr>
        <w:t>ценных</w:t>
      </w:r>
      <w:r>
        <w:rPr>
          <w:rFonts w:ascii="Times New Roman" w:hAnsi="Times New Roman" w:cs="Times New Roman"/>
          <w:spacing w:val="24"/>
        </w:rPr>
        <w:t xml:space="preserve"> 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магах</w:t>
      </w:r>
      <w:r>
        <w:rPr>
          <w:rFonts w:ascii="Times New Roman" w:hAnsi="Times New Roman" w:cs="Times New Roman"/>
          <w:spacing w:val="23"/>
        </w:rPr>
        <w:t xml:space="preserve"> </w:t>
      </w:r>
      <w:r>
        <w:rPr>
          <w:rFonts w:ascii="Times New Roman" w:hAnsi="Times New Roman" w:cs="Times New Roman"/>
        </w:rPr>
        <w:t>являе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ся</w:t>
      </w:r>
      <w:r>
        <w:rPr>
          <w:rFonts w:ascii="Times New Roman" w:hAnsi="Times New Roman" w:cs="Times New Roman"/>
          <w:spacing w:val="20"/>
        </w:rPr>
        <w:t xml:space="preserve"> </w:t>
      </w:r>
      <w:r>
        <w:rPr>
          <w:rFonts w:ascii="Times New Roman" w:hAnsi="Times New Roman" w:cs="Times New Roman"/>
        </w:rPr>
        <w:t>информацией</w:t>
      </w:r>
      <w:r>
        <w:rPr>
          <w:rFonts w:ascii="Times New Roman" w:hAnsi="Times New Roman" w:cs="Times New Roman"/>
          <w:spacing w:val="20"/>
        </w:rPr>
        <w:t xml:space="preserve"> 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22"/>
        </w:rPr>
        <w:t xml:space="preserve"> </w:t>
      </w:r>
      <w:r>
        <w:rPr>
          <w:rFonts w:ascii="Times New Roman" w:hAnsi="Times New Roman" w:cs="Times New Roman"/>
        </w:rPr>
        <w:t>количест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</w:rPr>
        <w:t>ценных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маг,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</w:rPr>
        <w:t>виде,</w:t>
      </w:r>
      <w:r>
        <w:rPr>
          <w:rFonts w:ascii="Times New Roman" w:hAnsi="Times New Roman" w:cs="Times New Roman"/>
          <w:spacing w:val="20"/>
        </w:rPr>
        <w:t xml:space="preserve"> 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ате</w:t>
      </w:r>
      <w:r>
        <w:rPr>
          <w:rFonts w:ascii="Times New Roman" w:hAnsi="Times New Roman" w:cs="Times New Roman"/>
          <w:spacing w:val="6"/>
        </w:rPr>
        <w:t>г</w:t>
      </w:r>
      <w:r>
        <w:rPr>
          <w:rFonts w:ascii="Times New Roman" w:hAnsi="Times New Roman" w:cs="Times New Roman"/>
        </w:rPr>
        <w:t>о-рии</w:t>
      </w:r>
      <w:r>
        <w:rPr>
          <w:rFonts w:ascii="Times New Roman" w:hAnsi="Times New Roman" w:cs="Times New Roman"/>
          <w:spacing w:val="39"/>
        </w:rPr>
        <w:t xml:space="preserve"> </w:t>
      </w:r>
      <w:r>
        <w:rPr>
          <w:rFonts w:ascii="Times New Roman" w:hAnsi="Times New Roman" w:cs="Times New Roman"/>
          <w:spacing w:val="1"/>
        </w:rPr>
        <w:t>(</w:t>
      </w:r>
      <w:r>
        <w:rPr>
          <w:rFonts w:ascii="Times New Roman" w:hAnsi="Times New Roman" w:cs="Times New Roman"/>
        </w:rPr>
        <w:t>типе),</w:t>
      </w:r>
      <w:r>
        <w:rPr>
          <w:rFonts w:ascii="Times New Roman" w:hAnsi="Times New Roman" w:cs="Times New Roman"/>
          <w:spacing w:val="38"/>
        </w:rPr>
        <w:t xml:space="preserve"> </w:t>
      </w:r>
      <w:r>
        <w:rPr>
          <w:rFonts w:ascii="Times New Roman" w:hAnsi="Times New Roman" w:cs="Times New Roman"/>
        </w:rPr>
        <w:t>гос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дарствен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ом</w:t>
      </w:r>
      <w:r>
        <w:rPr>
          <w:rFonts w:ascii="Times New Roman" w:hAnsi="Times New Roman" w:cs="Times New Roman"/>
          <w:spacing w:val="37"/>
        </w:rPr>
        <w:t xml:space="preserve"> </w:t>
      </w:r>
      <w:r>
        <w:rPr>
          <w:rFonts w:ascii="Times New Roman" w:hAnsi="Times New Roman" w:cs="Times New Roman"/>
        </w:rPr>
        <w:t>ре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истрацио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ном</w:t>
      </w:r>
      <w:r>
        <w:rPr>
          <w:rFonts w:ascii="Times New Roman" w:hAnsi="Times New Roman" w:cs="Times New Roman"/>
          <w:spacing w:val="36"/>
        </w:rPr>
        <w:t xml:space="preserve"> </w:t>
      </w:r>
      <w:r>
        <w:rPr>
          <w:rFonts w:ascii="Times New Roman" w:hAnsi="Times New Roman" w:cs="Times New Roman"/>
        </w:rPr>
        <w:t>номере</w:t>
      </w:r>
      <w:r>
        <w:rPr>
          <w:rFonts w:ascii="Times New Roman" w:hAnsi="Times New Roman" w:cs="Times New Roman"/>
          <w:spacing w:val="38"/>
        </w:rPr>
        <w:t xml:space="preserve"> </w:t>
      </w:r>
      <w:r>
        <w:rPr>
          <w:rFonts w:ascii="Times New Roman" w:hAnsi="Times New Roman" w:cs="Times New Roman"/>
        </w:rPr>
        <w:t>вып</w:t>
      </w:r>
      <w:r>
        <w:rPr>
          <w:rFonts w:ascii="Times New Roman" w:hAnsi="Times New Roman" w:cs="Times New Roman"/>
          <w:spacing w:val="-3"/>
        </w:rPr>
        <w:t>у</w:t>
      </w:r>
      <w:r>
        <w:rPr>
          <w:rFonts w:ascii="Times New Roman" w:hAnsi="Times New Roman" w:cs="Times New Roman"/>
        </w:rPr>
        <w:t>ска</w:t>
      </w:r>
      <w:r>
        <w:rPr>
          <w:rFonts w:ascii="Times New Roman" w:hAnsi="Times New Roman" w:cs="Times New Roman"/>
          <w:spacing w:val="39"/>
        </w:rPr>
        <w:t xml:space="preserve"> </w:t>
      </w:r>
      <w:r>
        <w:rPr>
          <w:rFonts w:ascii="Times New Roman" w:hAnsi="Times New Roman" w:cs="Times New Roman"/>
        </w:rPr>
        <w:t>ценных</w:t>
      </w:r>
      <w:r>
        <w:rPr>
          <w:rFonts w:ascii="Times New Roman" w:hAnsi="Times New Roman" w:cs="Times New Roman"/>
          <w:spacing w:val="37"/>
        </w:rPr>
        <w:t xml:space="preserve"> 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маг,</w:t>
      </w:r>
      <w:r>
        <w:rPr>
          <w:rFonts w:ascii="Times New Roman" w:hAnsi="Times New Roman" w:cs="Times New Roman"/>
          <w:spacing w:val="38"/>
        </w:rPr>
        <w:t xml:space="preserve"> </w:t>
      </w:r>
      <w:r>
        <w:rPr>
          <w:rFonts w:ascii="Times New Roman" w:hAnsi="Times New Roman" w:cs="Times New Roman"/>
          <w:spacing w:val="-1"/>
        </w:rPr>
        <w:t>уч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ываемых</w:t>
      </w:r>
      <w:r>
        <w:rPr>
          <w:rFonts w:ascii="Times New Roman" w:hAnsi="Times New Roman" w:cs="Times New Roman"/>
          <w:spacing w:val="37"/>
        </w:rPr>
        <w:t xml:space="preserve"> </w:t>
      </w:r>
      <w:r>
        <w:rPr>
          <w:rFonts w:ascii="Times New Roman" w:hAnsi="Times New Roman" w:cs="Times New Roman"/>
        </w:rPr>
        <w:t>на лице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ом</w:t>
      </w:r>
      <w:r>
        <w:rPr>
          <w:rFonts w:ascii="Times New Roman" w:hAnsi="Times New Roman" w:cs="Times New Roman"/>
          <w:spacing w:val="27"/>
        </w:rPr>
        <w:t xml:space="preserve"> </w:t>
      </w:r>
      <w:r>
        <w:rPr>
          <w:rFonts w:ascii="Times New Roman" w:hAnsi="Times New Roman" w:cs="Times New Roman"/>
        </w:rPr>
        <w:t>счете</w:t>
      </w:r>
      <w:r>
        <w:rPr>
          <w:rFonts w:ascii="Times New Roman" w:hAnsi="Times New Roman" w:cs="Times New Roman"/>
          <w:spacing w:val="29"/>
        </w:rPr>
        <w:t xml:space="preserve"> </w:t>
      </w:r>
      <w:r>
        <w:rPr>
          <w:rFonts w:ascii="Times New Roman" w:hAnsi="Times New Roman" w:cs="Times New Roman"/>
        </w:rPr>
        <w:t>зарегистриро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  <w:spacing w:val="1"/>
        </w:rPr>
        <w:t>а</w:t>
      </w:r>
      <w:r>
        <w:rPr>
          <w:rFonts w:ascii="Times New Roman" w:hAnsi="Times New Roman" w:cs="Times New Roman"/>
        </w:rPr>
        <w:t>нного</w:t>
      </w:r>
      <w:r>
        <w:rPr>
          <w:rFonts w:ascii="Times New Roman" w:hAnsi="Times New Roman" w:cs="Times New Roman"/>
          <w:spacing w:val="28"/>
        </w:rPr>
        <w:t xml:space="preserve"> </w:t>
      </w:r>
      <w:r>
        <w:rPr>
          <w:rFonts w:ascii="Times New Roman" w:hAnsi="Times New Roman" w:cs="Times New Roman"/>
        </w:rPr>
        <w:t>лица,</w:t>
      </w:r>
      <w:r>
        <w:rPr>
          <w:rFonts w:ascii="Times New Roman" w:hAnsi="Times New Roman" w:cs="Times New Roman"/>
          <w:spacing w:val="28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28"/>
        </w:rPr>
        <w:t xml:space="preserve"> </w:t>
      </w:r>
      <w:r>
        <w:rPr>
          <w:rFonts w:ascii="Times New Roman" w:hAnsi="Times New Roman" w:cs="Times New Roman"/>
        </w:rPr>
        <w:t>том</w:t>
      </w:r>
      <w:r>
        <w:rPr>
          <w:rFonts w:ascii="Times New Roman" w:hAnsi="Times New Roman" w:cs="Times New Roman"/>
          <w:spacing w:val="27"/>
        </w:rPr>
        <w:t xml:space="preserve"> </w:t>
      </w:r>
      <w:r>
        <w:rPr>
          <w:rFonts w:ascii="Times New Roman" w:hAnsi="Times New Roman" w:cs="Times New Roman"/>
        </w:rPr>
        <w:t>числе</w:t>
      </w:r>
      <w:r>
        <w:rPr>
          <w:rFonts w:ascii="Times New Roman" w:hAnsi="Times New Roman" w:cs="Times New Roman"/>
          <w:spacing w:val="29"/>
        </w:rPr>
        <w:t xml:space="preserve"> </w:t>
      </w:r>
      <w:r>
        <w:rPr>
          <w:rFonts w:ascii="Times New Roman" w:hAnsi="Times New Roman" w:cs="Times New Roman"/>
        </w:rPr>
        <w:t>обремененных</w:t>
      </w:r>
      <w:r>
        <w:rPr>
          <w:rFonts w:ascii="Times New Roman" w:hAnsi="Times New Roman" w:cs="Times New Roman"/>
          <w:spacing w:val="26"/>
        </w:rPr>
        <w:t xml:space="preserve"> </w:t>
      </w:r>
      <w:r>
        <w:rPr>
          <w:rFonts w:ascii="Times New Roman" w:hAnsi="Times New Roman" w:cs="Times New Roman"/>
        </w:rPr>
        <w:t>обя</w:t>
      </w:r>
      <w:r>
        <w:rPr>
          <w:rFonts w:ascii="Times New Roman" w:hAnsi="Times New Roman" w:cs="Times New Roman"/>
          <w:spacing w:val="-1"/>
        </w:rPr>
        <w:t>з</w:t>
      </w:r>
      <w:r>
        <w:rPr>
          <w:rFonts w:ascii="Times New Roman" w:hAnsi="Times New Roman" w:cs="Times New Roman"/>
        </w:rPr>
        <w:t>ательствами</w:t>
      </w:r>
      <w:r>
        <w:rPr>
          <w:rFonts w:ascii="Times New Roman" w:hAnsi="Times New Roman" w:cs="Times New Roman"/>
          <w:spacing w:val="24"/>
        </w:rPr>
        <w:t xml:space="preserve"> 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26"/>
        </w:rPr>
        <w:t xml:space="preserve"> </w:t>
      </w:r>
      <w:r>
        <w:rPr>
          <w:rFonts w:ascii="Times New Roman" w:hAnsi="Times New Roman" w:cs="Times New Roman"/>
          <w:spacing w:val="1"/>
        </w:rPr>
        <w:t>(</w:t>
      </w:r>
      <w:r>
        <w:rPr>
          <w:rFonts w:ascii="Times New Roman" w:hAnsi="Times New Roman" w:cs="Times New Roman"/>
        </w:rPr>
        <w:t>или)</w:t>
      </w:r>
      <w:r>
        <w:rPr>
          <w:rFonts w:ascii="Times New Roman" w:hAnsi="Times New Roman" w:cs="Times New Roman"/>
          <w:spacing w:val="26"/>
        </w:rPr>
        <w:t xml:space="preserve"> </w:t>
      </w:r>
      <w:r>
        <w:rPr>
          <w:rFonts w:ascii="Times New Roman" w:hAnsi="Times New Roman" w:cs="Times New Roman"/>
        </w:rPr>
        <w:t>в от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ошении которых ос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щест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лено бло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1"/>
        </w:rPr>
        <w:t>р</w:t>
      </w:r>
      <w:r>
        <w:rPr>
          <w:rFonts w:ascii="Times New Roman" w:hAnsi="Times New Roman" w:cs="Times New Roman"/>
        </w:rPr>
        <w:t>ован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е операций, (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торой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раздел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лицевого счета)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56" w:firstLine="56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зап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сь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</w:rPr>
        <w:t>ценных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магах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являе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ся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зап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сью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об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операции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части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ре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истрацио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ного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рнала, содер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  <w:spacing w:val="1"/>
        </w:rPr>
        <w:t>щ</w:t>
      </w:r>
      <w:r>
        <w:rPr>
          <w:rFonts w:ascii="Times New Roman" w:hAnsi="Times New Roman" w:cs="Times New Roman"/>
        </w:rPr>
        <w:t>ей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записи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  <w:spacing w:val="1"/>
        </w:rPr>
        <w:t>п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</w:rPr>
        <w:t>лицево</w:t>
      </w:r>
      <w:r>
        <w:rPr>
          <w:rFonts w:ascii="Times New Roman" w:hAnsi="Times New Roman" w:cs="Times New Roman"/>
          <w:spacing w:val="-2"/>
        </w:rPr>
        <w:t>м</w:t>
      </w:r>
      <w:r>
        <w:rPr>
          <w:rFonts w:ascii="Times New Roman" w:hAnsi="Times New Roman" w:cs="Times New Roman"/>
        </w:rPr>
        <w:t>у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счету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зарегистриро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ан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ого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лица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  <w:spacing w:val="1"/>
        </w:rPr>
        <w:t>(</w:t>
      </w:r>
      <w:r>
        <w:rPr>
          <w:rFonts w:ascii="Times New Roman" w:hAnsi="Times New Roman" w:cs="Times New Roman"/>
        </w:rPr>
        <w:t>часть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третьего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раздела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лице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о-го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</w:rPr>
        <w:t>счета,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котором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находятся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так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</w:rPr>
        <w:t>зап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си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не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</w:rPr>
        <w:t>ценных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магах,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напри</w:t>
      </w:r>
      <w:r>
        <w:rPr>
          <w:rFonts w:ascii="Times New Roman" w:hAnsi="Times New Roman" w:cs="Times New Roman"/>
          <w:spacing w:val="-1"/>
        </w:rPr>
        <w:t>м</w:t>
      </w:r>
      <w:r>
        <w:rPr>
          <w:rFonts w:ascii="Times New Roman" w:hAnsi="Times New Roman" w:cs="Times New Roman"/>
        </w:rPr>
        <w:t>ер,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записи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об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опера</w:t>
      </w:r>
      <w:r>
        <w:rPr>
          <w:rFonts w:ascii="Times New Roman" w:hAnsi="Times New Roman" w:cs="Times New Roman"/>
          <w:spacing w:val="6"/>
        </w:rPr>
        <w:t>ц</w:t>
      </w:r>
      <w:r>
        <w:rPr>
          <w:rFonts w:ascii="Times New Roman" w:hAnsi="Times New Roman" w:cs="Times New Roman"/>
        </w:rPr>
        <w:t xml:space="preserve">и-ях по </w:t>
      </w:r>
      <w:r>
        <w:rPr>
          <w:rFonts w:ascii="Times New Roman" w:hAnsi="Times New Roman" w:cs="Times New Roman"/>
          <w:spacing w:val="-1"/>
        </w:rPr>
        <w:t>из</w:t>
      </w:r>
      <w:r>
        <w:rPr>
          <w:rFonts w:ascii="Times New Roman" w:hAnsi="Times New Roman" w:cs="Times New Roman"/>
        </w:rPr>
        <w:t>менен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ю и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формации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о зарегистриро</w:t>
      </w:r>
      <w:r>
        <w:rPr>
          <w:rFonts w:ascii="Times New Roman" w:hAnsi="Times New Roman" w:cs="Times New Roman"/>
          <w:spacing w:val="-2"/>
        </w:rPr>
        <w:t>в</w:t>
      </w:r>
      <w:r>
        <w:rPr>
          <w:rFonts w:ascii="Times New Roman" w:hAnsi="Times New Roman" w:cs="Times New Roman"/>
        </w:rPr>
        <w:t>анном л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це).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56" w:firstLine="56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зап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сь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</w:rPr>
        <w:t>ценных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магах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являе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ся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</w:rPr>
        <w:t>за</w:t>
      </w:r>
      <w:r>
        <w:rPr>
          <w:rFonts w:ascii="Times New Roman" w:hAnsi="Times New Roman" w:cs="Times New Roman"/>
          <w:spacing w:val="2"/>
        </w:rPr>
        <w:t>п</w:t>
      </w:r>
      <w:r>
        <w:rPr>
          <w:rFonts w:ascii="Times New Roman" w:hAnsi="Times New Roman" w:cs="Times New Roman"/>
        </w:rPr>
        <w:t>исью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</w:rPr>
        <w:t>дополнительных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  <w:spacing w:val="1"/>
        </w:rPr>
        <w:t>а</w:t>
      </w:r>
      <w:r>
        <w:rPr>
          <w:rFonts w:ascii="Times New Roman" w:hAnsi="Times New Roman" w:cs="Times New Roman"/>
        </w:rPr>
        <w:t>нных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залогод</w:t>
      </w:r>
      <w:r>
        <w:rPr>
          <w:rFonts w:ascii="Times New Roman" w:hAnsi="Times New Roman" w:cs="Times New Roman"/>
          <w:spacing w:val="1"/>
        </w:rPr>
        <w:t>а</w:t>
      </w:r>
      <w:r>
        <w:rPr>
          <w:rFonts w:ascii="Times New Roman" w:hAnsi="Times New Roman" w:cs="Times New Roman"/>
        </w:rPr>
        <w:t>теле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или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  <w:spacing w:val="1"/>
        </w:rPr>
        <w:t>за</w:t>
      </w:r>
      <w:r>
        <w:rPr>
          <w:rFonts w:ascii="Times New Roman" w:hAnsi="Times New Roman" w:cs="Times New Roman"/>
        </w:rPr>
        <w:t>-логод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р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ателе</w:t>
      </w:r>
      <w:r>
        <w:rPr>
          <w:rFonts w:ascii="Times New Roman" w:hAnsi="Times New Roman" w:cs="Times New Roman"/>
          <w:spacing w:val="29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28"/>
        </w:rPr>
        <w:t xml:space="preserve"> </w:t>
      </w:r>
      <w:r>
        <w:rPr>
          <w:rFonts w:ascii="Times New Roman" w:hAnsi="Times New Roman" w:cs="Times New Roman"/>
        </w:rPr>
        <w:t>соответст</w:t>
      </w:r>
      <w:r>
        <w:rPr>
          <w:rFonts w:ascii="Times New Roman" w:hAnsi="Times New Roman" w:cs="Times New Roman"/>
          <w:spacing w:val="-2"/>
        </w:rPr>
        <w:t>в</w:t>
      </w:r>
      <w:r>
        <w:rPr>
          <w:rFonts w:ascii="Times New Roman" w:hAnsi="Times New Roman" w:cs="Times New Roman"/>
        </w:rPr>
        <w:t>ии</w:t>
      </w:r>
      <w:r>
        <w:rPr>
          <w:rFonts w:ascii="Times New Roman" w:hAnsi="Times New Roman" w:cs="Times New Roman"/>
          <w:spacing w:val="27"/>
        </w:rPr>
        <w:t xml:space="preserve"> </w:t>
      </w:r>
      <w:r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  <w:spacing w:val="29"/>
        </w:rPr>
        <w:t xml:space="preserve"> </w:t>
      </w:r>
      <w:r>
        <w:rPr>
          <w:rFonts w:ascii="Times New Roman" w:hAnsi="Times New Roman" w:cs="Times New Roman"/>
        </w:rPr>
        <w:t>Приказом</w:t>
      </w:r>
      <w:r>
        <w:rPr>
          <w:rFonts w:ascii="Times New Roman" w:hAnsi="Times New Roman" w:cs="Times New Roman"/>
          <w:spacing w:val="24"/>
        </w:rPr>
        <w:t xml:space="preserve"> 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27"/>
        </w:rPr>
        <w:t xml:space="preserve"> </w:t>
      </w:r>
      <w:r>
        <w:rPr>
          <w:rFonts w:ascii="Times New Roman" w:hAnsi="Times New Roman" w:cs="Times New Roman"/>
        </w:rPr>
        <w:t>залоге</w:t>
      </w:r>
      <w:r>
        <w:rPr>
          <w:rFonts w:ascii="Times New Roman" w:hAnsi="Times New Roman" w:cs="Times New Roman"/>
          <w:spacing w:val="27"/>
        </w:rPr>
        <w:t xml:space="preserve"> </w:t>
      </w:r>
      <w:r>
        <w:rPr>
          <w:rFonts w:ascii="Times New Roman" w:hAnsi="Times New Roman" w:cs="Times New Roman"/>
        </w:rPr>
        <w:t>ЦБ</w:t>
      </w:r>
      <w:r>
        <w:rPr>
          <w:rFonts w:ascii="Times New Roman" w:hAnsi="Times New Roman" w:cs="Times New Roman"/>
          <w:spacing w:val="26"/>
        </w:rPr>
        <w:t xml:space="preserve"> 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25"/>
        </w:rPr>
        <w:t xml:space="preserve"> </w:t>
      </w:r>
      <w:r>
        <w:rPr>
          <w:rFonts w:ascii="Times New Roman" w:hAnsi="Times New Roman" w:cs="Times New Roman"/>
        </w:rPr>
        <w:t>Порядком</w:t>
      </w:r>
      <w:r>
        <w:rPr>
          <w:rFonts w:ascii="Times New Roman" w:hAnsi="Times New Roman" w:cs="Times New Roman"/>
          <w:spacing w:val="25"/>
        </w:rPr>
        <w:t xml:space="preserve"> </w:t>
      </w:r>
      <w:r>
        <w:rPr>
          <w:rFonts w:ascii="Times New Roman" w:hAnsi="Times New Roman" w:cs="Times New Roman"/>
          <w:spacing w:val="1"/>
        </w:rPr>
        <w:t>(</w:t>
      </w:r>
      <w:r>
        <w:rPr>
          <w:rFonts w:ascii="Times New Roman" w:hAnsi="Times New Roman" w:cs="Times New Roman"/>
        </w:rPr>
        <w:t>чет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ертый</w:t>
      </w:r>
      <w:r>
        <w:rPr>
          <w:rFonts w:ascii="Times New Roman" w:hAnsi="Times New Roman" w:cs="Times New Roman"/>
          <w:spacing w:val="25"/>
        </w:rPr>
        <w:t xml:space="preserve"> </w:t>
      </w:r>
      <w:r>
        <w:rPr>
          <w:rFonts w:ascii="Times New Roman" w:hAnsi="Times New Roman" w:cs="Times New Roman"/>
        </w:rPr>
        <w:t>раздел</w:t>
      </w:r>
      <w:r>
        <w:rPr>
          <w:rFonts w:ascii="Times New Roman" w:hAnsi="Times New Roman" w:cs="Times New Roman"/>
          <w:spacing w:val="34"/>
        </w:rPr>
        <w:t xml:space="preserve"> </w:t>
      </w:r>
      <w:r>
        <w:rPr>
          <w:rFonts w:ascii="Times New Roman" w:hAnsi="Times New Roman" w:cs="Times New Roman"/>
        </w:rPr>
        <w:t>лицевого счета).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19" w:line="240" w:lineRule="exact"/>
        <w:rPr>
          <w:rFonts w:ascii="Times New Roman" w:hAnsi="Times New Roman" w:cs="Times New Roman"/>
          <w:sz w:val="24"/>
          <w:szCs w:val="24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26" w:firstLine="70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pacing w:val="-1"/>
        </w:rPr>
        <w:t>П</w:t>
      </w:r>
      <w:r>
        <w:rPr>
          <w:rFonts w:ascii="Times New Roman" w:hAnsi="Times New Roman" w:cs="Times New Roman"/>
          <w:i/>
          <w:iCs/>
        </w:rPr>
        <w:t>римеча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ие: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  <w:i/>
          <w:iCs/>
        </w:rPr>
        <w:t>В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  <w:i/>
          <w:iCs/>
        </w:rPr>
        <w:t>св</w:t>
      </w:r>
      <w:r>
        <w:rPr>
          <w:rFonts w:ascii="Times New Roman" w:hAnsi="Times New Roman" w:cs="Times New Roman"/>
          <w:i/>
          <w:iCs/>
          <w:spacing w:val="1"/>
        </w:rPr>
        <w:t>я</w:t>
      </w:r>
      <w:r>
        <w:rPr>
          <w:rFonts w:ascii="Times New Roman" w:hAnsi="Times New Roman" w:cs="Times New Roman"/>
          <w:i/>
          <w:iCs/>
        </w:rPr>
        <w:t>зи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  <w:i/>
          <w:iCs/>
        </w:rPr>
        <w:t>с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  <w:i/>
          <w:iCs/>
        </w:rPr>
        <w:t>из</w:t>
      </w:r>
      <w:r>
        <w:rPr>
          <w:rFonts w:ascii="Times New Roman" w:hAnsi="Times New Roman" w:cs="Times New Roman"/>
          <w:i/>
          <w:iCs/>
          <w:spacing w:val="1"/>
        </w:rPr>
        <w:t>м</w:t>
      </w:r>
      <w:r>
        <w:rPr>
          <w:rFonts w:ascii="Times New Roman" w:hAnsi="Times New Roman" w:cs="Times New Roman"/>
          <w:i/>
          <w:iCs/>
        </w:rPr>
        <w:t>е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е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ием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  <w:i/>
          <w:iCs/>
        </w:rPr>
        <w:t>с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  <w:i/>
          <w:iCs/>
        </w:rPr>
        <w:t>30.09.2013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  <w:i/>
          <w:iCs/>
        </w:rPr>
        <w:t>в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  <w:i/>
          <w:iCs/>
        </w:rPr>
        <w:t>соответствии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  <w:i/>
          <w:iCs/>
        </w:rPr>
        <w:t>с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  <w:i/>
          <w:iCs/>
        </w:rPr>
        <w:t>Порядком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  <w:i/>
          <w:iCs/>
        </w:rPr>
        <w:t>состава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  <w:i/>
          <w:iCs/>
        </w:rPr>
        <w:t>д</w:t>
      </w:r>
      <w:r>
        <w:rPr>
          <w:rFonts w:ascii="Times New Roman" w:hAnsi="Times New Roman" w:cs="Times New Roman"/>
          <w:i/>
          <w:iCs/>
          <w:spacing w:val="6"/>
        </w:rPr>
        <w:t>а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-ных,</w:t>
      </w:r>
      <w:r>
        <w:rPr>
          <w:rFonts w:ascii="Times New Roman" w:hAnsi="Times New Roman" w:cs="Times New Roman"/>
          <w:spacing w:val="62"/>
        </w:rPr>
        <w:t xml:space="preserve"> </w:t>
      </w:r>
      <w:r>
        <w:rPr>
          <w:rFonts w:ascii="Times New Roman" w:hAnsi="Times New Roman" w:cs="Times New Roman"/>
          <w:i/>
          <w:iCs/>
        </w:rPr>
        <w:t>со</w:t>
      </w:r>
      <w:r>
        <w:rPr>
          <w:rFonts w:ascii="Times New Roman" w:hAnsi="Times New Roman" w:cs="Times New Roman"/>
          <w:i/>
          <w:iCs/>
          <w:spacing w:val="2"/>
        </w:rPr>
        <w:t>д</w:t>
      </w:r>
      <w:r>
        <w:rPr>
          <w:rFonts w:ascii="Times New Roman" w:hAnsi="Times New Roman" w:cs="Times New Roman"/>
          <w:i/>
          <w:iCs/>
        </w:rPr>
        <w:t>ер</w:t>
      </w:r>
      <w:r>
        <w:rPr>
          <w:rFonts w:ascii="Times New Roman" w:hAnsi="Times New Roman" w:cs="Times New Roman"/>
          <w:i/>
          <w:iCs/>
          <w:spacing w:val="1"/>
        </w:rPr>
        <w:t>ж</w:t>
      </w:r>
      <w:r>
        <w:rPr>
          <w:rFonts w:ascii="Times New Roman" w:hAnsi="Times New Roman" w:cs="Times New Roman"/>
          <w:i/>
          <w:iCs/>
        </w:rPr>
        <w:t>ащихся</w:t>
      </w:r>
      <w:r>
        <w:rPr>
          <w:rFonts w:ascii="Times New Roman" w:hAnsi="Times New Roman" w:cs="Times New Roman"/>
          <w:spacing w:val="62"/>
        </w:rPr>
        <w:t xml:space="preserve"> </w:t>
      </w:r>
      <w:r>
        <w:rPr>
          <w:rFonts w:ascii="Times New Roman" w:hAnsi="Times New Roman" w:cs="Times New Roman"/>
          <w:i/>
          <w:iCs/>
        </w:rPr>
        <w:t>в</w:t>
      </w:r>
      <w:r>
        <w:rPr>
          <w:rFonts w:ascii="Times New Roman" w:hAnsi="Times New Roman" w:cs="Times New Roman"/>
          <w:spacing w:val="62"/>
        </w:rPr>
        <w:t xml:space="preserve"> </w:t>
      </w:r>
      <w:r>
        <w:rPr>
          <w:rFonts w:ascii="Times New Roman" w:hAnsi="Times New Roman" w:cs="Times New Roman"/>
          <w:i/>
          <w:iCs/>
        </w:rPr>
        <w:t>а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кете</w:t>
      </w:r>
      <w:r>
        <w:rPr>
          <w:rFonts w:ascii="Times New Roman" w:hAnsi="Times New Roman" w:cs="Times New Roman"/>
          <w:spacing w:val="65"/>
        </w:rPr>
        <w:t xml:space="preserve"> </w:t>
      </w:r>
      <w:r>
        <w:rPr>
          <w:rFonts w:ascii="Times New Roman" w:hAnsi="Times New Roman" w:cs="Times New Roman"/>
          <w:i/>
          <w:iCs/>
        </w:rPr>
        <w:t>лица,</w:t>
      </w:r>
      <w:r>
        <w:rPr>
          <w:rFonts w:ascii="Times New Roman" w:hAnsi="Times New Roman" w:cs="Times New Roman"/>
          <w:spacing w:val="62"/>
        </w:rPr>
        <w:t xml:space="preserve"> </w:t>
      </w:r>
      <w:r>
        <w:rPr>
          <w:rFonts w:ascii="Times New Roman" w:hAnsi="Times New Roman" w:cs="Times New Roman"/>
          <w:i/>
          <w:iCs/>
        </w:rPr>
        <w:t>со</w:t>
      </w:r>
      <w:r>
        <w:rPr>
          <w:rFonts w:ascii="Times New Roman" w:hAnsi="Times New Roman" w:cs="Times New Roman"/>
          <w:i/>
          <w:iCs/>
          <w:spacing w:val="1"/>
        </w:rPr>
        <w:t>д</w:t>
      </w:r>
      <w:r>
        <w:rPr>
          <w:rFonts w:ascii="Times New Roman" w:hAnsi="Times New Roman" w:cs="Times New Roman"/>
          <w:i/>
          <w:iCs/>
        </w:rPr>
        <w:t>ер</w:t>
      </w:r>
      <w:r>
        <w:rPr>
          <w:rFonts w:ascii="Times New Roman" w:hAnsi="Times New Roman" w:cs="Times New Roman"/>
          <w:i/>
          <w:iCs/>
          <w:spacing w:val="1"/>
        </w:rPr>
        <w:t>ж</w:t>
      </w:r>
      <w:r>
        <w:rPr>
          <w:rFonts w:ascii="Times New Roman" w:hAnsi="Times New Roman" w:cs="Times New Roman"/>
          <w:i/>
          <w:iCs/>
        </w:rPr>
        <w:t>а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ие</w:t>
      </w:r>
      <w:r>
        <w:rPr>
          <w:rFonts w:ascii="Times New Roman" w:hAnsi="Times New Roman" w:cs="Times New Roman"/>
          <w:spacing w:val="62"/>
        </w:rPr>
        <w:t xml:space="preserve"> </w:t>
      </w:r>
      <w:r>
        <w:rPr>
          <w:rFonts w:ascii="Times New Roman" w:hAnsi="Times New Roman" w:cs="Times New Roman"/>
          <w:i/>
          <w:iCs/>
        </w:rPr>
        <w:t>перво</w:t>
      </w:r>
      <w:r>
        <w:rPr>
          <w:rFonts w:ascii="Times New Roman" w:hAnsi="Times New Roman" w:cs="Times New Roman"/>
          <w:i/>
          <w:iCs/>
          <w:spacing w:val="1"/>
        </w:rPr>
        <w:t>г</w:t>
      </w:r>
      <w:r>
        <w:rPr>
          <w:rFonts w:ascii="Times New Roman" w:hAnsi="Times New Roman" w:cs="Times New Roman"/>
          <w:i/>
          <w:iCs/>
        </w:rPr>
        <w:t>о</w:t>
      </w:r>
      <w:r>
        <w:rPr>
          <w:rFonts w:ascii="Times New Roman" w:hAnsi="Times New Roman" w:cs="Times New Roman"/>
          <w:spacing w:val="63"/>
        </w:rPr>
        <w:t xml:space="preserve"> </w:t>
      </w:r>
      <w:r>
        <w:rPr>
          <w:rFonts w:ascii="Times New Roman" w:hAnsi="Times New Roman" w:cs="Times New Roman"/>
          <w:i/>
          <w:iCs/>
        </w:rPr>
        <w:t>раз</w:t>
      </w:r>
      <w:r>
        <w:rPr>
          <w:rFonts w:ascii="Times New Roman" w:hAnsi="Times New Roman" w:cs="Times New Roman"/>
          <w:i/>
          <w:iCs/>
          <w:spacing w:val="1"/>
        </w:rPr>
        <w:t>д</w:t>
      </w:r>
      <w:r>
        <w:rPr>
          <w:rFonts w:ascii="Times New Roman" w:hAnsi="Times New Roman" w:cs="Times New Roman"/>
          <w:i/>
          <w:iCs/>
        </w:rPr>
        <w:t>ела</w:t>
      </w:r>
      <w:r>
        <w:rPr>
          <w:rFonts w:ascii="Times New Roman" w:hAnsi="Times New Roman" w:cs="Times New Roman"/>
          <w:spacing w:val="62"/>
        </w:rPr>
        <w:t xml:space="preserve"> </w:t>
      </w:r>
      <w:r>
        <w:rPr>
          <w:rFonts w:ascii="Times New Roman" w:hAnsi="Times New Roman" w:cs="Times New Roman"/>
          <w:i/>
          <w:iCs/>
        </w:rPr>
        <w:t>лицевого</w:t>
      </w:r>
      <w:r>
        <w:rPr>
          <w:rFonts w:ascii="Times New Roman" w:hAnsi="Times New Roman" w:cs="Times New Roman"/>
          <w:spacing w:val="63"/>
        </w:rPr>
        <w:t xml:space="preserve"> </w:t>
      </w:r>
      <w:r>
        <w:rPr>
          <w:rFonts w:ascii="Times New Roman" w:hAnsi="Times New Roman" w:cs="Times New Roman"/>
          <w:i/>
          <w:iCs/>
        </w:rPr>
        <w:t>сч</w:t>
      </w:r>
      <w:r>
        <w:rPr>
          <w:rFonts w:ascii="Times New Roman" w:hAnsi="Times New Roman" w:cs="Times New Roman"/>
          <w:i/>
          <w:iCs/>
          <w:spacing w:val="1"/>
        </w:rPr>
        <w:t>е</w:t>
      </w:r>
      <w:r>
        <w:rPr>
          <w:rFonts w:ascii="Times New Roman" w:hAnsi="Times New Roman" w:cs="Times New Roman"/>
          <w:i/>
          <w:iCs/>
        </w:rPr>
        <w:t>та</w:t>
      </w:r>
      <w:r>
        <w:rPr>
          <w:rFonts w:ascii="Times New Roman" w:hAnsi="Times New Roman" w:cs="Times New Roman"/>
          <w:spacing w:val="61"/>
        </w:rPr>
        <w:t xml:space="preserve"> </w:t>
      </w:r>
      <w:r>
        <w:rPr>
          <w:rFonts w:ascii="Times New Roman" w:hAnsi="Times New Roman" w:cs="Times New Roman"/>
          <w:i/>
          <w:iCs/>
          <w:spacing w:val="1"/>
        </w:rPr>
        <w:t>д</w:t>
      </w:r>
      <w:r>
        <w:rPr>
          <w:rFonts w:ascii="Times New Roman" w:hAnsi="Times New Roman" w:cs="Times New Roman"/>
          <w:i/>
          <w:iCs/>
        </w:rPr>
        <w:t>о</w:t>
      </w:r>
      <w:r>
        <w:rPr>
          <w:rFonts w:ascii="Times New Roman" w:hAnsi="Times New Roman" w:cs="Times New Roman"/>
          <w:spacing w:val="63"/>
        </w:rPr>
        <w:t xml:space="preserve"> </w:t>
      </w:r>
      <w:r>
        <w:rPr>
          <w:rFonts w:ascii="Times New Roman" w:hAnsi="Times New Roman" w:cs="Times New Roman"/>
          <w:i/>
          <w:iCs/>
        </w:rPr>
        <w:t>и</w:t>
      </w:r>
      <w:r>
        <w:rPr>
          <w:rFonts w:ascii="Times New Roman" w:hAnsi="Times New Roman" w:cs="Times New Roman"/>
          <w:spacing w:val="60"/>
        </w:rPr>
        <w:t xml:space="preserve"> </w:t>
      </w:r>
      <w:r>
        <w:rPr>
          <w:rFonts w:ascii="Times New Roman" w:hAnsi="Times New Roman" w:cs="Times New Roman"/>
          <w:i/>
          <w:iCs/>
        </w:rPr>
        <w:t>после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30.09.2013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различ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о.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19" w:line="240" w:lineRule="exact"/>
        <w:rPr>
          <w:rFonts w:ascii="Times New Roman" w:hAnsi="Times New Roman" w:cs="Times New Roman"/>
          <w:sz w:val="24"/>
          <w:szCs w:val="24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21"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  <w:spacing w:val="-1"/>
        </w:rPr>
        <w:t>П</w:t>
      </w:r>
      <w:r>
        <w:rPr>
          <w:rFonts w:ascii="Times New Roman" w:hAnsi="Times New Roman" w:cs="Times New Roman"/>
        </w:rPr>
        <w:t>рав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лами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стано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лено,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что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эм</w:t>
      </w:r>
      <w:r>
        <w:rPr>
          <w:rFonts w:ascii="Times New Roman" w:hAnsi="Times New Roman" w:cs="Times New Roman"/>
          <w:spacing w:val="-2"/>
        </w:rPr>
        <w:t>и</w:t>
      </w:r>
      <w:r>
        <w:rPr>
          <w:rFonts w:ascii="Times New Roman" w:hAnsi="Times New Roman" w:cs="Times New Roman"/>
        </w:rPr>
        <w:t>ссионный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</w:rPr>
        <w:t>счет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со</w:t>
      </w:r>
      <w:r>
        <w:rPr>
          <w:rFonts w:ascii="Times New Roman" w:hAnsi="Times New Roman" w:cs="Times New Roman"/>
          <w:spacing w:val="1"/>
        </w:rPr>
        <w:t>д</w:t>
      </w:r>
      <w:r>
        <w:rPr>
          <w:rFonts w:ascii="Times New Roman" w:hAnsi="Times New Roman" w:cs="Times New Roman"/>
        </w:rPr>
        <w:t>ер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ит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три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раздел</w:t>
      </w:r>
      <w:r>
        <w:rPr>
          <w:rFonts w:ascii="Times New Roman" w:hAnsi="Times New Roman" w:cs="Times New Roman"/>
          <w:spacing w:val="1"/>
        </w:rPr>
        <w:t>а</w:t>
      </w:r>
      <w:r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анало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ичные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раз</w:t>
      </w:r>
      <w:r>
        <w:rPr>
          <w:rFonts w:ascii="Times New Roman" w:hAnsi="Times New Roman" w:cs="Times New Roman"/>
          <w:spacing w:val="5"/>
        </w:rPr>
        <w:t>д</w:t>
      </w:r>
      <w:r>
        <w:rPr>
          <w:rFonts w:ascii="Times New Roman" w:hAnsi="Times New Roman" w:cs="Times New Roman"/>
        </w:rPr>
        <w:t>е-лам лицевого счета.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19" w:line="240" w:lineRule="exact"/>
        <w:rPr>
          <w:rFonts w:ascii="Times New Roman" w:hAnsi="Times New Roman" w:cs="Times New Roman"/>
          <w:sz w:val="24"/>
          <w:szCs w:val="24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62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  <w:spacing w:val="-1"/>
        </w:rPr>
        <w:t>ч</w:t>
      </w:r>
      <w:r>
        <w:rPr>
          <w:rFonts w:ascii="Times New Roman" w:hAnsi="Times New Roman" w:cs="Times New Roman"/>
        </w:rPr>
        <w:t>ет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</w:rPr>
        <w:t>залогод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р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ателя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</w:rPr>
        <w:t>лицевой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</w:rPr>
        <w:t>счет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</w:rPr>
        <w:t>зало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одателя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</w:rPr>
        <w:t>дол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ны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  <w:spacing w:val="5"/>
        </w:rPr>
        <w:t>о</w:t>
      </w:r>
      <w:r>
        <w:rPr>
          <w:rFonts w:ascii="Times New Roman" w:hAnsi="Times New Roman" w:cs="Times New Roman"/>
        </w:rPr>
        <w:t>дер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ать</w:t>
      </w:r>
      <w:r>
        <w:rPr>
          <w:rFonts w:ascii="Times New Roman" w:hAnsi="Times New Roman" w:cs="Times New Roman"/>
          <w:spacing w:val="20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</w:rPr>
        <w:t>чет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ертом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</w:rPr>
        <w:t>разделе данные,</w:t>
      </w:r>
      <w:r>
        <w:rPr>
          <w:rFonts w:ascii="Times New Roman" w:hAnsi="Times New Roman" w:cs="Times New Roman"/>
          <w:spacing w:val="26"/>
        </w:rPr>
        <w:t xml:space="preserve"> </w:t>
      </w:r>
      <w:r>
        <w:rPr>
          <w:rFonts w:ascii="Times New Roman" w:hAnsi="Times New Roman" w:cs="Times New Roman"/>
        </w:rPr>
        <w:t>пред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смотрен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ые</w:t>
      </w:r>
      <w:r>
        <w:rPr>
          <w:rFonts w:ascii="Times New Roman" w:hAnsi="Times New Roman" w:cs="Times New Roman"/>
          <w:spacing w:val="27"/>
        </w:rPr>
        <w:t xml:space="preserve"> </w:t>
      </w:r>
      <w:r>
        <w:rPr>
          <w:rFonts w:ascii="Times New Roman" w:hAnsi="Times New Roman" w:cs="Times New Roman"/>
        </w:rPr>
        <w:t>законодатель</w:t>
      </w:r>
      <w:r>
        <w:rPr>
          <w:rFonts w:ascii="Times New Roman" w:hAnsi="Times New Roman" w:cs="Times New Roman"/>
          <w:spacing w:val="1"/>
        </w:rPr>
        <w:t>с</w:t>
      </w:r>
      <w:r>
        <w:rPr>
          <w:rFonts w:ascii="Times New Roman" w:hAnsi="Times New Roman" w:cs="Times New Roman"/>
        </w:rPr>
        <w:t>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ом</w:t>
      </w:r>
      <w:r>
        <w:rPr>
          <w:rFonts w:ascii="Times New Roman" w:hAnsi="Times New Roman" w:cs="Times New Roman"/>
          <w:spacing w:val="26"/>
        </w:rPr>
        <w:t xml:space="preserve"> 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26"/>
        </w:rPr>
        <w:t xml:space="preserve"> </w:t>
      </w:r>
      <w:r>
        <w:rPr>
          <w:rFonts w:ascii="Times New Roman" w:hAnsi="Times New Roman" w:cs="Times New Roman"/>
        </w:rPr>
        <w:t>содер</w:t>
      </w:r>
      <w:r>
        <w:rPr>
          <w:rFonts w:ascii="Times New Roman" w:hAnsi="Times New Roman" w:cs="Times New Roman"/>
          <w:spacing w:val="2"/>
        </w:rPr>
        <w:t>ж</w:t>
      </w:r>
      <w:r>
        <w:rPr>
          <w:rFonts w:ascii="Times New Roman" w:hAnsi="Times New Roman" w:cs="Times New Roman"/>
        </w:rPr>
        <w:t>ащиеся</w:t>
      </w:r>
      <w:r>
        <w:rPr>
          <w:rFonts w:ascii="Times New Roman" w:hAnsi="Times New Roman" w:cs="Times New Roman"/>
          <w:spacing w:val="23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23"/>
        </w:rPr>
        <w:t xml:space="preserve"> </w:t>
      </w:r>
      <w:r>
        <w:rPr>
          <w:rFonts w:ascii="Times New Roman" w:hAnsi="Times New Roman" w:cs="Times New Roman"/>
        </w:rPr>
        <w:t>зало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ом</w:t>
      </w:r>
      <w:r>
        <w:rPr>
          <w:rFonts w:ascii="Times New Roman" w:hAnsi="Times New Roman" w:cs="Times New Roman"/>
          <w:spacing w:val="23"/>
        </w:rPr>
        <w:t xml:space="preserve"> </w:t>
      </w:r>
      <w:r>
        <w:rPr>
          <w:rFonts w:ascii="Times New Roman" w:hAnsi="Times New Roman" w:cs="Times New Roman"/>
        </w:rPr>
        <w:t>распоряжении,</w:t>
      </w:r>
      <w:r>
        <w:rPr>
          <w:rFonts w:ascii="Times New Roman" w:hAnsi="Times New Roman" w:cs="Times New Roman"/>
          <w:spacing w:val="23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22"/>
        </w:rPr>
        <w:t xml:space="preserve"> </w:t>
      </w:r>
      <w:r>
        <w:rPr>
          <w:rFonts w:ascii="Times New Roman" w:hAnsi="Times New Roman" w:cs="Times New Roman"/>
        </w:rPr>
        <w:t>том числе в о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ношен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 xml:space="preserve">и </w:t>
      </w:r>
      <w:r>
        <w:rPr>
          <w:rFonts w:ascii="Times New Roman" w:hAnsi="Times New Roman" w:cs="Times New Roman"/>
          <w:spacing w:val="-1"/>
        </w:rPr>
        <w:t>з</w:t>
      </w:r>
      <w:r>
        <w:rPr>
          <w:rFonts w:ascii="Times New Roman" w:hAnsi="Times New Roman" w:cs="Times New Roman"/>
        </w:rPr>
        <w:t>аложенных ценных б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 xml:space="preserve">маг и 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 xml:space="preserve">словий </w:t>
      </w:r>
      <w:r>
        <w:rPr>
          <w:rFonts w:ascii="Times New Roman" w:hAnsi="Times New Roman" w:cs="Times New Roman"/>
          <w:spacing w:val="-2"/>
        </w:rPr>
        <w:t>з</w:t>
      </w:r>
      <w:r>
        <w:rPr>
          <w:rFonts w:ascii="Times New Roman" w:hAnsi="Times New Roman" w:cs="Times New Roman"/>
        </w:rPr>
        <w:t>ало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а.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19" w:line="240" w:lineRule="exact"/>
        <w:rPr>
          <w:rFonts w:ascii="Times New Roman" w:hAnsi="Times New Roman" w:cs="Times New Roman"/>
          <w:sz w:val="24"/>
          <w:szCs w:val="24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left="540" w:right="23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  <w:spacing w:val="-1"/>
        </w:rPr>
        <w:t>ч</w:t>
      </w:r>
      <w:r>
        <w:rPr>
          <w:rFonts w:ascii="Times New Roman" w:hAnsi="Times New Roman" w:cs="Times New Roman"/>
        </w:rPr>
        <w:t xml:space="preserve">ет </w:t>
      </w:r>
      <w:r>
        <w:rPr>
          <w:rFonts w:ascii="Times New Roman" w:hAnsi="Times New Roman" w:cs="Times New Roman"/>
          <w:spacing w:val="-1"/>
        </w:rPr>
        <w:t>з</w:t>
      </w:r>
      <w:r>
        <w:rPr>
          <w:rFonts w:ascii="Times New Roman" w:hAnsi="Times New Roman" w:cs="Times New Roman"/>
        </w:rPr>
        <w:t>алогод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р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ателя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 xml:space="preserve">в </w:t>
      </w:r>
      <w:r>
        <w:rPr>
          <w:rFonts w:ascii="Times New Roman" w:hAnsi="Times New Roman" w:cs="Times New Roman"/>
          <w:spacing w:val="-1"/>
        </w:rPr>
        <w:t>ч</w:t>
      </w:r>
      <w:r>
        <w:rPr>
          <w:rFonts w:ascii="Times New Roman" w:hAnsi="Times New Roman" w:cs="Times New Roman"/>
        </w:rPr>
        <w:t>ет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ертом разделе дол</w:t>
      </w:r>
      <w:r>
        <w:rPr>
          <w:rFonts w:ascii="Times New Roman" w:hAnsi="Times New Roman" w:cs="Times New Roman"/>
          <w:spacing w:val="2"/>
        </w:rPr>
        <w:t>ж</w:t>
      </w:r>
      <w:r>
        <w:rPr>
          <w:rFonts w:ascii="Times New Roman" w:hAnsi="Times New Roman" w:cs="Times New Roman"/>
        </w:rPr>
        <w:t>ен сод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ржать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данные: Коли</w:t>
      </w:r>
      <w:r>
        <w:rPr>
          <w:rFonts w:ascii="Times New Roman" w:hAnsi="Times New Roman" w:cs="Times New Roman"/>
          <w:spacing w:val="-1"/>
        </w:rPr>
        <w:t>ч</w:t>
      </w:r>
      <w:r>
        <w:rPr>
          <w:rFonts w:ascii="Times New Roman" w:hAnsi="Times New Roman" w:cs="Times New Roman"/>
        </w:rPr>
        <w:t>ест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 xml:space="preserve">о </w:t>
      </w:r>
      <w:r>
        <w:rPr>
          <w:rFonts w:ascii="Times New Roman" w:hAnsi="Times New Roman" w:cs="Times New Roman"/>
          <w:spacing w:val="-1"/>
        </w:rPr>
        <w:t>з</w:t>
      </w:r>
      <w:r>
        <w:rPr>
          <w:rFonts w:ascii="Times New Roman" w:hAnsi="Times New Roman" w:cs="Times New Roman"/>
        </w:rPr>
        <w:t>алогов на счете.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auto"/>
        <w:ind w:left="540" w:right="-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1"/>
        </w:rPr>
        <w:t>П</w:t>
      </w:r>
      <w:r>
        <w:rPr>
          <w:rFonts w:ascii="Times New Roman" w:hAnsi="Times New Roman" w:cs="Times New Roman"/>
        </w:rPr>
        <w:t>о ка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дому</w:t>
      </w:r>
      <w:r>
        <w:rPr>
          <w:rFonts w:ascii="Times New Roman" w:hAnsi="Times New Roman" w:cs="Times New Roman"/>
          <w:spacing w:val="-1"/>
        </w:rPr>
        <w:t xml:space="preserve"> з</w:t>
      </w:r>
      <w:r>
        <w:rPr>
          <w:rFonts w:ascii="Times New Roman" w:hAnsi="Times New Roman" w:cs="Times New Roman"/>
        </w:rPr>
        <w:t>алог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: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"/>
          <w:szCs w:val="2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auto"/>
        <w:ind w:left="540" w:right="-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Данные в от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ошен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 xml:space="preserve">и </w:t>
      </w:r>
      <w:r>
        <w:rPr>
          <w:rFonts w:ascii="Times New Roman" w:hAnsi="Times New Roman" w:cs="Times New Roman"/>
          <w:spacing w:val="-1"/>
        </w:rPr>
        <w:t>з</w:t>
      </w:r>
      <w:r>
        <w:rPr>
          <w:rFonts w:ascii="Times New Roman" w:hAnsi="Times New Roman" w:cs="Times New Roman"/>
        </w:rPr>
        <w:t>алогод</w:t>
      </w:r>
      <w:r>
        <w:rPr>
          <w:rFonts w:ascii="Times New Roman" w:hAnsi="Times New Roman" w:cs="Times New Roman"/>
          <w:spacing w:val="1"/>
        </w:rPr>
        <w:t>а</w:t>
      </w:r>
      <w:r>
        <w:rPr>
          <w:rFonts w:ascii="Times New Roman" w:hAnsi="Times New Roman" w:cs="Times New Roman"/>
        </w:rPr>
        <w:t>теля: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"/>
          <w:szCs w:val="2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31"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фамили</w:t>
      </w:r>
      <w:r>
        <w:rPr>
          <w:rFonts w:ascii="Times New Roman" w:hAnsi="Times New Roman" w:cs="Times New Roman"/>
          <w:spacing w:val="-1"/>
        </w:rPr>
        <w:t>я</w:t>
      </w:r>
      <w:r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</w:rPr>
        <w:t>им</w:t>
      </w:r>
      <w:r>
        <w:rPr>
          <w:rFonts w:ascii="Times New Roman" w:hAnsi="Times New Roman" w:cs="Times New Roman"/>
          <w:spacing w:val="-1"/>
        </w:rPr>
        <w:t>я</w:t>
      </w:r>
      <w:r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</w:rPr>
        <w:t>отчест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20"/>
        </w:rPr>
        <w:t xml:space="preserve"> </w:t>
      </w:r>
      <w:r>
        <w:rPr>
          <w:rFonts w:ascii="Times New Roman" w:hAnsi="Times New Roman" w:cs="Times New Roman"/>
          <w:spacing w:val="1"/>
        </w:rPr>
        <w:t>(</w:t>
      </w:r>
      <w:r>
        <w:rPr>
          <w:rFonts w:ascii="Times New Roman" w:hAnsi="Times New Roman" w:cs="Times New Roman"/>
        </w:rPr>
        <w:t>для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  <w:spacing w:val="1"/>
        </w:rPr>
        <w:t>ф</w:t>
      </w:r>
      <w:r>
        <w:rPr>
          <w:rFonts w:ascii="Times New Roman" w:hAnsi="Times New Roman" w:cs="Times New Roman"/>
        </w:rPr>
        <w:t>изи</w:t>
      </w:r>
      <w:r>
        <w:rPr>
          <w:rFonts w:ascii="Times New Roman" w:hAnsi="Times New Roman" w:cs="Times New Roman"/>
          <w:spacing w:val="-1"/>
        </w:rPr>
        <w:t>ч</w:t>
      </w:r>
      <w:r>
        <w:rPr>
          <w:rFonts w:ascii="Times New Roman" w:hAnsi="Times New Roman" w:cs="Times New Roman"/>
        </w:rPr>
        <w:t>еских</w:t>
      </w:r>
      <w:r>
        <w:rPr>
          <w:rFonts w:ascii="Times New Roman" w:hAnsi="Times New Roman" w:cs="Times New Roman"/>
          <w:spacing w:val="20"/>
        </w:rPr>
        <w:t xml:space="preserve"> </w:t>
      </w:r>
      <w:r>
        <w:rPr>
          <w:rFonts w:ascii="Times New Roman" w:hAnsi="Times New Roman" w:cs="Times New Roman"/>
        </w:rPr>
        <w:t>лиц)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</w:rPr>
        <w:t>или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</w:rPr>
        <w:t>полное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</w:rPr>
        <w:t>наимено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ан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  <w:spacing w:val="1"/>
        </w:rPr>
        <w:t>(</w:t>
      </w:r>
      <w:r>
        <w:rPr>
          <w:rFonts w:ascii="Times New Roman" w:hAnsi="Times New Roman" w:cs="Times New Roman"/>
        </w:rPr>
        <w:t>для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</w:rPr>
        <w:t>юридических лиц)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9" w:lineRule="auto"/>
        <w:ind w:right="256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ид,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</w:rPr>
        <w:t>номер,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</w:rPr>
        <w:t>серия,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  <w:spacing w:val="1"/>
        </w:rPr>
        <w:t>а</w:t>
      </w:r>
      <w:r>
        <w:rPr>
          <w:rFonts w:ascii="Times New Roman" w:hAnsi="Times New Roman" w:cs="Times New Roman"/>
        </w:rPr>
        <w:t>та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место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выдачи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до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мента,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досто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еряющего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</w:rPr>
        <w:t>личность,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</w:rPr>
        <w:t>так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  <w:spacing w:val="6"/>
        </w:rPr>
        <w:t>н</w:t>
      </w:r>
      <w:r>
        <w:rPr>
          <w:rFonts w:ascii="Times New Roman" w:hAnsi="Times New Roman" w:cs="Times New Roman"/>
        </w:rPr>
        <w:t>а-и</w:t>
      </w:r>
      <w:r>
        <w:rPr>
          <w:rFonts w:ascii="Times New Roman" w:hAnsi="Times New Roman" w:cs="Times New Roman"/>
          <w:spacing w:val="-1"/>
        </w:rPr>
        <w:t>м</w:t>
      </w:r>
      <w:r>
        <w:rPr>
          <w:rFonts w:ascii="Times New Roman" w:hAnsi="Times New Roman" w:cs="Times New Roman"/>
        </w:rPr>
        <w:t>ено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ан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ор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ана,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выдавшего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док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ме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т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  <w:spacing w:val="1"/>
        </w:rPr>
        <w:t>(</w:t>
      </w:r>
      <w:r>
        <w:rPr>
          <w:rFonts w:ascii="Times New Roman" w:hAnsi="Times New Roman" w:cs="Times New Roman"/>
        </w:rPr>
        <w:t>для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физи</w:t>
      </w:r>
      <w:r>
        <w:rPr>
          <w:rFonts w:ascii="Times New Roman" w:hAnsi="Times New Roman" w:cs="Times New Roman"/>
          <w:spacing w:val="-1"/>
        </w:rPr>
        <w:t>ч</w:t>
      </w:r>
      <w:r>
        <w:rPr>
          <w:rFonts w:ascii="Times New Roman" w:hAnsi="Times New Roman" w:cs="Times New Roman"/>
        </w:rPr>
        <w:t>еских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лиц),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или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наиме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ание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ор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ана,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ос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  <w:spacing w:val="6"/>
        </w:rPr>
        <w:t>щ</w:t>
      </w:r>
      <w:r>
        <w:rPr>
          <w:rFonts w:ascii="Times New Roman" w:hAnsi="Times New Roman" w:cs="Times New Roman"/>
        </w:rPr>
        <w:t>е-ст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шего</w:t>
      </w:r>
      <w:r>
        <w:rPr>
          <w:rFonts w:ascii="Times New Roman" w:hAnsi="Times New Roman" w:cs="Times New Roman"/>
          <w:spacing w:val="28"/>
        </w:rPr>
        <w:t xml:space="preserve"> 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ос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дар</w:t>
      </w:r>
      <w:r>
        <w:rPr>
          <w:rFonts w:ascii="Times New Roman" w:hAnsi="Times New Roman" w:cs="Times New Roman"/>
          <w:spacing w:val="2"/>
        </w:rPr>
        <w:t>с</w:t>
      </w:r>
      <w:r>
        <w:rPr>
          <w:rFonts w:ascii="Times New Roman" w:hAnsi="Times New Roman" w:cs="Times New Roman"/>
        </w:rPr>
        <w:t>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ен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ю</w:t>
      </w:r>
      <w:r>
        <w:rPr>
          <w:rFonts w:ascii="Times New Roman" w:hAnsi="Times New Roman" w:cs="Times New Roman"/>
          <w:spacing w:val="28"/>
        </w:rPr>
        <w:t xml:space="preserve"> </w:t>
      </w:r>
      <w:r>
        <w:rPr>
          <w:rFonts w:ascii="Times New Roman" w:hAnsi="Times New Roman" w:cs="Times New Roman"/>
        </w:rPr>
        <w:t>ре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истрацию,</w:t>
      </w:r>
      <w:r>
        <w:rPr>
          <w:rFonts w:ascii="Times New Roman" w:hAnsi="Times New Roman" w:cs="Times New Roman"/>
          <w:spacing w:val="28"/>
        </w:rPr>
        <w:t xml:space="preserve"> </w:t>
      </w:r>
      <w:r>
        <w:rPr>
          <w:rFonts w:ascii="Times New Roman" w:hAnsi="Times New Roman" w:cs="Times New Roman"/>
        </w:rPr>
        <w:t>основной</w:t>
      </w:r>
      <w:r>
        <w:rPr>
          <w:rFonts w:ascii="Times New Roman" w:hAnsi="Times New Roman" w:cs="Times New Roman"/>
          <w:spacing w:val="24"/>
        </w:rPr>
        <w:t xml:space="preserve"> 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ос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дарст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ен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ый</w:t>
      </w:r>
      <w:r>
        <w:rPr>
          <w:rFonts w:ascii="Times New Roman" w:hAnsi="Times New Roman" w:cs="Times New Roman"/>
          <w:spacing w:val="26"/>
        </w:rPr>
        <w:t xml:space="preserve"> </w:t>
      </w:r>
      <w:r>
        <w:rPr>
          <w:rFonts w:ascii="Times New Roman" w:hAnsi="Times New Roman" w:cs="Times New Roman"/>
        </w:rPr>
        <w:t>ре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истрацио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ный</w:t>
      </w:r>
      <w:r>
        <w:rPr>
          <w:rFonts w:ascii="Times New Roman" w:hAnsi="Times New Roman" w:cs="Times New Roman"/>
          <w:spacing w:val="24"/>
        </w:rPr>
        <w:t xml:space="preserve"> </w:t>
      </w:r>
      <w:r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  <w:spacing w:val="26"/>
        </w:rPr>
        <w:t xml:space="preserve"> </w:t>
      </w:r>
      <w:r>
        <w:rPr>
          <w:rFonts w:ascii="Times New Roman" w:hAnsi="Times New Roman" w:cs="Times New Roman"/>
        </w:rPr>
        <w:t>и дата го</w:t>
      </w:r>
      <w:r>
        <w:rPr>
          <w:rFonts w:ascii="Times New Roman" w:hAnsi="Times New Roman" w:cs="Times New Roman"/>
          <w:spacing w:val="1"/>
        </w:rPr>
        <w:t>с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дарст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ен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ой регист</w:t>
      </w:r>
      <w:r>
        <w:rPr>
          <w:rFonts w:ascii="Times New Roman" w:hAnsi="Times New Roman" w:cs="Times New Roman"/>
          <w:spacing w:val="1"/>
        </w:rPr>
        <w:t>р</w:t>
      </w:r>
      <w:r>
        <w:rPr>
          <w:rFonts w:ascii="Times New Roman" w:hAnsi="Times New Roman" w:cs="Times New Roman"/>
        </w:rPr>
        <w:t>ации (для юридических лиц).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auto"/>
        <w:ind w:left="7801" w:right="-20"/>
        <w:rPr>
          <w:rFonts w:ascii="Times New Roman" w:hAnsi="Times New Roman" w:cs="Times New Roman"/>
          <w:sz w:val="24"/>
          <w:szCs w:val="24"/>
        </w:rPr>
        <w:sectPr w:rsidR="00083C6B">
          <w:pgSz w:w="11904" w:h="16836"/>
          <w:pgMar w:top="965" w:right="850" w:bottom="798" w:left="1418" w:header="720" w:footer="720" w:gutter="0"/>
          <w:cols w:space="720"/>
          <w:noEndnote/>
        </w:sectPr>
      </w:pPr>
      <w:r>
        <w:rPr>
          <w:rFonts w:ascii="Times New Roman" w:hAnsi="Times New Roman" w:cs="Times New Roman"/>
          <w:w w:val="104"/>
          <w:sz w:val="19"/>
          <w:szCs w:val="19"/>
        </w:rPr>
        <w:t>С</w:t>
      </w:r>
      <w:r>
        <w:rPr>
          <w:rFonts w:ascii="Times New Roman" w:hAnsi="Times New Roman" w:cs="Times New Roman"/>
          <w:spacing w:val="-1"/>
          <w:w w:val="104"/>
          <w:sz w:val="19"/>
          <w:szCs w:val="19"/>
        </w:rPr>
        <w:t>т</w:t>
      </w:r>
      <w:r>
        <w:rPr>
          <w:rFonts w:ascii="Times New Roman" w:hAnsi="Times New Roman" w:cs="Times New Roman"/>
          <w:w w:val="104"/>
          <w:sz w:val="19"/>
          <w:szCs w:val="19"/>
        </w:rPr>
        <w:t>рани</w:t>
      </w:r>
      <w:r>
        <w:rPr>
          <w:rFonts w:ascii="Times New Roman" w:hAnsi="Times New Roman" w:cs="Times New Roman"/>
          <w:spacing w:val="-1"/>
          <w:w w:val="104"/>
          <w:sz w:val="19"/>
          <w:szCs w:val="19"/>
        </w:rPr>
        <w:t>ц</w:t>
      </w:r>
      <w:r>
        <w:rPr>
          <w:rFonts w:ascii="Times New Roman" w:hAnsi="Times New Roman" w:cs="Times New Roman"/>
          <w:w w:val="104"/>
          <w:sz w:val="19"/>
          <w:szCs w:val="19"/>
        </w:rPr>
        <w:t>а</w:t>
      </w:r>
      <w:r>
        <w:rPr>
          <w:rFonts w:ascii="Times New Roman" w:hAnsi="Times New Roman" w:cs="Times New Roman"/>
          <w:spacing w:val="2"/>
          <w:sz w:val="19"/>
          <w:szCs w:val="19"/>
        </w:rPr>
        <w:t xml:space="preserve"> </w:t>
      </w:r>
      <w:r>
        <w:rPr>
          <w:rFonts w:ascii="Times New Roman" w:hAnsi="Times New Roman" w:cs="Times New Roman"/>
          <w:b/>
          <w:bCs/>
          <w:spacing w:val="1"/>
          <w:w w:val="104"/>
          <w:sz w:val="19"/>
          <w:szCs w:val="19"/>
        </w:rPr>
        <w:t>4</w:t>
      </w:r>
      <w:r>
        <w:rPr>
          <w:rFonts w:ascii="Times New Roman" w:hAnsi="Times New Roman" w:cs="Times New Roman"/>
          <w:b/>
          <w:bCs/>
          <w:w w:val="104"/>
          <w:sz w:val="19"/>
          <w:szCs w:val="19"/>
        </w:rPr>
        <w:t>8</w:t>
      </w:r>
      <w:r>
        <w:rPr>
          <w:rFonts w:ascii="Times New Roman" w:hAnsi="Times New Roman" w:cs="Times New Roman"/>
          <w:spacing w:val="5"/>
          <w:sz w:val="19"/>
          <w:szCs w:val="19"/>
        </w:rPr>
        <w:t xml:space="preserve"> 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56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lastRenderedPageBreak/>
        <w:t>(В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сл</w:t>
      </w:r>
      <w:r>
        <w:rPr>
          <w:rFonts w:ascii="Times New Roman" w:hAnsi="Times New Roman" w:cs="Times New Roman"/>
          <w:spacing w:val="-1"/>
        </w:rPr>
        <w:t>уч</w:t>
      </w:r>
      <w:r>
        <w:rPr>
          <w:rFonts w:ascii="Times New Roman" w:hAnsi="Times New Roman" w:cs="Times New Roman"/>
        </w:rPr>
        <w:t>ае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если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ценные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маги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перед</w:t>
      </w:r>
      <w:r>
        <w:rPr>
          <w:rFonts w:ascii="Times New Roman" w:hAnsi="Times New Roman" w:cs="Times New Roman"/>
          <w:spacing w:val="1"/>
        </w:rPr>
        <w:t>а</w:t>
      </w:r>
      <w:r>
        <w:rPr>
          <w:rFonts w:ascii="Times New Roman" w:hAnsi="Times New Roman" w:cs="Times New Roman"/>
        </w:rPr>
        <w:t>ются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залог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ду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</w:rPr>
        <w:t>или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орган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прои</w:t>
      </w:r>
      <w:r>
        <w:rPr>
          <w:rFonts w:ascii="Times New Roman" w:hAnsi="Times New Roman" w:cs="Times New Roman"/>
          <w:spacing w:val="-1"/>
        </w:rPr>
        <w:t>зв</w:t>
      </w:r>
      <w:r>
        <w:rPr>
          <w:rFonts w:ascii="Times New Roman" w:hAnsi="Times New Roman" w:cs="Times New Roman"/>
        </w:rPr>
        <w:t>одст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которого находится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головное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</w:rPr>
        <w:t>дело,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отношен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залогодателя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казы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аются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так</w:t>
      </w:r>
      <w:r>
        <w:rPr>
          <w:rFonts w:ascii="Times New Roman" w:hAnsi="Times New Roman" w:cs="Times New Roman"/>
          <w:spacing w:val="2"/>
        </w:rPr>
        <w:t>ж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  <w:spacing w:val="22"/>
        </w:rPr>
        <w:t xml:space="preserve"> </w:t>
      </w:r>
      <w:r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полное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наименован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е с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да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или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органа,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прои</w:t>
      </w:r>
      <w:r>
        <w:rPr>
          <w:rFonts w:ascii="Times New Roman" w:hAnsi="Times New Roman" w:cs="Times New Roman"/>
          <w:spacing w:val="-1"/>
        </w:rPr>
        <w:t>зв</w:t>
      </w:r>
      <w:r>
        <w:rPr>
          <w:rFonts w:ascii="Times New Roman" w:hAnsi="Times New Roman" w:cs="Times New Roman"/>
        </w:rPr>
        <w:t>одст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оторого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находится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голо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ное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ло,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оторому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ценные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маги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  <w:spacing w:val="5"/>
        </w:rPr>
        <w:t>п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 xml:space="preserve">-реданы в залог, и номер 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головного дела,)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left="540" w:right="440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Данные в от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ошен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 xml:space="preserve">и </w:t>
      </w:r>
      <w:r>
        <w:rPr>
          <w:rFonts w:ascii="Times New Roman" w:hAnsi="Times New Roman" w:cs="Times New Roman"/>
          <w:spacing w:val="-1"/>
        </w:rPr>
        <w:t>з</w:t>
      </w:r>
      <w:r>
        <w:rPr>
          <w:rFonts w:ascii="Times New Roman" w:hAnsi="Times New Roman" w:cs="Times New Roman"/>
        </w:rPr>
        <w:t>аложенных ценных 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маг: полное наи</w:t>
      </w:r>
      <w:r>
        <w:rPr>
          <w:rFonts w:ascii="Times New Roman" w:hAnsi="Times New Roman" w:cs="Times New Roman"/>
          <w:spacing w:val="-1"/>
        </w:rPr>
        <w:t>м</w:t>
      </w:r>
      <w:r>
        <w:rPr>
          <w:rFonts w:ascii="Times New Roman" w:hAnsi="Times New Roman" w:cs="Times New Roman"/>
        </w:rPr>
        <w:t>ено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ан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е эм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тен</w:t>
      </w:r>
      <w:r>
        <w:rPr>
          <w:rFonts w:ascii="Times New Roman" w:hAnsi="Times New Roman" w:cs="Times New Roman"/>
          <w:spacing w:val="-2"/>
        </w:rPr>
        <w:t>т</w:t>
      </w:r>
      <w:r>
        <w:rPr>
          <w:rFonts w:ascii="Times New Roman" w:hAnsi="Times New Roman" w:cs="Times New Roman"/>
        </w:rPr>
        <w:t>а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21"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количест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23"/>
        </w:rPr>
        <w:t xml:space="preserve"> </w:t>
      </w:r>
      <w:r>
        <w:rPr>
          <w:rFonts w:ascii="Times New Roman" w:hAnsi="Times New Roman" w:cs="Times New Roman"/>
        </w:rPr>
        <w:t>ценных</w:t>
      </w:r>
      <w:r>
        <w:rPr>
          <w:rFonts w:ascii="Times New Roman" w:hAnsi="Times New Roman" w:cs="Times New Roman"/>
          <w:spacing w:val="23"/>
        </w:rPr>
        <w:t xml:space="preserve"> 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маг,</w:t>
      </w:r>
      <w:r>
        <w:rPr>
          <w:rFonts w:ascii="Times New Roman" w:hAnsi="Times New Roman" w:cs="Times New Roman"/>
          <w:spacing w:val="24"/>
        </w:rPr>
        <w:t xml:space="preserve"> </w:t>
      </w:r>
      <w:r>
        <w:rPr>
          <w:rFonts w:ascii="Times New Roman" w:hAnsi="Times New Roman" w:cs="Times New Roman"/>
        </w:rPr>
        <w:t>находящихся</w:t>
      </w:r>
      <w:r>
        <w:rPr>
          <w:rFonts w:ascii="Times New Roman" w:hAnsi="Times New Roman" w:cs="Times New Roman"/>
          <w:spacing w:val="23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23"/>
        </w:rPr>
        <w:t xml:space="preserve"> </w:t>
      </w:r>
      <w:r>
        <w:rPr>
          <w:rFonts w:ascii="Times New Roman" w:hAnsi="Times New Roman" w:cs="Times New Roman"/>
        </w:rPr>
        <w:t>залоге</w:t>
      </w:r>
      <w:r>
        <w:rPr>
          <w:rFonts w:ascii="Times New Roman" w:hAnsi="Times New Roman" w:cs="Times New Roman"/>
          <w:spacing w:val="27"/>
        </w:rPr>
        <w:t xml:space="preserve"> </w:t>
      </w:r>
      <w:r>
        <w:rPr>
          <w:rFonts w:ascii="Times New Roman" w:hAnsi="Times New Roman" w:cs="Times New Roman"/>
          <w:spacing w:val="1"/>
        </w:rPr>
        <w:t>(</w:t>
      </w:r>
      <w:r>
        <w:rPr>
          <w:rFonts w:ascii="Times New Roman" w:hAnsi="Times New Roman" w:cs="Times New Roman"/>
        </w:rPr>
        <w:t>при</w:t>
      </w:r>
      <w:r>
        <w:rPr>
          <w:rFonts w:ascii="Times New Roman" w:hAnsi="Times New Roman" w:cs="Times New Roman"/>
          <w:spacing w:val="23"/>
        </w:rPr>
        <w:t xml:space="preserve"> 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-1"/>
        </w:rPr>
        <w:t>з</w:t>
      </w:r>
      <w:r>
        <w:rPr>
          <w:rFonts w:ascii="Times New Roman" w:hAnsi="Times New Roman" w:cs="Times New Roman"/>
        </w:rPr>
        <w:t>менен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и,</w:t>
      </w:r>
      <w:r>
        <w:rPr>
          <w:rFonts w:ascii="Times New Roman" w:hAnsi="Times New Roman" w:cs="Times New Roman"/>
          <w:spacing w:val="20"/>
        </w:rPr>
        <w:t xml:space="preserve"> </w:t>
      </w:r>
      <w:r>
        <w:rPr>
          <w:rFonts w:ascii="Times New Roman" w:hAnsi="Times New Roman" w:cs="Times New Roman"/>
        </w:rPr>
        <w:t>напри</w:t>
      </w:r>
      <w:r>
        <w:rPr>
          <w:rFonts w:ascii="Times New Roman" w:hAnsi="Times New Roman" w:cs="Times New Roman"/>
          <w:spacing w:val="-1"/>
        </w:rPr>
        <w:t>м</w:t>
      </w:r>
      <w:r>
        <w:rPr>
          <w:rFonts w:ascii="Times New Roman" w:hAnsi="Times New Roman" w:cs="Times New Roman"/>
        </w:rPr>
        <w:t>ер,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</w:rPr>
        <w:t>после</w:t>
      </w:r>
      <w:r>
        <w:rPr>
          <w:rFonts w:ascii="Times New Roman" w:hAnsi="Times New Roman" w:cs="Times New Roman"/>
          <w:spacing w:val="22"/>
        </w:rPr>
        <w:t xml:space="preserve"> </w:t>
      </w:r>
      <w:r>
        <w:rPr>
          <w:rFonts w:ascii="Times New Roman" w:hAnsi="Times New Roman" w:cs="Times New Roman"/>
        </w:rPr>
        <w:t>конв</w:t>
      </w:r>
      <w:r>
        <w:rPr>
          <w:rFonts w:ascii="Times New Roman" w:hAnsi="Times New Roman" w:cs="Times New Roman"/>
          <w:spacing w:val="2"/>
        </w:rPr>
        <w:t>е</w:t>
      </w:r>
      <w:r>
        <w:rPr>
          <w:rFonts w:ascii="Times New Roman" w:hAnsi="Times New Roman" w:cs="Times New Roman"/>
        </w:rPr>
        <w:t>р-тац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 xml:space="preserve">и </w:t>
      </w:r>
      <w:r>
        <w:rPr>
          <w:rFonts w:ascii="Times New Roman" w:hAnsi="Times New Roman" w:cs="Times New Roman"/>
          <w:spacing w:val="-1"/>
        </w:rPr>
        <w:t>ц</w:t>
      </w:r>
      <w:r>
        <w:rPr>
          <w:rFonts w:ascii="Times New Roman" w:hAnsi="Times New Roman" w:cs="Times New Roman"/>
        </w:rPr>
        <w:t>енных б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маг, дополни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 xml:space="preserve">ельно 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казы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ается количест</w:t>
      </w:r>
      <w:r>
        <w:rPr>
          <w:rFonts w:ascii="Times New Roman" w:hAnsi="Times New Roman" w:cs="Times New Roman"/>
          <w:spacing w:val="-2"/>
        </w:rPr>
        <w:t>в</w:t>
      </w:r>
      <w:r>
        <w:rPr>
          <w:rFonts w:ascii="Times New Roman" w:hAnsi="Times New Roman" w:cs="Times New Roman"/>
        </w:rPr>
        <w:t>о в насто</w:t>
      </w:r>
      <w:r>
        <w:rPr>
          <w:rFonts w:ascii="Times New Roman" w:hAnsi="Times New Roman" w:cs="Times New Roman"/>
          <w:spacing w:val="-1"/>
        </w:rPr>
        <w:t>я</w:t>
      </w:r>
      <w:r>
        <w:rPr>
          <w:rFonts w:ascii="Times New Roman" w:hAnsi="Times New Roman" w:cs="Times New Roman"/>
        </w:rPr>
        <w:t>щее</w:t>
      </w:r>
      <w:r>
        <w:rPr>
          <w:rFonts w:ascii="Times New Roman" w:hAnsi="Times New Roman" w:cs="Times New Roman"/>
          <w:spacing w:val="3"/>
        </w:rPr>
        <w:t xml:space="preserve"> </w:t>
      </w:r>
      <w:r>
        <w:rPr>
          <w:rFonts w:ascii="Times New Roman" w:hAnsi="Times New Roman" w:cs="Times New Roman"/>
        </w:rPr>
        <w:t>врем</w:t>
      </w:r>
      <w:r>
        <w:rPr>
          <w:rFonts w:ascii="Times New Roman" w:hAnsi="Times New Roman" w:cs="Times New Roman"/>
          <w:spacing w:val="-1"/>
        </w:rPr>
        <w:t>я</w:t>
      </w:r>
      <w:r>
        <w:rPr>
          <w:rFonts w:ascii="Times New Roman" w:hAnsi="Times New Roman" w:cs="Times New Roman"/>
        </w:rPr>
        <w:t>)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21"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ид,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кате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ория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  <w:spacing w:val="1"/>
        </w:rPr>
        <w:t>(</w:t>
      </w:r>
      <w:r>
        <w:rPr>
          <w:rFonts w:ascii="Times New Roman" w:hAnsi="Times New Roman" w:cs="Times New Roman"/>
        </w:rPr>
        <w:t>тип),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серия,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ос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дарст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енный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ре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истрацио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ный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вып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ска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(при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измене-н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и,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например,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после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он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ертации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ценных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маг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или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об</w:t>
      </w:r>
      <w:r>
        <w:rPr>
          <w:rFonts w:ascii="Times New Roman" w:hAnsi="Times New Roman" w:cs="Times New Roman"/>
          <w:spacing w:val="1"/>
        </w:rPr>
        <w:t>ъ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  <w:spacing w:val="1"/>
        </w:rPr>
        <w:t>д</w:t>
      </w:r>
      <w:r>
        <w:rPr>
          <w:rFonts w:ascii="Times New Roman" w:hAnsi="Times New Roman" w:cs="Times New Roman"/>
        </w:rPr>
        <w:t>инен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вып</w:t>
      </w:r>
      <w:r>
        <w:rPr>
          <w:rFonts w:ascii="Times New Roman" w:hAnsi="Times New Roman" w:cs="Times New Roman"/>
          <w:spacing w:val="-3"/>
        </w:rPr>
        <w:t>у</w:t>
      </w:r>
      <w:r>
        <w:rPr>
          <w:rFonts w:ascii="Times New Roman" w:hAnsi="Times New Roman" w:cs="Times New Roman"/>
        </w:rPr>
        <w:t>сков,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дополнительно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  <w:spacing w:val="5"/>
        </w:rPr>
        <w:t>к</w:t>
      </w:r>
      <w:r>
        <w:rPr>
          <w:rFonts w:ascii="Times New Roman" w:hAnsi="Times New Roman" w:cs="Times New Roman"/>
        </w:rPr>
        <w:t>а-зывается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гос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дарст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енный регистра</w:t>
      </w:r>
      <w:r>
        <w:rPr>
          <w:rFonts w:ascii="Times New Roman" w:hAnsi="Times New Roman" w:cs="Times New Roman"/>
          <w:spacing w:val="-1"/>
        </w:rPr>
        <w:t>ц</w:t>
      </w:r>
      <w:r>
        <w:rPr>
          <w:rFonts w:ascii="Times New Roman" w:hAnsi="Times New Roman" w:cs="Times New Roman"/>
        </w:rPr>
        <w:t>ио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 xml:space="preserve">ный 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 xml:space="preserve">омер 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ып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 xml:space="preserve">ска в </w:t>
      </w:r>
      <w:r>
        <w:rPr>
          <w:rFonts w:ascii="Times New Roman" w:hAnsi="Times New Roman" w:cs="Times New Roman"/>
          <w:spacing w:val="1"/>
        </w:rPr>
        <w:t>на</w:t>
      </w:r>
      <w:r>
        <w:rPr>
          <w:rFonts w:ascii="Times New Roman" w:hAnsi="Times New Roman" w:cs="Times New Roman"/>
        </w:rPr>
        <w:t>стоящее врем</w:t>
      </w:r>
      <w:r>
        <w:rPr>
          <w:rFonts w:ascii="Times New Roman" w:hAnsi="Times New Roman" w:cs="Times New Roman"/>
          <w:spacing w:val="-1"/>
        </w:rPr>
        <w:t>я</w:t>
      </w:r>
      <w:r>
        <w:rPr>
          <w:rFonts w:ascii="Times New Roman" w:hAnsi="Times New Roman" w:cs="Times New Roman"/>
        </w:rPr>
        <w:t>)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left="540" w:right="2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но</w:t>
      </w:r>
      <w:r>
        <w:rPr>
          <w:rFonts w:ascii="Times New Roman" w:hAnsi="Times New Roman" w:cs="Times New Roman"/>
          <w:spacing w:val="-1"/>
        </w:rPr>
        <w:t>м</w:t>
      </w:r>
      <w:r>
        <w:rPr>
          <w:rFonts w:ascii="Times New Roman" w:hAnsi="Times New Roman" w:cs="Times New Roman"/>
        </w:rPr>
        <w:t>ер лице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ого счета зало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 xml:space="preserve">одателя, на котором 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чи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 xml:space="preserve">ываются </w:t>
      </w:r>
      <w:r>
        <w:rPr>
          <w:rFonts w:ascii="Times New Roman" w:hAnsi="Times New Roman" w:cs="Times New Roman"/>
          <w:spacing w:val="-2"/>
        </w:rPr>
        <w:t>з</w:t>
      </w:r>
      <w:r>
        <w:rPr>
          <w:rFonts w:ascii="Times New Roman" w:hAnsi="Times New Roman" w:cs="Times New Roman"/>
        </w:rPr>
        <w:t>ало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енные ценные б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маги но</w:t>
      </w:r>
      <w:r>
        <w:rPr>
          <w:rFonts w:ascii="Times New Roman" w:hAnsi="Times New Roman" w:cs="Times New Roman"/>
          <w:spacing w:val="-1"/>
        </w:rPr>
        <w:t>м</w:t>
      </w:r>
      <w:r>
        <w:rPr>
          <w:rFonts w:ascii="Times New Roman" w:hAnsi="Times New Roman" w:cs="Times New Roman"/>
        </w:rPr>
        <w:t>ер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  <w:spacing w:val="1"/>
        </w:rPr>
        <w:t>а</w:t>
      </w:r>
      <w:r>
        <w:rPr>
          <w:rFonts w:ascii="Times New Roman" w:hAnsi="Times New Roman" w:cs="Times New Roman"/>
        </w:rPr>
        <w:t>та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до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овора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</w:rPr>
        <w:t>залоге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роме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сл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чая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</w:rPr>
        <w:t>перед</w:t>
      </w:r>
      <w:r>
        <w:rPr>
          <w:rFonts w:ascii="Times New Roman" w:hAnsi="Times New Roman" w:cs="Times New Roman"/>
          <w:spacing w:val="1"/>
        </w:rPr>
        <w:t>а</w:t>
      </w:r>
      <w:r>
        <w:rPr>
          <w:rFonts w:ascii="Times New Roman" w:hAnsi="Times New Roman" w:cs="Times New Roman"/>
        </w:rPr>
        <w:t>чи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ценных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маг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залог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об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спечен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е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испол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ения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</w:rPr>
        <w:t>обязательств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</w:rPr>
        <w:t>по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обли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ациям),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так</w:t>
      </w:r>
      <w:r>
        <w:rPr>
          <w:rFonts w:ascii="Times New Roman" w:hAnsi="Times New Roman" w:cs="Times New Roman"/>
          <w:spacing w:val="2"/>
        </w:rPr>
        <w:t>ж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при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наличии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  <w:spacing w:val="1"/>
        </w:rPr>
        <w:t>а</w:t>
      </w:r>
      <w:r>
        <w:rPr>
          <w:rFonts w:ascii="Times New Roman" w:hAnsi="Times New Roman" w:cs="Times New Roman"/>
        </w:rPr>
        <w:t>та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до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овора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  <w:spacing w:val="6"/>
        </w:rPr>
        <w:t>о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ст</w:t>
      </w:r>
      <w:r>
        <w:rPr>
          <w:rFonts w:ascii="Times New Roman" w:hAnsi="Times New Roman" w:cs="Times New Roman"/>
          <w:spacing w:val="-3"/>
        </w:rPr>
        <w:t>у</w:t>
      </w:r>
      <w:r>
        <w:rPr>
          <w:rFonts w:ascii="Times New Roman" w:hAnsi="Times New Roman" w:cs="Times New Roman"/>
        </w:rPr>
        <w:t>пке прав по договору</w:t>
      </w:r>
      <w:r>
        <w:rPr>
          <w:rFonts w:ascii="Times New Roman" w:hAnsi="Times New Roman" w:cs="Times New Roman"/>
          <w:spacing w:val="-3"/>
        </w:rPr>
        <w:t xml:space="preserve"> </w:t>
      </w:r>
      <w:r>
        <w:rPr>
          <w:rFonts w:ascii="Times New Roman" w:hAnsi="Times New Roman" w:cs="Times New Roman"/>
        </w:rPr>
        <w:t xml:space="preserve">о </w:t>
      </w:r>
      <w:r>
        <w:rPr>
          <w:rFonts w:ascii="Times New Roman" w:hAnsi="Times New Roman" w:cs="Times New Roman"/>
          <w:spacing w:val="-1"/>
        </w:rPr>
        <w:t>з</w:t>
      </w:r>
      <w:r>
        <w:rPr>
          <w:rFonts w:ascii="Times New Roman" w:hAnsi="Times New Roman" w:cs="Times New Roman"/>
        </w:rPr>
        <w:t>ало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е ценных б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маг.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6" w:lineRule="auto"/>
        <w:ind w:right="221"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Если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залог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</w:rPr>
        <w:t>по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тор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ый,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то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казан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е,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что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залог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</w:rPr>
        <w:t>по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тор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ый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дополнительные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  <w:spacing w:val="1"/>
        </w:rPr>
        <w:t>а</w:t>
      </w:r>
      <w:r>
        <w:rPr>
          <w:rFonts w:ascii="Times New Roman" w:hAnsi="Times New Roman" w:cs="Times New Roman"/>
        </w:rPr>
        <w:t>нные: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</w:rPr>
        <w:t>Фа</w:t>
      </w:r>
      <w:r>
        <w:rPr>
          <w:rFonts w:ascii="Times New Roman" w:hAnsi="Times New Roman" w:cs="Times New Roman"/>
          <w:spacing w:val="6"/>
        </w:rPr>
        <w:t>м</w:t>
      </w:r>
      <w:r>
        <w:rPr>
          <w:rFonts w:ascii="Times New Roman" w:hAnsi="Times New Roman" w:cs="Times New Roman"/>
        </w:rPr>
        <w:t>и-ли</w:t>
      </w:r>
      <w:r>
        <w:rPr>
          <w:rFonts w:ascii="Times New Roman" w:hAnsi="Times New Roman" w:cs="Times New Roman"/>
          <w:spacing w:val="-1"/>
        </w:rPr>
        <w:t>я</w:t>
      </w:r>
      <w:r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-1"/>
        </w:rPr>
        <w:t>м</w:t>
      </w:r>
      <w:r>
        <w:rPr>
          <w:rFonts w:ascii="Times New Roman" w:hAnsi="Times New Roman" w:cs="Times New Roman"/>
        </w:rPr>
        <w:t>я,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от</w:t>
      </w:r>
      <w:r>
        <w:rPr>
          <w:rFonts w:ascii="Times New Roman" w:hAnsi="Times New Roman" w:cs="Times New Roman"/>
          <w:spacing w:val="-1"/>
        </w:rPr>
        <w:t>ч</w:t>
      </w:r>
      <w:r>
        <w:rPr>
          <w:rFonts w:ascii="Times New Roman" w:hAnsi="Times New Roman" w:cs="Times New Roman"/>
        </w:rPr>
        <w:t>ест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  <w:spacing w:val="1"/>
        </w:rPr>
        <w:t>(</w:t>
      </w:r>
      <w:r>
        <w:rPr>
          <w:rFonts w:ascii="Times New Roman" w:hAnsi="Times New Roman" w:cs="Times New Roman"/>
        </w:rPr>
        <w:t>для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  <w:spacing w:val="1"/>
        </w:rPr>
        <w:t>ф</w:t>
      </w:r>
      <w:r>
        <w:rPr>
          <w:rFonts w:ascii="Times New Roman" w:hAnsi="Times New Roman" w:cs="Times New Roman"/>
        </w:rPr>
        <w:t>изи</w:t>
      </w:r>
      <w:r>
        <w:rPr>
          <w:rFonts w:ascii="Times New Roman" w:hAnsi="Times New Roman" w:cs="Times New Roman"/>
          <w:spacing w:val="-1"/>
        </w:rPr>
        <w:t>ч</w:t>
      </w:r>
      <w:r>
        <w:rPr>
          <w:rFonts w:ascii="Times New Roman" w:hAnsi="Times New Roman" w:cs="Times New Roman"/>
        </w:rPr>
        <w:t>еских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лиц)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или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полное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</w:rPr>
        <w:t>наиме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ан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</w:rPr>
        <w:t>(для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</w:rPr>
        <w:t>юридических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лиц)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</w:rPr>
        <w:t>пр</w:t>
      </w:r>
      <w:r>
        <w:rPr>
          <w:rFonts w:ascii="Times New Roman" w:hAnsi="Times New Roman" w:cs="Times New Roman"/>
          <w:spacing w:val="7"/>
        </w:rPr>
        <w:t>е</w:t>
      </w:r>
      <w:r>
        <w:rPr>
          <w:rFonts w:ascii="Times New Roman" w:hAnsi="Times New Roman" w:cs="Times New Roman"/>
        </w:rPr>
        <w:t>д-шеств</w:t>
      </w:r>
      <w:r>
        <w:rPr>
          <w:rFonts w:ascii="Times New Roman" w:hAnsi="Times New Roman" w:cs="Times New Roman"/>
          <w:spacing w:val="-3"/>
        </w:rPr>
        <w:t>у</w:t>
      </w:r>
      <w:r>
        <w:rPr>
          <w:rFonts w:ascii="Times New Roman" w:hAnsi="Times New Roman" w:cs="Times New Roman"/>
        </w:rPr>
        <w:t>юще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о залогод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р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 xml:space="preserve">ателя и </w:t>
      </w:r>
      <w:r>
        <w:rPr>
          <w:rFonts w:ascii="Times New Roman" w:hAnsi="Times New Roman" w:cs="Times New Roman"/>
          <w:spacing w:val="2"/>
        </w:rPr>
        <w:t>к</w:t>
      </w:r>
      <w:r>
        <w:rPr>
          <w:rFonts w:ascii="Times New Roman" w:hAnsi="Times New Roman" w:cs="Times New Roman"/>
        </w:rPr>
        <w:t>оличест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о ценных б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маг, нахо</w:t>
      </w:r>
      <w:r>
        <w:rPr>
          <w:rFonts w:ascii="Times New Roman" w:hAnsi="Times New Roman" w:cs="Times New Roman"/>
          <w:spacing w:val="1"/>
        </w:rPr>
        <w:t>д</w:t>
      </w:r>
      <w:r>
        <w:rPr>
          <w:rFonts w:ascii="Times New Roman" w:hAnsi="Times New Roman" w:cs="Times New Roman"/>
        </w:rPr>
        <w:t>ящихся в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предыд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щем залоге.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left="540" w:right="49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Условия</w:t>
      </w:r>
      <w:r>
        <w:rPr>
          <w:rFonts w:ascii="Times New Roman" w:hAnsi="Times New Roman" w:cs="Times New Roman"/>
          <w:spacing w:val="-1"/>
        </w:rPr>
        <w:t xml:space="preserve"> з</w:t>
      </w:r>
      <w:r>
        <w:rPr>
          <w:rFonts w:ascii="Times New Roman" w:hAnsi="Times New Roman" w:cs="Times New Roman"/>
        </w:rPr>
        <w:t xml:space="preserve">алога, 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ак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л</w:t>
      </w:r>
      <w:r>
        <w:rPr>
          <w:rFonts w:ascii="Times New Roman" w:hAnsi="Times New Roman" w:cs="Times New Roman"/>
          <w:spacing w:val="1"/>
        </w:rPr>
        <w:t>ю</w:t>
      </w:r>
      <w:r>
        <w:rPr>
          <w:rFonts w:ascii="Times New Roman" w:hAnsi="Times New Roman" w:cs="Times New Roman"/>
        </w:rPr>
        <w:t>бая комбинация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слов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 xml:space="preserve">й 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з</w:t>
      </w:r>
      <w:r>
        <w:rPr>
          <w:rFonts w:ascii="Times New Roman" w:hAnsi="Times New Roman" w:cs="Times New Roman"/>
          <w:spacing w:val="-1"/>
        </w:rPr>
        <w:t xml:space="preserve"> ч</w:t>
      </w:r>
      <w:r>
        <w:rPr>
          <w:rFonts w:ascii="Times New Roman" w:hAnsi="Times New Roman" w:cs="Times New Roman"/>
        </w:rPr>
        <w:t>исла сле</w:t>
      </w:r>
      <w:r>
        <w:rPr>
          <w:rFonts w:ascii="Times New Roman" w:hAnsi="Times New Roman" w:cs="Times New Roman"/>
          <w:spacing w:val="1"/>
        </w:rPr>
        <w:t>д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 xml:space="preserve">ющих 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-1"/>
        </w:rPr>
        <w:t>з</w:t>
      </w:r>
      <w:r>
        <w:rPr>
          <w:rFonts w:ascii="Times New Roman" w:hAnsi="Times New Roman" w:cs="Times New Roman"/>
        </w:rPr>
        <w:t xml:space="preserve">можных </w:t>
      </w:r>
      <w:r>
        <w:rPr>
          <w:rFonts w:ascii="Times New Roman" w:hAnsi="Times New Roman" w:cs="Times New Roman"/>
          <w:spacing w:val="1"/>
        </w:rPr>
        <w:t>у</w:t>
      </w:r>
      <w:r>
        <w:rPr>
          <w:rFonts w:ascii="Times New Roman" w:hAnsi="Times New Roman" w:cs="Times New Roman"/>
        </w:rPr>
        <w:t>слови</w:t>
      </w:r>
      <w:r>
        <w:rPr>
          <w:rFonts w:ascii="Times New Roman" w:hAnsi="Times New Roman" w:cs="Times New Roman"/>
          <w:spacing w:val="-1"/>
        </w:rPr>
        <w:t>й</w:t>
      </w:r>
      <w:r>
        <w:rPr>
          <w:rFonts w:ascii="Times New Roman" w:hAnsi="Times New Roman" w:cs="Times New Roman"/>
        </w:rPr>
        <w:t>: -</w:t>
      </w:r>
      <w:r>
        <w:rPr>
          <w:rFonts w:ascii="Times New Roman" w:hAnsi="Times New Roman" w:cs="Times New Roman"/>
          <w:spacing w:val="-3"/>
        </w:rPr>
        <w:t xml:space="preserve"> </w:t>
      </w:r>
      <w:r>
        <w:rPr>
          <w:rFonts w:ascii="Times New Roman" w:hAnsi="Times New Roman" w:cs="Times New Roman"/>
        </w:rPr>
        <w:t>передача заложенных цен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ых 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маг доп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скается без согла</w:t>
      </w:r>
      <w:r>
        <w:rPr>
          <w:rFonts w:ascii="Times New Roman" w:hAnsi="Times New Roman" w:cs="Times New Roman"/>
          <w:spacing w:val="1"/>
        </w:rPr>
        <w:t>с</w:t>
      </w:r>
      <w:r>
        <w:rPr>
          <w:rFonts w:ascii="Times New Roman" w:hAnsi="Times New Roman" w:cs="Times New Roman"/>
        </w:rPr>
        <w:t xml:space="preserve">ия </w:t>
      </w:r>
      <w:r>
        <w:rPr>
          <w:rFonts w:ascii="Times New Roman" w:hAnsi="Times New Roman" w:cs="Times New Roman"/>
          <w:spacing w:val="-1"/>
        </w:rPr>
        <w:t>з</w:t>
      </w:r>
      <w:r>
        <w:rPr>
          <w:rFonts w:ascii="Times New Roman" w:hAnsi="Times New Roman" w:cs="Times New Roman"/>
        </w:rPr>
        <w:t>алогод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р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ателя;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auto"/>
        <w:ind w:left="540" w:right="-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  <w:spacing w:val="-3"/>
        </w:rPr>
        <w:t xml:space="preserve"> </w:t>
      </w:r>
      <w:r>
        <w:rPr>
          <w:rFonts w:ascii="Times New Roman" w:hAnsi="Times New Roman" w:cs="Times New Roman"/>
        </w:rPr>
        <w:t>послед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 xml:space="preserve">ющий </w:t>
      </w:r>
      <w:r>
        <w:rPr>
          <w:rFonts w:ascii="Times New Roman" w:hAnsi="Times New Roman" w:cs="Times New Roman"/>
          <w:spacing w:val="-1"/>
        </w:rPr>
        <w:t>з</w:t>
      </w:r>
      <w:r>
        <w:rPr>
          <w:rFonts w:ascii="Times New Roman" w:hAnsi="Times New Roman" w:cs="Times New Roman"/>
        </w:rPr>
        <w:t>алог ценных 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маг запре</w:t>
      </w:r>
      <w:r>
        <w:rPr>
          <w:rFonts w:ascii="Times New Roman" w:hAnsi="Times New Roman" w:cs="Times New Roman"/>
          <w:spacing w:val="1"/>
        </w:rPr>
        <w:t>щ</w:t>
      </w:r>
      <w:r>
        <w:rPr>
          <w:rFonts w:ascii="Times New Roman" w:hAnsi="Times New Roman" w:cs="Times New Roman"/>
        </w:rPr>
        <w:t>ается;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"/>
          <w:szCs w:val="2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auto"/>
        <w:ind w:left="540" w:right="-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  <w:spacing w:val="-3"/>
        </w:rPr>
        <w:t xml:space="preserve"> у</w:t>
      </w:r>
      <w:r>
        <w:rPr>
          <w:rFonts w:ascii="Times New Roman" w:hAnsi="Times New Roman" w:cs="Times New Roman"/>
        </w:rPr>
        <w:t>ст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 xml:space="preserve">пка прав </w:t>
      </w:r>
      <w:r>
        <w:rPr>
          <w:rFonts w:ascii="Times New Roman" w:hAnsi="Times New Roman" w:cs="Times New Roman"/>
          <w:spacing w:val="-1"/>
        </w:rPr>
        <w:t>п</w:t>
      </w:r>
      <w:r>
        <w:rPr>
          <w:rFonts w:ascii="Times New Roman" w:hAnsi="Times New Roman" w:cs="Times New Roman"/>
        </w:rPr>
        <w:t>о договору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  <w:spacing w:val="-1"/>
        </w:rPr>
        <w:t>з</w:t>
      </w:r>
      <w:r>
        <w:rPr>
          <w:rFonts w:ascii="Times New Roman" w:hAnsi="Times New Roman" w:cs="Times New Roman"/>
        </w:rPr>
        <w:t>алога ценных 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маг без сог</w:t>
      </w:r>
      <w:r>
        <w:rPr>
          <w:rFonts w:ascii="Times New Roman" w:hAnsi="Times New Roman" w:cs="Times New Roman"/>
          <w:spacing w:val="1"/>
        </w:rPr>
        <w:t>л</w:t>
      </w:r>
      <w:r>
        <w:rPr>
          <w:rFonts w:ascii="Times New Roman" w:hAnsi="Times New Roman" w:cs="Times New Roman"/>
        </w:rPr>
        <w:t xml:space="preserve">асия </w:t>
      </w:r>
      <w:r>
        <w:rPr>
          <w:rFonts w:ascii="Times New Roman" w:hAnsi="Times New Roman" w:cs="Times New Roman"/>
          <w:spacing w:val="-1"/>
        </w:rPr>
        <w:t>з</w:t>
      </w:r>
      <w:r>
        <w:rPr>
          <w:rFonts w:ascii="Times New Roman" w:hAnsi="Times New Roman" w:cs="Times New Roman"/>
        </w:rPr>
        <w:t>алогод</w:t>
      </w:r>
      <w:r>
        <w:rPr>
          <w:rFonts w:ascii="Times New Roman" w:hAnsi="Times New Roman" w:cs="Times New Roman"/>
          <w:spacing w:val="1"/>
        </w:rPr>
        <w:t>а</w:t>
      </w:r>
      <w:r>
        <w:rPr>
          <w:rFonts w:ascii="Times New Roman" w:hAnsi="Times New Roman" w:cs="Times New Roman"/>
        </w:rPr>
        <w:t xml:space="preserve">теля </w:t>
      </w:r>
      <w:r>
        <w:rPr>
          <w:rFonts w:ascii="Times New Roman" w:hAnsi="Times New Roman" w:cs="Times New Roman"/>
          <w:spacing w:val="-1"/>
        </w:rPr>
        <w:t>з</w:t>
      </w:r>
      <w:r>
        <w:rPr>
          <w:rFonts w:ascii="Times New Roman" w:hAnsi="Times New Roman" w:cs="Times New Roman"/>
        </w:rPr>
        <w:t>апрещается;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"/>
          <w:szCs w:val="2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30"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  <w:spacing w:val="3"/>
        </w:rPr>
        <w:t xml:space="preserve"> </w:t>
      </w:r>
      <w:r>
        <w:rPr>
          <w:rFonts w:ascii="Times New Roman" w:hAnsi="Times New Roman" w:cs="Times New Roman"/>
        </w:rPr>
        <w:t>залог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ра</w:t>
      </w:r>
      <w:r>
        <w:rPr>
          <w:rFonts w:ascii="Times New Roman" w:hAnsi="Times New Roman" w:cs="Times New Roman"/>
          <w:spacing w:val="1"/>
        </w:rPr>
        <w:t>с</w:t>
      </w:r>
      <w:r>
        <w:rPr>
          <w:rFonts w:ascii="Times New Roman" w:hAnsi="Times New Roman" w:cs="Times New Roman"/>
        </w:rPr>
        <w:t>простран</w:t>
      </w:r>
      <w:r>
        <w:rPr>
          <w:rFonts w:ascii="Times New Roman" w:hAnsi="Times New Roman" w:cs="Times New Roman"/>
          <w:spacing w:val="-1"/>
        </w:rPr>
        <w:t>я</w:t>
      </w:r>
      <w:r>
        <w:rPr>
          <w:rFonts w:ascii="Times New Roman" w:hAnsi="Times New Roman" w:cs="Times New Roman"/>
        </w:rPr>
        <w:t>ется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на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все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или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на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опреде</w:t>
      </w:r>
      <w:r>
        <w:rPr>
          <w:rFonts w:ascii="Times New Roman" w:hAnsi="Times New Roman" w:cs="Times New Roman"/>
          <w:spacing w:val="1"/>
        </w:rPr>
        <w:t>л</w:t>
      </w:r>
      <w:r>
        <w:rPr>
          <w:rFonts w:ascii="Times New Roman" w:hAnsi="Times New Roman" w:cs="Times New Roman"/>
        </w:rPr>
        <w:t>енное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количест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ценных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маг,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</w:rPr>
        <w:t>пол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  <w:spacing w:val="-1"/>
        </w:rPr>
        <w:t>ч</w:t>
      </w:r>
      <w:r>
        <w:rPr>
          <w:rFonts w:ascii="Times New Roman" w:hAnsi="Times New Roman" w:cs="Times New Roman"/>
        </w:rPr>
        <w:t>аемых залогод</w:t>
      </w:r>
      <w:r>
        <w:rPr>
          <w:rFonts w:ascii="Times New Roman" w:hAnsi="Times New Roman" w:cs="Times New Roman"/>
          <w:spacing w:val="1"/>
        </w:rPr>
        <w:t>а</w:t>
      </w:r>
      <w:r>
        <w:rPr>
          <w:rFonts w:ascii="Times New Roman" w:hAnsi="Times New Roman" w:cs="Times New Roman"/>
        </w:rPr>
        <w:t>телем в рез</w:t>
      </w:r>
      <w:r>
        <w:rPr>
          <w:rFonts w:ascii="Times New Roman" w:hAnsi="Times New Roman" w:cs="Times New Roman"/>
          <w:spacing w:val="-3"/>
        </w:rPr>
        <w:t>у</w:t>
      </w:r>
      <w:r>
        <w:rPr>
          <w:rFonts w:ascii="Times New Roman" w:hAnsi="Times New Roman" w:cs="Times New Roman"/>
        </w:rPr>
        <w:t>льтате кон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ертац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 xml:space="preserve">и </w:t>
      </w:r>
      <w:r>
        <w:rPr>
          <w:rFonts w:ascii="Times New Roman" w:hAnsi="Times New Roman" w:cs="Times New Roman"/>
          <w:spacing w:val="-1"/>
        </w:rPr>
        <w:t>з</w:t>
      </w:r>
      <w:r>
        <w:rPr>
          <w:rFonts w:ascii="Times New Roman" w:hAnsi="Times New Roman" w:cs="Times New Roman"/>
        </w:rPr>
        <w:t>ало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енных цен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ых 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маг;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56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- залог</w:t>
      </w:r>
      <w:r>
        <w:rPr>
          <w:rFonts w:ascii="Times New Roman" w:hAnsi="Times New Roman" w:cs="Times New Roman"/>
          <w:spacing w:val="3"/>
        </w:rPr>
        <w:t xml:space="preserve"> </w:t>
      </w:r>
      <w:r>
        <w:rPr>
          <w:rFonts w:ascii="Times New Roman" w:hAnsi="Times New Roman" w:cs="Times New Roman"/>
        </w:rPr>
        <w:t>ра</w:t>
      </w:r>
      <w:r>
        <w:rPr>
          <w:rFonts w:ascii="Times New Roman" w:hAnsi="Times New Roman" w:cs="Times New Roman"/>
          <w:spacing w:val="1"/>
        </w:rPr>
        <w:t>с</w:t>
      </w:r>
      <w:r>
        <w:rPr>
          <w:rFonts w:ascii="Times New Roman" w:hAnsi="Times New Roman" w:cs="Times New Roman"/>
        </w:rPr>
        <w:t>пространяется на</w:t>
      </w:r>
      <w:r>
        <w:rPr>
          <w:rFonts w:ascii="Times New Roman" w:hAnsi="Times New Roman" w:cs="Times New Roman"/>
          <w:spacing w:val="3"/>
        </w:rPr>
        <w:t xml:space="preserve"> </w:t>
      </w:r>
      <w:r>
        <w:rPr>
          <w:rFonts w:ascii="Times New Roman" w:hAnsi="Times New Roman" w:cs="Times New Roman"/>
        </w:rPr>
        <w:t>определенное</w:t>
      </w:r>
      <w:r>
        <w:rPr>
          <w:rFonts w:ascii="Times New Roman" w:hAnsi="Times New Roman" w:cs="Times New Roman"/>
          <w:spacing w:val="3"/>
        </w:rPr>
        <w:t xml:space="preserve"> </w:t>
      </w:r>
      <w:r>
        <w:rPr>
          <w:rFonts w:ascii="Times New Roman" w:hAnsi="Times New Roman" w:cs="Times New Roman"/>
        </w:rPr>
        <w:t>количест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ценных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маг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</w:rPr>
        <w:t>определенного</w:t>
      </w:r>
      <w:r>
        <w:rPr>
          <w:rFonts w:ascii="Times New Roman" w:hAnsi="Times New Roman" w:cs="Times New Roman"/>
          <w:spacing w:val="3"/>
        </w:rPr>
        <w:t xml:space="preserve"> 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ида,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  <w:spacing w:val="6"/>
        </w:rPr>
        <w:t>к</w:t>
      </w:r>
      <w:r>
        <w:rPr>
          <w:rFonts w:ascii="Times New Roman" w:hAnsi="Times New Roman" w:cs="Times New Roman"/>
        </w:rPr>
        <w:t>а-тегории</w:t>
      </w:r>
      <w:r>
        <w:rPr>
          <w:rFonts w:ascii="Times New Roman" w:hAnsi="Times New Roman" w:cs="Times New Roman"/>
          <w:spacing w:val="28"/>
        </w:rPr>
        <w:t xml:space="preserve"> </w:t>
      </w:r>
      <w:r>
        <w:rPr>
          <w:rFonts w:ascii="Times New Roman" w:hAnsi="Times New Roman" w:cs="Times New Roman"/>
        </w:rPr>
        <w:t>(типа),</w:t>
      </w:r>
      <w:r>
        <w:rPr>
          <w:rFonts w:ascii="Times New Roman" w:hAnsi="Times New Roman" w:cs="Times New Roman"/>
          <w:spacing w:val="28"/>
        </w:rPr>
        <w:t xml:space="preserve"> </w:t>
      </w:r>
      <w:r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рии,</w:t>
      </w:r>
      <w:r>
        <w:rPr>
          <w:rFonts w:ascii="Times New Roman" w:hAnsi="Times New Roman" w:cs="Times New Roman"/>
          <w:spacing w:val="27"/>
        </w:rPr>
        <w:t xml:space="preserve"> </w:t>
      </w:r>
      <w:r>
        <w:rPr>
          <w:rFonts w:ascii="Times New Roman" w:hAnsi="Times New Roman" w:cs="Times New Roman"/>
        </w:rPr>
        <w:t>дополнительно</w:t>
      </w:r>
      <w:r>
        <w:rPr>
          <w:rFonts w:ascii="Times New Roman" w:hAnsi="Times New Roman" w:cs="Times New Roman"/>
          <w:spacing w:val="28"/>
        </w:rPr>
        <w:t xml:space="preserve"> </w:t>
      </w:r>
      <w:r>
        <w:rPr>
          <w:rFonts w:ascii="Times New Roman" w:hAnsi="Times New Roman" w:cs="Times New Roman"/>
        </w:rPr>
        <w:t>зач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сляемых</w:t>
      </w:r>
      <w:r>
        <w:rPr>
          <w:rFonts w:ascii="Times New Roman" w:hAnsi="Times New Roman" w:cs="Times New Roman"/>
          <w:spacing w:val="28"/>
        </w:rPr>
        <w:t xml:space="preserve"> </w:t>
      </w:r>
      <w:r>
        <w:rPr>
          <w:rFonts w:ascii="Times New Roman" w:hAnsi="Times New Roman" w:cs="Times New Roman"/>
        </w:rPr>
        <w:t>на</w:t>
      </w:r>
      <w:r>
        <w:rPr>
          <w:rFonts w:ascii="Times New Roman" w:hAnsi="Times New Roman" w:cs="Times New Roman"/>
          <w:spacing w:val="26"/>
        </w:rPr>
        <w:t xml:space="preserve"> </w:t>
      </w:r>
      <w:r>
        <w:rPr>
          <w:rFonts w:ascii="Times New Roman" w:hAnsi="Times New Roman" w:cs="Times New Roman"/>
        </w:rPr>
        <w:t>лицевой</w:t>
      </w:r>
      <w:r>
        <w:rPr>
          <w:rFonts w:ascii="Times New Roman" w:hAnsi="Times New Roman" w:cs="Times New Roman"/>
          <w:spacing w:val="25"/>
        </w:rPr>
        <w:t xml:space="preserve"> </w:t>
      </w:r>
      <w:r>
        <w:rPr>
          <w:rFonts w:ascii="Times New Roman" w:hAnsi="Times New Roman" w:cs="Times New Roman"/>
        </w:rPr>
        <w:t>счет</w:t>
      </w:r>
      <w:r>
        <w:rPr>
          <w:rFonts w:ascii="Times New Roman" w:hAnsi="Times New Roman" w:cs="Times New Roman"/>
          <w:spacing w:val="26"/>
        </w:rPr>
        <w:t xml:space="preserve"> </w:t>
      </w:r>
      <w:r>
        <w:rPr>
          <w:rFonts w:ascii="Times New Roman" w:hAnsi="Times New Roman" w:cs="Times New Roman"/>
        </w:rPr>
        <w:t>зарегистриро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ан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ого</w:t>
      </w:r>
      <w:r>
        <w:rPr>
          <w:rFonts w:ascii="Times New Roman" w:hAnsi="Times New Roman" w:cs="Times New Roman"/>
          <w:spacing w:val="26"/>
        </w:rPr>
        <w:t xml:space="preserve"> </w:t>
      </w:r>
      <w:r>
        <w:rPr>
          <w:rFonts w:ascii="Times New Roman" w:hAnsi="Times New Roman" w:cs="Times New Roman"/>
        </w:rPr>
        <w:t>лица</w:t>
      </w:r>
      <w:r>
        <w:rPr>
          <w:rFonts w:ascii="Times New Roman" w:hAnsi="Times New Roman" w:cs="Times New Roman"/>
          <w:spacing w:val="32"/>
        </w:rPr>
        <w:t xml:space="preserve"> </w:t>
      </w:r>
      <w:r>
        <w:rPr>
          <w:rFonts w:ascii="Times New Roman" w:hAnsi="Times New Roman" w:cs="Times New Roman"/>
        </w:rPr>
        <w:t xml:space="preserve">-залогодателя </w:t>
      </w:r>
      <w:r>
        <w:rPr>
          <w:rFonts w:ascii="Times New Roman" w:hAnsi="Times New Roman" w:cs="Times New Roman"/>
          <w:spacing w:val="1"/>
        </w:rPr>
        <w:t>(</w:t>
      </w:r>
      <w:r>
        <w:rPr>
          <w:rFonts w:ascii="Times New Roman" w:hAnsi="Times New Roman" w:cs="Times New Roman"/>
        </w:rPr>
        <w:t>в том</w:t>
      </w:r>
      <w:r>
        <w:rPr>
          <w:rFonts w:ascii="Times New Roman" w:hAnsi="Times New Roman" w:cs="Times New Roman"/>
          <w:spacing w:val="-1"/>
        </w:rPr>
        <w:t xml:space="preserve"> ч</w:t>
      </w:r>
      <w:r>
        <w:rPr>
          <w:rFonts w:ascii="Times New Roman" w:hAnsi="Times New Roman" w:cs="Times New Roman"/>
        </w:rPr>
        <w:t>исле дополни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ельных акций);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6" w:lineRule="auto"/>
        <w:ind w:right="229"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пол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  <w:spacing w:val="-1"/>
        </w:rPr>
        <w:t>ч</w:t>
      </w:r>
      <w:r>
        <w:rPr>
          <w:rFonts w:ascii="Times New Roman" w:hAnsi="Times New Roman" w:cs="Times New Roman"/>
        </w:rPr>
        <w:t>ателем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дохода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по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всем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или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по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оп</w:t>
      </w:r>
      <w:r>
        <w:rPr>
          <w:rFonts w:ascii="Times New Roman" w:hAnsi="Times New Roman" w:cs="Times New Roman"/>
          <w:spacing w:val="2"/>
        </w:rPr>
        <w:t>р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  <w:spacing w:val="1"/>
        </w:rPr>
        <w:t>д</w:t>
      </w:r>
      <w:r>
        <w:rPr>
          <w:rFonts w:ascii="Times New Roman" w:hAnsi="Times New Roman" w:cs="Times New Roman"/>
        </w:rPr>
        <w:t>ел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нному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оличест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у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заложенных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ценных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маг я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ляе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 xml:space="preserve">ся </w:t>
      </w:r>
      <w:r>
        <w:rPr>
          <w:rFonts w:ascii="Times New Roman" w:hAnsi="Times New Roman" w:cs="Times New Roman"/>
          <w:spacing w:val="-1"/>
        </w:rPr>
        <w:t>з</w:t>
      </w:r>
      <w:r>
        <w:rPr>
          <w:rFonts w:ascii="Times New Roman" w:hAnsi="Times New Roman" w:cs="Times New Roman"/>
        </w:rPr>
        <w:t>алогод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р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атель;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56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  <w:spacing w:val="20"/>
        </w:rPr>
        <w:t xml:space="preserve"> </w:t>
      </w:r>
      <w:r>
        <w:rPr>
          <w:rFonts w:ascii="Times New Roman" w:hAnsi="Times New Roman" w:cs="Times New Roman"/>
        </w:rPr>
        <w:t>обращ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ние</w:t>
      </w:r>
      <w:r>
        <w:rPr>
          <w:rFonts w:ascii="Times New Roman" w:hAnsi="Times New Roman" w:cs="Times New Roman"/>
          <w:spacing w:val="23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-1"/>
        </w:rPr>
        <w:t>з</w:t>
      </w:r>
      <w:r>
        <w:rPr>
          <w:rFonts w:ascii="Times New Roman" w:hAnsi="Times New Roman" w:cs="Times New Roman"/>
        </w:rPr>
        <w:t>ыскания</w:t>
      </w:r>
      <w:r>
        <w:rPr>
          <w:rFonts w:ascii="Times New Roman" w:hAnsi="Times New Roman" w:cs="Times New Roman"/>
          <w:spacing w:val="23"/>
        </w:rPr>
        <w:t xml:space="preserve"> </w:t>
      </w:r>
      <w:r>
        <w:rPr>
          <w:rFonts w:ascii="Times New Roman" w:hAnsi="Times New Roman" w:cs="Times New Roman"/>
        </w:rPr>
        <w:t>на</w:t>
      </w:r>
      <w:r>
        <w:rPr>
          <w:rFonts w:ascii="Times New Roman" w:hAnsi="Times New Roman" w:cs="Times New Roman"/>
          <w:spacing w:val="24"/>
        </w:rPr>
        <w:t xml:space="preserve"> </w:t>
      </w:r>
      <w:r>
        <w:rPr>
          <w:rFonts w:ascii="Times New Roman" w:hAnsi="Times New Roman" w:cs="Times New Roman"/>
        </w:rPr>
        <w:t>заложенные</w:t>
      </w:r>
      <w:r>
        <w:rPr>
          <w:rFonts w:ascii="Times New Roman" w:hAnsi="Times New Roman" w:cs="Times New Roman"/>
          <w:spacing w:val="24"/>
        </w:rPr>
        <w:t xml:space="preserve"> </w:t>
      </w:r>
      <w:r>
        <w:rPr>
          <w:rFonts w:ascii="Times New Roman" w:hAnsi="Times New Roman" w:cs="Times New Roman"/>
        </w:rPr>
        <w:t>ценные</w:t>
      </w:r>
      <w:r>
        <w:rPr>
          <w:rFonts w:ascii="Times New Roman" w:hAnsi="Times New Roman" w:cs="Times New Roman"/>
          <w:spacing w:val="24"/>
        </w:rPr>
        <w:t xml:space="preserve"> 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маги</w:t>
      </w:r>
      <w:r>
        <w:rPr>
          <w:rFonts w:ascii="Times New Roman" w:hAnsi="Times New Roman" w:cs="Times New Roman"/>
          <w:spacing w:val="23"/>
        </w:rPr>
        <w:t xml:space="preserve"> </w:t>
      </w:r>
      <w:r>
        <w:rPr>
          <w:rFonts w:ascii="Times New Roman" w:hAnsi="Times New Roman" w:cs="Times New Roman"/>
        </w:rPr>
        <w:t>ос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щест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ляе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ся</w:t>
      </w:r>
      <w:r>
        <w:rPr>
          <w:rFonts w:ascii="Times New Roman" w:hAnsi="Times New Roman" w:cs="Times New Roman"/>
          <w:spacing w:val="23"/>
        </w:rPr>
        <w:t xml:space="preserve"> </w:t>
      </w:r>
      <w:r>
        <w:rPr>
          <w:rFonts w:ascii="Times New Roman" w:hAnsi="Times New Roman" w:cs="Times New Roman"/>
        </w:rPr>
        <w:t>во</w:t>
      </w:r>
      <w:r>
        <w:rPr>
          <w:rFonts w:ascii="Times New Roman" w:hAnsi="Times New Roman" w:cs="Times New Roman"/>
          <w:spacing w:val="23"/>
        </w:rPr>
        <w:t xml:space="preserve"> </w:t>
      </w:r>
      <w:r>
        <w:rPr>
          <w:rFonts w:ascii="Times New Roman" w:hAnsi="Times New Roman" w:cs="Times New Roman"/>
        </w:rPr>
        <w:t>внес</w:t>
      </w:r>
      <w:r>
        <w:rPr>
          <w:rFonts w:ascii="Times New Roman" w:hAnsi="Times New Roman" w:cs="Times New Roman"/>
          <w:spacing w:val="-3"/>
        </w:rPr>
        <w:t>у</w:t>
      </w:r>
      <w:r>
        <w:rPr>
          <w:rFonts w:ascii="Times New Roman" w:hAnsi="Times New Roman" w:cs="Times New Roman"/>
        </w:rPr>
        <w:t>дебном</w:t>
      </w:r>
      <w:r>
        <w:rPr>
          <w:rFonts w:ascii="Times New Roman" w:hAnsi="Times New Roman" w:cs="Times New Roman"/>
          <w:spacing w:val="24"/>
        </w:rPr>
        <w:t xml:space="preserve"> </w:t>
      </w:r>
      <w:r>
        <w:rPr>
          <w:rFonts w:ascii="Times New Roman" w:hAnsi="Times New Roman" w:cs="Times New Roman"/>
          <w:spacing w:val="5"/>
        </w:rPr>
        <w:t>п</w:t>
      </w:r>
      <w:r>
        <w:rPr>
          <w:rFonts w:ascii="Times New Roman" w:hAnsi="Times New Roman" w:cs="Times New Roman"/>
        </w:rPr>
        <w:t>о-рядке;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  <w:spacing w:val="1"/>
        </w:rPr>
        <w:t>а</w:t>
      </w:r>
      <w:r>
        <w:rPr>
          <w:rFonts w:ascii="Times New Roman" w:hAnsi="Times New Roman" w:cs="Times New Roman"/>
        </w:rPr>
        <w:t>та,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оторой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залогод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р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атель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впра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обратить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-1"/>
        </w:rPr>
        <w:t>з</w:t>
      </w:r>
      <w:r>
        <w:rPr>
          <w:rFonts w:ascii="Times New Roman" w:hAnsi="Times New Roman" w:cs="Times New Roman"/>
        </w:rPr>
        <w:t>ыскание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на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</w:rPr>
        <w:t>за</w:t>
      </w:r>
      <w:r>
        <w:rPr>
          <w:rFonts w:ascii="Times New Roman" w:hAnsi="Times New Roman" w:cs="Times New Roman"/>
          <w:spacing w:val="5"/>
        </w:rPr>
        <w:t>л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енные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</w:rPr>
        <w:t>ценные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 xml:space="preserve">маги 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 xml:space="preserve">о 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нес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дебном пор</w:t>
      </w:r>
      <w:r>
        <w:rPr>
          <w:rFonts w:ascii="Times New Roman" w:hAnsi="Times New Roman" w:cs="Times New Roman"/>
          <w:spacing w:val="-1"/>
        </w:rPr>
        <w:t>я</w:t>
      </w:r>
      <w:r>
        <w:rPr>
          <w:rFonts w:ascii="Times New Roman" w:hAnsi="Times New Roman" w:cs="Times New Roman"/>
        </w:rPr>
        <w:t>дке;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auto"/>
        <w:ind w:left="540" w:right="-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  <w:spacing w:val="-3"/>
        </w:rPr>
        <w:t xml:space="preserve"> 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ые положения в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соот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етст</w:t>
      </w:r>
      <w:r>
        <w:rPr>
          <w:rFonts w:ascii="Times New Roman" w:hAnsi="Times New Roman" w:cs="Times New Roman"/>
          <w:spacing w:val="-2"/>
        </w:rPr>
        <w:t>в</w:t>
      </w:r>
      <w:r>
        <w:rPr>
          <w:rFonts w:ascii="Times New Roman" w:hAnsi="Times New Roman" w:cs="Times New Roman"/>
        </w:rPr>
        <w:t xml:space="preserve">ии с договором о </w:t>
      </w:r>
      <w:r>
        <w:rPr>
          <w:rFonts w:ascii="Times New Roman" w:hAnsi="Times New Roman" w:cs="Times New Roman"/>
          <w:spacing w:val="-1"/>
        </w:rPr>
        <w:t>з</w:t>
      </w:r>
      <w:r>
        <w:rPr>
          <w:rFonts w:ascii="Times New Roman" w:hAnsi="Times New Roman" w:cs="Times New Roman"/>
        </w:rPr>
        <w:t>алоге;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"/>
          <w:szCs w:val="2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auto"/>
        <w:ind w:left="540" w:right="-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  <w:spacing w:val="-3"/>
        </w:rPr>
        <w:t xml:space="preserve"> </w:t>
      </w:r>
      <w:r>
        <w:rPr>
          <w:rFonts w:ascii="Times New Roman" w:hAnsi="Times New Roman" w:cs="Times New Roman"/>
        </w:rPr>
        <w:t>срок, в те</w:t>
      </w:r>
      <w:r>
        <w:rPr>
          <w:rFonts w:ascii="Times New Roman" w:hAnsi="Times New Roman" w:cs="Times New Roman"/>
          <w:spacing w:val="-1"/>
        </w:rPr>
        <w:t>ч</w:t>
      </w:r>
      <w:r>
        <w:rPr>
          <w:rFonts w:ascii="Times New Roman" w:hAnsi="Times New Roman" w:cs="Times New Roman"/>
        </w:rPr>
        <w:t>ен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е которого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дол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на б</w:t>
      </w:r>
      <w:r>
        <w:rPr>
          <w:rFonts w:ascii="Times New Roman" w:hAnsi="Times New Roman" w:cs="Times New Roman"/>
          <w:spacing w:val="1"/>
        </w:rPr>
        <w:t>ы</w:t>
      </w:r>
      <w:r>
        <w:rPr>
          <w:rFonts w:ascii="Times New Roman" w:hAnsi="Times New Roman" w:cs="Times New Roman"/>
        </w:rPr>
        <w:t>ть ос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щест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лена реализац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 xml:space="preserve">я </w:t>
      </w:r>
      <w:r>
        <w:rPr>
          <w:rFonts w:ascii="Times New Roman" w:hAnsi="Times New Roman" w:cs="Times New Roman"/>
          <w:spacing w:val="-1"/>
        </w:rPr>
        <w:t>з</w:t>
      </w:r>
      <w:r>
        <w:rPr>
          <w:rFonts w:ascii="Times New Roman" w:hAnsi="Times New Roman" w:cs="Times New Roman"/>
        </w:rPr>
        <w:t>аложенного им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щест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а;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"/>
          <w:szCs w:val="2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21"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4"/>
        </w:rPr>
        <w:t>-</w:t>
      </w:r>
      <w:r>
        <w:rPr>
          <w:rFonts w:ascii="Times New Roman" w:hAnsi="Times New Roman" w:cs="Times New Roman"/>
        </w:rPr>
        <w:t>док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ме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ты,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предоставляемые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зало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одер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ател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м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ре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стродер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ателю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</w:rPr>
        <w:t>при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</w:rPr>
        <w:t>прекр</w:t>
      </w:r>
      <w:r>
        <w:rPr>
          <w:rFonts w:ascii="Times New Roman" w:hAnsi="Times New Roman" w:cs="Times New Roman"/>
          <w:spacing w:val="1"/>
        </w:rPr>
        <w:t>а</w:t>
      </w:r>
      <w:r>
        <w:rPr>
          <w:rFonts w:ascii="Times New Roman" w:hAnsi="Times New Roman" w:cs="Times New Roman"/>
        </w:rPr>
        <w:t>щ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за</w:t>
      </w:r>
      <w:r>
        <w:rPr>
          <w:rFonts w:ascii="Times New Roman" w:hAnsi="Times New Roman" w:cs="Times New Roman"/>
          <w:spacing w:val="5"/>
        </w:rPr>
        <w:t>л</w:t>
      </w:r>
      <w:r>
        <w:rPr>
          <w:rFonts w:ascii="Times New Roman" w:hAnsi="Times New Roman" w:cs="Times New Roman"/>
        </w:rPr>
        <w:t>о-га и обра</w:t>
      </w:r>
      <w:r>
        <w:rPr>
          <w:rFonts w:ascii="Times New Roman" w:hAnsi="Times New Roman" w:cs="Times New Roman"/>
          <w:spacing w:val="1"/>
        </w:rPr>
        <w:t>щ</w:t>
      </w:r>
      <w:r>
        <w:rPr>
          <w:rFonts w:ascii="Times New Roman" w:hAnsi="Times New Roman" w:cs="Times New Roman"/>
        </w:rPr>
        <w:t xml:space="preserve">ении </w:t>
      </w:r>
      <w:r>
        <w:rPr>
          <w:rFonts w:ascii="Times New Roman" w:hAnsi="Times New Roman" w:cs="Times New Roman"/>
          <w:spacing w:val="-1"/>
        </w:rPr>
        <w:t>вз</w:t>
      </w:r>
      <w:r>
        <w:rPr>
          <w:rFonts w:ascii="Times New Roman" w:hAnsi="Times New Roman" w:cs="Times New Roman"/>
        </w:rPr>
        <w:t>ы</w:t>
      </w:r>
      <w:r>
        <w:rPr>
          <w:rFonts w:ascii="Times New Roman" w:hAnsi="Times New Roman" w:cs="Times New Roman"/>
          <w:spacing w:val="1"/>
        </w:rPr>
        <w:t>с</w:t>
      </w:r>
      <w:r>
        <w:rPr>
          <w:rFonts w:ascii="Times New Roman" w:hAnsi="Times New Roman" w:cs="Times New Roman"/>
        </w:rPr>
        <w:t>кания на цен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ые 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 xml:space="preserve">маги 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 xml:space="preserve">о 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нес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дебном пор</w:t>
      </w:r>
      <w:r>
        <w:rPr>
          <w:rFonts w:ascii="Times New Roman" w:hAnsi="Times New Roman" w:cs="Times New Roman"/>
          <w:spacing w:val="-1"/>
        </w:rPr>
        <w:t>я</w:t>
      </w:r>
      <w:r>
        <w:rPr>
          <w:rFonts w:ascii="Times New Roman" w:hAnsi="Times New Roman" w:cs="Times New Roman"/>
        </w:rPr>
        <w:t>дке из числа след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ющих: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left="540" w:right="23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</w:rPr>
        <w:t>договор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i/>
          <w:iCs/>
        </w:rPr>
        <w:t>купл</w:t>
      </w:r>
      <w:r>
        <w:rPr>
          <w:rFonts w:ascii="Times New Roman" w:hAnsi="Times New Roman" w:cs="Times New Roman"/>
          <w:i/>
          <w:iCs/>
          <w:spacing w:val="1"/>
        </w:rPr>
        <w:t>и-</w:t>
      </w:r>
      <w:r>
        <w:rPr>
          <w:rFonts w:ascii="Times New Roman" w:hAnsi="Times New Roman" w:cs="Times New Roman"/>
          <w:i/>
          <w:iCs/>
        </w:rPr>
        <w:t>прода</w:t>
      </w:r>
      <w:r>
        <w:rPr>
          <w:rFonts w:ascii="Times New Roman" w:hAnsi="Times New Roman" w:cs="Times New Roman"/>
          <w:i/>
          <w:iCs/>
          <w:spacing w:val="1"/>
        </w:rPr>
        <w:t>ж</w:t>
      </w:r>
      <w:r>
        <w:rPr>
          <w:rFonts w:ascii="Times New Roman" w:hAnsi="Times New Roman" w:cs="Times New Roman"/>
          <w:i/>
          <w:iCs/>
        </w:rPr>
        <w:t>и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i/>
          <w:iCs/>
        </w:rPr>
        <w:t>заложе</w:t>
      </w:r>
      <w:r>
        <w:rPr>
          <w:rFonts w:ascii="Times New Roman" w:hAnsi="Times New Roman" w:cs="Times New Roman"/>
          <w:i/>
          <w:iCs/>
          <w:spacing w:val="2"/>
        </w:rPr>
        <w:t>н</w:t>
      </w:r>
      <w:r>
        <w:rPr>
          <w:rFonts w:ascii="Times New Roman" w:hAnsi="Times New Roman" w:cs="Times New Roman"/>
          <w:i/>
          <w:iCs/>
        </w:rPr>
        <w:t>ных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це</w:t>
      </w:r>
      <w:r>
        <w:rPr>
          <w:rFonts w:ascii="Times New Roman" w:hAnsi="Times New Roman" w:cs="Times New Roman"/>
          <w:i/>
          <w:iCs/>
          <w:spacing w:val="1"/>
        </w:rPr>
        <w:t>нн</w:t>
      </w:r>
      <w:r>
        <w:rPr>
          <w:rFonts w:ascii="Times New Roman" w:hAnsi="Times New Roman" w:cs="Times New Roman"/>
          <w:i/>
          <w:iCs/>
        </w:rPr>
        <w:t>ых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бумаг,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заклю</w:t>
      </w:r>
      <w:r>
        <w:rPr>
          <w:rFonts w:ascii="Times New Roman" w:hAnsi="Times New Roman" w:cs="Times New Roman"/>
          <w:i/>
          <w:iCs/>
          <w:spacing w:val="1"/>
        </w:rPr>
        <w:t>ч</w:t>
      </w:r>
      <w:r>
        <w:rPr>
          <w:rFonts w:ascii="Times New Roman" w:hAnsi="Times New Roman" w:cs="Times New Roman"/>
          <w:i/>
          <w:iCs/>
        </w:rPr>
        <w:t>е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ный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по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рез</w:t>
      </w:r>
      <w:r>
        <w:rPr>
          <w:rFonts w:ascii="Times New Roman" w:hAnsi="Times New Roman" w:cs="Times New Roman"/>
          <w:i/>
          <w:iCs/>
          <w:spacing w:val="1"/>
        </w:rPr>
        <w:t>у</w:t>
      </w:r>
      <w:r>
        <w:rPr>
          <w:rFonts w:ascii="Times New Roman" w:hAnsi="Times New Roman" w:cs="Times New Roman"/>
          <w:i/>
          <w:iCs/>
        </w:rPr>
        <w:t>льта</w:t>
      </w:r>
      <w:r>
        <w:rPr>
          <w:rFonts w:ascii="Times New Roman" w:hAnsi="Times New Roman" w:cs="Times New Roman"/>
          <w:i/>
          <w:iCs/>
          <w:spacing w:val="-1"/>
        </w:rPr>
        <w:t>т</w:t>
      </w:r>
      <w:r>
        <w:rPr>
          <w:rFonts w:ascii="Times New Roman" w:hAnsi="Times New Roman" w:cs="Times New Roman"/>
          <w:i/>
          <w:iCs/>
        </w:rPr>
        <w:t>ам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торгов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выписка</w:t>
      </w:r>
      <w:r>
        <w:rPr>
          <w:rFonts w:ascii="Times New Roman" w:hAnsi="Times New Roman" w:cs="Times New Roman"/>
          <w:spacing w:val="38"/>
        </w:rPr>
        <w:t xml:space="preserve"> </w:t>
      </w:r>
      <w:r>
        <w:rPr>
          <w:rFonts w:ascii="Times New Roman" w:hAnsi="Times New Roman" w:cs="Times New Roman"/>
          <w:i/>
          <w:iCs/>
        </w:rPr>
        <w:t>из</w:t>
      </w:r>
      <w:r>
        <w:rPr>
          <w:rFonts w:ascii="Times New Roman" w:hAnsi="Times New Roman" w:cs="Times New Roman"/>
          <w:spacing w:val="38"/>
        </w:rPr>
        <w:t xml:space="preserve"> </w:t>
      </w:r>
      <w:r>
        <w:rPr>
          <w:rFonts w:ascii="Times New Roman" w:hAnsi="Times New Roman" w:cs="Times New Roman"/>
          <w:i/>
          <w:iCs/>
        </w:rPr>
        <w:t>ре</w:t>
      </w:r>
      <w:r>
        <w:rPr>
          <w:rFonts w:ascii="Times New Roman" w:hAnsi="Times New Roman" w:cs="Times New Roman"/>
          <w:i/>
          <w:iCs/>
          <w:spacing w:val="1"/>
        </w:rPr>
        <w:t>е</w:t>
      </w:r>
      <w:r>
        <w:rPr>
          <w:rFonts w:ascii="Times New Roman" w:hAnsi="Times New Roman" w:cs="Times New Roman"/>
          <w:i/>
          <w:iCs/>
        </w:rPr>
        <w:t>стра</w:t>
      </w:r>
      <w:r>
        <w:rPr>
          <w:rFonts w:ascii="Times New Roman" w:hAnsi="Times New Roman" w:cs="Times New Roman"/>
          <w:spacing w:val="37"/>
        </w:rPr>
        <w:t xml:space="preserve"> </w:t>
      </w:r>
      <w:r>
        <w:rPr>
          <w:rFonts w:ascii="Times New Roman" w:hAnsi="Times New Roman" w:cs="Times New Roman"/>
          <w:i/>
          <w:iCs/>
        </w:rPr>
        <w:t>с</w:t>
      </w:r>
      <w:r>
        <w:rPr>
          <w:rFonts w:ascii="Times New Roman" w:hAnsi="Times New Roman" w:cs="Times New Roman"/>
          <w:i/>
          <w:iCs/>
          <w:spacing w:val="2"/>
        </w:rPr>
        <w:t>д</w:t>
      </w:r>
      <w:r>
        <w:rPr>
          <w:rFonts w:ascii="Times New Roman" w:hAnsi="Times New Roman" w:cs="Times New Roman"/>
          <w:i/>
          <w:iCs/>
        </w:rPr>
        <w:t>елок</w:t>
      </w:r>
      <w:r>
        <w:rPr>
          <w:rFonts w:ascii="Times New Roman" w:hAnsi="Times New Roman" w:cs="Times New Roman"/>
          <w:spacing w:val="36"/>
        </w:rPr>
        <w:t xml:space="preserve"> </w:t>
      </w:r>
      <w:r>
        <w:rPr>
          <w:rFonts w:ascii="Times New Roman" w:hAnsi="Times New Roman" w:cs="Times New Roman"/>
          <w:i/>
          <w:iCs/>
        </w:rPr>
        <w:t>орга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изатора</w:t>
      </w:r>
      <w:r>
        <w:rPr>
          <w:rFonts w:ascii="Times New Roman" w:hAnsi="Times New Roman" w:cs="Times New Roman"/>
          <w:spacing w:val="35"/>
        </w:rPr>
        <w:t xml:space="preserve"> </w:t>
      </w:r>
      <w:r>
        <w:rPr>
          <w:rFonts w:ascii="Times New Roman" w:hAnsi="Times New Roman" w:cs="Times New Roman"/>
          <w:i/>
          <w:iCs/>
        </w:rPr>
        <w:t>торгов,</w:t>
      </w:r>
      <w:r>
        <w:rPr>
          <w:rFonts w:ascii="Times New Roman" w:hAnsi="Times New Roman" w:cs="Times New Roman"/>
          <w:spacing w:val="35"/>
        </w:rPr>
        <w:t xml:space="preserve"> </w:t>
      </w:r>
      <w:r>
        <w:rPr>
          <w:rFonts w:ascii="Times New Roman" w:hAnsi="Times New Roman" w:cs="Times New Roman"/>
          <w:i/>
          <w:iCs/>
        </w:rPr>
        <w:t>по</w:t>
      </w:r>
      <w:r>
        <w:rPr>
          <w:rFonts w:ascii="Times New Roman" w:hAnsi="Times New Roman" w:cs="Times New Roman"/>
          <w:i/>
          <w:iCs/>
          <w:spacing w:val="1"/>
        </w:rPr>
        <w:t>д</w:t>
      </w:r>
      <w:r>
        <w:rPr>
          <w:rFonts w:ascii="Times New Roman" w:hAnsi="Times New Roman" w:cs="Times New Roman"/>
          <w:i/>
          <w:iCs/>
        </w:rPr>
        <w:t>тверж</w:t>
      </w:r>
      <w:r>
        <w:rPr>
          <w:rFonts w:ascii="Times New Roman" w:hAnsi="Times New Roman" w:cs="Times New Roman"/>
          <w:i/>
          <w:iCs/>
          <w:spacing w:val="1"/>
        </w:rPr>
        <w:t>д</w:t>
      </w:r>
      <w:r>
        <w:rPr>
          <w:rFonts w:ascii="Times New Roman" w:hAnsi="Times New Roman" w:cs="Times New Roman"/>
          <w:i/>
          <w:iCs/>
        </w:rPr>
        <w:t>ающая</w:t>
      </w:r>
      <w:r>
        <w:rPr>
          <w:rFonts w:ascii="Times New Roman" w:hAnsi="Times New Roman" w:cs="Times New Roman"/>
          <w:spacing w:val="36"/>
        </w:rPr>
        <w:t xml:space="preserve"> </w:t>
      </w:r>
      <w:r>
        <w:rPr>
          <w:rFonts w:ascii="Times New Roman" w:hAnsi="Times New Roman" w:cs="Times New Roman"/>
          <w:i/>
          <w:iCs/>
        </w:rPr>
        <w:t>заключ</w:t>
      </w:r>
      <w:r>
        <w:rPr>
          <w:rFonts w:ascii="Times New Roman" w:hAnsi="Times New Roman" w:cs="Times New Roman"/>
          <w:i/>
          <w:iCs/>
          <w:spacing w:val="1"/>
        </w:rPr>
        <w:t>е</w:t>
      </w:r>
      <w:r>
        <w:rPr>
          <w:rFonts w:ascii="Times New Roman" w:hAnsi="Times New Roman" w:cs="Times New Roman"/>
          <w:i/>
          <w:iCs/>
        </w:rPr>
        <w:t>ние</w:t>
      </w:r>
      <w:r>
        <w:rPr>
          <w:rFonts w:ascii="Times New Roman" w:hAnsi="Times New Roman" w:cs="Times New Roman"/>
          <w:spacing w:val="37"/>
        </w:rPr>
        <w:t xml:space="preserve"> </w:t>
      </w:r>
      <w:r>
        <w:rPr>
          <w:rFonts w:ascii="Times New Roman" w:hAnsi="Times New Roman" w:cs="Times New Roman"/>
          <w:i/>
          <w:iCs/>
        </w:rPr>
        <w:t>с</w:t>
      </w:r>
      <w:r>
        <w:rPr>
          <w:rFonts w:ascii="Times New Roman" w:hAnsi="Times New Roman" w:cs="Times New Roman"/>
          <w:i/>
          <w:iCs/>
          <w:spacing w:val="1"/>
        </w:rPr>
        <w:t>д</w:t>
      </w:r>
      <w:r>
        <w:rPr>
          <w:rFonts w:ascii="Times New Roman" w:hAnsi="Times New Roman" w:cs="Times New Roman"/>
          <w:i/>
          <w:iCs/>
        </w:rPr>
        <w:t>елки</w:t>
      </w:r>
      <w:r>
        <w:rPr>
          <w:rFonts w:ascii="Times New Roman" w:hAnsi="Times New Roman" w:cs="Times New Roman"/>
          <w:spacing w:val="36"/>
        </w:rPr>
        <w:t xml:space="preserve"> </w:t>
      </w:r>
      <w:r>
        <w:rPr>
          <w:rFonts w:ascii="Times New Roman" w:hAnsi="Times New Roman" w:cs="Times New Roman"/>
          <w:i/>
          <w:iCs/>
        </w:rPr>
        <w:t>с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</w:rPr>
        <w:t>це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ными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б</w:t>
      </w:r>
      <w:r>
        <w:rPr>
          <w:rFonts w:ascii="Times New Roman" w:hAnsi="Times New Roman" w:cs="Times New Roman"/>
          <w:i/>
          <w:iCs/>
          <w:spacing w:val="1"/>
        </w:rPr>
        <w:t>у</w:t>
      </w:r>
      <w:r>
        <w:rPr>
          <w:rFonts w:ascii="Times New Roman" w:hAnsi="Times New Roman" w:cs="Times New Roman"/>
          <w:i/>
          <w:iCs/>
        </w:rPr>
        <w:t>мага</w:t>
      </w:r>
      <w:r>
        <w:rPr>
          <w:rFonts w:ascii="Times New Roman" w:hAnsi="Times New Roman" w:cs="Times New Roman"/>
          <w:i/>
          <w:iCs/>
          <w:spacing w:val="1"/>
        </w:rPr>
        <w:t>м</w:t>
      </w:r>
      <w:r>
        <w:rPr>
          <w:rFonts w:ascii="Times New Roman" w:hAnsi="Times New Roman" w:cs="Times New Roman"/>
          <w:i/>
          <w:iCs/>
        </w:rPr>
        <w:t>и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"/>
          <w:szCs w:val="2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31"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</w:rPr>
        <w:t>договор</w:t>
      </w:r>
      <w:r>
        <w:rPr>
          <w:rFonts w:ascii="Times New Roman" w:hAnsi="Times New Roman" w:cs="Times New Roman"/>
          <w:spacing w:val="54"/>
        </w:rPr>
        <w:t xml:space="preserve"> </w:t>
      </w:r>
      <w:r>
        <w:rPr>
          <w:rFonts w:ascii="Times New Roman" w:hAnsi="Times New Roman" w:cs="Times New Roman"/>
          <w:i/>
          <w:iCs/>
        </w:rPr>
        <w:t>купл</w:t>
      </w:r>
      <w:r>
        <w:rPr>
          <w:rFonts w:ascii="Times New Roman" w:hAnsi="Times New Roman" w:cs="Times New Roman"/>
          <w:i/>
          <w:iCs/>
          <w:spacing w:val="1"/>
        </w:rPr>
        <w:t>и</w:t>
      </w:r>
      <w:r>
        <w:rPr>
          <w:rFonts w:ascii="Times New Roman" w:hAnsi="Times New Roman" w:cs="Times New Roman"/>
          <w:i/>
          <w:iCs/>
        </w:rPr>
        <w:t>-про</w:t>
      </w:r>
      <w:r>
        <w:rPr>
          <w:rFonts w:ascii="Times New Roman" w:hAnsi="Times New Roman" w:cs="Times New Roman"/>
          <w:i/>
          <w:iCs/>
          <w:spacing w:val="1"/>
        </w:rPr>
        <w:t>д</w:t>
      </w:r>
      <w:r>
        <w:rPr>
          <w:rFonts w:ascii="Times New Roman" w:hAnsi="Times New Roman" w:cs="Times New Roman"/>
          <w:i/>
          <w:iCs/>
        </w:rPr>
        <w:t>а</w:t>
      </w:r>
      <w:r>
        <w:rPr>
          <w:rFonts w:ascii="Times New Roman" w:hAnsi="Times New Roman" w:cs="Times New Roman"/>
          <w:i/>
          <w:iCs/>
          <w:spacing w:val="1"/>
        </w:rPr>
        <w:t>ж</w:t>
      </w:r>
      <w:r>
        <w:rPr>
          <w:rFonts w:ascii="Times New Roman" w:hAnsi="Times New Roman" w:cs="Times New Roman"/>
          <w:i/>
          <w:iCs/>
        </w:rPr>
        <w:t>и</w:t>
      </w:r>
      <w:r>
        <w:rPr>
          <w:rFonts w:ascii="Times New Roman" w:hAnsi="Times New Roman" w:cs="Times New Roman"/>
          <w:spacing w:val="53"/>
        </w:rPr>
        <w:t xml:space="preserve"> </w:t>
      </w:r>
      <w:r>
        <w:rPr>
          <w:rFonts w:ascii="Times New Roman" w:hAnsi="Times New Roman" w:cs="Times New Roman"/>
          <w:i/>
          <w:iCs/>
        </w:rPr>
        <w:t>це</w:t>
      </w:r>
      <w:r>
        <w:rPr>
          <w:rFonts w:ascii="Times New Roman" w:hAnsi="Times New Roman" w:cs="Times New Roman"/>
          <w:i/>
          <w:iCs/>
          <w:spacing w:val="1"/>
        </w:rPr>
        <w:t>нн</w:t>
      </w:r>
      <w:r>
        <w:rPr>
          <w:rFonts w:ascii="Times New Roman" w:hAnsi="Times New Roman" w:cs="Times New Roman"/>
          <w:i/>
          <w:iCs/>
        </w:rPr>
        <w:t>ых</w:t>
      </w:r>
      <w:r>
        <w:rPr>
          <w:rFonts w:ascii="Times New Roman" w:hAnsi="Times New Roman" w:cs="Times New Roman"/>
          <w:spacing w:val="52"/>
        </w:rPr>
        <w:t xml:space="preserve"> </w:t>
      </w:r>
      <w:r>
        <w:rPr>
          <w:rFonts w:ascii="Times New Roman" w:hAnsi="Times New Roman" w:cs="Times New Roman"/>
          <w:i/>
          <w:iCs/>
        </w:rPr>
        <w:t>бумаг,</w:t>
      </w:r>
      <w:r>
        <w:rPr>
          <w:rFonts w:ascii="Times New Roman" w:hAnsi="Times New Roman" w:cs="Times New Roman"/>
          <w:spacing w:val="53"/>
        </w:rPr>
        <w:t xml:space="preserve"> </w:t>
      </w:r>
      <w:r>
        <w:rPr>
          <w:rFonts w:ascii="Times New Roman" w:hAnsi="Times New Roman" w:cs="Times New Roman"/>
          <w:i/>
          <w:iCs/>
        </w:rPr>
        <w:t>заключ</w:t>
      </w:r>
      <w:r>
        <w:rPr>
          <w:rFonts w:ascii="Times New Roman" w:hAnsi="Times New Roman" w:cs="Times New Roman"/>
          <w:i/>
          <w:iCs/>
          <w:spacing w:val="1"/>
        </w:rPr>
        <w:t>ен</w:t>
      </w:r>
      <w:r>
        <w:rPr>
          <w:rFonts w:ascii="Times New Roman" w:hAnsi="Times New Roman" w:cs="Times New Roman"/>
          <w:i/>
          <w:iCs/>
        </w:rPr>
        <w:t>ный</w:t>
      </w:r>
      <w:r>
        <w:rPr>
          <w:rFonts w:ascii="Times New Roman" w:hAnsi="Times New Roman" w:cs="Times New Roman"/>
          <w:spacing w:val="52"/>
        </w:rPr>
        <w:t xml:space="preserve"> </w:t>
      </w:r>
      <w:r>
        <w:rPr>
          <w:rFonts w:ascii="Times New Roman" w:hAnsi="Times New Roman" w:cs="Times New Roman"/>
          <w:i/>
          <w:iCs/>
        </w:rPr>
        <w:t>коми</w:t>
      </w:r>
      <w:r>
        <w:rPr>
          <w:rFonts w:ascii="Times New Roman" w:hAnsi="Times New Roman" w:cs="Times New Roman"/>
          <w:i/>
          <w:iCs/>
          <w:spacing w:val="1"/>
        </w:rPr>
        <w:t>с</w:t>
      </w:r>
      <w:r>
        <w:rPr>
          <w:rFonts w:ascii="Times New Roman" w:hAnsi="Times New Roman" w:cs="Times New Roman"/>
          <w:i/>
          <w:iCs/>
        </w:rPr>
        <w:t>сио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еро</w:t>
      </w:r>
      <w:r>
        <w:rPr>
          <w:rFonts w:ascii="Times New Roman" w:hAnsi="Times New Roman" w:cs="Times New Roman"/>
          <w:i/>
          <w:iCs/>
          <w:spacing w:val="1"/>
        </w:rPr>
        <w:t>м</w:t>
      </w:r>
      <w:r>
        <w:rPr>
          <w:rFonts w:ascii="Times New Roman" w:hAnsi="Times New Roman" w:cs="Times New Roman"/>
          <w:i/>
          <w:iCs/>
        </w:rPr>
        <w:t>,</w:t>
      </w:r>
      <w:r>
        <w:rPr>
          <w:rFonts w:ascii="Times New Roman" w:hAnsi="Times New Roman" w:cs="Times New Roman"/>
          <w:spacing w:val="50"/>
        </w:rPr>
        <w:t xml:space="preserve"> </w:t>
      </w:r>
      <w:r>
        <w:rPr>
          <w:rFonts w:ascii="Times New Roman" w:hAnsi="Times New Roman" w:cs="Times New Roman"/>
          <w:i/>
          <w:iCs/>
        </w:rPr>
        <w:t>и</w:t>
      </w:r>
      <w:r>
        <w:rPr>
          <w:rFonts w:ascii="Times New Roman" w:hAnsi="Times New Roman" w:cs="Times New Roman"/>
          <w:spacing w:val="51"/>
        </w:rPr>
        <w:t xml:space="preserve"> </w:t>
      </w:r>
      <w:r>
        <w:rPr>
          <w:rFonts w:ascii="Times New Roman" w:hAnsi="Times New Roman" w:cs="Times New Roman"/>
          <w:i/>
          <w:iCs/>
          <w:spacing w:val="1"/>
        </w:rPr>
        <w:t>д</w:t>
      </w:r>
      <w:r>
        <w:rPr>
          <w:rFonts w:ascii="Times New Roman" w:hAnsi="Times New Roman" w:cs="Times New Roman"/>
          <w:i/>
          <w:iCs/>
        </w:rPr>
        <w:t>оговор</w:t>
      </w:r>
      <w:r>
        <w:rPr>
          <w:rFonts w:ascii="Times New Roman" w:hAnsi="Times New Roman" w:cs="Times New Roman"/>
          <w:spacing w:val="50"/>
        </w:rPr>
        <w:t xml:space="preserve"> </w:t>
      </w:r>
      <w:r>
        <w:rPr>
          <w:rFonts w:ascii="Times New Roman" w:hAnsi="Times New Roman" w:cs="Times New Roman"/>
          <w:i/>
          <w:iCs/>
        </w:rPr>
        <w:t>коми</w:t>
      </w:r>
      <w:r>
        <w:rPr>
          <w:rFonts w:ascii="Times New Roman" w:hAnsi="Times New Roman" w:cs="Times New Roman"/>
          <w:i/>
          <w:iCs/>
          <w:spacing w:val="1"/>
        </w:rPr>
        <w:t>с</w:t>
      </w:r>
      <w:r>
        <w:rPr>
          <w:rFonts w:ascii="Times New Roman" w:hAnsi="Times New Roman" w:cs="Times New Roman"/>
          <w:i/>
          <w:iCs/>
        </w:rPr>
        <w:t>сии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ме</w:t>
      </w:r>
      <w:r>
        <w:rPr>
          <w:rFonts w:ascii="Times New Roman" w:hAnsi="Times New Roman" w:cs="Times New Roman"/>
          <w:i/>
          <w:iCs/>
          <w:spacing w:val="1"/>
        </w:rPr>
        <w:t>жд</w:t>
      </w:r>
      <w:r>
        <w:rPr>
          <w:rFonts w:ascii="Times New Roman" w:hAnsi="Times New Roman" w:cs="Times New Roman"/>
          <w:i/>
          <w:iCs/>
        </w:rPr>
        <w:t>у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за</w:t>
      </w:r>
      <w:r>
        <w:rPr>
          <w:rFonts w:ascii="Times New Roman" w:hAnsi="Times New Roman" w:cs="Times New Roman"/>
          <w:i/>
          <w:iCs/>
          <w:spacing w:val="1"/>
        </w:rPr>
        <w:t>л</w:t>
      </w:r>
      <w:r>
        <w:rPr>
          <w:rFonts w:ascii="Times New Roman" w:hAnsi="Times New Roman" w:cs="Times New Roman"/>
          <w:i/>
          <w:iCs/>
        </w:rPr>
        <w:t>ого</w:t>
      </w:r>
      <w:r>
        <w:rPr>
          <w:rFonts w:ascii="Times New Roman" w:hAnsi="Times New Roman" w:cs="Times New Roman"/>
          <w:i/>
          <w:iCs/>
          <w:spacing w:val="1"/>
        </w:rPr>
        <w:t>д</w:t>
      </w:r>
      <w:r>
        <w:rPr>
          <w:rFonts w:ascii="Times New Roman" w:hAnsi="Times New Roman" w:cs="Times New Roman"/>
          <w:i/>
          <w:iCs/>
        </w:rPr>
        <w:t>ер</w:t>
      </w:r>
      <w:r>
        <w:rPr>
          <w:rFonts w:ascii="Times New Roman" w:hAnsi="Times New Roman" w:cs="Times New Roman"/>
          <w:i/>
          <w:iCs/>
          <w:spacing w:val="1"/>
        </w:rPr>
        <w:t>ж</w:t>
      </w:r>
      <w:r>
        <w:rPr>
          <w:rFonts w:ascii="Times New Roman" w:hAnsi="Times New Roman" w:cs="Times New Roman"/>
          <w:i/>
          <w:iCs/>
        </w:rPr>
        <w:t>ателем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и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i/>
          <w:iCs/>
        </w:rPr>
        <w:t>комиссио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ером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6" w:lineRule="auto"/>
        <w:ind w:right="226"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</w:rPr>
        <w:t>в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  <w:i/>
          <w:iCs/>
        </w:rPr>
        <w:t>слу</w:t>
      </w:r>
      <w:r>
        <w:rPr>
          <w:rFonts w:ascii="Times New Roman" w:hAnsi="Times New Roman" w:cs="Times New Roman"/>
          <w:i/>
          <w:iCs/>
          <w:spacing w:val="1"/>
        </w:rPr>
        <w:t>ч</w:t>
      </w:r>
      <w:r>
        <w:rPr>
          <w:rFonts w:ascii="Times New Roman" w:hAnsi="Times New Roman" w:cs="Times New Roman"/>
          <w:i/>
          <w:iCs/>
        </w:rPr>
        <w:t>ае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  <w:i/>
          <w:iCs/>
        </w:rPr>
        <w:t>оставле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ия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  <w:i/>
          <w:iCs/>
        </w:rPr>
        <w:t>зало</w:t>
      </w:r>
      <w:r>
        <w:rPr>
          <w:rFonts w:ascii="Times New Roman" w:hAnsi="Times New Roman" w:cs="Times New Roman"/>
          <w:i/>
          <w:iCs/>
          <w:spacing w:val="1"/>
        </w:rPr>
        <w:t>ж</w:t>
      </w:r>
      <w:r>
        <w:rPr>
          <w:rFonts w:ascii="Times New Roman" w:hAnsi="Times New Roman" w:cs="Times New Roman"/>
          <w:i/>
          <w:iCs/>
        </w:rPr>
        <w:t>е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ных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  <w:i/>
          <w:iCs/>
        </w:rPr>
        <w:t>це</w:t>
      </w:r>
      <w:r>
        <w:rPr>
          <w:rFonts w:ascii="Times New Roman" w:hAnsi="Times New Roman" w:cs="Times New Roman"/>
          <w:i/>
          <w:iCs/>
          <w:spacing w:val="1"/>
        </w:rPr>
        <w:t>нн</w:t>
      </w:r>
      <w:r>
        <w:rPr>
          <w:rFonts w:ascii="Times New Roman" w:hAnsi="Times New Roman" w:cs="Times New Roman"/>
          <w:i/>
          <w:iCs/>
        </w:rPr>
        <w:t>ых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  <w:i/>
          <w:iCs/>
        </w:rPr>
        <w:t>бумаг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  <w:i/>
          <w:iCs/>
        </w:rPr>
        <w:t>залого</w:t>
      </w:r>
      <w:r>
        <w:rPr>
          <w:rFonts w:ascii="Times New Roman" w:hAnsi="Times New Roman" w:cs="Times New Roman"/>
          <w:i/>
          <w:iCs/>
          <w:spacing w:val="2"/>
        </w:rPr>
        <w:t>д</w:t>
      </w:r>
      <w:r>
        <w:rPr>
          <w:rFonts w:ascii="Times New Roman" w:hAnsi="Times New Roman" w:cs="Times New Roman"/>
          <w:i/>
          <w:iCs/>
        </w:rPr>
        <w:t>ер</w:t>
      </w:r>
      <w:r>
        <w:rPr>
          <w:rFonts w:ascii="Times New Roman" w:hAnsi="Times New Roman" w:cs="Times New Roman"/>
          <w:i/>
          <w:iCs/>
          <w:spacing w:val="1"/>
        </w:rPr>
        <w:t>ж</w:t>
      </w:r>
      <w:r>
        <w:rPr>
          <w:rFonts w:ascii="Times New Roman" w:hAnsi="Times New Roman" w:cs="Times New Roman"/>
          <w:i/>
          <w:iCs/>
        </w:rPr>
        <w:t>ателем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  <w:i/>
          <w:iCs/>
        </w:rPr>
        <w:t>за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  <w:i/>
          <w:iCs/>
        </w:rPr>
        <w:t>собой</w:t>
      </w:r>
      <w:r>
        <w:rPr>
          <w:rFonts w:ascii="Times New Roman" w:hAnsi="Times New Roman" w:cs="Times New Roman"/>
          <w:spacing w:val="20"/>
        </w:rPr>
        <w:t xml:space="preserve"> </w:t>
      </w:r>
      <w:r>
        <w:rPr>
          <w:rFonts w:ascii="Times New Roman" w:hAnsi="Times New Roman" w:cs="Times New Roman"/>
          <w:i/>
          <w:iCs/>
        </w:rPr>
        <w:t>-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  <w:i/>
          <w:iCs/>
        </w:rPr>
        <w:t>протокол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  <w:i/>
          <w:iCs/>
          <w:spacing w:val="2"/>
        </w:rPr>
        <w:t>н</w:t>
      </w:r>
      <w:r>
        <w:rPr>
          <w:rFonts w:ascii="Times New Roman" w:hAnsi="Times New Roman" w:cs="Times New Roman"/>
          <w:i/>
          <w:iCs/>
        </w:rPr>
        <w:t>е-состояв</w:t>
      </w:r>
      <w:r>
        <w:rPr>
          <w:rFonts w:ascii="Times New Roman" w:hAnsi="Times New Roman" w:cs="Times New Roman"/>
          <w:i/>
          <w:iCs/>
          <w:spacing w:val="-1"/>
        </w:rPr>
        <w:t>ш</w:t>
      </w:r>
      <w:r>
        <w:rPr>
          <w:rFonts w:ascii="Times New Roman" w:hAnsi="Times New Roman" w:cs="Times New Roman"/>
          <w:i/>
          <w:iCs/>
        </w:rPr>
        <w:t>ихся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повторных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торгов,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после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прове</w:t>
      </w:r>
      <w:r>
        <w:rPr>
          <w:rFonts w:ascii="Times New Roman" w:hAnsi="Times New Roman" w:cs="Times New Roman"/>
          <w:i/>
          <w:iCs/>
          <w:spacing w:val="1"/>
        </w:rPr>
        <w:t>д</w:t>
      </w:r>
      <w:r>
        <w:rPr>
          <w:rFonts w:ascii="Times New Roman" w:hAnsi="Times New Roman" w:cs="Times New Roman"/>
          <w:i/>
          <w:iCs/>
        </w:rPr>
        <w:t>е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ия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i/>
          <w:iCs/>
        </w:rPr>
        <w:t>котор</w:t>
      </w:r>
      <w:r>
        <w:rPr>
          <w:rFonts w:ascii="Times New Roman" w:hAnsi="Times New Roman" w:cs="Times New Roman"/>
          <w:i/>
          <w:iCs/>
          <w:spacing w:val="-1"/>
        </w:rPr>
        <w:t>ы</w:t>
      </w:r>
      <w:r>
        <w:rPr>
          <w:rFonts w:ascii="Times New Roman" w:hAnsi="Times New Roman" w:cs="Times New Roman"/>
          <w:i/>
          <w:iCs/>
        </w:rPr>
        <w:t>х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прош</w:t>
      </w:r>
      <w:r>
        <w:rPr>
          <w:rFonts w:ascii="Times New Roman" w:hAnsi="Times New Roman" w:cs="Times New Roman"/>
          <w:i/>
          <w:iCs/>
          <w:spacing w:val="2"/>
        </w:rPr>
        <w:t>л</w:t>
      </w:r>
      <w:r>
        <w:rPr>
          <w:rFonts w:ascii="Times New Roman" w:hAnsi="Times New Roman" w:cs="Times New Roman"/>
          <w:i/>
          <w:iCs/>
        </w:rPr>
        <w:t>о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е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более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о</w:t>
      </w:r>
      <w:r>
        <w:rPr>
          <w:rFonts w:ascii="Times New Roman" w:hAnsi="Times New Roman" w:cs="Times New Roman"/>
          <w:i/>
          <w:iCs/>
          <w:spacing w:val="1"/>
        </w:rPr>
        <w:t>дн</w:t>
      </w:r>
      <w:r>
        <w:rPr>
          <w:rFonts w:ascii="Times New Roman" w:hAnsi="Times New Roman" w:cs="Times New Roman"/>
          <w:i/>
          <w:iCs/>
        </w:rPr>
        <w:t>ого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  <w:spacing w:val="1"/>
        </w:rPr>
        <w:t>м</w:t>
      </w:r>
      <w:r>
        <w:rPr>
          <w:rFonts w:ascii="Times New Roman" w:hAnsi="Times New Roman" w:cs="Times New Roman"/>
          <w:i/>
          <w:iCs/>
        </w:rPr>
        <w:t>е</w:t>
      </w:r>
      <w:r>
        <w:rPr>
          <w:rFonts w:ascii="Times New Roman" w:hAnsi="Times New Roman" w:cs="Times New Roman"/>
          <w:i/>
          <w:iCs/>
          <w:spacing w:val="1"/>
        </w:rPr>
        <w:t>с</w:t>
      </w:r>
      <w:r>
        <w:rPr>
          <w:rFonts w:ascii="Times New Roman" w:hAnsi="Times New Roman" w:cs="Times New Roman"/>
          <w:i/>
          <w:iCs/>
        </w:rPr>
        <w:t>яца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61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</w:rPr>
        <w:t>в</w:t>
      </w:r>
      <w:r>
        <w:rPr>
          <w:rFonts w:ascii="Times New Roman" w:hAnsi="Times New Roman" w:cs="Times New Roman"/>
          <w:spacing w:val="28"/>
        </w:rPr>
        <w:t xml:space="preserve"> </w:t>
      </w:r>
      <w:r>
        <w:rPr>
          <w:rFonts w:ascii="Times New Roman" w:hAnsi="Times New Roman" w:cs="Times New Roman"/>
          <w:i/>
          <w:iCs/>
        </w:rPr>
        <w:t>слу</w:t>
      </w:r>
      <w:r>
        <w:rPr>
          <w:rFonts w:ascii="Times New Roman" w:hAnsi="Times New Roman" w:cs="Times New Roman"/>
          <w:i/>
          <w:iCs/>
          <w:spacing w:val="1"/>
        </w:rPr>
        <w:t>ч</w:t>
      </w:r>
      <w:r>
        <w:rPr>
          <w:rFonts w:ascii="Times New Roman" w:hAnsi="Times New Roman" w:cs="Times New Roman"/>
          <w:i/>
          <w:iCs/>
        </w:rPr>
        <w:t>ае</w:t>
      </w:r>
      <w:r>
        <w:rPr>
          <w:rFonts w:ascii="Times New Roman" w:hAnsi="Times New Roman" w:cs="Times New Roman"/>
          <w:spacing w:val="29"/>
        </w:rPr>
        <w:t xml:space="preserve"> </w:t>
      </w:r>
      <w:r>
        <w:rPr>
          <w:rFonts w:ascii="Times New Roman" w:hAnsi="Times New Roman" w:cs="Times New Roman"/>
          <w:i/>
          <w:iCs/>
        </w:rPr>
        <w:t>оставления</w:t>
      </w:r>
      <w:r>
        <w:rPr>
          <w:rFonts w:ascii="Times New Roman" w:hAnsi="Times New Roman" w:cs="Times New Roman"/>
          <w:spacing w:val="30"/>
        </w:rPr>
        <w:t xml:space="preserve"> </w:t>
      </w:r>
      <w:r>
        <w:rPr>
          <w:rFonts w:ascii="Times New Roman" w:hAnsi="Times New Roman" w:cs="Times New Roman"/>
          <w:i/>
          <w:iCs/>
        </w:rPr>
        <w:t>зало</w:t>
      </w:r>
      <w:r>
        <w:rPr>
          <w:rFonts w:ascii="Times New Roman" w:hAnsi="Times New Roman" w:cs="Times New Roman"/>
          <w:i/>
          <w:iCs/>
          <w:spacing w:val="1"/>
        </w:rPr>
        <w:t>ж</w:t>
      </w:r>
      <w:r>
        <w:rPr>
          <w:rFonts w:ascii="Times New Roman" w:hAnsi="Times New Roman" w:cs="Times New Roman"/>
          <w:i/>
          <w:iCs/>
        </w:rPr>
        <w:t>е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ных</w:t>
      </w:r>
      <w:r>
        <w:rPr>
          <w:rFonts w:ascii="Times New Roman" w:hAnsi="Times New Roman" w:cs="Times New Roman"/>
          <w:spacing w:val="29"/>
        </w:rPr>
        <w:t xml:space="preserve"> </w:t>
      </w:r>
      <w:r>
        <w:rPr>
          <w:rFonts w:ascii="Times New Roman" w:hAnsi="Times New Roman" w:cs="Times New Roman"/>
          <w:i/>
          <w:iCs/>
        </w:rPr>
        <w:t>це</w:t>
      </w:r>
      <w:r>
        <w:rPr>
          <w:rFonts w:ascii="Times New Roman" w:hAnsi="Times New Roman" w:cs="Times New Roman"/>
          <w:i/>
          <w:iCs/>
          <w:spacing w:val="1"/>
        </w:rPr>
        <w:t>нн</w:t>
      </w:r>
      <w:r>
        <w:rPr>
          <w:rFonts w:ascii="Times New Roman" w:hAnsi="Times New Roman" w:cs="Times New Roman"/>
          <w:i/>
          <w:iCs/>
        </w:rPr>
        <w:t>ых</w:t>
      </w:r>
      <w:r>
        <w:rPr>
          <w:rFonts w:ascii="Times New Roman" w:hAnsi="Times New Roman" w:cs="Times New Roman"/>
          <w:spacing w:val="28"/>
        </w:rPr>
        <w:t xml:space="preserve"> </w:t>
      </w:r>
      <w:r>
        <w:rPr>
          <w:rFonts w:ascii="Times New Roman" w:hAnsi="Times New Roman" w:cs="Times New Roman"/>
          <w:i/>
          <w:iCs/>
        </w:rPr>
        <w:t>бумаг</w:t>
      </w:r>
      <w:r>
        <w:rPr>
          <w:rFonts w:ascii="Times New Roman" w:hAnsi="Times New Roman" w:cs="Times New Roman"/>
          <w:spacing w:val="29"/>
        </w:rPr>
        <w:t xml:space="preserve"> </w:t>
      </w:r>
      <w:r>
        <w:rPr>
          <w:rFonts w:ascii="Times New Roman" w:hAnsi="Times New Roman" w:cs="Times New Roman"/>
          <w:i/>
          <w:iCs/>
        </w:rPr>
        <w:t>залого</w:t>
      </w:r>
      <w:r>
        <w:rPr>
          <w:rFonts w:ascii="Times New Roman" w:hAnsi="Times New Roman" w:cs="Times New Roman"/>
          <w:i/>
          <w:iCs/>
          <w:spacing w:val="2"/>
        </w:rPr>
        <w:t>д</w:t>
      </w:r>
      <w:r>
        <w:rPr>
          <w:rFonts w:ascii="Times New Roman" w:hAnsi="Times New Roman" w:cs="Times New Roman"/>
          <w:i/>
          <w:iCs/>
        </w:rPr>
        <w:t>ер</w:t>
      </w:r>
      <w:r>
        <w:rPr>
          <w:rFonts w:ascii="Times New Roman" w:hAnsi="Times New Roman" w:cs="Times New Roman"/>
          <w:i/>
          <w:iCs/>
          <w:spacing w:val="1"/>
        </w:rPr>
        <w:t>ж</w:t>
      </w:r>
      <w:r>
        <w:rPr>
          <w:rFonts w:ascii="Times New Roman" w:hAnsi="Times New Roman" w:cs="Times New Roman"/>
          <w:i/>
          <w:iCs/>
        </w:rPr>
        <w:t>ателем</w:t>
      </w:r>
      <w:r>
        <w:rPr>
          <w:rFonts w:ascii="Times New Roman" w:hAnsi="Times New Roman" w:cs="Times New Roman"/>
          <w:spacing w:val="28"/>
        </w:rPr>
        <w:t xml:space="preserve"> </w:t>
      </w:r>
      <w:r>
        <w:rPr>
          <w:rFonts w:ascii="Times New Roman" w:hAnsi="Times New Roman" w:cs="Times New Roman"/>
          <w:i/>
          <w:iCs/>
        </w:rPr>
        <w:t>за</w:t>
      </w:r>
      <w:r>
        <w:rPr>
          <w:rFonts w:ascii="Times New Roman" w:hAnsi="Times New Roman" w:cs="Times New Roman"/>
          <w:spacing w:val="29"/>
        </w:rPr>
        <w:t xml:space="preserve"> </w:t>
      </w:r>
      <w:r>
        <w:rPr>
          <w:rFonts w:ascii="Times New Roman" w:hAnsi="Times New Roman" w:cs="Times New Roman"/>
          <w:i/>
          <w:iCs/>
        </w:rPr>
        <w:t>собой</w:t>
      </w:r>
      <w:r>
        <w:rPr>
          <w:rFonts w:ascii="Times New Roman" w:hAnsi="Times New Roman" w:cs="Times New Roman"/>
          <w:spacing w:val="35"/>
        </w:rPr>
        <w:t xml:space="preserve"> </w:t>
      </w:r>
      <w:r>
        <w:rPr>
          <w:rFonts w:ascii="Times New Roman" w:hAnsi="Times New Roman" w:cs="Times New Roman"/>
          <w:i/>
          <w:iCs/>
        </w:rPr>
        <w:t>-</w:t>
      </w:r>
      <w:r>
        <w:rPr>
          <w:rFonts w:ascii="Times New Roman" w:hAnsi="Times New Roman" w:cs="Times New Roman"/>
          <w:spacing w:val="28"/>
        </w:rPr>
        <w:t xml:space="preserve"> </w:t>
      </w:r>
      <w:r>
        <w:rPr>
          <w:rFonts w:ascii="Times New Roman" w:hAnsi="Times New Roman" w:cs="Times New Roman"/>
          <w:i/>
          <w:iCs/>
        </w:rPr>
        <w:t>доку</w:t>
      </w:r>
      <w:r>
        <w:rPr>
          <w:rFonts w:ascii="Times New Roman" w:hAnsi="Times New Roman" w:cs="Times New Roman"/>
          <w:i/>
          <w:iCs/>
          <w:spacing w:val="1"/>
        </w:rPr>
        <w:t>м</w:t>
      </w:r>
      <w:r>
        <w:rPr>
          <w:rFonts w:ascii="Times New Roman" w:hAnsi="Times New Roman" w:cs="Times New Roman"/>
          <w:i/>
          <w:iCs/>
        </w:rPr>
        <w:t>е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т</w:t>
      </w:r>
      <w:r>
        <w:rPr>
          <w:rFonts w:ascii="Times New Roman" w:hAnsi="Times New Roman" w:cs="Times New Roman"/>
          <w:i/>
          <w:iCs/>
          <w:spacing w:val="-1"/>
        </w:rPr>
        <w:t>ы</w:t>
      </w:r>
      <w:r>
        <w:rPr>
          <w:rFonts w:ascii="Times New Roman" w:hAnsi="Times New Roman" w:cs="Times New Roman"/>
          <w:i/>
          <w:iCs/>
        </w:rPr>
        <w:t>,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подтвер</w:t>
      </w:r>
      <w:r>
        <w:rPr>
          <w:rFonts w:ascii="Times New Roman" w:hAnsi="Times New Roman" w:cs="Times New Roman"/>
          <w:i/>
          <w:iCs/>
          <w:spacing w:val="1"/>
        </w:rPr>
        <w:t>жд</w:t>
      </w:r>
      <w:r>
        <w:rPr>
          <w:rFonts w:ascii="Times New Roman" w:hAnsi="Times New Roman" w:cs="Times New Roman"/>
          <w:i/>
          <w:iCs/>
        </w:rPr>
        <w:t>ающие</w:t>
      </w:r>
      <w:r>
        <w:rPr>
          <w:rFonts w:ascii="Times New Roman" w:hAnsi="Times New Roman" w:cs="Times New Roman"/>
          <w:spacing w:val="43"/>
        </w:rPr>
        <w:t xml:space="preserve"> </w:t>
      </w:r>
      <w:r>
        <w:rPr>
          <w:rFonts w:ascii="Times New Roman" w:hAnsi="Times New Roman" w:cs="Times New Roman"/>
          <w:i/>
          <w:iCs/>
        </w:rPr>
        <w:t>вруче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ие</w:t>
      </w:r>
      <w:r>
        <w:rPr>
          <w:rFonts w:ascii="Times New Roman" w:hAnsi="Times New Roman" w:cs="Times New Roman"/>
          <w:spacing w:val="44"/>
        </w:rPr>
        <w:t xml:space="preserve"> </w:t>
      </w:r>
      <w:r>
        <w:rPr>
          <w:rFonts w:ascii="Times New Roman" w:hAnsi="Times New Roman" w:cs="Times New Roman"/>
          <w:i/>
          <w:iCs/>
        </w:rPr>
        <w:t>залого</w:t>
      </w:r>
      <w:r>
        <w:rPr>
          <w:rFonts w:ascii="Times New Roman" w:hAnsi="Times New Roman" w:cs="Times New Roman"/>
          <w:i/>
          <w:iCs/>
          <w:spacing w:val="1"/>
        </w:rPr>
        <w:t>д</w:t>
      </w:r>
      <w:r>
        <w:rPr>
          <w:rFonts w:ascii="Times New Roman" w:hAnsi="Times New Roman" w:cs="Times New Roman"/>
          <w:i/>
          <w:iCs/>
        </w:rPr>
        <w:t>ателю</w:t>
      </w:r>
      <w:r>
        <w:rPr>
          <w:rFonts w:ascii="Times New Roman" w:hAnsi="Times New Roman" w:cs="Times New Roman"/>
          <w:spacing w:val="43"/>
        </w:rPr>
        <w:t xml:space="preserve"> </w:t>
      </w:r>
      <w:r>
        <w:rPr>
          <w:rFonts w:ascii="Times New Roman" w:hAnsi="Times New Roman" w:cs="Times New Roman"/>
          <w:i/>
          <w:iCs/>
        </w:rPr>
        <w:t>лично</w:t>
      </w:r>
      <w:r>
        <w:rPr>
          <w:rFonts w:ascii="Times New Roman" w:hAnsi="Times New Roman" w:cs="Times New Roman"/>
          <w:spacing w:val="43"/>
        </w:rPr>
        <w:t xml:space="preserve"> </w:t>
      </w:r>
      <w:r>
        <w:rPr>
          <w:rFonts w:ascii="Times New Roman" w:hAnsi="Times New Roman" w:cs="Times New Roman"/>
          <w:i/>
          <w:iCs/>
        </w:rPr>
        <w:t>под</w:t>
      </w:r>
      <w:r>
        <w:rPr>
          <w:rFonts w:ascii="Times New Roman" w:hAnsi="Times New Roman" w:cs="Times New Roman"/>
          <w:spacing w:val="45"/>
        </w:rPr>
        <w:t xml:space="preserve"> </w:t>
      </w:r>
      <w:r>
        <w:rPr>
          <w:rFonts w:ascii="Times New Roman" w:hAnsi="Times New Roman" w:cs="Times New Roman"/>
          <w:i/>
          <w:iCs/>
        </w:rPr>
        <w:t>роспись</w:t>
      </w:r>
      <w:r>
        <w:rPr>
          <w:rFonts w:ascii="Times New Roman" w:hAnsi="Times New Roman" w:cs="Times New Roman"/>
          <w:spacing w:val="44"/>
        </w:rPr>
        <w:t xml:space="preserve"> </w:t>
      </w:r>
      <w:r>
        <w:rPr>
          <w:rFonts w:ascii="Times New Roman" w:hAnsi="Times New Roman" w:cs="Times New Roman"/>
          <w:i/>
          <w:iCs/>
        </w:rPr>
        <w:t>уве</w:t>
      </w:r>
      <w:r>
        <w:rPr>
          <w:rFonts w:ascii="Times New Roman" w:hAnsi="Times New Roman" w:cs="Times New Roman"/>
          <w:i/>
          <w:iCs/>
          <w:spacing w:val="1"/>
        </w:rPr>
        <w:t>д</w:t>
      </w:r>
      <w:r>
        <w:rPr>
          <w:rFonts w:ascii="Times New Roman" w:hAnsi="Times New Roman" w:cs="Times New Roman"/>
          <w:i/>
          <w:iCs/>
        </w:rPr>
        <w:t>о</w:t>
      </w:r>
      <w:r>
        <w:rPr>
          <w:rFonts w:ascii="Times New Roman" w:hAnsi="Times New Roman" w:cs="Times New Roman"/>
          <w:i/>
          <w:iCs/>
          <w:spacing w:val="1"/>
        </w:rPr>
        <w:t>м</w:t>
      </w:r>
      <w:r>
        <w:rPr>
          <w:rFonts w:ascii="Times New Roman" w:hAnsi="Times New Roman" w:cs="Times New Roman"/>
          <w:i/>
          <w:iCs/>
        </w:rPr>
        <w:t>ления</w:t>
      </w:r>
      <w:r>
        <w:rPr>
          <w:rFonts w:ascii="Times New Roman" w:hAnsi="Times New Roman" w:cs="Times New Roman"/>
          <w:spacing w:val="44"/>
        </w:rPr>
        <w:t xml:space="preserve"> </w:t>
      </w:r>
      <w:r>
        <w:rPr>
          <w:rFonts w:ascii="Times New Roman" w:hAnsi="Times New Roman" w:cs="Times New Roman"/>
          <w:i/>
          <w:iCs/>
        </w:rPr>
        <w:t>о</w:t>
      </w:r>
      <w:r>
        <w:rPr>
          <w:rFonts w:ascii="Times New Roman" w:hAnsi="Times New Roman" w:cs="Times New Roman"/>
          <w:spacing w:val="43"/>
        </w:rPr>
        <w:t xml:space="preserve"> 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ачале</w:t>
      </w:r>
      <w:r>
        <w:rPr>
          <w:rFonts w:ascii="Times New Roman" w:hAnsi="Times New Roman" w:cs="Times New Roman"/>
          <w:spacing w:val="41"/>
        </w:rPr>
        <w:t xml:space="preserve"> </w:t>
      </w:r>
      <w:r>
        <w:rPr>
          <w:rFonts w:ascii="Times New Roman" w:hAnsi="Times New Roman" w:cs="Times New Roman"/>
          <w:i/>
          <w:iCs/>
        </w:rPr>
        <w:t>обра</w:t>
      </w:r>
      <w:r>
        <w:rPr>
          <w:rFonts w:ascii="Times New Roman" w:hAnsi="Times New Roman" w:cs="Times New Roman"/>
          <w:i/>
          <w:iCs/>
          <w:spacing w:val="-1"/>
        </w:rPr>
        <w:t>щ</w:t>
      </w:r>
      <w:r>
        <w:rPr>
          <w:rFonts w:ascii="Times New Roman" w:hAnsi="Times New Roman" w:cs="Times New Roman"/>
          <w:i/>
          <w:iCs/>
        </w:rPr>
        <w:t>ения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взыскания</w:t>
      </w:r>
      <w:r>
        <w:rPr>
          <w:rFonts w:ascii="Times New Roman" w:hAnsi="Times New Roman" w:cs="Times New Roman"/>
          <w:spacing w:val="39"/>
        </w:rPr>
        <w:t xml:space="preserve"> 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а</w:t>
      </w:r>
      <w:r>
        <w:rPr>
          <w:rFonts w:ascii="Times New Roman" w:hAnsi="Times New Roman" w:cs="Times New Roman"/>
          <w:spacing w:val="38"/>
        </w:rPr>
        <w:t xml:space="preserve"> </w:t>
      </w:r>
      <w:r>
        <w:rPr>
          <w:rFonts w:ascii="Times New Roman" w:hAnsi="Times New Roman" w:cs="Times New Roman"/>
          <w:i/>
          <w:iCs/>
        </w:rPr>
        <w:t>зало</w:t>
      </w:r>
      <w:r>
        <w:rPr>
          <w:rFonts w:ascii="Times New Roman" w:hAnsi="Times New Roman" w:cs="Times New Roman"/>
          <w:i/>
          <w:iCs/>
          <w:spacing w:val="1"/>
        </w:rPr>
        <w:t>ж</w:t>
      </w:r>
      <w:r>
        <w:rPr>
          <w:rFonts w:ascii="Times New Roman" w:hAnsi="Times New Roman" w:cs="Times New Roman"/>
          <w:i/>
          <w:iCs/>
        </w:rPr>
        <w:t>е</w:t>
      </w:r>
      <w:r>
        <w:rPr>
          <w:rFonts w:ascii="Times New Roman" w:hAnsi="Times New Roman" w:cs="Times New Roman"/>
          <w:i/>
          <w:iCs/>
          <w:spacing w:val="1"/>
        </w:rPr>
        <w:t>нн</w:t>
      </w:r>
      <w:r>
        <w:rPr>
          <w:rFonts w:ascii="Times New Roman" w:hAnsi="Times New Roman" w:cs="Times New Roman"/>
          <w:i/>
          <w:iCs/>
        </w:rPr>
        <w:t>ое</w:t>
      </w:r>
      <w:r>
        <w:rPr>
          <w:rFonts w:ascii="Times New Roman" w:hAnsi="Times New Roman" w:cs="Times New Roman"/>
          <w:spacing w:val="39"/>
        </w:rPr>
        <w:t xml:space="preserve"> </w:t>
      </w:r>
      <w:r>
        <w:rPr>
          <w:rFonts w:ascii="Times New Roman" w:hAnsi="Times New Roman" w:cs="Times New Roman"/>
          <w:i/>
          <w:iCs/>
        </w:rPr>
        <w:t>имущество</w:t>
      </w:r>
      <w:r>
        <w:rPr>
          <w:rFonts w:ascii="Times New Roman" w:hAnsi="Times New Roman" w:cs="Times New Roman"/>
          <w:spacing w:val="37"/>
        </w:rPr>
        <w:t xml:space="preserve"> </w:t>
      </w:r>
      <w:r>
        <w:rPr>
          <w:rFonts w:ascii="Times New Roman" w:hAnsi="Times New Roman" w:cs="Times New Roman"/>
          <w:i/>
          <w:iCs/>
        </w:rPr>
        <w:t>и</w:t>
      </w:r>
      <w:r>
        <w:rPr>
          <w:rFonts w:ascii="Times New Roman" w:hAnsi="Times New Roman" w:cs="Times New Roman"/>
          <w:spacing w:val="39"/>
        </w:rPr>
        <w:t xml:space="preserve"> </w:t>
      </w:r>
      <w:r>
        <w:rPr>
          <w:rFonts w:ascii="Times New Roman" w:hAnsi="Times New Roman" w:cs="Times New Roman"/>
          <w:i/>
          <w:iCs/>
          <w:spacing w:val="-1"/>
        </w:rPr>
        <w:t>(</w:t>
      </w:r>
      <w:r>
        <w:rPr>
          <w:rFonts w:ascii="Times New Roman" w:hAnsi="Times New Roman" w:cs="Times New Roman"/>
          <w:i/>
          <w:iCs/>
        </w:rPr>
        <w:t>или)</w:t>
      </w:r>
      <w:r>
        <w:rPr>
          <w:rFonts w:ascii="Times New Roman" w:hAnsi="Times New Roman" w:cs="Times New Roman"/>
          <w:spacing w:val="36"/>
        </w:rPr>
        <w:t xml:space="preserve"> </w:t>
      </w:r>
      <w:r>
        <w:rPr>
          <w:rFonts w:ascii="Times New Roman" w:hAnsi="Times New Roman" w:cs="Times New Roman"/>
          <w:i/>
          <w:iCs/>
        </w:rPr>
        <w:t>о</w:t>
      </w:r>
      <w:r>
        <w:rPr>
          <w:rFonts w:ascii="Times New Roman" w:hAnsi="Times New Roman" w:cs="Times New Roman"/>
          <w:spacing w:val="38"/>
        </w:rPr>
        <w:t xml:space="preserve"> </w:t>
      </w:r>
      <w:r>
        <w:rPr>
          <w:rFonts w:ascii="Times New Roman" w:hAnsi="Times New Roman" w:cs="Times New Roman"/>
          <w:i/>
          <w:iCs/>
        </w:rPr>
        <w:t>приобретении</w:t>
      </w:r>
      <w:r>
        <w:rPr>
          <w:rFonts w:ascii="Times New Roman" w:hAnsi="Times New Roman" w:cs="Times New Roman"/>
          <w:spacing w:val="39"/>
        </w:rPr>
        <w:t xml:space="preserve"> </w:t>
      </w:r>
      <w:r>
        <w:rPr>
          <w:rFonts w:ascii="Times New Roman" w:hAnsi="Times New Roman" w:cs="Times New Roman"/>
          <w:i/>
          <w:iCs/>
        </w:rPr>
        <w:t>зало</w:t>
      </w:r>
      <w:r>
        <w:rPr>
          <w:rFonts w:ascii="Times New Roman" w:hAnsi="Times New Roman" w:cs="Times New Roman"/>
          <w:i/>
          <w:iCs/>
          <w:spacing w:val="5"/>
        </w:rPr>
        <w:t>ж</w:t>
      </w:r>
      <w:r>
        <w:rPr>
          <w:rFonts w:ascii="Times New Roman" w:hAnsi="Times New Roman" w:cs="Times New Roman"/>
          <w:i/>
          <w:iCs/>
        </w:rPr>
        <w:t>е</w:t>
      </w:r>
      <w:r>
        <w:rPr>
          <w:rFonts w:ascii="Times New Roman" w:hAnsi="Times New Roman" w:cs="Times New Roman"/>
          <w:i/>
          <w:iCs/>
          <w:spacing w:val="1"/>
        </w:rPr>
        <w:t>нн</w:t>
      </w:r>
      <w:r>
        <w:rPr>
          <w:rFonts w:ascii="Times New Roman" w:hAnsi="Times New Roman" w:cs="Times New Roman"/>
          <w:i/>
          <w:iCs/>
        </w:rPr>
        <w:t>ого</w:t>
      </w:r>
      <w:r>
        <w:rPr>
          <w:rFonts w:ascii="Times New Roman" w:hAnsi="Times New Roman" w:cs="Times New Roman"/>
          <w:spacing w:val="36"/>
        </w:rPr>
        <w:t xml:space="preserve"> </w:t>
      </w:r>
      <w:r>
        <w:rPr>
          <w:rFonts w:ascii="Times New Roman" w:hAnsi="Times New Roman" w:cs="Times New Roman"/>
          <w:i/>
          <w:iCs/>
        </w:rPr>
        <w:t>и</w:t>
      </w:r>
      <w:r>
        <w:rPr>
          <w:rFonts w:ascii="Times New Roman" w:hAnsi="Times New Roman" w:cs="Times New Roman"/>
          <w:i/>
          <w:iCs/>
          <w:spacing w:val="1"/>
        </w:rPr>
        <w:t>м</w:t>
      </w:r>
      <w:r>
        <w:rPr>
          <w:rFonts w:ascii="Times New Roman" w:hAnsi="Times New Roman" w:cs="Times New Roman"/>
          <w:i/>
          <w:iCs/>
        </w:rPr>
        <w:t>ущес</w:t>
      </w:r>
      <w:r>
        <w:rPr>
          <w:rFonts w:ascii="Times New Roman" w:hAnsi="Times New Roman" w:cs="Times New Roman"/>
          <w:i/>
          <w:iCs/>
          <w:spacing w:val="-1"/>
        </w:rPr>
        <w:t>т</w:t>
      </w:r>
      <w:r>
        <w:rPr>
          <w:rFonts w:ascii="Times New Roman" w:hAnsi="Times New Roman" w:cs="Times New Roman"/>
          <w:i/>
          <w:iCs/>
        </w:rPr>
        <w:t>ва</w:t>
      </w:r>
      <w:r>
        <w:rPr>
          <w:rFonts w:ascii="Times New Roman" w:hAnsi="Times New Roman" w:cs="Times New Roman"/>
          <w:spacing w:val="36"/>
        </w:rPr>
        <w:t xml:space="preserve"> </w:t>
      </w:r>
      <w:r>
        <w:rPr>
          <w:rFonts w:ascii="Times New Roman" w:hAnsi="Times New Roman" w:cs="Times New Roman"/>
          <w:i/>
          <w:iCs/>
        </w:rPr>
        <w:t>зало</w:t>
      </w:r>
      <w:r>
        <w:rPr>
          <w:rFonts w:ascii="Times New Roman" w:hAnsi="Times New Roman" w:cs="Times New Roman"/>
          <w:i/>
          <w:iCs/>
          <w:spacing w:val="2"/>
        </w:rPr>
        <w:t>г</w:t>
      </w:r>
      <w:r>
        <w:rPr>
          <w:rFonts w:ascii="Times New Roman" w:hAnsi="Times New Roman" w:cs="Times New Roman"/>
          <w:i/>
          <w:iCs/>
        </w:rPr>
        <w:t>о-дер</w:t>
      </w:r>
      <w:r>
        <w:rPr>
          <w:rFonts w:ascii="Times New Roman" w:hAnsi="Times New Roman" w:cs="Times New Roman"/>
          <w:i/>
          <w:iCs/>
          <w:spacing w:val="1"/>
        </w:rPr>
        <w:t>ж</w:t>
      </w:r>
      <w:r>
        <w:rPr>
          <w:rFonts w:ascii="Times New Roman" w:hAnsi="Times New Roman" w:cs="Times New Roman"/>
          <w:i/>
          <w:iCs/>
        </w:rPr>
        <w:t>ателем</w:t>
      </w:r>
      <w:r>
        <w:rPr>
          <w:rFonts w:ascii="Times New Roman" w:hAnsi="Times New Roman" w:cs="Times New Roman"/>
          <w:spacing w:val="34"/>
        </w:rPr>
        <w:t xml:space="preserve"> </w:t>
      </w:r>
      <w:r>
        <w:rPr>
          <w:rFonts w:ascii="Times New Roman" w:hAnsi="Times New Roman" w:cs="Times New Roman"/>
          <w:i/>
          <w:iCs/>
        </w:rPr>
        <w:t>в</w:t>
      </w:r>
      <w:r>
        <w:rPr>
          <w:rFonts w:ascii="Times New Roman" w:hAnsi="Times New Roman" w:cs="Times New Roman"/>
          <w:spacing w:val="34"/>
        </w:rPr>
        <w:t xml:space="preserve"> </w:t>
      </w:r>
      <w:r>
        <w:rPr>
          <w:rFonts w:ascii="Times New Roman" w:hAnsi="Times New Roman" w:cs="Times New Roman"/>
          <w:i/>
          <w:iCs/>
        </w:rPr>
        <w:t>свою</w:t>
      </w:r>
      <w:r>
        <w:rPr>
          <w:rFonts w:ascii="Times New Roman" w:hAnsi="Times New Roman" w:cs="Times New Roman"/>
          <w:spacing w:val="34"/>
        </w:rPr>
        <w:t xml:space="preserve"> </w:t>
      </w:r>
      <w:r>
        <w:rPr>
          <w:rFonts w:ascii="Times New Roman" w:hAnsi="Times New Roman" w:cs="Times New Roman"/>
          <w:i/>
          <w:iCs/>
        </w:rPr>
        <w:t>собствен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ость</w:t>
      </w:r>
      <w:r>
        <w:rPr>
          <w:rFonts w:ascii="Times New Roman" w:hAnsi="Times New Roman" w:cs="Times New Roman"/>
          <w:spacing w:val="33"/>
        </w:rPr>
        <w:t xml:space="preserve"> </w:t>
      </w:r>
      <w:r>
        <w:rPr>
          <w:rFonts w:ascii="Times New Roman" w:hAnsi="Times New Roman" w:cs="Times New Roman"/>
          <w:i/>
          <w:iCs/>
        </w:rPr>
        <w:t>или</w:t>
      </w:r>
      <w:r>
        <w:rPr>
          <w:rFonts w:ascii="Times New Roman" w:hAnsi="Times New Roman" w:cs="Times New Roman"/>
          <w:spacing w:val="33"/>
        </w:rPr>
        <w:t xml:space="preserve"> </w:t>
      </w:r>
      <w:r>
        <w:rPr>
          <w:rFonts w:ascii="Times New Roman" w:hAnsi="Times New Roman" w:cs="Times New Roman"/>
          <w:i/>
          <w:iCs/>
        </w:rPr>
        <w:t>по</w:t>
      </w:r>
      <w:r>
        <w:rPr>
          <w:rFonts w:ascii="Times New Roman" w:hAnsi="Times New Roman" w:cs="Times New Roman"/>
          <w:i/>
          <w:iCs/>
          <w:spacing w:val="1"/>
        </w:rPr>
        <w:t>д</w:t>
      </w:r>
      <w:r>
        <w:rPr>
          <w:rFonts w:ascii="Times New Roman" w:hAnsi="Times New Roman" w:cs="Times New Roman"/>
          <w:i/>
          <w:iCs/>
        </w:rPr>
        <w:t>тверж</w:t>
      </w:r>
      <w:r>
        <w:rPr>
          <w:rFonts w:ascii="Times New Roman" w:hAnsi="Times New Roman" w:cs="Times New Roman"/>
          <w:i/>
          <w:iCs/>
          <w:spacing w:val="1"/>
        </w:rPr>
        <w:t>д</w:t>
      </w:r>
      <w:r>
        <w:rPr>
          <w:rFonts w:ascii="Times New Roman" w:hAnsi="Times New Roman" w:cs="Times New Roman"/>
          <w:i/>
          <w:iCs/>
        </w:rPr>
        <w:t>ающие</w:t>
      </w:r>
      <w:r>
        <w:rPr>
          <w:rFonts w:ascii="Times New Roman" w:hAnsi="Times New Roman" w:cs="Times New Roman"/>
          <w:spacing w:val="34"/>
        </w:rPr>
        <w:t xml:space="preserve"> </w:t>
      </w:r>
      <w:r>
        <w:rPr>
          <w:rFonts w:ascii="Times New Roman" w:hAnsi="Times New Roman" w:cs="Times New Roman"/>
          <w:i/>
          <w:iCs/>
        </w:rPr>
        <w:t>направле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ие</w:t>
      </w:r>
      <w:r>
        <w:rPr>
          <w:rFonts w:ascii="Times New Roman" w:hAnsi="Times New Roman" w:cs="Times New Roman"/>
          <w:spacing w:val="34"/>
        </w:rPr>
        <w:t xml:space="preserve"> </w:t>
      </w:r>
      <w:r>
        <w:rPr>
          <w:rFonts w:ascii="Times New Roman" w:hAnsi="Times New Roman" w:cs="Times New Roman"/>
          <w:i/>
          <w:iCs/>
        </w:rPr>
        <w:t>такого</w:t>
      </w:r>
      <w:r>
        <w:rPr>
          <w:rFonts w:ascii="Times New Roman" w:hAnsi="Times New Roman" w:cs="Times New Roman"/>
          <w:spacing w:val="30"/>
        </w:rPr>
        <w:t xml:space="preserve"> </w:t>
      </w:r>
      <w:r>
        <w:rPr>
          <w:rFonts w:ascii="Times New Roman" w:hAnsi="Times New Roman" w:cs="Times New Roman"/>
          <w:i/>
          <w:iCs/>
        </w:rPr>
        <w:t>ув</w:t>
      </w:r>
      <w:r>
        <w:rPr>
          <w:rFonts w:ascii="Times New Roman" w:hAnsi="Times New Roman" w:cs="Times New Roman"/>
          <w:i/>
          <w:iCs/>
          <w:spacing w:val="1"/>
        </w:rPr>
        <w:t>ед</w:t>
      </w:r>
      <w:r>
        <w:rPr>
          <w:rFonts w:ascii="Times New Roman" w:hAnsi="Times New Roman" w:cs="Times New Roman"/>
          <w:i/>
          <w:iCs/>
        </w:rPr>
        <w:t>омле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ия</w:t>
      </w:r>
      <w:r>
        <w:rPr>
          <w:rFonts w:ascii="Times New Roman" w:hAnsi="Times New Roman" w:cs="Times New Roman"/>
          <w:spacing w:val="32"/>
        </w:rPr>
        <w:t xml:space="preserve"> </w:t>
      </w:r>
      <w:r>
        <w:rPr>
          <w:rFonts w:ascii="Times New Roman" w:hAnsi="Times New Roman" w:cs="Times New Roman"/>
          <w:i/>
          <w:iCs/>
        </w:rPr>
        <w:t>по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адре</w:t>
      </w:r>
      <w:r>
        <w:rPr>
          <w:rFonts w:ascii="Times New Roman" w:hAnsi="Times New Roman" w:cs="Times New Roman"/>
          <w:i/>
          <w:iCs/>
          <w:spacing w:val="1"/>
        </w:rPr>
        <w:t>с</w:t>
      </w:r>
      <w:r>
        <w:rPr>
          <w:rFonts w:ascii="Times New Roman" w:hAnsi="Times New Roman" w:cs="Times New Roman"/>
          <w:i/>
          <w:iCs/>
        </w:rPr>
        <w:t>у</w:t>
      </w:r>
      <w:r>
        <w:rPr>
          <w:rFonts w:ascii="Times New Roman" w:hAnsi="Times New Roman" w:cs="Times New Roman"/>
          <w:spacing w:val="43"/>
        </w:rPr>
        <w:t xml:space="preserve"> </w:t>
      </w:r>
      <w:r>
        <w:rPr>
          <w:rFonts w:ascii="Times New Roman" w:hAnsi="Times New Roman" w:cs="Times New Roman"/>
          <w:i/>
          <w:iCs/>
          <w:spacing w:val="1"/>
        </w:rPr>
        <w:t>м</w:t>
      </w:r>
      <w:r>
        <w:rPr>
          <w:rFonts w:ascii="Times New Roman" w:hAnsi="Times New Roman" w:cs="Times New Roman"/>
          <w:i/>
          <w:iCs/>
        </w:rPr>
        <w:t>еста</w:t>
      </w:r>
      <w:r>
        <w:rPr>
          <w:rFonts w:ascii="Times New Roman" w:hAnsi="Times New Roman" w:cs="Times New Roman"/>
          <w:spacing w:val="42"/>
        </w:rPr>
        <w:t xml:space="preserve"> </w:t>
      </w:r>
      <w:r>
        <w:rPr>
          <w:rFonts w:ascii="Times New Roman" w:hAnsi="Times New Roman" w:cs="Times New Roman"/>
          <w:i/>
          <w:iCs/>
          <w:spacing w:val="1"/>
        </w:rPr>
        <w:t>ж</w:t>
      </w:r>
      <w:r>
        <w:rPr>
          <w:rFonts w:ascii="Times New Roman" w:hAnsi="Times New Roman" w:cs="Times New Roman"/>
          <w:i/>
          <w:iCs/>
        </w:rPr>
        <w:t>ительства</w:t>
      </w:r>
      <w:r>
        <w:rPr>
          <w:rFonts w:ascii="Times New Roman" w:hAnsi="Times New Roman" w:cs="Times New Roman"/>
          <w:spacing w:val="42"/>
        </w:rPr>
        <w:t xml:space="preserve"> </w:t>
      </w:r>
      <w:r>
        <w:rPr>
          <w:rFonts w:ascii="Times New Roman" w:hAnsi="Times New Roman" w:cs="Times New Roman"/>
          <w:i/>
          <w:iCs/>
          <w:spacing w:val="-1"/>
        </w:rPr>
        <w:t>(</w:t>
      </w:r>
      <w:r>
        <w:rPr>
          <w:rFonts w:ascii="Times New Roman" w:hAnsi="Times New Roman" w:cs="Times New Roman"/>
          <w:i/>
          <w:iCs/>
        </w:rPr>
        <w:t>регистрации)</w:t>
      </w:r>
      <w:r>
        <w:rPr>
          <w:rFonts w:ascii="Times New Roman" w:hAnsi="Times New Roman" w:cs="Times New Roman"/>
          <w:spacing w:val="41"/>
        </w:rPr>
        <w:t xml:space="preserve"> </w:t>
      </w:r>
      <w:r>
        <w:rPr>
          <w:rFonts w:ascii="Times New Roman" w:hAnsi="Times New Roman" w:cs="Times New Roman"/>
          <w:i/>
          <w:iCs/>
        </w:rPr>
        <w:t>физического</w:t>
      </w:r>
      <w:r>
        <w:rPr>
          <w:rFonts w:ascii="Times New Roman" w:hAnsi="Times New Roman" w:cs="Times New Roman"/>
          <w:spacing w:val="44"/>
        </w:rPr>
        <w:t xml:space="preserve"> </w:t>
      </w:r>
      <w:r>
        <w:rPr>
          <w:rFonts w:ascii="Times New Roman" w:hAnsi="Times New Roman" w:cs="Times New Roman"/>
          <w:i/>
          <w:iCs/>
        </w:rPr>
        <w:t>лица</w:t>
      </w:r>
      <w:r>
        <w:rPr>
          <w:rFonts w:ascii="Times New Roman" w:hAnsi="Times New Roman" w:cs="Times New Roman"/>
          <w:spacing w:val="42"/>
        </w:rPr>
        <w:t xml:space="preserve"> </w:t>
      </w:r>
      <w:r>
        <w:rPr>
          <w:rFonts w:ascii="Times New Roman" w:hAnsi="Times New Roman" w:cs="Times New Roman"/>
          <w:i/>
          <w:iCs/>
        </w:rPr>
        <w:t>или</w:t>
      </w:r>
      <w:r>
        <w:rPr>
          <w:rFonts w:ascii="Times New Roman" w:hAnsi="Times New Roman" w:cs="Times New Roman"/>
          <w:spacing w:val="43"/>
        </w:rPr>
        <w:t xml:space="preserve"> </w:t>
      </w:r>
      <w:r>
        <w:rPr>
          <w:rFonts w:ascii="Times New Roman" w:hAnsi="Times New Roman" w:cs="Times New Roman"/>
          <w:i/>
          <w:iCs/>
        </w:rPr>
        <w:t>по</w:t>
      </w:r>
      <w:r>
        <w:rPr>
          <w:rFonts w:ascii="Times New Roman" w:hAnsi="Times New Roman" w:cs="Times New Roman"/>
          <w:spacing w:val="41"/>
        </w:rPr>
        <w:t xml:space="preserve"> </w:t>
      </w:r>
      <w:r>
        <w:rPr>
          <w:rFonts w:ascii="Times New Roman" w:hAnsi="Times New Roman" w:cs="Times New Roman"/>
          <w:i/>
          <w:iCs/>
        </w:rPr>
        <w:t>а</w:t>
      </w:r>
      <w:r>
        <w:rPr>
          <w:rFonts w:ascii="Times New Roman" w:hAnsi="Times New Roman" w:cs="Times New Roman"/>
          <w:i/>
          <w:iCs/>
          <w:spacing w:val="1"/>
        </w:rPr>
        <w:t>д</w:t>
      </w:r>
      <w:r>
        <w:rPr>
          <w:rFonts w:ascii="Times New Roman" w:hAnsi="Times New Roman" w:cs="Times New Roman"/>
          <w:i/>
          <w:iCs/>
        </w:rPr>
        <w:t>ресу</w:t>
      </w:r>
      <w:r>
        <w:rPr>
          <w:rFonts w:ascii="Times New Roman" w:hAnsi="Times New Roman" w:cs="Times New Roman"/>
          <w:spacing w:val="41"/>
        </w:rPr>
        <w:t xml:space="preserve"> </w:t>
      </w:r>
      <w:r>
        <w:rPr>
          <w:rFonts w:ascii="Times New Roman" w:hAnsi="Times New Roman" w:cs="Times New Roman"/>
          <w:i/>
          <w:iCs/>
          <w:spacing w:val="1"/>
        </w:rPr>
        <w:t>м</w:t>
      </w:r>
      <w:r>
        <w:rPr>
          <w:rFonts w:ascii="Times New Roman" w:hAnsi="Times New Roman" w:cs="Times New Roman"/>
          <w:i/>
          <w:iCs/>
        </w:rPr>
        <w:t>еста</w:t>
      </w:r>
      <w:r>
        <w:rPr>
          <w:rFonts w:ascii="Times New Roman" w:hAnsi="Times New Roman" w:cs="Times New Roman"/>
          <w:spacing w:val="40"/>
        </w:rPr>
        <w:t xml:space="preserve"> 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ахо</w:t>
      </w:r>
      <w:r>
        <w:rPr>
          <w:rFonts w:ascii="Times New Roman" w:hAnsi="Times New Roman" w:cs="Times New Roman"/>
          <w:i/>
          <w:iCs/>
          <w:spacing w:val="1"/>
        </w:rPr>
        <w:t>жд</w:t>
      </w:r>
      <w:r>
        <w:rPr>
          <w:rFonts w:ascii="Times New Roman" w:hAnsi="Times New Roman" w:cs="Times New Roman"/>
          <w:i/>
          <w:iCs/>
        </w:rPr>
        <w:t>е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ия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юри</w:t>
      </w:r>
      <w:r>
        <w:rPr>
          <w:rFonts w:ascii="Times New Roman" w:hAnsi="Times New Roman" w:cs="Times New Roman"/>
          <w:i/>
          <w:iCs/>
          <w:spacing w:val="1"/>
        </w:rPr>
        <w:t>д</w:t>
      </w:r>
      <w:r>
        <w:rPr>
          <w:rFonts w:ascii="Times New Roman" w:hAnsi="Times New Roman" w:cs="Times New Roman"/>
          <w:i/>
          <w:iCs/>
        </w:rPr>
        <w:t>ического</w:t>
      </w:r>
      <w:r>
        <w:rPr>
          <w:rFonts w:ascii="Times New Roman" w:hAnsi="Times New Roman" w:cs="Times New Roman"/>
          <w:spacing w:val="20"/>
        </w:rPr>
        <w:t xml:space="preserve"> </w:t>
      </w:r>
      <w:r>
        <w:rPr>
          <w:rFonts w:ascii="Times New Roman" w:hAnsi="Times New Roman" w:cs="Times New Roman"/>
          <w:i/>
          <w:iCs/>
        </w:rPr>
        <w:t>лица.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  <w:i/>
          <w:iCs/>
        </w:rPr>
        <w:t>Вруче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ие</w:t>
      </w:r>
      <w:r>
        <w:rPr>
          <w:rFonts w:ascii="Times New Roman" w:hAnsi="Times New Roman" w:cs="Times New Roman"/>
          <w:spacing w:val="20"/>
        </w:rPr>
        <w:t xml:space="preserve"> </w:t>
      </w:r>
      <w:r>
        <w:rPr>
          <w:rFonts w:ascii="Times New Roman" w:hAnsi="Times New Roman" w:cs="Times New Roman"/>
          <w:i/>
          <w:iCs/>
        </w:rPr>
        <w:t>уве</w:t>
      </w:r>
      <w:r>
        <w:rPr>
          <w:rFonts w:ascii="Times New Roman" w:hAnsi="Times New Roman" w:cs="Times New Roman"/>
          <w:i/>
          <w:iCs/>
          <w:spacing w:val="1"/>
        </w:rPr>
        <w:t>д</w:t>
      </w:r>
      <w:r>
        <w:rPr>
          <w:rFonts w:ascii="Times New Roman" w:hAnsi="Times New Roman" w:cs="Times New Roman"/>
          <w:i/>
          <w:iCs/>
        </w:rPr>
        <w:t>о</w:t>
      </w:r>
      <w:r>
        <w:rPr>
          <w:rFonts w:ascii="Times New Roman" w:hAnsi="Times New Roman" w:cs="Times New Roman"/>
          <w:i/>
          <w:iCs/>
          <w:spacing w:val="1"/>
        </w:rPr>
        <w:t>м</w:t>
      </w:r>
      <w:r>
        <w:rPr>
          <w:rFonts w:ascii="Times New Roman" w:hAnsi="Times New Roman" w:cs="Times New Roman"/>
          <w:i/>
          <w:iCs/>
        </w:rPr>
        <w:t>ления</w:t>
      </w:r>
      <w:r>
        <w:rPr>
          <w:rFonts w:ascii="Times New Roman" w:hAnsi="Times New Roman" w:cs="Times New Roman"/>
          <w:spacing w:val="20"/>
        </w:rPr>
        <w:t xml:space="preserve"> </w:t>
      </w:r>
      <w:r>
        <w:rPr>
          <w:rFonts w:ascii="Times New Roman" w:hAnsi="Times New Roman" w:cs="Times New Roman"/>
          <w:i/>
          <w:iCs/>
          <w:spacing w:val="1"/>
        </w:rPr>
        <w:t>д</w:t>
      </w:r>
      <w:r>
        <w:rPr>
          <w:rFonts w:ascii="Times New Roman" w:hAnsi="Times New Roman" w:cs="Times New Roman"/>
          <w:i/>
          <w:iCs/>
        </w:rPr>
        <w:t>олж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о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  <w:i/>
          <w:iCs/>
        </w:rPr>
        <w:t>бы</w:t>
      </w:r>
      <w:r>
        <w:rPr>
          <w:rFonts w:ascii="Times New Roman" w:hAnsi="Times New Roman" w:cs="Times New Roman"/>
          <w:i/>
          <w:iCs/>
          <w:spacing w:val="-1"/>
        </w:rPr>
        <w:t>т</w:t>
      </w:r>
      <w:r>
        <w:rPr>
          <w:rFonts w:ascii="Times New Roman" w:hAnsi="Times New Roman" w:cs="Times New Roman"/>
          <w:i/>
          <w:iCs/>
        </w:rPr>
        <w:t>ь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  <w:i/>
          <w:iCs/>
        </w:rPr>
        <w:t>осуществл</w:t>
      </w:r>
      <w:r>
        <w:rPr>
          <w:rFonts w:ascii="Times New Roman" w:hAnsi="Times New Roman" w:cs="Times New Roman"/>
          <w:i/>
          <w:iCs/>
          <w:spacing w:val="5"/>
        </w:rPr>
        <w:t>е</w:t>
      </w:r>
      <w:r>
        <w:rPr>
          <w:rFonts w:ascii="Times New Roman" w:hAnsi="Times New Roman" w:cs="Times New Roman"/>
          <w:i/>
          <w:iCs/>
        </w:rPr>
        <w:t>но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е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  <w:i/>
          <w:iCs/>
        </w:rPr>
        <w:t>ме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ее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  <w:i/>
          <w:iCs/>
        </w:rPr>
        <w:t>чем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  <w:i/>
          <w:iCs/>
        </w:rPr>
        <w:t>за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  <w:i/>
          <w:iCs/>
        </w:rPr>
        <w:t>10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  <w:i/>
          <w:iCs/>
        </w:rPr>
        <w:t>ра</w:t>
      </w:r>
      <w:r>
        <w:rPr>
          <w:rFonts w:ascii="Times New Roman" w:hAnsi="Times New Roman" w:cs="Times New Roman"/>
          <w:i/>
          <w:iCs/>
          <w:spacing w:val="3"/>
        </w:rPr>
        <w:t>б</w:t>
      </w:r>
      <w:r>
        <w:rPr>
          <w:rFonts w:ascii="Times New Roman" w:hAnsi="Times New Roman" w:cs="Times New Roman"/>
          <w:i/>
          <w:iCs/>
        </w:rPr>
        <w:t>о-чих</w:t>
      </w:r>
      <w:r>
        <w:rPr>
          <w:rFonts w:ascii="Times New Roman" w:hAnsi="Times New Roman" w:cs="Times New Roman"/>
          <w:spacing w:val="48"/>
        </w:rPr>
        <w:t xml:space="preserve"> </w:t>
      </w:r>
      <w:r>
        <w:rPr>
          <w:rFonts w:ascii="Times New Roman" w:hAnsi="Times New Roman" w:cs="Times New Roman"/>
          <w:i/>
          <w:iCs/>
          <w:spacing w:val="1"/>
        </w:rPr>
        <w:t>дн</w:t>
      </w:r>
      <w:r>
        <w:rPr>
          <w:rFonts w:ascii="Times New Roman" w:hAnsi="Times New Roman" w:cs="Times New Roman"/>
          <w:i/>
          <w:iCs/>
        </w:rPr>
        <w:t>ей</w:t>
      </w:r>
      <w:r>
        <w:rPr>
          <w:rFonts w:ascii="Times New Roman" w:hAnsi="Times New Roman" w:cs="Times New Roman"/>
          <w:spacing w:val="48"/>
        </w:rPr>
        <w:t xml:space="preserve"> </w:t>
      </w:r>
      <w:r>
        <w:rPr>
          <w:rFonts w:ascii="Times New Roman" w:hAnsi="Times New Roman" w:cs="Times New Roman"/>
          <w:i/>
          <w:iCs/>
          <w:spacing w:val="1"/>
        </w:rPr>
        <w:t>д</w:t>
      </w:r>
      <w:r>
        <w:rPr>
          <w:rFonts w:ascii="Times New Roman" w:hAnsi="Times New Roman" w:cs="Times New Roman"/>
          <w:i/>
          <w:iCs/>
        </w:rPr>
        <w:t>о</w:t>
      </w:r>
      <w:r>
        <w:rPr>
          <w:rFonts w:ascii="Times New Roman" w:hAnsi="Times New Roman" w:cs="Times New Roman"/>
          <w:spacing w:val="48"/>
        </w:rPr>
        <w:t xml:space="preserve"> </w:t>
      </w:r>
      <w:r>
        <w:rPr>
          <w:rFonts w:ascii="Times New Roman" w:hAnsi="Times New Roman" w:cs="Times New Roman"/>
          <w:i/>
          <w:iCs/>
          <w:spacing w:val="1"/>
        </w:rPr>
        <w:t>д</w:t>
      </w:r>
      <w:r>
        <w:rPr>
          <w:rFonts w:ascii="Times New Roman" w:hAnsi="Times New Roman" w:cs="Times New Roman"/>
          <w:i/>
          <w:iCs/>
        </w:rPr>
        <w:t>а</w:t>
      </w:r>
      <w:r>
        <w:rPr>
          <w:rFonts w:ascii="Times New Roman" w:hAnsi="Times New Roman" w:cs="Times New Roman"/>
          <w:i/>
          <w:iCs/>
          <w:spacing w:val="-1"/>
        </w:rPr>
        <w:t>т</w:t>
      </w:r>
      <w:r>
        <w:rPr>
          <w:rFonts w:ascii="Times New Roman" w:hAnsi="Times New Roman" w:cs="Times New Roman"/>
          <w:i/>
          <w:iCs/>
        </w:rPr>
        <w:t>ы</w:t>
      </w:r>
      <w:r>
        <w:rPr>
          <w:rFonts w:ascii="Times New Roman" w:hAnsi="Times New Roman" w:cs="Times New Roman"/>
          <w:spacing w:val="47"/>
        </w:rPr>
        <w:t xml:space="preserve"> </w:t>
      </w:r>
      <w:r>
        <w:rPr>
          <w:rFonts w:ascii="Times New Roman" w:hAnsi="Times New Roman" w:cs="Times New Roman"/>
          <w:i/>
          <w:iCs/>
        </w:rPr>
        <w:t>пре</w:t>
      </w:r>
      <w:r>
        <w:rPr>
          <w:rFonts w:ascii="Times New Roman" w:hAnsi="Times New Roman" w:cs="Times New Roman"/>
          <w:i/>
          <w:iCs/>
          <w:spacing w:val="1"/>
        </w:rPr>
        <w:t>д</w:t>
      </w:r>
      <w:r>
        <w:rPr>
          <w:rFonts w:ascii="Times New Roman" w:hAnsi="Times New Roman" w:cs="Times New Roman"/>
          <w:i/>
          <w:iCs/>
        </w:rPr>
        <w:t>оставления</w:t>
      </w:r>
      <w:r>
        <w:rPr>
          <w:rFonts w:ascii="Times New Roman" w:hAnsi="Times New Roman" w:cs="Times New Roman"/>
          <w:spacing w:val="47"/>
        </w:rPr>
        <w:t xml:space="preserve"> </w:t>
      </w:r>
      <w:r>
        <w:rPr>
          <w:rFonts w:ascii="Times New Roman" w:hAnsi="Times New Roman" w:cs="Times New Roman"/>
          <w:i/>
          <w:iCs/>
        </w:rPr>
        <w:t>доку</w:t>
      </w:r>
      <w:r>
        <w:rPr>
          <w:rFonts w:ascii="Times New Roman" w:hAnsi="Times New Roman" w:cs="Times New Roman"/>
          <w:i/>
          <w:iCs/>
          <w:spacing w:val="1"/>
        </w:rPr>
        <w:t>м</w:t>
      </w:r>
      <w:r>
        <w:rPr>
          <w:rFonts w:ascii="Times New Roman" w:hAnsi="Times New Roman" w:cs="Times New Roman"/>
          <w:i/>
          <w:iCs/>
        </w:rPr>
        <w:t>е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тов</w:t>
      </w:r>
      <w:r>
        <w:rPr>
          <w:rFonts w:ascii="Times New Roman" w:hAnsi="Times New Roman" w:cs="Times New Roman"/>
          <w:spacing w:val="45"/>
        </w:rPr>
        <w:t xml:space="preserve"> </w:t>
      </w:r>
      <w:r>
        <w:rPr>
          <w:rFonts w:ascii="Times New Roman" w:hAnsi="Times New Roman" w:cs="Times New Roman"/>
          <w:i/>
          <w:iCs/>
        </w:rPr>
        <w:t>реестрод</w:t>
      </w:r>
      <w:r>
        <w:rPr>
          <w:rFonts w:ascii="Times New Roman" w:hAnsi="Times New Roman" w:cs="Times New Roman"/>
          <w:i/>
          <w:iCs/>
          <w:spacing w:val="1"/>
        </w:rPr>
        <w:t>е</w:t>
      </w:r>
      <w:r>
        <w:rPr>
          <w:rFonts w:ascii="Times New Roman" w:hAnsi="Times New Roman" w:cs="Times New Roman"/>
          <w:i/>
          <w:iCs/>
        </w:rPr>
        <w:t>р</w:t>
      </w:r>
      <w:r>
        <w:rPr>
          <w:rFonts w:ascii="Times New Roman" w:hAnsi="Times New Roman" w:cs="Times New Roman"/>
          <w:i/>
          <w:iCs/>
          <w:spacing w:val="1"/>
        </w:rPr>
        <w:t>ж</w:t>
      </w:r>
      <w:r>
        <w:rPr>
          <w:rFonts w:ascii="Times New Roman" w:hAnsi="Times New Roman" w:cs="Times New Roman"/>
          <w:i/>
          <w:iCs/>
        </w:rPr>
        <w:t>ателю.</w:t>
      </w:r>
      <w:r>
        <w:rPr>
          <w:rFonts w:ascii="Times New Roman" w:hAnsi="Times New Roman" w:cs="Times New Roman"/>
          <w:spacing w:val="45"/>
        </w:rPr>
        <w:t xml:space="preserve"> </w:t>
      </w:r>
      <w:r>
        <w:rPr>
          <w:rFonts w:ascii="Times New Roman" w:hAnsi="Times New Roman" w:cs="Times New Roman"/>
          <w:i/>
          <w:iCs/>
        </w:rPr>
        <w:t>Направление</w:t>
      </w:r>
      <w:r>
        <w:rPr>
          <w:rFonts w:ascii="Times New Roman" w:hAnsi="Times New Roman" w:cs="Times New Roman"/>
          <w:spacing w:val="45"/>
        </w:rPr>
        <w:t xml:space="preserve"> </w:t>
      </w:r>
      <w:r>
        <w:rPr>
          <w:rFonts w:ascii="Times New Roman" w:hAnsi="Times New Roman" w:cs="Times New Roman"/>
          <w:i/>
          <w:iCs/>
        </w:rPr>
        <w:t>ув</w:t>
      </w:r>
      <w:r>
        <w:rPr>
          <w:rFonts w:ascii="Times New Roman" w:hAnsi="Times New Roman" w:cs="Times New Roman"/>
          <w:i/>
          <w:iCs/>
          <w:spacing w:val="1"/>
        </w:rPr>
        <w:t>ед</w:t>
      </w:r>
      <w:r>
        <w:rPr>
          <w:rFonts w:ascii="Times New Roman" w:hAnsi="Times New Roman" w:cs="Times New Roman"/>
          <w:i/>
          <w:iCs/>
        </w:rPr>
        <w:t>омле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ия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дол</w:t>
      </w:r>
      <w:r>
        <w:rPr>
          <w:rFonts w:ascii="Times New Roman" w:hAnsi="Times New Roman" w:cs="Times New Roman"/>
          <w:i/>
          <w:iCs/>
          <w:spacing w:val="1"/>
        </w:rPr>
        <w:t>жн</w:t>
      </w:r>
      <w:r>
        <w:rPr>
          <w:rFonts w:ascii="Times New Roman" w:hAnsi="Times New Roman" w:cs="Times New Roman"/>
          <w:i/>
          <w:iCs/>
        </w:rPr>
        <w:t>о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  <w:i/>
          <w:iCs/>
        </w:rPr>
        <w:t>бы</w:t>
      </w:r>
      <w:r>
        <w:rPr>
          <w:rFonts w:ascii="Times New Roman" w:hAnsi="Times New Roman" w:cs="Times New Roman"/>
          <w:i/>
          <w:iCs/>
          <w:spacing w:val="-1"/>
        </w:rPr>
        <w:t>т</w:t>
      </w:r>
      <w:r>
        <w:rPr>
          <w:rFonts w:ascii="Times New Roman" w:hAnsi="Times New Roman" w:cs="Times New Roman"/>
          <w:i/>
          <w:iCs/>
        </w:rPr>
        <w:t>ь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  <w:i/>
          <w:iCs/>
        </w:rPr>
        <w:t>ос</w:t>
      </w:r>
      <w:r>
        <w:rPr>
          <w:rFonts w:ascii="Times New Roman" w:hAnsi="Times New Roman" w:cs="Times New Roman"/>
          <w:i/>
          <w:iCs/>
          <w:spacing w:val="1"/>
        </w:rPr>
        <w:t>у</w:t>
      </w:r>
      <w:r>
        <w:rPr>
          <w:rFonts w:ascii="Times New Roman" w:hAnsi="Times New Roman" w:cs="Times New Roman"/>
          <w:i/>
          <w:iCs/>
        </w:rPr>
        <w:t>щес</w:t>
      </w:r>
      <w:r>
        <w:rPr>
          <w:rFonts w:ascii="Times New Roman" w:hAnsi="Times New Roman" w:cs="Times New Roman"/>
          <w:i/>
          <w:iCs/>
          <w:spacing w:val="-1"/>
        </w:rPr>
        <w:t>т</w:t>
      </w:r>
      <w:r>
        <w:rPr>
          <w:rFonts w:ascii="Times New Roman" w:hAnsi="Times New Roman" w:cs="Times New Roman"/>
          <w:i/>
          <w:iCs/>
        </w:rPr>
        <w:t>влено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  <w:i/>
          <w:iCs/>
        </w:rPr>
        <w:t>не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  <w:i/>
          <w:iCs/>
          <w:spacing w:val="1"/>
        </w:rPr>
        <w:t>м</w:t>
      </w:r>
      <w:r>
        <w:rPr>
          <w:rFonts w:ascii="Times New Roman" w:hAnsi="Times New Roman" w:cs="Times New Roman"/>
          <w:i/>
          <w:iCs/>
        </w:rPr>
        <w:t>е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ее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  <w:i/>
          <w:iCs/>
        </w:rPr>
        <w:t>чем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  <w:i/>
          <w:iCs/>
        </w:rPr>
        <w:t>за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  <w:i/>
          <w:iCs/>
        </w:rPr>
        <w:t>20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  <w:i/>
          <w:iCs/>
        </w:rPr>
        <w:t>рабочих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  <w:i/>
          <w:iCs/>
        </w:rPr>
        <w:t>д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ей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  <w:i/>
          <w:iCs/>
          <w:spacing w:val="1"/>
        </w:rPr>
        <w:t>д</w:t>
      </w:r>
      <w:r>
        <w:rPr>
          <w:rFonts w:ascii="Times New Roman" w:hAnsi="Times New Roman" w:cs="Times New Roman"/>
          <w:i/>
          <w:iCs/>
        </w:rPr>
        <w:t>о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  <w:i/>
          <w:iCs/>
          <w:spacing w:val="1"/>
        </w:rPr>
        <w:t>д</w:t>
      </w:r>
      <w:r>
        <w:rPr>
          <w:rFonts w:ascii="Times New Roman" w:hAnsi="Times New Roman" w:cs="Times New Roman"/>
          <w:i/>
          <w:iCs/>
        </w:rPr>
        <w:t>аты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  <w:i/>
          <w:iCs/>
        </w:rPr>
        <w:t>пре</w:t>
      </w:r>
      <w:r>
        <w:rPr>
          <w:rFonts w:ascii="Times New Roman" w:hAnsi="Times New Roman" w:cs="Times New Roman"/>
          <w:i/>
          <w:iCs/>
          <w:spacing w:val="1"/>
        </w:rPr>
        <w:t>д</w:t>
      </w:r>
      <w:r>
        <w:rPr>
          <w:rFonts w:ascii="Times New Roman" w:hAnsi="Times New Roman" w:cs="Times New Roman"/>
          <w:i/>
          <w:iCs/>
        </w:rPr>
        <w:t>оставления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  <w:i/>
          <w:iCs/>
          <w:spacing w:val="1"/>
        </w:rPr>
        <w:t>д</w:t>
      </w:r>
      <w:r>
        <w:rPr>
          <w:rFonts w:ascii="Times New Roman" w:hAnsi="Times New Roman" w:cs="Times New Roman"/>
          <w:i/>
          <w:iCs/>
        </w:rPr>
        <w:t>оку</w:t>
      </w:r>
      <w:r>
        <w:rPr>
          <w:rFonts w:ascii="Times New Roman" w:hAnsi="Times New Roman" w:cs="Times New Roman"/>
          <w:i/>
          <w:iCs/>
          <w:spacing w:val="1"/>
        </w:rPr>
        <w:t>м</w:t>
      </w:r>
      <w:r>
        <w:rPr>
          <w:rFonts w:ascii="Times New Roman" w:hAnsi="Times New Roman" w:cs="Times New Roman"/>
          <w:i/>
          <w:iCs/>
          <w:spacing w:val="9"/>
        </w:rPr>
        <w:t>е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-</w:t>
      </w:r>
      <w:r>
        <w:rPr>
          <w:rFonts w:ascii="Times New Roman" w:hAnsi="Times New Roman" w:cs="Times New Roman"/>
          <w:i/>
          <w:iCs/>
          <w:spacing w:val="-1"/>
        </w:rPr>
        <w:t>т</w:t>
      </w:r>
      <w:r>
        <w:rPr>
          <w:rFonts w:ascii="Times New Roman" w:hAnsi="Times New Roman" w:cs="Times New Roman"/>
          <w:i/>
          <w:iCs/>
        </w:rPr>
        <w:t>ов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реестрод</w:t>
      </w:r>
      <w:r>
        <w:rPr>
          <w:rFonts w:ascii="Times New Roman" w:hAnsi="Times New Roman" w:cs="Times New Roman"/>
          <w:i/>
          <w:iCs/>
          <w:spacing w:val="1"/>
        </w:rPr>
        <w:t>е</w:t>
      </w:r>
      <w:r>
        <w:rPr>
          <w:rFonts w:ascii="Times New Roman" w:hAnsi="Times New Roman" w:cs="Times New Roman"/>
          <w:i/>
          <w:iCs/>
        </w:rPr>
        <w:t>р</w:t>
      </w:r>
      <w:r>
        <w:rPr>
          <w:rFonts w:ascii="Times New Roman" w:hAnsi="Times New Roman" w:cs="Times New Roman"/>
          <w:i/>
          <w:iCs/>
          <w:spacing w:val="1"/>
        </w:rPr>
        <w:t>ж</w:t>
      </w:r>
      <w:r>
        <w:rPr>
          <w:rFonts w:ascii="Times New Roman" w:hAnsi="Times New Roman" w:cs="Times New Roman"/>
          <w:i/>
          <w:iCs/>
        </w:rPr>
        <w:t>ателю;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6" w:lineRule="auto"/>
        <w:ind w:right="261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</w:rPr>
        <w:t>в</w:t>
      </w:r>
      <w:r>
        <w:rPr>
          <w:rFonts w:ascii="Times New Roman" w:hAnsi="Times New Roman" w:cs="Times New Roman"/>
          <w:spacing w:val="33"/>
        </w:rPr>
        <w:t xml:space="preserve"> </w:t>
      </w:r>
      <w:r>
        <w:rPr>
          <w:rFonts w:ascii="Times New Roman" w:hAnsi="Times New Roman" w:cs="Times New Roman"/>
          <w:i/>
          <w:iCs/>
        </w:rPr>
        <w:t>слу</w:t>
      </w:r>
      <w:r>
        <w:rPr>
          <w:rFonts w:ascii="Times New Roman" w:hAnsi="Times New Roman" w:cs="Times New Roman"/>
          <w:i/>
          <w:iCs/>
          <w:spacing w:val="1"/>
        </w:rPr>
        <w:t>ч</w:t>
      </w:r>
      <w:r>
        <w:rPr>
          <w:rFonts w:ascii="Times New Roman" w:hAnsi="Times New Roman" w:cs="Times New Roman"/>
          <w:i/>
          <w:iCs/>
        </w:rPr>
        <w:t>ае</w:t>
      </w:r>
      <w:r>
        <w:rPr>
          <w:rFonts w:ascii="Times New Roman" w:hAnsi="Times New Roman" w:cs="Times New Roman"/>
          <w:spacing w:val="34"/>
        </w:rPr>
        <w:t xml:space="preserve"> </w:t>
      </w:r>
      <w:r>
        <w:rPr>
          <w:rFonts w:ascii="Times New Roman" w:hAnsi="Times New Roman" w:cs="Times New Roman"/>
          <w:i/>
          <w:iCs/>
        </w:rPr>
        <w:t>обра</w:t>
      </w:r>
      <w:r>
        <w:rPr>
          <w:rFonts w:ascii="Times New Roman" w:hAnsi="Times New Roman" w:cs="Times New Roman"/>
          <w:i/>
          <w:iCs/>
          <w:spacing w:val="-1"/>
        </w:rPr>
        <w:t>щ</w:t>
      </w:r>
      <w:r>
        <w:rPr>
          <w:rFonts w:ascii="Times New Roman" w:hAnsi="Times New Roman" w:cs="Times New Roman"/>
          <w:i/>
          <w:iCs/>
        </w:rPr>
        <w:t>ения</w:t>
      </w:r>
      <w:r>
        <w:rPr>
          <w:rFonts w:ascii="Times New Roman" w:hAnsi="Times New Roman" w:cs="Times New Roman"/>
          <w:spacing w:val="34"/>
        </w:rPr>
        <w:t xml:space="preserve"> </w:t>
      </w:r>
      <w:r>
        <w:rPr>
          <w:rFonts w:ascii="Times New Roman" w:hAnsi="Times New Roman" w:cs="Times New Roman"/>
          <w:i/>
          <w:iCs/>
        </w:rPr>
        <w:t>взыска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ия</w:t>
      </w:r>
      <w:r>
        <w:rPr>
          <w:rFonts w:ascii="Times New Roman" w:hAnsi="Times New Roman" w:cs="Times New Roman"/>
          <w:spacing w:val="34"/>
        </w:rPr>
        <w:t xml:space="preserve"> </w:t>
      </w:r>
      <w:r>
        <w:rPr>
          <w:rFonts w:ascii="Times New Roman" w:hAnsi="Times New Roman" w:cs="Times New Roman"/>
          <w:i/>
          <w:iCs/>
        </w:rPr>
        <w:t>во</w:t>
      </w:r>
      <w:r>
        <w:rPr>
          <w:rFonts w:ascii="Times New Roman" w:hAnsi="Times New Roman" w:cs="Times New Roman"/>
          <w:spacing w:val="34"/>
        </w:rPr>
        <w:t xml:space="preserve"> </w:t>
      </w:r>
      <w:r>
        <w:rPr>
          <w:rFonts w:ascii="Times New Roman" w:hAnsi="Times New Roman" w:cs="Times New Roman"/>
          <w:i/>
          <w:iCs/>
        </w:rPr>
        <w:t>в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е</w:t>
      </w:r>
      <w:r>
        <w:rPr>
          <w:rFonts w:ascii="Times New Roman" w:hAnsi="Times New Roman" w:cs="Times New Roman"/>
          <w:i/>
          <w:iCs/>
          <w:spacing w:val="3"/>
        </w:rPr>
        <w:t>с</w:t>
      </w:r>
      <w:r>
        <w:rPr>
          <w:rFonts w:ascii="Times New Roman" w:hAnsi="Times New Roman" w:cs="Times New Roman"/>
          <w:i/>
          <w:iCs/>
        </w:rPr>
        <w:t>у</w:t>
      </w:r>
      <w:r>
        <w:rPr>
          <w:rFonts w:ascii="Times New Roman" w:hAnsi="Times New Roman" w:cs="Times New Roman"/>
          <w:i/>
          <w:iCs/>
          <w:spacing w:val="1"/>
        </w:rPr>
        <w:t>д</w:t>
      </w:r>
      <w:r>
        <w:rPr>
          <w:rFonts w:ascii="Times New Roman" w:hAnsi="Times New Roman" w:cs="Times New Roman"/>
          <w:i/>
          <w:iCs/>
        </w:rPr>
        <w:t>ебном</w:t>
      </w:r>
      <w:r>
        <w:rPr>
          <w:rFonts w:ascii="Times New Roman" w:hAnsi="Times New Roman" w:cs="Times New Roman"/>
          <w:spacing w:val="35"/>
        </w:rPr>
        <w:t xml:space="preserve"> </w:t>
      </w:r>
      <w:r>
        <w:rPr>
          <w:rFonts w:ascii="Times New Roman" w:hAnsi="Times New Roman" w:cs="Times New Roman"/>
          <w:i/>
          <w:iCs/>
        </w:rPr>
        <w:t>поря</w:t>
      </w:r>
      <w:r>
        <w:rPr>
          <w:rFonts w:ascii="Times New Roman" w:hAnsi="Times New Roman" w:cs="Times New Roman"/>
          <w:i/>
          <w:iCs/>
          <w:spacing w:val="1"/>
        </w:rPr>
        <w:t>д</w:t>
      </w:r>
      <w:r>
        <w:rPr>
          <w:rFonts w:ascii="Times New Roman" w:hAnsi="Times New Roman" w:cs="Times New Roman"/>
          <w:i/>
          <w:iCs/>
        </w:rPr>
        <w:t>ке</w:t>
      </w:r>
      <w:r>
        <w:rPr>
          <w:rFonts w:ascii="Times New Roman" w:hAnsi="Times New Roman" w:cs="Times New Roman"/>
          <w:spacing w:val="32"/>
        </w:rPr>
        <w:t xml:space="preserve"> </w:t>
      </w:r>
      <w:r>
        <w:rPr>
          <w:rFonts w:ascii="Times New Roman" w:hAnsi="Times New Roman" w:cs="Times New Roman"/>
          <w:i/>
          <w:iCs/>
        </w:rPr>
        <w:t>на</w:t>
      </w:r>
      <w:r>
        <w:rPr>
          <w:rFonts w:ascii="Times New Roman" w:hAnsi="Times New Roman" w:cs="Times New Roman"/>
          <w:spacing w:val="31"/>
        </w:rPr>
        <w:t xml:space="preserve"> </w:t>
      </w:r>
      <w:r>
        <w:rPr>
          <w:rFonts w:ascii="Times New Roman" w:hAnsi="Times New Roman" w:cs="Times New Roman"/>
          <w:i/>
          <w:iCs/>
        </w:rPr>
        <w:t>це</w:t>
      </w:r>
      <w:r>
        <w:rPr>
          <w:rFonts w:ascii="Times New Roman" w:hAnsi="Times New Roman" w:cs="Times New Roman"/>
          <w:i/>
          <w:iCs/>
          <w:spacing w:val="2"/>
        </w:rPr>
        <w:t>н</w:t>
      </w:r>
      <w:r>
        <w:rPr>
          <w:rFonts w:ascii="Times New Roman" w:hAnsi="Times New Roman" w:cs="Times New Roman"/>
          <w:i/>
          <w:iCs/>
        </w:rPr>
        <w:t>ные</w:t>
      </w:r>
      <w:r>
        <w:rPr>
          <w:rFonts w:ascii="Times New Roman" w:hAnsi="Times New Roman" w:cs="Times New Roman"/>
          <w:spacing w:val="31"/>
        </w:rPr>
        <w:t xml:space="preserve"> </w:t>
      </w:r>
      <w:r>
        <w:rPr>
          <w:rFonts w:ascii="Times New Roman" w:hAnsi="Times New Roman" w:cs="Times New Roman"/>
          <w:i/>
          <w:iCs/>
        </w:rPr>
        <w:t>бумаги,</w:t>
      </w:r>
      <w:r>
        <w:rPr>
          <w:rFonts w:ascii="Times New Roman" w:hAnsi="Times New Roman" w:cs="Times New Roman"/>
          <w:spacing w:val="32"/>
        </w:rPr>
        <w:t xml:space="preserve"> </w:t>
      </w:r>
      <w:r>
        <w:rPr>
          <w:rFonts w:ascii="Times New Roman" w:hAnsi="Times New Roman" w:cs="Times New Roman"/>
          <w:i/>
          <w:iCs/>
        </w:rPr>
        <w:t>зало</w:t>
      </w:r>
      <w:r>
        <w:rPr>
          <w:rFonts w:ascii="Times New Roman" w:hAnsi="Times New Roman" w:cs="Times New Roman"/>
          <w:i/>
          <w:iCs/>
          <w:spacing w:val="1"/>
        </w:rPr>
        <w:t>ж</w:t>
      </w:r>
      <w:r>
        <w:rPr>
          <w:rFonts w:ascii="Times New Roman" w:hAnsi="Times New Roman" w:cs="Times New Roman"/>
          <w:i/>
          <w:iCs/>
        </w:rPr>
        <w:t>е</w:t>
      </w:r>
      <w:r>
        <w:rPr>
          <w:rFonts w:ascii="Times New Roman" w:hAnsi="Times New Roman" w:cs="Times New Roman"/>
          <w:i/>
          <w:iCs/>
          <w:spacing w:val="1"/>
        </w:rPr>
        <w:t>нн</w:t>
      </w:r>
      <w:r>
        <w:rPr>
          <w:rFonts w:ascii="Times New Roman" w:hAnsi="Times New Roman" w:cs="Times New Roman"/>
          <w:i/>
          <w:iCs/>
        </w:rPr>
        <w:t>ые</w:t>
      </w:r>
      <w:r>
        <w:rPr>
          <w:rFonts w:ascii="Times New Roman" w:hAnsi="Times New Roman" w:cs="Times New Roman"/>
          <w:spacing w:val="30"/>
        </w:rPr>
        <w:t xml:space="preserve"> </w:t>
      </w:r>
      <w:r>
        <w:rPr>
          <w:rFonts w:ascii="Times New Roman" w:hAnsi="Times New Roman" w:cs="Times New Roman"/>
          <w:i/>
          <w:iCs/>
        </w:rPr>
        <w:t>по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договор</w:t>
      </w:r>
      <w:r>
        <w:rPr>
          <w:rFonts w:ascii="Times New Roman" w:hAnsi="Times New Roman" w:cs="Times New Roman"/>
          <w:i/>
          <w:iCs/>
          <w:spacing w:val="1"/>
        </w:rPr>
        <w:t>у</w:t>
      </w:r>
      <w:r>
        <w:rPr>
          <w:rFonts w:ascii="Times New Roman" w:hAnsi="Times New Roman" w:cs="Times New Roman"/>
          <w:i/>
          <w:iCs/>
        </w:rPr>
        <w:t>,</w:t>
      </w:r>
      <w:r>
        <w:rPr>
          <w:rFonts w:ascii="Times New Roman" w:hAnsi="Times New Roman" w:cs="Times New Roman"/>
          <w:spacing w:val="96"/>
        </w:rPr>
        <w:t xml:space="preserve"> </w:t>
      </w:r>
      <w:r>
        <w:rPr>
          <w:rFonts w:ascii="Times New Roman" w:hAnsi="Times New Roman" w:cs="Times New Roman"/>
          <w:i/>
          <w:iCs/>
        </w:rPr>
        <w:t>пре</w:t>
      </w:r>
      <w:r>
        <w:rPr>
          <w:rFonts w:ascii="Times New Roman" w:hAnsi="Times New Roman" w:cs="Times New Roman"/>
          <w:i/>
          <w:iCs/>
          <w:spacing w:val="1"/>
        </w:rPr>
        <w:t>д</w:t>
      </w:r>
      <w:r>
        <w:rPr>
          <w:rFonts w:ascii="Times New Roman" w:hAnsi="Times New Roman" w:cs="Times New Roman"/>
          <w:i/>
          <w:iCs/>
        </w:rPr>
        <w:t>у</w:t>
      </w:r>
      <w:r>
        <w:rPr>
          <w:rFonts w:ascii="Times New Roman" w:hAnsi="Times New Roman" w:cs="Times New Roman"/>
          <w:i/>
          <w:iCs/>
          <w:spacing w:val="1"/>
        </w:rPr>
        <w:t>с</w:t>
      </w:r>
      <w:r>
        <w:rPr>
          <w:rFonts w:ascii="Times New Roman" w:hAnsi="Times New Roman" w:cs="Times New Roman"/>
          <w:i/>
          <w:iCs/>
        </w:rPr>
        <w:t>матривающему</w:t>
      </w:r>
      <w:r>
        <w:rPr>
          <w:rFonts w:ascii="Times New Roman" w:hAnsi="Times New Roman" w:cs="Times New Roman"/>
          <w:spacing w:val="96"/>
        </w:rPr>
        <w:t xml:space="preserve"> </w:t>
      </w:r>
      <w:r>
        <w:rPr>
          <w:rFonts w:ascii="Times New Roman" w:hAnsi="Times New Roman" w:cs="Times New Roman"/>
          <w:i/>
          <w:iCs/>
        </w:rPr>
        <w:t>перио</w:t>
      </w:r>
      <w:r>
        <w:rPr>
          <w:rFonts w:ascii="Times New Roman" w:hAnsi="Times New Roman" w:cs="Times New Roman"/>
          <w:i/>
          <w:iCs/>
          <w:spacing w:val="1"/>
        </w:rPr>
        <w:t>д</w:t>
      </w:r>
      <w:r>
        <w:rPr>
          <w:rFonts w:ascii="Times New Roman" w:hAnsi="Times New Roman" w:cs="Times New Roman"/>
          <w:i/>
          <w:iCs/>
        </w:rPr>
        <w:t>ич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ость</w:t>
      </w:r>
      <w:r>
        <w:rPr>
          <w:rFonts w:ascii="Times New Roman" w:hAnsi="Times New Roman" w:cs="Times New Roman"/>
          <w:spacing w:val="96"/>
        </w:rPr>
        <w:t xml:space="preserve"> </w:t>
      </w:r>
      <w:r>
        <w:rPr>
          <w:rFonts w:ascii="Times New Roman" w:hAnsi="Times New Roman" w:cs="Times New Roman"/>
          <w:i/>
          <w:iCs/>
        </w:rPr>
        <w:t>исполне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ия</w:t>
      </w:r>
      <w:r>
        <w:rPr>
          <w:rFonts w:ascii="Times New Roman" w:hAnsi="Times New Roman" w:cs="Times New Roman"/>
          <w:spacing w:val="97"/>
        </w:rPr>
        <w:t xml:space="preserve"> </w:t>
      </w:r>
      <w:r>
        <w:rPr>
          <w:rFonts w:ascii="Times New Roman" w:hAnsi="Times New Roman" w:cs="Times New Roman"/>
          <w:i/>
          <w:iCs/>
        </w:rPr>
        <w:t>обязательс</w:t>
      </w:r>
      <w:r>
        <w:rPr>
          <w:rFonts w:ascii="Times New Roman" w:hAnsi="Times New Roman" w:cs="Times New Roman"/>
          <w:i/>
          <w:iCs/>
          <w:spacing w:val="-1"/>
        </w:rPr>
        <w:t>т</w:t>
      </w:r>
      <w:r>
        <w:rPr>
          <w:rFonts w:ascii="Times New Roman" w:hAnsi="Times New Roman" w:cs="Times New Roman"/>
          <w:i/>
          <w:iCs/>
        </w:rPr>
        <w:t>ва</w:t>
      </w:r>
      <w:r>
        <w:rPr>
          <w:rFonts w:ascii="Times New Roman" w:hAnsi="Times New Roman" w:cs="Times New Roman"/>
          <w:spacing w:val="93"/>
        </w:rPr>
        <w:t xml:space="preserve"> </w:t>
      </w:r>
      <w:r>
        <w:rPr>
          <w:rFonts w:ascii="Times New Roman" w:hAnsi="Times New Roman" w:cs="Times New Roman"/>
          <w:i/>
          <w:iCs/>
        </w:rPr>
        <w:t>залого</w:t>
      </w:r>
      <w:r>
        <w:rPr>
          <w:rFonts w:ascii="Times New Roman" w:hAnsi="Times New Roman" w:cs="Times New Roman"/>
          <w:i/>
          <w:iCs/>
          <w:spacing w:val="1"/>
        </w:rPr>
        <w:t>д</w:t>
      </w:r>
      <w:r>
        <w:rPr>
          <w:rFonts w:ascii="Times New Roman" w:hAnsi="Times New Roman" w:cs="Times New Roman"/>
          <w:i/>
          <w:iCs/>
        </w:rPr>
        <w:t>ателем</w:t>
      </w:r>
      <w:r>
        <w:rPr>
          <w:rFonts w:ascii="Times New Roman" w:hAnsi="Times New Roman" w:cs="Times New Roman"/>
          <w:spacing w:val="100"/>
        </w:rPr>
        <w:t xml:space="preserve"> </w:t>
      </w:r>
      <w:r>
        <w:rPr>
          <w:rFonts w:ascii="Times New Roman" w:hAnsi="Times New Roman" w:cs="Times New Roman"/>
          <w:i/>
          <w:iCs/>
        </w:rPr>
        <w:t>-дол</w:t>
      </w:r>
      <w:r>
        <w:rPr>
          <w:rFonts w:ascii="Times New Roman" w:hAnsi="Times New Roman" w:cs="Times New Roman"/>
          <w:i/>
          <w:iCs/>
          <w:spacing w:val="1"/>
        </w:rPr>
        <w:t>жн</w:t>
      </w:r>
      <w:r>
        <w:rPr>
          <w:rFonts w:ascii="Times New Roman" w:hAnsi="Times New Roman" w:cs="Times New Roman"/>
          <w:i/>
          <w:iCs/>
        </w:rPr>
        <w:t>иком</w:t>
      </w:r>
      <w:r>
        <w:rPr>
          <w:rFonts w:ascii="Times New Roman" w:hAnsi="Times New Roman" w:cs="Times New Roman"/>
          <w:spacing w:val="22"/>
        </w:rPr>
        <w:t xml:space="preserve"> </w:t>
      </w:r>
      <w:r>
        <w:rPr>
          <w:rFonts w:ascii="Times New Roman" w:hAnsi="Times New Roman" w:cs="Times New Roman"/>
          <w:i/>
          <w:iCs/>
        </w:rPr>
        <w:t>по</w:t>
      </w:r>
      <w:r>
        <w:rPr>
          <w:rFonts w:ascii="Times New Roman" w:hAnsi="Times New Roman" w:cs="Times New Roman"/>
          <w:spacing w:val="22"/>
        </w:rPr>
        <w:t xml:space="preserve"> </w:t>
      </w:r>
      <w:r>
        <w:rPr>
          <w:rFonts w:ascii="Times New Roman" w:hAnsi="Times New Roman" w:cs="Times New Roman"/>
          <w:i/>
          <w:iCs/>
        </w:rPr>
        <w:t>да</w:t>
      </w:r>
      <w:r>
        <w:rPr>
          <w:rFonts w:ascii="Times New Roman" w:hAnsi="Times New Roman" w:cs="Times New Roman"/>
          <w:i/>
          <w:iCs/>
          <w:spacing w:val="1"/>
        </w:rPr>
        <w:t>нн</w:t>
      </w:r>
      <w:r>
        <w:rPr>
          <w:rFonts w:ascii="Times New Roman" w:hAnsi="Times New Roman" w:cs="Times New Roman"/>
          <w:i/>
          <w:iCs/>
        </w:rPr>
        <w:t>ому</w:t>
      </w:r>
      <w:r>
        <w:rPr>
          <w:rFonts w:ascii="Times New Roman" w:hAnsi="Times New Roman" w:cs="Times New Roman"/>
          <w:spacing w:val="22"/>
        </w:rPr>
        <w:t xml:space="preserve"> </w:t>
      </w:r>
      <w:r>
        <w:rPr>
          <w:rFonts w:ascii="Times New Roman" w:hAnsi="Times New Roman" w:cs="Times New Roman"/>
          <w:i/>
          <w:iCs/>
          <w:spacing w:val="1"/>
        </w:rPr>
        <w:t>д</w:t>
      </w:r>
      <w:r>
        <w:rPr>
          <w:rFonts w:ascii="Times New Roman" w:hAnsi="Times New Roman" w:cs="Times New Roman"/>
          <w:i/>
          <w:iCs/>
        </w:rPr>
        <w:t>оговор</w:t>
      </w:r>
      <w:r>
        <w:rPr>
          <w:rFonts w:ascii="Times New Roman" w:hAnsi="Times New Roman" w:cs="Times New Roman"/>
          <w:i/>
          <w:iCs/>
          <w:spacing w:val="1"/>
        </w:rPr>
        <w:t>у</w:t>
      </w:r>
      <w:r>
        <w:rPr>
          <w:rFonts w:ascii="Times New Roman" w:hAnsi="Times New Roman" w:cs="Times New Roman"/>
          <w:i/>
          <w:iCs/>
        </w:rPr>
        <w:t>,</w:t>
      </w:r>
      <w:r>
        <w:rPr>
          <w:rFonts w:ascii="Times New Roman" w:hAnsi="Times New Roman" w:cs="Times New Roman"/>
          <w:spacing w:val="24"/>
        </w:rPr>
        <w:t xml:space="preserve"> </w:t>
      </w:r>
      <w:r>
        <w:rPr>
          <w:rFonts w:ascii="Times New Roman" w:hAnsi="Times New Roman" w:cs="Times New Roman"/>
          <w:i/>
          <w:iCs/>
        </w:rPr>
        <w:t>-</w:t>
      </w:r>
      <w:r>
        <w:rPr>
          <w:rFonts w:ascii="Times New Roman" w:hAnsi="Times New Roman" w:cs="Times New Roman"/>
          <w:spacing w:val="23"/>
        </w:rPr>
        <w:t xml:space="preserve"> </w:t>
      </w:r>
      <w:r>
        <w:rPr>
          <w:rFonts w:ascii="Times New Roman" w:hAnsi="Times New Roman" w:cs="Times New Roman"/>
          <w:i/>
          <w:iCs/>
          <w:spacing w:val="1"/>
        </w:rPr>
        <w:t>д</w:t>
      </w:r>
      <w:r>
        <w:rPr>
          <w:rFonts w:ascii="Times New Roman" w:hAnsi="Times New Roman" w:cs="Times New Roman"/>
          <w:i/>
          <w:iCs/>
        </w:rPr>
        <w:t>оку</w:t>
      </w:r>
      <w:r>
        <w:rPr>
          <w:rFonts w:ascii="Times New Roman" w:hAnsi="Times New Roman" w:cs="Times New Roman"/>
          <w:i/>
          <w:iCs/>
          <w:spacing w:val="1"/>
        </w:rPr>
        <w:t>м</w:t>
      </w:r>
      <w:r>
        <w:rPr>
          <w:rFonts w:ascii="Times New Roman" w:hAnsi="Times New Roman" w:cs="Times New Roman"/>
          <w:i/>
          <w:iCs/>
        </w:rPr>
        <w:t>е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т</w:t>
      </w:r>
      <w:r>
        <w:rPr>
          <w:rFonts w:ascii="Times New Roman" w:hAnsi="Times New Roman" w:cs="Times New Roman"/>
          <w:i/>
          <w:iCs/>
          <w:spacing w:val="-1"/>
        </w:rPr>
        <w:t>ы</w:t>
      </w:r>
      <w:r>
        <w:rPr>
          <w:rFonts w:ascii="Times New Roman" w:hAnsi="Times New Roman" w:cs="Times New Roman"/>
          <w:i/>
          <w:iCs/>
        </w:rPr>
        <w:t>,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  <w:i/>
          <w:iCs/>
        </w:rPr>
        <w:t>подтвер</w:t>
      </w:r>
      <w:r>
        <w:rPr>
          <w:rFonts w:ascii="Times New Roman" w:hAnsi="Times New Roman" w:cs="Times New Roman"/>
          <w:i/>
          <w:iCs/>
          <w:spacing w:val="1"/>
        </w:rPr>
        <w:t>жд</w:t>
      </w:r>
      <w:r>
        <w:rPr>
          <w:rFonts w:ascii="Times New Roman" w:hAnsi="Times New Roman" w:cs="Times New Roman"/>
          <w:i/>
          <w:iCs/>
        </w:rPr>
        <w:t>ающие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  <w:i/>
          <w:iCs/>
        </w:rPr>
        <w:t>вруче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ие</w:t>
      </w:r>
      <w:r>
        <w:rPr>
          <w:rFonts w:ascii="Times New Roman" w:hAnsi="Times New Roman" w:cs="Times New Roman"/>
          <w:spacing w:val="20"/>
        </w:rPr>
        <w:t xml:space="preserve"> </w:t>
      </w:r>
      <w:r>
        <w:rPr>
          <w:rFonts w:ascii="Times New Roman" w:hAnsi="Times New Roman" w:cs="Times New Roman"/>
          <w:i/>
          <w:iCs/>
        </w:rPr>
        <w:t>залого</w:t>
      </w:r>
      <w:r>
        <w:rPr>
          <w:rFonts w:ascii="Times New Roman" w:hAnsi="Times New Roman" w:cs="Times New Roman"/>
          <w:i/>
          <w:iCs/>
          <w:spacing w:val="1"/>
        </w:rPr>
        <w:t>д</w:t>
      </w:r>
      <w:r>
        <w:rPr>
          <w:rFonts w:ascii="Times New Roman" w:hAnsi="Times New Roman" w:cs="Times New Roman"/>
          <w:i/>
          <w:iCs/>
        </w:rPr>
        <w:t>ателю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  <w:i/>
          <w:iCs/>
        </w:rPr>
        <w:t>лично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под</w:t>
      </w:r>
      <w:r>
        <w:rPr>
          <w:rFonts w:ascii="Times New Roman" w:hAnsi="Times New Roman" w:cs="Times New Roman"/>
          <w:spacing w:val="20"/>
        </w:rPr>
        <w:t xml:space="preserve"> </w:t>
      </w:r>
      <w:r>
        <w:rPr>
          <w:rFonts w:ascii="Times New Roman" w:hAnsi="Times New Roman" w:cs="Times New Roman"/>
          <w:i/>
          <w:iCs/>
        </w:rPr>
        <w:t>роспись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  <w:i/>
          <w:iCs/>
        </w:rPr>
        <w:t>ув</w:t>
      </w:r>
      <w:r>
        <w:rPr>
          <w:rFonts w:ascii="Times New Roman" w:hAnsi="Times New Roman" w:cs="Times New Roman"/>
          <w:i/>
          <w:iCs/>
          <w:spacing w:val="1"/>
        </w:rPr>
        <w:t>ед</w:t>
      </w:r>
      <w:r>
        <w:rPr>
          <w:rFonts w:ascii="Times New Roman" w:hAnsi="Times New Roman" w:cs="Times New Roman"/>
          <w:i/>
          <w:iCs/>
        </w:rPr>
        <w:t>омле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ия</w:t>
      </w:r>
      <w:r>
        <w:rPr>
          <w:rFonts w:ascii="Times New Roman" w:hAnsi="Times New Roman" w:cs="Times New Roman"/>
          <w:spacing w:val="20"/>
        </w:rPr>
        <w:t xml:space="preserve"> </w:t>
      </w:r>
      <w:r>
        <w:rPr>
          <w:rFonts w:ascii="Times New Roman" w:hAnsi="Times New Roman" w:cs="Times New Roman"/>
          <w:i/>
          <w:iCs/>
        </w:rPr>
        <w:t>о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ачале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  <w:i/>
          <w:iCs/>
        </w:rPr>
        <w:t>обр</w:t>
      </w:r>
      <w:r>
        <w:rPr>
          <w:rFonts w:ascii="Times New Roman" w:hAnsi="Times New Roman" w:cs="Times New Roman"/>
          <w:i/>
          <w:iCs/>
          <w:spacing w:val="3"/>
        </w:rPr>
        <w:t>а</w:t>
      </w:r>
      <w:r>
        <w:rPr>
          <w:rFonts w:ascii="Times New Roman" w:hAnsi="Times New Roman" w:cs="Times New Roman"/>
          <w:i/>
          <w:iCs/>
        </w:rPr>
        <w:t>щения</w:t>
      </w:r>
      <w:r>
        <w:rPr>
          <w:rFonts w:ascii="Times New Roman" w:hAnsi="Times New Roman" w:cs="Times New Roman"/>
          <w:spacing w:val="20"/>
        </w:rPr>
        <w:t xml:space="preserve"> </w:t>
      </w:r>
      <w:r>
        <w:rPr>
          <w:rFonts w:ascii="Times New Roman" w:hAnsi="Times New Roman" w:cs="Times New Roman"/>
          <w:i/>
          <w:iCs/>
        </w:rPr>
        <w:t>взыскания</w:t>
      </w:r>
      <w:r>
        <w:rPr>
          <w:rFonts w:ascii="Times New Roman" w:hAnsi="Times New Roman" w:cs="Times New Roman"/>
          <w:spacing w:val="20"/>
        </w:rPr>
        <w:t xml:space="preserve"> 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а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  <w:i/>
          <w:iCs/>
        </w:rPr>
        <w:t>зало</w:t>
      </w:r>
      <w:r>
        <w:rPr>
          <w:rFonts w:ascii="Times New Roman" w:hAnsi="Times New Roman" w:cs="Times New Roman"/>
          <w:i/>
          <w:iCs/>
          <w:spacing w:val="1"/>
        </w:rPr>
        <w:t>ж</w:t>
      </w:r>
      <w:r>
        <w:rPr>
          <w:rFonts w:ascii="Times New Roman" w:hAnsi="Times New Roman" w:cs="Times New Roman"/>
          <w:i/>
          <w:iCs/>
        </w:rPr>
        <w:t>е</w:t>
      </w:r>
      <w:r>
        <w:rPr>
          <w:rFonts w:ascii="Times New Roman" w:hAnsi="Times New Roman" w:cs="Times New Roman"/>
          <w:i/>
          <w:iCs/>
          <w:spacing w:val="1"/>
        </w:rPr>
        <w:t>нн</w:t>
      </w:r>
      <w:r>
        <w:rPr>
          <w:rFonts w:ascii="Times New Roman" w:hAnsi="Times New Roman" w:cs="Times New Roman"/>
          <w:i/>
          <w:iCs/>
        </w:rPr>
        <w:t>ые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  <w:i/>
          <w:iCs/>
        </w:rPr>
        <w:t>це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ные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  <w:i/>
          <w:iCs/>
        </w:rPr>
        <w:t>бумаги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  <w:i/>
          <w:iCs/>
        </w:rPr>
        <w:t>и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  <w:i/>
          <w:iCs/>
          <w:spacing w:val="-1"/>
        </w:rPr>
        <w:t>(</w:t>
      </w:r>
      <w:r>
        <w:rPr>
          <w:rFonts w:ascii="Times New Roman" w:hAnsi="Times New Roman" w:cs="Times New Roman"/>
          <w:i/>
          <w:iCs/>
        </w:rPr>
        <w:t>или)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  <w:i/>
          <w:iCs/>
        </w:rPr>
        <w:t>о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приобретении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  <w:i/>
          <w:iCs/>
        </w:rPr>
        <w:t>заложе</w:t>
      </w:r>
      <w:r>
        <w:rPr>
          <w:rFonts w:ascii="Times New Roman" w:hAnsi="Times New Roman" w:cs="Times New Roman"/>
          <w:i/>
          <w:iCs/>
          <w:spacing w:val="2"/>
        </w:rPr>
        <w:t>н</w:t>
      </w:r>
      <w:r>
        <w:rPr>
          <w:rFonts w:ascii="Times New Roman" w:hAnsi="Times New Roman" w:cs="Times New Roman"/>
          <w:i/>
          <w:iCs/>
        </w:rPr>
        <w:t>ного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  <w:i/>
          <w:iCs/>
        </w:rPr>
        <w:t>и</w:t>
      </w:r>
      <w:r>
        <w:rPr>
          <w:rFonts w:ascii="Times New Roman" w:hAnsi="Times New Roman" w:cs="Times New Roman"/>
          <w:i/>
          <w:iCs/>
          <w:spacing w:val="1"/>
        </w:rPr>
        <w:t>м</w:t>
      </w:r>
      <w:r>
        <w:rPr>
          <w:rFonts w:ascii="Times New Roman" w:hAnsi="Times New Roman" w:cs="Times New Roman"/>
          <w:i/>
          <w:iCs/>
        </w:rPr>
        <w:t>ущес</w:t>
      </w:r>
      <w:r>
        <w:rPr>
          <w:rFonts w:ascii="Times New Roman" w:hAnsi="Times New Roman" w:cs="Times New Roman"/>
          <w:i/>
          <w:iCs/>
          <w:spacing w:val="-1"/>
        </w:rPr>
        <w:t>т</w:t>
      </w:r>
      <w:r>
        <w:rPr>
          <w:rFonts w:ascii="Times New Roman" w:hAnsi="Times New Roman" w:cs="Times New Roman"/>
          <w:i/>
          <w:iCs/>
        </w:rPr>
        <w:t>ва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  <w:i/>
          <w:iCs/>
        </w:rPr>
        <w:t>залого</w:t>
      </w:r>
      <w:r>
        <w:rPr>
          <w:rFonts w:ascii="Times New Roman" w:hAnsi="Times New Roman" w:cs="Times New Roman"/>
          <w:i/>
          <w:iCs/>
          <w:spacing w:val="2"/>
        </w:rPr>
        <w:t>д</w:t>
      </w:r>
      <w:r>
        <w:rPr>
          <w:rFonts w:ascii="Times New Roman" w:hAnsi="Times New Roman" w:cs="Times New Roman"/>
          <w:i/>
          <w:iCs/>
        </w:rPr>
        <w:t>ер</w:t>
      </w:r>
      <w:r>
        <w:rPr>
          <w:rFonts w:ascii="Times New Roman" w:hAnsi="Times New Roman" w:cs="Times New Roman"/>
          <w:i/>
          <w:iCs/>
          <w:spacing w:val="1"/>
        </w:rPr>
        <w:t>ж</w:t>
      </w:r>
      <w:r>
        <w:rPr>
          <w:rFonts w:ascii="Times New Roman" w:hAnsi="Times New Roman" w:cs="Times New Roman"/>
          <w:i/>
          <w:iCs/>
        </w:rPr>
        <w:t>ателем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  <w:i/>
          <w:iCs/>
        </w:rPr>
        <w:t>в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  <w:i/>
          <w:iCs/>
        </w:rPr>
        <w:t>свою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  <w:i/>
          <w:iCs/>
        </w:rPr>
        <w:t>пользу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  <w:i/>
          <w:iCs/>
        </w:rPr>
        <w:t>или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  <w:i/>
          <w:iCs/>
        </w:rPr>
        <w:t>направле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ие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  <w:i/>
          <w:iCs/>
        </w:rPr>
        <w:t>такого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16" w:line="60" w:lineRule="exact"/>
        <w:rPr>
          <w:rFonts w:ascii="Times New Roman" w:hAnsi="Times New Roman" w:cs="Times New Roman"/>
          <w:sz w:val="6"/>
          <w:szCs w:val="6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auto"/>
        <w:ind w:left="7801" w:right="-20"/>
        <w:rPr>
          <w:rFonts w:ascii="Times New Roman" w:hAnsi="Times New Roman" w:cs="Times New Roman"/>
          <w:sz w:val="24"/>
          <w:szCs w:val="24"/>
        </w:rPr>
        <w:sectPr w:rsidR="00083C6B">
          <w:pgSz w:w="11904" w:h="16836"/>
          <w:pgMar w:top="965" w:right="850" w:bottom="798" w:left="1418" w:header="720" w:footer="720" w:gutter="0"/>
          <w:cols w:space="720"/>
          <w:noEndnote/>
        </w:sectPr>
      </w:pPr>
      <w:r>
        <w:rPr>
          <w:rFonts w:ascii="Times New Roman" w:hAnsi="Times New Roman" w:cs="Times New Roman"/>
          <w:w w:val="104"/>
          <w:sz w:val="19"/>
          <w:szCs w:val="19"/>
        </w:rPr>
        <w:t>С</w:t>
      </w:r>
      <w:r>
        <w:rPr>
          <w:rFonts w:ascii="Times New Roman" w:hAnsi="Times New Roman" w:cs="Times New Roman"/>
          <w:spacing w:val="-1"/>
          <w:w w:val="104"/>
          <w:sz w:val="19"/>
          <w:szCs w:val="19"/>
        </w:rPr>
        <w:t>т</w:t>
      </w:r>
      <w:r>
        <w:rPr>
          <w:rFonts w:ascii="Times New Roman" w:hAnsi="Times New Roman" w:cs="Times New Roman"/>
          <w:w w:val="104"/>
          <w:sz w:val="19"/>
          <w:szCs w:val="19"/>
        </w:rPr>
        <w:t>рани</w:t>
      </w:r>
      <w:r>
        <w:rPr>
          <w:rFonts w:ascii="Times New Roman" w:hAnsi="Times New Roman" w:cs="Times New Roman"/>
          <w:spacing w:val="-1"/>
          <w:w w:val="104"/>
          <w:sz w:val="19"/>
          <w:szCs w:val="19"/>
        </w:rPr>
        <w:t>ц</w:t>
      </w:r>
      <w:r>
        <w:rPr>
          <w:rFonts w:ascii="Times New Roman" w:hAnsi="Times New Roman" w:cs="Times New Roman"/>
          <w:w w:val="104"/>
          <w:sz w:val="19"/>
          <w:szCs w:val="19"/>
        </w:rPr>
        <w:t>а</w:t>
      </w:r>
      <w:r>
        <w:rPr>
          <w:rFonts w:ascii="Times New Roman" w:hAnsi="Times New Roman" w:cs="Times New Roman"/>
          <w:spacing w:val="2"/>
          <w:sz w:val="19"/>
          <w:szCs w:val="19"/>
        </w:rPr>
        <w:t xml:space="preserve"> </w:t>
      </w:r>
      <w:r>
        <w:rPr>
          <w:rFonts w:ascii="Times New Roman" w:hAnsi="Times New Roman" w:cs="Times New Roman"/>
          <w:b/>
          <w:bCs/>
          <w:spacing w:val="1"/>
          <w:w w:val="104"/>
          <w:sz w:val="19"/>
          <w:szCs w:val="19"/>
        </w:rPr>
        <w:t>4</w:t>
      </w:r>
      <w:r>
        <w:rPr>
          <w:rFonts w:ascii="Times New Roman" w:hAnsi="Times New Roman" w:cs="Times New Roman"/>
          <w:b/>
          <w:bCs/>
          <w:w w:val="104"/>
          <w:sz w:val="19"/>
          <w:szCs w:val="19"/>
        </w:rPr>
        <w:t>9</w:t>
      </w:r>
      <w:r>
        <w:rPr>
          <w:rFonts w:ascii="Times New Roman" w:hAnsi="Times New Roman" w:cs="Times New Roman"/>
          <w:spacing w:val="5"/>
          <w:sz w:val="19"/>
          <w:szCs w:val="19"/>
        </w:rPr>
        <w:t xml:space="preserve"> 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6" w:lineRule="auto"/>
        <w:ind w:right="26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</w:rPr>
        <w:lastRenderedPageBreak/>
        <w:t>уве</w:t>
      </w:r>
      <w:r>
        <w:rPr>
          <w:rFonts w:ascii="Times New Roman" w:hAnsi="Times New Roman" w:cs="Times New Roman"/>
          <w:i/>
          <w:iCs/>
          <w:spacing w:val="1"/>
        </w:rPr>
        <w:t>д</w:t>
      </w:r>
      <w:r>
        <w:rPr>
          <w:rFonts w:ascii="Times New Roman" w:hAnsi="Times New Roman" w:cs="Times New Roman"/>
          <w:i/>
          <w:iCs/>
        </w:rPr>
        <w:t>о</w:t>
      </w:r>
      <w:r>
        <w:rPr>
          <w:rFonts w:ascii="Times New Roman" w:hAnsi="Times New Roman" w:cs="Times New Roman"/>
          <w:i/>
          <w:iCs/>
          <w:spacing w:val="1"/>
        </w:rPr>
        <w:t>м</w:t>
      </w:r>
      <w:r>
        <w:rPr>
          <w:rFonts w:ascii="Times New Roman" w:hAnsi="Times New Roman" w:cs="Times New Roman"/>
          <w:i/>
          <w:iCs/>
        </w:rPr>
        <w:t>ления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  <w:i/>
          <w:iCs/>
        </w:rPr>
        <w:t>по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  <w:i/>
          <w:iCs/>
        </w:rPr>
        <w:t>а</w:t>
      </w:r>
      <w:r>
        <w:rPr>
          <w:rFonts w:ascii="Times New Roman" w:hAnsi="Times New Roman" w:cs="Times New Roman"/>
          <w:i/>
          <w:iCs/>
          <w:spacing w:val="1"/>
        </w:rPr>
        <w:t>д</w:t>
      </w:r>
      <w:r>
        <w:rPr>
          <w:rFonts w:ascii="Times New Roman" w:hAnsi="Times New Roman" w:cs="Times New Roman"/>
          <w:i/>
          <w:iCs/>
        </w:rPr>
        <w:t>ресу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  <w:i/>
          <w:iCs/>
        </w:rPr>
        <w:t>ме</w:t>
      </w:r>
      <w:r>
        <w:rPr>
          <w:rFonts w:ascii="Times New Roman" w:hAnsi="Times New Roman" w:cs="Times New Roman"/>
          <w:i/>
          <w:iCs/>
          <w:spacing w:val="1"/>
        </w:rPr>
        <w:t>с</w:t>
      </w:r>
      <w:r>
        <w:rPr>
          <w:rFonts w:ascii="Times New Roman" w:hAnsi="Times New Roman" w:cs="Times New Roman"/>
          <w:i/>
          <w:iCs/>
        </w:rPr>
        <w:t>та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  <w:i/>
          <w:iCs/>
          <w:spacing w:val="1"/>
        </w:rPr>
        <w:t>ж</w:t>
      </w:r>
      <w:r>
        <w:rPr>
          <w:rFonts w:ascii="Times New Roman" w:hAnsi="Times New Roman" w:cs="Times New Roman"/>
          <w:i/>
          <w:iCs/>
        </w:rPr>
        <w:t>ительс</w:t>
      </w:r>
      <w:r>
        <w:rPr>
          <w:rFonts w:ascii="Times New Roman" w:hAnsi="Times New Roman" w:cs="Times New Roman"/>
          <w:i/>
          <w:iCs/>
          <w:spacing w:val="-1"/>
        </w:rPr>
        <w:t>т</w:t>
      </w:r>
      <w:r>
        <w:rPr>
          <w:rFonts w:ascii="Times New Roman" w:hAnsi="Times New Roman" w:cs="Times New Roman"/>
          <w:i/>
          <w:iCs/>
        </w:rPr>
        <w:t>ва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  <w:i/>
          <w:iCs/>
          <w:spacing w:val="-1"/>
        </w:rPr>
        <w:t>(</w:t>
      </w:r>
      <w:r>
        <w:rPr>
          <w:rFonts w:ascii="Times New Roman" w:hAnsi="Times New Roman" w:cs="Times New Roman"/>
          <w:i/>
          <w:iCs/>
        </w:rPr>
        <w:t>регистрации)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  <w:i/>
          <w:iCs/>
        </w:rPr>
        <w:t>физического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  <w:i/>
          <w:iCs/>
        </w:rPr>
        <w:t>лица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  <w:i/>
          <w:iCs/>
        </w:rPr>
        <w:t>или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  <w:i/>
          <w:iCs/>
        </w:rPr>
        <w:t>по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  <w:i/>
          <w:iCs/>
        </w:rPr>
        <w:t>а</w:t>
      </w:r>
      <w:r>
        <w:rPr>
          <w:rFonts w:ascii="Times New Roman" w:hAnsi="Times New Roman" w:cs="Times New Roman"/>
          <w:i/>
          <w:iCs/>
          <w:spacing w:val="1"/>
        </w:rPr>
        <w:t>д</w:t>
      </w:r>
      <w:r>
        <w:rPr>
          <w:rFonts w:ascii="Times New Roman" w:hAnsi="Times New Roman" w:cs="Times New Roman"/>
          <w:i/>
          <w:iCs/>
        </w:rPr>
        <w:t>ре</w:t>
      </w:r>
      <w:r>
        <w:rPr>
          <w:rFonts w:ascii="Times New Roman" w:hAnsi="Times New Roman" w:cs="Times New Roman"/>
          <w:i/>
          <w:iCs/>
          <w:spacing w:val="1"/>
        </w:rPr>
        <w:t>с</w:t>
      </w:r>
      <w:r>
        <w:rPr>
          <w:rFonts w:ascii="Times New Roman" w:hAnsi="Times New Roman" w:cs="Times New Roman"/>
          <w:i/>
          <w:iCs/>
        </w:rPr>
        <w:t>у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  <w:i/>
          <w:iCs/>
        </w:rPr>
        <w:t>ме</w:t>
      </w:r>
      <w:r>
        <w:rPr>
          <w:rFonts w:ascii="Times New Roman" w:hAnsi="Times New Roman" w:cs="Times New Roman"/>
          <w:i/>
          <w:iCs/>
          <w:spacing w:val="1"/>
        </w:rPr>
        <w:t>с</w:t>
      </w:r>
      <w:r>
        <w:rPr>
          <w:rFonts w:ascii="Times New Roman" w:hAnsi="Times New Roman" w:cs="Times New Roman"/>
          <w:i/>
          <w:iCs/>
        </w:rPr>
        <w:t>та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на</w:t>
      </w:r>
      <w:r>
        <w:rPr>
          <w:rFonts w:ascii="Times New Roman" w:hAnsi="Times New Roman" w:cs="Times New Roman"/>
          <w:i/>
          <w:iCs/>
          <w:spacing w:val="1"/>
        </w:rPr>
        <w:t>х</w:t>
      </w:r>
      <w:r>
        <w:rPr>
          <w:rFonts w:ascii="Times New Roman" w:hAnsi="Times New Roman" w:cs="Times New Roman"/>
          <w:i/>
          <w:iCs/>
        </w:rPr>
        <w:t>о</w:t>
      </w:r>
      <w:r>
        <w:rPr>
          <w:rFonts w:ascii="Times New Roman" w:hAnsi="Times New Roman" w:cs="Times New Roman"/>
          <w:i/>
          <w:iCs/>
          <w:spacing w:val="1"/>
        </w:rPr>
        <w:t>жд</w:t>
      </w:r>
      <w:r>
        <w:rPr>
          <w:rFonts w:ascii="Times New Roman" w:hAnsi="Times New Roman" w:cs="Times New Roman"/>
          <w:i/>
          <w:iCs/>
        </w:rPr>
        <w:t>е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ия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  <w:i/>
          <w:iCs/>
        </w:rPr>
        <w:t>юри</w:t>
      </w:r>
      <w:r>
        <w:rPr>
          <w:rFonts w:ascii="Times New Roman" w:hAnsi="Times New Roman" w:cs="Times New Roman"/>
          <w:i/>
          <w:iCs/>
          <w:spacing w:val="1"/>
        </w:rPr>
        <w:t>д</w:t>
      </w:r>
      <w:r>
        <w:rPr>
          <w:rFonts w:ascii="Times New Roman" w:hAnsi="Times New Roman" w:cs="Times New Roman"/>
          <w:i/>
          <w:iCs/>
        </w:rPr>
        <w:t>иче</w:t>
      </w:r>
      <w:r>
        <w:rPr>
          <w:rFonts w:ascii="Times New Roman" w:hAnsi="Times New Roman" w:cs="Times New Roman"/>
          <w:i/>
          <w:iCs/>
          <w:spacing w:val="1"/>
        </w:rPr>
        <w:t>с</w:t>
      </w:r>
      <w:r>
        <w:rPr>
          <w:rFonts w:ascii="Times New Roman" w:hAnsi="Times New Roman" w:cs="Times New Roman"/>
          <w:i/>
          <w:iCs/>
        </w:rPr>
        <w:t>кого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  <w:i/>
          <w:iCs/>
        </w:rPr>
        <w:t>лица.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  <w:i/>
          <w:iCs/>
        </w:rPr>
        <w:t>Вруче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ие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  <w:i/>
          <w:iCs/>
        </w:rPr>
        <w:t>уве</w:t>
      </w:r>
      <w:r>
        <w:rPr>
          <w:rFonts w:ascii="Times New Roman" w:hAnsi="Times New Roman" w:cs="Times New Roman"/>
          <w:i/>
          <w:iCs/>
          <w:spacing w:val="1"/>
        </w:rPr>
        <w:t>д</w:t>
      </w:r>
      <w:r>
        <w:rPr>
          <w:rFonts w:ascii="Times New Roman" w:hAnsi="Times New Roman" w:cs="Times New Roman"/>
          <w:i/>
          <w:iCs/>
        </w:rPr>
        <w:t>о</w:t>
      </w:r>
      <w:r>
        <w:rPr>
          <w:rFonts w:ascii="Times New Roman" w:hAnsi="Times New Roman" w:cs="Times New Roman"/>
          <w:i/>
          <w:iCs/>
          <w:spacing w:val="1"/>
        </w:rPr>
        <w:t>м</w:t>
      </w:r>
      <w:r>
        <w:rPr>
          <w:rFonts w:ascii="Times New Roman" w:hAnsi="Times New Roman" w:cs="Times New Roman"/>
          <w:i/>
          <w:iCs/>
        </w:rPr>
        <w:t>ления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  <w:i/>
          <w:iCs/>
          <w:spacing w:val="1"/>
        </w:rPr>
        <w:t>д</w:t>
      </w:r>
      <w:r>
        <w:rPr>
          <w:rFonts w:ascii="Times New Roman" w:hAnsi="Times New Roman" w:cs="Times New Roman"/>
          <w:i/>
          <w:iCs/>
        </w:rPr>
        <w:t>ол</w:t>
      </w:r>
      <w:r>
        <w:rPr>
          <w:rFonts w:ascii="Times New Roman" w:hAnsi="Times New Roman" w:cs="Times New Roman"/>
          <w:i/>
          <w:iCs/>
          <w:spacing w:val="1"/>
        </w:rPr>
        <w:t>жн</w:t>
      </w:r>
      <w:r>
        <w:rPr>
          <w:rFonts w:ascii="Times New Roman" w:hAnsi="Times New Roman" w:cs="Times New Roman"/>
          <w:i/>
          <w:iCs/>
        </w:rPr>
        <w:t>о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  <w:i/>
          <w:iCs/>
        </w:rPr>
        <w:t>бы</w:t>
      </w:r>
      <w:r>
        <w:rPr>
          <w:rFonts w:ascii="Times New Roman" w:hAnsi="Times New Roman" w:cs="Times New Roman"/>
          <w:i/>
          <w:iCs/>
          <w:spacing w:val="-1"/>
        </w:rPr>
        <w:t>т</w:t>
      </w:r>
      <w:r>
        <w:rPr>
          <w:rFonts w:ascii="Times New Roman" w:hAnsi="Times New Roman" w:cs="Times New Roman"/>
          <w:i/>
          <w:iCs/>
        </w:rPr>
        <w:t>ь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  <w:i/>
          <w:iCs/>
        </w:rPr>
        <w:t>ос</w:t>
      </w:r>
      <w:r>
        <w:rPr>
          <w:rFonts w:ascii="Times New Roman" w:hAnsi="Times New Roman" w:cs="Times New Roman"/>
          <w:i/>
          <w:iCs/>
          <w:spacing w:val="1"/>
        </w:rPr>
        <w:t>у</w:t>
      </w:r>
      <w:r>
        <w:rPr>
          <w:rFonts w:ascii="Times New Roman" w:hAnsi="Times New Roman" w:cs="Times New Roman"/>
          <w:i/>
          <w:iCs/>
          <w:spacing w:val="-1"/>
        </w:rPr>
        <w:t>щ</w:t>
      </w:r>
      <w:r>
        <w:rPr>
          <w:rFonts w:ascii="Times New Roman" w:hAnsi="Times New Roman" w:cs="Times New Roman"/>
          <w:i/>
          <w:iCs/>
        </w:rPr>
        <w:t>ествлено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е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  <w:i/>
          <w:iCs/>
          <w:spacing w:val="1"/>
        </w:rPr>
        <w:t>м</w:t>
      </w:r>
      <w:r>
        <w:rPr>
          <w:rFonts w:ascii="Times New Roman" w:hAnsi="Times New Roman" w:cs="Times New Roman"/>
          <w:i/>
          <w:iCs/>
        </w:rPr>
        <w:t>е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ее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  <w:i/>
          <w:iCs/>
        </w:rPr>
        <w:t>чем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за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  <w:i/>
          <w:iCs/>
        </w:rPr>
        <w:t>10</w:t>
      </w:r>
      <w:r>
        <w:rPr>
          <w:rFonts w:ascii="Times New Roman" w:hAnsi="Times New Roman" w:cs="Times New Roman"/>
          <w:spacing w:val="22"/>
        </w:rPr>
        <w:t xml:space="preserve"> </w:t>
      </w:r>
      <w:r>
        <w:rPr>
          <w:rFonts w:ascii="Times New Roman" w:hAnsi="Times New Roman" w:cs="Times New Roman"/>
          <w:i/>
          <w:iCs/>
        </w:rPr>
        <w:t>рабочих</w:t>
      </w:r>
      <w:r>
        <w:rPr>
          <w:rFonts w:ascii="Times New Roman" w:hAnsi="Times New Roman" w:cs="Times New Roman"/>
          <w:spacing w:val="22"/>
        </w:rPr>
        <w:t xml:space="preserve"> </w:t>
      </w:r>
      <w:r>
        <w:rPr>
          <w:rFonts w:ascii="Times New Roman" w:hAnsi="Times New Roman" w:cs="Times New Roman"/>
          <w:i/>
          <w:iCs/>
        </w:rPr>
        <w:t>д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ей</w:t>
      </w:r>
      <w:r>
        <w:rPr>
          <w:rFonts w:ascii="Times New Roman" w:hAnsi="Times New Roman" w:cs="Times New Roman"/>
          <w:spacing w:val="22"/>
        </w:rPr>
        <w:t xml:space="preserve"> </w:t>
      </w:r>
      <w:r>
        <w:rPr>
          <w:rFonts w:ascii="Times New Roman" w:hAnsi="Times New Roman" w:cs="Times New Roman"/>
          <w:i/>
          <w:iCs/>
          <w:spacing w:val="1"/>
        </w:rPr>
        <w:t>д</w:t>
      </w:r>
      <w:r>
        <w:rPr>
          <w:rFonts w:ascii="Times New Roman" w:hAnsi="Times New Roman" w:cs="Times New Roman"/>
          <w:i/>
          <w:iCs/>
        </w:rPr>
        <w:t>о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  <w:i/>
          <w:iCs/>
          <w:spacing w:val="1"/>
        </w:rPr>
        <w:t>д</w:t>
      </w:r>
      <w:r>
        <w:rPr>
          <w:rFonts w:ascii="Times New Roman" w:hAnsi="Times New Roman" w:cs="Times New Roman"/>
          <w:i/>
          <w:iCs/>
        </w:rPr>
        <w:t>аты</w:t>
      </w:r>
      <w:r>
        <w:rPr>
          <w:rFonts w:ascii="Times New Roman" w:hAnsi="Times New Roman" w:cs="Times New Roman"/>
          <w:spacing w:val="20"/>
        </w:rPr>
        <w:t xml:space="preserve"> </w:t>
      </w:r>
      <w:r>
        <w:rPr>
          <w:rFonts w:ascii="Times New Roman" w:hAnsi="Times New Roman" w:cs="Times New Roman"/>
          <w:i/>
          <w:iCs/>
        </w:rPr>
        <w:t>пре</w:t>
      </w:r>
      <w:r>
        <w:rPr>
          <w:rFonts w:ascii="Times New Roman" w:hAnsi="Times New Roman" w:cs="Times New Roman"/>
          <w:i/>
          <w:iCs/>
          <w:spacing w:val="2"/>
        </w:rPr>
        <w:t>д</w:t>
      </w:r>
      <w:r>
        <w:rPr>
          <w:rFonts w:ascii="Times New Roman" w:hAnsi="Times New Roman" w:cs="Times New Roman"/>
          <w:i/>
          <w:iCs/>
        </w:rPr>
        <w:t>оставления</w:t>
      </w:r>
      <w:r>
        <w:rPr>
          <w:rFonts w:ascii="Times New Roman" w:hAnsi="Times New Roman" w:cs="Times New Roman"/>
          <w:spacing w:val="22"/>
        </w:rPr>
        <w:t xml:space="preserve"> </w:t>
      </w:r>
      <w:r>
        <w:rPr>
          <w:rFonts w:ascii="Times New Roman" w:hAnsi="Times New Roman" w:cs="Times New Roman"/>
          <w:i/>
          <w:iCs/>
          <w:spacing w:val="1"/>
        </w:rPr>
        <w:t>д</w:t>
      </w:r>
      <w:r>
        <w:rPr>
          <w:rFonts w:ascii="Times New Roman" w:hAnsi="Times New Roman" w:cs="Times New Roman"/>
          <w:i/>
          <w:iCs/>
        </w:rPr>
        <w:t>оку</w:t>
      </w:r>
      <w:r>
        <w:rPr>
          <w:rFonts w:ascii="Times New Roman" w:hAnsi="Times New Roman" w:cs="Times New Roman"/>
          <w:i/>
          <w:iCs/>
          <w:spacing w:val="1"/>
        </w:rPr>
        <w:t>м</w:t>
      </w:r>
      <w:r>
        <w:rPr>
          <w:rFonts w:ascii="Times New Roman" w:hAnsi="Times New Roman" w:cs="Times New Roman"/>
          <w:i/>
          <w:iCs/>
        </w:rPr>
        <w:t>е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тов</w:t>
      </w:r>
      <w:r>
        <w:rPr>
          <w:rFonts w:ascii="Times New Roman" w:hAnsi="Times New Roman" w:cs="Times New Roman"/>
          <w:spacing w:val="20"/>
        </w:rPr>
        <w:t xml:space="preserve"> </w:t>
      </w:r>
      <w:r>
        <w:rPr>
          <w:rFonts w:ascii="Times New Roman" w:hAnsi="Times New Roman" w:cs="Times New Roman"/>
          <w:i/>
          <w:iCs/>
        </w:rPr>
        <w:t>ре</w:t>
      </w:r>
      <w:r>
        <w:rPr>
          <w:rFonts w:ascii="Times New Roman" w:hAnsi="Times New Roman" w:cs="Times New Roman"/>
          <w:i/>
          <w:iCs/>
          <w:spacing w:val="1"/>
        </w:rPr>
        <w:t>е</w:t>
      </w:r>
      <w:r>
        <w:rPr>
          <w:rFonts w:ascii="Times New Roman" w:hAnsi="Times New Roman" w:cs="Times New Roman"/>
          <w:i/>
          <w:iCs/>
        </w:rPr>
        <w:t>строд</w:t>
      </w:r>
      <w:r>
        <w:rPr>
          <w:rFonts w:ascii="Times New Roman" w:hAnsi="Times New Roman" w:cs="Times New Roman"/>
          <w:i/>
          <w:iCs/>
          <w:spacing w:val="1"/>
        </w:rPr>
        <w:t>е</w:t>
      </w:r>
      <w:r>
        <w:rPr>
          <w:rFonts w:ascii="Times New Roman" w:hAnsi="Times New Roman" w:cs="Times New Roman"/>
          <w:i/>
          <w:iCs/>
        </w:rPr>
        <w:t>ржателю.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  <w:i/>
          <w:iCs/>
        </w:rPr>
        <w:t>Направление</w:t>
      </w:r>
      <w:r>
        <w:rPr>
          <w:rFonts w:ascii="Times New Roman" w:hAnsi="Times New Roman" w:cs="Times New Roman"/>
          <w:spacing w:val="20"/>
        </w:rPr>
        <w:t xml:space="preserve"> </w:t>
      </w:r>
      <w:r>
        <w:rPr>
          <w:rFonts w:ascii="Times New Roman" w:hAnsi="Times New Roman" w:cs="Times New Roman"/>
          <w:i/>
          <w:iCs/>
        </w:rPr>
        <w:t>у</w:t>
      </w:r>
      <w:r>
        <w:rPr>
          <w:rFonts w:ascii="Times New Roman" w:hAnsi="Times New Roman" w:cs="Times New Roman"/>
          <w:i/>
          <w:iCs/>
          <w:spacing w:val="7"/>
        </w:rPr>
        <w:t>в</w:t>
      </w:r>
      <w:r>
        <w:rPr>
          <w:rFonts w:ascii="Times New Roman" w:hAnsi="Times New Roman" w:cs="Times New Roman"/>
          <w:i/>
          <w:iCs/>
        </w:rPr>
        <w:t>е-до</w:t>
      </w:r>
      <w:r>
        <w:rPr>
          <w:rFonts w:ascii="Times New Roman" w:hAnsi="Times New Roman" w:cs="Times New Roman"/>
          <w:i/>
          <w:iCs/>
          <w:spacing w:val="1"/>
        </w:rPr>
        <w:t>м</w:t>
      </w:r>
      <w:r>
        <w:rPr>
          <w:rFonts w:ascii="Times New Roman" w:hAnsi="Times New Roman" w:cs="Times New Roman"/>
          <w:i/>
          <w:iCs/>
        </w:rPr>
        <w:t>ления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  <w:i/>
          <w:iCs/>
          <w:spacing w:val="1"/>
        </w:rPr>
        <w:t>д</w:t>
      </w:r>
      <w:r>
        <w:rPr>
          <w:rFonts w:ascii="Times New Roman" w:hAnsi="Times New Roman" w:cs="Times New Roman"/>
          <w:i/>
          <w:iCs/>
        </w:rPr>
        <w:t>ол</w:t>
      </w:r>
      <w:r>
        <w:rPr>
          <w:rFonts w:ascii="Times New Roman" w:hAnsi="Times New Roman" w:cs="Times New Roman"/>
          <w:i/>
          <w:iCs/>
          <w:spacing w:val="1"/>
        </w:rPr>
        <w:t>жн</w:t>
      </w:r>
      <w:r>
        <w:rPr>
          <w:rFonts w:ascii="Times New Roman" w:hAnsi="Times New Roman" w:cs="Times New Roman"/>
          <w:i/>
          <w:iCs/>
        </w:rPr>
        <w:t>о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  <w:i/>
          <w:iCs/>
        </w:rPr>
        <w:t>бы</w:t>
      </w:r>
      <w:r>
        <w:rPr>
          <w:rFonts w:ascii="Times New Roman" w:hAnsi="Times New Roman" w:cs="Times New Roman"/>
          <w:i/>
          <w:iCs/>
          <w:spacing w:val="-1"/>
        </w:rPr>
        <w:t>т</w:t>
      </w:r>
      <w:r>
        <w:rPr>
          <w:rFonts w:ascii="Times New Roman" w:hAnsi="Times New Roman" w:cs="Times New Roman"/>
          <w:i/>
          <w:iCs/>
        </w:rPr>
        <w:t>ь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  <w:i/>
          <w:iCs/>
        </w:rPr>
        <w:t>ос</w:t>
      </w:r>
      <w:r>
        <w:rPr>
          <w:rFonts w:ascii="Times New Roman" w:hAnsi="Times New Roman" w:cs="Times New Roman"/>
          <w:i/>
          <w:iCs/>
          <w:spacing w:val="1"/>
        </w:rPr>
        <w:t>у</w:t>
      </w:r>
      <w:r>
        <w:rPr>
          <w:rFonts w:ascii="Times New Roman" w:hAnsi="Times New Roman" w:cs="Times New Roman"/>
          <w:i/>
          <w:iCs/>
        </w:rPr>
        <w:t>щес</w:t>
      </w:r>
      <w:r>
        <w:rPr>
          <w:rFonts w:ascii="Times New Roman" w:hAnsi="Times New Roman" w:cs="Times New Roman"/>
          <w:i/>
          <w:iCs/>
          <w:spacing w:val="-1"/>
        </w:rPr>
        <w:t>т</w:t>
      </w:r>
      <w:r>
        <w:rPr>
          <w:rFonts w:ascii="Times New Roman" w:hAnsi="Times New Roman" w:cs="Times New Roman"/>
          <w:i/>
          <w:iCs/>
        </w:rPr>
        <w:t>влено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  <w:i/>
          <w:iCs/>
        </w:rPr>
        <w:t>не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  <w:i/>
          <w:iCs/>
        </w:rPr>
        <w:t>ме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ее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  <w:i/>
          <w:iCs/>
        </w:rPr>
        <w:t>чем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  <w:i/>
          <w:iCs/>
        </w:rPr>
        <w:t>за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  <w:i/>
          <w:iCs/>
        </w:rPr>
        <w:t>20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  <w:i/>
          <w:iCs/>
        </w:rPr>
        <w:t>рабочих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  <w:i/>
          <w:iCs/>
          <w:spacing w:val="1"/>
        </w:rPr>
        <w:t>д</w:t>
      </w:r>
      <w:r>
        <w:rPr>
          <w:rFonts w:ascii="Times New Roman" w:hAnsi="Times New Roman" w:cs="Times New Roman"/>
          <w:i/>
          <w:iCs/>
        </w:rPr>
        <w:t>ней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  <w:i/>
          <w:iCs/>
          <w:spacing w:val="1"/>
        </w:rPr>
        <w:t>д</w:t>
      </w:r>
      <w:r>
        <w:rPr>
          <w:rFonts w:ascii="Times New Roman" w:hAnsi="Times New Roman" w:cs="Times New Roman"/>
          <w:i/>
          <w:iCs/>
        </w:rPr>
        <w:t>о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  <w:i/>
          <w:iCs/>
        </w:rPr>
        <w:t>даты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  <w:i/>
          <w:iCs/>
        </w:rPr>
        <w:t>пре</w:t>
      </w:r>
      <w:r>
        <w:rPr>
          <w:rFonts w:ascii="Times New Roman" w:hAnsi="Times New Roman" w:cs="Times New Roman"/>
          <w:i/>
          <w:iCs/>
          <w:spacing w:val="1"/>
        </w:rPr>
        <w:t>д</w:t>
      </w:r>
      <w:r>
        <w:rPr>
          <w:rFonts w:ascii="Times New Roman" w:hAnsi="Times New Roman" w:cs="Times New Roman"/>
          <w:i/>
          <w:iCs/>
        </w:rPr>
        <w:t>остав</w:t>
      </w:r>
      <w:r>
        <w:rPr>
          <w:rFonts w:ascii="Times New Roman" w:hAnsi="Times New Roman" w:cs="Times New Roman"/>
          <w:i/>
          <w:iCs/>
          <w:spacing w:val="9"/>
        </w:rPr>
        <w:t>л</w:t>
      </w:r>
      <w:r>
        <w:rPr>
          <w:rFonts w:ascii="Times New Roman" w:hAnsi="Times New Roman" w:cs="Times New Roman"/>
          <w:i/>
          <w:iCs/>
        </w:rPr>
        <w:t>е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ия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доку</w:t>
      </w:r>
      <w:r>
        <w:rPr>
          <w:rFonts w:ascii="Times New Roman" w:hAnsi="Times New Roman" w:cs="Times New Roman"/>
          <w:i/>
          <w:iCs/>
          <w:spacing w:val="1"/>
        </w:rPr>
        <w:t>м</w:t>
      </w:r>
      <w:r>
        <w:rPr>
          <w:rFonts w:ascii="Times New Roman" w:hAnsi="Times New Roman" w:cs="Times New Roman"/>
          <w:i/>
          <w:iCs/>
        </w:rPr>
        <w:t>е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тов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рее</w:t>
      </w:r>
      <w:r>
        <w:rPr>
          <w:rFonts w:ascii="Times New Roman" w:hAnsi="Times New Roman" w:cs="Times New Roman"/>
          <w:i/>
          <w:iCs/>
          <w:spacing w:val="1"/>
        </w:rPr>
        <w:t>с</w:t>
      </w:r>
      <w:r>
        <w:rPr>
          <w:rFonts w:ascii="Times New Roman" w:hAnsi="Times New Roman" w:cs="Times New Roman"/>
          <w:i/>
          <w:iCs/>
        </w:rPr>
        <w:t>тродер</w:t>
      </w:r>
      <w:r>
        <w:rPr>
          <w:rFonts w:ascii="Times New Roman" w:hAnsi="Times New Roman" w:cs="Times New Roman"/>
          <w:i/>
          <w:iCs/>
          <w:spacing w:val="1"/>
        </w:rPr>
        <w:t>ж</w:t>
      </w:r>
      <w:r>
        <w:rPr>
          <w:rFonts w:ascii="Times New Roman" w:hAnsi="Times New Roman" w:cs="Times New Roman"/>
          <w:i/>
          <w:iCs/>
        </w:rPr>
        <w:t>ателю.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19" w:line="240" w:lineRule="exact"/>
        <w:rPr>
          <w:rFonts w:ascii="Times New Roman" w:hAnsi="Times New Roman" w:cs="Times New Roman"/>
          <w:sz w:val="24"/>
          <w:szCs w:val="24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left="540" w:right="193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Ли</w:t>
      </w:r>
      <w:r>
        <w:rPr>
          <w:rFonts w:ascii="Times New Roman" w:hAnsi="Times New Roman" w:cs="Times New Roman"/>
          <w:spacing w:val="-1"/>
        </w:rPr>
        <w:t>ц</w:t>
      </w:r>
      <w:r>
        <w:rPr>
          <w:rFonts w:ascii="Times New Roman" w:hAnsi="Times New Roman" w:cs="Times New Roman"/>
        </w:rPr>
        <w:t>евой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 xml:space="preserve">счет </w:t>
      </w:r>
      <w:r>
        <w:rPr>
          <w:rFonts w:ascii="Times New Roman" w:hAnsi="Times New Roman" w:cs="Times New Roman"/>
          <w:spacing w:val="-2"/>
        </w:rPr>
        <w:t>з</w:t>
      </w:r>
      <w:r>
        <w:rPr>
          <w:rFonts w:ascii="Times New Roman" w:hAnsi="Times New Roman" w:cs="Times New Roman"/>
        </w:rPr>
        <w:t>ало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одателя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 xml:space="preserve">в </w:t>
      </w:r>
      <w:r>
        <w:rPr>
          <w:rFonts w:ascii="Times New Roman" w:hAnsi="Times New Roman" w:cs="Times New Roman"/>
          <w:spacing w:val="-1"/>
        </w:rPr>
        <w:t>ч</w:t>
      </w:r>
      <w:r>
        <w:rPr>
          <w:rFonts w:ascii="Times New Roman" w:hAnsi="Times New Roman" w:cs="Times New Roman"/>
        </w:rPr>
        <w:t>ет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ертом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разделе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дол</w:t>
      </w:r>
      <w:r>
        <w:rPr>
          <w:rFonts w:ascii="Times New Roman" w:hAnsi="Times New Roman" w:cs="Times New Roman"/>
          <w:spacing w:val="2"/>
        </w:rPr>
        <w:t>ж</w:t>
      </w:r>
      <w:r>
        <w:rPr>
          <w:rFonts w:ascii="Times New Roman" w:hAnsi="Times New Roman" w:cs="Times New Roman"/>
        </w:rPr>
        <w:t>ен содер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ать д</w:t>
      </w:r>
      <w:r>
        <w:rPr>
          <w:rFonts w:ascii="Times New Roman" w:hAnsi="Times New Roman" w:cs="Times New Roman"/>
          <w:spacing w:val="1"/>
        </w:rPr>
        <w:t>а</w:t>
      </w:r>
      <w:r>
        <w:rPr>
          <w:rFonts w:ascii="Times New Roman" w:hAnsi="Times New Roman" w:cs="Times New Roman"/>
        </w:rPr>
        <w:t>нные: по ка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дому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  <w:spacing w:val="-1"/>
        </w:rPr>
        <w:t>з</w:t>
      </w:r>
      <w:r>
        <w:rPr>
          <w:rFonts w:ascii="Times New Roman" w:hAnsi="Times New Roman" w:cs="Times New Roman"/>
        </w:rPr>
        <w:t>алог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: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auto"/>
        <w:ind w:left="540" w:right="-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Данные в от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ошен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 xml:space="preserve">и </w:t>
      </w:r>
      <w:r>
        <w:rPr>
          <w:rFonts w:ascii="Times New Roman" w:hAnsi="Times New Roman" w:cs="Times New Roman"/>
          <w:spacing w:val="-1"/>
        </w:rPr>
        <w:t>з</w:t>
      </w:r>
      <w:r>
        <w:rPr>
          <w:rFonts w:ascii="Times New Roman" w:hAnsi="Times New Roman" w:cs="Times New Roman"/>
        </w:rPr>
        <w:t>алогод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р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ателя: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"/>
          <w:szCs w:val="2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31"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фамили</w:t>
      </w:r>
      <w:r>
        <w:rPr>
          <w:rFonts w:ascii="Times New Roman" w:hAnsi="Times New Roman" w:cs="Times New Roman"/>
          <w:spacing w:val="-1"/>
        </w:rPr>
        <w:t>я</w:t>
      </w:r>
      <w:r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</w:rPr>
        <w:t>им</w:t>
      </w:r>
      <w:r>
        <w:rPr>
          <w:rFonts w:ascii="Times New Roman" w:hAnsi="Times New Roman" w:cs="Times New Roman"/>
          <w:spacing w:val="-1"/>
        </w:rPr>
        <w:t>я</w:t>
      </w:r>
      <w:r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</w:rPr>
        <w:t>отчест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20"/>
        </w:rPr>
        <w:t xml:space="preserve"> </w:t>
      </w:r>
      <w:r>
        <w:rPr>
          <w:rFonts w:ascii="Times New Roman" w:hAnsi="Times New Roman" w:cs="Times New Roman"/>
          <w:spacing w:val="1"/>
        </w:rPr>
        <w:t>(</w:t>
      </w:r>
      <w:r>
        <w:rPr>
          <w:rFonts w:ascii="Times New Roman" w:hAnsi="Times New Roman" w:cs="Times New Roman"/>
        </w:rPr>
        <w:t>для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  <w:spacing w:val="1"/>
        </w:rPr>
        <w:t>ф</w:t>
      </w:r>
      <w:r>
        <w:rPr>
          <w:rFonts w:ascii="Times New Roman" w:hAnsi="Times New Roman" w:cs="Times New Roman"/>
        </w:rPr>
        <w:t>изи</w:t>
      </w:r>
      <w:r>
        <w:rPr>
          <w:rFonts w:ascii="Times New Roman" w:hAnsi="Times New Roman" w:cs="Times New Roman"/>
          <w:spacing w:val="-1"/>
        </w:rPr>
        <w:t>ч</w:t>
      </w:r>
      <w:r>
        <w:rPr>
          <w:rFonts w:ascii="Times New Roman" w:hAnsi="Times New Roman" w:cs="Times New Roman"/>
        </w:rPr>
        <w:t>еских</w:t>
      </w:r>
      <w:r>
        <w:rPr>
          <w:rFonts w:ascii="Times New Roman" w:hAnsi="Times New Roman" w:cs="Times New Roman"/>
          <w:spacing w:val="20"/>
        </w:rPr>
        <w:t xml:space="preserve"> </w:t>
      </w:r>
      <w:r>
        <w:rPr>
          <w:rFonts w:ascii="Times New Roman" w:hAnsi="Times New Roman" w:cs="Times New Roman"/>
        </w:rPr>
        <w:t>лиц)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</w:rPr>
        <w:t>или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</w:rPr>
        <w:t>полное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</w:rPr>
        <w:t>наимено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ан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  <w:spacing w:val="1"/>
        </w:rPr>
        <w:t>(</w:t>
      </w:r>
      <w:r>
        <w:rPr>
          <w:rFonts w:ascii="Times New Roman" w:hAnsi="Times New Roman" w:cs="Times New Roman"/>
        </w:rPr>
        <w:t>для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</w:rPr>
        <w:t>юридических лиц)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56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ид,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</w:rPr>
        <w:t>номер,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</w:rPr>
        <w:t>серия,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  <w:spacing w:val="1"/>
        </w:rPr>
        <w:t>а</w:t>
      </w:r>
      <w:r>
        <w:rPr>
          <w:rFonts w:ascii="Times New Roman" w:hAnsi="Times New Roman" w:cs="Times New Roman"/>
        </w:rPr>
        <w:t>та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</w:rPr>
        <w:t>место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выдачи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до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мента,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досто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еряющего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</w:rPr>
        <w:t>личность,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</w:rPr>
        <w:t>так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  <w:spacing w:val="4"/>
        </w:rPr>
        <w:t>н</w:t>
      </w:r>
      <w:r>
        <w:rPr>
          <w:rFonts w:ascii="Times New Roman" w:hAnsi="Times New Roman" w:cs="Times New Roman"/>
        </w:rPr>
        <w:t>а-и</w:t>
      </w:r>
      <w:r>
        <w:rPr>
          <w:rFonts w:ascii="Times New Roman" w:hAnsi="Times New Roman" w:cs="Times New Roman"/>
          <w:spacing w:val="-1"/>
        </w:rPr>
        <w:t>м</w:t>
      </w:r>
      <w:r>
        <w:rPr>
          <w:rFonts w:ascii="Times New Roman" w:hAnsi="Times New Roman" w:cs="Times New Roman"/>
        </w:rPr>
        <w:t>ено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ание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органа,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выдавшего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до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мент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  <w:spacing w:val="1"/>
        </w:rPr>
        <w:t>(</w:t>
      </w:r>
      <w:r>
        <w:rPr>
          <w:rFonts w:ascii="Times New Roman" w:hAnsi="Times New Roman" w:cs="Times New Roman"/>
        </w:rPr>
        <w:t>для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  <w:spacing w:val="1"/>
        </w:rPr>
        <w:t>ф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-1"/>
        </w:rPr>
        <w:t>з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-1"/>
        </w:rPr>
        <w:t>ч</w:t>
      </w:r>
      <w:r>
        <w:rPr>
          <w:rFonts w:ascii="Times New Roman" w:hAnsi="Times New Roman" w:cs="Times New Roman"/>
        </w:rPr>
        <w:t>еских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лиц),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или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наимено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ан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ор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ана,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ос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  <w:spacing w:val="6"/>
        </w:rPr>
        <w:t>щ</w:t>
      </w:r>
      <w:r>
        <w:rPr>
          <w:rFonts w:ascii="Times New Roman" w:hAnsi="Times New Roman" w:cs="Times New Roman"/>
        </w:rPr>
        <w:t>е-ст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шего</w:t>
      </w:r>
      <w:r>
        <w:rPr>
          <w:rFonts w:ascii="Times New Roman" w:hAnsi="Times New Roman" w:cs="Times New Roman"/>
          <w:spacing w:val="28"/>
        </w:rPr>
        <w:t xml:space="preserve"> 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ос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дар</w:t>
      </w:r>
      <w:r>
        <w:rPr>
          <w:rFonts w:ascii="Times New Roman" w:hAnsi="Times New Roman" w:cs="Times New Roman"/>
          <w:spacing w:val="2"/>
        </w:rPr>
        <w:t>с</w:t>
      </w:r>
      <w:r>
        <w:rPr>
          <w:rFonts w:ascii="Times New Roman" w:hAnsi="Times New Roman" w:cs="Times New Roman"/>
        </w:rPr>
        <w:t>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ен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ю</w:t>
      </w:r>
      <w:r>
        <w:rPr>
          <w:rFonts w:ascii="Times New Roman" w:hAnsi="Times New Roman" w:cs="Times New Roman"/>
          <w:spacing w:val="28"/>
        </w:rPr>
        <w:t xml:space="preserve"> </w:t>
      </w:r>
      <w:r>
        <w:rPr>
          <w:rFonts w:ascii="Times New Roman" w:hAnsi="Times New Roman" w:cs="Times New Roman"/>
        </w:rPr>
        <w:t>ре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истрацию,</w:t>
      </w:r>
      <w:r>
        <w:rPr>
          <w:rFonts w:ascii="Times New Roman" w:hAnsi="Times New Roman" w:cs="Times New Roman"/>
          <w:spacing w:val="28"/>
        </w:rPr>
        <w:t xml:space="preserve"> </w:t>
      </w:r>
      <w:r>
        <w:rPr>
          <w:rFonts w:ascii="Times New Roman" w:hAnsi="Times New Roman" w:cs="Times New Roman"/>
        </w:rPr>
        <w:t>основной</w:t>
      </w:r>
      <w:r>
        <w:rPr>
          <w:rFonts w:ascii="Times New Roman" w:hAnsi="Times New Roman" w:cs="Times New Roman"/>
          <w:spacing w:val="24"/>
        </w:rPr>
        <w:t xml:space="preserve"> 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ос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дарст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ен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ый</w:t>
      </w:r>
      <w:r>
        <w:rPr>
          <w:rFonts w:ascii="Times New Roman" w:hAnsi="Times New Roman" w:cs="Times New Roman"/>
          <w:spacing w:val="26"/>
        </w:rPr>
        <w:t xml:space="preserve"> </w:t>
      </w:r>
      <w:r>
        <w:rPr>
          <w:rFonts w:ascii="Times New Roman" w:hAnsi="Times New Roman" w:cs="Times New Roman"/>
        </w:rPr>
        <w:t>ре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истрацио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ный</w:t>
      </w:r>
      <w:r>
        <w:rPr>
          <w:rFonts w:ascii="Times New Roman" w:hAnsi="Times New Roman" w:cs="Times New Roman"/>
          <w:spacing w:val="24"/>
        </w:rPr>
        <w:t xml:space="preserve"> </w:t>
      </w:r>
      <w:r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  <w:spacing w:val="26"/>
        </w:rPr>
        <w:t xml:space="preserve"> </w:t>
      </w:r>
      <w:r>
        <w:rPr>
          <w:rFonts w:ascii="Times New Roman" w:hAnsi="Times New Roman" w:cs="Times New Roman"/>
        </w:rPr>
        <w:t>и дата го</w:t>
      </w:r>
      <w:r>
        <w:rPr>
          <w:rFonts w:ascii="Times New Roman" w:hAnsi="Times New Roman" w:cs="Times New Roman"/>
          <w:spacing w:val="1"/>
        </w:rPr>
        <w:t>с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дарст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енной регистрации (для юридических лиц).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6" w:lineRule="auto"/>
        <w:ind w:right="256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(В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сл</w:t>
      </w:r>
      <w:r>
        <w:rPr>
          <w:rFonts w:ascii="Times New Roman" w:hAnsi="Times New Roman" w:cs="Times New Roman"/>
          <w:spacing w:val="-1"/>
        </w:rPr>
        <w:t>уч</w:t>
      </w:r>
      <w:r>
        <w:rPr>
          <w:rFonts w:ascii="Times New Roman" w:hAnsi="Times New Roman" w:cs="Times New Roman"/>
        </w:rPr>
        <w:t>ае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если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ценные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маги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перед</w:t>
      </w:r>
      <w:r>
        <w:rPr>
          <w:rFonts w:ascii="Times New Roman" w:hAnsi="Times New Roman" w:cs="Times New Roman"/>
          <w:spacing w:val="1"/>
        </w:rPr>
        <w:t>а</w:t>
      </w:r>
      <w:r>
        <w:rPr>
          <w:rFonts w:ascii="Times New Roman" w:hAnsi="Times New Roman" w:cs="Times New Roman"/>
        </w:rPr>
        <w:t>ются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залог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ду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или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ор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ан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прои</w:t>
      </w:r>
      <w:r>
        <w:rPr>
          <w:rFonts w:ascii="Times New Roman" w:hAnsi="Times New Roman" w:cs="Times New Roman"/>
          <w:spacing w:val="-1"/>
        </w:rPr>
        <w:t>зв</w:t>
      </w:r>
      <w:r>
        <w:rPr>
          <w:rFonts w:ascii="Times New Roman" w:hAnsi="Times New Roman" w:cs="Times New Roman"/>
        </w:rPr>
        <w:t>одст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которого находится</w:t>
      </w:r>
      <w:r>
        <w:rPr>
          <w:rFonts w:ascii="Times New Roman" w:hAnsi="Times New Roman" w:cs="Times New Roman"/>
          <w:spacing w:val="49"/>
        </w:rPr>
        <w:t xml:space="preserve"> 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головное</w:t>
      </w:r>
      <w:r>
        <w:rPr>
          <w:rFonts w:ascii="Times New Roman" w:hAnsi="Times New Roman" w:cs="Times New Roman"/>
          <w:spacing w:val="49"/>
        </w:rPr>
        <w:t xml:space="preserve"> </w:t>
      </w:r>
      <w:r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ло,</w:t>
      </w:r>
      <w:r>
        <w:rPr>
          <w:rFonts w:ascii="Times New Roman" w:hAnsi="Times New Roman" w:cs="Times New Roman"/>
          <w:spacing w:val="50"/>
        </w:rPr>
        <w:t xml:space="preserve"> </w:t>
      </w:r>
      <w:r>
        <w:rPr>
          <w:rFonts w:ascii="Times New Roman" w:hAnsi="Times New Roman" w:cs="Times New Roman"/>
        </w:rPr>
        <w:t>на</w:t>
      </w:r>
      <w:r>
        <w:rPr>
          <w:rFonts w:ascii="Times New Roman" w:hAnsi="Times New Roman" w:cs="Times New Roman"/>
          <w:spacing w:val="48"/>
        </w:rPr>
        <w:t xml:space="preserve"> </w:t>
      </w:r>
      <w:r>
        <w:rPr>
          <w:rFonts w:ascii="Times New Roman" w:hAnsi="Times New Roman" w:cs="Times New Roman"/>
        </w:rPr>
        <w:t>лицевом</w:t>
      </w:r>
      <w:r>
        <w:rPr>
          <w:rFonts w:ascii="Times New Roman" w:hAnsi="Times New Roman" w:cs="Times New Roman"/>
          <w:spacing w:val="46"/>
        </w:rPr>
        <w:t xml:space="preserve"> </w:t>
      </w:r>
      <w:r>
        <w:rPr>
          <w:rFonts w:ascii="Times New Roman" w:hAnsi="Times New Roman" w:cs="Times New Roman"/>
        </w:rPr>
        <w:t>счете</w:t>
      </w:r>
      <w:r>
        <w:rPr>
          <w:rFonts w:ascii="Times New Roman" w:hAnsi="Times New Roman" w:cs="Times New Roman"/>
          <w:spacing w:val="48"/>
        </w:rPr>
        <w:t xml:space="preserve"> </w:t>
      </w:r>
      <w:r>
        <w:rPr>
          <w:rFonts w:ascii="Times New Roman" w:hAnsi="Times New Roman" w:cs="Times New Roman"/>
        </w:rPr>
        <w:t>залогод</w:t>
      </w:r>
      <w:r>
        <w:rPr>
          <w:rFonts w:ascii="Times New Roman" w:hAnsi="Times New Roman" w:cs="Times New Roman"/>
          <w:spacing w:val="1"/>
        </w:rPr>
        <w:t>а</w:t>
      </w:r>
      <w:r>
        <w:rPr>
          <w:rFonts w:ascii="Times New Roman" w:hAnsi="Times New Roman" w:cs="Times New Roman"/>
        </w:rPr>
        <w:t>теля</w:t>
      </w:r>
      <w:r>
        <w:rPr>
          <w:rFonts w:ascii="Times New Roman" w:hAnsi="Times New Roman" w:cs="Times New Roman"/>
          <w:spacing w:val="47"/>
        </w:rPr>
        <w:t xml:space="preserve"> </w:t>
      </w:r>
      <w:r>
        <w:rPr>
          <w:rFonts w:ascii="Times New Roman" w:hAnsi="Times New Roman" w:cs="Times New Roman"/>
        </w:rPr>
        <w:t>дол</w:t>
      </w:r>
      <w:r>
        <w:rPr>
          <w:rFonts w:ascii="Times New Roman" w:hAnsi="Times New Roman" w:cs="Times New Roman"/>
          <w:spacing w:val="2"/>
        </w:rPr>
        <w:t>ж</w:t>
      </w:r>
      <w:r>
        <w:rPr>
          <w:rFonts w:ascii="Times New Roman" w:hAnsi="Times New Roman" w:cs="Times New Roman"/>
        </w:rPr>
        <w:t>на</w:t>
      </w:r>
      <w:r>
        <w:rPr>
          <w:rFonts w:ascii="Times New Roman" w:hAnsi="Times New Roman" w:cs="Times New Roman"/>
          <w:spacing w:val="47"/>
        </w:rPr>
        <w:t xml:space="preserve"> </w:t>
      </w:r>
      <w:r>
        <w:rPr>
          <w:rFonts w:ascii="Times New Roman" w:hAnsi="Times New Roman" w:cs="Times New Roman"/>
        </w:rPr>
        <w:t>со</w:t>
      </w:r>
      <w:r>
        <w:rPr>
          <w:rFonts w:ascii="Times New Roman" w:hAnsi="Times New Roman" w:cs="Times New Roman"/>
          <w:spacing w:val="1"/>
        </w:rPr>
        <w:t>д</w:t>
      </w:r>
      <w:r>
        <w:rPr>
          <w:rFonts w:ascii="Times New Roman" w:hAnsi="Times New Roman" w:cs="Times New Roman"/>
        </w:rPr>
        <w:t>ер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аться</w:t>
      </w:r>
      <w:r>
        <w:rPr>
          <w:rFonts w:ascii="Times New Roman" w:hAnsi="Times New Roman" w:cs="Times New Roman"/>
          <w:spacing w:val="48"/>
        </w:rPr>
        <w:t xml:space="preserve"> </w:t>
      </w:r>
      <w:r>
        <w:rPr>
          <w:rFonts w:ascii="Times New Roman" w:hAnsi="Times New Roman" w:cs="Times New Roman"/>
        </w:rPr>
        <w:t>информация</w:t>
      </w:r>
      <w:r>
        <w:rPr>
          <w:rFonts w:ascii="Times New Roman" w:hAnsi="Times New Roman" w:cs="Times New Roman"/>
          <w:spacing w:val="45"/>
        </w:rPr>
        <w:t xml:space="preserve"> </w:t>
      </w:r>
      <w:r>
        <w:rPr>
          <w:rFonts w:ascii="Times New Roman" w:hAnsi="Times New Roman" w:cs="Times New Roman"/>
        </w:rPr>
        <w:t>о полном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наиме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ании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да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или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ор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ана,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прои</w:t>
      </w:r>
      <w:r>
        <w:rPr>
          <w:rFonts w:ascii="Times New Roman" w:hAnsi="Times New Roman" w:cs="Times New Roman"/>
          <w:spacing w:val="-1"/>
        </w:rPr>
        <w:t>зв</w:t>
      </w:r>
      <w:r>
        <w:rPr>
          <w:rFonts w:ascii="Times New Roman" w:hAnsi="Times New Roman" w:cs="Times New Roman"/>
        </w:rPr>
        <w:t>одст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оторого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находится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голо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ное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ло,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но</w:t>
      </w:r>
      <w:r>
        <w:rPr>
          <w:rFonts w:ascii="Times New Roman" w:hAnsi="Times New Roman" w:cs="Times New Roman"/>
          <w:spacing w:val="2"/>
        </w:rPr>
        <w:t>м</w:t>
      </w:r>
      <w:r>
        <w:rPr>
          <w:rFonts w:ascii="Times New Roman" w:hAnsi="Times New Roman" w:cs="Times New Roman"/>
        </w:rPr>
        <w:t xml:space="preserve">е-ре 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голо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 xml:space="preserve">ного дела, </w:t>
      </w:r>
      <w:r>
        <w:rPr>
          <w:rFonts w:ascii="Times New Roman" w:hAnsi="Times New Roman" w:cs="Times New Roman"/>
          <w:spacing w:val="2"/>
        </w:rPr>
        <w:t>ф</w:t>
      </w:r>
      <w:r>
        <w:rPr>
          <w:rFonts w:ascii="Times New Roman" w:hAnsi="Times New Roman" w:cs="Times New Roman"/>
        </w:rPr>
        <w:t>амили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, и</w:t>
      </w:r>
      <w:r>
        <w:rPr>
          <w:rFonts w:ascii="Times New Roman" w:hAnsi="Times New Roman" w:cs="Times New Roman"/>
          <w:spacing w:val="-1"/>
        </w:rPr>
        <w:t>м</w:t>
      </w:r>
      <w:r>
        <w:rPr>
          <w:rFonts w:ascii="Times New Roman" w:hAnsi="Times New Roman" w:cs="Times New Roman"/>
        </w:rPr>
        <w:t>ени и о</w:t>
      </w:r>
      <w:r>
        <w:rPr>
          <w:rFonts w:ascii="Times New Roman" w:hAnsi="Times New Roman" w:cs="Times New Roman"/>
          <w:spacing w:val="-1"/>
        </w:rPr>
        <w:t>тч</w:t>
      </w:r>
      <w:r>
        <w:rPr>
          <w:rFonts w:ascii="Times New Roman" w:hAnsi="Times New Roman" w:cs="Times New Roman"/>
        </w:rPr>
        <w:t>ест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е лица, за которое внос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тся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залог.)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left="540" w:right="440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Данные в от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ошен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 xml:space="preserve">и </w:t>
      </w:r>
      <w:r>
        <w:rPr>
          <w:rFonts w:ascii="Times New Roman" w:hAnsi="Times New Roman" w:cs="Times New Roman"/>
          <w:spacing w:val="-1"/>
        </w:rPr>
        <w:t>з</w:t>
      </w:r>
      <w:r>
        <w:rPr>
          <w:rFonts w:ascii="Times New Roman" w:hAnsi="Times New Roman" w:cs="Times New Roman"/>
        </w:rPr>
        <w:t>аложенных ценных 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маг: полное наи</w:t>
      </w:r>
      <w:r>
        <w:rPr>
          <w:rFonts w:ascii="Times New Roman" w:hAnsi="Times New Roman" w:cs="Times New Roman"/>
          <w:spacing w:val="-1"/>
        </w:rPr>
        <w:t>м</w:t>
      </w:r>
      <w:r>
        <w:rPr>
          <w:rFonts w:ascii="Times New Roman" w:hAnsi="Times New Roman" w:cs="Times New Roman"/>
        </w:rPr>
        <w:t>ено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ан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е эм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тен</w:t>
      </w:r>
      <w:r>
        <w:rPr>
          <w:rFonts w:ascii="Times New Roman" w:hAnsi="Times New Roman" w:cs="Times New Roman"/>
          <w:spacing w:val="-2"/>
        </w:rPr>
        <w:t>т</w:t>
      </w:r>
      <w:r>
        <w:rPr>
          <w:rFonts w:ascii="Times New Roman" w:hAnsi="Times New Roman" w:cs="Times New Roman"/>
        </w:rPr>
        <w:t>а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21"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количест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23"/>
        </w:rPr>
        <w:t xml:space="preserve"> </w:t>
      </w:r>
      <w:r>
        <w:rPr>
          <w:rFonts w:ascii="Times New Roman" w:hAnsi="Times New Roman" w:cs="Times New Roman"/>
        </w:rPr>
        <w:t>ценных</w:t>
      </w:r>
      <w:r>
        <w:rPr>
          <w:rFonts w:ascii="Times New Roman" w:hAnsi="Times New Roman" w:cs="Times New Roman"/>
          <w:spacing w:val="23"/>
        </w:rPr>
        <w:t xml:space="preserve"> 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маг,</w:t>
      </w:r>
      <w:r>
        <w:rPr>
          <w:rFonts w:ascii="Times New Roman" w:hAnsi="Times New Roman" w:cs="Times New Roman"/>
          <w:spacing w:val="24"/>
        </w:rPr>
        <w:t xml:space="preserve"> </w:t>
      </w:r>
      <w:r>
        <w:rPr>
          <w:rFonts w:ascii="Times New Roman" w:hAnsi="Times New Roman" w:cs="Times New Roman"/>
        </w:rPr>
        <w:t>находящихся</w:t>
      </w:r>
      <w:r>
        <w:rPr>
          <w:rFonts w:ascii="Times New Roman" w:hAnsi="Times New Roman" w:cs="Times New Roman"/>
          <w:spacing w:val="23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23"/>
        </w:rPr>
        <w:t xml:space="preserve"> </w:t>
      </w:r>
      <w:r>
        <w:rPr>
          <w:rFonts w:ascii="Times New Roman" w:hAnsi="Times New Roman" w:cs="Times New Roman"/>
        </w:rPr>
        <w:t>залоге</w:t>
      </w:r>
      <w:r>
        <w:rPr>
          <w:rFonts w:ascii="Times New Roman" w:hAnsi="Times New Roman" w:cs="Times New Roman"/>
          <w:spacing w:val="24"/>
        </w:rPr>
        <w:t xml:space="preserve"> </w:t>
      </w:r>
      <w:r>
        <w:rPr>
          <w:rFonts w:ascii="Times New Roman" w:hAnsi="Times New Roman" w:cs="Times New Roman"/>
          <w:spacing w:val="1"/>
        </w:rPr>
        <w:t>(</w:t>
      </w:r>
      <w:r>
        <w:rPr>
          <w:rFonts w:ascii="Times New Roman" w:hAnsi="Times New Roman" w:cs="Times New Roman"/>
        </w:rPr>
        <w:t>п</w:t>
      </w:r>
      <w:r>
        <w:rPr>
          <w:rFonts w:ascii="Times New Roman" w:hAnsi="Times New Roman" w:cs="Times New Roman"/>
          <w:spacing w:val="2"/>
        </w:rPr>
        <w:t>р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24"/>
        </w:rPr>
        <w:t xml:space="preserve"> 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-1"/>
        </w:rPr>
        <w:t>з</w:t>
      </w:r>
      <w:r>
        <w:rPr>
          <w:rFonts w:ascii="Times New Roman" w:hAnsi="Times New Roman" w:cs="Times New Roman"/>
        </w:rPr>
        <w:t>менен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и,</w:t>
      </w:r>
      <w:r>
        <w:rPr>
          <w:rFonts w:ascii="Times New Roman" w:hAnsi="Times New Roman" w:cs="Times New Roman"/>
          <w:spacing w:val="20"/>
        </w:rPr>
        <w:t xml:space="preserve"> </w:t>
      </w:r>
      <w:r>
        <w:rPr>
          <w:rFonts w:ascii="Times New Roman" w:hAnsi="Times New Roman" w:cs="Times New Roman"/>
        </w:rPr>
        <w:t>напри</w:t>
      </w:r>
      <w:r>
        <w:rPr>
          <w:rFonts w:ascii="Times New Roman" w:hAnsi="Times New Roman" w:cs="Times New Roman"/>
          <w:spacing w:val="-1"/>
        </w:rPr>
        <w:t>м</w:t>
      </w:r>
      <w:r>
        <w:rPr>
          <w:rFonts w:ascii="Times New Roman" w:hAnsi="Times New Roman" w:cs="Times New Roman"/>
        </w:rPr>
        <w:t>ер,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</w:rPr>
        <w:t>после</w:t>
      </w:r>
      <w:r>
        <w:rPr>
          <w:rFonts w:ascii="Times New Roman" w:hAnsi="Times New Roman" w:cs="Times New Roman"/>
          <w:spacing w:val="22"/>
        </w:rPr>
        <w:t xml:space="preserve"> 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он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  <w:spacing w:val="2"/>
        </w:rPr>
        <w:t>е</w:t>
      </w:r>
      <w:r>
        <w:rPr>
          <w:rFonts w:ascii="Times New Roman" w:hAnsi="Times New Roman" w:cs="Times New Roman"/>
        </w:rPr>
        <w:t>р-тац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 xml:space="preserve">и </w:t>
      </w:r>
      <w:r>
        <w:rPr>
          <w:rFonts w:ascii="Times New Roman" w:hAnsi="Times New Roman" w:cs="Times New Roman"/>
          <w:spacing w:val="-1"/>
        </w:rPr>
        <w:t>ц</w:t>
      </w:r>
      <w:r>
        <w:rPr>
          <w:rFonts w:ascii="Times New Roman" w:hAnsi="Times New Roman" w:cs="Times New Roman"/>
        </w:rPr>
        <w:t>енных б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маг, дополни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 xml:space="preserve">ельно 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казы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ается количест</w:t>
      </w:r>
      <w:r>
        <w:rPr>
          <w:rFonts w:ascii="Times New Roman" w:hAnsi="Times New Roman" w:cs="Times New Roman"/>
          <w:spacing w:val="-2"/>
        </w:rPr>
        <w:t>в</w:t>
      </w:r>
      <w:r>
        <w:rPr>
          <w:rFonts w:ascii="Times New Roman" w:hAnsi="Times New Roman" w:cs="Times New Roman"/>
        </w:rPr>
        <w:t>о в насто</w:t>
      </w:r>
      <w:r>
        <w:rPr>
          <w:rFonts w:ascii="Times New Roman" w:hAnsi="Times New Roman" w:cs="Times New Roman"/>
          <w:spacing w:val="-1"/>
        </w:rPr>
        <w:t>я</w:t>
      </w:r>
      <w:r>
        <w:rPr>
          <w:rFonts w:ascii="Times New Roman" w:hAnsi="Times New Roman" w:cs="Times New Roman"/>
        </w:rPr>
        <w:t>щее вре</w:t>
      </w:r>
      <w:r>
        <w:rPr>
          <w:rFonts w:ascii="Times New Roman" w:hAnsi="Times New Roman" w:cs="Times New Roman"/>
          <w:spacing w:val="-1"/>
        </w:rPr>
        <w:t>м</w:t>
      </w:r>
      <w:r>
        <w:rPr>
          <w:rFonts w:ascii="Times New Roman" w:hAnsi="Times New Roman" w:cs="Times New Roman"/>
        </w:rPr>
        <w:t>я)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21"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ид,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кате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ория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  <w:spacing w:val="1"/>
        </w:rPr>
        <w:t>(</w:t>
      </w:r>
      <w:r>
        <w:rPr>
          <w:rFonts w:ascii="Times New Roman" w:hAnsi="Times New Roman" w:cs="Times New Roman"/>
        </w:rPr>
        <w:t>тип),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серия,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ос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дарст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енный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ре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истрацио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ный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вып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ска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(при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измене-н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и,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например,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после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он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ертации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ценных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маг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или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об</w:t>
      </w:r>
      <w:r>
        <w:rPr>
          <w:rFonts w:ascii="Times New Roman" w:hAnsi="Times New Roman" w:cs="Times New Roman"/>
          <w:spacing w:val="1"/>
        </w:rPr>
        <w:t>ъ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  <w:spacing w:val="1"/>
        </w:rPr>
        <w:t>д</w:t>
      </w:r>
      <w:r>
        <w:rPr>
          <w:rFonts w:ascii="Times New Roman" w:hAnsi="Times New Roman" w:cs="Times New Roman"/>
        </w:rPr>
        <w:t>ине</w:t>
      </w:r>
      <w:r>
        <w:rPr>
          <w:rFonts w:ascii="Times New Roman" w:hAnsi="Times New Roman" w:cs="Times New Roman"/>
          <w:spacing w:val="3"/>
        </w:rPr>
        <w:t>н</w:t>
      </w:r>
      <w:r>
        <w:rPr>
          <w:rFonts w:ascii="Times New Roman" w:hAnsi="Times New Roman" w:cs="Times New Roman"/>
        </w:rPr>
        <w:t>ии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вып</w:t>
      </w:r>
      <w:r>
        <w:rPr>
          <w:rFonts w:ascii="Times New Roman" w:hAnsi="Times New Roman" w:cs="Times New Roman"/>
          <w:spacing w:val="-3"/>
        </w:rPr>
        <w:t>у</w:t>
      </w:r>
      <w:r>
        <w:rPr>
          <w:rFonts w:ascii="Times New Roman" w:hAnsi="Times New Roman" w:cs="Times New Roman"/>
        </w:rPr>
        <w:t>сков,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дополнительно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а-зывается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гос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дарст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енный регистра</w:t>
      </w:r>
      <w:r>
        <w:rPr>
          <w:rFonts w:ascii="Times New Roman" w:hAnsi="Times New Roman" w:cs="Times New Roman"/>
          <w:spacing w:val="-1"/>
        </w:rPr>
        <w:t>ц</w:t>
      </w:r>
      <w:r>
        <w:rPr>
          <w:rFonts w:ascii="Times New Roman" w:hAnsi="Times New Roman" w:cs="Times New Roman"/>
        </w:rPr>
        <w:t>ио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 xml:space="preserve">ный 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 xml:space="preserve">омер 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ып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 xml:space="preserve">ска в </w:t>
      </w:r>
      <w:r>
        <w:rPr>
          <w:rFonts w:ascii="Times New Roman" w:hAnsi="Times New Roman" w:cs="Times New Roman"/>
          <w:spacing w:val="1"/>
        </w:rPr>
        <w:t>на</w:t>
      </w:r>
      <w:r>
        <w:rPr>
          <w:rFonts w:ascii="Times New Roman" w:hAnsi="Times New Roman" w:cs="Times New Roman"/>
        </w:rPr>
        <w:t>стоящее врем</w:t>
      </w:r>
      <w:r>
        <w:rPr>
          <w:rFonts w:ascii="Times New Roman" w:hAnsi="Times New Roman" w:cs="Times New Roman"/>
          <w:spacing w:val="-1"/>
        </w:rPr>
        <w:t>я</w:t>
      </w:r>
      <w:r>
        <w:rPr>
          <w:rFonts w:ascii="Times New Roman" w:hAnsi="Times New Roman" w:cs="Times New Roman"/>
        </w:rPr>
        <w:t>)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auto"/>
        <w:ind w:left="540" w:right="-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но</w:t>
      </w:r>
      <w:r>
        <w:rPr>
          <w:rFonts w:ascii="Times New Roman" w:hAnsi="Times New Roman" w:cs="Times New Roman"/>
          <w:spacing w:val="-1"/>
        </w:rPr>
        <w:t>м</w:t>
      </w:r>
      <w:r>
        <w:rPr>
          <w:rFonts w:ascii="Times New Roman" w:hAnsi="Times New Roman" w:cs="Times New Roman"/>
        </w:rPr>
        <w:t>ер лице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ого счета зало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одер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ателя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"/>
          <w:szCs w:val="2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6" w:lineRule="auto"/>
        <w:ind w:right="265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но</w:t>
      </w:r>
      <w:r>
        <w:rPr>
          <w:rFonts w:ascii="Times New Roman" w:hAnsi="Times New Roman" w:cs="Times New Roman"/>
          <w:spacing w:val="-1"/>
        </w:rPr>
        <w:t>м</w:t>
      </w:r>
      <w:r>
        <w:rPr>
          <w:rFonts w:ascii="Times New Roman" w:hAnsi="Times New Roman" w:cs="Times New Roman"/>
        </w:rPr>
        <w:t>ер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  <w:spacing w:val="1"/>
        </w:rPr>
        <w:t>а</w:t>
      </w:r>
      <w:r>
        <w:rPr>
          <w:rFonts w:ascii="Times New Roman" w:hAnsi="Times New Roman" w:cs="Times New Roman"/>
        </w:rPr>
        <w:t>та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до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овора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</w:rPr>
        <w:t>залоге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роме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сл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чая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</w:rPr>
        <w:t>перед</w:t>
      </w:r>
      <w:r>
        <w:rPr>
          <w:rFonts w:ascii="Times New Roman" w:hAnsi="Times New Roman" w:cs="Times New Roman"/>
          <w:spacing w:val="1"/>
        </w:rPr>
        <w:t>а</w:t>
      </w:r>
      <w:r>
        <w:rPr>
          <w:rFonts w:ascii="Times New Roman" w:hAnsi="Times New Roman" w:cs="Times New Roman"/>
        </w:rPr>
        <w:t>чи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ценных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маг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залог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об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спечен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е испол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ения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</w:rPr>
        <w:t>обязательств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  <w:spacing w:val="1"/>
        </w:rPr>
        <w:t>п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облигациям),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так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при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наличии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  <w:spacing w:val="1"/>
        </w:rPr>
        <w:t>а</w:t>
      </w:r>
      <w:r>
        <w:rPr>
          <w:rFonts w:ascii="Times New Roman" w:hAnsi="Times New Roman" w:cs="Times New Roman"/>
        </w:rPr>
        <w:t>та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до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овора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об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ст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пке прав по договору</w:t>
      </w:r>
      <w:r>
        <w:rPr>
          <w:rFonts w:ascii="Times New Roman" w:hAnsi="Times New Roman" w:cs="Times New Roman"/>
          <w:spacing w:val="-3"/>
        </w:rPr>
        <w:t xml:space="preserve"> </w:t>
      </w:r>
      <w:r>
        <w:rPr>
          <w:rFonts w:ascii="Times New Roman" w:hAnsi="Times New Roman" w:cs="Times New Roman"/>
        </w:rPr>
        <w:t xml:space="preserve">о </w:t>
      </w:r>
      <w:r>
        <w:rPr>
          <w:rFonts w:ascii="Times New Roman" w:hAnsi="Times New Roman" w:cs="Times New Roman"/>
          <w:spacing w:val="-1"/>
        </w:rPr>
        <w:t>з</w:t>
      </w:r>
      <w:r>
        <w:rPr>
          <w:rFonts w:ascii="Times New Roman" w:hAnsi="Times New Roman" w:cs="Times New Roman"/>
        </w:rPr>
        <w:t>ало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е ценных б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маг.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21" w:firstLine="55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Если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залог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</w:rPr>
        <w:t>по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тор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ый,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то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казан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е,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что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залог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</w:rPr>
        <w:t>по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тор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ый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дополнительные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  <w:spacing w:val="1"/>
        </w:rPr>
        <w:t>а</w:t>
      </w:r>
      <w:r>
        <w:rPr>
          <w:rFonts w:ascii="Times New Roman" w:hAnsi="Times New Roman" w:cs="Times New Roman"/>
        </w:rPr>
        <w:t>нные: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</w:rPr>
        <w:t>Фа</w:t>
      </w:r>
      <w:r>
        <w:rPr>
          <w:rFonts w:ascii="Times New Roman" w:hAnsi="Times New Roman" w:cs="Times New Roman"/>
          <w:spacing w:val="6"/>
        </w:rPr>
        <w:t>м</w:t>
      </w:r>
      <w:r>
        <w:rPr>
          <w:rFonts w:ascii="Times New Roman" w:hAnsi="Times New Roman" w:cs="Times New Roman"/>
        </w:rPr>
        <w:t>и-ли</w:t>
      </w:r>
      <w:r>
        <w:rPr>
          <w:rFonts w:ascii="Times New Roman" w:hAnsi="Times New Roman" w:cs="Times New Roman"/>
          <w:spacing w:val="-1"/>
        </w:rPr>
        <w:t>я</w:t>
      </w:r>
      <w:r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-1"/>
        </w:rPr>
        <w:t>м</w:t>
      </w:r>
      <w:r>
        <w:rPr>
          <w:rFonts w:ascii="Times New Roman" w:hAnsi="Times New Roman" w:cs="Times New Roman"/>
        </w:rPr>
        <w:t>я,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от</w:t>
      </w:r>
      <w:r>
        <w:rPr>
          <w:rFonts w:ascii="Times New Roman" w:hAnsi="Times New Roman" w:cs="Times New Roman"/>
          <w:spacing w:val="-1"/>
        </w:rPr>
        <w:t>ч</w:t>
      </w:r>
      <w:r>
        <w:rPr>
          <w:rFonts w:ascii="Times New Roman" w:hAnsi="Times New Roman" w:cs="Times New Roman"/>
        </w:rPr>
        <w:t>ест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  <w:spacing w:val="1"/>
        </w:rPr>
        <w:t>(</w:t>
      </w:r>
      <w:r>
        <w:rPr>
          <w:rFonts w:ascii="Times New Roman" w:hAnsi="Times New Roman" w:cs="Times New Roman"/>
        </w:rPr>
        <w:t>для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  <w:spacing w:val="1"/>
        </w:rPr>
        <w:t>ф</w:t>
      </w:r>
      <w:r>
        <w:rPr>
          <w:rFonts w:ascii="Times New Roman" w:hAnsi="Times New Roman" w:cs="Times New Roman"/>
        </w:rPr>
        <w:t>изи</w:t>
      </w:r>
      <w:r>
        <w:rPr>
          <w:rFonts w:ascii="Times New Roman" w:hAnsi="Times New Roman" w:cs="Times New Roman"/>
          <w:spacing w:val="-1"/>
        </w:rPr>
        <w:t>ч</w:t>
      </w:r>
      <w:r>
        <w:rPr>
          <w:rFonts w:ascii="Times New Roman" w:hAnsi="Times New Roman" w:cs="Times New Roman"/>
        </w:rPr>
        <w:t>еских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лиц)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или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полное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</w:rPr>
        <w:t>н</w:t>
      </w:r>
      <w:r>
        <w:rPr>
          <w:rFonts w:ascii="Times New Roman" w:hAnsi="Times New Roman" w:cs="Times New Roman"/>
          <w:spacing w:val="4"/>
        </w:rPr>
        <w:t>а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-1"/>
        </w:rPr>
        <w:t>м</w:t>
      </w:r>
      <w:r>
        <w:rPr>
          <w:rFonts w:ascii="Times New Roman" w:hAnsi="Times New Roman" w:cs="Times New Roman"/>
        </w:rPr>
        <w:t>ено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ание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  <w:spacing w:val="1"/>
        </w:rPr>
        <w:t>(</w:t>
      </w:r>
      <w:r>
        <w:rPr>
          <w:rFonts w:ascii="Times New Roman" w:hAnsi="Times New Roman" w:cs="Times New Roman"/>
        </w:rPr>
        <w:t>для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  <w:spacing w:val="1"/>
        </w:rPr>
        <w:t>ю</w:t>
      </w:r>
      <w:r>
        <w:rPr>
          <w:rFonts w:ascii="Times New Roman" w:hAnsi="Times New Roman" w:cs="Times New Roman"/>
        </w:rPr>
        <w:t>риди</w:t>
      </w:r>
      <w:r>
        <w:rPr>
          <w:rFonts w:ascii="Times New Roman" w:hAnsi="Times New Roman" w:cs="Times New Roman"/>
          <w:spacing w:val="-1"/>
        </w:rPr>
        <w:t>ч</w:t>
      </w:r>
      <w:r>
        <w:rPr>
          <w:rFonts w:ascii="Times New Roman" w:hAnsi="Times New Roman" w:cs="Times New Roman"/>
        </w:rPr>
        <w:t>еских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лиц)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</w:rPr>
        <w:t>пр</w:t>
      </w:r>
      <w:r>
        <w:rPr>
          <w:rFonts w:ascii="Times New Roman" w:hAnsi="Times New Roman" w:cs="Times New Roman"/>
          <w:spacing w:val="3"/>
        </w:rPr>
        <w:t>е</w:t>
      </w:r>
      <w:r>
        <w:rPr>
          <w:rFonts w:ascii="Times New Roman" w:hAnsi="Times New Roman" w:cs="Times New Roman"/>
        </w:rPr>
        <w:t>д-шеств</w:t>
      </w:r>
      <w:r>
        <w:rPr>
          <w:rFonts w:ascii="Times New Roman" w:hAnsi="Times New Roman" w:cs="Times New Roman"/>
          <w:spacing w:val="-3"/>
        </w:rPr>
        <w:t>у</w:t>
      </w:r>
      <w:r>
        <w:rPr>
          <w:rFonts w:ascii="Times New Roman" w:hAnsi="Times New Roman" w:cs="Times New Roman"/>
        </w:rPr>
        <w:t>юще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о залогод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р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ателя и количест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о це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ных б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маг, нахо</w:t>
      </w:r>
      <w:r>
        <w:rPr>
          <w:rFonts w:ascii="Times New Roman" w:hAnsi="Times New Roman" w:cs="Times New Roman"/>
          <w:spacing w:val="4"/>
        </w:rPr>
        <w:t>д</w:t>
      </w:r>
      <w:r>
        <w:rPr>
          <w:rFonts w:ascii="Times New Roman" w:hAnsi="Times New Roman" w:cs="Times New Roman"/>
        </w:rPr>
        <w:t>ящихся в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предыд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щем залоге.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left="540" w:right="49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Условия</w:t>
      </w:r>
      <w:r>
        <w:rPr>
          <w:rFonts w:ascii="Times New Roman" w:hAnsi="Times New Roman" w:cs="Times New Roman"/>
          <w:spacing w:val="-1"/>
        </w:rPr>
        <w:t xml:space="preserve"> з</w:t>
      </w:r>
      <w:r>
        <w:rPr>
          <w:rFonts w:ascii="Times New Roman" w:hAnsi="Times New Roman" w:cs="Times New Roman"/>
        </w:rPr>
        <w:t xml:space="preserve">алога, 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ак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л</w:t>
      </w:r>
      <w:r>
        <w:rPr>
          <w:rFonts w:ascii="Times New Roman" w:hAnsi="Times New Roman" w:cs="Times New Roman"/>
          <w:spacing w:val="1"/>
        </w:rPr>
        <w:t>ю</w:t>
      </w:r>
      <w:r>
        <w:rPr>
          <w:rFonts w:ascii="Times New Roman" w:hAnsi="Times New Roman" w:cs="Times New Roman"/>
        </w:rPr>
        <w:t>бая комбинация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слов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 xml:space="preserve">й 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з</w:t>
      </w:r>
      <w:r>
        <w:rPr>
          <w:rFonts w:ascii="Times New Roman" w:hAnsi="Times New Roman" w:cs="Times New Roman"/>
          <w:spacing w:val="-1"/>
        </w:rPr>
        <w:t xml:space="preserve"> ч</w:t>
      </w:r>
      <w:r>
        <w:rPr>
          <w:rFonts w:ascii="Times New Roman" w:hAnsi="Times New Roman" w:cs="Times New Roman"/>
        </w:rPr>
        <w:t>исла сле</w:t>
      </w:r>
      <w:r>
        <w:rPr>
          <w:rFonts w:ascii="Times New Roman" w:hAnsi="Times New Roman" w:cs="Times New Roman"/>
          <w:spacing w:val="1"/>
        </w:rPr>
        <w:t>д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 xml:space="preserve">ющих 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-1"/>
        </w:rPr>
        <w:t>з</w:t>
      </w:r>
      <w:r>
        <w:rPr>
          <w:rFonts w:ascii="Times New Roman" w:hAnsi="Times New Roman" w:cs="Times New Roman"/>
        </w:rPr>
        <w:t xml:space="preserve">можных </w:t>
      </w:r>
      <w:r>
        <w:rPr>
          <w:rFonts w:ascii="Times New Roman" w:hAnsi="Times New Roman" w:cs="Times New Roman"/>
          <w:spacing w:val="1"/>
        </w:rPr>
        <w:t>у</w:t>
      </w:r>
      <w:r>
        <w:rPr>
          <w:rFonts w:ascii="Times New Roman" w:hAnsi="Times New Roman" w:cs="Times New Roman"/>
        </w:rPr>
        <w:t>слови</w:t>
      </w:r>
      <w:r>
        <w:rPr>
          <w:rFonts w:ascii="Times New Roman" w:hAnsi="Times New Roman" w:cs="Times New Roman"/>
          <w:spacing w:val="-1"/>
        </w:rPr>
        <w:t>й</w:t>
      </w:r>
      <w:r>
        <w:rPr>
          <w:rFonts w:ascii="Times New Roman" w:hAnsi="Times New Roman" w:cs="Times New Roman"/>
        </w:rPr>
        <w:t>: -</w:t>
      </w:r>
      <w:r>
        <w:rPr>
          <w:rFonts w:ascii="Times New Roman" w:hAnsi="Times New Roman" w:cs="Times New Roman"/>
          <w:spacing w:val="-3"/>
        </w:rPr>
        <w:t xml:space="preserve"> </w:t>
      </w:r>
      <w:r>
        <w:rPr>
          <w:rFonts w:ascii="Times New Roman" w:hAnsi="Times New Roman" w:cs="Times New Roman"/>
        </w:rPr>
        <w:t>передача заложенных цен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ых 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маг доп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 xml:space="preserve">скается </w:t>
      </w:r>
      <w:r>
        <w:rPr>
          <w:rFonts w:ascii="Times New Roman" w:hAnsi="Times New Roman" w:cs="Times New Roman"/>
          <w:spacing w:val="2"/>
        </w:rPr>
        <w:t>б</w:t>
      </w:r>
      <w:r>
        <w:rPr>
          <w:rFonts w:ascii="Times New Roman" w:hAnsi="Times New Roman" w:cs="Times New Roman"/>
        </w:rPr>
        <w:t>ез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согла</w:t>
      </w:r>
      <w:r>
        <w:rPr>
          <w:rFonts w:ascii="Times New Roman" w:hAnsi="Times New Roman" w:cs="Times New Roman"/>
          <w:spacing w:val="1"/>
        </w:rPr>
        <w:t>с</w:t>
      </w:r>
      <w:r>
        <w:rPr>
          <w:rFonts w:ascii="Times New Roman" w:hAnsi="Times New Roman" w:cs="Times New Roman"/>
        </w:rPr>
        <w:t xml:space="preserve">ия </w:t>
      </w:r>
      <w:r>
        <w:rPr>
          <w:rFonts w:ascii="Times New Roman" w:hAnsi="Times New Roman" w:cs="Times New Roman"/>
          <w:spacing w:val="-1"/>
        </w:rPr>
        <w:t>з</w:t>
      </w:r>
      <w:r>
        <w:rPr>
          <w:rFonts w:ascii="Times New Roman" w:hAnsi="Times New Roman" w:cs="Times New Roman"/>
        </w:rPr>
        <w:t>алогодер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ателя;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auto"/>
        <w:ind w:left="540" w:right="-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  <w:spacing w:val="-3"/>
        </w:rPr>
        <w:t xml:space="preserve"> </w:t>
      </w:r>
      <w:r>
        <w:rPr>
          <w:rFonts w:ascii="Times New Roman" w:hAnsi="Times New Roman" w:cs="Times New Roman"/>
        </w:rPr>
        <w:t>послед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 xml:space="preserve">ющий </w:t>
      </w:r>
      <w:r>
        <w:rPr>
          <w:rFonts w:ascii="Times New Roman" w:hAnsi="Times New Roman" w:cs="Times New Roman"/>
          <w:spacing w:val="-1"/>
        </w:rPr>
        <w:t>з</w:t>
      </w:r>
      <w:r>
        <w:rPr>
          <w:rFonts w:ascii="Times New Roman" w:hAnsi="Times New Roman" w:cs="Times New Roman"/>
        </w:rPr>
        <w:t>алог ценных 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маг запрещается;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"/>
          <w:szCs w:val="2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auto"/>
        <w:ind w:left="540" w:right="-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  <w:spacing w:val="-3"/>
        </w:rPr>
        <w:t xml:space="preserve"> у</w:t>
      </w:r>
      <w:r>
        <w:rPr>
          <w:rFonts w:ascii="Times New Roman" w:hAnsi="Times New Roman" w:cs="Times New Roman"/>
        </w:rPr>
        <w:t>ст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 xml:space="preserve">пка прав </w:t>
      </w:r>
      <w:r>
        <w:rPr>
          <w:rFonts w:ascii="Times New Roman" w:hAnsi="Times New Roman" w:cs="Times New Roman"/>
          <w:spacing w:val="-1"/>
        </w:rPr>
        <w:t>п</w:t>
      </w:r>
      <w:r>
        <w:rPr>
          <w:rFonts w:ascii="Times New Roman" w:hAnsi="Times New Roman" w:cs="Times New Roman"/>
        </w:rPr>
        <w:t>о договору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  <w:spacing w:val="-1"/>
        </w:rPr>
        <w:t>з</w:t>
      </w:r>
      <w:r>
        <w:rPr>
          <w:rFonts w:ascii="Times New Roman" w:hAnsi="Times New Roman" w:cs="Times New Roman"/>
        </w:rPr>
        <w:t>алога ценных 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маг без сог</w:t>
      </w:r>
      <w:r>
        <w:rPr>
          <w:rFonts w:ascii="Times New Roman" w:hAnsi="Times New Roman" w:cs="Times New Roman"/>
          <w:spacing w:val="1"/>
        </w:rPr>
        <w:t>л</w:t>
      </w:r>
      <w:r>
        <w:rPr>
          <w:rFonts w:ascii="Times New Roman" w:hAnsi="Times New Roman" w:cs="Times New Roman"/>
        </w:rPr>
        <w:t xml:space="preserve">асия </w:t>
      </w:r>
      <w:r>
        <w:rPr>
          <w:rFonts w:ascii="Times New Roman" w:hAnsi="Times New Roman" w:cs="Times New Roman"/>
          <w:spacing w:val="-1"/>
        </w:rPr>
        <w:t>з</w:t>
      </w:r>
      <w:r>
        <w:rPr>
          <w:rFonts w:ascii="Times New Roman" w:hAnsi="Times New Roman" w:cs="Times New Roman"/>
        </w:rPr>
        <w:t>алогод</w:t>
      </w:r>
      <w:r>
        <w:rPr>
          <w:rFonts w:ascii="Times New Roman" w:hAnsi="Times New Roman" w:cs="Times New Roman"/>
          <w:spacing w:val="1"/>
        </w:rPr>
        <w:t>а</w:t>
      </w:r>
      <w:r>
        <w:rPr>
          <w:rFonts w:ascii="Times New Roman" w:hAnsi="Times New Roman" w:cs="Times New Roman"/>
        </w:rPr>
        <w:t xml:space="preserve">теля </w:t>
      </w:r>
      <w:r>
        <w:rPr>
          <w:rFonts w:ascii="Times New Roman" w:hAnsi="Times New Roman" w:cs="Times New Roman"/>
          <w:spacing w:val="-1"/>
        </w:rPr>
        <w:t>з</w:t>
      </w:r>
      <w:r>
        <w:rPr>
          <w:rFonts w:ascii="Times New Roman" w:hAnsi="Times New Roman" w:cs="Times New Roman"/>
        </w:rPr>
        <w:t>апрещается;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"/>
          <w:szCs w:val="2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30"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  <w:spacing w:val="3"/>
        </w:rPr>
        <w:t xml:space="preserve"> </w:t>
      </w:r>
      <w:r>
        <w:rPr>
          <w:rFonts w:ascii="Times New Roman" w:hAnsi="Times New Roman" w:cs="Times New Roman"/>
        </w:rPr>
        <w:t>залог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ра</w:t>
      </w:r>
      <w:r>
        <w:rPr>
          <w:rFonts w:ascii="Times New Roman" w:hAnsi="Times New Roman" w:cs="Times New Roman"/>
          <w:spacing w:val="1"/>
        </w:rPr>
        <w:t>с</w:t>
      </w:r>
      <w:r>
        <w:rPr>
          <w:rFonts w:ascii="Times New Roman" w:hAnsi="Times New Roman" w:cs="Times New Roman"/>
        </w:rPr>
        <w:t>простран</w:t>
      </w:r>
      <w:r>
        <w:rPr>
          <w:rFonts w:ascii="Times New Roman" w:hAnsi="Times New Roman" w:cs="Times New Roman"/>
          <w:spacing w:val="-1"/>
        </w:rPr>
        <w:t>я</w:t>
      </w:r>
      <w:r>
        <w:rPr>
          <w:rFonts w:ascii="Times New Roman" w:hAnsi="Times New Roman" w:cs="Times New Roman"/>
        </w:rPr>
        <w:t>ется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на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все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или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на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опреде</w:t>
      </w:r>
      <w:r>
        <w:rPr>
          <w:rFonts w:ascii="Times New Roman" w:hAnsi="Times New Roman" w:cs="Times New Roman"/>
          <w:spacing w:val="1"/>
        </w:rPr>
        <w:t>л</w:t>
      </w:r>
      <w:r>
        <w:rPr>
          <w:rFonts w:ascii="Times New Roman" w:hAnsi="Times New Roman" w:cs="Times New Roman"/>
        </w:rPr>
        <w:t>енное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количест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ценных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маг,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</w:rPr>
        <w:t>пол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  <w:spacing w:val="-1"/>
        </w:rPr>
        <w:t>ч</w:t>
      </w:r>
      <w:r>
        <w:rPr>
          <w:rFonts w:ascii="Times New Roman" w:hAnsi="Times New Roman" w:cs="Times New Roman"/>
        </w:rPr>
        <w:t>аемых залогод</w:t>
      </w:r>
      <w:r>
        <w:rPr>
          <w:rFonts w:ascii="Times New Roman" w:hAnsi="Times New Roman" w:cs="Times New Roman"/>
          <w:spacing w:val="1"/>
        </w:rPr>
        <w:t>а</w:t>
      </w:r>
      <w:r>
        <w:rPr>
          <w:rFonts w:ascii="Times New Roman" w:hAnsi="Times New Roman" w:cs="Times New Roman"/>
        </w:rPr>
        <w:t>телем в рез</w:t>
      </w:r>
      <w:r>
        <w:rPr>
          <w:rFonts w:ascii="Times New Roman" w:hAnsi="Times New Roman" w:cs="Times New Roman"/>
          <w:spacing w:val="-3"/>
        </w:rPr>
        <w:t>у</w:t>
      </w:r>
      <w:r>
        <w:rPr>
          <w:rFonts w:ascii="Times New Roman" w:hAnsi="Times New Roman" w:cs="Times New Roman"/>
        </w:rPr>
        <w:t>льтате кон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ертац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 xml:space="preserve">и </w:t>
      </w:r>
      <w:r>
        <w:rPr>
          <w:rFonts w:ascii="Times New Roman" w:hAnsi="Times New Roman" w:cs="Times New Roman"/>
          <w:spacing w:val="-1"/>
        </w:rPr>
        <w:t>з</w:t>
      </w:r>
      <w:r>
        <w:rPr>
          <w:rFonts w:ascii="Times New Roman" w:hAnsi="Times New Roman" w:cs="Times New Roman"/>
        </w:rPr>
        <w:t>ало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енных цен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ых 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маг;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56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- залог</w:t>
      </w:r>
      <w:r>
        <w:rPr>
          <w:rFonts w:ascii="Times New Roman" w:hAnsi="Times New Roman" w:cs="Times New Roman"/>
          <w:spacing w:val="3"/>
        </w:rPr>
        <w:t xml:space="preserve"> </w:t>
      </w:r>
      <w:r>
        <w:rPr>
          <w:rFonts w:ascii="Times New Roman" w:hAnsi="Times New Roman" w:cs="Times New Roman"/>
        </w:rPr>
        <w:t>ра</w:t>
      </w:r>
      <w:r>
        <w:rPr>
          <w:rFonts w:ascii="Times New Roman" w:hAnsi="Times New Roman" w:cs="Times New Roman"/>
          <w:spacing w:val="1"/>
        </w:rPr>
        <w:t>с</w:t>
      </w:r>
      <w:r>
        <w:rPr>
          <w:rFonts w:ascii="Times New Roman" w:hAnsi="Times New Roman" w:cs="Times New Roman"/>
        </w:rPr>
        <w:t>простран</w:t>
      </w:r>
      <w:r>
        <w:rPr>
          <w:rFonts w:ascii="Times New Roman" w:hAnsi="Times New Roman" w:cs="Times New Roman"/>
          <w:spacing w:val="-1"/>
        </w:rPr>
        <w:t>я</w:t>
      </w:r>
      <w:r>
        <w:rPr>
          <w:rFonts w:ascii="Times New Roman" w:hAnsi="Times New Roman" w:cs="Times New Roman"/>
        </w:rPr>
        <w:t>ется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на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</w:rPr>
        <w:t>опреде</w:t>
      </w:r>
      <w:r>
        <w:rPr>
          <w:rFonts w:ascii="Times New Roman" w:hAnsi="Times New Roman" w:cs="Times New Roman"/>
          <w:spacing w:val="1"/>
        </w:rPr>
        <w:t>л</w:t>
      </w:r>
      <w:r>
        <w:rPr>
          <w:rFonts w:ascii="Times New Roman" w:hAnsi="Times New Roman" w:cs="Times New Roman"/>
        </w:rPr>
        <w:t>енное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</w:rPr>
        <w:t>количест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</w:rPr>
        <w:t>ценных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маг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</w:rPr>
        <w:t>опреде</w:t>
      </w:r>
      <w:r>
        <w:rPr>
          <w:rFonts w:ascii="Times New Roman" w:hAnsi="Times New Roman" w:cs="Times New Roman"/>
          <w:spacing w:val="1"/>
        </w:rPr>
        <w:t>л</w:t>
      </w:r>
      <w:r>
        <w:rPr>
          <w:rFonts w:ascii="Times New Roman" w:hAnsi="Times New Roman" w:cs="Times New Roman"/>
        </w:rPr>
        <w:t>енного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</w:rPr>
        <w:t>вида,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spacing w:val="7"/>
        </w:rPr>
        <w:t>к</w:t>
      </w:r>
      <w:r>
        <w:rPr>
          <w:rFonts w:ascii="Times New Roman" w:hAnsi="Times New Roman" w:cs="Times New Roman"/>
        </w:rPr>
        <w:t>а-тегории</w:t>
      </w:r>
      <w:r>
        <w:rPr>
          <w:rFonts w:ascii="Times New Roman" w:hAnsi="Times New Roman" w:cs="Times New Roman"/>
          <w:spacing w:val="28"/>
        </w:rPr>
        <w:t xml:space="preserve"> </w:t>
      </w:r>
      <w:r>
        <w:rPr>
          <w:rFonts w:ascii="Times New Roman" w:hAnsi="Times New Roman" w:cs="Times New Roman"/>
        </w:rPr>
        <w:t>(типа),</w:t>
      </w:r>
      <w:r>
        <w:rPr>
          <w:rFonts w:ascii="Times New Roman" w:hAnsi="Times New Roman" w:cs="Times New Roman"/>
          <w:spacing w:val="28"/>
        </w:rPr>
        <w:t xml:space="preserve"> </w:t>
      </w:r>
      <w:r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рии,</w:t>
      </w:r>
      <w:r>
        <w:rPr>
          <w:rFonts w:ascii="Times New Roman" w:hAnsi="Times New Roman" w:cs="Times New Roman"/>
          <w:spacing w:val="27"/>
        </w:rPr>
        <w:t xml:space="preserve"> </w:t>
      </w:r>
      <w:r>
        <w:rPr>
          <w:rFonts w:ascii="Times New Roman" w:hAnsi="Times New Roman" w:cs="Times New Roman"/>
        </w:rPr>
        <w:t>дополнительно</w:t>
      </w:r>
      <w:r>
        <w:rPr>
          <w:rFonts w:ascii="Times New Roman" w:hAnsi="Times New Roman" w:cs="Times New Roman"/>
          <w:spacing w:val="28"/>
        </w:rPr>
        <w:t xml:space="preserve"> </w:t>
      </w:r>
      <w:r>
        <w:rPr>
          <w:rFonts w:ascii="Times New Roman" w:hAnsi="Times New Roman" w:cs="Times New Roman"/>
        </w:rPr>
        <w:t>зач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сляемых</w:t>
      </w:r>
      <w:r>
        <w:rPr>
          <w:rFonts w:ascii="Times New Roman" w:hAnsi="Times New Roman" w:cs="Times New Roman"/>
          <w:spacing w:val="28"/>
        </w:rPr>
        <w:t xml:space="preserve"> </w:t>
      </w:r>
      <w:r>
        <w:rPr>
          <w:rFonts w:ascii="Times New Roman" w:hAnsi="Times New Roman" w:cs="Times New Roman"/>
        </w:rPr>
        <w:t>на</w:t>
      </w:r>
      <w:r>
        <w:rPr>
          <w:rFonts w:ascii="Times New Roman" w:hAnsi="Times New Roman" w:cs="Times New Roman"/>
          <w:spacing w:val="26"/>
        </w:rPr>
        <w:t xml:space="preserve"> </w:t>
      </w:r>
      <w:r>
        <w:rPr>
          <w:rFonts w:ascii="Times New Roman" w:hAnsi="Times New Roman" w:cs="Times New Roman"/>
        </w:rPr>
        <w:t>лицевой</w:t>
      </w:r>
      <w:r>
        <w:rPr>
          <w:rFonts w:ascii="Times New Roman" w:hAnsi="Times New Roman" w:cs="Times New Roman"/>
          <w:spacing w:val="25"/>
        </w:rPr>
        <w:t xml:space="preserve"> </w:t>
      </w:r>
      <w:r>
        <w:rPr>
          <w:rFonts w:ascii="Times New Roman" w:hAnsi="Times New Roman" w:cs="Times New Roman"/>
        </w:rPr>
        <w:t>счет</w:t>
      </w:r>
      <w:r>
        <w:rPr>
          <w:rFonts w:ascii="Times New Roman" w:hAnsi="Times New Roman" w:cs="Times New Roman"/>
          <w:spacing w:val="26"/>
        </w:rPr>
        <w:t xml:space="preserve"> </w:t>
      </w:r>
      <w:r>
        <w:rPr>
          <w:rFonts w:ascii="Times New Roman" w:hAnsi="Times New Roman" w:cs="Times New Roman"/>
        </w:rPr>
        <w:t>зарегистриро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ан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ого</w:t>
      </w:r>
      <w:r>
        <w:rPr>
          <w:rFonts w:ascii="Times New Roman" w:hAnsi="Times New Roman" w:cs="Times New Roman"/>
          <w:spacing w:val="26"/>
        </w:rPr>
        <w:t xml:space="preserve"> </w:t>
      </w:r>
      <w:r>
        <w:rPr>
          <w:rFonts w:ascii="Times New Roman" w:hAnsi="Times New Roman" w:cs="Times New Roman"/>
        </w:rPr>
        <w:t>лица</w:t>
      </w:r>
      <w:r>
        <w:rPr>
          <w:rFonts w:ascii="Times New Roman" w:hAnsi="Times New Roman" w:cs="Times New Roman"/>
          <w:spacing w:val="32"/>
        </w:rPr>
        <w:t xml:space="preserve"> </w:t>
      </w:r>
      <w:r>
        <w:rPr>
          <w:rFonts w:ascii="Times New Roman" w:hAnsi="Times New Roman" w:cs="Times New Roman"/>
        </w:rPr>
        <w:t xml:space="preserve">-залогодателя </w:t>
      </w:r>
      <w:r>
        <w:rPr>
          <w:rFonts w:ascii="Times New Roman" w:hAnsi="Times New Roman" w:cs="Times New Roman"/>
          <w:spacing w:val="1"/>
        </w:rPr>
        <w:t>(</w:t>
      </w:r>
      <w:r>
        <w:rPr>
          <w:rFonts w:ascii="Times New Roman" w:hAnsi="Times New Roman" w:cs="Times New Roman"/>
        </w:rPr>
        <w:t xml:space="preserve">в том </w:t>
      </w:r>
      <w:r>
        <w:rPr>
          <w:rFonts w:ascii="Times New Roman" w:hAnsi="Times New Roman" w:cs="Times New Roman"/>
          <w:spacing w:val="-1"/>
        </w:rPr>
        <w:t>ч</w:t>
      </w:r>
      <w:r>
        <w:rPr>
          <w:rFonts w:ascii="Times New Roman" w:hAnsi="Times New Roman" w:cs="Times New Roman"/>
        </w:rPr>
        <w:t>исле дополни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ельных акций);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6" w:lineRule="auto"/>
        <w:ind w:right="231"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пол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  <w:spacing w:val="-1"/>
        </w:rPr>
        <w:t>ч</w:t>
      </w:r>
      <w:r>
        <w:rPr>
          <w:rFonts w:ascii="Times New Roman" w:hAnsi="Times New Roman" w:cs="Times New Roman"/>
        </w:rPr>
        <w:t>ателем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дохода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по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всем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или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по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определенному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оличест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у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заложенных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</w:rPr>
        <w:t>ценных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маг я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ляе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 xml:space="preserve">ся </w:t>
      </w:r>
      <w:r>
        <w:rPr>
          <w:rFonts w:ascii="Times New Roman" w:hAnsi="Times New Roman" w:cs="Times New Roman"/>
          <w:spacing w:val="-1"/>
        </w:rPr>
        <w:t>з</w:t>
      </w:r>
      <w:r>
        <w:rPr>
          <w:rFonts w:ascii="Times New Roman" w:hAnsi="Times New Roman" w:cs="Times New Roman"/>
        </w:rPr>
        <w:t>алогод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р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атель;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56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  <w:spacing w:val="20"/>
        </w:rPr>
        <w:t xml:space="preserve"> </w:t>
      </w:r>
      <w:r>
        <w:rPr>
          <w:rFonts w:ascii="Times New Roman" w:hAnsi="Times New Roman" w:cs="Times New Roman"/>
        </w:rPr>
        <w:t>обращ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ние</w:t>
      </w:r>
      <w:r>
        <w:rPr>
          <w:rFonts w:ascii="Times New Roman" w:hAnsi="Times New Roman" w:cs="Times New Roman"/>
          <w:spacing w:val="23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-1"/>
        </w:rPr>
        <w:t>з</w:t>
      </w:r>
      <w:r>
        <w:rPr>
          <w:rFonts w:ascii="Times New Roman" w:hAnsi="Times New Roman" w:cs="Times New Roman"/>
        </w:rPr>
        <w:t>ыскания</w:t>
      </w:r>
      <w:r>
        <w:rPr>
          <w:rFonts w:ascii="Times New Roman" w:hAnsi="Times New Roman" w:cs="Times New Roman"/>
          <w:spacing w:val="23"/>
        </w:rPr>
        <w:t xml:space="preserve"> </w:t>
      </w:r>
      <w:r>
        <w:rPr>
          <w:rFonts w:ascii="Times New Roman" w:hAnsi="Times New Roman" w:cs="Times New Roman"/>
        </w:rPr>
        <w:t>на</w:t>
      </w:r>
      <w:r>
        <w:rPr>
          <w:rFonts w:ascii="Times New Roman" w:hAnsi="Times New Roman" w:cs="Times New Roman"/>
          <w:spacing w:val="24"/>
        </w:rPr>
        <w:t xml:space="preserve"> </w:t>
      </w:r>
      <w:r>
        <w:rPr>
          <w:rFonts w:ascii="Times New Roman" w:hAnsi="Times New Roman" w:cs="Times New Roman"/>
        </w:rPr>
        <w:t>заложенные</w:t>
      </w:r>
      <w:r>
        <w:rPr>
          <w:rFonts w:ascii="Times New Roman" w:hAnsi="Times New Roman" w:cs="Times New Roman"/>
          <w:spacing w:val="24"/>
        </w:rPr>
        <w:t xml:space="preserve"> </w:t>
      </w:r>
      <w:r>
        <w:rPr>
          <w:rFonts w:ascii="Times New Roman" w:hAnsi="Times New Roman" w:cs="Times New Roman"/>
        </w:rPr>
        <w:t>ценные</w:t>
      </w:r>
      <w:r>
        <w:rPr>
          <w:rFonts w:ascii="Times New Roman" w:hAnsi="Times New Roman" w:cs="Times New Roman"/>
          <w:spacing w:val="24"/>
        </w:rPr>
        <w:t xml:space="preserve"> 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маги</w:t>
      </w:r>
      <w:r>
        <w:rPr>
          <w:rFonts w:ascii="Times New Roman" w:hAnsi="Times New Roman" w:cs="Times New Roman"/>
          <w:spacing w:val="23"/>
        </w:rPr>
        <w:t xml:space="preserve"> </w:t>
      </w:r>
      <w:r>
        <w:rPr>
          <w:rFonts w:ascii="Times New Roman" w:hAnsi="Times New Roman" w:cs="Times New Roman"/>
        </w:rPr>
        <w:t>ос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щест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ляе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ся</w:t>
      </w:r>
      <w:r>
        <w:rPr>
          <w:rFonts w:ascii="Times New Roman" w:hAnsi="Times New Roman" w:cs="Times New Roman"/>
          <w:spacing w:val="23"/>
        </w:rPr>
        <w:t xml:space="preserve"> </w:t>
      </w:r>
      <w:r>
        <w:rPr>
          <w:rFonts w:ascii="Times New Roman" w:hAnsi="Times New Roman" w:cs="Times New Roman"/>
        </w:rPr>
        <w:t>во</w:t>
      </w:r>
      <w:r>
        <w:rPr>
          <w:rFonts w:ascii="Times New Roman" w:hAnsi="Times New Roman" w:cs="Times New Roman"/>
          <w:spacing w:val="23"/>
        </w:rPr>
        <w:t xml:space="preserve"> </w:t>
      </w:r>
      <w:r>
        <w:rPr>
          <w:rFonts w:ascii="Times New Roman" w:hAnsi="Times New Roman" w:cs="Times New Roman"/>
        </w:rPr>
        <w:t>внес</w:t>
      </w:r>
      <w:r>
        <w:rPr>
          <w:rFonts w:ascii="Times New Roman" w:hAnsi="Times New Roman" w:cs="Times New Roman"/>
          <w:spacing w:val="-3"/>
        </w:rPr>
        <w:t>у</w:t>
      </w:r>
      <w:r>
        <w:rPr>
          <w:rFonts w:ascii="Times New Roman" w:hAnsi="Times New Roman" w:cs="Times New Roman"/>
        </w:rPr>
        <w:t>дебном</w:t>
      </w:r>
      <w:r>
        <w:rPr>
          <w:rFonts w:ascii="Times New Roman" w:hAnsi="Times New Roman" w:cs="Times New Roman"/>
          <w:spacing w:val="24"/>
        </w:rPr>
        <w:t xml:space="preserve"> </w:t>
      </w:r>
      <w:r>
        <w:rPr>
          <w:rFonts w:ascii="Times New Roman" w:hAnsi="Times New Roman" w:cs="Times New Roman"/>
          <w:spacing w:val="5"/>
        </w:rPr>
        <w:t>п</w:t>
      </w:r>
      <w:r>
        <w:rPr>
          <w:rFonts w:ascii="Times New Roman" w:hAnsi="Times New Roman" w:cs="Times New Roman"/>
        </w:rPr>
        <w:t>о-рядке;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  <w:spacing w:val="1"/>
        </w:rPr>
        <w:t>а</w:t>
      </w:r>
      <w:r>
        <w:rPr>
          <w:rFonts w:ascii="Times New Roman" w:hAnsi="Times New Roman" w:cs="Times New Roman"/>
        </w:rPr>
        <w:t>та,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оторой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залогод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р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  <w:spacing w:val="3"/>
        </w:rPr>
        <w:t>а</w:t>
      </w:r>
      <w:r>
        <w:rPr>
          <w:rFonts w:ascii="Times New Roman" w:hAnsi="Times New Roman" w:cs="Times New Roman"/>
        </w:rPr>
        <w:t>тель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впра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обр</w:t>
      </w:r>
      <w:r>
        <w:rPr>
          <w:rFonts w:ascii="Times New Roman" w:hAnsi="Times New Roman" w:cs="Times New Roman"/>
          <w:spacing w:val="1"/>
        </w:rPr>
        <w:t>а</w:t>
      </w:r>
      <w:r>
        <w:rPr>
          <w:rFonts w:ascii="Times New Roman" w:hAnsi="Times New Roman" w:cs="Times New Roman"/>
        </w:rPr>
        <w:t>тить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-1"/>
        </w:rPr>
        <w:t>з</w:t>
      </w:r>
      <w:r>
        <w:rPr>
          <w:rFonts w:ascii="Times New Roman" w:hAnsi="Times New Roman" w:cs="Times New Roman"/>
        </w:rPr>
        <w:t>ыскание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на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за</w:t>
      </w:r>
      <w:r>
        <w:rPr>
          <w:rFonts w:ascii="Times New Roman" w:hAnsi="Times New Roman" w:cs="Times New Roman"/>
          <w:spacing w:val="3"/>
        </w:rPr>
        <w:t>л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енные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</w:rPr>
        <w:t>ценные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 xml:space="preserve">маги 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 xml:space="preserve">о 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нес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дебном пор</w:t>
      </w:r>
      <w:r>
        <w:rPr>
          <w:rFonts w:ascii="Times New Roman" w:hAnsi="Times New Roman" w:cs="Times New Roman"/>
          <w:spacing w:val="-1"/>
        </w:rPr>
        <w:t>я</w:t>
      </w:r>
      <w:r>
        <w:rPr>
          <w:rFonts w:ascii="Times New Roman" w:hAnsi="Times New Roman" w:cs="Times New Roman"/>
        </w:rPr>
        <w:t>дке;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auto"/>
        <w:ind w:left="540" w:right="-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  <w:spacing w:val="-3"/>
        </w:rPr>
        <w:t xml:space="preserve"> 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ые положения в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соот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етст</w:t>
      </w:r>
      <w:r>
        <w:rPr>
          <w:rFonts w:ascii="Times New Roman" w:hAnsi="Times New Roman" w:cs="Times New Roman"/>
          <w:spacing w:val="-2"/>
        </w:rPr>
        <w:t>в</w:t>
      </w:r>
      <w:r>
        <w:rPr>
          <w:rFonts w:ascii="Times New Roman" w:hAnsi="Times New Roman" w:cs="Times New Roman"/>
        </w:rPr>
        <w:t xml:space="preserve">ии с договором о </w:t>
      </w:r>
      <w:r>
        <w:rPr>
          <w:rFonts w:ascii="Times New Roman" w:hAnsi="Times New Roman" w:cs="Times New Roman"/>
          <w:spacing w:val="-1"/>
        </w:rPr>
        <w:t>з</w:t>
      </w:r>
      <w:r>
        <w:rPr>
          <w:rFonts w:ascii="Times New Roman" w:hAnsi="Times New Roman" w:cs="Times New Roman"/>
        </w:rPr>
        <w:t>алоге;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"/>
          <w:szCs w:val="2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auto"/>
        <w:ind w:left="540" w:right="-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  <w:spacing w:val="-3"/>
        </w:rPr>
        <w:t xml:space="preserve"> </w:t>
      </w:r>
      <w:r>
        <w:rPr>
          <w:rFonts w:ascii="Times New Roman" w:hAnsi="Times New Roman" w:cs="Times New Roman"/>
        </w:rPr>
        <w:t>срок, в те</w:t>
      </w:r>
      <w:r>
        <w:rPr>
          <w:rFonts w:ascii="Times New Roman" w:hAnsi="Times New Roman" w:cs="Times New Roman"/>
          <w:spacing w:val="-1"/>
        </w:rPr>
        <w:t>ч</w:t>
      </w:r>
      <w:r>
        <w:rPr>
          <w:rFonts w:ascii="Times New Roman" w:hAnsi="Times New Roman" w:cs="Times New Roman"/>
        </w:rPr>
        <w:t>ен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е которого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дол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на б</w:t>
      </w:r>
      <w:r>
        <w:rPr>
          <w:rFonts w:ascii="Times New Roman" w:hAnsi="Times New Roman" w:cs="Times New Roman"/>
          <w:spacing w:val="1"/>
        </w:rPr>
        <w:t>ы</w:t>
      </w:r>
      <w:r>
        <w:rPr>
          <w:rFonts w:ascii="Times New Roman" w:hAnsi="Times New Roman" w:cs="Times New Roman"/>
        </w:rPr>
        <w:t>ть ос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щест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лена реализац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 xml:space="preserve">я </w:t>
      </w:r>
      <w:r>
        <w:rPr>
          <w:rFonts w:ascii="Times New Roman" w:hAnsi="Times New Roman" w:cs="Times New Roman"/>
          <w:spacing w:val="-1"/>
        </w:rPr>
        <w:t>з</w:t>
      </w:r>
      <w:r>
        <w:rPr>
          <w:rFonts w:ascii="Times New Roman" w:hAnsi="Times New Roman" w:cs="Times New Roman"/>
        </w:rPr>
        <w:t>аложенного им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щест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а;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"/>
          <w:szCs w:val="2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21"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4"/>
        </w:rPr>
        <w:t>-</w:t>
      </w:r>
      <w:r>
        <w:rPr>
          <w:rFonts w:ascii="Times New Roman" w:hAnsi="Times New Roman" w:cs="Times New Roman"/>
        </w:rPr>
        <w:t>док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ме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ты,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предоставляемые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зало</w:t>
      </w:r>
      <w:r>
        <w:rPr>
          <w:rFonts w:ascii="Times New Roman" w:hAnsi="Times New Roman" w:cs="Times New Roman"/>
          <w:spacing w:val="2"/>
        </w:rPr>
        <w:t>г</w:t>
      </w:r>
      <w:r>
        <w:rPr>
          <w:rFonts w:ascii="Times New Roman" w:hAnsi="Times New Roman" w:cs="Times New Roman"/>
        </w:rPr>
        <w:t>од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р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ател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м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реестродер</w:t>
      </w:r>
      <w:r>
        <w:rPr>
          <w:rFonts w:ascii="Times New Roman" w:hAnsi="Times New Roman" w:cs="Times New Roman"/>
          <w:spacing w:val="2"/>
        </w:rPr>
        <w:t>ж</w:t>
      </w:r>
      <w:r>
        <w:rPr>
          <w:rFonts w:ascii="Times New Roman" w:hAnsi="Times New Roman" w:cs="Times New Roman"/>
        </w:rPr>
        <w:t>ателю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</w:rPr>
        <w:t>при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</w:rPr>
        <w:t>прекр</w:t>
      </w:r>
      <w:r>
        <w:rPr>
          <w:rFonts w:ascii="Times New Roman" w:hAnsi="Times New Roman" w:cs="Times New Roman"/>
          <w:spacing w:val="1"/>
        </w:rPr>
        <w:t>а</w:t>
      </w:r>
      <w:r>
        <w:rPr>
          <w:rFonts w:ascii="Times New Roman" w:hAnsi="Times New Roman" w:cs="Times New Roman"/>
        </w:rPr>
        <w:t>щении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</w:rPr>
        <w:t>за</w:t>
      </w:r>
      <w:r>
        <w:rPr>
          <w:rFonts w:ascii="Times New Roman" w:hAnsi="Times New Roman" w:cs="Times New Roman"/>
          <w:spacing w:val="4"/>
        </w:rPr>
        <w:t>л</w:t>
      </w:r>
      <w:r>
        <w:rPr>
          <w:rFonts w:ascii="Times New Roman" w:hAnsi="Times New Roman" w:cs="Times New Roman"/>
        </w:rPr>
        <w:t>о-га и обра</w:t>
      </w:r>
      <w:r>
        <w:rPr>
          <w:rFonts w:ascii="Times New Roman" w:hAnsi="Times New Roman" w:cs="Times New Roman"/>
          <w:spacing w:val="1"/>
        </w:rPr>
        <w:t>щ</w:t>
      </w:r>
      <w:r>
        <w:rPr>
          <w:rFonts w:ascii="Times New Roman" w:hAnsi="Times New Roman" w:cs="Times New Roman"/>
        </w:rPr>
        <w:t xml:space="preserve">ении </w:t>
      </w:r>
      <w:r>
        <w:rPr>
          <w:rFonts w:ascii="Times New Roman" w:hAnsi="Times New Roman" w:cs="Times New Roman"/>
          <w:spacing w:val="-1"/>
        </w:rPr>
        <w:t>вз</w:t>
      </w:r>
      <w:r>
        <w:rPr>
          <w:rFonts w:ascii="Times New Roman" w:hAnsi="Times New Roman" w:cs="Times New Roman"/>
        </w:rPr>
        <w:t>ыскания на цен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ые 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 xml:space="preserve">маги 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 xml:space="preserve">о 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нес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дебном пор</w:t>
      </w:r>
      <w:r>
        <w:rPr>
          <w:rFonts w:ascii="Times New Roman" w:hAnsi="Times New Roman" w:cs="Times New Roman"/>
          <w:spacing w:val="-1"/>
        </w:rPr>
        <w:t>я</w:t>
      </w:r>
      <w:r>
        <w:rPr>
          <w:rFonts w:ascii="Times New Roman" w:hAnsi="Times New Roman" w:cs="Times New Roman"/>
        </w:rPr>
        <w:t>дке из числа след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ющих: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left="540" w:right="22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</w:rPr>
        <w:t>договор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i/>
          <w:iCs/>
        </w:rPr>
        <w:t>купл</w:t>
      </w:r>
      <w:r>
        <w:rPr>
          <w:rFonts w:ascii="Times New Roman" w:hAnsi="Times New Roman" w:cs="Times New Roman"/>
          <w:i/>
          <w:iCs/>
          <w:spacing w:val="1"/>
        </w:rPr>
        <w:t>и-</w:t>
      </w:r>
      <w:r>
        <w:rPr>
          <w:rFonts w:ascii="Times New Roman" w:hAnsi="Times New Roman" w:cs="Times New Roman"/>
          <w:i/>
          <w:iCs/>
        </w:rPr>
        <w:t>прода</w:t>
      </w:r>
      <w:r>
        <w:rPr>
          <w:rFonts w:ascii="Times New Roman" w:hAnsi="Times New Roman" w:cs="Times New Roman"/>
          <w:i/>
          <w:iCs/>
          <w:spacing w:val="1"/>
        </w:rPr>
        <w:t>ж</w:t>
      </w:r>
      <w:r>
        <w:rPr>
          <w:rFonts w:ascii="Times New Roman" w:hAnsi="Times New Roman" w:cs="Times New Roman"/>
          <w:i/>
          <w:iCs/>
        </w:rPr>
        <w:t>и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i/>
          <w:iCs/>
        </w:rPr>
        <w:t>заложе</w:t>
      </w:r>
      <w:r>
        <w:rPr>
          <w:rFonts w:ascii="Times New Roman" w:hAnsi="Times New Roman" w:cs="Times New Roman"/>
          <w:i/>
          <w:iCs/>
          <w:spacing w:val="2"/>
        </w:rPr>
        <w:t>н</w:t>
      </w:r>
      <w:r>
        <w:rPr>
          <w:rFonts w:ascii="Times New Roman" w:hAnsi="Times New Roman" w:cs="Times New Roman"/>
          <w:i/>
          <w:iCs/>
        </w:rPr>
        <w:t>ных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це</w:t>
      </w:r>
      <w:r>
        <w:rPr>
          <w:rFonts w:ascii="Times New Roman" w:hAnsi="Times New Roman" w:cs="Times New Roman"/>
          <w:i/>
          <w:iCs/>
          <w:spacing w:val="1"/>
        </w:rPr>
        <w:t>нн</w:t>
      </w:r>
      <w:r>
        <w:rPr>
          <w:rFonts w:ascii="Times New Roman" w:hAnsi="Times New Roman" w:cs="Times New Roman"/>
          <w:i/>
          <w:iCs/>
        </w:rPr>
        <w:t>ых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бумаг,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заклю</w:t>
      </w:r>
      <w:r>
        <w:rPr>
          <w:rFonts w:ascii="Times New Roman" w:hAnsi="Times New Roman" w:cs="Times New Roman"/>
          <w:i/>
          <w:iCs/>
          <w:spacing w:val="1"/>
        </w:rPr>
        <w:t>ч</w:t>
      </w:r>
      <w:r>
        <w:rPr>
          <w:rFonts w:ascii="Times New Roman" w:hAnsi="Times New Roman" w:cs="Times New Roman"/>
          <w:i/>
          <w:iCs/>
        </w:rPr>
        <w:t>е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ный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по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рез</w:t>
      </w:r>
      <w:r>
        <w:rPr>
          <w:rFonts w:ascii="Times New Roman" w:hAnsi="Times New Roman" w:cs="Times New Roman"/>
          <w:i/>
          <w:iCs/>
          <w:spacing w:val="1"/>
        </w:rPr>
        <w:t>у</w:t>
      </w:r>
      <w:r>
        <w:rPr>
          <w:rFonts w:ascii="Times New Roman" w:hAnsi="Times New Roman" w:cs="Times New Roman"/>
          <w:i/>
          <w:iCs/>
        </w:rPr>
        <w:t>льта</w:t>
      </w:r>
      <w:r>
        <w:rPr>
          <w:rFonts w:ascii="Times New Roman" w:hAnsi="Times New Roman" w:cs="Times New Roman"/>
          <w:i/>
          <w:iCs/>
          <w:spacing w:val="-1"/>
        </w:rPr>
        <w:t>т</w:t>
      </w:r>
      <w:r>
        <w:rPr>
          <w:rFonts w:ascii="Times New Roman" w:hAnsi="Times New Roman" w:cs="Times New Roman"/>
          <w:i/>
          <w:iCs/>
        </w:rPr>
        <w:t>ам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торгов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выписка</w:t>
      </w:r>
      <w:r>
        <w:rPr>
          <w:rFonts w:ascii="Times New Roman" w:hAnsi="Times New Roman" w:cs="Times New Roman"/>
          <w:spacing w:val="38"/>
        </w:rPr>
        <w:t xml:space="preserve"> </w:t>
      </w:r>
      <w:r>
        <w:rPr>
          <w:rFonts w:ascii="Times New Roman" w:hAnsi="Times New Roman" w:cs="Times New Roman"/>
          <w:i/>
          <w:iCs/>
        </w:rPr>
        <w:t>из</w:t>
      </w:r>
      <w:r>
        <w:rPr>
          <w:rFonts w:ascii="Times New Roman" w:hAnsi="Times New Roman" w:cs="Times New Roman"/>
          <w:spacing w:val="38"/>
        </w:rPr>
        <w:t xml:space="preserve"> </w:t>
      </w:r>
      <w:r>
        <w:rPr>
          <w:rFonts w:ascii="Times New Roman" w:hAnsi="Times New Roman" w:cs="Times New Roman"/>
          <w:i/>
          <w:iCs/>
        </w:rPr>
        <w:t>ре</w:t>
      </w:r>
      <w:r>
        <w:rPr>
          <w:rFonts w:ascii="Times New Roman" w:hAnsi="Times New Roman" w:cs="Times New Roman"/>
          <w:i/>
          <w:iCs/>
          <w:spacing w:val="1"/>
        </w:rPr>
        <w:t>е</w:t>
      </w:r>
      <w:r>
        <w:rPr>
          <w:rFonts w:ascii="Times New Roman" w:hAnsi="Times New Roman" w:cs="Times New Roman"/>
          <w:i/>
          <w:iCs/>
        </w:rPr>
        <w:t>стра</w:t>
      </w:r>
      <w:r>
        <w:rPr>
          <w:rFonts w:ascii="Times New Roman" w:hAnsi="Times New Roman" w:cs="Times New Roman"/>
          <w:spacing w:val="37"/>
        </w:rPr>
        <w:t xml:space="preserve"> </w:t>
      </w:r>
      <w:r>
        <w:rPr>
          <w:rFonts w:ascii="Times New Roman" w:hAnsi="Times New Roman" w:cs="Times New Roman"/>
          <w:i/>
          <w:iCs/>
        </w:rPr>
        <w:t>с</w:t>
      </w:r>
      <w:r>
        <w:rPr>
          <w:rFonts w:ascii="Times New Roman" w:hAnsi="Times New Roman" w:cs="Times New Roman"/>
          <w:i/>
          <w:iCs/>
          <w:spacing w:val="2"/>
        </w:rPr>
        <w:t>д</w:t>
      </w:r>
      <w:r>
        <w:rPr>
          <w:rFonts w:ascii="Times New Roman" w:hAnsi="Times New Roman" w:cs="Times New Roman"/>
          <w:i/>
          <w:iCs/>
        </w:rPr>
        <w:t>елок</w:t>
      </w:r>
      <w:r>
        <w:rPr>
          <w:rFonts w:ascii="Times New Roman" w:hAnsi="Times New Roman" w:cs="Times New Roman"/>
          <w:spacing w:val="36"/>
        </w:rPr>
        <w:t xml:space="preserve"> </w:t>
      </w:r>
      <w:r>
        <w:rPr>
          <w:rFonts w:ascii="Times New Roman" w:hAnsi="Times New Roman" w:cs="Times New Roman"/>
          <w:i/>
          <w:iCs/>
        </w:rPr>
        <w:t>орга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изатора</w:t>
      </w:r>
      <w:r>
        <w:rPr>
          <w:rFonts w:ascii="Times New Roman" w:hAnsi="Times New Roman" w:cs="Times New Roman"/>
          <w:spacing w:val="35"/>
        </w:rPr>
        <w:t xml:space="preserve"> </w:t>
      </w:r>
      <w:r>
        <w:rPr>
          <w:rFonts w:ascii="Times New Roman" w:hAnsi="Times New Roman" w:cs="Times New Roman"/>
          <w:i/>
          <w:iCs/>
          <w:spacing w:val="2"/>
        </w:rPr>
        <w:t>т</w:t>
      </w:r>
      <w:r>
        <w:rPr>
          <w:rFonts w:ascii="Times New Roman" w:hAnsi="Times New Roman" w:cs="Times New Roman"/>
          <w:i/>
          <w:iCs/>
        </w:rPr>
        <w:t>оргов,</w:t>
      </w:r>
      <w:r>
        <w:rPr>
          <w:rFonts w:ascii="Times New Roman" w:hAnsi="Times New Roman" w:cs="Times New Roman"/>
          <w:spacing w:val="36"/>
        </w:rPr>
        <w:t xml:space="preserve"> </w:t>
      </w:r>
      <w:r>
        <w:rPr>
          <w:rFonts w:ascii="Times New Roman" w:hAnsi="Times New Roman" w:cs="Times New Roman"/>
          <w:i/>
          <w:iCs/>
        </w:rPr>
        <w:t>по</w:t>
      </w:r>
      <w:r>
        <w:rPr>
          <w:rFonts w:ascii="Times New Roman" w:hAnsi="Times New Roman" w:cs="Times New Roman"/>
          <w:i/>
          <w:iCs/>
          <w:spacing w:val="1"/>
        </w:rPr>
        <w:t>д</w:t>
      </w:r>
      <w:r>
        <w:rPr>
          <w:rFonts w:ascii="Times New Roman" w:hAnsi="Times New Roman" w:cs="Times New Roman"/>
          <w:i/>
          <w:iCs/>
        </w:rPr>
        <w:t>тверж</w:t>
      </w:r>
      <w:r>
        <w:rPr>
          <w:rFonts w:ascii="Times New Roman" w:hAnsi="Times New Roman" w:cs="Times New Roman"/>
          <w:i/>
          <w:iCs/>
          <w:spacing w:val="1"/>
        </w:rPr>
        <w:t>д</w:t>
      </w:r>
      <w:r>
        <w:rPr>
          <w:rFonts w:ascii="Times New Roman" w:hAnsi="Times New Roman" w:cs="Times New Roman"/>
          <w:i/>
          <w:iCs/>
        </w:rPr>
        <w:t>ающая</w:t>
      </w:r>
      <w:r>
        <w:rPr>
          <w:rFonts w:ascii="Times New Roman" w:hAnsi="Times New Roman" w:cs="Times New Roman"/>
          <w:spacing w:val="36"/>
        </w:rPr>
        <w:t xml:space="preserve"> </w:t>
      </w:r>
      <w:r>
        <w:rPr>
          <w:rFonts w:ascii="Times New Roman" w:hAnsi="Times New Roman" w:cs="Times New Roman"/>
          <w:i/>
          <w:iCs/>
        </w:rPr>
        <w:t>заключе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ие</w:t>
      </w:r>
      <w:r>
        <w:rPr>
          <w:rFonts w:ascii="Times New Roman" w:hAnsi="Times New Roman" w:cs="Times New Roman"/>
          <w:spacing w:val="36"/>
        </w:rPr>
        <w:t xml:space="preserve"> </w:t>
      </w:r>
      <w:r>
        <w:rPr>
          <w:rFonts w:ascii="Times New Roman" w:hAnsi="Times New Roman" w:cs="Times New Roman"/>
          <w:i/>
          <w:iCs/>
        </w:rPr>
        <w:t>с</w:t>
      </w:r>
      <w:r>
        <w:rPr>
          <w:rFonts w:ascii="Times New Roman" w:hAnsi="Times New Roman" w:cs="Times New Roman"/>
          <w:i/>
          <w:iCs/>
          <w:spacing w:val="2"/>
        </w:rPr>
        <w:t>д</w:t>
      </w:r>
      <w:r>
        <w:rPr>
          <w:rFonts w:ascii="Times New Roman" w:hAnsi="Times New Roman" w:cs="Times New Roman"/>
          <w:i/>
          <w:iCs/>
        </w:rPr>
        <w:t>елки</w:t>
      </w:r>
      <w:r>
        <w:rPr>
          <w:rFonts w:ascii="Times New Roman" w:hAnsi="Times New Roman" w:cs="Times New Roman"/>
          <w:spacing w:val="36"/>
        </w:rPr>
        <w:t xml:space="preserve"> </w:t>
      </w:r>
      <w:r>
        <w:rPr>
          <w:rFonts w:ascii="Times New Roman" w:hAnsi="Times New Roman" w:cs="Times New Roman"/>
          <w:i/>
          <w:iCs/>
        </w:rPr>
        <w:t>с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</w:rPr>
        <w:t>це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ными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б</w:t>
      </w:r>
      <w:r>
        <w:rPr>
          <w:rFonts w:ascii="Times New Roman" w:hAnsi="Times New Roman" w:cs="Times New Roman"/>
          <w:i/>
          <w:iCs/>
          <w:spacing w:val="1"/>
        </w:rPr>
        <w:t>у</w:t>
      </w:r>
      <w:r>
        <w:rPr>
          <w:rFonts w:ascii="Times New Roman" w:hAnsi="Times New Roman" w:cs="Times New Roman"/>
          <w:i/>
          <w:iCs/>
        </w:rPr>
        <w:t>мага</w:t>
      </w:r>
      <w:r>
        <w:rPr>
          <w:rFonts w:ascii="Times New Roman" w:hAnsi="Times New Roman" w:cs="Times New Roman"/>
          <w:i/>
          <w:iCs/>
          <w:spacing w:val="1"/>
        </w:rPr>
        <w:t>м</w:t>
      </w:r>
      <w:r>
        <w:rPr>
          <w:rFonts w:ascii="Times New Roman" w:hAnsi="Times New Roman" w:cs="Times New Roman"/>
          <w:i/>
          <w:iCs/>
        </w:rPr>
        <w:t>и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"/>
          <w:szCs w:val="2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6" w:lineRule="auto"/>
        <w:ind w:right="231"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</w:rPr>
        <w:t>договор</w:t>
      </w:r>
      <w:r>
        <w:rPr>
          <w:rFonts w:ascii="Times New Roman" w:hAnsi="Times New Roman" w:cs="Times New Roman"/>
          <w:spacing w:val="54"/>
        </w:rPr>
        <w:t xml:space="preserve"> </w:t>
      </w:r>
      <w:r>
        <w:rPr>
          <w:rFonts w:ascii="Times New Roman" w:hAnsi="Times New Roman" w:cs="Times New Roman"/>
          <w:i/>
          <w:iCs/>
        </w:rPr>
        <w:t>купл</w:t>
      </w:r>
      <w:r>
        <w:rPr>
          <w:rFonts w:ascii="Times New Roman" w:hAnsi="Times New Roman" w:cs="Times New Roman"/>
          <w:i/>
          <w:iCs/>
          <w:spacing w:val="1"/>
        </w:rPr>
        <w:t>и</w:t>
      </w:r>
      <w:r>
        <w:rPr>
          <w:rFonts w:ascii="Times New Roman" w:hAnsi="Times New Roman" w:cs="Times New Roman"/>
          <w:i/>
          <w:iCs/>
        </w:rPr>
        <w:t>-про</w:t>
      </w:r>
      <w:r>
        <w:rPr>
          <w:rFonts w:ascii="Times New Roman" w:hAnsi="Times New Roman" w:cs="Times New Roman"/>
          <w:i/>
          <w:iCs/>
          <w:spacing w:val="1"/>
        </w:rPr>
        <w:t>д</w:t>
      </w:r>
      <w:r>
        <w:rPr>
          <w:rFonts w:ascii="Times New Roman" w:hAnsi="Times New Roman" w:cs="Times New Roman"/>
          <w:i/>
          <w:iCs/>
        </w:rPr>
        <w:t>а</w:t>
      </w:r>
      <w:r>
        <w:rPr>
          <w:rFonts w:ascii="Times New Roman" w:hAnsi="Times New Roman" w:cs="Times New Roman"/>
          <w:i/>
          <w:iCs/>
          <w:spacing w:val="1"/>
        </w:rPr>
        <w:t>ж</w:t>
      </w:r>
      <w:r>
        <w:rPr>
          <w:rFonts w:ascii="Times New Roman" w:hAnsi="Times New Roman" w:cs="Times New Roman"/>
          <w:i/>
          <w:iCs/>
        </w:rPr>
        <w:t>и</w:t>
      </w:r>
      <w:r>
        <w:rPr>
          <w:rFonts w:ascii="Times New Roman" w:hAnsi="Times New Roman" w:cs="Times New Roman"/>
          <w:spacing w:val="53"/>
        </w:rPr>
        <w:t xml:space="preserve"> </w:t>
      </w:r>
      <w:r>
        <w:rPr>
          <w:rFonts w:ascii="Times New Roman" w:hAnsi="Times New Roman" w:cs="Times New Roman"/>
          <w:i/>
          <w:iCs/>
        </w:rPr>
        <w:t>це</w:t>
      </w:r>
      <w:r>
        <w:rPr>
          <w:rFonts w:ascii="Times New Roman" w:hAnsi="Times New Roman" w:cs="Times New Roman"/>
          <w:i/>
          <w:iCs/>
          <w:spacing w:val="1"/>
        </w:rPr>
        <w:t>нн</w:t>
      </w:r>
      <w:r>
        <w:rPr>
          <w:rFonts w:ascii="Times New Roman" w:hAnsi="Times New Roman" w:cs="Times New Roman"/>
          <w:i/>
          <w:iCs/>
        </w:rPr>
        <w:t>ых</w:t>
      </w:r>
      <w:r>
        <w:rPr>
          <w:rFonts w:ascii="Times New Roman" w:hAnsi="Times New Roman" w:cs="Times New Roman"/>
          <w:spacing w:val="52"/>
        </w:rPr>
        <w:t xml:space="preserve"> </w:t>
      </w:r>
      <w:r>
        <w:rPr>
          <w:rFonts w:ascii="Times New Roman" w:hAnsi="Times New Roman" w:cs="Times New Roman"/>
          <w:i/>
          <w:iCs/>
        </w:rPr>
        <w:t>бумаг,</w:t>
      </w:r>
      <w:r>
        <w:rPr>
          <w:rFonts w:ascii="Times New Roman" w:hAnsi="Times New Roman" w:cs="Times New Roman"/>
          <w:spacing w:val="53"/>
        </w:rPr>
        <w:t xml:space="preserve"> </w:t>
      </w:r>
      <w:r>
        <w:rPr>
          <w:rFonts w:ascii="Times New Roman" w:hAnsi="Times New Roman" w:cs="Times New Roman"/>
          <w:i/>
          <w:iCs/>
        </w:rPr>
        <w:t>заключ</w:t>
      </w:r>
      <w:r>
        <w:rPr>
          <w:rFonts w:ascii="Times New Roman" w:hAnsi="Times New Roman" w:cs="Times New Roman"/>
          <w:i/>
          <w:iCs/>
          <w:spacing w:val="1"/>
        </w:rPr>
        <w:t>ен</w:t>
      </w:r>
      <w:r>
        <w:rPr>
          <w:rFonts w:ascii="Times New Roman" w:hAnsi="Times New Roman" w:cs="Times New Roman"/>
          <w:i/>
          <w:iCs/>
        </w:rPr>
        <w:t>ный</w:t>
      </w:r>
      <w:r>
        <w:rPr>
          <w:rFonts w:ascii="Times New Roman" w:hAnsi="Times New Roman" w:cs="Times New Roman"/>
          <w:spacing w:val="52"/>
        </w:rPr>
        <w:t xml:space="preserve"> </w:t>
      </w:r>
      <w:r>
        <w:rPr>
          <w:rFonts w:ascii="Times New Roman" w:hAnsi="Times New Roman" w:cs="Times New Roman"/>
          <w:i/>
          <w:iCs/>
        </w:rPr>
        <w:t>коми</w:t>
      </w:r>
      <w:r>
        <w:rPr>
          <w:rFonts w:ascii="Times New Roman" w:hAnsi="Times New Roman" w:cs="Times New Roman"/>
          <w:i/>
          <w:iCs/>
          <w:spacing w:val="1"/>
        </w:rPr>
        <w:t>с</w:t>
      </w:r>
      <w:r>
        <w:rPr>
          <w:rFonts w:ascii="Times New Roman" w:hAnsi="Times New Roman" w:cs="Times New Roman"/>
          <w:i/>
          <w:iCs/>
        </w:rPr>
        <w:t>сио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еро</w:t>
      </w:r>
      <w:r>
        <w:rPr>
          <w:rFonts w:ascii="Times New Roman" w:hAnsi="Times New Roman" w:cs="Times New Roman"/>
          <w:i/>
          <w:iCs/>
          <w:spacing w:val="1"/>
        </w:rPr>
        <w:t>м</w:t>
      </w:r>
      <w:r>
        <w:rPr>
          <w:rFonts w:ascii="Times New Roman" w:hAnsi="Times New Roman" w:cs="Times New Roman"/>
          <w:i/>
          <w:iCs/>
        </w:rPr>
        <w:t>,</w:t>
      </w:r>
      <w:r>
        <w:rPr>
          <w:rFonts w:ascii="Times New Roman" w:hAnsi="Times New Roman" w:cs="Times New Roman"/>
          <w:spacing w:val="50"/>
        </w:rPr>
        <w:t xml:space="preserve"> </w:t>
      </w:r>
      <w:r>
        <w:rPr>
          <w:rFonts w:ascii="Times New Roman" w:hAnsi="Times New Roman" w:cs="Times New Roman"/>
          <w:i/>
          <w:iCs/>
        </w:rPr>
        <w:t>и</w:t>
      </w:r>
      <w:r>
        <w:rPr>
          <w:rFonts w:ascii="Times New Roman" w:hAnsi="Times New Roman" w:cs="Times New Roman"/>
          <w:spacing w:val="51"/>
        </w:rPr>
        <w:t xml:space="preserve"> </w:t>
      </w:r>
      <w:r>
        <w:rPr>
          <w:rFonts w:ascii="Times New Roman" w:hAnsi="Times New Roman" w:cs="Times New Roman"/>
          <w:i/>
          <w:iCs/>
          <w:spacing w:val="1"/>
        </w:rPr>
        <w:t>д</w:t>
      </w:r>
      <w:r>
        <w:rPr>
          <w:rFonts w:ascii="Times New Roman" w:hAnsi="Times New Roman" w:cs="Times New Roman"/>
          <w:i/>
          <w:iCs/>
        </w:rPr>
        <w:t>оговор</w:t>
      </w:r>
      <w:r>
        <w:rPr>
          <w:rFonts w:ascii="Times New Roman" w:hAnsi="Times New Roman" w:cs="Times New Roman"/>
          <w:spacing w:val="50"/>
        </w:rPr>
        <w:t xml:space="preserve"> </w:t>
      </w:r>
      <w:r>
        <w:rPr>
          <w:rFonts w:ascii="Times New Roman" w:hAnsi="Times New Roman" w:cs="Times New Roman"/>
          <w:i/>
          <w:iCs/>
        </w:rPr>
        <w:t>коми</w:t>
      </w:r>
      <w:r>
        <w:rPr>
          <w:rFonts w:ascii="Times New Roman" w:hAnsi="Times New Roman" w:cs="Times New Roman"/>
          <w:i/>
          <w:iCs/>
          <w:spacing w:val="1"/>
        </w:rPr>
        <w:t>с</w:t>
      </w:r>
      <w:r>
        <w:rPr>
          <w:rFonts w:ascii="Times New Roman" w:hAnsi="Times New Roman" w:cs="Times New Roman"/>
          <w:i/>
          <w:iCs/>
        </w:rPr>
        <w:t>сии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ме</w:t>
      </w:r>
      <w:r>
        <w:rPr>
          <w:rFonts w:ascii="Times New Roman" w:hAnsi="Times New Roman" w:cs="Times New Roman"/>
          <w:i/>
          <w:iCs/>
          <w:spacing w:val="1"/>
        </w:rPr>
        <w:t>жд</w:t>
      </w:r>
      <w:r>
        <w:rPr>
          <w:rFonts w:ascii="Times New Roman" w:hAnsi="Times New Roman" w:cs="Times New Roman"/>
          <w:i/>
          <w:iCs/>
        </w:rPr>
        <w:t>у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за</w:t>
      </w:r>
      <w:r>
        <w:rPr>
          <w:rFonts w:ascii="Times New Roman" w:hAnsi="Times New Roman" w:cs="Times New Roman"/>
          <w:i/>
          <w:iCs/>
          <w:spacing w:val="1"/>
        </w:rPr>
        <w:t>л</w:t>
      </w:r>
      <w:r>
        <w:rPr>
          <w:rFonts w:ascii="Times New Roman" w:hAnsi="Times New Roman" w:cs="Times New Roman"/>
          <w:i/>
          <w:iCs/>
        </w:rPr>
        <w:t>ого</w:t>
      </w:r>
      <w:r>
        <w:rPr>
          <w:rFonts w:ascii="Times New Roman" w:hAnsi="Times New Roman" w:cs="Times New Roman"/>
          <w:i/>
          <w:iCs/>
          <w:spacing w:val="1"/>
        </w:rPr>
        <w:t>д</w:t>
      </w:r>
      <w:r>
        <w:rPr>
          <w:rFonts w:ascii="Times New Roman" w:hAnsi="Times New Roman" w:cs="Times New Roman"/>
          <w:i/>
          <w:iCs/>
        </w:rPr>
        <w:t>ер</w:t>
      </w:r>
      <w:r>
        <w:rPr>
          <w:rFonts w:ascii="Times New Roman" w:hAnsi="Times New Roman" w:cs="Times New Roman"/>
          <w:i/>
          <w:iCs/>
          <w:spacing w:val="1"/>
        </w:rPr>
        <w:t>ж</w:t>
      </w:r>
      <w:r>
        <w:rPr>
          <w:rFonts w:ascii="Times New Roman" w:hAnsi="Times New Roman" w:cs="Times New Roman"/>
          <w:i/>
          <w:iCs/>
        </w:rPr>
        <w:t>ателем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и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i/>
          <w:iCs/>
        </w:rPr>
        <w:t>комиссио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ером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4"/>
          <w:szCs w:val="24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16" w:line="80" w:lineRule="exact"/>
        <w:rPr>
          <w:rFonts w:ascii="Times New Roman" w:hAnsi="Times New Roman" w:cs="Times New Roman"/>
          <w:sz w:val="8"/>
          <w:szCs w:val="8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auto"/>
        <w:ind w:left="7801" w:right="-20"/>
        <w:rPr>
          <w:rFonts w:ascii="Times New Roman" w:hAnsi="Times New Roman" w:cs="Times New Roman"/>
          <w:sz w:val="24"/>
          <w:szCs w:val="24"/>
        </w:rPr>
        <w:sectPr w:rsidR="00083C6B">
          <w:pgSz w:w="11904" w:h="16836"/>
          <w:pgMar w:top="965" w:right="850" w:bottom="798" w:left="1418" w:header="720" w:footer="720" w:gutter="0"/>
          <w:cols w:space="720"/>
          <w:noEndnote/>
        </w:sectPr>
      </w:pPr>
      <w:r>
        <w:rPr>
          <w:rFonts w:ascii="Times New Roman" w:hAnsi="Times New Roman" w:cs="Times New Roman"/>
          <w:w w:val="104"/>
          <w:sz w:val="19"/>
          <w:szCs w:val="19"/>
        </w:rPr>
        <w:t>С</w:t>
      </w:r>
      <w:r>
        <w:rPr>
          <w:rFonts w:ascii="Times New Roman" w:hAnsi="Times New Roman" w:cs="Times New Roman"/>
          <w:spacing w:val="-1"/>
          <w:w w:val="104"/>
          <w:sz w:val="19"/>
          <w:szCs w:val="19"/>
        </w:rPr>
        <w:t>т</w:t>
      </w:r>
      <w:r>
        <w:rPr>
          <w:rFonts w:ascii="Times New Roman" w:hAnsi="Times New Roman" w:cs="Times New Roman"/>
          <w:w w:val="104"/>
          <w:sz w:val="19"/>
          <w:szCs w:val="19"/>
        </w:rPr>
        <w:t>рани</w:t>
      </w:r>
      <w:r>
        <w:rPr>
          <w:rFonts w:ascii="Times New Roman" w:hAnsi="Times New Roman" w:cs="Times New Roman"/>
          <w:spacing w:val="-1"/>
          <w:w w:val="104"/>
          <w:sz w:val="19"/>
          <w:szCs w:val="19"/>
        </w:rPr>
        <w:t>ц</w:t>
      </w:r>
      <w:r>
        <w:rPr>
          <w:rFonts w:ascii="Times New Roman" w:hAnsi="Times New Roman" w:cs="Times New Roman"/>
          <w:w w:val="104"/>
          <w:sz w:val="19"/>
          <w:szCs w:val="19"/>
        </w:rPr>
        <w:t>а</w:t>
      </w:r>
      <w:r>
        <w:rPr>
          <w:rFonts w:ascii="Times New Roman" w:hAnsi="Times New Roman" w:cs="Times New Roman"/>
          <w:spacing w:val="2"/>
          <w:sz w:val="19"/>
          <w:szCs w:val="19"/>
        </w:rPr>
        <w:t xml:space="preserve"> </w:t>
      </w:r>
      <w:r>
        <w:rPr>
          <w:rFonts w:ascii="Times New Roman" w:hAnsi="Times New Roman" w:cs="Times New Roman"/>
          <w:b/>
          <w:bCs/>
          <w:spacing w:val="1"/>
          <w:w w:val="104"/>
          <w:sz w:val="19"/>
          <w:szCs w:val="19"/>
        </w:rPr>
        <w:t>5</w:t>
      </w:r>
      <w:r>
        <w:rPr>
          <w:rFonts w:ascii="Times New Roman" w:hAnsi="Times New Roman" w:cs="Times New Roman"/>
          <w:b/>
          <w:bCs/>
          <w:w w:val="104"/>
          <w:sz w:val="19"/>
          <w:szCs w:val="19"/>
        </w:rPr>
        <w:t>0</w:t>
      </w:r>
      <w:r>
        <w:rPr>
          <w:rFonts w:ascii="Times New Roman" w:hAnsi="Times New Roman" w:cs="Times New Roman"/>
          <w:spacing w:val="5"/>
          <w:sz w:val="19"/>
          <w:szCs w:val="19"/>
        </w:rPr>
        <w:t xml:space="preserve"> 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26"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</w:rPr>
        <w:lastRenderedPageBreak/>
        <w:t>в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  <w:i/>
          <w:iCs/>
        </w:rPr>
        <w:t>слу</w:t>
      </w:r>
      <w:r>
        <w:rPr>
          <w:rFonts w:ascii="Times New Roman" w:hAnsi="Times New Roman" w:cs="Times New Roman"/>
          <w:i/>
          <w:iCs/>
          <w:spacing w:val="1"/>
        </w:rPr>
        <w:t>ч</w:t>
      </w:r>
      <w:r>
        <w:rPr>
          <w:rFonts w:ascii="Times New Roman" w:hAnsi="Times New Roman" w:cs="Times New Roman"/>
          <w:i/>
          <w:iCs/>
        </w:rPr>
        <w:t>ае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  <w:i/>
          <w:iCs/>
        </w:rPr>
        <w:t>оставле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ия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  <w:i/>
          <w:iCs/>
        </w:rPr>
        <w:t>зало</w:t>
      </w:r>
      <w:r>
        <w:rPr>
          <w:rFonts w:ascii="Times New Roman" w:hAnsi="Times New Roman" w:cs="Times New Roman"/>
          <w:i/>
          <w:iCs/>
          <w:spacing w:val="1"/>
        </w:rPr>
        <w:t>ж</w:t>
      </w:r>
      <w:r>
        <w:rPr>
          <w:rFonts w:ascii="Times New Roman" w:hAnsi="Times New Roman" w:cs="Times New Roman"/>
          <w:i/>
          <w:iCs/>
        </w:rPr>
        <w:t>е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ных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  <w:i/>
          <w:iCs/>
        </w:rPr>
        <w:t>це</w:t>
      </w:r>
      <w:r>
        <w:rPr>
          <w:rFonts w:ascii="Times New Roman" w:hAnsi="Times New Roman" w:cs="Times New Roman"/>
          <w:i/>
          <w:iCs/>
          <w:spacing w:val="1"/>
        </w:rPr>
        <w:t>нн</w:t>
      </w:r>
      <w:r>
        <w:rPr>
          <w:rFonts w:ascii="Times New Roman" w:hAnsi="Times New Roman" w:cs="Times New Roman"/>
          <w:i/>
          <w:iCs/>
        </w:rPr>
        <w:t>ых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  <w:i/>
          <w:iCs/>
        </w:rPr>
        <w:t>бумаг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  <w:i/>
          <w:iCs/>
        </w:rPr>
        <w:t>залого</w:t>
      </w:r>
      <w:r>
        <w:rPr>
          <w:rFonts w:ascii="Times New Roman" w:hAnsi="Times New Roman" w:cs="Times New Roman"/>
          <w:i/>
          <w:iCs/>
          <w:spacing w:val="2"/>
        </w:rPr>
        <w:t>д</w:t>
      </w:r>
      <w:r>
        <w:rPr>
          <w:rFonts w:ascii="Times New Roman" w:hAnsi="Times New Roman" w:cs="Times New Roman"/>
          <w:i/>
          <w:iCs/>
        </w:rPr>
        <w:t>ер</w:t>
      </w:r>
      <w:r>
        <w:rPr>
          <w:rFonts w:ascii="Times New Roman" w:hAnsi="Times New Roman" w:cs="Times New Roman"/>
          <w:i/>
          <w:iCs/>
          <w:spacing w:val="1"/>
        </w:rPr>
        <w:t>ж</w:t>
      </w:r>
      <w:r>
        <w:rPr>
          <w:rFonts w:ascii="Times New Roman" w:hAnsi="Times New Roman" w:cs="Times New Roman"/>
          <w:i/>
          <w:iCs/>
        </w:rPr>
        <w:t>ателем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  <w:i/>
          <w:iCs/>
        </w:rPr>
        <w:t>за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  <w:i/>
          <w:iCs/>
        </w:rPr>
        <w:t>собой</w:t>
      </w:r>
      <w:r>
        <w:rPr>
          <w:rFonts w:ascii="Times New Roman" w:hAnsi="Times New Roman" w:cs="Times New Roman"/>
          <w:spacing w:val="20"/>
        </w:rPr>
        <w:t xml:space="preserve"> </w:t>
      </w:r>
      <w:r>
        <w:rPr>
          <w:rFonts w:ascii="Times New Roman" w:hAnsi="Times New Roman" w:cs="Times New Roman"/>
          <w:i/>
          <w:iCs/>
        </w:rPr>
        <w:t>-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  <w:i/>
          <w:iCs/>
        </w:rPr>
        <w:t>протокол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е-состояв</w:t>
      </w:r>
      <w:r>
        <w:rPr>
          <w:rFonts w:ascii="Times New Roman" w:hAnsi="Times New Roman" w:cs="Times New Roman"/>
          <w:i/>
          <w:iCs/>
          <w:spacing w:val="-1"/>
        </w:rPr>
        <w:t>ш</w:t>
      </w:r>
      <w:r>
        <w:rPr>
          <w:rFonts w:ascii="Times New Roman" w:hAnsi="Times New Roman" w:cs="Times New Roman"/>
          <w:i/>
          <w:iCs/>
        </w:rPr>
        <w:t>ихся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повторных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торгов,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после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прове</w:t>
      </w:r>
      <w:r>
        <w:rPr>
          <w:rFonts w:ascii="Times New Roman" w:hAnsi="Times New Roman" w:cs="Times New Roman"/>
          <w:i/>
          <w:iCs/>
          <w:spacing w:val="1"/>
        </w:rPr>
        <w:t>д</w:t>
      </w:r>
      <w:r>
        <w:rPr>
          <w:rFonts w:ascii="Times New Roman" w:hAnsi="Times New Roman" w:cs="Times New Roman"/>
          <w:i/>
          <w:iCs/>
        </w:rPr>
        <w:t>е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ия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i/>
          <w:iCs/>
        </w:rPr>
        <w:t>котор</w:t>
      </w:r>
      <w:r>
        <w:rPr>
          <w:rFonts w:ascii="Times New Roman" w:hAnsi="Times New Roman" w:cs="Times New Roman"/>
          <w:i/>
          <w:iCs/>
          <w:spacing w:val="-1"/>
        </w:rPr>
        <w:t>ы</w:t>
      </w:r>
      <w:r>
        <w:rPr>
          <w:rFonts w:ascii="Times New Roman" w:hAnsi="Times New Roman" w:cs="Times New Roman"/>
          <w:i/>
          <w:iCs/>
        </w:rPr>
        <w:t>х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прошло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не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более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о</w:t>
      </w:r>
      <w:r>
        <w:rPr>
          <w:rFonts w:ascii="Times New Roman" w:hAnsi="Times New Roman" w:cs="Times New Roman"/>
          <w:i/>
          <w:iCs/>
          <w:spacing w:val="1"/>
        </w:rPr>
        <w:t>д</w:t>
      </w:r>
      <w:r>
        <w:rPr>
          <w:rFonts w:ascii="Times New Roman" w:hAnsi="Times New Roman" w:cs="Times New Roman"/>
          <w:i/>
          <w:iCs/>
        </w:rPr>
        <w:t>ного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i/>
          <w:iCs/>
        </w:rPr>
        <w:t>ме</w:t>
      </w:r>
      <w:r>
        <w:rPr>
          <w:rFonts w:ascii="Times New Roman" w:hAnsi="Times New Roman" w:cs="Times New Roman"/>
          <w:i/>
          <w:iCs/>
          <w:spacing w:val="1"/>
        </w:rPr>
        <w:t>с</w:t>
      </w:r>
      <w:r>
        <w:rPr>
          <w:rFonts w:ascii="Times New Roman" w:hAnsi="Times New Roman" w:cs="Times New Roman"/>
          <w:i/>
          <w:iCs/>
        </w:rPr>
        <w:t>яца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61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</w:rPr>
        <w:t>в</w:t>
      </w:r>
      <w:r>
        <w:rPr>
          <w:rFonts w:ascii="Times New Roman" w:hAnsi="Times New Roman" w:cs="Times New Roman"/>
          <w:spacing w:val="28"/>
        </w:rPr>
        <w:t xml:space="preserve"> </w:t>
      </w:r>
      <w:r>
        <w:rPr>
          <w:rFonts w:ascii="Times New Roman" w:hAnsi="Times New Roman" w:cs="Times New Roman"/>
          <w:i/>
          <w:iCs/>
        </w:rPr>
        <w:t>слу</w:t>
      </w:r>
      <w:r>
        <w:rPr>
          <w:rFonts w:ascii="Times New Roman" w:hAnsi="Times New Roman" w:cs="Times New Roman"/>
          <w:i/>
          <w:iCs/>
          <w:spacing w:val="1"/>
        </w:rPr>
        <w:t>ч</w:t>
      </w:r>
      <w:r>
        <w:rPr>
          <w:rFonts w:ascii="Times New Roman" w:hAnsi="Times New Roman" w:cs="Times New Roman"/>
          <w:i/>
          <w:iCs/>
        </w:rPr>
        <w:t>ае</w:t>
      </w:r>
      <w:r>
        <w:rPr>
          <w:rFonts w:ascii="Times New Roman" w:hAnsi="Times New Roman" w:cs="Times New Roman"/>
          <w:spacing w:val="29"/>
        </w:rPr>
        <w:t xml:space="preserve"> </w:t>
      </w:r>
      <w:r>
        <w:rPr>
          <w:rFonts w:ascii="Times New Roman" w:hAnsi="Times New Roman" w:cs="Times New Roman"/>
          <w:i/>
          <w:iCs/>
        </w:rPr>
        <w:t>оставления</w:t>
      </w:r>
      <w:r>
        <w:rPr>
          <w:rFonts w:ascii="Times New Roman" w:hAnsi="Times New Roman" w:cs="Times New Roman"/>
          <w:spacing w:val="30"/>
        </w:rPr>
        <w:t xml:space="preserve"> </w:t>
      </w:r>
      <w:r>
        <w:rPr>
          <w:rFonts w:ascii="Times New Roman" w:hAnsi="Times New Roman" w:cs="Times New Roman"/>
          <w:i/>
          <w:iCs/>
        </w:rPr>
        <w:t>зало</w:t>
      </w:r>
      <w:r>
        <w:rPr>
          <w:rFonts w:ascii="Times New Roman" w:hAnsi="Times New Roman" w:cs="Times New Roman"/>
          <w:i/>
          <w:iCs/>
          <w:spacing w:val="1"/>
        </w:rPr>
        <w:t>ж</w:t>
      </w:r>
      <w:r>
        <w:rPr>
          <w:rFonts w:ascii="Times New Roman" w:hAnsi="Times New Roman" w:cs="Times New Roman"/>
          <w:i/>
          <w:iCs/>
        </w:rPr>
        <w:t>е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ных</w:t>
      </w:r>
      <w:r>
        <w:rPr>
          <w:rFonts w:ascii="Times New Roman" w:hAnsi="Times New Roman" w:cs="Times New Roman"/>
          <w:spacing w:val="29"/>
        </w:rPr>
        <w:t xml:space="preserve"> </w:t>
      </w:r>
      <w:r>
        <w:rPr>
          <w:rFonts w:ascii="Times New Roman" w:hAnsi="Times New Roman" w:cs="Times New Roman"/>
          <w:i/>
          <w:iCs/>
        </w:rPr>
        <w:t>це</w:t>
      </w:r>
      <w:r>
        <w:rPr>
          <w:rFonts w:ascii="Times New Roman" w:hAnsi="Times New Roman" w:cs="Times New Roman"/>
          <w:i/>
          <w:iCs/>
          <w:spacing w:val="1"/>
        </w:rPr>
        <w:t>нн</w:t>
      </w:r>
      <w:r>
        <w:rPr>
          <w:rFonts w:ascii="Times New Roman" w:hAnsi="Times New Roman" w:cs="Times New Roman"/>
          <w:i/>
          <w:iCs/>
        </w:rPr>
        <w:t>ых</w:t>
      </w:r>
      <w:r>
        <w:rPr>
          <w:rFonts w:ascii="Times New Roman" w:hAnsi="Times New Roman" w:cs="Times New Roman"/>
          <w:spacing w:val="28"/>
        </w:rPr>
        <w:t xml:space="preserve"> </w:t>
      </w:r>
      <w:r>
        <w:rPr>
          <w:rFonts w:ascii="Times New Roman" w:hAnsi="Times New Roman" w:cs="Times New Roman"/>
          <w:i/>
          <w:iCs/>
        </w:rPr>
        <w:t>бумаг</w:t>
      </w:r>
      <w:r>
        <w:rPr>
          <w:rFonts w:ascii="Times New Roman" w:hAnsi="Times New Roman" w:cs="Times New Roman"/>
          <w:spacing w:val="29"/>
        </w:rPr>
        <w:t xml:space="preserve"> </w:t>
      </w:r>
      <w:r>
        <w:rPr>
          <w:rFonts w:ascii="Times New Roman" w:hAnsi="Times New Roman" w:cs="Times New Roman"/>
          <w:i/>
          <w:iCs/>
        </w:rPr>
        <w:t>залого</w:t>
      </w:r>
      <w:r>
        <w:rPr>
          <w:rFonts w:ascii="Times New Roman" w:hAnsi="Times New Roman" w:cs="Times New Roman"/>
          <w:i/>
          <w:iCs/>
          <w:spacing w:val="2"/>
        </w:rPr>
        <w:t>д</w:t>
      </w:r>
      <w:r>
        <w:rPr>
          <w:rFonts w:ascii="Times New Roman" w:hAnsi="Times New Roman" w:cs="Times New Roman"/>
          <w:i/>
          <w:iCs/>
        </w:rPr>
        <w:t>ер</w:t>
      </w:r>
      <w:r>
        <w:rPr>
          <w:rFonts w:ascii="Times New Roman" w:hAnsi="Times New Roman" w:cs="Times New Roman"/>
          <w:i/>
          <w:iCs/>
          <w:spacing w:val="1"/>
        </w:rPr>
        <w:t>ж</w:t>
      </w:r>
      <w:r>
        <w:rPr>
          <w:rFonts w:ascii="Times New Roman" w:hAnsi="Times New Roman" w:cs="Times New Roman"/>
          <w:i/>
          <w:iCs/>
        </w:rPr>
        <w:t>ателем</w:t>
      </w:r>
      <w:r>
        <w:rPr>
          <w:rFonts w:ascii="Times New Roman" w:hAnsi="Times New Roman" w:cs="Times New Roman"/>
          <w:spacing w:val="28"/>
        </w:rPr>
        <w:t xml:space="preserve"> </w:t>
      </w:r>
      <w:r>
        <w:rPr>
          <w:rFonts w:ascii="Times New Roman" w:hAnsi="Times New Roman" w:cs="Times New Roman"/>
          <w:i/>
          <w:iCs/>
        </w:rPr>
        <w:t>за</w:t>
      </w:r>
      <w:r>
        <w:rPr>
          <w:rFonts w:ascii="Times New Roman" w:hAnsi="Times New Roman" w:cs="Times New Roman"/>
          <w:spacing w:val="29"/>
        </w:rPr>
        <w:t xml:space="preserve"> </w:t>
      </w:r>
      <w:r>
        <w:rPr>
          <w:rFonts w:ascii="Times New Roman" w:hAnsi="Times New Roman" w:cs="Times New Roman"/>
          <w:i/>
          <w:iCs/>
        </w:rPr>
        <w:t>собой</w:t>
      </w:r>
      <w:r>
        <w:rPr>
          <w:rFonts w:ascii="Times New Roman" w:hAnsi="Times New Roman" w:cs="Times New Roman"/>
          <w:spacing w:val="35"/>
        </w:rPr>
        <w:t xml:space="preserve"> </w:t>
      </w:r>
      <w:r>
        <w:rPr>
          <w:rFonts w:ascii="Times New Roman" w:hAnsi="Times New Roman" w:cs="Times New Roman"/>
          <w:i/>
          <w:iCs/>
        </w:rPr>
        <w:t>-</w:t>
      </w:r>
      <w:r>
        <w:rPr>
          <w:rFonts w:ascii="Times New Roman" w:hAnsi="Times New Roman" w:cs="Times New Roman"/>
          <w:spacing w:val="28"/>
        </w:rPr>
        <w:t xml:space="preserve"> </w:t>
      </w:r>
      <w:r>
        <w:rPr>
          <w:rFonts w:ascii="Times New Roman" w:hAnsi="Times New Roman" w:cs="Times New Roman"/>
          <w:i/>
          <w:iCs/>
        </w:rPr>
        <w:t>доку</w:t>
      </w:r>
      <w:r>
        <w:rPr>
          <w:rFonts w:ascii="Times New Roman" w:hAnsi="Times New Roman" w:cs="Times New Roman"/>
          <w:i/>
          <w:iCs/>
          <w:spacing w:val="1"/>
        </w:rPr>
        <w:t>м</w:t>
      </w:r>
      <w:r>
        <w:rPr>
          <w:rFonts w:ascii="Times New Roman" w:hAnsi="Times New Roman" w:cs="Times New Roman"/>
          <w:i/>
          <w:iCs/>
        </w:rPr>
        <w:t>е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т</w:t>
      </w:r>
      <w:r>
        <w:rPr>
          <w:rFonts w:ascii="Times New Roman" w:hAnsi="Times New Roman" w:cs="Times New Roman"/>
          <w:i/>
          <w:iCs/>
          <w:spacing w:val="-1"/>
        </w:rPr>
        <w:t>ы</w:t>
      </w:r>
      <w:r>
        <w:rPr>
          <w:rFonts w:ascii="Times New Roman" w:hAnsi="Times New Roman" w:cs="Times New Roman"/>
          <w:i/>
          <w:iCs/>
        </w:rPr>
        <w:t>,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подтвер</w:t>
      </w:r>
      <w:r>
        <w:rPr>
          <w:rFonts w:ascii="Times New Roman" w:hAnsi="Times New Roman" w:cs="Times New Roman"/>
          <w:i/>
          <w:iCs/>
          <w:spacing w:val="1"/>
        </w:rPr>
        <w:t>жд</w:t>
      </w:r>
      <w:r>
        <w:rPr>
          <w:rFonts w:ascii="Times New Roman" w:hAnsi="Times New Roman" w:cs="Times New Roman"/>
          <w:i/>
          <w:iCs/>
        </w:rPr>
        <w:t>ающие</w:t>
      </w:r>
      <w:r>
        <w:rPr>
          <w:rFonts w:ascii="Times New Roman" w:hAnsi="Times New Roman" w:cs="Times New Roman"/>
          <w:spacing w:val="43"/>
        </w:rPr>
        <w:t xml:space="preserve"> </w:t>
      </w:r>
      <w:r>
        <w:rPr>
          <w:rFonts w:ascii="Times New Roman" w:hAnsi="Times New Roman" w:cs="Times New Roman"/>
          <w:i/>
          <w:iCs/>
        </w:rPr>
        <w:t>вруче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ие</w:t>
      </w:r>
      <w:r>
        <w:rPr>
          <w:rFonts w:ascii="Times New Roman" w:hAnsi="Times New Roman" w:cs="Times New Roman"/>
          <w:spacing w:val="44"/>
        </w:rPr>
        <w:t xml:space="preserve"> </w:t>
      </w:r>
      <w:r>
        <w:rPr>
          <w:rFonts w:ascii="Times New Roman" w:hAnsi="Times New Roman" w:cs="Times New Roman"/>
          <w:i/>
          <w:iCs/>
        </w:rPr>
        <w:t>залого</w:t>
      </w:r>
      <w:r>
        <w:rPr>
          <w:rFonts w:ascii="Times New Roman" w:hAnsi="Times New Roman" w:cs="Times New Roman"/>
          <w:i/>
          <w:iCs/>
          <w:spacing w:val="1"/>
        </w:rPr>
        <w:t>д</w:t>
      </w:r>
      <w:r>
        <w:rPr>
          <w:rFonts w:ascii="Times New Roman" w:hAnsi="Times New Roman" w:cs="Times New Roman"/>
          <w:i/>
          <w:iCs/>
        </w:rPr>
        <w:t>ателю</w:t>
      </w:r>
      <w:r>
        <w:rPr>
          <w:rFonts w:ascii="Times New Roman" w:hAnsi="Times New Roman" w:cs="Times New Roman"/>
          <w:spacing w:val="43"/>
        </w:rPr>
        <w:t xml:space="preserve"> </w:t>
      </w:r>
      <w:r>
        <w:rPr>
          <w:rFonts w:ascii="Times New Roman" w:hAnsi="Times New Roman" w:cs="Times New Roman"/>
          <w:i/>
          <w:iCs/>
        </w:rPr>
        <w:t>лично</w:t>
      </w:r>
      <w:r>
        <w:rPr>
          <w:rFonts w:ascii="Times New Roman" w:hAnsi="Times New Roman" w:cs="Times New Roman"/>
          <w:spacing w:val="43"/>
        </w:rPr>
        <w:t xml:space="preserve"> </w:t>
      </w:r>
      <w:r>
        <w:rPr>
          <w:rFonts w:ascii="Times New Roman" w:hAnsi="Times New Roman" w:cs="Times New Roman"/>
          <w:i/>
          <w:iCs/>
        </w:rPr>
        <w:t>под</w:t>
      </w:r>
      <w:r>
        <w:rPr>
          <w:rFonts w:ascii="Times New Roman" w:hAnsi="Times New Roman" w:cs="Times New Roman"/>
          <w:spacing w:val="45"/>
        </w:rPr>
        <w:t xml:space="preserve"> </w:t>
      </w:r>
      <w:r>
        <w:rPr>
          <w:rFonts w:ascii="Times New Roman" w:hAnsi="Times New Roman" w:cs="Times New Roman"/>
          <w:i/>
          <w:iCs/>
        </w:rPr>
        <w:t>роспись</w:t>
      </w:r>
      <w:r>
        <w:rPr>
          <w:rFonts w:ascii="Times New Roman" w:hAnsi="Times New Roman" w:cs="Times New Roman"/>
          <w:spacing w:val="44"/>
        </w:rPr>
        <w:t xml:space="preserve"> </w:t>
      </w:r>
      <w:r>
        <w:rPr>
          <w:rFonts w:ascii="Times New Roman" w:hAnsi="Times New Roman" w:cs="Times New Roman"/>
          <w:i/>
          <w:iCs/>
        </w:rPr>
        <w:t>уве</w:t>
      </w:r>
      <w:r>
        <w:rPr>
          <w:rFonts w:ascii="Times New Roman" w:hAnsi="Times New Roman" w:cs="Times New Roman"/>
          <w:i/>
          <w:iCs/>
          <w:spacing w:val="1"/>
        </w:rPr>
        <w:t>д</w:t>
      </w:r>
      <w:r>
        <w:rPr>
          <w:rFonts w:ascii="Times New Roman" w:hAnsi="Times New Roman" w:cs="Times New Roman"/>
          <w:i/>
          <w:iCs/>
        </w:rPr>
        <w:t>о</w:t>
      </w:r>
      <w:r>
        <w:rPr>
          <w:rFonts w:ascii="Times New Roman" w:hAnsi="Times New Roman" w:cs="Times New Roman"/>
          <w:i/>
          <w:iCs/>
          <w:spacing w:val="1"/>
        </w:rPr>
        <w:t>м</w:t>
      </w:r>
      <w:r>
        <w:rPr>
          <w:rFonts w:ascii="Times New Roman" w:hAnsi="Times New Roman" w:cs="Times New Roman"/>
          <w:i/>
          <w:iCs/>
        </w:rPr>
        <w:t>ления</w:t>
      </w:r>
      <w:r>
        <w:rPr>
          <w:rFonts w:ascii="Times New Roman" w:hAnsi="Times New Roman" w:cs="Times New Roman"/>
          <w:spacing w:val="44"/>
        </w:rPr>
        <w:t xml:space="preserve"> </w:t>
      </w:r>
      <w:r>
        <w:rPr>
          <w:rFonts w:ascii="Times New Roman" w:hAnsi="Times New Roman" w:cs="Times New Roman"/>
          <w:i/>
          <w:iCs/>
        </w:rPr>
        <w:t>о</w:t>
      </w:r>
      <w:r>
        <w:rPr>
          <w:rFonts w:ascii="Times New Roman" w:hAnsi="Times New Roman" w:cs="Times New Roman"/>
          <w:spacing w:val="43"/>
        </w:rPr>
        <w:t xml:space="preserve"> 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ачале</w:t>
      </w:r>
      <w:r>
        <w:rPr>
          <w:rFonts w:ascii="Times New Roman" w:hAnsi="Times New Roman" w:cs="Times New Roman"/>
          <w:spacing w:val="41"/>
        </w:rPr>
        <w:t xml:space="preserve"> </w:t>
      </w:r>
      <w:r>
        <w:rPr>
          <w:rFonts w:ascii="Times New Roman" w:hAnsi="Times New Roman" w:cs="Times New Roman"/>
          <w:i/>
          <w:iCs/>
        </w:rPr>
        <w:t>обр</w:t>
      </w:r>
      <w:r>
        <w:rPr>
          <w:rFonts w:ascii="Times New Roman" w:hAnsi="Times New Roman" w:cs="Times New Roman"/>
          <w:i/>
          <w:iCs/>
          <w:spacing w:val="6"/>
        </w:rPr>
        <w:t>а</w:t>
      </w:r>
      <w:r>
        <w:rPr>
          <w:rFonts w:ascii="Times New Roman" w:hAnsi="Times New Roman" w:cs="Times New Roman"/>
          <w:i/>
          <w:iCs/>
        </w:rPr>
        <w:t>щения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взыскания</w:t>
      </w:r>
      <w:r>
        <w:rPr>
          <w:rFonts w:ascii="Times New Roman" w:hAnsi="Times New Roman" w:cs="Times New Roman"/>
          <w:spacing w:val="39"/>
        </w:rPr>
        <w:t xml:space="preserve"> 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а</w:t>
      </w:r>
      <w:r>
        <w:rPr>
          <w:rFonts w:ascii="Times New Roman" w:hAnsi="Times New Roman" w:cs="Times New Roman"/>
          <w:spacing w:val="38"/>
        </w:rPr>
        <w:t xml:space="preserve"> </w:t>
      </w:r>
      <w:r>
        <w:rPr>
          <w:rFonts w:ascii="Times New Roman" w:hAnsi="Times New Roman" w:cs="Times New Roman"/>
          <w:i/>
          <w:iCs/>
        </w:rPr>
        <w:t>зало</w:t>
      </w:r>
      <w:r>
        <w:rPr>
          <w:rFonts w:ascii="Times New Roman" w:hAnsi="Times New Roman" w:cs="Times New Roman"/>
          <w:i/>
          <w:iCs/>
          <w:spacing w:val="1"/>
        </w:rPr>
        <w:t>ж</w:t>
      </w:r>
      <w:r>
        <w:rPr>
          <w:rFonts w:ascii="Times New Roman" w:hAnsi="Times New Roman" w:cs="Times New Roman"/>
          <w:i/>
          <w:iCs/>
        </w:rPr>
        <w:t>е</w:t>
      </w:r>
      <w:r>
        <w:rPr>
          <w:rFonts w:ascii="Times New Roman" w:hAnsi="Times New Roman" w:cs="Times New Roman"/>
          <w:i/>
          <w:iCs/>
          <w:spacing w:val="1"/>
        </w:rPr>
        <w:t>нн</w:t>
      </w:r>
      <w:r>
        <w:rPr>
          <w:rFonts w:ascii="Times New Roman" w:hAnsi="Times New Roman" w:cs="Times New Roman"/>
          <w:i/>
          <w:iCs/>
        </w:rPr>
        <w:t>ое</w:t>
      </w:r>
      <w:r>
        <w:rPr>
          <w:rFonts w:ascii="Times New Roman" w:hAnsi="Times New Roman" w:cs="Times New Roman"/>
          <w:spacing w:val="39"/>
        </w:rPr>
        <w:t xml:space="preserve"> </w:t>
      </w:r>
      <w:r>
        <w:rPr>
          <w:rFonts w:ascii="Times New Roman" w:hAnsi="Times New Roman" w:cs="Times New Roman"/>
          <w:i/>
          <w:iCs/>
        </w:rPr>
        <w:t>имущество</w:t>
      </w:r>
      <w:r>
        <w:rPr>
          <w:rFonts w:ascii="Times New Roman" w:hAnsi="Times New Roman" w:cs="Times New Roman"/>
          <w:spacing w:val="37"/>
        </w:rPr>
        <w:t xml:space="preserve"> </w:t>
      </w:r>
      <w:r>
        <w:rPr>
          <w:rFonts w:ascii="Times New Roman" w:hAnsi="Times New Roman" w:cs="Times New Roman"/>
          <w:i/>
          <w:iCs/>
        </w:rPr>
        <w:t>и</w:t>
      </w:r>
      <w:r>
        <w:rPr>
          <w:rFonts w:ascii="Times New Roman" w:hAnsi="Times New Roman" w:cs="Times New Roman"/>
          <w:spacing w:val="39"/>
        </w:rPr>
        <w:t xml:space="preserve"> </w:t>
      </w:r>
      <w:r>
        <w:rPr>
          <w:rFonts w:ascii="Times New Roman" w:hAnsi="Times New Roman" w:cs="Times New Roman"/>
          <w:i/>
          <w:iCs/>
          <w:spacing w:val="-1"/>
        </w:rPr>
        <w:t>(</w:t>
      </w:r>
      <w:r>
        <w:rPr>
          <w:rFonts w:ascii="Times New Roman" w:hAnsi="Times New Roman" w:cs="Times New Roman"/>
          <w:i/>
          <w:iCs/>
        </w:rPr>
        <w:t>или)</w:t>
      </w:r>
      <w:r>
        <w:rPr>
          <w:rFonts w:ascii="Times New Roman" w:hAnsi="Times New Roman" w:cs="Times New Roman"/>
          <w:spacing w:val="36"/>
        </w:rPr>
        <w:t xml:space="preserve"> </w:t>
      </w:r>
      <w:r>
        <w:rPr>
          <w:rFonts w:ascii="Times New Roman" w:hAnsi="Times New Roman" w:cs="Times New Roman"/>
          <w:i/>
          <w:iCs/>
        </w:rPr>
        <w:t>о</w:t>
      </w:r>
      <w:r>
        <w:rPr>
          <w:rFonts w:ascii="Times New Roman" w:hAnsi="Times New Roman" w:cs="Times New Roman"/>
          <w:spacing w:val="38"/>
        </w:rPr>
        <w:t xml:space="preserve"> </w:t>
      </w:r>
      <w:r>
        <w:rPr>
          <w:rFonts w:ascii="Times New Roman" w:hAnsi="Times New Roman" w:cs="Times New Roman"/>
          <w:i/>
          <w:iCs/>
        </w:rPr>
        <w:t>приобретении</w:t>
      </w:r>
      <w:r>
        <w:rPr>
          <w:rFonts w:ascii="Times New Roman" w:hAnsi="Times New Roman" w:cs="Times New Roman"/>
          <w:spacing w:val="39"/>
        </w:rPr>
        <w:t xml:space="preserve"> </w:t>
      </w:r>
      <w:r>
        <w:rPr>
          <w:rFonts w:ascii="Times New Roman" w:hAnsi="Times New Roman" w:cs="Times New Roman"/>
          <w:i/>
          <w:iCs/>
        </w:rPr>
        <w:t>заложе</w:t>
      </w:r>
      <w:r>
        <w:rPr>
          <w:rFonts w:ascii="Times New Roman" w:hAnsi="Times New Roman" w:cs="Times New Roman"/>
          <w:i/>
          <w:iCs/>
          <w:spacing w:val="2"/>
        </w:rPr>
        <w:t>н</w:t>
      </w:r>
      <w:r>
        <w:rPr>
          <w:rFonts w:ascii="Times New Roman" w:hAnsi="Times New Roman" w:cs="Times New Roman"/>
          <w:i/>
          <w:iCs/>
        </w:rPr>
        <w:t>ного</w:t>
      </w:r>
      <w:r>
        <w:rPr>
          <w:rFonts w:ascii="Times New Roman" w:hAnsi="Times New Roman" w:cs="Times New Roman"/>
          <w:spacing w:val="36"/>
        </w:rPr>
        <w:t xml:space="preserve"> </w:t>
      </w:r>
      <w:r>
        <w:rPr>
          <w:rFonts w:ascii="Times New Roman" w:hAnsi="Times New Roman" w:cs="Times New Roman"/>
          <w:i/>
          <w:iCs/>
        </w:rPr>
        <w:t>и</w:t>
      </w:r>
      <w:r>
        <w:rPr>
          <w:rFonts w:ascii="Times New Roman" w:hAnsi="Times New Roman" w:cs="Times New Roman"/>
          <w:i/>
          <w:iCs/>
          <w:spacing w:val="1"/>
        </w:rPr>
        <w:t>м</w:t>
      </w:r>
      <w:r>
        <w:rPr>
          <w:rFonts w:ascii="Times New Roman" w:hAnsi="Times New Roman" w:cs="Times New Roman"/>
          <w:i/>
          <w:iCs/>
        </w:rPr>
        <w:t>ущества</w:t>
      </w:r>
      <w:r>
        <w:rPr>
          <w:rFonts w:ascii="Times New Roman" w:hAnsi="Times New Roman" w:cs="Times New Roman"/>
          <w:spacing w:val="35"/>
        </w:rPr>
        <w:t xml:space="preserve"> </w:t>
      </w:r>
      <w:r>
        <w:rPr>
          <w:rFonts w:ascii="Times New Roman" w:hAnsi="Times New Roman" w:cs="Times New Roman"/>
          <w:i/>
          <w:iCs/>
        </w:rPr>
        <w:t>зало</w:t>
      </w:r>
      <w:r>
        <w:rPr>
          <w:rFonts w:ascii="Times New Roman" w:hAnsi="Times New Roman" w:cs="Times New Roman"/>
          <w:i/>
          <w:iCs/>
          <w:spacing w:val="7"/>
        </w:rPr>
        <w:t>г</w:t>
      </w:r>
      <w:r>
        <w:rPr>
          <w:rFonts w:ascii="Times New Roman" w:hAnsi="Times New Roman" w:cs="Times New Roman"/>
          <w:i/>
          <w:iCs/>
        </w:rPr>
        <w:t>о-дер</w:t>
      </w:r>
      <w:r>
        <w:rPr>
          <w:rFonts w:ascii="Times New Roman" w:hAnsi="Times New Roman" w:cs="Times New Roman"/>
          <w:i/>
          <w:iCs/>
          <w:spacing w:val="1"/>
        </w:rPr>
        <w:t>ж</w:t>
      </w:r>
      <w:r>
        <w:rPr>
          <w:rFonts w:ascii="Times New Roman" w:hAnsi="Times New Roman" w:cs="Times New Roman"/>
          <w:i/>
          <w:iCs/>
        </w:rPr>
        <w:t>ателем</w:t>
      </w:r>
      <w:r>
        <w:rPr>
          <w:rFonts w:ascii="Times New Roman" w:hAnsi="Times New Roman" w:cs="Times New Roman"/>
          <w:spacing w:val="34"/>
        </w:rPr>
        <w:t xml:space="preserve"> </w:t>
      </w:r>
      <w:r>
        <w:rPr>
          <w:rFonts w:ascii="Times New Roman" w:hAnsi="Times New Roman" w:cs="Times New Roman"/>
          <w:i/>
          <w:iCs/>
        </w:rPr>
        <w:t>в</w:t>
      </w:r>
      <w:r>
        <w:rPr>
          <w:rFonts w:ascii="Times New Roman" w:hAnsi="Times New Roman" w:cs="Times New Roman"/>
          <w:spacing w:val="34"/>
        </w:rPr>
        <w:t xml:space="preserve"> </w:t>
      </w:r>
      <w:r>
        <w:rPr>
          <w:rFonts w:ascii="Times New Roman" w:hAnsi="Times New Roman" w:cs="Times New Roman"/>
          <w:i/>
          <w:iCs/>
        </w:rPr>
        <w:t>свою</w:t>
      </w:r>
      <w:r>
        <w:rPr>
          <w:rFonts w:ascii="Times New Roman" w:hAnsi="Times New Roman" w:cs="Times New Roman"/>
          <w:spacing w:val="34"/>
        </w:rPr>
        <w:t xml:space="preserve"> </w:t>
      </w:r>
      <w:r>
        <w:rPr>
          <w:rFonts w:ascii="Times New Roman" w:hAnsi="Times New Roman" w:cs="Times New Roman"/>
          <w:i/>
          <w:iCs/>
        </w:rPr>
        <w:t>собствен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ость</w:t>
      </w:r>
      <w:r>
        <w:rPr>
          <w:rFonts w:ascii="Times New Roman" w:hAnsi="Times New Roman" w:cs="Times New Roman"/>
          <w:spacing w:val="33"/>
        </w:rPr>
        <w:t xml:space="preserve"> </w:t>
      </w:r>
      <w:r>
        <w:rPr>
          <w:rFonts w:ascii="Times New Roman" w:hAnsi="Times New Roman" w:cs="Times New Roman"/>
          <w:i/>
          <w:iCs/>
        </w:rPr>
        <w:t>или</w:t>
      </w:r>
      <w:r>
        <w:rPr>
          <w:rFonts w:ascii="Times New Roman" w:hAnsi="Times New Roman" w:cs="Times New Roman"/>
          <w:spacing w:val="33"/>
        </w:rPr>
        <w:t xml:space="preserve"> </w:t>
      </w:r>
      <w:r>
        <w:rPr>
          <w:rFonts w:ascii="Times New Roman" w:hAnsi="Times New Roman" w:cs="Times New Roman"/>
          <w:i/>
          <w:iCs/>
        </w:rPr>
        <w:t>по</w:t>
      </w:r>
      <w:r>
        <w:rPr>
          <w:rFonts w:ascii="Times New Roman" w:hAnsi="Times New Roman" w:cs="Times New Roman"/>
          <w:i/>
          <w:iCs/>
          <w:spacing w:val="1"/>
        </w:rPr>
        <w:t>д</w:t>
      </w:r>
      <w:r>
        <w:rPr>
          <w:rFonts w:ascii="Times New Roman" w:hAnsi="Times New Roman" w:cs="Times New Roman"/>
          <w:i/>
          <w:iCs/>
        </w:rPr>
        <w:t>тверж</w:t>
      </w:r>
      <w:r>
        <w:rPr>
          <w:rFonts w:ascii="Times New Roman" w:hAnsi="Times New Roman" w:cs="Times New Roman"/>
          <w:i/>
          <w:iCs/>
          <w:spacing w:val="1"/>
        </w:rPr>
        <w:t>д</w:t>
      </w:r>
      <w:r>
        <w:rPr>
          <w:rFonts w:ascii="Times New Roman" w:hAnsi="Times New Roman" w:cs="Times New Roman"/>
          <w:i/>
          <w:iCs/>
        </w:rPr>
        <w:t>ающие</w:t>
      </w:r>
      <w:r>
        <w:rPr>
          <w:rFonts w:ascii="Times New Roman" w:hAnsi="Times New Roman" w:cs="Times New Roman"/>
          <w:spacing w:val="34"/>
        </w:rPr>
        <w:t xml:space="preserve"> </w:t>
      </w:r>
      <w:r>
        <w:rPr>
          <w:rFonts w:ascii="Times New Roman" w:hAnsi="Times New Roman" w:cs="Times New Roman"/>
          <w:i/>
          <w:iCs/>
        </w:rPr>
        <w:t>направле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ие</w:t>
      </w:r>
      <w:r>
        <w:rPr>
          <w:rFonts w:ascii="Times New Roman" w:hAnsi="Times New Roman" w:cs="Times New Roman"/>
          <w:spacing w:val="34"/>
        </w:rPr>
        <w:t xml:space="preserve"> </w:t>
      </w:r>
      <w:r>
        <w:rPr>
          <w:rFonts w:ascii="Times New Roman" w:hAnsi="Times New Roman" w:cs="Times New Roman"/>
          <w:i/>
          <w:iCs/>
        </w:rPr>
        <w:t>такого</w:t>
      </w:r>
      <w:r>
        <w:rPr>
          <w:rFonts w:ascii="Times New Roman" w:hAnsi="Times New Roman" w:cs="Times New Roman"/>
          <w:spacing w:val="30"/>
        </w:rPr>
        <w:t xml:space="preserve"> </w:t>
      </w:r>
      <w:r>
        <w:rPr>
          <w:rFonts w:ascii="Times New Roman" w:hAnsi="Times New Roman" w:cs="Times New Roman"/>
          <w:i/>
          <w:iCs/>
        </w:rPr>
        <w:t>ув</w:t>
      </w:r>
      <w:r>
        <w:rPr>
          <w:rFonts w:ascii="Times New Roman" w:hAnsi="Times New Roman" w:cs="Times New Roman"/>
          <w:i/>
          <w:iCs/>
          <w:spacing w:val="1"/>
        </w:rPr>
        <w:t>ед</w:t>
      </w:r>
      <w:r>
        <w:rPr>
          <w:rFonts w:ascii="Times New Roman" w:hAnsi="Times New Roman" w:cs="Times New Roman"/>
          <w:i/>
          <w:iCs/>
        </w:rPr>
        <w:t>омле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ия</w:t>
      </w:r>
      <w:r>
        <w:rPr>
          <w:rFonts w:ascii="Times New Roman" w:hAnsi="Times New Roman" w:cs="Times New Roman"/>
          <w:spacing w:val="32"/>
        </w:rPr>
        <w:t xml:space="preserve"> </w:t>
      </w:r>
      <w:r>
        <w:rPr>
          <w:rFonts w:ascii="Times New Roman" w:hAnsi="Times New Roman" w:cs="Times New Roman"/>
          <w:i/>
          <w:iCs/>
        </w:rPr>
        <w:t>по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адре</w:t>
      </w:r>
      <w:r>
        <w:rPr>
          <w:rFonts w:ascii="Times New Roman" w:hAnsi="Times New Roman" w:cs="Times New Roman"/>
          <w:i/>
          <w:iCs/>
          <w:spacing w:val="1"/>
        </w:rPr>
        <w:t>с</w:t>
      </w:r>
      <w:r>
        <w:rPr>
          <w:rFonts w:ascii="Times New Roman" w:hAnsi="Times New Roman" w:cs="Times New Roman"/>
          <w:i/>
          <w:iCs/>
        </w:rPr>
        <w:t>у</w:t>
      </w:r>
      <w:r>
        <w:rPr>
          <w:rFonts w:ascii="Times New Roman" w:hAnsi="Times New Roman" w:cs="Times New Roman"/>
          <w:spacing w:val="43"/>
        </w:rPr>
        <w:t xml:space="preserve"> </w:t>
      </w:r>
      <w:r>
        <w:rPr>
          <w:rFonts w:ascii="Times New Roman" w:hAnsi="Times New Roman" w:cs="Times New Roman"/>
          <w:i/>
          <w:iCs/>
          <w:spacing w:val="1"/>
        </w:rPr>
        <w:t>м</w:t>
      </w:r>
      <w:r>
        <w:rPr>
          <w:rFonts w:ascii="Times New Roman" w:hAnsi="Times New Roman" w:cs="Times New Roman"/>
          <w:i/>
          <w:iCs/>
        </w:rPr>
        <w:t>еста</w:t>
      </w:r>
      <w:r>
        <w:rPr>
          <w:rFonts w:ascii="Times New Roman" w:hAnsi="Times New Roman" w:cs="Times New Roman"/>
          <w:spacing w:val="42"/>
        </w:rPr>
        <w:t xml:space="preserve"> </w:t>
      </w:r>
      <w:r>
        <w:rPr>
          <w:rFonts w:ascii="Times New Roman" w:hAnsi="Times New Roman" w:cs="Times New Roman"/>
          <w:i/>
          <w:iCs/>
          <w:spacing w:val="1"/>
        </w:rPr>
        <w:t>ж</w:t>
      </w:r>
      <w:r>
        <w:rPr>
          <w:rFonts w:ascii="Times New Roman" w:hAnsi="Times New Roman" w:cs="Times New Roman"/>
          <w:i/>
          <w:iCs/>
        </w:rPr>
        <w:t>ительства</w:t>
      </w:r>
      <w:r>
        <w:rPr>
          <w:rFonts w:ascii="Times New Roman" w:hAnsi="Times New Roman" w:cs="Times New Roman"/>
          <w:spacing w:val="42"/>
        </w:rPr>
        <w:t xml:space="preserve"> </w:t>
      </w:r>
      <w:r>
        <w:rPr>
          <w:rFonts w:ascii="Times New Roman" w:hAnsi="Times New Roman" w:cs="Times New Roman"/>
          <w:i/>
          <w:iCs/>
          <w:spacing w:val="-1"/>
        </w:rPr>
        <w:t>(</w:t>
      </w:r>
      <w:r>
        <w:rPr>
          <w:rFonts w:ascii="Times New Roman" w:hAnsi="Times New Roman" w:cs="Times New Roman"/>
          <w:i/>
          <w:iCs/>
        </w:rPr>
        <w:t>регистрации)</w:t>
      </w:r>
      <w:r>
        <w:rPr>
          <w:rFonts w:ascii="Times New Roman" w:hAnsi="Times New Roman" w:cs="Times New Roman"/>
          <w:spacing w:val="41"/>
        </w:rPr>
        <w:t xml:space="preserve"> </w:t>
      </w:r>
      <w:r>
        <w:rPr>
          <w:rFonts w:ascii="Times New Roman" w:hAnsi="Times New Roman" w:cs="Times New Roman"/>
          <w:i/>
          <w:iCs/>
        </w:rPr>
        <w:t>физического</w:t>
      </w:r>
      <w:r>
        <w:rPr>
          <w:rFonts w:ascii="Times New Roman" w:hAnsi="Times New Roman" w:cs="Times New Roman"/>
          <w:spacing w:val="44"/>
        </w:rPr>
        <w:t xml:space="preserve"> </w:t>
      </w:r>
      <w:r>
        <w:rPr>
          <w:rFonts w:ascii="Times New Roman" w:hAnsi="Times New Roman" w:cs="Times New Roman"/>
          <w:i/>
          <w:iCs/>
        </w:rPr>
        <w:t>лица</w:t>
      </w:r>
      <w:r>
        <w:rPr>
          <w:rFonts w:ascii="Times New Roman" w:hAnsi="Times New Roman" w:cs="Times New Roman"/>
          <w:spacing w:val="42"/>
        </w:rPr>
        <w:t xml:space="preserve"> </w:t>
      </w:r>
      <w:r>
        <w:rPr>
          <w:rFonts w:ascii="Times New Roman" w:hAnsi="Times New Roman" w:cs="Times New Roman"/>
          <w:i/>
          <w:iCs/>
        </w:rPr>
        <w:t>или</w:t>
      </w:r>
      <w:r>
        <w:rPr>
          <w:rFonts w:ascii="Times New Roman" w:hAnsi="Times New Roman" w:cs="Times New Roman"/>
          <w:spacing w:val="43"/>
        </w:rPr>
        <w:t xml:space="preserve"> </w:t>
      </w:r>
      <w:r>
        <w:rPr>
          <w:rFonts w:ascii="Times New Roman" w:hAnsi="Times New Roman" w:cs="Times New Roman"/>
          <w:i/>
          <w:iCs/>
        </w:rPr>
        <w:t>по</w:t>
      </w:r>
      <w:r>
        <w:rPr>
          <w:rFonts w:ascii="Times New Roman" w:hAnsi="Times New Roman" w:cs="Times New Roman"/>
          <w:spacing w:val="41"/>
        </w:rPr>
        <w:t xml:space="preserve"> </w:t>
      </w:r>
      <w:r>
        <w:rPr>
          <w:rFonts w:ascii="Times New Roman" w:hAnsi="Times New Roman" w:cs="Times New Roman"/>
          <w:i/>
          <w:iCs/>
        </w:rPr>
        <w:t>а</w:t>
      </w:r>
      <w:r>
        <w:rPr>
          <w:rFonts w:ascii="Times New Roman" w:hAnsi="Times New Roman" w:cs="Times New Roman"/>
          <w:i/>
          <w:iCs/>
          <w:spacing w:val="1"/>
        </w:rPr>
        <w:t>д</w:t>
      </w:r>
      <w:r>
        <w:rPr>
          <w:rFonts w:ascii="Times New Roman" w:hAnsi="Times New Roman" w:cs="Times New Roman"/>
          <w:i/>
          <w:iCs/>
        </w:rPr>
        <w:t>ресу</w:t>
      </w:r>
      <w:r>
        <w:rPr>
          <w:rFonts w:ascii="Times New Roman" w:hAnsi="Times New Roman" w:cs="Times New Roman"/>
          <w:spacing w:val="41"/>
        </w:rPr>
        <w:t xml:space="preserve"> </w:t>
      </w:r>
      <w:r>
        <w:rPr>
          <w:rFonts w:ascii="Times New Roman" w:hAnsi="Times New Roman" w:cs="Times New Roman"/>
          <w:i/>
          <w:iCs/>
          <w:spacing w:val="1"/>
        </w:rPr>
        <w:t>м</w:t>
      </w:r>
      <w:r>
        <w:rPr>
          <w:rFonts w:ascii="Times New Roman" w:hAnsi="Times New Roman" w:cs="Times New Roman"/>
          <w:i/>
          <w:iCs/>
        </w:rPr>
        <w:t>еста</w:t>
      </w:r>
      <w:r>
        <w:rPr>
          <w:rFonts w:ascii="Times New Roman" w:hAnsi="Times New Roman" w:cs="Times New Roman"/>
          <w:spacing w:val="40"/>
        </w:rPr>
        <w:t xml:space="preserve"> 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ахо</w:t>
      </w:r>
      <w:r>
        <w:rPr>
          <w:rFonts w:ascii="Times New Roman" w:hAnsi="Times New Roman" w:cs="Times New Roman"/>
          <w:i/>
          <w:iCs/>
          <w:spacing w:val="9"/>
        </w:rPr>
        <w:t>ж</w:t>
      </w:r>
      <w:r>
        <w:rPr>
          <w:rFonts w:ascii="Times New Roman" w:hAnsi="Times New Roman" w:cs="Times New Roman"/>
          <w:i/>
          <w:iCs/>
          <w:spacing w:val="1"/>
        </w:rPr>
        <w:t>д</w:t>
      </w:r>
      <w:r>
        <w:rPr>
          <w:rFonts w:ascii="Times New Roman" w:hAnsi="Times New Roman" w:cs="Times New Roman"/>
          <w:i/>
          <w:iCs/>
        </w:rPr>
        <w:t>е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ия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юри</w:t>
      </w:r>
      <w:r>
        <w:rPr>
          <w:rFonts w:ascii="Times New Roman" w:hAnsi="Times New Roman" w:cs="Times New Roman"/>
          <w:i/>
          <w:iCs/>
          <w:spacing w:val="1"/>
        </w:rPr>
        <w:t>д</w:t>
      </w:r>
      <w:r>
        <w:rPr>
          <w:rFonts w:ascii="Times New Roman" w:hAnsi="Times New Roman" w:cs="Times New Roman"/>
          <w:i/>
          <w:iCs/>
        </w:rPr>
        <w:t>ического</w:t>
      </w:r>
      <w:r>
        <w:rPr>
          <w:rFonts w:ascii="Times New Roman" w:hAnsi="Times New Roman" w:cs="Times New Roman"/>
          <w:spacing w:val="20"/>
        </w:rPr>
        <w:t xml:space="preserve"> </w:t>
      </w:r>
      <w:r>
        <w:rPr>
          <w:rFonts w:ascii="Times New Roman" w:hAnsi="Times New Roman" w:cs="Times New Roman"/>
          <w:i/>
          <w:iCs/>
        </w:rPr>
        <w:t>лица.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  <w:i/>
          <w:iCs/>
        </w:rPr>
        <w:t>Вруче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ие</w:t>
      </w:r>
      <w:r>
        <w:rPr>
          <w:rFonts w:ascii="Times New Roman" w:hAnsi="Times New Roman" w:cs="Times New Roman"/>
          <w:spacing w:val="20"/>
        </w:rPr>
        <w:t xml:space="preserve"> </w:t>
      </w:r>
      <w:r>
        <w:rPr>
          <w:rFonts w:ascii="Times New Roman" w:hAnsi="Times New Roman" w:cs="Times New Roman"/>
          <w:i/>
          <w:iCs/>
        </w:rPr>
        <w:t>уве</w:t>
      </w:r>
      <w:r>
        <w:rPr>
          <w:rFonts w:ascii="Times New Roman" w:hAnsi="Times New Roman" w:cs="Times New Roman"/>
          <w:i/>
          <w:iCs/>
          <w:spacing w:val="1"/>
        </w:rPr>
        <w:t>д</w:t>
      </w:r>
      <w:r>
        <w:rPr>
          <w:rFonts w:ascii="Times New Roman" w:hAnsi="Times New Roman" w:cs="Times New Roman"/>
          <w:i/>
          <w:iCs/>
        </w:rPr>
        <w:t>о</w:t>
      </w:r>
      <w:r>
        <w:rPr>
          <w:rFonts w:ascii="Times New Roman" w:hAnsi="Times New Roman" w:cs="Times New Roman"/>
          <w:i/>
          <w:iCs/>
          <w:spacing w:val="1"/>
        </w:rPr>
        <w:t>м</w:t>
      </w:r>
      <w:r>
        <w:rPr>
          <w:rFonts w:ascii="Times New Roman" w:hAnsi="Times New Roman" w:cs="Times New Roman"/>
          <w:i/>
          <w:iCs/>
        </w:rPr>
        <w:t>ления</w:t>
      </w:r>
      <w:r>
        <w:rPr>
          <w:rFonts w:ascii="Times New Roman" w:hAnsi="Times New Roman" w:cs="Times New Roman"/>
          <w:spacing w:val="20"/>
        </w:rPr>
        <w:t xml:space="preserve"> </w:t>
      </w:r>
      <w:r>
        <w:rPr>
          <w:rFonts w:ascii="Times New Roman" w:hAnsi="Times New Roman" w:cs="Times New Roman"/>
          <w:i/>
          <w:iCs/>
          <w:spacing w:val="1"/>
        </w:rPr>
        <w:t>д</w:t>
      </w:r>
      <w:r>
        <w:rPr>
          <w:rFonts w:ascii="Times New Roman" w:hAnsi="Times New Roman" w:cs="Times New Roman"/>
          <w:i/>
          <w:iCs/>
        </w:rPr>
        <w:t>олж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о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  <w:i/>
          <w:iCs/>
        </w:rPr>
        <w:t>бы</w:t>
      </w:r>
      <w:r>
        <w:rPr>
          <w:rFonts w:ascii="Times New Roman" w:hAnsi="Times New Roman" w:cs="Times New Roman"/>
          <w:i/>
          <w:iCs/>
          <w:spacing w:val="-1"/>
        </w:rPr>
        <w:t>т</w:t>
      </w:r>
      <w:r>
        <w:rPr>
          <w:rFonts w:ascii="Times New Roman" w:hAnsi="Times New Roman" w:cs="Times New Roman"/>
          <w:i/>
          <w:iCs/>
        </w:rPr>
        <w:t>ь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  <w:i/>
          <w:iCs/>
        </w:rPr>
        <w:t>осуществлено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е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  <w:i/>
          <w:iCs/>
          <w:spacing w:val="1"/>
        </w:rPr>
        <w:t>м</w:t>
      </w:r>
      <w:r>
        <w:rPr>
          <w:rFonts w:ascii="Times New Roman" w:hAnsi="Times New Roman" w:cs="Times New Roman"/>
          <w:i/>
          <w:iCs/>
        </w:rPr>
        <w:t>е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ее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  <w:i/>
          <w:iCs/>
        </w:rPr>
        <w:t>чем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  <w:i/>
          <w:iCs/>
        </w:rPr>
        <w:t>за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  <w:i/>
          <w:iCs/>
        </w:rPr>
        <w:t>10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  <w:i/>
          <w:iCs/>
        </w:rPr>
        <w:t>ра</w:t>
      </w:r>
      <w:r>
        <w:rPr>
          <w:rFonts w:ascii="Times New Roman" w:hAnsi="Times New Roman" w:cs="Times New Roman"/>
          <w:i/>
          <w:iCs/>
          <w:spacing w:val="8"/>
        </w:rPr>
        <w:t>б</w:t>
      </w:r>
      <w:r>
        <w:rPr>
          <w:rFonts w:ascii="Times New Roman" w:hAnsi="Times New Roman" w:cs="Times New Roman"/>
          <w:i/>
          <w:iCs/>
        </w:rPr>
        <w:t>о-чих</w:t>
      </w:r>
      <w:r>
        <w:rPr>
          <w:rFonts w:ascii="Times New Roman" w:hAnsi="Times New Roman" w:cs="Times New Roman"/>
          <w:spacing w:val="48"/>
        </w:rPr>
        <w:t xml:space="preserve"> </w:t>
      </w:r>
      <w:r>
        <w:rPr>
          <w:rFonts w:ascii="Times New Roman" w:hAnsi="Times New Roman" w:cs="Times New Roman"/>
          <w:i/>
          <w:iCs/>
          <w:spacing w:val="1"/>
        </w:rPr>
        <w:t>дн</w:t>
      </w:r>
      <w:r>
        <w:rPr>
          <w:rFonts w:ascii="Times New Roman" w:hAnsi="Times New Roman" w:cs="Times New Roman"/>
          <w:i/>
          <w:iCs/>
        </w:rPr>
        <w:t>ей</w:t>
      </w:r>
      <w:r>
        <w:rPr>
          <w:rFonts w:ascii="Times New Roman" w:hAnsi="Times New Roman" w:cs="Times New Roman"/>
          <w:spacing w:val="48"/>
        </w:rPr>
        <w:t xml:space="preserve"> </w:t>
      </w:r>
      <w:r>
        <w:rPr>
          <w:rFonts w:ascii="Times New Roman" w:hAnsi="Times New Roman" w:cs="Times New Roman"/>
          <w:i/>
          <w:iCs/>
          <w:spacing w:val="1"/>
        </w:rPr>
        <w:t>д</w:t>
      </w:r>
      <w:r>
        <w:rPr>
          <w:rFonts w:ascii="Times New Roman" w:hAnsi="Times New Roman" w:cs="Times New Roman"/>
          <w:i/>
          <w:iCs/>
        </w:rPr>
        <w:t>о</w:t>
      </w:r>
      <w:r>
        <w:rPr>
          <w:rFonts w:ascii="Times New Roman" w:hAnsi="Times New Roman" w:cs="Times New Roman"/>
          <w:spacing w:val="48"/>
        </w:rPr>
        <w:t xml:space="preserve"> </w:t>
      </w:r>
      <w:r>
        <w:rPr>
          <w:rFonts w:ascii="Times New Roman" w:hAnsi="Times New Roman" w:cs="Times New Roman"/>
          <w:i/>
          <w:iCs/>
          <w:spacing w:val="1"/>
        </w:rPr>
        <w:t>д</w:t>
      </w:r>
      <w:r>
        <w:rPr>
          <w:rFonts w:ascii="Times New Roman" w:hAnsi="Times New Roman" w:cs="Times New Roman"/>
          <w:i/>
          <w:iCs/>
        </w:rPr>
        <w:t>а</w:t>
      </w:r>
      <w:r>
        <w:rPr>
          <w:rFonts w:ascii="Times New Roman" w:hAnsi="Times New Roman" w:cs="Times New Roman"/>
          <w:i/>
          <w:iCs/>
          <w:spacing w:val="-1"/>
        </w:rPr>
        <w:t>т</w:t>
      </w:r>
      <w:r>
        <w:rPr>
          <w:rFonts w:ascii="Times New Roman" w:hAnsi="Times New Roman" w:cs="Times New Roman"/>
          <w:i/>
          <w:iCs/>
        </w:rPr>
        <w:t>ы</w:t>
      </w:r>
      <w:r>
        <w:rPr>
          <w:rFonts w:ascii="Times New Roman" w:hAnsi="Times New Roman" w:cs="Times New Roman"/>
          <w:spacing w:val="47"/>
        </w:rPr>
        <w:t xml:space="preserve"> </w:t>
      </w:r>
      <w:r>
        <w:rPr>
          <w:rFonts w:ascii="Times New Roman" w:hAnsi="Times New Roman" w:cs="Times New Roman"/>
          <w:i/>
          <w:iCs/>
        </w:rPr>
        <w:t>пре</w:t>
      </w:r>
      <w:r>
        <w:rPr>
          <w:rFonts w:ascii="Times New Roman" w:hAnsi="Times New Roman" w:cs="Times New Roman"/>
          <w:i/>
          <w:iCs/>
          <w:spacing w:val="1"/>
        </w:rPr>
        <w:t>д</w:t>
      </w:r>
      <w:r>
        <w:rPr>
          <w:rFonts w:ascii="Times New Roman" w:hAnsi="Times New Roman" w:cs="Times New Roman"/>
          <w:i/>
          <w:iCs/>
        </w:rPr>
        <w:t>оставления</w:t>
      </w:r>
      <w:r>
        <w:rPr>
          <w:rFonts w:ascii="Times New Roman" w:hAnsi="Times New Roman" w:cs="Times New Roman"/>
          <w:spacing w:val="47"/>
        </w:rPr>
        <w:t xml:space="preserve"> </w:t>
      </w:r>
      <w:r>
        <w:rPr>
          <w:rFonts w:ascii="Times New Roman" w:hAnsi="Times New Roman" w:cs="Times New Roman"/>
          <w:i/>
          <w:iCs/>
        </w:rPr>
        <w:t>доку</w:t>
      </w:r>
      <w:r>
        <w:rPr>
          <w:rFonts w:ascii="Times New Roman" w:hAnsi="Times New Roman" w:cs="Times New Roman"/>
          <w:i/>
          <w:iCs/>
          <w:spacing w:val="1"/>
        </w:rPr>
        <w:t>м</w:t>
      </w:r>
      <w:r>
        <w:rPr>
          <w:rFonts w:ascii="Times New Roman" w:hAnsi="Times New Roman" w:cs="Times New Roman"/>
          <w:i/>
          <w:iCs/>
        </w:rPr>
        <w:t>е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тов</w:t>
      </w:r>
      <w:r>
        <w:rPr>
          <w:rFonts w:ascii="Times New Roman" w:hAnsi="Times New Roman" w:cs="Times New Roman"/>
          <w:spacing w:val="45"/>
        </w:rPr>
        <w:t xml:space="preserve"> </w:t>
      </w:r>
      <w:r>
        <w:rPr>
          <w:rFonts w:ascii="Times New Roman" w:hAnsi="Times New Roman" w:cs="Times New Roman"/>
          <w:i/>
          <w:iCs/>
        </w:rPr>
        <w:t>реестрод</w:t>
      </w:r>
      <w:r>
        <w:rPr>
          <w:rFonts w:ascii="Times New Roman" w:hAnsi="Times New Roman" w:cs="Times New Roman"/>
          <w:i/>
          <w:iCs/>
          <w:spacing w:val="1"/>
        </w:rPr>
        <w:t>е</w:t>
      </w:r>
      <w:r>
        <w:rPr>
          <w:rFonts w:ascii="Times New Roman" w:hAnsi="Times New Roman" w:cs="Times New Roman"/>
          <w:i/>
          <w:iCs/>
        </w:rPr>
        <w:t>р</w:t>
      </w:r>
      <w:r>
        <w:rPr>
          <w:rFonts w:ascii="Times New Roman" w:hAnsi="Times New Roman" w:cs="Times New Roman"/>
          <w:i/>
          <w:iCs/>
          <w:spacing w:val="1"/>
        </w:rPr>
        <w:t>ж</w:t>
      </w:r>
      <w:r>
        <w:rPr>
          <w:rFonts w:ascii="Times New Roman" w:hAnsi="Times New Roman" w:cs="Times New Roman"/>
          <w:i/>
          <w:iCs/>
        </w:rPr>
        <w:t>ателю.</w:t>
      </w:r>
      <w:r>
        <w:rPr>
          <w:rFonts w:ascii="Times New Roman" w:hAnsi="Times New Roman" w:cs="Times New Roman"/>
          <w:spacing w:val="45"/>
        </w:rPr>
        <w:t xml:space="preserve"> </w:t>
      </w:r>
      <w:r>
        <w:rPr>
          <w:rFonts w:ascii="Times New Roman" w:hAnsi="Times New Roman" w:cs="Times New Roman"/>
          <w:i/>
          <w:iCs/>
        </w:rPr>
        <w:t>Направление</w:t>
      </w:r>
      <w:r>
        <w:rPr>
          <w:rFonts w:ascii="Times New Roman" w:hAnsi="Times New Roman" w:cs="Times New Roman"/>
          <w:spacing w:val="45"/>
        </w:rPr>
        <w:t xml:space="preserve"> </w:t>
      </w:r>
      <w:r>
        <w:rPr>
          <w:rFonts w:ascii="Times New Roman" w:hAnsi="Times New Roman" w:cs="Times New Roman"/>
          <w:i/>
          <w:iCs/>
        </w:rPr>
        <w:t>ув</w:t>
      </w:r>
      <w:r>
        <w:rPr>
          <w:rFonts w:ascii="Times New Roman" w:hAnsi="Times New Roman" w:cs="Times New Roman"/>
          <w:i/>
          <w:iCs/>
          <w:spacing w:val="1"/>
        </w:rPr>
        <w:t>ед</w:t>
      </w:r>
      <w:r>
        <w:rPr>
          <w:rFonts w:ascii="Times New Roman" w:hAnsi="Times New Roman" w:cs="Times New Roman"/>
          <w:i/>
          <w:iCs/>
        </w:rPr>
        <w:t>омле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ия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дол</w:t>
      </w:r>
      <w:r>
        <w:rPr>
          <w:rFonts w:ascii="Times New Roman" w:hAnsi="Times New Roman" w:cs="Times New Roman"/>
          <w:i/>
          <w:iCs/>
          <w:spacing w:val="1"/>
        </w:rPr>
        <w:t>жн</w:t>
      </w:r>
      <w:r>
        <w:rPr>
          <w:rFonts w:ascii="Times New Roman" w:hAnsi="Times New Roman" w:cs="Times New Roman"/>
          <w:i/>
          <w:iCs/>
        </w:rPr>
        <w:t>о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  <w:i/>
          <w:iCs/>
        </w:rPr>
        <w:t>бы</w:t>
      </w:r>
      <w:r>
        <w:rPr>
          <w:rFonts w:ascii="Times New Roman" w:hAnsi="Times New Roman" w:cs="Times New Roman"/>
          <w:i/>
          <w:iCs/>
          <w:spacing w:val="-1"/>
        </w:rPr>
        <w:t>т</w:t>
      </w:r>
      <w:r>
        <w:rPr>
          <w:rFonts w:ascii="Times New Roman" w:hAnsi="Times New Roman" w:cs="Times New Roman"/>
          <w:i/>
          <w:iCs/>
        </w:rPr>
        <w:t>ь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  <w:i/>
          <w:iCs/>
        </w:rPr>
        <w:t>ос</w:t>
      </w:r>
      <w:r>
        <w:rPr>
          <w:rFonts w:ascii="Times New Roman" w:hAnsi="Times New Roman" w:cs="Times New Roman"/>
          <w:i/>
          <w:iCs/>
          <w:spacing w:val="1"/>
        </w:rPr>
        <w:t>у</w:t>
      </w:r>
      <w:r>
        <w:rPr>
          <w:rFonts w:ascii="Times New Roman" w:hAnsi="Times New Roman" w:cs="Times New Roman"/>
          <w:i/>
          <w:iCs/>
        </w:rPr>
        <w:t>щес</w:t>
      </w:r>
      <w:r>
        <w:rPr>
          <w:rFonts w:ascii="Times New Roman" w:hAnsi="Times New Roman" w:cs="Times New Roman"/>
          <w:i/>
          <w:iCs/>
          <w:spacing w:val="-1"/>
        </w:rPr>
        <w:t>т</w:t>
      </w:r>
      <w:r>
        <w:rPr>
          <w:rFonts w:ascii="Times New Roman" w:hAnsi="Times New Roman" w:cs="Times New Roman"/>
          <w:i/>
          <w:iCs/>
        </w:rPr>
        <w:t>влено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  <w:i/>
          <w:iCs/>
        </w:rPr>
        <w:t>не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  <w:i/>
          <w:iCs/>
          <w:spacing w:val="1"/>
        </w:rPr>
        <w:t>м</w:t>
      </w:r>
      <w:r>
        <w:rPr>
          <w:rFonts w:ascii="Times New Roman" w:hAnsi="Times New Roman" w:cs="Times New Roman"/>
          <w:i/>
          <w:iCs/>
        </w:rPr>
        <w:t>е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ее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  <w:i/>
          <w:iCs/>
        </w:rPr>
        <w:t>чем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  <w:i/>
          <w:iCs/>
        </w:rPr>
        <w:t>за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  <w:i/>
          <w:iCs/>
        </w:rPr>
        <w:t>20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  <w:i/>
          <w:iCs/>
        </w:rPr>
        <w:t>рабочих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  <w:i/>
          <w:iCs/>
        </w:rPr>
        <w:t>д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ей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  <w:i/>
          <w:iCs/>
          <w:spacing w:val="1"/>
        </w:rPr>
        <w:t>д</w:t>
      </w:r>
      <w:r>
        <w:rPr>
          <w:rFonts w:ascii="Times New Roman" w:hAnsi="Times New Roman" w:cs="Times New Roman"/>
          <w:i/>
          <w:iCs/>
        </w:rPr>
        <w:t>о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  <w:i/>
          <w:iCs/>
          <w:spacing w:val="1"/>
        </w:rPr>
        <w:t>д</w:t>
      </w:r>
      <w:r>
        <w:rPr>
          <w:rFonts w:ascii="Times New Roman" w:hAnsi="Times New Roman" w:cs="Times New Roman"/>
          <w:i/>
          <w:iCs/>
        </w:rPr>
        <w:t>аты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  <w:i/>
          <w:iCs/>
        </w:rPr>
        <w:t>пре</w:t>
      </w:r>
      <w:r>
        <w:rPr>
          <w:rFonts w:ascii="Times New Roman" w:hAnsi="Times New Roman" w:cs="Times New Roman"/>
          <w:i/>
          <w:iCs/>
          <w:spacing w:val="1"/>
        </w:rPr>
        <w:t>д</w:t>
      </w:r>
      <w:r>
        <w:rPr>
          <w:rFonts w:ascii="Times New Roman" w:hAnsi="Times New Roman" w:cs="Times New Roman"/>
          <w:i/>
          <w:iCs/>
        </w:rPr>
        <w:t>оставле</w:t>
      </w:r>
      <w:r>
        <w:rPr>
          <w:rFonts w:ascii="Times New Roman" w:hAnsi="Times New Roman" w:cs="Times New Roman"/>
          <w:i/>
          <w:iCs/>
          <w:spacing w:val="9"/>
        </w:rPr>
        <w:t>н</w:t>
      </w:r>
      <w:r>
        <w:rPr>
          <w:rFonts w:ascii="Times New Roman" w:hAnsi="Times New Roman" w:cs="Times New Roman"/>
          <w:i/>
          <w:iCs/>
        </w:rPr>
        <w:t>ия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  <w:i/>
          <w:iCs/>
          <w:spacing w:val="1"/>
        </w:rPr>
        <w:t>д</w:t>
      </w:r>
      <w:r>
        <w:rPr>
          <w:rFonts w:ascii="Times New Roman" w:hAnsi="Times New Roman" w:cs="Times New Roman"/>
          <w:i/>
          <w:iCs/>
        </w:rPr>
        <w:t>окум</w:t>
      </w:r>
      <w:r>
        <w:rPr>
          <w:rFonts w:ascii="Times New Roman" w:hAnsi="Times New Roman" w:cs="Times New Roman"/>
          <w:i/>
          <w:iCs/>
          <w:spacing w:val="1"/>
        </w:rPr>
        <w:t>ен</w:t>
      </w:r>
      <w:r>
        <w:rPr>
          <w:rFonts w:ascii="Times New Roman" w:hAnsi="Times New Roman" w:cs="Times New Roman"/>
          <w:i/>
          <w:iCs/>
        </w:rPr>
        <w:t>-</w:t>
      </w:r>
      <w:r>
        <w:rPr>
          <w:rFonts w:ascii="Times New Roman" w:hAnsi="Times New Roman" w:cs="Times New Roman"/>
          <w:i/>
          <w:iCs/>
          <w:spacing w:val="-1"/>
        </w:rPr>
        <w:t>т</w:t>
      </w:r>
      <w:r>
        <w:rPr>
          <w:rFonts w:ascii="Times New Roman" w:hAnsi="Times New Roman" w:cs="Times New Roman"/>
          <w:i/>
          <w:iCs/>
        </w:rPr>
        <w:t>ов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реестрод</w:t>
      </w:r>
      <w:r>
        <w:rPr>
          <w:rFonts w:ascii="Times New Roman" w:hAnsi="Times New Roman" w:cs="Times New Roman"/>
          <w:i/>
          <w:iCs/>
          <w:spacing w:val="1"/>
        </w:rPr>
        <w:t>е</w:t>
      </w:r>
      <w:r>
        <w:rPr>
          <w:rFonts w:ascii="Times New Roman" w:hAnsi="Times New Roman" w:cs="Times New Roman"/>
          <w:i/>
          <w:iCs/>
        </w:rPr>
        <w:t>р</w:t>
      </w:r>
      <w:r>
        <w:rPr>
          <w:rFonts w:ascii="Times New Roman" w:hAnsi="Times New Roman" w:cs="Times New Roman"/>
          <w:i/>
          <w:iCs/>
          <w:spacing w:val="1"/>
        </w:rPr>
        <w:t>ж</w:t>
      </w:r>
      <w:r>
        <w:rPr>
          <w:rFonts w:ascii="Times New Roman" w:hAnsi="Times New Roman" w:cs="Times New Roman"/>
          <w:i/>
          <w:iCs/>
        </w:rPr>
        <w:t>ателю;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61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</w:rPr>
        <w:t>в</w:t>
      </w:r>
      <w:r>
        <w:rPr>
          <w:rFonts w:ascii="Times New Roman" w:hAnsi="Times New Roman" w:cs="Times New Roman"/>
          <w:spacing w:val="33"/>
        </w:rPr>
        <w:t xml:space="preserve"> </w:t>
      </w:r>
      <w:r>
        <w:rPr>
          <w:rFonts w:ascii="Times New Roman" w:hAnsi="Times New Roman" w:cs="Times New Roman"/>
          <w:i/>
          <w:iCs/>
        </w:rPr>
        <w:t>слу</w:t>
      </w:r>
      <w:r>
        <w:rPr>
          <w:rFonts w:ascii="Times New Roman" w:hAnsi="Times New Roman" w:cs="Times New Roman"/>
          <w:i/>
          <w:iCs/>
          <w:spacing w:val="1"/>
        </w:rPr>
        <w:t>ч</w:t>
      </w:r>
      <w:r>
        <w:rPr>
          <w:rFonts w:ascii="Times New Roman" w:hAnsi="Times New Roman" w:cs="Times New Roman"/>
          <w:i/>
          <w:iCs/>
        </w:rPr>
        <w:t>ае</w:t>
      </w:r>
      <w:r>
        <w:rPr>
          <w:rFonts w:ascii="Times New Roman" w:hAnsi="Times New Roman" w:cs="Times New Roman"/>
          <w:spacing w:val="34"/>
        </w:rPr>
        <w:t xml:space="preserve"> </w:t>
      </w:r>
      <w:r>
        <w:rPr>
          <w:rFonts w:ascii="Times New Roman" w:hAnsi="Times New Roman" w:cs="Times New Roman"/>
          <w:i/>
          <w:iCs/>
        </w:rPr>
        <w:t>обра</w:t>
      </w:r>
      <w:r>
        <w:rPr>
          <w:rFonts w:ascii="Times New Roman" w:hAnsi="Times New Roman" w:cs="Times New Roman"/>
          <w:i/>
          <w:iCs/>
          <w:spacing w:val="-1"/>
        </w:rPr>
        <w:t>щ</w:t>
      </w:r>
      <w:r>
        <w:rPr>
          <w:rFonts w:ascii="Times New Roman" w:hAnsi="Times New Roman" w:cs="Times New Roman"/>
          <w:i/>
          <w:iCs/>
        </w:rPr>
        <w:t>ения</w:t>
      </w:r>
      <w:r>
        <w:rPr>
          <w:rFonts w:ascii="Times New Roman" w:hAnsi="Times New Roman" w:cs="Times New Roman"/>
          <w:spacing w:val="34"/>
        </w:rPr>
        <w:t xml:space="preserve"> </w:t>
      </w:r>
      <w:r>
        <w:rPr>
          <w:rFonts w:ascii="Times New Roman" w:hAnsi="Times New Roman" w:cs="Times New Roman"/>
          <w:i/>
          <w:iCs/>
        </w:rPr>
        <w:t>взыска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ия</w:t>
      </w:r>
      <w:r>
        <w:rPr>
          <w:rFonts w:ascii="Times New Roman" w:hAnsi="Times New Roman" w:cs="Times New Roman"/>
          <w:spacing w:val="34"/>
        </w:rPr>
        <w:t xml:space="preserve"> </w:t>
      </w:r>
      <w:r>
        <w:rPr>
          <w:rFonts w:ascii="Times New Roman" w:hAnsi="Times New Roman" w:cs="Times New Roman"/>
          <w:i/>
          <w:iCs/>
        </w:rPr>
        <w:t>во</w:t>
      </w:r>
      <w:r>
        <w:rPr>
          <w:rFonts w:ascii="Times New Roman" w:hAnsi="Times New Roman" w:cs="Times New Roman"/>
          <w:spacing w:val="34"/>
        </w:rPr>
        <w:t xml:space="preserve"> </w:t>
      </w:r>
      <w:r>
        <w:rPr>
          <w:rFonts w:ascii="Times New Roman" w:hAnsi="Times New Roman" w:cs="Times New Roman"/>
          <w:i/>
          <w:iCs/>
        </w:rPr>
        <w:t>в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есу</w:t>
      </w:r>
      <w:r>
        <w:rPr>
          <w:rFonts w:ascii="Times New Roman" w:hAnsi="Times New Roman" w:cs="Times New Roman"/>
          <w:i/>
          <w:iCs/>
          <w:spacing w:val="2"/>
        </w:rPr>
        <w:t>д</w:t>
      </w:r>
      <w:r>
        <w:rPr>
          <w:rFonts w:ascii="Times New Roman" w:hAnsi="Times New Roman" w:cs="Times New Roman"/>
          <w:i/>
          <w:iCs/>
        </w:rPr>
        <w:t>ебном</w:t>
      </w:r>
      <w:r>
        <w:rPr>
          <w:rFonts w:ascii="Times New Roman" w:hAnsi="Times New Roman" w:cs="Times New Roman"/>
          <w:spacing w:val="34"/>
        </w:rPr>
        <w:t xml:space="preserve"> </w:t>
      </w:r>
      <w:r>
        <w:rPr>
          <w:rFonts w:ascii="Times New Roman" w:hAnsi="Times New Roman" w:cs="Times New Roman"/>
          <w:i/>
          <w:iCs/>
        </w:rPr>
        <w:t>поря</w:t>
      </w:r>
      <w:r>
        <w:rPr>
          <w:rFonts w:ascii="Times New Roman" w:hAnsi="Times New Roman" w:cs="Times New Roman"/>
          <w:i/>
          <w:iCs/>
          <w:spacing w:val="1"/>
        </w:rPr>
        <w:t>д</w:t>
      </w:r>
      <w:r>
        <w:rPr>
          <w:rFonts w:ascii="Times New Roman" w:hAnsi="Times New Roman" w:cs="Times New Roman"/>
          <w:i/>
          <w:iCs/>
        </w:rPr>
        <w:t>ке</w:t>
      </w:r>
      <w:r>
        <w:rPr>
          <w:rFonts w:ascii="Times New Roman" w:hAnsi="Times New Roman" w:cs="Times New Roman"/>
          <w:spacing w:val="32"/>
        </w:rPr>
        <w:t xml:space="preserve"> </w:t>
      </w:r>
      <w:r>
        <w:rPr>
          <w:rFonts w:ascii="Times New Roman" w:hAnsi="Times New Roman" w:cs="Times New Roman"/>
          <w:i/>
          <w:iCs/>
        </w:rPr>
        <w:t>на</w:t>
      </w:r>
      <w:r>
        <w:rPr>
          <w:rFonts w:ascii="Times New Roman" w:hAnsi="Times New Roman" w:cs="Times New Roman"/>
          <w:spacing w:val="32"/>
        </w:rPr>
        <w:t xml:space="preserve"> </w:t>
      </w:r>
      <w:r>
        <w:rPr>
          <w:rFonts w:ascii="Times New Roman" w:hAnsi="Times New Roman" w:cs="Times New Roman"/>
          <w:i/>
          <w:iCs/>
        </w:rPr>
        <w:t>це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ные</w:t>
      </w:r>
      <w:r>
        <w:rPr>
          <w:rFonts w:ascii="Times New Roman" w:hAnsi="Times New Roman" w:cs="Times New Roman"/>
          <w:spacing w:val="31"/>
        </w:rPr>
        <w:t xml:space="preserve"> </w:t>
      </w:r>
      <w:r>
        <w:rPr>
          <w:rFonts w:ascii="Times New Roman" w:hAnsi="Times New Roman" w:cs="Times New Roman"/>
          <w:i/>
          <w:iCs/>
        </w:rPr>
        <w:t>бумаги,</w:t>
      </w:r>
      <w:r>
        <w:rPr>
          <w:rFonts w:ascii="Times New Roman" w:hAnsi="Times New Roman" w:cs="Times New Roman"/>
          <w:spacing w:val="32"/>
        </w:rPr>
        <w:t xml:space="preserve"> </w:t>
      </w:r>
      <w:r>
        <w:rPr>
          <w:rFonts w:ascii="Times New Roman" w:hAnsi="Times New Roman" w:cs="Times New Roman"/>
          <w:i/>
          <w:iCs/>
        </w:rPr>
        <w:t>зало</w:t>
      </w:r>
      <w:r>
        <w:rPr>
          <w:rFonts w:ascii="Times New Roman" w:hAnsi="Times New Roman" w:cs="Times New Roman"/>
          <w:i/>
          <w:iCs/>
          <w:spacing w:val="1"/>
        </w:rPr>
        <w:t>ж</w:t>
      </w:r>
      <w:r>
        <w:rPr>
          <w:rFonts w:ascii="Times New Roman" w:hAnsi="Times New Roman" w:cs="Times New Roman"/>
          <w:i/>
          <w:iCs/>
        </w:rPr>
        <w:t>е</w:t>
      </w:r>
      <w:r>
        <w:rPr>
          <w:rFonts w:ascii="Times New Roman" w:hAnsi="Times New Roman" w:cs="Times New Roman"/>
          <w:i/>
          <w:iCs/>
          <w:spacing w:val="1"/>
        </w:rPr>
        <w:t>нн</w:t>
      </w:r>
      <w:r>
        <w:rPr>
          <w:rFonts w:ascii="Times New Roman" w:hAnsi="Times New Roman" w:cs="Times New Roman"/>
          <w:i/>
          <w:iCs/>
        </w:rPr>
        <w:t>ые</w:t>
      </w:r>
      <w:r>
        <w:rPr>
          <w:rFonts w:ascii="Times New Roman" w:hAnsi="Times New Roman" w:cs="Times New Roman"/>
          <w:spacing w:val="31"/>
        </w:rPr>
        <w:t xml:space="preserve"> </w:t>
      </w:r>
      <w:r>
        <w:rPr>
          <w:rFonts w:ascii="Times New Roman" w:hAnsi="Times New Roman" w:cs="Times New Roman"/>
          <w:i/>
          <w:iCs/>
        </w:rPr>
        <w:t>по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договор</w:t>
      </w:r>
      <w:r>
        <w:rPr>
          <w:rFonts w:ascii="Times New Roman" w:hAnsi="Times New Roman" w:cs="Times New Roman"/>
          <w:i/>
          <w:iCs/>
          <w:spacing w:val="1"/>
        </w:rPr>
        <w:t>у</w:t>
      </w:r>
      <w:r>
        <w:rPr>
          <w:rFonts w:ascii="Times New Roman" w:hAnsi="Times New Roman" w:cs="Times New Roman"/>
          <w:i/>
          <w:iCs/>
        </w:rPr>
        <w:t>,</w:t>
      </w:r>
      <w:r>
        <w:rPr>
          <w:rFonts w:ascii="Times New Roman" w:hAnsi="Times New Roman" w:cs="Times New Roman"/>
          <w:spacing w:val="96"/>
        </w:rPr>
        <w:t xml:space="preserve"> </w:t>
      </w:r>
      <w:r>
        <w:rPr>
          <w:rFonts w:ascii="Times New Roman" w:hAnsi="Times New Roman" w:cs="Times New Roman"/>
          <w:i/>
          <w:iCs/>
        </w:rPr>
        <w:t>пре</w:t>
      </w:r>
      <w:r>
        <w:rPr>
          <w:rFonts w:ascii="Times New Roman" w:hAnsi="Times New Roman" w:cs="Times New Roman"/>
          <w:i/>
          <w:iCs/>
          <w:spacing w:val="1"/>
        </w:rPr>
        <w:t>д</w:t>
      </w:r>
      <w:r>
        <w:rPr>
          <w:rFonts w:ascii="Times New Roman" w:hAnsi="Times New Roman" w:cs="Times New Roman"/>
          <w:i/>
          <w:iCs/>
        </w:rPr>
        <w:t>у</w:t>
      </w:r>
      <w:r>
        <w:rPr>
          <w:rFonts w:ascii="Times New Roman" w:hAnsi="Times New Roman" w:cs="Times New Roman"/>
          <w:i/>
          <w:iCs/>
          <w:spacing w:val="1"/>
        </w:rPr>
        <w:t>с</w:t>
      </w:r>
      <w:r>
        <w:rPr>
          <w:rFonts w:ascii="Times New Roman" w:hAnsi="Times New Roman" w:cs="Times New Roman"/>
          <w:i/>
          <w:iCs/>
        </w:rPr>
        <w:t>матривающему</w:t>
      </w:r>
      <w:r>
        <w:rPr>
          <w:rFonts w:ascii="Times New Roman" w:hAnsi="Times New Roman" w:cs="Times New Roman"/>
          <w:spacing w:val="96"/>
        </w:rPr>
        <w:t xml:space="preserve"> </w:t>
      </w:r>
      <w:r>
        <w:rPr>
          <w:rFonts w:ascii="Times New Roman" w:hAnsi="Times New Roman" w:cs="Times New Roman"/>
          <w:i/>
          <w:iCs/>
        </w:rPr>
        <w:t>перио</w:t>
      </w:r>
      <w:r>
        <w:rPr>
          <w:rFonts w:ascii="Times New Roman" w:hAnsi="Times New Roman" w:cs="Times New Roman"/>
          <w:i/>
          <w:iCs/>
          <w:spacing w:val="1"/>
        </w:rPr>
        <w:t>д</w:t>
      </w:r>
      <w:r>
        <w:rPr>
          <w:rFonts w:ascii="Times New Roman" w:hAnsi="Times New Roman" w:cs="Times New Roman"/>
          <w:i/>
          <w:iCs/>
        </w:rPr>
        <w:t>ич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ость</w:t>
      </w:r>
      <w:r>
        <w:rPr>
          <w:rFonts w:ascii="Times New Roman" w:hAnsi="Times New Roman" w:cs="Times New Roman"/>
          <w:spacing w:val="96"/>
        </w:rPr>
        <w:t xml:space="preserve"> </w:t>
      </w:r>
      <w:r>
        <w:rPr>
          <w:rFonts w:ascii="Times New Roman" w:hAnsi="Times New Roman" w:cs="Times New Roman"/>
          <w:i/>
          <w:iCs/>
        </w:rPr>
        <w:t>исполне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ия</w:t>
      </w:r>
      <w:r>
        <w:rPr>
          <w:rFonts w:ascii="Times New Roman" w:hAnsi="Times New Roman" w:cs="Times New Roman"/>
          <w:spacing w:val="97"/>
        </w:rPr>
        <w:t xml:space="preserve"> </w:t>
      </w:r>
      <w:r>
        <w:rPr>
          <w:rFonts w:ascii="Times New Roman" w:hAnsi="Times New Roman" w:cs="Times New Roman"/>
          <w:i/>
          <w:iCs/>
        </w:rPr>
        <w:t>обязательс</w:t>
      </w:r>
      <w:r>
        <w:rPr>
          <w:rFonts w:ascii="Times New Roman" w:hAnsi="Times New Roman" w:cs="Times New Roman"/>
          <w:i/>
          <w:iCs/>
          <w:spacing w:val="-1"/>
        </w:rPr>
        <w:t>т</w:t>
      </w:r>
      <w:r>
        <w:rPr>
          <w:rFonts w:ascii="Times New Roman" w:hAnsi="Times New Roman" w:cs="Times New Roman"/>
          <w:i/>
          <w:iCs/>
        </w:rPr>
        <w:t>ва</w:t>
      </w:r>
      <w:r>
        <w:rPr>
          <w:rFonts w:ascii="Times New Roman" w:hAnsi="Times New Roman" w:cs="Times New Roman"/>
          <w:spacing w:val="93"/>
        </w:rPr>
        <w:t xml:space="preserve"> </w:t>
      </w:r>
      <w:r>
        <w:rPr>
          <w:rFonts w:ascii="Times New Roman" w:hAnsi="Times New Roman" w:cs="Times New Roman"/>
          <w:i/>
          <w:iCs/>
        </w:rPr>
        <w:t>залого</w:t>
      </w:r>
      <w:r>
        <w:rPr>
          <w:rFonts w:ascii="Times New Roman" w:hAnsi="Times New Roman" w:cs="Times New Roman"/>
          <w:i/>
          <w:iCs/>
          <w:spacing w:val="1"/>
        </w:rPr>
        <w:t>д</w:t>
      </w:r>
      <w:r>
        <w:rPr>
          <w:rFonts w:ascii="Times New Roman" w:hAnsi="Times New Roman" w:cs="Times New Roman"/>
          <w:i/>
          <w:iCs/>
        </w:rPr>
        <w:t>ателем</w:t>
      </w:r>
      <w:r>
        <w:rPr>
          <w:rFonts w:ascii="Times New Roman" w:hAnsi="Times New Roman" w:cs="Times New Roman"/>
          <w:spacing w:val="100"/>
        </w:rPr>
        <w:t xml:space="preserve"> </w:t>
      </w:r>
      <w:r>
        <w:rPr>
          <w:rFonts w:ascii="Times New Roman" w:hAnsi="Times New Roman" w:cs="Times New Roman"/>
          <w:i/>
          <w:iCs/>
        </w:rPr>
        <w:t>-дол</w:t>
      </w:r>
      <w:r>
        <w:rPr>
          <w:rFonts w:ascii="Times New Roman" w:hAnsi="Times New Roman" w:cs="Times New Roman"/>
          <w:i/>
          <w:iCs/>
          <w:spacing w:val="1"/>
        </w:rPr>
        <w:t>жн</w:t>
      </w:r>
      <w:r>
        <w:rPr>
          <w:rFonts w:ascii="Times New Roman" w:hAnsi="Times New Roman" w:cs="Times New Roman"/>
          <w:i/>
          <w:iCs/>
        </w:rPr>
        <w:t>иком</w:t>
      </w:r>
      <w:r>
        <w:rPr>
          <w:rFonts w:ascii="Times New Roman" w:hAnsi="Times New Roman" w:cs="Times New Roman"/>
          <w:spacing w:val="22"/>
        </w:rPr>
        <w:t xml:space="preserve"> </w:t>
      </w:r>
      <w:r>
        <w:rPr>
          <w:rFonts w:ascii="Times New Roman" w:hAnsi="Times New Roman" w:cs="Times New Roman"/>
          <w:i/>
          <w:iCs/>
        </w:rPr>
        <w:t>по</w:t>
      </w:r>
      <w:r>
        <w:rPr>
          <w:rFonts w:ascii="Times New Roman" w:hAnsi="Times New Roman" w:cs="Times New Roman"/>
          <w:spacing w:val="22"/>
        </w:rPr>
        <w:t xml:space="preserve"> </w:t>
      </w:r>
      <w:r>
        <w:rPr>
          <w:rFonts w:ascii="Times New Roman" w:hAnsi="Times New Roman" w:cs="Times New Roman"/>
          <w:i/>
          <w:iCs/>
        </w:rPr>
        <w:t>да</w:t>
      </w:r>
      <w:r>
        <w:rPr>
          <w:rFonts w:ascii="Times New Roman" w:hAnsi="Times New Roman" w:cs="Times New Roman"/>
          <w:i/>
          <w:iCs/>
          <w:spacing w:val="1"/>
        </w:rPr>
        <w:t>нн</w:t>
      </w:r>
      <w:r>
        <w:rPr>
          <w:rFonts w:ascii="Times New Roman" w:hAnsi="Times New Roman" w:cs="Times New Roman"/>
          <w:i/>
          <w:iCs/>
        </w:rPr>
        <w:t>ому</w:t>
      </w:r>
      <w:r>
        <w:rPr>
          <w:rFonts w:ascii="Times New Roman" w:hAnsi="Times New Roman" w:cs="Times New Roman"/>
          <w:spacing w:val="22"/>
        </w:rPr>
        <w:t xml:space="preserve"> </w:t>
      </w:r>
      <w:r>
        <w:rPr>
          <w:rFonts w:ascii="Times New Roman" w:hAnsi="Times New Roman" w:cs="Times New Roman"/>
          <w:i/>
          <w:iCs/>
          <w:spacing w:val="1"/>
        </w:rPr>
        <w:t>д</w:t>
      </w:r>
      <w:r>
        <w:rPr>
          <w:rFonts w:ascii="Times New Roman" w:hAnsi="Times New Roman" w:cs="Times New Roman"/>
          <w:i/>
          <w:iCs/>
        </w:rPr>
        <w:t>оговор</w:t>
      </w:r>
      <w:r>
        <w:rPr>
          <w:rFonts w:ascii="Times New Roman" w:hAnsi="Times New Roman" w:cs="Times New Roman"/>
          <w:i/>
          <w:iCs/>
          <w:spacing w:val="1"/>
        </w:rPr>
        <w:t>у</w:t>
      </w:r>
      <w:r>
        <w:rPr>
          <w:rFonts w:ascii="Times New Roman" w:hAnsi="Times New Roman" w:cs="Times New Roman"/>
          <w:i/>
          <w:iCs/>
        </w:rPr>
        <w:t>,</w:t>
      </w:r>
      <w:r>
        <w:rPr>
          <w:rFonts w:ascii="Times New Roman" w:hAnsi="Times New Roman" w:cs="Times New Roman"/>
          <w:spacing w:val="24"/>
        </w:rPr>
        <w:t xml:space="preserve"> </w:t>
      </w:r>
      <w:r>
        <w:rPr>
          <w:rFonts w:ascii="Times New Roman" w:hAnsi="Times New Roman" w:cs="Times New Roman"/>
          <w:i/>
          <w:iCs/>
        </w:rPr>
        <w:t>-</w:t>
      </w:r>
      <w:r>
        <w:rPr>
          <w:rFonts w:ascii="Times New Roman" w:hAnsi="Times New Roman" w:cs="Times New Roman"/>
          <w:spacing w:val="23"/>
        </w:rPr>
        <w:t xml:space="preserve"> </w:t>
      </w:r>
      <w:r>
        <w:rPr>
          <w:rFonts w:ascii="Times New Roman" w:hAnsi="Times New Roman" w:cs="Times New Roman"/>
          <w:i/>
          <w:iCs/>
          <w:spacing w:val="1"/>
        </w:rPr>
        <w:t>д</w:t>
      </w:r>
      <w:r>
        <w:rPr>
          <w:rFonts w:ascii="Times New Roman" w:hAnsi="Times New Roman" w:cs="Times New Roman"/>
          <w:i/>
          <w:iCs/>
        </w:rPr>
        <w:t>оку</w:t>
      </w:r>
      <w:r>
        <w:rPr>
          <w:rFonts w:ascii="Times New Roman" w:hAnsi="Times New Roman" w:cs="Times New Roman"/>
          <w:i/>
          <w:iCs/>
          <w:spacing w:val="1"/>
        </w:rPr>
        <w:t>м</w:t>
      </w:r>
      <w:r>
        <w:rPr>
          <w:rFonts w:ascii="Times New Roman" w:hAnsi="Times New Roman" w:cs="Times New Roman"/>
          <w:i/>
          <w:iCs/>
        </w:rPr>
        <w:t>е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т</w:t>
      </w:r>
      <w:r>
        <w:rPr>
          <w:rFonts w:ascii="Times New Roman" w:hAnsi="Times New Roman" w:cs="Times New Roman"/>
          <w:i/>
          <w:iCs/>
          <w:spacing w:val="-1"/>
        </w:rPr>
        <w:t>ы</w:t>
      </w:r>
      <w:r>
        <w:rPr>
          <w:rFonts w:ascii="Times New Roman" w:hAnsi="Times New Roman" w:cs="Times New Roman"/>
          <w:i/>
          <w:iCs/>
        </w:rPr>
        <w:t>,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  <w:i/>
          <w:iCs/>
        </w:rPr>
        <w:t>подтвер</w:t>
      </w:r>
      <w:r>
        <w:rPr>
          <w:rFonts w:ascii="Times New Roman" w:hAnsi="Times New Roman" w:cs="Times New Roman"/>
          <w:i/>
          <w:iCs/>
          <w:spacing w:val="1"/>
        </w:rPr>
        <w:t>жд</w:t>
      </w:r>
      <w:r>
        <w:rPr>
          <w:rFonts w:ascii="Times New Roman" w:hAnsi="Times New Roman" w:cs="Times New Roman"/>
          <w:i/>
          <w:iCs/>
        </w:rPr>
        <w:t>аю</w:t>
      </w:r>
      <w:r>
        <w:rPr>
          <w:rFonts w:ascii="Times New Roman" w:hAnsi="Times New Roman" w:cs="Times New Roman"/>
          <w:i/>
          <w:iCs/>
          <w:spacing w:val="1"/>
        </w:rPr>
        <w:t>щ</w:t>
      </w:r>
      <w:r>
        <w:rPr>
          <w:rFonts w:ascii="Times New Roman" w:hAnsi="Times New Roman" w:cs="Times New Roman"/>
          <w:i/>
          <w:iCs/>
        </w:rPr>
        <w:t>ие</w:t>
      </w:r>
      <w:r>
        <w:rPr>
          <w:rFonts w:ascii="Times New Roman" w:hAnsi="Times New Roman" w:cs="Times New Roman"/>
          <w:spacing w:val="20"/>
        </w:rPr>
        <w:t xml:space="preserve"> </w:t>
      </w:r>
      <w:r>
        <w:rPr>
          <w:rFonts w:ascii="Times New Roman" w:hAnsi="Times New Roman" w:cs="Times New Roman"/>
          <w:i/>
          <w:iCs/>
        </w:rPr>
        <w:t>вру</w:t>
      </w:r>
      <w:r>
        <w:rPr>
          <w:rFonts w:ascii="Times New Roman" w:hAnsi="Times New Roman" w:cs="Times New Roman"/>
          <w:i/>
          <w:iCs/>
          <w:spacing w:val="1"/>
        </w:rPr>
        <w:t>ч</w:t>
      </w:r>
      <w:r>
        <w:rPr>
          <w:rFonts w:ascii="Times New Roman" w:hAnsi="Times New Roman" w:cs="Times New Roman"/>
          <w:i/>
          <w:iCs/>
        </w:rPr>
        <w:t>е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ие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  <w:i/>
          <w:iCs/>
        </w:rPr>
        <w:t>залого</w:t>
      </w:r>
      <w:r>
        <w:rPr>
          <w:rFonts w:ascii="Times New Roman" w:hAnsi="Times New Roman" w:cs="Times New Roman"/>
          <w:i/>
          <w:iCs/>
          <w:spacing w:val="2"/>
        </w:rPr>
        <w:t>д</w:t>
      </w:r>
      <w:r>
        <w:rPr>
          <w:rFonts w:ascii="Times New Roman" w:hAnsi="Times New Roman" w:cs="Times New Roman"/>
          <w:i/>
          <w:iCs/>
        </w:rPr>
        <w:t>а</w:t>
      </w:r>
      <w:r>
        <w:rPr>
          <w:rFonts w:ascii="Times New Roman" w:hAnsi="Times New Roman" w:cs="Times New Roman"/>
          <w:i/>
          <w:iCs/>
          <w:spacing w:val="-1"/>
        </w:rPr>
        <w:t>т</w:t>
      </w:r>
      <w:r>
        <w:rPr>
          <w:rFonts w:ascii="Times New Roman" w:hAnsi="Times New Roman" w:cs="Times New Roman"/>
          <w:i/>
          <w:iCs/>
        </w:rPr>
        <w:t>елю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  <w:i/>
          <w:iCs/>
        </w:rPr>
        <w:t>лич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о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под</w:t>
      </w:r>
      <w:r>
        <w:rPr>
          <w:rFonts w:ascii="Times New Roman" w:hAnsi="Times New Roman" w:cs="Times New Roman"/>
          <w:spacing w:val="20"/>
        </w:rPr>
        <w:t xml:space="preserve"> </w:t>
      </w:r>
      <w:r>
        <w:rPr>
          <w:rFonts w:ascii="Times New Roman" w:hAnsi="Times New Roman" w:cs="Times New Roman"/>
          <w:i/>
          <w:iCs/>
        </w:rPr>
        <w:t>роспись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  <w:i/>
          <w:iCs/>
        </w:rPr>
        <w:t>ув</w:t>
      </w:r>
      <w:r>
        <w:rPr>
          <w:rFonts w:ascii="Times New Roman" w:hAnsi="Times New Roman" w:cs="Times New Roman"/>
          <w:i/>
          <w:iCs/>
          <w:spacing w:val="1"/>
        </w:rPr>
        <w:t>ед</w:t>
      </w:r>
      <w:r>
        <w:rPr>
          <w:rFonts w:ascii="Times New Roman" w:hAnsi="Times New Roman" w:cs="Times New Roman"/>
          <w:i/>
          <w:iCs/>
        </w:rPr>
        <w:t>омле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ия</w:t>
      </w:r>
      <w:r>
        <w:rPr>
          <w:rFonts w:ascii="Times New Roman" w:hAnsi="Times New Roman" w:cs="Times New Roman"/>
          <w:spacing w:val="20"/>
        </w:rPr>
        <w:t xml:space="preserve"> </w:t>
      </w:r>
      <w:r>
        <w:rPr>
          <w:rFonts w:ascii="Times New Roman" w:hAnsi="Times New Roman" w:cs="Times New Roman"/>
          <w:i/>
          <w:iCs/>
        </w:rPr>
        <w:t>о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ачале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  <w:i/>
          <w:iCs/>
        </w:rPr>
        <w:t>обра</w:t>
      </w:r>
      <w:r>
        <w:rPr>
          <w:rFonts w:ascii="Times New Roman" w:hAnsi="Times New Roman" w:cs="Times New Roman"/>
          <w:i/>
          <w:iCs/>
          <w:spacing w:val="-1"/>
        </w:rPr>
        <w:t>щ</w:t>
      </w:r>
      <w:r>
        <w:rPr>
          <w:rFonts w:ascii="Times New Roman" w:hAnsi="Times New Roman" w:cs="Times New Roman"/>
          <w:i/>
          <w:iCs/>
        </w:rPr>
        <w:t>е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ия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  <w:i/>
          <w:iCs/>
        </w:rPr>
        <w:t>взыска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ия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а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  <w:i/>
          <w:iCs/>
        </w:rPr>
        <w:t>зало</w:t>
      </w:r>
      <w:r>
        <w:rPr>
          <w:rFonts w:ascii="Times New Roman" w:hAnsi="Times New Roman" w:cs="Times New Roman"/>
          <w:i/>
          <w:iCs/>
          <w:spacing w:val="1"/>
        </w:rPr>
        <w:t>ж</w:t>
      </w:r>
      <w:r>
        <w:rPr>
          <w:rFonts w:ascii="Times New Roman" w:hAnsi="Times New Roman" w:cs="Times New Roman"/>
          <w:i/>
          <w:iCs/>
        </w:rPr>
        <w:t>е</w:t>
      </w:r>
      <w:r>
        <w:rPr>
          <w:rFonts w:ascii="Times New Roman" w:hAnsi="Times New Roman" w:cs="Times New Roman"/>
          <w:i/>
          <w:iCs/>
          <w:spacing w:val="1"/>
        </w:rPr>
        <w:t>нн</w:t>
      </w:r>
      <w:r>
        <w:rPr>
          <w:rFonts w:ascii="Times New Roman" w:hAnsi="Times New Roman" w:cs="Times New Roman"/>
          <w:i/>
          <w:iCs/>
        </w:rPr>
        <w:t>ые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  <w:i/>
          <w:iCs/>
        </w:rPr>
        <w:t>це</w:t>
      </w:r>
      <w:r>
        <w:rPr>
          <w:rFonts w:ascii="Times New Roman" w:hAnsi="Times New Roman" w:cs="Times New Roman"/>
          <w:i/>
          <w:iCs/>
          <w:spacing w:val="1"/>
        </w:rPr>
        <w:t>нн</w:t>
      </w:r>
      <w:r>
        <w:rPr>
          <w:rFonts w:ascii="Times New Roman" w:hAnsi="Times New Roman" w:cs="Times New Roman"/>
          <w:i/>
          <w:iCs/>
        </w:rPr>
        <w:t>ые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  <w:i/>
          <w:iCs/>
        </w:rPr>
        <w:t>бу</w:t>
      </w:r>
      <w:r>
        <w:rPr>
          <w:rFonts w:ascii="Times New Roman" w:hAnsi="Times New Roman" w:cs="Times New Roman"/>
          <w:i/>
          <w:iCs/>
          <w:spacing w:val="1"/>
        </w:rPr>
        <w:t>м</w:t>
      </w:r>
      <w:r>
        <w:rPr>
          <w:rFonts w:ascii="Times New Roman" w:hAnsi="Times New Roman" w:cs="Times New Roman"/>
          <w:i/>
          <w:iCs/>
        </w:rPr>
        <w:t>аги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  <w:i/>
          <w:iCs/>
        </w:rPr>
        <w:t>и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  <w:i/>
          <w:iCs/>
        </w:rPr>
        <w:t>(или)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  <w:i/>
          <w:iCs/>
        </w:rPr>
        <w:t>о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приобретении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  <w:i/>
          <w:iCs/>
        </w:rPr>
        <w:t>заложе</w:t>
      </w:r>
      <w:r>
        <w:rPr>
          <w:rFonts w:ascii="Times New Roman" w:hAnsi="Times New Roman" w:cs="Times New Roman"/>
          <w:i/>
          <w:iCs/>
          <w:spacing w:val="2"/>
        </w:rPr>
        <w:t>н</w:t>
      </w:r>
      <w:r>
        <w:rPr>
          <w:rFonts w:ascii="Times New Roman" w:hAnsi="Times New Roman" w:cs="Times New Roman"/>
          <w:i/>
          <w:iCs/>
        </w:rPr>
        <w:t>ного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  <w:i/>
          <w:iCs/>
        </w:rPr>
        <w:t>и</w:t>
      </w:r>
      <w:r>
        <w:rPr>
          <w:rFonts w:ascii="Times New Roman" w:hAnsi="Times New Roman" w:cs="Times New Roman"/>
          <w:i/>
          <w:iCs/>
          <w:spacing w:val="1"/>
        </w:rPr>
        <w:t>м</w:t>
      </w:r>
      <w:r>
        <w:rPr>
          <w:rFonts w:ascii="Times New Roman" w:hAnsi="Times New Roman" w:cs="Times New Roman"/>
          <w:i/>
          <w:iCs/>
        </w:rPr>
        <w:t>ущес</w:t>
      </w:r>
      <w:r>
        <w:rPr>
          <w:rFonts w:ascii="Times New Roman" w:hAnsi="Times New Roman" w:cs="Times New Roman"/>
          <w:i/>
          <w:iCs/>
          <w:spacing w:val="-1"/>
        </w:rPr>
        <w:t>т</w:t>
      </w:r>
      <w:r>
        <w:rPr>
          <w:rFonts w:ascii="Times New Roman" w:hAnsi="Times New Roman" w:cs="Times New Roman"/>
          <w:i/>
          <w:iCs/>
        </w:rPr>
        <w:t>ва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  <w:i/>
          <w:iCs/>
        </w:rPr>
        <w:t>залого</w:t>
      </w:r>
      <w:r>
        <w:rPr>
          <w:rFonts w:ascii="Times New Roman" w:hAnsi="Times New Roman" w:cs="Times New Roman"/>
          <w:i/>
          <w:iCs/>
          <w:spacing w:val="2"/>
        </w:rPr>
        <w:t>д</w:t>
      </w:r>
      <w:r>
        <w:rPr>
          <w:rFonts w:ascii="Times New Roman" w:hAnsi="Times New Roman" w:cs="Times New Roman"/>
          <w:i/>
          <w:iCs/>
        </w:rPr>
        <w:t>ер</w:t>
      </w:r>
      <w:r>
        <w:rPr>
          <w:rFonts w:ascii="Times New Roman" w:hAnsi="Times New Roman" w:cs="Times New Roman"/>
          <w:i/>
          <w:iCs/>
          <w:spacing w:val="1"/>
        </w:rPr>
        <w:t>ж</w:t>
      </w:r>
      <w:r>
        <w:rPr>
          <w:rFonts w:ascii="Times New Roman" w:hAnsi="Times New Roman" w:cs="Times New Roman"/>
          <w:i/>
          <w:iCs/>
        </w:rPr>
        <w:t>ателем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  <w:i/>
          <w:iCs/>
        </w:rPr>
        <w:t>в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  <w:i/>
          <w:iCs/>
        </w:rPr>
        <w:t>свою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  <w:i/>
          <w:iCs/>
        </w:rPr>
        <w:t>пользу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  <w:i/>
          <w:iCs/>
        </w:rPr>
        <w:t>или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  <w:i/>
          <w:iCs/>
        </w:rPr>
        <w:t>направле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ие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  <w:i/>
          <w:iCs/>
        </w:rPr>
        <w:t>такого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уве</w:t>
      </w:r>
      <w:r>
        <w:rPr>
          <w:rFonts w:ascii="Times New Roman" w:hAnsi="Times New Roman" w:cs="Times New Roman"/>
          <w:i/>
          <w:iCs/>
          <w:spacing w:val="1"/>
        </w:rPr>
        <w:t>д</w:t>
      </w:r>
      <w:r>
        <w:rPr>
          <w:rFonts w:ascii="Times New Roman" w:hAnsi="Times New Roman" w:cs="Times New Roman"/>
          <w:i/>
          <w:iCs/>
        </w:rPr>
        <w:t>о</w:t>
      </w:r>
      <w:r>
        <w:rPr>
          <w:rFonts w:ascii="Times New Roman" w:hAnsi="Times New Roman" w:cs="Times New Roman"/>
          <w:i/>
          <w:iCs/>
          <w:spacing w:val="1"/>
        </w:rPr>
        <w:t>м</w:t>
      </w:r>
      <w:r>
        <w:rPr>
          <w:rFonts w:ascii="Times New Roman" w:hAnsi="Times New Roman" w:cs="Times New Roman"/>
          <w:i/>
          <w:iCs/>
        </w:rPr>
        <w:t>ления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  <w:i/>
          <w:iCs/>
        </w:rPr>
        <w:t>по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  <w:i/>
          <w:iCs/>
        </w:rPr>
        <w:t>а</w:t>
      </w:r>
      <w:r>
        <w:rPr>
          <w:rFonts w:ascii="Times New Roman" w:hAnsi="Times New Roman" w:cs="Times New Roman"/>
          <w:i/>
          <w:iCs/>
          <w:spacing w:val="1"/>
        </w:rPr>
        <w:t>д</w:t>
      </w:r>
      <w:r>
        <w:rPr>
          <w:rFonts w:ascii="Times New Roman" w:hAnsi="Times New Roman" w:cs="Times New Roman"/>
          <w:i/>
          <w:iCs/>
        </w:rPr>
        <w:t>ресу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  <w:i/>
          <w:iCs/>
        </w:rPr>
        <w:t>ме</w:t>
      </w:r>
      <w:r>
        <w:rPr>
          <w:rFonts w:ascii="Times New Roman" w:hAnsi="Times New Roman" w:cs="Times New Roman"/>
          <w:i/>
          <w:iCs/>
          <w:spacing w:val="1"/>
        </w:rPr>
        <w:t>с</w:t>
      </w:r>
      <w:r>
        <w:rPr>
          <w:rFonts w:ascii="Times New Roman" w:hAnsi="Times New Roman" w:cs="Times New Roman"/>
          <w:i/>
          <w:iCs/>
        </w:rPr>
        <w:t>та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  <w:i/>
          <w:iCs/>
          <w:spacing w:val="1"/>
        </w:rPr>
        <w:t>ж</w:t>
      </w:r>
      <w:r>
        <w:rPr>
          <w:rFonts w:ascii="Times New Roman" w:hAnsi="Times New Roman" w:cs="Times New Roman"/>
          <w:i/>
          <w:iCs/>
        </w:rPr>
        <w:t>ительс</w:t>
      </w:r>
      <w:r>
        <w:rPr>
          <w:rFonts w:ascii="Times New Roman" w:hAnsi="Times New Roman" w:cs="Times New Roman"/>
          <w:i/>
          <w:iCs/>
          <w:spacing w:val="-1"/>
        </w:rPr>
        <w:t>т</w:t>
      </w:r>
      <w:r>
        <w:rPr>
          <w:rFonts w:ascii="Times New Roman" w:hAnsi="Times New Roman" w:cs="Times New Roman"/>
          <w:i/>
          <w:iCs/>
        </w:rPr>
        <w:t>ва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  <w:i/>
          <w:iCs/>
          <w:spacing w:val="-1"/>
        </w:rPr>
        <w:t>(</w:t>
      </w:r>
      <w:r>
        <w:rPr>
          <w:rFonts w:ascii="Times New Roman" w:hAnsi="Times New Roman" w:cs="Times New Roman"/>
          <w:i/>
          <w:iCs/>
        </w:rPr>
        <w:t>реги</w:t>
      </w:r>
      <w:r>
        <w:rPr>
          <w:rFonts w:ascii="Times New Roman" w:hAnsi="Times New Roman" w:cs="Times New Roman"/>
          <w:i/>
          <w:iCs/>
          <w:spacing w:val="5"/>
        </w:rPr>
        <w:t>с</w:t>
      </w:r>
      <w:r>
        <w:rPr>
          <w:rFonts w:ascii="Times New Roman" w:hAnsi="Times New Roman" w:cs="Times New Roman"/>
          <w:i/>
          <w:iCs/>
        </w:rPr>
        <w:t>трации)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  <w:i/>
          <w:iCs/>
        </w:rPr>
        <w:t>физического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  <w:i/>
          <w:iCs/>
        </w:rPr>
        <w:t>лица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  <w:i/>
          <w:iCs/>
        </w:rPr>
        <w:t>или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  <w:i/>
          <w:iCs/>
        </w:rPr>
        <w:t>по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  <w:i/>
          <w:iCs/>
        </w:rPr>
        <w:t>а</w:t>
      </w:r>
      <w:r>
        <w:rPr>
          <w:rFonts w:ascii="Times New Roman" w:hAnsi="Times New Roman" w:cs="Times New Roman"/>
          <w:i/>
          <w:iCs/>
          <w:spacing w:val="1"/>
        </w:rPr>
        <w:t>д</w:t>
      </w:r>
      <w:r>
        <w:rPr>
          <w:rFonts w:ascii="Times New Roman" w:hAnsi="Times New Roman" w:cs="Times New Roman"/>
          <w:i/>
          <w:iCs/>
        </w:rPr>
        <w:t>ресу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  <w:i/>
          <w:iCs/>
          <w:spacing w:val="1"/>
        </w:rPr>
        <w:t>м</w:t>
      </w:r>
      <w:r>
        <w:rPr>
          <w:rFonts w:ascii="Times New Roman" w:hAnsi="Times New Roman" w:cs="Times New Roman"/>
          <w:i/>
          <w:iCs/>
        </w:rPr>
        <w:t>еста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на</w:t>
      </w:r>
      <w:r>
        <w:rPr>
          <w:rFonts w:ascii="Times New Roman" w:hAnsi="Times New Roman" w:cs="Times New Roman"/>
          <w:i/>
          <w:iCs/>
          <w:spacing w:val="1"/>
        </w:rPr>
        <w:t>х</w:t>
      </w:r>
      <w:r>
        <w:rPr>
          <w:rFonts w:ascii="Times New Roman" w:hAnsi="Times New Roman" w:cs="Times New Roman"/>
          <w:i/>
          <w:iCs/>
        </w:rPr>
        <w:t>о</w:t>
      </w:r>
      <w:r>
        <w:rPr>
          <w:rFonts w:ascii="Times New Roman" w:hAnsi="Times New Roman" w:cs="Times New Roman"/>
          <w:i/>
          <w:iCs/>
          <w:spacing w:val="1"/>
        </w:rPr>
        <w:t>жд</w:t>
      </w:r>
      <w:r>
        <w:rPr>
          <w:rFonts w:ascii="Times New Roman" w:hAnsi="Times New Roman" w:cs="Times New Roman"/>
          <w:i/>
          <w:iCs/>
        </w:rPr>
        <w:t>е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ия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  <w:i/>
          <w:iCs/>
        </w:rPr>
        <w:t>юри</w:t>
      </w:r>
      <w:r>
        <w:rPr>
          <w:rFonts w:ascii="Times New Roman" w:hAnsi="Times New Roman" w:cs="Times New Roman"/>
          <w:i/>
          <w:iCs/>
          <w:spacing w:val="1"/>
        </w:rPr>
        <w:t>д</w:t>
      </w:r>
      <w:r>
        <w:rPr>
          <w:rFonts w:ascii="Times New Roman" w:hAnsi="Times New Roman" w:cs="Times New Roman"/>
          <w:i/>
          <w:iCs/>
        </w:rPr>
        <w:t>иче</w:t>
      </w:r>
      <w:r>
        <w:rPr>
          <w:rFonts w:ascii="Times New Roman" w:hAnsi="Times New Roman" w:cs="Times New Roman"/>
          <w:i/>
          <w:iCs/>
          <w:spacing w:val="1"/>
        </w:rPr>
        <w:t>с</w:t>
      </w:r>
      <w:r>
        <w:rPr>
          <w:rFonts w:ascii="Times New Roman" w:hAnsi="Times New Roman" w:cs="Times New Roman"/>
          <w:i/>
          <w:iCs/>
        </w:rPr>
        <w:t>кого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  <w:i/>
          <w:iCs/>
        </w:rPr>
        <w:t>лица.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  <w:i/>
          <w:iCs/>
        </w:rPr>
        <w:t>Вруче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ие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  <w:i/>
          <w:iCs/>
        </w:rPr>
        <w:t>уве</w:t>
      </w:r>
      <w:r>
        <w:rPr>
          <w:rFonts w:ascii="Times New Roman" w:hAnsi="Times New Roman" w:cs="Times New Roman"/>
          <w:i/>
          <w:iCs/>
          <w:spacing w:val="1"/>
        </w:rPr>
        <w:t>д</w:t>
      </w:r>
      <w:r>
        <w:rPr>
          <w:rFonts w:ascii="Times New Roman" w:hAnsi="Times New Roman" w:cs="Times New Roman"/>
          <w:i/>
          <w:iCs/>
        </w:rPr>
        <w:t>о</w:t>
      </w:r>
      <w:r>
        <w:rPr>
          <w:rFonts w:ascii="Times New Roman" w:hAnsi="Times New Roman" w:cs="Times New Roman"/>
          <w:i/>
          <w:iCs/>
          <w:spacing w:val="1"/>
        </w:rPr>
        <w:t>м</w:t>
      </w:r>
      <w:r>
        <w:rPr>
          <w:rFonts w:ascii="Times New Roman" w:hAnsi="Times New Roman" w:cs="Times New Roman"/>
          <w:i/>
          <w:iCs/>
        </w:rPr>
        <w:t>ления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  <w:i/>
          <w:iCs/>
          <w:spacing w:val="1"/>
        </w:rPr>
        <w:t>д</w:t>
      </w:r>
      <w:r>
        <w:rPr>
          <w:rFonts w:ascii="Times New Roman" w:hAnsi="Times New Roman" w:cs="Times New Roman"/>
          <w:i/>
          <w:iCs/>
        </w:rPr>
        <w:t>ол</w:t>
      </w:r>
      <w:r>
        <w:rPr>
          <w:rFonts w:ascii="Times New Roman" w:hAnsi="Times New Roman" w:cs="Times New Roman"/>
          <w:i/>
          <w:iCs/>
          <w:spacing w:val="1"/>
        </w:rPr>
        <w:t>жн</w:t>
      </w:r>
      <w:r>
        <w:rPr>
          <w:rFonts w:ascii="Times New Roman" w:hAnsi="Times New Roman" w:cs="Times New Roman"/>
          <w:i/>
          <w:iCs/>
        </w:rPr>
        <w:t>о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  <w:i/>
          <w:iCs/>
        </w:rPr>
        <w:t>бы</w:t>
      </w:r>
      <w:r>
        <w:rPr>
          <w:rFonts w:ascii="Times New Roman" w:hAnsi="Times New Roman" w:cs="Times New Roman"/>
          <w:i/>
          <w:iCs/>
          <w:spacing w:val="-1"/>
        </w:rPr>
        <w:t>т</w:t>
      </w:r>
      <w:r>
        <w:rPr>
          <w:rFonts w:ascii="Times New Roman" w:hAnsi="Times New Roman" w:cs="Times New Roman"/>
          <w:i/>
          <w:iCs/>
        </w:rPr>
        <w:t>ь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  <w:i/>
          <w:iCs/>
        </w:rPr>
        <w:t>ос</w:t>
      </w:r>
      <w:r>
        <w:rPr>
          <w:rFonts w:ascii="Times New Roman" w:hAnsi="Times New Roman" w:cs="Times New Roman"/>
          <w:i/>
          <w:iCs/>
          <w:spacing w:val="1"/>
        </w:rPr>
        <w:t>у</w:t>
      </w:r>
      <w:r>
        <w:rPr>
          <w:rFonts w:ascii="Times New Roman" w:hAnsi="Times New Roman" w:cs="Times New Roman"/>
          <w:i/>
          <w:iCs/>
        </w:rPr>
        <w:t>щес</w:t>
      </w:r>
      <w:r>
        <w:rPr>
          <w:rFonts w:ascii="Times New Roman" w:hAnsi="Times New Roman" w:cs="Times New Roman"/>
          <w:i/>
          <w:iCs/>
          <w:spacing w:val="-1"/>
        </w:rPr>
        <w:t>т</w:t>
      </w:r>
      <w:r>
        <w:rPr>
          <w:rFonts w:ascii="Times New Roman" w:hAnsi="Times New Roman" w:cs="Times New Roman"/>
          <w:i/>
          <w:iCs/>
        </w:rPr>
        <w:t>влено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е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  <w:i/>
          <w:iCs/>
          <w:spacing w:val="1"/>
        </w:rPr>
        <w:t>м</w:t>
      </w:r>
      <w:r>
        <w:rPr>
          <w:rFonts w:ascii="Times New Roman" w:hAnsi="Times New Roman" w:cs="Times New Roman"/>
          <w:i/>
          <w:iCs/>
        </w:rPr>
        <w:t>е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ее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  <w:i/>
          <w:iCs/>
        </w:rPr>
        <w:t>чем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за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  <w:i/>
          <w:iCs/>
        </w:rPr>
        <w:t>10</w:t>
      </w:r>
      <w:r>
        <w:rPr>
          <w:rFonts w:ascii="Times New Roman" w:hAnsi="Times New Roman" w:cs="Times New Roman"/>
          <w:spacing w:val="22"/>
        </w:rPr>
        <w:t xml:space="preserve"> </w:t>
      </w:r>
      <w:r>
        <w:rPr>
          <w:rFonts w:ascii="Times New Roman" w:hAnsi="Times New Roman" w:cs="Times New Roman"/>
          <w:i/>
          <w:iCs/>
        </w:rPr>
        <w:t>рабочих</w:t>
      </w:r>
      <w:r>
        <w:rPr>
          <w:rFonts w:ascii="Times New Roman" w:hAnsi="Times New Roman" w:cs="Times New Roman"/>
          <w:spacing w:val="22"/>
        </w:rPr>
        <w:t xml:space="preserve"> </w:t>
      </w:r>
      <w:r>
        <w:rPr>
          <w:rFonts w:ascii="Times New Roman" w:hAnsi="Times New Roman" w:cs="Times New Roman"/>
          <w:i/>
          <w:iCs/>
        </w:rPr>
        <w:t>д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ей</w:t>
      </w:r>
      <w:r>
        <w:rPr>
          <w:rFonts w:ascii="Times New Roman" w:hAnsi="Times New Roman" w:cs="Times New Roman"/>
          <w:spacing w:val="22"/>
        </w:rPr>
        <w:t xml:space="preserve"> </w:t>
      </w:r>
      <w:r>
        <w:rPr>
          <w:rFonts w:ascii="Times New Roman" w:hAnsi="Times New Roman" w:cs="Times New Roman"/>
          <w:i/>
          <w:iCs/>
          <w:spacing w:val="1"/>
        </w:rPr>
        <w:t>д</w:t>
      </w:r>
      <w:r>
        <w:rPr>
          <w:rFonts w:ascii="Times New Roman" w:hAnsi="Times New Roman" w:cs="Times New Roman"/>
          <w:i/>
          <w:iCs/>
        </w:rPr>
        <w:t>о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  <w:i/>
          <w:iCs/>
          <w:spacing w:val="1"/>
        </w:rPr>
        <w:t>д</w:t>
      </w:r>
      <w:r>
        <w:rPr>
          <w:rFonts w:ascii="Times New Roman" w:hAnsi="Times New Roman" w:cs="Times New Roman"/>
          <w:i/>
          <w:iCs/>
        </w:rPr>
        <w:t>аты</w:t>
      </w:r>
      <w:r>
        <w:rPr>
          <w:rFonts w:ascii="Times New Roman" w:hAnsi="Times New Roman" w:cs="Times New Roman"/>
          <w:spacing w:val="20"/>
        </w:rPr>
        <w:t xml:space="preserve"> </w:t>
      </w:r>
      <w:r>
        <w:rPr>
          <w:rFonts w:ascii="Times New Roman" w:hAnsi="Times New Roman" w:cs="Times New Roman"/>
          <w:i/>
          <w:iCs/>
        </w:rPr>
        <w:t>пре</w:t>
      </w:r>
      <w:r>
        <w:rPr>
          <w:rFonts w:ascii="Times New Roman" w:hAnsi="Times New Roman" w:cs="Times New Roman"/>
          <w:i/>
          <w:iCs/>
          <w:spacing w:val="2"/>
        </w:rPr>
        <w:t>д</w:t>
      </w:r>
      <w:r>
        <w:rPr>
          <w:rFonts w:ascii="Times New Roman" w:hAnsi="Times New Roman" w:cs="Times New Roman"/>
          <w:i/>
          <w:iCs/>
        </w:rPr>
        <w:t>оставления</w:t>
      </w:r>
      <w:r>
        <w:rPr>
          <w:rFonts w:ascii="Times New Roman" w:hAnsi="Times New Roman" w:cs="Times New Roman"/>
          <w:spacing w:val="22"/>
        </w:rPr>
        <w:t xml:space="preserve"> </w:t>
      </w:r>
      <w:r>
        <w:rPr>
          <w:rFonts w:ascii="Times New Roman" w:hAnsi="Times New Roman" w:cs="Times New Roman"/>
          <w:i/>
          <w:iCs/>
          <w:spacing w:val="1"/>
        </w:rPr>
        <w:t>д</w:t>
      </w:r>
      <w:r>
        <w:rPr>
          <w:rFonts w:ascii="Times New Roman" w:hAnsi="Times New Roman" w:cs="Times New Roman"/>
          <w:i/>
          <w:iCs/>
        </w:rPr>
        <w:t>оку</w:t>
      </w:r>
      <w:r>
        <w:rPr>
          <w:rFonts w:ascii="Times New Roman" w:hAnsi="Times New Roman" w:cs="Times New Roman"/>
          <w:i/>
          <w:iCs/>
          <w:spacing w:val="1"/>
        </w:rPr>
        <w:t>м</w:t>
      </w:r>
      <w:r>
        <w:rPr>
          <w:rFonts w:ascii="Times New Roman" w:hAnsi="Times New Roman" w:cs="Times New Roman"/>
          <w:i/>
          <w:iCs/>
        </w:rPr>
        <w:t>е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тов</w:t>
      </w:r>
      <w:r>
        <w:rPr>
          <w:rFonts w:ascii="Times New Roman" w:hAnsi="Times New Roman" w:cs="Times New Roman"/>
          <w:spacing w:val="20"/>
        </w:rPr>
        <w:t xml:space="preserve"> </w:t>
      </w:r>
      <w:r>
        <w:rPr>
          <w:rFonts w:ascii="Times New Roman" w:hAnsi="Times New Roman" w:cs="Times New Roman"/>
          <w:i/>
          <w:iCs/>
        </w:rPr>
        <w:t>ре</w:t>
      </w:r>
      <w:r>
        <w:rPr>
          <w:rFonts w:ascii="Times New Roman" w:hAnsi="Times New Roman" w:cs="Times New Roman"/>
          <w:i/>
          <w:iCs/>
          <w:spacing w:val="1"/>
        </w:rPr>
        <w:t>е</w:t>
      </w:r>
      <w:r>
        <w:rPr>
          <w:rFonts w:ascii="Times New Roman" w:hAnsi="Times New Roman" w:cs="Times New Roman"/>
          <w:i/>
          <w:iCs/>
        </w:rPr>
        <w:t>строд</w:t>
      </w:r>
      <w:r>
        <w:rPr>
          <w:rFonts w:ascii="Times New Roman" w:hAnsi="Times New Roman" w:cs="Times New Roman"/>
          <w:i/>
          <w:iCs/>
          <w:spacing w:val="1"/>
        </w:rPr>
        <w:t>е</w:t>
      </w:r>
      <w:r>
        <w:rPr>
          <w:rFonts w:ascii="Times New Roman" w:hAnsi="Times New Roman" w:cs="Times New Roman"/>
          <w:i/>
          <w:iCs/>
        </w:rPr>
        <w:t>ржателю.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  <w:i/>
          <w:iCs/>
        </w:rPr>
        <w:t>Направление</w:t>
      </w:r>
      <w:r>
        <w:rPr>
          <w:rFonts w:ascii="Times New Roman" w:hAnsi="Times New Roman" w:cs="Times New Roman"/>
          <w:spacing w:val="20"/>
        </w:rPr>
        <w:t xml:space="preserve"> </w:t>
      </w:r>
      <w:r>
        <w:rPr>
          <w:rFonts w:ascii="Times New Roman" w:hAnsi="Times New Roman" w:cs="Times New Roman"/>
          <w:i/>
          <w:iCs/>
        </w:rPr>
        <w:t>у</w:t>
      </w:r>
      <w:r>
        <w:rPr>
          <w:rFonts w:ascii="Times New Roman" w:hAnsi="Times New Roman" w:cs="Times New Roman"/>
          <w:i/>
          <w:iCs/>
          <w:spacing w:val="7"/>
        </w:rPr>
        <w:t>в</w:t>
      </w:r>
      <w:r>
        <w:rPr>
          <w:rFonts w:ascii="Times New Roman" w:hAnsi="Times New Roman" w:cs="Times New Roman"/>
          <w:i/>
          <w:iCs/>
        </w:rPr>
        <w:t>е-до</w:t>
      </w:r>
      <w:r>
        <w:rPr>
          <w:rFonts w:ascii="Times New Roman" w:hAnsi="Times New Roman" w:cs="Times New Roman"/>
          <w:i/>
          <w:iCs/>
          <w:spacing w:val="1"/>
        </w:rPr>
        <w:t>м</w:t>
      </w:r>
      <w:r>
        <w:rPr>
          <w:rFonts w:ascii="Times New Roman" w:hAnsi="Times New Roman" w:cs="Times New Roman"/>
          <w:i/>
          <w:iCs/>
        </w:rPr>
        <w:t>ления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  <w:i/>
          <w:iCs/>
          <w:spacing w:val="1"/>
        </w:rPr>
        <w:t>д</w:t>
      </w:r>
      <w:r>
        <w:rPr>
          <w:rFonts w:ascii="Times New Roman" w:hAnsi="Times New Roman" w:cs="Times New Roman"/>
          <w:i/>
          <w:iCs/>
        </w:rPr>
        <w:t>ол</w:t>
      </w:r>
      <w:r>
        <w:rPr>
          <w:rFonts w:ascii="Times New Roman" w:hAnsi="Times New Roman" w:cs="Times New Roman"/>
          <w:i/>
          <w:iCs/>
          <w:spacing w:val="1"/>
        </w:rPr>
        <w:t>жн</w:t>
      </w:r>
      <w:r>
        <w:rPr>
          <w:rFonts w:ascii="Times New Roman" w:hAnsi="Times New Roman" w:cs="Times New Roman"/>
          <w:i/>
          <w:iCs/>
        </w:rPr>
        <w:t>о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  <w:i/>
          <w:iCs/>
        </w:rPr>
        <w:t>бы</w:t>
      </w:r>
      <w:r>
        <w:rPr>
          <w:rFonts w:ascii="Times New Roman" w:hAnsi="Times New Roman" w:cs="Times New Roman"/>
          <w:i/>
          <w:iCs/>
          <w:spacing w:val="-1"/>
        </w:rPr>
        <w:t>т</w:t>
      </w:r>
      <w:r>
        <w:rPr>
          <w:rFonts w:ascii="Times New Roman" w:hAnsi="Times New Roman" w:cs="Times New Roman"/>
          <w:i/>
          <w:iCs/>
        </w:rPr>
        <w:t>ь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  <w:i/>
          <w:iCs/>
        </w:rPr>
        <w:t>ос</w:t>
      </w:r>
      <w:r>
        <w:rPr>
          <w:rFonts w:ascii="Times New Roman" w:hAnsi="Times New Roman" w:cs="Times New Roman"/>
          <w:i/>
          <w:iCs/>
          <w:spacing w:val="1"/>
        </w:rPr>
        <w:t>у</w:t>
      </w:r>
      <w:r>
        <w:rPr>
          <w:rFonts w:ascii="Times New Roman" w:hAnsi="Times New Roman" w:cs="Times New Roman"/>
          <w:i/>
          <w:iCs/>
        </w:rPr>
        <w:t>щес</w:t>
      </w:r>
      <w:r>
        <w:rPr>
          <w:rFonts w:ascii="Times New Roman" w:hAnsi="Times New Roman" w:cs="Times New Roman"/>
          <w:i/>
          <w:iCs/>
          <w:spacing w:val="-1"/>
        </w:rPr>
        <w:t>т</w:t>
      </w:r>
      <w:r>
        <w:rPr>
          <w:rFonts w:ascii="Times New Roman" w:hAnsi="Times New Roman" w:cs="Times New Roman"/>
          <w:i/>
          <w:iCs/>
        </w:rPr>
        <w:t>влено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  <w:i/>
          <w:iCs/>
        </w:rPr>
        <w:t>не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  <w:i/>
          <w:iCs/>
          <w:spacing w:val="1"/>
        </w:rPr>
        <w:t>м</w:t>
      </w:r>
      <w:r>
        <w:rPr>
          <w:rFonts w:ascii="Times New Roman" w:hAnsi="Times New Roman" w:cs="Times New Roman"/>
          <w:i/>
          <w:iCs/>
        </w:rPr>
        <w:t>е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ее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  <w:i/>
          <w:iCs/>
        </w:rPr>
        <w:t>чем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  <w:i/>
          <w:iCs/>
        </w:rPr>
        <w:t>за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  <w:i/>
          <w:iCs/>
        </w:rPr>
        <w:t>20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  <w:i/>
          <w:iCs/>
        </w:rPr>
        <w:t>рабочих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  <w:i/>
          <w:iCs/>
          <w:spacing w:val="1"/>
        </w:rPr>
        <w:t>дн</w:t>
      </w:r>
      <w:r>
        <w:rPr>
          <w:rFonts w:ascii="Times New Roman" w:hAnsi="Times New Roman" w:cs="Times New Roman"/>
          <w:i/>
          <w:iCs/>
        </w:rPr>
        <w:t>ей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  <w:i/>
          <w:iCs/>
          <w:spacing w:val="1"/>
        </w:rPr>
        <w:t>д</w:t>
      </w:r>
      <w:r>
        <w:rPr>
          <w:rFonts w:ascii="Times New Roman" w:hAnsi="Times New Roman" w:cs="Times New Roman"/>
          <w:i/>
          <w:iCs/>
        </w:rPr>
        <w:t>о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  <w:i/>
          <w:iCs/>
          <w:spacing w:val="1"/>
        </w:rPr>
        <w:t>д</w:t>
      </w:r>
      <w:r>
        <w:rPr>
          <w:rFonts w:ascii="Times New Roman" w:hAnsi="Times New Roman" w:cs="Times New Roman"/>
          <w:i/>
          <w:iCs/>
        </w:rPr>
        <w:t>аты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  <w:i/>
          <w:iCs/>
        </w:rPr>
        <w:t>пре</w:t>
      </w:r>
      <w:r>
        <w:rPr>
          <w:rFonts w:ascii="Times New Roman" w:hAnsi="Times New Roman" w:cs="Times New Roman"/>
          <w:i/>
          <w:iCs/>
          <w:spacing w:val="1"/>
        </w:rPr>
        <w:t>д</w:t>
      </w:r>
      <w:r>
        <w:rPr>
          <w:rFonts w:ascii="Times New Roman" w:hAnsi="Times New Roman" w:cs="Times New Roman"/>
          <w:i/>
          <w:iCs/>
        </w:rPr>
        <w:t>остав</w:t>
      </w:r>
      <w:r>
        <w:rPr>
          <w:rFonts w:ascii="Times New Roman" w:hAnsi="Times New Roman" w:cs="Times New Roman"/>
          <w:i/>
          <w:iCs/>
          <w:spacing w:val="5"/>
        </w:rPr>
        <w:t>л</w:t>
      </w:r>
      <w:r>
        <w:rPr>
          <w:rFonts w:ascii="Times New Roman" w:hAnsi="Times New Roman" w:cs="Times New Roman"/>
          <w:i/>
          <w:iCs/>
        </w:rPr>
        <w:t>е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ия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доку</w:t>
      </w:r>
      <w:r>
        <w:rPr>
          <w:rFonts w:ascii="Times New Roman" w:hAnsi="Times New Roman" w:cs="Times New Roman"/>
          <w:i/>
          <w:iCs/>
          <w:spacing w:val="1"/>
        </w:rPr>
        <w:t>м</w:t>
      </w:r>
      <w:r>
        <w:rPr>
          <w:rFonts w:ascii="Times New Roman" w:hAnsi="Times New Roman" w:cs="Times New Roman"/>
          <w:i/>
          <w:iCs/>
        </w:rPr>
        <w:t>е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тов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реестрод</w:t>
      </w:r>
      <w:r>
        <w:rPr>
          <w:rFonts w:ascii="Times New Roman" w:hAnsi="Times New Roman" w:cs="Times New Roman"/>
          <w:i/>
          <w:iCs/>
          <w:spacing w:val="1"/>
        </w:rPr>
        <w:t>е</w:t>
      </w:r>
      <w:r>
        <w:rPr>
          <w:rFonts w:ascii="Times New Roman" w:hAnsi="Times New Roman" w:cs="Times New Roman"/>
          <w:i/>
          <w:iCs/>
        </w:rPr>
        <w:t>ржателю.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4"/>
          <w:szCs w:val="24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4"/>
          <w:szCs w:val="24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3" w:line="20" w:lineRule="exact"/>
        <w:rPr>
          <w:rFonts w:ascii="Times New Roman" w:hAnsi="Times New Roman" w:cs="Times New Roman"/>
          <w:sz w:val="2"/>
          <w:szCs w:val="2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 w:cs="Times New Roman"/>
          <w:sz w:val="24"/>
          <w:szCs w:val="24"/>
        </w:rPr>
      </w:pPr>
      <w:r>
        <w:rPr>
          <w:rFonts w:ascii="Arial" w:hAnsi="Arial" w:cs="Arial"/>
          <w:b/>
          <w:bCs/>
          <w:sz w:val="28"/>
          <w:szCs w:val="28"/>
        </w:rPr>
        <w:t>5.</w:t>
      </w:r>
      <w:r>
        <w:rPr>
          <w:rFonts w:ascii="Arial" w:hAnsi="Arial" w:cs="Arial"/>
          <w:spacing w:val="2"/>
          <w:sz w:val="28"/>
          <w:szCs w:val="28"/>
        </w:rPr>
        <w:t xml:space="preserve"> </w:t>
      </w:r>
      <w:r>
        <w:rPr>
          <w:rFonts w:ascii="Arial" w:hAnsi="Arial" w:cs="Arial"/>
          <w:b/>
          <w:bCs/>
          <w:spacing w:val="-10"/>
          <w:sz w:val="28"/>
          <w:szCs w:val="28"/>
        </w:rPr>
        <w:t>Т</w:t>
      </w:r>
      <w:r>
        <w:rPr>
          <w:rFonts w:ascii="Arial" w:hAnsi="Arial" w:cs="Arial"/>
          <w:b/>
          <w:bCs/>
          <w:spacing w:val="-1"/>
          <w:sz w:val="28"/>
          <w:szCs w:val="28"/>
        </w:rPr>
        <w:t>р</w:t>
      </w:r>
      <w:r>
        <w:rPr>
          <w:rFonts w:ascii="Arial" w:hAnsi="Arial" w:cs="Arial"/>
          <w:b/>
          <w:bCs/>
          <w:spacing w:val="-5"/>
          <w:sz w:val="28"/>
          <w:szCs w:val="28"/>
        </w:rPr>
        <w:t>е</w:t>
      </w:r>
      <w:r>
        <w:rPr>
          <w:rFonts w:ascii="Arial" w:hAnsi="Arial" w:cs="Arial"/>
          <w:b/>
          <w:bCs/>
          <w:sz w:val="28"/>
          <w:szCs w:val="28"/>
        </w:rPr>
        <w:t>б</w:t>
      </w:r>
      <w:r>
        <w:rPr>
          <w:rFonts w:ascii="Arial" w:hAnsi="Arial" w:cs="Arial"/>
          <w:b/>
          <w:bCs/>
          <w:spacing w:val="-2"/>
          <w:sz w:val="28"/>
          <w:szCs w:val="28"/>
        </w:rPr>
        <w:t>о</w:t>
      </w:r>
      <w:r>
        <w:rPr>
          <w:rFonts w:ascii="Arial" w:hAnsi="Arial" w:cs="Arial"/>
          <w:b/>
          <w:bCs/>
          <w:spacing w:val="-5"/>
          <w:sz w:val="28"/>
          <w:szCs w:val="28"/>
        </w:rPr>
        <w:t>в</w:t>
      </w:r>
      <w:r>
        <w:rPr>
          <w:rFonts w:ascii="Arial" w:hAnsi="Arial" w:cs="Arial"/>
          <w:b/>
          <w:bCs/>
          <w:sz w:val="28"/>
          <w:szCs w:val="28"/>
        </w:rPr>
        <w:t>ания</w:t>
      </w:r>
      <w:r>
        <w:rPr>
          <w:rFonts w:ascii="Arial" w:hAnsi="Arial" w:cs="Arial"/>
          <w:spacing w:val="1"/>
          <w:sz w:val="28"/>
          <w:szCs w:val="28"/>
        </w:rPr>
        <w:t xml:space="preserve"> </w:t>
      </w:r>
      <w:r>
        <w:rPr>
          <w:rFonts w:ascii="Arial" w:hAnsi="Arial" w:cs="Arial"/>
          <w:b/>
          <w:bCs/>
          <w:sz w:val="28"/>
          <w:szCs w:val="28"/>
        </w:rPr>
        <w:t>к</w:t>
      </w:r>
      <w:r>
        <w:rPr>
          <w:rFonts w:ascii="Arial" w:hAnsi="Arial" w:cs="Arial"/>
          <w:spacing w:val="2"/>
          <w:sz w:val="28"/>
          <w:szCs w:val="28"/>
        </w:rPr>
        <w:t xml:space="preserve"> </w:t>
      </w:r>
      <w:r>
        <w:rPr>
          <w:rFonts w:ascii="Arial" w:hAnsi="Arial" w:cs="Arial"/>
          <w:b/>
          <w:bCs/>
          <w:sz w:val="28"/>
          <w:szCs w:val="28"/>
        </w:rPr>
        <w:t>д</w:t>
      </w:r>
      <w:r>
        <w:rPr>
          <w:rFonts w:ascii="Arial" w:hAnsi="Arial" w:cs="Arial"/>
          <w:b/>
          <w:bCs/>
          <w:spacing w:val="-1"/>
          <w:sz w:val="28"/>
          <w:szCs w:val="28"/>
        </w:rPr>
        <w:t>о</w:t>
      </w:r>
      <w:r>
        <w:rPr>
          <w:rFonts w:ascii="Arial" w:hAnsi="Arial" w:cs="Arial"/>
          <w:b/>
          <w:bCs/>
          <w:sz w:val="28"/>
          <w:szCs w:val="28"/>
        </w:rPr>
        <w:t>к</w:t>
      </w:r>
      <w:r>
        <w:rPr>
          <w:rFonts w:ascii="Arial" w:hAnsi="Arial" w:cs="Arial"/>
          <w:b/>
          <w:bCs/>
          <w:spacing w:val="-14"/>
          <w:sz w:val="28"/>
          <w:szCs w:val="28"/>
        </w:rPr>
        <w:t>у</w:t>
      </w:r>
      <w:r>
        <w:rPr>
          <w:rFonts w:ascii="Arial" w:hAnsi="Arial" w:cs="Arial"/>
          <w:b/>
          <w:bCs/>
          <w:sz w:val="28"/>
          <w:szCs w:val="28"/>
        </w:rPr>
        <w:t>мен</w:t>
      </w:r>
      <w:r>
        <w:rPr>
          <w:rFonts w:ascii="Arial" w:hAnsi="Arial" w:cs="Arial"/>
          <w:b/>
          <w:bCs/>
          <w:spacing w:val="-2"/>
          <w:sz w:val="28"/>
          <w:szCs w:val="28"/>
        </w:rPr>
        <w:t>т</w:t>
      </w:r>
      <w:r>
        <w:rPr>
          <w:rFonts w:ascii="Arial" w:hAnsi="Arial" w:cs="Arial"/>
          <w:b/>
          <w:bCs/>
          <w:sz w:val="28"/>
          <w:szCs w:val="28"/>
        </w:rPr>
        <w:t>ам</w:t>
      </w:r>
      <w:r>
        <w:rPr>
          <w:rFonts w:ascii="Arial" w:hAnsi="Arial" w:cs="Arial"/>
          <w:spacing w:val="1"/>
          <w:sz w:val="28"/>
          <w:szCs w:val="28"/>
        </w:rPr>
        <w:t xml:space="preserve"> </w:t>
      </w:r>
      <w:r>
        <w:rPr>
          <w:rFonts w:ascii="Arial" w:hAnsi="Arial" w:cs="Arial"/>
          <w:b/>
          <w:bCs/>
          <w:sz w:val="28"/>
          <w:szCs w:val="28"/>
        </w:rPr>
        <w:t>для</w:t>
      </w:r>
      <w:r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b/>
          <w:bCs/>
          <w:spacing w:val="-8"/>
          <w:sz w:val="28"/>
          <w:szCs w:val="28"/>
        </w:rPr>
        <w:t>о</w:t>
      </w:r>
      <w:r>
        <w:rPr>
          <w:rFonts w:ascii="Arial" w:hAnsi="Arial" w:cs="Arial"/>
          <w:b/>
          <w:bCs/>
          <w:spacing w:val="-3"/>
          <w:sz w:val="28"/>
          <w:szCs w:val="28"/>
        </w:rPr>
        <w:t>т</w:t>
      </w:r>
      <w:r>
        <w:rPr>
          <w:rFonts w:ascii="Arial" w:hAnsi="Arial" w:cs="Arial"/>
          <w:b/>
          <w:bCs/>
          <w:sz w:val="28"/>
          <w:szCs w:val="28"/>
        </w:rPr>
        <w:t>кры</w:t>
      </w:r>
      <w:r>
        <w:rPr>
          <w:rFonts w:ascii="Arial" w:hAnsi="Arial" w:cs="Arial"/>
          <w:b/>
          <w:bCs/>
          <w:spacing w:val="-4"/>
          <w:sz w:val="28"/>
          <w:szCs w:val="28"/>
        </w:rPr>
        <w:t>т</w:t>
      </w:r>
      <w:r>
        <w:rPr>
          <w:rFonts w:ascii="Arial" w:hAnsi="Arial" w:cs="Arial"/>
          <w:b/>
          <w:bCs/>
          <w:sz w:val="28"/>
          <w:szCs w:val="28"/>
        </w:rPr>
        <w:t>ия</w:t>
      </w:r>
      <w:r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b/>
          <w:bCs/>
          <w:spacing w:val="-6"/>
          <w:sz w:val="28"/>
          <w:szCs w:val="28"/>
        </w:rPr>
        <w:t>с</w:t>
      </w:r>
      <w:r>
        <w:rPr>
          <w:rFonts w:ascii="Arial" w:hAnsi="Arial" w:cs="Arial"/>
          <w:b/>
          <w:bCs/>
          <w:sz w:val="28"/>
          <w:szCs w:val="28"/>
        </w:rPr>
        <w:t>ч</w:t>
      </w:r>
      <w:r>
        <w:rPr>
          <w:rFonts w:ascii="Arial" w:hAnsi="Arial" w:cs="Arial"/>
          <w:b/>
          <w:bCs/>
          <w:spacing w:val="-4"/>
          <w:sz w:val="28"/>
          <w:szCs w:val="28"/>
        </w:rPr>
        <w:t>е</w:t>
      </w:r>
      <w:r>
        <w:rPr>
          <w:rFonts w:ascii="Arial" w:hAnsi="Arial" w:cs="Arial"/>
          <w:b/>
          <w:bCs/>
          <w:spacing w:val="-8"/>
          <w:sz w:val="28"/>
          <w:szCs w:val="28"/>
        </w:rPr>
        <w:t>т</w:t>
      </w:r>
      <w:r>
        <w:rPr>
          <w:rFonts w:ascii="Arial" w:hAnsi="Arial" w:cs="Arial"/>
          <w:b/>
          <w:bCs/>
          <w:spacing w:val="-1"/>
          <w:sz w:val="28"/>
          <w:szCs w:val="28"/>
        </w:rPr>
        <w:t>о</w:t>
      </w:r>
      <w:r>
        <w:rPr>
          <w:rFonts w:ascii="Arial" w:hAnsi="Arial" w:cs="Arial"/>
          <w:b/>
          <w:bCs/>
          <w:sz w:val="28"/>
          <w:szCs w:val="28"/>
        </w:rPr>
        <w:t>в</w:t>
      </w:r>
      <w:r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b/>
          <w:bCs/>
          <w:sz w:val="28"/>
          <w:szCs w:val="28"/>
        </w:rPr>
        <w:t>и</w:t>
      </w:r>
      <w:r>
        <w:rPr>
          <w:rFonts w:ascii="Arial" w:hAnsi="Arial" w:cs="Arial"/>
          <w:spacing w:val="1"/>
          <w:sz w:val="28"/>
          <w:szCs w:val="28"/>
        </w:rPr>
        <w:t xml:space="preserve"> </w:t>
      </w:r>
      <w:r>
        <w:rPr>
          <w:rFonts w:ascii="Arial" w:hAnsi="Arial" w:cs="Arial"/>
          <w:b/>
          <w:bCs/>
          <w:spacing w:val="-4"/>
          <w:sz w:val="28"/>
          <w:szCs w:val="28"/>
        </w:rPr>
        <w:t>з</w:t>
      </w:r>
      <w:r>
        <w:rPr>
          <w:rFonts w:ascii="Arial" w:hAnsi="Arial" w:cs="Arial"/>
          <w:b/>
          <w:bCs/>
          <w:sz w:val="28"/>
          <w:szCs w:val="28"/>
        </w:rPr>
        <w:t>аписей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exact"/>
        <w:rPr>
          <w:rFonts w:ascii="Arial" w:hAnsi="Arial" w:cs="Arial"/>
          <w:sz w:val="24"/>
          <w:szCs w:val="24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4" w:line="60" w:lineRule="exact"/>
        <w:rPr>
          <w:rFonts w:ascii="Arial" w:hAnsi="Arial" w:cs="Arial"/>
          <w:sz w:val="6"/>
          <w:szCs w:val="6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 w:cs="Times New Roman"/>
          <w:sz w:val="24"/>
          <w:szCs w:val="24"/>
        </w:rPr>
      </w:pPr>
      <w:r>
        <w:rPr>
          <w:rFonts w:ascii="Arial" w:hAnsi="Arial" w:cs="Arial"/>
          <w:b/>
          <w:bCs/>
          <w:i/>
          <w:iCs/>
          <w:w w:val="99"/>
          <w:sz w:val="24"/>
          <w:szCs w:val="24"/>
        </w:rPr>
        <w:t>5</w:t>
      </w:r>
      <w:r>
        <w:rPr>
          <w:rFonts w:ascii="Arial" w:hAnsi="Arial" w:cs="Arial"/>
          <w:b/>
          <w:bCs/>
          <w:i/>
          <w:iCs/>
          <w:spacing w:val="1"/>
          <w:sz w:val="24"/>
          <w:szCs w:val="24"/>
        </w:rPr>
        <w:t>.</w:t>
      </w:r>
      <w:r>
        <w:rPr>
          <w:rFonts w:ascii="Arial" w:hAnsi="Arial" w:cs="Arial"/>
          <w:b/>
          <w:bCs/>
          <w:i/>
          <w:iCs/>
          <w:spacing w:val="1"/>
          <w:w w:val="99"/>
          <w:sz w:val="24"/>
          <w:szCs w:val="24"/>
        </w:rPr>
        <w:t>1</w:t>
      </w:r>
      <w:r>
        <w:rPr>
          <w:rFonts w:ascii="Arial" w:hAnsi="Arial" w:cs="Arial"/>
          <w:b/>
          <w:bCs/>
          <w:i/>
          <w:iCs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i/>
          <w:iCs/>
          <w:sz w:val="24"/>
          <w:szCs w:val="24"/>
        </w:rPr>
        <w:t>О</w:t>
      </w:r>
      <w:r>
        <w:rPr>
          <w:rFonts w:ascii="Arial" w:hAnsi="Arial" w:cs="Arial"/>
          <w:b/>
          <w:bCs/>
          <w:i/>
          <w:iCs/>
          <w:w w:val="99"/>
          <w:sz w:val="24"/>
          <w:szCs w:val="24"/>
        </w:rPr>
        <w:t>б</w:t>
      </w:r>
      <w:r>
        <w:rPr>
          <w:rFonts w:ascii="Arial" w:hAnsi="Arial" w:cs="Arial"/>
          <w:b/>
          <w:bCs/>
          <w:i/>
          <w:iCs/>
          <w:spacing w:val="2"/>
          <w:w w:val="99"/>
          <w:sz w:val="24"/>
          <w:szCs w:val="24"/>
        </w:rPr>
        <w:t>щ</w:t>
      </w:r>
      <w:r>
        <w:rPr>
          <w:rFonts w:ascii="Arial" w:hAnsi="Arial" w:cs="Arial"/>
          <w:b/>
          <w:bCs/>
          <w:i/>
          <w:iCs/>
          <w:sz w:val="24"/>
          <w:szCs w:val="24"/>
        </w:rPr>
        <w:t>и</w:t>
      </w:r>
      <w:r>
        <w:rPr>
          <w:rFonts w:ascii="Arial" w:hAnsi="Arial" w:cs="Arial"/>
          <w:b/>
          <w:bCs/>
          <w:i/>
          <w:iCs/>
          <w:w w:val="99"/>
          <w:sz w:val="24"/>
          <w:szCs w:val="24"/>
        </w:rPr>
        <w:t>е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i/>
          <w:iCs/>
          <w:w w:val="99"/>
          <w:sz w:val="24"/>
          <w:szCs w:val="24"/>
        </w:rPr>
        <w:t>т</w:t>
      </w:r>
      <w:r>
        <w:rPr>
          <w:rFonts w:ascii="Arial" w:hAnsi="Arial" w:cs="Arial"/>
          <w:b/>
          <w:bCs/>
          <w:i/>
          <w:iCs/>
          <w:sz w:val="24"/>
          <w:szCs w:val="24"/>
        </w:rPr>
        <w:t>р</w:t>
      </w:r>
      <w:r>
        <w:rPr>
          <w:rFonts w:ascii="Arial" w:hAnsi="Arial" w:cs="Arial"/>
          <w:b/>
          <w:bCs/>
          <w:i/>
          <w:iCs/>
          <w:spacing w:val="1"/>
          <w:w w:val="99"/>
          <w:sz w:val="24"/>
          <w:szCs w:val="24"/>
        </w:rPr>
        <w:t>е</w:t>
      </w:r>
      <w:r>
        <w:rPr>
          <w:rFonts w:ascii="Arial" w:hAnsi="Arial" w:cs="Arial"/>
          <w:b/>
          <w:bCs/>
          <w:i/>
          <w:iCs/>
          <w:w w:val="99"/>
          <w:sz w:val="24"/>
          <w:szCs w:val="24"/>
        </w:rPr>
        <w:t>б</w:t>
      </w:r>
      <w:r>
        <w:rPr>
          <w:rFonts w:ascii="Arial" w:hAnsi="Arial" w:cs="Arial"/>
          <w:b/>
          <w:bCs/>
          <w:i/>
          <w:iCs/>
          <w:sz w:val="24"/>
          <w:szCs w:val="24"/>
        </w:rPr>
        <w:t>о</w:t>
      </w:r>
      <w:r>
        <w:rPr>
          <w:rFonts w:ascii="Arial" w:hAnsi="Arial" w:cs="Arial"/>
          <w:b/>
          <w:bCs/>
          <w:i/>
          <w:iCs/>
          <w:w w:val="99"/>
          <w:sz w:val="24"/>
          <w:szCs w:val="24"/>
        </w:rPr>
        <w:t>ван</w:t>
      </w:r>
      <w:r>
        <w:rPr>
          <w:rFonts w:ascii="Arial" w:hAnsi="Arial" w:cs="Arial"/>
          <w:b/>
          <w:bCs/>
          <w:i/>
          <w:iCs/>
          <w:sz w:val="24"/>
          <w:szCs w:val="24"/>
        </w:rPr>
        <w:t>ия.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4" w:line="60" w:lineRule="exact"/>
        <w:rPr>
          <w:rFonts w:ascii="Arial" w:hAnsi="Arial" w:cs="Arial"/>
          <w:sz w:val="6"/>
          <w:szCs w:val="6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29"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Для</w:t>
      </w:r>
      <w:r>
        <w:rPr>
          <w:rFonts w:ascii="Times New Roman" w:hAnsi="Times New Roman" w:cs="Times New Roman"/>
          <w:spacing w:val="60"/>
        </w:rPr>
        <w:t xml:space="preserve"> </w:t>
      </w:r>
      <w:r>
        <w:rPr>
          <w:rFonts w:ascii="Times New Roman" w:hAnsi="Times New Roman" w:cs="Times New Roman"/>
        </w:rPr>
        <w:t>открытия</w:t>
      </w:r>
      <w:r>
        <w:rPr>
          <w:rFonts w:ascii="Times New Roman" w:hAnsi="Times New Roman" w:cs="Times New Roman"/>
          <w:spacing w:val="58"/>
        </w:rPr>
        <w:t xml:space="preserve"> </w:t>
      </w:r>
      <w:r>
        <w:rPr>
          <w:rFonts w:ascii="Times New Roman" w:hAnsi="Times New Roman" w:cs="Times New Roman"/>
        </w:rPr>
        <w:t>лицевого</w:t>
      </w:r>
      <w:r>
        <w:rPr>
          <w:rFonts w:ascii="Times New Roman" w:hAnsi="Times New Roman" w:cs="Times New Roman"/>
          <w:spacing w:val="60"/>
        </w:rPr>
        <w:t xml:space="preserve"> </w:t>
      </w:r>
      <w:r>
        <w:rPr>
          <w:rFonts w:ascii="Times New Roman" w:hAnsi="Times New Roman" w:cs="Times New Roman"/>
        </w:rPr>
        <w:t>счета</w:t>
      </w:r>
      <w:r>
        <w:rPr>
          <w:rFonts w:ascii="Times New Roman" w:hAnsi="Times New Roman" w:cs="Times New Roman"/>
          <w:spacing w:val="59"/>
        </w:rPr>
        <w:t xml:space="preserve"> </w:t>
      </w:r>
      <w:r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р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ателю</w:t>
      </w:r>
      <w:r>
        <w:rPr>
          <w:rFonts w:ascii="Times New Roman" w:hAnsi="Times New Roman" w:cs="Times New Roman"/>
          <w:spacing w:val="61"/>
        </w:rPr>
        <w:t xml:space="preserve"> </w:t>
      </w:r>
      <w:r>
        <w:rPr>
          <w:rFonts w:ascii="Times New Roman" w:hAnsi="Times New Roman" w:cs="Times New Roman"/>
        </w:rPr>
        <w:t>реестра</w:t>
      </w:r>
      <w:r>
        <w:rPr>
          <w:rFonts w:ascii="Times New Roman" w:hAnsi="Times New Roman" w:cs="Times New Roman"/>
          <w:spacing w:val="61"/>
        </w:rPr>
        <w:t xml:space="preserve"> </w:t>
      </w:r>
      <w:r>
        <w:rPr>
          <w:rFonts w:ascii="Times New Roman" w:hAnsi="Times New Roman" w:cs="Times New Roman"/>
        </w:rPr>
        <w:t>представл</w:t>
      </w:r>
      <w:r>
        <w:rPr>
          <w:rFonts w:ascii="Times New Roman" w:hAnsi="Times New Roman" w:cs="Times New Roman"/>
          <w:spacing w:val="-1"/>
        </w:rPr>
        <w:t>я</w:t>
      </w:r>
      <w:r>
        <w:rPr>
          <w:rFonts w:ascii="Times New Roman" w:hAnsi="Times New Roman" w:cs="Times New Roman"/>
        </w:rPr>
        <w:t>ются</w:t>
      </w:r>
      <w:r>
        <w:rPr>
          <w:rFonts w:ascii="Times New Roman" w:hAnsi="Times New Roman" w:cs="Times New Roman"/>
          <w:spacing w:val="59"/>
        </w:rPr>
        <w:t xml:space="preserve"> </w:t>
      </w:r>
      <w:r>
        <w:rPr>
          <w:rFonts w:ascii="Times New Roman" w:hAnsi="Times New Roman" w:cs="Times New Roman"/>
        </w:rPr>
        <w:t>заполнен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ая</w:t>
      </w:r>
      <w:r>
        <w:rPr>
          <w:rFonts w:ascii="Times New Roman" w:hAnsi="Times New Roman" w:cs="Times New Roman"/>
          <w:spacing w:val="56"/>
        </w:rPr>
        <w:t xml:space="preserve"> </w:t>
      </w:r>
      <w:r>
        <w:rPr>
          <w:rFonts w:ascii="Times New Roman" w:hAnsi="Times New Roman" w:cs="Times New Roman"/>
        </w:rPr>
        <w:t>анк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та</w:t>
      </w:r>
      <w:r>
        <w:rPr>
          <w:rFonts w:ascii="Times New Roman" w:hAnsi="Times New Roman" w:cs="Times New Roman"/>
          <w:spacing w:val="57"/>
        </w:rPr>
        <w:t xml:space="preserve"> </w:t>
      </w:r>
      <w:r>
        <w:rPr>
          <w:rFonts w:ascii="Times New Roman" w:hAnsi="Times New Roman" w:cs="Times New Roman"/>
        </w:rPr>
        <w:t>и и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ые</w:t>
      </w:r>
      <w:r>
        <w:rPr>
          <w:rFonts w:ascii="Times New Roman" w:hAnsi="Times New Roman" w:cs="Times New Roman"/>
          <w:spacing w:val="48"/>
        </w:rPr>
        <w:t xml:space="preserve"> </w:t>
      </w:r>
      <w:r>
        <w:rPr>
          <w:rFonts w:ascii="Times New Roman" w:hAnsi="Times New Roman" w:cs="Times New Roman"/>
        </w:rPr>
        <w:t>до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менты,</w:t>
      </w:r>
      <w:r>
        <w:rPr>
          <w:rFonts w:ascii="Times New Roman" w:hAnsi="Times New Roman" w:cs="Times New Roman"/>
          <w:spacing w:val="47"/>
        </w:rPr>
        <w:t xml:space="preserve"> </w:t>
      </w:r>
      <w:r>
        <w:rPr>
          <w:rFonts w:ascii="Times New Roman" w:hAnsi="Times New Roman" w:cs="Times New Roman"/>
        </w:rPr>
        <w:t>пред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смо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ренные</w:t>
      </w:r>
      <w:r>
        <w:rPr>
          <w:rFonts w:ascii="Times New Roman" w:hAnsi="Times New Roman" w:cs="Times New Roman"/>
          <w:spacing w:val="47"/>
        </w:rPr>
        <w:t xml:space="preserve"> </w:t>
      </w:r>
      <w:r>
        <w:rPr>
          <w:rFonts w:ascii="Times New Roman" w:hAnsi="Times New Roman" w:cs="Times New Roman"/>
        </w:rPr>
        <w:t>настоящи</w:t>
      </w:r>
      <w:r>
        <w:rPr>
          <w:rFonts w:ascii="Times New Roman" w:hAnsi="Times New Roman" w:cs="Times New Roman"/>
          <w:spacing w:val="-1"/>
        </w:rPr>
        <w:t>м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47"/>
        </w:rPr>
        <w:t xml:space="preserve"> </w:t>
      </w:r>
      <w:r>
        <w:rPr>
          <w:rFonts w:ascii="Times New Roman" w:hAnsi="Times New Roman" w:cs="Times New Roman"/>
        </w:rPr>
        <w:t>Прав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лами.</w:t>
      </w:r>
      <w:r>
        <w:rPr>
          <w:rFonts w:ascii="Times New Roman" w:hAnsi="Times New Roman" w:cs="Times New Roman"/>
          <w:spacing w:val="46"/>
        </w:rPr>
        <w:t xml:space="preserve"> </w:t>
      </w:r>
      <w:r>
        <w:rPr>
          <w:rFonts w:ascii="Times New Roman" w:hAnsi="Times New Roman" w:cs="Times New Roman"/>
        </w:rPr>
        <w:t>При</w:t>
      </w:r>
      <w:r>
        <w:rPr>
          <w:rFonts w:ascii="Times New Roman" w:hAnsi="Times New Roman" w:cs="Times New Roman"/>
          <w:spacing w:val="46"/>
        </w:rPr>
        <w:t xml:space="preserve"> </w:t>
      </w:r>
      <w:r>
        <w:rPr>
          <w:rFonts w:ascii="Times New Roman" w:hAnsi="Times New Roman" w:cs="Times New Roman"/>
        </w:rPr>
        <w:t>этом</w:t>
      </w:r>
      <w:r>
        <w:rPr>
          <w:rFonts w:ascii="Times New Roman" w:hAnsi="Times New Roman" w:cs="Times New Roman"/>
          <w:spacing w:val="44"/>
        </w:rPr>
        <w:t xml:space="preserve"> </w:t>
      </w:r>
      <w:r>
        <w:rPr>
          <w:rFonts w:ascii="Times New Roman" w:hAnsi="Times New Roman" w:cs="Times New Roman"/>
        </w:rPr>
        <w:t>для</w:t>
      </w:r>
      <w:r>
        <w:rPr>
          <w:rFonts w:ascii="Times New Roman" w:hAnsi="Times New Roman" w:cs="Times New Roman"/>
          <w:spacing w:val="45"/>
        </w:rPr>
        <w:t xml:space="preserve"> </w:t>
      </w:r>
      <w:r>
        <w:rPr>
          <w:rFonts w:ascii="Times New Roman" w:hAnsi="Times New Roman" w:cs="Times New Roman"/>
        </w:rPr>
        <w:t>открытия</w:t>
      </w:r>
      <w:r>
        <w:rPr>
          <w:rFonts w:ascii="Times New Roman" w:hAnsi="Times New Roman" w:cs="Times New Roman"/>
          <w:spacing w:val="45"/>
        </w:rPr>
        <w:t xml:space="preserve"> </w:t>
      </w:r>
      <w:r>
        <w:rPr>
          <w:rFonts w:ascii="Times New Roman" w:hAnsi="Times New Roman" w:cs="Times New Roman"/>
        </w:rPr>
        <w:t>лицевого счета</w:t>
      </w:r>
      <w:r>
        <w:rPr>
          <w:rFonts w:ascii="Times New Roman" w:hAnsi="Times New Roman" w:cs="Times New Roman"/>
          <w:spacing w:val="23"/>
        </w:rPr>
        <w:t xml:space="preserve"> </w:t>
      </w:r>
      <w:r>
        <w:rPr>
          <w:rFonts w:ascii="Times New Roman" w:hAnsi="Times New Roman" w:cs="Times New Roman"/>
        </w:rPr>
        <w:t>владел</w:t>
      </w:r>
      <w:r>
        <w:rPr>
          <w:rFonts w:ascii="Times New Roman" w:hAnsi="Times New Roman" w:cs="Times New Roman"/>
          <w:spacing w:val="1"/>
        </w:rPr>
        <w:t>ь</w:t>
      </w:r>
      <w:r>
        <w:rPr>
          <w:rFonts w:ascii="Times New Roman" w:hAnsi="Times New Roman" w:cs="Times New Roman"/>
        </w:rPr>
        <w:t>ца</w:t>
      </w:r>
      <w:r>
        <w:rPr>
          <w:rFonts w:ascii="Times New Roman" w:hAnsi="Times New Roman" w:cs="Times New Roman"/>
          <w:spacing w:val="23"/>
        </w:rPr>
        <w:t xml:space="preserve"> </w:t>
      </w:r>
      <w:r>
        <w:rPr>
          <w:rFonts w:ascii="Times New Roman" w:hAnsi="Times New Roman" w:cs="Times New Roman"/>
        </w:rPr>
        <w:t>ценных</w:t>
      </w:r>
      <w:r>
        <w:rPr>
          <w:rFonts w:ascii="Times New Roman" w:hAnsi="Times New Roman" w:cs="Times New Roman"/>
          <w:spacing w:val="24"/>
        </w:rPr>
        <w:t xml:space="preserve"> 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маг</w:t>
      </w:r>
      <w:r>
        <w:rPr>
          <w:rFonts w:ascii="Times New Roman" w:hAnsi="Times New Roman" w:cs="Times New Roman"/>
          <w:spacing w:val="23"/>
        </w:rPr>
        <w:t xml:space="preserve"> </w:t>
      </w:r>
      <w:r>
        <w:rPr>
          <w:rFonts w:ascii="Times New Roman" w:hAnsi="Times New Roman" w:cs="Times New Roman"/>
        </w:rPr>
        <w:t>для</w:t>
      </w:r>
      <w:r>
        <w:rPr>
          <w:rFonts w:ascii="Times New Roman" w:hAnsi="Times New Roman" w:cs="Times New Roman"/>
          <w:spacing w:val="24"/>
        </w:rPr>
        <w:t xml:space="preserve"> 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чета</w:t>
      </w:r>
      <w:r>
        <w:rPr>
          <w:rFonts w:ascii="Times New Roman" w:hAnsi="Times New Roman" w:cs="Times New Roman"/>
          <w:spacing w:val="23"/>
        </w:rPr>
        <w:t xml:space="preserve"> </w:t>
      </w:r>
      <w:r>
        <w:rPr>
          <w:rFonts w:ascii="Times New Roman" w:hAnsi="Times New Roman" w:cs="Times New Roman"/>
        </w:rPr>
        <w:t>права</w:t>
      </w:r>
      <w:r>
        <w:rPr>
          <w:rFonts w:ascii="Times New Roman" w:hAnsi="Times New Roman" w:cs="Times New Roman"/>
          <w:spacing w:val="23"/>
        </w:rPr>
        <w:t xml:space="preserve"> </w:t>
      </w:r>
      <w:r>
        <w:rPr>
          <w:rFonts w:ascii="Times New Roman" w:hAnsi="Times New Roman" w:cs="Times New Roman"/>
        </w:rPr>
        <w:t>об</w:t>
      </w:r>
      <w:r>
        <w:rPr>
          <w:rFonts w:ascii="Times New Roman" w:hAnsi="Times New Roman" w:cs="Times New Roman"/>
          <w:spacing w:val="1"/>
        </w:rPr>
        <w:t>щ</w:t>
      </w:r>
      <w:r>
        <w:rPr>
          <w:rFonts w:ascii="Times New Roman" w:hAnsi="Times New Roman" w:cs="Times New Roman"/>
        </w:rPr>
        <w:t>ей</w:t>
      </w:r>
      <w:r>
        <w:rPr>
          <w:rFonts w:ascii="Times New Roman" w:hAnsi="Times New Roman" w:cs="Times New Roman"/>
          <w:spacing w:val="24"/>
        </w:rPr>
        <w:t xml:space="preserve"> </w:t>
      </w:r>
      <w:r>
        <w:rPr>
          <w:rFonts w:ascii="Times New Roman" w:hAnsi="Times New Roman" w:cs="Times New Roman"/>
        </w:rPr>
        <w:t>дол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ой</w:t>
      </w:r>
      <w:r>
        <w:rPr>
          <w:rFonts w:ascii="Times New Roman" w:hAnsi="Times New Roman" w:cs="Times New Roman"/>
          <w:spacing w:val="23"/>
        </w:rPr>
        <w:t xml:space="preserve"> </w:t>
      </w:r>
      <w:r>
        <w:rPr>
          <w:rFonts w:ascii="Times New Roman" w:hAnsi="Times New Roman" w:cs="Times New Roman"/>
        </w:rPr>
        <w:t>со</w:t>
      </w:r>
      <w:r>
        <w:rPr>
          <w:rFonts w:ascii="Times New Roman" w:hAnsi="Times New Roman" w:cs="Times New Roman"/>
          <w:spacing w:val="1"/>
        </w:rPr>
        <w:t>б</w:t>
      </w:r>
      <w:r>
        <w:rPr>
          <w:rFonts w:ascii="Times New Roman" w:hAnsi="Times New Roman" w:cs="Times New Roman"/>
        </w:rPr>
        <w:t>ст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енности</w:t>
      </w:r>
      <w:r>
        <w:rPr>
          <w:rFonts w:ascii="Times New Roman" w:hAnsi="Times New Roman" w:cs="Times New Roman"/>
          <w:spacing w:val="22"/>
        </w:rPr>
        <w:t xml:space="preserve"> </w:t>
      </w:r>
      <w:r>
        <w:rPr>
          <w:rFonts w:ascii="Times New Roman" w:hAnsi="Times New Roman" w:cs="Times New Roman"/>
        </w:rPr>
        <w:t>на</w:t>
      </w:r>
      <w:r>
        <w:rPr>
          <w:rFonts w:ascii="Times New Roman" w:hAnsi="Times New Roman" w:cs="Times New Roman"/>
          <w:spacing w:val="24"/>
        </w:rPr>
        <w:t xml:space="preserve"> </w:t>
      </w:r>
      <w:r>
        <w:rPr>
          <w:rFonts w:ascii="Times New Roman" w:hAnsi="Times New Roman" w:cs="Times New Roman"/>
        </w:rPr>
        <w:t>ценные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маги заполнен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ая</w:t>
      </w:r>
      <w:r>
        <w:rPr>
          <w:rFonts w:ascii="Times New Roman" w:hAnsi="Times New Roman" w:cs="Times New Roman"/>
          <w:spacing w:val="34"/>
        </w:rPr>
        <w:t xml:space="preserve"> </w:t>
      </w:r>
      <w:r>
        <w:rPr>
          <w:rFonts w:ascii="Times New Roman" w:hAnsi="Times New Roman" w:cs="Times New Roman"/>
        </w:rPr>
        <w:t>анк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та</w:t>
      </w:r>
      <w:r>
        <w:rPr>
          <w:rFonts w:ascii="Times New Roman" w:hAnsi="Times New Roman" w:cs="Times New Roman"/>
          <w:spacing w:val="35"/>
        </w:rPr>
        <w:t xml:space="preserve"> 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36"/>
        </w:rPr>
        <w:t xml:space="preserve"> </w:t>
      </w:r>
      <w:r>
        <w:rPr>
          <w:rFonts w:ascii="Times New Roman" w:hAnsi="Times New Roman" w:cs="Times New Roman"/>
        </w:rPr>
        <w:t>иные</w:t>
      </w:r>
      <w:r>
        <w:rPr>
          <w:rFonts w:ascii="Times New Roman" w:hAnsi="Times New Roman" w:cs="Times New Roman"/>
          <w:spacing w:val="36"/>
        </w:rPr>
        <w:t xml:space="preserve"> </w:t>
      </w:r>
      <w:r>
        <w:rPr>
          <w:rFonts w:ascii="Times New Roman" w:hAnsi="Times New Roman" w:cs="Times New Roman"/>
        </w:rPr>
        <w:t>док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нты</w:t>
      </w:r>
      <w:r>
        <w:rPr>
          <w:rFonts w:ascii="Times New Roman" w:hAnsi="Times New Roman" w:cs="Times New Roman"/>
          <w:spacing w:val="35"/>
        </w:rPr>
        <w:t xml:space="preserve"> </w:t>
      </w:r>
      <w:r>
        <w:rPr>
          <w:rFonts w:ascii="Times New Roman" w:hAnsi="Times New Roman" w:cs="Times New Roman"/>
        </w:rPr>
        <w:t>представляются</w:t>
      </w:r>
      <w:r>
        <w:rPr>
          <w:rFonts w:ascii="Times New Roman" w:hAnsi="Times New Roman" w:cs="Times New Roman"/>
          <w:spacing w:val="35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35"/>
        </w:rPr>
        <w:t xml:space="preserve"> </w:t>
      </w:r>
      <w:r>
        <w:rPr>
          <w:rFonts w:ascii="Times New Roman" w:hAnsi="Times New Roman" w:cs="Times New Roman"/>
        </w:rPr>
        <w:t>отношен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34"/>
        </w:rPr>
        <w:t xml:space="preserve"> 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до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36"/>
        </w:rPr>
        <w:t xml:space="preserve"> 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част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ика</w:t>
      </w:r>
      <w:r>
        <w:rPr>
          <w:rFonts w:ascii="Times New Roman" w:hAnsi="Times New Roman" w:cs="Times New Roman"/>
          <w:spacing w:val="33"/>
        </w:rPr>
        <w:t xml:space="preserve"> </w:t>
      </w:r>
      <w:r>
        <w:rPr>
          <w:rFonts w:ascii="Times New Roman" w:hAnsi="Times New Roman" w:cs="Times New Roman"/>
        </w:rPr>
        <w:t>об</w:t>
      </w:r>
      <w:r>
        <w:rPr>
          <w:rFonts w:ascii="Times New Roman" w:hAnsi="Times New Roman" w:cs="Times New Roman"/>
          <w:spacing w:val="1"/>
        </w:rPr>
        <w:t>щ</w:t>
      </w:r>
      <w:r>
        <w:rPr>
          <w:rFonts w:ascii="Times New Roman" w:hAnsi="Times New Roman" w:cs="Times New Roman"/>
        </w:rPr>
        <w:t>ей долевой собствен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 xml:space="preserve">ости 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а ценные б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маги.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21"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1"/>
        </w:rPr>
        <w:t>А</w:t>
      </w:r>
      <w:r>
        <w:rPr>
          <w:rFonts w:ascii="Times New Roman" w:hAnsi="Times New Roman" w:cs="Times New Roman"/>
        </w:rPr>
        <w:t>нкета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</w:rPr>
        <w:t>заполн</w:t>
      </w:r>
      <w:r>
        <w:rPr>
          <w:rFonts w:ascii="Times New Roman" w:hAnsi="Times New Roman" w:cs="Times New Roman"/>
          <w:spacing w:val="-2"/>
        </w:rPr>
        <w:t>я</w:t>
      </w:r>
      <w:r>
        <w:rPr>
          <w:rFonts w:ascii="Times New Roman" w:hAnsi="Times New Roman" w:cs="Times New Roman"/>
        </w:rPr>
        <w:t>ется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на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р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сском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я</w:t>
      </w:r>
      <w:r>
        <w:rPr>
          <w:rFonts w:ascii="Times New Roman" w:hAnsi="Times New Roman" w:cs="Times New Roman"/>
          <w:spacing w:val="-1"/>
        </w:rPr>
        <w:t>з</w:t>
      </w:r>
      <w:r>
        <w:rPr>
          <w:rFonts w:ascii="Times New Roman" w:hAnsi="Times New Roman" w:cs="Times New Roman"/>
        </w:rPr>
        <w:t>ыке,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</w:rPr>
        <w:t>за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</w:rPr>
        <w:t>иск</w:t>
      </w:r>
      <w:r>
        <w:rPr>
          <w:rFonts w:ascii="Times New Roman" w:hAnsi="Times New Roman" w:cs="Times New Roman"/>
          <w:spacing w:val="1"/>
        </w:rPr>
        <w:t>л</w:t>
      </w:r>
      <w:r>
        <w:rPr>
          <w:rFonts w:ascii="Times New Roman" w:hAnsi="Times New Roman" w:cs="Times New Roman"/>
        </w:rPr>
        <w:t>ючением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сведений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об</w:t>
      </w:r>
      <w:r>
        <w:rPr>
          <w:rFonts w:ascii="Times New Roman" w:hAnsi="Times New Roman" w:cs="Times New Roman"/>
          <w:spacing w:val="3"/>
        </w:rPr>
        <w:t xml:space="preserve"> 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  <w:spacing w:val="1"/>
        </w:rPr>
        <w:t>д</w:t>
      </w:r>
      <w:r>
        <w:rPr>
          <w:rFonts w:ascii="Times New Roman" w:hAnsi="Times New Roman" w:cs="Times New Roman"/>
        </w:rPr>
        <w:t>ресе</w:t>
      </w:r>
      <w:r>
        <w:rPr>
          <w:rFonts w:ascii="Times New Roman" w:hAnsi="Times New Roman" w:cs="Times New Roman"/>
          <w:spacing w:val="3"/>
        </w:rPr>
        <w:t xml:space="preserve"> </w:t>
      </w:r>
      <w:r>
        <w:rPr>
          <w:rFonts w:ascii="Times New Roman" w:hAnsi="Times New Roman" w:cs="Times New Roman"/>
        </w:rPr>
        <w:t>электронной п</w:t>
      </w:r>
      <w:r>
        <w:rPr>
          <w:rFonts w:ascii="Times New Roman" w:hAnsi="Times New Roman" w:cs="Times New Roman"/>
          <w:spacing w:val="6"/>
        </w:rPr>
        <w:t>о</w:t>
      </w:r>
      <w:r>
        <w:rPr>
          <w:rFonts w:ascii="Times New Roman" w:hAnsi="Times New Roman" w:cs="Times New Roman"/>
        </w:rPr>
        <w:t>ч-ты,</w:t>
      </w:r>
      <w:r>
        <w:rPr>
          <w:rFonts w:ascii="Times New Roman" w:hAnsi="Times New Roman" w:cs="Times New Roman"/>
          <w:spacing w:val="31"/>
        </w:rPr>
        <w:t xml:space="preserve"> </w:t>
      </w:r>
      <w:r>
        <w:rPr>
          <w:rFonts w:ascii="Times New Roman" w:hAnsi="Times New Roman" w:cs="Times New Roman"/>
        </w:rPr>
        <w:t>поч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ом</w:t>
      </w:r>
      <w:r>
        <w:rPr>
          <w:rFonts w:ascii="Times New Roman" w:hAnsi="Times New Roman" w:cs="Times New Roman"/>
          <w:spacing w:val="27"/>
        </w:rPr>
        <w:t xml:space="preserve"> 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  <w:spacing w:val="1"/>
        </w:rPr>
        <w:t>д</w:t>
      </w:r>
      <w:r>
        <w:rPr>
          <w:rFonts w:ascii="Times New Roman" w:hAnsi="Times New Roman" w:cs="Times New Roman"/>
        </w:rPr>
        <w:t>ресе</w:t>
      </w:r>
      <w:r>
        <w:rPr>
          <w:rFonts w:ascii="Times New Roman" w:hAnsi="Times New Roman" w:cs="Times New Roman"/>
          <w:spacing w:val="29"/>
        </w:rPr>
        <w:t xml:space="preserve"> </w:t>
      </w:r>
      <w:r>
        <w:rPr>
          <w:rFonts w:ascii="Times New Roman" w:hAnsi="Times New Roman" w:cs="Times New Roman"/>
        </w:rPr>
        <w:t>за</w:t>
      </w:r>
      <w:r>
        <w:rPr>
          <w:rFonts w:ascii="Times New Roman" w:hAnsi="Times New Roman" w:cs="Times New Roman"/>
          <w:spacing w:val="29"/>
        </w:rPr>
        <w:t xml:space="preserve"> </w:t>
      </w:r>
      <w:r>
        <w:rPr>
          <w:rFonts w:ascii="Times New Roman" w:hAnsi="Times New Roman" w:cs="Times New Roman"/>
        </w:rPr>
        <w:t>пределами</w:t>
      </w:r>
      <w:r>
        <w:rPr>
          <w:rFonts w:ascii="Times New Roman" w:hAnsi="Times New Roman" w:cs="Times New Roman"/>
          <w:spacing w:val="28"/>
        </w:rPr>
        <w:t xml:space="preserve"> </w:t>
      </w:r>
      <w:r>
        <w:rPr>
          <w:rFonts w:ascii="Times New Roman" w:hAnsi="Times New Roman" w:cs="Times New Roman"/>
        </w:rPr>
        <w:t>территории</w:t>
      </w:r>
      <w:r>
        <w:rPr>
          <w:rFonts w:ascii="Times New Roman" w:hAnsi="Times New Roman" w:cs="Times New Roman"/>
          <w:spacing w:val="27"/>
        </w:rPr>
        <w:t xml:space="preserve"> </w:t>
      </w:r>
      <w:r>
        <w:rPr>
          <w:rFonts w:ascii="Times New Roman" w:hAnsi="Times New Roman" w:cs="Times New Roman"/>
        </w:rPr>
        <w:t>Российской</w:t>
      </w:r>
      <w:r>
        <w:rPr>
          <w:rFonts w:ascii="Times New Roman" w:hAnsi="Times New Roman" w:cs="Times New Roman"/>
          <w:spacing w:val="28"/>
        </w:rPr>
        <w:t xml:space="preserve"> </w:t>
      </w:r>
      <w:r>
        <w:rPr>
          <w:rFonts w:ascii="Times New Roman" w:hAnsi="Times New Roman" w:cs="Times New Roman"/>
          <w:spacing w:val="1"/>
        </w:rPr>
        <w:t>Ф</w:t>
      </w:r>
      <w:r>
        <w:rPr>
          <w:rFonts w:ascii="Times New Roman" w:hAnsi="Times New Roman" w:cs="Times New Roman"/>
        </w:rPr>
        <w:t>едер</w:t>
      </w:r>
      <w:r>
        <w:rPr>
          <w:rFonts w:ascii="Times New Roman" w:hAnsi="Times New Roman" w:cs="Times New Roman"/>
          <w:spacing w:val="1"/>
        </w:rPr>
        <w:t>а</w:t>
      </w:r>
      <w:r>
        <w:rPr>
          <w:rFonts w:ascii="Times New Roman" w:hAnsi="Times New Roman" w:cs="Times New Roman"/>
        </w:rPr>
        <w:t>ции,</w:t>
      </w:r>
      <w:r>
        <w:rPr>
          <w:rFonts w:ascii="Times New Roman" w:hAnsi="Times New Roman" w:cs="Times New Roman"/>
          <w:spacing w:val="27"/>
        </w:rPr>
        <w:t xml:space="preserve"> </w:t>
      </w:r>
      <w:r>
        <w:rPr>
          <w:rFonts w:ascii="Times New Roman" w:hAnsi="Times New Roman" w:cs="Times New Roman"/>
        </w:rPr>
        <w:t>об</w:t>
      </w:r>
      <w:r>
        <w:rPr>
          <w:rFonts w:ascii="Times New Roman" w:hAnsi="Times New Roman" w:cs="Times New Roman"/>
          <w:spacing w:val="29"/>
        </w:rPr>
        <w:t xml:space="preserve"> </w:t>
      </w:r>
      <w:r>
        <w:rPr>
          <w:rFonts w:ascii="Times New Roman" w:hAnsi="Times New Roman" w:cs="Times New Roman"/>
        </w:rPr>
        <w:t>иностран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ых</w:t>
      </w:r>
      <w:r>
        <w:rPr>
          <w:rFonts w:ascii="Times New Roman" w:hAnsi="Times New Roman" w:cs="Times New Roman"/>
          <w:spacing w:val="28"/>
        </w:rPr>
        <w:t xml:space="preserve"> </w:t>
      </w:r>
      <w:r>
        <w:rPr>
          <w:rFonts w:ascii="Times New Roman" w:hAnsi="Times New Roman" w:cs="Times New Roman"/>
        </w:rPr>
        <w:t>лицах</w:t>
      </w:r>
      <w:r>
        <w:rPr>
          <w:rFonts w:ascii="Times New Roman" w:hAnsi="Times New Roman" w:cs="Times New Roman"/>
          <w:spacing w:val="28"/>
        </w:rPr>
        <w:t xml:space="preserve"> </w:t>
      </w:r>
      <w:r>
        <w:rPr>
          <w:rFonts w:ascii="Times New Roman" w:hAnsi="Times New Roman" w:cs="Times New Roman"/>
        </w:rPr>
        <w:t>и и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остранных</w:t>
      </w:r>
      <w:r>
        <w:rPr>
          <w:rFonts w:ascii="Times New Roman" w:hAnsi="Times New Roman" w:cs="Times New Roman"/>
          <w:spacing w:val="47"/>
        </w:rPr>
        <w:t xml:space="preserve"> </w:t>
      </w:r>
      <w:r>
        <w:rPr>
          <w:rFonts w:ascii="Times New Roman" w:hAnsi="Times New Roman" w:cs="Times New Roman"/>
        </w:rPr>
        <w:t>гос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дарствен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ых</w:t>
      </w:r>
      <w:r>
        <w:rPr>
          <w:rFonts w:ascii="Times New Roman" w:hAnsi="Times New Roman" w:cs="Times New Roman"/>
          <w:spacing w:val="48"/>
        </w:rPr>
        <w:t xml:space="preserve"> </w:t>
      </w:r>
      <w:r>
        <w:rPr>
          <w:rFonts w:ascii="Times New Roman" w:hAnsi="Times New Roman" w:cs="Times New Roman"/>
        </w:rPr>
        <w:t>органах,</w:t>
      </w:r>
      <w:r>
        <w:rPr>
          <w:rFonts w:ascii="Times New Roman" w:hAnsi="Times New Roman" w:cs="Times New Roman"/>
          <w:spacing w:val="48"/>
        </w:rPr>
        <w:t xml:space="preserve"> 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оторые</w:t>
      </w:r>
      <w:r>
        <w:rPr>
          <w:rFonts w:ascii="Times New Roman" w:hAnsi="Times New Roman" w:cs="Times New Roman"/>
          <w:spacing w:val="48"/>
        </w:rPr>
        <w:t xml:space="preserve"> </w:t>
      </w:r>
      <w:r>
        <w:rPr>
          <w:rFonts w:ascii="Times New Roman" w:hAnsi="Times New Roman" w:cs="Times New Roman"/>
          <w:spacing w:val="2"/>
        </w:rPr>
        <w:t>м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т</w:t>
      </w:r>
      <w:r>
        <w:rPr>
          <w:rFonts w:ascii="Times New Roman" w:hAnsi="Times New Roman" w:cs="Times New Roman"/>
          <w:spacing w:val="47"/>
        </w:rPr>
        <w:t xml:space="preserve"> 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кл</w:t>
      </w:r>
      <w:r>
        <w:rPr>
          <w:rFonts w:ascii="Times New Roman" w:hAnsi="Times New Roman" w:cs="Times New Roman"/>
          <w:spacing w:val="1"/>
        </w:rPr>
        <w:t>ю</w:t>
      </w:r>
      <w:r>
        <w:rPr>
          <w:rFonts w:ascii="Times New Roman" w:hAnsi="Times New Roman" w:cs="Times New Roman"/>
        </w:rPr>
        <w:t>чаться</w:t>
      </w:r>
      <w:r>
        <w:rPr>
          <w:rFonts w:ascii="Times New Roman" w:hAnsi="Times New Roman" w:cs="Times New Roman"/>
          <w:spacing w:val="47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46"/>
        </w:rPr>
        <w:t xml:space="preserve"> </w:t>
      </w:r>
      <w:r>
        <w:rPr>
          <w:rFonts w:ascii="Times New Roman" w:hAnsi="Times New Roman" w:cs="Times New Roman"/>
        </w:rPr>
        <w:t>анк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ту</w:t>
      </w:r>
      <w:r>
        <w:rPr>
          <w:rFonts w:ascii="Times New Roman" w:hAnsi="Times New Roman" w:cs="Times New Roman"/>
          <w:spacing w:val="43"/>
        </w:rPr>
        <w:t xml:space="preserve"> </w:t>
      </w:r>
      <w:r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  <w:spacing w:val="46"/>
        </w:rPr>
        <w:t xml:space="preserve"> </w:t>
      </w:r>
      <w:r>
        <w:rPr>
          <w:rFonts w:ascii="Times New Roman" w:hAnsi="Times New Roman" w:cs="Times New Roman"/>
        </w:rPr>
        <w:t>использо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ан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ем 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кв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лати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ского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ал</w:t>
      </w:r>
      <w:r>
        <w:rPr>
          <w:rFonts w:ascii="Times New Roman" w:hAnsi="Times New Roman" w:cs="Times New Roman"/>
          <w:spacing w:val="1"/>
        </w:rPr>
        <w:t>ф</w:t>
      </w:r>
      <w:r>
        <w:rPr>
          <w:rFonts w:ascii="Times New Roman" w:hAnsi="Times New Roman" w:cs="Times New Roman"/>
        </w:rPr>
        <w:t>авита.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28"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1"/>
        </w:rPr>
        <w:t>А</w:t>
      </w:r>
      <w:r>
        <w:rPr>
          <w:rFonts w:ascii="Times New Roman" w:hAnsi="Times New Roman" w:cs="Times New Roman"/>
        </w:rPr>
        <w:t>нкета</w:t>
      </w:r>
      <w:r>
        <w:rPr>
          <w:rFonts w:ascii="Times New Roman" w:hAnsi="Times New Roman" w:cs="Times New Roman"/>
          <w:spacing w:val="53"/>
        </w:rPr>
        <w:t xml:space="preserve"> </w:t>
      </w:r>
      <w:r>
        <w:rPr>
          <w:rFonts w:ascii="Times New Roman" w:hAnsi="Times New Roman" w:cs="Times New Roman"/>
        </w:rPr>
        <w:t>физи</w:t>
      </w:r>
      <w:r>
        <w:rPr>
          <w:rFonts w:ascii="Times New Roman" w:hAnsi="Times New Roman" w:cs="Times New Roman"/>
          <w:spacing w:val="-1"/>
        </w:rPr>
        <w:t>ч</w:t>
      </w:r>
      <w:r>
        <w:rPr>
          <w:rFonts w:ascii="Times New Roman" w:hAnsi="Times New Roman" w:cs="Times New Roman"/>
        </w:rPr>
        <w:t>еского</w:t>
      </w:r>
      <w:r>
        <w:rPr>
          <w:rFonts w:ascii="Times New Roman" w:hAnsi="Times New Roman" w:cs="Times New Roman"/>
          <w:spacing w:val="53"/>
        </w:rPr>
        <w:t xml:space="preserve"> </w:t>
      </w:r>
      <w:r>
        <w:rPr>
          <w:rFonts w:ascii="Times New Roman" w:hAnsi="Times New Roman" w:cs="Times New Roman"/>
        </w:rPr>
        <w:t>лица</w:t>
      </w:r>
      <w:r>
        <w:rPr>
          <w:rFonts w:ascii="Times New Roman" w:hAnsi="Times New Roman" w:cs="Times New Roman"/>
          <w:spacing w:val="52"/>
        </w:rPr>
        <w:t xml:space="preserve"> </w:t>
      </w:r>
      <w:r>
        <w:rPr>
          <w:rFonts w:ascii="Times New Roman" w:hAnsi="Times New Roman" w:cs="Times New Roman"/>
        </w:rPr>
        <w:t>подписывается</w:t>
      </w:r>
      <w:r>
        <w:rPr>
          <w:rFonts w:ascii="Times New Roman" w:hAnsi="Times New Roman" w:cs="Times New Roman"/>
          <w:spacing w:val="51"/>
        </w:rPr>
        <w:t xml:space="preserve"> </w:t>
      </w:r>
      <w:r>
        <w:rPr>
          <w:rFonts w:ascii="Times New Roman" w:hAnsi="Times New Roman" w:cs="Times New Roman"/>
        </w:rPr>
        <w:t>лицом,</w:t>
      </w:r>
      <w:r>
        <w:rPr>
          <w:rFonts w:ascii="Times New Roman" w:hAnsi="Times New Roman" w:cs="Times New Roman"/>
          <w:spacing w:val="51"/>
        </w:rPr>
        <w:t xml:space="preserve"> </w:t>
      </w:r>
      <w:r>
        <w:rPr>
          <w:rFonts w:ascii="Times New Roman" w:hAnsi="Times New Roman" w:cs="Times New Roman"/>
        </w:rPr>
        <w:t>для</w:t>
      </w:r>
      <w:r>
        <w:rPr>
          <w:rFonts w:ascii="Times New Roman" w:hAnsi="Times New Roman" w:cs="Times New Roman"/>
          <w:spacing w:val="53"/>
        </w:rPr>
        <w:t xml:space="preserve"> </w:t>
      </w:r>
      <w:r>
        <w:rPr>
          <w:rFonts w:ascii="Times New Roman" w:hAnsi="Times New Roman" w:cs="Times New Roman"/>
        </w:rPr>
        <w:t>открытия</w:t>
      </w:r>
      <w:r>
        <w:rPr>
          <w:rFonts w:ascii="Times New Roman" w:hAnsi="Times New Roman" w:cs="Times New Roman"/>
          <w:spacing w:val="49"/>
        </w:rPr>
        <w:t xml:space="preserve"> </w:t>
      </w:r>
      <w:r>
        <w:rPr>
          <w:rFonts w:ascii="Times New Roman" w:hAnsi="Times New Roman" w:cs="Times New Roman"/>
        </w:rPr>
        <w:t>лицевого</w:t>
      </w:r>
      <w:r>
        <w:rPr>
          <w:rFonts w:ascii="Times New Roman" w:hAnsi="Times New Roman" w:cs="Times New Roman"/>
          <w:spacing w:val="50"/>
        </w:rPr>
        <w:t xml:space="preserve"> </w:t>
      </w:r>
      <w:r>
        <w:rPr>
          <w:rFonts w:ascii="Times New Roman" w:hAnsi="Times New Roman" w:cs="Times New Roman"/>
        </w:rPr>
        <w:t>счета</w:t>
      </w:r>
      <w:r>
        <w:rPr>
          <w:rFonts w:ascii="Times New Roman" w:hAnsi="Times New Roman" w:cs="Times New Roman"/>
          <w:spacing w:val="50"/>
        </w:rPr>
        <w:t xml:space="preserve"> 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оторо</w:t>
      </w:r>
      <w:r>
        <w:rPr>
          <w:rFonts w:ascii="Times New Roman" w:hAnsi="Times New Roman" w:cs="Times New Roman"/>
          <w:spacing w:val="-1"/>
        </w:rPr>
        <w:t>м</w:t>
      </w:r>
      <w:r>
        <w:rPr>
          <w:rFonts w:ascii="Times New Roman" w:hAnsi="Times New Roman" w:cs="Times New Roman"/>
        </w:rPr>
        <w:t>у представл</w:t>
      </w:r>
      <w:r>
        <w:rPr>
          <w:rFonts w:ascii="Times New Roman" w:hAnsi="Times New Roman" w:cs="Times New Roman"/>
          <w:spacing w:val="-1"/>
        </w:rPr>
        <w:t>я</w:t>
      </w:r>
      <w:r>
        <w:rPr>
          <w:rFonts w:ascii="Times New Roman" w:hAnsi="Times New Roman" w:cs="Times New Roman"/>
        </w:rPr>
        <w:t>ется анкета, или его за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 xml:space="preserve">онным </w:t>
      </w:r>
      <w:r>
        <w:rPr>
          <w:rFonts w:ascii="Times New Roman" w:hAnsi="Times New Roman" w:cs="Times New Roman"/>
          <w:spacing w:val="-1"/>
        </w:rPr>
        <w:t>п</w:t>
      </w:r>
      <w:r>
        <w:rPr>
          <w:rFonts w:ascii="Times New Roman" w:hAnsi="Times New Roman" w:cs="Times New Roman"/>
        </w:rPr>
        <w:t>редстави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елем.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56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1"/>
        </w:rPr>
        <w:t>А</w:t>
      </w:r>
      <w:r>
        <w:rPr>
          <w:rFonts w:ascii="Times New Roman" w:hAnsi="Times New Roman" w:cs="Times New Roman"/>
        </w:rPr>
        <w:t>нкета</w:t>
      </w:r>
      <w:r>
        <w:rPr>
          <w:rFonts w:ascii="Times New Roman" w:hAnsi="Times New Roman" w:cs="Times New Roman"/>
          <w:spacing w:val="41"/>
        </w:rPr>
        <w:t xml:space="preserve"> </w:t>
      </w:r>
      <w:r>
        <w:rPr>
          <w:rFonts w:ascii="Times New Roman" w:hAnsi="Times New Roman" w:cs="Times New Roman"/>
        </w:rPr>
        <w:t>юридического</w:t>
      </w:r>
      <w:r>
        <w:rPr>
          <w:rFonts w:ascii="Times New Roman" w:hAnsi="Times New Roman" w:cs="Times New Roman"/>
          <w:spacing w:val="41"/>
        </w:rPr>
        <w:t xml:space="preserve"> </w:t>
      </w:r>
      <w:r>
        <w:rPr>
          <w:rFonts w:ascii="Times New Roman" w:hAnsi="Times New Roman" w:cs="Times New Roman"/>
        </w:rPr>
        <w:t>лица</w:t>
      </w:r>
      <w:r>
        <w:rPr>
          <w:rFonts w:ascii="Times New Roman" w:hAnsi="Times New Roman" w:cs="Times New Roman"/>
          <w:spacing w:val="40"/>
        </w:rPr>
        <w:t xml:space="preserve"> </w:t>
      </w:r>
      <w:r>
        <w:rPr>
          <w:rFonts w:ascii="Times New Roman" w:hAnsi="Times New Roman" w:cs="Times New Roman"/>
        </w:rPr>
        <w:t>подписывается</w:t>
      </w:r>
      <w:r>
        <w:rPr>
          <w:rFonts w:ascii="Times New Roman" w:hAnsi="Times New Roman" w:cs="Times New Roman"/>
          <w:spacing w:val="39"/>
        </w:rPr>
        <w:t xml:space="preserve"> </w:t>
      </w:r>
      <w:r>
        <w:rPr>
          <w:rFonts w:ascii="Times New Roman" w:hAnsi="Times New Roman" w:cs="Times New Roman"/>
        </w:rPr>
        <w:t>лицом,</w:t>
      </w:r>
      <w:r>
        <w:rPr>
          <w:rFonts w:ascii="Times New Roman" w:hAnsi="Times New Roman" w:cs="Times New Roman"/>
          <w:spacing w:val="37"/>
        </w:rPr>
        <w:t xml:space="preserve"> </w:t>
      </w:r>
      <w:r>
        <w:rPr>
          <w:rFonts w:ascii="Times New Roman" w:hAnsi="Times New Roman" w:cs="Times New Roman"/>
        </w:rPr>
        <w:t>име</w:t>
      </w:r>
      <w:r>
        <w:rPr>
          <w:rFonts w:ascii="Times New Roman" w:hAnsi="Times New Roman" w:cs="Times New Roman"/>
          <w:spacing w:val="4"/>
        </w:rPr>
        <w:t>ю</w:t>
      </w:r>
      <w:r>
        <w:rPr>
          <w:rFonts w:ascii="Times New Roman" w:hAnsi="Times New Roman" w:cs="Times New Roman"/>
        </w:rPr>
        <w:t>щим</w:t>
      </w:r>
      <w:r>
        <w:rPr>
          <w:rFonts w:ascii="Times New Roman" w:hAnsi="Times New Roman" w:cs="Times New Roman"/>
          <w:spacing w:val="38"/>
        </w:rPr>
        <w:t xml:space="preserve"> </w:t>
      </w:r>
      <w:r>
        <w:rPr>
          <w:rFonts w:ascii="Times New Roman" w:hAnsi="Times New Roman" w:cs="Times New Roman"/>
        </w:rPr>
        <w:t>право</w:t>
      </w:r>
      <w:r>
        <w:rPr>
          <w:rFonts w:ascii="Times New Roman" w:hAnsi="Times New Roman" w:cs="Times New Roman"/>
          <w:spacing w:val="37"/>
        </w:rPr>
        <w:t xml:space="preserve"> </w:t>
      </w:r>
      <w:r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йст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ать</w:t>
      </w:r>
      <w:r>
        <w:rPr>
          <w:rFonts w:ascii="Times New Roman" w:hAnsi="Times New Roman" w:cs="Times New Roman"/>
          <w:spacing w:val="37"/>
        </w:rPr>
        <w:t xml:space="preserve"> </w:t>
      </w:r>
      <w:r>
        <w:rPr>
          <w:rFonts w:ascii="Times New Roman" w:hAnsi="Times New Roman" w:cs="Times New Roman"/>
        </w:rPr>
        <w:t>от</w:t>
      </w:r>
      <w:r>
        <w:rPr>
          <w:rFonts w:ascii="Times New Roman" w:hAnsi="Times New Roman" w:cs="Times New Roman"/>
          <w:spacing w:val="38"/>
        </w:rPr>
        <w:t xml:space="preserve"> </w:t>
      </w:r>
      <w:r>
        <w:rPr>
          <w:rFonts w:ascii="Times New Roman" w:hAnsi="Times New Roman" w:cs="Times New Roman"/>
        </w:rPr>
        <w:t>имени юридического</w:t>
      </w:r>
      <w:r>
        <w:rPr>
          <w:rFonts w:ascii="Times New Roman" w:hAnsi="Times New Roman" w:cs="Times New Roman"/>
          <w:spacing w:val="46"/>
        </w:rPr>
        <w:t xml:space="preserve"> </w:t>
      </w:r>
      <w:r>
        <w:rPr>
          <w:rFonts w:ascii="Times New Roman" w:hAnsi="Times New Roman" w:cs="Times New Roman"/>
        </w:rPr>
        <w:t>лица</w:t>
      </w:r>
      <w:r>
        <w:rPr>
          <w:rFonts w:ascii="Times New Roman" w:hAnsi="Times New Roman" w:cs="Times New Roman"/>
          <w:spacing w:val="45"/>
        </w:rPr>
        <w:t xml:space="preserve"> </w:t>
      </w:r>
      <w:r>
        <w:rPr>
          <w:rFonts w:ascii="Times New Roman" w:hAnsi="Times New Roman" w:cs="Times New Roman"/>
        </w:rPr>
        <w:t>без</w:t>
      </w:r>
      <w:r>
        <w:rPr>
          <w:rFonts w:ascii="Times New Roman" w:hAnsi="Times New Roman" w:cs="Times New Roman"/>
          <w:spacing w:val="45"/>
        </w:rPr>
        <w:t xml:space="preserve"> </w:t>
      </w:r>
      <w:r>
        <w:rPr>
          <w:rFonts w:ascii="Times New Roman" w:hAnsi="Times New Roman" w:cs="Times New Roman"/>
        </w:rPr>
        <w:t>доверенности</w:t>
      </w:r>
      <w:r>
        <w:rPr>
          <w:rFonts w:ascii="Times New Roman" w:hAnsi="Times New Roman" w:cs="Times New Roman"/>
          <w:spacing w:val="44"/>
        </w:rPr>
        <w:t xml:space="preserve"> </w:t>
      </w:r>
      <w:r>
        <w:rPr>
          <w:rFonts w:ascii="Times New Roman" w:hAnsi="Times New Roman" w:cs="Times New Roman"/>
        </w:rPr>
        <w:t>или</w:t>
      </w:r>
      <w:r>
        <w:rPr>
          <w:rFonts w:ascii="Times New Roman" w:hAnsi="Times New Roman" w:cs="Times New Roman"/>
          <w:spacing w:val="45"/>
        </w:rPr>
        <w:t xml:space="preserve"> 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46"/>
        </w:rPr>
        <w:t xml:space="preserve"> 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пол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омо</w:t>
      </w:r>
      <w:r>
        <w:rPr>
          <w:rFonts w:ascii="Times New Roman" w:hAnsi="Times New Roman" w:cs="Times New Roman"/>
          <w:spacing w:val="-1"/>
        </w:rPr>
        <w:t>ч</w:t>
      </w:r>
      <w:r>
        <w:rPr>
          <w:rFonts w:ascii="Times New Roman" w:hAnsi="Times New Roman" w:cs="Times New Roman"/>
        </w:rPr>
        <w:t>ен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ым</w:t>
      </w:r>
      <w:r>
        <w:rPr>
          <w:rFonts w:ascii="Times New Roman" w:hAnsi="Times New Roman" w:cs="Times New Roman"/>
          <w:spacing w:val="45"/>
        </w:rPr>
        <w:t xml:space="preserve"> </w:t>
      </w:r>
      <w:r>
        <w:rPr>
          <w:rFonts w:ascii="Times New Roman" w:hAnsi="Times New Roman" w:cs="Times New Roman"/>
        </w:rPr>
        <w:t>представителем,</w:t>
      </w:r>
      <w:r>
        <w:rPr>
          <w:rFonts w:ascii="Times New Roman" w:hAnsi="Times New Roman" w:cs="Times New Roman"/>
          <w:spacing w:val="44"/>
        </w:rPr>
        <w:t xml:space="preserve"> </w:t>
      </w:r>
      <w:r>
        <w:rPr>
          <w:rFonts w:ascii="Times New Roman" w:hAnsi="Times New Roman" w:cs="Times New Roman"/>
        </w:rPr>
        <w:t>для</w:t>
      </w:r>
      <w:r>
        <w:rPr>
          <w:rFonts w:ascii="Times New Roman" w:hAnsi="Times New Roman" w:cs="Times New Roman"/>
          <w:spacing w:val="43"/>
        </w:rPr>
        <w:t xml:space="preserve"> </w:t>
      </w:r>
      <w:r>
        <w:rPr>
          <w:rFonts w:ascii="Times New Roman" w:hAnsi="Times New Roman" w:cs="Times New Roman"/>
        </w:rPr>
        <w:t>открытия лицевого</w:t>
      </w:r>
      <w:r>
        <w:rPr>
          <w:rFonts w:ascii="Times New Roman" w:hAnsi="Times New Roman" w:cs="Times New Roman"/>
          <w:spacing w:val="28"/>
        </w:rPr>
        <w:t xml:space="preserve"> </w:t>
      </w:r>
      <w:r>
        <w:rPr>
          <w:rFonts w:ascii="Times New Roman" w:hAnsi="Times New Roman" w:cs="Times New Roman"/>
        </w:rPr>
        <w:t>счета</w:t>
      </w:r>
      <w:r>
        <w:rPr>
          <w:rFonts w:ascii="Times New Roman" w:hAnsi="Times New Roman" w:cs="Times New Roman"/>
          <w:spacing w:val="28"/>
        </w:rPr>
        <w:t xml:space="preserve"> 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оторому</w:t>
      </w:r>
      <w:r>
        <w:rPr>
          <w:rFonts w:ascii="Times New Roman" w:hAnsi="Times New Roman" w:cs="Times New Roman"/>
          <w:spacing w:val="25"/>
        </w:rPr>
        <w:t xml:space="preserve"> </w:t>
      </w:r>
      <w:r>
        <w:rPr>
          <w:rFonts w:ascii="Times New Roman" w:hAnsi="Times New Roman" w:cs="Times New Roman"/>
        </w:rPr>
        <w:t>представляется</w:t>
      </w:r>
      <w:r>
        <w:rPr>
          <w:rFonts w:ascii="Times New Roman" w:hAnsi="Times New Roman" w:cs="Times New Roman"/>
          <w:spacing w:val="27"/>
        </w:rPr>
        <w:t xml:space="preserve"> </w:t>
      </w:r>
      <w:r>
        <w:rPr>
          <w:rFonts w:ascii="Times New Roman" w:hAnsi="Times New Roman" w:cs="Times New Roman"/>
        </w:rPr>
        <w:t>анк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та.</w:t>
      </w:r>
      <w:r>
        <w:rPr>
          <w:rFonts w:ascii="Times New Roman" w:hAnsi="Times New Roman" w:cs="Times New Roman"/>
          <w:spacing w:val="28"/>
        </w:rPr>
        <w:t xml:space="preserve"> </w:t>
      </w:r>
      <w:r>
        <w:rPr>
          <w:rFonts w:ascii="Times New Roman" w:hAnsi="Times New Roman" w:cs="Times New Roman"/>
        </w:rPr>
        <w:t>Если</w:t>
      </w:r>
      <w:r>
        <w:rPr>
          <w:rFonts w:ascii="Times New Roman" w:hAnsi="Times New Roman" w:cs="Times New Roman"/>
          <w:spacing w:val="29"/>
        </w:rPr>
        <w:t xml:space="preserve"> </w:t>
      </w:r>
      <w:r>
        <w:rPr>
          <w:rFonts w:ascii="Times New Roman" w:hAnsi="Times New Roman" w:cs="Times New Roman"/>
        </w:rPr>
        <w:t>анкета</w:t>
      </w:r>
      <w:r>
        <w:rPr>
          <w:rFonts w:ascii="Times New Roman" w:hAnsi="Times New Roman" w:cs="Times New Roman"/>
          <w:spacing w:val="29"/>
        </w:rPr>
        <w:t xml:space="preserve"> </w:t>
      </w:r>
      <w:r>
        <w:rPr>
          <w:rFonts w:ascii="Times New Roman" w:hAnsi="Times New Roman" w:cs="Times New Roman"/>
        </w:rPr>
        <w:t>подписана</w:t>
      </w:r>
      <w:r>
        <w:rPr>
          <w:rFonts w:ascii="Times New Roman" w:hAnsi="Times New Roman" w:cs="Times New Roman"/>
          <w:spacing w:val="28"/>
        </w:rPr>
        <w:t xml:space="preserve"> 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полномо</w:t>
      </w:r>
      <w:r>
        <w:rPr>
          <w:rFonts w:ascii="Times New Roman" w:hAnsi="Times New Roman" w:cs="Times New Roman"/>
          <w:spacing w:val="-2"/>
        </w:rPr>
        <w:t>ч</w:t>
      </w:r>
      <w:r>
        <w:rPr>
          <w:rFonts w:ascii="Times New Roman" w:hAnsi="Times New Roman" w:cs="Times New Roman"/>
        </w:rPr>
        <w:t>енным</w:t>
      </w:r>
      <w:r>
        <w:rPr>
          <w:rFonts w:ascii="Times New Roman" w:hAnsi="Times New Roman" w:cs="Times New Roman"/>
          <w:spacing w:val="27"/>
        </w:rPr>
        <w:t xml:space="preserve"> </w:t>
      </w:r>
      <w:r>
        <w:rPr>
          <w:rFonts w:ascii="Times New Roman" w:hAnsi="Times New Roman" w:cs="Times New Roman"/>
        </w:rPr>
        <w:t>пр</w:t>
      </w:r>
      <w:r>
        <w:rPr>
          <w:rFonts w:ascii="Times New Roman" w:hAnsi="Times New Roman" w:cs="Times New Roman"/>
          <w:spacing w:val="5"/>
        </w:rPr>
        <w:t>е</w:t>
      </w:r>
      <w:r>
        <w:rPr>
          <w:rFonts w:ascii="Times New Roman" w:hAnsi="Times New Roman" w:cs="Times New Roman"/>
          <w:spacing w:val="1"/>
        </w:rPr>
        <w:t>д</w:t>
      </w:r>
      <w:r>
        <w:rPr>
          <w:rFonts w:ascii="Times New Roman" w:hAnsi="Times New Roman" w:cs="Times New Roman"/>
        </w:rPr>
        <w:t>-стави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елем,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йст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ющим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на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основан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доверенности,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дер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ателю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реестра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представляется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ори</w:t>
      </w:r>
      <w:r>
        <w:rPr>
          <w:rFonts w:ascii="Times New Roman" w:hAnsi="Times New Roman" w:cs="Times New Roman"/>
          <w:spacing w:val="3"/>
        </w:rPr>
        <w:t>г</w:t>
      </w:r>
      <w:r>
        <w:rPr>
          <w:rFonts w:ascii="Times New Roman" w:hAnsi="Times New Roman" w:cs="Times New Roman"/>
        </w:rPr>
        <w:t>и-нал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такой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</w:rPr>
        <w:t>доверенности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</w:rPr>
        <w:t>или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ее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опи</w:t>
      </w:r>
      <w:r>
        <w:rPr>
          <w:rFonts w:ascii="Times New Roman" w:hAnsi="Times New Roman" w:cs="Times New Roman"/>
          <w:spacing w:val="-1"/>
        </w:rPr>
        <w:t>я</w:t>
      </w:r>
      <w:r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заверенная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стано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ленном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порядке.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Верность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копии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  <w:spacing w:val="5"/>
        </w:rPr>
        <w:t>к</w:t>
      </w:r>
      <w:r>
        <w:rPr>
          <w:rFonts w:ascii="Times New Roman" w:hAnsi="Times New Roman" w:cs="Times New Roman"/>
          <w:spacing w:val="1"/>
        </w:rPr>
        <w:t>а</w:t>
      </w:r>
      <w:r>
        <w:rPr>
          <w:rFonts w:ascii="Times New Roman" w:hAnsi="Times New Roman" w:cs="Times New Roman"/>
        </w:rPr>
        <w:t>-зан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ой</w:t>
      </w:r>
      <w:r>
        <w:rPr>
          <w:rFonts w:ascii="Times New Roman" w:hAnsi="Times New Roman" w:cs="Times New Roman"/>
          <w:spacing w:val="27"/>
        </w:rPr>
        <w:t xml:space="preserve"> </w:t>
      </w:r>
      <w:r>
        <w:rPr>
          <w:rFonts w:ascii="Times New Roman" w:hAnsi="Times New Roman" w:cs="Times New Roman"/>
        </w:rPr>
        <w:t>доверенности,</w:t>
      </w:r>
      <w:r>
        <w:rPr>
          <w:rFonts w:ascii="Times New Roman" w:hAnsi="Times New Roman" w:cs="Times New Roman"/>
          <w:spacing w:val="27"/>
        </w:rPr>
        <w:t xml:space="preserve"> </w:t>
      </w:r>
      <w:r>
        <w:rPr>
          <w:rFonts w:ascii="Times New Roman" w:hAnsi="Times New Roman" w:cs="Times New Roman"/>
        </w:rPr>
        <w:t>представляемой</w:t>
      </w:r>
      <w:r>
        <w:rPr>
          <w:rFonts w:ascii="Times New Roman" w:hAnsi="Times New Roman" w:cs="Times New Roman"/>
          <w:spacing w:val="27"/>
        </w:rPr>
        <w:t xml:space="preserve"> </w:t>
      </w:r>
      <w:r>
        <w:rPr>
          <w:rFonts w:ascii="Times New Roman" w:hAnsi="Times New Roman" w:cs="Times New Roman"/>
        </w:rPr>
        <w:t>для</w:t>
      </w:r>
      <w:r>
        <w:rPr>
          <w:rFonts w:ascii="Times New Roman" w:hAnsi="Times New Roman" w:cs="Times New Roman"/>
          <w:spacing w:val="27"/>
        </w:rPr>
        <w:t xml:space="preserve"> </w:t>
      </w:r>
      <w:r>
        <w:rPr>
          <w:rFonts w:ascii="Times New Roman" w:hAnsi="Times New Roman" w:cs="Times New Roman"/>
        </w:rPr>
        <w:t>открытия</w:t>
      </w:r>
      <w:r>
        <w:rPr>
          <w:rFonts w:ascii="Times New Roman" w:hAnsi="Times New Roman" w:cs="Times New Roman"/>
          <w:spacing w:val="25"/>
        </w:rPr>
        <w:t xml:space="preserve"> </w:t>
      </w:r>
      <w:r>
        <w:rPr>
          <w:rFonts w:ascii="Times New Roman" w:hAnsi="Times New Roman" w:cs="Times New Roman"/>
        </w:rPr>
        <w:t>лицевого</w:t>
      </w:r>
      <w:r>
        <w:rPr>
          <w:rFonts w:ascii="Times New Roman" w:hAnsi="Times New Roman" w:cs="Times New Roman"/>
          <w:spacing w:val="25"/>
        </w:rPr>
        <w:t xml:space="preserve"> </w:t>
      </w:r>
      <w:r>
        <w:rPr>
          <w:rFonts w:ascii="Times New Roman" w:hAnsi="Times New Roman" w:cs="Times New Roman"/>
        </w:rPr>
        <w:t>счета,</w:t>
      </w:r>
      <w:r>
        <w:rPr>
          <w:rFonts w:ascii="Times New Roman" w:hAnsi="Times New Roman" w:cs="Times New Roman"/>
          <w:spacing w:val="27"/>
        </w:rPr>
        <w:t xml:space="preserve"> </w:t>
      </w:r>
      <w:r>
        <w:rPr>
          <w:rFonts w:ascii="Times New Roman" w:hAnsi="Times New Roman" w:cs="Times New Roman"/>
        </w:rPr>
        <w:t>может</w:t>
      </w:r>
      <w:r>
        <w:rPr>
          <w:rFonts w:ascii="Times New Roman" w:hAnsi="Times New Roman" w:cs="Times New Roman"/>
          <w:spacing w:val="26"/>
        </w:rPr>
        <w:t xml:space="preserve"> 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1"/>
        </w:rPr>
        <w:t>ы</w:t>
      </w:r>
      <w:r>
        <w:rPr>
          <w:rFonts w:ascii="Times New Roman" w:hAnsi="Times New Roman" w:cs="Times New Roman"/>
        </w:rPr>
        <w:t>ть</w:t>
      </w:r>
      <w:r>
        <w:rPr>
          <w:rFonts w:ascii="Times New Roman" w:hAnsi="Times New Roman" w:cs="Times New Roman"/>
          <w:spacing w:val="26"/>
        </w:rPr>
        <w:t xml:space="preserve"> </w:t>
      </w:r>
      <w:r>
        <w:rPr>
          <w:rFonts w:ascii="Times New Roman" w:hAnsi="Times New Roman" w:cs="Times New Roman"/>
        </w:rPr>
        <w:t>так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  <w:spacing w:val="27"/>
        </w:rPr>
        <w:t xml:space="preserve"> </w:t>
      </w:r>
      <w:r>
        <w:rPr>
          <w:rFonts w:ascii="Times New Roman" w:hAnsi="Times New Roman" w:cs="Times New Roman"/>
        </w:rPr>
        <w:t>зас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5"/>
        </w:rPr>
        <w:t>д</w:t>
      </w:r>
      <w:r>
        <w:rPr>
          <w:rFonts w:ascii="Times New Roman" w:hAnsi="Times New Roman" w:cs="Times New Roman"/>
        </w:rPr>
        <w:t>е-тельство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 xml:space="preserve">ана 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пол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омо</w:t>
      </w:r>
      <w:r>
        <w:rPr>
          <w:rFonts w:ascii="Times New Roman" w:hAnsi="Times New Roman" w:cs="Times New Roman"/>
          <w:spacing w:val="-2"/>
        </w:rPr>
        <w:t>ч</w:t>
      </w:r>
      <w:r>
        <w:rPr>
          <w:rFonts w:ascii="Times New Roman" w:hAnsi="Times New Roman" w:cs="Times New Roman"/>
        </w:rPr>
        <w:t>енным ли</w:t>
      </w:r>
      <w:r>
        <w:rPr>
          <w:rFonts w:ascii="Times New Roman" w:hAnsi="Times New Roman" w:cs="Times New Roman"/>
          <w:spacing w:val="-1"/>
        </w:rPr>
        <w:t>ц</w:t>
      </w:r>
      <w:r>
        <w:rPr>
          <w:rFonts w:ascii="Times New Roman" w:hAnsi="Times New Roman" w:cs="Times New Roman"/>
        </w:rPr>
        <w:t>ом дер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ателя рее</w:t>
      </w:r>
      <w:r>
        <w:rPr>
          <w:rFonts w:ascii="Times New Roman" w:hAnsi="Times New Roman" w:cs="Times New Roman"/>
          <w:spacing w:val="1"/>
        </w:rPr>
        <w:t>с</w:t>
      </w:r>
      <w:r>
        <w:rPr>
          <w:rFonts w:ascii="Times New Roman" w:hAnsi="Times New Roman" w:cs="Times New Roman"/>
        </w:rPr>
        <w:t>тра или его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трансф</w:t>
      </w:r>
      <w:r>
        <w:rPr>
          <w:rFonts w:ascii="Times New Roman" w:hAnsi="Times New Roman" w:cs="Times New Roman"/>
          <w:spacing w:val="1"/>
        </w:rPr>
        <w:t>ер</w:t>
      </w:r>
      <w:r>
        <w:rPr>
          <w:rFonts w:ascii="Times New Roman" w:hAnsi="Times New Roman" w:cs="Times New Roman"/>
          <w:spacing w:val="-3"/>
        </w:rPr>
        <w:t>-</w:t>
      </w:r>
      <w:r>
        <w:rPr>
          <w:rFonts w:ascii="Times New Roman" w:hAnsi="Times New Roman" w:cs="Times New Roman"/>
        </w:rPr>
        <w:t>агента.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56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51"/>
        </w:rPr>
        <w:t xml:space="preserve"> </w:t>
      </w:r>
      <w:r>
        <w:rPr>
          <w:rFonts w:ascii="Times New Roman" w:hAnsi="Times New Roman" w:cs="Times New Roman"/>
        </w:rPr>
        <w:t>слу</w:t>
      </w:r>
      <w:r>
        <w:rPr>
          <w:rFonts w:ascii="Times New Roman" w:hAnsi="Times New Roman" w:cs="Times New Roman"/>
          <w:spacing w:val="-1"/>
        </w:rPr>
        <w:t>ч</w:t>
      </w:r>
      <w:r>
        <w:rPr>
          <w:rFonts w:ascii="Times New Roman" w:hAnsi="Times New Roman" w:cs="Times New Roman"/>
        </w:rPr>
        <w:t>ае</w:t>
      </w:r>
      <w:r>
        <w:rPr>
          <w:rFonts w:ascii="Times New Roman" w:hAnsi="Times New Roman" w:cs="Times New Roman"/>
          <w:spacing w:val="50"/>
        </w:rPr>
        <w:t xml:space="preserve"> 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-1"/>
        </w:rPr>
        <w:t>з</w:t>
      </w:r>
      <w:r>
        <w:rPr>
          <w:rFonts w:ascii="Times New Roman" w:hAnsi="Times New Roman" w:cs="Times New Roman"/>
        </w:rPr>
        <w:t>менен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я</w:t>
      </w:r>
      <w:r>
        <w:rPr>
          <w:rFonts w:ascii="Times New Roman" w:hAnsi="Times New Roman" w:cs="Times New Roman"/>
          <w:spacing w:val="49"/>
        </w:rPr>
        <w:t xml:space="preserve"> </w:t>
      </w:r>
      <w:r>
        <w:rPr>
          <w:rFonts w:ascii="Times New Roman" w:hAnsi="Times New Roman" w:cs="Times New Roman"/>
        </w:rPr>
        <w:t>сведений,</w:t>
      </w:r>
      <w:r>
        <w:rPr>
          <w:rFonts w:ascii="Times New Roman" w:hAnsi="Times New Roman" w:cs="Times New Roman"/>
          <w:spacing w:val="49"/>
        </w:rPr>
        <w:t xml:space="preserve"> </w:t>
      </w:r>
      <w:r>
        <w:rPr>
          <w:rFonts w:ascii="Times New Roman" w:hAnsi="Times New Roman" w:cs="Times New Roman"/>
        </w:rPr>
        <w:t>со</w:t>
      </w:r>
      <w:r>
        <w:rPr>
          <w:rFonts w:ascii="Times New Roman" w:hAnsi="Times New Roman" w:cs="Times New Roman"/>
          <w:spacing w:val="1"/>
        </w:rPr>
        <w:t>д</w:t>
      </w:r>
      <w:r>
        <w:rPr>
          <w:rFonts w:ascii="Times New Roman" w:hAnsi="Times New Roman" w:cs="Times New Roman"/>
        </w:rPr>
        <w:t>ер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ащихся</w:t>
      </w:r>
      <w:r>
        <w:rPr>
          <w:rFonts w:ascii="Times New Roman" w:hAnsi="Times New Roman" w:cs="Times New Roman"/>
          <w:spacing w:val="50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49"/>
        </w:rPr>
        <w:t xml:space="preserve"> </w:t>
      </w:r>
      <w:r>
        <w:rPr>
          <w:rFonts w:ascii="Times New Roman" w:hAnsi="Times New Roman" w:cs="Times New Roman"/>
        </w:rPr>
        <w:t>анкете,</w:t>
      </w:r>
      <w:r>
        <w:rPr>
          <w:rFonts w:ascii="Times New Roman" w:hAnsi="Times New Roman" w:cs="Times New Roman"/>
          <w:spacing w:val="51"/>
        </w:rPr>
        <w:t xml:space="preserve"> </w:t>
      </w:r>
      <w:r>
        <w:rPr>
          <w:rFonts w:ascii="Times New Roman" w:hAnsi="Times New Roman" w:cs="Times New Roman"/>
        </w:rPr>
        <w:t>дер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ателю</w:t>
      </w:r>
      <w:r>
        <w:rPr>
          <w:rFonts w:ascii="Times New Roman" w:hAnsi="Times New Roman" w:cs="Times New Roman"/>
          <w:spacing w:val="52"/>
        </w:rPr>
        <w:t xml:space="preserve"> </w:t>
      </w:r>
      <w:r>
        <w:rPr>
          <w:rFonts w:ascii="Times New Roman" w:hAnsi="Times New Roman" w:cs="Times New Roman"/>
        </w:rPr>
        <w:t>реестра</w:t>
      </w:r>
      <w:r>
        <w:rPr>
          <w:rFonts w:ascii="Times New Roman" w:hAnsi="Times New Roman" w:cs="Times New Roman"/>
          <w:spacing w:val="51"/>
        </w:rPr>
        <w:t xml:space="preserve"> </w:t>
      </w:r>
      <w:r>
        <w:rPr>
          <w:rFonts w:ascii="Times New Roman" w:hAnsi="Times New Roman" w:cs="Times New Roman"/>
        </w:rPr>
        <w:t>дол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на</w:t>
      </w:r>
      <w:r>
        <w:rPr>
          <w:rFonts w:ascii="Times New Roman" w:hAnsi="Times New Roman" w:cs="Times New Roman"/>
          <w:spacing w:val="50"/>
        </w:rPr>
        <w:t xml:space="preserve"> 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1"/>
        </w:rPr>
        <w:t>ы</w:t>
      </w:r>
      <w:r>
        <w:rPr>
          <w:rFonts w:ascii="Times New Roman" w:hAnsi="Times New Roman" w:cs="Times New Roman"/>
        </w:rPr>
        <w:t>ть представлена</w:t>
      </w:r>
      <w:r>
        <w:rPr>
          <w:rFonts w:ascii="Times New Roman" w:hAnsi="Times New Roman" w:cs="Times New Roman"/>
          <w:spacing w:val="23"/>
        </w:rPr>
        <w:t xml:space="preserve"> </w:t>
      </w:r>
      <w:r>
        <w:rPr>
          <w:rFonts w:ascii="Times New Roman" w:hAnsi="Times New Roman" w:cs="Times New Roman"/>
        </w:rPr>
        <w:t>анк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та,</w:t>
      </w:r>
      <w:r>
        <w:rPr>
          <w:rFonts w:ascii="Times New Roman" w:hAnsi="Times New Roman" w:cs="Times New Roman"/>
          <w:spacing w:val="24"/>
        </w:rPr>
        <w:t xml:space="preserve"> </w:t>
      </w:r>
      <w:r>
        <w:rPr>
          <w:rFonts w:ascii="Times New Roman" w:hAnsi="Times New Roman" w:cs="Times New Roman"/>
        </w:rPr>
        <w:t>содер</w:t>
      </w:r>
      <w:r>
        <w:rPr>
          <w:rFonts w:ascii="Times New Roman" w:hAnsi="Times New Roman" w:cs="Times New Roman"/>
          <w:spacing w:val="2"/>
        </w:rPr>
        <w:t>ж</w:t>
      </w:r>
      <w:r>
        <w:rPr>
          <w:rFonts w:ascii="Times New Roman" w:hAnsi="Times New Roman" w:cs="Times New Roman"/>
        </w:rPr>
        <w:t>ащая</w:t>
      </w:r>
      <w:r>
        <w:rPr>
          <w:rFonts w:ascii="Times New Roman" w:hAnsi="Times New Roman" w:cs="Times New Roman"/>
          <w:spacing w:val="24"/>
        </w:rPr>
        <w:t xml:space="preserve"> 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-1"/>
        </w:rPr>
        <w:t>з</w:t>
      </w:r>
      <w:r>
        <w:rPr>
          <w:rFonts w:ascii="Times New Roman" w:hAnsi="Times New Roman" w:cs="Times New Roman"/>
        </w:rPr>
        <w:t>менен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ые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</w:rPr>
        <w:t>сведения,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</w:rPr>
        <w:t>док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ме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ты,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</w:rPr>
        <w:t>подт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ержд</w:t>
      </w:r>
      <w:r>
        <w:rPr>
          <w:rFonts w:ascii="Times New Roman" w:hAnsi="Times New Roman" w:cs="Times New Roman"/>
          <w:spacing w:val="1"/>
        </w:rPr>
        <w:t>аю</w:t>
      </w:r>
      <w:r>
        <w:rPr>
          <w:rFonts w:ascii="Times New Roman" w:hAnsi="Times New Roman" w:cs="Times New Roman"/>
        </w:rPr>
        <w:t>щие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</w:rPr>
        <w:t>изме</w:t>
      </w:r>
      <w:r>
        <w:rPr>
          <w:rFonts w:ascii="Times New Roman" w:hAnsi="Times New Roman" w:cs="Times New Roman"/>
          <w:spacing w:val="4"/>
        </w:rPr>
        <w:t>н</w:t>
      </w:r>
      <w:r>
        <w:rPr>
          <w:rFonts w:ascii="Times New Roman" w:hAnsi="Times New Roman" w:cs="Times New Roman"/>
        </w:rPr>
        <w:t>е-н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я.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62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До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менты,</w:t>
      </w:r>
      <w:r>
        <w:rPr>
          <w:rFonts w:ascii="Times New Roman" w:hAnsi="Times New Roman" w:cs="Times New Roman"/>
          <w:spacing w:val="61"/>
        </w:rPr>
        <w:t xml:space="preserve"> </w:t>
      </w:r>
      <w:r>
        <w:rPr>
          <w:rFonts w:ascii="Times New Roman" w:hAnsi="Times New Roman" w:cs="Times New Roman"/>
        </w:rPr>
        <w:t>составленные</w:t>
      </w:r>
      <w:r>
        <w:rPr>
          <w:rFonts w:ascii="Times New Roman" w:hAnsi="Times New Roman" w:cs="Times New Roman"/>
          <w:spacing w:val="62"/>
        </w:rPr>
        <w:t xml:space="preserve"> </w:t>
      </w:r>
      <w:r>
        <w:rPr>
          <w:rFonts w:ascii="Times New Roman" w:hAnsi="Times New Roman" w:cs="Times New Roman"/>
        </w:rPr>
        <w:t>на</w:t>
      </w:r>
      <w:r>
        <w:rPr>
          <w:rFonts w:ascii="Times New Roman" w:hAnsi="Times New Roman" w:cs="Times New Roman"/>
          <w:spacing w:val="62"/>
        </w:rPr>
        <w:t xml:space="preserve"> </w:t>
      </w:r>
      <w:r>
        <w:rPr>
          <w:rFonts w:ascii="Times New Roman" w:hAnsi="Times New Roman" w:cs="Times New Roman"/>
        </w:rPr>
        <w:t>иностран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ом</w:t>
      </w:r>
      <w:r>
        <w:rPr>
          <w:rFonts w:ascii="Times New Roman" w:hAnsi="Times New Roman" w:cs="Times New Roman"/>
          <w:spacing w:val="61"/>
        </w:rPr>
        <w:t xml:space="preserve"> </w:t>
      </w:r>
      <w:r>
        <w:rPr>
          <w:rFonts w:ascii="Times New Roman" w:hAnsi="Times New Roman" w:cs="Times New Roman"/>
        </w:rPr>
        <w:t>я</w:t>
      </w:r>
      <w:r>
        <w:rPr>
          <w:rFonts w:ascii="Times New Roman" w:hAnsi="Times New Roman" w:cs="Times New Roman"/>
          <w:spacing w:val="-1"/>
        </w:rPr>
        <w:t>з</w:t>
      </w:r>
      <w:r>
        <w:rPr>
          <w:rFonts w:ascii="Times New Roman" w:hAnsi="Times New Roman" w:cs="Times New Roman"/>
          <w:spacing w:val="2"/>
        </w:rPr>
        <w:t>ы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е,</w:t>
      </w:r>
      <w:r>
        <w:rPr>
          <w:rFonts w:ascii="Times New Roman" w:hAnsi="Times New Roman" w:cs="Times New Roman"/>
          <w:spacing w:val="60"/>
        </w:rPr>
        <w:t xml:space="preserve"> </w:t>
      </w:r>
      <w:r>
        <w:rPr>
          <w:rFonts w:ascii="Times New Roman" w:hAnsi="Times New Roman" w:cs="Times New Roman"/>
        </w:rPr>
        <w:t>дол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ны</w:t>
      </w:r>
      <w:r>
        <w:rPr>
          <w:rFonts w:ascii="Times New Roman" w:hAnsi="Times New Roman" w:cs="Times New Roman"/>
          <w:spacing w:val="60"/>
        </w:rPr>
        <w:t xml:space="preserve"> 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1"/>
        </w:rPr>
        <w:t>ы</w:t>
      </w:r>
      <w:r>
        <w:rPr>
          <w:rFonts w:ascii="Times New Roman" w:hAnsi="Times New Roman" w:cs="Times New Roman"/>
        </w:rPr>
        <w:t>ть</w:t>
      </w:r>
      <w:r>
        <w:rPr>
          <w:rFonts w:ascii="Times New Roman" w:hAnsi="Times New Roman" w:cs="Times New Roman"/>
          <w:spacing w:val="59"/>
        </w:rPr>
        <w:t xml:space="preserve"> </w:t>
      </w:r>
      <w:r>
        <w:rPr>
          <w:rFonts w:ascii="Times New Roman" w:hAnsi="Times New Roman" w:cs="Times New Roman"/>
        </w:rPr>
        <w:t>переведены</w:t>
      </w:r>
      <w:r>
        <w:rPr>
          <w:rFonts w:ascii="Times New Roman" w:hAnsi="Times New Roman" w:cs="Times New Roman"/>
          <w:spacing w:val="60"/>
        </w:rPr>
        <w:t xml:space="preserve"> </w:t>
      </w:r>
      <w:r>
        <w:rPr>
          <w:rFonts w:ascii="Times New Roman" w:hAnsi="Times New Roman" w:cs="Times New Roman"/>
        </w:rPr>
        <w:t>на</w:t>
      </w:r>
      <w:r>
        <w:rPr>
          <w:rFonts w:ascii="Times New Roman" w:hAnsi="Times New Roman" w:cs="Times New Roman"/>
          <w:spacing w:val="60"/>
        </w:rPr>
        <w:t xml:space="preserve"> </w:t>
      </w:r>
      <w:r>
        <w:rPr>
          <w:rFonts w:ascii="Times New Roman" w:hAnsi="Times New Roman" w:cs="Times New Roman"/>
        </w:rPr>
        <w:t>р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сский я</w:t>
      </w:r>
      <w:r>
        <w:rPr>
          <w:rFonts w:ascii="Times New Roman" w:hAnsi="Times New Roman" w:cs="Times New Roman"/>
          <w:spacing w:val="-1"/>
        </w:rPr>
        <w:t>з</w:t>
      </w:r>
      <w:r>
        <w:rPr>
          <w:rFonts w:ascii="Times New Roman" w:hAnsi="Times New Roman" w:cs="Times New Roman"/>
        </w:rPr>
        <w:t>ык.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</w:rPr>
        <w:t>Верность</w:t>
      </w:r>
      <w:r>
        <w:rPr>
          <w:rFonts w:ascii="Times New Roman" w:hAnsi="Times New Roman" w:cs="Times New Roman"/>
          <w:spacing w:val="3"/>
        </w:rPr>
        <w:t xml:space="preserve"> </w:t>
      </w:r>
      <w:r>
        <w:rPr>
          <w:rFonts w:ascii="Times New Roman" w:hAnsi="Times New Roman" w:cs="Times New Roman"/>
        </w:rPr>
        <w:t>перевода</w:t>
      </w:r>
      <w:r>
        <w:rPr>
          <w:rFonts w:ascii="Times New Roman" w:hAnsi="Times New Roman" w:cs="Times New Roman"/>
          <w:spacing w:val="3"/>
        </w:rPr>
        <w:t xml:space="preserve"> </w:t>
      </w:r>
      <w:r>
        <w:rPr>
          <w:rFonts w:ascii="Times New Roman" w:hAnsi="Times New Roman" w:cs="Times New Roman"/>
        </w:rPr>
        <w:t>на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</w:rPr>
        <w:t>р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сский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</w:rPr>
        <w:t>я</w:t>
      </w:r>
      <w:r>
        <w:rPr>
          <w:rFonts w:ascii="Times New Roman" w:hAnsi="Times New Roman" w:cs="Times New Roman"/>
          <w:spacing w:val="-1"/>
        </w:rPr>
        <w:t>з</w:t>
      </w:r>
      <w:r>
        <w:rPr>
          <w:rFonts w:ascii="Times New Roman" w:hAnsi="Times New Roman" w:cs="Times New Roman"/>
        </w:rPr>
        <w:t>ык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  <w:spacing w:val="1"/>
        </w:rPr>
        <w:t>(</w:t>
      </w:r>
      <w:r>
        <w:rPr>
          <w:rFonts w:ascii="Times New Roman" w:hAnsi="Times New Roman" w:cs="Times New Roman"/>
        </w:rPr>
        <w:t>или)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</w:rPr>
        <w:t>подлинность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подписи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переводч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ка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</w:rPr>
        <w:t>дол</w:t>
      </w:r>
      <w:r>
        <w:rPr>
          <w:rFonts w:ascii="Times New Roman" w:hAnsi="Times New Roman" w:cs="Times New Roman"/>
          <w:spacing w:val="2"/>
        </w:rPr>
        <w:t>ж</w:t>
      </w:r>
      <w:r>
        <w:rPr>
          <w:rFonts w:ascii="Times New Roman" w:hAnsi="Times New Roman" w:cs="Times New Roman"/>
        </w:rPr>
        <w:t>ны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1"/>
        </w:rPr>
        <w:t>ы</w:t>
      </w:r>
      <w:r>
        <w:rPr>
          <w:rFonts w:ascii="Times New Roman" w:hAnsi="Times New Roman" w:cs="Times New Roman"/>
        </w:rPr>
        <w:t>ть зас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идетельст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аны нотариально.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21"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До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менты,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составленные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соответст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ии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</w:rPr>
        <w:t>иностран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ым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правом,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дол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ны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</w:rPr>
        <w:t>быть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ле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ализо</w:t>
      </w:r>
      <w:r>
        <w:rPr>
          <w:rFonts w:ascii="Times New Roman" w:hAnsi="Times New Roman" w:cs="Times New Roman"/>
          <w:spacing w:val="3"/>
        </w:rPr>
        <w:t>в</w:t>
      </w:r>
      <w:r>
        <w:rPr>
          <w:rFonts w:ascii="Times New Roman" w:hAnsi="Times New Roman" w:cs="Times New Roman"/>
        </w:rPr>
        <w:t>а-ны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стано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ленном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</w:rPr>
        <w:t>порядке,</w:t>
      </w:r>
      <w:r>
        <w:rPr>
          <w:rFonts w:ascii="Times New Roman" w:hAnsi="Times New Roman" w:cs="Times New Roman"/>
          <w:spacing w:val="20"/>
        </w:rPr>
        <w:t xml:space="preserve"> </w:t>
      </w:r>
      <w:r>
        <w:rPr>
          <w:rFonts w:ascii="Times New Roman" w:hAnsi="Times New Roman" w:cs="Times New Roman"/>
        </w:rPr>
        <w:t>за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</w:rPr>
        <w:t>иск</w:t>
      </w:r>
      <w:r>
        <w:rPr>
          <w:rFonts w:ascii="Times New Roman" w:hAnsi="Times New Roman" w:cs="Times New Roman"/>
          <w:spacing w:val="1"/>
        </w:rPr>
        <w:t>л</w:t>
      </w:r>
      <w:r>
        <w:rPr>
          <w:rFonts w:ascii="Times New Roman" w:hAnsi="Times New Roman" w:cs="Times New Roman"/>
        </w:rPr>
        <w:t>ючением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</w:rPr>
        <w:t>слу</w:t>
      </w:r>
      <w:r>
        <w:rPr>
          <w:rFonts w:ascii="Times New Roman" w:hAnsi="Times New Roman" w:cs="Times New Roman"/>
          <w:spacing w:val="-1"/>
        </w:rPr>
        <w:t>ч</w:t>
      </w:r>
      <w:r>
        <w:rPr>
          <w:rFonts w:ascii="Times New Roman" w:hAnsi="Times New Roman" w:cs="Times New Roman"/>
        </w:rPr>
        <w:t>ае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огда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соответст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ии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  <w:spacing w:val="1"/>
        </w:rPr>
        <w:t>ф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  <w:spacing w:val="1"/>
        </w:rPr>
        <w:t>д</w:t>
      </w:r>
      <w:r>
        <w:rPr>
          <w:rFonts w:ascii="Times New Roman" w:hAnsi="Times New Roman" w:cs="Times New Roman"/>
        </w:rPr>
        <w:t>еральными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  <w:spacing w:val="6"/>
        </w:rPr>
        <w:t>з</w:t>
      </w:r>
      <w:r>
        <w:rPr>
          <w:rFonts w:ascii="Times New Roman" w:hAnsi="Times New Roman" w:cs="Times New Roman"/>
          <w:spacing w:val="1"/>
        </w:rPr>
        <w:t>а</w:t>
      </w:r>
      <w:r>
        <w:rPr>
          <w:rFonts w:ascii="Times New Roman" w:hAnsi="Times New Roman" w:cs="Times New Roman"/>
        </w:rPr>
        <w:t>-конами и межд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народными дого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орами Росси</w:t>
      </w:r>
      <w:r>
        <w:rPr>
          <w:rFonts w:ascii="Times New Roman" w:hAnsi="Times New Roman" w:cs="Times New Roman"/>
          <w:spacing w:val="-1"/>
        </w:rPr>
        <w:t>й</w:t>
      </w:r>
      <w:r>
        <w:rPr>
          <w:rFonts w:ascii="Times New Roman" w:hAnsi="Times New Roman" w:cs="Times New Roman"/>
        </w:rPr>
        <w:t>ской Фе</w:t>
      </w:r>
      <w:r>
        <w:rPr>
          <w:rFonts w:ascii="Times New Roman" w:hAnsi="Times New Roman" w:cs="Times New Roman"/>
          <w:spacing w:val="1"/>
        </w:rPr>
        <w:t>д</w:t>
      </w:r>
      <w:r>
        <w:rPr>
          <w:rFonts w:ascii="Times New Roman" w:hAnsi="Times New Roman" w:cs="Times New Roman"/>
        </w:rPr>
        <w:t>ер</w:t>
      </w:r>
      <w:r>
        <w:rPr>
          <w:rFonts w:ascii="Times New Roman" w:hAnsi="Times New Roman" w:cs="Times New Roman"/>
          <w:spacing w:val="1"/>
        </w:rPr>
        <w:t>а</w:t>
      </w:r>
      <w:r>
        <w:rPr>
          <w:rFonts w:ascii="Times New Roman" w:hAnsi="Times New Roman" w:cs="Times New Roman"/>
        </w:rPr>
        <w:t xml:space="preserve">ции 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акая ле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ализац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я не треб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ется.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6" w:lineRule="auto"/>
        <w:ind w:right="265" w:firstLine="70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Ли</w:t>
      </w:r>
      <w:r>
        <w:rPr>
          <w:rFonts w:ascii="Times New Roman" w:hAnsi="Times New Roman" w:cs="Times New Roman"/>
          <w:spacing w:val="-1"/>
        </w:rPr>
        <w:t>ц</w:t>
      </w:r>
      <w:r>
        <w:rPr>
          <w:rFonts w:ascii="Times New Roman" w:hAnsi="Times New Roman" w:cs="Times New Roman"/>
        </w:rPr>
        <w:t>евой</w:t>
      </w:r>
      <w:r>
        <w:rPr>
          <w:rFonts w:ascii="Times New Roman" w:hAnsi="Times New Roman" w:cs="Times New Roman"/>
          <w:spacing w:val="91"/>
        </w:rPr>
        <w:t xml:space="preserve"> </w:t>
      </w:r>
      <w:r>
        <w:rPr>
          <w:rFonts w:ascii="Times New Roman" w:hAnsi="Times New Roman" w:cs="Times New Roman"/>
        </w:rPr>
        <w:t>счет</w:t>
      </w:r>
      <w:r>
        <w:rPr>
          <w:rFonts w:ascii="Times New Roman" w:hAnsi="Times New Roman" w:cs="Times New Roman"/>
          <w:spacing w:val="93"/>
        </w:rPr>
        <w:t xml:space="preserve"> </w:t>
      </w:r>
      <w:r>
        <w:rPr>
          <w:rFonts w:ascii="Times New Roman" w:hAnsi="Times New Roman" w:cs="Times New Roman"/>
        </w:rPr>
        <w:t>эм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тен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  <w:spacing w:val="93"/>
        </w:rPr>
        <w:t xml:space="preserve"> </w:t>
      </w:r>
      <w:r>
        <w:rPr>
          <w:rFonts w:ascii="Times New Roman" w:hAnsi="Times New Roman" w:cs="Times New Roman"/>
          <w:spacing w:val="1"/>
        </w:rPr>
        <w:t>(</w:t>
      </w:r>
      <w:r>
        <w:rPr>
          <w:rFonts w:ascii="Times New Roman" w:hAnsi="Times New Roman" w:cs="Times New Roman"/>
        </w:rPr>
        <w:t>до</w:t>
      </w:r>
      <w:r>
        <w:rPr>
          <w:rFonts w:ascii="Times New Roman" w:hAnsi="Times New Roman" w:cs="Times New Roman"/>
          <w:spacing w:val="94"/>
        </w:rPr>
        <w:t xml:space="preserve"> </w:t>
      </w:r>
      <w:r>
        <w:rPr>
          <w:rFonts w:ascii="Times New Roman" w:hAnsi="Times New Roman" w:cs="Times New Roman"/>
        </w:rPr>
        <w:t>1.07.2012)</w:t>
      </w:r>
      <w:r>
        <w:rPr>
          <w:rFonts w:ascii="Times New Roman" w:hAnsi="Times New Roman" w:cs="Times New Roman"/>
          <w:spacing w:val="94"/>
        </w:rPr>
        <w:t xml:space="preserve"> </w:t>
      </w:r>
      <w:r>
        <w:rPr>
          <w:rFonts w:ascii="Times New Roman" w:hAnsi="Times New Roman" w:cs="Times New Roman"/>
        </w:rPr>
        <w:t>или</w:t>
      </w:r>
      <w:r>
        <w:rPr>
          <w:rFonts w:ascii="Times New Roman" w:hAnsi="Times New Roman" w:cs="Times New Roman"/>
          <w:spacing w:val="93"/>
        </w:rPr>
        <w:t xml:space="preserve"> </w:t>
      </w:r>
      <w:r>
        <w:rPr>
          <w:rFonts w:ascii="Times New Roman" w:hAnsi="Times New Roman" w:cs="Times New Roman"/>
        </w:rPr>
        <w:t>казначейский</w:t>
      </w:r>
      <w:r>
        <w:rPr>
          <w:rFonts w:ascii="Times New Roman" w:hAnsi="Times New Roman" w:cs="Times New Roman"/>
          <w:spacing w:val="92"/>
        </w:rPr>
        <w:t xml:space="preserve"> </w:t>
      </w:r>
      <w:r>
        <w:rPr>
          <w:rFonts w:ascii="Times New Roman" w:hAnsi="Times New Roman" w:cs="Times New Roman"/>
        </w:rPr>
        <w:t>лицевой</w:t>
      </w:r>
      <w:r>
        <w:rPr>
          <w:rFonts w:ascii="Times New Roman" w:hAnsi="Times New Roman" w:cs="Times New Roman"/>
          <w:spacing w:val="92"/>
        </w:rPr>
        <w:t xml:space="preserve"> </w:t>
      </w:r>
      <w:r>
        <w:rPr>
          <w:rFonts w:ascii="Times New Roman" w:hAnsi="Times New Roman" w:cs="Times New Roman"/>
        </w:rPr>
        <w:t>счет</w:t>
      </w:r>
      <w:r>
        <w:rPr>
          <w:rFonts w:ascii="Times New Roman" w:hAnsi="Times New Roman" w:cs="Times New Roman"/>
          <w:spacing w:val="93"/>
        </w:rPr>
        <w:t xml:space="preserve"> </w:t>
      </w:r>
      <w:r>
        <w:rPr>
          <w:rFonts w:ascii="Times New Roman" w:hAnsi="Times New Roman" w:cs="Times New Roman"/>
        </w:rPr>
        <w:t>эм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тен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  <w:spacing w:val="90"/>
        </w:rPr>
        <w:t xml:space="preserve"> </w:t>
      </w:r>
      <w:r>
        <w:rPr>
          <w:rFonts w:ascii="Times New Roman" w:hAnsi="Times New Roman" w:cs="Times New Roman"/>
          <w:spacing w:val="1"/>
        </w:rPr>
        <w:t>(</w:t>
      </w:r>
      <w:r>
        <w:rPr>
          <w:rFonts w:ascii="Times New Roman" w:hAnsi="Times New Roman" w:cs="Times New Roman"/>
        </w:rPr>
        <w:t>с 1.07.2012)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</w:rPr>
        <w:t>открывается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</w:rPr>
        <w:t>на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основании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</w:rPr>
        <w:t>письмен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ого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ра</w:t>
      </w:r>
      <w:r>
        <w:rPr>
          <w:rFonts w:ascii="Times New Roman" w:hAnsi="Times New Roman" w:cs="Times New Roman"/>
          <w:spacing w:val="1"/>
        </w:rPr>
        <w:t>с</w:t>
      </w:r>
      <w:r>
        <w:rPr>
          <w:rFonts w:ascii="Times New Roman" w:hAnsi="Times New Roman" w:cs="Times New Roman"/>
        </w:rPr>
        <w:t>пор</w:t>
      </w:r>
      <w:r>
        <w:rPr>
          <w:rFonts w:ascii="Times New Roman" w:hAnsi="Times New Roman" w:cs="Times New Roman"/>
          <w:spacing w:val="-1"/>
        </w:rPr>
        <w:t>я</w:t>
      </w:r>
      <w:r>
        <w:rPr>
          <w:rFonts w:ascii="Times New Roman" w:hAnsi="Times New Roman" w:cs="Times New Roman"/>
        </w:rPr>
        <w:t>жения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пол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омо</w:t>
      </w:r>
      <w:r>
        <w:rPr>
          <w:rFonts w:ascii="Times New Roman" w:hAnsi="Times New Roman" w:cs="Times New Roman"/>
          <w:spacing w:val="-1"/>
        </w:rPr>
        <w:t>ч</w:t>
      </w:r>
      <w:r>
        <w:rPr>
          <w:rFonts w:ascii="Times New Roman" w:hAnsi="Times New Roman" w:cs="Times New Roman"/>
        </w:rPr>
        <w:t>ен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ых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лиц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эм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тен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а.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4"/>
          <w:szCs w:val="24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sz w:val="18"/>
          <w:szCs w:val="18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auto"/>
        <w:ind w:left="7801" w:right="-20"/>
        <w:rPr>
          <w:rFonts w:ascii="Times New Roman" w:hAnsi="Times New Roman" w:cs="Times New Roman"/>
          <w:sz w:val="24"/>
          <w:szCs w:val="24"/>
        </w:rPr>
        <w:sectPr w:rsidR="00083C6B">
          <w:pgSz w:w="11904" w:h="16836"/>
          <w:pgMar w:top="965" w:right="850" w:bottom="798" w:left="1418" w:header="720" w:footer="720" w:gutter="0"/>
          <w:cols w:space="720"/>
          <w:noEndnote/>
        </w:sectPr>
      </w:pPr>
      <w:r>
        <w:rPr>
          <w:rFonts w:ascii="Times New Roman" w:hAnsi="Times New Roman" w:cs="Times New Roman"/>
          <w:w w:val="104"/>
          <w:sz w:val="19"/>
          <w:szCs w:val="19"/>
        </w:rPr>
        <w:t>С</w:t>
      </w:r>
      <w:r>
        <w:rPr>
          <w:rFonts w:ascii="Times New Roman" w:hAnsi="Times New Roman" w:cs="Times New Roman"/>
          <w:spacing w:val="-1"/>
          <w:w w:val="104"/>
          <w:sz w:val="19"/>
          <w:szCs w:val="19"/>
        </w:rPr>
        <w:t>т</w:t>
      </w:r>
      <w:r>
        <w:rPr>
          <w:rFonts w:ascii="Times New Roman" w:hAnsi="Times New Roman" w:cs="Times New Roman"/>
          <w:w w:val="104"/>
          <w:sz w:val="19"/>
          <w:szCs w:val="19"/>
        </w:rPr>
        <w:t>рани</w:t>
      </w:r>
      <w:r>
        <w:rPr>
          <w:rFonts w:ascii="Times New Roman" w:hAnsi="Times New Roman" w:cs="Times New Roman"/>
          <w:spacing w:val="-1"/>
          <w:w w:val="104"/>
          <w:sz w:val="19"/>
          <w:szCs w:val="19"/>
        </w:rPr>
        <w:t>ц</w:t>
      </w:r>
      <w:r>
        <w:rPr>
          <w:rFonts w:ascii="Times New Roman" w:hAnsi="Times New Roman" w:cs="Times New Roman"/>
          <w:w w:val="104"/>
          <w:sz w:val="19"/>
          <w:szCs w:val="19"/>
        </w:rPr>
        <w:t>а</w:t>
      </w:r>
      <w:r>
        <w:rPr>
          <w:rFonts w:ascii="Times New Roman" w:hAnsi="Times New Roman" w:cs="Times New Roman"/>
          <w:spacing w:val="2"/>
          <w:sz w:val="19"/>
          <w:szCs w:val="19"/>
        </w:rPr>
        <w:t xml:space="preserve"> </w:t>
      </w:r>
      <w:r>
        <w:rPr>
          <w:rFonts w:ascii="Times New Roman" w:hAnsi="Times New Roman" w:cs="Times New Roman"/>
          <w:b/>
          <w:bCs/>
          <w:spacing w:val="1"/>
          <w:w w:val="104"/>
          <w:sz w:val="19"/>
          <w:szCs w:val="19"/>
        </w:rPr>
        <w:t>5</w:t>
      </w:r>
      <w:r>
        <w:rPr>
          <w:rFonts w:ascii="Times New Roman" w:hAnsi="Times New Roman" w:cs="Times New Roman"/>
          <w:b/>
          <w:bCs/>
          <w:w w:val="104"/>
          <w:sz w:val="19"/>
          <w:szCs w:val="19"/>
        </w:rPr>
        <w:t>1</w:t>
      </w:r>
      <w:r>
        <w:rPr>
          <w:rFonts w:ascii="Times New Roman" w:hAnsi="Times New Roman" w:cs="Times New Roman"/>
          <w:spacing w:val="5"/>
          <w:sz w:val="19"/>
          <w:szCs w:val="19"/>
        </w:rPr>
        <w:t xml:space="preserve"> 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2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lastRenderedPageBreak/>
        <w:t>Зач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сление</w:t>
      </w:r>
      <w:r>
        <w:rPr>
          <w:rFonts w:ascii="Times New Roman" w:hAnsi="Times New Roman" w:cs="Times New Roman"/>
          <w:spacing w:val="28"/>
        </w:rPr>
        <w:t xml:space="preserve"> </w:t>
      </w:r>
      <w:r>
        <w:rPr>
          <w:rFonts w:ascii="Times New Roman" w:hAnsi="Times New Roman" w:cs="Times New Roman"/>
        </w:rPr>
        <w:t>ценных</w:t>
      </w:r>
      <w:r>
        <w:rPr>
          <w:rFonts w:ascii="Times New Roman" w:hAnsi="Times New Roman" w:cs="Times New Roman"/>
          <w:spacing w:val="26"/>
        </w:rPr>
        <w:t xml:space="preserve"> 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маг</w:t>
      </w:r>
      <w:r>
        <w:rPr>
          <w:rFonts w:ascii="Times New Roman" w:hAnsi="Times New Roman" w:cs="Times New Roman"/>
          <w:spacing w:val="26"/>
        </w:rPr>
        <w:t xml:space="preserve"> </w:t>
      </w:r>
      <w:r>
        <w:rPr>
          <w:rFonts w:ascii="Times New Roman" w:hAnsi="Times New Roman" w:cs="Times New Roman"/>
          <w:spacing w:val="-1"/>
        </w:rPr>
        <w:t>э</w:t>
      </w:r>
      <w:r>
        <w:rPr>
          <w:rFonts w:ascii="Times New Roman" w:hAnsi="Times New Roman" w:cs="Times New Roman"/>
        </w:rPr>
        <w:t>м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тен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  <w:spacing w:val="26"/>
        </w:rPr>
        <w:t xml:space="preserve"> </w:t>
      </w:r>
      <w:r>
        <w:rPr>
          <w:rFonts w:ascii="Times New Roman" w:hAnsi="Times New Roman" w:cs="Times New Roman"/>
        </w:rPr>
        <w:t>на</w:t>
      </w:r>
      <w:r>
        <w:rPr>
          <w:rFonts w:ascii="Times New Roman" w:hAnsi="Times New Roman" w:cs="Times New Roman"/>
          <w:spacing w:val="26"/>
        </w:rPr>
        <w:t xml:space="preserve"> 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27"/>
        </w:rPr>
        <w:t xml:space="preserve"> </w:t>
      </w:r>
      <w:r>
        <w:rPr>
          <w:rFonts w:ascii="Times New Roman" w:hAnsi="Times New Roman" w:cs="Times New Roman"/>
        </w:rPr>
        <w:t>лицевой</w:t>
      </w:r>
      <w:r>
        <w:rPr>
          <w:rFonts w:ascii="Times New Roman" w:hAnsi="Times New Roman" w:cs="Times New Roman"/>
          <w:spacing w:val="24"/>
        </w:rPr>
        <w:t xml:space="preserve"> </w:t>
      </w:r>
      <w:r>
        <w:rPr>
          <w:rFonts w:ascii="Times New Roman" w:hAnsi="Times New Roman" w:cs="Times New Roman"/>
        </w:rPr>
        <w:t>счет</w:t>
      </w:r>
      <w:r>
        <w:rPr>
          <w:rFonts w:ascii="Times New Roman" w:hAnsi="Times New Roman" w:cs="Times New Roman"/>
          <w:spacing w:val="26"/>
        </w:rPr>
        <w:t xml:space="preserve"> </w:t>
      </w:r>
      <w:r>
        <w:rPr>
          <w:rFonts w:ascii="Times New Roman" w:hAnsi="Times New Roman" w:cs="Times New Roman"/>
        </w:rPr>
        <w:t>прои</w:t>
      </w:r>
      <w:r>
        <w:rPr>
          <w:rFonts w:ascii="Times New Roman" w:hAnsi="Times New Roman" w:cs="Times New Roman"/>
          <w:spacing w:val="-1"/>
        </w:rPr>
        <w:t>зв</w:t>
      </w:r>
      <w:r>
        <w:rPr>
          <w:rFonts w:ascii="Times New Roman" w:hAnsi="Times New Roman" w:cs="Times New Roman"/>
        </w:rPr>
        <w:t>одится</w:t>
      </w:r>
      <w:r>
        <w:rPr>
          <w:rFonts w:ascii="Times New Roman" w:hAnsi="Times New Roman" w:cs="Times New Roman"/>
          <w:spacing w:val="24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26"/>
        </w:rPr>
        <w:t xml:space="preserve"> </w:t>
      </w:r>
      <w:r>
        <w:rPr>
          <w:rFonts w:ascii="Times New Roman" w:hAnsi="Times New Roman" w:cs="Times New Roman"/>
        </w:rPr>
        <w:t>сл</w:t>
      </w:r>
      <w:r>
        <w:rPr>
          <w:rFonts w:ascii="Times New Roman" w:hAnsi="Times New Roman" w:cs="Times New Roman"/>
          <w:spacing w:val="-1"/>
        </w:rPr>
        <w:t>уч</w:t>
      </w:r>
      <w:r>
        <w:rPr>
          <w:rFonts w:ascii="Times New Roman" w:hAnsi="Times New Roman" w:cs="Times New Roman"/>
        </w:rPr>
        <w:t>аях,</w:t>
      </w:r>
      <w:r>
        <w:rPr>
          <w:rFonts w:ascii="Times New Roman" w:hAnsi="Times New Roman" w:cs="Times New Roman"/>
          <w:spacing w:val="25"/>
        </w:rPr>
        <w:t xml:space="preserve"> </w:t>
      </w:r>
      <w:r>
        <w:rPr>
          <w:rFonts w:ascii="Times New Roman" w:hAnsi="Times New Roman" w:cs="Times New Roman"/>
        </w:rPr>
        <w:t>пред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смотр</w:t>
      </w:r>
      <w:r>
        <w:rPr>
          <w:rFonts w:ascii="Times New Roman" w:hAnsi="Times New Roman" w:cs="Times New Roman"/>
          <w:spacing w:val="3"/>
        </w:rPr>
        <w:t>е</w:t>
      </w:r>
      <w:r>
        <w:rPr>
          <w:rFonts w:ascii="Times New Roman" w:hAnsi="Times New Roman" w:cs="Times New Roman"/>
        </w:rPr>
        <w:t xml:space="preserve">н-ных законодательством </w:t>
      </w:r>
      <w:r>
        <w:rPr>
          <w:rFonts w:ascii="Times New Roman" w:hAnsi="Times New Roman" w:cs="Times New Roman"/>
          <w:spacing w:val="-1"/>
        </w:rPr>
        <w:t>Р</w:t>
      </w:r>
      <w:r>
        <w:rPr>
          <w:rFonts w:ascii="Times New Roman" w:hAnsi="Times New Roman" w:cs="Times New Roman"/>
        </w:rPr>
        <w:t>осси</w:t>
      </w:r>
      <w:r>
        <w:rPr>
          <w:rFonts w:ascii="Times New Roman" w:hAnsi="Times New Roman" w:cs="Times New Roman"/>
          <w:spacing w:val="-1"/>
        </w:rPr>
        <w:t>й</w:t>
      </w:r>
      <w:r>
        <w:rPr>
          <w:rFonts w:ascii="Times New Roman" w:hAnsi="Times New Roman" w:cs="Times New Roman"/>
        </w:rPr>
        <w:t>ской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Фе</w:t>
      </w:r>
      <w:r>
        <w:rPr>
          <w:rFonts w:ascii="Times New Roman" w:hAnsi="Times New Roman" w:cs="Times New Roman"/>
          <w:spacing w:val="2"/>
        </w:rPr>
        <w:t>д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рации.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auto"/>
        <w:ind w:left="707" w:right="-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Запись данных об эм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тен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е откры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ается на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основан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и анкеты эм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тен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а.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"/>
          <w:szCs w:val="2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21" w:firstLine="70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Запись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  <w:spacing w:val="1"/>
        </w:rPr>
        <w:t>а</w:t>
      </w:r>
      <w:r>
        <w:rPr>
          <w:rFonts w:ascii="Times New Roman" w:hAnsi="Times New Roman" w:cs="Times New Roman"/>
        </w:rPr>
        <w:t>нных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ре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истраторе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(с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</w:rPr>
        <w:t>1.07.2012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</w:rPr>
        <w:t>–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р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ателе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ре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стра)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открывается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на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осно</w:t>
      </w:r>
      <w:r>
        <w:rPr>
          <w:rFonts w:ascii="Times New Roman" w:hAnsi="Times New Roman" w:cs="Times New Roman"/>
          <w:spacing w:val="2"/>
        </w:rPr>
        <w:t>в</w:t>
      </w:r>
      <w:r>
        <w:rPr>
          <w:rFonts w:ascii="Times New Roman" w:hAnsi="Times New Roman" w:cs="Times New Roman"/>
        </w:rPr>
        <w:t>а-н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и анкеты регист</w:t>
      </w:r>
      <w:r>
        <w:rPr>
          <w:rFonts w:ascii="Times New Roman" w:hAnsi="Times New Roman" w:cs="Times New Roman"/>
          <w:spacing w:val="1"/>
        </w:rPr>
        <w:t>р</w:t>
      </w:r>
      <w:r>
        <w:rPr>
          <w:rFonts w:ascii="Times New Roman" w:hAnsi="Times New Roman" w:cs="Times New Roman"/>
        </w:rPr>
        <w:t>атора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(с 1.07.2012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– о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дер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ателе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реестра</w:t>
      </w:r>
      <w:r>
        <w:rPr>
          <w:rFonts w:ascii="Times New Roman" w:hAnsi="Times New Roman" w:cs="Times New Roman"/>
          <w:spacing w:val="1"/>
        </w:rPr>
        <w:t>)</w:t>
      </w:r>
      <w:r>
        <w:rPr>
          <w:rFonts w:ascii="Times New Roman" w:hAnsi="Times New Roman" w:cs="Times New Roman"/>
        </w:rPr>
        <w:t>.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21" w:firstLine="70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Запись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</w:rPr>
        <w:t>данных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22"/>
        </w:rPr>
        <w:t xml:space="preserve"> </w:t>
      </w:r>
      <w:r>
        <w:rPr>
          <w:rFonts w:ascii="Times New Roman" w:hAnsi="Times New Roman" w:cs="Times New Roman"/>
        </w:rPr>
        <w:t>первом</w:t>
      </w:r>
      <w:r>
        <w:rPr>
          <w:rFonts w:ascii="Times New Roman" w:hAnsi="Times New Roman" w:cs="Times New Roman"/>
          <w:spacing w:val="20"/>
        </w:rPr>
        <w:t xml:space="preserve"> </w:t>
      </w:r>
      <w:r>
        <w:rPr>
          <w:rFonts w:ascii="Times New Roman" w:hAnsi="Times New Roman" w:cs="Times New Roman"/>
        </w:rPr>
        <w:t>вып</w:t>
      </w:r>
      <w:r>
        <w:rPr>
          <w:rFonts w:ascii="Times New Roman" w:hAnsi="Times New Roman" w:cs="Times New Roman"/>
          <w:spacing w:val="-3"/>
        </w:rPr>
        <w:t>у</w:t>
      </w:r>
      <w:r>
        <w:rPr>
          <w:rFonts w:ascii="Times New Roman" w:hAnsi="Times New Roman" w:cs="Times New Roman"/>
        </w:rPr>
        <w:t>ске</w:t>
      </w:r>
      <w:r>
        <w:rPr>
          <w:rFonts w:ascii="Times New Roman" w:hAnsi="Times New Roman" w:cs="Times New Roman"/>
          <w:spacing w:val="22"/>
        </w:rPr>
        <w:t xml:space="preserve"> </w:t>
      </w:r>
      <w:r>
        <w:rPr>
          <w:rFonts w:ascii="Times New Roman" w:hAnsi="Times New Roman" w:cs="Times New Roman"/>
        </w:rPr>
        <w:t>ЦБ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</w:rPr>
        <w:t>открывается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</w:rPr>
        <w:t>на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</w:rPr>
        <w:t>основании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  <w:spacing w:val="-1"/>
        </w:rPr>
        <w:t>уч</w:t>
      </w:r>
      <w:r>
        <w:rPr>
          <w:rFonts w:ascii="Times New Roman" w:hAnsi="Times New Roman" w:cs="Times New Roman"/>
        </w:rPr>
        <w:t>редительных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</w:rPr>
        <w:t>до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</w:t>
      </w:r>
      <w:r>
        <w:rPr>
          <w:rFonts w:ascii="Times New Roman" w:hAnsi="Times New Roman" w:cs="Times New Roman"/>
          <w:spacing w:val="4"/>
        </w:rPr>
        <w:t>е</w:t>
      </w:r>
      <w:r>
        <w:rPr>
          <w:rFonts w:ascii="Times New Roman" w:hAnsi="Times New Roman" w:cs="Times New Roman"/>
        </w:rPr>
        <w:t>н-тов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  <w:spacing w:val="1"/>
        </w:rPr>
        <w:t>(</w:t>
      </w:r>
      <w:r>
        <w:rPr>
          <w:rFonts w:ascii="Times New Roman" w:hAnsi="Times New Roman" w:cs="Times New Roman"/>
        </w:rPr>
        <w:t>посколь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у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</w:rPr>
        <w:t>ведение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</w:rPr>
        <w:t>ре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стра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</w:rPr>
        <w:t>начи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ается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  <w:spacing w:val="1"/>
        </w:rPr>
        <w:t>а</w:t>
      </w:r>
      <w:r>
        <w:rPr>
          <w:rFonts w:ascii="Times New Roman" w:hAnsi="Times New Roman" w:cs="Times New Roman"/>
        </w:rPr>
        <w:t>ту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ре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истрации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</w:rPr>
        <w:t>АО</w:t>
      </w:r>
      <w:r>
        <w:rPr>
          <w:rFonts w:ascii="Times New Roman" w:hAnsi="Times New Roman" w:cs="Times New Roman"/>
          <w:spacing w:val="22"/>
        </w:rPr>
        <w:t xml:space="preserve"> </w:t>
      </w:r>
      <w:r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то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</w:rPr>
        <w:t>есть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</w:rPr>
        <w:t>тогд</w:t>
      </w:r>
      <w:r>
        <w:rPr>
          <w:rFonts w:ascii="Times New Roman" w:hAnsi="Times New Roman" w:cs="Times New Roman"/>
          <w:spacing w:val="1"/>
        </w:rPr>
        <w:t>а</w:t>
      </w:r>
      <w:r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</w:rPr>
        <w:t>ко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да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  <w:spacing w:val="2"/>
        </w:rPr>
        <w:t>в</w:t>
      </w:r>
      <w:r>
        <w:rPr>
          <w:rFonts w:ascii="Times New Roman" w:hAnsi="Times New Roman" w:cs="Times New Roman"/>
        </w:rPr>
        <w:t>ып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ск акций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еще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не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зарегистриро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ан),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зап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си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для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после</w:t>
      </w:r>
      <w:r>
        <w:rPr>
          <w:rFonts w:ascii="Times New Roman" w:hAnsi="Times New Roman" w:cs="Times New Roman"/>
          <w:spacing w:val="1"/>
        </w:rPr>
        <w:t>д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ющих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вып</w:t>
      </w:r>
      <w:r>
        <w:rPr>
          <w:rFonts w:ascii="Times New Roman" w:hAnsi="Times New Roman" w:cs="Times New Roman"/>
          <w:spacing w:val="-3"/>
        </w:rPr>
        <w:t>у</w:t>
      </w:r>
      <w:r>
        <w:rPr>
          <w:rFonts w:ascii="Times New Roman" w:hAnsi="Times New Roman" w:cs="Times New Roman"/>
        </w:rPr>
        <w:t>сков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мог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т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</w:rPr>
        <w:t>открываться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на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ос</w:t>
      </w:r>
      <w:r>
        <w:rPr>
          <w:rFonts w:ascii="Times New Roman" w:hAnsi="Times New Roman" w:cs="Times New Roman"/>
          <w:spacing w:val="7"/>
        </w:rPr>
        <w:t>н</w:t>
      </w:r>
      <w:r>
        <w:rPr>
          <w:rFonts w:ascii="Times New Roman" w:hAnsi="Times New Roman" w:cs="Times New Roman"/>
        </w:rPr>
        <w:t>о-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ании</w:t>
      </w:r>
      <w:r>
        <w:rPr>
          <w:rFonts w:ascii="Times New Roman" w:hAnsi="Times New Roman" w:cs="Times New Roman"/>
          <w:spacing w:val="25"/>
        </w:rPr>
        <w:t xml:space="preserve"> </w:t>
      </w:r>
      <w:r>
        <w:rPr>
          <w:rFonts w:ascii="Times New Roman" w:hAnsi="Times New Roman" w:cs="Times New Roman"/>
        </w:rPr>
        <w:t>док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ме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тов</w:t>
      </w:r>
      <w:r>
        <w:rPr>
          <w:rFonts w:ascii="Times New Roman" w:hAnsi="Times New Roman" w:cs="Times New Roman"/>
          <w:spacing w:val="24"/>
        </w:rPr>
        <w:t xml:space="preserve"> </w:t>
      </w:r>
      <w:r>
        <w:rPr>
          <w:rFonts w:ascii="Times New Roman" w:hAnsi="Times New Roman" w:cs="Times New Roman"/>
        </w:rPr>
        <w:t>об</w:t>
      </w:r>
      <w:r>
        <w:rPr>
          <w:rFonts w:ascii="Times New Roman" w:hAnsi="Times New Roman" w:cs="Times New Roman"/>
          <w:spacing w:val="27"/>
        </w:rPr>
        <w:t xml:space="preserve"> </w:t>
      </w:r>
      <w:r>
        <w:rPr>
          <w:rFonts w:ascii="Times New Roman" w:hAnsi="Times New Roman" w:cs="Times New Roman"/>
        </w:rPr>
        <w:t>их</w:t>
      </w:r>
      <w:r>
        <w:rPr>
          <w:rFonts w:ascii="Times New Roman" w:hAnsi="Times New Roman" w:cs="Times New Roman"/>
          <w:spacing w:val="26"/>
        </w:rPr>
        <w:t xml:space="preserve"> </w:t>
      </w:r>
      <w:r>
        <w:rPr>
          <w:rFonts w:ascii="Times New Roman" w:hAnsi="Times New Roman" w:cs="Times New Roman"/>
        </w:rPr>
        <w:t>ре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истраци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  <w:spacing w:val="25"/>
        </w:rPr>
        <w:t xml:space="preserve"> </w:t>
      </w:r>
      <w:r>
        <w:rPr>
          <w:rFonts w:ascii="Times New Roman" w:hAnsi="Times New Roman" w:cs="Times New Roman"/>
        </w:rPr>
        <w:t>При</w:t>
      </w:r>
      <w:r>
        <w:rPr>
          <w:rFonts w:ascii="Times New Roman" w:hAnsi="Times New Roman" w:cs="Times New Roman"/>
          <w:spacing w:val="25"/>
        </w:rPr>
        <w:t xml:space="preserve"> </w:t>
      </w:r>
      <w:r>
        <w:rPr>
          <w:rFonts w:ascii="Times New Roman" w:hAnsi="Times New Roman" w:cs="Times New Roman"/>
        </w:rPr>
        <w:t>об</w:t>
      </w:r>
      <w:r>
        <w:rPr>
          <w:rFonts w:ascii="Times New Roman" w:hAnsi="Times New Roman" w:cs="Times New Roman"/>
          <w:spacing w:val="1"/>
        </w:rPr>
        <w:t>ъ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  <w:spacing w:val="1"/>
        </w:rPr>
        <w:t>д</w:t>
      </w:r>
      <w:r>
        <w:rPr>
          <w:rFonts w:ascii="Times New Roman" w:hAnsi="Times New Roman" w:cs="Times New Roman"/>
        </w:rPr>
        <w:t>инен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25"/>
        </w:rPr>
        <w:t xml:space="preserve"> </w:t>
      </w:r>
      <w:r>
        <w:rPr>
          <w:rFonts w:ascii="Times New Roman" w:hAnsi="Times New Roman" w:cs="Times New Roman"/>
        </w:rPr>
        <w:t>вып</w:t>
      </w:r>
      <w:r>
        <w:rPr>
          <w:rFonts w:ascii="Times New Roman" w:hAnsi="Times New Roman" w:cs="Times New Roman"/>
          <w:spacing w:val="-3"/>
        </w:rPr>
        <w:t>у</w:t>
      </w:r>
      <w:r>
        <w:rPr>
          <w:rFonts w:ascii="Times New Roman" w:hAnsi="Times New Roman" w:cs="Times New Roman"/>
        </w:rPr>
        <w:t>сков</w:t>
      </w:r>
      <w:r>
        <w:rPr>
          <w:rFonts w:ascii="Times New Roman" w:hAnsi="Times New Roman" w:cs="Times New Roman"/>
          <w:spacing w:val="26"/>
        </w:rPr>
        <w:t xml:space="preserve"> </w:t>
      </w:r>
      <w:r>
        <w:rPr>
          <w:rFonts w:ascii="Times New Roman" w:hAnsi="Times New Roman" w:cs="Times New Roman"/>
        </w:rPr>
        <w:t>ЦБ</w:t>
      </w:r>
      <w:r>
        <w:rPr>
          <w:rFonts w:ascii="Times New Roman" w:hAnsi="Times New Roman" w:cs="Times New Roman"/>
          <w:spacing w:val="23"/>
        </w:rPr>
        <w:t xml:space="preserve"> </w:t>
      </w:r>
      <w:r>
        <w:rPr>
          <w:rFonts w:ascii="Times New Roman" w:hAnsi="Times New Roman" w:cs="Times New Roman"/>
        </w:rPr>
        <w:t>открыва</w:t>
      </w:r>
      <w:r>
        <w:rPr>
          <w:rFonts w:ascii="Times New Roman" w:hAnsi="Times New Roman" w:cs="Times New Roman"/>
          <w:spacing w:val="5"/>
        </w:rPr>
        <w:t>е</w:t>
      </w:r>
      <w:r>
        <w:rPr>
          <w:rFonts w:ascii="Times New Roman" w:hAnsi="Times New Roman" w:cs="Times New Roman"/>
        </w:rPr>
        <w:t>тся</w:t>
      </w:r>
      <w:r>
        <w:rPr>
          <w:rFonts w:ascii="Times New Roman" w:hAnsi="Times New Roman" w:cs="Times New Roman"/>
          <w:spacing w:val="23"/>
        </w:rPr>
        <w:t xml:space="preserve"> </w:t>
      </w:r>
      <w:r>
        <w:rPr>
          <w:rFonts w:ascii="Times New Roman" w:hAnsi="Times New Roman" w:cs="Times New Roman"/>
        </w:rPr>
        <w:t>новая</w:t>
      </w:r>
      <w:r>
        <w:rPr>
          <w:rFonts w:ascii="Times New Roman" w:hAnsi="Times New Roman" w:cs="Times New Roman"/>
          <w:spacing w:val="22"/>
        </w:rPr>
        <w:t xml:space="preserve"> </w:t>
      </w:r>
      <w:r>
        <w:rPr>
          <w:rFonts w:ascii="Times New Roman" w:hAnsi="Times New Roman" w:cs="Times New Roman"/>
        </w:rPr>
        <w:t>з</w:t>
      </w:r>
      <w:r>
        <w:rPr>
          <w:rFonts w:ascii="Times New Roman" w:hAnsi="Times New Roman" w:cs="Times New Roman"/>
          <w:spacing w:val="1"/>
        </w:rPr>
        <w:t>а</w:t>
      </w:r>
      <w:r>
        <w:rPr>
          <w:rFonts w:ascii="Times New Roman" w:hAnsi="Times New Roman" w:cs="Times New Roman"/>
        </w:rPr>
        <w:t>п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сь для данных об о</w:t>
      </w:r>
      <w:r>
        <w:rPr>
          <w:rFonts w:ascii="Times New Roman" w:hAnsi="Times New Roman" w:cs="Times New Roman"/>
          <w:spacing w:val="1"/>
        </w:rPr>
        <w:t>бъ</w:t>
      </w:r>
      <w:r>
        <w:rPr>
          <w:rFonts w:ascii="Times New Roman" w:hAnsi="Times New Roman" w:cs="Times New Roman"/>
        </w:rPr>
        <w:t xml:space="preserve">единенном </w:t>
      </w:r>
      <w:r>
        <w:rPr>
          <w:rFonts w:ascii="Times New Roman" w:hAnsi="Times New Roman" w:cs="Times New Roman"/>
          <w:spacing w:val="-2"/>
        </w:rPr>
        <w:t>в</w:t>
      </w:r>
      <w:r>
        <w:rPr>
          <w:rFonts w:ascii="Times New Roman" w:hAnsi="Times New Roman" w:cs="Times New Roman"/>
        </w:rPr>
        <w:t>ып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ске.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56" w:firstLine="70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мерац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я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счетов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зап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сей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может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-1"/>
        </w:rPr>
        <w:t>з</w:t>
      </w:r>
      <w:r>
        <w:rPr>
          <w:rFonts w:ascii="Times New Roman" w:hAnsi="Times New Roman" w:cs="Times New Roman"/>
        </w:rPr>
        <w:t>мен</w:t>
      </w:r>
      <w:r>
        <w:rPr>
          <w:rFonts w:ascii="Times New Roman" w:hAnsi="Times New Roman" w:cs="Times New Roman"/>
          <w:spacing w:val="-1"/>
        </w:rPr>
        <w:t>я</w:t>
      </w:r>
      <w:r>
        <w:rPr>
          <w:rFonts w:ascii="Times New Roman" w:hAnsi="Times New Roman" w:cs="Times New Roman"/>
        </w:rPr>
        <w:t>ться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при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переходах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р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ателя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ре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стра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</w:rPr>
        <w:t>на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новые технологии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едения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реестра.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При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этом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1"/>
        </w:rPr>
        <w:t>ф</w:t>
      </w:r>
      <w:r>
        <w:rPr>
          <w:rFonts w:ascii="Times New Roman" w:hAnsi="Times New Roman" w:cs="Times New Roman"/>
        </w:rPr>
        <w:t>ормляется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таблица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соответст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ия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номеров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счетов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за</w:t>
      </w:r>
      <w:r>
        <w:rPr>
          <w:rFonts w:ascii="Times New Roman" w:hAnsi="Times New Roman" w:cs="Times New Roman"/>
          <w:spacing w:val="5"/>
        </w:rPr>
        <w:t>п</w:t>
      </w:r>
      <w:r>
        <w:rPr>
          <w:rFonts w:ascii="Times New Roman" w:hAnsi="Times New Roman" w:cs="Times New Roman"/>
        </w:rPr>
        <w:t>и-сей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по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пред</w:t>
      </w:r>
      <w:r>
        <w:rPr>
          <w:rFonts w:ascii="Times New Roman" w:hAnsi="Times New Roman" w:cs="Times New Roman"/>
          <w:spacing w:val="1"/>
        </w:rPr>
        <w:t>ы</w:t>
      </w:r>
      <w:r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щей</w:t>
      </w:r>
      <w:r>
        <w:rPr>
          <w:rFonts w:ascii="Times New Roman" w:hAnsi="Times New Roman" w:cs="Times New Roman"/>
          <w:spacing w:val="3"/>
        </w:rPr>
        <w:t xml:space="preserve"> 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</w:rPr>
        <w:t>по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но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  <w:spacing w:val="2"/>
        </w:rPr>
        <w:t>о</w:t>
      </w:r>
      <w:r>
        <w:rPr>
          <w:rFonts w:ascii="Times New Roman" w:hAnsi="Times New Roman" w:cs="Times New Roman"/>
        </w:rPr>
        <w:t>й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технологии.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30.09.2013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</w:rPr>
        <w:t>номера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вно</w:t>
      </w:r>
      <w:r>
        <w:rPr>
          <w:rFonts w:ascii="Times New Roman" w:hAnsi="Times New Roman" w:cs="Times New Roman"/>
          <w:spacing w:val="-2"/>
        </w:rPr>
        <w:t>в</w:t>
      </w:r>
      <w:r>
        <w:rPr>
          <w:rFonts w:ascii="Times New Roman" w:hAnsi="Times New Roman" w:cs="Times New Roman"/>
        </w:rPr>
        <w:t>ь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открываемых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</w:rPr>
        <w:t>счетов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до</w:t>
      </w:r>
      <w:r>
        <w:rPr>
          <w:rFonts w:ascii="Times New Roman" w:hAnsi="Times New Roman" w:cs="Times New Roman"/>
          <w:spacing w:val="4"/>
        </w:rPr>
        <w:t>л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-ны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со</w:t>
      </w:r>
      <w:r>
        <w:rPr>
          <w:rFonts w:ascii="Times New Roman" w:hAnsi="Times New Roman" w:cs="Times New Roman"/>
          <w:spacing w:val="1"/>
        </w:rPr>
        <w:t>с</w:t>
      </w:r>
      <w:r>
        <w:rPr>
          <w:rFonts w:ascii="Times New Roman" w:hAnsi="Times New Roman" w:cs="Times New Roman"/>
        </w:rPr>
        <w:t>то</w:t>
      </w:r>
      <w:r>
        <w:rPr>
          <w:rFonts w:ascii="Times New Roman" w:hAnsi="Times New Roman" w:cs="Times New Roman"/>
          <w:spacing w:val="-1"/>
        </w:rPr>
        <w:t>я</w:t>
      </w:r>
      <w:r>
        <w:rPr>
          <w:rFonts w:ascii="Times New Roman" w:hAnsi="Times New Roman" w:cs="Times New Roman"/>
        </w:rPr>
        <w:t>ть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только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</w:rPr>
        <w:t>из</w:t>
      </w:r>
      <w:r>
        <w:rPr>
          <w:rFonts w:ascii="Times New Roman" w:hAnsi="Times New Roman" w:cs="Times New Roman"/>
          <w:spacing w:val="3"/>
        </w:rPr>
        <w:t xml:space="preserve"> </w:t>
      </w:r>
      <w:r>
        <w:rPr>
          <w:rFonts w:ascii="Times New Roman" w:hAnsi="Times New Roman" w:cs="Times New Roman"/>
        </w:rPr>
        <w:t>цифр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кв</w:t>
      </w:r>
      <w:r>
        <w:rPr>
          <w:rFonts w:ascii="Times New Roman" w:hAnsi="Times New Roman" w:cs="Times New Roman"/>
          <w:spacing w:val="3"/>
        </w:rPr>
        <w:t xml:space="preserve"> </w:t>
      </w:r>
      <w:r>
        <w:rPr>
          <w:rFonts w:ascii="Times New Roman" w:hAnsi="Times New Roman" w:cs="Times New Roman"/>
        </w:rPr>
        <w:t>латинско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</w:rPr>
        <w:t>ал</w:t>
      </w:r>
      <w:r>
        <w:rPr>
          <w:rFonts w:ascii="Times New Roman" w:hAnsi="Times New Roman" w:cs="Times New Roman"/>
          <w:spacing w:val="1"/>
        </w:rPr>
        <w:t>ф</w:t>
      </w:r>
      <w:r>
        <w:rPr>
          <w:rFonts w:ascii="Times New Roman" w:hAnsi="Times New Roman" w:cs="Times New Roman"/>
        </w:rPr>
        <w:t>авита.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-1"/>
        </w:rPr>
        <w:t>з</w:t>
      </w:r>
      <w:r>
        <w:rPr>
          <w:rFonts w:ascii="Times New Roman" w:hAnsi="Times New Roman" w:cs="Times New Roman"/>
        </w:rPr>
        <w:t>менен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</w:rPr>
        <w:t>номеров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ранее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</w:rPr>
        <w:t>открытых</w:t>
      </w:r>
      <w:r>
        <w:rPr>
          <w:rFonts w:ascii="Times New Roman" w:hAnsi="Times New Roman" w:cs="Times New Roman"/>
          <w:spacing w:val="3"/>
        </w:rPr>
        <w:t xml:space="preserve"> </w:t>
      </w:r>
      <w:r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  <w:spacing w:val="6"/>
        </w:rPr>
        <w:t>ч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-тов</w:t>
      </w:r>
      <w:r>
        <w:rPr>
          <w:rFonts w:ascii="Times New Roman" w:hAnsi="Times New Roman" w:cs="Times New Roman"/>
          <w:spacing w:val="27"/>
        </w:rPr>
        <w:t xml:space="preserve"> 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28"/>
        </w:rPr>
        <w:t xml:space="preserve"> </w:t>
      </w:r>
      <w:r>
        <w:rPr>
          <w:rFonts w:ascii="Times New Roman" w:hAnsi="Times New Roman" w:cs="Times New Roman"/>
        </w:rPr>
        <w:t>зап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сей</w:t>
      </w:r>
      <w:r>
        <w:rPr>
          <w:rFonts w:ascii="Times New Roman" w:hAnsi="Times New Roman" w:cs="Times New Roman"/>
          <w:spacing w:val="28"/>
        </w:rPr>
        <w:t xml:space="preserve"> </w:t>
      </w:r>
      <w:r>
        <w:rPr>
          <w:rFonts w:ascii="Times New Roman" w:hAnsi="Times New Roman" w:cs="Times New Roman"/>
        </w:rPr>
        <w:t>на</w:t>
      </w:r>
      <w:r>
        <w:rPr>
          <w:rFonts w:ascii="Times New Roman" w:hAnsi="Times New Roman" w:cs="Times New Roman"/>
          <w:spacing w:val="29"/>
        </w:rPr>
        <w:t xml:space="preserve"> </w:t>
      </w:r>
      <w:r>
        <w:rPr>
          <w:rFonts w:ascii="Times New Roman" w:hAnsi="Times New Roman" w:cs="Times New Roman"/>
        </w:rPr>
        <w:t>номера</w:t>
      </w:r>
      <w:r>
        <w:rPr>
          <w:rFonts w:ascii="Times New Roman" w:hAnsi="Times New Roman" w:cs="Times New Roman"/>
          <w:spacing w:val="26"/>
        </w:rPr>
        <w:t xml:space="preserve"> 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оды)</w:t>
      </w:r>
      <w:r>
        <w:rPr>
          <w:rFonts w:ascii="Times New Roman" w:hAnsi="Times New Roman" w:cs="Times New Roman"/>
          <w:spacing w:val="27"/>
        </w:rPr>
        <w:t xml:space="preserve"> </w:t>
      </w:r>
      <w:r>
        <w:rPr>
          <w:rFonts w:ascii="Times New Roman" w:hAnsi="Times New Roman" w:cs="Times New Roman"/>
        </w:rPr>
        <w:t>со</w:t>
      </w:r>
      <w:r>
        <w:rPr>
          <w:rFonts w:ascii="Times New Roman" w:hAnsi="Times New Roman" w:cs="Times New Roman"/>
          <w:spacing w:val="1"/>
        </w:rPr>
        <w:t>с</w:t>
      </w:r>
      <w:r>
        <w:rPr>
          <w:rFonts w:ascii="Times New Roman" w:hAnsi="Times New Roman" w:cs="Times New Roman"/>
        </w:rPr>
        <w:t>тоящие</w:t>
      </w:r>
      <w:r>
        <w:rPr>
          <w:rFonts w:ascii="Times New Roman" w:hAnsi="Times New Roman" w:cs="Times New Roman"/>
          <w:spacing w:val="25"/>
        </w:rPr>
        <w:t xml:space="preserve"> </w:t>
      </w:r>
      <w:r>
        <w:rPr>
          <w:rFonts w:ascii="Times New Roman" w:hAnsi="Times New Roman" w:cs="Times New Roman"/>
        </w:rPr>
        <w:t>только</w:t>
      </w:r>
      <w:r>
        <w:rPr>
          <w:rFonts w:ascii="Times New Roman" w:hAnsi="Times New Roman" w:cs="Times New Roman"/>
          <w:spacing w:val="27"/>
        </w:rPr>
        <w:t xml:space="preserve"> </w:t>
      </w:r>
      <w:r>
        <w:rPr>
          <w:rFonts w:ascii="Times New Roman" w:hAnsi="Times New Roman" w:cs="Times New Roman"/>
        </w:rPr>
        <w:t>из</w:t>
      </w:r>
      <w:r>
        <w:rPr>
          <w:rFonts w:ascii="Times New Roman" w:hAnsi="Times New Roman" w:cs="Times New Roman"/>
          <w:spacing w:val="25"/>
        </w:rPr>
        <w:t xml:space="preserve"> </w:t>
      </w:r>
      <w:r>
        <w:rPr>
          <w:rFonts w:ascii="Times New Roman" w:hAnsi="Times New Roman" w:cs="Times New Roman"/>
        </w:rPr>
        <w:t>цифр</w:t>
      </w:r>
      <w:r>
        <w:rPr>
          <w:rFonts w:ascii="Times New Roman" w:hAnsi="Times New Roman" w:cs="Times New Roman"/>
          <w:spacing w:val="26"/>
        </w:rPr>
        <w:t xml:space="preserve"> 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26"/>
        </w:rPr>
        <w:t xml:space="preserve"> 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кв</w:t>
      </w:r>
      <w:r>
        <w:rPr>
          <w:rFonts w:ascii="Times New Roman" w:hAnsi="Times New Roman" w:cs="Times New Roman"/>
          <w:spacing w:val="25"/>
        </w:rPr>
        <w:t xml:space="preserve"> </w:t>
      </w:r>
      <w:r>
        <w:rPr>
          <w:rFonts w:ascii="Times New Roman" w:hAnsi="Times New Roman" w:cs="Times New Roman"/>
        </w:rPr>
        <w:t>латинского</w:t>
      </w:r>
      <w:r>
        <w:rPr>
          <w:rFonts w:ascii="Times New Roman" w:hAnsi="Times New Roman" w:cs="Times New Roman"/>
          <w:spacing w:val="27"/>
        </w:rPr>
        <w:t xml:space="preserve"> </w:t>
      </w:r>
      <w:r>
        <w:rPr>
          <w:rFonts w:ascii="Times New Roman" w:hAnsi="Times New Roman" w:cs="Times New Roman"/>
        </w:rPr>
        <w:t>ал</w:t>
      </w:r>
      <w:r>
        <w:rPr>
          <w:rFonts w:ascii="Times New Roman" w:hAnsi="Times New Roman" w:cs="Times New Roman"/>
          <w:spacing w:val="1"/>
        </w:rPr>
        <w:t>ф</w:t>
      </w:r>
      <w:r>
        <w:rPr>
          <w:rFonts w:ascii="Times New Roman" w:hAnsi="Times New Roman" w:cs="Times New Roman"/>
        </w:rPr>
        <w:t>авита</w:t>
      </w:r>
      <w:r>
        <w:rPr>
          <w:rFonts w:ascii="Times New Roman" w:hAnsi="Times New Roman" w:cs="Times New Roman"/>
          <w:spacing w:val="25"/>
        </w:rPr>
        <w:t xml:space="preserve"> </w:t>
      </w:r>
      <w:r>
        <w:rPr>
          <w:rFonts w:ascii="Times New Roman" w:hAnsi="Times New Roman" w:cs="Times New Roman"/>
        </w:rPr>
        <w:t>дол</w:t>
      </w:r>
      <w:r>
        <w:rPr>
          <w:rFonts w:ascii="Times New Roman" w:hAnsi="Times New Roman" w:cs="Times New Roman"/>
          <w:spacing w:val="2"/>
        </w:rPr>
        <w:t>ж</w:t>
      </w:r>
      <w:r>
        <w:rPr>
          <w:rFonts w:ascii="Times New Roman" w:hAnsi="Times New Roman" w:cs="Times New Roman"/>
        </w:rPr>
        <w:t>но быть про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ед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но в те</w:t>
      </w:r>
      <w:r>
        <w:rPr>
          <w:rFonts w:ascii="Times New Roman" w:hAnsi="Times New Roman" w:cs="Times New Roman"/>
          <w:spacing w:val="-1"/>
        </w:rPr>
        <w:t>ч</w:t>
      </w:r>
      <w:r>
        <w:rPr>
          <w:rFonts w:ascii="Times New Roman" w:hAnsi="Times New Roman" w:cs="Times New Roman"/>
        </w:rPr>
        <w:t xml:space="preserve">ении 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е по</w:t>
      </w:r>
      <w:r>
        <w:rPr>
          <w:rFonts w:ascii="Times New Roman" w:hAnsi="Times New Roman" w:cs="Times New Roman"/>
          <w:spacing w:val="-1"/>
        </w:rPr>
        <w:t>з</w:t>
      </w:r>
      <w:r>
        <w:rPr>
          <w:rFonts w:ascii="Times New Roman" w:hAnsi="Times New Roman" w:cs="Times New Roman"/>
        </w:rPr>
        <w:t xml:space="preserve">днее 6 месяцев с 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казан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ой даты.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4"/>
          <w:szCs w:val="24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 w:cs="Times New Roman"/>
          <w:sz w:val="24"/>
          <w:szCs w:val="24"/>
        </w:rPr>
      </w:pPr>
      <w:r>
        <w:rPr>
          <w:rFonts w:ascii="Arial" w:hAnsi="Arial" w:cs="Arial"/>
          <w:b/>
          <w:bCs/>
          <w:i/>
          <w:iCs/>
          <w:w w:val="99"/>
          <w:sz w:val="24"/>
          <w:szCs w:val="24"/>
        </w:rPr>
        <w:t>5</w:t>
      </w:r>
      <w:r>
        <w:rPr>
          <w:rFonts w:ascii="Arial" w:hAnsi="Arial" w:cs="Arial"/>
          <w:b/>
          <w:bCs/>
          <w:i/>
          <w:iCs/>
          <w:spacing w:val="1"/>
          <w:sz w:val="24"/>
          <w:szCs w:val="24"/>
        </w:rPr>
        <w:t>.</w:t>
      </w:r>
      <w:r>
        <w:rPr>
          <w:rFonts w:ascii="Arial" w:hAnsi="Arial" w:cs="Arial"/>
          <w:b/>
          <w:bCs/>
          <w:i/>
          <w:iCs/>
          <w:spacing w:val="1"/>
          <w:w w:val="99"/>
          <w:sz w:val="24"/>
          <w:szCs w:val="24"/>
        </w:rPr>
        <w:t>2</w:t>
      </w:r>
      <w:r>
        <w:rPr>
          <w:rFonts w:ascii="Arial" w:hAnsi="Arial" w:cs="Arial"/>
          <w:b/>
          <w:bCs/>
          <w:i/>
          <w:iCs/>
          <w:sz w:val="24"/>
          <w:szCs w:val="24"/>
        </w:rPr>
        <w:t>.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i/>
          <w:iCs/>
          <w:sz w:val="24"/>
          <w:szCs w:val="24"/>
        </w:rPr>
        <w:t>О</w:t>
      </w:r>
      <w:r>
        <w:rPr>
          <w:rFonts w:ascii="Arial" w:hAnsi="Arial" w:cs="Arial"/>
          <w:b/>
          <w:bCs/>
          <w:i/>
          <w:iCs/>
          <w:w w:val="99"/>
          <w:sz w:val="24"/>
          <w:szCs w:val="24"/>
        </w:rPr>
        <w:t>т</w:t>
      </w:r>
      <w:r>
        <w:rPr>
          <w:rFonts w:ascii="Arial" w:hAnsi="Arial" w:cs="Arial"/>
          <w:b/>
          <w:bCs/>
          <w:i/>
          <w:iCs/>
          <w:spacing w:val="1"/>
          <w:sz w:val="24"/>
          <w:szCs w:val="24"/>
        </w:rPr>
        <w:t>к</w:t>
      </w:r>
      <w:r>
        <w:rPr>
          <w:rFonts w:ascii="Arial" w:hAnsi="Arial" w:cs="Arial"/>
          <w:b/>
          <w:bCs/>
          <w:i/>
          <w:iCs/>
          <w:sz w:val="24"/>
          <w:szCs w:val="24"/>
        </w:rPr>
        <w:t>р</w:t>
      </w:r>
      <w:r>
        <w:rPr>
          <w:rFonts w:ascii="Arial" w:hAnsi="Arial" w:cs="Arial"/>
          <w:b/>
          <w:bCs/>
          <w:i/>
          <w:iCs/>
          <w:w w:val="99"/>
          <w:sz w:val="24"/>
          <w:szCs w:val="24"/>
        </w:rPr>
        <w:t>ыт</w:t>
      </w:r>
      <w:r>
        <w:rPr>
          <w:rFonts w:ascii="Arial" w:hAnsi="Arial" w:cs="Arial"/>
          <w:b/>
          <w:bCs/>
          <w:i/>
          <w:iCs/>
          <w:sz w:val="24"/>
          <w:szCs w:val="24"/>
        </w:rPr>
        <w:t>и</w:t>
      </w:r>
      <w:r>
        <w:rPr>
          <w:rFonts w:ascii="Arial" w:hAnsi="Arial" w:cs="Arial"/>
          <w:b/>
          <w:bCs/>
          <w:i/>
          <w:iCs/>
          <w:w w:val="99"/>
          <w:sz w:val="24"/>
          <w:szCs w:val="24"/>
        </w:rPr>
        <w:t>е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i/>
          <w:iCs/>
          <w:w w:val="99"/>
          <w:sz w:val="24"/>
          <w:szCs w:val="24"/>
        </w:rPr>
        <w:t>л</w:t>
      </w:r>
      <w:r>
        <w:rPr>
          <w:rFonts w:ascii="Arial" w:hAnsi="Arial" w:cs="Arial"/>
          <w:b/>
          <w:bCs/>
          <w:i/>
          <w:iCs/>
          <w:sz w:val="24"/>
          <w:szCs w:val="24"/>
        </w:rPr>
        <w:t>иц</w:t>
      </w:r>
      <w:r>
        <w:rPr>
          <w:rFonts w:ascii="Arial" w:hAnsi="Arial" w:cs="Arial"/>
          <w:b/>
          <w:bCs/>
          <w:i/>
          <w:iCs/>
          <w:spacing w:val="1"/>
          <w:w w:val="99"/>
          <w:sz w:val="24"/>
          <w:szCs w:val="24"/>
        </w:rPr>
        <w:t>е</w:t>
      </w:r>
      <w:r>
        <w:rPr>
          <w:rFonts w:ascii="Arial" w:hAnsi="Arial" w:cs="Arial"/>
          <w:b/>
          <w:bCs/>
          <w:i/>
          <w:iCs/>
          <w:w w:val="99"/>
          <w:sz w:val="24"/>
          <w:szCs w:val="24"/>
        </w:rPr>
        <w:t>в</w:t>
      </w:r>
      <w:r>
        <w:rPr>
          <w:rFonts w:ascii="Arial" w:hAnsi="Arial" w:cs="Arial"/>
          <w:b/>
          <w:bCs/>
          <w:i/>
          <w:iCs/>
          <w:sz w:val="24"/>
          <w:szCs w:val="24"/>
        </w:rPr>
        <w:t>о</w:t>
      </w:r>
      <w:r>
        <w:rPr>
          <w:rFonts w:ascii="Arial" w:hAnsi="Arial" w:cs="Arial"/>
          <w:b/>
          <w:bCs/>
          <w:i/>
          <w:iCs/>
          <w:spacing w:val="-2"/>
          <w:sz w:val="24"/>
          <w:szCs w:val="24"/>
        </w:rPr>
        <w:t>г</w:t>
      </w:r>
      <w:r>
        <w:rPr>
          <w:rFonts w:ascii="Arial" w:hAnsi="Arial" w:cs="Arial"/>
          <w:b/>
          <w:bCs/>
          <w:i/>
          <w:iCs/>
          <w:sz w:val="24"/>
          <w:szCs w:val="24"/>
        </w:rPr>
        <w:t>о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i/>
          <w:iCs/>
          <w:w w:val="99"/>
          <w:sz w:val="24"/>
          <w:szCs w:val="24"/>
        </w:rPr>
        <w:t>счета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i/>
          <w:iCs/>
          <w:sz w:val="24"/>
          <w:szCs w:val="24"/>
        </w:rPr>
        <w:t>юри</w:t>
      </w:r>
      <w:r>
        <w:rPr>
          <w:rFonts w:ascii="Arial" w:hAnsi="Arial" w:cs="Arial"/>
          <w:b/>
          <w:bCs/>
          <w:i/>
          <w:iCs/>
          <w:w w:val="99"/>
          <w:sz w:val="24"/>
          <w:szCs w:val="24"/>
        </w:rPr>
        <w:t>д</w:t>
      </w:r>
      <w:r>
        <w:rPr>
          <w:rFonts w:ascii="Arial" w:hAnsi="Arial" w:cs="Arial"/>
          <w:b/>
          <w:bCs/>
          <w:i/>
          <w:iCs/>
          <w:sz w:val="24"/>
          <w:szCs w:val="24"/>
        </w:rPr>
        <w:t>и</w:t>
      </w:r>
      <w:r>
        <w:rPr>
          <w:rFonts w:ascii="Arial" w:hAnsi="Arial" w:cs="Arial"/>
          <w:b/>
          <w:bCs/>
          <w:i/>
          <w:iCs/>
          <w:w w:val="99"/>
          <w:sz w:val="24"/>
          <w:szCs w:val="24"/>
        </w:rPr>
        <w:t>чес</w:t>
      </w:r>
      <w:r>
        <w:rPr>
          <w:rFonts w:ascii="Arial" w:hAnsi="Arial" w:cs="Arial"/>
          <w:b/>
          <w:bCs/>
          <w:i/>
          <w:iCs/>
          <w:sz w:val="24"/>
          <w:szCs w:val="24"/>
        </w:rPr>
        <w:t>ком</w:t>
      </w:r>
      <w:r>
        <w:rPr>
          <w:rFonts w:ascii="Arial" w:hAnsi="Arial" w:cs="Arial"/>
          <w:b/>
          <w:bCs/>
          <w:i/>
          <w:iCs/>
          <w:w w:val="99"/>
          <w:sz w:val="24"/>
          <w:szCs w:val="24"/>
        </w:rPr>
        <w:t>у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i/>
          <w:iCs/>
          <w:w w:val="99"/>
          <w:sz w:val="24"/>
          <w:szCs w:val="24"/>
        </w:rPr>
        <w:t>л</w:t>
      </w:r>
      <w:r>
        <w:rPr>
          <w:rFonts w:ascii="Arial" w:hAnsi="Arial" w:cs="Arial"/>
          <w:b/>
          <w:bCs/>
          <w:i/>
          <w:iCs/>
          <w:sz w:val="24"/>
          <w:szCs w:val="24"/>
        </w:rPr>
        <w:t>и</w:t>
      </w:r>
      <w:r>
        <w:rPr>
          <w:rFonts w:ascii="Arial" w:hAnsi="Arial" w:cs="Arial"/>
          <w:b/>
          <w:bCs/>
          <w:i/>
          <w:iCs/>
          <w:spacing w:val="1"/>
          <w:sz w:val="24"/>
          <w:szCs w:val="24"/>
        </w:rPr>
        <w:t>ц</w:t>
      </w:r>
      <w:r>
        <w:rPr>
          <w:rFonts w:ascii="Arial" w:hAnsi="Arial" w:cs="Arial"/>
          <w:b/>
          <w:bCs/>
          <w:i/>
          <w:iCs/>
          <w:w w:val="99"/>
          <w:sz w:val="24"/>
          <w:szCs w:val="24"/>
        </w:rPr>
        <w:t>у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exact"/>
        <w:rPr>
          <w:rFonts w:ascii="Arial" w:hAnsi="Arial" w:cs="Arial"/>
          <w:sz w:val="24"/>
          <w:szCs w:val="24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3" w:line="80" w:lineRule="exact"/>
        <w:rPr>
          <w:rFonts w:ascii="Arial" w:hAnsi="Arial" w:cs="Arial"/>
          <w:sz w:val="8"/>
          <w:szCs w:val="8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25"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5.2.1.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  <w:spacing w:val="1"/>
        </w:rPr>
        <w:t>л</w:t>
      </w:r>
      <w:r>
        <w:rPr>
          <w:rFonts w:ascii="Times New Roman" w:hAnsi="Times New Roman" w:cs="Times New Roman"/>
        </w:rPr>
        <w:t>я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открытия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юридическому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</w:rPr>
        <w:t>лицу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лицевого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</w:rPr>
        <w:t>счета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р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ателю</w:t>
      </w:r>
      <w:r>
        <w:rPr>
          <w:rFonts w:ascii="Times New Roman" w:hAnsi="Times New Roman" w:cs="Times New Roman"/>
          <w:spacing w:val="3"/>
        </w:rPr>
        <w:t xml:space="preserve"> </w:t>
      </w:r>
      <w:r>
        <w:rPr>
          <w:rFonts w:ascii="Times New Roman" w:hAnsi="Times New Roman" w:cs="Times New Roman"/>
        </w:rPr>
        <w:t>ре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стра,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</w:rPr>
        <w:t>поми</w:t>
      </w:r>
      <w:r>
        <w:rPr>
          <w:rFonts w:ascii="Times New Roman" w:hAnsi="Times New Roman" w:cs="Times New Roman"/>
          <w:spacing w:val="-1"/>
        </w:rPr>
        <w:t>м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ан</w:t>
      </w:r>
      <w:r>
        <w:rPr>
          <w:rFonts w:ascii="Times New Roman" w:hAnsi="Times New Roman" w:cs="Times New Roman"/>
          <w:spacing w:val="6"/>
        </w:rPr>
        <w:t>к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ты, представляются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след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ющие до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менты: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21"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1)</w:t>
      </w:r>
      <w:r>
        <w:rPr>
          <w:rFonts w:ascii="Times New Roman" w:hAnsi="Times New Roman" w:cs="Times New Roman"/>
          <w:spacing w:val="39"/>
        </w:rPr>
        <w:t xml:space="preserve"> </w:t>
      </w:r>
      <w:r>
        <w:rPr>
          <w:rFonts w:ascii="Times New Roman" w:hAnsi="Times New Roman" w:cs="Times New Roman"/>
        </w:rPr>
        <w:t>копия</w:t>
      </w:r>
      <w:r>
        <w:rPr>
          <w:rFonts w:ascii="Times New Roman" w:hAnsi="Times New Roman" w:cs="Times New Roman"/>
          <w:spacing w:val="34"/>
        </w:rPr>
        <w:t xml:space="preserve"> </w:t>
      </w:r>
      <w:r>
        <w:rPr>
          <w:rFonts w:ascii="Times New Roman" w:hAnsi="Times New Roman" w:cs="Times New Roman"/>
          <w:spacing w:val="-1"/>
        </w:rPr>
        <w:t>уч</w:t>
      </w:r>
      <w:r>
        <w:rPr>
          <w:rFonts w:ascii="Times New Roman" w:hAnsi="Times New Roman" w:cs="Times New Roman"/>
        </w:rPr>
        <w:t>редительных</w:t>
      </w:r>
      <w:r>
        <w:rPr>
          <w:rFonts w:ascii="Times New Roman" w:hAnsi="Times New Roman" w:cs="Times New Roman"/>
          <w:spacing w:val="35"/>
        </w:rPr>
        <w:t xml:space="preserve"> </w:t>
      </w:r>
      <w:r>
        <w:rPr>
          <w:rFonts w:ascii="Times New Roman" w:hAnsi="Times New Roman" w:cs="Times New Roman"/>
        </w:rPr>
        <w:t>до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ме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тов</w:t>
      </w:r>
      <w:r>
        <w:rPr>
          <w:rFonts w:ascii="Times New Roman" w:hAnsi="Times New Roman" w:cs="Times New Roman"/>
          <w:spacing w:val="36"/>
        </w:rPr>
        <w:t xml:space="preserve"> </w:t>
      </w:r>
      <w:r>
        <w:rPr>
          <w:rFonts w:ascii="Times New Roman" w:hAnsi="Times New Roman" w:cs="Times New Roman"/>
          <w:spacing w:val="1"/>
        </w:rPr>
        <w:t>ю</w:t>
      </w:r>
      <w:r>
        <w:rPr>
          <w:rFonts w:ascii="Times New Roman" w:hAnsi="Times New Roman" w:cs="Times New Roman"/>
        </w:rPr>
        <w:t>риди</w:t>
      </w:r>
      <w:r>
        <w:rPr>
          <w:rFonts w:ascii="Times New Roman" w:hAnsi="Times New Roman" w:cs="Times New Roman"/>
          <w:spacing w:val="-1"/>
        </w:rPr>
        <w:t>ч</w:t>
      </w:r>
      <w:r>
        <w:rPr>
          <w:rFonts w:ascii="Times New Roman" w:hAnsi="Times New Roman" w:cs="Times New Roman"/>
        </w:rPr>
        <w:t>еско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36"/>
        </w:rPr>
        <w:t xml:space="preserve"> </w:t>
      </w:r>
      <w:r>
        <w:rPr>
          <w:rFonts w:ascii="Times New Roman" w:hAnsi="Times New Roman" w:cs="Times New Roman"/>
        </w:rPr>
        <w:t>лица,</w:t>
      </w:r>
      <w:r>
        <w:rPr>
          <w:rFonts w:ascii="Times New Roman" w:hAnsi="Times New Roman" w:cs="Times New Roman"/>
          <w:spacing w:val="35"/>
        </w:rPr>
        <w:t xml:space="preserve"> </w:t>
      </w:r>
      <w:r>
        <w:rPr>
          <w:rFonts w:ascii="Times New Roman" w:hAnsi="Times New Roman" w:cs="Times New Roman"/>
        </w:rPr>
        <w:t>заверен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ая</w:t>
      </w:r>
      <w:r>
        <w:rPr>
          <w:rFonts w:ascii="Times New Roman" w:hAnsi="Times New Roman" w:cs="Times New Roman"/>
          <w:spacing w:val="35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35"/>
        </w:rPr>
        <w:t xml:space="preserve"> 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стано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ленном</w:t>
      </w:r>
      <w:r>
        <w:rPr>
          <w:rFonts w:ascii="Times New Roman" w:hAnsi="Times New Roman" w:cs="Times New Roman"/>
          <w:spacing w:val="34"/>
        </w:rPr>
        <w:t xml:space="preserve"> </w:t>
      </w:r>
      <w:r>
        <w:rPr>
          <w:rFonts w:ascii="Times New Roman" w:hAnsi="Times New Roman" w:cs="Times New Roman"/>
          <w:spacing w:val="3"/>
        </w:rPr>
        <w:t>п</w:t>
      </w:r>
      <w:r>
        <w:rPr>
          <w:rFonts w:ascii="Times New Roman" w:hAnsi="Times New Roman" w:cs="Times New Roman"/>
        </w:rPr>
        <w:t>о-рядке;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56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2)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опия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</w:rPr>
        <w:t>свидетельства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гос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дарствен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ой</w:t>
      </w:r>
      <w:r>
        <w:rPr>
          <w:rFonts w:ascii="Times New Roman" w:hAnsi="Times New Roman" w:cs="Times New Roman"/>
          <w:spacing w:val="3"/>
        </w:rPr>
        <w:t xml:space="preserve"> </w:t>
      </w:r>
      <w:r>
        <w:rPr>
          <w:rFonts w:ascii="Times New Roman" w:hAnsi="Times New Roman" w:cs="Times New Roman"/>
        </w:rPr>
        <w:t>ре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истрации</w:t>
      </w:r>
      <w:r>
        <w:rPr>
          <w:rFonts w:ascii="Times New Roman" w:hAnsi="Times New Roman" w:cs="Times New Roman"/>
          <w:spacing w:val="3"/>
        </w:rPr>
        <w:t xml:space="preserve"> </w:t>
      </w:r>
      <w:r>
        <w:rPr>
          <w:rFonts w:ascii="Times New Roman" w:hAnsi="Times New Roman" w:cs="Times New Roman"/>
        </w:rPr>
        <w:t>юридического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</w:rPr>
        <w:t>лица,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</w:rPr>
        <w:t>заверен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ая</w:t>
      </w:r>
      <w:r>
        <w:rPr>
          <w:rFonts w:ascii="Times New Roman" w:hAnsi="Times New Roman" w:cs="Times New Roman"/>
          <w:spacing w:val="3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  <w:spacing w:val="3"/>
        </w:rPr>
        <w:t>у</w:t>
      </w:r>
      <w:r>
        <w:rPr>
          <w:rFonts w:ascii="Times New Roman" w:hAnsi="Times New Roman" w:cs="Times New Roman"/>
          <w:spacing w:val="1"/>
        </w:rPr>
        <w:t>с</w:t>
      </w:r>
      <w:r>
        <w:rPr>
          <w:rFonts w:ascii="Times New Roman" w:hAnsi="Times New Roman" w:cs="Times New Roman"/>
        </w:rPr>
        <w:t>-тано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ленном</w:t>
      </w:r>
      <w:r>
        <w:rPr>
          <w:rFonts w:ascii="Times New Roman" w:hAnsi="Times New Roman" w:cs="Times New Roman"/>
          <w:spacing w:val="26"/>
        </w:rPr>
        <w:t xml:space="preserve"> </w:t>
      </w:r>
      <w:r>
        <w:rPr>
          <w:rFonts w:ascii="Times New Roman" w:hAnsi="Times New Roman" w:cs="Times New Roman"/>
        </w:rPr>
        <w:t>порядке</w:t>
      </w:r>
      <w:r>
        <w:rPr>
          <w:rFonts w:ascii="Times New Roman" w:hAnsi="Times New Roman" w:cs="Times New Roman"/>
          <w:spacing w:val="29"/>
        </w:rPr>
        <w:t xml:space="preserve"> </w:t>
      </w:r>
      <w:r>
        <w:rPr>
          <w:rFonts w:ascii="Times New Roman" w:hAnsi="Times New Roman" w:cs="Times New Roman"/>
          <w:spacing w:val="1"/>
        </w:rPr>
        <w:t>(</w:t>
      </w:r>
      <w:r>
        <w:rPr>
          <w:rFonts w:ascii="Times New Roman" w:hAnsi="Times New Roman" w:cs="Times New Roman"/>
        </w:rPr>
        <w:t>представляется,</w:t>
      </w:r>
      <w:r>
        <w:rPr>
          <w:rFonts w:ascii="Times New Roman" w:hAnsi="Times New Roman" w:cs="Times New Roman"/>
          <w:spacing w:val="27"/>
        </w:rPr>
        <w:t xml:space="preserve"> </w:t>
      </w:r>
      <w:r>
        <w:rPr>
          <w:rFonts w:ascii="Times New Roman" w:hAnsi="Times New Roman" w:cs="Times New Roman"/>
        </w:rPr>
        <w:t>если</w:t>
      </w:r>
      <w:r>
        <w:rPr>
          <w:rFonts w:ascii="Times New Roman" w:hAnsi="Times New Roman" w:cs="Times New Roman"/>
          <w:spacing w:val="29"/>
        </w:rPr>
        <w:t xml:space="preserve"> </w:t>
      </w:r>
      <w:r>
        <w:rPr>
          <w:rFonts w:ascii="Times New Roman" w:hAnsi="Times New Roman" w:cs="Times New Roman"/>
        </w:rPr>
        <w:t>юридическое</w:t>
      </w:r>
      <w:r>
        <w:rPr>
          <w:rFonts w:ascii="Times New Roman" w:hAnsi="Times New Roman" w:cs="Times New Roman"/>
          <w:spacing w:val="26"/>
        </w:rPr>
        <w:t xml:space="preserve"> </w:t>
      </w:r>
      <w:r>
        <w:rPr>
          <w:rFonts w:ascii="Times New Roman" w:hAnsi="Times New Roman" w:cs="Times New Roman"/>
        </w:rPr>
        <w:t>лицо</w:t>
      </w:r>
      <w:r>
        <w:rPr>
          <w:rFonts w:ascii="Times New Roman" w:hAnsi="Times New Roman" w:cs="Times New Roman"/>
          <w:spacing w:val="26"/>
        </w:rPr>
        <w:t xml:space="preserve"> </w:t>
      </w:r>
      <w:r>
        <w:rPr>
          <w:rFonts w:ascii="Times New Roman" w:hAnsi="Times New Roman" w:cs="Times New Roman"/>
        </w:rPr>
        <w:t>зарегистриро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ано</w:t>
      </w:r>
      <w:r>
        <w:rPr>
          <w:rFonts w:ascii="Times New Roman" w:hAnsi="Times New Roman" w:cs="Times New Roman"/>
          <w:spacing w:val="25"/>
        </w:rPr>
        <w:t xml:space="preserve"> </w:t>
      </w:r>
      <w:r>
        <w:rPr>
          <w:rFonts w:ascii="Times New Roman" w:hAnsi="Times New Roman" w:cs="Times New Roman"/>
        </w:rPr>
        <w:t>01.07.2002</w:t>
      </w:r>
      <w:r>
        <w:rPr>
          <w:rFonts w:ascii="Times New Roman" w:hAnsi="Times New Roman" w:cs="Times New Roman"/>
          <w:spacing w:val="27"/>
        </w:rPr>
        <w:t xml:space="preserve"> </w:t>
      </w:r>
      <w:r>
        <w:rPr>
          <w:rFonts w:ascii="Times New Roman" w:hAnsi="Times New Roman" w:cs="Times New Roman"/>
        </w:rPr>
        <w:t>или по</w:t>
      </w:r>
      <w:r>
        <w:rPr>
          <w:rFonts w:ascii="Times New Roman" w:hAnsi="Times New Roman" w:cs="Times New Roman"/>
          <w:spacing w:val="-1"/>
        </w:rPr>
        <w:t>з</w:t>
      </w:r>
      <w:r>
        <w:rPr>
          <w:rFonts w:ascii="Times New Roman" w:hAnsi="Times New Roman" w:cs="Times New Roman"/>
        </w:rPr>
        <w:t>днее</w:t>
      </w:r>
      <w:r>
        <w:rPr>
          <w:rFonts w:ascii="Times New Roman" w:hAnsi="Times New Roman" w:cs="Times New Roman"/>
          <w:spacing w:val="1"/>
        </w:rPr>
        <w:t>)</w:t>
      </w:r>
      <w:r>
        <w:rPr>
          <w:rFonts w:ascii="Times New Roman" w:hAnsi="Times New Roman" w:cs="Times New Roman"/>
        </w:rPr>
        <w:t>;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21"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3)</w:t>
      </w:r>
      <w:r>
        <w:rPr>
          <w:rFonts w:ascii="Times New Roman" w:hAnsi="Times New Roman" w:cs="Times New Roman"/>
          <w:spacing w:val="27"/>
        </w:rPr>
        <w:t xml:space="preserve"> </w:t>
      </w:r>
      <w:r>
        <w:rPr>
          <w:rFonts w:ascii="Times New Roman" w:hAnsi="Times New Roman" w:cs="Times New Roman"/>
        </w:rPr>
        <w:t>копия</w:t>
      </w:r>
      <w:r>
        <w:rPr>
          <w:rFonts w:ascii="Times New Roman" w:hAnsi="Times New Roman" w:cs="Times New Roman"/>
          <w:spacing w:val="25"/>
        </w:rPr>
        <w:t xml:space="preserve"> </w:t>
      </w:r>
      <w:r>
        <w:rPr>
          <w:rFonts w:ascii="Times New Roman" w:hAnsi="Times New Roman" w:cs="Times New Roman"/>
        </w:rPr>
        <w:t>свидетельства</w:t>
      </w:r>
      <w:r>
        <w:rPr>
          <w:rFonts w:ascii="Times New Roman" w:hAnsi="Times New Roman" w:cs="Times New Roman"/>
          <w:spacing w:val="26"/>
        </w:rPr>
        <w:t xml:space="preserve"> 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26"/>
        </w:rPr>
        <w:t xml:space="preserve"> </w:t>
      </w:r>
      <w:r>
        <w:rPr>
          <w:rFonts w:ascii="Times New Roman" w:hAnsi="Times New Roman" w:cs="Times New Roman"/>
        </w:rPr>
        <w:t>внесении</w:t>
      </w:r>
      <w:r>
        <w:rPr>
          <w:rFonts w:ascii="Times New Roman" w:hAnsi="Times New Roman" w:cs="Times New Roman"/>
          <w:spacing w:val="24"/>
        </w:rPr>
        <w:t xml:space="preserve"> </w:t>
      </w:r>
      <w:r>
        <w:rPr>
          <w:rFonts w:ascii="Times New Roman" w:hAnsi="Times New Roman" w:cs="Times New Roman"/>
        </w:rPr>
        <w:t>записи</w:t>
      </w:r>
      <w:r>
        <w:rPr>
          <w:rFonts w:ascii="Times New Roman" w:hAnsi="Times New Roman" w:cs="Times New Roman"/>
          <w:spacing w:val="23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23"/>
        </w:rPr>
        <w:t xml:space="preserve"> </w:t>
      </w:r>
      <w:r>
        <w:rPr>
          <w:rFonts w:ascii="Times New Roman" w:hAnsi="Times New Roman" w:cs="Times New Roman"/>
        </w:rPr>
        <w:t>единый</w:t>
      </w:r>
      <w:r>
        <w:rPr>
          <w:rFonts w:ascii="Times New Roman" w:hAnsi="Times New Roman" w:cs="Times New Roman"/>
          <w:spacing w:val="23"/>
        </w:rPr>
        <w:t xml:space="preserve"> </w:t>
      </w:r>
      <w:r>
        <w:rPr>
          <w:rFonts w:ascii="Times New Roman" w:hAnsi="Times New Roman" w:cs="Times New Roman"/>
        </w:rPr>
        <w:t>гос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дарствен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ый</w:t>
      </w:r>
      <w:r>
        <w:rPr>
          <w:rFonts w:ascii="Times New Roman" w:hAnsi="Times New Roman" w:cs="Times New Roman"/>
          <w:spacing w:val="23"/>
        </w:rPr>
        <w:t xml:space="preserve"> </w:t>
      </w:r>
      <w:r>
        <w:rPr>
          <w:rFonts w:ascii="Times New Roman" w:hAnsi="Times New Roman" w:cs="Times New Roman"/>
        </w:rPr>
        <w:t>ре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стр</w:t>
      </w:r>
      <w:r>
        <w:rPr>
          <w:rFonts w:ascii="Times New Roman" w:hAnsi="Times New Roman" w:cs="Times New Roman"/>
          <w:spacing w:val="23"/>
        </w:rPr>
        <w:t xml:space="preserve"> </w:t>
      </w:r>
      <w:r>
        <w:rPr>
          <w:rFonts w:ascii="Times New Roman" w:hAnsi="Times New Roman" w:cs="Times New Roman"/>
          <w:spacing w:val="1"/>
        </w:rPr>
        <w:t>ю</w:t>
      </w:r>
      <w:r>
        <w:rPr>
          <w:rFonts w:ascii="Times New Roman" w:hAnsi="Times New Roman" w:cs="Times New Roman"/>
        </w:rPr>
        <w:t>ридических лиц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  <w:spacing w:val="1"/>
        </w:rPr>
        <w:t>ю</w:t>
      </w:r>
      <w:r>
        <w:rPr>
          <w:rFonts w:ascii="Times New Roman" w:hAnsi="Times New Roman" w:cs="Times New Roman"/>
        </w:rPr>
        <w:t>риди</w:t>
      </w:r>
      <w:r>
        <w:rPr>
          <w:rFonts w:ascii="Times New Roman" w:hAnsi="Times New Roman" w:cs="Times New Roman"/>
          <w:spacing w:val="-1"/>
        </w:rPr>
        <w:t>ч</w:t>
      </w:r>
      <w:r>
        <w:rPr>
          <w:rFonts w:ascii="Times New Roman" w:hAnsi="Times New Roman" w:cs="Times New Roman"/>
        </w:rPr>
        <w:t>еском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лице,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</w:rPr>
        <w:t>зарегистриро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ан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ом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</w:rPr>
        <w:t>до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</w:rPr>
        <w:t>июля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</w:rPr>
        <w:t>2002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ода,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</w:rPr>
        <w:t>или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лист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записи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  <w:spacing w:val="1"/>
        </w:rPr>
        <w:t>д</w:t>
      </w:r>
      <w:r>
        <w:rPr>
          <w:rFonts w:ascii="Times New Roman" w:hAnsi="Times New Roman" w:cs="Times New Roman"/>
        </w:rPr>
        <w:t>иного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  <w:spacing w:val="8"/>
        </w:rPr>
        <w:t>г</w:t>
      </w:r>
      <w:r>
        <w:rPr>
          <w:rFonts w:ascii="Times New Roman" w:hAnsi="Times New Roman" w:cs="Times New Roman"/>
        </w:rPr>
        <w:t>о-с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дарст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ен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ого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</w:rPr>
        <w:t>реестра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</w:rPr>
        <w:t>юридических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лиц,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заверен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ые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стано</w:t>
      </w:r>
      <w:r>
        <w:rPr>
          <w:rFonts w:ascii="Times New Roman" w:hAnsi="Times New Roman" w:cs="Times New Roman"/>
          <w:spacing w:val="-2"/>
        </w:rPr>
        <w:t>в</w:t>
      </w:r>
      <w:r>
        <w:rPr>
          <w:rFonts w:ascii="Times New Roman" w:hAnsi="Times New Roman" w:cs="Times New Roman"/>
        </w:rPr>
        <w:t>ленном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пор</w:t>
      </w:r>
      <w:r>
        <w:rPr>
          <w:rFonts w:ascii="Times New Roman" w:hAnsi="Times New Roman" w:cs="Times New Roman"/>
          <w:spacing w:val="-1"/>
        </w:rPr>
        <w:t>я</w:t>
      </w:r>
      <w:r>
        <w:rPr>
          <w:rFonts w:ascii="Times New Roman" w:hAnsi="Times New Roman" w:cs="Times New Roman"/>
        </w:rPr>
        <w:t>дке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  <w:spacing w:val="1"/>
        </w:rPr>
        <w:t>(</w:t>
      </w:r>
      <w:r>
        <w:rPr>
          <w:rFonts w:ascii="Times New Roman" w:hAnsi="Times New Roman" w:cs="Times New Roman"/>
        </w:rPr>
        <w:t>представл</w:t>
      </w:r>
      <w:r>
        <w:rPr>
          <w:rFonts w:ascii="Times New Roman" w:hAnsi="Times New Roman" w:cs="Times New Roman"/>
          <w:spacing w:val="-1"/>
        </w:rPr>
        <w:t>я</w:t>
      </w:r>
      <w:r>
        <w:rPr>
          <w:rFonts w:ascii="Times New Roman" w:hAnsi="Times New Roman" w:cs="Times New Roman"/>
        </w:rPr>
        <w:t xml:space="preserve">ется, если </w:t>
      </w:r>
      <w:r>
        <w:rPr>
          <w:rFonts w:ascii="Times New Roman" w:hAnsi="Times New Roman" w:cs="Times New Roman"/>
          <w:spacing w:val="1"/>
        </w:rPr>
        <w:t>ю</w:t>
      </w:r>
      <w:r>
        <w:rPr>
          <w:rFonts w:ascii="Times New Roman" w:hAnsi="Times New Roman" w:cs="Times New Roman"/>
        </w:rPr>
        <w:t>риди</w:t>
      </w:r>
      <w:r>
        <w:rPr>
          <w:rFonts w:ascii="Times New Roman" w:hAnsi="Times New Roman" w:cs="Times New Roman"/>
          <w:spacing w:val="-1"/>
        </w:rPr>
        <w:t>ч</w:t>
      </w:r>
      <w:r>
        <w:rPr>
          <w:rFonts w:ascii="Times New Roman" w:hAnsi="Times New Roman" w:cs="Times New Roman"/>
        </w:rPr>
        <w:t>еское лицо зареги</w:t>
      </w:r>
      <w:r>
        <w:rPr>
          <w:rFonts w:ascii="Times New Roman" w:hAnsi="Times New Roman" w:cs="Times New Roman"/>
          <w:spacing w:val="2"/>
        </w:rPr>
        <w:t>с</w:t>
      </w:r>
      <w:r>
        <w:rPr>
          <w:rFonts w:ascii="Times New Roman" w:hAnsi="Times New Roman" w:cs="Times New Roman"/>
        </w:rPr>
        <w:t>триро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ано до 01.07.2002);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63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4)</w:t>
      </w:r>
      <w:r>
        <w:rPr>
          <w:rFonts w:ascii="Times New Roman" w:hAnsi="Times New Roman" w:cs="Times New Roman"/>
          <w:spacing w:val="22"/>
        </w:rPr>
        <w:t xml:space="preserve"> </w:t>
      </w:r>
      <w:r>
        <w:rPr>
          <w:rFonts w:ascii="Times New Roman" w:hAnsi="Times New Roman" w:cs="Times New Roman"/>
        </w:rPr>
        <w:t>оригинал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</w:rPr>
        <w:t>выписки</w:t>
      </w:r>
      <w:r>
        <w:rPr>
          <w:rFonts w:ascii="Times New Roman" w:hAnsi="Times New Roman" w:cs="Times New Roman"/>
          <w:spacing w:val="20"/>
        </w:rPr>
        <w:t xml:space="preserve"> </w:t>
      </w:r>
      <w:r>
        <w:rPr>
          <w:rFonts w:ascii="Times New Roman" w:hAnsi="Times New Roman" w:cs="Times New Roman"/>
        </w:rPr>
        <w:t>из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</w:rPr>
        <w:t>единого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ос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дарст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енного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</w:rPr>
        <w:t>реестра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  <w:spacing w:val="1"/>
        </w:rPr>
        <w:t>ю</w:t>
      </w:r>
      <w:r>
        <w:rPr>
          <w:rFonts w:ascii="Times New Roman" w:hAnsi="Times New Roman" w:cs="Times New Roman"/>
        </w:rPr>
        <w:t>ридических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</w:rPr>
        <w:t>лиц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</w:rPr>
        <w:t>или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</w:rPr>
        <w:t>ее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опи</w:t>
      </w:r>
      <w:r>
        <w:rPr>
          <w:rFonts w:ascii="Times New Roman" w:hAnsi="Times New Roman" w:cs="Times New Roman"/>
          <w:spacing w:val="-1"/>
        </w:rPr>
        <w:t>я</w:t>
      </w:r>
      <w:r>
        <w:rPr>
          <w:rFonts w:ascii="Times New Roman" w:hAnsi="Times New Roman" w:cs="Times New Roman"/>
        </w:rPr>
        <w:t>, заверен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ая</w:t>
      </w:r>
      <w:r>
        <w:rPr>
          <w:rFonts w:ascii="Times New Roman" w:hAnsi="Times New Roman" w:cs="Times New Roman"/>
          <w:spacing w:val="32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32"/>
        </w:rPr>
        <w:t xml:space="preserve"> 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стано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ленном</w:t>
      </w:r>
      <w:r>
        <w:rPr>
          <w:rFonts w:ascii="Times New Roman" w:hAnsi="Times New Roman" w:cs="Times New Roman"/>
          <w:spacing w:val="29"/>
        </w:rPr>
        <w:t xml:space="preserve"> </w:t>
      </w:r>
      <w:r>
        <w:rPr>
          <w:rFonts w:ascii="Times New Roman" w:hAnsi="Times New Roman" w:cs="Times New Roman"/>
        </w:rPr>
        <w:t>пор</w:t>
      </w:r>
      <w:r>
        <w:rPr>
          <w:rFonts w:ascii="Times New Roman" w:hAnsi="Times New Roman" w:cs="Times New Roman"/>
          <w:spacing w:val="-1"/>
        </w:rPr>
        <w:t>я</w:t>
      </w:r>
      <w:r>
        <w:rPr>
          <w:rFonts w:ascii="Times New Roman" w:hAnsi="Times New Roman" w:cs="Times New Roman"/>
        </w:rPr>
        <w:t>дке</w:t>
      </w:r>
      <w:r>
        <w:rPr>
          <w:rFonts w:ascii="Times New Roman" w:hAnsi="Times New Roman" w:cs="Times New Roman"/>
          <w:spacing w:val="32"/>
        </w:rPr>
        <w:t xml:space="preserve"> </w:t>
      </w:r>
      <w:r>
        <w:rPr>
          <w:rFonts w:ascii="Times New Roman" w:hAnsi="Times New Roman" w:cs="Times New Roman"/>
        </w:rPr>
        <w:t>(представляется</w:t>
      </w:r>
      <w:r>
        <w:rPr>
          <w:rFonts w:ascii="Times New Roman" w:hAnsi="Times New Roman" w:cs="Times New Roman"/>
          <w:spacing w:val="30"/>
        </w:rPr>
        <w:t xml:space="preserve"> </w:t>
      </w:r>
      <w:r>
        <w:rPr>
          <w:rFonts w:ascii="Times New Roman" w:hAnsi="Times New Roman" w:cs="Times New Roman"/>
        </w:rPr>
        <w:t>для</w:t>
      </w:r>
      <w:r>
        <w:rPr>
          <w:rFonts w:ascii="Times New Roman" w:hAnsi="Times New Roman" w:cs="Times New Roman"/>
          <w:spacing w:val="31"/>
        </w:rPr>
        <w:t xml:space="preserve"> </w:t>
      </w:r>
      <w:r>
        <w:rPr>
          <w:rFonts w:ascii="Times New Roman" w:hAnsi="Times New Roman" w:cs="Times New Roman"/>
        </w:rPr>
        <w:t>открытия</w:t>
      </w:r>
      <w:r>
        <w:rPr>
          <w:rFonts w:ascii="Times New Roman" w:hAnsi="Times New Roman" w:cs="Times New Roman"/>
          <w:spacing w:val="30"/>
        </w:rPr>
        <w:t xml:space="preserve"> </w:t>
      </w:r>
      <w:r>
        <w:rPr>
          <w:rFonts w:ascii="Times New Roman" w:hAnsi="Times New Roman" w:cs="Times New Roman"/>
        </w:rPr>
        <w:t>российскому</w:t>
      </w:r>
      <w:r>
        <w:rPr>
          <w:rFonts w:ascii="Times New Roman" w:hAnsi="Times New Roman" w:cs="Times New Roman"/>
          <w:spacing w:val="28"/>
        </w:rPr>
        <w:t xml:space="preserve"> </w:t>
      </w:r>
      <w:r>
        <w:rPr>
          <w:rFonts w:ascii="Times New Roman" w:hAnsi="Times New Roman" w:cs="Times New Roman"/>
          <w:spacing w:val="1"/>
        </w:rPr>
        <w:t>ю</w:t>
      </w:r>
      <w:r>
        <w:rPr>
          <w:rFonts w:ascii="Times New Roman" w:hAnsi="Times New Roman" w:cs="Times New Roman"/>
        </w:rPr>
        <w:t>ридическому лицу</w:t>
      </w:r>
      <w:r>
        <w:rPr>
          <w:rFonts w:ascii="Times New Roman" w:hAnsi="Times New Roman" w:cs="Times New Roman"/>
          <w:spacing w:val="-3"/>
        </w:rPr>
        <w:t xml:space="preserve"> </w:t>
      </w:r>
      <w:r>
        <w:rPr>
          <w:rFonts w:ascii="Times New Roman" w:hAnsi="Times New Roman" w:cs="Times New Roman"/>
        </w:rPr>
        <w:t xml:space="preserve">лицевого счета 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ладел</w:t>
      </w:r>
      <w:r>
        <w:rPr>
          <w:rFonts w:ascii="Times New Roman" w:hAnsi="Times New Roman" w:cs="Times New Roman"/>
          <w:spacing w:val="1"/>
        </w:rPr>
        <w:t>ь</w:t>
      </w:r>
      <w:r>
        <w:rPr>
          <w:rFonts w:ascii="Times New Roman" w:hAnsi="Times New Roman" w:cs="Times New Roman"/>
        </w:rPr>
        <w:t>ца ценных 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маг или л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це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 xml:space="preserve">ого счета доверительного 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пра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ляющего</w:t>
      </w:r>
      <w:r>
        <w:rPr>
          <w:rFonts w:ascii="Times New Roman" w:hAnsi="Times New Roman" w:cs="Times New Roman"/>
          <w:spacing w:val="1"/>
        </w:rPr>
        <w:t>)</w:t>
      </w:r>
      <w:r>
        <w:rPr>
          <w:rFonts w:ascii="Times New Roman" w:hAnsi="Times New Roman" w:cs="Times New Roman"/>
        </w:rPr>
        <w:t>;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21"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5)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</w:rPr>
        <w:t>оригинал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выписки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из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торгового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ре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стра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или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иного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  <w:spacing w:val="-1"/>
        </w:rPr>
        <w:t>уч</w:t>
      </w:r>
      <w:r>
        <w:rPr>
          <w:rFonts w:ascii="Times New Roman" w:hAnsi="Times New Roman" w:cs="Times New Roman"/>
        </w:rPr>
        <w:t>етного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регистра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ос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дарст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а,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ко</w:t>
      </w:r>
      <w:r>
        <w:rPr>
          <w:rFonts w:ascii="Times New Roman" w:hAnsi="Times New Roman" w:cs="Times New Roman"/>
          <w:spacing w:val="6"/>
        </w:rPr>
        <w:t>т</w:t>
      </w:r>
      <w:r>
        <w:rPr>
          <w:rFonts w:ascii="Times New Roman" w:hAnsi="Times New Roman" w:cs="Times New Roman"/>
        </w:rPr>
        <w:t>о-ром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зарегистриро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ано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иностран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ое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  <w:spacing w:val="1"/>
        </w:rPr>
        <w:t>ю</w:t>
      </w:r>
      <w:r>
        <w:rPr>
          <w:rFonts w:ascii="Times New Roman" w:hAnsi="Times New Roman" w:cs="Times New Roman"/>
        </w:rPr>
        <w:t>ридическое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лицо,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или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ее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опи</w:t>
      </w:r>
      <w:r>
        <w:rPr>
          <w:rFonts w:ascii="Times New Roman" w:hAnsi="Times New Roman" w:cs="Times New Roman"/>
          <w:spacing w:val="-1"/>
        </w:rPr>
        <w:t>я</w:t>
      </w:r>
      <w:r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заверен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ая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стано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ленном пор</w:t>
      </w:r>
      <w:r>
        <w:rPr>
          <w:rFonts w:ascii="Times New Roman" w:hAnsi="Times New Roman" w:cs="Times New Roman"/>
          <w:spacing w:val="-1"/>
        </w:rPr>
        <w:t>я</w:t>
      </w:r>
      <w:r>
        <w:rPr>
          <w:rFonts w:ascii="Times New Roman" w:hAnsi="Times New Roman" w:cs="Times New Roman"/>
        </w:rPr>
        <w:t>дке;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56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6)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опия</w:t>
      </w:r>
      <w:r>
        <w:rPr>
          <w:rFonts w:ascii="Times New Roman" w:hAnsi="Times New Roman" w:cs="Times New Roman"/>
          <w:spacing w:val="3"/>
        </w:rPr>
        <w:t xml:space="preserve"> </w:t>
      </w:r>
      <w:r>
        <w:rPr>
          <w:rFonts w:ascii="Times New Roman" w:hAnsi="Times New Roman" w:cs="Times New Roman"/>
        </w:rPr>
        <w:t>до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мента,</w:t>
      </w:r>
      <w:r>
        <w:rPr>
          <w:rFonts w:ascii="Times New Roman" w:hAnsi="Times New Roman" w:cs="Times New Roman"/>
          <w:spacing w:val="3"/>
        </w:rPr>
        <w:t xml:space="preserve"> </w:t>
      </w:r>
      <w:r>
        <w:rPr>
          <w:rFonts w:ascii="Times New Roman" w:hAnsi="Times New Roman" w:cs="Times New Roman"/>
        </w:rPr>
        <w:t>подтвержда</w:t>
      </w:r>
      <w:r>
        <w:rPr>
          <w:rFonts w:ascii="Times New Roman" w:hAnsi="Times New Roman" w:cs="Times New Roman"/>
          <w:spacing w:val="1"/>
        </w:rPr>
        <w:t>ю</w:t>
      </w:r>
      <w:r>
        <w:rPr>
          <w:rFonts w:ascii="Times New Roman" w:hAnsi="Times New Roman" w:cs="Times New Roman"/>
        </w:rPr>
        <w:t>ще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-1"/>
        </w:rPr>
        <w:t>з</w:t>
      </w:r>
      <w:r>
        <w:rPr>
          <w:rFonts w:ascii="Times New Roman" w:hAnsi="Times New Roman" w:cs="Times New Roman"/>
        </w:rPr>
        <w:t>брание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</w:rPr>
        <w:t>или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назна</w:t>
      </w:r>
      <w:r>
        <w:rPr>
          <w:rFonts w:ascii="Times New Roman" w:hAnsi="Times New Roman" w:cs="Times New Roman"/>
          <w:spacing w:val="-1"/>
        </w:rPr>
        <w:t>ч</w:t>
      </w:r>
      <w:r>
        <w:rPr>
          <w:rFonts w:ascii="Times New Roman" w:hAnsi="Times New Roman" w:cs="Times New Roman"/>
        </w:rPr>
        <w:t>ение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</w:rPr>
        <w:t>лица,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-1"/>
        </w:rPr>
        <w:t>м</w:t>
      </w:r>
      <w:r>
        <w:rPr>
          <w:rFonts w:ascii="Times New Roman" w:hAnsi="Times New Roman" w:cs="Times New Roman"/>
        </w:rPr>
        <w:t>еющ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го</w:t>
      </w:r>
      <w:r>
        <w:rPr>
          <w:rFonts w:ascii="Times New Roman" w:hAnsi="Times New Roman" w:cs="Times New Roman"/>
          <w:spacing w:val="3"/>
        </w:rPr>
        <w:t xml:space="preserve"> </w:t>
      </w:r>
      <w:r>
        <w:rPr>
          <w:rFonts w:ascii="Times New Roman" w:hAnsi="Times New Roman" w:cs="Times New Roman"/>
        </w:rPr>
        <w:t>право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  <w:spacing w:val="6"/>
        </w:rPr>
        <w:t>е</w:t>
      </w:r>
      <w:r>
        <w:rPr>
          <w:rFonts w:ascii="Times New Roman" w:hAnsi="Times New Roman" w:cs="Times New Roman"/>
        </w:rPr>
        <w:t>й-ст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ать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от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имени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  <w:spacing w:val="1"/>
        </w:rPr>
        <w:t>ю</w:t>
      </w:r>
      <w:r>
        <w:rPr>
          <w:rFonts w:ascii="Times New Roman" w:hAnsi="Times New Roman" w:cs="Times New Roman"/>
        </w:rPr>
        <w:t>риди</w:t>
      </w:r>
      <w:r>
        <w:rPr>
          <w:rFonts w:ascii="Times New Roman" w:hAnsi="Times New Roman" w:cs="Times New Roman"/>
          <w:spacing w:val="-1"/>
        </w:rPr>
        <w:t>ч</w:t>
      </w:r>
      <w:r>
        <w:rPr>
          <w:rFonts w:ascii="Times New Roman" w:hAnsi="Times New Roman" w:cs="Times New Roman"/>
        </w:rPr>
        <w:t>еско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</w:rPr>
        <w:t>лица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з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</w:rPr>
        <w:t>доверенности,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или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ыписка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из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тако</w:t>
      </w:r>
      <w:r>
        <w:rPr>
          <w:rFonts w:ascii="Times New Roman" w:hAnsi="Times New Roman" w:cs="Times New Roman"/>
          <w:spacing w:val="2"/>
        </w:rPr>
        <w:t>г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до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мента,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за</w:t>
      </w:r>
      <w:r>
        <w:rPr>
          <w:rFonts w:ascii="Times New Roman" w:hAnsi="Times New Roman" w:cs="Times New Roman"/>
          <w:spacing w:val="5"/>
        </w:rPr>
        <w:t>в</w:t>
      </w:r>
      <w:r>
        <w:rPr>
          <w:rFonts w:ascii="Times New Roman" w:hAnsi="Times New Roman" w:cs="Times New Roman"/>
        </w:rPr>
        <w:t xml:space="preserve">е-ренные в </w:t>
      </w:r>
      <w:r>
        <w:rPr>
          <w:rFonts w:ascii="Times New Roman" w:hAnsi="Times New Roman" w:cs="Times New Roman"/>
          <w:spacing w:val="-3"/>
        </w:rPr>
        <w:t>у</w:t>
      </w:r>
      <w:r>
        <w:rPr>
          <w:rFonts w:ascii="Times New Roman" w:hAnsi="Times New Roman" w:cs="Times New Roman"/>
        </w:rPr>
        <w:t>стано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ленном пор</w:t>
      </w:r>
      <w:r>
        <w:rPr>
          <w:rFonts w:ascii="Times New Roman" w:hAnsi="Times New Roman" w:cs="Times New Roman"/>
          <w:spacing w:val="-1"/>
        </w:rPr>
        <w:t>я</w:t>
      </w:r>
      <w:r>
        <w:rPr>
          <w:rFonts w:ascii="Times New Roman" w:hAnsi="Times New Roman" w:cs="Times New Roman"/>
        </w:rPr>
        <w:t>дке;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6" w:lineRule="auto"/>
        <w:ind w:right="256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7)</w:t>
      </w:r>
      <w:r>
        <w:rPr>
          <w:rFonts w:ascii="Times New Roman" w:hAnsi="Times New Roman" w:cs="Times New Roman"/>
          <w:spacing w:val="60"/>
        </w:rPr>
        <w:t xml:space="preserve"> </w:t>
      </w:r>
      <w:r>
        <w:rPr>
          <w:rFonts w:ascii="Times New Roman" w:hAnsi="Times New Roman" w:cs="Times New Roman"/>
        </w:rPr>
        <w:t>оригинал</w:t>
      </w:r>
      <w:r>
        <w:rPr>
          <w:rFonts w:ascii="Times New Roman" w:hAnsi="Times New Roman" w:cs="Times New Roman"/>
          <w:spacing w:val="60"/>
        </w:rPr>
        <w:t xml:space="preserve"> </w:t>
      </w:r>
      <w:r>
        <w:rPr>
          <w:rFonts w:ascii="Times New Roman" w:hAnsi="Times New Roman" w:cs="Times New Roman"/>
        </w:rPr>
        <w:t>карточки,</w:t>
      </w:r>
      <w:r>
        <w:rPr>
          <w:rFonts w:ascii="Times New Roman" w:hAnsi="Times New Roman" w:cs="Times New Roman"/>
          <w:spacing w:val="59"/>
        </w:rPr>
        <w:t xml:space="preserve"> </w:t>
      </w:r>
      <w:r>
        <w:rPr>
          <w:rFonts w:ascii="Times New Roman" w:hAnsi="Times New Roman" w:cs="Times New Roman"/>
        </w:rPr>
        <w:t>со</w:t>
      </w:r>
      <w:r>
        <w:rPr>
          <w:rFonts w:ascii="Times New Roman" w:hAnsi="Times New Roman" w:cs="Times New Roman"/>
          <w:spacing w:val="1"/>
        </w:rPr>
        <w:t>д</w:t>
      </w:r>
      <w:r>
        <w:rPr>
          <w:rFonts w:ascii="Times New Roman" w:hAnsi="Times New Roman" w:cs="Times New Roman"/>
        </w:rPr>
        <w:t>ер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ащей</w:t>
      </w:r>
      <w:r>
        <w:rPr>
          <w:rFonts w:ascii="Times New Roman" w:hAnsi="Times New Roman" w:cs="Times New Roman"/>
          <w:spacing w:val="58"/>
        </w:rPr>
        <w:t xml:space="preserve"> </w:t>
      </w:r>
      <w:r>
        <w:rPr>
          <w:rFonts w:ascii="Times New Roman" w:hAnsi="Times New Roman" w:cs="Times New Roman"/>
        </w:rPr>
        <w:t>нотариально</w:t>
      </w:r>
      <w:r>
        <w:rPr>
          <w:rFonts w:ascii="Times New Roman" w:hAnsi="Times New Roman" w:cs="Times New Roman"/>
          <w:spacing w:val="56"/>
        </w:rPr>
        <w:t xml:space="preserve"> 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дост</w:t>
      </w:r>
      <w:r>
        <w:rPr>
          <w:rFonts w:ascii="Times New Roman" w:hAnsi="Times New Roman" w:cs="Times New Roman"/>
          <w:spacing w:val="3"/>
        </w:rPr>
        <w:t>о</w:t>
      </w:r>
      <w:r>
        <w:rPr>
          <w:rFonts w:ascii="Times New Roman" w:hAnsi="Times New Roman" w:cs="Times New Roman"/>
        </w:rPr>
        <w:t>веренный</w:t>
      </w:r>
      <w:r>
        <w:rPr>
          <w:rFonts w:ascii="Times New Roman" w:hAnsi="Times New Roman" w:cs="Times New Roman"/>
          <w:spacing w:val="56"/>
        </w:rPr>
        <w:t xml:space="preserve"> </w:t>
      </w:r>
      <w:r>
        <w:rPr>
          <w:rFonts w:ascii="Times New Roman" w:hAnsi="Times New Roman" w:cs="Times New Roman"/>
        </w:rPr>
        <w:t>обр</w:t>
      </w:r>
      <w:r>
        <w:rPr>
          <w:rFonts w:ascii="Times New Roman" w:hAnsi="Times New Roman" w:cs="Times New Roman"/>
          <w:spacing w:val="1"/>
        </w:rPr>
        <w:t>а</w:t>
      </w:r>
      <w:r>
        <w:rPr>
          <w:rFonts w:ascii="Times New Roman" w:hAnsi="Times New Roman" w:cs="Times New Roman"/>
        </w:rPr>
        <w:t>зец</w:t>
      </w:r>
      <w:r>
        <w:rPr>
          <w:rFonts w:ascii="Times New Roman" w:hAnsi="Times New Roman" w:cs="Times New Roman"/>
          <w:spacing w:val="56"/>
        </w:rPr>
        <w:t xml:space="preserve"> </w:t>
      </w:r>
      <w:r>
        <w:rPr>
          <w:rFonts w:ascii="Times New Roman" w:hAnsi="Times New Roman" w:cs="Times New Roman"/>
        </w:rPr>
        <w:t>подписи</w:t>
      </w:r>
      <w:r>
        <w:rPr>
          <w:rFonts w:ascii="Times New Roman" w:hAnsi="Times New Roman" w:cs="Times New Roman"/>
          <w:spacing w:val="57"/>
        </w:rPr>
        <w:t xml:space="preserve"> </w:t>
      </w:r>
      <w:r>
        <w:rPr>
          <w:rFonts w:ascii="Times New Roman" w:hAnsi="Times New Roman" w:cs="Times New Roman"/>
        </w:rPr>
        <w:t>лица, и</w:t>
      </w:r>
      <w:r>
        <w:rPr>
          <w:rFonts w:ascii="Times New Roman" w:hAnsi="Times New Roman" w:cs="Times New Roman"/>
          <w:spacing w:val="-1"/>
        </w:rPr>
        <w:t>м</w:t>
      </w:r>
      <w:r>
        <w:rPr>
          <w:rFonts w:ascii="Times New Roman" w:hAnsi="Times New Roman" w:cs="Times New Roman"/>
        </w:rPr>
        <w:t>еющ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го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</w:rPr>
        <w:t>право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дейст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ать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от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имени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юридического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лица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з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доверенности,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или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ее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опи</w:t>
      </w:r>
      <w:r>
        <w:rPr>
          <w:rFonts w:ascii="Times New Roman" w:hAnsi="Times New Roman" w:cs="Times New Roman"/>
          <w:spacing w:val="-1"/>
        </w:rPr>
        <w:t>я</w:t>
      </w:r>
      <w:r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за</w:t>
      </w:r>
      <w:r>
        <w:rPr>
          <w:rFonts w:ascii="Times New Roman" w:hAnsi="Times New Roman" w:cs="Times New Roman"/>
          <w:spacing w:val="6"/>
        </w:rPr>
        <w:t>в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-ренная</w:t>
      </w:r>
      <w:r>
        <w:rPr>
          <w:rFonts w:ascii="Times New Roman" w:hAnsi="Times New Roman" w:cs="Times New Roman"/>
          <w:spacing w:val="37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37"/>
        </w:rPr>
        <w:t xml:space="preserve"> 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стано</w:t>
      </w:r>
      <w:r>
        <w:rPr>
          <w:rFonts w:ascii="Times New Roman" w:hAnsi="Times New Roman" w:cs="Times New Roman"/>
          <w:spacing w:val="-2"/>
        </w:rPr>
        <w:t>в</w:t>
      </w:r>
      <w:r>
        <w:rPr>
          <w:rFonts w:ascii="Times New Roman" w:hAnsi="Times New Roman" w:cs="Times New Roman"/>
        </w:rPr>
        <w:t>ленном</w:t>
      </w:r>
      <w:r>
        <w:rPr>
          <w:rFonts w:ascii="Times New Roman" w:hAnsi="Times New Roman" w:cs="Times New Roman"/>
          <w:spacing w:val="34"/>
        </w:rPr>
        <w:t xml:space="preserve"> </w:t>
      </w:r>
      <w:r>
        <w:rPr>
          <w:rFonts w:ascii="Times New Roman" w:hAnsi="Times New Roman" w:cs="Times New Roman"/>
        </w:rPr>
        <w:t>порядке</w:t>
      </w:r>
      <w:r>
        <w:rPr>
          <w:rFonts w:ascii="Times New Roman" w:hAnsi="Times New Roman" w:cs="Times New Roman"/>
          <w:spacing w:val="36"/>
        </w:rPr>
        <w:t xml:space="preserve"> </w:t>
      </w:r>
      <w:r>
        <w:rPr>
          <w:rFonts w:ascii="Times New Roman" w:hAnsi="Times New Roman" w:cs="Times New Roman"/>
          <w:spacing w:val="1"/>
        </w:rPr>
        <w:t>(</w:t>
      </w:r>
      <w:r>
        <w:rPr>
          <w:rFonts w:ascii="Times New Roman" w:hAnsi="Times New Roman" w:cs="Times New Roman"/>
        </w:rPr>
        <w:t>представляется</w:t>
      </w:r>
      <w:r>
        <w:rPr>
          <w:rFonts w:ascii="Times New Roman" w:hAnsi="Times New Roman" w:cs="Times New Roman"/>
          <w:spacing w:val="34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35"/>
        </w:rPr>
        <w:t xml:space="preserve"> </w:t>
      </w:r>
      <w:r>
        <w:rPr>
          <w:rFonts w:ascii="Times New Roman" w:hAnsi="Times New Roman" w:cs="Times New Roman"/>
        </w:rPr>
        <w:t>сл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чае,</w:t>
      </w:r>
      <w:r>
        <w:rPr>
          <w:rFonts w:ascii="Times New Roman" w:hAnsi="Times New Roman" w:cs="Times New Roman"/>
          <w:spacing w:val="35"/>
        </w:rPr>
        <w:t xml:space="preserve"> </w:t>
      </w:r>
      <w:r>
        <w:rPr>
          <w:rFonts w:ascii="Times New Roman" w:hAnsi="Times New Roman" w:cs="Times New Roman"/>
        </w:rPr>
        <w:t>пред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смо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ренном</w:t>
      </w:r>
      <w:r>
        <w:rPr>
          <w:rFonts w:ascii="Times New Roman" w:hAnsi="Times New Roman" w:cs="Times New Roman"/>
          <w:spacing w:val="34"/>
        </w:rPr>
        <w:t xml:space="preserve"> </w:t>
      </w:r>
      <w:r>
        <w:rPr>
          <w:rFonts w:ascii="Times New Roman" w:hAnsi="Times New Roman" w:cs="Times New Roman"/>
        </w:rPr>
        <w:t>п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нктом</w:t>
      </w:r>
      <w:r>
        <w:rPr>
          <w:rFonts w:ascii="Times New Roman" w:hAnsi="Times New Roman" w:cs="Times New Roman"/>
          <w:spacing w:val="39"/>
        </w:rPr>
        <w:t xml:space="preserve"> </w:t>
      </w:r>
      <w:r>
        <w:rPr>
          <w:rFonts w:ascii="Times New Roman" w:hAnsi="Times New Roman" w:cs="Times New Roman"/>
        </w:rPr>
        <w:t>5.2.7</w:t>
      </w:r>
      <w:r>
        <w:rPr>
          <w:rFonts w:ascii="Times New Roman" w:hAnsi="Times New Roman" w:cs="Times New Roman"/>
          <w:spacing w:val="36"/>
        </w:rPr>
        <w:t xml:space="preserve"> </w:t>
      </w:r>
      <w:r>
        <w:rPr>
          <w:rFonts w:ascii="Times New Roman" w:hAnsi="Times New Roman" w:cs="Times New Roman"/>
        </w:rPr>
        <w:t>на-стоящих Тре</w:t>
      </w:r>
      <w:r>
        <w:rPr>
          <w:rFonts w:ascii="Times New Roman" w:hAnsi="Times New Roman" w:cs="Times New Roman"/>
          <w:spacing w:val="1"/>
        </w:rPr>
        <w:t>б</w:t>
      </w:r>
      <w:r>
        <w:rPr>
          <w:rFonts w:ascii="Times New Roman" w:hAnsi="Times New Roman" w:cs="Times New Roman"/>
        </w:rPr>
        <w:t>ован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й);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56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8)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опия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</w:rPr>
        <w:t>лицензии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</w:rPr>
        <w:t>профес</w:t>
      </w:r>
      <w:r>
        <w:rPr>
          <w:rFonts w:ascii="Times New Roman" w:hAnsi="Times New Roman" w:cs="Times New Roman"/>
          <w:spacing w:val="3"/>
        </w:rPr>
        <w:t>с</w:t>
      </w:r>
      <w:r>
        <w:rPr>
          <w:rFonts w:ascii="Times New Roman" w:hAnsi="Times New Roman" w:cs="Times New Roman"/>
        </w:rPr>
        <w:t>ио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ального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  <w:spacing w:val="-1"/>
        </w:rPr>
        <w:t>уч</w:t>
      </w:r>
      <w:r>
        <w:rPr>
          <w:rFonts w:ascii="Times New Roman" w:hAnsi="Times New Roman" w:cs="Times New Roman"/>
        </w:rPr>
        <w:t>аст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ика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</w:rPr>
        <w:t>рынка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</w:rPr>
        <w:t>ценных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маг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на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</w:rPr>
        <w:t>ос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щест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ление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  <w:spacing w:val="5"/>
        </w:rPr>
        <w:t>д</w:t>
      </w:r>
      <w:r>
        <w:rPr>
          <w:rFonts w:ascii="Times New Roman" w:hAnsi="Times New Roman" w:cs="Times New Roman"/>
        </w:rPr>
        <w:t>е-по</w:t>
      </w:r>
      <w:r>
        <w:rPr>
          <w:rFonts w:ascii="Times New Roman" w:hAnsi="Times New Roman" w:cs="Times New Roman"/>
          <w:spacing w:val="-1"/>
        </w:rPr>
        <w:t>з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арной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деятельности,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заверен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ая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стано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ленном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порядке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  <w:spacing w:val="1"/>
        </w:rPr>
        <w:t>(</w:t>
      </w:r>
      <w:r>
        <w:rPr>
          <w:rFonts w:ascii="Times New Roman" w:hAnsi="Times New Roman" w:cs="Times New Roman"/>
        </w:rPr>
        <w:t>представл</w:t>
      </w:r>
      <w:r>
        <w:rPr>
          <w:rFonts w:ascii="Times New Roman" w:hAnsi="Times New Roman" w:cs="Times New Roman"/>
          <w:spacing w:val="-1"/>
        </w:rPr>
        <w:t>я</w:t>
      </w:r>
      <w:r>
        <w:rPr>
          <w:rFonts w:ascii="Times New Roman" w:hAnsi="Times New Roman" w:cs="Times New Roman"/>
        </w:rPr>
        <w:t>ется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для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открытия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  <w:spacing w:val="5"/>
        </w:rPr>
        <w:t>л</w:t>
      </w:r>
      <w:r>
        <w:rPr>
          <w:rFonts w:ascii="Times New Roman" w:hAnsi="Times New Roman" w:cs="Times New Roman"/>
        </w:rPr>
        <w:t>и-це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ого счета номи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ального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дер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ателя);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56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9)</w:t>
      </w:r>
      <w:r>
        <w:rPr>
          <w:rFonts w:ascii="Times New Roman" w:hAnsi="Times New Roman" w:cs="Times New Roman"/>
          <w:spacing w:val="46"/>
        </w:rPr>
        <w:t xml:space="preserve"> </w:t>
      </w:r>
      <w:r>
        <w:rPr>
          <w:rFonts w:ascii="Times New Roman" w:hAnsi="Times New Roman" w:cs="Times New Roman"/>
        </w:rPr>
        <w:t>копия</w:t>
      </w:r>
      <w:r>
        <w:rPr>
          <w:rFonts w:ascii="Times New Roman" w:hAnsi="Times New Roman" w:cs="Times New Roman"/>
          <w:spacing w:val="44"/>
        </w:rPr>
        <w:t xml:space="preserve"> </w:t>
      </w:r>
      <w:r>
        <w:rPr>
          <w:rFonts w:ascii="Times New Roman" w:hAnsi="Times New Roman" w:cs="Times New Roman"/>
        </w:rPr>
        <w:t>лицен</w:t>
      </w:r>
      <w:r>
        <w:rPr>
          <w:rFonts w:ascii="Times New Roman" w:hAnsi="Times New Roman" w:cs="Times New Roman"/>
          <w:spacing w:val="-1"/>
        </w:rPr>
        <w:t>з</w:t>
      </w:r>
      <w:r>
        <w:rPr>
          <w:rFonts w:ascii="Times New Roman" w:hAnsi="Times New Roman" w:cs="Times New Roman"/>
        </w:rPr>
        <w:t>ии</w:t>
      </w:r>
      <w:r>
        <w:rPr>
          <w:rFonts w:ascii="Times New Roman" w:hAnsi="Times New Roman" w:cs="Times New Roman"/>
          <w:spacing w:val="42"/>
        </w:rPr>
        <w:t xml:space="preserve"> </w:t>
      </w:r>
      <w:r>
        <w:rPr>
          <w:rFonts w:ascii="Times New Roman" w:hAnsi="Times New Roman" w:cs="Times New Roman"/>
        </w:rPr>
        <w:t>профессионального</w:t>
      </w:r>
      <w:r>
        <w:rPr>
          <w:rFonts w:ascii="Times New Roman" w:hAnsi="Times New Roman" w:cs="Times New Roman"/>
          <w:spacing w:val="43"/>
        </w:rPr>
        <w:t xml:space="preserve"> </w:t>
      </w:r>
      <w:r>
        <w:rPr>
          <w:rFonts w:ascii="Times New Roman" w:hAnsi="Times New Roman" w:cs="Times New Roman"/>
          <w:spacing w:val="-1"/>
        </w:rPr>
        <w:t>уч</w:t>
      </w:r>
      <w:r>
        <w:rPr>
          <w:rFonts w:ascii="Times New Roman" w:hAnsi="Times New Roman" w:cs="Times New Roman"/>
        </w:rPr>
        <w:t>аст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ика</w:t>
      </w:r>
      <w:r>
        <w:rPr>
          <w:rFonts w:ascii="Times New Roman" w:hAnsi="Times New Roman" w:cs="Times New Roman"/>
          <w:spacing w:val="43"/>
        </w:rPr>
        <w:t xml:space="preserve"> </w:t>
      </w:r>
      <w:r>
        <w:rPr>
          <w:rFonts w:ascii="Times New Roman" w:hAnsi="Times New Roman" w:cs="Times New Roman"/>
        </w:rPr>
        <w:t>рынка</w:t>
      </w:r>
      <w:r>
        <w:rPr>
          <w:rFonts w:ascii="Times New Roman" w:hAnsi="Times New Roman" w:cs="Times New Roman"/>
          <w:spacing w:val="44"/>
        </w:rPr>
        <w:t xml:space="preserve"> </w:t>
      </w:r>
      <w:r>
        <w:rPr>
          <w:rFonts w:ascii="Times New Roman" w:hAnsi="Times New Roman" w:cs="Times New Roman"/>
        </w:rPr>
        <w:t>ценных</w:t>
      </w:r>
      <w:r>
        <w:rPr>
          <w:rFonts w:ascii="Times New Roman" w:hAnsi="Times New Roman" w:cs="Times New Roman"/>
          <w:spacing w:val="42"/>
        </w:rPr>
        <w:t xml:space="preserve"> 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маг</w:t>
      </w:r>
      <w:r>
        <w:rPr>
          <w:rFonts w:ascii="Times New Roman" w:hAnsi="Times New Roman" w:cs="Times New Roman"/>
          <w:spacing w:val="43"/>
        </w:rPr>
        <w:t xml:space="preserve"> </w:t>
      </w:r>
      <w:r>
        <w:rPr>
          <w:rFonts w:ascii="Times New Roman" w:hAnsi="Times New Roman" w:cs="Times New Roman"/>
        </w:rPr>
        <w:t>на</w:t>
      </w:r>
      <w:r>
        <w:rPr>
          <w:rFonts w:ascii="Times New Roman" w:hAnsi="Times New Roman" w:cs="Times New Roman"/>
          <w:spacing w:val="48"/>
        </w:rPr>
        <w:t xml:space="preserve"> </w:t>
      </w:r>
      <w:r>
        <w:rPr>
          <w:rFonts w:ascii="Times New Roman" w:hAnsi="Times New Roman" w:cs="Times New Roman"/>
        </w:rPr>
        <w:t>ос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ществление деятельности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по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пра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лению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ценными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магами,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заверен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ая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стано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ленном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порядке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  <w:spacing w:val="1"/>
        </w:rPr>
        <w:t>(</w:t>
      </w:r>
      <w:r>
        <w:rPr>
          <w:rFonts w:ascii="Times New Roman" w:hAnsi="Times New Roman" w:cs="Times New Roman"/>
        </w:rPr>
        <w:t>предст</w:t>
      </w:r>
      <w:r>
        <w:rPr>
          <w:rFonts w:ascii="Times New Roman" w:hAnsi="Times New Roman" w:cs="Times New Roman"/>
          <w:spacing w:val="5"/>
        </w:rPr>
        <w:t>а</w:t>
      </w:r>
      <w:r>
        <w:rPr>
          <w:rFonts w:ascii="Times New Roman" w:hAnsi="Times New Roman" w:cs="Times New Roman"/>
        </w:rPr>
        <w:t>в-ляется</w:t>
      </w:r>
      <w:r>
        <w:rPr>
          <w:rFonts w:ascii="Times New Roman" w:hAnsi="Times New Roman" w:cs="Times New Roman"/>
          <w:spacing w:val="3"/>
        </w:rPr>
        <w:t xml:space="preserve"> </w:t>
      </w:r>
      <w:r>
        <w:rPr>
          <w:rFonts w:ascii="Times New Roman" w:hAnsi="Times New Roman" w:cs="Times New Roman"/>
        </w:rPr>
        <w:t>для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</w:rPr>
        <w:t>открытия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  <w:spacing w:val="1"/>
        </w:rPr>
        <w:t>л</w:t>
      </w:r>
      <w:r>
        <w:rPr>
          <w:rFonts w:ascii="Times New Roman" w:hAnsi="Times New Roman" w:cs="Times New Roman"/>
        </w:rPr>
        <w:t>ице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ого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</w:rPr>
        <w:t>счета</w:t>
      </w:r>
      <w:r>
        <w:rPr>
          <w:rFonts w:ascii="Times New Roman" w:hAnsi="Times New Roman" w:cs="Times New Roman"/>
          <w:spacing w:val="3"/>
        </w:rPr>
        <w:t xml:space="preserve"> </w:t>
      </w:r>
      <w:r>
        <w:rPr>
          <w:rFonts w:ascii="Times New Roman" w:hAnsi="Times New Roman" w:cs="Times New Roman"/>
        </w:rPr>
        <w:t>доверительного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пра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ляющего,</w:t>
      </w:r>
      <w:r>
        <w:rPr>
          <w:rFonts w:ascii="Times New Roman" w:hAnsi="Times New Roman" w:cs="Times New Roman"/>
          <w:spacing w:val="3"/>
        </w:rPr>
        <w:t xml:space="preserve"> </w:t>
      </w:r>
      <w:r>
        <w:rPr>
          <w:rFonts w:ascii="Times New Roman" w:hAnsi="Times New Roman" w:cs="Times New Roman"/>
        </w:rPr>
        <w:t>за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</w:rPr>
        <w:t>исключением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слу</w:t>
      </w:r>
      <w:r>
        <w:rPr>
          <w:rFonts w:ascii="Times New Roman" w:hAnsi="Times New Roman" w:cs="Times New Roman"/>
          <w:spacing w:val="-1"/>
        </w:rPr>
        <w:t>ч</w:t>
      </w:r>
      <w:r>
        <w:rPr>
          <w:rFonts w:ascii="Times New Roman" w:hAnsi="Times New Roman" w:cs="Times New Roman"/>
        </w:rPr>
        <w:t>ая,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ко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да в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</w:rPr>
        <w:t>соответст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ии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Фе</w:t>
      </w:r>
      <w:r>
        <w:rPr>
          <w:rFonts w:ascii="Times New Roman" w:hAnsi="Times New Roman" w:cs="Times New Roman"/>
          <w:spacing w:val="1"/>
        </w:rPr>
        <w:t>д</w:t>
      </w:r>
      <w:r>
        <w:rPr>
          <w:rFonts w:ascii="Times New Roman" w:hAnsi="Times New Roman" w:cs="Times New Roman"/>
        </w:rPr>
        <w:t>ер</w:t>
      </w:r>
      <w:r>
        <w:rPr>
          <w:rFonts w:ascii="Times New Roman" w:hAnsi="Times New Roman" w:cs="Times New Roman"/>
          <w:spacing w:val="1"/>
        </w:rPr>
        <w:t>а</w:t>
      </w:r>
      <w:r>
        <w:rPr>
          <w:rFonts w:ascii="Times New Roman" w:hAnsi="Times New Roman" w:cs="Times New Roman"/>
        </w:rPr>
        <w:t>льным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законом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  <w:spacing w:val="1"/>
        </w:rPr>
        <w:t>"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рынке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ценных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маг"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</w:rPr>
        <w:t>наличие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</w:rPr>
        <w:t>такой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</w:rPr>
        <w:t>лицен</w:t>
      </w:r>
      <w:r>
        <w:rPr>
          <w:rFonts w:ascii="Times New Roman" w:hAnsi="Times New Roman" w:cs="Times New Roman"/>
          <w:spacing w:val="-1"/>
        </w:rPr>
        <w:t>з</w:t>
      </w:r>
      <w:r>
        <w:rPr>
          <w:rFonts w:ascii="Times New Roman" w:hAnsi="Times New Roman" w:cs="Times New Roman"/>
        </w:rPr>
        <w:t>ии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не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т</w:t>
      </w:r>
      <w:r>
        <w:rPr>
          <w:rFonts w:ascii="Times New Roman" w:hAnsi="Times New Roman" w:cs="Times New Roman"/>
          <w:spacing w:val="1"/>
        </w:rPr>
        <w:t>р</w:t>
      </w:r>
      <w:r>
        <w:rPr>
          <w:rFonts w:ascii="Times New Roman" w:hAnsi="Times New Roman" w:cs="Times New Roman"/>
        </w:rPr>
        <w:t>е-б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ся);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56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10)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</w:rPr>
        <w:t>до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менты,</w:t>
      </w:r>
      <w:r>
        <w:rPr>
          <w:rFonts w:ascii="Times New Roman" w:hAnsi="Times New Roman" w:cs="Times New Roman"/>
          <w:spacing w:val="3"/>
        </w:rPr>
        <w:t xml:space="preserve"> </w:t>
      </w:r>
      <w:r>
        <w:rPr>
          <w:rFonts w:ascii="Times New Roman" w:hAnsi="Times New Roman" w:cs="Times New Roman"/>
        </w:rPr>
        <w:t>пред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смотрен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ые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подп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нктами</w:t>
      </w:r>
      <w:r>
        <w:rPr>
          <w:rFonts w:ascii="Times New Roman" w:hAnsi="Times New Roman" w:cs="Times New Roman"/>
          <w:spacing w:val="3"/>
        </w:rPr>
        <w:t xml:space="preserve"> </w:t>
      </w:r>
      <w:r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  <w:spacing w:val="3"/>
        </w:rPr>
        <w:t xml:space="preserve"> </w:t>
      </w:r>
      <w:r>
        <w:rPr>
          <w:rFonts w:ascii="Times New Roman" w:hAnsi="Times New Roman" w:cs="Times New Roman"/>
        </w:rPr>
        <w:t>настоящего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</w:rPr>
        <w:t>п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нкта,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отношен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пр</w:t>
      </w:r>
      <w:r>
        <w:rPr>
          <w:rFonts w:ascii="Times New Roman" w:hAnsi="Times New Roman" w:cs="Times New Roman"/>
          <w:spacing w:val="1"/>
        </w:rPr>
        <w:t>а</w:t>
      </w:r>
      <w:r>
        <w:rPr>
          <w:rFonts w:ascii="Times New Roman" w:hAnsi="Times New Roman" w:cs="Times New Roman"/>
        </w:rPr>
        <w:t>в-ляющей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ор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ани</w:t>
      </w:r>
      <w:r>
        <w:rPr>
          <w:rFonts w:ascii="Times New Roman" w:hAnsi="Times New Roman" w:cs="Times New Roman"/>
          <w:spacing w:val="-1"/>
        </w:rPr>
        <w:t>з</w:t>
      </w:r>
      <w:r>
        <w:rPr>
          <w:rFonts w:ascii="Times New Roman" w:hAnsi="Times New Roman" w:cs="Times New Roman"/>
        </w:rPr>
        <w:t>ац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и,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которой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переданы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полномо</w:t>
      </w:r>
      <w:r>
        <w:rPr>
          <w:rFonts w:ascii="Times New Roman" w:hAnsi="Times New Roman" w:cs="Times New Roman"/>
          <w:spacing w:val="-1"/>
        </w:rPr>
        <w:t>ч</w:t>
      </w:r>
      <w:r>
        <w:rPr>
          <w:rFonts w:ascii="Times New Roman" w:hAnsi="Times New Roman" w:cs="Times New Roman"/>
        </w:rPr>
        <w:t>ия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  <w:spacing w:val="1"/>
        </w:rPr>
        <w:t>д</w:t>
      </w:r>
      <w:r>
        <w:rPr>
          <w:rFonts w:ascii="Times New Roman" w:hAnsi="Times New Roman" w:cs="Times New Roman"/>
        </w:rPr>
        <w:t>иноли</w:t>
      </w:r>
      <w:r>
        <w:rPr>
          <w:rFonts w:ascii="Times New Roman" w:hAnsi="Times New Roman" w:cs="Times New Roman"/>
          <w:spacing w:val="-1"/>
        </w:rPr>
        <w:t>ч</w:t>
      </w:r>
      <w:r>
        <w:rPr>
          <w:rFonts w:ascii="Times New Roman" w:hAnsi="Times New Roman" w:cs="Times New Roman"/>
        </w:rPr>
        <w:t>ного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исполн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тельного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  <w:spacing w:val="5"/>
        </w:rPr>
        <w:t>о</w:t>
      </w:r>
      <w:r>
        <w:rPr>
          <w:rFonts w:ascii="Times New Roman" w:hAnsi="Times New Roman" w:cs="Times New Roman"/>
        </w:rPr>
        <w:t>ргана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ю</w:t>
      </w:r>
      <w:r>
        <w:rPr>
          <w:rFonts w:ascii="Times New Roman" w:hAnsi="Times New Roman" w:cs="Times New Roman"/>
          <w:spacing w:val="1"/>
        </w:rPr>
        <w:t>р</w:t>
      </w:r>
      <w:r>
        <w:rPr>
          <w:rFonts w:ascii="Times New Roman" w:hAnsi="Times New Roman" w:cs="Times New Roman"/>
        </w:rPr>
        <w:t>и-дического</w:t>
      </w:r>
      <w:r>
        <w:rPr>
          <w:rFonts w:ascii="Times New Roman" w:hAnsi="Times New Roman" w:cs="Times New Roman"/>
          <w:spacing w:val="33"/>
        </w:rPr>
        <w:t xml:space="preserve"> </w:t>
      </w:r>
      <w:r>
        <w:rPr>
          <w:rFonts w:ascii="Times New Roman" w:hAnsi="Times New Roman" w:cs="Times New Roman"/>
        </w:rPr>
        <w:t>лица</w:t>
      </w:r>
      <w:r>
        <w:rPr>
          <w:rFonts w:ascii="Times New Roman" w:hAnsi="Times New Roman" w:cs="Times New Roman"/>
          <w:spacing w:val="34"/>
        </w:rPr>
        <w:t xml:space="preserve"> </w:t>
      </w:r>
      <w:r>
        <w:rPr>
          <w:rFonts w:ascii="Times New Roman" w:hAnsi="Times New Roman" w:cs="Times New Roman"/>
        </w:rPr>
        <w:t>(представляются,</w:t>
      </w:r>
      <w:r>
        <w:rPr>
          <w:rFonts w:ascii="Times New Roman" w:hAnsi="Times New Roman" w:cs="Times New Roman"/>
          <w:spacing w:val="32"/>
        </w:rPr>
        <w:t xml:space="preserve"> 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  <w:spacing w:val="1"/>
        </w:rPr>
        <w:t>с</w:t>
      </w:r>
      <w:r>
        <w:rPr>
          <w:rFonts w:ascii="Times New Roman" w:hAnsi="Times New Roman" w:cs="Times New Roman"/>
        </w:rPr>
        <w:t>ли</w:t>
      </w:r>
      <w:r>
        <w:rPr>
          <w:rFonts w:ascii="Times New Roman" w:hAnsi="Times New Roman" w:cs="Times New Roman"/>
          <w:spacing w:val="33"/>
        </w:rPr>
        <w:t xml:space="preserve"> </w:t>
      </w:r>
      <w:r>
        <w:rPr>
          <w:rFonts w:ascii="Times New Roman" w:hAnsi="Times New Roman" w:cs="Times New Roman"/>
        </w:rPr>
        <w:t>полномо</w:t>
      </w:r>
      <w:r>
        <w:rPr>
          <w:rFonts w:ascii="Times New Roman" w:hAnsi="Times New Roman" w:cs="Times New Roman"/>
          <w:spacing w:val="-1"/>
        </w:rPr>
        <w:t>ч</w:t>
      </w:r>
      <w:r>
        <w:rPr>
          <w:rFonts w:ascii="Times New Roman" w:hAnsi="Times New Roman" w:cs="Times New Roman"/>
        </w:rPr>
        <w:t>ия</w:t>
      </w:r>
      <w:r>
        <w:rPr>
          <w:rFonts w:ascii="Times New Roman" w:hAnsi="Times New Roman" w:cs="Times New Roman"/>
          <w:spacing w:val="31"/>
        </w:rPr>
        <w:t xml:space="preserve"> 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  <w:spacing w:val="1"/>
        </w:rPr>
        <w:t>д</w:t>
      </w:r>
      <w:r>
        <w:rPr>
          <w:rFonts w:ascii="Times New Roman" w:hAnsi="Times New Roman" w:cs="Times New Roman"/>
        </w:rPr>
        <w:t>иноли</w:t>
      </w:r>
      <w:r>
        <w:rPr>
          <w:rFonts w:ascii="Times New Roman" w:hAnsi="Times New Roman" w:cs="Times New Roman"/>
          <w:spacing w:val="-1"/>
        </w:rPr>
        <w:t>ч</w:t>
      </w:r>
      <w:r>
        <w:rPr>
          <w:rFonts w:ascii="Times New Roman" w:hAnsi="Times New Roman" w:cs="Times New Roman"/>
        </w:rPr>
        <w:t>ного</w:t>
      </w:r>
      <w:r>
        <w:rPr>
          <w:rFonts w:ascii="Times New Roman" w:hAnsi="Times New Roman" w:cs="Times New Roman"/>
          <w:spacing w:val="32"/>
        </w:rPr>
        <w:t xml:space="preserve"> </w:t>
      </w:r>
      <w:r>
        <w:rPr>
          <w:rFonts w:ascii="Times New Roman" w:hAnsi="Times New Roman" w:cs="Times New Roman"/>
        </w:rPr>
        <w:t>исполнительного</w:t>
      </w:r>
      <w:r>
        <w:rPr>
          <w:rFonts w:ascii="Times New Roman" w:hAnsi="Times New Roman" w:cs="Times New Roman"/>
          <w:spacing w:val="30"/>
        </w:rPr>
        <w:t xml:space="preserve"> </w:t>
      </w:r>
      <w:r>
        <w:rPr>
          <w:rFonts w:ascii="Times New Roman" w:hAnsi="Times New Roman" w:cs="Times New Roman"/>
        </w:rPr>
        <w:t>ор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ана</w:t>
      </w:r>
      <w:r>
        <w:rPr>
          <w:rFonts w:ascii="Times New Roman" w:hAnsi="Times New Roman" w:cs="Times New Roman"/>
          <w:spacing w:val="31"/>
        </w:rPr>
        <w:t xml:space="preserve"> </w:t>
      </w:r>
      <w:r>
        <w:rPr>
          <w:rFonts w:ascii="Times New Roman" w:hAnsi="Times New Roman" w:cs="Times New Roman"/>
          <w:spacing w:val="1"/>
        </w:rPr>
        <w:t>ю</w:t>
      </w:r>
      <w:r>
        <w:rPr>
          <w:rFonts w:ascii="Times New Roman" w:hAnsi="Times New Roman" w:cs="Times New Roman"/>
          <w:spacing w:val="6"/>
        </w:rPr>
        <w:t>р</w:t>
      </w:r>
      <w:r>
        <w:rPr>
          <w:rFonts w:ascii="Times New Roman" w:hAnsi="Times New Roman" w:cs="Times New Roman"/>
        </w:rPr>
        <w:t>и-дического лица, которому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</w:rPr>
        <w:t>открывается л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це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 xml:space="preserve">ой счет, переданы 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пра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ляющей организац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и).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53" w:lineRule="auto"/>
        <w:ind w:right="221"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5.2.2.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Анкета,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представляемая</w:t>
      </w:r>
      <w:r>
        <w:rPr>
          <w:rFonts w:ascii="Times New Roman" w:hAnsi="Times New Roman" w:cs="Times New Roman"/>
          <w:spacing w:val="3"/>
        </w:rPr>
        <w:t xml:space="preserve"> </w:t>
      </w:r>
      <w:r>
        <w:rPr>
          <w:rFonts w:ascii="Times New Roman" w:hAnsi="Times New Roman" w:cs="Times New Roman"/>
        </w:rPr>
        <w:t>при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открытии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лицевого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счета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  <w:spacing w:val="1"/>
        </w:rPr>
        <w:t>ю</w:t>
      </w:r>
      <w:r>
        <w:rPr>
          <w:rFonts w:ascii="Times New Roman" w:hAnsi="Times New Roman" w:cs="Times New Roman"/>
        </w:rPr>
        <w:t>риди</w:t>
      </w:r>
      <w:r>
        <w:rPr>
          <w:rFonts w:ascii="Times New Roman" w:hAnsi="Times New Roman" w:cs="Times New Roman"/>
          <w:spacing w:val="-1"/>
        </w:rPr>
        <w:t>ч</w:t>
      </w:r>
      <w:r>
        <w:rPr>
          <w:rFonts w:ascii="Times New Roman" w:hAnsi="Times New Roman" w:cs="Times New Roman"/>
        </w:rPr>
        <w:t>ескому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</w:rPr>
        <w:t>ли</w:t>
      </w:r>
      <w:r>
        <w:rPr>
          <w:rFonts w:ascii="Times New Roman" w:hAnsi="Times New Roman" w:cs="Times New Roman"/>
          <w:spacing w:val="3"/>
        </w:rPr>
        <w:t>ц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дол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на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  <w:spacing w:val="1"/>
        </w:rPr>
        <w:t>с</w:t>
      </w:r>
      <w:r>
        <w:rPr>
          <w:rFonts w:ascii="Times New Roman" w:hAnsi="Times New Roman" w:cs="Times New Roman"/>
        </w:rPr>
        <w:t>о-дер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ать сл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ющие сведени</w:t>
      </w:r>
      <w:r>
        <w:rPr>
          <w:rFonts w:ascii="Times New Roman" w:hAnsi="Times New Roman" w:cs="Times New Roman"/>
          <w:spacing w:val="-1"/>
        </w:rPr>
        <w:t>я</w:t>
      </w:r>
      <w:r>
        <w:rPr>
          <w:rFonts w:ascii="Times New Roman" w:hAnsi="Times New Roman" w:cs="Times New Roman"/>
        </w:rPr>
        <w:t>: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auto"/>
        <w:ind w:left="7801" w:right="-20"/>
        <w:rPr>
          <w:rFonts w:ascii="Times New Roman" w:hAnsi="Times New Roman" w:cs="Times New Roman"/>
          <w:sz w:val="24"/>
          <w:szCs w:val="24"/>
        </w:rPr>
        <w:sectPr w:rsidR="00083C6B">
          <w:pgSz w:w="11904" w:h="16836"/>
          <w:pgMar w:top="965" w:right="850" w:bottom="798" w:left="1418" w:header="720" w:footer="720" w:gutter="0"/>
          <w:cols w:space="720"/>
          <w:noEndnote/>
        </w:sectPr>
      </w:pPr>
      <w:r>
        <w:rPr>
          <w:rFonts w:ascii="Times New Roman" w:hAnsi="Times New Roman" w:cs="Times New Roman"/>
          <w:w w:val="104"/>
          <w:sz w:val="19"/>
          <w:szCs w:val="19"/>
        </w:rPr>
        <w:t>С</w:t>
      </w:r>
      <w:r>
        <w:rPr>
          <w:rFonts w:ascii="Times New Roman" w:hAnsi="Times New Roman" w:cs="Times New Roman"/>
          <w:spacing w:val="-1"/>
          <w:w w:val="104"/>
          <w:sz w:val="19"/>
          <w:szCs w:val="19"/>
        </w:rPr>
        <w:t>т</w:t>
      </w:r>
      <w:r>
        <w:rPr>
          <w:rFonts w:ascii="Times New Roman" w:hAnsi="Times New Roman" w:cs="Times New Roman"/>
          <w:w w:val="104"/>
          <w:sz w:val="19"/>
          <w:szCs w:val="19"/>
        </w:rPr>
        <w:t>рани</w:t>
      </w:r>
      <w:r>
        <w:rPr>
          <w:rFonts w:ascii="Times New Roman" w:hAnsi="Times New Roman" w:cs="Times New Roman"/>
          <w:spacing w:val="-1"/>
          <w:w w:val="104"/>
          <w:sz w:val="19"/>
          <w:szCs w:val="19"/>
        </w:rPr>
        <w:t>ц</w:t>
      </w:r>
      <w:r>
        <w:rPr>
          <w:rFonts w:ascii="Times New Roman" w:hAnsi="Times New Roman" w:cs="Times New Roman"/>
          <w:w w:val="104"/>
          <w:sz w:val="19"/>
          <w:szCs w:val="19"/>
        </w:rPr>
        <w:t>а</w:t>
      </w:r>
      <w:r>
        <w:rPr>
          <w:rFonts w:ascii="Times New Roman" w:hAnsi="Times New Roman" w:cs="Times New Roman"/>
          <w:spacing w:val="2"/>
          <w:sz w:val="19"/>
          <w:szCs w:val="19"/>
        </w:rPr>
        <w:t xml:space="preserve"> </w:t>
      </w:r>
      <w:r>
        <w:rPr>
          <w:rFonts w:ascii="Times New Roman" w:hAnsi="Times New Roman" w:cs="Times New Roman"/>
          <w:b/>
          <w:bCs/>
          <w:spacing w:val="1"/>
          <w:w w:val="104"/>
          <w:sz w:val="19"/>
          <w:szCs w:val="19"/>
        </w:rPr>
        <w:t>5</w:t>
      </w:r>
      <w:r>
        <w:rPr>
          <w:rFonts w:ascii="Times New Roman" w:hAnsi="Times New Roman" w:cs="Times New Roman"/>
          <w:b/>
          <w:bCs/>
          <w:w w:val="104"/>
          <w:sz w:val="19"/>
          <w:szCs w:val="19"/>
        </w:rPr>
        <w:t>2</w:t>
      </w:r>
      <w:r>
        <w:rPr>
          <w:rFonts w:ascii="Times New Roman" w:hAnsi="Times New Roman" w:cs="Times New Roman"/>
          <w:spacing w:val="5"/>
          <w:sz w:val="19"/>
          <w:szCs w:val="19"/>
        </w:rPr>
        <w:t xml:space="preserve"> 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auto"/>
        <w:ind w:left="540" w:right="-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lastRenderedPageBreak/>
        <w:t>1) полное наимено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ан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е, и, если имеется, сокращенное наимено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ан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е юридического лица;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"/>
          <w:szCs w:val="2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6" w:lineRule="auto"/>
        <w:ind w:right="227"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2)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</w:rPr>
        <w:t>основной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ос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дарст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енный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</w:rPr>
        <w:t>ре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истрацио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ный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</w:rPr>
        <w:t>номер,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</w:rPr>
        <w:t>пр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своенный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  <w:spacing w:val="1"/>
        </w:rPr>
        <w:t>ю</w:t>
      </w:r>
      <w:r>
        <w:rPr>
          <w:rFonts w:ascii="Times New Roman" w:hAnsi="Times New Roman" w:cs="Times New Roman"/>
        </w:rPr>
        <w:t>риди</w:t>
      </w:r>
      <w:r>
        <w:rPr>
          <w:rFonts w:ascii="Times New Roman" w:hAnsi="Times New Roman" w:cs="Times New Roman"/>
          <w:spacing w:val="-1"/>
        </w:rPr>
        <w:t>ч</w:t>
      </w:r>
      <w:r>
        <w:rPr>
          <w:rFonts w:ascii="Times New Roman" w:hAnsi="Times New Roman" w:cs="Times New Roman"/>
        </w:rPr>
        <w:t>ескому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лицу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и дата</w:t>
      </w:r>
      <w:r>
        <w:rPr>
          <w:rFonts w:ascii="Times New Roman" w:hAnsi="Times New Roman" w:cs="Times New Roman"/>
          <w:spacing w:val="48"/>
        </w:rPr>
        <w:t xml:space="preserve"> 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46"/>
        </w:rPr>
        <w:t xml:space="preserve"> </w:t>
      </w:r>
      <w:r>
        <w:rPr>
          <w:rFonts w:ascii="Times New Roman" w:hAnsi="Times New Roman" w:cs="Times New Roman"/>
        </w:rPr>
        <w:t>присвое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ия</w:t>
      </w:r>
      <w:r>
        <w:rPr>
          <w:rFonts w:ascii="Times New Roman" w:hAnsi="Times New Roman" w:cs="Times New Roman"/>
          <w:spacing w:val="43"/>
        </w:rPr>
        <w:t xml:space="preserve"> </w:t>
      </w:r>
      <w:r>
        <w:rPr>
          <w:rFonts w:ascii="Times New Roman" w:hAnsi="Times New Roman" w:cs="Times New Roman"/>
          <w:spacing w:val="1"/>
        </w:rPr>
        <w:t>(</w:t>
      </w:r>
      <w:r>
        <w:rPr>
          <w:rFonts w:ascii="Times New Roman" w:hAnsi="Times New Roman" w:cs="Times New Roman"/>
        </w:rPr>
        <w:t>для</w:t>
      </w:r>
      <w:r>
        <w:rPr>
          <w:rFonts w:ascii="Times New Roman" w:hAnsi="Times New Roman" w:cs="Times New Roman"/>
          <w:spacing w:val="45"/>
        </w:rPr>
        <w:t xml:space="preserve"> </w:t>
      </w:r>
      <w:r>
        <w:rPr>
          <w:rFonts w:ascii="Times New Roman" w:hAnsi="Times New Roman" w:cs="Times New Roman"/>
          <w:spacing w:val="1"/>
        </w:rPr>
        <w:t>ю</w:t>
      </w:r>
      <w:r>
        <w:rPr>
          <w:rFonts w:ascii="Times New Roman" w:hAnsi="Times New Roman" w:cs="Times New Roman"/>
        </w:rPr>
        <w:t>риди</w:t>
      </w:r>
      <w:r>
        <w:rPr>
          <w:rFonts w:ascii="Times New Roman" w:hAnsi="Times New Roman" w:cs="Times New Roman"/>
          <w:spacing w:val="-1"/>
        </w:rPr>
        <w:t>ч</w:t>
      </w:r>
      <w:r>
        <w:rPr>
          <w:rFonts w:ascii="Times New Roman" w:hAnsi="Times New Roman" w:cs="Times New Roman"/>
        </w:rPr>
        <w:t>еско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45"/>
        </w:rPr>
        <w:t xml:space="preserve"> </w:t>
      </w:r>
      <w:r>
        <w:rPr>
          <w:rFonts w:ascii="Times New Roman" w:hAnsi="Times New Roman" w:cs="Times New Roman"/>
        </w:rPr>
        <w:t>лица,</w:t>
      </w:r>
      <w:r>
        <w:rPr>
          <w:rFonts w:ascii="Times New Roman" w:hAnsi="Times New Roman" w:cs="Times New Roman"/>
          <w:spacing w:val="45"/>
        </w:rPr>
        <w:t xml:space="preserve"> </w:t>
      </w:r>
      <w:r>
        <w:rPr>
          <w:rFonts w:ascii="Times New Roman" w:hAnsi="Times New Roman" w:cs="Times New Roman"/>
        </w:rPr>
        <w:t>соз</w:t>
      </w:r>
      <w:r>
        <w:rPr>
          <w:rFonts w:ascii="Times New Roman" w:hAnsi="Times New Roman" w:cs="Times New Roman"/>
          <w:spacing w:val="4"/>
        </w:rPr>
        <w:t>д</w:t>
      </w:r>
      <w:r>
        <w:rPr>
          <w:rFonts w:ascii="Times New Roman" w:hAnsi="Times New Roman" w:cs="Times New Roman"/>
        </w:rPr>
        <w:t>анного</w:t>
      </w:r>
      <w:r>
        <w:rPr>
          <w:rFonts w:ascii="Times New Roman" w:hAnsi="Times New Roman" w:cs="Times New Roman"/>
          <w:spacing w:val="45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45"/>
        </w:rPr>
        <w:t xml:space="preserve"> </w:t>
      </w:r>
      <w:r>
        <w:rPr>
          <w:rFonts w:ascii="Times New Roman" w:hAnsi="Times New Roman" w:cs="Times New Roman"/>
        </w:rPr>
        <w:t>соответст</w:t>
      </w:r>
      <w:r>
        <w:rPr>
          <w:rFonts w:ascii="Times New Roman" w:hAnsi="Times New Roman" w:cs="Times New Roman"/>
          <w:spacing w:val="-2"/>
        </w:rPr>
        <w:t>в</w:t>
      </w:r>
      <w:r>
        <w:rPr>
          <w:rFonts w:ascii="Times New Roman" w:hAnsi="Times New Roman" w:cs="Times New Roman"/>
        </w:rPr>
        <w:t>ии</w:t>
      </w:r>
      <w:r>
        <w:rPr>
          <w:rFonts w:ascii="Times New Roman" w:hAnsi="Times New Roman" w:cs="Times New Roman"/>
          <w:spacing w:val="44"/>
        </w:rPr>
        <w:t xml:space="preserve"> </w:t>
      </w:r>
      <w:r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  <w:spacing w:val="46"/>
        </w:rPr>
        <w:t xml:space="preserve"> </w:t>
      </w:r>
      <w:r>
        <w:rPr>
          <w:rFonts w:ascii="Times New Roman" w:hAnsi="Times New Roman" w:cs="Times New Roman"/>
        </w:rPr>
        <w:t>законодатель</w:t>
      </w:r>
      <w:r>
        <w:rPr>
          <w:rFonts w:ascii="Times New Roman" w:hAnsi="Times New Roman" w:cs="Times New Roman"/>
          <w:spacing w:val="1"/>
        </w:rPr>
        <w:t>с</w:t>
      </w:r>
      <w:r>
        <w:rPr>
          <w:rFonts w:ascii="Times New Roman" w:hAnsi="Times New Roman" w:cs="Times New Roman"/>
        </w:rPr>
        <w:t>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ом Российской Фе</w:t>
      </w:r>
      <w:r>
        <w:rPr>
          <w:rFonts w:ascii="Times New Roman" w:hAnsi="Times New Roman" w:cs="Times New Roman"/>
          <w:spacing w:val="1"/>
        </w:rPr>
        <w:t>д</w:t>
      </w:r>
      <w:r>
        <w:rPr>
          <w:rFonts w:ascii="Times New Roman" w:hAnsi="Times New Roman" w:cs="Times New Roman"/>
        </w:rPr>
        <w:t>ер</w:t>
      </w:r>
      <w:r>
        <w:rPr>
          <w:rFonts w:ascii="Times New Roman" w:hAnsi="Times New Roman" w:cs="Times New Roman"/>
          <w:spacing w:val="1"/>
        </w:rPr>
        <w:t>а</w:t>
      </w:r>
      <w:r>
        <w:rPr>
          <w:rFonts w:ascii="Times New Roman" w:hAnsi="Times New Roman" w:cs="Times New Roman"/>
        </w:rPr>
        <w:t>ции);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56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3)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</w:rPr>
        <w:t>номер,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присвое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ный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  <w:spacing w:val="1"/>
        </w:rPr>
        <w:t>ю</w:t>
      </w:r>
      <w:r>
        <w:rPr>
          <w:rFonts w:ascii="Times New Roman" w:hAnsi="Times New Roman" w:cs="Times New Roman"/>
        </w:rPr>
        <w:t>риди</w:t>
      </w:r>
      <w:r>
        <w:rPr>
          <w:rFonts w:ascii="Times New Roman" w:hAnsi="Times New Roman" w:cs="Times New Roman"/>
          <w:spacing w:val="-1"/>
        </w:rPr>
        <w:t>ч</w:t>
      </w:r>
      <w:r>
        <w:rPr>
          <w:rFonts w:ascii="Times New Roman" w:hAnsi="Times New Roman" w:cs="Times New Roman"/>
        </w:rPr>
        <w:t>ескому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лицу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торговом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реестре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</w:rPr>
        <w:t>или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ином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  <w:spacing w:val="-1"/>
        </w:rPr>
        <w:t>уч</w:t>
      </w:r>
      <w:r>
        <w:rPr>
          <w:rFonts w:ascii="Times New Roman" w:hAnsi="Times New Roman" w:cs="Times New Roman"/>
        </w:rPr>
        <w:t>етном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ре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истре гос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дарства,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котором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зарегистриро</w:t>
      </w:r>
      <w:r>
        <w:rPr>
          <w:rFonts w:ascii="Times New Roman" w:hAnsi="Times New Roman" w:cs="Times New Roman"/>
          <w:spacing w:val="-2"/>
        </w:rPr>
        <w:t>в</w:t>
      </w:r>
      <w:r>
        <w:rPr>
          <w:rFonts w:ascii="Times New Roman" w:hAnsi="Times New Roman" w:cs="Times New Roman"/>
        </w:rPr>
        <w:t>ано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такое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  <w:spacing w:val="1"/>
        </w:rPr>
        <w:t>ю</w:t>
      </w:r>
      <w:r>
        <w:rPr>
          <w:rFonts w:ascii="Times New Roman" w:hAnsi="Times New Roman" w:cs="Times New Roman"/>
        </w:rPr>
        <w:t>риди</w:t>
      </w:r>
      <w:r>
        <w:rPr>
          <w:rFonts w:ascii="Times New Roman" w:hAnsi="Times New Roman" w:cs="Times New Roman"/>
          <w:spacing w:val="-1"/>
        </w:rPr>
        <w:t>ч</w:t>
      </w:r>
      <w:r>
        <w:rPr>
          <w:rFonts w:ascii="Times New Roman" w:hAnsi="Times New Roman" w:cs="Times New Roman"/>
        </w:rPr>
        <w:t>еское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лицо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  <w:spacing w:val="1"/>
        </w:rPr>
        <w:t>(</w:t>
      </w:r>
      <w:r>
        <w:rPr>
          <w:rFonts w:ascii="Times New Roman" w:hAnsi="Times New Roman" w:cs="Times New Roman"/>
        </w:rPr>
        <w:t>если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имеется),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  <w:spacing w:val="1"/>
        </w:rPr>
        <w:t>а</w:t>
      </w:r>
      <w:r>
        <w:rPr>
          <w:rFonts w:ascii="Times New Roman" w:hAnsi="Times New Roman" w:cs="Times New Roman"/>
        </w:rPr>
        <w:t>та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гос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  <w:spacing w:val="8"/>
        </w:rPr>
        <w:t>а</w:t>
      </w:r>
      <w:r>
        <w:rPr>
          <w:rFonts w:ascii="Times New Roman" w:hAnsi="Times New Roman" w:cs="Times New Roman"/>
        </w:rPr>
        <w:t>р-ст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енной</w:t>
      </w:r>
      <w:r>
        <w:rPr>
          <w:rFonts w:ascii="Times New Roman" w:hAnsi="Times New Roman" w:cs="Times New Roman"/>
          <w:spacing w:val="34"/>
        </w:rPr>
        <w:t xml:space="preserve"> </w:t>
      </w:r>
      <w:r>
        <w:rPr>
          <w:rFonts w:ascii="Times New Roman" w:hAnsi="Times New Roman" w:cs="Times New Roman"/>
        </w:rPr>
        <w:t>ре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истрации</w:t>
      </w:r>
      <w:r>
        <w:rPr>
          <w:rFonts w:ascii="Times New Roman" w:hAnsi="Times New Roman" w:cs="Times New Roman"/>
          <w:spacing w:val="34"/>
        </w:rPr>
        <w:t xml:space="preserve"> </w:t>
      </w:r>
      <w:r>
        <w:rPr>
          <w:rFonts w:ascii="Times New Roman" w:hAnsi="Times New Roman" w:cs="Times New Roman"/>
          <w:spacing w:val="1"/>
        </w:rPr>
        <w:t>ю</w:t>
      </w:r>
      <w:r>
        <w:rPr>
          <w:rFonts w:ascii="Times New Roman" w:hAnsi="Times New Roman" w:cs="Times New Roman"/>
        </w:rPr>
        <w:t>ридического</w:t>
      </w:r>
      <w:r>
        <w:rPr>
          <w:rFonts w:ascii="Times New Roman" w:hAnsi="Times New Roman" w:cs="Times New Roman"/>
          <w:spacing w:val="36"/>
        </w:rPr>
        <w:t xml:space="preserve"> </w:t>
      </w:r>
      <w:r>
        <w:rPr>
          <w:rFonts w:ascii="Times New Roman" w:hAnsi="Times New Roman" w:cs="Times New Roman"/>
        </w:rPr>
        <w:t>лица</w:t>
      </w:r>
      <w:r>
        <w:rPr>
          <w:rFonts w:ascii="Times New Roman" w:hAnsi="Times New Roman" w:cs="Times New Roman"/>
          <w:spacing w:val="35"/>
        </w:rPr>
        <w:t xml:space="preserve"> </w:t>
      </w:r>
      <w:r>
        <w:rPr>
          <w:rFonts w:ascii="Times New Roman" w:hAnsi="Times New Roman" w:cs="Times New Roman"/>
        </w:rPr>
        <w:t>или</w:t>
      </w:r>
      <w:r>
        <w:rPr>
          <w:rFonts w:ascii="Times New Roman" w:hAnsi="Times New Roman" w:cs="Times New Roman"/>
          <w:spacing w:val="35"/>
        </w:rPr>
        <w:t xml:space="preserve"> </w:t>
      </w:r>
      <w:r>
        <w:rPr>
          <w:rFonts w:ascii="Times New Roman" w:hAnsi="Times New Roman" w:cs="Times New Roman"/>
        </w:rPr>
        <w:t>присвое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ия</w:t>
      </w:r>
      <w:r>
        <w:rPr>
          <w:rFonts w:ascii="Times New Roman" w:hAnsi="Times New Roman" w:cs="Times New Roman"/>
          <w:spacing w:val="34"/>
        </w:rPr>
        <w:t xml:space="preserve"> </w:t>
      </w:r>
      <w:r>
        <w:rPr>
          <w:rFonts w:ascii="Times New Roman" w:hAnsi="Times New Roman" w:cs="Times New Roman"/>
        </w:rPr>
        <w:t>номера</w:t>
      </w:r>
      <w:r>
        <w:rPr>
          <w:rFonts w:ascii="Times New Roman" w:hAnsi="Times New Roman" w:cs="Times New Roman"/>
          <w:spacing w:val="35"/>
        </w:rPr>
        <w:t xml:space="preserve"> </w:t>
      </w:r>
      <w:r>
        <w:rPr>
          <w:rFonts w:ascii="Times New Roman" w:hAnsi="Times New Roman" w:cs="Times New Roman"/>
          <w:spacing w:val="1"/>
        </w:rPr>
        <w:t>(</w:t>
      </w:r>
      <w:r>
        <w:rPr>
          <w:rFonts w:ascii="Times New Roman" w:hAnsi="Times New Roman" w:cs="Times New Roman"/>
        </w:rPr>
        <w:t>для</w:t>
      </w:r>
      <w:r>
        <w:rPr>
          <w:rFonts w:ascii="Times New Roman" w:hAnsi="Times New Roman" w:cs="Times New Roman"/>
          <w:spacing w:val="34"/>
        </w:rPr>
        <w:t xml:space="preserve"> </w:t>
      </w:r>
      <w:r>
        <w:rPr>
          <w:rFonts w:ascii="Times New Roman" w:hAnsi="Times New Roman" w:cs="Times New Roman"/>
        </w:rPr>
        <w:t>иностран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ого</w:t>
      </w:r>
      <w:r>
        <w:rPr>
          <w:rFonts w:ascii="Times New Roman" w:hAnsi="Times New Roman" w:cs="Times New Roman"/>
          <w:spacing w:val="33"/>
        </w:rPr>
        <w:t xml:space="preserve"> </w:t>
      </w:r>
      <w:r>
        <w:rPr>
          <w:rFonts w:ascii="Times New Roman" w:hAnsi="Times New Roman" w:cs="Times New Roman"/>
        </w:rPr>
        <w:t>юриди</w:t>
      </w:r>
      <w:r>
        <w:rPr>
          <w:rFonts w:ascii="Times New Roman" w:hAnsi="Times New Roman" w:cs="Times New Roman"/>
          <w:spacing w:val="5"/>
        </w:rPr>
        <w:t>ч</w:t>
      </w:r>
      <w:r>
        <w:rPr>
          <w:rFonts w:ascii="Times New Roman" w:hAnsi="Times New Roman" w:cs="Times New Roman"/>
        </w:rPr>
        <w:t>е-ско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о лица);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30"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4)</w:t>
      </w:r>
      <w:r>
        <w:rPr>
          <w:rFonts w:ascii="Times New Roman" w:hAnsi="Times New Roman" w:cs="Times New Roman"/>
          <w:spacing w:val="39"/>
        </w:rPr>
        <w:t xml:space="preserve"> </w:t>
      </w:r>
      <w:r>
        <w:rPr>
          <w:rFonts w:ascii="Times New Roman" w:hAnsi="Times New Roman" w:cs="Times New Roman"/>
        </w:rPr>
        <w:t>идентификац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он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ый</w:t>
      </w:r>
      <w:r>
        <w:rPr>
          <w:rFonts w:ascii="Times New Roman" w:hAnsi="Times New Roman" w:cs="Times New Roman"/>
          <w:spacing w:val="38"/>
        </w:rPr>
        <w:t xml:space="preserve"> </w:t>
      </w:r>
      <w:r>
        <w:rPr>
          <w:rFonts w:ascii="Times New Roman" w:hAnsi="Times New Roman" w:cs="Times New Roman"/>
        </w:rPr>
        <w:t>но</w:t>
      </w:r>
      <w:r>
        <w:rPr>
          <w:rFonts w:ascii="Times New Roman" w:hAnsi="Times New Roman" w:cs="Times New Roman"/>
          <w:spacing w:val="-1"/>
        </w:rPr>
        <w:t>м</w:t>
      </w:r>
      <w:r>
        <w:rPr>
          <w:rFonts w:ascii="Times New Roman" w:hAnsi="Times New Roman" w:cs="Times New Roman"/>
        </w:rPr>
        <w:t>ер</w:t>
      </w:r>
      <w:r>
        <w:rPr>
          <w:rFonts w:ascii="Times New Roman" w:hAnsi="Times New Roman" w:cs="Times New Roman"/>
          <w:spacing w:val="38"/>
        </w:rPr>
        <w:t xml:space="preserve"> </w:t>
      </w:r>
      <w:r>
        <w:rPr>
          <w:rFonts w:ascii="Times New Roman" w:hAnsi="Times New Roman" w:cs="Times New Roman"/>
        </w:rPr>
        <w:t>нало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оплательщика,</w:t>
      </w:r>
      <w:r>
        <w:rPr>
          <w:rFonts w:ascii="Times New Roman" w:hAnsi="Times New Roman" w:cs="Times New Roman"/>
          <w:spacing w:val="39"/>
        </w:rPr>
        <w:t xml:space="preserve"> </w:t>
      </w:r>
      <w:r>
        <w:rPr>
          <w:rFonts w:ascii="Times New Roman" w:hAnsi="Times New Roman" w:cs="Times New Roman"/>
        </w:rPr>
        <w:t>присвое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ный</w:t>
      </w:r>
      <w:r>
        <w:rPr>
          <w:rFonts w:ascii="Times New Roman" w:hAnsi="Times New Roman" w:cs="Times New Roman"/>
          <w:spacing w:val="37"/>
        </w:rPr>
        <w:t xml:space="preserve"> </w:t>
      </w:r>
      <w:r>
        <w:rPr>
          <w:rFonts w:ascii="Times New Roman" w:hAnsi="Times New Roman" w:cs="Times New Roman"/>
        </w:rPr>
        <w:t>юридическому</w:t>
      </w:r>
      <w:r>
        <w:rPr>
          <w:rFonts w:ascii="Times New Roman" w:hAnsi="Times New Roman" w:cs="Times New Roman"/>
          <w:spacing w:val="33"/>
        </w:rPr>
        <w:t xml:space="preserve"> </w:t>
      </w:r>
      <w:r>
        <w:rPr>
          <w:rFonts w:ascii="Times New Roman" w:hAnsi="Times New Roman" w:cs="Times New Roman"/>
        </w:rPr>
        <w:t>лицу</w:t>
      </w:r>
      <w:r>
        <w:rPr>
          <w:rFonts w:ascii="Times New Roman" w:hAnsi="Times New Roman" w:cs="Times New Roman"/>
          <w:spacing w:val="33"/>
        </w:rPr>
        <w:t xml:space="preserve"> </w:t>
      </w:r>
      <w:r>
        <w:rPr>
          <w:rFonts w:ascii="Times New Roman" w:hAnsi="Times New Roman" w:cs="Times New Roman"/>
        </w:rPr>
        <w:t>(для юридического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лица, создан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ого в соот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етст</w:t>
      </w:r>
      <w:r>
        <w:rPr>
          <w:rFonts w:ascii="Times New Roman" w:hAnsi="Times New Roman" w:cs="Times New Roman"/>
          <w:spacing w:val="-2"/>
        </w:rPr>
        <w:t>в</w:t>
      </w:r>
      <w:r>
        <w:rPr>
          <w:rFonts w:ascii="Times New Roman" w:hAnsi="Times New Roman" w:cs="Times New Roman"/>
        </w:rPr>
        <w:t>ии с законодательст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ом Росси</w:t>
      </w:r>
      <w:r>
        <w:rPr>
          <w:rFonts w:ascii="Times New Roman" w:hAnsi="Times New Roman" w:cs="Times New Roman"/>
          <w:spacing w:val="-1"/>
        </w:rPr>
        <w:t>й</w:t>
      </w:r>
      <w:r>
        <w:rPr>
          <w:rFonts w:ascii="Times New Roman" w:hAnsi="Times New Roman" w:cs="Times New Roman"/>
        </w:rPr>
        <w:t>ской Фе</w:t>
      </w:r>
      <w:r>
        <w:rPr>
          <w:rFonts w:ascii="Times New Roman" w:hAnsi="Times New Roman" w:cs="Times New Roman"/>
          <w:spacing w:val="1"/>
        </w:rPr>
        <w:t>д</w:t>
      </w:r>
      <w:r>
        <w:rPr>
          <w:rFonts w:ascii="Times New Roman" w:hAnsi="Times New Roman" w:cs="Times New Roman"/>
        </w:rPr>
        <w:t>ер</w:t>
      </w:r>
      <w:r>
        <w:rPr>
          <w:rFonts w:ascii="Times New Roman" w:hAnsi="Times New Roman" w:cs="Times New Roman"/>
          <w:spacing w:val="1"/>
        </w:rPr>
        <w:t>а</w:t>
      </w:r>
      <w:r>
        <w:rPr>
          <w:rFonts w:ascii="Times New Roman" w:hAnsi="Times New Roman" w:cs="Times New Roman"/>
        </w:rPr>
        <w:t>ц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и);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auto"/>
        <w:ind w:left="540" w:right="-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5) а</w:t>
      </w:r>
      <w:r>
        <w:rPr>
          <w:rFonts w:ascii="Times New Roman" w:hAnsi="Times New Roman" w:cs="Times New Roman"/>
          <w:spacing w:val="1"/>
        </w:rPr>
        <w:t>д</w:t>
      </w:r>
      <w:r>
        <w:rPr>
          <w:rFonts w:ascii="Times New Roman" w:hAnsi="Times New Roman" w:cs="Times New Roman"/>
        </w:rPr>
        <w:t>рес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места нахожд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ния юриди</w:t>
      </w:r>
      <w:r>
        <w:rPr>
          <w:rFonts w:ascii="Times New Roman" w:hAnsi="Times New Roman" w:cs="Times New Roman"/>
          <w:spacing w:val="-1"/>
        </w:rPr>
        <w:t>ч</w:t>
      </w:r>
      <w:r>
        <w:rPr>
          <w:rFonts w:ascii="Times New Roman" w:hAnsi="Times New Roman" w:cs="Times New Roman"/>
        </w:rPr>
        <w:t>еского лица и его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по</w:t>
      </w:r>
      <w:r>
        <w:rPr>
          <w:rFonts w:ascii="Times New Roman" w:hAnsi="Times New Roman" w:cs="Times New Roman"/>
          <w:spacing w:val="-1"/>
        </w:rPr>
        <w:t>ч</w:t>
      </w:r>
      <w:r>
        <w:rPr>
          <w:rFonts w:ascii="Times New Roman" w:hAnsi="Times New Roman" w:cs="Times New Roman"/>
        </w:rPr>
        <w:t>то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ый адрес;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"/>
          <w:szCs w:val="2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auto"/>
        <w:ind w:left="540" w:right="-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6) теле</w:t>
      </w:r>
      <w:r>
        <w:rPr>
          <w:rFonts w:ascii="Times New Roman" w:hAnsi="Times New Roman" w:cs="Times New Roman"/>
          <w:spacing w:val="2"/>
        </w:rPr>
        <w:t>ф</w:t>
      </w:r>
      <w:r>
        <w:rPr>
          <w:rFonts w:ascii="Times New Roman" w:hAnsi="Times New Roman" w:cs="Times New Roman"/>
        </w:rPr>
        <w:t>он и/или а</w:t>
      </w:r>
      <w:r>
        <w:rPr>
          <w:rFonts w:ascii="Times New Roman" w:hAnsi="Times New Roman" w:cs="Times New Roman"/>
          <w:spacing w:val="1"/>
        </w:rPr>
        <w:t>д</w:t>
      </w:r>
      <w:r>
        <w:rPr>
          <w:rFonts w:ascii="Times New Roman" w:hAnsi="Times New Roman" w:cs="Times New Roman"/>
        </w:rPr>
        <w:t>рес электронной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по</w:t>
      </w:r>
      <w:r>
        <w:rPr>
          <w:rFonts w:ascii="Times New Roman" w:hAnsi="Times New Roman" w:cs="Times New Roman"/>
          <w:spacing w:val="-1"/>
        </w:rPr>
        <w:t>ч</w:t>
      </w:r>
      <w:r>
        <w:rPr>
          <w:rFonts w:ascii="Times New Roman" w:hAnsi="Times New Roman" w:cs="Times New Roman"/>
        </w:rPr>
        <w:t xml:space="preserve">ты юридического лица </w:t>
      </w:r>
      <w:r>
        <w:rPr>
          <w:rFonts w:ascii="Times New Roman" w:hAnsi="Times New Roman" w:cs="Times New Roman"/>
          <w:spacing w:val="1"/>
        </w:rPr>
        <w:t>(</w:t>
      </w:r>
      <w:r>
        <w:rPr>
          <w:rFonts w:ascii="Times New Roman" w:hAnsi="Times New Roman" w:cs="Times New Roman"/>
        </w:rPr>
        <w:t>при нали</w:t>
      </w:r>
      <w:r>
        <w:rPr>
          <w:rFonts w:ascii="Times New Roman" w:hAnsi="Times New Roman" w:cs="Times New Roman"/>
          <w:spacing w:val="-1"/>
        </w:rPr>
        <w:t>ч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);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"/>
          <w:szCs w:val="2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56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7)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  <w:spacing w:val="1"/>
        </w:rPr>
        <w:t>ф</w:t>
      </w:r>
      <w:r>
        <w:rPr>
          <w:rFonts w:ascii="Times New Roman" w:hAnsi="Times New Roman" w:cs="Times New Roman"/>
        </w:rPr>
        <w:t>амили</w:t>
      </w:r>
      <w:r>
        <w:rPr>
          <w:rFonts w:ascii="Times New Roman" w:hAnsi="Times New Roman" w:cs="Times New Roman"/>
          <w:spacing w:val="-1"/>
        </w:rPr>
        <w:t>я</w:t>
      </w:r>
      <w:r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</w:rPr>
        <w:t>имя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</w:rPr>
        <w:t>и,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</w:rPr>
        <w:t>если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</w:rPr>
        <w:t>имеетс</w:t>
      </w:r>
      <w:r>
        <w:rPr>
          <w:rFonts w:ascii="Times New Roman" w:hAnsi="Times New Roman" w:cs="Times New Roman"/>
          <w:spacing w:val="-1"/>
        </w:rPr>
        <w:t>я</w:t>
      </w:r>
      <w:r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</w:rPr>
        <w:t>отчест</w:t>
      </w:r>
      <w:r>
        <w:rPr>
          <w:rFonts w:ascii="Times New Roman" w:hAnsi="Times New Roman" w:cs="Times New Roman"/>
          <w:spacing w:val="-2"/>
        </w:rPr>
        <w:t>в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лица,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-1"/>
        </w:rPr>
        <w:t>м</w:t>
      </w:r>
      <w:r>
        <w:rPr>
          <w:rFonts w:ascii="Times New Roman" w:hAnsi="Times New Roman" w:cs="Times New Roman"/>
        </w:rPr>
        <w:t>еющ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го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</w:rPr>
        <w:t>право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действо</w:t>
      </w:r>
      <w:r>
        <w:rPr>
          <w:rFonts w:ascii="Times New Roman" w:hAnsi="Times New Roman" w:cs="Times New Roman"/>
          <w:spacing w:val="-2"/>
        </w:rPr>
        <w:t>в</w:t>
      </w:r>
      <w:r>
        <w:rPr>
          <w:rFonts w:ascii="Times New Roman" w:hAnsi="Times New Roman" w:cs="Times New Roman"/>
        </w:rPr>
        <w:t>ать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з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довер</w:t>
      </w:r>
      <w:r>
        <w:rPr>
          <w:rFonts w:ascii="Times New Roman" w:hAnsi="Times New Roman" w:cs="Times New Roman"/>
          <w:spacing w:val="7"/>
        </w:rPr>
        <w:t>е</w:t>
      </w:r>
      <w:r>
        <w:rPr>
          <w:rFonts w:ascii="Times New Roman" w:hAnsi="Times New Roman" w:cs="Times New Roman"/>
        </w:rPr>
        <w:t>н-ности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</w:rPr>
        <w:t>от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имени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</w:rPr>
        <w:t>юридического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ли</w:t>
      </w:r>
      <w:r>
        <w:rPr>
          <w:rFonts w:ascii="Times New Roman" w:hAnsi="Times New Roman" w:cs="Times New Roman"/>
          <w:spacing w:val="2"/>
        </w:rPr>
        <w:t>ц</w:t>
      </w:r>
      <w:r>
        <w:rPr>
          <w:rFonts w:ascii="Times New Roman" w:hAnsi="Times New Roman" w:cs="Times New Roman"/>
        </w:rPr>
        <w:t>а,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так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вид,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ри</w:t>
      </w:r>
      <w:r>
        <w:rPr>
          <w:rFonts w:ascii="Times New Roman" w:hAnsi="Times New Roman" w:cs="Times New Roman"/>
          <w:spacing w:val="-1"/>
        </w:rPr>
        <w:t>я</w:t>
      </w:r>
      <w:r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номер,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  <w:spacing w:val="1"/>
        </w:rPr>
        <w:t>а</w:t>
      </w:r>
      <w:r>
        <w:rPr>
          <w:rFonts w:ascii="Times New Roman" w:hAnsi="Times New Roman" w:cs="Times New Roman"/>
        </w:rPr>
        <w:t>та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выдачи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до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ме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та,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досто</w:t>
      </w:r>
      <w:r>
        <w:rPr>
          <w:rFonts w:ascii="Times New Roman" w:hAnsi="Times New Roman" w:cs="Times New Roman"/>
          <w:spacing w:val="3"/>
        </w:rPr>
        <w:t>в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-ряющего е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о личность, и на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мено</w:t>
      </w:r>
      <w:r>
        <w:rPr>
          <w:rFonts w:ascii="Times New Roman" w:hAnsi="Times New Roman" w:cs="Times New Roman"/>
          <w:spacing w:val="-2"/>
        </w:rPr>
        <w:t>в</w:t>
      </w:r>
      <w:r>
        <w:rPr>
          <w:rFonts w:ascii="Times New Roman" w:hAnsi="Times New Roman" w:cs="Times New Roman"/>
        </w:rPr>
        <w:t>ание органа, выдавшего соответст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ющий до</w:t>
      </w:r>
      <w:r>
        <w:rPr>
          <w:rFonts w:ascii="Times New Roman" w:hAnsi="Times New Roman" w:cs="Times New Roman"/>
          <w:spacing w:val="3"/>
        </w:rPr>
        <w:t>к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ме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т;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6" w:lineRule="auto"/>
        <w:ind w:right="264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8)</w:t>
      </w:r>
      <w:r>
        <w:rPr>
          <w:rFonts w:ascii="Times New Roman" w:hAnsi="Times New Roman" w:cs="Times New Roman"/>
          <w:spacing w:val="27"/>
        </w:rPr>
        <w:t xml:space="preserve"> </w:t>
      </w:r>
      <w:r>
        <w:rPr>
          <w:rFonts w:ascii="Times New Roman" w:hAnsi="Times New Roman" w:cs="Times New Roman"/>
        </w:rPr>
        <w:t>образец</w:t>
      </w:r>
      <w:r>
        <w:rPr>
          <w:rFonts w:ascii="Times New Roman" w:hAnsi="Times New Roman" w:cs="Times New Roman"/>
          <w:spacing w:val="26"/>
        </w:rPr>
        <w:t xml:space="preserve"> </w:t>
      </w:r>
      <w:r>
        <w:rPr>
          <w:rFonts w:ascii="Times New Roman" w:hAnsi="Times New Roman" w:cs="Times New Roman"/>
        </w:rPr>
        <w:t>печати</w:t>
      </w:r>
      <w:r>
        <w:rPr>
          <w:rFonts w:ascii="Times New Roman" w:hAnsi="Times New Roman" w:cs="Times New Roman"/>
          <w:spacing w:val="22"/>
        </w:rPr>
        <w:t xml:space="preserve"> </w:t>
      </w:r>
      <w:r>
        <w:rPr>
          <w:rFonts w:ascii="Times New Roman" w:hAnsi="Times New Roman" w:cs="Times New Roman"/>
          <w:spacing w:val="1"/>
        </w:rPr>
        <w:t>(</w:t>
      </w:r>
      <w:r>
        <w:rPr>
          <w:rFonts w:ascii="Times New Roman" w:hAnsi="Times New Roman" w:cs="Times New Roman"/>
        </w:rPr>
        <w:t>при</w:t>
      </w:r>
      <w:r>
        <w:rPr>
          <w:rFonts w:ascii="Times New Roman" w:hAnsi="Times New Roman" w:cs="Times New Roman"/>
          <w:spacing w:val="23"/>
        </w:rPr>
        <w:t xml:space="preserve"> </w:t>
      </w:r>
      <w:r>
        <w:rPr>
          <w:rFonts w:ascii="Times New Roman" w:hAnsi="Times New Roman" w:cs="Times New Roman"/>
        </w:rPr>
        <w:t>наличи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  <w:spacing w:val="23"/>
        </w:rPr>
        <w:t xml:space="preserve"> 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24"/>
        </w:rPr>
        <w:t xml:space="preserve"> </w:t>
      </w:r>
      <w:r>
        <w:rPr>
          <w:rFonts w:ascii="Times New Roman" w:hAnsi="Times New Roman" w:cs="Times New Roman"/>
        </w:rPr>
        <w:t>образец</w:t>
      </w:r>
      <w:r>
        <w:rPr>
          <w:rFonts w:ascii="Times New Roman" w:hAnsi="Times New Roman" w:cs="Times New Roman"/>
          <w:spacing w:val="23"/>
        </w:rPr>
        <w:t xml:space="preserve"> </w:t>
      </w:r>
      <w:r>
        <w:rPr>
          <w:rFonts w:ascii="Times New Roman" w:hAnsi="Times New Roman" w:cs="Times New Roman"/>
        </w:rPr>
        <w:t>подписи</w:t>
      </w:r>
      <w:r>
        <w:rPr>
          <w:rFonts w:ascii="Times New Roman" w:hAnsi="Times New Roman" w:cs="Times New Roman"/>
          <w:spacing w:val="23"/>
        </w:rPr>
        <w:t xml:space="preserve"> </w:t>
      </w:r>
      <w:r>
        <w:rPr>
          <w:rFonts w:ascii="Times New Roman" w:hAnsi="Times New Roman" w:cs="Times New Roman"/>
        </w:rPr>
        <w:t>лица,</w:t>
      </w:r>
      <w:r>
        <w:rPr>
          <w:rFonts w:ascii="Times New Roman" w:hAnsi="Times New Roman" w:cs="Times New Roman"/>
          <w:spacing w:val="23"/>
        </w:rPr>
        <w:t xml:space="preserve"> </w:t>
      </w:r>
      <w:r>
        <w:rPr>
          <w:rFonts w:ascii="Times New Roman" w:hAnsi="Times New Roman" w:cs="Times New Roman"/>
        </w:rPr>
        <w:t>имеющ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го</w:t>
      </w:r>
      <w:r>
        <w:rPr>
          <w:rFonts w:ascii="Times New Roman" w:hAnsi="Times New Roman" w:cs="Times New Roman"/>
          <w:spacing w:val="24"/>
        </w:rPr>
        <w:t xml:space="preserve"> </w:t>
      </w:r>
      <w:r>
        <w:rPr>
          <w:rFonts w:ascii="Times New Roman" w:hAnsi="Times New Roman" w:cs="Times New Roman"/>
        </w:rPr>
        <w:t>право</w:t>
      </w:r>
      <w:r>
        <w:rPr>
          <w:rFonts w:ascii="Times New Roman" w:hAnsi="Times New Roman" w:cs="Times New Roman"/>
          <w:spacing w:val="23"/>
        </w:rPr>
        <w:t xml:space="preserve"> </w:t>
      </w:r>
      <w:r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йст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ать</w:t>
      </w:r>
      <w:r>
        <w:rPr>
          <w:rFonts w:ascii="Times New Roman" w:hAnsi="Times New Roman" w:cs="Times New Roman"/>
          <w:spacing w:val="23"/>
        </w:rPr>
        <w:t xml:space="preserve"> </w:t>
      </w:r>
      <w:r>
        <w:rPr>
          <w:rFonts w:ascii="Times New Roman" w:hAnsi="Times New Roman" w:cs="Times New Roman"/>
        </w:rPr>
        <w:t>от и</w:t>
      </w:r>
      <w:r>
        <w:rPr>
          <w:rFonts w:ascii="Times New Roman" w:hAnsi="Times New Roman" w:cs="Times New Roman"/>
          <w:spacing w:val="-1"/>
        </w:rPr>
        <w:t>м</w:t>
      </w:r>
      <w:r>
        <w:rPr>
          <w:rFonts w:ascii="Times New Roman" w:hAnsi="Times New Roman" w:cs="Times New Roman"/>
        </w:rPr>
        <w:t>ени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юридического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лица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без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доверенности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  <w:spacing w:val="1"/>
        </w:rPr>
        <w:t>(</w:t>
      </w:r>
      <w:r>
        <w:rPr>
          <w:rFonts w:ascii="Times New Roman" w:hAnsi="Times New Roman" w:cs="Times New Roman"/>
        </w:rPr>
        <w:t>мож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т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не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</w:rPr>
        <w:t>содер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аться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сл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чае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направления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 xml:space="preserve">анкеты в </w:t>
      </w:r>
      <w:r>
        <w:rPr>
          <w:rFonts w:ascii="Times New Roman" w:hAnsi="Times New Roman" w:cs="Times New Roman"/>
          <w:spacing w:val="-2"/>
        </w:rPr>
        <w:t>в</w:t>
      </w:r>
      <w:r>
        <w:rPr>
          <w:rFonts w:ascii="Times New Roman" w:hAnsi="Times New Roman" w:cs="Times New Roman"/>
        </w:rPr>
        <w:t>иде электронного док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ме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та, подписан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 xml:space="preserve">ого </w:t>
      </w:r>
      <w:r>
        <w:rPr>
          <w:rFonts w:ascii="Times New Roman" w:hAnsi="Times New Roman" w:cs="Times New Roman"/>
          <w:spacing w:val="-1"/>
        </w:rPr>
        <w:t>э</w:t>
      </w:r>
      <w:r>
        <w:rPr>
          <w:rFonts w:ascii="Times New Roman" w:hAnsi="Times New Roman" w:cs="Times New Roman"/>
        </w:rPr>
        <w:t>лектронной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подп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сью</w:t>
      </w:r>
      <w:r>
        <w:rPr>
          <w:rFonts w:ascii="Times New Roman" w:hAnsi="Times New Roman" w:cs="Times New Roman"/>
          <w:spacing w:val="1"/>
        </w:rPr>
        <w:t>)</w:t>
      </w:r>
      <w:r>
        <w:rPr>
          <w:rFonts w:ascii="Times New Roman" w:hAnsi="Times New Roman" w:cs="Times New Roman"/>
        </w:rPr>
        <w:t>;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21"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9)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сведения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ре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-1"/>
        </w:rPr>
        <w:t>з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ах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для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ыплаты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</w:rPr>
        <w:t>доходов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по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ценным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магам,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при</w:t>
      </w:r>
      <w:r>
        <w:rPr>
          <w:rFonts w:ascii="Times New Roman" w:hAnsi="Times New Roman" w:cs="Times New Roman"/>
          <w:spacing w:val="-1"/>
        </w:rPr>
        <w:t>ч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ающихся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юри</w:t>
      </w:r>
      <w:r>
        <w:rPr>
          <w:rFonts w:ascii="Times New Roman" w:hAnsi="Times New Roman" w:cs="Times New Roman"/>
          <w:spacing w:val="6"/>
        </w:rPr>
        <w:t>д</w:t>
      </w:r>
      <w:r>
        <w:rPr>
          <w:rFonts w:ascii="Times New Roman" w:hAnsi="Times New Roman" w:cs="Times New Roman"/>
        </w:rPr>
        <w:t>и-ческому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</w:rPr>
        <w:t>ли</w:t>
      </w:r>
      <w:r>
        <w:rPr>
          <w:rFonts w:ascii="Times New Roman" w:hAnsi="Times New Roman" w:cs="Times New Roman"/>
          <w:spacing w:val="-1"/>
        </w:rPr>
        <w:t>ц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.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56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5.2.3.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Анкета,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представляемая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при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открытии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лицевого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счета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</w:rPr>
        <w:t>доверительного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пра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ляю</w:t>
      </w:r>
      <w:r>
        <w:rPr>
          <w:rFonts w:ascii="Times New Roman" w:hAnsi="Times New Roman" w:cs="Times New Roman"/>
          <w:spacing w:val="2"/>
        </w:rPr>
        <w:t>щ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го, дол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на</w:t>
      </w:r>
      <w:r>
        <w:rPr>
          <w:rFonts w:ascii="Times New Roman" w:hAnsi="Times New Roman" w:cs="Times New Roman"/>
          <w:spacing w:val="36"/>
        </w:rPr>
        <w:t xml:space="preserve"> </w:t>
      </w:r>
      <w:r>
        <w:rPr>
          <w:rFonts w:ascii="Times New Roman" w:hAnsi="Times New Roman" w:cs="Times New Roman"/>
        </w:rPr>
        <w:t>содер</w:t>
      </w:r>
      <w:r>
        <w:rPr>
          <w:rFonts w:ascii="Times New Roman" w:hAnsi="Times New Roman" w:cs="Times New Roman"/>
          <w:spacing w:val="2"/>
        </w:rPr>
        <w:t>ж</w:t>
      </w:r>
      <w:r>
        <w:rPr>
          <w:rFonts w:ascii="Times New Roman" w:hAnsi="Times New Roman" w:cs="Times New Roman"/>
        </w:rPr>
        <w:t>ать</w:t>
      </w:r>
      <w:r>
        <w:rPr>
          <w:rFonts w:ascii="Times New Roman" w:hAnsi="Times New Roman" w:cs="Times New Roman"/>
          <w:spacing w:val="33"/>
        </w:rPr>
        <w:t xml:space="preserve"> </w:t>
      </w:r>
      <w:r>
        <w:rPr>
          <w:rFonts w:ascii="Times New Roman" w:hAnsi="Times New Roman" w:cs="Times New Roman"/>
        </w:rPr>
        <w:t>так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  <w:spacing w:val="34"/>
        </w:rPr>
        <w:t xml:space="preserve"> 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казан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  <w:spacing w:val="33"/>
        </w:rPr>
        <w:t xml:space="preserve"> </w:t>
      </w:r>
      <w:r>
        <w:rPr>
          <w:rFonts w:ascii="Times New Roman" w:hAnsi="Times New Roman" w:cs="Times New Roman"/>
        </w:rPr>
        <w:t>на</w:t>
      </w:r>
      <w:r>
        <w:rPr>
          <w:rFonts w:ascii="Times New Roman" w:hAnsi="Times New Roman" w:cs="Times New Roman"/>
          <w:spacing w:val="34"/>
        </w:rPr>
        <w:t xml:space="preserve"> </w:t>
      </w:r>
      <w:r>
        <w:rPr>
          <w:rFonts w:ascii="Times New Roman" w:hAnsi="Times New Roman" w:cs="Times New Roman"/>
        </w:rPr>
        <w:t>то,</w:t>
      </w:r>
      <w:r>
        <w:rPr>
          <w:rFonts w:ascii="Times New Roman" w:hAnsi="Times New Roman" w:cs="Times New Roman"/>
          <w:spacing w:val="33"/>
        </w:rPr>
        <w:t xml:space="preserve"> 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пол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омо</w:t>
      </w:r>
      <w:r>
        <w:rPr>
          <w:rFonts w:ascii="Times New Roman" w:hAnsi="Times New Roman" w:cs="Times New Roman"/>
          <w:spacing w:val="-1"/>
        </w:rPr>
        <w:t>ч</w:t>
      </w:r>
      <w:r>
        <w:rPr>
          <w:rFonts w:ascii="Times New Roman" w:hAnsi="Times New Roman" w:cs="Times New Roman"/>
        </w:rPr>
        <w:t>ен</w:t>
      </w:r>
      <w:r>
        <w:rPr>
          <w:rFonts w:ascii="Times New Roman" w:hAnsi="Times New Roman" w:cs="Times New Roman"/>
          <w:spacing w:val="32"/>
        </w:rPr>
        <w:t xml:space="preserve"> </w:t>
      </w:r>
      <w:r>
        <w:rPr>
          <w:rFonts w:ascii="Times New Roman" w:hAnsi="Times New Roman" w:cs="Times New Roman"/>
        </w:rPr>
        <w:t>ли</w:t>
      </w:r>
      <w:r>
        <w:rPr>
          <w:rFonts w:ascii="Times New Roman" w:hAnsi="Times New Roman" w:cs="Times New Roman"/>
          <w:spacing w:val="34"/>
        </w:rPr>
        <w:t xml:space="preserve"> 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пра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ляющий,</w:t>
      </w:r>
      <w:r>
        <w:rPr>
          <w:rFonts w:ascii="Times New Roman" w:hAnsi="Times New Roman" w:cs="Times New Roman"/>
          <w:spacing w:val="32"/>
        </w:rPr>
        <w:t xml:space="preserve"> 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оторому</w:t>
      </w:r>
      <w:r>
        <w:rPr>
          <w:rFonts w:ascii="Times New Roman" w:hAnsi="Times New Roman" w:cs="Times New Roman"/>
          <w:spacing w:val="30"/>
        </w:rPr>
        <w:t xml:space="preserve"> </w:t>
      </w:r>
      <w:r>
        <w:rPr>
          <w:rFonts w:ascii="Times New Roman" w:hAnsi="Times New Roman" w:cs="Times New Roman"/>
        </w:rPr>
        <w:t>открывается лицевой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счет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доверительного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пра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ляющего,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</w:rPr>
        <w:t>ос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щест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ля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ь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пра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олоса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на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об</w:t>
      </w:r>
      <w:r>
        <w:rPr>
          <w:rFonts w:ascii="Times New Roman" w:hAnsi="Times New Roman" w:cs="Times New Roman"/>
          <w:spacing w:val="1"/>
        </w:rPr>
        <w:t>щ</w:t>
      </w:r>
      <w:r>
        <w:rPr>
          <w:rFonts w:ascii="Times New Roman" w:hAnsi="Times New Roman" w:cs="Times New Roman"/>
        </w:rPr>
        <w:t>ем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собрании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5"/>
        </w:rPr>
        <w:t>л</w:t>
      </w:r>
      <w:r>
        <w:rPr>
          <w:rFonts w:ascii="Times New Roman" w:hAnsi="Times New Roman" w:cs="Times New Roman"/>
        </w:rPr>
        <w:t>а-дельцев ценных б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маг.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56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5.2.4.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слу</w:t>
      </w:r>
      <w:r>
        <w:rPr>
          <w:rFonts w:ascii="Times New Roman" w:hAnsi="Times New Roman" w:cs="Times New Roman"/>
          <w:spacing w:val="-1"/>
        </w:rPr>
        <w:t>ч</w:t>
      </w:r>
      <w:r>
        <w:rPr>
          <w:rFonts w:ascii="Times New Roman" w:hAnsi="Times New Roman" w:cs="Times New Roman"/>
        </w:rPr>
        <w:t>ае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-1"/>
        </w:rPr>
        <w:t>з</w:t>
      </w:r>
      <w:r>
        <w:rPr>
          <w:rFonts w:ascii="Times New Roman" w:hAnsi="Times New Roman" w:cs="Times New Roman"/>
        </w:rPr>
        <w:t>менен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я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сведений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3"/>
        </w:rPr>
        <w:t xml:space="preserve"> </w:t>
      </w:r>
      <w:r>
        <w:rPr>
          <w:rFonts w:ascii="Times New Roman" w:hAnsi="Times New Roman" w:cs="Times New Roman"/>
        </w:rPr>
        <w:t>лице,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-1"/>
        </w:rPr>
        <w:t>м</w:t>
      </w:r>
      <w:r>
        <w:rPr>
          <w:rFonts w:ascii="Times New Roman" w:hAnsi="Times New Roman" w:cs="Times New Roman"/>
        </w:rPr>
        <w:t>еющ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м право дейст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-2"/>
        </w:rPr>
        <w:t>в</w:t>
      </w:r>
      <w:r>
        <w:rPr>
          <w:rFonts w:ascii="Times New Roman" w:hAnsi="Times New Roman" w:cs="Times New Roman"/>
        </w:rPr>
        <w:t>ать без доверен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ости от и</w:t>
      </w:r>
      <w:r>
        <w:rPr>
          <w:rFonts w:ascii="Times New Roman" w:hAnsi="Times New Roman" w:cs="Times New Roman"/>
          <w:spacing w:val="-1"/>
        </w:rPr>
        <w:t>м</w:t>
      </w:r>
      <w:r>
        <w:rPr>
          <w:rFonts w:ascii="Times New Roman" w:hAnsi="Times New Roman" w:cs="Times New Roman"/>
        </w:rPr>
        <w:t>ени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</w:rPr>
        <w:t>юридического</w:t>
      </w:r>
      <w:r>
        <w:rPr>
          <w:rFonts w:ascii="Times New Roman" w:hAnsi="Times New Roman" w:cs="Times New Roman"/>
          <w:spacing w:val="20"/>
        </w:rPr>
        <w:t xml:space="preserve"> </w:t>
      </w:r>
      <w:r>
        <w:rPr>
          <w:rFonts w:ascii="Times New Roman" w:hAnsi="Times New Roman" w:cs="Times New Roman"/>
        </w:rPr>
        <w:t>лица,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</w:rPr>
        <w:t>для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</w:rPr>
        <w:t>открытия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</w:rPr>
        <w:t>лицевого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</w:rPr>
        <w:t>счета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</w:rPr>
        <w:t>которому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ржателю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</w:rPr>
        <w:t>ре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стра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</w:rPr>
        <w:t>был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</w:rPr>
        <w:t>пр</w:t>
      </w:r>
      <w:r>
        <w:rPr>
          <w:rFonts w:ascii="Times New Roman" w:hAnsi="Times New Roman" w:cs="Times New Roman"/>
          <w:spacing w:val="7"/>
        </w:rPr>
        <w:t>е</w:t>
      </w:r>
      <w:r>
        <w:rPr>
          <w:rFonts w:ascii="Times New Roman" w:hAnsi="Times New Roman" w:cs="Times New Roman"/>
        </w:rPr>
        <w:t>д-ставлен</w:t>
      </w:r>
      <w:r>
        <w:rPr>
          <w:rFonts w:ascii="Times New Roman" w:hAnsi="Times New Roman" w:cs="Times New Roman"/>
          <w:spacing w:val="20"/>
        </w:rPr>
        <w:t xml:space="preserve"> </w:t>
      </w:r>
      <w:r>
        <w:rPr>
          <w:rFonts w:ascii="Times New Roman" w:hAnsi="Times New Roman" w:cs="Times New Roman"/>
        </w:rPr>
        <w:t>до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ме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т,</w:t>
      </w:r>
      <w:r>
        <w:rPr>
          <w:rFonts w:ascii="Times New Roman" w:hAnsi="Times New Roman" w:cs="Times New Roman"/>
          <w:spacing w:val="20"/>
        </w:rPr>
        <w:t xml:space="preserve"> 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казан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ый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22"/>
        </w:rPr>
        <w:t xml:space="preserve"> </w:t>
      </w:r>
      <w:r>
        <w:rPr>
          <w:rFonts w:ascii="Times New Roman" w:hAnsi="Times New Roman" w:cs="Times New Roman"/>
        </w:rPr>
        <w:t>подп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нкте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  <w:spacing w:val="22"/>
        </w:rPr>
        <w:t xml:space="preserve"> </w:t>
      </w:r>
      <w:r>
        <w:rPr>
          <w:rFonts w:ascii="Times New Roman" w:hAnsi="Times New Roman" w:cs="Times New Roman"/>
        </w:rPr>
        <w:t>или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</w:rPr>
        <w:t>п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нкта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</w:rPr>
        <w:t>2.1</w:t>
      </w:r>
      <w:r>
        <w:rPr>
          <w:rFonts w:ascii="Times New Roman" w:hAnsi="Times New Roman" w:cs="Times New Roman"/>
          <w:spacing w:val="20"/>
        </w:rPr>
        <w:t xml:space="preserve"> </w:t>
      </w:r>
      <w:r>
        <w:rPr>
          <w:rFonts w:ascii="Times New Roman" w:hAnsi="Times New Roman" w:cs="Times New Roman"/>
          <w:spacing w:val="2"/>
        </w:rPr>
        <w:t>Т</w:t>
      </w:r>
      <w:r>
        <w:rPr>
          <w:rFonts w:ascii="Times New Roman" w:hAnsi="Times New Roman" w:cs="Times New Roman"/>
        </w:rPr>
        <w:t>ребований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</w:rPr>
        <w:t>Порядк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р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ателю реестра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</w:rPr>
        <w:t>дол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ен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1"/>
        </w:rPr>
        <w:t>ы</w:t>
      </w:r>
      <w:r>
        <w:rPr>
          <w:rFonts w:ascii="Times New Roman" w:hAnsi="Times New Roman" w:cs="Times New Roman"/>
        </w:rPr>
        <w:t>ть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представлен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соответст</w:t>
      </w:r>
      <w:r>
        <w:rPr>
          <w:rFonts w:ascii="Times New Roman" w:hAnsi="Times New Roman" w:cs="Times New Roman"/>
          <w:spacing w:val="-2"/>
        </w:rPr>
        <w:t>ву</w:t>
      </w:r>
      <w:r>
        <w:rPr>
          <w:rFonts w:ascii="Times New Roman" w:hAnsi="Times New Roman" w:cs="Times New Roman"/>
        </w:rPr>
        <w:t>ющий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до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мент,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</w:rPr>
        <w:t>со</w:t>
      </w:r>
      <w:r>
        <w:rPr>
          <w:rFonts w:ascii="Times New Roman" w:hAnsi="Times New Roman" w:cs="Times New Roman"/>
          <w:spacing w:val="1"/>
        </w:rPr>
        <w:t>д</w:t>
      </w:r>
      <w:r>
        <w:rPr>
          <w:rFonts w:ascii="Times New Roman" w:hAnsi="Times New Roman" w:cs="Times New Roman"/>
        </w:rPr>
        <w:t>ер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  <w:spacing w:val="1"/>
        </w:rPr>
        <w:t>щ</w:t>
      </w:r>
      <w:r>
        <w:rPr>
          <w:rFonts w:ascii="Times New Roman" w:hAnsi="Times New Roman" w:cs="Times New Roman"/>
        </w:rPr>
        <w:t>ий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-1"/>
        </w:rPr>
        <w:t>з</w:t>
      </w:r>
      <w:r>
        <w:rPr>
          <w:rFonts w:ascii="Times New Roman" w:hAnsi="Times New Roman" w:cs="Times New Roman"/>
        </w:rPr>
        <w:t>менен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ые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сведения о лице, и</w:t>
      </w:r>
      <w:r>
        <w:rPr>
          <w:rFonts w:ascii="Times New Roman" w:hAnsi="Times New Roman" w:cs="Times New Roman"/>
          <w:spacing w:val="-1"/>
        </w:rPr>
        <w:t>м</w:t>
      </w:r>
      <w:r>
        <w:rPr>
          <w:rFonts w:ascii="Times New Roman" w:hAnsi="Times New Roman" w:cs="Times New Roman"/>
        </w:rPr>
        <w:t>еющ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м право дейст</w:t>
      </w:r>
      <w:r>
        <w:rPr>
          <w:rFonts w:ascii="Times New Roman" w:hAnsi="Times New Roman" w:cs="Times New Roman"/>
          <w:spacing w:val="-2"/>
        </w:rPr>
        <w:t>в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ать без довер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нности от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-1"/>
        </w:rPr>
        <w:t>м</w:t>
      </w:r>
      <w:r>
        <w:rPr>
          <w:rFonts w:ascii="Times New Roman" w:hAnsi="Times New Roman" w:cs="Times New Roman"/>
        </w:rPr>
        <w:t>ени юриди</w:t>
      </w:r>
      <w:r>
        <w:rPr>
          <w:rFonts w:ascii="Times New Roman" w:hAnsi="Times New Roman" w:cs="Times New Roman"/>
          <w:spacing w:val="-1"/>
        </w:rPr>
        <w:t>ч</w:t>
      </w:r>
      <w:r>
        <w:rPr>
          <w:rFonts w:ascii="Times New Roman" w:hAnsi="Times New Roman" w:cs="Times New Roman"/>
        </w:rPr>
        <w:t>еского лица.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21"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5.2.5.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Если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полномо</w:t>
      </w:r>
      <w:r>
        <w:rPr>
          <w:rFonts w:ascii="Times New Roman" w:hAnsi="Times New Roman" w:cs="Times New Roman"/>
          <w:spacing w:val="-1"/>
        </w:rPr>
        <w:t>ч</w:t>
      </w:r>
      <w:r>
        <w:rPr>
          <w:rFonts w:ascii="Times New Roman" w:hAnsi="Times New Roman" w:cs="Times New Roman"/>
        </w:rPr>
        <w:t>ия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</w:rPr>
        <w:t>единоли</w:t>
      </w:r>
      <w:r>
        <w:rPr>
          <w:rFonts w:ascii="Times New Roman" w:hAnsi="Times New Roman" w:cs="Times New Roman"/>
          <w:spacing w:val="-1"/>
        </w:rPr>
        <w:t>ч</w:t>
      </w:r>
      <w:r>
        <w:rPr>
          <w:rFonts w:ascii="Times New Roman" w:hAnsi="Times New Roman" w:cs="Times New Roman"/>
        </w:rPr>
        <w:t>ного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исполнительного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органа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</w:rPr>
        <w:t>юридического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</w:rPr>
        <w:t>лица,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кото</w:t>
      </w:r>
      <w:r>
        <w:rPr>
          <w:rFonts w:ascii="Times New Roman" w:hAnsi="Times New Roman" w:cs="Times New Roman"/>
          <w:spacing w:val="5"/>
        </w:rPr>
        <w:t>р</w:t>
      </w:r>
      <w:r>
        <w:rPr>
          <w:rFonts w:ascii="Times New Roman" w:hAnsi="Times New Roman" w:cs="Times New Roman"/>
        </w:rPr>
        <w:t>о-му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</w:rPr>
        <w:t>открывается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</w:rPr>
        <w:t>лицевой</w:t>
      </w:r>
      <w:r>
        <w:rPr>
          <w:rFonts w:ascii="Times New Roman" w:hAnsi="Times New Roman" w:cs="Times New Roman"/>
          <w:spacing w:val="20"/>
        </w:rPr>
        <w:t xml:space="preserve"> </w:t>
      </w:r>
      <w:r>
        <w:rPr>
          <w:rFonts w:ascii="Times New Roman" w:hAnsi="Times New Roman" w:cs="Times New Roman"/>
        </w:rPr>
        <w:t>счет,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</w:rPr>
        <w:t>перед</w:t>
      </w:r>
      <w:r>
        <w:rPr>
          <w:rFonts w:ascii="Times New Roman" w:hAnsi="Times New Roman" w:cs="Times New Roman"/>
          <w:spacing w:val="1"/>
        </w:rPr>
        <w:t>а</w:t>
      </w:r>
      <w:r>
        <w:rPr>
          <w:rFonts w:ascii="Times New Roman" w:hAnsi="Times New Roman" w:cs="Times New Roman"/>
        </w:rPr>
        <w:t>ны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пра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ляющей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</w:rPr>
        <w:t>организац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и,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</w:rPr>
        <w:t>то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</w:rPr>
        <w:t>анкета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</w:rPr>
        <w:t>дол</w:t>
      </w:r>
      <w:r>
        <w:rPr>
          <w:rFonts w:ascii="Times New Roman" w:hAnsi="Times New Roman" w:cs="Times New Roman"/>
          <w:spacing w:val="2"/>
        </w:rPr>
        <w:t>ж</w:t>
      </w:r>
      <w:r>
        <w:rPr>
          <w:rFonts w:ascii="Times New Roman" w:hAnsi="Times New Roman" w:cs="Times New Roman"/>
        </w:rPr>
        <w:t>на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</w:rPr>
        <w:t>сод</w:t>
      </w:r>
      <w:r>
        <w:rPr>
          <w:rFonts w:ascii="Times New Roman" w:hAnsi="Times New Roman" w:cs="Times New Roman"/>
          <w:spacing w:val="6"/>
        </w:rPr>
        <w:t>е</w:t>
      </w:r>
      <w:r>
        <w:rPr>
          <w:rFonts w:ascii="Times New Roman" w:hAnsi="Times New Roman" w:cs="Times New Roman"/>
        </w:rPr>
        <w:t>р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ать сведения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</w:rPr>
        <w:t>об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пра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ляющей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организац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и,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том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  <w:spacing w:val="3"/>
        </w:rPr>
        <w:t>о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1"/>
        </w:rPr>
        <w:t>ъ</w:t>
      </w:r>
      <w:r>
        <w:rPr>
          <w:rFonts w:ascii="Times New Roman" w:hAnsi="Times New Roman" w:cs="Times New Roman"/>
        </w:rPr>
        <w:t>еме,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что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</w:rPr>
        <w:t>отношении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юридического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</w:rPr>
        <w:t>лица, которому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</w:rPr>
        <w:t>открывается л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це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ой с</w:t>
      </w:r>
      <w:r>
        <w:rPr>
          <w:rFonts w:ascii="Times New Roman" w:hAnsi="Times New Roman" w:cs="Times New Roman"/>
          <w:spacing w:val="-1"/>
        </w:rPr>
        <w:t>ч</w:t>
      </w:r>
      <w:r>
        <w:rPr>
          <w:rFonts w:ascii="Times New Roman" w:hAnsi="Times New Roman" w:cs="Times New Roman"/>
        </w:rPr>
        <w:t>ет.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56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5.2.6.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Обра</w:t>
      </w:r>
      <w:r>
        <w:rPr>
          <w:rFonts w:ascii="Times New Roman" w:hAnsi="Times New Roman" w:cs="Times New Roman"/>
          <w:spacing w:val="-1"/>
        </w:rPr>
        <w:t>з</w:t>
      </w:r>
      <w:r>
        <w:rPr>
          <w:rFonts w:ascii="Times New Roman" w:hAnsi="Times New Roman" w:cs="Times New Roman"/>
        </w:rPr>
        <w:t>ец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подписи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лица,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имеюще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право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йст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ать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от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имени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  <w:spacing w:val="1"/>
        </w:rPr>
        <w:t>ю</w:t>
      </w:r>
      <w:r>
        <w:rPr>
          <w:rFonts w:ascii="Times New Roman" w:hAnsi="Times New Roman" w:cs="Times New Roman"/>
        </w:rPr>
        <w:t>риди</w:t>
      </w:r>
      <w:r>
        <w:rPr>
          <w:rFonts w:ascii="Times New Roman" w:hAnsi="Times New Roman" w:cs="Times New Roman"/>
          <w:spacing w:val="-1"/>
        </w:rPr>
        <w:t>ч</w:t>
      </w:r>
      <w:r>
        <w:rPr>
          <w:rFonts w:ascii="Times New Roman" w:hAnsi="Times New Roman" w:cs="Times New Roman"/>
        </w:rPr>
        <w:t>еско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лица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без доверенности,</w:t>
      </w:r>
      <w:r>
        <w:rPr>
          <w:rFonts w:ascii="Times New Roman" w:hAnsi="Times New Roman" w:cs="Times New Roman"/>
          <w:spacing w:val="72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71"/>
        </w:rPr>
        <w:t xml:space="preserve"> </w:t>
      </w:r>
      <w:r>
        <w:rPr>
          <w:rFonts w:ascii="Times New Roman" w:hAnsi="Times New Roman" w:cs="Times New Roman"/>
        </w:rPr>
        <w:t>анк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те</w:t>
      </w:r>
      <w:r>
        <w:rPr>
          <w:rFonts w:ascii="Times New Roman" w:hAnsi="Times New Roman" w:cs="Times New Roman"/>
          <w:spacing w:val="72"/>
        </w:rPr>
        <w:t xml:space="preserve"> </w:t>
      </w:r>
      <w:r>
        <w:rPr>
          <w:rFonts w:ascii="Times New Roman" w:hAnsi="Times New Roman" w:cs="Times New Roman"/>
        </w:rPr>
        <w:t>дол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ен</w:t>
      </w:r>
      <w:r>
        <w:rPr>
          <w:rFonts w:ascii="Times New Roman" w:hAnsi="Times New Roman" w:cs="Times New Roman"/>
          <w:spacing w:val="72"/>
        </w:rPr>
        <w:t xml:space="preserve"> 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1"/>
        </w:rPr>
        <w:t>ы</w:t>
      </w:r>
      <w:r>
        <w:rPr>
          <w:rFonts w:ascii="Times New Roman" w:hAnsi="Times New Roman" w:cs="Times New Roman"/>
        </w:rPr>
        <w:t>ть</w:t>
      </w:r>
      <w:r>
        <w:rPr>
          <w:rFonts w:ascii="Times New Roman" w:hAnsi="Times New Roman" w:cs="Times New Roman"/>
          <w:spacing w:val="71"/>
        </w:rPr>
        <w:t xml:space="preserve"> </w:t>
      </w:r>
      <w:r>
        <w:rPr>
          <w:rFonts w:ascii="Times New Roman" w:hAnsi="Times New Roman" w:cs="Times New Roman"/>
        </w:rPr>
        <w:t>совершен</w:t>
      </w:r>
      <w:r>
        <w:rPr>
          <w:rFonts w:ascii="Times New Roman" w:hAnsi="Times New Roman" w:cs="Times New Roman"/>
          <w:spacing w:val="72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71"/>
        </w:rPr>
        <w:t xml:space="preserve"> </w:t>
      </w:r>
      <w:r>
        <w:rPr>
          <w:rFonts w:ascii="Times New Roman" w:hAnsi="Times New Roman" w:cs="Times New Roman"/>
        </w:rPr>
        <w:t>прис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тст</w:t>
      </w:r>
      <w:r>
        <w:rPr>
          <w:rFonts w:ascii="Times New Roman" w:hAnsi="Times New Roman" w:cs="Times New Roman"/>
          <w:spacing w:val="-2"/>
        </w:rPr>
        <w:t>в</w:t>
      </w:r>
      <w:r>
        <w:rPr>
          <w:rFonts w:ascii="Times New Roman" w:hAnsi="Times New Roman" w:cs="Times New Roman"/>
        </w:rPr>
        <w:t>ии</w:t>
      </w:r>
      <w:r>
        <w:rPr>
          <w:rFonts w:ascii="Times New Roman" w:hAnsi="Times New Roman" w:cs="Times New Roman"/>
          <w:spacing w:val="70"/>
        </w:rPr>
        <w:t xml:space="preserve"> </w:t>
      </w:r>
      <w:r>
        <w:rPr>
          <w:rFonts w:ascii="Times New Roman" w:hAnsi="Times New Roman" w:cs="Times New Roman"/>
        </w:rPr>
        <w:t>ра</w:t>
      </w:r>
      <w:r>
        <w:rPr>
          <w:rFonts w:ascii="Times New Roman" w:hAnsi="Times New Roman" w:cs="Times New Roman"/>
          <w:spacing w:val="1"/>
        </w:rPr>
        <w:t>б</w:t>
      </w:r>
      <w:r>
        <w:rPr>
          <w:rFonts w:ascii="Times New Roman" w:hAnsi="Times New Roman" w:cs="Times New Roman"/>
        </w:rPr>
        <w:t>отника</w:t>
      </w:r>
      <w:r>
        <w:rPr>
          <w:rFonts w:ascii="Times New Roman" w:hAnsi="Times New Roman" w:cs="Times New Roman"/>
          <w:spacing w:val="71"/>
        </w:rPr>
        <w:t xml:space="preserve"> </w:t>
      </w:r>
      <w:r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р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ателя</w:t>
      </w:r>
      <w:r>
        <w:rPr>
          <w:rFonts w:ascii="Times New Roman" w:hAnsi="Times New Roman" w:cs="Times New Roman"/>
          <w:spacing w:val="72"/>
        </w:rPr>
        <w:t xml:space="preserve"> </w:t>
      </w:r>
      <w:r>
        <w:rPr>
          <w:rFonts w:ascii="Times New Roman" w:hAnsi="Times New Roman" w:cs="Times New Roman"/>
        </w:rPr>
        <w:t>реестра (транс</w:t>
      </w:r>
      <w:r>
        <w:rPr>
          <w:rFonts w:ascii="Times New Roman" w:hAnsi="Times New Roman" w:cs="Times New Roman"/>
          <w:spacing w:val="1"/>
        </w:rPr>
        <w:t>ф</w:t>
      </w:r>
      <w:r>
        <w:rPr>
          <w:rFonts w:ascii="Times New Roman" w:hAnsi="Times New Roman" w:cs="Times New Roman"/>
        </w:rPr>
        <w:t>ер</w:t>
      </w:r>
      <w:r>
        <w:rPr>
          <w:rFonts w:ascii="Times New Roman" w:hAnsi="Times New Roman" w:cs="Times New Roman"/>
          <w:spacing w:val="-3"/>
        </w:rPr>
        <w:t>-</w:t>
      </w:r>
      <w:r>
        <w:rPr>
          <w:rFonts w:ascii="Times New Roman" w:hAnsi="Times New Roman" w:cs="Times New Roman"/>
        </w:rPr>
        <w:t>агента),</w:t>
      </w:r>
      <w:r>
        <w:rPr>
          <w:rFonts w:ascii="Times New Roman" w:hAnsi="Times New Roman" w:cs="Times New Roman"/>
          <w:spacing w:val="25"/>
        </w:rPr>
        <w:t xml:space="preserve"> </w:t>
      </w:r>
      <w:r>
        <w:rPr>
          <w:rFonts w:ascii="Times New Roman" w:hAnsi="Times New Roman" w:cs="Times New Roman"/>
        </w:rPr>
        <w:t>который</w:t>
      </w:r>
      <w:r>
        <w:rPr>
          <w:rFonts w:ascii="Times New Roman" w:hAnsi="Times New Roman" w:cs="Times New Roman"/>
          <w:spacing w:val="24"/>
        </w:rPr>
        <w:t xml:space="preserve"> 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пол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омо</w:t>
      </w:r>
      <w:r>
        <w:rPr>
          <w:rFonts w:ascii="Times New Roman" w:hAnsi="Times New Roman" w:cs="Times New Roman"/>
          <w:spacing w:val="-1"/>
        </w:rPr>
        <w:t>ч</w:t>
      </w:r>
      <w:r>
        <w:rPr>
          <w:rFonts w:ascii="Times New Roman" w:hAnsi="Times New Roman" w:cs="Times New Roman"/>
        </w:rPr>
        <w:t>ен</w:t>
      </w:r>
      <w:r>
        <w:rPr>
          <w:rFonts w:ascii="Times New Roman" w:hAnsi="Times New Roman" w:cs="Times New Roman"/>
          <w:spacing w:val="20"/>
        </w:rPr>
        <w:t xml:space="preserve"> </w:t>
      </w:r>
      <w:r>
        <w:rPr>
          <w:rFonts w:ascii="Times New Roman" w:hAnsi="Times New Roman" w:cs="Times New Roman"/>
        </w:rPr>
        <w:t>завер</w:t>
      </w:r>
      <w:r>
        <w:rPr>
          <w:rFonts w:ascii="Times New Roman" w:hAnsi="Times New Roman" w:cs="Times New Roman"/>
          <w:spacing w:val="-1"/>
        </w:rPr>
        <w:t>я</w:t>
      </w:r>
      <w:r>
        <w:rPr>
          <w:rFonts w:ascii="Times New Roman" w:hAnsi="Times New Roman" w:cs="Times New Roman"/>
        </w:rPr>
        <w:t>ть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</w:rPr>
        <w:t>образцы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</w:rPr>
        <w:t>подписей</w:t>
      </w:r>
      <w:r>
        <w:rPr>
          <w:rFonts w:ascii="Times New Roman" w:hAnsi="Times New Roman" w:cs="Times New Roman"/>
          <w:spacing w:val="20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20"/>
        </w:rPr>
        <w:t xml:space="preserve"> </w:t>
      </w:r>
      <w:r>
        <w:rPr>
          <w:rFonts w:ascii="Times New Roman" w:hAnsi="Times New Roman" w:cs="Times New Roman"/>
        </w:rPr>
        <w:t>анк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тах</w:t>
      </w:r>
      <w:r>
        <w:rPr>
          <w:rFonts w:ascii="Times New Roman" w:hAnsi="Times New Roman" w:cs="Times New Roman"/>
          <w:spacing w:val="22"/>
        </w:rPr>
        <w:t xml:space="preserve"> </w:t>
      </w:r>
      <w:r>
        <w:rPr>
          <w:rFonts w:ascii="Times New Roman" w:hAnsi="Times New Roman" w:cs="Times New Roman"/>
        </w:rPr>
        <w:t>зарегистр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ро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  <w:spacing w:val="6"/>
        </w:rPr>
        <w:t>а</w:t>
      </w:r>
      <w:r>
        <w:rPr>
          <w:rFonts w:ascii="Times New Roman" w:hAnsi="Times New Roman" w:cs="Times New Roman"/>
        </w:rPr>
        <w:t>н-ных</w:t>
      </w:r>
      <w:r>
        <w:rPr>
          <w:rFonts w:ascii="Times New Roman" w:hAnsi="Times New Roman" w:cs="Times New Roman"/>
          <w:spacing w:val="33"/>
        </w:rPr>
        <w:t xml:space="preserve"> </w:t>
      </w:r>
      <w:r>
        <w:rPr>
          <w:rFonts w:ascii="Times New Roman" w:hAnsi="Times New Roman" w:cs="Times New Roman"/>
        </w:rPr>
        <w:t>лиц,</w:t>
      </w:r>
      <w:r>
        <w:rPr>
          <w:rFonts w:ascii="Times New Roman" w:hAnsi="Times New Roman" w:cs="Times New Roman"/>
          <w:spacing w:val="33"/>
        </w:rPr>
        <w:t xml:space="preserve"> 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30"/>
        </w:rPr>
        <w:t xml:space="preserve"> </w:t>
      </w:r>
      <w:r>
        <w:rPr>
          <w:rFonts w:ascii="Times New Roman" w:hAnsi="Times New Roman" w:cs="Times New Roman"/>
        </w:rPr>
        <w:t>заверен</w:t>
      </w:r>
      <w:r>
        <w:rPr>
          <w:rFonts w:ascii="Times New Roman" w:hAnsi="Times New Roman" w:cs="Times New Roman"/>
          <w:spacing w:val="30"/>
        </w:rPr>
        <w:t xml:space="preserve"> </w:t>
      </w:r>
      <w:r>
        <w:rPr>
          <w:rFonts w:ascii="Times New Roman" w:hAnsi="Times New Roman" w:cs="Times New Roman"/>
        </w:rPr>
        <w:t>таким</w:t>
      </w:r>
      <w:r>
        <w:rPr>
          <w:rFonts w:ascii="Times New Roman" w:hAnsi="Times New Roman" w:cs="Times New Roman"/>
          <w:spacing w:val="31"/>
        </w:rPr>
        <w:t xml:space="preserve"> </w:t>
      </w:r>
      <w:r>
        <w:rPr>
          <w:rFonts w:ascii="Times New Roman" w:hAnsi="Times New Roman" w:cs="Times New Roman"/>
        </w:rPr>
        <w:t>работником,</w:t>
      </w:r>
      <w:r>
        <w:rPr>
          <w:rFonts w:ascii="Times New Roman" w:hAnsi="Times New Roman" w:cs="Times New Roman"/>
          <w:spacing w:val="30"/>
        </w:rPr>
        <w:t xml:space="preserve"> </w:t>
      </w:r>
      <w:r>
        <w:rPr>
          <w:rFonts w:ascii="Times New Roman" w:hAnsi="Times New Roman" w:cs="Times New Roman"/>
        </w:rPr>
        <w:t>если</w:t>
      </w:r>
      <w:r>
        <w:rPr>
          <w:rFonts w:ascii="Times New Roman" w:hAnsi="Times New Roman" w:cs="Times New Roman"/>
          <w:spacing w:val="31"/>
        </w:rPr>
        <w:t xml:space="preserve"> </w:t>
      </w:r>
      <w:r>
        <w:rPr>
          <w:rFonts w:ascii="Times New Roman" w:hAnsi="Times New Roman" w:cs="Times New Roman"/>
        </w:rPr>
        <w:t>подлинность</w:t>
      </w:r>
      <w:r>
        <w:rPr>
          <w:rFonts w:ascii="Times New Roman" w:hAnsi="Times New Roman" w:cs="Times New Roman"/>
          <w:spacing w:val="30"/>
        </w:rPr>
        <w:t xml:space="preserve"> </w:t>
      </w:r>
      <w:r>
        <w:rPr>
          <w:rFonts w:ascii="Times New Roman" w:hAnsi="Times New Roman" w:cs="Times New Roman"/>
        </w:rPr>
        <w:t>обр</w:t>
      </w:r>
      <w:r>
        <w:rPr>
          <w:rFonts w:ascii="Times New Roman" w:hAnsi="Times New Roman" w:cs="Times New Roman"/>
          <w:spacing w:val="1"/>
        </w:rPr>
        <w:t>а</w:t>
      </w:r>
      <w:r>
        <w:rPr>
          <w:rFonts w:ascii="Times New Roman" w:hAnsi="Times New Roman" w:cs="Times New Roman"/>
        </w:rPr>
        <w:t>зца</w:t>
      </w:r>
      <w:r>
        <w:rPr>
          <w:rFonts w:ascii="Times New Roman" w:hAnsi="Times New Roman" w:cs="Times New Roman"/>
          <w:spacing w:val="30"/>
        </w:rPr>
        <w:t xml:space="preserve"> </w:t>
      </w:r>
      <w:r>
        <w:rPr>
          <w:rFonts w:ascii="Times New Roman" w:hAnsi="Times New Roman" w:cs="Times New Roman"/>
        </w:rPr>
        <w:t>подписи</w:t>
      </w:r>
      <w:r>
        <w:rPr>
          <w:rFonts w:ascii="Times New Roman" w:hAnsi="Times New Roman" w:cs="Times New Roman"/>
          <w:spacing w:val="30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30"/>
        </w:rPr>
        <w:t xml:space="preserve"> </w:t>
      </w:r>
      <w:r>
        <w:rPr>
          <w:rFonts w:ascii="Times New Roman" w:hAnsi="Times New Roman" w:cs="Times New Roman"/>
        </w:rPr>
        <w:t>анк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те</w:t>
      </w:r>
      <w:r>
        <w:rPr>
          <w:rFonts w:ascii="Times New Roman" w:hAnsi="Times New Roman" w:cs="Times New Roman"/>
          <w:spacing w:val="31"/>
        </w:rPr>
        <w:t xml:space="preserve"> </w:t>
      </w:r>
      <w:r>
        <w:rPr>
          <w:rFonts w:ascii="Times New Roman" w:hAnsi="Times New Roman" w:cs="Times New Roman"/>
        </w:rPr>
        <w:t>не</w:t>
      </w:r>
      <w:r>
        <w:rPr>
          <w:rFonts w:ascii="Times New Roman" w:hAnsi="Times New Roman" w:cs="Times New Roman"/>
          <w:spacing w:val="31"/>
        </w:rPr>
        <w:t xml:space="preserve"> </w:t>
      </w:r>
      <w:r>
        <w:rPr>
          <w:rFonts w:ascii="Times New Roman" w:hAnsi="Times New Roman" w:cs="Times New Roman"/>
        </w:rPr>
        <w:t>зас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5"/>
        </w:rPr>
        <w:t>д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-тельство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 xml:space="preserve">ана 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отариально.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6" w:lineRule="auto"/>
        <w:ind w:right="256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5.2.7.</w:t>
      </w:r>
      <w:r>
        <w:rPr>
          <w:rFonts w:ascii="Times New Roman" w:hAnsi="Times New Roman" w:cs="Times New Roman"/>
          <w:spacing w:val="47"/>
        </w:rPr>
        <w:t xml:space="preserve"> </w:t>
      </w:r>
      <w:r>
        <w:rPr>
          <w:rFonts w:ascii="Times New Roman" w:hAnsi="Times New Roman" w:cs="Times New Roman"/>
        </w:rPr>
        <w:t>Если</w:t>
      </w:r>
      <w:r>
        <w:rPr>
          <w:rFonts w:ascii="Times New Roman" w:hAnsi="Times New Roman" w:cs="Times New Roman"/>
          <w:spacing w:val="48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47"/>
        </w:rPr>
        <w:t xml:space="preserve"> </w:t>
      </w:r>
      <w:r>
        <w:rPr>
          <w:rFonts w:ascii="Times New Roman" w:hAnsi="Times New Roman" w:cs="Times New Roman"/>
        </w:rPr>
        <w:t>анкете</w:t>
      </w:r>
      <w:r>
        <w:rPr>
          <w:rFonts w:ascii="Times New Roman" w:hAnsi="Times New Roman" w:cs="Times New Roman"/>
          <w:spacing w:val="48"/>
        </w:rPr>
        <w:t xml:space="preserve"> </w:t>
      </w:r>
      <w:r>
        <w:rPr>
          <w:rFonts w:ascii="Times New Roman" w:hAnsi="Times New Roman" w:cs="Times New Roman"/>
        </w:rPr>
        <w:t>отс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тст</w:t>
      </w:r>
      <w:r>
        <w:rPr>
          <w:rFonts w:ascii="Times New Roman" w:hAnsi="Times New Roman" w:cs="Times New Roman"/>
          <w:spacing w:val="-2"/>
        </w:rPr>
        <w:t>ву</w:t>
      </w:r>
      <w:r>
        <w:rPr>
          <w:rFonts w:ascii="Times New Roman" w:hAnsi="Times New Roman" w:cs="Times New Roman"/>
        </w:rPr>
        <w:t>ет</w:t>
      </w:r>
      <w:r>
        <w:rPr>
          <w:rFonts w:ascii="Times New Roman" w:hAnsi="Times New Roman" w:cs="Times New Roman"/>
          <w:spacing w:val="47"/>
        </w:rPr>
        <w:t xml:space="preserve"> </w:t>
      </w:r>
      <w:r>
        <w:rPr>
          <w:rFonts w:ascii="Times New Roman" w:hAnsi="Times New Roman" w:cs="Times New Roman"/>
        </w:rPr>
        <w:t>образец</w:t>
      </w:r>
      <w:r>
        <w:rPr>
          <w:rFonts w:ascii="Times New Roman" w:hAnsi="Times New Roman" w:cs="Times New Roman"/>
          <w:spacing w:val="47"/>
        </w:rPr>
        <w:t xml:space="preserve"> </w:t>
      </w:r>
      <w:r>
        <w:rPr>
          <w:rFonts w:ascii="Times New Roman" w:hAnsi="Times New Roman" w:cs="Times New Roman"/>
        </w:rPr>
        <w:t>подписи</w:t>
      </w:r>
      <w:r>
        <w:rPr>
          <w:rFonts w:ascii="Times New Roman" w:hAnsi="Times New Roman" w:cs="Times New Roman"/>
          <w:spacing w:val="47"/>
        </w:rPr>
        <w:t xml:space="preserve"> </w:t>
      </w:r>
      <w:r>
        <w:rPr>
          <w:rFonts w:ascii="Times New Roman" w:hAnsi="Times New Roman" w:cs="Times New Roman"/>
        </w:rPr>
        <w:t>лица,</w:t>
      </w:r>
      <w:r>
        <w:rPr>
          <w:rFonts w:ascii="Times New Roman" w:hAnsi="Times New Roman" w:cs="Times New Roman"/>
          <w:spacing w:val="51"/>
        </w:rPr>
        <w:t xml:space="preserve"> </w:t>
      </w:r>
      <w:r>
        <w:rPr>
          <w:rFonts w:ascii="Times New Roman" w:hAnsi="Times New Roman" w:cs="Times New Roman"/>
        </w:rPr>
        <w:t>имеюще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46"/>
        </w:rPr>
        <w:t xml:space="preserve"> </w:t>
      </w:r>
      <w:r>
        <w:rPr>
          <w:rFonts w:ascii="Times New Roman" w:hAnsi="Times New Roman" w:cs="Times New Roman"/>
        </w:rPr>
        <w:t>пра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45"/>
        </w:rPr>
        <w:t xml:space="preserve"> </w:t>
      </w:r>
      <w:r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йст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ать</w:t>
      </w:r>
      <w:r>
        <w:rPr>
          <w:rFonts w:ascii="Times New Roman" w:hAnsi="Times New Roman" w:cs="Times New Roman"/>
          <w:spacing w:val="44"/>
        </w:rPr>
        <w:t xml:space="preserve"> </w:t>
      </w:r>
      <w:r>
        <w:rPr>
          <w:rFonts w:ascii="Times New Roman" w:hAnsi="Times New Roman" w:cs="Times New Roman"/>
        </w:rPr>
        <w:t>от и</w:t>
      </w:r>
      <w:r>
        <w:rPr>
          <w:rFonts w:ascii="Times New Roman" w:hAnsi="Times New Roman" w:cs="Times New Roman"/>
          <w:spacing w:val="-1"/>
        </w:rPr>
        <w:t>м</w:t>
      </w:r>
      <w:r>
        <w:rPr>
          <w:rFonts w:ascii="Times New Roman" w:hAnsi="Times New Roman" w:cs="Times New Roman"/>
        </w:rPr>
        <w:t>ени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</w:rPr>
        <w:t>юридического</w:t>
      </w:r>
      <w:r>
        <w:rPr>
          <w:rFonts w:ascii="Times New Roman" w:hAnsi="Times New Roman" w:cs="Times New Roman"/>
          <w:spacing w:val="20"/>
        </w:rPr>
        <w:t xml:space="preserve"> </w:t>
      </w:r>
      <w:r>
        <w:rPr>
          <w:rFonts w:ascii="Times New Roman" w:hAnsi="Times New Roman" w:cs="Times New Roman"/>
        </w:rPr>
        <w:t>лица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з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</w:rPr>
        <w:t>доверенности,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</w:rPr>
        <w:t>или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</w:rPr>
        <w:t>он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</w:rPr>
        <w:t>совершен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  <w:spacing w:val="20"/>
        </w:rPr>
        <w:t xml:space="preserve"> </w:t>
      </w:r>
      <w:r>
        <w:rPr>
          <w:rFonts w:ascii="Times New Roman" w:hAnsi="Times New Roman" w:cs="Times New Roman"/>
        </w:rPr>
        <w:t>нар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шен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ем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требований,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</w:rPr>
        <w:t>пре</w:t>
      </w:r>
      <w:r>
        <w:rPr>
          <w:rFonts w:ascii="Times New Roman" w:hAnsi="Times New Roman" w:cs="Times New Roman"/>
          <w:spacing w:val="6"/>
        </w:rPr>
        <w:t>д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-смотрен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ых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</w:rPr>
        <w:t>п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нктом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</w:rPr>
        <w:t>5.2.6</w:t>
      </w:r>
      <w:r>
        <w:rPr>
          <w:rFonts w:ascii="Times New Roman" w:hAnsi="Times New Roman" w:cs="Times New Roman"/>
          <w:spacing w:val="22"/>
        </w:rPr>
        <w:t xml:space="preserve"> </w:t>
      </w:r>
      <w:r>
        <w:rPr>
          <w:rFonts w:ascii="Times New Roman" w:hAnsi="Times New Roman" w:cs="Times New Roman"/>
        </w:rPr>
        <w:t>настоящих</w:t>
      </w:r>
      <w:r>
        <w:rPr>
          <w:rFonts w:ascii="Times New Roman" w:hAnsi="Times New Roman" w:cs="Times New Roman"/>
          <w:spacing w:val="20"/>
        </w:rPr>
        <w:t xml:space="preserve"> </w:t>
      </w:r>
      <w:r>
        <w:rPr>
          <w:rFonts w:ascii="Times New Roman" w:hAnsi="Times New Roman" w:cs="Times New Roman"/>
          <w:spacing w:val="2"/>
        </w:rPr>
        <w:t>Т</w:t>
      </w:r>
      <w:r>
        <w:rPr>
          <w:rFonts w:ascii="Times New Roman" w:hAnsi="Times New Roman" w:cs="Times New Roman"/>
        </w:rPr>
        <w:t>ребований,</w:t>
      </w:r>
      <w:r>
        <w:rPr>
          <w:rFonts w:ascii="Times New Roman" w:hAnsi="Times New Roman" w:cs="Times New Roman"/>
          <w:spacing w:val="20"/>
        </w:rPr>
        <w:t xml:space="preserve"> </w:t>
      </w:r>
      <w:r>
        <w:rPr>
          <w:rFonts w:ascii="Times New Roman" w:hAnsi="Times New Roman" w:cs="Times New Roman"/>
        </w:rPr>
        <w:t>дер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ателю</w:t>
      </w:r>
      <w:r>
        <w:rPr>
          <w:rFonts w:ascii="Times New Roman" w:hAnsi="Times New Roman" w:cs="Times New Roman"/>
          <w:spacing w:val="23"/>
        </w:rPr>
        <w:t xml:space="preserve"> </w:t>
      </w:r>
      <w:r>
        <w:rPr>
          <w:rFonts w:ascii="Times New Roman" w:hAnsi="Times New Roman" w:cs="Times New Roman"/>
        </w:rPr>
        <w:t>реестра</w:t>
      </w:r>
      <w:r>
        <w:rPr>
          <w:rFonts w:ascii="Times New Roman" w:hAnsi="Times New Roman" w:cs="Times New Roman"/>
          <w:spacing w:val="22"/>
        </w:rPr>
        <w:t xml:space="preserve"> </w:t>
      </w:r>
      <w:r>
        <w:rPr>
          <w:rFonts w:ascii="Times New Roman" w:hAnsi="Times New Roman" w:cs="Times New Roman"/>
        </w:rPr>
        <w:t>дол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ен</w:t>
      </w:r>
      <w:r>
        <w:rPr>
          <w:rFonts w:ascii="Times New Roman" w:hAnsi="Times New Roman" w:cs="Times New Roman"/>
          <w:spacing w:val="22"/>
        </w:rPr>
        <w:t xml:space="preserve"> </w:t>
      </w:r>
      <w:r>
        <w:rPr>
          <w:rFonts w:ascii="Times New Roman" w:hAnsi="Times New Roman" w:cs="Times New Roman"/>
        </w:rPr>
        <w:t>быть</w:t>
      </w:r>
      <w:r>
        <w:rPr>
          <w:rFonts w:ascii="Times New Roman" w:hAnsi="Times New Roman" w:cs="Times New Roman"/>
          <w:spacing w:val="22"/>
        </w:rPr>
        <w:t xml:space="preserve"> </w:t>
      </w:r>
      <w:r>
        <w:rPr>
          <w:rFonts w:ascii="Times New Roman" w:hAnsi="Times New Roman" w:cs="Times New Roman"/>
        </w:rPr>
        <w:t>предст</w:t>
      </w:r>
      <w:r>
        <w:rPr>
          <w:rFonts w:ascii="Times New Roman" w:hAnsi="Times New Roman" w:cs="Times New Roman"/>
          <w:spacing w:val="4"/>
        </w:rPr>
        <w:t>а</w:t>
      </w:r>
      <w:r>
        <w:rPr>
          <w:rFonts w:ascii="Times New Roman" w:hAnsi="Times New Roman" w:cs="Times New Roman"/>
        </w:rPr>
        <w:t>влен оригинал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арточки,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</w:rPr>
        <w:t>со</w:t>
      </w:r>
      <w:r>
        <w:rPr>
          <w:rFonts w:ascii="Times New Roman" w:hAnsi="Times New Roman" w:cs="Times New Roman"/>
          <w:spacing w:val="1"/>
        </w:rPr>
        <w:t>д</w:t>
      </w:r>
      <w:r>
        <w:rPr>
          <w:rFonts w:ascii="Times New Roman" w:hAnsi="Times New Roman" w:cs="Times New Roman"/>
        </w:rPr>
        <w:t>ер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ащей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</w:rPr>
        <w:t>нотариально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досто</w:t>
      </w:r>
      <w:r>
        <w:rPr>
          <w:rFonts w:ascii="Times New Roman" w:hAnsi="Times New Roman" w:cs="Times New Roman"/>
          <w:spacing w:val="1"/>
        </w:rPr>
        <w:t>в</w:t>
      </w:r>
      <w:r>
        <w:rPr>
          <w:rFonts w:ascii="Times New Roman" w:hAnsi="Times New Roman" w:cs="Times New Roman"/>
        </w:rPr>
        <w:t>ер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нный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</w:rPr>
        <w:t>образец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подписи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казан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ого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</w:rPr>
        <w:t xml:space="preserve">лица, или ее копия, </w:t>
      </w:r>
      <w:r>
        <w:rPr>
          <w:rFonts w:ascii="Times New Roman" w:hAnsi="Times New Roman" w:cs="Times New Roman"/>
          <w:spacing w:val="-1"/>
        </w:rPr>
        <w:t>з</w:t>
      </w:r>
      <w:r>
        <w:rPr>
          <w:rFonts w:ascii="Times New Roman" w:hAnsi="Times New Roman" w:cs="Times New Roman"/>
        </w:rPr>
        <w:t>аверен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ая в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стано</w:t>
      </w:r>
      <w:r>
        <w:rPr>
          <w:rFonts w:ascii="Times New Roman" w:hAnsi="Times New Roman" w:cs="Times New Roman"/>
          <w:spacing w:val="-2"/>
        </w:rPr>
        <w:t>в</w:t>
      </w:r>
      <w:r>
        <w:rPr>
          <w:rFonts w:ascii="Times New Roman" w:hAnsi="Times New Roman" w:cs="Times New Roman"/>
        </w:rPr>
        <w:t>ленном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пор</w:t>
      </w:r>
      <w:r>
        <w:rPr>
          <w:rFonts w:ascii="Times New Roman" w:hAnsi="Times New Roman" w:cs="Times New Roman"/>
          <w:spacing w:val="-1"/>
        </w:rPr>
        <w:t>я</w:t>
      </w:r>
      <w:r>
        <w:rPr>
          <w:rFonts w:ascii="Times New Roman" w:hAnsi="Times New Roman" w:cs="Times New Roman"/>
        </w:rPr>
        <w:t>дке.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21"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5.2.8.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</w:rPr>
        <w:t>Для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</w:rPr>
        <w:t>открытия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</w:rPr>
        <w:t>лицевого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</w:rPr>
        <w:t>счета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</w:rPr>
        <w:t>номи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ального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</w:rPr>
        <w:t>дер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ателя</w:t>
      </w:r>
      <w:r>
        <w:rPr>
          <w:rFonts w:ascii="Times New Roman" w:hAnsi="Times New Roman" w:cs="Times New Roman"/>
          <w:spacing w:val="20"/>
        </w:rPr>
        <w:t xml:space="preserve"> </w:t>
      </w:r>
      <w:r>
        <w:rPr>
          <w:rFonts w:ascii="Times New Roman" w:hAnsi="Times New Roman" w:cs="Times New Roman"/>
        </w:rPr>
        <w:t>лиц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я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ляющем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ся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централь-ным</w:t>
      </w:r>
      <w:r>
        <w:rPr>
          <w:rFonts w:ascii="Times New Roman" w:hAnsi="Times New Roman" w:cs="Times New Roman"/>
          <w:spacing w:val="45"/>
        </w:rPr>
        <w:t xml:space="preserve"> </w:t>
      </w:r>
      <w:r>
        <w:rPr>
          <w:rFonts w:ascii="Times New Roman" w:hAnsi="Times New Roman" w:cs="Times New Roman"/>
        </w:rPr>
        <w:t>депози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арием,</w:t>
      </w:r>
      <w:r>
        <w:rPr>
          <w:rFonts w:ascii="Times New Roman" w:hAnsi="Times New Roman" w:cs="Times New Roman"/>
          <w:spacing w:val="45"/>
        </w:rPr>
        <w:t xml:space="preserve"> </w:t>
      </w:r>
      <w:r>
        <w:rPr>
          <w:rFonts w:ascii="Times New Roman" w:hAnsi="Times New Roman" w:cs="Times New Roman"/>
        </w:rPr>
        <w:t>центральный</w:t>
      </w:r>
      <w:r>
        <w:rPr>
          <w:rFonts w:ascii="Times New Roman" w:hAnsi="Times New Roman" w:cs="Times New Roman"/>
          <w:spacing w:val="45"/>
        </w:rPr>
        <w:t xml:space="preserve"> </w:t>
      </w:r>
      <w:r>
        <w:rPr>
          <w:rFonts w:ascii="Times New Roman" w:hAnsi="Times New Roman" w:cs="Times New Roman"/>
        </w:rPr>
        <w:t>депози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арий</w:t>
      </w:r>
      <w:r>
        <w:rPr>
          <w:rFonts w:ascii="Times New Roman" w:hAnsi="Times New Roman" w:cs="Times New Roman"/>
          <w:spacing w:val="44"/>
        </w:rPr>
        <w:t xml:space="preserve"> </w:t>
      </w:r>
      <w:r>
        <w:rPr>
          <w:rFonts w:ascii="Times New Roman" w:hAnsi="Times New Roman" w:cs="Times New Roman"/>
        </w:rPr>
        <w:t>предоставляет</w:t>
      </w:r>
      <w:r>
        <w:rPr>
          <w:rFonts w:ascii="Times New Roman" w:hAnsi="Times New Roman" w:cs="Times New Roman"/>
          <w:spacing w:val="42"/>
        </w:rPr>
        <w:t xml:space="preserve"> </w:t>
      </w:r>
      <w:r>
        <w:rPr>
          <w:rFonts w:ascii="Times New Roman" w:hAnsi="Times New Roman" w:cs="Times New Roman"/>
        </w:rPr>
        <w:t>дер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ателю</w:t>
      </w:r>
      <w:r>
        <w:rPr>
          <w:rFonts w:ascii="Times New Roman" w:hAnsi="Times New Roman" w:cs="Times New Roman"/>
          <w:spacing w:val="44"/>
        </w:rPr>
        <w:t xml:space="preserve"> </w:t>
      </w:r>
      <w:r>
        <w:rPr>
          <w:rFonts w:ascii="Times New Roman" w:hAnsi="Times New Roman" w:cs="Times New Roman"/>
        </w:rPr>
        <w:t>ре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стра</w:t>
      </w:r>
      <w:r>
        <w:rPr>
          <w:rFonts w:ascii="Times New Roman" w:hAnsi="Times New Roman" w:cs="Times New Roman"/>
          <w:spacing w:val="43"/>
        </w:rPr>
        <w:t xml:space="preserve"> </w:t>
      </w:r>
      <w:r>
        <w:rPr>
          <w:rFonts w:ascii="Times New Roman" w:hAnsi="Times New Roman" w:cs="Times New Roman"/>
        </w:rPr>
        <w:t>анк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  <w:spacing w:val="3"/>
        </w:rPr>
        <w:t>т</w:t>
      </w:r>
      <w:r>
        <w:rPr>
          <w:rFonts w:ascii="Times New Roman" w:hAnsi="Times New Roman" w:cs="Times New Roman"/>
        </w:rPr>
        <w:t>у</w:t>
      </w:r>
      <w:r>
        <w:rPr>
          <w:rFonts w:ascii="Times New Roman" w:hAnsi="Times New Roman" w:cs="Times New Roman"/>
          <w:spacing w:val="41"/>
        </w:rPr>
        <w:t xml:space="preserve"> 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43"/>
        </w:rPr>
        <w:t xml:space="preserve"> </w:t>
      </w:r>
      <w:r>
        <w:rPr>
          <w:rFonts w:ascii="Times New Roman" w:hAnsi="Times New Roman" w:cs="Times New Roman"/>
        </w:rPr>
        <w:t>ком-плект</w:t>
      </w:r>
      <w:r>
        <w:rPr>
          <w:rFonts w:ascii="Times New Roman" w:hAnsi="Times New Roman" w:cs="Times New Roman"/>
          <w:spacing w:val="43"/>
        </w:rPr>
        <w:t xml:space="preserve"> </w:t>
      </w:r>
      <w:r>
        <w:rPr>
          <w:rFonts w:ascii="Times New Roman" w:hAnsi="Times New Roman" w:cs="Times New Roman"/>
        </w:rPr>
        <w:t>док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ме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то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  <w:spacing w:val="42"/>
        </w:rPr>
        <w:t xml:space="preserve"> </w:t>
      </w:r>
      <w:r>
        <w:rPr>
          <w:rFonts w:ascii="Times New Roman" w:hAnsi="Times New Roman" w:cs="Times New Roman"/>
        </w:rPr>
        <w:t>пред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смо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ренных</w:t>
      </w:r>
      <w:r>
        <w:rPr>
          <w:rFonts w:ascii="Times New Roman" w:hAnsi="Times New Roman" w:cs="Times New Roman"/>
          <w:spacing w:val="42"/>
        </w:rPr>
        <w:t xml:space="preserve"> </w:t>
      </w:r>
      <w:r>
        <w:rPr>
          <w:rFonts w:ascii="Times New Roman" w:hAnsi="Times New Roman" w:cs="Times New Roman"/>
        </w:rPr>
        <w:t>п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нктом</w:t>
      </w:r>
      <w:r>
        <w:rPr>
          <w:rFonts w:ascii="Times New Roman" w:hAnsi="Times New Roman" w:cs="Times New Roman"/>
          <w:spacing w:val="42"/>
        </w:rPr>
        <w:t xml:space="preserve"> </w:t>
      </w:r>
      <w:r>
        <w:rPr>
          <w:rFonts w:ascii="Times New Roman" w:hAnsi="Times New Roman" w:cs="Times New Roman"/>
        </w:rPr>
        <w:t>2.1</w:t>
      </w:r>
      <w:r>
        <w:rPr>
          <w:rFonts w:ascii="Times New Roman" w:hAnsi="Times New Roman" w:cs="Times New Roman"/>
          <w:spacing w:val="43"/>
        </w:rPr>
        <w:t xml:space="preserve"> </w:t>
      </w:r>
      <w:r>
        <w:rPr>
          <w:rFonts w:ascii="Times New Roman" w:hAnsi="Times New Roman" w:cs="Times New Roman"/>
          <w:spacing w:val="2"/>
        </w:rPr>
        <w:t>Т</w:t>
      </w:r>
      <w:r>
        <w:rPr>
          <w:rFonts w:ascii="Times New Roman" w:hAnsi="Times New Roman" w:cs="Times New Roman"/>
        </w:rPr>
        <w:t>ребований</w:t>
      </w:r>
      <w:r>
        <w:rPr>
          <w:rFonts w:ascii="Times New Roman" w:hAnsi="Times New Roman" w:cs="Times New Roman"/>
          <w:spacing w:val="45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42"/>
        </w:rPr>
        <w:t xml:space="preserve"> </w:t>
      </w:r>
      <w:r>
        <w:rPr>
          <w:rFonts w:ascii="Times New Roman" w:hAnsi="Times New Roman" w:cs="Times New Roman"/>
        </w:rPr>
        <w:t>Пор</w:t>
      </w:r>
      <w:r>
        <w:rPr>
          <w:rFonts w:ascii="Times New Roman" w:hAnsi="Times New Roman" w:cs="Times New Roman"/>
          <w:spacing w:val="-1"/>
        </w:rPr>
        <w:t>я</w:t>
      </w:r>
      <w:r>
        <w:rPr>
          <w:rFonts w:ascii="Times New Roman" w:hAnsi="Times New Roman" w:cs="Times New Roman"/>
        </w:rPr>
        <w:t>дк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  <w:spacing w:val="41"/>
        </w:rPr>
        <w:t xml:space="preserve"> </w:t>
      </w:r>
      <w:r>
        <w:rPr>
          <w:rFonts w:ascii="Times New Roman" w:hAnsi="Times New Roman" w:cs="Times New Roman"/>
          <w:spacing w:val="-1"/>
        </w:rPr>
        <w:t>А</w:t>
      </w:r>
      <w:r>
        <w:rPr>
          <w:rFonts w:ascii="Times New Roman" w:hAnsi="Times New Roman" w:cs="Times New Roman"/>
        </w:rPr>
        <w:t>нкета</w:t>
      </w:r>
      <w:r>
        <w:rPr>
          <w:rFonts w:ascii="Times New Roman" w:hAnsi="Times New Roman" w:cs="Times New Roman"/>
          <w:spacing w:val="41"/>
        </w:rPr>
        <w:t xml:space="preserve"> </w:t>
      </w:r>
      <w:r>
        <w:rPr>
          <w:rFonts w:ascii="Times New Roman" w:hAnsi="Times New Roman" w:cs="Times New Roman"/>
        </w:rPr>
        <w:t>дол</w:t>
      </w:r>
      <w:r>
        <w:rPr>
          <w:rFonts w:ascii="Times New Roman" w:hAnsi="Times New Roman" w:cs="Times New Roman"/>
          <w:spacing w:val="2"/>
        </w:rPr>
        <w:t>ж</w:t>
      </w:r>
      <w:r>
        <w:rPr>
          <w:rFonts w:ascii="Times New Roman" w:hAnsi="Times New Roman" w:cs="Times New Roman"/>
        </w:rPr>
        <w:t>на</w:t>
      </w:r>
      <w:r>
        <w:rPr>
          <w:rFonts w:ascii="Times New Roman" w:hAnsi="Times New Roman" w:cs="Times New Roman"/>
          <w:spacing w:val="41"/>
        </w:rPr>
        <w:t xml:space="preserve"> 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1"/>
        </w:rPr>
        <w:t>ы</w:t>
      </w:r>
      <w:r>
        <w:rPr>
          <w:rFonts w:ascii="Times New Roman" w:hAnsi="Times New Roman" w:cs="Times New Roman"/>
        </w:rPr>
        <w:t xml:space="preserve">ть предоставлена в 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 xml:space="preserve">иде </w:t>
      </w:r>
      <w:r>
        <w:rPr>
          <w:rFonts w:ascii="Times New Roman" w:hAnsi="Times New Roman" w:cs="Times New Roman"/>
          <w:spacing w:val="-1"/>
        </w:rPr>
        <w:t>э</w:t>
      </w:r>
      <w:r>
        <w:rPr>
          <w:rFonts w:ascii="Times New Roman" w:hAnsi="Times New Roman" w:cs="Times New Roman"/>
        </w:rPr>
        <w:t>лектронного до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мен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а.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26"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pacing w:val="-1"/>
        </w:rPr>
        <w:t>П</w:t>
      </w:r>
      <w:r>
        <w:rPr>
          <w:rFonts w:ascii="Times New Roman" w:hAnsi="Times New Roman" w:cs="Times New Roman"/>
          <w:i/>
          <w:iCs/>
        </w:rPr>
        <w:t>римеча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ие: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  <w:i/>
          <w:iCs/>
        </w:rPr>
        <w:t>для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  <w:i/>
          <w:iCs/>
        </w:rPr>
        <w:t>откр</w:t>
      </w:r>
      <w:r>
        <w:rPr>
          <w:rFonts w:ascii="Times New Roman" w:hAnsi="Times New Roman" w:cs="Times New Roman"/>
          <w:i/>
          <w:iCs/>
          <w:spacing w:val="-1"/>
        </w:rPr>
        <w:t>ыт</w:t>
      </w:r>
      <w:r>
        <w:rPr>
          <w:rFonts w:ascii="Times New Roman" w:hAnsi="Times New Roman" w:cs="Times New Roman"/>
          <w:i/>
          <w:iCs/>
        </w:rPr>
        <w:t>ия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  <w:i/>
          <w:iCs/>
        </w:rPr>
        <w:t>лицевых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  <w:i/>
          <w:iCs/>
        </w:rPr>
        <w:t>сч</w:t>
      </w:r>
      <w:r>
        <w:rPr>
          <w:rFonts w:ascii="Times New Roman" w:hAnsi="Times New Roman" w:cs="Times New Roman"/>
          <w:i/>
          <w:iCs/>
          <w:spacing w:val="1"/>
        </w:rPr>
        <w:t>е</w:t>
      </w:r>
      <w:r>
        <w:rPr>
          <w:rFonts w:ascii="Times New Roman" w:hAnsi="Times New Roman" w:cs="Times New Roman"/>
          <w:i/>
          <w:iCs/>
        </w:rPr>
        <w:t>тов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  <w:i/>
          <w:iCs/>
        </w:rPr>
        <w:t>юри</w:t>
      </w:r>
      <w:r>
        <w:rPr>
          <w:rFonts w:ascii="Times New Roman" w:hAnsi="Times New Roman" w:cs="Times New Roman"/>
          <w:i/>
          <w:iCs/>
          <w:spacing w:val="1"/>
        </w:rPr>
        <w:t>д</w:t>
      </w:r>
      <w:r>
        <w:rPr>
          <w:rFonts w:ascii="Times New Roman" w:hAnsi="Times New Roman" w:cs="Times New Roman"/>
          <w:i/>
          <w:iCs/>
        </w:rPr>
        <w:t>иче</w:t>
      </w:r>
      <w:r>
        <w:rPr>
          <w:rFonts w:ascii="Times New Roman" w:hAnsi="Times New Roman" w:cs="Times New Roman"/>
          <w:i/>
          <w:iCs/>
          <w:spacing w:val="1"/>
        </w:rPr>
        <w:t>с</w:t>
      </w:r>
      <w:r>
        <w:rPr>
          <w:rFonts w:ascii="Times New Roman" w:hAnsi="Times New Roman" w:cs="Times New Roman"/>
          <w:i/>
          <w:iCs/>
        </w:rPr>
        <w:t>кими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  <w:i/>
          <w:iCs/>
        </w:rPr>
        <w:t>лицами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  <w:i/>
          <w:iCs/>
          <w:spacing w:val="1"/>
        </w:rPr>
        <w:t>д</w:t>
      </w:r>
      <w:r>
        <w:rPr>
          <w:rFonts w:ascii="Times New Roman" w:hAnsi="Times New Roman" w:cs="Times New Roman"/>
          <w:i/>
          <w:iCs/>
        </w:rPr>
        <w:t>о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  <w:i/>
          <w:iCs/>
        </w:rPr>
        <w:t>30.09.2013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  <w:i/>
          <w:iCs/>
          <w:spacing w:val="1"/>
        </w:rPr>
        <w:t>д</w:t>
      </w:r>
      <w:r>
        <w:rPr>
          <w:rFonts w:ascii="Times New Roman" w:hAnsi="Times New Roman" w:cs="Times New Roman"/>
          <w:i/>
          <w:iCs/>
        </w:rPr>
        <w:t>ер</w:t>
      </w:r>
      <w:r>
        <w:rPr>
          <w:rFonts w:ascii="Times New Roman" w:hAnsi="Times New Roman" w:cs="Times New Roman"/>
          <w:i/>
          <w:iCs/>
          <w:spacing w:val="1"/>
        </w:rPr>
        <w:t>ж</w:t>
      </w:r>
      <w:r>
        <w:rPr>
          <w:rFonts w:ascii="Times New Roman" w:hAnsi="Times New Roman" w:cs="Times New Roman"/>
          <w:i/>
          <w:iCs/>
        </w:rPr>
        <w:t>а</w:t>
      </w:r>
      <w:r>
        <w:rPr>
          <w:rFonts w:ascii="Times New Roman" w:hAnsi="Times New Roman" w:cs="Times New Roman"/>
          <w:i/>
          <w:iCs/>
          <w:spacing w:val="6"/>
        </w:rPr>
        <w:t>т</w:t>
      </w:r>
      <w:r>
        <w:rPr>
          <w:rFonts w:ascii="Times New Roman" w:hAnsi="Times New Roman" w:cs="Times New Roman"/>
          <w:i/>
          <w:iCs/>
        </w:rPr>
        <w:t>е-лю</w:t>
      </w:r>
      <w:r>
        <w:rPr>
          <w:rFonts w:ascii="Times New Roman" w:hAnsi="Times New Roman" w:cs="Times New Roman"/>
          <w:spacing w:val="35"/>
        </w:rPr>
        <w:t xml:space="preserve"> </w:t>
      </w:r>
      <w:r>
        <w:rPr>
          <w:rFonts w:ascii="Times New Roman" w:hAnsi="Times New Roman" w:cs="Times New Roman"/>
          <w:i/>
          <w:iCs/>
        </w:rPr>
        <w:t>ре</w:t>
      </w:r>
      <w:r>
        <w:rPr>
          <w:rFonts w:ascii="Times New Roman" w:hAnsi="Times New Roman" w:cs="Times New Roman"/>
          <w:i/>
          <w:iCs/>
          <w:spacing w:val="1"/>
        </w:rPr>
        <w:t>е</w:t>
      </w:r>
      <w:r>
        <w:rPr>
          <w:rFonts w:ascii="Times New Roman" w:hAnsi="Times New Roman" w:cs="Times New Roman"/>
          <w:i/>
          <w:iCs/>
        </w:rPr>
        <w:t>стра</w:t>
      </w:r>
      <w:r>
        <w:rPr>
          <w:rFonts w:ascii="Times New Roman" w:hAnsi="Times New Roman" w:cs="Times New Roman"/>
          <w:spacing w:val="35"/>
        </w:rPr>
        <w:t xml:space="preserve"> </w:t>
      </w:r>
      <w:r>
        <w:rPr>
          <w:rFonts w:ascii="Times New Roman" w:hAnsi="Times New Roman" w:cs="Times New Roman"/>
          <w:i/>
          <w:iCs/>
          <w:spacing w:val="1"/>
        </w:rPr>
        <w:t>д</w:t>
      </w:r>
      <w:r>
        <w:rPr>
          <w:rFonts w:ascii="Times New Roman" w:hAnsi="Times New Roman" w:cs="Times New Roman"/>
          <w:i/>
          <w:iCs/>
        </w:rPr>
        <w:t>ол</w:t>
      </w:r>
      <w:r>
        <w:rPr>
          <w:rFonts w:ascii="Times New Roman" w:hAnsi="Times New Roman" w:cs="Times New Roman"/>
          <w:i/>
          <w:iCs/>
          <w:spacing w:val="1"/>
        </w:rPr>
        <w:t>ж</w:t>
      </w:r>
      <w:r>
        <w:rPr>
          <w:rFonts w:ascii="Times New Roman" w:hAnsi="Times New Roman" w:cs="Times New Roman"/>
          <w:i/>
          <w:iCs/>
        </w:rPr>
        <w:t>ны</w:t>
      </w:r>
      <w:r>
        <w:rPr>
          <w:rFonts w:ascii="Times New Roman" w:hAnsi="Times New Roman" w:cs="Times New Roman"/>
          <w:spacing w:val="36"/>
        </w:rPr>
        <w:t xml:space="preserve"> </w:t>
      </w:r>
      <w:r>
        <w:rPr>
          <w:rFonts w:ascii="Times New Roman" w:hAnsi="Times New Roman" w:cs="Times New Roman"/>
          <w:i/>
          <w:iCs/>
        </w:rPr>
        <w:t>б</w:t>
      </w:r>
      <w:r>
        <w:rPr>
          <w:rFonts w:ascii="Times New Roman" w:hAnsi="Times New Roman" w:cs="Times New Roman"/>
          <w:i/>
          <w:iCs/>
          <w:spacing w:val="-1"/>
        </w:rPr>
        <w:t>ы</w:t>
      </w:r>
      <w:r>
        <w:rPr>
          <w:rFonts w:ascii="Times New Roman" w:hAnsi="Times New Roman" w:cs="Times New Roman"/>
          <w:i/>
          <w:iCs/>
        </w:rPr>
        <w:t>ли</w:t>
      </w:r>
      <w:r>
        <w:rPr>
          <w:rFonts w:ascii="Times New Roman" w:hAnsi="Times New Roman" w:cs="Times New Roman"/>
          <w:spacing w:val="35"/>
        </w:rPr>
        <w:t xml:space="preserve"> </w:t>
      </w:r>
      <w:r>
        <w:rPr>
          <w:rFonts w:ascii="Times New Roman" w:hAnsi="Times New Roman" w:cs="Times New Roman"/>
          <w:i/>
          <w:iCs/>
        </w:rPr>
        <w:t>пре</w:t>
      </w:r>
      <w:r>
        <w:rPr>
          <w:rFonts w:ascii="Times New Roman" w:hAnsi="Times New Roman" w:cs="Times New Roman"/>
          <w:i/>
          <w:iCs/>
          <w:spacing w:val="1"/>
        </w:rPr>
        <w:t>д</w:t>
      </w:r>
      <w:r>
        <w:rPr>
          <w:rFonts w:ascii="Times New Roman" w:hAnsi="Times New Roman" w:cs="Times New Roman"/>
          <w:i/>
          <w:iCs/>
        </w:rPr>
        <w:t>оставляться</w:t>
      </w:r>
      <w:r>
        <w:rPr>
          <w:rFonts w:ascii="Times New Roman" w:hAnsi="Times New Roman" w:cs="Times New Roman"/>
          <w:spacing w:val="37"/>
        </w:rPr>
        <w:t xml:space="preserve"> </w:t>
      </w:r>
      <w:r>
        <w:rPr>
          <w:rFonts w:ascii="Times New Roman" w:hAnsi="Times New Roman" w:cs="Times New Roman"/>
          <w:i/>
          <w:iCs/>
        </w:rPr>
        <w:t>а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кета,</w:t>
      </w:r>
      <w:r>
        <w:rPr>
          <w:rFonts w:ascii="Times New Roman" w:hAnsi="Times New Roman" w:cs="Times New Roman"/>
          <w:spacing w:val="32"/>
        </w:rPr>
        <w:t xml:space="preserve"> </w:t>
      </w:r>
      <w:r>
        <w:rPr>
          <w:rFonts w:ascii="Times New Roman" w:hAnsi="Times New Roman" w:cs="Times New Roman"/>
          <w:i/>
          <w:iCs/>
        </w:rPr>
        <w:t>в</w:t>
      </w:r>
      <w:r>
        <w:rPr>
          <w:rFonts w:ascii="Times New Roman" w:hAnsi="Times New Roman" w:cs="Times New Roman"/>
          <w:spacing w:val="34"/>
        </w:rPr>
        <w:t xml:space="preserve"> </w:t>
      </w:r>
      <w:r>
        <w:rPr>
          <w:rFonts w:ascii="Times New Roman" w:hAnsi="Times New Roman" w:cs="Times New Roman"/>
          <w:i/>
          <w:iCs/>
        </w:rPr>
        <w:t>которой</w:t>
      </w:r>
      <w:r>
        <w:rPr>
          <w:rFonts w:ascii="Times New Roman" w:hAnsi="Times New Roman" w:cs="Times New Roman"/>
          <w:spacing w:val="34"/>
        </w:rPr>
        <w:t xml:space="preserve"> 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е</w:t>
      </w:r>
      <w:r>
        <w:rPr>
          <w:rFonts w:ascii="Times New Roman" w:hAnsi="Times New Roman" w:cs="Times New Roman"/>
          <w:spacing w:val="34"/>
        </w:rPr>
        <w:t xml:space="preserve"> </w:t>
      </w:r>
      <w:r>
        <w:rPr>
          <w:rFonts w:ascii="Times New Roman" w:hAnsi="Times New Roman" w:cs="Times New Roman"/>
          <w:i/>
          <w:iCs/>
        </w:rPr>
        <w:t>указывались</w:t>
      </w:r>
      <w:r>
        <w:rPr>
          <w:rFonts w:ascii="Times New Roman" w:hAnsi="Times New Roman" w:cs="Times New Roman"/>
          <w:spacing w:val="34"/>
        </w:rPr>
        <w:t xml:space="preserve"> </w:t>
      </w:r>
      <w:r>
        <w:rPr>
          <w:rFonts w:ascii="Times New Roman" w:hAnsi="Times New Roman" w:cs="Times New Roman"/>
          <w:i/>
          <w:iCs/>
          <w:spacing w:val="1"/>
        </w:rPr>
        <w:t>д</w:t>
      </w:r>
      <w:r>
        <w:rPr>
          <w:rFonts w:ascii="Times New Roman" w:hAnsi="Times New Roman" w:cs="Times New Roman"/>
          <w:i/>
          <w:iCs/>
        </w:rPr>
        <w:t>ан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ые</w:t>
      </w:r>
      <w:r>
        <w:rPr>
          <w:rFonts w:ascii="Times New Roman" w:hAnsi="Times New Roman" w:cs="Times New Roman"/>
          <w:spacing w:val="33"/>
        </w:rPr>
        <w:t xml:space="preserve"> </w:t>
      </w:r>
      <w:r>
        <w:rPr>
          <w:rFonts w:ascii="Times New Roman" w:hAnsi="Times New Roman" w:cs="Times New Roman"/>
          <w:i/>
          <w:iCs/>
        </w:rPr>
        <w:t>о</w:t>
      </w:r>
      <w:r>
        <w:rPr>
          <w:rFonts w:ascii="Times New Roman" w:hAnsi="Times New Roman" w:cs="Times New Roman"/>
          <w:spacing w:val="34"/>
        </w:rPr>
        <w:t xml:space="preserve"> </w:t>
      </w:r>
      <w:r>
        <w:rPr>
          <w:rFonts w:ascii="Times New Roman" w:hAnsi="Times New Roman" w:cs="Times New Roman"/>
          <w:i/>
          <w:iCs/>
          <w:spacing w:val="1"/>
        </w:rPr>
        <w:t>д</w:t>
      </w:r>
      <w:r>
        <w:rPr>
          <w:rFonts w:ascii="Times New Roman" w:hAnsi="Times New Roman" w:cs="Times New Roman"/>
          <w:i/>
          <w:iCs/>
        </w:rPr>
        <w:t>о</w:t>
      </w:r>
      <w:r>
        <w:rPr>
          <w:rFonts w:ascii="Times New Roman" w:hAnsi="Times New Roman" w:cs="Times New Roman"/>
          <w:i/>
          <w:iCs/>
          <w:spacing w:val="2"/>
        </w:rPr>
        <w:t>к</w:t>
      </w:r>
      <w:r>
        <w:rPr>
          <w:rFonts w:ascii="Times New Roman" w:hAnsi="Times New Roman" w:cs="Times New Roman"/>
          <w:i/>
          <w:iCs/>
        </w:rPr>
        <w:t>у-ме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те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  <w:i/>
          <w:iCs/>
        </w:rPr>
        <w:t>лица,</w:t>
      </w:r>
      <w:r>
        <w:rPr>
          <w:rFonts w:ascii="Times New Roman" w:hAnsi="Times New Roman" w:cs="Times New Roman"/>
          <w:spacing w:val="94"/>
        </w:rPr>
        <w:t xml:space="preserve"> </w:t>
      </w:r>
      <w:r>
        <w:rPr>
          <w:rFonts w:ascii="Times New Roman" w:hAnsi="Times New Roman" w:cs="Times New Roman"/>
          <w:i/>
          <w:iCs/>
        </w:rPr>
        <w:t>име</w:t>
      </w:r>
      <w:r>
        <w:rPr>
          <w:rFonts w:ascii="Times New Roman" w:hAnsi="Times New Roman" w:cs="Times New Roman"/>
          <w:i/>
          <w:iCs/>
          <w:spacing w:val="1"/>
        </w:rPr>
        <w:t>ю</w:t>
      </w:r>
      <w:r>
        <w:rPr>
          <w:rFonts w:ascii="Times New Roman" w:hAnsi="Times New Roman" w:cs="Times New Roman"/>
          <w:i/>
          <w:iCs/>
          <w:spacing w:val="-1"/>
        </w:rPr>
        <w:t>щ</w:t>
      </w:r>
      <w:r>
        <w:rPr>
          <w:rFonts w:ascii="Times New Roman" w:hAnsi="Times New Roman" w:cs="Times New Roman"/>
          <w:i/>
          <w:iCs/>
        </w:rPr>
        <w:t>его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  <w:i/>
          <w:iCs/>
        </w:rPr>
        <w:t>право</w:t>
      </w:r>
      <w:r>
        <w:rPr>
          <w:rFonts w:ascii="Times New Roman" w:hAnsi="Times New Roman" w:cs="Times New Roman"/>
          <w:spacing w:val="20"/>
        </w:rPr>
        <w:t xml:space="preserve"> </w:t>
      </w:r>
      <w:r>
        <w:rPr>
          <w:rFonts w:ascii="Times New Roman" w:hAnsi="Times New Roman" w:cs="Times New Roman"/>
          <w:i/>
          <w:iCs/>
          <w:spacing w:val="1"/>
        </w:rPr>
        <w:t>д</w:t>
      </w:r>
      <w:r>
        <w:rPr>
          <w:rFonts w:ascii="Times New Roman" w:hAnsi="Times New Roman" w:cs="Times New Roman"/>
          <w:i/>
          <w:iCs/>
        </w:rPr>
        <w:t>ействова</w:t>
      </w:r>
      <w:r>
        <w:rPr>
          <w:rFonts w:ascii="Times New Roman" w:hAnsi="Times New Roman" w:cs="Times New Roman"/>
          <w:i/>
          <w:iCs/>
          <w:spacing w:val="-1"/>
        </w:rPr>
        <w:t>т</w:t>
      </w:r>
      <w:r>
        <w:rPr>
          <w:rFonts w:ascii="Times New Roman" w:hAnsi="Times New Roman" w:cs="Times New Roman"/>
          <w:i/>
          <w:iCs/>
        </w:rPr>
        <w:t>ь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  <w:i/>
          <w:iCs/>
        </w:rPr>
        <w:t>без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  <w:i/>
          <w:iCs/>
          <w:spacing w:val="1"/>
        </w:rPr>
        <w:t>д</w:t>
      </w:r>
      <w:r>
        <w:rPr>
          <w:rFonts w:ascii="Times New Roman" w:hAnsi="Times New Roman" w:cs="Times New Roman"/>
          <w:i/>
          <w:iCs/>
        </w:rPr>
        <w:t>овере</w:t>
      </w:r>
      <w:r>
        <w:rPr>
          <w:rFonts w:ascii="Times New Roman" w:hAnsi="Times New Roman" w:cs="Times New Roman"/>
          <w:i/>
          <w:iCs/>
          <w:spacing w:val="1"/>
        </w:rPr>
        <w:t>нн</w:t>
      </w:r>
      <w:r>
        <w:rPr>
          <w:rFonts w:ascii="Times New Roman" w:hAnsi="Times New Roman" w:cs="Times New Roman"/>
          <w:i/>
          <w:iCs/>
        </w:rPr>
        <w:t>ости,</w:t>
      </w:r>
      <w:r>
        <w:rPr>
          <w:rFonts w:ascii="Times New Roman" w:hAnsi="Times New Roman" w:cs="Times New Roman"/>
          <w:spacing w:val="23"/>
        </w:rPr>
        <w:t xml:space="preserve"> </w:t>
      </w:r>
      <w:r>
        <w:rPr>
          <w:rFonts w:ascii="Times New Roman" w:hAnsi="Times New Roman" w:cs="Times New Roman"/>
          <w:i/>
          <w:iCs/>
        </w:rPr>
        <w:t>указывались</w:t>
      </w:r>
      <w:r>
        <w:rPr>
          <w:rFonts w:ascii="Times New Roman" w:hAnsi="Times New Roman" w:cs="Times New Roman"/>
          <w:spacing w:val="20"/>
        </w:rPr>
        <w:t xml:space="preserve"> </w:t>
      </w:r>
      <w:r>
        <w:rPr>
          <w:rFonts w:ascii="Times New Roman" w:hAnsi="Times New Roman" w:cs="Times New Roman"/>
          <w:i/>
          <w:iCs/>
        </w:rPr>
        <w:t>да</w:t>
      </w:r>
      <w:r>
        <w:rPr>
          <w:rFonts w:ascii="Times New Roman" w:hAnsi="Times New Roman" w:cs="Times New Roman"/>
          <w:i/>
          <w:iCs/>
          <w:spacing w:val="1"/>
        </w:rPr>
        <w:t>нн</w:t>
      </w:r>
      <w:r>
        <w:rPr>
          <w:rFonts w:ascii="Times New Roman" w:hAnsi="Times New Roman" w:cs="Times New Roman"/>
          <w:i/>
          <w:iCs/>
        </w:rPr>
        <w:t>ые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  <w:i/>
          <w:iCs/>
        </w:rPr>
        <w:t>о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  <w:i/>
          <w:iCs/>
        </w:rPr>
        <w:t>гос</w:t>
      </w:r>
      <w:r>
        <w:rPr>
          <w:rFonts w:ascii="Times New Roman" w:hAnsi="Times New Roman" w:cs="Times New Roman"/>
          <w:i/>
          <w:iCs/>
          <w:spacing w:val="1"/>
        </w:rPr>
        <w:t>уд</w:t>
      </w:r>
      <w:r>
        <w:rPr>
          <w:rFonts w:ascii="Times New Roman" w:hAnsi="Times New Roman" w:cs="Times New Roman"/>
          <w:i/>
          <w:iCs/>
        </w:rPr>
        <w:t>ар</w:t>
      </w:r>
      <w:r>
        <w:rPr>
          <w:rFonts w:ascii="Times New Roman" w:hAnsi="Times New Roman" w:cs="Times New Roman"/>
          <w:i/>
          <w:iCs/>
          <w:spacing w:val="2"/>
        </w:rPr>
        <w:t>с</w:t>
      </w:r>
      <w:r>
        <w:rPr>
          <w:rFonts w:ascii="Times New Roman" w:hAnsi="Times New Roman" w:cs="Times New Roman"/>
          <w:i/>
          <w:iCs/>
        </w:rPr>
        <w:t>т-ве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ной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  <w:i/>
          <w:iCs/>
        </w:rPr>
        <w:t>регистрации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  <w:i/>
          <w:iCs/>
        </w:rPr>
        <w:t>юрлица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езависи</w:t>
      </w:r>
      <w:r>
        <w:rPr>
          <w:rFonts w:ascii="Times New Roman" w:hAnsi="Times New Roman" w:cs="Times New Roman"/>
          <w:i/>
          <w:iCs/>
          <w:spacing w:val="1"/>
        </w:rPr>
        <w:t>м</w:t>
      </w:r>
      <w:r>
        <w:rPr>
          <w:rFonts w:ascii="Times New Roman" w:hAnsi="Times New Roman" w:cs="Times New Roman"/>
          <w:i/>
          <w:iCs/>
        </w:rPr>
        <w:t>о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  <w:i/>
          <w:iCs/>
        </w:rPr>
        <w:t>от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  <w:i/>
          <w:iCs/>
        </w:rPr>
        <w:t>страны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  <w:i/>
          <w:iCs/>
        </w:rPr>
        <w:t>и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  <w:i/>
          <w:iCs/>
        </w:rPr>
        <w:t>от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  <w:i/>
          <w:iCs/>
          <w:spacing w:val="1"/>
        </w:rPr>
        <w:t>д</w:t>
      </w:r>
      <w:r>
        <w:rPr>
          <w:rFonts w:ascii="Times New Roman" w:hAnsi="Times New Roman" w:cs="Times New Roman"/>
          <w:i/>
          <w:iCs/>
        </w:rPr>
        <w:t>аты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  <w:i/>
          <w:iCs/>
        </w:rPr>
        <w:t>его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  <w:i/>
          <w:iCs/>
        </w:rPr>
        <w:t>соз</w:t>
      </w:r>
      <w:r>
        <w:rPr>
          <w:rFonts w:ascii="Times New Roman" w:hAnsi="Times New Roman" w:cs="Times New Roman"/>
          <w:i/>
          <w:iCs/>
          <w:spacing w:val="2"/>
        </w:rPr>
        <w:t>д</w:t>
      </w:r>
      <w:r>
        <w:rPr>
          <w:rFonts w:ascii="Times New Roman" w:hAnsi="Times New Roman" w:cs="Times New Roman"/>
          <w:i/>
          <w:iCs/>
        </w:rPr>
        <w:t>ания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  <w:i/>
          <w:iCs/>
          <w:spacing w:val="-1"/>
        </w:rPr>
        <w:t>(т</w:t>
      </w:r>
      <w:r>
        <w:rPr>
          <w:rFonts w:ascii="Times New Roman" w:hAnsi="Times New Roman" w:cs="Times New Roman"/>
          <w:i/>
          <w:iCs/>
        </w:rPr>
        <w:t>о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  <w:i/>
          <w:iCs/>
        </w:rPr>
        <w:t>есть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  <w:i/>
          <w:iCs/>
          <w:spacing w:val="1"/>
        </w:rPr>
        <w:t>д</w:t>
      </w:r>
      <w:r>
        <w:rPr>
          <w:rFonts w:ascii="Times New Roman" w:hAnsi="Times New Roman" w:cs="Times New Roman"/>
          <w:i/>
          <w:iCs/>
        </w:rPr>
        <w:t>ля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  <w:i/>
          <w:iCs/>
        </w:rPr>
        <w:t>россий-ских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  <w:i/>
          <w:iCs/>
        </w:rPr>
        <w:t>юрлиц,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  <w:i/>
          <w:iCs/>
        </w:rPr>
        <w:t>соз</w:t>
      </w:r>
      <w:r>
        <w:rPr>
          <w:rFonts w:ascii="Times New Roman" w:hAnsi="Times New Roman" w:cs="Times New Roman"/>
          <w:i/>
          <w:iCs/>
          <w:spacing w:val="2"/>
        </w:rPr>
        <w:t>д</w:t>
      </w:r>
      <w:r>
        <w:rPr>
          <w:rFonts w:ascii="Times New Roman" w:hAnsi="Times New Roman" w:cs="Times New Roman"/>
          <w:i/>
          <w:iCs/>
        </w:rPr>
        <w:t>ан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ых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  <w:i/>
          <w:iCs/>
          <w:spacing w:val="1"/>
        </w:rPr>
        <w:t>д</w:t>
      </w:r>
      <w:r>
        <w:rPr>
          <w:rFonts w:ascii="Times New Roman" w:hAnsi="Times New Roman" w:cs="Times New Roman"/>
          <w:i/>
          <w:iCs/>
        </w:rPr>
        <w:t>о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  <w:i/>
          <w:iCs/>
        </w:rPr>
        <w:t>1.07.2</w:t>
      </w:r>
      <w:r>
        <w:rPr>
          <w:rFonts w:ascii="Times New Roman" w:hAnsi="Times New Roman" w:cs="Times New Roman"/>
          <w:i/>
          <w:iCs/>
          <w:spacing w:val="2"/>
        </w:rPr>
        <w:t>0</w:t>
      </w:r>
      <w:r>
        <w:rPr>
          <w:rFonts w:ascii="Times New Roman" w:hAnsi="Times New Roman" w:cs="Times New Roman"/>
          <w:i/>
          <w:iCs/>
        </w:rPr>
        <w:t>02,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  <w:i/>
          <w:iCs/>
          <w:spacing w:val="1"/>
        </w:rPr>
        <w:t>д</w:t>
      </w:r>
      <w:r>
        <w:rPr>
          <w:rFonts w:ascii="Times New Roman" w:hAnsi="Times New Roman" w:cs="Times New Roman"/>
          <w:i/>
          <w:iCs/>
        </w:rPr>
        <w:t>олжен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  <w:i/>
          <w:iCs/>
        </w:rPr>
        <w:t>был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  <w:i/>
          <w:iCs/>
        </w:rPr>
        <w:t>указыва</w:t>
      </w:r>
      <w:r>
        <w:rPr>
          <w:rFonts w:ascii="Times New Roman" w:hAnsi="Times New Roman" w:cs="Times New Roman"/>
          <w:i/>
          <w:iCs/>
          <w:spacing w:val="-1"/>
        </w:rPr>
        <w:t>т</w:t>
      </w:r>
      <w:r>
        <w:rPr>
          <w:rFonts w:ascii="Times New Roman" w:hAnsi="Times New Roman" w:cs="Times New Roman"/>
          <w:i/>
          <w:iCs/>
        </w:rPr>
        <w:t>ься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  <w:i/>
          <w:iCs/>
        </w:rPr>
        <w:t>перви</w:t>
      </w:r>
      <w:r>
        <w:rPr>
          <w:rFonts w:ascii="Times New Roman" w:hAnsi="Times New Roman" w:cs="Times New Roman"/>
          <w:i/>
          <w:iCs/>
          <w:spacing w:val="1"/>
        </w:rPr>
        <w:t>ч</w:t>
      </w:r>
      <w:r>
        <w:rPr>
          <w:rFonts w:ascii="Times New Roman" w:hAnsi="Times New Roman" w:cs="Times New Roman"/>
          <w:i/>
          <w:iCs/>
        </w:rPr>
        <w:t>ный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  <w:i/>
          <w:iCs/>
        </w:rPr>
        <w:t>гос</w:t>
      </w:r>
      <w:r>
        <w:rPr>
          <w:rFonts w:ascii="Times New Roman" w:hAnsi="Times New Roman" w:cs="Times New Roman"/>
          <w:i/>
          <w:iCs/>
          <w:spacing w:val="1"/>
        </w:rPr>
        <w:t>уд</w:t>
      </w:r>
      <w:r>
        <w:rPr>
          <w:rFonts w:ascii="Times New Roman" w:hAnsi="Times New Roman" w:cs="Times New Roman"/>
          <w:i/>
          <w:iCs/>
        </w:rPr>
        <w:t>арствен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ый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  <w:i/>
          <w:iCs/>
        </w:rPr>
        <w:t>ре</w:t>
      </w:r>
      <w:r>
        <w:rPr>
          <w:rFonts w:ascii="Times New Roman" w:hAnsi="Times New Roman" w:cs="Times New Roman"/>
          <w:i/>
          <w:iCs/>
          <w:spacing w:val="6"/>
        </w:rPr>
        <w:t>г</w:t>
      </w:r>
      <w:r>
        <w:rPr>
          <w:rFonts w:ascii="Times New Roman" w:hAnsi="Times New Roman" w:cs="Times New Roman"/>
          <w:i/>
          <w:iCs/>
        </w:rPr>
        <w:t>и-страционный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омер,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  <w:i/>
          <w:iCs/>
        </w:rPr>
        <w:t>а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  <w:i/>
          <w:iCs/>
        </w:rPr>
        <w:t>не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  <w:i/>
          <w:iCs/>
        </w:rPr>
        <w:t>присво</w:t>
      </w:r>
      <w:r>
        <w:rPr>
          <w:rFonts w:ascii="Times New Roman" w:hAnsi="Times New Roman" w:cs="Times New Roman"/>
          <w:i/>
          <w:iCs/>
          <w:spacing w:val="1"/>
        </w:rPr>
        <w:t>ен</w:t>
      </w:r>
      <w:r>
        <w:rPr>
          <w:rFonts w:ascii="Times New Roman" w:hAnsi="Times New Roman" w:cs="Times New Roman"/>
          <w:i/>
          <w:iCs/>
        </w:rPr>
        <w:t>ный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  <w:i/>
          <w:iCs/>
        </w:rPr>
        <w:t>впосле</w:t>
      </w:r>
      <w:r>
        <w:rPr>
          <w:rFonts w:ascii="Times New Roman" w:hAnsi="Times New Roman" w:cs="Times New Roman"/>
          <w:i/>
          <w:iCs/>
          <w:spacing w:val="2"/>
        </w:rPr>
        <w:t>д</w:t>
      </w:r>
      <w:r>
        <w:rPr>
          <w:rFonts w:ascii="Times New Roman" w:hAnsi="Times New Roman" w:cs="Times New Roman"/>
          <w:i/>
          <w:iCs/>
        </w:rPr>
        <w:t>ствии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  <w:i/>
          <w:iCs/>
        </w:rPr>
        <w:t>О</w:t>
      </w:r>
      <w:r>
        <w:rPr>
          <w:rFonts w:ascii="Times New Roman" w:hAnsi="Times New Roman" w:cs="Times New Roman"/>
          <w:i/>
          <w:iCs/>
          <w:spacing w:val="-1"/>
        </w:rPr>
        <w:t>Г</w:t>
      </w:r>
      <w:r>
        <w:rPr>
          <w:rFonts w:ascii="Times New Roman" w:hAnsi="Times New Roman" w:cs="Times New Roman"/>
          <w:i/>
          <w:iCs/>
        </w:rPr>
        <w:t>Р</w:t>
      </w:r>
      <w:r>
        <w:rPr>
          <w:rFonts w:ascii="Times New Roman" w:hAnsi="Times New Roman" w:cs="Times New Roman"/>
          <w:i/>
          <w:iCs/>
          <w:spacing w:val="2"/>
        </w:rPr>
        <w:t>Н</w:t>
      </w:r>
      <w:r>
        <w:rPr>
          <w:rFonts w:ascii="Times New Roman" w:hAnsi="Times New Roman" w:cs="Times New Roman"/>
          <w:i/>
          <w:iCs/>
          <w:spacing w:val="-1"/>
        </w:rPr>
        <w:t>)</w:t>
      </w:r>
      <w:r>
        <w:rPr>
          <w:rFonts w:ascii="Times New Roman" w:hAnsi="Times New Roman" w:cs="Times New Roman"/>
          <w:i/>
          <w:iCs/>
        </w:rPr>
        <w:t>,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  <w:i/>
          <w:iCs/>
        </w:rPr>
        <w:t>а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  <w:i/>
          <w:iCs/>
        </w:rPr>
        <w:t>в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  <w:i/>
          <w:iCs/>
        </w:rPr>
        <w:t>состав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  <w:i/>
          <w:iCs/>
        </w:rPr>
        <w:t>прилагающихся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  <w:i/>
          <w:iCs/>
          <w:spacing w:val="1"/>
        </w:rPr>
        <w:t>д</w:t>
      </w:r>
      <w:r>
        <w:rPr>
          <w:rFonts w:ascii="Times New Roman" w:hAnsi="Times New Roman" w:cs="Times New Roman"/>
          <w:i/>
          <w:iCs/>
        </w:rPr>
        <w:t>оку</w:t>
      </w:r>
      <w:r>
        <w:rPr>
          <w:rFonts w:ascii="Times New Roman" w:hAnsi="Times New Roman" w:cs="Times New Roman"/>
          <w:i/>
          <w:iCs/>
          <w:spacing w:val="1"/>
        </w:rPr>
        <w:t>м</w:t>
      </w:r>
      <w:r>
        <w:rPr>
          <w:rFonts w:ascii="Times New Roman" w:hAnsi="Times New Roman" w:cs="Times New Roman"/>
          <w:i/>
          <w:iCs/>
          <w:spacing w:val="4"/>
        </w:rPr>
        <w:t>е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-</w:t>
      </w:r>
      <w:r>
        <w:rPr>
          <w:rFonts w:ascii="Times New Roman" w:hAnsi="Times New Roman" w:cs="Times New Roman"/>
          <w:i/>
          <w:iCs/>
          <w:spacing w:val="-1"/>
        </w:rPr>
        <w:t>т</w:t>
      </w:r>
      <w:r>
        <w:rPr>
          <w:rFonts w:ascii="Times New Roman" w:hAnsi="Times New Roman" w:cs="Times New Roman"/>
          <w:i/>
          <w:iCs/>
        </w:rPr>
        <w:t>ов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не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i/>
          <w:iCs/>
        </w:rPr>
        <w:t>вхо</w:t>
      </w:r>
      <w:r>
        <w:rPr>
          <w:rFonts w:ascii="Times New Roman" w:hAnsi="Times New Roman" w:cs="Times New Roman"/>
          <w:i/>
          <w:iCs/>
          <w:spacing w:val="1"/>
        </w:rPr>
        <w:t>д</w:t>
      </w:r>
      <w:r>
        <w:rPr>
          <w:rFonts w:ascii="Times New Roman" w:hAnsi="Times New Roman" w:cs="Times New Roman"/>
          <w:i/>
          <w:iCs/>
        </w:rPr>
        <w:t>ила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вып</w:t>
      </w:r>
      <w:r>
        <w:rPr>
          <w:rFonts w:ascii="Times New Roman" w:hAnsi="Times New Roman" w:cs="Times New Roman"/>
          <w:i/>
          <w:iCs/>
          <w:spacing w:val="1"/>
        </w:rPr>
        <w:t>и</w:t>
      </w:r>
      <w:r>
        <w:rPr>
          <w:rFonts w:ascii="Times New Roman" w:hAnsi="Times New Roman" w:cs="Times New Roman"/>
          <w:i/>
          <w:iCs/>
        </w:rPr>
        <w:t>ска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из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i/>
          <w:iCs/>
        </w:rPr>
        <w:t>ЕГРЮ</w:t>
      </w:r>
      <w:r>
        <w:rPr>
          <w:rFonts w:ascii="Times New Roman" w:hAnsi="Times New Roman" w:cs="Times New Roman"/>
          <w:i/>
          <w:iCs/>
          <w:spacing w:val="-2"/>
        </w:rPr>
        <w:t>Л</w:t>
      </w:r>
      <w:r>
        <w:rPr>
          <w:rFonts w:ascii="Times New Roman" w:hAnsi="Times New Roman" w:cs="Times New Roman"/>
          <w:i/>
          <w:iCs/>
        </w:rPr>
        <w:t>.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4"/>
          <w:szCs w:val="24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4"/>
          <w:szCs w:val="24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4"/>
          <w:szCs w:val="24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14" w:line="120" w:lineRule="exact"/>
        <w:rPr>
          <w:rFonts w:ascii="Times New Roman" w:hAnsi="Times New Roman" w:cs="Times New Roman"/>
          <w:sz w:val="12"/>
          <w:szCs w:val="12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auto"/>
        <w:ind w:left="7801" w:right="-20"/>
        <w:rPr>
          <w:rFonts w:ascii="Times New Roman" w:hAnsi="Times New Roman" w:cs="Times New Roman"/>
          <w:sz w:val="24"/>
          <w:szCs w:val="24"/>
        </w:rPr>
        <w:sectPr w:rsidR="00083C6B">
          <w:pgSz w:w="11904" w:h="16836"/>
          <w:pgMar w:top="965" w:right="850" w:bottom="798" w:left="1418" w:header="720" w:footer="720" w:gutter="0"/>
          <w:cols w:space="720"/>
          <w:noEndnote/>
        </w:sectPr>
      </w:pPr>
      <w:r>
        <w:rPr>
          <w:rFonts w:ascii="Times New Roman" w:hAnsi="Times New Roman" w:cs="Times New Roman"/>
          <w:w w:val="104"/>
          <w:sz w:val="19"/>
          <w:szCs w:val="19"/>
        </w:rPr>
        <w:t>С</w:t>
      </w:r>
      <w:r>
        <w:rPr>
          <w:rFonts w:ascii="Times New Roman" w:hAnsi="Times New Roman" w:cs="Times New Roman"/>
          <w:spacing w:val="-1"/>
          <w:w w:val="104"/>
          <w:sz w:val="19"/>
          <w:szCs w:val="19"/>
        </w:rPr>
        <w:t>т</w:t>
      </w:r>
      <w:r>
        <w:rPr>
          <w:rFonts w:ascii="Times New Roman" w:hAnsi="Times New Roman" w:cs="Times New Roman"/>
          <w:w w:val="104"/>
          <w:sz w:val="19"/>
          <w:szCs w:val="19"/>
        </w:rPr>
        <w:t>рани</w:t>
      </w:r>
      <w:r>
        <w:rPr>
          <w:rFonts w:ascii="Times New Roman" w:hAnsi="Times New Roman" w:cs="Times New Roman"/>
          <w:spacing w:val="-1"/>
          <w:w w:val="104"/>
          <w:sz w:val="19"/>
          <w:szCs w:val="19"/>
        </w:rPr>
        <w:t>ц</w:t>
      </w:r>
      <w:r>
        <w:rPr>
          <w:rFonts w:ascii="Times New Roman" w:hAnsi="Times New Roman" w:cs="Times New Roman"/>
          <w:w w:val="104"/>
          <w:sz w:val="19"/>
          <w:szCs w:val="19"/>
        </w:rPr>
        <w:t>а</w:t>
      </w:r>
      <w:r>
        <w:rPr>
          <w:rFonts w:ascii="Times New Roman" w:hAnsi="Times New Roman" w:cs="Times New Roman"/>
          <w:spacing w:val="2"/>
          <w:sz w:val="19"/>
          <w:szCs w:val="19"/>
        </w:rPr>
        <w:t xml:space="preserve"> </w:t>
      </w:r>
      <w:r>
        <w:rPr>
          <w:rFonts w:ascii="Times New Roman" w:hAnsi="Times New Roman" w:cs="Times New Roman"/>
          <w:b/>
          <w:bCs/>
          <w:spacing w:val="1"/>
          <w:w w:val="104"/>
          <w:sz w:val="19"/>
          <w:szCs w:val="19"/>
        </w:rPr>
        <w:t>5</w:t>
      </w:r>
      <w:r>
        <w:rPr>
          <w:rFonts w:ascii="Times New Roman" w:hAnsi="Times New Roman" w:cs="Times New Roman"/>
          <w:b/>
          <w:bCs/>
          <w:w w:val="104"/>
          <w:sz w:val="19"/>
          <w:szCs w:val="19"/>
        </w:rPr>
        <w:t>3</w:t>
      </w:r>
      <w:r>
        <w:rPr>
          <w:rFonts w:ascii="Times New Roman" w:hAnsi="Times New Roman" w:cs="Times New Roman"/>
          <w:spacing w:val="5"/>
          <w:sz w:val="19"/>
          <w:szCs w:val="19"/>
        </w:rPr>
        <w:t xml:space="preserve"> 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4" w:lineRule="auto"/>
        <w:ind w:left="576" w:right="457" w:hanging="576"/>
        <w:rPr>
          <w:rFonts w:ascii="Times New Roman" w:hAnsi="Times New Roman" w:cs="Times New Roman"/>
          <w:sz w:val="24"/>
          <w:szCs w:val="24"/>
        </w:rPr>
      </w:pPr>
      <w:r>
        <w:rPr>
          <w:rFonts w:ascii="Arial" w:hAnsi="Arial" w:cs="Arial"/>
          <w:b/>
          <w:bCs/>
          <w:i/>
          <w:iCs/>
          <w:w w:val="99"/>
          <w:sz w:val="24"/>
          <w:szCs w:val="24"/>
        </w:rPr>
        <w:lastRenderedPageBreak/>
        <w:t>5</w:t>
      </w:r>
      <w:r>
        <w:rPr>
          <w:rFonts w:ascii="Arial" w:hAnsi="Arial" w:cs="Arial"/>
          <w:b/>
          <w:bCs/>
          <w:i/>
          <w:iCs/>
          <w:spacing w:val="1"/>
          <w:sz w:val="24"/>
          <w:szCs w:val="24"/>
        </w:rPr>
        <w:t>.</w:t>
      </w:r>
      <w:r>
        <w:rPr>
          <w:rFonts w:ascii="Arial" w:hAnsi="Arial" w:cs="Arial"/>
          <w:b/>
          <w:bCs/>
          <w:i/>
          <w:iCs/>
          <w:spacing w:val="1"/>
          <w:w w:val="99"/>
          <w:sz w:val="24"/>
          <w:szCs w:val="24"/>
        </w:rPr>
        <w:t>3</w:t>
      </w:r>
      <w:r>
        <w:rPr>
          <w:rFonts w:ascii="Arial" w:hAnsi="Arial" w:cs="Arial"/>
          <w:b/>
          <w:bCs/>
          <w:i/>
          <w:iCs/>
          <w:sz w:val="24"/>
          <w:szCs w:val="24"/>
        </w:rPr>
        <w:t>.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i/>
          <w:iCs/>
          <w:sz w:val="24"/>
          <w:szCs w:val="24"/>
        </w:rPr>
        <w:t>О</w:t>
      </w:r>
      <w:r>
        <w:rPr>
          <w:rFonts w:ascii="Arial" w:hAnsi="Arial" w:cs="Arial"/>
          <w:b/>
          <w:bCs/>
          <w:i/>
          <w:iCs/>
          <w:w w:val="99"/>
          <w:sz w:val="24"/>
          <w:szCs w:val="24"/>
        </w:rPr>
        <w:t>т</w:t>
      </w:r>
      <w:r>
        <w:rPr>
          <w:rFonts w:ascii="Arial" w:hAnsi="Arial" w:cs="Arial"/>
          <w:b/>
          <w:bCs/>
          <w:i/>
          <w:iCs/>
          <w:spacing w:val="1"/>
          <w:sz w:val="24"/>
          <w:szCs w:val="24"/>
        </w:rPr>
        <w:t>к</w:t>
      </w:r>
      <w:r>
        <w:rPr>
          <w:rFonts w:ascii="Arial" w:hAnsi="Arial" w:cs="Arial"/>
          <w:b/>
          <w:bCs/>
          <w:i/>
          <w:iCs/>
          <w:sz w:val="24"/>
          <w:szCs w:val="24"/>
        </w:rPr>
        <w:t>р</w:t>
      </w:r>
      <w:r>
        <w:rPr>
          <w:rFonts w:ascii="Arial" w:hAnsi="Arial" w:cs="Arial"/>
          <w:b/>
          <w:bCs/>
          <w:i/>
          <w:iCs/>
          <w:w w:val="99"/>
          <w:sz w:val="24"/>
          <w:szCs w:val="24"/>
        </w:rPr>
        <w:t>ыт</w:t>
      </w:r>
      <w:r>
        <w:rPr>
          <w:rFonts w:ascii="Arial" w:hAnsi="Arial" w:cs="Arial"/>
          <w:b/>
          <w:bCs/>
          <w:i/>
          <w:iCs/>
          <w:sz w:val="24"/>
          <w:szCs w:val="24"/>
        </w:rPr>
        <w:t>и</w:t>
      </w:r>
      <w:r>
        <w:rPr>
          <w:rFonts w:ascii="Arial" w:hAnsi="Arial" w:cs="Arial"/>
          <w:b/>
          <w:bCs/>
          <w:i/>
          <w:iCs/>
          <w:w w:val="99"/>
          <w:sz w:val="24"/>
          <w:szCs w:val="24"/>
        </w:rPr>
        <w:t>е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i/>
          <w:iCs/>
          <w:w w:val="99"/>
          <w:sz w:val="24"/>
          <w:szCs w:val="24"/>
        </w:rPr>
        <w:t>л</w:t>
      </w:r>
      <w:r>
        <w:rPr>
          <w:rFonts w:ascii="Arial" w:hAnsi="Arial" w:cs="Arial"/>
          <w:b/>
          <w:bCs/>
          <w:i/>
          <w:iCs/>
          <w:sz w:val="24"/>
          <w:szCs w:val="24"/>
        </w:rPr>
        <w:t>иц</w:t>
      </w:r>
      <w:r>
        <w:rPr>
          <w:rFonts w:ascii="Arial" w:hAnsi="Arial" w:cs="Arial"/>
          <w:b/>
          <w:bCs/>
          <w:i/>
          <w:iCs/>
          <w:spacing w:val="1"/>
          <w:w w:val="99"/>
          <w:sz w:val="24"/>
          <w:szCs w:val="24"/>
        </w:rPr>
        <w:t>е</w:t>
      </w:r>
      <w:r>
        <w:rPr>
          <w:rFonts w:ascii="Arial" w:hAnsi="Arial" w:cs="Arial"/>
          <w:b/>
          <w:bCs/>
          <w:i/>
          <w:iCs/>
          <w:w w:val="99"/>
          <w:sz w:val="24"/>
          <w:szCs w:val="24"/>
        </w:rPr>
        <w:t>в</w:t>
      </w:r>
      <w:r>
        <w:rPr>
          <w:rFonts w:ascii="Arial" w:hAnsi="Arial" w:cs="Arial"/>
          <w:b/>
          <w:bCs/>
          <w:i/>
          <w:iCs/>
          <w:sz w:val="24"/>
          <w:szCs w:val="24"/>
        </w:rPr>
        <w:t>о</w:t>
      </w:r>
      <w:r>
        <w:rPr>
          <w:rFonts w:ascii="Arial" w:hAnsi="Arial" w:cs="Arial"/>
          <w:b/>
          <w:bCs/>
          <w:i/>
          <w:iCs/>
          <w:spacing w:val="-1"/>
          <w:sz w:val="24"/>
          <w:szCs w:val="24"/>
        </w:rPr>
        <w:t>г</w:t>
      </w:r>
      <w:r>
        <w:rPr>
          <w:rFonts w:ascii="Arial" w:hAnsi="Arial" w:cs="Arial"/>
          <w:b/>
          <w:bCs/>
          <w:i/>
          <w:iCs/>
          <w:sz w:val="24"/>
          <w:szCs w:val="24"/>
        </w:rPr>
        <w:t>о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i/>
          <w:iCs/>
          <w:w w:val="99"/>
          <w:sz w:val="24"/>
          <w:szCs w:val="24"/>
        </w:rPr>
        <w:t>счета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i/>
          <w:iCs/>
          <w:spacing w:val="1"/>
          <w:sz w:val="24"/>
          <w:szCs w:val="24"/>
        </w:rPr>
        <w:t>Р</w:t>
      </w:r>
      <w:r>
        <w:rPr>
          <w:rFonts w:ascii="Arial" w:hAnsi="Arial" w:cs="Arial"/>
          <w:b/>
          <w:bCs/>
          <w:i/>
          <w:iCs/>
          <w:sz w:val="24"/>
          <w:szCs w:val="24"/>
        </w:rPr>
        <w:t>о</w:t>
      </w:r>
      <w:r>
        <w:rPr>
          <w:rFonts w:ascii="Arial" w:hAnsi="Arial" w:cs="Arial"/>
          <w:b/>
          <w:bCs/>
          <w:i/>
          <w:iCs/>
          <w:w w:val="99"/>
          <w:sz w:val="24"/>
          <w:szCs w:val="24"/>
        </w:rPr>
        <w:t>с</w:t>
      </w:r>
      <w:r>
        <w:rPr>
          <w:rFonts w:ascii="Arial" w:hAnsi="Arial" w:cs="Arial"/>
          <w:b/>
          <w:bCs/>
          <w:i/>
          <w:iCs/>
          <w:spacing w:val="1"/>
          <w:w w:val="99"/>
          <w:sz w:val="24"/>
          <w:szCs w:val="24"/>
        </w:rPr>
        <w:t>с</w:t>
      </w:r>
      <w:r>
        <w:rPr>
          <w:rFonts w:ascii="Arial" w:hAnsi="Arial" w:cs="Arial"/>
          <w:b/>
          <w:bCs/>
          <w:i/>
          <w:iCs/>
          <w:sz w:val="24"/>
          <w:szCs w:val="24"/>
        </w:rPr>
        <w:t>ий</w:t>
      </w:r>
      <w:r>
        <w:rPr>
          <w:rFonts w:ascii="Arial" w:hAnsi="Arial" w:cs="Arial"/>
          <w:b/>
          <w:bCs/>
          <w:i/>
          <w:iCs/>
          <w:w w:val="99"/>
          <w:sz w:val="24"/>
          <w:szCs w:val="24"/>
        </w:rPr>
        <w:t>с</w:t>
      </w:r>
      <w:r>
        <w:rPr>
          <w:rFonts w:ascii="Arial" w:hAnsi="Arial" w:cs="Arial"/>
          <w:b/>
          <w:bCs/>
          <w:i/>
          <w:iCs/>
          <w:spacing w:val="1"/>
          <w:sz w:val="24"/>
          <w:szCs w:val="24"/>
        </w:rPr>
        <w:t>к</w:t>
      </w:r>
      <w:r>
        <w:rPr>
          <w:rFonts w:ascii="Arial" w:hAnsi="Arial" w:cs="Arial"/>
          <w:b/>
          <w:bCs/>
          <w:i/>
          <w:iCs/>
          <w:sz w:val="24"/>
          <w:szCs w:val="24"/>
        </w:rPr>
        <w:t>ой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i/>
          <w:iCs/>
          <w:sz w:val="24"/>
          <w:szCs w:val="24"/>
        </w:rPr>
        <w:t>Ф</w:t>
      </w:r>
      <w:r>
        <w:rPr>
          <w:rFonts w:ascii="Arial" w:hAnsi="Arial" w:cs="Arial"/>
          <w:b/>
          <w:bCs/>
          <w:i/>
          <w:iCs/>
          <w:w w:val="99"/>
          <w:sz w:val="24"/>
          <w:szCs w:val="24"/>
        </w:rPr>
        <w:t>е</w:t>
      </w:r>
      <w:r>
        <w:rPr>
          <w:rFonts w:ascii="Arial" w:hAnsi="Arial" w:cs="Arial"/>
          <w:b/>
          <w:bCs/>
          <w:i/>
          <w:iCs/>
          <w:spacing w:val="1"/>
          <w:w w:val="99"/>
          <w:sz w:val="24"/>
          <w:szCs w:val="24"/>
        </w:rPr>
        <w:t>де</w:t>
      </w:r>
      <w:r>
        <w:rPr>
          <w:rFonts w:ascii="Arial" w:hAnsi="Arial" w:cs="Arial"/>
          <w:b/>
          <w:bCs/>
          <w:i/>
          <w:iCs/>
          <w:sz w:val="24"/>
          <w:szCs w:val="24"/>
        </w:rPr>
        <w:t>р</w:t>
      </w:r>
      <w:r>
        <w:rPr>
          <w:rFonts w:ascii="Arial" w:hAnsi="Arial" w:cs="Arial"/>
          <w:b/>
          <w:bCs/>
          <w:i/>
          <w:iCs/>
          <w:w w:val="99"/>
          <w:sz w:val="24"/>
          <w:szCs w:val="24"/>
        </w:rPr>
        <w:t>а</w:t>
      </w:r>
      <w:r>
        <w:rPr>
          <w:rFonts w:ascii="Arial" w:hAnsi="Arial" w:cs="Arial"/>
          <w:b/>
          <w:bCs/>
          <w:i/>
          <w:iCs/>
          <w:spacing w:val="1"/>
          <w:sz w:val="24"/>
          <w:szCs w:val="24"/>
        </w:rPr>
        <w:t>ц</w:t>
      </w:r>
      <w:r>
        <w:rPr>
          <w:rFonts w:ascii="Arial" w:hAnsi="Arial" w:cs="Arial"/>
          <w:b/>
          <w:bCs/>
          <w:i/>
          <w:iCs/>
          <w:sz w:val="24"/>
          <w:szCs w:val="24"/>
        </w:rPr>
        <w:t>ии,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i/>
          <w:iCs/>
          <w:spacing w:val="1"/>
          <w:w w:val="99"/>
          <w:sz w:val="24"/>
          <w:szCs w:val="24"/>
        </w:rPr>
        <w:t>су</w:t>
      </w:r>
      <w:r>
        <w:rPr>
          <w:rFonts w:ascii="Arial" w:hAnsi="Arial" w:cs="Arial"/>
          <w:b/>
          <w:bCs/>
          <w:i/>
          <w:iCs/>
          <w:w w:val="99"/>
          <w:sz w:val="24"/>
          <w:szCs w:val="24"/>
        </w:rPr>
        <w:t>б</w:t>
      </w:r>
      <w:r>
        <w:rPr>
          <w:rFonts w:ascii="Arial" w:hAnsi="Arial" w:cs="Arial"/>
          <w:b/>
          <w:bCs/>
          <w:i/>
          <w:iCs/>
          <w:spacing w:val="1"/>
          <w:w w:val="99"/>
          <w:sz w:val="24"/>
          <w:szCs w:val="24"/>
        </w:rPr>
        <w:t>ъе</w:t>
      </w:r>
      <w:r>
        <w:rPr>
          <w:rFonts w:ascii="Arial" w:hAnsi="Arial" w:cs="Arial"/>
          <w:b/>
          <w:bCs/>
          <w:i/>
          <w:iCs/>
          <w:sz w:val="24"/>
          <w:szCs w:val="24"/>
        </w:rPr>
        <w:t>к</w:t>
      </w:r>
      <w:r>
        <w:rPr>
          <w:rFonts w:ascii="Arial" w:hAnsi="Arial" w:cs="Arial"/>
          <w:b/>
          <w:bCs/>
          <w:i/>
          <w:iCs/>
          <w:w w:val="99"/>
          <w:sz w:val="24"/>
          <w:szCs w:val="24"/>
        </w:rPr>
        <w:t>ту</w:t>
      </w:r>
      <w:r>
        <w:rPr>
          <w:rFonts w:ascii="Arial" w:hAnsi="Arial" w:cs="Arial"/>
          <w:spacing w:val="8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i/>
          <w:iCs/>
          <w:sz w:val="24"/>
          <w:szCs w:val="24"/>
        </w:rPr>
        <w:t>Ро</w:t>
      </w:r>
      <w:r>
        <w:rPr>
          <w:rFonts w:ascii="Arial" w:hAnsi="Arial" w:cs="Arial"/>
          <w:b/>
          <w:bCs/>
          <w:i/>
          <w:iCs/>
          <w:w w:val="99"/>
          <w:sz w:val="24"/>
          <w:szCs w:val="24"/>
        </w:rPr>
        <w:t>с</w:t>
      </w:r>
      <w:r>
        <w:rPr>
          <w:rFonts w:ascii="Arial" w:hAnsi="Arial" w:cs="Arial"/>
          <w:b/>
          <w:bCs/>
          <w:i/>
          <w:iCs/>
          <w:spacing w:val="2"/>
          <w:w w:val="99"/>
          <w:sz w:val="24"/>
          <w:szCs w:val="24"/>
        </w:rPr>
        <w:t>с</w:t>
      </w:r>
      <w:r>
        <w:rPr>
          <w:rFonts w:ascii="Arial" w:hAnsi="Arial" w:cs="Arial"/>
          <w:b/>
          <w:bCs/>
          <w:i/>
          <w:iCs/>
          <w:sz w:val="24"/>
          <w:szCs w:val="24"/>
        </w:rPr>
        <w:t>ий</w:t>
      </w:r>
      <w:r>
        <w:rPr>
          <w:rFonts w:ascii="Arial" w:hAnsi="Arial" w:cs="Arial"/>
          <w:b/>
          <w:bCs/>
          <w:i/>
          <w:iCs/>
          <w:w w:val="99"/>
          <w:sz w:val="24"/>
          <w:szCs w:val="24"/>
        </w:rPr>
        <w:t>-с</w:t>
      </w:r>
      <w:r>
        <w:rPr>
          <w:rFonts w:ascii="Arial" w:hAnsi="Arial" w:cs="Arial"/>
          <w:b/>
          <w:bCs/>
          <w:i/>
          <w:iCs/>
          <w:sz w:val="24"/>
          <w:szCs w:val="24"/>
        </w:rPr>
        <w:t>кой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i/>
          <w:iCs/>
          <w:sz w:val="24"/>
          <w:szCs w:val="24"/>
        </w:rPr>
        <w:t>Ф</w:t>
      </w:r>
      <w:r>
        <w:rPr>
          <w:rFonts w:ascii="Arial" w:hAnsi="Arial" w:cs="Arial"/>
          <w:b/>
          <w:bCs/>
          <w:i/>
          <w:iCs/>
          <w:w w:val="99"/>
          <w:sz w:val="24"/>
          <w:szCs w:val="24"/>
        </w:rPr>
        <w:t>е</w:t>
      </w:r>
      <w:r>
        <w:rPr>
          <w:rFonts w:ascii="Arial" w:hAnsi="Arial" w:cs="Arial"/>
          <w:b/>
          <w:bCs/>
          <w:i/>
          <w:iCs/>
          <w:spacing w:val="1"/>
          <w:w w:val="99"/>
          <w:sz w:val="24"/>
          <w:szCs w:val="24"/>
        </w:rPr>
        <w:t>д</w:t>
      </w:r>
      <w:r>
        <w:rPr>
          <w:rFonts w:ascii="Arial" w:hAnsi="Arial" w:cs="Arial"/>
          <w:b/>
          <w:bCs/>
          <w:i/>
          <w:iCs/>
          <w:w w:val="99"/>
          <w:sz w:val="24"/>
          <w:szCs w:val="24"/>
        </w:rPr>
        <w:t>е</w:t>
      </w:r>
      <w:r>
        <w:rPr>
          <w:rFonts w:ascii="Arial" w:hAnsi="Arial" w:cs="Arial"/>
          <w:b/>
          <w:bCs/>
          <w:i/>
          <w:iCs/>
          <w:sz w:val="24"/>
          <w:szCs w:val="24"/>
        </w:rPr>
        <w:t>р</w:t>
      </w:r>
      <w:r>
        <w:rPr>
          <w:rFonts w:ascii="Arial" w:hAnsi="Arial" w:cs="Arial"/>
          <w:b/>
          <w:bCs/>
          <w:i/>
          <w:iCs/>
          <w:w w:val="99"/>
          <w:sz w:val="24"/>
          <w:szCs w:val="24"/>
        </w:rPr>
        <w:t>а</w:t>
      </w:r>
      <w:r>
        <w:rPr>
          <w:rFonts w:ascii="Arial" w:hAnsi="Arial" w:cs="Arial"/>
          <w:b/>
          <w:bCs/>
          <w:i/>
          <w:iCs/>
          <w:spacing w:val="4"/>
          <w:sz w:val="24"/>
          <w:szCs w:val="24"/>
        </w:rPr>
        <w:t>ц</w:t>
      </w:r>
      <w:r>
        <w:rPr>
          <w:rFonts w:ascii="Arial" w:hAnsi="Arial" w:cs="Arial"/>
          <w:b/>
          <w:bCs/>
          <w:i/>
          <w:iCs/>
          <w:sz w:val="24"/>
          <w:szCs w:val="24"/>
        </w:rPr>
        <w:t>ии,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i/>
          <w:iCs/>
          <w:sz w:val="24"/>
          <w:szCs w:val="24"/>
        </w:rPr>
        <w:t>м</w:t>
      </w:r>
      <w:r>
        <w:rPr>
          <w:rFonts w:ascii="Arial" w:hAnsi="Arial" w:cs="Arial"/>
          <w:b/>
          <w:bCs/>
          <w:i/>
          <w:iCs/>
          <w:spacing w:val="1"/>
          <w:w w:val="99"/>
          <w:sz w:val="24"/>
          <w:szCs w:val="24"/>
        </w:rPr>
        <w:t>у</w:t>
      </w:r>
      <w:r>
        <w:rPr>
          <w:rFonts w:ascii="Arial" w:hAnsi="Arial" w:cs="Arial"/>
          <w:b/>
          <w:bCs/>
          <w:i/>
          <w:iCs/>
          <w:w w:val="99"/>
          <w:sz w:val="24"/>
          <w:szCs w:val="24"/>
        </w:rPr>
        <w:t>н</w:t>
      </w:r>
      <w:r>
        <w:rPr>
          <w:rFonts w:ascii="Arial" w:hAnsi="Arial" w:cs="Arial"/>
          <w:b/>
          <w:bCs/>
          <w:i/>
          <w:iCs/>
          <w:sz w:val="24"/>
          <w:szCs w:val="24"/>
        </w:rPr>
        <w:t>ицип</w:t>
      </w:r>
      <w:r>
        <w:rPr>
          <w:rFonts w:ascii="Arial" w:hAnsi="Arial" w:cs="Arial"/>
          <w:b/>
          <w:bCs/>
          <w:i/>
          <w:iCs/>
          <w:w w:val="99"/>
          <w:sz w:val="24"/>
          <w:szCs w:val="24"/>
        </w:rPr>
        <w:t>ал</w:t>
      </w:r>
      <w:r>
        <w:rPr>
          <w:rFonts w:ascii="Arial" w:hAnsi="Arial" w:cs="Arial"/>
          <w:b/>
          <w:bCs/>
          <w:i/>
          <w:iCs/>
          <w:spacing w:val="-1"/>
          <w:sz w:val="24"/>
          <w:szCs w:val="24"/>
        </w:rPr>
        <w:t>ь</w:t>
      </w:r>
      <w:r>
        <w:rPr>
          <w:rFonts w:ascii="Arial" w:hAnsi="Arial" w:cs="Arial"/>
          <w:b/>
          <w:bCs/>
          <w:i/>
          <w:iCs/>
          <w:spacing w:val="-1"/>
          <w:w w:val="99"/>
          <w:sz w:val="24"/>
          <w:szCs w:val="24"/>
        </w:rPr>
        <w:t>н</w:t>
      </w:r>
      <w:r>
        <w:rPr>
          <w:rFonts w:ascii="Arial" w:hAnsi="Arial" w:cs="Arial"/>
          <w:b/>
          <w:bCs/>
          <w:i/>
          <w:iCs/>
          <w:sz w:val="24"/>
          <w:szCs w:val="24"/>
        </w:rPr>
        <w:t>ом</w:t>
      </w:r>
      <w:r>
        <w:rPr>
          <w:rFonts w:ascii="Arial" w:hAnsi="Arial" w:cs="Arial"/>
          <w:b/>
          <w:bCs/>
          <w:i/>
          <w:iCs/>
          <w:w w:val="99"/>
          <w:sz w:val="24"/>
          <w:szCs w:val="24"/>
        </w:rPr>
        <w:t>у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i/>
          <w:iCs/>
          <w:sz w:val="24"/>
          <w:szCs w:val="24"/>
        </w:rPr>
        <w:t>о</w:t>
      </w:r>
      <w:r>
        <w:rPr>
          <w:rFonts w:ascii="Arial" w:hAnsi="Arial" w:cs="Arial"/>
          <w:b/>
          <w:bCs/>
          <w:i/>
          <w:iCs/>
          <w:w w:val="99"/>
          <w:sz w:val="24"/>
          <w:szCs w:val="24"/>
        </w:rPr>
        <w:t>б</w:t>
      </w:r>
      <w:r>
        <w:rPr>
          <w:rFonts w:ascii="Arial" w:hAnsi="Arial" w:cs="Arial"/>
          <w:b/>
          <w:bCs/>
          <w:i/>
          <w:iCs/>
          <w:sz w:val="24"/>
          <w:szCs w:val="24"/>
        </w:rPr>
        <w:t>р</w:t>
      </w:r>
      <w:r>
        <w:rPr>
          <w:rFonts w:ascii="Arial" w:hAnsi="Arial" w:cs="Arial"/>
          <w:b/>
          <w:bCs/>
          <w:i/>
          <w:iCs/>
          <w:spacing w:val="1"/>
          <w:w w:val="99"/>
          <w:sz w:val="24"/>
          <w:szCs w:val="24"/>
        </w:rPr>
        <w:t>а</w:t>
      </w:r>
      <w:r>
        <w:rPr>
          <w:rFonts w:ascii="Arial" w:hAnsi="Arial" w:cs="Arial"/>
          <w:b/>
          <w:bCs/>
          <w:i/>
          <w:iCs/>
          <w:w w:val="99"/>
          <w:sz w:val="24"/>
          <w:szCs w:val="24"/>
        </w:rPr>
        <w:t>з</w:t>
      </w:r>
      <w:r>
        <w:rPr>
          <w:rFonts w:ascii="Arial" w:hAnsi="Arial" w:cs="Arial"/>
          <w:b/>
          <w:bCs/>
          <w:i/>
          <w:iCs/>
          <w:sz w:val="24"/>
          <w:szCs w:val="24"/>
        </w:rPr>
        <w:t>о</w:t>
      </w:r>
      <w:r>
        <w:rPr>
          <w:rFonts w:ascii="Arial" w:hAnsi="Arial" w:cs="Arial"/>
          <w:b/>
          <w:bCs/>
          <w:i/>
          <w:iCs/>
          <w:w w:val="99"/>
          <w:sz w:val="24"/>
          <w:szCs w:val="24"/>
        </w:rPr>
        <w:t>ва</w:t>
      </w:r>
      <w:r>
        <w:rPr>
          <w:rFonts w:ascii="Arial" w:hAnsi="Arial" w:cs="Arial"/>
          <w:b/>
          <w:bCs/>
          <w:i/>
          <w:iCs/>
          <w:spacing w:val="-1"/>
          <w:w w:val="99"/>
          <w:sz w:val="24"/>
          <w:szCs w:val="24"/>
        </w:rPr>
        <w:t>н</w:t>
      </w:r>
      <w:r>
        <w:rPr>
          <w:rFonts w:ascii="Arial" w:hAnsi="Arial" w:cs="Arial"/>
          <w:b/>
          <w:bCs/>
          <w:i/>
          <w:iCs/>
          <w:sz w:val="24"/>
          <w:szCs w:val="24"/>
        </w:rPr>
        <w:t>ию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exact"/>
        <w:rPr>
          <w:rFonts w:ascii="Arial" w:hAnsi="Arial" w:cs="Arial"/>
          <w:sz w:val="24"/>
          <w:szCs w:val="24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19" w:line="60" w:lineRule="exact"/>
        <w:rPr>
          <w:rFonts w:ascii="Arial" w:hAnsi="Arial" w:cs="Arial"/>
          <w:sz w:val="6"/>
          <w:szCs w:val="6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21"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5.3.1.</w:t>
      </w:r>
      <w:r>
        <w:rPr>
          <w:rFonts w:ascii="Times New Roman" w:hAnsi="Times New Roman" w:cs="Times New Roman"/>
          <w:spacing w:val="33"/>
        </w:rPr>
        <w:t xml:space="preserve"> </w:t>
      </w:r>
      <w:r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  <w:spacing w:val="1"/>
        </w:rPr>
        <w:t>л</w:t>
      </w:r>
      <w:r>
        <w:rPr>
          <w:rFonts w:ascii="Times New Roman" w:hAnsi="Times New Roman" w:cs="Times New Roman"/>
        </w:rPr>
        <w:t>я</w:t>
      </w:r>
      <w:r>
        <w:rPr>
          <w:rFonts w:ascii="Times New Roman" w:hAnsi="Times New Roman" w:cs="Times New Roman"/>
          <w:spacing w:val="33"/>
        </w:rPr>
        <w:t xml:space="preserve"> </w:t>
      </w:r>
      <w:r>
        <w:rPr>
          <w:rFonts w:ascii="Times New Roman" w:hAnsi="Times New Roman" w:cs="Times New Roman"/>
        </w:rPr>
        <w:t>открытия</w:t>
      </w:r>
      <w:r>
        <w:rPr>
          <w:rFonts w:ascii="Times New Roman" w:hAnsi="Times New Roman" w:cs="Times New Roman"/>
          <w:spacing w:val="32"/>
        </w:rPr>
        <w:t xml:space="preserve"> </w:t>
      </w:r>
      <w:r>
        <w:rPr>
          <w:rFonts w:ascii="Times New Roman" w:hAnsi="Times New Roman" w:cs="Times New Roman"/>
        </w:rPr>
        <w:t>лицевого</w:t>
      </w:r>
      <w:r>
        <w:rPr>
          <w:rFonts w:ascii="Times New Roman" w:hAnsi="Times New Roman" w:cs="Times New Roman"/>
          <w:spacing w:val="33"/>
        </w:rPr>
        <w:t xml:space="preserve"> </w:t>
      </w:r>
      <w:r>
        <w:rPr>
          <w:rFonts w:ascii="Times New Roman" w:hAnsi="Times New Roman" w:cs="Times New Roman"/>
        </w:rPr>
        <w:t>счета</w:t>
      </w:r>
      <w:r>
        <w:rPr>
          <w:rFonts w:ascii="Times New Roman" w:hAnsi="Times New Roman" w:cs="Times New Roman"/>
          <w:spacing w:val="33"/>
        </w:rPr>
        <w:t xml:space="preserve"> </w:t>
      </w:r>
      <w:r>
        <w:rPr>
          <w:rFonts w:ascii="Times New Roman" w:hAnsi="Times New Roman" w:cs="Times New Roman"/>
        </w:rPr>
        <w:t>Российской</w:t>
      </w:r>
      <w:r>
        <w:rPr>
          <w:rFonts w:ascii="Times New Roman" w:hAnsi="Times New Roman" w:cs="Times New Roman"/>
          <w:spacing w:val="33"/>
        </w:rPr>
        <w:t xml:space="preserve"> </w:t>
      </w:r>
      <w:r>
        <w:rPr>
          <w:rFonts w:ascii="Times New Roman" w:hAnsi="Times New Roman" w:cs="Times New Roman"/>
          <w:spacing w:val="1"/>
        </w:rPr>
        <w:t>Ф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  <w:spacing w:val="1"/>
        </w:rPr>
        <w:t>д</w:t>
      </w:r>
      <w:r>
        <w:rPr>
          <w:rFonts w:ascii="Times New Roman" w:hAnsi="Times New Roman" w:cs="Times New Roman"/>
        </w:rPr>
        <w:t>ерации,</w:t>
      </w:r>
      <w:r>
        <w:rPr>
          <w:rFonts w:ascii="Times New Roman" w:hAnsi="Times New Roman" w:cs="Times New Roman"/>
          <w:spacing w:val="32"/>
        </w:rPr>
        <w:t xml:space="preserve"> </w:t>
      </w:r>
      <w:r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бъе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ту</w:t>
      </w:r>
      <w:r>
        <w:rPr>
          <w:rFonts w:ascii="Times New Roman" w:hAnsi="Times New Roman" w:cs="Times New Roman"/>
          <w:spacing w:val="31"/>
        </w:rPr>
        <w:t xml:space="preserve"> </w:t>
      </w:r>
      <w:r>
        <w:rPr>
          <w:rFonts w:ascii="Times New Roman" w:hAnsi="Times New Roman" w:cs="Times New Roman"/>
        </w:rPr>
        <w:t>Российской</w:t>
      </w:r>
      <w:r>
        <w:rPr>
          <w:rFonts w:ascii="Times New Roman" w:hAnsi="Times New Roman" w:cs="Times New Roman"/>
          <w:spacing w:val="31"/>
        </w:rPr>
        <w:t xml:space="preserve"> </w:t>
      </w:r>
      <w:r>
        <w:rPr>
          <w:rFonts w:ascii="Times New Roman" w:hAnsi="Times New Roman" w:cs="Times New Roman"/>
        </w:rPr>
        <w:t>Фе</w:t>
      </w:r>
      <w:r>
        <w:rPr>
          <w:rFonts w:ascii="Times New Roman" w:hAnsi="Times New Roman" w:cs="Times New Roman"/>
          <w:spacing w:val="1"/>
        </w:rPr>
        <w:t>д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  <w:spacing w:val="6"/>
        </w:rPr>
        <w:t>р</w:t>
      </w:r>
      <w:r>
        <w:rPr>
          <w:rFonts w:ascii="Times New Roman" w:hAnsi="Times New Roman" w:cs="Times New Roman"/>
        </w:rPr>
        <w:t>а-ц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и,</w:t>
      </w:r>
      <w:r>
        <w:rPr>
          <w:rFonts w:ascii="Times New Roman" w:hAnsi="Times New Roman" w:cs="Times New Roman"/>
          <w:spacing w:val="32"/>
        </w:rPr>
        <w:t xml:space="preserve"> </w:t>
      </w:r>
      <w:r>
        <w:rPr>
          <w:rFonts w:ascii="Times New Roman" w:hAnsi="Times New Roman" w:cs="Times New Roman"/>
        </w:rPr>
        <w:t>м</w:t>
      </w:r>
      <w:r>
        <w:rPr>
          <w:rFonts w:ascii="Times New Roman" w:hAnsi="Times New Roman" w:cs="Times New Roman"/>
          <w:spacing w:val="-1"/>
        </w:rPr>
        <w:t>ун</w:t>
      </w:r>
      <w:r>
        <w:rPr>
          <w:rFonts w:ascii="Times New Roman" w:hAnsi="Times New Roman" w:cs="Times New Roman"/>
        </w:rPr>
        <w:t>иц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пально</w:t>
      </w:r>
      <w:r>
        <w:rPr>
          <w:rFonts w:ascii="Times New Roman" w:hAnsi="Times New Roman" w:cs="Times New Roman"/>
          <w:spacing w:val="-1"/>
        </w:rPr>
        <w:t>м</w:t>
      </w:r>
      <w:r>
        <w:rPr>
          <w:rFonts w:ascii="Times New Roman" w:hAnsi="Times New Roman" w:cs="Times New Roman"/>
        </w:rPr>
        <w:t>у</w:t>
      </w:r>
      <w:r>
        <w:rPr>
          <w:rFonts w:ascii="Times New Roman" w:hAnsi="Times New Roman" w:cs="Times New Roman"/>
          <w:spacing w:val="30"/>
        </w:rPr>
        <w:t xml:space="preserve"> </w:t>
      </w:r>
      <w:r>
        <w:rPr>
          <w:rFonts w:ascii="Times New Roman" w:hAnsi="Times New Roman" w:cs="Times New Roman"/>
        </w:rPr>
        <w:t>образо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анию</w:t>
      </w:r>
      <w:r>
        <w:rPr>
          <w:rFonts w:ascii="Times New Roman" w:hAnsi="Times New Roman" w:cs="Times New Roman"/>
          <w:spacing w:val="33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32"/>
        </w:rPr>
        <w:t xml:space="preserve"> </w:t>
      </w:r>
      <w:r>
        <w:rPr>
          <w:rFonts w:ascii="Times New Roman" w:hAnsi="Times New Roman" w:cs="Times New Roman"/>
        </w:rPr>
        <w:t>лице</w:t>
      </w:r>
      <w:r>
        <w:rPr>
          <w:rFonts w:ascii="Times New Roman" w:hAnsi="Times New Roman" w:cs="Times New Roman"/>
          <w:spacing w:val="31"/>
        </w:rPr>
        <w:t xml:space="preserve"> </w:t>
      </w:r>
      <w:r>
        <w:rPr>
          <w:rFonts w:ascii="Times New Roman" w:hAnsi="Times New Roman" w:cs="Times New Roman"/>
        </w:rPr>
        <w:t>органа</w:t>
      </w:r>
      <w:r>
        <w:rPr>
          <w:rFonts w:ascii="Times New Roman" w:hAnsi="Times New Roman" w:cs="Times New Roman"/>
          <w:spacing w:val="32"/>
        </w:rPr>
        <w:t xml:space="preserve"> </w:t>
      </w:r>
      <w:r>
        <w:rPr>
          <w:rFonts w:ascii="Times New Roman" w:hAnsi="Times New Roman" w:cs="Times New Roman"/>
        </w:rPr>
        <w:t>гос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дарствен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ой</w:t>
      </w:r>
      <w:r>
        <w:rPr>
          <w:rFonts w:ascii="Times New Roman" w:hAnsi="Times New Roman" w:cs="Times New Roman"/>
          <w:spacing w:val="30"/>
        </w:rPr>
        <w:t xml:space="preserve"> </w:t>
      </w:r>
      <w:r>
        <w:rPr>
          <w:rFonts w:ascii="Times New Roman" w:hAnsi="Times New Roman" w:cs="Times New Roman"/>
        </w:rPr>
        <w:t>власти</w:t>
      </w:r>
      <w:r>
        <w:rPr>
          <w:rFonts w:ascii="Times New Roman" w:hAnsi="Times New Roman" w:cs="Times New Roman"/>
          <w:spacing w:val="29"/>
        </w:rPr>
        <w:t xml:space="preserve"> </w:t>
      </w:r>
      <w:r>
        <w:rPr>
          <w:rFonts w:ascii="Times New Roman" w:hAnsi="Times New Roman" w:cs="Times New Roman"/>
        </w:rPr>
        <w:t>или</w:t>
      </w:r>
      <w:r>
        <w:rPr>
          <w:rFonts w:ascii="Times New Roman" w:hAnsi="Times New Roman" w:cs="Times New Roman"/>
          <w:spacing w:val="30"/>
        </w:rPr>
        <w:t xml:space="preserve"> </w:t>
      </w:r>
      <w:r>
        <w:rPr>
          <w:rFonts w:ascii="Times New Roman" w:hAnsi="Times New Roman" w:cs="Times New Roman"/>
        </w:rPr>
        <w:t>ор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ана</w:t>
      </w:r>
      <w:r>
        <w:rPr>
          <w:rFonts w:ascii="Times New Roman" w:hAnsi="Times New Roman" w:cs="Times New Roman"/>
          <w:spacing w:val="31"/>
        </w:rPr>
        <w:t xml:space="preserve"> </w:t>
      </w:r>
      <w:r>
        <w:rPr>
          <w:rFonts w:ascii="Times New Roman" w:hAnsi="Times New Roman" w:cs="Times New Roman"/>
        </w:rPr>
        <w:t>местного само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пра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лени</w:t>
      </w:r>
      <w:r>
        <w:rPr>
          <w:rFonts w:ascii="Times New Roman" w:hAnsi="Times New Roman" w:cs="Times New Roman"/>
          <w:spacing w:val="-1"/>
        </w:rPr>
        <w:t>я</w:t>
      </w:r>
      <w:r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  <w:spacing w:val="35"/>
        </w:rPr>
        <w:t xml:space="preserve"> </w:t>
      </w:r>
      <w:r>
        <w:rPr>
          <w:rFonts w:ascii="Times New Roman" w:hAnsi="Times New Roman" w:cs="Times New Roman"/>
        </w:rPr>
        <w:t>ос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щест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ляющего</w:t>
      </w:r>
      <w:r>
        <w:rPr>
          <w:rFonts w:ascii="Times New Roman" w:hAnsi="Times New Roman" w:cs="Times New Roman"/>
          <w:spacing w:val="36"/>
        </w:rPr>
        <w:t xml:space="preserve"> </w:t>
      </w:r>
      <w:r>
        <w:rPr>
          <w:rFonts w:ascii="Times New Roman" w:hAnsi="Times New Roman" w:cs="Times New Roman"/>
        </w:rPr>
        <w:t>правомо</w:t>
      </w:r>
      <w:r>
        <w:rPr>
          <w:rFonts w:ascii="Times New Roman" w:hAnsi="Times New Roman" w:cs="Times New Roman"/>
          <w:spacing w:val="-1"/>
        </w:rPr>
        <w:t>ч</w:t>
      </w:r>
      <w:r>
        <w:rPr>
          <w:rFonts w:ascii="Times New Roman" w:hAnsi="Times New Roman" w:cs="Times New Roman"/>
        </w:rPr>
        <w:t>ия</w:t>
      </w:r>
      <w:r>
        <w:rPr>
          <w:rFonts w:ascii="Times New Roman" w:hAnsi="Times New Roman" w:cs="Times New Roman"/>
          <w:spacing w:val="33"/>
        </w:rPr>
        <w:t xml:space="preserve"> </w:t>
      </w:r>
      <w:r>
        <w:rPr>
          <w:rFonts w:ascii="Times New Roman" w:hAnsi="Times New Roman" w:cs="Times New Roman"/>
        </w:rPr>
        <w:t>со</w:t>
      </w:r>
      <w:r>
        <w:rPr>
          <w:rFonts w:ascii="Times New Roman" w:hAnsi="Times New Roman" w:cs="Times New Roman"/>
          <w:spacing w:val="1"/>
        </w:rPr>
        <w:t>б</w:t>
      </w:r>
      <w:r>
        <w:rPr>
          <w:rFonts w:ascii="Times New Roman" w:hAnsi="Times New Roman" w:cs="Times New Roman"/>
        </w:rPr>
        <w:t>ствен</w:t>
      </w:r>
      <w:r>
        <w:rPr>
          <w:rFonts w:ascii="Times New Roman" w:hAnsi="Times New Roman" w:cs="Times New Roman"/>
          <w:spacing w:val="1"/>
        </w:rPr>
        <w:t>н</w:t>
      </w:r>
      <w:r>
        <w:rPr>
          <w:rFonts w:ascii="Times New Roman" w:hAnsi="Times New Roman" w:cs="Times New Roman"/>
        </w:rPr>
        <w:t>ика</w:t>
      </w:r>
      <w:r>
        <w:rPr>
          <w:rFonts w:ascii="Times New Roman" w:hAnsi="Times New Roman" w:cs="Times New Roman"/>
          <w:spacing w:val="36"/>
        </w:rPr>
        <w:t xml:space="preserve"> </w:t>
      </w:r>
      <w:r>
        <w:rPr>
          <w:rFonts w:ascii="Times New Roman" w:hAnsi="Times New Roman" w:cs="Times New Roman"/>
        </w:rPr>
        <w:t>ценных</w:t>
      </w:r>
      <w:r>
        <w:rPr>
          <w:rFonts w:ascii="Times New Roman" w:hAnsi="Times New Roman" w:cs="Times New Roman"/>
          <w:spacing w:val="35"/>
        </w:rPr>
        <w:t xml:space="preserve"> 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маг</w:t>
      </w:r>
      <w:r>
        <w:rPr>
          <w:rFonts w:ascii="Times New Roman" w:hAnsi="Times New Roman" w:cs="Times New Roman"/>
          <w:spacing w:val="36"/>
        </w:rPr>
        <w:t xml:space="preserve"> </w:t>
      </w:r>
      <w:r>
        <w:rPr>
          <w:rFonts w:ascii="Times New Roman" w:hAnsi="Times New Roman" w:cs="Times New Roman"/>
          <w:spacing w:val="1"/>
        </w:rPr>
        <w:t>(</w:t>
      </w:r>
      <w:r>
        <w:rPr>
          <w:rFonts w:ascii="Times New Roman" w:hAnsi="Times New Roman" w:cs="Times New Roman"/>
        </w:rPr>
        <w:t>далее</w:t>
      </w:r>
      <w:r>
        <w:rPr>
          <w:rFonts w:ascii="Times New Roman" w:hAnsi="Times New Roman" w:cs="Times New Roman"/>
          <w:spacing w:val="39"/>
        </w:rPr>
        <w:t xml:space="preserve"> </w:t>
      </w:r>
      <w:r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  <w:spacing w:val="30"/>
        </w:rPr>
        <w:t xml:space="preserve"> 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пол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-1"/>
        </w:rPr>
        <w:t>м</w:t>
      </w:r>
      <w:r>
        <w:rPr>
          <w:rFonts w:ascii="Times New Roman" w:hAnsi="Times New Roman" w:cs="Times New Roman"/>
        </w:rPr>
        <w:t>о-чен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 xml:space="preserve">ый орган) </w:t>
      </w:r>
      <w:r>
        <w:rPr>
          <w:rFonts w:ascii="Times New Roman" w:hAnsi="Times New Roman" w:cs="Times New Roman"/>
          <w:spacing w:val="1"/>
        </w:rPr>
        <w:t>д</w:t>
      </w:r>
      <w:r>
        <w:rPr>
          <w:rFonts w:ascii="Times New Roman" w:hAnsi="Times New Roman" w:cs="Times New Roman"/>
        </w:rPr>
        <w:t>ер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ателю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реестра,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поми</w:t>
      </w:r>
      <w:r>
        <w:rPr>
          <w:rFonts w:ascii="Times New Roman" w:hAnsi="Times New Roman" w:cs="Times New Roman"/>
          <w:spacing w:val="-1"/>
        </w:rPr>
        <w:t>м</w:t>
      </w:r>
      <w:r>
        <w:rPr>
          <w:rFonts w:ascii="Times New Roman" w:hAnsi="Times New Roman" w:cs="Times New Roman"/>
        </w:rPr>
        <w:t>о анкеты, представл</w:t>
      </w:r>
      <w:r>
        <w:rPr>
          <w:rFonts w:ascii="Times New Roman" w:hAnsi="Times New Roman" w:cs="Times New Roman"/>
          <w:spacing w:val="-1"/>
        </w:rPr>
        <w:t>я</w:t>
      </w:r>
      <w:r>
        <w:rPr>
          <w:rFonts w:ascii="Times New Roman" w:hAnsi="Times New Roman" w:cs="Times New Roman"/>
        </w:rPr>
        <w:t>ются след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ющие до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менты: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56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1)</w:t>
      </w:r>
      <w:r>
        <w:rPr>
          <w:rFonts w:ascii="Times New Roman" w:hAnsi="Times New Roman" w:cs="Times New Roman"/>
          <w:spacing w:val="22"/>
        </w:rPr>
        <w:t xml:space="preserve"> </w:t>
      </w:r>
      <w:r>
        <w:rPr>
          <w:rFonts w:ascii="Times New Roman" w:hAnsi="Times New Roman" w:cs="Times New Roman"/>
        </w:rPr>
        <w:t>копия</w:t>
      </w:r>
      <w:r>
        <w:rPr>
          <w:rFonts w:ascii="Times New Roman" w:hAnsi="Times New Roman" w:cs="Times New Roman"/>
          <w:spacing w:val="20"/>
        </w:rPr>
        <w:t xml:space="preserve"> </w:t>
      </w:r>
      <w:r>
        <w:rPr>
          <w:rFonts w:ascii="Times New Roman" w:hAnsi="Times New Roman" w:cs="Times New Roman"/>
        </w:rPr>
        <w:t>право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ого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та,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</w:rPr>
        <w:t>на</w:t>
      </w:r>
      <w:r>
        <w:rPr>
          <w:rFonts w:ascii="Times New Roman" w:hAnsi="Times New Roman" w:cs="Times New Roman"/>
          <w:spacing w:val="22"/>
        </w:rPr>
        <w:t xml:space="preserve"> </w:t>
      </w:r>
      <w:r>
        <w:rPr>
          <w:rFonts w:ascii="Times New Roman" w:hAnsi="Times New Roman" w:cs="Times New Roman"/>
        </w:rPr>
        <w:t>осно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ании</w:t>
      </w:r>
      <w:r>
        <w:rPr>
          <w:rFonts w:ascii="Times New Roman" w:hAnsi="Times New Roman" w:cs="Times New Roman"/>
          <w:spacing w:val="20"/>
        </w:rPr>
        <w:t xml:space="preserve"> </w:t>
      </w:r>
      <w:r>
        <w:rPr>
          <w:rFonts w:ascii="Times New Roman" w:hAnsi="Times New Roman" w:cs="Times New Roman"/>
        </w:rPr>
        <w:t>которого</w:t>
      </w:r>
      <w:r>
        <w:rPr>
          <w:rFonts w:ascii="Times New Roman" w:hAnsi="Times New Roman" w:cs="Times New Roman"/>
          <w:spacing w:val="22"/>
        </w:rPr>
        <w:t xml:space="preserve"> 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пол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омо</w:t>
      </w:r>
      <w:r>
        <w:rPr>
          <w:rFonts w:ascii="Times New Roman" w:hAnsi="Times New Roman" w:cs="Times New Roman"/>
          <w:spacing w:val="-2"/>
        </w:rPr>
        <w:t>ч</w:t>
      </w:r>
      <w:r>
        <w:rPr>
          <w:rFonts w:ascii="Times New Roman" w:hAnsi="Times New Roman" w:cs="Times New Roman"/>
        </w:rPr>
        <w:t>енный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</w:rPr>
        <w:t>орган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</w:rPr>
        <w:t>ос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щест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ляет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</w:rPr>
        <w:t>п</w:t>
      </w:r>
      <w:r>
        <w:rPr>
          <w:rFonts w:ascii="Times New Roman" w:hAnsi="Times New Roman" w:cs="Times New Roman"/>
          <w:spacing w:val="5"/>
        </w:rPr>
        <w:t>р</w:t>
      </w:r>
      <w:r>
        <w:rPr>
          <w:rFonts w:ascii="Times New Roman" w:hAnsi="Times New Roman" w:cs="Times New Roman"/>
          <w:spacing w:val="1"/>
        </w:rPr>
        <w:t>а</w:t>
      </w:r>
      <w:r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омо</w:t>
      </w:r>
      <w:r>
        <w:rPr>
          <w:rFonts w:ascii="Times New Roman" w:hAnsi="Times New Roman" w:cs="Times New Roman"/>
          <w:spacing w:val="-1"/>
        </w:rPr>
        <w:t>ч</w:t>
      </w:r>
      <w:r>
        <w:rPr>
          <w:rFonts w:ascii="Times New Roman" w:hAnsi="Times New Roman" w:cs="Times New Roman"/>
        </w:rPr>
        <w:t>ия</w:t>
      </w:r>
      <w:r>
        <w:rPr>
          <w:rFonts w:ascii="Times New Roman" w:hAnsi="Times New Roman" w:cs="Times New Roman"/>
          <w:spacing w:val="53"/>
        </w:rPr>
        <w:t xml:space="preserve"> </w:t>
      </w:r>
      <w:r>
        <w:rPr>
          <w:rFonts w:ascii="Times New Roman" w:hAnsi="Times New Roman" w:cs="Times New Roman"/>
        </w:rPr>
        <w:t>со</w:t>
      </w:r>
      <w:r>
        <w:rPr>
          <w:rFonts w:ascii="Times New Roman" w:hAnsi="Times New Roman" w:cs="Times New Roman"/>
          <w:spacing w:val="1"/>
        </w:rPr>
        <w:t>б</w:t>
      </w:r>
      <w:r>
        <w:rPr>
          <w:rFonts w:ascii="Times New Roman" w:hAnsi="Times New Roman" w:cs="Times New Roman"/>
        </w:rPr>
        <w:t>ст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енника</w:t>
      </w:r>
      <w:r>
        <w:rPr>
          <w:rFonts w:ascii="Times New Roman" w:hAnsi="Times New Roman" w:cs="Times New Roman"/>
          <w:spacing w:val="54"/>
        </w:rPr>
        <w:t xml:space="preserve"> </w:t>
      </w:r>
      <w:r>
        <w:rPr>
          <w:rFonts w:ascii="Times New Roman" w:hAnsi="Times New Roman" w:cs="Times New Roman"/>
        </w:rPr>
        <w:t>ценных</w:t>
      </w:r>
      <w:r>
        <w:rPr>
          <w:rFonts w:ascii="Times New Roman" w:hAnsi="Times New Roman" w:cs="Times New Roman"/>
          <w:spacing w:val="55"/>
        </w:rPr>
        <w:t xml:space="preserve"> 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маг,</w:t>
      </w:r>
      <w:r>
        <w:rPr>
          <w:rFonts w:ascii="Times New Roman" w:hAnsi="Times New Roman" w:cs="Times New Roman"/>
          <w:spacing w:val="55"/>
        </w:rPr>
        <w:t xml:space="preserve"> 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ерность</w:t>
      </w:r>
      <w:r>
        <w:rPr>
          <w:rFonts w:ascii="Times New Roman" w:hAnsi="Times New Roman" w:cs="Times New Roman"/>
          <w:spacing w:val="54"/>
        </w:rPr>
        <w:t xml:space="preserve"> 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оторой</w:t>
      </w:r>
      <w:r>
        <w:rPr>
          <w:rFonts w:ascii="Times New Roman" w:hAnsi="Times New Roman" w:cs="Times New Roman"/>
          <w:spacing w:val="52"/>
        </w:rPr>
        <w:t xml:space="preserve"> </w:t>
      </w:r>
      <w:r>
        <w:rPr>
          <w:rFonts w:ascii="Times New Roman" w:hAnsi="Times New Roman" w:cs="Times New Roman"/>
        </w:rPr>
        <w:t>з</w:t>
      </w:r>
      <w:r>
        <w:rPr>
          <w:rFonts w:ascii="Times New Roman" w:hAnsi="Times New Roman" w:cs="Times New Roman"/>
          <w:spacing w:val="2"/>
        </w:rPr>
        <w:t>а</w:t>
      </w:r>
      <w:r>
        <w:rPr>
          <w:rFonts w:ascii="Times New Roman" w:hAnsi="Times New Roman" w:cs="Times New Roman"/>
        </w:rPr>
        <w:t>свидетельство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ана</w:t>
      </w:r>
      <w:r>
        <w:rPr>
          <w:rFonts w:ascii="Times New Roman" w:hAnsi="Times New Roman" w:cs="Times New Roman"/>
          <w:spacing w:val="52"/>
        </w:rPr>
        <w:t xml:space="preserve"> 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пол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омо</w:t>
      </w:r>
      <w:r>
        <w:rPr>
          <w:rFonts w:ascii="Times New Roman" w:hAnsi="Times New Roman" w:cs="Times New Roman"/>
          <w:spacing w:val="-1"/>
        </w:rPr>
        <w:t>ч</w:t>
      </w:r>
      <w:r>
        <w:rPr>
          <w:rFonts w:ascii="Times New Roman" w:hAnsi="Times New Roman" w:cs="Times New Roman"/>
        </w:rPr>
        <w:t>ен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 xml:space="preserve">ым лицом </w:t>
      </w:r>
      <w:r>
        <w:rPr>
          <w:rFonts w:ascii="Times New Roman" w:hAnsi="Times New Roman" w:cs="Times New Roman"/>
          <w:spacing w:val="-3"/>
        </w:rPr>
        <w:t>у</w:t>
      </w:r>
      <w:r>
        <w:rPr>
          <w:rFonts w:ascii="Times New Roman" w:hAnsi="Times New Roman" w:cs="Times New Roman"/>
        </w:rPr>
        <w:t>пол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омо</w:t>
      </w:r>
      <w:r>
        <w:rPr>
          <w:rFonts w:ascii="Times New Roman" w:hAnsi="Times New Roman" w:cs="Times New Roman"/>
          <w:spacing w:val="-1"/>
        </w:rPr>
        <w:t>ч</w:t>
      </w:r>
      <w:r>
        <w:rPr>
          <w:rFonts w:ascii="Times New Roman" w:hAnsi="Times New Roman" w:cs="Times New Roman"/>
        </w:rPr>
        <w:t>енного органа;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56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2)</w:t>
      </w:r>
      <w:r>
        <w:rPr>
          <w:rFonts w:ascii="Times New Roman" w:hAnsi="Times New Roman" w:cs="Times New Roman"/>
          <w:spacing w:val="36"/>
        </w:rPr>
        <w:t xml:space="preserve"> 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оп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я</w:t>
      </w:r>
      <w:r>
        <w:rPr>
          <w:rFonts w:ascii="Times New Roman" w:hAnsi="Times New Roman" w:cs="Times New Roman"/>
          <w:spacing w:val="32"/>
        </w:rPr>
        <w:t xml:space="preserve"> </w:t>
      </w:r>
      <w:r>
        <w:rPr>
          <w:rFonts w:ascii="Times New Roman" w:hAnsi="Times New Roman" w:cs="Times New Roman"/>
        </w:rPr>
        <w:t>до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ме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та,</w:t>
      </w:r>
      <w:r>
        <w:rPr>
          <w:rFonts w:ascii="Times New Roman" w:hAnsi="Times New Roman" w:cs="Times New Roman"/>
          <w:spacing w:val="33"/>
        </w:rPr>
        <w:t xml:space="preserve"> </w:t>
      </w:r>
      <w:r>
        <w:rPr>
          <w:rFonts w:ascii="Times New Roman" w:hAnsi="Times New Roman" w:cs="Times New Roman"/>
        </w:rPr>
        <w:t>подт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ержд</w:t>
      </w:r>
      <w:r>
        <w:rPr>
          <w:rFonts w:ascii="Times New Roman" w:hAnsi="Times New Roman" w:cs="Times New Roman"/>
          <w:spacing w:val="1"/>
        </w:rPr>
        <w:t>а</w:t>
      </w:r>
      <w:r>
        <w:rPr>
          <w:rFonts w:ascii="Times New Roman" w:hAnsi="Times New Roman" w:cs="Times New Roman"/>
        </w:rPr>
        <w:t>ющ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го</w:t>
      </w:r>
      <w:r>
        <w:rPr>
          <w:rFonts w:ascii="Times New Roman" w:hAnsi="Times New Roman" w:cs="Times New Roman"/>
          <w:spacing w:val="34"/>
        </w:rPr>
        <w:t xml:space="preserve"> </w:t>
      </w:r>
      <w:r>
        <w:rPr>
          <w:rFonts w:ascii="Times New Roman" w:hAnsi="Times New Roman" w:cs="Times New Roman"/>
        </w:rPr>
        <w:t>назна</w:t>
      </w:r>
      <w:r>
        <w:rPr>
          <w:rFonts w:ascii="Times New Roman" w:hAnsi="Times New Roman" w:cs="Times New Roman"/>
          <w:spacing w:val="-1"/>
        </w:rPr>
        <w:t>ч</w:t>
      </w:r>
      <w:r>
        <w:rPr>
          <w:rFonts w:ascii="Times New Roman" w:hAnsi="Times New Roman" w:cs="Times New Roman"/>
        </w:rPr>
        <w:t>ен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  <w:spacing w:val="33"/>
        </w:rPr>
        <w:t xml:space="preserve"> </w:t>
      </w:r>
      <w:r>
        <w:rPr>
          <w:rFonts w:ascii="Times New Roman" w:hAnsi="Times New Roman" w:cs="Times New Roman"/>
        </w:rPr>
        <w:t>на</w:t>
      </w:r>
      <w:r>
        <w:rPr>
          <w:rFonts w:ascii="Times New Roman" w:hAnsi="Times New Roman" w:cs="Times New Roman"/>
          <w:spacing w:val="34"/>
        </w:rPr>
        <w:t xml:space="preserve"> </w:t>
      </w:r>
      <w:r>
        <w:rPr>
          <w:rFonts w:ascii="Times New Roman" w:hAnsi="Times New Roman" w:cs="Times New Roman"/>
        </w:rPr>
        <w:t>дол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ность</w:t>
      </w:r>
      <w:r>
        <w:rPr>
          <w:rFonts w:ascii="Times New Roman" w:hAnsi="Times New Roman" w:cs="Times New Roman"/>
          <w:spacing w:val="33"/>
        </w:rPr>
        <w:t xml:space="preserve"> </w:t>
      </w:r>
      <w:r>
        <w:rPr>
          <w:rFonts w:ascii="Times New Roman" w:hAnsi="Times New Roman" w:cs="Times New Roman"/>
        </w:rPr>
        <w:t>р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ко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одителя</w:t>
      </w:r>
      <w:r>
        <w:rPr>
          <w:rFonts w:ascii="Times New Roman" w:hAnsi="Times New Roman" w:cs="Times New Roman"/>
          <w:spacing w:val="32"/>
        </w:rPr>
        <w:t xml:space="preserve"> 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полно</w:t>
      </w:r>
      <w:r>
        <w:rPr>
          <w:rFonts w:ascii="Times New Roman" w:hAnsi="Times New Roman" w:cs="Times New Roman"/>
          <w:spacing w:val="4"/>
        </w:rPr>
        <w:t>м</w:t>
      </w:r>
      <w:r>
        <w:rPr>
          <w:rFonts w:ascii="Times New Roman" w:hAnsi="Times New Roman" w:cs="Times New Roman"/>
        </w:rPr>
        <w:t>о-чен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ого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  <w:spacing w:val="1"/>
        </w:rPr>
        <w:t>о</w:t>
      </w:r>
      <w:r>
        <w:rPr>
          <w:rFonts w:ascii="Times New Roman" w:hAnsi="Times New Roman" w:cs="Times New Roman"/>
        </w:rPr>
        <w:t>ргана,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верность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оторой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зас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идетельство</w:t>
      </w:r>
      <w:r>
        <w:rPr>
          <w:rFonts w:ascii="Times New Roman" w:hAnsi="Times New Roman" w:cs="Times New Roman"/>
          <w:spacing w:val="-2"/>
        </w:rPr>
        <w:t>в</w:t>
      </w:r>
      <w:r>
        <w:rPr>
          <w:rFonts w:ascii="Times New Roman" w:hAnsi="Times New Roman" w:cs="Times New Roman"/>
        </w:rPr>
        <w:t>ана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пол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омо</w:t>
      </w:r>
      <w:r>
        <w:rPr>
          <w:rFonts w:ascii="Times New Roman" w:hAnsi="Times New Roman" w:cs="Times New Roman"/>
          <w:spacing w:val="-2"/>
        </w:rPr>
        <w:t>ч</w:t>
      </w:r>
      <w:r>
        <w:rPr>
          <w:rFonts w:ascii="Times New Roman" w:hAnsi="Times New Roman" w:cs="Times New Roman"/>
        </w:rPr>
        <w:t>енным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лицом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пол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омо</w:t>
      </w:r>
      <w:r>
        <w:rPr>
          <w:rFonts w:ascii="Times New Roman" w:hAnsi="Times New Roman" w:cs="Times New Roman"/>
          <w:spacing w:val="-1"/>
        </w:rPr>
        <w:t>ч</w:t>
      </w:r>
      <w:r>
        <w:rPr>
          <w:rFonts w:ascii="Times New Roman" w:hAnsi="Times New Roman" w:cs="Times New Roman"/>
        </w:rPr>
        <w:t>ен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ого органа;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6" w:lineRule="auto"/>
        <w:ind w:right="256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3)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</w:rPr>
        <w:t>копия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</w:rPr>
        <w:t>свид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тельства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ос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дарст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енной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</w:rPr>
        <w:t>ре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истрации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пол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омо</w:t>
      </w:r>
      <w:r>
        <w:rPr>
          <w:rFonts w:ascii="Times New Roman" w:hAnsi="Times New Roman" w:cs="Times New Roman"/>
          <w:spacing w:val="-1"/>
        </w:rPr>
        <w:t>ч</w:t>
      </w:r>
      <w:r>
        <w:rPr>
          <w:rFonts w:ascii="Times New Roman" w:hAnsi="Times New Roman" w:cs="Times New Roman"/>
        </w:rPr>
        <w:t>ен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ого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</w:rPr>
        <w:t>органа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качестве юридического</w:t>
      </w:r>
      <w:r>
        <w:rPr>
          <w:rFonts w:ascii="Times New Roman" w:hAnsi="Times New Roman" w:cs="Times New Roman"/>
          <w:spacing w:val="48"/>
        </w:rPr>
        <w:t xml:space="preserve"> </w:t>
      </w:r>
      <w:r>
        <w:rPr>
          <w:rFonts w:ascii="Times New Roman" w:hAnsi="Times New Roman" w:cs="Times New Roman"/>
        </w:rPr>
        <w:t>лица,</w:t>
      </w:r>
      <w:r>
        <w:rPr>
          <w:rFonts w:ascii="Times New Roman" w:hAnsi="Times New Roman" w:cs="Times New Roman"/>
          <w:spacing w:val="47"/>
        </w:rPr>
        <w:t xml:space="preserve"> </w:t>
      </w:r>
      <w:r>
        <w:rPr>
          <w:rFonts w:ascii="Times New Roman" w:hAnsi="Times New Roman" w:cs="Times New Roman"/>
        </w:rPr>
        <w:t>верность</w:t>
      </w:r>
      <w:r>
        <w:rPr>
          <w:rFonts w:ascii="Times New Roman" w:hAnsi="Times New Roman" w:cs="Times New Roman"/>
          <w:spacing w:val="47"/>
        </w:rPr>
        <w:t xml:space="preserve"> 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оторой</w:t>
      </w:r>
      <w:r>
        <w:rPr>
          <w:rFonts w:ascii="Times New Roman" w:hAnsi="Times New Roman" w:cs="Times New Roman"/>
          <w:spacing w:val="44"/>
        </w:rPr>
        <w:t xml:space="preserve"> </w:t>
      </w:r>
      <w:r>
        <w:rPr>
          <w:rFonts w:ascii="Times New Roman" w:hAnsi="Times New Roman" w:cs="Times New Roman"/>
        </w:rPr>
        <w:t>засвидетельст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ана</w:t>
      </w:r>
      <w:r>
        <w:rPr>
          <w:rFonts w:ascii="Times New Roman" w:hAnsi="Times New Roman" w:cs="Times New Roman"/>
          <w:spacing w:val="44"/>
        </w:rPr>
        <w:t xml:space="preserve"> 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пол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омо</w:t>
      </w:r>
      <w:r>
        <w:rPr>
          <w:rFonts w:ascii="Times New Roman" w:hAnsi="Times New Roman" w:cs="Times New Roman"/>
          <w:spacing w:val="-1"/>
        </w:rPr>
        <w:t>ч</w:t>
      </w:r>
      <w:r>
        <w:rPr>
          <w:rFonts w:ascii="Times New Roman" w:hAnsi="Times New Roman" w:cs="Times New Roman"/>
        </w:rPr>
        <w:t>ен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ым</w:t>
      </w:r>
      <w:r>
        <w:rPr>
          <w:rFonts w:ascii="Times New Roman" w:hAnsi="Times New Roman" w:cs="Times New Roman"/>
          <w:spacing w:val="44"/>
        </w:rPr>
        <w:t xml:space="preserve"> </w:t>
      </w:r>
      <w:r>
        <w:rPr>
          <w:rFonts w:ascii="Times New Roman" w:hAnsi="Times New Roman" w:cs="Times New Roman"/>
        </w:rPr>
        <w:t>лицом</w:t>
      </w:r>
      <w:r>
        <w:rPr>
          <w:rFonts w:ascii="Times New Roman" w:hAnsi="Times New Roman" w:cs="Times New Roman"/>
          <w:spacing w:val="45"/>
        </w:rPr>
        <w:t xml:space="preserve"> 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пол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5"/>
        </w:rPr>
        <w:t>м</w:t>
      </w:r>
      <w:r>
        <w:rPr>
          <w:rFonts w:ascii="Times New Roman" w:hAnsi="Times New Roman" w:cs="Times New Roman"/>
        </w:rPr>
        <w:t>о-чен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ого органа;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56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4)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оригиналы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до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менто</w:t>
      </w:r>
      <w:r>
        <w:rPr>
          <w:rFonts w:ascii="Times New Roman" w:hAnsi="Times New Roman" w:cs="Times New Roman"/>
          <w:spacing w:val="-2"/>
        </w:rPr>
        <w:t>в</w:t>
      </w:r>
      <w:r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подтвержда</w:t>
      </w:r>
      <w:r>
        <w:rPr>
          <w:rFonts w:ascii="Times New Roman" w:hAnsi="Times New Roman" w:cs="Times New Roman"/>
          <w:spacing w:val="1"/>
        </w:rPr>
        <w:t>ю</w:t>
      </w:r>
      <w:r>
        <w:rPr>
          <w:rFonts w:ascii="Times New Roman" w:hAnsi="Times New Roman" w:cs="Times New Roman"/>
        </w:rPr>
        <w:t>щих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полномо</w:t>
      </w:r>
      <w:r>
        <w:rPr>
          <w:rFonts w:ascii="Times New Roman" w:hAnsi="Times New Roman" w:cs="Times New Roman"/>
          <w:spacing w:val="-2"/>
        </w:rPr>
        <w:t>ч</w:t>
      </w:r>
      <w:r>
        <w:rPr>
          <w:rFonts w:ascii="Times New Roman" w:hAnsi="Times New Roman" w:cs="Times New Roman"/>
        </w:rPr>
        <w:t>ия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</w:rPr>
        <w:t>лиц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йст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ать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от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имени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пол</w:t>
      </w:r>
      <w:r>
        <w:rPr>
          <w:rFonts w:ascii="Times New Roman" w:hAnsi="Times New Roman" w:cs="Times New Roman"/>
          <w:spacing w:val="4"/>
        </w:rPr>
        <w:t>н</w:t>
      </w:r>
      <w:r>
        <w:rPr>
          <w:rFonts w:ascii="Times New Roman" w:hAnsi="Times New Roman" w:cs="Times New Roman"/>
        </w:rPr>
        <w:t>о-мо</w:t>
      </w:r>
      <w:r>
        <w:rPr>
          <w:rFonts w:ascii="Times New Roman" w:hAnsi="Times New Roman" w:cs="Times New Roman"/>
          <w:spacing w:val="-1"/>
        </w:rPr>
        <w:t>ч</w:t>
      </w:r>
      <w:r>
        <w:rPr>
          <w:rFonts w:ascii="Times New Roman" w:hAnsi="Times New Roman" w:cs="Times New Roman"/>
        </w:rPr>
        <w:t>енного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органа,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</w:rPr>
        <w:t>или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их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опии,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</w:rPr>
        <w:t>верность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которых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</w:rPr>
        <w:t>зас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идетельст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ана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пол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омо</w:t>
      </w:r>
      <w:r>
        <w:rPr>
          <w:rFonts w:ascii="Times New Roman" w:hAnsi="Times New Roman" w:cs="Times New Roman"/>
          <w:spacing w:val="-1"/>
        </w:rPr>
        <w:t>ч</w:t>
      </w:r>
      <w:r>
        <w:rPr>
          <w:rFonts w:ascii="Times New Roman" w:hAnsi="Times New Roman" w:cs="Times New Roman"/>
        </w:rPr>
        <w:t>ен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ым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 xml:space="preserve">лицом 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пол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омо</w:t>
      </w:r>
      <w:r>
        <w:rPr>
          <w:rFonts w:ascii="Times New Roman" w:hAnsi="Times New Roman" w:cs="Times New Roman"/>
          <w:spacing w:val="-1"/>
        </w:rPr>
        <w:t>ч</w:t>
      </w:r>
      <w:r>
        <w:rPr>
          <w:rFonts w:ascii="Times New Roman" w:hAnsi="Times New Roman" w:cs="Times New Roman"/>
        </w:rPr>
        <w:t>ен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 xml:space="preserve">ого </w:t>
      </w:r>
      <w:r>
        <w:rPr>
          <w:rFonts w:ascii="Times New Roman" w:hAnsi="Times New Roman" w:cs="Times New Roman"/>
          <w:spacing w:val="1"/>
        </w:rPr>
        <w:t>о</w:t>
      </w:r>
      <w:r>
        <w:rPr>
          <w:rFonts w:ascii="Times New Roman" w:hAnsi="Times New Roman" w:cs="Times New Roman"/>
        </w:rPr>
        <w:t>ргана.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29"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3.2.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Анкета,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представляемая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для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открытия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лицевого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счета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пол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омо</w:t>
      </w:r>
      <w:r>
        <w:rPr>
          <w:rFonts w:ascii="Times New Roman" w:hAnsi="Times New Roman" w:cs="Times New Roman"/>
          <w:spacing w:val="-2"/>
        </w:rPr>
        <w:t>ч</w:t>
      </w:r>
      <w:r>
        <w:rPr>
          <w:rFonts w:ascii="Times New Roman" w:hAnsi="Times New Roman" w:cs="Times New Roman"/>
        </w:rPr>
        <w:t>енному</w:t>
      </w:r>
      <w:r>
        <w:rPr>
          <w:rFonts w:ascii="Times New Roman" w:hAnsi="Times New Roman" w:cs="Times New Roman"/>
          <w:spacing w:val="3"/>
        </w:rPr>
        <w:t xml:space="preserve"> </w:t>
      </w:r>
      <w:r>
        <w:rPr>
          <w:rFonts w:ascii="Times New Roman" w:hAnsi="Times New Roman" w:cs="Times New Roman"/>
        </w:rPr>
        <w:t>ор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ан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дол</w:t>
      </w:r>
      <w:r>
        <w:rPr>
          <w:rFonts w:ascii="Times New Roman" w:hAnsi="Times New Roman" w:cs="Times New Roman"/>
          <w:spacing w:val="2"/>
        </w:rPr>
        <w:t>ж</w:t>
      </w:r>
      <w:r>
        <w:rPr>
          <w:rFonts w:ascii="Times New Roman" w:hAnsi="Times New Roman" w:cs="Times New Roman"/>
        </w:rPr>
        <w:t>на сод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р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ать след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ющие сведения: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auto"/>
        <w:ind w:left="540" w:right="-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1) полное наимено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ан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 xml:space="preserve">е 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полно</w:t>
      </w:r>
      <w:r>
        <w:rPr>
          <w:rFonts w:ascii="Times New Roman" w:hAnsi="Times New Roman" w:cs="Times New Roman"/>
          <w:spacing w:val="-1"/>
        </w:rPr>
        <w:t>м</w:t>
      </w:r>
      <w:r>
        <w:rPr>
          <w:rFonts w:ascii="Times New Roman" w:hAnsi="Times New Roman" w:cs="Times New Roman"/>
        </w:rPr>
        <w:t>очен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ого органа;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"/>
          <w:szCs w:val="2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29"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2)</w:t>
      </w:r>
      <w:r>
        <w:rPr>
          <w:rFonts w:ascii="Times New Roman" w:hAnsi="Times New Roman" w:cs="Times New Roman"/>
          <w:spacing w:val="41"/>
        </w:rPr>
        <w:t xml:space="preserve"> </w:t>
      </w:r>
      <w:r>
        <w:rPr>
          <w:rFonts w:ascii="Times New Roman" w:hAnsi="Times New Roman" w:cs="Times New Roman"/>
        </w:rPr>
        <w:t>основной</w:t>
      </w:r>
      <w:r>
        <w:rPr>
          <w:rFonts w:ascii="Times New Roman" w:hAnsi="Times New Roman" w:cs="Times New Roman"/>
          <w:spacing w:val="39"/>
        </w:rPr>
        <w:t xml:space="preserve"> </w:t>
      </w:r>
      <w:r>
        <w:rPr>
          <w:rFonts w:ascii="Times New Roman" w:hAnsi="Times New Roman" w:cs="Times New Roman"/>
        </w:rPr>
        <w:t>гос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дарствен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ый</w:t>
      </w:r>
      <w:r>
        <w:rPr>
          <w:rFonts w:ascii="Times New Roman" w:hAnsi="Times New Roman" w:cs="Times New Roman"/>
          <w:spacing w:val="40"/>
        </w:rPr>
        <w:t xml:space="preserve"> </w:t>
      </w:r>
      <w:r>
        <w:rPr>
          <w:rFonts w:ascii="Times New Roman" w:hAnsi="Times New Roman" w:cs="Times New Roman"/>
        </w:rPr>
        <w:t>регистрацио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ный</w:t>
      </w:r>
      <w:r>
        <w:rPr>
          <w:rFonts w:ascii="Times New Roman" w:hAnsi="Times New Roman" w:cs="Times New Roman"/>
          <w:spacing w:val="40"/>
        </w:rPr>
        <w:t xml:space="preserve"> </w:t>
      </w:r>
      <w:r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  <w:spacing w:val="40"/>
        </w:rPr>
        <w:t xml:space="preserve"> 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пол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омо</w:t>
      </w:r>
      <w:r>
        <w:rPr>
          <w:rFonts w:ascii="Times New Roman" w:hAnsi="Times New Roman" w:cs="Times New Roman"/>
          <w:spacing w:val="-1"/>
        </w:rPr>
        <w:t>ч</w:t>
      </w:r>
      <w:r>
        <w:rPr>
          <w:rFonts w:ascii="Times New Roman" w:hAnsi="Times New Roman" w:cs="Times New Roman"/>
        </w:rPr>
        <w:t>ен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ого</w:t>
      </w:r>
      <w:r>
        <w:rPr>
          <w:rFonts w:ascii="Times New Roman" w:hAnsi="Times New Roman" w:cs="Times New Roman"/>
          <w:spacing w:val="41"/>
        </w:rPr>
        <w:t xml:space="preserve"> </w:t>
      </w:r>
      <w:r>
        <w:rPr>
          <w:rFonts w:ascii="Times New Roman" w:hAnsi="Times New Roman" w:cs="Times New Roman"/>
        </w:rPr>
        <w:t>органа</w:t>
      </w:r>
      <w:r>
        <w:rPr>
          <w:rFonts w:ascii="Times New Roman" w:hAnsi="Times New Roman" w:cs="Times New Roman"/>
          <w:spacing w:val="41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37"/>
        </w:rPr>
        <w:t xml:space="preserve"> 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  <w:spacing w:val="1"/>
        </w:rPr>
        <w:t>д</w:t>
      </w:r>
      <w:r>
        <w:rPr>
          <w:rFonts w:ascii="Times New Roman" w:hAnsi="Times New Roman" w:cs="Times New Roman"/>
        </w:rPr>
        <w:t>ином гос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дарствен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ом реестре юридических лиц;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30"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3)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  <w:spacing w:val="1"/>
        </w:rPr>
        <w:t>а</w:t>
      </w:r>
      <w:r>
        <w:rPr>
          <w:rFonts w:ascii="Times New Roman" w:hAnsi="Times New Roman" w:cs="Times New Roman"/>
        </w:rPr>
        <w:t>та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присвое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ия</w:t>
      </w:r>
      <w:r>
        <w:rPr>
          <w:rFonts w:ascii="Times New Roman" w:hAnsi="Times New Roman" w:cs="Times New Roman"/>
          <w:spacing w:val="3"/>
        </w:rPr>
        <w:t xml:space="preserve"> 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пол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омо</w:t>
      </w:r>
      <w:r>
        <w:rPr>
          <w:rFonts w:ascii="Times New Roman" w:hAnsi="Times New Roman" w:cs="Times New Roman"/>
          <w:spacing w:val="-1"/>
        </w:rPr>
        <w:t>ч</w:t>
      </w:r>
      <w:r>
        <w:rPr>
          <w:rFonts w:ascii="Times New Roman" w:hAnsi="Times New Roman" w:cs="Times New Roman"/>
        </w:rPr>
        <w:t>енному ор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ану основного</w:t>
      </w:r>
      <w:r>
        <w:rPr>
          <w:rFonts w:ascii="Times New Roman" w:hAnsi="Times New Roman" w:cs="Times New Roman"/>
          <w:spacing w:val="1"/>
        </w:rPr>
        <w:t xml:space="preserve"> г</w:t>
      </w:r>
      <w:r>
        <w:rPr>
          <w:rFonts w:ascii="Times New Roman" w:hAnsi="Times New Roman" w:cs="Times New Roman"/>
        </w:rPr>
        <w:t>ос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дарст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енного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ре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истрацио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ного но</w:t>
      </w:r>
      <w:r>
        <w:rPr>
          <w:rFonts w:ascii="Times New Roman" w:hAnsi="Times New Roman" w:cs="Times New Roman"/>
          <w:spacing w:val="-1"/>
        </w:rPr>
        <w:t>м</w:t>
      </w:r>
      <w:r>
        <w:rPr>
          <w:rFonts w:ascii="Times New Roman" w:hAnsi="Times New Roman" w:cs="Times New Roman"/>
        </w:rPr>
        <w:t>ера в едином гос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дарс</w:t>
      </w:r>
      <w:r>
        <w:rPr>
          <w:rFonts w:ascii="Times New Roman" w:hAnsi="Times New Roman" w:cs="Times New Roman"/>
          <w:spacing w:val="1"/>
        </w:rPr>
        <w:t>т</w:t>
      </w:r>
      <w:r>
        <w:rPr>
          <w:rFonts w:ascii="Times New Roman" w:hAnsi="Times New Roman" w:cs="Times New Roman"/>
        </w:rPr>
        <w:t>вен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ом реестре юридических лиц;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left="540" w:right="37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4) идентификацион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ый но</w:t>
      </w:r>
      <w:r>
        <w:rPr>
          <w:rFonts w:ascii="Times New Roman" w:hAnsi="Times New Roman" w:cs="Times New Roman"/>
          <w:spacing w:val="-1"/>
        </w:rPr>
        <w:t>м</w:t>
      </w:r>
      <w:r>
        <w:rPr>
          <w:rFonts w:ascii="Times New Roman" w:hAnsi="Times New Roman" w:cs="Times New Roman"/>
        </w:rPr>
        <w:t>ер налогоплательщи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 xml:space="preserve">а, присвоенный </w:t>
      </w:r>
      <w:r>
        <w:rPr>
          <w:rFonts w:ascii="Times New Roman" w:hAnsi="Times New Roman" w:cs="Times New Roman"/>
          <w:spacing w:val="-3"/>
        </w:rPr>
        <w:t>у</w:t>
      </w:r>
      <w:r>
        <w:rPr>
          <w:rFonts w:ascii="Times New Roman" w:hAnsi="Times New Roman" w:cs="Times New Roman"/>
        </w:rPr>
        <w:t>пол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омо</w:t>
      </w:r>
      <w:r>
        <w:rPr>
          <w:rFonts w:ascii="Times New Roman" w:hAnsi="Times New Roman" w:cs="Times New Roman"/>
          <w:spacing w:val="-1"/>
        </w:rPr>
        <w:t>ч</w:t>
      </w:r>
      <w:r>
        <w:rPr>
          <w:rFonts w:ascii="Times New Roman" w:hAnsi="Times New Roman" w:cs="Times New Roman"/>
        </w:rPr>
        <w:t>ен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ому</w:t>
      </w:r>
      <w:r>
        <w:rPr>
          <w:rFonts w:ascii="Times New Roman" w:hAnsi="Times New Roman" w:cs="Times New Roman"/>
          <w:spacing w:val="-3"/>
        </w:rPr>
        <w:t xml:space="preserve"> </w:t>
      </w:r>
      <w:r>
        <w:rPr>
          <w:rFonts w:ascii="Times New Roman" w:hAnsi="Times New Roman" w:cs="Times New Roman"/>
        </w:rPr>
        <w:t>орган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; 5) а</w:t>
      </w:r>
      <w:r>
        <w:rPr>
          <w:rFonts w:ascii="Times New Roman" w:hAnsi="Times New Roman" w:cs="Times New Roman"/>
          <w:spacing w:val="1"/>
        </w:rPr>
        <w:t>д</w:t>
      </w:r>
      <w:r>
        <w:rPr>
          <w:rFonts w:ascii="Times New Roman" w:hAnsi="Times New Roman" w:cs="Times New Roman"/>
        </w:rPr>
        <w:t>рес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места нахо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 xml:space="preserve">дения </w:t>
      </w:r>
      <w:r>
        <w:rPr>
          <w:rFonts w:ascii="Times New Roman" w:hAnsi="Times New Roman" w:cs="Times New Roman"/>
          <w:spacing w:val="-3"/>
        </w:rPr>
        <w:t>у</w:t>
      </w:r>
      <w:r>
        <w:rPr>
          <w:rFonts w:ascii="Times New Roman" w:hAnsi="Times New Roman" w:cs="Times New Roman"/>
        </w:rPr>
        <w:t>пол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омо</w:t>
      </w:r>
      <w:r>
        <w:rPr>
          <w:rFonts w:ascii="Times New Roman" w:hAnsi="Times New Roman" w:cs="Times New Roman"/>
          <w:spacing w:val="-1"/>
        </w:rPr>
        <w:t>ч</w:t>
      </w:r>
      <w:r>
        <w:rPr>
          <w:rFonts w:ascii="Times New Roman" w:hAnsi="Times New Roman" w:cs="Times New Roman"/>
        </w:rPr>
        <w:t>ен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ого органа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и его почто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ый адрес;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auto"/>
        <w:ind w:left="540" w:right="-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6) теле</w:t>
      </w:r>
      <w:r>
        <w:rPr>
          <w:rFonts w:ascii="Times New Roman" w:hAnsi="Times New Roman" w:cs="Times New Roman"/>
          <w:spacing w:val="2"/>
        </w:rPr>
        <w:t>ф</w:t>
      </w:r>
      <w:r>
        <w:rPr>
          <w:rFonts w:ascii="Times New Roman" w:hAnsi="Times New Roman" w:cs="Times New Roman"/>
        </w:rPr>
        <w:t>он и/или а</w:t>
      </w:r>
      <w:r>
        <w:rPr>
          <w:rFonts w:ascii="Times New Roman" w:hAnsi="Times New Roman" w:cs="Times New Roman"/>
          <w:spacing w:val="1"/>
        </w:rPr>
        <w:t>д</w:t>
      </w:r>
      <w:r>
        <w:rPr>
          <w:rFonts w:ascii="Times New Roman" w:hAnsi="Times New Roman" w:cs="Times New Roman"/>
        </w:rPr>
        <w:t>рес электронной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по</w:t>
      </w:r>
      <w:r>
        <w:rPr>
          <w:rFonts w:ascii="Times New Roman" w:hAnsi="Times New Roman" w:cs="Times New Roman"/>
          <w:spacing w:val="-1"/>
        </w:rPr>
        <w:t>ч</w:t>
      </w:r>
      <w:r>
        <w:rPr>
          <w:rFonts w:ascii="Times New Roman" w:hAnsi="Times New Roman" w:cs="Times New Roman"/>
        </w:rPr>
        <w:t xml:space="preserve">ты 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пол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омо</w:t>
      </w:r>
      <w:r>
        <w:rPr>
          <w:rFonts w:ascii="Times New Roman" w:hAnsi="Times New Roman" w:cs="Times New Roman"/>
          <w:spacing w:val="-1"/>
        </w:rPr>
        <w:t>ч</w:t>
      </w:r>
      <w:r>
        <w:rPr>
          <w:rFonts w:ascii="Times New Roman" w:hAnsi="Times New Roman" w:cs="Times New Roman"/>
        </w:rPr>
        <w:t>ен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 xml:space="preserve">ого органа </w:t>
      </w:r>
      <w:r>
        <w:rPr>
          <w:rFonts w:ascii="Times New Roman" w:hAnsi="Times New Roman" w:cs="Times New Roman"/>
          <w:spacing w:val="1"/>
        </w:rPr>
        <w:t>(</w:t>
      </w:r>
      <w:r>
        <w:rPr>
          <w:rFonts w:ascii="Times New Roman" w:hAnsi="Times New Roman" w:cs="Times New Roman"/>
        </w:rPr>
        <w:t>при н</w:t>
      </w:r>
      <w:r>
        <w:rPr>
          <w:rFonts w:ascii="Times New Roman" w:hAnsi="Times New Roman" w:cs="Times New Roman"/>
          <w:spacing w:val="2"/>
        </w:rPr>
        <w:t>а</w:t>
      </w:r>
      <w:r>
        <w:rPr>
          <w:rFonts w:ascii="Times New Roman" w:hAnsi="Times New Roman" w:cs="Times New Roman"/>
        </w:rPr>
        <w:t>личи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);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"/>
          <w:szCs w:val="2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21"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7)</w:t>
      </w:r>
      <w:r>
        <w:rPr>
          <w:rFonts w:ascii="Times New Roman" w:hAnsi="Times New Roman" w:cs="Times New Roman"/>
          <w:spacing w:val="24"/>
        </w:rPr>
        <w:t xml:space="preserve"> </w:t>
      </w:r>
      <w:r>
        <w:rPr>
          <w:rFonts w:ascii="Times New Roman" w:hAnsi="Times New Roman" w:cs="Times New Roman"/>
          <w:spacing w:val="1"/>
        </w:rPr>
        <w:t>ф</w:t>
      </w:r>
      <w:r>
        <w:rPr>
          <w:rFonts w:ascii="Times New Roman" w:hAnsi="Times New Roman" w:cs="Times New Roman"/>
        </w:rPr>
        <w:t>амили</w:t>
      </w:r>
      <w:r>
        <w:rPr>
          <w:rFonts w:ascii="Times New Roman" w:hAnsi="Times New Roman" w:cs="Times New Roman"/>
          <w:spacing w:val="-1"/>
        </w:rPr>
        <w:t>я</w:t>
      </w:r>
      <w:r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  <w:spacing w:val="23"/>
        </w:rPr>
        <w:t xml:space="preserve"> </w:t>
      </w:r>
      <w:r>
        <w:rPr>
          <w:rFonts w:ascii="Times New Roman" w:hAnsi="Times New Roman" w:cs="Times New Roman"/>
        </w:rPr>
        <w:t>имя</w:t>
      </w:r>
      <w:r>
        <w:rPr>
          <w:rFonts w:ascii="Times New Roman" w:hAnsi="Times New Roman" w:cs="Times New Roman"/>
          <w:spacing w:val="22"/>
        </w:rPr>
        <w:t xml:space="preserve"> </w:t>
      </w:r>
      <w:r>
        <w:rPr>
          <w:rFonts w:ascii="Times New Roman" w:hAnsi="Times New Roman" w:cs="Times New Roman"/>
        </w:rPr>
        <w:t>и,</w:t>
      </w:r>
      <w:r>
        <w:rPr>
          <w:rFonts w:ascii="Times New Roman" w:hAnsi="Times New Roman" w:cs="Times New Roman"/>
          <w:spacing w:val="24"/>
        </w:rPr>
        <w:t xml:space="preserve"> </w:t>
      </w:r>
      <w:r>
        <w:rPr>
          <w:rFonts w:ascii="Times New Roman" w:hAnsi="Times New Roman" w:cs="Times New Roman"/>
        </w:rPr>
        <w:t>если</w:t>
      </w:r>
      <w:r>
        <w:rPr>
          <w:rFonts w:ascii="Times New Roman" w:hAnsi="Times New Roman" w:cs="Times New Roman"/>
          <w:spacing w:val="24"/>
        </w:rPr>
        <w:t xml:space="preserve"> </w:t>
      </w:r>
      <w:r>
        <w:rPr>
          <w:rFonts w:ascii="Times New Roman" w:hAnsi="Times New Roman" w:cs="Times New Roman"/>
        </w:rPr>
        <w:t>имеетс</w:t>
      </w:r>
      <w:r>
        <w:rPr>
          <w:rFonts w:ascii="Times New Roman" w:hAnsi="Times New Roman" w:cs="Times New Roman"/>
          <w:spacing w:val="-1"/>
        </w:rPr>
        <w:t>я</w:t>
      </w:r>
      <w:r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  <w:spacing w:val="23"/>
        </w:rPr>
        <w:t xml:space="preserve"> </w:t>
      </w:r>
      <w:r>
        <w:rPr>
          <w:rFonts w:ascii="Times New Roman" w:hAnsi="Times New Roman" w:cs="Times New Roman"/>
        </w:rPr>
        <w:t>отчест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23"/>
        </w:rPr>
        <w:t xml:space="preserve"> </w:t>
      </w:r>
      <w:r>
        <w:rPr>
          <w:rFonts w:ascii="Times New Roman" w:hAnsi="Times New Roman" w:cs="Times New Roman"/>
        </w:rPr>
        <w:t>р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ко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одителя</w:t>
      </w:r>
      <w:r>
        <w:rPr>
          <w:rFonts w:ascii="Times New Roman" w:hAnsi="Times New Roman" w:cs="Times New Roman"/>
          <w:spacing w:val="20"/>
        </w:rPr>
        <w:t xml:space="preserve"> 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полномо</w:t>
      </w:r>
      <w:r>
        <w:rPr>
          <w:rFonts w:ascii="Times New Roman" w:hAnsi="Times New Roman" w:cs="Times New Roman"/>
          <w:spacing w:val="-2"/>
        </w:rPr>
        <w:t>ч</w:t>
      </w:r>
      <w:r>
        <w:rPr>
          <w:rFonts w:ascii="Times New Roman" w:hAnsi="Times New Roman" w:cs="Times New Roman"/>
        </w:rPr>
        <w:t>енного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</w:rPr>
        <w:t>органа,</w:t>
      </w:r>
      <w:r>
        <w:rPr>
          <w:rFonts w:ascii="Times New Roman" w:hAnsi="Times New Roman" w:cs="Times New Roman"/>
          <w:spacing w:val="22"/>
        </w:rPr>
        <w:t xml:space="preserve"> 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  <w:spacing w:val="22"/>
        </w:rPr>
        <w:t xml:space="preserve"> </w:t>
      </w:r>
      <w:r>
        <w:rPr>
          <w:rFonts w:ascii="Times New Roman" w:hAnsi="Times New Roman" w:cs="Times New Roman"/>
        </w:rPr>
        <w:t>так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 xml:space="preserve">е 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ид,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ри</w:t>
      </w:r>
      <w:r>
        <w:rPr>
          <w:rFonts w:ascii="Times New Roman" w:hAnsi="Times New Roman" w:cs="Times New Roman"/>
          <w:spacing w:val="-1"/>
        </w:rPr>
        <w:t>я</w:t>
      </w:r>
      <w:r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номер,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  <w:spacing w:val="1"/>
        </w:rPr>
        <w:t>а</w:t>
      </w:r>
      <w:r>
        <w:rPr>
          <w:rFonts w:ascii="Times New Roman" w:hAnsi="Times New Roman" w:cs="Times New Roman"/>
        </w:rPr>
        <w:t>та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ыдачи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до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мента,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досто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еряющего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</w:rPr>
        <w:t>личность,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наиме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ан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ор</w:t>
      </w:r>
      <w:r>
        <w:rPr>
          <w:rFonts w:ascii="Times New Roman" w:hAnsi="Times New Roman" w:cs="Times New Roman"/>
          <w:spacing w:val="7"/>
        </w:rPr>
        <w:t>г</w:t>
      </w:r>
      <w:r>
        <w:rPr>
          <w:rFonts w:ascii="Times New Roman" w:hAnsi="Times New Roman" w:cs="Times New Roman"/>
        </w:rPr>
        <w:t>а-на, выдавшего соответст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ющий док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мент;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21"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8)</w:t>
      </w:r>
      <w:r>
        <w:rPr>
          <w:rFonts w:ascii="Times New Roman" w:hAnsi="Times New Roman" w:cs="Times New Roman"/>
          <w:spacing w:val="24"/>
        </w:rPr>
        <w:t xml:space="preserve"> </w:t>
      </w:r>
      <w:r>
        <w:rPr>
          <w:rFonts w:ascii="Times New Roman" w:hAnsi="Times New Roman" w:cs="Times New Roman"/>
        </w:rPr>
        <w:t>обр</w:t>
      </w:r>
      <w:r>
        <w:rPr>
          <w:rFonts w:ascii="Times New Roman" w:hAnsi="Times New Roman" w:cs="Times New Roman"/>
          <w:spacing w:val="1"/>
        </w:rPr>
        <w:t>а</w:t>
      </w:r>
      <w:r>
        <w:rPr>
          <w:rFonts w:ascii="Times New Roman" w:hAnsi="Times New Roman" w:cs="Times New Roman"/>
        </w:rPr>
        <w:t>зец</w:t>
      </w:r>
      <w:r>
        <w:rPr>
          <w:rFonts w:ascii="Times New Roman" w:hAnsi="Times New Roman" w:cs="Times New Roman"/>
          <w:spacing w:val="23"/>
        </w:rPr>
        <w:t xml:space="preserve"> </w:t>
      </w:r>
      <w:r>
        <w:rPr>
          <w:rFonts w:ascii="Times New Roman" w:hAnsi="Times New Roman" w:cs="Times New Roman"/>
        </w:rPr>
        <w:t>печати</w:t>
      </w:r>
      <w:r>
        <w:rPr>
          <w:rFonts w:ascii="Times New Roman" w:hAnsi="Times New Roman" w:cs="Times New Roman"/>
          <w:spacing w:val="22"/>
        </w:rPr>
        <w:t xml:space="preserve"> 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пол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омо</w:t>
      </w:r>
      <w:r>
        <w:rPr>
          <w:rFonts w:ascii="Times New Roman" w:hAnsi="Times New Roman" w:cs="Times New Roman"/>
          <w:spacing w:val="-1"/>
        </w:rPr>
        <w:t>ч</w:t>
      </w:r>
      <w:r>
        <w:rPr>
          <w:rFonts w:ascii="Times New Roman" w:hAnsi="Times New Roman" w:cs="Times New Roman"/>
        </w:rPr>
        <w:t>енного</w:t>
      </w:r>
      <w:r>
        <w:rPr>
          <w:rFonts w:ascii="Times New Roman" w:hAnsi="Times New Roman" w:cs="Times New Roman"/>
          <w:spacing w:val="22"/>
        </w:rPr>
        <w:t xml:space="preserve"> </w:t>
      </w:r>
      <w:r>
        <w:rPr>
          <w:rFonts w:ascii="Times New Roman" w:hAnsi="Times New Roman" w:cs="Times New Roman"/>
        </w:rPr>
        <w:t>органа</w:t>
      </w:r>
      <w:r>
        <w:rPr>
          <w:rFonts w:ascii="Times New Roman" w:hAnsi="Times New Roman" w:cs="Times New Roman"/>
          <w:spacing w:val="22"/>
        </w:rPr>
        <w:t xml:space="preserve"> 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</w:rPr>
        <w:t>обр</w:t>
      </w:r>
      <w:r>
        <w:rPr>
          <w:rFonts w:ascii="Times New Roman" w:hAnsi="Times New Roman" w:cs="Times New Roman"/>
          <w:spacing w:val="1"/>
        </w:rPr>
        <w:t>а</w:t>
      </w:r>
      <w:r>
        <w:rPr>
          <w:rFonts w:ascii="Times New Roman" w:hAnsi="Times New Roman" w:cs="Times New Roman"/>
        </w:rPr>
        <w:t>зец</w:t>
      </w:r>
      <w:r>
        <w:rPr>
          <w:rFonts w:ascii="Times New Roman" w:hAnsi="Times New Roman" w:cs="Times New Roman"/>
          <w:spacing w:val="20"/>
        </w:rPr>
        <w:t xml:space="preserve"> </w:t>
      </w:r>
      <w:r>
        <w:rPr>
          <w:rFonts w:ascii="Times New Roman" w:hAnsi="Times New Roman" w:cs="Times New Roman"/>
        </w:rPr>
        <w:t>подписи</w:t>
      </w:r>
      <w:r>
        <w:rPr>
          <w:rFonts w:ascii="Times New Roman" w:hAnsi="Times New Roman" w:cs="Times New Roman"/>
          <w:spacing w:val="20"/>
        </w:rPr>
        <w:t xml:space="preserve"> </w:t>
      </w:r>
      <w:r>
        <w:rPr>
          <w:rFonts w:ascii="Times New Roman" w:hAnsi="Times New Roman" w:cs="Times New Roman"/>
        </w:rPr>
        <w:t>р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ко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одителя</w:t>
      </w:r>
      <w:r>
        <w:rPr>
          <w:rFonts w:ascii="Times New Roman" w:hAnsi="Times New Roman" w:cs="Times New Roman"/>
          <w:spacing w:val="20"/>
        </w:rPr>
        <w:t xml:space="preserve"> 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пол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омо</w:t>
      </w:r>
      <w:r>
        <w:rPr>
          <w:rFonts w:ascii="Times New Roman" w:hAnsi="Times New Roman" w:cs="Times New Roman"/>
          <w:spacing w:val="-2"/>
        </w:rPr>
        <w:t>ч</w:t>
      </w:r>
      <w:r>
        <w:rPr>
          <w:rFonts w:ascii="Times New Roman" w:hAnsi="Times New Roman" w:cs="Times New Roman"/>
          <w:spacing w:val="4"/>
        </w:rPr>
        <w:t>е</w:t>
      </w:r>
      <w:r>
        <w:rPr>
          <w:rFonts w:ascii="Times New Roman" w:hAnsi="Times New Roman" w:cs="Times New Roman"/>
        </w:rPr>
        <w:t>н-ного органа;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21"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9)</w:t>
      </w:r>
      <w:r>
        <w:rPr>
          <w:rFonts w:ascii="Times New Roman" w:hAnsi="Times New Roman" w:cs="Times New Roman"/>
          <w:spacing w:val="24"/>
        </w:rPr>
        <w:t xml:space="preserve"> </w:t>
      </w:r>
      <w:r>
        <w:rPr>
          <w:rFonts w:ascii="Times New Roman" w:hAnsi="Times New Roman" w:cs="Times New Roman"/>
        </w:rPr>
        <w:t>сведения</w:t>
      </w:r>
      <w:r>
        <w:rPr>
          <w:rFonts w:ascii="Times New Roman" w:hAnsi="Times New Roman" w:cs="Times New Roman"/>
          <w:spacing w:val="23"/>
        </w:rPr>
        <w:t xml:space="preserve"> 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22"/>
        </w:rPr>
        <w:t xml:space="preserve"> </w:t>
      </w:r>
      <w:r>
        <w:rPr>
          <w:rFonts w:ascii="Times New Roman" w:hAnsi="Times New Roman" w:cs="Times New Roman"/>
        </w:rPr>
        <w:t>рекви</w:t>
      </w:r>
      <w:r>
        <w:rPr>
          <w:rFonts w:ascii="Times New Roman" w:hAnsi="Times New Roman" w:cs="Times New Roman"/>
          <w:spacing w:val="-1"/>
        </w:rPr>
        <w:t>з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ах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</w:rPr>
        <w:t>для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</w:rPr>
        <w:t>выплаты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</w:rPr>
        <w:t>дохо</w:t>
      </w:r>
      <w:r>
        <w:rPr>
          <w:rFonts w:ascii="Times New Roman" w:hAnsi="Times New Roman" w:cs="Times New Roman"/>
          <w:spacing w:val="1"/>
        </w:rPr>
        <w:t>д</w:t>
      </w:r>
      <w:r>
        <w:rPr>
          <w:rFonts w:ascii="Times New Roman" w:hAnsi="Times New Roman" w:cs="Times New Roman"/>
        </w:rPr>
        <w:t>ов</w:t>
      </w:r>
      <w:r>
        <w:rPr>
          <w:rFonts w:ascii="Times New Roman" w:hAnsi="Times New Roman" w:cs="Times New Roman"/>
          <w:spacing w:val="20"/>
        </w:rPr>
        <w:t xml:space="preserve"> </w:t>
      </w:r>
      <w:r>
        <w:rPr>
          <w:rFonts w:ascii="Times New Roman" w:hAnsi="Times New Roman" w:cs="Times New Roman"/>
        </w:rPr>
        <w:t>по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</w:rPr>
        <w:t>ценным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магам,</w:t>
      </w:r>
      <w:r>
        <w:rPr>
          <w:rFonts w:ascii="Times New Roman" w:hAnsi="Times New Roman" w:cs="Times New Roman"/>
          <w:spacing w:val="20"/>
        </w:rPr>
        <w:t xml:space="preserve"> </w:t>
      </w:r>
      <w:r>
        <w:rPr>
          <w:rFonts w:ascii="Times New Roman" w:hAnsi="Times New Roman" w:cs="Times New Roman"/>
        </w:rPr>
        <w:t>при</w:t>
      </w:r>
      <w:r>
        <w:rPr>
          <w:rFonts w:ascii="Times New Roman" w:hAnsi="Times New Roman" w:cs="Times New Roman"/>
          <w:spacing w:val="-1"/>
        </w:rPr>
        <w:t>ч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ающихся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п</w:t>
      </w:r>
      <w:r>
        <w:rPr>
          <w:rFonts w:ascii="Times New Roman" w:hAnsi="Times New Roman" w:cs="Times New Roman"/>
          <w:spacing w:val="4"/>
        </w:rPr>
        <w:t>о</w:t>
      </w:r>
      <w:r>
        <w:rPr>
          <w:rFonts w:ascii="Times New Roman" w:hAnsi="Times New Roman" w:cs="Times New Roman"/>
        </w:rPr>
        <w:t>л-но</w:t>
      </w:r>
      <w:r>
        <w:rPr>
          <w:rFonts w:ascii="Times New Roman" w:hAnsi="Times New Roman" w:cs="Times New Roman"/>
          <w:spacing w:val="-1"/>
        </w:rPr>
        <w:t>м</w:t>
      </w:r>
      <w:r>
        <w:rPr>
          <w:rFonts w:ascii="Times New Roman" w:hAnsi="Times New Roman" w:cs="Times New Roman"/>
        </w:rPr>
        <w:t>очен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ому</w:t>
      </w:r>
      <w:r>
        <w:rPr>
          <w:rFonts w:ascii="Times New Roman" w:hAnsi="Times New Roman" w:cs="Times New Roman"/>
          <w:spacing w:val="-3"/>
        </w:rPr>
        <w:t xml:space="preserve"> </w:t>
      </w:r>
      <w:r>
        <w:rPr>
          <w:rFonts w:ascii="Times New Roman" w:hAnsi="Times New Roman" w:cs="Times New Roman"/>
        </w:rPr>
        <w:t>орган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.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auto"/>
        <w:ind w:left="540" w:right="-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5.3.3. Анкета должна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быть с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 xml:space="preserve">реплена 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 xml:space="preserve">ербовой </w:t>
      </w:r>
      <w:r>
        <w:rPr>
          <w:rFonts w:ascii="Times New Roman" w:hAnsi="Times New Roman" w:cs="Times New Roman"/>
          <w:spacing w:val="-1"/>
        </w:rPr>
        <w:t>п</w:t>
      </w:r>
      <w:r>
        <w:rPr>
          <w:rFonts w:ascii="Times New Roman" w:hAnsi="Times New Roman" w:cs="Times New Roman"/>
        </w:rPr>
        <w:t xml:space="preserve">ечатью 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полномо</w:t>
      </w:r>
      <w:r>
        <w:rPr>
          <w:rFonts w:ascii="Times New Roman" w:hAnsi="Times New Roman" w:cs="Times New Roman"/>
          <w:spacing w:val="-2"/>
        </w:rPr>
        <w:t>ч</w:t>
      </w:r>
      <w:r>
        <w:rPr>
          <w:rFonts w:ascii="Times New Roman" w:hAnsi="Times New Roman" w:cs="Times New Roman"/>
        </w:rPr>
        <w:t>енного органа.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"/>
          <w:szCs w:val="2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21"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5.3.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Если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до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менты,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казан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ые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п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нкте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5.3.1.,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являются</w:t>
      </w:r>
      <w:r>
        <w:rPr>
          <w:rFonts w:ascii="Times New Roman" w:hAnsi="Times New Roman" w:cs="Times New Roman"/>
          <w:spacing w:val="3"/>
        </w:rPr>
        <w:t xml:space="preserve"> </w:t>
      </w:r>
      <w:r>
        <w:rPr>
          <w:rFonts w:ascii="Times New Roman" w:hAnsi="Times New Roman" w:cs="Times New Roman"/>
        </w:rPr>
        <w:t>официально</w:t>
      </w:r>
      <w:r>
        <w:rPr>
          <w:rFonts w:ascii="Times New Roman" w:hAnsi="Times New Roman" w:cs="Times New Roman"/>
          <w:spacing w:val="3"/>
        </w:rPr>
        <w:t xml:space="preserve"> </w:t>
      </w:r>
      <w:r>
        <w:rPr>
          <w:rFonts w:ascii="Times New Roman" w:hAnsi="Times New Roman" w:cs="Times New Roman"/>
        </w:rPr>
        <w:t>оп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блико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анными</w:t>
      </w:r>
      <w:r>
        <w:rPr>
          <w:rFonts w:ascii="Times New Roman" w:hAnsi="Times New Roman" w:cs="Times New Roman"/>
          <w:spacing w:val="3"/>
        </w:rPr>
        <w:t xml:space="preserve"> </w:t>
      </w:r>
      <w:r>
        <w:rPr>
          <w:rFonts w:ascii="Times New Roman" w:hAnsi="Times New Roman" w:cs="Times New Roman"/>
          <w:spacing w:val="2"/>
        </w:rPr>
        <w:t>а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-тами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органов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ос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дарст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енной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власти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или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органов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местного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  <w:spacing w:val="1"/>
        </w:rPr>
        <w:t>а</w:t>
      </w:r>
      <w:r>
        <w:rPr>
          <w:rFonts w:ascii="Times New Roman" w:hAnsi="Times New Roman" w:cs="Times New Roman"/>
        </w:rPr>
        <w:t>мо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пра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лени</w:t>
      </w:r>
      <w:r>
        <w:rPr>
          <w:rFonts w:ascii="Times New Roman" w:hAnsi="Times New Roman" w:cs="Times New Roman"/>
          <w:spacing w:val="-1"/>
        </w:rPr>
        <w:t>я</w:t>
      </w:r>
      <w:r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</w:rPr>
        <w:t>для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открытия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ли</w:t>
      </w:r>
      <w:r>
        <w:rPr>
          <w:rFonts w:ascii="Times New Roman" w:hAnsi="Times New Roman" w:cs="Times New Roman"/>
          <w:spacing w:val="5"/>
        </w:rPr>
        <w:t>ц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ого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</w:rPr>
        <w:t>счета</w:t>
      </w:r>
      <w:r>
        <w:rPr>
          <w:rFonts w:ascii="Times New Roman" w:hAnsi="Times New Roman" w:cs="Times New Roman"/>
          <w:spacing w:val="22"/>
        </w:rPr>
        <w:t xml:space="preserve"> </w:t>
      </w:r>
      <w:r>
        <w:rPr>
          <w:rFonts w:ascii="Times New Roman" w:hAnsi="Times New Roman" w:cs="Times New Roman"/>
        </w:rPr>
        <w:t>мог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т</w:t>
      </w:r>
      <w:r>
        <w:rPr>
          <w:rFonts w:ascii="Times New Roman" w:hAnsi="Times New Roman" w:cs="Times New Roman"/>
          <w:spacing w:val="20"/>
        </w:rPr>
        <w:t xml:space="preserve"> 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1"/>
        </w:rPr>
        <w:t>ы</w:t>
      </w:r>
      <w:r>
        <w:rPr>
          <w:rFonts w:ascii="Times New Roman" w:hAnsi="Times New Roman" w:cs="Times New Roman"/>
        </w:rPr>
        <w:t>ть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</w:rPr>
        <w:t>представлены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</w:rPr>
        <w:t>тек</w:t>
      </w:r>
      <w:r>
        <w:rPr>
          <w:rFonts w:ascii="Times New Roman" w:hAnsi="Times New Roman" w:cs="Times New Roman"/>
          <w:spacing w:val="1"/>
        </w:rPr>
        <w:t>с</w:t>
      </w:r>
      <w:r>
        <w:rPr>
          <w:rFonts w:ascii="Times New Roman" w:hAnsi="Times New Roman" w:cs="Times New Roman"/>
        </w:rPr>
        <w:t>ты</w:t>
      </w:r>
      <w:r>
        <w:rPr>
          <w:rFonts w:ascii="Times New Roman" w:hAnsi="Times New Roman" w:cs="Times New Roman"/>
          <w:spacing w:val="22"/>
        </w:rPr>
        <w:t xml:space="preserve"> 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казанных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</w:rPr>
        <w:t>до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ментов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казан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ем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</w:rPr>
        <w:t>их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</w:rPr>
        <w:t>ре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ви</w:t>
      </w:r>
      <w:r>
        <w:rPr>
          <w:rFonts w:ascii="Times New Roman" w:hAnsi="Times New Roman" w:cs="Times New Roman"/>
          <w:spacing w:val="-2"/>
        </w:rPr>
        <w:t>з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ов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</w:rPr>
        <w:t>и исто</w:t>
      </w:r>
      <w:r>
        <w:rPr>
          <w:rFonts w:ascii="Times New Roman" w:hAnsi="Times New Roman" w:cs="Times New Roman"/>
          <w:spacing w:val="-1"/>
        </w:rPr>
        <w:t>ч</w:t>
      </w:r>
      <w:r>
        <w:rPr>
          <w:rFonts w:ascii="Times New Roman" w:hAnsi="Times New Roman" w:cs="Times New Roman"/>
        </w:rPr>
        <w:t>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ков их офи</w:t>
      </w:r>
      <w:r>
        <w:rPr>
          <w:rFonts w:ascii="Times New Roman" w:hAnsi="Times New Roman" w:cs="Times New Roman"/>
          <w:spacing w:val="-1"/>
        </w:rPr>
        <w:t>ц</w:t>
      </w:r>
      <w:r>
        <w:rPr>
          <w:rFonts w:ascii="Times New Roman" w:hAnsi="Times New Roman" w:cs="Times New Roman"/>
        </w:rPr>
        <w:t>иального оп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блико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ани</w:t>
      </w:r>
      <w:r>
        <w:rPr>
          <w:rFonts w:ascii="Times New Roman" w:hAnsi="Times New Roman" w:cs="Times New Roman"/>
          <w:spacing w:val="-1"/>
        </w:rPr>
        <w:t>я</w:t>
      </w:r>
      <w:r>
        <w:rPr>
          <w:rFonts w:ascii="Times New Roman" w:hAnsi="Times New Roman" w:cs="Times New Roman"/>
        </w:rPr>
        <w:t>.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6" w:lineRule="auto"/>
        <w:ind w:right="256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5.3.5.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Если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полномо</w:t>
      </w:r>
      <w:r>
        <w:rPr>
          <w:rFonts w:ascii="Times New Roman" w:hAnsi="Times New Roman" w:cs="Times New Roman"/>
          <w:spacing w:val="-2"/>
        </w:rPr>
        <w:t>ч</w:t>
      </w:r>
      <w:r>
        <w:rPr>
          <w:rFonts w:ascii="Times New Roman" w:hAnsi="Times New Roman" w:cs="Times New Roman"/>
        </w:rPr>
        <w:t>ия</w:t>
      </w:r>
      <w:r>
        <w:rPr>
          <w:rFonts w:ascii="Times New Roman" w:hAnsi="Times New Roman" w:cs="Times New Roman"/>
          <w:spacing w:val="3"/>
        </w:rPr>
        <w:t xml:space="preserve"> </w:t>
      </w:r>
      <w:r>
        <w:rPr>
          <w:rFonts w:ascii="Times New Roman" w:hAnsi="Times New Roman" w:cs="Times New Roman"/>
        </w:rPr>
        <w:t>собственника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от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имени</w:t>
      </w:r>
      <w:r>
        <w:rPr>
          <w:rFonts w:ascii="Times New Roman" w:hAnsi="Times New Roman" w:cs="Times New Roman"/>
          <w:spacing w:val="3"/>
        </w:rPr>
        <w:t xml:space="preserve"> </w:t>
      </w:r>
      <w:r>
        <w:rPr>
          <w:rFonts w:ascii="Times New Roman" w:hAnsi="Times New Roman" w:cs="Times New Roman"/>
        </w:rPr>
        <w:t>Российс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ой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Фе</w:t>
      </w:r>
      <w:r>
        <w:rPr>
          <w:rFonts w:ascii="Times New Roman" w:hAnsi="Times New Roman" w:cs="Times New Roman"/>
          <w:spacing w:val="1"/>
        </w:rPr>
        <w:t>д</w:t>
      </w:r>
      <w:r>
        <w:rPr>
          <w:rFonts w:ascii="Times New Roman" w:hAnsi="Times New Roman" w:cs="Times New Roman"/>
        </w:rPr>
        <w:t>ерации</w:t>
      </w:r>
      <w:r>
        <w:rPr>
          <w:rFonts w:ascii="Times New Roman" w:hAnsi="Times New Roman" w:cs="Times New Roman"/>
          <w:spacing w:val="3"/>
        </w:rPr>
        <w:t xml:space="preserve"> </w:t>
      </w:r>
      <w:r>
        <w:rPr>
          <w:rFonts w:ascii="Times New Roman" w:hAnsi="Times New Roman" w:cs="Times New Roman"/>
        </w:rPr>
        <w:t>ос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ществляет</w:t>
      </w:r>
      <w:r>
        <w:rPr>
          <w:rFonts w:ascii="Times New Roman" w:hAnsi="Times New Roman" w:cs="Times New Roman"/>
          <w:spacing w:val="3"/>
        </w:rPr>
        <w:t xml:space="preserve"> </w:t>
      </w:r>
      <w:r>
        <w:rPr>
          <w:rFonts w:ascii="Times New Roman" w:hAnsi="Times New Roman" w:cs="Times New Roman"/>
        </w:rPr>
        <w:t>Пра</w:t>
      </w:r>
      <w:r>
        <w:rPr>
          <w:rFonts w:ascii="Times New Roman" w:hAnsi="Times New Roman" w:cs="Times New Roman"/>
          <w:spacing w:val="3"/>
        </w:rPr>
        <w:t>в</w:t>
      </w:r>
      <w:r>
        <w:rPr>
          <w:rFonts w:ascii="Times New Roman" w:hAnsi="Times New Roman" w:cs="Times New Roman"/>
        </w:rPr>
        <w:t>и-тельство</w:t>
      </w:r>
      <w:r>
        <w:rPr>
          <w:rFonts w:ascii="Times New Roman" w:hAnsi="Times New Roman" w:cs="Times New Roman"/>
          <w:spacing w:val="3"/>
        </w:rPr>
        <w:t xml:space="preserve"> </w:t>
      </w:r>
      <w:r>
        <w:rPr>
          <w:rFonts w:ascii="Times New Roman" w:hAnsi="Times New Roman" w:cs="Times New Roman"/>
        </w:rPr>
        <w:t>Российс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ой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Фе</w:t>
      </w:r>
      <w:r>
        <w:rPr>
          <w:rFonts w:ascii="Times New Roman" w:hAnsi="Times New Roman" w:cs="Times New Roman"/>
          <w:spacing w:val="1"/>
        </w:rPr>
        <w:t>д</w:t>
      </w:r>
      <w:r>
        <w:rPr>
          <w:rFonts w:ascii="Times New Roman" w:hAnsi="Times New Roman" w:cs="Times New Roman"/>
        </w:rPr>
        <w:t>ерации</w:t>
      </w:r>
      <w:r>
        <w:rPr>
          <w:rFonts w:ascii="Times New Roman" w:hAnsi="Times New Roman" w:cs="Times New Roman"/>
          <w:spacing w:val="3"/>
        </w:rPr>
        <w:t xml:space="preserve"> </w:t>
      </w:r>
      <w:r>
        <w:rPr>
          <w:rFonts w:ascii="Times New Roman" w:hAnsi="Times New Roman" w:cs="Times New Roman"/>
        </w:rPr>
        <w:t>или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  <w:spacing w:val="1"/>
        </w:rPr>
        <w:t>ф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  <w:spacing w:val="1"/>
        </w:rPr>
        <w:t>д</w:t>
      </w:r>
      <w:r>
        <w:rPr>
          <w:rFonts w:ascii="Times New Roman" w:hAnsi="Times New Roman" w:cs="Times New Roman"/>
        </w:rPr>
        <w:t>еральные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</w:rPr>
        <w:t>ор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аны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</w:rPr>
        <w:t>исполн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тельной</w:t>
      </w:r>
      <w:r>
        <w:rPr>
          <w:rFonts w:ascii="Times New Roman" w:hAnsi="Times New Roman" w:cs="Times New Roman"/>
          <w:spacing w:val="3"/>
        </w:rPr>
        <w:t xml:space="preserve"> </w:t>
      </w:r>
      <w:r>
        <w:rPr>
          <w:rFonts w:ascii="Times New Roman" w:hAnsi="Times New Roman" w:cs="Times New Roman"/>
        </w:rPr>
        <w:t>власти,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для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отк</w:t>
      </w:r>
      <w:r>
        <w:rPr>
          <w:rFonts w:ascii="Times New Roman" w:hAnsi="Times New Roman" w:cs="Times New Roman"/>
          <w:spacing w:val="7"/>
        </w:rPr>
        <w:t>р</w:t>
      </w:r>
      <w:r>
        <w:rPr>
          <w:rFonts w:ascii="Times New Roman" w:hAnsi="Times New Roman" w:cs="Times New Roman"/>
        </w:rPr>
        <w:t>ытия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в реестре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</w:rPr>
        <w:t>лицевого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</w:rPr>
        <w:t>счета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</w:rPr>
        <w:t>Российской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</w:rPr>
        <w:t>Фе</w:t>
      </w:r>
      <w:r>
        <w:rPr>
          <w:rFonts w:ascii="Times New Roman" w:hAnsi="Times New Roman" w:cs="Times New Roman"/>
          <w:spacing w:val="1"/>
        </w:rPr>
        <w:t>д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  <w:spacing w:val="3"/>
        </w:rPr>
        <w:t>р</w:t>
      </w:r>
      <w:r>
        <w:rPr>
          <w:rFonts w:ascii="Times New Roman" w:hAnsi="Times New Roman" w:cs="Times New Roman"/>
        </w:rPr>
        <w:t>ации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(в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лице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соответст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  <w:spacing w:val="-3"/>
        </w:rPr>
        <w:t>у</w:t>
      </w:r>
      <w:r>
        <w:rPr>
          <w:rFonts w:ascii="Times New Roman" w:hAnsi="Times New Roman" w:cs="Times New Roman"/>
        </w:rPr>
        <w:t>юще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ор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ана)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</w:rPr>
        <w:t>до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ме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т,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  <w:spacing w:val="4"/>
        </w:rPr>
        <w:t>к</w:t>
      </w:r>
      <w:r>
        <w:rPr>
          <w:rFonts w:ascii="Times New Roman" w:hAnsi="Times New Roman" w:cs="Times New Roman"/>
        </w:rPr>
        <w:t>а-зан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ый в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5.3.1.3, может не представля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ься.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56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5.3.6.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слу</w:t>
      </w:r>
      <w:r>
        <w:rPr>
          <w:rFonts w:ascii="Times New Roman" w:hAnsi="Times New Roman" w:cs="Times New Roman"/>
          <w:spacing w:val="-1"/>
        </w:rPr>
        <w:t>ч</w:t>
      </w:r>
      <w:r>
        <w:rPr>
          <w:rFonts w:ascii="Times New Roman" w:hAnsi="Times New Roman" w:cs="Times New Roman"/>
        </w:rPr>
        <w:t>ае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</w:rPr>
        <w:t>передачи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</w:rPr>
        <w:t>прав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ционера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по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ци</w:t>
      </w:r>
      <w:r>
        <w:rPr>
          <w:rFonts w:ascii="Times New Roman" w:hAnsi="Times New Roman" w:cs="Times New Roman"/>
          <w:spacing w:val="-1"/>
        </w:rPr>
        <w:t>я</w:t>
      </w:r>
      <w:r>
        <w:rPr>
          <w:rFonts w:ascii="Times New Roman" w:hAnsi="Times New Roman" w:cs="Times New Roman"/>
        </w:rPr>
        <w:t>м,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принадлежа</w:t>
      </w:r>
      <w:r>
        <w:rPr>
          <w:rFonts w:ascii="Times New Roman" w:hAnsi="Times New Roman" w:cs="Times New Roman"/>
          <w:spacing w:val="1"/>
        </w:rPr>
        <w:t>щ</w:t>
      </w:r>
      <w:r>
        <w:rPr>
          <w:rFonts w:ascii="Times New Roman" w:hAnsi="Times New Roman" w:cs="Times New Roman"/>
        </w:rPr>
        <w:t>им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на праве собствен</w:t>
      </w:r>
      <w:r>
        <w:rPr>
          <w:rFonts w:ascii="Times New Roman" w:hAnsi="Times New Roman" w:cs="Times New Roman"/>
          <w:spacing w:val="4"/>
        </w:rPr>
        <w:t>н</w:t>
      </w:r>
      <w:r>
        <w:rPr>
          <w:rFonts w:ascii="Times New Roman" w:hAnsi="Times New Roman" w:cs="Times New Roman"/>
        </w:rPr>
        <w:t>ости Российской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</w:rPr>
        <w:t>Фе</w:t>
      </w:r>
      <w:r>
        <w:rPr>
          <w:rFonts w:ascii="Times New Roman" w:hAnsi="Times New Roman" w:cs="Times New Roman"/>
          <w:spacing w:val="1"/>
        </w:rPr>
        <w:t>д</w:t>
      </w:r>
      <w:r>
        <w:rPr>
          <w:rFonts w:ascii="Times New Roman" w:hAnsi="Times New Roman" w:cs="Times New Roman"/>
        </w:rPr>
        <w:t>ерации</w:t>
      </w:r>
      <w:r>
        <w:rPr>
          <w:rFonts w:ascii="Times New Roman" w:hAnsi="Times New Roman" w:cs="Times New Roman"/>
          <w:spacing w:val="20"/>
        </w:rPr>
        <w:t xml:space="preserve"> </w:t>
      </w:r>
      <w:r>
        <w:rPr>
          <w:rFonts w:ascii="Times New Roman" w:hAnsi="Times New Roman" w:cs="Times New Roman"/>
          <w:spacing w:val="1"/>
        </w:rPr>
        <w:t>(</w:t>
      </w:r>
      <w:r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бъе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ту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</w:rPr>
        <w:t>Российской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</w:rPr>
        <w:t>Фе</w:t>
      </w:r>
      <w:r>
        <w:rPr>
          <w:rFonts w:ascii="Times New Roman" w:hAnsi="Times New Roman" w:cs="Times New Roman"/>
          <w:spacing w:val="1"/>
        </w:rPr>
        <w:t>д</w:t>
      </w:r>
      <w:r>
        <w:rPr>
          <w:rFonts w:ascii="Times New Roman" w:hAnsi="Times New Roman" w:cs="Times New Roman"/>
        </w:rPr>
        <w:t>ерации,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</w:rPr>
        <w:t>м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ц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пально</w:t>
      </w:r>
      <w:r>
        <w:rPr>
          <w:rFonts w:ascii="Times New Roman" w:hAnsi="Times New Roman" w:cs="Times New Roman"/>
          <w:spacing w:val="-1"/>
        </w:rPr>
        <w:t>м</w:t>
      </w:r>
      <w:r>
        <w:rPr>
          <w:rFonts w:ascii="Times New Roman" w:hAnsi="Times New Roman" w:cs="Times New Roman"/>
        </w:rPr>
        <w:t>у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образ</w:t>
      </w:r>
      <w:r>
        <w:rPr>
          <w:rFonts w:ascii="Times New Roman" w:hAnsi="Times New Roman" w:cs="Times New Roman"/>
          <w:spacing w:val="5"/>
        </w:rPr>
        <w:t>о</w:t>
      </w:r>
      <w:r>
        <w:rPr>
          <w:rFonts w:ascii="Times New Roman" w:hAnsi="Times New Roman" w:cs="Times New Roman"/>
        </w:rPr>
        <w:t>ван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ю),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</w:rPr>
        <w:t>от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  <w:spacing w:val="1"/>
        </w:rPr>
        <w:t>л</w:t>
      </w:r>
      <w:r>
        <w:rPr>
          <w:rFonts w:ascii="Times New Roman" w:hAnsi="Times New Roman" w:cs="Times New Roman"/>
        </w:rPr>
        <w:t>и-ца,</w:t>
      </w:r>
      <w:r>
        <w:rPr>
          <w:rFonts w:ascii="Times New Roman" w:hAnsi="Times New Roman" w:cs="Times New Roman"/>
          <w:spacing w:val="67"/>
        </w:rPr>
        <w:t xml:space="preserve"> </w:t>
      </w:r>
      <w:r>
        <w:rPr>
          <w:rFonts w:ascii="Times New Roman" w:hAnsi="Times New Roman" w:cs="Times New Roman"/>
        </w:rPr>
        <w:t>ос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щест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ляющего</w:t>
      </w:r>
      <w:r>
        <w:rPr>
          <w:rFonts w:ascii="Times New Roman" w:hAnsi="Times New Roman" w:cs="Times New Roman"/>
          <w:spacing w:val="67"/>
        </w:rPr>
        <w:t xml:space="preserve"> </w:t>
      </w:r>
      <w:r>
        <w:rPr>
          <w:rFonts w:ascii="Times New Roman" w:hAnsi="Times New Roman" w:cs="Times New Roman"/>
        </w:rPr>
        <w:t>полномо</w:t>
      </w:r>
      <w:r>
        <w:rPr>
          <w:rFonts w:ascii="Times New Roman" w:hAnsi="Times New Roman" w:cs="Times New Roman"/>
          <w:spacing w:val="-1"/>
        </w:rPr>
        <w:t>ч</w:t>
      </w:r>
      <w:r>
        <w:rPr>
          <w:rFonts w:ascii="Times New Roman" w:hAnsi="Times New Roman" w:cs="Times New Roman"/>
        </w:rPr>
        <w:t>ия</w:t>
      </w:r>
      <w:r>
        <w:rPr>
          <w:rFonts w:ascii="Times New Roman" w:hAnsi="Times New Roman" w:cs="Times New Roman"/>
          <w:spacing w:val="65"/>
        </w:rPr>
        <w:t xml:space="preserve"> </w:t>
      </w:r>
      <w:r>
        <w:rPr>
          <w:rFonts w:ascii="Times New Roman" w:hAnsi="Times New Roman" w:cs="Times New Roman"/>
        </w:rPr>
        <w:t>собственника,</w:t>
      </w:r>
      <w:r>
        <w:rPr>
          <w:rFonts w:ascii="Times New Roman" w:hAnsi="Times New Roman" w:cs="Times New Roman"/>
          <w:spacing w:val="66"/>
        </w:rPr>
        <w:t xml:space="preserve"> </w:t>
      </w:r>
      <w:r>
        <w:rPr>
          <w:rFonts w:ascii="Times New Roman" w:hAnsi="Times New Roman" w:cs="Times New Roman"/>
        </w:rPr>
        <w:t>иному</w:t>
      </w:r>
      <w:r>
        <w:rPr>
          <w:rFonts w:ascii="Times New Roman" w:hAnsi="Times New Roman" w:cs="Times New Roman"/>
          <w:spacing w:val="64"/>
        </w:rPr>
        <w:t xml:space="preserve"> </w:t>
      </w:r>
      <w:r>
        <w:rPr>
          <w:rFonts w:ascii="Times New Roman" w:hAnsi="Times New Roman" w:cs="Times New Roman"/>
        </w:rPr>
        <w:t>лиц</w:t>
      </w:r>
      <w:r>
        <w:rPr>
          <w:rFonts w:ascii="Times New Roman" w:hAnsi="Times New Roman" w:cs="Times New Roman"/>
          <w:spacing w:val="-3"/>
        </w:rPr>
        <w:t>у</w:t>
      </w:r>
      <w:r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  <w:spacing w:val="64"/>
        </w:rPr>
        <w:t xml:space="preserve"> </w:t>
      </w:r>
      <w:r>
        <w:rPr>
          <w:rFonts w:ascii="Times New Roman" w:hAnsi="Times New Roman" w:cs="Times New Roman"/>
        </w:rPr>
        <w:t>ос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щест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ляющему</w:t>
      </w:r>
      <w:r>
        <w:rPr>
          <w:rFonts w:ascii="Times New Roman" w:hAnsi="Times New Roman" w:cs="Times New Roman"/>
          <w:spacing w:val="62"/>
        </w:rPr>
        <w:t xml:space="preserve"> </w:t>
      </w:r>
      <w:r>
        <w:rPr>
          <w:rFonts w:ascii="Times New Roman" w:hAnsi="Times New Roman" w:cs="Times New Roman"/>
        </w:rPr>
        <w:t>полномо</w:t>
      </w:r>
      <w:r>
        <w:rPr>
          <w:rFonts w:ascii="Times New Roman" w:hAnsi="Times New Roman" w:cs="Times New Roman"/>
          <w:spacing w:val="-2"/>
        </w:rPr>
        <w:t>ч</w:t>
      </w:r>
      <w:r>
        <w:rPr>
          <w:rFonts w:ascii="Times New Roman" w:hAnsi="Times New Roman" w:cs="Times New Roman"/>
        </w:rPr>
        <w:t>ия собствен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ика,</w:t>
      </w:r>
      <w:r>
        <w:rPr>
          <w:rFonts w:ascii="Times New Roman" w:hAnsi="Times New Roman" w:cs="Times New Roman"/>
          <w:spacing w:val="41"/>
        </w:rPr>
        <w:t xml:space="preserve"> </w:t>
      </w:r>
      <w:r>
        <w:rPr>
          <w:rFonts w:ascii="Times New Roman" w:hAnsi="Times New Roman" w:cs="Times New Roman"/>
        </w:rPr>
        <w:t>лицо,</w:t>
      </w:r>
      <w:r>
        <w:rPr>
          <w:rFonts w:ascii="Times New Roman" w:hAnsi="Times New Roman" w:cs="Times New Roman"/>
          <w:spacing w:val="37"/>
        </w:rPr>
        <w:t xml:space="preserve"> 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оторому</w:t>
      </w:r>
      <w:r>
        <w:rPr>
          <w:rFonts w:ascii="Times New Roman" w:hAnsi="Times New Roman" w:cs="Times New Roman"/>
          <w:spacing w:val="36"/>
        </w:rPr>
        <w:t xml:space="preserve"> </w:t>
      </w:r>
      <w:r>
        <w:rPr>
          <w:rFonts w:ascii="Times New Roman" w:hAnsi="Times New Roman" w:cs="Times New Roman"/>
        </w:rPr>
        <w:t>перед</w:t>
      </w:r>
      <w:r>
        <w:rPr>
          <w:rFonts w:ascii="Times New Roman" w:hAnsi="Times New Roman" w:cs="Times New Roman"/>
          <w:spacing w:val="1"/>
        </w:rPr>
        <w:t>а</w:t>
      </w:r>
      <w:r>
        <w:rPr>
          <w:rFonts w:ascii="Times New Roman" w:hAnsi="Times New Roman" w:cs="Times New Roman"/>
        </w:rPr>
        <w:t>ны</w:t>
      </w:r>
      <w:r>
        <w:rPr>
          <w:rFonts w:ascii="Times New Roman" w:hAnsi="Times New Roman" w:cs="Times New Roman"/>
          <w:spacing w:val="38"/>
        </w:rPr>
        <w:t xml:space="preserve"> </w:t>
      </w:r>
      <w:r>
        <w:rPr>
          <w:rFonts w:ascii="Times New Roman" w:hAnsi="Times New Roman" w:cs="Times New Roman"/>
        </w:rPr>
        <w:t>права</w:t>
      </w:r>
      <w:r>
        <w:rPr>
          <w:rFonts w:ascii="Times New Roman" w:hAnsi="Times New Roman" w:cs="Times New Roman"/>
          <w:spacing w:val="38"/>
        </w:rPr>
        <w:t xml:space="preserve"> </w:t>
      </w:r>
      <w:r>
        <w:rPr>
          <w:rFonts w:ascii="Times New Roman" w:hAnsi="Times New Roman" w:cs="Times New Roman"/>
        </w:rPr>
        <w:t>акционера</w:t>
      </w:r>
      <w:r>
        <w:rPr>
          <w:rFonts w:ascii="Times New Roman" w:hAnsi="Times New Roman" w:cs="Times New Roman"/>
          <w:spacing w:val="38"/>
        </w:rPr>
        <w:t xml:space="preserve"> </w:t>
      </w:r>
      <w:r>
        <w:rPr>
          <w:rFonts w:ascii="Times New Roman" w:hAnsi="Times New Roman" w:cs="Times New Roman"/>
        </w:rPr>
        <w:t>по</w:t>
      </w:r>
      <w:r>
        <w:rPr>
          <w:rFonts w:ascii="Times New Roman" w:hAnsi="Times New Roman" w:cs="Times New Roman"/>
          <w:spacing w:val="38"/>
        </w:rPr>
        <w:t xml:space="preserve"> 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ци</w:t>
      </w:r>
      <w:r>
        <w:rPr>
          <w:rFonts w:ascii="Times New Roman" w:hAnsi="Times New Roman" w:cs="Times New Roman"/>
          <w:spacing w:val="-1"/>
        </w:rPr>
        <w:t>я</w:t>
      </w:r>
      <w:r>
        <w:rPr>
          <w:rFonts w:ascii="Times New Roman" w:hAnsi="Times New Roman" w:cs="Times New Roman"/>
        </w:rPr>
        <w:t>м,</w:t>
      </w:r>
      <w:r>
        <w:rPr>
          <w:rFonts w:ascii="Times New Roman" w:hAnsi="Times New Roman" w:cs="Times New Roman"/>
          <w:spacing w:val="37"/>
        </w:rPr>
        <w:t xml:space="preserve"> </w:t>
      </w:r>
      <w:r>
        <w:rPr>
          <w:rFonts w:ascii="Times New Roman" w:hAnsi="Times New Roman" w:cs="Times New Roman"/>
        </w:rPr>
        <w:t>принадлежа</w:t>
      </w:r>
      <w:r>
        <w:rPr>
          <w:rFonts w:ascii="Times New Roman" w:hAnsi="Times New Roman" w:cs="Times New Roman"/>
          <w:spacing w:val="1"/>
        </w:rPr>
        <w:t>щ</w:t>
      </w:r>
      <w:r>
        <w:rPr>
          <w:rFonts w:ascii="Times New Roman" w:hAnsi="Times New Roman" w:cs="Times New Roman"/>
        </w:rPr>
        <w:t>им</w:t>
      </w:r>
      <w:r>
        <w:rPr>
          <w:rFonts w:ascii="Times New Roman" w:hAnsi="Times New Roman" w:cs="Times New Roman"/>
          <w:spacing w:val="37"/>
        </w:rPr>
        <w:t xml:space="preserve"> </w:t>
      </w:r>
      <w:r>
        <w:rPr>
          <w:rFonts w:ascii="Times New Roman" w:hAnsi="Times New Roman" w:cs="Times New Roman"/>
        </w:rPr>
        <w:t>на</w:t>
      </w:r>
      <w:r>
        <w:rPr>
          <w:rFonts w:ascii="Times New Roman" w:hAnsi="Times New Roman" w:cs="Times New Roman"/>
          <w:spacing w:val="38"/>
        </w:rPr>
        <w:t xml:space="preserve"> </w:t>
      </w:r>
      <w:r>
        <w:rPr>
          <w:rFonts w:ascii="Times New Roman" w:hAnsi="Times New Roman" w:cs="Times New Roman"/>
        </w:rPr>
        <w:t>праве собствен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ости</w:t>
      </w:r>
      <w:r>
        <w:rPr>
          <w:rFonts w:ascii="Times New Roman" w:hAnsi="Times New Roman" w:cs="Times New Roman"/>
          <w:spacing w:val="30"/>
        </w:rPr>
        <w:t xml:space="preserve"> </w:t>
      </w:r>
      <w:r>
        <w:rPr>
          <w:rFonts w:ascii="Times New Roman" w:hAnsi="Times New Roman" w:cs="Times New Roman"/>
        </w:rPr>
        <w:t>Российской</w:t>
      </w:r>
      <w:r>
        <w:rPr>
          <w:rFonts w:ascii="Times New Roman" w:hAnsi="Times New Roman" w:cs="Times New Roman"/>
          <w:spacing w:val="28"/>
        </w:rPr>
        <w:t xml:space="preserve"> </w:t>
      </w:r>
      <w:r>
        <w:rPr>
          <w:rFonts w:ascii="Times New Roman" w:hAnsi="Times New Roman" w:cs="Times New Roman"/>
          <w:spacing w:val="1"/>
        </w:rPr>
        <w:t>Ф</w:t>
      </w:r>
      <w:r>
        <w:rPr>
          <w:rFonts w:ascii="Times New Roman" w:hAnsi="Times New Roman" w:cs="Times New Roman"/>
        </w:rPr>
        <w:t>едер</w:t>
      </w:r>
      <w:r>
        <w:rPr>
          <w:rFonts w:ascii="Times New Roman" w:hAnsi="Times New Roman" w:cs="Times New Roman"/>
          <w:spacing w:val="1"/>
        </w:rPr>
        <w:t>а</w:t>
      </w:r>
      <w:r>
        <w:rPr>
          <w:rFonts w:ascii="Times New Roman" w:hAnsi="Times New Roman" w:cs="Times New Roman"/>
        </w:rPr>
        <w:t>ции</w:t>
      </w:r>
      <w:r>
        <w:rPr>
          <w:rFonts w:ascii="Times New Roman" w:hAnsi="Times New Roman" w:cs="Times New Roman"/>
          <w:spacing w:val="27"/>
        </w:rPr>
        <w:t xml:space="preserve"> </w:t>
      </w:r>
      <w:r>
        <w:rPr>
          <w:rFonts w:ascii="Times New Roman" w:hAnsi="Times New Roman" w:cs="Times New Roman"/>
          <w:spacing w:val="1"/>
        </w:rPr>
        <w:t>(</w:t>
      </w:r>
      <w:r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бъе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ту</w:t>
      </w:r>
      <w:r>
        <w:rPr>
          <w:rFonts w:ascii="Times New Roman" w:hAnsi="Times New Roman" w:cs="Times New Roman"/>
          <w:spacing w:val="26"/>
        </w:rPr>
        <w:t xml:space="preserve"> </w:t>
      </w:r>
      <w:r>
        <w:rPr>
          <w:rFonts w:ascii="Times New Roman" w:hAnsi="Times New Roman" w:cs="Times New Roman"/>
        </w:rPr>
        <w:t>Российской</w:t>
      </w:r>
      <w:r>
        <w:rPr>
          <w:rFonts w:ascii="Times New Roman" w:hAnsi="Times New Roman" w:cs="Times New Roman"/>
          <w:spacing w:val="28"/>
        </w:rPr>
        <w:t xml:space="preserve"> </w:t>
      </w:r>
      <w:r>
        <w:rPr>
          <w:rFonts w:ascii="Times New Roman" w:hAnsi="Times New Roman" w:cs="Times New Roman"/>
          <w:spacing w:val="1"/>
        </w:rPr>
        <w:t>Ф</w:t>
      </w:r>
      <w:r>
        <w:rPr>
          <w:rFonts w:ascii="Times New Roman" w:hAnsi="Times New Roman" w:cs="Times New Roman"/>
        </w:rPr>
        <w:t>едер</w:t>
      </w:r>
      <w:r>
        <w:rPr>
          <w:rFonts w:ascii="Times New Roman" w:hAnsi="Times New Roman" w:cs="Times New Roman"/>
          <w:spacing w:val="1"/>
        </w:rPr>
        <w:t>а</w:t>
      </w:r>
      <w:r>
        <w:rPr>
          <w:rFonts w:ascii="Times New Roman" w:hAnsi="Times New Roman" w:cs="Times New Roman"/>
        </w:rPr>
        <w:t>ции,</w:t>
      </w:r>
      <w:r>
        <w:rPr>
          <w:rFonts w:ascii="Times New Roman" w:hAnsi="Times New Roman" w:cs="Times New Roman"/>
          <w:spacing w:val="27"/>
        </w:rPr>
        <w:t xml:space="preserve"> </w:t>
      </w:r>
      <w:r>
        <w:rPr>
          <w:rFonts w:ascii="Times New Roman" w:hAnsi="Times New Roman" w:cs="Times New Roman"/>
        </w:rPr>
        <w:t>м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н</w:t>
      </w:r>
      <w:r>
        <w:rPr>
          <w:rFonts w:ascii="Times New Roman" w:hAnsi="Times New Roman" w:cs="Times New Roman"/>
          <w:spacing w:val="3"/>
        </w:rPr>
        <w:t>и</w:t>
      </w:r>
      <w:r>
        <w:rPr>
          <w:rFonts w:ascii="Times New Roman" w:hAnsi="Times New Roman" w:cs="Times New Roman"/>
        </w:rPr>
        <w:t>ципально</w:t>
      </w:r>
      <w:r>
        <w:rPr>
          <w:rFonts w:ascii="Times New Roman" w:hAnsi="Times New Roman" w:cs="Times New Roman"/>
          <w:spacing w:val="-1"/>
        </w:rPr>
        <w:t>м</w:t>
      </w:r>
      <w:r>
        <w:rPr>
          <w:rFonts w:ascii="Times New Roman" w:hAnsi="Times New Roman" w:cs="Times New Roman"/>
        </w:rPr>
        <w:t>у</w:t>
      </w:r>
      <w:r>
        <w:rPr>
          <w:rFonts w:ascii="Times New Roman" w:hAnsi="Times New Roman" w:cs="Times New Roman"/>
          <w:spacing w:val="25"/>
        </w:rPr>
        <w:t xml:space="preserve"> </w:t>
      </w:r>
      <w:r>
        <w:rPr>
          <w:rFonts w:ascii="Times New Roman" w:hAnsi="Times New Roman" w:cs="Times New Roman"/>
        </w:rPr>
        <w:t>об</w:t>
      </w:r>
      <w:r>
        <w:rPr>
          <w:rFonts w:ascii="Times New Roman" w:hAnsi="Times New Roman" w:cs="Times New Roman"/>
          <w:spacing w:val="2"/>
        </w:rPr>
        <w:t>р</w:t>
      </w:r>
      <w:r>
        <w:rPr>
          <w:rFonts w:ascii="Times New Roman" w:hAnsi="Times New Roman" w:cs="Times New Roman"/>
        </w:rPr>
        <w:t>а-зо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ан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ю),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</w:rPr>
        <w:t>направляет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дер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ателю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реестра</w:t>
      </w:r>
      <w:r>
        <w:rPr>
          <w:rFonts w:ascii="Times New Roman" w:hAnsi="Times New Roman" w:cs="Times New Roman"/>
          <w:spacing w:val="3"/>
        </w:rPr>
        <w:t xml:space="preserve"> </w:t>
      </w:r>
      <w:r>
        <w:rPr>
          <w:rFonts w:ascii="Times New Roman" w:hAnsi="Times New Roman" w:cs="Times New Roman"/>
        </w:rPr>
        <w:t>анкету и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</w:rPr>
        <w:t>до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ме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ты,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</w:rPr>
        <w:t>пред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смо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рен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ые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подп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нктом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5.3.1 насто</w:t>
      </w:r>
      <w:r>
        <w:rPr>
          <w:rFonts w:ascii="Times New Roman" w:hAnsi="Times New Roman" w:cs="Times New Roman"/>
          <w:spacing w:val="-1"/>
        </w:rPr>
        <w:t>я</w:t>
      </w:r>
      <w:r>
        <w:rPr>
          <w:rFonts w:ascii="Times New Roman" w:hAnsi="Times New Roman" w:cs="Times New Roman"/>
        </w:rPr>
        <w:t>щих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  <w:spacing w:val="2"/>
        </w:rPr>
        <w:t>Т</w:t>
      </w:r>
      <w:r>
        <w:rPr>
          <w:rFonts w:ascii="Times New Roman" w:hAnsi="Times New Roman" w:cs="Times New Roman"/>
        </w:rPr>
        <w:t>ребований,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до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ме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т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</w:rPr>
        <w:t>либо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</w:rPr>
        <w:t>копию,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</w:rPr>
        <w:t>подт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ержд</w:t>
      </w:r>
      <w:r>
        <w:rPr>
          <w:rFonts w:ascii="Times New Roman" w:hAnsi="Times New Roman" w:cs="Times New Roman"/>
          <w:spacing w:val="1"/>
        </w:rPr>
        <w:t>а</w:t>
      </w:r>
      <w:r>
        <w:rPr>
          <w:rFonts w:ascii="Times New Roman" w:hAnsi="Times New Roman" w:cs="Times New Roman"/>
        </w:rPr>
        <w:t>ющий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перед</w:t>
      </w:r>
      <w:r>
        <w:rPr>
          <w:rFonts w:ascii="Times New Roman" w:hAnsi="Times New Roman" w:cs="Times New Roman"/>
          <w:spacing w:val="1"/>
        </w:rPr>
        <w:t>а</w:t>
      </w:r>
      <w:r>
        <w:rPr>
          <w:rFonts w:ascii="Times New Roman" w:hAnsi="Times New Roman" w:cs="Times New Roman"/>
        </w:rPr>
        <w:t>чу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ему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прав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ц</w:t>
      </w:r>
      <w:r>
        <w:rPr>
          <w:rFonts w:ascii="Times New Roman" w:hAnsi="Times New Roman" w:cs="Times New Roman"/>
          <w:spacing w:val="6"/>
        </w:rPr>
        <w:t>и</w:t>
      </w:r>
      <w:r>
        <w:rPr>
          <w:rFonts w:ascii="Times New Roman" w:hAnsi="Times New Roman" w:cs="Times New Roman"/>
        </w:rPr>
        <w:t>о-нера</w:t>
      </w:r>
      <w:r>
        <w:rPr>
          <w:rFonts w:ascii="Times New Roman" w:hAnsi="Times New Roman" w:cs="Times New Roman"/>
          <w:spacing w:val="26"/>
        </w:rPr>
        <w:t xml:space="preserve"> </w:t>
      </w:r>
      <w:r>
        <w:rPr>
          <w:rFonts w:ascii="Times New Roman" w:hAnsi="Times New Roman" w:cs="Times New Roman"/>
        </w:rPr>
        <w:t>по</w:t>
      </w:r>
      <w:r>
        <w:rPr>
          <w:rFonts w:ascii="Times New Roman" w:hAnsi="Times New Roman" w:cs="Times New Roman"/>
          <w:spacing w:val="26"/>
        </w:rPr>
        <w:t xml:space="preserve"> 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ци</w:t>
      </w:r>
      <w:r>
        <w:rPr>
          <w:rFonts w:ascii="Times New Roman" w:hAnsi="Times New Roman" w:cs="Times New Roman"/>
          <w:spacing w:val="-1"/>
        </w:rPr>
        <w:t>я</w:t>
      </w:r>
      <w:r>
        <w:rPr>
          <w:rFonts w:ascii="Times New Roman" w:hAnsi="Times New Roman" w:cs="Times New Roman"/>
        </w:rPr>
        <w:t>м,</w:t>
      </w:r>
      <w:r>
        <w:rPr>
          <w:rFonts w:ascii="Times New Roman" w:hAnsi="Times New Roman" w:cs="Times New Roman"/>
          <w:spacing w:val="25"/>
        </w:rPr>
        <w:t xml:space="preserve"> </w:t>
      </w:r>
      <w:r>
        <w:rPr>
          <w:rFonts w:ascii="Times New Roman" w:hAnsi="Times New Roman" w:cs="Times New Roman"/>
        </w:rPr>
        <w:t>принадле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ащим</w:t>
      </w:r>
      <w:r>
        <w:rPr>
          <w:rFonts w:ascii="Times New Roman" w:hAnsi="Times New Roman" w:cs="Times New Roman"/>
          <w:spacing w:val="25"/>
        </w:rPr>
        <w:t xml:space="preserve"> </w:t>
      </w:r>
      <w:r>
        <w:rPr>
          <w:rFonts w:ascii="Times New Roman" w:hAnsi="Times New Roman" w:cs="Times New Roman"/>
        </w:rPr>
        <w:t>на</w:t>
      </w:r>
      <w:r>
        <w:rPr>
          <w:rFonts w:ascii="Times New Roman" w:hAnsi="Times New Roman" w:cs="Times New Roman"/>
          <w:spacing w:val="27"/>
        </w:rPr>
        <w:t xml:space="preserve"> </w:t>
      </w:r>
      <w:r>
        <w:rPr>
          <w:rFonts w:ascii="Times New Roman" w:hAnsi="Times New Roman" w:cs="Times New Roman"/>
        </w:rPr>
        <w:t>праве</w:t>
      </w:r>
      <w:r>
        <w:rPr>
          <w:rFonts w:ascii="Times New Roman" w:hAnsi="Times New Roman" w:cs="Times New Roman"/>
          <w:spacing w:val="25"/>
        </w:rPr>
        <w:t xml:space="preserve"> </w:t>
      </w:r>
      <w:r>
        <w:rPr>
          <w:rFonts w:ascii="Times New Roman" w:hAnsi="Times New Roman" w:cs="Times New Roman"/>
        </w:rPr>
        <w:t>со</w:t>
      </w:r>
      <w:r>
        <w:rPr>
          <w:rFonts w:ascii="Times New Roman" w:hAnsi="Times New Roman" w:cs="Times New Roman"/>
          <w:spacing w:val="1"/>
        </w:rPr>
        <w:t>б</w:t>
      </w:r>
      <w:r>
        <w:rPr>
          <w:rFonts w:ascii="Times New Roman" w:hAnsi="Times New Roman" w:cs="Times New Roman"/>
        </w:rPr>
        <w:t>ствен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ости</w:t>
      </w:r>
      <w:r>
        <w:rPr>
          <w:rFonts w:ascii="Times New Roman" w:hAnsi="Times New Roman" w:cs="Times New Roman"/>
          <w:spacing w:val="25"/>
        </w:rPr>
        <w:t xml:space="preserve"> </w:t>
      </w:r>
      <w:r>
        <w:rPr>
          <w:rFonts w:ascii="Times New Roman" w:hAnsi="Times New Roman" w:cs="Times New Roman"/>
        </w:rPr>
        <w:t>Российской</w:t>
      </w:r>
      <w:r>
        <w:rPr>
          <w:rFonts w:ascii="Times New Roman" w:hAnsi="Times New Roman" w:cs="Times New Roman"/>
          <w:spacing w:val="26"/>
        </w:rPr>
        <w:t xml:space="preserve"> </w:t>
      </w:r>
      <w:r>
        <w:rPr>
          <w:rFonts w:ascii="Times New Roman" w:hAnsi="Times New Roman" w:cs="Times New Roman"/>
          <w:spacing w:val="1"/>
        </w:rPr>
        <w:t>Ф</w:t>
      </w:r>
      <w:r>
        <w:rPr>
          <w:rFonts w:ascii="Times New Roman" w:hAnsi="Times New Roman" w:cs="Times New Roman"/>
        </w:rPr>
        <w:t>едер</w:t>
      </w:r>
      <w:r>
        <w:rPr>
          <w:rFonts w:ascii="Times New Roman" w:hAnsi="Times New Roman" w:cs="Times New Roman"/>
          <w:spacing w:val="1"/>
        </w:rPr>
        <w:t>а</w:t>
      </w:r>
      <w:r>
        <w:rPr>
          <w:rFonts w:ascii="Times New Roman" w:hAnsi="Times New Roman" w:cs="Times New Roman"/>
        </w:rPr>
        <w:t>ции</w:t>
      </w:r>
      <w:r>
        <w:rPr>
          <w:rFonts w:ascii="Times New Roman" w:hAnsi="Times New Roman" w:cs="Times New Roman"/>
          <w:spacing w:val="24"/>
        </w:rPr>
        <w:t xml:space="preserve"> </w:t>
      </w:r>
      <w:r>
        <w:rPr>
          <w:rFonts w:ascii="Times New Roman" w:hAnsi="Times New Roman" w:cs="Times New Roman"/>
          <w:spacing w:val="1"/>
        </w:rPr>
        <w:t>(</w:t>
      </w:r>
      <w:r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бъе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ту</w:t>
      </w:r>
      <w:r>
        <w:rPr>
          <w:rFonts w:ascii="Times New Roman" w:hAnsi="Times New Roman" w:cs="Times New Roman"/>
          <w:spacing w:val="24"/>
        </w:rPr>
        <w:t xml:space="preserve"> </w:t>
      </w:r>
      <w:r>
        <w:rPr>
          <w:rFonts w:ascii="Times New Roman" w:hAnsi="Times New Roman" w:cs="Times New Roman"/>
        </w:rPr>
        <w:t>Р</w:t>
      </w:r>
      <w:r>
        <w:rPr>
          <w:rFonts w:ascii="Times New Roman" w:hAnsi="Times New Roman" w:cs="Times New Roman"/>
          <w:spacing w:val="5"/>
        </w:rPr>
        <w:t>о</w:t>
      </w:r>
      <w:r>
        <w:rPr>
          <w:rFonts w:ascii="Times New Roman" w:hAnsi="Times New Roman" w:cs="Times New Roman"/>
          <w:spacing w:val="1"/>
        </w:rPr>
        <w:t>с</w:t>
      </w:r>
      <w:r>
        <w:rPr>
          <w:rFonts w:ascii="Times New Roman" w:hAnsi="Times New Roman" w:cs="Times New Roman"/>
        </w:rPr>
        <w:t>-сийской Фе</w:t>
      </w:r>
      <w:r>
        <w:rPr>
          <w:rFonts w:ascii="Times New Roman" w:hAnsi="Times New Roman" w:cs="Times New Roman"/>
          <w:spacing w:val="1"/>
        </w:rPr>
        <w:t>д</w:t>
      </w:r>
      <w:r>
        <w:rPr>
          <w:rFonts w:ascii="Times New Roman" w:hAnsi="Times New Roman" w:cs="Times New Roman"/>
        </w:rPr>
        <w:t>ерации, м</w:t>
      </w:r>
      <w:r>
        <w:rPr>
          <w:rFonts w:ascii="Times New Roman" w:hAnsi="Times New Roman" w:cs="Times New Roman"/>
          <w:spacing w:val="-3"/>
        </w:rPr>
        <w:t>у</w:t>
      </w:r>
      <w:r>
        <w:rPr>
          <w:rFonts w:ascii="Times New Roman" w:hAnsi="Times New Roman" w:cs="Times New Roman"/>
        </w:rPr>
        <w:t>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ц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пально</w:t>
      </w:r>
      <w:r>
        <w:rPr>
          <w:rFonts w:ascii="Times New Roman" w:hAnsi="Times New Roman" w:cs="Times New Roman"/>
          <w:spacing w:val="-1"/>
        </w:rPr>
        <w:t>м</w:t>
      </w:r>
      <w:r>
        <w:rPr>
          <w:rFonts w:ascii="Times New Roman" w:hAnsi="Times New Roman" w:cs="Times New Roman"/>
        </w:rPr>
        <w:t>у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</w:rPr>
        <w:t>образо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ан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ю).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4"/>
          <w:szCs w:val="24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4"/>
          <w:szCs w:val="24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4"/>
          <w:szCs w:val="24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11" w:line="20" w:lineRule="exact"/>
        <w:rPr>
          <w:rFonts w:ascii="Times New Roman" w:hAnsi="Times New Roman" w:cs="Times New Roman"/>
          <w:sz w:val="2"/>
          <w:szCs w:val="2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auto"/>
        <w:ind w:left="7801" w:right="-20"/>
        <w:rPr>
          <w:rFonts w:ascii="Times New Roman" w:hAnsi="Times New Roman" w:cs="Times New Roman"/>
          <w:sz w:val="24"/>
          <w:szCs w:val="24"/>
        </w:rPr>
        <w:sectPr w:rsidR="00083C6B">
          <w:pgSz w:w="11904" w:h="16836"/>
          <w:pgMar w:top="965" w:right="850" w:bottom="798" w:left="1418" w:header="720" w:footer="720" w:gutter="0"/>
          <w:cols w:space="720"/>
          <w:noEndnote/>
        </w:sectPr>
      </w:pPr>
      <w:r>
        <w:rPr>
          <w:rFonts w:ascii="Times New Roman" w:hAnsi="Times New Roman" w:cs="Times New Roman"/>
          <w:w w:val="104"/>
          <w:sz w:val="19"/>
          <w:szCs w:val="19"/>
        </w:rPr>
        <w:t>С</w:t>
      </w:r>
      <w:r>
        <w:rPr>
          <w:rFonts w:ascii="Times New Roman" w:hAnsi="Times New Roman" w:cs="Times New Roman"/>
          <w:spacing w:val="-1"/>
          <w:w w:val="104"/>
          <w:sz w:val="19"/>
          <w:szCs w:val="19"/>
        </w:rPr>
        <w:t>т</w:t>
      </w:r>
      <w:r>
        <w:rPr>
          <w:rFonts w:ascii="Times New Roman" w:hAnsi="Times New Roman" w:cs="Times New Roman"/>
          <w:w w:val="104"/>
          <w:sz w:val="19"/>
          <w:szCs w:val="19"/>
        </w:rPr>
        <w:t>рани</w:t>
      </w:r>
      <w:r>
        <w:rPr>
          <w:rFonts w:ascii="Times New Roman" w:hAnsi="Times New Roman" w:cs="Times New Roman"/>
          <w:spacing w:val="-1"/>
          <w:w w:val="104"/>
          <w:sz w:val="19"/>
          <w:szCs w:val="19"/>
        </w:rPr>
        <w:t>ц</w:t>
      </w:r>
      <w:r>
        <w:rPr>
          <w:rFonts w:ascii="Times New Roman" w:hAnsi="Times New Roman" w:cs="Times New Roman"/>
          <w:w w:val="104"/>
          <w:sz w:val="19"/>
          <w:szCs w:val="19"/>
        </w:rPr>
        <w:t>а</w:t>
      </w:r>
      <w:r>
        <w:rPr>
          <w:rFonts w:ascii="Times New Roman" w:hAnsi="Times New Roman" w:cs="Times New Roman"/>
          <w:spacing w:val="2"/>
          <w:sz w:val="19"/>
          <w:szCs w:val="19"/>
        </w:rPr>
        <w:t xml:space="preserve"> </w:t>
      </w:r>
      <w:r>
        <w:rPr>
          <w:rFonts w:ascii="Times New Roman" w:hAnsi="Times New Roman" w:cs="Times New Roman"/>
          <w:b/>
          <w:bCs/>
          <w:spacing w:val="1"/>
          <w:w w:val="104"/>
          <w:sz w:val="19"/>
          <w:szCs w:val="19"/>
        </w:rPr>
        <w:t>5</w:t>
      </w:r>
      <w:r>
        <w:rPr>
          <w:rFonts w:ascii="Times New Roman" w:hAnsi="Times New Roman" w:cs="Times New Roman"/>
          <w:b/>
          <w:bCs/>
          <w:w w:val="104"/>
          <w:sz w:val="19"/>
          <w:szCs w:val="19"/>
        </w:rPr>
        <w:t>4</w:t>
      </w:r>
      <w:r>
        <w:rPr>
          <w:rFonts w:ascii="Times New Roman" w:hAnsi="Times New Roman" w:cs="Times New Roman"/>
          <w:spacing w:val="5"/>
          <w:sz w:val="19"/>
          <w:szCs w:val="19"/>
        </w:rPr>
        <w:t xml:space="preserve"> 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 w:cs="Times New Roman"/>
          <w:sz w:val="24"/>
          <w:szCs w:val="24"/>
        </w:rPr>
      </w:pPr>
      <w:r>
        <w:rPr>
          <w:rFonts w:ascii="Arial" w:hAnsi="Arial" w:cs="Arial"/>
          <w:b/>
          <w:bCs/>
          <w:i/>
          <w:iCs/>
          <w:w w:val="99"/>
          <w:sz w:val="24"/>
          <w:szCs w:val="24"/>
        </w:rPr>
        <w:lastRenderedPageBreak/>
        <w:t>5</w:t>
      </w:r>
      <w:r>
        <w:rPr>
          <w:rFonts w:ascii="Arial" w:hAnsi="Arial" w:cs="Arial"/>
          <w:b/>
          <w:bCs/>
          <w:i/>
          <w:iCs/>
          <w:spacing w:val="1"/>
          <w:sz w:val="24"/>
          <w:szCs w:val="24"/>
        </w:rPr>
        <w:t>.</w:t>
      </w:r>
      <w:r>
        <w:rPr>
          <w:rFonts w:ascii="Arial" w:hAnsi="Arial" w:cs="Arial"/>
          <w:b/>
          <w:bCs/>
          <w:i/>
          <w:iCs/>
          <w:spacing w:val="1"/>
          <w:w w:val="99"/>
          <w:sz w:val="24"/>
          <w:szCs w:val="24"/>
        </w:rPr>
        <w:t>4</w:t>
      </w:r>
      <w:r>
        <w:rPr>
          <w:rFonts w:ascii="Arial" w:hAnsi="Arial" w:cs="Arial"/>
          <w:b/>
          <w:bCs/>
          <w:i/>
          <w:iCs/>
          <w:sz w:val="24"/>
          <w:szCs w:val="24"/>
        </w:rPr>
        <w:t>.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i/>
          <w:iCs/>
          <w:sz w:val="24"/>
          <w:szCs w:val="24"/>
        </w:rPr>
        <w:t>О</w:t>
      </w:r>
      <w:r>
        <w:rPr>
          <w:rFonts w:ascii="Arial" w:hAnsi="Arial" w:cs="Arial"/>
          <w:b/>
          <w:bCs/>
          <w:i/>
          <w:iCs/>
          <w:w w:val="99"/>
          <w:sz w:val="24"/>
          <w:szCs w:val="24"/>
        </w:rPr>
        <w:t>т</w:t>
      </w:r>
      <w:r>
        <w:rPr>
          <w:rFonts w:ascii="Arial" w:hAnsi="Arial" w:cs="Arial"/>
          <w:b/>
          <w:bCs/>
          <w:i/>
          <w:iCs/>
          <w:spacing w:val="1"/>
          <w:sz w:val="24"/>
          <w:szCs w:val="24"/>
        </w:rPr>
        <w:t>к</w:t>
      </w:r>
      <w:r>
        <w:rPr>
          <w:rFonts w:ascii="Arial" w:hAnsi="Arial" w:cs="Arial"/>
          <w:b/>
          <w:bCs/>
          <w:i/>
          <w:iCs/>
          <w:sz w:val="24"/>
          <w:szCs w:val="24"/>
        </w:rPr>
        <w:t>р</w:t>
      </w:r>
      <w:r>
        <w:rPr>
          <w:rFonts w:ascii="Arial" w:hAnsi="Arial" w:cs="Arial"/>
          <w:b/>
          <w:bCs/>
          <w:i/>
          <w:iCs/>
          <w:w w:val="99"/>
          <w:sz w:val="24"/>
          <w:szCs w:val="24"/>
        </w:rPr>
        <w:t>ыт</w:t>
      </w:r>
      <w:r>
        <w:rPr>
          <w:rFonts w:ascii="Arial" w:hAnsi="Arial" w:cs="Arial"/>
          <w:b/>
          <w:bCs/>
          <w:i/>
          <w:iCs/>
          <w:sz w:val="24"/>
          <w:szCs w:val="24"/>
        </w:rPr>
        <w:t>и</w:t>
      </w:r>
      <w:r>
        <w:rPr>
          <w:rFonts w:ascii="Arial" w:hAnsi="Arial" w:cs="Arial"/>
          <w:b/>
          <w:bCs/>
          <w:i/>
          <w:iCs/>
          <w:w w:val="99"/>
          <w:sz w:val="24"/>
          <w:szCs w:val="24"/>
        </w:rPr>
        <w:t>е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i/>
          <w:iCs/>
          <w:w w:val="99"/>
          <w:sz w:val="24"/>
          <w:szCs w:val="24"/>
        </w:rPr>
        <w:t>л</w:t>
      </w:r>
      <w:r>
        <w:rPr>
          <w:rFonts w:ascii="Arial" w:hAnsi="Arial" w:cs="Arial"/>
          <w:b/>
          <w:bCs/>
          <w:i/>
          <w:iCs/>
          <w:sz w:val="24"/>
          <w:szCs w:val="24"/>
        </w:rPr>
        <w:t>иц</w:t>
      </w:r>
      <w:r>
        <w:rPr>
          <w:rFonts w:ascii="Arial" w:hAnsi="Arial" w:cs="Arial"/>
          <w:b/>
          <w:bCs/>
          <w:i/>
          <w:iCs/>
          <w:spacing w:val="1"/>
          <w:w w:val="99"/>
          <w:sz w:val="24"/>
          <w:szCs w:val="24"/>
        </w:rPr>
        <w:t>е</w:t>
      </w:r>
      <w:r>
        <w:rPr>
          <w:rFonts w:ascii="Arial" w:hAnsi="Arial" w:cs="Arial"/>
          <w:b/>
          <w:bCs/>
          <w:i/>
          <w:iCs/>
          <w:w w:val="99"/>
          <w:sz w:val="24"/>
          <w:szCs w:val="24"/>
        </w:rPr>
        <w:t>в</w:t>
      </w:r>
      <w:r>
        <w:rPr>
          <w:rFonts w:ascii="Arial" w:hAnsi="Arial" w:cs="Arial"/>
          <w:b/>
          <w:bCs/>
          <w:i/>
          <w:iCs/>
          <w:sz w:val="24"/>
          <w:szCs w:val="24"/>
        </w:rPr>
        <w:t>о</w:t>
      </w:r>
      <w:r>
        <w:rPr>
          <w:rFonts w:ascii="Arial" w:hAnsi="Arial" w:cs="Arial"/>
          <w:b/>
          <w:bCs/>
          <w:i/>
          <w:iCs/>
          <w:spacing w:val="-1"/>
          <w:sz w:val="24"/>
          <w:szCs w:val="24"/>
        </w:rPr>
        <w:t>г</w:t>
      </w:r>
      <w:r>
        <w:rPr>
          <w:rFonts w:ascii="Arial" w:hAnsi="Arial" w:cs="Arial"/>
          <w:b/>
          <w:bCs/>
          <w:i/>
          <w:iCs/>
          <w:sz w:val="24"/>
          <w:szCs w:val="24"/>
        </w:rPr>
        <w:t>о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i/>
          <w:iCs/>
          <w:w w:val="99"/>
          <w:sz w:val="24"/>
          <w:szCs w:val="24"/>
        </w:rPr>
        <w:t>счета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i/>
          <w:iCs/>
          <w:sz w:val="24"/>
          <w:szCs w:val="24"/>
        </w:rPr>
        <w:t>фи</w:t>
      </w:r>
      <w:r>
        <w:rPr>
          <w:rFonts w:ascii="Arial" w:hAnsi="Arial" w:cs="Arial"/>
          <w:b/>
          <w:bCs/>
          <w:i/>
          <w:iCs/>
          <w:w w:val="99"/>
          <w:sz w:val="24"/>
          <w:szCs w:val="24"/>
        </w:rPr>
        <w:t>з</w:t>
      </w:r>
      <w:r>
        <w:rPr>
          <w:rFonts w:ascii="Arial" w:hAnsi="Arial" w:cs="Arial"/>
          <w:b/>
          <w:bCs/>
          <w:i/>
          <w:iCs/>
          <w:sz w:val="24"/>
          <w:szCs w:val="24"/>
        </w:rPr>
        <w:t>и</w:t>
      </w:r>
      <w:r>
        <w:rPr>
          <w:rFonts w:ascii="Arial" w:hAnsi="Arial" w:cs="Arial"/>
          <w:b/>
          <w:bCs/>
          <w:i/>
          <w:iCs/>
          <w:spacing w:val="-1"/>
          <w:w w:val="99"/>
          <w:sz w:val="24"/>
          <w:szCs w:val="24"/>
        </w:rPr>
        <w:t>ч</w:t>
      </w:r>
      <w:r>
        <w:rPr>
          <w:rFonts w:ascii="Arial" w:hAnsi="Arial" w:cs="Arial"/>
          <w:b/>
          <w:bCs/>
          <w:i/>
          <w:iCs/>
          <w:w w:val="99"/>
          <w:sz w:val="24"/>
          <w:szCs w:val="24"/>
        </w:rPr>
        <w:t>ес</w:t>
      </w:r>
      <w:r>
        <w:rPr>
          <w:rFonts w:ascii="Arial" w:hAnsi="Arial" w:cs="Arial"/>
          <w:b/>
          <w:bCs/>
          <w:i/>
          <w:iCs/>
          <w:sz w:val="24"/>
          <w:szCs w:val="24"/>
        </w:rPr>
        <w:t>ком</w:t>
      </w:r>
      <w:r>
        <w:rPr>
          <w:rFonts w:ascii="Arial" w:hAnsi="Arial" w:cs="Arial"/>
          <w:b/>
          <w:bCs/>
          <w:i/>
          <w:iCs/>
          <w:w w:val="99"/>
          <w:sz w:val="24"/>
          <w:szCs w:val="24"/>
        </w:rPr>
        <w:t>у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i/>
          <w:iCs/>
          <w:w w:val="99"/>
          <w:sz w:val="24"/>
          <w:szCs w:val="24"/>
        </w:rPr>
        <w:t>л</w:t>
      </w:r>
      <w:r>
        <w:rPr>
          <w:rFonts w:ascii="Arial" w:hAnsi="Arial" w:cs="Arial"/>
          <w:b/>
          <w:bCs/>
          <w:i/>
          <w:iCs/>
          <w:sz w:val="24"/>
          <w:szCs w:val="24"/>
        </w:rPr>
        <w:t>и</w:t>
      </w:r>
      <w:r>
        <w:rPr>
          <w:rFonts w:ascii="Arial" w:hAnsi="Arial" w:cs="Arial"/>
          <w:b/>
          <w:bCs/>
          <w:i/>
          <w:iCs/>
          <w:spacing w:val="1"/>
          <w:sz w:val="24"/>
          <w:szCs w:val="24"/>
        </w:rPr>
        <w:t>ц</w:t>
      </w:r>
      <w:r>
        <w:rPr>
          <w:rFonts w:ascii="Arial" w:hAnsi="Arial" w:cs="Arial"/>
          <w:b/>
          <w:bCs/>
          <w:i/>
          <w:iCs/>
          <w:w w:val="99"/>
          <w:sz w:val="24"/>
          <w:szCs w:val="24"/>
        </w:rPr>
        <w:t>у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exact"/>
        <w:rPr>
          <w:rFonts w:ascii="Arial" w:hAnsi="Arial" w:cs="Arial"/>
          <w:sz w:val="24"/>
          <w:szCs w:val="24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4" w:line="80" w:lineRule="exact"/>
        <w:rPr>
          <w:rFonts w:ascii="Arial" w:hAnsi="Arial" w:cs="Arial"/>
          <w:sz w:val="8"/>
          <w:szCs w:val="8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56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5.4.1.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  <w:spacing w:val="1"/>
        </w:rPr>
        <w:t>л</w:t>
      </w:r>
      <w:r>
        <w:rPr>
          <w:rFonts w:ascii="Times New Roman" w:hAnsi="Times New Roman" w:cs="Times New Roman"/>
        </w:rPr>
        <w:t>я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открытия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лицевого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счета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физи</w:t>
      </w:r>
      <w:r>
        <w:rPr>
          <w:rFonts w:ascii="Times New Roman" w:hAnsi="Times New Roman" w:cs="Times New Roman"/>
          <w:spacing w:val="-1"/>
        </w:rPr>
        <w:t>ч</w:t>
      </w:r>
      <w:r>
        <w:rPr>
          <w:rFonts w:ascii="Times New Roman" w:hAnsi="Times New Roman" w:cs="Times New Roman"/>
        </w:rPr>
        <w:t>ескому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лиц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за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искл</w:t>
      </w:r>
      <w:r>
        <w:rPr>
          <w:rFonts w:ascii="Times New Roman" w:hAnsi="Times New Roman" w:cs="Times New Roman"/>
          <w:spacing w:val="1"/>
        </w:rPr>
        <w:t>ю</w:t>
      </w:r>
      <w:r>
        <w:rPr>
          <w:rFonts w:ascii="Times New Roman" w:hAnsi="Times New Roman" w:cs="Times New Roman"/>
        </w:rPr>
        <w:t>чен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ем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слу</w:t>
      </w:r>
      <w:r>
        <w:rPr>
          <w:rFonts w:ascii="Times New Roman" w:hAnsi="Times New Roman" w:cs="Times New Roman"/>
          <w:spacing w:val="-1"/>
        </w:rPr>
        <w:t>ч</w:t>
      </w:r>
      <w:r>
        <w:rPr>
          <w:rFonts w:ascii="Times New Roman" w:hAnsi="Times New Roman" w:cs="Times New Roman"/>
        </w:rPr>
        <w:t>ая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откры</w:t>
      </w:r>
      <w:r>
        <w:rPr>
          <w:rFonts w:ascii="Times New Roman" w:hAnsi="Times New Roman" w:cs="Times New Roman"/>
          <w:spacing w:val="5"/>
        </w:rPr>
        <w:t>т</w:t>
      </w:r>
      <w:r>
        <w:rPr>
          <w:rFonts w:ascii="Times New Roman" w:hAnsi="Times New Roman" w:cs="Times New Roman"/>
        </w:rPr>
        <w:t>ия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  <w:spacing w:val="1"/>
        </w:rPr>
        <w:t>д</w:t>
      </w:r>
      <w:r>
        <w:rPr>
          <w:rFonts w:ascii="Times New Roman" w:hAnsi="Times New Roman" w:cs="Times New Roman"/>
        </w:rPr>
        <w:t>е-по</w:t>
      </w:r>
      <w:r>
        <w:rPr>
          <w:rFonts w:ascii="Times New Roman" w:hAnsi="Times New Roman" w:cs="Times New Roman"/>
          <w:spacing w:val="-1"/>
        </w:rPr>
        <w:t>з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ного</w:t>
      </w:r>
      <w:r>
        <w:rPr>
          <w:rFonts w:ascii="Times New Roman" w:hAnsi="Times New Roman" w:cs="Times New Roman"/>
          <w:spacing w:val="40"/>
        </w:rPr>
        <w:t xml:space="preserve"> </w:t>
      </w:r>
      <w:r>
        <w:rPr>
          <w:rFonts w:ascii="Times New Roman" w:hAnsi="Times New Roman" w:cs="Times New Roman"/>
        </w:rPr>
        <w:t>лицевого</w:t>
      </w:r>
      <w:r>
        <w:rPr>
          <w:rFonts w:ascii="Times New Roman" w:hAnsi="Times New Roman" w:cs="Times New Roman"/>
          <w:spacing w:val="40"/>
        </w:rPr>
        <w:t xml:space="preserve"> </w:t>
      </w:r>
      <w:r>
        <w:rPr>
          <w:rFonts w:ascii="Times New Roman" w:hAnsi="Times New Roman" w:cs="Times New Roman"/>
        </w:rPr>
        <w:t>счета</w:t>
      </w:r>
      <w:r>
        <w:rPr>
          <w:rFonts w:ascii="Times New Roman" w:hAnsi="Times New Roman" w:cs="Times New Roman"/>
          <w:spacing w:val="41"/>
        </w:rPr>
        <w:t xml:space="preserve"> </w:t>
      </w:r>
      <w:r>
        <w:rPr>
          <w:rFonts w:ascii="Times New Roman" w:hAnsi="Times New Roman" w:cs="Times New Roman"/>
        </w:rPr>
        <w:t>нотари</w:t>
      </w:r>
      <w:r>
        <w:rPr>
          <w:rFonts w:ascii="Times New Roman" w:hAnsi="Times New Roman" w:cs="Times New Roman"/>
          <w:spacing w:val="-3"/>
        </w:rPr>
        <w:t>у</w:t>
      </w:r>
      <w:r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  <w:spacing w:val="40"/>
        </w:rPr>
        <w:t xml:space="preserve"> </w:t>
      </w:r>
      <w:r>
        <w:rPr>
          <w:rFonts w:ascii="Times New Roman" w:hAnsi="Times New Roman" w:cs="Times New Roman"/>
        </w:rPr>
        <w:t>дер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ателю</w:t>
      </w:r>
      <w:r>
        <w:rPr>
          <w:rFonts w:ascii="Times New Roman" w:hAnsi="Times New Roman" w:cs="Times New Roman"/>
          <w:spacing w:val="42"/>
        </w:rPr>
        <w:t xml:space="preserve"> </w:t>
      </w:r>
      <w:r>
        <w:rPr>
          <w:rFonts w:ascii="Times New Roman" w:hAnsi="Times New Roman" w:cs="Times New Roman"/>
        </w:rPr>
        <w:t>реестра,</w:t>
      </w:r>
      <w:r>
        <w:rPr>
          <w:rFonts w:ascii="Times New Roman" w:hAnsi="Times New Roman" w:cs="Times New Roman"/>
          <w:spacing w:val="42"/>
        </w:rPr>
        <w:t xml:space="preserve"> </w:t>
      </w:r>
      <w:r>
        <w:rPr>
          <w:rFonts w:ascii="Times New Roman" w:hAnsi="Times New Roman" w:cs="Times New Roman"/>
        </w:rPr>
        <w:t>по</w:t>
      </w:r>
      <w:r>
        <w:rPr>
          <w:rFonts w:ascii="Times New Roman" w:hAnsi="Times New Roman" w:cs="Times New Roman"/>
          <w:spacing w:val="-1"/>
        </w:rPr>
        <w:t>м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-1"/>
        </w:rPr>
        <w:t>м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40"/>
        </w:rPr>
        <w:t xml:space="preserve"> </w:t>
      </w:r>
      <w:r>
        <w:rPr>
          <w:rFonts w:ascii="Times New Roman" w:hAnsi="Times New Roman" w:cs="Times New Roman"/>
        </w:rPr>
        <w:t>анк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ты,</w:t>
      </w:r>
      <w:r>
        <w:rPr>
          <w:rFonts w:ascii="Times New Roman" w:hAnsi="Times New Roman" w:cs="Times New Roman"/>
          <w:spacing w:val="40"/>
        </w:rPr>
        <w:t xml:space="preserve"> </w:t>
      </w:r>
      <w:r>
        <w:rPr>
          <w:rFonts w:ascii="Times New Roman" w:hAnsi="Times New Roman" w:cs="Times New Roman"/>
        </w:rPr>
        <w:t>представляются</w:t>
      </w:r>
      <w:r>
        <w:rPr>
          <w:rFonts w:ascii="Times New Roman" w:hAnsi="Times New Roman" w:cs="Times New Roman"/>
          <w:spacing w:val="40"/>
        </w:rPr>
        <w:t xml:space="preserve"> </w:t>
      </w:r>
      <w:r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  <w:spacing w:val="6"/>
        </w:rPr>
        <w:t>л</w:t>
      </w:r>
      <w:r>
        <w:rPr>
          <w:rFonts w:ascii="Times New Roman" w:hAnsi="Times New Roman" w:cs="Times New Roman"/>
        </w:rPr>
        <w:t>е-д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ющие док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ме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ты: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61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1)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опия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до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ме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та,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досто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еряюще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личность,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либо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</w:rPr>
        <w:t>копия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св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детельства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ро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нии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или св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детельства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</w:rPr>
        <w:t>об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сыно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лении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дочерени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),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заверенная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  <w:spacing w:val="2"/>
        </w:rPr>
        <w:t>т</w:t>
      </w:r>
      <w:r>
        <w:rPr>
          <w:rFonts w:ascii="Times New Roman" w:hAnsi="Times New Roman" w:cs="Times New Roman"/>
        </w:rPr>
        <w:t>ановленном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</w:rPr>
        <w:t>пор</w:t>
      </w:r>
      <w:r>
        <w:rPr>
          <w:rFonts w:ascii="Times New Roman" w:hAnsi="Times New Roman" w:cs="Times New Roman"/>
          <w:spacing w:val="-1"/>
        </w:rPr>
        <w:t>я</w:t>
      </w:r>
      <w:r>
        <w:rPr>
          <w:rFonts w:ascii="Times New Roman" w:hAnsi="Times New Roman" w:cs="Times New Roman"/>
        </w:rPr>
        <w:t>дке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  <w:spacing w:val="1"/>
        </w:rPr>
        <w:t>(</w:t>
      </w:r>
      <w:r>
        <w:rPr>
          <w:rFonts w:ascii="Times New Roman" w:hAnsi="Times New Roman" w:cs="Times New Roman"/>
        </w:rPr>
        <w:t>если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</w:rPr>
        <w:t>лицевой счет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открывается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  <w:spacing w:val="1"/>
        </w:rPr>
        <w:t>ф</w:t>
      </w:r>
      <w:r>
        <w:rPr>
          <w:rFonts w:ascii="Times New Roman" w:hAnsi="Times New Roman" w:cs="Times New Roman"/>
        </w:rPr>
        <w:t>изи</w:t>
      </w:r>
      <w:r>
        <w:rPr>
          <w:rFonts w:ascii="Times New Roman" w:hAnsi="Times New Roman" w:cs="Times New Roman"/>
          <w:spacing w:val="-1"/>
        </w:rPr>
        <w:t>ч</w:t>
      </w:r>
      <w:r>
        <w:rPr>
          <w:rFonts w:ascii="Times New Roman" w:hAnsi="Times New Roman" w:cs="Times New Roman"/>
        </w:rPr>
        <w:t>ескому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лицу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во</w:t>
      </w:r>
      <w:r>
        <w:rPr>
          <w:rFonts w:ascii="Times New Roman" w:hAnsi="Times New Roman" w:cs="Times New Roman"/>
          <w:spacing w:val="-1"/>
        </w:rPr>
        <w:t>з</w:t>
      </w:r>
      <w:r>
        <w:rPr>
          <w:rFonts w:ascii="Times New Roman" w:hAnsi="Times New Roman" w:cs="Times New Roman"/>
        </w:rPr>
        <w:t>расте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до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</w:rPr>
        <w:t>18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лет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анкете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</w:rPr>
        <w:t>содер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ится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обр</w:t>
      </w:r>
      <w:r>
        <w:rPr>
          <w:rFonts w:ascii="Times New Roman" w:hAnsi="Times New Roman" w:cs="Times New Roman"/>
          <w:spacing w:val="1"/>
        </w:rPr>
        <w:t>а</w:t>
      </w:r>
      <w:r>
        <w:rPr>
          <w:rFonts w:ascii="Times New Roman" w:hAnsi="Times New Roman" w:cs="Times New Roman"/>
        </w:rPr>
        <w:t>зец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подписи родителя или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сыно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еля);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56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2)</w:t>
      </w:r>
      <w:r>
        <w:rPr>
          <w:rFonts w:ascii="Times New Roman" w:hAnsi="Times New Roman" w:cs="Times New Roman"/>
          <w:spacing w:val="3"/>
        </w:rPr>
        <w:t xml:space="preserve"> </w:t>
      </w:r>
      <w:r>
        <w:rPr>
          <w:rFonts w:ascii="Times New Roman" w:hAnsi="Times New Roman" w:cs="Times New Roman"/>
        </w:rPr>
        <w:t>копия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та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</w:rPr>
        <w:t>назна</w:t>
      </w:r>
      <w:r>
        <w:rPr>
          <w:rFonts w:ascii="Times New Roman" w:hAnsi="Times New Roman" w:cs="Times New Roman"/>
          <w:spacing w:val="-1"/>
        </w:rPr>
        <w:t>ч</w:t>
      </w:r>
      <w:r>
        <w:rPr>
          <w:rFonts w:ascii="Times New Roman" w:hAnsi="Times New Roman" w:cs="Times New Roman"/>
        </w:rPr>
        <w:t>ении опекуна</w:t>
      </w:r>
      <w:r>
        <w:rPr>
          <w:rFonts w:ascii="Times New Roman" w:hAnsi="Times New Roman" w:cs="Times New Roman"/>
          <w:spacing w:val="1"/>
        </w:rPr>
        <w:t xml:space="preserve"> (</w:t>
      </w:r>
      <w:r>
        <w:rPr>
          <w:rFonts w:ascii="Times New Roman" w:hAnsi="Times New Roman" w:cs="Times New Roman"/>
        </w:rPr>
        <w:t>по</w:t>
      </w:r>
      <w:r>
        <w:rPr>
          <w:rFonts w:ascii="Times New Roman" w:hAnsi="Times New Roman" w:cs="Times New Roman"/>
          <w:spacing w:val="-1"/>
        </w:rPr>
        <w:t>п</w:t>
      </w:r>
      <w:r>
        <w:rPr>
          <w:rFonts w:ascii="Times New Roman" w:hAnsi="Times New Roman" w:cs="Times New Roman"/>
        </w:rPr>
        <w:t>ечител</w:t>
      </w:r>
      <w:r>
        <w:rPr>
          <w:rFonts w:ascii="Times New Roman" w:hAnsi="Times New Roman" w:cs="Times New Roman"/>
          <w:spacing w:val="-1"/>
        </w:rPr>
        <w:t>я</w:t>
      </w:r>
      <w:r>
        <w:rPr>
          <w:rFonts w:ascii="Times New Roman" w:hAnsi="Times New Roman" w:cs="Times New Roman"/>
        </w:rPr>
        <w:t>),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</w:rPr>
        <w:t>заверен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ая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 xml:space="preserve">в 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стано</w:t>
      </w:r>
      <w:r>
        <w:rPr>
          <w:rFonts w:ascii="Times New Roman" w:hAnsi="Times New Roman" w:cs="Times New Roman"/>
          <w:spacing w:val="-2"/>
        </w:rPr>
        <w:t>в</w:t>
      </w:r>
      <w:r>
        <w:rPr>
          <w:rFonts w:ascii="Times New Roman" w:hAnsi="Times New Roman" w:cs="Times New Roman"/>
        </w:rPr>
        <w:t>ленном пор</w:t>
      </w:r>
      <w:r>
        <w:rPr>
          <w:rFonts w:ascii="Times New Roman" w:hAnsi="Times New Roman" w:cs="Times New Roman"/>
          <w:spacing w:val="-2"/>
        </w:rPr>
        <w:t>я</w:t>
      </w:r>
      <w:r>
        <w:rPr>
          <w:rFonts w:ascii="Times New Roman" w:hAnsi="Times New Roman" w:cs="Times New Roman"/>
        </w:rPr>
        <w:t xml:space="preserve">дке </w:t>
      </w:r>
      <w:r>
        <w:rPr>
          <w:rFonts w:ascii="Times New Roman" w:hAnsi="Times New Roman" w:cs="Times New Roman"/>
          <w:spacing w:val="1"/>
        </w:rPr>
        <w:t>(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  <w:spacing w:val="1"/>
        </w:rPr>
        <w:t>с</w:t>
      </w:r>
      <w:r>
        <w:rPr>
          <w:rFonts w:ascii="Times New Roman" w:hAnsi="Times New Roman" w:cs="Times New Roman"/>
        </w:rPr>
        <w:t>ли лицевой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счет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</w:rPr>
        <w:t>открывается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  <w:spacing w:val="1"/>
        </w:rPr>
        <w:t>ф</w:t>
      </w:r>
      <w:r>
        <w:rPr>
          <w:rFonts w:ascii="Times New Roman" w:hAnsi="Times New Roman" w:cs="Times New Roman"/>
        </w:rPr>
        <w:t>изи</w:t>
      </w:r>
      <w:r>
        <w:rPr>
          <w:rFonts w:ascii="Times New Roman" w:hAnsi="Times New Roman" w:cs="Times New Roman"/>
          <w:spacing w:val="-1"/>
        </w:rPr>
        <w:t>ч</w:t>
      </w:r>
      <w:r>
        <w:rPr>
          <w:rFonts w:ascii="Times New Roman" w:hAnsi="Times New Roman" w:cs="Times New Roman"/>
        </w:rPr>
        <w:t>ескому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лицу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</w:rPr>
        <w:t>во</w:t>
      </w:r>
      <w:r>
        <w:rPr>
          <w:rFonts w:ascii="Times New Roman" w:hAnsi="Times New Roman" w:cs="Times New Roman"/>
          <w:spacing w:val="-1"/>
        </w:rPr>
        <w:t>з</w:t>
      </w:r>
      <w:r>
        <w:rPr>
          <w:rFonts w:ascii="Times New Roman" w:hAnsi="Times New Roman" w:cs="Times New Roman"/>
        </w:rPr>
        <w:t>расте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</w:rPr>
        <w:t>до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18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</w:rPr>
        <w:t>лет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анк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те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со</w:t>
      </w:r>
      <w:r>
        <w:rPr>
          <w:rFonts w:ascii="Times New Roman" w:hAnsi="Times New Roman" w:cs="Times New Roman"/>
          <w:spacing w:val="1"/>
        </w:rPr>
        <w:t>д</w:t>
      </w:r>
      <w:r>
        <w:rPr>
          <w:rFonts w:ascii="Times New Roman" w:hAnsi="Times New Roman" w:cs="Times New Roman"/>
        </w:rPr>
        <w:t>ер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ится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обр</w:t>
      </w:r>
      <w:r>
        <w:rPr>
          <w:rFonts w:ascii="Times New Roman" w:hAnsi="Times New Roman" w:cs="Times New Roman"/>
          <w:spacing w:val="1"/>
        </w:rPr>
        <w:t>а</w:t>
      </w:r>
      <w:r>
        <w:rPr>
          <w:rFonts w:ascii="Times New Roman" w:hAnsi="Times New Roman" w:cs="Times New Roman"/>
        </w:rPr>
        <w:t>зец подп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си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опекуна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или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попеч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тел</w:t>
      </w:r>
      <w:r>
        <w:rPr>
          <w:rFonts w:ascii="Times New Roman" w:hAnsi="Times New Roman" w:cs="Times New Roman"/>
          <w:spacing w:val="-1"/>
        </w:rPr>
        <w:t>я</w:t>
      </w:r>
      <w:r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так</w:t>
      </w:r>
      <w:r>
        <w:rPr>
          <w:rFonts w:ascii="Times New Roman" w:hAnsi="Times New Roman" w:cs="Times New Roman"/>
          <w:spacing w:val="2"/>
        </w:rPr>
        <w:t>ж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если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лицевой</w:t>
      </w:r>
      <w:r>
        <w:rPr>
          <w:rFonts w:ascii="Times New Roman" w:hAnsi="Times New Roman" w:cs="Times New Roman"/>
          <w:spacing w:val="3"/>
        </w:rPr>
        <w:t xml:space="preserve"> </w:t>
      </w:r>
      <w:r>
        <w:rPr>
          <w:rFonts w:ascii="Times New Roman" w:hAnsi="Times New Roman" w:cs="Times New Roman"/>
        </w:rPr>
        <w:t>счет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</w:rPr>
        <w:t>открывается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физи</w:t>
      </w:r>
      <w:r>
        <w:rPr>
          <w:rFonts w:ascii="Times New Roman" w:hAnsi="Times New Roman" w:cs="Times New Roman"/>
          <w:spacing w:val="-1"/>
        </w:rPr>
        <w:t>ч</w:t>
      </w:r>
      <w:r>
        <w:rPr>
          <w:rFonts w:ascii="Times New Roman" w:hAnsi="Times New Roman" w:cs="Times New Roman"/>
        </w:rPr>
        <w:t>ескому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</w:rPr>
        <w:t>лиц</w:t>
      </w:r>
      <w:r>
        <w:rPr>
          <w:rFonts w:ascii="Times New Roman" w:hAnsi="Times New Roman" w:cs="Times New Roman"/>
          <w:spacing w:val="-3"/>
        </w:rPr>
        <w:t>у</w:t>
      </w:r>
      <w:r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п</w:t>
      </w:r>
      <w:r>
        <w:rPr>
          <w:rFonts w:ascii="Times New Roman" w:hAnsi="Times New Roman" w:cs="Times New Roman"/>
          <w:spacing w:val="5"/>
        </w:rPr>
        <w:t>р</w:t>
      </w:r>
      <w:r>
        <w:rPr>
          <w:rFonts w:ascii="Times New Roman" w:hAnsi="Times New Roman" w:cs="Times New Roman"/>
        </w:rPr>
        <w:t>и-зна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но</w:t>
      </w:r>
      <w:r>
        <w:rPr>
          <w:rFonts w:ascii="Times New Roman" w:hAnsi="Times New Roman" w:cs="Times New Roman"/>
          <w:spacing w:val="-1"/>
        </w:rPr>
        <w:t>м</w:t>
      </w:r>
      <w:r>
        <w:rPr>
          <w:rFonts w:ascii="Times New Roman" w:hAnsi="Times New Roman" w:cs="Times New Roman"/>
        </w:rPr>
        <w:t>у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</w:rPr>
        <w:t>недееспособным или ограни</w:t>
      </w:r>
      <w:r>
        <w:rPr>
          <w:rFonts w:ascii="Times New Roman" w:hAnsi="Times New Roman" w:cs="Times New Roman"/>
          <w:spacing w:val="-1"/>
        </w:rPr>
        <w:t>ч</w:t>
      </w:r>
      <w:r>
        <w:rPr>
          <w:rFonts w:ascii="Times New Roman" w:hAnsi="Times New Roman" w:cs="Times New Roman"/>
        </w:rPr>
        <w:t>ен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ому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дееспособности).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56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Заверен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ая</w:t>
      </w:r>
      <w:r>
        <w:rPr>
          <w:rFonts w:ascii="Times New Roman" w:hAnsi="Times New Roman" w:cs="Times New Roman"/>
          <w:spacing w:val="39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40"/>
        </w:rPr>
        <w:t xml:space="preserve"> 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стано</w:t>
      </w:r>
      <w:r>
        <w:rPr>
          <w:rFonts w:ascii="Times New Roman" w:hAnsi="Times New Roman" w:cs="Times New Roman"/>
          <w:spacing w:val="-2"/>
        </w:rPr>
        <w:t>в</w:t>
      </w:r>
      <w:r>
        <w:rPr>
          <w:rFonts w:ascii="Times New Roman" w:hAnsi="Times New Roman" w:cs="Times New Roman"/>
        </w:rPr>
        <w:t>ленном</w:t>
      </w:r>
      <w:r>
        <w:rPr>
          <w:rFonts w:ascii="Times New Roman" w:hAnsi="Times New Roman" w:cs="Times New Roman"/>
          <w:spacing w:val="40"/>
        </w:rPr>
        <w:t xml:space="preserve"> </w:t>
      </w:r>
      <w:r>
        <w:rPr>
          <w:rFonts w:ascii="Times New Roman" w:hAnsi="Times New Roman" w:cs="Times New Roman"/>
        </w:rPr>
        <w:t>порядке</w:t>
      </w:r>
      <w:r>
        <w:rPr>
          <w:rFonts w:ascii="Times New Roman" w:hAnsi="Times New Roman" w:cs="Times New Roman"/>
          <w:spacing w:val="41"/>
        </w:rPr>
        <w:t xml:space="preserve"> </w:t>
      </w:r>
      <w:r>
        <w:rPr>
          <w:rFonts w:ascii="Times New Roman" w:hAnsi="Times New Roman" w:cs="Times New Roman"/>
        </w:rPr>
        <w:t>копия</w:t>
      </w:r>
      <w:r>
        <w:rPr>
          <w:rFonts w:ascii="Times New Roman" w:hAnsi="Times New Roman" w:cs="Times New Roman"/>
          <w:spacing w:val="39"/>
        </w:rPr>
        <w:t xml:space="preserve"> </w:t>
      </w:r>
      <w:r>
        <w:rPr>
          <w:rFonts w:ascii="Times New Roman" w:hAnsi="Times New Roman" w:cs="Times New Roman"/>
        </w:rPr>
        <w:t>до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ме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та,</w:t>
      </w:r>
      <w:r>
        <w:rPr>
          <w:rFonts w:ascii="Times New Roman" w:hAnsi="Times New Roman" w:cs="Times New Roman"/>
          <w:spacing w:val="40"/>
        </w:rPr>
        <w:t xml:space="preserve"> 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достоверяющего</w:t>
      </w:r>
      <w:r>
        <w:rPr>
          <w:rFonts w:ascii="Times New Roman" w:hAnsi="Times New Roman" w:cs="Times New Roman"/>
          <w:spacing w:val="38"/>
        </w:rPr>
        <w:t xml:space="preserve"> </w:t>
      </w:r>
      <w:r>
        <w:rPr>
          <w:rFonts w:ascii="Times New Roman" w:hAnsi="Times New Roman" w:cs="Times New Roman"/>
        </w:rPr>
        <w:t>личность,</w:t>
      </w:r>
      <w:r>
        <w:rPr>
          <w:rFonts w:ascii="Times New Roman" w:hAnsi="Times New Roman" w:cs="Times New Roman"/>
          <w:spacing w:val="37"/>
        </w:rPr>
        <w:t xml:space="preserve"> </w:t>
      </w:r>
      <w:r>
        <w:rPr>
          <w:rFonts w:ascii="Times New Roman" w:hAnsi="Times New Roman" w:cs="Times New Roman"/>
        </w:rPr>
        <w:t>пр</w:t>
      </w:r>
      <w:r>
        <w:rPr>
          <w:rFonts w:ascii="Times New Roman" w:hAnsi="Times New Roman" w:cs="Times New Roman"/>
          <w:spacing w:val="4"/>
        </w:rPr>
        <w:t>е</w:t>
      </w:r>
      <w:r>
        <w:rPr>
          <w:rFonts w:ascii="Times New Roman" w:hAnsi="Times New Roman" w:cs="Times New Roman"/>
        </w:rPr>
        <w:t>д-ставляе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ся,</w:t>
      </w:r>
      <w:r>
        <w:rPr>
          <w:rFonts w:ascii="Times New Roman" w:hAnsi="Times New Roman" w:cs="Times New Roman"/>
          <w:spacing w:val="37"/>
        </w:rPr>
        <w:t xml:space="preserve"> </w:t>
      </w:r>
      <w:r>
        <w:rPr>
          <w:rFonts w:ascii="Times New Roman" w:hAnsi="Times New Roman" w:cs="Times New Roman"/>
        </w:rPr>
        <w:t>если</w:t>
      </w:r>
      <w:r>
        <w:rPr>
          <w:rFonts w:ascii="Times New Roman" w:hAnsi="Times New Roman" w:cs="Times New Roman"/>
          <w:spacing w:val="36"/>
        </w:rPr>
        <w:t xml:space="preserve"> </w:t>
      </w:r>
      <w:r>
        <w:rPr>
          <w:rFonts w:ascii="Times New Roman" w:hAnsi="Times New Roman" w:cs="Times New Roman"/>
        </w:rPr>
        <w:t>до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ме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ты</w:t>
      </w:r>
      <w:r>
        <w:rPr>
          <w:rFonts w:ascii="Times New Roman" w:hAnsi="Times New Roman" w:cs="Times New Roman"/>
          <w:spacing w:val="35"/>
        </w:rPr>
        <w:t xml:space="preserve"> </w:t>
      </w:r>
      <w:r>
        <w:rPr>
          <w:rFonts w:ascii="Times New Roman" w:hAnsi="Times New Roman" w:cs="Times New Roman"/>
        </w:rPr>
        <w:t>для</w:t>
      </w:r>
      <w:r>
        <w:rPr>
          <w:rFonts w:ascii="Times New Roman" w:hAnsi="Times New Roman" w:cs="Times New Roman"/>
          <w:spacing w:val="36"/>
        </w:rPr>
        <w:t xml:space="preserve"> </w:t>
      </w:r>
      <w:r>
        <w:rPr>
          <w:rFonts w:ascii="Times New Roman" w:hAnsi="Times New Roman" w:cs="Times New Roman"/>
        </w:rPr>
        <w:t>открытия</w:t>
      </w:r>
      <w:r>
        <w:rPr>
          <w:rFonts w:ascii="Times New Roman" w:hAnsi="Times New Roman" w:cs="Times New Roman"/>
          <w:spacing w:val="34"/>
        </w:rPr>
        <w:t xml:space="preserve"> </w:t>
      </w:r>
      <w:r>
        <w:rPr>
          <w:rFonts w:ascii="Times New Roman" w:hAnsi="Times New Roman" w:cs="Times New Roman"/>
        </w:rPr>
        <w:t>лицевого</w:t>
      </w:r>
      <w:r>
        <w:rPr>
          <w:rFonts w:ascii="Times New Roman" w:hAnsi="Times New Roman" w:cs="Times New Roman"/>
          <w:spacing w:val="36"/>
        </w:rPr>
        <w:t xml:space="preserve"> </w:t>
      </w:r>
      <w:r>
        <w:rPr>
          <w:rFonts w:ascii="Times New Roman" w:hAnsi="Times New Roman" w:cs="Times New Roman"/>
        </w:rPr>
        <w:t>счета</w:t>
      </w:r>
      <w:r>
        <w:rPr>
          <w:rFonts w:ascii="Times New Roman" w:hAnsi="Times New Roman" w:cs="Times New Roman"/>
          <w:spacing w:val="36"/>
        </w:rPr>
        <w:t xml:space="preserve"> </w:t>
      </w:r>
      <w:r>
        <w:rPr>
          <w:rFonts w:ascii="Times New Roman" w:hAnsi="Times New Roman" w:cs="Times New Roman"/>
        </w:rPr>
        <w:t>дер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ателю</w:t>
      </w:r>
      <w:r>
        <w:rPr>
          <w:rFonts w:ascii="Times New Roman" w:hAnsi="Times New Roman" w:cs="Times New Roman"/>
          <w:spacing w:val="37"/>
        </w:rPr>
        <w:t xml:space="preserve"> </w:t>
      </w:r>
      <w:r>
        <w:rPr>
          <w:rFonts w:ascii="Times New Roman" w:hAnsi="Times New Roman" w:cs="Times New Roman"/>
        </w:rPr>
        <w:t>реестра</w:t>
      </w:r>
      <w:r>
        <w:rPr>
          <w:rFonts w:ascii="Times New Roman" w:hAnsi="Times New Roman" w:cs="Times New Roman"/>
          <w:spacing w:val="37"/>
        </w:rPr>
        <w:t xml:space="preserve"> </w:t>
      </w:r>
      <w:r>
        <w:rPr>
          <w:rFonts w:ascii="Times New Roman" w:hAnsi="Times New Roman" w:cs="Times New Roman"/>
        </w:rPr>
        <w:t>(трансф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  <w:spacing w:val="6"/>
        </w:rPr>
        <w:t>р</w:t>
      </w:r>
      <w:r>
        <w:rPr>
          <w:rFonts w:ascii="Times New Roman" w:hAnsi="Times New Roman" w:cs="Times New Roman"/>
          <w:spacing w:val="-3"/>
        </w:rPr>
        <w:t>-</w:t>
      </w:r>
      <w:r>
        <w:rPr>
          <w:rFonts w:ascii="Times New Roman" w:hAnsi="Times New Roman" w:cs="Times New Roman"/>
        </w:rPr>
        <w:t>агент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  <w:spacing w:val="-1"/>
        </w:rPr>
        <w:t>э</w:t>
      </w:r>
      <w:r>
        <w:rPr>
          <w:rFonts w:ascii="Times New Roman" w:hAnsi="Times New Roman" w:cs="Times New Roman"/>
        </w:rPr>
        <w:t>м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тен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  <w:spacing w:val="44"/>
        </w:rPr>
        <w:t xml:space="preserve"> </w:t>
      </w:r>
      <w:r>
        <w:rPr>
          <w:rFonts w:ascii="Times New Roman" w:hAnsi="Times New Roman" w:cs="Times New Roman"/>
        </w:rPr>
        <w:t>наде</w:t>
      </w:r>
      <w:r>
        <w:rPr>
          <w:rFonts w:ascii="Times New Roman" w:hAnsi="Times New Roman" w:cs="Times New Roman"/>
          <w:spacing w:val="1"/>
        </w:rPr>
        <w:t>л</w:t>
      </w:r>
      <w:r>
        <w:rPr>
          <w:rFonts w:ascii="Times New Roman" w:hAnsi="Times New Roman" w:cs="Times New Roman"/>
        </w:rPr>
        <w:t>енного</w:t>
      </w:r>
      <w:r>
        <w:rPr>
          <w:rFonts w:ascii="Times New Roman" w:hAnsi="Times New Roman" w:cs="Times New Roman"/>
          <w:spacing w:val="46"/>
        </w:rPr>
        <w:t xml:space="preserve"> </w:t>
      </w:r>
      <w:r>
        <w:rPr>
          <w:rFonts w:ascii="Times New Roman" w:hAnsi="Times New Roman" w:cs="Times New Roman"/>
        </w:rPr>
        <w:t>пра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ом</w:t>
      </w:r>
      <w:r>
        <w:rPr>
          <w:rFonts w:ascii="Times New Roman" w:hAnsi="Times New Roman" w:cs="Times New Roman"/>
          <w:spacing w:val="44"/>
        </w:rPr>
        <w:t xml:space="preserve"> </w:t>
      </w:r>
      <w:r>
        <w:rPr>
          <w:rFonts w:ascii="Times New Roman" w:hAnsi="Times New Roman" w:cs="Times New Roman"/>
        </w:rPr>
        <w:t>осущест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ля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ь</w:t>
      </w:r>
      <w:r>
        <w:rPr>
          <w:rFonts w:ascii="Times New Roman" w:hAnsi="Times New Roman" w:cs="Times New Roman"/>
          <w:spacing w:val="44"/>
        </w:rPr>
        <w:t xml:space="preserve"> </w:t>
      </w:r>
      <w:r>
        <w:rPr>
          <w:rFonts w:ascii="Times New Roman" w:hAnsi="Times New Roman" w:cs="Times New Roman"/>
        </w:rPr>
        <w:t>прием</w:t>
      </w:r>
      <w:r>
        <w:rPr>
          <w:rFonts w:ascii="Times New Roman" w:hAnsi="Times New Roman" w:cs="Times New Roman"/>
          <w:spacing w:val="45"/>
        </w:rPr>
        <w:t xml:space="preserve"> </w:t>
      </w:r>
      <w:r>
        <w:rPr>
          <w:rFonts w:ascii="Times New Roman" w:hAnsi="Times New Roman" w:cs="Times New Roman"/>
        </w:rPr>
        <w:t>до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ментов</w:t>
      </w:r>
      <w:r>
        <w:rPr>
          <w:rFonts w:ascii="Times New Roman" w:hAnsi="Times New Roman" w:cs="Times New Roman"/>
          <w:spacing w:val="43"/>
        </w:rPr>
        <w:t xml:space="preserve"> </w:t>
      </w:r>
      <w:r>
        <w:rPr>
          <w:rFonts w:ascii="Times New Roman" w:hAnsi="Times New Roman" w:cs="Times New Roman"/>
        </w:rPr>
        <w:t>для</w:t>
      </w:r>
      <w:r>
        <w:rPr>
          <w:rFonts w:ascii="Times New Roman" w:hAnsi="Times New Roman" w:cs="Times New Roman"/>
          <w:spacing w:val="43"/>
        </w:rPr>
        <w:t xml:space="preserve"> </w:t>
      </w:r>
      <w:r>
        <w:rPr>
          <w:rFonts w:ascii="Times New Roman" w:hAnsi="Times New Roman" w:cs="Times New Roman"/>
        </w:rPr>
        <w:t>открытия</w:t>
      </w:r>
      <w:r>
        <w:rPr>
          <w:rFonts w:ascii="Times New Roman" w:hAnsi="Times New Roman" w:cs="Times New Roman"/>
          <w:spacing w:val="42"/>
        </w:rPr>
        <w:t xml:space="preserve"> </w:t>
      </w:r>
      <w:r>
        <w:rPr>
          <w:rFonts w:ascii="Times New Roman" w:hAnsi="Times New Roman" w:cs="Times New Roman"/>
        </w:rPr>
        <w:t>лицевых</w:t>
      </w:r>
      <w:r>
        <w:rPr>
          <w:rFonts w:ascii="Times New Roman" w:hAnsi="Times New Roman" w:cs="Times New Roman"/>
          <w:spacing w:val="42"/>
        </w:rPr>
        <w:t xml:space="preserve"> </w:t>
      </w:r>
      <w:r>
        <w:rPr>
          <w:rFonts w:ascii="Times New Roman" w:hAnsi="Times New Roman" w:cs="Times New Roman"/>
        </w:rPr>
        <w:t xml:space="preserve">счетов, 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пра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ляющей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</w:rPr>
        <w:t>компании</w:t>
      </w:r>
      <w:r>
        <w:rPr>
          <w:rFonts w:ascii="Times New Roman" w:hAnsi="Times New Roman" w:cs="Times New Roman"/>
          <w:spacing w:val="20"/>
        </w:rPr>
        <w:t xml:space="preserve"> </w:t>
      </w:r>
      <w:r>
        <w:rPr>
          <w:rFonts w:ascii="Times New Roman" w:hAnsi="Times New Roman" w:cs="Times New Roman"/>
        </w:rPr>
        <w:t>паевого</w:t>
      </w:r>
      <w:r>
        <w:rPr>
          <w:rFonts w:ascii="Times New Roman" w:hAnsi="Times New Roman" w:cs="Times New Roman"/>
          <w:spacing w:val="22"/>
        </w:rPr>
        <w:t xml:space="preserve"> </w:t>
      </w:r>
      <w:r>
        <w:rPr>
          <w:rFonts w:ascii="Times New Roman" w:hAnsi="Times New Roman" w:cs="Times New Roman"/>
        </w:rPr>
        <w:t>ин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естиц</w:t>
      </w:r>
      <w:r>
        <w:rPr>
          <w:rFonts w:ascii="Times New Roman" w:hAnsi="Times New Roman" w:cs="Times New Roman"/>
          <w:spacing w:val="-2"/>
        </w:rPr>
        <w:t>и</w:t>
      </w:r>
      <w:r>
        <w:rPr>
          <w:rFonts w:ascii="Times New Roman" w:hAnsi="Times New Roman" w:cs="Times New Roman"/>
        </w:rPr>
        <w:t>он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ого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  <w:spacing w:val="1"/>
        </w:rPr>
        <w:t>ф</w:t>
      </w:r>
      <w:r>
        <w:rPr>
          <w:rFonts w:ascii="Times New Roman" w:hAnsi="Times New Roman" w:cs="Times New Roman"/>
        </w:rPr>
        <w:t>онда,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пра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ляющему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-1"/>
        </w:rPr>
        <w:t>п</w:t>
      </w:r>
      <w:r>
        <w:rPr>
          <w:rFonts w:ascii="Times New Roman" w:hAnsi="Times New Roman" w:cs="Times New Roman"/>
        </w:rPr>
        <w:t>отечным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</w:rPr>
        <w:t>покрытием, агенту</w:t>
      </w:r>
      <w:r>
        <w:rPr>
          <w:rFonts w:ascii="Times New Roman" w:hAnsi="Times New Roman" w:cs="Times New Roman"/>
          <w:spacing w:val="24"/>
        </w:rPr>
        <w:t xml:space="preserve"> </w:t>
      </w:r>
      <w:r>
        <w:rPr>
          <w:rFonts w:ascii="Times New Roman" w:hAnsi="Times New Roman" w:cs="Times New Roman"/>
        </w:rPr>
        <w:t>по</w:t>
      </w:r>
      <w:r>
        <w:rPr>
          <w:rFonts w:ascii="Times New Roman" w:hAnsi="Times New Roman" w:cs="Times New Roman"/>
          <w:spacing w:val="26"/>
        </w:rPr>
        <w:t xml:space="preserve"> 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ыдаче,</w:t>
      </w:r>
      <w:r>
        <w:rPr>
          <w:rFonts w:ascii="Times New Roman" w:hAnsi="Times New Roman" w:cs="Times New Roman"/>
          <w:spacing w:val="24"/>
        </w:rPr>
        <w:t xml:space="preserve"> </w:t>
      </w:r>
      <w:r>
        <w:rPr>
          <w:rFonts w:ascii="Times New Roman" w:hAnsi="Times New Roman" w:cs="Times New Roman"/>
        </w:rPr>
        <w:t>пога</w:t>
      </w:r>
      <w:r>
        <w:rPr>
          <w:rFonts w:ascii="Times New Roman" w:hAnsi="Times New Roman" w:cs="Times New Roman"/>
          <w:spacing w:val="1"/>
        </w:rPr>
        <w:t>ш</w:t>
      </w:r>
      <w:r>
        <w:rPr>
          <w:rFonts w:ascii="Times New Roman" w:hAnsi="Times New Roman" w:cs="Times New Roman"/>
        </w:rPr>
        <w:t>ению</w:t>
      </w:r>
      <w:r>
        <w:rPr>
          <w:rFonts w:ascii="Times New Roman" w:hAnsi="Times New Roman" w:cs="Times New Roman"/>
          <w:spacing w:val="24"/>
        </w:rPr>
        <w:t xml:space="preserve"> 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23"/>
        </w:rPr>
        <w:t xml:space="preserve"> </w:t>
      </w:r>
      <w:r>
        <w:rPr>
          <w:rFonts w:ascii="Times New Roman" w:hAnsi="Times New Roman" w:cs="Times New Roman"/>
        </w:rPr>
        <w:t>обмену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</w:rPr>
        <w:t>ин</w:t>
      </w:r>
      <w:r>
        <w:rPr>
          <w:rFonts w:ascii="Times New Roman" w:hAnsi="Times New Roman" w:cs="Times New Roman"/>
          <w:spacing w:val="1"/>
        </w:rPr>
        <w:t>ве</w:t>
      </w:r>
      <w:r>
        <w:rPr>
          <w:rFonts w:ascii="Times New Roman" w:hAnsi="Times New Roman" w:cs="Times New Roman"/>
        </w:rPr>
        <w:t>стицио</w:t>
      </w:r>
      <w:r>
        <w:rPr>
          <w:rFonts w:ascii="Times New Roman" w:hAnsi="Times New Roman" w:cs="Times New Roman"/>
          <w:spacing w:val="-2"/>
        </w:rPr>
        <w:t>н</w:t>
      </w:r>
      <w:r>
        <w:rPr>
          <w:rFonts w:ascii="Times New Roman" w:hAnsi="Times New Roman" w:cs="Times New Roman"/>
        </w:rPr>
        <w:t>ных</w:t>
      </w:r>
      <w:r>
        <w:rPr>
          <w:rFonts w:ascii="Times New Roman" w:hAnsi="Times New Roman" w:cs="Times New Roman"/>
          <w:spacing w:val="23"/>
        </w:rPr>
        <w:t xml:space="preserve"> </w:t>
      </w:r>
      <w:r>
        <w:rPr>
          <w:rFonts w:ascii="Times New Roman" w:hAnsi="Times New Roman" w:cs="Times New Roman"/>
        </w:rPr>
        <w:t>паев)</w:t>
      </w:r>
      <w:r>
        <w:rPr>
          <w:rFonts w:ascii="Times New Roman" w:hAnsi="Times New Roman" w:cs="Times New Roman"/>
          <w:spacing w:val="24"/>
        </w:rPr>
        <w:t xml:space="preserve"> </w:t>
      </w:r>
      <w:r>
        <w:rPr>
          <w:rFonts w:ascii="Times New Roman" w:hAnsi="Times New Roman" w:cs="Times New Roman"/>
        </w:rPr>
        <w:t>не</w:t>
      </w:r>
      <w:r>
        <w:rPr>
          <w:rFonts w:ascii="Times New Roman" w:hAnsi="Times New Roman" w:cs="Times New Roman"/>
          <w:spacing w:val="24"/>
        </w:rPr>
        <w:t xml:space="preserve"> </w:t>
      </w:r>
      <w:r>
        <w:rPr>
          <w:rFonts w:ascii="Times New Roman" w:hAnsi="Times New Roman" w:cs="Times New Roman"/>
        </w:rPr>
        <w:t>представляются</w:t>
      </w:r>
      <w:r>
        <w:rPr>
          <w:rFonts w:ascii="Times New Roman" w:hAnsi="Times New Roman" w:cs="Times New Roman"/>
          <w:spacing w:val="22"/>
        </w:rPr>
        <w:t xml:space="preserve"> </w:t>
      </w:r>
      <w:r>
        <w:rPr>
          <w:rFonts w:ascii="Times New Roman" w:hAnsi="Times New Roman" w:cs="Times New Roman"/>
        </w:rPr>
        <w:t>лично</w:t>
      </w:r>
      <w:r>
        <w:rPr>
          <w:rFonts w:ascii="Times New Roman" w:hAnsi="Times New Roman" w:cs="Times New Roman"/>
          <w:spacing w:val="23"/>
        </w:rPr>
        <w:t xml:space="preserve"> </w:t>
      </w:r>
      <w:r>
        <w:rPr>
          <w:rFonts w:ascii="Times New Roman" w:hAnsi="Times New Roman" w:cs="Times New Roman"/>
        </w:rPr>
        <w:t>лицом, которому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</w:rPr>
        <w:t>открывается л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це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ой с</w:t>
      </w:r>
      <w:r>
        <w:rPr>
          <w:rFonts w:ascii="Times New Roman" w:hAnsi="Times New Roman" w:cs="Times New Roman"/>
          <w:spacing w:val="-1"/>
        </w:rPr>
        <w:t>ч</w:t>
      </w:r>
      <w:r>
        <w:rPr>
          <w:rFonts w:ascii="Times New Roman" w:hAnsi="Times New Roman" w:cs="Times New Roman"/>
        </w:rPr>
        <w:t>ет.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56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сл</w:t>
      </w:r>
      <w:r>
        <w:rPr>
          <w:rFonts w:ascii="Times New Roman" w:hAnsi="Times New Roman" w:cs="Times New Roman"/>
          <w:spacing w:val="-1"/>
        </w:rPr>
        <w:t>уч</w:t>
      </w:r>
      <w:r>
        <w:rPr>
          <w:rFonts w:ascii="Times New Roman" w:hAnsi="Times New Roman" w:cs="Times New Roman"/>
        </w:rPr>
        <w:t>ае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личного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обр</w:t>
      </w:r>
      <w:r>
        <w:rPr>
          <w:rFonts w:ascii="Times New Roman" w:hAnsi="Times New Roman" w:cs="Times New Roman"/>
          <w:spacing w:val="1"/>
        </w:rPr>
        <w:t>а</w:t>
      </w:r>
      <w:r>
        <w:rPr>
          <w:rFonts w:ascii="Times New Roman" w:hAnsi="Times New Roman" w:cs="Times New Roman"/>
        </w:rPr>
        <w:t>щения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к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р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ателю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</w:rPr>
        <w:t>реестра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  <w:spacing w:val="1"/>
        </w:rPr>
        <w:t>(</w:t>
      </w:r>
      <w:r>
        <w:rPr>
          <w:rFonts w:ascii="Times New Roman" w:hAnsi="Times New Roman" w:cs="Times New Roman"/>
        </w:rPr>
        <w:t>трансф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  <w:spacing w:val="5"/>
        </w:rPr>
        <w:t>р</w:t>
      </w:r>
      <w:r>
        <w:rPr>
          <w:rFonts w:ascii="Times New Roman" w:hAnsi="Times New Roman" w:cs="Times New Roman"/>
          <w:spacing w:val="-3"/>
        </w:rPr>
        <w:t>-</w:t>
      </w:r>
      <w:r>
        <w:rPr>
          <w:rFonts w:ascii="Times New Roman" w:hAnsi="Times New Roman" w:cs="Times New Roman"/>
        </w:rPr>
        <w:t>агент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эм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тен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  <w:spacing w:val="-3"/>
        </w:rPr>
        <w:t>у</w:t>
      </w:r>
      <w:r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наделенного пра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ом</w:t>
      </w:r>
      <w:r>
        <w:rPr>
          <w:rFonts w:ascii="Times New Roman" w:hAnsi="Times New Roman" w:cs="Times New Roman"/>
          <w:spacing w:val="30"/>
        </w:rPr>
        <w:t xml:space="preserve"> </w:t>
      </w:r>
      <w:r>
        <w:rPr>
          <w:rFonts w:ascii="Times New Roman" w:hAnsi="Times New Roman" w:cs="Times New Roman"/>
        </w:rPr>
        <w:t>ос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щест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ля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ь</w:t>
      </w:r>
      <w:r>
        <w:rPr>
          <w:rFonts w:ascii="Times New Roman" w:hAnsi="Times New Roman" w:cs="Times New Roman"/>
          <w:spacing w:val="31"/>
        </w:rPr>
        <w:t xml:space="preserve"> </w:t>
      </w:r>
      <w:r>
        <w:rPr>
          <w:rFonts w:ascii="Times New Roman" w:hAnsi="Times New Roman" w:cs="Times New Roman"/>
        </w:rPr>
        <w:t>прием</w:t>
      </w:r>
      <w:r>
        <w:rPr>
          <w:rFonts w:ascii="Times New Roman" w:hAnsi="Times New Roman" w:cs="Times New Roman"/>
          <w:spacing w:val="29"/>
        </w:rPr>
        <w:t xml:space="preserve"> </w:t>
      </w:r>
      <w:r>
        <w:rPr>
          <w:rFonts w:ascii="Times New Roman" w:hAnsi="Times New Roman" w:cs="Times New Roman"/>
        </w:rPr>
        <w:t>до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ме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тов</w:t>
      </w:r>
      <w:r>
        <w:rPr>
          <w:rFonts w:ascii="Times New Roman" w:hAnsi="Times New Roman" w:cs="Times New Roman"/>
          <w:spacing w:val="29"/>
        </w:rPr>
        <w:t xml:space="preserve"> </w:t>
      </w:r>
      <w:r>
        <w:rPr>
          <w:rFonts w:ascii="Times New Roman" w:hAnsi="Times New Roman" w:cs="Times New Roman"/>
        </w:rPr>
        <w:t>для</w:t>
      </w:r>
      <w:r>
        <w:rPr>
          <w:rFonts w:ascii="Times New Roman" w:hAnsi="Times New Roman" w:cs="Times New Roman"/>
          <w:spacing w:val="31"/>
        </w:rPr>
        <w:t xml:space="preserve"> </w:t>
      </w:r>
      <w:r>
        <w:rPr>
          <w:rFonts w:ascii="Times New Roman" w:hAnsi="Times New Roman" w:cs="Times New Roman"/>
        </w:rPr>
        <w:t>открытия</w:t>
      </w:r>
      <w:r>
        <w:rPr>
          <w:rFonts w:ascii="Times New Roman" w:hAnsi="Times New Roman" w:cs="Times New Roman"/>
          <w:spacing w:val="30"/>
        </w:rPr>
        <w:t xml:space="preserve"> </w:t>
      </w:r>
      <w:r>
        <w:rPr>
          <w:rFonts w:ascii="Times New Roman" w:hAnsi="Times New Roman" w:cs="Times New Roman"/>
        </w:rPr>
        <w:t>лицевых</w:t>
      </w:r>
      <w:r>
        <w:rPr>
          <w:rFonts w:ascii="Times New Roman" w:hAnsi="Times New Roman" w:cs="Times New Roman"/>
          <w:spacing w:val="30"/>
        </w:rPr>
        <w:t xml:space="preserve"> </w:t>
      </w:r>
      <w:r>
        <w:rPr>
          <w:rFonts w:ascii="Times New Roman" w:hAnsi="Times New Roman" w:cs="Times New Roman"/>
        </w:rPr>
        <w:t>счето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  <w:spacing w:val="30"/>
        </w:rPr>
        <w:t xml:space="preserve"> 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пра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ляющей</w:t>
      </w:r>
      <w:r>
        <w:rPr>
          <w:rFonts w:ascii="Times New Roman" w:hAnsi="Times New Roman" w:cs="Times New Roman"/>
          <w:spacing w:val="30"/>
        </w:rPr>
        <w:t xml:space="preserve"> 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омпан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и паевого</w:t>
      </w:r>
      <w:r>
        <w:rPr>
          <w:rFonts w:ascii="Times New Roman" w:hAnsi="Times New Roman" w:cs="Times New Roman"/>
          <w:spacing w:val="23"/>
        </w:rPr>
        <w:t xml:space="preserve"> </w:t>
      </w:r>
      <w:r>
        <w:rPr>
          <w:rFonts w:ascii="Times New Roman" w:hAnsi="Times New Roman" w:cs="Times New Roman"/>
        </w:rPr>
        <w:t>ин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ест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ц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он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ого</w:t>
      </w:r>
      <w:r>
        <w:rPr>
          <w:rFonts w:ascii="Times New Roman" w:hAnsi="Times New Roman" w:cs="Times New Roman"/>
          <w:spacing w:val="24"/>
        </w:rPr>
        <w:t xml:space="preserve"> </w:t>
      </w:r>
      <w:r>
        <w:rPr>
          <w:rFonts w:ascii="Times New Roman" w:hAnsi="Times New Roman" w:cs="Times New Roman"/>
        </w:rPr>
        <w:t>фонда,</w:t>
      </w:r>
      <w:r>
        <w:rPr>
          <w:rFonts w:ascii="Times New Roman" w:hAnsi="Times New Roman" w:cs="Times New Roman"/>
          <w:spacing w:val="24"/>
        </w:rPr>
        <w:t xml:space="preserve"> 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пра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ляющему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</w:rPr>
        <w:t>ипоте</w:t>
      </w:r>
      <w:r>
        <w:rPr>
          <w:rFonts w:ascii="Times New Roman" w:hAnsi="Times New Roman" w:cs="Times New Roman"/>
          <w:spacing w:val="-1"/>
        </w:rPr>
        <w:t>ч</w:t>
      </w:r>
      <w:r>
        <w:rPr>
          <w:rFonts w:ascii="Times New Roman" w:hAnsi="Times New Roman" w:cs="Times New Roman"/>
        </w:rPr>
        <w:t>ным</w:t>
      </w:r>
      <w:r>
        <w:rPr>
          <w:rFonts w:ascii="Times New Roman" w:hAnsi="Times New Roman" w:cs="Times New Roman"/>
          <w:spacing w:val="22"/>
        </w:rPr>
        <w:t xml:space="preserve"> </w:t>
      </w:r>
      <w:r>
        <w:rPr>
          <w:rFonts w:ascii="Times New Roman" w:hAnsi="Times New Roman" w:cs="Times New Roman"/>
        </w:rPr>
        <w:t>покрытием,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енту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</w:rPr>
        <w:t>по</w:t>
      </w:r>
      <w:r>
        <w:rPr>
          <w:rFonts w:ascii="Times New Roman" w:hAnsi="Times New Roman" w:cs="Times New Roman"/>
          <w:spacing w:val="20"/>
        </w:rPr>
        <w:t xml:space="preserve"> </w:t>
      </w:r>
      <w:r>
        <w:rPr>
          <w:rFonts w:ascii="Times New Roman" w:hAnsi="Times New Roman" w:cs="Times New Roman"/>
        </w:rPr>
        <w:t>выдаче,</w:t>
      </w:r>
      <w:r>
        <w:rPr>
          <w:rFonts w:ascii="Times New Roman" w:hAnsi="Times New Roman" w:cs="Times New Roman"/>
          <w:spacing w:val="22"/>
        </w:rPr>
        <w:t xml:space="preserve"> </w:t>
      </w:r>
      <w:r>
        <w:rPr>
          <w:rFonts w:ascii="Times New Roman" w:hAnsi="Times New Roman" w:cs="Times New Roman"/>
        </w:rPr>
        <w:t>по</w:t>
      </w:r>
      <w:r>
        <w:rPr>
          <w:rFonts w:ascii="Times New Roman" w:hAnsi="Times New Roman" w:cs="Times New Roman"/>
          <w:spacing w:val="5"/>
        </w:rPr>
        <w:t>г</w:t>
      </w:r>
      <w:r>
        <w:rPr>
          <w:rFonts w:ascii="Times New Roman" w:hAnsi="Times New Roman" w:cs="Times New Roman"/>
          <w:spacing w:val="1"/>
        </w:rPr>
        <w:t>а</w:t>
      </w:r>
      <w:r>
        <w:rPr>
          <w:rFonts w:ascii="Times New Roman" w:hAnsi="Times New Roman" w:cs="Times New Roman"/>
        </w:rPr>
        <w:t>-шению</w:t>
      </w:r>
      <w:r>
        <w:rPr>
          <w:rFonts w:ascii="Times New Roman" w:hAnsi="Times New Roman" w:cs="Times New Roman"/>
          <w:spacing w:val="47"/>
        </w:rPr>
        <w:t xml:space="preserve"> 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48"/>
        </w:rPr>
        <w:t xml:space="preserve"> </w:t>
      </w:r>
      <w:r>
        <w:rPr>
          <w:rFonts w:ascii="Times New Roman" w:hAnsi="Times New Roman" w:cs="Times New Roman"/>
        </w:rPr>
        <w:t>обмену</w:t>
      </w:r>
      <w:r>
        <w:rPr>
          <w:rFonts w:ascii="Times New Roman" w:hAnsi="Times New Roman" w:cs="Times New Roman"/>
          <w:spacing w:val="45"/>
        </w:rPr>
        <w:t xml:space="preserve"> </w:t>
      </w:r>
      <w:r>
        <w:rPr>
          <w:rFonts w:ascii="Times New Roman" w:hAnsi="Times New Roman" w:cs="Times New Roman"/>
        </w:rPr>
        <w:t>ин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ест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ц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он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ых</w:t>
      </w:r>
      <w:r>
        <w:rPr>
          <w:rFonts w:ascii="Times New Roman" w:hAnsi="Times New Roman" w:cs="Times New Roman"/>
          <w:spacing w:val="47"/>
        </w:rPr>
        <w:t xml:space="preserve"> </w:t>
      </w:r>
      <w:r>
        <w:rPr>
          <w:rFonts w:ascii="Times New Roman" w:hAnsi="Times New Roman" w:cs="Times New Roman"/>
        </w:rPr>
        <w:t>паев)</w:t>
      </w:r>
      <w:r>
        <w:rPr>
          <w:rFonts w:ascii="Times New Roman" w:hAnsi="Times New Roman" w:cs="Times New Roman"/>
          <w:spacing w:val="48"/>
        </w:rPr>
        <w:t xml:space="preserve"> </w:t>
      </w:r>
      <w:r>
        <w:rPr>
          <w:rFonts w:ascii="Times New Roman" w:hAnsi="Times New Roman" w:cs="Times New Roman"/>
        </w:rPr>
        <w:t>доп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ска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тся</w:t>
      </w:r>
      <w:r>
        <w:rPr>
          <w:rFonts w:ascii="Times New Roman" w:hAnsi="Times New Roman" w:cs="Times New Roman"/>
          <w:spacing w:val="47"/>
        </w:rPr>
        <w:t xml:space="preserve"> </w:t>
      </w:r>
      <w:r>
        <w:rPr>
          <w:rFonts w:ascii="Times New Roman" w:hAnsi="Times New Roman" w:cs="Times New Roman"/>
        </w:rPr>
        <w:t>представлен</w:t>
      </w:r>
      <w:r>
        <w:rPr>
          <w:rFonts w:ascii="Times New Roman" w:hAnsi="Times New Roman" w:cs="Times New Roman"/>
          <w:spacing w:val="4"/>
        </w:rPr>
        <w:t>и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  <w:spacing w:val="48"/>
        </w:rPr>
        <w:t xml:space="preserve"> </w:t>
      </w:r>
      <w:r>
        <w:rPr>
          <w:rFonts w:ascii="Times New Roman" w:hAnsi="Times New Roman" w:cs="Times New Roman"/>
        </w:rPr>
        <w:t>копий</w:t>
      </w:r>
      <w:r>
        <w:rPr>
          <w:rFonts w:ascii="Times New Roman" w:hAnsi="Times New Roman" w:cs="Times New Roman"/>
          <w:spacing w:val="47"/>
        </w:rPr>
        <w:t xml:space="preserve"> </w:t>
      </w:r>
      <w:r>
        <w:rPr>
          <w:rFonts w:ascii="Times New Roman" w:hAnsi="Times New Roman" w:cs="Times New Roman"/>
        </w:rPr>
        <w:t>до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менто</w:t>
      </w:r>
      <w:r>
        <w:rPr>
          <w:rFonts w:ascii="Times New Roman" w:hAnsi="Times New Roman" w:cs="Times New Roman"/>
          <w:spacing w:val="-2"/>
        </w:rPr>
        <w:t>в</w:t>
      </w:r>
      <w:r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  <w:spacing w:val="45"/>
        </w:rPr>
        <w:t xml:space="preserve"> </w:t>
      </w:r>
      <w:r>
        <w:rPr>
          <w:rFonts w:ascii="Times New Roman" w:hAnsi="Times New Roman" w:cs="Times New Roman"/>
        </w:rPr>
        <w:t>пре</w:t>
      </w:r>
      <w:r>
        <w:rPr>
          <w:rFonts w:ascii="Times New Roman" w:hAnsi="Times New Roman" w:cs="Times New Roman"/>
          <w:spacing w:val="2"/>
        </w:rPr>
        <w:t>д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-смотрен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ых</w:t>
      </w:r>
      <w:r>
        <w:rPr>
          <w:rFonts w:ascii="Times New Roman" w:hAnsi="Times New Roman" w:cs="Times New Roman"/>
          <w:spacing w:val="98"/>
        </w:rPr>
        <w:t xml:space="preserve"> </w:t>
      </w:r>
      <w:r>
        <w:rPr>
          <w:rFonts w:ascii="Times New Roman" w:hAnsi="Times New Roman" w:cs="Times New Roman"/>
        </w:rPr>
        <w:t>п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нкто</w:t>
      </w:r>
      <w:r>
        <w:rPr>
          <w:rFonts w:ascii="Times New Roman" w:hAnsi="Times New Roman" w:cs="Times New Roman"/>
          <w:spacing w:val="-1"/>
        </w:rPr>
        <w:t>м</w:t>
      </w:r>
      <w:r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</w:rPr>
        <w:t>верность</w:t>
      </w:r>
      <w:r>
        <w:rPr>
          <w:rFonts w:ascii="Times New Roman" w:hAnsi="Times New Roman" w:cs="Times New Roman"/>
          <w:spacing w:val="20"/>
        </w:rPr>
        <w:t xml:space="preserve"> </w:t>
      </w:r>
      <w:r>
        <w:rPr>
          <w:rFonts w:ascii="Times New Roman" w:hAnsi="Times New Roman" w:cs="Times New Roman"/>
        </w:rPr>
        <w:t>которых</w:t>
      </w:r>
      <w:r>
        <w:rPr>
          <w:rFonts w:ascii="Times New Roman" w:hAnsi="Times New Roman" w:cs="Times New Roman"/>
          <w:spacing w:val="22"/>
        </w:rPr>
        <w:t xml:space="preserve"> </w:t>
      </w:r>
      <w:r>
        <w:rPr>
          <w:rFonts w:ascii="Times New Roman" w:hAnsi="Times New Roman" w:cs="Times New Roman"/>
        </w:rPr>
        <w:t>дол</w:t>
      </w:r>
      <w:r>
        <w:rPr>
          <w:rFonts w:ascii="Times New Roman" w:hAnsi="Times New Roman" w:cs="Times New Roman"/>
          <w:spacing w:val="2"/>
        </w:rPr>
        <w:t>ж</w:t>
      </w:r>
      <w:r>
        <w:rPr>
          <w:rFonts w:ascii="Times New Roman" w:hAnsi="Times New Roman" w:cs="Times New Roman"/>
        </w:rPr>
        <w:t>на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</w:rPr>
        <w:t>быть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</w:rPr>
        <w:t>зас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идетельство</w:t>
      </w:r>
      <w:r>
        <w:rPr>
          <w:rFonts w:ascii="Times New Roman" w:hAnsi="Times New Roman" w:cs="Times New Roman"/>
          <w:spacing w:val="-2"/>
        </w:rPr>
        <w:t>в</w:t>
      </w:r>
      <w:r>
        <w:rPr>
          <w:rFonts w:ascii="Times New Roman" w:hAnsi="Times New Roman" w:cs="Times New Roman"/>
        </w:rPr>
        <w:t>ана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полномо</w:t>
      </w:r>
      <w:r>
        <w:rPr>
          <w:rFonts w:ascii="Times New Roman" w:hAnsi="Times New Roman" w:cs="Times New Roman"/>
          <w:spacing w:val="-2"/>
        </w:rPr>
        <w:t>ч</w:t>
      </w:r>
      <w:r>
        <w:rPr>
          <w:rFonts w:ascii="Times New Roman" w:hAnsi="Times New Roman" w:cs="Times New Roman"/>
        </w:rPr>
        <w:t>енным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  <w:spacing w:val="5"/>
        </w:rPr>
        <w:t>р</w:t>
      </w:r>
      <w:r>
        <w:rPr>
          <w:rFonts w:ascii="Times New Roman" w:hAnsi="Times New Roman" w:cs="Times New Roman"/>
        </w:rPr>
        <w:t>а-ботн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ком соот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етст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ен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о дер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ателя рее</w:t>
      </w:r>
      <w:r>
        <w:rPr>
          <w:rFonts w:ascii="Times New Roman" w:hAnsi="Times New Roman" w:cs="Times New Roman"/>
          <w:spacing w:val="1"/>
        </w:rPr>
        <w:t>с</w:t>
      </w:r>
      <w:r>
        <w:rPr>
          <w:rFonts w:ascii="Times New Roman" w:hAnsi="Times New Roman" w:cs="Times New Roman"/>
        </w:rPr>
        <w:t>тра или трансфе</w:t>
      </w:r>
      <w:r>
        <w:rPr>
          <w:rFonts w:ascii="Times New Roman" w:hAnsi="Times New Roman" w:cs="Times New Roman"/>
          <w:spacing w:val="2"/>
        </w:rPr>
        <w:t>р</w:t>
      </w:r>
      <w:r>
        <w:rPr>
          <w:rFonts w:ascii="Times New Roman" w:hAnsi="Times New Roman" w:cs="Times New Roman"/>
          <w:spacing w:val="-3"/>
        </w:rPr>
        <w:t>-</w:t>
      </w:r>
      <w:r>
        <w:rPr>
          <w:rFonts w:ascii="Times New Roman" w:hAnsi="Times New Roman" w:cs="Times New Roman"/>
        </w:rPr>
        <w:t>агента.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60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Коп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я до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ме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та,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досто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еряющего</w:t>
      </w:r>
      <w:r>
        <w:rPr>
          <w:rFonts w:ascii="Times New Roman" w:hAnsi="Times New Roman" w:cs="Times New Roman"/>
          <w:spacing w:val="3"/>
        </w:rPr>
        <w:t xml:space="preserve"> </w:t>
      </w:r>
      <w:r>
        <w:rPr>
          <w:rFonts w:ascii="Times New Roman" w:hAnsi="Times New Roman" w:cs="Times New Roman"/>
        </w:rPr>
        <w:t>личность,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не предоставляе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ся, если анкета предс</w:t>
      </w:r>
      <w:r>
        <w:rPr>
          <w:rFonts w:ascii="Times New Roman" w:hAnsi="Times New Roman" w:cs="Times New Roman"/>
          <w:spacing w:val="4"/>
        </w:rPr>
        <w:t>т</w:t>
      </w:r>
      <w:r>
        <w:rPr>
          <w:rFonts w:ascii="Times New Roman" w:hAnsi="Times New Roman" w:cs="Times New Roman"/>
        </w:rPr>
        <w:t>авлена лицом,</w:t>
      </w:r>
      <w:r>
        <w:rPr>
          <w:rFonts w:ascii="Times New Roman" w:hAnsi="Times New Roman" w:cs="Times New Roman"/>
          <w:spacing w:val="36"/>
        </w:rPr>
        <w:t xml:space="preserve"> 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оторому</w:t>
      </w:r>
      <w:r>
        <w:rPr>
          <w:rFonts w:ascii="Times New Roman" w:hAnsi="Times New Roman" w:cs="Times New Roman"/>
          <w:spacing w:val="35"/>
        </w:rPr>
        <w:t xml:space="preserve"> </w:t>
      </w:r>
      <w:r>
        <w:rPr>
          <w:rFonts w:ascii="Times New Roman" w:hAnsi="Times New Roman" w:cs="Times New Roman"/>
        </w:rPr>
        <w:t>открывается</w:t>
      </w:r>
      <w:r>
        <w:rPr>
          <w:rFonts w:ascii="Times New Roman" w:hAnsi="Times New Roman" w:cs="Times New Roman"/>
          <w:spacing w:val="37"/>
        </w:rPr>
        <w:t xml:space="preserve"> </w:t>
      </w:r>
      <w:r>
        <w:rPr>
          <w:rFonts w:ascii="Times New Roman" w:hAnsi="Times New Roman" w:cs="Times New Roman"/>
        </w:rPr>
        <w:t>лицевой</w:t>
      </w:r>
      <w:r>
        <w:rPr>
          <w:rFonts w:ascii="Times New Roman" w:hAnsi="Times New Roman" w:cs="Times New Roman"/>
          <w:spacing w:val="37"/>
        </w:rPr>
        <w:t xml:space="preserve"> </w:t>
      </w:r>
      <w:r>
        <w:rPr>
          <w:rFonts w:ascii="Times New Roman" w:hAnsi="Times New Roman" w:cs="Times New Roman"/>
        </w:rPr>
        <w:t>счет,</w:t>
      </w:r>
      <w:r>
        <w:rPr>
          <w:rFonts w:ascii="Times New Roman" w:hAnsi="Times New Roman" w:cs="Times New Roman"/>
          <w:spacing w:val="38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37"/>
        </w:rPr>
        <w:t xml:space="preserve"> </w:t>
      </w:r>
      <w:r>
        <w:rPr>
          <w:rFonts w:ascii="Times New Roman" w:hAnsi="Times New Roman" w:cs="Times New Roman"/>
        </w:rPr>
        <w:t>виде</w:t>
      </w:r>
      <w:r>
        <w:rPr>
          <w:rFonts w:ascii="Times New Roman" w:hAnsi="Times New Roman" w:cs="Times New Roman"/>
          <w:spacing w:val="38"/>
        </w:rPr>
        <w:t xml:space="preserve"> </w:t>
      </w:r>
      <w:r>
        <w:rPr>
          <w:rFonts w:ascii="Times New Roman" w:hAnsi="Times New Roman" w:cs="Times New Roman"/>
          <w:spacing w:val="-1"/>
        </w:rPr>
        <w:t>э</w:t>
      </w:r>
      <w:r>
        <w:rPr>
          <w:rFonts w:ascii="Times New Roman" w:hAnsi="Times New Roman" w:cs="Times New Roman"/>
        </w:rPr>
        <w:t>ле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тро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ного</w:t>
      </w:r>
      <w:r>
        <w:rPr>
          <w:rFonts w:ascii="Times New Roman" w:hAnsi="Times New Roman" w:cs="Times New Roman"/>
          <w:spacing w:val="38"/>
        </w:rPr>
        <w:t xml:space="preserve"> </w:t>
      </w:r>
      <w:r>
        <w:rPr>
          <w:rFonts w:ascii="Times New Roman" w:hAnsi="Times New Roman" w:cs="Times New Roman"/>
        </w:rPr>
        <w:t>до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ме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та,</w:t>
      </w:r>
      <w:r>
        <w:rPr>
          <w:rFonts w:ascii="Times New Roman" w:hAnsi="Times New Roman" w:cs="Times New Roman"/>
          <w:spacing w:val="37"/>
        </w:rPr>
        <w:t xml:space="preserve"> </w:t>
      </w:r>
      <w:r>
        <w:rPr>
          <w:rFonts w:ascii="Times New Roman" w:hAnsi="Times New Roman" w:cs="Times New Roman"/>
        </w:rPr>
        <w:t>подписан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ого</w:t>
      </w:r>
      <w:r>
        <w:rPr>
          <w:rFonts w:ascii="Times New Roman" w:hAnsi="Times New Roman" w:cs="Times New Roman"/>
          <w:spacing w:val="36"/>
        </w:rPr>
        <w:t xml:space="preserve"> 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 xml:space="preserve">о </w:t>
      </w:r>
      <w:r>
        <w:rPr>
          <w:rFonts w:ascii="Times New Roman" w:hAnsi="Times New Roman" w:cs="Times New Roman"/>
          <w:spacing w:val="-1"/>
        </w:rPr>
        <w:t>э</w:t>
      </w:r>
      <w:r>
        <w:rPr>
          <w:rFonts w:ascii="Times New Roman" w:hAnsi="Times New Roman" w:cs="Times New Roman"/>
        </w:rPr>
        <w:t>ле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тро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ной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подписью.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6" w:lineRule="auto"/>
        <w:ind w:right="221"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5.4.2.</w:t>
      </w:r>
      <w:r>
        <w:rPr>
          <w:rFonts w:ascii="Times New Roman" w:hAnsi="Times New Roman" w:cs="Times New Roman"/>
          <w:spacing w:val="26"/>
        </w:rPr>
        <w:t xml:space="preserve"> </w:t>
      </w:r>
      <w:r>
        <w:rPr>
          <w:rFonts w:ascii="Times New Roman" w:hAnsi="Times New Roman" w:cs="Times New Roman"/>
        </w:rPr>
        <w:t>Анкета,</w:t>
      </w:r>
      <w:r>
        <w:rPr>
          <w:rFonts w:ascii="Times New Roman" w:hAnsi="Times New Roman" w:cs="Times New Roman"/>
          <w:spacing w:val="25"/>
        </w:rPr>
        <w:t xml:space="preserve"> </w:t>
      </w:r>
      <w:r>
        <w:rPr>
          <w:rFonts w:ascii="Times New Roman" w:hAnsi="Times New Roman" w:cs="Times New Roman"/>
        </w:rPr>
        <w:t>представляемая</w:t>
      </w:r>
      <w:r>
        <w:rPr>
          <w:rFonts w:ascii="Times New Roman" w:hAnsi="Times New Roman" w:cs="Times New Roman"/>
          <w:spacing w:val="25"/>
        </w:rPr>
        <w:t xml:space="preserve"> </w:t>
      </w:r>
      <w:r>
        <w:rPr>
          <w:rFonts w:ascii="Times New Roman" w:hAnsi="Times New Roman" w:cs="Times New Roman"/>
        </w:rPr>
        <w:t>для</w:t>
      </w:r>
      <w:r>
        <w:rPr>
          <w:rFonts w:ascii="Times New Roman" w:hAnsi="Times New Roman" w:cs="Times New Roman"/>
          <w:spacing w:val="24"/>
        </w:rPr>
        <w:t xml:space="preserve"> </w:t>
      </w:r>
      <w:r>
        <w:rPr>
          <w:rFonts w:ascii="Times New Roman" w:hAnsi="Times New Roman" w:cs="Times New Roman"/>
        </w:rPr>
        <w:t>открытия</w:t>
      </w:r>
      <w:r>
        <w:rPr>
          <w:rFonts w:ascii="Times New Roman" w:hAnsi="Times New Roman" w:cs="Times New Roman"/>
          <w:spacing w:val="23"/>
        </w:rPr>
        <w:t xml:space="preserve"> </w:t>
      </w:r>
      <w:r>
        <w:rPr>
          <w:rFonts w:ascii="Times New Roman" w:hAnsi="Times New Roman" w:cs="Times New Roman"/>
        </w:rPr>
        <w:t>лицевого</w:t>
      </w:r>
      <w:r>
        <w:rPr>
          <w:rFonts w:ascii="Times New Roman" w:hAnsi="Times New Roman" w:cs="Times New Roman"/>
          <w:spacing w:val="23"/>
        </w:rPr>
        <w:t xml:space="preserve"> </w:t>
      </w:r>
      <w:r>
        <w:rPr>
          <w:rFonts w:ascii="Times New Roman" w:hAnsi="Times New Roman" w:cs="Times New Roman"/>
        </w:rPr>
        <w:t>счета</w:t>
      </w:r>
      <w:r>
        <w:rPr>
          <w:rFonts w:ascii="Times New Roman" w:hAnsi="Times New Roman" w:cs="Times New Roman"/>
          <w:spacing w:val="24"/>
        </w:rPr>
        <w:t xml:space="preserve"> </w:t>
      </w:r>
      <w:r>
        <w:rPr>
          <w:rFonts w:ascii="Times New Roman" w:hAnsi="Times New Roman" w:cs="Times New Roman"/>
          <w:spacing w:val="1"/>
        </w:rPr>
        <w:t>ф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-1"/>
        </w:rPr>
        <w:t>з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-1"/>
        </w:rPr>
        <w:t>ч</w:t>
      </w:r>
      <w:r>
        <w:rPr>
          <w:rFonts w:ascii="Times New Roman" w:hAnsi="Times New Roman" w:cs="Times New Roman"/>
        </w:rPr>
        <w:t>ескому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</w:rPr>
        <w:t>лиц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  <w:spacing w:val="23"/>
        </w:rPr>
        <w:t xml:space="preserve"> </w:t>
      </w:r>
      <w:r>
        <w:rPr>
          <w:rFonts w:ascii="Times New Roman" w:hAnsi="Times New Roman" w:cs="Times New Roman"/>
        </w:rPr>
        <w:t>дол</w:t>
      </w:r>
      <w:r>
        <w:rPr>
          <w:rFonts w:ascii="Times New Roman" w:hAnsi="Times New Roman" w:cs="Times New Roman"/>
          <w:spacing w:val="2"/>
        </w:rPr>
        <w:t>ж</w:t>
      </w:r>
      <w:r>
        <w:rPr>
          <w:rFonts w:ascii="Times New Roman" w:hAnsi="Times New Roman" w:cs="Times New Roman"/>
        </w:rPr>
        <w:t>на</w:t>
      </w:r>
      <w:r>
        <w:rPr>
          <w:rFonts w:ascii="Times New Roman" w:hAnsi="Times New Roman" w:cs="Times New Roman"/>
          <w:spacing w:val="23"/>
        </w:rPr>
        <w:t xml:space="preserve"> </w:t>
      </w:r>
      <w:r>
        <w:rPr>
          <w:rFonts w:ascii="Times New Roman" w:hAnsi="Times New Roman" w:cs="Times New Roman"/>
          <w:spacing w:val="6"/>
        </w:rPr>
        <w:t>с</w:t>
      </w:r>
      <w:r>
        <w:rPr>
          <w:rFonts w:ascii="Times New Roman" w:hAnsi="Times New Roman" w:cs="Times New Roman"/>
        </w:rPr>
        <w:t>о-дер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ать сл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ющие сведени</w:t>
      </w:r>
      <w:r>
        <w:rPr>
          <w:rFonts w:ascii="Times New Roman" w:hAnsi="Times New Roman" w:cs="Times New Roman"/>
          <w:spacing w:val="-1"/>
        </w:rPr>
        <w:t>я</w:t>
      </w:r>
      <w:r>
        <w:rPr>
          <w:rFonts w:ascii="Times New Roman" w:hAnsi="Times New Roman" w:cs="Times New Roman"/>
        </w:rPr>
        <w:t>: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auto"/>
        <w:ind w:left="540" w:right="-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 xml:space="preserve">1) </w:t>
      </w:r>
      <w:r>
        <w:rPr>
          <w:rFonts w:ascii="Times New Roman" w:hAnsi="Times New Roman" w:cs="Times New Roman"/>
          <w:spacing w:val="1"/>
        </w:rPr>
        <w:t>ф</w:t>
      </w:r>
      <w:r>
        <w:rPr>
          <w:rFonts w:ascii="Times New Roman" w:hAnsi="Times New Roman" w:cs="Times New Roman"/>
        </w:rPr>
        <w:t>амили</w:t>
      </w:r>
      <w:r>
        <w:rPr>
          <w:rFonts w:ascii="Times New Roman" w:hAnsi="Times New Roman" w:cs="Times New Roman"/>
          <w:spacing w:val="-1"/>
        </w:rPr>
        <w:t>я</w:t>
      </w:r>
      <w:r>
        <w:rPr>
          <w:rFonts w:ascii="Times New Roman" w:hAnsi="Times New Roman" w:cs="Times New Roman"/>
        </w:rPr>
        <w:t>, и</w:t>
      </w:r>
      <w:r>
        <w:rPr>
          <w:rFonts w:ascii="Times New Roman" w:hAnsi="Times New Roman" w:cs="Times New Roman"/>
          <w:spacing w:val="-1"/>
        </w:rPr>
        <w:t>м</w:t>
      </w:r>
      <w:r>
        <w:rPr>
          <w:rFonts w:ascii="Times New Roman" w:hAnsi="Times New Roman" w:cs="Times New Roman"/>
        </w:rPr>
        <w:t>я и, если имеетс</w:t>
      </w:r>
      <w:r>
        <w:rPr>
          <w:rFonts w:ascii="Times New Roman" w:hAnsi="Times New Roman" w:cs="Times New Roman"/>
          <w:spacing w:val="-1"/>
        </w:rPr>
        <w:t>я</w:t>
      </w:r>
      <w:r>
        <w:rPr>
          <w:rFonts w:ascii="Times New Roman" w:hAnsi="Times New Roman" w:cs="Times New Roman"/>
        </w:rPr>
        <w:t>, отчест</w:t>
      </w:r>
      <w:r>
        <w:rPr>
          <w:rFonts w:ascii="Times New Roman" w:hAnsi="Times New Roman" w:cs="Times New Roman"/>
          <w:spacing w:val="-2"/>
        </w:rPr>
        <w:t>в</w:t>
      </w:r>
      <w:r>
        <w:rPr>
          <w:rFonts w:ascii="Times New Roman" w:hAnsi="Times New Roman" w:cs="Times New Roman"/>
        </w:rPr>
        <w:t>о физи</w:t>
      </w:r>
      <w:r>
        <w:rPr>
          <w:rFonts w:ascii="Times New Roman" w:hAnsi="Times New Roman" w:cs="Times New Roman"/>
          <w:spacing w:val="-1"/>
        </w:rPr>
        <w:t>ч</w:t>
      </w:r>
      <w:r>
        <w:rPr>
          <w:rFonts w:ascii="Times New Roman" w:hAnsi="Times New Roman" w:cs="Times New Roman"/>
        </w:rPr>
        <w:t>еского лица;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"/>
          <w:szCs w:val="2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21"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2)</w:t>
      </w:r>
      <w:r>
        <w:rPr>
          <w:rFonts w:ascii="Times New Roman" w:hAnsi="Times New Roman" w:cs="Times New Roman"/>
          <w:spacing w:val="24"/>
        </w:rPr>
        <w:t xml:space="preserve"> 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ра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данство</w:t>
      </w:r>
      <w:r>
        <w:rPr>
          <w:rFonts w:ascii="Times New Roman" w:hAnsi="Times New Roman" w:cs="Times New Roman"/>
          <w:spacing w:val="23"/>
        </w:rPr>
        <w:t xml:space="preserve"> </w:t>
      </w:r>
      <w:r>
        <w:rPr>
          <w:rFonts w:ascii="Times New Roman" w:hAnsi="Times New Roman" w:cs="Times New Roman"/>
        </w:rPr>
        <w:t>физи</w:t>
      </w:r>
      <w:r>
        <w:rPr>
          <w:rFonts w:ascii="Times New Roman" w:hAnsi="Times New Roman" w:cs="Times New Roman"/>
          <w:spacing w:val="-1"/>
        </w:rPr>
        <w:t>ч</w:t>
      </w:r>
      <w:r>
        <w:rPr>
          <w:rFonts w:ascii="Times New Roman" w:hAnsi="Times New Roman" w:cs="Times New Roman"/>
        </w:rPr>
        <w:t>еского</w:t>
      </w:r>
      <w:r>
        <w:rPr>
          <w:rFonts w:ascii="Times New Roman" w:hAnsi="Times New Roman" w:cs="Times New Roman"/>
          <w:spacing w:val="24"/>
        </w:rPr>
        <w:t xml:space="preserve"> </w:t>
      </w:r>
      <w:r>
        <w:rPr>
          <w:rFonts w:ascii="Times New Roman" w:hAnsi="Times New Roman" w:cs="Times New Roman"/>
        </w:rPr>
        <w:t>лица,</w:t>
      </w:r>
      <w:r>
        <w:rPr>
          <w:rFonts w:ascii="Times New Roman" w:hAnsi="Times New Roman" w:cs="Times New Roman"/>
          <w:spacing w:val="24"/>
        </w:rPr>
        <w:t xml:space="preserve"> 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  <w:spacing w:val="24"/>
        </w:rPr>
        <w:t xml:space="preserve"> </w:t>
      </w:r>
      <w:r>
        <w:rPr>
          <w:rFonts w:ascii="Times New Roman" w:hAnsi="Times New Roman" w:cs="Times New Roman"/>
        </w:rPr>
        <w:t>если</w:t>
      </w:r>
      <w:r>
        <w:rPr>
          <w:rFonts w:ascii="Times New Roman" w:hAnsi="Times New Roman" w:cs="Times New Roman"/>
          <w:spacing w:val="24"/>
        </w:rPr>
        <w:t xml:space="preserve"> </w:t>
      </w:r>
      <w:r>
        <w:rPr>
          <w:rFonts w:ascii="Times New Roman" w:hAnsi="Times New Roman" w:cs="Times New Roman"/>
        </w:rPr>
        <w:t>такое</w:t>
      </w:r>
      <w:r>
        <w:rPr>
          <w:rFonts w:ascii="Times New Roman" w:hAnsi="Times New Roman" w:cs="Times New Roman"/>
          <w:spacing w:val="25"/>
        </w:rPr>
        <w:t xml:space="preserve"> </w:t>
      </w:r>
      <w:r>
        <w:rPr>
          <w:rFonts w:ascii="Times New Roman" w:hAnsi="Times New Roman" w:cs="Times New Roman"/>
        </w:rPr>
        <w:t>физи</w:t>
      </w:r>
      <w:r>
        <w:rPr>
          <w:rFonts w:ascii="Times New Roman" w:hAnsi="Times New Roman" w:cs="Times New Roman"/>
          <w:spacing w:val="-1"/>
        </w:rPr>
        <w:t>ч</w:t>
      </w:r>
      <w:r>
        <w:rPr>
          <w:rFonts w:ascii="Times New Roman" w:hAnsi="Times New Roman" w:cs="Times New Roman"/>
        </w:rPr>
        <w:t>еское</w:t>
      </w:r>
      <w:r>
        <w:rPr>
          <w:rFonts w:ascii="Times New Roman" w:hAnsi="Times New Roman" w:cs="Times New Roman"/>
          <w:spacing w:val="24"/>
        </w:rPr>
        <w:t xml:space="preserve"> </w:t>
      </w:r>
      <w:r>
        <w:rPr>
          <w:rFonts w:ascii="Times New Roman" w:hAnsi="Times New Roman" w:cs="Times New Roman"/>
        </w:rPr>
        <w:t>лицо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</w:rPr>
        <w:t>я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ляе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ся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</w:rPr>
        <w:t>лицом</w:t>
      </w:r>
      <w:r>
        <w:rPr>
          <w:rFonts w:ascii="Times New Roman" w:hAnsi="Times New Roman" w:cs="Times New Roman"/>
          <w:spacing w:val="20"/>
        </w:rPr>
        <w:t xml:space="preserve"> </w:t>
      </w:r>
      <w:r>
        <w:rPr>
          <w:rFonts w:ascii="Times New Roman" w:hAnsi="Times New Roman" w:cs="Times New Roman"/>
        </w:rPr>
        <w:t>без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</w:rPr>
        <w:t>гр</w:t>
      </w:r>
      <w:r>
        <w:rPr>
          <w:rFonts w:ascii="Times New Roman" w:hAnsi="Times New Roman" w:cs="Times New Roman"/>
          <w:spacing w:val="9"/>
        </w:rPr>
        <w:t>а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-данст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а, -</w:t>
      </w:r>
      <w:r>
        <w:rPr>
          <w:rFonts w:ascii="Times New Roman" w:hAnsi="Times New Roman" w:cs="Times New Roman"/>
          <w:spacing w:val="-3"/>
        </w:rPr>
        <w:t xml:space="preserve"> 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казан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е на это обсто</w:t>
      </w:r>
      <w:r>
        <w:rPr>
          <w:rFonts w:ascii="Times New Roman" w:hAnsi="Times New Roman" w:cs="Times New Roman"/>
          <w:spacing w:val="-1"/>
        </w:rPr>
        <w:t>я</w:t>
      </w:r>
      <w:r>
        <w:rPr>
          <w:rFonts w:ascii="Times New Roman" w:hAnsi="Times New Roman" w:cs="Times New Roman"/>
        </w:rPr>
        <w:t>тельст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о;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auto"/>
        <w:ind w:left="540" w:right="-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3) д</w:t>
      </w:r>
      <w:r>
        <w:rPr>
          <w:rFonts w:ascii="Times New Roman" w:hAnsi="Times New Roman" w:cs="Times New Roman"/>
          <w:spacing w:val="1"/>
        </w:rPr>
        <w:t>а</w:t>
      </w:r>
      <w:r>
        <w:rPr>
          <w:rFonts w:ascii="Times New Roman" w:hAnsi="Times New Roman" w:cs="Times New Roman"/>
        </w:rPr>
        <w:t>та и место рождения физи</w:t>
      </w:r>
      <w:r>
        <w:rPr>
          <w:rFonts w:ascii="Times New Roman" w:hAnsi="Times New Roman" w:cs="Times New Roman"/>
          <w:spacing w:val="-1"/>
        </w:rPr>
        <w:t>ч</w:t>
      </w:r>
      <w:r>
        <w:rPr>
          <w:rFonts w:ascii="Times New Roman" w:hAnsi="Times New Roman" w:cs="Times New Roman"/>
        </w:rPr>
        <w:t>еского лица;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"/>
          <w:szCs w:val="2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28"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4)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</w:rPr>
        <w:t>вид,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серия,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но</w:t>
      </w:r>
      <w:r>
        <w:rPr>
          <w:rFonts w:ascii="Times New Roman" w:hAnsi="Times New Roman" w:cs="Times New Roman"/>
          <w:spacing w:val="-1"/>
        </w:rPr>
        <w:t>м</w:t>
      </w:r>
      <w:r>
        <w:rPr>
          <w:rFonts w:ascii="Times New Roman" w:hAnsi="Times New Roman" w:cs="Times New Roman"/>
        </w:rPr>
        <w:t>ер,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  <w:spacing w:val="1"/>
        </w:rPr>
        <w:t>а</w:t>
      </w:r>
      <w:r>
        <w:rPr>
          <w:rFonts w:ascii="Times New Roman" w:hAnsi="Times New Roman" w:cs="Times New Roman"/>
        </w:rPr>
        <w:t>та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ыдачи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до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ме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та,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до</w:t>
      </w:r>
      <w:r>
        <w:rPr>
          <w:rFonts w:ascii="Times New Roman" w:hAnsi="Times New Roman" w:cs="Times New Roman"/>
          <w:spacing w:val="3"/>
        </w:rPr>
        <w:t>с</w:t>
      </w:r>
      <w:r>
        <w:rPr>
          <w:rFonts w:ascii="Times New Roman" w:hAnsi="Times New Roman" w:cs="Times New Roman"/>
        </w:rPr>
        <w:t>товеряющего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</w:rPr>
        <w:t>личность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физи</w:t>
      </w:r>
      <w:r>
        <w:rPr>
          <w:rFonts w:ascii="Times New Roman" w:hAnsi="Times New Roman" w:cs="Times New Roman"/>
          <w:spacing w:val="-1"/>
        </w:rPr>
        <w:t>ч</w:t>
      </w:r>
      <w:r>
        <w:rPr>
          <w:rFonts w:ascii="Times New Roman" w:hAnsi="Times New Roman" w:cs="Times New Roman"/>
        </w:rPr>
        <w:t>еского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</w:rPr>
        <w:t>лица, а так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е наимено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ание органа, выдавшего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spacing w:val="-1"/>
        </w:rPr>
        <w:t>э</w:t>
      </w:r>
      <w:r>
        <w:rPr>
          <w:rFonts w:ascii="Times New Roman" w:hAnsi="Times New Roman" w:cs="Times New Roman"/>
        </w:rPr>
        <w:t>тот док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мент;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30"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5)</w:t>
      </w:r>
      <w:r>
        <w:rPr>
          <w:rFonts w:ascii="Times New Roman" w:hAnsi="Times New Roman" w:cs="Times New Roman"/>
          <w:spacing w:val="27"/>
        </w:rPr>
        <w:t xml:space="preserve"> </w:t>
      </w:r>
      <w:r>
        <w:rPr>
          <w:rFonts w:ascii="Times New Roman" w:hAnsi="Times New Roman" w:cs="Times New Roman"/>
        </w:rPr>
        <w:t>адрес</w:t>
      </w:r>
      <w:r>
        <w:rPr>
          <w:rFonts w:ascii="Times New Roman" w:hAnsi="Times New Roman" w:cs="Times New Roman"/>
          <w:spacing w:val="27"/>
        </w:rPr>
        <w:t xml:space="preserve"> </w:t>
      </w:r>
      <w:r>
        <w:rPr>
          <w:rFonts w:ascii="Times New Roman" w:hAnsi="Times New Roman" w:cs="Times New Roman"/>
        </w:rPr>
        <w:t>места</w:t>
      </w:r>
      <w:r>
        <w:rPr>
          <w:rFonts w:ascii="Times New Roman" w:hAnsi="Times New Roman" w:cs="Times New Roman"/>
          <w:spacing w:val="27"/>
        </w:rPr>
        <w:t xml:space="preserve"> </w:t>
      </w:r>
      <w:r>
        <w:rPr>
          <w:rFonts w:ascii="Times New Roman" w:hAnsi="Times New Roman" w:cs="Times New Roman"/>
        </w:rPr>
        <w:t>ре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истрации</w:t>
      </w:r>
      <w:r>
        <w:rPr>
          <w:rFonts w:ascii="Times New Roman" w:hAnsi="Times New Roman" w:cs="Times New Roman"/>
          <w:spacing w:val="24"/>
        </w:rPr>
        <w:t xml:space="preserve"> 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26"/>
        </w:rPr>
        <w:t xml:space="preserve"> </w:t>
      </w:r>
      <w:r>
        <w:rPr>
          <w:rFonts w:ascii="Times New Roman" w:hAnsi="Times New Roman" w:cs="Times New Roman"/>
          <w:spacing w:val="1"/>
        </w:rPr>
        <w:t>ф</w:t>
      </w:r>
      <w:r>
        <w:rPr>
          <w:rFonts w:ascii="Times New Roman" w:hAnsi="Times New Roman" w:cs="Times New Roman"/>
        </w:rPr>
        <w:t>актического</w:t>
      </w:r>
      <w:r>
        <w:rPr>
          <w:rFonts w:ascii="Times New Roman" w:hAnsi="Times New Roman" w:cs="Times New Roman"/>
          <w:spacing w:val="26"/>
        </w:rPr>
        <w:t xml:space="preserve"> </w:t>
      </w:r>
      <w:r>
        <w:rPr>
          <w:rFonts w:ascii="Times New Roman" w:hAnsi="Times New Roman" w:cs="Times New Roman"/>
        </w:rPr>
        <w:t>места</w:t>
      </w:r>
      <w:r>
        <w:rPr>
          <w:rFonts w:ascii="Times New Roman" w:hAnsi="Times New Roman" w:cs="Times New Roman"/>
          <w:spacing w:val="27"/>
        </w:rPr>
        <w:t xml:space="preserve"> 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ительст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  <w:spacing w:val="23"/>
        </w:rPr>
        <w:t xml:space="preserve"> </w:t>
      </w:r>
      <w:r>
        <w:rPr>
          <w:rFonts w:ascii="Times New Roman" w:hAnsi="Times New Roman" w:cs="Times New Roman"/>
          <w:spacing w:val="1"/>
        </w:rPr>
        <w:t>ф</w:t>
      </w:r>
      <w:r>
        <w:rPr>
          <w:rFonts w:ascii="Times New Roman" w:hAnsi="Times New Roman" w:cs="Times New Roman"/>
        </w:rPr>
        <w:t>изи</w:t>
      </w:r>
      <w:r>
        <w:rPr>
          <w:rFonts w:ascii="Times New Roman" w:hAnsi="Times New Roman" w:cs="Times New Roman"/>
          <w:spacing w:val="-1"/>
        </w:rPr>
        <w:t>ч</w:t>
      </w:r>
      <w:r>
        <w:rPr>
          <w:rFonts w:ascii="Times New Roman" w:hAnsi="Times New Roman" w:cs="Times New Roman"/>
        </w:rPr>
        <w:t>еского</w:t>
      </w:r>
      <w:r>
        <w:rPr>
          <w:rFonts w:ascii="Times New Roman" w:hAnsi="Times New Roman" w:cs="Times New Roman"/>
          <w:spacing w:val="24"/>
        </w:rPr>
        <w:t xml:space="preserve"> </w:t>
      </w:r>
      <w:r>
        <w:rPr>
          <w:rFonts w:ascii="Times New Roman" w:hAnsi="Times New Roman" w:cs="Times New Roman"/>
        </w:rPr>
        <w:t>лица,</w:t>
      </w:r>
      <w:r>
        <w:rPr>
          <w:rFonts w:ascii="Times New Roman" w:hAnsi="Times New Roman" w:cs="Times New Roman"/>
          <w:spacing w:val="23"/>
        </w:rPr>
        <w:t xml:space="preserve"> 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оторому открывается лице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ой с</w:t>
      </w:r>
      <w:r>
        <w:rPr>
          <w:rFonts w:ascii="Times New Roman" w:hAnsi="Times New Roman" w:cs="Times New Roman"/>
          <w:spacing w:val="-1"/>
        </w:rPr>
        <w:t>ч</w:t>
      </w:r>
      <w:r>
        <w:rPr>
          <w:rFonts w:ascii="Times New Roman" w:hAnsi="Times New Roman" w:cs="Times New Roman"/>
        </w:rPr>
        <w:t>ет;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auto"/>
        <w:ind w:left="540" w:right="-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6) а</w:t>
      </w:r>
      <w:r>
        <w:rPr>
          <w:rFonts w:ascii="Times New Roman" w:hAnsi="Times New Roman" w:cs="Times New Roman"/>
          <w:spacing w:val="1"/>
        </w:rPr>
        <w:t>д</w:t>
      </w:r>
      <w:r>
        <w:rPr>
          <w:rFonts w:ascii="Times New Roman" w:hAnsi="Times New Roman" w:cs="Times New Roman"/>
        </w:rPr>
        <w:t>рес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электронной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по</w:t>
      </w:r>
      <w:r>
        <w:rPr>
          <w:rFonts w:ascii="Times New Roman" w:hAnsi="Times New Roman" w:cs="Times New Roman"/>
          <w:spacing w:val="-1"/>
        </w:rPr>
        <w:t>ч</w:t>
      </w:r>
      <w:r>
        <w:rPr>
          <w:rFonts w:ascii="Times New Roman" w:hAnsi="Times New Roman" w:cs="Times New Roman"/>
        </w:rPr>
        <w:t xml:space="preserve">ты и 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 xml:space="preserve">омер 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еле</w:t>
      </w:r>
      <w:r>
        <w:rPr>
          <w:rFonts w:ascii="Times New Roman" w:hAnsi="Times New Roman" w:cs="Times New Roman"/>
          <w:spacing w:val="1"/>
        </w:rPr>
        <w:t>ф</w:t>
      </w:r>
      <w:r>
        <w:rPr>
          <w:rFonts w:ascii="Times New Roman" w:hAnsi="Times New Roman" w:cs="Times New Roman"/>
        </w:rPr>
        <w:t>она физи</w:t>
      </w:r>
      <w:r>
        <w:rPr>
          <w:rFonts w:ascii="Times New Roman" w:hAnsi="Times New Roman" w:cs="Times New Roman"/>
          <w:spacing w:val="-1"/>
        </w:rPr>
        <w:t>ч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  <w:spacing w:val="2"/>
        </w:rPr>
        <w:t>с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 xml:space="preserve">ого лица </w:t>
      </w:r>
      <w:r>
        <w:rPr>
          <w:rFonts w:ascii="Times New Roman" w:hAnsi="Times New Roman" w:cs="Times New Roman"/>
          <w:spacing w:val="1"/>
        </w:rPr>
        <w:t>(</w:t>
      </w:r>
      <w:r>
        <w:rPr>
          <w:rFonts w:ascii="Times New Roman" w:hAnsi="Times New Roman" w:cs="Times New Roman"/>
        </w:rPr>
        <w:t>при нали</w:t>
      </w:r>
      <w:r>
        <w:rPr>
          <w:rFonts w:ascii="Times New Roman" w:hAnsi="Times New Roman" w:cs="Times New Roman"/>
          <w:spacing w:val="-1"/>
        </w:rPr>
        <w:t>ч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-2"/>
        </w:rPr>
        <w:t>и</w:t>
      </w:r>
      <w:r>
        <w:rPr>
          <w:rFonts w:ascii="Times New Roman" w:hAnsi="Times New Roman" w:cs="Times New Roman"/>
        </w:rPr>
        <w:t>);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"/>
          <w:szCs w:val="2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21"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7)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</w:rPr>
        <w:t>идентификацион</w:t>
      </w:r>
      <w:r>
        <w:rPr>
          <w:rFonts w:ascii="Times New Roman" w:hAnsi="Times New Roman" w:cs="Times New Roman"/>
          <w:spacing w:val="-2"/>
        </w:rPr>
        <w:t>н</w:t>
      </w:r>
      <w:r>
        <w:rPr>
          <w:rFonts w:ascii="Times New Roman" w:hAnsi="Times New Roman" w:cs="Times New Roman"/>
        </w:rPr>
        <w:t>ый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налогоплательщи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а,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присвое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ный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  <w:spacing w:val="1"/>
        </w:rPr>
        <w:t>ф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-1"/>
        </w:rPr>
        <w:t>з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-1"/>
        </w:rPr>
        <w:t>ч</w:t>
      </w:r>
      <w:r>
        <w:rPr>
          <w:rFonts w:ascii="Times New Roman" w:hAnsi="Times New Roman" w:cs="Times New Roman"/>
        </w:rPr>
        <w:t>ескому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</w:rPr>
        <w:t>лицу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(при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  <w:spacing w:val="5"/>
        </w:rPr>
        <w:t>н</w:t>
      </w:r>
      <w:r>
        <w:rPr>
          <w:rFonts w:ascii="Times New Roman" w:hAnsi="Times New Roman" w:cs="Times New Roman"/>
          <w:spacing w:val="1"/>
        </w:rPr>
        <w:t>а</w:t>
      </w:r>
      <w:r>
        <w:rPr>
          <w:rFonts w:ascii="Times New Roman" w:hAnsi="Times New Roman" w:cs="Times New Roman"/>
        </w:rPr>
        <w:t>-личи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);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6" w:lineRule="auto"/>
        <w:ind w:right="221"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8)</w:t>
      </w:r>
      <w:r>
        <w:rPr>
          <w:rFonts w:ascii="Times New Roman" w:hAnsi="Times New Roman" w:cs="Times New Roman"/>
          <w:spacing w:val="22"/>
        </w:rPr>
        <w:t xml:space="preserve"> </w:t>
      </w:r>
      <w:r>
        <w:rPr>
          <w:rFonts w:ascii="Times New Roman" w:hAnsi="Times New Roman" w:cs="Times New Roman"/>
        </w:rPr>
        <w:t>сведения</w:t>
      </w:r>
      <w:r>
        <w:rPr>
          <w:rFonts w:ascii="Times New Roman" w:hAnsi="Times New Roman" w:cs="Times New Roman"/>
          <w:spacing w:val="20"/>
        </w:rPr>
        <w:t xml:space="preserve"> 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22"/>
        </w:rPr>
        <w:t xml:space="preserve"> </w:t>
      </w:r>
      <w:r>
        <w:rPr>
          <w:rFonts w:ascii="Times New Roman" w:hAnsi="Times New Roman" w:cs="Times New Roman"/>
        </w:rPr>
        <w:t>ре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-1"/>
        </w:rPr>
        <w:t>з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ах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</w:rPr>
        <w:t>для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</w:rPr>
        <w:t>выплаты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</w:rPr>
        <w:t>доходов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</w:rPr>
        <w:t>по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</w:rPr>
        <w:t>ценным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магам,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</w:rPr>
        <w:t>причи</w:t>
      </w:r>
      <w:r>
        <w:rPr>
          <w:rFonts w:ascii="Times New Roman" w:hAnsi="Times New Roman" w:cs="Times New Roman"/>
          <w:spacing w:val="-2"/>
        </w:rPr>
        <w:t>т</w:t>
      </w:r>
      <w:r>
        <w:rPr>
          <w:rFonts w:ascii="Times New Roman" w:hAnsi="Times New Roman" w:cs="Times New Roman"/>
        </w:rPr>
        <w:t>ающихся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  <w:spacing w:val="1"/>
        </w:rPr>
        <w:t>ф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4"/>
        </w:rPr>
        <w:t>з</w:t>
      </w:r>
      <w:r>
        <w:rPr>
          <w:rFonts w:ascii="Times New Roman" w:hAnsi="Times New Roman" w:cs="Times New Roman"/>
        </w:rPr>
        <w:t>и-ческому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</w:rPr>
        <w:t>лиц</w:t>
      </w:r>
      <w:r>
        <w:rPr>
          <w:rFonts w:ascii="Times New Roman" w:hAnsi="Times New Roman" w:cs="Times New Roman"/>
          <w:spacing w:val="-3"/>
        </w:rPr>
        <w:t>у</w:t>
      </w:r>
      <w:r>
        <w:rPr>
          <w:rFonts w:ascii="Times New Roman" w:hAnsi="Times New Roman" w:cs="Times New Roman"/>
        </w:rPr>
        <w:t>;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auto"/>
        <w:ind w:left="540" w:right="-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9) обр</w:t>
      </w:r>
      <w:r>
        <w:rPr>
          <w:rFonts w:ascii="Times New Roman" w:hAnsi="Times New Roman" w:cs="Times New Roman"/>
          <w:spacing w:val="1"/>
        </w:rPr>
        <w:t>а</w:t>
      </w:r>
      <w:r>
        <w:rPr>
          <w:rFonts w:ascii="Times New Roman" w:hAnsi="Times New Roman" w:cs="Times New Roman"/>
        </w:rPr>
        <w:t>зец подписи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фи</w:t>
      </w:r>
      <w:r>
        <w:rPr>
          <w:rFonts w:ascii="Times New Roman" w:hAnsi="Times New Roman" w:cs="Times New Roman"/>
          <w:spacing w:val="-1"/>
        </w:rPr>
        <w:t>з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-1"/>
        </w:rPr>
        <w:t>ч</w:t>
      </w:r>
      <w:r>
        <w:rPr>
          <w:rFonts w:ascii="Times New Roman" w:hAnsi="Times New Roman" w:cs="Times New Roman"/>
        </w:rPr>
        <w:t>еско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о лица.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"/>
          <w:szCs w:val="2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21"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5.4.3.</w:t>
      </w:r>
      <w:r>
        <w:rPr>
          <w:rFonts w:ascii="Times New Roman" w:hAnsi="Times New Roman" w:cs="Times New Roman"/>
          <w:spacing w:val="28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29"/>
        </w:rPr>
        <w:t xml:space="preserve"> </w:t>
      </w:r>
      <w:r>
        <w:rPr>
          <w:rFonts w:ascii="Times New Roman" w:hAnsi="Times New Roman" w:cs="Times New Roman"/>
        </w:rPr>
        <w:t>сл</w:t>
      </w:r>
      <w:r>
        <w:rPr>
          <w:rFonts w:ascii="Times New Roman" w:hAnsi="Times New Roman" w:cs="Times New Roman"/>
          <w:spacing w:val="-1"/>
        </w:rPr>
        <w:t>уч</w:t>
      </w:r>
      <w:r>
        <w:rPr>
          <w:rFonts w:ascii="Times New Roman" w:hAnsi="Times New Roman" w:cs="Times New Roman"/>
        </w:rPr>
        <w:t>ае</w:t>
      </w:r>
      <w:r>
        <w:rPr>
          <w:rFonts w:ascii="Times New Roman" w:hAnsi="Times New Roman" w:cs="Times New Roman"/>
          <w:spacing w:val="28"/>
        </w:rPr>
        <w:t xml:space="preserve"> </w:t>
      </w:r>
      <w:r>
        <w:rPr>
          <w:rFonts w:ascii="Times New Roman" w:hAnsi="Times New Roman" w:cs="Times New Roman"/>
        </w:rPr>
        <w:t>замены</w:t>
      </w:r>
      <w:r>
        <w:rPr>
          <w:rFonts w:ascii="Times New Roman" w:hAnsi="Times New Roman" w:cs="Times New Roman"/>
          <w:spacing w:val="28"/>
        </w:rPr>
        <w:t xml:space="preserve"> </w:t>
      </w:r>
      <w:r>
        <w:rPr>
          <w:rFonts w:ascii="Times New Roman" w:hAnsi="Times New Roman" w:cs="Times New Roman"/>
        </w:rPr>
        <w:t>до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ме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та,</w:t>
      </w:r>
      <w:r>
        <w:rPr>
          <w:rFonts w:ascii="Times New Roman" w:hAnsi="Times New Roman" w:cs="Times New Roman"/>
          <w:spacing w:val="28"/>
        </w:rPr>
        <w:t xml:space="preserve"> 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досто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еряюще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28"/>
        </w:rPr>
        <w:t xml:space="preserve"> </w:t>
      </w:r>
      <w:r>
        <w:rPr>
          <w:rFonts w:ascii="Times New Roman" w:hAnsi="Times New Roman" w:cs="Times New Roman"/>
        </w:rPr>
        <w:t>личность,</w:t>
      </w:r>
      <w:r>
        <w:rPr>
          <w:rFonts w:ascii="Times New Roman" w:hAnsi="Times New Roman" w:cs="Times New Roman"/>
          <w:spacing w:val="28"/>
        </w:rPr>
        <w:t xml:space="preserve"> </w:t>
      </w:r>
      <w:r>
        <w:rPr>
          <w:rFonts w:ascii="Times New Roman" w:hAnsi="Times New Roman" w:cs="Times New Roman"/>
        </w:rPr>
        <w:t>дер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ателю</w:t>
      </w:r>
      <w:r>
        <w:rPr>
          <w:rFonts w:ascii="Times New Roman" w:hAnsi="Times New Roman" w:cs="Times New Roman"/>
          <w:spacing w:val="30"/>
        </w:rPr>
        <w:t xml:space="preserve"> </w:t>
      </w:r>
      <w:r>
        <w:rPr>
          <w:rFonts w:ascii="Times New Roman" w:hAnsi="Times New Roman" w:cs="Times New Roman"/>
        </w:rPr>
        <w:t>реестра</w:t>
      </w:r>
      <w:r>
        <w:rPr>
          <w:rFonts w:ascii="Times New Roman" w:hAnsi="Times New Roman" w:cs="Times New Roman"/>
          <w:spacing w:val="27"/>
        </w:rPr>
        <w:t xml:space="preserve"> </w:t>
      </w:r>
      <w:r>
        <w:rPr>
          <w:rFonts w:ascii="Times New Roman" w:hAnsi="Times New Roman" w:cs="Times New Roman"/>
        </w:rPr>
        <w:t>дол</w:t>
      </w:r>
      <w:r>
        <w:rPr>
          <w:rFonts w:ascii="Times New Roman" w:hAnsi="Times New Roman" w:cs="Times New Roman"/>
          <w:spacing w:val="2"/>
        </w:rPr>
        <w:t>ж</w:t>
      </w:r>
      <w:r>
        <w:rPr>
          <w:rFonts w:ascii="Times New Roman" w:hAnsi="Times New Roman" w:cs="Times New Roman"/>
        </w:rPr>
        <w:t>на быть</w:t>
      </w:r>
      <w:r>
        <w:rPr>
          <w:rFonts w:ascii="Times New Roman" w:hAnsi="Times New Roman" w:cs="Times New Roman"/>
          <w:spacing w:val="29"/>
        </w:rPr>
        <w:t xml:space="preserve"> </w:t>
      </w:r>
      <w:r>
        <w:rPr>
          <w:rFonts w:ascii="Times New Roman" w:hAnsi="Times New Roman" w:cs="Times New Roman"/>
        </w:rPr>
        <w:t>представлена</w:t>
      </w:r>
      <w:r>
        <w:rPr>
          <w:rFonts w:ascii="Times New Roman" w:hAnsi="Times New Roman" w:cs="Times New Roman"/>
          <w:spacing w:val="28"/>
        </w:rPr>
        <w:t xml:space="preserve"> </w:t>
      </w:r>
      <w:r>
        <w:rPr>
          <w:rFonts w:ascii="Times New Roman" w:hAnsi="Times New Roman" w:cs="Times New Roman"/>
        </w:rPr>
        <w:t>справка,</w:t>
      </w:r>
      <w:r>
        <w:rPr>
          <w:rFonts w:ascii="Times New Roman" w:hAnsi="Times New Roman" w:cs="Times New Roman"/>
          <w:spacing w:val="29"/>
        </w:rPr>
        <w:t xml:space="preserve"> </w:t>
      </w:r>
      <w:r>
        <w:rPr>
          <w:rFonts w:ascii="Times New Roman" w:hAnsi="Times New Roman" w:cs="Times New Roman"/>
        </w:rPr>
        <w:t>выданная</w:t>
      </w:r>
      <w:r>
        <w:rPr>
          <w:rFonts w:ascii="Times New Roman" w:hAnsi="Times New Roman" w:cs="Times New Roman"/>
          <w:spacing w:val="27"/>
        </w:rPr>
        <w:t xml:space="preserve"> </w:t>
      </w:r>
      <w:r>
        <w:rPr>
          <w:rFonts w:ascii="Times New Roman" w:hAnsi="Times New Roman" w:cs="Times New Roman"/>
        </w:rPr>
        <w:t>ор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аном,</w:t>
      </w:r>
      <w:r>
        <w:rPr>
          <w:rFonts w:ascii="Times New Roman" w:hAnsi="Times New Roman" w:cs="Times New Roman"/>
          <w:spacing w:val="28"/>
        </w:rPr>
        <w:t xml:space="preserve"> </w:t>
      </w:r>
      <w:r>
        <w:rPr>
          <w:rFonts w:ascii="Times New Roman" w:hAnsi="Times New Roman" w:cs="Times New Roman"/>
        </w:rPr>
        <w:t>ос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щест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шим</w:t>
      </w:r>
      <w:r>
        <w:rPr>
          <w:rFonts w:ascii="Times New Roman" w:hAnsi="Times New Roman" w:cs="Times New Roman"/>
          <w:spacing w:val="24"/>
        </w:rPr>
        <w:t xml:space="preserve"> </w:t>
      </w:r>
      <w:r>
        <w:rPr>
          <w:rFonts w:ascii="Times New Roman" w:hAnsi="Times New Roman" w:cs="Times New Roman"/>
        </w:rPr>
        <w:t>замен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  <w:spacing w:val="25"/>
        </w:rPr>
        <w:t xml:space="preserve"> </w:t>
      </w:r>
      <w:r>
        <w:rPr>
          <w:rFonts w:ascii="Times New Roman" w:hAnsi="Times New Roman" w:cs="Times New Roman"/>
        </w:rPr>
        <w:t>или</w:t>
      </w:r>
      <w:r>
        <w:rPr>
          <w:rFonts w:ascii="Times New Roman" w:hAnsi="Times New Roman" w:cs="Times New Roman"/>
          <w:spacing w:val="26"/>
        </w:rPr>
        <w:t xml:space="preserve"> </w:t>
      </w:r>
      <w:r>
        <w:rPr>
          <w:rFonts w:ascii="Times New Roman" w:hAnsi="Times New Roman" w:cs="Times New Roman"/>
        </w:rPr>
        <w:t>копия</w:t>
      </w:r>
      <w:r>
        <w:rPr>
          <w:rFonts w:ascii="Times New Roman" w:hAnsi="Times New Roman" w:cs="Times New Roman"/>
          <w:spacing w:val="25"/>
        </w:rPr>
        <w:t xml:space="preserve"> </w:t>
      </w:r>
      <w:r>
        <w:rPr>
          <w:rFonts w:ascii="Times New Roman" w:hAnsi="Times New Roman" w:cs="Times New Roman"/>
        </w:rPr>
        <w:t>но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ого</w:t>
      </w:r>
      <w:r>
        <w:rPr>
          <w:rFonts w:ascii="Times New Roman" w:hAnsi="Times New Roman" w:cs="Times New Roman"/>
          <w:spacing w:val="26"/>
        </w:rPr>
        <w:t xml:space="preserve"> </w:t>
      </w:r>
      <w:r>
        <w:rPr>
          <w:rFonts w:ascii="Times New Roman" w:hAnsi="Times New Roman" w:cs="Times New Roman"/>
        </w:rPr>
        <w:t>до</w:t>
      </w:r>
      <w:r>
        <w:rPr>
          <w:rFonts w:ascii="Times New Roman" w:hAnsi="Times New Roman" w:cs="Times New Roman"/>
          <w:spacing w:val="7"/>
        </w:rPr>
        <w:t>к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-мента,</w:t>
      </w:r>
      <w:r>
        <w:rPr>
          <w:rFonts w:ascii="Times New Roman" w:hAnsi="Times New Roman" w:cs="Times New Roman"/>
          <w:spacing w:val="23"/>
        </w:rPr>
        <w:t xml:space="preserve"> 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достовер</w:t>
      </w:r>
      <w:r>
        <w:rPr>
          <w:rFonts w:ascii="Times New Roman" w:hAnsi="Times New Roman" w:cs="Times New Roman"/>
          <w:spacing w:val="-1"/>
        </w:rPr>
        <w:t>я</w:t>
      </w:r>
      <w:r>
        <w:rPr>
          <w:rFonts w:ascii="Times New Roman" w:hAnsi="Times New Roman" w:cs="Times New Roman"/>
        </w:rPr>
        <w:t>юще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24"/>
        </w:rPr>
        <w:t xml:space="preserve"> </w:t>
      </w:r>
      <w:r>
        <w:rPr>
          <w:rFonts w:ascii="Times New Roman" w:hAnsi="Times New Roman" w:cs="Times New Roman"/>
        </w:rPr>
        <w:t>личность,</w:t>
      </w:r>
      <w:r>
        <w:rPr>
          <w:rFonts w:ascii="Times New Roman" w:hAnsi="Times New Roman" w:cs="Times New Roman"/>
          <w:spacing w:val="22"/>
        </w:rPr>
        <w:t xml:space="preserve"> </w:t>
      </w:r>
      <w:r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  <w:spacing w:val="24"/>
        </w:rPr>
        <w:t xml:space="preserve"> </w:t>
      </w:r>
      <w:r>
        <w:rPr>
          <w:rFonts w:ascii="Times New Roman" w:hAnsi="Times New Roman" w:cs="Times New Roman"/>
        </w:rPr>
        <w:t>отметкой</w:t>
      </w:r>
      <w:r>
        <w:rPr>
          <w:rFonts w:ascii="Times New Roman" w:hAnsi="Times New Roman" w:cs="Times New Roman"/>
          <w:spacing w:val="23"/>
        </w:rPr>
        <w:t xml:space="preserve"> 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24"/>
        </w:rPr>
        <w:t xml:space="preserve"> </w:t>
      </w:r>
      <w:r>
        <w:rPr>
          <w:rFonts w:ascii="Times New Roman" w:hAnsi="Times New Roman" w:cs="Times New Roman"/>
        </w:rPr>
        <w:t>пре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нем</w:t>
      </w:r>
      <w:r>
        <w:rPr>
          <w:rFonts w:ascii="Times New Roman" w:hAnsi="Times New Roman" w:cs="Times New Roman"/>
          <w:spacing w:val="24"/>
        </w:rPr>
        <w:t xml:space="preserve"> </w:t>
      </w:r>
      <w:r>
        <w:rPr>
          <w:rFonts w:ascii="Times New Roman" w:hAnsi="Times New Roman" w:cs="Times New Roman"/>
        </w:rPr>
        <w:t>док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ме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те.</w:t>
      </w:r>
      <w:r>
        <w:rPr>
          <w:rFonts w:ascii="Times New Roman" w:hAnsi="Times New Roman" w:cs="Times New Roman"/>
          <w:spacing w:val="23"/>
        </w:rPr>
        <w:t xml:space="preserve"> </w:t>
      </w:r>
      <w:r>
        <w:rPr>
          <w:rFonts w:ascii="Times New Roman" w:hAnsi="Times New Roman" w:cs="Times New Roman"/>
        </w:rPr>
        <w:t>При</w:t>
      </w:r>
      <w:r>
        <w:rPr>
          <w:rFonts w:ascii="Times New Roman" w:hAnsi="Times New Roman" w:cs="Times New Roman"/>
          <w:spacing w:val="22"/>
        </w:rPr>
        <w:t xml:space="preserve"> </w:t>
      </w:r>
      <w:r>
        <w:rPr>
          <w:rFonts w:ascii="Times New Roman" w:hAnsi="Times New Roman" w:cs="Times New Roman"/>
        </w:rPr>
        <w:t>этом</w:t>
      </w:r>
      <w:r>
        <w:rPr>
          <w:rFonts w:ascii="Times New Roman" w:hAnsi="Times New Roman" w:cs="Times New Roman"/>
          <w:spacing w:val="22"/>
        </w:rPr>
        <w:t xml:space="preserve"> 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казан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ая</w:t>
      </w:r>
      <w:r>
        <w:rPr>
          <w:rFonts w:ascii="Times New Roman" w:hAnsi="Times New Roman" w:cs="Times New Roman"/>
          <w:spacing w:val="20"/>
        </w:rPr>
        <w:t xml:space="preserve"> 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опия дол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на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</w:rPr>
        <w:t>быть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</w:rPr>
        <w:t>заверена</w:t>
      </w:r>
      <w:r>
        <w:rPr>
          <w:rFonts w:ascii="Times New Roman" w:hAnsi="Times New Roman" w:cs="Times New Roman"/>
          <w:spacing w:val="3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</w:rPr>
        <w:t>устано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ленном порядке.</w:t>
      </w:r>
      <w:r>
        <w:rPr>
          <w:rFonts w:ascii="Times New Roman" w:hAnsi="Times New Roman" w:cs="Times New Roman"/>
          <w:spacing w:val="3"/>
        </w:rPr>
        <w:t xml:space="preserve"> </w:t>
      </w:r>
      <w:r>
        <w:rPr>
          <w:rFonts w:ascii="Times New Roman" w:hAnsi="Times New Roman" w:cs="Times New Roman"/>
        </w:rPr>
        <w:t>Коп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я до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ме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та,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досто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еряющего</w:t>
      </w:r>
      <w:r>
        <w:rPr>
          <w:rFonts w:ascii="Times New Roman" w:hAnsi="Times New Roman" w:cs="Times New Roman"/>
          <w:spacing w:val="3"/>
        </w:rPr>
        <w:t xml:space="preserve"> </w:t>
      </w:r>
      <w:r>
        <w:rPr>
          <w:rFonts w:ascii="Times New Roman" w:hAnsi="Times New Roman" w:cs="Times New Roman"/>
        </w:rPr>
        <w:t>личность,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не предоставл</w:t>
      </w:r>
      <w:r>
        <w:rPr>
          <w:rFonts w:ascii="Times New Roman" w:hAnsi="Times New Roman" w:cs="Times New Roman"/>
          <w:spacing w:val="-1"/>
        </w:rPr>
        <w:t>я</w:t>
      </w:r>
      <w:r>
        <w:rPr>
          <w:rFonts w:ascii="Times New Roman" w:hAnsi="Times New Roman" w:cs="Times New Roman"/>
        </w:rPr>
        <w:t>ется,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  <w:spacing w:val="1"/>
        </w:rPr>
        <w:t>с</w:t>
      </w:r>
      <w:r>
        <w:rPr>
          <w:rFonts w:ascii="Times New Roman" w:hAnsi="Times New Roman" w:cs="Times New Roman"/>
        </w:rPr>
        <w:t>ли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до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ме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ты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для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</w:rPr>
        <w:t>изме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ен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я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сведений,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со</w:t>
      </w:r>
      <w:r>
        <w:rPr>
          <w:rFonts w:ascii="Times New Roman" w:hAnsi="Times New Roman" w:cs="Times New Roman"/>
          <w:spacing w:val="1"/>
        </w:rPr>
        <w:t>д</w:t>
      </w:r>
      <w:r>
        <w:rPr>
          <w:rFonts w:ascii="Times New Roman" w:hAnsi="Times New Roman" w:cs="Times New Roman"/>
        </w:rPr>
        <w:t>ер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  <w:spacing w:val="1"/>
        </w:rPr>
        <w:t>щ</w:t>
      </w:r>
      <w:r>
        <w:rPr>
          <w:rFonts w:ascii="Times New Roman" w:hAnsi="Times New Roman" w:cs="Times New Roman"/>
        </w:rPr>
        <w:t>ихся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анкете,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представлены зарегистр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ро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анным</w:t>
      </w:r>
      <w:r>
        <w:rPr>
          <w:rFonts w:ascii="Times New Roman" w:hAnsi="Times New Roman" w:cs="Times New Roman"/>
          <w:spacing w:val="22"/>
        </w:rPr>
        <w:t xml:space="preserve"> </w:t>
      </w:r>
      <w:r>
        <w:rPr>
          <w:rFonts w:ascii="Times New Roman" w:hAnsi="Times New Roman" w:cs="Times New Roman"/>
        </w:rPr>
        <w:t>лицом</w:t>
      </w:r>
      <w:r>
        <w:rPr>
          <w:rFonts w:ascii="Times New Roman" w:hAnsi="Times New Roman" w:cs="Times New Roman"/>
          <w:spacing w:val="23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23"/>
        </w:rPr>
        <w:t xml:space="preserve"> </w:t>
      </w:r>
      <w:r>
        <w:rPr>
          <w:rFonts w:ascii="Times New Roman" w:hAnsi="Times New Roman" w:cs="Times New Roman"/>
        </w:rPr>
        <w:t>виде</w:t>
      </w:r>
      <w:r>
        <w:rPr>
          <w:rFonts w:ascii="Times New Roman" w:hAnsi="Times New Roman" w:cs="Times New Roman"/>
          <w:spacing w:val="23"/>
        </w:rPr>
        <w:t xml:space="preserve"> </w:t>
      </w:r>
      <w:r>
        <w:rPr>
          <w:rFonts w:ascii="Times New Roman" w:hAnsi="Times New Roman" w:cs="Times New Roman"/>
        </w:rPr>
        <w:t>электронных</w:t>
      </w:r>
      <w:r>
        <w:rPr>
          <w:rFonts w:ascii="Times New Roman" w:hAnsi="Times New Roman" w:cs="Times New Roman"/>
          <w:spacing w:val="23"/>
        </w:rPr>
        <w:t xml:space="preserve"> </w:t>
      </w:r>
      <w:r>
        <w:rPr>
          <w:rFonts w:ascii="Times New Roman" w:hAnsi="Times New Roman" w:cs="Times New Roman"/>
        </w:rPr>
        <w:t>до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менто</w:t>
      </w:r>
      <w:r>
        <w:rPr>
          <w:rFonts w:ascii="Times New Roman" w:hAnsi="Times New Roman" w:cs="Times New Roman"/>
          <w:spacing w:val="-2"/>
        </w:rPr>
        <w:t>в</w:t>
      </w:r>
      <w:r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</w:rPr>
        <w:t>подписан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ых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  <w:spacing w:val="4"/>
        </w:rPr>
        <w:t>э</w:t>
      </w:r>
      <w:r>
        <w:rPr>
          <w:rFonts w:ascii="Times New Roman" w:hAnsi="Times New Roman" w:cs="Times New Roman"/>
        </w:rPr>
        <w:t>ле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тронной</w:t>
      </w:r>
      <w:r>
        <w:rPr>
          <w:rFonts w:ascii="Times New Roman" w:hAnsi="Times New Roman" w:cs="Times New Roman"/>
          <w:spacing w:val="20"/>
        </w:rPr>
        <w:t xml:space="preserve"> </w:t>
      </w:r>
      <w:r>
        <w:rPr>
          <w:rFonts w:ascii="Times New Roman" w:hAnsi="Times New Roman" w:cs="Times New Roman"/>
        </w:rPr>
        <w:t>под-п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сью.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31"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5.4.</w:t>
      </w:r>
      <w:r>
        <w:rPr>
          <w:rFonts w:ascii="Times New Roman" w:hAnsi="Times New Roman" w:cs="Times New Roman"/>
          <w:spacing w:val="38"/>
        </w:rPr>
        <w:t xml:space="preserve"> </w:t>
      </w:r>
      <w:r>
        <w:rPr>
          <w:rFonts w:ascii="Times New Roman" w:hAnsi="Times New Roman" w:cs="Times New Roman"/>
        </w:rPr>
        <w:t>Если</w:t>
      </w:r>
      <w:r>
        <w:rPr>
          <w:rFonts w:ascii="Times New Roman" w:hAnsi="Times New Roman" w:cs="Times New Roman"/>
          <w:spacing w:val="38"/>
        </w:rPr>
        <w:t xml:space="preserve"> </w:t>
      </w:r>
      <w:r>
        <w:rPr>
          <w:rFonts w:ascii="Times New Roman" w:hAnsi="Times New Roman" w:cs="Times New Roman"/>
          <w:spacing w:val="1"/>
        </w:rPr>
        <w:t>ф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-1"/>
        </w:rPr>
        <w:t>з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-1"/>
        </w:rPr>
        <w:t>ч</w:t>
      </w:r>
      <w:r>
        <w:rPr>
          <w:rFonts w:ascii="Times New Roman" w:hAnsi="Times New Roman" w:cs="Times New Roman"/>
        </w:rPr>
        <w:t>еское</w:t>
      </w:r>
      <w:r>
        <w:rPr>
          <w:rFonts w:ascii="Times New Roman" w:hAnsi="Times New Roman" w:cs="Times New Roman"/>
          <w:spacing w:val="39"/>
        </w:rPr>
        <w:t xml:space="preserve"> </w:t>
      </w:r>
      <w:r>
        <w:rPr>
          <w:rFonts w:ascii="Times New Roman" w:hAnsi="Times New Roman" w:cs="Times New Roman"/>
        </w:rPr>
        <w:t>лицо,</w:t>
      </w:r>
      <w:r>
        <w:rPr>
          <w:rFonts w:ascii="Times New Roman" w:hAnsi="Times New Roman" w:cs="Times New Roman"/>
          <w:spacing w:val="35"/>
        </w:rPr>
        <w:t xml:space="preserve"> </w:t>
      </w:r>
      <w:r>
        <w:rPr>
          <w:rFonts w:ascii="Times New Roman" w:hAnsi="Times New Roman" w:cs="Times New Roman"/>
        </w:rPr>
        <w:t>которому</w:t>
      </w:r>
      <w:r>
        <w:rPr>
          <w:rFonts w:ascii="Times New Roman" w:hAnsi="Times New Roman" w:cs="Times New Roman"/>
          <w:spacing w:val="33"/>
        </w:rPr>
        <w:t xml:space="preserve"> </w:t>
      </w:r>
      <w:r>
        <w:rPr>
          <w:rFonts w:ascii="Times New Roman" w:hAnsi="Times New Roman" w:cs="Times New Roman"/>
        </w:rPr>
        <w:t>открывается</w:t>
      </w:r>
      <w:r>
        <w:rPr>
          <w:rFonts w:ascii="Times New Roman" w:hAnsi="Times New Roman" w:cs="Times New Roman"/>
          <w:spacing w:val="35"/>
        </w:rPr>
        <w:t xml:space="preserve"> </w:t>
      </w:r>
      <w:r>
        <w:rPr>
          <w:rFonts w:ascii="Times New Roman" w:hAnsi="Times New Roman" w:cs="Times New Roman"/>
        </w:rPr>
        <w:t>лицевой</w:t>
      </w:r>
      <w:r>
        <w:rPr>
          <w:rFonts w:ascii="Times New Roman" w:hAnsi="Times New Roman" w:cs="Times New Roman"/>
          <w:spacing w:val="34"/>
        </w:rPr>
        <w:t xml:space="preserve"> </w:t>
      </w:r>
      <w:r>
        <w:rPr>
          <w:rFonts w:ascii="Times New Roman" w:hAnsi="Times New Roman" w:cs="Times New Roman"/>
        </w:rPr>
        <w:t>счет,</w:t>
      </w:r>
      <w:r>
        <w:rPr>
          <w:rFonts w:ascii="Times New Roman" w:hAnsi="Times New Roman" w:cs="Times New Roman"/>
          <w:spacing w:val="36"/>
        </w:rPr>
        <w:t xml:space="preserve"> </w:t>
      </w:r>
      <w:r>
        <w:rPr>
          <w:rFonts w:ascii="Times New Roman" w:hAnsi="Times New Roman" w:cs="Times New Roman"/>
        </w:rPr>
        <w:t>моложе</w:t>
      </w:r>
      <w:r>
        <w:rPr>
          <w:rFonts w:ascii="Times New Roman" w:hAnsi="Times New Roman" w:cs="Times New Roman"/>
          <w:spacing w:val="37"/>
        </w:rPr>
        <w:t xml:space="preserve"> </w:t>
      </w:r>
      <w:r>
        <w:rPr>
          <w:rFonts w:ascii="Times New Roman" w:hAnsi="Times New Roman" w:cs="Times New Roman"/>
        </w:rPr>
        <w:t>14</w:t>
      </w:r>
      <w:r>
        <w:rPr>
          <w:rFonts w:ascii="Times New Roman" w:hAnsi="Times New Roman" w:cs="Times New Roman"/>
          <w:spacing w:val="36"/>
        </w:rPr>
        <w:t xml:space="preserve"> </w:t>
      </w:r>
      <w:r>
        <w:rPr>
          <w:rFonts w:ascii="Times New Roman" w:hAnsi="Times New Roman" w:cs="Times New Roman"/>
        </w:rPr>
        <w:t>лет,</w:t>
      </w:r>
      <w:r>
        <w:rPr>
          <w:rFonts w:ascii="Times New Roman" w:hAnsi="Times New Roman" w:cs="Times New Roman"/>
          <w:spacing w:val="36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35"/>
        </w:rPr>
        <w:t xml:space="preserve"> </w:t>
      </w:r>
      <w:r>
        <w:rPr>
          <w:rFonts w:ascii="Times New Roman" w:hAnsi="Times New Roman" w:cs="Times New Roman"/>
        </w:rPr>
        <w:t>анкете может не сод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ржаться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образец его подписи.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21"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5.4.5.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</w:rPr>
        <w:t>анк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те,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</w:rPr>
        <w:t>представл</w:t>
      </w:r>
      <w:r>
        <w:rPr>
          <w:rFonts w:ascii="Times New Roman" w:hAnsi="Times New Roman" w:cs="Times New Roman"/>
          <w:spacing w:val="-1"/>
        </w:rPr>
        <w:t>я</w:t>
      </w:r>
      <w:r>
        <w:rPr>
          <w:rFonts w:ascii="Times New Roman" w:hAnsi="Times New Roman" w:cs="Times New Roman"/>
        </w:rPr>
        <w:t>емой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</w:rPr>
        <w:t>для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</w:rPr>
        <w:t>открытия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</w:rPr>
        <w:t>лицевого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</w:rPr>
        <w:t>счета</w:t>
      </w:r>
      <w:r>
        <w:rPr>
          <w:rFonts w:ascii="Times New Roman" w:hAnsi="Times New Roman" w:cs="Times New Roman"/>
          <w:spacing w:val="20"/>
        </w:rPr>
        <w:t xml:space="preserve"> </w:t>
      </w:r>
      <w:r>
        <w:rPr>
          <w:rFonts w:ascii="Times New Roman" w:hAnsi="Times New Roman" w:cs="Times New Roman"/>
        </w:rPr>
        <w:t>физи</w:t>
      </w:r>
      <w:r>
        <w:rPr>
          <w:rFonts w:ascii="Times New Roman" w:hAnsi="Times New Roman" w:cs="Times New Roman"/>
          <w:spacing w:val="-1"/>
        </w:rPr>
        <w:t>ч</w:t>
      </w:r>
      <w:r>
        <w:rPr>
          <w:rFonts w:ascii="Times New Roman" w:hAnsi="Times New Roman" w:cs="Times New Roman"/>
        </w:rPr>
        <w:t>ескому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лицу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</w:rPr>
        <w:t>во</w:t>
      </w:r>
      <w:r>
        <w:rPr>
          <w:rFonts w:ascii="Times New Roman" w:hAnsi="Times New Roman" w:cs="Times New Roman"/>
          <w:spacing w:val="-1"/>
        </w:rPr>
        <w:t>з</w:t>
      </w:r>
      <w:r>
        <w:rPr>
          <w:rFonts w:ascii="Times New Roman" w:hAnsi="Times New Roman" w:cs="Times New Roman"/>
        </w:rPr>
        <w:t>расте до</w:t>
      </w:r>
      <w:r>
        <w:rPr>
          <w:rFonts w:ascii="Times New Roman" w:hAnsi="Times New Roman" w:cs="Times New Roman"/>
          <w:spacing w:val="41"/>
        </w:rPr>
        <w:t xml:space="preserve"> </w:t>
      </w:r>
      <w:r>
        <w:rPr>
          <w:rFonts w:ascii="Times New Roman" w:hAnsi="Times New Roman" w:cs="Times New Roman"/>
        </w:rPr>
        <w:t>18</w:t>
      </w:r>
      <w:r>
        <w:rPr>
          <w:rFonts w:ascii="Times New Roman" w:hAnsi="Times New Roman" w:cs="Times New Roman"/>
          <w:spacing w:val="41"/>
        </w:rPr>
        <w:t xml:space="preserve"> </w:t>
      </w:r>
      <w:r>
        <w:rPr>
          <w:rFonts w:ascii="Times New Roman" w:hAnsi="Times New Roman" w:cs="Times New Roman"/>
        </w:rPr>
        <w:t>лет,</w:t>
      </w:r>
      <w:r>
        <w:rPr>
          <w:rFonts w:ascii="Times New Roman" w:hAnsi="Times New Roman" w:cs="Times New Roman"/>
          <w:spacing w:val="40"/>
        </w:rPr>
        <w:t xml:space="preserve"> </w:t>
      </w:r>
      <w:r>
        <w:rPr>
          <w:rFonts w:ascii="Times New Roman" w:hAnsi="Times New Roman" w:cs="Times New Roman"/>
        </w:rPr>
        <w:t>поми</w:t>
      </w:r>
      <w:r>
        <w:rPr>
          <w:rFonts w:ascii="Times New Roman" w:hAnsi="Times New Roman" w:cs="Times New Roman"/>
          <w:spacing w:val="-1"/>
        </w:rPr>
        <w:t>м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40"/>
        </w:rPr>
        <w:t xml:space="preserve"> </w:t>
      </w:r>
      <w:r>
        <w:rPr>
          <w:rFonts w:ascii="Times New Roman" w:hAnsi="Times New Roman" w:cs="Times New Roman"/>
          <w:spacing w:val="2"/>
        </w:rPr>
        <w:t>с</w:t>
      </w:r>
      <w:r>
        <w:rPr>
          <w:rFonts w:ascii="Times New Roman" w:hAnsi="Times New Roman" w:cs="Times New Roman"/>
        </w:rPr>
        <w:t>ведений,</w:t>
      </w:r>
      <w:r>
        <w:rPr>
          <w:rFonts w:ascii="Times New Roman" w:hAnsi="Times New Roman" w:cs="Times New Roman"/>
          <w:spacing w:val="39"/>
        </w:rPr>
        <w:t xml:space="preserve"> </w:t>
      </w:r>
      <w:r>
        <w:rPr>
          <w:rFonts w:ascii="Times New Roman" w:hAnsi="Times New Roman" w:cs="Times New Roman"/>
        </w:rPr>
        <w:t>пред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смо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рен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ых</w:t>
      </w:r>
      <w:r>
        <w:rPr>
          <w:rFonts w:ascii="Times New Roman" w:hAnsi="Times New Roman" w:cs="Times New Roman"/>
          <w:spacing w:val="41"/>
        </w:rPr>
        <w:t xml:space="preserve"> </w:t>
      </w:r>
      <w:r>
        <w:rPr>
          <w:rFonts w:ascii="Times New Roman" w:hAnsi="Times New Roman" w:cs="Times New Roman"/>
        </w:rPr>
        <w:t>п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нктом</w:t>
      </w:r>
      <w:r>
        <w:rPr>
          <w:rFonts w:ascii="Times New Roman" w:hAnsi="Times New Roman" w:cs="Times New Roman"/>
          <w:spacing w:val="37"/>
        </w:rPr>
        <w:t xml:space="preserve"> </w:t>
      </w:r>
      <w:r>
        <w:rPr>
          <w:rFonts w:ascii="Times New Roman" w:hAnsi="Times New Roman" w:cs="Times New Roman"/>
        </w:rPr>
        <w:t>5.4.2,</w:t>
      </w:r>
      <w:r>
        <w:rPr>
          <w:rFonts w:ascii="Times New Roman" w:hAnsi="Times New Roman" w:cs="Times New Roman"/>
          <w:spacing w:val="39"/>
        </w:rPr>
        <w:t xml:space="preserve"> </w:t>
      </w:r>
      <w:r>
        <w:rPr>
          <w:rFonts w:ascii="Times New Roman" w:hAnsi="Times New Roman" w:cs="Times New Roman"/>
        </w:rPr>
        <w:t>дол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ны</w:t>
      </w:r>
      <w:r>
        <w:rPr>
          <w:rFonts w:ascii="Times New Roman" w:hAnsi="Times New Roman" w:cs="Times New Roman"/>
          <w:spacing w:val="38"/>
        </w:rPr>
        <w:t xml:space="preserve"> </w:t>
      </w:r>
      <w:r>
        <w:rPr>
          <w:rFonts w:ascii="Times New Roman" w:hAnsi="Times New Roman" w:cs="Times New Roman"/>
        </w:rPr>
        <w:t>со</w:t>
      </w:r>
      <w:r>
        <w:rPr>
          <w:rFonts w:ascii="Times New Roman" w:hAnsi="Times New Roman" w:cs="Times New Roman"/>
          <w:spacing w:val="1"/>
        </w:rPr>
        <w:t>д</w:t>
      </w:r>
      <w:r>
        <w:rPr>
          <w:rFonts w:ascii="Times New Roman" w:hAnsi="Times New Roman" w:cs="Times New Roman"/>
        </w:rPr>
        <w:t>ер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аться</w:t>
      </w:r>
      <w:r>
        <w:rPr>
          <w:rFonts w:ascii="Times New Roman" w:hAnsi="Times New Roman" w:cs="Times New Roman"/>
          <w:spacing w:val="38"/>
        </w:rPr>
        <w:t xml:space="preserve"> </w:t>
      </w:r>
      <w:r>
        <w:rPr>
          <w:rFonts w:ascii="Times New Roman" w:hAnsi="Times New Roman" w:cs="Times New Roman"/>
        </w:rPr>
        <w:t>так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  <w:spacing w:val="39"/>
        </w:rPr>
        <w:t xml:space="preserve"> </w:t>
      </w:r>
      <w:r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  <w:spacing w:val="4"/>
        </w:rPr>
        <w:t>л</w:t>
      </w:r>
      <w:r>
        <w:rPr>
          <w:rFonts w:ascii="Times New Roman" w:hAnsi="Times New Roman" w:cs="Times New Roman"/>
        </w:rPr>
        <w:t>е-д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ющие сведен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я: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14" w:line="240" w:lineRule="exact"/>
        <w:rPr>
          <w:rFonts w:ascii="Times New Roman" w:hAnsi="Times New Roman" w:cs="Times New Roman"/>
          <w:sz w:val="24"/>
          <w:szCs w:val="24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auto"/>
        <w:ind w:left="7801" w:right="-20"/>
        <w:rPr>
          <w:rFonts w:ascii="Times New Roman" w:hAnsi="Times New Roman" w:cs="Times New Roman"/>
          <w:sz w:val="24"/>
          <w:szCs w:val="24"/>
        </w:rPr>
        <w:sectPr w:rsidR="00083C6B">
          <w:pgSz w:w="11904" w:h="16836"/>
          <w:pgMar w:top="965" w:right="850" w:bottom="798" w:left="1418" w:header="720" w:footer="720" w:gutter="0"/>
          <w:cols w:space="720"/>
          <w:noEndnote/>
        </w:sectPr>
      </w:pPr>
      <w:r>
        <w:rPr>
          <w:rFonts w:ascii="Times New Roman" w:hAnsi="Times New Roman" w:cs="Times New Roman"/>
          <w:w w:val="104"/>
          <w:sz w:val="19"/>
          <w:szCs w:val="19"/>
        </w:rPr>
        <w:t>С</w:t>
      </w:r>
      <w:r>
        <w:rPr>
          <w:rFonts w:ascii="Times New Roman" w:hAnsi="Times New Roman" w:cs="Times New Roman"/>
          <w:spacing w:val="-1"/>
          <w:w w:val="104"/>
          <w:sz w:val="19"/>
          <w:szCs w:val="19"/>
        </w:rPr>
        <w:t>т</w:t>
      </w:r>
      <w:r>
        <w:rPr>
          <w:rFonts w:ascii="Times New Roman" w:hAnsi="Times New Roman" w:cs="Times New Roman"/>
          <w:w w:val="104"/>
          <w:sz w:val="19"/>
          <w:szCs w:val="19"/>
        </w:rPr>
        <w:t>рани</w:t>
      </w:r>
      <w:r>
        <w:rPr>
          <w:rFonts w:ascii="Times New Roman" w:hAnsi="Times New Roman" w:cs="Times New Roman"/>
          <w:spacing w:val="-1"/>
          <w:w w:val="104"/>
          <w:sz w:val="19"/>
          <w:szCs w:val="19"/>
        </w:rPr>
        <w:t>ц</w:t>
      </w:r>
      <w:r>
        <w:rPr>
          <w:rFonts w:ascii="Times New Roman" w:hAnsi="Times New Roman" w:cs="Times New Roman"/>
          <w:w w:val="104"/>
          <w:sz w:val="19"/>
          <w:szCs w:val="19"/>
        </w:rPr>
        <w:t>а</w:t>
      </w:r>
      <w:r>
        <w:rPr>
          <w:rFonts w:ascii="Times New Roman" w:hAnsi="Times New Roman" w:cs="Times New Roman"/>
          <w:spacing w:val="2"/>
          <w:sz w:val="19"/>
          <w:szCs w:val="19"/>
        </w:rPr>
        <w:t xml:space="preserve"> </w:t>
      </w:r>
      <w:r>
        <w:rPr>
          <w:rFonts w:ascii="Times New Roman" w:hAnsi="Times New Roman" w:cs="Times New Roman"/>
          <w:b/>
          <w:bCs/>
          <w:spacing w:val="1"/>
          <w:w w:val="104"/>
          <w:sz w:val="19"/>
          <w:szCs w:val="19"/>
        </w:rPr>
        <w:t>5</w:t>
      </w:r>
      <w:r>
        <w:rPr>
          <w:rFonts w:ascii="Times New Roman" w:hAnsi="Times New Roman" w:cs="Times New Roman"/>
          <w:b/>
          <w:bCs/>
          <w:w w:val="104"/>
          <w:sz w:val="19"/>
          <w:szCs w:val="19"/>
        </w:rPr>
        <w:t>5</w:t>
      </w:r>
      <w:r>
        <w:rPr>
          <w:rFonts w:ascii="Times New Roman" w:hAnsi="Times New Roman" w:cs="Times New Roman"/>
          <w:spacing w:val="5"/>
          <w:sz w:val="19"/>
          <w:szCs w:val="19"/>
        </w:rPr>
        <w:t xml:space="preserve"> 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30"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lastRenderedPageBreak/>
        <w:t>1)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  <w:spacing w:val="1"/>
        </w:rPr>
        <w:t>ф</w:t>
      </w:r>
      <w:r>
        <w:rPr>
          <w:rFonts w:ascii="Times New Roman" w:hAnsi="Times New Roman" w:cs="Times New Roman"/>
        </w:rPr>
        <w:t>амили</w:t>
      </w:r>
      <w:r>
        <w:rPr>
          <w:rFonts w:ascii="Times New Roman" w:hAnsi="Times New Roman" w:cs="Times New Roman"/>
          <w:spacing w:val="-1"/>
        </w:rPr>
        <w:t>я</w:t>
      </w:r>
      <w:r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имя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и,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  <w:spacing w:val="1"/>
        </w:rPr>
        <w:t>с</w:t>
      </w:r>
      <w:r>
        <w:rPr>
          <w:rFonts w:ascii="Times New Roman" w:hAnsi="Times New Roman" w:cs="Times New Roman"/>
        </w:rPr>
        <w:t>ли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имеетс</w:t>
      </w:r>
      <w:r>
        <w:rPr>
          <w:rFonts w:ascii="Times New Roman" w:hAnsi="Times New Roman" w:cs="Times New Roman"/>
          <w:spacing w:val="-1"/>
        </w:rPr>
        <w:t>я</w:t>
      </w:r>
      <w:r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от</w:t>
      </w:r>
      <w:r>
        <w:rPr>
          <w:rFonts w:ascii="Times New Roman" w:hAnsi="Times New Roman" w:cs="Times New Roman"/>
          <w:spacing w:val="-1"/>
        </w:rPr>
        <w:t>ч</w:t>
      </w:r>
      <w:r>
        <w:rPr>
          <w:rFonts w:ascii="Times New Roman" w:hAnsi="Times New Roman" w:cs="Times New Roman"/>
        </w:rPr>
        <w:t>ест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родителя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  <w:spacing w:val="1"/>
        </w:rPr>
        <w:t>(</w:t>
      </w:r>
      <w:r>
        <w:rPr>
          <w:rFonts w:ascii="Times New Roman" w:hAnsi="Times New Roman" w:cs="Times New Roman"/>
        </w:rPr>
        <w:t>родителей),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сыно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еля,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опек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на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или по</w:t>
      </w:r>
      <w:r>
        <w:rPr>
          <w:rFonts w:ascii="Times New Roman" w:hAnsi="Times New Roman" w:cs="Times New Roman"/>
          <w:spacing w:val="-1"/>
        </w:rPr>
        <w:t>п</w:t>
      </w:r>
      <w:r>
        <w:rPr>
          <w:rFonts w:ascii="Times New Roman" w:hAnsi="Times New Roman" w:cs="Times New Roman"/>
        </w:rPr>
        <w:t>ечи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еля;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6" w:lineRule="auto"/>
        <w:ind w:right="221"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2)</w:t>
      </w:r>
      <w:r>
        <w:rPr>
          <w:rFonts w:ascii="Times New Roman" w:hAnsi="Times New Roman" w:cs="Times New Roman"/>
          <w:spacing w:val="27"/>
        </w:rPr>
        <w:t xml:space="preserve"> </w:t>
      </w:r>
      <w:r>
        <w:rPr>
          <w:rFonts w:ascii="Times New Roman" w:hAnsi="Times New Roman" w:cs="Times New Roman"/>
        </w:rPr>
        <w:t>вид,</w:t>
      </w:r>
      <w:r>
        <w:rPr>
          <w:rFonts w:ascii="Times New Roman" w:hAnsi="Times New Roman" w:cs="Times New Roman"/>
          <w:spacing w:val="25"/>
        </w:rPr>
        <w:t xml:space="preserve"> </w:t>
      </w:r>
      <w:r>
        <w:rPr>
          <w:rFonts w:ascii="Times New Roman" w:hAnsi="Times New Roman" w:cs="Times New Roman"/>
        </w:rPr>
        <w:t>серия,</w:t>
      </w:r>
      <w:r>
        <w:rPr>
          <w:rFonts w:ascii="Times New Roman" w:hAnsi="Times New Roman" w:cs="Times New Roman"/>
          <w:spacing w:val="25"/>
        </w:rPr>
        <w:t xml:space="preserve"> </w:t>
      </w:r>
      <w:r>
        <w:rPr>
          <w:rFonts w:ascii="Times New Roman" w:hAnsi="Times New Roman" w:cs="Times New Roman"/>
        </w:rPr>
        <w:t>номер,</w:t>
      </w:r>
      <w:r>
        <w:rPr>
          <w:rFonts w:ascii="Times New Roman" w:hAnsi="Times New Roman" w:cs="Times New Roman"/>
          <w:spacing w:val="26"/>
        </w:rPr>
        <w:t xml:space="preserve"> </w:t>
      </w:r>
      <w:r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  <w:spacing w:val="1"/>
        </w:rPr>
        <w:t>а</w:t>
      </w:r>
      <w:r>
        <w:rPr>
          <w:rFonts w:ascii="Times New Roman" w:hAnsi="Times New Roman" w:cs="Times New Roman"/>
        </w:rPr>
        <w:t>та</w:t>
      </w:r>
      <w:r>
        <w:rPr>
          <w:rFonts w:ascii="Times New Roman" w:hAnsi="Times New Roman" w:cs="Times New Roman"/>
          <w:spacing w:val="23"/>
        </w:rPr>
        <w:t xml:space="preserve"> 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24"/>
        </w:rPr>
        <w:t xml:space="preserve"> </w:t>
      </w:r>
      <w:r>
        <w:rPr>
          <w:rFonts w:ascii="Times New Roman" w:hAnsi="Times New Roman" w:cs="Times New Roman"/>
        </w:rPr>
        <w:t>место</w:t>
      </w:r>
      <w:r>
        <w:rPr>
          <w:rFonts w:ascii="Times New Roman" w:hAnsi="Times New Roman" w:cs="Times New Roman"/>
          <w:spacing w:val="23"/>
        </w:rPr>
        <w:t xml:space="preserve"> </w:t>
      </w:r>
      <w:r>
        <w:rPr>
          <w:rFonts w:ascii="Times New Roman" w:hAnsi="Times New Roman" w:cs="Times New Roman"/>
        </w:rPr>
        <w:t>выдачи</w:t>
      </w:r>
      <w:r>
        <w:rPr>
          <w:rFonts w:ascii="Times New Roman" w:hAnsi="Times New Roman" w:cs="Times New Roman"/>
          <w:spacing w:val="23"/>
        </w:rPr>
        <w:t xml:space="preserve"> </w:t>
      </w:r>
      <w:r>
        <w:rPr>
          <w:rFonts w:ascii="Times New Roman" w:hAnsi="Times New Roman" w:cs="Times New Roman"/>
        </w:rPr>
        <w:t>до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ме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та</w:t>
      </w:r>
      <w:r>
        <w:rPr>
          <w:rFonts w:ascii="Times New Roman" w:hAnsi="Times New Roman" w:cs="Times New Roman"/>
          <w:spacing w:val="23"/>
        </w:rPr>
        <w:t xml:space="preserve"> </w:t>
      </w:r>
      <w:r>
        <w:rPr>
          <w:rFonts w:ascii="Times New Roman" w:hAnsi="Times New Roman" w:cs="Times New Roman"/>
        </w:rPr>
        <w:t>(до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ме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то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),</w:t>
      </w:r>
      <w:r>
        <w:rPr>
          <w:rFonts w:ascii="Times New Roman" w:hAnsi="Times New Roman" w:cs="Times New Roman"/>
          <w:spacing w:val="23"/>
        </w:rPr>
        <w:t xml:space="preserve"> 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до</w:t>
      </w:r>
      <w:r>
        <w:rPr>
          <w:rFonts w:ascii="Times New Roman" w:hAnsi="Times New Roman" w:cs="Times New Roman"/>
          <w:spacing w:val="5"/>
        </w:rPr>
        <w:t>с</w:t>
      </w:r>
      <w:r>
        <w:rPr>
          <w:rFonts w:ascii="Times New Roman" w:hAnsi="Times New Roman" w:cs="Times New Roman"/>
        </w:rPr>
        <w:t>товеряющего</w:t>
      </w:r>
      <w:r>
        <w:rPr>
          <w:rFonts w:ascii="Times New Roman" w:hAnsi="Times New Roman" w:cs="Times New Roman"/>
          <w:spacing w:val="24"/>
        </w:rPr>
        <w:t xml:space="preserve"> </w:t>
      </w:r>
      <w:r>
        <w:rPr>
          <w:rFonts w:ascii="Times New Roman" w:hAnsi="Times New Roman" w:cs="Times New Roman"/>
        </w:rPr>
        <w:t>л</w:t>
      </w:r>
      <w:r>
        <w:rPr>
          <w:rFonts w:ascii="Times New Roman" w:hAnsi="Times New Roman" w:cs="Times New Roman"/>
          <w:spacing w:val="1"/>
        </w:rPr>
        <w:t>и</w:t>
      </w:r>
      <w:r>
        <w:rPr>
          <w:rFonts w:ascii="Times New Roman" w:hAnsi="Times New Roman" w:cs="Times New Roman"/>
        </w:rPr>
        <w:t>ч-ность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родителя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  <w:spacing w:val="1"/>
        </w:rPr>
        <w:t>(</w:t>
      </w:r>
      <w:r>
        <w:rPr>
          <w:rFonts w:ascii="Times New Roman" w:hAnsi="Times New Roman" w:cs="Times New Roman"/>
        </w:rPr>
        <w:t>родителей),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сыно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еля,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опек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на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или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попеч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тел</w:t>
      </w:r>
      <w:r>
        <w:rPr>
          <w:rFonts w:ascii="Times New Roman" w:hAnsi="Times New Roman" w:cs="Times New Roman"/>
          <w:spacing w:val="-1"/>
        </w:rPr>
        <w:t>я</w:t>
      </w:r>
      <w:r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так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наиме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ание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ор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 xml:space="preserve">ана, 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ыдавше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о этот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док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ме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т;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auto"/>
        <w:ind w:left="540" w:right="-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3) обр</w:t>
      </w:r>
      <w:r>
        <w:rPr>
          <w:rFonts w:ascii="Times New Roman" w:hAnsi="Times New Roman" w:cs="Times New Roman"/>
          <w:spacing w:val="1"/>
        </w:rPr>
        <w:t>а</w:t>
      </w:r>
      <w:r>
        <w:rPr>
          <w:rFonts w:ascii="Times New Roman" w:hAnsi="Times New Roman" w:cs="Times New Roman"/>
        </w:rPr>
        <w:t>зец подписи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родителя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(родителей),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сыно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еля, опек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 xml:space="preserve">на или </w:t>
      </w:r>
      <w:r>
        <w:rPr>
          <w:rFonts w:ascii="Times New Roman" w:hAnsi="Times New Roman" w:cs="Times New Roman"/>
          <w:spacing w:val="-1"/>
        </w:rPr>
        <w:t>п</w:t>
      </w:r>
      <w:r>
        <w:rPr>
          <w:rFonts w:ascii="Times New Roman" w:hAnsi="Times New Roman" w:cs="Times New Roman"/>
        </w:rPr>
        <w:t>опе</w:t>
      </w:r>
      <w:r>
        <w:rPr>
          <w:rFonts w:ascii="Times New Roman" w:hAnsi="Times New Roman" w:cs="Times New Roman"/>
          <w:spacing w:val="-1"/>
        </w:rPr>
        <w:t>ч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еля.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"/>
          <w:szCs w:val="2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21"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едени</w:t>
      </w:r>
      <w:r>
        <w:rPr>
          <w:rFonts w:ascii="Times New Roman" w:hAnsi="Times New Roman" w:cs="Times New Roman"/>
          <w:spacing w:val="-1"/>
        </w:rPr>
        <w:t>я</w:t>
      </w:r>
      <w:r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пред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смотрен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ые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настоящим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</w:rPr>
        <w:t>п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нкто</w:t>
      </w:r>
      <w:r>
        <w:rPr>
          <w:rFonts w:ascii="Times New Roman" w:hAnsi="Times New Roman" w:cs="Times New Roman"/>
          <w:spacing w:val="-1"/>
        </w:rPr>
        <w:t>м</w:t>
      </w:r>
      <w:r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</w:rPr>
        <w:t>мог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т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не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включаться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анк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т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  <w:spacing w:val="1"/>
        </w:rPr>
        <w:t>с</w:t>
      </w:r>
      <w:r>
        <w:rPr>
          <w:rFonts w:ascii="Times New Roman" w:hAnsi="Times New Roman" w:cs="Times New Roman"/>
        </w:rPr>
        <w:t>ли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ли</w:t>
      </w:r>
      <w:r>
        <w:rPr>
          <w:rFonts w:ascii="Times New Roman" w:hAnsi="Times New Roman" w:cs="Times New Roman"/>
          <w:spacing w:val="3"/>
        </w:rPr>
        <w:t>ц</w:t>
      </w:r>
      <w:r>
        <w:rPr>
          <w:rFonts w:ascii="Times New Roman" w:hAnsi="Times New Roman" w:cs="Times New Roman"/>
        </w:rPr>
        <w:t>е-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ой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</w:rPr>
        <w:t>счет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</w:rPr>
        <w:t>открывается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</w:rPr>
        <w:t>физи</w:t>
      </w:r>
      <w:r>
        <w:rPr>
          <w:rFonts w:ascii="Times New Roman" w:hAnsi="Times New Roman" w:cs="Times New Roman"/>
          <w:spacing w:val="-1"/>
        </w:rPr>
        <w:t>ч</w:t>
      </w:r>
      <w:r>
        <w:rPr>
          <w:rFonts w:ascii="Times New Roman" w:hAnsi="Times New Roman" w:cs="Times New Roman"/>
        </w:rPr>
        <w:t>ескому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лиц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</w:rPr>
        <w:t>я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ляющем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ся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</w:rPr>
        <w:t>несовершеннолетн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м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физи</w:t>
      </w:r>
      <w:r>
        <w:rPr>
          <w:rFonts w:ascii="Times New Roman" w:hAnsi="Times New Roman" w:cs="Times New Roman"/>
          <w:spacing w:val="-1"/>
        </w:rPr>
        <w:t>ч</w:t>
      </w:r>
      <w:r>
        <w:rPr>
          <w:rFonts w:ascii="Times New Roman" w:hAnsi="Times New Roman" w:cs="Times New Roman"/>
        </w:rPr>
        <w:t>еским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</w:rPr>
        <w:t>лицом, и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казан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ое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лицо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представило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до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ме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ты,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подт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ержд</w:t>
      </w:r>
      <w:r>
        <w:rPr>
          <w:rFonts w:ascii="Times New Roman" w:hAnsi="Times New Roman" w:cs="Times New Roman"/>
          <w:spacing w:val="1"/>
        </w:rPr>
        <w:t>а</w:t>
      </w:r>
      <w:r>
        <w:rPr>
          <w:rFonts w:ascii="Times New Roman" w:hAnsi="Times New Roman" w:cs="Times New Roman"/>
        </w:rPr>
        <w:t>ющие,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</w:rPr>
        <w:t>что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оно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приобрело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еспособность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в полном объеме или об</w:t>
      </w:r>
      <w:r>
        <w:rPr>
          <w:rFonts w:ascii="Times New Roman" w:hAnsi="Times New Roman" w:cs="Times New Roman"/>
          <w:spacing w:val="1"/>
        </w:rPr>
        <w:t>ъ</w:t>
      </w:r>
      <w:r>
        <w:rPr>
          <w:rFonts w:ascii="Times New Roman" w:hAnsi="Times New Roman" w:cs="Times New Roman"/>
        </w:rPr>
        <w:t>явлено пол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остью д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еспособным.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21"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5.4.6.</w:t>
      </w:r>
      <w:r>
        <w:rPr>
          <w:rFonts w:ascii="Times New Roman" w:hAnsi="Times New Roman" w:cs="Times New Roman"/>
          <w:spacing w:val="28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28"/>
        </w:rPr>
        <w:t xml:space="preserve"> </w:t>
      </w:r>
      <w:r>
        <w:rPr>
          <w:rFonts w:ascii="Times New Roman" w:hAnsi="Times New Roman" w:cs="Times New Roman"/>
        </w:rPr>
        <w:t>анк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те,</w:t>
      </w:r>
      <w:r>
        <w:rPr>
          <w:rFonts w:ascii="Times New Roman" w:hAnsi="Times New Roman" w:cs="Times New Roman"/>
          <w:spacing w:val="28"/>
        </w:rPr>
        <w:t xml:space="preserve"> </w:t>
      </w:r>
      <w:r>
        <w:rPr>
          <w:rFonts w:ascii="Times New Roman" w:hAnsi="Times New Roman" w:cs="Times New Roman"/>
        </w:rPr>
        <w:t>представляемой</w:t>
      </w:r>
      <w:r>
        <w:rPr>
          <w:rFonts w:ascii="Times New Roman" w:hAnsi="Times New Roman" w:cs="Times New Roman"/>
          <w:spacing w:val="27"/>
        </w:rPr>
        <w:t xml:space="preserve"> </w:t>
      </w:r>
      <w:r>
        <w:rPr>
          <w:rFonts w:ascii="Times New Roman" w:hAnsi="Times New Roman" w:cs="Times New Roman"/>
        </w:rPr>
        <w:t>для</w:t>
      </w:r>
      <w:r>
        <w:rPr>
          <w:rFonts w:ascii="Times New Roman" w:hAnsi="Times New Roman" w:cs="Times New Roman"/>
          <w:spacing w:val="29"/>
        </w:rPr>
        <w:t xml:space="preserve"> </w:t>
      </w:r>
      <w:r>
        <w:rPr>
          <w:rFonts w:ascii="Times New Roman" w:hAnsi="Times New Roman" w:cs="Times New Roman"/>
        </w:rPr>
        <w:t>открытия</w:t>
      </w:r>
      <w:r>
        <w:rPr>
          <w:rFonts w:ascii="Times New Roman" w:hAnsi="Times New Roman" w:cs="Times New Roman"/>
          <w:spacing w:val="27"/>
        </w:rPr>
        <w:t xml:space="preserve"> </w:t>
      </w:r>
      <w:r>
        <w:rPr>
          <w:rFonts w:ascii="Times New Roman" w:hAnsi="Times New Roman" w:cs="Times New Roman"/>
        </w:rPr>
        <w:t>лицевого</w:t>
      </w:r>
      <w:r>
        <w:rPr>
          <w:rFonts w:ascii="Times New Roman" w:hAnsi="Times New Roman" w:cs="Times New Roman"/>
          <w:spacing w:val="26"/>
        </w:rPr>
        <w:t xml:space="preserve"> </w:t>
      </w:r>
      <w:r>
        <w:rPr>
          <w:rFonts w:ascii="Times New Roman" w:hAnsi="Times New Roman" w:cs="Times New Roman"/>
        </w:rPr>
        <w:t>счета</w:t>
      </w:r>
      <w:r>
        <w:rPr>
          <w:rFonts w:ascii="Times New Roman" w:hAnsi="Times New Roman" w:cs="Times New Roman"/>
          <w:spacing w:val="26"/>
        </w:rPr>
        <w:t xml:space="preserve"> </w:t>
      </w:r>
      <w:r>
        <w:rPr>
          <w:rFonts w:ascii="Times New Roman" w:hAnsi="Times New Roman" w:cs="Times New Roman"/>
          <w:spacing w:val="1"/>
        </w:rPr>
        <w:t>ф</w:t>
      </w:r>
      <w:r>
        <w:rPr>
          <w:rFonts w:ascii="Times New Roman" w:hAnsi="Times New Roman" w:cs="Times New Roman"/>
        </w:rPr>
        <w:t>изи</w:t>
      </w:r>
      <w:r>
        <w:rPr>
          <w:rFonts w:ascii="Times New Roman" w:hAnsi="Times New Roman" w:cs="Times New Roman"/>
          <w:spacing w:val="-1"/>
        </w:rPr>
        <w:t>ч</w:t>
      </w:r>
      <w:r>
        <w:rPr>
          <w:rFonts w:ascii="Times New Roman" w:hAnsi="Times New Roman" w:cs="Times New Roman"/>
        </w:rPr>
        <w:t>ескому</w:t>
      </w:r>
      <w:r>
        <w:rPr>
          <w:rFonts w:ascii="Times New Roman" w:hAnsi="Times New Roman" w:cs="Times New Roman"/>
          <w:spacing w:val="23"/>
        </w:rPr>
        <w:t xml:space="preserve"> </w:t>
      </w:r>
      <w:r>
        <w:rPr>
          <w:rFonts w:ascii="Times New Roman" w:hAnsi="Times New Roman" w:cs="Times New Roman"/>
        </w:rPr>
        <w:t>лиц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  <w:spacing w:val="25"/>
        </w:rPr>
        <w:t xml:space="preserve"> </w:t>
      </w:r>
      <w:r>
        <w:rPr>
          <w:rFonts w:ascii="Times New Roman" w:hAnsi="Times New Roman" w:cs="Times New Roman"/>
        </w:rPr>
        <w:t>при</w:t>
      </w:r>
      <w:r>
        <w:rPr>
          <w:rFonts w:ascii="Times New Roman" w:hAnsi="Times New Roman" w:cs="Times New Roman"/>
          <w:spacing w:val="-1"/>
        </w:rPr>
        <w:t>з</w:t>
      </w:r>
      <w:r>
        <w:rPr>
          <w:rFonts w:ascii="Times New Roman" w:hAnsi="Times New Roman" w:cs="Times New Roman"/>
        </w:rPr>
        <w:t>н</w:t>
      </w:r>
      <w:r>
        <w:rPr>
          <w:rFonts w:ascii="Times New Roman" w:hAnsi="Times New Roman" w:cs="Times New Roman"/>
          <w:spacing w:val="4"/>
        </w:rPr>
        <w:t>а</w:t>
      </w:r>
      <w:r>
        <w:rPr>
          <w:rFonts w:ascii="Times New Roman" w:hAnsi="Times New Roman" w:cs="Times New Roman"/>
        </w:rPr>
        <w:t>н-но</w:t>
      </w:r>
      <w:r>
        <w:rPr>
          <w:rFonts w:ascii="Times New Roman" w:hAnsi="Times New Roman" w:cs="Times New Roman"/>
          <w:spacing w:val="-1"/>
        </w:rPr>
        <w:t>м</w:t>
      </w:r>
      <w:r>
        <w:rPr>
          <w:rFonts w:ascii="Times New Roman" w:hAnsi="Times New Roman" w:cs="Times New Roman"/>
        </w:rPr>
        <w:t>у</w:t>
      </w:r>
      <w:r>
        <w:rPr>
          <w:rFonts w:ascii="Times New Roman" w:hAnsi="Times New Roman" w:cs="Times New Roman"/>
          <w:spacing w:val="26"/>
        </w:rPr>
        <w:t xml:space="preserve"> </w:t>
      </w:r>
      <w:r>
        <w:rPr>
          <w:rFonts w:ascii="Times New Roman" w:hAnsi="Times New Roman" w:cs="Times New Roman"/>
        </w:rPr>
        <w:t>недееспособным,</w:t>
      </w:r>
      <w:r>
        <w:rPr>
          <w:rFonts w:ascii="Times New Roman" w:hAnsi="Times New Roman" w:cs="Times New Roman"/>
          <w:spacing w:val="29"/>
        </w:rPr>
        <w:t xml:space="preserve"> </w:t>
      </w:r>
      <w:r>
        <w:rPr>
          <w:rFonts w:ascii="Times New Roman" w:hAnsi="Times New Roman" w:cs="Times New Roman"/>
        </w:rPr>
        <w:t>поми</w:t>
      </w:r>
      <w:r>
        <w:rPr>
          <w:rFonts w:ascii="Times New Roman" w:hAnsi="Times New Roman" w:cs="Times New Roman"/>
          <w:spacing w:val="-1"/>
        </w:rPr>
        <w:t>м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27"/>
        </w:rPr>
        <w:t xml:space="preserve"> </w:t>
      </w:r>
      <w:r>
        <w:rPr>
          <w:rFonts w:ascii="Times New Roman" w:hAnsi="Times New Roman" w:cs="Times New Roman"/>
        </w:rPr>
        <w:t>сведений,</w:t>
      </w:r>
      <w:r>
        <w:rPr>
          <w:rFonts w:ascii="Times New Roman" w:hAnsi="Times New Roman" w:cs="Times New Roman"/>
          <w:spacing w:val="28"/>
        </w:rPr>
        <w:t xml:space="preserve"> </w:t>
      </w:r>
      <w:r>
        <w:rPr>
          <w:rFonts w:ascii="Times New Roman" w:hAnsi="Times New Roman" w:cs="Times New Roman"/>
        </w:rPr>
        <w:t>пред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смо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ренных</w:t>
      </w:r>
      <w:r>
        <w:rPr>
          <w:rFonts w:ascii="Times New Roman" w:hAnsi="Times New Roman" w:cs="Times New Roman"/>
          <w:spacing w:val="28"/>
        </w:rPr>
        <w:t xml:space="preserve"> </w:t>
      </w:r>
      <w:r>
        <w:rPr>
          <w:rFonts w:ascii="Times New Roman" w:hAnsi="Times New Roman" w:cs="Times New Roman"/>
        </w:rPr>
        <w:t>п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нктом</w:t>
      </w:r>
      <w:r>
        <w:rPr>
          <w:rFonts w:ascii="Times New Roman" w:hAnsi="Times New Roman" w:cs="Times New Roman"/>
          <w:spacing w:val="30"/>
        </w:rPr>
        <w:t xml:space="preserve"> </w:t>
      </w:r>
      <w:r>
        <w:rPr>
          <w:rFonts w:ascii="Times New Roman" w:hAnsi="Times New Roman" w:cs="Times New Roman"/>
        </w:rPr>
        <w:t>5.4.2,</w:t>
      </w:r>
      <w:r>
        <w:rPr>
          <w:rFonts w:ascii="Times New Roman" w:hAnsi="Times New Roman" w:cs="Times New Roman"/>
          <w:spacing w:val="29"/>
        </w:rPr>
        <w:t xml:space="preserve"> </w:t>
      </w:r>
      <w:r>
        <w:rPr>
          <w:rFonts w:ascii="Times New Roman" w:hAnsi="Times New Roman" w:cs="Times New Roman"/>
        </w:rPr>
        <w:t>дол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ны</w:t>
      </w:r>
      <w:r>
        <w:rPr>
          <w:rFonts w:ascii="Times New Roman" w:hAnsi="Times New Roman" w:cs="Times New Roman"/>
          <w:spacing w:val="27"/>
        </w:rPr>
        <w:t xml:space="preserve"> </w:t>
      </w:r>
      <w:r>
        <w:rPr>
          <w:rFonts w:ascii="Times New Roman" w:hAnsi="Times New Roman" w:cs="Times New Roman"/>
        </w:rPr>
        <w:t>сод</w:t>
      </w:r>
      <w:r>
        <w:rPr>
          <w:rFonts w:ascii="Times New Roman" w:hAnsi="Times New Roman" w:cs="Times New Roman"/>
          <w:spacing w:val="2"/>
        </w:rPr>
        <w:t>е</w:t>
      </w:r>
      <w:r>
        <w:rPr>
          <w:rFonts w:ascii="Times New Roman" w:hAnsi="Times New Roman" w:cs="Times New Roman"/>
        </w:rPr>
        <w:t>р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аться так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е сле</w:t>
      </w:r>
      <w:r>
        <w:rPr>
          <w:rFonts w:ascii="Times New Roman" w:hAnsi="Times New Roman" w:cs="Times New Roman"/>
          <w:spacing w:val="1"/>
        </w:rPr>
        <w:t>д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ющие сведени</w:t>
      </w:r>
      <w:r>
        <w:rPr>
          <w:rFonts w:ascii="Times New Roman" w:hAnsi="Times New Roman" w:cs="Times New Roman"/>
          <w:spacing w:val="-1"/>
        </w:rPr>
        <w:t>я</w:t>
      </w:r>
      <w:r>
        <w:rPr>
          <w:rFonts w:ascii="Times New Roman" w:hAnsi="Times New Roman" w:cs="Times New Roman"/>
        </w:rPr>
        <w:t>: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auto"/>
        <w:ind w:left="540" w:right="-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 xml:space="preserve">1) </w:t>
      </w:r>
      <w:r>
        <w:rPr>
          <w:rFonts w:ascii="Times New Roman" w:hAnsi="Times New Roman" w:cs="Times New Roman"/>
          <w:spacing w:val="1"/>
        </w:rPr>
        <w:t>ф</w:t>
      </w:r>
      <w:r>
        <w:rPr>
          <w:rFonts w:ascii="Times New Roman" w:hAnsi="Times New Roman" w:cs="Times New Roman"/>
        </w:rPr>
        <w:t>амили</w:t>
      </w:r>
      <w:r>
        <w:rPr>
          <w:rFonts w:ascii="Times New Roman" w:hAnsi="Times New Roman" w:cs="Times New Roman"/>
          <w:spacing w:val="-1"/>
        </w:rPr>
        <w:t>я</w:t>
      </w:r>
      <w:r>
        <w:rPr>
          <w:rFonts w:ascii="Times New Roman" w:hAnsi="Times New Roman" w:cs="Times New Roman"/>
        </w:rPr>
        <w:t>, и</w:t>
      </w:r>
      <w:r>
        <w:rPr>
          <w:rFonts w:ascii="Times New Roman" w:hAnsi="Times New Roman" w:cs="Times New Roman"/>
          <w:spacing w:val="-1"/>
        </w:rPr>
        <w:t>м</w:t>
      </w:r>
      <w:r>
        <w:rPr>
          <w:rFonts w:ascii="Times New Roman" w:hAnsi="Times New Roman" w:cs="Times New Roman"/>
        </w:rPr>
        <w:t>я и, если и</w:t>
      </w:r>
      <w:r>
        <w:rPr>
          <w:rFonts w:ascii="Times New Roman" w:hAnsi="Times New Roman" w:cs="Times New Roman"/>
          <w:spacing w:val="-1"/>
        </w:rPr>
        <w:t>м</w:t>
      </w:r>
      <w:r>
        <w:rPr>
          <w:rFonts w:ascii="Times New Roman" w:hAnsi="Times New Roman" w:cs="Times New Roman"/>
        </w:rPr>
        <w:t>еется, от</w:t>
      </w:r>
      <w:r>
        <w:rPr>
          <w:rFonts w:ascii="Times New Roman" w:hAnsi="Times New Roman" w:cs="Times New Roman"/>
          <w:spacing w:val="-1"/>
        </w:rPr>
        <w:t>ч</w:t>
      </w:r>
      <w:r>
        <w:rPr>
          <w:rFonts w:ascii="Times New Roman" w:hAnsi="Times New Roman" w:cs="Times New Roman"/>
        </w:rPr>
        <w:t>ест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о опек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на;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"/>
          <w:szCs w:val="2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6" w:lineRule="auto"/>
        <w:ind w:right="221"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2)</w:t>
      </w:r>
      <w:r>
        <w:rPr>
          <w:rFonts w:ascii="Times New Roman" w:hAnsi="Times New Roman" w:cs="Times New Roman"/>
          <w:spacing w:val="27"/>
        </w:rPr>
        <w:t xml:space="preserve"> </w:t>
      </w:r>
      <w:r>
        <w:rPr>
          <w:rFonts w:ascii="Times New Roman" w:hAnsi="Times New Roman" w:cs="Times New Roman"/>
        </w:rPr>
        <w:t>вид,</w:t>
      </w:r>
      <w:r>
        <w:rPr>
          <w:rFonts w:ascii="Times New Roman" w:hAnsi="Times New Roman" w:cs="Times New Roman"/>
          <w:spacing w:val="25"/>
        </w:rPr>
        <w:t xml:space="preserve"> </w:t>
      </w:r>
      <w:r>
        <w:rPr>
          <w:rFonts w:ascii="Times New Roman" w:hAnsi="Times New Roman" w:cs="Times New Roman"/>
        </w:rPr>
        <w:t>серия,</w:t>
      </w:r>
      <w:r>
        <w:rPr>
          <w:rFonts w:ascii="Times New Roman" w:hAnsi="Times New Roman" w:cs="Times New Roman"/>
          <w:spacing w:val="25"/>
        </w:rPr>
        <w:t xml:space="preserve"> </w:t>
      </w:r>
      <w:r>
        <w:rPr>
          <w:rFonts w:ascii="Times New Roman" w:hAnsi="Times New Roman" w:cs="Times New Roman"/>
        </w:rPr>
        <w:t>номер,</w:t>
      </w:r>
      <w:r>
        <w:rPr>
          <w:rFonts w:ascii="Times New Roman" w:hAnsi="Times New Roman" w:cs="Times New Roman"/>
          <w:spacing w:val="26"/>
        </w:rPr>
        <w:t xml:space="preserve"> </w:t>
      </w:r>
      <w:r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  <w:spacing w:val="1"/>
        </w:rPr>
        <w:t>а</w:t>
      </w:r>
      <w:r>
        <w:rPr>
          <w:rFonts w:ascii="Times New Roman" w:hAnsi="Times New Roman" w:cs="Times New Roman"/>
        </w:rPr>
        <w:t>та</w:t>
      </w:r>
      <w:r>
        <w:rPr>
          <w:rFonts w:ascii="Times New Roman" w:hAnsi="Times New Roman" w:cs="Times New Roman"/>
          <w:spacing w:val="23"/>
        </w:rPr>
        <w:t xml:space="preserve"> 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24"/>
        </w:rPr>
        <w:t xml:space="preserve"> </w:t>
      </w:r>
      <w:r>
        <w:rPr>
          <w:rFonts w:ascii="Times New Roman" w:hAnsi="Times New Roman" w:cs="Times New Roman"/>
        </w:rPr>
        <w:t>место</w:t>
      </w:r>
      <w:r>
        <w:rPr>
          <w:rFonts w:ascii="Times New Roman" w:hAnsi="Times New Roman" w:cs="Times New Roman"/>
          <w:spacing w:val="23"/>
        </w:rPr>
        <w:t xml:space="preserve"> </w:t>
      </w:r>
      <w:r>
        <w:rPr>
          <w:rFonts w:ascii="Times New Roman" w:hAnsi="Times New Roman" w:cs="Times New Roman"/>
        </w:rPr>
        <w:t>выдачи</w:t>
      </w:r>
      <w:r>
        <w:rPr>
          <w:rFonts w:ascii="Times New Roman" w:hAnsi="Times New Roman" w:cs="Times New Roman"/>
          <w:spacing w:val="23"/>
        </w:rPr>
        <w:t xml:space="preserve"> </w:t>
      </w:r>
      <w:r>
        <w:rPr>
          <w:rFonts w:ascii="Times New Roman" w:hAnsi="Times New Roman" w:cs="Times New Roman"/>
        </w:rPr>
        <w:t>до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ме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та</w:t>
      </w:r>
      <w:r>
        <w:rPr>
          <w:rFonts w:ascii="Times New Roman" w:hAnsi="Times New Roman" w:cs="Times New Roman"/>
          <w:spacing w:val="23"/>
        </w:rPr>
        <w:t xml:space="preserve"> </w:t>
      </w:r>
      <w:r>
        <w:rPr>
          <w:rFonts w:ascii="Times New Roman" w:hAnsi="Times New Roman" w:cs="Times New Roman"/>
        </w:rPr>
        <w:t>(до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ме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то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),</w:t>
      </w:r>
      <w:r>
        <w:rPr>
          <w:rFonts w:ascii="Times New Roman" w:hAnsi="Times New Roman" w:cs="Times New Roman"/>
          <w:spacing w:val="23"/>
        </w:rPr>
        <w:t xml:space="preserve"> 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досто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еряющего</w:t>
      </w:r>
      <w:r>
        <w:rPr>
          <w:rFonts w:ascii="Times New Roman" w:hAnsi="Times New Roman" w:cs="Times New Roman"/>
          <w:spacing w:val="24"/>
        </w:rPr>
        <w:t xml:space="preserve"> </w:t>
      </w:r>
      <w:r>
        <w:rPr>
          <w:rFonts w:ascii="Times New Roman" w:hAnsi="Times New Roman" w:cs="Times New Roman"/>
        </w:rPr>
        <w:t>л</w:t>
      </w:r>
      <w:r>
        <w:rPr>
          <w:rFonts w:ascii="Times New Roman" w:hAnsi="Times New Roman" w:cs="Times New Roman"/>
          <w:spacing w:val="7"/>
        </w:rPr>
        <w:t>и</w:t>
      </w:r>
      <w:r>
        <w:rPr>
          <w:rFonts w:ascii="Times New Roman" w:hAnsi="Times New Roman" w:cs="Times New Roman"/>
        </w:rPr>
        <w:t>ч-ность опек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на, а так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е наимено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ан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е ор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ана, выдавшего этот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док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ме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т;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left="540" w:right="51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3) ре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ви</w:t>
      </w:r>
      <w:r>
        <w:rPr>
          <w:rFonts w:ascii="Times New Roman" w:hAnsi="Times New Roman" w:cs="Times New Roman"/>
          <w:spacing w:val="-1"/>
        </w:rPr>
        <w:t>з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ы акта о назна</w:t>
      </w:r>
      <w:r>
        <w:rPr>
          <w:rFonts w:ascii="Times New Roman" w:hAnsi="Times New Roman" w:cs="Times New Roman"/>
          <w:spacing w:val="-1"/>
        </w:rPr>
        <w:t>ч</w:t>
      </w:r>
      <w:r>
        <w:rPr>
          <w:rFonts w:ascii="Times New Roman" w:hAnsi="Times New Roman" w:cs="Times New Roman"/>
        </w:rPr>
        <w:t>ении о</w:t>
      </w:r>
      <w:r>
        <w:rPr>
          <w:rFonts w:ascii="Times New Roman" w:hAnsi="Times New Roman" w:cs="Times New Roman"/>
          <w:spacing w:val="-1"/>
        </w:rPr>
        <w:t>п</w:t>
      </w:r>
      <w:r>
        <w:rPr>
          <w:rFonts w:ascii="Times New Roman" w:hAnsi="Times New Roman" w:cs="Times New Roman"/>
        </w:rPr>
        <w:t>ек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на; 4) обр</w:t>
      </w:r>
      <w:r>
        <w:rPr>
          <w:rFonts w:ascii="Times New Roman" w:hAnsi="Times New Roman" w:cs="Times New Roman"/>
          <w:spacing w:val="1"/>
        </w:rPr>
        <w:t>а</w:t>
      </w:r>
      <w:r>
        <w:rPr>
          <w:rFonts w:ascii="Times New Roman" w:hAnsi="Times New Roman" w:cs="Times New Roman"/>
        </w:rPr>
        <w:t>зец подписи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опек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на.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21"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5.4.7.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анк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те,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</w:rPr>
        <w:t>пре</w:t>
      </w:r>
      <w:r>
        <w:rPr>
          <w:rFonts w:ascii="Times New Roman" w:hAnsi="Times New Roman" w:cs="Times New Roman"/>
          <w:spacing w:val="2"/>
        </w:rPr>
        <w:t>д</w:t>
      </w:r>
      <w:r>
        <w:rPr>
          <w:rFonts w:ascii="Times New Roman" w:hAnsi="Times New Roman" w:cs="Times New Roman"/>
        </w:rPr>
        <w:t>ставляе</w:t>
      </w:r>
      <w:r>
        <w:rPr>
          <w:rFonts w:ascii="Times New Roman" w:hAnsi="Times New Roman" w:cs="Times New Roman"/>
          <w:spacing w:val="-1"/>
        </w:rPr>
        <w:t>м</w:t>
      </w:r>
      <w:r>
        <w:rPr>
          <w:rFonts w:ascii="Times New Roman" w:hAnsi="Times New Roman" w:cs="Times New Roman"/>
        </w:rPr>
        <w:t>ой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для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</w:rPr>
        <w:t>открытия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лицевого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счета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  <w:spacing w:val="1"/>
        </w:rPr>
        <w:t>ф</w:t>
      </w:r>
      <w:r>
        <w:rPr>
          <w:rFonts w:ascii="Times New Roman" w:hAnsi="Times New Roman" w:cs="Times New Roman"/>
        </w:rPr>
        <w:t>изи</w:t>
      </w:r>
      <w:r>
        <w:rPr>
          <w:rFonts w:ascii="Times New Roman" w:hAnsi="Times New Roman" w:cs="Times New Roman"/>
          <w:spacing w:val="-1"/>
        </w:rPr>
        <w:t>ч</w:t>
      </w:r>
      <w:r>
        <w:rPr>
          <w:rFonts w:ascii="Times New Roman" w:hAnsi="Times New Roman" w:cs="Times New Roman"/>
        </w:rPr>
        <w:t>ескому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лиц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дее</w:t>
      </w:r>
      <w:r>
        <w:rPr>
          <w:rFonts w:ascii="Times New Roman" w:hAnsi="Times New Roman" w:cs="Times New Roman"/>
          <w:spacing w:val="1"/>
        </w:rPr>
        <w:t>с</w:t>
      </w:r>
      <w:r>
        <w:rPr>
          <w:rFonts w:ascii="Times New Roman" w:hAnsi="Times New Roman" w:cs="Times New Roman"/>
        </w:rPr>
        <w:t>пос</w:t>
      </w:r>
      <w:r>
        <w:rPr>
          <w:rFonts w:ascii="Times New Roman" w:hAnsi="Times New Roman" w:cs="Times New Roman"/>
          <w:spacing w:val="4"/>
        </w:rPr>
        <w:t>о</w:t>
      </w:r>
      <w:r>
        <w:rPr>
          <w:rFonts w:ascii="Times New Roman" w:hAnsi="Times New Roman" w:cs="Times New Roman"/>
        </w:rPr>
        <w:t>б-ность</w:t>
      </w:r>
      <w:r>
        <w:rPr>
          <w:rFonts w:ascii="Times New Roman" w:hAnsi="Times New Roman" w:cs="Times New Roman"/>
          <w:spacing w:val="40"/>
        </w:rPr>
        <w:t xml:space="preserve"> </w:t>
      </w:r>
      <w:r>
        <w:rPr>
          <w:rFonts w:ascii="Times New Roman" w:hAnsi="Times New Roman" w:cs="Times New Roman"/>
        </w:rPr>
        <w:t>которого</w:t>
      </w:r>
      <w:r>
        <w:rPr>
          <w:rFonts w:ascii="Times New Roman" w:hAnsi="Times New Roman" w:cs="Times New Roman"/>
          <w:spacing w:val="41"/>
        </w:rPr>
        <w:t xml:space="preserve"> 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рани</w:t>
      </w:r>
      <w:r>
        <w:rPr>
          <w:rFonts w:ascii="Times New Roman" w:hAnsi="Times New Roman" w:cs="Times New Roman"/>
          <w:spacing w:val="-1"/>
        </w:rPr>
        <w:t>ч</w:t>
      </w:r>
      <w:r>
        <w:rPr>
          <w:rFonts w:ascii="Times New Roman" w:hAnsi="Times New Roman" w:cs="Times New Roman"/>
        </w:rPr>
        <w:t>ена,</w:t>
      </w:r>
      <w:r>
        <w:rPr>
          <w:rFonts w:ascii="Times New Roman" w:hAnsi="Times New Roman" w:cs="Times New Roman"/>
          <w:spacing w:val="40"/>
        </w:rPr>
        <w:t xml:space="preserve"> </w:t>
      </w:r>
      <w:r>
        <w:rPr>
          <w:rFonts w:ascii="Times New Roman" w:hAnsi="Times New Roman" w:cs="Times New Roman"/>
        </w:rPr>
        <w:t>поми</w:t>
      </w:r>
      <w:r>
        <w:rPr>
          <w:rFonts w:ascii="Times New Roman" w:hAnsi="Times New Roman" w:cs="Times New Roman"/>
          <w:spacing w:val="-1"/>
        </w:rPr>
        <w:t>м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40"/>
        </w:rPr>
        <w:t xml:space="preserve"> </w:t>
      </w:r>
      <w:r>
        <w:rPr>
          <w:rFonts w:ascii="Times New Roman" w:hAnsi="Times New Roman" w:cs="Times New Roman"/>
        </w:rPr>
        <w:t>сведений,</w:t>
      </w:r>
      <w:r>
        <w:rPr>
          <w:rFonts w:ascii="Times New Roman" w:hAnsi="Times New Roman" w:cs="Times New Roman"/>
          <w:spacing w:val="40"/>
        </w:rPr>
        <w:t xml:space="preserve"> </w:t>
      </w:r>
      <w:r>
        <w:rPr>
          <w:rFonts w:ascii="Times New Roman" w:hAnsi="Times New Roman" w:cs="Times New Roman"/>
        </w:rPr>
        <w:t>пред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смотрен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ых</w:t>
      </w:r>
      <w:r>
        <w:rPr>
          <w:rFonts w:ascii="Times New Roman" w:hAnsi="Times New Roman" w:cs="Times New Roman"/>
          <w:spacing w:val="40"/>
        </w:rPr>
        <w:t xml:space="preserve"> </w:t>
      </w:r>
      <w:r>
        <w:rPr>
          <w:rFonts w:ascii="Times New Roman" w:hAnsi="Times New Roman" w:cs="Times New Roman"/>
        </w:rPr>
        <w:t>п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нктом</w:t>
      </w:r>
      <w:r>
        <w:rPr>
          <w:rFonts w:ascii="Times New Roman" w:hAnsi="Times New Roman" w:cs="Times New Roman"/>
          <w:spacing w:val="42"/>
        </w:rPr>
        <w:t xml:space="preserve"> </w:t>
      </w:r>
      <w:r>
        <w:rPr>
          <w:rFonts w:ascii="Times New Roman" w:hAnsi="Times New Roman" w:cs="Times New Roman"/>
        </w:rPr>
        <w:t>5.4.2,</w:t>
      </w:r>
      <w:r>
        <w:rPr>
          <w:rFonts w:ascii="Times New Roman" w:hAnsi="Times New Roman" w:cs="Times New Roman"/>
          <w:spacing w:val="40"/>
        </w:rPr>
        <w:t xml:space="preserve"> </w:t>
      </w:r>
      <w:r>
        <w:rPr>
          <w:rFonts w:ascii="Times New Roman" w:hAnsi="Times New Roman" w:cs="Times New Roman"/>
        </w:rPr>
        <w:t>дол</w:t>
      </w:r>
      <w:r>
        <w:rPr>
          <w:rFonts w:ascii="Times New Roman" w:hAnsi="Times New Roman" w:cs="Times New Roman"/>
          <w:spacing w:val="2"/>
        </w:rPr>
        <w:t>ж</w:t>
      </w:r>
      <w:r>
        <w:rPr>
          <w:rFonts w:ascii="Times New Roman" w:hAnsi="Times New Roman" w:cs="Times New Roman"/>
        </w:rPr>
        <w:t>ны</w:t>
      </w:r>
      <w:r>
        <w:rPr>
          <w:rFonts w:ascii="Times New Roman" w:hAnsi="Times New Roman" w:cs="Times New Roman"/>
          <w:spacing w:val="38"/>
        </w:rPr>
        <w:t xml:space="preserve"> </w:t>
      </w:r>
      <w:r>
        <w:rPr>
          <w:rFonts w:ascii="Times New Roman" w:hAnsi="Times New Roman" w:cs="Times New Roman"/>
        </w:rPr>
        <w:t>со</w:t>
      </w:r>
      <w:r>
        <w:rPr>
          <w:rFonts w:ascii="Times New Roman" w:hAnsi="Times New Roman" w:cs="Times New Roman"/>
          <w:spacing w:val="1"/>
        </w:rPr>
        <w:t>де</w:t>
      </w:r>
      <w:r>
        <w:rPr>
          <w:rFonts w:ascii="Times New Roman" w:hAnsi="Times New Roman" w:cs="Times New Roman"/>
        </w:rPr>
        <w:t>р-жаться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также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сле</w:t>
      </w:r>
      <w:r>
        <w:rPr>
          <w:rFonts w:ascii="Times New Roman" w:hAnsi="Times New Roman" w:cs="Times New Roman"/>
          <w:spacing w:val="1"/>
        </w:rPr>
        <w:t>д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ющие сведени</w:t>
      </w:r>
      <w:r>
        <w:rPr>
          <w:rFonts w:ascii="Times New Roman" w:hAnsi="Times New Roman" w:cs="Times New Roman"/>
          <w:spacing w:val="-1"/>
        </w:rPr>
        <w:t>я</w:t>
      </w:r>
      <w:r>
        <w:rPr>
          <w:rFonts w:ascii="Times New Roman" w:hAnsi="Times New Roman" w:cs="Times New Roman"/>
        </w:rPr>
        <w:t>: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auto"/>
        <w:ind w:left="540" w:right="-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 xml:space="preserve">1) </w:t>
      </w:r>
      <w:r>
        <w:rPr>
          <w:rFonts w:ascii="Times New Roman" w:hAnsi="Times New Roman" w:cs="Times New Roman"/>
          <w:spacing w:val="1"/>
        </w:rPr>
        <w:t>ф</w:t>
      </w:r>
      <w:r>
        <w:rPr>
          <w:rFonts w:ascii="Times New Roman" w:hAnsi="Times New Roman" w:cs="Times New Roman"/>
        </w:rPr>
        <w:t>амили</w:t>
      </w:r>
      <w:r>
        <w:rPr>
          <w:rFonts w:ascii="Times New Roman" w:hAnsi="Times New Roman" w:cs="Times New Roman"/>
          <w:spacing w:val="-1"/>
        </w:rPr>
        <w:t>я</w:t>
      </w:r>
      <w:r>
        <w:rPr>
          <w:rFonts w:ascii="Times New Roman" w:hAnsi="Times New Roman" w:cs="Times New Roman"/>
        </w:rPr>
        <w:t>, и</w:t>
      </w:r>
      <w:r>
        <w:rPr>
          <w:rFonts w:ascii="Times New Roman" w:hAnsi="Times New Roman" w:cs="Times New Roman"/>
          <w:spacing w:val="-1"/>
        </w:rPr>
        <w:t>м</w:t>
      </w:r>
      <w:r>
        <w:rPr>
          <w:rFonts w:ascii="Times New Roman" w:hAnsi="Times New Roman" w:cs="Times New Roman"/>
        </w:rPr>
        <w:t>я и, если и</w:t>
      </w:r>
      <w:r>
        <w:rPr>
          <w:rFonts w:ascii="Times New Roman" w:hAnsi="Times New Roman" w:cs="Times New Roman"/>
          <w:spacing w:val="-1"/>
        </w:rPr>
        <w:t>м</w:t>
      </w:r>
      <w:r>
        <w:rPr>
          <w:rFonts w:ascii="Times New Roman" w:hAnsi="Times New Roman" w:cs="Times New Roman"/>
        </w:rPr>
        <w:t>еется, от</w:t>
      </w:r>
      <w:r>
        <w:rPr>
          <w:rFonts w:ascii="Times New Roman" w:hAnsi="Times New Roman" w:cs="Times New Roman"/>
          <w:spacing w:val="-1"/>
        </w:rPr>
        <w:t>ч</w:t>
      </w:r>
      <w:r>
        <w:rPr>
          <w:rFonts w:ascii="Times New Roman" w:hAnsi="Times New Roman" w:cs="Times New Roman"/>
        </w:rPr>
        <w:t>ест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о его попеч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тел</w:t>
      </w:r>
      <w:r>
        <w:rPr>
          <w:rFonts w:ascii="Times New Roman" w:hAnsi="Times New Roman" w:cs="Times New Roman"/>
          <w:spacing w:val="-1"/>
        </w:rPr>
        <w:t>я</w:t>
      </w:r>
      <w:r>
        <w:rPr>
          <w:rFonts w:ascii="Times New Roman" w:hAnsi="Times New Roman" w:cs="Times New Roman"/>
        </w:rPr>
        <w:t>;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"/>
          <w:szCs w:val="2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21"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2)</w:t>
      </w:r>
      <w:r>
        <w:rPr>
          <w:rFonts w:ascii="Times New Roman" w:hAnsi="Times New Roman" w:cs="Times New Roman"/>
          <w:spacing w:val="24"/>
        </w:rPr>
        <w:t xml:space="preserve"> </w:t>
      </w:r>
      <w:r>
        <w:rPr>
          <w:rFonts w:ascii="Times New Roman" w:hAnsi="Times New Roman" w:cs="Times New Roman"/>
        </w:rPr>
        <w:t>вид,</w:t>
      </w:r>
      <w:r>
        <w:rPr>
          <w:rFonts w:ascii="Times New Roman" w:hAnsi="Times New Roman" w:cs="Times New Roman"/>
          <w:spacing w:val="23"/>
        </w:rPr>
        <w:t xml:space="preserve"> </w:t>
      </w:r>
      <w:r>
        <w:rPr>
          <w:rFonts w:ascii="Times New Roman" w:hAnsi="Times New Roman" w:cs="Times New Roman"/>
        </w:rPr>
        <w:t>сер</w:t>
      </w:r>
      <w:r>
        <w:rPr>
          <w:rFonts w:ascii="Times New Roman" w:hAnsi="Times New Roman" w:cs="Times New Roman"/>
          <w:spacing w:val="1"/>
        </w:rPr>
        <w:t>и</w:t>
      </w:r>
      <w:r>
        <w:rPr>
          <w:rFonts w:ascii="Times New Roman" w:hAnsi="Times New Roman" w:cs="Times New Roman"/>
        </w:rPr>
        <w:t>я,</w:t>
      </w:r>
      <w:r>
        <w:rPr>
          <w:rFonts w:ascii="Times New Roman" w:hAnsi="Times New Roman" w:cs="Times New Roman"/>
          <w:spacing w:val="23"/>
        </w:rPr>
        <w:t xml:space="preserve"> </w:t>
      </w:r>
      <w:r>
        <w:rPr>
          <w:rFonts w:ascii="Times New Roman" w:hAnsi="Times New Roman" w:cs="Times New Roman"/>
        </w:rPr>
        <w:t>номер,</w:t>
      </w:r>
      <w:r>
        <w:rPr>
          <w:rFonts w:ascii="Times New Roman" w:hAnsi="Times New Roman" w:cs="Times New Roman"/>
          <w:spacing w:val="23"/>
        </w:rPr>
        <w:t xml:space="preserve"> </w:t>
      </w:r>
      <w:r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  <w:spacing w:val="1"/>
        </w:rPr>
        <w:t>а</w:t>
      </w:r>
      <w:r>
        <w:rPr>
          <w:rFonts w:ascii="Times New Roman" w:hAnsi="Times New Roman" w:cs="Times New Roman"/>
        </w:rPr>
        <w:t>та</w:t>
      </w:r>
      <w:r>
        <w:rPr>
          <w:rFonts w:ascii="Times New Roman" w:hAnsi="Times New Roman" w:cs="Times New Roman"/>
          <w:spacing w:val="24"/>
        </w:rPr>
        <w:t xml:space="preserve"> </w:t>
      </w:r>
      <w:r>
        <w:rPr>
          <w:rFonts w:ascii="Times New Roman" w:hAnsi="Times New Roman" w:cs="Times New Roman"/>
        </w:rPr>
        <w:t>выдачи</w:t>
      </w:r>
      <w:r>
        <w:rPr>
          <w:rFonts w:ascii="Times New Roman" w:hAnsi="Times New Roman" w:cs="Times New Roman"/>
          <w:spacing w:val="23"/>
        </w:rPr>
        <w:t xml:space="preserve"> </w:t>
      </w:r>
      <w:r>
        <w:rPr>
          <w:rFonts w:ascii="Times New Roman" w:hAnsi="Times New Roman" w:cs="Times New Roman"/>
        </w:rPr>
        <w:t>док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ме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та</w:t>
      </w:r>
      <w:r>
        <w:rPr>
          <w:rFonts w:ascii="Times New Roman" w:hAnsi="Times New Roman" w:cs="Times New Roman"/>
          <w:spacing w:val="23"/>
        </w:rPr>
        <w:t xml:space="preserve"> </w:t>
      </w:r>
      <w:r>
        <w:rPr>
          <w:rFonts w:ascii="Times New Roman" w:hAnsi="Times New Roman" w:cs="Times New Roman"/>
          <w:spacing w:val="1"/>
        </w:rPr>
        <w:t>(</w:t>
      </w:r>
      <w:r>
        <w:rPr>
          <w:rFonts w:ascii="Times New Roman" w:hAnsi="Times New Roman" w:cs="Times New Roman"/>
        </w:rPr>
        <w:t>до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менто</w:t>
      </w:r>
      <w:r>
        <w:rPr>
          <w:rFonts w:ascii="Times New Roman" w:hAnsi="Times New Roman" w:cs="Times New Roman"/>
          <w:spacing w:val="-2"/>
        </w:rPr>
        <w:t>в</w:t>
      </w:r>
      <w:r>
        <w:rPr>
          <w:rFonts w:ascii="Times New Roman" w:hAnsi="Times New Roman" w:cs="Times New Roman"/>
        </w:rPr>
        <w:t>),</w:t>
      </w:r>
      <w:r>
        <w:rPr>
          <w:rFonts w:ascii="Times New Roman" w:hAnsi="Times New Roman" w:cs="Times New Roman"/>
          <w:spacing w:val="24"/>
        </w:rPr>
        <w:t xml:space="preserve"> 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досто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еряюще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24"/>
        </w:rPr>
        <w:t xml:space="preserve"> </w:t>
      </w:r>
      <w:r>
        <w:rPr>
          <w:rFonts w:ascii="Times New Roman" w:hAnsi="Times New Roman" w:cs="Times New Roman"/>
        </w:rPr>
        <w:t>личность</w:t>
      </w:r>
      <w:r>
        <w:rPr>
          <w:rFonts w:ascii="Times New Roman" w:hAnsi="Times New Roman" w:cs="Times New Roman"/>
          <w:spacing w:val="20"/>
        </w:rPr>
        <w:t xml:space="preserve"> </w:t>
      </w:r>
      <w:r>
        <w:rPr>
          <w:rFonts w:ascii="Times New Roman" w:hAnsi="Times New Roman" w:cs="Times New Roman"/>
          <w:spacing w:val="5"/>
        </w:rPr>
        <w:t>п</w:t>
      </w:r>
      <w:r>
        <w:rPr>
          <w:rFonts w:ascii="Times New Roman" w:hAnsi="Times New Roman" w:cs="Times New Roman"/>
        </w:rPr>
        <w:t>о-печи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еля, а также наимено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ание органа, выдавшего этот док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ме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т;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left="540" w:right="486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3) ре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ви</w:t>
      </w:r>
      <w:r>
        <w:rPr>
          <w:rFonts w:ascii="Times New Roman" w:hAnsi="Times New Roman" w:cs="Times New Roman"/>
          <w:spacing w:val="-1"/>
        </w:rPr>
        <w:t>з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ы акта о назна</w:t>
      </w:r>
      <w:r>
        <w:rPr>
          <w:rFonts w:ascii="Times New Roman" w:hAnsi="Times New Roman" w:cs="Times New Roman"/>
          <w:spacing w:val="-1"/>
        </w:rPr>
        <w:t>ч</w:t>
      </w:r>
      <w:r>
        <w:rPr>
          <w:rFonts w:ascii="Times New Roman" w:hAnsi="Times New Roman" w:cs="Times New Roman"/>
        </w:rPr>
        <w:t xml:space="preserve">ении </w:t>
      </w:r>
      <w:r>
        <w:rPr>
          <w:rFonts w:ascii="Times New Roman" w:hAnsi="Times New Roman" w:cs="Times New Roman"/>
          <w:spacing w:val="-1"/>
        </w:rPr>
        <w:t>п</w:t>
      </w:r>
      <w:r>
        <w:rPr>
          <w:rFonts w:ascii="Times New Roman" w:hAnsi="Times New Roman" w:cs="Times New Roman"/>
        </w:rPr>
        <w:t>опе</w:t>
      </w:r>
      <w:r>
        <w:rPr>
          <w:rFonts w:ascii="Times New Roman" w:hAnsi="Times New Roman" w:cs="Times New Roman"/>
          <w:spacing w:val="-1"/>
        </w:rPr>
        <w:t>ч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еля; 4) обр</w:t>
      </w:r>
      <w:r>
        <w:rPr>
          <w:rFonts w:ascii="Times New Roman" w:hAnsi="Times New Roman" w:cs="Times New Roman"/>
          <w:spacing w:val="1"/>
        </w:rPr>
        <w:t>а</w:t>
      </w:r>
      <w:r>
        <w:rPr>
          <w:rFonts w:ascii="Times New Roman" w:hAnsi="Times New Roman" w:cs="Times New Roman"/>
        </w:rPr>
        <w:t>зец подписи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по</w:t>
      </w:r>
      <w:r>
        <w:rPr>
          <w:rFonts w:ascii="Times New Roman" w:hAnsi="Times New Roman" w:cs="Times New Roman"/>
          <w:spacing w:val="-1"/>
        </w:rPr>
        <w:t>п</w:t>
      </w:r>
      <w:r>
        <w:rPr>
          <w:rFonts w:ascii="Times New Roman" w:hAnsi="Times New Roman" w:cs="Times New Roman"/>
        </w:rPr>
        <w:t>еч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тел</w:t>
      </w:r>
      <w:r>
        <w:rPr>
          <w:rFonts w:ascii="Times New Roman" w:hAnsi="Times New Roman" w:cs="Times New Roman"/>
          <w:spacing w:val="-1"/>
        </w:rPr>
        <w:t>я</w:t>
      </w:r>
      <w:r>
        <w:rPr>
          <w:rFonts w:ascii="Times New Roman" w:hAnsi="Times New Roman" w:cs="Times New Roman"/>
        </w:rPr>
        <w:t>.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56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5.4.8.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Образец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подписи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  <w:spacing w:val="1"/>
        </w:rPr>
        <w:t>ф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-1"/>
        </w:rPr>
        <w:t>з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-1"/>
        </w:rPr>
        <w:t>ч</w:t>
      </w:r>
      <w:r>
        <w:rPr>
          <w:rFonts w:ascii="Times New Roman" w:hAnsi="Times New Roman" w:cs="Times New Roman"/>
        </w:rPr>
        <w:t>еско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лица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ан</w:t>
      </w:r>
      <w:r>
        <w:rPr>
          <w:rFonts w:ascii="Times New Roman" w:hAnsi="Times New Roman" w:cs="Times New Roman"/>
          <w:spacing w:val="4"/>
        </w:rPr>
        <w:t>к</w:t>
      </w:r>
      <w:r>
        <w:rPr>
          <w:rFonts w:ascii="Times New Roman" w:hAnsi="Times New Roman" w:cs="Times New Roman"/>
        </w:rPr>
        <w:t>ете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дол</w:t>
      </w:r>
      <w:r>
        <w:rPr>
          <w:rFonts w:ascii="Times New Roman" w:hAnsi="Times New Roman" w:cs="Times New Roman"/>
          <w:spacing w:val="2"/>
        </w:rPr>
        <w:t>ж</w:t>
      </w:r>
      <w:r>
        <w:rPr>
          <w:rFonts w:ascii="Times New Roman" w:hAnsi="Times New Roman" w:cs="Times New Roman"/>
        </w:rPr>
        <w:t>ен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быть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совершен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прис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тст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ии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  <w:spacing w:val="2"/>
        </w:rPr>
        <w:t>р</w:t>
      </w:r>
      <w:r>
        <w:rPr>
          <w:rFonts w:ascii="Times New Roman" w:hAnsi="Times New Roman" w:cs="Times New Roman"/>
          <w:spacing w:val="1"/>
        </w:rPr>
        <w:t>а</w:t>
      </w:r>
      <w:r>
        <w:rPr>
          <w:rFonts w:ascii="Times New Roman" w:hAnsi="Times New Roman" w:cs="Times New Roman"/>
        </w:rPr>
        <w:t>-ботн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ка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р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ателя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</w:rPr>
        <w:t>реестра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  <w:spacing w:val="1"/>
        </w:rPr>
        <w:t>(</w:t>
      </w:r>
      <w:r>
        <w:rPr>
          <w:rFonts w:ascii="Times New Roman" w:hAnsi="Times New Roman" w:cs="Times New Roman"/>
        </w:rPr>
        <w:t>трансф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  <w:spacing w:val="2"/>
        </w:rPr>
        <w:t>р</w:t>
      </w:r>
      <w:r>
        <w:rPr>
          <w:rFonts w:ascii="Times New Roman" w:hAnsi="Times New Roman" w:cs="Times New Roman"/>
          <w:spacing w:val="-3"/>
        </w:rPr>
        <w:t>-</w:t>
      </w:r>
      <w:r>
        <w:rPr>
          <w:rFonts w:ascii="Times New Roman" w:hAnsi="Times New Roman" w:cs="Times New Roman"/>
        </w:rPr>
        <w:t>агента,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  <w:spacing w:val="-1"/>
        </w:rPr>
        <w:t>э</w:t>
      </w:r>
      <w:r>
        <w:rPr>
          <w:rFonts w:ascii="Times New Roman" w:hAnsi="Times New Roman" w:cs="Times New Roman"/>
        </w:rPr>
        <w:t>м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тен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а,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наде</w:t>
      </w:r>
      <w:r>
        <w:rPr>
          <w:rFonts w:ascii="Times New Roman" w:hAnsi="Times New Roman" w:cs="Times New Roman"/>
          <w:spacing w:val="1"/>
        </w:rPr>
        <w:t>л</w:t>
      </w:r>
      <w:r>
        <w:rPr>
          <w:rFonts w:ascii="Times New Roman" w:hAnsi="Times New Roman" w:cs="Times New Roman"/>
        </w:rPr>
        <w:t>енного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</w:rPr>
        <w:t>правом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</w:rPr>
        <w:t>ос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щест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ля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ь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п</w:t>
      </w:r>
      <w:r>
        <w:rPr>
          <w:rFonts w:ascii="Times New Roman" w:hAnsi="Times New Roman" w:cs="Times New Roman"/>
          <w:spacing w:val="2"/>
        </w:rPr>
        <w:t>р</w:t>
      </w:r>
      <w:r>
        <w:rPr>
          <w:rFonts w:ascii="Times New Roman" w:hAnsi="Times New Roman" w:cs="Times New Roman"/>
        </w:rPr>
        <w:t>ием док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ме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тов</w:t>
      </w:r>
      <w:r>
        <w:rPr>
          <w:rFonts w:ascii="Times New Roman" w:hAnsi="Times New Roman" w:cs="Times New Roman"/>
          <w:spacing w:val="62"/>
        </w:rPr>
        <w:t xml:space="preserve"> </w:t>
      </w:r>
      <w:r>
        <w:rPr>
          <w:rFonts w:ascii="Times New Roman" w:hAnsi="Times New Roman" w:cs="Times New Roman"/>
        </w:rPr>
        <w:t>для</w:t>
      </w:r>
      <w:r>
        <w:rPr>
          <w:rFonts w:ascii="Times New Roman" w:hAnsi="Times New Roman" w:cs="Times New Roman"/>
          <w:spacing w:val="65"/>
        </w:rPr>
        <w:t xml:space="preserve"> </w:t>
      </w:r>
      <w:r>
        <w:rPr>
          <w:rFonts w:ascii="Times New Roman" w:hAnsi="Times New Roman" w:cs="Times New Roman"/>
        </w:rPr>
        <w:t>открытия</w:t>
      </w:r>
      <w:r>
        <w:rPr>
          <w:rFonts w:ascii="Times New Roman" w:hAnsi="Times New Roman" w:cs="Times New Roman"/>
          <w:spacing w:val="64"/>
        </w:rPr>
        <w:t xml:space="preserve"> </w:t>
      </w:r>
      <w:r>
        <w:rPr>
          <w:rFonts w:ascii="Times New Roman" w:hAnsi="Times New Roman" w:cs="Times New Roman"/>
        </w:rPr>
        <w:t>лицевых</w:t>
      </w:r>
      <w:r>
        <w:rPr>
          <w:rFonts w:ascii="Times New Roman" w:hAnsi="Times New Roman" w:cs="Times New Roman"/>
          <w:spacing w:val="63"/>
        </w:rPr>
        <w:t xml:space="preserve"> </w:t>
      </w:r>
      <w:r>
        <w:rPr>
          <w:rFonts w:ascii="Times New Roman" w:hAnsi="Times New Roman" w:cs="Times New Roman"/>
        </w:rPr>
        <w:t>счетов,</w:t>
      </w:r>
      <w:r>
        <w:rPr>
          <w:rFonts w:ascii="Times New Roman" w:hAnsi="Times New Roman" w:cs="Times New Roman"/>
          <w:spacing w:val="63"/>
        </w:rPr>
        <w:t xml:space="preserve"> 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пра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ляющей</w:t>
      </w:r>
      <w:r>
        <w:rPr>
          <w:rFonts w:ascii="Times New Roman" w:hAnsi="Times New Roman" w:cs="Times New Roman"/>
          <w:spacing w:val="64"/>
        </w:rPr>
        <w:t xml:space="preserve"> </w:t>
      </w:r>
      <w:r>
        <w:rPr>
          <w:rFonts w:ascii="Times New Roman" w:hAnsi="Times New Roman" w:cs="Times New Roman"/>
        </w:rPr>
        <w:t>компан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64"/>
        </w:rPr>
        <w:t xml:space="preserve"> </w:t>
      </w:r>
      <w:r>
        <w:rPr>
          <w:rFonts w:ascii="Times New Roman" w:hAnsi="Times New Roman" w:cs="Times New Roman"/>
        </w:rPr>
        <w:t>паевого</w:t>
      </w:r>
      <w:r>
        <w:rPr>
          <w:rFonts w:ascii="Times New Roman" w:hAnsi="Times New Roman" w:cs="Times New Roman"/>
          <w:spacing w:val="64"/>
        </w:rPr>
        <w:t xml:space="preserve"> </w:t>
      </w:r>
      <w:r>
        <w:rPr>
          <w:rFonts w:ascii="Times New Roman" w:hAnsi="Times New Roman" w:cs="Times New Roman"/>
        </w:rPr>
        <w:t>ин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ест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ц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он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ого фонда,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пра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ляющего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ипоте</w:t>
      </w:r>
      <w:r>
        <w:rPr>
          <w:rFonts w:ascii="Times New Roman" w:hAnsi="Times New Roman" w:cs="Times New Roman"/>
          <w:spacing w:val="-1"/>
        </w:rPr>
        <w:t>ч</w:t>
      </w:r>
      <w:r>
        <w:rPr>
          <w:rFonts w:ascii="Times New Roman" w:hAnsi="Times New Roman" w:cs="Times New Roman"/>
        </w:rPr>
        <w:t>ным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</w:rPr>
        <w:t>покрыти</w:t>
      </w:r>
      <w:r>
        <w:rPr>
          <w:rFonts w:ascii="Times New Roman" w:hAnsi="Times New Roman" w:cs="Times New Roman"/>
          <w:spacing w:val="3"/>
        </w:rPr>
        <w:t>е</w:t>
      </w:r>
      <w:r>
        <w:rPr>
          <w:rFonts w:ascii="Times New Roman" w:hAnsi="Times New Roman" w:cs="Times New Roman"/>
        </w:rPr>
        <w:t>м,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ента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по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выдаче,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погашению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обмену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ин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ест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  <w:spacing w:val="2"/>
        </w:rPr>
        <w:t>ц</w:t>
      </w:r>
      <w:r>
        <w:rPr>
          <w:rFonts w:ascii="Times New Roman" w:hAnsi="Times New Roman" w:cs="Times New Roman"/>
        </w:rPr>
        <w:t>и-он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ых</w:t>
      </w:r>
      <w:r>
        <w:rPr>
          <w:rFonts w:ascii="Times New Roman" w:hAnsi="Times New Roman" w:cs="Times New Roman"/>
          <w:spacing w:val="45"/>
        </w:rPr>
        <w:t xml:space="preserve"> </w:t>
      </w:r>
      <w:r>
        <w:rPr>
          <w:rFonts w:ascii="Times New Roman" w:hAnsi="Times New Roman" w:cs="Times New Roman"/>
        </w:rPr>
        <w:t>паев),</w:t>
      </w:r>
      <w:r>
        <w:rPr>
          <w:rFonts w:ascii="Times New Roman" w:hAnsi="Times New Roman" w:cs="Times New Roman"/>
          <w:spacing w:val="46"/>
        </w:rPr>
        <w:t xml:space="preserve"> </w:t>
      </w:r>
      <w:r>
        <w:rPr>
          <w:rFonts w:ascii="Times New Roman" w:hAnsi="Times New Roman" w:cs="Times New Roman"/>
        </w:rPr>
        <w:t>который</w:t>
      </w:r>
      <w:r>
        <w:rPr>
          <w:rFonts w:ascii="Times New Roman" w:hAnsi="Times New Roman" w:cs="Times New Roman"/>
          <w:spacing w:val="45"/>
        </w:rPr>
        <w:t xml:space="preserve"> 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пол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омо</w:t>
      </w:r>
      <w:r>
        <w:rPr>
          <w:rFonts w:ascii="Times New Roman" w:hAnsi="Times New Roman" w:cs="Times New Roman"/>
          <w:spacing w:val="-1"/>
        </w:rPr>
        <w:t>ч</w:t>
      </w:r>
      <w:r>
        <w:rPr>
          <w:rFonts w:ascii="Times New Roman" w:hAnsi="Times New Roman" w:cs="Times New Roman"/>
        </w:rPr>
        <w:t>ен</w:t>
      </w:r>
      <w:r>
        <w:rPr>
          <w:rFonts w:ascii="Times New Roman" w:hAnsi="Times New Roman" w:cs="Times New Roman"/>
          <w:spacing w:val="44"/>
        </w:rPr>
        <w:t xml:space="preserve"> </w:t>
      </w:r>
      <w:r>
        <w:rPr>
          <w:rFonts w:ascii="Times New Roman" w:hAnsi="Times New Roman" w:cs="Times New Roman"/>
        </w:rPr>
        <w:t>за</w:t>
      </w:r>
      <w:r>
        <w:rPr>
          <w:rFonts w:ascii="Times New Roman" w:hAnsi="Times New Roman" w:cs="Times New Roman"/>
          <w:spacing w:val="1"/>
        </w:rPr>
        <w:t>в</w:t>
      </w:r>
      <w:r>
        <w:rPr>
          <w:rFonts w:ascii="Times New Roman" w:hAnsi="Times New Roman" w:cs="Times New Roman"/>
        </w:rPr>
        <w:t>ерять</w:t>
      </w:r>
      <w:r>
        <w:rPr>
          <w:rFonts w:ascii="Times New Roman" w:hAnsi="Times New Roman" w:cs="Times New Roman"/>
          <w:spacing w:val="45"/>
        </w:rPr>
        <w:t xml:space="preserve"> </w:t>
      </w:r>
      <w:r>
        <w:rPr>
          <w:rFonts w:ascii="Times New Roman" w:hAnsi="Times New Roman" w:cs="Times New Roman"/>
        </w:rPr>
        <w:t>обр</w:t>
      </w:r>
      <w:r>
        <w:rPr>
          <w:rFonts w:ascii="Times New Roman" w:hAnsi="Times New Roman" w:cs="Times New Roman"/>
          <w:spacing w:val="1"/>
        </w:rPr>
        <w:t>а</w:t>
      </w:r>
      <w:r>
        <w:rPr>
          <w:rFonts w:ascii="Times New Roman" w:hAnsi="Times New Roman" w:cs="Times New Roman"/>
        </w:rPr>
        <w:t>зцы</w:t>
      </w:r>
      <w:r>
        <w:rPr>
          <w:rFonts w:ascii="Times New Roman" w:hAnsi="Times New Roman" w:cs="Times New Roman"/>
          <w:spacing w:val="44"/>
        </w:rPr>
        <w:t xml:space="preserve"> </w:t>
      </w:r>
      <w:r>
        <w:rPr>
          <w:rFonts w:ascii="Times New Roman" w:hAnsi="Times New Roman" w:cs="Times New Roman"/>
        </w:rPr>
        <w:t>подписей</w:t>
      </w:r>
      <w:r>
        <w:rPr>
          <w:rFonts w:ascii="Times New Roman" w:hAnsi="Times New Roman" w:cs="Times New Roman"/>
          <w:spacing w:val="45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44"/>
        </w:rPr>
        <w:t xml:space="preserve"> </w:t>
      </w:r>
      <w:r>
        <w:rPr>
          <w:rFonts w:ascii="Times New Roman" w:hAnsi="Times New Roman" w:cs="Times New Roman"/>
        </w:rPr>
        <w:t>анк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тах</w:t>
      </w:r>
      <w:r>
        <w:rPr>
          <w:rFonts w:ascii="Times New Roman" w:hAnsi="Times New Roman" w:cs="Times New Roman"/>
          <w:spacing w:val="45"/>
        </w:rPr>
        <w:t xml:space="preserve"> </w:t>
      </w:r>
      <w:r>
        <w:rPr>
          <w:rFonts w:ascii="Times New Roman" w:hAnsi="Times New Roman" w:cs="Times New Roman"/>
        </w:rPr>
        <w:t>зарегистриро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ан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ых лиц,</w:t>
      </w:r>
      <w:r>
        <w:rPr>
          <w:rFonts w:ascii="Times New Roman" w:hAnsi="Times New Roman" w:cs="Times New Roman"/>
          <w:spacing w:val="20"/>
        </w:rPr>
        <w:t xml:space="preserve"> 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</w:rPr>
        <w:t>заверен</w:t>
      </w:r>
      <w:r>
        <w:rPr>
          <w:rFonts w:ascii="Times New Roman" w:hAnsi="Times New Roman" w:cs="Times New Roman"/>
          <w:spacing w:val="20"/>
        </w:rPr>
        <w:t xml:space="preserve"> </w:t>
      </w:r>
      <w:r>
        <w:rPr>
          <w:rFonts w:ascii="Times New Roman" w:hAnsi="Times New Roman" w:cs="Times New Roman"/>
        </w:rPr>
        <w:t>таким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</w:rPr>
        <w:t>ра</w:t>
      </w:r>
      <w:r>
        <w:rPr>
          <w:rFonts w:ascii="Times New Roman" w:hAnsi="Times New Roman" w:cs="Times New Roman"/>
          <w:spacing w:val="1"/>
        </w:rPr>
        <w:t>б</w:t>
      </w:r>
      <w:r>
        <w:rPr>
          <w:rFonts w:ascii="Times New Roman" w:hAnsi="Times New Roman" w:cs="Times New Roman"/>
        </w:rPr>
        <w:t>отником,</w:t>
      </w:r>
      <w:r>
        <w:rPr>
          <w:rFonts w:ascii="Times New Roman" w:hAnsi="Times New Roman" w:cs="Times New Roman"/>
          <w:spacing w:val="20"/>
        </w:rPr>
        <w:t xml:space="preserve"> 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  <w:spacing w:val="1"/>
        </w:rPr>
        <w:t>с</w:t>
      </w:r>
      <w:r>
        <w:rPr>
          <w:rFonts w:ascii="Times New Roman" w:hAnsi="Times New Roman" w:cs="Times New Roman"/>
        </w:rPr>
        <w:t>ли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</w:rPr>
        <w:t>подлинность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</w:rPr>
        <w:t>обр</w:t>
      </w:r>
      <w:r>
        <w:rPr>
          <w:rFonts w:ascii="Times New Roman" w:hAnsi="Times New Roman" w:cs="Times New Roman"/>
          <w:spacing w:val="1"/>
        </w:rPr>
        <w:t>а</w:t>
      </w:r>
      <w:r>
        <w:rPr>
          <w:rFonts w:ascii="Times New Roman" w:hAnsi="Times New Roman" w:cs="Times New Roman"/>
        </w:rPr>
        <w:t>зца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</w:rPr>
        <w:t>подписи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</w:rPr>
        <w:t>анк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те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</w:rPr>
        <w:t>не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</w:rPr>
        <w:t>зас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идетель</w:t>
      </w:r>
      <w:r>
        <w:rPr>
          <w:rFonts w:ascii="Times New Roman" w:hAnsi="Times New Roman" w:cs="Times New Roman"/>
          <w:spacing w:val="6"/>
        </w:rPr>
        <w:t>с</w:t>
      </w:r>
      <w:r>
        <w:rPr>
          <w:rFonts w:ascii="Times New Roman" w:hAnsi="Times New Roman" w:cs="Times New Roman"/>
        </w:rPr>
        <w:t>т-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ана нотариально.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61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pacing w:val="-1"/>
        </w:rPr>
        <w:t>П</w:t>
      </w:r>
      <w:r>
        <w:rPr>
          <w:rFonts w:ascii="Times New Roman" w:hAnsi="Times New Roman" w:cs="Times New Roman"/>
          <w:i/>
          <w:iCs/>
        </w:rPr>
        <w:t>римеча</w:t>
      </w:r>
      <w:r>
        <w:rPr>
          <w:rFonts w:ascii="Times New Roman" w:hAnsi="Times New Roman" w:cs="Times New Roman"/>
          <w:i/>
          <w:iCs/>
          <w:spacing w:val="2"/>
        </w:rPr>
        <w:t>н</w:t>
      </w:r>
      <w:r>
        <w:rPr>
          <w:rFonts w:ascii="Times New Roman" w:hAnsi="Times New Roman" w:cs="Times New Roman"/>
          <w:i/>
          <w:iCs/>
        </w:rPr>
        <w:t>ие: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  <w:i/>
          <w:iCs/>
          <w:spacing w:val="1"/>
        </w:rPr>
        <w:t>д</w:t>
      </w:r>
      <w:r>
        <w:rPr>
          <w:rFonts w:ascii="Times New Roman" w:hAnsi="Times New Roman" w:cs="Times New Roman"/>
          <w:i/>
          <w:iCs/>
        </w:rPr>
        <w:t>ля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  <w:i/>
          <w:iCs/>
        </w:rPr>
        <w:t>откр</w:t>
      </w:r>
      <w:r>
        <w:rPr>
          <w:rFonts w:ascii="Times New Roman" w:hAnsi="Times New Roman" w:cs="Times New Roman"/>
          <w:i/>
          <w:iCs/>
          <w:spacing w:val="-1"/>
        </w:rPr>
        <w:t>ыт</w:t>
      </w:r>
      <w:r>
        <w:rPr>
          <w:rFonts w:ascii="Times New Roman" w:hAnsi="Times New Roman" w:cs="Times New Roman"/>
          <w:i/>
          <w:iCs/>
        </w:rPr>
        <w:t>ия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  <w:i/>
          <w:iCs/>
        </w:rPr>
        <w:t>лицевых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  <w:i/>
          <w:iCs/>
        </w:rPr>
        <w:t>сч</w:t>
      </w:r>
      <w:r>
        <w:rPr>
          <w:rFonts w:ascii="Times New Roman" w:hAnsi="Times New Roman" w:cs="Times New Roman"/>
          <w:i/>
          <w:iCs/>
          <w:spacing w:val="1"/>
        </w:rPr>
        <w:t>е</w:t>
      </w:r>
      <w:r>
        <w:rPr>
          <w:rFonts w:ascii="Times New Roman" w:hAnsi="Times New Roman" w:cs="Times New Roman"/>
          <w:i/>
          <w:iCs/>
        </w:rPr>
        <w:t>тов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  <w:i/>
          <w:iCs/>
        </w:rPr>
        <w:t>физически</w:t>
      </w:r>
      <w:r>
        <w:rPr>
          <w:rFonts w:ascii="Times New Roman" w:hAnsi="Times New Roman" w:cs="Times New Roman"/>
          <w:i/>
          <w:iCs/>
          <w:spacing w:val="1"/>
        </w:rPr>
        <w:t>м</w:t>
      </w:r>
      <w:r>
        <w:rPr>
          <w:rFonts w:ascii="Times New Roman" w:hAnsi="Times New Roman" w:cs="Times New Roman"/>
          <w:i/>
          <w:iCs/>
        </w:rPr>
        <w:t>и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  <w:i/>
          <w:iCs/>
        </w:rPr>
        <w:t>лицами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  <w:i/>
          <w:iCs/>
          <w:spacing w:val="1"/>
        </w:rPr>
        <w:t>д</w:t>
      </w:r>
      <w:r>
        <w:rPr>
          <w:rFonts w:ascii="Times New Roman" w:hAnsi="Times New Roman" w:cs="Times New Roman"/>
          <w:i/>
          <w:iCs/>
        </w:rPr>
        <w:t>о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  <w:i/>
          <w:iCs/>
        </w:rPr>
        <w:t>30.09.2013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  <w:i/>
          <w:iCs/>
          <w:spacing w:val="1"/>
        </w:rPr>
        <w:t>д</w:t>
      </w:r>
      <w:r>
        <w:rPr>
          <w:rFonts w:ascii="Times New Roman" w:hAnsi="Times New Roman" w:cs="Times New Roman"/>
          <w:i/>
          <w:iCs/>
        </w:rPr>
        <w:t>ер</w:t>
      </w:r>
      <w:r>
        <w:rPr>
          <w:rFonts w:ascii="Times New Roman" w:hAnsi="Times New Roman" w:cs="Times New Roman"/>
          <w:i/>
          <w:iCs/>
          <w:spacing w:val="1"/>
        </w:rPr>
        <w:t>ж</w:t>
      </w:r>
      <w:r>
        <w:rPr>
          <w:rFonts w:ascii="Times New Roman" w:hAnsi="Times New Roman" w:cs="Times New Roman"/>
          <w:i/>
          <w:iCs/>
        </w:rPr>
        <w:t>ателю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реестра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  <w:i/>
          <w:iCs/>
          <w:spacing w:val="1"/>
        </w:rPr>
        <w:t>д</w:t>
      </w:r>
      <w:r>
        <w:rPr>
          <w:rFonts w:ascii="Times New Roman" w:hAnsi="Times New Roman" w:cs="Times New Roman"/>
          <w:i/>
          <w:iCs/>
        </w:rPr>
        <w:t>олж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ы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  <w:i/>
          <w:iCs/>
        </w:rPr>
        <w:t>были</w:t>
      </w:r>
      <w:r>
        <w:rPr>
          <w:rFonts w:ascii="Times New Roman" w:hAnsi="Times New Roman" w:cs="Times New Roman"/>
          <w:spacing w:val="20"/>
        </w:rPr>
        <w:t xml:space="preserve"> </w:t>
      </w:r>
      <w:r>
        <w:rPr>
          <w:rFonts w:ascii="Times New Roman" w:hAnsi="Times New Roman" w:cs="Times New Roman"/>
          <w:i/>
          <w:iCs/>
        </w:rPr>
        <w:t>пре</w:t>
      </w:r>
      <w:r>
        <w:rPr>
          <w:rFonts w:ascii="Times New Roman" w:hAnsi="Times New Roman" w:cs="Times New Roman"/>
          <w:i/>
          <w:iCs/>
          <w:spacing w:val="1"/>
        </w:rPr>
        <w:t>д</w:t>
      </w:r>
      <w:r>
        <w:rPr>
          <w:rFonts w:ascii="Times New Roman" w:hAnsi="Times New Roman" w:cs="Times New Roman"/>
          <w:i/>
          <w:iCs/>
        </w:rPr>
        <w:t>оставляться</w:t>
      </w:r>
      <w:r>
        <w:rPr>
          <w:rFonts w:ascii="Times New Roman" w:hAnsi="Times New Roman" w:cs="Times New Roman"/>
          <w:spacing w:val="22"/>
        </w:rPr>
        <w:t xml:space="preserve"> </w:t>
      </w:r>
      <w:r>
        <w:rPr>
          <w:rFonts w:ascii="Times New Roman" w:hAnsi="Times New Roman" w:cs="Times New Roman"/>
          <w:i/>
          <w:iCs/>
        </w:rPr>
        <w:t>только</w:t>
      </w:r>
      <w:r>
        <w:rPr>
          <w:rFonts w:ascii="Times New Roman" w:hAnsi="Times New Roman" w:cs="Times New Roman"/>
          <w:spacing w:val="20"/>
        </w:rPr>
        <w:t xml:space="preserve"> </w:t>
      </w:r>
      <w:r>
        <w:rPr>
          <w:rFonts w:ascii="Times New Roman" w:hAnsi="Times New Roman" w:cs="Times New Roman"/>
          <w:i/>
          <w:iCs/>
        </w:rPr>
        <w:t>а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кета,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  <w:i/>
          <w:iCs/>
        </w:rPr>
        <w:t>в</w:t>
      </w:r>
      <w:r>
        <w:rPr>
          <w:rFonts w:ascii="Times New Roman" w:hAnsi="Times New Roman" w:cs="Times New Roman"/>
          <w:spacing w:val="22"/>
        </w:rPr>
        <w:t xml:space="preserve"> </w:t>
      </w:r>
      <w:r>
        <w:rPr>
          <w:rFonts w:ascii="Times New Roman" w:hAnsi="Times New Roman" w:cs="Times New Roman"/>
          <w:i/>
          <w:iCs/>
        </w:rPr>
        <w:t>ко</w:t>
      </w:r>
      <w:r>
        <w:rPr>
          <w:rFonts w:ascii="Times New Roman" w:hAnsi="Times New Roman" w:cs="Times New Roman"/>
          <w:i/>
          <w:iCs/>
          <w:spacing w:val="-1"/>
        </w:rPr>
        <w:t>т</w:t>
      </w:r>
      <w:r>
        <w:rPr>
          <w:rFonts w:ascii="Times New Roman" w:hAnsi="Times New Roman" w:cs="Times New Roman"/>
          <w:i/>
          <w:iCs/>
        </w:rPr>
        <w:t>орой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е</w:t>
      </w:r>
      <w:r>
        <w:rPr>
          <w:rFonts w:ascii="Times New Roman" w:hAnsi="Times New Roman" w:cs="Times New Roman"/>
          <w:spacing w:val="22"/>
        </w:rPr>
        <w:t xml:space="preserve"> </w:t>
      </w:r>
      <w:r>
        <w:rPr>
          <w:rFonts w:ascii="Times New Roman" w:hAnsi="Times New Roman" w:cs="Times New Roman"/>
          <w:i/>
          <w:iCs/>
        </w:rPr>
        <w:t>указывалось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  <w:i/>
          <w:iCs/>
          <w:spacing w:val="1"/>
        </w:rPr>
        <w:t>м</w:t>
      </w:r>
      <w:r>
        <w:rPr>
          <w:rFonts w:ascii="Times New Roman" w:hAnsi="Times New Roman" w:cs="Times New Roman"/>
          <w:i/>
          <w:iCs/>
        </w:rPr>
        <w:t>есто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  <w:i/>
          <w:iCs/>
        </w:rPr>
        <w:t>р</w:t>
      </w:r>
      <w:r>
        <w:rPr>
          <w:rFonts w:ascii="Times New Roman" w:hAnsi="Times New Roman" w:cs="Times New Roman"/>
          <w:i/>
          <w:iCs/>
          <w:spacing w:val="7"/>
        </w:rPr>
        <w:t>о</w:t>
      </w:r>
      <w:r>
        <w:rPr>
          <w:rFonts w:ascii="Times New Roman" w:hAnsi="Times New Roman" w:cs="Times New Roman"/>
          <w:i/>
          <w:iCs/>
          <w:spacing w:val="1"/>
        </w:rPr>
        <w:t>ж</w:t>
      </w:r>
      <w:r>
        <w:rPr>
          <w:rFonts w:ascii="Times New Roman" w:hAnsi="Times New Roman" w:cs="Times New Roman"/>
          <w:i/>
          <w:iCs/>
        </w:rPr>
        <w:t>-де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ия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  <w:i/>
          <w:iCs/>
        </w:rPr>
        <w:t>(иные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  <w:i/>
          <w:iCs/>
          <w:spacing w:val="1"/>
        </w:rPr>
        <w:t>д</w:t>
      </w:r>
      <w:r>
        <w:rPr>
          <w:rFonts w:ascii="Times New Roman" w:hAnsi="Times New Roman" w:cs="Times New Roman"/>
          <w:i/>
          <w:iCs/>
        </w:rPr>
        <w:t>окуме</w:t>
      </w:r>
      <w:r>
        <w:rPr>
          <w:rFonts w:ascii="Times New Roman" w:hAnsi="Times New Roman" w:cs="Times New Roman"/>
          <w:i/>
          <w:iCs/>
          <w:spacing w:val="2"/>
        </w:rPr>
        <w:t>н</w:t>
      </w:r>
      <w:r>
        <w:rPr>
          <w:rFonts w:ascii="Times New Roman" w:hAnsi="Times New Roman" w:cs="Times New Roman"/>
          <w:i/>
          <w:iCs/>
          <w:spacing w:val="-1"/>
        </w:rPr>
        <w:t>т</w:t>
      </w:r>
      <w:r>
        <w:rPr>
          <w:rFonts w:ascii="Times New Roman" w:hAnsi="Times New Roman" w:cs="Times New Roman"/>
          <w:i/>
          <w:iCs/>
        </w:rPr>
        <w:t>ы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е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  <w:i/>
          <w:iCs/>
        </w:rPr>
        <w:t>требовались</w:t>
      </w:r>
      <w:r>
        <w:rPr>
          <w:rFonts w:ascii="Times New Roman" w:hAnsi="Times New Roman" w:cs="Times New Roman"/>
          <w:i/>
          <w:iCs/>
          <w:spacing w:val="1"/>
        </w:rPr>
        <w:t>)</w:t>
      </w:r>
      <w:r>
        <w:rPr>
          <w:rFonts w:ascii="Times New Roman" w:hAnsi="Times New Roman" w:cs="Times New Roman"/>
          <w:i/>
          <w:iCs/>
        </w:rPr>
        <w:t>;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  <w:i/>
          <w:iCs/>
        </w:rPr>
        <w:t>и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  <w:i/>
          <w:iCs/>
          <w:spacing w:val="1"/>
        </w:rPr>
        <w:t>д</w:t>
      </w:r>
      <w:r>
        <w:rPr>
          <w:rFonts w:ascii="Times New Roman" w:hAnsi="Times New Roman" w:cs="Times New Roman"/>
          <w:i/>
          <w:iCs/>
        </w:rPr>
        <w:t>о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  <w:i/>
          <w:iCs/>
        </w:rPr>
        <w:t>и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  <w:i/>
          <w:iCs/>
        </w:rPr>
        <w:t>после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  <w:i/>
          <w:iCs/>
        </w:rPr>
        <w:t>30.09.2013физическое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  <w:i/>
          <w:iCs/>
        </w:rPr>
        <w:t>лицо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е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  <w:i/>
          <w:iCs/>
        </w:rPr>
        <w:t>обяза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о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  <w:i/>
          <w:iCs/>
        </w:rPr>
        <w:t>у</w:t>
      </w:r>
      <w:r>
        <w:rPr>
          <w:rFonts w:ascii="Times New Roman" w:hAnsi="Times New Roman" w:cs="Times New Roman"/>
          <w:i/>
          <w:iCs/>
          <w:spacing w:val="6"/>
        </w:rPr>
        <w:t>к</w:t>
      </w:r>
      <w:r>
        <w:rPr>
          <w:rFonts w:ascii="Times New Roman" w:hAnsi="Times New Roman" w:cs="Times New Roman"/>
          <w:i/>
          <w:iCs/>
        </w:rPr>
        <w:t>а-зыва</w:t>
      </w:r>
      <w:r>
        <w:rPr>
          <w:rFonts w:ascii="Times New Roman" w:hAnsi="Times New Roman" w:cs="Times New Roman"/>
          <w:i/>
          <w:iCs/>
          <w:spacing w:val="-1"/>
        </w:rPr>
        <w:t>т</w:t>
      </w:r>
      <w:r>
        <w:rPr>
          <w:rFonts w:ascii="Times New Roman" w:hAnsi="Times New Roman" w:cs="Times New Roman"/>
          <w:i/>
          <w:iCs/>
        </w:rPr>
        <w:t>ь</w:t>
      </w:r>
      <w:r>
        <w:rPr>
          <w:rFonts w:ascii="Times New Roman" w:hAnsi="Times New Roman" w:cs="Times New Roman"/>
          <w:spacing w:val="43"/>
        </w:rPr>
        <w:t xml:space="preserve"> </w:t>
      </w:r>
      <w:r>
        <w:rPr>
          <w:rFonts w:ascii="Times New Roman" w:hAnsi="Times New Roman" w:cs="Times New Roman"/>
          <w:i/>
          <w:iCs/>
        </w:rPr>
        <w:t>реквизиты</w:t>
      </w:r>
      <w:r>
        <w:rPr>
          <w:rFonts w:ascii="Times New Roman" w:hAnsi="Times New Roman" w:cs="Times New Roman"/>
          <w:spacing w:val="42"/>
        </w:rPr>
        <w:t xml:space="preserve"> </w:t>
      </w:r>
      <w:r>
        <w:rPr>
          <w:rFonts w:ascii="Times New Roman" w:hAnsi="Times New Roman" w:cs="Times New Roman"/>
          <w:i/>
          <w:iCs/>
        </w:rPr>
        <w:t>банка</w:t>
      </w:r>
      <w:r>
        <w:rPr>
          <w:rFonts w:ascii="Times New Roman" w:hAnsi="Times New Roman" w:cs="Times New Roman"/>
          <w:spacing w:val="40"/>
        </w:rPr>
        <w:t xml:space="preserve"> </w:t>
      </w:r>
      <w:r>
        <w:rPr>
          <w:rFonts w:ascii="Times New Roman" w:hAnsi="Times New Roman" w:cs="Times New Roman"/>
          <w:i/>
          <w:iCs/>
          <w:spacing w:val="1"/>
        </w:rPr>
        <w:t>д</w:t>
      </w:r>
      <w:r>
        <w:rPr>
          <w:rFonts w:ascii="Times New Roman" w:hAnsi="Times New Roman" w:cs="Times New Roman"/>
          <w:i/>
          <w:iCs/>
        </w:rPr>
        <w:t>ля</w:t>
      </w:r>
      <w:r>
        <w:rPr>
          <w:rFonts w:ascii="Times New Roman" w:hAnsi="Times New Roman" w:cs="Times New Roman"/>
          <w:spacing w:val="41"/>
        </w:rPr>
        <w:t xml:space="preserve"> </w:t>
      </w:r>
      <w:r>
        <w:rPr>
          <w:rFonts w:ascii="Times New Roman" w:hAnsi="Times New Roman" w:cs="Times New Roman"/>
          <w:i/>
          <w:iCs/>
        </w:rPr>
        <w:t>пер</w:t>
      </w:r>
      <w:r>
        <w:rPr>
          <w:rFonts w:ascii="Times New Roman" w:hAnsi="Times New Roman" w:cs="Times New Roman"/>
          <w:i/>
          <w:iCs/>
          <w:spacing w:val="1"/>
        </w:rPr>
        <w:t>е</w:t>
      </w:r>
      <w:r>
        <w:rPr>
          <w:rFonts w:ascii="Times New Roman" w:hAnsi="Times New Roman" w:cs="Times New Roman"/>
          <w:i/>
          <w:iCs/>
        </w:rPr>
        <w:t>числе</w:t>
      </w:r>
      <w:r>
        <w:rPr>
          <w:rFonts w:ascii="Times New Roman" w:hAnsi="Times New Roman" w:cs="Times New Roman"/>
          <w:i/>
          <w:iCs/>
          <w:spacing w:val="1"/>
        </w:rPr>
        <w:t>н</w:t>
      </w:r>
      <w:r>
        <w:rPr>
          <w:rFonts w:ascii="Times New Roman" w:hAnsi="Times New Roman" w:cs="Times New Roman"/>
          <w:i/>
          <w:iCs/>
        </w:rPr>
        <w:t>ия</w:t>
      </w:r>
      <w:r>
        <w:rPr>
          <w:rFonts w:ascii="Times New Roman" w:hAnsi="Times New Roman" w:cs="Times New Roman"/>
          <w:spacing w:val="41"/>
        </w:rPr>
        <w:t xml:space="preserve"> </w:t>
      </w:r>
      <w:r>
        <w:rPr>
          <w:rFonts w:ascii="Times New Roman" w:hAnsi="Times New Roman" w:cs="Times New Roman"/>
          <w:i/>
          <w:iCs/>
        </w:rPr>
        <w:t>е</w:t>
      </w:r>
      <w:r>
        <w:rPr>
          <w:rFonts w:ascii="Times New Roman" w:hAnsi="Times New Roman" w:cs="Times New Roman"/>
          <w:i/>
          <w:iCs/>
          <w:spacing w:val="1"/>
        </w:rPr>
        <w:t>м</w:t>
      </w:r>
      <w:r>
        <w:rPr>
          <w:rFonts w:ascii="Times New Roman" w:hAnsi="Times New Roman" w:cs="Times New Roman"/>
          <w:i/>
          <w:iCs/>
        </w:rPr>
        <w:t>у</w:t>
      </w:r>
      <w:r>
        <w:rPr>
          <w:rFonts w:ascii="Times New Roman" w:hAnsi="Times New Roman" w:cs="Times New Roman"/>
          <w:spacing w:val="41"/>
        </w:rPr>
        <w:t xml:space="preserve"> </w:t>
      </w:r>
      <w:r>
        <w:rPr>
          <w:rFonts w:ascii="Times New Roman" w:hAnsi="Times New Roman" w:cs="Times New Roman"/>
          <w:i/>
          <w:iCs/>
          <w:spacing w:val="1"/>
        </w:rPr>
        <w:t>д</w:t>
      </w:r>
      <w:r>
        <w:rPr>
          <w:rFonts w:ascii="Times New Roman" w:hAnsi="Times New Roman" w:cs="Times New Roman"/>
          <w:i/>
          <w:iCs/>
        </w:rPr>
        <w:t>охо</w:t>
      </w:r>
      <w:r>
        <w:rPr>
          <w:rFonts w:ascii="Times New Roman" w:hAnsi="Times New Roman" w:cs="Times New Roman"/>
          <w:i/>
          <w:iCs/>
          <w:spacing w:val="1"/>
        </w:rPr>
        <w:t>д</w:t>
      </w:r>
      <w:r>
        <w:rPr>
          <w:rFonts w:ascii="Times New Roman" w:hAnsi="Times New Roman" w:cs="Times New Roman"/>
          <w:i/>
          <w:iCs/>
        </w:rPr>
        <w:t>ов</w:t>
      </w:r>
      <w:r>
        <w:rPr>
          <w:rFonts w:ascii="Times New Roman" w:hAnsi="Times New Roman" w:cs="Times New Roman"/>
          <w:spacing w:val="41"/>
        </w:rPr>
        <w:t xml:space="preserve"> </w:t>
      </w:r>
      <w:r>
        <w:rPr>
          <w:rFonts w:ascii="Times New Roman" w:hAnsi="Times New Roman" w:cs="Times New Roman"/>
          <w:i/>
          <w:iCs/>
        </w:rPr>
        <w:t>и</w:t>
      </w:r>
      <w:r>
        <w:rPr>
          <w:rFonts w:ascii="Times New Roman" w:hAnsi="Times New Roman" w:cs="Times New Roman"/>
          <w:spacing w:val="41"/>
        </w:rPr>
        <w:t xml:space="preserve"> </w:t>
      </w:r>
      <w:r>
        <w:rPr>
          <w:rFonts w:ascii="Times New Roman" w:hAnsi="Times New Roman" w:cs="Times New Roman"/>
          <w:i/>
          <w:iCs/>
        </w:rPr>
        <w:t>в</w:t>
      </w:r>
      <w:r>
        <w:rPr>
          <w:rFonts w:ascii="Times New Roman" w:hAnsi="Times New Roman" w:cs="Times New Roman"/>
          <w:spacing w:val="41"/>
        </w:rPr>
        <w:t xml:space="preserve"> </w:t>
      </w:r>
      <w:r>
        <w:rPr>
          <w:rFonts w:ascii="Times New Roman" w:hAnsi="Times New Roman" w:cs="Times New Roman"/>
          <w:i/>
          <w:iCs/>
        </w:rPr>
        <w:t>случае</w:t>
      </w:r>
      <w:r>
        <w:rPr>
          <w:rFonts w:ascii="Times New Roman" w:hAnsi="Times New Roman" w:cs="Times New Roman"/>
          <w:spacing w:val="41"/>
        </w:rPr>
        <w:t xml:space="preserve"> </w:t>
      </w:r>
      <w:r>
        <w:rPr>
          <w:rFonts w:ascii="Times New Roman" w:hAnsi="Times New Roman" w:cs="Times New Roman"/>
          <w:i/>
          <w:iCs/>
        </w:rPr>
        <w:t>отсутствия</w:t>
      </w:r>
      <w:r>
        <w:rPr>
          <w:rFonts w:ascii="Times New Roman" w:hAnsi="Times New Roman" w:cs="Times New Roman"/>
          <w:spacing w:val="40"/>
        </w:rPr>
        <w:t xml:space="preserve"> </w:t>
      </w:r>
      <w:r>
        <w:rPr>
          <w:rFonts w:ascii="Times New Roman" w:hAnsi="Times New Roman" w:cs="Times New Roman"/>
          <w:i/>
          <w:iCs/>
          <w:spacing w:val="-1"/>
        </w:rPr>
        <w:t>т</w:t>
      </w:r>
      <w:r>
        <w:rPr>
          <w:rFonts w:ascii="Times New Roman" w:hAnsi="Times New Roman" w:cs="Times New Roman"/>
          <w:i/>
          <w:iCs/>
        </w:rPr>
        <w:t>аких</w:t>
      </w:r>
      <w:r>
        <w:rPr>
          <w:rFonts w:ascii="Times New Roman" w:hAnsi="Times New Roman" w:cs="Times New Roman"/>
          <w:spacing w:val="40"/>
        </w:rPr>
        <w:t xml:space="preserve"> </w:t>
      </w:r>
      <w:r>
        <w:rPr>
          <w:rFonts w:ascii="Times New Roman" w:hAnsi="Times New Roman" w:cs="Times New Roman"/>
          <w:i/>
          <w:iCs/>
          <w:spacing w:val="1"/>
        </w:rPr>
        <w:t>д</w:t>
      </w:r>
      <w:r>
        <w:rPr>
          <w:rFonts w:ascii="Times New Roman" w:hAnsi="Times New Roman" w:cs="Times New Roman"/>
          <w:i/>
          <w:iCs/>
        </w:rPr>
        <w:t>а</w:t>
      </w:r>
      <w:r>
        <w:rPr>
          <w:rFonts w:ascii="Times New Roman" w:hAnsi="Times New Roman" w:cs="Times New Roman"/>
          <w:i/>
          <w:iCs/>
          <w:spacing w:val="1"/>
        </w:rPr>
        <w:t>нн</w:t>
      </w:r>
      <w:r>
        <w:rPr>
          <w:rFonts w:ascii="Times New Roman" w:hAnsi="Times New Roman" w:cs="Times New Roman"/>
          <w:i/>
          <w:iCs/>
        </w:rPr>
        <w:t>ых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э</w:t>
      </w:r>
      <w:r>
        <w:rPr>
          <w:rFonts w:ascii="Times New Roman" w:hAnsi="Times New Roman" w:cs="Times New Roman"/>
          <w:i/>
          <w:iCs/>
          <w:spacing w:val="1"/>
        </w:rPr>
        <w:t>м</w:t>
      </w:r>
      <w:r>
        <w:rPr>
          <w:rFonts w:ascii="Times New Roman" w:hAnsi="Times New Roman" w:cs="Times New Roman"/>
          <w:i/>
          <w:iCs/>
        </w:rPr>
        <w:t>итент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с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1.01.2014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обязан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i/>
          <w:iCs/>
        </w:rPr>
        <w:t>направлять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  <w:spacing w:val="1"/>
        </w:rPr>
        <w:t>д</w:t>
      </w:r>
      <w:r>
        <w:rPr>
          <w:rFonts w:ascii="Times New Roman" w:hAnsi="Times New Roman" w:cs="Times New Roman"/>
          <w:i/>
          <w:iCs/>
        </w:rPr>
        <w:t>охо</w:t>
      </w:r>
      <w:r>
        <w:rPr>
          <w:rFonts w:ascii="Times New Roman" w:hAnsi="Times New Roman" w:cs="Times New Roman"/>
          <w:i/>
          <w:iCs/>
          <w:spacing w:val="1"/>
        </w:rPr>
        <w:t>д</w:t>
      </w:r>
      <w:r>
        <w:rPr>
          <w:rFonts w:ascii="Times New Roman" w:hAnsi="Times New Roman" w:cs="Times New Roman"/>
          <w:i/>
          <w:iCs/>
        </w:rPr>
        <w:t>ы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почтовым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перево</w:t>
      </w:r>
      <w:r>
        <w:rPr>
          <w:rFonts w:ascii="Times New Roman" w:hAnsi="Times New Roman" w:cs="Times New Roman"/>
          <w:i/>
          <w:iCs/>
          <w:spacing w:val="1"/>
        </w:rPr>
        <w:t>д</w:t>
      </w:r>
      <w:r>
        <w:rPr>
          <w:rFonts w:ascii="Times New Roman" w:hAnsi="Times New Roman" w:cs="Times New Roman"/>
          <w:i/>
          <w:iCs/>
        </w:rPr>
        <w:t>о</w:t>
      </w:r>
      <w:r>
        <w:rPr>
          <w:rFonts w:ascii="Times New Roman" w:hAnsi="Times New Roman" w:cs="Times New Roman"/>
          <w:i/>
          <w:iCs/>
          <w:spacing w:val="1"/>
        </w:rPr>
        <w:t>м</w:t>
      </w:r>
      <w:r>
        <w:rPr>
          <w:rFonts w:ascii="Times New Roman" w:hAnsi="Times New Roman" w:cs="Times New Roman"/>
          <w:i/>
          <w:iCs/>
        </w:rPr>
        <w:t>.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4"/>
          <w:szCs w:val="24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 w:cs="Times New Roman"/>
          <w:sz w:val="24"/>
          <w:szCs w:val="24"/>
        </w:rPr>
      </w:pPr>
      <w:r>
        <w:rPr>
          <w:rFonts w:ascii="Arial" w:hAnsi="Arial" w:cs="Arial"/>
          <w:b/>
          <w:bCs/>
          <w:i/>
          <w:iCs/>
          <w:w w:val="99"/>
          <w:sz w:val="24"/>
          <w:szCs w:val="24"/>
        </w:rPr>
        <w:t>5</w:t>
      </w:r>
      <w:r>
        <w:rPr>
          <w:rFonts w:ascii="Arial" w:hAnsi="Arial" w:cs="Arial"/>
          <w:b/>
          <w:bCs/>
          <w:i/>
          <w:iCs/>
          <w:spacing w:val="1"/>
          <w:sz w:val="24"/>
          <w:szCs w:val="24"/>
        </w:rPr>
        <w:t>.</w:t>
      </w:r>
      <w:r>
        <w:rPr>
          <w:rFonts w:ascii="Arial" w:hAnsi="Arial" w:cs="Arial"/>
          <w:b/>
          <w:bCs/>
          <w:i/>
          <w:iCs/>
          <w:spacing w:val="1"/>
          <w:w w:val="99"/>
          <w:sz w:val="24"/>
          <w:szCs w:val="24"/>
        </w:rPr>
        <w:t>5</w:t>
      </w:r>
      <w:r>
        <w:rPr>
          <w:rFonts w:ascii="Arial" w:hAnsi="Arial" w:cs="Arial"/>
          <w:b/>
          <w:bCs/>
          <w:i/>
          <w:iCs/>
          <w:sz w:val="24"/>
          <w:szCs w:val="24"/>
        </w:rPr>
        <w:t>.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i/>
          <w:iCs/>
          <w:sz w:val="24"/>
          <w:szCs w:val="24"/>
        </w:rPr>
        <w:t>О</w:t>
      </w:r>
      <w:r>
        <w:rPr>
          <w:rFonts w:ascii="Arial" w:hAnsi="Arial" w:cs="Arial"/>
          <w:b/>
          <w:bCs/>
          <w:i/>
          <w:iCs/>
          <w:w w:val="99"/>
          <w:sz w:val="24"/>
          <w:szCs w:val="24"/>
        </w:rPr>
        <w:t>т</w:t>
      </w:r>
      <w:r>
        <w:rPr>
          <w:rFonts w:ascii="Arial" w:hAnsi="Arial" w:cs="Arial"/>
          <w:b/>
          <w:bCs/>
          <w:i/>
          <w:iCs/>
          <w:spacing w:val="1"/>
          <w:sz w:val="24"/>
          <w:szCs w:val="24"/>
        </w:rPr>
        <w:t>к</w:t>
      </w:r>
      <w:r>
        <w:rPr>
          <w:rFonts w:ascii="Arial" w:hAnsi="Arial" w:cs="Arial"/>
          <w:b/>
          <w:bCs/>
          <w:i/>
          <w:iCs/>
          <w:sz w:val="24"/>
          <w:szCs w:val="24"/>
        </w:rPr>
        <w:t>р</w:t>
      </w:r>
      <w:r>
        <w:rPr>
          <w:rFonts w:ascii="Arial" w:hAnsi="Arial" w:cs="Arial"/>
          <w:b/>
          <w:bCs/>
          <w:i/>
          <w:iCs/>
          <w:w w:val="99"/>
          <w:sz w:val="24"/>
          <w:szCs w:val="24"/>
        </w:rPr>
        <w:t>ыт</w:t>
      </w:r>
      <w:r>
        <w:rPr>
          <w:rFonts w:ascii="Arial" w:hAnsi="Arial" w:cs="Arial"/>
          <w:b/>
          <w:bCs/>
          <w:i/>
          <w:iCs/>
          <w:sz w:val="24"/>
          <w:szCs w:val="24"/>
        </w:rPr>
        <w:t>и</w:t>
      </w:r>
      <w:r>
        <w:rPr>
          <w:rFonts w:ascii="Arial" w:hAnsi="Arial" w:cs="Arial"/>
          <w:b/>
          <w:bCs/>
          <w:i/>
          <w:iCs/>
          <w:w w:val="99"/>
          <w:sz w:val="24"/>
          <w:szCs w:val="24"/>
        </w:rPr>
        <w:t>е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i/>
          <w:iCs/>
          <w:w w:val="99"/>
          <w:sz w:val="24"/>
          <w:szCs w:val="24"/>
        </w:rPr>
        <w:t>д</w:t>
      </w:r>
      <w:r>
        <w:rPr>
          <w:rFonts w:ascii="Arial" w:hAnsi="Arial" w:cs="Arial"/>
          <w:b/>
          <w:bCs/>
          <w:i/>
          <w:iCs/>
          <w:spacing w:val="1"/>
          <w:w w:val="99"/>
          <w:sz w:val="24"/>
          <w:szCs w:val="24"/>
        </w:rPr>
        <w:t>е</w:t>
      </w:r>
      <w:r>
        <w:rPr>
          <w:rFonts w:ascii="Arial" w:hAnsi="Arial" w:cs="Arial"/>
          <w:b/>
          <w:bCs/>
          <w:i/>
          <w:iCs/>
          <w:sz w:val="24"/>
          <w:szCs w:val="24"/>
        </w:rPr>
        <w:t>по</w:t>
      </w:r>
      <w:r>
        <w:rPr>
          <w:rFonts w:ascii="Arial" w:hAnsi="Arial" w:cs="Arial"/>
          <w:b/>
          <w:bCs/>
          <w:i/>
          <w:iCs/>
          <w:w w:val="99"/>
          <w:sz w:val="24"/>
          <w:szCs w:val="24"/>
        </w:rPr>
        <w:t>з</w:t>
      </w:r>
      <w:r>
        <w:rPr>
          <w:rFonts w:ascii="Arial" w:hAnsi="Arial" w:cs="Arial"/>
          <w:b/>
          <w:bCs/>
          <w:i/>
          <w:iCs/>
          <w:sz w:val="24"/>
          <w:szCs w:val="24"/>
        </w:rPr>
        <w:t>и</w:t>
      </w:r>
      <w:r>
        <w:rPr>
          <w:rFonts w:ascii="Arial" w:hAnsi="Arial" w:cs="Arial"/>
          <w:b/>
          <w:bCs/>
          <w:i/>
          <w:iCs/>
          <w:w w:val="99"/>
          <w:sz w:val="24"/>
          <w:szCs w:val="24"/>
        </w:rPr>
        <w:t>тн</w:t>
      </w:r>
      <w:r>
        <w:rPr>
          <w:rFonts w:ascii="Arial" w:hAnsi="Arial" w:cs="Arial"/>
          <w:b/>
          <w:bCs/>
          <w:i/>
          <w:iCs/>
          <w:sz w:val="24"/>
          <w:szCs w:val="24"/>
        </w:rPr>
        <w:t>о</w:t>
      </w:r>
      <w:r>
        <w:rPr>
          <w:rFonts w:ascii="Arial" w:hAnsi="Arial" w:cs="Arial"/>
          <w:b/>
          <w:bCs/>
          <w:i/>
          <w:iCs/>
          <w:spacing w:val="-2"/>
          <w:sz w:val="24"/>
          <w:szCs w:val="24"/>
        </w:rPr>
        <w:t>г</w:t>
      </w:r>
      <w:r>
        <w:rPr>
          <w:rFonts w:ascii="Arial" w:hAnsi="Arial" w:cs="Arial"/>
          <w:b/>
          <w:bCs/>
          <w:i/>
          <w:iCs/>
          <w:sz w:val="24"/>
          <w:szCs w:val="24"/>
        </w:rPr>
        <w:t>о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i/>
          <w:iCs/>
          <w:w w:val="99"/>
          <w:sz w:val="24"/>
          <w:szCs w:val="24"/>
        </w:rPr>
        <w:t>л</w:t>
      </w:r>
      <w:r>
        <w:rPr>
          <w:rFonts w:ascii="Arial" w:hAnsi="Arial" w:cs="Arial"/>
          <w:b/>
          <w:bCs/>
          <w:i/>
          <w:iCs/>
          <w:sz w:val="24"/>
          <w:szCs w:val="24"/>
        </w:rPr>
        <w:t>иц</w:t>
      </w:r>
      <w:r>
        <w:rPr>
          <w:rFonts w:ascii="Arial" w:hAnsi="Arial" w:cs="Arial"/>
          <w:b/>
          <w:bCs/>
          <w:i/>
          <w:iCs/>
          <w:spacing w:val="1"/>
          <w:w w:val="99"/>
          <w:sz w:val="24"/>
          <w:szCs w:val="24"/>
        </w:rPr>
        <w:t>е</w:t>
      </w:r>
      <w:r>
        <w:rPr>
          <w:rFonts w:ascii="Arial" w:hAnsi="Arial" w:cs="Arial"/>
          <w:b/>
          <w:bCs/>
          <w:i/>
          <w:iCs/>
          <w:w w:val="99"/>
          <w:sz w:val="24"/>
          <w:szCs w:val="24"/>
        </w:rPr>
        <w:t>в</w:t>
      </w:r>
      <w:r>
        <w:rPr>
          <w:rFonts w:ascii="Arial" w:hAnsi="Arial" w:cs="Arial"/>
          <w:b/>
          <w:bCs/>
          <w:i/>
          <w:iCs/>
          <w:sz w:val="24"/>
          <w:szCs w:val="24"/>
        </w:rPr>
        <w:t>о</w:t>
      </w:r>
      <w:r>
        <w:rPr>
          <w:rFonts w:ascii="Arial" w:hAnsi="Arial" w:cs="Arial"/>
          <w:b/>
          <w:bCs/>
          <w:i/>
          <w:iCs/>
          <w:spacing w:val="-1"/>
          <w:sz w:val="24"/>
          <w:szCs w:val="24"/>
        </w:rPr>
        <w:t>г</w:t>
      </w:r>
      <w:r>
        <w:rPr>
          <w:rFonts w:ascii="Arial" w:hAnsi="Arial" w:cs="Arial"/>
          <w:b/>
          <w:bCs/>
          <w:i/>
          <w:iCs/>
          <w:sz w:val="24"/>
          <w:szCs w:val="24"/>
        </w:rPr>
        <w:t>о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i/>
          <w:iCs/>
          <w:w w:val="99"/>
          <w:sz w:val="24"/>
          <w:szCs w:val="24"/>
        </w:rPr>
        <w:t>счета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i/>
          <w:iCs/>
          <w:w w:val="99"/>
          <w:sz w:val="24"/>
          <w:szCs w:val="24"/>
        </w:rPr>
        <w:t>н</w:t>
      </w:r>
      <w:r>
        <w:rPr>
          <w:rFonts w:ascii="Arial" w:hAnsi="Arial" w:cs="Arial"/>
          <w:b/>
          <w:bCs/>
          <w:i/>
          <w:iCs/>
          <w:sz w:val="24"/>
          <w:szCs w:val="24"/>
        </w:rPr>
        <w:t>о</w:t>
      </w:r>
      <w:r>
        <w:rPr>
          <w:rFonts w:ascii="Arial" w:hAnsi="Arial" w:cs="Arial"/>
          <w:b/>
          <w:bCs/>
          <w:i/>
          <w:iCs/>
          <w:w w:val="99"/>
          <w:sz w:val="24"/>
          <w:szCs w:val="24"/>
        </w:rPr>
        <w:t>та</w:t>
      </w:r>
      <w:r>
        <w:rPr>
          <w:rFonts w:ascii="Arial" w:hAnsi="Arial" w:cs="Arial"/>
          <w:b/>
          <w:bCs/>
          <w:i/>
          <w:iCs/>
          <w:sz w:val="24"/>
          <w:szCs w:val="24"/>
        </w:rPr>
        <w:t>ри</w:t>
      </w:r>
      <w:r>
        <w:rPr>
          <w:rFonts w:ascii="Arial" w:hAnsi="Arial" w:cs="Arial"/>
          <w:b/>
          <w:bCs/>
          <w:i/>
          <w:iCs/>
          <w:w w:val="99"/>
          <w:sz w:val="24"/>
          <w:szCs w:val="24"/>
        </w:rPr>
        <w:t>у</w:t>
      </w:r>
      <w:r>
        <w:rPr>
          <w:rFonts w:ascii="Arial" w:hAnsi="Arial" w:cs="Arial"/>
          <w:b/>
          <w:bCs/>
          <w:i/>
          <w:iCs/>
          <w:spacing w:val="1"/>
          <w:w w:val="99"/>
          <w:sz w:val="24"/>
          <w:szCs w:val="24"/>
        </w:rPr>
        <w:t>с</w:t>
      </w:r>
      <w:r>
        <w:rPr>
          <w:rFonts w:ascii="Arial" w:hAnsi="Arial" w:cs="Arial"/>
          <w:b/>
          <w:bCs/>
          <w:i/>
          <w:iCs/>
          <w:w w:val="99"/>
          <w:sz w:val="24"/>
          <w:szCs w:val="24"/>
        </w:rPr>
        <w:t>у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exact"/>
        <w:rPr>
          <w:rFonts w:ascii="Arial" w:hAnsi="Arial" w:cs="Arial"/>
          <w:sz w:val="24"/>
          <w:szCs w:val="24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3" w:line="80" w:lineRule="exact"/>
        <w:rPr>
          <w:rFonts w:ascii="Arial" w:hAnsi="Arial" w:cs="Arial"/>
          <w:sz w:val="8"/>
          <w:szCs w:val="8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6" w:lineRule="auto"/>
        <w:ind w:right="221"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5.5.1.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Для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открытия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пози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ного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лицевого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счета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нотари</w:t>
      </w:r>
      <w:r>
        <w:rPr>
          <w:rFonts w:ascii="Times New Roman" w:hAnsi="Times New Roman" w:cs="Times New Roman"/>
          <w:spacing w:val="-3"/>
        </w:rPr>
        <w:t>у</w:t>
      </w:r>
      <w:r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  <w:spacing w:val="1"/>
        </w:rPr>
        <w:t>у</w:t>
      </w:r>
      <w:r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р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ателю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реестра,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поми</w:t>
      </w:r>
      <w:r>
        <w:rPr>
          <w:rFonts w:ascii="Times New Roman" w:hAnsi="Times New Roman" w:cs="Times New Roman"/>
          <w:spacing w:val="-1"/>
        </w:rPr>
        <w:t>м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  <w:spacing w:val="3"/>
        </w:rPr>
        <w:t>а</w:t>
      </w:r>
      <w:r>
        <w:rPr>
          <w:rFonts w:ascii="Times New Roman" w:hAnsi="Times New Roman" w:cs="Times New Roman"/>
        </w:rPr>
        <w:t>н-кеты, пред</w:t>
      </w:r>
      <w:r>
        <w:rPr>
          <w:rFonts w:ascii="Times New Roman" w:hAnsi="Times New Roman" w:cs="Times New Roman"/>
          <w:spacing w:val="1"/>
        </w:rPr>
        <w:t>с</w:t>
      </w:r>
      <w:r>
        <w:rPr>
          <w:rFonts w:ascii="Times New Roman" w:hAnsi="Times New Roman" w:cs="Times New Roman"/>
        </w:rPr>
        <w:t>тавляются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след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ющие док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ме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ты: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left="540" w:right="370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 xml:space="preserve">1) 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опия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ли</w:t>
      </w:r>
      <w:r>
        <w:rPr>
          <w:rFonts w:ascii="Times New Roman" w:hAnsi="Times New Roman" w:cs="Times New Roman"/>
          <w:spacing w:val="-1"/>
        </w:rPr>
        <w:t>ц</w:t>
      </w:r>
      <w:r>
        <w:rPr>
          <w:rFonts w:ascii="Times New Roman" w:hAnsi="Times New Roman" w:cs="Times New Roman"/>
        </w:rPr>
        <w:t>ен</w:t>
      </w:r>
      <w:r>
        <w:rPr>
          <w:rFonts w:ascii="Times New Roman" w:hAnsi="Times New Roman" w:cs="Times New Roman"/>
          <w:spacing w:val="-1"/>
        </w:rPr>
        <w:t>з</w:t>
      </w:r>
      <w:r>
        <w:rPr>
          <w:rFonts w:ascii="Times New Roman" w:hAnsi="Times New Roman" w:cs="Times New Roman"/>
        </w:rPr>
        <w:t xml:space="preserve">ии на </w:t>
      </w:r>
      <w:r>
        <w:rPr>
          <w:rFonts w:ascii="Times New Roman" w:hAnsi="Times New Roman" w:cs="Times New Roman"/>
          <w:spacing w:val="-1"/>
        </w:rPr>
        <w:t>п</w:t>
      </w:r>
      <w:r>
        <w:rPr>
          <w:rFonts w:ascii="Times New Roman" w:hAnsi="Times New Roman" w:cs="Times New Roman"/>
        </w:rPr>
        <w:t xml:space="preserve">раво 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отариальной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деятельност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 xml:space="preserve">; 2) 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опия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док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ме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та о на</w:t>
      </w:r>
      <w:r>
        <w:rPr>
          <w:rFonts w:ascii="Times New Roman" w:hAnsi="Times New Roman" w:cs="Times New Roman"/>
          <w:spacing w:val="-1"/>
        </w:rPr>
        <w:t>з</w:t>
      </w:r>
      <w:r>
        <w:rPr>
          <w:rFonts w:ascii="Times New Roman" w:hAnsi="Times New Roman" w:cs="Times New Roman"/>
        </w:rPr>
        <w:t>на</w:t>
      </w:r>
      <w:r>
        <w:rPr>
          <w:rFonts w:ascii="Times New Roman" w:hAnsi="Times New Roman" w:cs="Times New Roman"/>
          <w:spacing w:val="-1"/>
        </w:rPr>
        <w:t>ч</w:t>
      </w:r>
      <w:r>
        <w:rPr>
          <w:rFonts w:ascii="Times New Roman" w:hAnsi="Times New Roman" w:cs="Times New Roman"/>
        </w:rPr>
        <w:t xml:space="preserve">ении 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а дол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ность.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21"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5.5.2.</w:t>
      </w:r>
      <w:r>
        <w:rPr>
          <w:rFonts w:ascii="Times New Roman" w:hAnsi="Times New Roman" w:cs="Times New Roman"/>
          <w:spacing w:val="33"/>
        </w:rPr>
        <w:t xml:space="preserve"> </w:t>
      </w:r>
      <w:r>
        <w:rPr>
          <w:rFonts w:ascii="Times New Roman" w:hAnsi="Times New Roman" w:cs="Times New Roman"/>
        </w:rPr>
        <w:t>Анкета</w:t>
      </w:r>
      <w:r>
        <w:rPr>
          <w:rFonts w:ascii="Times New Roman" w:hAnsi="Times New Roman" w:cs="Times New Roman"/>
          <w:spacing w:val="33"/>
        </w:rPr>
        <w:t xml:space="preserve"> </w:t>
      </w:r>
      <w:r>
        <w:rPr>
          <w:rFonts w:ascii="Times New Roman" w:hAnsi="Times New Roman" w:cs="Times New Roman"/>
        </w:rPr>
        <w:t>для</w:t>
      </w:r>
      <w:r>
        <w:rPr>
          <w:rFonts w:ascii="Times New Roman" w:hAnsi="Times New Roman" w:cs="Times New Roman"/>
          <w:spacing w:val="33"/>
        </w:rPr>
        <w:t xml:space="preserve"> </w:t>
      </w:r>
      <w:r>
        <w:rPr>
          <w:rFonts w:ascii="Times New Roman" w:hAnsi="Times New Roman" w:cs="Times New Roman"/>
        </w:rPr>
        <w:t>открытия</w:t>
      </w:r>
      <w:r>
        <w:rPr>
          <w:rFonts w:ascii="Times New Roman" w:hAnsi="Times New Roman" w:cs="Times New Roman"/>
          <w:spacing w:val="33"/>
        </w:rPr>
        <w:t xml:space="preserve"> </w:t>
      </w:r>
      <w:r>
        <w:rPr>
          <w:rFonts w:ascii="Times New Roman" w:hAnsi="Times New Roman" w:cs="Times New Roman"/>
        </w:rPr>
        <w:t>депози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ного</w:t>
      </w:r>
      <w:r>
        <w:rPr>
          <w:rFonts w:ascii="Times New Roman" w:hAnsi="Times New Roman" w:cs="Times New Roman"/>
          <w:spacing w:val="30"/>
        </w:rPr>
        <w:t xml:space="preserve"> </w:t>
      </w:r>
      <w:r>
        <w:rPr>
          <w:rFonts w:ascii="Times New Roman" w:hAnsi="Times New Roman" w:cs="Times New Roman"/>
        </w:rPr>
        <w:t>лицевого</w:t>
      </w:r>
      <w:r>
        <w:rPr>
          <w:rFonts w:ascii="Times New Roman" w:hAnsi="Times New Roman" w:cs="Times New Roman"/>
          <w:spacing w:val="31"/>
        </w:rPr>
        <w:t xml:space="preserve"> </w:t>
      </w:r>
      <w:r>
        <w:rPr>
          <w:rFonts w:ascii="Times New Roman" w:hAnsi="Times New Roman" w:cs="Times New Roman"/>
        </w:rPr>
        <w:t>счета</w:t>
      </w:r>
      <w:r>
        <w:rPr>
          <w:rFonts w:ascii="Times New Roman" w:hAnsi="Times New Roman" w:cs="Times New Roman"/>
          <w:spacing w:val="31"/>
        </w:rPr>
        <w:t xml:space="preserve"> </w:t>
      </w:r>
      <w:r>
        <w:rPr>
          <w:rFonts w:ascii="Times New Roman" w:hAnsi="Times New Roman" w:cs="Times New Roman"/>
        </w:rPr>
        <w:t>нотари</w:t>
      </w:r>
      <w:r>
        <w:rPr>
          <w:rFonts w:ascii="Times New Roman" w:hAnsi="Times New Roman" w:cs="Times New Roman"/>
          <w:spacing w:val="-3"/>
        </w:rPr>
        <w:t>у</w:t>
      </w:r>
      <w:r>
        <w:rPr>
          <w:rFonts w:ascii="Times New Roman" w:hAnsi="Times New Roman" w:cs="Times New Roman"/>
        </w:rPr>
        <w:t>су</w:t>
      </w:r>
      <w:r>
        <w:rPr>
          <w:rFonts w:ascii="Times New Roman" w:hAnsi="Times New Roman" w:cs="Times New Roman"/>
          <w:spacing w:val="28"/>
        </w:rPr>
        <w:t xml:space="preserve"> </w:t>
      </w:r>
      <w:r>
        <w:rPr>
          <w:rFonts w:ascii="Times New Roman" w:hAnsi="Times New Roman" w:cs="Times New Roman"/>
        </w:rPr>
        <w:t>дол</w:t>
      </w:r>
      <w:r>
        <w:rPr>
          <w:rFonts w:ascii="Times New Roman" w:hAnsi="Times New Roman" w:cs="Times New Roman"/>
          <w:spacing w:val="2"/>
        </w:rPr>
        <w:t>ж</w:t>
      </w:r>
      <w:r>
        <w:rPr>
          <w:rFonts w:ascii="Times New Roman" w:hAnsi="Times New Roman" w:cs="Times New Roman"/>
        </w:rPr>
        <w:t>на</w:t>
      </w:r>
      <w:r>
        <w:rPr>
          <w:rFonts w:ascii="Times New Roman" w:hAnsi="Times New Roman" w:cs="Times New Roman"/>
          <w:spacing w:val="31"/>
        </w:rPr>
        <w:t xml:space="preserve"> </w:t>
      </w:r>
      <w:r>
        <w:rPr>
          <w:rFonts w:ascii="Times New Roman" w:hAnsi="Times New Roman" w:cs="Times New Roman"/>
        </w:rPr>
        <w:t>содер</w:t>
      </w:r>
      <w:r>
        <w:rPr>
          <w:rFonts w:ascii="Times New Roman" w:hAnsi="Times New Roman" w:cs="Times New Roman"/>
          <w:spacing w:val="2"/>
        </w:rPr>
        <w:t>ж</w:t>
      </w:r>
      <w:r>
        <w:rPr>
          <w:rFonts w:ascii="Times New Roman" w:hAnsi="Times New Roman" w:cs="Times New Roman"/>
        </w:rPr>
        <w:t>ать</w:t>
      </w:r>
      <w:r>
        <w:rPr>
          <w:rFonts w:ascii="Times New Roman" w:hAnsi="Times New Roman" w:cs="Times New Roman"/>
          <w:spacing w:val="31"/>
        </w:rPr>
        <w:t xml:space="preserve"> </w:t>
      </w:r>
      <w:r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  <w:spacing w:val="5"/>
        </w:rPr>
        <w:t>л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-д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ющие сведен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я: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left="540" w:right="39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 xml:space="preserve">1) </w:t>
      </w:r>
      <w:r>
        <w:rPr>
          <w:rFonts w:ascii="Times New Roman" w:hAnsi="Times New Roman" w:cs="Times New Roman"/>
          <w:spacing w:val="1"/>
        </w:rPr>
        <w:t>ф</w:t>
      </w:r>
      <w:r>
        <w:rPr>
          <w:rFonts w:ascii="Times New Roman" w:hAnsi="Times New Roman" w:cs="Times New Roman"/>
        </w:rPr>
        <w:t>амили</w:t>
      </w:r>
      <w:r>
        <w:rPr>
          <w:rFonts w:ascii="Times New Roman" w:hAnsi="Times New Roman" w:cs="Times New Roman"/>
          <w:spacing w:val="-1"/>
        </w:rPr>
        <w:t>я</w:t>
      </w:r>
      <w:r>
        <w:rPr>
          <w:rFonts w:ascii="Times New Roman" w:hAnsi="Times New Roman" w:cs="Times New Roman"/>
        </w:rPr>
        <w:t>, и</w:t>
      </w:r>
      <w:r>
        <w:rPr>
          <w:rFonts w:ascii="Times New Roman" w:hAnsi="Times New Roman" w:cs="Times New Roman"/>
          <w:spacing w:val="-1"/>
        </w:rPr>
        <w:t>м</w:t>
      </w:r>
      <w:r>
        <w:rPr>
          <w:rFonts w:ascii="Times New Roman" w:hAnsi="Times New Roman" w:cs="Times New Roman"/>
        </w:rPr>
        <w:t>я, и, если и</w:t>
      </w:r>
      <w:r>
        <w:rPr>
          <w:rFonts w:ascii="Times New Roman" w:hAnsi="Times New Roman" w:cs="Times New Roman"/>
          <w:spacing w:val="-1"/>
        </w:rPr>
        <w:t>м</w:t>
      </w:r>
      <w:r>
        <w:rPr>
          <w:rFonts w:ascii="Times New Roman" w:hAnsi="Times New Roman" w:cs="Times New Roman"/>
        </w:rPr>
        <w:t>еется, от</w:t>
      </w:r>
      <w:r>
        <w:rPr>
          <w:rFonts w:ascii="Times New Roman" w:hAnsi="Times New Roman" w:cs="Times New Roman"/>
          <w:spacing w:val="-1"/>
        </w:rPr>
        <w:t>ч</w:t>
      </w:r>
      <w:r>
        <w:rPr>
          <w:rFonts w:ascii="Times New Roman" w:hAnsi="Times New Roman" w:cs="Times New Roman"/>
        </w:rPr>
        <w:t>ест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о но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ари</w:t>
      </w:r>
      <w:r>
        <w:rPr>
          <w:rFonts w:ascii="Times New Roman" w:hAnsi="Times New Roman" w:cs="Times New Roman"/>
          <w:spacing w:val="-3"/>
        </w:rPr>
        <w:t>у</w:t>
      </w:r>
      <w:r>
        <w:rPr>
          <w:rFonts w:ascii="Times New Roman" w:hAnsi="Times New Roman" w:cs="Times New Roman"/>
        </w:rPr>
        <w:t>са; 2) д</w:t>
      </w:r>
      <w:r>
        <w:rPr>
          <w:rFonts w:ascii="Times New Roman" w:hAnsi="Times New Roman" w:cs="Times New Roman"/>
          <w:spacing w:val="1"/>
        </w:rPr>
        <w:t>а</w:t>
      </w:r>
      <w:r>
        <w:rPr>
          <w:rFonts w:ascii="Times New Roman" w:hAnsi="Times New Roman" w:cs="Times New Roman"/>
        </w:rPr>
        <w:t>та и место рождения но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ари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са;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31"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3)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вид,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ри</w:t>
      </w:r>
      <w:r>
        <w:rPr>
          <w:rFonts w:ascii="Times New Roman" w:hAnsi="Times New Roman" w:cs="Times New Roman"/>
          <w:spacing w:val="-1"/>
        </w:rPr>
        <w:t>я</w:t>
      </w:r>
      <w:r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номер,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  <w:spacing w:val="1"/>
        </w:rPr>
        <w:t>а</w:t>
      </w:r>
      <w:r>
        <w:rPr>
          <w:rFonts w:ascii="Times New Roman" w:hAnsi="Times New Roman" w:cs="Times New Roman"/>
        </w:rPr>
        <w:t>та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</w:rPr>
        <w:t>место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выдачи</w:t>
      </w:r>
      <w:r>
        <w:rPr>
          <w:rFonts w:ascii="Times New Roman" w:hAnsi="Times New Roman" w:cs="Times New Roman"/>
          <w:spacing w:val="3"/>
        </w:rPr>
        <w:t xml:space="preserve"> </w:t>
      </w:r>
      <w:r>
        <w:rPr>
          <w:rFonts w:ascii="Times New Roman" w:hAnsi="Times New Roman" w:cs="Times New Roman"/>
        </w:rPr>
        <w:t>до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ме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та,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достоверяющего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</w:rPr>
        <w:t>личность</w:t>
      </w:r>
      <w:r>
        <w:rPr>
          <w:rFonts w:ascii="Times New Roman" w:hAnsi="Times New Roman" w:cs="Times New Roman"/>
          <w:spacing w:val="3"/>
        </w:rPr>
        <w:t xml:space="preserve"> </w:t>
      </w:r>
      <w:r>
        <w:rPr>
          <w:rFonts w:ascii="Times New Roman" w:hAnsi="Times New Roman" w:cs="Times New Roman"/>
        </w:rPr>
        <w:t>нотари</w:t>
      </w:r>
      <w:r>
        <w:rPr>
          <w:rFonts w:ascii="Times New Roman" w:hAnsi="Times New Roman" w:cs="Times New Roman"/>
          <w:spacing w:val="-3"/>
        </w:rPr>
        <w:t>у</w:t>
      </w:r>
      <w:r>
        <w:rPr>
          <w:rFonts w:ascii="Times New Roman" w:hAnsi="Times New Roman" w:cs="Times New Roman"/>
        </w:rPr>
        <w:t>са, а так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е наимено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ание органа, выдавшего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spacing w:val="-1"/>
        </w:rPr>
        <w:t>э</w:t>
      </w:r>
      <w:r>
        <w:rPr>
          <w:rFonts w:ascii="Times New Roman" w:hAnsi="Times New Roman" w:cs="Times New Roman"/>
        </w:rPr>
        <w:t>тот док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мент;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left="540" w:right="2165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4) а</w:t>
      </w:r>
      <w:r>
        <w:rPr>
          <w:rFonts w:ascii="Times New Roman" w:hAnsi="Times New Roman" w:cs="Times New Roman"/>
          <w:spacing w:val="1"/>
        </w:rPr>
        <w:t>д</w:t>
      </w:r>
      <w:r>
        <w:rPr>
          <w:rFonts w:ascii="Times New Roman" w:hAnsi="Times New Roman" w:cs="Times New Roman"/>
        </w:rPr>
        <w:t>рес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места ре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истрации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 xml:space="preserve">и фактического места 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ительст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а нотари</w:t>
      </w:r>
      <w:r>
        <w:rPr>
          <w:rFonts w:ascii="Times New Roman" w:hAnsi="Times New Roman" w:cs="Times New Roman"/>
          <w:spacing w:val="-3"/>
        </w:rPr>
        <w:t>у</w:t>
      </w:r>
      <w:r>
        <w:rPr>
          <w:rFonts w:ascii="Times New Roman" w:hAnsi="Times New Roman" w:cs="Times New Roman"/>
        </w:rPr>
        <w:t>са; 5) а</w:t>
      </w:r>
      <w:r>
        <w:rPr>
          <w:rFonts w:ascii="Times New Roman" w:hAnsi="Times New Roman" w:cs="Times New Roman"/>
          <w:spacing w:val="1"/>
        </w:rPr>
        <w:t>д</w:t>
      </w:r>
      <w:r>
        <w:rPr>
          <w:rFonts w:ascii="Times New Roman" w:hAnsi="Times New Roman" w:cs="Times New Roman"/>
        </w:rPr>
        <w:t>рес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электронной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по</w:t>
      </w:r>
      <w:r>
        <w:rPr>
          <w:rFonts w:ascii="Times New Roman" w:hAnsi="Times New Roman" w:cs="Times New Roman"/>
          <w:spacing w:val="-1"/>
        </w:rPr>
        <w:t>ч</w:t>
      </w:r>
      <w:r>
        <w:rPr>
          <w:rFonts w:ascii="Times New Roman" w:hAnsi="Times New Roman" w:cs="Times New Roman"/>
        </w:rPr>
        <w:t xml:space="preserve">ты и 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 xml:space="preserve">омер 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еле</w:t>
      </w:r>
      <w:r>
        <w:rPr>
          <w:rFonts w:ascii="Times New Roman" w:hAnsi="Times New Roman" w:cs="Times New Roman"/>
          <w:spacing w:val="1"/>
        </w:rPr>
        <w:t>ф</w:t>
      </w:r>
      <w:r>
        <w:rPr>
          <w:rFonts w:ascii="Times New Roman" w:hAnsi="Times New Roman" w:cs="Times New Roman"/>
        </w:rPr>
        <w:t>она нотари</w:t>
      </w:r>
      <w:r>
        <w:rPr>
          <w:rFonts w:ascii="Times New Roman" w:hAnsi="Times New Roman" w:cs="Times New Roman"/>
          <w:spacing w:val="-3"/>
        </w:rPr>
        <w:t>у</w:t>
      </w:r>
      <w:r>
        <w:rPr>
          <w:rFonts w:ascii="Times New Roman" w:hAnsi="Times New Roman" w:cs="Times New Roman"/>
        </w:rPr>
        <w:t>са (при нали</w:t>
      </w:r>
      <w:r>
        <w:rPr>
          <w:rFonts w:ascii="Times New Roman" w:hAnsi="Times New Roman" w:cs="Times New Roman"/>
          <w:spacing w:val="-1"/>
        </w:rPr>
        <w:t>ч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);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left="540" w:right="22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6) идентификацион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ый но</w:t>
      </w:r>
      <w:r>
        <w:rPr>
          <w:rFonts w:ascii="Times New Roman" w:hAnsi="Times New Roman" w:cs="Times New Roman"/>
          <w:spacing w:val="-1"/>
        </w:rPr>
        <w:t>м</w:t>
      </w:r>
      <w:r>
        <w:rPr>
          <w:rFonts w:ascii="Times New Roman" w:hAnsi="Times New Roman" w:cs="Times New Roman"/>
        </w:rPr>
        <w:t>ер налогоплательщи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 xml:space="preserve">а, присвоенный 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отари</w:t>
      </w:r>
      <w:r>
        <w:rPr>
          <w:rFonts w:ascii="Times New Roman" w:hAnsi="Times New Roman" w:cs="Times New Roman"/>
          <w:spacing w:val="-3"/>
        </w:rPr>
        <w:t>у</w:t>
      </w:r>
      <w:r>
        <w:rPr>
          <w:rFonts w:ascii="Times New Roman" w:hAnsi="Times New Roman" w:cs="Times New Roman"/>
        </w:rPr>
        <w:t>су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</w:rPr>
        <w:t>(при нали</w:t>
      </w:r>
      <w:r>
        <w:rPr>
          <w:rFonts w:ascii="Times New Roman" w:hAnsi="Times New Roman" w:cs="Times New Roman"/>
          <w:spacing w:val="-1"/>
        </w:rPr>
        <w:t>ч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-2"/>
        </w:rPr>
        <w:t>и</w:t>
      </w:r>
      <w:r>
        <w:rPr>
          <w:rFonts w:ascii="Times New Roman" w:hAnsi="Times New Roman" w:cs="Times New Roman"/>
        </w:rPr>
        <w:t>);</w:t>
      </w:r>
      <w:r>
        <w:rPr>
          <w:rFonts w:ascii="Times New Roman" w:hAnsi="Times New Roman" w:cs="Times New Roman"/>
          <w:spacing w:val="85"/>
        </w:rPr>
        <w:t xml:space="preserve"> </w:t>
      </w:r>
      <w:r>
        <w:rPr>
          <w:rFonts w:ascii="Times New Roman" w:hAnsi="Times New Roman" w:cs="Times New Roman"/>
        </w:rPr>
        <w:t>7)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</w:rPr>
        <w:t>дата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</w:rPr>
        <w:t>выдачи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</w:rPr>
        <w:t>лицен</w:t>
      </w:r>
      <w:r>
        <w:rPr>
          <w:rFonts w:ascii="Times New Roman" w:hAnsi="Times New Roman" w:cs="Times New Roman"/>
          <w:spacing w:val="-1"/>
        </w:rPr>
        <w:t>з</w:t>
      </w:r>
      <w:r>
        <w:rPr>
          <w:rFonts w:ascii="Times New Roman" w:hAnsi="Times New Roman" w:cs="Times New Roman"/>
        </w:rPr>
        <w:t>ии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</w:rPr>
        <w:t>на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</w:rPr>
        <w:t>право</w:t>
      </w:r>
      <w:r>
        <w:rPr>
          <w:rFonts w:ascii="Times New Roman" w:hAnsi="Times New Roman" w:cs="Times New Roman"/>
          <w:spacing w:val="22"/>
        </w:rPr>
        <w:t xml:space="preserve"> </w:t>
      </w:r>
      <w:r>
        <w:rPr>
          <w:rFonts w:ascii="Times New Roman" w:hAnsi="Times New Roman" w:cs="Times New Roman"/>
        </w:rPr>
        <w:t>нотариальной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ятельности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</w:rPr>
        <w:t>наимено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ан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  <w:spacing w:val="1"/>
        </w:rPr>
        <w:t>о</w:t>
      </w:r>
      <w:r>
        <w:rPr>
          <w:rFonts w:ascii="Times New Roman" w:hAnsi="Times New Roman" w:cs="Times New Roman"/>
        </w:rPr>
        <w:t>р-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53" w:lineRule="auto"/>
        <w:ind w:left="540" w:right="1978" w:hanging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гана, выд</w:t>
      </w:r>
      <w:r>
        <w:rPr>
          <w:rFonts w:ascii="Times New Roman" w:hAnsi="Times New Roman" w:cs="Times New Roman"/>
          <w:spacing w:val="1"/>
        </w:rPr>
        <w:t>а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шего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лицен</w:t>
      </w:r>
      <w:r>
        <w:rPr>
          <w:rFonts w:ascii="Times New Roman" w:hAnsi="Times New Roman" w:cs="Times New Roman"/>
          <w:spacing w:val="-1"/>
        </w:rPr>
        <w:t>з</w:t>
      </w:r>
      <w:r>
        <w:rPr>
          <w:rFonts w:ascii="Times New Roman" w:hAnsi="Times New Roman" w:cs="Times New Roman"/>
        </w:rPr>
        <w:t>ию, но</w:t>
      </w:r>
      <w:r>
        <w:rPr>
          <w:rFonts w:ascii="Times New Roman" w:hAnsi="Times New Roman" w:cs="Times New Roman"/>
          <w:spacing w:val="-1"/>
        </w:rPr>
        <w:t>м</w:t>
      </w:r>
      <w:r>
        <w:rPr>
          <w:rFonts w:ascii="Times New Roman" w:hAnsi="Times New Roman" w:cs="Times New Roman"/>
        </w:rPr>
        <w:t>ер и дата до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мента о на</w:t>
      </w:r>
      <w:r>
        <w:rPr>
          <w:rFonts w:ascii="Times New Roman" w:hAnsi="Times New Roman" w:cs="Times New Roman"/>
          <w:spacing w:val="-1"/>
        </w:rPr>
        <w:t>з</w:t>
      </w:r>
      <w:r>
        <w:rPr>
          <w:rFonts w:ascii="Times New Roman" w:hAnsi="Times New Roman" w:cs="Times New Roman"/>
        </w:rPr>
        <w:t>на</w:t>
      </w:r>
      <w:r>
        <w:rPr>
          <w:rFonts w:ascii="Times New Roman" w:hAnsi="Times New Roman" w:cs="Times New Roman"/>
          <w:spacing w:val="-1"/>
        </w:rPr>
        <w:t>ч</w:t>
      </w:r>
      <w:r>
        <w:rPr>
          <w:rFonts w:ascii="Times New Roman" w:hAnsi="Times New Roman" w:cs="Times New Roman"/>
        </w:rPr>
        <w:t>ен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и на дол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ность; 8) а</w:t>
      </w:r>
      <w:r>
        <w:rPr>
          <w:rFonts w:ascii="Times New Roman" w:hAnsi="Times New Roman" w:cs="Times New Roman"/>
          <w:spacing w:val="1"/>
        </w:rPr>
        <w:t>д</w:t>
      </w:r>
      <w:r>
        <w:rPr>
          <w:rFonts w:ascii="Times New Roman" w:hAnsi="Times New Roman" w:cs="Times New Roman"/>
        </w:rPr>
        <w:t>рес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места ос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щест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ления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но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ариальной дея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ельност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;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auto"/>
        <w:ind w:left="7801" w:right="-20"/>
        <w:rPr>
          <w:rFonts w:ascii="Times New Roman" w:hAnsi="Times New Roman" w:cs="Times New Roman"/>
          <w:sz w:val="24"/>
          <w:szCs w:val="24"/>
        </w:rPr>
        <w:sectPr w:rsidR="00083C6B">
          <w:pgSz w:w="11904" w:h="16836"/>
          <w:pgMar w:top="965" w:right="850" w:bottom="798" w:left="1418" w:header="720" w:footer="720" w:gutter="0"/>
          <w:cols w:space="720"/>
          <w:noEndnote/>
        </w:sectPr>
      </w:pPr>
      <w:r>
        <w:rPr>
          <w:rFonts w:ascii="Times New Roman" w:hAnsi="Times New Roman" w:cs="Times New Roman"/>
          <w:w w:val="104"/>
          <w:sz w:val="19"/>
          <w:szCs w:val="19"/>
        </w:rPr>
        <w:t>С</w:t>
      </w:r>
      <w:r>
        <w:rPr>
          <w:rFonts w:ascii="Times New Roman" w:hAnsi="Times New Roman" w:cs="Times New Roman"/>
          <w:spacing w:val="-1"/>
          <w:w w:val="104"/>
          <w:sz w:val="19"/>
          <w:szCs w:val="19"/>
        </w:rPr>
        <w:t>т</w:t>
      </w:r>
      <w:r>
        <w:rPr>
          <w:rFonts w:ascii="Times New Roman" w:hAnsi="Times New Roman" w:cs="Times New Roman"/>
          <w:w w:val="104"/>
          <w:sz w:val="19"/>
          <w:szCs w:val="19"/>
        </w:rPr>
        <w:t>рани</w:t>
      </w:r>
      <w:r>
        <w:rPr>
          <w:rFonts w:ascii="Times New Roman" w:hAnsi="Times New Roman" w:cs="Times New Roman"/>
          <w:spacing w:val="-1"/>
          <w:w w:val="104"/>
          <w:sz w:val="19"/>
          <w:szCs w:val="19"/>
        </w:rPr>
        <w:t>ц</w:t>
      </w:r>
      <w:r>
        <w:rPr>
          <w:rFonts w:ascii="Times New Roman" w:hAnsi="Times New Roman" w:cs="Times New Roman"/>
          <w:w w:val="104"/>
          <w:sz w:val="19"/>
          <w:szCs w:val="19"/>
        </w:rPr>
        <w:t>а</w:t>
      </w:r>
      <w:r>
        <w:rPr>
          <w:rFonts w:ascii="Times New Roman" w:hAnsi="Times New Roman" w:cs="Times New Roman"/>
          <w:spacing w:val="2"/>
          <w:sz w:val="19"/>
          <w:szCs w:val="19"/>
        </w:rPr>
        <w:t xml:space="preserve"> </w:t>
      </w:r>
      <w:r>
        <w:rPr>
          <w:rFonts w:ascii="Times New Roman" w:hAnsi="Times New Roman" w:cs="Times New Roman"/>
          <w:b/>
          <w:bCs/>
          <w:spacing w:val="1"/>
          <w:w w:val="104"/>
          <w:sz w:val="19"/>
          <w:szCs w:val="19"/>
        </w:rPr>
        <w:t>5</w:t>
      </w:r>
      <w:r>
        <w:rPr>
          <w:rFonts w:ascii="Times New Roman" w:hAnsi="Times New Roman" w:cs="Times New Roman"/>
          <w:b/>
          <w:bCs/>
          <w:w w:val="104"/>
          <w:sz w:val="19"/>
          <w:szCs w:val="19"/>
        </w:rPr>
        <w:t>6</w:t>
      </w:r>
      <w:r>
        <w:rPr>
          <w:rFonts w:ascii="Times New Roman" w:hAnsi="Times New Roman" w:cs="Times New Roman"/>
          <w:spacing w:val="5"/>
          <w:sz w:val="19"/>
          <w:szCs w:val="19"/>
        </w:rPr>
        <w:t xml:space="preserve"> 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auto"/>
        <w:ind w:left="540" w:right="-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lastRenderedPageBreak/>
        <w:t>9) обр</w:t>
      </w:r>
      <w:r>
        <w:rPr>
          <w:rFonts w:ascii="Times New Roman" w:hAnsi="Times New Roman" w:cs="Times New Roman"/>
          <w:spacing w:val="1"/>
        </w:rPr>
        <w:t>а</w:t>
      </w:r>
      <w:r>
        <w:rPr>
          <w:rFonts w:ascii="Times New Roman" w:hAnsi="Times New Roman" w:cs="Times New Roman"/>
        </w:rPr>
        <w:t>зец подписи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 xml:space="preserve">и </w:t>
      </w:r>
      <w:r>
        <w:rPr>
          <w:rFonts w:ascii="Times New Roman" w:hAnsi="Times New Roman" w:cs="Times New Roman"/>
          <w:spacing w:val="-1"/>
        </w:rPr>
        <w:t>п</w:t>
      </w:r>
      <w:r>
        <w:rPr>
          <w:rFonts w:ascii="Times New Roman" w:hAnsi="Times New Roman" w:cs="Times New Roman"/>
        </w:rPr>
        <w:t>ечати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но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ари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са;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"/>
          <w:szCs w:val="2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21"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10)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сведения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рекви</w:t>
      </w:r>
      <w:r>
        <w:rPr>
          <w:rFonts w:ascii="Times New Roman" w:hAnsi="Times New Roman" w:cs="Times New Roman"/>
          <w:spacing w:val="-1"/>
        </w:rPr>
        <w:t>з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ах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для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выплаты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до</w:t>
      </w:r>
      <w:r>
        <w:rPr>
          <w:rFonts w:ascii="Times New Roman" w:hAnsi="Times New Roman" w:cs="Times New Roman"/>
          <w:spacing w:val="3"/>
        </w:rPr>
        <w:t>х</w:t>
      </w:r>
      <w:r>
        <w:rPr>
          <w:rFonts w:ascii="Times New Roman" w:hAnsi="Times New Roman" w:cs="Times New Roman"/>
        </w:rPr>
        <w:t>одов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</w:rPr>
        <w:t>по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ценным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магам,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права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на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</w:rPr>
        <w:t>которые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  <w:spacing w:val="1"/>
        </w:rPr>
        <w:t>ч</w:t>
      </w:r>
      <w:r>
        <w:rPr>
          <w:rFonts w:ascii="Times New Roman" w:hAnsi="Times New Roman" w:cs="Times New Roman"/>
        </w:rPr>
        <w:t>и-ты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аются на депози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ном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счете, открываемом но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ари</w:t>
      </w:r>
      <w:r>
        <w:rPr>
          <w:rFonts w:ascii="Times New Roman" w:hAnsi="Times New Roman" w:cs="Times New Roman"/>
          <w:spacing w:val="-3"/>
        </w:rPr>
        <w:t>у</w:t>
      </w:r>
      <w:r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.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4"/>
          <w:szCs w:val="24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4"/>
          <w:szCs w:val="24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4" w:line="20" w:lineRule="exact"/>
        <w:rPr>
          <w:rFonts w:ascii="Times New Roman" w:hAnsi="Times New Roman" w:cs="Times New Roman"/>
          <w:sz w:val="2"/>
          <w:szCs w:val="2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6" w:lineRule="auto"/>
        <w:ind w:left="431" w:right="665" w:hanging="431"/>
        <w:rPr>
          <w:rFonts w:ascii="Times New Roman" w:hAnsi="Times New Roman" w:cs="Times New Roman"/>
          <w:sz w:val="24"/>
          <w:szCs w:val="24"/>
        </w:rPr>
      </w:pPr>
      <w:r>
        <w:rPr>
          <w:rFonts w:ascii="Arial" w:hAnsi="Arial" w:cs="Arial"/>
          <w:b/>
          <w:bCs/>
          <w:sz w:val="28"/>
          <w:szCs w:val="28"/>
        </w:rPr>
        <w:t>6.</w:t>
      </w:r>
      <w:r>
        <w:rPr>
          <w:rFonts w:ascii="Arial" w:hAnsi="Arial" w:cs="Arial"/>
          <w:spacing w:val="1"/>
          <w:sz w:val="28"/>
          <w:szCs w:val="28"/>
        </w:rPr>
        <w:t xml:space="preserve"> </w:t>
      </w:r>
      <w:r>
        <w:rPr>
          <w:rFonts w:ascii="Arial" w:hAnsi="Arial" w:cs="Arial"/>
          <w:b/>
          <w:bCs/>
          <w:sz w:val="28"/>
          <w:szCs w:val="28"/>
        </w:rPr>
        <w:t>Правила</w:t>
      </w:r>
      <w:r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b/>
          <w:bCs/>
          <w:sz w:val="28"/>
          <w:szCs w:val="28"/>
        </w:rPr>
        <w:t>р</w:t>
      </w:r>
      <w:r>
        <w:rPr>
          <w:rFonts w:ascii="Arial" w:hAnsi="Arial" w:cs="Arial"/>
          <w:b/>
          <w:bCs/>
          <w:spacing w:val="-1"/>
          <w:sz w:val="28"/>
          <w:szCs w:val="28"/>
        </w:rPr>
        <w:t>е</w:t>
      </w:r>
      <w:r>
        <w:rPr>
          <w:rFonts w:ascii="Arial" w:hAnsi="Arial" w:cs="Arial"/>
          <w:b/>
          <w:bCs/>
          <w:sz w:val="28"/>
          <w:szCs w:val="28"/>
        </w:rPr>
        <w:t>гис</w:t>
      </w:r>
      <w:r>
        <w:rPr>
          <w:rFonts w:ascii="Arial" w:hAnsi="Arial" w:cs="Arial"/>
          <w:b/>
          <w:bCs/>
          <w:spacing w:val="-2"/>
          <w:sz w:val="28"/>
          <w:szCs w:val="28"/>
        </w:rPr>
        <w:t>тр</w:t>
      </w:r>
      <w:r>
        <w:rPr>
          <w:rFonts w:ascii="Arial" w:hAnsi="Arial" w:cs="Arial"/>
          <w:b/>
          <w:bCs/>
          <w:sz w:val="28"/>
          <w:szCs w:val="28"/>
        </w:rPr>
        <w:t>ации,</w:t>
      </w:r>
      <w:r>
        <w:rPr>
          <w:rFonts w:ascii="Arial" w:hAnsi="Arial" w:cs="Arial"/>
          <w:spacing w:val="2"/>
          <w:sz w:val="28"/>
          <w:szCs w:val="28"/>
        </w:rPr>
        <w:t xml:space="preserve"> </w:t>
      </w:r>
      <w:r>
        <w:rPr>
          <w:rFonts w:ascii="Arial" w:hAnsi="Arial" w:cs="Arial"/>
          <w:b/>
          <w:bCs/>
          <w:sz w:val="28"/>
          <w:szCs w:val="28"/>
        </w:rPr>
        <w:t>об</w:t>
      </w:r>
      <w:r>
        <w:rPr>
          <w:rFonts w:ascii="Arial" w:hAnsi="Arial" w:cs="Arial"/>
          <w:b/>
          <w:bCs/>
          <w:spacing w:val="-2"/>
          <w:sz w:val="28"/>
          <w:szCs w:val="28"/>
        </w:rPr>
        <w:t>р</w:t>
      </w:r>
      <w:r>
        <w:rPr>
          <w:rFonts w:ascii="Arial" w:hAnsi="Arial" w:cs="Arial"/>
          <w:b/>
          <w:bCs/>
          <w:sz w:val="28"/>
          <w:szCs w:val="28"/>
        </w:rPr>
        <w:t>а</w:t>
      </w:r>
      <w:r>
        <w:rPr>
          <w:rFonts w:ascii="Arial" w:hAnsi="Arial" w:cs="Arial"/>
          <w:b/>
          <w:bCs/>
          <w:spacing w:val="-1"/>
          <w:sz w:val="28"/>
          <w:szCs w:val="28"/>
        </w:rPr>
        <w:t>б</w:t>
      </w:r>
      <w:r>
        <w:rPr>
          <w:rFonts w:ascii="Arial" w:hAnsi="Arial" w:cs="Arial"/>
          <w:b/>
          <w:bCs/>
          <w:spacing w:val="-9"/>
          <w:sz w:val="28"/>
          <w:szCs w:val="28"/>
        </w:rPr>
        <w:t>о</w:t>
      </w:r>
      <w:r>
        <w:rPr>
          <w:rFonts w:ascii="Arial" w:hAnsi="Arial" w:cs="Arial"/>
          <w:b/>
          <w:bCs/>
          <w:spacing w:val="-3"/>
          <w:sz w:val="28"/>
          <w:szCs w:val="28"/>
        </w:rPr>
        <w:t>т</w:t>
      </w:r>
      <w:r>
        <w:rPr>
          <w:rFonts w:ascii="Arial" w:hAnsi="Arial" w:cs="Arial"/>
          <w:b/>
          <w:bCs/>
          <w:sz w:val="28"/>
          <w:szCs w:val="28"/>
        </w:rPr>
        <w:t>ки</w:t>
      </w:r>
      <w:r>
        <w:rPr>
          <w:rFonts w:ascii="Arial" w:hAnsi="Arial" w:cs="Arial"/>
          <w:spacing w:val="1"/>
          <w:sz w:val="28"/>
          <w:szCs w:val="28"/>
        </w:rPr>
        <w:t xml:space="preserve"> </w:t>
      </w:r>
      <w:r>
        <w:rPr>
          <w:rFonts w:ascii="Arial" w:hAnsi="Arial" w:cs="Arial"/>
          <w:b/>
          <w:bCs/>
          <w:sz w:val="28"/>
          <w:szCs w:val="28"/>
        </w:rPr>
        <w:t>и</w:t>
      </w:r>
      <w:r>
        <w:rPr>
          <w:rFonts w:ascii="Arial" w:hAnsi="Arial" w:cs="Arial"/>
          <w:spacing w:val="1"/>
          <w:sz w:val="28"/>
          <w:szCs w:val="28"/>
        </w:rPr>
        <w:t xml:space="preserve"> </w:t>
      </w:r>
      <w:r>
        <w:rPr>
          <w:rFonts w:ascii="Arial" w:hAnsi="Arial" w:cs="Arial"/>
          <w:b/>
          <w:bCs/>
          <w:sz w:val="28"/>
          <w:szCs w:val="28"/>
        </w:rPr>
        <w:t>хранения</w:t>
      </w:r>
      <w:r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b/>
          <w:bCs/>
          <w:spacing w:val="1"/>
          <w:sz w:val="28"/>
          <w:szCs w:val="28"/>
        </w:rPr>
        <w:t>в</w:t>
      </w:r>
      <w:r>
        <w:rPr>
          <w:rFonts w:ascii="Arial" w:hAnsi="Arial" w:cs="Arial"/>
          <w:b/>
          <w:bCs/>
          <w:spacing w:val="-6"/>
          <w:sz w:val="28"/>
          <w:szCs w:val="28"/>
        </w:rPr>
        <w:t>хо</w:t>
      </w:r>
      <w:r>
        <w:rPr>
          <w:rFonts w:ascii="Arial" w:hAnsi="Arial" w:cs="Arial"/>
          <w:b/>
          <w:bCs/>
          <w:sz w:val="28"/>
          <w:szCs w:val="28"/>
        </w:rPr>
        <w:t>д</w:t>
      </w:r>
      <w:r>
        <w:rPr>
          <w:rFonts w:ascii="Arial" w:hAnsi="Arial" w:cs="Arial"/>
          <w:b/>
          <w:bCs/>
          <w:spacing w:val="-1"/>
          <w:sz w:val="28"/>
          <w:szCs w:val="28"/>
        </w:rPr>
        <w:t>я</w:t>
      </w:r>
      <w:r>
        <w:rPr>
          <w:rFonts w:ascii="Arial" w:hAnsi="Arial" w:cs="Arial"/>
          <w:b/>
          <w:bCs/>
          <w:sz w:val="28"/>
          <w:szCs w:val="28"/>
        </w:rPr>
        <w:t>щей</w:t>
      </w:r>
      <w:r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b/>
          <w:bCs/>
          <w:sz w:val="28"/>
          <w:szCs w:val="28"/>
        </w:rPr>
        <w:t>д</w:t>
      </w:r>
      <w:r>
        <w:rPr>
          <w:rFonts w:ascii="Arial" w:hAnsi="Arial" w:cs="Arial"/>
          <w:b/>
          <w:bCs/>
          <w:spacing w:val="-1"/>
          <w:sz w:val="28"/>
          <w:szCs w:val="28"/>
        </w:rPr>
        <w:t>о</w:t>
      </w:r>
      <w:r>
        <w:rPr>
          <w:rFonts w:ascii="Arial" w:hAnsi="Arial" w:cs="Arial"/>
          <w:b/>
          <w:bCs/>
          <w:spacing w:val="5"/>
          <w:sz w:val="28"/>
          <w:szCs w:val="28"/>
        </w:rPr>
        <w:t>к</w:t>
      </w:r>
      <w:r>
        <w:rPr>
          <w:rFonts w:ascii="Arial" w:hAnsi="Arial" w:cs="Arial"/>
          <w:b/>
          <w:bCs/>
          <w:spacing w:val="-13"/>
          <w:sz w:val="28"/>
          <w:szCs w:val="28"/>
        </w:rPr>
        <w:t>у</w:t>
      </w:r>
      <w:r>
        <w:rPr>
          <w:rFonts w:ascii="Arial" w:hAnsi="Arial" w:cs="Arial"/>
          <w:b/>
          <w:bCs/>
          <w:sz w:val="28"/>
          <w:szCs w:val="28"/>
        </w:rPr>
        <w:t>-мен</w:t>
      </w:r>
      <w:r>
        <w:rPr>
          <w:rFonts w:ascii="Arial" w:hAnsi="Arial" w:cs="Arial"/>
          <w:b/>
          <w:bCs/>
          <w:spacing w:val="-1"/>
          <w:sz w:val="28"/>
          <w:szCs w:val="28"/>
        </w:rPr>
        <w:t>т</w:t>
      </w:r>
      <w:r>
        <w:rPr>
          <w:rFonts w:ascii="Arial" w:hAnsi="Arial" w:cs="Arial"/>
          <w:b/>
          <w:bCs/>
          <w:sz w:val="28"/>
          <w:szCs w:val="28"/>
        </w:rPr>
        <w:t>ации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exact"/>
        <w:rPr>
          <w:rFonts w:ascii="Arial" w:hAnsi="Arial" w:cs="Arial"/>
          <w:sz w:val="24"/>
          <w:szCs w:val="24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15" w:line="40" w:lineRule="exact"/>
        <w:rPr>
          <w:rFonts w:ascii="Arial" w:hAnsi="Arial" w:cs="Arial"/>
          <w:sz w:val="4"/>
          <w:szCs w:val="4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 w:cs="Times New Roman"/>
          <w:sz w:val="24"/>
          <w:szCs w:val="24"/>
        </w:rPr>
      </w:pPr>
      <w:r>
        <w:rPr>
          <w:rFonts w:ascii="Arial" w:hAnsi="Arial" w:cs="Arial"/>
          <w:b/>
          <w:bCs/>
          <w:i/>
          <w:iCs/>
          <w:w w:val="99"/>
          <w:sz w:val="24"/>
          <w:szCs w:val="24"/>
        </w:rPr>
        <w:t>6</w:t>
      </w:r>
      <w:r>
        <w:rPr>
          <w:rFonts w:ascii="Arial" w:hAnsi="Arial" w:cs="Arial"/>
          <w:b/>
          <w:bCs/>
          <w:i/>
          <w:iCs/>
          <w:sz w:val="24"/>
          <w:szCs w:val="24"/>
        </w:rPr>
        <w:t>.</w:t>
      </w:r>
      <w:r>
        <w:rPr>
          <w:rFonts w:ascii="Arial" w:hAnsi="Arial" w:cs="Arial"/>
          <w:b/>
          <w:bCs/>
          <w:i/>
          <w:iCs/>
          <w:spacing w:val="2"/>
          <w:w w:val="99"/>
          <w:sz w:val="24"/>
          <w:szCs w:val="24"/>
        </w:rPr>
        <w:t>1</w:t>
      </w:r>
      <w:r>
        <w:rPr>
          <w:rFonts w:ascii="Arial" w:hAnsi="Arial" w:cs="Arial"/>
          <w:b/>
          <w:bCs/>
          <w:i/>
          <w:iCs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i/>
          <w:iCs/>
          <w:sz w:val="24"/>
          <w:szCs w:val="24"/>
        </w:rPr>
        <w:t>О</w:t>
      </w:r>
      <w:r>
        <w:rPr>
          <w:rFonts w:ascii="Arial" w:hAnsi="Arial" w:cs="Arial"/>
          <w:b/>
          <w:bCs/>
          <w:i/>
          <w:iCs/>
          <w:w w:val="99"/>
          <w:sz w:val="24"/>
          <w:szCs w:val="24"/>
        </w:rPr>
        <w:t>б</w:t>
      </w:r>
      <w:r>
        <w:rPr>
          <w:rFonts w:ascii="Arial" w:hAnsi="Arial" w:cs="Arial"/>
          <w:b/>
          <w:bCs/>
          <w:i/>
          <w:iCs/>
          <w:spacing w:val="2"/>
          <w:w w:val="99"/>
          <w:sz w:val="24"/>
          <w:szCs w:val="24"/>
        </w:rPr>
        <w:t>щ</w:t>
      </w:r>
      <w:r>
        <w:rPr>
          <w:rFonts w:ascii="Arial" w:hAnsi="Arial" w:cs="Arial"/>
          <w:b/>
          <w:bCs/>
          <w:i/>
          <w:iCs/>
          <w:sz w:val="24"/>
          <w:szCs w:val="24"/>
        </w:rPr>
        <w:t>и</w:t>
      </w:r>
      <w:r>
        <w:rPr>
          <w:rFonts w:ascii="Arial" w:hAnsi="Arial" w:cs="Arial"/>
          <w:b/>
          <w:bCs/>
          <w:i/>
          <w:iCs/>
          <w:w w:val="99"/>
          <w:sz w:val="24"/>
          <w:szCs w:val="24"/>
        </w:rPr>
        <w:t>е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i/>
          <w:iCs/>
          <w:sz w:val="24"/>
          <w:szCs w:val="24"/>
        </w:rPr>
        <w:t>по</w:t>
      </w:r>
      <w:r>
        <w:rPr>
          <w:rFonts w:ascii="Arial" w:hAnsi="Arial" w:cs="Arial"/>
          <w:b/>
          <w:bCs/>
          <w:i/>
          <w:iCs/>
          <w:w w:val="99"/>
          <w:sz w:val="24"/>
          <w:szCs w:val="24"/>
        </w:rPr>
        <w:t>л</w:t>
      </w:r>
      <w:r>
        <w:rPr>
          <w:rFonts w:ascii="Arial" w:hAnsi="Arial" w:cs="Arial"/>
          <w:b/>
          <w:bCs/>
          <w:i/>
          <w:iCs/>
          <w:sz w:val="24"/>
          <w:szCs w:val="24"/>
        </w:rPr>
        <w:t>о</w:t>
      </w:r>
      <w:r>
        <w:rPr>
          <w:rFonts w:ascii="Arial" w:hAnsi="Arial" w:cs="Arial"/>
          <w:b/>
          <w:bCs/>
          <w:i/>
          <w:iCs/>
          <w:w w:val="99"/>
          <w:sz w:val="24"/>
          <w:szCs w:val="24"/>
        </w:rPr>
        <w:t>жен</w:t>
      </w:r>
      <w:r>
        <w:rPr>
          <w:rFonts w:ascii="Arial" w:hAnsi="Arial" w:cs="Arial"/>
          <w:b/>
          <w:bCs/>
          <w:i/>
          <w:iCs/>
          <w:sz w:val="24"/>
          <w:szCs w:val="24"/>
        </w:rPr>
        <w:t>ия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exact"/>
        <w:rPr>
          <w:rFonts w:ascii="Arial" w:hAnsi="Arial" w:cs="Arial"/>
          <w:sz w:val="24"/>
          <w:szCs w:val="24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3" w:line="80" w:lineRule="exact"/>
        <w:rPr>
          <w:rFonts w:ascii="Arial" w:hAnsi="Arial" w:cs="Arial"/>
          <w:sz w:val="8"/>
          <w:szCs w:val="8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21" w:firstLine="4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1"/>
        </w:rPr>
        <w:t>П</w:t>
      </w:r>
      <w:r>
        <w:rPr>
          <w:rFonts w:ascii="Times New Roman" w:hAnsi="Times New Roman" w:cs="Times New Roman"/>
        </w:rPr>
        <w:t>осле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</w:rPr>
        <w:t>пр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н</w:t>
      </w:r>
      <w:r>
        <w:rPr>
          <w:rFonts w:ascii="Times New Roman" w:hAnsi="Times New Roman" w:cs="Times New Roman"/>
          <w:spacing w:val="-1"/>
        </w:rPr>
        <w:t>я</w:t>
      </w:r>
      <w:r>
        <w:rPr>
          <w:rFonts w:ascii="Times New Roman" w:hAnsi="Times New Roman" w:cs="Times New Roman"/>
        </w:rPr>
        <w:t>т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я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до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ментов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дер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атель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</w:rPr>
        <w:t>ре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стра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выдает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обр</w:t>
      </w:r>
      <w:r>
        <w:rPr>
          <w:rFonts w:ascii="Times New Roman" w:hAnsi="Times New Roman" w:cs="Times New Roman"/>
          <w:spacing w:val="1"/>
        </w:rPr>
        <w:t>а</w:t>
      </w:r>
      <w:r>
        <w:rPr>
          <w:rFonts w:ascii="Times New Roman" w:hAnsi="Times New Roman" w:cs="Times New Roman"/>
        </w:rPr>
        <w:t>ти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шем</w:t>
      </w:r>
      <w:r>
        <w:rPr>
          <w:rFonts w:ascii="Times New Roman" w:hAnsi="Times New Roman" w:cs="Times New Roman"/>
          <w:spacing w:val="-3"/>
        </w:rPr>
        <w:t>у</w:t>
      </w:r>
      <w:r>
        <w:rPr>
          <w:rFonts w:ascii="Times New Roman" w:hAnsi="Times New Roman" w:cs="Times New Roman"/>
        </w:rPr>
        <w:t>ся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лицу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  <w:spacing w:val="1"/>
        </w:rPr>
        <w:t>(</w:t>
      </w:r>
      <w:r>
        <w:rPr>
          <w:rFonts w:ascii="Times New Roman" w:hAnsi="Times New Roman" w:cs="Times New Roman"/>
        </w:rPr>
        <w:t>по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требо</w:t>
      </w:r>
      <w:r>
        <w:rPr>
          <w:rFonts w:ascii="Times New Roman" w:hAnsi="Times New Roman" w:cs="Times New Roman"/>
          <w:spacing w:val="1"/>
        </w:rPr>
        <w:t>в</w:t>
      </w:r>
      <w:r>
        <w:rPr>
          <w:rFonts w:ascii="Times New Roman" w:hAnsi="Times New Roman" w:cs="Times New Roman"/>
        </w:rPr>
        <w:t>а-н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ю)</w:t>
      </w:r>
      <w:r>
        <w:rPr>
          <w:rFonts w:ascii="Times New Roman" w:hAnsi="Times New Roman" w:cs="Times New Roman"/>
          <w:spacing w:val="22"/>
        </w:rPr>
        <w:t xml:space="preserve"> </w:t>
      </w:r>
      <w:r>
        <w:rPr>
          <w:rFonts w:ascii="Times New Roman" w:hAnsi="Times New Roman" w:cs="Times New Roman"/>
        </w:rPr>
        <w:t>до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ме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т,</w:t>
      </w:r>
      <w:r>
        <w:rPr>
          <w:rFonts w:ascii="Times New Roman" w:hAnsi="Times New Roman" w:cs="Times New Roman"/>
          <w:spacing w:val="20"/>
        </w:rPr>
        <w:t xml:space="preserve"> </w:t>
      </w:r>
      <w:r>
        <w:rPr>
          <w:rFonts w:ascii="Times New Roman" w:hAnsi="Times New Roman" w:cs="Times New Roman"/>
        </w:rPr>
        <w:t>подтвержда</w:t>
      </w:r>
      <w:r>
        <w:rPr>
          <w:rFonts w:ascii="Times New Roman" w:hAnsi="Times New Roman" w:cs="Times New Roman"/>
          <w:spacing w:val="1"/>
        </w:rPr>
        <w:t>ю</w:t>
      </w:r>
      <w:r>
        <w:rPr>
          <w:rFonts w:ascii="Times New Roman" w:hAnsi="Times New Roman" w:cs="Times New Roman"/>
        </w:rPr>
        <w:t>щий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</w:rPr>
        <w:t>фа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т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</w:rPr>
        <w:t>приема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</w:rPr>
        <w:t>до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ме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то</w:t>
      </w:r>
      <w:r>
        <w:rPr>
          <w:rFonts w:ascii="Times New Roman" w:hAnsi="Times New Roman" w:cs="Times New Roman"/>
          <w:spacing w:val="-2"/>
        </w:rPr>
        <w:t>в</w:t>
      </w:r>
      <w:r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  <w:spacing w:val="20"/>
        </w:rPr>
        <w:t xml:space="preserve"> </w:t>
      </w:r>
      <w:r>
        <w:rPr>
          <w:rFonts w:ascii="Times New Roman" w:hAnsi="Times New Roman" w:cs="Times New Roman"/>
        </w:rPr>
        <w:t>отметкой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  <w:spacing w:val="1"/>
        </w:rPr>
        <w:t>а</w:t>
      </w:r>
      <w:r>
        <w:rPr>
          <w:rFonts w:ascii="Times New Roman" w:hAnsi="Times New Roman" w:cs="Times New Roman"/>
        </w:rPr>
        <w:t>те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</w:rPr>
        <w:t>пр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ема,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  <w:spacing w:val="1"/>
        </w:rPr>
        <w:t>ф</w:t>
      </w:r>
      <w:r>
        <w:rPr>
          <w:rFonts w:ascii="Times New Roman" w:hAnsi="Times New Roman" w:cs="Times New Roman"/>
        </w:rPr>
        <w:t>амили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, и</w:t>
      </w:r>
      <w:r>
        <w:rPr>
          <w:rFonts w:ascii="Times New Roman" w:hAnsi="Times New Roman" w:cs="Times New Roman"/>
          <w:spacing w:val="-1"/>
        </w:rPr>
        <w:t>м</w:t>
      </w:r>
      <w:r>
        <w:rPr>
          <w:rFonts w:ascii="Times New Roman" w:hAnsi="Times New Roman" w:cs="Times New Roman"/>
        </w:rPr>
        <w:t>ени, от</w:t>
      </w:r>
      <w:r>
        <w:rPr>
          <w:rFonts w:ascii="Times New Roman" w:hAnsi="Times New Roman" w:cs="Times New Roman"/>
          <w:spacing w:val="-1"/>
        </w:rPr>
        <w:t>ч</w:t>
      </w:r>
      <w:r>
        <w:rPr>
          <w:rFonts w:ascii="Times New Roman" w:hAnsi="Times New Roman" w:cs="Times New Roman"/>
        </w:rPr>
        <w:t>ест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 xml:space="preserve">е 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пол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омо</w:t>
      </w:r>
      <w:r>
        <w:rPr>
          <w:rFonts w:ascii="Times New Roman" w:hAnsi="Times New Roman" w:cs="Times New Roman"/>
          <w:spacing w:val="-1"/>
        </w:rPr>
        <w:t>ч</w:t>
      </w:r>
      <w:r>
        <w:rPr>
          <w:rFonts w:ascii="Times New Roman" w:hAnsi="Times New Roman" w:cs="Times New Roman"/>
        </w:rPr>
        <w:t>ен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ого лица, его подписью и с оттиском печати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р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ателя реест</w:t>
      </w:r>
      <w:r>
        <w:rPr>
          <w:rFonts w:ascii="Times New Roman" w:hAnsi="Times New Roman" w:cs="Times New Roman"/>
          <w:spacing w:val="1"/>
        </w:rPr>
        <w:t>р</w:t>
      </w:r>
      <w:r>
        <w:rPr>
          <w:rFonts w:ascii="Times New Roman" w:hAnsi="Times New Roman" w:cs="Times New Roman"/>
        </w:rPr>
        <w:t>а.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6" w:lineRule="auto"/>
        <w:ind w:right="226" w:firstLine="4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До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менты,</w:t>
      </w:r>
      <w:r>
        <w:rPr>
          <w:rFonts w:ascii="Times New Roman" w:hAnsi="Times New Roman" w:cs="Times New Roman"/>
          <w:spacing w:val="30"/>
        </w:rPr>
        <w:t xml:space="preserve"> </w:t>
      </w:r>
      <w:r>
        <w:rPr>
          <w:rFonts w:ascii="Times New Roman" w:hAnsi="Times New Roman" w:cs="Times New Roman"/>
        </w:rPr>
        <w:t>я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ляющиеся</w:t>
      </w:r>
      <w:r>
        <w:rPr>
          <w:rFonts w:ascii="Times New Roman" w:hAnsi="Times New Roman" w:cs="Times New Roman"/>
          <w:spacing w:val="30"/>
        </w:rPr>
        <w:t xml:space="preserve"> </w:t>
      </w:r>
      <w:r>
        <w:rPr>
          <w:rFonts w:ascii="Times New Roman" w:hAnsi="Times New Roman" w:cs="Times New Roman"/>
        </w:rPr>
        <w:t>основан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ем</w:t>
      </w:r>
      <w:r>
        <w:rPr>
          <w:rFonts w:ascii="Times New Roman" w:hAnsi="Times New Roman" w:cs="Times New Roman"/>
          <w:spacing w:val="30"/>
        </w:rPr>
        <w:t xml:space="preserve"> </w:t>
      </w:r>
      <w:r>
        <w:rPr>
          <w:rFonts w:ascii="Times New Roman" w:hAnsi="Times New Roman" w:cs="Times New Roman"/>
        </w:rPr>
        <w:t>для</w:t>
      </w:r>
      <w:r>
        <w:rPr>
          <w:rFonts w:ascii="Times New Roman" w:hAnsi="Times New Roman" w:cs="Times New Roman"/>
          <w:spacing w:val="31"/>
        </w:rPr>
        <w:t xml:space="preserve"> </w:t>
      </w:r>
      <w:r>
        <w:rPr>
          <w:rFonts w:ascii="Times New Roman" w:hAnsi="Times New Roman" w:cs="Times New Roman"/>
        </w:rPr>
        <w:t>внесения</w:t>
      </w:r>
      <w:r>
        <w:rPr>
          <w:rFonts w:ascii="Times New Roman" w:hAnsi="Times New Roman" w:cs="Times New Roman"/>
          <w:spacing w:val="29"/>
        </w:rPr>
        <w:t xml:space="preserve"> </w:t>
      </w:r>
      <w:r>
        <w:rPr>
          <w:rFonts w:ascii="Times New Roman" w:hAnsi="Times New Roman" w:cs="Times New Roman"/>
        </w:rPr>
        <w:t>зап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сей</w:t>
      </w:r>
      <w:r>
        <w:rPr>
          <w:rFonts w:ascii="Times New Roman" w:hAnsi="Times New Roman" w:cs="Times New Roman"/>
          <w:spacing w:val="30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30"/>
        </w:rPr>
        <w:t xml:space="preserve"> </w:t>
      </w:r>
      <w:r>
        <w:rPr>
          <w:rFonts w:ascii="Times New Roman" w:hAnsi="Times New Roman" w:cs="Times New Roman"/>
        </w:rPr>
        <w:t>ре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  <w:spacing w:val="4"/>
        </w:rPr>
        <w:t>т</w:t>
      </w:r>
      <w:r>
        <w:rPr>
          <w:rFonts w:ascii="Times New Roman" w:hAnsi="Times New Roman" w:cs="Times New Roman"/>
        </w:rPr>
        <w:t>р,</w:t>
      </w:r>
      <w:r>
        <w:rPr>
          <w:rFonts w:ascii="Times New Roman" w:hAnsi="Times New Roman" w:cs="Times New Roman"/>
          <w:spacing w:val="29"/>
        </w:rPr>
        <w:t xml:space="preserve"> </w:t>
      </w:r>
      <w:r>
        <w:rPr>
          <w:rFonts w:ascii="Times New Roman" w:hAnsi="Times New Roman" w:cs="Times New Roman"/>
        </w:rPr>
        <w:t>дол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ны</w:t>
      </w:r>
      <w:r>
        <w:rPr>
          <w:rFonts w:ascii="Times New Roman" w:hAnsi="Times New Roman" w:cs="Times New Roman"/>
          <w:spacing w:val="29"/>
        </w:rPr>
        <w:t xml:space="preserve"> </w:t>
      </w:r>
      <w:r>
        <w:rPr>
          <w:rFonts w:ascii="Times New Roman" w:hAnsi="Times New Roman" w:cs="Times New Roman"/>
        </w:rPr>
        <w:t>храниться</w:t>
      </w:r>
      <w:r>
        <w:rPr>
          <w:rFonts w:ascii="Times New Roman" w:hAnsi="Times New Roman" w:cs="Times New Roman"/>
          <w:spacing w:val="27"/>
        </w:rPr>
        <w:t xml:space="preserve"> </w:t>
      </w:r>
      <w:r>
        <w:rPr>
          <w:rFonts w:ascii="Times New Roman" w:hAnsi="Times New Roman" w:cs="Times New Roman"/>
        </w:rPr>
        <w:t>не менее п</w:t>
      </w:r>
      <w:r>
        <w:rPr>
          <w:rFonts w:ascii="Times New Roman" w:hAnsi="Times New Roman" w:cs="Times New Roman"/>
          <w:spacing w:val="-1"/>
        </w:rPr>
        <w:t>я</w:t>
      </w:r>
      <w:r>
        <w:rPr>
          <w:rFonts w:ascii="Times New Roman" w:hAnsi="Times New Roman" w:cs="Times New Roman"/>
        </w:rPr>
        <w:t>ти лет с мо</w:t>
      </w:r>
      <w:r>
        <w:rPr>
          <w:rFonts w:ascii="Times New Roman" w:hAnsi="Times New Roman" w:cs="Times New Roman"/>
          <w:spacing w:val="-1"/>
        </w:rPr>
        <w:t>м</w:t>
      </w:r>
      <w:r>
        <w:rPr>
          <w:rFonts w:ascii="Times New Roman" w:hAnsi="Times New Roman" w:cs="Times New Roman"/>
        </w:rPr>
        <w:t>ента их пост</w:t>
      </w:r>
      <w:r>
        <w:rPr>
          <w:rFonts w:ascii="Times New Roman" w:hAnsi="Times New Roman" w:cs="Times New Roman"/>
          <w:spacing w:val="-3"/>
        </w:rPr>
        <w:t>у</w:t>
      </w:r>
      <w:r>
        <w:rPr>
          <w:rFonts w:ascii="Times New Roman" w:hAnsi="Times New Roman" w:cs="Times New Roman"/>
        </w:rPr>
        <w:t>плен</w:t>
      </w:r>
      <w:r>
        <w:rPr>
          <w:rFonts w:ascii="Times New Roman" w:hAnsi="Times New Roman" w:cs="Times New Roman"/>
          <w:spacing w:val="-1"/>
        </w:rPr>
        <w:t>ия</w:t>
      </w:r>
      <w:r>
        <w:rPr>
          <w:rFonts w:ascii="Times New Roman" w:hAnsi="Times New Roman" w:cs="Times New Roman"/>
        </w:rPr>
        <w:t>.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26" w:firstLine="4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1"/>
        </w:rPr>
        <w:t>А</w:t>
      </w:r>
      <w:r>
        <w:rPr>
          <w:rFonts w:ascii="Times New Roman" w:hAnsi="Times New Roman" w:cs="Times New Roman"/>
        </w:rPr>
        <w:t>нкета</w:t>
      </w:r>
      <w:r>
        <w:rPr>
          <w:rFonts w:ascii="Times New Roman" w:hAnsi="Times New Roman" w:cs="Times New Roman"/>
          <w:spacing w:val="36"/>
        </w:rPr>
        <w:t xml:space="preserve"> </w:t>
      </w:r>
      <w:r>
        <w:rPr>
          <w:rFonts w:ascii="Times New Roman" w:hAnsi="Times New Roman" w:cs="Times New Roman"/>
        </w:rPr>
        <w:t>зарегистриро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ан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ого</w:t>
      </w:r>
      <w:r>
        <w:rPr>
          <w:rFonts w:ascii="Times New Roman" w:hAnsi="Times New Roman" w:cs="Times New Roman"/>
          <w:spacing w:val="35"/>
        </w:rPr>
        <w:t xml:space="preserve"> </w:t>
      </w:r>
      <w:r>
        <w:rPr>
          <w:rFonts w:ascii="Times New Roman" w:hAnsi="Times New Roman" w:cs="Times New Roman"/>
        </w:rPr>
        <w:t>лица</w:t>
      </w:r>
      <w:r>
        <w:rPr>
          <w:rFonts w:ascii="Times New Roman" w:hAnsi="Times New Roman" w:cs="Times New Roman"/>
          <w:spacing w:val="36"/>
        </w:rPr>
        <w:t xml:space="preserve"> </w:t>
      </w:r>
      <w:r>
        <w:rPr>
          <w:rFonts w:ascii="Times New Roman" w:hAnsi="Times New Roman" w:cs="Times New Roman"/>
        </w:rPr>
        <w:t>дол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на</w:t>
      </w:r>
      <w:r>
        <w:rPr>
          <w:rFonts w:ascii="Times New Roman" w:hAnsi="Times New Roman" w:cs="Times New Roman"/>
          <w:spacing w:val="34"/>
        </w:rPr>
        <w:t xml:space="preserve"> </w:t>
      </w:r>
      <w:r>
        <w:rPr>
          <w:rFonts w:ascii="Times New Roman" w:hAnsi="Times New Roman" w:cs="Times New Roman"/>
        </w:rPr>
        <w:t>храниться</w:t>
      </w:r>
      <w:r>
        <w:rPr>
          <w:rFonts w:ascii="Times New Roman" w:hAnsi="Times New Roman" w:cs="Times New Roman"/>
          <w:spacing w:val="32"/>
        </w:rPr>
        <w:t xml:space="preserve"> </w:t>
      </w:r>
      <w:r>
        <w:rPr>
          <w:rFonts w:ascii="Times New Roman" w:hAnsi="Times New Roman" w:cs="Times New Roman"/>
        </w:rPr>
        <w:t>не</w:t>
      </w:r>
      <w:r>
        <w:rPr>
          <w:rFonts w:ascii="Times New Roman" w:hAnsi="Times New Roman" w:cs="Times New Roman"/>
          <w:spacing w:val="33"/>
        </w:rPr>
        <w:t xml:space="preserve"> </w:t>
      </w:r>
      <w:r>
        <w:rPr>
          <w:rFonts w:ascii="Times New Roman" w:hAnsi="Times New Roman" w:cs="Times New Roman"/>
        </w:rPr>
        <w:t>менее</w:t>
      </w:r>
      <w:r>
        <w:rPr>
          <w:rFonts w:ascii="Times New Roman" w:hAnsi="Times New Roman" w:cs="Times New Roman"/>
          <w:spacing w:val="38"/>
        </w:rPr>
        <w:t xml:space="preserve"> </w:t>
      </w:r>
      <w:r>
        <w:rPr>
          <w:rFonts w:ascii="Times New Roman" w:hAnsi="Times New Roman" w:cs="Times New Roman"/>
        </w:rPr>
        <w:t>пяти</w:t>
      </w:r>
      <w:r>
        <w:rPr>
          <w:rFonts w:ascii="Times New Roman" w:hAnsi="Times New Roman" w:cs="Times New Roman"/>
          <w:spacing w:val="31"/>
        </w:rPr>
        <w:t xml:space="preserve"> </w:t>
      </w:r>
      <w:r>
        <w:rPr>
          <w:rFonts w:ascii="Times New Roman" w:hAnsi="Times New Roman" w:cs="Times New Roman"/>
        </w:rPr>
        <w:t>лет</w:t>
      </w:r>
      <w:r>
        <w:rPr>
          <w:rFonts w:ascii="Times New Roman" w:hAnsi="Times New Roman" w:cs="Times New Roman"/>
          <w:spacing w:val="34"/>
        </w:rPr>
        <w:t xml:space="preserve"> </w:t>
      </w:r>
      <w:r>
        <w:rPr>
          <w:rFonts w:ascii="Times New Roman" w:hAnsi="Times New Roman" w:cs="Times New Roman"/>
        </w:rPr>
        <w:t>после</w:t>
      </w:r>
      <w:r>
        <w:rPr>
          <w:rFonts w:ascii="Times New Roman" w:hAnsi="Times New Roman" w:cs="Times New Roman"/>
          <w:spacing w:val="34"/>
        </w:rPr>
        <w:t xml:space="preserve"> </w:t>
      </w:r>
      <w:r>
        <w:rPr>
          <w:rFonts w:ascii="Times New Roman" w:hAnsi="Times New Roman" w:cs="Times New Roman"/>
        </w:rPr>
        <w:t>списания</w:t>
      </w:r>
      <w:r>
        <w:rPr>
          <w:rFonts w:ascii="Times New Roman" w:hAnsi="Times New Roman" w:cs="Times New Roman"/>
          <w:spacing w:val="32"/>
        </w:rPr>
        <w:t xml:space="preserve"> </w:t>
      </w:r>
      <w:r>
        <w:rPr>
          <w:rFonts w:ascii="Times New Roman" w:hAnsi="Times New Roman" w:cs="Times New Roman"/>
        </w:rPr>
        <w:t>со счета зарегистриро</w:t>
      </w:r>
      <w:r>
        <w:rPr>
          <w:rFonts w:ascii="Times New Roman" w:hAnsi="Times New Roman" w:cs="Times New Roman"/>
          <w:spacing w:val="-2"/>
        </w:rPr>
        <w:t>в</w:t>
      </w:r>
      <w:r>
        <w:rPr>
          <w:rFonts w:ascii="Times New Roman" w:hAnsi="Times New Roman" w:cs="Times New Roman"/>
        </w:rPr>
        <w:t>анного лица всех цен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ых б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маг.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56" w:firstLine="4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1"/>
        </w:rPr>
        <w:t>О</w:t>
      </w:r>
      <w:r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ществление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операций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ре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стре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прои</w:t>
      </w:r>
      <w:r>
        <w:rPr>
          <w:rFonts w:ascii="Times New Roman" w:hAnsi="Times New Roman" w:cs="Times New Roman"/>
          <w:spacing w:val="-1"/>
        </w:rPr>
        <w:t>зв</w:t>
      </w:r>
      <w:r>
        <w:rPr>
          <w:rFonts w:ascii="Times New Roman" w:hAnsi="Times New Roman" w:cs="Times New Roman"/>
        </w:rPr>
        <w:t>одится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дер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ател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м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</w:rPr>
        <w:t>реестра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</w:rPr>
        <w:t>на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основании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</w:rPr>
        <w:t>подлин-н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ков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до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ме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тов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или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оп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й,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досто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ерен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ых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нотариально,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за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иск</w:t>
      </w:r>
      <w:r>
        <w:rPr>
          <w:rFonts w:ascii="Times New Roman" w:hAnsi="Times New Roman" w:cs="Times New Roman"/>
          <w:spacing w:val="1"/>
        </w:rPr>
        <w:t>л</w:t>
      </w:r>
      <w:r>
        <w:rPr>
          <w:rFonts w:ascii="Times New Roman" w:hAnsi="Times New Roman" w:cs="Times New Roman"/>
        </w:rPr>
        <w:t>ючением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сл</w:t>
      </w:r>
      <w:r>
        <w:rPr>
          <w:rFonts w:ascii="Times New Roman" w:hAnsi="Times New Roman" w:cs="Times New Roman"/>
          <w:spacing w:val="-1"/>
        </w:rPr>
        <w:t>уч</w:t>
      </w:r>
      <w:r>
        <w:rPr>
          <w:rFonts w:ascii="Times New Roman" w:hAnsi="Times New Roman" w:cs="Times New Roman"/>
        </w:rPr>
        <w:t>аев,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пред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см</w:t>
      </w:r>
      <w:r>
        <w:rPr>
          <w:rFonts w:ascii="Times New Roman" w:hAnsi="Times New Roman" w:cs="Times New Roman"/>
          <w:spacing w:val="5"/>
        </w:rPr>
        <w:t>о</w:t>
      </w:r>
      <w:r>
        <w:rPr>
          <w:rFonts w:ascii="Times New Roman" w:hAnsi="Times New Roman" w:cs="Times New Roman"/>
        </w:rPr>
        <w:t xml:space="preserve">т-ренных </w:t>
      </w:r>
      <w:r>
        <w:rPr>
          <w:rFonts w:ascii="Times New Roman" w:hAnsi="Times New Roman" w:cs="Times New Roman"/>
          <w:spacing w:val="-1"/>
        </w:rPr>
        <w:t>з</w:t>
      </w:r>
      <w:r>
        <w:rPr>
          <w:rFonts w:ascii="Times New Roman" w:hAnsi="Times New Roman" w:cs="Times New Roman"/>
        </w:rPr>
        <w:t>аконодатель</w:t>
      </w:r>
      <w:r>
        <w:rPr>
          <w:rFonts w:ascii="Times New Roman" w:hAnsi="Times New Roman" w:cs="Times New Roman"/>
          <w:spacing w:val="1"/>
        </w:rPr>
        <w:t>с</w:t>
      </w:r>
      <w:r>
        <w:rPr>
          <w:rFonts w:ascii="Times New Roman" w:hAnsi="Times New Roman" w:cs="Times New Roman"/>
        </w:rPr>
        <w:t>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ом.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60" w:firstLine="4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1"/>
        </w:rPr>
        <w:t>О</w:t>
      </w:r>
      <w:r>
        <w:rPr>
          <w:rFonts w:ascii="Times New Roman" w:hAnsi="Times New Roman" w:cs="Times New Roman"/>
        </w:rPr>
        <w:t>перации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ре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стре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прои</w:t>
      </w:r>
      <w:r>
        <w:rPr>
          <w:rFonts w:ascii="Times New Roman" w:hAnsi="Times New Roman" w:cs="Times New Roman"/>
          <w:spacing w:val="-1"/>
        </w:rPr>
        <w:t>зв</w:t>
      </w:r>
      <w:r>
        <w:rPr>
          <w:rFonts w:ascii="Times New Roman" w:hAnsi="Times New Roman" w:cs="Times New Roman"/>
        </w:rPr>
        <w:t>одя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ся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р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ателем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реестра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на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основании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стано</w:t>
      </w:r>
      <w:r>
        <w:rPr>
          <w:rFonts w:ascii="Times New Roman" w:hAnsi="Times New Roman" w:cs="Times New Roman"/>
          <w:spacing w:val="-2"/>
        </w:rPr>
        <w:t>в</w:t>
      </w:r>
      <w:r>
        <w:rPr>
          <w:rFonts w:ascii="Times New Roman" w:hAnsi="Times New Roman" w:cs="Times New Roman"/>
        </w:rPr>
        <w:t>ленных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им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форм распоряжений,</w:t>
      </w:r>
      <w:r>
        <w:rPr>
          <w:rFonts w:ascii="Times New Roman" w:hAnsi="Times New Roman" w:cs="Times New Roman"/>
          <w:spacing w:val="25"/>
        </w:rPr>
        <w:t xml:space="preserve"> </w:t>
      </w:r>
      <w:r>
        <w:rPr>
          <w:rFonts w:ascii="Times New Roman" w:hAnsi="Times New Roman" w:cs="Times New Roman"/>
        </w:rPr>
        <w:t>которые</w:t>
      </w:r>
      <w:r>
        <w:rPr>
          <w:rFonts w:ascii="Times New Roman" w:hAnsi="Times New Roman" w:cs="Times New Roman"/>
          <w:spacing w:val="27"/>
        </w:rPr>
        <w:t xml:space="preserve"> </w:t>
      </w:r>
      <w:r>
        <w:rPr>
          <w:rFonts w:ascii="Times New Roman" w:hAnsi="Times New Roman" w:cs="Times New Roman"/>
        </w:rPr>
        <w:t>не</w:t>
      </w:r>
      <w:r>
        <w:rPr>
          <w:rFonts w:ascii="Times New Roman" w:hAnsi="Times New Roman" w:cs="Times New Roman"/>
          <w:spacing w:val="26"/>
        </w:rPr>
        <w:t xml:space="preserve"> </w:t>
      </w:r>
      <w:r>
        <w:rPr>
          <w:rFonts w:ascii="Times New Roman" w:hAnsi="Times New Roman" w:cs="Times New Roman"/>
        </w:rPr>
        <w:t>до</w:t>
      </w:r>
      <w:r>
        <w:rPr>
          <w:rFonts w:ascii="Times New Roman" w:hAnsi="Times New Roman" w:cs="Times New Roman"/>
          <w:spacing w:val="3"/>
        </w:rPr>
        <w:t>л</w:t>
      </w:r>
      <w:r>
        <w:rPr>
          <w:rFonts w:ascii="Times New Roman" w:hAnsi="Times New Roman" w:cs="Times New Roman"/>
        </w:rPr>
        <w:t>жны</w:t>
      </w:r>
      <w:r>
        <w:rPr>
          <w:rFonts w:ascii="Times New Roman" w:hAnsi="Times New Roman" w:cs="Times New Roman"/>
          <w:spacing w:val="27"/>
        </w:rPr>
        <w:t xml:space="preserve"> </w:t>
      </w:r>
      <w:r>
        <w:rPr>
          <w:rFonts w:ascii="Times New Roman" w:hAnsi="Times New Roman" w:cs="Times New Roman"/>
        </w:rPr>
        <w:t>проти</w:t>
      </w:r>
      <w:r>
        <w:rPr>
          <w:rFonts w:ascii="Times New Roman" w:hAnsi="Times New Roman" w:cs="Times New Roman"/>
          <w:spacing w:val="-2"/>
        </w:rPr>
        <w:t>в</w:t>
      </w:r>
      <w:r>
        <w:rPr>
          <w:rFonts w:ascii="Times New Roman" w:hAnsi="Times New Roman" w:cs="Times New Roman"/>
        </w:rPr>
        <w:t>ореч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ть</w:t>
      </w:r>
      <w:r>
        <w:rPr>
          <w:rFonts w:ascii="Times New Roman" w:hAnsi="Times New Roman" w:cs="Times New Roman"/>
          <w:spacing w:val="25"/>
        </w:rPr>
        <w:t xml:space="preserve"> </w:t>
      </w:r>
      <w:r>
        <w:rPr>
          <w:rFonts w:ascii="Times New Roman" w:hAnsi="Times New Roman" w:cs="Times New Roman"/>
        </w:rPr>
        <w:t>требовани</w:t>
      </w:r>
      <w:r>
        <w:rPr>
          <w:rFonts w:ascii="Times New Roman" w:hAnsi="Times New Roman" w:cs="Times New Roman"/>
          <w:spacing w:val="-1"/>
        </w:rPr>
        <w:t>я</w:t>
      </w:r>
      <w:r>
        <w:rPr>
          <w:rFonts w:ascii="Times New Roman" w:hAnsi="Times New Roman" w:cs="Times New Roman"/>
        </w:rPr>
        <w:t>м</w:t>
      </w:r>
      <w:r>
        <w:rPr>
          <w:rFonts w:ascii="Times New Roman" w:hAnsi="Times New Roman" w:cs="Times New Roman"/>
          <w:spacing w:val="24"/>
        </w:rPr>
        <w:t xml:space="preserve"> </w:t>
      </w:r>
      <w:r>
        <w:rPr>
          <w:rFonts w:ascii="Times New Roman" w:hAnsi="Times New Roman" w:cs="Times New Roman"/>
        </w:rPr>
        <w:t>законов</w:t>
      </w:r>
      <w:r>
        <w:rPr>
          <w:rFonts w:ascii="Times New Roman" w:hAnsi="Times New Roman" w:cs="Times New Roman"/>
          <w:spacing w:val="23"/>
        </w:rPr>
        <w:t xml:space="preserve"> 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23"/>
        </w:rPr>
        <w:t xml:space="preserve"> </w:t>
      </w:r>
      <w:r>
        <w:rPr>
          <w:rFonts w:ascii="Times New Roman" w:hAnsi="Times New Roman" w:cs="Times New Roman"/>
        </w:rPr>
        <w:t>нормати</w:t>
      </w:r>
      <w:r>
        <w:rPr>
          <w:rFonts w:ascii="Times New Roman" w:hAnsi="Times New Roman" w:cs="Times New Roman"/>
          <w:spacing w:val="-2"/>
        </w:rPr>
        <w:t>в</w:t>
      </w:r>
      <w:r>
        <w:rPr>
          <w:rFonts w:ascii="Times New Roman" w:hAnsi="Times New Roman" w:cs="Times New Roman"/>
        </w:rPr>
        <w:t>но</w:t>
      </w:r>
      <w:r>
        <w:rPr>
          <w:rFonts w:ascii="Times New Roman" w:hAnsi="Times New Roman" w:cs="Times New Roman"/>
          <w:spacing w:val="-3"/>
        </w:rPr>
        <w:t>-</w:t>
      </w:r>
      <w:r>
        <w:rPr>
          <w:rFonts w:ascii="Times New Roman" w:hAnsi="Times New Roman" w:cs="Times New Roman"/>
        </w:rPr>
        <w:t>пра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ых а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то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.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21" w:firstLine="4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Распоряжения</w:t>
      </w:r>
      <w:r>
        <w:rPr>
          <w:rFonts w:ascii="Times New Roman" w:hAnsi="Times New Roman" w:cs="Times New Roman"/>
          <w:spacing w:val="22"/>
        </w:rPr>
        <w:t xml:space="preserve"> </w:t>
      </w:r>
      <w:r>
        <w:rPr>
          <w:rFonts w:ascii="Times New Roman" w:hAnsi="Times New Roman" w:cs="Times New Roman"/>
        </w:rPr>
        <w:t>дол</w:t>
      </w:r>
      <w:r>
        <w:rPr>
          <w:rFonts w:ascii="Times New Roman" w:hAnsi="Times New Roman" w:cs="Times New Roman"/>
          <w:spacing w:val="2"/>
        </w:rPr>
        <w:t>ж</w:t>
      </w:r>
      <w:r>
        <w:rPr>
          <w:rFonts w:ascii="Times New Roman" w:hAnsi="Times New Roman" w:cs="Times New Roman"/>
        </w:rPr>
        <w:t>ны</w:t>
      </w:r>
      <w:r>
        <w:rPr>
          <w:rFonts w:ascii="Times New Roman" w:hAnsi="Times New Roman" w:cs="Times New Roman"/>
          <w:spacing w:val="24"/>
        </w:rPr>
        <w:t xml:space="preserve"> </w:t>
      </w:r>
      <w:r>
        <w:rPr>
          <w:rFonts w:ascii="Times New Roman" w:hAnsi="Times New Roman" w:cs="Times New Roman"/>
        </w:rPr>
        <w:t>быть</w:t>
      </w:r>
      <w:r>
        <w:rPr>
          <w:rFonts w:ascii="Times New Roman" w:hAnsi="Times New Roman" w:cs="Times New Roman"/>
          <w:spacing w:val="24"/>
        </w:rPr>
        <w:t xml:space="preserve"> </w:t>
      </w:r>
      <w:r>
        <w:rPr>
          <w:rFonts w:ascii="Times New Roman" w:hAnsi="Times New Roman" w:cs="Times New Roman"/>
        </w:rPr>
        <w:t>подписаны</w:t>
      </w:r>
      <w:r>
        <w:rPr>
          <w:rFonts w:ascii="Times New Roman" w:hAnsi="Times New Roman" w:cs="Times New Roman"/>
          <w:spacing w:val="23"/>
        </w:rPr>
        <w:t xml:space="preserve"> </w:t>
      </w:r>
      <w:r>
        <w:rPr>
          <w:rFonts w:ascii="Times New Roman" w:hAnsi="Times New Roman" w:cs="Times New Roman"/>
        </w:rPr>
        <w:t>зарегистриро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ан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ым</w:t>
      </w:r>
      <w:r>
        <w:rPr>
          <w:rFonts w:ascii="Times New Roman" w:hAnsi="Times New Roman" w:cs="Times New Roman"/>
          <w:spacing w:val="23"/>
        </w:rPr>
        <w:t xml:space="preserve"> </w:t>
      </w:r>
      <w:r>
        <w:rPr>
          <w:rFonts w:ascii="Times New Roman" w:hAnsi="Times New Roman" w:cs="Times New Roman"/>
        </w:rPr>
        <w:t>лицом</w:t>
      </w:r>
      <w:r>
        <w:rPr>
          <w:rFonts w:ascii="Times New Roman" w:hAnsi="Times New Roman" w:cs="Times New Roman"/>
          <w:spacing w:val="22"/>
        </w:rPr>
        <w:t xml:space="preserve"> </w:t>
      </w:r>
      <w:r>
        <w:rPr>
          <w:rFonts w:ascii="Times New Roman" w:hAnsi="Times New Roman" w:cs="Times New Roman"/>
        </w:rPr>
        <w:t>либо</w:t>
      </w:r>
      <w:r>
        <w:rPr>
          <w:rFonts w:ascii="Times New Roman" w:hAnsi="Times New Roman" w:cs="Times New Roman"/>
          <w:spacing w:val="25"/>
        </w:rPr>
        <w:t xml:space="preserve"> </w:t>
      </w:r>
      <w:r>
        <w:rPr>
          <w:rFonts w:ascii="Times New Roman" w:hAnsi="Times New Roman" w:cs="Times New Roman"/>
        </w:rPr>
        <w:t>лицом,</w:t>
      </w:r>
      <w:r>
        <w:rPr>
          <w:rFonts w:ascii="Times New Roman" w:hAnsi="Times New Roman" w:cs="Times New Roman"/>
          <w:spacing w:val="22"/>
        </w:rPr>
        <w:t xml:space="preserve"> </w:t>
      </w:r>
      <w:r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йст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  <w:spacing w:val="2"/>
        </w:rPr>
        <w:t>у</w:t>
      </w:r>
      <w:r>
        <w:rPr>
          <w:rFonts w:ascii="Times New Roman" w:hAnsi="Times New Roman" w:cs="Times New Roman"/>
        </w:rPr>
        <w:t>ю-щим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от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3"/>
        </w:rPr>
        <w:t xml:space="preserve"> 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-1"/>
        </w:rPr>
        <w:t>м</w:t>
      </w:r>
      <w:r>
        <w:rPr>
          <w:rFonts w:ascii="Times New Roman" w:hAnsi="Times New Roman" w:cs="Times New Roman"/>
        </w:rPr>
        <w:t>ени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по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</w:rPr>
        <w:t>доверенности,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оформленной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соответст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ии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 xml:space="preserve">с законодательством </w:t>
      </w:r>
      <w:r>
        <w:rPr>
          <w:rFonts w:ascii="Times New Roman" w:hAnsi="Times New Roman" w:cs="Times New Roman"/>
          <w:spacing w:val="-1"/>
        </w:rPr>
        <w:t>Р</w:t>
      </w:r>
      <w:r>
        <w:rPr>
          <w:rFonts w:ascii="Times New Roman" w:hAnsi="Times New Roman" w:cs="Times New Roman"/>
        </w:rPr>
        <w:t>оссийской Фе</w:t>
      </w:r>
      <w:r>
        <w:rPr>
          <w:rFonts w:ascii="Times New Roman" w:hAnsi="Times New Roman" w:cs="Times New Roman"/>
          <w:spacing w:val="1"/>
        </w:rPr>
        <w:t>д</w:t>
      </w:r>
      <w:r>
        <w:rPr>
          <w:rFonts w:ascii="Times New Roman" w:hAnsi="Times New Roman" w:cs="Times New Roman"/>
        </w:rPr>
        <w:t>ерации.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6" w:lineRule="auto"/>
        <w:ind w:left="484" w:right="22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До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мен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ы дол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ны б</w:t>
      </w:r>
      <w:r>
        <w:rPr>
          <w:rFonts w:ascii="Times New Roman" w:hAnsi="Times New Roman" w:cs="Times New Roman"/>
          <w:spacing w:val="1"/>
        </w:rPr>
        <w:t>ы</w:t>
      </w:r>
      <w:r>
        <w:rPr>
          <w:rFonts w:ascii="Times New Roman" w:hAnsi="Times New Roman" w:cs="Times New Roman"/>
        </w:rPr>
        <w:t>ть заполнены ра</w:t>
      </w:r>
      <w:r>
        <w:rPr>
          <w:rFonts w:ascii="Times New Roman" w:hAnsi="Times New Roman" w:cs="Times New Roman"/>
          <w:spacing w:val="-1"/>
        </w:rPr>
        <w:t>з</w:t>
      </w:r>
      <w:r>
        <w:rPr>
          <w:rFonts w:ascii="Times New Roman" w:hAnsi="Times New Roman" w:cs="Times New Roman"/>
        </w:rPr>
        <w:t>борч</w:t>
      </w:r>
      <w:r>
        <w:rPr>
          <w:rFonts w:ascii="Times New Roman" w:hAnsi="Times New Roman" w:cs="Times New Roman"/>
          <w:spacing w:val="-1"/>
        </w:rPr>
        <w:t>ив</w:t>
      </w:r>
      <w:r>
        <w:rPr>
          <w:rFonts w:ascii="Times New Roman" w:hAnsi="Times New Roman" w:cs="Times New Roman"/>
        </w:rPr>
        <w:t>о, не содер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ать исправлений и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по</w:t>
      </w:r>
      <w:r>
        <w:rPr>
          <w:rFonts w:ascii="Times New Roman" w:hAnsi="Times New Roman" w:cs="Times New Roman"/>
          <w:spacing w:val="-1"/>
        </w:rPr>
        <w:t>м</w:t>
      </w:r>
      <w:r>
        <w:rPr>
          <w:rFonts w:ascii="Times New Roman" w:hAnsi="Times New Roman" w:cs="Times New Roman"/>
        </w:rPr>
        <w:t xml:space="preserve">арок. 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дентификация</w:t>
      </w:r>
      <w:r>
        <w:rPr>
          <w:rFonts w:ascii="Times New Roman" w:hAnsi="Times New Roman" w:cs="Times New Roman"/>
          <w:spacing w:val="31"/>
        </w:rPr>
        <w:t xml:space="preserve"> </w:t>
      </w:r>
      <w:r>
        <w:rPr>
          <w:rFonts w:ascii="Times New Roman" w:hAnsi="Times New Roman" w:cs="Times New Roman"/>
        </w:rPr>
        <w:t>зарегистриро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анных</w:t>
      </w:r>
      <w:r>
        <w:rPr>
          <w:rFonts w:ascii="Times New Roman" w:hAnsi="Times New Roman" w:cs="Times New Roman"/>
          <w:spacing w:val="33"/>
        </w:rPr>
        <w:t xml:space="preserve"> </w:t>
      </w:r>
      <w:r>
        <w:rPr>
          <w:rFonts w:ascii="Times New Roman" w:hAnsi="Times New Roman" w:cs="Times New Roman"/>
        </w:rPr>
        <w:t>лиц,</w:t>
      </w:r>
      <w:r>
        <w:rPr>
          <w:rFonts w:ascii="Times New Roman" w:hAnsi="Times New Roman" w:cs="Times New Roman"/>
          <w:spacing w:val="32"/>
        </w:rPr>
        <w:t xml:space="preserve"> </w:t>
      </w:r>
      <w:r>
        <w:rPr>
          <w:rFonts w:ascii="Times New Roman" w:hAnsi="Times New Roman" w:cs="Times New Roman"/>
        </w:rPr>
        <w:t>их</w:t>
      </w:r>
      <w:r>
        <w:rPr>
          <w:rFonts w:ascii="Times New Roman" w:hAnsi="Times New Roman" w:cs="Times New Roman"/>
          <w:spacing w:val="33"/>
        </w:rPr>
        <w:t xml:space="preserve"> 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пол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омо</w:t>
      </w:r>
      <w:r>
        <w:rPr>
          <w:rFonts w:ascii="Times New Roman" w:hAnsi="Times New Roman" w:cs="Times New Roman"/>
          <w:spacing w:val="-1"/>
        </w:rPr>
        <w:t>ч</w:t>
      </w:r>
      <w:r>
        <w:rPr>
          <w:rFonts w:ascii="Times New Roman" w:hAnsi="Times New Roman" w:cs="Times New Roman"/>
        </w:rPr>
        <w:t>ен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ых</w:t>
      </w:r>
      <w:r>
        <w:rPr>
          <w:rFonts w:ascii="Times New Roman" w:hAnsi="Times New Roman" w:cs="Times New Roman"/>
          <w:spacing w:val="31"/>
        </w:rPr>
        <w:t xml:space="preserve"> </w:t>
      </w:r>
      <w:r>
        <w:rPr>
          <w:rFonts w:ascii="Times New Roman" w:hAnsi="Times New Roman" w:cs="Times New Roman"/>
        </w:rPr>
        <w:t>представ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телей</w:t>
      </w:r>
      <w:r>
        <w:rPr>
          <w:rFonts w:ascii="Times New Roman" w:hAnsi="Times New Roman" w:cs="Times New Roman"/>
          <w:spacing w:val="31"/>
        </w:rPr>
        <w:t xml:space="preserve"> </w:t>
      </w:r>
      <w:r>
        <w:rPr>
          <w:rFonts w:ascii="Times New Roman" w:hAnsi="Times New Roman" w:cs="Times New Roman"/>
        </w:rPr>
        <w:t>ос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щест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  <w:spacing w:val="4"/>
        </w:rPr>
        <w:t>л</w:t>
      </w:r>
      <w:r>
        <w:rPr>
          <w:rFonts w:ascii="Times New Roman" w:hAnsi="Times New Roman" w:cs="Times New Roman"/>
        </w:rPr>
        <w:t>я-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ется на осно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ан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и док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 xml:space="preserve">мента, 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досто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еряющего личность.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"/>
          <w:szCs w:val="2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56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Коли</w:t>
      </w:r>
      <w:r>
        <w:rPr>
          <w:rFonts w:ascii="Times New Roman" w:hAnsi="Times New Roman" w:cs="Times New Roman"/>
          <w:spacing w:val="-1"/>
        </w:rPr>
        <w:t>ч</w:t>
      </w:r>
      <w:r>
        <w:rPr>
          <w:rFonts w:ascii="Times New Roman" w:hAnsi="Times New Roman" w:cs="Times New Roman"/>
        </w:rPr>
        <w:t>ест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23"/>
        </w:rPr>
        <w:t xml:space="preserve"> </w:t>
      </w:r>
      <w:r>
        <w:rPr>
          <w:rFonts w:ascii="Times New Roman" w:hAnsi="Times New Roman" w:cs="Times New Roman"/>
        </w:rPr>
        <w:t>ценных</w:t>
      </w:r>
      <w:r>
        <w:rPr>
          <w:rFonts w:ascii="Times New Roman" w:hAnsi="Times New Roman" w:cs="Times New Roman"/>
          <w:spacing w:val="23"/>
        </w:rPr>
        <w:t xml:space="preserve"> 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маг,</w:t>
      </w:r>
      <w:r>
        <w:rPr>
          <w:rFonts w:ascii="Times New Roman" w:hAnsi="Times New Roman" w:cs="Times New Roman"/>
          <w:spacing w:val="23"/>
        </w:rPr>
        <w:t xml:space="preserve"> </w:t>
      </w:r>
      <w:r>
        <w:rPr>
          <w:rFonts w:ascii="Times New Roman" w:hAnsi="Times New Roman" w:cs="Times New Roman"/>
          <w:spacing w:val="-1"/>
        </w:rPr>
        <w:t>уч</w:t>
      </w:r>
      <w:r>
        <w:rPr>
          <w:rFonts w:ascii="Times New Roman" w:hAnsi="Times New Roman" w:cs="Times New Roman"/>
        </w:rPr>
        <w:t>тен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ых</w:t>
      </w:r>
      <w:r>
        <w:rPr>
          <w:rFonts w:ascii="Times New Roman" w:hAnsi="Times New Roman" w:cs="Times New Roman"/>
          <w:spacing w:val="24"/>
        </w:rPr>
        <w:t xml:space="preserve"> </w:t>
      </w:r>
      <w:r>
        <w:rPr>
          <w:rFonts w:ascii="Times New Roman" w:hAnsi="Times New Roman" w:cs="Times New Roman"/>
        </w:rPr>
        <w:t>дер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ател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м</w:t>
      </w:r>
      <w:r>
        <w:rPr>
          <w:rFonts w:ascii="Times New Roman" w:hAnsi="Times New Roman" w:cs="Times New Roman"/>
          <w:spacing w:val="23"/>
        </w:rPr>
        <w:t xml:space="preserve"> </w:t>
      </w:r>
      <w:r>
        <w:rPr>
          <w:rFonts w:ascii="Times New Roman" w:hAnsi="Times New Roman" w:cs="Times New Roman"/>
          <w:spacing w:val="3"/>
        </w:rPr>
        <w:t>р</w:t>
      </w:r>
      <w:r>
        <w:rPr>
          <w:rFonts w:ascii="Times New Roman" w:hAnsi="Times New Roman" w:cs="Times New Roman"/>
        </w:rPr>
        <w:t>еестра</w:t>
      </w:r>
      <w:r>
        <w:rPr>
          <w:rFonts w:ascii="Times New Roman" w:hAnsi="Times New Roman" w:cs="Times New Roman"/>
          <w:spacing w:val="24"/>
        </w:rPr>
        <w:t xml:space="preserve"> </w:t>
      </w:r>
      <w:r>
        <w:rPr>
          <w:rFonts w:ascii="Times New Roman" w:hAnsi="Times New Roman" w:cs="Times New Roman"/>
        </w:rPr>
        <w:t>на</w:t>
      </w:r>
      <w:r>
        <w:rPr>
          <w:rFonts w:ascii="Times New Roman" w:hAnsi="Times New Roman" w:cs="Times New Roman"/>
          <w:spacing w:val="24"/>
        </w:rPr>
        <w:t xml:space="preserve"> </w:t>
      </w:r>
      <w:r>
        <w:rPr>
          <w:rFonts w:ascii="Times New Roman" w:hAnsi="Times New Roman" w:cs="Times New Roman"/>
        </w:rPr>
        <w:t>лицевых</w:t>
      </w:r>
      <w:r>
        <w:rPr>
          <w:rFonts w:ascii="Times New Roman" w:hAnsi="Times New Roman" w:cs="Times New Roman"/>
          <w:spacing w:val="23"/>
        </w:rPr>
        <w:t xml:space="preserve"> </w:t>
      </w:r>
      <w:r>
        <w:rPr>
          <w:rFonts w:ascii="Times New Roman" w:hAnsi="Times New Roman" w:cs="Times New Roman"/>
        </w:rPr>
        <w:t>счетах</w:t>
      </w:r>
      <w:r>
        <w:rPr>
          <w:rFonts w:ascii="Times New Roman" w:hAnsi="Times New Roman" w:cs="Times New Roman"/>
          <w:spacing w:val="24"/>
        </w:rPr>
        <w:t xml:space="preserve"> </w:t>
      </w:r>
      <w:r>
        <w:rPr>
          <w:rFonts w:ascii="Times New Roman" w:hAnsi="Times New Roman" w:cs="Times New Roman"/>
        </w:rPr>
        <w:t>зарегистри</w:t>
      </w:r>
      <w:r>
        <w:rPr>
          <w:rFonts w:ascii="Times New Roman" w:hAnsi="Times New Roman" w:cs="Times New Roman"/>
          <w:spacing w:val="2"/>
        </w:rPr>
        <w:t>р</w:t>
      </w:r>
      <w:r>
        <w:rPr>
          <w:rFonts w:ascii="Times New Roman" w:hAnsi="Times New Roman" w:cs="Times New Roman"/>
        </w:rPr>
        <w:t>о-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анных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лиц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счете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не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стано</w:t>
      </w:r>
      <w:r>
        <w:rPr>
          <w:rFonts w:ascii="Times New Roman" w:hAnsi="Times New Roman" w:cs="Times New Roman"/>
          <w:spacing w:val="-2"/>
        </w:rPr>
        <w:t>в</w:t>
      </w:r>
      <w:r>
        <w:rPr>
          <w:rFonts w:ascii="Times New Roman" w:hAnsi="Times New Roman" w:cs="Times New Roman"/>
        </w:rPr>
        <w:t>ленных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лиц,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дол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но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1"/>
        </w:rPr>
        <w:t>ы</w:t>
      </w:r>
      <w:r>
        <w:rPr>
          <w:rFonts w:ascii="Times New Roman" w:hAnsi="Times New Roman" w:cs="Times New Roman"/>
        </w:rPr>
        <w:t>ть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равно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оличест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у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таких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</w:rPr>
        <w:t>же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</w:rPr>
        <w:t>размещ</w:t>
      </w:r>
      <w:r>
        <w:rPr>
          <w:rFonts w:ascii="Times New Roman" w:hAnsi="Times New Roman" w:cs="Times New Roman"/>
          <w:spacing w:val="7"/>
        </w:rPr>
        <w:t>е</w:t>
      </w:r>
      <w:r>
        <w:rPr>
          <w:rFonts w:ascii="Times New Roman" w:hAnsi="Times New Roman" w:cs="Times New Roman"/>
        </w:rPr>
        <w:t>нных и</w:t>
      </w:r>
      <w:r>
        <w:rPr>
          <w:rFonts w:ascii="Times New Roman" w:hAnsi="Times New Roman" w:cs="Times New Roman"/>
          <w:spacing w:val="45"/>
        </w:rPr>
        <w:t xml:space="preserve"> </w:t>
      </w:r>
      <w:r>
        <w:rPr>
          <w:rFonts w:ascii="Times New Roman" w:hAnsi="Times New Roman" w:cs="Times New Roman"/>
        </w:rPr>
        <w:t>не</w:t>
      </w:r>
      <w:r>
        <w:rPr>
          <w:rFonts w:ascii="Times New Roman" w:hAnsi="Times New Roman" w:cs="Times New Roman"/>
          <w:spacing w:val="45"/>
        </w:rPr>
        <w:t xml:space="preserve"> </w:t>
      </w:r>
      <w:r>
        <w:rPr>
          <w:rFonts w:ascii="Times New Roman" w:hAnsi="Times New Roman" w:cs="Times New Roman"/>
        </w:rPr>
        <w:t>я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ляющихся</w:t>
      </w:r>
      <w:r>
        <w:rPr>
          <w:rFonts w:ascii="Times New Roman" w:hAnsi="Times New Roman" w:cs="Times New Roman"/>
          <w:spacing w:val="44"/>
        </w:rPr>
        <w:t xml:space="preserve"> </w:t>
      </w:r>
      <w:r>
        <w:rPr>
          <w:rFonts w:ascii="Times New Roman" w:hAnsi="Times New Roman" w:cs="Times New Roman"/>
        </w:rPr>
        <w:t>пога</w:t>
      </w:r>
      <w:r>
        <w:rPr>
          <w:rFonts w:ascii="Times New Roman" w:hAnsi="Times New Roman" w:cs="Times New Roman"/>
          <w:spacing w:val="1"/>
        </w:rPr>
        <w:t>ш</w:t>
      </w:r>
      <w:r>
        <w:rPr>
          <w:rFonts w:ascii="Times New Roman" w:hAnsi="Times New Roman" w:cs="Times New Roman"/>
        </w:rPr>
        <w:t>енными</w:t>
      </w:r>
      <w:r>
        <w:rPr>
          <w:rFonts w:ascii="Times New Roman" w:hAnsi="Times New Roman" w:cs="Times New Roman"/>
          <w:spacing w:val="44"/>
        </w:rPr>
        <w:t xml:space="preserve"> </w:t>
      </w:r>
      <w:r>
        <w:rPr>
          <w:rFonts w:ascii="Times New Roman" w:hAnsi="Times New Roman" w:cs="Times New Roman"/>
        </w:rPr>
        <w:t>ценных</w:t>
      </w:r>
      <w:r>
        <w:rPr>
          <w:rFonts w:ascii="Times New Roman" w:hAnsi="Times New Roman" w:cs="Times New Roman"/>
          <w:spacing w:val="43"/>
        </w:rPr>
        <w:t xml:space="preserve"> 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маг.</w:t>
      </w:r>
      <w:r>
        <w:rPr>
          <w:rFonts w:ascii="Times New Roman" w:hAnsi="Times New Roman" w:cs="Times New Roman"/>
          <w:spacing w:val="43"/>
        </w:rPr>
        <w:t xml:space="preserve"> </w:t>
      </w:r>
      <w:r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ерка</w:t>
      </w:r>
      <w:r>
        <w:rPr>
          <w:rFonts w:ascii="Times New Roman" w:hAnsi="Times New Roman" w:cs="Times New Roman"/>
          <w:spacing w:val="43"/>
        </w:rPr>
        <w:t xml:space="preserve"> </w:t>
      </w:r>
      <w:r>
        <w:rPr>
          <w:rFonts w:ascii="Times New Roman" w:hAnsi="Times New Roman" w:cs="Times New Roman"/>
        </w:rPr>
        <w:t>соответст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ия</w:t>
      </w:r>
      <w:r>
        <w:rPr>
          <w:rFonts w:ascii="Times New Roman" w:hAnsi="Times New Roman" w:cs="Times New Roman"/>
          <w:spacing w:val="40"/>
        </w:rPr>
        <w:t xml:space="preserve"> 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оличест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  <w:spacing w:val="42"/>
        </w:rPr>
        <w:t xml:space="preserve"> </w:t>
      </w:r>
      <w:r>
        <w:rPr>
          <w:rFonts w:ascii="Times New Roman" w:hAnsi="Times New Roman" w:cs="Times New Roman"/>
        </w:rPr>
        <w:t>ценных</w:t>
      </w:r>
      <w:r>
        <w:rPr>
          <w:rFonts w:ascii="Times New Roman" w:hAnsi="Times New Roman" w:cs="Times New Roman"/>
          <w:spacing w:val="43"/>
        </w:rPr>
        <w:t xml:space="preserve"> 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маг дол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на ос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щест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ля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ься дер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ателем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 xml:space="preserve">реестра 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  <w:spacing w:val="2"/>
        </w:rPr>
        <w:t>а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  <w:spacing w:val="1"/>
        </w:rPr>
        <w:t>ы</w:t>
      </w:r>
      <w:r>
        <w:rPr>
          <w:rFonts w:ascii="Times New Roman" w:hAnsi="Times New Roman" w:cs="Times New Roman"/>
        </w:rPr>
        <w:t>й рабочий день.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4"/>
          <w:szCs w:val="24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 w:cs="Times New Roman"/>
          <w:sz w:val="24"/>
          <w:szCs w:val="24"/>
        </w:rPr>
      </w:pPr>
      <w:r>
        <w:rPr>
          <w:rFonts w:ascii="Arial" w:hAnsi="Arial" w:cs="Arial"/>
          <w:b/>
          <w:bCs/>
          <w:i/>
          <w:iCs/>
          <w:w w:val="99"/>
          <w:sz w:val="24"/>
          <w:szCs w:val="24"/>
        </w:rPr>
        <w:t>6</w:t>
      </w:r>
      <w:r>
        <w:rPr>
          <w:rFonts w:ascii="Arial" w:hAnsi="Arial" w:cs="Arial"/>
          <w:b/>
          <w:bCs/>
          <w:i/>
          <w:iCs/>
          <w:spacing w:val="1"/>
          <w:sz w:val="24"/>
          <w:szCs w:val="24"/>
        </w:rPr>
        <w:t>.</w:t>
      </w:r>
      <w:r>
        <w:rPr>
          <w:rFonts w:ascii="Arial" w:hAnsi="Arial" w:cs="Arial"/>
          <w:b/>
          <w:bCs/>
          <w:i/>
          <w:iCs/>
          <w:spacing w:val="1"/>
          <w:w w:val="99"/>
          <w:sz w:val="24"/>
          <w:szCs w:val="24"/>
        </w:rPr>
        <w:t>2</w:t>
      </w:r>
      <w:r>
        <w:rPr>
          <w:rFonts w:ascii="Arial" w:hAnsi="Arial" w:cs="Arial"/>
          <w:b/>
          <w:bCs/>
          <w:i/>
          <w:iCs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i/>
          <w:iCs/>
          <w:spacing w:val="1"/>
          <w:sz w:val="24"/>
          <w:szCs w:val="24"/>
        </w:rPr>
        <w:t>Р</w:t>
      </w:r>
      <w:r>
        <w:rPr>
          <w:rFonts w:ascii="Arial" w:hAnsi="Arial" w:cs="Arial"/>
          <w:b/>
          <w:bCs/>
          <w:i/>
          <w:iCs/>
          <w:spacing w:val="1"/>
          <w:w w:val="99"/>
          <w:sz w:val="24"/>
          <w:szCs w:val="24"/>
        </w:rPr>
        <w:t>е</w:t>
      </w:r>
      <w:r>
        <w:rPr>
          <w:rFonts w:ascii="Arial" w:hAnsi="Arial" w:cs="Arial"/>
          <w:b/>
          <w:bCs/>
          <w:i/>
          <w:iCs/>
          <w:sz w:val="24"/>
          <w:szCs w:val="24"/>
        </w:rPr>
        <w:t>ги</w:t>
      </w:r>
      <w:r>
        <w:rPr>
          <w:rFonts w:ascii="Arial" w:hAnsi="Arial" w:cs="Arial"/>
          <w:b/>
          <w:bCs/>
          <w:i/>
          <w:iCs/>
          <w:w w:val="99"/>
          <w:sz w:val="24"/>
          <w:szCs w:val="24"/>
        </w:rPr>
        <w:t>ст</w:t>
      </w:r>
      <w:r>
        <w:rPr>
          <w:rFonts w:ascii="Arial" w:hAnsi="Arial" w:cs="Arial"/>
          <w:b/>
          <w:bCs/>
          <w:i/>
          <w:iCs/>
          <w:sz w:val="24"/>
          <w:szCs w:val="24"/>
        </w:rPr>
        <w:t>р</w:t>
      </w:r>
      <w:r>
        <w:rPr>
          <w:rFonts w:ascii="Arial" w:hAnsi="Arial" w:cs="Arial"/>
          <w:b/>
          <w:bCs/>
          <w:i/>
          <w:iCs/>
          <w:w w:val="99"/>
          <w:sz w:val="24"/>
          <w:szCs w:val="24"/>
        </w:rPr>
        <w:t>а</w:t>
      </w:r>
      <w:r>
        <w:rPr>
          <w:rFonts w:ascii="Arial" w:hAnsi="Arial" w:cs="Arial"/>
          <w:b/>
          <w:bCs/>
          <w:i/>
          <w:iCs/>
          <w:spacing w:val="1"/>
          <w:sz w:val="24"/>
          <w:szCs w:val="24"/>
        </w:rPr>
        <w:t>ц</w:t>
      </w:r>
      <w:r>
        <w:rPr>
          <w:rFonts w:ascii="Arial" w:hAnsi="Arial" w:cs="Arial"/>
          <w:b/>
          <w:bCs/>
          <w:i/>
          <w:iCs/>
          <w:sz w:val="24"/>
          <w:szCs w:val="24"/>
        </w:rPr>
        <w:t>ия,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i/>
          <w:iCs/>
          <w:sz w:val="24"/>
          <w:szCs w:val="24"/>
        </w:rPr>
        <w:t>о</w:t>
      </w:r>
      <w:r>
        <w:rPr>
          <w:rFonts w:ascii="Arial" w:hAnsi="Arial" w:cs="Arial"/>
          <w:b/>
          <w:bCs/>
          <w:i/>
          <w:iCs/>
          <w:w w:val="99"/>
          <w:sz w:val="24"/>
          <w:szCs w:val="24"/>
        </w:rPr>
        <w:t>б</w:t>
      </w:r>
      <w:r>
        <w:rPr>
          <w:rFonts w:ascii="Arial" w:hAnsi="Arial" w:cs="Arial"/>
          <w:b/>
          <w:bCs/>
          <w:i/>
          <w:iCs/>
          <w:sz w:val="24"/>
          <w:szCs w:val="24"/>
        </w:rPr>
        <w:t>р</w:t>
      </w:r>
      <w:r>
        <w:rPr>
          <w:rFonts w:ascii="Arial" w:hAnsi="Arial" w:cs="Arial"/>
          <w:b/>
          <w:bCs/>
          <w:i/>
          <w:iCs/>
          <w:w w:val="99"/>
          <w:sz w:val="24"/>
          <w:szCs w:val="24"/>
        </w:rPr>
        <w:t>аб</w:t>
      </w:r>
      <w:r>
        <w:rPr>
          <w:rFonts w:ascii="Arial" w:hAnsi="Arial" w:cs="Arial"/>
          <w:b/>
          <w:bCs/>
          <w:i/>
          <w:iCs/>
          <w:sz w:val="24"/>
          <w:szCs w:val="24"/>
        </w:rPr>
        <w:t>о</w:t>
      </w:r>
      <w:r>
        <w:rPr>
          <w:rFonts w:ascii="Arial" w:hAnsi="Arial" w:cs="Arial"/>
          <w:b/>
          <w:bCs/>
          <w:i/>
          <w:iCs/>
          <w:w w:val="99"/>
          <w:sz w:val="24"/>
          <w:szCs w:val="24"/>
        </w:rPr>
        <w:t>т</w:t>
      </w:r>
      <w:r>
        <w:rPr>
          <w:rFonts w:ascii="Arial" w:hAnsi="Arial" w:cs="Arial"/>
          <w:b/>
          <w:bCs/>
          <w:i/>
          <w:iCs/>
          <w:spacing w:val="1"/>
          <w:sz w:val="24"/>
          <w:szCs w:val="24"/>
        </w:rPr>
        <w:t>к</w:t>
      </w:r>
      <w:r>
        <w:rPr>
          <w:rFonts w:ascii="Arial" w:hAnsi="Arial" w:cs="Arial"/>
          <w:b/>
          <w:bCs/>
          <w:i/>
          <w:iCs/>
          <w:w w:val="99"/>
          <w:sz w:val="24"/>
          <w:szCs w:val="24"/>
        </w:rPr>
        <w:t>а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i/>
          <w:iCs/>
          <w:sz w:val="24"/>
          <w:szCs w:val="24"/>
        </w:rPr>
        <w:t>и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i/>
          <w:iCs/>
          <w:spacing w:val="1"/>
          <w:w w:val="99"/>
          <w:sz w:val="24"/>
          <w:szCs w:val="24"/>
        </w:rPr>
        <w:t>у</w:t>
      </w:r>
      <w:r>
        <w:rPr>
          <w:rFonts w:ascii="Arial" w:hAnsi="Arial" w:cs="Arial"/>
          <w:b/>
          <w:bCs/>
          <w:i/>
          <w:iCs/>
          <w:w w:val="99"/>
          <w:sz w:val="24"/>
          <w:szCs w:val="24"/>
        </w:rPr>
        <w:t>чет</w:t>
      </w:r>
      <w:r>
        <w:rPr>
          <w:rFonts w:ascii="Arial" w:hAnsi="Arial" w:cs="Arial"/>
          <w:spacing w:val="67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i/>
          <w:iCs/>
          <w:w w:val="99"/>
          <w:sz w:val="24"/>
          <w:szCs w:val="24"/>
        </w:rPr>
        <w:t>вх</w:t>
      </w:r>
      <w:r>
        <w:rPr>
          <w:rFonts w:ascii="Arial" w:hAnsi="Arial" w:cs="Arial"/>
          <w:b/>
          <w:bCs/>
          <w:i/>
          <w:iCs/>
          <w:sz w:val="24"/>
          <w:szCs w:val="24"/>
        </w:rPr>
        <w:t>о</w:t>
      </w:r>
      <w:r>
        <w:rPr>
          <w:rFonts w:ascii="Arial" w:hAnsi="Arial" w:cs="Arial"/>
          <w:b/>
          <w:bCs/>
          <w:i/>
          <w:iCs/>
          <w:spacing w:val="1"/>
          <w:w w:val="99"/>
          <w:sz w:val="24"/>
          <w:szCs w:val="24"/>
        </w:rPr>
        <w:t>д</w:t>
      </w:r>
      <w:r>
        <w:rPr>
          <w:rFonts w:ascii="Arial" w:hAnsi="Arial" w:cs="Arial"/>
          <w:b/>
          <w:bCs/>
          <w:i/>
          <w:iCs/>
          <w:sz w:val="24"/>
          <w:szCs w:val="24"/>
        </w:rPr>
        <w:t>я</w:t>
      </w:r>
      <w:r>
        <w:rPr>
          <w:rFonts w:ascii="Arial" w:hAnsi="Arial" w:cs="Arial"/>
          <w:b/>
          <w:bCs/>
          <w:i/>
          <w:iCs/>
          <w:spacing w:val="1"/>
          <w:w w:val="99"/>
          <w:sz w:val="24"/>
          <w:szCs w:val="24"/>
        </w:rPr>
        <w:t>ще</w:t>
      </w:r>
      <w:r>
        <w:rPr>
          <w:rFonts w:ascii="Arial" w:hAnsi="Arial" w:cs="Arial"/>
          <w:b/>
          <w:bCs/>
          <w:i/>
          <w:iCs/>
          <w:sz w:val="24"/>
          <w:szCs w:val="24"/>
        </w:rPr>
        <w:t>й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i/>
          <w:iCs/>
          <w:w w:val="99"/>
          <w:sz w:val="24"/>
          <w:szCs w:val="24"/>
        </w:rPr>
        <w:t>д</w:t>
      </w:r>
      <w:r>
        <w:rPr>
          <w:rFonts w:ascii="Arial" w:hAnsi="Arial" w:cs="Arial"/>
          <w:b/>
          <w:bCs/>
          <w:i/>
          <w:iCs/>
          <w:sz w:val="24"/>
          <w:szCs w:val="24"/>
        </w:rPr>
        <w:t>ок</w:t>
      </w:r>
      <w:r>
        <w:rPr>
          <w:rFonts w:ascii="Arial" w:hAnsi="Arial" w:cs="Arial"/>
          <w:b/>
          <w:bCs/>
          <w:i/>
          <w:iCs/>
          <w:spacing w:val="1"/>
          <w:w w:val="99"/>
          <w:sz w:val="24"/>
          <w:szCs w:val="24"/>
        </w:rPr>
        <w:t>у</w:t>
      </w:r>
      <w:r>
        <w:rPr>
          <w:rFonts w:ascii="Arial" w:hAnsi="Arial" w:cs="Arial"/>
          <w:b/>
          <w:bCs/>
          <w:i/>
          <w:iCs/>
          <w:sz w:val="24"/>
          <w:szCs w:val="24"/>
        </w:rPr>
        <w:t>м</w:t>
      </w:r>
      <w:r>
        <w:rPr>
          <w:rFonts w:ascii="Arial" w:hAnsi="Arial" w:cs="Arial"/>
          <w:b/>
          <w:bCs/>
          <w:i/>
          <w:iCs/>
          <w:spacing w:val="1"/>
          <w:w w:val="99"/>
          <w:sz w:val="24"/>
          <w:szCs w:val="24"/>
        </w:rPr>
        <w:t>е</w:t>
      </w:r>
      <w:r>
        <w:rPr>
          <w:rFonts w:ascii="Arial" w:hAnsi="Arial" w:cs="Arial"/>
          <w:b/>
          <w:bCs/>
          <w:i/>
          <w:iCs/>
          <w:w w:val="99"/>
          <w:sz w:val="24"/>
          <w:szCs w:val="24"/>
        </w:rPr>
        <w:t>нта</w:t>
      </w:r>
      <w:r>
        <w:rPr>
          <w:rFonts w:ascii="Arial" w:hAnsi="Arial" w:cs="Arial"/>
          <w:b/>
          <w:bCs/>
          <w:i/>
          <w:iCs/>
          <w:spacing w:val="1"/>
          <w:sz w:val="24"/>
          <w:szCs w:val="24"/>
        </w:rPr>
        <w:t>ц</w:t>
      </w:r>
      <w:r>
        <w:rPr>
          <w:rFonts w:ascii="Arial" w:hAnsi="Arial" w:cs="Arial"/>
          <w:b/>
          <w:bCs/>
          <w:i/>
          <w:iCs/>
          <w:sz w:val="24"/>
          <w:szCs w:val="24"/>
        </w:rPr>
        <w:t>ии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exact"/>
        <w:rPr>
          <w:rFonts w:ascii="Arial" w:hAnsi="Arial" w:cs="Arial"/>
          <w:sz w:val="24"/>
          <w:szCs w:val="24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3" w:line="80" w:lineRule="exact"/>
        <w:rPr>
          <w:rFonts w:ascii="Arial" w:hAnsi="Arial" w:cs="Arial"/>
          <w:sz w:val="8"/>
          <w:szCs w:val="8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auto"/>
        <w:ind w:left="707" w:right="-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6.2.1. Для ос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щест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ления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деятельности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 xml:space="preserve">по 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едению реестра</w:t>
      </w:r>
      <w:r>
        <w:rPr>
          <w:rFonts w:ascii="Times New Roman" w:hAnsi="Times New Roman" w:cs="Times New Roman"/>
          <w:spacing w:val="3"/>
        </w:rPr>
        <w:t xml:space="preserve"> </w:t>
      </w:r>
      <w:r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р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атель р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естра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пол</w:t>
      </w:r>
      <w:r>
        <w:rPr>
          <w:rFonts w:ascii="Times New Roman" w:hAnsi="Times New Roman" w:cs="Times New Roman"/>
          <w:spacing w:val="-1"/>
        </w:rPr>
        <w:t>уч</w:t>
      </w:r>
      <w:r>
        <w:rPr>
          <w:rFonts w:ascii="Times New Roman" w:hAnsi="Times New Roman" w:cs="Times New Roman"/>
        </w:rPr>
        <w:t>ает: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"/>
          <w:szCs w:val="2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21" w:firstLine="70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</w:rPr>
        <w:t>до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ме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ты,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являющиеся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основан</w:t>
      </w:r>
      <w:r>
        <w:rPr>
          <w:rFonts w:ascii="Times New Roman" w:hAnsi="Times New Roman" w:cs="Times New Roman"/>
          <w:spacing w:val="-1"/>
        </w:rPr>
        <w:t>ия</w:t>
      </w:r>
      <w:r>
        <w:rPr>
          <w:rFonts w:ascii="Times New Roman" w:hAnsi="Times New Roman" w:cs="Times New Roman"/>
        </w:rPr>
        <w:t>ми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для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совершения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операций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лицевы</w:t>
      </w:r>
      <w:r>
        <w:rPr>
          <w:rFonts w:ascii="Times New Roman" w:hAnsi="Times New Roman" w:cs="Times New Roman"/>
          <w:spacing w:val="-1"/>
        </w:rPr>
        <w:t>м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счетами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  <w:spacing w:val="4"/>
        </w:rPr>
        <w:t>з</w:t>
      </w:r>
      <w:r>
        <w:rPr>
          <w:rFonts w:ascii="Times New Roman" w:hAnsi="Times New Roman" w:cs="Times New Roman"/>
        </w:rPr>
        <w:t>а-регистриро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анных лиц, в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том</w:t>
      </w:r>
      <w:r>
        <w:rPr>
          <w:rFonts w:ascii="Times New Roman" w:hAnsi="Times New Roman" w:cs="Times New Roman"/>
          <w:spacing w:val="-1"/>
        </w:rPr>
        <w:t xml:space="preserve"> ч</w:t>
      </w:r>
      <w:r>
        <w:rPr>
          <w:rFonts w:ascii="Times New Roman" w:hAnsi="Times New Roman" w:cs="Times New Roman"/>
        </w:rPr>
        <w:t>исле для их и</w:t>
      </w:r>
      <w:r>
        <w:rPr>
          <w:rFonts w:ascii="Times New Roman" w:hAnsi="Times New Roman" w:cs="Times New Roman"/>
          <w:spacing w:val="-1"/>
        </w:rPr>
        <w:t>з</w:t>
      </w:r>
      <w:r>
        <w:rPr>
          <w:rFonts w:ascii="Times New Roman" w:hAnsi="Times New Roman" w:cs="Times New Roman"/>
        </w:rPr>
        <w:t>ме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ени</w:t>
      </w:r>
      <w:r>
        <w:rPr>
          <w:rFonts w:ascii="Times New Roman" w:hAnsi="Times New Roman" w:cs="Times New Roman"/>
          <w:spacing w:val="-1"/>
        </w:rPr>
        <w:t>я</w:t>
      </w:r>
      <w:r>
        <w:rPr>
          <w:rFonts w:ascii="Times New Roman" w:hAnsi="Times New Roman" w:cs="Times New Roman"/>
        </w:rPr>
        <w:t xml:space="preserve">, или для 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ыдачи исходящ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х док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ме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то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.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21" w:firstLine="70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Все</w:t>
      </w:r>
      <w:r>
        <w:rPr>
          <w:rFonts w:ascii="Times New Roman" w:hAnsi="Times New Roman" w:cs="Times New Roman"/>
          <w:spacing w:val="23"/>
        </w:rPr>
        <w:t xml:space="preserve"> 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казан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ые</w:t>
      </w:r>
      <w:r>
        <w:rPr>
          <w:rFonts w:ascii="Times New Roman" w:hAnsi="Times New Roman" w:cs="Times New Roman"/>
          <w:spacing w:val="24"/>
        </w:rPr>
        <w:t xml:space="preserve"> </w:t>
      </w:r>
      <w:r>
        <w:rPr>
          <w:rFonts w:ascii="Times New Roman" w:hAnsi="Times New Roman" w:cs="Times New Roman"/>
        </w:rPr>
        <w:t>до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менты</w:t>
      </w:r>
      <w:r>
        <w:rPr>
          <w:rFonts w:ascii="Times New Roman" w:hAnsi="Times New Roman" w:cs="Times New Roman"/>
          <w:spacing w:val="22"/>
        </w:rPr>
        <w:t xml:space="preserve"> 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24"/>
        </w:rPr>
        <w:t xml:space="preserve"> </w:t>
      </w:r>
      <w:r>
        <w:rPr>
          <w:rFonts w:ascii="Times New Roman" w:hAnsi="Times New Roman" w:cs="Times New Roman"/>
        </w:rPr>
        <w:t>про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еденные</w:t>
      </w:r>
      <w:r>
        <w:rPr>
          <w:rFonts w:ascii="Times New Roman" w:hAnsi="Times New Roman" w:cs="Times New Roman"/>
          <w:spacing w:val="24"/>
        </w:rPr>
        <w:t xml:space="preserve"> </w:t>
      </w:r>
      <w:r>
        <w:rPr>
          <w:rFonts w:ascii="Times New Roman" w:hAnsi="Times New Roman" w:cs="Times New Roman"/>
        </w:rPr>
        <w:t>по</w:t>
      </w:r>
      <w:r>
        <w:rPr>
          <w:rFonts w:ascii="Times New Roman" w:hAnsi="Times New Roman" w:cs="Times New Roman"/>
          <w:spacing w:val="23"/>
        </w:rPr>
        <w:t xml:space="preserve"> </w:t>
      </w:r>
      <w:r>
        <w:rPr>
          <w:rFonts w:ascii="Times New Roman" w:hAnsi="Times New Roman" w:cs="Times New Roman"/>
        </w:rPr>
        <w:t>ним</w:t>
      </w:r>
      <w:r>
        <w:rPr>
          <w:rFonts w:ascii="Times New Roman" w:hAnsi="Times New Roman" w:cs="Times New Roman"/>
          <w:spacing w:val="23"/>
        </w:rPr>
        <w:t xml:space="preserve"> </w:t>
      </w:r>
      <w:r>
        <w:rPr>
          <w:rFonts w:ascii="Times New Roman" w:hAnsi="Times New Roman" w:cs="Times New Roman"/>
        </w:rPr>
        <w:t>операции</w:t>
      </w:r>
      <w:r>
        <w:rPr>
          <w:rFonts w:ascii="Times New Roman" w:hAnsi="Times New Roman" w:cs="Times New Roman"/>
          <w:spacing w:val="22"/>
        </w:rPr>
        <w:t xml:space="preserve"> </w:t>
      </w:r>
      <w:r>
        <w:rPr>
          <w:rFonts w:ascii="Times New Roman" w:hAnsi="Times New Roman" w:cs="Times New Roman"/>
        </w:rPr>
        <w:t>подле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ат</w:t>
      </w:r>
      <w:r>
        <w:rPr>
          <w:rFonts w:ascii="Times New Roman" w:hAnsi="Times New Roman" w:cs="Times New Roman"/>
          <w:spacing w:val="24"/>
        </w:rPr>
        <w:t xml:space="preserve"> </w:t>
      </w:r>
      <w:r>
        <w:rPr>
          <w:rFonts w:ascii="Times New Roman" w:hAnsi="Times New Roman" w:cs="Times New Roman"/>
          <w:spacing w:val="-1"/>
        </w:rPr>
        <w:t>уч</w:t>
      </w:r>
      <w:r>
        <w:rPr>
          <w:rFonts w:ascii="Times New Roman" w:hAnsi="Times New Roman" w:cs="Times New Roman"/>
        </w:rPr>
        <w:t>ет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  <w:spacing w:val="23"/>
        </w:rPr>
        <w:t xml:space="preserve"> </w:t>
      </w:r>
      <w:r>
        <w:rPr>
          <w:rFonts w:ascii="Times New Roman" w:hAnsi="Times New Roman" w:cs="Times New Roman"/>
        </w:rPr>
        <w:t>для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</w:rPr>
        <w:t>чего</w:t>
      </w:r>
      <w:r>
        <w:rPr>
          <w:rFonts w:ascii="Times New Roman" w:hAnsi="Times New Roman" w:cs="Times New Roman"/>
          <w:spacing w:val="22"/>
        </w:rPr>
        <w:t xml:space="preserve"> </w:t>
      </w:r>
      <w:r>
        <w:rPr>
          <w:rFonts w:ascii="Times New Roman" w:hAnsi="Times New Roman" w:cs="Times New Roman"/>
          <w:spacing w:val="6"/>
        </w:rPr>
        <w:t>и</w:t>
      </w:r>
      <w:r>
        <w:rPr>
          <w:rFonts w:ascii="Times New Roman" w:hAnsi="Times New Roman" w:cs="Times New Roman"/>
        </w:rPr>
        <w:t>с-поль</w:t>
      </w:r>
      <w:r>
        <w:rPr>
          <w:rFonts w:ascii="Times New Roman" w:hAnsi="Times New Roman" w:cs="Times New Roman"/>
          <w:spacing w:val="-1"/>
        </w:rPr>
        <w:t>з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ются: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6" w:lineRule="auto"/>
        <w:ind w:left="707" w:right="151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  <w:spacing w:val="-3"/>
        </w:rPr>
        <w:t xml:space="preserve"> </w:t>
      </w:r>
      <w:r>
        <w:rPr>
          <w:rFonts w:ascii="Times New Roman" w:hAnsi="Times New Roman" w:cs="Times New Roman"/>
        </w:rPr>
        <w:t>ж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 xml:space="preserve">рнал 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  <w:spacing w:val="-1"/>
        </w:rPr>
        <w:t>ч</w:t>
      </w:r>
      <w:r>
        <w:rPr>
          <w:rFonts w:ascii="Times New Roman" w:hAnsi="Times New Roman" w:cs="Times New Roman"/>
        </w:rPr>
        <w:t>ета входящих док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ме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тов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(далее</w:t>
      </w:r>
      <w:r>
        <w:rPr>
          <w:rFonts w:ascii="Times New Roman" w:hAnsi="Times New Roman" w:cs="Times New Roman"/>
          <w:spacing w:val="3"/>
        </w:rPr>
        <w:t xml:space="preserve"> </w:t>
      </w:r>
      <w:r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  <w:spacing w:val="-3"/>
        </w:rPr>
        <w:t xml:space="preserve"> </w:t>
      </w:r>
      <w:r>
        <w:rPr>
          <w:rFonts w:ascii="Times New Roman" w:hAnsi="Times New Roman" w:cs="Times New Roman"/>
        </w:rPr>
        <w:t>ж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 xml:space="preserve">рнал 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ходящих док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ме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то</w:t>
      </w:r>
      <w:r>
        <w:rPr>
          <w:rFonts w:ascii="Times New Roman" w:hAnsi="Times New Roman" w:cs="Times New Roman"/>
          <w:spacing w:val="-2"/>
        </w:rPr>
        <w:t>в</w:t>
      </w:r>
      <w:r>
        <w:rPr>
          <w:rFonts w:ascii="Times New Roman" w:hAnsi="Times New Roman" w:cs="Times New Roman"/>
        </w:rPr>
        <w:t>); -</w:t>
      </w:r>
      <w:r>
        <w:rPr>
          <w:rFonts w:ascii="Times New Roman" w:hAnsi="Times New Roman" w:cs="Times New Roman"/>
          <w:spacing w:val="-3"/>
        </w:rPr>
        <w:t xml:space="preserve"> </w:t>
      </w:r>
      <w:r>
        <w:rPr>
          <w:rFonts w:ascii="Times New Roman" w:hAnsi="Times New Roman" w:cs="Times New Roman"/>
        </w:rPr>
        <w:t>регистрацион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ый ж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рнал;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25" w:firstLine="70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  <w:spacing w:val="25"/>
        </w:rPr>
        <w:t xml:space="preserve"> </w:t>
      </w:r>
      <w:r>
        <w:rPr>
          <w:rFonts w:ascii="Times New Roman" w:hAnsi="Times New Roman" w:cs="Times New Roman"/>
        </w:rPr>
        <w:t>лицевые</w:t>
      </w:r>
      <w:r>
        <w:rPr>
          <w:rFonts w:ascii="Times New Roman" w:hAnsi="Times New Roman" w:cs="Times New Roman"/>
          <w:spacing w:val="28"/>
        </w:rPr>
        <w:t xml:space="preserve"> </w:t>
      </w:r>
      <w:r>
        <w:rPr>
          <w:rFonts w:ascii="Times New Roman" w:hAnsi="Times New Roman" w:cs="Times New Roman"/>
        </w:rPr>
        <w:t>счета</w:t>
      </w:r>
      <w:r>
        <w:rPr>
          <w:rFonts w:ascii="Times New Roman" w:hAnsi="Times New Roman" w:cs="Times New Roman"/>
          <w:spacing w:val="28"/>
        </w:rPr>
        <w:t xml:space="preserve"> </w:t>
      </w:r>
      <w:r>
        <w:rPr>
          <w:rFonts w:ascii="Times New Roman" w:hAnsi="Times New Roman" w:cs="Times New Roman"/>
        </w:rPr>
        <w:t>зарегистриро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ан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ых</w:t>
      </w:r>
      <w:r>
        <w:rPr>
          <w:rFonts w:ascii="Times New Roman" w:hAnsi="Times New Roman" w:cs="Times New Roman"/>
          <w:spacing w:val="29"/>
        </w:rPr>
        <w:t xml:space="preserve"> </w:t>
      </w:r>
      <w:r>
        <w:rPr>
          <w:rFonts w:ascii="Times New Roman" w:hAnsi="Times New Roman" w:cs="Times New Roman"/>
        </w:rPr>
        <w:t>лиц,</w:t>
      </w:r>
      <w:r>
        <w:rPr>
          <w:rFonts w:ascii="Times New Roman" w:hAnsi="Times New Roman" w:cs="Times New Roman"/>
          <w:spacing w:val="27"/>
        </w:rPr>
        <w:t xml:space="preserve"> </w:t>
      </w:r>
      <w:r>
        <w:rPr>
          <w:rFonts w:ascii="Times New Roman" w:hAnsi="Times New Roman" w:cs="Times New Roman"/>
        </w:rPr>
        <w:t>эм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ссио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ный</w:t>
      </w:r>
      <w:r>
        <w:rPr>
          <w:rFonts w:ascii="Times New Roman" w:hAnsi="Times New Roman" w:cs="Times New Roman"/>
          <w:spacing w:val="25"/>
        </w:rPr>
        <w:t xml:space="preserve"> </w:t>
      </w:r>
      <w:r>
        <w:rPr>
          <w:rFonts w:ascii="Times New Roman" w:hAnsi="Times New Roman" w:cs="Times New Roman"/>
        </w:rPr>
        <w:t>счет,</w:t>
      </w:r>
      <w:r>
        <w:rPr>
          <w:rFonts w:ascii="Times New Roman" w:hAnsi="Times New Roman" w:cs="Times New Roman"/>
          <w:spacing w:val="30"/>
        </w:rPr>
        <w:t xml:space="preserve"> 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азначейский</w:t>
      </w:r>
      <w:r>
        <w:rPr>
          <w:rFonts w:ascii="Times New Roman" w:hAnsi="Times New Roman" w:cs="Times New Roman"/>
          <w:spacing w:val="25"/>
        </w:rPr>
        <w:t xml:space="preserve"> </w:t>
      </w:r>
      <w:r>
        <w:rPr>
          <w:rFonts w:ascii="Times New Roman" w:hAnsi="Times New Roman" w:cs="Times New Roman"/>
        </w:rPr>
        <w:t>лицевой</w:t>
      </w:r>
      <w:r>
        <w:rPr>
          <w:rFonts w:ascii="Times New Roman" w:hAnsi="Times New Roman" w:cs="Times New Roman"/>
          <w:spacing w:val="25"/>
        </w:rPr>
        <w:t xml:space="preserve"> </w:t>
      </w:r>
      <w:r>
        <w:rPr>
          <w:rFonts w:ascii="Times New Roman" w:hAnsi="Times New Roman" w:cs="Times New Roman"/>
        </w:rPr>
        <w:t xml:space="preserve">счет </w:t>
      </w:r>
      <w:r>
        <w:rPr>
          <w:rFonts w:ascii="Times New Roman" w:hAnsi="Times New Roman" w:cs="Times New Roman"/>
          <w:spacing w:val="-1"/>
        </w:rPr>
        <w:t>э</w:t>
      </w:r>
      <w:r>
        <w:rPr>
          <w:rFonts w:ascii="Times New Roman" w:hAnsi="Times New Roman" w:cs="Times New Roman"/>
        </w:rPr>
        <w:t>м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тен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а, зап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си с информацией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об эм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тен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е, о д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р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ателе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реестра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</w:rPr>
        <w:t>и о вып</w:t>
      </w:r>
      <w:r>
        <w:rPr>
          <w:rFonts w:ascii="Times New Roman" w:hAnsi="Times New Roman" w:cs="Times New Roman"/>
          <w:spacing w:val="-3"/>
        </w:rPr>
        <w:t>у</w:t>
      </w:r>
      <w:r>
        <w:rPr>
          <w:rFonts w:ascii="Times New Roman" w:hAnsi="Times New Roman" w:cs="Times New Roman"/>
        </w:rPr>
        <w:t xml:space="preserve">сках ценных </w:t>
      </w:r>
      <w:r>
        <w:rPr>
          <w:rFonts w:ascii="Times New Roman" w:hAnsi="Times New Roman" w:cs="Times New Roman"/>
          <w:spacing w:val="1"/>
        </w:rPr>
        <w:t>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маг.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auto"/>
        <w:ind w:left="707" w:right="-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 xml:space="preserve">Ведение 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казан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 xml:space="preserve">ых 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 xml:space="preserve">рналов, счетов и </w:t>
      </w:r>
      <w:r>
        <w:rPr>
          <w:rFonts w:ascii="Times New Roman" w:hAnsi="Times New Roman" w:cs="Times New Roman"/>
          <w:spacing w:val="-1"/>
        </w:rPr>
        <w:t>з</w:t>
      </w:r>
      <w:r>
        <w:rPr>
          <w:rFonts w:ascii="Times New Roman" w:hAnsi="Times New Roman" w:cs="Times New Roman"/>
        </w:rPr>
        <w:t>ап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сей ос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ществляет держатель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</w:rPr>
        <w:t>реестр</w:t>
      </w:r>
      <w:r>
        <w:rPr>
          <w:rFonts w:ascii="Times New Roman" w:hAnsi="Times New Roman" w:cs="Times New Roman"/>
          <w:spacing w:val="1"/>
        </w:rPr>
        <w:t>а</w:t>
      </w:r>
      <w:r>
        <w:rPr>
          <w:rFonts w:ascii="Times New Roman" w:hAnsi="Times New Roman" w:cs="Times New Roman"/>
        </w:rPr>
        <w:t>.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4"/>
          <w:szCs w:val="24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5" w:line="20" w:lineRule="exact"/>
        <w:rPr>
          <w:rFonts w:ascii="Times New Roman" w:hAnsi="Times New Roman" w:cs="Times New Roman"/>
          <w:sz w:val="2"/>
          <w:szCs w:val="2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21" w:firstLine="70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6.2.2</w:t>
      </w:r>
      <w:r>
        <w:rPr>
          <w:rFonts w:ascii="Times New Roman" w:hAnsi="Times New Roman" w:cs="Times New Roman"/>
          <w:spacing w:val="33"/>
        </w:rPr>
        <w:t xml:space="preserve"> </w:t>
      </w:r>
      <w:r>
        <w:rPr>
          <w:rFonts w:ascii="Times New Roman" w:hAnsi="Times New Roman" w:cs="Times New Roman"/>
        </w:rPr>
        <w:t>Ж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рнал</w:t>
      </w:r>
      <w:r>
        <w:rPr>
          <w:rFonts w:ascii="Times New Roman" w:hAnsi="Times New Roman" w:cs="Times New Roman"/>
          <w:spacing w:val="32"/>
        </w:rPr>
        <w:t xml:space="preserve"> </w:t>
      </w:r>
      <w:r>
        <w:rPr>
          <w:rFonts w:ascii="Times New Roman" w:hAnsi="Times New Roman" w:cs="Times New Roman"/>
        </w:rPr>
        <w:t>входящих</w:t>
      </w:r>
      <w:r>
        <w:rPr>
          <w:rFonts w:ascii="Times New Roman" w:hAnsi="Times New Roman" w:cs="Times New Roman"/>
          <w:spacing w:val="32"/>
        </w:rPr>
        <w:t xml:space="preserve"> </w:t>
      </w:r>
      <w:r>
        <w:rPr>
          <w:rFonts w:ascii="Times New Roman" w:hAnsi="Times New Roman" w:cs="Times New Roman"/>
        </w:rPr>
        <w:t>до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ментов</w:t>
      </w:r>
      <w:r>
        <w:rPr>
          <w:rFonts w:ascii="Times New Roman" w:hAnsi="Times New Roman" w:cs="Times New Roman"/>
          <w:spacing w:val="31"/>
        </w:rPr>
        <w:t xml:space="preserve"> </w:t>
      </w:r>
      <w:r>
        <w:rPr>
          <w:rFonts w:ascii="Times New Roman" w:hAnsi="Times New Roman" w:cs="Times New Roman"/>
        </w:rPr>
        <w:t>использ</w:t>
      </w:r>
      <w:r>
        <w:rPr>
          <w:rFonts w:ascii="Times New Roman" w:hAnsi="Times New Roman" w:cs="Times New Roman"/>
          <w:spacing w:val="-3"/>
        </w:rPr>
        <w:t>у</w:t>
      </w:r>
      <w:r>
        <w:rPr>
          <w:rFonts w:ascii="Times New Roman" w:hAnsi="Times New Roman" w:cs="Times New Roman"/>
        </w:rPr>
        <w:t>ется</w:t>
      </w:r>
      <w:r>
        <w:rPr>
          <w:rFonts w:ascii="Times New Roman" w:hAnsi="Times New Roman" w:cs="Times New Roman"/>
          <w:spacing w:val="32"/>
        </w:rPr>
        <w:t xml:space="preserve"> </w:t>
      </w:r>
      <w:r>
        <w:rPr>
          <w:rFonts w:ascii="Times New Roman" w:hAnsi="Times New Roman" w:cs="Times New Roman"/>
        </w:rPr>
        <w:t>для</w:t>
      </w:r>
      <w:r>
        <w:rPr>
          <w:rFonts w:ascii="Times New Roman" w:hAnsi="Times New Roman" w:cs="Times New Roman"/>
          <w:spacing w:val="34"/>
        </w:rPr>
        <w:t xml:space="preserve"> </w:t>
      </w:r>
      <w:r>
        <w:rPr>
          <w:rFonts w:ascii="Times New Roman" w:hAnsi="Times New Roman" w:cs="Times New Roman"/>
          <w:spacing w:val="-1"/>
        </w:rPr>
        <w:t>уч</w:t>
      </w:r>
      <w:r>
        <w:rPr>
          <w:rFonts w:ascii="Times New Roman" w:hAnsi="Times New Roman" w:cs="Times New Roman"/>
        </w:rPr>
        <w:t>ета</w:t>
      </w:r>
      <w:r>
        <w:rPr>
          <w:rFonts w:ascii="Times New Roman" w:hAnsi="Times New Roman" w:cs="Times New Roman"/>
          <w:spacing w:val="30"/>
        </w:rPr>
        <w:t xml:space="preserve"> </w:t>
      </w:r>
      <w:r>
        <w:rPr>
          <w:rFonts w:ascii="Times New Roman" w:hAnsi="Times New Roman" w:cs="Times New Roman"/>
        </w:rPr>
        <w:t>всех</w:t>
      </w:r>
      <w:r>
        <w:rPr>
          <w:rFonts w:ascii="Times New Roman" w:hAnsi="Times New Roman" w:cs="Times New Roman"/>
          <w:spacing w:val="31"/>
        </w:rPr>
        <w:t xml:space="preserve"> </w:t>
      </w:r>
      <w:r>
        <w:rPr>
          <w:rFonts w:ascii="Times New Roman" w:hAnsi="Times New Roman" w:cs="Times New Roman"/>
        </w:rPr>
        <w:t>до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ме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то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  <w:spacing w:val="30"/>
        </w:rPr>
        <w:t xml:space="preserve"> </w:t>
      </w:r>
      <w:r>
        <w:rPr>
          <w:rFonts w:ascii="Times New Roman" w:hAnsi="Times New Roman" w:cs="Times New Roman"/>
        </w:rPr>
        <w:t>пост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п</w:t>
      </w:r>
      <w:r>
        <w:rPr>
          <w:rFonts w:ascii="Times New Roman" w:hAnsi="Times New Roman" w:cs="Times New Roman"/>
          <w:spacing w:val="4"/>
        </w:rPr>
        <w:t>а</w:t>
      </w:r>
      <w:r>
        <w:rPr>
          <w:rFonts w:ascii="Times New Roman" w:hAnsi="Times New Roman" w:cs="Times New Roman"/>
          <w:spacing w:val="1"/>
        </w:rPr>
        <w:t>ю</w:t>
      </w:r>
      <w:r>
        <w:rPr>
          <w:rFonts w:ascii="Times New Roman" w:hAnsi="Times New Roman" w:cs="Times New Roman"/>
        </w:rPr>
        <w:t>-щих к д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р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ателю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реестр</w:t>
      </w:r>
      <w:r>
        <w:rPr>
          <w:rFonts w:ascii="Times New Roman" w:hAnsi="Times New Roman" w:cs="Times New Roman"/>
          <w:spacing w:val="2"/>
        </w:rPr>
        <w:t>а</w:t>
      </w:r>
      <w:r>
        <w:rPr>
          <w:rFonts w:ascii="Times New Roman" w:hAnsi="Times New Roman" w:cs="Times New Roman"/>
        </w:rPr>
        <w:t>.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left="484" w:right="246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1"/>
        </w:rPr>
        <w:t>Ж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 xml:space="preserve">рнал 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ходящих док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ме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тов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должен сод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р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ать сл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ющие данные: пор</w:t>
      </w:r>
      <w:r>
        <w:rPr>
          <w:rFonts w:ascii="Times New Roman" w:hAnsi="Times New Roman" w:cs="Times New Roman"/>
          <w:spacing w:val="-1"/>
        </w:rPr>
        <w:t>я</w:t>
      </w:r>
      <w:r>
        <w:rPr>
          <w:rFonts w:ascii="Times New Roman" w:hAnsi="Times New Roman" w:cs="Times New Roman"/>
        </w:rPr>
        <w:t>дковый но</w:t>
      </w:r>
      <w:r>
        <w:rPr>
          <w:rFonts w:ascii="Times New Roman" w:hAnsi="Times New Roman" w:cs="Times New Roman"/>
          <w:spacing w:val="-1"/>
        </w:rPr>
        <w:t>м</w:t>
      </w:r>
      <w:r>
        <w:rPr>
          <w:rFonts w:ascii="Times New Roman" w:hAnsi="Times New Roman" w:cs="Times New Roman"/>
        </w:rPr>
        <w:t>ер зап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си;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56" w:firstLine="4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ходящий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до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мента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или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ом</w:t>
      </w:r>
      <w:r>
        <w:rPr>
          <w:rFonts w:ascii="Times New Roman" w:hAnsi="Times New Roman" w:cs="Times New Roman"/>
          <w:spacing w:val="-1"/>
        </w:rPr>
        <w:t>п</w:t>
      </w:r>
      <w:r>
        <w:rPr>
          <w:rFonts w:ascii="Times New Roman" w:hAnsi="Times New Roman" w:cs="Times New Roman"/>
        </w:rPr>
        <w:t>ле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та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до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ме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тов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  <w:spacing w:val="1"/>
        </w:rPr>
        <w:t>(</w:t>
      </w:r>
      <w:r>
        <w:rPr>
          <w:rFonts w:ascii="Times New Roman" w:hAnsi="Times New Roman" w:cs="Times New Roman"/>
        </w:rPr>
        <w:t>цифровой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код,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оторый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мож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т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1"/>
        </w:rPr>
        <w:t>ы</w:t>
      </w:r>
      <w:r>
        <w:rPr>
          <w:rFonts w:ascii="Times New Roman" w:hAnsi="Times New Roman" w:cs="Times New Roman"/>
        </w:rPr>
        <w:t>ть рав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ым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порядко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ому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номеру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записи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во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входящем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рнале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или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не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рав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ым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ем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может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иметь</w:t>
      </w:r>
      <w:r>
        <w:rPr>
          <w:rFonts w:ascii="Times New Roman" w:hAnsi="Times New Roman" w:cs="Times New Roman"/>
          <w:spacing w:val="6"/>
        </w:rPr>
        <w:t xml:space="preserve"> д</w:t>
      </w:r>
      <w:r>
        <w:rPr>
          <w:rFonts w:ascii="Times New Roman" w:hAnsi="Times New Roman" w:cs="Times New Roman"/>
        </w:rPr>
        <w:t>о-полни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ельные сим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олы, например 34р );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58" w:lineRule="auto"/>
        <w:ind w:left="484" w:right="27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наиме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ан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е до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 xml:space="preserve">мента (или перечень 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аи</w:t>
      </w:r>
      <w:r>
        <w:rPr>
          <w:rFonts w:ascii="Times New Roman" w:hAnsi="Times New Roman" w:cs="Times New Roman"/>
          <w:spacing w:val="-1"/>
        </w:rPr>
        <w:t>м</w:t>
      </w:r>
      <w:r>
        <w:rPr>
          <w:rFonts w:ascii="Times New Roman" w:hAnsi="Times New Roman" w:cs="Times New Roman"/>
        </w:rPr>
        <w:t>ено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ан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й док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ме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тов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ком</w:t>
      </w:r>
      <w:r>
        <w:rPr>
          <w:rFonts w:ascii="Times New Roman" w:hAnsi="Times New Roman" w:cs="Times New Roman"/>
          <w:spacing w:val="-1"/>
        </w:rPr>
        <w:t>п</w:t>
      </w:r>
      <w:r>
        <w:rPr>
          <w:rFonts w:ascii="Times New Roman" w:hAnsi="Times New Roman" w:cs="Times New Roman"/>
        </w:rPr>
        <w:t>лекте до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ме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то</w:t>
      </w:r>
      <w:r>
        <w:rPr>
          <w:rFonts w:ascii="Times New Roman" w:hAnsi="Times New Roman" w:cs="Times New Roman"/>
          <w:spacing w:val="-2"/>
        </w:rPr>
        <w:t>в</w:t>
      </w:r>
      <w:r>
        <w:rPr>
          <w:rFonts w:ascii="Times New Roman" w:hAnsi="Times New Roman" w:cs="Times New Roman"/>
        </w:rPr>
        <w:t>); дата пол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чения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док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ме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та (комплекта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док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ме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то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р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ателем реестр</w:t>
      </w:r>
      <w:r>
        <w:rPr>
          <w:rFonts w:ascii="Times New Roman" w:hAnsi="Times New Roman" w:cs="Times New Roman"/>
          <w:spacing w:val="2"/>
        </w:rPr>
        <w:t>а</w:t>
      </w:r>
      <w:r>
        <w:rPr>
          <w:rFonts w:ascii="Times New Roman" w:hAnsi="Times New Roman" w:cs="Times New Roman"/>
        </w:rPr>
        <w:t>;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auto"/>
        <w:ind w:left="7801" w:right="-20"/>
        <w:rPr>
          <w:rFonts w:ascii="Times New Roman" w:hAnsi="Times New Roman" w:cs="Times New Roman"/>
          <w:sz w:val="24"/>
          <w:szCs w:val="24"/>
        </w:rPr>
        <w:sectPr w:rsidR="00083C6B">
          <w:pgSz w:w="11904" w:h="16836"/>
          <w:pgMar w:top="965" w:right="850" w:bottom="798" w:left="1418" w:header="720" w:footer="720" w:gutter="0"/>
          <w:cols w:space="720"/>
          <w:noEndnote/>
        </w:sectPr>
      </w:pPr>
      <w:r>
        <w:rPr>
          <w:rFonts w:ascii="Times New Roman" w:hAnsi="Times New Roman" w:cs="Times New Roman"/>
          <w:w w:val="104"/>
          <w:sz w:val="19"/>
          <w:szCs w:val="19"/>
        </w:rPr>
        <w:t>С</w:t>
      </w:r>
      <w:r>
        <w:rPr>
          <w:rFonts w:ascii="Times New Roman" w:hAnsi="Times New Roman" w:cs="Times New Roman"/>
          <w:spacing w:val="-1"/>
          <w:w w:val="104"/>
          <w:sz w:val="19"/>
          <w:szCs w:val="19"/>
        </w:rPr>
        <w:t>т</w:t>
      </w:r>
      <w:r>
        <w:rPr>
          <w:rFonts w:ascii="Times New Roman" w:hAnsi="Times New Roman" w:cs="Times New Roman"/>
          <w:w w:val="104"/>
          <w:sz w:val="19"/>
          <w:szCs w:val="19"/>
        </w:rPr>
        <w:t>рани</w:t>
      </w:r>
      <w:r>
        <w:rPr>
          <w:rFonts w:ascii="Times New Roman" w:hAnsi="Times New Roman" w:cs="Times New Roman"/>
          <w:spacing w:val="-1"/>
          <w:w w:val="104"/>
          <w:sz w:val="19"/>
          <w:szCs w:val="19"/>
        </w:rPr>
        <w:t>ц</w:t>
      </w:r>
      <w:r>
        <w:rPr>
          <w:rFonts w:ascii="Times New Roman" w:hAnsi="Times New Roman" w:cs="Times New Roman"/>
          <w:w w:val="104"/>
          <w:sz w:val="19"/>
          <w:szCs w:val="19"/>
        </w:rPr>
        <w:t>а</w:t>
      </w:r>
      <w:r>
        <w:rPr>
          <w:rFonts w:ascii="Times New Roman" w:hAnsi="Times New Roman" w:cs="Times New Roman"/>
          <w:spacing w:val="2"/>
          <w:sz w:val="19"/>
          <w:szCs w:val="19"/>
        </w:rPr>
        <w:t xml:space="preserve"> </w:t>
      </w:r>
      <w:r>
        <w:rPr>
          <w:rFonts w:ascii="Times New Roman" w:hAnsi="Times New Roman" w:cs="Times New Roman"/>
          <w:b/>
          <w:bCs/>
          <w:spacing w:val="1"/>
          <w:w w:val="104"/>
          <w:sz w:val="19"/>
          <w:szCs w:val="19"/>
        </w:rPr>
        <w:t>5</w:t>
      </w:r>
      <w:r>
        <w:rPr>
          <w:rFonts w:ascii="Times New Roman" w:hAnsi="Times New Roman" w:cs="Times New Roman"/>
          <w:b/>
          <w:bCs/>
          <w:w w:val="104"/>
          <w:sz w:val="19"/>
          <w:szCs w:val="19"/>
        </w:rPr>
        <w:t>7</w:t>
      </w:r>
      <w:r>
        <w:rPr>
          <w:rFonts w:ascii="Times New Roman" w:hAnsi="Times New Roman" w:cs="Times New Roman"/>
          <w:spacing w:val="5"/>
          <w:sz w:val="19"/>
          <w:szCs w:val="19"/>
        </w:rPr>
        <w:t xml:space="preserve"> 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auto"/>
        <w:ind w:left="484" w:right="-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lastRenderedPageBreak/>
        <w:t>сведения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о лице, предоста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шем док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ме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ты, а имен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о: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"/>
          <w:szCs w:val="2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6" w:lineRule="auto"/>
        <w:ind w:right="256" w:firstLine="4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для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юридического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</w:rPr>
        <w:t>лица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наимено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ан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органи</w:t>
      </w:r>
      <w:r>
        <w:rPr>
          <w:rFonts w:ascii="Times New Roman" w:hAnsi="Times New Roman" w:cs="Times New Roman"/>
          <w:spacing w:val="-1"/>
        </w:rPr>
        <w:t>з</w:t>
      </w:r>
      <w:r>
        <w:rPr>
          <w:rFonts w:ascii="Times New Roman" w:hAnsi="Times New Roman" w:cs="Times New Roman"/>
        </w:rPr>
        <w:t>ации,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</w:rPr>
        <w:t>предостави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шей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до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ме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ты,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сл</w:t>
      </w:r>
      <w:r>
        <w:rPr>
          <w:rFonts w:ascii="Times New Roman" w:hAnsi="Times New Roman" w:cs="Times New Roman"/>
          <w:spacing w:val="-1"/>
        </w:rPr>
        <w:t>уч</w:t>
      </w:r>
      <w:r>
        <w:rPr>
          <w:rFonts w:ascii="Times New Roman" w:hAnsi="Times New Roman" w:cs="Times New Roman"/>
        </w:rPr>
        <w:t>ае нали</w:t>
      </w:r>
      <w:r>
        <w:rPr>
          <w:rFonts w:ascii="Times New Roman" w:hAnsi="Times New Roman" w:cs="Times New Roman"/>
          <w:spacing w:val="-1"/>
        </w:rPr>
        <w:t>ч</w:t>
      </w:r>
      <w:r>
        <w:rPr>
          <w:rFonts w:ascii="Times New Roman" w:hAnsi="Times New Roman" w:cs="Times New Roman"/>
        </w:rPr>
        <w:t>ия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  <w:spacing w:val="1"/>
        </w:rPr>
        <w:t>а</w:t>
      </w:r>
      <w:r>
        <w:rPr>
          <w:rFonts w:ascii="Times New Roman" w:hAnsi="Times New Roman" w:cs="Times New Roman"/>
        </w:rPr>
        <w:t>та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исходящий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номер,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присвое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ный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</w:rPr>
        <w:t>ор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ани</w:t>
      </w:r>
      <w:r>
        <w:rPr>
          <w:rFonts w:ascii="Times New Roman" w:hAnsi="Times New Roman" w:cs="Times New Roman"/>
          <w:spacing w:val="-1"/>
        </w:rPr>
        <w:t>з</w:t>
      </w:r>
      <w:r>
        <w:rPr>
          <w:rFonts w:ascii="Times New Roman" w:hAnsi="Times New Roman" w:cs="Times New Roman"/>
        </w:rPr>
        <w:t>ацией,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фамилия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</w:rPr>
        <w:t>лица,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подписа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шего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  <w:spacing w:val="3"/>
        </w:rPr>
        <w:t>с</w:t>
      </w:r>
      <w:r>
        <w:rPr>
          <w:rFonts w:ascii="Times New Roman" w:hAnsi="Times New Roman" w:cs="Times New Roman"/>
        </w:rPr>
        <w:t>о-про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одительное п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сьмо;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21" w:firstLine="4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для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физи</w:t>
      </w:r>
      <w:r>
        <w:rPr>
          <w:rFonts w:ascii="Times New Roman" w:hAnsi="Times New Roman" w:cs="Times New Roman"/>
          <w:spacing w:val="-1"/>
        </w:rPr>
        <w:t>ч</w:t>
      </w:r>
      <w:r>
        <w:rPr>
          <w:rFonts w:ascii="Times New Roman" w:hAnsi="Times New Roman" w:cs="Times New Roman"/>
        </w:rPr>
        <w:t>еского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лица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  <w:spacing w:val="1"/>
        </w:rPr>
        <w:t>(</w:t>
      </w:r>
      <w:r>
        <w:rPr>
          <w:rFonts w:ascii="Times New Roman" w:hAnsi="Times New Roman" w:cs="Times New Roman"/>
        </w:rPr>
        <w:t>если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казаны)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  <w:spacing w:val="3"/>
        </w:rPr>
        <w:t xml:space="preserve"> </w:t>
      </w:r>
      <w:r>
        <w:rPr>
          <w:rFonts w:ascii="Times New Roman" w:hAnsi="Times New Roman" w:cs="Times New Roman"/>
          <w:spacing w:val="1"/>
        </w:rPr>
        <w:t>ф</w:t>
      </w:r>
      <w:r>
        <w:rPr>
          <w:rFonts w:ascii="Times New Roman" w:hAnsi="Times New Roman" w:cs="Times New Roman"/>
        </w:rPr>
        <w:t>амили</w:t>
      </w:r>
      <w:r>
        <w:rPr>
          <w:rFonts w:ascii="Times New Roman" w:hAnsi="Times New Roman" w:cs="Times New Roman"/>
          <w:spacing w:val="-1"/>
        </w:rPr>
        <w:t>я</w:t>
      </w:r>
      <w:r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им</w:t>
      </w:r>
      <w:r>
        <w:rPr>
          <w:rFonts w:ascii="Times New Roman" w:hAnsi="Times New Roman" w:cs="Times New Roman"/>
          <w:spacing w:val="-1"/>
        </w:rPr>
        <w:t>я</w:t>
      </w:r>
      <w:r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отчест</w:t>
      </w:r>
      <w:r>
        <w:rPr>
          <w:rFonts w:ascii="Times New Roman" w:hAnsi="Times New Roman" w:cs="Times New Roman"/>
          <w:spacing w:val="-2"/>
        </w:rPr>
        <w:t>в</w:t>
      </w:r>
      <w:r>
        <w:rPr>
          <w:rFonts w:ascii="Times New Roman" w:hAnsi="Times New Roman" w:cs="Times New Roman"/>
        </w:rPr>
        <w:t>о,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слу</w:t>
      </w:r>
      <w:r>
        <w:rPr>
          <w:rFonts w:ascii="Times New Roman" w:hAnsi="Times New Roman" w:cs="Times New Roman"/>
          <w:spacing w:val="-1"/>
        </w:rPr>
        <w:t>ч</w:t>
      </w:r>
      <w:r>
        <w:rPr>
          <w:rFonts w:ascii="Times New Roman" w:hAnsi="Times New Roman" w:cs="Times New Roman"/>
        </w:rPr>
        <w:t>ае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отправлен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я</w:t>
      </w:r>
      <w:r>
        <w:rPr>
          <w:rFonts w:ascii="Times New Roman" w:hAnsi="Times New Roman" w:cs="Times New Roman"/>
          <w:spacing w:val="3"/>
        </w:rPr>
        <w:t xml:space="preserve"> </w:t>
      </w:r>
      <w:r>
        <w:rPr>
          <w:rFonts w:ascii="Times New Roman" w:hAnsi="Times New Roman" w:cs="Times New Roman"/>
        </w:rPr>
        <w:t>до</w:t>
      </w:r>
      <w:r>
        <w:rPr>
          <w:rFonts w:ascii="Times New Roman" w:hAnsi="Times New Roman" w:cs="Times New Roman"/>
          <w:spacing w:val="2"/>
        </w:rPr>
        <w:t>к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-мента – дата, почто</w:t>
      </w:r>
      <w:r>
        <w:rPr>
          <w:rFonts w:ascii="Times New Roman" w:hAnsi="Times New Roman" w:cs="Times New Roman"/>
          <w:spacing w:val="-2"/>
        </w:rPr>
        <w:t>в</w:t>
      </w:r>
      <w:r>
        <w:rPr>
          <w:rFonts w:ascii="Times New Roman" w:hAnsi="Times New Roman" w:cs="Times New Roman"/>
        </w:rPr>
        <w:t>ый адрес отправ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тел</w:t>
      </w:r>
      <w:r>
        <w:rPr>
          <w:rFonts w:ascii="Times New Roman" w:hAnsi="Times New Roman" w:cs="Times New Roman"/>
          <w:spacing w:val="-1"/>
        </w:rPr>
        <w:t>я</w:t>
      </w:r>
      <w:r>
        <w:rPr>
          <w:rFonts w:ascii="Times New Roman" w:hAnsi="Times New Roman" w:cs="Times New Roman"/>
        </w:rPr>
        <w:t>;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25" w:firstLine="4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дата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внесения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записи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ре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стр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  <w:spacing w:val="1"/>
        </w:rPr>
        <w:t>(</w:t>
      </w:r>
      <w:r>
        <w:rPr>
          <w:rFonts w:ascii="Times New Roman" w:hAnsi="Times New Roman" w:cs="Times New Roman"/>
        </w:rPr>
        <w:t>дата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исполнен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я)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сл</w:t>
      </w:r>
      <w:r>
        <w:rPr>
          <w:rFonts w:ascii="Times New Roman" w:hAnsi="Times New Roman" w:cs="Times New Roman"/>
          <w:spacing w:val="-1"/>
        </w:rPr>
        <w:t>уч</w:t>
      </w:r>
      <w:r>
        <w:rPr>
          <w:rFonts w:ascii="Times New Roman" w:hAnsi="Times New Roman" w:cs="Times New Roman"/>
        </w:rPr>
        <w:t>ае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отправки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от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  <w:spacing w:val="5"/>
        </w:rPr>
        <w:t>т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  <w:spacing w:val="1"/>
        </w:rPr>
        <w:t>а</w:t>
      </w:r>
      <w:r>
        <w:rPr>
          <w:rFonts w:ascii="Times New Roman" w:hAnsi="Times New Roman" w:cs="Times New Roman"/>
        </w:rPr>
        <w:t>та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отправки от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ета (в том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числе дата направления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</w:rPr>
        <w:t>отказа о внесении</w:t>
      </w:r>
      <w:r>
        <w:rPr>
          <w:rFonts w:ascii="Times New Roman" w:hAnsi="Times New Roman" w:cs="Times New Roman"/>
          <w:spacing w:val="-1"/>
        </w:rPr>
        <w:t xml:space="preserve"> з</w:t>
      </w:r>
      <w:r>
        <w:rPr>
          <w:rFonts w:ascii="Times New Roman" w:hAnsi="Times New Roman" w:cs="Times New Roman"/>
        </w:rPr>
        <w:t>ап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си в реестр);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21" w:firstLine="4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сл</w:t>
      </w:r>
      <w:r>
        <w:rPr>
          <w:rFonts w:ascii="Times New Roman" w:hAnsi="Times New Roman" w:cs="Times New Roman"/>
          <w:spacing w:val="-1"/>
        </w:rPr>
        <w:t>уч</w:t>
      </w:r>
      <w:r>
        <w:rPr>
          <w:rFonts w:ascii="Times New Roman" w:hAnsi="Times New Roman" w:cs="Times New Roman"/>
        </w:rPr>
        <w:t>ае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отправки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</w:rPr>
        <w:t>от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ета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исходящий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от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ета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на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до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ме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ты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(или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казан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на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отс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тст-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ие такого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номера</w:t>
      </w:r>
      <w:r>
        <w:rPr>
          <w:rFonts w:ascii="Times New Roman" w:hAnsi="Times New Roman" w:cs="Times New Roman"/>
          <w:spacing w:val="1"/>
        </w:rPr>
        <w:t>)</w:t>
      </w:r>
      <w:r>
        <w:rPr>
          <w:rFonts w:ascii="Times New Roman" w:hAnsi="Times New Roman" w:cs="Times New Roman"/>
        </w:rPr>
        <w:t>;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left="707" w:right="1753" w:hanging="21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в сл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  <w:spacing w:val="-1"/>
        </w:rPr>
        <w:t>ч</w:t>
      </w:r>
      <w:r>
        <w:rPr>
          <w:rFonts w:ascii="Times New Roman" w:hAnsi="Times New Roman" w:cs="Times New Roman"/>
        </w:rPr>
        <w:t>ае отправки о</w:t>
      </w:r>
      <w:r>
        <w:rPr>
          <w:rFonts w:ascii="Times New Roman" w:hAnsi="Times New Roman" w:cs="Times New Roman"/>
          <w:spacing w:val="-1"/>
        </w:rPr>
        <w:t>тв</w:t>
      </w:r>
      <w:r>
        <w:rPr>
          <w:rFonts w:ascii="Times New Roman" w:hAnsi="Times New Roman" w:cs="Times New Roman"/>
        </w:rPr>
        <w:t>ета -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</w:rPr>
        <w:t>фамилия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 xml:space="preserve">должностного </w:t>
      </w:r>
      <w:r>
        <w:rPr>
          <w:rFonts w:ascii="Times New Roman" w:hAnsi="Times New Roman" w:cs="Times New Roman"/>
          <w:spacing w:val="1"/>
        </w:rPr>
        <w:t>л</w:t>
      </w:r>
      <w:r>
        <w:rPr>
          <w:rFonts w:ascii="Times New Roman" w:hAnsi="Times New Roman" w:cs="Times New Roman"/>
        </w:rPr>
        <w:t>ица, подп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са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 xml:space="preserve">шего ответ. </w:t>
      </w:r>
      <w:r>
        <w:rPr>
          <w:rFonts w:ascii="Times New Roman" w:hAnsi="Times New Roman" w:cs="Times New Roman"/>
          <w:spacing w:val="-1"/>
        </w:rPr>
        <w:t>Ж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 xml:space="preserve">рнал 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едется в хронологи</w:t>
      </w:r>
      <w:r>
        <w:rPr>
          <w:rFonts w:ascii="Times New Roman" w:hAnsi="Times New Roman" w:cs="Times New Roman"/>
          <w:spacing w:val="-1"/>
        </w:rPr>
        <w:t>ч</w:t>
      </w:r>
      <w:r>
        <w:rPr>
          <w:rFonts w:ascii="Times New Roman" w:hAnsi="Times New Roman" w:cs="Times New Roman"/>
        </w:rPr>
        <w:t>еском пор</w:t>
      </w:r>
      <w:r>
        <w:rPr>
          <w:rFonts w:ascii="Times New Roman" w:hAnsi="Times New Roman" w:cs="Times New Roman"/>
          <w:spacing w:val="-1"/>
        </w:rPr>
        <w:t>я</w:t>
      </w:r>
      <w:r>
        <w:rPr>
          <w:rFonts w:ascii="Times New Roman" w:hAnsi="Times New Roman" w:cs="Times New Roman"/>
        </w:rPr>
        <w:t>дке.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29" w:firstLine="70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Для</w:t>
      </w:r>
      <w:r>
        <w:rPr>
          <w:rFonts w:ascii="Times New Roman" w:hAnsi="Times New Roman" w:cs="Times New Roman"/>
          <w:spacing w:val="38"/>
        </w:rPr>
        <w:t xml:space="preserve"> </w:t>
      </w:r>
      <w:r>
        <w:rPr>
          <w:rFonts w:ascii="Times New Roman" w:hAnsi="Times New Roman" w:cs="Times New Roman"/>
        </w:rPr>
        <w:t>идентифициро</w:t>
      </w:r>
      <w:r>
        <w:rPr>
          <w:rFonts w:ascii="Times New Roman" w:hAnsi="Times New Roman" w:cs="Times New Roman"/>
          <w:spacing w:val="-2"/>
        </w:rPr>
        <w:t>в</w:t>
      </w:r>
      <w:r>
        <w:rPr>
          <w:rFonts w:ascii="Times New Roman" w:hAnsi="Times New Roman" w:cs="Times New Roman"/>
        </w:rPr>
        <w:t>ан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ого</w:t>
      </w:r>
      <w:r>
        <w:rPr>
          <w:rFonts w:ascii="Times New Roman" w:hAnsi="Times New Roman" w:cs="Times New Roman"/>
          <w:spacing w:val="38"/>
        </w:rPr>
        <w:t xml:space="preserve"> </w:t>
      </w:r>
      <w:r>
        <w:rPr>
          <w:rFonts w:ascii="Times New Roman" w:hAnsi="Times New Roman" w:cs="Times New Roman"/>
          <w:spacing w:val="-1"/>
        </w:rPr>
        <w:t>уч</w:t>
      </w:r>
      <w:r>
        <w:rPr>
          <w:rFonts w:ascii="Times New Roman" w:hAnsi="Times New Roman" w:cs="Times New Roman"/>
        </w:rPr>
        <w:t>ета</w:t>
      </w:r>
      <w:r>
        <w:rPr>
          <w:rFonts w:ascii="Times New Roman" w:hAnsi="Times New Roman" w:cs="Times New Roman"/>
          <w:spacing w:val="38"/>
        </w:rPr>
        <w:t xml:space="preserve"> </w:t>
      </w:r>
      <w:r>
        <w:rPr>
          <w:rFonts w:ascii="Times New Roman" w:hAnsi="Times New Roman" w:cs="Times New Roman"/>
        </w:rPr>
        <w:t>пост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п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  <w:spacing w:val="-2"/>
        </w:rPr>
        <w:t>в</w:t>
      </w:r>
      <w:r>
        <w:rPr>
          <w:rFonts w:ascii="Times New Roman" w:hAnsi="Times New Roman" w:cs="Times New Roman"/>
        </w:rPr>
        <w:t>шего</w:t>
      </w:r>
      <w:r>
        <w:rPr>
          <w:rFonts w:ascii="Times New Roman" w:hAnsi="Times New Roman" w:cs="Times New Roman"/>
          <w:spacing w:val="39"/>
        </w:rPr>
        <w:t xml:space="preserve"> </w:t>
      </w:r>
      <w:r>
        <w:rPr>
          <w:rFonts w:ascii="Times New Roman" w:hAnsi="Times New Roman" w:cs="Times New Roman"/>
        </w:rPr>
        <w:t>до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ментов</w:t>
      </w:r>
      <w:r>
        <w:rPr>
          <w:rFonts w:ascii="Times New Roman" w:hAnsi="Times New Roman" w:cs="Times New Roman"/>
          <w:spacing w:val="35"/>
        </w:rPr>
        <w:t xml:space="preserve"> </w:t>
      </w:r>
      <w:r>
        <w:rPr>
          <w:rFonts w:ascii="Times New Roman" w:hAnsi="Times New Roman" w:cs="Times New Roman"/>
        </w:rPr>
        <w:t>или</w:t>
      </w:r>
      <w:r>
        <w:rPr>
          <w:rFonts w:ascii="Times New Roman" w:hAnsi="Times New Roman" w:cs="Times New Roman"/>
          <w:spacing w:val="35"/>
        </w:rPr>
        <w:t xml:space="preserve"> 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омплектов</w:t>
      </w:r>
      <w:r>
        <w:rPr>
          <w:rFonts w:ascii="Times New Roman" w:hAnsi="Times New Roman" w:cs="Times New Roman"/>
          <w:spacing w:val="34"/>
        </w:rPr>
        <w:t xml:space="preserve"> </w:t>
      </w:r>
      <w:r>
        <w:rPr>
          <w:rFonts w:ascii="Times New Roman" w:hAnsi="Times New Roman" w:cs="Times New Roman"/>
        </w:rPr>
        <w:t>до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ме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тов ему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</w:rPr>
        <w:t>пр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сва</w:t>
      </w:r>
      <w:r>
        <w:rPr>
          <w:rFonts w:ascii="Times New Roman" w:hAnsi="Times New Roman" w:cs="Times New Roman"/>
          <w:spacing w:val="-1"/>
        </w:rPr>
        <w:t>ив</w:t>
      </w:r>
      <w:r>
        <w:rPr>
          <w:rFonts w:ascii="Times New Roman" w:hAnsi="Times New Roman" w:cs="Times New Roman"/>
        </w:rPr>
        <w:t xml:space="preserve">ается 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ходящий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но</w:t>
      </w:r>
      <w:r>
        <w:rPr>
          <w:rFonts w:ascii="Times New Roman" w:hAnsi="Times New Roman" w:cs="Times New Roman"/>
          <w:spacing w:val="-1"/>
        </w:rPr>
        <w:t>м</w:t>
      </w:r>
      <w:r>
        <w:rPr>
          <w:rFonts w:ascii="Times New Roman" w:hAnsi="Times New Roman" w:cs="Times New Roman"/>
        </w:rPr>
        <w:t>ер.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24" w:firstLine="70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37"/>
        </w:rPr>
        <w:t xml:space="preserve"> </w:t>
      </w:r>
      <w:r>
        <w:rPr>
          <w:rFonts w:ascii="Times New Roman" w:hAnsi="Times New Roman" w:cs="Times New Roman"/>
        </w:rPr>
        <w:t>строку</w:t>
      </w:r>
      <w:r>
        <w:rPr>
          <w:rFonts w:ascii="Times New Roman" w:hAnsi="Times New Roman" w:cs="Times New Roman"/>
          <w:spacing w:val="37"/>
        </w:rPr>
        <w:t xml:space="preserve"> 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рнала</w:t>
      </w:r>
      <w:r>
        <w:rPr>
          <w:rFonts w:ascii="Times New Roman" w:hAnsi="Times New Roman" w:cs="Times New Roman"/>
          <w:spacing w:val="38"/>
        </w:rPr>
        <w:t xml:space="preserve"> </w:t>
      </w:r>
      <w:r>
        <w:rPr>
          <w:rFonts w:ascii="Times New Roman" w:hAnsi="Times New Roman" w:cs="Times New Roman"/>
        </w:rPr>
        <w:t>зап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сывается</w:t>
      </w:r>
      <w:r>
        <w:rPr>
          <w:rFonts w:ascii="Times New Roman" w:hAnsi="Times New Roman" w:cs="Times New Roman"/>
          <w:spacing w:val="37"/>
        </w:rPr>
        <w:t xml:space="preserve"> </w:t>
      </w:r>
      <w:r>
        <w:rPr>
          <w:rFonts w:ascii="Times New Roman" w:hAnsi="Times New Roman" w:cs="Times New Roman"/>
        </w:rPr>
        <w:t>наимено</w:t>
      </w:r>
      <w:r>
        <w:rPr>
          <w:rFonts w:ascii="Times New Roman" w:hAnsi="Times New Roman" w:cs="Times New Roman"/>
          <w:spacing w:val="-2"/>
        </w:rPr>
        <w:t>в</w:t>
      </w:r>
      <w:r>
        <w:rPr>
          <w:rFonts w:ascii="Times New Roman" w:hAnsi="Times New Roman" w:cs="Times New Roman"/>
        </w:rPr>
        <w:t>ание</w:t>
      </w:r>
      <w:r>
        <w:rPr>
          <w:rFonts w:ascii="Times New Roman" w:hAnsi="Times New Roman" w:cs="Times New Roman"/>
          <w:spacing w:val="38"/>
        </w:rPr>
        <w:t xml:space="preserve"> </w:t>
      </w:r>
      <w:r>
        <w:rPr>
          <w:rFonts w:ascii="Times New Roman" w:hAnsi="Times New Roman" w:cs="Times New Roman"/>
        </w:rPr>
        <w:t>отдельного</w:t>
      </w:r>
      <w:r>
        <w:rPr>
          <w:rFonts w:ascii="Times New Roman" w:hAnsi="Times New Roman" w:cs="Times New Roman"/>
          <w:spacing w:val="36"/>
        </w:rPr>
        <w:t xml:space="preserve"> </w:t>
      </w:r>
      <w:r>
        <w:rPr>
          <w:rFonts w:ascii="Times New Roman" w:hAnsi="Times New Roman" w:cs="Times New Roman"/>
        </w:rPr>
        <w:t>пост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п</w:t>
      </w:r>
      <w:r>
        <w:rPr>
          <w:rFonts w:ascii="Times New Roman" w:hAnsi="Times New Roman" w:cs="Times New Roman"/>
          <w:spacing w:val="-1"/>
        </w:rPr>
        <w:t>ив</w:t>
      </w:r>
      <w:r>
        <w:rPr>
          <w:rFonts w:ascii="Times New Roman" w:hAnsi="Times New Roman" w:cs="Times New Roman"/>
        </w:rPr>
        <w:t>шего</w:t>
      </w:r>
      <w:r>
        <w:rPr>
          <w:rFonts w:ascii="Times New Roman" w:hAnsi="Times New Roman" w:cs="Times New Roman"/>
          <w:spacing w:val="36"/>
        </w:rPr>
        <w:t xml:space="preserve"> </w:t>
      </w:r>
      <w:r>
        <w:rPr>
          <w:rFonts w:ascii="Times New Roman" w:hAnsi="Times New Roman" w:cs="Times New Roman"/>
        </w:rPr>
        <w:t>до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ме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  <w:spacing w:val="4"/>
        </w:rPr>
        <w:t>т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  <w:spacing w:val="37"/>
        </w:rPr>
        <w:t xml:space="preserve"> </w:t>
      </w:r>
      <w:r>
        <w:rPr>
          <w:rFonts w:ascii="Times New Roman" w:hAnsi="Times New Roman" w:cs="Times New Roman"/>
        </w:rPr>
        <w:t>или перечень наи</w:t>
      </w:r>
      <w:r>
        <w:rPr>
          <w:rFonts w:ascii="Times New Roman" w:hAnsi="Times New Roman" w:cs="Times New Roman"/>
          <w:spacing w:val="-1"/>
        </w:rPr>
        <w:t>м</w:t>
      </w:r>
      <w:r>
        <w:rPr>
          <w:rFonts w:ascii="Times New Roman" w:hAnsi="Times New Roman" w:cs="Times New Roman"/>
        </w:rPr>
        <w:t>ено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ан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й</w:t>
      </w:r>
      <w:r>
        <w:rPr>
          <w:rFonts w:ascii="Times New Roman" w:hAnsi="Times New Roman" w:cs="Times New Roman"/>
          <w:spacing w:val="55"/>
        </w:rPr>
        <w:t xml:space="preserve"> </w:t>
      </w:r>
      <w:r>
        <w:rPr>
          <w:rFonts w:ascii="Times New Roman" w:hAnsi="Times New Roman" w:cs="Times New Roman"/>
          <w:spacing w:val="-1"/>
        </w:rPr>
        <w:t>п</w:t>
      </w:r>
      <w:r>
        <w:rPr>
          <w:rFonts w:ascii="Times New Roman" w:hAnsi="Times New Roman" w:cs="Times New Roman"/>
        </w:rPr>
        <w:t>ост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п</w:t>
      </w:r>
      <w:r>
        <w:rPr>
          <w:rFonts w:ascii="Times New Roman" w:hAnsi="Times New Roman" w:cs="Times New Roman"/>
          <w:spacing w:val="-1"/>
        </w:rPr>
        <w:t>ив</w:t>
      </w:r>
      <w:r>
        <w:rPr>
          <w:rFonts w:ascii="Times New Roman" w:hAnsi="Times New Roman" w:cs="Times New Roman"/>
        </w:rPr>
        <w:t>шего комплекта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док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ме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то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.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19" w:line="240" w:lineRule="exact"/>
        <w:rPr>
          <w:rFonts w:ascii="Times New Roman" w:hAnsi="Times New Roman" w:cs="Times New Roman"/>
          <w:sz w:val="24"/>
          <w:szCs w:val="24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56" w:firstLine="70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6.2.3.</w:t>
      </w:r>
      <w:r>
        <w:rPr>
          <w:rFonts w:ascii="Times New Roman" w:hAnsi="Times New Roman" w:cs="Times New Roman"/>
          <w:spacing w:val="50"/>
        </w:rPr>
        <w:t xml:space="preserve"> </w:t>
      </w:r>
      <w:r>
        <w:rPr>
          <w:rFonts w:ascii="Times New Roman" w:hAnsi="Times New Roman" w:cs="Times New Roman"/>
        </w:rPr>
        <w:t>Для</w:t>
      </w:r>
      <w:r>
        <w:rPr>
          <w:rFonts w:ascii="Times New Roman" w:hAnsi="Times New Roman" w:cs="Times New Roman"/>
          <w:spacing w:val="153"/>
        </w:rPr>
        <w:t xml:space="preserve"> </w:t>
      </w:r>
      <w:r>
        <w:rPr>
          <w:rFonts w:ascii="Times New Roman" w:hAnsi="Times New Roman" w:cs="Times New Roman"/>
        </w:rPr>
        <w:t>ос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щест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ления</w:t>
      </w:r>
      <w:r>
        <w:rPr>
          <w:rFonts w:ascii="Times New Roman" w:hAnsi="Times New Roman" w:cs="Times New Roman"/>
          <w:spacing w:val="46"/>
        </w:rPr>
        <w:t xml:space="preserve"> </w:t>
      </w:r>
      <w:r>
        <w:rPr>
          <w:rFonts w:ascii="Times New Roman" w:hAnsi="Times New Roman" w:cs="Times New Roman"/>
          <w:spacing w:val="-1"/>
        </w:rPr>
        <w:t>уч</w:t>
      </w:r>
      <w:r>
        <w:rPr>
          <w:rFonts w:ascii="Times New Roman" w:hAnsi="Times New Roman" w:cs="Times New Roman"/>
        </w:rPr>
        <w:t>ета</w:t>
      </w:r>
      <w:r>
        <w:rPr>
          <w:rFonts w:ascii="Times New Roman" w:hAnsi="Times New Roman" w:cs="Times New Roman"/>
          <w:spacing w:val="47"/>
        </w:rPr>
        <w:t xml:space="preserve"> </w:t>
      </w:r>
      <w:r>
        <w:rPr>
          <w:rFonts w:ascii="Times New Roman" w:hAnsi="Times New Roman" w:cs="Times New Roman"/>
        </w:rPr>
        <w:t>операций</w:t>
      </w:r>
      <w:r>
        <w:rPr>
          <w:rFonts w:ascii="Times New Roman" w:hAnsi="Times New Roman" w:cs="Times New Roman"/>
          <w:spacing w:val="47"/>
        </w:rPr>
        <w:t xml:space="preserve"> </w:t>
      </w:r>
      <w:r>
        <w:rPr>
          <w:rFonts w:ascii="Times New Roman" w:hAnsi="Times New Roman" w:cs="Times New Roman"/>
        </w:rPr>
        <w:t>на</w:t>
      </w:r>
      <w:r>
        <w:rPr>
          <w:rFonts w:ascii="Times New Roman" w:hAnsi="Times New Roman" w:cs="Times New Roman"/>
          <w:spacing w:val="47"/>
        </w:rPr>
        <w:t xml:space="preserve"> </w:t>
      </w:r>
      <w:r>
        <w:rPr>
          <w:rFonts w:ascii="Times New Roman" w:hAnsi="Times New Roman" w:cs="Times New Roman"/>
        </w:rPr>
        <w:t>лицевых</w:t>
      </w:r>
      <w:r>
        <w:rPr>
          <w:rFonts w:ascii="Times New Roman" w:hAnsi="Times New Roman" w:cs="Times New Roman"/>
          <w:spacing w:val="47"/>
        </w:rPr>
        <w:t xml:space="preserve"> </w:t>
      </w:r>
      <w:r>
        <w:rPr>
          <w:rFonts w:ascii="Times New Roman" w:hAnsi="Times New Roman" w:cs="Times New Roman"/>
        </w:rPr>
        <w:t>счетах</w:t>
      </w:r>
      <w:r>
        <w:rPr>
          <w:rFonts w:ascii="Times New Roman" w:hAnsi="Times New Roman" w:cs="Times New Roman"/>
          <w:spacing w:val="48"/>
        </w:rPr>
        <w:t xml:space="preserve"> </w:t>
      </w:r>
      <w:r>
        <w:rPr>
          <w:rFonts w:ascii="Times New Roman" w:hAnsi="Times New Roman" w:cs="Times New Roman"/>
        </w:rPr>
        <w:t>зарегистриро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ан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ых</w:t>
      </w:r>
      <w:r>
        <w:rPr>
          <w:rFonts w:ascii="Times New Roman" w:hAnsi="Times New Roman" w:cs="Times New Roman"/>
          <w:spacing w:val="48"/>
        </w:rPr>
        <w:t xml:space="preserve"> </w:t>
      </w:r>
      <w:r>
        <w:rPr>
          <w:rFonts w:ascii="Times New Roman" w:hAnsi="Times New Roman" w:cs="Times New Roman"/>
        </w:rPr>
        <w:t>лиц дер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атель</w:t>
      </w:r>
      <w:r>
        <w:rPr>
          <w:rFonts w:ascii="Times New Roman" w:hAnsi="Times New Roman" w:cs="Times New Roman"/>
          <w:spacing w:val="27"/>
        </w:rPr>
        <w:t xml:space="preserve"> </w:t>
      </w:r>
      <w:r>
        <w:rPr>
          <w:rFonts w:ascii="Times New Roman" w:hAnsi="Times New Roman" w:cs="Times New Roman"/>
        </w:rPr>
        <w:t>реестра</w:t>
      </w:r>
      <w:r>
        <w:rPr>
          <w:rFonts w:ascii="Times New Roman" w:hAnsi="Times New Roman" w:cs="Times New Roman"/>
          <w:spacing w:val="29"/>
        </w:rPr>
        <w:t xml:space="preserve"> 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едет</w:t>
      </w:r>
      <w:r>
        <w:rPr>
          <w:rFonts w:ascii="Times New Roman" w:hAnsi="Times New Roman" w:cs="Times New Roman"/>
          <w:spacing w:val="26"/>
        </w:rPr>
        <w:t xml:space="preserve"> </w:t>
      </w:r>
      <w:r>
        <w:rPr>
          <w:rFonts w:ascii="Times New Roman" w:hAnsi="Times New Roman" w:cs="Times New Roman"/>
        </w:rPr>
        <w:t>ре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истрацио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ный</w:t>
      </w:r>
      <w:r>
        <w:rPr>
          <w:rFonts w:ascii="Times New Roman" w:hAnsi="Times New Roman" w:cs="Times New Roman"/>
          <w:spacing w:val="25"/>
        </w:rPr>
        <w:t xml:space="preserve"> 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рнал.</w:t>
      </w:r>
      <w:r>
        <w:rPr>
          <w:rFonts w:ascii="Times New Roman" w:hAnsi="Times New Roman" w:cs="Times New Roman"/>
          <w:spacing w:val="25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26"/>
        </w:rPr>
        <w:t xml:space="preserve"> </w:t>
      </w:r>
      <w:r>
        <w:rPr>
          <w:rFonts w:ascii="Times New Roman" w:hAnsi="Times New Roman" w:cs="Times New Roman"/>
        </w:rPr>
        <w:t>ж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рнале</w:t>
      </w:r>
      <w:r>
        <w:rPr>
          <w:rFonts w:ascii="Times New Roman" w:hAnsi="Times New Roman" w:cs="Times New Roman"/>
          <w:spacing w:val="26"/>
        </w:rPr>
        <w:t xml:space="preserve"> 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чи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ываются</w:t>
      </w:r>
      <w:r>
        <w:rPr>
          <w:rFonts w:ascii="Times New Roman" w:hAnsi="Times New Roman" w:cs="Times New Roman"/>
          <w:spacing w:val="22"/>
        </w:rPr>
        <w:t xml:space="preserve"> </w:t>
      </w:r>
      <w:r>
        <w:rPr>
          <w:rFonts w:ascii="Times New Roman" w:hAnsi="Times New Roman" w:cs="Times New Roman"/>
        </w:rPr>
        <w:t>все</w:t>
      </w:r>
      <w:r>
        <w:rPr>
          <w:rFonts w:ascii="Times New Roman" w:hAnsi="Times New Roman" w:cs="Times New Roman"/>
          <w:spacing w:val="24"/>
        </w:rPr>
        <w:t xml:space="preserve"> </w:t>
      </w:r>
      <w:r>
        <w:rPr>
          <w:rFonts w:ascii="Times New Roman" w:hAnsi="Times New Roman" w:cs="Times New Roman"/>
        </w:rPr>
        <w:t>операции</w:t>
      </w:r>
      <w:r>
        <w:rPr>
          <w:rFonts w:ascii="Times New Roman" w:hAnsi="Times New Roman" w:cs="Times New Roman"/>
          <w:spacing w:val="22"/>
        </w:rPr>
        <w:t xml:space="preserve"> </w:t>
      </w:r>
      <w:r>
        <w:rPr>
          <w:rFonts w:ascii="Times New Roman" w:hAnsi="Times New Roman" w:cs="Times New Roman"/>
        </w:rPr>
        <w:t>за</w:t>
      </w:r>
      <w:r>
        <w:rPr>
          <w:rFonts w:ascii="Times New Roman" w:hAnsi="Times New Roman" w:cs="Times New Roman"/>
          <w:spacing w:val="23"/>
        </w:rPr>
        <w:t xml:space="preserve"> </w:t>
      </w:r>
      <w:r>
        <w:rPr>
          <w:rFonts w:ascii="Times New Roman" w:hAnsi="Times New Roman" w:cs="Times New Roman"/>
          <w:spacing w:val="5"/>
        </w:rPr>
        <w:t>и</w:t>
      </w:r>
      <w:r>
        <w:rPr>
          <w:rFonts w:ascii="Times New Roman" w:hAnsi="Times New Roman" w:cs="Times New Roman"/>
        </w:rPr>
        <w:t>с-кл</w:t>
      </w:r>
      <w:r>
        <w:rPr>
          <w:rFonts w:ascii="Times New Roman" w:hAnsi="Times New Roman" w:cs="Times New Roman"/>
          <w:spacing w:val="1"/>
        </w:rPr>
        <w:t>ю</w:t>
      </w:r>
      <w:r>
        <w:rPr>
          <w:rFonts w:ascii="Times New Roman" w:hAnsi="Times New Roman" w:cs="Times New Roman"/>
        </w:rPr>
        <w:t>чен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ем информац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онных операци</w:t>
      </w:r>
      <w:r>
        <w:rPr>
          <w:rFonts w:ascii="Times New Roman" w:hAnsi="Times New Roman" w:cs="Times New Roman"/>
          <w:spacing w:val="-1"/>
        </w:rPr>
        <w:t>й</w:t>
      </w:r>
      <w:r>
        <w:rPr>
          <w:rFonts w:ascii="Times New Roman" w:hAnsi="Times New Roman" w:cs="Times New Roman"/>
        </w:rPr>
        <w:t>.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left="484" w:right="292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Регистрацио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ный ж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рнал дол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ен сод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ржать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след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ющие д</w:t>
      </w:r>
      <w:r>
        <w:rPr>
          <w:rFonts w:ascii="Times New Roman" w:hAnsi="Times New Roman" w:cs="Times New Roman"/>
          <w:spacing w:val="1"/>
        </w:rPr>
        <w:t>а</w:t>
      </w:r>
      <w:r>
        <w:rPr>
          <w:rFonts w:ascii="Times New Roman" w:hAnsi="Times New Roman" w:cs="Times New Roman"/>
        </w:rPr>
        <w:t>нные: пор</w:t>
      </w:r>
      <w:r>
        <w:rPr>
          <w:rFonts w:ascii="Times New Roman" w:hAnsi="Times New Roman" w:cs="Times New Roman"/>
          <w:spacing w:val="-1"/>
        </w:rPr>
        <w:t>я</w:t>
      </w:r>
      <w:r>
        <w:rPr>
          <w:rFonts w:ascii="Times New Roman" w:hAnsi="Times New Roman" w:cs="Times New Roman"/>
        </w:rPr>
        <w:t>дковый но</w:t>
      </w:r>
      <w:r>
        <w:rPr>
          <w:rFonts w:ascii="Times New Roman" w:hAnsi="Times New Roman" w:cs="Times New Roman"/>
          <w:spacing w:val="-1"/>
        </w:rPr>
        <w:t>м</w:t>
      </w:r>
      <w:r>
        <w:rPr>
          <w:rFonts w:ascii="Times New Roman" w:hAnsi="Times New Roman" w:cs="Times New Roman"/>
        </w:rPr>
        <w:t>ер зап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си;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left="484" w:right="425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дата пол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чен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я док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ме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тов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 xml:space="preserve">и 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 xml:space="preserve">х 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ходящие номера; дата исполнен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я операц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и;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56" w:firstLine="4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т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п</w:t>
      </w:r>
      <w:r>
        <w:rPr>
          <w:rFonts w:ascii="Times New Roman" w:hAnsi="Times New Roman" w:cs="Times New Roman"/>
          <w:spacing w:val="23"/>
        </w:rPr>
        <w:t xml:space="preserve"> </w:t>
      </w:r>
      <w:r>
        <w:rPr>
          <w:rFonts w:ascii="Times New Roman" w:hAnsi="Times New Roman" w:cs="Times New Roman"/>
        </w:rPr>
        <w:t>операции,</w:t>
      </w:r>
      <w:r>
        <w:rPr>
          <w:rFonts w:ascii="Times New Roman" w:hAnsi="Times New Roman" w:cs="Times New Roman"/>
          <w:spacing w:val="22"/>
        </w:rPr>
        <w:t xml:space="preserve"> </w:t>
      </w:r>
      <w:r>
        <w:rPr>
          <w:rFonts w:ascii="Times New Roman" w:hAnsi="Times New Roman" w:cs="Times New Roman"/>
        </w:rPr>
        <w:t>пред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смо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ренный</w:t>
      </w:r>
      <w:r>
        <w:rPr>
          <w:rFonts w:ascii="Times New Roman" w:hAnsi="Times New Roman" w:cs="Times New Roman"/>
          <w:spacing w:val="23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23"/>
        </w:rPr>
        <w:t xml:space="preserve"> </w:t>
      </w:r>
      <w:r>
        <w:rPr>
          <w:rFonts w:ascii="Times New Roman" w:hAnsi="Times New Roman" w:cs="Times New Roman"/>
        </w:rPr>
        <w:t>разделе</w:t>
      </w:r>
      <w:r>
        <w:rPr>
          <w:rFonts w:ascii="Times New Roman" w:hAnsi="Times New Roman" w:cs="Times New Roman"/>
          <w:spacing w:val="24"/>
        </w:rPr>
        <w:t xml:space="preserve"> </w:t>
      </w:r>
      <w:r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  <w:spacing w:val="24"/>
        </w:rPr>
        <w:t xml:space="preserve"> </w:t>
      </w:r>
      <w:r>
        <w:rPr>
          <w:rFonts w:ascii="Times New Roman" w:hAnsi="Times New Roman" w:cs="Times New Roman"/>
        </w:rPr>
        <w:t>Положения</w:t>
      </w:r>
      <w:r>
        <w:rPr>
          <w:rFonts w:ascii="Times New Roman" w:hAnsi="Times New Roman" w:cs="Times New Roman"/>
          <w:spacing w:val="23"/>
        </w:rPr>
        <w:t xml:space="preserve"> </w:t>
      </w:r>
      <w:r>
        <w:rPr>
          <w:rFonts w:ascii="Times New Roman" w:hAnsi="Times New Roman" w:cs="Times New Roman"/>
          <w:spacing w:val="1"/>
        </w:rPr>
        <w:t>(</w:t>
      </w:r>
      <w:r>
        <w:rPr>
          <w:rFonts w:ascii="Times New Roman" w:hAnsi="Times New Roman" w:cs="Times New Roman"/>
        </w:rPr>
        <w:t>за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</w:rPr>
        <w:t>исключением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</w:rPr>
        <w:t>операций,</w:t>
      </w:r>
      <w:r>
        <w:rPr>
          <w:rFonts w:ascii="Times New Roman" w:hAnsi="Times New Roman" w:cs="Times New Roman"/>
          <w:spacing w:val="20"/>
        </w:rPr>
        <w:t xml:space="preserve"> </w:t>
      </w:r>
      <w:r>
        <w:rPr>
          <w:rFonts w:ascii="Times New Roman" w:hAnsi="Times New Roman" w:cs="Times New Roman"/>
        </w:rPr>
        <w:t>пре</w:t>
      </w:r>
      <w:r>
        <w:rPr>
          <w:rFonts w:ascii="Times New Roman" w:hAnsi="Times New Roman" w:cs="Times New Roman"/>
          <w:spacing w:val="5"/>
        </w:rPr>
        <w:t>д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-смотрен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ых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подп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нктами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</w:rPr>
        <w:t>7.4.4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7.4.6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п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нкта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7.4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п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нктами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</w:rPr>
        <w:t>7.8,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7.9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Положения)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др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гих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опе</w:t>
      </w:r>
      <w:r>
        <w:rPr>
          <w:rFonts w:ascii="Times New Roman" w:hAnsi="Times New Roman" w:cs="Times New Roman"/>
          <w:spacing w:val="4"/>
        </w:rPr>
        <w:t>р</w:t>
      </w:r>
      <w:r>
        <w:rPr>
          <w:rFonts w:ascii="Times New Roman" w:hAnsi="Times New Roman" w:cs="Times New Roman"/>
          <w:spacing w:val="1"/>
        </w:rPr>
        <w:t>а</w:t>
      </w:r>
      <w:r>
        <w:rPr>
          <w:rFonts w:ascii="Times New Roman" w:hAnsi="Times New Roman" w:cs="Times New Roman"/>
        </w:rPr>
        <w:t>-ц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 xml:space="preserve">й, </w:t>
      </w:r>
      <w:r>
        <w:rPr>
          <w:rFonts w:ascii="Times New Roman" w:hAnsi="Times New Roman" w:cs="Times New Roman"/>
          <w:spacing w:val="-1"/>
        </w:rPr>
        <w:t>п</w:t>
      </w:r>
      <w:r>
        <w:rPr>
          <w:rFonts w:ascii="Times New Roman" w:hAnsi="Times New Roman" w:cs="Times New Roman"/>
        </w:rPr>
        <w:t>ред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смо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рен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ых и Прав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 xml:space="preserve">лами </w:t>
      </w:r>
      <w:r>
        <w:rPr>
          <w:rFonts w:ascii="Times New Roman" w:hAnsi="Times New Roman" w:cs="Times New Roman"/>
          <w:spacing w:val="-2"/>
        </w:rPr>
        <w:t>в</w:t>
      </w:r>
      <w:r>
        <w:rPr>
          <w:rFonts w:ascii="Times New Roman" w:hAnsi="Times New Roman" w:cs="Times New Roman"/>
        </w:rPr>
        <w:t>едения реестра;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6" w:lineRule="auto"/>
        <w:ind w:right="256" w:firstLine="4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но</w:t>
      </w:r>
      <w:r>
        <w:rPr>
          <w:rFonts w:ascii="Times New Roman" w:hAnsi="Times New Roman" w:cs="Times New Roman"/>
          <w:spacing w:val="-1"/>
        </w:rPr>
        <w:t>м</w:t>
      </w:r>
      <w:r>
        <w:rPr>
          <w:rFonts w:ascii="Times New Roman" w:hAnsi="Times New Roman" w:cs="Times New Roman"/>
        </w:rPr>
        <w:t>ера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лицевых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счетов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зарегистриро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ан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ых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лиц,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я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ляющихся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сторонами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  <w:spacing w:val="1"/>
        </w:rPr>
        <w:t>д</w:t>
      </w:r>
      <w:r>
        <w:rPr>
          <w:rFonts w:ascii="Times New Roman" w:hAnsi="Times New Roman" w:cs="Times New Roman"/>
        </w:rPr>
        <w:t>ел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  <w:spacing w:val="1"/>
        </w:rPr>
        <w:t>(</w:t>
      </w:r>
      <w:r>
        <w:rPr>
          <w:rFonts w:ascii="Times New Roman" w:hAnsi="Times New Roman" w:cs="Times New Roman"/>
        </w:rPr>
        <w:t>при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п</w:t>
      </w:r>
      <w:r>
        <w:rPr>
          <w:rFonts w:ascii="Times New Roman" w:hAnsi="Times New Roman" w:cs="Times New Roman"/>
          <w:spacing w:val="6"/>
        </w:rPr>
        <w:t>р</w:t>
      </w:r>
      <w:r>
        <w:rPr>
          <w:rFonts w:ascii="Times New Roman" w:hAnsi="Times New Roman" w:cs="Times New Roman"/>
        </w:rPr>
        <w:t>о-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едении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операций,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</w:rPr>
        <w:t>затраги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ающ</w:t>
      </w:r>
      <w:r>
        <w:rPr>
          <w:rFonts w:ascii="Times New Roman" w:hAnsi="Times New Roman" w:cs="Times New Roman"/>
          <w:spacing w:val="2"/>
        </w:rPr>
        <w:t>и</w:t>
      </w:r>
      <w:r>
        <w:rPr>
          <w:rFonts w:ascii="Times New Roman" w:hAnsi="Times New Roman" w:cs="Times New Roman"/>
        </w:rPr>
        <w:t>х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только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</w:rPr>
        <w:t>один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счет,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напри</w:t>
      </w:r>
      <w:r>
        <w:rPr>
          <w:rFonts w:ascii="Times New Roman" w:hAnsi="Times New Roman" w:cs="Times New Roman"/>
          <w:spacing w:val="-1"/>
        </w:rPr>
        <w:t>м</w:t>
      </w:r>
      <w:r>
        <w:rPr>
          <w:rFonts w:ascii="Times New Roman" w:hAnsi="Times New Roman" w:cs="Times New Roman"/>
        </w:rPr>
        <w:t>ер,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открытие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лицевого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счета,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 xml:space="preserve">изме-нение 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нформац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и – заполн</w:t>
      </w:r>
      <w:r>
        <w:rPr>
          <w:rFonts w:ascii="Times New Roman" w:hAnsi="Times New Roman" w:cs="Times New Roman"/>
          <w:spacing w:val="-1"/>
        </w:rPr>
        <w:t>я</w:t>
      </w:r>
      <w:r>
        <w:rPr>
          <w:rFonts w:ascii="Times New Roman" w:hAnsi="Times New Roman" w:cs="Times New Roman"/>
        </w:rPr>
        <w:t>ется графа р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гистрацио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ного ж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рнала только для</w:t>
      </w:r>
      <w:r>
        <w:rPr>
          <w:rFonts w:ascii="Times New Roman" w:hAnsi="Times New Roman" w:cs="Times New Roman"/>
          <w:spacing w:val="3"/>
        </w:rPr>
        <w:t xml:space="preserve"> </w:t>
      </w:r>
      <w:r>
        <w:rPr>
          <w:rFonts w:ascii="Times New Roman" w:hAnsi="Times New Roman" w:cs="Times New Roman"/>
        </w:rPr>
        <w:t>пер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ой стороны);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31" w:firstLine="4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ид,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оличест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о,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кате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ория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  <w:spacing w:val="1"/>
        </w:rPr>
        <w:t>(</w:t>
      </w:r>
      <w:r>
        <w:rPr>
          <w:rFonts w:ascii="Times New Roman" w:hAnsi="Times New Roman" w:cs="Times New Roman"/>
        </w:rPr>
        <w:t>тип),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ос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дарст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енный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</w:rPr>
        <w:t>ре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истрацио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ный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вып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ска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ценных 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маг (при про</w:t>
      </w:r>
      <w:r>
        <w:rPr>
          <w:rFonts w:ascii="Times New Roman" w:hAnsi="Times New Roman" w:cs="Times New Roman"/>
          <w:spacing w:val="-2"/>
        </w:rPr>
        <w:t>в</w:t>
      </w:r>
      <w:r>
        <w:rPr>
          <w:rFonts w:ascii="Times New Roman" w:hAnsi="Times New Roman" w:cs="Times New Roman"/>
        </w:rPr>
        <w:t>ед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нии о</w:t>
      </w:r>
      <w:r>
        <w:rPr>
          <w:rFonts w:ascii="Times New Roman" w:hAnsi="Times New Roman" w:cs="Times New Roman"/>
          <w:spacing w:val="-1"/>
        </w:rPr>
        <w:t>п</w:t>
      </w:r>
      <w:r>
        <w:rPr>
          <w:rFonts w:ascii="Times New Roman" w:hAnsi="Times New Roman" w:cs="Times New Roman"/>
        </w:rPr>
        <w:t xml:space="preserve">ераций с </w:t>
      </w:r>
      <w:r>
        <w:rPr>
          <w:rFonts w:ascii="Times New Roman" w:hAnsi="Times New Roman" w:cs="Times New Roman"/>
          <w:spacing w:val="-1"/>
        </w:rPr>
        <w:t>ц</w:t>
      </w:r>
      <w:r>
        <w:rPr>
          <w:rFonts w:ascii="Times New Roman" w:hAnsi="Times New Roman" w:cs="Times New Roman"/>
        </w:rPr>
        <w:t>енными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магами).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auto"/>
        <w:ind w:left="707" w:right="-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1"/>
        </w:rPr>
        <w:t>Ж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 xml:space="preserve">рнал 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едется в хронологи</w:t>
      </w:r>
      <w:r>
        <w:rPr>
          <w:rFonts w:ascii="Times New Roman" w:hAnsi="Times New Roman" w:cs="Times New Roman"/>
          <w:spacing w:val="-1"/>
        </w:rPr>
        <w:t>ч</w:t>
      </w:r>
      <w:r>
        <w:rPr>
          <w:rFonts w:ascii="Times New Roman" w:hAnsi="Times New Roman" w:cs="Times New Roman"/>
        </w:rPr>
        <w:t>еском пор</w:t>
      </w:r>
      <w:r>
        <w:rPr>
          <w:rFonts w:ascii="Times New Roman" w:hAnsi="Times New Roman" w:cs="Times New Roman"/>
          <w:spacing w:val="-1"/>
        </w:rPr>
        <w:t>я</w:t>
      </w:r>
      <w:r>
        <w:rPr>
          <w:rFonts w:ascii="Times New Roman" w:hAnsi="Times New Roman" w:cs="Times New Roman"/>
        </w:rPr>
        <w:t>дке по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дате ре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истрации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операц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и.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"/>
          <w:szCs w:val="2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21" w:firstLine="70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1"/>
        </w:rPr>
        <w:t>О</w:t>
      </w:r>
      <w:r>
        <w:rPr>
          <w:rFonts w:ascii="Times New Roman" w:hAnsi="Times New Roman" w:cs="Times New Roman"/>
        </w:rPr>
        <w:t>сно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анием</w:t>
      </w:r>
      <w:r>
        <w:rPr>
          <w:rFonts w:ascii="Times New Roman" w:hAnsi="Times New Roman" w:cs="Times New Roman"/>
          <w:spacing w:val="32"/>
        </w:rPr>
        <w:t xml:space="preserve"> </w:t>
      </w:r>
      <w:r>
        <w:rPr>
          <w:rFonts w:ascii="Times New Roman" w:hAnsi="Times New Roman" w:cs="Times New Roman"/>
        </w:rPr>
        <w:t>для</w:t>
      </w:r>
      <w:r>
        <w:rPr>
          <w:rFonts w:ascii="Times New Roman" w:hAnsi="Times New Roman" w:cs="Times New Roman"/>
          <w:spacing w:val="33"/>
        </w:rPr>
        <w:t xml:space="preserve"> </w:t>
      </w:r>
      <w:r>
        <w:rPr>
          <w:rFonts w:ascii="Times New Roman" w:hAnsi="Times New Roman" w:cs="Times New Roman"/>
        </w:rPr>
        <w:t>внесения</w:t>
      </w:r>
      <w:r>
        <w:rPr>
          <w:rFonts w:ascii="Times New Roman" w:hAnsi="Times New Roman" w:cs="Times New Roman"/>
          <w:spacing w:val="32"/>
        </w:rPr>
        <w:t xml:space="preserve"> </w:t>
      </w:r>
      <w:r>
        <w:rPr>
          <w:rFonts w:ascii="Times New Roman" w:hAnsi="Times New Roman" w:cs="Times New Roman"/>
        </w:rPr>
        <w:t>зап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си</w:t>
      </w:r>
      <w:r>
        <w:rPr>
          <w:rFonts w:ascii="Times New Roman" w:hAnsi="Times New Roman" w:cs="Times New Roman"/>
          <w:spacing w:val="32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33"/>
        </w:rPr>
        <w:t xml:space="preserve"> </w:t>
      </w:r>
      <w:r>
        <w:rPr>
          <w:rFonts w:ascii="Times New Roman" w:hAnsi="Times New Roman" w:cs="Times New Roman"/>
        </w:rPr>
        <w:t>ре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истрацио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ный</w:t>
      </w:r>
      <w:r>
        <w:rPr>
          <w:rFonts w:ascii="Times New Roman" w:hAnsi="Times New Roman" w:cs="Times New Roman"/>
          <w:spacing w:val="29"/>
        </w:rPr>
        <w:t xml:space="preserve"> 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рнал</w:t>
      </w:r>
      <w:r>
        <w:rPr>
          <w:rFonts w:ascii="Times New Roman" w:hAnsi="Times New Roman" w:cs="Times New Roman"/>
          <w:spacing w:val="30"/>
        </w:rPr>
        <w:t xml:space="preserve"> </w:t>
      </w:r>
      <w:r>
        <w:rPr>
          <w:rFonts w:ascii="Times New Roman" w:hAnsi="Times New Roman" w:cs="Times New Roman"/>
        </w:rPr>
        <w:t>сл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жат</w:t>
      </w:r>
      <w:r>
        <w:rPr>
          <w:rFonts w:ascii="Times New Roman" w:hAnsi="Times New Roman" w:cs="Times New Roman"/>
          <w:spacing w:val="31"/>
        </w:rPr>
        <w:t xml:space="preserve"> </w:t>
      </w:r>
      <w:r>
        <w:rPr>
          <w:rFonts w:ascii="Times New Roman" w:hAnsi="Times New Roman" w:cs="Times New Roman"/>
        </w:rPr>
        <w:t>до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ме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т</w:t>
      </w:r>
      <w:r>
        <w:rPr>
          <w:rFonts w:ascii="Times New Roman" w:hAnsi="Times New Roman" w:cs="Times New Roman"/>
          <w:spacing w:val="30"/>
        </w:rPr>
        <w:t xml:space="preserve"> </w:t>
      </w:r>
      <w:r>
        <w:rPr>
          <w:rFonts w:ascii="Times New Roman" w:hAnsi="Times New Roman" w:cs="Times New Roman"/>
        </w:rPr>
        <w:t>или</w:t>
      </w:r>
      <w:r>
        <w:rPr>
          <w:rFonts w:ascii="Times New Roman" w:hAnsi="Times New Roman" w:cs="Times New Roman"/>
          <w:spacing w:val="30"/>
        </w:rPr>
        <w:t xml:space="preserve"> </w:t>
      </w:r>
      <w:r>
        <w:rPr>
          <w:rFonts w:ascii="Times New Roman" w:hAnsi="Times New Roman" w:cs="Times New Roman"/>
        </w:rPr>
        <w:t>к</w:t>
      </w:r>
      <w:r>
        <w:rPr>
          <w:rFonts w:ascii="Times New Roman" w:hAnsi="Times New Roman" w:cs="Times New Roman"/>
          <w:spacing w:val="6"/>
        </w:rPr>
        <w:t>о</w:t>
      </w:r>
      <w:r>
        <w:rPr>
          <w:rFonts w:ascii="Times New Roman" w:hAnsi="Times New Roman" w:cs="Times New Roman"/>
        </w:rPr>
        <w:t>м-плект</w:t>
      </w:r>
      <w:r>
        <w:rPr>
          <w:rFonts w:ascii="Times New Roman" w:hAnsi="Times New Roman" w:cs="Times New Roman"/>
          <w:spacing w:val="23"/>
        </w:rPr>
        <w:t xml:space="preserve"> </w:t>
      </w:r>
      <w:r>
        <w:rPr>
          <w:rFonts w:ascii="Times New Roman" w:hAnsi="Times New Roman" w:cs="Times New Roman"/>
        </w:rPr>
        <w:t>до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ме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то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  <w:spacing w:val="23"/>
        </w:rPr>
        <w:t xml:space="preserve"> </w:t>
      </w:r>
      <w:r>
        <w:rPr>
          <w:rFonts w:ascii="Times New Roman" w:hAnsi="Times New Roman" w:cs="Times New Roman"/>
        </w:rPr>
        <w:t>зарегистриро</w:t>
      </w:r>
      <w:r>
        <w:rPr>
          <w:rFonts w:ascii="Times New Roman" w:hAnsi="Times New Roman" w:cs="Times New Roman"/>
          <w:spacing w:val="-2"/>
        </w:rPr>
        <w:t>в</w:t>
      </w:r>
      <w:r>
        <w:rPr>
          <w:rFonts w:ascii="Times New Roman" w:hAnsi="Times New Roman" w:cs="Times New Roman"/>
        </w:rPr>
        <w:t>анный</w:t>
      </w:r>
      <w:r>
        <w:rPr>
          <w:rFonts w:ascii="Times New Roman" w:hAnsi="Times New Roman" w:cs="Times New Roman"/>
          <w:spacing w:val="23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23"/>
        </w:rPr>
        <w:t xml:space="preserve"> </w:t>
      </w:r>
      <w:r>
        <w:rPr>
          <w:rFonts w:ascii="Times New Roman" w:hAnsi="Times New Roman" w:cs="Times New Roman"/>
        </w:rPr>
        <w:t>ж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рнале</w:t>
      </w:r>
      <w:r>
        <w:rPr>
          <w:rFonts w:ascii="Times New Roman" w:hAnsi="Times New Roman" w:cs="Times New Roman"/>
          <w:spacing w:val="23"/>
        </w:rPr>
        <w:t xml:space="preserve"> </w:t>
      </w:r>
      <w:r>
        <w:rPr>
          <w:rFonts w:ascii="Times New Roman" w:hAnsi="Times New Roman" w:cs="Times New Roman"/>
          <w:spacing w:val="-1"/>
        </w:rPr>
        <w:t>уч</w:t>
      </w:r>
      <w:r>
        <w:rPr>
          <w:rFonts w:ascii="Times New Roman" w:hAnsi="Times New Roman" w:cs="Times New Roman"/>
        </w:rPr>
        <w:t>ета</w:t>
      </w:r>
      <w:r>
        <w:rPr>
          <w:rFonts w:ascii="Times New Roman" w:hAnsi="Times New Roman" w:cs="Times New Roman"/>
          <w:spacing w:val="24"/>
        </w:rPr>
        <w:t xml:space="preserve"> </w:t>
      </w:r>
      <w:r>
        <w:rPr>
          <w:rFonts w:ascii="Times New Roman" w:hAnsi="Times New Roman" w:cs="Times New Roman"/>
        </w:rPr>
        <w:t>входящих</w:t>
      </w:r>
      <w:r>
        <w:rPr>
          <w:rFonts w:ascii="Times New Roman" w:hAnsi="Times New Roman" w:cs="Times New Roman"/>
          <w:spacing w:val="22"/>
        </w:rPr>
        <w:t xml:space="preserve"> </w:t>
      </w:r>
      <w:r>
        <w:rPr>
          <w:rFonts w:ascii="Times New Roman" w:hAnsi="Times New Roman" w:cs="Times New Roman"/>
        </w:rPr>
        <w:t>до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менто</w:t>
      </w:r>
      <w:r>
        <w:rPr>
          <w:rFonts w:ascii="Times New Roman" w:hAnsi="Times New Roman" w:cs="Times New Roman"/>
          <w:spacing w:val="2"/>
        </w:rPr>
        <w:t>в</w:t>
      </w:r>
      <w:r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  <w:spacing w:val="22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20"/>
        </w:rPr>
        <w:t xml:space="preserve"> </w:t>
      </w:r>
      <w:r>
        <w:rPr>
          <w:rFonts w:ascii="Times New Roman" w:hAnsi="Times New Roman" w:cs="Times New Roman"/>
        </w:rPr>
        <w:t>ре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истрацион-ном ж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рнале отража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тся ка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дая операция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(за искл</w:t>
      </w:r>
      <w:r>
        <w:rPr>
          <w:rFonts w:ascii="Times New Roman" w:hAnsi="Times New Roman" w:cs="Times New Roman"/>
          <w:spacing w:val="1"/>
        </w:rPr>
        <w:t>ю</w:t>
      </w:r>
      <w:r>
        <w:rPr>
          <w:rFonts w:ascii="Times New Roman" w:hAnsi="Times New Roman" w:cs="Times New Roman"/>
        </w:rPr>
        <w:t xml:space="preserve">чением 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нформац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он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ых операци</w:t>
      </w:r>
      <w:r>
        <w:rPr>
          <w:rFonts w:ascii="Times New Roman" w:hAnsi="Times New Roman" w:cs="Times New Roman"/>
          <w:spacing w:val="-1"/>
        </w:rPr>
        <w:t>й</w:t>
      </w:r>
      <w:r>
        <w:rPr>
          <w:rFonts w:ascii="Times New Roman" w:hAnsi="Times New Roman" w:cs="Times New Roman"/>
          <w:spacing w:val="2"/>
        </w:rPr>
        <w:t>)</w:t>
      </w:r>
      <w:r>
        <w:rPr>
          <w:rFonts w:ascii="Times New Roman" w:hAnsi="Times New Roman" w:cs="Times New Roman"/>
        </w:rPr>
        <w:t>.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19" w:line="240" w:lineRule="exact"/>
        <w:rPr>
          <w:rFonts w:ascii="Times New Roman" w:hAnsi="Times New Roman" w:cs="Times New Roman"/>
          <w:sz w:val="24"/>
          <w:szCs w:val="24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56" w:firstLine="4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6.2.4.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При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</w:rPr>
        <w:t>пост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плен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ходящих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до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ментов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к</w:t>
      </w:r>
      <w:r>
        <w:rPr>
          <w:rFonts w:ascii="Times New Roman" w:hAnsi="Times New Roman" w:cs="Times New Roman"/>
          <w:spacing w:val="20"/>
        </w:rPr>
        <w:t xml:space="preserve"> </w:t>
      </w:r>
      <w:r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ржателю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</w:rPr>
        <w:t>ре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стра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</w:rPr>
        <w:t>после</w:t>
      </w:r>
      <w:r>
        <w:rPr>
          <w:rFonts w:ascii="Times New Roman" w:hAnsi="Times New Roman" w:cs="Times New Roman"/>
          <w:spacing w:val="1"/>
        </w:rPr>
        <w:t>д</w:t>
      </w:r>
      <w:r>
        <w:rPr>
          <w:rFonts w:ascii="Times New Roman" w:hAnsi="Times New Roman" w:cs="Times New Roman"/>
        </w:rPr>
        <w:t>ний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</w:rPr>
        <w:t>вносит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</w:rPr>
        <w:t>не</w:t>
      </w:r>
      <w:r>
        <w:rPr>
          <w:rFonts w:ascii="Times New Roman" w:hAnsi="Times New Roman" w:cs="Times New Roman"/>
          <w:spacing w:val="1"/>
        </w:rPr>
        <w:t>о</w:t>
      </w:r>
      <w:r>
        <w:rPr>
          <w:rFonts w:ascii="Times New Roman" w:hAnsi="Times New Roman" w:cs="Times New Roman"/>
        </w:rPr>
        <w:t>б-ходимые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записи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1"/>
        </w:rPr>
        <w:t xml:space="preserve"> ж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рнал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входящих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до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менто</w:t>
      </w:r>
      <w:r>
        <w:rPr>
          <w:rFonts w:ascii="Times New Roman" w:hAnsi="Times New Roman" w:cs="Times New Roman"/>
          <w:spacing w:val="-2"/>
        </w:rPr>
        <w:t>в</w:t>
      </w:r>
      <w:r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</w:rPr>
        <w:t>присва</w:t>
      </w:r>
      <w:r>
        <w:rPr>
          <w:rFonts w:ascii="Times New Roman" w:hAnsi="Times New Roman" w:cs="Times New Roman"/>
          <w:spacing w:val="-1"/>
        </w:rPr>
        <w:t>ив</w:t>
      </w:r>
      <w:r>
        <w:rPr>
          <w:rFonts w:ascii="Times New Roman" w:hAnsi="Times New Roman" w:cs="Times New Roman"/>
        </w:rPr>
        <w:t>ая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очередной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порядк</w:t>
      </w:r>
      <w:r>
        <w:rPr>
          <w:rFonts w:ascii="Times New Roman" w:hAnsi="Times New Roman" w:cs="Times New Roman"/>
          <w:spacing w:val="4"/>
        </w:rPr>
        <w:t>о</w:t>
      </w:r>
      <w:r>
        <w:rPr>
          <w:rFonts w:ascii="Times New Roman" w:hAnsi="Times New Roman" w:cs="Times New Roman"/>
        </w:rPr>
        <w:t>вый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</w:rPr>
        <w:t>зап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си в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</w:rPr>
        <w:t>ж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рнале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присва</w:t>
      </w:r>
      <w:r>
        <w:rPr>
          <w:rFonts w:ascii="Times New Roman" w:hAnsi="Times New Roman" w:cs="Times New Roman"/>
          <w:spacing w:val="-1"/>
        </w:rPr>
        <w:t>ив</w:t>
      </w:r>
      <w:r>
        <w:rPr>
          <w:rFonts w:ascii="Times New Roman" w:hAnsi="Times New Roman" w:cs="Times New Roman"/>
        </w:rPr>
        <w:t>ая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</w:rPr>
        <w:t>до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ме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ту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входящий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номер.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  <w:spacing w:val="-1"/>
        </w:rPr>
        <w:t>О</w:t>
      </w:r>
      <w:r>
        <w:rPr>
          <w:rFonts w:ascii="Times New Roman" w:hAnsi="Times New Roman" w:cs="Times New Roman"/>
        </w:rPr>
        <w:t>дно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ремен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20"/>
        </w:rPr>
        <w:t xml:space="preserve"> </w:t>
      </w:r>
      <w:r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р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атель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</w:rPr>
        <w:t>ре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стра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</w:rPr>
        <w:t>на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</w:rPr>
        <w:t>пост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-п</w:t>
      </w:r>
      <w:r>
        <w:rPr>
          <w:rFonts w:ascii="Times New Roman" w:hAnsi="Times New Roman" w:cs="Times New Roman"/>
          <w:spacing w:val="-1"/>
        </w:rPr>
        <w:t>ив</w:t>
      </w:r>
      <w:r>
        <w:rPr>
          <w:rFonts w:ascii="Times New Roman" w:hAnsi="Times New Roman" w:cs="Times New Roman"/>
        </w:rPr>
        <w:t>шем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до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ме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те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ла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т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</w:rPr>
        <w:t>отметку об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</w:rPr>
        <w:t>исполнен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  <w:spacing w:val="-1"/>
        </w:rPr>
        <w:t xml:space="preserve"> з</w:t>
      </w:r>
      <w:r>
        <w:rPr>
          <w:rFonts w:ascii="Times New Roman" w:hAnsi="Times New Roman" w:cs="Times New Roman"/>
        </w:rPr>
        <w:t>аписы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ает прис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оен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ый док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ме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ту</w:t>
      </w:r>
      <w:r>
        <w:rPr>
          <w:rFonts w:ascii="Times New Roman" w:hAnsi="Times New Roman" w:cs="Times New Roman"/>
          <w:spacing w:val="-3"/>
        </w:rPr>
        <w:t xml:space="preserve"> 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ходящий но</w:t>
      </w:r>
      <w:r>
        <w:rPr>
          <w:rFonts w:ascii="Times New Roman" w:hAnsi="Times New Roman" w:cs="Times New Roman"/>
          <w:spacing w:val="-1"/>
        </w:rPr>
        <w:t>м</w:t>
      </w:r>
      <w:r>
        <w:rPr>
          <w:rFonts w:ascii="Times New Roman" w:hAnsi="Times New Roman" w:cs="Times New Roman"/>
        </w:rPr>
        <w:t>ер и дату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его пост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плен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я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к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дер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ателю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ре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стр</w:t>
      </w:r>
      <w:r>
        <w:rPr>
          <w:rFonts w:ascii="Times New Roman" w:hAnsi="Times New Roman" w:cs="Times New Roman"/>
          <w:spacing w:val="1"/>
        </w:rPr>
        <w:t>а</w:t>
      </w:r>
      <w:r>
        <w:rPr>
          <w:rFonts w:ascii="Times New Roman" w:hAnsi="Times New Roman" w:cs="Times New Roman"/>
        </w:rPr>
        <w:t>.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6" w:lineRule="auto"/>
        <w:ind w:right="227" w:firstLine="70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1"/>
        </w:rPr>
        <w:t>П</w:t>
      </w:r>
      <w:r>
        <w:rPr>
          <w:rFonts w:ascii="Times New Roman" w:hAnsi="Times New Roman" w:cs="Times New Roman"/>
        </w:rPr>
        <w:t>ол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чив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</w:rPr>
        <w:t>входящий</w:t>
      </w:r>
      <w:r>
        <w:rPr>
          <w:rFonts w:ascii="Times New Roman" w:hAnsi="Times New Roman" w:cs="Times New Roman"/>
          <w:spacing w:val="3"/>
        </w:rPr>
        <w:t xml:space="preserve"> </w:t>
      </w:r>
      <w:r>
        <w:rPr>
          <w:rFonts w:ascii="Times New Roman" w:hAnsi="Times New Roman" w:cs="Times New Roman"/>
        </w:rPr>
        <w:t>до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ме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т,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р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атель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</w:rPr>
        <w:t>реестр</w:t>
      </w:r>
      <w:r>
        <w:rPr>
          <w:rFonts w:ascii="Times New Roman" w:hAnsi="Times New Roman" w:cs="Times New Roman"/>
          <w:spacing w:val="2"/>
        </w:rPr>
        <w:t>а</w:t>
      </w:r>
      <w:r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3"/>
        </w:rPr>
        <w:t xml:space="preserve"> </w:t>
      </w:r>
      <w:r>
        <w:rPr>
          <w:rFonts w:ascii="Times New Roman" w:hAnsi="Times New Roman" w:cs="Times New Roman"/>
        </w:rPr>
        <w:t>зав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симости</w:t>
      </w:r>
      <w:r>
        <w:rPr>
          <w:rFonts w:ascii="Times New Roman" w:hAnsi="Times New Roman" w:cs="Times New Roman"/>
          <w:spacing w:val="3"/>
        </w:rPr>
        <w:t xml:space="preserve"> </w:t>
      </w:r>
      <w:r>
        <w:rPr>
          <w:rFonts w:ascii="Times New Roman" w:hAnsi="Times New Roman" w:cs="Times New Roman"/>
        </w:rPr>
        <w:t>от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со</w:t>
      </w:r>
      <w:r>
        <w:rPr>
          <w:rFonts w:ascii="Times New Roman" w:hAnsi="Times New Roman" w:cs="Times New Roman"/>
          <w:spacing w:val="1"/>
        </w:rPr>
        <w:t>д</w:t>
      </w:r>
      <w:r>
        <w:rPr>
          <w:rFonts w:ascii="Times New Roman" w:hAnsi="Times New Roman" w:cs="Times New Roman"/>
        </w:rPr>
        <w:t>ер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ания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до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ме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та, про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еряет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56" w:firstLine="70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  <w:spacing w:val="27"/>
        </w:rPr>
        <w:t xml:space="preserve"> </w:t>
      </w:r>
      <w:r>
        <w:rPr>
          <w:rFonts w:ascii="Times New Roman" w:hAnsi="Times New Roman" w:cs="Times New Roman"/>
        </w:rPr>
        <w:t>полномо</w:t>
      </w:r>
      <w:r>
        <w:rPr>
          <w:rFonts w:ascii="Times New Roman" w:hAnsi="Times New Roman" w:cs="Times New Roman"/>
          <w:spacing w:val="-1"/>
        </w:rPr>
        <w:t>ч</w:t>
      </w:r>
      <w:r>
        <w:rPr>
          <w:rFonts w:ascii="Times New Roman" w:hAnsi="Times New Roman" w:cs="Times New Roman"/>
        </w:rPr>
        <w:t>ия</w:t>
      </w:r>
      <w:r>
        <w:rPr>
          <w:rFonts w:ascii="Times New Roman" w:hAnsi="Times New Roman" w:cs="Times New Roman"/>
          <w:spacing w:val="29"/>
        </w:rPr>
        <w:t xml:space="preserve"> </w:t>
      </w:r>
      <w:r>
        <w:rPr>
          <w:rFonts w:ascii="Times New Roman" w:hAnsi="Times New Roman" w:cs="Times New Roman"/>
        </w:rPr>
        <w:t>лица,</w:t>
      </w:r>
      <w:r>
        <w:rPr>
          <w:rFonts w:ascii="Times New Roman" w:hAnsi="Times New Roman" w:cs="Times New Roman"/>
          <w:spacing w:val="28"/>
        </w:rPr>
        <w:t xml:space="preserve"> </w:t>
      </w:r>
      <w:r>
        <w:rPr>
          <w:rFonts w:ascii="Times New Roman" w:hAnsi="Times New Roman" w:cs="Times New Roman"/>
        </w:rPr>
        <w:t>представи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шего</w:t>
      </w:r>
      <w:r>
        <w:rPr>
          <w:rFonts w:ascii="Times New Roman" w:hAnsi="Times New Roman" w:cs="Times New Roman"/>
          <w:spacing w:val="28"/>
        </w:rPr>
        <w:t xml:space="preserve"> </w:t>
      </w:r>
      <w:r>
        <w:rPr>
          <w:rFonts w:ascii="Times New Roman" w:hAnsi="Times New Roman" w:cs="Times New Roman"/>
        </w:rPr>
        <w:t>до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ме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ты</w:t>
      </w:r>
      <w:r>
        <w:rPr>
          <w:rFonts w:ascii="Times New Roman" w:hAnsi="Times New Roman" w:cs="Times New Roman"/>
          <w:spacing w:val="28"/>
        </w:rPr>
        <w:t xml:space="preserve"> </w:t>
      </w:r>
      <w:r>
        <w:rPr>
          <w:rFonts w:ascii="Times New Roman" w:hAnsi="Times New Roman" w:cs="Times New Roman"/>
        </w:rPr>
        <w:t>(в</w:t>
      </w:r>
      <w:r>
        <w:rPr>
          <w:rFonts w:ascii="Times New Roman" w:hAnsi="Times New Roman" w:cs="Times New Roman"/>
          <w:spacing w:val="28"/>
        </w:rPr>
        <w:t xml:space="preserve"> </w:t>
      </w:r>
      <w:r>
        <w:rPr>
          <w:rFonts w:ascii="Times New Roman" w:hAnsi="Times New Roman" w:cs="Times New Roman"/>
        </w:rPr>
        <w:t>том</w:t>
      </w:r>
      <w:r>
        <w:rPr>
          <w:rFonts w:ascii="Times New Roman" w:hAnsi="Times New Roman" w:cs="Times New Roman"/>
          <w:spacing w:val="27"/>
        </w:rPr>
        <w:t xml:space="preserve"> </w:t>
      </w:r>
      <w:r>
        <w:rPr>
          <w:rFonts w:ascii="Times New Roman" w:hAnsi="Times New Roman" w:cs="Times New Roman"/>
        </w:rPr>
        <w:t>числе</w:t>
      </w:r>
      <w:r>
        <w:rPr>
          <w:rFonts w:ascii="Times New Roman" w:hAnsi="Times New Roman" w:cs="Times New Roman"/>
          <w:spacing w:val="34"/>
        </w:rPr>
        <w:t xml:space="preserve"> </w:t>
      </w:r>
      <w:r>
        <w:rPr>
          <w:rFonts w:ascii="Times New Roman" w:hAnsi="Times New Roman" w:cs="Times New Roman"/>
        </w:rPr>
        <w:t>при</w:t>
      </w:r>
      <w:r>
        <w:rPr>
          <w:rFonts w:ascii="Times New Roman" w:hAnsi="Times New Roman" w:cs="Times New Roman"/>
          <w:spacing w:val="28"/>
        </w:rPr>
        <w:t xml:space="preserve"> </w:t>
      </w:r>
      <w:r>
        <w:rPr>
          <w:rFonts w:ascii="Times New Roman" w:hAnsi="Times New Roman" w:cs="Times New Roman"/>
        </w:rPr>
        <w:t>представлен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28"/>
        </w:rPr>
        <w:t xml:space="preserve"> </w:t>
      </w:r>
      <w:r>
        <w:rPr>
          <w:rFonts w:ascii="Times New Roman" w:hAnsi="Times New Roman" w:cs="Times New Roman"/>
        </w:rPr>
        <w:t>лично</w:t>
      </w:r>
      <w:r>
        <w:rPr>
          <w:rFonts w:ascii="Times New Roman" w:hAnsi="Times New Roman" w:cs="Times New Roman"/>
          <w:spacing w:val="28"/>
        </w:rPr>
        <w:t xml:space="preserve"> </w:t>
      </w:r>
      <w:r>
        <w:rPr>
          <w:rFonts w:ascii="Times New Roman" w:hAnsi="Times New Roman" w:cs="Times New Roman"/>
        </w:rPr>
        <w:t>-про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еряет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паспорт;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ржатель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реестра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имеет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право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снима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ь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серо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оп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паспорта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иных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пред</w:t>
      </w:r>
      <w:r>
        <w:rPr>
          <w:rFonts w:ascii="Times New Roman" w:hAnsi="Times New Roman" w:cs="Times New Roman"/>
          <w:spacing w:val="6"/>
        </w:rPr>
        <w:t>ъ</w:t>
      </w:r>
      <w:r>
        <w:rPr>
          <w:rFonts w:ascii="Times New Roman" w:hAnsi="Times New Roman" w:cs="Times New Roman"/>
        </w:rPr>
        <w:t>я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-ляемых док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ме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то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) ;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auto"/>
        <w:ind w:left="707" w:right="-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  <w:spacing w:val="-3"/>
        </w:rPr>
        <w:t xml:space="preserve"> </w:t>
      </w:r>
      <w:r>
        <w:rPr>
          <w:rFonts w:ascii="Times New Roman" w:hAnsi="Times New Roman" w:cs="Times New Roman"/>
        </w:rPr>
        <w:t>ком</w:t>
      </w:r>
      <w:r>
        <w:rPr>
          <w:rFonts w:ascii="Times New Roman" w:hAnsi="Times New Roman" w:cs="Times New Roman"/>
          <w:spacing w:val="-1"/>
        </w:rPr>
        <w:t>п</w:t>
      </w:r>
      <w:r>
        <w:rPr>
          <w:rFonts w:ascii="Times New Roman" w:hAnsi="Times New Roman" w:cs="Times New Roman"/>
        </w:rPr>
        <w:t xml:space="preserve">лектность и </w:t>
      </w:r>
      <w:r>
        <w:rPr>
          <w:rFonts w:ascii="Times New Roman" w:hAnsi="Times New Roman" w:cs="Times New Roman"/>
          <w:spacing w:val="-1"/>
        </w:rPr>
        <w:t>п</w:t>
      </w:r>
      <w:r>
        <w:rPr>
          <w:rFonts w:ascii="Times New Roman" w:hAnsi="Times New Roman" w:cs="Times New Roman"/>
        </w:rPr>
        <w:t>рав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 xml:space="preserve">льность </w:t>
      </w:r>
      <w:r>
        <w:rPr>
          <w:rFonts w:ascii="Times New Roman" w:hAnsi="Times New Roman" w:cs="Times New Roman"/>
          <w:spacing w:val="-1"/>
        </w:rPr>
        <w:t>з</w:t>
      </w:r>
      <w:r>
        <w:rPr>
          <w:rFonts w:ascii="Times New Roman" w:hAnsi="Times New Roman" w:cs="Times New Roman"/>
        </w:rPr>
        <w:t>аполнен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я док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менто</w:t>
      </w:r>
      <w:r>
        <w:rPr>
          <w:rFonts w:ascii="Times New Roman" w:hAnsi="Times New Roman" w:cs="Times New Roman"/>
          <w:spacing w:val="-2"/>
        </w:rPr>
        <w:t>в</w:t>
      </w:r>
      <w:r>
        <w:rPr>
          <w:rFonts w:ascii="Times New Roman" w:hAnsi="Times New Roman" w:cs="Times New Roman"/>
        </w:rPr>
        <w:t>;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"/>
          <w:szCs w:val="2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21" w:firstLine="70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</w:rPr>
        <w:t>подлинность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подписи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оттиска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печати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зарегистриро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ан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ого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лица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или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пол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омо</w:t>
      </w:r>
      <w:r>
        <w:rPr>
          <w:rFonts w:ascii="Times New Roman" w:hAnsi="Times New Roman" w:cs="Times New Roman"/>
          <w:spacing w:val="-1"/>
        </w:rPr>
        <w:t>ч</w:t>
      </w:r>
      <w:r>
        <w:rPr>
          <w:rFonts w:ascii="Times New Roman" w:hAnsi="Times New Roman" w:cs="Times New Roman"/>
          <w:spacing w:val="4"/>
        </w:rPr>
        <w:t>е</w:t>
      </w:r>
      <w:r>
        <w:rPr>
          <w:rFonts w:ascii="Times New Roman" w:hAnsi="Times New Roman" w:cs="Times New Roman"/>
        </w:rPr>
        <w:t>н-ного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представителя,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том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числе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п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тем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ее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</w:rPr>
        <w:t>сличения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</w:rPr>
        <w:t>образцом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подписи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оттиска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печати,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-1"/>
        </w:rPr>
        <w:t>м</w:t>
      </w:r>
      <w:r>
        <w:rPr>
          <w:rFonts w:ascii="Times New Roman" w:hAnsi="Times New Roman" w:cs="Times New Roman"/>
          <w:spacing w:val="6"/>
        </w:rPr>
        <w:t>е</w:t>
      </w:r>
      <w:r>
        <w:rPr>
          <w:rFonts w:ascii="Times New Roman" w:hAnsi="Times New Roman" w:cs="Times New Roman"/>
        </w:rPr>
        <w:t>ю-щим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ся в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анкете зарегистриро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ан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ого лица;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56" w:firstLine="70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</w:rPr>
        <w:t>со</w:t>
      </w:r>
      <w:r>
        <w:rPr>
          <w:rFonts w:ascii="Times New Roman" w:hAnsi="Times New Roman" w:cs="Times New Roman"/>
          <w:spacing w:val="1"/>
        </w:rPr>
        <w:t>б</w:t>
      </w:r>
      <w:r>
        <w:rPr>
          <w:rFonts w:ascii="Times New Roman" w:hAnsi="Times New Roman" w:cs="Times New Roman"/>
        </w:rPr>
        <w:t>люд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ние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</w:rPr>
        <w:t>требований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</w:rPr>
        <w:t>до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овора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арантии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</w:rPr>
        <w:t>подписи,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если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</w:rPr>
        <w:t>док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ме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ты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прогар</w:t>
      </w:r>
      <w:r>
        <w:rPr>
          <w:rFonts w:ascii="Times New Roman" w:hAnsi="Times New Roman" w:cs="Times New Roman"/>
          <w:spacing w:val="1"/>
        </w:rPr>
        <w:t>а</w:t>
      </w:r>
      <w:r>
        <w:rPr>
          <w:rFonts w:ascii="Times New Roman" w:hAnsi="Times New Roman" w:cs="Times New Roman"/>
        </w:rPr>
        <w:t>нтиро</w:t>
      </w:r>
      <w:r>
        <w:rPr>
          <w:rFonts w:ascii="Times New Roman" w:hAnsi="Times New Roman" w:cs="Times New Roman"/>
          <w:spacing w:val="-2"/>
        </w:rPr>
        <w:t>в</w:t>
      </w:r>
      <w:r>
        <w:rPr>
          <w:rFonts w:ascii="Times New Roman" w:hAnsi="Times New Roman" w:cs="Times New Roman"/>
        </w:rPr>
        <w:t>аны профессиональным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  <w:spacing w:val="-1"/>
        </w:rPr>
        <w:t>уч</w:t>
      </w:r>
      <w:r>
        <w:rPr>
          <w:rFonts w:ascii="Times New Roman" w:hAnsi="Times New Roman" w:cs="Times New Roman"/>
        </w:rPr>
        <w:t>аст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иком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</w:rPr>
        <w:t>рынка</w:t>
      </w:r>
      <w:r>
        <w:rPr>
          <w:rFonts w:ascii="Times New Roman" w:hAnsi="Times New Roman" w:cs="Times New Roman"/>
          <w:spacing w:val="20"/>
        </w:rPr>
        <w:t xml:space="preserve"> </w:t>
      </w:r>
      <w:r>
        <w:rPr>
          <w:rFonts w:ascii="Times New Roman" w:hAnsi="Times New Roman" w:cs="Times New Roman"/>
        </w:rPr>
        <w:t>ценных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маг,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</w:rPr>
        <w:t>которым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р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атель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</w:rPr>
        <w:t>ре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стра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</w:rPr>
        <w:t>заключил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  <w:spacing w:val="1"/>
        </w:rPr>
        <w:t>т</w:t>
      </w:r>
      <w:r>
        <w:rPr>
          <w:rFonts w:ascii="Times New Roman" w:hAnsi="Times New Roman" w:cs="Times New Roman"/>
        </w:rPr>
        <w:t>а-кой до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овор;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6" w:lineRule="auto"/>
        <w:ind w:right="256" w:firstLine="70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  <w:spacing w:val="53"/>
        </w:rPr>
        <w:t xml:space="preserve"> </w:t>
      </w:r>
      <w:r>
        <w:rPr>
          <w:rFonts w:ascii="Times New Roman" w:hAnsi="Times New Roman" w:cs="Times New Roman"/>
        </w:rPr>
        <w:t>соответст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ие</w:t>
      </w:r>
      <w:r>
        <w:rPr>
          <w:rFonts w:ascii="Times New Roman" w:hAnsi="Times New Roman" w:cs="Times New Roman"/>
          <w:spacing w:val="56"/>
        </w:rPr>
        <w:t xml:space="preserve"> 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оличест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а,</w:t>
      </w:r>
      <w:r>
        <w:rPr>
          <w:rFonts w:ascii="Times New Roman" w:hAnsi="Times New Roman" w:cs="Times New Roman"/>
          <w:spacing w:val="57"/>
        </w:rPr>
        <w:t xml:space="preserve"> </w:t>
      </w:r>
      <w:r>
        <w:rPr>
          <w:rFonts w:ascii="Times New Roman" w:hAnsi="Times New Roman" w:cs="Times New Roman"/>
        </w:rPr>
        <w:t>кате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2"/>
        </w:rPr>
        <w:t>р</w:t>
      </w:r>
      <w:r>
        <w:rPr>
          <w:rFonts w:ascii="Times New Roman" w:hAnsi="Times New Roman" w:cs="Times New Roman"/>
        </w:rPr>
        <w:t>ии</w:t>
      </w:r>
      <w:r>
        <w:rPr>
          <w:rFonts w:ascii="Times New Roman" w:hAnsi="Times New Roman" w:cs="Times New Roman"/>
          <w:spacing w:val="57"/>
        </w:rPr>
        <w:t xml:space="preserve"> </w:t>
      </w:r>
      <w:r>
        <w:rPr>
          <w:rFonts w:ascii="Times New Roman" w:hAnsi="Times New Roman" w:cs="Times New Roman"/>
        </w:rPr>
        <w:t>(типа),</w:t>
      </w:r>
      <w:r>
        <w:rPr>
          <w:rFonts w:ascii="Times New Roman" w:hAnsi="Times New Roman" w:cs="Times New Roman"/>
          <w:spacing w:val="57"/>
        </w:rPr>
        <w:t xml:space="preserve"> </w:t>
      </w:r>
      <w:r>
        <w:rPr>
          <w:rFonts w:ascii="Times New Roman" w:hAnsi="Times New Roman" w:cs="Times New Roman"/>
        </w:rPr>
        <w:t>вида,</w:t>
      </w:r>
      <w:r>
        <w:rPr>
          <w:rFonts w:ascii="Times New Roman" w:hAnsi="Times New Roman" w:cs="Times New Roman"/>
          <w:spacing w:val="57"/>
        </w:rPr>
        <w:t xml:space="preserve"> 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ос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дарст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енного</w:t>
      </w:r>
      <w:r>
        <w:rPr>
          <w:rFonts w:ascii="Times New Roman" w:hAnsi="Times New Roman" w:cs="Times New Roman"/>
          <w:spacing w:val="54"/>
        </w:rPr>
        <w:t xml:space="preserve"> </w:t>
      </w:r>
      <w:r>
        <w:rPr>
          <w:rFonts w:ascii="Times New Roman" w:hAnsi="Times New Roman" w:cs="Times New Roman"/>
        </w:rPr>
        <w:t>ре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истрацио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ного но</w:t>
      </w:r>
      <w:r>
        <w:rPr>
          <w:rFonts w:ascii="Times New Roman" w:hAnsi="Times New Roman" w:cs="Times New Roman"/>
          <w:spacing w:val="-1"/>
        </w:rPr>
        <w:t>м</w:t>
      </w:r>
      <w:r>
        <w:rPr>
          <w:rFonts w:ascii="Times New Roman" w:hAnsi="Times New Roman" w:cs="Times New Roman"/>
        </w:rPr>
        <w:t>ера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ып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ска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</w:rPr>
        <w:t>ценных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маг,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казан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ых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во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входящих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до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ментах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основан</w:t>
      </w:r>
      <w:r>
        <w:rPr>
          <w:rFonts w:ascii="Times New Roman" w:hAnsi="Times New Roman" w:cs="Times New Roman"/>
          <w:spacing w:val="-1"/>
        </w:rPr>
        <w:t>ия</w:t>
      </w:r>
      <w:r>
        <w:rPr>
          <w:rFonts w:ascii="Times New Roman" w:hAnsi="Times New Roman" w:cs="Times New Roman"/>
        </w:rPr>
        <w:t>х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для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про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едения операции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</w:rPr>
        <w:t>на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лицевых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счетах,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анало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ичны</w:t>
      </w:r>
      <w:r>
        <w:rPr>
          <w:rFonts w:ascii="Times New Roman" w:hAnsi="Times New Roman" w:cs="Times New Roman"/>
          <w:spacing w:val="-1"/>
        </w:rPr>
        <w:t>м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  <w:spacing w:val="1"/>
        </w:rPr>
        <w:t>а</w:t>
      </w:r>
      <w:r>
        <w:rPr>
          <w:rFonts w:ascii="Times New Roman" w:hAnsi="Times New Roman" w:cs="Times New Roman"/>
        </w:rPr>
        <w:t>нными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лицевых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счетов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лиц,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  <w:spacing w:val="-1"/>
        </w:rPr>
        <w:t>уч</w:t>
      </w:r>
      <w:r>
        <w:rPr>
          <w:rFonts w:ascii="Times New Roman" w:hAnsi="Times New Roman" w:cs="Times New Roman"/>
        </w:rPr>
        <w:t>аст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  <w:spacing w:val="-3"/>
        </w:rPr>
        <w:t>у</w:t>
      </w:r>
      <w:r>
        <w:rPr>
          <w:rFonts w:ascii="Times New Roman" w:hAnsi="Times New Roman" w:cs="Times New Roman"/>
        </w:rPr>
        <w:t>ющих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6"/>
        </w:rPr>
        <w:t>п</w:t>
      </w:r>
      <w:r>
        <w:rPr>
          <w:rFonts w:ascii="Times New Roman" w:hAnsi="Times New Roman" w:cs="Times New Roman"/>
        </w:rPr>
        <w:t>е-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16" w:line="60" w:lineRule="exact"/>
        <w:rPr>
          <w:rFonts w:ascii="Times New Roman" w:hAnsi="Times New Roman" w:cs="Times New Roman"/>
          <w:sz w:val="6"/>
          <w:szCs w:val="6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auto"/>
        <w:ind w:left="7801" w:right="-20"/>
        <w:rPr>
          <w:rFonts w:ascii="Times New Roman" w:hAnsi="Times New Roman" w:cs="Times New Roman"/>
          <w:sz w:val="24"/>
          <w:szCs w:val="24"/>
        </w:rPr>
        <w:sectPr w:rsidR="00083C6B">
          <w:pgSz w:w="11904" w:h="16836"/>
          <w:pgMar w:top="965" w:right="850" w:bottom="798" w:left="1418" w:header="720" w:footer="720" w:gutter="0"/>
          <w:cols w:space="720"/>
          <w:noEndnote/>
        </w:sectPr>
      </w:pPr>
      <w:r>
        <w:rPr>
          <w:rFonts w:ascii="Times New Roman" w:hAnsi="Times New Roman" w:cs="Times New Roman"/>
          <w:w w:val="104"/>
          <w:sz w:val="19"/>
          <w:szCs w:val="19"/>
        </w:rPr>
        <w:t>С</w:t>
      </w:r>
      <w:r>
        <w:rPr>
          <w:rFonts w:ascii="Times New Roman" w:hAnsi="Times New Roman" w:cs="Times New Roman"/>
          <w:spacing w:val="-1"/>
          <w:w w:val="104"/>
          <w:sz w:val="19"/>
          <w:szCs w:val="19"/>
        </w:rPr>
        <w:t>т</w:t>
      </w:r>
      <w:r>
        <w:rPr>
          <w:rFonts w:ascii="Times New Roman" w:hAnsi="Times New Roman" w:cs="Times New Roman"/>
          <w:w w:val="104"/>
          <w:sz w:val="19"/>
          <w:szCs w:val="19"/>
        </w:rPr>
        <w:t>рани</w:t>
      </w:r>
      <w:r>
        <w:rPr>
          <w:rFonts w:ascii="Times New Roman" w:hAnsi="Times New Roman" w:cs="Times New Roman"/>
          <w:spacing w:val="-1"/>
          <w:w w:val="104"/>
          <w:sz w:val="19"/>
          <w:szCs w:val="19"/>
        </w:rPr>
        <w:t>ц</w:t>
      </w:r>
      <w:r>
        <w:rPr>
          <w:rFonts w:ascii="Times New Roman" w:hAnsi="Times New Roman" w:cs="Times New Roman"/>
          <w:w w:val="104"/>
          <w:sz w:val="19"/>
          <w:szCs w:val="19"/>
        </w:rPr>
        <w:t>а</w:t>
      </w:r>
      <w:r>
        <w:rPr>
          <w:rFonts w:ascii="Times New Roman" w:hAnsi="Times New Roman" w:cs="Times New Roman"/>
          <w:spacing w:val="2"/>
          <w:sz w:val="19"/>
          <w:szCs w:val="19"/>
        </w:rPr>
        <w:t xml:space="preserve"> </w:t>
      </w:r>
      <w:r>
        <w:rPr>
          <w:rFonts w:ascii="Times New Roman" w:hAnsi="Times New Roman" w:cs="Times New Roman"/>
          <w:b/>
          <w:bCs/>
          <w:spacing w:val="1"/>
          <w:w w:val="104"/>
          <w:sz w:val="19"/>
          <w:szCs w:val="19"/>
        </w:rPr>
        <w:t>5</w:t>
      </w:r>
      <w:r>
        <w:rPr>
          <w:rFonts w:ascii="Times New Roman" w:hAnsi="Times New Roman" w:cs="Times New Roman"/>
          <w:b/>
          <w:bCs/>
          <w:w w:val="104"/>
          <w:sz w:val="19"/>
          <w:szCs w:val="19"/>
        </w:rPr>
        <w:t>8</w:t>
      </w:r>
      <w:r>
        <w:rPr>
          <w:rFonts w:ascii="Times New Roman" w:hAnsi="Times New Roman" w:cs="Times New Roman"/>
          <w:spacing w:val="5"/>
          <w:sz w:val="19"/>
          <w:szCs w:val="19"/>
        </w:rPr>
        <w:t xml:space="preserve"> 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lastRenderedPageBreak/>
        <w:t>рации.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"/>
          <w:szCs w:val="2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21" w:firstLine="70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</w:rPr>
        <w:t>слу</w:t>
      </w:r>
      <w:r>
        <w:rPr>
          <w:rFonts w:ascii="Times New Roman" w:hAnsi="Times New Roman" w:cs="Times New Roman"/>
          <w:spacing w:val="-1"/>
        </w:rPr>
        <w:t>ч</w:t>
      </w:r>
      <w:r>
        <w:rPr>
          <w:rFonts w:ascii="Times New Roman" w:hAnsi="Times New Roman" w:cs="Times New Roman"/>
        </w:rPr>
        <w:t>ае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выя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ления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  <w:spacing w:val="1"/>
        </w:rPr>
        <w:t>н</w:t>
      </w:r>
      <w:r>
        <w:rPr>
          <w:rFonts w:ascii="Times New Roman" w:hAnsi="Times New Roman" w:cs="Times New Roman"/>
        </w:rPr>
        <w:t>ар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шен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я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требований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дейст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ющего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</w:rPr>
        <w:t>законодательства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РФ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наст</w:t>
      </w:r>
      <w:r>
        <w:rPr>
          <w:rFonts w:ascii="Times New Roman" w:hAnsi="Times New Roman" w:cs="Times New Roman"/>
          <w:spacing w:val="4"/>
        </w:rPr>
        <w:t>о</w:t>
      </w:r>
      <w:r>
        <w:rPr>
          <w:rFonts w:ascii="Times New Roman" w:hAnsi="Times New Roman" w:cs="Times New Roman"/>
        </w:rPr>
        <w:t>я-щих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Прав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л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ржатель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реестра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со</w:t>
      </w:r>
      <w:r>
        <w:rPr>
          <w:rFonts w:ascii="Times New Roman" w:hAnsi="Times New Roman" w:cs="Times New Roman"/>
          <w:spacing w:val="1"/>
        </w:rPr>
        <w:t>с</w:t>
      </w:r>
      <w:r>
        <w:rPr>
          <w:rFonts w:ascii="Times New Roman" w:hAnsi="Times New Roman" w:cs="Times New Roman"/>
        </w:rPr>
        <w:t>тавляет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направл</w:t>
      </w:r>
      <w:r>
        <w:rPr>
          <w:rFonts w:ascii="Times New Roman" w:hAnsi="Times New Roman" w:cs="Times New Roman"/>
          <w:spacing w:val="-1"/>
        </w:rPr>
        <w:t>я</w:t>
      </w:r>
      <w:r>
        <w:rPr>
          <w:rFonts w:ascii="Times New Roman" w:hAnsi="Times New Roman" w:cs="Times New Roman"/>
        </w:rPr>
        <w:t>ет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обр</w:t>
      </w:r>
      <w:r>
        <w:rPr>
          <w:rFonts w:ascii="Times New Roman" w:hAnsi="Times New Roman" w:cs="Times New Roman"/>
          <w:spacing w:val="1"/>
        </w:rPr>
        <w:t>а</w:t>
      </w:r>
      <w:r>
        <w:rPr>
          <w:rFonts w:ascii="Times New Roman" w:hAnsi="Times New Roman" w:cs="Times New Roman"/>
        </w:rPr>
        <w:t>ти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шем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ся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</w:rPr>
        <w:t>лицу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письмен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ый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отказ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 xml:space="preserve">с 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казан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ем</w:t>
      </w:r>
      <w:r>
        <w:rPr>
          <w:rFonts w:ascii="Times New Roman" w:hAnsi="Times New Roman" w:cs="Times New Roman"/>
          <w:spacing w:val="33"/>
        </w:rPr>
        <w:t xml:space="preserve"> </w:t>
      </w:r>
      <w:r>
        <w:rPr>
          <w:rFonts w:ascii="Times New Roman" w:hAnsi="Times New Roman" w:cs="Times New Roman"/>
        </w:rPr>
        <w:t>при</w:t>
      </w:r>
      <w:r>
        <w:rPr>
          <w:rFonts w:ascii="Times New Roman" w:hAnsi="Times New Roman" w:cs="Times New Roman"/>
          <w:spacing w:val="-1"/>
        </w:rPr>
        <w:t>ч</w:t>
      </w:r>
      <w:r>
        <w:rPr>
          <w:rFonts w:ascii="Times New Roman" w:hAnsi="Times New Roman" w:cs="Times New Roman"/>
        </w:rPr>
        <w:t>ин</w:t>
      </w:r>
      <w:r>
        <w:rPr>
          <w:rFonts w:ascii="Times New Roman" w:hAnsi="Times New Roman" w:cs="Times New Roman"/>
          <w:spacing w:val="31"/>
        </w:rPr>
        <w:t xml:space="preserve"> 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31"/>
        </w:rPr>
        <w:t xml:space="preserve"> </w:t>
      </w:r>
      <w:r>
        <w:rPr>
          <w:rFonts w:ascii="Times New Roman" w:hAnsi="Times New Roman" w:cs="Times New Roman"/>
        </w:rPr>
        <w:t>со</w:t>
      </w:r>
      <w:r>
        <w:rPr>
          <w:rFonts w:ascii="Times New Roman" w:hAnsi="Times New Roman" w:cs="Times New Roman"/>
          <w:spacing w:val="1"/>
        </w:rPr>
        <w:t>с</w:t>
      </w:r>
      <w:r>
        <w:rPr>
          <w:rFonts w:ascii="Times New Roman" w:hAnsi="Times New Roman" w:cs="Times New Roman"/>
        </w:rPr>
        <w:t>та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  <w:spacing w:val="31"/>
        </w:rPr>
        <w:t xml:space="preserve"> </w:t>
      </w:r>
      <w:r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йст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-1"/>
        </w:rPr>
        <w:t>й</w:t>
      </w:r>
      <w:r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  <w:spacing w:val="30"/>
        </w:rPr>
        <w:t xml:space="preserve"> </w:t>
      </w:r>
      <w:r>
        <w:rPr>
          <w:rFonts w:ascii="Times New Roman" w:hAnsi="Times New Roman" w:cs="Times New Roman"/>
        </w:rPr>
        <w:t>которые</w:t>
      </w:r>
      <w:r>
        <w:rPr>
          <w:rFonts w:ascii="Times New Roman" w:hAnsi="Times New Roman" w:cs="Times New Roman"/>
          <w:spacing w:val="32"/>
        </w:rPr>
        <w:t xml:space="preserve"> </w:t>
      </w:r>
      <w:r>
        <w:rPr>
          <w:rFonts w:ascii="Times New Roman" w:hAnsi="Times New Roman" w:cs="Times New Roman"/>
        </w:rPr>
        <w:t>необходимо</w:t>
      </w:r>
      <w:r>
        <w:rPr>
          <w:rFonts w:ascii="Times New Roman" w:hAnsi="Times New Roman" w:cs="Times New Roman"/>
          <w:spacing w:val="31"/>
        </w:rPr>
        <w:t xml:space="preserve"> </w:t>
      </w:r>
      <w:r>
        <w:rPr>
          <w:rFonts w:ascii="Times New Roman" w:hAnsi="Times New Roman" w:cs="Times New Roman"/>
        </w:rPr>
        <w:t>предприн</w:t>
      </w:r>
      <w:r>
        <w:rPr>
          <w:rFonts w:ascii="Times New Roman" w:hAnsi="Times New Roman" w:cs="Times New Roman"/>
          <w:spacing w:val="-2"/>
        </w:rPr>
        <w:t>я</w:t>
      </w:r>
      <w:r>
        <w:rPr>
          <w:rFonts w:ascii="Times New Roman" w:hAnsi="Times New Roman" w:cs="Times New Roman"/>
        </w:rPr>
        <w:t>ть</w:t>
      </w:r>
      <w:r>
        <w:rPr>
          <w:rFonts w:ascii="Times New Roman" w:hAnsi="Times New Roman" w:cs="Times New Roman"/>
          <w:spacing w:val="30"/>
        </w:rPr>
        <w:t xml:space="preserve"> </w:t>
      </w:r>
      <w:r>
        <w:rPr>
          <w:rFonts w:ascii="Times New Roman" w:hAnsi="Times New Roman" w:cs="Times New Roman"/>
        </w:rPr>
        <w:t>для</w:t>
      </w:r>
      <w:r>
        <w:rPr>
          <w:rFonts w:ascii="Times New Roman" w:hAnsi="Times New Roman" w:cs="Times New Roman"/>
          <w:spacing w:val="31"/>
        </w:rPr>
        <w:t xml:space="preserve"> </w:t>
      </w:r>
      <w:r>
        <w:rPr>
          <w:rFonts w:ascii="Times New Roman" w:hAnsi="Times New Roman" w:cs="Times New Roman"/>
        </w:rPr>
        <w:t>того,</w:t>
      </w:r>
      <w:r>
        <w:rPr>
          <w:rFonts w:ascii="Times New Roman" w:hAnsi="Times New Roman" w:cs="Times New Roman"/>
          <w:spacing w:val="32"/>
        </w:rPr>
        <w:t xml:space="preserve"> </w:t>
      </w:r>
      <w:r>
        <w:rPr>
          <w:rFonts w:ascii="Times New Roman" w:hAnsi="Times New Roman" w:cs="Times New Roman"/>
        </w:rPr>
        <w:t>чтобы</w:t>
      </w:r>
      <w:r>
        <w:rPr>
          <w:rFonts w:ascii="Times New Roman" w:hAnsi="Times New Roman" w:cs="Times New Roman"/>
          <w:spacing w:val="31"/>
        </w:rPr>
        <w:t xml:space="preserve"> </w:t>
      </w:r>
      <w:r>
        <w:rPr>
          <w:rFonts w:ascii="Times New Roman" w:hAnsi="Times New Roman" w:cs="Times New Roman"/>
        </w:rPr>
        <w:t>до</w:t>
      </w:r>
      <w:r>
        <w:rPr>
          <w:rFonts w:ascii="Times New Roman" w:hAnsi="Times New Roman" w:cs="Times New Roman"/>
          <w:spacing w:val="6"/>
        </w:rPr>
        <w:t>к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-менты</w:t>
      </w:r>
      <w:r>
        <w:rPr>
          <w:rFonts w:ascii="Times New Roman" w:hAnsi="Times New Roman" w:cs="Times New Roman"/>
          <w:spacing w:val="30"/>
        </w:rPr>
        <w:t xml:space="preserve"> 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1"/>
        </w:rPr>
        <w:t>ы</w:t>
      </w:r>
      <w:r>
        <w:rPr>
          <w:rFonts w:ascii="Times New Roman" w:hAnsi="Times New Roman" w:cs="Times New Roman"/>
        </w:rPr>
        <w:t>ли</w:t>
      </w:r>
      <w:r>
        <w:rPr>
          <w:rFonts w:ascii="Times New Roman" w:hAnsi="Times New Roman" w:cs="Times New Roman"/>
          <w:spacing w:val="31"/>
        </w:rPr>
        <w:t xml:space="preserve"> </w:t>
      </w:r>
      <w:r>
        <w:rPr>
          <w:rFonts w:ascii="Times New Roman" w:hAnsi="Times New Roman" w:cs="Times New Roman"/>
        </w:rPr>
        <w:t>пр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няты</w:t>
      </w:r>
      <w:r>
        <w:rPr>
          <w:rFonts w:ascii="Times New Roman" w:hAnsi="Times New Roman" w:cs="Times New Roman"/>
          <w:spacing w:val="30"/>
        </w:rPr>
        <w:t xml:space="preserve"> 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31"/>
        </w:rPr>
        <w:t xml:space="preserve"> </w:t>
      </w:r>
      <w:r>
        <w:rPr>
          <w:rFonts w:ascii="Times New Roman" w:hAnsi="Times New Roman" w:cs="Times New Roman"/>
        </w:rPr>
        <w:t>исполнены.</w:t>
      </w:r>
      <w:r>
        <w:rPr>
          <w:rFonts w:ascii="Times New Roman" w:hAnsi="Times New Roman" w:cs="Times New Roman"/>
          <w:spacing w:val="28"/>
        </w:rPr>
        <w:t xml:space="preserve"> </w:t>
      </w:r>
      <w:r>
        <w:rPr>
          <w:rFonts w:ascii="Times New Roman" w:hAnsi="Times New Roman" w:cs="Times New Roman"/>
        </w:rPr>
        <w:t>Письме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ный</w:t>
      </w:r>
      <w:r>
        <w:rPr>
          <w:rFonts w:ascii="Times New Roman" w:hAnsi="Times New Roman" w:cs="Times New Roman"/>
          <w:spacing w:val="27"/>
        </w:rPr>
        <w:t xml:space="preserve"> </w:t>
      </w:r>
      <w:r>
        <w:rPr>
          <w:rFonts w:ascii="Times New Roman" w:hAnsi="Times New Roman" w:cs="Times New Roman"/>
        </w:rPr>
        <w:t>отказ</w:t>
      </w:r>
      <w:r>
        <w:rPr>
          <w:rFonts w:ascii="Times New Roman" w:hAnsi="Times New Roman" w:cs="Times New Roman"/>
          <w:spacing w:val="29"/>
        </w:rPr>
        <w:t xml:space="preserve"> </w:t>
      </w:r>
      <w:r>
        <w:rPr>
          <w:rFonts w:ascii="Times New Roman" w:hAnsi="Times New Roman" w:cs="Times New Roman"/>
        </w:rPr>
        <w:t>может</w:t>
      </w:r>
      <w:r>
        <w:rPr>
          <w:rFonts w:ascii="Times New Roman" w:hAnsi="Times New Roman" w:cs="Times New Roman"/>
          <w:spacing w:val="29"/>
        </w:rPr>
        <w:t xml:space="preserve"> </w:t>
      </w:r>
      <w:r>
        <w:rPr>
          <w:rFonts w:ascii="Times New Roman" w:hAnsi="Times New Roman" w:cs="Times New Roman"/>
        </w:rPr>
        <w:t>быть</w:t>
      </w:r>
      <w:r>
        <w:rPr>
          <w:rFonts w:ascii="Times New Roman" w:hAnsi="Times New Roman" w:cs="Times New Roman"/>
          <w:spacing w:val="29"/>
        </w:rPr>
        <w:t xml:space="preserve"> </w:t>
      </w:r>
      <w:r>
        <w:rPr>
          <w:rFonts w:ascii="Times New Roman" w:hAnsi="Times New Roman" w:cs="Times New Roman"/>
        </w:rPr>
        <w:t>вр</w:t>
      </w:r>
      <w:r>
        <w:rPr>
          <w:rFonts w:ascii="Times New Roman" w:hAnsi="Times New Roman" w:cs="Times New Roman"/>
          <w:spacing w:val="-3"/>
        </w:rPr>
        <w:t>у</w:t>
      </w:r>
      <w:r>
        <w:rPr>
          <w:rFonts w:ascii="Times New Roman" w:hAnsi="Times New Roman" w:cs="Times New Roman"/>
        </w:rPr>
        <w:t>чен</w:t>
      </w:r>
      <w:r>
        <w:rPr>
          <w:rFonts w:ascii="Times New Roman" w:hAnsi="Times New Roman" w:cs="Times New Roman"/>
          <w:spacing w:val="27"/>
        </w:rPr>
        <w:t xml:space="preserve"> </w:t>
      </w:r>
      <w:r>
        <w:rPr>
          <w:rFonts w:ascii="Times New Roman" w:hAnsi="Times New Roman" w:cs="Times New Roman"/>
        </w:rPr>
        <w:t>под</w:t>
      </w:r>
      <w:r>
        <w:rPr>
          <w:rFonts w:ascii="Times New Roman" w:hAnsi="Times New Roman" w:cs="Times New Roman"/>
          <w:spacing w:val="29"/>
        </w:rPr>
        <w:t xml:space="preserve"> </w:t>
      </w:r>
      <w:r>
        <w:rPr>
          <w:rFonts w:ascii="Times New Roman" w:hAnsi="Times New Roman" w:cs="Times New Roman"/>
        </w:rPr>
        <w:t>роспись</w:t>
      </w:r>
      <w:r>
        <w:rPr>
          <w:rFonts w:ascii="Times New Roman" w:hAnsi="Times New Roman" w:cs="Times New Roman"/>
          <w:spacing w:val="29"/>
        </w:rPr>
        <w:t xml:space="preserve"> </w:t>
      </w:r>
      <w:r>
        <w:rPr>
          <w:rFonts w:ascii="Times New Roman" w:hAnsi="Times New Roman" w:cs="Times New Roman"/>
        </w:rPr>
        <w:t>или</w:t>
      </w:r>
      <w:r>
        <w:rPr>
          <w:rFonts w:ascii="Times New Roman" w:hAnsi="Times New Roman" w:cs="Times New Roman"/>
          <w:spacing w:val="27"/>
        </w:rPr>
        <w:t xml:space="preserve"> </w:t>
      </w:r>
      <w:r>
        <w:rPr>
          <w:rFonts w:ascii="Times New Roman" w:hAnsi="Times New Roman" w:cs="Times New Roman"/>
          <w:spacing w:val="4"/>
        </w:rPr>
        <w:t>н</w:t>
      </w:r>
      <w:r>
        <w:rPr>
          <w:rFonts w:ascii="Times New Roman" w:hAnsi="Times New Roman" w:cs="Times New Roman"/>
          <w:spacing w:val="1"/>
        </w:rPr>
        <w:t>а</w:t>
      </w:r>
      <w:r>
        <w:rPr>
          <w:rFonts w:ascii="Times New Roman" w:hAnsi="Times New Roman" w:cs="Times New Roman"/>
        </w:rPr>
        <w:t>-пра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лен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заказным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письмом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</w:rPr>
        <w:t>обрати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шем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ся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</w:rPr>
        <w:t>лиц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Коп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</w:rPr>
        <w:t>отказов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</w:rPr>
        <w:t>кви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ан</w:t>
      </w:r>
      <w:r>
        <w:rPr>
          <w:rFonts w:ascii="Times New Roman" w:hAnsi="Times New Roman" w:cs="Times New Roman"/>
          <w:spacing w:val="-1"/>
        </w:rPr>
        <w:t>ц</w:t>
      </w:r>
      <w:r>
        <w:rPr>
          <w:rFonts w:ascii="Times New Roman" w:hAnsi="Times New Roman" w:cs="Times New Roman"/>
        </w:rPr>
        <w:t>ий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заказных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отправ</w:t>
      </w:r>
      <w:r>
        <w:rPr>
          <w:rFonts w:ascii="Times New Roman" w:hAnsi="Times New Roman" w:cs="Times New Roman"/>
          <w:spacing w:val="5"/>
        </w:rPr>
        <w:t>л</w:t>
      </w:r>
      <w:r>
        <w:rPr>
          <w:rFonts w:ascii="Times New Roman" w:hAnsi="Times New Roman" w:cs="Times New Roman"/>
        </w:rPr>
        <w:t>е-н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 xml:space="preserve">й </w:t>
      </w:r>
      <w:r>
        <w:rPr>
          <w:rFonts w:ascii="Times New Roman" w:hAnsi="Times New Roman" w:cs="Times New Roman"/>
          <w:spacing w:val="-1"/>
        </w:rPr>
        <w:t>п</w:t>
      </w:r>
      <w:r>
        <w:rPr>
          <w:rFonts w:ascii="Times New Roman" w:hAnsi="Times New Roman" w:cs="Times New Roman"/>
        </w:rPr>
        <w:t>одшиваются в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дело вместе с соответст</w:t>
      </w:r>
      <w:r>
        <w:rPr>
          <w:rFonts w:ascii="Times New Roman" w:hAnsi="Times New Roman" w:cs="Times New Roman"/>
          <w:spacing w:val="-2"/>
        </w:rPr>
        <w:t>ву</w:t>
      </w:r>
      <w:r>
        <w:rPr>
          <w:rFonts w:ascii="Times New Roman" w:hAnsi="Times New Roman" w:cs="Times New Roman"/>
        </w:rPr>
        <w:t xml:space="preserve">ющим 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ходящим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док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менто</w:t>
      </w:r>
      <w:r>
        <w:rPr>
          <w:rFonts w:ascii="Times New Roman" w:hAnsi="Times New Roman" w:cs="Times New Roman"/>
          <w:spacing w:val="-1"/>
        </w:rPr>
        <w:t>м</w:t>
      </w:r>
      <w:r>
        <w:rPr>
          <w:rFonts w:ascii="Times New Roman" w:hAnsi="Times New Roman" w:cs="Times New Roman"/>
        </w:rPr>
        <w:t>.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19" w:line="240" w:lineRule="exact"/>
        <w:rPr>
          <w:rFonts w:ascii="Times New Roman" w:hAnsi="Times New Roman" w:cs="Times New Roman"/>
          <w:sz w:val="24"/>
          <w:szCs w:val="24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56" w:firstLine="70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6.2.5.</w:t>
      </w:r>
      <w:r>
        <w:rPr>
          <w:rFonts w:ascii="Times New Roman" w:hAnsi="Times New Roman" w:cs="Times New Roman"/>
          <w:spacing w:val="43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40"/>
        </w:rPr>
        <w:t xml:space="preserve"> </w:t>
      </w:r>
      <w:r>
        <w:rPr>
          <w:rFonts w:ascii="Times New Roman" w:hAnsi="Times New Roman" w:cs="Times New Roman"/>
        </w:rPr>
        <w:t>сл</w:t>
      </w:r>
      <w:r>
        <w:rPr>
          <w:rFonts w:ascii="Times New Roman" w:hAnsi="Times New Roman" w:cs="Times New Roman"/>
          <w:spacing w:val="-1"/>
        </w:rPr>
        <w:t>уч</w:t>
      </w:r>
      <w:r>
        <w:rPr>
          <w:rFonts w:ascii="Times New Roman" w:hAnsi="Times New Roman" w:cs="Times New Roman"/>
        </w:rPr>
        <w:t>ае</w:t>
      </w:r>
      <w:r>
        <w:rPr>
          <w:rFonts w:ascii="Times New Roman" w:hAnsi="Times New Roman" w:cs="Times New Roman"/>
          <w:spacing w:val="41"/>
        </w:rPr>
        <w:t xml:space="preserve"> </w:t>
      </w:r>
      <w:r>
        <w:rPr>
          <w:rFonts w:ascii="Times New Roman" w:hAnsi="Times New Roman" w:cs="Times New Roman"/>
        </w:rPr>
        <w:t>соот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етст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ия</w:t>
      </w:r>
      <w:r>
        <w:rPr>
          <w:rFonts w:ascii="Times New Roman" w:hAnsi="Times New Roman" w:cs="Times New Roman"/>
          <w:spacing w:val="40"/>
        </w:rPr>
        <w:t xml:space="preserve"> </w:t>
      </w:r>
      <w:r>
        <w:rPr>
          <w:rFonts w:ascii="Times New Roman" w:hAnsi="Times New Roman" w:cs="Times New Roman"/>
        </w:rPr>
        <w:t>входящего</w:t>
      </w:r>
      <w:r>
        <w:rPr>
          <w:rFonts w:ascii="Times New Roman" w:hAnsi="Times New Roman" w:cs="Times New Roman"/>
          <w:spacing w:val="41"/>
        </w:rPr>
        <w:t xml:space="preserve"> </w:t>
      </w:r>
      <w:r>
        <w:rPr>
          <w:rFonts w:ascii="Times New Roman" w:hAnsi="Times New Roman" w:cs="Times New Roman"/>
        </w:rPr>
        <w:t>до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мента</w:t>
      </w:r>
      <w:r>
        <w:rPr>
          <w:rFonts w:ascii="Times New Roman" w:hAnsi="Times New Roman" w:cs="Times New Roman"/>
          <w:spacing w:val="39"/>
        </w:rPr>
        <w:t xml:space="preserve"> </w:t>
      </w:r>
      <w:r>
        <w:rPr>
          <w:rFonts w:ascii="Times New Roman" w:hAnsi="Times New Roman" w:cs="Times New Roman"/>
        </w:rPr>
        <w:t>всем</w:t>
      </w:r>
      <w:r>
        <w:rPr>
          <w:rFonts w:ascii="Times New Roman" w:hAnsi="Times New Roman" w:cs="Times New Roman"/>
          <w:spacing w:val="40"/>
        </w:rPr>
        <w:t xml:space="preserve"> </w:t>
      </w:r>
      <w:r>
        <w:rPr>
          <w:rFonts w:ascii="Times New Roman" w:hAnsi="Times New Roman" w:cs="Times New Roman"/>
        </w:rPr>
        <w:t>необходимым</w:t>
      </w:r>
      <w:r>
        <w:rPr>
          <w:rFonts w:ascii="Times New Roman" w:hAnsi="Times New Roman" w:cs="Times New Roman"/>
          <w:spacing w:val="40"/>
        </w:rPr>
        <w:t xml:space="preserve"> </w:t>
      </w:r>
      <w:r>
        <w:rPr>
          <w:rFonts w:ascii="Times New Roman" w:hAnsi="Times New Roman" w:cs="Times New Roman"/>
        </w:rPr>
        <w:t>требовани</w:t>
      </w:r>
      <w:r>
        <w:rPr>
          <w:rFonts w:ascii="Times New Roman" w:hAnsi="Times New Roman" w:cs="Times New Roman"/>
          <w:spacing w:val="-1"/>
        </w:rPr>
        <w:t>я</w:t>
      </w:r>
      <w:r>
        <w:rPr>
          <w:rFonts w:ascii="Times New Roman" w:hAnsi="Times New Roman" w:cs="Times New Roman"/>
        </w:rPr>
        <w:t>м</w:t>
      </w:r>
      <w:r>
        <w:rPr>
          <w:rFonts w:ascii="Times New Roman" w:hAnsi="Times New Roman" w:cs="Times New Roman"/>
          <w:spacing w:val="39"/>
        </w:rPr>
        <w:t xml:space="preserve"> </w:t>
      </w:r>
      <w:r>
        <w:rPr>
          <w:rFonts w:ascii="Times New Roman" w:hAnsi="Times New Roman" w:cs="Times New Roman"/>
        </w:rPr>
        <w:t>для ос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щест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ления</w:t>
      </w:r>
      <w:r>
        <w:rPr>
          <w:rFonts w:ascii="Times New Roman" w:hAnsi="Times New Roman" w:cs="Times New Roman"/>
          <w:spacing w:val="26"/>
        </w:rPr>
        <w:t xml:space="preserve"> </w:t>
      </w:r>
      <w:r>
        <w:rPr>
          <w:rFonts w:ascii="Times New Roman" w:hAnsi="Times New Roman" w:cs="Times New Roman"/>
        </w:rPr>
        <w:t>операции</w:t>
      </w:r>
      <w:r>
        <w:rPr>
          <w:rFonts w:ascii="Times New Roman" w:hAnsi="Times New Roman" w:cs="Times New Roman"/>
          <w:spacing w:val="28"/>
        </w:rPr>
        <w:t xml:space="preserve"> </w:t>
      </w:r>
      <w:r>
        <w:rPr>
          <w:rFonts w:ascii="Times New Roman" w:hAnsi="Times New Roman" w:cs="Times New Roman"/>
        </w:rPr>
        <w:t>на</w:t>
      </w:r>
      <w:r>
        <w:rPr>
          <w:rFonts w:ascii="Times New Roman" w:hAnsi="Times New Roman" w:cs="Times New Roman"/>
          <w:spacing w:val="28"/>
        </w:rPr>
        <w:t xml:space="preserve"> </w:t>
      </w:r>
      <w:r>
        <w:rPr>
          <w:rFonts w:ascii="Times New Roman" w:hAnsi="Times New Roman" w:cs="Times New Roman"/>
        </w:rPr>
        <w:t>лицевых</w:t>
      </w:r>
      <w:r>
        <w:rPr>
          <w:rFonts w:ascii="Times New Roman" w:hAnsi="Times New Roman" w:cs="Times New Roman"/>
          <w:spacing w:val="28"/>
        </w:rPr>
        <w:t xml:space="preserve"> </w:t>
      </w:r>
      <w:r>
        <w:rPr>
          <w:rFonts w:ascii="Times New Roman" w:hAnsi="Times New Roman" w:cs="Times New Roman"/>
        </w:rPr>
        <w:t>счетах</w:t>
      </w:r>
      <w:r>
        <w:rPr>
          <w:rFonts w:ascii="Times New Roman" w:hAnsi="Times New Roman" w:cs="Times New Roman"/>
          <w:spacing w:val="31"/>
        </w:rPr>
        <w:t xml:space="preserve"> </w:t>
      </w:r>
      <w:r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р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атель</w:t>
      </w:r>
      <w:r>
        <w:rPr>
          <w:rFonts w:ascii="Times New Roman" w:hAnsi="Times New Roman" w:cs="Times New Roman"/>
          <w:spacing w:val="29"/>
        </w:rPr>
        <w:t xml:space="preserve"> </w:t>
      </w:r>
      <w:r>
        <w:rPr>
          <w:rFonts w:ascii="Times New Roman" w:hAnsi="Times New Roman" w:cs="Times New Roman"/>
        </w:rPr>
        <w:t>реестра</w:t>
      </w:r>
      <w:r>
        <w:rPr>
          <w:rFonts w:ascii="Times New Roman" w:hAnsi="Times New Roman" w:cs="Times New Roman"/>
          <w:spacing w:val="31"/>
        </w:rPr>
        <w:t xml:space="preserve"> </w:t>
      </w:r>
      <w:r>
        <w:rPr>
          <w:rFonts w:ascii="Times New Roman" w:hAnsi="Times New Roman" w:cs="Times New Roman"/>
        </w:rPr>
        <w:t>ос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щест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ляет</w:t>
      </w:r>
      <w:r>
        <w:rPr>
          <w:rFonts w:ascii="Times New Roman" w:hAnsi="Times New Roman" w:cs="Times New Roman"/>
          <w:spacing w:val="25"/>
        </w:rPr>
        <w:t xml:space="preserve"> </w:t>
      </w:r>
      <w:r>
        <w:rPr>
          <w:rFonts w:ascii="Times New Roman" w:hAnsi="Times New Roman" w:cs="Times New Roman"/>
        </w:rPr>
        <w:t>сл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ющие</w:t>
      </w:r>
      <w:r>
        <w:rPr>
          <w:rFonts w:ascii="Times New Roman" w:hAnsi="Times New Roman" w:cs="Times New Roman"/>
          <w:spacing w:val="26"/>
        </w:rPr>
        <w:t xml:space="preserve"> </w:t>
      </w:r>
      <w:r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й</w:t>
      </w:r>
      <w:r>
        <w:rPr>
          <w:rFonts w:ascii="Times New Roman" w:hAnsi="Times New Roman" w:cs="Times New Roman"/>
          <w:spacing w:val="1"/>
        </w:rPr>
        <w:t>с</w:t>
      </w:r>
      <w:r>
        <w:rPr>
          <w:rFonts w:ascii="Times New Roman" w:hAnsi="Times New Roman" w:cs="Times New Roman"/>
        </w:rPr>
        <w:t>т-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-1"/>
        </w:rPr>
        <w:t>я</w:t>
      </w:r>
      <w:r>
        <w:rPr>
          <w:rFonts w:ascii="Times New Roman" w:hAnsi="Times New Roman" w:cs="Times New Roman"/>
        </w:rPr>
        <w:t>:</w:t>
      </w:r>
    </w:p>
    <w:p w:rsidR="00083C6B" w:rsidRDefault="00083C6B" w:rsidP="00083C6B">
      <w:pPr>
        <w:widowControl w:val="0"/>
        <w:tabs>
          <w:tab w:val="left" w:pos="1067"/>
        </w:tabs>
        <w:autoSpaceDE w:val="0"/>
        <w:autoSpaceDN w:val="0"/>
        <w:adjustRightInd w:val="0"/>
        <w:spacing w:after="0" w:line="240" w:lineRule="auto"/>
        <w:ind w:left="707" w:right="-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w w:val="104"/>
          <w:sz w:val="19"/>
          <w:szCs w:val="19"/>
        </w:rPr>
        <w:t>-</w:t>
      </w:r>
      <w:r>
        <w:rPr>
          <w:rFonts w:ascii="Times New Roman" w:hAnsi="Times New Roman" w:cs="Times New Roman"/>
          <w:w w:val="104"/>
          <w:sz w:val="19"/>
          <w:szCs w:val="19"/>
        </w:rPr>
        <w:tab/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ыбирает тип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операции, котор</w:t>
      </w:r>
      <w:r>
        <w:rPr>
          <w:rFonts w:ascii="Times New Roman" w:hAnsi="Times New Roman" w:cs="Times New Roman"/>
          <w:spacing w:val="-3"/>
        </w:rPr>
        <w:t>у</w:t>
      </w:r>
      <w:r>
        <w:rPr>
          <w:rFonts w:ascii="Times New Roman" w:hAnsi="Times New Roman" w:cs="Times New Roman"/>
        </w:rPr>
        <w:t>ю необходимо про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ести в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реестре;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"/>
          <w:szCs w:val="2"/>
        </w:rPr>
      </w:pPr>
    </w:p>
    <w:p w:rsidR="00083C6B" w:rsidRDefault="00083C6B" w:rsidP="00083C6B">
      <w:pPr>
        <w:widowControl w:val="0"/>
        <w:tabs>
          <w:tab w:val="left" w:pos="1067"/>
        </w:tabs>
        <w:autoSpaceDE w:val="0"/>
        <w:autoSpaceDN w:val="0"/>
        <w:adjustRightInd w:val="0"/>
        <w:spacing w:after="0" w:line="245" w:lineRule="auto"/>
        <w:ind w:left="707" w:right="5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w w:val="104"/>
          <w:sz w:val="19"/>
          <w:szCs w:val="19"/>
        </w:rPr>
        <w:t>-</w:t>
      </w:r>
      <w:r>
        <w:rPr>
          <w:rFonts w:ascii="Times New Roman" w:hAnsi="Times New Roman" w:cs="Times New Roman"/>
          <w:w w:val="104"/>
          <w:sz w:val="19"/>
          <w:szCs w:val="19"/>
        </w:rPr>
        <w:tab/>
      </w:r>
      <w:r>
        <w:rPr>
          <w:rFonts w:ascii="Times New Roman" w:hAnsi="Times New Roman" w:cs="Times New Roman"/>
        </w:rPr>
        <w:t>пр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сваи</w:t>
      </w:r>
      <w:r>
        <w:rPr>
          <w:rFonts w:ascii="Times New Roman" w:hAnsi="Times New Roman" w:cs="Times New Roman"/>
          <w:spacing w:val="-2"/>
        </w:rPr>
        <w:t>в</w:t>
      </w:r>
      <w:r>
        <w:rPr>
          <w:rFonts w:ascii="Times New Roman" w:hAnsi="Times New Roman" w:cs="Times New Roman"/>
        </w:rPr>
        <w:t xml:space="preserve">ает очередной </w:t>
      </w:r>
      <w:r>
        <w:rPr>
          <w:rFonts w:ascii="Times New Roman" w:hAnsi="Times New Roman" w:cs="Times New Roman"/>
          <w:spacing w:val="-1"/>
        </w:rPr>
        <w:t>п</w:t>
      </w:r>
      <w:r>
        <w:rPr>
          <w:rFonts w:ascii="Times New Roman" w:hAnsi="Times New Roman" w:cs="Times New Roman"/>
        </w:rPr>
        <w:t>орядковый но</w:t>
      </w:r>
      <w:r>
        <w:rPr>
          <w:rFonts w:ascii="Times New Roman" w:hAnsi="Times New Roman" w:cs="Times New Roman"/>
          <w:spacing w:val="-1"/>
        </w:rPr>
        <w:t>м</w:t>
      </w:r>
      <w:r>
        <w:rPr>
          <w:rFonts w:ascii="Times New Roman" w:hAnsi="Times New Roman" w:cs="Times New Roman"/>
        </w:rPr>
        <w:t>ер операции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  <w:spacing w:val="1"/>
        </w:rPr>
        <w:t>п</w:t>
      </w:r>
      <w:r>
        <w:rPr>
          <w:rFonts w:ascii="Times New Roman" w:hAnsi="Times New Roman" w:cs="Times New Roman"/>
        </w:rPr>
        <w:t>о ре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истрацио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но</w:t>
      </w:r>
      <w:r>
        <w:rPr>
          <w:rFonts w:ascii="Times New Roman" w:hAnsi="Times New Roman" w:cs="Times New Roman"/>
          <w:spacing w:val="-1"/>
        </w:rPr>
        <w:t>м</w:t>
      </w:r>
      <w:r>
        <w:rPr>
          <w:rFonts w:ascii="Times New Roman" w:hAnsi="Times New Roman" w:cs="Times New Roman"/>
        </w:rPr>
        <w:t>у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</w:rPr>
        <w:t>ж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рнал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; -</w:t>
      </w:r>
      <w:r>
        <w:rPr>
          <w:rFonts w:ascii="Times New Roman" w:hAnsi="Times New Roman" w:cs="Times New Roman"/>
          <w:spacing w:val="-3"/>
        </w:rPr>
        <w:t xml:space="preserve"> 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ыбирает ли</w:t>
      </w:r>
      <w:r>
        <w:rPr>
          <w:rFonts w:ascii="Times New Roman" w:hAnsi="Times New Roman" w:cs="Times New Roman"/>
          <w:spacing w:val="-1"/>
        </w:rPr>
        <w:t>ц</w:t>
      </w:r>
      <w:r>
        <w:rPr>
          <w:rFonts w:ascii="Times New Roman" w:hAnsi="Times New Roman" w:cs="Times New Roman"/>
        </w:rPr>
        <w:t>евые счета зарегистриро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ан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 xml:space="preserve">ых лиц, 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  <w:spacing w:val="-1"/>
        </w:rPr>
        <w:t>ч</w:t>
      </w:r>
      <w:r>
        <w:rPr>
          <w:rFonts w:ascii="Times New Roman" w:hAnsi="Times New Roman" w:cs="Times New Roman"/>
        </w:rPr>
        <w:t>аст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ющих в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операц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и;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6" w:lineRule="auto"/>
        <w:ind w:left="1415" w:right="554" w:hanging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  <w:spacing w:val="-3"/>
        </w:rPr>
        <w:t xml:space="preserve"> </w:t>
      </w:r>
      <w:r>
        <w:rPr>
          <w:rFonts w:ascii="Times New Roman" w:hAnsi="Times New Roman" w:cs="Times New Roman"/>
        </w:rPr>
        <w:t>регистрир</w:t>
      </w:r>
      <w:r>
        <w:rPr>
          <w:rFonts w:ascii="Times New Roman" w:hAnsi="Times New Roman" w:cs="Times New Roman"/>
          <w:spacing w:val="-3"/>
        </w:rPr>
        <w:t>у</w:t>
      </w:r>
      <w:r>
        <w:rPr>
          <w:rFonts w:ascii="Times New Roman" w:hAnsi="Times New Roman" w:cs="Times New Roman"/>
        </w:rPr>
        <w:t>ет операц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ю в регистрацио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ном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ж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рнале, в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ося в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соот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етст</w:t>
      </w:r>
      <w:r>
        <w:rPr>
          <w:rFonts w:ascii="Times New Roman" w:hAnsi="Times New Roman" w:cs="Times New Roman"/>
          <w:spacing w:val="-2"/>
        </w:rPr>
        <w:t>ву</w:t>
      </w:r>
      <w:r>
        <w:rPr>
          <w:rFonts w:ascii="Times New Roman" w:hAnsi="Times New Roman" w:cs="Times New Roman"/>
        </w:rPr>
        <w:t>ющие гра</w:t>
      </w:r>
      <w:r>
        <w:rPr>
          <w:rFonts w:ascii="Times New Roman" w:hAnsi="Times New Roman" w:cs="Times New Roman"/>
          <w:spacing w:val="1"/>
        </w:rPr>
        <w:t>ф</w:t>
      </w:r>
      <w:r>
        <w:rPr>
          <w:rFonts w:ascii="Times New Roman" w:hAnsi="Times New Roman" w:cs="Times New Roman"/>
        </w:rPr>
        <w:t>ы: -</w:t>
      </w:r>
      <w:r>
        <w:rPr>
          <w:rFonts w:ascii="Times New Roman" w:hAnsi="Times New Roman" w:cs="Times New Roman"/>
          <w:spacing w:val="-3"/>
        </w:rPr>
        <w:t xml:space="preserve"> </w:t>
      </w:r>
      <w:r>
        <w:rPr>
          <w:rFonts w:ascii="Times New Roman" w:hAnsi="Times New Roman" w:cs="Times New Roman"/>
        </w:rPr>
        <w:t>ссылку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 xml:space="preserve">на номер 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ходящего док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ме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та и дату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</w:rPr>
        <w:t>пр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ема;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auto"/>
        <w:ind w:left="1415" w:right="-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  <w:spacing w:val="-3"/>
        </w:rPr>
        <w:t xml:space="preserve"> </w:t>
      </w:r>
      <w:r>
        <w:rPr>
          <w:rFonts w:ascii="Times New Roman" w:hAnsi="Times New Roman" w:cs="Times New Roman"/>
        </w:rPr>
        <w:t>т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п о</w:t>
      </w:r>
      <w:r>
        <w:rPr>
          <w:rFonts w:ascii="Times New Roman" w:hAnsi="Times New Roman" w:cs="Times New Roman"/>
          <w:spacing w:val="-1"/>
        </w:rPr>
        <w:t>п</w:t>
      </w:r>
      <w:r>
        <w:rPr>
          <w:rFonts w:ascii="Times New Roman" w:hAnsi="Times New Roman" w:cs="Times New Roman"/>
        </w:rPr>
        <w:t>ерац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и;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"/>
          <w:szCs w:val="2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21" w:firstLine="141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</w:rPr>
        <w:t>лицевого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</w:rPr>
        <w:t>счета,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оторый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внос</w:t>
      </w:r>
      <w:r>
        <w:rPr>
          <w:rFonts w:ascii="Times New Roman" w:hAnsi="Times New Roman" w:cs="Times New Roman"/>
          <w:spacing w:val="-1"/>
        </w:rPr>
        <w:t>я</w:t>
      </w:r>
      <w:r>
        <w:rPr>
          <w:rFonts w:ascii="Times New Roman" w:hAnsi="Times New Roman" w:cs="Times New Roman"/>
        </w:rPr>
        <w:t>тся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-1"/>
        </w:rPr>
        <w:t>з</w:t>
      </w:r>
      <w:r>
        <w:rPr>
          <w:rFonts w:ascii="Times New Roman" w:hAnsi="Times New Roman" w:cs="Times New Roman"/>
        </w:rPr>
        <w:t>менен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я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информацию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или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</w:rPr>
        <w:t>ко</w:t>
      </w:r>
      <w:r>
        <w:rPr>
          <w:rFonts w:ascii="Times New Roman" w:hAnsi="Times New Roman" w:cs="Times New Roman"/>
          <w:spacing w:val="5"/>
        </w:rPr>
        <w:t>т</w:t>
      </w:r>
      <w:r>
        <w:rPr>
          <w:rFonts w:ascii="Times New Roman" w:hAnsi="Times New Roman" w:cs="Times New Roman"/>
        </w:rPr>
        <w:t>о-рого списываются ценные б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маги;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auto"/>
        <w:ind w:left="1415" w:right="-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  <w:spacing w:val="-3"/>
        </w:rPr>
        <w:t xml:space="preserve"> </w:t>
      </w:r>
      <w:r>
        <w:rPr>
          <w:rFonts w:ascii="Times New Roman" w:hAnsi="Times New Roman" w:cs="Times New Roman"/>
        </w:rPr>
        <w:t>но</w:t>
      </w:r>
      <w:r>
        <w:rPr>
          <w:rFonts w:ascii="Times New Roman" w:hAnsi="Times New Roman" w:cs="Times New Roman"/>
          <w:spacing w:val="-1"/>
        </w:rPr>
        <w:t>м</w:t>
      </w:r>
      <w:r>
        <w:rPr>
          <w:rFonts w:ascii="Times New Roman" w:hAnsi="Times New Roman" w:cs="Times New Roman"/>
        </w:rPr>
        <w:t>ер лице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ого счета, на который зач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сляются цен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ые 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маги;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"/>
          <w:szCs w:val="2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left="707" w:right="221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</w:rPr>
        <w:t>сведения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ценных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магах,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оторыми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соверша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тся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операция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(№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вып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ска,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ка</w:t>
      </w:r>
      <w:r>
        <w:rPr>
          <w:rFonts w:ascii="Times New Roman" w:hAnsi="Times New Roman" w:cs="Times New Roman"/>
          <w:spacing w:val="6"/>
        </w:rPr>
        <w:t>т</w:t>
      </w:r>
      <w:r>
        <w:rPr>
          <w:rFonts w:ascii="Times New Roman" w:hAnsi="Times New Roman" w:cs="Times New Roman"/>
        </w:rPr>
        <w:t>е-гория, количест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о);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auto"/>
        <w:ind w:left="1415" w:right="-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  <w:spacing w:val="-3"/>
        </w:rPr>
        <w:t xml:space="preserve"> </w:t>
      </w:r>
      <w:r>
        <w:rPr>
          <w:rFonts w:ascii="Times New Roman" w:hAnsi="Times New Roman" w:cs="Times New Roman"/>
        </w:rPr>
        <w:t>дату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</w:rPr>
        <w:t>ис</w:t>
      </w:r>
      <w:r>
        <w:rPr>
          <w:rFonts w:ascii="Times New Roman" w:hAnsi="Times New Roman" w:cs="Times New Roman"/>
          <w:spacing w:val="-1"/>
        </w:rPr>
        <w:t>п</w:t>
      </w:r>
      <w:r>
        <w:rPr>
          <w:rFonts w:ascii="Times New Roman" w:hAnsi="Times New Roman" w:cs="Times New Roman"/>
        </w:rPr>
        <w:t>олнен</w:t>
      </w:r>
      <w:r>
        <w:rPr>
          <w:rFonts w:ascii="Times New Roman" w:hAnsi="Times New Roman" w:cs="Times New Roman"/>
          <w:spacing w:val="-1"/>
        </w:rPr>
        <w:t>ия</w:t>
      </w:r>
      <w:r>
        <w:rPr>
          <w:rFonts w:ascii="Times New Roman" w:hAnsi="Times New Roman" w:cs="Times New Roman"/>
        </w:rPr>
        <w:t>;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"/>
          <w:szCs w:val="2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21" w:firstLine="70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</w:rPr>
        <w:t>внос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т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лицевые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счета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-1"/>
        </w:rPr>
        <w:t>з</w:t>
      </w:r>
      <w:r>
        <w:rPr>
          <w:rFonts w:ascii="Times New Roman" w:hAnsi="Times New Roman" w:cs="Times New Roman"/>
        </w:rPr>
        <w:t>менен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я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соответст</w:t>
      </w:r>
      <w:r>
        <w:rPr>
          <w:rFonts w:ascii="Times New Roman" w:hAnsi="Times New Roman" w:cs="Times New Roman"/>
          <w:spacing w:val="-2"/>
        </w:rPr>
        <w:t>в</w:t>
      </w:r>
      <w:r>
        <w:rPr>
          <w:rFonts w:ascii="Times New Roman" w:hAnsi="Times New Roman" w:cs="Times New Roman"/>
        </w:rPr>
        <w:t>ии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рез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льтатами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операции,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том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числе при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</w:rPr>
        <w:t>необходимости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изме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ен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я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</w:rPr>
        <w:t>ре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ви</w:t>
      </w:r>
      <w:r>
        <w:rPr>
          <w:rFonts w:ascii="Times New Roman" w:hAnsi="Times New Roman" w:cs="Times New Roman"/>
          <w:spacing w:val="-1"/>
        </w:rPr>
        <w:t>з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ы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зарегистриро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ан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ого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лица,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новые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оличест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прин</w:t>
      </w:r>
      <w:r>
        <w:rPr>
          <w:rFonts w:ascii="Times New Roman" w:hAnsi="Times New Roman" w:cs="Times New Roman"/>
          <w:spacing w:val="5"/>
        </w:rPr>
        <w:t>а</w:t>
      </w:r>
      <w:r>
        <w:rPr>
          <w:rFonts w:ascii="Times New Roman" w:hAnsi="Times New Roman" w:cs="Times New Roman"/>
        </w:rPr>
        <w:t>д-ле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ащих ему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акц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й, дополни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ельные но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ые строки из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ре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истрацио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ного ж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рнала;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left="707" w:right="25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фиксир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ет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1"/>
        </w:rPr>
        <w:t xml:space="preserve"> ж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рнале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ходящих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до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ме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то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: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  <w:spacing w:val="1"/>
        </w:rPr>
        <w:t>а</w:t>
      </w:r>
      <w:r>
        <w:rPr>
          <w:rFonts w:ascii="Times New Roman" w:hAnsi="Times New Roman" w:cs="Times New Roman"/>
        </w:rPr>
        <w:t>ту исполнен</w:t>
      </w:r>
      <w:r>
        <w:rPr>
          <w:rFonts w:ascii="Times New Roman" w:hAnsi="Times New Roman" w:cs="Times New Roman"/>
          <w:spacing w:val="-2"/>
        </w:rPr>
        <w:t>и</w:t>
      </w:r>
      <w:r>
        <w:rPr>
          <w:rFonts w:ascii="Times New Roman" w:hAnsi="Times New Roman" w:cs="Times New Roman"/>
        </w:rPr>
        <w:t>я,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  <w:spacing w:val="3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слу</w:t>
      </w:r>
      <w:r>
        <w:rPr>
          <w:rFonts w:ascii="Times New Roman" w:hAnsi="Times New Roman" w:cs="Times New Roman"/>
          <w:spacing w:val="-1"/>
        </w:rPr>
        <w:t>ч</w:t>
      </w:r>
      <w:r>
        <w:rPr>
          <w:rFonts w:ascii="Times New Roman" w:hAnsi="Times New Roman" w:cs="Times New Roman"/>
        </w:rPr>
        <w:t>ае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</w:rPr>
        <w:t>отказа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</w:rPr>
        <w:t>или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</w:rPr>
        <w:t>от</w:t>
      </w:r>
      <w:r>
        <w:rPr>
          <w:rFonts w:ascii="Times New Roman" w:hAnsi="Times New Roman" w:cs="Times New Roman"/>
          <w:spacing w:val="4"/>
        </w:rPr>
        <w:t>в</w:t>
      </w:r>
      <w:r>
        <w:rPr>
          <w:rFonts w:ascii="Times New Roman" w:hAnsi="Times New Roman" w:cs="Times New Roman"/>
        </w:rPr>
        <w:t>е-та</w:t>
      </w:r>
      <w:r>
        <w:rPr>
          <w:rFonts w:ascii="Times New Roman" w:hAnsi="Times New Roman" w:cs="Times New Roman"/>
          <w:spacing w:val="28"/>
        </w:rPr>
        <w:t xml:space="preserve"> </w:t>
      </w:r>
      <w:r>
        <w:rPr>
          <w:rFonts w:ascii="Times New Roman" w:hAnsi="Times New Roman" w:cs="Times New Roman"/>
        </w:rPr>
        <w:t>на</w:t>
      </w:r>
      <w:r>
        <w:rPr>
          <w:rFonts w:ascii="Times New Roman" w:hAnsi="Times New Roman" w:cs="Times New Roman"/>
          <w:spacing w:val="29"/>
        </w:rPr>
        <w:t xml:space="preserve"> </w:t>
      </w:r>
      <w:r>
        <w:rPr>
          <w:rFonts w:ascii="Times New Roman" w:hAnsi="Times New Roman" w:cs="Times New Roman"/>
        </w:rPr>
        <w:t>обр</w:t>
      </w:r>
      <w:r>
        <w:rPr>
          <w:rFonts w:ascii="Times New Roman" w:hAnsi="Times New Roman" w:cs="Times New Roman"/>
          <w:spacing w:val="1"/>
        </w:rPr>
        <w:t>а</w:t>
      </w:r>
      <w:r>
        <w:rPr>
          <w:rFonts w:ascii="Times New Roman" w:hAnsi="Times New Roman" w:cs="Times New Roman"/>
        </w:rPr>
        <w:t>щение</w:t>
      </w:r>
      <w:r>
        <w:rPr>
          <w:rFonts w:ascii="Times New Roman" w:hAnsi="Times New Roman" w:cs="Times New Roman"/>
          <w:spacing w:val="28"/>
        </w:rPr>
        <w:t xml:space="preserve"> </w:t>
      </w:r>
      <w:r>
        <w:rPr>
          <w:rFonts w:ascii="Times New Roman" w:hAnsi="Times New Roman" w:cs="Times New Roman"/>
        </w:rPr>
        <w:t>к</w:t>
      </w:r>
      <w:r>
        <w:rPr>
          <w:rFonts w:ascii="Times New Roman" w:hAnsi="Times New Roman" w:cs="Times New Roman"/>
          <w:spacing w:val="31"/>
        </w:rPr>
        <w:t xml:space="preserve"> </w:t>
      </w:r>
      <w:r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р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ателю</w:t>
      </w:r>
      <w:r>
        <w:rPr>
          <w:rFonts w:ascii="Times New Roman" w:hAnsi="Times New Roman" w:cs="Times New Roman"/>
          <w:spacing w:val="29"/>
        </w:rPr>
        <w:t xml:space="preserve"> </w:t>
      </w:r>
      <w:r>
        <w:rPr>
          <w:rFonts w:ascii="Times New Roman" w:hAnsi="Times New Roman" w:cs="Times New Roman"/>
        </w:rPr>
        <w:t>ре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стра</w:t>
      </w:r>
      <w:r>
        <w:rPr>
          <w:rFonts w:ascii="Times New Roman" w:hAnsi="Times New Roman" w:cs="Times New Roman"/>
          <w:spacing w:val="31"/>
        </w:rPr>
        <w:t xml:space="preserve"> </w:t>
      </w:r>
      <w:r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  <w:spacing w:val="29"/>
        </w:rPr>
        <w:t xml:space="preserve"> </w:t>
      </w:r>
      <w:r>
        <w:rPr>
          <w:rFonts w:ascii="Times New Roman" w:hAnsi="Times New Roman" w:cs="Times New Roman"/>
        </w:rPr>
        <w:t>просьбой</w:t>
      </w:r>
      <w:r>
        <w:rPr>
          <w:rFonts w:ascii="Times New Roman" w:hAnsi="Times New Roman" w:cs="Times New Roman"/>
          <w:spacing w:val="28"/>
        </w:rPr>
        <w:t xml:space="preserve"> 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29"/>
        </w:rPr>
        <w:t xml:space="preserve"> </w:t>
      </w:r>
      <w:r>
        <w:rPr>
          <w:rFonts w:ascii="Times New Roman" w:hAnsi="Times New Roman" w:cs="Times New Roman"/>
        </w:rPr>
        <w:t>предоставлении</w:t>
      </w:r>
      <w:r>
        <w:rPr>
          <w:rFonts w:ascii="Times New Roman" w:hAnsi="Times New Roman" w:cs="Times New Roman"/>
          <w:spacing w:val="27"/>
        </w:rPr>
        <w:t xml:space="preserve"> </w:t>
      </w:r>
      <w:r>
        <w:rPr>
          <w:rFonts w:ascii="Times New Roman" w:hAnsi="Times New Roman" w:cs="Times New Roman"/>
        </w:rPr>
        <w:t>одной</w:t>
      </w:r>
      <w:r>
        <w:rPr>
          <w:rFonts w:ascii="Times New Roman" w:hAnsi="Times New Roman" w:cs="Times New Roman"/>
          <w:spacing w:val="29"/>
        </w:rPr>
        <w:t xml:space="preserve"> </w:t>
      </w:r>
      <w:r>
        <w:rPr>
          <w:rFonts w:ascii="Times New Roman" w:hAnsi="Times New Roman" w:cs="Times New Roman"/>
        </w:rPr>
        <w:t>из</w:t>
      </w:r>
      <w:r>
        <w:rPr>
          <w:rFonts w:ascii="Times New Roman" w:hAnsi="Times New Roman" w:cs="Times New Roman"/>
          <w:spacing w:val="27"/>
        </w:rPr>
        <w:t xml:space="preserve"> </w:t>
      </w:r>
      <w:r>
        <w:rPr>
          <w:rFonts w:ascii="Times New Roman" w:hAnsi="Times New Roman" w:cs="Times New Roman"/>
        </w:rPr>
        <w:t>выходных форм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до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ме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тов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пр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своенный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</w:rPr>
        <w:t>исходящий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(при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пр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св</w:t>
      </w:r>
      <w:r>
        <w:rPr>
          <w:rFonts w:ascii="Times New Roman" w:hAnsi="Times New Roman" w:cs="Times New Roman"/>
          <w:spacing w:val="1"/>
        </w:rPr>
        <w:t>о</w:t>
      </w:r>
      <w:r>
        <w:rPr>
          <w:rFonts w:ascii="Times New Roman" w:hAnsi="Times New Roman" w:cs="Times New Roman"/>
        </w:rPr>
        <w:t>ении)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до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ме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т</w:t>
      </w:r>
      <w:r>
        <w:rPr>
          <w:rFonts w:ascii="Times New Roman" w:hAnsi="Times New Roman" w:cs="Times New Roman"/>
          <w:spacing w:val="-3"/>
        </w:rPr>
        <w:t>у</w:t>
      </w:r>
      <w:r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пе</w:t>
      </w:r>
      <w:r>
        <w:rPr>
          <w:rFonts w:ascii="Times New Roman" w:hAnsi="Times New Roman" w:cs="Times New Roman"/>
          <w:spacing w:val="1"/>
        </w:rPr>
        <w:t>р</w:t>
      </w:r>
      <w:r>
        <w:rPr>
          <w:rFonts w:ascii="Times New Roman" w:hAnsi="Times New Roman" w:cs="Times New Roman"/>
        </w:rPr>
        <w:t>е-даваемо</w:t>
      </w:r>
      <w:r>
        <w:rPr>
          <w:rFonts w:ascii="Times New Roman" w:hAnsi="Times New Roman" w:cs="Times New Roman"/>
          <w:spacing w:val="-1"/>
        </w:rPr>
        <w:t>м</w:t>
      </w:r>
      <w:r>
        <w:rPr>
          <w:rFonts w:ascii="Times New Roman" w:hAnsi="Times New Roman" w:cs="Times New Roman"/>
        </w:rPr>
        <w:t>у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под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подпись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зарегистриро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ан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ому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лицу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или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представителю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или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отправл</w:t>
      </w:r>
      <w:r>
        <w:rPr>
          <w:rFonts w:ascii="Times New Roman" w:hAnsi="Times New Roman" w:cs="Times New Roman"/>
          <w:spacing w:val="4"/>
        </w:rPr>
        <w:t>я</w:t>
      </w:r>
      <w:r>
        <w:rPr>
          <w:rFonts w:ascii="Times New Roman" w:hAnsi="Times New Roman" w:cs="Times New Roman"/>
        </w:rPr>
        <w:t>е-мо</w:t>
      </w:r>
      <w:r>
        <w:rPr>
          <w:rFonts w:ascii="Times New Roman" w:hAnsi="Times New Roman" w:cs="Times New Roman"/>
          <w:spacing w:val="-1"/>
        </w:rPr>
        <w:t>м</w:t>
      </w:r>
      <w:r>
        <w:rPr>
          <w:rFonts w:ascii="Times New Roman" w:hAnsi="Times New Roman" w:cs="Times New Roman"/>
        </w:rPr>
        <w:t>у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</w:rPr>
        <w:t>по</w:t>
      </w:r>
      <w:r>
        <w:rPr>
          <w:rFonts w:ascii="Times New Roman" w:hAnsi="Times New Roman" w:cs="Times New Roman"/>
          <w:spacing w:val="-1"/>
        </w:rPr>
        <w:t>ч</w:t>
      </w:r>
      <w:r>
        <w:rPr>
          <w:rFonts w:ascii="Times New Roman" w:hAnsi="Times New Roman" w:cs="Times New Roman"/>
        </w:rPr>
        <w:t>то</w:t>
      </w:r>
      <w:r>
        <w:rPr>
          <w:rFonts w:ascii="Times New Roman" w:hAnsi="Times New Roman" w:cs="Times New Roman"/>
          <w:spacing w:val="-1"/>
        </w:rPr>
        <w:t>й</w:t>
      </w:r>
      <w:r>
        <w:rPr>
          <w:rFonts w:ascii="Times New Roman" w:hAnsi="Times New Roman" w:cs="Times New Roman"/>
        </w:rPr>
        <w:t>, Ф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О подп</w:t>
      </w:r>
      <w:r>
        <w:rPr>
          <w:rFonts w:ascii="Times New Roman" w:hAnsi="Times New Roman" w:cs="Times New Roman"/>
          <w:spacing w:val="-2"/>
        </w:rPr>
        <w:t>и</w:t>
      </w:r>
      <w:r>
        <w:rPr>
          <w:rFonts w:ascii="Times New Roman" w:hAnsi="Times New Roman" w:cs="Times New Roman"/>
        </w:rPr>
        <w:t>савшего от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ет;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6" w:lineRule="auto"/>
        <w:ind w:left="707" w:right="22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по</w:t>
      </w:r>
      <w:r>
        <w:rPr>
          <w:rFonts w:ascii="Times New Roman" w:hAnsi="Times New Roman" w:cs="Times New Roman"/>
          <w:spacing w:val="-1"/>
        </w:rPr>
        <w:t>м</w:t>
      </w:r>
      <w:r>
        <w:rPr>
          <w:rFonts w:ascii="Times New Roman" w:hAnsi="Times New Roman" w:cs="Times New Roman"/>
        </w:rPr>
        <w:t>ещает в хронологи</w:t>
      </w:r>
      <w:r>
        <w:rPr>
          <w:rFonts w:ascii="Times New Roman" w:hAnsi="Times New Roman" w:cs="Times New Roman"/>
          <w:spacing w:val="-1"/>
        </w:rPr>
        <w:t>ч</w:t>
      </w:r>
      <w:r>
        <w:rPr>
          <w:rFonts w:ascii="Times New Roman" w:hAnsi="Times New Roman" w:cs="Times New Roman"/>
        </w:rPr>
        <w:t>еском пор</w:t>
      </w:r>
      <w:r>
        <w:rPr>
          <w:rFonts w:ascii="Times New Roman" w:hAnsi="Times New Roman" w:cs="Times New Roman"/>
          <w:spacing w:val="-1"/>
        </w:rPr>
        <w:t>я</w:t>
      </w:r>
      <w:r>
        <w:rPr>
          <w:rFonts w:ascii="Times New Roman" w:hAnsi="Times New Roman" w:cs="Times New Roman"/>
        </w:rPr>
        <w:t xml:space="preserve">дке </w:t>
      </w:r>
      <w:r>
        <w:rPr>
          <w:rFonts w:ascii="Times New Roman" w:hAnsi="Times New Roman" w:cs="Times New Roman"/>
          <w:spacing w:val="1"/>
        </w:rPr>
        <w:t>д</w:t>
      </w:r>
      <w:r>
        <w:rPr>
          <w:rFonts w:ascii="Times New Roman" w:hAnsi="Times New Roman" w:cs="Times New Roman"/>
        </w:rPr>
        <w:t>ок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ме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ты, св</w:t>
      </w:r>
      <w:r>
        <w:rPr>
          <w:rFonts w:ascii="Times New Roman" w:hAnsi="Times New Roman" w:cs="Times New Roman"/>
          <w:spacing w:val="-1"/>
        </w:rPr>
        <w:t>яз</w:t>
      </w:r>
      <w:r>
        <w:rPr>
          <w:rFonts w:ascii="Times New Roman" w:hAnsi="Times New Roman" w:cs="Times New Roman"/>
        </w:rPr>
        <w:t>анные с исполнением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операции,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  <w:spacing w:val="-3"/>
        </w:rPr>
        <w:t xml:space="preserve"> </w:t>
      </w:r>
      <w:r>
        <w:rPr>
          <w:rFonts w:ascii="Times New Roman" w:hAnsi="Times New Roman" w:cs="Times New Roman"/>
        </w:rPr>
        <w:t>в дело.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18" w:line="240" w:lineRule="exact"/>
        <w:rPr>
          <w:rFonts w:ascii="Times New Roman" w:hAnsi="Times New Roman" w:cs="Times New Roman"/>
          <w:sz w:val="24"/>
          <w:szCs w:val="24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21" w:firstLine="70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6.2.6.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Выдача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до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ме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тов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заи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тересован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ым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лицам</w:t>
      </w:r>
      <w:r>
        <w:rPr>
          <w:rFonts w:ascii="Times New Roman" w:hAnsi="Times New Roman" w:cs="Times New Roman"/>
          <w:spacing w:val="3"/>
        </w:rPr>
        <w:t xml:space="preserve"> </w:t>
      </w:r>
      <w:r>
        <w:rPr>
          <w:rFonts w:ascii="Times New Roman" w:hAnsi="Times New Roman" w:cs="Times New Roman"/>
        </w:rPr>
        <w:t>по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</w:rPr>
        <w:t>их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запросам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ос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щест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ляе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ся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р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а-телем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ре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стра.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</w:rPr>
        <w:t>До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ме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ты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мог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т</w:t>
      </w:r>
      <w:r>
        <w:rPr>
          <w:rFonts w:ascii="Times New Roman" w:hAnsi="Times New Roman" w:cs="Times New Roman"/>
          <w:spacing w:val="3"/>
        </w:rPr>
        <w:t xml:space="preserve"> </w:t>
      </w:r>
      <w:r>
        <w:rPr>
          <w:rFonts w:ascii="Times New Roman" w:hAnsi="Times New Roman" w:cs="Times New Roman"/>
        </w:rPr>
        <w:t>выдаваться</w:t>
      </w:r>
      <w:r>
        <w:rPr>
          <w:rFonts w:ascii="Times New Roman" w:hAnsi="Times New Roman" w:cs="Times New Roman"/>
          <w:spacing w:val="3"/>
        </w:rPr>
        <w:t xml:space="preserve"> </w:t>
      </w:r>
      <w:r>
        <w:rPr>
          <w:rFonts w:ascii="Times New Roman" w:hAnsi="Times New Roman" w:cs="Times New Roman"/>
        </w:rPr>
        <w:t>под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</w:rPr>
        <w:t>роспись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</w:rPr>
        <w:t>пол</w:t>
      </w:r>
      <w:r>
        <w:rPr>
          <w:rFonts w:ascii="Times New Roman" w:hAnsi="Times New Roman" w:cs="Times New Roman"/>
          <w:spacing w:val="-1"/>
        </w:rPr>
        <w:t>уч</w:t>
      </w:r>
      <w:r>
        <w:rPr>
          <w:rFonts w:ascii="Times New Roman" w:hAnsi="Times New Roman" w:cs="Times New Roman"/>
        </w:rPr>
        <w:t>ателя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</w:rPr>
        <w:t>пол</w:t>
      </w:r>
      <w:r>
        <w:rPr>
          <w:rFonts w:ascii="Times New Roman" w:hAnsi="Times New Roman" w:cs="Times New Roman"/>
          <w:spacing w:val="-1"/>
        </w:rPr>
        <w:t>уч</w:t>
      </w:r>
      <w:r>
        <w:rPr>
          <w:rFonts w:ascii="Times New Roman" w:hAnsi="Times New Roman" w:cs="Times New Roman"/>
        </w:rPr>
        <w:t>ен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  <w:spacing w:val="3"/>
        </w:rPr>
        <w:t xml:space="preserve"> </w:t>
      </w:r>
      <w:r>
        <w:rPr>
          <w:rFonts w:ascii="Times New Roman" w:hAnsi="Times New Roman" w:cs="Times New Roman"/>
        </w:rPr>
        <w:t>проверкой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о полномо</w:t>
      </w:r>
      <w:r>
        <w:rPr>
          <w:rFonts w:ascii="Times New Roman" w:hAnsi="Times New Roman" w:cs="Times New Roman"/>
          <w:spacing w:val="-2"/>
        </w:rPr>
        <w:t>ч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-1"/>
        </w:rPr>
        <w:t>й</w:t>
      </w:r>
      <w:r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  <w:spacing w:val="33"/>
        </w:rPr>
        <w:t xml:space="preserve"> </w:t>
      </w:r>
      <w:r>
        <w:rPr>
          <w:rFonts w:ascii="Times New Roman" w:hAnsi="Times New Roman" w:cs="Times New Roman"/>
        </w:rPr>
        <w:t>Подпись</w:t>
      </w:r>
      <w:r>
        <w:rPr>
          <w:rFonts w:ascii="Times New Roman" w:hAnsi="Times New Roman" w:cs="Times New Roman"/>
          <w:spacing w:val="32"/>
        </w:rPr>
        <w:t xml:space="preserve"> </w:t>
      </w:r>
      <w:r>
        <w:rPr>
          <w:rFonts w:ascii="Times New Roman" w:hAnsi="Times New Roman" w:cs="Times New Roman"/>
        </w:rPr>
        <w:t>пол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чателя</w:t>
      </w:r>
      <w:r>
        <w:rPr>
          <w:rFonts w:ascii="Times New Roman" w:hAnsi="Times New Roman" w:cs="Times New Roman"/>
          <w:spacing w:val="32"/>
        </w:rPr>
        <w:t xml:space="preserve"> </w:t>
      </w:r>
      <w:r>
        <w:rPr>
          <w:rFonts w:ascii="Times New Roman" w:hAnsi="Times New Roman" w:cs="Times New Roman"/>
        </w:rPr>
        <w:t>при</w:t>
      </w:r>
      <w:r>
        <w:rPr>
          <w:rFonts w:ascii="Times New Roman" w:hAnsi="Times New Roman" w:cs="Times New Roman"/>
          <w:spacing w:val="32"/>
        </w:rPr>
        <w:t xml:space="preserve"> </w:t>
      </w:r>
      <w:r>
        <w:rPr>
          <w:rFonts w:ascii="Times New Roman" w:hAnsi="Times New Roman" w:cs="Times New Roman"/>
        </w:rPr>
        <w:t>этом</w:t>
      </w:r>
      <w:r>
        <w:rPr>
          <w:rFonts w:ascii="Times New Roman" w:hAnsi="Times New Roman" w:cs="Times New Roman"/>
          <w:spacing w:val="32"/>
        </w:rPr>
        <w:t xml:space="preserve"> </w:t>
      </w:r>
      <w:r>
        <w:rPr>
          <w:rFonts w:ascii="Times New Roman" w:hAnsi="Times New Roman" w:cs="Times New Roman"/>
        </w:rPr>
        <w:t>проста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ляется</w:t>
      </w:r>
      <w:r>
        <w:rPr>
          <w:rFonts w:ascii="Times New Roman" w:hAnsi="Times New Roman" w:cs="Times New Roman"/>
          <w:spacing w:val="32"/>
        </w:rPr>
        <w:t xml:space="preserve"> </w:t>
      </w:r>
      <w:r>
        <w:rPr>
          <w:rFonts w:ascii="Times New Roman" w:hAnsi="Times New Roman" w:cs="Times New Roman"/>
        </w:rPr>
        <w:t>или</w:t>
      </w:r>
      <w:r>
        <w:rPr>
          <w:rFonts w:ascii="Times New Roman" w:hAnsi="Times New Roman" w:cs="Times New Roman"/>
          <w:spacing w:val="32"/>
        </w:rPr>
        <w:t xml:space="preserve"> </w:t>
      </w:r>
      <w:r>
        <w:rPr>
          <w:rFonts w:ascii="Times New Roman" w:hAnsi="Times New Roman" w:cs="Times New Roman"/>
        </w:rPr>
        <w:t>во</w:t>
      </w:r>
      <w:r>
        <w:rPr>
          <w:rFonts w:ascii="Times New Roman" w:hAnsi="Times New Roman" w:cs="Times New Roman"/>
          <w:spacing w:val="33"/>
        </w:rPr>
        <w:t xml:space="preserve"> </w:t>
      </w:r>
      <w:r>
        <w:rPr>
          <w:rFonts w:ascii="Times New Roman" w:hAnsi="Times New Roman" w:cs="Times New Roman"/>
        </w:rPr>
        <w:t>входящем</w:t>
      </w:r>
      <w:r>
        <w:rPr>
          <w:rFonts w:ascii="Times New Roman" w:hAnsi="Times New Roman" w:cs="Times New Roman"/>
          <w:spacing w:val="30"/>
        </w:rPr>
        <w:t xml:space="preserve"> </w:t>
      </w:r>
      <w:r>
        <w:rPr>
          <w:rFonts w:ascii="Times New Roman" w:hAnsi="Times New Roman" w:cs="Times New Roman"/>
        </w:rPr>
        <w:t>до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мент</w:t>
      </w:r>
      <w:r>
        <w:rPr>
          <w:rFonts w:ascii="Times New Roman" w:hAnsi="Times New Roman" w:cs="Times New Roman"/>
          <w:spacing w:val="3"/>
        </w:rPr>
        <w:t>е</w:t>
      </w:r>
      <w:r>
        <w:rPr>
          <w:rFonts w:ascii="Times New Roman" w:hAnsi="Times New Roman" w:cs="Times New Roman"/>
          <w:spacing w:val="-2"/>
        </w:rPr>
        <w:t>-</w:t>
      </w:r>
      <w:r>
        <w:rPr>
          <w:rFonts w:ascii="Times New Roman" w:hAnsi="Times New Roman" w:cs="Times New Roman"/>
          <w:spacing w:val="-1"/>
        </w:rPr>
        <w:t>з</w:t>
      </w:r>
      <w:r>
        <w:rPr>
          <w:rFonts w:ascii="Times New Roman" w:hAnsi="Times New Roman" w:cs="Times New Roman"/>
        </w:rPr>
        <w:t>апросе, или</w:t>
      </w:r>
      <w:r>
        <w:rPr>
          <w:rFonts w:ascii="Times New Roman" w:hAnsi="Times New Roman" w:cs="Times New Roman"/>
          <w:spacing w:val="32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33"/>
        </w:rPr>
        <w:t xml:space="preserve"> </w:t>
      </w:r>
      <w:r>
        <w:rPr>
          <w:rFonts w:ascii="Times New Roman" w:hAnsi="Times New Roman" w:cs="Times New Roman"/>
        </w:rPr>
        <w:t>отдельной</w:t>
      </w:r>
      <w:r>
        <w:rPr>
          <w:rFonts w:ascii="Times New Roman" w:hAnsi="Times New Roman" w:cs="Times New Roman"/>
          <w:spacing w:val="33"/>
        </w:rPr>
        <w:t xml:space="preserve"> </w:t>
      </w:r>
      <w:r>
        <w:rPr>
          <w:rFonts w:ascii="Times New Roman" w:hAnsi="Times New Roman" w:cs="Times New Roman"/>
        </w:rPr>
        <w:t>ра</w:t>
      </w:r>
      <w:r>
        <w:rPr>
          <w:rFonts w:ascii="Times New Roman" w:hAnsi="Times New Roman" w:cs="Times New Roman"/>
          <w:spacing w:val="1"/>
        </w:rPr>
        <w:t>с</w:t>
      </w:r>
      <w:r>
        <w:rPr>
          <w:rFonts w:ascii="Times New Roman" w:hAnsi="Times New Roman" w:cs="Times New Roman"/>
        </w:rPr>
        <w:t>писке,</w:t>
      </w:r>
      <w:r>
        <w:rPr>
          <w:rFonts w:ascii="Times New Roman" w:hAnsi="Times New Roman" w:cs="Times New Roman"/>
          <w:spacing w:val="34"/>
        </w:rPr>
        <w:t xml:space="preserve"> </w:t>
      </w:r>
      <w:r>
        <w:rPr>
          <w:rFonts w:ascii="Times New Roman" w:hAnsi="Times New Roman" w:cs="Times New Roman"/>
        </w:rPr>
        <w:t>или</w:t>
      </w:r>
      <w:r>
        <w:rPr>
          <w:rFonts w:ascii="Times New Roman" w:hAnsi="Times New Roman" w:cs="Times New Roman"/>
          <w:spacing w:val="32"/>
        </w:rPr>
        <w:t xml:space="preserve"> </w:t>
      </w:r>
      <w:r>
        <w:rPr>
          <w:rFonts w:ascii="Times New Roman" w:hAnsi="Times New Roman" w:cs="Times New Roman"/>
        </w:rPr>
        <w:t>на</w:t>
      </w:r>
      <w:r>
        <w:rPr>
          <w:rFonts w:ascii="Times New Roman" w:hAnsi="Times New Roman" w:cs="Times New Roman"/>
          <w:spacing w:val="34"/>
        </w:rPr>
        <w:t xml:space="preserve"> </w:t>
      </w:r>
      <w:r>
        <w:rPr>
          <w:rFonts w:ascii="Times New Roman" w:hAnsi="Times New Roman" w:cs="Times New Roman"/>
        </w:rPr>
        <w:t>копии</w:t>
      </w:r>
      <w:r>
        <w:rPr>
          <w:rFonts w:ascii="Times New Roman" w:hAnsi="Times New Roman" w:cs="Times New Roman"/>
          <w:spacing w:val="32"/>
        </w:rPr>
        <w:t xml:space="preserve"> </w:t>
      </w:r>
      <w:r>
        <w:rPr>
          <w:rFonts w:ascii="Times New Roman" w:hAnsi="Times New Roman" w:cs="Times New Roman"/>
        </w:rPr>
        <w:t>исходяще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31"/>
        </w:rPr>
        <w:t xml:space="preserve"> </w:t>
      </w:r>
      <w:r>
        <w:rPr>
          <w:rFonts w:ascii="Times New Roman" w:hAnsi="Times New Roman" w:cs="Times New Roman"/>
        </w:rPr>
        <w:t>до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мента.</w:t>
      </w:r>
      <w:r>
        <w:rPr>
          <w:rFonts w:ascii="Times New Roman" w:hAnsi="Times New Roman" w:cs="Times New Roman"/>
          <w:spacing w:val="30"/>
        </w:rPr>
        <w:t xml:space="preserve"> </w:t>
      </w:r>
      <w:r>
        <w:rPr>
          <w:rFonts w:ascii="Times New Roman" w:hAnsi="Times New Roman" w:cs="Times New Roman"/>
        </w:rPr>
        <w:t>Коп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29"/>
        </w:rPr>
        <w:t xml:space="preserve"> </w:t>
      </w:r>
      <w:r>
        <w:rPr>
          <w:rFonts w:ascii="Times New Roman" w:hAnsi="Times New Roman" w:cs="Times New Roman"/>
        </w:rPr>
        <w:t>исходящих</w:t>
      </w:r>
      <w:r>
        <w:rPr>
          <w:rFonts w:ascii="Times New Roman" w:hAnsi="Times New Roman" w:cs="Times New Roman"/>
          <w:spacing w:val="31"/>
        </w:rPr>
        <w:t xml:space="preserve"> </w:t>
      </w:r>
      <w:r>
        <w:rPr>
          <w:rFonts w:ascii="Times New Roman" w:hAnsi="Times New Roman" w:cs="Times New Roman"/>
        </w:rPr>
        <w:t>до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ментов архи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ир</w:t>
      </w:r>
      <w:r>
        <w:rPr>
          <w:rFonts w:ascii="Times New Roman" w:hAnsi="Times New Roman" w:cs="Times New Roman"/>
          <w:spacing w:val="-3"/>
        </w:rPr>
        <w:t>у</w:t>
      </w:r>
      <w:r>
        <w:rPr>
          <w:rFonts w:ascii="Times New Roman" w:hAnsi="Times New Roman" w:cs="Times New Roman"/>
        </w:rPr>
        <w:t xml:space="preserve">ются 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месте с соот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етст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  <w:spacing w:val="-3"/>
        </w:rPr>
        <w:t>у</w:t>
      </w:r>
      <w:r>
        <w:rPr>
          <w:rFonts w:ascii="Times New Roman" w:hAnsi="Times New Roman" w:cs="Times New Roman"/>
        </w:rPr>
        <w:t xml:space="preserve">ющими 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ходящи</w:t>
      </w:r>
      <w:r>
        <w:rPr>
          <w:rFonts w:ascii="Times New Roman" w:hAnsi="Times New Roman" w:cs="Times New Roman"/>
          <w:spacing w:val="-1"/>
        </w:rPr>
        <w:t>м</w:t>
      </w:r>
      <w:r>
        <w:rPr>
          <w:rFonts w:ascii="Times New Roman" w:hAnsi="Times New Roman" w:cs="Times New Roman"/>
        </w:rPr>
        <w:t>и док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мента</w:t>
      </w:r>
      <w:r>
        <w:rPr>
          <w:rFonts w:ascii="Times New Roman" w:hAnsi="Times New Roman" w:cs="Times New Roman"/>
          <w:spacing w:val="-1"/>
        </w:rPr>
        <w:t>м</w:t>
      </w:r>
      <w:r>
        <w:rPr>
          <w:rFonts w:ascii="Times New Roman" w:hAnsi="Times New Roman" w:cs="Times New Roman"/>
        </w:rPr>
        <w:t>и.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4"/>
          <w:szCs w:val="24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 w:cs="Times New Roman"/>
          <w:sz w:val="24"/>
          <w:szCs w:val="24"/>
        </w:rPr>
      </w:pPr>
      <w:r>
        <w:rPr>
          <w:rFonts w:ascii="Arial" w:hAnsi="Arial" w:cs="Arial"/>
          <w:b/>
          <w:bCs/>
          <w:i/>
          <w:iCs/>
          <w:w w:val="99"/>
          <w:sz w:val="24"/>
          <w:szCs w:val="24"/>
        </w:rPr>
        <w:t>6</w:t>
      </w:r>
      <w:r>
        <w:rPr>
          <w:rFonts w:ascii="Arial" w:hAnsi="Arial" w:cs="Arial"/>
          <w:b/>
          <w:bCs/>
          <w:i/>
          <w:iCs/>
          <w:spacing w:val="1"/>
          <w:sz w:val="24"/>
          <w:szCs w:val="24"/>
        </w:rPr>
        <w:t>.</w:t>
      </w:r>
      <w:r>
        <w:rPr>
          <w:rFonts w:ascii="Arial" w:hAnsi="Arial" w:cs="Arial"/>
          <w:b/>
          <w:bCs/>
          <w:i/>
          <w:iCs/>
          <w:spacing w:val="1"/>
          <w:w w:val="99"/>
          <w:sz w:val="24"/>
          <w:szCs w:val="24"/>
        </w:rPr>
        <w:t>3</w:t>
      </w:r>
      <w:r>
        <w:rPr>
          <w:rFonts w:ascii="Arial" w:hAnsi="Arial" w:cs="Arial"/>
          <w:b/>
          <w:bCs/>
          <w:i/>
          <w:iCs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i/>
          <w:iCs/>
          <w:spacing w:val="1"/>
          <w:sz w:val="24"/>
          <w:szCs w:val="24"/>
        </w:rPr>
        <w:t>Х</w:t>
      </w:r>
      <w:r>
        <w:rPr>
          <w:rFonts w:ascii="Arial" w:hAnsi="Arial" w:cs="Arial"/>
          <w:b/>
          <w:bCs/>
          <w:i/>
          <w:iCs/>
          <w:sz w:val="24"/>
          <w:szCs w:val="24"/>
        </w:rPr>
        <w:t>р</w:t>
      </w:r>
      <w:r>
        <w:rPr>
          <w:rFonts w:ascii="Arial" w:hAnsi="Arial" w:cs="Arial"/>
          <w:b/>
          <w:bCs/>
          <w:i/>
          <w:iCs/>
          <w:w w:val="99"/>
          <w:sz w:val="24"/>
          <w:szCs w:val="24"/>
        </w:rPr>
        <w:t>анен</w:t>
      </w:r>
      <w:r>
        <w:rPr>
          <w:rFonts w:ascii="Arial" w:hAnsi="Arial" w:cs="Arial"/>
          <w:b/>
          <w:bCs/>
          <w:i/>
          <w:iCs/>
          <w:sz w:val="24"/>
          <w:szCs w:val="24"/>
        </w:rPr>
        <w:t>и</w:t>
      </w:r>
      <w:r>
        <w:rPr>
          <w:rFonts w:ascii="Arial" w:hAnsi="Arial" w:cs="Arial"/>
          <w:b/>
          <w:bCs/>
          <w:i/>
          <w:iCs/>
          <w:w w:val="99"/>
          <w:sz w:val="24"/>
          <w:szCs w:val="24"/>
        </w:rPr>
        <w:t>е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i/>
          <w:iCs/>
          <w:w w:val="99"/>
          <w:sz w:val="24"/>
          <w:szCs w:val="24"/>
        </w:rPr>
        <w:t>вх</w:t>
      </w:r>
      <w:r>
        <w:rPr>
          <w:rFonts w:ascii="Arial" w:hAnsi="Arial" w:cs="Arial"/>
          <w:b/>
          <w:bCs/>
          <w:i/>
          <w:iCs/>
          <w:sz w:val="24"/>
          <w:szCs w:val="24"/>
        </w:rPr>
        <w:t>о</w:t>
      </w:r>
      <w:r>
        <w:rPr>
          <w:rFonts w:ascii="Arial" w:hAnsi="Arial" w:cs="Arial"/>
          <w:b/>
          <w:bCs/>
          <w:i/>
          <w:iCs/>
          <w:w w:val="99"/>
          <w:sz w:val="24"/>
          <w:szCs w:val="24"/>
        </w:rPr>
        <w:t>д</w:t>
      </w:r>
      <w:r>
        <w:rPr>
          <w:rFonts w:ascii="Arial" w:hAnsi="Arial" w:cs="Arial"/>
          <w:b/>
          <w:bCs/>
          <w:i/>
          <w:iCs/>
          <w:sz w:val="24"/>
          <w:szCs w:val="24"/>
        </w:rPr>
        <w:t>я</w:t>
      </w:r>
      <w:r>
        <w:rPr>
          <w:rFonts w:ascii="Arial" w:hAnsi="Arial" w:cs="Arial"/>
          <w:b/>
          <w:bCs/>
          <w:i/>
          <w:iCs/>
          <w:spacing w:val="1"/>
          <w:w w:val="99"/>
          <w:sz w:val="24"/>
          <w:szCs w:val="24"/>
        </w:rPr>
        <w:t>ще</w:t>
      </w:r>
      <w:r>
        <w:rPr>
          <w:rFonts w:ascii="Arial" w:hAnsi="Arial" w:cs="Arial"/>
          <w:b/>
          <w:bCs/>
          <w:i/>
          <w:iCs/>
          <w:sz w:val="24"/>
          <w:szCs w:val="24"/>
        </w:rPr>
        <w:t>й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i/>
          <w:iCs/>
          <w:w w:val="99"/>
          <w:sz w:val="24"/>
          <w:szCs w:val="24"/>
        </w:rPr>
        <w:t>д</w:t>
      </w:r>
      <w:r>
        <w:rPr>
          <w:rFonts w:ascii="Arial" w:hAnsi="Arial" w:cs="Arial"/>
          <w:b/>
          <w:bCs/>
          <w:i/>
          <w:iCs/>
          <w:sz w:val="24"/>
          <w:szCs w:val="24"/>
        </w:rPr>
        <w:t>ок</w:t>
      </w:r>
      <w:r>
        <w:rPr>
          <w:rFonts w:ascii="Arial" w:hAnsi="Arial" w:cs="Arial"/>
          <w:b/>
          <w:bCs/>
          <w:i/>
          <w:iCs/>
          <w:spacing w:val="1"/>
          <w:w w:val="99"/>
          <w:sz w:val="24"/>
          <w:szCs w:val="24"/>
        </w:rPr>
        <w:t>у</w:t>
      </w:r>
      <w:r>
        <w:rPr>
          <w:rFonts w:ascii="Arial" w:hAnsi="Arial" w:cs="Arial"/>
          <w:b/>
          <w:bCs/>
          <w:i/>
          <w:iCs/>
          <w:sz w:val="24"/>
          <w:szCs w:val="24"/>
        </w:rPr>
        <w:t>м</w:t>
      </w:r>
      <w:r>
        <w:rPr>
          <w:rFonts w:ascii="Arial" w:hAnsi="Arial" w:cs="Arial"/>
          <w:b/>
          <w:bCs/>
          <w:i/>
          <w:iCs/>
          <w:spacing w:val="1"/>
          <w:w w:val="99"/>
          <w:sz w:val="24"/>
          <w:szCs w:val="24"/>
        </w:rPr>
        <w:t>е</w:t>
      </w:r>
      <w:r>
        <w:rPr>
          <w:rFonts w:ascii="Arial" w:hAnsi="Arial" w:cs="Arial"/>
          <w:b/>
          <w:bCs/>
          <w:i/>
          <w:iCs/>
          <w:w w:val="99"/>
          <w:sz w:val="24"/>
          <w:szCs w:val="24"/>
        </w:rPr>
        <w:t>нта</w:t>
      </w:r>
      <w:r>
        <w:rPr>
          <w:rFonts w:ascii="Arial" w:hAnsi="Arial" w:cs="Arial"/>
          <w:b/>
          <w:bCs/>
          <w:i/>
          <w:iCs/>
          <w:spacing w:val="1"/>
          <w:sz w:val="24"/>
          <w:szCs w:val="24"/>
        </w:rPr>
        <w:t>ц</w:t>
      </w:r>
      <w:r>
        <w:rPr>
          <w:rFonts w:ascii="Arial" w:hAnsi="Arial" w:cs="Arial"/>
          <w:b/>
          <w:bCs/>
          <w:i/>
          <w:iCs/>
          <w:sz w:val="24"/>
          <w:szCs w:val="24"/>
        </w:rPr>
        <w:t>ии.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exact"/>
        <w:rPr>
          <w:rFonts w:ascii="Arial" w:hAnsi="Arial" w:cs="Arial"/>
          <w:sz w:val="24"/>
          <w:szCs w:val="24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4" w:line="80" w:lineRule="exact"/>
        <w:rPr>
          <w:rFonts w:ascii="Arial" w:hAnsi="Arial" w:cs="Arial"/>
          <w:sz w:val="8"/>
          <w:szCs w:val="8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21" w:firstLine="70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Входящие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док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ме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ты,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свя</w:t>
      </w:r>
      <w:r>
        <w:rPr>
          <w:rFonts w:ascii="Times New Roman" w:hAnsi="Times New Roman" w:cs="Times New Roman"/>
          <w:spacing w:val="-1"/>
        </w:rPr>
        <w:t>з</w:t>
      </w:r>
      <w:r>
        <w:rPr>
          <w:rFonts w:ascii="Times New Roman" w:hAnsi="Times New Roman" w:cs="Times New Roman"/>
        </w:rPr>
        <w:t>ан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ые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ведением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реестра,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хранятся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архиве.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До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ме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ты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пе</w:t>
      </w:r>
      <w:r>
        <w:rPr>
          <w:rFonts w:ascii="Times New Roman" w:hAnsi="Times New Roman" w:cs="Times New Roman"/>
          <w:spacing w:val="5"/>
        </w:rPr>
        <w:t>р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-да</w:t>
      </w:r>
      <w:r>
        <w:rPr>
          <w:rFonts w:ascii="Times New Roman" w:hAnsi="Times New Roman" w:cs="Times New Roman"/>
          <w:spacing w:val="1"/>
        </w:rPr>
        <w:t>ю</w:t>
      </w:r>
      <w:r>
        <w:rPr>
          <w:rFonts w:ascii="Times New Roman" w:hAnsi="Times New Roman" w:cs="Times New Roman"/>
        </w:rPr>
        <w:t>тся в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архив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 xml:space="preserve">по </w:t>
      </w:r>
      <w:r>
        <w:rPr>
          <w:rFonts w:ascii="Times New Roman" w:hAnsi="Times New Roman" w:cs="Times New Roman"/>
          <w:spacing w:val="-1"/>
        </w:rPr>
        <w:t>м</w:t>
      </w:r>
      <w:r>
        <w:rPr>
          <w:rFonts w:ascii="Times New Roman" w:hAnsi="Times New Roman" w:cs="Times New Roman"/>
        </w:rPr>
        <w:t>ере их отработки.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28" w:firstLine="70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1"/>
        </w:rPr>
        <w:t>А</w:t>
      </w:r>
      <w:r>
        <w:rPr>
          <w:rFonts w:ascii="Times New Roman" w:hAnsi="Times New Roman" w:cs="Times New Roman"/>
        </w:rPr>
        <w:t>рхи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ное</w:t>
      </w:r>
      <w:r>
        <w:rPr>
          <w:rFonts w:ascii="Times New Roman" w:hAnsi="Times New Roman" w:cs="Times New Roman"/>
          <w:spacing w:val="28"/>
        </w:rPr>
        <w:t xml:space="preserve"> </w:t>
      </w:r>
      <w:r>
        <w:rPr>
          <w:rFonts w:ascii="Times New Roman" w:hAnsi="Times New Roman" w:cs="Times New Roman"/>
        </w:rPr>
        <w:t>хранение</w:t>
      </w:r>
      <w:r>
        <w:rPr>
          <w:rFonts w:ascii="Times New Roman" w:hAnsi="Times New Roman" w:cs="Times New Roman"/>
          <w:spacing w:val="28"/>
        </w:rPr>
        <w:t xml:space="preserve"> </w:t>
      </w:r>
      <w:r>
        <w:rPr>
          <w:rFonts w:ascii="Times New Roman" w:hAnsi="Times New Roman" w:cs="Times New Roman"/>
        </w:rPr>
        <w:t>до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ментов</w:t>
      </w:r>
      <w:r>
        <w:rPr>
          <w:rFonts w:ascii="Times New Roman" w:hAnsi="Times New Roman" w:cs="Times New Roman"/>
          <w:spacing w:val="26"/>
        </w:rPr>
        <w:t xml:space="preserve"> </w:t>
      </w:r>
      <w:r>
        <w:rPr>
          <w:rFonts w:ascii="Times New Roman" w:hAnsi="Times New Roman" w:cs="Times New Roman"/>
        </w:rPr>
        <w:t>ос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щест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ляе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ся</w:t>
      </w:r>
      <w:r>
        <w:rPr>
          <w:rFonts w:ascii="Times New Roman" w:hAnsi="Times New Roman" w:cs="Times New Roman"/>
          <w:spacing w:val="28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27"/>
        </w:rPr>
        <w:t xml:space="preserve"> </w:t>
      </w:r>
      <w:r>
        <w:rPr>
          <w:rFonts w:ascii="Times New Roman" w:hAnsi="Times New Roman" w:cs="Times New Roman"/>
        </w:rPr>
        <w:t>после</w:t>
      </w:r>
      <w:r>
        <w:rPr>
          <w:rFonts w:ascii="Times New Roman" w:hAnsi="Times New Roman" w:cs="Times New Roman"/>
          <w:spacing w:val="1"/>
        </w:rPr>
        <w:t>д</w:t>
      </w:r>
      <w:r>
        <w:rPr>
          <w:rFonts w:ascii="Times New Roman" w:hAnsi="Times New Roman" w:cs="Times New Roman"/>
        </w:rPr>
        <w:t>овательности</w:t>
      </w:r>
      <w:r>
        <w:rPr>
          <w:rFonts w:ascii="Times New Roman" w:hAnsi="Times New Roman" w:cs="Times New Roman"/>
          <w:spacing w:val="27"/>
        </w:rPr>
        <w:t xml:space="preserve"> </w:t>
      </w:r>
      <w:r>
        <w:rPr>
          <w:rFonts w:ascii="Times New Roman" w:hAnsi="Times New Roman" w:cs="Times New Roman"/>
        </w:rPr>
        <w:t>их</w:t>
      </w:r>
      <w:r>
        <w:rPr>
          <w:rFonts w:ascii="Times New Roman" w:hAnsi="Times New Roman" w:cs="Times New Roman"/>
          <w:spacing w:val="28"/>
        </w:rPr>
        <w:t xml:space="preserve"> </w:t>
      </w:r>
      <w:r>
        <w:rPr>
          <w:rFonts w:ascii="Times New Roman" w:hAnsi="Times New Roman" w:cs="Times New Roman"/>
        </w:rPr>
        <w:t>пост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плен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я,</w:t>
      </w:r>
      <w:r>
        <w:rPr>
          <w:rFonts w:ascii="Times New Roman" w:hAnsi="Times New Roman" w:cs="Times New Roman"/>
          <w:spacing w:val="25"/>
        </w:rPr>
        <w:t xml:space="preserve"> </w:t>
      </w:r>
      <w:r>
        <w:rPr>
          <w:rFonts w:ascii="Times New Roman" w:hAnsi="Times New Roman" w:cs="Times New Roman"/>
        </w:rPr>
        <w:t>в хронологическом пор</w:t>
      </w:r>
      <w:r>
        <w:rPr>
          <w:rFonts w:ascii="Times New Roman" w:hAnsi="Times New Roman" w:cs="Times New Roman"/>
          <w:spacing w:val="-1"/>
        </w:rPr>
        <w:t>я</w:t>
      </w:r>
      <w:r>
        <w:rPr>
          <w:rFonts w:ascii="Times New Roman" w:hAnsi="Times New Roman" w:cs="Times New Roman"/>
        </w:rPr>
        <w:t>дке.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56" w:firstLine="4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Конкретное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</w:rPr>
        <w:t>по</w:t>
      </w:r>
      <w:r>
        <w:rPr>
          <w:rFonts w:ascii="Times New Roman" w:hAnsi="Times New Roman" w:cs="Times New Roman"/>
          <w:spacing w:val="-1"/>
        </w:rPr>
        <w:t>м</w:t>
      </w:r>
      <w:r>
        <w:rPr>
          <w:rFonts w:ascii="Times New Roman" w:hAnsi="Times New Roman" w:cs="Times New Roman"/>
        </w:rPr>
        <w:t>ещение</w:t>
      </w:r>
      <w:r>
        <w:rPr>
          <w:rFonts w:ascii="Times New Roman" w:hAnsi="Times New Roman" w:cs="Times New Roman"/>
          <w:spacing w:val="20"/>
        </w:rPr>
        <w:t xml:space="preserve"> </w:t>
      </w:r>
      <w:r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архив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</w:rPr>
        <w:t>–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</w:rPr>
        <w:t>опреде</w:t>
      </w:r>
      <w:r>
        <w:rPr>
          <w:rFonts w:ascii="Times New Roman" w:hAnsi="Times New Roman" w:cs="Times New Roman"/>
          <w:spacing w:val="1"/>
        </w:rPr>
        <w:t>л</w:t>
      </w:r>
      <w:r>
        <w:rPr>
          <w:rFonts w:ascii="Times New Roman" w:hAnsi="Times New Roman" w:cs="Times New Roman"/>
        </w:rPr>
        <w:t>яется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решением</w:t>
      </w:r>
      <w:r>
        <w:rPr>
          <w:rFonts w:ascii="Times New Roman" w:hAnsi="Times New Roman" w:cs="Times New Roman"/>
          <w:spacing w:val="88"/>
        </w:rPr>
        <w:t xml:space="preserve"> </w:t>
      </w:r>
      <w:r>
        <w:rPr>
          <w:rFonts w:ascii="Times New Roman" w:hAnsi="Times New Roman" w:cs="Times New Roman"/>
        </w:rPr>
        <w:t>р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ководителя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р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ателя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ре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стр</w:t>
      </w:r>
      <w:r>
        <w:rPr>
          <w:rFonts w:ascii="Times New Roman" w:hAnsi="Times New Roman" w:cs="Times New Roman"/>
          <w:spacing w:val="1"/>
        </w:rPr>
        <w:t>а</w:t>
      </w:r>
      <w:r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  <w:spacing w:val="-1"/>
        </w:rPr>
        <w:t>П</w:t>
      </w:r>
      <w:r>
        <w:rPr>
          <w:rFonts w:ascii="Times New Roman" w:hAnsi="Times New Roman" w:cs="Times New Roman"/>
        </w:rPr>
        <w:t>омещение</w:t>
      </w:r>
      <w:r>
        <w:rPr>
          <w:rFonts w:ascii="Times New Roman" w:hAnsi="Times New Roman" w:cs="Times New Roman"/>
          <w:spacing w:val="26"/>
        </w:rPr>
        <w:t xml:space="preserve"> </w:t>
      </w:r>
      <w:r>
        <w:rPr>
          <w:rFonts w:ascii="Times New Roman" w:hAnsi="Times New Roman" w:cs="Times New Roman"/>
        </w:rPr>
        <w:t>архива</w:t>
      </w:r>
      <w:r>
        <w:rPr>
          <w:rFonts w:ascii="Times New Roman" w:hAnsi="Times New Roman" w:cs="Times New Roman"/>
          <w:spacing w:val="25"/>
        </w:rPr>
        <w:t xml:space="preserve"> </w:t>
      </w:r>
      <w:r>
        <w:rPr>
          <w:rFonts w:ascii="Times New Roman" w:hAnsi="Times New Roman" w:cs="Times New Roman"/>
        </w:rPr>
        <w:t>мож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т</w:t>
      </w:r>
      <w:r>
        <w:rPr>
          <w:rFonts w:ascii="Times New Roman" w:hAnsi="Times New Roman" w:cs="Times New Roman"/>
          <w:spacing w:val="27"/>
        </w:rPr>
        <w:t xml:space="preserve"> </w:t>
      </w:r>
      <w:r>
        <w:rPr>
          <w:rFonts w:ascii="Times New Roman" w:hAnsi="Times New Roman" w:cs="Times New Roman"/>
        </w:rPr>
        <w:t>находиться</w:t>
      </w:r>
      <w:r>
        <w:rPr>
          <w:rFonts w:ascii="Times New Roman" w:hAnsi="Times New Roman" w:cs="Times New Roman"/>
          <w:spacing w:val="23"/>
        </w:rPr>
        <w:t xml:space="preserve"> 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ак</w:t>
      </w:r>
      <w:r>
        <w:rPr>
          <w:rFonts w:ascii="Times New Roman" w:hAnsi="Times New Roman" w:cs="Times New Roman"/>
          <w:spacing w:val="24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23"/>
        </w:rPr>
        <w:t xml:space="preserve"> </w:t>
      </w:r>
      <w:r>
        <w:rPr>
          <w:rFonts w:ascii="Times New Roman" w:hAnsi="Times New Roman" w:cs="Times New Roman"/>
        </w:rPr>
        <w:t>отдельной</w:t>
      </w:r>
      <w:r>
        <w:rPr>
          <w:rFonts w:ascii="Times New Roman" w:hAnsi="Times New Roman" w:cs="Times New Roman"/>
          <w:spacing w:val="24"/>
        </w:rPr>
        <w:t xml:space="preserve"> </w:t>
      </w:r>
      <w:r>
        <w:rPr>
          <w:rFonts w:ascii="Times New Roman" w:hAnsi="Times New Roman" w:cs="Times New Roman"/>
        </w:rPr>
        <w:t>комнате</w:t>
      </w:r>
      <w:r>
        <w:rPr>
          <w:rFonts w:ascii="Times New Roman" w:hAnsi="Times New Roman" w:cs="Times New Roman"/>
          <w:spacing w:val="24"/>
        </w:rPr>
        <w:t xml:space="preserve"> </w:t>
      </w:r>
      <w:r>
        <w:rPr>
          <w:rFonts w:ascii="Times New Roman" w:hAnsi="Times New Roman" w:cs="Times New Roman"/>
        </w:rPr>
        <w:t>от</w:t>
      </w:r>
      <w:r>
        <w:rPr>
          <w:rFonts w:ascii="Times New Roman" w:hAnsi="Times New Roman" w:cs="Times New Roman"/>
          <w:spacing w:val="23"/>
        </w:rPr>
        <w:t xml:space="preserve"> </w:t>
      </w:r>
      <w:r>
        <w:rPr>
          <w:rFonts w:ascii="Times New Roman" w:hAnsi="Times New Roman" w:cs="Times New Roman"/>
        </w:rPr>
        <w:t>операцион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ого</w:t>
      </w:r>
      <w:r>
        <w:rPr>
          <w:rFonts w:ascii="Times New Roman" w:hAnsi="Times New Roman" w:cs="Times New Roman"/>
          <w:spacing w:val="24"/>
        </w:rPr>
        <w:t xml:space="preserve"> </w:t>
      </w:r>
      <w:r>
        <w:rPr>
          <w:rFonts w:ascii="Times New Roman" w:hAnsi="Times New Roman" w:cs="Times New Roman"/>
        </w:rPr>
        <w:t>зала</w:t>
      </w:r>
      <w:r>
        <w:rPr>
          <w:rFonts w:ascii="Times New Roman" w:hAnsi="Times New Roman" w:cs="Times New Roman"/>
          <w:spacing w:val="23"/>
        </w:rPr>
        <w:t xml:space="preserve"> </w:t>
      </w:r>
      <w:r>
        <w:rPr>
          <w:rFonts w:ascii="Times New Roman" w:hAnsi="Times New Roman" w:cs="Times New Roman"/>
          <w:spacing w:val="1"/>
        </w:rPr>
        <w:t>(</w:t>
      </w:r>
      <w:r>
        <w:rPr>
          <w:rFonts w:ascii="Times New Roman" w:hAnsi="Times New Roman" w:cs="Times New Roman"/>
        </w:rPr>
        <w:t>поме</w:t>
      </w:r>
      <w:r>
        <w:rPr>
          <w:rFonts w:ascii="Times New Roman" w:hAnsi="Times New Roman" w:cs="Times New Roman"/>
          <w:spacing w:val="4"/>
        </w:rPr>
        <w:t>щ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-н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я,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отором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ведется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тек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щая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ра</w:t>
      </w:r>
      <w:r>
        <w:rPr>
          <w:rFonts w:ascii="Times New Roman" w:hAnsi="Times New Roman" w:cs="Times New Roman"/>
          <w:spacing w:val="1"/>
        </w:rPr>
        <w:t>б</w:t>
      </w:r>
      <w:r>
        <w:rPr>
          <w:rFonts w:ascii="Times New Roman" w:hAnsi="Times New Roman" w:cs="Times New Roman"/>
        </w:rPr>
        <w:t>ота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р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ателя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реестр</w:t>
      </w:r>
      <w:r>
        <w:rPr>
          <w:rFonts w:ascii="Times New Roman" w:hAnsi="Times New Roman" w:cs="Times New Roman"/>
          <w:spacing w:val="2"/>
        </w:rPr>
        <w:t>а</w:t>
      </w:r>
      <w:r>
        <w:rPr>
          <w:rFonts w:ascii="Times New Roman" w:hAnsi="Times New Roman" w:cs="Times New Roman"/>
        </w:rPr>
        <w:t>),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так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одной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</w:rPr>
        <w:t>ним</w:t>
      </w:r>
      <w:r>
        <w:rPr>
          <w:rFonts w:ascii="Times New Roman" w:hAnsi="Times New Roman" w:cs="Times New Roman"/>
          <w:spacing w:val="3"/>
        </w:rPr>
        <w:t xml:space="preserve"> </w:t>
      </w:r>
      <w:r>
        <w:rPr>
          <w:rFonts w:ascii="Times New Roman" w:hAnsi="Times New Roman" w:cs="Times New Roman"/>
        </w:rPr>
        <w:t>комнате,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1"/>
        </w:rPr>
        <w:t>ы</w:t>
      </w:r>
      <w:r>
        <w:rPr>
          <w:rFonts w:ascii="Times New Roman" w:hAnsi="Times New Roman" w:cs="Times New Roman"/>
        </w:rPr>
        <w:t>ть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</w:rPr>
        <w:t>ак на</w:t>
      </w:r>
      <w:r>
        <w:rPr>
          <w:rFonts w:ascii="Times New Roman" w:hAnsi="Times New Roman" w:cs="Times New Roman"/>
          <w:spacing w:val="28"/>
        </w:rPr>
        <w:t xml:space="preserve"> </w:t>
      </w:r>
      <w:r>
        <w:rPr>
          <w:rFonts w:ascii="Times New Roman" w:hAnsi="Times New Roman" w:cs="Times New Roman"/>
        </w:rPr>
        <w:t>территории</w:t>
      </w:r>
      <w:r>
        <w:rPr>
          <w:rFonts w:ascii="Times New Roman" w:hAnsi="Times New Roman" w:cs="Times New Roman"/>
          <w:spacing w:val="27"/>
        </w:rPr>
        <w:t xml:space="preserve"> </w:t>
      </w:r>
      <w:r>
        <w:rPr>
          <w:rFonts w:ascii="Times New Roman" w:hAnsi="Times New Roman" w:cs="Times New Roman"/>
        </w:rPr>
        <w:t>эм</w:t>
      </w:r>
      <w:r>
        <w:rPr>
          <w:rFonts w:ascii="Times New Roman" w:hAnsi="Times New Roman" w:cs="Times New Roman"/>
          <w:spacing w:val="-2"/>
        </w:rPr>
        <w:t>и</w:t>
      </w:r>
      <w:r>
        <w:rPr>
          <w:rFonts w:ascii="Times New Roman" w:hAnsi="Times New Roman" w:cs="Times New Roman"/>
        </w:rPr>
        <w:t>тен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  <w:spacing w:val="28"/>
        </w:rPr>
        <w:t xml:space="preserve"> </w:t>
      </w:r>
      <w:r>
        <w:rPr>
          <w:rFonts w:ascii="Times New Roman" w:hAnsi="Times New Roman" w:cs="Times New Roman"/>
          <w:spacing w:val="3"/>
        </w:rPr>
        <w:t>(</w:t>
      </w:r>
      <w:r>
        <w:rPr>
          <w:rFonts w:ascii="Times New Roman" w:hAnsi="Times New Roman" w:cs="Times New Roman"/>
        </w:rPr>
        <w:t>дер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ателя</w:t>
      </w:r>
      <w:r>
        <w:rPr>
          <w:rFonts w:ascii="Times New Roman" w:hAnsi="Times New Roman" w:cs="Times New Roman"/>
          <w:spacing w:val="29"/>
        </w:rPr>
        <w:t xml:space="preserve"> </w:t>
      </w:r>
      <w:r>
        <w:rPr>
          <w:rFonts w:ascii="Times New Roman" w:hAnsi="Times New Roman" w:cs="Times New Roman"/>
        </w:rPr>
        <w:t>реестр</w:t>
      </w:r>
      <w:r>
        <w:rPr>
          <w:rFonts w:ascii="Times New Roman" w:hAnsi="Times New Roman" w:cs="Times New Roman"/>
          <w:spacing w:val="1"/>
        </w:rPr>
        <w:t>а)</w:t>
      </w:r>
      <w:r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  <w:spacing w:val="29"/>
        </w:rPr>
        <w:t xml:space="preserve"> </w:t>
      </w:r>
      <w:r>
        <w:rPr>
          <w:rFonts w:ascii="Times New Roman" w:hAnsi="Times New Roman" w:cs="Times New Roman"/>
        </w:rPr>
        <w:t>так</w:t>
      </w:r>
      <w:r>
        <w:rPr>
          <w:rFonts w:ascii="Times New Roman" w:hAnsi="Times New Roman" w:cs="Times New Roman"/>
          <w:spacing w:val="29"/>
        </w:rPr>
        <w:t xml:space="preserve"> 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28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28"/>
        </w:rPr>
        <w:t xml:space="preserve"> </w:t>
      </w:r>
      <w:r>
        <w:rPr>
          <w:rFonts w:ascii="Times New Roman" w:hAnsi="Times New Roman" w:cs="Times New Roman"/>
        </w:rPr>
        <w:t>иных</w:t>
      </w:r>
      <w:r>
        <w:rPr>
          <w:rFonts w:ascii="Times New Roman" w:hAnsi="Times New Roman" w:cs="Times New Roman"/>
          <w:spacing w:val="28"/>
        </w:rPr>
        <w:t xml:space="preserve"> </w:t>
      </w:r>
      <w:r>
        <w:rPr>
          <w:rFonts w:ascii="Times New Roman" w:hAnsi="Times New Roman" w:cs="Times New Roman"/>
        </w:rPr>
        <w:t>местах</w:t>
      </w:r>
      <w:r>
        <w:rPr>
          <w:rFonts w:ascii="Times New Roman" w:hAnsi="Times New Roman" w:cs="Times New Roman"/>
          <w:spacing w:val="29"/>
        </w:rPr>
        <w:t xml:space="preserve"> 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28"/>
        </w:rPr>
        <w:t xml:space="preserve"> 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1"/>
        </w:rPr>
        <w:t>ы</w:t>
      </w:r>
      <w:r>
        <w:rPr>
          <w:rFonts w:ascii="Times New Roman" w:hAnsi="Times New Roman" w:cs="Times New Roman"/>
        </w:rPr>
        <w:t>ть</w:t>
      </w:r>
      <w:r>
        <w:rPr>
          <w:rFonts w:ascii="Times New Roman" w:hAnsi="Times New Roman" w:cs="Times New Roman"/>
          <w:spacing w:val="28"/>
        </w:rPr>
        <w:t xml:space="preserve"> </w:t>
      </w:r>
      <w:r>
        <w:rPr>
          <w:rFonts w:ascii="Times New Roman" w:hAnsi="Times New Roman" w:cs="Times New Roman"/>
        </w:rPr>
        <w:t>предназначен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ым</w:t>
      </w:r>
      <w:r>
        <w:rPr>
          <w:rFonts w:ascii="Times New Roman" w:hAnsi="Times New Roman" w:cs="Times New Roman"/>
          <w:spacing w:val="28"/>
        </w:rPr>
        <w:t xml:space="preserve"> </w:t>
      </w:r>
      <w:r>
        <w:rPr>
          <w:rFonts w:ascii="Times New Roman" w:hAnsi="Times New Roman" w:cs="Times New Roman"/>
          <w:spacing w:val="3"/>
        </w:rPr>
        <w:t>и</w:t>
      </w:r>
      <w:r>
        <w:rPr>
          <w:rFonts w:ascii="Times New Roman" w:hAnsi="Times New Roman" w:cs="Times New Roman"/>
        </w:rPr>
        <w:t>с-кл</w:t>
      </w:r>
      <w:r>
        <w:rPr>
          <w:rFonts w:ascii="Times New Roman" w:hAnsi="Times New Roman" w:cs="Times New Roman"/>
          <w:spacing w:val="1"/>
        </w:rPr>
        <w:t>ю</w:t>
      </w:r>
      <w:r>
        <w:rPr>
          <w:rFonts w:ascii="Times New Roman" w:hAnsi="Times New Roman" w:cs="Times New Roman"/>
        </w:rPr>
        <w:t>чи</w:t>
      </w:r>
      <w:r>
        <w:rPr>
          <w:rFonts w:ascii="Times New Roman" w:hAnsi="Times New Roman" w:cs="Times New Roman"/>
          <w:spacing w:val="-1"/>
        </w:rPr>
        <w:t>т</w:t>
      </w:r>
      <w:r>
        <w:rPr>
          <w:rFonts w:ascii="Times New Roman" w:hAnsi="Times New Roman" w:cs="Times New Roman"/>
        </w:rPr>
        <w:t>ельно только для эт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</w:rPr>
        <w:t>х целей или может использо</w:t>
      </w:r>
      <w:r>
        <w:rPr>
          <w:rFonts w:ascii="Times New Roman" w:hAnsi="Times New Roman" w:cs="Times New Roman"/>
          <w:spacing w:val="-2"/>
        </w:rPr>
        <w:t>в</w:t>
      </w:r>
      <w:r>
        <w:rPr>
          <w:rFonts w:ascii="Times New Roman" w:hAnsi="Times New Roman" w:cs="Times New Roman"/>
        </w:rPr>
        <w:t>аться и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для др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гих целей.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5" w:lineRule="auto"/>
        <w:ind w:right="260" w:firstLine="4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Дост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п</w:t>
      </w:r>
      <w:r>
        <w:rPr>
          <w:rFonts w:ascii="Times New Roman" w:hAnsi="Times New Roman" w:cs="Times New Roman"/>
          <w:spacing w:val="28"/>
        </w:rPr>
        <w:t xml:space="preserve"> </w:t>
      </w:r>
      <w:r>
        <w:rPr>
          <w:rFonts w:ascii="Times New Roman" w:hAnsi="Times New Roman" w:cs="Times New Roman"/>
        </w:rPr>
        <w:t>к</w:t>
      </w:r>
      <w:r>
        <w:rPr>
          <w:rFonts w:ascii="Times New Roman" w:hAnsi="Times New Roman" w:cs="Times New Roman"/>
          <w:spacing w:val="29"/>
        </w:rPr>
        <w:t xml:space="preserve"> </w:t>
      </w:r>
      <w:r>
        <w:rPr>
          <w:rFonts w:ascii="Times New Roman" w:hAnsi="Times New Roman" w:cs="Times New Roman"/>
        </w:rPr>
        <w:t>архиву</w:t>
      </w:r>
      <w:r>
        <w:rPr>
          <w:rFonts w:ascii="Times New Roman" w:hAnsi="Times New Roman" w:cs="Times New Roman"/>
          <w:spacing w:val="25"/>
        </w:rPr>
        <w:t xml:space="preserve"> </w:t>
      </w:r>
      <w:r>
        <w:rPr>
          <w:rFonts w:ascii="Times New Roman" w:hAnsi="Times New Roman" w:cs="Times New Roman"/>
        </w:rPr>
        <w:t>имеют</w:t>
      </w:r>
      <w:r>
        <w:rPr>
          <w:rFonts w:ascii="Times New Roman" w:hAnsi="Times New Roman" w:cs="Times New Roman"/>
          <w:spacing w:val="28"/>
        </w:rPr>
        <w:t xml:space="preserve"> 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полномо</w:t>
      </w:r>
      <w:r>
        <w:rPr>
          <w:rFonts w:ascii="Times New Roman" w:hAnsi="Times New Roman" w:cs="Times New Roman"/>
          <w:spacing w:val="-2"/>
        </w:rPr>
        <w:t>ч</w:t>
      </w:r>
      <w:r>
        <w:rPr>
          <w:rFonts w:ascii="Times New Roman" w:hAnsi="Times New Roman" w:cs="Times New Roman"/>
        </w:rPr>
        <w:t>енные</w:t>
      </w:r>
      <w:r>
        <w:rPr>
          <w:rFonts w:ascii="Times New Roman" w:hAnsi="Times New Roman" w:cs="Times New Roman"/>
          <w:spacing w:val="26"/>
        </w:rPr>
        <w:t xml:space="preserve"> </w:t>
      </w:r>
      <w:r>
        <w:rPr>
          <w:rFonts w:ascii="Times New Roman" w:hAnsi="Times New Roman" w:cs="Times New Roman"/>
        </w:rPr>
        <w:t>лица</w:t>
      </w:r>
      <w:r>
        <w:rPr>
          <w:rFonts w:ascii="Times New Roman" w:hAnsi="Times New Roman" w:cs="Times New Roman"/>
          <w:spacing w:val="29"/>
        </w:rPr>
        <w:t xml:space="preserve"> </w:t>
      </w:r>
      <w:r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ржателя</w:t>
      </w:r>
      <w:r>
        <w:rPr>
          <w:rFonts w:ascii="Times New Roman" w:hAnsi="Times New Roman" w:cs="Times New Roman"/>
          <w:spacing w:val="26"/>
        </w:rPr>
        <w:t xml:space="preserve"> </w:t>
      </w:r>
      <w:r>
        <w:rPr>
          <w:rFonts w:ascii="Times New Roman" w:hAnsi="Times New Roman" w:cs="Times New Roman"/>
        </w:rPr>
        <w:t>ре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стр</w:t>
      </w:r>
      <w:r>
        <w:rPr>
          <w:rFonts w:ascii="Times New Roman" w:hAnsi="Times New Roman" w:cs="Times New Roman"/>
          <w:spacing w:val="2"/>
        </w:rPr>
        <w:t>а</w:t>
      </w:r>
      <w:r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  <w:spacing w:val="26"/>
        </w:rPr>
        <w:t xml:space="preserve"> </w:t>
      </w:r>
      <w:r>
        <w:rPr>
          <w:rFonts w:ascii="Times New Roman" w:hAnsi="Times New Roman" w:cs="Times New Roman"/>
        </w:rPr>
        <w:t>р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ко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одитель</w:t>
      </w:r>
      <w:r>
        <w:rPr>
          <w:rFonts w:ascii="Times New Roman" w:hAnsi="Times New Roman" w:cs="Times New Roman"/>
          <w:spacing w:val="27"/>
        </w:rPr>
        <w:t xml:space="preserve"> </w:t>
      </w:r>
      <w:r>
        <w:rPr>
          <w:rFonts w:ascii="Times New Roman" w:hAnsi="Times New Roman" w:cs="Times New Roman"/>
        </w:rPr>
        <w:t>дер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ателя реестра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иные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</w:rPr>
        <w:t>лица,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имеющие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</w:rPr>
        <w:t>разрешение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р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ко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одителя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дер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ателя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ре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стра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на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до</w:t>
      </w:r>
      <w:r>
        <w:rPr>
          <w:rFonts w:ascii="Times New Roman" w:hAnsi="Times New Roman" w:cs="Times New Roman"/>
          <w:spacing w:val="1"/>
        </w:rPr>
        <w:t>с</w:t>
      </w:r>
      <w:r>
        <w:rPr>
          <w:rFonts w:ascii="Times New Roman" w:hAnsi="Times New Roman" w:cs="Times New Roman"/>
        </w:rPr>
        <w:t>т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п</w:t>
      </w:r>
      <w:r>
        <w:rPr>
          <w:rFonts w:ascii="Times New Roman" w:hAnsi="Times New Roman" w:cs="Times New Roman"/>
          <w:spacing w:val="3"/>
        </w:rPr>
        <w:t xml:space="preserve"> </w:t>
      </w:r>
      <w:r>
        <w:rPr>
          <w:rFonts w:ascii="Times New Roman" w:hAnsi="Times New Roman" w:cs="Times New Roman"/>
        </w:rPr>
        <w:t>к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</w:rPr>
        <w:t>архив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</w:rPr>
        <w:t>а по</w:t>
      </w:r>
      <w:r>
        <w:rPr>
          <w:rFonts w:ascii="Times New Roman" w:hAnsi="Times New Roman" w:cs="Times New Roman"/>
          <w:spacing w:val="-1"/>
        </w:rPr>
        <w:t>м</w:t>
      </w:r>
      <w:r>
        <w:rPr>
          <w:rFonts w:ascii="Times New Roman" w:hAnsi="Times New Roman" w:cs="Times New Roman"/>
        </w:rPr>
        <w:t>ещение,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  <w:spacing w:val="1"/>
        </w:rPr>
        <w:t>г</w:t>
      </w:r>
      <w:r>
        <w:rPr>
          <w:rFonts w:ascii="Times New Roman" w:hAnsi="Times New Roman" w:cs="Times New Roman"/>
        </w:rPr>
        <w:t>де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</w:rPr>
        <w:t>хранится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архив,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дол</w:t>
      </w:r>
      <w:r>
        <w:rPr>
          <w:rFonts w:ascii="Times New Roman" w:hAnsi="Times New Roman" w:cs="Times New Roman"/>
          <w:spacing w:val="1"/>
        </w:rPr>
        <w:t>ж</w:t>
      </w:r>
      <w:r>
        <w:rPr>
          <w:rFonts w:ascii="Times New Roman" w:hAnsi="Times New Roman" w:cs="Times New Roman"/>
        </w:rPr>
        <w:t>но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  <w:spacing w:val="1"/>
        </w:rPr>
        <w:t>ы</w:t>
      </w:r>
      <w:r>
        <w:rPr>
          <w:rFonts w:ascii="Times New Roman" w:hAnsi="Times New Roman" w:cs="Times New Roman"/>
        </w:rPr>
        <w:t>ть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защищено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</w:rPr>
        <w:t>от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по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режд</w:t>
      </w:r>
      <w:r>
        <w:rPr>
          <w:rFonts w:ascii="Times New Roman" w:hAnsi="Times New Roman" w:cs="Times New Roman"/>
          <w:spacing w:val="1"/>
        </w:rPr>
        <w:t>е</w:t>
      </w:r>
      <w:r>
        <w:rPr>
          <w:rFonts w:ascii="Times New Roman" w:hAnsi="Times New Roman" w:cs="Times New Roman"/>
        </w:rPr>
        <w:t>ния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</w:rPr>
        <w:t>водой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др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>гих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</w:rPr>
        <w:t>причи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, которые мог</w:t>
      </w:r>
      <w:r>
        <w:rPr>
          <w:rFonts w:ascii="Times New Roman" w:hAnsi="Times New Roman" w:cs="Times New Roman"/>
          <w:spacing w:val="-1"/>
        </w:rPr>
        <w:t>у</w:t>
      </w:r>
      <w:r>
        <w:rPr>
          <w:rFonts w:ascii="Times New Roman" w:hAnsi="Times New Roman" w:cs="Times New Roman"/>
        </w:rPr>
        <w:t xml:space="preserve">т </w:t>
      </w:r>
      <w:r>
        <w:rPr>
          <w:rFonts w:ascii="Times New Roman" w:hAnsi="Times New Roman" w:cs="Times New Roman"/>
          <w:spacing w:val="-1"/>
        </w:rPr>
        <w:t>п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 xml:space="preserve">лечь 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трату</w:t>
      </w:r>
      <w:r>
        <w:rPr>
          <w:rFonts w:ascii="Times New Roman" w:hAnsi="Times New Roman" w:cs="Times New Roman"/>
          <w:spacing w:val="-3"/>
        </w:rPr>
        <w:t xml:space="preserve"> </w:t>
      </w:r>
      <w:r>
        <w:rPr>
          <w:rFonts w:ascii="Times New Roman" w:hAnsi="Times New Roman" w:cs="Times New Roman"/>
        </w:rPr>
        <w:t>или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по</w:t>
      </w:r>
      <w:r>
        <w:rPr>
          <w:rFonts w:ascii="Times New Roman" w:hAnsi="Times New Roman" w:cs="Times New Roman"/>
          <w:spacing w:val="-1"/>
        </w:rPr>
        <w:t>в</w:t>
      </w:r>
      <w:r>
        <w:rPr>
          <w:rFonts w:ascii="Times New Roman" w:hAnsi="Times New Roman" w:cs="Times New Roman"/>
        </w:rPr>
        <w:t>реждение подлин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</w:rPr>
        <w:t>ых до</w:t>
      </w:r>
      <w:r>
        <w:rPr>
          <w:rFonts w:ascii="Times New Roman" w:hAnsi="Times New Roman" w:cs="Times New Roman"/>
          <w:spacing w:val="1"/>
        </w:rPr>
        <w:t>к</w:t>
      </w:r>
      <w:r>
        <w:rPr>
          <w:rFonts w:ascii="Times New Roman" w:hAnsi="Times New Roman" w:cs="Times New Roman"/>
          <w:spacing w:val="-2"/>
        </w:rPr>
        <w:t>у</w:t>
      </w:r>
      <w:r>
        <w:rPr>
          <w:rFonts w:ascii="Times New Roman" w:hAnsi="Times New Roman" w:cs="Times New Roman"/>
        </w:rPr>
        <w:t>менто</w:t>
      </w:r>
      <w:r>
        <w:rPr>
          <w:rFonts w:ascii="Times New Roman" w:hAnsi="Times New Roman" w:cs="Times New Roman"/>
          <w:spacing w:val="-2"/>
        </w:rPr>
        <w:t>в</w:t>
      </w:r>
      <w:r>
        <w:rPr>
          <w:rFonts w:ascii="Times New Roman" w:hAnsi="Times New Roman" w:cs="Times New Roman"/>
        </w:rPr>
        <w:t>.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4"/>
          <w:szCs w:val="24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4"/>
          <w:szCs w:val="24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13" w:line="40" w:lineRule="exact"/>
        <w:rPr>
          <w:rFonts w:ascii="Times New Roman" w:hAnsi="Times New Roman" w:cs="Times New Roman"/>
          <w:sz w:val="4"/>
          <w:szCs w:val="4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auto"/>
        <w:ind w:left="7801" w:right="-20"/>
        <w:rPr>
          <w:rFonts w:ascii="Times New Roman" w:hAnsi="Times New Roman" w:cs="Times New Roman"/>
          <w:sz w:val="24"/>
          <w:szCs w:val="24"/>
        </w:rPr>
        <w:sectPr w:rsidR="00083C6B">
          <w:pgSz w:w="11904" w:h="16836"/>
          <w:pgMar w:top="965" w:right="850" w:bottom="798" w:left="1418" w:header="720" w:footer="720" w:gutter="0"/>
          <w:cols w:space="720"/>
          <w:noEndnote/>
        </w:sectPr>
      </w:pPr>
      <w:r>
        <w:rPr>
          <w:rFonts w:ascii="Times New Roman" w:hAnsi="Times New Roman" w:cs="Times New Roman"/>
          <w:w w:val="104"/>
          <w:sz w:val="19"/>
          <w:szCs w:val="19"/>
        </w:rPr>
        <w:t>С</w:t>
      </w:r>
      <w:r>
        <w:rPr>
          <w:rFonts w:ascii="Times New Roman" w:hAnsi="Times New Roman" w:cs="Times New Roman"/>
          <w:spacing w:val="-1"/>
          <w:w w:val="104"/>
          <w:sz w:val="19"/>
          <w:szCs w:val="19"/>
        </w:rPr>
        <w:t>т</w:t>
      </w:r>
      <w:r>
        <w:rPr>
          <w:rFonts w:ascii="Times New Roman" w:hAnsi="Times New Roman" w:cs="Times New Roman"/>
          <w:w w:val="104"/>
          <w:sz w:val="19"/>
          <w:szCs w:val="19"/>
        </w:rPr>
        <w:t>рани</w:t>
      </w:r>
      <w:r>
        <w:rPr>
          <w:rFonts w:ascii="Times New Roman" w:hAnsi="Times New Roman" w:cs="Times New Roman"/>
          <w:spacing w:val="-1"/>
          <w:w w:val="104"/>
          <w:sz w:val="19"/>
          <w:szCs w:val="19"/>
        </w:rPr>
        <w:t>ц</w:t>
      </w:r>
      <w:r>
        <w:rPr>
          <w:rFonts w:ascii="Times New Roman" w:hAnsi="Times New Roman" w:cs="Times New Roman"/>
          <w:w w:val="104"/>
          <w:sz w:val="19"/>
          <w:szCs w:val="19"/>
        </w:rPr>
        <w:t>а</w:t>
      </w:r>
      <w:r>
        <w:rPr>
          <w:rFonts w:ascii="Times New Roman" w:hAnsi="Times New Roman" w:cs="Times New Roman"/>
          <w:spacing w:val="2"/>
          <w:sz w:val="19"/>
          <w:szCs w:val="19"/>
        </w:rPr>
        <w:t xml:space="preserve"> </w:t>
      </w:r>
      <w:r>
        <w:rPr>
          <w:rFonts w:ascii="Times New Roman" w:hAnsi="Times New Roman" w:cs="Times New Roman"/>
          <w:b/>
          <w:bCs/>
          <w:spacing w:val="1"/>
          <w:w w:val="104"/>
          <w:sz w:val="19"/>
          <w:szCs w:val="19"/>
        </w:rPr>
        <w:t>5</w:t>
      </w:r>
      <w:r>
        <w:rPr>
          <w:rFonts w:ascii="Times New Roman" w:hAnsi="Times New Roman" w:cs="Times New Roman"/>
          <w:b/>
          <w:bCs/>
          <w:w w:val="104"/>
          <w:sz w:val="19"/>
          <w:szCs w:val="19"/>
        </w:rPr>
        <w:t>9</w:t>
      </w:r>
      <w:r>
        <w:rPr>
          <w:rFonts w:ascii="Times New Roman" w:hAnsi="Times New Roman" w:cs="Times New Roman"/>
          <w:spacing w:val="5"/>
          <w:sz w:val="19"/>
          <w:szCs w:val="19"/>
        </w:rPr>
        <w:t xml:space="preserve"> 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16" w:line="60" w:lineRule="exact"/>
        <w:rPr>
          <w:rFonts w:ascii="Times New Roman" w:hAnsi="Times New Roman" w:cs="Times New Roman"/>
          <w:sz w:val="6"/>
          <w:szCs w:val="6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6" w:lineRule="auto"/>
        <w:ind w:left="556" w:right="384" w:hanging="431"/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ПРИЛ</w:t>
      </w:r>
      <w:r>
        <w:rPr>
          <w:rFonts w:ascii="Arial" w:hAnsi="Arial" w:cs="Arial"/>
          <w:b/>
          <w:bCs/>
          <w:spacing w:val="-5"/>
          <w:sz w:val="28"/>
          <w:szCs w:val="28"/>
        </w:rPr>
        <w:t>О</w:t>
      </w:r>
      <w:r>
        <w:rPr>
          <w:rFonts w:ascii="Arial" w:hAnsi="Arial" w:cs="Arial"/>
          <w:b/>
          <w:bCs/>
          <w:spacing w:val="-9"/>
          <w:sz w:val="28"/>
          <w:szCs w:val="28"/>
        </w:rPr>
        <w:t>Ж</w:t>
      </w:r>
      <w:r>
        <w:rPr>
          <w:rFonts w:ascii="Arial" w:hAnsi="Arial" w:cs="Arial"/>
          <w:b/>
          <w:bCs/>
          <w:sz w:val="28"/>
          <w:szCs w:val="28"/>
        </w:rPr>
        <w:t>Е</w:t>
      </w:r>
      <w:r>
        <w:rPr>
          <w:rFonts w:ascii="Arial" w:hAnsi="Arial" w:cs="Arial"/>
          <w:b/>
          <w:bCs/>
          <w:spacing w:val="-1"/>
          <w:sz w:val="28"/>
          <w:szCs w:val="28"/>
        </w:rPr>
        <w:t>Н</w:t>
      </w:r>
      <w:r>
        <w:rPr>
          <w:rFonts w:ascii="Arial" w:hAnsi="Arial" w:cs="Arial"/>
          <w:b/>
          <w:bCs/>
          <w:sz w:val="28"/>
          <w:szCs w:val="28"/>
        </w:rPr>
        <w:t>ИЯ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6" w:lineRule="auto"/>
        <w:ind w:left="556" w:right="384" w:hanging="43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Arial" w:hAnsi="Arial" w:cs="Arial"/>
          <w:b/>
          <w:bCs/>
          <w:sz w:val="28"/>
          <w:szCs w:val="28"/>
        </w:rPr>
        <w:t>К</w:t>
      </w:r>
      <w:r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b/>
          <w:bCs/>
          <w:sz w:val="28"/>
          <w:szCs w:val="28"/>
        </w:rPr>
        <w:t>П</w:t>
      </w:r>
      <w:r>
        <w:rPr>
          <w:rFonts w:ascii="Arial" w:hAnsi="Arial" w:cs="Arial"/>
          <w:b/>
          <w:bCs/>
          <w:spacing w:val="-23"/>
          <w:sz w:val="28"/>
          <w:szCs w:val="28"/>
        </w:rPr>
        <w:t>Р</w:t>
      </w:r>
      <w:r>
        <w:rPr>
          <w:rFonts w:ascii="Arial" w:hAnsi="Arial" w:cs="Arial"/>
          <w:b/>
          <w:bCs/>
          <w:spacing w:val="-9"/>
          <w:sz w:val="28"/>
          <w:szCs w:val="28"/>
        </w:rPr>
        <w:t>А</w:t>
      </w:r>
      <w:r>
        <w:rPr>
          <w:rFonts w:ascii="Arial" w:hAnsi="Arial" w:cs="Arial"/>
          <w:b/>
          <w:bCs/>
          <w:spacing w:val="-1"/>
          <w:sz w:val="28"/>
          <w:szCs w:val="28"/>
        </w:rPr>
        <w:t>В</w:t>
      </w:r>
      <w:r>
        <w:rPr>
          <w:rFonts w:ascii="Arial" w:hAnsi="Arial" w:cs="Arial"/>
          <w:b/>
          <w:bCs/>
          <w:sz w:val="28"/>
          <w:szCs w:val="28"/>
        </w:rPr>
        <w:t>ИЛ</w:t>
      </w:r>
      <w:r>
        <w:rPr>
          <w:rFonts w:ascii="Arial" w:hAnsi="Arial" w:cs="Arial"/>
          <w:b/>
          <w:bCs/>
          <w:spacing w:val="-9"/>
          <w:sz w:val="28"/>
          <w:szCs w:val="28"/>
        </w:rPr>
        <w:t>А</w:t>
      </w:r>
      <w:r>
        <w:rPr>
          <w:rFonts w:ascii="Arial" w:hAnsi="Arial" w:cs="Arial"/>
          <w:b/>
          <w:bCs/>
          <w:sz w:val="28"/>
          <w:szCs w:val="28"/>
        </w:rPr>
        <w:t>М</w:t>
      </w:r>
      <w:r>
        <w:rPr>
          <w:rFonts w:ascii="Arial" w:hAnsi="Arial" w:cs="Arial"/>
          <w:spacing w:val="4"/>
          <w:sz w:val="28"/>
          <w:szCs w:val="28"/>
        </w:rPr>
        <w:t xml:space="preserve"> </w:t>
      </w:r>
      <w:r>
        <w:rPr>
          <w:rFonts w:ascii="Arial" w:hAnsi="Arial" w:cs="Arial"/>
          <w:b/>
          <w:bCs/>
          <w:spacing w:val="-1"/>
          <w:sz w:val="28"/>
          <w:szCs w:val="28"/>
        </w:rPr>
        <w:t>В</w:t>
      </w:r>
      <w:r>
        <w:rPr>
          <w:rFonts w:ascii="Arial" w:hAnsi="Arial" w:cs="Arial"/>
          <w:b/>
          <w:bCs/>
          <w:sz w:val="28"/>
          <w:szCs w:val="28"/>
        </w:rPr>
        <w:t>ЕДЕ</w:t>
      </w:r>
      <w:r>
        <w:rPr>
          <w:rFonts w:ascii="Arial" w:hAnsi="Arial" w:cs="Arial"/>
          <w:b/>
          <w:bCs/>
          <w:spacing w:val="-2"/>
          <w:sz w:val="28"/>
          <w:szCs w:val="28"/>
        </w:rPr>
        <w:t>Н</w:t>
      </w:r>
      <w:r>
        <w:rPr>
          <w:rFonts w:ascii="Arial" w:hAnsi="Arial" w:cs="Arial"/>
          <w:b/>
          <w:bCs/>
          <w:sz w:val="28"/>
          <w:szCs w:val="28"/>
        </w:rPr>
        <w:t>ИЯ</w:t>
      </w:r>
      <w:r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b/>
          <w:bCs/>
          <w:sz w:val="28"/>
          <w:szCs w:val="28"/>
        </w:rPr>
        <w:t>РЕЕ</w:t>
      </w:r>
      <w:r>
        <w:rPr>
          <w:rFonts w:ascii="Arial" w:hAnsi="Arial" w:cs="Arial"/>
          <w:b/>
          <w:bCs/>
          <w:spacing w:val="-7"/>
          <w:sz w:val="28"/>
          <w:szCs w:val="28"/>
        </w:rPr>
        <w:t>С</w:t>
      </w:r>
      <w:r>
        <w:rPr>
          <w:rFonts w:ascii="Arial" w:hAnsi="Arial" w:cs="Arial"/>
          <w:b/>
          <w:bCs/>
          <w:spacing w:val="-2"/>
          <w:sz w:val="28"/>
          <w:szCs w:val="28"/>
        </w:rPr>
        <w:t>Т</w:t>
      </w:r>
      <w:r>
        <w:rPr>
          <w:rFonts w:ascii="Arial" w:hAnsi="Arial" w:cs="Arial"/>
          <w:b/>
          <w:bCs/>
          <w:spacing w:val="-24"/>
          <w:sz w:val="28"/>
          <w:szCs w:val="28"/>
        </w:rPr>
        <w:t>Р</w:t>
      </w:r>
      <w:r>
        <w:rPr>
          <w:rFonts w:ascii="Arial" w:hAnsi="Arial" w:cs="Arial"/>
          <w:b/>
          <w:bCs/>
          <w:sz w:val="28"/>
          <w:szCs w:val="28"/>
        </w:rPr>
        <w:t>А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2" w:line="60" w:lineRule="exact"/>
        <w:rPr>
          <w:rFonts w:ascii="Arial" w:hAnsi="Arial" w:cs="Arial"/>
          <w:sz w:val="6"/>
          <w:szCs w:val="6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7" w:line="20" w:lineRule="exact"/>
        <w:rPr>
          <w:rFonts w:ascii="Times New Roman" w:hAnsi="Times New Roman" w:cs="Times New Roman"/>
          <w:sz w:val="2"/>
          <w:szCs w:val="2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u w:val="single"/>
        </w:rPr>
        <w:t>Переч</w:t>
      </w:r>
      <w:r>
        <w:rPr>
          <w:rFonts w:ascii="Times New Roman" w:hAnsi="Times New Roman" w:cs="Times New Roman"/>
          <w:b/>
          <w:bCs/>
          <w:spacing w:val="1"/>
          <w:u w:val="single"/>
        </w:rPr>
        <w:t>е</w:t>
      </w:r>
      <w:r>
        <w:rPr>
          <w:rFonts w:ascii="Times New Roman" w:hAnsi="Times New Roman" w:cs="Times New Roman"/>
          <w:b/>
          <w:bCs/>
          <w:u w:val="single"/>
        </w:rPr>
        <w:t>нь</w:t>
      </w:r>
      <w:r>
        <w:rPr>
          <w:rFonts w:ascii="Times New Roman" w:hAnsi="Times New Roman" w:cs="Times New Roman"/>
          <w:b/>
          <w:bCs/>
          <w:color w:val="000000"/>
          <w:spacing w:val="1"/>
          <w:u w:val="single"/>
        </w:rPr>
        <w:t xml:space="preserve"> </w:t>
      </w:r>
      <w:r>
        <w:rPr>
          <w:rFonts w:ascii="Times New Roman" w:hAnsi="Times New Roman" w:cs="Times New Roman"/>
          <w:b/>
          <w:bCs/>
          <w:spacing w:val="1"/>
          <w:u w:val="single"/>
        </w:rPr>
        <w:t>(</w:t>
      </w:r>
      <w:r>
        <w:rPr>
          <w:rFonts w:ascii="Times New Roman" w:hAnsi="Times New Roman" w:cs="Times New Roman"/>
          <w:b/>
          <w:bCs/>
          <w:u w:val="single"/>
        </w:rPr>
        <w:t>типы)</w:t>
      </w:r>
      <w:r>
        <w:rPr>
          <w:rFonts w:ascii="Times New Roman" w:hAnsi="Times New Roman" w:cs="Times New Roman"/>
          <w:b/>
          <w:bCs/>
          <w:color w:val="000000"/>
          <w:spacing w:val="1"/>
          <w:u w:val="single"/>
        </w:rPr>
        <w:t xml:space="preserve"> </w:t>
      </w:r>
      <w:r>
        <w:rPr>
          <w:rFonts w:ascii="Times New Roman" w:hAnsi="Times New Roman" w:cs="Times New Roman"/>
          <w:b/>
          <w:bCs/>
          <w:u w:val="single"/>
        </w:rPr>
        <w:t>операций: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15" w:line="60" w:lineRule="exact"/>
        <w:rPr>
          <w:rFonts w:ascii="Times New Roman" w:hAnsi="Times New Roman" w:cs="Times New Roman"/>
          <w:sz w:val="6"/>
          <w:szCs w:val="6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312" w:lineRule="auto"/>
        <w:ind w:right="497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</w:rPr>
        <w:t>Открытие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записи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b/>
          <w:bCs/>
        </w:rPr>
        <w:t>с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ин</w:t>
      </w:r>
      <w:r>
        <w:rPr>
          <w:rFonts w:ascii="Times New Roman" w:hAnsi="Times New Roman" w:cs="Times New Roman"/>
          <w:b/>
          <w:bCs/>
          <w:spacing w:val="-5"/>
        </w:rPr>
        <w:t>ф</w:t>
      </w:r>
      <w:r>
        <w:rPr>
          <w:rFonts w:ascii="Times New Roman" w:hAnsi="Times New Roman" w:cs="Times New Roman"/>
          <w:b/>
          <w:bCs/>
        </w:rPr>
        <w:t>ормацией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об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э</w:t>
      </w:r>
      <w:r>
        <w:rPr>
          <w:rFonts w:ascii="Times New Roman" w:hAnsi="Times New Roman" w:cs="Times New Roman"/>
          <w:b/>
          <w:bCs/>
          <w:spacing w:val="1"/>
        </w:rPr>
        <w:t>м</w:t>
      </w:r>
      <w:r>
        <w:rPr>
          <w:rFonts w:ascii="Times New Roman" w:hAnsi="Times New Roman" w:cs="Times New Roman"/>
          <w:b/>
          <w:bCs/>
        </w:rPr>
        <w:t>итенте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Открытие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  <w:spacing w:val="1"/>
        </w:rPr>
        <w:t>э</w:t>
      </w:r>
      <w:r>
        <w:rPr>
          <w:rFonts w:ascii="Times New Roman" w:hAnsi="Times New Roman" w:cs="Times New Roman"/>
          <w:b/>
          <w:bCs/>
        </w:rPr>
        <w:t>мис</w:t>
      </w:r>
      <w:r>
        <w:rPr>
          <w:rFonts w:ascii="Times New Roman" w:hAnsi="Times New Roman" w:cs="Times New Roman"/>
          <w:b/>
          <w:bCs/>
          <w:spacing w:val="1"/>
        </w:rPr>
        <w:t>с</w:t>
      </w:r>
      <w:r>
        <w:rPr>
          <w:rFonts w:ascii="Times New Roman" w:hAnsi="Times New Roman" w:cs="Times New Roman"/>
          <w:b/>
          <w:bCs/>
        </w:rPr>
        <w:t>ионного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  <w:spacing w:val="1"/>
        </w:rPr>
        <w:t>с</w:t>
      </w:r>
      <w:r>
        <w:rPr>
          <w:rFonts w:ascii="Times New Roman" w:hAnsi="Times New Roman" w:cs="Times New Roman"/>
          <w:b/>
          <w:bCs/>
        </w:rPr>
        <w:t>чета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311" w:lineRule="auto"/>
        <w:ind w:right="447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pacing w:val="1"/>
        </w:rPr>
        <w:t>В</w:t>
      </w:r>
      <w:r>
        <w:rPr>
          <w:rFonts w:ascii="Times New Roman" w:hAnsi="Times New Roman" w:cs="Times New Roman"/>
          <w:b/>
          <w:bCs/>
        </w:rPr>
        <w:t>вод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b/>
          <w:bCs/>
          <w:spacing w:val="1"/>
        </w:rPr>
        <w:t>д</w:t>
      </w:r>
      <w:r>
        <w:rPr>
          <w:rFonts w:ascii="Times New Roman" w:hAnsi="Times New Roman" w:cs="Times New Roman"/>
          <w:b/>
          <w:bCs/>
        </w:rPr>
        <w:t>анных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  <w:b/>
          <w:bCs/>
        </w:rPr>
        <w:t>о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регистраторе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(</w:t>
      </w:r>
      <w:r>
        <w:rPr>
          <w:rFonts w:ascii="Times New Roman" w:hAnsi="Times New Roman" w:cs="Times New Roman"/>
          <w:b/>
          <w:bCs/>
          <w:spacing w:val="1"/>
        </w:rPr>
        <w:t>д</w:t>
      </w:r>
      <w:r>
        <w:rPr>
          <w:rFonts w:ascii="Times New Roman" w:hAnsi="Times New Roman" w:cs="Times New Roman"/>
          <w:b/>
          <w:bCs/>
        </w:rPr>
        <w:t>ер</w:t>
      </w:r>
      <w:r>
        <w:rPr>
          <w:rFonts w:ascii="Times New Roman" w:hAnsi="Times New Roman" w:cs="Times New Roman"/>
          <w:b/>
          <w:bCs/>
          <w:spacing w:val="-3"/>
        </w:rPr>
        <w:t>ж</w:t>
      </w:r>
      <w:r>
        <w:rPr>
          <w:rFonts w:ascii="Times New Roman" w:hAnsi="Times New Roman" w:cs="Times New Roman"/>
          <w:b/>
          <w:bCs/>
          <w:spacing w:val="1"/>
        </w:rPr>
        <w:t>а</w:t>
      </w:r>
      <w:r>
        <w:rPr>
          <w:rFonts w:ascii="Times New Roman" w:hAnsi="Times New Roman" w:cs="Times New Roman"/>
          <w:b/>
          <w:bCs/>
        </w:rPr>
        <w:t>те</w:t>
      </w:r>
      <w:r>
        <w:rPr>
          <w:rFonts w:ascii="Times New Roman" w:hAnsi="Times New Roman" w:cs="Times New Roman"/>
          <w:b/>
          <w:bCs/>
          <w:spacing w:val="1"/>
        </w:rPr>
        <w:t>л</w:t>
      </w:r>
      <w:r>
        <w:rPr>
          <w:rFonts w:ascii="Times New Roman" w:hAnsi="Times New Roman" w:cs="Times New Roman"/>
          <w:b/>
          <w:bCs/>
        </w:rPr>
        <w:t>е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реестра)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Открытие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записи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b/>
          <w:bCs/>
        </w:rPr>
        <w:t>с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ин</w:t>
      </w:r>
      <w:r>
        <w:rPr>
          <w:rFonts w:ascii="Times New Roman" w:hAnsi="Times New Roman" w:cs="Times New Roman"/>
          <w:b/>
          <w:bCs/>
          <w:spacing w:val="-5"/>
        </w:rPr>
        <w:t>ф</w:t>
      </w:r>
      <w:r>
        <w:rPr>
          <w:rFonts w:ascii="Times New Roman" w:hAnsi="Times New Roman" w:cs="Times New Roman"/>
          <w:b/>
          <w:bCs/>
        </w:rPr>
        <w:t>ормацией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о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  <w:spacing w:val="1"/>
        </w:rPr>
        <w:t>в</w:t>
      </w:r>
      <w:r>
        <w:rPr>
          <w:rFonts w:ascii="Times New Roman" w:hAnsi="Times New Roman" w:cs="Times New Roman"/>
          <w:b/>
          <w:bCs/>
        </w:rPr>
        <w:t>ыпуске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  <w:spacing w:val="1"/>
        </w:rPr>
        <w:t>Ц</w:t>
      </w:r>
      <w:r>
        <w:rPr>
          <w:rFonts w:ascii="Times New Roman" w:hAnsi="Times New Roman" w:cs="Times New Roman"/>
          <w:b/>
          <w:bCs/>
        </w:rPr>
        <w:t>Б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Открытие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  <w:spacing w:val="1"/>
        </w:rPr>
        <w:t>л</w:t>
      </w:r>
      <w:r>
        <w:rPr>
          <w:rFonts w:ascii="Times New Roman" w:hAnsi="Times New Roman" w:cs="Times New Roman"/>
          <w:b/>
          <w:bCs/>
        </w:rPr>
        <w:t>ице</w:t>
      </w:r>
      <w:r>
        <w:rPr>
          <w:rFonts w:ascii="Times New Roman" w:hAnsi="Times New Roman" w:cs="Times New Roman"/>
          <w:b/>
          <w:bCs/>
          <w:spacing w:val="1"/>
        </w:rPr>
        <w:t>в</w:t>
      </w:r>
      <w:r>
        <w:rPr>
          <w:rFonts w:ascii="Times New Roman" w:hAnsi="Times New Roman" w:cs="Times New Roman"/>
          <w:b/>
          <w:bCs/>
        </w:rPr>
        <w:t>ого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  <w:spacing w:val="1"/>
        </w:rPr>
        <w:t>с</w:t>
      </w:r>
      <w:r>
        <w:rPr>
          <w:rFonts w:ascii="Times New Roman" w:hAnsi="Times New Roman" w:cs="Times New Roman"/>
          <w:b/>
          <w:bCs/>
        </w:rPr>
        <w:t>чета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  <w:spacing w:val="-5"/>
        </w:rPr>
        <w:t>ф</w:t>
      </w:r>
      <w:r>
        <w:rPr>
          <w:rFonts w:ascii="Times New Roman" w:hAnsi="Times New Roman" w:cs="Times New Roman"/>
          <w:b/>
          <w:bCs/>
        </w:rPr>
        <w:t>изического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  <w:spacing w:val="1"/>
        </w:rPr>
        <w:t>л</w:t>
      </w:r>
      <w:r>
        <w:rPr>
          <w:rFonts w:ascii="Times New Roman" w:hAnsi="Times New Roman" w:cs="Times New Roman"/>
          <w:b/>
          <w:bCs/>
        </w:rPr>
        <w:t>ица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Открытие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  <w:spacing w:val="1"/>
        </w:rPr>
        <w:t>л</w:t>
      </w:r>
      <w:r>
        <w:rPr>
          <w:rFonts w:ascii="Times New Roman" w:hAnsi="Times New Roman" w:cs="Times New Roman"/>
          <w:b/>
          <w:bCs/>
        </w:rPr>
        <w:t>ице</w:t>
      </w:r>
      <w:r>
        <w:rPr>
          <w:rFonts w:ascii="Times New Roman" w:hAnsi="Times New Roman" w:cs="Times New Roman"/>
          <w:b/>
          <w:bCs/>
          <w:spacing w:val="1"/>
        </w:rPr>
        <w:t>в</w:t>
      </w:r>
      <w:r>
        <w:rPr>
          <w:rFonts w:ascii="Times New Roman" w:hAnsi="Times New Roman" w:cs="Times New Roman"/>
          <w:b/>
          <w:bCs/>
        </w:rPr>
        <w:t>ого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  <w:spacing w:val="1"/>
        </w:rPr>
        <w:t>с</w:t>
      </w:r>
      <w:r>
        <w:rPr>
          <w:rFonts w:ascii="Times New Roman" w:hAnsi="Times New Roman" w:cs="Times New Roman"/>
          <w:b/>
          <w:bCs/>
        </w:rPr>
        <w:t>чета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юридиче</w:t>
      </w:r>
      <w:r>
        <w:rPr>
          <w:rFonts w:ascii="Times New Roman" w:hAnsi="Times New Roman" w:cs="Times New Roman"/>
          <w:b/>
          <w:bCs/>
          <w:spacing w:val="1"/>
        </w:rPr>
        <w:t>с</w:t>
      </w:r>
      <w:r>
        <w:rPr>
          <w:rFonts w:ascii="Times New Roman" w:hAnsi="Times New Roman" w:cs="Times New Roman"/>
          <w:b/>
          <w:bCs/>
        </w:rPr>
        <w:t>кого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  <w:spacing w:val="1"/>
        </w:rPr>
        <w:t>л</w:t>
      </w:r>
      <w:r>
        <w:rPr>
          <w:rFonts w:ascii="Times New Roman" w:hAnsi="Times New Roman" w:cs="Times New Roman"/>
          <w:b/>
          <w:bCs/>
        </w:rPr>
        <w:t>ица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Открытие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казначей</w:t>
      </w:r>
      <w:r>
        <w:rPr>
          <w:rFonts w:ascii="Times New Roman" w:hAnsi="Times New Roman" w:cs="Times New Roman"/>
          <w:b/>
          <w:bCs/>
          <w:spacing w:val="1"/>
        </w:rPr>
        <w:t>с</w:t>
      </w:r>
      <w:r>
        <w:rPr>
          <w:rFonts w:ascii="Times New Roman" w:hAnsi="Times New Roman" w:cs="Times New Roman"/>
          <w:b/>
          <w:bCs/>
        </w:rPr>
        <w:t>кого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  <w:spacing w:val="1"/>
        </w:rPr>
        <w:t>л</w:t>
      </w:r>
      <w:r>
        <w:rPr>
          <w:rFonts w:ascii="Times New Roman" w:hAnsi="Times New Roman" w:cs="Times New Roman"/>
          <w:b/>
          <w:bCs/>
        </w:rPr>
        <w:t>ице</w:t>
      </w:r>
      <w:r>
        <w:rPr>
          <w:rFonts w:ascii="Times New Roman" w:hAnsi="Times New Roman" w:cs="Times New Roman"/>
          <w:b/>
          <w:bCs/>
          <w:spacing w:val="1"/>
        </w:rPr>
        <w:t>в</w:t>
      </w:r>
      <w:r>
        <w:rPr>
          <w:rFonts w:ascii="Times New Roman" w:hAnsi="Times New Roman" w:cs="Times New Roman"/>
          <w:b/>
          <w:bCs/>
        </w:rPr>
        <w:t>ого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  <w:spacing w:val="1"/>
        </w:rPr>
        <w:t>с</w:t>
      </w:r>
      <w:r>
        <w:rPr>
          <w:rFonts w:ascii="Times New Roman" w:hAnsi="Times New Roman" w:cs="Times New Roman"/>
          <w:b/>
          <w:bCs/>
        </w:rPr>
        <w:t>чета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  <w:spacing w:val="1"/>
        </w:rPr>
        <w:t>эм</w:t>
      </w:r>
      <w:r>
        <w:rPr>
          <w:rFonts w:ascii="Times New Roman" w:hAnsi="Times New Roman" w:cs="Times New Roman"/>
          <w:b/>
          <w:bCs/>
        </w:rPr>
        <w:t>итента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Открытие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счета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b/>
          <w:bCs/>
        </w:rPr>
        <w:t>неустанов</w:t>
      </w:r>
      <w:r>
        <w:rPr>
          <w:rFonts w:ascii="Times New Roman" w:hAnsi="Times New Roman" w:cs="Times New Roman"/>
          <w:b/>
          <w:bCs/>
          <w:spacing w:val="1"/>
        </w:rPr>
        <w:t>л</w:t>
      </w:r>
      <w:r>
        <w:rPr>
          <w:rFonts w:ascii="Times New Roman" w:hAnsi="Times New Roman" w:cs="Times New Roman"/>
          <w:b/>
          <w:bCs/>
        </w:rPr>
        <w:t>енн</w:t>
      </w:r>
      <w:r>
        <w:rPr>
          <w:rFonts w:ascii="Times New Roman" w:hAnsi="Times New Roman" w:cs="Times New Roman"/>
          <w:b/>
          <w:bCs/>
          <w:spacing w:val="1"/>
        </w:rPr>
        <w:t>ы</w:t>
      </w:r>
      <w:r>
        <w:rPr>
          <w:rFonts w:ascii="Times New Roman" w:hAnsi="Times New Roman" w:cs="Times New Roman"/>
          <w:b/>
          <w:bCs/>
        </w:rPr>
        <w:t>х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  <w:b/>
          <w:bCs/>
        </w:rPr>
        <w:t>лиц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311" w:lineRule="auto"/>
        <w:ind w:right="38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pacing w:val="1"/>
        </w:rPr>
        <w:t>Р</w:t>
      </w:r>
      <w:r>
        <w:rPr>
          <w:rFonts w:ascii="Times New Roman" w:hAnsi="Times New Roman" w:cs="Times New Roman"/>
          <w:b/>
          <w:bCs/>
        </w:rPr>
        <w:t>аз</w:t>
      </w:r>
      <w:r>
        <w:rPr>
          <w:rFonts w:ascii="Times New Roman" w:hAnsi="Times New Roman" w:cs="Times New Roman"/>
          <w:b/>
          <w:bCs/>
          <w:spacing w:val="1"/>
        </w:rPr>
        <w:t>м</w:t>
      </w:r>
      <w:r>
        <w:rPr>
          <w:rFonts w:ascii="Times New Roman" w:hAnsi="Times New Roman" w:cs="Times New Roman"/>
          <w:b/>
          <w:bCs/>
        </w:rPr>
        <w:t>ещение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ЦБ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при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создании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АО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  <w:b/>
          <w:bCs/>
        </w:rPr>
        <w:t>(распре</w:t>
      </w:r>
      <w:r>
        <w:rPr>
          <w:rFonts w:ascii="Times New Roman" w:hAnsi="Times New Roman" w:cs="Times New Roman"/>
          <w:b/>
          <w:bCs/>
          <w:spacing w:val="1"/>
        </w:rPr>
        <w:t>д</w:t>
      </w:r>
      <w:r>
        <w:rPr>
          <w:rFonts w:ascii="Times New Roman" w:hAnsi="Times New Roman" w:cs="Times New Roman"/>
          <w:b/>
          <w:bCs/>
        </w:rPr>
        <w:t>е</w:t>
      </w:r>
      <w:r>
        <w:rPr>
          <w:rFonts w:ascii="Times New Roman" w:hAnsi="Times New Roman" w:cs="Times New Roman"/>
          <w:b/>
          <w:bCs/>
          <w:spacing w:val="1"/>
        </w:rPr>
        <w:t>л</w:t>
      </w:r>
      <w:r>
        <w:rPr>
          <w:rFonts w:ascii="Times New Roman" w:hAnsi="Times New Roman" w:cs="Times New Roman"/>
          <w:b/>
          <w:bCs/>
        </w:rPr>
        <w:t>ение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b/>
          <w:bCs/>
        </w:rPr>
        <w:t>акций)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  <w:spacing w:val="1"/>
        </w:rPr>
        <w:t>Р</w:t>
      </w:r>
      <w:r>
        <w:rPr>
          <w:rFonts w:ascii="Times New Roman" w:hAnsi="Times New Roman" w:cs="Times New Roman"/>
          <w:b/>
          <w:bCs/>
        </w:rPr>
        <w:t>аз</w:t>
      </w:r>
      <w:r>
        <w:rPr>
          <w:rFonts w:ascii="Times New Roman" w:hAnsi="Times New Roman" w:cs="Times New Roman"/>
          <w:b/>
          <w:bCs/>
          <w:spacing w:val="1"/>
        </w:rPr>
        <w:t>м</w:t>
      </w:r>
      <w:r>
        <w:rPr>
          <w:rFonts w:ascii="Times New Roman" w:hAnsi="Times New Roman" w:cs="Times New Roman"/>
          <w:b/>
          <w:bCs/>
        </w:rPr>
        <w:t>ещение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ЦБ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с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эмис</w:t>
      </w:r>
      <w:r>
        <w:rPr>
          <w:rFonts w:ascii="Times New Roman" w:hAnsi="Times New Roman" w:cs="Times New Roman"/>
          <w:b/>
          <w:bCs/>
          <w:spacing w:val="1"/>
        </w:rPr>
        <w:t>с</w:t>
      </w:r>
      <w:r>
        <w:rPr>
          <w:rFonts w:ascii="Times New Roman" w:hAnsi="Times New Roman" w:cs="Times New Roman"/>
          <w:b/>
          <w:bCs/>
        </w:rPr>
        <w:t>ионного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счета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b/>
          <w:bCs/>
        </w:rPr>
        <w:t>на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  <w:spacing w:val="1"/>
        </w:rPr>
        <w:t>л/</w:t>
      </w:r>
      <w:r>
        <w:rPr>
          <w:rFonts w:ascii="Times New Roman" w:hAnsi="Times New Roman" w:cs="Times New Roman"/>
          <w:b/>
          <w:bCs/>
        </w:rPr>
        <w:t>с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зарег.</w:t>
      </w:r>
      <w:r>
        <w:rPr>
          <w:rFonts w:ascii="Times New Roman" w:hAnsi="Times New Roman" w:cs="Times New Roman"/>
          <w:b/>
          <w:bCs/>
          <w:spacing w:val="1"/>
        </w:rPr>
        <w:t>л</w:t>
      </w:r>
      <w:r>
        <w:rPr>
          <w:rFonts w:ascii="Times New Roman" w:hAnsi="Times New Roman" w:cs="Times New Roman"/>
          <w:b/>
          <w:bCs/>
        </w:rPr>
        <w:t>иц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312" w:lineRule="auto"/>
        <w:ind w:right="26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</w:rPr>
        <w:t>Из</w:t>
      </w:r>
      <w:r>
        <w:rPr>
          <w:rFonts w:ascii="Times New Roman" w:hAnsi="Times New Roman" w:cs="Times New Roman"/>
          <w:b/>
          <w:bCs/>
          <w:spacing w:val="1"/>
        </w:rPr>
        <w:t>м</w:t>
      </w:r>
      <w:r>
        <w:rPr>
          <w:rFonts w:ascii="Times New Roman" w:hAnsi="Times New Roman" w:cs="Times New Roman"/>
          <w:b/>
          <w:bCs/>
        </w:rPr>
        <w:t>енения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b/>
          <w:bCs/>
        </w:rPr>
        <w:t>в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b/>
          <w:bCs/>
        </w:rPr>
        <w:t>ин</w:t>
      </w:r>
      <w:r>
        <w:rPr>
          <w:rFonts w:ascii="Times New Roman" w:hAnsi="Times New Roman" w:cs="Times New Roman"/>
          <w:b/>
          <w:bCs/>
          <w:spacing w:val="-5"/>
        </w:rPr>
        <w:t>ф</w:t>
      </w:r>
      <w:r>
        <w:rPr>
          <w:rFonts w:ascii="Times New Roman" w:hAnsi="Times New Roman" w:cs="Times New Roman"/>
          <w:b/>
          <w:bCs/>
        </w:rPr>
        <w:t>ормацию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лицевого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  <w:spacing w:val="1"/>
        </w:rPr>
        <w:t>с</w:t>
      </w:r>
      <w:r>
        <w:rPr>
          <w:rFonts w:ascii="Times New Roman" w:hAnsi="Times New Roman" w:cs="Times New Roman"/>
          <w:b/>
          <w:bCs/>
        </w:rPr>
        <w:t>чета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заре</w:t>
      </w:r>
      <w:r>
        <w:rPr>
          <w:rFonts w:ascii="Times New Roman" w:hAnsi="Times New Roman" w:cs="Times New Roman"/>
          <w:b/>
          <w:bCs/>
          <w:spacing w:val="1"/>
        </w:rPr>
        <w:t>г</w:t>
      </w:r>
      <w:r>
        <w:rPr>
          <w:rFonts w:ascii="Times New Roman" w:hAnsi="Times New Roman" w:cs="Times New Roman"/>
          <w:b/>
          <w:bCs/>
        </w:rPr>
        <w:t>истрированного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  <w:spacing w:val="1"/>
        </w:rPr>
        <w:t>л</w:t>
      </w:r>
      <w:r>
        <w:rPr>
          <w:rFonts w:ascii="Times New Roman" w:hAnsi="Times New Roman" w:cs="Times New Roman"/>
          <w:b/>
          <w:bCs/>
        </w:rPr>
        <w:t>ица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Из</w:t>
      </w:r>
      <w:r>
        <w:rPr>
          <w:rFonts w:ascii="Times New Roman" w:hAnsi="Times New Roman" w:cs="Times New Roman"/>
          <w:b/>
          <w:bCs/>
          <w:spacing w:val="1"/>
        </w:rPr>
        <w:t>м</w:t>
      </w:r>
      <w:r>
        <w:rPr>
          <w:rFonts w:ascii="Times New Roman" w:hAnsi="Times New Roman" w:cs="Times New Roman"/>
          <w:b/>
          <w:bCs/>
        </w:rPr>
        <w:t>енения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b/>
          <w:bCs/>
        </w:rPr>
        <w:t>в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b/>
          <w:bCs/>
        </w:rPr>
        <w:t>ин</w:t>
      </w:r>
      <w:r>
        <w:rPr>
          <w:rFonts w:ascii="Times New Roman" w:hAnsi="Times New Roman" w:cs="Times New Roman"/>
          <w:b/>
          <w:bCs/>
          <w:spacing w:val="-5"/>
        </w:rPr>
        <w:t>ф</w:t>
      </w:r>
      <w:r>
        <w:rPr>
          <w:rFonts w:ascii="Times New Roman" w:hAnsi="Times New Roman" w:cs="Times New Roman"/>
          <w:b/>
          <w:bCs/>
        </w:rPr>
        <w:t>ормацию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об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эмитенте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</w:rPr>
        <w:t>Из</w:t>
      </w:r>
      <w:r>
        <w:rPr>
          <w:rFonts w:ascii="Times New Roman" w:hAnsi="Times New Roman" w:cs="Times New Roman"/>
          <w:b/>
          <w:bCs/>
          <w:spacing w:val="1"/>
        </w:rPr>
        <w:t>м</w:t>
      </w:r>
      <w:r>
        <w:rPr>
          <w:rFonts w:ascii="Times New Roman" w:hAnsi="Times New Roman" w:cs="Times New Roman"/>
          <w:b/>
          <w:bCs/>
        </w:rPr>
        <w:t>енения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b/>
          <w:bCs/>
        </w:rPr>
        <w:t>в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b/>
          <w:bCs/>
        </w:rPr>
        <w:t>ин</w:t>
      </w:r>
      <w:r>
        <w:rPr>
          <w:rFonts w:ascii="Times New Roman" w:hAnsi="Times New Roman" w:cs="Times New Roman"/>
          <w:b/>
          <w:bCs/>
          <w:spacing w:val="-5"/>
        </w:rPr>
        <w:t>ф</w:t>
      </w:r>
      <w:r>
        <w:rPr>
          <w:rFonts w:ascii="Times New Roman" w:hAnsi="Times New Roman" w:cs="Times New Roman"/>
          <w:b/>
          <w:bCs/>
        </w:rPr>
        <w:t>ормацию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о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регистрато</w:t>
      </w:r>
      <w:r>
        <w:rPr>
          <w:rFonts w:ascii="Times New Roman" w:hAnsi="Times New Roman" w:cs="Times New Roman"/>
          <w:b/>
          <w:bCs/>
          <w:spacing w:val="-1"/>
        </w:rPr>
        <w:t>р</w:t>
      </w:r>
      <w:r>
        <w:rPr>
          <w:rFonts w:ascii="Times New Roman" w:hAnsi="Times New Roman" w:cs="Times New Roman"/>
          <w:b/>
          <w:bCs/>
        </w:rPr>
        <w:t>е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(</w:t>
      </w:r>
      <w:r>
        <w:rPr>
          <w:rFonts w:ascii="Times New Roman" w:hAnsi="Times New Roman" w:cs="Times New Roman"/>
          <w:b/>
          <w:bCs/>
          <w:spacing w:val="1"/>
        </w:rPr>
        <w:t>д</w:t>
      </w:r>
      <w:r>
        <w:rPr>
          <w:rFonts w:ascii="Times New Roman" w:hAnsi="Times New Roman" w:cs="Times New Roman"/>
          <w:b/>
          <w:bCs/>
        </w:rPr>
        <w:t>ер</w:t>
      </w:r>
      <w:r>
        <w:rPr>
          <w:rFonts w:ascii="Times New Roman" w:hAnsi="Times New Roman" w:cs="Times New Roman"/>
          <w:b/>
          <w:bCs/>
          <w:spacing w:val="-3"/>
        </w:rPr>
        <w:t>ж</w:t>
      </w:r>
      <w:r>
        <w:rPr>
          <w:rFonts w:ascii="Times New Roman" w:hAnsi="Times New Roman" w:cs="Times New Roman"/>
          <w:b/>
          <w:bCs/>
        </w:rPr>
        <w:t>ателе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реестра)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15" w:line="60" w:lineRule="exact"/>
        <w:rPr>
          <w:rFonts w:ascii="Times New Roman" w:hAnsi="Times New Roman" w:cs="Times New Roman"/>
          <w:sz w:val="6"/>
          <w:szCs w:val="6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</w:rPr>
        <w:t>Из</w:t>
      </w:r>
      <w:r>
        <w:rPr>
          <w:rFonts w:ascii="Times New Roman" w:hAnsi="Times New Roman" w:cs="Times New Roman"/>
          <w:b/>
          <w:bCs/>
          <w:spacing w:val="1"/>
        </w:rPr>
        <w:t>м</w:t>
      </w:r>
      <w:r>
        <w:rPr>
          <w:rFonts w:ascii="Times New Roman" w:hAnsi="Times New Roman" w:cs="Times New Roman"/>
          <w:b/>
          <w:bCs/>
        </w:rPr>
        <w:t>енения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b/>
          <w:bCs/>
        </w:rPr>
        <w:t>в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b/>
          <w:bCs/>
        </w:rPr>
        <w:t>ин</w:t>
      </w:r>
      <w:r>
        <w:rPr>
          <w:rFonts w:ascii="Times New Roman" w:hAnsi="Times New Roman" w:cs="Times New Roman"/>
          <w:b/>
          <w:bCs/>
          <w:spacing w:val="-5"/>
        </w:rPr>
        <w:t>ф</w:t>
      </w:r>
      <w:r>
        <w:rPr>
          <w:rFonts w:ascii="Times New Roman" w:hAnsi="Times New Roman" w:cs="Times New Roman"/>
          <w:b/>
          <w:bCs/>
        </w:rPr>
        <w:t>орм</w:t>
      </w:r>
      <w:r>
        <w:rPr>
          <w:rFonts w:ascii="Times New Roman" w:hAnsi="Times New Roman" w:cs="Times New Roman"/>
          <w:b/>
          <w:bCs/>
          <w:spacing w:val="1"/>
        </w:rPr>
        <w:t>а</w:t>
      </w:r>
      <w:r>
        <w:rPr>
          <w:rFonts w:ascii="Times New Roman" w:hAnsi="Times New Roman" w:cs="Times New Roman"/>
          <w:b/>
          <w:bCs/>
        </w:rPr>
        <w:t>цию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о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выпу</w:t>
      </w:r>
      <w:r>
        <w:rPr>
          <w:rFonts w:ascii="Times New Roman" w:hAnsi="Times New Roman" w:cs="Times New Roman"/>
          <w:b/>
          <w:bCs/>
          <w:spacing w:val="1"/>
        </w:rPr>
        <w:t>с</w:t>
      </w:r>
      <w:r>
        <w:rPr>
          <w:rFonts w:ascii="Times New Roman" w:hAnsi="Times New Roman" w:cs="Times New Roman"/>
          <w:b/>
          <w:bCs/>
        </w:rPr>
        <w:t>ке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  <w:spacing w:val="1"/>
        </w:rPr>
        <w:t>Ц</w:t>
      </w:r>
      <w:r>
        <w:rPr>
          <w:rFonts w:ascii="Times New Roman" w:hAnsi="Times New Roman" w:cs="Times New Roman"/>
          <w:b/>
          <w:bCs/>
        </w:rPr>
        <w:t>Б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0" w:lineRule="exact"/>
        <w:rPr>
          <w:rFonts w:ascii="Times New Roman" w:hAnsi="Times New Roman" w:cs="Times New Roman"/>
          <w:sz w:val="2"/>
          <w:szCs w:val="2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9" w:lineRule="auto"/>
        <w:ind w:right="143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</w:rPr>
        <w:t>Из</w:t>
      </w:r>
      <w:r>
        <w:rPr>
          <w:rFonts w:ascii="Times New Roman" w:hAnsi="Times New Roman" w:cs="Times New Roman"/>
          <w:b/>
          <w:bCs/>
          <w:spacing w:val="1"/>
        </w:rPr>
        <w:t>м</w:t>
      </w:r>
      <w:r>
        <w:rPr>
          <w:rFonts w:ascii="Times New Roman" w:hAnsi="Times New Roman" w:cs="Times New Roman"/>
          <w:b/>
          <w:bCs/>
        </w:rPr>
        <w:t>енения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b/>
          <w:bCs/>
        </w:rPr>
        <w:t>в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b/>
          <w:bCs/>
        </w:rPr>
        <w:t>ин</w:t>
      </w:r>
      <w:r>
        <w:rPr>
          <w:rFonts w:ascii="Times New Roman" w:hAnsi="Times New Roman" w:cs="Times New Roman"/>
          <w:b/>
          <w:bCs/>
          <w:spacing w:val="-5"/>
        </w:rPr>
        <w:t>ф</w:t>
      </w:r>
      <w:r>
        <w:rPr>
          <w:rFonts w:ascii="Times New Roman" w:hAnsi="Times New Roman" w:cs="Times New Roman"/>
          <w:b/>
          <w:bCs/>
        </w:rPr>
        <w:t>ормацию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лицевого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  <w:spacing w:val="1"/>
        </w:rPr>
        <w:t>с</w:t>
      </w:r>
      <w:r>
        <w:rPr>
          <w:rFonts w:ascii="Times New Roman" w:hAnsi="Times New Roman" w:cs="Times New Roman"/>
          <w:b/>
          <w:bCs/>
        </w:rPr>
        <w:t>чета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  <w:spacing w:val="1"/>
        </w:rPr>
        <w:t>э</w:t>
      </w:r>
      <w:r>
        <w:rPr>
          <w:rFonts w:ascii="Times New Roman" w:hAnsi="Times New Roman" w:cs="Times New Roman"/>
          <w:b/>
          <w:bCs/>
        </w:rPr>
        <w:t>митента</w:t>
      </w:r>
      <w:r>
        <w:rPr>
          <w:rFonts w:ascii="Times New Roman" w:hAnsi="Times New Roman" w:cs="Times New Roman"/>
          <w:spacing w:val="3"/>
        </w:rPr>
        <w:t xml:space="preserve"> </w:t>
      </w:r>
      <w:r>
        <w:rPr>
          <w:rFonts w:ascii="Times New Roman" w:hAnsi="Times New Roman" w:cs="Times New Roman"/>
          <w:b/>
          <w:bCs/>
          <w:spacing w:val="1"/>
        </w:rPr>
        <w:t>(</w:t>
      </w:r>
      <w:r>
        <w:rPr>
          <w:rFonts w:ascii="Times New Roman" w:hAnsi="Times New Roman" w:cs="Times New Roman"/>
          <w:b/>
          <w:bCs/>
        </w:rPr>
        <w:t>преобразование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b/>
          <w:bCs/>
        </w:rPr>
        <w:t>в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b/>
          <w:bCs/>
        </w:rPr>
        <w:t>казнач</w:t>
      </w:r>
      <w:r>
        <w:rPr>
          <w:rFonts w:ascii="Times New Roman" w:hAnsi="Times New Roman" w:cs="Times New Roman"/>
          <w:b/>
          <w:bCs/>
          <w:spacing w:val="2"/>
        </w:rPr>
        <w:t>е</w:t>
      </w:r>
      <w:r>
        <w:rPr>
          <w:rFonts w:ascii="Times New Roman" w:hAnsi="Times New Roman" w:cs="Times New Roman"/>
          <w:b/>
          <w:bCs/>
        </w:rPr>
        <w:t>йский)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2" w:line="60" w:lineRule="exact"/>
        <w:rPr>
          <w:rFonts w:ascii="Times New Roman" w:hAnsi="Times New Roman" w:cs="Times New Roman"/>
          <w:sz w:val="6"/>
          <w:szCs w:val="6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311" w:lineRule="auto"/>
        <w:ind w:right="585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</w:rPr>
        <w:t>Зачис</w:t>
      </w:r>
      <w:r>
        <w:rPr>
          <w:rFonts w:ascii="Times New Roman" w:hAnsi="Times New Roman" w:cs="Times New Roman"/>
          <w:b/>
          <w:bCs/>
          <w:spacing w:val="2"/>
        </w:rPr>
        <w:t>л</w:t>
      </w:r>
      <w:r>
        <w:rPr>
          <w:rFonts w:ascii="Times New Roman" w:hAnsi="Times New Roman" w:cs="Times New Roman"/>
          <w:b/>
          <w:bCs/>
        </w:rPr>
        <w:t>ение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  <w:spacing w:val="1"/>
        </w:rPr>
        <w:t>Ц</w:t>
      </w:r>
      <w:r>
        <w:rPr>
          <w:rFonts w:ascii="Times New Roman" w:hAnsi="Times New Roman" w:cs="Times New Roman"/>
          <w:b/>
          <w:bCs/>
        </w:rPr>
        <w:t>Б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  <w:b/>
          <w:bCs/>
        </w:rPr>
        <w:t>на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э</w:t>
      </w:r>
      <w:r>
        <w:rPr>
          <w:rFonts w:ascii="Times New Roman" w:hAnsi="Times New Roman" w:cs="Times New Roman"/>
          <w:b/>
          <w:bCs/>
          <w:spacing w:val="1"/>
        </w:rPr>
        <w:t>м</w:t>
      </w:r>
      <w:r>
        <w:rPr>
          <w:rFonts w:ascii="Times New Roman" w:hAnsi="Times New Roman" w:cs="Times New Roman"/>
          <w:b/>
          <w:bCs/>
        </w:rPr>
        <w:t>иссионный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b/>
          <w:bCs/>
        </w:rPr>
        <w:t>счет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Пере</w:t>
      </w:r>
      <w:r>
        <w:rPr>
          <w:rFonts w:ascii="Times New Roman" w:hAnsi="Times New Roman" w:cs="Times New Roman"/>
          <w:b/>
          <w:bCs/>
          <w:spacing w:val="-1"/>
        </w:rPr>
        <w:t>х</w:t>
      </w:r>
      <w:r>
        <w:rPr>
          <w:rFonts w:ascii="Times New Roman" w:hAnsi="Times New Roman" w:cs="Times New Roman"/>
          <w:b/>
          <w:bCs/>
        </w:rPr>
        <w:t>од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прав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b/>
          <w:bCs/>
        </w:rPr>
        <w:t>собст</w:t>
      </w:r>
      <w:r>
        <w:rPr>
          <w:rFonts w:ascii="Times New Roman" w:hAnsi="Times New Roman" w:cs="Times New Roman"/>
          <w:b/>
          <w:bCs/>
          <w:spacing w:val="1"/>
        </w:rPr>
        <w:t>в</w:t>
      </w:r>
      <w:r>
        <w:rPr>
          <w:rFonts w:ascii="Times New Roman" w:hAnsi="Times New Roman" w:cs="Times New Roman"/>
          <w:b/>
          <w:bCs/>
        </w:rPr>
        <w:t>енности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на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b/>
          <w:bCs/>
        </w:rPr>
        <w:t>ЦБ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Пере</w:t>
      </w:r>
      <w:r>
        <w:rPr>
          <w:rFonts w:ascii="Times New Roman" w:hAnsi="Times New Roman" w:cs="Times New Roman"/>
          <w:b/>
          <w:bCs/>
          <w:spacing w:val="2"/>
        </w:rPr>
        <w:t>д</w:t>
      </w:r>
      <w:r>
        <w:rPr>
          <w:rFonts w:ascii="Times New Roman" w:hAnsi="Times New Roman" w:cs="Times New Roman"/>
          <w:b/>
          <w:bCs/>
        </w:rPr>
        <w:t>ача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  <w:spacing w:val="1"/>
        </w:rPr>
        <w:t>Ц</w:t>
      </w:r>
      <w:r>
        <w:rPr>
          <w:rFonts w:ascii="Times New Roman" w:hAnsi="Times New Roman" w:cs="Times New Roman"/>
          <w:b/>
          <w:bCs/>
        </w:rPr>
        <w:t>Б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  <w:b/>
          <w:bCs/>
        </w:rPr>
        <w:t>в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за</w:t>
      </w:r>
      <w:r>
        <w:rPr>
          <w:rFonts w:ascii="Times New Roman" w:hAnsi="Times New Roman" w:cs="Times New Roman"/>
          <w:b/>
          <w:bCs/>
          <w:spacing w:val="1"/>
        </w:rPr>
        <w:t>л</w:t>
      </w:r>
      <w:r>
        <w:rPr>
          <w:rFonts w:ascii="Times New Roman" w:hAnsi="Times New Roman" w:cs="Times New Roman"/>
          <w:b/>
          <w:bCs/>
        </w:rPr>
        <w:t>ог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311" w:lineRule="auto"/>
        <w:ind w:right="478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</w:rPr>
        <w:t>Пере</w:t>
      </w:r>
      <w:r>
        <w:rPr>
          <w:rFonts w:ascii="Times New Roman" w:hAnsi="Times New Roman" w:cs="Times New Roman"/>
          <w:b/>
          <w:bCs/>
          <w:spacing w:val="-1"/>
        </w:rPr>
        <w:t>х</w:t>
      </w:r>
      <w:r>
        <w:rPr>
          <w:rFonts w:ascii="Times New Roman" w:hAnsi="Times New Roman" w:cs="Times New Roman"/>
          <w:b/>
          <w:bCs/>
        </w:rPr>
        <w:t>од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прав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b/>
          <w:bCs/>
        </w:rPr>
        <w:t>собст</w:t>
      </w:r>
      <w:r>
        <w:rPr>
          <w:rFonts w:ascii="Times New Roman" w:hAnsi="Times New Roman" w:cs="Times New Roman"/>
          <w:b/>
          <w:bCs/>
          <w:spacing w:val="1"/>
        </w:rPr>
        <w:t>в</w:t>
      </w:r>
      <w:r>
        <w:rPr>
          <w:rFonts w:ascii="Times New Roman" w:hAnsi="Times New Roman" w:cs="Times New Roman"/>
          <w:b/>
          <w:bCs/>
        </w:rPr>
        <w:t>енности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на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b/>
          <w:bCs/>
        </w:rPr>
        <w:t>зало</w:t>
      </w:r>
      <w:r>
        <w:rPr>
          <w:rFonts w:ascii="Times New Roman" w:hAnsi="Times New Roman" w:cs="Times New Roman"/>
          <w:b/>
          <w:bCs/>
          <w:spacing w:val="-3"/>
        </w:rPr>
        <w:t>ж</w:t>
      </w:r>
      <w:r>
        <w:rPr>
          <w:rFonts w:ascii="Times New Roman" w:hAnsi="Times New Roman" w:cs="Times New Roman"/>
          <w:b/>
          <w:bCs/>
        </w:rPr>
        <w:t>енные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  <w:spacing w:val="1"/>
        </w:rPr>
        <w:t>Ц</w:t>
      </w:r>
      <w:r>
        <w:rPr>
          <w:rFonts w:ascii="Times New Roman" w:hAnsi="Times New Roman" w:cs="Times New Roman"/>
          <w:b/>
          <w:bCs/>
        </w:rPr>
        <w:t>Б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Прекра</w:t>
      </w:r>
      <w:r>
        <w:rPr>
          <w:rFonts w:ascii="Times New Roman" w:hAnsi="Times New Roman" w:cs="Times New Roman"/>
          <w:b/>
          <w:bCs/>
          <w:spacing w:val="-1"/>
        </w:rPr>
        <w:t>щ</w:t>
      </w:r>
      <w:r>
        <w:rPr>
          <w:rFonts w:ascii="Times New Roman" w:hAnsi="Times New Roman" w:cs="Times New Roman"/>
          <w:b/>
          <w:bCs/>
        </w:rPr>
        <w:t>ение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за</w:t>
      </w:r>
      <w:r>
        <w:rPr>
          <w:rFonts w:ascii="Times New Roman" w:hAnsi="Times New Roman" w:cs="Times New Roman"/>
          <w:b/>
          <w:bCs/>
          <w:spacing w:val="1"/>
        </w:rPr>
        <w:t>л</w:t>
      </w:r>
      <w:r>
        <w:rPr>
          <w:rFonts w:ascii="Times New Roman" w:hAnsi="Times New Roman" w:cs="Times New Roman"/>
          <w:b/>
          <w:bCs/>
        </w:rPr>
        <w:t>ога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  <w:spacing w:val="1"/>
        </w:rPr>
        <w:t>Ц</w:t>
      </w:r>
      <w:r>
        <w:rPr>
          <w:rFonts w:ascii="Times New Roman" w:hAnsi="Times New Roman" w:cs="Times New Roman"/>
          <w:b/>
          <w:bCs/>
        </w:rPr>
        <w:t>Б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312" w:lineRule="auto"/>
        <w:ind w:right="635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pacing w:val="-1"/>
        </w:rPr>
        <w:t>Б</w:t>
      </w:r>
      <w:r>
        <w:rPr>
          <w:rFonts w:ascii="Times New Roman" w:hAnsi="Times New Roman" w:cs="Times New Roman"/>
          <w:b/>
          <w:bCs/>
        </w:rPr>
        <w:t>локирование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  <w:spacing w:val="1"/>
        </w:rPr>
        <w:t>л/</w:t>
      </w:r>
      <w:r>
        <w:rPr>
          <w:rFonts w:ascii="Times New Roman" w:hAnsi="Times New Roman" w:cs="Times New Roman"/>
          <w:b/>
          <w:bCs/>
        </w:rPr>
        <w:t>с</w:t>
      </w:r>
      <w:r>
        <w:rPr>
          <w:rFonts w:ascii="Times New Roman" w:hAnsi="Times New Roman" w:cs="Times New Roman"/>
          <w:spacing w:val="103"/>
        </w:rPr>
        <w:t xml:space="preserve"> </w:t>
      </w:r>
      <w:r>
        <w:rPr>
          <w:rFonts w:ascii="Times New Roman" w:hAnsi="Times New Roman" w:cs="Times New Roman"/>
          <w:b/>
          <w:bCs/>
        </w:rPr>
        <w:t>Прекра</w:t>
      </w:r>
      <w:r>
        <w:rPr>
          <w:rFonts w:ascii="Times New Roman" w:hAnsi="Times New Roman" w:cs="Times New Roman"/>
          <w:b/>
          <w:bCs/>
          <w:spacing w:val="-1"/>
        </w:rPr>
        <w:t>щ</w:t>
      </w:r>
      <w:r>
        <w:rPr>
          <w:rFonts w:ascii="Times New Roman" w:hAnsi="Times New Roman" w:cs="Times New Roman"/>
          <w:b/>
          <w:bCs/>
        </w:rPr>
        <w:t>ение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б</w:t>
      </w:r>
      <w:r>
        <w:rPr>
          <w:rFonts w:ascii="Times New Roman" w:hAnsi="Times New Roman" w:cs="Times New Roman"/>
          <w:b/>
          <w:bCs/>
          <w:spacing w:val="1"/>
        </w:rPr>
        <w:t>л</w:t>
      </w:r>
      <w:r>
        <w:rPr>
          <w:rFonts w:ascii="Times New Roman" w:hAnsi="Times New Roman" w:cs="Times New Roman"/>
          <w:b/>
          <w:bCs/>
        </w:rPr>
        <w:t>окирования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b/>
          <w:bCs/>
        </w:rPr>
        <w:t>л</w:t>
      </w:r>
      <w:r>
        <w:rPr>
          <w:rFonts w:ascii="Times New Roman" w:hAnsi="Times New Roman" w:cs="Times New Roman"/>
          <w:b/>
          <w:bCs/>
          <w:spacing w:val="1"/>
        </w:rPr>
        <w:t>/</w:t>
      </w:r>
      <w:r>
        <w:rPr>
          <w:rFonts w:ascii="Times New Roman" w:hAnsi="Times New Roman" w:cs="Times New Roman"/>
          <w:b/>
          <w:bCs/>
        </w:rPr>
        <w:t>с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  <w:spacing w:val="-1"/>
        </w:rPr>
        <w:t>Б</w:t>
      </w:r>
      <w:r>
        <w:rPr>
          <w:rFonts w:ascii="Times New Roman" w:hAnsi="Times New Roman" w:cs="Times New Roman"/>
          <w:b/>
          <w:bCs/>
        </w:rPr>
        <w:t>локирование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  <w:spacing w:val="1"/>
        </w:rPr>
        <w:t>Ц</w:t>
      </w:r>
      <w:r>
        <w:rPr>
          <w:rFonts w:ascii="Times New Roman" w:hAnsi="Times New Roman" w:cs="Times New Roman"/>
          <w:b/>
          <w:bCs/>
        </w:rPr>
        <w:t>Б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  <w:b/>
          <w:bCs/>
        </w:rPr>
        <w:t>на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л</w:t>
      </w:r>
      <w:r>
        <w:rPr>
          <w:rFonts w:ascii="Times New Roman" w:hAnsi="Times New Roman" w:cs="Times New Roman"/>
          <w:b/>
          <w:bCs/>
          <w:spacing w:val="1"/>
        </w:rPr>
        <w:t>/</w:t>
      </w:r>
      <w:r>
        <w:rPr>
          <w:rFonts w:ascii="Times New Roman" w:hAnsi="Times New Roman" w:cs="Times New Roman"/>
          <w:b/>
          <w:bCs/>
        </w:rPr>
        <w:t>с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311" w:lineRule="auto"/>
        <w:ind w:right="465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</w:rPr>
        <w:t>Прекра</w:t>
      </w:r>
      <w:r>
        <w:rPr>
          <w:rFonts w:ascii="Times New Roman" w:hAnsi="Times New Roman" w:cs="Times New Roman"/>
          <w:b/>
          <w:bCs/>
          <w:spacing w:val="-1"/>
        </w:rPr>
        <w:t>щ</w:t>
      </w:r>
      <w:r>
        <w:rPr>
          <w:rFonts w:ascii="Times New Roman" w:hAnsi="Times New Roman" w:cs="Times New Roman"/>
          <w:b/>
          <w:bCs/>
        </w:rPr>
        <w:t>ение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б</w:t>
      </w:r>
      <w:r>
        <w:rPr>
          <w:rFonts w:ascii="Times New Roman" w:hAnsi="Times New Roman" w:cs="Times New Roman"/>
          <w:b/>
          <w:bCs/>
          <w:spacing w:val="1"/>
        </w:rPr>
        <w:t>л</w:t>
      </w:r>
      <w:r>
        <w:rPr>
          <w:rFonts w:ascii="Times New Roman" w:hAnsi="Times New Roman" w:cs="Times New Roman"/>
          <w:b/>
          <w:bCs/>
        </w:rPr>
        <w:t>окирования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b/>
          <w:bCs/>
          <w:spacing w:val="1"/>
        </w:rPr>
        <w:t>Ц</w:t>
      </w:r>
      <w:r>
        <w:rPr>
          <w:rFonts w:ascii="Times New Roman" w:hAnsi="Times New Roman" w:cs="Times New Roman"/>
          <w:b/>
          <w:bCs/>
        </w:rPr>
        <w:t>Б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  <w:b/>
          <w:bCs/>
        </w:rPr>
        <w:t>на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л</w:t>
      </w:r>
      <w:r>
        <w:rPr>
          <w:rFonts w:ascii="Times New Roman" w:hAnsi="Times New Roman" w:cs="Times New Roman"/>
          <w:b/>
          <w:bCs/>
          <w:spacing w:val="1"/>
        </w:rPr>
        <w:t>/</w:t>
      </w:r>
      <w:r>
        <w:rPr>
          <w:rFonts w:ascii="Times New Roman" w:hAnsi="Times New Roman" w:cs="Times New Roman"/>
          <w:b/>
          <w:bCs/>
        </w:rPr>
        <w:t>с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Обре</w:t>
      </w:r>
      <w:r>
        <w:rPr>
          <w:rFonts w:ascii="Times New Roman" w:hAnsi="Times New Roman" w:cs="Times New Roman"/>
          <w:b/>
          <w:bCs/>
          <w:spacing w:val="1"/>
        </w:rPr>
        <w:t>м</w:t>
      </w:r>
      <w:r>
        <w:rPr>
          <w:rFonts w:ascii="Times New Roman" w:hAnsi="Times New Roman" w:cs="Times New Roman"/>
          <w:b/>
          <w:bCs/>
        </w:rPr>
        <w:t>енение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b/>
          <w:bCs/>
          <w:spacing w:val="1"/>
        </w:rPr>
        <w:t>Ц</w:t>
      </w:r>
      <w:r>
        <w:rPr>
          <w:rFonts w:ascii="Times New Roman" w:hAnsi="Times New Roman" w:cs="Times New Roman"/>
          <w:b/>
          <w:bCs/>
        </w:rPr>
        <w:t>Б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  <w:b/>
          <w:bCs/>
        </w:rPr>
        <w:t>обязател</w:t>
      </w:r>
      <w:r>
        <w:rPr>
          <w:rFonts w:ascii="Times New Roman" w:hAnsi="Times New Roman" w:cs="Times New Roman"/>
          <w:b/>
          <w:bCs/>
          <w:spacing w:val="1"/>
        </w:rPr>
        <w:t>ь</w:t>
      </w:r>
      <w:r>
        <w:rPr>
          <w:rFonts w:ascii="Times New Roman" w:hAnsi="Times New Roman" w:cs="Times New Roman"/>
          <w:b/>
          <w:bCs/>
        </w:rPr>
        <w:t>ством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b/>
          <w:bCs/>
        </w:rPr>
        <w:t>по</w:t>
      </w:r>
      <w:r>
        <w:rPr>
          <w:rFonts w:ascii="Times New Roman" w:hAnsi="Times New Roman" w:cs="Times New Roman"/>
          <w:b/>
          <w:bCs/>
          <w:spacing w:val="1"/>
        </w:rPr>
        <w:t>л</w:t>
      </w:r>
      <w:r>
        <w:rPr>
          <w:rFonts w:ascii="Times New Roman" w:hAnsi="Times New Roman" w:cs="Times New Roman"/>
          <w:b/>
          <w:bCs/>
        </w:rPr>
        <w:t>ной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оп</w:t>
      </w:r>
      <w:r>
        <w:rPr>
          <w:rFonts w:ascii="Times New Roman" w:hAnsi="Times New Roman" w:cs="Times New Roman"/>
          <w:b/>
          <w:bCs/>
          <w:spacing w:val="1"/>
        </w:rPr>
        <w:t>л</w:t>
      </w:r>
      <w:r>
        <w:rPr>
          <w:rFonts w:ascii="Times New Roman" w:hAnsi="Times New Roman" w:cs="Times New Roman"/>
          <w:b/>
          <w:bCs/>
        </w:rPr>
        <w:t>аты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pacing w:val="-1"/>
        </w:rPr>
        <w:t>С</w:t>
      </w:r>
      <w:r>
        <w:rPr>
          <w:rFonts w:ascii="Times New Roman" w:hAnsi="Times New Roman" w:cs="Times New Roman"/>
          <w:b/>
          <w:bCs/>
        </w:rPr>
        <w:t>нятие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обре</w:t>
      </w:r>
      <w:r>
        <w:rPr>
          <w:rFonts w:ascii="Times New Roman" w:hAnsi="Times New Roman" w:cs="Times New Roman"/>
          <w:b/>
          <w:bCs/>
          <w:spacing w:val="1"/>
        </w:rPr>
        <w:t>м</w:t>
      </w:r>
      <w:r>
        <w:rPr>
          <w:rFonts w:ascii="Times New Roman" w:hAnsi="Times New Roman" w:cs="Times New Roman"/>
          <w:b/>
          <w:bCs/>
        </w:rPr>
        <w:t>енения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  <w:spacing w:val="2"/>
        </w:rPr>
        <w:t>Ц</w:t>
      </w:r>
      <w:r>
        <w:rPr>
          <w:rFonts w:ascii="Times New Roman" w:hAnsi="Times New Roman" w:cs="Times New Roman"/>
          <w:b/>
          <w:bCs/>
        </w:rPr>
        <w:t>Б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  <w:b/>
          <w:bCs/>
        </w:rPr>
        <w:t>обязател</w:t>
      </w:r>
      <w:r>
        <w:rPr>
          <w:rFonts w:ascii="Times New Roman" w:hAnsi="Times New Roman" w:cs="Times New Roman"/>
          <w:b/>
          <w:bCs/>
          <w:spacing w:val="1"/>
        </w:rPr>
        <w:t>ь</w:t>
      </w:r>
      <w:r>
        <w:rPr>
          <w:rFonts w:ascii="Times New Roman" w:hAnsi="Times New Roman" w:cs="Times New Roman"/>
          <w:b/>
          <w:bCs/>
        </w:rPr>
        <w:t>ством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b/>
          <w:bCs/>
        </w:rPr>
        <w:t>по</w:t>
      </w:r>
      <w:r>
        <w:rPr>
          <w:rFonts w:ascii="Times New Roman" w:hAnsi="Times New Roman" w:cs="Times New Roman"/>
          <w:b/>
          <w:bCs/>
          <w:spacing w:val="1"/>
        </w:rPr>
        <w:t>л</w:t>
      </w:r>
      <w:r>
        <w:rPr>
          <w:rFonts w:ascii="Times New Roman" w:hAnsi="Times New Roman" w:cs="Times New Roman"/>
          <w:b/>
          <w:bCs/>
        </w:rPr>
        <w:t>ной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оп</w:t>
      </w:r>
      <w:r>
        <w:rPr>
          <w:rFonts w:ascii="Times New Roman" w:hAnsi="Times New Roman" w:cs="Times New Roman"/>
          <w:b/>
          <w:bCs/>
          <w:spacing w:val="1"/>
        </w:rPr>
        <w:t>л</w:t>
      </w:r>
      <w:r>
        <w:rPr>
          <w:rFonts w:ascii="Times New Roman" w:hAnsi="Times New Roman" w:cs="Times New Roman"/>
          <w:b/>
          <w:bCs/>
        </w:rPr>
        <w:t>аты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15" w:line="60" w:lineRule="exact"/>
        <w:rPr>
          <w:rFonts w:ascii="Times New Roman" w:hAnsi="Times New Roman" w:cs="Times New Roman"/>
          <w:sz w:val="6"/>
          <w:szCs w:val="6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311" w:lineRule="auto"/>
        <w:ind w:right="1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</w:rPr>
        <w:t>Пере</w:t>
      </w:r>
      <w:r>
        <w:rPr>
          <w:rFonts w:ascii="Times New Roman" w:hAnsi="Times New Roman" w:cs="Times New Roman"/>
          <w:b/>
          <w:bCs/>
          <w:spacing w:val="-1"/>
        </w:rPr>
        <w:t>х</w:t>
      </w:r>
      <w:r>
        <w:rPr>
          <w:rFonts w:ascii="Times New Roman" w:hAnsi="Times New Roman" w:cs="Times New Roman"/>
          <w:b/>
          <w:bCs/>
        </w:rPr>
        <w:t>од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прав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b/>
          <w:bCs/>
        </w:rPr>
        <w:t>собст</w:t>
      </w:r>
      <w:r>
        <w:rPr>
          <w:rFonts w:ascii="Times New Roman" w:hAnsi="Times New Roman" w:cs="Times New Roman"/>
          <w:b/>
          <w:bCs/>
          <w:spacing w:val="1"/>
        </w:rPr>
        <w:t>в</w:t>
      </w:r>
      <w:r>
        <w:rPr>
          <w:rFonts w:ascii="Times New Roman" w:hAnsi="Times New Roman" w:cs="Times New Roman"/>
          <w:b/>
          <w:bCs/>
        </w:rPr>
        <w:t>енности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на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b/>
          <w:bCs/>
        </w:rPr>
        <w:t>Ц</w:t>
      </w:r>
      <w:r>
        <w:rPr>
          <w:rFonts w:ascii="Times New Roman" w:hAnsi="Times New Roman" w:cs="Times New Roman"/>
          <w:b/>
          <w:bCs/>
          <w:spacing w:val="-1"/>
        </w:rPr>
        <w:t>Б</w:t>
      </w:r>
      <w:r>
        <w:rPr>
          <w:rFonts w:ascii="Times New Roman" w:hAnsi="Times New Roman" w:cs="Times New Roman"/>
          <w:b/>
          <w:bCs/>
        </w:rPr>
        <w:t>,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обремен</w:t>
      </w:r>
      <w:r>
        <w:rPr>
          <w:rFonts w:ascii="Times New Roman" w:hAnsi="Times New Roman" w:cs="Times New Roman"/>
          <w:b/>
          <w:bCs/>
          <w:spacing w:val="1"/>
        </w:rPr>
        <w:t>е</w:t>
      </w:r>
      <w:r>
        <w:rPr>
          <w:rFonts w:ascii="Times New Roman" w:hAnsi="Times New Roman" w:cs="Times New Roman"/>
          <w:b/>
          <w:bCs/>
        </w:rPr>
        <w:t>нные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обя</w:t>
      </w:r>
      <w:r>
        <w:rPr>
          <w:rFonts w:ascii="Times New Roman" w:hAnsi="Times New Roman" w:cs="Times New Roman"/>
          <w:b/>
          <w:bCs/>
          <w:spacing w:val="4"/>
        </w:rPr>
        <w:t>з</w:t>
      </w:r>
      <w:r>
        <w:rPr>
          <w:rFonts w:ascii="Times New Roman" w:hAnsi="Times New Roman" w:cs="Times New Roman"/>
          <w:b/>
          <w:bCs/>
        </w:rPr>
        <w:t>ател</w:t>
      </w:r>
      <w:r>
        <w:rPr>
          <w:rFonts w:ascii="Times New Roman" w:hAnsi="Times New Roman" w:cs="Times New Roman"/>
          <w:b/>
          <w:bCs/>
          <w:spacing w:val="1"/>
        </w:rPr>
        <w:t>ь</w:t>
      </w:r>
      <w:r>
        <w:rPr>
          <w:rFonts w:ascii="Times New Roman" w:hAnsi="Times New Roman" w:cs="Times New Roman"/>
          <w:b/>
          <w:bCs/>
        </w:rPr>
        <w:t>ством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b/>
          <w:bCs/>
        </w:rPr>
        <w:t>по</w:t>
      </w:r>
      <w:r>
        <w:rPr>
          <w:rFonts w:ascii="Times New Roman" w:hAnsi="Times New Roman" w:cs="Times New Roman"/>
          <w:b/>
          <w:bCs/>
          <w:spacing w:val="1"/>
        </w:rPr>
        <w:t>л</w:t>
      </w:r>
      <w:r>
        <w:rPr>
          <w:rFonts w:ascii="Times New Roman" w:hAnsi="Times New Roman" w:cs="Times New Roman"/>
          <w:b/>
          <w:bCs/>
        </w:rPr>
        <w:t>ной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оп</w:t>
      </w:r>
      <w:r>
        <w:rPr>
          <w:rFonts w:ascii="Times New Roman" w:hAnsi="Times New Roman" w:cs="Times New Roman"/>
          <w:b/>
          <w:bCs/>
          <w:spacing w:val="1"/>
        </w:rPr>
        <w:t>л</w:t>
      </w:r>
      <w:r>
        <w:rPr>
          <w:rFonts w:ascii="Times New Roman" w:hAnsi="Times New Roman" w:cs="Times New Roman"/>
          <w:b/>
          <w:bCs/>
        </w:rPr>
        <w:t>аты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Зачис</w:t>
      </w:r>
      <w:r>
        <w:rPr>
          <w:rFonts w:ascii="Times New Roman" w:hAnsi="Times New Roman" w:cs="Times New Roman"/>
          <w:b/>
          <w:bCs/>
          <w:spacing w:val="2"/>
        </w:rPr>
        <w:t>л</w:t>
      </w:r>
      <w:r>
        <w:rPr>
          <w:rFonts w:ascii="Times New Roman" w:hAnsi="Times New Roman" w:cs="Times New Roman"/>
          <w:b/>
          <w:bCs/>
        </w:rPr>
        <w:t>ение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  <w:spacing w:val="1"/>
        </w:rPr>
        <w:t>Ц</w:t>
      </w:r>
      <w:r>
        <w:rPr>
          <w:rFonts w:ascii="Times New Roman" w:hAnsi="Times New Roman" w:cs="Times New Roman"/>
          <w:b/>
          <w:bCs/>
        </w:rPr>
        <w:t>Б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  <w:b/>
          <w:bCs/>
        </w:rPr>
        <w:t>на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л</w:t>
      </w:r>
      <w:r>
        <w:rPr>
          <w:rFonts w:ascii="Times New Roman" w:hAnsi="Times New Roman" w:cs="Times New Roman"/>
          <w:b/>
          <w:bCs/>
          <w:spacing w:val="1"/>
        </w:rPr>
        <w:t>/</w:t>
      </w:r>
      <w:r>
        <w:rPr>
          <w:rFonts w:ascii="Times New Roman" w:hAnsi="Times New Roman" w:cs="Times New Roman"/>
          <w:b/>
          <w:bCs/>
        </w:rPr>
        <w:t>с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но</w:t>
      </w:r>
      <w:r>
        <w:rPr>
          <w:rFonts w:ascii="Times New Roman" w:hAnsi="Times New Roman" w:cs="Times New Roman"/>
          <w:b/>
          <w:bCs/>
          <w:spacing w:val="1"/>
        </w:rPr>
        <w:t>м</w:t>
      </w:r>
      <w:r>
        <w:rPr>
          <w:rFonts w:ascii="Times New Roman" w:hAnsi="Times New Roman" w:cs="Times New Roman"/>
          <w:b/>
          <w:bCs/>
        </w:rPr>
        <w:t>ина</w:t>
      </w:r>
      <w:r>
        <w:rPr>
          <w:rFonts w:ascii="Times New Roman" w:hAnsi="Times New Roman" w:cs="Times New Roman"/>
          <w:b/>
          <w:bCs/>
          <w:spacing w:val="1"/>
        </w:rPr>
        <w:t>ль</w:t>
      </w:r>
      <w:r>
        <w:rPr>
          <w:rFonts w:ascii="Times New Roman" w:hAnsi="Times New Roman" w:cs="Times New Roman"/>
          <w:b/>
          <w:bCs/>
        </w:rPr>
        <w:t>ного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  <w:spacing w:val="1"/>
        </w:rPr>
        <w:t>д</w:t>
      </w:r>
      <w:r>
        <w:rPr>
          <w:rFonts w:ascii="Times New Roman" w:hAnsi="Times New Roman" w:cs="Times New Roman"/>
          <w:b/>
          <w:bCs/>
        </w:rPr>
        <w:t>ер</w:t>
      </w:r>
      <w:r>
        <w:rPr>
          <w:rFonts w:ascii="Times New Roman" w:hAnsi="Times New Roman" w:cs="Times New Roman"/>
          <w:b/>
          <w:bCs/>
          <w:spacing w:val="-3"/>
        </w:rPr>
        <w:t>ж</w:t>
      </w:r>
      <w:r>
        <w:rPr>
          <w:rFonts w:ascii="Times New Roman" w:hAnsi="Times New Roman" w:cs="Times New Roman"/>
          <w:b/>
          <w:bCs/>
        </w:rPr>
        <w:t>ателя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311" w:lineRule="auto"/>
        <w:ind w:right="42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pacing w:val="-1"/>
        </w:rPr>
        <w:t>С</w:t>
      </w:r>
      <w:r>
        <w:rPr>
          <w:rFonts w:ascii="Times New Roman" w:hAnsi="Times New Roman" w:cs="Times New Roman"/>
          <w:b/>
          <w:bCs/>
        </w:rPr>
        <w:t>писание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  <w:spacing w:val="1"/>
        </w:rPr>
        <w:t>Ц</w:t>
      </w:r>
      <w:r>
        <w:rPr>
          <w:rFonts w:ascii="Times New Roman" w:hAnsi="Times New Roman" w:cs="Times New Roman"/>
          <w:b/>
          <w:bCs/>
        </w:rPr>
        <w:t>Б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  <w:b/>
          <w:bCs/>
        </w:rPr>
        <w:t>с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  <w:spacing w:val="1"/>
        </w:rPr>
        <w:t>л/</w:t>
      </w:r>
      <w:r>
        <w:rPr>
          <w:rFonts w:ascii="Times New Roman" w:hAnsi="Times New Roman" w:cs="Times New Roman"/>
          <w:b/>
          <w:bCs/>
        </w:rPr>
        <w:t>с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но</w:t>
      </w:r>
      <w:r>
        <w:rPr>
          <w:rFonts w:ascii="Times New Roman" w:hAnsi="Times New Roman" w:cs="Times New Roman"/>
          <w:b/>
          <w:bCs/>
          <w:spacing w:val="1"/>
        </w:rPr>
        <w:t>м</w:t>
      </w:r>
      <w:r>
        <w:rPr>
          <w:rFonts w:ascii="Times New Roman" w:hAnsi="Times New Roman" w:cs="Times New Roman"/>
          <w:b/>
          <w:bCs/>
        </w:rPr>
        <w:t>ина</w:t>
      </w:r>
      <w:r>
        <w:rPr>
          <w:rFonts w:ascii="Times New Roman" w:hAnsi="Times New Roman" w:cs="Times New Roman"/>
          <w:b/>
          <w:bCs/>
          <w:spacing w:val="1"/>
        </w:rPr>
        <w:t>л</w:t>
      </w:r>
      <w:r>
        <w:rPr>
          <w:rFonts w:ascii="Times New Roman" w:hAnsi="Times New Roman" w:cs="Times New Roman"/>
          <w:b/>
          <w:bCs/>
        </w:rPr>
        <w:t>ьного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  <w:spacing w:val="2"/>
        </w:rPr>
        <w:t>д</w:t>
      </w:r>
      <w:r>
        <w:rPr>
          <w:rFonts w:ascii="Times New Roman" w:hAnsi="Times New Roman" w:cs="Times New Roman"/>
          <w:b/>
          <w:bCs/>
        </w:rPr>
        <w:t>ер</w:t>
      </w:r>
      <w:r>
        <w:rPr>
          <w:rFonts w:ascii="Times New Roman" w:hAnsi="Times New Roman" w:cs="Times New Roman"/>
          <w:b/>
          <w:bCs/>
          <w:spacing w:val="-3"/>
        </w:rPr>
        <w:t>ж</w:t>
      </w:r>
      <w:r>
        <w:rPr>
          <w:rFonts w:ascii="Times New Roman" w:hAnsi="Times New Roman" w:cs="Times New Roman"/>
          <w:b/>
          <w:bCs/>
        </w:rPr>
        <w:t>ателя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Зачис</w:t>
      </w:r>
      <w:r>
        <w:rPr>
          <w:rFonts w:ascii="Times New Roman" w:hAnsi="Times New Roman" w:cs="Times New Roman"/>
          <w:b/>
          <w:bCs/>
          <w:spacing w:val="2"/>
        </w:rPr>
        <w:t>л</w:t>
      </w:r>
      <w:r>
        <w:rPr>
          <w:rFonts w:ascii="Times New Roman" w:hAnsi="Times New Roman" w:cs="Times New Roman"/>
          <w:b/>
          <w:bCs/>
        </w:rPr>
        <w:t>ение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  <w:spacing w:val="1"/>
        </w:rPr>
        <w:t>Ц</w:t>
      </w:r>
      <w:r>
        <w:rPr>
          <w:rFonts w:ascii="Times New Roman" w:hAnsi="Times New Roman" w:cs="Times New Roman"/>
          <w:b/>
          <w:bCs/>
        </w:rPr>
        <w:t>Б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  <w:b/>
          <w:bCs/>
        </w:rPr>
        <w:t>на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л</w:t>
      </w:r>
      <w:r>
        <w:rPr>
          <w:rFonts w:ascii="Times New Roman" w:hAnsi="Times New Roman" w:cs="Times New Roman"/>
          <w:b/>
          <w:bCs/>
          <w:spacing w:val="1"/>
        </w:rPr>
        <w:t>/</w:t>
      </w:r>
      <w:r>
        <w:rPr>
          <w:rFonts w:ascii="Times New Roman" w:hAnsi="Times New Roman" w:cs="Times New Roman"/>
          <w:b/>
          <w:bCs/>
        </w:rPr>
        <w:t>с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  <w:spacing w:val="2"/>
        </w:rPr>
        <w:t>д</w:t>
      </w:r>
      <w:r>
        <w:rPr>
          <w:rFonts w:ascii="Times New Roman" w:hAnsi="Times New Roman" w:cs="Times New Roman"/>
          <w:b/>
          <w:bCs/>
        </w:rPr>
        <w:t>оверите</w:t>
      </w:r>
      <w:r>
        <w:rPr>
          <w:rFonts w:ascii="Times New Roman" w:hAnsi="Times New Roman" w:cs="Times New Roman"/>
          <w:b/>
          <w:bCs/>
          <w:spacing w:val="1"/>
        </w:rPr>
        <w:t>л</w:t>
      </w:r>
      <w:r>
        <w:rPr>
          <w:rFonts w:ascii="Times New Roman" w:hAnsi="Times New Roman" w:cs="Times New Roman"/>
          <w:b/>
          <w:bCs/>
        </w:rPr>
        <w:t>ьного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b/>
          <w:bCs/>
        </w:rPr>
        <w:t>упра</w:t>
      </w:r>
      <w:r>
        <w:rPr>
          <w:rFonts w:ascii="Times New Roman" w:hAnsi="Times New Roman" w:cs="Times New Roman"/>
          <w:b/>
          <w:bCs/>
          <w:spacing w:val="1"/>
        </w:rPr>
        <w:t>в</w:t>
      </w:r>
      <w:r>
        <w:rPr>
          <w:rFonts w:ascii="Times New Roman" w:hAnsi="Times New Roman" w:cs="Times New Roman"/>
          <w:b/>
          <w:bCs/>
        </w:rPr>
        <w:t>ляю</w:t>
      </w:r>
      <w:r>
        <w:rPr>
          <w:rFonts w:ascii="Times New Roman" w:hAnsi="Times New Roman" w:cs="Times New Roman"/>
          <w:b/>
          <w:bCs/>
          <w:spacing w:val="-1"/>
        </w:rPr>
        <w:t>щ</w:t>
      </w:r>
      <w:r>
        <w:rPr>
          <w:rFonts w:ascii="Times New Roman" w:hAnsi="Times New Roman" w:cs="Times New Roman"/>
          <w:b/>
          <w:bCs/>
        </w:rPr>
        <w:t>его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  <w:spacing w:val="-1"/>
        </w:rPr>
        <w:t>С</w:t>
      </w:r>
      <w:r>
        <w:rPr>
          <w:rFonts w:ascii="Times New Roman" w:hAnsi="Times New Roman" w:cs="Times New Roman"/>
          <w:b/>
          <w:bCs/>
        </w:rPr>
        <w:t>писание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  <w:spacing w:val="1"/>
        </w:rPr>
        <w:t>Ц</w:t>
      </w:r>
      <w:r>
        <w:rPr>
          <w:rFonts w:ascii="Times New Roman" w:hAnsi="Times New Roman" w:cs="Times New Roman"/>
          <w:b/>
          <w:bCs/>
        </w:rPr>
        <w:t>Б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  <w:b/>
          <w:bCs/>
        </w:rPr>
        <w:t>с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  <w:spacing w:val="1"/>
        </w:rPr>
        <w:t>л/</w:t>
      </w:r>
      <w:r>
        <w:rPr>
          <w:rFonts w:ascii="Times New Roman" w:hAnsi="Times New Roman" w:cs="Times New Roman"/>
          <w:b/>
          <w:bCs/>
        </w:rPr>
        <w:t>с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  <w:spacing w:val="1"/>
        </w:rPr>
        <w:t>д</w:t>
      </w:r>
      <w:r>
        <w:rPr>
          <w:rFonts w:ascii="Times New Roman" w:hAnsi="Times New Roman" w:cs="Times New Roman"/>
          <w:b/>
          <w:bCs/>
        </w:rPr>
        <w:t>о</w:t>
      </w:r>
      <w:r>
        <w:rPr>
          <w:rFonts w:ascii="Times New Roman" w:hAnsi="Times New Roman" w:cs="Times New Roman"/>
          <w:b/>
          <w:bCs/>
          <w:spacing w:val="1"/>
        </w:rPr>
        <w:t>в</w:t>
      </w:r>
      <w:r>
        <w:rPr>
          <w:rFonts w:ascii="Times New Roman" w:hAnsi="Times New Roman" w:cs="Times New Roman"/>
          <w:b/>
          <w:bCs/>
        </w:rPr>
        <w:t>ерител</w:t>
      </w:r>
      <w:r>
        <w:rPr>
          <w:rFonts w:ascii="Times New Roman" w:hAnsi="Times New Roman" w:cs="Times New Roman"/>
          <w:b/>
          <w:bCs/>
          <w:spacing w:val="1"/>
        </w:rPr>
        <w:t>ь</w:t>
      </w:r>
      <w:r>
        <w:rPr>
          <w:rFonts w:ascii="Times New Roman" w:hAnsi="Times New Roman" w:cs="Times New Roman"/>
          <w:b/>
          <w:bCs/>
        </w:rPr>
        <w:t>ного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упра</w:t>
      </w:r>
      <w:r>
        <w:rPr>
          <w:rFonts w:ascii="Times New Roman" w:hAnsi="Times New Roman" w:cs="Times New Roman"/>
          <w:b/>
          <w:bCs/>
          <w:spacing w:val="1"/>
        </w:rPr>
        <w:t>вл</w:t>
      </w:r>
      <w:r>
        <w:rPr>
          <w:rFonts w:ascii="Times New Roman" w:hAnsi="Times New Roman" w:cs="Times New Roman"/>
          <w:b/>
          <w:bCs/>
        </w:rPr>
        <w:t>яю</w:t>
      </w:r>
      <w:r>
        <w:rPr>
          <w:rFonts w:ascii="Times New Roman" w:hAnsi="Times New Roman" w:cs="Times New Roman"/>
          <w:b/>
          <w:bCs/>
          <w:spacing w:val="-1"/>
        </w:rPr>
        <w:t>щ</w:t>
      </w:r>
      <w:r>
        <w:rPr>
          <w:rFonts w:ascii="Times New Roman" w:hAnsi="Times New Roman" w:cs="Times New Roman"/>
          <w:b/>
          <w:bCs/>
        </w:rPr>
        <w:t>его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pacing w:val="-1"/>
        </w:rPr>
        <w:t>С</w:t>
      </w:r>
      <w:r>
        <w:rPr>
          <w:rFonts w:ascii="Times New Roman" w:hAnsi="Times New Roman" w:cs="Times New Roman"/>
          <w:b/>
          <w:bCs/>
        </w:rPr>
        <w:t>писание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  <w:spacing w:val="1"/>
        </w:rPr>
        <w:t>Ц</w:t>
      </w:r>
      <w:r>
        <w:rPr>
          <w:rFonts w:ascii="Times New Roman" w:hAnsi="Times New Roman" w:cs="Times New Roman"/>
          <w:b/>
          <w:bCs/>
        </w:rPr>
        <w:t>Б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  <w:b/>
          <w:bCs/>
        </w:rPr>
        <w:t>с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э</w:t>
      </w:r>
      <w:r>
        <w:rPr>
          <w:rFonts w:ascii="Times New Roman" w:hAnsi="Times New Roman" w:cs="Times New Roman"/>
          <w:b/>
          <w:bCs/>
          <w:spacing w:val="1"/>
        </w:rPr>
        <w:t>м</w:t>
      </w:r>
      <w:r>
        <w:rPr>
          <w:rFonts w:ascii="Times New Roman" w:hAnsi="Times New Roman" w:cs="Times New Roman"/>
          <w:b/>
          <w:bCs/>
        </w:rPr>
        <w:t>иссионного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b/>
          <w:bCs/>
        </w:rPr>
        <w:t>счета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на</w:t>
      </w:r>
      <w:r>
        <w:rPr>
          <w:rFonts w:ascii="Times New Roman" w:hAnsi="Times New Roman" w:cs="Times New Roman"/>
          <w:spacing w:val="3"/>
        </w:rPr>
        <w:t xml:space="preserve"> </w:t>
      </w:r>
      <w:r>
        <w:rPr>
          <w:rFonts w:ascii="Times New Roman" w:hAnsi="Times New Roman" w:cs="Times New Roman"/>
          <w:b/>
          <w:bCs/>
        </w:rPr>
        <w:t>с</w:t>
      </w:r>
      <w:r>
        <w:rPr>
          <w:rFonts w:ascii="Times New Roman" w:hAnsi="Times New Roman" w:cs="Times New Roman"/>
          <w:b/>
          <w:bCs/>
          <w:spacing w:val="1"/>
        </w:rPr>
        <w:t>ч</w:t>
      </w:r>
      <w:r>
        <w:rPr>
          <w:rFonts w:ascii="Times New Roman" w:hAnsi="Times New Roman" w:cs="Times New Roman"/>
          <w:b/>
          <w:bCs/>
        </w:rPr>
        <w:t>ет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неустано</w:t>
      </w:r>
      <w:r>
        <w:rPr>
          <w:rFonts w:ascii="Times New Roman" w:hAnsi="Times New Roman" w:cs="Times New Roman"/>
          <w:b/>
          <w:bCs/>
          <w:spacing w:val="1"/>
        </w:rPr>
        <w:t>вл</w:t>
      </w:r>
      <w:r>
        <w:rPr>
          <w:rFonts w:ascii="Times New Roman" w:hAnsi="Times New Roman" w:cs="Times New Roman"/>
          <w:b/>
          <w:bCs/>
        </w:rPr>
        <w:t>енных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  <w:b/>
          <w:bCs/>
        </w:rPr>
        <w:t>лиц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16" w:line="60" w:lineRule="exact"/>
        <w:rPr>
          <w:rFonts w:ascii="Times New Roman" w:hAnsi="Times New Roman" w:cs="Times New Roman"/>
          <w:sz w:val="6"/>
          <w:szCs w:val="6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pacing w:val="-1"/>
        </w:rPr>
        <w:t>С</w:t>
      </w:r>
      <w:r>
        <w:rPr>
          <w:rFonts w:ascii="Times New Roman" w:hAnsi="Times New Roman" w:cs="Times New Roman"/>
          <w:b/>
          <w:bCs/>
        </w:rPr>
        <w:t>писание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  <w:spacing w:val="1"/>
        </w:rPr>
        <w:t>Ц</w:t>
      </w:r>
      <w:r>
        <w:rPr>
          <w:rFonts w:ascii="Times New Roman" w:hAnsi="Times New Roman" w:cs="Times New Roman"/>
          <w:b/>
          <w:bCs/>
        </w:rPr>
        <w:t>Б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  <w:b/>
          <w:bCs/>
        </w:rPr>
        <w:t>со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счета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  <w:b/>
          <w:bCs/>
        </w:rPr>
        <w:t>неустанов</w:t>
      </w:r>
      <w:r>
        <w:rPr>
          <w:rFonts w:ascii="Times New Roman" w:hAnsi="Times New Roman" w:cs="Times New Roman"/>
          <w:b/>
          <w:bCs/>
          <w:spacing w:val="1"/>
        </w:rPr>
        <w:t>л</w:t>
      </w:r>
      <w:r>
        <w:rPr>
          <w:rFonts w:ascii="Times New Roman" w:hAnsi="Times New Roman" w:cs="Times New Roman"/>
          <w:b/>
          <w:bCs/>
        </w:rPr>
        <w:t>енн</w:t>
      </w:r>
      <w:r>
        <w:rPr>
          <w:rFonts w:ascii="Times New Roman" w:hAnsi="Times New Roman" w:cs="Times New Roman"/>
          <w:b/>
          <w:bCs/>
          <w:spacing w:val="1"/>
        </w:rPr>
        <w:t>ы</w:t>
      </w:r>
      <w:r>
        <w:rPr>
          <w:rFonts w:ascii="Times New Roman" w:hAnsi="Times New Roman" w:cs="Times New Roman"/>
          <w:b/>
          <w:bCs/>
        </w:rPr>
        <w:t>х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  <w:b/>
          <w:bCs/>
        </w:rPr>
        <w:t>лиц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0" w:lineRule="exact"/>
        <w:rPr>
          <w:rFonts w:ascii="Times New Roman" w:hAnsi="Times New Roman" w:cs="Times New Roman"/>
          <w:sz w:val="2"/>
          <w:szCs w:val="2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52" w:lineRule="auto"/>
        <w:ind w:right="135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pacing w:val="1"/>
        </w:rPr>
        <w:t>Р</w:t>
      </w:r>
      <w:r>
        <w:rPr>
          <w:rFonts w:ascii="Times New Roman" w:hAnsi="Times New Roman" w:cs="Times New Roman"/>
          <w:b/>
          <w:bCs/>
        </w:rPr>
        <w:t>аз</w:t>
      </w:r>
      <w:r>
        <w:rPr>
          <w:rFonts w:ascii="Times New Roman" w:hAnsi="Times New Roman" w:cs="Times New Roman"/>
          <w:b/>
          <w:bCs/>
          <w:spacing w:val="1"/>
        </w:rPr>
        <w:t>м</w:t>
      </w:r>
      <w:r>
        <w:rPr>
          <w:rFonts w:ascii="Times New Roman" w:hAnsi="Times New Roman" w:cs="Times New Roman"/>
          <w:b/>
          <w:bCs/>
        </w:rPr>
        <w:t>ещение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при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конвертации</w:t>
      </w:r>
      <w:r>
        <w:rPr>
          <w:rFonts w:ascii="Times New Roman" w:hAnsi="Times New Roman" w:cs="Times New Roman"/>
          <w:spacing w:val="55"/>
        </w:rPr>
        <w:t xml:space="preserve"> </w:t>
      </w:r>
      <w:r>
        <w:rPr>
          <w:rFonts w:ascii="Times New Roman" w:hAnsi="Times New Roman" w:cs="Times New Roman"/>
          <w:b/>
          <w:bCs/>
          <w:spacing w:val="1"/>
        </w:rPr>
        <w:t>(</w:t>
      </w:r>
      <w:r>
        <w:rPr>
          <w:rFonts w:ascii="Times New Roman" w:hAnsi="Times New Roman" w:cs="Times New Roman"/>
          <w:b/>
          <w:bCs/>
        </w:rPr>
        <w:t>дробл</w:t>
      </w:r>
      <w:r>
        <w:rPr>
          <w:rFonts w:ascii="Times New Roman" w:hAnsi="Times New Roman" w:cs="Times New Roman"/>
          <w:b/>
          <w:bCs/>
          <w:spacing w:val="1"/>
        </w:rPr>
        <w:t>е</w:t>
      </w:r>
      <w:r>
        <w:rPr>
          <w:rFonts w:ascii="Times New Roman" w:hAnsi="Times New Roman" w:cs="Times New Roman"/>
          <w:b/>
          <w:bCs/>
        </w:rPr>
        <w:t>ние)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b/>
          <w:bCs/>
        </w:rPr>
        <w:t>по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b/>
          <w:bCs/>
        </w:rPr>
        <w:t>вс</w:t>
      </w:r>
      <w:r>
        <w:rPr>
          <w:rFonts w:ascii="Times New Roman" w:hAnsi="Times New Roman" w:cs="Times New Roman"/>
          <w:b/>
          <w:bCs/>
          <w:spacing w:val="1"/>
        </w:rPr>
        <w:t>е</w:t>
      </w:r>
      <w:r>
        <w:rPr>
          <w:rFonts w:ascii="Times New Roman" w:hAnsi="Times New Roman" w:cs="Times New Roman"/>
          <w:b/>
          <w:bCs/>
        </w:rPr>
        <w:t>м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b/>
          <w:bCs/>
        </w:rPr>
        <w:t>лице</w:t>
      </w:r>
      <w:r>
        <w:rPr>
          <w:rFonts w:ascii="Times New Roman" w:hAnsi="Times New Roman" w:cs="Times New Roman"/>
          <w:b/>
          <w:bCs/>
          <w:spacing w:val="1"/>
        </w:rPr>
        <w:t>в</w:t>
      </w:r>
      <w:r>
        <w:rPr>
          <w:rFonts w:ascii="Times New Roman" w:hAnsi="Times New Roman" w:cs="Times New Roman"/>
          <w:b/>
          <w:bCs/>
        </w:rPr>
        <w:t>ым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b/>
          <w:bCs/>
        </w:rPr>
        <w:t>сч</w:t>
      </w:r>
      <w:r>
        <w:rPr>
          <w:rFonts w:ascii="Times New Roman" w:hAnsi="Times New Roman" w:cs="Times New Roman"/>
          <w:b/>
          <w:bCs/>
          <w:spacing w:val="1"/>
        </w:rPr>
        <w:t>е</w:t>
      </w:r>
      <w:r>
        <w:rPr>
          <w:rFonts w:ascii="Times New Roman" w:hAnsi="Times New Roman" w:cs="Times New Roman"/>
          <w:b/>
          <w:bCs/>
        </w:rPr>
        <w:t>там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  <w:b/>
          <w:bCs/>
        </w:rPr>
        <w:t>со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списани</w:t>
      </w:r>
      <w:r>
        <w:rPr>
          <w:rFonts w:ascii="Times New Roman" w:hAnsi="Times New Roman" w:cs="Times New Roman"/>
          <w:b/>
          <w:bCs/>
          <w:spacing w:val="1"/>
        </w:rPr>
        <w:t>е</w:t>
      </w:r>
      <w:r>
        <w:rPr>
          <w:rFonts w:ascii="Times New Roman" w:hAnsi="Times New Roman" w:cs="Times New Roman"/>
          <w:b/>
          <w:bCs/>
        </w:rPr>
        <w:t>м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ЦБ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на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эмис</w:t>
      </w:r>
      <w:r>
        <w:rPr>
          <w:rFonts w:ascii="Times New Roman" w:hAnsi="Times New Roman" w:cs="Times New Roman"/>
          <w:b/>
          <w:bCs/>
          <w:spacing w:val="1"/>
        </w:rPr>
        <w:t>с</w:t>
      </w:r>
      <w:r>
        <w:rPr>
          <w:rFonts w:ascii="Times New Roman" w:hAnsi="Times New Roman" w:cs="Times New Roman"/>
          <w:b/>
          <w:bCs/>
        </w:rPr>
        <w:t>ионный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счет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52" w:lineRule="auto"/>
        <w:ind w:right="234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pacing w:val="1"/>
        </w:rPr>
        <w:t>Р</w:t>
      </w:r>
      <w:r>
        <w:rPr>
          <w:rFonts w:ascii="Times New Roman" w:hAnsi="Times New Roman" w:cs="Times New Roman"/>
          <w:b/>
          <w:bCs/>
        </w:rPr>
        <w:t>аз</w:t>
      </w:r>
      <w:r>
        <w:rPr>
          <w:rFonts w:ascii="Times New Roman" w:hAnsi="Times New Roman" w:cs="Times New Roman"/>
          <w:b/>
          <w:bCs/>
          <w:spacing w:val="1"/>
        </w:rPr>
        <w:t>м</w:t>
      </w:r>
      <w:r>
        <w:rPr>
          <w:rFonts w:ascii="Times New Roman" w:hAnsi="Times New Roman" w:cs="Times New Roman"/>
          <w:b/>
          <w:bCs/>
        </w:rPr>
        <w:t>ещение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при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конвертации</w:t>
      </w:r>
      <w:r>
        <w:rPr>
          <w:rFonts w:ascii="Times New Roman" w:hAnsi="Times New Roman" w:cs="Times New Roman"/>
          <w:spacing w:val="55"/>
        </w:rPr>
        <w:t xml:space="preserve"> </w:t>
      </w:r>
      <w:r>
        <w:rPr>
          <w:rFonts w:ascii="Times New Roman" w:hAnsi="Times New Roman" w:cs="Times New Roman"/>
          <w:b/>
          <w:bCs/>
          <w:spacing w:val="1"/>
        </w:rPr>
        <w:t>(</w:t>
      </w:r>
      <w:r>
        <w:rPr>
          <w:rFonts w:ascii="Times New Roman" w:hAnsi="Times New Roman" w:cs="Times New Roman"/>
          <w:b/>
          <w:bCs/>
        </w:rPr>
        <w:t>консо</w:t>
      </w:r>
      <w:r>
        <w:rPr>
          <w:rFonts w:ascii="Times New Roman" w:hAnsi="Times New Roman" w:cs="Times New Roman"/>
          <w:b/>
          <w:bCs/>
          <w:spacing w:val="1"/>
        </w:rPr>
        <w:t>л</w:t>
      </w:r>
      <w:r>
        <w:rPr>
          <w:rFonts w:ascii="Times New Roman" w:hAnsi="Times New Roman" w:cs="Times New Roman"/>
          <w:b/>
          <w:bCs/>
        </w:rPr>
        <w:t>идация)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  <w:b/>
          <w:bCs/>
        </w:rPr>
        <w:t>по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  <w:spacing w:val="1"/>
        </w:rPr>
        <w:t>в</w:t>
      </w:r>
      <w:r>
        <w:rPr>
          <w:rFonts w:ascii="Times New Roman" w:hAnsi="Times New Roman" w:cs="Times New Roman"/>
          <w:b/>
          <w:bCs/>
        </w:rPr>
        <w:t>сем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b/>
          <w:bCs/>
          <w:spacing w:val="1"/>
        </w:rPr>
        <w:t>л</w:t>
      </w:r>
      <w:r>
        <w:rPr>
          <w:rFonts w:ascii="Times New Roman" w:hAnsi="Times New Roman" w:cs="Times New Roman"/>
          <w:b/>
          <w:bCs/>
        </w:rPr>
        <w:t>ице</w:t>
      </w:r>
      <w:r>
        <w:rPr>
          <w:rFonts w:ascii="Times New Roman" w:hAnsi="Times New Roman" w:cs="Times New Roman"/>
          <w:b/>
          <w:bCs/>
          <w:spacing w:val="1"/>
        </w:rPr>
        <w:t>в</w:t>
      </w:r>
      <w:r>
        <w:rPr>
          <w:rFonts w:ascii="Times New Roman" w:hAnsi="Times New Roman" w:cs="Times New Roman"/>
          <w:b/>
          <w:bCs/>
        </w:rPr>
        <w:t>ым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b/>
          <w:bCs/>
        </w:rPr>
        <w:t>сч</w:t>
      </w:r>
      <w:r>
        <w:rPr>
          <w:rFonts w:ascii="Times New Roman" w:hAnsi="Times New Roman" w:cs="Times New Roman"/>
          <w:b/>
          <w:bCs/>
          <w:spacing w:val="1"/>
        </w:rPr>
        <w:t>е</w:t>
      </w:r>
      <w:r>
        <w:rPr>
          <w:rFonts w:ascii="Times New Roman" w:hAnsi="Times New Roman" w:cs="Times New Roman"/>
          <w:b/>
          <w:bCs/>
        </w:rPr>
        <w:t>там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со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списа</w:t>
      </w:r>
      <w:r>
        <w:rPr>
          <w:rFonts w:ascii="Times New Roman" w:hAnsi="Times New Roman" w:cs="Times New Roman"/>
          <w:b/>
          <w:bCs/>
          <w:spacing w:val="1"/>
        </w:rPr>
        <w:t>н</w:t>
      </w:r>
      <w:r>
        <w:rPr>
          <w:rFonts w:ascii="Times New Roman" w:hAnsi="Times New Roman" w:cs="Times New Roman"/>
          <w:b/>
          <w:bCs/>
        </w:rPr>
        <w:t>ием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b/>
          <w:bCs/>
          <w:spacing w:val="1"/>
        </w:rPr>
        <w:t>Ц</w:t>
      </w:r>
      <w:r>
        <w:rPr>
          <w:rFonts w:ascii="Times New Roman" w:hAnsi="Times New Roman" w:cs="Times New Roman"/>
          <w:b/>
          <w:bCs/>
        </w:rPr>
        <w:t>Б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  <w:b/>
          <w:bCs/>
        </w:rPr>
        <w:t>на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эмис</w:t>
      </w:r>
      <w:r>
        <w:rPr>
          <w:rFonts w:ascii="Times New Roman" w:hAnsi="Times New Roman" w:cs="Times New Roman"/>
          <w:b/>
          <w:bCs/>
          <w:spacing w:val="1"/>
        </w:rPr>
        <w:t>с</w:t>
      </w:r>
      <w:r>
        <w:rPr>
          <w:rFonts w:ascii="Times New Roman" w:hAnsi="Times New Roman" w:cs="Times New Roman"/>
          <w:b/>
          <w:bCs/>
        </w:rPr>
        <w:t>ионн</w:t>
      </w:r>
      <w:r>
        <w:rPr>
          <w:rFonts w:ascii="Times New Roman" w:hAnsi="Times New Roman" w:cs="Times New Roman"/>
          <w:b/>
          <w:bCs/>
          <w:spacing w:val="2"/>
        </w:rPr>
        <w:t>ы</w:t>
      </w:r>
      <w:r>
        <w:rPr>
          <w:rFonts w:ascii="Times New Roman" w:hAnsi="Times New Roman" w:cs="Times New Roman"/>
          <w:b/>
          <w:bCs/>
        </w:rPr>
        <w:t>й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сч</w:t>
      </w:r>
      <w:r>
        <w:rPr>
          <w:rFonts w:ascii="Times New Roman" w:hAnsi="Times New Roman" w:cs="Times New Roman"/>
          <w:b/>
          <w:bCs/>
          <w:spacing w:val="1"/>
        </w:rPr>
        <w:t>е</w:t>
      </w:r>
      <w:r>
        <w:rPr>
          <w:rFonts w:ascii="Times New Roman" w:hAnsi="Times New Roman" w:cs="Times New Roman"/>
          <w:b/>
          <w:bCs/>
        </w:rPr>
        <w:t>т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52" w:lineRule="auto"/>
        <w:ind w:right="146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pacing w:val="1"/>
        </w:rPr>
        <w:t>Р</w:t>
      </w:r>
      <w:r>
        <w:rPr>
          <w:rFonts w:ascii="Times New Roman" w:hAnsi="Times New Roman" w:cs="Times New Roman"/>
          <w:b/>
          <w:bCs/>
        </w:rPr>
        <w:t>аз</w:t>
      </w:r>
      <w:r>
        <w:rPr>
          <w:rFonts w:ascii="Times New Roman" w:hAnsi="Times New Roman" w:cs="Times New Roman"/>
          <w:b/>
          <w:bCs/>
          <w:spacing w:val="1"/>
        </w:rPr>
        <w:t>м</w:t>
      </w:r>
      <w:r>
        <w:rPr>
          <w:rFonts w:ascii="Times New Roman" w:hAnsi="Times New Roman" w:cs="Times New Roman"/>
          <w:b/>
          <w:bCs/>
        </w:rPr>
        <w:t>ещение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при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конвертации</w:t>
      </w:r>
      <w:r>
        <w:rPr>
          <w:rFonts w:ascii="Times New Roman" w:hAnsi="Times New Roman" w:cs="Times New Roman"/>
          <w:spacing w:val="55"/>
        </w:rPr>
        <w:t xml:space="preserve"> </w:t>
      </w:r>
      <w:r>
        <w:rPr>
          <w:rFonts w:ascii="Times New Roman" w:hAnsi="Times New Roman" w:cs="Times New Roman"/>
          <w:b/>
          <w:bCs/>
          <w:spacing w:val="1"/>
        </w:rPr>
        <w:t>(</w:t>
      </w:r>
      <w:r>
        <w:rPr>
          <w:rFonts w:ascii="Times New Roman" w:hAnsi="Times New Roman" w:cs="Times New Roman"/>
          <w:b/>
          <w:bCs/>
        </w:rPr>
        <w:t>измен</w:t>
      </w:r>
      <w:r>
        <w:rPr>
          <w:rFonts w:ascii="Times New Roman" w:hAnsi="Times New Roman" w:cs="Times New Roman"/>
          <w:b/>
          <w:bCs/>
          <w:spacing w:val="1"/>
        </w:rPr>
        <w:t>е</w:t>
      </w:r>
      <w:r>
        <w:rPr>
          <w:rFonts w:ascii="Times New Roman" w:hAnsi="Times New Roman" w:cs="Times New Roman"/>
          <w:b/>
          <w:bCs/>
        </w:rPr>
        <w:t>ние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но</w:t>
      </w:r>
      <w:r>
        <w:rPr>
          <w:rFonts w:ascii="Times New Roman" w:hAnsi="Times New Roman" w:cs="Times New Roman"/>
          <w:b/>
          <w:bCs/>
          <w:spacing w:val="1"/>
        </w:rPr>
        <w:t>м</w:t>
      </w:r>
      <w:r>
        <w:rPr>
          <w:rFonts w:ascii="Times New Roman" w:hAnsi="Times New Roman" w:cs="Times New Roman"/>
          <w:b/>
          <w:bCs/>
        </w:rPr>
        <w:t>ина</w:t>
      </w:r>
      <w:r>
        <w:rPr>
          <w:rFonts w:ascii="Times New Roman" w:hAnsi="Times New Roman" w:cs="Times New Roman"/>
          <w:b/>
          <w:bCs/>
          <w:spacing w:val="1"/>
        </w:rPr>
        <w:t>л</w:t>
      </w:r>
      <w:r>
        <w:rPr>
          <w:rFonts w:ascii="Times New Roman" w:hAnsi="Times New Roman" w:cs="Times New Roman"/>
          <w:b/>
          <w:bCs/>
        </w:rPr>
        <w:t>а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или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b/>
          <w:bCs/>
        </w:rPr>
        <w:t>прав)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b/>
          <w:bCs/>
        </w:rPr>
        <w:t>по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  <w:spacing w:val="1"/>
        </w:rPr>
        <w:t>в</w:t>
      </w:r>
      <w:r>
        <w:rPr>
          <w:rFonts w:ascii="Times New Roman" w:hAnsi="Times New Roman" w:cs="Times New Roman"/>
          <w:b/>
          <w:bCs/>
        </w:rPr>
        <w:t>сем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b/>
          <w:bCs/>
          <w:spacing w:val="1"/>
        </w:rPr>
        <w:t>л</w:t>
      </w:r>
      <w:r>
        <w:rPr>
          <w:rFonts w:ascii="Times New Roman" w:hAnsi="Times New Roman" w:cs="Times New Roman"/>
          <w:b/>
          <w:bCs/>
        </w:rPr>
        <w:t>ице</w:t>
      </w:r>
      <w:r>
        <w:rPr>
          <w:rFonts w:ascii="Times New Roman" w:hAnsi="Times New Roman" w:cs="Times New Roman"/>
          <w:b/>
          <w:bCs/>
          <w:spacing w:val="1"/>
        </w:rPr>
        <w:t>в</w:t>
      </w:r>
      <w:r>
        <w:rPr>
          <w:rFonts w:ascii="Times New Roman" w:hAnsi="Times New Roman" w:cs="Times New Roman"/>
          <w:b/>
          <w:bCs/>
        </w:rPr>
        <w:t>ым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счетам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b/>
          <w:bCs/>
        </w:rPr>
        <w:t>со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  <w:spacing w:val="1"/>
        </w:rPr>
        <w:t>с</w:t>
      </w:r>
      <w:r>
        <w:rPr>
          <w:rFonts w:ascii="Times New Roman" w:hAnsi="Times New Roman" w:cs="Times New Roman"/>
          <w:b/>
          <w:bCs/>
        </w:rPr>
        <w:t>писан</w:t>
      </w:r>
      <w:r>
        <w:rPr>
          <w:rFonts w:ascii="Times New Roman" w:hAnsi="Times New Roman" w:cs="Times New Roman"/>
          <w:b/>
          <w:bCs/>
          <w:spacing w:val="1"/>
        </w:rPr>
        <w:t>и</w:t>
      </w:r>
      <w:r>
        <w:rPr>
          <w:rFonts w:ascii="Times New Roman" w:hAnsi="Times New Roman" w:cs="Times New Roman"/>
          <w:b/>
          <w:bCs/>
        </w:rPr>
        <w:t>ем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b/>
          <w:bCs/>
          <w:spacing w:val="1"/>
        </w:rPr>
        <w:t>Ц</w:t>
      </w:r>
      <w:r>
        <w:rPr>
          <w:rFonts w:ascii="Times New Roman" w:hAnsi="Times New Roman" w:cs="Times New Roman"/>
          <w:b/>
          <w:bCs/>
        </w:rPr>
        <w:t>Б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  <w:b/>
          <w:bCs/>
        </w:rPr>
        <w:t>на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э</w:t>
      </w:r>
      <w:r>
        <w:rPr>
          <w:rFonts w:ascii="Times New Roman" w:hAnsi="Times New Roman" w:cs="Times New Roman"/>
          <w:b/>
          <w:bCs/>
          <w:spacing w:val="1"/>
        </w:rPr>
        <w:t>м</w:t>
      </w:r>
      <w:r>
        <w:rPr>
          <w:rFonts w:ascii="Times New Roman" w:hAnsi="Times New Roman" w:cs="Times New Roman"/>
          <w:b/>
          <w:bCs/>
        </w:rPr>
        <w:t>иссионный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  <w:spacing w:val="1"/>
        </w:rPr>
        <w:t>с</w:t>
      </w:r>
      <w:r>
        <w:rPr>
          <w:rFonts w:ascii="Times New Roman" w:hAnsi="Times New Roman" w:cs="Times New Roman"/>
          <w:b/>
          <w:bCs/>
        </w:rPr>
        <w:t>чет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9" w:lineRule="auto"/>
        <w:ind w:right="249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pacing w:val="1"/>
        </w:rPr>
        <w:t>Р</w:t>
      </w:r>
      <w:r>
        <w:rPr>
          <w:rFonts w:ascii="Times New Roman" w:hAnsi="Times New Roman" w:cs="Times New Roman"/>
          <w:b/>
          <w:bCs/>
        </w:rPr>
        <w:t>аз</w:t>
      </w:r>
      <w:r>
        <w:rPr>
          <w:rFonts w:ascii="Times New Roman" w:hAnsi="Times New Roman" w:cs="Times New Roman"/>
          <w:b/>
          <w:bCs/>
          <w:spacing w:val="1"/>
        </w:rPr>
        <w:t>м</w:t>
      </w:r>
      <w:r>
        <w:rPr>
          <w:rFonts w:ascii="Times New Roman" w:hAnsi="Times New Roman" w:cs="Times New Roman"/>
          <w:b/>
          <w:bCs/>
        </w:rPr>
        <w:t>ещение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при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конвертации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по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о</w:t>
      </w:r>
      <w:r>
        <w:rPr>
          <w:rFonts w:ascii="Times New Roman" w:hAnsi="Times New Roman" w:cs="Times New Roman"/>
          <w:b/>
          <w:bCs/>
          <w:spacing w:val="1"/>
        </w:rPr>
        <w:t>д</w:t>
      </w:r>
      <w:r>
        <w:rPr>
          <w:rFonts w:ascii="Times New Roman" w:hAnsi="Times New Roman" w:cs="Times New Roman"/>
          <w:b/>
          <w:bCs/>
        </w:rPr>
        <w:t>ному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b/>
          <w:bCs/>
        </w:rPr>
        <w:t>лице</w:t>
      </w:r>
      <w:r>
        <w:rPr>
          <w:rFonts w:ascii="Times New Roman" w:hAnsi="Times New Roman" w:cs="Times New Roman"/>
          <w:b/>
          <w:bCs/>
          <w:spacing w:val="1"/>
        </w:rPr>
        <w:t>в</w:t>
      </w:r>
      <w:r>
        <w:rPr>
          <w:rFonts w:ascii="Times New Roman" w:hAnsi="Times New Roman" w:cs="Times New Roman"/>
          <w:b/>
          <w:bCs/>
        </w:rPr>
        <w:t>о</w:t>
      </w:r>
      <w:r>
        <w:rPr>
          <w:rFonts w:ascii="Times New Roman" w:hAnsi="Times New Roman" w:cs="Times New Roman"/>
          <w:b/>
          <w:bCs/>
          <w:spacing w:val="1"/>
        </w:rPr>
        <w:t>м</w:t>
      </w:r>
      <w:r>
        <w:rPr>
          <w:rFonts w:ascii="Times New Roman" w:hAnsi="Times New Roman" w:cs="Times New Roman"/>
          <w:b/>
          <w:bCs/>
        </w:rPr>
        <w:t>у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сч</w:t>
      </w:r>
      <w:r>
        <w:rPr>
          <w:rFonts w:ascii="Times New Roman" w:hAnsi="Times New Roman" w:cs="Times New Roman"/>
          <w:b/>
          <w:bCs/>
          <w:spacing w:val="1"/>
        </w:rPr>
        <w:t>е</w:t>
      </w:r>
      <w:r>
        <w:rPr>
          <w:rFonts w:ascii="Times New Roman" w:hAnsi="Times New Roman" w:cs="Times New Roman"/>
          <w:b/>
          <w:bCs/>
        </w:rPr>
        <w:t>ту</w:t>
      </w:r>
      <w:r>
        <w:rPr>
          <w:rFonts w:ascii="Times New Roman" w:hAnsi="Times New Roman" w:cs="Times New Roman"/>
          <w:spacing w:val="3"/>
        </w:rPr>
        <w:t xml:space="preserve"> </w:t>
      </w:r>
      <w:r>
        <w:rPr>
          <w:rFonts w:ascii="Times New Roman" w:hAnsi="Times New Roman" w:cs="Times New Roman"/>
          <w:b/>
          <w:bCs/>
        </w:rPr>
        <w:t>со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списани</w:t>
      </w:r>
      <w:r>
        <w:rPr>
          <w:rFonts w:ascii="Times New Roman" w:hAnsi="Times New Roman" w:cs="Times New Roman"/>
          <w:b/>
          <w:bCs/>
          <w:spacing w:val="1"/>
        </w:rPr>
        <w:t>е</w:t>
      </w:r>
      <w:r>
        <w:rPr>
          <w:rFonts w:ascii="Times New Roman" w:hAnsi="Times New Roman" w:cs="Times New Roman"/>
          <w:b/>
          <w:bCs/>
        </w:rPr>
        <w:t>м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ЦБ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на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эмис</w:t>
      </w:r>
      <w:r>
        <w:rPr>
          <w:rFonts w:ascii="Times New Roman" w:hAnsi="Times New Roman" w:cs="Times New Roman"/>
          <w:b/>
          <w:bCs/>
          <w:spacing w:val="1"/>
        </w:rPr>
        <w:t>с</w:t>
      </w:r>
      <w:r>
        <w:rPr>
          <w:rFonts w:ascii="Times New Roman" w:hAnsi="Times New Roman" w:cs="Times New Roman"/>
          <w:b/>
          <w:bCs/>
        </w:rPr>
        <w:t>ионный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счет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2" w:line="60" w:lineRule="exact"/>
        <w:rPr>
          <w:rFonts w:ascii="Times New Roman" w:hAnsi="Times New Roman" w:cs="Times New Roman"/>
          <w:sz w:val="6"/>
          <w:szCs w:val="6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311" w:lineRule="auto"/>
        <w:ind w:right="411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  <w:spacing w:val="-1"/>
        </w:rPr>
        <w:t>С</w:t>
      </w:r>
      <w:r>
        <w:rPr>
          <w:rFonts w:ascii="Times New Roman" w:hAnsi="Times New Roman" w:cs="Times New Roman"/>
          <w:b/>
          <w:bCs/>
        </w:rPr>
        <w:t>писание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  <w:spacing w:val="1"/>
        </w:rPr>
        <w:t>Ц</w:t>
      </w:r>
      <w:r>
        <w:rPr>
          <w:rFonts w:ascii="Times New Roman" w:hAnsi="Times New Roman" w:cs="Times New Roman"/>
          <w:b/>
          <w:bCs/>
        </w:rPr>
        <w:t>Б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  <w:b/>
          <w:bCs/>
        </w:rPr>
        <w:t>с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  <w:spacing w:val="1"/>
        </w:rPr>
        <w:t>л/</w:t>
      </w:r>
      <w:r>
        <w:rPr>
          <w:rFonts w:ascii="Times New Roman" w:hAnsi="Times New Roman" w:cs="Times New Roman"/>
          <w:b/>
          <w:bCs/>
        </w:rPr>
        <w:t>с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зар.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  <w:spacing w:val="1"/>
        </w:rPr>
        <w:t>л</w:t>
      </w:r>
      <w:r>
        <w:rPr>
          <w:rFonts w:ascii="Times New Roman" w:hAnsi="Times New Roman" w:cs="Times New Roman"/>
          <w:b/>
          <w:bCs/>
        </w:rPr>
        <w:t>ица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на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  <w:spacing w:val="1"/>
        </w:rPr>
        <w:t>л</w:t>
      </w:r>
      <w:r>
        <w:rPr>
          <w:rFonts w:ascii="Times New Roman" w:hAnsi="Times New Roman" w:cs="Times New Roman"/>
          <w:b/>
          <w:bCs/>
        </w:rPr>
        <w:t>ице</w:t>
      </w:r>
      <w:r>
        <w:rPr>
          <w:rFonts w:ascii="Times New Roman" w:hAnsi="Times New Roman" w:cs="Times New Roman"/>
          <w:b/>
          <w:bCs/>
          <w:spacing w:val="1"/>
        </w:rPr>
        <w:t>в</w:t>
      </w:r>
      <w:r>
        <w:rPr>
          <w:rFonts w:ascii="Times New Roman" w:hAnsi="Times New Roman" w:cs="Times New Roman"/>
          <w:b/>
          <w:bCs/>
        </w:rPr>
        <w:t>ой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  <w:b/>
          <w:bCs/>
        </w:rPr>
        <w:t>сч</w:t>
      </w:r>
      <w:r>
        <w:rPr>
          <w:rFonts w:ascii="Times New Roman" w:hAnsi="Times New Roman" w:cs="Times New Roman"/>
          <w:b/>
          <w:bCs/>
          <w:spacing w:val="1"/>
        </w:rPr>
        <w:t>е</w:t>
      </w:r>
      <w:r>
        <w:rPr>
          <w:rFonts w:ascii="Times New Roman" w:hAnsi="Times New Roman" w:cs="Times New Roman"/>
          <w:b/>
          <w:bCs/>
        </w:rPr>
        <w:t>т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э</w:t>
      </w:r>
      <w:r>
        <w:rPr>
          <w:rFonts w:ascii="Times New Roman" w:hAnsi="Times New Roman" w:cs="Times New Roman"/>
          <w:b/>
          <w:bCs/>
          <w:spacing w:val="1"/>
        </w:rPr>
        <w:t>м</w:t>
      </w:r>
      <w:r>
        <w:rPr>
          <w:rFonts w:ascii="Times New Roman" w:hAnsi="Times New Roman" w:cs="Times New Roman"/>
          <w:b/>
          <w:bCs/>
        </w:rPr>
        <w:t>итента</w:t>
      </w:r>
      <w:r>
        <w:rPr>
          <w:rFonts w:ascii="Times New Roman" w:hAnsi="Times New Roman" w:cs="Times New Roman"/>
        </w:rPr>
        <w:t xml:space="preserve"> 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auto"/>
        <w:ind w:left="7801" w:right="-20"/>
        <w:rPr>
          <w:rFonts w:ascii="Times New Roman" w:hAnsi="Times New Roman" w:cs="Times New Roman"/>
          <w:sz w:val="24"/>
          <w:szCs w:val="24"/>
        </w:rPr>
        <w:sectPr w:rsidR="00083C6B">
          <w:pgSz w:w="11904" w:h="16836"/>
          <w:pgMar w:top="965" w:right="850" w:bottom="798" w:left="1418" w:header="720" w:footer="720" w:gutter="0"/>
          <w:cols w:space="720"/>
          <w:noEndnote/>
        </w:sectPr>
      </w:pPr>
      <w:r>
        <w:rPr>
          <w:rFonts w:ascii="Times New Roman" w:hAnsi="Times New Roman" w:cs="Times New Roman"/>
          <w:w w:val="104"/>
          <w:sz w:val="19"/>
          <w:szCs w:val="19"/>
        </w:rPr>
        <w:t>С</w:t>
      </w:r>
      <w:r>
        <w:rPr>
          <w:rFonts w:ascii="Times New Roman" w:hAnsi="Times New Roman" w:cs="Times New Roman"/>
          <w:spacing w:val="-1"/>
          <w:w w:val="104"/>
          <w:sz w:val="19"/>
          <w:szCs w:val="19"/>
        </w:rPr>
        <w:t>т</w:t>
      </w:r>
      <w:r>
        <w:rPr>
          <w:rFonts w:ascii="Times New Roman" w:hAnsi="Times New Roman" w:cs="Times New Roman"/>
          <w:w w:val="104"/>
          <w:sz w:val="19"/>
          <w:szCs w:val="19"/>
        </w:rPr>
        <w:t>рани</w:t>
      </w:r>
      <w:r>
        <w:rPr>
          <w:rFonts w:ascii="Times New Roman" w:hAnsi="Times New Roman" w:cs="Times New Roman"/>
          <w:spacing w:val="-1"/>
          <w:w w:val="104"/>
          <w:sz w:val="19"/>
          <w:szCs w:val="19"/>
        </w:rPr>
        <w:t>ц</w:t>
      </w:r>
      <w:r>
        <w:rPr>
          <w:rFonts w:ascii="Times New Roman" w:hAnsi="Times New Roman" w:cs="Times New Roman"/>
          <w:w w:val="104"/>
          <w:sz w:val="19"/>
          <w:szCs w:val="19"/>
        </w:rPr>
        <w:t>а</w:t>
      </w:r>
      <w:r>
        <w:rPr>
          <w:rFonts w:ascii="Times New Roman" w:hAnsi="Times New Roman" w:cs="Times New Roman"/>
          <w:spacing w:val="2"/>
          <w:sz w:val="19"/>
          <w:szCs w:val="19"/>
        </w:rPr>
        <w:t xml:space="preserve"> </w:t>
      </w:r>
      <w:r>
        <w:rPr>
          <w:rFonts w:ascii="Times New Roman" w:hAnsi="Times New Roman" w:cs="Times New Roman"/>
          <w:b/>
          <w:bCs/>
          <w:spacing w:val="1"/>
          <w:w w:val="104"/>
          <w:sz w:val="19"/>
          <w:szCs w:val="19"/>
        </w:rPr>
        <w:t>60</w:t>
      </w:r>
      <w:r>
        <w:rPr>
          <w:rFonts w:ascii="Times New Roman" w:hAnsi="Times New Roman" w:cs="Times New Roman"/>
          <w:spacing w:val="5"/>
          <w:sz w:val="19"/>
          <w:szCs w:val="19"/>
        </w:rPr>
        <w:t xml:space="preserve"> 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311" w:lineRule="auto"/>
        <w:ind w:right="4111"/>
        <w:rPr>
          <w:rFonts w:ascii="Times New Roman" w:hAnsi="Times New Roman" w:cs="Times New Roman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311" w:lineRule="auto"/>
        <w:ind w:right="4111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  <w:spacing w:val="-1"/>
        </w:rPr>
        <w:t>С</w:t>
      </w:r>
      <w:r>
        <w:rPr>
          <w:rFonts w:ascii="Times New Roman" w:hAnsi="Times New Roman" w:cs="Times New Roman"/>
          <w:b/>
          <w:bCs/>
        </w:rPr>
        <w:t>писание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  <w:spacing w:val="1"/>
        </w:rPr>
        <w:t>Ц</w:t>
      </w:r>
      <w:r>
        <w:rPr>
          <w:rFonts w:ascii="Times New Roman" w:hAnsi="Times New Roman" w:cs="Times New Roman"/>
          <w:b/>
          <w:bCs/>
        </w:rPr>
        <w:t>Б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  <w:b/>
          <w:bCs/>
        </w:rPr>
        <w:t>с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  <w:spacing w:val="1"/>
        </w:rPr>
        <w:t>л/</w:t>
      </w:r>
      <w:r>
        <w:rPr>
          <w:rFonts w:ascii="Times New Roman" w:hAnsi="Times New Roman" w:cs="Times New Roman"/>
          <w:b/>
          <w:bCs/>
        </w:rPr>
        <w:t>с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зар.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  <w:spacing w:val="1"/>
        </w:rPr>
        <w:t>л</w:t>
      </w:r>
      <w:r>
        <w:rPr>
          <w:rFonts w:ascii="Times New Roman" w:hAnsi="Times New Roman" w:cs="Times New Roman"/>
          <w:b/>
          <w:bCs/>
        </w:rPr>
        <w:t>ица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на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э</w:t>
      </w:r>
      <w:r>
        <w:rPr>
          <w:rFonts w:ascii="Times New Roman" w:hAnsi="Times New Roman" w:cs="Times New Roman"/>
          <w:b/>
          <w:bCs/>
          <w:spacing w:val="1"/>
        </w:rPr>
        <w:t>м</w:t>
      </w:r>
      <w:r>
        <w:rPr>
          <w:rFonts w:ascii="Times New Roman" w:hAnsi="Times New Roman" w:cs="Times New Roman"/>
          <w:b/>
          <w:bCs/>
        </w:rPr>
        <w:t>ис</w:t>
      </w:r>
      <w:r>
        <w:rPr>
          <w:rFonts w:ascii="Times New Roman" w:hAnsi="Times New Roman" w:cs="Times New Roman"/>
          <w:b/>
          <w:bCs/>
          <w:spacing w:val="1"/>
        </w:rPr>
        <w:t>с</w:t>
      </w:r>
      <w:r>
        <w:rPr>
          <w:rFonts w:ascii="Times New Roman" w:hAnsi="Times New Roman" w:cs="Times New Roman"/>
          <w:b/>
          <w:bCs/>
        </w:rPr>
        <w:t>ионный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счет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320" w:lineRule="auto"/>
        <w:ind w:right="3335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  <w:spacing w:val="-1"/>
        </w:rPr>
        <w:t>С</w:t>
      </w:r>
      <w:r>
        <w:rPr>
          <w:rFonts w:ascii="Times New Roman" w:hAnsi="Times New Roman" w:cs="Times New Roman"/>
          <w:b/>
          <w:bCs/>
        </w:rPr>
        <w:t>писание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  <w:spacing w:val="1"/>
        </w:rPr>
        <w:t>Ц</w:t>
      </w:r>
      <w:r>
        <w:rPr>
          <w:rFonts w:ascii="Times New Roman" w:hAnsi="Times New Roman" w:cs="Times New Roman"/>
          <w:b/>
          <w:bCs/>
        </w:rPr>
        <w:t>Б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  <w:b/>
          <w:bCs/>
        </w:rPr>
        <w:t>с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  <w:spacing w:val="1"/>
        </w:rPr>
        <w:t>л</w:t>
      </w:r>
      <w:r>
        <w:rPr>
          <w:rFonts w:ascii="Times New Roman" w:hAnsi="Times New Roman" w:cs="Times New Roman"/>
          <w:b/>
          <w:bCs/>
        </w:rPr>
        <w:t>ице</w:t>
      </w:r>
      <w:r>
        <w:rPr>
          <w:rFonts w:ascii="Times New Roman" w:hAnsi="Times New Roman" w:cs="Times New Roman"/>
          <w:b/>
          <w:bCs/>
          <w:spacing w:val="1"/>
        </w:rPr>
        <w:t>в</w:t>
      </w:r>
      <w:r>
        <w:rPr>
          <w:rFonts w:ascii="Times New Roman" w:hAnsi="Times New Roman" w:cs="Times New Roman"/>
          <w:b/>
          <w:bCs/>
        </w:rPr>
        <w:t>ого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счета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b/>
          <w:bCs/>
        </w:rPr>
        <w:t>э</w:t>
      </w:r>
      <w:r>
        <w:rPr>
          <w:rFonts w:ascii="Times New Roman" w:hAnsi="Times New Roman" w:cs="Times New Roman"/>
          <w:b/>
          <w:bCs/>
          <w:spacing w:val="1"/>
        </w:rPr>
        <w:t>м</w:t>
      </w:r>
      <w:r>
        <w:rPr>
          <w:rFonts w:ascii="Times New Roman" w:hAnsi="Times New Roman" w:cs="Times New Roman"/>
          <w:b/>
          <w:bCs/>
        </w:rPr>
        <w:t>итента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на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э</w:t>
      </w:r>
      <w:r>
        <w:rPr>
          <w:rFonts w:ascii="Times New Roman" w:hAnsi="Times New Roman" w:cs="Times New Roman"/>
          <w:b/>
          <w:bCs/>
          <w:spacing w:val="1"/>
        </w:rPr>
        <w:t>м</w:t>
      </w:r>
      <w:r>
        <w:rPr>
          <w:rFonts w:ascii="Times New Roman" w:hAnsi="Times New Roman" w:cs="Times New Roman"/>
          <w:b/>
          <w:bCs/>
        </w:rPr>
        <w:t>ис</w:t>
      </w:r>
      <w:r>
        <w:rPr>
          <w:rFonts w:ascii="Times New Roman" w:hAnsi="Times New Roman" w:cs="Times New Roman"/>
          <w:b/>
          <w:bCs/>
          <w:spacing w:val="1"/>
        </w:rPr>
        <w:t>с</w:t>
      </w:r>
      <w:r>
        <w:rPr>
          <w:rFonts w:ascii="Times New Roman" w:hAnsi="Times New Roman" w:cs="Times New Roman"/>
          <w:b/>
          <w:bCs/>
        </w:rPr>
        <w:t>ионный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  <w:spacing w:val="1"/>
        </w:rPr>
        <w:t>с</w:t>
      </w:r>
      <w:r>
        <w:rPr>
          <w:rFonts w:ascii="Times New Roman" w:hAnsi="Times New Roman" w:cs="Times New Roman"/>
          <w:b/>
          <w:bCs/>
        </w:rPr>
        <w:t>чет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  <w:spacing w:val="1"/>
        </w:rPr>
        <w:t>В</w:t>
      </w:r>
      <w:r>
        <w:rPr>
          <w:rFonts w:ascii="Times New Roman" w:hAnsi="Times New Roman" w:cs="Times New Roman"/>
          <w:b/>
          <w:bCs/>
        </w:rPr>
        <w:t>ы</w:t>
      </w:r>
      <w:r>
        <w:rPr>
          <w:rFonts w:ascii="Times New Roman" w:hAnsi="Times New Roman" w:cs="Times New Roman"/>
          <w:b/>
          <w:bCs/>
          <w:spacing w:val="1"/>
        </w:rPr>
        <w:t>д</w:t>
      </w:r>
      <w:r>
        <w:rPr>
          <w:rFonts w:ascii="Times New Roman" w:hAnsi="Times New Roman" w:cs="Times New Roman"/>
          <w:b/>
          <w:bCs/>
        </w:rPr>
        <w:t>ача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  <w:spacing w:val="1"/>
        </w:rPr>
        <w:t>в</w:t>
      </w:r>
      <w:r>
        <w:rPr>
          <w:rFonts w:ascii="Times New Roman" w:hAnsi="Times New Roman" w:cs="Times New Roman"/>
          <w:b/>
          <w:bCs/>
        </w:rPr>
        <w:t>ыписки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b/>
          <w:bCs/>
        </w:rPr>
        <w:t>из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рее</w:t>
      </w:r>
      <w:r>
        <w:rPr>
          <w:rFonts w:ascii="Times New Roman" w:hAnsi="Times New Roman" w:cs="Times New Roman"/>
          <w:b/>
          <w:bCs/>
          <w:spacing w:val="1"/>
        </w:rPr>
        <w:t>с</w:t>
      </w:r>
      <w:r>
        <w:rPr>
          <w:rFonts w:ascii="Times New Roman" w:hAnsi="Times New Roman" w:cs="Times New Roman"/>
          <w:b/>
          <w:bCs/>
        </w:rPr>
        <w:t>тра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320" w:lineRule="auto"/>
        <w:ind w:right="333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pacing w:val="1"/>
        </w:rPr>
        <w:t>В</w:t>
      </w:r>
      <w:r>
        <w:rPr>
          <w:rFonts w:ascii="Times New Roman" w:hAnsi="Times New Roman" w:cs="Times New Roman"/>
          <w:b/>
          <w:bCs/>
        </w:rPr>
        <w:t>ы</w:t>
      </w:r>
      <w:r>
        <w:rPr>
          <w:rFonts w:ascii="Times New Roman" w:hAnsi="Times New Roman" w:cs="Times New Roman"/>
          <w:b/>
          <w:bCs/>
          <w:spacing w:val="1"/>
        </w:rPr>
        <w:t>д</w:t>
      </w:r>
      <w:r>
        <w:rPr>
          <w:rFonts w:ascii="Times New Roman" w:hAnsi="Times New Roman" w:cs="Times New Roman"/>
          <w:b/>
          <w:bCs/>
        </w:rPr>
        <w:t>ача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спра</w:t>
      </w:r>
      <w:r>
        <w:rPr>
          <w:rFonts w:ascii="Times New Roman" w:hAnsi="Times New Roman" w:cs="Times New Roman"/>
          <w:b/>
          <w:bCs/>
          <w:spacing w:val="1"/>
        </w:rPr>
        <w:t>в</w:t>
      </w:r>
      <w:r>
        <w:rPr>
          <w:rFonts w:ascii="Times New Roman" w:hAnsi="Times New Roman" w:cs="Times New Roman"/>
          <w:b/>
          <w:bCs/>
        </w:rPr>
        <w:t>ки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о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на</w:t>
      </w:r>
      <w:r>
        <w:rPr>
          <w:rFonts w:ascii="Times New Roman" w:hAnsi="Times New Roman" w:cs="Times New Roman"/>
          <w:b/>
          <w:bCs/>
          <w:spacing w:val="1"/>
        </w:rPr>
        <w:t>л</w:t>
      </w:r>
      <w:r>
        <w:rPr>
          <w:rFonts w:ascii="Times New Roman" w:hAnsi="Times New Roman" w:cs="Times New Roman"/>
          <w:b/>
          <w:bCs/>
        </w:rPr>
        <w:t>ичии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на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  <w:spacing w:val="2"/>
        </w:rPr>
        <w:t>л</w:t>
      </w:r>
      <w:r>
        <w:rPr>
          <w:rFonts w:ascii="Times New Roman" w:hAnsi="Times New Roman" w:cs="Times New Roman"/>
          <w:b/>
          <w:bCs/>
        </w:rPr>
        <w:t>/с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b/>
          <w:bCs/>
          <w:spacing w:val="1"/>
        </w:rPr>
        <w:t>Ц</w:t>
      </w:r>
      <w:r>
        <w:rPr>
          <w:rFonts w:ascii="Times New Roman" w:hAnsi="Times New Roman" w:cs="Times New Roman"/>
          <w:b/>
          <w:bCs/>
        </w:rPr>
        <w:t>Б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  <w:spacing w:val="1"/>
        </w:rPr>
        <w:t>В</w:t>
      </w:r>
      <w:r>
        <w:rPr>
          <w:rFonts w:ascii="Times New Roman" w:hAnsi="Times New Roman" w:cs="Times New Roman"/>
          <w:b/>
          <w:bCs/>
        </w:rPr>
        <w:t>ы</w:t>
      </w:r>
      <w:r>
        <w:rPr>
          <w:rFonts w:ascii="Times New Roman" w:hAnsi="Times New Roman" w:cs="Times New Roman"/>
          <w:b/>
          <w:bCs/>
          <w:spacing w:val="1"/>
        </w:rPr>
        <w:t>д</w:t>
      </w:r>
      <w:r>
        <w:rPr>
          <w:rFonts w:ascii="Times New Roman" w:hAnsi="Times New Roman" w:cs="Times New Roman"/>
          <w:b/>
          <w:bCs/>
        </w:rPr>
        <w:t>ача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у</w:t>
      </w:r>
      <w:r>
        <w:rPr>
          <w:rFonts w:ascii="Times New Roman" w:hAnsi="Times New Roman" w:cs="Times New Roman"/>
          <w:b/>
          <w:bCs/>
          <w:spacing w:val="1"/>
        </w:rPr>
        <w:t>в</w:t>
      </w:r>
      <w:r>
        <w:rPr>
          <w:rFonts w:ascii="Times New Roman" w:hAnsi="Times New Roman" w:cs="Times New Roman"/>
          <w:b/>
          <w:bCs/>
        </w:rPr>
        <w:t>е</w:t>
      </w:r>
      <w:r>
        <w:rPr>
          <w:rFonts w:ascii="Times New Roman" w:hAnsi="Times New Roman" w:cs="Times New Roman"/>
          <w:b/>
          <w:bCs/>
          <w:spacing w:val="1"/>
        </w:rPr>
        <w:t>д</w:t>
      </w:r>
      <w:r>
        <w:rPr>
          <w:rFonts w:ascii="Times New Roman" w:hAnsi="Times New Roman" w:cs="Times New Roman"/>
          <w:b/>
          <w:bCs/>
        </w:rPr>
        <w:t>о</w:t>
      </w:r>
      <w:r>
        <w:rPr>
          <w:rFonts w:ascii="Times New Roman" w:hAnsi="Times New Roman" w:cs="Times New Roman"/>
          <w:b/>
          <w:bCs/>
          <w:spacing w:val="1"/>
        </w:rPr>
        <w:t>мл</w:t>
      </w:r>
      <w:r>
        <w:rPr>
          <w:rFonts w:ascii="Times New Roman" w:hAnsi="Times New Roman" w:cs="Times New Roman"/>
          <w:b/>
          <w:bCs/>
        </w:rPr>
        <w:t>ения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b/>
          <w:bCs/>
        </w:rPr>
        <w:t>об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операции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311" w:lineRule="auto"/>
        <w:ind w:right="462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pacing w:val="1"/>
        </w:rPr>
        <w:t>В</w:t>
      </w:r>
      <w:r>
        <w:rPr>
          <w:rFonts w:ascii="Times New Roman" w:hAnsi="Times New Roman" w:cs="Times New Roman"/>
          <w:b/>
          <w:bCs/>
        </w:rPr>
        <w:t>ы</w:t>
      </w:r>
      <w:r>
        <w:rPr>
          <w:rFonts w:ascii="Times New Roman" w:hAnsi="Times New Roman" w:cs="Times New Roman"/>
          <w:b/>
          <w:bCs/>
          <w:spacing w:val="1"/>
        </w:rPr>
        <w:t>д</w:t>
      </w:r>
      <w:r>
        <w:rPr>
          <w:rFonts w:ascii="Times New Roman" w:hAnsi="Times New Roman" w:cs="Times New Roman"/>
          <w:b/>
          <w:bCs/>
        </w:rPr>
        <w:t>ача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спра</w:t>
      </w:r>
      <w:r>
        <w:rPr>
          <w:rFonts w:ascii="Times New Roman" w:hAnsi="Times New Roman" w:cs="Times New Roman"/>
          <w:b/>
          <w:bCs/>
          <w:spacing w:val="1"/>
        </w:rPr>
        <w:t>в</w:t>
      </w:r>
      <w:r>
        <w:rPr>
          <w:rFonts w:ascii="Times New Roman" w:hAnsi="Times New Roman" w:cs="Times New Roman"/>
          <w:b/>
          <w:bCs/>
        </w:rPr>
        <w:t>ки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об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операциях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по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л</w:t>
      </w:r>
      <w:r>
        <w:rPr>
          <w:rFonts w:ascii="Times New Roman" w:hAnsi="Times New Roman" w:cs="Times New Roman"/>
          <w:b/>
          <w:bCs/>
          <w:spacing w:val="1"/>
        </w:rPr>
        <w:t>/</w:t>
      </w:r>
      <w:r>
        <w:rPr>
          <w:rFonts w:ascii="Times New Roman" w:hAnsi="Times New Roman" w:cs="Times New Roman"/>
          <w:b/>
          <w:bCs/>
        </w:rPr>
        <w:t>с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за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  <w:b/>
          <w:bCs/>
        </w:rPr>
        <w:t>период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  <w:spacing w:val="1"/>
        </w:rPr>
        <w:t>В</w:t>
      </w:r>
      <w:r>
        <w:rPr>
          <w:rFonts w:ascii="Times New Roman" w:hAnsi="Times New Roman" w:cs="Times New Roman"/>
          <w:b/>
          <w:bCs/>
        </w:rPr>
        <w:t>ы</w:t>
      </w:r>
      <w:r>
        <w:rPr>
          <w:rFonts w:ascii="Times New Roman" w:hAnsi="Times New Roman" w:cs="Times New Roman"/>
          <w:b/>
          <w:bCs/>
          <w:spacing w:val="1"/>
        </w:rPr>
        <w:t>д</w:t>
      </w:r>
      <w:r>
        <w:rPr>
          <w:rFonts w:ascii="Times New Roman" w:hAnsi="Times New Roman" w:cs="Times New Roman"/>
          <w:b/>
          <w:bCs/>
        </w:rPr>
        <w:t>ача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сп</w:t>
      </w:r>
      <w:r>
        <w:rPr>
          <w:rFonts w:ascii="Times New Roman" w:hAnsi="Times New Roman" w:cs="Times New Roman"/>
          <w:b/>
          <w:bCs/>
          <w:spacing w:val="1"/>
        </w:rPr>
        <w:t>и</w:t>
      </w:r>
      <w:r>
        <w:rPr>
          <w:rFonts w:ascii="Times New Roman" w:hAnsi="Times New Roman" w:cs="Times New Roman"/>
          <w:b/>
          <w:bCs/>
        </w:rPr>
        <w:t>ска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уча</w:t>
      </w:r>
      <w:r>
        <w:rPr>
          <w:rFonts w:ascii="Times New Roman" w:hAnsi="Times New Roman" w:cs="Times New Roman"/>
          <w:b/>
          <w:bCs/>
          <w:spacing w:val="1"/>
        </w:rPr>
        <w:t>с</w:t>
      </w:r>
      <w:r>
        <w:rPr>
          <w:rFonts w:ascii="Times New Roman" w:hAnsi="Times New Roman" w:cs="Times New Roman"/>
          <w:b/>
          <w:bCs/>
        </w:rPr>
        <w:t>тников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  <w:spacing w:val="1"/>
        </w:rPr>
        <w:t>с</w:t>
      </w:r>
      <w:r>
        <w:rPr>
          <w:rFonts w:ascii="Times New Roman" w:hAnsi="Times New Roman" w:cs="Times New Roman"/>
          <w:b/>
          <w:bCs/>
        </w:rPr>
        <w:t>обрания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акционеров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311" w:lineRule="auto"/>
        <w:ind w:right="30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pacing w:val="1"/>
        </w:rPr>
        <w:t>В</w:t>
      </w:r>
      <w:r>
        <w:rPr>
          <w:rFonts w:ascii="Times New Roman" w:hAnsi="Times New Roman" w:cs="Times New Roman"/>
          <w:b/>
          <w:bCs/>
        </w:rPr>
        <w:t>ы</w:t>
      </w:r>
      <w:r>
        <w:rPr>
          <w:rFonts w:ascii="Times New Roman" w:hAnsi="Times New Roman" w:cs="Times New Roman"/>
          <w:b/>
          <w:bCs/>
          <w:spacing w:val="1"/>
        </w:rPr>
        <w:t>д</w:t>
      </w:r>
      <w:r>
        <w:rPr>
          <w:rFonts w:ascii="Times New Roman" w:hAnsi="Times New Roman" w:cs="Times New Roman"/>
          <w:b/>
          <w:bCs/>
        </w:rPr>
        <w:t>ача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  <w:spacing w:val="1"/>
        </w:rPr>
        <w:t>д</w:t>
      </w:r>
      <w:r>
        <w:rPr>
          <w:rFonts w:ascii="Times New Roman" w:hAnsi="Times New Roman" w:cs="Times New Roman"/>
          <w:b/>
          <w:bCs/>
        </w:rPr>
        <w:t>анных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  <w:b/>
          <w:bCs/>
        </w:rPr>
        <w:t>из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реестра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по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требованию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в</w:t>
      </w:r>
      <w:r>
        <w:rPr>
          <w:rFonts w:ascii="Times New Roman" w:hAnsi="Times New Roman" w:cs="Times New Roman"/>
          <w:b/>
          <w:bCs/>
          <w:spacing w:val="1"/>
        </w:rPr>
        <w:t>л</w:t>
      </w:r>
      <w:r>
        <w:rPr>
          <w:rFonts w:ascii="Times New Roman" w:hAnsi="Times New Roman" w:cs="Times New Roman"/>
          <w:b/>
          <w:bCs/>
        </w:rPr>
        <w:t>а</w:t>
      </w:r>
      <w:r>
        <w:rPr>
          <w:rFonts w:ascii="Times New Roman" w:hAnsi="Times New Roman" w:cs="Times New Roman"/>
          <w:b/>
          <w:bCs/>
          <w:spacing w:val="1"/>
        </w:rPr>
        <w:t>д</w:t>
      </w:r>
      <w:r>
        <w:rPr>
          <w:rFonts w:ascii="Times New Roman" w:hAnsi="Times New Roman" w:cs="Times New Roman"/>
          <w:b/>
          <w:bCs/>
        </w:rPr>
        <w:t>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бо</w:t>
      </w:r>
      <w:r>
        <w:rPr>
          <w:rFonts w:ascii="Times New Roman" w:hAnsi="Times New Roman" w:cs="Times New Roman"/>
          <w:b/>
          <w:bCs/>
          <w:spacing w:val="1"/>
        </w:rPr>
        <w:t>л</w:t>
      </w:r>
      <w:r>
        <w:rPr>
          <w:rFonts w:ascii="Times New Roman" w:hAnsi="Times New Roman" w:cs="Times New Roman"/>
          <w:b/>
          <w:bCs/>
        </w:rPr>
        <w:t>ее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b/>
          <w:bCs/>
        </w:rPr>
        <w:t>1%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  <w:b/>
          <w:bCs/>
        </w:rPr>
        <w:t>акций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  <w:spacing w:val="1"/>
        </w:rPr>
        <w:t>В</w:t>
      </w:r>
      <w:r>
        <w:rPr>
          <w:rFonts w:ascii="Times New Roman" w:hAnsi="Times New Roman" w:cs="Times New Roman"/>
          <w:b/>
          <w:bCs/>
        </w:rPr>
        <w:t>ы</w:t>
      </w:r>
      <w:r>
        <w:rPr>
          <w:rFonts w:ascii="Times New Roman" w:hAnsi="Times New Roman" w:cs="Times New Roman"/>
          <w:b/>
          <w:bCs/>
          <w:spacing w:val="1"/>
        </w:rPr>
        <w:t>д</w:t>
      </w:r>
      <w:r>
        <w:rPr>
          <w:rFonts w:ascii="Times New Roman" w:hAnsi="Times New Roman" w:cs="Times New Roman"/>
          <w:b/>
          <w:bCs/>
        </w:rPr>
        <w:t>ача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сп</w:t>
      </w:r>
      <w:r>
        <w:rPr>
          <w:rFonts w:ascii="Times New Roman" w:hAnsi="Times New Roman" w:cs="Times New Roman"/>
          <w:b/>
          <w:bCs/>
          <w:spacing w:val="1"/>
        </w:rPr>
        <w:t>и</w:t>
      </w:r>
      <w:r>
        <w:rPr>
          <w:rFonts w:ascii="Times New Roman" w:hAnsi="Times New Roman" w:cs="Times New Roman"/>
          <w:b/>
          <w:bCs/>
        </w:rPr>
        <w:t>ска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  <w:spacing w:val="1"/>
        </w:rPr>
        <w:t>л</w:t>
      </w:r>
      <w:r>
        <w:rPr>
          <w:rFonts w:ascii="Times New Roman" w:hAnsi="Times New Roman" w:cs="Times New Roman"/>
          <w:b/>
          <w:bCs/>
        </w:rPr>
        <w:t>иц,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и</w:t>
      </w:r>
      <w:r>
        <w:rPr>
          <w:rFonts w:ascii="Times New Roman" w:hAnsi="Times New Roman" w:cs="Times New Roman"/>
          <w:b/>
          <w:bCs/>
          <w:spacing w:val="1"/>
        </w:rPr>
        <w:t>м</w:t>
      </w:r>
      <w:r>
        <w:rPr>
          <w:rFonts w:ascii="Times New Roman" w:hAnsi="Times New Roman" w:cs="Times New Roman"/>
          <w:b/>
          <w:bCs/>
        </w:rPr>
        <w:t>ею</w:t>
      </w:r>
      <w:r>
        <w:rPr>
          <w:rFonts w:ascii="Times New Roman" w:hAnsi="Times New Roman" w:cs="Times New Roman"/>
          <w:b/>
          <w:bCs/>
          <w:spacing w:val="-1"/>
        </w:rPr>
        <w:t>щ</w:t>
      </w:r>
      <w:r>
        <w:rPr>
          <w:rFonts w:ascii="Times New Roman" w:hAnsi="Times New Roman" w:cs="Times New Roman"/>
          <w:b/>
          <w:bCs/>
        </w:rPr>
        <w:t>их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  <w:b/>
          <w:bCs/>
        </w:rPr>
        <w:t>право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на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получение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b/>
          <w:bCs/>
          <w:spacing w:val="1"/>
        </w:rPr>
        <w:t>д</w:t>
      </w:r>
      <w:r>
        <w:rPr>
          <w:rFonts w:ascii="Times New Roman" w:hAnsi="Times New Roman" w:cs="Times New Roman"/>
          <w:b/>
          <w:bCs/>
        </w:rPr>
        <w:t>о</w:t>
      </w:r>
      <w:r>
        <w:rPr>
          <w:rFonts w:ascii="Times New Roman" w:hAnsi="Times New Roman" w:cs="Times New Roman"/>
          <w:b/>
          <w:bCs/>
          <w:spacing w:val="-1"/>
        </w:rPr>
        <w:t>х</w:t>
      </w:r>
      <w:r>
        <w:rPr>
          <w:rFonts w:ascii="Times New Roman" w:hAnsi="Times New Roman" w:cs="Times New Roman"/>
          <w:b/>
          <w:bCs/>
        </w:rPr>
        <w:t>одов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по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  <w:spacing w:val="1"/>
        </w:rPr>
        <w:t>Ц</w:t>
      </w:r>
      <w:r>
        <w:rPr>
          <w:rFonts w:ascii="Times New Roman" w:hAnsi="Times New Roman" w:cs="Times New Roman"/>
          <w:b/>
          <w:bCs/>
        </w:rPr>
        <w:t>Б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  <w:spacing w:val="1"/>
        </w:rPr>
        <w:t>В</w:t>
      </w:r>
      <w:r>
        <w:rPr>
          <w:rFonts w:ascii="Times New Roman" w:hAnsi="Times New Roman" w:cs="Times New Roman"/>
          <w:b/>
          <w:bCs/>
        </w:rPr>
        <w:t>ы</w:t>
      </w:r>
      <w:r>
        <w:rPr>
          <w:rFonts w:ascii="Times New Roman" w:hAnsi="Times New Roman" w:cs="Times New Roman"/>
          <w:b/>
          <w:bCs/>
          <w:spacing w:val="1"/>
        </w:rPr>
        <w:t>д</w:t>
      </w:r>
      <w:r>
        <w:rPr>
          <w:rFonts w:ascii="Times New Roman" w:hAnsi="Times New Roman" w:cs="Times New Roman"/>
          <w:b/>
          <w:bCs/>
        </w:rPr>
        <w:t>ача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не</w:t>
      </w:r>
      <w:r>
        <w:rPr>
          <w:rFonts w:ascii="Times New Roman" w:hAnsi="Times New Roman" w:cs="Times New Roman"/>
          <w:b/>
          <w:bCs/>
          <w:spacing w:val="1"/>
        </w:rPr>
        <w:t>с</w:t>
      </w:r>
      <w:r>
        <w:rPr>
          <w:rFonts w:ascii="Times New Roman" w:hAnsi="Times New Roman" w:cs="Times New Roman"/>
          <w:b/>
          <w:bCs/>
        </w:rPr>
        <w:t>тандартной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ин</w:t>
      </w:r>
      <w:r>
        <w:rPr>
          <w:rFonts w:ascii="Times New Roman" w:hAnsi="Times New Roman" w:cs="Times New Roman"/>
          <w:b/>
          <w:bCs/>
          <w:spacing w:val="-6"/>
        </w:rPr>
        <w:t>ф</w:t>
      </w:r>
      <w:r>
        <w:rPr>
          <w:rFonts w:ascii="Times New Roman" w:hAnsi="Times New Roman" w:cs="Times New Roman"/>
          <w:b/>
          <w:bCs/>
        </w:rPr>
        <w:t>ормации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pacing w:val="-1"/>
        </w:rPr>
        <w:t>А</w:t>
      </w:r>
      <w:r>
        <w:rPr>
          <w:rFonts w:ascii="Times New Roman" w:hAnsi="Times New Roman" w:cs="Times New Roman"/>
          <w:b/>
          <w:bCs/>
        </w:rPr>
        <w:t>ннулирование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b/>
          <w:bCs/>
          <w:spacing w:val="1"/>
        </w:rPr>
        <w:t>(</w:t>
      </w:r>
      <w:r>
        <w:rPr>
          <w:rFonts w:ascii="Times New Roman" w:hAnsi="Times New Roman" w:cs="Times New Roman"/>
          <w:b/>
          <w:bCs/>
        </w:rPr>
        <w:t>погашение)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  <w:spacing w:val="1"/>
        </w:rPr>
        <w:t>Ц</w:t>
      </w:r>
      <w:r>
        <w:rPr>
          <w:rFonts w:ascii="Times New Roman" w:hAnsi="Times New Roman" w:cs="Times New Roman"/>
          <w:b/>
          <w:bCs/>
        </w:rPr>
        <w:t>Б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15" w:line="60" w:lineRule="exact"/>
        <w:rPr>
          <w:rFonts w:ascii="Times New Roman" w:hAnsi="Times New Roman" w:cs="Times New Roman"/>
          <w:sz w:val="6"/>
          <w:szCs w:val="6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311" w:lineRule="auto"/>
        <w:ind w:right="408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pacing w:val="-1"/>
        </w:rPr>
        <w:t>А</w:t>
      </w:r>
      <w:r>
        <w:rPr>
          <w:rFonts w:ascii="Times New Roman" w:hAnsi="Times New Roman" w:cs="Times New Roman"/>
          <w:b/>
          <w:bCs/>
        </w:rPr>
        <w:t>ннулирование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b/>
          <w:bCs/>
        </w:rPr>
        <w:t>ко</w:t>
      </w:r>
      <w:r>
        <w:rPr>
          <w:rFonts w:ascii="Times New Roman" w:hAnsi="Times New Roman" w:cs="Times New Roman"/>
          <w:b/>
          <w:bCs/>
          <w:spacing w:val="1"/>
        </w:rPr>
        <w:t>д</w:t>
      </w:r>
      <w:r>
        <w:rPr>
          <w:rFonts w:ascii="Times New Roman" w:hAnsi="Times New Roman" w:cs="Times New Roman"/>
          <w:b/>
          <w:bCs/>
        </w:rPr>
        <w:t>а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  <w:spacing w:val="1"/>
        </w:rPr>
        <w:t>д</w:t>
      </w:r>
      <w:r>
        <w:rPr>
          <w:rFonts w:ascii="Times New Roman" w:hAnsi="Times New Roman" w:cs="Times New Roman"/>
          <w:b/>
          <w:bCs/>
        </w:rPr>
        <w:t>опо</w:t>
      </w:r>
      <w:r>
        <w:rPr>
          <w:rFonts w:ascii="Times New Roman" w:hAnsi="Times New Roman" w:cs="Times New Roman"/>
          <w:b/>
          <w:bCs/>
          <w:spacing w:val="1"/>
        </w:rPr>
        <w:t>л</w:t>
      </w:r>
      <w:r>
        <w:rPr>
          <w:rFonts w:ascii="Times New Roman" w:hAnsi="Times New Roman" w:cs="Times New Roman"/>
          <w:b/>
          <w:bCs/>
        </w:rPr>
        <w:t>ните</w:t>
      </w:r>
      <w:r>
        <w:rPr>
          <w:rFonts w:ascii="Times New Roman" w:hAnsi="Times New Roman" w:cs="Times New Roman"/>
          <w:b/>
          <w:bCs/>
          <w:spacing w:val="1"/>
        </w:rPr>
        <w:t>л</w:t>
      </w:r>
      <w:r>
        <w:rPr>
          <w:rFonts w:ascii="Times New Roman" w:hAnsi="Times New Roman" w:cs="Times New Roman"/>
          <w:b/>
          <w:bCs/>
        </w:rPr>
        <w:t>ьного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b/>
          <w:bCs/>
          <w:spacing w:val="1"/>
        </w:rPr>
        <w:t>в</w:t>
      </w:r>
      <w:r>
        <w:rPr>
          <w:rFonts w:ascii="Times New Roman" w:hAnsi="Times New Roman" w:cs="Times New Roman"/>
          <w:b/>
          <w:bCs/>
        </w:rPr>
        <w:t>ыпуска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акций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Об</w:t>
      </w:r>
      <w:r>
        <w:rPr>
          <w:rFonts w:ascii="Times New Roman" w:hAnsi="Times New Roman" w:cs="Times New Roman"/>
          <w:b/>
          <w:bCs/>
          <w:spacing w:val="1"/>
        </w:rPr>
        <w:t>ъ</w:t>
      </w:r>
      <w:r>
        <w:rPr>
          <w:rFonts w:ascii="Times New Roman" w:hAnsi="Times New Roman" w:cs="Times New Roman"/>
          <w:b/>
          <w:bCs/>
        </w:rPr>
        <w:t>е</w:t>
      </w:r>
      <w:r>
        <w:rPr>
          <w:rFonts w:ascii="Times New Roman" w:hAnsi="Times New Roman" w:cs="Times New Roman"/>
          <w:b/>
          <w:bCs/>
          <w:spacing w:val="1"/>
        </w:rPr>
        <w:t>д</w:t>
      </w:r>
      <w:r>
        <w:rPr>
          <w:rFonts w:ascii="Times New Roman" w:hAnsi="Times New Roman" w:cs="Times New Roman"/>
          <w:b/>
          <w:bCs/>
        </w:rPr>
        <w:t>инение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b/>
          <w:bCs/>
          <w:spacing w:val="1"/>
        </w:rPr>
        <w:t>в</w:t>
      </w:r>
      <w:r>
        <w:rPr>
          <w:rFonts w:ascii="Times New Roman" w:hAnsi="Times New Roman" w:cs="Times New Roman"/>
          <w:b/>
          <w:bCs/>
        </w:rPr>
        <w:t>ыпусков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b/>
          <w:bCs/>
        </w:rPr>
        <w:t>акций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</w:rPr>
        <w:t>Отказ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15" w:line="60" w:lineRule="exact"/>
        <w:rPr>
          <w:rFonts w:ascii="Times New Roman" w:hAnsi="Times New Roman" w:cs="Times New Roman"/>
          <w:sz w:val="6"/>
          <w:szCs w:val="6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312" w:lineRule="auto"/>
        <w:ind w:right="525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</w:rPr>
        <w:t>Испра</w:t>
      </w:r>
      <w:r>
        <w:rPr>
          <w:rFonts w:ascii="Times New Roman" w:hAnsi="Times New Roman" w:cs="Times New Roman"/>
          <w:b/>
          <w:bCs/>
          <w:spacing w:val="1"/>
        </w:rPr>
        <w:t>вл</w:t>
      </w:r>
      <w:r>
        <w:rPr>
          <w:rFonts w:ascii="Times New Roman" w:hAnsi="Times New Roman" w:cs="Times New Roman"/>
          <w:b/>
          <w:bCs/>
        </w:rPr>
        <w:t>ение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те</w:t>
      </w:r>
      <w:r>
        <w:rPr>
          <w:rFonts w:ascii="Times New Roman" w:hAnsi="Times New Roman" w:cs="Times New Roman"/>
          <w:b/>
          <w:bCs/>
          <w:spacing w:val="-1"/>
        </w:rPr>
        <w:t>х</w:t>
      </w:r>
      <w:r>
        <w:rPr>
          <w:rFonts w:ascii="Times New Roman" w:hAnsi="Times New Roman" w:cs="Times New Roman"/>
          <w:b/>
          <w:bCs/>
        </w:rPr>
        <w:t>нической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о</w:t>
      </w:r>
      <w:r>
        <w:rPr>
          <w:rFonts w:ascii="Times New Roman" w:hAnsi="Times New Roman" w:cs="Times New Roman"/>
          <w:b/>
          <w:bCs/>
          <w:spacing w:val="-1"/>
        </w:rPr>
        <w:t>ш</w:t>
      </w:r>
      <w:r>
        <w:rPr>
          <w:rFonts w:ascii="Times New Roman" w:hAnsi="Times New Roman" w:cs="Times New Roman"/>
          <w:b/>
          <w:bCs/>
        </w:rPr>
        <w:t>ибки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Пере</w:t>
      </w:r>
      <w:r>
        <w:rPr>
          <w:rFonts w:ascii="Times New Roman" w:hAnsi="Times New Roman" w:cs="Times New Roman"/>
          <w:b/>
          <w:bCs/>
          <w:spacing w:val="2"/>
        </w:rPr>
        <w:t>д</w:t>
      </w:r>
      <w:r>
        <w:rPr>
          <w:rFonts w:ascii="Times New Roman" w:hAnsi="Times New Roman" w:cs="Times New Roman"/>
          <w:b/>
          <w:bCs/>
        </w:rPr>
        <w:t>ача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  <w:spacing w:val="1"/>
        </w:rPr>
        <w:t>Ц</w:t>
      </w:r>
      <w:r>
        <w:rPr>
          <w:rFonts w:ascii="Times New Roman" w:hAnsi="Times New Roman" w:cs="Times New Roman"/>
          <w:b/>
          <w:bCs/>
        </w:rPr>
        <w:t>Б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  <w:b/>
          <w:bCs/>
        </w:rPr>
        <w:t>в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  <w:spacing w:val="1"/>
        </w:rPr>
        <w:t>д</w:t>
      </w:r>
      <w:r>
        <w:rPr>
          <w:rFonts w:ascii="Times New Roman" w:hAnsi="Times New Roman" w:cs="Times New Roman"/>
          <w:b/>
          <w:bCs/>
        </w:rPr>
        <w:t>епозит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нотариуса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и</w:t>
      </w:r>
      <w:r>
        <w:rPr>
          <w:rFonts w:ascii="Times New Roman" w:hAnsi="Times New Roman" w:cs="Times New Roman"/>
          <w:b/>
          <w:bCs/>
          <w:spacing w:val="1"/>
        </w:rPr>
        <w:t>л</w:t>
      </w:r>
      <w:r>
        <w:rPr>
          <w:rFonts w:ascii="Times New Roman" w:hAnsi="Times New Roman" w:cs="Times New Roman"/>
          <w:b/>
          <w:bCs/>
        </w:rPr>
        <w:t>и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су</w:t>
      </w:r>
      <w:r>
        <w:rPr>
          <w:rFonts w:ascii="Times New Roman" w:hAnsi="Times New Roman" w:cs="Times New Roman"/>
          <w:b/>
          <w:bCs/>
          <w:spacing w:val="1"/>
        </w:rPr>
        <w:t>д</w:t>
      </w:r>
      <w:r>
        <w:rPr>
          <w:rFonts w:ascii="Times New Roman" w:hAnsi="Times New Roman" w:cs="Times New Roman"/>
          <w:b/>
          <w:bCs/>
        </w:rPr>
        <w:t>а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pacing w:val="-1"/>
        </w:rPr>
        <w:t>С</w:t>
      </w:r>
      <w:r>
        <w:rPr>
          <w:rFonts w:ascii="Times New Roman" w:hAnsi="Times New Roman" w:cs="Times New Roman"/>
          <w:b/>
          <w:bCs/>
        </w:rPr>
        <w:t>писание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  <w:spacing w:val="1"/>
        </w:rPr>
        <w:t>Ц</w:t>
      </w:r>
      <w:r>
        <w:rPr>
          <w:rFonts w:ascii="Times New Roman" w:hAnsi="Times New Roman" w:cs="Times New Roman"/>
          <w:b/>
          <w:bCs/>
        </w:rPr>
        <w:t>Б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  <w:b/>
          <w:bCs/>
        </w:rPr>
        <w:t>со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счета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нотариуса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  <w:spacing w:val="1"/>
        </w:rPr>
        <w:t>(</w:t>
      </w:r>
      <w:r>
        <w:rPr>
          <w:rFonts w:ascii="Times New Roman" w:hAnsi="Times New Roman" w:cs="Times New Roman"/>
          <w:b/>
          <w:bCs/>
        </w:rPr>
        <w:t>с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1.07.2012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  <w:b/>
          <w:bCs/>
        </w:rPr>
        <w:t>–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b/>
          <w:bCs/>
        </w:rPr>
        <w:t>с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  <w:spacing w:val="1"/>
        </w:rPr>
        <w:t>д</w:t>
      </w:r>
      <w:r>
        <w:rPr>
          <w:rFonts w:ascii="Times New Roman" w:hAnsi="Times New Roman" w:cs="Times New Roman"/>
          <w:b/>
          <w:bCs/>
        </w:rPr>
        <w:t>епозитного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  <w:spacing w:val="1"/>
        </w:rPr>
        <w:t>с</w:t>
      </w:r>
      <w:r>
        <w:rPr>
          <w:rFonts w:ascii="Times New Roman" w:hAnsi="Times New Roman" w:cs="Times New Roman"/>
          <w:b/>
          <w:bCs/>
        </w:rPr>
        <w:t>чета)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15" w:line="60" w:lineRule="exact"/>
        <w:rPr>
          <w:rFonts w:ascii="Times New Roman" w:hAnsi="Times New Roman" w:cs="Times New Roman"/>
          <w:sz w:val="6"/>
          <w:szCs w:val="6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311" w:lineRule="auto"/>
        <w:ind w:right="162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</w:rPr>
        <w:t>Зачис</w:t>
      </w:r>
      <w:r>
        <w:rPr>
          <w:rFonts w:ascii="Times New Roman" w:hAnsi="Times New Roman" w:cs="Times New Roman"/>
          <w:b/>
          <w:bCs/>
          <w:spacing w:val="2"/>
        </w:rPr>
        <w:t>л</w:t>
      </w:r>
      <w:r>
        <w:rPr>
          <w:rFonts w:ascii="Times New Roman" w:hAnsi="Times New Roman" w:cs="Times New Roman"/>
          <w:b/>
          <w:bCs/>
        </w:rPr>
        <w:t>ение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  <w:spacing w:val="1"/>
        </w:rPr>
        <w:t>Ц</w:t>
      </w:r>
      <w:r>
        <w:rPr>
          <w:rFonts w:ascii="Times New Roman" w:hAnsi="Times New Roman" w:cs="Times New Roman"/>
          <w:b/>
          <w:bCs/>
        </w:rPr>
        <w:t>Б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  <w:b/>
          <w:bCs/>
        </w:rPr>
        <w:t>на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сч</w:t>
      </w:r>
      <w:r>
        <w:rPr>
          <w:rFonts w:ascii="Times New Roman" w:hAnsi="Times New Roman" w:cs="Times New Roman"/>
          <w:b/>
          <w:bCs/>
          <w:spacing w:val="1"/>
        </w:rPr>
        <w:t>е</w:t>
      </w:r>
      <w:r>
        <w:rPr>
          <w:rFonts w:ascii="Times New Roman" w:hAnsi="Times New Roman" w:cs="Times New Roman"/>
          <w:b/>
          <w:bCs/>
        </w:rPr>
        <w:t>т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до</w:t>
      </w:r>
      <w:r>
        <w:rPr>
          <w:rFonts w:ascii="Times New Roman" w:hAnsi="Times New Roman" w:cs="Times New Roman"/>
          <w:b/>
          <w:bCs/>
          <w:spacing w:val="1"/>
        </w:rPr>
        <w:t>в</w:t>
      </w:r>
      <w:r>
        <w:rPr>
          <w:rFonts w:ascii="Times New Roman" w:hAnsi="Times New Roman" w:cs="Times New Roman"/>
          <w:b/>
          <w:bCs/>
        </w:rPr>
        <w:t>ерител</w:t>
      </w:r>
      <w:r>
        <w:rPr>
          <w:rFonts w:ascii="Times New Roman" w:hAnsi="Times New Roman" w:cs="Times New Roman"/>
          <w:b/>
          <w:bCs/>
          <w:spacing w:val="1"/>
        </w:rPr>
        <w:t>ь</w:t>
      </w:r>
      <w:r>
        <w:rPr>
          <w:rFonts w:ascii="Times New Roman" w:hAnsi="Times New Roman" w:cs="Times New Roman"/>
          <w:b/>
          <w:bCs/>
          <w:spacing w:val="2"/>
        </w:rPr>
        <w:t>н</w:t>
      </w:r>
      <w:r>
        <w:rPr>
          <w:rFonts w:ascii="Times New Roman" w:hAnsi="Times New Roman" w:cs="Times New Roman"/>
          <w:b/>
          <w:bCs/>
        </w:rPr>
        <w:t>ого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b/>
          <w:bCs/>
        </w:rPr>
        <w:t>управ</w:t>
      </w:r>
      <w:r>
        <w:rPr>
          <w:rFonts w:ascii="Times New Roman" w:hAnsi="Times New Roman" w:cs="Times New Roman"/>
          <w:b/>
          <w:bCs/>
          <w:spacing w:val="1"/>
        </w:rPr>
        <w:t>л</w:t>
      </w:r>
      <w:r>
        <w:rPr>
          <w:rFonts w:ascii="Times New Roman" w:hAnsi="Times New Roman" w:cs="Times New Roman"/>
          <w:b/>
          <w:bCs/>
        </w:rPr>
        <w:t>яю</w:t>
      </w:r>
      <w:r>
        <w:rPr>
          <w:rFonts w:ascii="Times New Roman" w:hAnsi="Times New Roman" w:cs="Times New Roman"/>
          <w:b/>
          <w:bCs/>
          <w:spacing w:val="-1"/>
        </w:rPr>
        <w:t>щ</w:t>
      </w:r>
      <w:r>
        <w:rPr>
          <w:rFonts w:ascii="Times New Roman" w:hAnsi="Times New Roman" w:cs="Times New Roman"/>
          <w:b/>
          <w:bCs/>
        </w:rPr>
        <w:t>его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права</w:t>
      </w:r>
      <w:r>
        <w:rPr>
          <w:rFonts w:ascii="Times New Roman" w:hAnsi="Times New Roman" w:cs="Times New Roman"/>
          <w:b/>
          <w:bCs/>
          <w:spacing w:val="1"/>
        </w:rPr>
        <w:t>м</w:t>
      </w:r>
      <w:r>
        <w:rPr>
          <w:rFonts w:ascii="Times New Roman" w:hAnsi="Times New Roman" w:cs="Times New Roman"/>
          <w:b/>
          <w:bCs/>
        </w:rPr>
        <w:t>и</w:t>
      </w:r>
      <w:r>
        <w:rPr>
          <w:rFonts w:ascii="Times New Roman" w:hAnsi="Times New Roman" w:cs="Times New Roman"/>
          <w:spacing w:val="58"/>
        </w:rPr>
        <w:t xml:space="preserve"> </w:t>
      </w:r>
      <w:r>
        <w:rPr>
          <w:rFonts w:ascii="Times New Roman" w:hAnsi="Times New Roman" w:cs="Times New Roman"/>
          <w:b/>
          <w:bCs/>
        </w:rPr>
        <w:t>(</w:t>
      </w:r>
      <w:r>
        <w:rPr>
          <w:rFonts w:ascii="Times New Roman" w:hAnsi="Times New Roman" w:cs="Times New Roman"/>
          <w:b/>
          <w:bCs/>
          <w:spacing w:val="1"/>
        </w:rPr>
        <w:t>д</w:t>
      </w:r>
      <w:r>
        <w:rPr>
          <w:rFonts w:ascii="Times New Roman" w:hAnsi="Times New Roman" w:cs="Times New Roman"/>
          <w:b/>
          <w:bCs/>
        </w:rPr>
        <w:t>о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30.09.2013)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  <w:spacing w:val="-1"/>
        </w:rPr>
        <w:t>С</w:t>
      </w:r>
      <w:r>
        <w:rPr>
          <w:rFonts w:ascii="Times New Roman" w:hAnsi="Times New Roman" w:cs="Times New Roman"/>
          <w:b/>
          <w:bCs/>
        </w:rPr>
        <w:t>писание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  <w:spacing w:val="1"/>
        </w:rPr>
        <w:t>Ц</w:t>
      </w:r>
      <w:r>
        <w:rPr>
          <w:rFonts w:ascii="Times New Roman" w:hAnsi="Times New Roman" w:cs="Times New Roman"/>
          <w:b/>
          <w:bCs/>
        </w:rPr>
        <w:t>Б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  <w:b/>
          <w:bCs/>
        </w:rPr>
        <w:t>со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счета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  <w:spacing w:val="1"/>
        </w:rPr>
        <w:t>д</w:t>
      </w:r>
      <w:r>
        <w:rPr>
          <w:rFonts w:ascii="Times New Roman" w:hAnsi="Times New Roman" w:cs="Times New Roman"/>
          <w:b/>
          <w:bCs/>
        </w:rPr>
        <w:t>о</w:t>
      </w:r>
      <w:r>
        <w:rPr>
          <w:rFonts w:ascii="Times New Roman" w:hAnsi="Times New Roman" w:cs="Times New Roman"/>
          <w:b/>
          <w:bCs/>
          <w:spacing w:val="1"/>
        </w:rPr>
        <w:t>в</w:t>
      </w:r>
      <w:r>
        <w:rPr>
          <w:rFonts w:ascii="Times New Roman" w:hAnsi="Times New Roman" w:cs="Times New Roman"/>
          <w:b/>
          <w:bCs/>
        </w:rPr>
        <w:t>ерител</w:t>
      </w:r>
      <w:r>
        <w:rPr>
          <w:rFonts w:ascii="Times New Roman" w:hAnsi="Times New Roman" w:cs="Times New Roman"/>
          <w:b/>
          <w:bCs/>
          <w:spacing w:val="1"/>
        </w:rPr>
        <w:t>ь</w:t>
      </w:r>
      <w:r>
        <w:rPr>
          <w:rFonts w:ascii="Times New Roman" w:hAnsi="Times New Roman" w:cs="Times New Roman"/>
          <w:b/>
          <w:bCs/>
        </w:rPr>
        <w:t>ного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упра</w:t>
      </w:r>
      <w:r>
        <w:rPr>
          <w:rFonts w:ascii="Times New Roman" w:hAnsi="Times New Roman" w:cs="Times New Roman"/>
          <w:b/>
          <w:bCs/>
          <w:spacing w:val="1"/>
        </w:rPr>
        <w:t>вл</w:t>
      </w:r>
      <w:r>
        <w:rPr>
          <w:rFonts w:ascii="Times New Roman" w:hAnsi="Times New Roman" w:cs="Times New Roman"/>
          <w:b/>
          <w:bCs/>
        </w:rPr>
        <w:t>яю</w:t>
      </w:r>
      <w:r>
        <w:rPr>
          <w:rFonts w:ascii="Times New Roman" w:hAnsi="Times New Roman" w:cs="Times New Roman"/>
          <w:b/>
          <w:bCs/>
          <w:spacing w:val="-1"/>
        </w:rPr>
        <w:t>щ</w:t>
      </w:r>
      <w:r>
        <w:rPr>
          <w:rFonts w:ascii="Times New Roman" w:hAnsi="Times New Roman" w:cs="Times New Roman"/>
          <w:b/>
          <w:bCs/>
        </w:rPr>
        <w:t>его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права</w:t>
      </w:r>
      <w:r>
        <w:rPr>
          <w:rFonts w:ascii="Times New Roman" w:hAnsi="Times New Roman" w:cs="Times New Roman"/>
          <w:b/>
          <w:bCs/>
          <w:spacing w:val="1"/>
        </w:rPr>
        <w:t>м</w:t>
      </w:r>
      <w:r>
        <w:rPr>
          <w:rFonts w:ascii="Times New Roman" w:hAnsi="Times New Roman" w:cs="Times New Roman"/>
          <w:b/>
          <w:bCs/>
        </w:rPr>
        <w:t>и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312" w:lineRule="auto"/>
        <w:ind w:right="7027"/>
        <w:rPr>
          <w:rFonts w:ascii="Times New Roman" w:hAnsi="Times New Roman" w:cs="Times New Roman"/>
          <w:w w:val="104"/>
          <w:sz w:val="19"/>
          <w:szCs w:val="19"/>
        </w:rPr>
      </w:pPr>
      <w:r>
        <w:rPr>
          <w:rFonts w:ascii="Times New Roman" w:hAnsi="Times New Roman" w:cs="Times New Roman"/>
          <w:b/>
          <w:bCs/>
        </w:rPr>
        <w:t>Пере</w:t>
      </w:r>
      <w:r>
        <w:rPr>
          <w:rFonts w:ascii="Times New Roman" w:hAnsi="Times New Roman" w:cs="Times New Roman"/>
          <w:b/>
          <w:bCs/>
          <w:spacing w:val="2"/>
        </w:rPr>
        <w:t>д</w:t>
      </w:r>
      <w:r>
        <w:rPr>
          <w:rFonts w:ascii="Times New Roman" w:hAnsi="Times New Roman" w:cs="Times New Roman"/>
          <w:b/>
          <w:bCs/>
        </w:rPr>
        <w:t>ача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права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b/>
          <w:bCs/>
        </w:rPr>
        <w:t>залога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Закрытие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b/>
          <w:bCs/>
        </w:rPr>
        <w:t>лице</w:t>
      </w:r>
      <w:r>
        <w:rPr>
          <w:rFonts w:ascii="Times New Roman" w:hAnsi="Times New Roman" w:cs="Times New Roman"/>
          <w:b/>
          <w:bCs/>
          <w:spacing w:val="1"/>
        </w:rPr>
        <w:t>в</w:t>
      </w:r>
      <w:r>
        <w:rPr>
          <w:rFonts w:ascii="Times New Roman" w:hAnsi="Times New Roman" w:cs="Times New Roman"/>
          <w:b/>
          <w:bCs/>
        </w:rPr>
        <w:t>ого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  <w:spacing w:val="1"/>
        </w:rPr>
        <w:t>с</w:t>
      </w:r>
      <w:r>
        <w:rPr>
          <w:rFonts w:ascii="Times New Roman" w:hAnsi="Times New Roman" w:cs="Times New Roman"/>
          <w:b/>
          <w:bCs/>
        </w:rPr>
        <w:t>чета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auto"/>
        <w:ind w:left="7801" w:right="-20"/>
        <w:rPr>
          <w:rFonts w:ascii="Times New Roman" w:hAnsi="Times New Roman" w:cs="Times New Roman"/>
          <w:w w:val="104"/>
          <w:sz w:val="19"/>
          <w:szCs w:val="19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auto"/>
        <w:ind w:left="7801" w:right="-20"/>
        <w:rPr>
          <w:rFonts w:ascii="Times New Roman" w:hAnsi="Times New Roman" w:cs="Times New Roman"/>
          <w:w w:val="104"/>
          <w:sz w:val="19"/>
          <w:szCs w:val="19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auto"/>
        <w:ind w:left="7801" w:right="-20"/>
        <w:rPr>
          <w:rFonts w:ascii="Times New Roman" w:hAnsi="Times New Roman" w:cs="Times New Roman"/>
          <w:w w:val="104"/>
          <w:sz w:val="19"/>
          <w:szCs w:val="19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auto"/>
        <w:ind w:left="7801" w:right="-20"/>
        <w:rPr>
          <w:rFonts w:ascii="Times New Roman" w:hAnsi="Times New Roman" w:cs="Times New Roman"/>
          <w:w w:val="104"/>
          <w:sz w:val="19"/>
          <w:szCs w:val="19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auto"/>
        <w:ind w:left="7801" w:right="-20"/>
        <w:rPr>
          <w:rFonts w:ascii="Times New Roman" w:hAnsi="Times New Roman" w:cs="Times New Roman"/>
          <w:w w:val="104"/>
          <w:sz w:val="19"/>
          <w:szCs w:val="19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auto"/>
        <w:ind w:left="7801" w:right="-20"/>
        <w:rPr>
          <w:rFonts w:ascii="Times New Roman" w:hAnsi="Times New Roman" w:cs="Times New Roman"/>
          <w:w w:val="104"/>
          <w:sz w:val="19"/>
          <w:szCs w:val="19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auto"/>
        <w:ind w:left="7801" w:right="-20"/>
        <w:rPr>
          <w:rFonts w:ascii="Times New Roman" w:hAnsi="Times New Roman" w:cs="Times New Roman"/>
          <w:w w:val="104"/>
          <w:sz w:val="19"/>
          <w:szCs w:val="19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auto"/>
        <w:ind w:left="7801" w:right="-20"/>
        <w:rPr>
          <w:rFonts w:ascii="Times New Roman" w:hAnsi="Times New Roman" w:cs="Times New Roman"/>
          <w:w w:val="104"/>
          <w:sz w:val="19"/>
          <w:szCs w:val="19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auto"/>
        <w:ind w:left="7801" w:right="-20"/>
        <w:rPr>
          <w:rFonts w:ascii="Times New Roman" w:hAnsi="Times New Roman" w:cs="Times New Roman"/>
          <w:w w:val="104"/>
          <w:sz w:val="19"/>
          <w:szCs w:val="19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auto"/>
        <w:ind w:left="7801" w:right="-20"/>
        <w:rPr>
          <w:rFonts w:ascii="Times New Roman" w:hAnsi="Times New Roman" w:cs="Times New Roman"/>
          <w:w w:val="104"/>
          <w:sz w:val="19"/>
          <w:szCs w:val="19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auto"/>
        <w:ind w:left="7801" w:right="-20"/>
        <w:rPr>
          <w:rFonts w:ascii="Times New Roman" w:hAnsi="Times New Roman" w:cs="Times New Roman"/>
          <w:w w:val="104"/>
          <w:sz w:val="19"/>
          <w:szCs w:val="19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auto"/>
        <w:ind w:left="7801" w:right="-20"/>
        <w:rPr>
          <w:rFonts w:ascii="Times New Roman" w:hAnsi="Times New Roman" w:cs="Times New Roman"/>
          <w:w w:val="104"/>
          <w:sz w:val="19"/>
          <w:szCs w:val="19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auto"/>
        <w:ind w:left="7801" w:right="-20"/>
        <w:rPr>
          <w:rFonts w:ascii="Times New Roman" w:hAnsi="Times New Roman" w:cs="Times New Roman"/>
          <w:w w:val="104"/>
          <w:sz w:val="19"/>
          <w:szCs w:val="19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auto"/>
        <w:ind w:left="7801" w:right="-20"/>
        <w:rPr>
          <w:rFonts w:ascii="Times New Roman" w:hAnsi="Times New Roman" w:cs="Times New Roman"/>
          <w:w w:val="104"/>
          <w:sz w:val="19"/>
          <w:szCs w:val="19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auto"/>
        <w:ind w:left="7801" w:right="-20"/>
        <w:rPr>
          <w:rFonts w:ascii="Times New Roman" w:hAnsi="Times New Roman" w:cs="Times New Roman"/>
          <w:w w:val="104"/>
          <w:sz w:val="19"/>
          <w:szCs w:val="19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auto"/>
        <w:ind w:left="7801" w:right="-20"/>
        <w:rPr>
          <w:rFonts w:ascii="Times New Roman" w:hAnsi="Times New Roman" w:cs="Times New Roman"/>
          <w:w w:val="104"/>
          <w:sz w:val="19"/>
          <w:szCs w:val="19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auto"/>
        <w:ind w:left="7801" w:right="-20"/>
        <w:rPr>
          <w:rFonts w:ascii="Times New Roman" w:hAnsi="Times New Roman" w:cs="Times New Roman"/>
          <w:w w:val="104"/>
          <w:sz w:val="19"/>
          <w:szCs w:val="19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auto"/>
        <w:ind w:left="7801" w:right="-20"/>
        <w:rPr>
          <w:rFonts w:ascii="Times New Roman" w:hAnsi="Times New Roman" w:cs="Times New Roman"/>
          <w:w w:val="104"/>
          <w:sz w:val="19"/>
          <w:szCs w:val="19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auto"/>
        <w:ind w:left="7801" w:right="-20"/>
        <w:rPr>
          <w:rFonts w:ascii="Times New Roman" w:hAnsi="Times New Roman" w:cs="Times New Roman"/>
          <w:w w:val="104"/>
          <w:sz w:val="19"/>
          <w:szCs w:val="19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auto"/>
        <w:ind w:left="7801" w:right="-20"/>
        <w:rPr>
          <w:rFonts w:ascii="Times New Roman" w:hAnsi="Times New Roman" w:cs="Times New Roman"/>
          <w:w w:val="104"/>
          <w:sz w:val="19"/>
          <w:szCs w:val="19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auto"/>
        <w:ind w:left="7801" w:right="-20"/>
        <w:rPr>
          <w:rFonts w:ascii="Times New Roman" w:hAnsi="Times New Roman" w:cs="Times New Roman"/>
          <w:w w:val="104"/>
          <w:sz w:val="19"/>
          <w:szCs w:val="19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auto"/>
        <w:ind w:left="7801" w:right="-20"/>
        <w:rPr>
          <w:rFonts w:ascii="Times New Roman" w:hAnsi="Times New Roman" w:cs="Times New Roman"/>
          <w:w w:val="104"/>
          <w:sz w:val="19"/>
          <w:szCs w:val="19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auto"/>
        <w:ind w:left="7801" w:right="-20"/>
        <w:rPr>
          <w:rFonts w:ascii="Times New Roman" w:hAnsi="Times New Roman" w:cs="Times New Roman"/>
          <w:w w:val="104"/>
          <w:sz w:val="19"/>
          <w:szCs w:val="19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auto"/>
        <w:ind w:left="7801" w:right="-20"/>
        <w:rPr>
          <w:rFonts w:ascii="Times New Roman" w:hAnsi="Times New Roman" w:cs="Times New Roman"/>
          <w:w w:val="104"/>
          <w:sz w:val="19"/>
          <w:szCs w:val="19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auto"/>
        <w:ind w:left="7801" w:right="-20"/>
        <w:rPr>
          <w:rFonts w:ascii="Times New Roman" w:hAnsi="Times New Roman" w:cs="Times New Roman"/>
          <w:w w:val="104"/>
          <w:sz w:val="19"/>
          <w:szCs w:val="19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auto"/>
        <w:ind w:left="7801" w:right="-20"/>
        <w:rPr>
          <w:rFonts w:ascii="Times New Roman" w:hAnsi="Times New Roman" w:cs="Times New Roman"/>
          <w:w w:val="104"/>
          <w:sz w:val="19"/>
          <w:szCs w:val="19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auto"/>
        <w:ind w:left="7801" w:right="-20"/>
        <w:rPr>
          <w:rFonts w:ascii="Times New Roman" w:hAnsi="Times New Roman" w:cs="Times New Roman"/>
          <w:w w:val="104"/>
          <w:sz w:val="19"/>
          <w:szCs w:val="19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auto"/>
        <w:ind w:left="7801" w:right="-20"/>
        <w:rPr>
          <w:rFonts w:ascii="Times New Roman" w:hAnsi="Times New Roman" w:cs="Times New Roman"/>
          <w:w w:val="104"/>
          <w:sz w:val="19"/>
          <w:szCs w:val="19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auto"/>
        <w:ind w:left="7801" w:right="-20"/>
        <w:rPr>
          <w:rFonts w:ascii="Times New Roman" w:hAnsi="Times New Roman" w:cs="Times New Roman"/>
          <w:w w:val="104"/>
          <w:sz w:val="19"/>
          <w:szCs w:val="19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auto"/>
        <w:ind w:left="7801" w:right="-20"/>
        <w:rPr>
          <w:rFonts w:ascii="Times New Roman" w:hAnsi="Times New Roman" w:cs="Times New Roman"/>
          <w:w w:val="104"/>
          <w:sz w:val="19"/>
          <w:szCs w:val="19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auto"/>
        <w:ind w:left="7801" w:right="-20"/>
        <w:rPr>
          <w:rFonts w:ascii="Times New Roman" w:hAnsi="Times New Roman" w:cs="Times New Roman"/>
          <w:w w:val="104"/>
          <w:sz w:val="19"/>
          <w:szCs w:val="19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auto"/>
        <w:ind w:left="7801" w:right="-20"/>
        <w:rPr>
          <w:rFonts w:ascii="Times New Roman" w:hAnsi="Times New Roman" w:cs="Times New Roman"/>
          <w:w w:val="104"/>
          <w:sz w:val="19"/>
          <w:szCs w:val="19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auto"/>
        <w:ind w:left="7801" w:right="-20"/>
        <w:rPr>
          <w:rFonts w:ascii="Times New Roman" w:hAnsi="Times New Roman" w:cs="Times New Roman"/>
          <w:w w:val="104"/>
          <w:sz w:val="19"/>
          <w:szCs w:val="19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auto"/>
        <w:ind w:left="7801" w:right="-20"/>
        <w:rPr>
          <w:rFonts w:ascii="Times New Roman" w:hAnsi="Times New Roman" w:cs="Times New Roman"/>
          <w:w w:val="104"/>
          <w:sz w:val="19"/>
          <w:szCs w:val="19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auto"/>
        <w:ind w:left="7801" w:right="-20"/>
        <w:rPr>
          <w:rFonts w:ascii="Times New Roman" w:hAnsi="Times New Roman" w:cs="Times New Roman"/>
          <w:w w:val="104"/>
          <w:sz w:val="19"/>
          <w:szCs w:val="19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auto"/>
        <w:ind w:left="7801" w:right="-20"/>
        <w:rPr>
          <w:rFonts w:ascii="Times New Roman" w:hAnsi="Times New Roman" w:cs="Times New Roman"/>
          <w:w w:val="104"/>
          <w:sz w:val="19"/>
          <w:szCs w:val="19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auto"/>
        <w:ind w:left="7801" w:right="-20"/>
        <w:rPr>
          <w:rFonts w:ascii="Times New Roman" w:hAnsi="Times New Roman" w:cs="Times New Roman"/>
          <w:w w:val="104"/>
          <w:sz w:val="19"/>
          <w:szCs w:val="19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auto"/>
        <w:ind w:left="7801" w:right="-20"/>
        <w:rPr>
          <w:rFonts w:ascii="Times New Roman" w:hAnsi="Times New Roman" w:cs="Times New Roman"/>
          <w:w w:val="104"/>
          <w:sz w:val="19"/>
          <w:szCs w:val="19"/>
        </w:rPr>
      </w:pPr>
    </w:p>
    <w:p w:rsidR="00083C6B" w:rsidRPr="0021074D" w:rsidRDefault="00083C6B" w:rsidP="00083C6B">
      <w:pPr>
        <w:widowControl w:val="0"/>
        <w:autoSpaceDE w:val="0"/>
        <w:autoSpaceDN w:val="0"/>
        <w:adjustRightInd w:val="0"/>
        <w:spacing w:after="0" w:line="240" w:lineRule="auto"/>
        <w:ind w:left="7801" w:right="-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w w:val="104"/>
          <w:sz w:val="19"/>
          <w:szCs w:val="19"/>
        </w:rPr>
        <w:t xml:space="preserve">                  С</w:t>
      </w:r>
      <w:r>
        <w:rPr>
          <w:rFonts w:ascii="Times New Roman" w:hAnsi="Times New Roman" w:cs="Times New Roman"/>
          <w:spacing w:val="-1"/>
          <w:w w:val="104"/>
          <w:sz w:val="19"/>
          <w:szCs w:val="19"/>
        </w:rPr>
        <w:t>т</w:t>
      </w:r>
      <w:r>
        <w:rPr>
          <w:rFonts w:ascii="Times New Roman" w:hAnsi="Times New Roman" w:cs="Times New Roman"/>
          <w:w w:val="104"/>
          <w:sz w:val="19"/>
          <w:szCs w:val="19"/>
        </w:rPr>
        <w:t>рани</w:t>
      </w:r>
      <w:r>
        <w:rPr>
          <w:rFonts w:ascii="Times New Roman" w:hAnsi="Times New Roman" w:cs="Times New Roman"/>
          <w:spacing w:val="-1"/>
          <w:w w:val="104"/>
          <w:sz w:val="19"/>
          <w:szCs w:val="19"/>
        </w:rPr>
        <w:t>ц</w:t>
      </w:r>
      <w:r>
        <w:rPr>
          <w:rFonts w:ascii="Times New Roman" w:hAnsi="Times New Roman" w:cs="Times New Roman"/>
          <w:w w:val="104"/>
          <w:sz w:val="19"/>
          <w:szCs w:val="19"/>
        </w:rPr>
        <w:t>а</w:t>
      </w:r>
      <w:r>
        <w:rPr>
          <w:rFonts w:ascii="Times New Roman" w:hAnsi="Times New Roman" w:cs="Times New Roman"/>
          <w:spacing w:val="2"/>
          <w:sz w:val="19"/>
          <w:szCs w:val="19"/>
        </w:rPr>
        <w:t xml:space="preserve"> </w:t>
      </w:r>
      <w:r>
        <w:rPr>
          <w:rFonts w:ascii="Times New Roman" w:hAnsi="Times New Roman" w:cs="Times New Roman"/>
          <w:b/>
          <w:bCs/>
          <w:spacing w:val="1"/>
          <w:w w:val="104"/>
          <w:sz w:val="19"/>
          <w:szCs w:val="19"/>
        </w:rPr>
        <w:t>6</w:t>
      </w:r>
      <w:r>
        <w:rPr>
          <w:rFonts w:ascii="Times New Roman" w:hAnsi="Times New Roman" w:cs="Times New Roman"/>
          <w:b/>
          <w:bCs/>
          <w:w w:val="104"/>
          <w:sz w:val="19"/>
          <w:szCs w:val="19"/>
        </w:rPr>
        <w:t>1</w:t>
      </w:r>
      <w:r w:rsidRPr="0021074D">
        <w:rPr>
          <w:rFonts w:ascii="Times New Roman" w:hAnsi="Times New Roman" w:cs="Times New Roman"/>
        </w:rPr>
        <w:t xml:space="preserve">                                      </w:t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083C6B" w:rsidRPr="0021074D" w:rsidTr="00544DA4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sz w:val="16"/>
              </w:rPr>
            </w:pPr>
            <w:r w:rsidRPr="0021074D">
              <w:rPr>
                <w:rFonts w:ascii="Times New Roman" w:hAnsi="Times New Roman" w:cs="Times New Roman"/>
                <w:sz w:val="16"/>
              </w:rPr>
              <w:lastRenderedPageBreak/>
              <w:t>вх.№___________________________________</w:t>
            </w:r>
          </w:p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sz w:val="16"/>
              </w:rPr>
            </w:pPr>
            <w:r w:rsidRPr="0021074D">
              <w:rPr>
                <w:rFonts w:ascii="Times New Roman" w:hAnsi="Times New Roman" w:cs="Times New Roman"/>
                <w:sz w:val="16"/>
              </w:rPr>
              <w:t>«_____»_________________________20        г.</w:t>
            </w:r>
          </w:p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sz w:val="16"/>
              </w:rPr>
            </w:pPr>
          </w:p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spacing w:val="-4"/>
                <w:sz w:val="16"/>
              </w:rPr>
            </w:pPr>
            <w:r w:rsidRPr="0021074D">
              <w:rPr>
                <w:rFonts w:ascii="Times New Roman" w:hAnsi="Times New Roman" w:cs="Times New Roman"/>
                <w:sz w:val="16"/>
              </w:rPr>
              <w:t>Подпись_______________________________</w:t>
            </w:r>
          </w:p>
        </w:tc>
        <w:tc>
          <w:tcPr>
            <w:tcW w:w="3402" w:type="dxa"/>
          </w:tcPr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spacing w:val="-4"/>
                <w:sz w:val="16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sz w:val="16"/>
              </w:rPr>
            </w:pPr>
            <w:r w:rsidRPr="0021074D">
              <w:rPr>
                <w:rFonts w:ascii="Times New Roman" w:hAnsi="Times New Roman" w:cs="Times New Roman"/>
                <w:sz w:val="16"/>
              </w:rPr>
              <w:t>№ _______________________________________</w:t>
            </w:r>
          </w:p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sz w:val="16"/>
              </w:rPr>
            </w:pPr>
            <w:r w:rsidRPr="0021074D">
              <w:rPr>
                <w:rFonts w:ascii="Times New Roman" w:hAnsi="Times New Roman" w:cs="Times New Roman"/>
                <w:sz w:val="16"/>
              </w:rPr>
              <w:t>«_____»___________________________20        г.</w:t>
            </w:r>
          </w:p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sz w:val="16"/>
              </w:rPr>
            </w:pPr>
          </w:p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spacing w:val="-4"/>
                <w:sz w:val="16"/>
              </w:rPr>
            </w:pPr>
            <w:r w:rsidRPr="0021074D">
              <w:rPr>
                <w:rFonts w:ascii="Times New Roman" w:hAnsi="Times New Roman" w:cs="Times New Roman"/>
                <w:sz w:val="16"/>
              </w:rPr>
              <w:t>Подпись _________________________________</w:t>
            </w:r>
          </w:p>
        </w:tc>
      </w:tr>
    </w:tbl>
    <w:p w:rsidR="00083C6B" w:rsidRPr="0021074D" w:rsidRDefault="00083C6B" w:rsidP="00083C6B">
      <w:pPr>
        <w:spacing w:after="0" w:line="240" w:lineRule="auto"/>
        <w:jc w:val="both"/>
        <w:rPr>
          <w:rFonts w:ascii="Times New Roman" w:hAnsi="Times New Roman" w:cs="Times New Roman"/>
          <w:sz w:val="6"/>
          <w:szCs w:val="6"/>
        </w:rPr>
      </w:pPr>
    </w:p>
    <w:p w:rsidR="00083C6B" w:rsidRPr="0021074D" w:rsidRDefault="00083C6B" w:rsidP="00083C6B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21074D">
        <w:rPr>
          <w:rFonts w:ascii="Times New Roman" w:hAnsi="Times New Roman" w:cs="Times New Roman"/>
          <w:b/>
          <w:bCs/>
        </w:rPr>
        <w:t>АНКЕТА ЭМИТЕНТА</w:t>
      </w:r>
    </w:p>
    <w:p w:rsidR="00083C6B" w:rsidRPr="0021074D" w:rsidRDefault="00083C6B" w:rsidP="00083C6B">
      <w:pPr>
        <w:tabs>
          <w:tab w:val="left" w:pos="7938"/>
        </w:tabs>
        <w:spacing w:after="0" w:line="240" w:lineRule="auto"/>
        <w:rPr>
          <w:rFonts w:ascii="Times New Roman" w:hAnsi="Times New Roman" w:cs="Times New Roman"/>
          <w:spacing w:val="-4"/>
          <w:sz w:val="6"/>
          <w:szCs w:val="6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835"/>
        <w:gridCol w:w="7513"/>
      </w:tblGrid>
      <w:tr w:rsidR="00083C6B" w:rsidRPr="0021074D" w:rsidTr="00544DA4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</w:tcBorders>
          </w:tcPr>
          <w:p w:rsidR="00083C6B" w:rsidRPr="00B21D68" w:rsidRDefault="00083C6B" w:rsidP="00544DA4">
            <w:pPr>
              <w:spacing w:after="0" w:line="240" w:lineRule="auto"/>
              <w:ind w:right="144"/>
              <w:jc w:val="both"/>
              <w:rPr>
                <w:rFonts w:ascii="Times New Roman" w:hAnsi="Times New Roman" w:cs="Times New Roman"/>
                <w:b/>
                <w:spacing w:val="-4"/>
                <w:sz w:val="20"/>
                <w:szCs w:val="20"/>
              </w:rPr>
            </w:pPr>
            <w:r w:rsidRPr="00B21D68">
              <w:rPr>
                <w:rFonts w:ascii="Times New Roman" w:hAnsi="Times New Roman" w:cs="Times New Roman"/>
                <w:b/>
                <w:spacing w:val="-4"/>
                <w:sz w:val="20"/>
                <w:szCs w:val="20"/>
              </w:rPr>
              <w:t>Полное наименование:</w:t>
            </w:r>
          </w:p>
        </w:tc>
        <w:tc>
          <w:tcPr>
            <w:tcW w:w="7513" w:type="dxa"/>
            <w:tcBorders>
              <w:top w:val="nil"/>
              <w:bottom w:val="single" w:sz="4" w:space="0" w:color="auto"/>
              <w:right w:val="nil"/>
            </w:tcBorders>
          </w:tcPr>
          <w:p w:rsidR="00083C6B" w:rsidRPr="0021074D" w:rsidRDefault="00083C6B" w:rsidP="00544DA4">
            <w:pPr>
              <w:spacing w:after="0" w:line="240" w:lineRule="auto"/>
              <w:ind w:right="144"/>
              <w:jc w:val="both"/>
              <w:rPr>
                <w:rFonts w:ascii="Times New Roman" w:hAnsi="Times New Roman" w:cs="Times New Roman"/>
                <w:spacing w:val="-4"/>
              </w:rPr>
            </w:pPr>
          </w:p>
        </w:tc>
      </w:tr>
      <w:tr w:rsidR="00083C6B" w:rsidRPr="0021074D" w:rsidTr="00544DA4">
        <w:trPr>
          <w:cantSplit/>
          <w:trHeight w:val="181"/>
        </w:trPr>
        <w:tc>
          <w:tcPr>
            <w:tcW w:w="2835" w:type="dxa"/>
            <w:tcBorders>
              <w:top w:val="nil"/>
              <w:left w:val="nil"/>
              <w:bottom w:val="nil"/>
            </w:tcBorders>
          </w:tcPr>
          <w:p w:rsidR="00083C6B" w:rsidRPr="0021074D" w:rsidRDefault="00083C6B" w:rsidP="00544DA4">
            <w:pPr>
              <w:spacing w:after="0" w:line="240" w:lineRule="auto"/>
              <w:ind w:right="144"/>
              <w:jc w:val="both"/>
              <w:rPr>
                <w:rFonts w:ascii="Times New Roman" w:hAnsi="Times New Roman" w:cs="Times New Roman"/>
                <w:noProof/>
                <w:spacing w:val="-4"/>
                <w:sz w:val="16"/>
                <w:szCs w:val="16"/>
              </w:rPr>
            </w:pPr>
          </w:p>
        </w:tc>
        <w:tc>
          <w:tcPr>
            <w:tcW w:w="7513" w:type="dxa"/>
            <w:tcBorders>
              <w:top w:val="nil"/>
              <w:bottom w:val="nil"/>
              <w:right w:val="nil"/>
            </w:tcBorders>
          </w:tcPr>
          <w:p w:rsidR="00083C6B" w:rsidRPr="0021074D" w:rsidRDefault="00083C6B" w:rsidP="00544DA4">
            <w:pPr>
              <w:spacing w:after="0" w:line="240" w:lineRule="auto"/>
              <w:ind w:right="144"/>
              <w:jc w:val="center"/>
              <w:rPr>
                <w:rFonts w:ascii="Times New Roman" w:hAnsi="Times New Roman" w:cs="Times New Roman"/>
                <w:i/>
                <w:iCs/>
                <w:noProof/>
                <w:spacing w:val="-4"/>
                <w:sz w:val="16"/>
              </w:rPr>
            </w:pPr>
            <w:r w:rsidRPr="0021074D">
              <w:rPr>
                <w:rFonts w:ascii="Times New Roman" w:hAnsi="Times New Roman" w:cs="Times New Roman"/>
                <w:i/>
                <w:iCs/>
                <w:spacing w:val="-4"/>
                <w:position w:val="6"/>
                <w:sz w:val="16"/>
              </w:rPr>
              <w:t>полное официальное наименование в соответствии с учредительными документами</w:t>
            </w:r>
          </w:p>
        </w:tc>
      </w:tr>
      <w:tr w:rsidR="00083C6B" w:rsidRPr="0021074D" w:rsidTr="00544DA4">
        <w:trPr>
          <w:cantSplit/>
          <w:trHeight w:hRule="exact" w:val="240"/>
        </w:trPr>
        <w:tc>
          <w:tcPr>
            <w:tcW w:w="1034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83C6B" w:rsidRPr="0021074D" w:rsidRDefault="00083C6B" w:rsidP="00544DA4">
            <w:pPr>
              <w:spacing w:after="0" w:line="240" w:lineRule="auto"/>
              <w:ind w:right="144"/>
              <w:jc w:val="both"/>
              <w:rPr>
                <w:rFonts w:ascii="Times New Roman" w:hAnsi="Times New Roman" w:cs="Times New Roman"/>
                <w:spacing w:val="-4"/>
              </w:rPr>
            </w:pPr>
          </w:p>
        </w:tc>
      </w:tr>
    </w:tbl>
    <w:p w:rsidR="00083C6B" w:rsidRPr="0021074D" w:rsidRDefault="00083C6B" w:rsidP="00083C6B">
      <w:pPr>
        <w:spacing w:after="0" w:line="240" w:lineRule="auto"/>
        <w:rPr>
          <w:rFonts w:ascii="Times New Roman" w:hAnsi="Times New Roman" w:cs="Times New Roman"/>
          <w:spacing w:val="-4"/>
          <w:sz w:val="6"/>
          <w:szCs w:val="6"/>
        </w:rPr>
      </w:pPr>
    </w:p>
    <w:tbl>
      <w:tblPr>
        <w:tblW w:w="10632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3119"/>
        <w:gridCol w:w="7513"/>
      </w:tblGrid>
      <w:tr w:rsidR="00083C6B" w:rsidRPr="0021074D" w:rsidTr="00544DA4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</w:tcBorders>
          </w:tcPr>
          <w:p w:rsidR="00083C6B" w:rsidRPr="00B21D68" w:rsidRDefault="00083C6B" w:rsidP="00544DA4">
            <w:pPr>
              <w:spacing w:after="0" w:line="240" w:lineRule="auto"/>
              <w:ind w:right="-50"/>
              <w:jc w:val="both"/>
              <w:rPr>
                <w:rFonts w:ascii="Times New Roman" w:hAnsi="Times New Roman" w:cs="Times New Roman"/>
                <w:b/>
                <w:spacing w:val="-4"/>
                <w:sz w:val="20"/>
                <w:szCs w:val="20"/>
              </w:rPr>
            </w:pPr>
            <w:r w:rsidRPr="00B21D68">
              <w:rPr>
                <w:rFonts w:ascii="Times New Roman" w:hAnsi="Times New Roman" w:cs="Times New Roman"/>
                <w:b/>
                <w:spacing w:val="-4"/>
                <w:sz w:val="20"/>
                <w:szCs w:val="20"/>
              </w:rPr>
              <w:t>Сокращенное наименование:</w:t>
            </w:r>
          </w:p>
        </w:tc>
        <w:tc>
          <w:tcPr>
            <w:tcW w:w="7513" w:type="dxa"/>
            <w:tcBorders>
              <w:top w:val="nil"/>
              <w:bottom w:val="single" w:sz="4" w:space="0" w:color="auto"/>
              <w:right w:val="nil"/>
            </w:tcBorders>
          </w:tcPr>
          <w:p w:rsidR="00083C6B" w:rsidRPr="0021074D" w:rsidRDefault="00083C6B" w:rsidP="00544DA4">
            <w:pPr>
              <w:spacing w:after="0" w:line="240" w:lineRule="auto"/>
              <w:ind w:right="144"/>
              <w:jc w:val="both"/>
              <w:rPr>
                <w:rFonts w:ascii="Times New Roman" w:hAnsi="Times New Roman" w:cs="Times New Roman"/>
                <w:spacing w:val="-4"/>
              </w:rPr>
            </w:pPr>
          </w:p>
        </w:tc>
      </w:tr>
      <w:tr w:rsidR="00083C6B" w:rsidRPr="0021074D" w:rsidTr="00544DA4">
        <w:trPr>
          <w:cantSplit/>
          <w:trHeight w:val="93"/>
        </w:trPr>
        <w:tc>
          <w:tcPr>
            <w:tcW w:w="3119" w:type="dxa"/>
            <w:tcBorders>
              <w:top w:val="nil"/>
              <w:left w:val="nil"/>
              <w:bottom w:val="nil"/>
            </w:tcBorders>
          </w:tcPr>
          <w:p w:rsidR="00083C6B" w:rsidRPr="0021074D" w:rsidRDefault="00083C6B" w:rsidP="00544DA4">
            <w:pPr>
              <w:spacing w:after="0" w:line="240" w:lineRule="auto"/>
              <w:ind w:right="144"/>
              <w:jc w:val="both"/>
              <w:rPr>
                <w:rFonts w:ascii="Times New Roman" w:hAnsi="Times New Roman" w:cs="Times New Roman"/>
                <w:noProof/>
                <w:spacing w:val="-4"/>
                <w:sz w:val="16"/>
                <w:szCs w:val="16"/>
              </w:rPr>
            </w:pPr>
          </w:p>
        </w:tc>
        <w:tc>
          <w:tcPr>
            <w:tcW w:w="7513" w:type="dxa"/>
            <w:tcBorders>
              <w:top w:val="nil"/>
              <w:bottom w:val="nil"/>
              <w:right w:val="nil"/>
            </w:tcBorders>
          </w:tcPr>
          <w:p w:rsidR="00083C6B" w:rsidRPr="0021074D" w:rsidRDefault="00083C6B" w:rsidP="00544DA4">
            <w:pPr>
              <w:spacing w:after="0" w:line="240" w:lineRule="auto"/>
              <w:ind w:right="144"/>
              <w:jc w:val="center"/>
              <w:rPr>
                <w:rFonts w:ascii="Times New Roman" w:hAnsi="Times New Roman" w:cs="Times New Roman"/>
                <w:i/>
                <w:iCs/>
                <w:noProof/>
                <w:spacing w:val="-4"/>
                <w:sz w:val="16"/>
              </w:rPr>
            </w:pPr>
            <w:r w:rsidRPr="0021074D">
              <w:rPr>
                <w:rFonts w:ascii="Times New Roman" w:hAnsi="Times New Roman" w:cs="Times New Roman"/>
                <w:i/>
                <w:iCs/>
                <w:spacing w:val="-4"/>
                <w:position w:val="6"/>
                <w:sz w:val="16"/>
              </w:rPr>
              <w:t>сокращенное официальное наименование в соответствии с учредительными документами</w:t>
            </w:r>
          </w:p>
        </w:tc>
      </w:tr>
    </w:tbl>
    <w:p w:rsidR="00083C6B" w:rsidRPr="0021074D" w:rsidRDefault="00083C6B" w:rsidP="00083C6B">
      <w:pPr>
        <w:spacing w:after="0" w:line="240" w:lineRule="auto"/>
        <w:rPr>
          <w:rFonts w:ascii="Times New Roman" w:hAnsi="Times New Roman" w:cs="Times New Roman"/>
          <w:sz w:val="6"/>
          <w:szCs w:val="6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707"/>
        <w:gridCol w:w="80"/>
        <w:gridCol w:w="273"/>
        <w:gridCol w:w="356"/>
        <w:gridCol w:w="140"/>
        <w:gridCol w:w="216"/>
        <w:gridCol w:w="152"/>
        <w:gridCol w:w="57"/>
        <w:gridCol w:w="147"/>
        <w:gridCol w:w="356"/>
        <w:gridCol w:w="356"/>
        <w:gridCol w:w="356"/>
        <w:gridCol w:w="202"/>
        <w:gridCol w:w="154"/>
        <w:gridCol w:w="132"/>
        <w:gridCol w:w="224"/>
        <w:gridCol w:w="356"/>
        <w:gridCol w:w="317"/>
        <w:gridCol w:w="61"/>
        <w:gridCol w:w="316"/>
        <w:gridCol w:w="22"/>
        <w:gridCol w:w="340"/>
        <w:gridCol w:w="338"/>
        <w:gridCol w:w="24"/>
        <w:gridCol w:w="314"/>
        <w:gridCol w:w="48"/>
        <w:gridCol w:w="153"/>
        <w:gridCol w:w="137"/>
        <w:gridCol w:w="72"/>
        <w:gridCol w:w="266"/>
        <w:gridCol w:w="97"/>
        <w:gridCol w:w="241"/>
        <w:gridCol w:w="121"/>
        <w:gridCol w:w="217"/>
        <w:gridCol w:w="145"/>
        <w:gridCol w:w="193"/>
        <w:gridCol w:w="169"/>
        <w:gridCol w:w="169"/>
        <w:gridCol w:w="52"/>
        <w:gridCol w:w="142"/>
        <w:gridCol w:w="38"/>
        <w:gridCol w:w="338"/>
        <w:gridCol w:w="340"/>
        <w:gridCol w:w="1414"/>
      </w:tblGrid>
      <w:tr w:rsidR="00083C6B" w:rsidRPr="0021074D" w:rsidTr="00544DA4">
        <w:trPr>
          <w:cantSplit/>
          <w:trHeight w:val="195"/>
        </w:trPr>
        <w:tc>
          <w:tcPr>
            <w:tcW w:w="10348" w:type="dxa"/>
            <w:gridSpan w:val="44"/>
            <w:tcBorders>
              <w:top w:val="nil"/>
              <w:left w:val="nil"/>
              <w:bottom w:val="nil"/>
              <w:right w:val="nil"/>
            </w:tcBorders>
          </w:tcPr>
          <w:p w:rsidR="00083C6B" w:rsidRPr="00B21D68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spacing w:val="-4"/>
                <w:sz w:val="20"/>
                <w:szCs w:val="20"/>
              </w:rPr>
            </w:pPr>
            <w:r w:rsidRPr="00B21D68">
              <w:rPr>
                <w:rFonts w:ascii="Times New Roman" w:hAnsi="Times New Roman" w:cs="Times New Roman"/>
                <w:b/>
                <w:spacing w:val="-4"/>
                <w:sz w:val="20"/>
                <w:szCs w:val="20"/>
              </w:rPr>
              <w:t>Сведения о регистрации:</w:t>
            </w:r>
          </w:p>
        </w:tc>
      </w:tr>
      <w:tr w:rsidR="00083C6B" w:rsidRPr="0021074D" w:rsidTr="00544DA4">
        <w:trPr>
          <w:cantSplit/>
        </w:trPr>
        <w:tc>
          <w:tcPr>
            <w:tcW w:w="10348" w:type="dxa"/>
            <w:gridSpan w:val="44"/>
            <w:tcBorders>
              <w:top w:val="nil"/>
              <w:left w:val="nil"/>
              <w:bottom w:val="nil"/>
              <w:right w:val="nil"/>
            </w:tcBorders>
          </w:tcPr>
          <w:p w:rsidR="00083C6B" w:rsidRPr="0021074D" w:rsidRDefault="00083C6B" w:rsidP="00544DA4">
            <w:pPr>
              <w:numPr>
                <w:ilvl w:val="0"/>
                <w:numId w:val="1"/>
              </w:numPr>
              <w:tabs>
                <w:tab w:val="left" w:pos="900"/>
              </w:tabs>
              <w:spacing w:after="0" w:line="240" w:lineRule="auto"/>
              <w:ind w:right="142"/>
              <w:jc w:val="both"/>
              <w:rPr>
                <w:rFonts w:ascii="Times New Roman" w:hAnsi="Times New Roman" w:cs="Times New Roman"/>
                <w:noProof/>
                <w:spacing w:val="-4"/>
                <w:sz w:val="18"/>
                <w:szCs w:val="18"/>
              </w:rPr>
            </w:pPr>
            <w:r w:rsidRPr="0021074D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 xml:space="preserve">Данные государственной регистрации (для юридических лиц, зарегистрированных до 1 июля 2002г., </w:t>
            </w:r>
          </w:p>
          <w:p w:rsidR="00083C6B" w:rsidRPr="0021074D" w:rsidRDefault="00083C6B" w:rsidP="00544DA4">
            <w:pPr>
              <w:tabs>
                <w:tab w:val="left" w:pos="900"/>
              </w:tabs>
              <w:spacing w:after="0" w:line="240" w:lineRule="auto"/>
              <w:ind w:left="360" w:right="142"/>
              <w:jc w:val="both"/>
              <w:rPr>
                <w:rFonts w:ascii="Times New Roman" w:hAnsi="Times New Roman" w:cs="Times New Roman"/>
                <w:noProof/>
                <w:spacing w:val="-4"/>
                <w:sz w:val="18"/>
                <w:szCs w:val="18"/>
              </w:rPr>
            </w:pPr>
            <w:r w:rsidRPr="0021074D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 xml:space="preserve">                                                                              и юридических лиц – нерезидентов):</w:t>
            </w:r>
          </w:p>
        </w:tc>
      </w:tr>
      <w:tr w:rsidR="00083C6B" w:rsidRPr="0021074D" w:rsidTr="00544DA4">
        <w:trPr>
          <w:cantSplit/>
        </w:trPr>
        <w:tc>
          <w:tcPr>
            <w:tcW w:w="1558" w:type="dxa"/>
            <w:gridSpan w:val="5"/>
            <w:tcBorders>
              <w:top w:val="nil"/>
              <w:left w:val="nil"/>
              <w:bottom w:val="nil"/>
            </w:tcBorders>
          </w:tcPr>
          <w:p w:rsidR="00083C6B" w:rsidRPr="00B21D68" w:rsidRDefault="00083C6B" w:rsidP="00544DA4">
            <w:pPr>
              <w:spacing w:after="0" w:line="240" w:lineRule="auto"/>
              <w:ind w:left="1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B21D68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Вид документа:</w:t>
            </w:r>
          </w:p>
        </w:tc>
        <w:tc>
          <w:tcPr>
            <w:tcW w:w="8790" w:type="dxa"/>
            <w:gridSpan w:val="39"/>
            <w:tcBorders>
              <w:top w:val="nil"/>
              <w:bottom w:val="single" w:sz="6" w:space="0" w:color="auto"/>
              <w:right w:val="nil"/>
            </w:tcBorders>
          </w:tcPr>
          <w:p w:rsidR="00083C6B" w:rsidRPr="00B21D68" w:rsidRDefault="00083C6B" w:rsidP="00544DA4">
            <w:pPr>
              <w:spacing w:after="0" w:line="240" w:lineRule="auto"/>
              <w:ind w:right="142"/>
              <w:jc w:val="both"/>
              <w:rPr>
                <w:rFonts w:ascii="Times New Roman" w:hAnsi="Times New Roman" w:cs="Times New Roman"/>
                <w:noProof/>
                <w:spacing w:val="-4"/>
                <w:sz w:val="20"/>
                <w:szCs w:val="20"/>
              </w:rPr>
            </w:pPr>
          </w:p>
        </w:tc>
      </w:tr>
      <w:tr w:rsidR="00083C6B" w:rsidRPr="0021074D" w:rsidTr="00544DA4">
        <w:trPr>
          <w:cantSplit/>
        </w:trPr>
        <w:tc>
          <w:tcPr>
            <w:tcW w:w="3400" w:type="dxa"/>
            <w:gridSpan w:val="13"/>
            <w:tcBorders>
              <w:top w:val="nil"/>
              <w:left w:val="nil"/>
              <w:bottom w:val="nil"/>
            </w:tcBorders>
          </w:tcPr>
          <w:p w:rsidR="00083C6B" w:rsidRPr="00B21D68" w:rsidRDefault="00083C6B" w:rsidP="00544DA4">
            <w:pPr>
              <w:spacing w:after="0" w:line="240" w:lineRule="auto"/>
              <w:ind w:left="1"/>
              <w:rPr>
                <w:rFonts w:ascii="Times New Roman" w:hAnsi="Times New Roman" w:cs="Times New Roman"/>
                <w:noProof/>
                <w:spacing w:val="-4"/>
                <w:sz w:val="20"/>
                <w:szCs w:val="20"/>
              </w:rPr>
            </w:pPr>
            <w:r w:rsidRPr="00B21D68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Номер государственной регистрации:</w:t>
            </w:r>
          </w:p>
        </w:tc>
        <w:tc>
          <w:tcPr>
            <w:tcW w:w="2799" w:type="dxa"/>
            <w:gridSpan w:val="14"/>
            <w:tcBorders>
              <w:top w:val="nil"/>
              <w:bottom w:val="single" w:sz="6" w:space="0" w:color="auto"/>
            </w:tcBorders>
          </w:tcPr>
          <w:p w:rsidR="00083C6B" w:rsidRPr="00B21D68" w:rsidRDefault="00083C6B" w:rsidP="00544DA4">
            <w:pPr>
              <w:spacing w:after="0" w:line="240" w:lineRule="auto"/>
              <w:ind w:right="142"/>
              <w:jc w:val="both"/>
              <w:rPr>
                <w:rFonts w:ascii="Times New Roman" w:hAnsi="Times New Roman" w:cs="Times New Roman"/>
                <w:noProof/>
                <w:spacing w:val="-4"/>
                <w:sz w:val="20"/>
                <w:szCs w:val="20"/>
              </w:rPr>
            </w:pPr>
          </w:p>
        </w:tc>
        <w:tc>
          <w:tcPr>
            <w:tcW w:w="1879" w:type="dxa"/>
            <w:gridSpan w:val="12"/>
            <w:tcBorders>
              <w:top w:val="nil"/>
              <w:bottom w:val="nil"/>
            </w:tcBorders>
          </w:tcPr>
          <w:p w:rsidR="00083C6B" w:rsidRPr="00B21D68" w:rsidRDefault="00083C6B" w:rsidP="00544DA4">
            <w:pPr>
              <w:spacing w:after="0" w:line="240" w:lineRule="auto"/>
              <w:ind w:left="284" w:hanging="156"/>
              <w:rPr>
                <w:rFonts w:ascii="Times New Roman" w:hAnsi="Times New Roman" w:cs="Times New Roman"/>
                <w:noProof/>
                <w:spacing w:val="-4"/>
                <w:sz w:val="20"/>
                <w:szCs w:val="20"/>
              </w:rPr>
            </w:pPr>
            <w:r w:rsidRPr="00B21D68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Дата регистрации:</w:t>
            </w:r>
          </w:p>
        </w:tc>
        <w:tc>
          <w:tcPr>
            <w:tcW w:w="2270" w:type="dxa"/>
            <w:gridSpan w:val="5"/>
            <w:tcBorders>
              <w:top w:val="nil"/>
              <w:bottom w:val="single" w:sz="6" w:space="0" w:color="auto"/>
              <w:right w:val="nil"/>
            </w:tcBorders>
          </w:tcPr>
          <w:p w:rsidR="00083C6B" w:rsidRPr="00B21D68" w:rsidRDefault="00083C6B" w:rsidP="00544DA4">
            <w:pPr>
              <w:spacing w:after="0" w:line="240" w:lineRule="auto"/>
              <w:ind w:right="142"/>
              <w:jc w:val="both"/>
              <w:rPr>
                <w:rFonts w:ascii="Times New Roman" w:hAnsi="Times New Roman" w:cs="Times New Roman"/>
                <w:noProof/>
                <w:spacing w:val="-4"/>
                <w:sz w:val="20"/>
                <w:szCs w:val="20"/>
              </w:rPr>
            </w:pPr>
          </w:p>
        </w:tc>
      </w:tr>
      <w:tr w:rsidR="00083C6B" w:rsidRPr="0021074D" w:rsidTr="00544DA4">
        <w:trPr>
          <w:cantSplit/>
          <w:trHeight w:hRule="exact" w:val="254"/>
        </w:trPr>
        <w:tc>
          <w:tcPr>
            <w:tcW w:w="3684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:rsidR="00083C6B" w:rsidRPr="00B21D68" w:rsidRDefault="00083C6B" w:rsidP="00544DA4">
            <w:pPr>
              <w:tabs>
                <w:tab w:val="left" w:pos="900"/>
              </w:tabs>
              <w:spacing w:after="0" w:line="240" w:lineRule="auto"/>
              <w:ind w:right="142"/>
              <w:rPr>
                <w:rFonts w:ascii="Times New Roman" w:hAnsi="Times New Roman" w:cs="Times New Roman"/>
                <w:noProof/>
                <w:spacing w:val="-4"/>
                <w:sz w:val="20"/>
                <w:szCs w:val="20"/>
              </w:rPr>
            </w:pPr>
            <w:r w:rsidRPr="00B21D68">
              <w:rPr>
                <w:rFonts w:ascii="Times New Roman" w:hAnsi="Times New Roman" w:cs="Times New Roman"/>
                <w:noProof/>
                <w:spacing w:val="-4"/>
                <w:sz w:val="20"/>
                <w:szCs w:val="20"/>
              </w:rPr>
              <w:t>Наименование органа, осуществившего регистрацию:</w:t>
            </w:r>
          </w:p>
        </w:tc>
        <w:tc>
          <w:tcPr>
            <w:tcW w:w="6664" w:type="dxa"/>
            <w:gridSpan w:val="29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83C6B" w:rsidRPr="00B21D68" w:rsidRDefault="00083C6B" w:rsidP="00544DA4">
            <w:pPr>
              <w:tabs>
                <w:tab w:val="left" w:pos="900"/>
              </w:tabs>
              <w:spacing w:after="0" w:line="240" w:lineRule="auto"/>
              <w:ind w:right="142"/>
              <w:jc w:val="both"/>
              <w:rPr>
                <w:rFonts w:ascii="Times New Roman" w:hAnsi="Times New Roman" w:cs="Times New Roman"/>
                <w:noProof/>
                <w:spacing w:val="-4"/>
                <w:sz w:val="20"/>
                <w:szCs w:val="20"/>
              </w:rPr>
            </w:pPr>
          </w:p>
        </w:tc>
      </w:tr>
      <w:tr w:rsidR="00083C6B" w:rsidRPr="0021074D" w:rsidTr="00544DA4">
        <w:trPr>
          <w:cantSplit/>
          <w:trHeight w:hRule="exact" w:val="254"/>
        </w:trPr>
        <w:tc>
          <w:tcPr>
            <w:tcW w:w="10348" w:type="dxa"/>
            <w:gridSpan w:val="44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83C6B" w:rsidRPr="00B21D68" w:rsidRDefault="00083C6B" w:rsidP="00544DA4">
            <w:pPr>
              <w:tabs>
                <w:tab w:val="left" w:pos="900"/>
              </w:tabs>
              <w:spacing w:after="0" w:line="240" w:lineRule="auto"/>
              <w:ind w:right="142"/>
              <w:jc w:val="both"/>
              <w:rPr>
                <w:rFonts w:ascii="Times New Roman" w:hAnsi="Times New Roman" w:cs="Times New Roman"/>
                <w:noProof/>
                <w:spacing w:val="-4"/>
                <w:sz w:val="20"/>
                <w:szCs w:val="20"/>
              </w:rPr>
            </w:pPr>
          </w:p>
        </w:tc>
      </w:tr>
      <w:tr w:rsidR="00083C6B" w:rsidRPr="0021074D" w:rsidTr="00544DA4">
        <w:trPr>
          <w:cantSplit/>
          <w:trHeight w:hRule="exact" w:val="98"/>
        </w:trPr>
        <w:tc>
          <w:tcPr>
            <w:tcW w:w="10348" w:type="dxa"/>
            <w:gridSpan w:val="44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083C6B" w:rsidRPr="0021074D" w:rsidRDefault="00083C6B" w:rsidP="00544DA4">
            <w:pPr>
              <w:spacing w:after="0" w:line="240" w:lineRule="auto"/>
              <w:ind w:right="142"/>
              <w:jc w:val="both"/>
              <w:rPr>
                <w:rFonts w:ascii="Times New Roman" w:hAnsi="Times New Roman" w:cs="Times New Roman"/>
                <w:noProof/>
                <w:spacing w:val="-4"/>
                <w:sz w:val="12"/>
                <w:szCs w:val="12"/>
              </w:rPr>
            </w:pPr>
          </w:p>
        </w:tc>
      </w:tr>
      <w:tr w:rsidR="00083C6B" w:rsidRPr="0021074D" w:rsidTr="00544DA4">
        <w:trPr>
          <w:cantSplit/>
          <w:trHeight w:val="195"/>
        </w:trPr>
        <w:tc>
          <w:tcPr>
            <w:tcW w:w="10348" w:type="dxa"/>
            <w:gridSpan w:val="44"/>
            <w:tcBorders>
              <w:top w:val="nil"/>
              <w:left w:val="nil"/>
              <w:bottom w:val="nil"/>
              <w:right w:val="nil"/>
            </w:tcBorders>
          </w:tcPr>
          <w:p w:rsidR="00083C6B" w:rsidRPr="0021074D" w:rsidRDefault="00083C6B" w:rsidP="00544DA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  <w:r w:rsidRPr="0021074D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Данные регистрации в ЕГРЮЛ (для всех юридических лиц, кроме нерезидентов):</w:t>
            </w:r>
          </w:p>
        </w:tc>
      </w:tr>
      <w:tr w:rsidR="00083C6B" w:rsidRPr="0021074D" w:rsidTr="00544DA4">
        <w:trPr>
          <w:cantSplit/>
          <w:trHeight w:hRule="exact" w:val="98"/>
        </w:trPr>
        <w:tc>
          <w:tcPr>
            <w:tcW w:w="10348" w:type="dxa"/>
            <w:gridSpan w:val="44"/>
            <w:tcBorders>
              <w:top w:val="nil"/>
              <w:left w:val="nil"/>
              <w:bottom w:val="nil"/>
              <w:right w:val="nil"/>
            </w:tcBorders>
          </w:tcPr>
          <w:p w:rsidR="00083C6B" w:rsidRPr="0021074D" w:rsidRDefault="00083C6B" w:rsidP="00544DA4">
            <w:pPr>
              <w:spacing w:after="0" w:line="240" w:lineRule="auto"/>
              <w:ind w:right="142"/>
              <w:jc w:val="both"/>
              <w:rPr>
                <w:rFonts w:ascii="Times New Roman" w:hAnsi="Times New Roman" w:cs="Times New Roman"/>
                <w:noProof/>
                <w:spacing w:val="-4"/>
                <w:sz w:val="12"/>
                <w:szCs w:val="12"/>
              </w:rPr>
            </w:pPr>
          </w:p>
        </w:tc>
      </w:tr>
      <w:tr w:rsidR="00083C6B" w:rsidRPr="00341616" w:rsidTr="00544DA4">
        <w:trPr>
          <w:cantSplit/>
          <w:trHeight w:val="195"/>
        </w:trPr>
        <w:tc>
          <w:tcPr>
            <w:tcW w:w="4644" w:type="dxa"/>
            <w:gridSpan w:val="19"/>
            <w:tcBorders>
              <w:top w:val="nil"/>
              <w:left w:val="nil"/>
              <w:bottom w:val="nil"/>
              <w:right w:val="dotted" w:sz="4" w:space="0" w:color="auto"/>
            </w:tcBorders>
          </w:tcPr>
          <w:p w:rsidR="00083C6B" w:rsidRPr="00341616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341616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Основной государственный регистрационный номер:</w:t>
            </w:r>
          </w:p>
        </w:tc>
        <w:tc>
          <w:tcPr>
            <w:tcW w:w="338" w:type="dxa"/>
            <w:gridSpan w:val="2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341616" w:rsidRDefault="00083C6B" w:rsidP="00544DA4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pacing w:val="-4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341616" w:rsidRDefault="00083C6B" w:rsidP="00544DA4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pacing w:val="-4"/>
                <w:sz w:val="20"/>
                <w:szCs w:val="20"/>
              </w:rPr>
            </w:pPr>
          </w:p>
        </w:tc>
        <w:tc>
          <w:tcPr>
            <w:tcW w:w="33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341616" w:rsidRDefault="00083C6B" w:rsidP="00544DA4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pacing w:val="-4"/>
                <w:sz w:val="20"/>
                <w:szCs w:val="20"/>
              </w:rPr>
            </w:pPr>
          </w:p>
        </w:tc>
        <w:tc>
          <w:tcPr>
            <w:tcW w:w="338" w:type="dxa"/>
            <w:gridSpan w:val="2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341616" w:rsidRDefault="00083C6B" w:rsidP="00544DA4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pacing w:val="-4"/>
                <w:sz w:val="20"/>
                <w:szCs w:val="20"/>
              </w:rPr>
            </w:pPr>
          </w:p>
        </w:tc>
        <w:tc>
          <w:tcPr>
            <w:tcW w:w="338" w:type="dxa"/>
            <w:gridSpan w:val="3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341616" w:rsidRDefault="00083C6B" w:rsidP="00544DA4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pacing w:val="-4"/>
                <w:sz w:val="20"/>
                <w:szCs w:val="20"/>
              </w:rPr>
            </w:pPr>
          </w:p>
        </w:tc>
        <w:tc>
          <w:tcPr>
            <w:tcW w:w="338" w:type="dxa"/>
            <w:gridSpan w:val="2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341616" w:rsidRDefault="00083C6B" w:rsidP="00544DA4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pacing w:val="-4"/>
                <w:sz w:val="20"/>
                <w:szCs w:val="20"/>
              </w:rPr>
            </w:pPr>
          </w:p>
        </w:tc>
        <w:tc>
          <w:tcPr>
            <w:tcW w:w="338" w:type="dxa"/>
            <w:gridSpan w:val="2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341616" w:rsidRDefault="00083C6B" w:rsidP="00544DA4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pacing w:val="-4"/>
                <w:sz w:val="20"/>
                <w:szCs w:val="20"/>
              </w:rPr>
            </w:pPr>
          </w:p>
        </w:tc>
        <w:tc>
          <w:tcPr>
            <w:tcW w:w="338" w:type="dxa"/>
            <w:gridSpan w:val="2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341616" w:rsidRDefault="00083C6B" w:rsidP="00544DA4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pacing w:val="-4"/>
                <w:sz w:val="20"/>
                <w:szCs w:val="20"/>
              </w:rPr>
            </w:pPr>
          </w:p>
        </w:tc>
        <w:tc>
          <w:tcPr>
            <w:tcW w:w="338" w:type="dxa"/>
            <w:gridSpan w:val="2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341616" w:rsidRDefault="00083C6B" w:rsidP="00544DA4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pacing w:val="-4"/>
                <w:sz w:val="20"/>
                <w:szCs w:val="20"/>
              </w:rPr>
            </w:pPr>
          </w:p>
        </w:tc>
        <w:tc>
          <w:tcPr>
            <w:tcW w:w="338" w:type="dxa"/>
            <w:gridSpan w:val="2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341616" w:rsidRDefault="00083C6B" w:rsidP="00544DA4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pacing w:val="-4"/>
                <w:sz w:val="20"/>
                <w:szCs w:val="20"/>
              </w:rPr>
            </w:pPr>
          </w:p>
        </w:tc>
        <w:tc>
          <w:tcPr>
            <w:tcW w:w="232" w:type="dxa"/>
            <w:gridSpan w:val="3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341616" w:rsidRDefault="00083C6B" w:rsidP="00544DA4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pacing w:val="-4"/>
                <w:sz w:val="20"/>
                <w:szCs w:val="20"/>
              </w:rPr>
            </w:pPr>
          </w:p>
        </w:tc>
        <w:tc>
          <w:tcPr>
            <w:tcW w:w="33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341616" w:rsidRDefault="00083C6B" w:rsidP="00544DA4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pacing w:val="-4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341616" w:rsidRDefault="00083C6B" w:rsidP="00544DA4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pacing w:val="-4"/>
                <w:sz w:val="20"/>
                <w:szCs w:val="20"/>
              </w:rPr>
            </w:pPr>
          </w:p>
        </w:tc>
        <w:tc>
          <w:tcPr>
            <w:tcW w:w="1412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083C6B" w:rsidRPr="00341616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spacing w:val="-4"/>
                <w:sz w:val="20"/>
                <w:szCs w:val="20"/>
              </w:rPr>
            </w:pPr>
          </w:p>
        </w:tc>
      </w:tr>
      <w:tr w:rsidR="00083C6B" w:rsidRPr="00341616" w:rsidTr="00544DA4">
        <w:trPr>
          <w:cantSplit/>
          <w:trHeight w:hRule="exact" w:val="255"/>
        </w:trPr>
        <w:tc>
          <w:tcPr>
            <w:tcW w:w="1983" w:type="dxa"/>
            <w:gridSpan w:val="8"/>
            <w:tcBorders>
              <w:top w:val="nil"/>
              <w:left w:val="nil"/>
              <w:bottom w:val="nil"/>
            </w:tcBorders>
          </w:tcPr>
          <w:p w:rsidR="00083C6B" w:rsidRPr="00341616" w:rsidRDefault="00083C6B" w:rsidP="00544DA4">
            <w:pPr>
              <w:tabs>
                <w:tab w:val="left" w:pos="900"/>
              </w:tabs>
              <w:spacing w:after="0" w:line="240" w:lineRule="auto"/>
              <w:rPr>
                <w:rFonts w:ascii="Times New Roman" w:hAnsi="Times New Roman" w:cs="Times New Roman"/>
                <w:noProof/>
                <w:spacing w:val="-4"/>
                <w:sz w:val="20"/>
                <w:szCs w:val="20"/>
              </w:rPr>
            </w:pPr>
            <w:r w:rsidRPr="00341616">
              <w:rPr>
                <w:rFonts w:ascii="Times New Roman" w:hAnsi="Times New Roman" w:cs="Times New Roman"/>
                <w:noProof/>
                <w:spacing w:val="-4"/>
                <w:sz w:val="20"/>
                <w:szCs w:val="20"/>
              </w:rPr>
              <w:t>Дата внесения записи:</w:t>
            </w:r>
          </w:p>
        </w:tc>
        <w:tc>
          <w:tcPr>
            <w:tcW w:w="8365" w:type="dxa"/>
            <w:gridSpan w:val="3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83C6B" w:rsidRPr="00341616" w:rsidRDefault="00083C6B" w:rsidP="00544DA4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hAnsi="Times New Roman" w:cs="Times New Roman"/>
                <w:i/>
                <w:noProof/>
                <w:spacing w:val="-4"/>
                <w:sz w:val="20"/>
                <w:szCs w:val="20"/>
              </w:rPr>
            </w:pPr>
          </w:p>
        </w:tc>
      </w:tr>
      <w:tr w:rsidR="00083C6B" w:rsidRPr="00341616" w:rsidTr="00544DA4">
        <w:trPr>
          <w:cantSplit/>
          <w:trHeight w:hRule="exact" w:val="255"/>
        </w:trPr>
        <w:tc>
          <w:tcPr>
            <w:tcW w:w="3684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:rsidR="00083C6B" w:rsidRPr="00341616" w:rsidRDefault="00083C6B" w:rsidP="00544DA4">
            <w:pPr>
              <w:tabs>
                <w:tab w:val="left" w:pos="900"/>
              </w:tabs>
              <w:spacing w:after="0" w:line="240" w:lineRule="auto"/>
              <w:ind w:right="142"/>
              <w:jc w:val="both"/>
              <w:rPr>
                <w:rFonts w:ascii="Times New Roman" w:hAnsi="Times New Roman" w:cs="Times New Roman"/>
                <w:noProof/>
                <w:spacing w:val="-4"/>
                <w:sz w:val="20"/>
                <w:szCs w:val="20"/>
              </w:rPr>
            </w:pPr>
            <w:r w:rsidRPr="00341616">
              <w:rPr>
                <w:rFonts w:ascii="Times New Roman" w:hAnsi="Times New Roman" w:cs="Times New Roman"/>
                <w:noProof/>
                <w:spacing w:val="-4"/>
                <w:sz w:val="20"/>
                <w:szCs w:val="20"/>
              </w:rPr>
              <w:t>Наименование регистрирующего органа:</w:t>
            </w:r>
          </w:p>
        </w:tc>
        <w:tc>
          <w:tcPr>
            <w:tcW w:w="6664" w:type="dxa"/>
            <w:gridSpan w:val="2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83C6B" w:rsidRPr="00341616" w:rsidRDefault="00083C6B" w:rsidP="00544DA4">
            <w:pPr>
              <w:tabs>
                <w:tab w:val="left" w:pos="900"/>
              </w:tabs>
              <w:spacing w:after="0" w:line="240" w:lineRule="auto"/>
              <w:ind w:right="142"/>
              <w:jc w:val="both"/>
              <w:rPr>
                <w:rFonts w:ascii="Times New Roman" w:hAnsi="Times New Roman" w:cs="Times New Roman"/>
                <w:noProof/>
                <w:spacing w:val="-4"/>
                <w:sz w:val="20"/>
                <w:szCs w:val="20"/>
              </w:rPr>
            </w:pPr>
          </w:p>
        </w:tc>
      </w:tr>
      <w:tr w:rsidR="00083C6B" w:rsidRPr="00341616" w:rsidTr="00544DA4">
        <w:trPr>
          <w:cantSplit/>
          <w:trHeight w:hRule="exact" w:val="255"/>
        </w:trPr>
        <w:tc>
          <w:tcPr>
            <w:tcW w:w="10348" w:type="dxa"/>
            <w:gridSpan w:val="4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83C6B" w:rsidRPr="00341616" w:rsidRDefault="00083C6B" w:rsidP="00544DA4">
            <w:pPr>
              <w:tabs>
                <w:tab w:val="left" w:pos="900"/>
              </w:tabs>
              <w:spacing w:after="0" w:line="240" w:lineRule="auto"/>
              <w:ind w:right="142"/>
              <w:jc w:val="both"/>
              <w:rPr>
                <w:rFonts w:ascii="Times New Roman" w:hAnsi="Times New Roman" w:cs="Times New Roman"/>
                <w:noProof/>
                <w:spacing w:val="-4"/>
                <w:sz w:val="20"/>
                <w:szCs w:val="20"/>
              </w:rPr>
            </w:pPr>
          </w:p>
        </w:tc>
      </w:tr>
      <w:tr w:rsidR="00083C6B" w:rsidRPr="00341616" w:rsidTr="00544DA4">
        <w:trPr>
          <w:cantSplit/>
          <w:trHeight w:hRule="exact" w:val="98"/>
        </w:trPr>
        <w:tc>
          <w:tcPr>
            <w:tcW w:w="10348" w:type="dxa"/>
            <w:gridSpan w:val="44"/>
            <w:tcBorders>
              <w:top w:val="nil"/>
              <w:left w:val="nil"/>
              <w:bottom w:val="nil"/>
              <w:right w:val="nil"/>
            </w:tcBorders>
          </w:tcPr>
          <w:p w:rsidR="00083C6B" w:rsidRPr="00341616" w:rsidRDefault="00083C6B" w:rsidP="00544DA4">
            <w:pPr>
              <w:spacing w:after="0" w:line="240" w:lineRule="auto"/>
              <w:ind w:right="142"/>
              <w:jc w:val="both"/>
              <w:rPr>
                <w:rFonts w:ascii="Times New Roman" w:hAnsi="Times New Roman" w:cs="Times New Roman"/>
                <w:noProof/>
                <w:spacing w:val="-4"/>
                <w:sz w:val="20"/>
                <w:szCs w:val="20"/>
              </w:rPr>
            </w:pPr>
          </w:p>
        </w:tc>
      </w:tr>
      <w:tr w:rsidR="00083C6B" w:rsidRPr="00341616" w:rsidTr="00544DA4">
        <w:trPr>
          <w:gridAfter w:val="4"/>
          <w:wAfter w:w="2128" w:type="dxa"/>
          <w:cantSplit/>
          <w:trHeight w:hRule="exact" w:val="273"/>
        </w:trPr>
        <w:tc>
          <w:tcPr>
            <w:tcW w:w="708" w:type="dxa"/>
            <w:tcBorders>
              <w:top w:val="nil"/>
              <w:left w:val="nil"/>
              <w:bottom w:val="nil"/>
            </w:tcBorders>
          </w:tcPr>
          <w:p w:rsidR="00083C6B" w:rsidRPr="00341616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b/>
                <w:noProof/>
                <w:spacing w:val="-4"/>
                <w:sz w:val="20"/>
                <w:szCs w:val="20"/>
              </w:rPr>
            </w:pPr>
            <w:r w:rsidRPr="00341616">
              <w:rPr>
                <w:rFonts w:ascii="Times New Roman" w:hAnsi="Times New Roman" w:cs="Times New Roman"/>
                <w:b/>
                <w:spacing w:val="-4"/>
                <w:position w:val="6"/>
                <w:sz w:val="20"/>
                <w:szCs w:val="20"/>
              </w:rPr>
              <w:t xml:space="preserve">ИНН </w:t>
            </w:r>
          </w:p>
        </w:tc>
        <w:tc>
          <w:tcPr>
            <w:tcW w:w="354" w:type="dxa"/>
            <w:gridSpan w:val="2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341616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spacing w:val="-4"/>
                <w:sz w:val="20"/>
                <w:szCs w:val="20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341616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spacing w:val="-4"/>
                <w:sz w:val="20"/>
                <w:szCs w:val="20"/>
              </w:rPr>
            </w:pPr>
          </w:p>
        </w:tc>
        <w:tc>
          <w:tcPr>
            <w:tcW w:w="356" w:type="dxa"/>
            <w:gridSpan w:val="2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341616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spacing w:val="-4"/>
                <w:sz w:val="20"/>
                <w:szCs w:val="20"/>
              </w:rPr>
            </w:pPr>
          </w:p>
        </w:tc>
        <w:tc>
          <w:tcPr>
            <w:tcW w:w="356" w:type="dxa"/>
            <w:gridSpan w:val="3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341616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spacing w:val="-4"/>
                <w:sz w:val="20"/>
                <w:szCs w:val="20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341616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spacing w:val="-4"/>
                <w:sz w:val="20"/>
                <w:szCs w:val="20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341616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spacing w:val="-4"/>
                <w:sz w:val="20"/>
                <w:szCs w:val="20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341616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spacing w:val="-4"/>
                <w:sz w:val="20"/>
                <w:szCs w:val="20"/>
              </w:rPr>
            </w:pPr>
          </w:p>
        </w:tc>
        <w:tc>
          <w:tcPr>
            <w:tcW w:w="356" w:type="dxa"/>
            <w:gridSpan w:val="2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341616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spacing w:val="-4"/>
                <w:sz w:val="20"/>
                <w:szCs w:val="20"/>
              </w:rPr>
            </w:pPr>
          </w:p>
        </w:tc>
        <w:tc>
          <w:tcPr>
            <w:tcW w:w="356" w:type="dxa"/>
            <w:gridSpan w:val="2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341616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spacing w:val="-4"/>
                <w:sz w:val="20"/>
                <w:szCs w:val="20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341616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spacing w:val="-4"/>
                <w:sz w:val="20"/>
                <w:szCs w:val="20"/>
              </w:rPr>
            </w:pPr>
          </w:p>
        </w:tc>
        <w:tc>
          <w:tcPr>
            <w:tcW w:w="694" w:type="dxa"/>
            <w:gridSpan w:val="3"/>
            <w:tcBorders>
              <w:top w:val="nil"/>
              <w:left w:val="nil"/>
              <w:bottom w:val="nil"/>
              <w:right w:val="dotted" w:sz="4" w:space="0" w:color="auto"/>
            </w:tcBorders>
          </w:tcPr>
          <w:p w:rsidR="00083C6B" w:rsidRPr="00341616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b/>
                <w:noProof/>
                <w:spacing w:val="-4"/>
                <w:sz w:val="20"/>
                <w:szCs w:val="20"/>
              </w:rPr>
            </w:pPr>
            <w:r w:rsidRPr="00341616">
              <w:rPr>
                <w:rFonts w:ascii="Times New Roman" w:hAnsi="Times New Roman" w:cs="Times New Roman"/>
                <w:b/>
                <w:noProof/>
                <w:spacing w:val="-4"/>
                <w:sz w:val="20"/>
                <w:szCs w:val="20"/>
              </w:rPr>
              <w:t>КПП</w:t>
            </w:r>
          </w:p>
        </w:tc>
        <w:tc>
          <w:tcPr>
            <w:tcW w:w="362" w:type="dxa"/>
            <w:gridSpan w:val="2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341616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spacing w:val="-4"/>
                <w:sz w:val="20"/>
                <w:szCs w:val="20"/>
              </w:rPr>
            </w:pPr>
          </w:p>
        </w:tc>
        <w:tc>
          <w:tcPr>
            <w:tcW w:w="362" w:type="dxa"/>
            <w:gridSpan w:val="2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341616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spacing w:val="-4"/>
                <w:sz w:val="20"/>
                <w:szCs w:val="20"/>
              </w:rPr>
            </w:pPr>
          </w:p>
        </w:tc>
        <w:tc>
          <w:tcPr>
            <w:tcW w:w="362" w:type="dxa"/>
            <w:gridSpan w:val="2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341616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spacing w:val="-4"/>
                <w:sz w:val="20"/>
                <w:szCs w:val="20"/>
              </w:rPr>
            </w:pPr>
          </w:p>
        </w:tc>
        <w:tc>
          <w:tcPr>
            <w:tcW w:w="362" w:type="dxa"/>
            <w:gridSpan w:val="3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341616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spacing w:val="-4"/>
                <w:sz w:val="20"/>
                <w:szCs w:val="20"/>
              </w:rPr>
            </w:pPr>
          </w:p>
        </w:tc>
        <w:tc>
          <w:tcPr>
            <w:tcW w:w="363" w:type="dxa"/>
            <w:gridSpan w:val="2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341616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spacing w:val="-4"/>
                <w:sz w:val="20"/>
                <w:szCs w:val="20"/>
              </w:rPr>
            </w:pPr>
          </w:p>
        </w:tc>
        <w:tc>
          <w:tcPr>
            <w:tcW w:w="362" w:type="dxa"/>
            <w:gridSpan w:val="2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341616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spacing w:val="-4"/>
                <w:sz w:val="20"/>
                <w:szCs w:val="20"/>
              </w:rPr>
            </w:pPr>
          </w:p>
        </w:tc>
        <w:tc>
          <w:tcPr>
            <w:tcW w:w="362" w:type="dxa"/>
            <w:gridSpan w:val="2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341616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spacing w:val="-4"/>
                <w:sz w:val="20"/>
                <w:szCs w:val="20"/>
              </w:rPr>
            </w:pPr>
          </w:p>
        </w:tc>
        <w:tc>
          <w:tcPr>
            <w:tcW w:w="362" w:type="dxa"/>
            <w:gridSpan w:val="2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341616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spacing w:val="-4"/>
                <w:sz w:val="20"/>
                <w:szCs w:val="20"/>
              </w:rPr>
            </w:pPr>
          </w:p>
        </w:tc>
        <w:tc>
          <w:tcPr>
            <w:tcW w:w="363" w:type="dxa"/>
            <w:gridSpan w:val="3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341616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spacing w:val="-4"/>
                <w:sz w:val="20"/>
                <w:szCs w:val="20"/>
              </w:rPr>
            </w:pPr>
          </w:p>
        </w:tc>
      </w:tr>
      <w:tr w:rsidR="00083C6B" w:rsidRPr="00341616" w:rsidTr="00544D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hRule="exact" w:val="273"/>
        </w:trPr>
        <w:tc>
          <w:tcPr>
            <w:tcW w:w="789" w:type="dxa"/>
            <w:gridSpan w:val="2"/>
          </w:tcPr>
          <w:p w:rsidR="00083C6B" w:rsidRPr="00341616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b/>
                <w:noProof/>
                <w:spacing w:val="-4"/>
                <w:sz w:val="20"/>
                <w:szCs w:val="20"/>
              </w:rPr>
            </w:pPr>
            <w:r w:rsidRPr="00341616">
              <w:rPr>
                <w:rFonts w:ascii="Times New Roman" w:hAnsi="Times New Roman" w:cs="Times New Roman"/>
                <w:b/>
                <w:noProof/>
                <w:spacing w:val="-4"/>
                <w:sz w:val="20"/>
                <w:szCs w:val="20"/>
              </w:rPr>
              <w:t>ОКПО</w:t>
            </w:r>
          </w:p>
        </w:tc>
        <w:tc>
          <w:tcPr>
            <w:tcW w:w="2897" w:type="dxa"/>
            <w:gridSpan w:val="13"/>
            <w:tcBorders>
              <w:bottom w:val="single" w:sz="6" w:space="0" w:color="auto"/>
            </w:tcBorders>
          </w:tcPr>
          <w:p w:rsidR="00083C6B" w:rsidRPr="00341616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spacing w:val="-4"/>
                <w:sz w:val="20"/>
                <w:szCs w:val="20"/>
              </w:rPr>
            </w:pPr>
          </w:p>
        </w:tc>
        <w:tc>
          <w:tcPr>
            <w:tcW w:w="897" w:type="dxa"/>
            <w:gridSpan w:val="3"/>
          </w:tcPr>
          <w:p w:rsidR="00083C6B" w:rsidRPr="00341616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b/>
                <w:noProof/>
                <w:spacing w:val="-4"/>
                <w:sz w:val="20"/>
                <w:szCs w:val="20"/>
              </w:rPr>
            </w:pPr>
            <w:r w:rsidRPr="00341616">
              <w:rPr>
                <w:rFonts w:ascii="Times New Roman" w:hAnsi="Times New Roman" w:cs="Times New Roman"/>
                <w:b/>
                <w:noProof/>
                <w:spacing w:val="-4"/>
                <w:sz w:val="20"/>
                <w:szCs w:val="20"/>
              </w:rPr>
              <w:t>ОКВЭД</w:t>
            </w:r>
          </w:p>
        </w:tc>
        <w:tc>
          <w:tcPr>
            <w:tcW w:w="5765" w:type="dxa"/>
            <w:gridSpan w:val="26"/>
            <w:tcBorders>
              <w:bottom w:val="single" w:sz="6" w:space="0" w:color="auto"/>
            </w:tcBorders>
          </w:tcPr>
          <w:p w:rsidR="00083C6B" w:rsidRPr="00341616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spacing w:val="-4"/>
                <w:sz w:val="20"/>
                <w:szCs w:val="20"/>
              </w:rPr>
            </w:pPr>
          </w:p>
        </w:tc>
      </w:tr>
      <w:tr w:rsidR="00083C6B" w:rsidRPr="00341616" w:rsidTr="00544DA4">
        <w:trPr>
          <w:cantSplit/>
          <w:trHeight w:hRule="exact" w:val="240"/>
        </w:trPr>
        <w:tc>
          <w:tcPr>
            <w:tcW w:w="1926" w:type="dxa"/>
            <w:gridSpan w:val="7"/>
            <w:tcBorders>
              <w:top w:val="nil"/>
              <w:left w:val="nil"/>
              <w:bottom w:val="nil"/>
            </w:tcBorders>
          </w:tcPr>
          <w:p w:rsidR="00083C6B" w:rsidRPr="00341616" w:rsidRDefault="00083C6B" w:rsidP="00544DA4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noProof/>
                <w:spacing w:val="-4"/>
                <w:sz w:val="20"/>
                <w:szCs w:val="20"/>
              </w:rPr>
            </w:pPr>
            <w:r w:rsidRPr="00341616">
              <w:rPr>
                <w:rFonts w:ascii="Times New Roman" w:hAnsi="Times New Roman" w:cs="Times New Roman"/>
                <w:b/>
                <w:spacing w:val="-4"/>
                <w:sz w:val="20"/>
                <w:szCs w:val="20"/>
              </w:rPr>
              <w:t>Место нахождения:</w:t>
            </w:r>
          </w:p>
        </w:tc>
        <w:tc>
          <w:tcPr>
            <w:tcW w:w="8422" w:type="dxa"/>
            <w:gridSpan w:val="37"/>
            <w:tcBorders>
              <w:top w:val="nil"/>
              <w:bottom w:val="single" w:sz="4" w:space="0" w:color="auto"/>
              <w:right w:val="nil"/>
            </w:tcBorders>
          </w:tcPr>
          <w:p w:rsidR="00083C6B" w:rsidRPr="00341616" w:rsidRDefault="00083C6B" w:rsidP="00544DA4">
            <w:pPr>
              <w:tabs>
                <w:tab w:val="left" w:pos="900"/>
              </w:tabs>
              <w:spacing w:after="0" w:line="240" w:lineRule="auto"/>
              <w:ind w:right="142"/>
              <w:jc w:val="both"/>
              <w:rPr>
                <w:rFonts w:ascii="Times New Roman" w:hAnsi="Times New Roman" w:cs="Times New Roman"/>
                <w:noProof/>
                <w:spacing w:val="-4"/>
                <w:sz w:val="20"/>
                <w:szCs w:val="20"/>
              </w:rPr>
            </w:pPr>
          </w:p>
        </w:tc>
      </w:tr>
      <w:tr w:rsidR="00083C6B" w:rsidRPr="0021074D" w:rsidTr="00544DA4">
        <w:trPr>
          <w:cantSplit/>
          <w:trHeight w:hRule="exact" w:val="187"/>
        </w:trPr>
        <w:tc>
          <w:tcPr>
            <w:tcW w:w="1926" w:type="dxa"/>
            <w:gridSpan w:val="7"/>
            <w:tcBorders>
              <w:top w:val="nil"/>
              <w:left w:val="nil"/>
              <w:bottom w:val="nil"/>
            </w:tcBorders>
          </w:tcPr>
          <w:p w:rsidR="00083C6B" w:rsidRPr="0021074D" w:rsidRDefault="00083C6B" w:rsidP="00544DA4">
            <w:pPr>
              <w:tabs>
                <w:tab w:val="left" w:pos="900"/>
              </w:tabs>
              <w:spacing w:after="0" w:line="240" w:lineRule="auto"/>
              <w:ind w:right="142"/>
              <w:jc w:val="both"/>
              <w:rPr>
                <w:rFonts w:ascii="Times New Roman" w:hAnsi="Times New Roman" w:cs="Times New Roman"/>
                <w:spacing w:val="-4"/>
                <w:position w:val="6"/>
              </w:rPr>
            </w:pPr>
          </w:p>
        </w:tc>
        <w:tc>
          <w:tcPr>
            <w:tcW w:w="8422" w:type="dxa"/>
            <w:gridSpan w:val="37"/>
            <w:tcBorders>
              <w:top w:val="nil"/>
              <w:bottom w:val="nil"/>
              <w:right w:val="nil"/>
            </w:tcBorders>
          </w:tcPr>
          <w:p w:rsidR="00083C6B" w:rsidRPr="0021074D" w:rsidRDefault="00083C6B" w:rsidP="00544DA4">
            <w:pPr>
              <w:tabs>
                <w:tab w:val="left" w:pos="900"/>
              </w:tabs>
              <w:spacing w:after="0" w:line="240" w:lineRule="auto"/>
              <w:ind w:right="142"/>
              <w:jc w:val="center"/>
              <w:rPr>
                <w:rFonts w:ascii="Times New Roman" w:hAnsi="Times New Roman" w:cs="Times New Roman"/>
                <w:i/>
                <w:spacing w:val="-4"/>
                <w:position w:val="6"/>
                <w:sz w:val="16"/>
              </w:rPr>
            </w:pPr>
            <w:r w:rsidRPr="0021074D">
              <w:rPr>
                <w:rFonts w:ascii="Times New Roman" w:hAnsi="Times New Roman" w:cs="Times New Roman"/>
                <w:i/>
                <w:spacing w:val="-4"/>
                <w:position w:val="6"/>
                <w:sz w:val="16"/>
              </w:rPr>
              <w:t>в соответствии с учредительными документами</w:t>
            </w:r>
          </w:p>
        </w:tc>
      </w:tr>
      <w:tr w:rsidR="00083C6B" w:rsidRPr="0021074D" w:rsidTr="00544DA4">
        <w:trPr>
          <w:cantSplit/>
          <w:trHeight w:hRule="exact" w:val="240"/>
        </w:trPr>
        <w:tc>
          <w:tcPr>
            <w:tcW w:w="10348" w:type="dxa"/>
            <w:gridSpan w:val="4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83C6B" w:rsidRPr="0021074D" w:rsidRDefault="00083C6B" w:rsidP="00544DA4">
            <w:pPr>
              <w:tabs>
                <w:tab w:val="left" w:pos="900"/>
              </w:tabs>
              <w:spacing w:after="0" w:line="240" w:lineRule="auto"/>
              <w:ind w:right="142"/>
              <w:jc w:val="both"/>
              <w:rPr>
                <w:rFonts w:ascii="Times New Roman" w:hAnsi="Times New Roman" w:cs="Times New Roman"/>
                <w:spacing w:val="-4"/>
                <w:position w:val="6"/>
              </w:rPr>
            </w:pPr>
          </w:p>
        </w:tc>
      </w:tr>
    </w:tbl>
    <w:p w:rsidR="00083C6B" w:rsidRPr="0021074D" w:rsidRDefault="00083C6B" w:rsidP="00083C6B">
      <w:pPr>
        <w:spacing w:after="0" w:line="240" w:lineRule="auto"/>
        <w:rPr>
          <w:rFonts w:ascii="Times New Roman" w:hAnsi="Times New Roman" w:cs="Times New Roman"/>
          <w:sz w:val="6"/>
          <w:szCs w:val="6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950"/>
        <w:gridCol w:w="283"/>
        <w:gridCol w:w="693"/>
        <w:gridCol w:w="59"/>
        <w:gridCol w:w="283"/>
        <w:gridCol w:w="104"/>
        <w:gridCol w:w="38"/>
        <w:gridCol w:w="246"/>
        <w:gridCol w:w="26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131"/>
        <w:gridCol w:w="140"/>
        <w:gridCol w:w="272"/>
        <w:gridCol w:w="271"/>
        <w:gridCol w:w="272"/>
        <w:gridCol w:w="272"/>
        <w:gridCol w:w="271"/>
        <w:gridCol w:w="272"/>
        <w:gridCol w:w="214"/>
        <w:gridCol w:w="57"/>
        <w:gridCol w:w="272"/>
        <w:gridCol w:w="272"/>
        <w:gridCol w:w="2234"/>
      </w:tblGrid>
      <w:tr w:rsidR="00083C6B" w:rsidRPr="0021074D" w:rsidTr="00544DA4">
        <w:trPr>
          <w:cantSplit/>
          <w:trHeight w:hRule="exact" w:val="240"/>
        </w:trPr>
        <w:tc>
          <w:tcPr>
            <w:tcW w:w="1926" w:type="dxa"/>
            <w:gridSpan w:val="3"/>
            <w:tcBorders>
              <w:top w:val="nil"/>
              <w:left w:val="nil"/>
            </w:tcBorders>
            <w:vAlign w:val="bottom"/>
          </w:tcPr>
          <w:p w:rsidR="00083C6B" w:rsidRPr="00341616" w:rsidRDefault="00083C6B" w:rsidP="00544DA4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pacing w:val="-4"/>
                <w:position w:val="6"/>
                <w:sz w:val="20"/>
                <w:szCs w:val="20"/>
              </w:rPr>
            </w:pPr>
            <w:r w:rsidRPr="00341616">
              <w:rPr>
                <w:rFonts w:ascii="Times New Roman" w:hAnsi="Times New Roman" w:cs="Times New Roman"/>
                <w:b/>
                <w:spacing w:val="-4"/>
                <w:sz w:val="20"/>
                <w:szCs w:val="20"/>
              </w:rPr>
              <w:t>Почтовый адрес:</w:t>
            </w:r>
          </w:p>
        </w:tc>
        <w:tc>
          <w:tcPr>
            <w:tcW w:w="8422" w:type="dxa"/>
            <w:gridSpan w:val="29"/>
            <w:tcBorders>
              <w:top w:val="nil"/>
              <w:bottom w:val="single" w:sz="4" w:space="0" w:color="auto"/>
              <w:right w:val="nil"/>
            </w:tcBorders>
          </w:tcPr>
          <w:p w:rsidR="00083C6B" w:rsidRPr="0021074D" w:rsidRDefault="00083C6B" w:rsidP="00544DA4">
            <w:pPr>
              <w:tabs>
                <w:tab w:val="left" w:pos="900"/>
              </w:tabs>
              <w:spacing w:after="0" w:line="240" w:lineRule="auto"/>
              <w:ind w:right="142"/>
              <w:jc w:val="both"/>
              <w:rPr>
                <w:rFonts w:ascii="Times New Roman" w:hAnsi="Times New Roman" w:cs="Times New Roman"/>
                <w:spacing w:val="-4"/>
                <w:position w:val="6"/>
              </w:rPr>
            </w:pPr>
          </w:p>
        </w:tc>
      </w:tr>
      <w:tr w:rsidR="00083C6B" w:rsidRPr="0021074D" w:rsidTr="00544DA4">
        <w:trPr>
          <w:cantSplit/>
          <w:trHeight w:hRule="exact" w:val="185"/>
        </w:trPr>
        <w:tc>
          <w:tcPr>
            <w:tcW w:w="1985" w:type="dxa"/>
            <w:gridSpan w:val="4"/>
            <w:tcBorders>
              <w:left w:val="nil"/>
              <w:bottom w:val="nil"/>
            </w:tcBorders>
          </w:tcPr>
          <w:p w:rsidR="00083C6B" w:rsidRPr="0021074D" w:rsidRDefault="00083C6B" w:rsidP="00544DA4">
            <w:pPr>
              <w:tabs>
                <w:tab w:val="left" w:pos="900"/>
              </w:tabs>
              <w:spacing w:after="0" w:line="240" w:lineRule="auto"/>
              <w:ind w:right="142"/>
              <w:jc w:val="both"/>
              <w:rPr>
                <w:rFonts w:ascii="Times New Roman" w:hAnsi="Times New Roman" w:cs="Times New Roman"/>
                <w:spacing w:val="-4"/>
                <w:position w:val="6"/>
              </w:rPr>
            </w:pPr>
          </w:p>
        </w:tc>
        <w:tc>
          <w:tcPr>
            <w:tcW w:w="8363" w:type="dxa"/>
            <w:gridSpan w:val="28"/>
            <w:tcBorders>
              <w:bottom w:val="nil"/>
              <w:right w:val="nil"/>
            </w:tcBorders>
          </w:tcPr>
          <w:p w:rsidR="00083C6B" w:rsidRPr="0021074D" w:rsidRDefault="00083C6B" w:rsidP="00544DA4">
            <w:pPr>
              <w:tabs>
                <w:tab w:val="left" w:pos="900"/>
              </w:tabs>
              <w:spacing w:after="0" w:line="240" w:lineRule="auto"/>
              <w:ind w:right="142"/>
              <w:jc w:val="center"/>
              <w:rPr>
                <w:rFonts w:ascii="Times New Roman" w:hAnsi="Times New Roman" w:cs="Times New Roman"/>
                <w:i/>
                <w:spacing w:val="-4"/>
                <w:position w:val="6"/>
                <w:sz w:val="16"/>
              </w:rPr>
            </w:pPr>
            <w:r w:rsidRPr="0021074D">
              <w:rPr>
                <w:rFonts w:ascii="Times New Roman" w:hAnsi="Times New Roman" w:cs="Times New Roman"/>
                <w:i/>
                <w:spacing w:val="-4"/>
                <w:position w:val="6"/>
                <w:sz w:val="16"/>
              </w:rPr>
              <w:t>почтовый индекс, область, район, населенный пункт, улица, дом, корпус</w:t>
            </w:r>
          </w:p>
        </w:tc>
      </w:tr>
      <w:tr w:rsidR="00083C6B" w:rsidRPr="0021074D" w:rsidTr="00544DA4">
        <w:trPr>
          <w:cantSplit/>
          <w:trHeight w:hRule="exact" w:val="280"/>
        </w:trPr>
        <w:tc>
          <w:tcPr>
            <w:tcW w:w="10348" w:type="dxa"/>
            <w:gridSpan w:val="32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83C6B" w:rsidRPr="0021074D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</w:rPr>
            </w:pPr>
          </w:p>
        </w:tc>
      </w:tr>
      <w:tr w:rsidR="00083C6B" w:rsidRPr="00341616" w:rsidTr="00544DA4">
        <w:trPr>
          <w:cantSplit/>
          <w:trHeight w:val="289"/>
        </w:trPr>
        <w:tc>
          <w:tcPr>
            <w:tcW w:w="950" w:type="dxa"/>
            <w:tcBorders>
              <w:top w:val="single" w:sz="6" w:space="0" w:color="auto"/>
              <w:left w:val="nil"/>
              <w:bottom w:val="nil"/>
            </w:tcBorders>
            <w:vAlign w:val="bottom"/>
          </w:tcPr>
          <w:p w:rsidR="00083C6B" w:rsidRPr="00341616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pacing w:val="-4"/>
                <w:sz w:val="20"/>
                <w:szCs w:val="20"/>
              </w:rPr>
            </w:pPr>
            <w:r w:rsidRPr="00341616">
              <w:rPr>
                <w:rFonts w:ascii="Times New Roman" w:hAnsi="Times New Roman" w:cs="Times New Roman"/>
                <w:b/>
                <w:spacing w:val="-4"/>
                <w:sz w:val="20"/>
                <w:szCs w:val="20"/>
              </w:rPr>
              <w:t>Телефон:</w:t>
            </w:r>
          </w:p>
        </w:tc>
        <w:tc>
          <w:tcPr>
            <w:tcW w:w="283" w:type="dxa"/>
            <w:tcBorders>
              <w:top w:val="single" w:sz="6" w:space="0" w:color="auto"/>
              <w:bottom w:val="nil"/>
            </w:tcBorders>
            <w:vAlign w:val="bottom"/>
          </w:tcPr>
          <w:p w:rsidR="00083C6B" w:rsidRPr="00341616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341616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(</w:t>
            </w:r>
          </w:p>
        </w:tc>
        <w:tc>
          <w:tcPr>
            <w:tcW w:w="1139" w:type="dxa"/>
            <w:gridSpan w:val="4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083C6B" w:rsidRPr="00341616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tcBorders>
              <w:top w:val="single" w:sz="6" w:space="0" w:color="auto"/>
              <w:bottom w:val="nil"/>
            </w:tcBorders>
            <w:vAlign w:val="bottom"/>
          </w:tcPr>
          <w:p w:rsidR="00083C6B" w:rsidRPr="00341616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341616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)</w:t>
            </w:r>
          </w:p>
        </w:tc>
        <w:tc>
          <w:tcPr>
            <w:tcW w:w="2873" w:type="dxa"/>
            <w:gridSpan w:val="12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083C6B" w:rsidRPr="00341616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1984" w:type="dxa"/>
            <w:gridSpan w:val="8"/>
            <w:tcBorders>
              <w:top w:val="single" w:sz="6" w:space="0" w:color="auto"/>
              <w:bottom w:val="nil"/>
            </w:tcBorders>
            <w:vAlign w:val="bottom"/>
          </w:tcPr>
          <w:p w:rsidR="00083C6B" w:rsidRPr="00341616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b/>
                <w:spacing w:val="-4"/>
                <w:sz w:val="20"/>
                <w:szCs w:val="20"/>
              </w:rPr>
            </w:pPr>
            <w:r w:rsidRPr="00341616">
              <w:rPr>
                <w:rFonts w:ascii="Times New Roman" w:hAnsi="Times New Roman" w:cs="Times New Roman"/>
                <w:b/>
                <w:spacing w:val="-4"/>
                <w:sz w:val="20"/>
                <w:szCs w:val="20"/>
              </w:rPr>
              <w:t>Электронный адрес:</w:t>
            </w:r>
          </w:p>
        </w:tc>
        <w:tc>
          <w:tcPr>
            <w:tcW w:w="2835" w:type="dxa"/>
            <w:gridSpan w:val="4"/>
            <w:tcBorders>
              <w:top w:val="single" w:sz="6" w:space="0" w:color="auto"/>
              <w:bottom w:val="single" w:sz="4" w:space="0" w:color="auto"/>
              <w:right w:val="nil"/>
            </w:tcBorders>
          </w:tcPr>
          <w:p w:rsidR="00083C6B" w:rsidRPr="00341616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</w:tr>
      <w:tr w:rsidR="00083C6B" w:rsidRPr="00341616" w:rsidTr="00544DA4">
        <w:trPr>
          <w:cantSplit/>
          <w:trHeight w:val="289"/>
        </w:trPr>
        <w:tc>
          <w:tcPr>
            <w:tcW w:w="950" w:type="dxa"/>
            <w:tcBorders>
              <w:top w:val="nil"/>
              <w:left w:val="nil"/>
              <w:bottom w:val="nil"/>
            </w:tcBorders>
            <w:vAlign w:val="bottom"/>
          </w:tcPr>
          <w:p w:rsidR="00083C6B" w:rsidRPr="00341616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pacing w:val="-4"/>
                <w:sz w:val="20"/>
                <w:szCs w:val="20"/>
              </w:rPr>
            </w:pPr>
            <w:r w:rsidRPr="00341616">
              <w:rPr>
                <w:rFonts w:ascii="Times New Roman" w:hAnsi="Times New Roman" w:cs="Times New Roman"/>
                <w:b/>
                <w:spacing w:val="-4"/>
                <w:sz w:val="20"/>
                <w:szCs w:val="20"/>
              </w:rPr>
              <w:t>Факс:</w:t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bottom"/>
          </w:tcPr>
          <w:p w:rsidR="00083C6B" w:rsidRPr="00341616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341616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(</w:t>
            </w:r>
          </w:p>
        </w:tc>
        <w:tc>
          <w:tcPr>
            <w:tcW w:w="1139" w:type="dxa"/>
            <w:gridSpan w:val="4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083C6B" w:rsidRPr="00341616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tcBorders>
              <w:top w:val="nil"/>
              <w:bottom w:val="nil"/>
            </w:tcBorders>
            <w:vAlign w:val="bottom"/>
          </w:tcPr>
          <w:p w:rsidR="00083C6B" w:rsidRPr="00341616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341616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)</w:t>
            </w:r>
          </w:p>
        </w:tc>
        <w:tc>
          <w:tcPr>
            <w:tcW w:w="2873" w:type="dxa"/>
            <w:gridSpan w:val="12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083C6B" w:rsidRPr="00341616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4819" w:type="dxa"/>
            <w:gridSpan w:val="12"/>
            <w:tcBorders>
              <w:top w:val="nil"/>
              <w:bottom w:val="nil"/>
              <w:right w:val="nil"/>
            </w:tcBorders>
            <w:vAlign w:val="bottom"/>
          </w:tcPr>
          <w:p w:rsidR="00083C6B" w:rsidRPr="00341616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</w:tr>
      <w:tr w:rsidR="00083C6B" w:rsidRPr="00341616" w:rsidTr="00544DA4">
        <w:trPr>
          <w:cantSplit/>
        </w:trPr>
        <w:tc>
          <w:tcPr>
            <w:tcW w:w="10348" w:type="dxa"/>
            <w:gridSpan w:val="32"/>
            <w:tcBorders>
              <w:top w:val="nil"/>
              <w:left w:val="nil"/>
              <w:bottom w:val="nil"/>
              <w:right w:val="nil"/>
            </w:tcBorders>
          </w:tcPr>
          <w:p w:rsidR="00083C6B" w:rsidRPr="00341616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pacing w:val="-4"/>
                <w:sz w:val="20"/>
                <w:szCs w:val="20"/>
              </w:rPr>
            </w:pPr>
            <w:r w:rsidRPr="00341616">
              <w:rPr>
                <w:rFonts w:ascii="Times New Roman" w:hAnsi="Times New Roman" w:cs="Times New Roman"/>
                <w:b/>
                <w:spacing w:val="-4"/>
                <w:sz w:val="20"/>
                <w:szCs w:val="20"/>
              </w:rPr>
              <w:t>Банковские реквизиты:</w:t>
            </w:r>
          </w:p>
        </w:tc>
      </w:tr>
      <w:tr w:rsidR="00083C6B" w:rsidRPr="00341616" w:rsidTr="00544DA4">
        <w:trPr>
          <w:gridAfter w:val="1"/>
          <w:wAfter w:w="2234" w:type="dxa"/>
          <w:cantSplit/>
        </w:trPr>
        <w:tc>
          <w:tcPr>
            <w:tcW w:w="2268" w:type="dxa"/>
            <w:gridSpan w:val="5"/>
            <w:tcBorders>
              <w:top w:val="nil"/>
              <w:left w:val="nil"/>
              <w:bottom w:val="nil"/>
            </w:tcBorders>
          </w:tcPr>
          <w:p w:rsidR="00083C6B" w:rsidRPr="00341616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341616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Расчетный счет №</w:t>
            </w:r>
          </w:p>
        </w:tc>
        <w:tc>
          <w:tcPr>
            <w:tcW w:w="142" w:type="dxa"/>
            <w:gridSpan w:val="2"/>
            <w:tcBorders>
              <w:top w:val="nil"/>
              <w:bottom w:val="nil"/>
              <w:right w:val="nil"/>
            </w:tcBorders>
          </w:tcPr>
          <w:p w:rsidR="00083C6B" w:rsidRPr="00341616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272" w:type="dxa"/>
            <w:gridSpan w:val="2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341616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341616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341616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341616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341616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341616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341616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341616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341616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341616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341616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271" w:type="dxa"/>
            <w:gridSpan w:val="2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341616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341616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341616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341616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341616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341616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341616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271" w:type="dxa"/>
            <w:gridSpan w:val="2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341616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341616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083C6B" w:rsidRPr="00341616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</w:tr>
      <w:tr w:rsidR="00083C6B" w:rsidRPr="00341616" w:rsidTr="00544DA4">
        <w:trPr>
          <w:cantSplit/>
        </w:trPr>
        <w:tc>
          <w:tcPr>
            <w:tcW w:w="2410" w:type="dxa"/>
            <w:gridSpan w:val="7"/>
            <w:tcBorders>
              <w:top w:val="nil"/>
              <w:left w:val="nil"/>
              <w:bottom w:val="nil"/>
            </w:tcBorders>
          </w:tcPr>
          <w:p w:rsidR="00083C6B" w:rsidRPr="00341616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noProof/>
                <w:spacing w:val="-4"/>
                <w:sz w:val="20"/>
                <w:szCs w:val="20"/>
              </w:rPr>
            </w:pPr>
            <w:r w:rsidRPr="00341616">
              <w:rPr>
                <w:rFonts w:ascii="Times New Roman" w:hAnsi="Times New Roman" w:cs="Times New Roman"/>
                <w:noProof/>
                <w:spacing w:val="-4"/>
                <w:sz w:val="20"/>
                <w:szCs w:val="20"/>
              </w:rPr>
              <w:t>Наименование банка</w:t>
            </w:r>
          </w:p>
        </w:tc>
        <w:tc>
          <w:tcPr>
            <w:tcW w:w="7938" w:type="dxa"/>
            <w:gridSpan w:val="2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83C6B" w:rsidRPr="00341616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noProof/>
                <w:spacing w:val="-4"/>
                <w:sz w:val="20"/>
                <w:szCs w:val="20"/>
              </w:rPr>
            </w:pPr>
          </w:p>
        </w:tc>
      </w:tr>
      <w:tr w:rsidR="00083C6B" w:rsidRPr="00341616" w:rsidTr="00544DA4">
        <w:trPr>
          <w:cantSplit/>
        </w:trPr>
        <w:tc>
          <w:tcPr>
            <w:tcW w:w="2410" w:type="dxa"/>
            <w:gridSpan w:val="7"/>
            <w:tcBorders>
              <w:top w:val="nil"/>
              <w:left w:val="nil"/>
              <w:bottom w:val="nil"/>
            </w:tcBorders>
          </w:tcPr>
          <w:p w:rsidR="00083C6B" w:rsidRPr="00341616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noProof/>
                <w:spacing w:val="-4"/>
                <w:sz w:val="20"/>
                <w:szCs w:val="20"/>
              </w:rPr>
            </w:pPr>
            <w:r w:rsidRPr="00341616">
              <w:rPr>
                <w:rFonts w:ascii="Times New Roman" w:hAnsi="Times New Roman" w:cs="Times New Roman"/>
                <w:noProof/>
                <w:spacing w:val="-4"/>
                <w:sz w:val="20"/>
                <w:szCs w:val="20"/>
              </w:rPr>
              <w:t>Место нахождения банка</w:t>
            </w:r>
          </w:p>
        </w:tc>
        <w:tc>
          <w:tcPr>
            <w:tcW w:w="7938" w:type="dxa"/>
            <w:gridSpan w:val="2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83C6B" w:rsidRPr="00341616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noProof/>
                <w:spacing w:val="-4"/>
                <w:sz w:val="20"/>
                <w:szCs w:val="20"/>
              </w:rPr>
            </w:pPr>
          </w:p>
        </w:tc>
      </w:tr>
    </w:tbl>
    <w:p w:rsidR="00083C6B" w:rsidRPr="00341616" w:rsidRDefault="00083C6B" w:rsidP="00083C6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W w:w="811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268"/>
        <w:gridCol w:w="14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</w:tblGrid>
      <w:tr w:rsidR="00083C6B" w:rsidRPr="00341616" w:rsidTr="00544DA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083C6B" w:rsidRPr="00341616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341616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Корреспондентский счет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083C6B" w:rsidRPr="00341616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341616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341616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341616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341616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341616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341616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341616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341616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341616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341616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341616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341616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341616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341616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341616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341616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341616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341616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341616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341616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083C6B" w:rsidRPr="00341616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</w:tr>
    </w:tbl>
    <w:p w:rsidR="00083C6B" w:rsidRPr="00341616" w:rsidRDefault="00083C6B" w:rsidP="00083C6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W w:w="774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555"/>
        <w:gridCol w:w="268"/>
        <w:gridCol w:w="268"/>
        <w:gridCol w:w="268"/>
        <w:gridCol w:w="269"/>
        <w:gridCol w:w="269"/>
        <w:gridCol w:w="269"/>
        <w:gridCol w:w="269"/>
        <w:gridCol w:w="269"/>
        <w:gridCol w:w="269"/>
        <w:gridCol w:w="270"/>
        <w:gridCol w:w="1293"/>
        <w:gridCol w:w="246"/>
        <w:gridCol w:w="247"/>
        <w:gridCol w:w="247"/>
        <w:gridCol w:w="247"/>
        <w:gridCol w:w="246"/>
        <w:gridCol w:w="247"/>
        <w:gridCol w:w="247"/>
        <w:gridCol w:w="247"/>
        <w:gridCol w:w="246"/>
        <w:gridCol w:w="247"/>
        <w:gridCol w:w="247"/>
        <w:gridCol w:w="247"/>
        <w:gridCol w:w="247"/>
      </w:tblGrid>
      <w:tr w:rsidR="00083C6B" w:rsidRPr="00341616" w:rsidTr="00544DA4">
        <w:trPr>
          <w:cantSplit/>
        </w:trPr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083C6B" w:rsidRPr="00341616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noProof/>
                <w:spacing w:val="-4"/>
                <w:sz w:val="20"/>
                <w:szCs w:val="20"/>
              </w:rPr>
            </w:pPr>
            <w:r w:rsidRPr="00341616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БИК</w:t>
            </w: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341616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noProof/>
                <w:spacing w:val="-4"/>
                <w:sz w:val="20"/>
                <w:szCs w:val="20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341616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noProof/>
                <w:spacing w:val="-4"/>
                <w:sz w:val="20"/>
                <w:szCs w:val="20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341616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noProof/>
                <w:spacing w:val="-4"/>
                <w:sz w:val="20"/>
                <w:szCs w:val="20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341616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noProof/>
                <w:spacing w:val="-4"/>
                <w:sz w:val="20"/>
                <w:szCs w:val="20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341616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noProof/>
                <w:spacing w:val="-4"/>
                <w:sz w:val="20"/>
                <w:szCs w:val="20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341616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noProof/>
                <w:spacing w:val="-4"/>
                <w:sz w:val="20"/>
                <w:szCs w:val="20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341616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noProof/>
                <w:spacing w:val="-4"/>
                <w:sz w:val="20"/>
                <w:szCs w:val="20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341616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noProof/>
                <w:spacing w:val="-4"/>
                <w:sz w:val="20"/>
                <w:szCs w:val="20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341616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noProof/>
                <w:spacing w:val="-4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083C6B" w:rsidRPr="00341616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noProof/>
                <w:spacing w:val="-4"/>
                <w:sz w:val="20"/>
                <w:szCs w:val="20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</w:tcPr>
          <w:p w:rsidR="00083C6B" w:rsidRPr="00341616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noProof/>
                <w:spacing w:val="-4"/>
                <w:sz w:val="20"/>
                <w:szCs w:val="20"/>
              </w:rPr>
            </w:pPr>
            <w:r w:rsidRPr="00341616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ИНН банка</w:t>
            </w: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341616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noProof/>
                <w:spacing w:val="-4"/>
                <w:sz w:val="20"/>
                <w:szCs w:val="20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341616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noProof/>
                <w:spacing w:val="-4"/>
                <w:sz w:val="20"/>
                <w:szCs w:val="20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341616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noProof/>
                <w:spacing w:val="-4"/>
                <w:sz w:val="20"/>
                <w:szCs w:val="20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341616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noProof/>
                <w:spacing w:val="-4"/>
                <w:sz w:val="20"/>
                <w:szCs w:val="20"/>
              </w:rPr>
            </w:pP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341616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noProof/>
                <w:spacing w:val="-4"/>
                <w:sz w:val="20"/>
                <w:szCs w:val="20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341616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noProof/>
                <w:spacing w:val="-4"/>
                <w:sz w:val="20"/>
                <w:szCs w:val="20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341616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noProof/>
                <w:spacing w:val="-4"/>
                <w:sz w:val="20"/>
                <w:szCs w:val="20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341616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noProof/>
                <w:spacing w:val="-4"/>
                <w:sz w:val="20"/>
                <w:szCs w:val="20"/>
              </w:rPr>
            </w:pP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341616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noProof/>
                <w:spacing w:val="-4"/>
                <w:sz w:val="20"/>
                <w:szCs w:val="20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341616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noProof/>
                <w:spacing w:val="-4"/>
                <w:sz w:val="20"/>
                <w:szCs w:val="20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341616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noProof/>
                <w:spacing w:val="-4"/>
                <w:sz w:val="20"/>
                <w:szCs w:val="20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341616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noProof/>
                <w:spacing w:val="-4"/>
                <w:sz w:val="20"/>
                <w:szCs w:val="20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083C6B" w:rsidRPr="00341616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noProof/>
                <w:spacing w:val="-4"/>
                <w:sz w:val="20"/>
                <w:szCs w:val="20"/>
              </w:rPr>
            </w:pPr>
          </w:p>
        </w:tc>
      </w:tr>
    </w:tbl>
    <w:p w:rsidR="00083C6B" w:rsidRPr="00341616" w:rsidRDefault="00083C6B" w:rsidP="00083C6B">
      <w:pPr>
        <w:tabs>
          <w:tab w:val="left" w:pos="426"/>
          <w:tab w:val="left" w:pos="8910"/>
        </w:tabs>
        <w:spacing w:after="0" w:line="240" w:lineRule="auto"/>
        <w:ind w:right="144"/>
        <w:jc w:val="both"/>
        <w:rPr>
          <w:rFonts w:ascii="Times New Roman" w:hAnsi="Times New Roman" w:cs="Times New Roman"/>
          <w:spacing w:val="-4"/>
          <w:sz w:val="20"/>
          <w:szCs w:val="20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402"/>
        <w:gridCol w:w="360"/>
        <w:gridCol w:w="1341"/>
        <w:gridCol w:w="360"/>
        <w:gridCol w:w="1324"/>
        <w:gridCol w:w="2427"/>
        <w:gridCol w:w="1134"/>
      </w:tblGrid>
      <w:tr w:rsidR="00083C6B" w:rsidRPr="00341616" w:rsidTr="00544DA4">
        <w:trPr>
          <w:gridAfter w:val="2"/>
          <w:wAfter w:w="3561" w:type="dxa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083C6B" w:rsidRPr="00341616" w:rsidRDefault="00083C6B" w:rsidP="00544DA4">
            <w:pPr>
              <w:pStyle w:val="a5"/>
              <w:ind w:right="-143"/>
              <w:rPr>
                <w:b/>
              </w:rPr>
            </w:pPr>
            <w:r w:rsidRPr="00341616">
              <w:rPr>
                <w:b/>
              </w:rPr>
              <w:t>Категория налогоплательщика:</w:t>
            </w:r>
          </w:p>
        </w:tc>
        <w:tc>
          <w:tcPr>
            <w:tcW w:w="360" w:type="dxa"/>
          </w:tcPr>
          <w:p w:rsidR="00083C6B" w:rsidRPr="00341616" w:rsidRDefault="00083C6B" w:rsidP="00544DA4">
            <w:pPr>
              <w:pStyle w:val="a5"/>
              <w:ind w:right="-143"/>
              <w:rPr>
                <w:b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</w:tcPr>
          <w:p w:rsidR="00083C6B" w:rsidRPr="00341616" w:rsidRDefault="00083C6B" w:rsidP="00544DA4">
            <w:pPr>
              <w:pStyle w:val="a5"/>
              <w:ind w:right="-143"/>
            </w:pPr>
            <w:r w:rsidRPr="00341616">
              <w:t>банк</w:t>
            </w:r>
          </w:p>
        </w:tc>
        <w:tc>
          <w:tcPr>
            <w:tcW w:w="360" w:type="dxa"/>
          </w:tcPr>
          <w:p w:rsidR="00083C6B" w:rsidRPr="00341616" w:rsidRDefault="00083C6B" w:rsidP="00544DA4">
            <w:pPr>
              <w:pStyle w:val="a5"/>
              <w:ind w:right="-143"/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</w:tcPr>
          <w:p w:rsidR="00083C6B" w:rsidRPr="00341616" w:rsidRDefault="00083C6B" w:rsidP="00544DA4">
            <w:pPr>
              <w:pStyle w:val="a5"/>
              <w:ind w:right="-143"/>
            </w:pPr>
            <w:r w:rsidRPr="00341616">
              <w:t>предприятие</w:t>
            </w:r>
          </w:p>
        </w:tc>
      </w:tr>
      <w:tr w:rsidR="00083C6B" w:rsidRPr="00341616" w:rsidTr="00544DA4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083C6B" w:rsidRPr="00341616" w:rsidRDefault="00083C6B" w:rsidP="00544DA4">
            <w:pPr>
              <w:pStyle w:val="a5"/>
              <w:ind w:right="-143"/>
              <w:rPr>
                <w:b/>
              </w:rPr>
            </w:pPr>
            <w:r w:rsidRPr="00341616">
              <w:rPr>
                <w:b/>
                <w:lang w:val="ru-RU"/>
              </w:rPr>
              <w:t>Размер уставного капитала</w:t>
            </w:r>
            <w:r w:rsidRPr="00341616">
              <w:rPr>
                <w:b/>
              </w:rPr>
              <w:t>:</w:t>
            </w:r>
          </w:p>
        </w:tc>
        <w:tc>
          <w:tcPr>
            <w:tcW w:w="5812" w:type="dxa"/>
            <w:gridSpan w:val="5"/>
            <w:tcBorders>
              <w:top w:val="nil"/>
              <w:left w:val="nil"/>
              <w:right w:val="nil"/>
            </w:tcBorders>
          </w:tcPr>
          <w:p w:rsidR="00083C6B" w:rsidRPr="00341616" w:rsidRDefault="00083C6B" w:rsidP="00544DA4">
            <w:pPr>
              <w:pStyle w:val="a5"/>
              <w:ind w:right="-143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83C6B" w:rsidRPr="00341616" w:rsidRDefault="00083C6B" w:rsidP="00544DA4">
            <w:pPr>
              <w:pStyle w:val="a5"/>
              <w:ind w:right="-143"/>
              <w:rPr>
                <w:lang w:val="ru-RU"/>
              </w:rPr>
            </w:pPr>
            <w:r w:rsidRPr="00341616">
              <w:rPr>
                <w:lang w:val="ru-RU"/>
              </w:rPr>
              <w:t>рублей</w:t>
            </w:r>
          </w:p>
        </w:tc>
      </w:tr>
    </w:tbl>
    <w:p w:rsidR="00083C6B" w:rsidRPr="0021074D" w:rsidRDefault="00083C6B" w:rsidP="00083C6B">
      <w:pPr>
        <w:tabs>
          <w:tab w:val="left" w:pos="426"/>
          <w:tab w:val="left" w:pos="8910"/>
        </w:tabs>
        <w:spacing w:after="0" w:line="240" w:lineRule="auto"/>
        <w:ind w:right="144"/>
        <w:jc w:val="both"/>
        <w:rPr>
          <w:rFonts w:ascii="Times New Roman" w:hAnsi="Times New Roman" w:cs="Times New Roman"/>
          <w:spacing w:val="-4"/>
          <w:sz w:val="6"/>
          <w:szCs w:val="6"/>
        </w:rPr>
      </w:pPr>
    </w:p>
    <w:p w:rsidR="00083C6B" w:rsidRPr="0021074D" w:rsidRDefault="00083C6B" w:rsidP="00083C6B">
      <w:pPr>
        <w:tabs>
          <w:tab w:val="left" w:pos="426"/>
          <w:tab w:val="left" w:pos="8910"/>
        </w:tabs>
        <w:spacing w:after="0" w:line="240" w:lineRule="auto"/>
        <w:ind w:right="144"/>
        <w:jc w:val="both"/>
        <w:rPr>
          <w:rFonts w:ascii="Times New Roman" w:hAnsi="Times New Roman" w:cs="Times New Roman"/>
          <w:spacing w:val="-4"/>
          <w:sz w:val="6"/>
          <w:szCs w:val="6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820"/>
        <w:gridCol w:w="2268"/>
        <w:gridCol w:w="3260"/>
      </w:tblGrid>
      <w:tr w:rsidR="00083C6B" w:rsidRPr="0021074D" w:rsidTr="00544DA4">
        <w:trPr>
          <w:cantSplit/>
        </w:trPr>
        <w:tc>
          <w:tcPr>
            <w:tcW w:w="1034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C6B" w:rsidRPr="00341616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pacing w:val="-4"/>
                <w:sz w:val="18"/>
                <w:szCs w:val="18"/>
              </w:rPr>
            </w:pPr>
            <w:r w:rsidRPr="00341616">
              <w:rPr>
                <w:rFonts w:ascii="Times New Roman" w:hAnsi="Times New Roman" w:cs="Times New Roman"/>
                <w:b/>
                <w:bCs/>
                <w:spacing w:val="-4"/>
                <w:sz w:val="18"/>
                <w:szCs w:val="18"/>
              </w:rPr>
              <w:t>Должностные лица, имеющие в соответствии с Уставом право действовать от имени юридического лица без доверенности:</w:t>
            </w:r>
          </w:p>
        </w:tc>
      </w:tr>
      <w:tr w:rsidR="00083C6B" w:rsidRPr="0021074D" w:rsidTr="00544DA4">
        <w:trPr>
          <w:cantSplit/>
          <w:trHeight w:val="290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83C6B" w:rsidRPr="00341616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i/>
                <w:spacing w:val="-4"/>
                <w:sz w:val="16"/>
                <w:szCs w:val="16"/>
              </w:rPr>
            </w:pPr>
            <w:r w:rsidRPr="00341616">
              <w:rPr>
                <w:rFonts w:ascii="Times New Roman" w:hAnsi="Times New Roman" w:cs="Times New Roman"/>
                <w:spacing w:val="-4"/>
                <w:sz w:val="16"/>
                <w:szCs w:val="16"/>
              </w:rPr>
              <w:t>Фамилия, имя, отчество, должность</w:t>
            </w:r>
            <w:r w:rsidRPr="00341616">
              <w:rPr>
                <w:rFonts w:ascii="Times New Roman" w:hAnsi="Times New Roman" w:cs="Times New Roman"/>
                <w:i/>
                <w:spacing w:val="-4"/>
                <w:sz w:val="16"/>
                <w:szCs w:val="16"/>
              </w:rPr>
              <w:t xml:space="preserve">, </w:t>
            </w:r>
            <w:r w:rsidRPr="00341616">
              <w:rPr>
                <w:rFonts w:ascii="Times New Roman" w:hAnsi="Times New Roman" w:cs="Times New Roman"/>
                <w:sz w:val="16"/>
                <w:szCs w:val="16"/>
              </w:rPr>
              <w:t>вид, серия, номер, дата и место выдачи документа, удостоверяющего личность, а также наименование органа, выдавшего этот документ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C6B" w:rsidRPr="0021074D" w:rsidRDefault="00083C6B" w:rsidP="00544DA4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  <w:r w:rsidRPr="0021074D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Образец подписи</w:t>
            </w:r>
          </w:p>
        </w:tc>
        <w:tc>
          <w:tcPr>
            <w:tcW w:w="3260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083C6B" w:rsidRPr="0021074D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</w:rPr>
            </w:pPr>
          </w:p>
          <w:p w:rsidR="00083C6B" w:rsidRPr="0021074D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</w:rPr>
            </w:pPr>
          </w:p>
          <w:p w:rsidR="00083C6B" w:rsidRPr="0021074D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pacing w:val="-4"/>
              </w:rPr>
            </w:pPr>
          </w:p>
          <w:p w:rsidR="00083C6B" w:rsidRPr="0021074D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pacing w:val="-4"/>
              </w:rPr>
            </w:pPr>
          </w:p>
          <w:p w:rsidR="00083C6B" w:rsidRPr="0021074D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pacing w:val="-4"/>
              </w:rPr>
            </w:pPr>
          </w:p>
          <w:p w:rsidR="00083C6B" w:rsidRPr="0021074D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pacing w:val="-4"/>
              </w:rPr>
            </w:pPr>
          </w:p>
          <w:p w:rsidR="00083C6B" w:rsidRPr="0021074D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pacing w:val="-4"/>
              </w:rPr>
            </w:pPr>
          </w:p>
          <w:p w:rsidR="00083C6B" w:rsidRPr="0021074D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pacing w:val="-4"/>
              </w:rPr>
            </w:pPr>
          </w:p>
          <w:p w:rsidR="00083C6B" w:rsidRPr="0021074D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pacing w:val="-4"/>
              </w:rPr>
            </w:pPr>
          </w:p>
          <w:p w:rsidR="00083C6B" w:rsidRPr="0021074D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pacing w:val="-4"/>
              </w:rPr>
            </w:pPr>
          </w:p>
          <w:p w:rsidR="00083C6B" w:rsidRPr="0021074D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pacing w:val="-4"/>
              </w:rPr>
            </w:pPr>
          </w:p>
          <w:p w:rsidR="00083C6B" w:rsidRPr="0021074D" w:rsidRDefault="00083C6B" w:rsidP="00544DA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pacing w:val="-4"/>
                <w:sz w:val="18"/>
              </w:rPr>
            </w:pPr>
            <w:r w:rsidRPr="0021074D">
              <w:rPr>
                <w:rFonts w:ascii="Times New Roman" w:hAnsi="Times New Roman" w:cs="Times New Roman"/>
                <w:i/>
                <w:spacing w:val="-4"/>
              </w:rPr>
              <w:t>о</w:t>
            </w:r>
            <w:r w:rsidRPr="0021074D">
              <w:rPr>
                <w:rFonts w:ascii="Times New Roman" w:hAnsi="Times New Roman" w:cs="Times New Roman"/>
                <w:i/>
                <w:spacing w:val="-4"/>
                <w:sz w:val="18"/>
              </w:rPr>
              <w:t>бразец печати</w:t>
            </w:r>
          </w:p>
        </w:tc>
      </w:tr>
      <w:tr w:rsidR="00083C6B" w:rsidRPr="0021074D" w:rsidTr="00544DA4">
        <w:trPr>
          <w:cantSplit/>
          <w:trHeight w:val="638"/>
        </w:trPr>
        <w:tc>
          <w:tcPr>
            <w:tcW w:w="4820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083C6B" w:rsidRPr="0021074D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</w:rPr>
            </w:pPr>
          </w:p>
          <w:p w:rsidR="00083C6B" w:rsidRPr="0021074D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</w:rPr>
            </w:pPr>
          </w:p>
          <w:p w:rsidR="00083C6B" w:rsidRPr="0021074D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3C6B" w:rsidRPr="0021074D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083C6B" w:rsidRPr="0021074D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pacing w:val="-4"/>
                <w:sz w:val="26"/>
              </w:rPr>
            </w:pPr>
          </w:p>
        </w:tc>
      </w:tr>
      <w:tr w:rsidR="00083C6B" w:rsidRPr="0021074D" w:rsidTr="00544DA4">
        <w:trPr>
          <w:cantSplit/>
          <w:trHeight w:val="837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b/>
                <w:spacing w:val="-4"/>
              </w:rPr>
            </w:pPr>
          </w:p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b/>
                <w:spacing w:val="-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b/>
                <w:spacing w:val="-4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083C6B" w:rsidRPr="0021074D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pacing w:val="-4"/>
              </w:rPr>
            </w:pPr>
          </w:p>
        </w:tc>
      </w:tr>
      <w:tr w:rsidR="00083C6B" w:rsidRPr="0021074D" w:rsidTr="00544DA4">
        <w:trPr>
          <w:cantSplit/>
          <w:trHeight w:val="837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b/>
                <w:spacing w:val="-4"/>
              </w:rPr>
            </w:pPr>
          </w:p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b/>
                <w:spacing w:val="-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b/>
                <w:spacing w:val="-4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83C6B" w:rsidRPr="0021074D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pacing w:val="-4"/>
              </w:rPr>
            </w:pPr>
          </w:p>
        </w:tc>
      </w:tr>
    </w:tbl>
    <w:p w:rsidR="00083C6B" w:rsidRPr="0021074D" w:rsidRDefault="00083C6B" w:rsidP="00083C6B">
      <w:pPr>
        <w:tabs>
          <w:tab w:val="left" w:pos="426"/>
          <w:tab w:val="left" w:pos="8910"/>
        </w:tabs>
        <w:spacing w:after="0" w:line="240" w:lineRule="auto"/>
        <w:ind w:right="144"/>
        <w:jc w:val="both"/>
        <w:rPr>
          <w:rFonts w:ascii="Times New Roman" w:hAnsi="Times New Roman" w:cs="Times New Roman"/>
          <w:spacing w:val="-15"/>
          <w:sz w:val="6"/>
          <w:szCs w:val="6"/>
        </w:rPr>
      </w:pPr>
    </w:p>
    <w:tbl>
      <w:tblPr>
        <w:tblpPr w:leftFromText="180" w:rightFromText="180" w:vertAnchor="text" w:tblpX="107" w:tblpY="1"/>
        <w:tblOverlap w:val="never"/>
        <w:tblW w:w="10314" w:type="dxa"/>
        <w:tblLook w:val="0000"/>
      </w:tblPr>
      <w:tblGrid>
        <w:gridCol w:w="1095"/>
        <w:gridCol w:w="170"/>
        <w:gridCol w:w="695"/>
        <w:gridCol w:w="170"/>
        <w:gridCol w:w="907"/>
        <w:gridCol w:w="1919"/>
        <w:gridCol w:w="991"/>
        <w:gridCol w:w="284"/>
        <w:gridCol w:w="828"/>
        <w:gridCol w:w="284"/>
        <w:gridCol w:w="2971"/>
      </w:tblGrid>
      <w:tr w:rsidR="00083C6B" w:rsidRPr="0021074D" w:rsidTr="00544DA4">
        <w:trPr>
          <w:trHeight w:val="280"/>
        </w:trPr>
        <w:tc>
          <w:tcPr>
            <w:tcW w:w="3027" w:type="dxa"/>
            <w:gridSpan w:val="5"/>
          </w:tcPr>
          <w:p w:rsidR="00083C6B" w:rsidRPr="0021074D" w:rsidRDefault="00083C6B" w:rsidP="00544DA4">
            <w:pPr>
              <w:tabs>
                <w:tab w:val="left" w:pos="426"/>
                <w:tab w:val="left" w:pos="8910"/>
              </w:tabs>
              <w:spacing w:after="0" w:line="240" w:lineRule="auto"/>
              <w:ind w:right="34"/>
              <w:jc w:val="both"/>
              <w:rPr>
                <w:rFonts w:ascii="Times New Roman" w:hAnsi="Times New Roman" w:cs="Times New Roman"/>
                <w:b/>
                <w:spacing w:val="-15"/>
              </w:rPr>
            </w:pPr>
            <w:r w:rsidRPr="0021074D">
              <w:rPr>
                <w:rFonts w:ascii="Times New Roman" w:hAnsi="Times New Roman" w:cs="Times New Roman"/>
                <w:b/>
                <w:spacing w:val="-15"/>
              </w:rPr>
              <w:t>Контактное лицо Эмитента:</w:t>
            </w:r>
          </w:p>
        </w:tc>
        <w:tc>
          <w:tcPr>
            <w:tcW w:w="7287" w:type="dxa"/>
            <w:gridSpan w:val="6"/>
            <w:tcBorders>
              <w:bottom w:val="single" w:sz="4" w:space="0" w:color="auto"/>
            </w:tcBorders>
          </w:tcPr>
          <w:p w:rsidR="00083C6B" w:rsidRPr="0021074D" w:rsidRDefault="00083C6B" w:rsidP="00544DA4">
            <w:pPr>
              <w:tabs>
                <w:tab w:val="left" w:pos="426"/>
                <w:tab w:val="left" w:pos="8910"/>
              </w:tabs>
              <w:spacing w:after="0" w:line="240" w:lineRule="auto"/>
              <w:ind w:right="144"/>
              <w:jc w:val="both"/>
              <w:rPr>
                <w:rFonts w:ascii="Times New Roman" w:hAnsi="Times New Roman" w:cs="Times New Roman"/>
                <w:spacing w:val="-15"/>
              </w:rPr>
            </w:pPr>
          </w:p>
        </w:tc>
      </w:tr>
      <w:tr w:rsidR="00083C6B" w:rsidRPr="0021074D" w:rsidTr="00544DA4">
        <w:tc>
          <w:tcPr>
            <w:tcW w:w="3027" w:type="dxa"/>
            <w:gridSpan w:val="5"/>
          </w:tcPr>
          <w:p w:rsidR="00083C6B" w:rsidRPr="0021074D" w:rsidRDefault="00083C6B" w:rsidP="00544DA4">
            <w:pPr>
              <w:tabs>
                <w:tab w:val="left" w:pos="426"/>
                <w:tab w:val="left" w:pos="8910"/>
              </w:tabs>
              <w:spacing w:after="0" w:line="240" w:lineRule="auto"/>
              <w:ind w:right="144"/>
              <w:jc w:val="both"/>
              <w:rPr>
                <w:rFonts w:ascii="Times New Roman" w:hAnsi="Times New Roman" w:cs="Times New Roman"/>
                <w:i/>
                <w:iCs/>
                <w:spacing w:val="-15"/>
                <w:sz w:val="16"/>
              </w:rPr>
            </w:pPr>
          </w:p>
        </w:tc>
        <w:tc>
          <w:tcPr>
            <w:tcW w:w="7287" w:type="dxa"/>
            <w:gridSpan w:val="6"/>
            <w:tcBorders>
              <w:top w:val="single" w:sz="4" w:space="0" w:color="auto"/>
            </w:tcBorders>
          </w:tcPr>
          <w:p w:rsidR="00083C6B" w:rsidRPr="0021074D" w:rsidRDefault="00083C6B" w:rsidP="00544DA4">
            <w:pPr>
              <w:tabs>
                <w:tab w:val="left" w:pos="426"/>
                <w:tab w:val="left" w:pos="8910"/>
              </w:tabs>
              <w:spacing w:after="0" w:line="240" w:lineRule="auto"/>
              <w:ind w:right="144"/>
              <w:jc w:val="center"/>
              <w:rPr>
                <w:rFonts w:ascii="Times New Roman" w:hAnsi="Times New Roman" w:cs="Times New Roman"/>
                <w:i/>
                <w:iCs/>
                <w:spacing w:val="-15"/>
                <w:sz w:val="16"/>
              </w:rPr>
            </w:pPr>
            <w:r w:rsidRPr="0021074D">
              <w:rPr>
                <w:rFonts w:ascii="Times New Roman" w:hAnsi="Times New Roman" w:cs="Times New Roman"/>
                <w:i/>
                <w:iCs/>
                <w:spacing w:val="-15"/>
                <w:sz w:val="16"/>
              </w:rPr>
              <w:t>фамилия, имя, отчество</w:t>
            </w:r>
          </w:p>
        </w:tc>
      </w:tr>
      <w:tr w:rsidR="00083C6B" w:rsidRPr="0021074D" w:rsidTr="00544DA4">
        <w:tblPrEx>
          <w:tblCellMar>
            <w:left w:w="50" w:type="dxa"/>
            <w:right w:w="50" w:type="dxa"/>
          </w:tblCellMar>
        </w:tblPrEx>
        <w:trPr>
          <w:cantSplit/>
          <w:trHeight w:val="289"/>
        </w:trPr>
        <w:tc>
          <w:tcPr>
            <w:tcW w:w="1096" w:type="dxa"/>
            <w:vAlign w:val="bottom"/>
          </w:tcPr>
          <w:p w:rsidR="00083C6B" w:rsidRPr="0021074D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</w:rPr>
            </w:pPr>
            <w:r w:rsidRPr="0021074D">
              <w:rPr>
                <w:rFonts w:ascii="Times New Roman" w:hAnsi="Times New Roman" w:cs="Times New Roman"/>
                <w:spacing w:val="-15"/>
              </w:rPr>
              <w:t>Телефон:</w:t>
            </w:r>
          </w:p>
        </w:tc>
        <w:tc>
          <w:tcPr>
            <w:tcW w:w="163" w:type="dxa"/>
            <w:vAlign w:val="bottom"/>
          </w:tcPr>
          <w:p w:rsidR="00083C6B" w:rsidRPr="0021074D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</w:rPr>
            </w:pPr>
            <w:r w:rsidRPr="0021074D">
              <w:rPr>
                <w:rFonts w:ascii="Times New Roman" w:hAnsi="Times New Roman" w:cs="Times New Roman"/>
                <w:spacing w:val="-4"/>
              </w:rPr>
              <w:t>(</w:t>
            </w:r>
          </w:p>
        </w:tc>
        <w:tc>
          <w:tcPr>
            <w:tcW w:w="696" w:type="dxa"/>
            <w:vAlign w:val="bottom"/>
          </w:tcPr>
          <w:p w:rsidR="00083C6B" w:rsidRPr="0021074D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</w:rPr>
            </w:pPr>
          </w:p>
        </w:tc>
        <w:tc>
          <w:tcPr>
            <w:tcW w:w="163" w:type="dxa"/>
            <w:vAlign w:val="bottom"/>
          </w:tcPr>
          <w:p w:rsidR="00083C6B" w:rsidRPr="0021074D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</w:rPr>
            </w:pPr>
            <w:r w:rsidRPr="0021074D">
              <w:rPr>
                <w:rFonts w:ascii="Times New Roman" w:hAnsi="Times New Roman" w:cs="Times New Roman"/>
                <w:spacing w:val="-4"/>
              </w:rPr>
              <w:t>)</w:t>
            </w:r>
          </w:p>
        </w:tc>
        <w:tc>
          <w:tcPr>
            <w:tcW w:w="2831" w:type="dxa"/>
            <w:gridSpan w:val="2"/>
            <w:vAlign w:val="bottom"/>
          </w:tcPr>
          <w:p w:rsidR="00083C6B" w:rsidRPr="0021074D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</w:rPr>
            </w:pPr>
          </w:p>
        </w:tc>
        <w:tc>
          <w:tcPr>
            <w:tcW w:w="992" w:type="dxa"/>
            <w:vAlign w:val="bottom"/>
          </w:tcPr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spacing w:val="-4"/>
              </w:rPr>
            </w:pPr>
            <w:r w:rsidRPr="0021074D">
              <w:rPr>
                <w:rFonts w:ascii="Times New Roman" w:hAnsi="Times New Roman" w:cs="Times New Roman"/>
                <w:spacing w:val="-4"/>
              </w:rPr>
              <w:t>факс:</w:t>
            </w:r>
          </w:p>
        </w:tc>
        <w:tc>
          <w:tcPr>
            <w:tcW w:w="284" w:type="dxa"/>
            <w:vAlign w:val="bottom"/>
          </w:tcPr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spacing w:val="-4"/>
              </w:rPr>
            </w:pPr>
            <w:r w:rsidRPr="0021074D">
              <w:rPr>
                <w:rFonts w:ascii="Times New Roman" w:hAnsi="Times New Roman" w:cs="Times New Roman"/>
                <w:spacing w:val="-4"/>
              </w:rPr>
              <w:t>(</w:t>
            </w:r>
          </w:p>
        </w:tc>
        <w:tc>
          <w:tcPr>
            <w:tcW w:w="829" w:type="dxa"/>
            <w:vAlign w:val="bottom"/>
          </w:tcPr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spacing w:val="-4"/>
              </w:rPr>
            </w:pPr>
          </w:p>
        </w:tc>
        <w:tc>
          <w:tcPr>
            <w:tcW w:w="284" w:type="dxa"/>
            <w:vAlign w:val="bottom"/>
          </w:tcPr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spacing w:val="-4"/>
              </w:rPr>
            </w:pPr>
            <w:r w:rsidRPr="0021074D">
              <w:rPr>
                <w:rFonts w:ascii="Times New Roman" w:hAnsi="Times New Roman" w:cs="Times New Roman"/>
                <w:spacing w:val="-4"/>
              </w:rPr>
              <w:t>)</w:t>
            </w:r>
          </w:p>
        </w:tc>
        <w:tc>
          <w:tcPr>
            <w:tcW w:w="2976" w:type="dxa"/>
            <w:vAlign w:val="bottom"/>
          </w:tcPr>
          <w:p w:rsidR="00083C6B" w:rsidRPr="0021074D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</w:rPr>
            </w:pPr>
          </w:p>
        </w:tc>
      </w:tr>
      <w:tr w:rsidR="00083C6B" w:rsidRPr="0021074D" w:rsidTr="00544DA4">
        <w:tblPrEx>
          <w:tblCellMar>
            <w:left w:w="50" w:type="dxa"/>
            <w:right w:w="50" w:type="dxa"/>
          </w:tblCellMar>
        </w:tblPrEx>
        <w:trPr>
          <w:cantSplit/>
          <w:trHeight w:val="289"/>
        </w:trPr>
        <w:tc>
          <w:tcPr>
            <w:tcW w:w="2118" w:type="dxa"/>
            <w:gridSpan w:val="4"/>
            <w:vAlign w:val="bottom"/>
          </w:tcPr>
          <w:p w:rsidR="00083C6B" w:rsidRPr="0021074D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</w:rPr>
            </w:pPr>
            <w:r w:rsidRPr="0021074D">
              <w:rPr>
                <w:rFonts w:ascii="Times New Roman" w:hAnsi="Times New Roman" w:cs="Times New Roman"/>
                <w:spacing w:val="-15"/>
              </w:rPr>
              <w:t>Электронный адрес</w:t>
            </w:r>
          </w:p>
        </w:tc>
        <w:tc>
          <w:tcPr>
            <w:tcW w:w="8196" w:type="dxa"/>
            <w:gridSpan w:val="7"/>
            <w:tcBorders>
              <w:bottom w:val="single" w:sz="4" w:space="0" w:color="auto"/>
            </w:tcBorders>
            <w:vAlign w:val="bottom"/>
          </w:tcPr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spacing w:val="-4"/>
              </w:rPr>
            </w:pPr>
          </w:p>
        </w:tc>
      </w:tr>
    </w:tbl>
    <w:p w:rsidR="00083C6B" w:rsidRPr="0021074D" w:rsidRDefault="00083C6B" w:rsidP="00083C6B">
      <w:pPr>
        <w:tabs>
          <w:tab w:val="left" w:pos="426"/>
          <w:tab w:val="left" w:pos="8910"/>
        </w:tabs>
        <w:spacing w:after="0" w:line="240" w:lineRule="auto"/>
        <w:ind w:right="144"/>
        <w:jc w:val="both"/>
        <w:rPr>
          <w:rFonts w:ascii="Times New Roman" w:hAnsi="Times New Roman" w:cs="Times New Roman"/>
          <w:sz w:val="6"/>
          <w:szCs w:val="6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auto"/>
        <w:ind w:left="7914" w:right="-20"/>
        <w:rPr>
          <w:rFonts w:ascii="Times New Roman" w:hAnsi="Times New Roman" w:cs="Times New Roman"/>
          <w:w w:val="104"/>
          <w:sz w:val="19"/>
          <w:szCs w:val="19"/>
        </w:rPr>
      </w:pPr>
      <w:r>
        <w:rPr>
          <w:rFonts w:ascii="Times New Roman" w:hAnsi="Times New Roman" w:cs="Times New Roman"/>
          <w:w w:val="104"/>
          <w:sz w:val="19"/>
          <w:szCs w:val="19"/>
        </w:rPr>
        <w:t xml:space="preserve">                         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auto"/>
        <w:ind w:left="7914" w:right="-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w w:val="104"/>
          <w:sz w:val="19"/>
          <w:szCs w:val="19"/>
        </w:rPr>
        <w:t>С</w:t>
      </w:r>
      <w:r>
        <w:rPr>
          <w:rFonts w:ascii="Times New Roman" w:hAnsi="Times New Roman" w:cs="Times New Roman"/>
          <w:spacing w:val="-1"/>
          <w:w w:val="104"/>
          <w:sz w:val="19"/>
          <w:szCs w:val="19"/>
        </w:rPr>
        <w:t>т</w:t>
      </w:r>
      <w:r>
        <w:rPr>
          <w:rFonts w:ascii="Times New Roman" w:hAnsi="Times New Roman" w:cs="Times New Roman"/>
          <w:w w:val="104"/>
          <w:sz w:val="19"/>
          <w:szCs w:val="19"/>
        </w:rPr>
        <w:t>рани</w:t>
      </w:r>
      <w:r>
        <w:rPr>
          <w:rFonts w:ascii="Times New Roman" w:hAnsi="Times New Roman" w:cs="Times New Roman"/>
          <w:spacing w:val="-1"/>
          <w:w w:val="104"/>
          <w:sz w:val="19"/>
          <w:szCs w:val="19"/>
        </w:rPr>
        <w:t>ц</w:t>
      </w:r>
      <w:r>
        <w:rPr>
          <w:rFonts w:ascii="Times New Roman" w:hAnsi="Times New Roman" w:cs="Times New Roman"/>
          <w:w w:val="104"/>
          <w:sz w:val="19"/>
          <w:szCs w:val="19"/>
        </w:rPr>
        <w:t>а</w:t>
      </w:r>
      <w:r>
        <w:rPr>
          <w:rFonts w:ascii="Times New Roman" w:hAnsi="Times New Roman" w:cs="Times New Roman"/>
          <w:spacing w:val="2"/>
          <w:sz w:val="19"/>
          <w:szCs w:val="19"/>
        </w:rPr>
        <w:t xml:space="preserve"> </w:t>
      </w:r>
      <w:r>
        <w:rPr>
          <w:rFonts w:ascii="Times New Roman" w:hAnsi="Times New Roman" w:cs="Times New Roman"/>
          <w:b/>
          <w:bCs/>
          <w:spacing w:val="1"/>
          <w:w w:val="104"/>
          <w:sz w:val="19"/>
          <w:szCs w:val="19"/>
        </w:rPr>
        <w:t>6</w:t>
      </w:r>
      <w:r>
        <w:rPr>
          <w:rFonts w:ascii="Times New Roman" w:hAnsi="Times New Roman" w:cs="Times New Roman"/>
          <w:b/>
          <w:bCs/>
          <w:w w:val="104"/>
          <w:sz w:val="19"/>
          <w:szCs w:val="19"/>
        </w:rPr>
        <w:t>2</w:t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083C6B" w:rsidRPr="0021074D" w:rsidTr="00544DA4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sz w:val="16"/>
              </w:rPr>
            </w:pPr>
            <w:r w:rsidRPr="0021074D">
              <w:rPr>
                <w:rFonts w:ascii="Times New Roman" w:hAnsi="Times New Roman" w:cs="Times New Roman"/>
              </w:rPr>
              <w:lastRenderedPageBreak/>
              <w:br w:type="page"/>
            </w:r>
            <w:r w:rsidRPr="0021074D">
              <w:rPr>
                <w:rFonts w:ascii="Times New Roman" w:hAnsi="Times New Roman" w:cs="Times New Roman"/>
                <w:sz w:val="16"/>
              </w:rPr>
              <w:t>вх.№___________________________________</w:t>
            </w:r>
          </w:p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sz w:val="16"/>
              </w:rPr>
            </w:pPr>
            <w:r w:rsidRPr="0021074D">
              <w:rPr>
                <w:rFonts w:ascii="Times New Roman" w:hAnsi="Times New Roman" w:cs="Times New Roman"/>
                <w:sz w:val="16"/>
              </w:rPr>
              <w:t>«_____»_________________________20        г.</w:t>
            </w:r>
          </w:p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sz w:val="16"/>
              </w:rPr>
            </w:pPr>
          </w:p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spacing w:val="-4"/>
                <w:sz w:val="16"/>
              </w:rPr>
            </w:pPr>
            <w:r w:rsidRPr="0021074D">
              <w:rPr>
                <w:rFonts w:ascii="Times New Roman" w:hAnsi="Times New Roman" w:cs="Times New Roman"/>
                <w:sz w:val="16"/>
              </w:rPr>
              <w:t>Подпись_______________________________</w:t>
            </w:r>
          </w:p>
        </w:tc>
        <w:tc>
          <w:tcPr>
            <w:tcW w:w="3402" w:type="dxa"/>
          </w:tcPr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spacing w:val="-4"/>
                <w:sz w:val="16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sz w:val="16"/>
              </w:rPr>
            </w:pPr>
            <w:r w:rsidRPr="0021074D">
              <w:rPr>
                <w:rFonts w:ascii="Times New Roman" w:hAnsi="Times New Roman" w:cs="Times New Roman"/>
                <w:sz w:val="16"/>
              </w:rPr>
              <w:t>№ _______________________________________</w:t>
            </w:r>
          </w:p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sz w:val="16"/>
              </w:rPr>
            </w:pPr>
            <w:r w:rsidRPr="0021074D">
              <w:rPr>
                <w:rFonts w:ascii="Times New Roman" w:hAnsi="Times New Roman" w:cs="Times New Roman"/>
                <w:sz w:val="16"/>
              </w:rPr>
              <w:t>«_____»___________________________20        г.</w:t>
            </w:r>
          </w:p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sz w:val="16"/>
              </w:rPr>
            </w:pPr>
          </w:p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spacing w:val="-4"/>
                <w:sz w:val="16"/>
              </w:rPr>
            </w:pPr>
            <w:r w:rsidRPr="0021074D">
              <w:rPr>
                <w:rFonts w:ascii="Times New Roman" w:hAnsi="Times New Roman" w:cs="Times New Roman"/>
                <w:sz w:val="16"/>
              </w:rPr>
              <w:t>Подпись _________________________________</w:t>
            </w:r>
          </w:p>
        </w:tc>
      </w:tr>
    </w:tbl>
    <w:p w:rsidR="00083C6B" w:rsidRPr="0021074D" w:rsidRDefault="00083C6B" w:rsidP="00083C6B">
      <w:pPr>
        <w:tabs>
          <w:tab w:val="left" w:pos="141"/>
          <w:tab w:val="left" w:pos="4320"/>
          <w:tab w:val="left" w:pos="4440"/>
          <w:tab w:val="left" w:pos="4560"/>
          <w:tab w:val="left" w:pos="640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1074D">
        <w:rPr>
          <w:rFonts w:ascii="Times New Roman" w:hAnsi="Times New Roman" w:cs="Times New Roman"/>
          <w:b/>
          <w:bCs/>
          <w:sz w:val="28"/>
          <w:szCs w:val="28"/>
        </w:rPr>
        <w:t xml:space="preserve">СПИСОК  ЛИЦ, </w:t>
      </w:r>
    </w:p>
    <w:p w:rsidR="00083C6B" w:rsidRPr="0021074D" w:rsidRDefault="00083C6B" w:rsidP="00083C6B">
      <w:pPr>
        <w:tabs>
          <w:tab w:val="left" w:pos="141"/>
          <w:tab w:val="left" w:pos="4320"/>
          <w:tab w:val="left" w:pos="4440"/>
          <w:tab w:val="left" w:pos="4560"/>
          <w:tab w:val="left" w:pos="640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1074D">
        <w:rPr>
          <w:rFonts w:ascii="Times New Roman" w:hAnsi="Times New Roman" w:cs="Times New Roman"/>
          <w:sz w:val="28"/>
          <w:szCs w:val="28"/>
        </w:rPr>
        <w:t>имеющих право подписывать от имени эмитента и предоставлять регистратору запросы на получение информации из реестра, а также получать от регистратора соответствующую информацию</w:t>
      </w:r>
    </w:p>
    <w:p w:rsidR="00083C6B" w:rsidRPr="0021074D" w:rsidRDefault="00083C6B" w:rsidP="00083C6B">
      <w:pPr>
        <w:tabs>
          <w:tab w:val="left" w:pos="141"/>
          <w:tab w:val="left" w:pos="4706"/>
          <w:tab w:val="left" w:pos="640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83C6B" w:rsidRPr="0021074D" w:rsidRDefault="00083C6B" w:rsidP="00083C6B">
      <w:pPr>
        <w:tabs>
          <w:tab w:val="left" w:pos="141"/>
          <w:tab w:val="left" w:pos="4706"/>
          <w:tab w:val="left" w:pos="640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1074D">
        <w:rPr>
          <w:rFonts w:ascii="Times New Roman" w:hAnsi="Times New Roman" w:cs="Times New Roman"/>
          <w:sz w:val="28"/>
          <w:szCs w:val="28"/>
        </w:rPr>
        <w:t>_______________________________________________________________</w:t>
      </w:r>
    </w:p>
    <w:p w:rsidR="00083C6B" w:rsidRPr="0021074D" w:rsidRDefault="00083C6B" w:rsidP="00083C6B">
      <w:pPr>
        <w:tabs>
          <w:tab w:val="left" w:pos="141"/>
          <w:tab w:val="left" w:pos="4706"/>
          <w:tab w:val="left" w:pos="640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83C6B" w:rsidRPr="0021074D" w:rsidRDefault="00083C6B" w:rsidP="00083C6B">
      <w:pPr>
        <w:tabs>
          <w:tab w:val="left" w:pos="141"/>
          <w:tab w:val="left" w:pos="4706"/>
          <w:tab w:val="left" w:pos="640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83C6B" w:rsidRPr="0021074D" w:rsidRDefault="00083C6B" w:rsidP="00083C6B">
      <w:pPr>
        <w:tabs>
          <w:tab w:val="left" w:pos="141"/>
          <w:tab w:val="left" w:pos="4706"/>
          <w:tab w:val="left" w:pos="640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1074D">
        <w:rPr>
          <w:rFonts w:ascii="Times New Roman" w:hAnsi="Times New Roman" w:cs="Times New Roman"/>
          <w:sz w:val="28"/>
          <w:szCs w:val="28"/>
        </w:rPr>
        <w:t>«______» _________________________ ________г.</w:t>
      </w:r>
    </w:p>
    <w:p w:rsidR="00083C6B" w:rsidRPr="0021074D" w:rsidRDefault="00083C6B" w:rsidP="00083C6B">
      <w:pPr>
        <w:tabs>
          <w:tab w:val="left" w:pos="141"/>
          <w:tab w:val="left" w:pos="4706"/>
          <w:tab w:val="left" w:pos="640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83C6B" w:rsidRPr="0021074D" w:rsidRDefault="00083C6B" w:rsidP="00083C6B">
      <w:pPr>
        <w:tabs>
          <w:tab w:val="left" w:pos="141"/>
          <w:tab w:val="left" w:pos="4706"/>
          <w:tab w:val="left" w:pos="6407"/>
        </w:tabs>
        <w:spacing w:after="0" w:line="240" w:lineRule="auto"/>
        <w:jc w:val="both"/>
        <w:rPr>
          <w:rFonts w:ascii="Times New Roman" w:hAnsi="Times New Roman" w:cs="Times New Roman"/>
          <w:sz w:val="23"/>
        </w:rPr>
      </w:pPr>
    </w:p>
    <w:p w:rsidR="00083C6B" w:rsidRPr="0021074D" w:rsidRDefault="00083C6B" w:rsidP="00083C6B">
      <w:pPr>
        <w:tabs>
          <w:tab w:val="left" w:pos="141"/>
          <w:tab w:val="left" w:pos="4706"/>
          <w:tab w:val="left" w:pos="6407"/>
        </w:tabs>
        <w:spacing w:after="0" w:line="240" w:lineRule="auto"/>
        <w:jc w:val="both"/>
        <w:rPr>
          <w:rFonts w:ascii="Times New Roman" w:hAnsi="Times New Roman" w:cs="Times New Roman"/>
          <w:sz w:val="23"/>
        </w:rPr>
      </w:pPr>
    </w:p>
    <w:tbl>
      <w:tblPr>
        <w:tblW w:w="10260" w:type="dxa"/>
        <w:tblInd w:w="7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0B7"/>
      </w:tblPr>
      <w:tblGrid>
        <w:gridCol w:w="540"/>
        <w:gridCol w:w="1843"/>
        <w:gridCol w:w="3197"/>
        <w:gridCol w:w="1620"/>
        <w:gridCol w:w="1603"/>
        <w:gridCol w:w="1457"/>
      </w:tblGrid>
      <w:tr w:rsidR="00083C6B" w:rsidRPr="0021074D" w:rsidTr="00544DA4">
        <w:tc>
          <w:tcPr>
            <w:tcW w:w="540" w:type="dxa"/>
            <w:tcBorders>
              <w:top w:val="single" w:sz="12" w:space="0" w:color="000000"/>
              <w:bottom w:val="single" w:sz="12" w:space="0" w:color="000000"/>
            </w:tcBorders>
          </w:tcPr>
          <w:p w:rsidR="00083C6B" w:rsidRPr="0021074D" w:rsidRDefault="00083C6B" w:rsidP="00544DA4">
            <w:pPr>
              <w:tabs>
                <w:tab w:val="left" w:pos="141"/>
                <w:tab w:val="left" w:pos="4706"/>
                <w:tab w:val="left" w:pos="6407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1074D">
              <w:rPr>
                <w:rFonts w:ascii="Times New Roman" w:hAnsi="Times New Roman" w:cs="Times New Roman"/>
              </w:rPr>
              <w:t>№</w:t>
            </w:r>
          </w:p>
          <w:p w:rsidR="00083C6B" w:rsidRPr="0021074D" w:rsidRDefault="00083C6B" w:rsidP="00544DA4">
            <w:pPr>
              <w:tabs>
                <w:tab w:val="left" w:pos="141"/>
                <w:tab w:val="left" w:pos="4706"/>
                <w:tab w:val="left" w:pos="6407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1074D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1843" w:type="dxa"/>
            <w:tcBorders>
              <w:top w:val="single" w:sz="12" w:space="0" w:color="000000"/>
              <w:bottom w:val="single" w:sz="12" w:space="0" w:color="000000"/>
            </w:tcBorders>
          </w:tcPr>
          <w:p w:rsidR="00083C6B" w:rsidRPr="0021074D" w:rsidRDefault="00083C6B" w:rsidP="00544DA4">
            <w:pPr>
              <w:tabs>
                <w:tab w:val="left" w:pos="141"/>
                <w:tab w:val="left" w:pos="4706"/>
                <w:tab w:val="left" w:pos="6407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1074D">
              <w:rPr>
                <w:rFonts w:ascii="Times New Roman" w:hAnsi="Times New Roman" w:cs="Times New Roman"/>
              </w:rPr>
              <w:t>Фамилия, имя, отчество</w:t>
            </w:r>
          </w:p>
        </w:tc>
        <w:tc>
          <w:tcPr>
            <w:tcW w:w="3197" w:type="dxa"/>
            <w:tcBorders>
              <w:top w:val="single" w:sz="12" w:space="0" w:color="000000"/>
              <w:bottom w:val="single" w:sz="12" w:space="0" w:color="000000"/>
            </w:tcBorders>
          </w:tcPr>
          <w:p w:rsidR="00083C6B" w:rsidRPr="0021074D" w:rsidRDefault="00083C6B" w:rsidP="00544DA4">
            <w:pPr>
              <w:tabs>
                <w:tab w:val="left" w:pos="141"/>
                <w:tab w:val="left" w:pos="4706"/>
                <w:tab w:val="left" w:pos="6407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1074D">
              <w:rPr>
                <w:rFonts w:ascii="Times New Roman" w:hAnsi="Times New Roman" w:cs="Times New Roman"/>
              </w:rPr>
              <w:t>Вид, №, серия, дата и место выдачи документа, удостоверяющего личность</w:t>
            </w:r>
          </w:p>
        </w:tc>
        <w:tc>
          <w:tcPr>
            <w:tcW w:w="1620" w:type="dxa"/>
            <w:tcBorders>
              <w:top w:val="single" w:sz="12" w:space="0" w:color="000000"/>
              <w:bottom w:val="single" w:sz="12" w:space="0" w:color="000000"/>
            </w:tcBorders>
          </w:tcPr>
          <w:p w:rsidR="00083C6B" w:rsidRPr="0021074D" w:rsidRDefault="00083C6B" w:rsidP="00544DA4">
            <w:pPr>
              <w:tabs>
                <w:tab w:val="left" w:pos="141"/>
                <w:tab w:val="left" w:pos="4706"/>
                <w:tab w:val="left" w:pos="6407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1074D">
              <w:rPr>
                <w:rFonts w:ascii="Times New Roman" w:hAnsi="Times New Roman" w:cs="Times New Roman"/>
              </w:rPr>
              <w:t>Занимаемая должность</w:t>
            </w:r>
          </w:p>
        </w:tc>
        <w:tc>
          <w:tcPr>
            <w:tcW w:w="1603" w:type="dxa"/>
            <w:tcBorders>
              <w:top w:val="single" w:sz="12" w:space="0" w:color="000000"/>
              <w:bottom w:val="single" w:sz="12" w:space="0" w:color="000000"/>
            </w:tcBorders>
          </w:tcPr>
          <w:p w:rsidR="00083C6B" w:rsidRPr="0021074D" w:rsidRDefault="00083C6B" w:rsidP="00544DA4">
            <w:pPr>
              <w:tabs>
                <w:tab w:val="left" w:pos="141"/>
                <w:tab w:val="left" w:pos="4706"/>
                <w:tab w:val="left" w:pos="6407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1074D">
              <w:rPr>
                <w:rFonts w:ascii="Times New Roman" w:hAnsi="Times New Roman" w:cs="Times New Roman"/>
              </w:rPr>
              <w:t>Объем информации</w:t>
            </w:r>
          </w:p>
        </w:tc>
        <w:tc>
          <w:tcPr>
            <w:tcW w:w="1457" w:type="dxa"/>
            <w:tcBorders>
              <w:top w:val="single" w:sz="12" w:space="0" w:color="000000"/>
              <w:bottom w:val="single" w:sz="12" w:space="0" w:color="000000"/>
            </w:tcBorders>
          </w:tcPr>
          <w:p w:rsidR="00083C6B" w:rsidRPr="0021074D" w:rsidRDefault="00083C6B" w:rsidP="00544DA4">
            <w:pPr>
              <w:tabs>
                <w:tab w:val="left" w:pos="141"/>
                <w:tab w:val="left" w:pos="4706"/>
                <w:tab w:val="left" w:pos="6407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1074D">
              <w:rPr>
                <w:rFonts w:ascii="Times New Roman" w:hAnsi="Times New Roman" w:cs="Times New Roman"/>
              </w:rPr>
              <w:t>Образец подписи</w:t>
            </w:r>
          </w:p>
        </w:tc>
      </w:tr>
      <w:tr w:rsidR="00083C6B" w:rsidRPr="0021074D" w:rsidTr="00544DA4">
        <w:tc>
          <w:tcPr>
            <w:tcW w:w="540" w:type="dxa"/>
            <w:tcBorders>
              <w:top w:val="nil"/>
            </w:tcBorders>
          </w:tcPr>
          <w:p w:rsidR="00083C6B" w:rsidRPr="0021074D" w:rsidRDefault="00083C6B" w:rsidP="00544DA4">
            <w:pPr>
              <w:tabs>
                <w:tab w:val="left" w:pos="141"/>
                <w:tab w:val="left" w:pos="4706"/>
                <w:tab w:val="left" w:pos="640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</w:rPr>
            </w:pPr>
          </w:p>
          <w:p w:rsidR="00083C6B" w:rsidRPr="0021074D" w:rsidRDefault="00083C6B" w:rsidP="00544DA4">
            <w:pPr>
              <w:tabs>
                <w:tab w:val="left" w:pos="141"/>
                <w:tab w:val="left" w:pos="4706"/>
                <w:tab w:val="left" w:pos="640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</w:rPr>
            </w:pPr>
          </w:p>
        </w:tc>
        <w:tc>
          <w:tcPr>
            <w:tcW w:w="1843" w:type="dxa"/>
            <w:tcBorders>
              <w:top w:val="nil"/>
            </w:tcBorders>
          </w:tcPr>
          <w:p w:rsidR="00083C6B" w:rsidRPr="0021074D" w:rsidRDefault="00083C6B" w:rsidP="00544DA4">
            <w:pPr>
              <w:tabs>
                <w:tab w:val="left" w:pos="141"/>
                <w:tab w:val="left" w:pos="4706"/>
                <w:tab w:val="left" w:pos="640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</w:rPr>
            </w:pPr>
          </w:p>
        </w:tc>
        <w:tc>
          <w:tcPr>
            <w:tcW w:w="3197" w:type="dxa"/>
            <w:tcBorders>
              <w:top w:val="nil"/>
            </w:tcBorders>
          </w:tcPr>
          <w:p w:rsidR="00083C6B" w:rsidRPr="0021074D" w:rsidRDefault="00083C6B" w:rsidP="00544DA4">
            <w:pPr>
              <w:tabs>
                <w:tab w:val="left" w:pos="141"/>
                <w:tab w:val="left" w:pos="4706"/>
                <w:tab w:val="left" w:pos="640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</w:rPr>
            </w:pPr>
          </w:p>
        </w:tc>
        <w:tc>
          <w:tcPr>
            <w:tcW w:w="1620" w:type="dxa"/>
            <w:tcBorders>
              <w:top w:val="nil"/>
            </w:tcBorders>
          </w:tcPr>
          <w:p w:rsidR="00083C6B" w:rsidRPr="0021074D" w:rsidRDefault="00083C6B" w:rsidP="00544DA4">
            <w:pPr>
              <w:tabs>
                <w:tab w:val="left" w:pos="141"/>
                <w:tab w:val="left" w:pos="4706"/>
                <w:tab w:val="left" w:pos="640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</w:rPr>
            </w:pPr>
          </w:p>
        </w:tc>
        <w:tc>
          <w:tcPr>
            <w:tcW w:w="1603" w:type="dxa"/>
            <w:tcBorders>
              <w:top w:val="nil"/>
            </w:tcBorders>
          </w:tcPr>
          <w:p w:rsidR="00083C6B" w:rsidRPr="0021074D" w:rsidRDefault="00083C6B" w:rsidP="00544DA4">
            <w:pPr>
              <w:tabs>
                <w:tab w:val="left" w:pos="141"/>
                <w:tab w:val="left" w:pos="4706"/>
                <w:tab w:val="left" w:pos="640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</w:rPr>
            </w:pPr>
          </w:p>
        </w:tc>
        <w:tc>
          <w:tcPr>
            <w:tcW w:w="1457" w:type="dxa"/>
            <w:tcBorders>
              <w:top w:val="nil"/>
            </w:tcBorders>
          </w:tcPr>
          <w:p w:rsidR="00083C6B" w:rsidRPr="0021074D" w:rsidRDefault="00083C6B" w:rsidP="00544DA4">
            <w:pPr>
              <w:tabs>
                <w:tab w:val="left" w:pos="141"/>
                <w:tab w:val="left" w:pos="4706"/>
                <w:tab w:val="left" w:pos="640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</w:rPr>
            </w:pPr>
          </w:p>
        </w:tc>
      </w:tr>
      <w:tr w:rsidR="00083C6B" w:rsidRPr="0021074D" w:rsidTr="00544DA4">
        <w:tc>
          <w:tcPr>
            <w:tcW w:w="540" w:type="dxa"/>
          </w:tcPr>
          <w:p w:rsidR="00083C6B" w:rsidRPr="0021074D" w:rsidRDefault="00083C6B" w:rsidP="00544DA4">
            <w:pPr>
              <w:tabs>
                <w:tab w:val="left" w:pos="141"/>
                <w:tab w:val="left" w:pos="4706"/>
                <w:tab w:val="left" w:pos="640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</w:rPr>
            </w:pPr>
          </w:p>
          <w:p w:rsidR="00083C6B" w:rsidRPr="0021074D" w:rsidRDefault="00083C6B" w:rsidP="00544DA4">
            <w:pPr>
              <w:tabs>
                <w:tab w:val="left" w:pos="141"/>
                <w:tab w:val="left" w:pos="4706"/>
                <w:tab w:val="left" w:pos="640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</w:rPr>
            </w:pPr>
          </w:p>
        </w:tc>
        <w:tc>
          <w:tcPr>
            <w:tcW w:w="1843" w:type="dxa"/>
          </w:tcPr>
          <w:p w:rsidR="00083C6B" w:rsidRPr="0021074D" w:rsidRDefault="00083C6B" w:rsidP="00544DA4">
            <w:pPr>
              <w:tabs>
                <w:tab w:val="left" w:pos="141"/>
                <w:tab w:val="left" w:pos="4706"/>
                <w:tab w:val="left" w:pos="640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</w:rPr>
            </w:pPr>
          </w:p>
        </w:tc>
        <w:tc>
          <w:tcPr>
            <w:tcW w:w="3197" w:type="dxa"/>
          </w:tcPr>
          <w:p w:rsidR="00083C6B" w:rsidRPr="0021074D" w:rsidRDefault="00083C6B" w:rsidP="00544DA4">
            <w:pPr>
              <w:tabs>
                <w:tab w:val="left" w:pos="141"/>
                <w:tab w:val="left" w:pos="4706"/>
                <w:tab w:val="left" w:pos="640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</w:rPr>
            </w:pPr>
          </w:p>
        </w:tc>
        <w:tc>
          <w:tcPr>
            <w:tcW w:w="1620" w:type="dxa"/>
          </w:tcPr>
          <w:p w:rsidR="00083C6B" w:rsidRPr="0021074D" w:rsidRDefault="00083C6B" w:rsidP="00544DA4">
            <w:pPr>
              <w:tabs>
                <w:tab w:val="left" w:pos="141"/>
                <w:tab w:val="left" w:pos="4706"/>
                <w:tab w:val="left" w:pos="640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</w:rPr>
            </w:pPr>
          </w:p>
        </w:tc>
        <w:tc>
          <w:tcPr>
            <w:tcW w:w="1603" w:type="dxa"/>
          </w:tcPr>
          <w:p w:rsidR="00083C6B" w:rsidRPr="0021074D" w:rsidRDefault="00083C6B" w:rsidP="00544DA4">
            <w:pPr>
              <w:tabs>
                <w:tab w:val="left" w:pos="141"/>
                <w:tab w:val="left" w:pos="4706"/>
                <w:tab w:val="left" w:pos="640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</w:rPr>
            </w:pPr>
          </w:p>
        </w:tc>
        <w:tc>
          <w:tcPr>
            <w:tcW w:w="1457" w:type="dxa"/>
          </w:tcPr>
          <w:p w:rsidR="00083C6B" w:rsidRPr="0021074D" w:rsidRDefault="00083C6B" w:rsidP="00544DA4">
            <w:pPr>
              <w:tabs>
                <w:tab w:val="left" w:pos="141"/>
                <w:tab w:val="left" w:pos="4706"/>
                <w:tab w:val="left" w:pos="640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</w:rPr>
            </w:pPr>
          </w:p>
        </w:tc>
      </w:tr>
      <w:tr w:rsidR="00083C6B" w:rsidRPr="0021074D" w:rsidTr="00544DA4">
        <w:tc>
          <w:tcPr>
            <w:tcW w:w="540" w:type="dxa"/>
          </w:tcPr>
          <w:p w:rsidR="00083C6B" w:rsidRPr="0021074D" w:rsidRDefault="00083C6B" w:rsidP="00544DA4">
            <w:pPr>
              <w:tabs>
                <w:tab w:val="left" w:pos="141"/>
                <w:tab w:val="left" w:pos="4706"/>
                <w:tab w:val="left" w:pos="640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</w:rPr>
            </w:pPr>
          </w:p>
          <w:p w:rsidR="00083C6B" w:rsidRPr="0021074D" w:rsidRDefault="00083C6B" w:rsidP="00544DA4">
            <w:pPr>
              <w:tabs>
                <w:tab w:val="left" w:pos="141"/>
                <w:tab w:val="left" w:pos="4706"/>
                <w:tab w:val="left" w:pos="640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</w:rPr>
            </w:pPr>
          </w:p>
        </w:tc>
        <w:tc>
          <w:tcPr>
            <w:tcW w:w="1843" w:type="dxa"/>
          </w:tcPr>
          <w:p w:rsidR="00083C6B" w:rsidRPr="0021074D" w:rsidRDefault="00083C6B" w:rsidP="00544DA4">
            <w:pPr>
              <w:tabs>
                <w:tab w:val="left" w:pos="141"/>
                <w:tab w:val="left" w:pos="4706"/>
                <w:tab w:val="left" w:pos="640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</w:rPr>
            </w:pPr>
          </w:p>
        </w:tc>
        <w:tc>
          <w:tcPr>
            <w:tcW w:w="3197" w:type="dxa"/>
          </w:tcPr>
          <w:p w:rsidR="00083C6B" w:rsidRPr="0021074D" w:rsidRDefault="00083C6B" w:rsidP="00544DA4">
            <w:pPr>
              <w:tabs>
                <w:tab w:val="left" w:pos="141"/>
                <w:tab w:val="left" w:pos="4706"/>
                <w:tab w:val="left" w:pos="640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</w:rPr>
            </w:pPr>
          </w:p>
        </w:tc>
        <w:tc>
          <w:tcPr>
            <w:tcW w:w="1620" w:type="dxa"/>
          </w:tcPr>
          <w:p w:rsidR="00083C6B" w:rsidRPr="0021074D" w:rsidRDefault="00083C6B" w:rsidP="00544DA4">
            <w:pPr>
              <w:tabs>
                <w:tab w:val="left" w:pos="141"/>
                <w:tab w:val="left" w:pos="4706"/>
                <w:tab w:val="left" w:pos="640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</w:rPr>
            </w:pPr>
          </w:p>
        </w:tc>
        <w:tc>
          <w:tcPr>
            <w:tcW w:w="1603" w:type="dxa"/>
          </w:tcPr>
          <w:p w:rsidR="00083C6B" w:rsidRPr="0021074D" w:rsidRDefault="00083C6B" w:rsidP="00544DA4">
            <w:pPr>
              <w:tabs>
                <w:tab w:val="left" w:pos="141"/>
                <w:tab w:val="left" w:pos="4706"/>
                <w:tab w:val="left" w:pos="640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</w:rPr>
            </w:pPr>
          </w:p>
        </w:tc>
        <w:tc>
          <w:tcPr>
            <w:tcW w:w="1457" w:type="dxa"/>
          </w:tcPr>
          <w:p w:rsidR="00083C6B" w:rsidRPr="0021074D" w:rsidRDefault="00083C6B" w:rsidP="00544DA4">
            <w:pPr>
              <w:tabs>
                <w:tab w:val="left" w:pos="141"/>
                <w:tab w:val="left" w:pos="4706"/>
                <w:tab w:val="left" w:pos="640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</w:rPr>
            </w:pPr>
          </w:p>
        </w:tc>
      </w:tr>
      <w:tr w:rsidR="00083C6B" w:rsidRPr="0021074D" w:rsidTr="00544DA4">
        <w:tc>
          <w:tcPr>
            <w:tcW w:w="540" w:type="dxa"/>
          </w:tcPr>
          <w:p w:rsidR="00083C6B" w:rsidRPr="0021074D" w:rsidRDefault="00083C6B" w:rsidP="00544DA4">
            <w:pPr>
              <w:tabs>
                <w:tab w:val="left" w:pos="141"/>
                <w:tab w:val="left" w:pos="4706"/>
                <w:tab w:val="left" w:pos="640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</w:rPr>
            </w:pPr>
          </w:p>
          <w:p w:rsidR="00083C6B" w:rsidRPr="0021074D" w:rsidRDefault="00083C6B" w:rsidP="00544DA4">
            <w:pPr>
              <w:tabs>
                <w:tab w:val="left" w:pos="141"/>
                <w:tab w:val="left" w:pos="4706"/>
                <w:tab w:val="left" w:pos="640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</w:rPr>
            </w:pPr>
          </w:p>
        </w:tc>
        <w:tc>
          <w:tcPr>
            <w:tcW w:w="1843" w:type="dxa"/>
          </w:tcPr>
          <w:p w:rsidR="00083C6B" w:rsidRPr="0021074D" w:rsidRDefault="00083C6B" w:rsidP="00544DA4">
            <w:pPr>
              <w:tabs>
                <w:tab w:val="left" w:pos="141"/>
                <w:tab w:val="left" w:pos="4706"/>
                <w:tab w:val="left" w:pos="640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</w:rPr>
            </w:pPr>
          </w:p>
        </w:tc>
        <w:tc>
          <w:tcPr>
            <w:tcW w:w="3197" w:type="dxa"/>
          </w:tcPr>
          <w:p w:rsidR="00083C6B" w:rsidRPr="0021074D" w:rsidRDefault="00083C6B" w:rsidP="00544DA4">
            <w:pPr>
              <w:tabs>
                <w:tab w:val="left" w:pos="141"/>
                <w:tab w:val="left" w:pos="4706"/>
                <w:tab w:val="left" w:pos="640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</w:rPr>
            </w:pPr>
          </w:p>
        </w:tc>
        <w:tc>
          <w:tcPr>
            <w:tcW w:w="1620" w:type="dxa"/>
          </w:tcPr>
          <w:p w:rsidR="00083C6B" w:rsidRPr="0021074D" w:rsidRDefault="00083C6B" w:rsidP="00544DA4">
            <w:pPr>
              <w:tabs>
                <w:tab w:val="left" w:pos="141"/>
                <w:tab w:val="left" w:pos="4706"/>
                <w:tab w:val="left" w:pos="640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</w:rPr>
            </w:pPr>
          </w:p>
        </w:tc>
        <w:tc>
          <w:tcPr>
            <w:tcW w:w="1603" w:type="dxa"/>
          </w:tcPr>
          <w:p w:rsidR="00083C6B" w:rsidRPr="0021074D" w:rsidRDefault="00083C6B" w:rsidP="00544DA4">
            <w:pPr>
              <w:tabs>
                <w:tab w:val="left" w:pos="141"/>
                <w:tab w:val="left" w:pos="4706"/>
                <w:tab w:val="left" w:pos="640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</w:rPr>
            </w:pPr>
          </w:p>
        </w:tc>
        <w:tc>
          <w:tcPr>
            <w:tcW w:w="1457" w:type="dxa"/>
          </w:tcPr>
          <w:p w:rsidR="00083C6B" w:rsidRPr="0021074D" w:rsidRDefault="00083C6B" w:rsidP="00544DA4">
            <w:pPr>
              <w:tabs>
                <w:tab w:val="left" w:pos="141"/>
                <w:tab w:val="left" w:pos="4706"/>
                <w:tab w:val="left" w:pos="640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</w:rPr>
            </w:pPr>
          </w:p>
        </w:tc>
      </w:tr>
      <w:tr w:rsidR="00083C6B" w:rsidRPr="0021074D" w:rsidTr="00544DA4">
        <w:tc>
          <w:tcPr>
            <w:tcW w:w="540" w:type="dxa"/>
            <w:tcBorders>
              <w:bottom w:val="single" w:sz="12" w:space="0" w:color="000000"/>
            </w:tcBorders>
          </w:tcPr>
          <w:p w:rsidR="00083C6B" w:rsidRPr="0021074D" w:rsidRDefault="00083C6B" w:rsidP="00544DA4">
            <w:pPr>
              <w:tabs>
                <w:tab w:val="left" w:pos="141"/>
                <w:tab w:val="left" w:pos="4706"/>
                <w:tab w:val="left" w:pos="640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</w:rPr>
            </w:pPr>
          </w:p>
          <w:p w:rsidR="00083C6B" w:rsidRPr="0021074D" w:rsidRDefault="00083C6B" w:rsidP="00544DA4">
            <w:pPr>
              <w:tabs>
                <w:tab w:val="left" w:pos="141"/>
                <w:tab w:val="left" w:pos="4706"/>
                <w:tab w:val="left" w:pos="640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</w:rPr>
            </w:pPr>
          </w:p>
        </w:tc>
        <w:tc>
          <w:tcPr>
            <w:tcW w:w="1843" w:type="dxa"/>
            <w:tcBorders>
              <w:bottom w:val="single" w:sz="12" w:space="0" w:color="000000"/>
            </w:tcBorders>
          </w:tcPr>
          <w:p w:rsidR="00083C6B" w:rsidRPr="0021074D" w:rsidRDefault="00083C6B" w:rsidP="00544DA4">
            <w:pPr>
              <w:tabs>
                <w:tab w:val="left" w:pos="141"/>
                <w:tab w:val="left" w:pos="4706"/>
                <w:tab w:val="left" w:pos="640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</w:rPr>
            </w:pPr>
          </w:p>
        </w:tc>
        <w:tc>
          <w:tcPr>
            <w:tcW w:w="3197" w:type="dxa"/>
            <w:tcBorders>
              <w:bottom w:val="single" w:sz="12" w:space="0" w:color="000000"/>
            </w:tcBorders>
          </w:tcPr>
          <w:p w:rsidR="00083C6B" w:rsidRPr="0021074D" w:rsidRDefault="00083C6B" w:rsidP="00544DA4">
            <w:pPr>
              <w:tabs>
                <w:tab w:val="left" w:pos="141"/>
                <w:tab w:val="left" w:pos="4706"/>
                <w:tab w:val="left" w:pos="640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</w:rPr>
            </w:pPr>
          </w:p>
        </w:tc>
        <w:tc>
          <w:tcPr>
            <w:tcW w:w="1620" w:type="dxa"/>
            <w:tcBorders>
              <w:bottom w:val="single" w:sz="12" w:space="0" w:color="000000"/>
            </w:tcBorders>
          </w:tcPr>
          <w:p w:rsidR="00083C6B" w:rsidRPr="0021074D" w:rsidRDefault="00083C6B" w:rsidP="00544DA4">
            <w:pPr>
              <w:tabs>
                <w:tab w:val="left" w:pos="141"/>
                <w:tab w:val="left" w:pos="4706"/>
                <w:tab w:val="left" w:pos="640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</w:rPr>
            </w:pPr>
          </w:p>
        </w:tc>
        <w:tc>
          <w:tcPr>
            <w:tcW w:w="1603" w:type="dxa"/>
            <w:tcBorders>
              <w:bottom w:val="single" w:sz="12" w:space="0" w:color="000000"/>
            </w:tcBorders>
          </w:tcPr>
          <w:p w:rsidR="00083C6B" w:rsidRPr="0021074D" w:rsidRDefault="00083C6B" w:rsidP="00544DA4">
            <w:pPr>
              <w:tabs>
                <w:tab w:val="left" w:pos="141"/>
                <w:tab w:val="left" w:pos="4706"/>
                <w:tab w:val="left" w:pos="640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</w:rPr>
            </w:pPr>
          </w:p>
        </w:tc>
        <w:tc>
          <w:tcPr>
            <w:tcW w:w="1457" w:type="dxa"/>
            <w:tcBorders>
              <w:bottom w:val="single" w:sz="12" w:space="0" w:color="000000"/>
            </w:tcBorders>
          </w:tcPr>
          <w:p w:rsidR="00083C6B" w:rsidRPr="0021074D" w:rsidRDefault="00083C6B" w:rsidP="00544DA4">
            <w:pPr>
              <w:tabs>
                <w:tab w:val="left" w:pos="141"/>
                <w:tab w:val="left" w:pos="4706"/>
                <w:tab w:val="left" w:pos="640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</w:rPr>
            </w:pPr>
          </w:p>
        </w:tc>
      </w:tr>
    </w:tbl>
    <w:p w:rsidR="00083C6B" w:rsidRPr="0021074D" w:rsidRDefault="00083C6B" w:rsidP="00083C6B">
      <w:pPr>
        <w:tabs>
          <w:tab w:val="left" w:pos="141"/>
          <w:tab w:val="left" w:pos="4706"/>
          <w:tab w:val="left" w:pos="6407"/>
        </w:tabs>
        <w:spacing w:after="0" w:line="240" w:lineRule="auto"/>
        <w:ind w:firstLine="850"/>
        <w:jc w:val="both"/>
        <w:rPr>
          <w:rFonts w:ascii="Times New Roman" w:hAnsi="Times New Roman" w:cs="Times New Roman"/>
          <w:sz w:val="23"/>
        </w:rPr>
      </w:pPr>
    </w:p>
    <w:p w:rsidR="00083C6B" w:rsidRPr="0021074D" w:rsidRDefault="00083C6B" w:rsidP="00083C6B">
      <w:pPr>
        <w:tabs>
          <w:tab w:val="left" w:pos="141"/>
          <w:tab w:val="left" w:pos="4706"/>
          <w:tab w:val="left" w:pos="6407"/>
        </w:tabs>
        <w:spacing w:after="0" w:line="240" w:lineRule="auto"/>
        <w:ind w:firstLine="850"/>
        <w:jc w:val="both"/>
        <w:rPr>
          <w:rFonts w:ascii="Times New Roman" w:hAnsi="Times New Roman" w:cs="Times New Roman"/>
          <w:sz w:val="23"/>
        </w:rPr>
      </w:pPr>
    </w:p>
    <w:p w:rsidR="00083C6B" w:rsidRPr="0021074D" w:rsidRDefault="00083C6B" w:rsidP="00083C6B">
      <w:pPr>
        <w:tabs>
          <w:tab w:val="left" w:pos="141"/>
          <w:tab w:val="left" w:pos="4706"/>
          <w:tab w:val="left" w:pos="6407"/>
        </w:tabs>
        <w:spacing w:after="0" w:line="240" w:lineRule="auto"/>
        <w:ind w:firstLine="850"/>
        <w:jc w:val="both"/>
        <w:rPr>
          <w:rFonts w:ascii="Times New Roman" w:hAnsi="Times New Roman" w:cs="Times New Roman"/>
          <w:sz w:val="23"/>
        </w:rPr>
      </w:pPr>
    </w:p>
    <w:p w:rsidR="00083C6B" w:rsidRPr="0021074D" w:rsidRDefault="00083C6B" w:rsidP="00083C6B">
      <w:pPr>
        <w:tabs>
          <w:tab w:val="left" w:pos="141"/>
          <w:tab w:val="left" w:pos="4706"/>
          <w:tab w:val="left" w:pos="6407"/>
        </w:tabs>
        <w:spacing w:after="0" w:line="240" w:lineRule="auto"/>
        <w:ind w:firstLine="850"/>
        <w:jc w:val="both"/>
        <w:rPr>
          <w:rFonts w:ascii="Times New Roman" w:hAnsi="Times New Roman" w:cs="Times New Roman"/>
          <w:sz w:val="23"/>
        </w:rPr>
      </w:pPr>
    </w:p>
    <w:p w:rsidR="00083C6B" w:rsidRPr="0021074D" w:rsidRDefault="00083C6B" w:rsidP="00083C6B">
      <w:pPr>
        <w:tabs>
          <w:tab w:val="left" w:pos="141"/>
          <w:tab w:val="left" w:pos="4706"/>
          <w:tab w:val="left" w:pos="6407"/>
        </w:tabs>
        <w:spacing w:after="0" w:line="240" w:lineRule="auto"/>
        <w:jc w:val="both"/>
        <w:rPr>
          <w:rFonts w:ascii="Times New Roman" w:hAnsi="Times New Roman" w:cs="Times New Roman"/>
          <w:i/>
        </w:rPr>
      </w:pPr>
      <w:r w:rsidRPr="0021074D">
        <w:rPr>
          <w:rFonts w:ascii="Times New Roman" w:hAnsi="Times New Roman" w:cs="Times New Roman"/>
          <w:i/>
        </w:rPr>
        <w:t>«Образцы подписей заверяю»</w:t>
      </w:r>
    </w:p>
    <w:p w:rsidR="00083C6B" w:rsidRPr="0021074D" w:rsidRDefault="00083C6B" w:rsidP="00083C6B">
      <w:pPr>
        <w:tabs>
          <w:tab w:val="left" w:pos="141"/>
          <w:tab w:val="left" w:pos="4706"/>
          <w:tab w:val="left" w:pos="6407"/>
        </w:tabs>
        <w:spacing w:after="0" w:line="240" w:lineRule="auto"/>
        <w:ind w:firstLine="850"/>
        <w:jc w:val="both"/>
        <w:rPr>
          <w:rFonts w:ascii="Times New Roman" w:hAnsi="Times New Roman" w:cs="Times New Roman"/>
          <w:sz w:val="23"/>
        </w:rPr>
      </w:pPr>
    </w:p>
    <w:tbl>
      <w:tblPr>
        <w:tblW w:w="0" w:type="auto"/>
        <w:tblInd w:w="108" w:type="dxa"/>
        <w:tblLook w:val="04A0"/>
      </w:tblPr>
      <w:tblGrid>
        <w:gridCol w:w="9547"/>
        <w:gridCol w:w="767"/>
      </w:tblGrid>
      <w:tr w:rsidR="00083C6B" w:rsidRPr="0021074D" w:rsidTr="00544DA4">
        <w:tc>
          <w:tcPr>
            <w:tcW w:w="5245" w:type="dxa"/>
          </w:tcPr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353" w:type="dxa"/>
          </w:tcPr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83C6B" w:rsidRPr="0021074D" w:rsidTr="00544DA4">
        <w:tc>
          <w:tcPr>
            <w:tcW w:w="5245" w:type="dxa"/>
          </w:tcPr>
          <w:tbl>
            <w:tblPr>
              <w:tblW w:w="0" w:type="auto"/>
              <w:tblInd w:w="108" w:type="dxa"/>
              <w:tblLook w:val="04A0"/>
            </w:tblPr>
            <w:tblGrid>
              <w:gridCol w:w="9002"/>
              <w:gridCol w:w="221"/>
            </w:tblGrid>
            <w:tr w:rsidR="00083C6B" w:rsidRPr="0021074D" w:rsidTr="00544DA4">
              <w:tc>
                <w:tcPr>
                  <w:tcW w:w="524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tbl>
                  <w:tblPr>
                    <w:tblW w:w="9877" w:type="dxa"/>
                    <w:tblLook w:val="04A0"/>
                  </w:tblPr>
                  <w:tblGrid>
                    <w:gridCol w:w="4633"/>
                    <w:gridCol w:w="5244"/>
                  </w:tblGrid>
                  <w:tr w:rsidR="00083C6B" w:rsidRPr="0021074D" w:rsidTr="00544DA4">
                    <w:tc>
                      <w:tcPr>
                        <w:tcW w:w="463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083C6B" w:rsidRPr="0021074D" w:rsidRDefault="00083C6B" w:rsidP="00544DA4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</w:rPr>
                        </w:pPr>
                        <w:r w:rsidRPr="0021074D">
                          <w:rPr>
                            <w:rFonts w:ascii="Times New Roman" w:hAnsi="Times New Roman" w:cs="Times New Roman"/>
                          </w:rPr>
                          <w:t>________________________________</w:t>
                        </w:r>
                      </w:p>
                      <w:p w:rsidR="00083C6B" w:rsidRPr="0021074D" w:rsidRDefault="00083C6B" w:rsidP="00544DA4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i/>
                            <w:sz w:val="16"/>
                            <w:szCs w:val="16"/>
                          </w:rPr>
                        </w:pPr>
                        <w:r w:rsidRPr="0021074D">
                          <w:rPr>
                            <w:rFonts w:ascii="Times New Roman" w:hAnsi="Times New Roman" w:cs="Times New Roman"/>
                            <w:i/>
                            <w:sz w:val="16"/>
                            <w:szCs w:val="16"/>
                          </w:rPr>
                          <w:t>( Наименование должности единоличного</w:t>
                        </w:r>
                      </w:p>
                      <w:p w:rsidR="00083C6B" w:rsidRPr="0021074D" w:rsidRDefault="00083C6B" w:rsidP="00544DA4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i/>
                            <w:sz w:val="16"/>
                            <w:szCs w:val="16"/>
                          </w:rPr>
                        </w:pPr>
                        <w:r w:rsidRPr="0021074D">
                          <w:rPr>
                            <w:rFonts w:ascii="Times New Roman" w:hAnsi="Times New Roman" w:cs="Times New Roman"/>
                            <w:i/>
                            <w:sz w:val="16"/>
                            <w:szCs w:val="16"/>
                          </w:rPr>
                          <w:t xml:space="preserve"> исполнительного органа эмитента)</w:t>
                        </w:r>
                      </w:p>
                      <w:p w:rsidR="00083C6B" w:rsidRPr="0021074D" w:rsidRDefault="00083C6B" w:rsidP="00544DA4">
                        <w:pPr>
                          <w:tabs>
                            <w:tab w:val="left" w:pos="141"/>
                            <w:tab w:val="left" w:pos="4706"/>
                            <w:tab w:val="left" w:pos="6407"/>
                          </w:tabs>
                          <w:spacing w:after="0" w:line="240" w:lineRule="auto"/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524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083C6B" w:rsidRPr="0021074D" w:rsidRDefault="00083C6B" w:rsidP="00544DA4">
                        <w:pPr>
                          <w:tabs>
                            <w:tab w:val="left" w:pos="141"/>
                            <w:tab w:val="left" w:pos="4706"/>
                            <w:tab w:val="left" w:pos="6407"/>
                          </w:tabs>
                          <w:spacing w:after="0" w:line="240" w:lineRule="auto"/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21074D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              </w:t>
                        </w:r>
                      </w:p>
                    </w:tc>
                  </w:tr>
                  <w:tr w:rsidR="00083C6B" w:rsidRPr="0021074D" w:rsidTr="00544DA4">
                    <w:tc>
                      <w:tcPr>
                        <w:tcW w:w="463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083C6B" w:rsidRPr="0021074D" w:rsidRDefault="00083C6B" w:rsidP="00544DA4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</w:rPr>
                        </w:pPr>
                        <w:r w:rsidRPr="0021074D">
                          <w:rPr>
                            <w:rFonts w:ascii="Times New Roman" w:hAnsi="Times New Roman" w:cs="Times New Roman"/>
                          </w:rPr>
                          <w:t>________________________________</w:t>
                        </w:r>
                      </w:p>
                      <w:p w:rsidR="00083C6B" w:rsidRPr="0021074D" w:rsidRDefault="00083C6B" w:rsidP="00544DA4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i/>
                            <w:sz w:val="16"/>
                            <w:szCs w:val="16"/>
                          </w:rPr>
                        </w:pPr>
                        <w:r w:rsidRPr="0021074D">
                          <w:rPr>
                            <w:rFonts w:ascii="Times New Roman" w:hAnsi="Times New Roman" w:cs="Times New Roman"/>
                            <w:i/>
                            <w:sz w:val="16"/>
                            <w:szCs w:val="16"/>
                          </w:rPr>
                          <w:t>( Наименование эмитента)</w:t>
                        </w:r>
                      </w:p>
                      <w:p w:rsidR="00083C6B" w:rsidRPr="0021074D" w:rsidRDefault="00083C6B" w:rsidP="00544DA4">
                        <w:pPr>
                          <w:tabs>
                            <w:tab w:val="left" w:pos="141"/>
                            <w:tab w:val="left" w:pos="4706"/>
                            <w:tab w:val="left" w:pos="6407"/>
                          </w:tabs>
                          <w:spacing w:after="0" w:line="240" w:lineRule="auto"/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524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083C6B" w:rsidRPr="0021074D" w:rsidRDefault="00083C6B" w:rsidP="00544DA4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</w:rPr>
                        </w:pPr>
                        <w:r w:rsidRPr="0021074D">
                          <w:rPr>
                            <w:rFonts w:ascii="Times New Roman" w:hAnsi="Times New Roman" w:cs="Times New Roman"/>
                          </w:rPr>
                          <w:t>_________________ /____________________/</w:t>
                        </w:r>
                      </w:p>
                      <w:p w:rsidR="00083C6B" w:rsidRPr="0021074D" w:rsidRDefault="00083C6B" w:rsidP="00544DA4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i/>
                            <w:sz w:val="16"/>
                            <w:szCs w:val="16"/>
                          </w:rPr>
                        </w:pPr>
                        <w:r w:rsidRPr="0021074D">
                          <w:rPr>
                            <w:rFonts w:ascii="Times New Roman" w:hAnsi="Times New Roman" w:cs="Times New Roman"/>
                            <w:i/>
                            <w:sz w:val="16"/>
                            <w:szCs w:val="16"/>
                          </w:rPr>
                          <w:t xml:space="preserve">      ( подпись)</w:t>
                        </w:r>
                      </w:p>
                      <w:p w:rsidR="00083C6B" w:rsidRPr="0021074D" w:rsidRDefault="00083C6B" w:rsidP="00544DA4">
                        <w:pPr>
                          <w:tabs>
                            <w:tab w:val="left" w:pos="141"/>
                            <w:tab w:val="left" w:pos="4706"/>
                            <w:tab w:val="left" w:pos="6407"/>
                          </w:tabs>
                          <w:spacing w:after="0" w:line="240" w:lineRule="auto"/>
                          <w:jc w:val="both"/>
                          <w:rPr>
                            <w:rFonts w:ascii="Times New Roman" w:hAnsi="Times New Roman" w:cs="Times New Roman"/>
                          </w:rPr>
                        </w:pPr>
                      </w:p>
                      <w:p w:rsidR="00083C6B" w:rsidRPr="0021074D" w:rsidRDefault="00083C6B" w:rsidP="00544DA4">
                        <w:pPr>
                          <w:tabs>
                            <w:tab w:val="left" w:pos="141"/>
                            <w:tab w:val="left" w:pos="4706"/>
                            <w:tab w:val="left" w:pos="6407"/>
                          </w:tabs>
                          <w:spacing w:after="0" w:line="240" w:lineRule="auto"/>
                          <w:jc w:val="both"/>
                          <w:rPr>
                            <w:rFonts w:ascii="Times New Roman" w:hAnsi="Times New Roman" w:cs="Times New Roman"/>
                          </w:rPr>
                        </w:pPr>
                        <w:r w:rsidRPr="0021074D">
                          <w:rPr>
                            <w:rFonts w:ascii="Times New Roman" w:hAnsi="Times New Roman" w:cs="Times New Roman"/>
                          </w:rPr>
                          <w:t>М.П.</w:t>
                        </w:r>
                      </w:p>
                    </w:tc>
                  </w:tr>
                </w:tbl>
                <w:p w:rsidR="00083C6B" w:rsidRPr="0021074D" w:rsidRDefault="00083C6B" w:rsidP="00544DA4">
                  <w:pPr>
                    <w:tabs>
                      <w:tab w:val="left" w:pos="141"/>
                      <w:tab w:val="left" w:pos="4706"/>
                      <w:tab w:val="left" w:pos="6407"/>
                    </w:tabs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35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83C6B" w:rsidRPr="0021074D" w:rsidRDefault="00083C6B" w:rsidP="00544DA4">
                  <w:pPr>
                    <w:tabs>
                      <w:tab w:val="left" w:pos="141"/>
                      <w:tab w:val="left" w:pos="4706"/>
                      <w:tab w:val="left" w:pos="6407"/>
                    </w:tabs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083C6B" w:rsidRPr="0021074D" w:rsidTr="00544DA4">
              <w:tc>
                <w:tcPr>
                  <w:tcW w:w="524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83C6B" w:rsidRPr="0021074D" w:rsidRDefault="00083C6B" w:rsidP="00544DA4">
                  <w:pPr>
                    <w:tabs>
                      <w:tab w:val="left" w:pos="141"/>
                      <w:tab w:val="left" w:pos="4706"/>
                      <w:tab w:val="left" w:pos="6407"/>
                    </w:tabs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35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83C6B" w:rsidRPr="0021074D" w:rsidRDefault="00083C6B" w:rsidP="00544DA4">
                  <w:pPr>
                    <w:tabs>
                      <w:tab w:val="left" w:pos="141"/>
                      <w:tab w:val="left" w:pos="4706"/>
                      <w:tab w:val="left" w:pos="6407"/>
                    </w:tabs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353" w:type="dxa"/>
          </w:tcPr>
          <w:tbl>
            <w:tblPr>
              <w:tblW w:w="0" w:type="auto"/>
              <w:tblInd w:w="108" w:type="dxa"/>
              <w:tblLook w:val="04A0"/>
            </w:tblPr>
            <w:tblGrid>
              <w:gridCol w:w="221"/>
              <w:gridCol w:w="222"/>
            </w:tblGrid>
            <w:tr w:rsidR="00083C6B" w:rsidRPr="0021074D" w:rsidTr="00544DA4">
              <w:tc>
                <w:tcPr>
                  <w:tcW w:w="524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83C6B" w:rsidRPr="0021074D" w:rsidRDefault="00083C6B" w:rsidP="00544DA4">
                  <w:pPr>
                    <w:tabs>
                      <w:tab w:val="left" w:pos="141"/>
                      <w:tab w:val="left" w:pos="4706"/>
                      <w:tab w:val="left" w:pos="6407"/>
                    </w:tabs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35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83C6B" w:rsidRPr="0021074D" w:rsidRDefault="00083C6B" w:rsidP="00544DA4">
                  <w:pPr>
                    <w:tabs>
                      <w:tab w:val="left" w:pos="141"/>
                      <w:tab w:val="left" w:pos="4706"/>
                      <w:tab w:val="left" w:pos="6407"/>
                    </w:tabs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083C6B" w:rsidRPr="0021074D" w:rsidTr="00544DA4">
              <w:tc>
                <w:tcPr>
                  <w:tcW w:w="524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83C6B" w:rsidRPr="0021074D" w:rsidRDefault="00083C6B" w:rsidP="00544DA4">
                  <w:pPr>
                    <w:tabs>
                      <w:tab w:val="left" w:pos="141"/>
                      <w:tab w:val="left" w:pos="4706"/>
                      <w:tab w:val="left" w:pos="6407"/>
                    </w:tabs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35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83C6B" w:rsidRPr="0021074D" w:rsidRDefault="00083C6B" w:rsidP="00544DA4">
                  <w:pPr>
                    <w:tabs>
                      <w:tab w:val="left" w:pos="141"/>
                      <w:tab w:val="left" w:pos="4706"/>
                      <w:tab w:val="left" w:pos="6407"/>
                    </w:tabs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083C6B" w:rsidRPr="0021074D" w:rsidRDefault="00083C6B" w:rsidP="00083C6B">
      <w:pPr>
        <w:tabs>
          <w:tab w:val="left" w:pos="426"/>
          <w:tab w:val="left" w:pos="8910"/>
        </w:tabs>
        <w:spacing w:after="0" w:line="240" w:lineRule="auto"/>
        <w:ind w:right="144"/>
        <w:jc w:val="both"/>
        <w:rPr>
          <w:rFonts w:ascii="Times New Roman" w:hAnsi="Times New Roman" w:cs="Times New Roman"/>
        </w:rPr>
      </w:pPr>
    </w:p>
    <w:p w:rsidR="00083C6B" w:rsidRPr="0021074D" w:rsidRDefault="00083C6B" w:rsidP="00083C6B">
      <w:pPr>
        <w:tabs>
          <w:tab w:val="left" w:pos="426"/>
          <w:tab w:val="left" w:pos="8910"/>
        </w:tabs>
        <w:spacing w:after="0" w:line="240" w:lineRule="auto"/>
        <w:ind w:right="144"/>
        <w:jc w:val="both"/>
        <w:rPr>
          <w:rFonts w:ascii="Times New Roman" w:hAnsi="Times New Roman" w:cs="Times New Roman"/>
        </w:rPr>
      </w:pPr>
    </w:p>
    <w:p w:rsidR="00083C6B" w:rsidRPr="0021074D" w:rsidRDefault="00083C6B" w:rsidP="00083C6B">
      <w:pPr>
        <w:tabs>
          <w:tab w:val="left" w:pos="426"/>
          <w:tab w:val="left" w:pos="8910"/>
        </w:tabs>
        <w:spacing w:after="0" w:line="240" w:lineRule="auto"/>
        <w:ind w:right="144"/>
        <w:jc w:val="both"/>
        <w:rPr>
          <w:rFonts w:ascii="Times New Roman" w:hAnsi="Times New Roman" w:cs="Times New Roman"/>
        </w:rPr>
      </w:pPr>
    </w:p>
    <w:p w:rsidR="00083C6B" w:rsidRPr="0021074D" w:rsidRDefault="00083C6B" w:rsidP="00083C6B">
      <w:pPr>
        <w:tabs>
          <w:tab w:val="left" w:pos="426"/>
          <w:tab w:val="left" w:pos="8910"/>
        </w:tabs>
        <w:spacing w:after="0" w:line="240" w:lineRule="auto"/>
        <w:ind w:right="144"/>
        <w:jc w:val="both"/>
        <w:rPr>
          <w:rFonts w:ascii="Times New Roman" w:hAnsi="Times New Roman" w:cs="Times New Roman"/>
        </w:rPr>
      </w:pPr>
    </w:p>
    <w:p w:rsidR="00083C6B" w:rsidRPr="0021074D" w:rsidRDefault="00083C6B" w:rsidP="00083C6B">
      <w:pPr>
        <w:tabs>
          <w:tab w:val="left" w:pos="426"/>
          <w:tab w:val="left" w:pos="8910"/>
        </w:tabs>
        <w:spacing w:after="0" w:line="240" w:lineRule="auto"/>
        <w:ind w:right="144"/>
        <w:jc w:val="both"/>
        <w:rPr>
          <w:rFonts w:ascii="Times New Roman" w:hAnsi="Times New Roman" w:cs="Times New Roman"/>
        </w:rPr>
      </w:pPr>
    </w:p>
    <w:p w:rsidR="00083C6B" w:rsidRPr="0021074D" w:rsidRDefault="00083C6B" w:rsidP="00083C6B">
      <w:pPr>
        <w:tabs>
          <w:tab w:val="left" w:pos="426"/>
          <w:tab w:val="left" w:pos="8910"/>
        </w:tabs>
        <w:spacing w:after="0" w:line="240" w:lineRule="auto"/>
        <w:ind w:right="144"/>
        <w:jc w:val="both"/>
        <w:rPr>
          <w:rFonts w:ascii="Times New Roman" w:hAnsi="Times New Roman" w:cs="Times New Roman"/>
        </w:rPr>
      </w:pPr>
    </w:p>
    <w:p w:rsidR="00083C6B" w:rsidRPr="0021074D" w:rsidRDefault="00083C6B" w:rsidP="00083C6B">
      <w:pPr>
        <w:tabs>
          <w:tab w:val="left" w:pos="426"/>
          <w:tab w:val="left" w:pos="8910"/>
        </w:tabs>
        <w:spacing w:after="0" w:line="240" w:lineRule="auto"/>
        <w:ind w:right="144"/>
        <w:jc w:val="both"/>
        <w:rPr>
          <w:rFonts w:ascii="Times New Roman" w:hAnsi="Times New Roman" w:cs="Times New Roman"/>
        </w:rPr>
      </w:pPr>
    </w:p>
    <w:p w:rsidR="00083C6B" w:rsidRPr="0021074D" w:rsidRDefault="00083C6B" w:rsidP="00083C6B">
      <w:pPr>
        <w:tabs>
          <w:tab w:val="left" w:pos="426"/>
          <w:tab w:val="left" w:pos="8910"/>
        </w:tabs>
        <w:spacing w:after="0" w:line="240" w:lineRule="auto"/>
        <w:ind w:right="144"/>
        <w:jc w:val="both"/>
        <w:rPr>
          <w:rFonts w:ascii="Times New Roman" w:hAnsi="Times New Roman" w:cs="Times New Roman"/>
        </w:rPr>
      </w:pPr>
    </w:p>
    <w:p w:rsidR="00083C6B" w:rsidRPr="0021074D" w:rsidRDefault="00083C6B" w:rsidP="00083C6B">
      <w:pPr>
        <w:tabs>
          <w:tab w:val="left" w:pos="426"/>
          <w:tab w:val="left" w:pos="8910"/>
        </w:tabs>
        <w:spacing w:after="0" w:line="240" w:lineRule="auto"/>
        <w:ind w:right="144"/>
        <w:jc w:val="both"/>
        <w:rPr>
          <w:rFonts w:ascii="Times New Roman" w:hAnsi="Times New Roman" w:cs="Times New Roman"/>
        </w:rPr>
      </w:pPr>
    </w:p>
    <w:p w:rsidR="00083C6B" w:rsidRPr="0021074D" w:rsidRDefault="00083C6B" w:rsidP="00083C6B">
      <w:pPr>
        <w:tabs>
          <w:tab w:val="left" w:pos="426"/>
          <w:tab w:val="left" w:pos="8910"/>
        </w:tabs>
        <w:spacing w:after="0" w:line="240" w:lineRule="auto"/>
        <w:ind w:right="144"/>
        <w:jc w:val="both"/>
        <w:rPr>
          <w:rFonts w:ascii="Times New Roman" w:hAnsi="Times New Roman" w:cs="Times New Roman"/>
        </w:rPr>
      </w:pPr>
    </w:p>
    <w:p w:rsidR="00083C6B" w:rsidRPr="0021074D" w:rsidRDefault="00083C6B" w:rsidP="00083C6B">
      <w:pPr>
        <w:tabs>
          <w:tab w:val="left" w:pos="426"/>
          <w:tab w:val="left" w:pos="8910"/>
        </w:tabs>
        <w:spacing w:after="0" w:line="240" w:lineRule="auto"/>
        <w:ind w:right="144"/>
        <w:jc w:val="both"/>
        <w:rPr>
          <w:rFonts w:ascii="Times New Roman" w:hAnsi="Times New Roman" w:cs="Times New Roman"/>
        </w:rPr>
      </w:pPr>
    </w:p>
    <w:p w:rsidR="00083C6B" w:rsidRPr="0021074D" w:rsidRDefault="00083C6B" w:rsidP="00083C6B">
      <w:pPr>
        <w:tabs>
          <w:tab w:val="left" w:pos="426"/>
          <w:tab w:val="left" w:pos="8910"/>
        </w:tabs>
        <w:spacing w:after="0" w:line="240" w:lineRule="auto"/>
        <w:ind w:right="144"/>
        <w:jc w:val="both"/>
        <w:rPr>
          <w:rFonts w:ascii="Times New Roman" w:hAnsi="Times New Roman" w:cs="Times New Roman"/>
        </w:rPr>
      </w:pPr>
    </w:p>
    <w:p w:rsidR="00083C6B" w:rsidRPr="00B3696A" w:rsidRDefault="00083C6B" w:rsidP="00083C6B">
      <w:pPr>
        <w:widowControl w:val="0"/>
        <w:autoSpaceDE w:val="0"/>
        <w:autoSpaceDN w:val="0"/>
        <w:adjustRightInd w:val="0"/>
        <w:spacing w:after="0" w:line="240" w:lineRule="auto"/>
        <w:ind w:left="7914" w:right="-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w w:val="104"/>
          <w:sz w:val="19"/>
          <w:szCs w:val="19"/>
        </w:rPr>
        <w:t xml:space="preserve">                     С</w:t>
      </w:r>
      <w:r>
        <w:rPr>
          <w:rFonts w:ascii="Times New Roman" w:hAnsi="Times New Roman" w:cs="Times New Roman"/>
          <w:spacing w:val="-1"/>
          <w:w w:val="104"/>
          <w:sz w:val="19"/>
          <w:szCs w:val="19"/>
        </w:rPr>
        <w:t>т</w:t>
      </w:r>
      <w:r>
        <w:rPr>
          <w:rFonts w:ascii="Times New Roman" w:hAnsi="Times New Roman" w:cs="Times New Roman"/>
          <w:w w:val="104"/>
          <w:sz w:val="19"/>
          <w:szCs w:val="19"/>
        </w:rPr>
        <w:t>рани</w:t>
      </w:r>
      <w:r>
        <w:rPr>
          <w:rFonts w:ascii="Times New Roman" w:hAnsi="Times New Roman" w:cs="Times New Roman"/>
          <w:spacing w:val="-1"/>
          <w:w w:val="104"/>
          <w:sz w:val="19"/>
          <w:szCs w:val="19"/>
        </w:rPr>
        <w:t>ц</w:t>
      </w:r>
      <w:r>
        <w:rPr>
          <w:rFonts w:ascii="Times New Roman" w:hAnsi="Times New Roman" w:cs="Times New Roman"/>
          <w:w w:val="104"/>
          <w:sz w:val="19"/>
          <w:szCs w:val="19"/>
        </w:rPr>
        <w:t>а</w:t>
      </w:r>
      <w:r>
        <w:rPr>
          <w:rFonts w:ascii="Times New Roman" w:hAnsi="Times New Roman" w:cs="Times New Roman"/>
          <w:spacing w:val="2"/>
          <w:sz w:val="19"/>
          <w:szCs w:val="19"/>
        </w:rPr>
        <w:t xml:space="preserve"> </w:t>
      </w:r>
      <w:r>
        <w:rPr>
          <w:rFonts w:ascii="Times New Roman" w:hAnsi="Times New Roman" w:cs="Times New Roman"/>
          <w:b/>
          <w:bCs/>
          <w:spacing w:val="1"/>
          <w:w w:val="104"/>
          <w:sz w:val="19"/>
          <w:szCs w:val="19"/>
        </w:rPr>
        <w:t>63</w:t>
      </w:r>
    </w:p>
    <w:p w:rsidR="00083C6B" w:rsidRPr="0021074D" w:rsidRDefault="00083C6B" w:rsidP="00083C6B">
      <w:pPr>
        <w:tabs>
          <w:tab w:val="left" w:pos="426"/>
          <w:tab w:val="left" w:pos="8910"/>
        </w:tabs>
        <w:spacing w:after="0" w:line="240" w:lineRule="auto"/>
        <w:ind w:right="144"/>
        <w:jc w:val="right"/>
        <w:rPr>
          <w:rFonts w:ascii="Times New Roman" w:hAnsi="Times New Roman" w:cs="Times New Roman"/>
        </w:rPr>
      </w:pPr>
      <w:r w:rsidRPr="0021074D">
        <w:rPr>
          <w:rFonts w:ascii="Times New Roman" w:hAnsi="Times New Roman" w:cs="Times New Roman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083C6B" w:rsidRPr="0021074D" w:rsidTr="00544DA4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sz w:val="16"/>
              </w:rPr>
            </w:pPr>
            <w:r w:rsidRPr="0021074D">
              <w:rPr>
                <w:rFonts w:ascii="Times New Roman" w:hAnsi="Times New Roman" w:cs="Times New Roman"/>
                <w:sz w:val="16"/>
              </w:rPr>
              <w:lastRenderedPageBreak/>
              <w:t>вх.№___________________________________</w:t>
            </w:r>
          </w:p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sz w:val="16"/>
              </w:rPr>
            </w:pPr>
            <w:r w:rsidRPr="0021074D">
              <w:rPr>
                <w:rFonts w:ascii="Times New Roman" w:hAnsi="Times New Roman" w:cs="Times New Roman"/>
                <w:sz w:val="16"/>
              </w:rPr>
              <w:t>«_____»_________________________20        г.</w:t>
            </w:r>
          </w:p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sz w:val="16"/>
              </w:rPr>
            </w:pPr>
          </w:p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spacing w:val="-4"/>
                <w:sz w:val="16"/>
              </w:rPr>
            </w:pPr>
            <w:r w:rsidRPr="0021074D">
              <w:rPr>
                <w:rFonts w:ascii="Times New Roman" w:hAnsi="Times New Roman" w:cs="Times New Roman"/>
                <w:sz w:val="16"/>
              </w:rPr>
              <w:t>Подпись_______________________________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sz w:val="16"/>
              </w:rPr>
            </w:pPr>
            <w:r w:rsidRPr="0021074D">
              <w:rPr>
                <w:rFonts w:ascii="Times New Roman" w:hAnsi="Times New Roman" w:cs="Times New Roman"/>
                <w:sz w:val="16"/>
              </w:rPr>
              <w:t>вх.№___________________________</w:t>
            </w:r>
          </w:p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sz w:val="16"/>
              </w:rPr>
            </w:pPr>
            <w:r w:rsidRPr="0021074D">
              <w:rPr>
                <w:rFonts w:ascii="Times New Roman" w:hAnsi="Times New Roman" w:cs="Times New Roman"/>
                <w:sz w:val="16"/>
              </w:rPr>
              <w:t>«_____»__________________20        г.</w:t>
            </w:r>
          </w:p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sz w:val="16"/>
              </w:rPr>
            </w:pPr>
          </w:p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spacing w:val="-4"/>
                <w:sz w:val="16"/>
              </w:rPr>
            </w:pPr>
            <w:r w:rsidRPr="0021074D">
              <w:rPr>
                <w:rFonts w:ascii="Times New Roman" w:hAnsi="Times New Roman" w:cs="Times New Roman"/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sz w:val="16"/>
              </w:rPr>
            </w:pPr>
            <w:r w:rsidRPr="0021074D">
              <w:rPr>
                <w:rFonts w:ascii="Times New Roman" w:hAnsi="Times New Roman" w:cs="Times New Roman"/>
                <w:sz w:val="16"/>
              </w:rPr>
              <w:t>№ _______________________________________</w:t>
            </w:r>
          </w:p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sz w:val="16"/>
              </w:rPr>
            </w:pPr>
            <w:r w:rsidRPr="0021074D">
              <w:rPr>
                <w:rFonts w:ascii="Times New Roman" w:hAnsi="Times New Roman" w:cs="Times New Roman"/>
                <w:sz w:val="16"/>
              </w:rPr>
              <w:t>«_____»___________________________20        г.</w:t>
            </w:r>
          </w:p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sz w:val="16"/>
              </w:rPr>
            </w:pPr>
          </w:p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spacing w:val="-4"/>
                <w:sz w:val="16"/>
              </w:rPr>
            </w:pPr>
            <w:r w:rsidRPr="0021074D">
              <w:rPr>
                <w:rFonts w:ascii="Times New Roman" w:hAnsi="Times New Roman" w:cs="Times New Roman"/>
                <w:sz w:val="16"/>
              </w:rPr>
              <w:t>Подпись _________________________________</w:t>
            </w:r>
          </w:p>
        </w:tc>
      </w:tr>
    </w:tbl>
    <w:p w:rsidR="00083C6B" w:rsidRPr="0021074D" w:rsidRDefault="00083C6B" w:rsidP="00083C6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12"/>
          <w:szCs w:val="12"/>
        </w:rPr>
      </w:pPr>
    </w:p>
    <w:p w:rsidR="00083C6B" w:rsidRPr="0021074D" w:rsidRDefault="00083C6B" w:rsidP="00083C6B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21074D">
        <w:rPr>
          <w:rFonts w:ascii="Times New Roman" w:hAnsi="Times New Roman" w:cs="Times New Roman"/>
          <w:b/>
          <w:bCs/>
        </w:rPr>
        <w:t xml:space="preserve">АНКЕТА </w:t>
      </w:r>
      <w:r w:rsidRPr="0021074D">
        <w:rPr>
          <w:rFonts w:ascii="Times New Roman" w:hAnsi="Times New Roman" w:cs="Times New Roman"/>
          <w:b/>
        </w:rPr>
        <w:t>ЗАРЕГИСТРИРОВАННОГО ЛИЦА</w:t>
      </w:r>
    </w:p>
    <w:p w:rsidR="00083C6B" w:rsidRPr="0021074D" w:rsidRDefault="00083C6B" w:rsidP="00083C6B">
      <w:pPr>
        <w:spacing w:after="0" w:line="240" w:lineRule="auto"/>
        <w:jc w:val="center"/>
        <w:rPr>
          <w:rFonts w:ascii="Times New Roman" w:hAnsi="Times New Roman" w:cs="Times New Roman"/>
          <w:spacing w:val="-4"/>
        </w:rPr>
      </w:pPr>
      <w:r w:rsidRPr="0021074D">
        <w:rPr>
          <w:rFonts w:ascii="Times New Roman" w:hAnsi="Times New Roman" w:cs="Times New Roman"/>
          <w:spacing w:val="-4"/>
        </w:rPr>
        <w:t>(для  физических  лиц)</w:t>
      </w:r>
    </w:p>
    <w:p w:rsidR="00083C6B" w:rsidRPr="0021074D" w:rsidRDefault="00083C6B" w:rsidP="00083C6B">
      <w:pPr>
        <w:spacing w:after="0" w:line="240" w:lineRule="auto"/>
        <w:jc w:val="center"/>
        <w:rPr>
          <w:rFonts w:ascii="Times New Roman" w:hAnsi="Times New Roman" w:cs="Times New Roman"/>
          <w:spacing w:val="-4"/>
          <w:sz w:val="6"/>
          <w:szCs w:val="6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1119"/>
        <w:gridCol w:w="9229"/>
      </w:tblGrid>
      <w:tr w:rsidR="00083C6B" w:rsidRPr="00341616" w:rsidTr="00544DA4">
        <w:trPr>
          <w:trHeight w:val="221"/>
        </w:trPr>
        <w:tc>
          <w:tcPr>
            <w:tcW w:w="1134" w:type="dxa"/>
            <w:vAlign w:val="center"/>
          </w:tcPr>
          <w:p w:rsidR="00083C6B" w:rsidRPr="00341616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341616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Эмитент:</w:t>
            </w:r>
          </w:p>
        </w:tc>
        <w:tc>
          <w:tcPr>
            <w:tcW w:w="9385" w:type="dxa"/>
            <w:tcBorders>
              <w:bottom w:val="single" w:sz="6" w:space="0" w:color="auto"/>
            </w:tcBorders>
          </w:tcPr>
          <w:p w:rsidR="00083C6B" w:rsidRPr="00341616" w:rsidRDefault="00083C6B" w:rsidP="00544DA4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</w:tr>
    </w:tbl>
    <w:p w:rsidR="00083C6B" w:rsidRPr="00341616" w:rsidRDefault="00083C6B" w:rsidP="00083C6B">
      <w:pPr>
        <w:spacing w:after="0" w:line="240" w:lineRule="auto"/>
        <w:ind w:right="-426" w:firstLine="142"/>
        <w:jc w:val="both"/>
        <w:rPr>
          <w:rFonts w:ascii="Times New Roman" w:hAnsi="Times New Roman" w:cs="Times New Roman"/>
          <w:spacing w:val="-4"/>
          <w:sz w:val="20"/>
          <w:szCs w:val="20"/>
        </w:rPr>
      </w:pPr>
      <w:r w:rsidRPr="00341616">
        <w:rPr>
          <w:rFonts w:ascii="Times New Roman" w:hAnsi="Times New Roman" w:cs="Times New Roman"/>
          <w:spacing w:val="-4"/>
          <w:sz w:val="20"/>
          <w:szCs w:val="20"/>
        </w:rPr>
        <w:t xml:space="preserve">Анкета предоставлена для:                                                                                                              </w:t>
      </w:r>
    </w:p>
    <w:tbl>
      <w:tblPr>
        <w:tblW w:w="10490" w:type="dxa"/>
        <w:tblInd w:w="108" w:type="dxa"/>
        <w:tblLook w:val="01E0"/>
      </w:tblPr>
      <w:tblGrid>
        <w:gridCol w:w="1843"/>
        <w:gridCol w:w="284"/>
        <w:gridCol w:w="567"/>
        <w:gridCol w:w="289"/>
        <w:gridCol w:w="78"/>
        <w:gridCol w:w="767"/>
        <w:gridCol w:w="284"/>
        <w:gridCol w:w="425"/>
        <w:gridCol w:w="574"/>
        <w:gridCol w:w="1494"/>
        <w:gridCol w:w="1050"/>
        <w:gridCol w:w="425"/>
        <w:gridCol w:w="2410"/>
      </w:tblGrid>
      <w:tr w:rsidR="00083C6B" w:rsidRPr="00341616" w:rsidTr="00544DA4">
        <w:tc>
          <w:tcPr>
            <w:tcW w:w="2694" w:type="dxa"/>
            <w:gridSpan w:val="3"/>
          </w:tcPr>
          <w:p w:rsidR="00083C6B" w:rsidRPr="00341616" w:rsidRDefault="00083C6B" w:rsidP="00544DA4">
            <w:pPr>
              <w:spacing w:after="0" w:line="240" w:lineRule="auto"/>
              <w:ind w:right="-426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341616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sym w:font="Wingdings" w:char="F0A8"/>
            </w:r>
            <w:r w:rsidRPr="00341616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- открытия лицевого счета    </w:t>
            </w:r>
          </w:p>
        </w:tc>
        <w:tc>
          <w:tcPr>
            <w:tcW w:w="4961" w:type="dxa"/>
            <w:gridSpan w:val="8"/>
          </w:tcPr>
          <w:p w:rsidR="00083C6B" w:rsidRPr="00341616" w:rsidRDefault="00083C6B" w:rsidP="00544DA4">
            <w:pPr>
              <w:spacing w:after="0" w:line="240" w:lineRule="auto"/>
              <w:ind w:right="-426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341616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sym w:font="Wingdings" w:char="F0A8"/>
            </w:r>
            <w:r w:rsidRPr="00341616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- внесения изменений в информацию лицевого счета</w:t>
            </w:r>
          </w:p>
        </w:tc>
        <w:tc>
          <w:tcPr>
            <w:tcW w:w="425" w:type="dxa"/>
          </w:tcPr>
          <w:p w:rsidR="00083C6B" w:rsidRPr="00341616" w:rsidRDefault="00083C6B" w:rsidP="00544DA4">
            <w:pPr>
              <w:spacing w:after="0" w:line="240" w:lineRule="auto"/>
              <w:ind w:right="-426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341616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№ 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083C6B" w:rsidRPr="00341616" w:rsidRDefault="00083C6B" w:rsidP="00544DA4">
            <w:pPr>
              <w:spacing w:after="0" w:line="240" w:lineRule="auto"/>
              <w:ind w:right="-426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</w:tr>
      <w:tr w:rsidR="00083C6B" w:rsidRPr="00341616" w:rsidTr="00544DA4">
        <w:tblPrEx>
          <w:tblLook w:val="0000"/>
        </w:tblPrEx>
        <w:trPr>
          <w:gridAfter w:val="3"/>
          <w:wAfter w:w="3885" w:type="dxa"/>
        </w:trPr>
        <w:tc>
          <w:tcPr>
            <w:tcW w:w="3061" w:type="dxa"/>
            <w:gridSpan w:val="5"/>
          </w:tcPr>
          <w:p w:rsidR="00083C6B" w:rsidRPr="00341616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341616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Вид зарегистрированного лица: </w:t>
            </w:r>
          </w:p>
        </w:tc>
        <w:tc>
          <w:tcPr>
            <w:tcW w:w="1476" w:type="dxa"/>
            <w:gridSpan w:val="3"/>
          </w:tcPr>
          <w:p w:rsidR="00083C6B" w:rsidRPr="00341616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341616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sym w:font="Wingdings" w:char="F0A8"/>
            </w:r>
            <w:r w:rsidRPr="00341616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  владелец</w:t>
            </w:r>
          </w:p>
        </w:tc>
        <w:tc>
          <w:tcPr>
            <w:tcW w:w="2068" w:type="dxa"/>
            <w:gridSpan w:val="2"/>
          </w:tcPr>
          <w:p w:rsidR="00083C6B" w:rsidRPr="00341616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341616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sym w:font="Wingdings" w:char="F0A8"/>
            </w:r>
            <w:r w:rsidRPr="00341616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  залогодержатель</w:t>
            </w:r>
          </w:p>
        </w:tc>
      </w:tr>
      <w:tr w:rsidR="00083C6B" w:rsidRPr="00341616" w:rsidTr="00544DA4">
        <w:tblPrEx>
          <w:tblCellMar>
            <w:left w:w="50" w:type="dxa"/>
            <w:right w:w="50" w:type="dxa"/>
          </w:tblCellMar>
          <w:tblLook w:val="0000"/>
        </w:tblPrEx>
        <w:trPr>
          <w:cantSplit/>
          <w:trHeight w:val="246"/>
        </w:trPr>
        <w:tc>
          <w:tcPr>
            <w:tcW w:w="2983" w:type="dxa"/>
            <w:gridSpan w:val="4"/>
          </w:tcPr>
          <w:p w:rsidR="00083C6B" w:rsidRPr="00341616" w:rsidRDefault="00083C6B" w:rsidP="00544DA4">
            <w:pPr>
              <w:tabs>
                <w:tab w:val="left" w:pos="6187"/>
                <w:tab w:val="left" w:pos="6329"/>
                <w:tab w:val="left" w:pos="6471"/>
              </w:tabs>
              <w:spacing w:after="0" w:line="240" w:lineRule="auto"/>
              <w:ind w:right="144"/>
              <w:jc w:val="both"/>
              <w:rPr>
                <w:rFonts w:ascii="Times New Roman" w:hAnsi="Times New Roman" w:cs="Times New Roman"/>
                <w:b/>
                <w:noProof/>
                <w:spacing w:val="-4"/>
                <w:sz w:val="20"/>
                <w:szCs w:val="20"/>
              </w:rPr>
            </w:pPr>
            <w:r w:rsidRPr="00341616">
              <w:rPr>
                <w:rFonts w:ascii="Times New Roman" w:hAnsi="Times New Roman" w:cs="Times New Roman"/>
                <w:b/>
                <w:spacing w:val="-4"/>
                <w:sz w:val="20"/>
                <w:szCs w:val="20"/>
              </w:rPr>
              <w:t>Фамилия, Имя, Отчество:</w:t>
            </w:r>
          </w:p>
        </w:tc>
        <w:tc>
          <w:tcPr>
            <w:tcW w:w="7507" w:type="dxa"/>
            <w:gridSpan w:val="9"/>
            <w:tcBorders>
              <w:left w:val="nil"/>
              <w:bottom w:val="single" w:sz="4" w:space="0" w:color="auto"/>
            </w:tcBorders>
          </w:tcPr>
          <w:p w:rsidR="00083C6B" w:rsidRPr="00341616" w:rsidRDefault="00083C6B" w:rsidP="00544DA4">
            <w:pPr>
              <w:tabs>
                <w:tab w:val="left" w:pos="6187"/>
                <w:tab w:val="left" w:pos="6329"/>
                <w:tab w:val="left" w:pos="6471"/>
              </w:tabs>
              <w:spacing w:after="0" w:line="240" w:lineRule="auto"/>
              <w:ind w:right="144"/>
              <w:jc w:val="both"/>
              <w:rPr>
                <w:rFonts w:ascii="Times New Roman" w:hAnsi="Times New Roman" w:cs="Times New Roman"/>
                <w:noProof/>
                <w:spacing w:val="-4"/>
                <w:sz w:val="20"/>
                <w:szCs w:val="20"/>
              </w:rPr>
            </w:pPr>
          </w:p>
        </w:tc>
      </w:tr>
      <w:tr w:rsidR="00083C6B" w:rsidRPr="00341616" w:rsidTr="00544D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50" w:type="dxa"/>
            <w:right w:w="50" w:type="dxa"/>
          </w:tblCellMar>
          <w:tblLook w:val="0000"/>
        </w:tblPrEx>
        <w:trPr>
          <w:cantSplit/>
          <w:trHeight w:val="148"/>
        </w:trPr>
        <w:tc>
          <w:tcPr>
            <w:tcW w:w="10490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83C6B" w:rsidRPr="00341616" w:rsidRDefault="00083C6B" w:rsidP="00544DA4">
            <w:pPr>
              <w:spacing w:after="0" w:line="240" w:lineRule="auto"/>
              <w:ind w:right="144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</w:tr>
      <w:tr w:rsidR="00083C6B" w:rsidRPr="00341616" w:rsidTr="00544D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50" w:type="dxa"/>
            <w:right w:w="50" w:type="dxa"/>
          </w:tblCellMar>
          <w:tblLook w:val="0000"/>
        </w:tblPrEx>
        <w:trPr>
          <w:cantSplit/>
          <w:trHeight w:val="148"/>
        </w:trPr>
        <w:tc>
          <w:tcPr>
            <w:tcW w:w="10490" w:type="dxa"/>
            <w:gridSpan w:val="1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83C6B" w:rsidRPr="00341616" w:rsidRDefault="00083C6B" w:rsidP="00544DA4">
            <w:pPr>
              <w:spacing w:after="0" w:line="240" w:lineRule="auto"/>
              <w:ind w:right="144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</w:tr>
      <w:tr w:rsidR="00083C6B" w:rsidRPr="0021074D" w:rsidTr="00544DA4">
        <w:tblPrEx>
          <w:tblLook w:val="0000"/>
        </w:tblPrEx>
        <w:tc>
          <w:tcPr>
            <w:tcW w:w="1843" w:type="dxa"/>
            <w:tcBorders>
              <w:right w:val="single" w:sz="4" w:space="0" w:color="auto"/>
            </w:tcBorders>
          </w:tcPr>
          <w:p w:rsidR="00083C6B" w:rsidRPr="00341616" w:rsidRDefault="00083C6B" w:rsidP="00544DA4">
            <w:pPr>
              <w:tabs>
                <w:tab w:val="left" w:pos="6187"/>
                <w:tab w:val="left" w:pos="6329"/>
                <w:tab w:val="left" w:pos="6471"/>
              </w:tabs>
              <w:spacing w:after="0" w:line="240" w:lineRule="auto"/>
              <w:ind w:right="144"/>
              <w:rPr>
                <w:rFonts w:ascii="Times New Roman" w:hAnsi="Times New Roman" w:cs="Times New Roman"/>
                <w:b/>
                <w:spacing w:val="-4"/>
                <w:sz w:val="20"/>
                <w:szCs w:val="20"/>
              </w:rPr>
            </w:pPr>
            <w:r w:rsidRPr="00341616">
              <w:rPr>
                <w:rFonts w:ascii="Times New Roman" w:hAnsi="Times New Roman" w:cs="Times New Roman"/>
                <w:b/>
                <w:spacing w:val="-4"/>
                <w:sz w:val="20"/>
                <w:szCs w:val="20"/>
              </w:rPr>
              <w:t>Гражданство: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C6B" w:rsidRPr="00341616" w:rsidRDefault="00083C6B" w:rsidP="00544DA4">
            <w:pPr>
              <w:pStyle w:val="Iiiaeuiue"/>
              <w:ind w:right="-59"/>
              <w:rPr>
                <w:b/>
              </w:rPr>
            </w:pPr>
          </w:p>
        </w:tc>
        <w:tc>
          <w:tcPr>
            <w:tcW w:w="1701" w:type="dxa"/>
            <w:gridSpan w:val="4"/>
            <w:tcBorders>
              <w:right w:val="single" w:sz="4" w:space="0" w:color="auto"/>
            </w:tcBorders>
          </w:tcPr>
          <w:p w:rsidR="00083C6B" w:rsidRPr="00341616" w:rsidRDefault="00083C6B" w:rsidP="00544DA4">
            <w:pPr>
              <w:pStyle w:val="Iiiaeuiue"/>
              <w:ind w:right="-59"/>
              <w:rPr>
                <w:b/>
              </w:rPr>
            </w:pPr>
            <w:r w:rsidRPr="00341616">
              <w:rPr>
                <w:b/>
              </w:rPr>
              <w:t>Россия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C6B" w:rsidRPr="00341616" w:rsidRDefault="00083C6B" w:rsidP="00544DA4">
            <w:pPr>
              <w:pStyle w:val="Iiiaeuiue"/>
              <w:ind w:right="-59"/>
              <w:rPr>
                <w:b/>
              </w:rPr>
            </w:pPr>
          </w:p>
        </w:tc>
        <w:tc>
          <w:tcPr>
            <w:tcW w:w="999" w:type="dxa"/>
            <w:gridSpan w:val="2"/>
          </w:tcPr>
          <w:p w:rsidR="00083C6B" w:rsidRPr="00341616" w:rsidRDefault="00083C6B" w:rsidP="00544DA4">
            <w:pPr>
              <w:pStyle w:val="Iiiaeuiue"/>
              <w:ind w:right="-59"/>
              <w:rPr>
                <w:b/>
              </w:rPr>
            </w:pPr>
            <w:r w:rsidRPr="00341616">
              <w:rPr>
                <w:b/>
              </w:rPr>
              <w:t>иное</w:t>
            </w:r>
          </w:p>
        </w:tc>
        <w:tc>
          <w:tcPr>
            <w:tcW w:w="5379" w:type="dxa"/>
            <w:gridSpan w:val="4"/>
            <w:tcBorders>
              <w:bottom w:val="single" w:sz="4" w:space="0" w:color="auto"/>
            </w:tcBorders>
          </w:tcPr>
          <w:p w:rsidR="00083C6B" w:rsidRPr="0021074D" w:rsidRDefault="00083C6B" w:rsidP="00544DA4">
            <w:pPr>
              <w:pStyle w:val="Iiiaeuiue"/>
              <w:ind w:right="-59"/>
              <w:rPr>
                <w:b/>
              </w:rPr>
            </w:pPr>
          </w:p>
        </w:tc>
      </w:tr>
    </w:tbl>
    <w:p w:rsidR="00083C6B" w:rsidRPr="0021074D" w:rsidRDefault="00083C6B" w:rsidP="00083C6B">
      <w:pPr>
        <w:tabs>
          <w:tab w:val="left" w:pos="6237"/>
        </w:tabs>
        <w:spacing w:after="0" w:line="240" w:lineRule="auto"/>
        <w:ind w:firstLine="4962"/>
        <w:jc w:val="center"/>
        <w:rPr>
          <w:rFonts w:ascii="Times New Roman" w:hAnsi="Times New Roman" w:cs="Times New Roman"/>
          <w:i/>
          <w:sz w:val="16"/>
          <w:szCs w:val="16"/>
        </w:rPr>
      </w:pPr>
      <w:r w:rsidRPr="0021074D">
        <w:rPr>
          <w:rFonts w:ascii="Times New Roman" w:hAnsi="Times New Roman" w:cs="Times New Roman"/>
          <w:i/>
          <w:sz w:val="16"/>
          <w:szCs w:val="16"/>
        </w:rPr>
        <w:t>указать</w:t>
      </w:r>
    </w:p>
    <w:tbl>
      <w:tblPr>
        <w:tblW w:w="10349" w:type="dxa"/>
        <w:tblInd w:w="49" w:type="dxa"/>
        <w:tblLayout w:type="fixed"/>
        <w:tblCellMar>
          <w:left w:w="50" w:type="dxa"/>
          <w:right w:w="50" w:type="dxa"/>
        </w:tblCellMar>
        <w:tblLook w:val="0000"/>
      </w:tblPr>
      <w:tblGrid>
        <w:gridCol w:w="994"/>
        <w:gridCol w:w="850"/>
        <w:gridCol w:w="515"/>
        <w:gridCol w:w="842"/>
        <w:gridCol w:w="911"/>
        <w:gridCol w:w="851"/>
        <w:gridCol w:w="378"/>
        <w:gridCol w:w="1327"/>
        <w:gridCol w:w="137"/>
        <w:gridCol w:w="3544"/>
      </w:tblGrid>
      <w:tr w:rsidR="00083C6B" w:rsidRPr="00341616" w:rsidTr="00544DA4">
        <w:trPr>
          <w:cantSplit/>
          <w:trHeight w:val="246"/>
        </w:trPr>
        <w:tc>
          <w:tcPr>
            <w:tcW w:w="1844" w:type="dxa"/>
            <w:gridSpan w:val="2"/>
          </w:tcPr>
          <w:p w:rsidR="00083C6B" w:rsidRPr="00341616" w:rsidRDefault="00083C6B" w:rsidP="00544DA4">
            <w:pPr>
              <w:tabs>
                <w:tab w:val="left" w:pos="6187"/>
                <w:tab w:val="left" w:pos="6329"/>
                <w:tab w:val="left" w:pos="6471"/>
              </w:tabs>
              <w:spacing w:after="0" w:line="240" w:lineRule="auto"/>
              <w:ind w:right="144"/>
              <w:jc w:val="both"/>
              <w:rPr>
                <w:rFonts w:ascii="Times New Roman" w:hAnsi="Times New Roman" w:cs="Times New Roman"/>
                <w:b/>
                <w:spacing w:val="-4"/>
                <w:sz w:val="20"/>
                <w:szCs w:val="20"/>
              </w:rPr>
            </w:pPr>
            <w:r w:rsidRPr="00341616">
              <w:rPr>
                <w:rFonts w:ascii="Times New Roman" w:hAnsi="Times New Roman" w:cs="Times New Roman"/>
                <w:b/>
                <w:spacing w:val="-4"/>
                <w:sz w:val="20"/>
                <w:szCs w:val="20"/>
              </w:rPr>
              <w:t>Дата рождения:</w:t>
            </w:r>
          </w:p>
        </w:tc>
        <w:tc>
          <w:tcPr>
            <w:tcW w:w="3119" w:type="dxa"/>
            <w:gridSpan w:val="4"/>
            <w:tcBorders>
              <w:bottom w:val="single" w:sz="4" w:space="0" w:color="auto"/>
            </w:tcBorders>
          </w:tcPr>
          <w:p w:rsidR="00083C6B" w:rsidRPr="00341616" w:rsidRDefault="00083C6B" w:rsidP="00544DA4">
            <w:pPr>
              <w:tabs>
                <w:tab w:val="left" w:pos="6187"/>
                <w:tab w:val="left" w:pos="6329"/>
                <w:tab w:val="left" w:pos="6471"/>
              </w:tabs>
              <w:spacing w:after="0" w:line="240" w:lineRule="auto"/>
              <w:ind w:right="144"/>
              <w:jc w:val="both"/>
              <w:rPr>
                <w:rFonts w:ascii="Times New Roman" w:hAnsi="Times New Roman" w:cs="Times New Roman"/>
                <w:noProof/>
                <w:spacing w:val="-4"/>
                <w:sz w:val="20"/>
                <w:szCs w:val="20"/>
              </w:rPr>
            </w:pPr>
          </w:p>
        </w:tc>
        <w:tc>
          <w:tcPr>
            <w:tcW w:w="1842" w:type="dxa"/>
            <w:gridSpan w:val="3"/>
          </w:tcPr>
          <w:p w:rsidR="00083C6B" w:rsidRPr="00341616" w:rsidRDefault="00083C6B" w:rsidP="00544DA4">
            <w:pPr>
              <w:tabs>
                <w:tab w:val="left" w:pos="6187"/>
                <w:tab w:val="left" w:pos="6329"/>
                <w:tab w:val="left" w:pos="6471"/>
              </w:tabs>
              <w:spacing w:after="0" w:line="240" w:lineRule="auto"/>
              <w:ind w:left="-50" w:right="144" w:firstLine="50"/>
              <w:jc w:val="both"/>
              <w:rPr>
                <w:rFonts w:ascii="Times New Roman" w:hAnsi="Times New Roman" w:cs="Times New Roman"/>
                <w:b/>
                <w:noProof/>
                <w:spacing w:val="-4"/>
                <w:sz w:val="20"/>
                <w:szCs w:val="20"/>
              </w:rPr>
            </w:pPr>
            <w:r w:rsidRPr="00341616">
              <w:rPr>
                <w:rFonts w:ascii="Times New Roman" w:hAnsi="Times New Roman" w:cs="Times New Roman"/>
                <w:b/>
                <w:noProof/>
                <w:spacing w:val="-4"/>
                <w:sz w:val="20"/>
                <w:szCs w:val="20"/>
              </w:rPr>
              <w:t>Место рождения:</w:t>
            </w: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:rsidR="00083C6B" w:rsidRPr="00341616" w:rsidRDefault="00083C6B" w:rsidP="00544DA4">
            <w:pPr>
              <w:tabs>
                <w:tab w:val="left" w:pos="6187"/>
                <w:tab w:val="left" w:pos="6329"/>
                <w:tab w:val="left" w:pos="6471"/>
              </w:tabs>
              <w:spacing w:after="0" w:line="240" w:lineRule="auto"/>
              <w:ind w:left="91" w:right="144"/>
              <w:jc w:val="both"/>
              <w:rPr>
                <w:rFonts w:ascii="Times New Roman" w:hAnsi="Times New Roman" w:cs="Times New Roman"/>
                <w:noProof/>
                <w:spacing w:val="-4"/>
                <w:sz w:val="20"/>
                <w:szCs w:val="20"/>
              </w:rPr>
            </w:pPr>
          </w:p>
        </w:tc>
      </w:tr>
      <w:tr w:rsidR="00083C6B" w:rsidRPr="00341616" w:rsidTr="00544DA4">
        <w:trPr>
          <w:cantSplit/>
          <w:trHeight w:val="246"/>
        </w:trPr>
        <w:tc>
          <w:tcPr>
            <w:tcW w:w="10349" w:type="dxa"/>
            <w:gridSpan w:val="10"/>
            <w:tcBorders>
              <w:bottom w:val="single" w:sz="4" w:space="0" w:color="auto"/>
            </w:tcBorders>
          </w:tcPr>
          <w:p w:rsidR="00083C6B" w:rsidRPr="00341616" w:rsidRDefault="00083C6B" w:rsidP="00544DA4">
            <w:pPr>
              <w:tabs>
                <w:tab w:val="left" w:pos="6187"/>
                <w:tab w:val="left" w:pos="6329"/>
                <w:tab w:val="left" w:pos="6471"/>
              </w:tabs>
              <w:spacing w:after="0" w:line="240" w:lineRule="auto"/>
              <w:ind w:right="144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</w:tr>
      <w:tr w:rsidR="00083C6B" w:rsidRPr="00341616" w:rsidTr="00544D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246"/>
        </w:trPr>
        <w:tc>
          <w:tcPr>
            <w:tcW w:w="4112" w:type="dxa"/>
            <w:gridSpan w:val="5"/>
            <w:tcBorders>
              <w:top w:val="nil"/>
              <w:left w:val="nil"/>
              <w:bottom w:val="nil"/>
            </w:tcBorders>
          </w:tcPr>
          <w:p w:rsidR="00083C6B" w:rsidRPr="00341616" w:rsidRDefault="00083C6B" w:rsidP="00544DA4">
            <w:pPr>
              <w:spacing w:after="0" w:line="240" w:lineRule="auto"/>
              <w:ind w:right="144"/>
              <w:jc w:val="both"/>
              <w:rPr>
                <w:rFonts w:ascii="Times New Roman" w:hAnsi="Times New Roman" w:cs="Times New Roman"/>
                <w:b/>
                <w:noProof/>
                <w:spacing w:val="-4"/>
                <w:sz w:val="20"/>
                <w:szCs w:val="20"/>
              </w:rPr>
            </w:pPr>
            <w:r w:rsidRPr="00341616">
              <w:rPr>
                <w:rFonts w:ascii="Times New Roman" w:hAnsi="Times New Roman" w:cs="Times New Roman"/>
                <w:b/>
                <w:spacing w:val="-4"/>
                <w:sz w:val="20"/>
                <w:szCs w:val="20"/>
              </w:rPr>
              <w:t>Вид документа удостоверяющего личность:</w:t>
            </w:r>
          </w:p>
        </w:tc>
        <w:tc>
          <w:tcPr>
            <w:tcW w:w="6237" w:type="dxa"/>
            <w:gridSpan w:val="5"/>
            <w:tcBorders>
              <w:top w:val="nil"/>
              <w:bottom w:val="single" w:sz="4" w:space="0" w:color="auto"/>
              <w:right w:val="nil"/>
            </w:tcBorders>
          </w:tcPr>
          <w:p w:rsidR="00083C6B" w:rsidRPr="00341616" w:rsidRDefault="00083C6B" w:rsidP="00544DA4">
            <w:pPr>
              <w:spacing w:after="0" w:line="240" w:lineRule="auto"/>
              <w:ind w:right="144"/>
              <w:jc w:val="both"/>
              <w:rPr>
                <w:rFonts w:ascii="Times New Roman" w:hAnsi="Times New Roman" w:cs="Times New Roman"/>
                <w:noProof/>
                <w:spacing w:val="-4"/>
                <w:sz w:val="20"/>
                <w:szCs w:val="20"/>
              </w:rPr>
            </w:pPr>
          </w:p>
        </w:tc>
      </w:tr>
      <w:tr w:rsidR="00083C6B" w:rsidRPr="0021074D" w:rsidTr="00544D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168"/>
        </w:trPr>
        <w:tc>
          <w:tcPr>
            <w:tcW w:w="4112" w:type="dxa"/>
            <w:gridSpan w:val="5"/>
            <w:tcBorders>
              <w:top w:val="nil"/>
              <w:left w:val="nil"/>
              <w:bottom w:val="nil"/>
            </w:tcBorders>
          </w:tcPr>
          <w:p w:rsidR="00083C6B" w:rsidRPr="0021074D" w:rsidRDefault="00083C6B" w:rsidP="00544DA4">
            <w:pPr>
              <w:spacing w:after="0" w:line="240" w:lineRule="auto"/>
              <w:ind w:right="144"/>
              <w:jc w:val="both"/>
              <w:rPr>
                <w:rFonts w:ascii="Times New Roman" w:hAnsi="Times New Roman" w:cs="Times New Roman"/>
                <w:noProof/>
                <w:spacing w:val="-4"/>
              </w:rPr>
            </w:pPr>
          </w:p>
        </w:tc>
        <w:tc>
          <w:tcPr>
            <w:tcW w:w="6237" w:type="dxa"/>
            <w:gridSpan w:val="5"/>
            <w:tcBorders>
              <w:top w:val="single" w:sz="4" w:space="0" w:color="auto"/>
              <w:bottom w:val="nil"/>
              <w:right w:val="nil"/>
            </w:tcBorders>
          </w:tcPr>
          <w:p w:rsidR="00083C6B" w:rsidRPr="0021074D" w:rsidRDefault="00083C6B" w:rsidP="00544DA4">
            <w:pPr>
              <w:tabs>
                <w:tab w:val="left" w:pos="900"/>
              </w:tabs>
              <w:spacing w:after="0" w:line="240" w:lineRule="auto"/>
              <w:ind w:right="142"/>
              <w:jc w:val="center"/>
              <w:rPr>
                <w:rFonts w:ascii="Times New Roman" w:hAnsi="Times New Roman" w:cs="Times New Roman"/>
                <w:noProof/>
                <w:spacing w:val="-4"/>
                <w:sz w:val="16"/>
              </w:rPr>
            </w:pPr>
            <w:r w:rsidRPr="0021074D">
              <w:rPr>
                <w:rFonts w:ascii="Times New Roman" w:hAnsi="Times New Roman" w:cs="Times New Roman"/>
                <w:i/>
                <w:spacing w:val="-4"/>
                <w:position w:val="6"/>
                <w:sz w:val="16"/>
              </w:rPr>
              <w:t>паспорт или иное</w:t>
            </w:r>
          </w:p>
        </w:tc>
      </w:tr>
      <w:tr w:rsidR="00083C6B" w:rsidRPr="00341616" w:rsidTr="00544DA4">
        <w:trPr>
          <w:cantSplit/>
          <w:trHeight w:val="157"/>
        </w:trPr>
        <w:tc>
          <w:tcPr>
            <w:tcW w:w="994" w:type="dxa"/>
          </w:tcPr>
          <w:p w:rsidR="00083C6B" w:rsidRPr="00341616" w:rsidRDefault="00083C6B" w:rsidP="00544DA4">
            <w:pPr>
              <w:tabs>
                <w:tab w:val="left" w:pos="6187"/>
                <w:tab w:val="left" w:pos="6329"/>
                <w:tab w:val="left" w:pos="6471"/>
              </w:tabs>
              <w:spacing w:after="0" w:line="240" w:lineRule="auto"/>
              <w:ind w:right="144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341616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серия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</w:tcPr>
          <w:p w:rsidR="00083C6B" w:rsidRPr="00341616" w:rsidRDefault="00083C6B" w:rsidP="00544DA4">
            <w:pPr>
              <w:tabs>
                <w:tab w:val="left" w:pos="6187"/>
                <w:tab w:val="left" w:pos="6329"/>
                <w:tab w:val="left" w:pos="6471"/>
              </w:tabs>
              <w:spacing w:after="0" w:line="240" w:lineRule="auto"/>
              <w:ind w:right="144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842" w:type="dxa"/>
          </w:tcPr>
          <w:p w:rsidR="00083C6B" w:rsidRPr="00341616" w:rsidRDefault="00083C6B" w:rsidP="00544DA4">
            <w:pPr>
              <w:tabs>
                <w:tab w:val="left" w:pos="6187"/>
                <w:tab w:val="left" w:pos="6329"/>
                <w:tab w:val="left" w:pos="6471"/>
              </w:tabs>
              <w:spacing w:after="0" w:line="240" w:lineRule="auto"/>
              <w:ind w:right="144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341616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номер</w:t>
            </w:r>
          </w:p>
        </w:tc>
        <w:tc>
          <w:tcPr>
            <w:tcW w:w="2140" w:type="dxa"/>
            <w:gridSpan w:val="3"/>
            <w:tcBorders>
              <w:bottom w:val="single" w:sz="4" w:space="0" w:color="auto"/>
            </w:tcBorders>
          </w:tcPr>
          <w:p w:rsidR="00083C6B" w:rsidRPr="00341616" w:rsidRDefault="00083C6B" w:rsidP="00544DA4">
            <w:pPr>
              <w:tabs>
                <w:tab w:val="left" w:pos="6187"/>
                <w:tab w:val="left" w:pos="6329"/>
                <w:tab w:val="left" w:pos="6471"/>
              </w:tabs>
              <w:spacing w:after="0" w:line="240" w:lineRule="auto"/>
              <w:ind w:right="144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1327" w:type="dxa"/>
          </w:tcPr>
          <w:p w:rsidR="00083C6B" w:rsidRPr="00341616" w:rsidRDefault="00083C6B" w:rsidP="00544DA4">
            <w:pPr>
              <w:tabs>
                <w:tab w:val="left" w:pos="6187"/>
                <w:tab w:val="left" w:pos="6329"/>
                <w:tab w:val="left" w:pos="6471"/>
              </w:tabs>
              <w:spacing w:after="0" w:line="240" w:lineRule="auto"/>
              <w:ind w:right="144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341616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дата выдачи</w:t>
            </w:r>
          </w:p>
        </w:tc>
        <w:tc>
          <w:tcPr>
            <w:tcW w:w="3681" w:type="dxa"/>
            <w:gridSpan w:val="2"/>
            <w:tcBorders>
              <w:bottom w:val="single" w:sz="4" w:space="0" w:color="auto"/>
            </w:tcBorders>
          </w:tcPr>
          <w:p w:rsidR="00083C6B" w:rsidRPr="00341616" w:rsidRDefault="00083C6B" w:rsidP="00544DA4">
            <w:pPr>
              <w:tabs>
                <w:tab w:val="left" w:pos="6187"/>
                <w:tab w:val="left" w:pos="6329"/>
                <w:tab w:val="left" w:pos="6471"/>
              </w:tabs>
              <w:spacing w:after="0" w:line="240" w:lineRule="auto"/>
              <w:ind w:right="144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</w:tr>
      <w:tr w:rsidR="00083C6B" w:rsidRPr="00341616" w:rsidTr="00544DA4">
        <w:trPr>
          <w:cantSplit/>
          <w:trHeight w:val="157"/>
        </w:trPr>
        <w:tc>
          <w:tcPr>
            <w:tcW w:w="994" w:type="dxa"/>
          </w:tcPr>
          <w:p w:rsidR="00083C6B" w:rsidRPr="00341616" w:rsidRDefault="00083C6B" w:rsidP="00544DA4">
            <w:pPr>
              <w:tabs>
                <w:tab w:val="left" w:pos="6187"/>
                <w:tab w:val="left" w:pos="6329"/>
                <w:tab w:val="left" w:pos="6471"/>
              </w:tabs>
              <w:spacing w:after="0" w:line="240" w:lineRule="auto"/>
              <w:ind w:right="144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341616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выдан</w:t>
            </w:r>
          </w:p>
        </w:tc>
        <w:tc>
          <w:tcPr>
            <w:tcW w:w="9355" w:type="dxa"/>
            <w:gridSpan w:val="9"/>
            <w:tcBorders>
              <w:bottom w:val="single" w:sz="4" w:space="0" w:color="auto"/>
            </w:tcBorders>
          </w:tcPr>
          <w:p w:rsidR="00083C6B" w:rsidRPr="00341616" w:rsidRDefault="00083C6B" w:rsidP="00544DA4">
            <w:pPr>
              <w:tabs>
                <w:tab w:val="left" w:pos="6187"/>
                <w:tab w:val="left" w:pos="6329"/>
                <w:tab w:val="left" w:pos="6471"/>
              </w:tabs>
              <w:spacing w:after="0" w:line="240" w:lineRule="auto"/>
              <w:ind w:right="144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</w:tr>
      <w:tr w:rsidR="00083C6B" w:rsidRPr="0021074D" w:rsidTr="00544DA4">
        <w:trPr>
          <w:cantSplit/>
          <w:trHeight w:val="157"/>
        </w:trPr>
        <w:tc>
          <w:tcPr>
            <w:tcW w:w="994" w:type="dxa"/>
          </w:tcPr>
          <w:p w:rsidR="00083C6B" w:rsidRPr="0021074D" w:rsidRDefault="00083C6B" w:rsidP="00544DA4">
            <w:pPr>
              <w:tabs>
                <w:tab w:val="left" w:pos="6187"/>
                <w:tab w:val="left" w:pos="6329"/>
                <w:tab w:val="left" w:pos="6471"/>
              </w:tabs>
              <w:spacing w:after="0" w:line="240" w:lineRule="auto"/>
              <w:ind w:right="144"/>
              <w:jc w:val="center"/>
              <w:rPr>
                <w:rFonts w:ascii="Times New Roman" w:hAnsi="Times New Roman" w:cs="Times New Roman"/>
                <w:i/>
                <w:spacing w:val="-4"/>
                <w:sz w:val="16"/>
                <w:szCs w:val="16"/>
              </w:rPr>
            </w:pPr>
          </w:p>
        </w:tc>
        <w:tc>
          <w:tcPr>
            <w:tcW w:w="9355" w:type="dxa"/>
            <w:gridSpan w:val="9"/>
            <w:tcBorders>
              <w:top w:val="single" w:sz="4" w:space="0" w:color="auto"/>
            </w:tcBorders>
          </w:tcPr>
          <w:p w:rsidR="00083C6B" w:rsidRPr="0021074D" w:rsidRDefault="00083C6B" w:rsidP="00544DA4">
            <w:pPr>
              <w:tabs>
                <w:tab w:val="left" w:pos="6187"/>
                <w:tab w:val="left" w:pos="6329"/>
                <w:tab w:val="left" w:pos="6471"/>
              </w:tabs>
              <w:spacing w:after="0" w:line="240" w:lineRule="auto"/>
              <w:ind w:right="144"/>
              <w:jc w:val="center"/>
              <w:rPr>
                <w:rFonts w:ascii="Times New Roman" w:hAnsi="Times New Roman" w:cs="Times New Roman"/>
                <w:i/>
                <w:spacing w:val="-4"/>
                <w:sz w:val="16"/>
                <w:szCs w:val="16"/>
              </w:rPr>
            </w:pPr>
            <w:r w:rsidRPr="0021074D">
              <w:rPr>
                <w:rFonts w:ascii="Times New Roman" w:hAnsi="Times New Roman" w:cs="Times New Roman"/>
                <w:i/>
                <w:spacing w:val="-4"/>
                <w:sz w:val="16"/>
                <w:szCs w:val="16"/>
              </w:rPr>
              <w:t>место выдачи документа, наименование органа, выдавшего документ</w:t>
            </w:r>
          </w:p>
        </w:tc>
      </w:tr>
      <w:tr w:rsidR="00083C6B" w:rsidRPr="0021074D" w:rsidTr="00544DA4">
        <w:trPr>
          <w:cantSplit/>
          <w:trHeight w:val="157"/>
        </w:trPr>
        <w:tc>
          <w:tcPr>
            <w:tcW w:w="10349" w:type="dxa"/>
            <w:gridSpan w:val="10"/>
            <w:tcBorders>
              <w:bottom w:val="single" w:sz="4" w:space="0" w:color="auto"/>
            </w:tcBorders>
          </w:tcPr>
          <w:p w:rsidR="00083C6B" w:rsidRPr="0021074D" w:rsidRDefault="00083C6B" w:rsidP="00544DA4">
            <w:pPr>
              <w:tabs>
                <w:tab w:val="left" w:pos="6187"/>
                <w:tab w:val="left" w:pos="6329"/>
                <w:tab w:val="left" w:pos="6471"/>
              </w:tabs>
              <w:spacing w:after="0" w:line="240" w:lineRule="auto"/>
              <w:ind w:right="144"/>
              <w:jc w:val="both"/>
              <w:rPr>
                <w:rFonts w:ascii="Times New Roman" w:hAnsi="Times New Roman" w:cs="Times New Roman"/>
                <w:spacing w:val="-4"/>
              </w:rPr>
            </w:pPr>
          </w:p>
        </w:tc>
      </w:tr>
      <w:tr w:rsidR="00083C6B" w:rsidRPr="0021074D" w:rsidTr="00544D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238"/>
        </w:trPr>
        <w:tc>
          <w:tcPr>
            <w:tcW w:w="1844" w:type="dxa"/>
            <w:gridSpan w:val="2"/>
            <w:vMerge w:val="restart"/>
            <w:tcBorders>
              <w:top w:val="nil"/>
              <w:left w:val="nil"/>
              <w:bottom w:val="nil"/>
            </w:tcBorders>
            <w:vAlign w:val="center"/>
          </w:tcPr>
          <w:p w:rsidR="00083C6B" w:rsidRPr="00341616" w:rsidRDefault="00083C6B" w:rsidP="00544DA4">
            <w:pPr>
              <w:tabs>
                <w:tab w:val="left" w:pos="900"/>
              </w:tabs>
              <w:spacing w:after="0" w:line="240" w:lineRule="auto"/>
              <w:ind w:right="142"/>
              <w:rPr>
                <w:rFonts w:ascii="Times New Roman" w:hAnsi="Times New Roman" w:cs="Times New Roman"/>
                <w:b/>
                <w:noProof/>
                <w:spacing w:val="-4"/>
                <w:sz w:val="20"/>
                <w:szCs w:val="20"/>
              </w:rPr>
            </w:pPr>
            <w:r w:rsidRPr="00341616">
              <w:rPr>
                <w:rFonts w:ascii="Times New Roman" w:hAnsi="Times New Roman" w:cs="Times New Roman"/>
                <w:b/>
                <w:spacing w:val="-4"/>
                <w:sz w:val="20"/>
                <w:szCs w:val="20"/>
              </w:rPr>
              <w:t>Адрес места регистрации</w:t>
            </w:r>
          </w:p>
        </w:tc>
        <w:tc>
          <w:tcPr>
            <w:tcW w:w="8505" w:type="dxa"/>
            <w:gridSpan w:val="8"/>
            <w:tcBorders>
              <w:top w:val="nil"/>
              <w:bottom w:val="single" w:sz="4" w:space="0" w:color="auto"/>
              <w:right w:val="nil"/>
            </w:tcBorders>
          </w:tcPr>
          <w:p w:rsidR="00083C6B" w:rsidRPr="0021074D" w:rsidRDefault="00083C6B" w:rsidP="00544DA4">
            <w:pPr>
              <w:tabs>
                <w:tab w:val="left" w:pos="900"/>
              </w:tabs>
              <w:spacing w:after="0" w:line="240" w:lineRule="auto"/>
              <w:ind w:right="142"/>
              <w:jc w:val="both"/>
              <w:rPr>
                <w:rFonts w:ascii="Times New Roman" w:hAnsi="Times New Roman" w:cs="Times New Roman"/>
                <w:noProof/>
                <w:spacing w:val="-4"/>
                <w:sz w:val="24"/>
                <w:szCs w:val="24"/>
              </w:rPr>
            </w:pPr>
          </w:p>
        </w:tc>
      </w:tr>
      <w:tr w:rsidR="00083C6B" w:rsidRPr="0021074D" w:rsidTr="00544D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172"/>
        </w:trPr>
        <w:tc>
          <w:tcPr>
            <w:tcW w:w="1844" w:type="dxa"/>
            <w:gridSpan w:val="2"/>
            <w:vMerge/>
            <w:tcBorders>
              <w:top w:val="nil"/>
              <w:left w:val="nil"/>
              <w:bottom w:val="nil"/>
            </w:tcBorders>
            <w:vAlign w:val="bottom"/>
          </w:tcPr>
          <w:p w:rsidR="00083C6B" w:rsidRPr="0021074D" w:rsidRDefault="00083C6B" w:rsidP="00544DA4">
            <w:pPr>
              <w:tabs>
                <w:tab w:val="left" w:pos="900"/>
              </w:tabs>
              <w:spacing w:after="0" w:line="240" w:lineRule="auto"/>
              <w:ind w:right="142"/>
              <w:jc w:val="both"/>
              <w:rPr>
                <w:rFonts w:ascii="Times New Roman" w:hAnsi="Times New Roman" w:cs="Times New Roman"/>
                <w:spacing w:val="-4"/>
              </w:rPr>
            </w:pPr>
          </w:p>
        </w:tc>
        <w:tc>
          <w:tcPr>
            <w:tcW w:w="8505" w:type="dxa"/>
            <w:gridSpan w:val="8"/>
            <w:tcBorders>
              <w:top w:val="single" w:sz="4" w:space="0" w:color="auto"/>
              <w:bottom w:val="nil"/>
              <w:right w:val="nil"/>
            </w:tcBorders>
          </w:tcPr>
          <w:p w:rsidR="00083C6B" w:rsidRPr="0021074D" w:rsidRDefault="00083C6B" w:rsidP="00544DA4">
            <w:pPr>
              <w:tabs>
                <w:tab w:val="left" w:pos="900"/>
              </w:tabs>
              <w:spacing w:after="0" w:line="240" w:lineRule="auto"/>
              <w:ind w:right="142"/>
              <w:jc w:val="center"/>
              <w:rPr>
                <w:rFonts w:ascii="Times New Roman" w:hAnsi="Times New Roman" w:cs="Times New Roman"/>
                <w:noProof/>
                <w:spacing w:val="-4"/>
                <w:sz w:val="16"/>
                <w:szCs w:val="16"/>
              </w:rPr>
            </w:pPr>
            <w:r w:rsidRPr="0021074D">
              <w:rPr>
                <w:rFonts w:ascii="Times New Roman" w:hAnsi="Times New Roman" w:cs="Times New Roman"/>
                <w:i/>
                <w:spacing w:val="-4"/>
                <w:position w:val="6"/>
                <w:sz w:val="16"/>
                <w:szCs w:val="16"/>
              </w:rPr>
              <w:t>индекс, область, район, населенный пункт, улица, дом, корпус, квартира (согласно регистрации)</w:t>
            </w:r>
          </w:p>
        </w:tc>
      </w:tr>
      <w:tr w:rsidR="00083C6B" w:rsidRPr="0021074D" w:rsidTr="00544D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262"/>
        </w:trPr>
        <w:tc>
          <w:tcPr>
            <w:tcW w:w="1844" w:type="dxa"/>
            <w:gridSpan w:val="2"/>
            <w:vMerge/>
            <w:tcBorders>
              <w:top w:val="nil"/>
              <w:left w:val="nil"/>
              <w:bottom w:val="nil"/>
            </w:tcBorders>
          </w:tcPr>
          <w:p w:rsidR="00083C6B" w:rsidRPr="0021074D" w:rsidRDefault="00083C6B" w:rsidP="00544DA4">
            <w:pPr>
              <w:tabs>
                <w:tab w:val="left" w:pos="900"/>
              </w:tabs>
              <w:spacing w:after="0" w:line="240" w:lineRule="auto"/>
              <w:ind w:right="142"/>
              <w:jc w:val="both"/>
              <w:rPr>
                <w:rFonts w:ascii="Times New Roman" w:hAnsi="Times New Roman" w:cs="Times New Roman"/>
                <w:i/>
                <w:spacing w:val="-4"/>
                <w:position w:val="6"/>
                <w:sz w:val="16"/>
              </w:rPr>
            </w:pPr>
          </w:p>
        </w:tc>
        <w:tc>
          <w:tcPr>
            <w:tcW w:w="8505" w:type="dxa"/>
            <w:gridSpan w:val="8"/>
            <w:tcBorders>
              <w:top w:val="nil"/>
              <w:bottom w:val="single" w:sz="4" w:space="0" w:color="auto"/>
              <w:right w:val="nil"/>
            </w:tcBorders>
          </w:tcPr>
          <w:p w:rsidR="00083C6B" w:rsidRPr="0021074D" w:rsidRDefault="00083C6B" w:rsidP="00544DA4">
            <w:pPr>
              <w:tabs>
                <w:tab w:val="left" w:pos="900"/>
              </w:tabs>
              <w:spacing w:after="0" w:line="240" w:lineRule="auto"/>
              <w:ind w:right="142"/>
              <w:rPr>
                <w:rFonts w:ascii="Times New Roman" w:hAnsi="Times New Roman" w:cs="Times New Roman"/>
                <w:spacing w:val="-4"/>
                <w:position w:val="6"/>
                <w:sz w:val="24"/>
                <w:szCs w:val="24"/>
              </w:rPr>
            </w:pPr>
          </w:p>
        </w:tc>
      </w:tr>
      <w:tr w:rsidR="00083C6B" w:rsidRPr="0021074D" w:rsidTr="00544D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225"/>
        </w:trPr>
        <w:tc>
          <w:tcPr>
            <w:tcW w:w="1844" w:type="dxa"/>
            <w:gridSpan w:val="2"/>
            <w:vMerge w:val="restart"/>
            <w:tcBorders>
              <w:top w:val="nil"/>
              <w:left w:val="nil"/>
              <w:bottom w:val="nil"/>
            </w:tcBorders>
            <w:vAlign w:val="center"/>
          </w:tcPr>
          <w:p w:rsidR="00083C6B" w:rsidRPr="00341616" w:rsidRDefault="00083C6B" w:rsidP="00544DA4">
            <w:pPr>
              <w:tabs>
                <w:tab w:val="left" w:pos="900"/>
              </w:tabs>
              <w:spacing w:after="0" w:line="240" w:lineRule="auto"/>
              <w:ind w:right="142"/>
              <w:rPr>
                <w:rFonts w:ascii="Times New Roman" w:hAnsi="Times New Roman" w:cs="Times New Roman"/>
                <w:b/>
                <w:i/>
                <w:spacing w:val="-4"/>
                <w:position w:val="6"/>
                <w:sz w:val="20"/>
                <w:szCs w:val="20"/>
              </w:rPr>
            </w:pPr>
            <w:r w:rsidRPr="00341616">
              <w:rPr>
                <w:rFonts w:ascii="Times New Roman" w:hAnsi="Times New Roman" w:cs="Times New Roman"/>
                <w:b/>
                <w:spacing w:val="-4"/>
                <w:sz w:val="20"/>
                <w:szCs w:val="20"/>
              </w:rPr>
              <w:t>Фактическое  место жительства</w:t>
            </w:r>
          </w:p>
        </w:tc>
        <w:tc>
          <w:tcPr>
            <w:tcW w:w="8505" w:type="dxa"/>
            <w:gridSpan w:val="8"/>
            <w:tcBorders>
              <w:top w:val="nil"/>
              <w:bottom w:val="single" w:sz="4" w:space="0" w:color="auto"/>
              <w:right w:val="nil"/>
            </w:tcBorders>
          </w:tcPr>
          <w:p w:rsidR="00083C6B" w:rsidRPr="0021074D" w:rsidRDefault="00083C6B" w:rsidP="00544DA4">
            <w:pPr>
              <w:tabs>
                <w:tab w:val="left" w:pos="900"/>
              </w:tabs>
              <w:spacing w:after="0" w:line="240" w:lineRule="auto"/>
              <w:ind w:right="142"/>
              <w:jc w:val="both"/>
              <w:rPr>
                <w:rFonts w:ascii="Times New Roman" w:hAnsi="Times New Roman" w:cs="Times New Roman"/>
                <w:spacing w:val="-4"/>
                <w:position w:val="6"/>
                <w:sz w:val="24"/>
                <w:szCs w:val="24"/>
              </w:rPr>
            </w:pPr>
          </w:p>
        </w:tc>
      </w:tr>
      <w:tr w:rsidR="00083C6B" w:rsidRPr="0021074D" w:rsidTr="00544D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140"/>
        </w:trPr>
        <w:tc>
          <w:tcPr>
            <w:tcW w:w="1844" w:type="dxa"/>
            <w:gridSpan w:val="2"/>
            <w:vMerge/>
            <w:tcBorders>
              <w:top w:val="single" w:sz="4" w:space="0" w:color="auto"/>
              <w:left w:val="nil"/>
              <w:bottom w:val="nil"/>
            </w:tcBorders>
            <w:vAlign w:val="bottom"/>
          </w:tcPr>
          <w:p w:rsidR="00083C6B" w:rsidRPr="0021074D" w:rsidRDefault="00083C6B" w:rsidP="00544DA4">
            <w:pPr>
              <w:tabs>
                <w:tab w:val="left" w:pos="900"/>
              </w:tabs>
              <w:spacing w:after="0" w:line="240" w:lineRule="auto"/>
              <w:ind w:right="142"/>
              <w:jc w:val="both"/>
              <w:rPr>
                <w:rFonts w:ascii="Times New Roman" w:hAnsi="Times New Roman" w:cs="Times New Roman"/>
                <w:spacing w:val="-4"/>
              </w:rPr>
            </w:pPr>
          </w:p>
        </w:tc>
        <w:tc>
          <w:tcPr>
            <w:tcW w:w="8505" w:type="dxa"/>
            <w:gridSpan w:val="8"/>
            <w:tcBorders>
              <w:top w:val="single" w:sz="4" w:space="0" w:color="auto"/>
              <w:bottom w:val="nil"/>
              <w:right w:val="nil"/>
            </w:tcBorders>
          </w:tcPr>
          <w:p w:rsidR="00083C6B" w:rsidRPr="0021074D" w:rsidRDefault="00083C6B" w:rsidP="00544DA4">
            <w:pPr>
              <w:tabs>
                <w:tab w:val="left" w:pos="900"/>
              </w:tabs>
              <w:spacing w:after="0" w:line="240" w:lineRule="auto"/>
              <w:ind w:right="142"/>
              <w:jc w:val="center"/>
              <w:rPr>
                <w:rFonts w:ascii="Times New Roman" w:hAnsi="Times New Roman" w:cs="Times New Roman"/>
                <w:i/>
                <w:spacing w:val="-4"/>
                <w:position w:val="6"/>
              </w:rPr>
            </w:pPr>
            <w:r w:rsidRPr="0021074D">
              <w:rPr>
                <w:rFonts w:ascii="Times New Roman" w:hAnsi="Times New Roman" w:cs="Times New Roman"/>
                <w:i/>
                <w:spacing w:val="-4"/>
                <w:position w:val="6"/>
                <w:sz w:val="16"/>
              </w:rPr>
              <w:t>индекс, область, район, населенный пункт, улица, дом, корпус, квартира</w:t>
            </w:r>
          </w:p>
        </w:tc>
      </w:tr>
      <w:tr w:rsidR="00083C6B" w:rsidRPr="0021074D" w:rsidTr="00544D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263"/>
        </w:trPr>
        <w:tc>
          <w:tcPr>
            <w:tcW w:w="1844" w:type="dxa"/>
            <w:gridSpan w:val="2"/>
            <w:vMerge/>
            <w:tcBorders>
              <w:top w:val="single" w:sz="4" w:space="0" w:color="auto"/>
              <w:left w:val="nil"/>
              <w:bottom w:val="nil"/>
            </w:tcBorders>
          </w:tcPr>
          <w:p w:rsidR="00083C6B" w:rsidRPr="0021074D" w:rsidRDefault="00083C6B" w:rsidP="00544DA4">
            <w:pPr>
              <w:tabs>
                <w:tab w:val="left" w:pos="900"/>
              </w:tabs>
              <w:spacing w:after="0" w:line="240" w:lineRule="auto"/>
              <w:ind w:right="142"/>
              <w:jc w:val="both"/>
              <w:rPr>
                <w:rFonts w:ascii="Times New Roman" w:hAnsi="Times New Roman" w:cs="Times New Roman"/>
                <w:i/>
                <w:spacing w:val="-4"/>
                <w:position w:val="6"/>
                <w:sz w:val="16"/>
              </w:rPr>
            </w:pPr>
          </w:p>
        </w:tc>
        <w:tc>
          <w:tcPr>
            <w:tcW w:w="8505" w:type="dxa"/>
            <w:gridSpan w:val="8"/>
            <w:tcBorders>
              <w:top w:val="nil"/>
              <w:bottom w:val="single" w:sz="4" w:space="0" w:color="auto"/>
              <w:right w:val="nil"/>
            </w:tcBorders>
          </w:tcPr>
          <w:p w:rsidR="00083C6B" w:rsidRPr="0021074D" w:rsidRDefault="00083C6B" w:rsidP="00544DA4">
            <w:pPr>
              <w:tabs>
                <w:tab w:val="left" w:pos="900"/>
              </w:tabs>
              <w:spacing w:after="0" w:line="240" w:lineRule="auto"/>
              <w:ind w:right="142"/>
              <w:rPr>
                <w:rFonts w:ascii="Times New Roman" w:hAnsi="Times New Roman" w:cs="Times New Roman"/>
                <w:spacing w:val="-4"/>
                <w:position w:val="6"/>
                <w:sz w:val="24"/>
                <w:szCs w:val="24"/>
              </w:rPr>
            </w:pPr>
          </w:p>
        </w:tc>
      </w:tr>
    </w:tbl>
    <w:p w:rsidR="00083C6B" w:rsidRPr="0021074D" w:rsidRDefault="00083C6B" w:rsidP="00083C6B">
      <w:pPr>
        <w:spacing w:after="0" w:line="240" w:lineRule="auto"/>
        <w:rPr>
          <w:rFonts w:ascii="Times New Roman" w:hAnsi="Times New Roman" w:cs="Times New Roman"/>
          <w:sz w:val="6"/>
          <w:szCs w:val="6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990"/>
        <w:gridCol w:w="142"/>
        <w:gridCol w:w="994"/>
        <w:gridCol w:w="284"/>
        <w:gridCol w:w="1844"/>
        <w:gridCol w:w="278"/>
        <w:gridCol w:w="278"/>
        <w:gridCol w:w="278"/>
        <w:gridCol w:w="279"/>
        <w:gridCol w:w="21"/>
        <w:gridCol w:w="257"/>
        <w:gridCol w:w="278"/>
        <w:gridCol w:w="278"/>
        <w:gridCol w:w="279"/>
        <w:gridCol w:w="278"/>
        <w:gridCol w:w="278"/>
        <w:gridCol w:w="278"/>
        <w:gridCol w:w="101"/>
        <w:gridCol w:w="178"/>
        <w:gridCol w:w="2756"/>
      </w:tblGrid>
      <w:tr w:rsidR="00083C6B" w:rsidRPr="00341616" w:rsidTr="00544DA4">
        <w:trPr>
          <w:cantSplit/>
          <w:trHeight w:val="289"/>
        </w:trPr>
        <w:tc>
          <w:tcPr>
            <w:tcW w:w="990" w:type="dxa"/>
            <w:tcBorders>
              <w:top w:val="nil"/>
              <w:left w:val="nil"/>
              <w:bottom w:val="nil"/>
            </w:tcBorders>
            <w:vAlign w:val="bottom"/>
          </w:tcPr>
          <w:p w:rsidR="00083C6B" w:rsidRPr="00341616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341616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Телефон: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:rsidR="00083C6B" w:rsidRPr="00341616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341616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(</w:t>
            </w:r>
          </w:p>
        </w:tc>
        <w:tc>
          <w:tcPr>
            <w:tcW w:w="994" w:type="dxa"/>
            <w:tcBorders>
              <w:top w:val="nil"/>
              <w:bottom w:val="single" w:sz="4" w:space="0" w:color="auto"/>
            </w:tcBorders>
            <w:vAlign w:val="bottom"/>
          </w:tcPr>
          <w:p w:rsidR="00083C6B" w:rsidRPr="00341616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:rsidR="00083C6B" w:rsidRPr="00341616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341616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)</w:t>
            </w:r>
          </w:p>
        </w:tc>
        <w:tc>
          <w:tcPr>
            <w:tcW w:w="2978" w:type="dxa"/>
            <w:gridSpan w:val="6"/>
            <w:tcBorders>
              <w:top w:val="nil"/>
              <w:bottom w:val="single" w:sz="4" w:space="0" w:color="auto"/>
            </w:tcBorders>
            <w:vAlign w:val="bottom"/>
          </w:tcPr>
          <w:p w:rsidR="00083C6B" w:rsidRPr="00341616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2027" w:type="dxa"/>
            <w:gridSpan w:val="8"/>
            <w:tcBorders>
              <w:top w:val="nil"/>
              <w:bottom w:val="nil"/>
            </w:tcBorders>
            <w:vAlign w:val="bottom"/>
          </w:tcPr>
          <w:p w:rsidR="00083C6B" w:rsidRPr="00341616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341616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Электронный адрес:</w:t>
            </w:r>
          </w:p>
        </w:tc>
        <w:tc>
          <w:tcPr>
            <w:tcW w:w="2934" w:type="dxa"/>
            <w:gridSpan w:val="2"/>
            <w:tcBorders>
              <w:top w:val="nil"/>
              <w:bottom w:val="single" w:sz="4" w:space="0" w:color="auto"/>
              <w:right w:val="nil"/>
            </w:tcBorders>
          </w:tcPr>
          <w:p w:rsidR="00083C6B" w:rsidRPr="00341616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</w:tr>
      <w:tr w:rsidR="00083C6B" w:rsidRPr="00341616" w:rsidTr="00544DA4">
        <w:trPr>
          <w:cantSplit/>
          <w:trHeight w:val="289"/>
        </w:trPr>
        <w:tc>
          <w:tcPr>
            <w:tcW w:w="990" w:type="dxa"/>
            <w:tcBorders>
              <w:top w:val="nil"/>
              <w:left w:val="nil"/>
              <w:bottom w:val="nil"/>
            </w:tcBorders>
            <w:vAlign w:val="bottom"/>
          </w:tcPr>
          <w:p w:rsidR="00083C6B" w:rsidRPr="00341616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341616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Факс: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:rsidR="00083C6B" w:rsidRPr="00341616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341616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(</w:t>
            </w:r>
          </w:p>
        </w:tc>
        <w:tc>
          <w:tcPr>
            <w:tcW w:w="994" w:type="dxa"/>
            <w:tcBorders>
              <w:top w:val="nil"/>
              <w:bottom w:val="single" w:sz="4" w:space="0" w:color="auto"/>
            </w:tcBorders>
            <w:vAlign w:val="bottom"/>
          </w:tcPr>
          <w:p w:rsidR="00083C6B" w:rsidRPr="00341616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:rsidR="00083C6B" w:rsidRPr="00341616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341616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)</w:t>
            </w:r>
          </w:p>
        </w:tc>
        <w:tc>
          <w:tcPr>
            <w:tcW w:w="2978" w:type="dxa"/>
            <w:gridSpan w:val="6"/>
            <w:tcBorders>
              <w:top w:val="nil"/>
              <w:bottom w:val="single" w:sz="4" w:space="0" w:color="auto"/>
            </w:tcBorders>
            <w:vAlign w:val="bottom"/>
          </w:tcPr>
          <w:p w:rsidR="00083C6B" w:rsidRPr="00341616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4961" w:type="dxa"/>
            <w:gridSpan w:val="10"/>
            <w:tcBorders>
              <w:top w:val="nil"/>
              <w:bottom w:val="nil"/>
              <w:right w:val="nil"/>
            </w:tcBorders>
            <w:vAlign w:val="bottom"/>
          </w:tcPr>
          <w:p w:rsidR="00083C6B" w:rsidRPr="00341616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</w:tr>
      <w:tr w:rsidR="00083C6B" w:rsidRPr="00341616" w:rsidTr="00544D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5"/>
        </w:trPr>
        <w:tc>
          <w:tcPr>
            <w:tcW w:w="10349" w:type="dxa"/>
            <w:gridSpan w:val="20"/>
            <w:vAlign w:val="bottom"/>
          </w:tcPr>
          <w:p w:rsidR="00083C6B" w:rsidRPr="00341616" w:rsidRDefault="00083C6B" w:rsidP="00544DA4">
            <w:pPr>
              <w:tabs>
                <w:tab w:val="left" w:pos="6187"/>
                <w:tab w:val="left" w:pos="6329"/>
                <w:tab w:val="left" w:pos="6471"/>
              </w:tabs>
              <w:spacing w:after="0" w:line="240" w:lineRule="auto"/>
              <w:ind w:right="144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</w:tr>
      <w:tr w:rsidR="00083C6B" w:rsidRPr="00341616" w:rsidTr="00544D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5"/>
        </w:trPr>
        <w:tc>
          <w:tcPr>
            <w:tcW w:w="4254" w:type="dxa"/>
            <w:gridSpan w:val="5"/>
            <w:vAlign w:val="bottom"/>
          </w:tcPr>
          <w:p w:rsidR="00083C6B" w:rsidRPr="00341616" w:rsidRDefault="00083C6B" w:rsidP="00544DA4">
            <w:pPr>
              <w:tabs>
                <w:tab w:val="left" w:pos="6187"/>
                <w:tab w:val="left" w:pos="6329"/>
                <w:tab w:val="left" w:pos="6471"/>
              </w:tabs>
              <w:spacing w:after="0" w:line="240" w:lineRule="auto"/>
              <w:ind w:right="144"/>
              <w:jc w:val="both"/>
              <w:rPr>
                <w:rFonts w:ascii="Times New Roman" w:hAnsi="Times New Roman" w:cs="Times New Roman"/>
                <w:noProof/>
                <w:spacing w:val="-4"/>
                <w:sz w:val="20"/>
                <w:szCs w:val="20"/>
              </w:rPr>
            </w:pPr>
            <w:r w:rsidRPr="00341616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ИНН зарегистрированного лица </w:t>
            </w:r>
            <w:r w:rsidRPr="00341616">
              <w:rPr>
                <w:rFonts w:ascii="Times New Roman" w:hAnsi="Times New Roman" w:cs="Times New Roman"/>
                <w:i/>
                <w:spacing w:val="-4"/>
                <w:sz w:val="20"/>
                <w:szCs w:val="20"/>
              </w:rPr>
              <w:t>(при наличии)</w:t>
            </w: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341616" w:rsidRDefault="00083C6B" w:rsidP="00544DA4">
            <w:pPr>
              <w:tabs>
                <w:tab w:val="left" w:pos="6187"/>
                <w:tab w:val="left" w:pos="6329"/>
                <w:tab w:val="left" w:pos="6471"/>
              </w:tabs>
              <w:spacing w:after="0" w:line="240" w:lineRule="auto"/>
              <w:ind w:right="144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341616" w:rsidRDefault="00083C6B" w:rsidP="00544DA4">
            <w:pPr>
              <w:tabs>
                <w:tab w:val="left" w:pos="6187"/>
                <w:tab w:val="left" w:pos="6329"/>
                <w:tab w:val="left" w:pos="6471"/>
              </w:tabs>
              <w:spacing w:after="0" w:line="240" w:lineRule="auto"/>
              <w:ind w:right="144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341616" w:rsidRDefault="00083C6B" w:rsidP="00544DA4">
            <w:pPr>
              <w:tabs>
                <w:tab w:val="left" w:pos="6187"/>
                <w:tab w:val="left" w:pos="6329"/>
                <w:tab w:val="left" w:pos="6471"/>
              </w:tabs>
              <w:spacing w:after="0" w:line="240" w:lineRule="auto"/>
              <w:ind w:right="144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27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341616" w:rsidRDefault="00083C6B" w:rsidP="00544DA4">
            <w:pPr>
              <w:tabs>
                <w:tab w:val="left" w:pos="6187"/>
                <w:tab w:val="left" w:pos="6329"/>
                <w:tab w:val="left" w:pos="6471"/>
              </w:tabs>
              <w:spacing w:after="0" w:line="240" w:lineRule="auto"/>
              <w:ind w:right="144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278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341616" w:rsidRDefault="00083C6B" w:rsidP="00544DA4">
            <w:pPr>
              <w:tabs>
                <w:tab w:val="left" w:pos="6187"/>
                <w:tab w:val="left" w:pos="6329"/>
                <w:tab w:val="left" w:pos="6471"/>
              </w:tabs>
              <w:spacing w:after="0" w:line="240" w:lineRule="auto"/>
              <w:ind w:right="144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341616" w:rsidRDefault="00083C6B" w:rsidP="00544DA4">
            <w:pPr>
              <w:tabs>
                <w:tab w:val="left" w:pos="6187"/>
                <w:tab w:val="left" w:pos="6329"/>
                <w:tab w:val="left" w:pos="6471"/>
              </w:tabs>
              <w:spacing w:after="0" w:line="240" w:lineRule="auto"/>
              <w:ind w:right="144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341616" w:rsidRDefault="00083C6B" w:rsidP="00544DA4">
            <w:pPr>
              <w:tabs>
                <w:tab w:val="left" w:pos="6187"/>
                <w:tab w:val="left" w:pos="6329"/>
                <w:tab w:val="left" w:pos="6471"/>
              </w:tabs>
              <w:spacing w:after="0" w:line="240" w:lineRule="auto"/>
              <w:ind w:right="144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27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341616" w:rsidRDefault="00083C6B" w:rsidP="00544DA4">
            <w:pPr>
              <w:tabs>
                <w:tab w:val="left" w:pos="6187"/>
                <w:tab w:val="left" w:pos="6329"/>
                <w:tab w:val="left" w:pos="6471"/>
              </w:tabs>
              <w:spacing w:after="0" w:line="240" w:lineRule="auto"/>
              <w:ind w:right="144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341616" w:rsidRDefault="00083C6B" w:rsidP="00544DA4">
            <w:pPr>
              <w:tabs>
                <w:tab w:val="left" w:pos="6187"/>
                <w:tab w:val="left" w:pos="6329"/>
                <w:tab w:val="left" w:pos="6471"/>
              </w:tabs>
              <w:spacing w:after="0" w:line="240" w:lineRule="auto"/>
              <w:ind w:right="144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341616" w:rsidRDefault="00083C6B" w:rsidP="00544DA4">
            <w:pPr>
              <w:tabs>
                <w:tab w:val="left" w:pos="6187"/>
                <w:tab w:val="left" w:pos="6329"/>
                <w:tab w:val="left" w:pos="6471"/>
              </w:tabs>
              <w:spacing w:after="0" w:line="240" w:lineRule="auto"/>
              <w:ind w:right="144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341616" w:rsidRDefault="00083C6B" w:rsidP="00544DA4">
            <w:pPr>
              <w:tabs>
                <w:tab w:val="left" w:pos="6187"/>
                <w:tab w:val="left" w:pos="6329"/>
                <w:tab w:val="left" w:pos="6471"/>
              </w:tabs>
              <w:spacing w:after="0" w:line="240" w:lineRule="auto"/>
              <w:ind w:right="144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279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341616" w:rsidRDefault="00083C6B" w:rsidP="00544DA4">
            <w:pPr>
              <w:tabs>
                <w:tab w:val="left" w:pos="6187"/>
                <w:tab w:val="left" w:pos="6329"/>
                <w:tab w:val="left" w:pos="6471"/>
              </w:tabs>
              <w:spacing w:after="0" w:line="240" w:lineRule="auto"/>
              <w:ind w:right="144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2756" w:type="dxa"/>
            <w:tcBorders>
              <w:left w:val="nil"/>
            </w:tcBorders>
          </w:tcPr>
          <w:p w:rsidR="00083C6B" w:rsidRPr="00341616" w:rsidRDefault="00083C6B" w:rsidP="00544DA4">
            <w:pPr>
              <w:tabs>
                <w:tab w:val="left" w:pos="6187"/>
                <w:tab w:val="left" w:pos="6329"/>
                <w:tab w:val="left" w:pos="6471"/>
              </w:tabs>
              <w:spacing w:after="0" w:line="240" w:lineRule="auto"/>
              <w:ind w:right="144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</w:tr>
    </w:tbl>
    <w:p w:rsidR="00083C6B" w:rsidRPr="0021074D" w:rsidRDefault="00083C6B" w:rsidP="00083C6B">
      <w:pPr>
        <w:spacing w:after="0" w:line="240" w:lineRule="auto"/>
        <w:rPr>
          <w:rFonts w:ascii="Times New Roman" w:hAnsi="Times New Roman" w:cs="Times New Roman"/>
          <w:sz w:val="6"/>
          <w:szCs w:val="6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268"/>
        <w:gridCol w:w="14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234"/>
      </w:tblGrid>
      <w:tr w:rsidR="00083C6B" w:rsidRPr="00341616" w:rsidTr="00544DA4">
        <w:trPr>
          <w:cantSplit/>
        </w:trPr>
        <w:tc>
          <w:tcPr>
            <w:tcW w:w="10348" w:type="dxa"/>
            <w:gridSpan w:val="24"/>
            <w:tcBorders>
              <w:top w:val="nil"/>
              <w:left w:val="nil"/>
              <w:bottom w:val="nil"/>
              <w:right w:val="nil"/>
            </w:tcBorders>
          </w:tcPr>
          <w:p w:rsidR="00083C6B" w:rsidRPr="00341616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pacing w:val="-4"/>
                <w:sz w:val="20"/>
                <w:szCs w:val="20"/>
              </w:rPr>
            </w:pPr>
            <w:r w:rsidRPr="00341616">
              <w:rPr>
                <w:rFonts w:ascii="Times New Roman" w:hAnsi="Times New Roman" w:cs="Times New Roman"/>
                <w:b/>
                <w:spacing w:val="-4"/>
                <w:sz w:val="20"/>
                <w:szCs w:val="20"/>
              </w:rPr>
              <w:t xml:space="preserve">Банковские реквизиты </w:t>
            </w:r>
            <w:r w:rsidRPr="00341616">
              <w:rPr>
                <w:rFonts w:ascii="Times New Roman" w:hAnsi="Times New Roman" w:cs="Times New Roman"/>
                <w:b/>
                <w:i/>
                <w:spacing w:val="-4"/>
                <w:sz w:val="20"/>
                <w:szCs w:val="20"/>
              </w:rPr>
              <w:t>(при безналичной форме выплаты доходов)</w:t>
            </w:r>
            <w:r w:rsidRPr="00341616">
              <w:rPr>
                <w:rFonts w:ascii="Times New Roman" w:hAnsi="Times New Roman" w:cs="Times New Roman"/>
                <w:b/>
                <w:spacing w:val="-4"/>
                <w:sz w:val="20"/>
                <w:szCs w:val="20"/>
              </w:rPr>
              <w:t>:</w:t>
            </w:r>
          </w:p>
        </w:tc>
      </w:tr>
      <w:tr w:rsidR="00083C6B" w:rsidRPr="00341616" w:rsidTr="00544DA4">
        <w:trPr>
          <w:gridAfter w:val="1"/>
          <w:wAfter w:w="2234" w:type="dxa"/>
          <w:cantSplit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083C6B" w:rsidRPr="00341616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341616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Расчетный счет №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083C6B" w:rsidRPr="00341616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341616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341616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341616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341616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341616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341616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341616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341616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341616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341616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341616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341616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341616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341616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341616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341616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341616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341616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341616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341616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083C6B" w:rsidRPr="00341616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</w:tr>
      <w:tr w:rsidR="00083C6B" w:rsidRPr="00341616" w:rsidTr="00544DA4">
        <w:trPr>
          <w:cantSplit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</w:tcPr>
          <w:p w:rsidR="00083C6B" w:rsidRPr="00341616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noProof/>
                <w:spacing w:val="-4"/>
                <w:sz w:val="20"/>
                <w:szCs w:val="20"/>
              </w:rPr>
            </w:pPr>
            <w:r w:rsidRPr="00341616">
              <w:rPr>
                <w:rFonts w:ascii="Times New Roman" w:hAnsi="Times New Roman" w:cs="Times New Roman"/>
                <w:noProof/>
                <w:spacing w:val="-4"/>
                <w:sz w:val="20"/>
                <w:szCs w:val="20"/>
              </w:rPr>
              <w:t>Наименование банка</w:t>
            </w:r>
          </w:p>
        </w:tc>
        <w:tc>
          <w:tcPr>
            <w:tcW w:w="793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83C6B" w:rsidRPr="00341616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noProof/>
                <w:spacing w:val="-4"/>
                <w:sz w:val="20"/>
                <w:szCs w:val="20"/>
              </w:rPr>
            </w:pPr>
          </w:p>
        </w:tc>
      </w:tr>
      <w:tr w:rsidR="00083C6B" w:rsidRPr="00341616" w:rsidTr="00544DA4">
        <w:trPr>
          <w:cantSplit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</w:tcPr>
          <w:p w:rsidR="00083C6B" w:rsidRPr="00341616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noProof/>
                <w:spacing w:val="-4"/>
                <w:sz w:val="20"/>
                <w:szCs w:val="20"/>
              </w:rPr>
            </w:pPr>
            <w:r w:rsidRPr="00341616">
              <w:rPr>
                <w:rFonts w:ascii="Times New Roman" w:hAnsi="Times New Roman" w:cs="Times New Roman"/>
                <w:noProof/>
                <w:spacing w:val="-4"/>
                <w:sz w:val="20"/>
                <w:szCs w:val="20"/>
              </w:rPr>
              <w:t>Место нахождения банка</w:t>
            </w:r>
          </w:p>
        </w:tc>
        <w:tc>
          <w:tcPr>
            <w:tcW w:w="793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83C6B" w:rsidRPr="00341616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noProof/>
                <w:spacing w:val="-4"/>
                <w:sz w:val="20"/>
                <w:szCs w:val="20"/>
              </w:rPr>
            </w:pPr>
          </w:p>
        </w:tc>
      </w:tr>
    </w:tbl>
    <w:p w:rsidR="00083C6B" w:rsidRPr="00341616" w:rsidRDefault="00083C6B" w:rsidP="00083C6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W w:w="811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268"/>
        <w:gridCol w:w="14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</w:tblGrid>
      <w:tr w:rsidR="00083C6B" w:rsidRPr="00341616" w:rsidTr="00544DA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083C6B" w:rsidRPr="00341616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341616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Корреспондентский счет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083C6B" w:rsidRPr="00341616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341616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341616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341616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341616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341616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341616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341616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341616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341616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341616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341616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341616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341616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341616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341616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341616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341616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341616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341616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341616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083C6B" w:rsidRPr="00341616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</w:tr>
    </w:tbl>
    <w:p w:rsidR="00083C6B" w:rsidRPr="00341616" w:rsidRDefault="00083C6B" w:rsidP="00083C6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W w:w="774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555"/>
        <w:gridCol w:w="268"/>
        <w:gridCol w:w="268"/>
        <w:gridCol w:w="268"/>
        <w:gridCol w:w="269"/>
        <w:gridCol w:w="269"/>
        <w:gridCol w:w="269"/>
        <w:gridCol w:w="269"/>
        <w:gridCol w:w="269"/>
        <w:gridCol w:w="269"/>
        <w:gridCol w:w="270"/>
        <w:gridCol w:w="1293"/>
        <w:gridCol w:w="246"/>
        <w:gridCol w:w="247"/>
        <w:gridCol w:w="247"/>
        <w:gridCol w:w="247"/>
        <w:gridCol w:w="246"/>
        <w:gridCol w:w="247"/>
        <w:gridCol w:w="247"/>
        <w:gridCol w:w="247"/>
        <w:gridCol w:w="246"/>
        <w:gridCol w:w="247"/>
        <w:gridCol w:w="247"/>
        <w:gridCol w:w="247"/>
        <w:gridCol w:w="247"/>
      </w:tblGrid>
      <w:tr w:rsidR="00083C6B" w:rsidRPr="00341616" w:rsidTr="00544DA4">
        <w:trPr>
          <w:cantSplit/>
        </w:trPr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083C6B" w:rsidRPr="00341616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noProof/>
                <w:spacing w:val="-4"/>
                <w:sz w:val="20"/>
                <w:szCs w:val="20"/>
              </w:rPr>
            </w:pPr>
            <w:r w:rsidRPr="00341616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БИК</w:t>
            </w: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341616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noProof/>
                <w:spacing w:val="-4"/>
                <w:sz w:val="20"/>
                <w:szCs w:val="20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341616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noProof/>
                <w:spacing w:val="-4"/>
                <w:sz w:val="20"/>
                <w:szCs w:val="20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341616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noProof/>
                <w:spacing w:val="-4"/>
                <w:sz w:val="20"/>
                <w:szCs w:val="20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341616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noProof/>
                <w:spacing w:val="-4"/>
                <w:sz w:val="20"/>
                <w:szCs w:val="20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341616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noProof/>
                <w:spacing w:val="-4"/>
                <w:sz w:val="20"/>
                <w:szCs w:val="20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341616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noProof/>
                <w:spacing w:val="-4"/>
                <w:sz w:val="20"/>
                <w:szCs w:val="20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341616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noProof/>
                <w:spacing w:val="-4"/>
                <w:sz w:val="20"/>
                <w:szCs w:val="20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341616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noProof/>
                <w:spacing w:val="-4"/>
                <w:sz w:val="20"/>
                <w:szCs w:val="20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341616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noProof/>
                <w:spacing w:val="-4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083C6B" w:rsidRPr="00341616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noProof/>
                <w:spacing w:val="-4"/>
                <w:sz w:val="20"/>
                <w:szCs w:val="20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</w:tcPr>
          <w:p w:rsidR="00083C6B" w:rsidRPr="00341616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noProof/>
                <w:spacing w:val="-4"/>
                <w:sz w:val="20"/>
                <w:szCs w:val="20"/>
              </w:rPr>
            </w:pPr>
            <w:r w:rsidRPr="00341616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ИНН банка</w:t>
            </w: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341616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noProof/>
                <w:spacing w:val="-4"/>
                <w:sz w:val="20"/>
                <w:szCs w:val="20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341616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noProof/>
                <w:spacing w:val="-4"/>
                <w:sz w:val="20"/>
                <w:szCs w:val="20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341616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noProof/>
                <w:spacing w:val="-4"/>
                <w:sz w:val="20"/>
                <w:szCs w:val="20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341616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noProof/>
                <w:spacing w:val="-4"/>
                <w:sz w:val="20"/>
                <w:szCs w:val="20"/>
              </w:rPr>
            </w:pP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341616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noProof/>
                <w:spacing w:val="-4"/>
                <w:sz w:val="20"/>
                <w:szCs w:val="20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341616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noProof/>
                <w:spacing w:val="-4"/>
                <w:sz w:val="20"/>
                <w:szCs w:val="20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341616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noProof/>
                <w:spacing w:val="-4"/>
                <w:sz w:val="20"/>
                <w:szCs w:val="20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341616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noProof/>
                <w:spacing w:val="-4"/>
                <w:sz w:val="20"/>
                <w:szCs w:val="20"/>
              </w:rPr>
            </w:pP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341616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noProof/>
                <w:spacing w:val="-4"/>
                <w:sz w:val="20"/>
                <w:szCs w:val="20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341616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noProof/>
                <w:spacing w:val="-4"/>
                <w:sz w:val="20"/>
                <w:szCs w:val="20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341616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noProof/>
                <w:spacing w:val="-4"/>
                <w:sz w:val="20"/>
                <w:szCs w:val="20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341616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noProof/>
                <w:spacing w:val="-4"/>
                <w:sz w:val="20"/>
                <w:szCs w:val="20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083C6B" w:rsidRPr="00341616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noProof/>
                <w:spacing w:val="-4"/>
                <w:sz w:val="20"/>
                <w:szCs w:val="20"/>
              </w:rPr>
            </w:pPr>
          </w:p>
        </w:tc>
      </w:tr>
    </w:tbl>
    <w:p w:rsidR="00083C6B" w:rsidRPr="00341616" w:rsidRDefault="00083C6B" w:rsidP="00083C6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W w:w="10348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2790"/>
        <w:gridCol w:w="900"/>
        <w:gridCol w:w="2038"/>
        <w:gridCol w:w="1942"/>
        <w:gridCol w:w="694"/>
        <w:gridCol w:w="1984"/>
      </w:tblGrid>
      <w:tr w:rsidR="00083C6B" w:rsidRPr="00341616" w:rsidTr="00544DA4">
        <w:trPr>
          <w:cantSplit/>
        </w:trPr>
        <w:tc>
          <w:tcPr>
            <w:tcW w:w="2790" w:type="dxa"/>
          </w:tcPr>
          <w:p w:rsidR="00083C6B" w:rsidRPr="00341616" w:rsidRDefault="00083C6B" w:rsidP="00544DA4">
            <w:pPr>
              <w:tabs>
                <w:tab w:val="left" w:pos="426"/>
                <w:tab w:val="left" w:pos="8910"/>
              </w:tabs>
              <w:spacing w:after="0" w:line="240" w:lineRule="auto"/>
              <w:rPr>
                <w:rFonts w:ascii="Times New Roman" w:hAnsi="Times New Roman" w:cs="Times New Roman"/>
                <w:b/>
                <w:spacing w:val="-4"/>
                <w:sz w:val="20"/>
                <w:szCs w:val="20"/>
              </w:rPr>
            </w:pPr>
            <w:r w:rsidRPr="00341616">
              <w:rPr>
                <w:rFonts w:ascii="Times New Roman" w:hAnsi="Times New Roman" w:cs="Times New Roman"/>
                <w:b/>
                <w:spacing w:val="-4"/>
                <w:sz w:val="20"/>
                <w:szCs w:val="20"/>
              </w:rPr>
              <w:t>Форма выплаты доходов</w:t>
            </w:r>
          </w:p>
          <w:p w:rsidR="00083C6B" w:rsidRPr="00341616" w:rsidRDefault="00083C6B" w:rsidP="00544DA4">
            <w:pPr>
              <w:tabs>
                <w:tab w:val="left" w:pos="426"/>
                <w:tab w:val="left" w:pos="891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pacing w:val="-4"/>
                <w:sz w:val="20"/>
                <w:szCs w:val="20"/>
              </w:rPr>
            </w:pPr>
            <w:r w:rsidRPr="00341616">
              <w:rPr>
                <w:rFonts w:ascii="Times New Roman" w:hAnsi="Times New Roman" w:cs="Times New Roman"/>
                <w:b/>
                <w:spacing w:val="-4"/>
                <w:sz w:val="20"/>
                <w:szCs w:val="20"/>
              </w:rPr>
              <w:t>по ценным бумагам:</w:t>
            </w:r>
          </w:p>
        </w:tc>
        <w:tc>
          <w:tcPr>
            <w:tcW w:w="900" w:type="dxa"/>
            <w:tcBorders>
              <w:right w:val="nil"/>
            </w:tcBorders>
          </w:tcPr>
          <w:p w:rsidR="00083C6B" w:rsidRPr="00341616" w:rsidRDefault="00083C6B" w:rsidP="00544DA4">
            <w:pPr>
              <w:tabs>
                <w:tab w:val="left" w:pos="426"/>
                <w:tab w:val="left" w:pos="891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341616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sym w:font="Wingdings" w:char="F0A8"/>
            </w:r>
          </w:p>
          <w:p w:rsidR="00083C6B" w:rsidRPr="00341616" w:rsidRDefault="00083C6B" w:rsidP="00544DA4">
            <w:pPr>
              <w:tabs>
                <w:tab w:val="left" w:pos="426"/>
                <w:tab w:val="left" w:pos="891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341616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sym w:font="Wingdings" w:char="F0A8"/>
            </w:r>
          </w:p>
          <w:p w:rsidR="00083C6B" w:rsidRPr="00341616" w:rsidRDefault="00083C6B" w:rsidP="00544DA4">
            <w:pPr>
              <w:tabs>
                <w:tab w:val="left" w:pos="426"/>
                <w:tab w:val="left" w:pos="891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341616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sym w:font="Wingdings" w:char="F0A8"/>
            </w:r>
          </w:p>
          <w:p w:rsidR="00083C6B" w:rsidRPr="00341616" w:rsidRDefault="00083C6B" w:rsidP="00544DA4">
            <w:pPr>
              <w:tabs>
                <w:tab w:val="left" w:pos="426"/>
                <w:tab w:val="left" w:pos="891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2038" w:type="dxa"/>
            <w:tcBorders>
              <w:left w:val="nil"/>
            </w:tcBorders>
          </w:tcPr>
          <w:p w:rsidR="00083C6B" w:rsidRPr="00341616" w:rsidRDefault="00083C6B" w:rsidP="00544DA4">
            <w:pPr>
              <w:tabs>
                <w:tab w:val="left" w:pos="426"/>
                <w:tab w:val="left" w:pos="8910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341616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безналичная</w:t>
            </w:r>
          </w:p>
          <w:p w:rsidR="00083C6B" w:rsidRPr="00341616" w:rsidRDefault="00083C6B" w:rsidP="00544DA4">
            <w:pPr>
              <w:tabs>
                <w:tab w:val="left" w:pos="426"/>
                <w:tab w:val="left" w:pos="8910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341616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наличная</w:t>
            </w:r>
          </w:p>
          <w:p w:rsidR="00083C6B" w:rsidRPr="00341616" w:rsidRDefault="00083C6B" w:rsidP="00544DA4">
            <w:pPr>
              <w:tabs>
                <w:tab w:val="left" w:pos="426"/>
                <w:tab w:val="left" w:pos="8910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341616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почтовый перевод</w:t>
            </w:r>
          </w:p>
        </w:tc>
        <w:tc>
          <w:tcPr>
            <w:tcW w:w="1942" w:type="dxa"/>
          </w:tcPr>
          <w:p w:rsidR="00083C6B" w:rsidRPr="00341616" w:rsidRDefault="00083C6B" w:rsidP="00544DA4">
            <w:pPr>
              <w:tabs>
                <w:tab w:val="left" w:pos="426"/>
                <w:tab w:val="left" w:pos="891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pacing w:val="-4"/>
                <w:sz w:val="20"/>
                <w:szCs w:val="20"/>
              </w:rPr>
            </w:pPr>
            <w:r w:rsidRPr="00341616">
              <w:rPr>
                <w:rFonts w:ascii="Times New Roman" w:hAnsi="Times New Roman" w:cs="Times New Roman"/>
                <w:b/>
                <w:spacing w:val="-4"/>
                <w:sz w:val="20"/>
                <w:szCs w:val="20"/>
              </w:rPr>
              <w:t>Способ доставки</w:t>
            </w:r>
          </w:p>
          <w:p w:rsidR="00083C6B" w:rsidRPr="00341616" w:rsidRDefault="00083C6B" w:rsidP="00544DA4">
            <w:pPr>
              <w:tabs>
                <w:tab w:val="left" w:pos="426"/>
                <w:tab w:val="left" w:pos="8910"/>
              </w:tabs>
              <w:spacing w:after="0" w:line="240" w:lineRule="auto"/>
              <w:rPr>
                <w:rFonts w:ascii="Times New Roman" w:hAnsi="Times New Roman" w:cs="Times New Roman"/>
                <w:b/>
                <w:spacing w:val="-4"/>
                <w:sz w:val="20"/>
                <w:szCs w:val="20"/>
              </w:rPr>
            </w:pPr>
            <w:r w:rsidRPr="00341616">
              <w:rPr>
                <w:rFonts w:ascii="Times New Roman" w:hAnsi="Times New Roman" w:cs="Times New Roman"/>
                <w:b/>
                <w:spacing w:val="-4"/>
                <w:sz w:val="20"/>
                <w:szCs w:val="20"/>
              </w:rPr>
              <w:t>выписок из Реестра:</w:t>
            </w:r>
          </w:p>
        </w:tc>
        <w:tc>
          <w:tcPr>
            <w:tcW w:w="694" w:type="dxa"/>
            <w:tcBorders>
              <w:right w:val="nil"/>
            </w:tcBorders>
          </w:tcPr>
          <w:p w:rsidR="00083C6B" w:rsidRPr="00341616" w:rsidRDefault="00083C6B" w:rsidP="00544DA4">
            <w:pPr>
              <w:tabs>
                <w:tab w:val="left" w:pos="891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341616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sym w:font="Wingdings" w:char="F0A8"/>
            </w:r>
          </w:p>
          <w:p w:rsidR="00083C6B" w:rsidRPr="00341616" w:rsidRDefault="00083C6B" w:rsidP="00544DA4">
            <w:pPr>
              <w:tabs>
                <w:tab w:val="left" w:pos="426"/>
                <w:tab w:val="left" w:pos="891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341616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sym w:font="Wingdings" w:char="F0A8"/>
            </w:r>
          </w:p>
          <w:p w:rsidR="00083C6B" w:rsidRPr="00341616" w:rsidRDefault="00083C6B" w:rsidP="00544DA4">
            <w:pPr>
              <w:tabs>
                <w:tab w:val="left" w:pos="426"/>
                <w:tab w:val="left" w:pos="891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341616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sym w:font="Wingdings" w:char="F0A8"/>
            </w:r>
          </w:p>
          <w:p w:rsidR="00083C6B" w:rsidRPr="00341616" w:rsidRDefault="00083C6B" w:rsidP="00544DA4">
            <w:pPr>
              <w:tabs>
                <w:tab w:val="left" w:pos="891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341616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sym w:font="Wingdings" w:char="F0A8"/>
            </w:r>
          </w:p>
        </w:tc>
        <w:tc>
          <w:tcPr>
            <w:tcW w:w="1984" w:type="dxa"/>
            <w:tcBorders>
              <w:left w:val="nil"/>
            </w:tcBorders>
          </w:tcPr>
          <w:p w:rsidR="00083C6B" w:rsidRPr="00341616" w:rsidRDefault="00083C6B" w:rsidP="00544DA4">
            <w:pPr>
              <w:tabs>
                <w:tab w:val="left" w:pos="426"/>
                <w:tab w:val="left" w:pos="8910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341616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лично у регистратора</w:t>
            </w:r>
          </w:p>
          <w:p w:rsidR="00083C6B" w:rsidRPr="00341616" w:rsidRDefault="00083C6B" w:rsidP="00544DA4">
            <w:pPr>
              <w:tabs>
                <w:tab w:val="left" w:pos="426"/>
                <w:tab w:val="left" w:pos="8910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341616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заказное письмо</w:t>
            </w:r>
          </w:p>
          <w:p w:rsidR="00083C6B" w:rsidRPr="00341616" w:rsidRDefault="00083C6B" w:rsidP="00544DA4">
            <w:pPr>
              <w:tabs>
                <w:tab w:val="left" w:pos="426"/>
                <w:tab w:val="left" w:pos="8910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341616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письмо</w:t>
            </w:r>
          </w:p>
          <w:p w:rsidR="00083C6B" w:rsidRPr="00341616" w:rsidRDefault="00083C6B" w:rsidP="00544DA4">
            <w:pPr>
              <w:tabs>
                <w:tab w:val="left" w:pos="426"/>
                <w:tab w:val="left" w:pos="8910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341616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курьером</w:t>
            </w:r>
          </w:p>
        </w:tc>
      </w:tr>
    </w:tbl>
    <w:p w:rsidR="00083C6B" w:rsidRPr="00341616" w:rsidRDefault="00083C6B" w:rsidP="00083C6B">
      <w:pPr>
        <w:spacing w:after="0" w:line="240" w:lineRule="auto"/>
        <w:rPr>
          <w:rFonts w:ascii="Times New Roman" w:hAnsi="Times New Roman" w:cs="Times New Roman"/>
          <w:b/>
          <w:i/>
          <w:sz w:val="20"/>
          <w:szCs w:val="20"/>
        </w:rPr>
      </w:pPr>
      <w:r w:rsidRPr="00341616">
        <w:rPr>
          <w:rFonts w:ascii="Times New Roman" w:hAnsi="Times New Roman" w:cs="Times New Roman"/>
          <w:b/>
          <w:i/>
          <w:sz w:val="20"/>
          <w:szCs w:val="20"/>
        </w:rPr>
        <w:t>На обработку персональных данных, указанных в анкете, согласен.</w:t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678"/>
        <w:gridCol w:w="5670"/>
      </w:tblGrid>
      <w:tr w:rsidR="00083C6B" w:rsidRPr="00341616" w:rsidTr="00544DA4">
        <w:trPr>
          <w:cantSplit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C6B" w:rsidRPr="00341616" w:rsidRDefault="00083C6B" w:rsidP="00544DA4">
            <w:pPr>
              <w:pStyle w:val="7"/>
              <w:spacing w:before="0" w:after="0"/>
              <w:jc w:val="center"/>
              <w:rPr>
                <w:b/>
                <w:sz w:val="20"/>
                <w:szCs w:val="20"/>
              </w:rPr>
            </w:pPr>
            <w:r w:rsidRPr="00341616">
              <w:rPr>
                <w:b/>
                <w:sz w:val="20"/>
                <w:szCs w:val="20"/>
              </w:rPr>
              <w:t>Образец подписи зарегистрированного лица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C6B" w:rsidRPr="00341616" w:rsidRDefault="00083C6B" w:rsidP="00544DA4">
            <w:pPr>
              <w:pStyle w:val="7"/>
              <w:spacing w:before="0" w:after="0"/>
              <w:jc w:val="center"/>
              <w:rPr>
                <w:b/>
                <w:sz w:val="20"/>
                <w:szCs w:val="20"/>
                <w:lang w:val="ru-RU"/>
              </w:rPr>
            </w:pPr>
            <w:r w:rsidRPr="00341616">
              <w:rPr>
                <w:b/>
                <w:sz w:val="20"/>
                <w:szCs w:val="20"/>
                <w:lang w:val="ru-RU"/>
              </w:rPr>
              <w:t>Заверение подписи</w:t>
            </w:r>
          </w:p>
          <w:p w:rsidR="00083C6B" w:rsidRPr="00341616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pacing w:val="-4"/>
                <w:sz w:val="20"/>
                <w:szCs w:val="20"/>
              </w:rPr>
            </w:pPr>
            <w:r w:rsidRPr="00341616">
              <w:rPr>
                <w:rFonts w:ascii="Times New Roman" w:hAnsi="Times New Roman" w:cs="Times New Roman"/>
                <w:bCs/>
                <w:spacing w:val="-4"/>
                <w:sz w:val="20"/>
                <w:szCs w:val="20"/>
              </w:rPr>
              <w:t>(уполномоченным сотрудником регистратора или нотариально)</w:t>
            </w:r>
          </w:p>
        </w:tc>
      </w:tr>
      <w:tr w:rsidR="00083C6B" w:rsidRPr="0021074D" w:rsidTr="00544DA4">
        <w:trPr>
          <w:cantSplit/>
          <w:trHeight w:val="2342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:rsidR="00083C6B" w:rsidRPr="0021074D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pacing w:val="-4"/>
              </w:rPr>
            </w:pPr>
          </w:p>
          <w:p w:rsidR="00083C6B" w:rsidRPr="0021074D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pacing w:val="-4"/>
              </w:rPr>
            </w:pPr>
          </w:p>
          <w:p w:rsidR="00083C6B" w:rsidRPr="0021074D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pacing w:val="-4"/>
              </w:rPr>
            </w:pPr>
          </w:p>
          <w:p w:rsidR="00083C6B" w:rsidRPr="0021074D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pacing w:val="-4"/>
              </w:rPr>
            </w:pPr>
          </w:p>
          <w:p w:rsidR="00083C6B" w:rsidRPr="0021074D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pacing w:val="-4"/>
              </w:rPr>
            </w:pPr>
          </w:p>
          <w:p w:rsidR="00083C6B" w:rsidRPr="0021074D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pacing w:val="-4"/>
                <w:sz w:val="18"/>
              </w:rPr>
            </w:pPr>
            <w:r w:rsidRPr="0021074D">
              <w:rPr>
                <w:rFonts w:ascii="Times New Roman" w:hAnsi="Times New Roman" w:cs="Times New Roman"/>
                <w:i/>
                <w:spacing w:val="-4"/>
                <w:sz w:val="18"/>
              </w:rPr>
              <w:t xml:space="preserve">__________________________________________________ </w:t>
            </w:r>
          </w:p>
          <w:p w:rsidR="00083C6B" w:rsidRPr="0021074D" w:rsidRDefault="00083C6B" w:rsidP="00544D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4"/>
              </w:rPr>
            </w:pPr>
            <w:r w:rsidRPr="0021074D">
              <w:rPr>
                <w:rFonts w:ascii="Times New Roman" w:hAnsi="Times New Roman" w:cs="Times New Roman"/>
                <w:i/>
                <w:spacing w:val="-4"/>
                <w:sz w:val="18"/>
              </w:rPr>
              <w:t>подпись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83C6B" w:rsidRPr="0021074D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pacing w:val="-4"/>
              </w:rPr>
            </w:pPr>
          </w:p>
          <w:p w:rsidR="00083C6B" w:rsidRPr="0021074D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pacing w:val="-4"/>
              </w:rPr>
            </w:pPr>
          </w:p>
          <w:p w:rsidR="00083C6B" w:rsidRPr="0021074D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pacing w:val="-4"/>
              </w:rPr>
            </w:pPr>
          </w:p>
          <w:p w:rsidR="00083C6B" w:rsidRPr="0021074D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pacing w:val="-4"/>
              </w:rPr>
            </w:pPr>
          </w:p>
          <w:p w:rsidR="00083C6B" w:rsidRPr="0021074D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pacing w:val="-4"/>
              </w:rPr>
            </w:pPr>
          </w:p>
          <w:p w:rsidR="00083C6B" w:rsidRPr="0021074D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pacing w:val="-4"/>
              </w:rPr>
            </w:pPr>
          </w:p>
          <w:p w:rsidR="00083C6B" w:rsidRPr="0021074D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pacing w:val="-4"/>
              </w:rPr>
            </w:pPr>
          </w:p>
          <w:p w:rsidR="00083C6B" w:rsidRPr="0021074D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pacing w:val="-4"/>
              </w:rPr>
            </w:pPr>
          </w:p>
          <w:p w:rsidR="00083C6B" w:rsidRPr="0021074D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pacing w:val="-4"/>
              </w:rPr>
            </w:pPr>
          </w:p>
          <w:p w:rsidR="00083C6B" w:rsidRPr="0021074D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pacing w:val="-4"/>
              </w:rPr>
            </w:pPr>
          </w:p>
          <w:p w:rsidR="00083C6B" w:rsidRPr="0021074D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pacing w:val="-4"/>
              </w:rPr>
            </w:pPr>
          </w:p>
          <w:p w:rsidR="00083C6B" w:rsidRPr="0021074D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pacing w:val="-4"/>
                <w:sz w:val="18"/>
              </w:rPr>
            </w:pPr>
          </w:p>
        </w:tc>
      </w:tr>
    </w:tbl>
    <w:p w:rsidR="00083C6B" w:rsidRPr="0021074D" w:rsidRDefault="00083C6B" w:rsidP="00083C6B">
      <w:pPr>
        <w:tabs>
          <w:tab w:val="left" w:pos="426"/>
          <w:tab w:val="left" w:pos="8910"/>
        </w:tabs>
        <w:spacing w:after="0" w:line="240" w:lineRule="auto"/>
        <w:ind w:right="144"/>
        <w:jc w:val="both"/>
        <w:rPr>
          <w:rFonts w:ascii="Times New Roman" w:hAnsi="Times New Roman" w:cs="Times New Roman"/>
        </w:rPr>
      </w:pPr>
    </w:p>
    <w:p w:rsidR="00083C6B" w:rsidRPr="0021074D" w:rsidRDefault="00083C6B" w:rsidP="00083C6B">
      <w:pPr>
        <w:tabs>
          <w:tab w:val="left" w:pos="426"/>
          <w:tab w:val="left" w:pos="8910"/>
        </w:tabs>
        <w:spacing w:after="0" w:line="240" w:lineRule="auto"/>
        <w:ind w:right="144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w w:val="104"/>
          <w:sz w:val="19"/>
          <w:szCs w:val="19"/>
        </w:rPr>
        <w:t>С</w:t>
      </w:r>
      <w:r>
        <w:rPr>
          <w:rFonts w:ascii="Times New Roman" w:hAnsi="Times New Roman" w:cs="Times New Roman"/>
          <w:spacing w:val="-1"/>
          <w:w w:val="104"/>
          <w:sz w:val="19"/>
          <w:szCs w:val="19"/>
        </w:rPr>
        <w:t>т</w:t>
      </w:r>
      <w:r>
        <w:rPr>
          <w:rFonts w:ascii="Times New Roman" w:hAnsi="Times New Roman" w:cs="Times New Roman"/>
          <w:w w:val="104"/>
          <w:sz w:val="19"/>
          <w:szCs w:val="19"/>
        </w:rPr>
        <w:t>рани</w:t>
      </w:r>
      <w:r>
        <w:rPr>
          <w:rFonts w:ascii="Times New Roman" w:hAnsi="Times New Roman" w:cs="Times New Roman"/>
          <w:spacing w:val="-1"/>
          <w:w w:val="104"/>
          <w:sz w:val="19"/>
          <w:szCs w:val="19"/>
        </w:rPr>
        <w:t>ц</w:t>
      </w:r>
      <w:r>
        <w:rPr>
          <w:rFonts w:ascii="Times New Roman" w:hAnsi="Times New Roman" w:cs="Times New Roman"/>
          <w:w w:val="104"/>
          <w:sz w:val="19"/>
          <w:szCs w:val="19"/>
        </w:rPr>
        <w:t>а</w:t>
      </w:r>
      <w:r>
        <w:rPr>
          <w:rFonts w:ascii="Times New Roman" w:hAnsi="Times New Roman" w:cs="Times New Roman"/>
          <w:spacing w:val="2"/>
          <w:sz w:val="19"/>
          <w:szCs w:val="19"/>
        </w:rPr>
        <w:t xml:space="preserve"> </w:t>
      </w:r>
      <w:r>
        <w:rPr>
          <w:rFonts w:ascii="Times New Roman" w:hAnsi="Times New Roman" w:cs="Times New Roman"/>
          <w:b/>
          <w:bCs/>
          <w:spacing w:val="1"/>
          <w:w w:val="104"/>
          <w:sz w:val="19"/>
          <w:szCs w:val="19"/>
        </w:rPr>
        <w:t>64</w:t>
      </w:r>
      <w:r>
        <w:rPr>
          <w:rFonts w:ascii="Times New Roman" w:hAnsi="Times New Roman" w:cs="Times New Roman"/>
          <w:spacing w:val="5"/>
          <w:sz w:val="19"/>
          <w:szCs w:val="19"/>
        </w:rPr>
        <w:t xml:space="preserve"> </w:t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083C6B" w:rsidRPr="0021074D" w:rsidTr="00544DA4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sz w:val="16"/>
              </w:rPr>
            </w:pPr>
            <w:r w:rsidRPr="0021074D">
              <w:rPr>
                <w:rFonts w:ascii="Times New Roman" w:hAnsi="Times New Roman" w:cs="Times New Roman"/>
                <w:sz w:val="16"/>
              </w:rPr>
              <w:t>вх.№___________________________________</w:t>
            </w:r>
          </w:p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sz w:val="16"/>
              </w:rPr>
            </w:pPr>
            <w:r w:rsidRPr="0021074D">
              <w:rPr>
                <w:rFonts w:ascii="Times New Roman" w:hAnsi="Times New Roman" w:cs="Times New Roman"/>
                <w:sz w:val="16"/>
              </w:rPr>
              <w:t>«_____»_________________________20        г.</w:t>
            </w:r>
          </w:p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sz w:val="16"/>
              </w:rPr>
            </w:pPr>
          </w:p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spacing w:val="-4"/>
                <w:sz w:val="16"/>
              </w:rPr>
            </w:pPr>
            <w:r w:rsidRPr="0021074D">
              <w:rPr>
                <w:rFonts w:ascii="Times New Roman" w:hAnsi="Times New Roman" w:cs="Times New Roman"/>
                <w:sz w:val="16"/>
              </w:rPr>
              <w:lastRenderedPageBreak/>
              <w:t>Подпись_______________________________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sz w:val="16"/>
              </w:rPr>
            </w:pPr>
            <w:r w:rsidRPr="0021074D">
              <w:rPr>
                <w:rFonts w:ascii="Times New Roman" w:hAnsi="Times New Roman" w:cs="Times New Roman"/>
                <w:sz w:val="16"/>
              </w:rPr>
              <w:lastRenderedPageBreak/>
              <w:t>вх.№___________________________</w:t>
            </w:r>
          </w:p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sz w:val="16"/>
              </w:rPr>
            </w:pPr>
            <w:r w:rsidRPr="0021074D">
              <w:rPr>
                <w:rFonts w:ascii="Times New Roman" w:hAnsi="Times New Roman" w:cs="Times New Roman"/>
                <w:sz w:val="16"/>
              </w:rPr>
              <w:t>«_____»__________________20        г.</w:t>
            </w:r>
          </w:p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sz w:val="16"/>
              </w:rPr>
            </w:pPr>
          </w:p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spacing w:val="-4"/>
                <w:sz w:val="16"/>
              </w:rPr>
            </w:pPr>
            <w:r w:rsidRPr="0021074D">
              <w:rPr>
                <w:rFonts w:ascii="Times New Roman" w:hAnsi="Times New Roman" w:cs="Times New Roman"/>
                <w:sz w:val="16"/>
              </w:rPr>
              <w:lastRenderedPageBreak/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sz w:val="16"/>
              </w:rPr>
            </w:pPr>
            <w:r w:rsidRPr="0021074D">
              <w:rPr>
                <w:rFonts w:ascii="Times New Roman" w:hAnsi="Times New Roman" w:cs="Times New Roman"/>
                <w:sz w:val="16"/>
              </w:rPr>
              <w:lastRenderedPageBreak/>
              <w:t>№ _______________________________________</w:t>
            </w:r>
          </w:p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sz w:val="16"/>
              </w:rPr>
            </w:pPr>
            <w:r w:rsidRPr="0021074D">
              <w:rPr>
                <w:rFonts w:ascii="Times New Roman" w:hAnsi="Times New Roman" w:cs="Times New Roman"/>
                <w:sz w:val="16"/>
              </w:rPr>
              <w:t>«_____»___________________________20        г.</w:t>
            </w:r>
          </w:p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sz w:val="16"/>
              </w:rPr>
            </w:pPr>
          </w:p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spacing w:val="-4"/>
                <w:sz w:val="16"/>
              </w:rPr>
            </w:pPr>
            <w:r w:rsidRPr="0021074D">
              <w:rPr>
                <w:rFonts w:ascii="Times New Roman" w:hAnsi="Times New Roman" w:cs="Times New Roman"/>
                <w:sz w:val="16"/>
              </w:rPr>
              <w:lastRenderedPageBreak/>
              <w:t>Подпись _________________________________</w:t>
            </w:r>
          </w:p>
        </w:tc>
      </w:tr>
    </w:tbl>
    <w:p w:rsidR="00083C6B" w:rsidRPr="0021074D" w:rsidRDefault="00083C6B" w:rsidP="00083C6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16"/>
          <w:szCs w:val="16"/>
        </w:rPr>
      </w:pPr>
    </w:p>
    <w:p w:rsidR="00083C6B" w:rsidRPr="00341616" w:rsidRDefault="00083C6B" w:rsidP="00083C6B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341616">
        <w:rPr>
          <w:rFonts w:ascii="Times New Roman" w:hAnsi="Times New Roman" w:cs="Times New Roman"/>
          <w:b/>
          <w:bCs/>
          <w:sz w:val="20"/>
          <w:szCs w:val="20"/>
        </w:rPr>
        <w:t xml:space="preserve">АНКЕТА </w:t>
      </w:r>
      <w:r w:rsidRPr="00341616">
        <w:rPr>
          <w:rFonts w:ascii="Times New Roman" w:hAnsi="Times New Roman" w:cs="Times New Roman"/>
          <w:b/>
          <w:sz w:val="20"/>
          <w:szCs w:val="20"/>
        </w:rPr>
        <w:t>ЗАРЕГИСТРИРОВАННОГО ЛИЦА</w:t>
      </w:r>
    </w:p>
    <w:p w:rsidR="00083C6B" w:rsidRPr="00341616" w:rsidRDefault="00083C6B" w:rsidP="00083C6B">
      <w:pPr>
        <w:spacing w:after="0" w:line="240" w:lineRule="auto"/>
        <w:jc w:val="center"/>
        <w:rPr>
          <w:rFonts w:ascii="Times New Roman" w:hAnsi="Times New Roman" w:cs="Times New Roman"/>
          <w:spacing w:val="-4"/>
          <w:sz w:val="20"/>
          <w:szCs w:val="20"/>
        </w:rPr>
      </w:pPr>
      <w:r w:rsidRPr="00341616">
        <w:rPr>
          <w:rFonts w:ascii="Times New Roman" w:hAnsi="Times New Roman" w:cs="Times New Roman"/>
          <w:spacing w:val="-4"/>
          <w:sz w:val="20"/>
          <w:szCs w:val="20"/>
        </w:rPr>
        <w:t>(для  физического лица доверительного управляющего правами)</w:t>
      </w:r>
    </w:p>
    <w:p w:rsidR="00083C6B" w:rsidRPr="00341616" w:rsidRDefault="00083C6B" w:rsidP="00083C6B">
      <w:pPr>
        <w:spacing w:after="0" w:line="240" w:lineRule="auto"/>
        <w:jc w:val="center"/>
        <w:rPr>
          <w:rFonts w:ascii="Times New Roman" w:hAnsi="Times New Roman" w:cs="Times New Roman"/>
          <w:spacing w:val="-4"/>
          <w:sz w:val="20"/>
          <w:szCs w:val="20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1119"/>
        <w:gridCol w:w="9229"/>
      </w:tblGrid>
      <w:tr w:rsidR="00083C6B" w:rsidRPr="00341616" w:rsidTr="00544DA4">
        <w:trPr>
          <w:trHeight w:val="221"/>
        </w:trPr>
        <w:tc>
          <w:tcPr>
            <w:tcW w:w="1134" w:type="dxa"/>
            <w:vAlign w:val="center"/>
          </w:tcPr>
          <w:p w:rsidR="00083C6B" w:rsidRPr="00341616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341616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Эмитент:</w:t>
            </w:r>
          </w:p>
        </w:tc>
        <w:tc>
          <w:tcPr>
            <w:tcW w:w="9385" w:type="dxa"/>
            <w:tcBorders>
              <w:bottom w:val="single" w:sz="6" w:space="0" w:color="auto"/>
            </w:tcBorders>
          </w:tcPr>
          <w:p w:rsidR="00083C6B" w:rsidRPr="00341616" w:rsidRDefault="00083C6B" w:rsidP="00544DA4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</w:tr>
    </w:tbl>
    <w:p w:rsidR="00083C6B" w:rsidRPr="00341616" w:rsidRDefault="00083C6B" w:rsidP="00083C6B">
      <w:pPr>
        <w:spacing w:after="0" w:line="240" w:lineRule="auto"/>
        <w:jc w:val="both"/>
        <w:rPr>
          <w:rFonts w:ascii="Times New Roman" w:hAnsi="Times New Roman" w:cs="Times New Roman"/>
          <w:spacing w:val="-4"/>
          <w:sz w:val="20"/>
          <w:szCs w:val="20"/>
        </w:rPr>
      </w:pPr>
    </w:p>
    <w:p w:rsidR="00083C6B" w:rsidRPr="00341616" w:rsidRDefault="00083C6B" w:rsidP="00083C6B">
      <w:pPr>
        <w:spacing w:after="0" w:line="240" w:lineRule="auto"/>
        <w:ind w:right="-426" w:firstLine="142"/>
        <w:jc w:val="both"/>
        <w:rPr>
          <w:rFonts w:ascii="Times New Roman" w:hAnsi="Times New Roman" w:cs="Times New Roman"/>
          <w:spacing w:val="-4"/>
          <w:sz w:val="20"/>
          <w:szCs w:val="20"/>
        </w:rPr>
      </w:pPr>
      <w:r w:rsidRPr="00341616">
        <w:rPr>
          <w:rFonts w:ascii="Times New Roman" w:hAnsi="Times New Roman" w:cs="Times New Roman"/>
          <w:spacing w:val="-4"/>
          <w:sz w:val="20"/>
          <w:szCs w:val="20"/>
        </w:rPr>
        <w:t xml:space="preserve">Анкета предоставлена для:                                                                                                              </w:t>
      </w:r>
    </w:p>
    <w:tbl>
      <w:tblPr>
        <w:tblW w:w="10349" w:type="dxa"/>
        <w:tblInd w:w="107" w:type="dxa"/>
        <w:tblLook w:val="01E0"/>
      </w:tblPr>
      <w:tblGrid>
        <w:gridCol w:w="1842"/>
        <w:gridCol w:w="284"/>
        <w:gridCol w:w="426"/>
        <w:gridCol w:w="140"/>
        <w:gridCol w:w="993"/>
        <w:gridCol w:w="284"/>
        <w:gridCol w:w="999"/>
        <w:gridCol w:w="2545"/>
        <w:gridCol w:w="425"/>
        <w:gridCol w:w="2411"/>
      </w:tblGrid>
      <w:tr w:rsidR="00083C6B" w:rsidRPr="00341616" w:rsidTr="00544DA4">
        <w:tc>
          <w:tcPr>
            <w:tcW w:w="2552" w:type="dxa"/>
            <w:gridSpan w:val="3"/>
          </w:tcPr>
          <w:p w:rsidR="00083C6B" w:rsidRPr="00341616" w:rsidRDefault="00083C6B" w:rsidP="00544DA4">
            <w:pPr>
              <w:spacing w:after="0" w:line="240" w:lineRule="auto"/>
              <w:ind w:right="-426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341616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sym w:font="Wingdings" w:char="F0A8"/>
            </w:r>
            <w:r w:rsidRPr="00341616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- открытия лицевого счета    </w:t>
            </w:r>
          </w:p>
        </w:tc>
        <w:tc>
          <w:tcPr>
            <w:tcW w:w="4961" w:type="dxa"/>
            <w:gridSpan w:val="5"/>
          </w:tcPr>
          <w:p w:rsidR="00083C6B" w:rsidRPr="00341616" w:rsidRDefault="00083C6B" w:rsidP="00544DA4">
            <w:pPr>
              <w:spacing w:after="0" w:line="240" w:lineRule="auto"/>
              <w:ind w:right="-426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341616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sym w:font="Wingdings" w:char="F0A8"/>
            </w:r>
            <w:r w:rsidRPr="00341616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- внесения изменений в информацию лицевого счета</w:t>
            </w:r>
          </w:p>
        </w:tc>
        <w:tc>
          <w:tcPr>
            <w:tcW w:w="425" w:type="dxa"/>
          </w:tcPr>
          <w:p w:rsidR="00083C6B" w:rsidRPr="00341616" w:rsidRDefault="00083C6B" w:rsidP="00544DA4">
            <w:pPr>
              <w:spacing w:after="0" w:line="240" w:lineRule="auto"/>
              <w:ind w:right="-426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341616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№ 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083C6B" w:rsidRPr="00341616" w:rsidRDefault="00083C6B" w:rsidP="00544DA4">
            <w:pPr>
              <w:spacing w:after="0" w:line="240" w:lineRule="auto"/>
              <w:ind w:right="-426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</w:tr>
      <w:tr w:rsidR="00083C6B" w:rsidRPr="00341616" w:rsidTr="00544DA4">
        <w:tblPrEx>
          <w:tblCellMar>
            <w:left w:w="50" w:type="dxa"/>
            <w:right w:w="50" w:type="dxa"/>
          </w:tblCellMar>
          <w:tblLook w:val="0000"/>
        </w:tblPrEx>
        <w:trPr>
          <w:cantSplit/>
          <w:trHeight w:val="246"/>
        </w:trPr>
        <w:tc>
          <w:tcPr>
            <w:tcW w:w="2692" w:type="dxa"/>
            <w:gridSpan w:val="4"/>
          </w:tcPr>
          <w:p w:rsidR="00083C6B" w:rsidRPr="00341616" w:rsidRDefault="00083C6B" w:rsidP="00544DA4">
            <w:pPr>
              <w:tabs>
                <w:tab w:val="left" w:pos="6187"/>
                <w:tab w:val="left" w:pos="6329"/>
                <w:tab w:val="left" w:pos="6471"/>
              </w:tabs>
              <w:spacing w:after="0" w:line="240" w:lineRule="auto"/>
              <w:ind w:right="144"/>
              <w:jc w:val="both"/>
              <w:rPr>
                <w:rFonts w:ascii="Times New Roman" w:hAnsi="Times New Roman" w:cs="Times New Roman"/>
                <w:b/>
                <w:noProof/>
                <w:spacing w:val="-4"/>
                <w:sz w:val="20"/>
                <w:szCs w:val="20"/>
              </w:rPr>
            </w:pPr>
            <w:r w:rsidRPr="00341616">
              <w:rPr>
                <w:rFonts w:ascii="Times New Roman" w:hAnsi="Times New Roman" w:cs="Times New Roman"/>
                <w:b/>
                <w:spacing w:val="-4"/>
                <w:sz w:val="20"/>
                <w:szCs w:val="20"/>
              </w:rPr>
              <w:t>Фамилия, Имя, Отчество:</w:t>
            </w:r>
          </w:p>
        </w:tc>
        <w:tc>
          <w:tcPr>
            <w:tcW w:w="7657" w:type="dxa"/>
            <w:gridSpan w:val="6"/>
            <w:tcBorders>
              <w:left w:val="nil"/>
              <w:bottom w:val="single" w:sz="4" w:space="0" w:color="auto"/>
            </w:tcBorders>
          </w:tcPr>
          <w:p w:rsidR="00083C6B" w:rsidRPr="00341616" w:rsidRDefault="00083C6B" w:rsidP="00544DA4">
            <w:pPr>
              <w:tabs>
                <w:tab w:val="left" w:pos="6187"/>
                <w:tab w:val="left" w:pos="6329"/>
                <w:tab w:val="left" w:pos="6471"/>
              </w:tabs>
              <w:spacing w:after="0" w:line="240" w:lineRule="auto"/>
              <w:ind w:right="144"/>
              <w:jc w:val="both"/>
              <w:rPr>
                <w:rFonts w:ascii="Times New Roman" w:hAnsi="Times New Roman" w:cs="Times New Roman"/>
                <w:noProof/>
                <w:spacing w:val="-4"/>
                <w:sz w:val="20"/>
                <w:szCs w:val="20"/>
              </w:rPr>
            </w:pPr>
          </w:p>
        </w:tc>
      </w:tr>
      <w:tr w:rsidR="00083C6B" w:rsidRPr="00341616" w:rsidTr="00544D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50" w:type="dxa"/>
            <w:right w:w="50" w:type="dxa"/>
          </w:tblCellMar>
          <w:tblLook w:val="0000"/>
        </w:tblPrEx>
        <w:trPr>
          <w:cantSplit/>
          <w:trHeight w:val="148"/>
        </w:trPr>
        <w:tc>
          <w:tcPr>
            <w:tcW w:w="10349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83C6B" w:rsidRPr="00341616" w:rsidRDefault="00083C6B" w:rsidP="00544DA4">
            <w:pPr>
              <w:spacing w:after="0" w:line="240" w:lineRule="auto"/>
              <w:ind w:right="144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</w:tr>
      <w:tr w:rsidR="00083C6B" w:rsidRPr="00341616" w:rsidTr="00544D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50" w:type="dxa"/>
            <w:right w:w="50" w:type="dxa"/>
          </w:tblCellMar>
          <w:tblLook w:val="0000"/>
        </w:tblPrEx>
        <w:trPr>
          <w:cantSplit/>
          <w:trHeight w:val="148"/>
        </w:trPr>
        <w:tc>
          <w:tcPr>
            <w:tcW w:w="10349" w:type="dxa"/>
            <w:gridSpan w:val="10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83C6B" w:rsidRPr="00341616" w:rsidRDefault="00083C6B" w:rsidP="00544DA4">
            <w:pPr>
              <w:spacing w:after="0" w:line="240" w:lineRule="auto"/>
              <w:ind w:right="144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</w:tr>
      <w:tr w:rsidR="00083C6B" w:rsidRPr="00341616" w:rsidTr="00544DA4">
        <w:tblPrEx>
          <w:tblLook w:val="0000"/>
        </w:tblPrEx>
        <w:tc>
          <w:tcPr>
            <w:tcW w:w="1842" w:type="dxa"/>
            <w:tcBorders>
              <w:right w:val="single" w:sz="4" w:space="0" w:color="auto"/>
            </w:tcBorders>
          </w:tcPr>
          <w:p w:rsidR="00083C6B" w:rsidRPr="00341616" w:rsidRDefault="00083C6B" w:rsidP="00544DA4">
            <w:pPr>
              <w:tabs>
                <w:tab w:val="left" w:pos="6187"/>
                <w:tab w:val="left" w:pos="6329"/>
                <w:tab w:val="left" w:pos="6471"/>
              </w:tabs>
              <w:spacing w:after="0" w:line="240" w:lineRule="auto"/>
              <w:ind w:right="144"/>
              <w:rPr>
                <w:rFonts w:ascii="Times New Roman" w:hAnsi="Times New Roman" w:cs="Times New Roman"/>
                <w:b/>
                <w:spacing w:val="-4"/>
                <w:sz w:val="20"/>
                <w:szCs w:val="20"/>
              </w:rPr>
            </w:pPr>
            <w:r w:rsidRPr="00341616">
              <w:rPr>
                <w:rFonts w:ascii="Times New Roman" w:hAnsi="Times New Roman" w:cs="Times New Roman"/>
                <w:b/>
                <w:spacing w:val="-4"/>
                <w:sz w:val="20"/>
                <w:szCs w:val="20"/>
              </w:rPr>
              <w:t>Гражданство: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C6B" w:rsidRPr="00341616" w:rsidRDefault="00083C6B" w:rsidP="00544DA4">
            <w:pPr>
              <w:pStyle w:val="Iiiaeuiue"/>
              <w:ind w:right="-59"/>
              <w:rPr>
                <w:b/>
              </w:rPr>
            </w:pPr>
          </w:p>
        </w:tc>
        <w:tc>
          <w:tcPr>
            <w:tcW w:w="1559" w:type="dxa"/>
            <w:gridSpan w:val="3"/>
            <w:tcBorders>
              <w:right w:val="single" w:sz="4" w:space="0" w:color="auto"/>
            </w:tcBorders>
          </w:tcPr>
          <w:p w:rsidR="00083C6B" w:rsidRPr="00341616" w:rsidRDefault="00083C6B" w:rsidP="00544DA4">
            <w:pPr>
              <w:pStyle w:val="Iiiaeuiue"/>
              <w:ind w:right="-59"/>
              <w:rPr>
                <w:b/>
              </w:rPr>
            </w:pPr>
            <w:r w:rsidRPr="00341616">
              <w:rPr>
                <w:b/>
              </w:rPr>
              <w:t>Россия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C6B" w:rsidRPr="00341616" w:rsidRDefault="00083C6B" w:rsidP="00544DA4">
            <w:pPr>
              <w:pStyle w:val="Iiiaeuiue"/>
              <w:ind w:right="-59"/>
              <w:rPr>
                <w:b/>
              </w:rPr>
            </w:pPr>
          </w:p>
        </w:tc>
        <w:tc>
          <w:tcPr>
            <w:tcW w:w="999" w:type="dxa"/>
          </w:tcPr>
          <w:p w:rsidR="00083C6B" w:rsidRPr="00341616" w:rsidRDefault="00083C6B" w:rsidP="00544DA4">
            <w:pPr>
              <w:pStyle w:val="Iiiaeuiue"/>
              <w:ind w:right="-59"/>
              <w:rPr>
                <w:b/>
              </w:rPr>
            </w:pPr>
            <w:r w:rsidRPr="00341616">
              <w:rPr>
                <w:b/>
              </w:rPr>
              <w:t>иное</w:t>
            </w:r>
          </w:p>
        </w:tc>
        <w:tc>
          <w:tcPr>
            <w:tcW w:w="5381" w:type="dxa"/>
            <w:gridSpan w:val="3"/>
            <w:tcBorders>
              <w:bottom w:val="single" w:sz="4" w:space="0" w:color="auto"/>
            </w:tcBorders>
          </w:tcPr>
          <w:p w:rsidR="00083C6B" w:rsidRPr="00341616" w:rsidRDefault="00083C6B" w:rsidP="00544DA4">
            <w:pPr>
              <w:pStyle w:val="Iiiaeuiue"/>
              <w:ind w:right="-59"/>
              <w:rPr>
                <w:b/>
              </w:rPr>
            </w:pPr>
          </w:p>
        </w:tc>
      </w:tr>
    </w:tbl>
    <w:p w:rsidR="00083C6B" w:rsidRPr="0021074D" w:rsidRDefault="00083C6B" w:rsidP="00083C6B">
      <w:pPr>
        <w:spacing w:after="0" w:line="240" w:lineRule="auto"/>
        <w:ind w:firstLine="4962"/>
        <w:jc w:val="center"/>
        <w:rPr>
          <w:rFonts w:ascii="Times New Roman" w:hAnsi="Times New Roman" w:cs="Times New Roman"/>
          <w:i/>
          <w:sz w:val="16"/>
          <w:szCs w:val="16"/>
        </w:rPr>
      </w:pPr>
      <w:r w:rsidRPr="0021074D">
        <w:rPr>
          <w:rFonts w:ascii="Times New Roman" w:hAnsi="Times New Roman" w:cs="Times New Roman"/>
          <w:i/>
          <w:sz w:val="16"/>
          <w:szCs w:val="16"/>
        </w:rPr>
        <w:t>указать</w:t>
      </w:r>
    </w:p>
    <w:tbl>
      <w:tblPr>
        <w:tblW w:w="10349" w:type="dxa"/>
        <w:tblInd w:w="49" w:type="dxa"/>
        <w:tblLayout w:type="fixed"/>
        <w:tblCellMar>
          <w:left w:w="50" w:type="dxa"/>
          <w:right w:w="50" w:type="dxa"/>
        </w:tblCellMar>
        <w:tblLook w:val="0000"/>
      </w:tblPr>
      <w:tblGrid>
        <w:gridCol w:w="994"/>
        <w:gridCol w:w="850"/>
        <w:gridCol w:w="515"/>
        <w:gridCol w:w="842"/>
        <w:gridCol w:w="911"/>
        <w:gridCol w:w="851"/>
        <w:gridCol w:w="378"/>
        <w:gridCol w:w="1327"/>
        <w:gridCol w:w="137"/>
        <w:gridCol w:w="3544"/>
      </w:tblGrid>
      <w:tr w:rsidR="00083C6B" w:rsidRPr="00341616" w:rsidTr="00544DA4">
        <w:trPr>
          <w:cantSplit/>
          <w:trHeight w:val="246"/>
        </w:trPr>
        <w:tc>
          <w:tcPr>
            <w:tcW w:w="1844" w:type="dxa"/>
            <w:gridSpan w:val="2"/>
          </w:tcPr>
          <w:p w:rsidR="00083C6B" w:rsidRPr="00341616" w:rsidRDefault="00083C6B" w:rsidP="00544DA4">
            <w:pPr>
              <w:tabs>
                <w:tab w:val="left" w:pos="6187"/>
                <w:tab w:val="left" w:pos="6329"/>
                <w:tab w:val="left" w:pos="6471"/>
              </w:tabs>
              <w:spacing w:after="0" w:line="240" w:lineRule="auto"/>
              <w:ind w:right="144"/>
              <w:jc w:val="both"/>
              <w:rPr>
                <w:rFonts w:ascii="Times New Roman" w:hAnsi="Times New Roman" w:cs="Times New Roman"/>
                <w:b/>
                <w:spacing w:val="-4"/>
                <w:sz w:val="20"/>
                <w:szCs w:val="20"/>
              </w:rPr>
            </w:pPr>
            <w:r w:rsidRPr="00341616">
              <w:rPr>
                <w:rFonts w:ascii="Times New Roman" w:hAnsi="Times New Roman" w:cs="Times New Roman"/>
                <w:b/>
                <w:spacing w:val="-4"/>
                <w:sz w:val="20"/>
                <w:szCs w:val="20"/>
              </w:rPr>
              <w:t>Дата рождения:</w:t>
            </w:r>
          </w:p>
        </w:tc>
        <w:tc>
          <w:tcPr>
            <w:tcW w:w="3119" w:type="dxa"/>
            <w:gridSpan w:val="4"/>
            <w:tcBorders>
              <w:bottom w:val="single" w:sz="4" w:space="0" w:color="auto"/>
            </w:tcBorders>
          </w:tcPr>
          <w:p w:rsidR="00083C6B" w:rsidRPr="00341616" w:rsidRDefault="00083C6B" w:rsidP="00544DA4">
            <w:pPr>
              <w:tabs>
                <w:tab w:val="left" w:pos="6187"/>
                <w:tab w:val="left" w:pos="6329"/>
                <w:tab w:val="left" w:pos="6471"/>
              </w:tabs>
              <w:spacing w:after="0" w:line="240" w:lineRule="auto"/>
              <w:ind w:right="144"/>
              <w:jc w:val="both"/>
              <w:rPr>
                <w:rFonts w:ascii="Times New Roman" w:hAnsi="Times New Roman" w:cs="Times New Roman"/>
                <w:noProof/>
                <w:spacing w:val="-4"/>
                <w:sz w:val="20"/>
                <w:szCs w:val="20"/>
              </w:rPr>
            </w:pPr>
          </w:p>
        </w:tc>
        <w:tc>
          <w:tcPr>
            <w:tcW w:w="1842" w:type="dxa"/>
            <w:gridSpan w:val="3"/>
          </w:tcPr>
          <w:p w:rsidR="00083C6B" w:rsidRPr="00341616" w:rsidRDefault="00083C6B" w:rsidP="00544DA4">
            <w:pPr>
              <w:tabs>
                <w:tab w:val="left" w:pos="6187"/>
                <w:tab w:val="left" w:pos="6329"/>
                <w:tab w:val="left" w:pos="6471"/>
              </w:tabs>
              <w:spacing w:after="0" w:line="240" w:lineRule="auto"/>
              <w:ind w:left="-50" w:right="144" w:firstLine="50"/>
              <w:jc w:val="both"/>
              <w:rPr>
                <w:rFonts w:ascii="Times New Roman" w:hAnsi="Times New Roman" w:cs="Times New Roman"/>
                <w:b/>
                <w:noProof/>
                <w:spacing w:val="-4"/>
                <w:sz w:val="20"/>
                <w:szCs w:val="20"/>
              </w:rPr>
            </w:pPr>
            <w:r w:rsidRPr="00341616">
              <w:rPr>
                <w:rFonts w:ascii="Times New Roman" w:hAnsi="Times New Roman" w:cs="Times New Roman"/>
                <w:b/>
                <w:noProof/>
                <w:spacing w:val="-4"/>
                <w:sz w:val="20"/>
                <w:szCs w:val="20"/>
              </w:rPr>
              <w:t>Место рождения:</w:t>
            </w: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:rsidR="00083C6B" w:rsidRPr="00341616" w:rsidRDefault="00083C6B" w:rsidP="00544DA4">
            <w:pPr>
              <w:tabs>
                <w:tab w:val="left" w:pos="6187"/>
                <w:tab w:val="left" w:pos="6329"/>
                <w:tab w:val="left" w:pos="6471"/>
              </w:tabs>
              <w:spacing w:after="0" w:line="240" w:lineRule="auto"/>
              <w:ind w:left="91" w:right="144"/>
              <w:jc w:val="both"/>
              <w:rPr>
                <w:rFonts w:ascii="Times New Roman" w:hAnsi="Times New Roman" w:cs="Times New Roman"/>
                <w:noProof/>
                <w:spacing w:val="-4"/>
                <w:sz w:val="20"/>
                <w:szCs w:val="20"/>
              </w:rPr>
            </w:pPr>
          </w:p>
        </w:tc>
      </w:tr>
      <w:tr w:rsidR="00083C6B" w:rsidRPr="00341616" w:rsidTr="00544DA4">
        <w:trPr>
          <w:cantSplit/>
          <w:trHeight w:val="246"/>
        </w:trPr>
        <w:tc>
          <w:tcPr>
            <w:tcW w:w="10349" w:type="dxa"/>
            <w:gridSpan w:val="10"/>
            <w:tcBorders>
              <w:bottom w:val="single" w:sz="4" w:space="0" w:color="auto"/>
            </w:tcBorders>
          </w:tcPr>
          <w:p w:rsidR="00083C6B" w:rsidRPr="00341616" w:rsidRDefault="00083C6B" w:rsidP="00544DA4">
            <w:pPr>
              <w:tabs>
                <w:tab w:val="left" w:pos="6187"/>
                <w:tab w:val="left" w:pos="6329"/>
                <w:tab w:val="left" w:pos="6471"/>
              </w:tabs>
              <w:spacing w:after="0" w:line="240" w:lineRule="auto"/>
              <w:ind w:right="144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</w:tr>
      <w:tr w:rsidR="00083C6B" w:rsidRPr="00341616" w:rsidTr="00544D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246"/>
        </w:trPr>
        <w:tc>
          <w:tcPr>
            <w:tcW w:w="4112" w:type="dxa"/>
            <w:gridSpan w:val="5"/>
            <w:tcBorders>
              <w:top w:val="nil"/>
              <w:left w:val="nil"/>
              <w:bottom w:val="nil"/>
            </w:tcBorders>
          </w:tcPr>
          <w:p w:rsidR="00083C6B" w:rsidRPr="00341616" w:rsidRDefault="00083C6B" w:rsidP="00544DA4">
            <w:pPr>
              <w:spacing w:after="0" w:line="240" w:lineRule="auto"/>
              <w:ind w:right="144"/>
              <w:jc w:val="both"/>
              <w:rPr>
                <w:rFonts w:ascii="Times New Roman" w:hAnsi="Times New Roman" w:cs="Times New Roman"/>
                <w:b/>
                <w:noProof/>
                <w:spacing w:val="-4"/>
                <w:sz w:val="20"/>
                <w:szCs w:val="20"/>
              </w:rPr>
            </w:pPr>
            <w:r w:rsidRPr="00341616">
              <w:rPr>
                <w:rFonts w:ascii="Times New Roman" w:hAnsi="Times New Roman" w:cs="Times New Roman"/>
                <w:b/>
                <w:spacing w:val="-4"/>
                <w:sz w:val="20"/>
                <w:szCs w:val="20"/>
              </w:rPr>
              <w:t>Вид документа удостоверяющего личность:</w:t>
            </w:r>
          </w:p>
        </w:tc>
        <w:tc>
          <w:tcPr>
            <w:tcW w:w="6237" w:type="dxa"/>
            <w:gridSpan w:val="5"/>
            <w:tcBorders>
              <w:top w:val="nil"/>
              <w:bottom w:val="single" w:sz="4" w:space="0" w:color="auto"/>
              <w:right w:val="nil"/>
            </w:tcBorders>
          </w:tcPr>
          <w:p w:rsidR="00083C6B" w:rsidRPr="00341616" w:rsidRDefault="00083C6B" w:rsidP="00544DA4">
            <w:pPr>
              <w:spacing w:after="0" w:line="240" w:lineRule="auto"/>
              <w:ind w:right="144"/>
              <w:jc w:val="both"/>
              <w:rPr>
                <w:rFonts w:ascii="Times New Roman" w:hAnsi="Times New Roman" w:cs="Times New Roman"/>
                <w:noProof/>
                <w:spacing w:val="-4"/>
                <w:sz w:val="20"/>
                <w:szCs w:val="20"/>
              </w:rPr>
            </w:pPr>
          </w:p>
        </w:tc>
      </w:tr>
      <w:tr w:rsidR="00083C6B" w:rsidRPr="0021074D" w:rsidTr="00544D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168"/>
        </w:trPr>
        <w:tc>
          <w:tcPr>
            <w:tcW w:w="4112" w:type="dxa"/>
            <w:gridSpan w:val="5"/>
            <w:tcBorders>
              <w:top w:val="nil"/>
              <w:left w:val="nil"/>
              <w:bottom w:val="nil"/>
            </w:tcBorders>
          </w:tcPr>
          <w:p w:rsidR="00083C6B" w:rsidRPr="0021074D" w:rsidRDefault="00083C6B" w:rsidP="00544DA4">
            <w:pPr>
              <w:spacing w:after="0" w:line="240" w:lineRule="auto"/>
              <w:ind w:right="144"/>
              <w:jc w:val="both"/>
              <w:rPr>
                <w:rFonts w:ascii="Times New Roman" w:hAnsi="Times New Roman" w:cs="Times New Roman"/>
                <w:noProof/>
                <w:spacing w:val="-4"/>
              </w:rPr>
            </w:pPr>
          </w:p>
        </w:tc>
        <w:tc>
          <w:tcPr>
            <w:tcW w:w="6237" w:type="dxa"/>
            <w:gridSpan w:val="5"/>
            <w:tcBorders>
              <w:top w:val="single" w:sz="4" w:space="0" w:color="auto"/>
              <w:bottom w:val="nil"/>
              <w:right w:val="nil"/>
            </w:tcBorders>
          </w:tcPr>
          <w:p w:rsidR="00083C6B" w:rsidRPr="0021074D" w:rsidRDefault="00083C6B" w:rsidP="00544DA4">
            <w:pPr>
              <w:tabs>
                <w:tab w:val="left" w:pos="900"/>
              </w:tabs>
              <w:spacing w:after="0" w:line="240" w:lineRule="auto"/>
              <w:ind w:right="142"/>
              <w:jc w:val="center"/>
              <w:rPr>
                <w:rFonts w:ascii="Times New Roman" w:hAnsi="Times New Roman" w:cs="Times New Roman"/>
                <w:noProof/>
                <w:spacing w:val="-4"/>
                <w:sz w:val="16"/>
              </w:rPr>
            </w:pPr>
            <w:r w:rsidRPr="0021074D">
              <w:rPr>
                <w:rFonts w:ascii="Times New Roman" w:hAnsi="Times New Roman" w:cs="Times New Roman"/>
                <w:i/>
                <w:spacing w:val="-4"/>
                <w:position w:val="6"/>
                <w:sz w:val="16"/>
              </w:rPr>
              <w:t>паспорт или иное</w:t>
            </w:r>
          </w:p>
        </w:tc>
      </w:tr>
      <w:tr w:rsidR="00083C6B" w:rsidRPr="00341616" w:rsidTr="00544DA4">
        <w:trPr>
          <w:cantSplit/>
          <w:trHeight w:val="157"/>
        </w:trPr>
        <w:tc>
          <w:tcPr>
            <w:tcW w:w="994" w:type="dxa"/>
          </w:tcPr>
          <w:p w:rsidR="00083C6B" w:rsidRPr="00341616" w:rsidRDefault="00083C6B" w:rsidP="00544DA4">
            <w:pPr>
              <w:tabs>
                <w:tab w:val="left" w:pos="6187"/>
                <w:tab w:val="left" w:pos="6329"/>
                <w:tab w:val="left" w:pos="6471"/>
              </w:tabs>
              <w:spacing w:after="0" w:line="240" w:lineRule="auto"/>
              <w:ind w:right="144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341616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серия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</w:tcPr>
          <w:p w:rsidR="00083C6B" w:rsidRPr="00341616" w:rsidRDefault="00083C6B" w:rsidP="00544DA4">
            <w:pPr>
              <w:tabs>
                <w:tab w:val="left" w:pos="6187"/>
                <w:tab w:val="left" w:pos="6329"/>
                <w:tab w:val="left" w:pos="6471"/>
              </w:tabs>
              <w:spacing w:after="0" w:line="240" w:lineRule="auto"/>
              <w:ind w:right="144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842" w:type="dxa"/>
          </w:tcPr>
          <w:p w:rsidR="00083C6B" w:rsidRPr="00341616" w:rsidRDefault="00083C6B" w:rsidP="00544DA4">
            <w:pPr>
              <w:tabs>
                <w:tab w:val="left" w:pos="6187"/>
                <w:tab w:val="left" w:pos="6329"/>
                <w:tab w:val="left" w:pos="6471"/>
              </w:tabs>
              <w:spacing w:after="0" w:line="240" w:lineRule="auto"/>
              <w:ind w:right="144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341616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номер</w:t>
            </w:r>
          </w:p>
        </w:tc>
        <w:tc>
          <w:tcPr>
            <w:tcW w:w="2140" w:type="dxa"/>
            <w:gridSpan w:val="3"/>
            <w:tcBorders>
              <w:bottom w:val="single" w:sz="4" w:space="0" w:color="auto"/>
            </w:tcBorders>
          </w:tcPr>
          <w:p w:rsidR="00083C6B" w:rsidRPr="00341616" w:rsidRDefault="00083C6B" w:rsidP="00544DA4">
            <w:pPr>
              <w:tabs>
                <w:tab w:val="left" w:pos="6187"/>
                <w:tab w:val="left" w:pos="6329"/>
                <w:tab w:val="left" w:pos="6471"/>
              </w:tabs>
              <w:spacing w:after="0" w:line="240" w:lineRule="auto"/>
              <w:ind w:right="144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1327" w:type="dxa"/>
          </w:tcPr>
          <w:p w:rsidR="00083C6B" w:rsidRPr="00341616" w:rsidRDefault="00083C6B" w:rsidP="00544DA4">
            <w:pPr>
              <w:tabs>
                <w:tab w:val="left" w:pos="6187"/>
                <w:tab w:val="left" w:pos="6329"/>
                <w:tab w:val="left" w:pos="6471"/>
              </w:tabs>
              <w:spacing w:after="0" w:line="240" w:lineRule="auto"/>
              <w:ind w:right="144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341616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дата выдачи</w:t>
            </w:r>
          </w:p>
        </w:tc>
        <w:tc>
          <w:tcPr>
            <w:tcW w:w="3681" w:type="dxa"/>
            <w:gridSpan w:val="2"/>
            <w:tcBorders>
              <w:bottom w:val="single" w:sz="4" w:space="0" w:color="auto"/>
            </w:tcBorders>
          </w:tcPr>
          <w:p w:rsidR="00083C6B" w:rsidRPr="00341616" w:rsidRDefault="00083C6B" w:rsidP="00544DA4">
            <w:pPr>
              <w:tabs>
                <w:tab w:val="left" w:pos="6187"/>
                <w:tab w:val="left" w:pos="6329"/>
                <w:tab w:val="left" w:pos="6471"/>
              </w:tabs>
              <w:spacing w:after="0" w:line="240" w:lineRule="auto"/>
              <w:ind w:right="144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</w:tr>
      <w:tr w:rsidR="00083C6B" w:rsidRPr="00341616" w:rsidTr="00544DA4">
        <w:trPr>
          <w:cantSplit/>
          <w:trHeight w:val="157"/>
        </w:trPr>
        <w:tc>
          <w:tcPr>
            <w:tcW w:w="994" w:type="dxa"/>
          </w:tcPr>
          <w:p w:rsidR="00083C6B" w:rsidRPr="00341616" w:rsidRDefault="00083C6B" w:rsidP="00544DA4">
            <w:pPr>
              <w:tabs>
                <w:tab w:val="left" w:pos="6187"/>
                <w:tab w:val="left" w:pos="6329"/>
                <w:tab w:val="left" w:pos="6471"/>
              </w:tabs>
              <w:spacing w:after="0" w:line="240" w:lineRule="auto"/>
              <w:ind w:right="144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341616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выдан</w:t>
            </w:r>
          </w:p>
        </w:tc>
        <w:tc>
          <w:tcPr>
            <w:tcW w:w="9355" w:type="dxa"/>
            <w:gridSpan w:val="9"/>
            <w:tcBorders>
              <w:bottom w:val="single" w:sz="4" w:space="0" w:color="auto"/>
            </w:tcBorders>
          </w:tcPr>
          <w:p w:rsidR="00083C6B" w:rsidRPr="00341616" w:rsidRDefault="00083C6B" w:rsidP="00544DA4">
            <w:pPr>
              <w:tabs>
                <w:tab w:val="left" w:pos="6187"/>
                <w:tab w:val="left" w:pos="6329"/>
                <w:tab w:val="left" w:pos="6471"/>
              </w:tabs>
              <w:spacing w:after="0" w:line="240" w:lineRule="auto"/>
              <w:ind w:right="144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</w:tr>
      <w:tr w:rsidR="00083C6B" w:rsidRPr="0021074D" w:rsidTr="00544DA4">
        <w:trPr>
          <w:cantSplit/>
          <w:trHeight w:val="157"/>
        </w:trPr>
        <w:tc>
          <w:tcPr>
            <w:tcW w:w="994" w:type="dxa"/>
          </w:tcPr>
          <w:p w:rsidR="00083C6B" w:rsidRPr="0021074D" w:rsidRDefault="00083C6B" w:rsidP="00544DA4">
            <w:pPr>
              <w:tabs>
                <w:tab w:val="left" w:pos="6187"/>
                <w:tab w:val="left" w:pos="6329"/>
                <w:tab w:val="left" w:pos="6471"/>
              </w:tabs>
              <w:spacing w:after="0" w:line="240" w:lineRule="auto"/>
              <w:ind w:right="144"/>
              <w:jc w:val="center"/>
              <w:rPr>
                <w:rFonts w:ascii="Times New Roman" w:hAnsi="Times New Roman" w:cs="Times New Roman"/>
                <w:i/>
                <w:spacing w:val="-4"/>
                <w:sz w:val="16"/>
                <w:szCs w:val="16"/>
              </w:rPr>
            </w:pPr>
          </w:p>
        </w:tc>
        <w:tc>
          <w:tcPr>
            <w:tcW w:w="9355" w:type="dxa"/>
            <w:gridSpan w:val="9"/>
            <w:tcBorders>
              <w:top w:val="single" w:sz="4" w:space="0" w:color="auto"/>
            </w:tcBorders>
          </w:tcPr>
          <w:p w:rsidR="00083C6B" w:rsidRPr="0021074D" w:rsidRDefault="00083C6B" w:rsidP="00544DA4">
            <w:pPr>
              <w:tabs>
                <w:tab w:val="left" w:pos="6187"/>
                <w:tab w:val="left" w:pos="6329"/>
                <w:tab w:val="left" w:pos="6471"/>
              </w:tabs>
              <w:spacing w:after="0" w:line="240" w:lineRule="auto"/>
              <w:ind w:right="144"/>
              <w:jc w:val="center"/>
              <w:rPr>
                <w:rFonts w:ascii="Times New Roman" w:hAnsi="Times New Roman" w:cs="Times New Roman"/>
                <w:i/>
                <w:spacing w:val="-4"/>
                <w:sz w:val="16"/>
                <w:szCs w:val="16"/>
              </w:rPr>
            </w:pPr>
            <w:r w:rsidRPr="0021074D">
              <w:rPr>
                <w:rFonts w:ascii="Times New Roman" w:hAnsi="Times New Roman" w:cs="Times New Roman"/>
                <w:i/>
                <w:spacing w:val="-4"/>
                <w:sz w:val="16"/>
                <w:szCs w:val="16"/>
              </w:rPr>
              <w:t>место выдачи документа, наименование органа, выдавшего документ</w:t>
            </w:r>
          </w:p>
        </w:tc>
      </w:tr>
      <w:tr w:rsidR="00083C6B" w:rsidRPr="0021074D" w:rsidTr="00544DA4">
        <w:trPr>
          <w:cantSplit/>
          <w:trHeight w:val="157"/>
        </w:trPr>
        <w:tc>
          <w:tcPr>
            <w:tcW w:w="10349" w:type="dxa"/>
            <w:gridSpan w:val="10"/>
            <w:tcBorders>
              <w:bottom w:val="single" w:sz="4" w:space="0" w:color="auto"/>
            </w:tcBorders>
          </w:tcPr>
          <w:p w:rsidR="00083C6B" w:rsidRPr="0021074D" w:rsidRDefault="00083C6B" w:rsidP="00544DA4">
            <w:pPr>
              <w:tabs>
                <w:tab w:val="left" w:pos="6187"/>
                <w:tab w:val="left" w:pos="6329"/>
                <w:tab w:val="left" w:pos="6471"/>
              </w:tabs>
              <w:spacing w:after="0" w:line="240" w:lineRule="auto"/>
              <w:ind w:right="144"/>
              <w:jc w:val="both"/>
              <w:rPr>
                <w:rFonts w:ascii="Times New Roman" w:hAnsi="Times New Roman" w:cs="Times New Roman"/>
                <w:spacing w:val="-4"/>
              </w:rPr>
            </w:pPr>
          </w:p>
        </w:tc>
      </w:tr>
    </w:tbl>
    <w:p w:rsidR="00083C6B" w:rsidRPr="0021074D" w:rsidRDefault="00083C6B" w:rsidP="00083C6B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W w:w="10349" w:type="dxa"/>
        <w:tblInd w:w="49" w:type="dxa"/>
        <w:tblLayout w:type="fixed"/>
        <w:tblCellMar>
          <w:left w:w="50" w:type="dxa"/>
          <w:right w:w="50" w:type="dxa"/>
        </w:tblCellMar>
        <w:tblLook w:val="0000"/>
      </w:tblPr>
      <w:tblGrid>
        <w:gridCol w:w="1277"/>
        <w:gridCol w:w="295"/>
        <w:gridCol w:w="16"/>
        <w:gridCol w:w="279"/>
        <w:gridCol w:w="33"/>
        <w:gridCol w:w="85"/>
        <w:gridCol w:w="178"/>
        <w:gridCol w:w="49"/>
        <w:gridCol w:w="246"/>
        <w:gridCol w:w="66"/>
        <w:gridCol w:w="229"/>
        <w:gridCol w:w="83"/>
        <w:gridCol w:w="213"/>
        <w:gridCol w:w="99"/>
        <w:gridCol w:w="196"/>
        <w:gridCol w:w="116"/>
        <w:gridCol w:w="85"/>
        <w:gridCol w:w="94"/>
        <w:gridCol w:w="132"/>
        <w:gridCol w:w="164"/>
        <w:gridCol w:w="148"/>
        <w:gridCol w:w="147"/>
        <w:gridCol w:w="165"/>
        <w:gridCol w:w="130"/>
        <w:gridCol w:w="182"/>
        <w:gridCol w:w="114"/>
        <w:gridCol w:w="198"/>
        <w:gridCol w:w="312"/>
        <w:gridCol w:w="312"/>
        <w:gridCol w:w="312"/>
        <w:gridCol w:w="4394"/>
      </w:tblGrid>
      <w:tr w:rsidR="00083C6B" w:rsidRPr="00341616" w:rsidTr="00544DA4">
        <w:trPr>
          <w:cantSplit/>
          <w:trHeight w:val="227"/>
        </w:trPr>
        <w:tc>
          <w:tcPr>
            <w:tcW w:w="1277" w:type="dxa"/>
            <w:vAlign w:val="bottom"/>
          </w:tcPr>
          <w:p w:rsidR="00083C6B" w:rsidRPr="00341616" w:rsidRDefault="00083C6B" w:rsidP="00544DA4">
            <w:pPr>
              <w:tabs>
                <w:tab w:val="left" w:pos="6187"/>
                <w:tab w:val="left" w:pos="6329"/>
                <w:tab w:val="left" w:pos="6471"/>
              </w:tabs>
              <w:spacing w:after="0" w:line="240" w:lineRule="auto"/>
              <w:ind w:right="144"/>
              <w:jc w:val="both"/>
              <w:rPr>
                <w:rFonts w:ascii="Times New Roman" w:hAnsi="Times New Roman" w:cs="Times New Roman"/>
                <w:b/>
                <w:noProof/>
                <w:spacing w:val="-4"/>
                <w:sz w:val="20"/>
                <w:szCs w:val="20"/>
              </w:rPr>
            </w:pPr>
            <w:r w:rsidRPr="00341616">
              <w:rPr>
                <w:rFonts w:ascii="Times New Roman" w:hAnsi="Times New Roman" w:cs="Times New Roman"/>
                <w:b/>
                <w:spacing w:val="-4"/>
                <w:sz w:val="20"/>
                <w:szCs w:val="20"/>
              </w:rPr>
              <w:t>ИНН:</w:t>
            </w:r>
          </w:p>
        </w:tc>
        <w:tc>
          <w:tcPr>
            <w:tcW w:w="29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341616" w:rsidRDefault="00083C6B" w:rsidP="00544DA4">
            <w:pPr>
              <w:tabs>
                <w:tab w:val="left" w:pos="6187"/>
                <w:tab w:val="left" w:pos="6329"/>
                <w:tab w:val="left" w:pos="6471"/>
              </w:tabs>
              <w:spacing w:after="0" w:line="240" w:lineRule="auto"/>
              <w:ind w:right="144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295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341616" w:rsidRDefault="00083C6B" w:rsidP="00544DA4">
            <w:pPr>
              <w:tabs>
                <w:tab w:val="left" w:pos="6187"/>
                <w:tab w:val="left" w:pos="6329"/>
                <w:tab w:val="left" w:pos="6471"/>
              </w:tabs>
              <w:spacing w:after="0" w:line="240" w:lineRule="auto"/>
              <w:ind w:right="144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296" w:type="dxa"/>
            <w:gridSpan w:val="3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341616" w:rsidRDefault="00083C6B" w:rsidP="00544DA4">
            <w:pPr>
              <w:tabs>
                <w:tab w:val="left" w:pos="6187"/>
                <w:tab w:val="left" w:pos="6329"/>
                <w:tab w:val="left" w:pos="6471"/>
              </w:tabs>
              <w:spacing w:after="0" w:line="240" w:lineRule="auto"/>
              <w:ind w:right="144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295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341616" w:rsidRDefault="00083C6B" w:rsidP="00544DA4">
            <w:pPr>
              <w:tabs>
                <w:tab w:val="left" w:pos="6187"/>
                <w:tab w:val="left" w:pos="6329"/>
                <w:tab w:val="left" w:pos="6471"/>
              </w:tabs>
              <w:spacing w:after="0" w:line="240" w:lineRule="auto"/>
              <w:ind w:right="144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295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341616" w:rsidRDefault="00083C6B" w:rsidP="00544DA4">
            <w:pPr>
              <w:tabs>
                <w:tab w:val="left" w:pos="6187"/>
                <w:tab w:val="left" w:pos="6329"/>
                <w:tab w:val="left" w:pos="6471"/>
              </w:tabs>
              <w:spacing w:after="0" w:line="240" w:lineRule="auto"/>
              <w:ind w:right="144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296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341616" w:rsidRDefault="00083C6B" w:rsidP="00544DA4">
            <w:pPr>
              <w:tabs>
                <w:tab w:val="left" w:pos="6187"/>
                <w:tab w:val="left" w:pos="6329"/>
                <w:tab w:val="left" w:pos="6471"/>
              </w:tabs>
              <w:spacing w:after="0" w:line="240" w:lineRule="auto"/>
              <w:ind w:right="144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295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341616" w:rsidRDefault="00083C6B" w:rsidP="00544DA4">
            <w:pPr>
              <w:tabs>
                <w:tab w:val="left" w:pos="6187"/>
                <w:tab w:val="left" w:pos="6329"/>
                <w:tab w:val="left" w:pos="6471"/>
              </w:tabs>
              <w:spacing w:after="0" w:line="240" w:lineRule="auto"/>
              <w:ind w:right="144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295" w:type="dxa"/>
            <w:gridSpan w:val="3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341616" w:rsidRDefault="00083C6B" w:rsidP="00544DA4">
            <w:pPr>
              <w:tabs>
                <w:tab w:val="left" w:pos="6187"/>
                <w:tab w:val="left" w:pos="6329"/>
                <w:tab w:val="left" w:pos="6471"/>
              </w:tabs>
              <w:spacing w:after="0" w:line="240" w:lineRule="auto"/>
              <w:ind w:right="144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296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341616" w:rsidRDefault="00083C6B" w:rsidP="00544DA4">
            <w:pPr>
              <w:tabs>
                <w:tab w:val="left" w:pos="6187"/>
                <w:tab w:val="left" w:pos="6329"/>
                <w:tab w:val="left" w:pos="6471"/>
              </w:tabs>
              <w:spacing w:after="0" w:line="240" w:lineRule="auto"/>
              <w:ind w:right="144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295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341616" w:rsidRDefault="00083C6B" w:rsidP="00544DA4">
            <w:pPr>
              <w:tabs>
                <w:tab w:val="left" w:pos="6187"/>
                <w:tab w:val="left" w:pos="6329"/>
                <w:tab w:val="left" w:pos="6471"/>
              </w:tabs>
              <w:spacing w:after="0" w:line="240" w:lineRule="auto"/>
              <w:ind w:right="144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295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341616" w:rsidRDefault="00083C6B" w:rsidP="00544DA4">
            <w:pPr>
              <w:tabs>
                <w:tab w:val="left" w:pos="6187"/>
                <w:tab w:val="left" w:pos="6329"/>
                <w:tab w:val="left" w:pos="6471"/>
              </w:tabs>
              <w:spacing w:after="0" w:line="240" w:lineRule="auto"/>
              <w:ind w:right="144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296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341616" w:rsidRDefault="00083C6B" w:rsidP="00544DA4">
            <w:pPr>
              <w:tabs>
                <w:tab w:val="left" w:pos="6187"/>
                <w:tab w:val="left" w:pos="6329"/>
                <w:tab w:val="left" w:pos="6471"/>
              </w:tabs>
              <w:spacing w:after="0" w:line="240" w:lineRule="auto"/>
              <w:ind w:right="144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5528" w:type="dxa"/>
            <w:gridSpan w:val="5"/>
            <w:tcBorders>
              <w:left w:val="nil"/>
            </w:tcBorders>
          </w:tcPr>
          <w:p w:rsidR="00083C6B" w:rsidRPr="00341616" w:rsidRDefault="00083C6B" w:rsidP="00544DA4">
            <w:pPr>
              <w:tabs>
                <w:tab w:val="left" w:pos="6187"/>
                <w:tab w:val="left" w:pos="6329"/>
                <w:tab w:val="left" w:pos="6471"/>
              </w:tabs>
              <w:spacing w:after="0" w:line="240" w:lineRule="auto"/>
              <w:ind w:right="144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</w:tr>
      <w:tr w:rsidR="00083C6B" w:rsidRPr="00341616" w:rsidTr="00544D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227"/>
        </w:trPr>
        <w:tc>
          <w:tcPr>
            <w:tcW w:w="10348" w:type="dxa"/>
            <w:gridSpan w:val="31"/>
            <w:tcBorders>
              <w:top w:val="nil"/>
              <w:left w:val="nil"/>
              <w:bottom w:val="nil"/>
              <w:right w:val="nil"/>
            </w:tcBorders>
          </w:tcPr>
          <w:p w:rsidR="00083C6B" w:rsidRPr="00341616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noProof/>
                <w:spacing w:val="-4"/>
                <w:sz w:val="20"/>
                <w:szCs w:val="20"/>
              </w:rPr>
            </w:pPr>
            <w:r w:rsidRPr="00341616">
              <w:rPr>
                <w:rFonts w:ascii="Times New Roman" w:hAnsi="Times New Roman" w:cs="Times New Roman"/>
                <w:b/>
                <w:noProof/>
                <w:spacing w:val="-4"/>
                <w:sz w:val="20"/>
                <w:szCs w:val="20"/>
              </w:rPr>
              <w:t>Сведения о государственной регистрации физического лица в качестве индивидуального предпринимателя:</w:t>
            </w:r>
          </w:p>
        </w:tc>
      </w:tr>
      <w:tr w:rsidR="00083C6B" w:rsidRPr="00341616" w:rsidTr="00544D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227"/>
        </w:trPr>
        <w:tc>
          <w:tcPr>
            <w:tcW w:w="1276" w:type="dxa"/>
            <w:tcBorders>
              <w:top w:val="nil"/>
              <w:left w:val="nil"/>
              <w:bottom w:val="nil"/>
              <w:right w:val="dotted" w:sz="4" w:space="0" w:color="auto"/>
            </w:tcBorders>
          </w:tcPr>
          <w:p w:rsidR="00083C6B" w:rsidRPr="00341616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341616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ОГРНИП:</w:t>
            </w:r>
          </w:p>
        </w:tc>
        <w:tc>
          <w:tcPr>
            <w:tcW w:w="311" w:type="dxa"/>
            <w:gridSpan w:val="2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341616" w:rsidRDefault="00083C6B" w:rsidP="00544DA4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pacing w:val="-4"/>
                <w:sz w:val="20"/>
                <w:szCs w:val="20"/>
              </w:rPr>
            </w:pPr>
          </w:p>
        </w:tc>
        <w:tc>
          <w:tcPr>
            <w:tcW w:w="312" w:type="dxa"/>
            <w:gridSpan w:val="2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341616" w:rsidRDefault="00083C6B" w:rsidP="00544DA4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pacing w:val="-4"/>
                <w:sz w:val="20"/>
                <w:szCs w:val="20"/>
              </w:rPr>
            </w:pPr>
          </w:p>
        </w:tc>
        <w:tc>
          <w:tcPr>
            <w:tcW w:w="312" w:type="dxa"/>
            <w:gridSpan w:val="3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341616" w:rsidRDefault="00083C6B" w:rsidP="00544DA4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pacing w:val="-4"/>
                <w:sz w:val="20"/>
                <w:szCs w:val="20"/>
              </w:rPr>
            </w:pPr>
          </w:p>
        </w:tc>
        <w:tc>
          <w:tcPr>
            <w:tcW w:w="312" w:type="dxa"/>
            <w:gridSpan w:val="2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341616" w:rsidRDefault="00083C6B" w:rsidP="00544DA4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pacing w:val="-4"/>
                <w:sz w:val="20"/>
                <w:szCs w:val="20"/>
              </w:rPr>
            </w:pPr>
          </w:p>
        </w:tc>
        <w:tc>
          <w:tcPr>
            <w:tcW w:w="312" w:type="dxa"/>
            <w:gridSpan w:val="2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341616" w:rsidRDefault="00083C6B" w:rsidP="00544DA4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pacing w:val="-4"/>
                <w:sz w:val="20"/>
                <w:szCs w:val="20"/>
              </w:rPr>
            </w:pPr>
          </w:p>
        </w:tc>
        <w:tc>
          <w:tcPr>
            <w:tcW w:w="312" w:type="dxa"/>
            <w:gridSpan w:val="2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341616" w:rsidRDefault="00083C6B" w:rsidP="00544DA4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pacing w:val="-4"/>
                <w:sz w:val="20"/>
                <w:szCs w:val="20"/>
              </w:rPr>
            </w:pPr>
          </w:p>
        </w:tc>
        <w:tc>
          <w:tcPr>
            <w:tcW w:w="312" w:type="dxa"/>
            <w:gridSpan w:val="2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341616" w:rsidRDefault="00083C6B" w:rsidP="00544DA4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pacing w:val="-4"/>
                <w:sz w:val="20"/>
                <w:szCs w:val="20"/>
              </w:rPr>
            </w:pPr>
          </w:p>
        </w:tc>
        <w:tc>
          <w:tcPr>
            <w:tcW w:w="311" w:type="dxa"/>
            <w:gridSpan w:val="3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341616" w:rsidRDefault="00083C6B" w:rsidP="00544DA4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pacing w:val="-4"/>
                <w:sz w:val="20"/>
                <w:szCs w:val="20"/>
              </w:rPr>
            </w:pPr>
          </w:p>
        </w:tc>
        <w:tc>
          <w:tcPr>
            <w:tcW w:w="312" w:type="dxa"/>
            <w:gridSpan w:val="2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341616" w:rsidRDefault="00083C6B" w:rsidP="00544DA4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pacing w:val="-4"/>
                <w:sz w:val="20"/>
                <w:szCs w:val="20"/>
              </w:rPr>
            </w:pPr>
          </w:p>
        </w:tc>
        <w:tc>
          <w:tcPr>
            <w:tcW w:w="312" w:type="dxa"/>
            <w:gridSpan w:val="2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341616" w:rsidRDefault="00083C6B" w:rsidP="00544DA4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pacing w:val="-4"/>
                <w:sz w:val="20"/>
                <w:szCs w:val="20"/>
              </w:rPr>
            </w:pPr>
          </w:p>
        </w:tc>
        <w:tc>
          <w:tcPr>
            <w:tcW w:w="312" w:type="dxa"/>
            <w:gridSpan w:val="2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341616" w:rsidRDefault="00083C6B" w:rsidP="00544DA4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pacing w:val="-4"/>
                <w:sz w:val="20"/>
                <w:szCs w:val="20"/>
              </w:rPr>
            </w:pPr>
          </w:p>
        </w:tc>
        <w:tc>
          <w:tcPr>
            <w:tcW w:w="312" w:type="dxa"/>
            <w:gridSpan w:val="2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341616" w:rsidRDefault="00083C6B" w:rsidP="00544DA4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pacing w:val="-4"/>
                <w:sz w:val="20"/>
                <w:szCs w:val="20"/>
              </w:rPr>
            </w:pPr>
          </w:p>
        </w:tc>
        <w:tc>
          <w:tcPr>
            <w:tcW w:w="31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341616" w:rsidRDefault="00083C6B" w:rsidP="00544DA4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pacing w:val="-4"/>
                <w:sz w:val="20"/>
                <w:szCs w:val="20"/>
              </w:rPr>
            </w:pPr>
          </w:p>
        </w:tc>
        <w:tc>
          <w:tcPr>
            <w:tcW w:w="31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341616" w:rsidRDefault="00083C6B" w:rsidP="00544DA4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pacing w:val="-4"/>
                <w:sz w:val="20"/>
                <w:szCs w:val="20"/>
              </w:rPr>
            </w:pPr>
          </w:p>
        </w:tc>
        <w:tc>
          <w:tcPr>
            <w:tcW w:w="31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341616" w:rsidRDefault="00083C6B" w:rsidP="00544DA4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pacing w:val="-4"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083C6B" w:rsidRPr="00341616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spacing w:val="-4"/>
                <w:sz w:val="20"/>
                <w:szCs w:val="20"/>
              </w:rPr>
            </w:pPr>
          </w:p>
        </w:tc>
      </w:tr>
      <w:tr w:rsidR="00083C6B" w:rsidRPr="00341616" w:rsidTr="00544D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hRule="exact" w:val="255"/>
        </w:trPr>
        <w:tc>
          <w:tcPr>
            <w:tcW w:w="1985" w:type="dxa"/>
            <w:gridSpan w:val="6"/>
            <w:tcBorders>
              <w:top w:val="nil"/>
              <w:left w:val="nil"/>
              <w:bottom w:val="nil"/>
            </w:tcBorders>
          </w:tcPr>
          <w:p w:rsidR="00083C6B" w:rsidRPr="00341616" w:rsidRDefault="00083C6B" w:rsidP="00544DA4">
            <w:pPr>
              <w:tabs>
                <w:tab w:val="left" w:pos="900"/>
              </w:tabs>
              <w:spacing w:after="0" w:line="240" w:lineRule="auto"/>
              <w:rPr>
                <w:rFonts w:ascii="Times New Roman" w:hAnsi="Times New Roman" w:cs="Times New Roman"/>
                <w:noProof/>
                <w:spacing w:val="-4"/>
                <w:sz w:val="20"/>
                <w:szCs w:val="20"/>
              </w:rPr>
            </w:pPr>
            <w:r w:rsidRPr="00341616">
              <w:rPr>
                <w:rFonts w:ascii="Times New Roman" w:hAnsi="Times New Roman" w:cs="Times New Roman"/>
                <w:noProof/>
                <w:spacing w:val="-4"/>
                <w:sz w:val="20"/>
                <w:szCs w:val="20"/>
              </w:rPr>
              <w:t>Дата внесения записи:</w:t>
            </w:r>
          </w:p>
        </w:tc>
        <w:tc>
          <w:tcPr>
            <w:tcW w:w="8363" w:type="dxa"/>
            <w:gridSpan w:val="2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83C6B" w:rsidRPr="00341616" w:rsidRDefault="00083C6B" w:rsidP="00544DA4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spacing w:val="-4"/>
                <w:sz w:val="20"/>
                <w:szCs w:val="20"/>
              </w:rPr>
            </w:pPr>
          </w:p>
        </w:tc>
      </w:tr>
      <w:tr w:rsidR="00083C6B" w:rsidRPr="00341616" w:rsidTr="00544D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hRule="exact" w:val="255"/>
        </w:trPr>
        <w:tc>
          <w:tcPr>
            <w:tcW w:w="3545" w:type="dxa"/>
            <w:gridSpan w:val="17"/>
            <w:tcBorders>
              <w:top w:val="nil"/>
              <w:left w:val="nil"/>
              <w:bottom w:val="nil"/>
              <w:right w:val="nil"/>
            </w:tcBorders>
          </w:tcPr>
          <w:p w:rsidR="00083C6B" w:rsidRPr="00341616" w:rsidRDefault="00083C6B" w:rsidP="00544DA4">
            <w:pPr>
              <w:tabs>
                <w:tab w:val="left" w:pos="900"/>
              </w:tabs>
              <w:spacing w:after="0" w:line="240" w:lineRule="auto"/>
              <w:ind w:right="92"/>
              <w:jc w:val="both"/>
              <w:rPr>
                <w:rFonts w:ascii="Times New Roman" w:hAnsi="Times New Roman" w:cs="Times New Roman"/>
                <w:noProof/>
                <w:spacing w:val="-4"/>
                <w:sz w:val="20"/>
                <w:szCs w:val="20"/>
              </w:rPr>
            </w:pPr>
            <w:r w:rsidRPr="00341616">
              <w:rPr>
                <w:rFonts w:ascii="Times New Roman" w:hAnsi="Times New Roman" w:cs="Times New Roman"/>
                <w:noProof/>
                <w:spacing w:val="-4"/>
                <w:sz w:val="20"/>
                <w:szCs w:val="20"/>
              </w:rPr>
              <w:t>Наименование регистрирующего органа:</w:t>
            </w:r>
          </w:p>
        </w:tc>
        <w:tc>
          <w:tcPr>
            <w:tcW w:w="6803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83C6B" w:rsidRPr="00341616" w:rsidRDefault="00083C6B" w:rsidP="00544DA4">
            <w:pPr>
              <w:tabs>
                <w:tab w:val="left" w:pos="900"/>
              </w:tabs>
              <w:spacing w:after="0" w:line="240" w:lineRule="auto"/>
              <w:ind w:right="142"/>
              <w:jc w:val="both"/>
              <w:rPr>
                <w:rFonts w:ascii="Times New Roman" w:hAnsi="Times New Roman" w:cs="Times New Roman"/>
                <w:noProof/>
                <w:spacing w:val="-4"/>
                <w:sz w:val="20"/>
                <w:szCs w:val="20"/>
              </w:rPr>
            </w:pPr>
          </w:p>
        </w:tc>
      </w:tr>
      <w:tr w:rsidR="00083C6B" w:rsidRPr="00341616" w:rsidTr="00544D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hRule="exact" w:val="255"/>
        </w:trPr>
        <w:tc>
          <w:tcPr>
            <w:tcW w:w="10348" w:type="dxa"/>
            <w:gridSpan w:val="3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83C6B" w:rsidRPr="00341616" w:rsidRDefault="00083C6B" w:rsidP="00544DA4">
            <w:pPr>
              <w:tabs>
                <w:tab w:val="left" w:pos="900"/>
              </w:tabs>
              <w:spacing w:after="0" w:line="240" w:lineRule="auto"/>
              <w:ind w:right="142"/>
              <w:jc w:val="both"/>
              <w:rPr>
                <w:rFonts w:ascii="Times New Roman" w:hAnsi="Times New Roman" w:cs="Times New Roman"/>
                <w:noProof/>
                <w:spacing w:val="-4"/>
                <w:sz w:val="20"/>
                <w:szCs w:val="20"/>
              </w:rPr>
            </w:pPr>
          </w:p>
        </w:tc>
      </w:tr>
    </w:tbl>
    <w:p w:rsidR="00083C6B" w:rsidRPr="0021074D" w:rsidRDefault="00083C6B" w:rsidP="00083C6B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1844"/>
        <w:gridCol w:w="8505"/>
      </w:tblGrid>
      <w:tr w:rsidR="00083C6B" w:rsidRPr="0021074D" w:rsidTr="00544DA4">
        <w:trPr>
          <w:cantSplit/>
          <w:trHeight w:val="238"/>
        </w:trPr>
        <w:tc>
          <w:tcPr>
            <w:tcW w:w="1844" w:type="dxa"/>
            <w:vMerge w:val="restart"/>
            <w:tcBorders>
              <w:top w:val="nil"/>
              <w:left w:val="nil"/>
              <w:bottom w:val="nil"/>
            </w:tcBorders>
            <w:vAlign w:val="center"/>
          </w:tcPr>
          <w:p w:rsidR="00083C6B" w:rsidRPr="00341616" w:rsidRDefault="00083C6B" w:rsidP="00544DA4">
            <w:pPr>
              <w:tabs>
                <w:tab w:val="left" w:pos="900"/>
              </w:tabs>
              <w:spacing w:after="0" w:line="240" w:lineRule="auto"/>
              <w:ind w:right="142"/>
              <w:rPr>
                <w:rFonts w:ascii="Times New Roman" w:hAnsi="Times New Roman" w:cs="Times New Roman"/>
                <w:b/>
                <w:noProof/>
                <w:spacing w:val="-4"/>
                <w:sz w:val="20"/>
                <w:szCs w:val="20"/>
              </w:rPr>
            </w:pPr>
            <w:r w:rsidRPr="00341616">
              <w:rPr>
                <w:rFonts w:ascii="Times New Roman" w:hAnsi="Times New Roman" w:cs="Times New Roman"/>
                <w:b/>
                <w:spacing w:val="-4"/>
                <w:sz w:val="20"/>
                <w:szCs w:val="20"/>
              </w:rPr>
              <w:t>Адрес места регистрации</w:t>
            </w:r>
          </w:p>
        </w:tc>
        <w:tc>
          <w:tcPr>
            <w:tcW w:w="8505" w:type="dxa"/>
            <w:tcBorders>
              <w:top w:val="nil"/>
              <w:bottom w:val="single" w:sz="4" w:space="0" w:color="auto"/>
              <w:right w:val="nil"/>
            </w:tcBorders>
          </w:tcPr>
          <w:p w:rsidR="00083C6B" w:rsidRPr="0021074D" w:rsidRDefault="00083C6B" w:rsidP="00544DA4">
            <w:pPr>
              <w:tabs>
                <w:tab w:val="left" w:pos="900"/>
              </w:tabs>
              <w:spacing w:after="0" w:line="240" w:lineRule="auto"/>
              <w:ind w:right="142"/>
              <w:jc w:val="both"/>
              <w:rPr>
                <w:rFonts w:ascii="Times New Roman" w:hAnsi="Times New Roman" w:cs="Times New Roman"/>
                <w:noProof/>
                <w:spacing w:val="-4"/>
                <w:sz w:val="24"/>
                <w:szCs w:val="24"/>
              </w:rPr>
            </w:pPr>
          </w:p>
        </w:tc>
      </w:tr>
      <w:tr w:rsidR="00083C6B" w:rsidRPr="0021074D" w:rsidTr="00544DA4">
        <w:trPr>
          <w:cantSplit/>
          <w:trHeight w:val="172"/>
        </w:trPr>
        <w:tc>
          <w:tcPr>
            <w:tcW w:w="1844" w:type="dxa"/>
            <w:vMerge/>
            <w:tcBorders>
              <w:top w:val="nil"/>
              <w:left w:val="nil"/>
              <w:bottom w:val="nil"/>
            </w:tcBorders>
            <w:vAlign w:val="bottom"/>
          </w:tcPr>
          <w:p w:rsidR="00083C6B" w:rsidRPr="0021074D" w:rsidRDefault="00083C6B" w:rsidP="00544DA4">
            <w:pPr>
              <w:tabs>
                <w:tab w:val="left" w:pos="900"/>
              </w:tabs>
              <w:spacing w:after="0" w:line="240" w:lineRule="auto"/>
              <w:ind w:right="142"/>
              <w:jc w:val="both"/>
              <w:rPr>
                <w:rFonts w:ascii="Times New Roman" w:hAnsi="Times New Roman" w:cs="Times New Roman"/>
                <w:spacing w:val="-4"/>
              </w:rPr>
            </w:pPr>
          </w:p>
        </w:tc>
        <w:tc>
          <w:tcPr>
            <w:tcW w:w="8505" w:type="dxa"/>
            <w:tcBorders>
              <w:top w:val="single" w:sz="4" w:space="0" w:color="auto"/>
              <w:bottom w:val="nil"/>
              <w:right w:val="nil"/>
            </w:tcBorders>
          </w:tcPr>
          <w:p w:rsidR="00083C6B" w:rsidRPr="0021074D" w:rsidRDefault="00083C6B" w:rsidP="00544DA4">
            <w:pPr>
              <w:tabs>
                <w:tab w:val="left" w:pos="900"/>
              </w:tabs>
              <w:spacing w:after="0" w:line="240" w:lineRule="auto"/>
              <w:ind w:right="142"/>
              <w:jc w:val="center"/>
              <w:rPr>
                <w:rFonts w:ascii="Times New Roman" w:hAnsi="Times New Roman" w:cs="Times New Roman"/>
                <w:noProof/>
                <w:spacing w:val="-4"/>
                <w:sz w:val="16"/>
                <w:szCs w:val="16"/>
              </w:rPr>
            </w:pPr>
            <w:r w:rsidRPr="0021074D">
              <w:rPr>
                <w:rFonts w:ascii="Times New Roman" w:hAnsi="Times New Roman" w:cs="Times New Roman"/>
                <w:i/>
                <w:spacing w:val="-4"/>
                <w:position w:val="6"/>
                <w:sz w:val="16"/>
                <w:szCs w:val="16"/>
              </w:rPr>
              <w:t>индекс, область, район, населенный пункт, улица, дом, корпус, квартира (согласно регистрации)</w:t>
            </w:r>
          </w:p>
        </w:tc>
      </w:tr>
      <w:tr w:rsidR="00083C6B" w:rsidRPr="0021074D" w:rsidTr="00544DA4">
        <w:trPr>
          <w:cantSplit/>
          <w:trHeight w:val="262"/>
        </w:trPr>
        <w:tc>
          <w:tcPr>
            <w:tcW w:w="1844" w:type="dxa"/>
            <w:vMerge/>
            <w:tcBorders>
              <w:top w:val="nil"/>
              <w:left w:val="nil"/>
              <w:bottom w:val="nil"/>
            </w:tcBorders>
          </w:tcPr>
          <w:p w:rsidR="00083C6B" w:rsidRPr="0021074D" w:rsidRDefault="00083C6B" w:rsidP="00544DA4">
            <w:pPr>
              <w:tabs>
                <w:tab w:val="left" w:pos="900"/>
              </w:tabs>
              <w:spacing w:after="0" w:line="240" w:lineRule="auto"/>
              <w:ind w:right="142"/>
              <w:jc w:val="both"/>
              <w:rPr>
                <w:rFonts w:ascii="Times New Roman" w:hAnsi="Times New Roman" w:cs="Times New Roman"/>
                <w:i/>
                <w:spacing w:val="-4"/>
                <w:position w:val="6"/>
                <w:sz w:val="16"/>
              </w:rPr>
            </w:pPr>
          </w:p>
        </w:tc>
        <w:tc>
          <w:tcPr>
            <w:tcW w:w="8505" w:type="dxa"/>
            <w:tcBorders>
              <w:top w:val="nil"/>
              <w:bottom w:val="single" w:sz="4" w:space="0" w:color="auto"/>
              <w:right w:val="nil"/>
            </w:tcBorders>
          </w:tcPr>
          <w:p w:rsidR="00083C6B" w:rsidRPr="0021074D" w:rsidRDefault="00083C6B" w:rsidP="00544DA4">
            <w:pPr>
              <w:tabs>
                <w:tab w:val="left" w:pos="900"/>
              </w:tabs>
              <w:spacing w:after="0" w:line="240" w:lineRule="auto"/>
              <w:ind w:right="142"/>
              <w:jc w:val="center"/>
              <w:rPr>
                <w:rFonts w:ascii="Times New Roman" w:hAnsi="Times New Roman" w:cs="Times New Roman"/>
                <w:i/>
                <w:spacing w:val="-4"/>
                <w:position w:val="6"/>
                <w:sz w:val="16"/>
              </w:rPr>
            </w:pPr>
          </w:p>
        </w:tc>
      </w:tr>
      <w:tr w:rsidR="00083C6B" w:rsidRPr="0021074D" w:rsidTr="00544DA4">
        <w:trPr>
          <w:cantSplit/>
          <w:trHeight w:val="225"/>
        </w:trPr>
        <w:tc>
          <w:tcPr>
            <w:tcW w:w="1844" w:type="dxa"/>
            <w:vMerge w:val="restart"/>
            <w:tcBorders>
              <w:top w:val="nil"/>
              <w:left w:val="nil"/>
              <w:bottom w:val="nil"/>
            </w:tcBorders>
            <w:vAlign w:val="center"/>
          </w:tcPr>
          <w:p w:rsidR="00083C6B" w:rsidRPr="00341616" w:rsidRDefault="00083C6B" w:rsidP="00544DA4">
            <w:pPr>
              <w:tabs>
                <w:tab w:val="left" w:pos="900"/>
              </w:tabs>
              <w:spacing w:after="0" w:line="240" w:lineRule="auto"/>
              <w:ind w:right="142"/>
              <w:rPr>
                <w:rFonts w:ascii="Times New Roman" w:hAnsi="Times New Roman" w:cs="Times New Roman"/>
                <w:b/>
                <w:i/>
                <w:spacing w:val="-4"/>
                <w:position w:val="6"/>
                <w:sz w:val="20"/>
                <w:szCs w:val="20"/>
              </w:rPr>
            </w:pPr>
            <w:r w:rsidRPr="00341616">
              <w:rPr>
                <w:rFonts w:ascii="Times New Roman" w:hAnsi="Times New Roman" w:cs="Times New Roman"/>
                <w:b/>
                <w:spacing w:val="-4"/>
                <w:sz w:val="20"/>
                <w:szCs w:val="20"/>
              </w:rPr>
              <w:t>Фактическое  место жительства</w:t>
            </w:r>
          </w:p>
        </w:tc>
        <w:tc>
          <w:tcPr>
            <w:tcW w:w="8505" w:type="dxa"/>
            <w:tcBorders>
              <w:top w:val="nil"/>
              <w:bottom w:val="single" w:sz="4" w:space="0" w:color="auto"/>
              <w:right w:val="nil"/>
            </w:tcBorders>
          </w:tcPr>
          <w:p w:rsidR="00083C6B" w:rsidRPr="0021074D" w:rsidRDefault="00083C6B" w:rsidP="00544DA4">
            <w:pPr>
              <w:tabs>
                <w:tab w:val="left" w:pos="900"/>
              </w:tabs>
              <w:spacing w:after="0" w:line="240" w:lineRule="auto"/>
              <w:ind w:right="142"/>
              <w:jc w:val="both"/>
              <w:rPr>
                <w:rFonts w:ascii="Times New Roman" w:hAnsi="Times New Roman" w:cs="Times New Roman"/>
                <w:spacing w:val="-4"/>
                <w:position w:val="6"/>
                <w:sz w:val="24"/>
                <w:szCs w:val="24"/>
              </w:rPr>
            </w:pPr>
          </w:p>
        </w:tc>
      </w:tr>
      <w:tr w:rsidR="00083C6B" w:rsidRPr="0021074D" w:rsidTr="00544DA4">
        <w:trPr>
          <w:cantSplit/>
          <w:trHeight w:val="140"/>
        </w:trPr>
        <w:tc>
          <w:tcPr>
            <w:tcW w:w="1844" w:type="dxa"/>
            <w:vMerge/>
            <w:tcBorders>
              <w:top w:val="single" w:sz="4" w:space="0" w:color="auto"/>
              <w:left w:val="nil"/>
              <w:bottom w:val="nil"/>
            </w:tcBorders>
            <w:vAlign w:val="bottom"/>
          </w:tcPr>
          <w:p w:rsidR="00083C6B" w:rsidRPr="0021074D" w:rsidRDefault="00083C6B" w:rsidP="00544DA4">
            <w:pPr>
              <w:tabs>
                <w:tab w:val="left" w:pos="900"/>
              </w:tabs>
              <w:spacing w:after="0" w:line="240" w:lineRule="auto"/>
              <w:ind w:right="142"/>
              <w:jc w:val="both"/>
              <w:rPr>
                <w:rFonts w:ascii="Times New Roman" w:hAnsi="Times New Roman" w:cs="Times New Roman"/>
                <w:spacing w:val="-4"/>
              </w:rPr>
            </w:pPr>
          </w:p>
        </w:tc>
        <w:tc>
          <w:tcPr>
            <w:tcW w:w="8505" w:type="dxa"/>
            <w:tcBorders>
              <w:top w:val="single" w:sz="4" w:space="0" w:color="auto"/>
              <w:bottom w:val="nil"/>
              <w:right w:val="nil"/>
            </w:tcBorders>
          </w:tcPr>
          <w:p w:rsidR="00083C6B" w:rsidRPr="0021074D" w:rsidRDefault="00083C6B" w:rsidP="00544DA4">
            <w:pPr>
              <w:tabs>
                <w:tab w:val="left" w:pos="900"/>
              </w:tabs>
              <w:spacing w:after="0" w:line="240" w:lineRule="auto"/>
              <w:ind w:right="142"/>
              <w:jc w:val="center"/>
              <w:rPr>
                <w:rFonts w:ascii="Times New Roman" w:hAnsi="Times New Roman" w:cs="Times New Roman"/>
                <w:i/>
                <w:spacing w:val="-4"/>
                <w:position w:val="6"/>
              </w:rPr>
            </w:pPr>
            <w:r w:rsidRPr="0021074D">
              <w:rPr>
                <w:rFonts w:ascii="Times New Roman" w:hAnsi="Times New Roman" w:cs="Times New Roman"/>
                <w:i/>
                <w:spacing w:val="-4"/>
                <w:position w:val="6"/>
                <w:sz w:val="16"/>
              </w:rPr>
              <w:t>индекс, область, район, населенный пункт, улица, дом, корпус, квартира</w:t>
            </w:r>
          </w:p>
        </w:tc>
      </w:tr>
      <w:tr w:rsidR="00083C6B" w:rsidRPr="0021074D" w:rsidTr="00544DA4">
        <w:trPr>
          <w:cantSplit/>
          <w:trHeight w:val="263"/>
        </w:trPr>
        <w:tc>
          <w:tcPr>
            <w:tcW w:w="1844" w:type="dxa"/>
            <w:vMerge/>
            <w:tcBorders>
              <w:top w:val="single" w:sz="4" w:space="0" w:color="auto"/>
              <w:left w:val="nil"/>
              <w:bottom w:val="nil"/>
            </w:tcBorders>
          </w:tcPr>
          <w:p w:rsidR="00083C6B" w:rsidRPr="0021074D" w:rsidRDefault="00083C6B" w:rsidP="00544DA4">
            <w:pPr>
              <w:tabs>
                <w:tab w:val="left" w:pos="900"/>
              </w:tabs>
              <w:spacing w:after="0" w:line="240" w:lineRule="auto"/>
              <w:ind w:right="142"/>
              <w:jc w:val="both"/>
              <w:rPr>
                <w:rFonts w:ascii="Times New Roman" w:hAnsi="Times New Roman" w:cs="Times New Roman"/>
                <w:i/>
                <w:spacing w:val="-4"/>
                <w:position w:val="6"/>
                <w:sz w:val="16"/>
              </w:rPr>
            </w:pPr>
          </w:p>
        </w:tc>
        <w:tc>
          <w:tcPr>
            <w:tcW w:w="8505" w:type="dxa"/>
            <w:tcBorders>
              <w:top w:val="nil"/>
              <w:bottom w:val="single" w:sz="4" w:space="0" w:color="auto"/>
              <w:right w:val="nil"/>
            </w:tcBorders>
          </w:tcPr>
          <w:p w:rsidR="00083C6B" w:rsidRPr="0021074D" w:rsidRDefault="00083C6B" w:rsidP="00544DA4">
            <w:pPr>
              <w:tabs>
                <w:tab w:val="left" w:pos="900"/>
              </w:tabs>
              <w:spacing w:after="0" w:line="240" w:lineRule="auto"/>
              <w:ind w:right="142"/>
              <w:jc w:val="center"/>
              <w:rPr>
                <w:rFonts w:ascii="Times New Roman" w:hAnsi="Times New Roman" w:cs="Times New Roman"/>
                <w:i/>
                <w:spacing w:val="-4"/>
                <w:position w:val="6"/>
                <w:sz w:val="16"/>
              </w:rPr>
            </w:pPr>
          </w:p>
        </w:tc>
      </w:tr>
    </w:tbl>
    <w:p w:rsidR="00083C6B" w:rsidRPr="0021074D" w:rsidRDefault="00083C6B" w:rsidP="00083C6B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990"/>
        <w:gridCol w:w="142"/>
        <w:gridCol w:w="994"/>
        <w:gridCol w:w="142"/>
        <w:gridCol w:w="14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62"/>
        <w:gridCol w:w="10"/>
        <w:gridCol w:w="271"/>
        <w:gridCol w:w="272"/>
        <w:gridCol w:w="271"/>
        <w:gridCol w:w="272"/>
        <w:gridCol w:w="272"/>
        <w:gridCol w:w="271"/>
        <w:gridCol w:w="272"/>
        <w:gridCol w:w="116"/>
        <w:gridCol w:w="155"/>
        <w:gridCol w:w="272"/>
        <w:gridCol w:w="272"/>
        <w:gridCol w:w="2235"/>
      </w:tblGrid>
      <w:tr w:rsidR="00083C6B" w:rsidRPr="00341616" w:rsidTr="00544DA4">
        <w:trPr>
          <w:cantSplit/>
          <w:trHeight w:val="289"/>
        </w:trPr>
        <w:tc>
          <w:tcPr>
            <w:tcW w:w="990" w:type="dxa"/>
            <w:tcBorders>
              <w:top w:val="nil"/>
              <w:left w:val="nil"/>
              <w:bottom w:val="nil"/>
            </w:tcBorders>
            <w:vAlign w:val="bottom"/>
          </w:tcPr>
          <w:p w:rsidR="00083C6B" w:rsidRPr="00341616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341616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Телефон: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:rsidR="00083C6B" w:rsidRPr="00341616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341616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(</w:t>
            </w:r>
          </w:p>
        </w:tc>
        <w:tc>
          <w:tcPr>
            <w:tcW w:w="994" w:type="dxa"/>
            <w:tcBorders>
              <w:top w:val="nil"/>
              <w:bottom w:val="single" w:sz="4" w:space="0" w:color="auto"/>
            </w:tcBorders>
            <w:vAlign w:val="bottom"/>
          </w:tcPr>
          <w:p w:rsidR="00083C6B" w:rsidRPr="00341616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tcBorders>
              <w:top w:val="nil"/>
              <w:bottom w:val="nil"/>
            </w:tcBorders>
            <w:vAlign w:val="bottom"/>
          </w:tcPr>
          <w:p w:rsidR="00083C6B" w:rsidRPr="00341616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341616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)</w:t>
            </w:r>
          </w:p>
        </w:tc>
        <w:tc>
          <w:tcPr>
            <w:tcW w:w="2978" w:type="dxa"/>
            <w:gridSpan w:val="11"/>
            <w:tcBorders>
              <w:top w:val="nil"/>
              <w:bottom w:val="single" w:sz="4" w:space="0" w:color="auto"/>
            </w:tcBorders>
            <w:vAlign w:val="bottom"/>
          </w:tcPr>
          <w:p w:rsidR="00083C6B" w:rsidRPr="00341616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2027" w:type="dxa"/>
            <w:gridSpan w:val="9"/>
            <w:tcBorders>
              <w:top w:val="nil"/>
              <w:bottom w:val="nil"/>
            </w:tcBorders>
            <w:vAlign w:val="bottom"/>
          </w:tcPr>
          <w:p w:rsidR="00083C6B" w:rsidRPr="00341616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341616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Электронный адрес:</w:t>
            </w:r>
          </w:p>
        </w:tc>
        <w:tc>
          <w:tcPr>
            <w:tcW w:w="2934" w:type="dxa"/>
            <w:gridSpan w:val="4"/>
            <w:tcBorders>
              <w:top w:val="nil"/>
              <w:bottom w:val="single" w:sz="4" w:space="0" w:color="auto"/>
              <w:right w:val="nil"/>
            </w:tcBorders>
          </w:tcPr>
          <w:p w:rsidR="00083C6B" w:rsidRPr="00341616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</w:tr>
      <w:tr w:rsidR="00083C6B" w:rsidRPr="00341616" w:rsidTr="00544DA4">
        <w:trPr>
          <w:cantSplit/>
          <w:trHeight w:val="289"/>
        </w:trPr>
        <w:tc>
          <w:tcPr>
            <w:tcW w:w="990" w:type="dxa"/>
            <w:tcBorders>
              <w:top w:val="nil"/>
              <w:left w:val="nil"/>
              <w:bottom w:val="nil"/>
            </w:tcBorders>
            <w:vAlign w:val="bottom"/>
          </w:tcPr>
          <w:p w:rsidR="00083C6B" w:rsidRPr="00341616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341616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Факс: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:rsidR="00083C6B" w:rsidRPr="00341616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341616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(</w:t>
            </w:r>
          </w:p>
        </w:tc>
        <w:tc>
          <w:tcPr>
            <w:tcW w:w="994" w:type="dxa"/>
            <w:tcBorders>
              <w:top w:val="nil"/>
              <w:bottom w:val="single" w:sz="4" w:space="0" w:color="auto"/>
            </w:tcBorders>
            <w:vAlign w:val="bottom"/>
          </w:tcPr>
          <w:p w:rsidR="00083C6B" w:rsidRPr="00341616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tcBorders>
              <w:top w:val="nil"/>
              <w:bottom w:val="nil"/>
            </w:tcBorders>
            <w:vAlign w:val="bottom"/>
          </w:tcPr>
          <w:p w:rsidR="00083C6B" w:rsidRPr="00341616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341616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)</w:t>
            </w:r>
          </w:p>
        </w:tc>
        <w:tc>
          <w:tcPr>
            <w:tcW w:w="2978" w:type="dxa"/>
            <w:gridSpan w:val="11"/>
            <w:tcBorders>
              <w:top w:val="nil"/>
              <w:bottom w:val="single" w:sz="4" w:space="0" w:color="auto"/>
            </w:tcBorders>
            <w:vAlign w:val="bottom"/>
          </w:tcPr>
          <w:p w:rsidR="00083C6B" w:rsidRPr="00341616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4961" w:type="dxa"/>
            <w:gridSpan w:val="13"/>
            <w:tcBorders>
              <w:top w:val="nil"/>
              <w:bottom w:val="nil"/>
              <w:right w:val="nil"/>
            </w:tcBorders>
            <w:vAlign w:val="bottom"/>
          </w:tcPr>
          <w:p w:rsidR="00083C6B" w:rsidRPr="00341616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</w:tr>
      <w:tr w:rsidR="00083C6B" w:rsidRPr="00341616" w:rsidTr="00544DA4">
        <w:trPr>
          <w:cantSplit/>
        </w:trPr>
        <w:tc>
          <w:tcPr>
            <w:tcW w:w="10348" w:type="dxa"/>
            <w:gridSpan w:val="29"/>
            <w:tcBorders>
              <w:top w:val="nil"/>
              <w:left w:val="nil"/>
              <w:bottom w:val="nil"/>
              <w:right w:val="nil"/>
            </w:tcBorders>
          </w:tcPr>
          <w:p w:rsidR="00083C6B" w:rsidRPr="00341616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pacing w:val="-4"/>
                <w:sz w:val="20"/>
                <w:szCs w:val="20"/>
              </w:rPr>
            </w:pPr>
            <w:r w:rsidRPr="00341616">
              <w:rPr>
                <w:rFonts w:ascii="Times New Roman" w:hAnsi="Times New Roman" w:cs="Times New Roman"/>
                <w:b/>
                <w:spacing w:val="-4"/>
                <w:sz w:val="20"/>
                <w:szCs w:val="20"/>
              </w:rPr>
              <w:t xml:space="preserve">Банковские реквизиты </w:t>
            </w:r>
            <w:r w:rsidRPr="00341616">
              <w:rPr>
                <w:rFonts w:ascii="Times New Roman" w:hAnsi="Times New Roman" w:cs="Times New Roman"/>
                <w:b/>
                <w:i/>
                <w:spacing w:val="-4"/>
                <w:sz w:val="20"/>
                <w:szCs w:val="20"/>
              </w:rPr>
              <w:t>(при безналичной форме выплаты доходов)</w:t>
            </w:r>
            <w:r w:rsidRPr="00341616">
              <w:rPr>
                <w:rFonts w:ascii="Times New Roman" w:hAnsi="Times New Roman" w:cs="Times New Roman"/>
                <w:b/>
                <w:spacing w:val="-4"/>
                <w:sz w:val="20"/>
                <w:szCs w:val="20"/>
              </w:rPr>
              <w:t>:</w:t>
            </w:r>
          </w:p>
        </w:tc>
      </w:tr>
      <w:tr w:rsidR="00083C6B" w:rsidRPr="00341616" w:rsidTr="00544DA4">
        <w:trPr>
          <w:gridAfter w:val="1"/>
          <w:wAfter w:w="2234" w:type="dxa"/>
          <w:cantSplit/>
        </w:trPr>
        <w:tc>
          <w:tcPr>
            <w:tcW w:w="2268" w:type="dxa"/>
            <w:gridSpan w:val="4"/>
            <w:tcBorders>
              <w:top w:val="nil"/>
              <w:left w:val="nil"/>
              <w:bottom w:val="nil"/>
            </w:tcBorders>
          </w:tcPr>
          <w:p w:rsidR="00083C6B" w:rsidRPr="00341616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341616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Расчетный счет №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083C6B" w:rsidRPr="00341616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341616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341616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341616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341616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341616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341616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341616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341616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341616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341616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272" w:type="dxa"/>
            <w:gridSpan w:val="2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341616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341616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341616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341616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341616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341616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341616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341616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271" w:type="dxa"/>
            <w:gridSpan w:val="2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341616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341616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083C6B" w:rsidRPr="00341616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</w:tr>
      <w:tr w:rsidR="00083C6B" w:rsidRPr="00341616" w:rsidTr="00544DA4">
        <w:trPr>
          <w:cantSplit/>
        </w:trPr>
        <w:tc>
          <w:tcPr>
            <w:tcW w:w="2410" w:type="dxa"/>
            <w:gridSpan w:val="5"/>
            <w:tcBorders>
              <w:top w:val="nil"/>
              <w:left w:val="nil"/>
              <w:bottom w:val="nil"/>
            </w:tcBorders>
          </w:tcPr>
          <w:p w:rsidR="00083C6B" w:rsidRPr="00341616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noProof/>
                <w:spacing w:val="-4"/>
                <w:sz w:val="20"/>
                <w:szCs w:val="20"/>
              </w:rPr>
            </w:pPr>
            <w:r w:rsidRPr="00341616">
              <w:rPr>
                <w:rFonts w:ascii="Times New Roman" w:hAnsi="Times New Roman" w:cs="Times New Roman"/>
                <w:noProof/>
                <w:spacing w:val="-4"/>
                <w:sz w:val="20"/>
                <w:szCs w:val="20"/>
              </w:rPr>
              <w:t>Наименование банка</w:t>
            </w:r>
          </w:p>
        </w:tc>
        <w:tc>
          <w:tcPr>
            <w:tcW w:w="7938" w:type="dxa"/>
            <w:gridSpan w:val="2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83C6B" w:rsidRPr="00341616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noProof/>
                <w:spacing w:val="-4"/>
                <w:sz w:val="20"/>
                <w:szCs w:val="20"/>
              </w:rPr>
            </w:pPr>
          </w:p>
        </w:tc>
      </w:tr>
      <w:tr w:rsidR="00083C6B" w:rsidRPr="00341616" w:rsidTr="00544DA4">
        <w:trPr>
          <w:cantSplit/>
        </w:trPr>
        <w:tc>
          <w:tcPr>
            <w:tcW w:w="2410" w:type="dxa"/>
            <w:gridSpan w:val="5"/>
            <w:tcBorders>
              <w:top w:val="nil"/>
              <w:left w:val="nil"/>
              <w:bottom w:val="nil"/>
            </w:tcBorders>
          </w:tcPr>
          <w:p w:rsidR="00083C6B" w:rsidRPr="00341616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noProof/>
                <w:spacing w:val="-4"/>
                <w:sz w:val="20"/>
                <w:szCs w:val="20"/>
              </w:rPr>
            </w:pPr>
            <w:r w:rsidRPr="00341616">
              <w:rPr>
                <w:rFonts w:ascii="Times New Roman" w:hAnsi="Times New Roman" w:cs="Times New Roman"/>
                <w:noProof/>
                <w:spacing w:val="-4"/>
                <w:sz w:val="20"/>
                <w:szCs w:val="20"/>
              </w:rPr>
              <w:t>Место нахождения банка</w:t>
            </w:r>
          </w:p>
        </w:tc>
        <w:tc>
          <w:tcPr>
            <w:tcW w:w="7938" w:type="dxa"/>
            <w:gridSpan w:val="2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83C6B" w:rsidRPr="00341616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noProof/>
                <w:spacing w:val="-4"/>
                <w:sz w:val="20"/>
                <w:szCs w:val="20"/>
              </w:rPr>
            </w:pPr>
          </w:p>
        </w:tc>
      </w:tr>
    </w:tbl>
    <w:p w:rsidR="00083C6B" w:rsidRPr="00341616" w:rsidRDefault="00083C6B" w:rsidP="00083C6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W w:w="811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268"/>
        <w:gridCol w:w="14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</w:tblGrid>
      <w:tr w:rsidR="00083C6B" w:rsidRPr="00341616" w:rsidTr="00544DA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083C6B" w:rsidRPr="00341616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341616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Корреспондентский счет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083C6B" w:rsidRPr="00341616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341616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341616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341616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341616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341616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341616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341616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341616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341616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341616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341616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341616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341616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341616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341616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341616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341616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341616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341616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341616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083C6B" w:rsidRPr="00341616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</w:tr>
    </w:tbl>
    <w:p w:rsidR="00083C6B" w:rsidRPr="00341616" w:rsidRDefault="00083C6B" w:rsidP="00083C6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W w:w="774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555"/>
        <w:gridCol w:w="268"/>
        <w:gridCol w:w="268"/>
        <w:gridCol w:w="268"/>
        <w:gridCol w:w="269"/>
        <w:gridCol w:w="269"/>
        <w:gridCol w:w="269"/>
        <w:gridCol w:w="269"/>
        <w:gridCol w:w="269"/>
        <w:gridCol w:w="269"/>
        <w:gridCol w:w="270"/>
        <w:gridCol w:w="1293"/>
        <w:gridCol w:w="246"/>
        <w:gridCol w:w="247"/>
        <w:gridCol w:w="247"/>
        <w:gridCol w:w="247"/>
        <w:gridCol w:w="246"/>
        <w:gridCol w:w="247"/>
        <w:gridCol w:w="247"/>
        <w:gridCol w:w="247"/>
        <w:gridCol w:w="246"/>
        <w:gridCol w:w="247"/>
        <w:gridCol w:w="247"/>
        <w:gridCol w:w="247"/>
        <w:gridCol w:w="247"/>
      </w:tblGrid>
      <w:tr w:rsidR="00083C6B" w:rsidRPr="00341616" w:rsidTr="00544DA4">
        <w:trPr>
          <w:cantSplit/>
        </w:trPr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083C6B" w:rsidRPr="00341616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noProof/>
                <w:spacing w:val="-4"/>
                <w:sz w:val="20"/>
                <w:szCs w:val="20"/>
              </w:rPr>
            </w:pPr>
            <w:r w:rsidRPr="00341616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БИК</w:t>
            </w: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341616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noProof/>
                <w:spacing w:val="-4"/>
                <w:sz w:val="20"/>
                <w:szCs w:val="20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341616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noProof/>
                <w:spacing w:val="-4"/>
                <w:sz w:val="20"/>
                <w:szCs w:val="20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341616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noProof/>
                <w:spacing w:val="-4"/>
                <w:sz w:val="20"/>
                <w:szCs w:val="20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341616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noProof/>
                <w:spacing w:val="-4"/>
                <w:sz w:val="20"/>
                <w:szCs w:val="20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341616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noProof/>
                <w:spacing w:val="-4"/>
                <w:sz w:val="20"/>
                <w:szCs w:val="20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341616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noProof/>
                <w:spacing w:val="-4"/>
                <w:sz w:val="20"/>
                <w:szCs w:val="20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341616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noProof/>
                <w:spacing w:val="-4"/>
                <w:sz w:val="20"/>
                <w:szCs w:val="20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341616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noProof/>
                <w:spacing w:val="-4"/>
                <w:sz w:val="20"/>
                <w:szCs w:val="20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341616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noProof/>
                <w:spacing w:val="-4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083C6B" w:rsidRPr="00341616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noProof/>
                <w:spacing w:val="-4"/>
                <w:sz w:val="20"/>
                <w:szCs w:val="20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</w:tcPr>
          <w:p w:rsidR="00083C6B" w:rsidRPr="00341616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noProof/>
                <w:spacing w:val="-4"/>
                <w:sz w:val="20"/>
                <w:szCs w:val="20"/>
              </w:rPr>
            </w:pPr>
            <w:r w:rsidRPr="00341616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ИНН банка</w:t>
            </w: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341616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noProof/>
                <w:spacing w:val="-4"/>
                <w:sz w:val="20"/>
                <w:szCs w:val="20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341616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noProof/>
                <w:spacing w:val="-4"/>
                <w:sz w:val="20"/>
                <w:szCs w:val="20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341616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noProof/>
                <w:spacing w:val="-4"/>
                <w:sz w:val="20"/>
                <w:szCs w:val="20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341616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noProof/>
                <w:spacing w:val="-4"/>
                <w:sz w:val="20"/>
                <w:szCs w:val="20"/>
              </w:rPr>
            </w:pP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341616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noProof/>
                <w:spacing w:val="-4"/>
                <w:sz w:val="20"/>
                <w:szCs w:val="20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341616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noProof/>
                <w:spacing w:val="-4"/>
                <w:sz w:val="20"/>
                <w:szCs w:val="20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341616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noProof/>
                <w:spacing w:val="-4"/>
                <w:sz w:val="20"/>
                <w:szCs w:val="20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341616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noProof/>
                <w:spacing w:val="-4"/>
                <w:sz w:val="20"/>
                <w:szCs w:val="20"/>
              </w:rPr>
            </w:pP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341616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noProof/>
                <w:spacing w:val="-4"/>
                <w:sz w:val="20"/>
                <w:szCs w:val="20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341616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noProof/>
                <w:spacing w:val="-4"/>
                <w:sz w:val="20"/>
                <w:szCs w:val="20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341616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noProof/>
                <w:spacing w:val="-4"/>
                <w:sz w:val="20"/>
                <w:szCs w:val="20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341616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noProof/>
                <w:spacing w:val="-4"/>
                <w:sz w:val="20"/>
                <w:szCs w:val="20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083C6B" w:rsidRPr="00341616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noProof/>
                <w:spacing w:val="-4"/>
                <w:sz w:val="20"/>
                <w:szCs w:val="20"/>
              </w:rPr>
            </w:pPr>
          </w:p>
        </w:tc>
      </w:tr>
    </w:tbl>
    <w:p w:rsidR="00083C6B" w:rsidRPr="00341616" w:rsidRDefault="00083C6B" w:rsidP="00083C6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W w:w="10348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2790"/>
        <w:gridCol w:w="900"/>
        <w:gridCol w:w="2038"/>
        <w:gridCol w:w="1942"/>
        <w:gridCol w:w="694"/>
        <w:gridCol w:w="1984"/>
      </w:tblGrid>
      <w:tr w:rsidR="00083C6B" w:rsidRPr="00341616" w:rsidTr="00544DA4">
        <w:trPr>
          <w:cantSplit/>
        </w:trPr>
        <w:tc>
          <w:tcPr>
            <w:tcW w:w="2790" w:type="dxa"/>
          </w:tcPr>
          <w:p w:rsidR="00083C6B" w:rsidRPr="00341616" w:rsidRDefault="00083C6B" w:rsidP="00544DA4">
            <w:pPr>
              <w:tabs>
                <w:tab w:val="left" w:pos="426"/>
                <w:tab w:val="left" w:pos="8910"/>
              </w:tabs>
              <w:spacing w:after="0" w:line="240" w:lineRule="auto"/>
              <w:rPr>
                <w:rFonts w:ascii="Times New Roman" w:hAnsi="Times New Roman" w:cs="Times New Roman"/>
                <w:b/>
                <w:spacing w:val="-4"/>
                <w:sz w:val="20"/>
                <w:szCs w:val="20"/>
              </w:rPr>
            </w:pPr>
            <w:r w:rsidRPr="00341616">
              <w:rPr>
                <w:rFonts w:ascii="Times New Roman" w:hAnsi="Times New Roman" w:cs="Times New Roman"/>
                <w:b/>
                <w:spacing w:val="-4"/>
                <w:sz w:val="20"/>
                <w:szCs w:val="20"/>
              </w:rPr>
              <w:t>Форма выплаты доходов</w:t>
            </w:r>
          </w:p>
          <w:p w:rsidR="00083C6B" w:rsidRPr="00341616" w:rsidRDefault="00083C6B" w:rsidP="00544DA4">
            <w:pPr>
              <w:tabs>
                <w:tab w:val="left" w:pos="426"/>
                <w:tab w:val="left" w:pos="891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pacing w:val="-4"/>
                <w:sz w:val="20"/>
                <w:szCs w:val="20"/>
              </w:rPr>
            </w:pPr>
            <w:r w:rsidRPr="00341616">
              <w:rPr>
                <w:rFonts w:ascii="Times New Roman" w:hAnsi="Times New Roman" w:cs="Times New Roman"/>
                <w:b/>
                <w:spacing w:val="-4"/>
                <w:sz w:val="20"/>
                <w:szCs w:val="20"/>
              </w:rPr>
              <w:t>по ценным бумагам:</w:t>
            </w:r>
          </w:p>
        </w:tc>
        <w:tc>
          <w:tcPr>
            <w:tcW w:w="900" w:type="dxa"/>
            <w:tcBorders>
              <w:right w:val="nil"/>
            </w:tcBorders>
          </w:tcPr>
          <w:p w:rsidR="00083C6B" w:rsidRPr="00341616" w:rsidRDefault="00083C6B" w:rsidP="00544DA4">
            <w:pPr>
              <w:tabs>
                <w:tab w:val="left" w:pos="426"/>
                <w:tab w:val="left" w:pos="891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341616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sym w:font="Wingdings" w:char="F0A8"/>
            </w:r>
          </w:p>
          <w:p w:rsidR="00083C6B" w:rsidRPr="00341616" w:rsidRDefault="00083C6B" w:rsidP="00544DA4">
            <w:pPr>
              <w:tabs>
                <w:tab w:val="left" w:pos="426"/>
                <w:tab w:val="left" w:pos="891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341616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sym w:font="Wingdings" w:char="F0A8"/>
            </w:r>
          </w:p>
          <w:p w:rsidR="00083C6B" w:rsidRPr="00341616" w:rsidRDefault="00083C6B" w:rsidP="00544DA4">
            <w:pPr>
              <w:tabs>
                <w:tab w:val="left" w:pos="426"/>
                <w:tab w:val="left" w:pos="891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341616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sym w:font="Wingdings" w:char="F0A8"/>
            </w:r>
          </w:p>
          <w:p w:rsidR="00083C6B" w:rsidRPr="00341616" w:rsidRDefault="00083C6B" w:rsidP="00544DA4">
            <w:pPr>
              <w:tabs>
                <w:tab w:val="left" w:pos="426"/>
                <w:tab w:val="left" w:pos="891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2038" w:type="dxa"/>
            <w:tcBorders>
              <w:left w:val="nil"/>
            </w:tcBorders>
          </w:tcPr>
          <w:p w:rsidR="00083C6B" w:rsidRPr="00341616" w:rsidRDefault="00083C6B" w:rsidP="00544DA4">
            <w:pPr>
              <w:tabs>
                <w:tab w:val="left" w:pos="426"/>
                <w:tab w:val="left" w:pos="8910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341616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безналичная</w:t>
            </w:r>
          </w:p>
          <w:p w:rsidR="00083C6B" w:rsidRPr="00341616" w:rsidRDefault="00083C6B" w:rsidP="00544DA4">
            <w:pPr>
              <w:tabs>
                <w:tab w:val="left" w:pos="426"/>
                <w:tab w:val="left" w:pos="8910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341616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наличная</w:t>
            </w:r>
          </w:p>
          <w:p w:rsidR="00083C6B" w:rsidRPr="00341616" w:rsidRDefault="00083C6B" w:rsidP="00544DA4">
            <w:pPr>
              <w:tabs>
                <w:tab w:val="left" w:pos="426"/>
                <w:tab w:val="left" w:pos="8910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341616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почтовый перевод</w:t>
            </w:r>
          </w:p>
        </w:tc>
        <w:tc>
          <w:tcPr>
            <w:tcW w:w="1942" w:type="dxa"/>
          </w:tcPr>
          <w:p w:rsidR="00083C6B" w:rsidRPr="00341616" w:rsidRDefault="00083C6B" w:rsidP="00544DA4">
            <w:pPr>
              <w:tabs>
                <w:tab w:val="left" w:pos="426"/>
                <w:tab w:val="left" w:pos="891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pacing w:val="-4"/>
                <w:sz w:val="20"/>
                <w:szCs w:val="20"/>
              </w:rPr>
            </w:pPr>
            <w:r w:rsidRPr="00341616">
              <w:rPr>
                <w:rFonts w:ascii="Times New Roman" w:hAnsi="Times New Roman" w:cs="Times New Roman"/>
                <w:b/>
                <w:spacing w:val="-4"/>
                <w:sz w:val="20"/>
                <w:szCs w:val="20"/>
              </w:rPr>
              <w:t>Способ доставки</w:t>
            </w:r>
          </w:p>
          <w:p w:rsidR="00083C6B" w:rsidRPr="00341616" w:rsidRDefault="00083C6B" w:rsidP="00544DA4">
            <w:pPr>
              <w:tabs>
                <w:tab w:val="left" w:pos="426"/>
                <w:tab w:val="left" w:pos="8910"/>
              </w:tabs>
              <w:spacing w:after="0" w:line="240" w:lineRule="auto"/>
              <w:rPr>
                <w:rFonts w:ascii="Times New Roman" w:hAnsi="Times New Roman" w:cs="Times New Roman"/>
                <w:b/>
                <w:spacing w:val="-4"/>
                <w:sz w:val="20"/>
                <w:szCs w:val="20"/>
              </w:rPr>
            </w:pPr>
            <w:r w:rsidRPr="00341616">
              <w:rPr>
                <w:rFonts w:ascii="Times New Roman" w:hAnsi="Times New Roman" w:cs="Times New Roman"/>
                <w:b/>
                <w:spacing w:val="-4"/>
                <w:sz w:val="20"/>
                <w:szCs w:val="20"/>
              </w:rPr>
              <w:t>выписок из Реестра:</w:t>
            </w:r>
          </w:p>
        </w:tc>
        <w:tc>
          <w:tcPr>
            <w:tcW w:w="694" w:type="dxa"/>
            <w:tcBorders>
              <w:right w:val="nil"/>
            </w:tcBorders>
          </w:tcPr>
          <w:p w:rsidR="00083C6B" w:rsidRPr="00341616" w:rsidRDefault="00083C6B" w:rsidP="00544DA4">
            <w:pPr>
              <w:tabs>
                <w:tab w:val="left" w:pos="891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341616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sym w:font="Wingdings" w:char="F0A8"/>
            </w:r>
          </w:p>
          <w:p w:rsidR="00083C6B" w:rsidRPr="00341616" w:rsidRDefault="00083C6B" w:rsidP="00544DA4">
            <w:pPr>
              <w:tabs>
                <w:tab w:val="left" w:pos="426"/>
                <w:tab w:val="left" w:pos="891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341616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sym w:font="Wingdings" w:char="F0A8"/>
            </w:r>
          </w:p>
          <w:p w:rsidR="00083C6B" w:rsidRPr="00341616" w:rsidRDefault="00083C6B" w:rsidP="00544DA4">
            <w:pPr>
              <w:tabs>
                <w:tab w:val="left" w:pos="426"/>
                <w:tab w:val="left" w:pos="891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341616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sym w:font="Wingdings" w:char="F0A8"/>
            </w:r>
          </w:p>
          <w:p w:rsidR="00083C6B" w:rsidRPr="00341616" w:rsidRDefault="00083C6B" w:rsidP="00544DA4">
            <w:pPr>
              <w:tabs>
                <w:tab w:val="left" w:pos="891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341616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sym w:font="Wingdings" w:char="F0A8"/>
            </w:r>
          </w:p>
        </w:tc>
        <w:tc>
          <w:tcPr>
            <w:tcW w:w="1984" w:type="dxa"/>
            <w:tcBorders>
              <w:left w:val="nil"/>
            </w:tcBorders>
          </w:tcPr>
          <w:p w:rsidR="00083C6B" w:rsidRPr="00341616" w:rsidRDefault="00083C6B" w:rsidP="00544DA4">
            <w:pPr>
              <w:tabs>
                <w:tab w:val="left" w:pos="426"/>
                <w:tab w:val="left" w:pos="8910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341616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лично у регистратора</w:t>
            </w:r>
          </w:p>
          <w:p w:rsidR="00083C6B" w:rsidRPr="00341616" w:rsidRDefault="00083C6B" w:rsidP="00544DA4">
            <w:pPr>
              <w:tabs>
                <w:tab w:val="left" w:pos="426"/>
                <w:tab w:val="left" w:pos="8910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341616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заказное письмо</w:t>
            </w:r>
          </w:p>
          <w:p w:rsidR="00083C6B" w:rsidRPr="00341616" w:rsidRDefault="00083C6B" w:rsidP="00544DA4">
            <w:pPr>
              <w:tabs>
                <w:tab w:val="left" w:pos="426"/>
                <w:tab w:val="left" w:pos="8910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341616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письмо</w:t>
            </w:r>
          </w:p>
          <w:p w:rsidR="00083C6B" w:rsidRPr="00341616" w:rsidRDefault="00083C6B" w:rsidP="00544DA4">
            <w:pPr>
              <w:tabs>
                <w:tab w:val="left" w:pos="426"/>
                <w:tab w:val="left" w:pos="8910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341616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курьером</w:t>
            </w:r>
          </w:p>
        </w:tc>
      </w:tr>
    </w:tbl>
    <w:p w:rsidR="00083C6B" w:rsidRPr="00341616" w:rsidRDefault="00083C6B" w:rsidP="00083C6B">
      <w:pPr>
        <w:spacing w:after="0" w:line="240" w:lineRule="auto"/>
        <w:rPr>
          <w:rFonts w:ascii="Times New Roman" w:hAnsi="Times New Roman" w:cs="Times New Roman"/>
          <w:b/>
          <w:i/>
          <w:sz w:val="20"/>
          <w:szCs w:val="20"/>
        </w:rPr>
      </w:pPr>
      <w:r w:rsidRPr="00341616">
        <w:rPr>
          <w:rFonts w:ascii="Times New Roman" w:hAnsi="Times New Roman" w:cs="Times New Roman"/>
          <w:b/>
          <w:i/>
          <w:sz w:val="20"/>
          <w:szCs w:val="20"/>
        </w:rPr>
        <w:t>На обработку персональных данных, указанных в анкете, согласен.</w:t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678"/>
        <w:gridCol w:w="5670"/>
      </w:tblGrid>
      <w:tr w:rsidR="00083C6B" w:rsidRPr="00341616" w:rsidTr="00544DA4">
        <w:trPr>
          <w:cantSplit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C6B" w:rsidRPr="00341616" w:rsidRDefault="00083C6B" w:rsidP="00544DA4">
            <w:pPr>
              <w:pStyle w:val="7"/>
              <w:spacing w:before="0" w:after="0"/>
              <w:jc w:val="center"/>
              <w:rPr>
                <w:b/>
                <w:sz w:val="20"/>
                <w:szCs w:val="20"/>
              </w:rPr>
            </w:pPr>
            <w:r w:rsidRPr="00341616">
              <w:rPr>
                <w:b/>
                <w:sz w:val="20"/>
                <w:szCs w:val="20"/>
              </w:rPr>
              <w:t>Образец подписи зарегистрированного лица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C6B" w:rsidRPr="00341616" w:rsidRDefault="00083C6B" w:rsidP="00544DA4">
            <w:pPr>
              <w:pStyle w:val="7"/>
              <w:spacing w:before="0" w:after="0"/>
              <w:jc w:val="center"/>
              <w:rPr>
                <w:b/>
                <w:sz w:val="20"/>
                <w:szCs w:val="20"/>
                <w:lang w:val="ru-RU"/>
              </w:rPr>
            </w:pPr>
            <w:r w:rsidRPr="00341616">
              <w:rPr>
                <w:b/>
                <w:sz w:val="20"/>
                <w:szCs w:val="20"/>
                <w:lang w:val="ru-RU"/>
              </w:rPr>
              <w:t>Заверение подписи</w:t>
            </w:r>
          </w:p>
          <w:p w:rsidR="00083C6B" w:rsidRPr="00341616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pacing w:val="-4"/>
                <w:sz w:val="20"/>
                <w:szCs w:val="20"/>
              </w:rPr>
            </w:pPr>
            <w:r w:rsidRPr="00341616">
              <w:rPr>
                <w:rFonts w:ascii="Times New Roman" w:hAnsi="Times New Roman" w:cs="Times New Roman"/>
                <w:bCs/>
                <w:spacing w:val="-4"/>
                <w:sz w:val="20"/>
                <w:szCs w:val="20"/>
              </w:rPr>
              <w:t>(уполномоченным сотрудником регистратора или нотариально)</w:t>
            </w:r>
          </w:p>
        </w:tc>
      </w:tr>
      <w:tr w:rsidR="00083C6B" w:rsidRPr="0021074D" w:rsidTr="00544DA4">
        <w:trPr>
          <w:cantSplit/>
          <w:trHeight w:val="2249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:rsidR="00083C6B" w:rsidRPr="0021074D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pacing w:val="-4"/>
              </w:rPr>
            </w:pPr>
          </w:p>
          <w:p w:rsidR="00083C6B" w:rsidRPr="0021074D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pacing w:val="-4"/>
              </w:rPr>
            </w:pPr>
          </w:p>
          <w:p w:rsidR="00083C6B" w:rsidRPr="0021074D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pacing w:val="-4"/>
              </w:rPr>
            </w:pPr>
          </w:p>
          <w:p w:rsidR="00083C6B" w:rsidRPr="0021074D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pacing w:val="-4"/>
              </w:rPr>
            </w:pPr>
          </w:p>
          <w:p w:rsidR="00083C6B" w:rsidRPr="0021074D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pacing w:val="-4"/>
                <w:sz w:val="18"/>
              </w:rPr>
            </w:pPr>
            <w:r w:rsidRPr="0021074D">
              <w:rPr>
                <w:rFonts w:ascii="Times New Roman" w:hAnsi="Times New Roman" w:cs="Times New Roman"/>
                <w:i/>
                <w:spacing w:val="-4"/>
                <w:sz w:val="18"/>
              </w:rPr>
              <w:t xml:space="preserve">__________________________________________________ </w:t>
            </w:r>
          </w:p>
          <w:p w:rsidR="00083C6B" w:rsidRPr="0021074D" w:rsidRDefault="00083C6B" w:rsidP="00544D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4"/>
              </w:rPr>
            </w:pPr>
            <w:r w:rsidRPr="0021074D">
              <w:rPr>
                <w:rFonts w:ascii="Times New Roman" w:hAnsi="Times New Roman" w:cs="Times New Roman"/>
                <w:i/>
                <w:spacing w:val="-4"/>
                <w:sz w:val="18"/>
              </w:rPr>
              <w:t>подпись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83C6B" w:rsidRPr="0021074D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pacing w:val="-4"/>
                <w:sz w:val="18"/>
              </w:rPr>
            </w:pPr>
          </w:p>
        </w:tc>
      </w:tr>
    </w:tbl>
    <w:p w:rsidR="00083C6B" w:rsidRPr="0021074D" w:rsidRDefault="00083C6B" w:rsidP="00083C6B">
      <w:pPr>
        <w:spacing w:after="0" w:line="240" w:lineRule="auto"/>
        <w:rPr>
          <w:rFonts w:ascii="Times New Roman" w:hAnsi="Times New Roman" w:cs="Times New Roman"/>
          <w:sz w:val="12"/>
          <w:szCs w:val="12"/>
        </w:rPr>
      </w:pPr>
    </w:p>
    <w:p w:rsidR="00083C6B" w:rsidRPr="00B3696A" w:rsidRDefault="00083C6B" w:rsidP="00083C6B">
      <w:pPr>
        <w:widowControl w:val="0"/>
        <w:autoSpaceDE w:val="0"/>
        <w:autoSpaceDN w:val="0"/>
        <w:adjustRightInd w:val="0"/>
        <w:spacing w:after="0" w:line="240" w:lineRule="auto"/>
        <w:ind w:left="7914" w:right="-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w w:val="104"/>
          <w:sz w:val="19"/>
          <w:szCs w:val="19"/>
        </w:rPr>
        <w:t xml:space="preserve">                         С</w:t>
      </w:r>
      <w:r>
        <w:rPr>
          <w:rFonts w:ascii="Times New Roman" w:hAnsi="Times New Roman" w:cs="Times New Roman"/>
          <w:spacing w:val="-1"/>
          <w:w w:val="104"/>
          <w:sz w:val="19"/>
          <w:szCs w:val="19"/>
        </w:rPr>
        <w:t>т</w:t>
      </w:r>
      <w:r>
        <w:rPr>
          <w:rFonts w:ascii="Times New Roman" w:hAnsi="Times New Roman" w:cs="Times New Roman"/>
          <w:w w:val="104"/>
          <w:sz w:val="19"/>
          <w:szCs w:val="19"/>
        </w:rPr>
        <w:t>рани</w:t>
      </w:r>
      <w:r>
        <w:rPr>
          <w:rFonts w:ascii="Times New Roman" w:hAnsi="Times New Roman" w:cs="Times New Roman"/>
          <w:spacing w:val="-1"/>
          <w:w w:val="104"/>
          <w:sz w:val="19"/>
          <w:szCs w:val="19"/>
        </w:rPr>
        <w:t>ц</w:t>
      </w:r>
      <w:r>
        <w:rPr>
          <w:rFonts w:ascii="Times New Roman" w:hAnsi="Times New Roman" w:cs="Times New Roman"/>
          <w:w w:val="104"/>
          <w:sz w:val="19"/>
          <w:szCs w:val="19"/>
        </w:rPr>
        <w:t>а</w:t>
      </w:r>
      <w:r>
        <w:rPr>
          <w:rFonts w:ascii="Times New Roman" w:hAnsi="Times New Roman" w:cs="Times New Roman"/>
          <w:spacing w:val="2"/>
          <w:sz w:val="19"/>
          <w:szCs w:val="19"/>
        </w:rPr>
        <w:t xml:space="preserve"> </w:t>
      </w:r>
      <w:r>
        <w:rPr>
          <w:rFonts w:ascii="Times New Roman" w:hAnsi="Times New Roman" w:cs="Times New Roman"/>
          <w:b/>
          <w:bCs/>
          <w:spacing w:val="1"/>
          <w:w w:val="104"/>
          <w:sz w:val="19"/>
          <w:szCs w:val="19"/>
        </w:rPr>
        <w:t>6</w:t>
      </w:r>
      <w:r>
        <w:rPr>
          <w:rFonts w:ascii="Times New Roman" w:hAnsi="Times New Roman" w:cs="Times New Roman"/>
          <w:b/>
          <w:bCs/>
          <w:w w:val="104"/>
          <w:sz w:val="19"/>
          <w:szCs w:val="19"/>
        </w:rPr>
        <w:t>5</w:t>
      </w:r>
    </w:p>
    <w:p w:rsidR="00083C6B" w:rsidRPr="0021074D" w:rsidRDefault="00083C6B" w:rsidP="00083C6B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21074D">
        <w:rPr>
          <w:rFonts w:ascii="Times New Roman" w:hAnsi="Times New Roman" w:cs="Times New Roman"/>
          <w:sz w:val="12"/>
          <w:szCs w:val="12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083C6B" w:rsidRPr="0021074D" w:rsidTr="00544DA4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sz w:val="16"/>
              </w:rPr>
            </w:pPr>
            <w:r w:rsidRPr="0021074D">
              <w:rPr>
                <w:rFonts w:ascii="Times New Roman" w:hAnsi="Times New Roman" w:cs="Times New Roman"/>
                <w:sz w:val="16"/>
              </w:rPr>
              <w:lastRenderedPageBreak/>
              <w:t>вх.№___________________________________</w:t>
            </w:r>
          </w:p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sz w:val="16"/>
              </w:rPr>
            </w:pPr>
            <w:r w:rsidRPr="0021074D">
              <w:rPr>
                <w:rFonts w:ascii="Times New Roman" w:hAnsi="Times New Roman" w:cs="Times New Roman"/>
                <w:sz w:val="16"/>
              </w:rPr>
              <w:t>«_____»_________________________20        г.</w:t>
            </w:r>
          </w:p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sz w:val="16"/>
              </w:rPr>
            </w:pPr>
          </w:p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spacing w:val="-4"/>
                <w:sz w:val="16"/>
              </w:rPr>
            </w:pPr>
            <w:r w:rsidRPr="0021074D">
              <w:rPr>
                <w:rFonts w:ascii="Times New Roman" w:hAnsi="Times New Roman" w:cs="Times New Roman"/>
                <w:sz w:val="16"/>
              </w:rPr>
              <w:t>Подпись_______________________________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sz w:val="16"/>
              </w:rPr>
            </w:pPr>
            <w:r w:rsidRPr="0021074D">
              <w:rPr>
                <w:rFonts w:ascii="Times New Roman" w:hAnsi="Times New Roman" w:cs="Times New Roman"/>
                <w:sz w:val="16"/>
              </w:rPr>
              <w:t>вх.№___________________________</w:t>
            </w:r>
          </w:p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sz w:val="16"/>
              </w:rPr>
            </w:pPr>
            <w:r w:rsidRPr="0021074D">
              <w:rPr>
                <w:rFonts w:ascii="Times New Roman" w:hAnsi="Times New Roman" w:cs="Times New Roman"/>
                <w:sz w:val="16"/>
              </w:rPr>
              <w:t>«_____»__________________20        г.</w:t>
            </w:r>
          </w:p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sz w:val="16"/>
              </w:rPr>
            </w:pPr>
          </w:p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spacing w:val="-4"/>
                <w:sz w:val="16"/>
              </w:rPr>
            </w:pPr>
            <w:r w:rsidRPr="0021074D">
              <w:rPr>
                <w:rFonts w:ascii="Times New Roman" w:hAnsi="Times New Roman" w:cs="Times New Roman"/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sz w:val="16"/>
              </w:rPr>
            </w:pPr>
            <w:r w:rsidRPr="0021074D">
              <w:rPr>
                <w:rFonts w:ascii="Times New Roman" w:hAnsi="Times New Roman" w:cs="Times New Roman"/>
                <w:sz w:val="16"/>
              </w:rPr>
              <w:t>№ _______________________________________</w:t>
            </w:r>
          </w:p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sz w:val="16"/>
              </w:rPr>
            </w:pPr>
            <w:r w:rsidRPr="0021074D">
              <w:rPr>
                <w:rFonts w:ascii="Times New Roman" w:hAnsi="Times New Roman" w:cs="Times New Roman"/>
                <w:sz w:val="16"/>
              </w:rPr>
              <w:t>«_____»___________________________20        г.</w:t>
            </w:r>
          </w:p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sz w:val="16"/>
              </w:rPr>
            </w:pPr>
          </w:p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spacing w:val="-4"/>
                <w:sz w:val="16"/>
              </w:rPr>
            </w:pPr>
            <w:r w:rsidRPr="0021074D">
              <w:rPr>
                <w:rFonts w:ascii="Times New Roman" w:hAnsi="Times New Roman" w:cs="Times New Roman"/>
                <w:sz w:val="16"/>
              </w:rPr>
              <w:t>Подпись _________________________________</w:t>
            </w:r>
          </w:p>
        </w:tc>
      </w:tr>
    </w:tbl>
    <w:p w:rsidR="00083C6B" w:rsidRPr="0021074D" w:rsidRDefault="00083C6B" w:rsidP="00083C6B">
      <w:pPr>
        <w:spacing w:after="0" w:line="240" w:lineRule="auto"/>
        <w:jc w:val="center"/>
        <w:rPr>
          <w:rFonts w:ascii="Times New Roman" w:hAnsi="Times New Roman" w:cs="Times New Roman"/>
          <w:bCs/>
          <w:sz w:val="10"/>
          <w:szCs w:val="10"/>
        </w:rPr>
      </w:pPr>
    </w:p>
    <w:p w:rsidR="00083C6B" w:rsidRPr="0021074D" w:rsidRDefault="00083C6B" w:rsidP="00083C6B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21074D">
        <w:rPr>
          <w:rFonts w:ascii="Times New Roman" w:hAnsi="Times New Roman" w:cs="Times New Roman"/>
          <w:b/>
          <w:bCs/>
        </w:rPr>
        <w:t xml:space="preserve">АНКЕТА </w:t>
      </w:r>
      <w:r w:rsidRPr="0021074D">
        <w:rPr>
          <w:rFonts w:ascii="Times New Roman" w:hAnsi="Times New Roman" w:cs="Times New Roman"/>
          <w:b/>
        </w:rPr>
        <w:t>ЗАРЕГИСТРИРОВАННОГО ЛИЦА</w:t>
      </w:r>
    </w:p>
    <w:p w:rsidR="00083C6B" w:rsidRPr="0021074D" w:rsidRDefault="00083C6B" w:rsidP="00083C6B">
      <w:pPr>
        <w:spacing w:after="0" w:line="240" w:lineRule="auto"/>
        <w:jc w:val="center"/>
        <w:rPr>
          <w:rFonts w:ascii="Times New Roman" w:hAnsi="Times New Roman" w:cs="Times New Roman"/>
          <w:spacing w:val="-4"/>
        </w:rPr>
      </w:pPr>
      <w:r w:rsidRPr="0021074D">
        <w:rPr>
          <w:rFonts w:ascii="Times New Roman" w:hAnsi="Times New Roman" w:cs="Times New Roman"/>
          <w:spacing w:val="-4"/>
        </w:rPr>
        <w:t>(для  нотариуса)</w:t>
      </w:r>
    </w:p>
    <w:p w:rsidR="00083C6B" w:rsidRPr="0021074D" w:rsidRDefault="00083C6B" w:rsidP="00083C6B">
      <w:pPr>
        <w:spacing w:after="0" w:line="240" w:lineRule="auto"/>
        <w:jc w:val="center"/>
        <w:rPr>
          <w:rFonts w:ascii="Times New Roman" w:hAnsi="Times New Roman" w:cs="Times New Roman"/>
          <w:spacing w:val="-4"/>
          <w:sz w:val="6"/>
          <w:szCs w:val="6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1119"/>
        <w:gridCol w:w="9229"/>
      </w:tblGrid>
      <w:tr w:rsidR="00083C6B" w:rsidRPr="00341616" w:rsidTr="00544DA4">
        <w:trPr>
          <w:trHeight w:val="221"/>
        </w:trPr>
        <w:tc>
          <w:tcPr>
            <w:tcW w:w="1134" w:type="dxa"/>
            <w:vAlign w:val="center"/>
          </w:tcPr>
          <w:p w:rsidR="00083C6B" w:rsidRPr="00341616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341616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Эмитент:</w:t>
            </w:r>
          </w:p>
        </w:tc>
        <w:tc>
          <w:tcPr>
            <w:tcW w:w="9385" w:type="dxa"/>
            <w:tcBorders>
              <w:bottom w:val="single" w:sz="6" w:space="0" w:color="auto"/>
            </w:tcBorders>
          </w:tcPr>
          <w:p w:rsidR="00083C6B" w:rsidRPr="00341616" w:rsidRDefault="00083C6B" w:rsidP="00544DA4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</w:tr>
    </w:tbl>
    <w:p w:rsidR="00083C6B" w:rsidRPr="00341616" w:rsidRDefault="00083C6B" w:rsidP="00083C6B">
      <w:pPr>
        <w:spacing w:after="0" w:line="240" w:lineRule="auto"/>
        <w:jc w:val="both"/>
        <w:rPr>
          <w:rFonts w:ascii="Times New Roman" w:hAnsi="Times New Roman" w:cs="Times New Roman"/>
          <w:spacing w:val="-4"/>
          <w:sz w:val="20"/>
          <w:szCs w:val="20"/>
        </w:rPr>
      </w:pPr>
    </w:p>
    <w:p w:rsidR="00083C6B" w:rsidRPr="00341616" w:rsidRDefault="00083C6B" w:rsidP="00083C6B">
      <w:pPr>
        <w:spacing w:after="0" w:line="240" w:lineRule="auto"/>
        <w:ind w:right="-426" w:firstLine="142"/>
        <w:jc w:val="both"/>
        <w:rPr>
          <w:rFonts w:ascii="Times New Roman" w:hAnsi="Times New Roman" w:cs="Times New Roman"/>
          <w:spacing w:val="-4"/>
          <w:sz w:val="20"/>
          <w:szCs w:val="20"/>
        </w:rPr>
      </w:pPr>
      <w:r w:rsidRPr="00341616">
        <w:rPr>
          <w:rFonts w:ascii="Times New Roman" w:hAnsi="Times New Roman" w:cs="Times New Roman"/>
          <w:spacing w:val="-4"/>
          <w:sz w:val="20"/>
          <w:szCs w:val="20"/>
        </w:rPr>
        <w:t xml:space="preserve">Анкета предоставлена для:                                                                                                              </w:t>
      </w:r>
    </w:p>
    <w:tbl>
      <w:tblPr>
        <w:tblW w:w="10632" w:type="dxa"/>
        <w:tblInd w:w="107" w:type="dxa"/>
        <w:tblLook w:val="01E0"/>
      </w:tblPr>
      <w:tblGrid>
        <w:gridCol w:w="994"/>
        <w:gridCol w:w="850"/>
        <w:gridCol w:w="142"/>
        <w:gridCol w:w="373"/>
        <w:gridCol w:w="476"/>
        <w:gridCol w:w="366"/>
        <w:gridCol w:w="911"/>
        <w:gridCol w:w="851"/>
        <w:gridCol w:w="378"/>
        <w:gridCol w:w="1327"/>
        <w:gridCol w:w="137"/>
        <w:gridCol w:w="991"/>
        <w:gridCol w:w="425"/>
        <w:gridCol w:w="2128"/>
        <w:gridCol w:w="283"/>
      </w:tblGrid>
      <w:tr w:rsidR="00083C6B" w:rsidRPr="00341616" w:rsidTr="00544DA4">
        <w:tc>
          <w:tcPr>
            <w:tcW w:w="2835" w:type="dxa"/>
            <w:gridSpan w:val="5"/>
          </w:tcPr>
          <w:p w:rsidR="00083C6B" w:rsidRPr="00341616" w:rsidRDefault="00083C6B" w:rsidP="00544DA4">
            <w:pPr>
              <w:spacing w:after="0" w:line="240" w:lineRule="auto"/>
              <w:ind w:right="-426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341616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sym w:font="Wingdings" w:char="F0A8"/>
            </w:r>
            <w:r w:rsidRPr="00341616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- открытия лицевого счета    </w:t>
            </w:r>
          </w:p>
        </w:tc>
        <w:tc>
          <w:tcPr>
            <w:tcW w:w="4961" w:type="dxa"/>
            <w:gridSpan w:val="7"/>
          </w:tcPr>
          <w:p w:rsidR="00083C6B" w:rsidRPr="00341616" w:rsidRDefault="00083C6B" w:rsidP="00544DA4">
            <w:pPr>
              <w:spacing w:after="0" w:line="240" w:lineRule="auto"/>
              <w:ind w:left="34" w:right="-426" w:hanging="34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341616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sym w:font="Wingdings" w:char="F0A8"/>
            </w:r>
            <w:r w:rsidRPr="00341616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- внесения изменений в информацию лицевого счета</w:t>
            </w:r>
          </w:p>
        </w:tc>
        <w:tc>
          <w:tcPr>
            <w:tcW w:w="425" w:type="dxa"/>
          </w:tcPr>
          <w:p w:rsidR="00083C6B" w:rsidRPr="00341616" w:rsidRDefault="00083C6B" w:rsidP="00544DA4">
            <w:pPr>
              <w:spacing w:after="0" w:line="240" w:lineRule="auto"/>
              <w:ind w:right="-426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341616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№ </w:t>
            </w:r>
          </w:p>
        </w:tc>
        <w:tc>
          <w:tcPr>
            <w:tcW w:w="2410" w:type="dxa"/>
            <w:gridSpan w:val="2"/>
            <w:tcBorders>
              <w:bottom w:val="single" w:sz="4" w:space="0" w:color="auto"/>
            </w:tcBorders>
          </w:tcPr>
          <w:p w:rsidR="00083C6B" w:rsidRPr="00341616" w:rsidRDefault="00083C6B" w:rsidP="00544DA4">
            <w:pPr>
              <w:spacing w:after="0" w:line="240" w:lineRule="auto"/>
              <w:ind w:right="-426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</w:tr>
      <w:tr w:rsidR="00083C6B" w:rsidRPr="00341616" w:rsidTr="00544DA4">
        <w:tblPrEx>
          <w:tblCellMar>
            <w:left w:w="50" w:type="dxa"/>
            <w:right w:w="50" w:type="dxa"/>
          </w:tblCellMar>
          <w:tblLook w:val="0000"/>
        </w:tblPrEx>
        <w:trPr>
          <w:gridAfter w:val="1"/>
          <w:wAfter w:w="283" w:type="dxa"/>
          <w:cantSplit/>
          <w:trHeight w:val="246"/>
        </w:trPr>
        <w:tc>
          <w:tcPr>
            <w:tcW w:w="1986" w:type="dxa"/>
            <w:gridSpan w:val="3"/>
          </w:tcPr>
          <w:p w:rsidR="00083C6B" w:rsidRPr="00341616" w:rsidRDefault="00083C6B" w:rsidP="00544DA4">
            <w:pPr>
              <w:tabs>
                <w:tab w:val="left" w:pos="6187"/>
                <w:tab w:val="left" w:pos="6329"/>
                <w:tab w:val="left" w:pos="6471"/>
              </w:tabs>
              <w:spacing w:after="0" w:line="240" w:lineRule="auto"/>
              <w:ind w:right="144"/>
              <w:jc w:val="both"/>
              <w:rPr>
                <w:rFonts w:ascii="Times New Roman" w:hAnsi="Times New Roman" w:cs="Times New Roman"/>
                <w:b/>
                <w:noProof/>
                <w:spacing w:val="-4"/>
                <w:sz w:val="20"/>
                <w:szCs w:val="20"/>
              </w:rPr>
            </w:pPr>
            <w:r w:rsidRPr="00341616">
              <w:rPr>
                <w:rFonts w:ascii="Times New Roman" w:hAnsi="Times New Roman" w:cs="Times New Roman"/>
                <w:b/>
                <w:spacing w:val="-4"/>
                <w:sz w:val="20"/>
                <w:szCs w:val="20"/>
              </w:rPr>
              <w:t>Ф.И.О. нотариуса</w:t>
            </w:r>
          </w:p>
        </w:tc>
        <w:tc>
          <w:tcPr>
            <w:tcW w:w="8363" w:type="dxa"/>
            <w:gridSpan w:val="11"/>
            <w:tcBorders>
              <w:left w:val="nil"/>
              <w:bottom w:val="single" w:sz="4" w:space="0" w:color="auto"/>
            </w:tcBorders>
          </w:tcPr>
          <w:p w:rsidR="00083C6B" w:rsidRPr="00341616" w:rsidRDefault="00083C6B" w:rsidP="00544DA4">
            <w:pPr>
              <w:tabs>
                <w:tab w:val="left" w:pos="6187"/>
                <w:tab w:val="left" w:pos="6329"/>
                <w:tab w:val="left" w:pos="6471"/>
              </w:tabs>
              <w:spacing w:after="0" w:line="240" w:lineRule="auto"/>
              <w:ind w:right="144"/>
              <w:jc w:val="both"/>
              <w:rPr>
                <w:rFonts w:ascii="Times New Roman" w:hAnsi="Times New Roman" w:cs="Times New Roman"/>
                <w:noProof/>
                <w:spacing w:val="-4"/>
                <w:sz w:val="20"/>
                <w:szCs w:val="20"/>
              </w:rPr>
            </w:pPr>
          </w:p>
        </w:tc>
      </w:tr>
      <w:tr w:rsidR="00083C6B" w:rsidRPr="00341616" w:rsidTr="00544DA4">
        <w:tblPrEx>
          <w:tblCellMar>
            <w:left w:w="50" w:type="dxa"/>
            <w:right w:w="50" w:type="dxa"/>
          </w:tblCellMar>
          <w:tblLook w:val="0000"/>
        </w:tblPrEx>
        <w:trPr>
          <w:gridAfter w:val="1"/>
          <w:wAfter w:w="283" w:type="dxa"/>
          <w:cantSplit/>
          <w:trHeight w:val="246"/>
        </w:trPr>
        <w:tc>
          <w:tcPr>
            <w:tcW w:w="1844" w:type="dxa"/>
            <w:gridSpan w:val="2"/>
          </w:tcPr>
          <w:p w:rsidR="00083C6B" w:rsidRPr="00341616" w:rsidRDefault="00083C6B" w:rsidP="00544DA4">
            <w:pPr>
              <w:tabs>
                <w:tab w:val="left" w:pos="6187"/>
                <w:tab w:val="left" w:pos="6329"/>
                <w:tab w:val="left" w:pos="6471"/>
              </w:tabs>
              <w:spacing w:after="0" w:line="240" w:lineRule="auto"/>
              <w:ind w:right="144"/>
              <w:jc w:val="both"/>
              <w:rPr>
                <w:rFonts w:ascii="Times New Roman" w:hAnsi="Times New Roman" w:cs="Times New Roman"/>
                <w:b/>
                <w:spacing w:val="-4"/>
                <w:sz w:val="20"/>
                <w:szCs w:val="20"/>
              </w:rPr>
            </w:pPr>
            <w:r w:rsidRPr="00341616">
              <w:rPr>
                <w:rFonts w:ascii="Times New Roman" w:hAnsi="Times New Roman" w:cs="Times New Roman"/>
                <w:b/>
                <w:spacing w:val="-4"/>
                <w:sz w:val="20"/>
                <w:szCs w:val="20"/>
              </w:rPr>
              <w:t>Дата рождения:</w:t>
            </w:r>
          </w:p>
        </w:tc>
        <w:tc>
          <w:tcPr>
            <w:tcW w:w="3119" w:type="dxa"/>
            <w:gridSpan w:val="6"/>
            <w:tcBorders>
              <w:bottom w:val="single" w:sz="4" w:space="0" w:color="auto"/>
            </w:tcBorders>
          </w:tcPr>
          <w:p w:rsidR="00083C6B" w:rsidRPr="00341616" w:rsidRDefault="00083C6B" w:rsidP="00544DA4">
            <w:pPr>
              <w:tabs>
                <w:tab w:val="left" w:pos="6187"/>
                <w:tab w:val="left" w:pos="6329"/>
                <w:tab w:val="left" w:pos="6471"/>
              </w:tabs>
              <w:spacing w:after="0" w:line="240" w:lineRule="auto"/>
              <w:ind w:right="144"/>
              <w:jc w:val="both"/>
              <w:rPr>
                <w:rFonts w:ascii="Times New Roman" w:hAnsi="Times New Roman" w:cs="Times New Roman"/>
                <w:noProof/>
                <w:spacing w:val="-4"/>
                <w:sz w:val="20"/>
                <w:szCs w:val="20"/>
              </w:rPr>
            </w:pPr>
          </w:p>
        </w:tc>
        <w:tc>
          <w:tcPr>
            <w:tcW w:w="1842" w:type="dxa"/>
            <w:gridSpan w:val="3"/>
          </w:tcPr>
          <w:p w:rsidR="00083C6B" w:rsidRPr="00341616" w:rsidRDefault="00083C6B" w:rsidP="00544DA4">
            <w:pPr>
              <w:tabs>
                <w:tab w:val="left" w:pos="6187"/>
                <w:tab w:val="left" w:pos="6329"/>
                <w:tab w:val="left" w:pos="6471"/>
              </w:tabs>
              <w:spacing w:after="0" w:line="240" w:lineRule="auto"/>
              <w:ind w:left="-50" w:right="144" w:firstLine="50"/>
              <w:jc w:val="both"/>
              <w:rPr>
                <w:rFonts w:ascii="Times New Roman" w:hAnsi="Times New Roman" w:cs="Times New Roman"/>
                <w:b/>
                <w:noProof/>
                <w:spacing w:val="-4"/>
                <w:sz w:val="20"/>
                <w:szCs w:val="20"/>
              </w:rPr>
            </w:pPr>
            <w:r w:rsidRPr="00341616">
              <w:rPr>
                <w:rFonts w:ascii="Times New Roman" w:hAnsi="Times New Roman" w:cs="Times New Roman"/>
                <w:b/>
                <w:noProof/>
                <w:spacing w:val="-4"/>
                <w:sz w:val="20"/>
                <w:szCs w:val="20"/>
              </w:rPr>
              <w:t>Место рождения:</w:t>
            </w:r>
          </w:p>
        </w:tc>
        <w:tc>
          <w:tcPr>
            <w:tcW w:w="3544" w:type="dxa"/>
            <w:gridSpan w:val="3"/>
            <w:tcBorders>
              <w:bottom w:val="single" w:sz="4" w:space="0" w:color="auto"/>
            </w:tcBorders>
          </w:tcPr>
          <w:p w:rsidR="00083C6B" w:rsidRPr="00341616" w:rsidRDefault="00083C6B" w:rsidP="00544DA4">
            <w:pPr>
              <w:tabs>
                <w:tab w:val="left" w:pos="6187"/>
                <w:tab w:val="left" w:pos="6329"/>
                <w:tab w:val="left" w:pos="6471"/>
              </w:tabs>
              <w:spacing w:after="0" w:line="240" w:lineRule="auto"/>
              <w:ind w:left="91" w:right="144"/>
              <w:jc w:val="both"/>
              <w:rPr>
                <w:rFonts w:ascii="Times New Roman" w:hAnsi="Times New Roman" w:cs="Times New Roman"/>
                <w:noProof/>
                <w:spacing w:val="-4"/>
                <w:sz w:val="20"/>
                <w:szCs w:val="20"/>
              </w:rPr>
            </w:pPr>
          </w:p>
        </w:tc>
      </w:tr>
      <w:tr w:rsidR="00083C6B" w:rsidRPr="00341616" w:rsidTr="00544D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50" w:type="dxa"/>
            <w:right w:w="50" w:type="dxa"/>
          </w:tblCellMar>
          <w:tblLook w:val="0000"/>
        </w:tblPrEx>
        <w:trPr>
          <w:gridAfter w:val="1"/>
          <w:wAfter w:w="283" w:type="dxa"/>
          <w:cantSplit/>
          <w:trHeight w:val="246"/>
        </w:trPr>
        <w:tc>
          <w:tcPr>
            <w:tcW w:w="4112" w:type="dxa"/>
            <w:gridSpan w:val="7"/>
            <w:tcBorders>
              <w:top w:val="nil"/>
              <w:left w:val="nil"/>
              <w:bottom w:val="nil"/>
            </w:tcBorders>
          </w:tcPr>
          <w:p w:rsidR="00083C6B" w:rsidRPr="00341616" w:rsidRDefault="00083C6B" w:rsidP="00544DA4">
            <w:pPr>
              <w:spacing w:after="0" w:line="240" w:lineRule="auto"/>
              <w:ind w:right="144"/>
              <w:jc w:val="both"/>
              <w:rPr>
                <w:rFonts w:ascii="Times New Roman" w:hAnsi="Times New Roman" w:cs="Times New Roman"/>
                <w:b/>
                <w:noProof/>
                <w:spacing w:val="-4"/>
                <w:sz w:val="20"/>
                <w:szCs w:val="20"/>
              </w:rPr>
            </w:pPr>
            <w:r w:rsidRPr="00341616">
              <w:rPr>
                <w:rFonts w:ascii="Times New Roman" w:hAnsi="Times New Roman" w:cs="Times New Roman"/>
                <w:b/>
                <w:spacing w:val="-4"/>
                <w:sz w:val="20"/>
                <w:szCs w:val="20"/>
              </w:rPr>
              <w:t>Вид документа удостоверяющего личность</w:t>
            </w:r>
          </w:p>
        </w:tc>
        <w:tc>
          <w:tcPr>
            <w:tcW w:w="6237" w:type="dxa"/>
            <w:gridSpan w:val="7"/>
            <w:tcBorders>
              <w:top w:val="nil"/>
              <w:bottom w:val="single" w:sz="4" w:space="0" w:color="auto"/>
              <w:right w:val="nil"/>
            </w:tcBorders>
          </w:tcPr>
          <w:p w:rsidR="00083C6B" w:rsidRPr="00341616" w:rsidRDefault="00083C6B" w:rsidP="00544DA4">
            <w:pPr>
              <w:spacing w:after="0" w:line="240" w:lineRule="auto"/>
              <w:ind w:right="144"/>
              <w:jc w:val="both"/>
              <w:rPr>
                <w:rFonts w:ascii="Times New Roman" w:hAnsi="Times New Roman" w:cs="Times New Roman"/>
                <w:noProof/>
                <w:spacing w:val="-4"/>
                <w:sz w:val="20"/>
                <w:szCs w:val="20"/>
              </w:rPr>
            </w:pPr>
          </w:p>
        </w:tc>
      </w:tr>
      <w:tr w:rsidR="00083C6B" w:rsidRPr="0021074D" w:rsidTr="00544D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50" w:type="dxa"/>
            <w:right w:w="50" w:type="dxa"/>
          </w:tblCellMar>
          <w:tblLook w:val="0000"/>
        </w:tblPrEx>
        <w:trPr>
          <w:gridAfter w:val="1"/>
          <w:wAfter w:w="283" w:type="dxa"/>
          <w:cantSplit/>
          <w:trHeight w:val="168"/>
        </w:trPr>
        <w:tc>
          <w:tcPr>
            <w:tcW w:w="4112" w:type="dxa"/>
            <w:gridSpan w:val="7"/>
            <w:tcBorders>
              <w:top w:val="nil"/>
              <w:left w:val="nil"/>
              <w:bottom w:val="nil"/>
            </w:tcBorders>
          </w:tcPr>
          <w:p w:rsidR="00083C6B" w:rsidRPr="0021074D" w:rsidRDefault="00083C6B" w:rsidP="00544DA4">
            <w:pPr>
              <w:spacing w:after="0" w:line="240" w:lineRule="auto"/>
              <w:ind w:right="144"/>
              <w:jc w:val="both"/>
              <w:rPr>
                <w:rFonts w:ascii="Times New Roman" w:hAnsi="Times New Roman" w:cs="Times New Roman"/>
                <w:noProof/>
                <w:spacing w:val="-4"/>
                <w:sz w:val="16"/>
                <w:szCs w:val="16"/>
              </w:rPr>
            </w:pPr>
          </w:p>
        </w:tc>
        <w:tc>
          <w:tcPr>
            <w:tcW w:w="6237" w:type="dxa"/>
            <w:gridSpan w:val="7"/>
            <w:tcBorders>
              <w:top w:val="single" w:sz="4" w:space="0" w:color="auto"/>
              <w:bottom w:val="nil"/>
              <w:right w:val="nil"/>
            </w:tcBorders>
          </w:tcPr>
          <w:p w:rsidR="00083C6B" w:rsidRPr="0021074D" w:rsidRDefault="00083C6B" w:rsidP="00544DA4">
            <w:pPr>
              <w:tabs>
                <w:tab w:val="left" w:pos="900"/>
              </w:tabs>
              <w:spacing w:after="0" w:line="240" w:lineRule="auto"/>
              <w:ind w:right="142"/>
              <w:jc w:val="center"/>
              <w:rPr>
                <w:rFonts w:ascii="Times New Roman" w:hAnsi="Times New Roman" w:cs="Times New Roman"/>
                <w:noProof/>
                <w:spacing w:val="-4"/>
                <w:sz w:val="16"/>
              </w:rPr>
            </w:pPr>
            <w:r w:rsidRPr="0021074D">
              <w:rPr>
                <w:rFonts w:ascii="Times New Roman" w:hAnsi="Times New Roman" w:cs="Times New Roman"/>
                <w:i/>
                <w:spacing w:val="-4"/>
                <w:position w:val="6"/>
                <w:sz w:val="16"/>
              </w:rPr>
              <w:t>паспорт или иное</w:t>
            </w:r>
          </w:p>
        </w:tc>
      </w:tr>
      <w:tr w:rsidR="00083C6B" w:rsidRPr="0021074D" w:rsidTr="00544DA4">
        <w:tblPrEx>
          <w:tblCellMar>
            <w:left w:w="50" w:type="dxa"/>
            <w:right w:w="50" w:type="dxa"/>
          </w:tblCellMar>
          <w:tblLook w:val="0000"/>
        </w:tblPrEx>
        <w:trPr>
          <w:gridAfter w:val="1"/>
          <w:wAfter w:w="283" w:type="dxa"/>
          <w:cantSplit/>
          <w:trHeight w:val="157"/>
        </w:trPr>
        <w:tc>
          <w:tcPr>
            <w:tcW w:w="994" w:type="dxa"/>
          </w:tcPr>
          <w:p w:rsidR="00083C6B" w:rsidRPr="00341616" w:rsidRDefault="00083C6B" w:rsidP="00544DA4">
            <w:pPr>
              <w:tabs>
                <w:tab w:val="left" w:pos="6187"/>
                <w:tab w:val="left" w:pos="6329"/>
                <w:tab w:val="left" w:pos="6471"/>
              </w:tabs>
              <w:spacing w:after="0" w:line="240" w:lineRule="auto"/>
              <w:ind w:right="144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341616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серия</w:t>
            </w:r>
          </w:p>
        </w:tc>
        <w:tc>
          <w:tcPr>
            <w:tcW w:w="1365" w:type="dxa"/>
            <w:gridSpan w:val="3"/>
            <w:tcBorders>
              <w:bottom w:val="single" w:sz="4" w:space="0" w:color="auto"/>
            </w:tcBorders>
          </w:tcPr>
          <w:p w:rsidR="00083C6B" w:rsidRPr="00341616" w:rsidRDefault="00083C6B" w:rsidP="00544DA4">
            <w:pPr>
              <w:tabs>
                <w:tab w:val="left" w:pos="6187"/>
                <w:tab w:val="left" w:pos="6329"/>
                <w:tab w:val="left" w:pos="6471"/>
              </w:tabs>
              <w:spacing w:after="0" w:line="240" w:lineRule="auto"/>
              <w:ind w:right="144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842" w:type="dxa"/>
            <w:gridSpan w:val="2"/>
          </w:tcPr>
          <w:p w:rsidR="00083C6B" w:rsidRPr="00341616" w:rsidRDefault="00083C6B" w:rsidP="00544DA4">
            <w:pPr>
              <w:tabs>
                <w:tab w:val="left" w:pos="6187"/>
                <w:tab w:val="left" w:pos="6329"/>
                <w:tab w:val="left" w:pos="6471"/>
              </w:tabs>
              <w:spacing w:after="0" w:line="240" w:lineRule="auto"/>
              <w:ind w:right="144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341616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номер</w:t>
            </w:r>
          </w:p>
        </w:tc>
        <w:tc>
          <w:tcPr>
            <w:tcW w:w="2140" w:type="dxa"/>
            <w:gridSpan w:val="3"/>
            <w:tcBorders>
              <w:bottom w:val="single" w:sz="4" w:space="0" w:color="auto"/>
            </w:tcBorders>
          </w:tcPr>
          <w:p w:rsidR="00083C6B" w:rsidRPr="00341616" w:rsidRDefault="00083C6B" w:rsidP="00544DA4">
            <w:pPr>
              <w:tabs>
                <w:tab w:val="left" w:pos="6187"/>
                <w:tab w:val="left" w:pos="6329"/>
                <w:tab w:val="left" w:pos="6471"/>
              </w:tabs>
              <w:spacing w:after="0" w:line="240" w:lineRule="auto"/>
              <w:ind w:right="144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1327" w:type="dxa"/>
          </w:tcPr>
          <w:p w:rsidR="00083C6B" w:rsidRPr="00341616" w:rsidRDefault="00083C6B" w:rsidP="00544DA4">
            <w:pPr>
              <w:tabs>
                <w:tab w:val="left" w:pos="6187"/>
                <w:tab w:val="left" w:pos="6329"/>
                <w:tab w:val="left" w:pos="6471"/>
              </w:tabs>
              <w:spacing w:after="0" w:line="240" w:lineRule="auto"/>
              <w:ind w:right="144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341616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дата выдачи</w:t>
            </w:r>
          </w:p>
        </w:tc>
        <w:tc>
          <w:tcPr>
            <w:tcW w:w="3681" w:type="dxa"/>
            <w:gridSpan w:val="4"/>
            <w:tcBorders>
              <w:bottom w:val="single" w:sz="4" w:space="0" w:color="auto"/>
            </w:tcBorders>
          </w:tcPr>
          <w:p w:rsidR="00083C6B" w:rsidRPr="00341616" w:rsidRDefault="00083C6B" w:rsidP="00544DA4">
            <w:pPr>
              <w:tabs>
                <w:tab w:val="left" w:pos="6187"/>
                <w:tab w:val="left" w:pos="6329"/>
                <w:tab w:val="left" w:pos="6471"/>
              </w:tabs>
              <w:spacing w:after="0" w:line="240" w:lineRule="auto"/>
              <w:ind w:right="144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</w:tr>
      <w:tr w:rsidR="00083C6B" w:rsidRPr="0021074D" w:rsidTr="00544DA4">
        <w:tblPrEx>
          <w:tblCellMar>
            <w:left w:w="50" w:type="dxa"/>
            <w:right w:w="50" w:type="dxa"/>
          </w:tblCellMar>
          <w:tblLook w:val="0000"/>
        </w:tblPrEx>
        <w:trPr>
          <w:gridAfter w:val="1"/>
          <w:wAfter w:w="283" w:type="dxa"/>
          <w:cantSplit/>
          <w:trHeight w:val="157"/>
        </w:trPr>
        <w:tc>
          <w:tcPr>
            <w:tcW w:w="994" w:type="dxa"/>
          </w:tcPr>
          <w:p w:rsidR="00083C6B" w:rsidRPr="00341616" w:rsidRDefault="00083C6B" w:rsidP="00544DA4">
            <w:pPr>
              <w:tabs>
                <w:tab w:val="left" w:pos="6187"/>
                <w:tab w:val="left" w:pos="6329"/>
                <w:tab w:val="left" w:pos="6471"/>
              </w:tabs>
              <w:spacing w:after="0" w:line="240" w:lineRule="auto"/>
              <w:ind w:right="144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341616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выдан</w:t>
            </w:r>
          </w:p>
        </w:tc>
        <w:tc>
          <w:tcPr>
            <w:tcW w:w="9355" w:type="dxa"/>
            <w:gridSpan w:val="13"/>
            <w:tcBorders>
              <w:bottom w:val="single" w:sz="4" w:space="0" w:color="auto"/>
            </w:tcBorders>
          </w:tcPr>
          <w:p w:rsidR="00083C6B" w:rsidRPr="00341616" w:rsidRDefault="00083C6B" w:rsidP="00544DA4">
            <w:pPr>
              <w:tabs>
                <w:tab w:val="left" w:pos="6187"/>
                <w:tab w:val="left" w:pos="6329"/>
                <w:tab w:val="left" w:pos="6471"/>
              </w:tabs>
              <w:spacing w:after="0" w:line="240" w:lineRule="auto"/>
              <w:ind w:right="144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</w:tr>
      <w:tr w:rsidR="00083C6B" w:rsidRPr="0021074D" w:rsidTr="00544DA4">
        <w:tblPrEx>
          <w:tblCellMar>
            <w:left w:w="50" w:type="dxa"/>
            <w:right w:w="50" w:type="dxa"/>
          </w:tblCellMar>
          <w:tblLook w:val="0000"/>
        </w:tblPrEx>
        <w:trPr>
          <w:gridAfter w:val="1"/>
          <w:wAfter w:w="283" w:type="dxa"/>
          <w:cantSplit/>
          <w:trHeight w:val="157"/>
        </w:trPr>
        <w:tc>
          <w:tcPr>
            <w:tcW w:w="994" w:type="dxa"/>
          </w:tcPr>
          <w:p w:rsidR="00083C6B" w:rsidRPr="0021074D" w:rsidRDefault="00083C6B" w:rsidP="00544DA4">
            <w:pPr>
              <w:tabs>
                <w:tab w:val="left" w:pos="6187"/>
                <w:tab w:val="left" w:pos="6329"/>
                <w:tab w:val="left" w:pos="6471"/>
              </w:tabs>
              <w:spacing w:after="0" w:line="240" w:lineRule="auto"/>
              <w:ind w:right="144"/>
              <w:rPr>
                <w:rFonts w:ascii="Times New Roman" w:hAnsi="Times New Roman" w:cs="Times New Roman"/>
                <w:spacing w:val="-4"/>
                <w:sz w:val="16"/>
                <w:szCs w:val="16"/>
              </w:rPr>
            </w:pPr>
          </w:p>
        </w:tc>
        <w:tc>
          <w:tcPr>
            <w:tcW w:w="9355" w:type="dxa"/>
            <w:gridSpan w:val="13"/>
            <w:tcBorders>
              <w:top w:val="single" w:sz="4" w:space="0" w:color="auto"/>
            </w:tcBorders>
          </w:tcPr>
          <w:p w:rsidR="00083C6B" w:rsidRPr="0021074D" w:rsidRDefault="00083C6B" w:rsidP="00544DA4">
            <w:pPr>
              <w:tabs>
                <w:tab w:val="left" w:pos="6187"/>
                <w:tab w:val="left" w:pos="6329"/>
                <w:tab w:val="left" w:pos="6471"/>
              </w:tabs>
              <w:spacing w:after="0" w:line="240" w:lineRule="auto"/>
              <w:ind w:right="144"/>
              <w:jc w:val="center"/>
              <w:rPr>
                <w:rFonts w:ascii="Times New Roman" w:hAnsi="Times New Roman" w:cs="Times New Roman"/>
                <w:i/>
                <w:spacing w:val="-4"/>
                <w:sz w:val="16"/>
                <w:szCs w:val="16"/>
              </w:rPr>
            </w:pPr>
            <w:r w:rsidRPr="0021074D">
              <w:rPr>
                <w:rFonts w:ascii="Times New Roman" w:hAnsi="Times New Roman" w:cs="Times New Roman"/>
                <w:i/>
                <w:spacing w:val="-4"/>
                <w:sz w:val="16"/>
                <w:szCs w:val="16"/>
              </w:rPr>
              <w:t>место выдачи документа, наименование органа, выдавшего документ</w:t>
            </w:r>
          </w:p>
        </w:tc>
      </w:tr>
      <w:tr w:rsidR="00083C6B" w:rsidRPr="0021074D" w:rsidTr="00544DA4">
        <w:tblPrEx>
          <w:tblCellMar>
            <w:left w:w="50" w:type="dxa"/>
            <w:right w:w="50" w:type="dxa"/>
          </w:tblCellMar>
          <w:tblLook w:val="0000"/>
        </w:tblPrEx>
        <w:trPr>
          <w:gridAfter w:val="1"/>
          <w:wAfter w:w="283" w:type="dxa"/>
          <w:cantSplit/>
          <w:trHeight w:val="157"/>
        </w:trPr>
        <w:tc>
          <w:tcPr>
            <w:tcW w:w="10349" w:type="dxa"/>
            <w:gridSpan w:val="14"/>
            <w:tcBorders>
              <w:bottom w:val="single" w:sz="4" w:space="0" w:color="auto"/>
            </w:tcBorders>
          </w:tcPr>
          <w:p w:rsidR="00083C6B" w:rsidRPr="0021074D" w:rsidRDefault="00083C6B" w:rsidP="00544DA4">
            <w:pPr>
              <w:tabs>
                <w:tab w:val="left" w:pos="6187"/>
                <w:tab w:val="left" w:pos="6329"/>
                <w:tab w:val="left" w:pos="6471"/>
              </w:tabs>
              <w:spacing w:after="0" w:line="240" w:lineRule="auto"/>
              <w:ind w:right="144"/>
              <w:jc w:val="both"/>
              <w:rPr>
                <w:rFonts w:ascii="Times New Roman" w:hAnsi="Times New Roman" w:cs="Times New Roman"/>
                <w:spacing w:val="-4"/>
              </w:rPr>
            </w:pPr>
          </w:p>
        </w:tc>
      </w:tr>
    </w:tbl>
    <w:p w:rsidR="00083C6B" w:rsidRPr="0021074D" w:rsidRDefault="00083C6B" w:rsidP="00083C6B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994"/>
        <w:gridCol w:w="1274"/>
        <w:gridCol w:w="143"/>
        <w:gridCol w:w="272"/>
        <w:gridCol w:w="271"/>
        <w:gridCol w:w="272"/>
        <w:gridCol w:w="271"/>
        <w:gridCol w:w="48"/>
        <w:gridCol w:w="224"/>
        <w:gridCol w:w="60"/>
        <w:gridCol w:w="212"/>
        <w:gridCol w:w="271"/>
        <w:gridCol w:w="225"/>
        <w:gridCol w:w="47"/>
        <w:gridCol w:w="237"/>
        <w:gridCol w:w="34"/>
        <w:gridCol w:w="272"/>
        <w:gridCol w:w="214"/>
        <w:gridCol w:w="58"/>
        <w:gridCol w:w="271"/>
        <w:gridCol w:w="143"/>
        <w:gridCol w:w="129"/>
        <w:gridCol w:w="271"/>
        <w:gridCol w:w="272"/>
        <w:gridCol w:w="183"/>
        <w:gridCol w:w="89"/>
        <w:gridCol w:w="271"/>
        <w:gridCol w:w="272"/>
        <w:gridCol w:w="271"/>
        <w:gridCol w:w="272"/>
        <w:gridCol w:w="272"/>
        <w:gridCol w:w="2234"/>
      </w:tblGrid>
      <w:tr w:rsidR="00083C6B" w:rsidRPr="0021074D" w:rsidTr="00544DA4">
        <w:trPr>
          <w:cantSplit/>
          <w:trHeight w:val="246"/>
        </w:trPr>
        <w:tc>
          <w:tcPr>
            <w:tcW w:w="10349" w:type="dxa"/>
            <w:gridSpan w:val="32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10349" w:type="dxa"/>
              <w:tblInd w:w="4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50" w:type="dxa"/>
                <w:right w:w="50" w:type="dxa"/>
              </w:tblCellMar>
              <w:tblLook w:val="0000"/>
            </w:tblPr>
            <w:tblGrid>
              <w:gridCol w:w="1844"/>
              <w:gridCol w:w="8505"/>
            </w:tblGrid>
            <w:tr w:rsidR="00083C6B" w:rsidRPr="0021074D" w:rsidTr="00544DA4">
              <w:trPr>
                <w:cantSplit/>
                <w:trHeight w:val="238"/>
              </w:trPr>
              <w:tc>
                <w:tcPr>
                  <w:tcW w:w="1844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nil"/>
                  </w:tcBorders>
                  <w:vAlign w:val="center"/>
                </w:tcPr>
                <w:p w:rsidR="00083C6B" w:rsidRPr="00341616" w:rsidRDefault="00083C6B" w:rsidP="00544DA4">
                  <w:pPr>
                    <w:tabs>
                      <w:tab w:val="left" w:pos="900"/>
                    </w:tabs>
                    <w:spacing w:after="0" w:line="240" w:lineRule="auto"/>
                    <w:ind w:right="142"/>
                    <w:rPr>
                      <w:rFonts w:ascii="Times New Roman" w:hAnsi="Times New Roman" w:cs="Times New Roman"/>
                      <w:b/>
                      <w:spacing w:val="-4"/>
                      <w:sz w:val="20"/>
                      <w:szCs w:val="20"/>
                    </w:rPr>
                  </w:pPr>
                  <w:r w:rsidRPr="00341616">
                    <w:rPr>
                      <w:rFonts w:ascii="Times New Roman" w:hAnsi="Times New Roman" w:cs="Times New Roman"/>
                      <w:b/>
                      <w:spacing w:val="-4"/>
                      <w:sz w:val="20"/>
                      <w:szCs w:val="20"/>
                    </w:rPr>
                    <w:t>Адрес места регистрации</w:t>
                  </w:r>
                </w:p>
                <w:p w:rsidR="00083C6B" w:rsidRPr="00341616" w:rsidRDefault="00083C6B" w:rsidP="00544DA4">
                  <w:pPr>
                    <w:tabs>
                      <w:tab w:val="left" w:pos="900"/>
                    </w:tabs>
                    <w:spacing w:after="0" w:line="240" w:lineRule="auto"/>
                    <w:ind w:right="142"/>
                    <w:rPr>
                      <w:rFonts w:ascii="Times New Roman" w:hAnsi="Times New Roman" w:cs="Times New Roman"/>
                      <w:b/>
                      <w:noProof/>
                      <w:spacing w:val="-4"/>
                      <w:sz w:val="20"/>
                      <w:szCs w:val="20"/>
                    </w:rPr>
                  </w:pPr>
                  <w:r w:rsidRPr="00341616">
                    <w:rPr>
                      <w:rFonts w:ascii="Times New Roman" w:hAnsi="Times New Roman" w:cs="Times New Roman"/>
                      <w:b/>
                      <w:spacing w:val="-4"/>
                      <w:sz w:val="20"/>
                      <w:szCs w:val="20"/>
                    </w:rPr>
                    <w:t>нотариуса</w:t>
                  </w:r>
                </w:p>
              </w:tc>
              <w:tc>
                <w:tcPr>
                  <w:tcW w:w="850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083C6B" w:rsidRPr="0021074D" w:rsidRDefault="00083C6B" w:rsidP="00544DA4">
                  <w:pPr>
                    <w:tabs>
                      <w:tab w:val="left" w:pos="900"/>
                    </w:tabs>
                    <w:spacing w:after="0" w:line="240" w:lineRule="auto"/>
                    <w:ind w:right="142"/>
                    <w:jc w:val="both"/>
                    <w:rPr>
                      <w:rFonts w:ascii="Times New Roman" w:hAnsi="Times New Roman" w:cs="Times New Roman"/>
                      <w:noProof/>
                      <w:spacing w:val="-4"/>
                      <w:sz w:val="24"/>
                      <w:szCs w:val="24"/>
                    </w:rPr>
                  </w:pPr>
                </w:p>
              </w:tc>
            </w:tr>
            <w:tr w:rsidR="00083C6B" w:rsidRPr="0021074D" w:rsidTr="00544DA4">
              <w:trPr>
                <w:cantSplit/>
                <w:trHeight w:val="172"/>
              </w:trPr>
              <w:tc>
                <w:tcPr>
                  <w:tcW w:w="1844" w:type="dxa"/>
                  <w:vMerge/>
                  <w:tcBorders>
                    <w:left w:val="single" w:sz="4" w:space="0" w:color="auto"/>
                    <w:right w:val="nil"/>
                  </w:tcBorders>
                  <w:vAlign w:val="bottom"/>
                </w:tcPr>
                <w:p w:rsidR="00083C6B" w:rsidRPr="00341616" w:rsidRDefault="00083C6B" w:rsidP="00544DA4">
                  <w:pPr>
                    <w:tabs>
                      <w:tab w:val="left" w:pos="900"/>
                    </w:tabs>
                    <w:spacing w:after="0" w:line="240" w:lineRule="auto"/>
                    <w:ind w:right="142"/>
                    <w:jc w:val="both"/>
                    <w:rPr>
                      <w:rFonts w:ascii="Times New Roman" w:hAnsi="Times New Roman" w:cs="Times New Roman"/>
                      <w:spacing w:val="-4"/>
                      <w:sz w:val="20"/>
                      <w:szCs w:val="20"/>
                    </w:rPr>
                  </w:pPr>
                </w:p>
              </w:tc>
              <w:tc>
                <w:tcPr>
                  <w:tcW w:w="8505" w:type="dxa"/>
                  <w:tcBorders>
                    <w:top w:val="single" w:sz="4" w:space="0" w:color="auto"/>
                    <w:left w:val="nil"/>
                    <w:right w:val="single" w:sz="4" w:space="0" w:color="auto"/>
                  </w:tcBorders>
                </w:tcPr>
                <w:p w:rsidR="00083C6B" w:rsidRPr="0021074D" w:rsidRDefault="00083C6B" w:rsidP="00544DA4">
                  <w:pPr>
                    <w:tabs>
                      <w:tab w:val="left" w:pos="900"/>
                    </w:tabs>
                    <w:spacing w:after="0" w:line="240" w:lineRule="auto"/>
                    <w:ind w:right="142"/>
                    <w:jc w:val="center"/>
                    <w:rPr>
                      <w:rFonts w:ascii="Times New Roman" w:hAnsi="Times New Roman" w:cs="Times New Roman"/>
                      <w:noProof/>
                      <w:spacing w:val="-4"/>
                      <w:sz w:val="16"/>
                      <w:szCs w:val="16"/>
                    </w:rPr>
                  </w:pPr>
                  <w:r w:rsidRPr="0021074D">
                    <w:rPr>
                      <w:rFonts w:ascii="Times New Roman" w:hAnsi="Times New Roman" w:cs="Times New Roman"/>
                      <w:i/>
                      <w:spacing w:val="-4"/>
                      <w:position w:val="6"/>
                      <w:sz w:val="16"/>
                      <w:szCs w:val="16"/>
                    </w:rPr>
                    <w:t>индекс, область, район, населенный пункт, улица, дом, корпус, квартира (согласно регистрации)</w:t>
                  </w:r>
                </w:p>
              </w:tc>
            </w:tr>
            <w:tr w:rsidR="00083C6B" w:rsidRPr="0021074D" w:rsidTr="00544DA4">
              <w:trPr>
                <w:cantSplit/>
                <w:trHeight w:val="262"/>
              </w:trPr>
              <w:tc>
                <w:tcPr>
                  <w:tcW w:w="1844" w:type="dxa"/>
                  <w:vMerge/>
                  <w:tcBorders>
                    <w:left w:val="single" w:sz="4" w:space="0" w:color="auto"/>
                    <w:right w:val="nil"/>
                  </w:tcBorders>
                </w:tcPr>
                <w:p w:rsidR="00083C6B" w:rsidRPr="00341616" w:rsidRDefault="00083C6B" w:rsidP="00544DA4">
                  <w:pPr>
                    <w:tabs>
                      <w:tab w:val="left" w:pos="900"/>
                    </w:tabs>
                    <w:spacing w:after="0" w:line="240" w:lineRule="auto"/>
                    <w:ind w:right="142"/>
                    <w:jc w:val="both"/>
                    <w:rPr>
                      <w:rFonts w:ascii="Times New Roman" w:hAnsi="Times New Roman" w:cs="Times New Roman"/>
                      <w:i/>
                      <w:spacing w:val="-4"/>
                      <w:position w:val="6"/>
                      <w:sz w:val="20"/>
                      <w:szCs w:val="20"/>
                    </w:rPr>
                  </w:pPr>
                </w:p>
              </w:tc>
              <w:tc>
                <w:tcPr>
                  <w:tcW w:w="8505" w:type="dxa"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083C6B" w:rsidRPr="0021074D" w:rsidRDefault="00083C6B" w:rsidP="00544DA4">
                  <w:pPr>
                    <w:tabs>
                      <w:tab w:val="left" w:pos="900"/>
                    </w:tabs>
                    <w:spacing w:after="0" w:line="240" w:lineRule="auto"/>
                    <w:ind w:right="142"/>
                    <w:jc w:val="center"/>
                    <w:rPr>
                      <w:rFonts w:ascii="Times New Roman" w:hAnsi="Times New Roman" w:cs="Times New Roman"/>
                      <w:i/>
                      <w:spacing w:val="-4"/>
                      <w:position w:val="6"/>
                      <w:sz w:val="16"/>
                    </w:rPr>
                  </w:pPr>
                </w:p>
              </w:tc>
            </w:tr>
            <w:tr w:rsidR="00083C6B" w:rsidRPr="0021074D" w:rsidTr="00544DA4">
              <w:trPr>
                <w:cantSplit/>
                <w:trHeight w:val="225"/>
              </w:trPr>
              <w:tc>
                <w:tcPr>
                  <w:tcW w:w="1844" w:type="dxa"/>
                  <w:vMerge w:val="restart"/>
                  <w:tcBorders>
                    <w:left w:val="single" w:sz="4" w:space="0" w:color="auto"/>
                    <w:right w:val="nil"/>
                  </w:tcBorders>
                  <w:vAlign w:val="center"/>
                </w:tcPr>
                <w:p w:rsidR="00083C6B" w:rsidRPr="00341616" w:rsidRDefault="00083C6B" w:rsidP="00544DA4">
                  <w:pPr>
                    <w:tabs>
                      <w:tab w:val="left" w:pos="900"/>
                    </w:tabs>
                    <w:spacing w:after="0" w:line="240" w:lineRule="auto"/>
                    <w:ind w:right="142"/>
                    <w:rPr>
                      <w:rFonts w:ascii="Times New Roman" w:hAnsi="Times New Roman" w:cs="Times New Roman"/>
                      <w:b/>
                      <w:spacing w:val="-4"/>
                      <w:sz w:val="20"/>
                      <w:szCs w:val="20"/>
                    </w:rPr>
                  </w:pPr>
                  <w:r w:rsidRPr="00341616">
                    <w:rPr>
                      <w:rFonts w:ascii="Times New Roman" w:hAnsi="Times New Roman" w:cs="Times New Roman"/>
                      <w:b/>
                      <w:spacing w:val="-4"/>
                      <w:sz w:val="20"/>
                      <w:szCs w:val="20"/>
                    </w:rPr>
                    <w:t>Фактическое  место жительства</w:t>
                  </w:r>
                </w:p>
                <w:p w:rsidR="00083C6B" w:rsidRPr="00341616" w:rsidRDefault="00083C6B" w:rsidP="00544DA4">
                  <w:pPr>
                    <w:tabs>
                      <w:tab w:val="left" w:pos="900"/>
                    </w:tabs>
                    <w:spacing w:after="0" w:line="240" w:lineRule="auto"/>
                    <w:ind w:right="142"/>
                    <w:rPr>
                      <w:rFonts w:ascii="Times New Roman" w:hAnsi="Times New Roman" w:cs="Times New Roman"/>
                      <w:b/>
                      <w:i/>
                      <w:spacing w:val="-4"/>
                      <w:position w:val="6"/>
                      <w:sz w:val="20"/>
                      <w:szCs w:val="20"/>
                    </w:rPr>
                  </w:pPr>
                  <w:r w:rsidRPr="00341616">
                    <w:rPr>
                      <w:rFonts w:ascii="Times New Roman" w:hAnsi="Times New Roman" w:cs="Times New Roman"/>
                      <w:b/>
                      <w:spacing w:val="-4"/>
                      <w:sz w:val="20"/>
                      <w:szCs w:val="20"/>
                    </w:rPr>
                    <w:t>нотариуса</w:t>
                  </w:r>
                </w:p>
              </w:tc>
              <w:tc>
                <w:tcPr>
                  <w:tcW w:w="8505" w:type="dxa"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083C6B" w:rsidRPr="0021074D" w:rsidRDefault="00083C6B" w:rsidP="00544DA4">
                  <w:pPr>
                    <w:tabs>
                      <w:tab w:val="left" w:pos="900"/>
                    </w:tabs>
                    <w:spacing w:after="0" w:line="240" w:lineRule="auto"/>
                    <w:ind w:right="142"/>
                    <w:jc w:val="both"/>
                    <w:rPr>
                      <w:rFonts w:ascii="Times New Roman" w:hAnsi="Times New Roman" w:cs="Times New Roman"/>
                      <w:spacing w:val="-4"/>
                      <w:position w:val="6"/>
                      <w:sz w:val="24"/>
                      <w:szCs w:val="24"/>
                    </w:rPr>
                  </w:pPr>
                </w:p>
              </w:tc>
            </w:tr>
            <w:tr w:rsidR="00083C6B" w:rsidRPr="0021074D" w:rsidTr="00544DA4">
              <w:trPr>
                <w:cantSplit/>
                <w:trHeight w:val="140"/>
              </w:trPr>
              <w:tc>
                <w:tcPr>
                  <w:tcW w:w="1844" w:type="dxa"/>
                  <w:vMerge/>
                  <w:tcBorders>
                    <w:top w:val="single" w:sz="4" w:space="0" w:color="auto"/>
                    <w:left w:val="single" w:sz="4" w:space="0" w:color="auto"/>
                    <w:right w:val="nil"/>
                  </w:tcBorders>
                  <w:vAlign w:val="bottom"/>
                </w:tcPr>
                <w:p w:rsidR="00083C6B" w:rsidRPr="0021074D" w:rsidRDefault="00083C6B" w:rsidP="00544DA4">
                  <w:pPr>
                    <w:tabs>
                      <w:tab w:val="left" w:pos="900"/>
                    </w:tabs>
                    <w:spacing w:after="0" w:line="240" w:lineRule="auto"/>
                    <w:ind w:right="142"/>
                    <w:jc w:val="both"/>
                    <w:rPr>
                      <w:rFonts w:ascii="Times New Roman" w:hAnsi="Times New Roman" w:cs="Times New Roman"/>
                      <w:spacing w:val="-4"/>
                    </w:rPr>
                  </w:pPr>
                </w:p>
              </w:tc>
              <w:tc>
                <w:tcPr>
                  <w:tcW w:w="8505" w:type="dxa"/>
                  <w:tcBorders>
                    <w:top w:val="single" w:sz="4" w:space="0" w:color="auto"/>
                    <w:left w:val="nil"/>
                    <w:right w:val="single" w:sz="4" w:space="0" w:color="auto"/>
                  </w:tcBorders>
                </w:tcPr>
                <w:p w:rsidR="00083C6B" w:rsidRPr="0021074D" w:rsidRDefault="00083C6B" w:rsidP="00544DA4">
                  <w:pPr>
                    <w:tabs>
                      <w:tab w:val="left" w:pos="900"/>
                    </w:tabs>
                    <w:spacing w:after="0" w:line="240" w:lineRule="auto"/>
                    <w:ind w:right="142"/>
                    <w:jc w:val="center"/>
                    <w:rPr>
                      <w:rFonts w:ascii="Times New Roman" w:hAnsi="Times New Roman" w:cs="Times New Roman"/>
                      <w:i/>
                      <w:spacing w:val="-4"/>
                      <w:position w:val="6"/>
                    </w:rPr>
                  </w:pPr>
                  <w:r w:rsidRPr="0021074D">
                    <w:rPr>
                      <w:rFonts w:ascii="Times New Roman" w:hAnsi="Times New Roman" w:cs="Times New Roman"/>
                      <w:i/>
                      <w:spacing w:val="-4"/>
                      <w:position w:val="6"/>
                      <w:sz w:val="16"/>
                    </w:rPr>
                    <w:t>индекс, область, район, населенный пункт, улица, дом, корпус, квартира</w:t>
                  </w:r>
                </w:p>
              </w:tc>
            </w:tr>
            <w:tr w:rsidR="00083C6B" w:rsidRPr="0021074D" w:rsidTr="00544DA4">
              <w:trPr>
                <w:cantSplit/>
                <w:trHeight w:val="263"/>
              </w:trPr>
              <w:tc>
                <w:tcPr>
                  <w:tcW w:w="184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:rsidR="00083C6B" w:rsidRPr="0021074D" w:rsidRDefault="00083C6B" w:rsidP="00544DA4">
                  <w:pPr>
                    <w:tabs>
                      <w:tab w:val="left" w:pos="900"/>
                    </w:tabs>
                    <w:spacing w:after="0" w:line="240" w:lineRule="auto"/>
                    <w:ind w:right="142"/>
                    <w:jc w:val="both"/>
                    <w:rPr>
                      <w:rFonts w:ascii="Times New Roman" w:hAnsi="Times New Roman" w:cs="Times New Roman"/>
                      <w:i/>
                      <w:spacing w:val="-4"/>
                      <w:position w:val="6"/>
                      <w:sz w:val="16"/>
                    </w:rPr>
                  </w:pPr>
                </w:p>
              </w:tc>
              <w:tc>
                <w:tcPr>
                  <w:tcW w:w="8505" w:type="dxa"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083C6B" w:rsidRPr="0021074D" w:rsidRDefault="00083C6B" w:rsidP="00544DA4">
                  <w:pPr>
                    <w:tabs>
                      <w:tab w:val="left" w:pos="900"/>
                    </w:tabs>
                    <w:spacing w:after="0" w:line="240" w:lineRule="auto"/>
                    <w:ind w:right="142"/>
                    <w:jc w:val="center"/>
                    <w:rPr>
                      <w:rFonts w:ascii="Times New Roman" w:hAnsi="Times New Roman" w:cs="Times New Roman"/>
                      <w:i/>
                      <w:spacing w:val="-4"/>
                      <w:position w:val="6"/>
                      <w:sz w:val="16"/>
                    </w:rPr>
                  </w:pPr>
                </w:p>
              </w:tc>
            </w:tr>
          </w:tbl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sz w:val="4"/>
                <w:szCs w:val="4"/>
              </w:rPr>
            </w:pPr>
          </w:p>
          <w:tbl>
            <w:tblPr>
              <w:tblW w:w="10349" w:type="dxa"/>
              <w:tblInd w:w="4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50" w:type="dxa"/>
                <w:right w:w="50" w:type="dxa"/>
              </w:tblCellMar>
              <w:tblLook w:val="0000"/>
            </w:tblPr>
            <w:tblGrid>
              <w:gridCol w:w="990"/>
              <w:gridCol w:w="142"/>
              <w:gridCol w:w="994"/>
              <w:gridCol w:w="284"/>
              <w:gridCol w:w="2411"/>
              <w:gridCol w:w="1843"/>
              <w:gridCol w:w="3685"/>
            </w:tblGrid>
            <w:tr w:rsidR="00083C6B" w:rsidRPr="0021074D" w:rsidTr="00544DA4">
              <w:trPr>
                <w:cantSplit/>
                <w:trHeight w:val="289"/>
              </w:trPr>
              <w:tc>
                <w:tcPr>
                  <w:tcW w:w="990" w:type="dxa"/>
                  <w:tcBorders>
                    <w:top w:val="single" w:sz="4" w:space="0" w:color="auto"/>
                    <w:left w:val="single" w:sz="4" w:space="0" w:color="auto"/>
                    <w:right w:val="nil"/>
                  </w:tcBorders>
                  <w:vAlign w:val="bottom"/>
                </w:tcPr>
                <w:p w:rsidR="00083C6B" w:rsidRPr="00341616" w:rsidRDefault="00083C6B" w:rsidP="00544DA4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pacing w:val="-4"/>
                      <w:sz w:val="20"/>
                      <w:szCs w:val="20"/>
                    </w:rPr>
                  </w:pPr>
                  <w:r w:rsidRPr="00341616">
                    <w:rPr>
                      <w:rFonts w:ascii="Times New Roman" w:hAnsi="Times New Roman" w:cs="Times New Roman"/>
                      <w:spacing w:val="-4"/>
                      <w:sz w:val="20"/>
                      <w:szCs w:val="20"/>
                    </w:rPr>
                    <w:t>Телефон:</w:t>
                  </w:r>
                </w:p>
              </w:tc>
              <w:tc>
                <w:tcPr>
                  <w:tcW w:w="142" w:type="dxa"/>
                  <w:tcBorders>
                    <w:top w:val="single" w:sz="4" w:space="0" w:color="auto"/>
                    <w:left w:val="nil"/>
                    <w:right w:val="nil"/>
                  </w:tcBorders>
                  <w:vAlign w:val="bottom"/>
                </w:tcPr>
                <w:p w:rsidR="00083C6B" w:rsidRPr="00341616" w:rsidRDefault="00083C6B" w:rsidP="00544DA4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pacing w:val="-4"/>
                      <w:sz w:val="20"/>
                      <w:szCs w:val="20"/>
                    </w:rPr>
                  </w:pPr>
                  <w:r w:rsidRPr="00341616">
                    <w:rPr>
                      <w:rFonts w:ascii="Times New Roman" w:hAnsi="Times New Roman" w:cs="Times New Roman"/>
                      <w:spacing w:val="-4"/>
                      <w:sz w:val="20"/>
                      <w:szCs w:val="20"/>
                    </w:rPr>
                    <w:t>(</w:t>
                  </w:r>
                </w:p>
              </w:tc>
              <w:tc>
                <w:tcPr>
                  <w:tcW w:w="99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p w:rsidR="00083C6B" w:rsidRPr="00341616" w:rsidRDefault="00083C6B" w:rsidP="00544DA4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pacing w:val="-4"/>
                      <w:sz w:val="20"/>
                      <w:szCs w:val="20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nil"/>
                    <w:right w:val="nil"/>
                  </w:tcBorders>
                  <w:vAlign w:val="bottom"/>
                </w:tcPr>
                <w:p w:rsidR="00083C6B" w:rsidRPr="00341616" w:rsidRDefault="00083C6B" w:rsidP="00544DA4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pacing w:val="-4"/>
                      <w:sz w:val="20"/>
                      <w:szCs w:val="20"/>
                    </w:rPr>
                  </w:pPr>
                  <w:r w:rsidRPr="00341616">
                    <w:rPr>
                      <w:rFonts w:ascii="Times New Roman" w:hAnsi="Times New Roman" w:cs="Times New Roman"/>
                      <w:spacing w:val="-4"/>
                      <w:sz w:val="20"/>
                      <w:szCs w:val="20"/>
                    </w:rPr>
                    <w:t>)</w:t>
                  </w:r>
                </w:p>
              </w:tc>
              <w:tc>
                <w:tcPr>
                  <w:tcW w:w="24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p w:rsidR="00083C6B" w:rsidRPr="00341616" w:rsidRDefault="00083C6B" w:rsidP="00544DA4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pacing w:val="-4"/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right w:val="nil"/>
                  </w:tcBorders>
                  <w:vAlign w:val="bottom"/>
                </w:tcPr>
                <w:p w:rsidR="00083C6B" w:rsidRPr="00341616" w:rsidRDefault="00083C6B" w:rsidP="00544DA4">
                  <w:pPr>
                    <w:spacing w:after="0" w:line="240" w:lineRule="auto"/>
                    <w:rPr>
                      <w:rFonts w:ascii="Times New Roman" w:hAnsi="Times New Roman" w:cs="Times New Roman"/>
                      <w:spacing w:val="-4"/>
                      <w:sz w:val="20"/>
                      <w:szCs w:val="20"/>
                    </w:rPr>
                  </w:pPr>
                  <w:r w:rsidRPr="00341616">
                    <w:rPr>
                      <w:rFonts w:ascii="Times New Roman" w:hAnsi="Times New Roman" w:cs="Times New Roman"/>
                      <w:spacing w:val="-4"/>
                      <w:sz w:val="20"/>
                      <w:szCs w:val="20"/>
                    </w:rPr>
                    <w:t>Электронный адрес:</w:t>
                  </w:r>
                </w:p>
              </w:tc>
              <w:tc>
                <w:tcPr>
                  <w:tcW w:w="36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083C6B" w:rsidRPr="0021074D" w:rsidRDefault="00083C6B" w:rsidP="00544DA4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pacing w:val="-4"/>
                    </w:rPr>
                  </w:pPr>
                </w:p>
              </w:tc>
            </w:tr>
            <w:tr w:rsidR="00083C6B" w:rsidRPr="0021074D" w:rsidTr="00544DA4">
              <w:trPr>
                <w:cantSplit/>
                <w:trHeight w:val="289"/>
              </w:trPr>
              <w:tc>
                <w:tcPr>
                  <w:tcW w:w="990" w:type="dxa"/>
                  <w:tcBorders>
                    <w:left w:val="single" w:sz="4" w:space="0" w:color="auto"/>
                    <w:bottom w:val="single" w:sz="4" w:space="0" w:color="auto"/>
                    <w:right w:val="nil"/>
                  </w:tcBorders>
                  <w:vAlign w:val="bottom"/>
                </w:tcPr>
                <w:p w:rsidR="00083C6B" w:rsidRPr="00341616" w:rsidRDefault="00083C6B" w:rsidP="00544DA4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pacing w:val="-4"/>
                      <w:sz w:val="20"/>
                      <w:szCs w:val="20"/>
                    </w:rPr>
                  </w:pPr>
                  <w:r w:rsidRPr="00341616">
                    <w:rPr>
                      <w:rFonts w:ascii="Times New Roman" w:hAnsi="Times New Roman" w:cs="Times New Roman"/>
                      <w:spacing w:val="-4"/>
                      <w:sz w:val="20"/>
                      <w:szCs w:val="20"/>
                    </w:rPr>
                    <w:t>Факс:</w:t>
                  </w:r>
                </w:p>
              </w:tc>
              <w:tc>
                <w:tcPr>
                  <w:tcW w:w="142" w:type="dxa"/>
                  <w:tcBorders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p w:rsidR="00083C6B" w:rsidRPr="00341616" w:rsidRDefault="00083C6B" w:rsidP="00544DA4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pacing w:val="-4"/>
                      <w:sz w:val="20"/>
                      <w:szCs w:val="20"/>
                    </w:rPr>
                  </w:pPr>
                  <w:r w:rsidRPr="00341616">
                    <w:rPr>
                      <w:rFonts w:ascii="Times New Roman" w:hAnsi="Times New Roman" w:cs="Times New Roman"/>
                      <w:spacing w:val="-4"/>
                      <w:sz w:val="20"/>
                      <w:szCs w:val="20"/>
                    </w:rPr>
                    <w:t>(</w:t>
                  </w:r>
                </w:p>
              </w:tc>
              <w:tc>
                <w:tcPr>
                  <w:tcW w:w="994" w:type="dxa"/>
                  <w:tcBorders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p w:rsidR="00083C6B" w:rsidRPr="00341616" w:rsidRDefault="00083C6B" w:rsidP="00544DA4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pacing w:val="-4"/>
                      <w:sz w:val="20"/>
                      <w:szCs w:val="20"/>
                    </w:rPr>
                  </w:pPr>
                </w:p>
              </w:tc>
              <w:tc>
                <w:tcPr>
                  <w:tcW w:w="284" w:type="dxa"/>
                  <w:tcBorders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p w:rsidR="00083C6B" w:rsidRPr="00341616" w:rsidRDefault="00083C6B" w:rsidP="00544DA4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pacing w:val="-4"/>
                      <w:sz w:val="20"/>
                      <w:szCs w:val="20"/>
                    </w:rPr>
                  </w:pPr>
                  <w:r w:rsidRPr="00341616">
                    <w:rPr>
                      <w:rFonts w:ascii="Times New Roman" w:hAnsi="Times New Roman" w:cs="Times New Roman"/>
                      <w:spacing w:val="-4"/>
                      <w:sz w:val="20"/>
                      <w:szCs w:val="20"/>
                    </w:rPr>
                    <w:t>)</w:t>
                  </w:r>
                </w:p>
              </w:tc>
              <w:tc>
                <w:tcPr>
                  <w:tcW w:w="2411" w:type="dxa"/>
                  <w:tcBorders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p w:rsidR="00083C6B" w:rsidRPr="00341616" w:rsidRDefault="00083C6B" w:rsidP="00544DA4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pacing w:val="-4"/>
                      <w:sz w:val="20"/>
                      <w:szCs w:val="20"/>
                    </w:rPr>
                  </w:pPr>
                </w:p>
              </w:tc>
              <w:tc>
                <w:tcPr>
                  <w:tcW w:w="5528" w:type="dxa"/>
                  <w:gridSpan w:val="2"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83C6B" w:rsidRPr="0021074D" w:rsidRDefault="00083C6B" w:rsidP="00544DA4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pacing w:val="-4"/>
                    </w:rPr>
                  </w:pPr>
                </w:p>
              </w:tc>
            </w:tr>
          </w:tbl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sz w:val="6"/>
                <w:szCs w:val="6"/>
              </w:rPr>
            </w:pPr>
          </w:p>
          <w:tbl>
            <w:tblPr>
              <w:tblW w:w="10370" w:type="dxa"/>
              <w:tblInd w:w="49" w:type="dxa"/>
              <w:tblLayout w:type="fixed"/>
              <w:tblCellMar>
                <w:left w:w="50" w:type="dxa"/>
                <w:right w:w="50" w:type="dxa"/>
              </w:tblCellMar>
              <w:tblLook w:val="0000"/>
            </w:tblPr>
            <w:tblGrid>
              <w:gridCol w:w="1986"/>
              <w:gridCol w:w="278"/>
              <w:gridCol w:w="278"/>
              <w:gridCol w:w="278"/>
              <w:gridCol w:w="300"/>
              <w:gridCol w:w="278"/>
              <w:gridCol w:w="278"/>
              <w:gridCol w:w="278"/>
              <w:gridCol w:w="279"/>
              <w:gridCol w:w="278"/>
              <w:gridCol w:w="278"/>
              <w:gridCol w:w="278"/>
              <w:gridCol w:w="279"/>
              <w:gridCol w:w="5024"/>
            </w:tblGrid>
            <w:tr w:rsidR="00083C6B" w:rsidRPr="00341616" w:rsidTr="00544DA4">
              <w:trPr>
                <w:cantSplit/>
                <w:trHeight w:val="155"/>
              </w:trPr>
              <w:tc>
                <w:tcPr>
                  <w:tcW w:w="1986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083C6B" w:rsidRPr="00341616" w:rsidRDefault="00083C6B" w:rsidP="00544DA4">
                  <w:pPr>
                    <w:tabs>
                      <w:tab w:val="left" w:pos="6187"/>
                      <w:tab w:val="left" w:pos="6329"/>
                      <w:tab w:val="left" w:pos="6471"/>
                    </w:tabs>
                    <w:spacing w:after="0" w:line="240" w:lineRule="auto"/>
                    <w:ind w:right="144"/>
                    <w:jc w:val="both"/>
                    <w:rPr>
                      <w:rFonts w:ascii="Times New Roman" w:hAnsi="Times New Roman" w:cs="Times New Roman"/>
                      <w:b/>
                      <w:noProof/>
                      <w:spacing w:val="-4"/>
                      <w:sz w:val="20"/>
                      <w:szCs w:val="20"/>
                    </w:rPr>
                  </w:pPr>
                  <w:r w:rsidRPr="00341616">
                    <w:rPr>
                      <w:rFonts w:ascii="Times New Roman" w:hAnsi="Times New Roman" w:cs="Times New Roman"/>
                      <w:b/>
                      <w:spacing w:val="-4"/>
                      <w:sz w:val="20"/>
                      <w:szCs w:val="20"/>
                    </w:rPr>
                    <w:t>ИНН нотариуса</w:t>
                  </w:r>
                </w:p>
              </w:tc>
              <w:tc>
                <w:tcPr>
                  <w:tcW w:w="278" w:type="dxa"/>
                  <w:tcBorders>
                    <w:top w:val="nil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083C6B" w:rsidRPr="00341616" w:rsidRDefault="00083C6B" w:rsidP="00544DA4">
                  <w:pPr>
                    <w:tabs>
                      <w:tab w:val="left" w:pos="6187"/>
                      <w:tab w:val="left" w:pos="6329"/>
                      <w:tab w:val="left" w:pos="6471"/>
                    </w:tabs>
                    <w:spacing w:after="0" w:line="240" w:lineRule="auto"/>
                    <w:ind w:right="144"/>
                    <w:jc w:val="both"/>
                    <w:rPr>
                      <w:rFonts w:ascii="Times New Roman" w:hAnsi="Times New Roman" w:cs="Times New Roman"/>
                      <w:spacing w:val="-4"/>
                      <w:sz w:val="20"/>
                      <w:szCs w:val="20"/>
                    </w:rPr>
                  </w:pPr>
                </w:p>
              </w:tc>
              <w:tc>
                <w:tcPr>
                  <w:tcW w:w="278" w:type="dxa"/>
                  <w:tcBorders>
                    <w:top w:val="nil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083C6B" w:rsidRPr="00341616" w:rsidRDefault="00083C6B" w:rsidP="00544DA4">
                  <w:pPr>
                    <w:tabs>
                      <w:tab w:val="left" w:pos="6187"/>
                      <w:tab w:val="left" w:pos="6329"/>
                      <w:tab w:val="left" w:pos="6471"/>
                    </w:tabs>
                    <w:spacing w:after="0" w:line="240" w:lineRule="auto"/>
                    <w:ind w:right="144"/>
                    <w:jc w:val="both"/>
                    <w:rPr>
                      <w:rFonts w:ascii="Times New Roman" w:hAnsi="Times New Roman" w:cs="Times New Roman"/>
                      <w:spacing w:val="-4"/>
                      <w:sz w:val="20"/>
                      <w:szCs w:val="20"/>
                    </w:rPr>
                  </w:pPr>
                </w:p>
              </w:tc>
              <w:tc>
                <w:tcPr>
                  <w:tcW w:w="278" w:type="dxa"/>
                  <w:tcBorders>
                    <w:top w:val="nil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083C6B" w:rsidRPr="00341616" w:rsidRDefault="00083C6B" w:rsidP="00544DA4">
                  <w:pPr>
                    <w:tabs>
                      <w:tab w:val="left" w:pos="6187"/>
                      <w:tab w:val="left" w:pos="6329"/>
                      <w:tab w:val="left" w:pos="6471"/>
                    </w:tabs>
                    <w:spacing w:after="0" w:line="240" w:lineRule="auto"/>
                    <w:ind w:right="144"/>
                    <w:jc w:val="both"/>
                    <w:rPr>
                      <w:rFonts w:ascii="Times New Roman" w:hAnsi="Times New Roman" w:cs="Times New Roman"/>
                      <w:spacing w:val="-4"/>
                      <w:sz w:val="20"/>
                      <w:szCs w:val="20"/>
                    </w:rPr>
                  </w:pPr>
                </w:p>
              </w:tc>
              <w:tc>
                <w:tcPr>
                  <w:tcW w:w="300" w:type="dxa"/>
                  <w:tcBorders>
                    <w:top w:val="nil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083C6B" w:rsidRPr="00341616" w:rsidRDefault="00083C6B" w:rsidP="00544DA4">
                  <w:pPr>
                    <w:tabs>
                      <w:tab w:val="left" w:pos="6187"/>
                      <w:tab w:val="left" w:pos="6329"/>
                      <w:tab w:val="left" w:pos="6471"/>
                    </w:tabs>
                    <w:spacing w:after="0" w:line="240" w:lineRule="auto"/>
                    <w:ind w:right="144"/>
                    <w:jc w:val="both"/>
                    <w:rPr>
                      <w:rFonts w:ascii="Times New Roman" w:hAnsi="Times New Roman" w:cs="Times New Roman"/>
                      <w:spacing w:val="-4"/>
                      <w:sz w:val="20"/>
                      <w:szCs w:val="20"/>
                    </w:rPr>
                  </w:pPr>
                </w:p>
              </w:tc>
              <w:tc>
                <w:tcPr>
                  <w:tcW w:w="278" w:type="dxa"/>
                  <w:tcBorders>
                    <w:top w:val="nil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083C6B" w:rsidRPr="00341616" w:rsidRDefault="00083C6B" w:rsidP="00544DA4">
                  <w:pPr>
                    <w:tabs>
                      <w:tab w:val="left" w:pos="6187"/>
                      <w:tab w:val="left" w:pos="6329"/>
                      <w:tab w:val="left" w:pos="6471"/>
                    </w:tabs>
                    <w:spacing w:after="0" w:line="240" w:lineRule="auto"/>
                    <w:ind w:right="144"/>
                    <w:jc w:val="both"/>
                    <w:rPr>
                      <w:rFonts w:ascii="Times New Roman" w:hAnsi="Times New Roman" w:cs="Times New Roman"/>
                      <w:spacing w:val="-4"/>
                      <w:sz w:val="20"/>
                      <w:szCs w:val="20"/>
                    </w:rPr>
                  </w:pPr>
                </w:p>
              </w:tc>
              <w:tc>
                <w:tcPr>
                  <w:tcW w:w="278" w:type="dxa"/>
                  <w:tcBorders>
                    <w:top w:val="nil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083C6B" w:rsidRPr="00341616" w:rsidRDefault="00083C6B" w:rsidP="00544DA4">
                  <w:pPr>
                    <w:tabs>
                      <w:tab w:val="left" w:pos="6187"/>
                      <w:tab w:val="left" w:pos="6329"/>
                      <w:tab w:val="left" w:pos="6471"/>
                    </w:tabs>
                    <w:spacing w:after="0" w:line="240" w:lineRule="auto"/>
                    <w:ind w:right="144"/>
                    <w:jc w:val="both"/>
                    <w:rPr>
                      <w:rFonts w:ascii="Times New Roman" w:hAnsi="Times New Roman" w:cs="Times New Roman"/>
                      <w:spacing w:val="-4"/>
                      <w:sz w:val="20"/>
                      <w:szCs w:val="20"/>
                    </w:rPr>
                  </w:pPr>
                </w:p>
              </w:tc>
              <w:tc>
                <w:tcPr>
                  <w:tcW w:w="278" w:type="dxa"/>
                  <w:tcBorders>
                    <w:top w:val="nil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083C6B" w:rsidRPr="00341616" w:rsidRDefault="00083C6B" w:rsidP="00544DA4">
                  <w:pPr>
                    <w:tabs>
                      <w:tab w:val="left" w:pos="6187"/>
                      <w:tab w:val="left" w:pos="6329"/>
                      <w:tab w:val="left" w:pos="6471"/>
                    </w:tabs>
                    <w:spacing w:after="0" w:line="240" w:lineRule="auto"/>
                    <w:ind w:right="144"/>
                    <w:jc w:val="both"/>
                    <w:rPr>
                      <w:rFonts w:ascii="Times New Roman" w:hAnsi="Times New Roman" w:cs="Times New Roman"/>
                      <w:spacing w:val="-4"/>
                      <w:sz w:val="20"/>
                      <w:szCs w:val="20"/>
                    </w:rPr>
                  </w:pPr>
                </w:p>
              </w:tc>
              <w:tc>
                <w:tcPr>
                  <w:tcW w:w="279" w:type="dxa"/>
                  <w:tcBorders>
                    <w:top w:val="nil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083C6B" w:rsidRPr="00341616" w:rsidRDefault="00083C6B" w:rsidP="00544DA4">
                  <w:pPr>
                    <w:tabs>
                      <w:tab w:val="left" w:pos="6187"/>
                      <w:tab w:val="left" w:pos="6329"/>
                      <w:tab w:val="left" w:pos="6471"/>
                    </w:tabs>
                    <w:spacing w:after="0" w:line="240" w:lineRule="auto"/>
                    <w:ind w:right="144"/>
                    <w:jc w:val="both"/>
                    <w:rPr>
                      <w:rFonts w:ascii="Times New Roman" w:hAnsi="Times New Roman" w:cs="Times New Roman"/>
                      <w:spacing w:val="-4"/>
                      <w:sz w:val="20"/>
                      <w:szCs w:val="20"/>
                    </w:rPr>
                  </w:pPr>
                </w:p>
              </w:tc>
              <w:tc>
                <w:tcPr>
                  <w:tcW w:w="278" w:type="dxa"/>
                  <w:tcBorders>
                    <w:top w:val="nil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083C6B" w:rsidRPr="00341616" w:rsidRDefault="00083C6B" w:rsidP="00544DA4">
                  <w:pPr>
                    <w:tabs>
                      <w:tab w:val="left" w:pos="6187"/>
                      <w:tab w:val="left" w:pos="6329"/>
                      <w:tab w:val="left" w:pos="6471"/>
                    </w:tabs>
                    <w:spacing w:after="0" w:line="240" w:lineRule="auto"/>
                    <w:ind w:right="144"/>
                    <w:jc w:val="both"/>
                    <w:rPr>
                      <w:rFonts w:ascii="Times New Roman" w:hAnsi="Times New Roman" w:cs="Times New Roman"/>
                      <w:spacing w:val="-4"/>
                      <w:sz w:val="20"/>
                      <w:szCs w:val="20"/>
                    </w:rPr>
                  </w:pPr>
                </w:p>
              </w:tc>
              <w:tc>
                <w:tcPr>
                  <w:tcW w:w="278" w:type="dxa"/>
                  <w:tcBorders>
                    <w:top w:val="nil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083C6B" w:rsidRPr="00341616" w:rsidRDefault="00083C6B" w:rsidP="00544DA4">
                  <w:pPr>
                    <w:tabs>
                      <w:tab w:val="left" w:pos="6187"/>
                      <w:tab w:val="left" w:pos="6329"/>
                      <w:tab w:val="left" w:pos="6471"/>
                    </w:tabs>
                    <w:spacing w:after="0" w:line="240" w:lineRule="auto"/>
                    <w:ind w:right="144"/>
                    <w:jc w:val="both"/>
                    <w:rPr>
                      <w:rFonts w:ascii="Times New Roman" w:hAnsi="Times New Roman" w:cs="Times New Roman"/>
                      <w:spacing w:val="-4"/>
                      <w:sz w:val="20"/>
                      <w:szCs w:val="20"/>
                    </w:rPr>
                  </w:pPr>
                </w:p>
              </w:tc>
              <w:tc>
                <w:tcPr>
                  <w:tcW w:w="278" w:type="dxa"/>
                  <w:tcBorders>
                    <w:top w:val="nil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083C6B" w:rsidRPr="00341616" w:rsidRDefault="00083C6B" w:rsidP="00544DA4">
                  <w:pPr>
                    <w:tabs>
                      <w:tab w:val="left" w:pos="6187"/>
                      <w:tab w:val="left" w:pos="6329"/>
                      <w:tab w:val="left" w:pos="6471"/>
                    </w:tabs>
                    <w:spacing w:after="0" w:line="240" w:lineRule="auto"/>
                    <w:ind w:right="144"/>
                    <w:jc w:val="both"/>
                    <w:rPr>
                      <w:rFonts w:ascii="Times New Roman" w:hAnsi="Times New Roman" w:cs="Times New Roman"/>
                      <w:spacing w:val="-4"/>
                      <w:sz w:val="20"/>
                      <w:szCs w:val="20"/>
                    </w:rPr>
                  </w:pPr>
                </w:p>
              </w:tc>
              <w:tc>
                <w:tcPr>
                  <w:tcW w:w="279" w:type="dxa"/>
                  <w:tcBorders>
                    <w:top w:val="nil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083C6B" w:rsidRPr="00341616" w:rsidRDefault="00083C6B" w:rsidP="00544DA4">
                  <w:pPr>
                    <w:tabs>
                      <w:tab w:val="left" w:pos="6187"/>
                      <w:tab w:val="left" w:pos="6329"/>
                      <w:tab w:val="left" w:pos="6471"/>
                    </w:tabs>
                    <w:spacing w:after="0" w:line="240" w:lineRule="auto"/>
                    <w:ind w:right="144"/>
                    <w:jc w:val="both"/>
                    <w:rPr>
                      <w:rFonts w:ascii="Times New Roman" w:hAnsi="Times New Roman" w:cs="Times New Roman"/>
                      <w:spacing w:val="-4"/>
                      <w:sz w:val="20"/>
                      <w:szCs w:val="20"/>
                    </w:rPr>
                  </w:pPr>
                </w:p>
              </w:tc>
              <w:tc>
                <w:tcPr>
                  <w:tcW w:w="5024" w:type="dxa"/>
                  <w:tcBorders>
                    <w:top w:val="nil"/>
                    <w:bottom w:val="nil"/>
                    <w:right w:val="nil"/>
                  </w:tcBorders>
                </w:tcPr>
                <w:p w:rsidR="00083C6B" w:rsidRPr="00341616" w:rsidRDefault="00083C6B" w:rsidP="00544DA4">
                  <w:pPr>
                    <w:tabs>
                      <w:tab w:val="left" w:pos="6187"/>
                      <w:tab w:val="left" w:pos="6329"/>
                      <w:tab w:val="left" w:pos="6471"/>
                    </w:tabs>
                    <w:spacing w:after="0" w:line="240" w:lineRule="auto"/>
                    <w:ind w:right="144"/>
                    <w:jc w:val="both"/>
                    <w:rPr>
                      <w:rFonts w:ascii="Times New Roman" w:hAnsi="Times New Roman" w:cs="Times New Roman"/>
                      <w:spacing w:val="-4"/>
                      <w:sz w:val="20"/>
                      <w:szCs w:val="20"/>
                    </w:rPr>
                  </w:pPr>
                </w:p>
              </w:tc>
            </w:tr>
          </w:tbl>
          <w:p w:rsidR="00083C6B" w:rsidRPr="0021074D" w:rsidRDefault="00083C6B" w:rsidP="00544DA4">
            <w:pPr>
              <w:spacing w:after="0" w:line="240" w:lineRule="auto"/>
              <w:ind w:right="144"/>
              <w:jc w:val="both"/>
              <w:rPr>
                <w:rFonts w:ascii="Times New Roman" w:hAnsi="Times New Roman" w:cs="Times New Roman"/>
                <w:noProof/>
                <w:spacing w:val="-4"/>
              </w:rPr>
            </w:pPr>
            <w:r w:rsidRPr="00341616">
              <w:rPr>
                <w:rFonts w:ascii="Times New Roman" w:hAnsi="Times New Roman" w:cs="Times New Roman"/>
                <w:b/>
                <w:spacing w:val="-4"/>
                <w:sz w:val="20"/>
                <w:szCs w:val="20"/>
              </w:rPr>
              <w:t>Данные квалификационного свидетельства (лицензии) на право нотариальной деятельности</w:t>
            </w:r>
          </w:p>
        </w:tc>
      </w:tr>
      <w:tr w:rsidR="00083C6B" w:rsidRPr="00341616" w:rsidTr="00544D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994" w:type="dxa"/>
          </w:tcPr>
          <w:p w:rsidR="00083C6B" w:rsidRPr="00341616" w:rsidRDefault="00083C6B" w:rsidP="00544DA4">
            <w:pPr>
              <w:tabs>
                <w:tab w:val="left" w:pos="6187"/>
                <w:tab w:val="left" w:pos="6329"/>
                <w:tab w:val="left" w:pos="6471"/>
              </w:tabs>
              <w:spacing w:after="0" w:line="240" w:lineRule="auto"/>
              <w:ind w:right="144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341616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номер</w:t>
            </w:r>
          </w:p>
        </w:tc>
        <w:tc>
          <w:tcPr>
            <w:tcW w:w="4347" w:type="dxa"/>
            <w:gridSpan w:val="17"/>
            <w:tcBorders>
              <w:bottom w:val="single" w:sz="4" w:space="0" w:color="auto"/>
            </w:tcBorders>
          </w:tcPr>
          <w:p w:rsidR="00083C6B" w:rsidRPr="00341616" w:rsidRDefault="00083C6B" w:rsidP="00544DA4">
            <w:pPr>
              <w:tabs>
                <w:tab w:val="left" w:pos="6187"/>
                <w:tab w:val="left" w:pos="6329"/>
                <w:tab w:val="left" w:pos="6471"/>
              </w:tabs>
              <w:spacing w:after="0" w:line="240" w:lineRule="auto"/>
              <w:ind w:right="144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1327" w:type="dxa"/>
            <w:gridSpan w:val="7"/>
          </w:tcPr>
          <w:p w:rsidR="00083C6B" w:rsidRPr="00341616" w:rsidRDefault="00083C6B" w:rsidP="00544DA4">
            <w:pPr>
              <w:tabs>
                <w:tab w:val="left" w:pos="6187"/>
                <w:tab w:val="left" w:pos="6329"/>
                <w:tab w:val="left" w:pos="6471"/>
              </w:tabs>
              <w:spacing w:after="0" w:line="240" w:lineRule="auto"/>
              <w:ind w:right="144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341616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дата выдачи</w:t>
            </w:r>
          </w:p>
        </w:tc>
        <w:tc>
          <w:tcPr>
            <w:tcW w:w="3681" w:type="dxa"/>
            <w:gridSpan w:val="7"/>
            <w:tcBorders>
              <w:bottom w:val="single" w:sz="4" w:space="0" w:color="auto"/>
            </w:tcBorders>
          </w:tcPr>
          <w:p w:rsidR="00083C6B" w:rsidRPr="00341616" w:rsidRDefault="00083C6B" w:rsidP="00544DA4">
            <w:pPr>
              <w:tabs>
                <w:tab w:val="left" w:pos="6187"/>
                <w:tab w:val="left" w:pos="6329"/>
                <w:tab w:val="left" w:pos="6471"/>
              </w:tabs>
              <w:spacing w:after="0" w:line="240" w:lineRule="auto"/>
              <w:ind w:right="144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</w:tr>
      <w:tr w:rsidR="00083C6B" w:rsidRPr="00341616" w:rsidTr="00544D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3829" w:type="dxa"/>
            <w:gridSpan w:val="10"/>
          </w:tcPr>
          <w:p w:rsidR="00083C6B" w:rsidRPr="00341616" w:rsidRDefault="00083C6B" w:rsidP="00544DA4">
            <w:pPr>
              <w:tabs>
                <w:tab w:val="left" w:pos="6187"/>
                <w:tab w:val="left" w:pos="6329"/>
                <w:tab w:val="left" w:pos="6471"/>
              </w:tabs>
              <w:spacing w:after="0" w:line="240" w:lineRule="auto"/>
              <w:ind w:right="144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341616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наименование органа, выдавшего документ</w:t>
            </w:r>
          </w:p>
        </w:tc>
        <w:tc>
          <w:tcPr>
            <w:tcW w:w="6520" w:type="dxa"/>
            <w:gridSpan w:val="22"/>
            <w:tcBorders>
              <w:bottom w:val="single" w:sz="4" w:space="0" w:color="auto"/>
            </w:tcBorders>
          </w:tcPr>
          <w:p w:rsidR="00083C6B" w:rsidRPr="00341616" w:rsidRDefault="00083C6B" w:rsidP="00544DA4">
            <w:pPr>
              <w:tabs>
                <w:tab w:val="left" w:pos="6187"/>
                <w:tab w:val="left" w:pos="6329"/>
                <w:tab w:val="left" w:pos="6471"/>
              </w:tabs>
              <w:spacing w:after="0" w:line="240" w:lineRule="auto"/>
              <w:ind w:right="144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</w:tr>
      <w:tr w:rsidR="00083C6B" w:rsidRPr="00341616" w:rsidTr="00544D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10349" w:type="dxa"/>
            <w:gridSpan w:val="32"/>
            <w:tcBorders>
              <w:bottom w:val="single" w:sz="4" w:space="0" w:color="auto"/>
            </w:tcBorders>
          </w:tcPr>
          <w:p w:rsidR="00083C6B" w:rsidRPr="00341616" w:rsidRDefault="00083C6B" w:rsidP="00544DA4">
            <w:pPr>
              <w:tabs>
                <w:tab w:val="left" w:pos="6187"/>
                <w:tab w:val="left" w:pos="6329"/>
                <w:tab w:val="left" w:pos="6471"/>
              </w:tabs>
              <w:spacing w:after="0" w:line="240" w:lineRule="auto"/>
              <w:ind w:right="144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</w:tr>
      <w:tr w:rsidR="00083C6B" w:rsidRPr="00341616" w:rsidTr="00544DA4">
        <w:trPr>
          <w:cantSplit/>
          <w:trHeight w:val="246"/>
        </w:trPr>
        <w:tc>
          <w:tcPr>
            <w:tcW w:w="10349" w:type="dxa"/>
            <w:gridSpan w:val="32"/>
            <w:tcBorders>
              <w:top w:val="nil"/>
              <w:left w:val="nil"/>
              <w:bottom w:val="nil"/>
              <w:right w:val="nil"/>
            </w:tcBorders>
          </w:tcPr>
          <w:p w:rsidR="00083C6B" w:rsidRPr="00341616" w:rsidRDefault="00083C6B" w:rsidP="00544DA4">
            <w:pPr>
              <w:spacing w:after="0" w:line="240" w:lineRule="auto"/>
              <w:ind w:right="144"/>
              <w:jc w:val="both"/>
              <w:rPr>
                <w:rFonts w:ascii="Times New Roman" w:hAnsi="Times New Roman" w:cs="Times New Roman"/>
                <w:noProof/>
                <w:spacing w:val="-4"/>
                <w:sz w:val="20"/>
                <w:szCs w:val="20"/>
              </w:rPr>
            </w:pPr>
            <w:r w:rsidRPr="00341616">
              <w:rPr>
                <w:rFonts w:ascii="Times New Roman" w:hAnsi="Times New Roman" w:cs="Times New Roman"/>
                <w:b/>
                <w:spacing w:val="-4"/>
                <w:sz w:val="20"/>
                <w:szCs w:val="20"/>
              </w:rPr>
              <w:t>Данные документа о наделении нотариуса полномочиями</w:t>
            </w:r>
          </w:p>
        </w:tc>
      </w:tr>
      <w:tr w:rsidR="00083C6B" w:rsidRPr="00341616" w:rsidTr="00544DA4">
        <w:trPr>
          <w:cantSplit/>
          <w:trHeight w:val="246"/>
        </w:trPr>
        <w:tc>
          <w:tcPr>
            <w:tcW w:w="241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83C6B" w:rsidRPr="00341616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341616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наименование документа</w:t>
            </w:r>
          </w:p>
        </w:tc>
        <w:tc>
          <w:tcPr>
            <w:tcW w:w="7938" w:type="dxa"/>
            <w:gridSpan w:val="29"/>
            <w:tcBorders>
              <w:top w:val="nil"/>
              <w:left w:val="nil"/>
              <w:bottom w:val="nil"/>
              <w:right w:val="nil"/>
            </w:tcBorders>
          </w:tcPr>
          <w:p w:rsidR="00083C6B" w:rsidRPr="00341616" w:rsidRDefault="00083C6B" w:rsidP="00544DA4">
            <w:pPr>
              <w:spacing w:after="0" w:line="240" w:lineRule="auto"/>
              <w:ind w:right="144"/>
              <w:jc w:val="both"/>
              <w:rPr>
                <w:rFonts w:ascii="Times New Roman" w:hAnsi="Times New Roman" w:cs="Times New Roman"/>
                <w:b/>
                <w:spacing w:val="-4"/>
                <w:sz w:val="20"/>
                <w:szCs w:val="20"/>
              </w:rPr>
            </w:pPr>
          </w:p>
        </w:tc>
      </w:tr>
      <w:tr w:rsidR="00083C6B" w:rsidRPr="00341616" w:rsidTr="00544D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994" w:type="dxa"/>
          </w:tcPr>
          <w:p w:rsidR="00083C6B" w:rsidRPr="00341616" w:rsidRDefault="00083C6B" w:rsidP="00544DA4">
            <w:pPr>
              <w:tabs>
                <w:tab w:val="left" w:pos="6187"/>
                <w:tab w:val="left" w:pos="6329"/>
                <w:tab w:val="left" w:pos="6471"/>
              </w:tabs>
              <w:spacing w:after="0" w:line="240" w:lineRule="auto"/>
              <w:ind w:right="144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341616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номер</w:t>
            </w:r>
          </w:p>
        </w:tc>
        <w:tc>
          <w:tcPr>
            <w:tcW w:w="3827" w:type="dxa"/>
            <w:gridSpan w:val="14"/>
            <w:tcBorders>
              <w:bottom w:val="single" w:sz="4" w:space="0" w:color="auto"/>
            </w:tcBorders>
          </w:tcPr>
          <w:p w:rsidR="00083C6B" w:rsidRPr="00341616" w:rsidRDefault="00083C6B" w:rsidP="00544DA4">
            <w:pPr>
              <w:tabs>
                <w:tab w:val="left" w:pos="6187"/>
                <w:tab w:val="left" w:pos="6329"/>
                <w:tab w:val="left" w:pos="6471"/>
              </w:tabs>
              <w:spacing w:after="0" w:line="240" w:lineRule="auto"/>
              <w:ind w:right="144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992" w:type="dxa"/>
            <w:gridSpan w:val="6"/>
          </w:tcPr>
          <w:p w:rsidR="00083C6B" w:rsidRPr="00341616" w:rsidRDefault="00083C6B" w:rsidP="00544DA4">
            <w:pPr>
              <w:tabs>
                <w:tab w:val="left" w:pos="6187"/>
                <w:tab w:val="left" w:pos="6329"/>
                <w:tab w:val="left" w:pos="6471"/>
              </w:tabs>
              <w:spacing w:after="0" w:line="240" w:lineRule="auto"/>
              <w:ind w:right="144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341616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дата</w:t>
            </w:r>
          </w:p>
        </w:tc>
        <w:tc>
          <w:tcPr>
            <w:tcW w:w="4536" w:type="dxa"/>
            <w:gridSpan w:val="11"/>
            <w:tcBorders>
              <w:bottom w:val="single" w:sz="4" w:space="0" w:color="auto"/>
            </w:tcBorders>
          </w:tcPr>
          <w:p w:rsidR="00083C6B" w:rsidRPr="00341616" w:rsidRDefault="00083C6B" w:rsidP="00544DA4">
            <w:pPr>
              <w:tabs>
                <w:tab w:val="left" w:pos="6187"/>
                <w:tab w:val="left" w:pos="6329"/>
                <w:tab w:val="left" w:pos="6471"/>
              </w:tabs>
              <w:spacing w:after="0" w:line="240" w:lineRule="auto"/>
              <w:ind w:right="144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</w:tr>
      <w:tr w:rsidR="00083C6B" w:rsidRPr="00341616" w:rsidTr="00544D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4537" w:type="dxa"/>
            <w:gridSpan w:val="13"/>
          </w:tcPr>
          <w:p w:rsidR="00083C6B" w:rsidRPr="00341616" w:rsidRDefault="00083C6B" w:rsidP="00544DA4">
            <w:pPr>
              <w:tabs>
                <w:tab w:val="left" w:pos="6187"/>
                <w:tab w:val="left" w:pos="6329"/>
                <w:tab w:val="left" w:pos="6471"/>
              </w:tabs>
              <w:spacing w:after="0" w:line="240" w:lineRule="auto"/>
              <w:ind w:right="144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341616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наименование органа, наделившего полномочиями</w:t>
            </w:r>
          </w:p>
        </w:tc>
        <w:tc>
          <w:tcPr>
            <w:tcW w:w="5812" w:type="dxa"/>
            <w:gridSpan w:val="19"/>
            <w:tcBorders>
              <w:bottom w:val="single" w:sz="4" w:space="0" w:color="auto"/>
            </w:tcBorders>
          </w:tcPr>
          <w:p w:rsidR="00083C6B" w:rsidRPr="00341616" w:rsidRDefault="00083C6B" w:rsidP="00544DA4">
            <w:pPr>
              <w:tabs>
                <w:tab w:val="left" w:pos="6187"/>
                <w:tab w:val="left" w:pos="6329"/>
                <w:tab w:val="left" w:pos="6471"/>
              </w:tabs>
              <w:spacing w:after="0" w:line="240" w:lineRule="auto"/>
              <w:ind w:right="144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</w:tr>
      <w:tr w:rsidR="00083C6B" w:rsidRPr="00341616" w:rsidTr="00544D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10349" w:type="dxa"/>
            <w:gridSpan w:val="32"/>
            <w:tcBorders>
              <w:bottom w:val="single" w:sz="4" w:space="0" w:color="auto"/>
            </w:tcBorders>
          </w:tcPr>
          <w:p w:rsidR="00083C6B" w:rsidRPr="00341616" w:rsidRDefault="00083C6B" w:rsidP="00544DA4">
            <w:pPr>
              <w:tabs>
                <w:tab w:val="left" w:pos="6187"/>
                <w:tab w:val="left" w:pos="6329"/>
                <w:tab w:val="left" w:pos="6471"/>
              </w:tabs>
              <w:spacing w:after="0" w:line="240" w:lineRule="auto"/>
              <w:ind w:right="144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</w:tr>
      <w:tr w:rsidR="00083C6B" w:rsidRPr="00341616" w:rsidTr="00544DA4">
        <w:trPr>
          <w:cantSplit/>
          <w:trHeight w:val="238"/>
        </w:trPr>
        <w:tc>
          <w:tcPr>
            <w:tcW w:w="3545" w:type="dxa"/>
            <w:gridSpan w:val="8"/>
            <w:vMerge w:val="restart"/>
            <w:tcBorders>
              <w:top w:val="nil"/>
              <w:left w:val="nil"/>
            </w:tcBorders>
            <w:vAlign w:val="center"/>
          </w:tcPr>
          <w:p w:rsidR="00083C6B" w:rsidRPr="00341616" w:rsidRDefault="00083C6B" w:rsidP="00544DA4">
            <w:pPr>
              <w:tabs>
                <w:tab w:val="left" w:pos="900"/>
              </w:tabs>
              <w:spacing w:after="0" w:line="240" w:lineRule="auto"/>
              <w:ind w:right="142"/>
              <w:rPr>
                <w:rFonts w:ascii="Times New Roman" w:hAnsi="Times New Roman" w:cs="Times New Roman"/>
                <w:b/>
                <w:noProof/>
                <w:spacing w:val="-4"/>
                <w:sz w:val="20"/>
                <w:szCs w:val="20"/>
              </w:rPr>
            </w:pPr>
            <w:r w:rsidRPr="00341616">
              <w:rPr>
                <w:rFonts w:ascii="Times New Roman" w:hAnsi="Times New Roman" w:cs="Times New Roman"/>
                <w:b/>
                <w:spacing w:val="-4"/>
                <w:sz w:val="20"/>
                <w:szCs w:val="20"/>
              </w:rPr>
              <w:t>Адрес места осуществления нотариальной деятельности</w:t>
            </w:r>
          </w:p>
        </w:tc>
        <w:tc>
          <w:tcPr>
            <w:tcW w:w="6804" w:type="dxa"/>
            <w:gridSpan w:val="24"/>
            <w:tcBorders>
              <w:top w:val="nil"/>
              <w:bottom w:val="single" w:sz="4" w:space="0" w:color="auto"/>
              <w:right w:val="nil"/>
            </w:tcBorders>
          </w:tcPr>
          <w:p w:rsidR="00083C6B" w:rsidRPr="00341616" w:rsidRDefault="00083C6B" w:rsidP="00544DA4">
            <w:pPr>
              <w:tabs>
                <w:tab w:val="left" w:pos="900"/>
              </w:tabs>
              <w:spacing w:after="0" w:line="240" w:lineRule="auto"/>
              <w:ind w:right="142"/>
              <w:rPr>
                <w:rFonts w:ascii="Times New Roman" w:hAnsi="Times New Roman" w:cs="Times New Roman"/>
                <w:noProof/>
                <w:spacing w:val="-4"/>
                <w:sz w:val="20"/>
                <w:szCs w:val="20"/>
              </w:rPr>
            </w:pPr>
          </w:p>
        </w:tc>
      </w:tr>
      <w:tr w:rsidR="00083C6B" w:rsidRPr="00341616" w:rsidTr="00544DA4">
        <w:trPr>
          <w:cantSplit/>
          <w:trHeight w:val="225"/>
        </w:trPr>
        <w:tc>
          <w:tcPr>
            <w:tcW w:w="3545" w:type="dxa"/>
            <w:gridSpan w:val="8"/>
            <w:vMerge/>
            <w:tcBorders>
              <w:left w:val="nil"/>
            </w:tcBorders>
            <w:vAlign w:val="bottom"/>
          </w:tcPr>
          <w:p w:rsidR="00083C6B" w:rsidRPr="00341616" w:rsidRDefault="00083C6B" w:rsidP="00544DA4">
            <w:pPr>
              <w:tabs>
                <w:tab w:val="left" w:pos="900"/>
              </w:tabs>
              <w:spacing w:after="0" w:line="240" w:lineRule="auto"/>
              <w:ind w:right="142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6804" w:type="dxa"/>
            <w:gridSpan w:val="2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83C6B" w:rsidRPr="00341616" w:rsidRDefault="00083C6B" w:rsidP="00544DA4">
            <w:pPr>
              <w:tabs>
                <w:tab w:val="left" w:pos="900"/>
              </w:tabs>
              <w:spacing w:after="0" w:line="240" w:lineRule="auto"/>
              <w:ind w:right="142"/>
              <w:rPr>
                <w:rFonts w:ascii="Times New Roman" w:hAnsi="Times New Roman" w:cs="Times New Roman"/>
                <w:noProof/>
                <w:spacing w:val="-4"/>
                <w:sz w:val="20"/>
                <w:szCs w:val="20"/>
              </w:rPr>
            </w:pPr>
          </w:p>
        </w:tc>
      </w:tr>
      <w:tr w:rsidR="00083C6B" w:rsidRPr="00341616" w:rsidTr="00544DA4">
        <w:trPr>
          <w:cantSplit/>
          <w:trHeight w:val="225"/>
        </w:trPr>
        <w:tc>
          <w:tcPr>
            <w:tcW w:w="3545" w:type="dxa"/>
            <w:gridSpan w:val="8"/>
            <w:vMerge/>
            <w:tcBorders>
              <w:left w:val="nil"/>
            </w:tcBorders>
            <w:vAlign w:val="bottom"/>
          </w:tcPr>
          <w:p w:rsidR="00083C6B" w:rsidRPr="00341616" w:rsidRDefault="00083C6B" w:rsidP="00544DA4">
            <w:pPr>
              <w:tabs>
                <w:tab w:val="left" w:pos="900"/>
              </w:tabs>
              <w:spacing w:after="0" w:line="240" w:lineRule="auto"/>
              <w:ind w:right="142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6804" w:type="dxa"/>
            <w:gridSpan w:val="2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83C6B" w:rsidRPr="00341616" w:rsidRDefault="00083C6B" w:rsidP="00544DA4">
            <w:pPr>
              <w:tabs>
                <w:tab w:val="left" w:pos="900"/>
              </w:tabs>
              <w:spacing w:after="0" w:line="240" w:lineRule="auto"/>
              <w:ind w:right="142"/>
              <w:rPr>
                <w:rFonts w:ascii="Times New Roman" w:hAnsi="Times New Roman" w:cs="Times New Roman"/>
                <w:noProof/>
                <w:spacing w:val="-4"/>
                <w:sz w:val="20"/>
                <w:szCs w:val="20"/>
              </w:rPr>
            </w:pPr>
          </w:p>
        </w:tc>
      </w:tr>
      <w:tr w:rsidR="00083C6B" w:rsidRPr="00341616" w:rsidTr="00544DA4">
        <w:trPr>
          <w:cantSplit/>
        </w:trPr>
        <w:tc>
          <w:tcPr>
            <w:tcW w:w="10349" w:type="dxa"/>
            <w:gridSpan w:val="32"/>
            <w:tcBorders>
              <w:top w:val="nil"/>
              <w:left w:val="nil"/>
              <w:bottom w:val="nil"/>
              <w:right w:val="nil"/>
            </w:tcBorders>
          </w:tcPr>
          <w:p w:rsidR="00083C6B" w:rsidRPr="00341616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pacing w:val="-4"/>
                <w:sz w:val="20"/>
                <w:szCs w:val="20"/>
              </w:rPr>
            </w:pPr>
            <w:r w:rsidRPr="00341616">
              <w:rPr>
                <w:rFonts w:ascii="Times New Roman" w:hAnsi="Times New Roman" w:cs="Times New Roman"/>
                <w:b/>
                <w:spacing w:val="-4"/>
                <w:sz w:val="20"/>
                <w:szCs w:val="20"/>
              </w:rPr>
              <w:t xml:space="preserve">Банковские реквизиты </w:t>
            </w:r>
            <w:r w:rsidRPr="00341616">
              <w:rPr>
                <w:rFonts w:ascii="Times New Roman" w:hAnsi="Times New Roman" w:cs="Times New Roman"/>
                <w:b/>
                <w:i/>
                <w:spacing w:val="-4"/>
                <w:sz w:val="20"/>
                <w:szCs w:val="20"/>
              </w:rPr>
              <w:t>(при безналичной форме выплаты доходов)</w:t>
            </w:r>
            <w:r w:rsidRPr="00341616">
              <w:rPr>
                <w:rFonts w:ascii="Times New Roman" w:hAnsi="Times New Roman" w:cs="Times New Roman"/>
                <w:b/>
                <w:spacing w:val="-4"/>
                <w:sz w:val="20"/>
                <w:szCs w:val="20"/>
              </w:rPr>
              <w:t>:</w:t>
            </w:r>
          </w:p>
        </w:tc>
      </w:tr>
      <w:tr w:rsidR="00083C6B" w:rsidRPr="00341616" w:rsidTr="00544DA4">
        <w:trPr>
          <w:gridAfter w:val="1"/>
          <w:wAfter w:w="2234" w:type="dxa"/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</w:tcBorders>
          </w:tcPr>
          <w:p w:rsidR="00083C6B" w:rsidRPr="00341616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341616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Расчетный счет №</w:t>
            </w:r>
          </w:p>
        </w:tc>
        <w:tc>
          <w:tcPr>
            <w:tcW w:w="143" w:type="dxa"/>
            <w:tcBorders>
              <w:top w:val="nil"/>
              <w:bottom w:val="nil"/>
              <w:right w:val="nil"/>
            </w:tcBorders>
          </w:tcPr>
          <w:p w:rsidR="00083C6B" w:rsidRPr="00341616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341616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341616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341616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341616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272" w:type="dxa"/>
            <w:gridSpan w:val="2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341616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272" w:type="dxa"/>
            <w:gridSpan w:val="2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341616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341616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272" w:type="dxa"/>
            <w:gridSpan w:val="2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341616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271" w:type="dxa"/>
            <w:gridSpan w:val="2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341616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341616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272" w:type="dxa"/>
            <w:gridSpan w:val="2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341616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341616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272" w:type="dxa"/>
            <w:gridSpan w:val="2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341616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341616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341616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272" w:type="dxa"/>
            <w:gridSpan w:val="2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341616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341616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341616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341616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341616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083C6B" w:rsidRPr="00341616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</w:tr>
      <w:tr w:rsidR="00083C6B" w:rsidRPr="00341616" w:rsidTr="00544DA4">
        <w:trPr>
          <w:cantSplit/>
        </w:trPr>
        <w:tc>
          <w:tcPr>
            <w:tcW w:w="2411" w:type="dxa"/>
            <w:gridSpan w:val="3"/>
            <w:tcBorders>
              <w:top w:val="nil"/>
              <w:left w:val="nil"/>
              <w:bottom w:val="nil"/>
            </w:tcBorders>
          </w:tcPr>
          <w:p w:rsidR="00083C6B" w:rsidRPr="00341616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noProof/>
                <w:spacing w:val="-4"/>
                <w:sz w:val="20"/>
                <w:szCs w:val="20"/>
              </w:rPr>
            </w:pPr>
            <w:r w:rsidRPr="00341616">
              <w:rPr>
                <w:rFonts w:ascii="Times New Roman" w:hAnsi="Times New Roman" w:cs="Times New Roman"/>
                <w:noProof/>
                <w:spacing w:val="-4"/>
                <w:sz w:val="20"/>
                <w:szCs w:val="20"/>
              </w:rPr>
              <w:t>Наименование банка</w:t>
            </w:r>
          </w:p>
        </w:tc>
        <w:tc>
          <w:tcPr>
            <w:tcW w:w="7938" w:type="dxa"/>
            <w:gridSpan w:val="2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83C6B" w:rsidRPr="00341616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noProof/>
                <w:spacing w:val="-4"/>
                <w:sz w:val="20"/>
                <w:szCs w:val="20"/>
              </w:rPr>
            </w:pPr>
          </w:p>
        </w:tc>
      </w:tr>
      <w:tr w:rsidR="00083C6B" w:rsidRPr="00341616" w:rsidTr="00544DA4">
        <w:trPr>
          <w:cantSplit/>
        </w:trPr>
        <w:tc>
          <w:tcPr>
            <w:tcW w:w="2411" w:type="dxa"/>
            <w:gridSpan w:val="3"/>
            <w:tcBorders>
              <w:top w:val="nil"/>
              <w:left w:val="nil"/>
              <w:bottom w:val="nil"/>
            </w:tcBorders>
          </w:tcPr>
          <w:p w:rsidR="00083C6B" w:rsidRPr="00341616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noProof/>
                <w:spacing w:val="-4"/>
                <w:sz w:val="20"/>
                <w:szCs w:val="20"/>
              </w:rPr>
            </w:pPr>
            <w:r w:rsidRPr="00341616">
              <w:rPr>
                <w:rFonts w:ascii="Times New Roman" w:hAnsi="Times New Roman" w:cs="Times New Roman"/>
                <w:noProof/>
                <w:spacing w:val="-4"/>
                <w:sz w:val="20"/>
                <w:szCs w:val="20"/>
              </w:rPr>
              <w:t>Место нахождения банка</w:t>
            </w:r>
          </w:p>
        </w:tc>
        <w:tc>
          <w:tcPr>
            <w:tcW w:w="7938" w:type="dxa"/>
            <w:gridSpan w:val="2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83C6B" w:rsidRPr="00341616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noProof/>
                <w:spacing w:val="-4"/>
                <w:sz w:val="20"/>
                <w:szCs w:val="20"/>
              </w:rPr>
            </w:pPr>
          </w:p>
        </w:tc>
      </w:tr>
    </w:tbl>
    <w:p w:rsidR="00083C6B" w:rsidRPr="00341616" w:rsidRDefault="00083C6B" w:rsidP="00083C6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W w:w="811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268"/>
        <w:gridCol w:w="14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</w:tblGrid>
      <w:tr w:rsidR="00083C6B" w:rsidRPr="00341616" w:rsidTr="00544DA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083C6B" w:rsidRPr="00341616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341616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Корреспондентский счет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083C6B" w:rsidRPr="00341616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341616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341616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341616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341616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341616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341616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341616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341616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341616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341616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341616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341616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341616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341616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341616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341616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341616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341616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341616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341616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083C6B" w:rsidRPr="00341616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</w:tr>
    </w:tbl>
    <w:p w:rsidR="00083C6B" w:rsidRPr="00341616" w:rsidRDefault="00083C6B" w:rsidP="00083C6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555"/>
        <w:gridCol w:w="268"/>
        <w:gridCol w:w="268"/>
        <w:gridCol w:w="268"/>
        <w:gridCol w:w="269"/>
        <w:gridCol w:w="269"/>
        <w:gridCol w:w="269"/>
        <w:gridCol w:w="269"/>
        <w:gridCol w:w="269"/>
        <w:gridCol w:w="86"/>
        <w:gridCol w:w="183"/>
        <w:gridCol w:w="270"/>
        <w:gridCol w:w="447"/>
        <w:gridCol w:w="846"/>
        <w:gridCol w:w="246"/>
        <w:gridCol w:w="247"/>
        <w:gridCol w:w="247"/>
        <w:gridCol w:w="247"/>
        <w:gridCol w:w="205"/>
        <w:gridCol w:w="41"/>
        <w:gridCol w:w="247"/>
        <w:gridCol w:w="247"/>
        <w:gridCol w:w="247"/>
        <w:gridCol w:w="246"/>
        <w:gridCol w:w="247"/>
        <w:gridCol w:w="247"/>
        <w:gridCol w:w="247"/>
        <w:gridCol w:w="173"/>
        <w:gridCol w:w="74"/>
        <w:gridCol w:w="620"/>
        <w:gridCol w:w="1984"/>
      </w:tblGrid>
      <w:tr w:rsidR="00083C6B" w:rsidRPr="00341616" w:rsidTr="00544DA4">
        <w:trPr>
          <w:gridAfter w:val="2"/>
          <w:wAfter w:w="2604" w:type="dxa"/>
          <w:cantSplit/>
        </w:trPr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083C6B" w:rsidRPr="00341616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noProof/>
                <w:spacing w:val="-4"/>
                <w:sz w:val="20"/>
                <w:szCs w:val="20"/>
              </w:rPr>
            </w:pPr>
            <w:r w:rsidRPr="00341616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БИК</w:t>
            </w: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341616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noProof/>
                <w:spacing w:val="-4"/>
                <w:sz w:val="20"/>
                <w:szCs w:val="20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341616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noProof/>
                <w:spacing w:val="-4"/>
                <w:sz w:val="20"/>
                <w:szCs w:val="20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341616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noProof/>
                <w:spacing w:val="-4"/>
                <w:sz w:val="20"/>
                <w:szCs w:val="20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341616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noProof/>
                <w:spacing w:val="-4"/>
                <w:sz w:val="20"/>
                <w:szCs w:val="20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341616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noProof/>
                <w:spacing w:val="-4"/>
                <w:sz w:val="20"/>
                <w:szCs w:val="20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341616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noProof/>
                <w:spacing w:val="-4"/>
                <w:sz w:val="20"/>
                <w:szCs w:val="20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341616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noProof/>
                <w:spacing w:val="-4"/>
                <w:sz w:val="20"/>
                <w:szCs w:val="20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341616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noProof/>
                <w:spacing w:val="-4"/>
                <w:sz w:val="20"/>
                <w:szCs w:val="20"/>
              </w:rPr>
            </w:pPr>
          </w:p>
        </w:tc>
        <w:tc>
          <w:tcPr>
            <w:tcW w:w="269" w:type="dxa"/>
            <w:gridSpan w:val="2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341616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noProof/>
                <w:spacing w:val="-4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083C6B" w:rsidRPr="00341616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noProof/>
                <w:spacing w:val="-4"/>
                <w:sz w:val="20"/>
                <w:szCs w:val="20"/>
              </w:rPr>
            </w:pPr>
          </w:p>
        </w:tc>
        <w:tc>
          <w:tcPr>
            <w:tcW w:w="12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83C6B" w:rsidRPr="00341616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noProof/>
                <w:spacing w:val="-4"/>
                <w:sz w:val="20"/>
                <w:szCs w:val="20"/>
              </w:rPr>
            </w:pPr>
            <w:r w:rsidRPr="00341616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ИНН банка</w:t>
            </w: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341616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noProof/>
                <w:spacing w:val="-4"/>
                <w:sz w:val="20"/>
                <w:szCs w:val="20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341616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noProof/>
                <w:spacing w:val="-4"/>
                <w:sz w:val="20"/>
                <w:szCs w:val="20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341616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noProof/>
                <w:spacing w:val="-4"/>
                <w:sz w:val="20"/>
                <w:szCs w:val="20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341616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noProof/>
                <w:spacing w:val="-4"/>
                <w:sz w:val="20"/>
                <w:szCs w:val="20"/>
              </w:rPr>
            </w:pPr>
          </w:p>
        </w:tc>
        <w:tc>
          <w:tcPr>
            <w:tcW w:w="246" w:type="dxa"/>
            <w:gridSpan w:val="2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341616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noProof/>
                <w:spacing w:val="-4"/>
                <w:sz w:val="20"/>
                <w:szCs w:val="20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341616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noProof/>
                <w:spacing w:val="-4"/>
                <w:sz w:val="20"/>
                <w:szCs w:val="20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341616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noProof/>
                <w:spacing w:val="-4"/>
                <w:sz w:val="20"/>
                <w:szCs w:val="20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341616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noProof/>
                <w:spacing w:val="-4"/>
                <w:sz w:val="20"/>
                <w:szCs w:val="20"/>
              </w:rPr>
            </w:pP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341616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noProof/>
                <w:spacing w:val="-4"/>
                <w:sz w:val="20"/>
                <w:szCs w:val="20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341616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noProof/>
                <w:spacing w:val="-4"/>
                <w:sz w:val="20"/>
                <w:szCs w:val="20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341616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noProof/>
                <w:spacing w:val="-4"/>
                <w:sz w:val="20"/>
                <w:szCs w:val="20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341616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noProof/>
                <w:spacing w:val="-4"/>
                <w:sz w:val="20"/>
                <w:szCs w:val="20"/>
              </w:rPr>
            </w:pP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83C6B" w:rsidRPr="00341616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noProof/>
                <w:spacing w:val="-4"/>
                <w:sz w:val="20"/>
                <w:szCs w:val="20"/>
              </w:rPr>
            </w:pPr>
          </w:p>
        </w:tc>
      </w:tr>
      <w:tr w:rsidR="00083C6B" w:rsidRPr="00341616" w:rsidTr="00544DA4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2790" w:type="dxa"/>
            <w:gridSpan w:val="10"/>
          </w:tcPr>
          <w:p w:rsidR="00083C6B" w:rsidRPr="00341616" w:rsidRDefault="00083C6B" w:rsidP="00544DA4">
            <w:pPr>
              <w:tabs>
                <w:tab w:val="left" w:pos="426"/>
                <w:tab w:val="left" w:pos="8910"/>
              </w:tabs>
              <w:spacing w:after="0" w:line="240" w:lineRule="auto"/>
              <w:rPr>
                <w:rFonts w:ascii="Times New Roman" w:hAnsi="Times New Roman" w:cs="Times New Roman"/>
                <w:b/>
                <w:spacing w:val="-4"/>
                <w:sz w:val="20"/>
                <w:szCs w:val="20"/>
              </w:rPr>
            </w:pPr>
            <w:r w:rsidRPr="00341616">
              <w:rPr>
                <w:rFonts w:ascii="Times New Roman" w:hAnsi="Times New Roman" w:cs="Times New Roman"/>
                <w:b/>
                <w:spacing w:val="-4"/>
                <w:sz w:val="20"/>
                <w:szCs w:val="20"/>
              </w:rPr>
              <w:t>Форма выплаты доходов</w:t>
            </w:r>
          </w:p>
          <w:p w:rsidR="00083C6B" w:rsidRPr="00341616" w:rsidRDefault="00083C6B" w:rsidP="00544DA4">
            <w:pPr>
              <w:tabs>
                <w:tab w:val="left" w:pos="426"/>
                <w:tab w:val="left" w:pos="8910"/>
              </w:tabs>
              <w:spacing w:after="0" w:line="240" w:lineRule="auto"/>
              <w:rPr>
                <w:rFonts w:ascii="Times New Roman" w:hAnsi="Times New Roman" w:cs="Times New Roman"/>
                <w:b/>
                <w:spacing w:val="-4"/>
                <w:sz w:val="20"/>
                <w:szCs w:val="20"/>
              </w:rPr>
            </w:pPr>
            <w:r w:rsidRPr="00341616">
              <w:rPr>
                <w:rFonts w:ascii="Times New Roman" w:hAnsi="Times New Roman" w:cs="Times New Roman"/>
                <w:b/>
                <w:spacing w:val="-4"/>
                <w:sz w:val="20"/>
                <w:szCs w:val="20"/>
              </w:rPr>
              <w:t>по ценным бумагам:</w:t>
            </w:r>
          </w:p>
        </w:tc>
        <w:tc>
          <w:tcPr>
            <w:tcW w:w="900" w:type="dxa"/>
            <w:gridSpan w:val="3"/>
            <w:tcBorders>
              <w:right w:val="nil"/>
            </w:tcBorders>
          </w:tcPr>
          <w:p w:rsidR="00083C6B" w:rsidRPr="00341616" w:rsidRDefault="00083C6B" w:rsidP="00544DA4">
            <w:pPr>
              <w:tabs>
                <w:tab w:val="left" w:pos="426"/>
                <w:tab w:val="left" w:pos="891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341616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sym w:font="Wingdings" w:char="F0A8"/>
            </w:r>
          </w:p>
          <w:p w:rsidR="00083C6B" w:rsidRPr="00341616" w:rsidRDefault="00083C6B" w:rsidP="00544DA4">
            <w:pPr>
              <w:tabs>
                <w:tab w:val="left" w:pos="426"/>
                <w:tab w:val="left" w:pos="891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341616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sym w:font="Wingdings" w:char="F0A8"/>
            </w:r>
          </w:p>
          <w:p w:rsidR="00083C6B" w:rsidRPr="00341616" w:rsidRDefault="00083C6B" w:rsidP="00544DA4">
            <w:pPr>
              <w:tabs>
                <w:tab w:val="left" w:pos="426"/>
                <w:tab w:val="left" w:pos="891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341616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sym w:font="Wingdings" w:char="F0A8"/>
            </w:r>
          </w:p>
        </w:tc>
        <w:tc>
          <w:tcPr>
            <w:tcW w:w="2038" w:type="dxa"/>
            <w:gridSpan w:val="6"/>
            <w:tcBorders>
              <w:left w:val="nil"/>
            </w:tcBorders>
          </w:tcPr>
          <w:p w:rsidR="00083C6B" w:rsidRPr="00341616" w:rsidRDefault="00083C6B" w:rsidP="00544DA4">
            <w:pPr>
              <w:tabs>
                <w:tab w:val="left" w:pos="426"/>
                <w:tab w:val="left" w:pos="8910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341616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безналичная</w:t>
            </w:r>
          </w:p>
          <w:p w:rsidR="00083C6B" w:rsidRPr="00341616" w:rsidRDefault="00083C6B" w:rsidP="00544DA4">
            <w:pPr>
              <w:tabs>
                <w:tab w:val="left" w:pos="426"/>
                <w:tab w:val="left" w:pos="8910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341616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наличная</w:t>
            </w:r>
          </w:p>
          <w:p w:rsidR="00083C6B" w:rsidRPr="00341616" w:rsidRDefault="00083C6B" w:rsidP="00544DA4">
            <w:pPr>
              <w:tabs>
                <w:tab w:val="left" w:pos="426"/>
                <w:tab w:val="left" w:pos="8910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341616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почтовый перевод</w:t>
            </w:r>
          </w:p>
        </w:tc>
        <w:tc>
          <w:tcPr>
            <w:tcW w:w="1942" w:type="dxa"/>
            <w:gridSpan w:val="9"/>
          </w:tcPr>
          <w:p w:rsidR="00083C6B" w:rsidRPr="00341616" w:rsidRDefault="00083C6B" w:rsidP="00544DA4">
            <w:pPr>
              <w:tabs>
                <w:tab w:val="left" w:pos="426"/>
                <w:tab w:val="left" w:pos="8910"/>
              </w:tabs>
              <w:spacing w:after="0" w:line="240" w:lineRule="auto"/>
              <w:rPr>
                <w:rFonts w:ascii="Times New Roman" w:hAnsi="Times New Roman" w:cs="Times New Roman"/>
                <w:b/>
                <w:spacing w:val="-4"/>
                <w:sz w:val="20"/>
                <w:szCs w:val="20"/>
              </w:rPr>
            </w:pPr>
            <w:r w:rsidRPr="00341616">
              <w:rPr>
                <w:rFonts w:ascii="Times New Roman" w:hAnsi="Times New Roman" w:cs="Times New Roman"/>
                <w:b/>
                <w:spacing w:val="-4"/>
                <w:sz w:val="20"/>
                <w:szCs w:val="20"/>
              </w:rPr>
              <w:t>Способ доставки</w:t>
            </w:r>
          </w:p>
          <w:p w:rsidR="00083C6B" w:rsidRPr="00341616" w:rsidRDefault="00083C6B" w:rsidP="00544DA4">
            <w:pPr>
              <w:tabs>
                <w:tab w:val="left" w:pos="426"/>
                <w:tab w:val="left" w:pos="8910"/>
              </w:tabs>
              <w:spacing w:after="0" w:line="240" w:lineRule="auto"/>
              <w:rPr>
                <w:rFonts w:ascii="Times New Roman" w:hAnsi="Times New Roman" w:cs="Times New Roman"/>
                <w:b/>
                <w:spacing w:val="-4"/>
                <w:sz w:val="20"/>
                <w:szCs w:val="20"/>
              </w:rPr>
            </w:pPr>
            <w:r w:rsidRPr="00341616">
              <w:rPr>
                <w:rFonts w:ascii="Times New Roman" w:hAnsi="Times New Roman" w:cs="Times New Roman"/>
                <w:b/>
                <w:spacing w:val="-4"/>
                <w:sz w:val="20"/>
                <w:szCs w:val="20"/>
              </w:rPr>
              <w:t>выписок из Реестра:</w:t>
            </w:r>
          </w:p>
        </w:tc>
        <w:tc>
          <w:tcPr>
            <w:tcW w:w="694" w:type="dxa"/>
            <w:gridSpan w:val="2"/>
            <w:tcBorders>
              <w:right w:val="nil"/>
            </w:tcBorders>
          </w:tcPr>
          <w:p w:rsidR="00083C6B" w:rsidRPr="00341616" w:rsidRDefault="00083C6B" w:rsidP="00544DA4">
            <w:pPr>
              <w:tabs>
                <w:tab w:val="left" w:pos="426"/>
                <w:tab w:val="left" w:pos="891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341616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sym w:font="Wingdings" w:char="F0A8"/>
            </w:r>
          </w:p>
          <w:p w:rsidR="00083C6B" w:rsidRPr="00341616" w:rsidRDefault="00083C6B" w:rsidP="00544DA4">
            <w:pPr>
              <w:tabs>
                <w:tab w:val="left" w:pos="891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341616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sym w:font="Wingdings" w:char="F0A8"/>
            </w:r>
          </w:p>
          <w:p w:rsidR="00083C6B" w:rsidRPr="00341616" w:rsidRDefault="00083C6B" w:rsidP="00544DA4">
            <w:pPr>
              <w:tabs>
                <w:tab w:val="left" w:pos="426"/>
                <w:tab w:val="left" w:pos="891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341616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sym w:font="Wingdings" w:char="F0A8"/>
            </w:r>
          </w:p>
          <w:p w:rsidR="00083C6B" w:rsidRPr="00341616" w:rsidRDefault="00083C6B" w:rsidP="00544DA4">
            <w:pPr>
              <w:tabs>
                <w:tab w:val="left" w:pos="891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341616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sym w:font="Wingdings" w:char="F0A8"/>
            </w:r>
          </w:p>
        </w:tc>
        <w:tc>
          <w:tcPr>
            <w:tcW w:w="1984" w:type="dxa"/>
            <w:tcBorders>
              <w:left w:val="nil"/>
            </w:tcBorders>
          </w:tcPr>
          <w:p w:rsidR="00083C6B" w:rsidRPr="00341616" w:rsidRDefault="00083C6B" w:rsidP="00544DA4">
            <w:pPr>
              <w:tabs>
                <w:tab w:val="left" w:pos="426"/>
                <w:tab w:val="left" w:pos="8910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341616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лично у регистратора</w:t>
            </w:r>
          </w:p>
          <w:p w:rsidR="00083C6B" w:rsidRPr="00341616" w:rsidRDefault="00083C6B" w:rsidP="00544DA4">
            <w:pPr>
              <w:tabs>
                <w:tab w:val="left" w:pos="426"/>
                <w:tab w:val="left" w:pos="8910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341616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заказное письмо</w:t>
            </w:r>
          </w:p>
          <w:p w:rsidR="00083C6B" w:rsidRPr="00341616" w:rsidRDefault="00083C6B" w:rsidP="00544DA4">
            <w:pPr>
              <w:tabs>
                <w:tab w:val="left" w:pos="426"/>
                <w:tab w:val="left" w:pos="8910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341616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письмо</w:t>
            </w:r>
          </w:p>
          <w:p w:rsidR="00083C6B" w:rsidRPr="00341616" w:rsidRDefault="00083C6B" w:rsidP="00544DA4">
            <w:pPr>
              <w:tabs>
                <w:tab w:val="left" w:pos="426"/>
                <w:tab w:val="left" w:pos="8910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341616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курьером</w:t>
            </w:r>
          </w:p>
        </w:tc>
      </w:tr>
    </w:tbl>
    <w:p w:rsidR="00083C6B" w:rsidRPr="00341616" w:rsidRDefault="00083C6B" w:rsidP="00083C6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103"/>
        <w:gridCol w:w="5245"/>
      </w:tblGrid>
      <w:tr w:rsidR="00083C6B" w:rsidRPr="00341616" w:rsidTr="00544DA4">
        <w:trPr>
          <w:cantSplit/>
        </w:trPr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C6B" w:rsidRPr="00341616" w:rsidRDefault="00083C6B" w:rsidP="00544DA4">
            <w:pPr>
              <w:pStyle w:val="7"/>
              <w:spacing w:before="0" w:after="0"/>
              <w:jc w:val="center"/>
              <w:rPr>
                <w:b/>
                <w:sz w:val="20"/>
                <w:szCs w:val="20"/>
              </w:rPr>
            </w:pPr>
            <w:r w:rsidRPr="00341616">
              <w:rPr>
                <w:b/>
                <w:sz w:val="20"/>
                <w:szCs w:val="20"/>
              </w:rPr>
              <w:t>Образец подписи нотариуса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C6B" w:rsidRPr="00341616" w:rsidRDefault="00083C6B" w:rsidP="00544D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pacing w:val="-4"/>
                <w:sz w:val="20"/>
                <w:szCs w:val="20"/>
              </w:rPr>
            </w:pPr>
            <w:r w:rsidRPr="00341616">
              <w:rPr>
                <w:rFonts w:ascii="Times New Roman" w:hAnsi="Times New Roman" w:cs="Times New Roman"/>
                <w:b/>
                <w:bCs/>
                <w:spacing w:val="-4"/>
                <w:sz w:val="20"/>
                <w:szCs w:val="20"/>
              </w:rPr>
              <w:t>Образец печати нотариуса</w:t>
            </w:r>
          </w:p>
        </w:tc>
      </w:tr>
      <w:tr w:rsidR="00083C6B" w:rsidRPr="00341616" w:rsidTr="00544DA4">
        <w:trPr>
          <w:cantSplit/>
          <w:trHeight w:val="2273"/>
        </w:trPr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:rsidR="00083C6B" w:rsidRPr="00341616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pacing w:val="-4"/>
                <w:sz w:val="20"/>
                <w:szCs w:val="20"/>
              </w:rPr>
            </w:pPr>
          </w:p>
          <w:p w:rsidR="00083C6B" w:rsidRPr="00341616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pacing w:val="-4"/>
                <w:sz w:val="20"/>
                <w:szCs w:val="20"/>
              </w:rPr>
            </w:pPr>
          </w:p>
          <w:p w:rsidR="00083C6B" w:rsidRPr="00341616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pacing w:val="-4"/>
                <w:sz w:val="20"/>
                <w:szCs w:val="20"/>
              </w:rPr>
            </w:pPr>
          </w:p>
          <w:p w:rsidR="00083C6B" w:rsidRPr="00341616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pacing w:val="-4"/>
                <w:sz w:val="20"/>
                <w:szCs w:val="20"/>
              </w:rPr>
            </w:pPr>
          </w:p>
          <w:p w:rsidR="00083C6B" w:rsidRPr="00341616" w:rsidRDefault="00083C6B" w:rsidP="00544D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4"/>
                <w:sz w:val="20"/>
                <w:szCs w:val="20"/>
                <w:lang w:val="en-US"/>
              </w:rPr>
            </w:pPr>
            <w:r w:rsidRPr="00341616">
              <w:rPr>
                <w:rFonts w:ascii="Times New Roman" w:hAnsi="Times New Roman" w:cs="Times New Roman"/>
                <w:i/>
                <w:spacing w:val="-4"/>
                <w:sz w:val="20"/>
                <w:szCs w:val="20"/>
              </w:rPr>
              <w:t>____________________</w:t>
            </w:r>
            <w:r>
              <w:rPr>
                <w:rFonts w:ascii="Times New Roman" w:hAnsi="Times New Roman" w:cs="Times New Roman"/>
                <w:i/>
                <w:spacing w:val="-4"/>
                <w:sz w:val="20"/>
                <w:szCs w:val="20"/>
              </w:rPr>
              <w:t>_______________________________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83C6B" w:rsidRPr="00341616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pacing w:val="-4"/>
                <w:sz w:val="20"/>
                <w:szCs w:val="20"/>
              </w:rPr>
            </w:pPr>
          </w:p>
        </w:tc>
      </w:tr>
    </w:tbl>
    <w:p w:rsidR="00083C6B" w:rsidRPr="0021074D" w:rsidRDefault="00083C6B" w:rsidP="00083C6B">
      <w:pPr>
        <w:spacing w:after="0" w:line="240" w:lineRule="auto"/>
        <w:rPr>
          <w:rFonts w:ascii="Times New Roman" w:hAnsi="Times New Roman" w:cs="Times New Roman"/>
          <w:sz w:val="12"/>
          <w:szCs w:val="12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auto"/>
        <w:ind w:left="7914" w:right="-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w w:val="104"/>
          <w:sz w:val="19"/>
          <w:szCs w:val="19"/>
        </w:rPr>
        <w:t xml:space="preserve">                         С</w:t>
      </w:r>
      <w:r>
        <w:rPr>
          <w:rFonts w:ascii="Times New Roman" w:hAnsi="Times New Roman" w:cs="Times New Roman"/>
          <w:spacing w:val="-1"/>
          <w:w w:val="104"/>
          <w:sz w:val="19"/>
          <w:szCs w:val="19"/>
        </w:rPr>
        <w:t>т</w:t>
      </w:r>
      <w:r>
        <w:rPr>
          <w:rFonts w:ascii="Times New Roman" w:hAnsi="Times New Roman" w:cs="Times New Roman"/>
          <w:w w:val="104"/>
          <w:sz w:val="19"/>
          <w:szCs w:val="19"/>
        </w:rPr>
        <w:t>рани</w:t>
      </w:r>
      <w:r>
        <w:rPr>
          <w:rFonts w:ascii="Times New Roman" w:hAnsi="Times New Roman" w:cs="Times New Roman"/>
          <w:spacing w:val="-1"/>
          <w:w w:val="104"/>
          <w:sz w:val="19"/>
          <w:szCs w:val="19"/>
        </w:rPr>
        <w:t>ц</w:t>
      </w:r>
      <w:r>
        <w:rPr>
          <w:rFonts w:ascii="Times New Roman" w:hAnsi="Times New Roman" w:cs="Times New Roman"/>
          <w:w w:val="104"/>
          <w:sz w:val="19"/>
          <w:szCs w:val="19"/>
        </w:rPr>
        <w:t>а</w:t>
      </w:r>
      <w:r>
        <w:rPr>
          <w:rFonts w:ascii="Times New Roman" w:hAnsi="Times New Roman" w:cs="Times New Roman"/>
          <w:spacing w:val="2"/>
          <w:sz w:val="19"/>
          <w:szCs w:val="19"/>
        </w:rPr>
        <w:t xml:space="preserve"> </w:t>
      </w:r>
      <w:r>
        <w:rPr>
          <w:rFonts w:ascii="Times New Roman" w:hAnsi="Times New Roman" w:cs="Times New Roman"/>
          <w:b/>
          <w:bCs/>
          <w:spacing w:val="1"/>
          <w:w w:val="104"/>
          <w:sz w:val="19"/>
          <w:szCs w:val="19"/>
        </w:rPr>
        <w:t>6</w:t>
      </w:r>
      <w:r>
        <w:rPr>
          <w:rFonts w:ascii="Times New Roman" w:hAnsi="Times New Roman" w:cs="Times New Roman"/>
          <w:b/>
          <w:bCs/>
          <w:w w:val="104"/>
          <w:sz w:val="19"/>
          <w:szCs w:val="19"/>
        </w:rPr>
        <w:t>6</w:t>
      </w:r>
      <w:r>
        <w:rPr>
          <w:rFonts w:ascii="Times New Roman" w:hAnsi="Times New Roman" w:cs="Times New Roman"/>
          <w:spacing w:val="5"/>
          <w:sz w:val="19"/>
          <w:szCs w:val="19"/>
        </w:rPr>
        <w:t xml:space="preserve"> </w:t>
      </w:r>
    </w:p>
    <w:p w:rsidR="00083C6B" w:rsidRPr="0021074D" w:rsidRDefault="00083C6B" w:rsidP="00083C6B">
      <w:pPr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  <w:r w:rsidRPr="0021074D">
        <w:rPr>
          <w:rFonts w:ascii="Times New Roman" w:hAnsi="Times New Roman" w:cs="Times New Roman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083C6B" w:rsidRPr="0021074D" w:rsidTr="00544DA4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sz w:val="16"/>
              </w:rPr>
            </w:pPr>
            <w:r w:rsidRPr="0021074D">
              <w:rPr>
                <w:rFonts w:ascii="Times New Roman" w:hAnsi="Times New Roman" w:cs="Times New Roman"/>
                <w:sz w:val="16"/>
              </w:rPr>
              <w:lastRenderedPageBreak/>
              <w:t>вх.№___________________________________</w:t>
            </w:r>
          </w:p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sz w:val="16"/>
              </w:rPr>
            </w:pPr>
            <w:r w:rsidRPr="0021074D">
              <w:rPr>
                <w:rFonts w:ascii="Times New Roman" w:hAnsi="Times New Roman" w:cs="Times New Roman"/>
                <w:sz w:val="16"/>
              </w:rPr>
              <w:t>«_____»_________________________20        г.</w:t>
            </w:r>
          </w:p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sz w:val="16"/>
              </w:rPr>
            </w:pPr>
          </w:p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spacing w:val="-4"/>
                <w:sz w:val="16"/>
              </w:rPr>
            </w:pPr>
            <w:r w:rsidRPr="0021074D">
              <w:rPr>
                <w:rFonts w:ascii="Times New Roman" w:hAnsi="Times New Roman" w:cs="Times New Roman"/>
                <w:sz w:val="16"/>
              </w:rPr>
              <w:t>Подпись_______________________________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sz w:val="16"/>
              </w:rPr>
            </w:pPr>
            <w:r w:rsidRPr="0021074D">
              <w:rPr>
                <w:rFonts w:ascii="Times New Roman" w:hAnsi="Times New Roman" w:cs="Times New Roman"/>
                <w:sz w:val="16"/>
              </w:rPr>
              <w:t>вх.№___________________________</w:t>
            </w:r>
          </w:p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sz w:val="16"/>
              </w:rPr>
            </w:pPr>
            <w:r w:rsidRPr="0021074D">
              <w:rPr>
                <w:rFonts w:ascii="Times New Roman" w:hAnsi="Times New Roman" w:cs="Times New Roman"/>
                <w:sz w:val="16"/>
              </w:rPr>
              <w:t>«_____»__________________20        г.</w:t>
            </w:r>
          </w:p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sz w:val="16"/>
              </w:rPr>
            </w:pPr>
          </w:p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spacing w:val="-4"/>
                <w:sz w:val="16"/>
              </w:rPr>
            </w:pPr>
            <w:r w:rsidRPr="0021074D">
              <w:rPr>
                <w:rFonts w:ascii="Times New Roman" w:hAnsi="Times New Roman" w:cs="Times New Roman"/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sz w:val="16"/>
              </w:rPr>
            </w:pPr>
            <w:r w:rsidRPr="0021074D">
              <w:rPr>
                <w:rFonts w:ascii="Times New Roman" w:hAnsi="Times New Roman" w:cs="Times New Roman"/>
                <w:sz w:val="16"/>
              </w:rPr>
              <w:t>№ _______________________________________</w:t>
            </w:r>
          </w:p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sz w:val="16"/>
              </w:rPr>
            </w:pPr>
            <w:r w:rsidRPr="0021074D">
              <w:rPr>
                <w:rFonts w:ascii="Times New Roman" w:hAnsi="Times New Roman" w:cs="Times New Roman"/>
                <w:sz w:val="16"/>
              </w:rPr>
              <w:t>«_____»___________________________20        г.</w:t>
            </w:r>
          </w:p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sz w:val="16"/>
              </w:rPr>
            </w:pPr>
          </w:p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spacing w:val="-4"/>
                <w:sz w:val="16"/>
              </w:rPr>
            </w:pPr>
            <w:r w:rsidRPr="0021074D">
              <w:rPr>
                <w:rFonts w:ascii="Times New Roman" w:hAnsi="Times New Roman" w:cs="Times New Roman"/>
                <w:sz w:val="16"/>
              </w:rPr>
              <w:t>Подпись _________________________________</w:t>
            </w:r>
          </w:p>
        </w:tc>
      </w:tr>
    </w:tbl>
    <w:p w:rsidR="00083C6B" w:rsidRPr="0021074D" w:rsidRDefault="00083C6B" w:rsidP="00083C6B">
      <w:pPr>
        <w:spacing w:after="0" w:line="240" w:lineRule="auto"/>
        <w:jc w:val="both"/>
        <w:rPr>
          <w:rFonts w:ascii="Times New Roman" w:hAnsi="Times New Roman" w:cs="Times New Roman"/>
          <w:sz w:val="6"/>
          <w:szCs w:val="6"/>
        </w:rPr>
      </w:pPr>
    </w:p>
    <w:p w:rsidR="00083C6B" w:rsidRPr="0021074D" w:rsidRDefault="00083C6B" w:rsidP="00083C6B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21074D">
        <w:rPr>
          <w:rFonts w:ascii="Times New Roman" w:hAnsi="Times New Roman" w:cs="Times New Roman"/>
          <w:b/>
          <w:bCs/>
        </w:rPr>
        <w:t xml:space="preserve">АНКЕТА </w:t>
      </w:r>
      <w:r w:rsidRPr="0021074D">
        <w:rPr>
          <w:rFonts w:ascii="Times New Roman" w:hAnsi="Times New Roman" w:cs="Times New Roman"/>
          <w:b/>
        </w:rPr>
        <w:t>ЗАРЕГИСТРИРОВАННОГО ЛИЦА</w:t>
      </w:r>
    </w:p>
    <w:p w:rsidR="00083C6B" w:rsidRPr="00F837A3" w:rsidRDefault="00083C6B" w:rsidP="00083C6B">
      <w:pPr>
        <w:spacing w:after="0" w:line="240" w:lineRule="auto"/>
        <w:jc w:val="center"/>
        <w:rPr>
          <w:rFonts w:ascii="Times New Roman" w:hAnsi="Times New Roman" w:cs="Times New Roman"/>
          <w:spacing w:val="-4"/>
          <w:sz w:val="20"/>
          <w:szCs w:val="20"/>
        </w:rPr>
      </w:pPr>
      <w:r w:rsidRPr="00F837A3">
        <w:rPr>
          <w:rFonts w:ascii="Times New Roman" w:hAnsi="Times New Roman" w:cs="Times New Roman"/>
          <w:spacing w:val="-4"/>
          <w:sz w:val="20"/>
          <w:szCs w:val="20"/>
        </w:rPr>
        <w:t>(для  юридических  лиц)</w:t>
      </w:r>
    </w:p>
    <w:p w:rsidR="00083C6B" w:rsidRPr="0021074D" w:rsidRDefault="00083C6B" w:rsidP="00083C6B">
      <w:pPr>
        <w:spacing w:after="0" w:line="240" w:lineRule="auto"/>
        <w:jc w:val="both"/>
        <w:rPr>
          <w:rFonts w:ascii="Times New Roman" w:hAnsi="Times New Roman" w:cs="Times New Roman"/>
          <w:sz w:val="4"/>
          <w:szCs w:val="4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963"/>
        <w:gridCol w:w="1731"/>
        <w:gridCol w:w="283"/>
        <w:gridCol w:w="1107"/>
        <w:gridCol w:w="6264"/>
      </w:tblGrid>
      <w:tr w:rsidR="00083C6B" w:rsidRPr="00E458EB" w:rsidTr="00544DA4">
        <w:trPr>
          <w:trHeight w:val="221"/>
        </w:trPr>
        <w:tc>
          <w:tcPr>
            <w:tcW w:w="963" w:type="dxa"/>
            <w:vAlign w:val="center"/>
          </w:tcPr>
          <w:p w:rsidR="00083C6B" w:rsidRPr="00E458EB" w:rsidRDefault="00083C6B" w:rsidP="00544DA4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E458E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№  счета</w:t>
            </w:r>
          </w:p>
        </w:tc>
        <w:tc>
          <w:tcPr>
            <w:tcW w:w="1731" w:type="dxa"/>
            <w:tcBorders>
              <w:bottom w:val="single" w:sz="6" w:space="0" w:color="auto"/>
            </w:tcBorders>
          </w:tcPr>
          <w:p w:rsidR="00083C6B" w:rsidRPr="00E458EB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</w:tcBorders>
          </w:tcPr>
          <w:p w:rsidR="00083C6B" w:rsidRPr="00E458EB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1107" w:type="dxa"/>
            <w:vAlign w:val="center"/>
          </w:tcPr>
          <w:p w:rsidR="00083C6B" w:rsidRPr="00E458EB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E458E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Эмитент: </w:t>
            </w:r>
          </w:p>
        </w:tc>
        <w:tc>
          <w:tcPr>
            <w:tcW w:w="6264" w:type="dxa"/>
            <w:tcBorders>
              <w:bottom w:val="single" w:sz="4" w:space="0" w:color="auto"/>
            </w:tcBorders>
          </w:tcPr>
          <w:p w:rsidR="00083C6B" w:rsidRPr="00E458EB" w:rsidRDefault="00083C6B" w:rsidP="00544DA4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</w:tr>
    </w:tbl>
    <w:p w:rsidR="00083C6B" w:rsidRPr="00E458EB" w:rsidRDefault="00083C6B" w:rsidP="00083C6B">
      <w:pPr>
        <w:spacing w:after="0" w:line="240" w:lineRule="auto"/>
        <w:jc w:val="both"/>
        <w:rPr>
          <w:rFonts w:ascii="Times New Roman" w:hAnsi="Times New Roman" w:cs="Times New Roman"/>
          <w:spacing w:val="-4"/>
          <w:sz w:val="20"/>
          <w:szCs w:val="20"/>
        </w:rPr>
      </w:pPr>
      <w:r w:rsidRPr="00E458EB">
        <w:rPr>
          <w:rFonts w:ascii="Times New Roman" w:hAnsi="Times New Roman" w:cs="Times New Roman"/>
          <w:spacing w:val="-4"/>
          <w:sz w:val="20"/>
          <w:szCs w:val="20"/>
        </w:rPr>
        <w:t xml:space="preserve">  Анкета предоставлена для: </w:t>
      </w:r>
      <w:r w:rsidRPr="00E458EB">
        <w:rPr>
          <w:rFonts w:ascii="Times New Roman" w:hAnsi="Times New Roman" w:cs="Times New Roman"/>
          <w:spacing w:val="-4"/>
          <w:sz w:val="20"/>
          <w:szCs w:val="20"/>
        </w:rPr>
        <w:sym w:font="Wingdings" w:char="F0A8"/>
      </w:r>
      <w:r w:rsidRPr="00E458EB">
        <w:rPr>
          <w:rFonts w:ascii="Times New Roman" w:hAnsi="Times New Roman" w:cs="Times New Roman"/>
          <w:spacing w:val="-4"/>
          <w:sz w:val="20"/>
          <w:szCs w:val="20"/>
        </w:rPr>
        <w:t xml:space="preserve"> - открытия лицевого счета         </w:t>
      </w:r>
      <w:r w:rsidRPr="00E458EB">
        <w:rPr>
          <w:rFonts w:ascii="Times New Roman" w:hAnsi="Times New Roman" w:cs="Times New Roman"/>
          <w:spacing w:val="-4"/>
          <w:sz w:val="20"/>
          <w:szCs w:val="20"/>
        </w:rPr>
        <w:sym w:font="Wingdings" w:char="F0A8"/>
      </w:r>
      <w:r w:rsidRPr="00E458EB">
        <w:rPr>
          <w:rFonts w:ascii="Times New Roman" w:hAnsi="Times New Roman" w:cs="Times New Roman"/>
          <w:spacing w:val="-4"/>
          <w:sz w:val="20"/>
          <w:szCs w:val="20"/>
        </w:rPr>
        <w:t>- внесения изменений в информацию лицевого счета</w:t>
      </w:r>
    </w:p>
    <w:tbl>
      <w:tblPr>
        <w:tblW w:w="10348" w:type="dxa"/>
        <w:tblInd w:w="108" w:type="dxa"/>
        <w:tblLayout w:type="fixed"/>
        <w:tblLook w:val="0000"/>
      </w:tblPr>
      <w:tblGrid>
        <w:gridCol w:w="2835"/>
        <w:gridCol w:w="142"/>
        <w:gridCol w:w="1843"/>
        <w:gridCol w:w="2551"/>
        <w:gridCol w:w="2977"/>
      </w:tblGrid>
      <w:tr w:rsidR="00083C6B" w:rsidRPr="00E458EB" w:rsidTr="00544DA4">
        <w:tc>
          <w:tcPr>
            <w:tcW w:w="2977" w:type="dxa"/>
            <w:gridSpan w:val="2"/>
          </w:tcPr>
          <w:p w:rsidR="00083C6B" w:rsidRPr="00E458EB" w:rsidRDefault="00083C6B" w:rsidP="00544DA4">
            <w:pPr>
              <w:spacing w:after="0" w:line="240" w:lineRule="auto"/>
              <w:ind w:left="34" w:right="-108" w:hanging="34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E458E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Вид зарегистрированного лица: </w:t>
            </w:r>
          </w:p>
        </w:tc>
        <w:tc>
          <w:tcPr>
            <w:tcW w:w="1843" w:type="dxa"/>
          </w:tcPr>
          <w:p w:rsidR="00083C6B" w:rsidRPr="00E458EB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E458E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sym w:font="Wingdings" w:char="F0A8"/>
            </w:r>
            <w:r w:rsidRPr="00E458E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владелец</w:t>
            </w:r>
          </w:p>
        </w:tc>
        <w:tc>
          <w:tcPr>
            <w:tcW w:w="2551" w:type="dxa"/>
          </w:tcPr>
          <w:p w:rsidR="00083C6B" w:rsidRPr="00E458EB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E458E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sym w:font="Wingdings" w:char="F0A8"/>
            </w:r>
            <w:r w:rsidRPr="00E458E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номинальный держатель</w:t>
            </w:r>
          </w:p>
        </w:tc>
        <w:tc>
          <w:tcPr>
            <w:tcW w:w="2977" w:type="dxa"/>
            <w:vAlign w:val="center"/>
          </w:tcPr>
          <w:p w:rsidR="00083C6B" w:rsidRPr="00E458EB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E458E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sym w:font="Wingdings" w:char="F0A8"/>
            </w:r>
            <w:r w:rsidRPr="00E458E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доверительный управляющий</w:t>
            </w:r>
          </w:p>
        </w:tc>
      </w:tr>
      <w:tr w:rsidR="00083C6B" w:rsidRPr="00E458EB" w:rsidTr="00544DA4">
        <w:tc>
          <w:tcPr>
            <w:tcW w:w="2977" w:type="dxa"/>
            <w:gridSpan w:val="2"/>
          </w:tcPr>
          <w:p w:rsidR="00083C6B" w:rsidRPr="00E458EB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1843" w:type="dxa"/>
          </w:tcPr>
          <w:p w:rsidR="00083C6B" w:rsidRPr="00E458EB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E458E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sym w:font="Wingdings" w:char="F0A8"/>
            </w:r>
            <w:r w:rsidRPr="00E458E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залогодержатель</w:t>
            </w:r>
          </w:p>
        </w:tc>
        <w:tc>
          <w:tcPr>
            <w:tcW w:w="5528" w:type="dxa"/>
            <w:gridSpan w:val="2"/>
          </w:tcPr>
          <w:p w:rsidR="00083C6B" w:rsidRPr="00E458EB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E458E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sym w:font="Wingdings" w:char="F0A8"/>
            </w:r>
            <w:r w:rsidRPr="00E458E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доверительный управляющий правами</w:t>
            </w:r>
          </w:p>
        </w:tc>
      </w:tr>
      <w:tr w:rsidR="00083C6B" w:rsidRPr="0021074D" w:rsidTr="00544D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50" w:type="dxa"/>
            <w:right w:w="50" w:type="dxa"/>
          </w:tblCellMar>
        </w:tblPrEx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</w:tcBorders>
          </w:tcPr>
          <w:p w:rsidR="00083C6B" w:rsidRPr="00E458EB" w:rsidRDefault="00083C6B" w:rsidP="00544DA4">
            <w:pPr>
              <w:spacing w:after="0" w:line="240" w:lineRule="auto"/>
              <w:ind w:right="144"/>
              <w:rPr>
                <w:rFonts w:ascii="Times New Roman" w:hAnsi="Times New Roman" w:cs="Times New Roman"/>
                <w:b/>
                <w:spacing w:val="-4"/>
                <w:sz w:val="20"/>
                <w:szCs w:val="20"/>
              </w:rPr>
            </w:pPr>
            <w:r w:rsidRPr="00E458EB">
              <w:rPr>
                <w:rFonts w:ascii="Times New Roman" w:hAnsi="Times New Roman" w:cs="Times New Roman"/>
                <w:b/>
                <w:spacing w:val="-4"/>
                <w:sz w:val="20"/>
                <w:szCs w:val="20"/>
              </w:rPr>
              <w:t>Полное наименование:</w:t>
            </w:r>
          </w:p>
        </w:tc>
        <w:tc>
          <w:tcPr>
            <w:tcW w:w="7513" w:type="dxa"/>
            <w:gridSpan w:val="4"/>
            <w:tcBorders>
              <w:top w:val="nil"/>
              <w:bottom w:val="single" w:sz="4" w:space="0" w:color="auto"/>
              <w:right w:val="nil"/>
            </w:tcBorders>
          </w:tcPr>
          <w:p w:rsidR="00083C6B" w:rsidRPr="0021074D" w:rsidRDefault="00083C6B" w:rsidP="00544DA4">
            <w:pPr>
              <w:spacing w:after="0" w:line="240" w:lineRule="auto"/>
              <w:ind w:right="144"/>
              <w:jc w:val="both"/>
              <w:rPr>
                <w:rFonts w:ascii="Times New Roman" w:hAnsi="Times New Roman" w:cs="Times New Roman"/>
                <w:spacing w:val="-4"/>
              </w:rPr>
            </w:pPr>
          </w:p>
        </w:tc>
      </w:tr>
      <w:tr w:rsidR="00083C6B" w:rsidRPr="0021074D" w:rsidTr="00544D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50" w:type="dxa"/>
            <w:right w:w="50" w:type="dxa"/>
          </w:tblCellMar>
        </w:tblPrEx>
        <w:trPr>
          <w:cantSplit/>
          <w:trHeight w:val="181"/>
        </w:trPr>
        <w:tc>
          <w:tcPr>
            <w:tcW w:w="2835" w:type="dxa"/>
            <w:tcBorders>
              <w:top w:val="nil"/>
              <w:left w:val="nil"/>
              <w:bottom w:val="nil"/>
            </w:tcBorders>
          </w:tcPr>
          <w:p w:rsidR="00083C6B" w:rsidRPr="0021074D" w:rsidRDefault="00083C6B" w:rsidP="00544DA4">
            <w:pPr>
              <w:spacing w:after="0" w:line="240" w:lineRule="auto"/>
              <w:ind w:right="144"/>
              <w:jc w:val="both"/>
              <w:rPr>
                <w:rFonts w:ascii="Times New Roman" w:hAnsi="Times New Roman" w:cs="Times New Roman"/>
                <w:noProof/>
                <w:spacing w:val="-4"/>
                <w:sz w:val="16"/>
                <w:szCs w:val="16"/>
              </w:rPr>
            </w:pPr>
          </w:p>
        </w:tc>
        <w:tc>
          <w:tcPr>
            <w:tcW w:w="7513" w:type="dxa"/>
            <w:gridSpan w:val="4"/>
            <w:tcBorders>
              <w:top w:val="nil"/>
              <w:bottom w:val="nil"/>
              <w:right w:val="nil"/>
            </w:tcBorders>
          </w:tcPr>
          <w:p w:rsidR="00083C6B" w:rsidRPr="0021074D" w:rsidRDefault="00083C6B" w:rsidP="00544DA4">
            <w:pPr>
              <w:spacing w:after="0" w:line="240" w:lineRule="auto"/>
              <w:ind w:right="144"/>
              <w:jc w:val="center"/>
              <w:rPr>
                <w:rFonts w:ascii="Times New Roman" w:hAnsi="Times New Roman" w:cs="Times New Roman"/>
                <w:i/>
                <w:iCs/>
                <w:noProof/>
                <w:spacing w:val="-4"/>
                <w:sz w:val="16"/>
              </w:rPr>
            </w:pPr>
            <w:r w:rsidRPr="0021074D">
              <w:rPr>
                <w:rFonts w:ascii="Times New Roman" w:hAnsi="Times New Roman" w:cs="Times New Roman"/>
                <w:i/>
                <w:iCs/>
                <w:spacing w:val="-4"/>
                <w:position w:val="6"/>
                <w:sz w:val="16"/>
              </w:rPr>
              <w:t>полное официальное наименование в соответствии с учредительными документами</w:t>
            </w:r>
          </w:p>
        </w:tc>
      </w:tr>
      <w:tr w:rsidR="00083C6B" w:rsidRPr="0021074D" w:rsidTr="00544D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50" w:type="dxa"/>
            <w:right w:w="50" w:type="dxa"/>
          </w:tblCellMar>
        </w:tblPrEx>
        <w:trPr>
          <w:cantSplit/>
          <w:trHeight w:hRule="exact" w:val="240"/>
        </w:trPr>
        <w:tc>
          <w:tcPr>
            <w:tcW w:w="1034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83C6B" w:rsidRPr="0021074D" w:rsidRDefault="00083C6B" w:rsidP="00544DA4">
            <w:pPr>
              <w:spacing w:after="0" w:line="240" w:lineRule="auto"/>
              <w:ind w:right="144"/>
              <w:jc w:val="both"/>
              <w:rPr>
                <w:rFonts w:ascii="Times New Roman" w:hAnsi="Times New Roman" w:cs="Times New Roman"/>
                <w:spacing w:val="-4"/>
              </w:rPr>
            </w:pPr>
          </w:p>
        </w:tc>
      </w:tr>
    </w:tbl>
    <w:p w:rsidR="00083C6B" w:rsidRPr="0021074D" w:rsidRDefault="00083C6B" w:rsidP="00083C6B">
      <w:pPr>
        <w:spacing w:after="0" w:line="240" w:lineRule="auto"/>
        <w:rPr>
          <w:rFonts w:ascii="Times New Roman" w:hAnsi="Times New Roman" w:cs="Times New Roman"/>
          <w:spacing w:val="-4"/>
          <w:sz w:val="6"/>
          <w:szCs w:val="6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1560"/>
        <w:gridCol w:w="425"/>
        <w:gridCol w:w="850"/>
        <w:gridCol w:w="567"/>
        <w:gridCol w:w="284"/>
        <w:gridCol w:w="960"/>
        <w:gridCol w:w="330"/>
        <w:gridCol w:w="330"/>
        <w:gridCol w:w="330"/>
        <w:gridCol w:w="330"/>
        <w:gridCol w:w="235"/>
        <w:gridCol w:w="95"/>
        <w:gridCol w:w="330"/>
        <w:gridCol w:w="330"/>
        <w:gridCol w:w="330"/>
        <w:gridCol w:w="330"/>
        <w:gridCol w:w="330"/>
        <w:gridCol w:w="134"/>
        <w:gridCol w:w="196"/>
        <w:gridCol w:w="330"/>
        <w:gridCol w:w="330"/>
        <w:gridCol w:w="1412"/>
      </w:tblGrid>
      <w:tr w:rsidR="00083C6B" w:rsidRPr="0021074D" w:rsidTr="00544DA4">
        <w:trPr>
          <w:cantSplit/>
        </w:trPr>
        <w:tc>
          <w:tcPr>
            <w:tcW w:w="2835" w:type="dxa"/>
            <w:gridSpan w:val="3"/>
            <w:tcBorders>
              <w:top w:val="nil"/>
              <w:left w:val="nil"/>
              <w:bottom w:val="nil"/>
            </w:tcBorders>
          </w:tcPr>
          <w:p w:rsidR="00083C6B" w:rsidRPr="00E458EB" w:rsidRDefault="00083C6B" w:rsidP="00544DA4">
            <w:pPr>
              <w:spacing w:after="0" w:line="240" w:lineRule="auto"/>
              <w:ind w:right="144"/>
              <w:jc w:val="both"/>
              <w:rPr>
                <w:rFonts w:ascii="Times New Roman" w:hAnsi="Times New Roman" w:cs="Times New Roman"/>
                <w:b/>
                <w:spacing w:val="-4"/>
                <w:sz w:val="20"/>
                <w:szCs w:val="20"/>
              </w:rPr>
            </w:pPr>
            <w:r w:rsidRPr="00E458EB">
              <w:rPr>
                <w:rFonts w:ascii="Times New Roman" w:hAnsi="Times New Roman" w:cs="Times New Roman"/>
                <w:b/>
                <w:spacing w:val="-4"/>
                <w:sz w:val="20"/>
                <w:szCs w:val="20"/>
              </w:rPr>
              <w:t>Сокращенное наименование:</w:t>
            </w:r>
          </w:p>
        </w:tc>
        <w:tc>
          <w:tcPr>
            <w:tcW w:w="7513" w:type="dxa"/>
            <w:gridSpan w:val="19"/>
            <w:tcBorders>
              <w:top w:val="nil"/>
              <w:bottom w:val="single" w:sz="4" w:space="0" w:color="auto"/>
              <w:right w:val="nil"/>
            </w:tcBorders>
          </w:tcPr>
          <w:p w:rsidR="00083C6B" w:rsidRPr="0021074D" w:rsidRDefault="00083C6B" w:rsidP="00544DA4">
            <w:pPr>
              <w:spacing w:after="0" w:line="240" w:lineRule="auto"/>
              <w:ind w:right="144"/>
              <w:jc w:val="both"/>
              <w:rPr>
                <w:rFonts w:ascii="Times New Roman" w:hAnsi="Times New Roman" w:cs="Times New Roman"/>
                <w:spacing w:val="-4"/>
              </w:rPr>
            </w:pPr>
          </w:p>
        </w:tc>
      </w:tr>
      <w:tr w:rsidR="00083C6B" w:rsidRPr="0021074D" w:rsidTr="00544DA4">
        <w:trPr>
          <w:cantSplit/>
          <w:trHeight w:val="93"/>
        </w:trPr>
        <w:tc>
          <w:tcPr>
            <w:tcW w:w="2835" w:type="dxa"/>
            <w:gridSpan w:val="3"/>
            <w:tcBorders>
              <w:top w:val="nil"/>
              <w:left w:val="nil"/>
              <w:bottom w:val="nil"/>
            </w:tcBorders>
          </w:tcPr>
          <w:p w:rsidR="00083C6B" w:rsidRPr="0021074D" w:rsidRDefault="00083C6B" w:rsidP="00544DA4">
            <w:pPr>
              <w:spacing w:after="0" w:line="240" w:lineRule="auto"/>
              <w:ind w:right="144"/>
              <w:jc w:val="both"/>
              <w:rPr>
                <w:rFonts w:ascii="Times New Roman" w:hAnsi="Times New Roman" w:cs="Times New Roman"/>
                <w:noProof/>
                <w:spacing w:val="-4"/>
                <w:sz w:val="16"/>
                <w:szCs w:val="16"/>
              </w:rPr>
            </w:pPr>
          </w:p>
        </w:tc>
        <w:tc>
          <w:tcPr>
            <w:tcW w:w="7513" w:type="dxa"/>
            <w:gridSpan w:val="19"/>
            <w:tcBorders>
              <w:top w:val="nil"/>
              <w:bottom w:val="nil"/>
              <w:right w:val="nil"/>
            </w:tcBorders>
          </w:tcPr>
          <w:p w:rsidR="00083C6B" w:rsidRPr="0021074D" w:rsidRDefault="00083C6B" w:rsidP="00544DA4">
            <w:pPr>
              <w:spacing w:after="0" w:line="240" w:lineRule="auto"/>
              <w:ind w:right="144"/>
              <w:jc w:val="center"/>
              <w:rPr>
                <w:rFonts w:ascii="Times New Roman" w:hAnsi="Times New Roman" w:cs="Times New Roman"/>
                <w:i/>
                <w:iCs/>
                <w:noProof/>
                <w:spacing w:val="-4"/>
                <w:sz w:val="16"/>
              </w:rPr>
            </w:pPr>
            <w:r w:rsidRPr="0021074D">
              <w:rPr>
                <w:rFonts w:ascii="Times New Roman" w:hAnsi="Times New Roman" w:cs="Times New Roman"/>
                <w:i/>
                <w:iCs/>
                <w:spacing w:val="-4"/>
                <w:position w:val="6"/>
                <w:sz w:val="16"/>
              </w:rPr>
              <w:t>сокращенное официальное наименование в соответствии с учредительными документами</w:t>
            </w:r>
          </w:p>
        </w:tc>
      </w:tr>
      <w:tr w:rsidR="00083C6B" w:rsidRPr="0021074D" w:rsidTr="00544DA4">
        <w:trPr>
          <w:cantSplit/>
          <w:trHeight w:hRule="exact" w:val="273"/>
        </w:trPr>
        <w:tc>
          <w:tcPr>
            <w:tcW w:w="2835" w:type="dxa"/>
            <w:gridSpan w:val="3"/>
            <w:tcBorders>
              <w:top w:val="nil"/>
              <w:left w:val="nil"/>
              <w:bottom w:val="nil"/>
            </w:tcBorders>
          </w:tcPr>
          <w:p w:rsidR="00083C6B" w:rsidRPr="00E458EB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noProof/>
                <w:spacing w:val="-4"/>
                <w:sz w:val="20"/>
                <w:szCs w:val="20"/>
              </w:rPr>
            </w:pPr>
            <w:r w:rsidRPr="00E458EB">
              <w:rPr>
                <w:rFonts w:ascii="Times New Roman" w:hAnsi="Times New Roman" w:cs="Times New Roman"/>
                <w:b/>
                <w:spacing w:val="-4"/>
                <w:sz w:val="20"/>
                <w:szCs w:val="20"/>
              </w:rPr>
              <w:t>Страна регистрации:</w:t>
            </w:r>
          </w:p>
        </w:tc>
        <w:tc>
          <w:tcPr>
            <w:tcW w:w="7513" w:type="dxa"/>
            <w:gridSpan w:val="19"/>
            <w:tcBorders>
              <w:top w:val="nil"/>
              <w:bottom w:val="single" w:sz="4" w:space="0" w:color="auto"/>
              <w:right w:val="nil"/>
            </w:tcBorders>
          </w:tcPr>
          <w:p w:rsidR="00083C6B" w:rsidRPr="00E458EB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spacing w:val="-4"/>
                <w:sz w:val="20"/>
                <w:szCs w:val="20"/>
              </w:rPr>
            </w:pPr>
          </w:p>
        </w:tc>
      </w:tr>
      <w:tr w:rsidR="00083C6B" w:rsidRPr="0021074D" w:rsidTr="00544DA4">
        <w:trPr>
          <w:cantSplit/>
          <w:trHeight w:val="195"/>
        </w:trPr>
        <w:tc>
          <w:tcPr>
            <w:tcW w:w="10348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083C6B" w:rsidRPr="00E458EB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spacing w:val="-4"/>
                <w:sz w:val="20"/>
                <w:szCs w:val="20"/>
              </w:rPr>
            </w:pPr>
            <w:r w:rsidRPr="00E458EB">
              <w:rPr>
                <w:rFonts w:ascii="Times New Roman" w:hAnsi="Times New Roman" w:cs="Times New Roman"/>
                <w:b/>
                <w:spacing w:val="-4"/>
                <w:sz w:val="20"/>
                <w:szCs w:val="20"/>
              </w:rPr>
              <w:t>Сведения о регистрации:</w:t>
            </w:r>
          </w:p>
        </w:tc>
      </w:tr>
      <w:tr w:rsidR="00083C6B" w:rsidRPr="0021074D" w:rsidTr="00544DA4">
        <w:trPr>
          <w:cantSplit/>
        </w:trPr>
        <w:tc>
          <w:tcPr>
            <w:tcW w:w="10348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083C6B" w:rsidRPr="0021074D" w:rsidRDefault="00083C6B" w:rsidP="00544DA4">
            <w:pPr>
              <w:numPr>
                <w:ilvl w:val="0"/>
                <w:numId w:val="1"/>
              </w:numPr>
              <w:tabs>
                <w:tab w:val="left" w:pos="900"/>
              </w:tabs>
              <w:spacing w:after="0" w:line="240" w:lineRule="auto"/>
              <w:ind w:right="142"/>
              <w:jc w:val="both"/>
              <w:rPr>
                <w:rFonts w:ascii="Times New Roman" w:hAnsi="Times New Roman" w:cs="Times New Roman"/>
                <w:noProof/>
                <w:spacing w:val="-4"/>
                <w:sz w:val="18"/>
                <w:szCs w:val="18"/>
              </w:rPr>
            </w:pPr>
            <w:r w:rsidRPr="0021074D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 xml:space="preserve">Данные государственной регистрации (для юридических лиц, зарегистрированных до 1 июля 2002г., </w:t>
            </w:r>
          </w:p>
          <w:p w:rsidR="00083C6B" w:rsidRPr="0021074D" w:rsidRDefault="00083C6B" w:rsidP="00544DA4">
            <w:pPr>
              <w:tabs>
                <w:tab w:val="left" w:pos="900"/>
              </w:tabs>
              <w:spacing w:after="0" w:line="240" w:lineRule="auto"/>
              <w:ind w:left="360" w:right="142"/>
              <w:jc w:val="both"/>
              <w:rPr>
                <w:rFonts w:ascii="Times New Roman" w:hAnsi="Times New Roman" w:cs="Times New Roman"/>
                <w:noProof/>
                <w:spacing w:val="-4"/>
                <w:sz w:val="18"/>
                <w:szCs w:val="18"/>
              </w:rPr>
            </w:pPr>
            <w:r w:rsidRPr="0021074D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 xml:space="preserve">                                                                               и юридических лиц – нерезидентов):</w:t>
            </w:r>
          </w:p>
        </w:tc>
      </w:tr>
      <w:tr w:rsidR="00083C6B" w:rsidRPr="0021074D" w:rsidTr="00544DA4">
        <w:trPr>
          <w:cantSplit/>
        </w:trPr>
        <w:tc>
          <w:tcPr>
            <w:tcW w:w="1560" w:type="dxa"/>
            <w:tcBorders>
              <w:top w:val="nil"/>
              <w:left w:val="nil"/>
              <w:bottom w:val="nil"/>
            </w:tcBorders>
          </w:tcPr>
          <w:p w:rsidR="00083C6B" w:rsidRPr="00E458EB" w:rsidRDefault="00083C6B" w:rsidP="00544DA4">
            <w:pPr>
              <w:spacing w:after="0" w:line="240" w:lineRule="auto"/>
              <w:ind w:left="1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E458E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Вид документа:</w:t>
            </w:r>
          </w:p>
        </w:tc>
        <w:tc>
          <w:tcPr>
            <w:tcW w:w="8788" w:type="dxa"/>
            <w:gridSpan w:val="21"/>
            <w:tcBorders>
              <w:top w:val="nil"/>
              <w:bottom w:val="single" w:sz="6" w:space="0" w:color="auto"/>
              <w:right w:val="nil"/>
            </w:tcBorders>
          </w:tcPr>
          <w:p w:rsidR="00083C6B" w:rsidRPr="00E458EB" w:rsidRDefault="00083C6B" w:rsidP="00544DA4">
            <w:pPr>
              <w:spacing w:after="0" w:line="240" w:lineRule="auto"/>
              <w:ind w:right="142"/>
              <w:jc w:val="both"/>
              <w:rPr>
                <w:rFonts w:ascii="Times New Roman" w:hAnsi="Times New Roman" w:cs="Times New Roman"/>
                <w:noProof/>
                <w:spacing w:val="-4"/>
                <w:sz w:val="20"/>
                <w:szCs w:val="20"/>
              </w:rPr>
            </w:pPr>
          </w:p>
        </w:tc>
      </w:tr>
      <w:tr w:rsidR="00083C6B" w:rsidRPr="0021074D" w:rsidTr="00544DA4">
        <w:trPr>
          <w:cantSplit/>
        </w:trPr>
        <w:tc>
          <w:tcPr>
            <w:tcW w:w="3402" w:type="dxa"/>
            <w:gridSpan w:val="4"/>
            <w:tcBorders>
              <w:top w:val="nil"/>
              <w:left w:val="nil"/>
              <w:bottom w:val="nil"/>
            </w:tcBorders>
          </w:tcPr>
          <w:p w:rsidR="00083C6B" w:rsidRPr="00E458EB" w:rsidRDefault="00083C6B" w:rsidP="00544DA4">
            <w:pPr>
              <w:spacing w:after="0" w:line="240" w:lineRule="auto"/>
              <w:ind w:left="1"/>
              <w:rPr>
                <w:rFonts w:ascii="Times New Roman" w:hAnsi="Times New Roman" w:cs="Times New Roman"/>
                <w:noProof/>
                <w:spacing w:val="-4"/>
                <w:sz w:val="20"/>
                <w:szCs w:val="20"/>
              </w:rPr>
            </w:pPr>
            <w:r w:rsidRPr="00E458E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Номер государственной регистрации:</w:t>
            </w:r>
          </w:p>
        </w:tc>
        <w:tc>
          <w:tcPr>
            <w:tcW w:w="2799" w:type="dxa"/>
            <w:gridSpan w:val="7"/>
            <w:tcBorders>
              <w:top w:val="nil"/>
              <w:bottom w:val="single" w:sz="6" w:space="0" w:color="auto"/>
            </w:tcBorders>
          </w:tcPr>
          <w:p w:rsidR="00083C6B" w:rsidRPr="00E458EB" w:rsidRDefault="00083C6B" w:rsidP="00544DA4">
            <w:pPr>
              <w:spacing w:after="0" w:line="240" w:lineRule="auto"/>
              <w:ind w:right="142"/>
              <w:jc w:val="both"/>
              <w:rPr>
                <w:rFonts w:ascii="Times New Roman" w:hAnsi="Times New Roman" w:cs="Times New Roman"/>
                <w:noProof/>
                <w:spacing w:val="-4"/>
                <w:sz w:val="20"/>
                <w:szCs w:val="20"/>
              </w:rPr>
            </w:pPr>
          </w:p>
        </w:tc>
        <w:tc>
          <w:tcPr>
            <w:tcW w:w="1879" w:type="dxa"/>
            <w:gridSpan w:val="7"/>
            <w:tcBorders>
              <w:top w:val="nil"/>
              <w:bottom w:val="nil"/>
            </w:tcBorders>
          </w:tcPr>
          <w:p w:rsidR="00083C6B" w:rsidRPr="00E458EB" w:rsidRDefault="00083C6B" w:rsidP="00544DA4">
            <w:pPr>
              <w:spacing w:after="0" w:line="240" w:lineRule="auto"/>
              <w:ind w:left="284" w:hanging="156"/>
              <w:rPr>
                <w:rFonts w:ascii="Times New Roman" w:hAnsi="Times New Roman" w:cs="Times New Roman"/>
                <w:noProof/>
                <w:spacing w:val="-4"/>
                <w:sz w:val="20"/>
                <w:szCs w:val="20"/>
              </w:rPr>
            </w:pPr>
            <w:r w:rsidRPr="00E458E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Дата регистрации:</w:t>
            </w:r>
          </w:p>
        </w:tc>
        <w:tc>
          <w:tcPr>
            <w:tcW w:w="2268" w:type="dxa"/>
            <w:gridSpan w:val="4"/>
            <w:tcBorders>
              <w:top w:val="nil"/>
              <w:bottom w:val="single" w:sz="6" w:space="0" w:color="auto"/>
              <w:right w:val="nil"/>
            </w:tcBorders>
          </w:tcPr>
          <w:p w:rsidR="00083C6B" w:rsidRPr="00E458EB" w:rsidRDefault="00083C6B" w:rsidP="00544DA4">
            <w:pPr>
              <w:spacing w:after="0" w:line="240" w:lineRule="auto"/>
              <w:ind w:right="142"/>
              <w:jc w:val="both"/>
              <w:rPr>
                <w:rFonts w:ascii="Times New Roman" w:hAnsi="Times New Roman" w:cs="Times New Roman"/>
                <w:noProof/>
                <w:spacing w:val="-4"/>
                <w:sz w:val="20"/>
                <w:szCs w:val="20"/>
              </w:rPr>
            </w:pPr>
          </w:p>
        </w:tc>
      </w:tr>
      <w:tr w:rsidR="00083C6B" w:rsidRPr="0021074D" w:rsidTr="00544DA4">
        <w:trPr>
          <w:cantSplit/>
          <w:trHeight w:hRule="exact" w:val="254"/>
        </w:trPr>
        <w:tc>
          <w:tcPr>
            <w:tcW w:w="464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083C6B" w:rsidRPr="00E458EB" w:rsidRDefault="00083C6B" w:rsidP="00544DA4">
            <w:pPr>
              <w:tabs>
                <w:tab w:val="left" w:pos="900"/>
              </w:tabs>
              <w:spacing w:after="0" w:line="240" w:lineRule="auto"/>
              <w:ind w:right="142"/>
              <w:rPr>
                <w:rFonts w:ascii="Times New Roman" w:hAnsi="Times New Roman" w:cs="Times New Roman"/>
                <w:noProof/>
                <w:spacing w:val="-4"/>
                <w:sz w:val="20"/>
                <w:szCs w:val="20"/>
              </w:rPr>
            </w:pPr>
            <w:r w:rsidRPr="00E458EB">
              <w:rPr>
                <w:rFonts w:ascii="Times New Roman" w:hAnsi="Times New Roman" w:cs="Times New Roman"/>
                <w:noProof/>
                <w:spacing w:val="-4"/>
                <w:sz w:val="20"/>
                <w:szCs w:val="20"/>
              </w:rPr>
              <w:t>Наименование органа, осуществившего регистрацию:</w:t>
            </w:r>
          </w:p>
        </w:tc>
        <w:tc>
          <w:tcPr>
            <w:tcW w:w="5702" w:type="dxa"/>
            <w:gridSpan w:val="16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83C6B" w:rsidRPr="00E458EB" w:rsidRDefault="00083C6B" w:rsidP="00544DA4">
            <w:pPr>
              <w:tabs>
                <w:tab w:val="left" w:pos="900"/>
              </w:tabs>
              <w:spacing w:after="0" w:line="240" w:lineRule="auto"/>
              <w:ind w:right="142" w:hanging="1294"/>
              <w:jc w:val="both"/>
              <w:rPr>
                <w:rFonts w:ascii="Times New Roman" w:hAnsi="Times New Roman" w:cs="Times New Roman"/>
                <w:noProof/>
                <w:spacing w:val="-4"/>
                <w:sz w:val="20"/>
                <w:szCs w:val="20"/>
              </w:rPr>
            </w:pPr>
          </w:p>
        </w:tc>
      </w:tr>
      <w:tr w:rsidR="00083C6B" w:rsidRPr="0021074D" w:rsidTr="00544DA4">
        <w:trPr>
          <w:cantSplit/>
          <w:trHeight w:hRule="exact" w:val="254"/>
        </w:trPr>
        <w:tc>
          <w:tcPr>
            <w:tcW w:w="10348" w:type="dxa"/>
            <w:gridSpan w:val="22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83C6B" w:rsidRPr="00E458EB" w:rsidRDefault="00083C6B" w:rsidP="00544DA4">
            <w:pPr>
              <w:tabs>
                <w:tab w:val="left" w:pos="900"/>
              </w:tabs>
              <w:spacing w:after="0" w:line="240" w:lineRule="auto"/>
              <w:ind w:right="142"/>
              <w:jc w:val="both"/>
              <w:rPr>
                <w:rFonts w:ascii="Times New Roman" w:hAnsi="Times New Roman" w:cs="Times New Roman"/>
                <w:noProof/>
                <w:spacing w:val="-4"/>
                <w:sz w:val="20"/>
                <w:szCs w:val="20"/>
              </w:rPr>
            </w:pPr>
          </w:p>
        </w:tc>
      </w:tr>
      <w:tr w:rsidR="00083C6B" w:rsidRPr="0021074D" w:rsidTr="00544DA4">
        <w:trPr>
          <w:cantSplit/>
          <w:trHeight w:hRule="exact" w:val="98"/>
        </w:trPr>
        <w:tc>
          <w:tcPr>
            <w:tcW w:w="10348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083C6B" w:rsidRPr="0021074D" w:rsidRDefault="00083C6B" w:rsidP="00544DA4">
            <w:pPr>
              <w:spacing w:after="0" w:line="240" w:lineRule="auto"/>
              <w:ind w:right="142"/>
              <w:jc w:val="both"/>
              <w:rPr>
                <w:rFonts w:ascii="Times New Roman" w:hAnsi="Times New Roman" w:cs="Times New Roman"/>
                <w:noProof/>
                <w:spacing w:val="-4"/>
                <w:sz w:val="8"/>
                <w:szCs w:val="8"/>
              </w:rPr>
            </w:pPr>
          </w:p>
        </w:tc>
      </w:tr>
      <w:tr w:rsidR="00083C6B" w:rsidRPr="0021074D" w:rsidTr="00544DA4">
        <w:trPr>
          <w:cantSplit/>
          <w:trHeight w:val="195"/>
        </w:trPr>
        <w:tc>
          <w:tcPr>
            <w:tcW w:w="10348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083C6B" w:rsidRPr="0021074D" w:rsidRDefault="00083C6B" w:rsidP="00544DA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  <w:r w:rsidRPr="0021074D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Данные регистрации в ЕГРЮЛ (для всех юридических лиц, кроме нерезидентов):</w:t>
            </w:r>
          </w:p>
        </w:tc>
      </w:tr>
      <w:tr w:rsidR="00083C6B" w:rsidRPr="0021074D" w:rsidTr="00544DA4">
        <w:trPr>
          <w:cantSplit/>
          <w:trHeight w:hRule="exact" w:val="98"/>
        </w:trPr>
        <w:tc>
          <w:tcPr>
            <w:tcW w:w="10348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083C6B" w:rsidRPr="0021074D" w:rsidRDefault="00083C6B" w:rsidP="00544DA4">
            <w:pPr>
              <w:spacing w:after="0" w:line="240" w:lineRule="auto"/>
              <w:ind w:right="142"/>
              <w:jc w:val="both"/>
              <w:rPr>
                <w:rFonts w:ascii="Times New Roman" w:hAnsi="Times New Roman" w:cs="Times New Roman"/>
                <w:noProof/>
                <w:spacing w:val="-4"/>
                <w:sz w:val="12"/>
                <w:szCs w:val="12"/>
              </w:rPr>
            </w:pPr>
          </w:p>
        </w:tc>
      </w:tr>
      <w:tr w:rsidR="00083C6B" w:rsidRPr="00E458EB" w:rsidTr="00544DA4">
        <w:trPr>
          <w:cantSplit/>
          <w:trHeight w:val="195"/>
        </w:trPr>
        <w:tc>
          <w:tcPr>
            <w:tcW w:w="4646" w:type="dxa"/>
            <w:gridSpan w:val="6"/>
            <w:tcBorders>
              <w:top w:val="nil"/>
              <w:left w:val="nil"/>
              <w:bottom w:val="nil"/>
              <w:right w:val="dotted" w:sz="4" w:space="0" w:color="auto"/>
            </w:tcBorders>
          </w:tcPr>
          <w:p w:rsidR="00083C6B" w:rsidRPr="00E458EB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E458E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Основной государственный регистрационный номер:</w:t>
            </w: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E458EB" w:rsidRDefault="00083C6B" w:rsidP="00544DA4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pacing w:val="-4"/>
                <w:sz w:val="20"/>
                <w:szCs w:val="20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E458EB" w:rsidRDefault="00083C6B" w:rsidP="00544DA4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pacing w:val="-4"/>
                <w:sz w:val="20"/>
                <w:szCs w:val="20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E458EB" w:rsidRDefault="00083C6B" w:rsidP="00544DA4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pacing w:val="-4"/>
                <w:sz w:val="20"/>
                <w:szCs w:val="20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E458EB" w:rsidRDefault="00083C6B" w:rsidP="00544DA4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pacing w:val="-4"/>
                <w:sz w:val="20"/>
                <w:szCs w:val="20"/>
              </w:rPr>
            </w:pPr>
          </w:p>
        </w:tc>
        <w:tc>
          <w:tcPr>
            <w:tcW w:w="330" w:type="dxa"/>
            <w:gridSpan w:val="2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E458EB" w:rsidRDefault="00083C6B" w:rsidP="00544DA4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pacing w:val="-4"/>
                <w:sz w:val="20"/>
                <w:szCs w:val="20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E458EB" w:rsidRDefault="00083C6B" w:rsidP="00544DA4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pacing w:val="-4"/>
                <w:sz w:val="20"/>
                <w:szCs w:val="20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E458EB" w:rsidRDefault="00083C6B" w:rsidP="00544DA4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pacing w:val="-4"/>
                <w:sz w:val="20"/>
                <w:szCs w:val="20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E458EB" w:rsidRDefault="00083C6B" w:rsidP="00544DA4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pacing w:val="-4"/>
                <w:sz w:val="20"/>
                <w:szCs w:val="20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E458EB" w:rsidRDefault="00083C6B" w:rsidP="00544DA4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pacing w:val="-4"/>
                <w:sz w:val="20"/>
                <w:szCs w:val="20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E458EB" w:rsidRDefault="00083C6B" w:rsidP="00544DA4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pacing w:val="-4"/>
                <w:sz w:val="20"/>
                <w:szCs w:val="20"/>
              </w:rPr>
            </w:pPr>
          </w:p>
        </w:tc>
        <w:tc>
          <w:tcPr>
            <w:tcW w:w="330" w:type="dxa"/>
            <w:gridSpan w:val="2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E458EB" w:rsidRDefault="00083C6B" w:rsidP="00544DA4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pacing w:val="-4"/>
                <w:sz w:val="20"/>
                <w:szCs w:val="20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E458EB" w:rsidRDefault="00083C6B" w:rsidP="00544DA4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pacing w:val="-4"/>
                <w:sz w:val="20"/>
                <w:szCs w:val="20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E458EB" w:rsidRDefault="00083C6B" w:rsidP="00544DA4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pacing w:val="-4"/>
                <w:sz w:val="20"/>
                <w:szCs w:val="20"/>
              </w:rPr>
            </w:pPr>
          </w:p>
        </w:tc>
        <w:tc>
          <w:tcPr>
            <w:tcW w:w="1412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083C6B" w:rsidRPr="00E458EB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spacing w:val="-4"/>
                <w:sz w:val="20"/>
                <w:szCs w:val="20"/>
              </w:rPr>
            </w:pPr>
          </w:p>
        </w:tc>
      </w:tr>
      <w:tr w:rsidR="00083C6B" w:rsidRPr="00E458EB" w:rsidTr="00544DA4">
        <w:trPr>
          <w:cantSplit/>
          <w:trHeight w:hRule="exact" w:val="255"/>
        </w:trPr>
        <w:tc>
          <w:tcPr>
            <w:tcW w:w="1985" w:type="dxa"/>
            <w:gridSpan w:val="2"/>
            <w:tcBorders>
              <w:top w:val="nil"/>
              <w:left w:val="nil"/>
              <w:bottom w:val="nil"/>
            </w:tcBorders>
          </w:tcPr>
          <w:p w:rsidR="00083C6B" w:rsidRPr="00E458EB" w:rsidRDefault="00083C6B" w:rsidP="00544DA4">
            <w:pPr>
              <w:tabs>
                <w:tab w:val="left" w:pos="900"/>
              </w:tabs>
              <w:spacing w:after="0" w:line="240" w:lineRule="auto"/>
              <w:rPr>
                <w:rFonts w:ascii="Times New Roman" w:hAnsi="Times New Roman" w:cs="Times New Roman"/>
                <w:noProof/>
                <w:spacing w:val="-4"/>
                <w:sz w:val="20"/>
                <w:szCs w:val="20"/>
              </w:rPr>
            </w:pPr>
            <w:r w:rsidRPr="00E458EB">
              <w:rPr>
                <w:rFonts w:ascii="Times New Roman" w:hAnsi="Times New Roman" w:cs="Times New Roman"/>
                <w:noProof/>
                <w:spacing w:val="-4"/>
                <w:sz w:val="20"/>
                <w:szCs w:val="20"/>
              </w:rPr>
              <w:t>Дата внесения записи:</w:t>
            </w:r>
          </w:p>
        </w:tc>
        <w:tc>
          <w:tcPr>
            <w:tcW w:w="8363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83C6B" w:rsidRPr="00E458EB" w:rsidRDefault="00083C6B" w:rsidP="00544DA4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spacing w:val="-4"/>
                <w:sz w:val="20"/>
                <w:szCs w:val="20"/>
              </w:rPr>
            </w:pPr>
          </w:p>
        </w:tc>
      </w:tr>
      <w:tr w:rsidR="00083C6B" w:rsidRPr="00E458EB" w:rsidTr="00544DA4">
        <w:trPr>
          <w:cantSplit/>
          <w:trHeight w:hRule="exact" w:val="255"/>
        </w:trPr>
        <w:tc>
          <w:tcPr>
            <w:tcW w:w="368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083C6B" w:rsidRPr="00E458EB" w:rsidRDefault="00083C6B" w:rsidP="00544DA4">
            <w:pPr>
              <w:tabs>
                <w:tab w:val="left" w:pos="900"/>
              </w:tabs>
              <w:spacing w:after="0" w:line="240" w:lineRule="auto"/>
              <w:ind w:right="142"/>
              <w:jc w:val="both"/>
              <w:rPr>
                <w:rFonts w:ascii="Times New Roman" w:hAnsi="Times New Roman" w:cs="Times New Roman"/>
                <w:noProof/>
                <w:spacing w:val="-4"/>
                <w:sz w:val="20"/>
                <w:szCs w:val="20"/>
              </w:rPr>
            </w:pPr>
            <w:r w:rsidRPr="00E458EB">
              <w:rPr>
                <w:rFonts w:ascii="Times New Roman" w:hAnsi="Times New Roman" w:cs="Times New Roman"/>
                <w:noProof/>
                <w:spacing w:val="-4"/>
                <w:sz w:val="20"/>
                <w:szCs w:val="20"/>
              </w:rPr>
              <w:t>Наименование регистрирующего органа:</w:t>
            </w:r>
          </w:p>
        </w:tc>
        <w:tc>
          <w:tcPr>
            <w:tcW w:w="6662" w:type="dxa"/>
            <w:gridSpan w:val="1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83C6B" w:rsidRPr="00E458EB" w:rsidRDefault="00083C6B" w:rsidP="00544DA4">
            <w:pPr>
              <w:tabs>
                <w:tab w:val="left" w:pos="900"/>
              </w:tabs>
              <w:spacing w:after="0" w:line="240" w:lineRule="auto"/>
              <w:ind w:right="142"/>
              <w:jc w:val="both"/>
              <w:rPr>
                <w:rFonts w:ascii="Times New Roman" w:hAnsi="Times New Roman" w:cs="Times New Roman"/>
                <w:noProof/>
                <w:spacing w:val="-4"/>
                <w:sz w:val="20"/>
                <w:szCs w:val="20"/>
              </w:rPr>
            </w:pPr>
          </w:p>
        </w:tc>
      </w:tr>
      <w:tr w:rsidR="00083C6B" w:rsidRPr="00E458EB" w:rsidTr="00544DA4">
        <w:trPr>
          <w:cantSplit/>
          <w:trHeight w:hRule="exact" w:val="255"/>
        </w:trPr>
        <w:tc>
          <w:tcPr>
            <w:tcW w:w="1034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83C6B" w:rsidRPr="00E458EB" w:rsidRDefault="00083C6B" w:rsidP="00544DA4">
            <w:pPr>
              <w:tabs>
                <w:tab w:val="left" w:pos="900"/>
              </w:tabs>
              <w:spacing w:after="0" w:line="240" w:lineRule="auto"/>
              <w:ind w:right="142"/>
              <w:jc w:val="both"/>
              <w:rPr>
                <w:rFonts w:ascii="Times New Roman" w:hAnsi="Times New Roman" w:cs="Times New Roman"/>
                <w:noProof/>
                <w:spacing w:val="-4"/>
                <w:sz w:val="20"/>
                <w:szCs w:val="20"/>
              </w:rPr>
            </w:pPr>
          </w:p>
        </w:tc>
      </w:tr>
    </w:tbl>
    <w:p w:rsidR="00083C6B" w:rsidRPr="00E458EB" w:rsidRDefault="00083C6B" w:rsidP="00083C6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1985"/>
        <w:gridCol w:w="992"/>
        <w:gridCol w:w="355"/>
        <w:gridCol w:w="356"/>
        <w:gridCol w:w="356"/>
        <w:gridCol w:w="356"/>
        <w:gridCol w:w="356"/>
        <w:gridCol w:w="356"/>
        <w:gridCol w:w="356"/>
        <w:gridCol w:w="356"/>
        <w:gridCol w:w="356"/>
        <w:gridCol w:w="356"/>
        <w:gridCol w:w="552"/>
        <w:gridCol w:w="362"/>
        <w:gridCol w:w="362"/>
        <w:gridCol w:w="362"/>
        <w:gridCol w:w="362"/>
        <w:gridCol w:w="363"/>
        <w:gridCol w:w="362"/>
        <w:gridCol w:w="362"/>
        <w:gridCol w:w="362"/>
        <w:gridCol w:w="363"/>
      </w:tblGrid>
      <w:tr w:rsidR="00083C6B" w:rsidRPr="00E458EB" w:rsidTr="00544DA4">
        <w:trPr>
          <w:cantSplit/>
          <w:trHeight w:hRule="exact" w:val="273"/>
        </w:trPr>
        <w:tc>
          <w:tcPr>
            <w:tcW w:w="2977" w:type="dxa"/>
            <w:gridSpan w:val="2"/>
            <w:tcBorders>
              <w:top w:val="nil"/>
              <w:left w:val="nil"/>
              <w:bottom w:val="nil"/>
            </w:tcBorders>
          </w:tcPr>
          <w:p w:rsidR="00083C6B" w:rsidRPr="00E458EB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b/>
                <w:noProof/>
                <w:spacing w:val="-4"/>
                <w:sz w:val="20"/>
                <w:szCs w:val="20"/>
              </w:rPr>
            </w:pPr>
            <w:r w:rsidRPr="00E458EB">
              <w:rPr>
                <w:rFonts w:ascii="Times New Roman" w:hAnsi="Times New Roman" w:cs="Times New Roman"/>
                <w:b/>
                <w:spacing w:val="-4"/>
                <w:position w:val="6"/>
                <w:sz w:val="20"/>
                <w:szCs w:val="20"/>
              </w:rPr>
              <w:t>ИНН зарегистрированного лица</w:t>
            </w:r>
          </w:p>
        </w:tc>
        <w:tc>
          <w:tcPr>
            <w:tcW w:w="355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E458EB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spacing w:val="-4"/>
                <w:sz w:val="20"/>
                <w:szCs w:val="20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E458EB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spacing w:val="-4"/>
                <w:sz w:val="20"/>
                <w:szCs w:val="20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E458EB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spacing w:val="-4"/>
                <w:sz w:val="20"/>
                <w:szCs w:val="20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E458EB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spacing w:val="-4"/>
                <w:sz w:val="20"/>
                <w:szCs w:val="20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E458EB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spacing w:val="-4"/>
                <w:sz w:val="20"/>
                <w:szCs w:val="20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E458EB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spacing w:val="-4"/>
                <w:sz w:val="20"/>
                <w:szCs w:val="20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E458EB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spacing w:val="-4"/>
                <w:sz w:val="20"/>
                <w:szCs w:val="20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E458EB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spacing w:val="-4"/>
                <w:sz w:val="20"/>
                <w:szCs w:val="20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E458EB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spacing w:val="-4"/>
                <w:sz w:val="20"/>
                <w:szCs w:val="20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E458EB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spacing w:val="-4"/>
                <w:sz w:val="20"/>
                <w:szCs w:val="20"/>
              </w:rPr>
            </w:pPr>
          </w:p>
        </w:tc>
        <w:tc>
          <w:tcPr>
            <w:tcW w:w="552" w:type="dxa"/>
            <w:tcBorders>
              <w:top w:val="nil"/>
              <w:left w:val="nil"/>
              <w:bottom w:val="nil"/>
              <w:right w:val="dotted" w:sz="4" w:space="0" w:color="auto"/>
            </w:tcBorders>
          </w:tcPr>
          <w:p w:rsidR="00083C6B" w:rsidRPr="00E458EB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b/>
                <w:noProof/>
                <w:spacing w:val="-4"/>
                <w:sz w:val="20"/>
                <w:szCs w:val="20"/>
              </w:rPr>
            </w:pPr>
            <w:r w:rsidRPr="00E458EB">
              <w:rPr>
                <w:rFonts w:ascii="Times New Roman" w:hAnsi="Times New Roman" w:cs="Times New Roman"/>
                <w:b/>
                <w:noProof/>
                <w:spacing w:val="-4"/>
                <w:sz w:val="20"/>
                <w:szCs w:val="20"/>
              </w:rPr>
              <w:t>КПП</w:t>
            </w: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E458EB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spacing w:val="-4"/>
                <w:sz w:val="20"/>
                <w:szCs w:val="20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E458EB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spacing w:val="-4"/>
                <w:sz w:val="20"/>
                <w:szCs w:val="20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E458EB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spacing w:val="-4"/>
                <w:sz w:val="20"/>
                <w:szCs w:val="20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E458EB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spacing w:val="-4"/>
                <w:sz w:val="20"/>
                <w:szCs w:val="20"/>
              </w:rPr>
            </w:pPr>
          </w:p>
        </w:tc>
        <w:tc>
          <w:tcPr>
            <w:tcW w:w="36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E458EB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spacing w:val="-4"/>
                <w:sz w:val="20"/>
                <w:szCs w:val="20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E458EB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spacing w:val="-4"/>
                <w:sz w:val="20"/>
                <w:szCs w:val="20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E458EB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spacing w:val="-4"/>
                <w:sz w:val="20"/>
                <w:szCs w:val="20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E458EB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spacing w:val="-4"/>
                <w:sz w:val="20"/>
                <w:szCs w:val="20"/>
              </w:rPr>
            </w:pPr>
          </w:p>
        </w:tc>
        <w:tc>
          <w:tcPr>
            <w:tcW w:w="36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E458EB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spacing w:val="-4"/>
                <w:sz w:val="20"/>
                <w:szCs w:val="20"/>
              </w:rPr>
            </w:pPr>
          </w:p>
        </w:tc>
      </w:tr>
      <w:tr w:rsidR="00083C6B" w:rsidRPr="00E458EB" w:rsidTr="00544DA4">
        <w:trPr>
          <w:cantSplit/>
          <w:trHeight w:hRule="exact" w:val="240"/>
        </w:trPr>
        <w:tc>
          <w:tcPr>
            <w:tcW w:w="1985" w:type="dxa"/>
            <w:tcBorders>
              <w:top w:val="nil"/>
              <w:left w:val="nil"/>
              <w:bottom w:val="nil"/>
            </w:tcBorders>
          </w:tcPr>
          <w:p w:rsidR="00083C6B" w:rsidRPr="00E458EB" w:rsidRDefault="00083C6B" w:rsidP="00544DA4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noProof/>
                <w:spacing w:val="-4"/>
                <w:sz w:val="20"/>
                <w:szCs w:val="20"/>
              </w:rPr>
            </w:pPr>
            <w:r w:rsidRPr="00E458EB">
              <w:rPr>
                <w:rFonts w:ascii="Times New Roman" w:hAnsi="Times New Roman" w:cs="Times New Roman"/>
                <w:b/>
                <w:spacing w:val="-4"/>
                <w:sz w:val="20"/>
                <w:szCs w:val="20"/>
              </w:rPr>
              <w:t>Место нахождения:</w:t>
            </w:r>
          </w:p>
        </w:tc>
        <w:tc>
          <w:tcPr>
            <w:tcW w:w="8363" w:type="dxa"/>
            <w:gridSpan w:val="21"/>
            <w:tcBorders>
              <w:top w:val="nil"/>
              <w:bottom w:val="single" w:sz="4" w:space="0" w:color="auto"/>
              <w:right w:val="nil"/>
            </w:tcBorders>
          </w:tcPr>
          <w:p w:rsidR="00083C6B" w:rsidRPr="00E458EB" w:rsidRDefault="00083C6B" w:rsidP="00544DA4">
            <w:pPr>
              <w:tabs>
                <w:tab w:val="left" w:pos="900"/>
              </w:tabs>
              <w:spacing w:after="0" w:line="240" w:lineRule="auto"/>
              <w:ind w:right="142"/>
              <w:jc w:val="both"/>
              <w:rPr>
                <w:rFonts w:ascii="Times New Roman" w:hAnsi="Times New Roman" w:cs="Times New Roman"/>
                <w:noProof/>
                <w:spacing w:val="-4"/>
                <w:sz w:val="20"/>
                <w:szCs w:val="20"/>
              </w:rPr>
            </w:pPr>
          </w:p>
        </w:tc>
      </w:tr>
      <w:tr w:rsidR="00083C6B" w:rsidRPr="0021074D" w:rsidTr="00544DA4">
        <w:trPr>
          <w:cantSplit/>
          <w:trHeight w:hRule="exact" w:val="187"/>
        </w:trPr>
        <w:tc>
          <w:tcPr>
            <w:tcW w:w="1985" w:type="dxa"/>
            <w:tcBorders>
              <w:top w:val="nil"/>
              <w:left w:val="nil"/>
              <w:bottom w:val="nil"/>
            </w:tcBorders>
          </w:tcPr>
          <w:p w:rsidR="00083C6B" w:rsidRPr="0021074D" w:rsidRDefault="00083C6B" w:rsidP="00544DA4">
            <w:pPr>
              <w:tabs>
                <w:tab w:val="left" w:pos="900"/>
              </w:tabs>
              <w:spacing w:after="0" w:line="240" w:lineRule="auto"/>
              <w:ind w:right="142"/>
              <w:jc w:val="both"/>
              <w:rPr>
                <w:rFonts w:ascii="Times New Roman" w:hAnsi="Times New Roman" w:cs="Times New Roman"/>
                <w:spacing w:val="-4"/>
                <w:position w:val="6"/>
              </w:rPr>
            </w:pPr>
          </w:p>
        </w:tc>
        <w:tc>
          <w:tcPr>
            <w:tcW w:w="8363" w:type="dxa"/>
            <w:gridSpan w:val="21"/>
            <w:tcBorders>
              <w:top w:val="nil"/>
              <w:bottom w:val="nil"/>
              <w:right w:val="nil"/>
            </w:tcBorders>
          </w:tcPr>
          <w:p w:rsidR="00083C6B" w:rsidRPr="0021074D" w:rsidRDefault="00083C6B" w:rsidP="00544DA4">
            <w:pPr>
              <w:tabs>
                <w:tab w:val="left" w:pos="900"/>
              </w:tabs>
              <w:spacing w:after="0" w:line="240" w:lineRule="auto"/>
              <w:ind w:right="142"/>
              <w:jc w:val="center"/>
              <w:rPr>
                <w:rFonts w:ascii="Times New Roman" w:hAnsi="Times New Roman" w:cs="Times New Roman"/>
                <w:i/>
                <w:spacing w:val="-4"/>
                <w:position w:val="6"/>
                <w:sz w:val="16"/>
              </w:rPr>
            </w:pPr>
            <w:r w:rsidRPr="0021074D">
              <w:rPr>
                <w:rFonts w:ascii="Times New Roman" w:hAnsi="Times New Roman" w:cs="Times New Roman"/>
                <w:i/>
                <w:spacing w:val="-4"/>
                <w:position w:val="6"/>
                <w:sz w:val="16"/>
              </w:rPr>
              <w:t>в соответствии с учредительными документами</w:t>
            </w:r>
          </w:p>
        </w:tc>
      </w:tr>
      <w:tr w:rsidR="00083C6B" w:rsidRPr="0021074D" w:rsidTr="00544DA4">
        <w:trPr>
          <w:cantSplit/>
          <w:trHeight w:hRule="exact" w:val="240"/>
        </w:trPr>
        <w:tc>
          <w:tcPr>
            <w:tcW w:w="1034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83C6B" w:rsidRPr="0021074D" w:rsidRDefault="00083C6B" w:rsidP="00544DA4">
            <w:pPr>
              <w:tabs>
                <w:tab w:val="left" w:pos="900"/>
              </w:tabs>
              <w:spacing w:after="0" w:line="240" w:lineRule="auto"/>
              <w:ind w:right="142"/>
              <w:jc w:val="both"/>
              <w:rPr>
                <w:rFonts w:ascii="Times New Roman" w:hAnsi="Times New Roman" w:cs="Times New Roman"/>
                <w:spacing w:val="-4"/>
                <w:position w:val="6"/>
              </w:rPr>
            </w:pPr>
          </w:p>
        </w:tc>
      </w:tr>
    </w:tbl>
    <w:p w:rsidR="00083C6B" w:rsidRPr="0021074D" w:rsidRDefault="00083C6B" w:rsidP="00083C6B">
      <w:pPr>
        <w:spacing w:after="0" w:line="240" w:lineRule="auto"/>
        <w:rPr>
          <w:rFonts w:ascii="Times New Roman" w:hAnsi="Times New Roman" w:cs="Times New Roman"/>
          <w:sz w:val="6"/>
          <w:szCs w:val="6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950"/>
        <w:gridCol w:w="283"/>
        <w:gridCol w:w="752"/>
        <w:gridCol w:w="283"/>
        <w:gridCol w:w="142"/>
        <w:gridCol w:w="21"/>
        <w:gridCol w:w="251"/>
        <w:gridCol w:w="33"/>
        <w:gridCol w:w="238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164"/>
        <w:gridCol w:w="108"/>
        <w:gridCol w:w="271"/>
        <w:gridCol w:w="272"/>
        <w:gridCol w:w="272"/>
        <w:gridCol w:w="271"/>
        <w:gridCol w:w="272"/>
        <w:gridCol w:w="271"/>
        <w:gridCol w:w="144"/>
        <w:gridCol w:w="128"/>
        <w:gridCol w:w="272"/>
        <w:gridCol w:w="2234"/>
      </w:tblGrid>
      <w:tr w:rsidR="00083C6B" w:rsidRPr="0021074D" w:rsidTr="00544DA4">
        <w:trPr>
          <w:cantSplit/>
          <w:trHeight w:hRule="exact" w:val="240"/>
        </w:trPr>
        <w:tc>
          <w:tcPr>
            <w:tcW w:w="1985" w:type="dxa"/>
            <w:gridSpan w:val="3"/>
            <w:tcBorders>
              <w:top w:val="nil"/>
              <w:left w:val="nil"/>
            </w:tcBorders>
            <w:vAlign w:val="bottom"/>
          </w:tcPr>
          <w:p w:rsidR="00083C6B" w:rsidRPr="00E458EB" w:rsidRDefault="00083C6B" w:rsidP="00544DA4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pacing w:val="-4"/>
                <w:position w:val="6"/>
                <w:sz w:val="20"/>
                <w:szCs w:val="20"/>
              </w:rPr>
            </w:pPr>
            <w:r w:rsidRPr="00E458EB">
              <w:rPr>
                <w:rFonts w:ascii="Times New Roman" w:hAnsi="Times New Roman" w:cs="Times New Roman"/>
                <w:b/>
                <w:spacing w:val="-4"/>
                <w:sz w:val="20"/>
                <w:szCs w:val="20"/>
              </w:rPr>
              <w:t>Почтовый адрес:</w:t>
            </w:r>
          </w:p>
        </w:tc>
        <w:tc>
          <w:tcPr>
            <w:tcW w:w="8363" w:type="dxa"/>
            <w:gridSpan w:val="28"/>
            <w:tcBorders>
              <w:top w:val="nil"/>
              <w:bottom w:val="single" w:sz="4" w:space="0" w:color="auto"/>
              <w:right w:val="nil"/>
            </w:tcBorders>
          </w:tcPr>
          <w:p w:rsidR="00083C6B" w:rsidRPr="0021074D" w:rsidRDefault="00083C6B" w:rsidP="00544DA4">
            <w:pPr>
              <w:tabs>
                <w:tab w:val="left" w:pos="900"/>
              </w:tabs>
              <w:spacing w:after="0" w:line="240" w:lineRule="auto"/>
              <w:ind w:right="142"/>
              <w:jc w:val="both"/>
              <w:rPr>
                <w:rFonts w:ascii="Times New Roman" w:hAnsi="Times New Roman" w:cs="Times New Roman"/>
                <w:spacing w:val="-4"/>
                <w:position w:val="6"/>
              </w:rPr>
            </w:pPr>
          </w:p>
        </w:tc>
      </w:tr>
      <w:tr w:rsidR="00083C6B" w:rsidRPr="0021074D" w:rsidTr="00544DA4">
        <w:trPr>
          <w:cantSplit/>
          <w:trHeight w:hRule="exact" w:val="185"/>
        </w:trPr>
        <w:tc>
          <w:tcPr>
            <w:tcW w:w="1985" w:type="dxa"/>
            <w:gridSpan w:val="3"/>
            <w:tcBorders>
              <w:left w:val="nil"/>
              <w:bottom w:val="nil"/>
            </w:tcBorders>
          </w:tcPr>
          <w:p w:rsidR="00083C6B" w:rsidRPr="0021074D" w:rsidRDefault="00083C6B" w:rsidP="00544DA4">
            <w:pPr>
              <w:tabs>
                <w:tab w:val="left" w:pos="900"/>
              </w:tabs>
              <w:spacing w:after="0" w:line="240" w:lineRule="auto"/>
              <w:ind w:right="142"/>
              <w:jc w:val="both"/>
              <w:rPr>
                <w:rFonts w:ascii="Times New Roman" w:hAnsi="Times New Roman" w:cs="Times New Roman"/>
                <w:spacing w:val="-4"/>
                <w:position w:val="6"/>
              </w:rPr>
            </w:pPr>
          </w:p>
        </w:tc>
        <w:tc>
          <w:tcPr>
            <w:tcW w:w="8363" w:type="dxa"/>
            <w:gridSpan w:val="28"/>
            <w:tcBorders>
              <w:bottom w:val="nil"/>
              <w:right w:val="nil"/>
            </w:tcBorders>
          </w:tcPr>
          <w:p w:rsidR="00083C6B" w:rsidRPr="0021074D" w:rsidRDefault="00083C6B" w:rsidP="00544DA4">
            <w:pPr>
              <w:tabs>
                <w:tab w:val="left" w:pos="900"/>
              </w:tabs>
              <w:spacing w:after="0" w:line="240" w:lineRule="auto"/>
              <w:ind w:right="142"/>
              <w:jc w:val="center"/>
              <w:rPr>
                <w:rFonts w:ascii="Times New Roman" w:hAnsi="Times New Roman" w:cs="Times New Roman"/>
                <w:i/>
                <w:spacing w:val="-4"/>
                <w:position w:val="6"/>
                <w:sz w:val="16"/>
              </w:rPr>
            </w:pPr>
            <w:r w:rsidRPr="0021074D">
              <w:rPr>
                <w:rFonts w:ascii="Times New Roman" w:hAnsi="Times New Roman" w:cs="Times New Roman"/>
                <w:i/>
                <w:spacing w:val="-4"/>
                <w:position w:val="6"/>
                <w:sz w:val="16"/>
              </w:rPr>
              <w:t>почтовый индекс, область, район, населенный пункт, улица, дом, корпус</w:t>
            </w:r>
          </w:p>
        </w:tc>
      </w:tr>
      <w:tr w:rsidR="00083C6B" w:rsidRPr="0021074D" w:rsidTr="00544DA4">
        <w:trPr>
          <w:cantSplit/>
          <w:trHeight w:hRule="exact" w:val="280"/>
        </w:trPr>
        <w:tc>
          <w:tcPr>
            <w:tcW w:w="10348" w:type="dxa"/>
            <w:gridSpan w:val="31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83C6B" w:rsidRPr="00F837A3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</w:tr>
      <w:tr w:rsidR="00083C6B" w:rsidRPr="00E458EB" w:rsidTr="00544DA4">
        <w:trPr>
          <w:cantSplit/>
          <w:trHeight w:val="289"/>
        </w:trPr>
        <w:tc>
          <w:tcPr>
            <w:tcW w:w="950" w:type="dxa"/>
            <w:tcBorders>
              <w:top w:val="single" w:sz="6" w:space="0" w:color="auto"/>
              <w:left w:val="nil"/>
              <w:bottom w:val="nil"/>
            </w:tcBorders>
            <w:vAlign w:val="bottom"/>
          </w:tcPr>
          <w:p w:rsidR="00083C6B" w:rsidRPr="00E458EB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E458E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Телефон:</w:t>
            </w:r>
          </w:p>
        </w:tc>
        <w:tc>
          <w:tcPr>
            <w:tcW w:w="283" w:type="dxa"/>
            <w:tcBorders>
              <w:top w:val="single" w:sz="6" w:space="0" w:color="auto"/>
              <w:bottom w:val="nil"/>
            </w:tcBorders>
            <w:vAlign w:val="bottom"/>
          </w:tcPr>
          <w:p w:rsidR="00083C6B" w:rsidRPr="00E458EB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E458E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(</w:t>
            </w:r>
          </w:p>
        </w:tc>
        <w:tc>
          <w:tcPr>
            <w:tcW w:w="1198" w:type="dxa"/>
            <w:gridSpan w:val="4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083C6B" w:rsidRPr="00F837A3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tcBorders>
              <w:top w:val="single" w:sz="6" w:space="0" w:color="auto"/>
              <w:bottom w:val="nil"/>
            </w:tcBorders>
            <w:vAlign w:val="bottom"/>
          </w:tcPr>
          <w:p w:rsidR="00083C6B" w:rsidRPr="00F837A3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F837A3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)</w:t>
            </w:r>
          </w:p>
        </w:tc>
        <w:tc>
          <w:tcPr>
            <w:tcW w:w="3118" w:type="dxa"/>
            <w:gridSpan w:val="12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083C6B" w:rsidRPr="00F837A3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1881" w:type="dxa"/>
            <w:gridSpan w:val="8"/>
            <w:tcBorders>
              <w:top w:val="single" w:sz="6" w:space="0" w:color="auto"/>
              <w:bottom w:val="nil"/>
            </w:tcBorders>
            <w:vAlign w:val="bottom"/>
          </w:tcPr>
          <w:p w:rsidR="00083C6B" w:rsidRPr="00F837A3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F837A3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Электронный адрес:</w:t>
            </w:r>
          </w:p>
        </w:tc>
        <w:tc>
          <w:tcPr>
            <w:tcW w:w="2634" w:type="dxa"/>
            <w:gridSpan w:val="3"/>
            <w:tcBorders>
              <w:top w:val="single" w:sz="6" w:space="0" w:color="auto"/>
              <w:bottom w:val="single" w:sz="4" w:space="0" w:color="auto"/>
              <w:right w:val="nil"/>
            </w:tcBorders>
          </w:tcPr>
          <w:p w:rsidR="00083C6B" w:rsidRPr="00F837A3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</w:tr>
      <w:tr w:rsidR="00083C6B" w:rsidRPr="00E458EB" w:rsidTr="00544DA4">
        <w:trPr>
          <w:cantSplit/>
          <w:trHeight w:val="289"/>
        </w:trPr>
        <w:tc>
          <w:tcPr>
            <w:tcW w:w="950" w:type="dxa"/>
            <w:tcBorders>
              <w:top w:val="nil"/>
              <w:left w:val="nil"/>
              <w:bottom w:val="nil"/>
            </w:tcBorders>
            <w:vAlign w:val="bottom"/>
          </w:tcPr>
          <w:p w:rsidR="00083C6B" w:rsidRPr="00E458EB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E458E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Факс:</w:t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bottom"/>
          </w:tcPr>
          <w:p w:rsidR="00083C6B" w:rsidRPr="00E458EB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E458E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(</w:t>
            </w:r>
          </w:p>
        </w:tc>
        <w:tc>
          <w:tcPr>
            <w:tcW w:w="1198" w:type="dxa"/>
            <w:gridSpan w:val="4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083C6B" w:rsidRPr="00F837A3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tcBorders>
              <w:top w:val="nil"/>
              <w:bottom w:val="nil"/>
            </w:tcBorders>
            <w:vAlign w:val="bottom"/>
          </w:tcPr>
          <w:p w:rsidR="00083C6B" w:rsidRPr="00F837A3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F837A3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)</w:t>
            </w:r>
          </w:p>
        </w:tc>
        <w:tc>
          <w:tcPr>
            <w:tcW w:w="3118" w:type="dxa"/>
            <w:gridSpan w:val="12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083C6B" w:rsidRPr="00F837A3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4515" w:type="dxa"/>
            <w:gridSpan w:val="11"/>
            <w:tcBorders>
              <w:top w:val="nil"/>
              <w:bottom w:val="nil"/>
              <w:right w:val="nil"/>
            </w:tcBorders>
            <w:vAlign w:val="bottom"/>
          </w:tcPr>
          <w:p w:rsidR="00083C6B" w:rsidRPr="00F837A3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</w:tr>
      <w:tr w:rsidR="00083C6B" w:rsidRPr="00E458EB" w:rsidTr="00544DA4">
        <w:trPr>
          <w:cantSplit/>
        </w:trPr>
        <w:tc>
          <w:tcPr>
            <w:tcW w:w="10348" w:type="dxa"/>
            <w:gridSpan w:val="31"/>
            <w:tcBorders>
              <w:top w:val="nil"/>
              <w:left w:val="nil"/>
              <w:bottom w:val="nil"/>
              <w:right w:val="nil"/>
            </w:tcBorders>
          </w:tcPr>
          <w:p w:rsidR="00083C6B" w:rsidRPr="00E458EB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pacing w:val="-4"/>
                <w:sz w:val="20"/>
                <w:szCs w:val="20"/>
              </w:rPr>
            </w:pPr>
            <w:r w:rsidRPr="00E458EB">
              <w:rPr>
                <w:rFonts w:ascii="Times New Roman" w:hAnsi="Times New Roman" w:cs="Times New Roman"/>
                <w:b/>
                <w:spacing w:val="-4"/>
                <w:sz w:val="20"/>
                <w:szCs w:val="20"/>
              </w:rPr>
              <w:t xml:space="preserve">Банковские реквизиты </w:t>
            </w:r>
            <w:r w:rsidRPr="00E458EB">
              <w:rPr>
                <w:rFonts w:ascii="Times New Roman" w:hAnsi="Times New Roman" w:cs="Times New Roman"/>
                <w:b/>
                <w:i/>
                <w:spacing w:val="-4"/>
                <w:sz w:val="20"/>
                <w:szCs w:val="20"/>
              </w:rPr>
              <w:t>(при безналичной форме выплаты доходов)</w:t>
            </w:r>
            <w:r w:rsidRPr="00E458EB">
              <w:rPr>
                <w:rFonts w:ascii="Times New Roman" w:hAnsi="Times New Roman" w:cs="Times New Roman"/>
                <w:b/>
                <w:spacing w:val="-4"/>
                <w:sz w:val="20"/>
                <w:szCs w:val="20"/>
              </w:rPr>
              <w:t>:</w:t>
            </w:r>
          </w:p>
        </w:tc>
      </w:tr>
      <w:tr w:rsidR="00083C6B" w:rsidRPr="00E458EB" w:rsidTr="00544DA4">
        <w:trPr>
          <w:gridAfter w:val="1"/>
          <w:wAfter w:w="2234" w:type="dxa"/>
          <w:cantSplit/>
        </w:trPr>
        <w:tc>
          <w:tcPr>
            <w:tcW w:w="2268" w:type="dxa"/>
            <w:gridSpan w:val="4"/>
            <w:tcBorders>
              <w:top w:val="nil"/>
              <w:left w:val="nil"/>
              <w:bottom w:val="nil"/>
            </w:tcBorders>
          </w:tcPr>
          <w:p w:rsidR="00083C6B" w:rsidRPr="00E458EB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E458E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Расчетный счет №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083C6B" w:rsidRPr="00E458EB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272" w:type="dxa"/>
            <w:gridSpan w:val="2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E458EB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271" w:type="dxa"/>
            <w:gridSpan w:val="2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E458EB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E458EB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E458EB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E458EB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E458EB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E458EB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E458EB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E458EB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E458EB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E458EB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E458EB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272" w:type="dxa"/>
            <w:gridSpan w:val="2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E458EB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E458EB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E458EB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E458EB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E458EB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E458EB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E458EB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272" w:type="dxa"/>
            <w:gridSpan w:val="2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E458EB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083C6B" w:rsidRPr="00E458EB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</w:tr>
      <w:tr w:rsidR="00083C6B" w:rsidRPr="00E458EB" w:rsidTr="00544DA4">
        <w:trPr>
          <w:cantSplit/>
        </w:trPr>
        <w:tc>
          <w:tcPr>
            <w:tcW w:w="2410" w:type="dxa"/>
            <w:gridSpan w:val="5"/>
            <w:tcBorders>
              <w:top w:val="nil"/>
              <w:left w:val="nil"/>
              <w:bottom w:val="nil"/>
            </w:tcBorders>
          </w:tcPr>
          <w:p w:rsidR="00083C6B" w:rsidRPr="00E458EB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noProof/>
                <w:spacing w:val="-4"/>
                <w:sz w:val="20"/>
                <w:szCs w:val="20"/>
              </w:rPr>
            </w:pPr>
            <w:r w:rsidRPr="00E458EB">
              <w:rPr>
                <w:rFonts w:ascii="Times New Roman" w:hAnsi="Times New Roman" w:cs="Times New Roman"/>
                <w:noProof/>
                <w:spacing w:val="-4"/>
                <w:sz w:val="20"/>
                <w:szCs w:val="20"/>
              </w:rPr>
              <w:t>Наименование банка</w:t>
            </w:r>
          </w:p>
        </w:tc>
        <w:tc>
          <w:tcPr>
            <w:tcW w:w="7938" w:type="dxa"/>
            <w:gridSpan w:val="2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83C6B" w:rsidRPr="00E458EB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noProof/>
                <w:spacing w:val="-4"/>
                <w:sz w:val="20"/>
                <w:szCs w:val="20"/>
              </w:rPr>
            </w:pPr>
          </w:p>
        </w:tc>
      </w:tr>
      <w:tr w:rsidR="00083C6B" w:rsidRPr="00E458EB" w:rsidTr="00544DA4">
        <w:trPr>
          <w:cantSplit/>
        </w:trPr>
        <w:tc>
          <w:tcPr>
            <w:tcW w:w="2410" w:type="dxa"/>
            <w:gridSpan w:val="5"/>
            <w:tcBorders>
              <w:top w:val="nil"/>
              <w:left w:val="nil"/>
              <w:bottom w:val="nil"/>
            </w:tcBorders>
          </w:tcPr>
          <w:p w:rsidR="00083C6B" w:rsidRPr="00E458EB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noProof/>
                <w:spacing w:val="-4"/>
                <w:sz w:val="20"/>
                <w:szCs w:val="20"/>
              </w:rPr>
            </w:pPr>
            <w:r w:rsidRPr="00E458EB">
              <w:rPr>
                <w:rFonts w:ascii="Times New Roman" w:hAnsi="Times New Roman" w:cs="Times New Roman"/>
                <w:noProof/>
                <w:spacing w:val="-4"/>
                <w:sz w:val="20"/>
                <w:szCs w:val="20"/>
              </w:rPr>
              <w:t>Место нахождения банка</w:t>
            </w:r>
          </w:p>
        </w:tc>
        <w:tc>
          <w:tcPr>
            <w:tcW w:w="7938" w:type="dxa"/>
            <w:gridSpan w:val="2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83C6B" w:rsidRPr="00E458EB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noProof/>
                <w:spacing w:val="-4"/>
                <w:sz w:val="20"/>
                <w:szCs w:val="20"/>
              </w:rPr>
            </w:pPr>
          </w:p>
        </w:tc>
      </w:tr>
    </w:tbl>
    <w:p w:rsidR="00083C6B" w:rsidRPr="00E458EB" w:rsidRDefault="00083C6B" w:rsidP="00083C6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W w:w="811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268"/>
        <w:gridCol w:w="14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</w:tblGrid>
      <w:tr w:rsidR="00083C6B" w:rsidRPr="00E458EB" w:rsidTr="00544DA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083C6B" w:rsidRPr="00E458EB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E458E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Корреспондентский счет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083C6B" w:rsidRPr="00E458EB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E458EB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E458EB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E458EB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E458EB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E458EB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E458EB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E458EB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E458EB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E458EB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E458EB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E458EB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E458EB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E458EB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E458EB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E458EB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E458EB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E458EB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E458EB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E458EB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E458EB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083C6B" w:rsidRPr="00E458EB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</w:tr>
    </w:tbl>
    <w:p w:rsidR="00083C6B" w:rsidRPr="00E458EB" w:rsidRDefault="00083C6B" w:rsidP="00083C6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555"/>
        <w:gridCol w:w="268"/>
        <w:gridCol w:w="268"/>
        <w:gridCol w:w="268"/>
        <w:gridCol w:w="269"/>
        <w:gridCol w:w="269"/>
        <w:gridCol w:w="269"/>
        <w:gridCol w:w="269"/>
        <w:gridCol w:w="269"/>
        <w:gridCol w:w="86"/>
        <w:gridCol w:w="183"/>
        <w:gridCol w:w="219"/>
        <w:gridCol w:w="51"/>
        <w:gridCol w:w="447"/>
        <w:gridCol w:w="846"/>
        <w:gridCol w:w="246"/>
        <w:gridCol w:w="247"/>
        <w:gridCol w:w="247"/>
        <w:gridCol w:w="247"/>
        <w:gridCol w:w="205"/>
        <w:gridCol w:w="41"/>
        <w:gridCol w:w="247"/>
        <w:gridCol w:w="247"/>
        <w:gridCol w:w="247"/>
        <w:gridCol w:w="246"/>
        <w:gridCol w:w="48"/>
        <w:gridCol w:w="199"/>
        <w:gridCol w:w="247"/>
        <w:gridCol w:w="247"/>
        <w:gridCol w:w="173"/>
        <w:gridCol w:w="74"/>
        <w:gridCol w:w="620"/>
        <w:gridCol w:w="1984"/>
      </w:tblGrid>
      <w:tr w:rsidR="00083C6B" w:rsidRPr="00E458EB" w:rsidTr="00544DA4">
        <w:trPr>
          <w:gridAfter w:val="2"/>
          <w:wAfter w:w="2604" w:type="dxa"/>
          <w:cantSplit/>
        </w:trPr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083C6B" w:rsidRPr="00E458EB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noProof/>
                <w:spacing w:val="-4"/>
                <w:sz w:val="20"/>
                <w:szCs w:val="20"/>
              </w:rPr>
            </w:pPr>
            <w:r w:rsidRPr="00E458E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БИК</w:t>
            </w: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E458EB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noProof/>
                <w:spacing w:val="-4"/>
                <w:sz w:val="20"/>
                <w:szCs w:val="20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E458EB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noProof/>
                <w:spacing w:val="-4"/>
                <w:sz w:val="20"/>
                <w:szCs w:val="20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E458EB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noProof/>
                <w:spacing w:val="-4"/>
                <w:sz w:val="20"/>
                <w:szCs w:val="20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E458EB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noProof/>
                <w:spacing w:val="-4"/>
                <w:sz w:val="20"/>
                <w:szCs w:val="20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E458EB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noProof/>
                <w:spacing w:val="-4"/>
                <w:sz w:val="20"/>
                <w:szCs w:val="20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E458EB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noProof/>
                <w:spacing w:val="-4"/>
                <w:sz w:val="20"/>
                <w:szCs w:val="20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E458EB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noProof/>
                <w:spacing w:val="-4"/>
                <w:sz w:val="20"/>
                <w:szCs w:val="20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E458EB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noProof/>
                <w:spacing w:val="-4"/>
                <w:sz w:val="20"/>
                <w:szCs w:val="20"/>
              </w:rPr>
            </w:pPr>
          </w:p>
        </w:tc>
        <w:tc>
          <w:tcPr>
            <w:tcW w:w="269" w:type="dxa"/>
            <w:gridSpan w:val="2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E458EB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noProof/>
                <w:spacing w:val="-4"/>
                <w:sz w:val="20"/>
                <w:szCs w:val="20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083C6B" w:rsidRPr="00E458EB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noProof/>
                <w:spacing w:val="-4"/>
                <w:sz w:val="20"/>
                <w:szCs w:val="20"/>
              </w:rPr>
            </w:pPr>
          </w:p>
        </w:tc>
        <w:tc>
          <w:tcPr>
            <w:tcW w:w="12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83C6B" w:rsidRPr="00E458EB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noProof/>
                <w:spacing w:val="-4"/>
                <w:sz w:val="20"/>
                <w:szCs w:val="20"/>
              </w:rPr>
            </w:pPr>
            <w:r w:rsidRPr="00E458E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ИНН банка</w:t>
            </w: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E458EB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noProof/>
                <w:spacing w:val="-4"/>
                <w:sz w:val="20"/>
                <w:szCs w:val="20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E458EB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noProof/>
                <w:spacing w:val="-4"/>
                <w:sz w:val="20"/>
                <w:szCs w:val="20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E458EB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noProof/>
                <w:spacing w:val="-4"/>
                <w:sz w:val="20"/>
                <w:szCs w:val="20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E458EB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noProof/>
                <w:spacing w:val="-4"/>
                <w:sz w:val="20"/>
                <w:szCs w:val="20"/>
              </w:rPr>
            </w:pPr>
          </w:p>
        </w:tc>
        <w:tc>
          <w:tcPr>
            <w:tcW w:w="246" w:type="dxa"/>
            <w:gridSpan w:val="2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E458EB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noProof/>
                <w:spacing w:val="-4"/>
                <w:sz w:val="20"/>
                <w:szCs w:val="20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E458EB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noProof/>
                <w:spacing w:val="-4"/>
                <w:sz w:val="20"/>
                <w:szCs w:val="20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E458EB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noProof/>
                <w:spacing w:val="-4"/>
                <w:sz w:val="20"/>
                <w:szCs w:val="20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E458EB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noProof/>
                <w:spacing w:val="-4"/>
                <w:sz w:val="20"/>
                <w:szCs w:val="20"/>
              </w:rPr>
            </w:pP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E458EB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noProof/>
                <w:spacing w:val="-4"/>
                <w:sz w:val="20"/>
                <w:szCs w:val="20"/>
              </w:rPr>
            </w:pPr>
          </w:p>
        </w:tc>
        <w:tc>
          <w:tcPr>
            <w:tcW w:w="247" w:type="dxa"/>
            <w:gridSpan w:val="2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E458EB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noProof/>
                <w:spacing w:val="-4"/>
                <w:sz w:val="20"/>
                <w:szCs w:val="20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E458EB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noProof/>
                <w:spacing w:val="-4"/>
                <w:sz w:val="20"/>
                <w:szCs w:val="20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E458EB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noProof/>
                <w:spacing w:val="-4"/>
                <w:sz w:val="20"/>
                <w:szCs w:val="20"/>
              </w:rPr>
            </w:pP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83C6B" w:rsidRPr="00E458EB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noProof/>
                <w:spacing w:val="-4"/>
                <w:sz w:val="20"/>
                <w:szCs w:val="20"/>
              </w:rPr>
            </w:pPr>
          </w:p>
        </w:tc>
      </w:tr>
      <w:tr w:rsidR="00083C6B" w:rsidRPr="00E458EB" w:rsidTr="00544DA4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787"/>
        </w:trPr>
        <w:tc>
          <w:tcPr>
            <w:tcW w:w="2790" w:type="dxa"/>
            <w:gridSpan w:val="10"/>
          </w:tcPr>
          <w:p w:rsidR="00083C6B" w:rsidRPr="00E458EB" w:rsidRDefault="00083C6B" w:rsidP="00544DA4">
            <w:pPr>
              <w:tabs>
                <w:tab w:val="left" w:pos="426"/>
                <w:tab w:val="left" w:pos="8910"/>
              </w:tabs>
              <w:spacing w:after="0" w:line="240" w:lineRule="auto"/>
              <w:rPr>
                <w:rFonts w:ascii="Times New Roman" w:hAnsi="Times New Roman" w:cs="Times New Roman"/>
                <w:b/>
                <w:spacing w:val="-4"/>
                <w:sz w:val="20"/>
                <w:szCs w:val="20"/>
              </w:rPr>
            </w:pPr>
            <w:r w:rsidRPr="00E458EB">
              <w:rPr>
                <w:rFonts w:ascii="Times New Roman" w:hAnsi="Times New Roman" w:cs="Times New Roman"/>
                <w:b/>
                <w:spacing w:val="-4"/>
                <w:sz w:val="20"/>
                <w:szCs w:val="20"/>
              </w:rPr>
              <w:t>Форма выплаты доходов</w:t>
            </w:r>
          </w:p>
          <w:p w:rsidR="00083C6B" w:rsidRPr="00E458EB" w:rsidRDefault="00083C6B" w:rsidP="00544DA4">
            <w:pPr>
              <w:tabs>
                <w:tab w:val="left" w:pos="426"/>
                <w:tab w:val="left" w:pos="891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pacing w:val="-4"/>
                <w:sz w:val="20"/>
                <w:szCs w:val="20"/>
              </w:rPr>
            </w:pPr>
            <w:r w:rsidRPr="00E458EB">
              <w:rPr>
                <w:rFonts w:ascii="Times New Roman" w:hAnsi="Times New Roman" w:cs="Times New Roman"/>
                <w:b/>
                <w:spacing w:val="-4"/>
                <w:sz w:val="20"/>
                <w:szCs w:val="20"/>
              </w:rPr>
              <w:t>по ценным бумагам:</w:t>
            </w:r>
          </w:p>
        </w:tc>
        <w:tc>
          <w:tcPr>
            <w:tcW w:w="900" w:type="dxa"/>
            <w:gridSpan w:val="4"/>
            <w:tcBorders>
              <w:right w:val="nil"/>
            </w:tcBorders>
          </w:tcPr>
          <w:p w:rsidR="00083C6B" w:rsidRPr="00E458EB" w:rsidRDefault="00083C6B" w:rsidP="00544DA4">
            <w:pPr>
              <w:tabs>
                <w:tab w:val="left" w:pos="426"/>
                <w:tab w:val="left" w:pos="891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E458E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sym w:font="Wingdings" w:char="F0A8"/>
            </w:r>
          </w:p>
          <w:p w:rsidR="00083C6B" w:rsidRPr="00E458EB" w:rsidRDefault="00083C6B" w:rsidP="00544DA4">
            <w:pPr>
              <w:tabs>
                <w:tab w:val="left" w:pos="426"/>
                <w:tab w:val="left" w:pos="891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E458E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sym w:font="Wingdings" w:char="F0A8"/>
            </w:r>
          </w:p>
          <w:p w:rsidR="00083C6B" w:rsidRPr="00E458EB" w:rsidRDefault="00083C6B" w:rsidP="00544DA4">
            <w:pPr>
              <w:tabs>
                <w:tab w:val="left" w:pos="426"/>
                <w:tab w:val="left" w:pos="891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E458E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sym w:font="Wingdings" w:char="F0A8"/>
            </w:r>
          </w:p>
          <w:p w:rsidR="00083C6B" w:rsidRPr="00E458EB" w:rsidRDefault="00083C6B" w:rsidP="00544DA4">
            <w:pPr>
              <w:tabs>
                <w:tab w:val="left" w:pos="426"/>
                <w:tab w:val="left" w:pos="891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2038" w:type="dxa"/>
            <w:gridSpan w:val="6"/>
            <w:tcBorders>
              <w:left w:val="nil"/>
            </w:tcBorders>
          </w:tcPr>
          <w:p w:rsidR="00083C6B" w:rsidRPr="00F837A3" w:rsidRDefault="00083C6B" w:rsidP="00544DA4">
            <w:pPr>
              <w:tabs>
                <w:tab w:val="left" w:pos="426"/>
                <w:tab w:val="left" w:pos="8910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  <w:r w:rsidRPr="00F837A3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безналичная</w:t>
            </w:r>
          </w:p>
          <w:p w:rsidR="00083C6B" w:rsidRPr="00F837A3" w:rsidRDefault="00083C6B" w:rsidP="00544DA4">
            <w:pPr>
              <w:tabs>
                <w:tab w:val="left" w:pos="426"/>
                <w:tab w:val="left" w:pos="8910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  <w:r w:rsidRPr="00F837A3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наличная</w:t>
            </w:r>
          </w:p>
          <w:p w:rsidR="00083C6B" w:rsidRPr="00F837A3" w:rsidRDefault="00083C6B" w:rsidP="00544DA4">
            <w:pPr>
              <w:tabs>
                <w:tab w:val="left" w:pos="426"/>
                <w:tab w:val="left" w:pos="8910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  <w:r w:rsidRPr="00F837A3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почтовый перевод</w:t>
            </w:r>
          </w:p>
        </w:tc>
        <w:tc>
          <w:tcPr>
            <w:tcW w:w="1942" w:type="dxa"/>
            <w:gridSpan w:val="10"/>
          </w:tcPr>
          <w:p w:rsidR="00083C6B" w:rsidRPr="00E458EB" w:rsidRDefault="00083C6B" w:rsidP="00544DA4">
            <w:pPr>
              <w:tabs>
                <w:tab w:val="left" w:pos="426"/>
                <w:tab w:val="left" w:pos="891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pacing w:val="-4"/>
                <w:sz w:val="20"/>
                <w:szCs w:val="20"/>
              </w:rPr>
            </w:pPr>
            <w:r w:rsidRPr="00E458EB">
              <w:rPr>
                <w:rFonts w:ascii="Times New Roman" w:hAnsi="Times New Roman" w:cs="Times New Roman"/>
                <w:b/>
                <w:spacing w:val="-4"/>
                <w:sz w:val="20"/>
                <w:szCs w:val="20"/>
              </w:rPr>
              <w:t>Способ доставки</w:t>
            </w:r>
          </w:p>
          <w:p w:rsidR="00083C6B" w:rsidRPr="00E458EB" w:rsidRDefault="00083C6B" w:rsidP="00544DA4">
            <w:pPr>
              <w:tabs>
                <w:tab w:val="left" w:pos="426"/>
                <w:tab w:val="left" w:pos="8910"/>
              </w:tabs>
              <w:spacing w:after="0" w:line="240" w:lineRule="auto"/>
              <w:rPr>
                <w:rFonts w:ascii="Times New Roman" w:hAnsi="Times New Roman" w:cs="Times New Roman"/>
                <w:b/>
                <w:spacing w:val="-4"/>
                <w:sz w:val="20"/>
                <w:szCs w:val="20"/>
              </w:rPr>
            </w:pPr>
            <w:r w:rsidRPr="00E458EB">
              <w:rPr>
                <w:rFonts w:ascii="Times New Roman" w:hAnsi="Times New Roman" w:cs="Times New Roman"/>
                <w:b/>
                <w:spacing w:val="-4"/>
                <w:sz w:val="20"/>
                <w:szCs w:val="20"/>
              </w:rPr>
              <w:t>выписок из Реестра:</w:t>
            </w:r>
          </w:p>
        </w:tc>
        <w:tc>
          <w:tcPr>
            <w:tcW w:w="694" w:type="dxa"/>
            <w:gridSpan w:val="2"/>
            <w:tcBorders>
              <w:right w:val="nil"/>
            </w:tcBorders>
          </w:tcPr>
          <w:p w:rsidR="00083C6B" w:rsidRPr="00E458EB" w:rsidRDefault="00083C6B" w:rsidP="00544DA4">
            <w:pPr>
              <w:tabs>
                <w:tab w:val="left" w:pos="891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E458E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sym w:font="Wingdings" w:char="F0A8"/>
            </w:r>
          </w:p>
          <w:p w:rsidR="00083C6B" w:rsidRPr="00E458EB" w:rsidRDefault="00083C6B" w:rsidP="00544DA4">
            <w:pPr>
              <w:tabs>
                <w:tab w:val="left" w:pos="426"/>
                <w:tab w:val="left" w:pos="891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E458E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sym w:font="Wingdings" w:char="F0A8"/>
            </w:r>
          </w:p>
          <w:p w:rsidR="00083C6B" w:rsidRPr="00E458EB" w:rsidRDefault="00083C6B" w:rsidP="00544DA4">
            <w:pPr>
              <w:tabs>
                <w:tab w:val="left" w:pos="426"/>
                <w:tab w:val="left" w:pos="891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E458E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sym w:font="Wingdings" w:char="F0A8"/>
            </w:r>
          </w:p>
          <w:p w:rsidR="00083C6B" w:rsidRPr="00E458EB" w:rsidRDefault="00083C6B" w:rsidP="00544DA4">
            <w:pPr>
              <w:tabs>
                <w:tab w:val="left" w:pos="891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E458E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sym w:font="Wingdings" w:char="F0A8"/>
            </w:r>
          </w:p>
        </w:tc>
        <w:tc>
          <w:tcPr>
            <w:tcW w:w="1984" w:type="dxa"/>
            <w:tcBorders>
              <w:left w:val="nil"/>
            </w:tcBorders>
          </w:tcPr>
          <w:p w:rsidR="00083C6B" w:rsidRPr="00F837A3" w:rsidRDefault="00083C6B" w:rsidP="00544DA4">
            <w:pPr>
              <w:tabs>
                <w:tab w:val="left" w:pos="426"/>
                <w:tab w:val="left" w:pos="8910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16"/>
                <w:szCs w:val="16"/>
              </w:rPr>
            </w:pPr>
            <w:r w:rsidRPr="00F837A3">
              <w:rPr>
                <w:rFonts w:ascii="Times New Roman" w:hAnsi="Times New Roman" w:cs="Times New Roman"/>
                <w:spacing w:val="-4"/>
                <w:sz w:val="16"/>
                <w:szCs w:val="16"/>
              </w:rPr>
              <w:t>лично у регистратора</w:t>
            </w:r>
          </w:p>
          <w:p w:rsidR="00083C6B" w:rsidRPr="00F837A3" w:rsidRDefault="00083C6B" w:rsidP="00544DA4">
            <w:pPr>
              <w:tabs>
                <w:tab w:val="left" w:pos="426"/>
                <w:tab w:val="left" w:pos="8910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16"/>
                <w:szCs w:val="16"/>
              </w:rPr>
            </w:pPr>
            <w:r w:rsidRPr="00F837A3">
              <w:rPr>
                <w:rFonts w:ascii="Times New Roman" w:hAnsi="Times New Roman" w:cs="Times New Roman"/>
                <w:spacing w:val="-4"/>
                <w:sz w:val="16"/>
                <w:szCs w:val="16"/>
              </w:rPr>
              <w:t>заказное письмо</w:t>
            </w:r>
          </w:p>
          <w:p w:rsidR="00083C6B" w:rsidRPr="00F837A3" w:rsidRDefault="00083C6B" w:rsidP="00544DA4">
            <w:pPr>
              <w:tabs>
                <w:tab w:val="left" w:pos="426"/>
                <w:tab w:val="left" w:pos="8910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16"/>
                <w:szCs w:val="16"/>
              </w:rPr>
            </w:pPr>
            <w:r w:rsidRPr="00F837A3">
              <w:rPr>
                <w:rFonts w:ascii="Times New Roman" w:hAnsi="Times New Roman" w:cs="Times New Roman"/>
                <w:spacing w:val="-4"/>
                <w:sz w:val="16"/>
                <w:szCs w:val="16"/>
              </w:rPr>
              <w:t>письмо</w:t>
            </w:r>
          </w:p>
          <w:p w:rsidR="00083C6B" w:rsidRPr="00E458EB" w:rsidRDefault="00083C6B" w:rsidP="00544DA4">
            <w:pPr>
              <w:tabs>
                <w:tab w:val="left" w:pos="426"/>
                <w:tab w:val="left" w:pos="8910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F837A3">
              <w:rPr>
                <w:rFonts w:ascii="Times New Roman" w:hAnsi="Times New Roman" w:cs="Times New Roman"/>
                <w:spacing w:val="-4"/>
                <w:sz w:val="16"/>
                <w:szCs w:val="16"/>
              </w:rPr>
              <w:t>курьером</w:t>
            </w:r>
          </w:p>
        </w:tc>
      </w:tr>
      <w:tr w:rsidR="00083C6B" w:rsidRPr="00E458EB" w:rsidTr="00544D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left w:w="70" w:type="dxa"/>
            <w:right w:w="70" w:type="dxa"/>
          </w:tblCellMar>
        </w:tblPrEx>
        <w:trPr>
          <w:cantSplit/>
          <w:trHeight w:val="187"/>
        </w:trPr>
        <w:tc>
          <w:tcPr>
            <w:tcW w:w="10348" w:type="dxa"/>
            <w:gridSpan w:val="3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C6B" w:rsidRPr="00F837A3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pacing w:val="-4"/>
                <w:sz w:val="18"/>
                <w:szCs w:val="18"/>
              </w:rPr>
            </w:pPr>
            <w:r w:rsidRPr="00F837A3">
              <w:rPr>
                <w:rFonts w:ascii="Times New Roman" w:hAnsi="Times New Roman" w:cs="Times New Roman"/>
                <w:b/>
                <w:bCs/>
                <w:spacing w:val="-4"/>
                <w:sz w:val="18"/>
                <w:szCs w:val="18"/>
              </w:rPr>
              <w:t>Должностные лица, имеющие в соответствии с Уставом право действовать от имени юридического лица без доверенности:</w:t>
            </w:r>
          </w:p>
        </w:tc>
      </w:tr>
      <w:tr w:rsidR="00083C6B" w:rsidRPr="00E458EB" w:rsidTr="00544D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left w:w="70" w:type="dxa"/>
            <w:right w:w="70" w:type="dxa"/>
          </w:tblCellMar>
        </w:tblPrEx>
        <w:trPr>
          <w:cantSplit/>
          <w:trHeight w:val="213"/>
        </w:trPr>
        <w:tc>
          <w:tcPr>
            <w:tcW w:w="3192" w:type="dxa"/>
            <w:gridSpan w:val="1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83C6B" w:rsidRPr="00E458EB" w:rsidRDefault="00083C6B" w:rsidP="00544DA4">
            <w:pPr>
              <w:pStyle w:val="6"/>
              <w:spacing w:before="0"/>
              <w:jc w:val="center"/>
              <w:rPr>
                <w:i w:val="0"/>
                <w:spacing w:val="-4"/>
                <w:sz w:val="16"/>
                <w:szCs w:val="16"/>
              </w:rPr>
            </w:pPr>
            <w:r w:rsidRPr="00E458EB">
              <w:rPr>
                <w:i w:val="0"/>
                <w:spacing w:val="-4"/>
                <w:sz w:val="16"/>
                <w:szCs w:val="16"/>
              </w:rPr>
              <w:t xml:space="preserve">Фамилия, имя, отчество, должность, </w:t>
            </w:r>
          </w:p>
          <w:p w:rsidR="00083C6B" w:rsidRPr="00E458EB" w:rsidRDefault="00083C6B" w:rsidP="00544DA4">
            <w:pPr>
              <w:pStyle w:val="6"/>
              <w:spacing w:before="0"/>
              <w:jc w:val="center"/>
              <w:rPr>
                <w:i w:val="0"/>
                <w:spacing w:val="-4"/>
                <w:sz w:val="16"/>
                <w:szCs w:val="16"/>
              </w:rPr>
            </w:pPr>
            <w:r w:rsidRPr="00E458EB">
              <w:rPr>
                <w:i w:val="0"/>
                <w:sz w:val="16"/>
                <w:szCs w:val="16"/>
              </w:rPr>
              <w:t>вид, серия, номер, дата и место выдачи документа, удостоверяющего личность, а также наименование органа, выдавшего этот документ</w:t>
            </w:r>
          </w:p>
        </w:tc>
        <w:tc>
          <w:tcPr>
            <w:tcW w:w="3612" w:type="dxa"/>
            <w:gridSpan w:val="14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C6B" w:rsidRPr="00E458EB" w:rsidRDefault="00083C6B" w:rsidP="00544DA4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16"/>
                <w:szCs w:val="16"/>
              </w:rPr>
            </w:pPr>
            <w:r w:rsidRPr="00E458EB">
              <w:rPr>
                <w:rFonts w:ascii="Times New Roman" w:hAnsi="Times New Roman" w:cs="Times New Roman"/>
                <w:spacing w:val="-4"/>
                <w:sz w:val="16"/>
                <w:szCs w:val="16"/>
              </w:rPr>
              <w:t>Образец подписи</w:t>
            </w:r>
          </w:p>
        </w:tc>
        <w:tc>
          <w:tcPr>
            <w:tcW w:w="3544" w:type="dxa"/>
            <w:gridSpan w:val="7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083C6B" w:rsidRPr="00E458EB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  <w:p w:rsidR="00083C6B" w:rsidRPr="00E458EB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  <w:p w:rsidR="00083C6B" w:rsidRPr="00E458EB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pacing w:val="-4"/>
                <w:sz w:val="20"/>
                <w:szCs w:val="20"/>
              </w:rPr>
            </w:pPr>
          </w:p>
          <w:p w:rsidR="00083C6B" w:rsidRPr="00E458EB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pacing w:val="-4"/>
                <w:sz w:val="20"/>
                <w:szCs w:val="20"/>
              </w:rPr>
            </w:pPr>
          </w:p>
          <w:p w:rsidR="00083C6B" w:rsidRPr="00E458EB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pacing w:val="-4"/>
                <w:sz w:val="20"/>
                <w:szCs w:val="20"/>
              </w:rPr>
            </w:pPr>
          </w:p>
          <w:p w:rsidR="00083C6B" w:rsidRPr="00E458EB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pacing w:val="-4"/>
                <w:sz w:val="20"/>
                <w:szCs w:val="20"/>
              </w:rPr>
            </w:pPr>
          </w:p>
          <w:p w:rsidR="00083C6B" w:rsidRPr="00E458EB" w:rsidRDefault="00083C6B" w:rsidP="00544DA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pacing w:val="-4"/>
                <w:sz w:val="20"/>
                <w:szCs w:val="20"/>
              </w:rPr>
            </w:pPr>
            <w:r w:rsidRPr="00E458EB">
              <w:rPr>
                <w:rFonts w:ascii="Times New Roman" w:hAnsi="Times New Roman" w:cs="Times New Roman"/>
                <w:i/>
                <w:spacing w:val="-4"/>
                <w:sz w:val="20"/>
                <w:szCs w:val="20"/>
              </w:rPr>
              <w:t>образец печати</w:t>
            </w:r>
          </w:p>
        </w:tc>
      </w:tr>
      <w:tr w:rsidR="00083C6B" w:rsidRPr="00E458EB" w:rsidTr="00544D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left w:w="70" w:type="dxa"/>
            <w:right w:w="70" w:type="dxa"/>
          </w:tblCellMar>
        </w:tblPrEx>
        <w:trPr>
          <w:cantSplit/>
          <w:trHeight w:val="651"/>
        </w:trPr>
        <w:tc>
          <w:tcPr>
            <w:tcW w:w="3192" w:type="dxa"/>
            <w:gridSpan w:val="1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C6B" w:rsidRPr="00E458EB" w:rsidRDefault="00083C6B" w:rsidP="00544DA4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361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C6B" w:rsidRPr="00E458EB" w:rsidRDefault="00083C6B" w:rsidP="00544DA4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3544" w:type="dxa"/>
            <w:gridSpan w:val="7"/>
            <w:vMerge/>
            <w:tcBorders>
              <w:left w:val="single" w:sz="4" w:space="0" w:color="auto"/>
              <w:right w:val="single" w:sz="6" w:space="0" w:color="auto"/>
            </w:tcBorders>
          </w:tcPr>
          <w:p w:rsidR="00083C6B" w:rsidRPr="00E458EB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pacing w:val="-4"/>
                <w:sz w:val="20"/>
                <w:szCs w:val="20"/>
              </w:rPr>
            </w:pPr>
          </w:p>
        </w:tc>
      </w:tr>
      <w:tr w:rsidR="00083C6B" w:rsidRPr="00E458EB" w:rsidTr="00544D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left w:w="70" w:type="dxa"/>
            <w:right w:w="70" w:type="dxa"/>
          </w:tblCellMar>
        </w:tblPrEx>
        <w:trPr>
          <w:cantSplit/>
          <w:trHeight w:val="724"/>
        </w:trPr>
        <w:tc>
          <w:tcPr>
            <w:tcW w:w="3192" w:type="dxa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83C6B" w:rsidRPr="00E458EB" w:rsidRDefault="00083C6B" w:rsidP="00544D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4"/>
                <w:sz w:val="20"/>
                <w:szCs w:val="20"/>
              </w:rPr>
            </w:pPr>
          </w:p>
        </w:tc>
        <w:tc>
          <w:tcPr>
            <w:tcW w:w="3612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83C6B" w:rsidRPr="00E458EB" w:rsidRDefault="00083C6B" w:rsidP="00544D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4"/>
                <w:sz w:val="20"/>
                <w:szCs w:val="20"/>
              </w:rPr>
            </w:pPr>
          </w:p>
        </w:tc>
        <w:tc>
          <w:tcPr>
            <w:tcW w:w="3544" w:type="dxa"/>
            <w:gridSpan w:val="7"/>
            <w:vMerge/>
            <w:tcBorders>
              <w:left w:val="single" w:sz="4" w:space="0" w:color="auto"/>
              <w:right w:val="single" w:sz="6" w:space="0" w:color="auto"/>
            </w:tcBorders>
          </w:tcPr>
          <w:p w:rsidR="00083C6B" w:rsidRPr="00E458EB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pacing w:val="-4"/>
                <w:sz w:val="20"/>
                <w:szCs w:val="20"/>
              </w:rPr>
            </w:pPr>
          </w:p>
        </w:tc>
      </w:tr>
      <w:tr w:rsidR="00083C6B" w:rsidRPr="00E458EB" w:rsidTr="00544D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left w:w="70" w:type="dxa"/>
            <w:right w:w="70" w:type="dxa"/>
          </w:tblCellMar>
        </w:tblPrEx>
        <w:trPr>
          <w:cantSplit/>
          <w:trHeight w:val="574"/>
        </w:trPr>
        <w:tc>
          <w:tcPr>
            <w:tcW w:w="3192" w:type="dxa"/>
            <w:gridSpan w:val="1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C6B" w:rsidRPr="00E458EB" w:rsidRDefault="00083C6B" w:rsidP="00544D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4"/>
                <w:sz w:val="20"/>
                <w:szCs w:val="20"/>
              </w:rPr>
            </w:pPr>
          </w:p>
        </w:tc>
        <w:tc>
          <w:tcPr>
            <w:tcW w:w="3612" w:type="dxa"/>
            <w:gridSpan w:val="1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C6B" w:rsidRPr="00E458EB" w:rsidRDefault="00083C6B" w:rsidP="00544D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4"/>
                <w:sz w:val="20"/>
                <w:szCs w:val="20"/>
              </w:rPr>
            </w:pPr>
          </w:p>
        </w:tc>
        <w:tc>
          <w:tcPr>
            <w:tcW w:w="3544" w:type="dxa"/>
            <w:gridSpan w:val="7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83C6B" w:rsidRPr="00E458EB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pacing w:val="-4"/>
                <w:sz w:val="20"/>
                <w:szCs w:val="20"/>
              </w:rPr>
            </w:pPr>
          </w:p>
        </w:tc>
      </w:tr>
    </w:tbl>
    <w:p w:rsidR="00083C6B" w:rsidRPr="00E458EB" w:rsidRDefault="00083C6B" w:rsidP="00083C6B">
      <w:pPr>
        <w:tabs>
          <w:tab w:val="left" w:pos="426"/>
          <w:tab w:val="left" w:pos="8910"/>
        </w:tabs>
        <w:spacing w:after="0" w:line="240" w:lineRule="auto"/>
        <w:ind w:right="144"/>
        <w:jc w:val="both"/>
        <w:rPr>
          <w:rFonts w:ascii="Times New Roman" w:hAnsi="Times New Roman" w:cs="Times New Roman"/>
          <w:sz w:val="20"/>
          <w:szCs w:val="20"/>
        </w:rPr>
      </w:pPr>
    </w:p>
    <w:p w:rsidR="00083C6B" w:rsidRPr="00B3696A" w:rsidRDefault="00083C6B" w:rsidP="00083C6B">
      <w:pPr>
        <w:widowControl w:val="0"/>
        <w:autoSpaceDE w:val="0"/>
        <w:autoSpaceDN w:val="0"/>
        <w:adjustRightInd w:val="0"/>
        <w:spacing w:after="0" w:line="240" w:lineRule="auto"/>
        <w:ind w:left="7914" w:right="-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w w:val="104"/>
          <w:sz w:val="19"/>
          <w:szCs w:val="19"/>
        </w:rPr>
        <w:t xml:space="preserve">                         С</w:t>
      </w:r>
      <w:r>
        <w:rPr>
          <w:rFonts w:ascii="Times New Roman" w:hAnsi="Times New Roman" w:cs="Times New Roman"/>
          <w:spacing w:val="-1"/>
          <w:w w:val="104"/>
          <w:sz w:val="19"/>
          <w:szCs w:val="19"/>
        </w:rPr>
        <w:t>т</w:t>
      </w:r>
      <w:r>
        <w:rPr>
          <w:rFonts w:ascii="Times New Roman" w:hAnsi="Times New Roman" w:cs="Times New Roman"/>
          <w:w w:val="104"/>
          <w:sz w:val="19"/>
          <w:szCs w:val="19"/>
        </w:rPr>
        <w:t>рани</w:t>
      </w:r>
      <w:r>
        <w:rPr>
          <w:rFonts w:ascii="Times New Roman" w:hAnsi="Times New Roman" w:cs="Times New Roman"/>
          <w:spacing w:val="-1"/>
          <w:w w:val="104"/>
          <w:sz w:val="19"/>
          <w:szCs w:val="19"/>
        </w:rPr>
        <w:t>ц</w:t>
      </w:r>
      <w:r>
        <w:rPr>
          <w:rFonts w:ascii="Times New Roman" w:hAnsi="Times New Roman" w:cs="Times New Roman"/>
          <w:w w:val="104"/>
          <w:sz w:val="19"/>
          <w:szCs w:val="19"/>
        </w:rPr>
        <w:t>а</w:t>
      </w:r>
      <w:r>
        <w:rPr>
          <w:rFonts w:ascii="Times New Roman" w:hAnsi="Times New Roman" w:cs="Times New Roman"/>
          <w:spacing w:val="2"/>
          <w:sz w:val="19"/>
          <w:szCs w:val="19"/>
        </w:rPr>
        <w:t xml:space="preserve"> </w:t>
      </w:r>
      <w:r>
        <w:rPr>
          <w:rFonts w:ascii="Times New Roman" w:hAnsi="Times New Roman" w:cs="Times New Roman"/>
          <w:b/>
          <w:bCs/>
          <w:spacing w:val="1"/>
          <w:w w:val="104"/>
          <w:sz w:val="19"/>
          <w:szCs w:val="19"/>
        </w:rPr>
        <w:t>6</w:t>
      </w:r>
      <w:r>
        <w:rPr>
          <w:rFonts w:ascii="Times New Roman" w:hAnsi="Times New Roman" w:cs="Times New Roman"/>
          <w:b/>
          <w:bCs/>
          <w:w w:val="104"/>
          <w:sz w:val="19"/>
          <w:szCs w:val="19"/>
        </w:rPr>
        <w:t>7</w:t>
      </w:r>
    </w:p>
    <w:p w:rsidR="00083C6B" w:rsidRPr="00E458EB" w:rsidRDefault="00083C6B" w:rsidP="00083C6B">
      <w:pPr>
        <w:tabs>
          <w:tab w:val="left" w:pos="426"/>
          <w:tab w:val="left" w:pos="8910"/>
        </w:tabs>
        <w:spacing w:after="0" w:line="240" w:lineRule="auto"/>
        <w:ind w:right="144"/>
        <w:jc w:val="right"/>
        <w:rPr>
          <w:rFonts w:ascii="Times New Roman" w:hAnsi="Times New Roman" w:cs="Times New Roman"/>
          <w:sz w:val="20"/>
          <w:szCs w:val="20"/>
        </w:rPr>
      </w:pPr>
      <w:r w:rsidRPr="00E458EB">
        <w:rPr>
          <w:rFonts w:ascii="Times New Roman" w:hAnsi="Times New Roman" w:cs="Times New Roman"/>
          <w:sz w:val="20"/>
          <w:szCs w:val="20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083C6B" w:rsidRPr="0021074D" w:rsidTr="00544DA4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sz w:val="16"/>
              </w:rPr>
            </w:pPr>
            <w:r w:rsidRPr="0021074D">
              <w:rPr>
                <w:rFonts w:ascii="Times New Roman" w:hAnsi="Times New Roman" w:cs="Times New Roman"/>
                <w:sz w:val="16"/>
              </w:rPr>
              <w:lastRenderedPageBreak/>
              <w:t>вх.№___________________________________</w:t>
            </w:r>
          </w:p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sz w:val="16"/>
              </w:rPr>
            </w:pPr>
            <w:r w:rsidRPr="0021074D">
              <w:rPr>
                <w:rFonts w:ascii="Times New Roman" w:hAnsi="Times New Roman" w:cs="Times New Roman"/>
                <w:sz w:val="16"/>
              </w:rPr>
              <w:t>«_____»_________________________20        г.</w:t>
            </w:r>
          </w:p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sz w:val="16"/>
              </w:rPr>
            </w:pPr>
          </w:p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spacing w:val="-4"/>
                <w:sz w:val="16"/>
              </w:rPr>
            </w:pPr>
            <w:r w:rsidRPr="0021074D">
              <w:rPr>
                <w:rFonts w:ascii="Times New Roman" w:hAnsi="Times New Roman" w:cs="Times New Roman"/>
                <w:sz w:val="16"/>
              </w:rPr>
              <w:t>Подпись_______________________________</w:t>
            </w:r>
          </w:p>
        </w:tc>
        <w:tc>
          <w:tcPr>
            <w:tcW w:w="3402" w:type="dxa"/>
          </w:tcPr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spacing w:val="-4"/>
                <w:sz w:val="16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sz w:val="16"/>
              </w:rPr>
            </w:pPr>
            <w:r w:rsidRPr="0021074D">
              <w:rPr>
                <w:rFonts w:ascii="Times New Roman" w:hAnsi="Times New Roman" w:cs="Times New Roman"/>
                <w:sz w:val="16"/>
              </w:rPr>
              <w:t>№ _______________________________________</w:t>
            </w:r>
          </w:p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sz w:val="16"/>
              </w:rPr>
            </w:pPr>
            <w:r w:rsidRPr="0021074D">
              <w:rPr>
                <w:rFonts w:ascii="Times New Roman" w:hAnsi="Times New Roman" w:cs="Times New Roman"/>
                <w:sz w:val="16"/>
              </w:rPr>
              <w:t>«_____»___________________________20        г.</w:t>
            </w:r>
          </w:p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sz w:val="16"/>
              </w:rPr>
            </w:pPr>
          </w:p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spacing w:val="-4"/>
                <w:sz w:val="16"/>
              </w:rPr>
            </w:pPr>
            <w:r w:rsidRPr="0021074D">
              <w:rPr>
                <w:rFonts w:ascii="Times New Roman" w:hAnsi="Times New Roman" w:cs="Times New Roman"/>
                <w:sz w:val="16"/>
              </w:rPr>
              <w:t>Подпись _________________________________</w:t>
            </w:r>
          </w:p>
        </w:tc>
      </w:tr>
    </w:tbl>
    <w:p w:rsidR="00083C6B" w:rsidRPr="0021074D" w:rsidRDefault="00083C6B" w:rsidP="00083C6B">
      <w:pPr>
        <w:spacing w:after="0" w:line="240" w:lineRule="auto"/>
        <w:jc w:val="both"/>
        <w:rPr>
          <w:rFonts w:ascii="Times New Roman" w:hAnsi="Times New Roman" w:cs="Times New Roman"/>
          <w:sz w:val="6"/>
          <w:szCs w:val="6"/>
        </w:rPr>
      </w:pPr>
    </w:p>
    <w:p w:rsidR="00083C6B" w:rsidRPr="0021074D" w:rsidRDefault="00083C6B" w:rsidP="00083C6B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21074D">
        <w:rPr>
          <w:rFonts w:ascii="Times New Roman" w:hAnsi="Times New Roman" w:cs="Times New Roman"/>
          <w:b/>
          <w:bCs/>
        </w:rPr>
        <w:t>АНКЕТА ЕДИНОЛИЧНОГО ИСПОЛНИТЕЛЬНОГО ОРГАНА</w:t>
      </w:r>
    </w:p>
    <w:p w:rsidR="00083C6B" w:rsidRPr="00E458EB" w:rsidRDefault="00083C6B" w:rsidP="00083C6B">
      <w:pPr>
        <w:spacing w:after="0" w:line="240" w:lineRule="auto"/>
        <w:jc w:val="center"/>
        <w:rPr>
          <w:rFonts w:ascii="Times New Roman" w:hAnsi="Times New Roman" w:cs="Times New Roman"/>
          <w:spacing w:val="-4"/>
          <w:sz w:val="20"/>
          <w:szCs w:val="20"/>
        </w:rPr>
      </w:pPr>
      <w:r w:rsidRPr="00E458EB">
        <w:rPr>
          <w:rFonts w:ascii="Times New Roman" w:hAnsi="Times New Roman" w:cs="Times New Roman"/>
          <w:spacing w:val="-4"/>
          <w:sz w:val="20"/>
          <w:szCs w:val="20"/>
        </w:rPr>
        <w:t>(в случае передачи функции единоличного исполнительного органа юридического лица другому юридическому лицу)</w:t>
      </w:r>
    </w:p>
    <w:p w:rsidR="00083C6B" w:rsidRPr="0021074D" w:rsidRDefault="00083C6B" w:rsidP="00083C6B">
      <w:pPr>
        <w:spacing w:after="0" w:line="240" w:lineRule="auto"/>
        <w:jc w:val="center"/>
        <w:rPr>
          <w:rFonts w:ascii="Times New Roman" w:hAnsi="Times New Roman" w:cs="Times New Roman"/>
          <w:spacing w:val="-4"/>
          <w:sz w:val="6"/>
          <w:szCs w:val="6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3119"/>
        <w:gridCol w:w="7229"/>
      </w:tblGrid>
      <w:tr w:rsidR="00083C6B" w:rsidRPr="0021074D" w:rsidTr="00544DA4">
        <w:trPr>
          <w:cantSplit/>
          <w:trHeight w:val="245"/>
        </w:trPr>
        <w:tc>
          <w:tcPr>
            <w:tcW w:w="3119" w:type="dxa"/>
            <w:vMerge w:val="restart"/>
          </w:tcPr>
          <w:p w:rsidR="00083C6B" w:rsidRPr="00E458EB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58EB">
              <w:rPr>
                <w:rFonts w:ascii="Times New Roman" w:hAnsi="Times New Roman" w:cs="Times New Roman"/>
                <w:b/>
                <w:sz w:val="20"/>
                <w:szCs w:val="20"/>
              </w:rPr>
              <w:t>Полное наименование юридического лица, функции единоличного исполнительного органа которого переданы другому юридическому лицу</w:t>
            </w:r>
          </w:p>
        </w:tc>
        <w:tc>
          <w:tcPr>
            <w:tcW w:w="7229" w:type="dxa"/>
            <w:tcBorders>
              <w:bottom w:val="single" w:sz="4" w:space="0" w:color="auto"/>
            </w:tcBorders>
          </w:tcPr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083C6B" w:rsidRPr="0021074D" w:rsidTr="00544DA4">
        <w:trPr>
          <w:cantSplit/>
          <w:trHeight w:val="244"/>
        </w:trPr>
        <w:tc>
          <w:tcPr>
            <w:tcW w:w="3119" w:type="dxa"/>
            <w:vMerge/>
          </w:tcPr>
          <w:p w:rsidR="00083C6B" w:rsidRPr="0021074D" w:rsidRDefault="00083C6B" w:rsidP="00544D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</w:tcBorders>
          </w:tcPr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083C6B" w:rsidRPr="0021074D" w:rsidTr="00544DA4">
        <w:trPr>
          <w:cantSplit/>
          <w:trHeight w:val="244"/>
        </w:trPr>
        <w:tc>
          <w:tcPr>
            <w:tcW w:w="3119" w:type="dxa"/>
            <w:vMerge/>
          </w:tcPr>
          <w:p w:rsidR="00083C6B" w:rsidRPr="0021074D" w:rsidRDefault="00083C6B" w:rsidP="00544D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</w:tcBorders>
          </w:tcPr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083C6B" w:rsidRPr="0021074D" w:rsidTr="00544DA4">
        <w:trPr>
          <w:cantSplit/>
          <w:trHeight w:val="244"/>
        </w:trPr>
        <w:tc>
          <w:tcPr>
            <w:tcW w:w="3119" w:type="dxa"/>
            <w:vMerge/>
          </w:tcPr>
          <w:p w:rsidR="00083C6B" w:rsidRPr="0021074D" w:rsidRDefault="00083C6B" w:rsidP="00544D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</w:tcBorders>
          </w:tcPr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083C6B" w:rsidRPr="0021074D" w:rsidTr="00544DA4">
        <w:trPr>
          <w:cantSplit/>
          <w:trHeight w:val="244"/>
        </w:trPr>
        <w:tc>
          <w:tcPr>
            <w:tcW w:w="3119" w:type="dxa"/>
            <w:vMerge/>
          </w:tcPr>
          <w:p w:rsidR="00083C6B" w:rsidRPr="0021074D" w:rsidRDefault="00083C6B" w:rsidP="00544D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</w:tcBorders>
          </w:tcPr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</w:tbl>
    <w:p w:rsidR="00083C6B" w:rsidRPr="0021074D" w:rsidRDefault="00083C6B" w:rsidP="00083C6B">
      <w:pPr>
        <w:spacing w:after="0" w:line="240" w:lineRule="auto"/>
        <w:jc w:val="both"/>
        <w:rPr>
          <w:rFonts w:ascii="Times New Roman" w:hAnsi="Times New Roman" w:cs="Times New Roman"/>
          <w:sz w:val="6"/>
          <w:szCs w:val="6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3119"/>
        <w:gridCol w:w="7229"/>
      </w:tblGrid>
      <w:tr w:rsidR="00083C6B" w:rsidRPr="0021074D" w:rsidTr="00544DA4">
        <w:trPr>
          <w:cantSplit/>
        </w:trPr>
        <w:tc>
          <w:tcPr>
            <w:tcW w:w="3119" w:type="dxa"/>
            <w:vMerge w:val="restart"/>
            <w:tcBorders>
              <w:top w:val="nil"/>
              <w:left w:val="nil"/>
            </w:tcBorders>
          </w:tcPr>
          <w:p w:rsidR="00083C6B" w:rsidRPr="00E458EB" w:rsidRDefault="00083C6B" w:rsidP="00544DA4">
            <w:pPr>
              <w:spacing w:after="0" w:line="240" w:lineRule="auto"/>
              <w:ind w:right="144"/>
              <w:rPr>
                <w:rFonts w:ascii="Times New Roman" w:hAnsi="Times New Roman" w:cs="Times New Roman"/>
                <w:b/>
                <w:spacing w:val="-4"/>
                <w:sz w:val="20"/>
                <w:szCs w:val="20"/>
              </w:rPr>
            </w:pPr>
            <w:r w:rsidRPr="00E458EB">
              <w:rPr>
                <w:rFonts w:ascii="Times New Roman" w:hAnsi="Times New Roman" w:cs="Times New Roman"/>
                <w:b/>
                <w:spacing w:val="-4"/>
                <w:sz w:val="20"/>
                <w:szCs w:val="20"/>
              </w:rPr>
              <w:t xml:space="preserve">Полное наименование юридического лица, исполняющего функции единоличного органа </w:t>
            </w:r>
          </w:p>
        </w:tc>
        <w:tc>
          <w:tcPr>
            <w:tcW w:w="7229" w:type="dxa"/>
            <w:tcBorders>
              <w:top w:val="nil"/>
              <w:bottom w:val="single" w:sz="4" w:space="0" w:color="auto"/>
              <w:right w:val="nil"/>
            </w:tcBorders>
          </w:tcPr>
          <w:p w:rsidR="00083C6B" w:rsidRPr="0021074D" w:rsidRDefault="00083C6B" w:rsidP="00544DA4">
            <w:pPr>
              <w:spacing w:after="0" w:line="240" w:lineRule="auto"/>
              <w:ind w:right="144"/>
              <w:jc w:val="both"/>
              <w:rPr>
                <w:rFonts w:ascii="Times New Roman" w:hAnsi="Times New Roman" w:cs="Times New Roman"/>
                <w:spacing w:val="-4"/>
              </w:rPr>
            </w:pPr>
          </w:p>
        </w:tc>
      </w:tr>
      <w:tr w:rsidR="00083C6B" w:rsidRPr="0021074D" w:rsidTr="00544DA4">
        <w:trPr>
          <w:cantSplit/>
          <w:trHeight w:val="181"/>
        </w:trPr>
        <w:tc>
          <w:tcPr>
            <w:tcW w:w="3119" w:type="dxa"/>
            <w:vMerge/>
            <w:tcBorders>
              <w:left w:val="nil"/>
            </w:tcBorders>
          </w:tcPr>
          <w:p w:rsidR="00083C6B" w:rsidRPr="0021074D" w:rsidRDefault="00083C6B" w:rsidP="00544DA4">
            <w:pPr>
              <w:spacing w:after="0" w:line="240" w:lineRule="auto"/>
              <w:ind w:right="144"/>
              <w:jc w:val="both"/>
              <w:rPr>
                <w:rFonts w:ascii="Times New Roman" w:hAnsi="Times New Roman" w:cs="Times New Roman"/>
                <w:noProof/>
                <w:spacing w:val="-4"/>
                <w:sz w:val="16"/>
                <w:szCs w:val="16"/>
              </w:rPr>
            </w:pPr>
          </w:p>
        </w:tc>
        <w:tc>
          <w:tcPr>
            <w:tcW w:w="7229" w:type="dxa"/>
            <w:tcBorders>
              <w:top w:val="nil"/>
              <w:bottom w:val="nil"/>
              <w:right w:val="nil"/>
            </w:tcBorders>
          </w:tcPr>
          <w:p w:rsidR="00083C6B" w:rsidRPr="0021074D" w:rsidRDefault="00083C6B" w:rsidP="00544DA4">
            <w:pPr>
              <w:spacing w:after="0" w:line="240" w:lineRule="auto"/>
              <w:ind w:right="144"/>
              <w:jc w:val="center"/>
              <w:rPr>
                <w:rFonts w:ascii="Times New Roman" w:hAnsi="Times New Roman" w:cs="Times New Roman"/>
                <w:i/>
                <w:iCs/>
                <w:noProof/>
                <w:spacing w:val="-4"/>
                <w:sz w:val="16"/>
              </w:rPr>
            </w:pPr>
            <w:r w:rsidRPr="0021074D">
              <w:rPr>
                <w:rFonts w:ascii="Times New Roman" w:hAnsi="Times New Roman" w:cs="Times New Roman"/>
                <w:i/>
                <w:iCs/>
                <w:spacing w:val="-4"/>
                <w:position w:val="6"/>
                <w:sz w:val="16"/>
              </w:rPr>
              <w:t>полное официальное наименование в соответствии с учредительными документами</w:t>
            </w:r>
          </w:p>
        </w:tc>
      </w:tr>
      <w:tr w:rsidR="00083C6B" w:rsidRPr="0021074D" w:rsidTr="00544DA4">
        <w:trPr>
          <w:cantSplit/>
          <w:trHeight w:val="181"/>
        </w:trPr>
        <w:tc>
          <w:tcPr>
            <w:tcW w:w="3119" w:type="dxa"/>
            <w:vMerge/>
            <w:tcBorders>
              <w:left w:val="nil"/>
            </w:tcBorders>
          </w:tcPr>
          <w:p w:rsidR="00083C6B" w:rsidRPr="0021074D" w:rsidRDefault="00083C6B" w:rsidP="00544DA4">
            <w:pPr>
              <w:spacing w:after="0" w:line="240" w:lineRule="auto"/>
              <w:ind w:right="144"/>
              <w:jc w:val="both"/>
              <w:rPr>
                <w:rFonts w:ascii="Times New Roman" w:hAnsi="Times New Roman" w:cs="Times New Roman"/>
                <w:noProof/>
                <w:spacing w:val="-4"/>
                <w:sz w:val="16"/>
                <w:szCs w:val="16"/>
              </w:rPr>
            </w:pPr>
          </w:p>
        </w:tc>
        <w:tc>
          <w:tcPr>
            <w:tcW w:w="7229" w:type="dxa"/>
            <w:tcBorders>
              <w:top w:val="nil"/>
              <w:bottom w:val="single" w:sz="4" w:space="0" w:color="auto"/>
              <w:right w:val="nil"/>
            </w:tcBorders>
          </w:tcPr>
          <w:p w:rsidR="00083C6B" w:rsidRPr="0021074D" w:rsidRDefault="00083C6B" w:rsidP="00544DA4">
            <w:pPr>
              <w:spacing w:after="0" w:line="240" w:lineRule="auto"/>
              <w:ind w:right="144"/>
              <w:rPr>
                <w:rFonts w:ascii="Times New Roman" w:hAnsi="Times New Roman" w:cs="Times New Roman"/>
                <w:iCs/>
                <w:spacing w:val="-4"/>
                <w:position w:val="6"/>
              </w:rPr>
            </w:pPr>
          </w:p>
        </w:tc>
      </w:tr>
      <w:tr w:rsidR="00083C6B" w:rsidRPr="0021074D" w:rsidTr="00544DA4">
        <w:trPr>
          <w:cantSplit/>
          <w:trHeight w:val="181"/>
        </w:trPr>
        <w:tc>
          <w:tcPr>
            <w:tcW w:w="3119" w:type="dxa"/>
            <w:vMerge/>
            <w:tcBorders>
              <w:left w:val="nil"/>
              <w:bottom w:val="nil"/>
            </w:tcBorders>
          </w:tcPr>
          <w:p w:rsidR="00083C6B" w:rsidRPr="0021074D" w:rsidRDefault="00083C6B" w:rsidP="00544DA4">
            <w:pPr>
              <w:spacing w:after="0" w:line="240" w:lineRule="auto"/>
              <w:ind w:right="144"/>
              <w:jc w:val="both"/>
              <w:rPr>
                <w:rFonts w:ascii="Times New Roman" w:hAnsi="Times New Roman" w:cs="Times New Roman"/>
                <w:noProof/>
                <w:spacing w:val="-4"/>
                <w:sz w:val="16"/>
                <w:szCs w:val="16"/>
              </w:rPr>
            </w:pP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83C6B" w:rsidRPr="0021074D" w:rsidRDefault="00083C6B" w:rsidP="00544DA4">
            <w:pPr>
              <w:spacing w:after="0" w:line="240" w:lineRule="auto"/>
              <w:ind w:right="144"/>
              <w:rPr>
                <w:rFonts w:ascii="Times New Roman" w:hAnsi="Times New Roman" w:cs="Times New Roman"/>
                <w:iCs/>
                <w:spacing w:val="-4"/>
                <w:position w:val="6"/>
              </w:rPr>
            </w:pPr>
          </w:p>
        </w:tc>
      </w:tr>
    </w:tbl>
    <w:p w:rsidR="00083C6B" w:rsidRPr="0021074D" w:rsidRDefault="00083C6B" w:rsidP="00083C6B">
      <w:pPr>
        <w:spacing w:after="0" w:line="240" w:lineRule="auto"/>
        <w:rPr>
          <w:rFonts w:ascii="Times New Roman" w:hAnsi="Times New Roman" w:cs="Times New Roman"/>
          <w:spacing w:val="-4"/>
          <w:sz w:val="6"/>
          <w:szCs w:val="6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3119"/>
        <w:gridCol w:w="7229"/>
      </w:tblGrid>
      <w:tr w:rsidR="00083C6B" w:rsidRPr="0021074D" w:rsidTr="00544DA4">
        <w:trPr>
          <w:cantSplit/>
        </w:trPr>
        <w:tc>
          <w:tcPr>
            <w:tcW w:w="3119" w:type="dxa"/>
            <w:vMerge w:val="restart"/>
            <w:tcBorders>
              <w:top w:val="nil"/>
              <w:left w:val="nil"/>
            </w:tcBorders>
          </w:tcPr>
          <w:p w:rsidR="00083C6B" w:rsidRPr="00E458EB" w:rsidRDefault="00083C6B" w:rsidP="00544DA4">
            <w:pPr>
              <w:spacing w:after="0" w:line="240" w:lineRule="auto"/>
              <w:ind w:right="144"/>
              <w:rPr>
                <w:rFonts w:ascii="Times New Roman" w:hAnsi="Times New Roman" w:cs="Times New Roman"/>
                <w:b/>
                <w:spacing w:val="-4"/>
                <w:sz w:val="20"/>
                <w:szCs w:val="20"/>
              </w:rPr>
            </w:pPr>
            <w:r w:rsidRPr="00E458EB">
              <w:rPr>
                <w:rFonts w:ascii="Times New Roman" w:hAnsi="Times New Roman" w:cs="Times New Roman"/>
                <w:b/>
                <w:spacing w:val="-4"/>
                <w:sz w:val="20"/>
                <w:szCs w:val="20"/>
              </w:rPr>
              <w:t>Сокращенное наименование юридического лица, исполняющего функции  единоличного органа</w:t>
            </w:r>
          </w:p>
        </w:tc>
        <w:tc>
          <w:tcPr>
            <w:tcW w:w="7229" w:type="dxa"/>
            <w:tcBorders>
              <w:top w:val="nil"/>
              <w:bottom w:val="single" w:sz="4" w:space="0" w:color="auto"/>
              <w:right w:val="nil"/>
            </w:tcBorders>
          </w:tcPr>
          <w:p w:rsidR="00083C6B" w:rsidRPr="0021074D" w:rsidRDefault="00083C6B" w:rsidP="00544DA4">
            <w:pPr>
              <w:spacing w:after="0" w:line="240" w:lineRule="auto"/>
              <w:ind w:right="144"/>
              <w:jc w:val="both"/>
              <w:rPr>
                <w:rFonts w:ascii="Times New Roman" w:hAnsi="Times New Roman" w:cs="Times New Roman"/>
                <w:spacing w:val="-4"/>
              </w:rPr>
            </w:pPr>
          </w:p>
        </w:tc>
      </w:tr>
      <w:tr w:rsidR="00083C6B" w:rsidRPr="0021074D" w:rsidTr="00544DA4">
        <w:trPr>
          <w:cantSplit/>
          <w:trHeight w:val="93"/>
        </w:trPr>
        <w:tc>
          <w:tcPr>
            <w:tcW w:w="3119" w:type="dxa"/>
            <w:vMerge/>
            <w:tcBorders>
              <w:left w:val="nil"/>
            </w:tcBorders>
          </w:tcPr>
          <w:p w:rsidR="00083C6B" w:rsidRPr="0021074D" w:rsidRDefault="00083C6B" w:rsidP="00544DA4">
            <w:pPr>
              <w:spacing w:after="0" w:line="240" w:lineRule="auto"/>
              <w:ind w:right="144"/>
              <w:jc w:val="both"/>
              <w:rPr>
                <w:rFonts w:ascii="Times New Roman" w:hAnsi="Times New Roman" w:cs="Times New Roman"/>
                <w:noProof/>
                <w:spacing w:val="-4"/>
                <w:sz w:val="16"/>
                <w:szCs w:val="16"/>
              </w:rPr>
            </w:pPr>
          </w:p>
        </w:tc>
        <w:tc>
          <w:tcPr>
            <w:tcW w:w="7229" w:type="dxa"/>
            <w:tcBorders>
              <w:top w:val="nil"/>
              <w:bottom w:val="nil"/>
              <w:right w:val="nil"/>
            </w:tcBorders>
          </w:tcPr>
          <w:p w:rsidR="00083C6B" w:rsidRPr="0021074D" w:rsidRDefault="00083C6B" w:rsidP="00544DA4">
            <w:pPr>
              <w:spacing w:after="0" w:line="240" w:lineRule="auto"/>
              <w:ind w:right="144"/>
              <w:jc w:val="center"/>
              <w:rPr>
                <w:rFonts w:ascii="Times New Roman" w:hAnsi="Times New Roman" w:cs="Times New Roman"/>
                <w:i/>
                <w:iCs/>
                <w:noProof/>
                <w:spacing w:val="-4"/>
                <w:sz w:val="16"/>
              </w:rPr>
            </w:pPr>
            <w:r w:rsidRPr="0021074D">
              <w:rPr>
                <w:rFonts w:ascii="Times New Roman" w:hAnsi="Times New Roman" w:cs="Times New Roman"/>
                <w:i/>
                <w:iCs/>
                <w:spacing w:val="-4"/>
                <w:position w:val="6"/>
                <w:sz w:val="16"/>
              </w:rPr>
              <w:t>сокращенное официальное наименование в соответствии с учредительными документами</w:t>
            </w:r>
          </w:p>
        </w:tc>
      </w:tr>
      <w:tr w:rsidR="00083C6B" w:rsidRPr="0021074D" w:rsidTr="00544DA4">
        <w:trPr>
          <w:cantSplit/>
          <w:trHeight w:hRule="exact" w:val="273"/>
        </w:trPr>
        <w:tc>
          <w:tcPr>
            <w:tcW w:w="3119" w:type="dxa"/>
            <w:vMerge/>
            <w:tcBorders>
              <w:left w:val="nil"/>
            </w:tcBorders>
          </w:tcPr>
          <w:p w:rsidR="00083C6B" w:rsidRPr="0021074D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noProof/>
                <w:spacing w:val="-4"/>
              </w:rPr>
            </w:pPr>
          </w:p>
        </w:tc>
        <w:tc>
          <w:tcPr>
            <w:tcW w:w="7229" w:type="dxa"/>
            <w:tcBorders>
              <w:top w:val="nil"/>
              <w:bottom w:val="single" w:sz="4" w:space="0" w:color="auto"/>
              <w:right w:val="nil"/>
            </w:tcBorders>
          </w:tcPr>
          <w:p w:rsidR="00083C6B" w:rsidRPr="0021074D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spacing w:val="-4"/>
              </w:rPr>
            </w:pPr>
          </w:p>
        </w:tc>
      </w:tr>
      <w:tr w:rsidR="00083C6B" w:rsidRPr="0021074D" w:rsidTr="00544DA4">
        <w:trPr>
          <w:cantSplit/>
          <w:trHeight w:hRule="exact" w:val="273"/>
        </w:trPr>
        <w:tc>
          <w:tcPr>
            <w:tcW w:w="3119" w:type="dxa"/>
            <w:vMerge/>
            <w:tcBorders>
              <w:left w:val="nil"/>
              <w:bottom w:val="nil"/>
            </w:tcBorders>
          </w:tcPr>
          <w:p w:rsidR="00083C6B" w:rsidRPr="0021074D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noProof/>
                <w:spacing w:val="-4"/>
              </w:rPr>
            </w:pP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83C6B" w:rsidRPr="0021074D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spacing w:val="-4"/>
              </w:rPr>
            </w:pPr>
          </w:p>
        </w:tc>
      </w:tr>
    </w:tbl>
    <w:p w:rsidR="00083C6B" w:rsidRPr="0021074D" w:rsidRDefault="00083C6B" w:rsidP="00083C6B">
      <w:pPr>
        <w:spacing w:after="0" w:line="240" w:lineRule="auto"/>
        <w:rPr>
          <w:rFonts w:ascii="Times New Roman" w:hAnsi="Times New Roman" w:cs="Times New Roman"/>
          <w:sz w:val="6"/>
          <w:szCs w:val="6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1560"/>
        <w:gridCol w:w="425"/>
        <w:gridCol w:w="1134"/>
        <w:gridCol w:w="567"/>
        <w:gridCol w:w="284"/>
        <w:gridCol w:w="960"/>
        <w:gridCol w:w="330"/>
        <w:gridCol w:w="330"/>
        <w:gridCol w:w="330"/>
        <w:gridCol w:w="330"/>
        <w:gridCol w:w="235"/>
        <w:gridCol w:w="95"/>
        <w:gridCol w:w="330"/>
        <w:gridCol w:w="330"/>
        <w:gridCol w:w="330"/>
        <w:gridCol w:w="330"/>
        <w:gridCol w:w="330"/>
        <w:gridCol w:w="134"/>
        <w:gridCol w:w="196"/>
        <w:gridCol w:w="330"/>
        <w:gridCol w:w="330"/>
        <w:gridCol w:w="1128"/>
      </w:tblGrid>
      <w:tr w:rsidR="00083C6B" w:rsidRPr="0021074D" w:rsidTr="00544DA4">
        <w:trPr>
          <w:cantSplit/>
          <w:trHeight w:hRule="exact" w:val="273"/>
        </w:trPr>
        <w:tc>
          <w:tcPr>
            <w:tcW w:w="3119" w:type="dxa"/>
            <w:gridSpan w:val="3"/>
            <w:tcBorders>
              <w:top w:val="nil"/>
              <w:left w:val="nil"/>
              <w:bottom w:val="nil"/>
            </w:tcBorders>
          </w:tcPr>
          <w:p w:rsidR="00083C6B" w:rsidRPr="00E458EB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pacing w:val="-4"/>
                <w:sz w:val="20"/>
                <w:szCs w:val="20"/>
              </w:rPr>
            </w:pPr>
            <w:r w:rsidRPr="00E458EB">
              <w:rPr>
                <w:rFonts w:ascii="Times New Roman" w:hAnsi="Times New Roman" w:cs="Times New Roman"/>
                <w:b/>
                <w:spacing w:val="-4"/>
                <w:sz w:val="20"/>
                <w:szCs w:val="20"/>
              </w:rPr>
              <w:t>Страна регистрации</w:t>
            </w:r>
          </w:p>
        </w:tc>
        <w:tc>
          <w:tcPr>
            <w:tcW w:w="7229" w:type="dxa"/>
            <w:gridSpan w:val="19"/>
            <w:tcBorders>
              <w:top w:val="nil"/>
              <w:bottom w:val="single" w:sz="4" w:space="0" w:color="auto"/>
              <w:right w:val="nil"/>
            </w:tcBorders>
          </w:tcPr>
          <w:p w:rsidR="00083C6B" w:rsidRPr="00E458EB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spacing w:val="-4"/>
                <w:sz w:val="20"/>
                <w:szCs w:val="20"/>
              </w:rPr>
            </w:pPr>
          </w:p>
        </w:tc>
      </w:tr>
      <w:tr w:rsidR="00083C6B" w:rsidRPr="0021074D" w:rsidTr="00544DA4">
        <w:trPr>
          <w:cantSplit/>
          <w:trHeight w:val="195"/>
        </w:trPr>
        <w:tc>
          <w:tcPr>
            <w:tcW w:w="10348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083C6B" w:rsidRPr="00E458EB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spacing w:val="-4"/>
                <w:sz w:val="20"/>
                <w:szCs w:val="20"/>
              </w:rPr>
            </w:pPr>
            <w:r w:rsidRPr="00E458EB">
              <w:rPr>
                <w:rFonts w:ascii="Times New Roman" w:hAnsi="Times New Roman" w:cs="Times New Roman"/>
                <w:b/>
                <w:spacing w:val="-4"/>
                <w:sz w:val="20"/>
                <w:szCs w:val="20"/>
              </w:rPr>
              <w:t>Сведения о регистрации</w:t>
            </w:r>
          </w:p>
        </w:tc>
      </w:tr>
      <w:tr w:rsidR="00083C6B" w:rsidRPr="0021074D" w:rsidTr="00544DA4">
        <w:trPr>
          <w:cantSplit/>
        </w:trPr>
        <w:tc>
          <w:tcPr>
            <w:tcW w:w="10348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083C6B" w:rsidRPr="0021074D" w:rsidRDefault="00083C6B" w:rsidP="00544DA4">
            <w:pPr>
              <w:numPr>
                <w:ilvl w:val="0"/>
                <w:numId w:val="2"/>
              </w:numPr>
              <w:tabs>
                <w:tab w:val="clear" w:pos="1080"/>
                <w:tab w:val="num" w:pos="801"/>
                <w:tab w:val="left" w:pos="900"/>
              </w:tabs>
              <w:spacing w:after="0" w:line="240" w:lineRule="auto"/>
              <w:ind w:left="801" w:right="142" w:hanging="425"/>
              <w:jc w:val="both"/>
              <w:rPr>
                <w:rFonts w:ascii="Times New Roman" w:hAnsi="Times New Roman" w:cs="Times New Roman"/>
                <w:noProof/>
                <w:spacing w:val="-4"/>
                <w:sz w:val="18"/>
                <w:szCs w:val="18"/>
              </w:rPr>
            </w:pPr>
            <w:r w:rsidRPr="0021074D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Данные государственной регистрации (для юридических лиц, зарегистрированных до 1 июля 2002г.):</w:t>
            </w:r>
          </w:p>
        </w:tc>
      </w:tr>
      <w:tr w:rsidR="00083C6B" w:rsidRPr="0021074D" w:rsidTr="00544DA4">
        <w:trPr>
          <w:cantSplit/>
        </w:trPr>
        <w:tc>
          <w:tcPr>
            <w:tcW w:w="1560" w:type="dxa"/>
            <w:tcBorders>
              <w:top w:val="nil"/>
              <w:left w:val="nil"/>
              <w:bottom w:val="nil"/>
            </w:tcBorders>
          </w:tcPr>
          <w:p w:rsidR="00083C6B" w:rsidRPr="00E458EB" w:rsidRDefault="00083C6B" w:rsidP="00544DA4">
            <w:pPr>
              <w:spacing w:after="0" w:line="240" w:lineRule="auto"/>
              <w:ind w:left="1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E458E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Вид документа:</w:t>
            </w:r>
          </w:p>
        </w:tc>
        <w:tc>
          <w:tcPr>
            <w:tcW w:w="8788" w:type="dxa"/>
            <w:gridSpan w:val="21"/>
            <w:tcBorders>
              <w:top w:val="nil"/>
              <w:bottom w:val="single" w:sz="6" w:space="0" w:color="auto"/>
              <w:right w:val="nil"/>
            </w:tcBorders>
          </w:tcPr>
          <w:p w:rsidR="00083C6B" w:rsidRPr="00E458EB" w:rsidRDefault="00083C6B" w:rsidP="00544DA4">
            <w:pPr>
              <w:spacing w:after="0" w:line="240" w:lineRule="auto"/>
              <w:ind w:right="142"/>
              <w:jc w:val="both"/>
              <w:rPr>
                <w:rFonts w:ascii="Times New Roman" w:hAnsi="Times New Roman" w:cs="Times New Roman"/>
                <w:noProof/>
                <w:spacing w:val="-4"/>
                <w:sz w:val="20"/>
                <w:szCs w:val="20"/>
              </w:rPr>
            </w:pPr>
          </w:p>
        </w:tc>
      </w:tr>
      <w:tr w:rsidR="00083C6B" w:rsidRPr="0021074D" w:rsidTr="00544DA4">
        <w:trPr>
          <w:cantSplit/>
        </w:trPr>
        <w:tc>
          <w:tcPr>
            <w:tcW w:w="3686" w:type="dxa"/>
            <w:gridSpan w:val="4"/>
            <w:tcBorders>
              <w:top w:val="nil"/>
              <w:left w:val="nil"/>
              <w:bottom w:val="nil"/>
            </w:tcBorders>
          </w:tcPr>
          <w:p w:rsidR="00083C6B" w:rsidRPr="00E458EB" w:rsidRDefault="00083C6B" w:rsidP="00544DA4">
            <w:pPr>
              <w:spacing w:after="0" w:line="240" w:lineRule="auto"/>
              <w:ind w:left="1"/>
              <w:rPr>
                <w:rFonts w:ascii="Times New Roman" w:hAnsi="Times New Roman" w:cs="Times New Roman"/>
                <w:noProof/>
                <w:spacing w:val="-4"/>
                <w:sz w:val="20"/>
                <w:szCs w:val="20"/>
              </w:rPr>
            </w:pPr>
            <w:r w:rsidRPr="00E458E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Номер государственной регистрации:</w:t>
            </w:r>
          </w:p>
        </w:tc>
        <w:tc>
          <w:tcPr>
            <w:tcW w:w="2799" w:type="dxa"/>
            <w:gridSpan w:val="7"/>
            <w:tcBorders>
              <w:top w:val="nil"/>
              <w:bottom w:val="single" w:sz="6" w:space="0" w:color="auto"/>
            </w:tcBorders>
          </w:tcPr>
          <w:p w:rsidR="00083C6B" w:rsidRPr="00E458EB" w:rsidRDefault="00083C6B" w:rsidP="00544DA4">
            <w:pPr>
              <w:spacing w:after="0" w:line="240" w:lineRule="auto"/>
              <w:ind w:right="142"/>
              <w:jc w:val="both"/>
              <w:rPr>
                <w:rFonts w:ascii="Times New Roman" w:hAnsi="Times New Roman" w:cs="Times New Roman"/>
                <w:noProof/>
                <w:spacing w:val="-4"/>
                <w:sz w:val="20"/>
                <w:szCs w:val="20"/>
              </w:rPr>
            </w:pPr>
          </w:p>
        </w:tc>
        <w:tc>
          <w:tcPr>
            <w:tcW w:w="1879" w:type="dxa"/>
            <w:gridSpan w:val="7"/>
            <w:tcBorders>
              <w:top w:val="nil"/>
              <w:bottom w:val="nil"/>
            </w:tcBorders>
          </w:tcPr>
          <w:p w:rsidR="00083C6B" w:rsidRPr="00E458EB" w:rsidRDefault="00083C6B" w:rsidP="00544DA4">
            <w:pPr>
              <w:spacing w:after="0" w:line="240" w:lineRule="auto"/>
              <w:ind w:left="284" w:hanging="156"/>
              <w:rPr>
                <w:rFonts w:ascii="Times New Roman" w:hAnsi="Times New Roman" w:cs="Times New Roman"/>
                <w:noProof/>
                <w:spacing w:val="-4"/>
                <w:sz w:val="20"/>
                <w:szCs w:val="20"/>
              </w:rPr>
            </w:pPr>
            <w:r w:rsidRPr="00E458E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Дата регистрации:</w:t>
            </w:r>
          </w:p>
        </w:tc>
        <w:tc>
          <w:tcPr>
            <w:tcW w:w="1984" w:type="dxa"/>
            <w:gridSpan w:val="4"/>
            <w:tcBorders>
              <w:top w:val="nil"/>
              <w:bottom w:val="single" w:sz="6" w:space="0" w:color="auto"/>
              <w:right w:val="nil"/>
            </w:tcBorders>
          </w:tcPr>
          <w:p w:rsidR="00083C6B" w:rsidRPr="00E458EB" w:rsidRDefault="00083C6B" w:rsidP="00544DA4">
            <w:pPr>
              <w:spacing w:after="0" w:line="240" w:lineRule="auto"/>
              <w:ind w:right="142"/>
              <w:jc w:val="both"/>
              <w:rPr>
                <w:rFonts w:ascii="Times New Roman" w:hAnsi="Times New Roman" w:cs="Times New Roman"/>
                <w:noProof/>
                <w:spacing w:val="-4"/>
                <w:sz w:val="20"/>
                <w:szCs w:val="20"/>
              </w:rPr>
            </w:pPr>
          </w:p>
        </w:tc>
      </w:tr>
      <w:tr w:rsidR="00083C6B" w:rsidRPr="0021074D" w:rsidTr="00544DA4">
        <w:trPr>
          <w:cantSplit/>
          <w:trHeight w:hRule="exact" w:val="254"/>
        </w:trPr>
        <w:tc>
          <w:tcPr>
            <w:tcW w:w="493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083C6B" w:rsidRPr="00E458EB" w:rsidRDefault="00083C6B" w:rsidP="00544DA4">
            <w:pPr>
              <w:tabs>
                <w:tab w:val="left" w:pos="900"/>
              </w:tabs>
              <w:spacing w:after="0" w:line="240" w:lineRule="auto"/>
              <w:ind w:right="142"/>
              <w:rPr>
                <w:rFonts w:ascii="Times New Roman" w:hAnsi="Times New Roman" w:cs="Times New Roman"/>
                <w:noProof/>
                <w:spacing w:val="-4"/>
                <w:sz w:val="20"/>
                <w:szCs w:val="20"/>
              </w:rPr>
            </w:pPr>
            <w:r w:rsidRPr="00E458EB">
              <w:rPr>
                <w:rFonts w:ascii="Times New Roman" w:hAnsi="Times New Roman" w:cs="Times New Roman"/>
                <w:noProof/>
                <w:spacing w:val="-4"/>
                <w:sz w:val="20"/>
                <w:szCs w:val="20"/>
              </w:rPr>
              <w:t>Наименование органа, осуществившего регистрацию:</w:t>
            </w:r>
          </w:p>
        </w:tc>
        <w:tc>
          <w:tcPr>
            <w:tcW w:w="5418" w:type="dxa"/>
            <w:gridSpan w:val="16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83C6B" w:rsidRPr="00E458EB" w:rsidRDefault="00083C6B" w:rsidP="00544DA4">
            <w:pPr>
              <w:tabs>
                <w:tab w:val="left" w:pos="900"/>
              </w:tabs>
              <w:spacing w:after="0" w:line="240" w:lineRule="auto"/>
              <w:ind w:right="142"/>
              <w:jc w:val="both"/>
              <w:rPr>
                <w:rFonts w:ascii="Times New Roman" w:hAnsi="Times New Roman" w:cs="Times New Roman"/>
                <w:noProof/>
                <w:spacing w:val="-4"/>
                <w:sz w:val="20"/>
                <w:szCs w:val="20"/>
              </w:rPr>
            </w:pPr>
          </w:p>
        </w:tc>
      </w:tr>
      <w:tr w:rsidR="00083C6B" w:rsidRPr="0021074D" w:rsidTr="00544DA4">
        <w:trPr>
          <w:cantSplit/>
          <w:trHeight w:hRule="exact" w:val="254"/>
        </w:trPr>
        <w:tc>
          <w:tcPr>
            <w:tcW w:w="10348" w:type="dxa"/>
            <w:gridSpan w:val="22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83C6B" w:rsidRPr="00E458EB" w:rsidRDefault="00083C6B" w:rsidP="00544DA4">
            <w:pPr>
              <w:tabs>
                <w:tab w:val="left" w:pos="900"/>
              </w:tabs>
              <w:spacing w:after="0" w:line="240" w:lineRule="auto"/>
              <w:ind w:right="142"/>
              <w:jc w:val="both"/>
              <w:rPr>
                <w:rFonts w:ascii="Times New Roman" w:hAnsi="Times New Roman" w:cs="Times New Roman"/>
                <w:noProof/>
                <w:spacing w:val="-4"/>
                <w:sz w:val="20"/>
                <w:szCs w:val="20"/>
              </w:rPr>
            </w:pPr>
          </w:p>
        </w:tc>
      </w:tr>
      <w:tr w:rsidR="00083C6B" w:rsidRPr="0021074D" w:rsidTr="00544DA4">
        <w:trPr>
          <w:cantSplit/>
          <w:trHeight w:hRule="exact" w:val="98"/>
        </w:trPr>
        <w:tc>
          <w:tcPr>
            <w:tcW w:w="10348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083C6B" w:rsidRPr="0021074D" w:rsidRDefault="00083C6B" w:rsidP="00544DA4">
            <w:pPr>
              <w:spacing w:after="0" w:line="240" w:lineRule="auto"/>
              <w:ind w:right="142"/>
              <w:jc w:val="both"/>
              <w:rPr>
                <w:rFonts w:ascii="Times New Roman" w:hAnsi="Times New Roman" w:cs="Times New Roman"/>
                <w:noProof/>
                <w:spacing w:val="-4"/>
                <w:sz w:val="12"/>
                <w:szCs w:val="12"/>
              </w:rPr>
            </w:pPr>
          </w:p>
        </w:tc>
      </w:tr>
      <w:tr w:rsidR="00083C6B" w:rsidRPr="0021074D" w:rsidTr="00544DA4">
        <w:trPr>
          <w:cantSplit/>
          <w:trHeight w:val="195"/>
        </w:trPr>
        <w:tc>
          <w:tcPr>
            <w:tcW w:w="10348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083C6B" w:rsidRPr="0021074D" w:rsidRDefault="00083C6B" w:rsidP="00544DA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  <w:r w:rsidRPr="0021074D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Данные регистрации в ЕГРЮЛ (для всех юридических лиц, кроме нерезидентов):</w:t>
            </w:r>
          </w:p>
        </w:tc>
      </w:tr>
      <w:tr w:rsidR="00083C6B" w:rsidRPr="0021074D" w:rsidTr="00544DA4">
        <w:trPr>
          <w:cantSplit/>
          <w:trHeight w:hRule="exact" w:val="98"/>
        </w:trPr>
        <w:tc>
          <w:tcPr>
            <w:tcW w:w="10348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083C6B" w:rsidRPr="0021074D" w:rsidRDefault="00083C6B" w:rsidP="00544DA4">
            <w:pPr>
              <w:spacing w:after="0" w:line="240" w:lineRule="auto"/>
              <w:ind w:right="142"/>
              <w:jc w:val="both"/>
              <w:rPr>
                <w:rFonts w:ascii="Times New Roman" w:hAnsi="Times New Roman" w:cs="Times New Roman"/>
                <w:noProof/>
                <w:spacing w:val="-4"/>
                <w:sz w:val="12"/>
                <w:szCs w:val="12"/>
              </w:rPr>
            </w:pPr>
          </w:p>
        </w:tc>
      </w:tr>
      <w:tr w:rsidR="00083C6B" w:rsidRPr="00E458EB" w:rsidTr="00544DA4">
        <w:trPr>
          <w:cantSplit/>
          <w:trHeight w:val="195"/>
        </w:trPr>
        <w:tc>
          <w:tcPr>
            <w:tcW w:w="4930" w:type="dxa"/>
            <w:gridSpan w:val="6"/>
            <w:tcBorders>
              <w:top w:val="nil"/>
              <w:left w:val="nil"/>
              <w:bottom w:val="nil"/>
              <w:right w:val="dotted" w:sz="4" w:space="0" w:color="auto"/>
            </w:tcBorders>
          </w:tcPr>
          <w:p w:rsidR="00083C6B" w:rsidRPr="00E458EB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E458E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Основной государственный регистрационный номер:</w:t>
            </w: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E458EB" w:rsidRDefault="00083C6B" w:rsidP="00544DA4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pacing w:val="-4"/>
                <w:sz w:val="20"/>
                <w:szCs w:val="20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E458EB" w:rsidRDefault="00083C6B" w:rsidP="00544DA4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pacing w:val="-4"/>
                <w:sz w:val="20"/>
                <w:szCs w:val="20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E458EB" w:rsidRDefault="00083C6B" w:rsidP="00544DA4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pacing w:val="-4"/>
                <w:sz w:val="20"/>
                <w:szCs w:val="20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E458EB" w:rsidRDefault="00083C6B" w:rsidP="00544DA4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pacing w:val="-4"/>
                <w:sz w:val="20"/>
                <w:szCs w:val="20"/>
              </w:rPr>
            </w:pPr>
          </w:p>
        </w:tc>
        <w:tc>
          <w:tcPr>
            <w:tcW w:w="330" w:type="dxa"/>
            <w:gridSpan w:val="2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E458EB" w:rsidRDefault="00083C6B" w:rsidP="00544DA4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pacing w:val="-4"/>
                <w:sz w:val="20"/>
                <w:szCs w:val="20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E458EB" w:rsidRDefault="00083C6B" w:rsidP="00544DA4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pacing w:val="-4"/>
                <w:sz w:val="20"/>
                <w:szCs w:val="20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E458EB" w:rsidRDefault="00083C6B" w:rsidP="00544DA4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pacing w:val="-4"/>
                <w:sz w:val="20"/>
                <w:szCs w:val="20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E458EB" w:rsidRDefault="00083C6B" w:rsidP="00544DA4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pacing w:val="-4"/>
                <w:sz w:val="20"/>
                <w:szCs w:val="20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E458EB" w:rsidRDefault="00083C6B" w:rsidP="00544DA4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pacing w:val="-4"/>
                <w:sz w:val="20"/>
                <w:szCs w:val="20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E458EB" w:rsidRDefault="00083C6B" w:rsidP="00544DA4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pacing w:val="-4"/>
                <w:sz w:val="20"/>
                <w:szCs w:val="20"/>
              </w:rPr>
            </w:pPr>
          </w:p>
        </w:tc>
        <w:tc>
          <w:tcPr>
            <w:tcW w:w="330" w:type="dxa"/>
            <w:gridSpan w:val="2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E458EB" w:rsidRDefault="00083C6B" w:rsidP="00544DA4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pacing w:val="-4"/>
                <w:sz w:val="20"/>
                <w:szCs w:val="20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E458EB" w:rsidRDefault="00083C6B" w:rsidP="00544DA4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pacing w:val="-4"/>
                <w:sz w:val="20"/>
                <w:szCs w:val="20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E458EB" w:rsidRDefault="00083C6B" w:rsidP="00544DA4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pacing w:val="-4"/>
                <w:sz w:val="20"/>
                <w:szCs w:val="20"/>
              </w:rPr>
            </w:pPr>
          </w:p>
        </w:tc>
        <w:tc>
          <w:tcPr>
            <w:tcW w:w="1128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083C6B" w:rsidRPr="00E458EB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spacing w:val="-4"/>
                <w:sz w:val="20"/>
                <w:szCs w:val="20"/>
              </w:rPr>
            </w:pPr>
          </w:p>
        </w:tc>
      </w:tr>
      <w:tr w:rsidR="00083C6B" w:rsidRPr="00E458EB" w:rsidTr="00544DA4">
        <w:trPr>
          <w:cantSplit/>
          <w:trHeight w:hRule="exact" w:val="255"/>
        </w:trPr>
        <w:tc>
          <w:tcPr>
            <w:tcW w:w="1985" w:type="dxa"/>
            <w:gridSpan w:val="2"/>
            <w:tcBorders>
              <w:top w:val="nil"/>
              <w:left w:val="nil"/>
              <w:bottom w:val="nil"/>
            </w:tcBorders>
          </w:tcPr>
          <w:p w:rsidR="00083C6B" w:rsidRPr="00E458EB" w:rsidRDefault="00083C6B" w:rsidP="00544DA4">
            <w:pPr>
              <w:tabs>
                <w:tab w:val="left" w:pos="900"/>
              </w:tabs>
              <w:spacing w:after="0" w:line="240" w:lineRule="auto"/>
              <w:rPr>
                <w:rFonts w:ascii="Times New Roman" w:hAnsi="Times New Roman" w:cs="Times New Roman"/>
                <w:noProof/>
                <w:spacing w:val="-4"/>
                <w:sz w:val="20"/>
                <w:szCs w:val="20"/>
              </w:rPr>
            </w:pPr>
            <w:r w:rsidRPr="00E458EB">
              <w:rPr>
                <w:rFonts w:ascii="Times New Roman" w:hAnsi="Times New Roman" w:cs="Times New Roman"/>
                <w:noProof/>
                <w:spacing w:val="-4"/>
                <w:sz w:val="20"/>
                <w:szCs w:val="20"/>
              </w:rPr>
              <w:t>Дата внесения записи:</w:t>
            </w:r>
          </w:p>
        </w:tc>
        <w:tc>
          <w:tcPr>
            <w:tcW w:w="8363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83C6B" w:rsidRPr="00E458EB" w:rsidRDefault="00083C6B" w:rsidP="00544DA4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spacing w:val="-4"/>
                <w:sz w:val="20"/>
                <w:szCs w:val="20"/>
              </w:rPr>
            </w:pPr>
          </w:p>
        </w:tc>
      </w:tr>
      <w:tr w:rsidR="00083C6B" w:rsidRPr="00E458EB" w:rsidTr="00544DA4">
        <w:trPr>
          <w:cantSplit/>
          <w:trHeight w:hRule="exact" w:val="255"/>
        </w:trPr>
        <w:tc>
          <w:tcPr>
            <w:tcW w:w="397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083C6B" w:rsidRPr="00E458EB" w:rsidRDefault="00083C6B" w:rsidP="00544DA4">
            <w:pPr>
              <w:tabs>
                <w:tab w:val="left" w:pos="900"/>
              </w:tabs>
              <w:spacing w:after="0" w:line="240" w:lineRule="auto"/>
              <w:ind w:right="142"/>
              <w:jc w:val="both"/>
              <w:rPr>
                <w:rFonts w:ascii="Times New Roman" w:hAnsi="Times New Roman" w:cs="Times New Roman"/>
                <w:noProof/>
                <w:spacing w:val="-4"/>
                <w:sz w:val="20"/>
                <w:szCs w:val="20"/>
              </w:rPr>
            </w:pPr>
            <w:r w:rsidRPr="00E458EB">
              <w:rPr>
                <w:rFonts w:ascii="Times New Roman" w:hAnsi="Times New Roman" w:cs="Times New Roman"/>
                <w:noProof/>
                <w:spacing w:val="-4"/>
                <w:sz w:val="20"/>
                <w:szCs w:val="20"/>
              </w:rPr>
              <w:t>Наименование регистрирующего органа:</w:t>
            </w:r>
          </w:p>
        </w:tc>
        <w:tc>
          <w:tcPr>
            <w:tcW w:w="6378" w:type="dxa"/>
            <w:gridSpan w:val="1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83C6B" w:rsidRPr="00E458EB" w:rsidRDefault="00083C6B" w:rsidP="00544DA4">
            <w:pPr>
              <w:tabs>
                <w:tab w:val="left" w:pos="900"/>
              </w:tabs>
              <w:spacing w:after="0" w:line="240" w:lineRule="auto"/>
              <w:ind w:right="142"/>
              <w:jc w:val="both"/>
              <w:rPr>
                <w:rFonts w:ascii="Times New Roman" w:hAnsi="Times New Roman" w:cs="Times New Roman"/>
                <w:noProof/>
                <w:spacing w:val="-4"/>
                <w:sz w:val="20"/>
                <w:szCs w:val="20"/>
              </w:rPr>
            </w:pPr>
          </w:p>
        </w:tc>
      </w:tr>
      <w:tr w:rsidR="00083C6B" w:rsidRPr="00E458EB" w:rsidTr="00544DA4">
        <w:trPr>
          <w:cantSplit/>
          <w:trHeight w:hRule="exact" w:val="255"/>
        </w:trPr>
        <w:tc>
          <w:tcPr>
            <w:tcW w:w="1034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83C6B" w:rsidRPr="00E458EB" w:rsidRDefault="00083C6B" w:rsidP="00544DA4">
            <w:pPr>
              <w:tabs>
                <w:tab w:val="left" w:pos="900"/>
              </w:tabs>
              <w:spacing w:after="0" w:line="240" w:lineRule="auto"/>
              <w:ind w:right="142"/>
              <w:jc w:val="both"/>
              <w:rPr>
                <w:rFonts w:ascii="Times New Roman" w:hAnsi="Times New Roman" w:cs="Times New Roman"/>
                <w:noProof/>
                <w:spacing w:val="-4"/>
                <w:sz w:val="20"/>
                <w:szCs w:val="20"/>
              </w:rPr>
            </w:pPr>
          </w:p>
        </w:tc>
      </w:tr>
    </w:tbl>
    <w:p w:rsidR="00083C6B" w:rsidRPr="00E458EB" w:rsidRDefault="00083C6B" w:rsidP="00083C6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709"/>
        <w:gridCol w:w="355"/>
        <w:gridCol w:w="356"/>
        <w:gridCol w:w="356"/>
        <w:gridCol w:w="209"/>
        <w:gridCol w:w="147"/>
        <w:gridCol w:w="356"/>
        <w:gridCol w:w="356"/>
        <w:gridCol w:w="356"/>
        <w:gridCol w:w="356"/>
        <w:gridCol w:w="356"/>
        <w:gridCol w:w="356"/>
        <w:gridCol w:w="552"/>
        <w:gridCol w:w="362"/>
        <w:gridCol w:w="362"/>
        <w:gridCol w:w="362"/>
        <w:gridCol w:w="362"/>
        <w:gridCol w:w="363"/>
        <w:gridCol w:w="362"/>
        <w:gridCol w:w="362"/>
        <w:gridCol w:w="362"/>
        <w:gridCol w:w="363"/>
        <w:gridCol w:w="2268"/>
      </w:tblGrid>
      <w:tr w:rsidR="00083C6B" w:rsidRPr="00E458EB" w:rsidTr="00544DA4">
        <w:trPr>
          <w:gridAfter w:val="1"/>
          <w:wAfter w:w="2268" w:type="dxa"/>
          <w:cantSplit/>
          <w:trHeight w:hRule="exact" w:val="273"/>
        </w:trPr>
        <w:tc>
          <w:tcPr>
            <w:tcW w:w="709" w:type="dxa"/>
            <w:tcBorders>
              <w:top w:val="nil"/>
              <w:left w:val="nil"/>
              <w:bottom w:val="nil"/>
            </w:tcBorders>
          </w:tcPr>
          <w:p w:rsidR="00083C6B" w:rsidRPr="00E458EB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b/>
                <w:noProof/>
                <w:spacing w:val="-4"/>
                <w:sz w:val="20"/>
                <w:szCs w:val="20"/>
              </w:rPr>
            </w:pPr>
            <w:r w:rsidRPr="00E458EB">
              <w:rPr>
                <w:rFonts w:ascii="Times New Roman" w:hAnsi="Times New Roman" w:cs="Times New Roman"/>
                <w:b/>
                <w:spacing w:val="-4"/>
                <w:position w:val="6"/>
                <w:sz w:val="20"/>
                <w:szCs w:val="20"/>
              </w:rPr>
              <w:t xml:space="preserve">ИНН </w:t>
            </w:r>
          </w:p>
        </w:tc>
        <w:tc>
          <w:tcPr>
            <w:tcW w:w="355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E458EB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spacing w:val="-4"/>
                <w:sz w:val="20"/>
                <w:szCs w:val="20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E458EB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spacing w:val="-4"/>
                <w:sz w:val="20"/>
                <w:szCs w:val="20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E458EB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spacing w:val="-4"/>
                <w:sz w:val="20"/>
                <w:szCs w:val="20"/>
              </w:rPr>
            </w:pPr>
          </w:p>
        </w:tc>
        <w:tc>
          <w:tcPr>
            <w:tcW w:w="356" w:type="dxa"/>
            <w:gridSpan w:val="2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E458EB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spacing w:val="-4"/>
                <w:sz w:val="20"/>
                <w:szCs w:val="20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E458EB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spacing w:val="-4"/>
                <w:sz w:val="20"/>
                <w:szCs w:val="20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E458EB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spacing w:val="-4"/>
                <w:sz w:val="20"/>
                <w:szCs w:val="20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E458EB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spacing w:val="-4"/>
                <w:sz w:val="20"/>
                <w:szCs w:val="20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E458EB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spacing w:val="-4"/>
                <w:sz w:val="20"/>
                <w:szCs w:val="20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E458EB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spacing w:val="-4"/>
                <w:sz w:val="20"/>
                <w:szCs w:val="20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E458EB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spacing w:val="-4"/>
                <w:sz w:val="20"/>
                <w:szCs w:val="20"/>
              </w:rPr>
            </w:pPr>
          </w:p>
        </w:tc>
        <w:tc>
          <w:tcPr>
            <w:tcW w:w="552" w:type="dxa"/>
            <w:tcBorders>
              <w:top w:val="nil"/>
              <w:left w:val="nil"/>
              <w:bottom w:val="nil"/>
              <w:right w:val="dotted" w:sz="4" w:space="0" w:color="auto"/>
            </w:tcBorders>
          </w:tcPr>
          <w:p w:rsidR="00083C6B" w:rsidRPr="00E458EB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b/>
                <w:noProof/>
                <w:spacing w:val="-4"/>
                <w:sz w:val="20"/>
                <w:szCs w:val="20"/>
              </w:rPr>
            </w:pPr>
            <w:r w:rsidRPr="00E458EB">
              <w:rPr>
                <w:rFonts w:ascii="Times New Roman" w:hAnsi="Times New Roman" w:cs="Times New Roman"/>
                <w:b/>
                <w:noProof/>
                <w:spacing w:val="-4"/>
                <w:sz w:val="20"/>
                <w:szCs w:val="20"/>
              </w:rPr>
              <w:t>КПП</w:t>
            </w: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E458EB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spacing w:val="-4"/>
                <w:sz w:val="20"/>
                <w:szCs w:val="20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E458EB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spacing w:val="-4"/>
                <w:sz w:val="20"/>
                <w:szCs w:val="20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E458EB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spacing w:val="-4"/>
                <w:sz w:val="20"/>
                <w:szCs w:val="20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E458EB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spacing w:val="-4"/>
                <w:sz w:val="20"/>
                <w:szCs w:val="20"/>
              </w:rPr>
            </w:pPr>
          </w:p>
        </w:tc>
        <w:tc>
          <w:tcPr>
            <w:tcW w:w="36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E458EB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spacing w:val="-4"/>
                <w:sz w:val="20"/>
                <w:szCs w:val="20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E458EB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spacing w:val="-4"/>
                <w:sz w:val="20"/>
                <w:szCs w:val="20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E458EB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spacing w:val="-4"/>
                <w:sz w:val="20"/>
                <w:szCs w:val="20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E458EB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spacing w:val="-4"/>
                <w:sz w:val="20"/>
                <w:szCs w:val="20"/>
              </w:rPr>
            </w:pPr>
          </w:p>
        </w:tc>
        <w:tc>
          <w:tcPr>
            <w:tcW w:w="36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E458EB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spacing w:val="-4"/>
                <w:sz w:val="20"/>
                <w:szCs w:val="20"/>
              </w:rPr>
            </w:pPr>
          </w:p>
        </w:tc>
      </w:tr>
      <w:tr w:rsidR="00083C6B" w:rsidRPr="00E458EB" w:rsidTr="00544DA4">
        <w:trPr>
          <w:cantSplit/>
          <w:trHeight w:hRule="exact" w:val="240"/>
        </w:trPr>
        <w:tc>
          <w:tcPr>
            <w:tcW w:w="1985" w:type="dxa"/>
            <w:gridSpan w:val="5"/>
            <w:tcBorders>
              <w:top w:val="nil"/>
              <w:left w:val="nil"/>
              <w:bottom w:val="nil"/>
            </w:tcBorders>
          </w:tcPr>
          <w:p w:rsidR="00083C6B" w:rsidRPr="00E458EB" w:rsidRDefault="00083C6B" w:rsidP="00544DA4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noProof/>
                <w:spacing w:val="-4"/>
                <w:sz w:val="20"/>
                <w:szCs w:val="20"/>
              </w:rPr>
            </w:pPr>
            <w:r w:rsidRPr="00E458EB">
              <w:rPr>
                <w:rFonts w:ascii="Times New Roman" w:hAnsi="Times New Roman" w:cs="Times New Roman"/>
                <w:b/>
                <w:spacing w:val="-4"/>
                <w:sz w:val="20"/>
                <w:szCs w:val="20"/>
              </w:rPr>
              <w:t>Место нахождения</w:t>
            </w:r>
          </w:p>
        </w:tc>
        <w:tc>
          <w:tcPr>
            <w:tcW w:w="8363" w:type="dxa"/>
            <w:gridSpan w:val="18"/>
            <w:tcBorders>
              <w:top w:val="nil"/>
              <w:bottom w:val="single" w:sz="4" w:space="0" w:color="auto"/>
              <w:right w:val="nil"/>
            </w:tcBorders>
          </w:tcPr>
          <w:p w:rsidR="00083C6B" w:rsidRPr="00E458EB" w:rsidRDefault="00083C6B" w:rsidP="00544DA4">
            <w:pPr>
              <w:tabs>
                <w:tab w:val="left" w:pos="900"/>
              </w:tabs>
              <w:spacing w:after="0" w:line="240" w:lineRule="auto"/>
              <w:ind w:right="142"/>
              <w:jc w:val="both"/>
              <w:rPr>
                <w:rFonts w:ascii="Times New Roman" w:hAnsi="Times New Roman" w:cs="Times New Roman"/>
                <w:noProof/>
                <w:spacing w:val="-4"/>
                <w:sz w:val="20"/>
                <w:szCs w:val="20"/>
              </w:rPr>
            </w:pPr>
          </w:p>
        </w:tc>
      </w:tr>
      <w:tr w:rsidR="00083C6B" w:rsidRPr="0021074D" w:rsidTr="00544DA4">
        <w:trPr>
          <w:cantSplit/>
          <w:trHeight w:hRule="exact" w:val="187"/>
        </w:trPr>
        <w:tc>
          <w:tcPr>
            <w:tcW w:w="1985" w:type="dxa"/>
            <w:gridSpan w:val="5"/>
            <w:tcBorders>
              <w:top w:val="nil"/>
              <w:left w:val="nil"/>
              <w:bottom w:val="nil"/>
            </w:tcBorders>
          </w:tcPr>
          <w:p w:rsidR="00083C6B" w:rsidRPr="0021074D" w:rsidRDefault="00083C6B" w:rsidP="00544DA4">
            <w:pPr>
              <w:tabs>
                <w:tab w:val="left" w:pos="900"/>
              </w:tabs>
              <w:spacing w:after="0" w:line="240" w:lineRule="auto"/>
              <w:ind w:right="142"/>
              <w:jc w:val="both"/>
              <w:rPr>
                <w:rFonts w:ascii="Times New Roman" w:hAnsi="Times New Roman" w:cs="Times New Roman"/>
                <w:spacing w:val="-4"/>
                <w:position w:val="6"/>
              </w:rPr>
            </w:pPr>
          </w:p>
        </w:tc>
        <w:tc>
          <w:tcPr>
            <w:tcW w:w="8363" w:type="dxa"/>
            <w:gridSpan w:val="18"/>
            <w:tcBorders>
              <w:top w:val="nil"/>
              <w:bottom w:val="nil"/>
              <w:right w:val="nil"/>
            </w:tcBorders>
          </w:tcPr>
          <w:p w:rsidR="00083C6B" w:rsidRPr="0021074D" w:rsidRDefault="00083C6B" w:rsidP="00544DA4">
            <w:pPr>
              <w:tabs>
                <w:tab w:val="left" w:pos="900"/>
              </w:tabs>
              <w:spacing w:after="0" w:line="240" w:lineRule="auto"/>
              <w:ind w:right="142"/>
              <w:jc w:val="center"/>
              <w:rPr>
                <w:rFonts w:ascii="Times New Roman" w:hAnsi="Times New Roman" w:cs="Times New Roman"/>
                <w:i/>
                <w:spacing w:val="-4"/>
                <w:position w:val="6"/>
                <w:sz w:val="16"/>
              </w:rPr>
            </w:pPr>
            <w:r w:rsidRPr="0021074D">
              <w:rPr>
                <w:rFonts w:ascii="Times New Roman" w:hAnsi="Times New Roman" w:cs="Times New Roman"/>
                <w:i/>
                <w:spacing w:val="-4"/>
                <w:position w:val="6"/>
                <w:sz w:val="16"/>
              </w:rPr>
              <w:t>в соответствии с учредительными документами</w:t>
            </w:r>
          </w:p>
        </w:tc>
      </w:tr>
      <w:tr w:rsidR="00083C6B" w:rsidRPr="0021074D" w:rsidTr="00544DA4">
        <w:trPr>
          <w:cantSplit/>
          <w:trHeight w:hRule="exact" w:val="240"/>
        </w:trPr>
        <w:tc>
          <w:tcPr>
            <w:tcW w:w="10348" w:type="dxa"/>
            <w:gridSpan w:val="2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83C6B" w:rsidRPr="0021074D" w:rsidRDefault="00083C6B" w:rsidP="00544DA4">
            <w:pPr>
              <w:tabs>
                <w:tab w:val="left" w:pos="900"/>
              </w:tabs>
              <w:spacing w:after="0" w:line="240" w:lineRule="auto"/>
              <w:ind w:right="142"/>
              <w:jc w:val="both"/>
              <w:rPr>
                <w:rFonts w:ascii="Times New Roman" w:hAnsi="Times New Roman" w:cs="Times New Roman"/>
                <w:spacing w:val="-4"/>
                <w:position w:val="6"/>
              </w:rPr>
            </w:pPr>
          </w:p>
        </w:tc>
      </w:tr>
    </w:tbl>
    <w:p w:rsidR="00083C6B" w:rsidRPr="0021074D" w:rsidRDefault="00083C6B" w:rsidP="00083C6B">
      <w:pPr>
        <w:spacing w:after="0" w:line="240" w:lineRule="auto"/>
        <w:rPr>
          <w:rFonts w:ascii="Times New Roman" w:hAnsi="Times New Roman" w:cs="Times New Roman"/>
          <w:sz w:val="6"/>
          <w:szCs w:val="6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950"/>
        <w:gridCol w:w="283"/>
        <w:gridCol w:w="752"/>
        <w:gridCol w:w="283"/>
        <w:gridCol w:w="142"/>
        <w:gridCol w:w="21"/>
        <w:gridCol w:w="251"/>
        <w:gridCol w:w="33"/>
        <w:gridCol w:w="238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164"/>
        <w:gridCol w:w="108"/>
        <w:gridCol w:w="271"/>
        <w:gridCol w:w="272"/>
        <w:gridCol w:w="272"/>
        <w:gridCol w:w="271"/>
        <w:gridCol w:w="272"/>
        <w:gridCol w:w="271"/>
        <w:gridCol w:w="144"/>
        <w:gridCol w:w="128"/>
        <w:gridCol w:w="272"/>
        <w:gridCol w:w="2234"/>
      </w:tblGrid>
      <w:tr w:rsidR="00083C6B" w:rsidRPr="0021074D" w:rsidTr="00544DA4">
        <w:trPr>
          <w:cantSplit/>
          <w:trHeight w:hRule="exact" w:val="240"/>
        </w:trPr>
        <w:tc>
          <w:tcPr>
            <w:tcW w:w="1985" w:type="dxa"/>
            <w:gridSpan w:val="3"/>
            <w:tcBorders>
              <w:top w:val="nil"/>
              <w:left w:val="nil"/>
            </w:tcBorders>
            <w:vAlign w:val="bottom"/>
          </w:tcPr>
          <w:p w:rsidR="00083C6B" w:rsidRPr="00E458EB" w:rsidRDefault="00083C6B" w:rsidP="00544DA4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pacing w:val="-4"/>
                <w:position w:val="6"/>
                <w:sz w:val="20"/>
                <w:szCs w:val="20"/>
              </w:rPr>
            </w:pPr>
            <w:r w:rsidRPr="00E458EB">
              <w:rPr>
                <w:rFonts w:ascii="Times New Roman" w:hAnsi="Times New Roman" w:cs="Times New Roman"/>
                <w:b/>
                <w:spacing w:val="-4"/>
                <w:sz w:val="20"/>
                <w:szCs w:val="20"/>
              </w:rPr>
              <w:t>Почтовый адрес</w:t>
            </w:r>
          </w:p>
        </w:tc>
        <w:tc>
          <w:tcPr>
            <w:tcW w:w="8363" w:type="dxa"/>
            <w:gridSpan w:val="28"/>
            <w:tcBorders>
              <w:top w:val="nil"/>
              <w:bottom w:val="single" w:sz="4" w:space="0" w:color="auto"/>
              <w:right w:val="nil"/>
            </w:tcBorders>
          </w:tcPr>
          <w:p w:rsidR="00083C6B" w:rsidRPr="0021074D" w:rsidRDefault="00083C6B" w:rsidP="00544DA4">
            <w:pPr>
              <w:tabs>
                <w:tab w:val="left" w:pos="900"/>
              </w:tabs>
              <w:spacing w:after="0" w:line="240" w:lineRule="auto"/>
              <w:ind w:right="142"/>
              <w:jc w:val="both"/>
              <w:rPr>
                <w:rFonts w:ascii="Times New Roman" w:hAnsi="Times New Roman" w:cs="Times New Roman"/>
                <w:spacing w:val="-4"/>
                <w:position w:val="6"/>
              </w:rPr>
            </w:pPr>
          </w:p>
        </w:tc>
      </w:tr>
      <w:tr w:rsidR="00083C6B" w:rsidRPr="0021074D" w:rsidTr="00544DA4">
        <w:trPr>
          <w:cantSplit/>
          <w:trHeight w:hRule="exact" w:val="185"/>
        </w:trPr>
        <w:tc>
          <w:tcPr>
            <w:tcW w:w="1985" w:type="dxa"/>
            <w:gridSpan w:val="3"/>
            <w:tcBorders>
              <w:left w:val="nil"/>
              <w:bottom w:val="nil"/>
            </w:tcBorders>
          </w:tcPr>
          <w:p w:rsidR="00083C6B" w:rsidRPr="0021074D" w:rsidRDefault="00083C6B" w:rsidP="00544DA4">
            <w:pPr>
              <w:tabs>
                <w:tab w:val="left" w:pos="900"/>
              </w:tabs>
              <w:spacing w:after="0" w:line="240" w:lineRule="auto"/>
              <w:ind w:right="142"/>
              <w:jc w:val="both"/>
              <w:rPr>
                <w:rFonts w:ascii="Times New Roman" w:hAnsi="Times New Roman" w:cs="Times New Roman"/>
                <w:spacing w:val="-4"/>
                <w:position w:val="6"/>
              </w:rPr>
            </w:pPr>
          </w:p>
        </w:tc>
        <w:tc>
          <w:tcPr>
            <w:tcW w:w="8363" w:type="dxa"/>
            <w:gridSpan w:val="28"/>
            <w:tcBorders>
              <w:bottom w:val="nil"/>
              <w:right w:val="nil"/>
            </w:tcBorders>
          </w:tcPr>
          <w:p w:rsidR="00083C6B" w:rsidRPr="0021074D" w:rsidRDefault="00083C6B" w:rsidP="00544DA4">
            <w:pPr>
              <w:tabs>
                <w:tab w:val="left" w:pos="900"/>
              </w:tabs>
              <w:spacing w:after="0" w:line="240" w:lineRule="auto"/>
              <w:ind w:right="142"/>
              <w:jc w:val="center"/>
              <w:rPr>
                <w:rFonts w:ascii="Times New Roman" w:hAnsi="Times New Roman" w:cs="Times New Roman"/>
                <w:i/>
                <w:spacing w:val="-4"/>
                <w:position w:val="6"/>
                <w:sz w:val="16"/>
              </w:rPr>
            </w:pPr>
            <w:r w:rsidRPr="0021074D">
              <w:rPr>
                <w:rFonts w:ascii="Times New Roman" w:hAnsi="Times New Roman" w:cs="Times New Roman"/>
                <w:i/>
                <w:spacing w:val="-4"/>
                <w:position w:val="6"/>
                <w:sz w:val="16"/>
              </w:rPr>
              <w:t>почтовый индекс, область, район, населенный пункт, улица, дом, корпус</w:t>
            </w:r>
          </w:p>
        </w:tc>
      </w:tr>
      <w:tr w:rsidR="00083C6B" w:rsidRPr="00F837A3" w:rsidTr="00544DA4">
        <w:trPr>
          <w:cantSplit/>
          <w:trHeight w:hRule="exact" w:val="280"/>
        </w:trPr>
        <w:tc>
          <w:tcPr>
            <w:tcW w:w="10348" w:type="dxa"/>
            <w:gridSpan w:val="31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83C6B" w:rsidRPr="00F837A3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</w:tr>
      <w:tr w:rsidR="00083C6B" w:rsidRPr="00E458EB" w:rsidTr="00544DA4">
        <w:trPr>
          <w:cantSplit/>
          <w:trHeight w:val="289"/>
        </w:trPr>
        <w:tc>
          <w:tcPr>
            <w:tcW w:w="950" w:type="dxa"/>
            <w:tcBorders>
              <w:top w:val="single" w:sz="6" w:space="0" w:color="auto"/>
              <w:left w:val="nil"/>
              <w:bottom w:val="nil"/>
            </w:tcBorders>
            <w:vAlign w:val="bottom"/>
          </w:tcPr>
          <w:p w:rsidR="00083C6B" w:rsidRPr="00E458EB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E458E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Телефон:</w:t>
            </w:r>
          </w:p>
        </w:tc>
        <w:tc>
          <w:tcPr>
            <w:tcW w:w="283" w:type="dxa"/>
            <w:tcBorders>
              <w:top w:val="single" w:sz="6" w:space="0" w:color="auto"/>
              <w:bottom w:val="nil"/>
            </w:tcBorders>
            <w:vAlign w:val="bottom"/>
          </w:tcPr>
          <w:p w:rsidR="00083C6B" w:rsidRPr="00E458EB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E458E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(</w:t>
            </w:r>
          </w:p>
        </w:tc>
        <w:tc>
          <w:tcPr>
            <w:tcW w:w="1198" w:type="dxa"/>
            <w:gridSpan w:val="4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083C6B" w:rsidRPr="00E458EB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tcBorders>
              <w:top w:val="single" w:sz="6" w:space="0" w:color="auto"/>
              <w:bottom w:val="nil"/>
            </w:tcBorders>
            <w:vAlign w:val="bottom"/>
          </w:tcPr>
          <w:p w:rsidR="00083C6B" w:rsidRPr="00E458EB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E458E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)</w:t>
            </w:r>
          </w:p>
        </w:tc>
        <w:tc>
          <w:tcPr>
            <w:tcW w:w="3118" w:type="dxa"/>
            <w:gridSpan w:val="12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083C6B" w:rsidRPr="00E458EB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1881" w:type="dxa"/>
            <w:gridSpan w:val="8"/>
            <w:tcBorders>
              <w:top w:val="single" w:sz="6" w:space="0" w:color="auto"/>
              <w:bottom w:val="nil"/>
            </w:tcBorders>
            <w:vAlign w:val="bottom"/>
          </w:tcPr>
          <w:p w:rsidR="00083C6B" w:rsidRPr="00E458EB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E458E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Электронный адрес:</w:t>
            </w:r>
          </w:p>
        </w:tc>
        <w:tc>
          <w:tcPr>
            <w:tcW w:w="2634" w:type="dxa"/>
            <w:gridSpan w:val="3"/>
            <w:tcBorders>
              <w:top w:val="single" w:sz="6" w:space="0" w:color="auto"/>
              <w:bottom w:val="single" w:sz="4" w:space="0" w:color="auto"/>
              <w:right w:val="nil"/>
            </w:tcBorders>
          </w:tcPr>
          <w:p w:rsidR="00083C6B" w:rsidRPr="00E458EB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</w:tr>
      <w:tr w:rsidR="00083C6B" w:rsidRPr="00E458EB" w:rsidTr="00544DA4">
        <w:trPr>
          <w:cantSplit/>
          <w:trHeight w:val="289"/>
        </w:trPr>
        <w:tc>
          <w:tcPr>
            <w:tcW w:w="950" w:type="dxa"/>
            <w:tcBorders>
              <w:top w:val="nil"/>
              <w:left w:val="nil"/>
              <w:bottom w:val="nil"/>
            </w:tcBorders>
            <w:vAlign w:val="bottom"/>
          </w:tcPr>
          <w:p w:rsidR="00083C6B" w:rsidRPr="00E458EB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E458E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Факс:</w:t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bottom"/>
          </w:tcPr>
          <w:p w:rsidR="00083C6B" w:rsidRPr="00E458EB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E458E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(</w:t>
            </w:r>
          </w:p>
        </w:tc>
        <w:tc>
          <w:tcPr>
            <w:tcW w:w="1198" w:type="dxa"/>
            <w:gridSpan w:val="4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083C6B" w:rsidRPr="00E458EB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tcBorders>
              <w:top w:val="nil"/>
              <w:bottom w:val="nil"/>
            </w:tcBorders>
            <w:vAlign w:val="bottom"/>
          </w:tcPr>
          <w:p w:rsidR="00083C6B" w:rsidRPr="00E458EB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E458E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)</w:t>
            </w:r>
          </w:p>
        </w:tc>
        <w:tc>
          <w:tcPr>
            <w:tcW w:w="3118" w:type="dxa"/>
            <w:gridSpan w:val="12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083C6B" w:rsidRPr="00E458EB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4515" w:type="dxa"/>
            <w:gridSpan w:val="11"/>
            <w:tcBorders>
              <w:top w:val="nil"/>
              <w:bottom w:val="nil"/>
              <w:right w:val="nil"/>
            </w:tcBorders>
            <w:vAlign w:val="bottom"/>
          </w:tcPr>
          <w:p w:rsidR="00083C6B" w:rsidRPr="00E458EB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</w:tr>
      <w:tr w:rsidR="00083C6B" w:rsidRPr="00E458EB" w:rsidTr="00544DA4">
        <w:trPr>
          <w:cantSplit/>
        </w:trPr>
        <w:tc>
          <w:tcPr>
            <w:tcW w:w="10348" w:type="dxa"/>
            <w:gridSpan w:val="31"/>
            <w:tcBorders>
              <w:top w:val="nil"/>
              <w:left w:val="nil"/>
              <w:bottom w:val="nil"/>
              <w:right w:val="nil"/>
            </w:tcBorders>
          </w:tcPr>
          <w:p w:rsidR="00083C6B" w:rsidRPr="00E458EB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pacing w:val="-4"/>
                <w:sz w:val="20"/>
                <w:szCs w:val="20"/>
              </w:rPr>
            </w:pPr>
            <w:r w:rsidRPr="00E458EB">
              <w:rPr>
                <w:rFonts w:ascii="Times New Roman" w:hAnsi="Times New Roman" w:cs="Times New Roman"/>
                <w:b/>
                <w:spacing w:val="-4"/>
                <w:sz w:val="20"/>
                <w:szCs w:val="20"/>
              </w:rPr>
              <w:t>Банковские реквизиты:</w:t>
            </w:r>
          </w:p>
        </w:tc>
      </w:tr>
      <w:tr w:rsidR="00083C6B" w:rsidRPr="00E458EB" w:rsidTr="00544DA4">
        <w:trPr>
          <w:gridAfter w:val="1"/>
          <w:wAfter w:w="2234" w:type="dxa"/>
          <w:cantSplit/>
        </w:trPr>
        <w:tc>
          <w:tcPr>
            <w:tcW w:w="2268" w:type="dxa"/>
            <w:gridSpan w:val="4"/>
            <w:tcBorders>
              <w:top w:val="nil"/>
              <w:left w:val="nil"/>
              <w:bottom w:val="nil"/>
            </w:tcBorders>
          </w:tcPr>
          <w:p w:rsidR="00083C6B" w:rsidRPr="00E458EB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E458E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Расчетный счет №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083C6B" w:rsidRPr="00E458EB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272" w:type="dxa"/>
            <w:gridSpan w:val="2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E458EB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271" w:type="dxa"/>
            <w:gridSpan w:val="2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E458EB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E458EB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E458EB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E458EB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E458EB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E458EB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E458EB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E458EB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E458EB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E458EB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E458EB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272" w:type="dxa"/>
            <w:gridSpan w:val="2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E458EB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E458EB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E458EB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E458EB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E458EB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E458EB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E458EB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272" w:type="dxa"/>
            <w:gridSpan w:val="2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E458EB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083C6B" w:rsidRPr="00E458EB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</w:tr>
      <w:tr w:rsidR="00083C6B" w:rsidRPr="00E458EB" w:rsidTr="00544DA4">
        <w:trPr>
          <w:cantSplit/>
        </w:trPr>
        <w:tc>
          <w:tcPr>
            <w:tcW w:w="2410" w:type="dxa"/>
            <w:gridSpan w:val="5"/>
            <w:tcBorders>
              <w:top w:val="nil"/>
              <w:left w:val="nil"/>
              <w:bottom w:val="nil"/>
            </w:tcBorders>
          </w:tcPr>
          <w:p w:rsidR="00083C6B" w:rsidRPr="00E458EB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noProof/>
                <w:spacing w:val="-4"/>
                <w:sz w:val="20"/>
                <w:szCs w:val="20"/>
              </w:rPr>
            </w:pPr>
            <w:r w:rsidRPr="00E458EB">
              <w:rPr>
                <w:rFonts w:ascii="Times New Roman" w:hAnsi="Times New Roman" w:cs="Times New Roman"/>
                <w:noProof/>
                <w:spacing w:val="-4"/>
                <w:sz w:val="20"/>
                <w:szCs w:val="20"/>
              </w:rPr>
              <w:t>Наименование банка</w:t>
            </w:r>
          </w:p>
        </w:tc>
        <w:tc>
          <w:tcPr>
            <w:tcW w:w="7938" w:type="dxa"/>
            <w:gridSpan w:val="2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83C6B" w:rsidRPr="00E458EB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noProof/>
                <w:spacing w:val="-4"/>
                <w:sz w:val="20"/>
                <w:szCs w:val="20"/>
              </w:rPr>
            </w:pPr>
          </w:p>
        </w:tc>
      </w:tr>
      <w:tr w:rsidR="00083C6B" w:rsidRPr="00E458EB" w:rsidTr="00544DA4">
        <w:trPr>
          <w:cantSplit/>
        </w:trPr>
        <w:tc>
          <w:tcPr>
            <w:tcW w:w="2410" w:type="dxa"/>
            <w:gridSpan w:val="5"/>
            <w:tcBorders>
              <w:top w:val="nil"/>
              <w:left w:val="nil"/>
              <w:bottom w:val="nil"/>
            </w:tcBorders>
          </w:tcPr>
          <w:p w:rsidR="00083C6B" w:rsidRPr="00E458EB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noProof/>
                <w:spacing w:val="-4"/>
                <w:sz w:val="20"/>
                <w:szCs w:val="20"/>
              </w:rPr>
            </w:pPr>
            <w:r w:rsidRPr="00E458EB">
              <w:rPr>
                <w:rFonts w:ascii="Times New Roman" w:hAnsi="Times New Roman" w:cs="Times New Roman"/>
                <w:noProof/>
                <w:spacing w:val="-4"/>
                <w:sz w:val="20"/>
                <w:szCs w:val="20"/>
              </w:rPr>
              <w:t>Место нахождения банка</w:t>
            </w:r>
          </w:p>
        </w:tc>
        <w:tc>
          <w:tcPr>
            <w:tcW w:w="7938" w:type="dxa"/>
            <w:gridSpan w:val="2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83C6B" w:rsidRPr="00E458EB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noProof/>
                <w:spacing w:val="-4"/>
                <w:sz w:val="20"/>
                <w:szCs w:val="20"/>
              </w:rPr>
            </w:pPr>
          </w:p>
        </w:tc>
      </w:tr>
    </w:tbl>
    <w:p w:rsidR="00083C6B" w:rsidRPr="00E458EB" w:rsidRDefault="00083C6B" w:rsidP="00083C6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W w:w="811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555"/>
        <w:gridCol w:w="268"/>
        <w:gridCol w:w="268"/>
        <w:gridCol w:w="268"/>
        <w:gridCol w:w="269"/>
        <w:gridCol w:w="269"/>
        <w:gridCol w:w="269"/>
        <w:gridCol w:w="102"/>
        <w:gridCol w:w="142"/>
        <w:gridCol w:w="25"/>
        <w:gridCol w:w="247"/>
        <w:gridCol w:w="22"/>
        <w:gridCol w:w="249"/>
        <w:gridCol w:w="20"/>
        <w:gridCol w:w="252"/>
        <w:gridCol w:w="18"/>
        <w:gridCol w:w="253"/>
        <w:gridCol w:w="272"/>
        <w:gridCol w:w="272"/>
        <w:gridCol w:w="271"/>
        <w:gridCol w:w="225"/>
        <w:gridCol w:w="47"/>
        <w:gridCol w:w="199"/>
        <w:gridCol w:w="72"/>
        <w:gridCol w:w="175"/>
        <w:gridCol w:w="97"/>
        <w:gridCol w:w="150"/>
        <w:gridCol w:w="122"/>
        <w:gridCol w:w="125"/>
        <w:gridCol w:w="146"/>
        <w:gridCol w:w="100"/>
        <w:gridCol w:w="172"/>
        <w:gridCol w:w="75"/>
        <w:gridCol w:w="196"/>
        <w:gridCol w:w="51"/>
        <w:gridCol w:w="221"/>
        <w:gridCol w:w="26"/>
        <w:gridCol w:w="246"/>
        <w:gridCol w:w="247"/>
        <w:gridCol w:w="24"/>
        <w:gridCol w:w="223"/>
        <w:gridCol w:w="49"/>
        <w:gridCol w:w="198"/>
        <w:gridCol w:w="73"/>
        <w:gridCol w:w="174"/>
        <w:gridCol w:w="98"/>
        <w:gridCol w:w="272"/>
      </w:tblGrid>
      <w:tr w:rsidR="00083C6B" w:rsidRPr="00E458EB" w:rsidTr="00544DA4">
        <w:trPr>
          <w:cantSplit/>
        </w:trPr>
        <w:tc>
          <w:tcPr>
            <w:tcW w:w="2268" w:type="dxa"/>
            <w:gridSpan w:val="8"/>
            <w:tcBorders>
              <w:top w:val="nil"/>
              <w:left w:val="nil"/>
              <w:bottom w:val="nil"/>
            </w:tcBorders>
          </w:tcPr>
          <w:p w:rsidR="00083C6B" w:rsidRPr="00E458EB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E458E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Корреспондентский счет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083C6B" w:rsidRPr="00E458EB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272" w:type="dxa"/>
            <w:gridSpan w:val="2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E458EB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271" w:type="dxa"/>
            <w:gridSpan w:val="2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E458EB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272" w:type="dxa"/>
            <w:gridSpan w:val="2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E458EB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271" w:type="dxa"/>
            <w:gridSpan w:val="2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E458EB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E458EB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E458EB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E458EB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272" w:type="dxa"/>
            <w:gridSpan w:val="2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E458EB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271" w:type="dxa"/>
            <w:gridSpan w:val="2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E458EB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272" w:type="dxa"/>
            <w:gridSpan w:val="2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E458EB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272" w:type="dxa"/>
            <w:gridSpan w:val="2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E458EB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271" w:type="dxa"/>
            <w:gridSpan w:val="2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E458EB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272" w:type="dxa"/>
            <w:gridSpan w:val="2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E458EB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271" w:type="dxa"/>
            <w:gridSpan w:val="2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E458EB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272" w:type="dxa"/>
            <w:gridSpan w:val="2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E458EB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272" w:type="dxa"/>
            <w:gridSpan w:val="2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E458EB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271" w:type="dxa"/>
            <w:gridSpan w:val="2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E458EB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272" w:type="dxa"/>
            <w:gridSpan w:val="2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E458EB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271" w:type="dxa"/>
            <w:gridSpan w:val="2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E458EB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272" w:type="dxa"/>
            <w:gridSpan w:val="2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E458EB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083C6B" w:rsidRPr="00E458EB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</w:tr>
      <w:tr w:rsidR="00083C6B" w:rsidRPr="00E458EB" w:rsidTr="00544DA4">
        <w:trPr>
          <w:gridAfter w:val="2"/>
          <w:wAfter w:w="370" w:type="dxa"/>
          <w:cantSplit/>
        </w:trPr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083C6B" w:rsidRPr="00E458EB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noProof/>
                <w:spacing w:val="-4"/>
                <w:sz w:val="20"/>
                <w:szCs w:val="20"/>
              </w:rPr>
            </w:pPr>
            <w:r w:rsidRPr="00E458E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БИК</w:t>
            </w: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E458EB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noProof/>
                <w:spacing w:val="-4"/>
                <w:sz w:val="20"/>
                <w:szCs w:val="20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E458EB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noProof/>
                <w:spacing w:val="-4"/>
                <w:sz w:val="20"/>
                <w:szCs w:val="20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E458EB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noProof/>
                <w:spacing w:val="-4"/>
                <w:sz w:val="20"/>
                <w:szCs w:val="20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E458EB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noProof/>
                <w:spacing w:val="-4"/>
                <w:sz w:val="20"/>
                <w:szCs w:val="20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E458EB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noProof/>
                <w:spacing w:val="-4"/>
                <w:sz w:val="20"/>
                <w:szCs w:val="20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E458EB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noProof/>
                <w:spacing w:val="-4"/>
                <w:sz w:val="20"/>
                <w:szCs w:val="20"/>
              </w:rPr>
            </w:pPr>
          </w:p>
        </w:tc>
        <w:tc>
          <w:tcPr>
            <w:tcW w:w="269" w:type="dxa"/>
            <w:gridSpan w:val="3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E458EB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noProof/>
                <w:spacing w:val="-4"/>
                <w:sz w:val="20"/>
                <w:szCs w:val="20"/>
              </w:rPr>
            </w:pPr>
          </w:p>
        </w:tc>
        <w:tc>
          <w:tcPr>
            <w:tcW w:w="269" w:type="dxa"/>
            <w:gridSpan w:val="2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E458EB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noProof/>
                <w:spacing w:val="-4"/>
                <w:sz w:val="20"/>
                <w:szCs w:val="20"/>
              </w:rPr>
            </w:pPr>
          </w:p>
        </w:tc>
        <w:tc>
          <w:tcPr>
            <w:tcW w:w="269" w:type="dxa"/>
            <w:gridSpan w:val="2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E458EB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noProof/>
                <w:spacing w:val="-4"/>
                <w:sz w:val="20"/>
                <w:szCs w:val="20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083C6B" w:rsidRPr="00E458EB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noProof/>
                <w:spacing w:val="-4"/>
                <w:sz w:val="20"/>
                <w:szCs w:val="20"/>
              </w:rPr>
            </w:pPr>
          </w:p>
        </w:tc>
        <w:tc>
          <w:tcPr>
            <w:tcW w:w="129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083C6B" w:rsidRPr="00E458EB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noProof/>
                <w:spacing w:val="-4"/>
                <w:sz w:val="20"/>
                <w:szCs w:val="20"/>
              </w:rPr>
            </w:pPr>
            <w:r w:rsidRPr="00E458E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ИНН банка</w:t>
            </w:r>
          </w:p>
        </w:tc>
        <w:tc>
          <w:tcPr>
            <w:tcW w:w="246" w:type="dxa"/>
            <w:gridSpan w:val="2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E458EB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noProof/>
                <w:spacing w:val="-4"/>
                <w:sz w:val="20"/>
                <w:szCs w:val="20"/>
              </w:rPr>
            </w:pPr>
          </w:p>
        </w:tc>
        <w:tc>
          <w:tcPr>
            <w:tcW w:w="247" w:type="dxa"/>
            <w:gridSpan w:val="2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E458EB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noProof/>
                <w:spacing w:val="-4"/>
                <w:sz w:val="20"/>
                <w:szCs w:val="20"/>
              </w:rPr>
            </w:pPr>
          </w:p>
        </w:tc>
        <w:tc>
          <w:tcPr>
            <w:tcW w:w="247" w:type="dxa"/>
            <w:gridSpan w:val="2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E458EB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noProof/>
                <w:spacing w:val="-4"/>
                <w:sz w:val="20"/>
                <w:szCs w:val="20"/>
              </w:rPr>
            </w:pPr>
          </w:p>
        </w:tc>
        <w:tc>
          <w:tcPr>
            <w:tcW w:w="247" w:type="dxa"/>
            <w:gridSpan w:val="2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E458EB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noProof/>
                <w:spacing w:val="-4"/>
                <w:sz w:val="20"/>
                <w:szCs w:val="20"/>
              </w:rPr>
            </w:pPr>
          </w:p>
        </w:tc>
        <w:tc>
          <w:tcPr>
            <w:tcW w:w="246" w:type="dxa"/>
            <w:gridSpan w:val="2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E458EB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noProof/>
                <w:spacing w:val="-4"/>
                <w:sz w:val="20"/>
                <w:szCs w:val="20"/>
              </w:rPr>
            </w:pPr>
          </w:p>
        </w:tc>
        <w:tc>
          <w:tcPr>
            <w:tcW w:w="247" w:type="dxa"/>
            <w:gridSpan w:val="2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E458EB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noProof/>
                <w:spacing w:val="-4"/>
                <w:sz w:val="20"/>
                <w:szCs w:val="20"/>
              </w:rPr>
            </w:pPr>
          </w:p>
        </w:tc>
        <w:tc>
          <w:tcPr>
            <w:tcW w:w="247" w:type="dxa"/>
            <w:gridSpan w:val="2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E458EB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noProof/>
                <w:spacing w:val="-4"/>
                <w:sz w:val="20"/>
                <w:szCs w:val="20"/>
              </w:rPr>
            </w:pPr>
          </w:p>
        </w:tc>
        <w:tc>
          <w:tcPr>
            <w:tcW w:w="247" w:type="dxa"/>
            <w:gridSpan w:val="2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E458EB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noProof/>
                <w:spacing w:val="-4"/>
                <w:sz w:val="20"/>
                <w:szCs w:val="20"/>
              </w:rPr>
            </w:pP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E458EB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noProof/>
                <w:spacing w:val="-4"/>
                <w:sz w:val="20"/>
                <w:szCs w:val="20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E458EB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noProof/>
                <w:spacing w:val="-4"/>
                <w:sz w:val="20"/>
                <w:szCs w:val="20"/>
              </w:rPr>
            </w:pPr>
          </w:p>
        </w:tc>
        <w:tc>
          <w:tcPr>
            <w:tcW w:w="247" w:type="dxa"/>
            <w:gridSpan w:val="2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E458EB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noProof/>
                <w:spacing w:val="-4"/>
                <w:sz w:val="20"/>
                <w:szCs w:val="20"/>
              </w:rPr>
            </w:pPr>
          </w:p>
        </w:tc>
        <w:tc>
          <w:tcPr>
            <w:tcW w:w="247" w:type="dxa"/>
            <w:gridSpan w:val="2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E458EB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noProof/>
                <w:spacing w:val="-4"/>
                <w:sz w:val="20"/>
                <w:szCs w:val="20"/>
              </w:rPr>
            </w:pP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83C6B" w:rsidRPr="00E458EB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noProof/>
                <w:spacing w:val="-4"/>
                <w:sz w:val="20"/>
                <w:szCs w:val="20"/>
              </w:rPr>
            </w:pPr>
          </w:p>
        </w:tc>
      </w:tr>
    </w:tbl>
    <w:p w:rsidR="00083C6B" w:rsidRPr="0021074D" w:rsidRDefault="00083C6B" w:rsidP="00083C6B">
      <w:pPr>
        <w:tabs>
          <w:tab w:val="left" w:pos="426"/>
          <w:tab w:val="left" w:pos="8910"/>
        </w:tabs>
        <w:spacing w:after="0" w:line="240" w:lineRule="auto"/>
        <w:ind w:right="144"/>
        <w:jc w:val="both"/>
        <w:rPr>
          <w:rFonts w:ascii="Times New Roman" w:hAnsi="Times New Roman" w:cs="Times New Roman"/>
          <w:spacing w:val="-4"/>
          <w:sz w:val="4"/>
          <w:szCs w:val="4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083C6B" w:rsidRPr="0021074D" w:rsidTr="00544DA4">
        <w:trPr>
          <w:cantSplit/>
        </w:trPr>
        <w:tc>
          <w:tcPr>
            <w:tcW w:w="1034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C6B" w:rsidRPr="0021074D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pacing w:val="-4"/>
                <w:sz w:val="18"/>
                <w:szCs w:val="18"/>
              </w:rPr>
            </w:pPr>
            <w:r w:rsidRPr="0021074D">
              <w:rPr>
                <w:rFonts w:ascii="Times New Roman" w:hAnsi="Times New Roman" w:cs="Times New Roman"/>
                <w:b/>
                <w:bCs/>
                <w:spacing w:val="-4"/>
                <w:sz w:val="18"/>
                <w:szCs w:val="18"/>
              </w:rPr>
              <w:t>Должностные лица, имеющие в соответствии с Уставом право действовать от имени юридического лица без доверенности:</w:t>
            </w:r>
          </w:p>
        </w:tc>
      </w:tr>
      <w:tr w:rsidR="00083C6B" w:rsidRPr="0021074D" w:rsidTr="00544DA4">
        <w:trPr>
          <w:cantSplit/>
          <w:trHeight w:val="290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83C6B" w:rsidRPr="00F837A3" w:rsidRDefault="00083C6B" w:rsidP="00544DA4">
            <w:pPr>
              <w:pStyle w:val="6"/>
              <w:spacing w:before="0"/>
              <w:jc w:val="center"/>
              <w:rPr>
                <w:i w:val="0"/>
                <w:spacing w:val="-4"/>
                <w:sz w:val="16"/>
                <w:szCs w:val="16"/>
              </w:rPr>
            </w:pPr>
            <w:r w:rsidRPr="00F837A3">
              <w:rPr>
                <w:i w:val="0"/>
                <w:spacing w:val="-4"/>
                <w:sz w:val="16"/>
                <w:szCs w:val="16"/>
              </w:rPr>
              <w:t xml:space="preserve">Фамилия, имя, отчество, должность, </w:t>
            </w:r>
          </w:p>
          <w:p w:rsidR="00083C6B" w:rsidRPr="0021074D" w:rsidRDefault="00083C6B" w:rsidP="00544DA4">
            <w:pPr>
              <w:pStyle w:val="6"/>
              <w:spacing w:before="0"/>
              <w:jc w:val="center"/>
              <w:rPr>
                <w:i w:val="0"/>
                <w:spacing w:val="-4"/>
              </w:rPr>
            </w:pPr>
            <w:r w:rsidRPr="00F837A3">
              <w:rPr>
                <w:i w:val="0"/>
                <w:sz w:val="16"/>
                <w:szCs w:val="16"/>
              </w:rPr>
              <w:t>вид, серия, номер, дата и место выдачи документа, удостоверяющего личность, а также наименование органа, выдавшего этот документ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C6B" w:rsidRPr="00F837A3" w:rsidRDefault="00083C6B" w:rsidP="00544DA4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F837A3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Образец подписи</w:t>
            </w:r>
          </w:p>
        </w:tc>
        <w:tc>
          <w:tcPr>
            <w:tcW w:w="3544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083C6B" w:rsidRPr="0021074D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</w:rPr>
            </w:pPr>
          </w:p>
          <w:p w:rsidR="00083C6B" w:rsidRPr="0021074D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</w:rPr>
            </w:pPr>
          </w:p>
          <w:p w:rsidR="00083C6B" w:rsidRPr="0021074D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pacing w:val="-4"/>
              </w:rPr>
            </w:pPr>
          </w:p>
          <w:p w:rsidR="00083C6B" w:rsidRPr="0021074D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pacing w:val="-4"/>
              </w:rPr>
            </w:pPr>
          </w:p>
          <w:p w:rsidR="00083C6B" w:rsidRPr="0021074D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pacing w:val="-4"/>
              </w:rPr>
            </w:pPr>
          </w:p>
          <w:p w:rsidR="00083C6B" w:rsidRPr="0021074D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pacing w:val="-4"/>
              </w:rPr>
            </w:pPr>
          </w:p>
          <w:p w:rsidR="00083C6B" w:rsidRPr="0021074D" w:rsidRDefault="00083C6B" w:rsidP="00544DA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pacing w:val="-4"/>
                <w:sz w:val="18"/>
              </w:rPr>
            </w:pPr>
            <w:r w:rsidRPr="0021074D">
              <w:rPr>
                <w:rFonts w:ascii="Times New Roman" w:hAnsi="Times New Roman" w:cs="Times New Roman"/>
                <w:i/>
                <w:spacing w:val="-4"/>
              </w:rPr>
              <w:t>о</w:t>
            </w:r>
            <w:r w:rsidRPr="0021074D">
              <w:rPr>
                <w:rFonts w:ascii="Times New Roman" w:hAnsi="Times New Roman" w:cs="Times New Roman"/>
                <w:i/>
                <w:spacing w:val="-4"/>
                <w:sz w:val="18"/>
              </w:rPr>
              <w:t>бразец печати</w:t>
            </w:r>
          </w:p>
        </w:tc>
      </w:tr>
      <w:tr w:rsidR="00083C6B" w:rsidRPr="0021074D" w:rsidTr="00544DA4">
        <w:trPr>
          <w:cantSplit/>
          <w:trHeight w:val="610"/>
        </w:trPr>
        <w:tc>
          <w:tcPr>
            <w:tcW w:w="34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83C6B" w:rsidRPr="0021074D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C6B" w:rsidRPr="0021074D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083C6B" w:rsidRPr="0021074D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pacing w:val="-4"/>
                <w:sz w:val="26"/>
              </w:rPr>
            </w:pPr>
          </w:p>
        </w:tc>
      </w:tr>
      <w:tr w:rsidR="00083C6B" w:rsidRPr="0021074D" w:rsidTr="00544DA4">
        <w:trPr>
          <w:cantSplit/>
          <w:trHeight w:val="701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b/>
                <w:spacing w:val="-4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b/>
                <w:spacing w:val="-4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083C6B" w:rsidRPr="0021074D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pacing w:val="-4"/>
              </w:rPr>
            </w:pPr>
          </w:p>
        </w:tc>
      </w:tr>
      <w:tr w:rsidR="00083C6B" w:rsidRPr="0021074D" w:rsidTr="00544DA4">
        <w:trPr>
          <w:cantSplit/>
          <w:trHeight w:val="640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b/>
                <w:spacing w:val="-4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b/>
                <w:spacing w:val="-4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83C6B" w:rsidRPr="0021074D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pacing w:val="-4"/>
              </w:rPr>
            </w:pPr>
          </w:p>
        </w:tc>
      </w:tr>
    </w:tbl>
    <w:p w:rsidR="00083C6B" w:rsidRPr="00B3696A" w:rsidRDefault="00083C6B" w:rsidP="00083C6B">
      <w:pPr>
        <w:widowControl w:val="0"/>
        <w:autoSpaceDE w:val="0"/>
        <w:autoSpaceDN w:val="0"/>
        <w:adjustRightInd w:val="0"/>
        <w:spacing w:after="0" w:line="240" w:lineRule="auto"/>
        <w:ind w:left="7914" w:right="-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w w:val="104"/>
          <w:sz w:val="19"/>
          <w:szCs w:val="19"/>
        </w:rPr>
        <w:t xml:space="preserve">                         С</w:t>
      </w:r>
      <w:r>
        <w:rPr>
          <w:rFonts w:ascii="Times New Roman" w:hAnsi="Times New Roman" w:cs="Times New Roman"/>
          <w:spacing w:val="-1"/>
          <w:w w:val="104"/>
          <w:sz w:val="19"/>
          <w:szCs w:val="19"/>
        </w:rPr>
        <w:t>т</w:t>
      </w:r>
      <w:r>
        <w:rPr>
          <w:rFonts w:ascii="Times New Roman" w:hAnsi="Times New Roman" w:cs="Times New Roman"/>
          <w:w w:val="104"/>
          <w:sz w:val="19"/>
          <w:szCs w:val="19"/>
        </w:rPr>
        <w:t>рани</w:t>
      </w:r>
      <w:r>
        <w:rPr>
          <w:rFonts w:ascii="Times New Roman" w:hAnsi="Times New Roman" w:cs="Times New Roman"/>
          <w:spacing w:val="-1"/>
          <w:w w:val="104"/>
          <w:sz w:val="19"/>
          <w:szCs w:val="19"/>
        </w:rPr>
        <w:t>ц</w:t>
      </w:r>
      <w:r>
        <w:rPr>
          <w:rFonts w:ascii="Times New Roman" w:hAnsi="Times New Roman" w:cs="Times New Roman"/>
          <w:w w:val="104"/>
          <w:sz w:val="19"/>
          <w:szCs w:val="19"/>
        </w:rPr>
        <w:t>а</w:t>
      </w:r>
      <w:r>
        <w:rPr>
          <w:rFonts w:ascii="Times New Roman" w:hAnsi="Times New Roman" w:cs="Times New Roman"/>
          <w:spacing w:val="2"/>
          <w:sz w:val="19"/>
          <w:szCs w:val="19"/>
        </w:rPr>
        <w:t xml:space="preserve"> </w:t>
      </w:r>
      <w:r>
        <w:rPr>
          <w:rFonts w:ascii="Times New Roman" w:hAnsi="Times New Roman" w:cs="Times New Roman"/>
          <w:b/>
          <w:bCs/>
          <w:spacing w:val="1"/>
          <w:w w:val="104"/>
          <w:sz w:val="19"/>
          <w:szCs w:val="19"/>
        </w:rPr>
        <w:t>6</w:t>
      </w:r>
      <w:r>
        <w:rPr>
          <w:rFonts w:ascii="Times New Roman" w:hAnsi="Times New Roman" w:cs="Times New Roman"/>
          <w:b/>
          <w:bCs/>
          <w:w w:val="104"/>
          <w:sz w:val="19"/>
          <w:szCs w:val="19"/>
        </w:rPr>
        <w:t>8</w:t>
      </w:r>
    </w:p>
    <w:p w:rsidR="00083C6B" w:rsidRPr="0021074D" w:rsidRDefault="00083C6B" w:rsidP="00083C6B">
      <w:pPr>
        <w:tabs>
          <w:tab w:val="left" w:pos="426"/>
          <w:tab w:val="left" w:pos="8910"/>
        </w:tabs>
        <w:spacing w:after="0" w:line="240" w:lineRule="auto"/>
        <w:ind w:right="144"/>
        <w:jc w:val="right"/>
        <w:rPr>
          <w:rFonts w:ascii="Times New Roman" w:hAnsi="Times New Roman" w:cs="Times New Roman"/>
        </w:rPr>
      </w:pPr>
      <w:r w:rsidRPr="0021074D">
        <w:rPr>
          <w:rFonts w:ascii="Times New Roman" w:hAnsi="Times New Roman" w:cs="Times New Roman"/>
          <w:sz w:val="16"/>
          <w:szCs w:val="16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083C6B" w:rsidRPr="0021074D" w:rsidTr="00544DA4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sz w:val="16"/>
              </w:rPr>
            </w:pPr>
            <w:r w:rsidRPr="0021074D">
              <w:rPr>
                <w:rFonts w:ascii="Times New Roman" w:hAnsi="Times New Roman" w:cs="Times New Roman"/>
                <w:sz w:val="16"/>
              </w:rPr>
              <w:lastRenderedPageBreak/>
              <w:t>вх.№___________________________________</w:t>
            </w:r>
          </w:p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sz w:val="16"/>
              </w:rPr>
            </w:pPr>
            <w:r w:rsidRPr="0021074D">
              <w:rPr>
                <w:rFonts w:ascii="Times New Roman" w:hAnsi="Times New Roman" w:cs="Times New Roman"/>
                <w:sz w:val="16"/>
              </w:rPr>
              <w:t>«_____»_________________________20        г.</w:t>
            </w:r>
          </w:p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sz w:val="16"/>
              </w:rPr>
            </w:pPr>
          </w:p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spacing w:val="-4"/>
                <w:sz w:val="16"/>
              </w:rPr>
            </w:pPr>
            <w:r w:rsidRPr="0021074D">
              <w:rPr>
                <w:rFonts w:ascii="Times New Roman" w:hAnsi="Times New Roman" w:cs="Times New Roman"/>
                <w:sz w:val="16"/>
              </w:rPr>
              <w:t>Подпись_______________________________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sz w:val="16"/>
              </w:rPr>
            </w:pPr>
            <w:r w:rsidRPr="0021074D">
              <w:rPr>
                <w:rFonts w:ascii="Times New Roman" w:hAnsi="Times New Roman" w:cs="Times New Roman"/>
                <w:sz w:val="16"/>
              </w:rPr>
              <w:t>вх.№___________________________</w:t>
            </w:r>
          </w:p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sz w:val="16"/>
              </w:rPr>
            </w:pPr>
            <w:r w:rsidRPr="0021074D">
              <w:rPr>
                <w:rFonts w:ascii="Times New Roman" w:hAnsi="Times New Roman" w:cs="Times New Roman"/>
                <w:sz w:val="16"/>
              </w:rPr>
              <w:t>«_____»__________________20        г.</w:t>
            </w:r>
          </w:p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sz w:val="16"/>
              </w:rPr>
            </w:pPr>
          </w:p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spacing w:val="-4"/>
                <w:sz w:val="16"/>
              </w:rPr>
            </w:pPr>
            <w:r w:rsidRPr="0021074D">
              <w:rPr>
                <w:rFonts w:ascii="Times New Roman" w:hAnsi="Times New Roman" w:cs="Times New Roman"/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sz w:val="16"/>
              </w:rPr>
            </w:pPr>
            <w:r w:rsidRPr="0021074D">
              <w:rPr>
                <w:rFonts w:ascii="Times New Roman" w:hAnsi="Times New Roman" w:cs="Times New Roman"/>
                <w:sz w:val="16"/>
              </w:rPr>
              <w:t>№ _______________________________________</w:t>
            </w:r>
          </w:p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sz w:val="16"/>
              </w:rPr>
            </w:pPr>
            <w:r w:rsidRPr="0021074D">
              <w:rPr>
                <w:rFonts w:ascii="Times New Roman" w:hAnsi="Times New Roman" w:cs="Times New Roman"/>
                <w:sz w:val="16"/>
              </w:rPr>
              <w:t>«_____»___________________________20        г.</w:t>
            </w:r>
          </w:p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sz w:val="16"/>
              </w:rPr>
            </w:pPr>
          </w:p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spacing w:val="-4"/>
                <w:sz w:val="16"/>
              </w:rPr>
            </w:pPr>
            <w:r w:rsidRPr="0021074D">
              <w:rPr>
                <w:rFonts w:ascii="Times New Roman" w:hAnsi="Times New Roman" w:cs="Times New Roman"/>
                <w:sz w:val="16"/>
              </w:rPr>
              <w:t>Подпись _________________________________</w:t>
            </w:r>
          </w:p>
        </w:tc>
      </w:tr>
    </w:tbl>
    <w:p w:rsidR="00083C6B" w:rsidRPr="0021074D" w:rsidRDefault="00083C6B" w:rsidP="00083C6B">
      <w:pPr>
        <w:spacing w:after="0" w:line="240" w:lineRule="auto"/>
        <w:jc w:val="center"/>
        <w:rPr>
          <w:rFonts w:ascii="Times New Roman" w:hAnsi="Times New Roman" w:cs="Times New Roman"/>
          <w:b/>
          <w:sz w:val="4"/>
          <w:szCs w:val="4"/>
        </w:rPr>
      </w:pPr>
    </w:p>
    <w:p w:rsidR="00083C6B" w:rsidRPr="0021074D" w:rsidRDefault="00083C6B" w:rsidP="00083C6B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21074D">
        <w:rPr>
          <w:rFonts w:ascii="Times New Roman" w:hAnsi="Times New Roman" w:cs="Times New Roman"/>
          <w:b/>
        </w:rPr>
        <w:t>ПЕРЕДАТОЧНОЕ РАСПОРЯЖЕНИЕ</w:t>
      </w:r>
    </w:p>
    <w:p w:rsidR="00083C6B" w:rsidRPr="0021074D" w:rsidRDefault="00083C6B" w:rsidP="00083C6B">
      <w:pPr>
        <w:spacing w:after="0" w:line="240" w:lineRule="auto"/>
        <w:jc w:val="center"/>
        <w:rPr>
          <w:rFonts w:ascii="Times New Roman" w:hAnsi="Times New Roman" w:cs="Times New Roman"/>
          <w:b/>
          <w:sz w:val="4"/>
          <w:szCs w:val="4"/>
        </w:rPr>
      </w:pPr>
    </w:p>
    <w:p w:rsidR="00083C6B" w:rsidRPr="0021074D" w:rsidRDefault="00083C6B" w:rsidP="00083C6B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</w:rPr>
      </w:pPr>
      <w:r w:rsidRPr="0021074D">
        <w:rPr>
          <w:rFonts w:ascii="Times New Roman" w:hAnsi="Times New Roman" w:cs="Times New Roman"/>
          <w:b/>
          <w:sz w:val="18"/>
          <w:szCs w:val="18"/>
        </w:rPr>
        <w:t>Настоящим просим перерегистрировать с зарегистрированного лица, передающего ценные бумаги,</w:t>
      </w:r>
    </w:p>
    <w:p w:rsidR="00083C6B" w:rsidRPr="0021074D" w:rsidRDefault="00083C6B" w:rsidP="00083C6B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</w:rPr>
      </w:pPr>
      <w:r w:rsidRPr="0021074D">
        <w:rPr>
          <w:rFonts w:ascii="Times New Roman" w:hAnsi="Times New Roman" w:cs="Times New Roman"/>
          <w:b/>
          <w:sz w:val="18"/>
          <w:szCs w:val="18"/>
        </w:rPr>
        <w:t>на лицо, на лицевой счет которого должны быть зачислены ценные бумаги, следующие ценные бумаги:</w:t>
      </w:r>
    </w:p>
    <w:tbl>
      <w:tblPr>
        <w:tblW w:w="10348" w:type="dxa"/>
        <w:tblInd w:w="108" w:type="dxa"/>
        <w:tblLayout w:type="fixed"/>
        <w:tblLook w:val="0000"/>
      </w:tblPr>
      <w:tblGrid>
        <w:gridCol w:w="2671"/>
        <w:gridCol w:w="7677"/>
      </w:tblGrid>
      <w:tr w:rsidR="00083C6B" w:rsidRPr="0021074D" w:rsidTr="00544DA4">
        <w:trPr>
          <w:cantSplit/>
          <w:trHeight w:val="245"/>
        </w:trPr>
        <w:tc>
          <w:tcPr>
            <w:tcW w:w="267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083C6B" w:rsidRPr="0021074D" w:rsidRDefault="00083C6B" w:rsidP="00544D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1074D">
              <w:rPr>
                <w:rFonts w:ascii="Times New Roman" w:hAnsi="Times New Roman" w:cs="Times New Roman"/>
                <w:b/>
              </w:rPr>
              <w:t>Полное наименование</w:t>
            </w:r>
          </w:p>
          <w:p w:rsidR="00083C6B" w:rsidRPr="0021074D" w:rsidRDefault="00083C6B" w:rsidP="00544D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1074D">
              <w:rPr>
                <w:rFonts w:ascii="Times New Roman" w:hAnsi="Times New Roman" w:cs="Times New Roman"/>
                <w:b/>
              </w:rPr>
              <w:t>эмитента:</w:t>
            </w: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083C6B" w:rsidRPr="0021074D" w:rsidTr="00544DA4">
        <w:trPr>
          <w:cantSplit/>
          <w:trHeight w:val="244"/>
        </w:trPr>
        <w:tc>
          <w:tcPr>
            <w:tcW w:w="2671" w:type="dxa"/>
            <w:vMerge/>
            <w:tcBorders>
              <w:left w:val="single" w:sz="4" w:space="0" w:color="auto"/>
              <w:bottom w:val="single" w:sz="2" w:space="0" w:color="auto"/>
            </w:tcBorders>
          </w:tcPr>
          <w:p w:rsidR="00083C6B" w:rsidRPr="0021074D" w:rsidRDefault="00083C6B" w:rsidP="00544D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</w:tbl>
    <w:p w:rsidR="00083C6B" w:rsidRPr="0021074D" w:rsidRDefault="00083C6B" w:rsidP="00083C6B">
      <w:pPr>
        <w:spacing w:after="0" w:line="240" w:lineRule="auto"/>
        <w:rPr>
          <w:rFonts w:ascii="Times New Roman" w:hAnsi="Times New Roman" w:cs="Times New Roman"/>
          <w:sz w:val="6"/>
          <w:szCs w:val="6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111"/>
        <w:gridCol w:w="284"/>
        <w:gridCol w:w="1984"/>
        <w:gridCol w:w="284"/>
        <w:gridCol w:w="2976"/>
        <w:gridCol w:w="709"/>
      </w:tblGrid>
      <w:tr w:rsidR="00083C6B" w:rsidRPr="0021074D" w:rsidTr="00544DA4">
        <w:tc>
          <w:tcPr>
            <w:tcW w:w="4111" w:type="dxa"/>
            <w:tcBorders>
              <w:top w:val="single" w:sz="4" w:space="0" w:color="auto"/>
              <w:left w:val="single" w:sz="4" w:space="0" w:color="auto"/>
            </w:tcBorders>
          </w:tcPr>
          <w:p w:rsidR="00083C6B" w:rsidRPr="0021074D" w:rsidRDefault="00083C6B" w:rsidP="00544DA4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21074D">
              <w:rPr>
                <w:b/>
                <w:sz w:val="18"/>
                <w:szCs w:val="18"/>
              </w:rPr>
              <w:t>Вид ценных бумаг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C6B" w:rsidRPr="0021074D" w:rsidRDefault="00083C6B" w:rsidP="00544DA4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083C6B" w:rsidRPr="0021074D" w:rsidRDefault="00083C6B" w:rsidP="00544DA4">
            <w:pPr>
              <w:pStyle w:val="a5"/>
              <w:ind w:right="-285"/>
              <w:rPr>
                <w:sz w:val="18"/>
                <w:szCs w:val="18"/>
              </w:rPr>
            </w:pPr>
            <w:r w:rsidRPr="0021074D">
              <w:rPr>
                <w:sz w:val="18"/>
                <w:szCs w:val="18"/>
              </w:rPr>
              <w:t xml:space="preserve">акции 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C6B" w:rsidRPr="0021074D" w:rsidRDefault="00083C6B" w:rsidP="00544DA4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083C6B" w:rsidRPr="0021074D" w:rsidRDefault="00083C6B" w:rsidP="00544DA4">
            <w:pPr>
              <w:pStyle w:val="a5"/>
              <w:ind w:right="-285"/>
              <w:rPr>
                <w:sz w:val="18"/>
                <w:szCs w:val="18"/>
              </w:rPr>
            </w:pPr>
            <w:r w:rsidRPr="0021074D">
              <w:rPr>
                <w:sz w:val="18"/>
                <w:szCs w:val="18"/>
              </w:rPr>
              <w:t>облигации</w:t>
            </w:r>
          </w:p>
        </w:tc>
      </w:tr>
      <w:tr w:rsidR="00083C6B" w:rsidRPr="0021074D" w:rsidTr="00544DA4">
        <w:tc>
          <w:tcPr>
            <w:tcW w:w="4111" w:type="dxa"/>
            <w:tcBorders>
              <w:left w:val="single" w:sz="4" w:space="0" w:color="auto"/>
            </w:tcBorders>
          </w:tcPr>
          <w:p w:rsidR="00083C6B" w:rsidRPr="0021074D" w:rsidRDefault="00083C6B" w:rsidP="00544DA4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21074D">
              <w:rPr>
                <w:b/>
                <w:sz w:val="18"/>
                <w:szCs w:val="18"/>
              </w:rPr>
              <w:t>Категория (тип) ценных бумаг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C6B" w:rsidRPr="0021074D" w:rsidRDefault="00083C6B" w:rsidP="00544DA4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083C6B" w:rsidRPr="0021074D" w:rsidRDefault="00083C6B" w:rsidP="00544DA4">
            <w:pPr>
              <w:pStyle w:val="a5"/>
              <w:ind w:right="-285"/>
              <w:rPr>
                <w:sz w:val="18"/>
                <w:szCs w:val="18"/>
              </w:rPr>
            </w:pPr>
            <w:r w:rsidRPr="0021074D">
              <w:rPr>
                <w:sz w:val="18"/>
                <w:szCs w:val="18"/>
              </w:rPr>
              <w:t xml:space="preserve">обыкновенные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C6B" w:rsidRPr="0021074D" w:rsidRDefault="00083C6B" w:rsidP="00544DA4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3685" w:type="dxa"/>
            <w:gridSpan w:val="2"/>
            <w:tcBorders>
              <w:right w:val="single" w:sz="4" w:space="0" w:color="auto"/>
            </w:tcBorders>
          </w:tcPr>
          <w:p w:rsidR="00083C6B" w:rsidRPr="0021074D" w:rsidRDefault="00083C6B" w:rsidP="00544DA4">
            <w:pPr>
              <w:pStyle w:val="a5"/>
              <w:ind w:right="-285"/>
              <w:rPr>
                <w:sz w:val="18"/>
                <w:szCs w:val="18"/>
              </w:rPr>
            </w:pPr>
            <w:r w:rsidRPr="0021074D">
              <w:rPr>
                <w:sz w:val="18"/>
                <w:szCs w:val="18"/>
              </w:rPr>
              <w:t xml:space="preserve">привилегированные </w:t>
            </w:r>
          </w:p>
        </w:tc>
      </w:tr>
      <w:tr w:rsidR="00083C6B" w:rsidRPr="0021074D" w:rsidTr="00544DA4">
        <w:trPr>
          <w:cantSplit/>
        </w:trPr>
        <w:tc>
          <w:tcPr>
            <w:tcW w:w="4111" w:type="dxa"/>
            <w:tcBorders>
              <w:left w:val="single" w:sz="4" w:space="0" w:color="auto"/>
            </w:tcBorders>
          </w:tcPr>
          <w:p w:rsidR="00083C6B" w:rsidRPr="0021074D" w:rsidRDefault="00083C6B" w:rsidP="00544DA4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21074D">
              <w:rPr>
                <w:b/>
                <w:sz w:val="18"/>
                <w:szCs w:val="18"/>
              </w:rPr>
              <w:t>Государственный регистрационный номер</w:t>
            </w:r>
          </w:p>
        </w:tc>
        <w:tc>
          <w:tcPr>
            <w:tcW w:w="6237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083C6B" w:rsidRPr="0021074D" w:rsidRDefault="00083C6B" w:rsidP="00544DA4">
            <w:pPr>
              <w:pStyle w:val="a5"/>
              <w:ind w:right="-285"/>
            </w:pPr>
          </w:p>
        </w:tc>
      </w:tr>
      <w:tr w:rsidR="00083C6B" w:rsidRPr="0021074D" w:rsidTr="00544DA4">
        <w:tc>
          <w:tcPr>
            <w:tcW w:w="4111" w:type="dxa"/>
            <w:tcBorders>
              <w:left w:val="single" w:sz="4" w:space="0" w:color="auto"/>
            </w:tcBorders>
          </w:tcPr>
          <w:p w:rsidR="00083C6B" w:rsidRPr="0021074D" w:rsidRDefault="00083C6B" w:rsidP="00544DA4">
            <w:pPr>
              <w:pStyle w:val="a5"/>
              <w:ind w:right="-285"/>
              <w:rPr>
                <w:i/>
                <w:sz w:val="18"/>
                <w:szCs w:val="18"/>
              </w:rPr>
            </w:pPr>
            <w:r w:rsidRPr="0021074D">
              <w:rPr>
                <w:b/>
                <w:sz w:val="18"/>
                <w:szCs w:val="18"/>
              </w:rPr>
              <w:t xml:space="preserve">Количество </w:t>
            </w:r>
            <w:r w:rsidRPr="0021074D">
              <w:rPr>
                <w:i/>
                <w:sz w:val="18"/>
                <w:szCs w:val="18"/>
              </w:rPr>
              <w:t>(цифрами и прописью)</w:t>
            </w:r>
          </w:p>
        </w:tc>
        <w:tc>
          <w:tcPr>
            <w:tcW w:w="6237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083C6B" w:rsidRPr="0021074D" w:rsidRDefault="00083C6B" w:rsidP="00544DA4">
            <w:pPr>
              <w:pStyle w:val="a5"/>
            </w:pPr>
          </w:p>
        </w:tc>
      </w:tr>
      <w:tr w:rsidR="00083C6B" w:rsidRPr="0021074D" w:rsidTr="00544DA4">
        <w:trPr>
          <w:cantSplit/>
        </w:trPr>
        <w:tc>
          <w:tcPr>
            <w:tcW w:w="9639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C6B" w:rsidRPr="0021074D" w:rsidRDefault="00083C6B" w:rsidP="00544DA4">
            <w:pPr>
              <w:pStyle w:val="a5"/>
              <w:ind w:right="72"/>
              <w:jc w:val="right"/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C6B" w:rsidRPr="0021074D" w:rsidRDefault="00083C6B" w:rsidP="00544DA4">
            <w:pPr>
              <w:pStyle w:val="a5"/>
              <w:ind w:right="72"/>
              <w:jc w:val="right"/>
              <w:rPr>
                <w:i/>
                <w:sz w:val="18"/>
                <w:szCs w:val="18"/>
              </w:rPr>
            </w:pPr>
            <w:r w:rsidRPr="0021074D">
              <w:rPr>
                <w:sz w:val="18"/>
                <w:szCs w:val="18"/>
              </w:rPr>
              <w:t>штук</w:t>
            </w:r>
          </w:p>
        </w:tc>
      </w:tr>
    </w:tbl>
    <w:p w:rsidR="00083C6B" w:rsidRPr="0021074D" w:rsidRDefault="00083C6B" w:rsidP="00083C6B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3398"/>
        <w:gridCol w:w="154"/>
        <w:gridCol w:w="1622"/>
        <w:gridCol w:w="4324"/>
        <w:gridCol w:w="850"/>
      </w:tblGrid>
      <w:tr w:rsidR="00083C6B" w:rsidRPr="0021074D" w:rsidTr="00544DA4">
        <w:tc>
          <w:tcPr>
            <w:tcW w:w="103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C6B" w:rsidRPr="0021074D" w:rsidRDefault="00083C6B" w:rsidP="00544D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1074D">
              <w:rPr>
                <w:rFonts w:ascii="Times New Roman" w:hAnsi="Times New Roman" w:cs="Times New Roman"/>
                <w:b/>
              </w:rPr>
              <w:t>Вышеуказанные ценные бумаги:</w:t>
            </w:r>
          </w:p>
        </w:tc>
      </w:tr>
      <w:tr w:rsidR="00083C6B" w:rsidRPr="0021074D" w:rsidTr="00544DA4">
        <w:tc>
          <w:tcPr>
            <w:tcW w:w="51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1074D">
              <w:rPr>
                <w:rFonts w:ascii="Times New Roman" w:hAnsi="Times New Roman" w:cs="Times New Roman"/>
                <w:sz w:val="24"/>
                <w:szCs w:val="24"/>
              </w:rPr>
              <w:sym w:font="Wingdings" w:char="F0A8"/>
            </w:r>
            <w:r w:rsidRPr="0021074D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r w:rsidRPr="0021074D">
              <w:rPr>
                <w:rFonts w:ascii="Times New Roman" w:hAnsi="Times New Roman" w:cs="Times New Roman"/>
                <w:sz w:val="24"/>
              </w:rPr>
              <w:t>н</w:t>
            </w:r>
            <w:r w:rsidRPr="0021074D">
              <w:rPr>
                <w:rFonts w:ascii="Times New Roman" w:hAnsi="Times New Roman" w:cs="Times New Roman"/>
              </w:rPr>
              <w:t>е обременены никакими обязательствами</w:t>
            </w:r>
          </w:p>
        </w:tc>
        <w:tc>
          <w:tcPr>
            <w:tcW w:w="517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1074D">
              <w:rPr>
                <w:rFonts w:ascii="Times New Roman" w:hAnsi="Times New Roman" w:cs="Times New Roman"/>
                <w:sz w:val="24"/>
                <w:szCs w:val="24"/>
              </w:rPr>
              <w:sym w:font="Wingdings" w:char="F0A8"/>
            </w:r>
            <w:r w:rsidRPr="0021074D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r w:rsidRPr="0021074D">
              <w:rPr>
                <w:rFonts w:ascii="Times New Roman" w:hAnsi="Times New Roman" w:cs="Times New Roman"/>
                <w:sz w:val="24"/>
              </w:rPr>
              <w:t>я</w:t>
            </w:r>
            <w:r w:rsidRPr="0021074D">
              <w:rPr>
                <w:rFonts w:ascii="Times New Roman" w:hAnsi="Times New Roman" w:cs="Times New Roman"/>
              </w:rPr>
              <w:t>вляются предметом залога</w:t>
            </w:r>
          </w:p>
        </w:tc>
      </w:tr>
      <w:tr w:rsidR="00083C6B" w:rsidRPr="0021074D" w:rsidTr="00544DA4">
        <w:trPr>
          <w:cantSplit/>
        </w:trPr>
        <w:tc>
          <w:tcPr>
            <w:tcW w:w="1034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083C6B" w:rsidRPr="0021074D" w:rsidRDefault="00083C6B" w:rsidP="00544D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aps/>
                <w:sz w:val="6"/>
                <w:szCs w:val="6"/>
              </w:rPr>
            </w:pPr>
          </w:p>
        </w:tc>
      </w:tr>
      <w:tr w:rsidR="00083C6B" w:rsidRPr="0021074D" w:rsidTr="00544DA4">
        <w:trPr>
          <w:cantSplit/>
        </w:trPr>
        <w:tc>
          <w:tcPr>
            <w:tcW w:w="10348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3C6B" w:rsidRPr="0021074D" w:rsidRDefault="00083C6B" w:rsidP="00544D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1074D">
              <w:rPr>
                <w:rFonts w:ascii="Times New Roman" w:hAnsi="Times New Roman" w:cs="Times New Roman"/>
                <w:b/>
                <w:caps/>
                <w:sz w:val="18"/>
                <w:szCs w:val="18"/>
              </w:rPr>
              <w:t>Основанием ДЛЯ ВНЕСЕНИЯ ЗАПИСИ В РЕЕСТР ЯВЛЯЕТСЯ СЛЕДУЮЩИЙ документ:</w:t>
            </w:r>
          </w:p>
        </w:tc>
      </w:tr>
      <w:tr w:rsidR="00083C6B" w:rsidRPr="0021074D" w:rsidTr="00544DA4">
        <w:tc>
          <w:tcPr>
            <w:tcW w:w="3398" w:type="dxa"/>
            <w:tcBorders>
              <w:left w:val="single" w:sz="4" w:space="0" w:color="auto"/>
            </w:tcBorders>
          </w:tcPr>
          <w:p w:rsidR="00083C6B" w:rsidRPr="0021074D" w:rsidRDefault="00083C6B" w:rsidP="00544DA4">
            <w:pPr>
              <w:pStyle w:val="12"/>
              <w:rPr>
                <w:b/>
                <w:sz w:val="18"/>
                <w:szCs w:val="18"/>
              </w:rPr>
            </w:pPr>
            <w:r w:rsidRPr="0021074D">
              <w:rPr>
                <w:b/>
                <w:sz w:val="18"/>
                <w:szCs w:val="18"/>
              </w:rPr>
              <w:t>Название и реквизиты документа</w:t>
            </w:r>
          </w:p>
        </w:tc>
        <w:tc>
          <w:tcPr>
            <w:tcW w:w="6950" w:type="dxa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83C6B" w:rsidRPr="0021074D" w:rsidTr="00544DA4">
        <w:trPr>
          <w:cantSplit/>
        </w:trPr>
        <w:tc>
          <w:tcPr>
            <w:tcW w:w="10348" w:type="dxa"/>
            <w:gridSpan w:val="5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83C6B" w:rsidRPr="0021074D" w:rsidTr="00544DA4">
        <w:trPr>
          <w:cantSplit/>
        </w:trPr>
        <w:tc>
          <w:tcPr>
            <w:tcW w:w="3552" w:type="dxa"/>
            <w:gridSpan w:val="2"/>
            <w:tcBorders>
              <w:left w:val="single" w:sz="4" w:space="0" w:color="auto"/>
            </w:tcBorders>
          </w:tcPr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1074D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Цена сделки </w:t>
            </w:r>
            <w:r w:rsidRPr="0021074D">
              <w:rPr>
                <w:rFonts w:ascii="Times New Roman" w:hAnsi="Times New Roman" w:cs="Times New Roman"/>
                <w:i/>
                <w:sz w:val="18"/>
                <w:szCs w:val="18"/>
              </w:rPr>
              <w:t>(цифрами и прописью)</w:t>
            </w:r>
          </w:p>
        </w:tc>
        <w:tc>
          <w:tcPr>
            <w:tcW w:w="6796" w:type="dxa"/>
            <w:gridSpan w:val="3"/>
            <w:tcBorders>
              <w:top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83C6B" w:rsidRPr="0021074D" w:rsidTr="00544DA4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949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C6B" w:rsidRPr="0021074D" w:rsidRDefault="00083C6B" w:rsidP="00544DA4">
            <w:pPr>
              <w:pStyle w:val="a5"/>
              <w:ind w:right="72"/>
              <w:jc w:val="right"/>
              <w:rPr>
                <w:lang w:val="ru-RU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C6B" w:rsidRPr="0021074D" w:rsidRDefault="00083C6B" w:rsidP="00544DA4">
            <w:pPr>
              <w:pStyle w:val="a5"/>
              <w:ind w:right="72"/>
              <w:jc w:val="right"/>
              <w:rPr>
                <w:sz w:val="18"/>
                <w:szCs w:val="18"/>
              </w:rPr>
            </w:pPr>
            <w:r w:rsidRPr="0021074D">
              <w:rPr>
                <w:sz w:val="18"/>
                <w:szCs w:val="18"/>
              </w:rPr>
              <w:t>рублей</w:t>
            </w:r>
          </w:p>
        </w:tc>
      </w:tr>
    </w:tbl>
    <w:p w:rsidR="00083C6B" w:rsidRPr="0021074D" w:rsidRDefault="00083C6B" w:rsidP="00083C6B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140"/>
        <w:gridCol w:w="69"/>
        <w:gridCol w:w="283"/>
        <w:gridCol w:w="69"/>
        <w:gridCol w:w="428"/>
        <w:gridCol w:w="424"/>
        <w:gridCol w:w="426"/>
        <w:gridCol w:w="284"/>
        <w:gridCol w:w="140"/>
        <w:gridCol w:w="71"/>
        <w:gridCol w:w="353"/>
        <w:gridCol w:w="150"/>
        <w:gridCol w:w="263"/>
        <w:gridCol w:w="424"/>
        <w:gridCol w:w="164"/>
        <w:gridCol w:w="134"/>
        <w:gridCol w:w="424"/>
        <w:gridCol w:w="150"/>
        <w:gridCol w:w="274"/>
        <w:gridCol w:w="424"/>
        <w:gridCol w:w="12"/>
        <w:gridCol w:w="283"/>
        <w:gridCol w:w="129"/>
        <w:gridCol w:w="155"/>
        <w:gridCol w:w="1698"/>
        <w:gridCol w:w="124"/>
        <w:gridCol w:w="166"/>
        <w:gridCol w:w="1980"/>
      </w:tblGrid>
      <w:tr w:rsidR="00083C6B" w:rsidRPr="0021074D" w:rsidTr="00544DA4">
        <w:trPr>
          <w:trHeight w:val="57"/>
        </w:trPr>
        <w:tc>
          <w:tcPr>
            <w:tcW w:w="8078" w:type="dxa"/>
            <w:gridSpan w:val="26"/>
            <w:tcBorders>
              <w:top w:val="single" w:sz="4" w:space="0" w:color="auto"/>
              <w:left w:val="single" w:sz="4" w:space="0" w:color="auto"/>
            </w:tcBorders>
          </w:tcPr>
          <w:p w:rsidR="00083C6B" w:rsidRPr="0021074D" w:rsidRDefault="00083C6B" w:rsidP="00544DA4">
            <w:pPr>
              <w:pStyle w:val="a5"/>
              <w:rPr>
                <w:sz w:val="18"/>
                <w:szCs w:val="18"/>
                <w:lang w:val="ru-RU"/>
              </w:rPr>
            </w:pPr>
            <w:r w:rsidRPr="0021074D">
              <w:rPr>
                <w:b/>
                <w:sz w:val="18"/>
                <w:szCs w:val="18"/>
                <w:lang w:val="ru-RU"/>
              </w:rPr>
              <w:t>ЗАРЕГИСТРИРОВАННОЕ ЛИЦО, ПЕРЕДАЮЩЕЕ ЦЕННЫЕ БУМАГИ:</w:t>
            </w:r>
          </w:p>
        </w:tc>
        <w:tc>
          <w:tcPr>
            <w:tcW w:w="2270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83C6B" w:rsidRPr="0021074D" w:rsidRDefault="00083C6B" w:rsidP="00544DA4">
            <w:pPr>
              <w:pStyle w:val="a5"/>
              <w:rPr>
                <w:sz w:val="18"/>
                <w:szCs w:val="18"/>
              </w:rPr>
            </w:pPr>
            <w:r w:rsidRPr="0021074D">
              <w:rPr>
                <w:sz w:val="18"/>
                <w:szCs w:val="18"/>
              </w:rPr>
              <w:t>№ л/с</w:t>
            </w:r>
          </w:p>
        </w:tc>
      </w:tr>
      <w:tr w:rsidR="00083C6B" w:rsidRPr="0021074D" w:rsidTr="00544DA4">
        <w:tc>
          <w:tcPr>
            <w:tcW w:w="916" w:type="dxa"/>
            <w:gridSpan w:val="3"/>
            <w:tcBorders>
              <w:left w:val="single" w:sz="4" w:space="0" w:color="auto"/>
            </w:tcBorders>
          </w:tcPr>
          <w:p w:rsidR="00083C6B" w:rsidRPr="0021074D" w:rsidRDefault="00083C6B" w:rsidP="00544DA4">
            <w:pPr>
              <w:pStyle w:val="a5"/>
              <w:rPr>
                <w:b/>
                <w:sz w:val="18"/>
                <w:szCs w:val="18"/>
              </w:rPr>
            </w:pPr>
            <w:r w:rsidRPr="0021074D">
              <w:rPr>
                <w:b/>
                <w:sz w:val="18"/>
                <w:szCs w:val="18"/>
              </w:rPr>
              <w:t>Вид: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C6B" w:rsidRPr="0021074D" w:rsidRDefault="00083C6B" w:rsidP="00544DA4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1347" w:type="dxa"/>
            <w:gridSpan w:val="4"/>
          </w:tcPr>
          <w:p w:rsidR="00083C6B" w:rsidRPr="0021074D" w:rsidRDefault="00083C6B" w:rsidP="00544DA4">
            <w:pPr>
              <w:pStyle w:val="a5"/>
              <w:rPr>
                <w:sz w:val="18"/>
                <w:szCs w:val="18"/>
              </w:rPr>
            </w:pPr>
            <w:r w:rsidRPr="0021074D">
              <w:rPr>
                <w:sz w:val="18"/>
                <w:szCs w:val="18"/>
              </w:rPr>
              <w:t>владелец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C6B" w:rsidRPr="0021074D" w:rsidRDefault="00083C6B" w:rsidP="00544DA4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6" w:type="dxa"/>
            <w:gridSpan w:val="14"/>
          </w:tcPr>
          <w:p w:rsidR="00083C6B" w:rsidRPr="0021074D" w:rsidRDefault="00083C6B" w:rsidP="00544DA4">
            <w:pPr>
              <w:pStyle w:val="a5"/>
              <w:rPr>
                <w:sz w:val="18"/>
                <w:szCs w:val="18"/>
              </w:rPr>
            </w:pPr>
            <w:r w:rsidRPr="0021074D">
              <w:rPr>
                <w:sz w:val="18"/>
                <w:szCs w:val="18"/>
              </w:rPr>
              <w:t>номинальный держатель</w:t>
            </w:r>
          </w:p>
        </w:tc>
        <w:tc>
          <w:tcPr>
            <w:tcW w:w="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C6B" w:rsidRPr="0021074D" w:rsidRDefault="00083C6B" w:rsidP="00544DA4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968" w:type="dxa"/>
            <w:gridSpan w:val="4"/>
            <w:tcBorders>
              <w:right w:val="single" w:sz="4" w:space="0" w:color="auto"/>
            </w:tcBorders>
          </w:tcPr>
          <w:p w:rsidR="00083C6B" w:rsidRPr="0021074D" w:rsidRDefault="00083C6B" w:rsidP="00544DA4">
            <w:pPr>
              <w:pStyle w:val="a5"/>
              <w:rPr>
                <w:sz w:val="18"/>
                <w:szCs w:val="18"/>
              </w:rPr>
            </w:pPr>
            <w:r w:rsidRPr="0021074D">
              <w:rPr>
                <w:sz w:val="18"/>
                <w:szCs w:val="18"/>
              </w:rPr>
              <w:t>эмитент (эмиссионный счет)</w:t>
            </w:r>
          </w:p>
        </w:tc>
      </w:tr>
      <w:tr w:rsidR="00083C6B" w:rsidRPr="0021074D" w:rsidTr="00544DA4">
        <w:trPr>
          <w:cantSplit/>
        </w:trPr>
        <w:tc>
          <w:tcPr>
            <w:tcW w:w="2546" w:type="dxa"/>
            <w:gridSpan w:val="8"/>
            <w:tcBorders>
              <w:left w:val="single" w:sz="4" w:space="0" w:color="auto"/>
            </w:tcBorders>
          </w:tcPr>
          <w:p w:rsidR="00083C6B" w:rsidRPr="0021074D" w:rsidRDefault="00083C6B" w:rsidP="00544DA4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C6B" w:rsidRPr="0021074D" w:rsidRDefault="00083C6B" w:rsidP="00544DA4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6" w:type="dxa"/>
            <w:gridSpan w:val="14"/>
          </w:tcPr>
          <w:p w:rsidR="00083C6B" w:rsidRPr="0021074D" w:rsidRDefault="00083C6B" w:rsidP="00544DA4">
            <w:pPr>
              <w:pStyle w:val="a5"/>
              <w:rPr>
                <w:sz w:val="18"/>
                <w:szCs w:val="18"/>
              </w:rPr>
            </w:pPr>
            <w:r w:rsidRPr="0021074D">
              <w:rPr>
                <w:sz w:val="18"/>
                <w:szCs w:val="18"/>
              </w:rPr>
              <w:t>доверительный управляющий</w:t>
            </w:r>
          </w:p>
        </w:tc>
        <w:tc>
          <w:tcPr>
            <w:tcW w:w="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C6B" w:rsidRPr="0021074D" w:rsidRDefault="00083C6B" w:rsidP="00544DA4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968" w:type="dxa"/>
            <w:gridSpan w:val="4"/>
            <w:tcBorders>
              <w:right w:val="single" w:sz="4" w:space="0" w:color="auto"/>
            </w:tcBorders>
          </w:tcPr>
          <w:p w:rsidR="00083C6B" w:rsidRPr="0021074D" w:rsidRDefault="00083C6B" w:rsidP="00544DA4">
            <w:pPr>
              <w:pStyle w:val="a5"/>
              <w:rPr>
                <w:sz w:val="18"/>
                <w:szCs w:val="18"/>
              </w:rPr>
            </w:pPr>
            <w:r w:rsidRPr="0021074D">
              <w:rPr>
                <w:sz w:val="18"/>
                <w:szCs w:val="18"/>
              </w:rPr>
              <w:t>эмитент (лицевой счет)</w:t>
            </w:r>
          </w:p>
        </w:tc>
      </w:tr>
      <w:tr w:rsidR="00083C6B" w:rsidRPr="0021074D" w:rsidTr="00544DA4">
        <w:trPr>
          <w:cantSplit/>
        </w:trPr>
        <w:tc>
          <w:tcPr>
            <w:tcW w:w="2546" w:type="dxa"/>
            <w:gridSpan w:val="8"/>
            <w:tcBorders>
              <w:left w:val="single" w:sz="4" w:space="0" w:color="auto"/>
            </w:tcBorders>
          </w:tcPr>
          <w:p w:rsidR="00083C6B" w:rsidRPr="0021074D" w:rsidRDefault="00083C6B" w:rsidP="00544DA4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C6B" w:rsidRPr="0021074D" w:rsidRDefault="00083C6B" w:rsidP="00544DA4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6" w:type="dxa"/>
            <w:gridSpan w:val="14"/>
          </w:tcPr>
          <w:p w:rsidR="00083C6B" w:rsidRPr="0021074D" w:rsidRDefault="00083C6B" w:rsidP="00544DA4">
            <w:pPr>
              <w:pStyle w:val="a5"/>
              <w:rPr>
                <w:sz w:val="18"/>
                <w:szCs w:val="18"/>
              </w:rPr>
            </w:pPr>
            <w:r w:rsidRPr="0021074D">
              <w:rPr>
                <w:sz w:val="18"/>
                <w:szCs w:val="18"/>
              </w:rPr>
              <w:t>нотариус</w:t>
            </w:r>
          </w:p>
        </w:tc>
        <w:tc>
          <w:tcPr>
            <w:tcW w:w="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C6B" w:rsidRPr="0021074D" w:rsidRDefault="00083C6B" w:rsidP="00544DA4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968" w:type="dxa"/>
            <w:gridSpan w:val="4"/>
            <w:tcBorders>
              <w:right w:val="single" w:sz="4" w:space="0" w:color="auto"/>
            </w:tcBorders>
          </w:tcPr>
          <w:p w:rsidR="00083C6B" w:rsidRPr="0021074D" w:rsidRDefault="00083C6B" w:rsidP="00544DA4">
            <w:pPr>
              <w:pStyle w:val="a5"/>
              <w:rPr>
                <w:sz w:val="18"/>
                <w:szCs w:val="18"/>
              </w:rPr>
            </w:pPr>
            <w:r w:rsidRPr="0021074D">
              <w:rPr>
                <w:sz w:val="18"/>
                <w:szCs w:val="18"/>
              </w:rPr>
              <w:t>доверительный управляющий правами</w:t>
            </w:r>
          </w:p>
        </w:tc>
      </w:tr>
      <w:tr w:rsidR="00083C6B" w:rsidRPr="0021074D" w:rsidTr="00544DA4">
        <w:tc>
          <w:tcPr>
            <w:tcW w:w="3041" w:type="dxa"/>
            <w:gridSpan w:val="11"/>
            <w:tcBorders>
              <w:left w:val="single" w:sz="4" w:space="0" w:color="auto"/>
            </w:tcBorders>
          </w:tcPr>
          <w:p w:rsidR="00083C6B" w:rsidRPr="0021074D" w:rsidRDefault="00083C6B" w:rsidP="00544DA4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21074D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307" w:type="dxa"/>
            <w:gridSpan w:val="18"/>
            <w:tcBorders>
              <w:bottom w:val="single" w:sz="6" w:space="0" w:color="auto"/>
              <w:right w:val="single" w:sz="4" w:space="0" w:color="auto"/>
            </w:tcBorders>
          </w:tcPr>
          <w:p w:rsidR="00083C6B" w:rsidRPr="0021074D" w:rsidRDefault="00083C6B" w:rsidP="00544DA4">
            <w:pPr>
              <w:pStyle w:val="a5"/>
              <w:rPr>
                <w:lang w:val="ru-RU"/>
              </w:rPr>
            </w:pPr>
          </w:p>
        </w:tc>
      </w:tr>
      <w:tr w:rsidR="00083C6B" w:rsidRPr="0021074D" w:rsidTr="00544DA4">
        <w:tc>
          <w:tcPr>
            <w:tcW w:w="10348" w:type="dxa"/>
            <w:gridSpan w:val="2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C6B" w:rsidRPr="0021074D" w:rsidRDefault="00083C6B" w:rsidP="00544DA4">
            <w:pPr>
              <w:pStyle w:val="a5"/>
              <w:rPr>
                <w:lang w:val="ru-RU"/>
              </w:rPr>
            </w:pPr>
          </w:p>
        </w:tc>
      </w:tr>
      <w:tr w:rsidR="00083C6B" w:rsidRPr="0021074D" w:rsidTr="00544DA4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4395" w:type="dxa"/>
            <w:gridSpan w:val="16"/>
            <w:tcBorders>
              <w:top w:val="single" w:sz="4" w:space="0" w:color="auto"/>
              <w:left w:val="single" w:sz="4" w:space="0" w:color="auto"/>
            </w:tcBorders>
          </w:tcPr>
          <w:p w:rsidR="00083C6B" w:rsidRPr="0021074D" w:rsidRDefault="00083C6B" w:rsidP="00544DA4">
            <w:pPr>
              <w:pStyle w:val="a5"/>
              <w:rPr>
                <w:sz w:val="18"/>
                <w:szCs w:val="18"/>
              </w:rPr>
            </w:pPr>
            <w:r w:rsidRPr="0021074D">
              <w:rPr>
                <w:sz w:val="18"/>
                <w:szCs w:val="18"/>
              </w:rPr>
              <w:t>Вид документа, удостоверяющего личность:</w:t>
            </w:r>
          </w:p>
        </w:tc>
        <w:tc>
          <w:tcPr>
            <w:tcW w:w="5953" w:type="dxa"/>
            <w:gridSpan w:val="1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3C6B" w:rsidRPr="0021074D" w:rsidRDefault="00083C6B" w:rsidP="00544DA4">
            <w:pPr>
              <w:pStyle w:val="a5"/>
            </w:pPr>
          </w:p>
        </w:tc>
      </w:tr>
      <w:tr w:rsidR="00083C6B" w:rsidRPr="0021074D" w:rsidTr="00544DA4">
        <w:tc>
          <w:tcPr>
            <w:tcW w:w="707" w:type="dxa"/>
            <w:tcBorders>
              <w:left w:val="single" w:sz="4" w:space="0" w:color="auto"/>
            </w:tcBorders>
          </w:tcPr>
          <w:p w:rsidR="00083C6B" w:rsidRPr="0021074D" w:rsidRDefault="00083C6B" w:rsidP="00544DA4">
            <w:pPr>
              <w:pStyle w:val="a5"/>
              <w:rPr>
                <w:sz w:val="18"/>
                <w:szCs w:val="18"/>
              </w:rPr>
            </w:pPr>
            <w:r w:rsidRPr="0021074D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5"/>
            <w:tcBorders>
              <w:bottom w:val="single" w:sz="6" w:space="0" w:color="auto"/>
            </w:tcBorders>
          </w:tcPr>
          <w:p w:rsidR="00083C6B" w:rsidRPr="0021074D" w:rsidRDefault="00083C6B" w:rsidP="00544DA4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2699" w:type="dxa"/>
            <w:gridSpan w:val="10"/>
          </w:tcPr>
          <w:p w:rsidR="00083C6B" w:rsidRPr="0021074D" w:rsidRDefault="00083C6B" w:rsidP="00544DA4">
            <w:pPr>
              <w:pStyle w:val="a5"/>
              <w:rPr>
                <w:sz w:val="18"/>
                <w:szCs w:val="18"/>
              </w:rPr>
            </w:pPr>
            <w:r w:rsidRPr="0021074D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6"/>
            <w:tcBorders>
              <w:bottom w:val="single" w:sz="6" w:space="0" w:color="auto"/>
            </w:tcBorders>
          </w:tcPr>
          <w:p w:rsidR="00083C6B" w:rsidRPr="0021074D" w:rsidRDefault="00083C6B" w:rsidP="00544DA4">
            <w:pPr>
              <w:pStyle w:val="a5"/>
            </w:pPr>
          </w:p>
        </w:tc>
        <w:tc>
          <w:tcPr>
            <w:tcW w:w="2389" w:type="dxa"/>
            <w:gridSpan w:val="5"/>
          </w:tcPr>
          <w:p w:rsidR="00083C6B" w:rsidRPr="0021074D" w:rsidRDefault="00083C6B" w:rsidP="00544DA4">
            <w:pPr>
              <w:pStyle w:val="a5"/>
              <w:rPr>
                <w:sz w:val="18"/>
                <w:szCs w:val="18"/>
              </w:rPr>
            </w:pPr>
            <w:r w:rsidRPr="0021074D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6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083C6B" w:rsidRPr="0021074D" w:rsidRDefault="00083C6B" w:rsidP="00544DA4">
            <w:pPr>
              <w:pStyle w:val="a5"/>
            </w:pPr>
          </w:p>
        </w:tc>
      </w:tr>
      <w:tr w:rsidR="00083C6B" w:rsidRPr="0021074D" w:rsidTr="00544DA4">
        <w:trPr>
          <w:cantSplit/>
        </w:trPr>
        <w:tc>
          <w:tcPr>
            <w:tcW w:w="5103" w:type="dxa"/>
            <w:gridSpan w:val="19"/>
            <w:tcBorders>
              <w:left w:val="single" w:sz="4" w:space="0" w:color="auto"/>
            </w:tcBorders>
          </w:tcPr>
          <w:p w:rsidR="00083C6B" w:rsidRPr="0021074D" w:rsidRDefault="00083C6B" w:rsidP="00544DA4">
            <w:pPr>
              <w:pStyle w:val="a5"/>
              <w:rPr>
                <w:sz w:val="18"/>
                <w:szCs w:val="18"/>
                <w:lang w:val="ru-RU"/>
              </w:rPr>
            </w:pPr>
            <w:r w:rsidRPr="0021074D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5" w:type="dxa"/>
            <w:gridSpan w:val="10"/>
            <w:tcBorders>
              <w:bottom w:val="single" w:sz="6" w:space="0" w:color="auto"/>
              <w:right w:val="single" w:sz="4" w:space="0" w:color="auto"/>
            </w:tcBorders>
          </w:tcPr>
          <w:p w:rsidR="00083C6B" w:rsidRPr="0021074D" w:rsidRDefault="00083C6B" w:rsidP="00544DA4">
            <w:pPr>
              <w:pStyle w:val="a5"/>
              <w:rPr>
                <w:lang w:val="ru-RU"/>
              </w:rPr>
            </w:pPr>
          </w:p>
        </w:tc>
      </w:tr>
      <w:tr w:rsidR="00083C6B" w:rsidRPr="0021074D" w:rsidTr="00544DA4">
        <w:tc>
          <w:tcPr>
            <w:tcW w:w="10348" w:type="dxa"/>
            <w:gridSpan w:val="29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83C6B" w:rsidRPr="0021074D" w:rsidRDefault="00083C6B" w:rsidP="00544DA4">
            <w:pPr>
              <w:pStyle w:val="a5"/>
              <w:rPr>
                <w:lang w:val="ru-RU"/>
              </w:rPr>
            </w:pPr>
          </w:p>
        </w:tc>
      </w:tr>
      <w:tr w:rsidR="00083C6B" w:rsidRPr="0021074D" w:rsidTr="00544DA4">
        <w:tc>
          <w:tcPr>
            <w:tcW w:w="10348" w:type="dxa"/>
            <w:gridSpan w:val="29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083C6B" w:rsidRPr="0021074D" w:rsidRDefault="00083C6B" w:rsidP="00544DA4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083C6B" w:rsidRPr="0021074D" w:rsidTr="00544DA4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847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083C6B" w:rsidRPr="0021074D" w:rsidRDefault="00083C6B" w:rsidP="00544DA4">
            <w:pPr>
              <w:pStyle w:val="12"/>
              <w:rPr>
                <w:sz w:val="18"/>
                <w:szCs w:val="18"/>
              </w:rPr>
            </w:pPr>
            <w:r w:rsidRPr="0021074D">
              <w:rPr>
                <w:sz w:val="18"/>
                <w:szCs w:val="18"/>
              </w:rPr>
              <w:t>ОГРН</w:t>
            </w:r>
          </w:p>
        </w:tc>
        <w:tc>
          <w:tcPr>
            <w:tcW w:w="421" w:type="dxa"/>
            <w:gridSpan w:val="3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21074D" w:rsidRDefault="00083C6B" w:rsidP="00544DA4">
            <w:pPr>
              <w:pStyle w:val="1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21074D" w:rsidRDefault="00083C6B" w:rsidP="00544DA4">
            <w:pPr>
              <w:pStyle w:val="1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21074D" w:rsidRDefault="00083C6B" w:rsidP="00544DA4">
            <w:pPr>
              <w:pStyle w:val="1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426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21074D" w:rsidRDefault="00083C6B" w:rsidP="00544DA4">
            <w:pPr>
              <w:pStyle w:val="1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42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21074D" w:rsidRDefault="00083C6B" w:rsidP="00544DA4">
            <w:pPr>
              <w:pStyle w:val="1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42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21074D" w:rsidRDefault="00083C6B" w:rsidP="00544DA4">
            <w:pPr>
              <w:pStyle w:val="1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21074D" w:rsidRDefault="00083C6B" w:rsidP="00544DA4">
            <w:pPr>
              <w:pStyle w:val="1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21074D" w:rsidRDefault="00083C6B" w:rsidP="00544DA4">
            <w:pPr>
              <w:pStyle w:val="1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298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21074D" w:rsidRDefault="00083C6B" w:rsidP="00544DA4">
            <w:pPr>
              <w:pStyle w:val="1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21074D" w:rsidRDefault="00083C6B" w:rsidP="00544DA4">
            <w:pPr>
              <w:pStyle w:val="1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42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21074D" w:rsidRDefault="00083C6B" w:rsidP="00544DA4">
            <w:pPr>
              <w:pStyle w:val="1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21074D" w:rsidRDefault="00083C6B" w:rsidP="00544DA4">
            <w:pPr>
              <w:pStyle w:val="1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424" w:type="dxa"/>
            <w:gridSpan w:val="3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21074D" w:rsidRDefault="00083C6B" w:rsidP="00544DA4">
            <w:pPr>
              <w:pStyle w:val="1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2143" w:type="dxa"/>
            <w:gridSpan w:val="4"/>
            <w:tcBorders>
              <w:left w:val="dotted" w:sz="4" w:space="0" w:color="auto"/>
            </w:tcBorders>
          </w:tcPr>
          <w:p w:rsidR="00083C6B" w:rsidRPr="0021074D" w:rsidRDefault="00083C6B" w:rsidP="00544DA4">
            <w:pPr>
              <w:pStyle w:val="1"/>
              <w:rPr>
                <w:rFonts w:ascii="Times New Roman" w:hAnsi="Times New Roman"/>
                <w:b/>
                <w:sz w:val="18"/>
                <w:szCs w:val="18"/>
              </w:rPr>
            </w:pPr>
            <w:r w:rsidRPr="0021074D">
              <w:rPr>
                <w:rFonts w:ascii="Times New Roman" w:hAnsi="Times New Roman"/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80" w:type="dxa"/>
            <w:tcBorders>
              <w:bottom w:val="single" w:sz="4" w:space="0" w:color="auto"/>
              <w:right w:val="single" w:sz="4" w:space="0" w:color="auto"/>
            </w:tcBorders>
          </w:tcPr>
          <w:p w:rsidR="00083C6B" w:rsidRPr="0021074D" w:rsidRDefault="00083C6B" w:rsidP="00544DA4">
            <w:pPr>
              <w:pStyle w:val="1"/>
              <w:rPr>
                <w:rFonts w:ascii="Times New Roman" w:hAnsi="Times New Roman"/>
                <w:b/>
              </w:rPr>
            </w:pPr>
          </w:p>
        </w:tc>
      </w:tr>
      <w:tr w:rsidR="00083C6B" w:rsidRPr="0021074D" w:rsidTr="00544DA4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544" w:type="dxa"/>
            <w:gridSpan w:val="13"/>
            <w:tcBorders>
              <w:left w:val="single" w:sz="4" w:space="0" w:color="auto"/>
            </w:tcBorders>
          </w:tcPr>
          <w:p w:rsidR="00083C6B" w:rsidRPr="0021074D" w:rsidRDefault="00083C6B" w:rsidP="00544DA4">
            <w:pPr>
              <w:pStyle w:val="12"/>
              <w:rPr>
                <w:sz w:val="18"/>
                <w:szCs w:val="18"/>
              </w:rPr>
            </w:pPr>
            <w:r w:rsidRPr="0021074D">
              <w:rPr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4" w:type="dxa"/>
            <w:gridSpan w:val="16"/>
            <w:tcBorders>
              <w:bottom w:val="single" w:sz="4" w:space="0" w:color="auto"/>
              <w:right w:val="single" w:sz="4" w:space="0" w:color="auto"/>
            </w:tcBorders>
          </w:tcPr>
          <w:p w:rsidR="00083C6B" w:rsidRPr="0021074D" w:rsidRDefault="00083C6B" w:rsidP="00544DA4">
            <w:pPr>
              <w:pStyle w:val="12"/>
            </w:pPr>
          </w:p>
        </w:tc>
      </w:tr>
      <w:tr w:rsidR="00083C6B" w:rsidRPr="0021074D" w:rsidTr="00544DA4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0348" w:type="dxa"/>
            <w:gridSpan w:val="2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C6B" w:rsidRPr="0021074D" w:rsidRDefault="00083C6B" w:rsidP="00544DA4">
            <w:pPr>
              <w:pStyle w:val="12"/>
            </w:pPr>
          </w:p>
        </w:tc>
      </w:tr>
    </w:tbl>
    <w:p w:rsidR="00083C6B" w:rsidRPr="0021074D" w:rsidRDefault="00083C6B" w:rsidP="00083C6B">
      <w:pPr>
        <w:pStyle w:val="a5"/>
        <w:rPr>
          <w:sz w:val="4"/>
          <w:szCs w:val="4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8"/>
        <w:gridCol w:w="137"/>
        <w:gridCol w:w="73"/>
        <w:gridCol w:w="284"/>
        <w:gridCol w:w="63"/>
        <w:gridCol w:w="433"/>
        <w:gridCol w:w="424"/>
        <w:gridCol w:w="427"/>
        <w:gridCol w:w="284"/>
        <w:gridCol w:w="140"/>
        <w:gridCol w:w="71"/>
        <w:gridCol w:w="353"/>
        <w:gridCol w:w="144"/>
        <w:gridCol w:w="269"/>
        <w:gridCol w:w="424"/>
        <w:gridCol w:w="161"/>
        <w:gridCol w:w="125"/>
        <w:gridCol w:w="424"/>
        <w:gridCol w:w="18"/>
        <w:gridCol w:w="406"/>
        <w:gridCol w:w="162"/>
        <w:gridCol w:w="262"/>
        <w:gridCol w:w="21"/>
        <w:gridCol w:w="403"/>
        <w:gridCol w:w="1863"/>
        <w:gridCol w:w="142"/>
        <w:gridCol w:w="136"/>
        <w:gridCol w:w="1991"/>
      </w:tblGrid>
      <w:tr w:rsidR="00083C6B" w:rsidRPr="0021074D" w:rsidTr="00544DA4">
        <w:trPr>
          <w:cantSplit/>
          <w:trHeight w:val="199"/>
        </w:trPr>
        <w:tc>
          <w:tcPr>
            <w:tcW w:w="8079" w:type="dxa"/>
            <w:gridSpan w:val="25"/>
            <w:tcBorders>
              <w:top w:val="single" w:sz="4" w:space="0" w:color="auto"/>
              <w:left w:val="single" w:sz="4" w:space="0" w:color="auto"/>
            </w:tcBorders>
          </w:tcPr>
          <w:p w:rsidR="00083C6B" w:rsidRPr="0021074D" w:rsidRDefault="00083C6B" w:rsidP="00544DA4">
            <w:pPr>
              <w:pStyle w:val="a5"/>
              <w:rPr>
                <w:sz w:val="18"/>
                <w:szCs w:val="18"/>
                <w:lang w:val="ru-RU"/>
              </w:rPr>
            </w:pPr>
            <w:r w:rsidRPr="0021074D">
              <w:rPr>
                <w:b/>
                <w:sz w:val="18"/>
                <w:szCs w:val="18"/>
                <w:lang w:val="ru-RU"/>
              </w:rPr>
              <w:t>ЛИЦО, НА СЧЕТ КОТОРОГО ДОЛЖНЫ БЫТЬ ЗАЧИСЛЕНЫ ЦЕННЫЕ БУМАГИ</w:t>
            </w:r>
          </w:p>
        </w:tc>
        <w:tc>
          <w:tcPr>
            <w:tcW w:w="22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C6B" w:rsidRPr="0021074D" w:rsidRDefault="00083C6B" w:rsidP="00544DA4">
            <w:pPr>
              <w:pStyle w:val="a5"/>
              <w:rPr>
                <w:sz w:val="18"/>
                <w:szCs w:val="18"/>
              </w:rPr>
            </w:pPr>
            <w:r w:rsidRPr="0021074D">
              <w:rPr>
                <w:sz w:val="18"/>
                <w:szCs w:val="18"/>
              </w:rPr>
              <w:t>№ л/с</w:t>
            </w:r>
          </w:p>
        </w:tc>
      </w:tr>
      <w:tr w:rsidR="00083C6B" w:rsidRPr="0021074D" w:rsidTr="00544DA4">
        <w:tc>
          <w:tcPr>
            <w:tcW w:w="918" w:type="dxa"/>
            <w:gridSpan w:val="3"/>
            <w:tcBorders>
              <w:left w:val="single" w:sz="4" w:space="0" w:color="auto"/>
            </w:tcBorders>
          </w:tcPr>
          <w:p w:rsidR="00083C6B" w:rsidRPr="0021074D" w:rsidRDefault="00083C6B" w:rsidP="00544DA4">
            <w:pPr>
              <w:pStyle w:val="a5"/>
              <w:rPr>
                <w:b/>
                <w:sz w:val="18"/>
                <w:szCs w:val="18"/>
              </w:rPr>
            </w:pPr>
            <w:r w:rsidRPr="0021074D">
              <w:rPr>
                <w:b/>
                <w:sz w:val="18"/>
                <w:szCs w:val="18"/>
              </w:rPr>
              <w:t>Вид: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83C6B" w:rsidRPr="0021074D" w:rsidRDefault="00083C6B" w:rsidP="00544DA4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347" w:type="dxa"/>
            <w:gridSpan w:val="4"/>
          </w:tcPr>
          <w:p w:rsidR="00083C6B" w:rsidRPr="0021074D" w:rsidRDefault="00083C6B" w:rsidP="00544DA4">
            <w:pPr>
              <w:pStyle w:val="a5"/>
              <w:rPr>
                <w:sz w:val="18"/>
                <w:szCs w:val="18"/>
              </w:rPr>
            </w:pPr>
            <w:r w:rsidRPr="0021074D">
              <w:rPr>
                <w:sz w:val="18"/>
                <w:szCs w:val="18"/>
              </w:rPr>
              <w:t>владелец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C6B" w:rsidRPr="0021074D" w:rsidRDefault="00083C6B" w:rsidP="00544DA4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2697" w:type="dxa"/>
            <w:gridSpan w:val="12"/>
          </w:tcPr>
          <w:p w:rsidR="00083C6B" w:rsidRPr="0021074D" w:rsidRDefault="00083C6B" w:rsidP="00544DA4">
            <w:pPr>
              <w:pStyle w:val="a5"/>
              <w:rPr>
                <w:sz w:val="18"/>
                <w:szCs w:val="18"/>
              </w:rPr>
            </w:pPr>
            <w:r w:rsidRPr="0021074D">
              <w:rPr>
                <w:sz w:val="18"/>
                <w:szCs w:val="18"/>
              </w:rPr>
              <w:t>номинальный держатель</w:t>
            </w: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C6B" w:rsidRPr="0021074D" w:rsidRDefault="00083C6B" w:rsidP="00544DA4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4535" w:type="dxa"/>
            <w:gridSpan w:val="5"/>
            <w:tcBorders>
              <w:right w:val="single" w:sz="4" w:space="0" w:color="auto"/>
            </w:tcBorders>
          </w:tcPr>
          <w:p w:rsidR="00083C6B" w:rsidRPr="0021074D" w:rsidRDefault="00083C6B" w:rsidP="00544DA4">
            <w:pPr>
              <w:pStyle w:val="a5"/>
              <w:rPr>
                <w:sz w:val="18"/>
                <w:szCs w:val="18"/>
              </w:rPr>
            </w:pPr>
            <w:r w:rsidRPr="0021074D">
              <w:rPr>
                <w:sz w:val="18"/>
                <w:szCs w:val="18"/>
              </w:rPr>
              <w:t>эмитент (лицевой счет)</w:t>
            </w:r>
          </w:p>
        </w:tc>
      </w:tr>
      <w:tr w:rsidR="00083C6B" w:rsidRPr="0021074D" w:rsidTr="00544DA4">
        <w:tc>
          <w:tcPr>
            <w:tcW w:w="2549" w:type="dxa"/>
            <w:gridSpan w:val="8"/>
            <w:tcBorders>
              <w:left w:val="single" w:sz="4" w:space="0" w:color="auto"/>
            </w:tcBorders>
          </w:tcPr>
          <w:p w:rsidR="00083C6B" w:rsidRPr="0021074D" w:rsidRDefault="00083C6B" w:rsidP="00544DA4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C6B" w:rsidRPr="0021074D" w:rsidRDefault="00083C6B" w:rsidP="00544DA4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2697" w:type="dxa"/>
            <w:gridSpan w:val="12"/>
          </w:tcPr>
          <w:p w:rsidR="00083C6B" w:rsidRPr="0021074D" w:rsidRDefault="00083C6B" w:rsidP="00544DA4">
            <w:pPr>
              <w:pStyle w:val="a5"/>
              <w:rPr>
                <w:sz w:val="18"/>
                <w:szCs w:val="18"/>
              </w:rPr>
            </w:pPr>
            <w:r w:rsidRPr="0021074D">
              <w:rPr>
                <w:sz w:val="18"/>
                <w:szCs w:val="18"/>
              </w:rPr>
              <w:t xml:space="preserve">доверительный управляющий </w:t>
            </w: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C6B" w:rsidRPr="0021074D" w:rsidRDefault="00083C6B" w:rsidP="00544DA4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4535" w:type="dxa"/>
            <w:gridSpan w:val="5"/>
            <w:tcBorders>
              <w:right w:val="single" w:sz="4" w:space="0" w:color="auto"/>
            </w:tcBorders>
          </w:tcPr>
          <w:p w:rsidR="00083C6B" w:rsidRPr="0021074D" w:rsidRDefault="00083C6B" w:rsidP="00544DA4">
            <w:pPr>
              <w:pStyle w:val="a5"/>
              <w:rPr>
                <w:sz w:val="18"/>
                <w:szCs w:val="18"/>
              </w:rPr>
            </w:pPr>
            <w:r w:rsidRPr="0021074D">
              <w:rPr>
                <w:sz w:val="18"/>
                <w:szCs w:val="18"/>
              </w:rPr>
              <w:t>доверительный управляющий правами</w:t>
            </w:r>
          </w:p>
        </w:tc>
      </w:tr>
      <w:tr w:rsidR="00083C6B" w:rsidRPr="0021074D" w:rsidTr="00544DA4">
        <w:tc>
          <w:tcPr>
            <w:tcW w:w="3044" w:type="dxa"/>
            <w:gridSpan w:val="11"/>
            <w:tcBorders>
              <w:left w:val="single" w:sz="4" w:space="0" w:color="auto"/>
            </w:tcBorders>
          </w:tcPr>
          <w:p w:rsidR="00083C6B" w:rsidRPr="0021074D" w:rsidRDefault="00083C6B" w:rsidP="00544DA4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21074D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304" w:type="dxa"/>
            <w:gridSpan w:val="17"/>
            <w:tcBorders>
              <w:bottom w:val="single" w:sz="6" w:space="0" w:color="auto"/>
              <w:right w:val="single" w:sz="4" w:space="0" w:color="auto"/>
            </w:tcBorders>
          </w:tcPr>
          <w:p w:rsidR="00083C6B" w:rsidRPr="0021074D" w:rsidRDefault="00083C6B" w:rsidP="00544DA4">
            <w:pPr>
              <w:pStyle w:val="a5"/>
              <w:rPr>
                <w:lang w:val="ru-RU"/>
              </w:rPr>
            </w:pPr>
          </w:p>
        </w:tc>
      </w:tr>
      <w:tr w:rsidR="00083C6B" w:rsidRPr="0021074D" w:rsidTr="00544DA4">
        <w:tc>
          <w:tcPr>
            <w:tcW w:w="10348" w:type="dxa"/>
            <w:gridSpan w:val="28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83C6B" w:rsidRPr="0021074D" w:rsidRDefault="00083C6B" w:rsidP="00544DA4">
            <w:pPr>
              <w:pStyle w:val="a5"/>
              <w:rPr>
                <w:lang w:val="ru-RU"/>
              </w:rPr>
            </w:pPr>
          </w:p>
        </w:tc>
      </w:tr>
      <w:tr w:rsidR="00083C6B" w:rsidRPr="0021074D" w:rsidTr="00544DA4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4395" w:type="dxa"/>
            <w:gridSpan w:val="16"/>
            <w:tcBorders>
              <w:top w:val="single" w:sz="4" w:space="0" w:color="auto"/>
              <w:left w:val="single" w:sz="4" w:space="0" w:color="auto"/>
            </w:tcBorders>
          </w:tcPr>
          <w:p w:rsidR="00083C6B" w:rsidRPr="0021074D" w:rsidRDefault="00083C6B" w:rsidP="00544DA4">
            <w:pPr>
              <w:pStyle w:val="a5"/>
              <w:rPr>
                <w:sz w:val="18"/>
                <w:szCs w:val="18"/>
              </w:rPr>
            </w:pPr>
            <w:r w:rsidRPr="0021074D">
              <w:rPr>
                <w:sz w:val="18"/>
                <w:szCs w:val="18"/>
              </w:rPr>
              <w:t>Вид документа, удостоверяющего личность:</w:t>
            </w:r>
          </w:p>
        </w:tc>
        <w:tc>
          <w:tcPr>
            <w:tcW w:w="5953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3C6B" w:rsidRPr="0021074D" w:rsidRDefault="00083C6B" w:rsidP="00544DA4">
            <w:pPr>
              <w:pStyle w:val="a5"/>
            </w:pPr>
          </w:p>
        </w:tc>
      </w:tr>
      <w:tr w:rsidR="00083C6B" w:rsidRPr="0021074D" w:rsidTr="00544DA4">
        <w:tc>
          <w:tcPr>
            <w:tcW w:w="708" w:type="dxa"/>
            <w:tcBorders>
              <w:left w:val="single" w:sz="4" w:space="0" w:color="auto"/>
            </w:tcBorders>
          </w:tcPr>
          <w:p w:rsidR="00083C6B" w:rsidRPr="0021074D" w:rsidRDefault="00083C6B" w:rsidP="00544DA4">
            <w:pPr>
              <w:pStyle w:val="a5"/>
              <w:rPr>
                <w:sz w:val="18"/>
                <w:szCs w:val="18"/>
              </w:rPr>
            </w:pPr>
            <w:r w:rsidRPr="0021074D">
              <w:rPr>
                <w:sz w:val="18"/>
                <w:szCs w:val="18"/>
              </w:rPr>
              <w:t>серия:</w:t>
            </w:r>
          </w:p>
        </w:tc>
        <w:tc>
          <w:tcPr>
            <w:tcW w:w="990" w:type="dxa"/>
            <w:gridSpan w:val="5"/>
            <w:tcBorders>
              <w:bottom w:val="single" w:sz="6" w:space="0" w:color="auto"/>
            </w:tcBorders>
          </w:tcPr>
          <w:p w:rsidR="00083C6B" w:rsidRPr="0021074D" w:rsidRDefault="00083C6B" w:rsidP="00544DA4">
            <w:pPr>
              <w:pStyle w:val="a5"/>
            </w:pPr>
          </w:p>
        </w:tc>
        <w:tc>
          <w:tcPr>
            <w:tcW w:w="2697" w:type="dxa"/>
            <w:gridSpan w:val="10"/>
          </w:tcPr>
          <w:p w:rsidR="00083C6B" w:rsidRPr="0021074D" w:rsidRDefault="00083C6B" w:rsidP="00544DA4">
            <w:pPr>
              <w:pStyle w:val="a5"/>
              <w:rPr>
                <w:sz w:val="18"/>
                <w:szCs w:val="18"/>
              </w:rPr>
            </w:pPr>
            <w:r w:rsidRPr="0021074D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7"/>
            <w:tcBorders>
              <w:bottom w:val="single" w:sz="6" w:space="0" w:color="auto"/>
            </w:tcBorders>
          </w:tcPr>
          <w:p w:rsidR="00083C6B" w:rsidRPr="0021074D" w:rsidRDefault="00083C6B" w:rsidP="00544DA4">
            <w:pPr>
              <w:pStyle w:val="a5"/>
            </w:pPr>
          </w:p>
        </w:tc>
        <w:tc>
          <w:tcPr>
            <w:tcW w:w="2408" w:type="dxa"/>
            <w:gridSpan w:val="3"/>
          </w:tcPr>
          <w:p w:rsidR="00083C6B" w:rsidRPr="0021074D" w:rsidRDefault="00083C6B" w:rsidP="00544DA4">
            <w:pPr>
              <w:pStyle w:val="a5"/>
              <w:rPr>
                <w:sz w:val="18"/>
                <w:szCs w:val="18"/>
              </w:rPr>
            </w:pPr>
            <w:r w:rsidRPr="0021074D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27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083C6B" w:rsidRPr="0021074D" w:rsidRDefault="00083C6B" w:rsidP="00544DA4">
            <w:pPr>
              <w:pStyle w:val="a5"/>
            </w:pPr>
          </w:p>
        </w:tc>
      </w:tr>
      <w:tr w:rsidR="00083C6B" w:rsidRPr="0021074D" w:rsidTr="00544DA4">
        <w:trPr>
          <w:cantSplit/>
        </w:trPr>
        <w:tc>
          <w:tcPr>
            <w:tcW w:w="4962" w:type="dxa"/>
            <w:gridSpan w:val="19"/>
            <w:tcBorders>
              <w:left w:val="single" w:sz="4" w:space="0" w:color="auto"/>
            </w:tcBorders>
          </w:tcPr>
          <w:p w:rsidR="00083C6B" w:rsidRPr="0021074D" w:rsidRDefault="00083C6B" w:rsidP="00544DA4">
            <w:pPr>
              <w:pStyle w:val="a5"/>
              <w:rPr>
                <w:sz w:val="18"/>
                <w:szCs w:val="18"/>
                <w:lang w:val="ru-RU"/>
              </w:rPr>
            </w:pPr>
            <w:r w:rsidRPr="0021074D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386" w:type="dxa"/>
            <w:gridSpan w:val="9"/>
            <w:tcBorders>
              <w:bottom w:val="single" w:sz="6" w:space="0" w:color="auto"/>
              <w:right w:val="single" w:sz="4" w:space="0" w:color="auto"/>
            </w:tcBorders>
          </w:tcPr>
          <w:p w:rsidR="00083C6B" w:rsidRPr="0021074D" w:rsidRDefault="00083C6B" w:rsidP="00544DA4">
            <w:pPr>
              <w:pStyle w:val="a5"/>
              <w:rPr>
                <w:lang w:val="ru-RU"/>
              </w:rPr>
            </w:pPr>
          </w:p>
        </w:tc>
      </w:tr>
      <w:tr w:rsidR="00083C6B" w:rsidRPr="0021074D" w:rsidTr="00544DA4">
        <w:tc>
          <w:tcPr>
            <w:tcW w:w="10348" w:type="dxa"/>
            <w:gridSpan w:val="2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C6B" w:rsidRPr="0021074D" w:rsidRDefault="00083C6B" w:rsidP="00544DA4">
            <w:pPr>
              <w:pStyle w:val="a5"/>
              <w:rPr>
                <w:lang w:val="ru-RU"/>
              </w:rPr>
            </w:pPr>
          </w:p>
        </w:tc>
      </w:tr>
      <w:tr w:rsidR="00083C6B" w:rsidRPr="0021074D" w:rsidTr="00544DA4">
        <w:tc>
          <w:tcPr>
            <w:tcW w:w="10348" w:type="dxa"/>
            <w:gridSpan w:val="2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3C6B" w:rsidRPr="0021074D" w:rsidRDefault="00083C6B" w:rsidP="00544DA4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083C6B" w:rsidRPr="0021074D" w:rsidTr="00544DA4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845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083C6B" w:rsidRPr="0021074D" w:rsidRDefault="00083C6B" w:rsidP="00544DA4">
            <w:pPr>
              <w:pStyle w:val="12"/>
              <w:rPr>
                <w:sz w:val="18"/>
                <w:szCs w:val="18"/>
              </w:rPr>
            </w:pPr>
            <w:r w:rsidRPr="0021074D">
              <w:rPr>
                <w:sz w:val="18"/>
                <w:szCs w:val="18"/>
              </w:rPr>
              <w:t>ОГРН</w:t>
            </w:r>
          </w:p>
        </w:tc>
        <w:tc>
          <w:tcPr>
            <w:tcW w:w="420" w:type="dxa"/>
            <w:gridSpan w:val="3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21074D" w:rsidRDefault="00083C6B" w:rsidP="00544DA4">
            <w:pPr>
              <w:pStyle w:val="1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43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21074D" w:rsidRDefault="00083C6B" w:rsidP="00544DA4">
            <w:pPr>
              <w:pStyle w:val="1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21074D" w:rsidRDefault="00083C6B" w:rsidP="00544DA4">
            <w:pPr>
              <w:pStyle w:val="1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427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21074D" w:rsidRDefault="00083C6B" w:rsidP="00544DA4">
            <w:pPr>
              <w:pStyle w:val="1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42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21074D" w:rsidRDefault="00083C6B" w:rsidP="00544DA4">
            <w:pPr>
              <w:pStyle w:val="1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42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21074D" w:rsidRDefault="00083C6B" w:rsidP="00544DA4">
            <w:pPr>
              <w:pStyle w:val="1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21074D" w:rsidRDefault="00083C6B" w:rsidP="00544DA4">
            <w:pPr>
              <w:pStyle w:val="1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21074D" w:rsidRDefault="00083C6B" w:rsidP="00544DA4">
            <w:pPr>
              <w:pStyle w:val="1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286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21074D" w:rsidRDefault="00083C6B" w:rsidP="00544DA4">
            <w:pPr>
              <w:pStyle w:val="1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21074D" w:rsidRDefault="00083C6B" w:rsidP="00544DA4">
            <w:pPr>
              <w:pStyle w:val="1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42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21074D" w:rsidRDefault="00083C6B" w:rsidP="00544DA4">
            <w:pPr>
              <w:pStyle w:val="1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42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21074D" w:rsidRDefault="00083C6B" w:rsidP="00544DA4">
            <w:pPr>
              <w:pStyle w:val="1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42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21074D" w:rsidRDefault="00083C6B" w:rsidP="00544DA4">
            <w:pPr>
              <w:pStyle w:val="1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2141" w:type="dxa"/>
            <w:gridSpan w:val="3"/>
            <w:tcBorders>
              <w:left w:val="dotted" w:sz="4" w:space="0" w:color="auto"/>
            </w:tcBorders>
          </w:tcPr>
          <w:p w:rsidR="00083C6B" w:rsidRPr="0021074D" w:rsidRDefault="00083C6B" w:rsidP="00544DA4">
            <w:pPr>
              <w:pStyle w:val="1"/>
              <w:rPr>
                <w:rFonts w:ascii="Times New Roman" w:hAnsi="Times New Roman"/>
                <w:b/>
                <w:sz w:val="18"/>
                <w:szCs w:val="18"/>
              </w:rPr>
            </w:pPr>
            <w:r w:rsidRPr="0021074D">
              <w:rPr>
                <w:rFonts w:ascii="Times New Roman" w:hAnsi="Times New Roman"/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91" w:type="dxa"/>
            <w:tcBorders>
              <w:bottom w:val="single" w:sz="4" w:space="0" w:color="auto"/>
              <w:right w:val="single" w:sz="4" w:space="0" w:color="auto"/>
            </w:tcBorders>
          </w:tcPr>
          <w:p w:rsidR="00083C6B" w:rsidRPr="0021074D" w:rsidRDefault="00083C6B" w:rsidP="00544DA4">
            <w:pPr>
              <w:pStyle w:val="1"/>
              <w:rPr>
                <w:rFonts w:ascii="Times New Roman" w:hAnsi="Times New Roman"/>
                <w:b/>
              </w:rPr>
            </w:pPr>
          </w:p>
        </w:tc>
      </w:tr>
      <w:tr w:rsidR="00083C6B" w:rsidRPr="0021074D" w:rsidTr="00544DA4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541" w:type="dxa"/>
            <w:gridSpan w:val="13"/>
            <w:tcBorders>
              <w:left w:val="single" w:sz="4" w:space="0" w:color="auto"/>
            </w:tcBorders>
          </w:tcPr>
          <w:p w:rsidR="00083C6B" w:rsidRPr="0021074D" w:rsidRDefault="00083C6B" w:rsidP="00544DA4">
            <w:pPr>
              <w:pStyle w:val="12"/>
              <w:rPr>
                <w:sz w:val="18"/>
                <w:szCs w:val="18"/>
              </w:rPr>
            </w:pPr>
            <w:r w:rsidRPr="0021074D">
              <w:rPr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7" w:type="dxa"/>
            <w:gridSpan w:val="15"/>
            <w:tcBorders>
              <w:bottom w:val="single" w:sz="4" w:space="0" w:color="auto"/>
              <w:right w:val="single" w:sz="4" w:space="0" w:color="auto"/>
            </w:tcBorders>
          </w:tcPr>
          <w:p w:rsidR="00083C6B" w:rsidRPr="0021074D" w:rsidRDefault="00083C6B" w:rsidP="00544DA4">
            <w:pPr>
              <w:pStyle w:val="12"/>
            </w:pPr>
          </w:p>
        </w:tc>
      </w:tr>
      <w:tr w:rsidR="00083C6B" w:rsidRPr="0021074D" w:rsidTr="00544DA4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0348" w:type="dxa"/>
            <w:gridSpan w:val="2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C6B" w:rsidRPr="0021074D" w:rsidRDefault="00083C6B" w:rsidP="00544DA4">
            <w:pPr>
              <w:pStyle w:val="12"/>
            </w:pPr>
          </w:p>
        </w:tc>
      </w:tr>
    </w:tbl>
    <w:p w:rsidR="00083C6B" w:rsidRPr="0021074D" w:rsidRDefault="00083C6B" w:rsidP="00083C6B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p w:rsidR="00083C6B" w:rsidRPr="0021074D" w:rsidRDefault="00083C6B" w:rsidP="00083C6B">
      <w:pPr>
        <w:pStyle w:val="a5"/>
        <w:ind w:left="-426"/>
        <w:rPr>
          <w:b/>
          <w:caps/>
          <w:sz w:val="4"/>
          <w:szCs w:val="4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203"/>
        <w:gridCol w:w="1137"/>
        <w:gridCol w:w="3054"/>
      </w:tblGrid>
      <w:tr w:rsidR="00083C6B" w:rsidRPr="0021074D" w:rsidTr="00544DA4">
        <w:trPr>
          <w:trHeight w:val="96"/>
        </w:trPr>
        <w:tc>
          <w:tcPr>
            <w:tcW w:w="10348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3C6B" w:rsidRPr="0021074D" w:rsidRDefault="00083C6B" w:rsidP="00544DA4">
            <w:pPr>
              <w:pStyle w:val="a5"/>
              <w:rPr>
                <w:sz w:val="18"/>
                <w:szCs w:val="18"/>
              </w:rPr>
            </w:pPr>
            <w:r w:rsidRPr="0021074D">
              <w:rPr>
                <w:b/>
                <w:caps/>
                <w:sz w:val="18"/>
                <w:szCs w:val="18"/>
              </w:rPr>
              <w:t>Уполномоченный представитель:</w:t>
            </w:r>
          </w:p>
        </w:tc>
      </w:tr>
      <w:tr w:rsidR="00083C6B" w:rsidRPr="0021074D" w:rsidTr="00544DA4"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083C6B" w:rsidRPr="0021074D" w:rsidRDefault="00083C6B" w:rsidP="00544DA4">
            <w:pPr>
              <w:pStyle w:val="a5"/>
              <w:rPr>
                <w:sz w:val="18"/>
                <w:szCs w:val="18"/>
              </w:rPr>
            </w:pPr>
            <w:r w:rsidRPr="0021074D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083C6B" w:rsidRPr="0021074D" w:rsidRDefault="00083C6B" w:rsidP="00544DA4">
            <w:pPr>
              <w:pStyle w:val="a5"/>
            </w:pPr>
          </w:p>
        </w:tc>
      </w:tr>
      <w:tr w:rsidR="00083C6B" w:rsidRPr="0021074D" w:rsidTr="00544DA4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083C6B" w:rsidRPr="0021074D" w:rsidRDefault="00083C6B" w:rsidP="00544DA4">
            <w:pPr>
              <w:pStyle w:val="a5"/>
              <w:rPr>
                <w:sz w:val="18"/>
                <w:szCs w:val="18"/>
              </w:rPr>
            </w:pPr>
            <w:r w:rsidRPr="0021074D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C6B" w:rsidRPr="0021074D" w:rsidRDefault="00083C6B" w:rsidP="00544DA4">
            <w:pPr>
              <w:pStyle w:val="a5"/>
            </w:pPr>
          </w:p>
        </w:tc>
      </w:tr>
      <w:tr w:rsidR="00083C6B" w:rsidRPr="0021074D" w:rsidTr="00544DA4">
        <w:tc>
          <w:tcPr>
            <w:tcW w:w="707" w:type="dxa"/>
            <w:tcBorders>
              <w:left w:val="single" w:sz="4" w:space="0" w:color="auto"/>
            </w:tcBorders>
          </w:tcPr>
          <w:p w:rsidR="00083C6B" w:rsidRPr="0021074D" w:rsidRDefault="00083C6B" w:rsidP="00544DA4">
            <w:pPr>
              <w:pStyle w:val="a5"/>
              <w:rPr>
                <w:sz w:val="18"/>
                <w:szCs w:val="18"/>
              </w:rPr>
            </w:pPr>
            <w:r w:rsidRPr="0021074D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083C6B" w:rsidRPr="0021074D" w:rsidRDefault="00083C6B" w:rsidP="00544DA4">
            <w:pPr>
              <w:pStyle w:val="a5"/>
            </w:pPr>
          </w:p>
        </w:tc>
        <w:tc>
          <w:tcPr>
            <w:tcW w:w="1844" w:type="dxa"/>
          </w:tcPr>
          <w:p w:rsidR="00083C6B" w:rsidRPr="0021074D" w:rsidRDefault="00083C6B" w:rsidP="00544DA4">
            <w:pPr>
              <w:pStyle w:val="a5"/>
              <w:rPr>
                <w:sz w:val="18"/>
                <w:szCs w:val="18"/>
              </w:rPr>
            </w:pPr>
            <w:r w:rsidRPr="0021074D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083C6B" w:rsidRPr="0021074D" w:rsidRDefault="00083C6B" w:rsidP="00544DA4">
            <w:pPr>
              <w:pStyle w:val="a5"/>
            </w:pPr>
          </w:p>
        </w:tc>
        <w:tc>
          <w:tcPr>
            <w:tcW w:w="1340" w:type="dxa"/>
            <w:gridSpan w:val="2"/>
          </w:tcPr>
          <w:p w:rsidR="00083C6B" w:rsidRPr="0021074D" w:rsidRDefault="00083C6B" w:rsidP="00544DA4">
            <w:pPr>
              <w:pStyle w:val="a5"/>
              <w:rPr>
                <w:sz w:val="18"/>
                <w:szCs w:val="18"/>
              </w:rPr>
            </w:pPr>
            <w:r w:rsidRPr="0021074D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083C6B" w:rsidRPr="0021074D" w:rsidRDefault="00083C6B" w:rsidP="00544DA4">
            <w:pPr>
              <w:pStyle w:val="a5"/>
            </w:pPr>
          </w:p>
        </w:tc>
      </w:tr>
      <w:tr w:rsidR="00083C6B" w:rsidRPr="0021074D" w:rsidTr="00544DA4"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083C6B" w:rsidRPr="0021074D" w:rsidRDefault="00083C6B" w:rsidP="00544DA4">
            <w:pPr>
              <w:pStyle w:val="a5"/>
              <w:rPr>
                <w:sz w:val="18"/>
                <w:szCs w:val="18"/>
              </w:rPr>
            </w:pPr>
            <w:r w:rsidRPr="0021074D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4"/>
            <w:tcBorders>
              <w:bottom w:val="single" w:sz="6" w:space="0" w:color="auto"/>
              <w:right w:val="single" w:sz="4" w:space="0" w:color="auto"/>
            </w:tcBorders>
          </w:tcPr>
          <w:p w:rsidR="00083C6B" w:rsidRPr="0021074D" w:rsidRDefault="00083C6B" w:rsidP="00544DA4">
            <w:pPr>
              <w:pStyle w:val="a5"/>
            </w:pPr>
          </w:p>
        </w:tc>
      </w:tr>
      <w:tr w:rsidR="00083C6B" w:rsidRPr="0021074D" w:rsidTr="00544DA4">
        <w:tc>
          <w:tcPr>
            <w:tcW w:w="10348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C6B" w:rsidRPr="0021074D" w:rsidRDefault="00083C6B" w:rsidP="00544DA4">
            <w:pPr>
              <w:pStyle w:val="a5"/>
            </w:pPr>
          </w:p>
        </w:tc>
      </w:tr>
      <w:tr w:rsidR="00083C6B" w:rsidRPr="0021074D" w:rsidTr="00544DA4">
        <w:trPr>
          <w:cantSplit/>
        </w:trPr>
        <w:tc>
          <w:tcPr>
            <w:tcW w:w="10348" w:type="dxa"/>
            <w:gridSpan w:val="9"/>
            <w:tcBorders>
              <w:top w:val="single" w:sz="4" w:space="0" w:color="auto"/>
              <w:bottom w:val="single" w:sz="6" w:space="0" w:color="auto"/>
            </w:tcBorders>
          </w:tcPr>
          <w:p w:rsidR="00083C6B" w:rsidRPr="0021074D" w:rsidRDefault="00083C6B" w:rsidP="00544DA4">
            <w:pPr>
              <w:pStyle w:val="a5"/>
              <w:rPr>
                <w:sz w:val="4"/>
                <w:szCs w:val="4"/>
              </w:rPr>
            </w:pPr>
          </w:p>
          <w:p w:rsidR="00083C6B" w:rsidRPr="0021074D" w:rsidRDefault="00083C6B" w:rsidP="00544DA4">
            <w:pPr>
              <w:pStyle w:val="a5"/>
              <w:rPr>
                <w:sz w:val="4"/>
                <w:szCs w:val="4"/>
              </w:rPr>
            </w:pPr>
          </w:p>
        </w:tc>
      </w:tr>
      <w:tr w:rsidR="00083C6B" w:rsidRPr="0021074D" w:rsidTr="00544DA4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368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083C6B" w:rsidRPr="0021074D" w:rsidRDefault="00083C6B" w:rsidP="00544DA4">
            <w:pPr>
              <w:pStyle w:val="a5"/>
              <w:jc w:val="center"/>
              <w:rPr>
                <w:i/>
                <w:sz w:val="16"/>
                <w:szCs w:val="16"/>
                <w:lang w:val="ru-RU"/>
              </w:rPr>
            </w:pPr>
            <w:r w:rsidRPr="0021074D">
              <w:rPr>
                <w:i/>
                <w:sz w:val="16"/>
                <w:szCs w:val="16"/>
                <w:lang w:val="ru-RU"/>
              </w:rPr>
              <w:t>Подпись лица, передающего ценные бумаги  или его уполномоченного представителя</w:t>
            </w:r>
          </w:p>
          <w:p w:rsidR="00083C6B" w:rsidRPr="0021074D" w:rsidRDefault="00083C6B" w:rsidP="00544DA4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083C6B" w:rsidRPr="0021074D" w:rsidRDefault="00083C6B" w:rsidP="00544DA4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083C6B" w:rsidRPr="0021074D" w:rsidRDefault="00083C6B" w:rsidP="00544DA4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083C6B" w:rsidRPr="0021074D" w:rsidRDefault="00083C6B" w:rsidP="00544DA4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083C6B" w:rsidRPr="0021074D" w:rsidRDefault="00083C6B" w:rsidP="00544DA4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083C6B" w:rsidRPr="0021074D" w:rsidRDefault="00083C6B" w:rsidP="00544DA4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083C6B" w:rsidRPr="0021074D" w:rsidRDefault="00083C6B" w:rsidP="00544DA4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083C6B" w:rsidRPr="0021074D" w:rsidRDefault="00083C6B" w:rsidP="00544DA4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083C6B" w:rsidRPr="0021074D" w:rsidRDefault="00083C6B" w:rsidP="00544DA4">
            <w:pPr>
              <w:pStyle w:val="a5"/>
              <w:jc w:val="center"/>
              <w:rPr>
                <w:sz w:val="16"/>
                <w:szCs w:val="16"/>
              </w:rPr>
            </w:pPr>
            <w:r w:rsidRPr="0021074D">
              <w:rPr>
                <w:sz w:val="16"/>
                <w:szCs w:val="16"/>
              </w:rPr>
              <w:t>м.п.</w:t>
            </w:r>
          </w:p>
        </w:tc>
        <w:tc>
          <w:tcPr>
            <w:tcW w:w="247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6E6E6"/>
          </w:tcPr>
          <w:p w:rsidR="00083C6B" w:rsidRPr="0021074D" w:rsidRDefault="00083C6B" w:rsidP="00544DA4">
            <w:pPr>
              <w:pStyle w:val="a5"/>
              <w:jc w:val="center"/>
              <w:rPr>
                <w:i/>
                <w:sz w:val="16"/>
                <w:szCs w:val="16"/>
                <w:lang w:val="ru-RU"/>
              </w:rPr>
            </w:pPr>
            <w:r w:rsidRPr="0021074D">
              <w:rPr>
                <w:i/>
                <w:sz w:val="16"/>
                <w:szCs w:val="16"/>
                <w:lang w:val="ru-RU"/>
              </w:rPr>
              <w:t>Подпись лица, на счет которого должны быть зачислены ценные бумаги  или его уполномоченного представителя</w:t>
            </w:r>
          </w:p>
          <w:p w:rsidR="00083C6B" w:rsidRPr="0021074D" w:rsidRDefault="00083C6B" w:rsidP="00544DA4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083C6B" w:rsidRPr="0021074D" w:rsidRDefault="00083C6B" w:rsidP="00544DA4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083C6B" w:rsidRPr="0021074D" w:rsidRDefault="00083C6B" w:rsidP="00544DA4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083C6B" w:rsidRPr="0021074D" w:rsidRDefault="00083C6B" w:rsidP="00544DA4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083C6B" w:rsidRPr="0021074D" w:rsidRDefault="00083C6B" w:rsidP="00544DA4">
            <w:pPr>
              <w:pStyle w:val="a5"/>
              <w:jc w:val="center"/>
              <w:rPr>
                <w:sz w:val="16"/>
                <w:szCs w:val="16"/>
              </w:rPr>
            </w:pPr>
            <w:r w:rsidRPr="0021074D">
              <w:rPr>
                <w:sz w:val="16"/>
                <w:szCs w:val="16"/>
              </w:rPr>
              <w:t>м.п.</w:t>
            </w:r>
          </w:p>
        </w:tc>
        <w:tc>
          <w:tcPr>
            <w:tcW w:w="419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E6E6E6"/>
          </w:tcPr>
          <w:p w:rsidR="00083C6B" w:rsidRPr="0021074D" w:rsidRDefault="00083C6B" w:rsidP="00544DA4">
            <w:pPr>
              <w:pStyle w:val="a5"/>
              <w:jc w:val="center"/>
              <w:rPr>
                <w:i/>
                <w:sz w:val="16"/>
                <w:szCs w:val="16"/>
                <w:lang w:val="ru-RU"/>
              </w:rPr>
            </w:pPr>
            <w:r w:rsidRPr="0021074D">
              <w:rPr>
                <w:i/>
                <w:sz w:val="16"/>
                <w:szCs w:val="16"/>
                <w:lang w:val="ru-RU"/>
              </w:rPr>
              <w:t>Подпись залогодержателя, или его уполномоченного представителя</w:t>
            </w:r>
          </w:p>
          <w:p w:rsidR="00083C6B" w:rsidRPr="0021074D" w:rsidRDefault="00083C6B" w:rsidP="00544DA4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083C6B" w:rsidRPr="0021074D" w:rsidRDefault="00083C6B" w:rsidP="00544DA4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083C6B" w:rsidRPr="0021074D" w:rsidRDefault="00083C6B" w:rsidP="00544DA4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083C6B" w:rsidRPr="0021074D" w:rsidRDefault="00083C6B" w:rsidP="00544DA4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083C6B" w:rsidRPr="0021074D" w:rsidRDefault="00083C6B" w:rsidP="00544DA4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083C6B" w:rsidRPr="0021074D" w:rsidRDefault="00083C6B" w:rsidP="00544DA4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083C6B" w:rsidRPr="0021074D" w:rsidRDefault="00083C6B" w:rsidP="00544DA4">
            <w:pPr>
              <w:pStyle w:val="a5"/>
              <w:jc w:val="center"/>
              <w:rPr>
                <w:sz w:val="16"/>
                <w:szCs w:val="16"/>
              </w:rPr>
            </w:pPr>
            <w:r w:rsidRPr="0021074D">
              <w:rPr>
                <w:sz w:val="16"/>
                <w:szCs w:val="16"/>
              </w:rPr>
              <w:t>м.п.</w:t>
            </w:r>
          </w:p>
        </w:tc>
      </w:tr>
      <w:tr w:rsidR="00083C6B" w:rsidRPr="0021074D" w:rsidTr="00544DA4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  <w:trHeight w:val="279"/>
        </w:trPr>
        <w:tc>
          <w:tcPr>
            <w:tcW w:w="368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083C6B" w:rsidRPr="0021074D" w:rsidRDefault="00083C6B" w:rsidP="00544DA4">
            <w:pPr>
              <w:pStyle w:val="a5"/>
              <w:jc w:val="center"/>
              <w:rPr>
                <w:sz w:val="16"/>
                <w:szCs w:val="16"/>
              </w:rPr>
            </w:pPr>
          </w:p>
        </w:tc>
        <w:tc>
          <w:tcPr>
            <w:tcW w:w="6663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083C6B" w:rsidRPr="0021074D" w:rsidRDefault="00083C6B" w:rsidP="00544DA4">
            <w:pPr>
              <w:pStyle w:val="a5"/>
              <w:jc w:val="center"/>
              <w:rPr>
                <w:i/>
                <w:sz w:val="16"/>
                <w:szCs w:val="16"/>
                <w:lang w:val="ru-RU"/>
              </w:rPr>
            </w:pPr>
            <w:r w:rsidRPr="0021074D">
              <w:rPr>
                <w:i/>
                <w:sz w:val="16"/>
                <w:szCs w:val="16"/>
                <w:lang w:val="ru-RU"/>
              </w:rPr>
              <w:t>(В случае внесения в реестр записи о передаче заложенных ценных бумаг)</w:t>
            </w:r>
          </w:p>
        </w:tc>
      </w:tr>
    </w:tbl>
    <w:p w:rsidR="00083C6B" w:rsidRPr="0021074D" w:rsidRDefault="00083C6B" w:rsidP="00083C6B">
      <w:pPr>
        <w:pStyle w:val="12"/>
        <w:rPr>
          <w:sz w:val="6"/>
          <w:szCs w:val="6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auto"/>
        <w:ind w:left="7914" w:right="-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w w:val="104"/>
          <w:sz w:val="19"/>
          <w:szCs w:val="19"/>
        </w:rPr>
        <w:t xml:space="preserve">                         С</w:t>
      </w:r>
      <w:r>
        <w:rPr>
          <w:rFonts w:ascii="Times New Roman" w:hAnsi="Times New Roman" w:cs="Times New Roman"/>
          <w:spacing w:val="-1"/>
          <w:w w:val="104"/>
          <w:sz w:val="19"/>
          <w:szCs w:val="19"/>
        </w:rPr>
        <w:t>т</w:t>
      </w:r>
      <w:r>
        <w:rPr>
          <w:rFonts w:ascii="Times New Roman" w:hAnsi="Times New Roman" w:cs="Times New Roman"/>
          <w:w w:val="104"/>
          <w:sz w:val="19"/>
          <w:szCs w:val="19"/>
        </w:rPr>
        <w:t>рани</w:t>
      </w:r>
      <w:r>
        <w:rPr>
          <w:rFonts w:ascii="Times New Roman" w:hAnsi="Times New Roman" w:cs="Times New Roman"/>
          <w:spacing w:val="-1"/>
          <w:w w:val="104"/>
          <w:sz w:val="19"/>
          <w:szCs w:val="19"/>
        </w:rPr>
        <w:t>ц</w:t>
      </w:r>
      <w:r>
        <w:rPr>
          <w:rFonts w:ascii="Times New Roman" w:hAnsi="Times New Roman" w:cs="Times New Roman"/>
          <w:w w:val="104"/>
          <w:sz w:val="19"/>
          <w:szCs w:val="19"/>
        </w:rPr>
        <w:t>а</w:t>
      </w:r>
      <w:r>
        <w:rPr>
          <w:rFonts w:ascii="Times New Roman" w:hAnsi="Times New Roman" w:cs="Times New Roman"/>
          <w:spacing w:val="2"/>
          <w:sz w:val="19"/>
          <w:szCs w:val="19"/>
        </w:rPr>
        <w:t xml:space="preserve"> </w:t>
      </w:r>
      <w:r>
        <w:rPr>
          <w:rFonts w:ascii="Times New Roman" w:hAnsi="Times New Roman" w:cs="Times New Roman"/>
          <w:b/>
          <w:bCs/>
          <w:spacing w:val="1"/>
          <w:w w:val="104"/>
          <w:sz w:val="19"/>
          <w:szCs w:val="19"/>
        </w:rPr>
        <w:t>69</w:t>
      </w:r>
      <w:r>
        <w:rPr>
          <w:rFonts w:ascii="Times New Roman" w:hAnsi="Times New Roman" w:cs="Times New Roman"/>
          <w:spacing w:val="5"/>
          <w:sz w:val="19"/>
          <w:szCs w:val="19"/>
        </w:rPr>
        <w:t xml:space="preserve"> </w:t>
      </w:r>
    </w:p>
    <w:p w:rsidR="00083C6B" w:rsidRPr="0021074D" w:rsidRDefault="00083C6B" w:rsidP="00083C6B">
      <w:pPr>
        <w:pStyle w:val="12"/>
        <w:jc w:val="right"/>
      </w:pPr>
      <w:r w:rsidRPr="0021074D">
        <w:rPr>
          <w:sz w:val="16"/>
          <w:szCs w:val="16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083C6B" w:rsidRPr="0021074D" w:rsidTr="00544DA4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sz w:val="16"/>
              </w:rPr>
            </w:pPr>
            <w:r w:rsidRPr="0021074D">
              <w:rPr>
                <w:rFonts w:ascii="Times New Roman" w:hAnsi="Times New Roman" w:cs="Times New Roman"/>
                <w:sz w:val="16"/>
              </w:rPr>
              <w:lastRenderedPageBreak/>
              <w:t>вх.№___________________________________</w:t>
            </w:r>
          </w:p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sz w:val="16"/>
              </w:rPr>
            </w:pPr>
            <w:r w:rsidRPr="0021074D">
              <w:rPr>
                <w:rFonts w:ascii="Times New Roman" w:hAnsi="Times New Roman" w:cs="Times New Roman"/>
                <w:sz w:val="16"/>
              </w:rPr>
              <w:t>«_____»_________________________20        г.</w:t>
            </w:r>
          </w:p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sz w:val="16"/>
              </w:rPr>
            </w:pPr>
          </w:p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spacing w:val="-4"/>
                <w:sz w:val="16"/>
              </w:rPr>
            </w:pPr>
            <w:r w:rsidRPr="0021074D">
              <w:rPr>
                <w:rFonts w:ascii="Times New Roman" w:hAnsi="Times New Roman" w:cs="Times New Roman"/>
                <w:sz w:val="16"/>
              </w:rPr>
              <w:t>Подпись_______________________________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sz w:val="16"/>
              </w:rPr>
            </w:pPr>
            <w:r w:rsidRPr="0021074D">
              <w:rPr>
                <w:rFonts w:ascii="Times New Roman" w:hAnsi="Times New Roman" w:cs="Times New Roman"/>
                <w:sz w:val="16"/>
              </w:rPr>
              <w:t>вх.№___________________________</w:t>
            </w:r>
          </w:p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sz w:val="16"/>
              </w:rPr>
            </w:pPr>
            <w:r w:rsidRPr="0021074D">
              <w:rPr>
                <w:rFonts w:ascii="Times New Roman" w:hAnsi="Times New Roman" w:cs="Times New Roman"/>
                <w:sz w:val="16"/>
              </w:rPr>
              <w:t>«_____»__________________20        г.</w:t>
            </w:r>
          </w:p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sz w:val="16"/>
              </w:rPr>
            </w:pPr>
          </w:p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spacing w:val="-4"/>
                <w:sz w:val="16"/>
              </w:rPr>
            </w:pPr>
            <w:r w:rsidRPr="0021074D">
              <w:rPr>
                <w:rFonts w:ascii="Times New Roman" w:hAnsi="Times New Roman" w:cs="Times New Roman"/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sz w:val="16"/>
              </w:rPr>
            </w:pPr>
            <w:r w:rsidRPr="0021074D">
              <w:rPr>
                <w:rFonts w:ascii="Times New Roman" w:hAnsi="Times New Roman" w:cs="Times New Roman"/>
                <w:sz w:val="16"/>
              </w:rPr>
              <w:t>№ _______________________________________</w:t>
            </w:r>
          </w:p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sz w:val="16"/>
              </w:rPr>
            </w:pPr>
            <w:r w:rsidRPr="0021074D">
              <w:rPr>
                <w:rFonts w:ascii="Times New Roman" w:hAnsi="Times New Roman" w:cs="Times New Roman"/>
                <w:sz w:val="16"/>
              </w:rPr>
              <w:t>«_____»___________________________20        г.</w:t>
            </w:r>
          </w:p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sz w:val="16"/>
              </w:rPr>
            </w:pPr>
          </w:p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spacing w:val="-4"/>
                <w:sz w:val="16"/>
              </w:rPr>
            </w:pPr>
            <w:r w:rsidRPr="0021074D">
              <w:rPr>
                <w:rFonts w:ascii="Times New Roman" w:hAnsi="Times New Roman" w:cs="Times New Roman"/>
                <w:sz w:val="16"/>
              </w:rPr>
              <w:t>Подпись _________________________________</w:t>
            </w:r>
          </w:p>
        </w:tc>
      </w:tr>
    </w:tbl>
    <w:p w:rsidR="00083C6B" w:rsidRPr="0021074D" w:rsidRDefault="00083C6B" w:rsidP="00083C6B">
      <w:pPr>
        <w:spacing w:after="0" w:line="240" w:lineRule="auto"/>
        <w:jc w:val="center"/>
        <w:rPr>
          <w:rFonts w:ascii="Times New Roman" w:hAnsi="Times New Roman" w:cs="Times New Roman"/>
          <w:b/>
          <w:sz w:val="6"/>
          <w:szCs w:val="6"/>
        </w:rPr>
      </w:pPr>
    </w:p>
    <w:p w:rsidR="00083C6B" w:rsidRPr="0021074D" w:rsidRDefault="00083C6B" w:rsidP="00083C6B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21074D">
        <w:rPr>
          <w:rFonts w:ascii="Times New Roman" w:hAnsi="Times New Roman" w:cs="Times New Roman"/>
          <w:b/>
        </w:rPr>
        <w:t>РАСПОРЯЖЕНИЕ О ПЕРЕВОДЕ ЦЕННЫХ БУМАГ В ДЕПОЗИТ НОТАРИУСА</w:t>
      </w:r>
    </w:p>
    <w:p w:rsidR="00083C6B" w:rsidRPr="0021074D" w:rsidRDefault="00083C6B" w:rsidP="00083C6B">
      <w:pPr>
        <w:spacing w:after="0" w:line="240" w:lineRule="auto"/>
        <w:jc w:val="center"/>
        <w:rPr>
          <w:rFonts w:ascii="Times New Roman" w:hAnsi="Times New Roman" w:cs="Times New Roman"/>
          <w:sz w:val="4"/>
          <w:szCs w:val="4"/>
        </w:rPr>
      </w:pPr>
    </w:p>
    <w:p w:rsidR="00083C6B" w:rsidRPr="0021074D" w:rsidRDefault="00083C6B" w:rsidP="00083C6B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</w:rPr>
      </w:pPr>
      <w:r w:rsidRPr="0021074D">
        <w:rPr>
          <w:rFonts w:ascii="Times New Roman" w:hAnsi="Times New Roman" w:cs="Times New Roman"/>
          <w:b/>
          <w:sz w:val="18"/>
          <w:szCs w:val="18"/>
        </w:rPr>
        <w:t>Настоящим просим перерегистрировать с владельца на лицевой счет нотариуса:</w:t>
      </w:r>
    </w:p>
    <w:tbl>
      <w:tblPr>
        <w:tblW w:w="10348" w:type="dxa"/>
        <w:tblInd w:w="108" w:type="dxa"/>
        <w:tblLayout w:type="fixed"/>
        <w:tblLook w:val="0000"/>
      </w:tblPr>
      <w:tblGrid>
        <w:gridCol w:w="2671"/>
        <w:gridCol w:w="7677"/>
      </w:tblGrid>
      <w:tr w:rsidR="00083C6B" w:rsidRPr="0021074D" w:rsidTr="00544DA4">
        <w:trPr>
          <w:cantSplit/>
          <w:trHeight w:val="245"/>
        </w:trPr>
        <w:tc>
          <w:tcPr>
            <w:tcW w:w="267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083C6B" w:rsidRPr="0021074D" w:rsidRDefault="00083C6B" w:rsidP="00544D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1074D">
              <w:rPr>
                <w:rFonts w:ascii="Times New Roman" w:hAnsi="Times New Roman" w:cs="Times New Roman"/>
                <w:b/>
              </w:rPr>
              <w:t>Полное наименование</w:t>
            </w:r>
          </w:p>
          <w:p w:rsidR="00083C6B" w:rsidRPr="0021074D" w:rsidRDefault="00083C6B" w:rsidP="00544D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1074D">
              <w:rPr>
                <w:rFonts w:ascii="Times New Roman" w:hAnsi="Times New Roman" w:cs="Times New Roman"/>
                <w:b/>
              </w:rPr>
              <w:t>эмитента:</w:t>
            </w: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083C6B" w:rsidRPr="0021074D" w:rsidTr="00544DA4">
        <w:trPr>
          <w:cantSplit/>
          <w:trHeight w:val="244"/>
        </w:trPr>
        <w:tc>
          <w:tcPr>
            <w:tcW w:w="2671" w:type="dxa"/>
            <w:vMerge/>
            <w:tcBorders>
              <w:left w:val="single" w:sz="4" w:space="0" w:color="auto"/>
              <w:bottom w:val="single" w:sz="2" w:space="0" w:color="auto"/>
            </w:tcBorders>
          </w:tcPr>
          <w:p w:rsidR="00083C6B" w:rsidRPr="0021074D" w:rsidRDefault="00083C6B" w:rsidP="00544D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</w:tbl>
    <w:p w:rsidR="00083C6B" w:rsidRPr="0021074D" w:rsidRDefault="00083C6B" w:rsidP="00083C6B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110"/>
        <w:gridCol w:w="284"/>
        <w:gridCol w:w="1985"/>
        <w:gridCol w:w="284"/>
        <w:gridCol w:w="2975"/>
        <w:gridCol w:w="710"/>
      </w:tblGrid>
      <w:tr w:rsidR="00083C6B" w:rsidRPr="0021074D" w:rsidTr="00544DA4">
        <w:tc>
          <w:tcPr>
            <w:tcW w:w="4110" w:type="dxa"/>
            <w:tcBorders>
              <w:top w:val="single" w:sz="4" w:space="0" w:color="auto"/>
              <w:left w:val="single" w:sz="4" w:space="0" w:color="auto"/>
            </w:tcBorders>
          </w:tcPr>
          <w:p w:rsidR="00083C6B" w:rsidRPr="0021074D" w:rsidRDefault="00083C6B" w:rsidP="00544DA4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21074D">
              <w:rPr>
                <w:b/>
                <w:sz w:val="18"/>
                <w:szCs w:val="18"/>
              </w:rPr>
              <w:t>Вид ценных бумаг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C6B" w:rsidRPr="0021074D" w:rsidRDefault="00083C6B" w:rsidP="00544DA4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083C6B" w:rsidRPr="0021074D" w:rsidRDefault="00083C6B" w:rsidP="00544DA4">
            <w:pPr>
              <w:pStyle w:val="a5"/>
              <w:ind w:right="-285"/>
              <w:rPr>
                <w:sz w:val="18"/>
                <w:szCs w:val="18"/>
              </w:rPr>
            </w:pPr>
            <w:r w:rsidRPr="0021074D">
              <w:rPr>
                <w:sz w:val="18"/>
                <w:szCs w:val="18"/>
              </w:rPr>
              <w:t xml:space="preserve">акции 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C6B" w:rsidRPr="0021074D" w:rsidRDefault="00083C6B" w:rsidP="00544DA4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083C6B" w:rsidRPr="0021074D" w:rsidRDefault="00083C6B" w:rsidP="00544DA4">
            <w:pPr>
              <w:pStyle w:val="a5"/>
              <w:ind w:right="-285"/>
              <w:rPr>
                <w:sz w:val="18"/>
                <w:szCs w:val="18"/>
              </w:rPr>
            </w:pPr>
            <w:r w:rsidRPr="0021074D">
              <w:rPr>
                <w:sz w:val="18"/>
                <w:szCs w:val="18"/>
              </w:rPr>
              <w:t>облигации</w:t>
            </w:r>
          </w:p>
        </w:tc>
      </w:tr>
      <w:tr w:rsidR="00083C6B" w:rsidRPr="0021074D" w:rsidTr="00544DA4">
        <w:tc>
          <w:tcPr>
            <w:tcW w:w="4110" w:type="dxa"/>
            <w:tcBorders>
              <w:left w:val="single" w:sz="4" w:space="0" w:color="auto"/>
            </w:tcBorders>
          </w:tcPr>
          <w:p w:rsidR="00083C6B" w:rsidRPr="0021074D" w:rsidRDefault="00083C6B" w:rsidP="00544DA4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21074D">
              <w:rPr>
                <w:b/>
                <w:sz w:val="18"/>
                <w:szCs w:val="18"/>
              </w:rPr>
              <w:t>Категория (тип) ценных бумаг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C6B" w:rsidRPr="0021074D" w:rsidRDefault="00083C6B" w:rsidP="00544DA4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1985" w:type="dxa"/>
          </w:tcPr>
          <w:p w:rsidR="00083C6B" w:rsidRPr="0021074D" w:rsidRDefault="00083C6B" w:rsidP="00544DA4">
            <w:pPr>
              <w:pStyle w:val="a5"/>
              <w:ind w:right="-285"/>
              <w:rPr>
                <w:sz w:val="18"/>
                <w:szCs w:val="18"/>
              </w:rPr>
            </w:pPr>
            <w:r w:rsidRPr="0021074D">
              <w:rPr>
                <w:sz w:val="18"/>
                <w:szCs w:val="18"/>
              </w:rPr>
              <w:t xml:space="preserve">обыкновенные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C6B" w:rsidRPr="0021074D" w:rsidRDefault="00083C6B" w:rsidP="00544DA4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3685" w:type="dxa"/>
            <w:gridSpan w:val="2"/>
            <w:tcBorders>
              <w:right w:val="single" w:sz="4" w:space="0" w:color="auto"/>
            </w:tcBorders>
          </w:tcPr>
          <w:p w:rsidR="00083C6B" w:rsidRPr="0021074D" w:rsidRDefault="00083C6B" w:rsidP="00544DA4">
            <w:pPr>
              <w:pStyle w:val="a5"/>
              <w:ind w:right="-285"/>
              <w:rPr>
                <w:sz w:val="18"/>
                <w:szCs w:val="18"/>
              </w:rPr>
            </w:pPr>
            <w:r w:rsidRPr="0021074D">
              <w:rPr>
                <w:sz w:val="18"/>
                <w:szCs w:val="18"/>
              </w:rPr>
              <w:t xml:space="preserve">привилегированные </w:t>
            </w:r>
          </w:p>
        </w:tc>
      </w:tr>
      <w:tr w:rsidR="00083C6B" w:rsidRPr="0021074D" w:rsidTr="00544DA4">
        <w:trPr>
          <w:cantSplit/>
        </w:trPr>
        <w:tc>
          <w:tcPr>
            <w:tcW w:w="4110" w:type="dxa"/>
            <w:tcBorders>
              <w:left w:val="single" w:sz="4" w:space="0" w:color="auto"/>
            </w:tcBorders>
          </w:tcPr>
          <w:p w:rsidR="00083C6B" w:rsidRPr="0021074D" w:rsidRDefault="00083C6B" w:rsidP="00544DA4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21074D">
              <w:rPr>
                <w:b/>
                <w:sz w:val="18"/>
                <w:szCs w:val="18"/>
              </w:rPr>
              <w:t>Государственный регистрационный номер</w:t>
            </w:r>
          </w:p>
        </w:tc>
        <w:tc>
          <w:tcPr>
            <w:tcW w:w="6238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083C6B" w:rsidRPr="0021074D" w:rsidRDefault="00083C6B" w:rsidP="00544DA4">
            <w:pPr>
              <w:pStyle w:val="a5"/>
              <w:ind w:right="-285"/>
            </w:pPr>
          </w:p>
        </w:tc>
      </w:tr>
      <w:tr w:rsidR="00083C6B" w:rsidRPr="0021074D" w:rsidTr="00544DA4">
        <w:tc>
          <w:tcPr>
            <w:tcW w:w="4110" w:type="dxa"/>
            <w:tcBorders>
              <w:left w:val="single" w:sz="4" w:space="0" w:color="auto"/>
            </w:tcBorders>
          </w:tcPr>
          <w:p w:rsidR="00083C6B" w:rsidRPr="0021074D" w:rsidRDefault="00083C6B" w:rsidP="00544DA4">
            <w:pPr>
              <w:pStyle w:val="a5"/>
              <w:ind w:right="-285"/>
              <w:rPr>
                <w:i/>
                <w:sz w:val="18"/>
                <w:szCs w:val="18"/>
              </w:rPr>
            </w:pPr>
            <w:r w:rsidRPr="0021074D">
              <w:rPr>
                <w:b/>
                <w:sz w:val="18"/>
                <w:szCs w:val="18"/>
              </w:rPr>
              <w:t xml:space="preserve">Количество </w:t>
            </w:r>
            <w:r w:rsidRPr="0021074D">
              <w:rPr>
                <w:i/>
                <w:sz w:val="18"/>
                <w:szCs w:val="18"/>
              </w:rPr>
              <w:t>(цифрами и прописью)</w:t>
            </w:r>
          </w:p>
        </w:tc>
        <w:tc>
          <w:tcPr>
            <w:tcW w:w="6238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083C6B" w:rsidRPr="0021074D" w:rsidRDefault="00083C6B" w:rsidP="00544DA4">
            <w:pPr>
              <w:pStyle w:val="a5"/>
            </w:pPr>
          </w:p>
        </w:tc>
      </w:tr>
      <w:tr w:rsidR="00083C6B" w:rsidRPr="0021074D" w:rsidTr="00544DA4">
        <w:trPr>
          <w:cantSplit/>
        </w:trPr>
        <w:tc>
          <w:tcPr>
            <w:tcW w:w="9638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C6B" w:rsidRPr="0021074D" w:rsidRDefault="00083C6B" w:rsidP="00544DA4">
            <w:pPr>
              <w:pStyle w:val="a5"/>
              <w:ind w:right="72"/>
              <w:jc w:val="right"/>
            </w:pPr>
          </w:p>
        </w:tc>
        <w:tc>
          <w:tcPr>
            <w:tcW w:w="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C6B" w:rsidRPr="0021074D" w:rsidRDefault="00083C6B" w:rsidP="00544DA4">
            <w:pPr>
              <w:pStyle w:val="a5"/>
              <w:ind w:right="72"/>
              <w:jc w:val="right"/>
              <w:rPr>
                <w:i/>
                <w:sz w:val="18"/>
                <w:szCs w:val="18"/>
              </w:rPr>
            </w:pPr>
            <w:r w:rsidRPr="0021074D">
              <w:rPr>
                <w:sz w:val="18"/>
                <w:szCs w:val="18"/>
              </w:rPr>
              <w:t>штук</w:t>
            </w:r>
          </w:p>
        </w:tc>
      </w:tr>
    </w:tbl>
    <w:p w:rsidR="00083C6B" w:rsidRPr="0021074D" w:rsidRDefault="00083C6B" w:rsidP="00083C6B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3398"/>
        <w:gridCol w:w="1776"/>
        <w:gridCol w:w="5174"/>
      </w:tblGrid>
      <w:tr w:rsidR="00083C6B" w:rsidRPr="0021074D" w:rsidTr="00544DA4">
        <w:tc>
          <w:tcPr>
            <w:tcW w:w="10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C6B" w:rsidRPr="0021074D" w:rsidRDefault="00083C6B" w:rsidP="00544D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1074D">
              <w:rPr>
                <w:rFonts w:ascii="Times New Roman" w:hAnsi="Times New Roman" w:cs="Times New Roman"/>
                <w:b/>
              </w:rPr>
              <w:t>Вышеуказанные ценные бумаги:</w:t>
            </w:r>
          </w:p>
        </w:tc>
      </w:tr>
      <w:tr w:rsidR="00083C6B" w:rsidRPr="0021074D" w:rsidTr="00544DA4">
        <w:tc>
          <w:tcPr>
            <w:tcW w:w="51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1074D">
              <w:rPr>
                <w:rFonts w:ascii="Times New Roman" w:hAnsi="Times New Roman" w:cs="Times New Roman"/>
                <w:sz w:val="24"/>
                <w:szCs w:val="24"/>
              </w:rPr>
              <w:sym w:font="Wingdings" w:char="F0A8"/>
            </w:r>
            <w:r w:rsidRPr="0021074D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r w:rsidRPr="0021074D">
              <w:rPr>
                <w:rFonts w:ascii="Times New Roman" w:hAnsi="Times New Roman" w:cs="Times New Roman"/>
                <w:sz w:val="24"/>
              </w:rPr>
              <w:t>н</w:t>
            </w:r>
            <w:r w:rsidRPr="0021074D">
              <w:rPr>
                <w:rFonts w:ascii="Times New Roman" w:hAnsi="Times New Roman" w:cs="Times New Roman"/>
              </w:rPr>
              <w:t>е обременены никакими обязательствами</w:t>
            </w:r>
          </w:p>
        </w:tc>
        <w:tc>
          <w:tcPr>
            <w:tcW w:w="51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1074D">
              <w:rPr>
                <w:rFonts w:ascii="Times New Roman" w:hAnsi="Times New Roman" w:cs="Times New Roman"/>
                <w:sz w:val="24"/>
                <w:szCs w:val="24"/>
              </w:rPr>
              <w:sym w:font="Wingdings" w:char="F0A8"/>
            </w:r>
            <w:r w:rsidRPr="0021074D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r w:rsidRPr="0021074D">
              <w:rPr>
                <w:rFonts w:ascii="Times New Roman" w:hAnsi="Times New Roman" w:cs="Times New Roman"/>
                <w:sz w:val="24"/>
              </w:rPr>
              <w:t>я</w:t>
            </w:r>
            <w:r w:rsidRPr="0021074D">
              <w:rPr>
                <w:rFonts w:ascii="Times New Roman" w:hAnsi="Times New Roman" w:cs="Times New Roman"/>
              </w:rPr>
              <w:t>вляются предметом залога</w:t>
            </w:r>
          </w:p>
        </w:tc>
      </w:tr>
      <w:tr w:rsidR="00083C6B" w:rsidRPr="0021074D" w:rsidTr="00544DA4">
        <w:trPr>
          <w:cantSplit/>
        </w:trPr>
        <w:tc>
          <w:tcPr>
            <w:tcW w:w="1034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83C6B" w:rsidRPr="0021074D" w:rsidRDefault="00083C6B" w:rsidP="00544D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aps/>
                <w:sz w:val="6"/>
                <w:szCs w:val="6"/>
              </w:rPr>
            </w:pPr>
          </w:p>
        </w:tc>
      </w:tr>
      <w:tr w:rsidR="00083C6B" w:rsidRPr="0021074D" w:rsidTr="00544DA4">
        <w:trPr>
          <w:cantSplit/>
        </w:trPr>
        <w:tc>
          <w:tcPr>
            <w:tcW w:w="1034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3C6B" w:rsidRPr="0021074D" w:rsidRDefault="00083C6B" w:rsidP="00544D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1074D">
              <w:rPr>
                <w:rFonts w:ascii="Times New Roman" w:hAnsi="Times New Roman" w:cs="Times New Roman"/>
                <w:b/>
                <w:caps/>
                <w:sz w:val="18"/>
                <w:szCs w:val="18"/>
              </w:rPr>
              <w:t>Основанием ДЛЯ ВНЕСЕНИЯ ЗАПИСИ В РЕЕСТР ЯВЛЯЕТСЯ СЛЕДУЮЩИЙ документ:</w:t>
            </w:r>
          </w:p>
        </w:tc>
      </w:tr>
      <w:tr w:rsidR="00083C6B" w:rsidRPr="0021074D" w:rsidTr="00544DA4">
        <w:tc>
          <w:tcPr>
            <w:tcW w:w="3398" w:type="dxa"/>
            <w:tcBorders>
              <w:left w:val="single" w:sz="4" w:space="0" w:color="auto"/>
            </w:tcBorders>
          </w:tcPr>
          <w:p w:rsidR="00083C6B" w:rsidRPr="0021074D" w:rsidRDefault="00083C6B" w:rsidP="00544DA4">
            <w:pPr>
              <w:pStyle w:val="12"/>
              <w:rPr>
                <w:b/>
                <w:sz w:val="18"/>
                <w:szCs w:val="18"/>
              </w:rPr>
            </w:pPr>
            <w:r w:rsidRPr="0021074D">
              <w:rPr>
                <w:b/>
                <w:sz w:val="18"/>
                <w:szCs w:val="18"/>
              </w:rPr>
              <w:t>Название и реквизиты документа</w:t>
            </w:r>
          </w:p>
        </w:tc>
        <w:tc>
          <w:tcPr>
            <w:tcW w:w="695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83C6B" w:rsidRPr="0021074D" w:rsidTr="00544DA4">
        <w:trPr>
          <w:cantSplit/>
        </w:trPr>
        <w:tc>
          <w:tcPr>
            <w:tcW w:w="10348" w:type="dxa"/>
            <w:gridSpan w:val="3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083C6B" w:rsidRPr="0021074D" w:rsidRDefault="00083C6B" w:rsidP="00083C6B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140"/>
        <w:gridCol w:w="413"/>
        <w:gridCol w:w="414"/>
        <w:gridCol w:w="22"/>
        <w:gridCol w:w="392"/>
        <w:gridCol w:w="413"/>
        <w:gridCol w:w="414"/>
        <w:gridCol w:w="126"/>
        <w:gridCol w:w="288"/>
        <w:gridCol w:w="215"/>
        <w:gridCol w:w="198"/>
        <w:gridCol w:w="414"/>
        <w:gridCol w:w="239"/>
        <w:gridCol w:w="175"/>
        <w:gridCol w:w="413"/>
        <w:gridCol w:w="120"/>
        <w:gridCol w:w="294"/>
        <w:gridCol w:w="416"/>
        <w:gridCol w:w="414"/>
        <w:gridCol w:w="1850"/>
        <w:gridCol w:w="124"/>
        <w:gridCol w:w="168"/>
        <w:gridCol w:w="1979"/>
      </w:tblGrid>
      <w:tr w:rsidR="00083C6B" w:rsidRPr="0021074D" w:rsidTr="00544DA4">
        <w:trPr>
          <w:trHeight w:val="57"/>
        </w:trPr>
        <w:tc>
          <w:tcPr>
            <w:tcW w:w="8078" w:type="dxa"/>
            <w:gridSpan w:val="21"/>
            <w:tcBorders>
              <w:top w:val="single" w:sz="4" w:space="0" w:color="auto"/>
              <w:left w:val="single" w:sz="4" w:space="0" w:color="auto"/>
            </w:tcBorders>
          </w:tcPr>
          <w:p w:rsidR="00083C6B" w:rsidRPr="0021074D" w:rsidRDefault="00083C6B" w:rsidP="00544DA4">
            <w:pPr>
              <w:pStyle w:val="a5"/>
              <w:rPr>
                <w:sz w:val="18"/>
                <w:szCs w:val="18"/>
              </w:rPr>
            </w:pPr>
            <w:r w:rsidRPr="0021074D">
              <w:rPr>
                <w:b/>
                <w:sz w:val="18"/>
                <w:szCs w:val="18"/>
              </w:rPr>
              <w:t>ВЛАДЕЛЕЦ:</w:t>
            </w:r>
          </w:p>
        </w:tc>
        <w:tc>
          <w:tcPr>
            <w:tcW w:w="2270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83C6B" w:rsidRPr="0021074D" w:rsidRDefault="00083C6B" w:rsidP="00544DA4">
            <w:pPr>
              <w:pStyle w:val="a5"/>
            </w:pPr>
            <w:r w:rsidRPr="0021074D">
              <w:t>№ л/с</w:t>
            </w:r>
          </w:p>
        </w:tc>
      </w:tr>
      <w:tr w:rsidR="00083C6B" w:rsidRPr="0021074D" w:rsidTr="00544DA4">
        <w:tc>
          <w:tcPr>
            <w:tcW w:w="3041" w:type="dxa"/>
            <w:gridSpan w:val="9"/>
            <w:tcBorders>
              <w:left w:val="single" w:sz="4" w:space="0" w:color="auto"/>
            </w:tcBorders>
          </w:tcPr>
          <w:p w:rsidR="00083C6B" w:rsidRPr="0021074D" w:rsidRDefault="00083C6B" w:rsidP="00544DA4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21074D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307" w:type="dxa"/>
            <w:gridSpan w:val="15"/>
            <w:tcBorders>
              <w:bottom w:val="single" w:sz="6" w:space="0" w:color="auto"/>
              <w:right w:val="single" w:sz="4" w:space="0" w:color="auto"/>
            </w:tcBorders>
          </w:tcPr>
          <w:p w:rsidR="00083C6B" w:rsidRPr="0021074D" w:rsidRDefault="00083C6B" w:rsidP="00544DA4">
            <w:pPr>
              <w:pStyle w:val="a5"/>
              <w:rPr>
                <w:lang w:val="ru-RU"/>
              </w:rPr>
            </w:pPr>
          </w:p>
        </w:tc>
      </w:tr>
      <w:tr w:rsidR="00083C6B" w:rsidRPr="0021074D" w:rsidTr="00544DA4"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C6B" w:rsidRPr="0021074D" w:rsidRDefault="00083C6B" w:rsidP="00544DA4">
            <w:pPr>
              <w:pStyle w:val="a5"/>
              <w:rPr>
                <w:lang w:val="ru-RU"/>
              </w:rPr>
            </w:pPr>
          </w:p>
        </w:tc>
      </w:tr>
      <w:tr w:rsidR="00083C6B" w:rsidRPr="0021074D" w:rsidTr="00544DA4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4395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083C6B" w:rsidRPr="0021074D" w:rsidRDefault="00083C6B" w:rsidP="00544DA4">
            <w:pPr>
              <w:pStyle w:val="a5"/>
              <w:rPr>
                <w:sz w:val="18"/>
                <w:szCs w:val="18"/>
              </w:rPr>
            </w:pPr>
            <w:r w:rsidRPr="0021074D">
              <w:rPr>
                <w:sz w:val="18"/>
                <w:szCs w:val="18"/>
              </w:rPr>
              <w:t>Вид документа, удостоверяющего личность:</w:t>
            </w:r>
          </w:p>
        </w:tc>
        <w:tc>
          <w:tcPr>
            <w:tcW w:w="5953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3C6B" w:rsidRPr="0021074D" w:rsidRDefault="00083C6B" w:rsidP="00544DA4">
            <w:pPr>
              <w:pStyle w:val="a5"/>
            </w:pPr>
          </w:p>
        </w:tc>
      </w:tr>
      <w:tr w:rsidR="00083C6B" w:rsidRPr="0021074D" w:rsidTr="00544DA4">
        <w:tc>
          <w:tcPr>
            <w:tcW w:w="707" w:type="dxa"/>
            <w:tcBorders>
              <w:left w:val="single" w:sz="4" w:space="0" w:color="auto"/>
            </w:tcBorders>
          </w:tcPr>
          <w:p w:rsidR="00083C6B" w:rsidRPr="0021074D" w:rsidRDefault="00083C6B" w:rsidP="00544DA4">
            <w:pPr>
              <w:pStyle w:val="a5"/>
              <w:rPr>
                <w:sz w:val="18"/>
                <w:szCs w:val="18"/>
              </w:rPr>
            </w:pPr>
            <w:r w:rsidRPr="0021074D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083C6B" w:rsidRPr="0021074D" w:rsidRDefault="00083C6B" w:rsidP="00544DA4">
            <w:pPr>
              <w:pStyle w:val="a5"/>
            </w:pPr>
            <w:r w:rsidRPr="0021074D">
              <w:t xml:space="preserve"> </w:t>
            </w:r>
          </w:p>
        </w:tc>
        <w:tc>
          <w:tcPr>
            <w:tcW w:w="2699" w:type="dxa"/>
            <w:gridSpan w:val="9"/>
          </w:tcPr>
          <w:p w:rsidR="00083C6B" w:rsidRPr="0021074D" w:rsidRDefault="00083C6B" w:rsidP="00544DA4">
            <w:pPr>
              <w:pStyle w:val="a5"/>
              <w:rPr>
                <w:sz w:val="18"/>
                <w:szCs w:val="18"/>
              </w:rPr>
            </w:pPr>
            <w:r w:rsidRPr="0021074D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083C6B" w:rsidRPr="0021074D" w:rsidRDefault="00083C6B" w:rsidP="00544DA4">
            <w:pPr>
              <w:pStyle w:val="a5"/>
            </w:pPr>
          </w:p>
        </w:tc>
        <w:tc>
          <w:tcPr>
            <w:tcW w:w="2389" w:type="dxa"/>
            <w:gridSpan w:val="3"/>
          </w:tcPr>
          <w:p w:rsidR="00083C6B" w:rsidRPr="0021074D" w:rsidRDefault="00083C6B" w:rsidP="00544DA4">
            <w:pPr>
              <w:pStyle w:val="a5"/>
              <w:rPr>
                <w:sz w:val="18"/>
                <w:szCs w:val="18"/>
              </w:rPr>
            </w:pPr>
            <w:r w:rsidRPr="0021074D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6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083C6B" w:rsidRPr="0021074D" w:rsidRDefault="00083C6B" w:rsidP="00544DA4">
            <w:pPr>
              <w:pStyle w:val="a5"/>
            </w:pPr>
          </w:p>
        </w:tc>
      </w:tr>
      <w:tr w:rsidR="00083C6B" w:rsidRPr="0021074D" w:rsidTr="00544DA4">
        <w:trPr>
          <w:cantSplit/>
        </w:trPr>
        <w:tc>
          <w:tcPr>
            <w:tcW w:w="5103" w:type="dxa"/>
            <w:gridSpan w:val="17"/>
            <w:tcBorders>
              <w:left w:val="single" w:sz="4" w:space="0" w:color="auto"/>
            </w:tcBorders>
          </w:tcPr>
          <w:p w:rsidR="00083C6B" w:rsidRPr="0021074D" w:rsidRDefault="00083C6B" w:rsidP="00544DA4">
            <w:pPr>
              <w:pStyle w:val="a5"/>
              <w:rPr>
                <w:sz w:val="18"/>
                <w:szCs w:val="18"/>
                <w:lang w:val="ru-RU"/>
              </w:rPr>
            </w:pPr>
            <w:r w:rsidRPr="0021074D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5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083C6B" w:rsidRPr="0021074D" w:rsidRDefault="00083C6B" w:rsidP="00544DA4">
            <w:pPr>
              <w:pStyle w:val="a5"/>
              <w:rPr>
                <w:lang w:val="ru-RU"/>
              </w:rPr>
            </w:pPr>
          </w:p>
        </w:tc>
      </w:tr>
      <w:tr w:rsidR="00083C6B" w:rsidRPr="0021074D" w:rsidTr="00544DA4">
        <w:tc>
          <w:tcPr>
            <w:tcW w:w="10348" w:type="dxa"/>
            <w:gridSpan w:val="24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83C6B" w:rsidRPr="0021074D" w:rsidRDefault="00083C6B" w:rsidP="00544DA4">
            <w:pPr>
              <w:pStyle w:val="a5"/>
              <w:rPr>
                <w:lang w:val="ru-RU"/>
              </w:rPr>
            </w:pPr>
          </w:p>
        </w:tc>
      </w:tr>
      <w:tr w:rsidR="00083C6B" w:rsidRPr="0021074D" w:rsidTr="00544DA4">
        <w:tc>
          <w:tcPr>
            <w:tcW w:w="10348" w:type="dxa"/>
            <w:gridSpan w:val="2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083C6B" w:rsidRPr="0021074D" w:rsidRDefault="00083C6B" w:rsidP="00544DA4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083C6B" w:rsidRPr="0021074D" w:rsidTr="00544DA4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847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083C6B" w:rsidRPr="0021074D" w:rsidRDefault="00083C6B" w:rsidP="00544DA4">
            <w:pPr>
              <w:pStyle w:val="12"/>
              <w:rPr>
                <w:sz w:val="18"/>
                <w:szCs w:val="18"/>
              </w:rPr>
            </w:pPr>
            <w:r w:rsidRPr="0021074D">
              <w:rPr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21074D" w:rsidRDefault="00083C6B" w:rsidP="00544DA4">
            <w:pPr>
              <w:pStyle w:val="1"/>
              <w:rPr>
                <w:rFonts w:ascii="Times New Roman" w:hAnsi="Times New Roman"/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21074D" w:rsidRDefault="00083C6B" w:rsidP="00544DA4">
            <w:pPr>
              <w:pStyle w:val="1"/>
              <w:rPr>
                <w:rFonts w:ascii="Times New Roman" w:hAnsi="Times New Roman"/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21074D" w:rsidRDefault="00083C6B" w:rsidP="00544DA4">
            <w:pPr>
              <w:pStyle w:val="1"/>
              <w:rPr>
                <w:rFonts w:ascii="Times New Roman" w:hAnsi="Times New Roman"/>
                <w:b/>
              </w:rPr>
            </w:pP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21074D" w:rsidRDefault="00083C6B" w:rsidP="00544DA4">
            <w:pPr>
              <w:pStyle w:val="1"/>
              <w:rPr>
                <w:rFonts w:ascii="Times New Roman" w:hAnsi="Times New Roman"/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21074D" w:rsidRDefault="00083C6B" w:rsidP="00544DA4">
            <w:pPr>
              <w:pStyle w:val="1"/>
              <w:rPr>
                <w:rFonts w:ascii="Times New Roman" w:hAnsi="Times New Roman"/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21074D" w:rsidRDefault="00083C6B" w:rsidP="00544DA4">
            <w:pPr>
              <w:pStyle w:val="1"/>
              <w:rPr>
                <w:rFonts w:ascii="Times New Roman" w:hAnsi="Times New Roman"/>
                <w:b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21074D" w:rsidRDefault="00083C6B" w:rsidP="00544DA4">
            <w:pPr>
              <w:pStyle w:val="1"/>
              <w:rPr>
                <w:rFonts w:ascii="Times New Roman" w:hAnsi="Times New Roman"/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21074D" w:rsidRDefault="00083C6B" w:rsidP="00544DA4">
            <w:pPr>
              <w:pStyle w:val="1"/>
              <w:rPr>
                <w:rFonts w:ascii="Times New Roman" w:hAnsi="Times New Roman"/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21074D" w:rsidRDefault="00083C6B" w:rsidP="00544DA4">
            <w:pPr>
              <w:pStyle w:val="1"/>
              <w:rPr>
                <w:rFonts w:ascii="Times New Roman" w:hAnsi="Times New Roman"/>
                <w:b/>
              </w:rPr>
            </w:pP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21074D" w:rsidRDefault="00083C6B" w:rsidP="00544DA4">
            <w:pPr>
              <w:pStyle w:val="1"/>
              <w:rPr>
                <w:rFonts w:ascii="Times New Roman" w:hAnsi="Times New Roman"/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21074D" w:rsidRDefault="00083C6B" w:rsidP="00544DA4">
            <w:pPr>
              <w:pStyle w:val="1"/>
              <w:rPr>
                <w:rFonts w:ascii="Times New Roman" w:hAnsi="Times New Roman"/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21074D" w:rsidRDefault="00083C6B" w:rsidP="00544DA4">
            <w:pPr>
              <w:pStyle w:val="1"/>
              <w:rPr>
                <w:rFonts w:ascii="Times New Roman" w:hAnsi="Times New Roman"/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21074D" w:rsidRDefault="00083C6B" w:rsidP="00544DA4">
            <w:pPr>
              <w:pStyle w:val="1"/>
              <w:rPr>
                <w:rFonts w:ascii="Times New Roman" w:hAnsi="Times New Roman"/>
                <w:b/>
              </w:rPr>
            </w:pPr>
          </w:p>
        </w:tc>
        <w:tc>
          <w:tcPr>
            <w:tcW w:w="2143" w:type="dxa"/>
            <w:gridSpan w:val="3"/>
            <w:tcBorders>
              <w:left w:val="dotted" w:sz="4" w:space="0" w:color="auto"/>
            </w:tcBorders>
          </w:tcPr>
          <w:p w:rsidR="00083C6B" w:rsidRPr="0021074D" w:rsidRDefault="00083C6B" w:rsidP="00544DA4">
            <w:pPr>
              <w:pStyle w:val="1"/>
              <w:rPr>
                <w:rFonts w:ascii="Times New Roman" w:hAnsi="Times New Roman"/>
                <w:b/>
                <w:sz w:val="18"/>
                <w:szCs w:val="18"/>
              </w:rPr>
            </w:pPr>
            <w:r w:rsidRPr="0021074D">
              <w:rPr>
                <w:rFonts w:ascii="Times New Roman" w:hAnsi="Times New Roman"/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80" w:type="dxa"/>
            <w:tcBorders>
              <w:bottom w:val="single" w:sz="4" w:space="0" w:color="auto"/>
              <w:right w:val="single" w:sz="4" w:space="0" w:color="auto"/>
            </w:tcBorders>
          </w:tcPr>
          <w:p w:rsidR="00083C6B" w:rsidRPr="0021074D" w:rsidRDefault="00083C6B" w:rsidP="00544DA4">
            <w:pPr>
              <w:pStyle w:val="1"/>
              <w:rPr>
                <w:rFonts w:ascii="Times New Roman" w:hAnsi="Times New Roman"/>
                <w:b/>
              </w:rPr>
            </w:pPr>
          </w:p>
        </w:tc>
      </w:tr>
      <w:tr w:rsidR="00083C6B" w:rsidRPr="0021074D" w:rsidTr="00544DA4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544" w:type="dxa"/>
            <w:gridSpan w:val="11"/>
            <w:tcBorders>
              <w:left w:val="single" w:sz="4" w:space="0" w:color="auto"/>
            </w:tcBorders>
          </w:tcPr>
          <w:p w:rsidR="00083C6B" w:rsidRPr="0021074D" w:rsidRDefault="00083C6B" w:rsidP="00544DA4">
            <w:pPr>
              <w:pStyle w:val="12"/>
              <w:rPr>
                <w:sz w:val="18"/>
                <w:szCs w:val="18"/>
              </w:rPr>
            </w:pPr>
            <w:r w:rsidRPr="0021074D">
              <w:rPr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4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083C6B" w:rsidRPr="0021074D" w:rsidRDefault="00083C6B" w:rsidP="00544DA4">
            <w:pPr>
              <w:pStyle w:val="12"/>
            </w:pPr>
          </w:p>
        </w:tc>
      </w:tr>
      <w:tr w:rsidR="00083C6B" w:rsidRPr="0021074D" w:rsidTr="00544DA4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C6B" w:rsidRPr="0021074D" w:rsidRDefault="00083C6B" w:rsidP="00544DA4">
            <w:pPr>
              <w:pStyle w:val="12"/>
            </w:pPr>
          </w:p>
        </w:tc>
      </w:tr>
    </w:tbl>
    <w:p w:rsidR="00083C6B" w:rsidRPr="0021074D" w:rsidRDefault="00083C6B" w:rsidP="00083C6B">
      <w:pPr>
        <w:pStyle w:val="a5"/>
        <w:rPr>
          <w:sz w:val="4"/>
          <w:szCs w:val="4"/>
        </w:rPr>
      </w:pPr>
    </w:p>
    <w:tbl>
      <w:tblPr>
        <w:tblW w:w="10349" w:type="dxa"/>
        <w:tblInd w:w="69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993"/>
        <w:gridCol w:w="1418"/>
        <w:gridCol w:w="1134"/>
        <w:gridCol w:w="4819"/>
        <w:gridCol w:w="1985"/>
      </w:tblGrid>
      <w:tr w:rsidR="00083C6B" w:rsidRPr="0021074D" w:rsidTr="00544DA4">
        <w:trPr>
          <w:cantSplit/>
          <w:trHeight w:val="199"/>
        </w:trPr>
        <w:tc>
          <w:tcPr>
            <w:tcW w:w="8364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:rsidR="00083C6B" w:rsidRPr="0021074D" w:rsidRDefault="00083C6B" w:rsidP="00544DA4">
            <w:pPr>
              <w:pStyle w:val="a5"/>
              <w:rPr>
                <w:b/>
                <w:sz w:val="18"/>
                <w:szCs w:val="18"/>
              </w:rPr>
            </w:pPr>
            <w:r w:rsidRPr="0021074D">
              <w:rPr>
                <w:b/>
                <w:sz w:val="18"/>
                <w:szCs w:val="18"/>
              </w:rPr>
              <w:t>НОТАРИУС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C6B" w:rsidRPr="0021074D" w:rsidRDefault="00083C6B" w:rsidP="00544DA4">
            <w:pPr>
              <w:pStyle w:val="a5"/>
            </w:pPr>
            <w:r w:rsidRPr="0021074D">
              <w:t>№ л/с</w:t>
            </w:r>
          </w:p>
        </w:tc>
      </w:tr>
      <w:tr w:rsidR="00083C6B" w:rsidRPr="0021074D" w:rsidTr="00544DA4">
        <w:tc>
          <w:tcPr>
            <w:tcW w:w="993" w:type="dxa"/>
            <w:tcBorders>
              <w:left w:val="single" w:sz="4" w:space="0" w:color="auto"/>
            </w:tcBorders>
          </w:tcPr>
          <w:p w:rsidR="00083C6B" w:rsidRPr="0021074D" w:rsidRDefault="00083C6B" w:rsidP="00544DA4">
            <w:pPr>
              <w:pStyle w:val="a5"/>
              <w:rPr>
                <w:b/>
                <w:sz w:val="18"/>
                <w:szCs w:val="18"/>
              </w:rPr>
            </w:pPr>
            <w:r w:rsidRPr="0021074D">
              <w:rPr>
                <w:b/>
                <w:sz w:val="18"/>
                <w:szCs w:val="18"/>
              </w:rPr>
              <w:t>Ф.И.О.</w:t>
            </w:r>
          </w:p>
        </w:tc>
        <w:tc>
          <w:tcPr>
            <w:tcW w:w="9356" w:type="dxa"/>
            <w:gridSpan w:val="4"/>
            <w:tcBorders>
              <w:bottom w:val="single" w:sz="6" w:space="0" w:color="auto"/>
              <w:right w:val="single" w:sz="4" w:space="0" w:color="auto"/>
            </w:tcBorders>
          </w:tcPr>
          <w:p w:rsidR="00083C6B" w:rsidRPr="0021074D" w:rsidRDefault="00083C6B" w:rsidP="00544DA4">
            <w:pPr>
              <w:pStyle w:val="a5"/>
            </w:pPr>
          </w:p>
        </w:tc>
      </w:tr>
      <w:tr w:rsidR="00083C6B" w:rsidRPr="0021074D" w:rsidTr="00544DA4">
        <w:tc>
          <w:tcPr>
            <w:tcW w:w="10349" w:type="dxa"/>
            <w:gridSpan w:val="5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83C6B" w:rsidRPr="0021074D" w:rsidRDefault="00083C6B" w:rsidP="00544DA4">
            <w:pPr>
              <w:pStyle w:val="a5"/>
            </w:pPr>
          </w:p>
        </w:tc>
      </w:tr>
      <w:tr w:rsidR="00083C6B" w:rsidRPr="0021074D" w:rsidTr="00544D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50" w:type="dxa"/>
            <w:right w:w="50" w:type="dxa"/>
          </w:tblCellMar>
        </w:tblPrEx>
        <w:trPr>
          <w:cantSplit/>
          <w:trHeight w:val="238"/>
        </w:trPr>
        <w:tc>
          <w:tcPr>
            <w:tcW w:w="2411" w:type="dxa"/>
            <w:gridSpan w:val="2"/>
            <w:vMerge w:val="restart"/>
            <w:tcBorders>
              <w:top w:val="nil"/>
              <w:bottom w:val="nil"/>
            </w:tcBorders>
            <w:vAlign w:val="center"/>
          </w:tcPr>
          <w:p w:rsidR="00083C6B" w:rsidRPr="0021074D" w:rsidRDefault="00083C6B" w:rsidP="00544DA4">
            <w:pPr>
              <w:tabs>
                <w:tab w:val="left" w:pos="900"/>
              </w:tabs>
              <w:spacing w:after="0" w:line="240" w:lineRule="auto"/>
              <w:ind w:right="142"/>
              <w:rPr>
                <w:rFonts w:ascii="Times New Roman" w:hAnsi="Times New Roman" w:cs="Times New Roman"/>
                <w:b/>
                <w:noProof/>
                <w:spacing w:val="-4"/>
              </w:rPr>
            </w:pPr>
            <w:r w:rsidRPr="0021074D">
              <w:rPr>
                <w:rFonts w:ascii="Times New Roman" w:hAnsi="Times New Roman" w:cs="Times New Roman"/>
                <w:b/>
                <w:spacing w:val="-4"/>
              </w:rPr>
              <w:t>Нотариальный округ</w:t>
            </w:r>
          </w:p>
        </w:tc>
        <w:tc>
          <w:tcPr>
            <w:tcW w:w="7938" w:type="dxa"/>
            <w:gridSpan w:val="3"/>
            <w:tcBorders>
              <w:top w:val="nil"/>
              <w:bottom w:val="single" w:sz="4" w:space="0" w:color="auto"/>
            </w:tcBorders>
          </w:tcPr>
          <w:p w:rsidR="00083C6B" w:rsidRPr="0021074D" w:rsidRDefault="00083C6B" w:rsidP="00544DA4">
            <w:pPr>
              <w:tabs>
                <w:tab w:val="left" w:pos="900"/>
              </w:tabs>
              <w:spacing w:after="0" w:line="240" w:lineRule="auto"/>
              <w:ind w:right="142"/>
              <w:rPr>
                <w:rFonts w:ascii="Times New Roman" w:hAnsi="Times New Roman" w:cs="Times New Roman"/>
                <w:noProof/>
                <w:spacing w:val="-4"/>
              </w:rPr>
            </w:pPr>
          </w:p>
        </w:tc>
      </w:tr>
      <w:tr w:rsidR="00083C6B" w:rsidRPr="0021074D" w:rsidTr="00544D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50" w:type="dxa"/>
            <w:right w:w="50" w:type="dxa"/>
          </w:tblCellMar>
        </w:tblPrEx>
        <w:trPr>
          <w:cantSplit/>
          <w:trHeight w:val="172"/>
        </w:trPr>
        <w:tc>
          <w:tcPr>
            <w:tcW w:w="2411" w:type="dxa"/>
            <w:gridSpan w:val="2"/>
            <w:vMerge/>
            <w:tcBorders>
              <w:top w:val="nil"/>
              <w:bottom w:val="nil"/>
            </w:tcBorders>
            <w:vAlign w:val="bottom"/>
          </w:tcPr>
          <w:p w:rsidR="00083C6B" w:rsidRPr="0021074D" w:rsidRDefault="00083C6B" w:rsidP="00544DA4">
            <w:pPr>
              <w:tabs>
                <w:tab w:val="left" w:pos="900"/>
              </w:tabs>
              <w:spacing w:after="0" w:line="240" w:lineRule="auto"/>
              <w:ind w:right="142"/>
              <w:jc w:val="both"/>
              <w:rPr>
                <w:rFonts w:ascii="Times New Roman" w:hAnsi="Times New Roman" w:cs="Times New Roman"/>
                <w:spacing w:val="-4"/>
              </w:rPr>
            </w:pPr>
          </w:p>
        </w:tc>
        <w:tc>
          <w:tcPr>
            <w:tcW w:w="793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83C6B" w:rsidRPr="0021074D" w:rsidRDefault="00083C6B" w:rsidP="00544DA4">
            <w:pPr>
              <w:tabs>
                <w:tab w:val="left" w:pos="900"/>
              </w:tabs>
              <w:spacing w:after="0" w:line="240" w:lineRule="auto"/>
              <w:ind w:right="142"/>
              <w:rPr>
                <w:rFonts w:ascii="Times New Roman" w:hAnsi="Times New Roman" w:cs="Times New Roman"/>
                <w:noProof/>
                <w:spacing w:val="-4"/>
              </w:rPr>
            </w:pPr>
          </w:p>
        </w:tc>
      </w:tr>
      <w:tr w:rsidR="00083C6B" w:rsidRPr="0021074D" w:rsidTr="00544D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50" w:type="dxa"/>
            <w:right w:w="50" w:type="dxa"/>
          </w:tblCellMar>
        </w:tblPrEx>
        <w:trPr>
          <w:cantSplit/>
          <w:trHeight w:val="238"/>
        </w:trPr>
        <w:tc>
          <w:tcPr>
            <w:tcW w:w="3545" w:type="dxa"/>
            <w:gridSpan w:val="3"/>
            <w:vMerge w:val="restart"/>
            <w:tcBorders>
              <w:top w:val="nil"/>
              <w:bottom w:val="single" w:sz="4" w:space="0" w:color="auto"/>
            </w:tcBorders>
            <w:vAlign w:val="center"/>
          </w:tcPr>
          <w:p w:rsidR="00083C6B" w:rsidRPr="0021074D" w:rsidRDefault="00083C6B" w:rsidP="00544DA4">
            <w:pPr>
              <w:tabs>
                <w:tab w:val="left" w:pos="900"/>
              </w:tabs>
              <w:spacing w:after="0" w:line="240" w:lineRule="auto"/>
              <w:ind w:right="142"/>
              <w:rPr>
                <w:rFonts w:ascii="Times New Roman" w:hAnsi="Times New Roman" w:cs="Times New Roman"/>
                <w:b/>
                <w:noProof/>
                <w:spacing w:val="-4"/>
              </w:rPr>
            </w:pPr>
            <w:r w:rsidRPr="0021074D">
              <w:rPr>
                <w:rFonts w:ascii="Times New Roman" w:hAnsi="Times New Roman" w:cs="Times New Roman"/>
                <w:b/>
                <w:spacing w:val="-4"/>
              </w:rPr>
              <w:t>Адрес местонахождения государственной нотариальной конторы или конторы нотариуса, занимающегося частной практикой</w:t>
            </w:r>
          </w:p>
        </w:tc>
        <w:tc>
          <w:tcPr>
            <w:tcW w:w="6804" w:type="dxa"/>
            <w:gridSpan w:val="2"/>
            <w:tcBorders>
              <w:top w:val="nil"/>
              <w:bottom w:val="single" w:sz="4" w:space="0" w:color="auto"/>
            </w:tcBorders>
          </w:tcPr>
          <w:p w:rsidR="00083C6B" w:rsidRPr="0021074D" w:rsidRDefault="00083C6B" w:rsidP="00544DA4">
            <w:pPr>
              <w:tabs>
                <w:tab w:val="left" w:pos="900"/>
              </w:tabs>
              <w:spacing w:after="0" w:line="240" w:lineRule="auto"/>
              <w:ind w:right="142"/>
              <w:rPr>
                <w:rFonts w:ascii="Times New Roman" w:hAnsi="Times New Roman" w:cs="Times New Roman"/>
                <w:noProof/>
                <w:spacing w:val="-4"/>
              </w:rPr>
            </w:pPr>
          </w:p>
        </w:tc>
      </w:tr>
      <w:tr w:rsidR="00083C6B" w:rsidRPr="0021074D" w:rsidTr="00544D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50" w:type="dxa"/>
            <w:right w:w="50" w:type="dxa"/>
          </w:tblCellMar>
        </w:tblPrEx>
        <w:trPr>
          <w:cantSplit/>
          <w:trHeight w:val="225"/>
        </w:trPr>
        <w:tc>
          <w:tcPr>
            <w:tcW w:w="3545" w:type="dxa"/>
            <w:gridSpan w:val="3"/>
            <w:vMerge/>
            <w:tcBorders>
              <w:top w:val="nil"/>
              <w:bottom w:val="single" w:sz="4" w:space="0" w:color="auto"/>
            </w:tcBorders>
            <w:vAlign w:val="bottom"/>
          </w:tcPr>
          <w:p w:rsidR="00083C6B" w:rsidRPr="0021074D" w:rsidRDefault="00083C6B" w:rsidP="00544DA4">
            <w:pPr>
              <w:tabs>
                <w:tab w:val="left" w:pos="900"/>
              </w:tabs>
              <w:spacing w:after="0" w:line="240" w:lineRule="auto"/>
              <w:ind w:right="142"/>
              <w:jc w:val="both"/>
              <w:rPr>
                <w:rFonts w:ascii="Times New Roman" w:hAnsi="Times New Roman" w:cs="Times New Roman"/>
                <w:spacing w:val="-4"/>
              </w:rPr>
            </w:pPr>
          </w:p>
        </w:tc>
        <w:tc>
          <w:tcPr>
            <w:tcW w:w="680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83C6B" w:rsidRPr="0021074D" w:rsidRDefault="00083C6B" w:rsidP="00544DA4">
            <w:pPr>
              <w:tabs>
                <w:tab w:val="left" w:pos="900"/>
              </w:tabs>
              <w:spacing w:after="0" w:line="240" w:lineRule="auto"/>
              <w:ind w:right="142"/>
              <w:rPr>
                <w:rFonts w:ascii="Times New Roman" w:hAnsi="Times New Roman" w:cs="Times New Roman"/>
                <w:noProof/>
                <w:spacing w:val="-4"/>
              </w:rPr>
            </w:pPr>
          </w:p>
        </w:tc>
      </w:tr>
      <w:tr w:rsidR="00083C6B" w:rsidRPr="0021074D" w:rsidTr="00544D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50" w:type="dxa"/>
            <w:right w:w="50" w:type="dxa"/>
          </w:tblCellMar>
        </w:tblPrEx>
        <w:trPr>
          <w:cantSplit/>
          <w:trHeight w:val="225"/>
        </w:trPr>
        <w:tc>
          <w:tcPr>
            <w:tcW w:w="3545" w:type="dxa"/>
            <w:gridSpan w:val="3"/>
            <w:vMerge/>
            <w:tcBorders>
              <w:top w:val="nil"/>
              <w:bottom w:val="single" w:sz="4" w:space="0" w:color="auto"/>
            </w:tcBorders>
            <w:vAlign w:val="bottom"/>
          </w:tcPr>
          <w:p w:rsidR="00083C6B" w:rsidRPr="0021074D" w:rsidRDefault="00083C6B" w:rsidP="00544DA4">
            <w:pPr>
              <w:tabs>
                <w:tab w:val="left" w:pos="900"/>
              </w:tabs>
              <w:spacing w:after="0" w:line="240" w:lineRule="auto"/>
              <w:ind w:right="142"/>
              <w:jc w:val="both"/>
              <w:rPr>
                <w:rFonts w:ascii="Times New Roman" w:hAnsi="Times New Roman" w:cs="Times New Roman"/>
                <w:spacing w:val="-4"/>
              </w:rPr>
            </w:pPr>
          </w:p>
        </w:tc>
        <w:tc>
          <w:tcPr>
            <w:tcW w:w="680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83C6B" w:rsidRPr="0021074D" w:rsidRDefault="00083C6B" w:rsidP="00544DA4">
            <w:pPr>
              <w:tabs>
                <w:tab w:val="left" w:pos="900"/>
              </w:tabs>
              <w:spacing w:after="0" w:line="240" w:lineRule="auto"/>
              <w:ind w:right="142"/>
              <w:rPr>
                <w:rFonts w:ascii="Times New Roman" w:hAnsi="Times New Roman" w:cs="Times New Roman"/>
                <w:noProof/>
                <w:spacing w:val="-4"/>
              </w:rPr>
            </w:pPr>
          </w:p>
        </w:tc>
      </w:tr>
      <w:tr w:rsidR="00083C6B" w:rsidRPr="0021074D" w:rsidTr="00544D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50" w:type="dxa"/>
            <w:right w:w="50" w:type="dxa"/>
          </w:tblCellMar>
        </w:tblPrEx>
        <w:trPr>
          <w:cantSplit/>
          <w:trHeight w:val="225"/>
        </w:trPr>
        <w:tc>
          <w:tcPr>
            <w:tcW w:w="3545" w:type="dxa"/>
            <w:gridSpan w:val="3"/>
            <w:vMerge/>
            <w:tcBorders>
              <w:top w:val="nil"/>
              <w:bottom w:val="single" w:sz="4" w:space="0" w:color="auto"/>
            </w:tcBorders>
            <w:vAlign w:val="bottom"/>
          </w:tcPr>
          <w:p w:rsidR="00083C6B" w:rsidRPr="0021074D" w:rsidRDefault="00083C6B" w:rsidP="00544DA4">
            <w:pPr>
              <w:tabs>
                <w:tab w:val="left" w:pos="900"/>
              </w:tabs>
              <w:spacing w:after="0" w:line="240" w:lineRule="auto"/>
              <w:ind w:right="142"/>
              <w:jc w:val="both"/>
              <w:rPr>
                <w:rFonts w:ascii="Times New Roman" w:hAnsi="Times New Roman" w:cs="Times New Roman"/>
                <w:spacing w:val="-4"/>
              </w:rPr>
            </w:pPr>
          </w:p>
        </w:tc>
        <w:tc>
          <w:tcPr>
            <w:tcW w:w="680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83C6B" w:rsidRPr="0021074D" w:rsidRDefault="00083C6B" w:rsidP="00544DA4">
            <w:pPr>
              <w:tabs>
                <w:tab w:val="left" w:pos="900"/>
              </w:tabs>
              <w:spacing w:after="0" w:line="240" w:lineRule="auto"/>
              <w:ind w:right="142"/>
              <w:rPr>
                <w:rFonts w:ascii="Times New Roman" w:hAnsi="Times New Roman" w:cs="Times New Roman"/>
                <w:noProof/>
                <w:spacing w:val="-4"/>
              </w:rPr>
            </w:pPr>
          </w:p>
        </w:tc>
      </w:tr>
    </w:tbl>
    <w:p w:rsidR="00083C6B" w:rsidRPr="0021074D" w:rsidRDefault="00083C6B" w:rsidP="00083C6B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W w:w="10348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/>
      </w:tblPr>
      <w:tblGrid>
        <w:gridCol w:w="705"/>
        <w:gridCol w:w="140"/>
        <w:gridCol w:w="438"/>
        <w:gridCol w:w="411"/>
        <w:gridCol w:w="28"/>
        <w:gridCol w:w="438"/>
        <w:gridCol w:w="439"/>
        <w:gridCol w:w="440"/>
        <w:gridCol w:w="439"/>
        <w:gridCol w:w="64"/>
        <w:gridCol w:w="142"/>
        <w:gridCol w:w="232"/>
        <w:gridCol w:w="51"/>
        <w:gridCol w:w="388"/>
        <w:gridCol w:w="438"/>
        <w:gridCol w:w="439"/>
        <w:gridCol w:w="295"/>
        <w:gridCol w:w="143"/>
        <w:gridCol w:w="439"/>
        <w:gridCol w:w="439"/>
        <w:gridCol w:w="112"/>
        <w:gridCol w:w="1945"/>
        <w:gridCol w:w="1743"/>
      </w:tblGrid>
      <w:tr w:rsidR="00083C6B" w:rsidRPr="0021074D" w:rsidTr="00544DA4">
        <w:tc>
          <w:tcPr>
            <w:tcW w:w="10348" w:type="dxa"/>
            <w:gridSpan w:val="23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083C6B" w:rsidRPr="0021074D" w:rsidRDefault="00083C6B" w:rsidP="00544DA4">
            <w:pPr>
              <w:pStyle w:val="NormalTbl"/>
              <w:rPr>
                <w:b/>
                <w:sz w:val="18"/>
                <w:szCs w:val="18"/>
              </w:rPr>
            </w:pPr>
            <w:r w:rsidRPr="0021074D">
              <w:rPr>
                <w:b/>
                <w:sz w:val="18"/>
                <w:szCs w:val="18"/>
              </w:rPr>
              <w:t>СВЕДЕНИЯ О КРЕДИТОРЕ ПО ОБЯЗАТЕЛЬСТВУ ВЛАДЕЛЬЦА ЦЕННЫХ БУМАГ</w:t>
            </w:r>
          </w:p>
        </w:tc>
      </w:tr>
      <w:tr w:rsidR="00083C6B" w:rsidRPr="0021074D" w:rsidTr="00544DA4">
        <w:tc>
          <w:tcPr>
            <w:tcW w:w="10348" w:type="dxa"/>
            <w:gridSpan w:val="2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83C6B" w:rsidRPr="0021074D" w:rsidRDefault="00083C6B" w:rsidP="00544DA4">
            <w:pPr>
              <w:pStyle w:val="NormalTbl"/>
              <w:rPr>
                <w:sz w:val="18"/>
                <w:szCs w:val="18"/>
              </w:rPr>
            </w:pPr>
            <w:r w:rsidRPr="0021074D">
              <w:rPr>
                <w:sz w:val="18"/>
                <w:szCs w:val="18"/>
              </w:rPr>
              <w:sym w:font="Wingdings" w:char="F0A8"/>
            </w:r>
            <w:r w:rsidRPr="0021074D">
              <w:rPr>
                <w:sz w:val="18"/>
                <w:szCs w:val="18"/>
              </w:rPr>
              <w:t xml:space="preserve">  сведения о кредиторе по обязательству владельца ценных бумаг отсутствуют</w:t>
            </w:r>
          </w:p>
        </w:tc>
      </w:tr>
      <w:tr w:rsidR="00083C6B" w:rsidRPr="0021074D" w:rsidTr="00544DA4">
        <w:tc>
          <w:tcPr>
            <w:tcW w:w="10348" w:type="dxa"/>
            <w:gridSpan w:val="2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83C6B" w:rsidRPr="0021074D" w:rsidRDefault="00083C6B" w:rsidP="00544DA4">
            <w:pPr>
              <w:pStyle w:val="NormalTbl"/>
              <w:rPr>
                <w:sz w:val="18"/>
                <w:szCs w:val="18"/>
              </w:rPr>
            </w:pPr>
            <w:r w:rsidRPr="0021074D">
              <w:rPr>
                <w:sz w:val="18"/>
                <w:szCs w:val="18"/>
              </w:rPr>
              <w:sym w:font="Wingdings" w:char="F0A8"/>
            </w:r>
            <w:r w:rsidRPr="0021074D">
              <w:rPr>
                <w:sz w:val="18"/>
                <w:szCs w:val="18"/>
              </w:rPr>
              <w:t xml:space="preserve">  сведения о кредиторе по обязательству владельца ценных бумаг имеются</w:t>
            </w:r>
          </w:p>
        </w:tc>
      </w:tr>
      <w:tr w:rsidR="00083C6B" w:rsidRPr="0021074D" w:rsidTr="00544D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3040" w:type="dxa"/>
            <w:gridSpan w:val="8"/>
            <w:tcBorders>
              <w:left w:val="single" w:sz="4" w:space="0" w:color="auto"/>
            </w:tcBorders>
          </w:tcPr>
          <w:p w:rsidR="00083C6B" w:rsidRPr="0021074D" w:rsidRDefault="00083C6B" w:rsidP="00544DA4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21074D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308" w:type="dxa"/>
            <w:gridSpan w:val="15"/>
            <w:tcBorders>
              <w:bottom w:val="single" w:sz="6" w:space="0" w:color="auto"/>
              <w:right w:val="single" w:sz="4" w:space="0" w:color="auto"/>
            </w:tcBorders>
          </w:tcPr>
          <w:p w:rsidR="00083C6B" w:rsidRPr="0021074D" w:rsidRDefault="00083C6B" w:rsidP="00544DA4">
            <w:pPr>
              <w:pStyle w:val="a5"/>
              <w:rPr>
                <w:lang w:val="ru-RU"/>
              </w:rPr>
            </w:pPr>
          </w:p>
        </w:tc>
      </w:tr>
      <w:tr w:rsidR="00083C6B" w:rsidRPr="0021074D" w:rsidTr="00544D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10348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C6B" w:rsidRPr="0021074D" w:rsidRDefault="00083C6B" w:rsidP="00544DA4">
            <w:pPr>
              <w:pStyle w:val="a5"/>
              <w:rPr>
                <w:lang w:val="ru-RU"/>
              </w:rPr>
            </w:pPr>
          </w:p>
        </w:tc>
      </w:tr>
      <w:tr w:rsidR="00083C6B" w:rsidRPr="0021074D" w:rsidTr="00544D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3685" w:type="dxa"/>
            <w:gridSpan w:val="11"/>
            <w:tcBorders>
              <w:top w:val="single" w:sz="4" w:space="0" w:color="auto"/>
              <w:left w:val="single" w:sz="4" w:space="0" w:color="auto"/>
            </w:tcBorders>
          </w:tcPr>
          <w:p w:rsidR="00083C6B" w:rsidRPr="0021074D" w:rsidRDefault="00083C6B" w:rsidP="00544DA4">
            <w:pPr>
              <w:pStyle w:val="a5"/>
              <w:rPr>
                <w:sz w:val="18"/>
                <w:szCs w:val="18"/>
              </w:rPr>
            </w:pPr>
            <w:r w:rsidRPr="0021074D">
              <w:rPr>
                <w:sz w:val="18"/>
                <w:szCs w:val="18"/>
              </w:rPr>
              <w:t>Вид документа, удостоверяющего личность:</w:t>
            </w:r>
          </w:p>
        </w:tc>
        <w:tc>
          <w:tcPr>
            <w:tcW w:w="6663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3C6B" w:rsidRPr="0021074D" w:rsidRDefault="00083C6B" w:rsidP="00544DA4">
            <w:pPr>
              <w:pStyle w:val="a5"/>
            </w:pPr>
          </w:p>
        </w:tc>
      </w:tr>
      <w:tr w:rsidR="00083C6B" w:rsidRPr="0021074D" w:rsidTr="00544D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706" w:type="dxa"/>
            <w:tcBorders>
              <w:left w:val="single" w:sz="4" w:space="0" w:color="auto"/>
            </w:tcBorders>
          </w:tcPr>
          <w:p w:rsidR="00083C6B" w:rsidRPr="0021074D" w:rsidRDefault="00083C6B" w:rsidP="00544DA4">
            <w:pPr>
              <w:pStyle w:val="a5"/>
              <w:rPr>
                <w:sz w:val="18"/>
                <w:szCs w:val="18"/>
              </w:rPr>
            </w:pPr>
            <w:r w:rsidRPr="0021074D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3"/>
            <w:tcBorders>
              <w:bottom w:val="single" w:sz="6" w:space="0" w:color="auto"/>
            </w:tcBorders>
          </w:tcPr>
          <w:p w:rsidR="00083C6B" w:rsidRPr="0021074D" w:rsidRDefault="00083C6B" w:rsidP="00544DA4">
            <w:pPr>
              <w:pStyle w:val="a5"/>
            </w:pPr>
          </w:p>
        </w:tc>
        <w:tc>
          <w:tcPr>
            <w:tcW w:w="1990" w:type="dxa"/>
            <w:gridSpan w:val="7"/>
          </w:tcPr>
          <w:p w:rsidR="00083C6B" w:rsidRPr="0021074D" w:rsidRDefault="00083C6B" w:rsidP="00544DA4">
            <w:pPr>
              <w:pStyle w:val="a5"/>
              <w:rPr>
                <w:sz w:val="18"/>
                <w:szCs w:val="18"/>
              </w:rPr>
            </w:pPr>
            <w:r w:rsidRPr="0021074D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1843" w:type="dxa"/>
            <w:gridSpan w:val="6"/>
            <w:tcBorders>
              <w:bottom w:val="single" w:sz="6" w:space="0" w:color="auto"/>
            </w:tcBorders>
          </w:tcPr>
          <w:p w:rsidR="00083C6B" w:rsidRPr="0021074D" w:rsidRDefault="00083C6B" w:rsidP="00544DA4">
            <w:pPr>
              <w:pStyle w:val="a5"/>
            </w:pPr>
          </w:p>
        </w:tc>
        <w:tc>
          <w:tcPr>
            <w:tcW w:w="1133" w:type="dxa"/>
            <w:gridSpan w:val="4"/>
          </w:tcPr>
          <w:p w:rsidR="00083C6B" w:rsidRPr="0021074D" w:rsidRDefault="00083C6B" w:rsidP="00544DA4">
            <w:pPr>
              <w:pStyle w:val="a5"/>
              <w:rPr>
                <w:sz w:val="18"/>
                <w:szCs w:val="18"/>
              </w:rPr>
            </w:pPr>
            <w:r w:rsidRPr="0021074D">
              <w:rPr>
                <w:sz w:val="18"/>
                <w:szCs w:val="18"/>
              </w:rPr>
              <w:t>дата выдачи:</w:t>
            </w:r>
          </w:p>
        </w:tc>
        <w:tc>
          <w:tcPr>
            <w:tcW w:w="3687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083C6B" w:rsidRPr="0021074D" w:rsidRDefault="00083C6B" w:rsidP="00544DA4">
            <w:pPr>
              <w:pStyle w:val="a5"/>
            </w:pPr>
          </w:p>
        </w:tc>
      </w:tr>
      <w:tr w:rsidR="00083C6B" w:rsidRPr="0021074D" w:rsidTr="00544D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968" w:type="dxa"/>
            <w:gridSpan w:val="13"/>
            <w:tcBorders>
              <w:left w:val="single" w:sz="4" w:space="0" w:color="auto"/>
            </w:tcBorders>
          </w:tcPr>
          <w:p w:rsidR="00083C6B" w:rsidRPr="0021074D" w:rsidRDefault="00083C6B" w:rsidP="00544DA4">
            <w:pPr>
              <w:pStyle w:val="a5"/>
              <w:rPr>
                <w:sz w:val="18"/>
                <w:szCs w:val="18"/>
              </w:rPr>
            </w:pPr>
            <w:r w:rsidRPr="0021074D">
              <w:rPr>
                <w:sz w:val="18"/>
                <w:szCs w:val="18"/>
              </w:rPr>
              <w:t>наименование органа, осуществившего выдачу:</w:t>
            </w:r>
          </w:p>
        </w:tc>
        <w:tc>
          <w:tcPr>
            <w:tcW w:w="6380" w:type="dxa"/>
            <w:gridSpan w:val="10"/>
            <w:tcBorders>
              <w:bottom w:val="single" w:sz="6" w:space="0" w:color="auto"/>
              <w:right w:val="single" w:sz="4" w:space="0" w:color="auto"/>
            </w:tcBorders>
          </w:tcPr>
          <w:p w:rsidR="00083C6B" w:rsidRPr="0021074D" w:rsidRDefault="00083C6B" w:rsidP="00544DA4">
            <w:pPr>
              <w:pStyle w:val="a5"/>
            </w:pPr>
          </w:p>
        </w:tc>
      </w:tr>
      <w:tr w:rsidR="00083C6B" w:rsidRPr="0021074D" w:rsidTr="00544D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10348" w:type="dxa"/>
            <w:gridSpan w:val="23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83C6B" w:rsidRPr="0021074D" w:rsidRDefault="00083C6B" w:rsidP="00544DA4">
            <w:pPr>
              <w:pStyle w:val="a5"/>
            </w:pPr>
          </w:p>
        </w:tc>
      </w:tr>
      <w:tr w:rsidR="00083C6B" w:rsidRPr="0021074D" w:rsidTr="00544D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10348" w:type="dxa"/>
            <w:gridSpan w:val="23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083C6B" w:rsidRPr="0021074D" w:rsidRDefault="00083C6B" w:rsidP="00544DA4">
            <w:pPr>
              <w:pStyle w:val="a5"/>
              <w:rPr>
                <w:sz w:val="6"/>
                <w:szCs w:val="6"/>
              </w:rPr>
            </w:pPr>
          </w:p>
        </w:tc>
      </w:tr>
      <w:tr w:rsidR="00083C6B" w:rsidRPr="0021074D" w:rsidTr="00544D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</w:trPr>
        <w:tc>
          <w:tcPr>
            <w:tcW w:w="846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083C6B" w:rsidRPr="0021074D" w:rsidRDefault="00083C6B" w:rsidP="00544DA4">
            <w:pPr>
              <w:pStyle w:val="12"/>
              <w:rPr>
                <w:sz w:val="18"/>
                <w:szCs w:val="18"/>
              </w:rPr>
            </w:pPr>
            <w:r w:rsidRPr="0021074D">
              <w:rPr>
                <w:sz w:val="18"/>
                <w:szCs w:val="18"/>
              </w:rPr>
              <w:t>ОГРН</w:t>
            </w:r>
          </w:p>
        </w:tc>
        <w:tc>
          <w:tcPr>
            <w:tcW w:w="43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21074D" w:rsidRDefault="00083C6B" w:rsidP="00544DA4">
            <w:pPr>
              <w:pStyle w:val="1"/>
              <w:rPr>
                <w:rFonts w:ascii="Times New Roman" w:hAnsi="Times New Roman"/>
                <w:b/>
              </w:rPr>
            </w:pPr>
          </w:p>
        </w:tc>
        <w:tc>
          <w:tcPr>
            <w:tcW w:w="439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21074D" w:rsidRDefault="00083C6B" w:rsidP="00544DA4">
            <w:pPr>
              <w:pStyle w:val="1"/>
              <w:rPr>
                <w:rFonts w:ascii="Times New Roman" w:hAnsi="Times New Roman"/>
                <w:b/>
              </w:rPr>
            </w:pPr>
          </w:p>
        </w:tc>
        <w:tc>
          <w:tcPr>
            <w:tcW w:w="43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21074D" w:rsidRDefault="00083C6B" w:rsidP="00544DA4">
            <w:pPr>
              <w:pStyle w:val="1"/>
              <w:rPr>
                <w:rFonts w:ascii="Times New Roman" w:hAnsi="Times New Roman"/>
                <w:b/>
              </w:rPr>
            </w:pPr>
          </w:p>
        </w:tc>
        <w:tc>
          <w:tcPr>
            <w:tcW w:w="43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21074D" w:rsidRDefault="00083C6B" w:rsidP="00544DA4">
            <w:pPr>
              <w:pStyle w:val="1"/>
              <w:rPr>
                <w:rFonts w:ascii="Times New Roman" w:hAnsi="Times New Roman"/>
                <w:b/>
              </w:rPr>
            </w:pPr>
          </w:p>
        </w:tc>
        <w:tc>
          <w:tcPr>
            <w:tcW w:w="43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21074D" w:rsidRDefault="00083C6B" w:rsidP="00544DA4">
            <w:pPr>
              <w:pStyle w:val="1"/>
              <w:rPr>
                <w:rFonts w:ascii="Times New Roman" w:hAnsi="Times New Roman"/>
                <w:b/>
              </w:rPr>
            </w:pPr>
          </w:p>
        </w:tc>
        <w:tc>
          <w:tcPr>
            <w:tcW w:w="43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21074D" w:rsidRDefault="00083C6B" w:rsidP="00544DA4">
            <w:pPr>
              <w:pStyle w:val="1"/>
              <w:rPr>
                <w:rFonts w:ascii="Times New Roman" w:hAnsi="Times New Roman"/>
                <w:b/>
              </w:rPr>
            </w:pPr>
          </w:p>
        </w:tc>
        <w:tc>
          <w:tcPr>
            <w:tcW w:w="438" w:type="dxa"/>
            <w:gridSpan w:val="3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21074D" w:rsidRDefault="00083C6B" w:rsidP="00544DA4">
            <w:pPr>
              <w:pStyle w:val="1"/>
              <w:rPr>
                <w:rFonts w:ascii="Times New Roman" w:hAnsi="Times New Roman"/>
                <w:b/>
              </w:rPr>
            </w:pPr>
          </w:p>
        </w:tc>
        <w:tc>
          <w:tcPr>
            <w:tcW w:w="439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21074D" w:rsidRDefault="00083C6B" w:rsidP="00544DA4">
            <w:pPr>
              <w:pStyle w:val="1"/>
              <w:rPr>
                <w:rFonts w:ascii="Times New Roman" w:hAnsi="Times New Roman"/>
                <w:b/>
              </w:rPr>
            </w:pPr>
          </w:p>
        </w:tc>
        <w:tc>
          <w:tcPr>
            <w:tcW w:w="43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21074D" w:rsidRDefault="00083C6B" w:rsidP="00544DA4">
            <w:pPr>
              <w:pStyle w:val="1"/>
              <w:rPr>
                <w:rFonts w:ascii="Times New Roman" w:hAnsi="Times New Roman"/>
                <w:b/>
              </w:rPr>
            </w:pPr>
          </w:p>
        </w:tc>
        <w:tc>
          <w:tcPr>
            <w:tcW w:w="43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21074D" w:rsidRDefault="00083C6B" w:rsidP="00544DA4">
            <w:pPr>
              <w:pStyle w:val="1"/>
              <w:rPr>
                <w:rFonts w:ascii="Times New Roman" w:hAnsi="Times New Roman"/>
                <w:b/>
              </w:rPr>
            </w:pPr>
          </w:p>
        </w:tc>
        <w:tc>
          <w:tcPr>
            <w:tcW w:w="438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21074D" w:rsidRDefault="00083C6B" w:rsidP="00544DA4">
            <w:pPr>
              <w:pStyle w:val="1"/>
              <w:rPr>
                <w:rFonts w:ascii="Times New Roman" w:hAnsi="Times New Roman"/>
                <w:b/>
              </w:rPr>
            </w:pPr>
          </w:p>
        </w:tc>
        <w:tc>
          <w:tcPr>
            <w:tcW w:w="43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21074D" w:rsidRDefault="00083C6B" w:rsidP="00544DA4">
            <w:pPr>
              <w:pStyle w:val="1"/>
              <w:rPr>
                <w:rFonts w:ascii="Times New Roman" w:hAnsi="Times New Roman"/>
                <w:b/>
              </w:rPr>
            </w:pPr>
          </w:p>
        </w:tc>
        <w:tc>
          <w:tcPr>
            <w:tcW w:w="43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21074D" w:rsidRDefault="00083C6B" w:rsidP="00544DA4">
            <w:pPr>
              <w:pStyle w:val="1"/>
              <w:rPr>
                <w:rFonts w:ascii="Times New Roman" w:hAnsi="Times New Roman"/>
                <w:b/>
              </w:rPr>
            </w:pPr>
          </w:p>
        </w:tc>
        <w:tc>
          <w:tcPr>
            <w:tcW w:w="2058" w:type="dxa"/>
            <w:gridSpan w:val="2"/>
            <w:tcBorders>
              <w:left w:val="dotted" w:sz="4" w:space="0" w:color="auto"/>
            </w:tcBorders>
          </w:tcPr>
          <w:p w:rsidR="00083C6B" w:rsidRPr="0021074D" w:rsidRDefault="00083C6B" w:rsidP="00544DA4">
            <w:pPr>
              <w:pStyle w:val="1"/>
              <w:rPr>
                <w:rFonts w:ascii="Times New Roman" w:hAnsi="Times New Roman"/>
                <w:b/>
                <w:sz w:val="18"/>
                <w:szCs w:val="18"/>
              </w:rPr>
            </w:pPr>
            <w:r w:rsidRPr="0021074D">
              <w:rPr>
                <w:rFonts w:ascii="Times New Roman" w:hAnsi="Times New Roman"/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743" w:type="dxa"/>
            <w:tcBorders>
              <w:bottom w:val="single" w:sz="4" w:space="0" w:color="auto"/>
              <w:right w:val="single" w:sz="4" w:space="0" w:color="auto"/>
            </w:tcBorders>
          </w:tcPr>
          <w:p w:rsidR="00083C6B" w:rsidRPr="0021074D" w:rsidRDefault="00083C6B" w:rsidP="00544DA4">
            <w:pPr>
              <w:pStyle w:val="1"/>
              <w:rPr>
                <w:rFonts w:ascii="Times New Roman" w:hAnsi="Times New Roman"/>
                <w:b/>
              </w:rPr>
            </w:pPr>
          </w:p>
        </w:tc>
      </w:tr>
      <w:tr w:rsidR="00083C6B" w:rsidRPr="0021074D" w:rsidTr="00544D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</w:trPr>
        <w:tc>
          <w:tcPr>
            <w:tcW w:w="3543" w:type="dxa"/>
            <w:gridSpan w:val="10"/>
            <w:tcBorders>
              <w:left w:val="single" w:sz="4" w:space="0" w:color="auto"/>
            </w:tcBorders>
          </w:tcPr>
          <w:p w:rsidR="00083C6B" w:rsidRPr="0021074D" w:rsidRDefault="00083C6B" w:rsidP="00544DA4">
            <w:pPr>
              <w:pStyle w:val="12"/>
              <w:rPr>
                <w:sz w:val="18"/>
                <w:szCs w:val="18"/>
              </w:rPr>
            </w:pPr>
            <w:r w:rsidRPr="0021074D">
              <w:rPr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5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083C6B" w:rsidRPr="0021074D" w:rsidRDefault="00083C6B" w:rsidP="00544DA4">
            <w:pPr>
              <w:pStyle w:val="12"/>
            </w:pPr>
          </w:p>
        </w:tc>
      </w:tr>
      <w:tr w:rsidR="00083C6B" w:rsidRPr="0021074D" w:rsidTr="00544D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</w:trPr>
        <w:tc>
          <w:tcPr>
            <w:tcW w:w="10348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C6B" w:rsidRPr="0021074D" w:rsidRDefault="00083C6B" w:rsidP="00544DA4">
            <w:pPr>
              <w:pStyle w:val="12"/>
            </w:pPr>
          </w:p>
        </w:tc>
      </w:tr>
    </w:tbl>
    <w:p w:rsidR="00083C6B" w:rsidRPr="0021074D" w:rsidRDefault="00083C6B" w:rsidP="00083C6B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083C6B" w:rsidRPr="0021074D" w:rsidTr="00544DA4"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3C6B" w:rsidRPr="0021074D" w:rsidRDefault="00083C6B" w:rsidP="00544DA4">
            <w:pPr>
              <w:pStyle w:val="a5"/>
              <w:rPr>
                <w:sz w:val="18"/>
                <w:szCs w:val="18"/>
              </w:rPr>
            </w:pPr>
            <w:r w:rsidRPr="0021074D">
              <w:rPr>
                <w:b/>
                <w:caps/>
                <w:sz w:val="18"/>
                <w:szCs w:val="18"/>
              </w:rPr>
              <w:t>Уполномоченный представитель:</w:t>
            </w:r>
          </w:p>
        </w:tc>
      </w:tr>
      <w:tr w:rsidR="00083C6B" w:rsidRPr="0021074D" w:rsidTr="00544DA4"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083C6B" w:rsidRPr="0021074D" w:rsidRDefault="00083C6B" w:rsidP="00544DA4">
            <w:pPr>
              <w:pStyle w:val="a5"/>
              <w:rPr>
                <w:sz w:val="18"/>
                <w:szCs w:val="18"/>
              </w:rPr>
            </w:pPr>
            <w:r w:rsidRPr="0021074D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083C6B" w:rsidRPr="0021074D" w:rsidRDefault="00083C6B" w:rsidP="00544DA4">
            <w:pPr>
              <w:pStyle w:val="a5"/>
            </w:pPr>
          </w:p>
        </w:tc>
      </w:tr>
      <w:tr w:rsidR="00083C6B" w:rsidRPr="0021074D" w:rsidTr="00544DA4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083C6B" w:rsidRPr="0021074D" w:rsidRDefault="00083C6B" w:rsidP="00544DA4">
            <w:pPr>
              <w:pStyle w:val="a5"/>
              <w:rPr>
                <w:sz w:val="18"/>
                <w:szCs w:val="18"/>
              </w:rPr>
            </w:pPr>
            <w:r w:rsidRPr="0021074D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C6B" w:rsidRPr="0021074D" w:rsidRDefault="00083C6B" w:rsidP="00544DA4">
            <w:pPr>
              <w:pStyle w:val="a5"/>
            </w:pPr>
          </w:p>
        </w:tc>
      </w:tr>
      <w:tr w:rsidR="00083C6B" w:rsidRPr="0021074D" w:rsidTr="00544DA4">
        <w:tc>
          <w:tcPr>
            <w:tcW w:w="707" w:type="dxa"/>
            <w:tcBorders>
              <w:left w:val="single" w:sz="4" w:space="0" w:color="auto"/>
            </w:tcBorders>
          </w:tcPr>
          <w:p w:rsidR="00083C6B" w:rsidRPr="0021074D" w:rsidRDefault="00083C6B" w:rsidP="00544DA4">
            <w:pPr>
              <w:pStyle w:val="a5"/>
              <w:rPr>
                <w:sz w:val="18"/>
                <w:szCs w:val="18"/>
              </w:rPr>
            </w:pPr>
            <w:r w:rsidRPr="0021074D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083C6B" w:rsidRPr="0021074D" w:rsidRDefault="00083C6B" w:rsidP="00544DA4">
            <w:pPr>
              <w:pStyle w:val="a5"/>
            </w:pPr>
          </w:p>
        </w:tc>
        <w:tc>
          <w:tcPr>
            <w:tcW w:w="1844" w:type="dxa"/>
          </w:tcPr>
          <w:p w:rsidR="00083C6B" w:rsidRPr="0021074D" w:rsidRDefault="00083C6B" w:rsidP="00544DA4">
            <w:pPr>
              <w:pStyle w:val="a5"/>
              <w:rPr>
                <w:sz w:val="18"/>
                <w:szCs w:val="18"/>
              </w:rPr>
            </w:pPr>
            <w:r w:rsidRPr="0021074D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083C6B" w:rsidRPr="0021074D" w:rsidRDefault="00083C6B" w:rsidP="00544DA4">
            <w:pPr>
              <w:pStyle w:val="a5"/>
            </w:pPr>
          </w:p>
        </w:tc>
        <w:tc>
          <w:tcPr>
            <w:tcW w:w="1340" w:type="dxa"/>
          </w:tcPr>
          <w:p w:rsidR="00083C6B" w:rsidRPr="0021074D" w:rsidRDefault="00083C6B" w:rsidP="00544DA4">
            <w:pPr>
              <w:pStyle w:val="a5"/>
              <w:rPr>
                <w:sz w:val="18"/>
                <w:szCs w:val="18"/>
              </w:rPr>
            </w:pPr>
            <w:r w:rsidRPr="0021074D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083C6B" w:rsidRPr="0021074D" w:rsidRDefault="00083C6B" w:rsidP="00544DA4">
            <w:pPr>
              <w:pStyle w:val="a5"/>
            </w:pPr>
          </w:p>
        </w:tc>
      </w:tr>
      <w:tr w:rsidR="00083C6B" w:rsidRPr="0021074D" w:rsidTr="00544DA4"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083C6B" w:rsidRPr="0021074D" w:rsidRDefault="00083C6B" w:rsidP="00544DA4">
            <w:pPr>
              <w:pStyle w:val="a5"/>
              <w:rPr>
                <w:sz w:val="18"/>
                <w:szCs w:val="18"/>
              </w:rPr>
            </w:pPr>
            <w:r w:rsidRPr="0021074D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083C6B" w:rsidRPr="0021074D" w:rsidRDefault="00083C6B" w:rsidP="00544DA4">
            <w:pPr>
              <w:pStyle w:val="a5"/>
            </w:pPr>
          </w:p>
        </w:tc>
      </w:tr>
      <w:tr w:rsidR="00083C6B" w:rsidRPr="0021074D" w:rsidTr="00544DA4"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C6B" w:rsidRPr="0021074D" w:rsidRDefault="00083C6B" w:rsidP="00544DA4">
            <w:pPr>
              <w:pStyle w:val="a5"/>
            </w:pPr>
          </w:p>
        </w:tc>
      </w:tr>
    </w:tbl>
    <w:p w:rsidR="00083C6B" w:rsidRPr="0021074D" w:rsidRDefault="00083C6B" w:rsidP="00083C6B">
      <w:pPr>
        <w:pStyle w:val="a5"/>
        <w:ind w:right="6237"/>
        <w:jc w:val="center"/>
        <w:rPr>
          <w:i/>
          <w:sz w:val="6"/>
          <w:szCs w:val="6"/>
        </w:rPr>
      </w:pPr>
    </w:p>
    <w:p w:rsidR="00083C6B" w:rsidRPr="0021074D" w:rsidRDefault="00083C6B" w:rsidP="00083C6B">
      <w:pPr>
        <w:pStyle w:val="a5"/>
        <w:ind w:right="6237"/>
        <w:jc w:val="center"/>
        <w:rPr>
          <w:i/>
          <w:sz w:val="18"/>
          <w:szCs w:val="18"/>
          <w:lang w:val="ru-RU"/>
        </w:rPr>
      </w:pPr>
      <w:r w:rsidRPr="0021074D">
        <w:rPr>
          <w:i/>
          <w:sz w:val="18"/>
          <w:szCs w:val="18"/>
          <w:lang w:val="ru-RU"/>
        </w:rPr>
        <w:t>Подпись лица, передающего ценные бумаги  или его уполномоченного представителя</w:t>
      </w:r>
    </w:p>
    <w:p w:rsidR="00083C6B" w:rsidRPr="0021074D" w:rsidRDefault="00083C6B" w:rsidP="00083C6B">
      <w:pPr>
        <w:pStyle w:val="a5"/>
        <w:ind w:right="6237"/>
        <w:jc w:val="center"/>
        <w:rPr>
          <w:sz w:val="18"/>
          <w:szCs w:val="18"/>
          <w:lang w:val="ru-RU"/>
        </w:rPr>
      </w:pPr>
    </w:p>
    <w:p w:rsidR="00083C6B" w:rsidRPr="0021074D" w:rsidRDefault="00083C6B" w:rsidP="00083C6B">
      <w:pPr>
        <w:pStyle w:val="a5"/>
        <w:ind w:right="6237"/>
        <w:jc w:val="center"/>
        <w:rPr>
          <w:sz w:val="18"/>
          <w:szCs w:val="18"/>
          <w:lang w:val="ru-RU"/>
        </w:rPr>
      </w:pPr>
    </w:p>
    <w:p w:rsidR="00083C6B" w:rsidRPr="0021074D" w:rsidRDefault="00083C6B" w:rsidP="00083C6B">
      <w:pPr>
        <w:pStyle w:val="a5"/>
        <w:ind w:right="6237"/>
        <w:jc w:val="center"/>
        <w:rPr>
          <w:sz w:val="18"/>
          <w:szCs w:val="18"/>
          <w:lang w:val="ru-RU"/>
        </w:rPr>
      </w:pPr>
      <w:r w:rsidRPr="0021074D">
        <w:rPr>
          <w:sz w:val="18"/>
          <w:szCs w:val="18"/>
          <w:lang w:val="ru-RU"/>
        </w:rPr>
        <w:t>__________________________________</w:t>
      </w:r>
    </w:p>
    <w:p w:rsidR="00083C6B" w:rsidRPr="0021074D" w:rsidRDefault="00083C6B" w:rsidP="00083C6B">
      <w:pPr>
        <w:pStyle w:val="a5"/>
        <w:ind w:right="6237"/>
        <w:jc w:val="center"/>
        <w:rPr>
          <w:sz w:val="12"/>
          <w:szCs w:val="12"/>
          <w:lang w:val="ru-RU"/>
        </w:rPr>
      </w:pPr>
    </w:p>
    <w:p w:rsidR="00083C6B" w:rsidRPr="0021074D" w:rsidRDefault="00083C6B" w:rsidP="00083C6B">
      <w:pPr>
        <w:pStyle w:val="12"/>
        <w:ind w:right="6237"/>
        <w:jc w:val="center"/>
        <w:rPr>
          <w:sz w:val="18"/>
          <w:szCs w:val="18"/>
        </w:rPr>
      </w:pPr>
      <w:r w:rsidRPr="0021074D">
        <w:rPr>
          <w:sz w:val="18"/>
          <w:szCs w:val="18"/>
        </w:rPr>
        <w:t>м.п.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auto"/>
        <w:ind w:left="7914" w:right="-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w w:val="104"/>
          <w:sz w:val="19"/>
          <w:szCs w:val="19"/>
        </w:rPr>
        <w:t xml:space="preserve">                        С</w:t>
      </w:r>
      <w:r>
        <w:rPr>
          <w:rFonts w:ascii="Times New Roman" w:hAnsi="Times New Roman" w:cs="Times New Roman"/>
          <w:spacing w:val="-1"/>
          <w:w w:val="104"/>
          <w:sz w:val="19"/>
          <w:szCs w:val="19"/>
        </w:rPr>
        <w:t>т</w:t>
      </w:r>
      <w:r>
        <w:rPr>
          <w:rFonts w:ascii="Times New Roman" w:hAnsi="Times New Roman" w:cs="Times New Roman"/>
          <w:w w:val="104"/>
          <w:sz w:val="19"/>
          <w:szCs w:val="19"/>
        </w:rPr>
        <w:t>рани</w:t>
      </w:r>
      <w:r>
        <w:rPr>
          <w:rFonts w:ascii="Times New Roman" w:hAnsi="Times New Roman" w:cs="Times New Roman"/>
          <w:spacing w:val="-1"/>
          <w:w w:val="104"/>
          <w:sz w:val="19"/>
          <w:szCs w:val="19"/>
        </w:rPr>
        <w:t>ц</w:t>
      </w:r>
      <w:r>
        <w:rPr>
          <w:rFonts w:ascii="Times New Roman" w:hAnsi="Times New Roman" w:cs="Times New Roman"/>
          <w:w w:val="104"/>
          <w:sz w:val="19"/>
          <w:szCs w:val="19"/>
        </w:rPr>
        <w:t>а</w:t>
      </w:r>
      <w:r>
        <w:rPr>
          <w:rFonts w:ascii="Times New Roman" w:hAnsi="Times New Roman" w:cs="Times New Roman"/>
          <w:spacing w:val="2"/>
          <w:sz w:val="19"/>
          <w:szCs w:val="19"/>
        </w:rPr>
        <w:t xml:space="preserve"> </w:t>
      </w:r>
      <w:r>
        <w:rPr>
          <w:rFonts w:ascii="Times New Roman" w:hAnsi="Times New Roman" w:cs="Times New Roman"/>
          <w:b/>
          <w:bCs/>
          <w:spacing w:val="1"/>
          <w:w w:val="104"/>
          <w:sz w:val="19"/>
          <w:szCs w:val="19"/>
          <w:lang w:val="en-US"/>
        </w:rPr>
        <w:t>7</w:t>
      </w:r>
      <w:r>
        <w:rPr>
          <w:rFonts w:ascii="Times New Roman" w:hAnsi="Times New Roman" w:cs="Times New Roman"/>
          <w:b/>
          <w:bCs/>
          <w:spacing w:val="1"/>
          <w:w w:val="104"/>
          <w:sz w:val="19"/>
          <w:szCs w:val="19"/>
        </w:rPr>
        <w:t>0</w:t>
      </w:r>
      <w:r>
        <w:rPr>
          <w:rFonts w:ascii="Times New Roman" w:hAnsi="Times New Roman" w:cs="Times New Roman"/>
          <w:spacing w:val="5"/>
          <w:sz w:val="19"/>
          <w:szCs w:val="19"/>
        </w:rPr>
        <w:t xml:space="preserve"> </w:t>
      </w:r>
    </w:p>
    <w:p w:rsidR="00083C6B" w:rsidRPr="0021074D" w:rsidRDefault="00083C6B" w:rsidP="00083C6B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21074D">
        <w:rPr>
          <w:rFonts w:ascii="Times New Roman" w:hAnsi="Times New Roman" w:cs="Times New Roman"/>
          <w:sz w:val="12"/>
          <w:szCs w:val="12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083C6B" w:rsidRPr="0021074D" w:rsidTr="00544DA4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sz w:val="16"/>
              </w:rPr>
            </w:pPr>
            <w:r w:rsidRPr="0021074D">
              <w:rPr>
                <w:rFonts w:ascii="Times New Roman" w:hAnsi="Times New Roman" w:cs="Times New Roman"/>
                <w:sz w:val="16"/>
              </w:rPr>
              <w:lastRenderedPageBreak/>
              <w:t>вх.№___________________________________</w:t>
            </w:r>
          </w:p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sz w:val="16"/>
              </w:rPr>
            </w:pPr>
            <w:r w:rsidRPr="0021074D">
              <w:rPr>
                <w:rFonts w:ascii="Times New Roman" w:hAnsi="Times New Roman" w:cs="Times New Roman"/>
                <w:sz w:val="16"/>
              </w:rPr>
              <w:t>«_____»_________________________20        г.</w:t>
            </w:r>
          </w:p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sz w:val="16"/>
              </w:rPr>
            </w:pPr>
          </w:p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spacing w:val="-4"/>
                <w:sz w:val="16"/>
              </w:rPr>
            </w:pPr>
            <w:r w:rsidRPr="0021074D">
              <w:rPr>
                <w:rFonts w:ascii="Times New Roman" w:hAnsi="Times New Roman" w:cs="Times New Roman"/>
                <w:sz w:val="16"/>
              </w:rPr>
              <w:t>Подпись_______________________________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sz w:val="16"/>
              </w:rPr>
            </w:pPr>
            <w:r w:rsidRPr="0021074D">
              <w:rPr>
                <w:rFonts w:ascii="Times New Roman" w:hAnsi="Times New Roman" w:cs="Times New Roman"/>
                <w:sz w:val="16"/>
              </w:rPr>
              <w:t>вх.№___________________________</w:t>
            </w:r>
          </w:p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sz w:val="16"/>
              </w:rPr>
            </w:pPr>
            <w:r w:rsidRPr="0021074D">
              <w:rPr>
                <w:rFonts w:ascii="Times New Roman" w:hAnsi="Times New Roman" w:cs="Times New Roman"/>
                <w:sz w:val="16"/>
              </w:rPr>
              <w:t>«_____»__________________20        г.</w:t>
            </w:r>
          </w:p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sz w:val="16"/>
              </w:rPr>
            </w:pPr>
          </w:p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spacing w:val="-4"/>
                <w:sz w:val="16"/>
              </w:rPr>
            </w:pPr>
            <w:r w:rsidRPr="0021074D">
              <w:rPr>
                <w:rFonts w:ascii="Times New Roman" w:hAnsi="Times New Roman" w:cs="Times New Roman"/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sz w:val="16"/>
              </w:rPr>
            </w:pPr>
            <w:r w:rsidRPr="0021074D">
              <w:rPr>
                <w:rFonts w:ascii="Times New Roman" w:hAnsi="Times New Roman" w:cs="Times New Roman"/>
                <w:sz w:val="16"/>
              </w:rPr>
              <w:t>№ _______________________________________</w:t>
            </w:r>
          </w:p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sz w:val="16"/>
              </w:rPr>
            </w:pPr>
            <w:r w:rsidRPr="0021074D">
              <w:rPr>
                <w:rFonts w:ascii="Times New Roman" w:hAnsi="Times New Roman" w:cs="Times New Roman"/>
                <w:sz w:val="16"/>
              </w:rPr>
              <w:t>«_____»___________________________20        г.</w:t>
            </w:r>
          </w:p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sz w:val="16"/>
              </w:rPr>
            </w:pPr>
          </w:p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spacing w:val="-4"/>
                <w:sz w:val="16"/>
              </w:rPr>
            </w:pPr>
            <w:r w:rsidRPr="0021074D">
              <w:rPr>
                <w:rFonts w:ascii="Times New Roman" w:hAnsi="Times New Roman" w:cs="Times New Roman"/>
                <w:sz w:val="16"/>
              </w:rPr>
              <w:t>Подпись _________________________________</w:t>
            </w:r>
          </w:p>
        </w:tc>
      </w:tr>
    </w:tbl>
    <w:p w:rsidR="00083C6B" w:rsidRPr="0021074D" w:rsidRDefault="00083C6B" w:rsidP="00083C6B">
      <w:pPr>
        <w:spacing w:after="0" w:line="240" w:lineRule="auto"/>
        <w:jc w:val="center"/>
        <w:rPr>
          <w:rFonts w:ascii="Times New Roman" w:hAnsi="Times New Roman" w:cs="Times New Roman"/>
          <w:b/>
          <w:sz w:val="8"/>
          <w:szCs w:val="8"/>
        </w:rPr>
      </w:pPr>
    </w:p>
    <w:p w:rsidR="00083C6B" w:rsidRPr="0021074D" w:rsidRDefault="00083C6B" w:rsidP="00083C6B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21074D">
        <w:rPr>
          <w:rFonts w:ascii="Times New Roman" w:hAnsi="Times New Roman" w:cs="Times New Roman"/>
          <w:b/>
        </w:rPr>
        <w:t>ЗАЛОГОВОЕ РАСПОРЯЖЕНИЕ</w:t>
      </w:r>
    </w:p>
    <w:p w:rsidR="00083C6B" w:rsidRPr="0021074D" w:rsidRDefault="00083C6B" w:rsidP="00083C6B">
      <w:pPr>
        <w:spacing w:after="0" w:line="240" w:lineRule="auto"/>
        <w:jc w:val="center"/>
        <w:rPr>
          <w:rFonts w:ascii="Times New Roman" w:hAnsi="Times New Roman" w:cs="Times New Roman"/>
          <w:b/>
          <w:sz w:val="8"/>
          <w:szCs w:val="8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707"/>
        <w:gridCol w:w="140"/>
        <w:gridCol w:w="413"/>
        <w:gridCol w:w="414"/>
        <w:gridCol w:w="22"/>
        <w:gridCol w:w="392"/>
        <w:gridCol w:w="414"/>
        <w:gridCol w:w="414"/>
        <w:gridCol w:w="125"/>
        <w:gridCol w:w="289"/>
        <w:gridCol w:w="215"/>
        <w:gridCol w:w="199"/>
        <w:gridCol w:w="414"/>
        <w:gridCol w:w="238"/>
        <w:gridCol w:w="176"/>
        <w:gridCol w:w="414"/>
        <w:gridCol w:w="118"/>
        <w:gridCol w:w="296"/>
        <w:gridCol w:w="415"/>
        <w:gridCol w:w="414"/>
        <w:gridCol w:w="293"/>
        <w:gridCol w:w="1682"/>
        <w:gridCol w:w="168"/>
        <w:gridCol w:w="1976"/>
      </w:tblGrid>
      <w:tr w:rsidR="00083C6B" w:rsidRPr="0021074D" w:rsidTr="00544DA4">
        <w:trPr>
          <w:cantSplit/>
          <w:trHeight w:val="286"/>
        </w:trPr>
        <w:tc>
          <w:tcPr>
            <w:tcW w:w="6523" w:type="dxa"/>
            <w:gridSpan w:val="21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1074D">
              <w:rPr>
                <w:rFonts w:ascii="Times New Roman" w:hAnsi="Times New Roman" w:cs="Times New Roman"/>
                <w:b/>
                <w:sz w:val="18"/>
                <w:szCs w:val="18"/>
              </w:rPr>
              <w:t>ЗАЛОГОДАТЕЛЬ:</w:t>
            </w:r>
          </w:p>
        </w:tc>
        <w:tc>
          <w:tcPr>
            <w:tcW w:w="3825" w:type="dxa"/>
            <w:gridSpan w:val="3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074D">
              <w:rPr>
                <w:rFonts w:ascii="Times New Roman" w:hAnsi="Times New Roman" w:cs="Times New Roman"/>
              </w:rPr>
              <w:t>№ лицевого счета:</w:t>
            </w:r>
          </w:p>
        </w:tc>
      </w:tr>
      <w:tr w:rsidR="00083C6B" w:rsidRPr="0021074D" w:rsidTr="00544DA4">
        <w:tblPrEx>
          <w:tblCellMar>
            <w:left w:w="70" w:type="dxa"/>
            <w:right w:w="70" w:type="dxa"/>
          </w:tblCellMar>
        </w:tblPrEx>
        <w:tc>
          <w:tcPr>
            <w:tcW w:w="3042" w:type="dxa"/>
            <w:gridSpan w:val="9"/>
            <w:tcBorders>
              <w:left w:val="single" w:sz="4" w:space="0" w:color="auto"/>
            </w:tcBorders>
          </w:tcPr>
          <w:p w:rsidR="00083C6B" w:rsidRPr="0021074D" w:rsidRDefault="00083C6B" w:rsidP="00544DA4">
            <w:pPr>
              <w:pStyle w:val="a5"/>
              <w:rPr>
                <w:b/>
                <w:lang w:val="ru-RU"/>
              </w:rPr>
            </w:pPr>
            <w:r w:rsidRPr="0021074D">
              <w:rPr>
                <w:b/>
                <w:lang w:val="ru-RU"/>
              </w:rPr>
              <w:t>Ф.И.О./Полное наименование</w:t>
            </w:r>
          </w:p>
        </w:tc>
        <w:tc>
          <w:tcPr>
            <w:tcW w:w="7306" w:type="dxa"/>
            <w:gridSpan w:val="15"/>
            <w:tcBorders>
              <w:bottom w:val="single" w:sz="6" w:space="0" w:color="auto"/>
              <w:right w:val="single" w:sz="4" w:space="0" w:color="auto"/>
            </w:tcBorders>
          </w:tcPr>
          <w:p w:rsidR="00083C6B" w:rsidRPr="0021074D" w:rsidRDefault="00083C6B" w:rsidP="00544DA4">
            <w:pPr>
              <w:pStyle w:val="a5"/>
              <w:rPr>
                <w:lang w:val="ru-RU"/>
              </w:rPr>
            </w:pPr>
          </w:p>
        </w:tc>
      </w:tr>
      <w:tr w:rsidR="00083C6B" w:rsidRPr="0021074D" w:rsidTr="00544DA4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C6B" w:rsidRPr="0021074D" w:rsidRDefault="00083C6B" w:rsidP="00544DA4">
            <w:pPr>
              <w:pStyle w:val="a5"/>
              <w:rPr>
                <w:lang w:val="ru-RU"/>
              </w:rPr>
            </w:pPr>
          </w:p>
        </w:tc>
      </w:tr>
      <w:tr w:rsidR="00083C6B" w:rsidRPr="0021074D" w:rsidTr="00544DA4">
        <w:trPr>
          <w:cantSplit/>
          <w:trHeight w:val="157"/>
        </w:trPr>
        <w:tc>
          <w:tcPr>
            <w:tcW w:w="4397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083C6B" w:rsidRPr="0021074D" w:rsidRDefault="00083C6B" w:rsidP="00544DA4">
            <w:pPr>
              <w:pStyle w:val="a5"/>
              <w:rPr>
                <w:sz w:val="18"/>
                <w:szCs w:val="18"/>
              </w:rPr>
            </w:pPr>
            <w:r w:rsidRPr="0021074D">
              <w:rPr>
                <w:sz w:val="18"/>
                <w:szCs w:val="18"/>
              </w:rPr>
              <w:t>Вид документа, удостоверяющего личность:</w:t>
            </w:r>
          </w:p>
        </w:tc>
        <w:tc>
          <w:tcPr>
            <w:tcW w:w="5951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3C6B" w:rsidRPr="0021074D" w:rsidRDefault="00083C6B" w:rsidP="00544DA4">
            <w:pPr>
              <w:pStyle w:val="a5"/>
            </w:pPr>
          </w:p>
        </w:tc>
      </w:tr>
      <w:tr w:rsidR="00083C6B" w:rsidRPr="0021074D" w:rsidTr="00544DA4">
        <w:tblPrEx>
          <w:tblCellMar>
            <w:left w:w="70" w:type="dxa"/>
            <w:right w:w="70" w:type="dxa"/>
          </w:tblCellMar>
        </w:tblPrEx>
        <w:tc>
          <w:tcPr>
            <w:tcW w:w="708" w:type="dxa"/>
            <w:tcBorders>
              <w:left w:val="single" w:sz="4" w:space="0" w:color="auto"/>
            </w:tcBorders>
          </w:tcPr>
          <w:p w:rsidR="00083C6B" w:rsidRPr="0021074D" w:rsidRDefault="00083C6B" w:rsidP="00544DA4">
            <w:pPr>
              <w:pStyle w:val="a5"/>
              <w:rPr>
                <w:sz w:val="18"/>
                <w:szCs w:val="18"/>
              </w:rPr>
            </w:pPr>
            <w:r w:rsidRPr="0021074D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083C6B" w:rsidRPr="0021074D" w:rsidRDefault="00083C6B" w:rsidP="00544DA4">
            <w:pPr>
              <w:pStyle w:val="a5"/>
            </w:pPr>
            <w:r w:rsidRPr="0021074D">
              <w:rPr>
                <w:b/>
                <w:i/>
                <w:sz w:val="18"/>
                <w:szCs w:val="18"/>
              </w:rPr>
              <w:t xml:space="preserve"> </w:t>
            </w:r>
          </w:p>
        </w:tc>
        <w:tc>
          <w:tcPr>
            <w:tcW w:w="2700" w:type="dxa"/>
            <w:gridSpan w:val="9"/>
          </w:tcPr>
          <w:p w:rsidR="00083C6B" w:rsidRPr="0021074D" w:rsidRDefault="00083C6B" w:rsidP="00544DA4">
            <w:pPr>
              <w:pStyle w:val="a5"/>
              <w:rPr>
                <w:sz w:val="18"/>
                <w:szCs w:val="18"/>
              </w:rPr>
            </w:pPr>
            <w:r w:rsidRPr="0021074D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083C6B" w:rsidRPr="0021074D" w:rsidRDefault="00083C6B" w:rsidP="00544DA4">
            <w:pPr>
              <w:pStyle w:val="a5"/>
            </w:pPr>
          </w:p>
        </w:tc>
        <w:tc>
          <w:tcPr>
            <w:tcW w:w="2389" w:type="dxa"/>
            <w:gridSpan w:val="3"/>
          </w:tcPr>
          <w:p w:rsidR="00083C6B" w:rsidRPr="0021074D" w:rsidRDefault="00083C6B" w:rsidP="00544DA4">
            <w:pPr>
              <w:pStyle w:val="a5"/>
              <w:rPr>
                <w:sz w:val="18"/>
                <w:szCs w:val="18"/>
              </w:rPr>
            </w:pPr>
            <w:r w:rsidRPr="0021074D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4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083C6B" w:rsidRPr="0021074D" w:rsidRDefault="00083C6B" w:rsidP="00544DA4">
            <w:pPr>
              <w:pStyle w:val="a5"/>
            </w:pPr>
          </w:p>
        </w:tc>
      </w:tr>
      <w:tr w:rsidR="00083C6B" w:rsidRPr="0021074D" w:rsidTr="00544DA4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5105" w:type="dxa"/>
            <w:gridSpan w:val="17"/>
            <w:tcBorders>
              <w:left w:val="single" w:sz="4" w:space="0" w:color="auto"/>
            </w:tcBorders>
          </w:tcPr>
          <w:p w:rsidR="00083C6B" w:rsidRPr="0021074D" w:rsidRDefault="00083C6B" w:rsidP="00544DA4">
            <w:pPr>
              <w:pStyle w:val="a5"/>
              <w:rPr>
                <w:sz w:val="18"/>
                <w:szCs w:val="18"/>
                <w:lang w:val="ru-RU"/>
              </w:rPr>
            </w:pPr>
            <w:r w:rsidRPr="0021074D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3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083C6B" w:rsidRPr="0021074D" w:rsidRDefault="00083C6B" w:rsidP="00544DA4">
            <w:pPr>
              <w:pStyle w:val="a5"/>
              <w:rPr>
                <w:sz w:val="18"/>
                <w:szCs w:val="18"/>
                <w:lang w:val="ru-RU"/>
              </w:rPr>
            </w:pPr>
          </w:p>
        </w:tc>
      </w:tr>
      <w:tr w:rsidR="00083C6B" w:rsidRPr="0021074D" w:rsidTr="00544DA4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83C6B" w:rsidRPr="0021074D" w:rsidRDefault="00083C6B" w:rsidP="00544DA4">
            <w:pPr>
              <w:pStyle w:val="a5"/>
              <w:rPr>
                <w:lang w:val="ru-RU"/>
              </w:rPr>
            </w:pPr>
          </w:p>
        </w:tc>
      </w:tr>
      <w:tr w:rsidR="00083C6B" w:rsidRPr="0021074D" w:rsidTr="00544DA4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083C6B" w:rsidRPr="0021074D" w:rsidRDefault="00083C6B" w:rsidP="00544DA4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083C6B" w:rsidRPr="0021074D" w:rsidTr="00544DA4">
        <w:trPr>
          <w:cantSplit/>
        </w:trPr>
        <w:tc>
          <w:tcPr>
            <w:tcW w:w="848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083C6B" w:rsidRPr="0021074D" w:rsidRDefault="00083C6B" w:rsidP="00544DA4">
            <w:pPr>
              <w:pStyle w:val="12"/>
              <w:rPr>
                <w:sz w:val="18"/>
                <w:szCs w:val="18"/>
              </w:rPr>
            </w:pPr>
            <w:r w:rsidRPr="0021074D">
              <w:rPr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21074D" w:rsidRDefault="00083C6B" w:rsidP="00544DA4">
            <w:pPr>
              <w:pStyle w:val="1"/>
              <w:rPr>
                <w:rFonts w:ascii="Times New Roman" w:hAnsi="Times New Roman"/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21074D" w:rsidRDefault="00083C6B" w:rsidP="00544DA4">
            <w:pPr>
              <w:pStyle w:val="1"/>
              <w:rPr>
                <w:rFonts w:ascii="Times New Roman" w:hAnsi="Times New Roman"/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21074D" w:rsidRDefault="00083C6B" w:rsidP="00544DA4">
            <w:pPr>
              <w:pStyle w:val="1"/>
              <w:rPr>
                <w:rFonts w:ascii="Times New Roman" w:hAnsi="Times New Roman"/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21074D" w:rsidRDefault="00083C6B" w:rsidP="00544DA4">
            <w:pPr>
              <w:pStyle w:val="1"/>
              <w:rPr>
                <w:rFonts w:ascii="Times New Roman" w:hAnsi="Times New Roman"/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21074D" w:rsidRDefault="00083C6B" w:rsidP="00544DA4">
            <w:pPr>
              <w:pStyle w:val="1"/>
              <w:rPr>
                <w:rFonts w:ascii="Times New Roman" w:hAnsi="Times New Roman"/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21074D" w:rsidRDefault="00083C6B" w:rsidP="00544DA4">
            <w:pPr>
              <w:pStyle w:val="1"/>
              <w:rPr>
                <w:rFonts w:ascii="Times New Roman" w:hAnsi="Times New Roman"/>
                <w:b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21074D" w:rsidRDefault="00083C6B" w:rsidP="00544DA4">
            <w:pPr>
              <w:pStyle w:val="1"/>
              <w:rPr>
                <w:rFonts w:ascii="Times New Roman" w:hAnsi="Times New Roman"/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21074D" w:rsidRDefault="00083C6B" w:rsidP="00544DA4">
            <w:pPr>
              <w:pStyle w:val="1"/>
              <w:rPr>
                <w:rFonts w:ascii="Times New Roman" w:hAnsi="Times New Roman"/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21074D" w:rsidRDefault="00083C6B" w:rsidP="00544DA4">
            <w:pPr>
              <w:pStyle w:val="1"/>
              <w:rPr>
                <w:rFonts w:ascii="Times New Roman" w:hAnsi="Times New Roman"/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21074D" w:rsidRDefault="00083C6B" w:rsidP="00544DA4">
            <w:pPr>
              <w:pStyle w:val="1"/>
              <w:rPr>
                <w:rFonts w:ascii="Times New Roman" w:hAnsi="Times New Roman"/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21074D" w:rsidRDefault="00083C6B" w:rsidP="00544DA4">
            <w:pPr>
              <w:pStyle w:val="1"/>
              <w:rPr>
                <w:rFonts w:ascii="Times New Roman" w:hAnsi="Times New Roman"/>
                <w:b/>
              </w:rPr>
            </w:pPr>
          </w:p>
        </w:tc>
        <w:tc>
          <w:tcPr>
            <w:tcW w:w="41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21074D" w:rsidRDefault="00083C6B" w:rsidP="00544DA4">
            <w:pPr>
              <w:pStyle w:val="1"/>
              <w:rPr>
                <w:rFonts w:ascii="Times New Roman" w:hAnsi="Times New Roman"/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21074D" w:rsidRDefault="00083C6B" w:rsidP="00544DA4">
            <w:pPr>
              <w:pStyle w:val="1"/>
              <w:rPr>
                <w:rFonts w:ascii="Times New Roman" w:hAnsi="Times New Roman"/>
                <w:b/>
              </w:rPr>
            </w:pPr>
          </w:p>
        </w:tc>
        <w:tc>
          <w:tcPr>
            <w:tcW w:w="2143" w:type="dxa"/>
            <w:gridSpan w:val="3"/>
            <w:tcBorders>
              <w:left w:val="dotted" w:sz="4" w:space="0" w:color="auto"/>
            </w:tcBorders>
          </w:tcPr>
          <w:p w:rsidR="00083C6B" w:rsidRPr="0021074D" w:rsidRDefault="00083C6B" w:rsidP="00544DA4">
            <w:pPr>
              <w:pStyle w:val="1"/>
              <w:rPr>
                <w:rFonts w:ascii="Times New Roman" w:hAnsi="Times New Roman"/>
                <w:b/>
                <w:sz w:val="18"/>
                <w:szCs w:val="18"/>
              </w:rPr>
            </w:pPr>
            <w:r w:rsidRPr="0021074D">
              <w:rPr>
                <w:rFonts w:ascii="Times New Roman" w:hAnsi="Times New Roman"/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76" w:type="dxa"/>
            <w:tcBorders>
              <w:bottom w:val="single" w:sz="4" w:space="0" w:color="auto"/>
              <w:right w:val="single" w:sz="4" w:space="0" w:color="auto"/>
            </w:tcBorders>
          </w:tcPr>
          <w:p w:rsidR="00083C6B" w:rsidRPr="0021074D" w:rsidRDefault="00083C6B" w:rsidP="00544DA4">
            <w:pPr>
              <w:pStyle w:val="1"/>
              <w:rPr>
                <w:rFonts w:ascii="Times New Roman" w:hAnsi="Times New Roman"/>
                <w:b/>
              </w:rPr>
            </w:pPr>
          </w:p>
        </w:tc>
      </w:tr>
      <w:tr w:rsidR="00083C6B" w:rsidRPr="0021074D" w:rsidTr="00544DA4">
        <w:trPr>
          <w:cantSplit/>
        </w:trPr>
        <w:tc>
          <w:tcPr>
            <w:tcW w:w="3546" w:type="dxa"/>
            <w:gridSpan w:val="11"/>
            <w:tcBorders>
              <w:left w:val="single" w:sz="4" w:space="0" w:color="auto"/>
            </w:tcBorders>
          </w:tcPr>
          <w:p w:rsidR="00083C6B" w:rsidRPr="0021074D" w:rsidRDefault="00083C6B" w:rsidP="00544DA4">
            <w:pPr>
              <w:pStyle w:val="12"/>
              <w:rPr>
                <w:sz w:val="18"/>
                <w:szCs w:val="18"/>
              </w:rPr>
            </w:pPr>
            <w:r w:rsidRPr="0021074D">
              <w:rPr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2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083C6B" w:rsidRPr="0021074D" w:rsidRDefault="00083C6B" w:rsidP="00544DA4">
            <w:pPr>
              <w:pStyle w:val="12"/>
            </w:pPr>
          </w:p>
        </w:tc>
      </w:tr>
      <w:tr w:rsidR="00083C6B" w:rsidRPr="0021074D" w:rsidTr="00544DA4">
        <w:trPr>
          <w:cantSplit/>
        </w:trPr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C6B" w:rsidRPr="0021074D" w:rsidRDefault="00083C6B" w:rsidP="00544DA4">
            <w:pPr>
              <w:pStyle w:val="12"/>
            </w:pPr>
          </w:p>
        </w:tc>
      </w:tr>
      <w:tr w:rsidR="00083C6B" w:rsidRPr="0021074D" w:rsidTr="00544DA4">
        <w:trPr>
          <w:cantSplit/>
        </w:trPr>
        <w:tc>
          <w:tcPr>
            <w:tcW w:w="10348" w:type="dxa"/>
            <w:gridSpan w:val="24"/>
            <w:tcBorders>
              <w:top w:val="single" w:sz="4" w:space="0" w:color="auto"/>
              <w:bottom w:val="single" w:sz="4" w:space="0" w:color="auto"/>
            </w:tcBorders>
          </w:tcPr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b/>
                <w:sz w:val="6"/>
                <w:szCs w:val="6"/>
              </w:rPr>
            </w:pPr>
          </w:p>
        </w:tc>
      </w:tr>
      <w:tr w:rsidR="00083C6B" w:rsidRPr="0021074D" w:rsidTr="00544DA4">
        <w:trPr>
          <w:cantSplit/>
          <w:trHeight w:val="284"/>
        </w:trPr>
        <w:tc>
          <w:tcPr>
            <w:tcW w:w="6523" w:type="dxa"/>
            <w:gridSpan w:val="2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1074D">
              <w:rPr>
                <w:rFonts w:ascii="Times New Roman" w:hAnsi="Times New Roman" w:cs="Times New Roman"/>
                <w:b/>
                <w:sz w:val="18"/>
                <w:szCs w:val="18"/>
              </w:rPr>
              <w:t>ЗАЛОГОДЕРЖАТЕЛЬ:</w:t>
            </w:r>
          </w:p>
        </w:tc>
        <w:tc>
          <w:tcPr>
            <w:tcW w:w="38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074D">
              <w:rPr>
                <w:rFonts w:ascii="Times New Roman" w:hAnsi="Times New Roman" w:cs="Times New Roman"/>
              </w:rPr>
              <w:t>№ лицевого счета:</w:t>
            </w:r>
          </w:p>
        </w:tc>
      </w:tr>
      <w:tr w:rsidR="00083C6B" w:rsidRPr="0021074D" w:rsidTr="00544DA4">
        <w:tblPrEx>
          <w:tblCellMar>
            <w:left w:w="70" w:type="dxa"/>
            <w:right w:w="70" w:type="dxa"/>
          </w:tblCellMar>
        </w:tblPrEx>
        <w:tc>
          <w:tcPr>
            <w:tcW w:w="3042" w:type="dxa"/>
            <w:gridSpan w:val="9"/>
            <w:tcBorders>
              <w:left w:val="single" w:sz="4" w:space="0" w:color="auto"/>
            </w:tcBorders>
          </w:tcPr>
          <w:p w:rsidR="00083C6B" w:rsidRPr="0021074D" w:rsidRDefault="00083C6B" w:rsidP="00544DA4">
            <w:pPr>
              <w:pStyle w:val="a5"/>
              <w:rPr>
                <w:b/>
                <w:lang w:val="ru-RU"/>
              </w:rPr>
            </w:pPr>
            <w:r w:rsidRPr="0021074D">
              <w:rPr>
                <w:b/>
                <w:lang w:val="ru-RU"/>
              </w:rPr>
              <w:t>Ф.И.О./Полное наименование</w:t>
            </w:r>
          </w:p>
        </w:tc>
        <w:tc>
          <w:tcPr>
            <w:tcW w:w="7306" w:type="dxa"/>
            <w:gridSpan w:val="15"/>
            <w:tcBorders>
              <w:bottom w:val="single" w:sz="6" w:space="0" w:color="auto"/>
              <w:right w:val="single" w:sz="4" w:space="0" w:color="auto"/>
            </w:tcBorders>
          </w:tcPr>
          <w:p w:rsidR="00083C6B" w:rsidRPr="0021074D" w:rsidRDefault="00083C6B" w:rsidP="00544DA4">
            <w:pPr>
              <w:pStyle w:val="a5"/>
              <w:rPr>
                <w:lang w:val="ru-RU"/>
              </w:rPr>
            </w:pPr>
          </w:p>
        </w:tc>
      </w:tr>
      <w:tr w:rsidR="00083C6B" w:rsidRPr="0021074D" w:rsidTr="00544DA4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C6B" w:rsidRPr="0021074D" w:rsidRDefault="00083C6B" w:rsidP="00544DA4">
            <w:pPr>
              <w:pStyle w:val="a5"/>
              <w:rPr>
                <w:lang w:val="ru-RU"/>
              </w:rPr>
            </w:pPr>
          </w:p>
        </w:tc>
      </w:tr>
      <w:tr w:rsidR="00083C6B" w:rsidRPr="0021074D" w:rsidTr="00544DA4">
        <w:trPr>
          <w:cantSplit/>
          <w:trHeight w:val="157"/>
        </w:trPr>
        <w:tc>
          <w:tcPr>
            <w:tcW w:w="4397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083C6B" w:rsidRPr="0021074D" w:rsidRDefault="00083C6B" w:rsidP="00544DA4">
            <w:pPr>
              <w:pStyle w:val="a5"/>
              <w:rPr>
                <w:sz w:val="18"/>
                <w:szCs w:val="18"/>
              </w:rPr>
            </w:pPr>
            <w:r w:rsidRPr="0021074D">
              <w:rPr>
                <w:sz w:val="18"/>
                <w:szCs w:val="18"/>
              </w:rPr>
              <w:t>Вид документа, удостоверяющего личность:</w:t>
            </w:r>
          </w:p>
        </w:tc>
        <w:tc>
          <w:tcPr>
            <w:tcW w:w="5951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3C6B" w:rsidRPr="0021074D" w:rsidRDefault="00083C6B" w:rsidP="00544DA4">
            <w:pPr>
              <w:pStyle w:val="a5"/>
            </w:pPr>
          </w:p>
        </w:tc>
      </w:tr>
      <w:tr w:rsidR="00083C6B" w:rsidRPr="0021074D" w:rsidTr="00544DA4">
        <w:tblPrEx>
          <w:tblCellMar>
            <w:left w:w="70" w:type="dxa"/>
            <w:right w:w="70" w:type="dxa"/>
          </w:tblCellMar>
        </w:tblPrEx>
        <w:tc>
          <w:tcPr>
            <w:tcW w:w="708" w:type="dxa"/>
            <w:tcBorders>
              <w:left w:val="single" w:sz="4" w:space="0" w:color="auto"/>
            </w:tcBorders>
          </w:tcPr>
          <w:p w:rsidR="00083C6B" w:rsidRPr="0021074D" w:rsidRDefault="00083C6B" w:rsidP="00544DA4">
            <w:pPr>
              <w:pStyle w:val="a5"/>
              <w:rPr>
                <w:sz w:val="18"/>
                <w:szCs w:val="18"/>
              </w:rPr>
            </w:pPr>
            <w:r w:rsidRPr="0021074D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083C6B" w:rsidRPr="0021074D" w:rsidRDefault="00083C6B" w:rsidP="00544DA4">
            <w:pPr>
              <w:pStyle w:val="a5"/>
            </w:pPr>
          </w:p>
        </w:tc>
        <w:tc>
          <w:tcPr>
            <w:tcW w:w="2700" w:type="dxa"/>
            <w:gridSpan w:val="9"/>
          </w:tcPr>
          <w:p w:rsidR="00083C6B" w:rsidRPr="0021074D" w:rsidRDefault="00083C6B" w:rsidP="00544DA4">
            <w:pPr>
              <w:pStyle w:val="a5"/>
              <w:rPr>
                <w:sz w:val="18"/>
                <w:szCs w:val="18"/>
              </w:rPr>
            </w:pPr>
            <w:r w:rsidRPr="0021074D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083C6B" w:rsidRPr="0021074D" w:rsidRDefault="00083C6B" w:rsidP="00544DA4">
            <w:pPr>
              <w:pStyle w:val="a5"/>
            </w:pPr>
          </w:p>
        </w:tc>
        <w:tc>
          <w:tcPr>
            <w:tcW w:w="2389" w:type="dxa"/>
            <w:gridSpan w:val="3"/>
          </w:tcPr>
          <w:p w:rsidR="00083C6B" w:rsidRPr="0021074D" w:rsidRDefault="00083C6B" w:rsidP="00544DA4">
            <w:pPr>
              <w:pStyle w:val="a5"/>
              <w:rPr>
                <w:sz w:val="18"/>
                <w:szCs w:val="18"/>
              </w:rPr>
            </w:pPr>
            <w:r w:rsidRPr="0021074D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4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083C6B" w:rsidRPr="0021074D" w:rsidRDefault="00083C6B" w:rsidP="00544DA4">
            <w:pPr>
              <w:pStyle w:val="a5"/>
            </w:pPr>
          </w:p>
        </w:tc>
      </w:tr>
      <w:tr w:rsidR="00083C6B" w:rsidRPr="0021074D" w:rsidTr="00544DA4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5105" w:type="dxa"/>
            <w:gridSpan w:val="17"/>
            <w:tcBorders>
              <w:left w:val="single" w:sz="4" w:space="0" w:color="auto"/>
            </w:tcBorders>
          </w:tcPr>
          <w:p w:rsidR="00083C6B" w:rsidRPr="0021074D" w:rsidRDefault="00083C6B" w:rsidP="00544DA4">
            <w:pPr>
              <w:pStyle w:val="a5"/>
              <w:rPr>
                <w:sz w:val="18"/>
                <w:szCs w:val="18"/>
                <w:lang w:val="ru-RU"/>
              </w:rPr>
            </w:pPr>
            <w:r w:rsidRPr="0021074D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3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083C6B" w:rsidRPr="0021074D" w:rsidRDefault="00083C6B" w:rsidP="00544DA4">
            <w:pPr>
              <w:pStyle w:val="a5"/>
              <w:rPr>
                <w:lang w:val="ru-RU"/>
              </w:rPr>
            </w:pPr>
          </w:p>
        </w:tc>
      </w:tr>
      <w:tr w:rsidR="00083C6B" w:rsidRPr="0021074D" w:rsidTr="00544DA4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83C6B" w:rsidRPr="0021074D" w:rsidRDefault="00083C6B" w:rsidP="00544DA4">
            <w:pPr>
              <w:pStyle w:val="a5"/>
              <w:rPr>
                <w:lang w:val="ru-RU"/>
              </w:rPr>
            </w:pPr>
          </w:p>
        </w:tc>
      </w:tr>
      <w:tr w:rsidR="00083C6B" w:rsidRPr="0021074D" w:rsidTr="00544DA4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083C6B" w:rsidRPr="0021074D" w:rsidRDefault="00083C6B" w:rsidP="00544DA4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083C6B" w:rsidRPr="0021074D" w:rsidTr="00544DA4">
        <w:trPr>
          <w:cantSplit/>
        </w:trPr>
        <w:tc>
          <w:tcPr>
            <w:tcW w:w="848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083C6B" w:rsidRPr="0021074D" w:rsidRDefault="00083C6B" w:rsidP="00544DA4">
            <w:pPr>
              <w:pStyle w:val="12"/>
              <w:rPr>
                <w:sz w:val="18"/>
                <w:szCs w:val="18"/>
              </w:rPr>
            </w:pPr>
            <w:r w:rsidRPr="0021074D">
              <w:rPr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21074D" w:rsidRDefault="00083C6B" w:rsidP="00544DA4">
            <w:pPr>
              <w:pStyle w:val="1"/>
              <w:rPr>
                <w:rFonts w:ascii="Times New Roman" w:hAnsi="Times New Roman"/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21074D" w:rsidRDefault="00083C6B" w:rsidP="00544DA4">
            <w:pPr>
              <w:pStyle w:val="1"/>
              <w:rPr>
                <w:rFonts w:ascii="Times New Roman" w:hAnsi="Times New Roman"/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21074D" w:rsidRDefault="00083C6B" w:rsidP="00544DA4">
            <w:pPr>
              <w:pStyle w:val="1"/>
              <w:rPr>
                <w:rFonts w:ascii="Times New Roman" w:hAnsi="Times New Roman"/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21074D" w:rsidRDefault="00083C6B" w:rsidP="00544DA4">
            <w:pPr>
              <w:pStyle w:val="1"/>
              <w:rPr>
                <w:rFonts w:ascii="Times New Roman" w:hAnsi="Times New Roman"/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21074D" w:rsidRDefault="00083C6B" w:rsidP="00544DA4">
            <w:pPr>
              <w:pStyle w:val="1"/>
              <w:rPr>
                <w:rFonts w:ascii="Times New Roman" w:hAnsi="Times New Roman"/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21074D" w:rsidRDefault="00083C6B" w:rsidP="00544DA4">
            <w:pPr>
              <w:pStyle w:val="1"/>
              <w:rPr>
                <w:rFonts w:ascii="Times New Roman" w:hAnsi="Times New Roman"/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21074D" w:rsidRDefault="00083C6B" w:rsidP="00544DA4">
            <w:pPr>
              <w:pStyle w:val="1"/>
              <w:rPr>
                <w:rFonts w:ascii="Times New Roman" w:hAnsi="Times New Roman"/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21074D" w:rsidRDefault="00083C6B" w:rsidP="00544DA4">
            <w:pPr>
              <w:pStyle w:val="1"/>
              <w:rPr>
                <w:rFonts w:ascii="Times New Roman" w:hAnsi="Times New Roman"/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21074D" w:rsidRDefault="00083C6B" w:rsidP="00544DA4">
            <w:pPr>
              <w:pStyle w:val="1"/>
              <w:rPr>
                <w:rFonts w:ascii="Times New Roman" w:hAnsi="Times New Roman"/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21074D" w:rsidRDefault="00083C6B" w:rsidP="00544DA4">
            <w:pPr>
              <w:pStyle w:val="1"/>
              <w:rPr>
                <w:rFonts w:ascii="Times New Roman" w:hAnsi="Times New Roman"/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21074D" w:rsidRDefault="00083C6B" w:rsidP="00544DA4">
            <w:pPr>
              <w:pStyle w:val="1"/>
              <w:rPr>
                <w:rFonts w:ascii="Times New Roman" w:hAnsi="Times New Roman"/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21074D" w:rsidRDefault="00083C6B" w:rsidP="00544DA4">
            <w:pPr>
              <w:pStyle w:val="1"/>
              <w:rPr>
                <w:rFonts w:ascii="Times New Roman" w:hAnsi="Times New Roman"/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21074D" w:rsidRDefault="00083C6B" w:rsidP="00544DA4">
            <w:pPr>
              <w:pStyle w:val="1"/>
              <w:rPr>
                <w:rFonts w:ascii="Times New Roman" w:hAnsi="Times New Roman"/>
                <w:b/>
              </w:rPr>
            </w:pPr>
          </w:p>
        </w:tc>
        <w:tc>
          <w:tcPr>
            <w:tcW w:w="2143" w:type="dxa"/>
            <w:gridSpan w:val="3"/>
            <w:tcBorders>
              <w:left w:val="dotted" w:sz="4" w:space="0" w:color="auto"/>
            </w:tcBorders>
          </w:tcPr>
          <w:p w:rsidR="00083C6B" w:rsidRPr="0021074D" w:rsidRDefault="00083C6B" w:rsidP="00544DA4">
            <w:pPr>
              <w:pStyle w:val="1"/>
              <w:rPr>
                <w:rFonts w:ascii="Times New Roman" w:hAnsi="Times New Roman"/>
                <w:b/>
                <w:sz w:val="18"/>
                <w:szCs w:val="18"/>
              </w:rPr>
            </w:pPr>
            <w:r w:rsidRPr="0021074D">
              <w:rPr>
                <w:rFonts w:ascii="Times New Roman" w:hAnsi="Times New Roman"/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76" w:type="dxa"/>
            <w:tcBorders>
              <w:bottom w:val="single" w:sz="4" w:space="0" w:color="auto"/>
              <w:right w:val="single" w:sz="4" w:space="0" w:color="auto"/>
            </w:tcBorders>
          </w:tcPr>
          <w:p w:rsidR="00083C6B" w:rsidRPr="0021074D" w:rsidRDefault="00083C6B" w:rsidP="00544DA4">
            <w:pPr>
              <w:pStyle w:val="1"/>
              <w:rPr>
                <w:rFonts w:ascii="Times New Roman" w:hAnsi="Times New Roman"/>
                <w:b/>
              </w:rPr>
            </w:pPr>
          </w:p>
        </w:tc>
      </w:tr>
      <w:tr w:rsidR="00083C6B" w:rsidRPr="0021074D" w:rsidTr="00544DA4">
        <w:trPr>
          <w:cantSplit/>
        </w:trPr>
        <w:tc>
          <w:tcPr>
            <w:tcW w:w="3546" w:type="dxa"/>
            <w:gridSpan w:val="11"/>
            <w:tcBorders>
              <w:left w:val="single" w:sz="4" w:space="0" w:color="auto"/>
            </w:tcBorders>
          </w:tcPr>
          <w:p w:rsidR="00083C6B" w:rsidRPr="0021074D" w:rsidRDefault="00083C6B" w:rsidP="00544DA4">
            <w:pPr>
              <w:pStyle w:val="12"/>
              <w:rPr>
                <w:sz w:val="18"/>
                <w:szCs w:val="18"/>
              </w:rPr>
            </w:pPr>
            <w:r w:rsidRPr="0021074D">
              <w:rPr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2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083C6B" w:rsidRPr="0021074D" w:rsidRDefault="00083C6B" w:rsidP="00544DA4">
            <w:pPr>
              <w:pStyle w:val="12"/>
            </w:pPr>
          </w:p>
        </w:tc>
      </w:tr>
      <w:tr w:rsidR="00083C6B" w:rsidRPr="0021074D" w:rsidTr="00544DA4">
        <w:trPr>
          <w:cantSplit/>
        </w:trPr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C6B" w:rsidRPr="0021074D" w:rsidRDefault="00083C6B" w:rsidP="00544DA4">
            <w:pPr>
              <w:pStyle w:val="12"/>
            </w:pPr>
          </w:p>
        </w:tc>
      </w:tr>
    </w:tbl>
    <w:p w:rsidR="00083C6B" w:rsidRPr="0021074D" w:rsidRDefault="00083C6B" w:rsidP="00083C6B">
      <w:pPr>
        <w:spacing w:after="0" w:line="240" w:lineRule="auto"/>
        <w:rPr>
          <w:rFonts w:ascii="Times New Roman" w:hAnsi="Times New Roman" w:cs="Times New Roman"/>
          <w:sz w:val="6"/>
          <w:szCs w:val="6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3264"/>
        <w:gridCol w:w="567"/>
        <w:gridCol w:w="1985"/>
        <w:gridCol w:w="4532"/>
      </w:tblGrid>
      <w:tr w:rsidR="00083C6B" w:rsidRPr="0021074D" w:rsidTr="00544DA4">
        <w:trPr>
          <w:cantSplit/>
          <w:trHeight w:val="174"/>
        </w:trPr>
        <w:tc>
          <w:tcPr>
            <w:tcW w:w="1034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083C6B" w:rsidRPr="0021074D" w:rsidRDefault="00083C6B" w:rsidP="00544DA4">
            <w:pPr>
              <w:pStyle w:val="a6"/>
              <w:ind w:right="-108"/>
              <w:rPr>
                <w:sz w:val="18"/>
                <w:lang w:val="ru-RU"/>
              </w:rPr>
            </w:pPr>
            <w:r w:rsidRPr="0021074D">
              <w:rPr>
                <w:shadow/>
                <w:sz w:val="22"/>
                <w:szCs w:val="22"/>
              </w:rPr>
              <w:sym w:font="Wingdings" w:char="F0A8"/>
            </w:r>
            <w:r w:rsidRPr="0021074D">
              <w:rPr>
                <w:bCs/>
                <w:sz w:val="18"/>
                <w:lang w:val="ru-RU"/>
              </w:rPr>
              <w:t xml:space="preserve"> Залогодержатель является владельцем облигаций, в обеспечение обязательств по которым заложены ценные бумаги:</w:t>
            </w:r>
          </w:p>
        </w:tc>
      </w:tr>
      <w:tr w:rsidR="00083C6B" w:rsidRPr="0021074D" w:rsidTr="00544DA4">
        <w:trPr>
          <w:cantSplit/>
          <w:trHeight w:val="206"/>
        </w:trPr>
        <w:tc>
          <w:tcPr>
            <w:tcW w:w="3831" w:type="dxa"/>
            <w:gridSpan w:val="2"/>
            <w:tcBorders>
              <w:left w:val="single" w:sz="4" w:space="0" w:color="auto"/>
            </w:tcBorders>
            <w:vAlign w:val="bottom"/>
          </w:tcPr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bCs/>
                <w:sz w:val="18"/>
              </w:rPr>
            </w:pPr>
            <w:r w:rsidRPr="0021074D">
              <w:rPr>
                <w:rFonts w:ascii="Times New Roman" w:hAnsi="Times New Roman" w:cs="Times New Roman"/>
                <w:bCs/>
                <w:sz w:val="18"/>
              </w:rPr>
              <w:t xml:space="preserve">Эмитент облигаций </w:t>
            </w:r>
            <w:r w:rsidRPr="0021074D">
              <w:rPr>
                <w:rFonts w:ascii="Times New Roman" w:hAnsi="Times New Roman" w:cs="Times New Roman"/>
                <w:bCs/>
                <w:i/>
                <w:sz w:val="18"/>
              </w:rPr>
              <w:t>(полное наименование)</w:t>
            </w:r>
          </w:p>
        </w:tc>
        <w:tc>
          <w:tcPr>
            <w:tcW w:w="6517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bCs/>
                <w:sz w:val="18"/>
              </w:rPr>
            </w:pPr>
          </w:p>
        </w:tc>
      </w:tr>
      <w:tr w:rsidR="00083C6B" w:rsidRPr="0021074D" w:rsidTr="00544DA4">
        <w:trPr>
          <w:cantSplit/>
          <w:trHeight w:val="206"/>
        </w:trPr>
        <w:tc>
          <w:tcPr>
            <w:tcW w:w="3831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bottom"/>
          </w:tcPr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bCs/>
                <w:sz w:val="18"/>
              </w:rPr>
            </w:pPr>
          </w:p>
        </w:tc>
        <w:tc>
          <w:tcPr>
            <w:tcW w:w="6517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bCs/>
                <w:sz w:val="18"/>
              </w:rPr>
            </w:pPr>
          </w:p>
        </w:tc>
      </w:tr>
      <w:tr w:rsidR="00083C6B" w:rsidRPr="0021074D" w:rsidTr="00544DA4">
        <w:trPr>
          <w:cantSplit/>
          <w:trHeight w:val="206"/>
        </w:trPr>
        <w:tc>
          <w:tcPr>
            <w:tcW w:w="5816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bCs/>
                <w:sz w:val="18"/>
              </w:rPr>
            </w:pPr>
            <w:r w:rsidRPr="0021074D">
              <w:rPr>
                <w:rFonts w:ascii="Times New Roman" w:hAnsi="Times New Roman" w:cs="Times New Roman"/>
                <w:bCs/>
                <w:sz w:val="18"/>
              </w:rPr>
              <w:t xml:space="preserve">Серия, государственный регистрационный номер выпуска облигаций </w:t>
            </w:r>
          </w:p>
        </w:tc>
        <w:tc>
          <w:tcPr>
            <w:tcW w:w="4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bCs/>
                <w:sz w:val="18"/>
              </w:rPr>
            </w:pPr>
          </w:p>
        </w:tc>
      </w:tr>
      <w:tr w:rsidR="00083C6B" w:rsidRPr="0021074D" w:rsidTr="00544DA4">
        <w:trPr>
          <w:cantSplit/>
          <w:trHeight w:val="74"/>
        </w:trPr>
        <w:tc>
          <w:tcPr>
            <w:tcW w:w="3264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083C6B" w:rsidRPr="0021074D" w:rsidRDefault="00083C6B" w:rsidP="00544DA4">
            <w:pPr>
              <w:spacing w:after="0" w:line="240" w:lineRule="auto"/>
              <w:ind w:right="-108"/>
              <w:rPr>
                <w:rFonts w:ascii="Times New Roman" w:hAnsi="Times New Roman" w:cs="Times New Roman"/>
                <w:bCs/>
                <w:sz w:val="18"/>
              </w:rPr>
            </w:pPr>
            <w:r w:rsidRPr="0021074D">
              <w:rPr>
                <w:rFonts w:ascii="Times New Roman" w:hAnsi="Times New Roman" w:cs="Times New Roman"/>
                <w:bCs/>
                <w:sz w:val="18"/>
              </w:rPr>
              <w:t xml:space="preserve">Дата государственной регистрации </w:t>
            </w:r>
          </w:p>
        </w:tc>
        <w:tc>
          <w:tcPr>
            <w:tcW w:w="7084" w:type="dxa"/>
            <w:gridSpan w:val="3"/>
            <w:tcBorders>
              <w:top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83C6B" w:rsidRPr="0021074D" w:rsidRDefault="00083C6B" w:rsidP="00544DA4">
            <w:pPr>
              <w:spacing w:after="0" w:line="240" w:lineRule="auto"/>
              <w:ind w:right="-108"/>
              <w:rPr>
                <w:rFonts w:ascii="Times New Roman" w:hAnsi="Times New Roman" w:cs="Times New Roman"/>
                <w:bCs/>
                <w:sz w:val="18"/>
              </w:rPr>
            </w:pPr>
          </w:p>
        </w:tc>
      </w:tr>
    </w:tbl>
    <w:p w:rsidR="00083C6B" w:rsidRPr="0021074D" w:rsidRDefault="00083C6B" w:rsidP="00083C6B">
      <w:pPr>
        <w:spacing w:after="0" w:line="240" w:lineRule="auto"/>
        <w:rPr>
          <w:rFonts w:ascii="Times New Roman" w:hAnsi="Times New Roman" w:cs="Times New Roman"/>
          <w:sz w:val="6"/>
          <w:szCs w:val="6"/>
        </w:rPr>
      </w:pPr>
    </w:p>
    <w:p w:rsidR="00083C6B" w:rsidRPr="0021074D" w:rsidRDefault="00083C6B" w:rsidP="00083C6B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21074D">
        <w:rPr>
          <w:rFonts w:ascii="Times New Roman" w:hAnsi="Times New Roman" w:cs="Times New Roman"/>
          <w:b/>
        </w:rPr>
        <w:t>Настоящим просим внести в реестр владельцев именных ценных бумаг запись о:</w:t>
      </w:r>
    </w:p>
    <w:p w:rsidR="00083C6B" w:rsidRPr="0021074D" w:rsidRDefault="00083C6B" w:rsidP="00083C6B">
      <w:pPr>
        <w:spacing w:after="0" w:line="240" w:lineRule="auto"/>
        <w:jc w:val="center"/>
        <w:rPr>
          <w:rFonts w:ascii="Times New Roman" w:hAnsi="Times New Roman" w:cs="Times New Roman"/>
          <w:b/>
          <w:bCs/>
          <w:spacing w:val="-4"/>
        </w:rPr>
      </w:pPr>
      <w:r w:rsidRPr="0021074D">
        <w:rPr>
          <w:rFonts w:ascii="Times New Roman" w:hAnsi="Times New Roman" w:cs="Times New Roman"/>
          <w:spacing w:val="-4"/>
        </w:rPr>
        <w:sym w:font="Wingdings" w:char="F0A8"/>
      </w:r>
      <w:r w:rsidRPr="0021074D">
        <w:rPr>
          <w:rFonts w:ascii="Times New Roman" w:hAnsi="Times New Roman" w:cs="Times New Roman"/>
          <w:b/>
          <w:bCs/>
          <w:spacing w:val="-4"/>
        </w:rPr>
        <w:t xml:space="preserve"> первичном залоге         </w:t>
      </w:r>
      <w:r w:rsidRPr="0021074D">
        <w:rPr>
          <w:rFonts w:ascii="Times New Roman" w:hAnsi="Times New Roman" w:cs="Times New Roman"/>
          <w:spacing w:val="-4"/>
        </w:rPr>
        <w:sym w:font="Wingdings" w:char="F0A8"/>
      </w:r>
      <w:r w:rsidRPr="0021074D">
        <w:rPr>
          <w:rFonts w:ascii="Times New Roman" w:hAnsi="Times New Roman" w:cs="Times New Roman"/>
          <w:b/>
          <w:bCs/>
          <w:spacing w:val="-4"/>
        </w:rPr>
        <w:t xml:space="preserve"> последующем залоге</w:t>
      </w:r>
    </w:p>
    <w:p w:rsidR="00083C6B" w:rsidRPr="0021074D" w:rsidRDefault="00083C6B" w:rsidP="00083C6B">
      <w:pPr>
        <w:spacing w:after="0" w:line="240" w:lineRule="auto"/>
        <w:jc w:val="center"/>
        <w:rPr>
          <w:rFonts w:ascii="Times New Roman" w:hAnsi="Times New Roman" w:cs="Times New Roman"/>
          <w:b/>
          <w:bCs/>
          <w:spacing w:val="-4"/>
        </w:rPr>
      </w:pPr>
      <w:r w:rsidRPr="0021074D">
        <w:rPr>
          <w:rFonts w:ascii="Times New Roman" w:hAnsi="Times New Roman" w:cs="Times New Roman"/>
          <w:b/>
          <w:bCs/>
          <w:spacing w:val="-4"/>
        </w:rPr>
        <w:t>в отношении следующих ценных бумаг:</w:t>
      </w:r>
    </w:p>
    <w:tbl>
      <w:tblPr>
        <w:tblW w:w="10348" w:type="dxa"/>
        <w:tblInd w:w="108" w:type="dxa"/>
        <w:tblLayout w:type="fixed"/>
        <w:tblLook w:val="0000"/>
      </w:tblPr>
      <w:tblGrid>
        <w:gridCol w:w="2954"/>
        <w:gridCol w:w="23"/>
        <w:gridCol w:w="1532"/>
        <w:gridCol w:w="311"/>
        <w:gridCol w:w="1134"/>
        <w:gridCol w:w="141"/>
        <w:gridCol w:w="3260"/>
        <w:gridCol w:w="993"/>
      </w:tblGrid>
      <w:tr w:rsidR="00083C6B" w:rsidRPr="0021074D" w:rsidTr="00544DA4">
        <w:trPr>
          <w:cantSplit/>
          <w:trHeight w:val="233"/>
        </w:trPr>
        <w:tc>
          <w:tcPr>
            <w:tcW w:w="2954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083C6B" w:rsidRPr="0021074D" w:rsidRDefault="00083C6B" w:rsidP="00544D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1074D">
              <w:rPr>
                <w:rFonts w:ascii="Times New Roman" w:hAnsi="Times New Roman" w:cs="Times New Roman"/>
                <w:b/>
              </w:rPr>
              <w:t>Полное наименование</w:t>
            </w:r>
          </w:p>
          <w:p w:rsidR="00083C6B" w:rsidRPr="0021074D" w:rsidRDefault="00083C6B" w:rsidP="00544D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1074D">
              <w:rPr>
                <w:rFonts w:ascii="Times New Roman" w:hAnsi="Times New Roman" w:cs="Times New Roman"/>
                <w:b/>
              </w:rPr>
              <w:t>эмитента:</w:t>
            </w:r>
          </w:p>
        </w:tc>
        <w:tc>
          <w:tcPr>
            <w:tcW w:w="7394" w:type="dxa"/>
            <w:gridSpan w:val="7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083C6B" w:rsidRPr="0021074D" w:rsidTr="00544DA4">
        <w:trPr>
          <w:cantSplit/>
          <w:trHeight w:val="232"/>
        </w:trPr>
        <w:tc>
          <w:tcPr>
            <w:tcW w:w="2954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083C6B" w:rsidRPr="0021074D" w:rsidRDefault="00083C6B" w:rsidP="00544D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394" w:type="dxa"/>
            <w:gridSpan w:val="7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083C6B" w:rsidRPr="0021074D" w:rsidTr="00544DA4">
        <w:tblPrEx>
          <w:tblCellMar>
            <w:left w:w="107" w:type="dxa"/>
            <w:right w:w="107" w:type="dxa"/>
          </w:tblCellMar>
        </w:tblPrEx>
        <w:trPr>
          <w:cantSplit/>
          <w:trHeight w:val="70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3C6B" w:rsidRPr="0021074D" w:rsidRDefault="00083C6B" w:rsidP="00544DA4">
            <w:pPr>
              <w:pStyle w:val="NormalTbl"/>
              <w:rPr>
                <w:sz w:val="20"/>
              </w:rPr>
            </w:pPr>
          </w:p>
        </w:tc>
      </w:tr>
      <w:tr w:rsidR="00083C6B" w:rsidRPr="0021074D" w:rsidTr="00544DA4">
        <w:tblPrEx>
          <w:tblCellMar>
            <w:left w:w="107" w:type="dxa"/>
            <w:right w:w="107" w:type="dxa"/>
          </w:tblCellMar>
        </w:tblPrEx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083C6B" w:rsidRPr="0021074D" w:rsidRDefault="00083C6B" w:rsidP="00544DA4">
            <w:pPr>
              <w:pStyle w:val="NormalTbl"/>
              <w:rPr>
                <w:sz w:val="22"/>
              </w:rPr>
            </w:pPr>
            <w:r w:rsidRPr="0021074D">
              <w:rPr>
                <w:shadow/>
                <w:szCs w:val="24"/>
              </w:rPr>
              <w:sym w:font="Wingdings" w:char="F0A8"/>
            </w:r>
            <w:r w:rsidRPr="0021074D">
              <w:rPr>
                <w:shadow/>
              </w:rPr>
              <w:t>  </w:t>
            </w:r>
            <w:r w:rsidRPr="0021074D">
              <w:rPr>
                <w:sz w:val="20"/>
              </w:rPr>
              <w:t>Указанные ценные бумаги:</w:t>
            </w:r>
          </w:p>
        </w:tc>
      </w:tr>
      <w:tr w:rsidR="00083C6B" w:rsidRPr="0021074D" w:rsidTr="00544DA4">
        <w:tc>
          <w:tcPr>
            <w:tcW w:w="2977" w:type="dxa"/>
            <w:gridSpan w:val="2"/>
            <w:tcBorders>
              <w:left w:val="single" w:sz="4" w:space="0" w:color="auto"/>
            </w:tcBorders>
            <w:vAlign w:val="center"/>
          </w:tcPr>
          <w:p w:rsidR="00083C6B" w:rsidRPr="0021074D" w:rsidRDefault="00083C6B" w:rsidP="00544DA4">
            <w:pPr>
              <w:pStyle w:val="NormalTbl"/>
              <w:rPr>
                <w:sz w:val="18"/>
                <w:szCs w:val="18"/>
              </w:rPr>
            </w:pPr>
            <w:r w:rsidRPr="0021074D">
              <w:rPr>
                <w:sz w:val="18"/>
                <w:szCs w:val="18"/>
              </w:rPr>
              <w:t>Вид, категория (тип) ценных бумаг</w:t>
            </w:r>
          </w:p>
        </w:tc>
        <w:tc>
          <w:tcPr>
            <w:tcW w:w="7371" w:type="dxa"/>
            <w:gridSpan w:val="6"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83C6B" w:rsidRPr="0021074D" w:rsidRDefault="00083C6B" w:rsidP="00544DA4">
            <w:pPr>
              <w:pStyle w:val="NormalTbl"/>
              <w:rPr>
                <w:sz w:val="20"/>
              </w:rPr>
            </w:pPr>
          </w:p>
        </w:tc>
      </w:tr>
      <w:tr w:rsidR="00083C6B" w:rsidRPr="0021074D" w:rsidTr="00544DA4">
        <w:tblPrEx>
          <w:tblCellMar>
            <w:left w:w="107" w:type="dxa"/>
            <w:right w:w="107" w:type="dxa"/>
          </w:tblCellMar>
        </w:tblPrEx>
        <w:tc>
          <w:tcPr>
            <w:tcW w:w="5954" w:type="dxa"/>
            <w:gridSpan w:val="5"/>
            <w:tcBorders>
              <w:left w:val="single" w:sz="4" w:space="0" w:color="auto"/>
            </w:tcBorders>
            <w:vAlign w:val="center"/>
          </w:tcPr>
          <w:p w:rsidR="00083C6B" w:rsidRPr="0021074D" w:rsidRDefault="00083C6B" w:rsidP="00544DA4">
            <w:pPr>
              <w:pStyle w:val="NormalTbl"/>
              <w:rPr>
                <w:sz w:val="18"/>
                <w:szCs w:val="18"/>
              </w:rPr>
            </w:pPr>
            <w:r w:rsidRPr="0021074D">
              <w:rPr>
                <w:sz w:val="18"/>
                <w:szCs w:val="18"/>
              </w:rPr>
              <w:t>Серия, государственный регистрационный номер выпуска ценных бумаг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3C6B" w:rsidRPr="0021074D" w:rsidRDefault="00083C6B" w:rsidP="00544DA4">
            <w:pPr>
              <w:pStyle w:val="NormalTbl"/>
              <w:rPr>
                <w:sz w:val="20"/>
              </w:rPr>
            </w:pPr>
          </w:p>
        </w:tc>
      </w:tr>
      <w:tr w:rsidR="00083C6B" w:rsidRPr="0021074D" w:rsidTr="00544DA4">
        <w:tblPrEx>
          <w:tblCellMar>
            <w:left w:w="107" w:type="dxa"/>
            <w:right w:w="107" w:type="dxa"/>
          </w:tblCellMar>
        </w:tblPrEx>
        <w:tc>
          <w:tcPr>
            <w:tcW w:w="4820" w:type="dxa"/>
            <w:gridSpan w:val="4"/>
            <w:tcBorders>
              <w:left w:val="single" w:sz="4" w:space="0" w:color="auto"/>
            </w:tcBorders>
            <w:vAlign w:val="center"/>
          </w:tcPr>
          <w:p w:rsidR="00083C6B" w:rsidRPr="0021074D" w:rsidRDefault="00083C6B" w:rsidP="00544DA4">
            <w:pPr>
              <w:pStyle w:val="NormalTbl"/>
              <w:rPr>
                <w:sz w:val="18"/>
                <w:szCs w:val="18"/>
              </w:rPr>
            </w:pPr>
            <w:r w:rsidRPr="0021074D">
              <w:rPr>
                <w:sz w:val="18"/>
                <w:szCs w:val="18"/>
              </w:rPr>
              <w:t>Дата государственной регистрации выпуска ценных бумаг</w:t>
            </w:r>
          </w:p>
        </w:tc>
        <w:tc>
          <w:tcPr>
            <w:tcW w:w="5528" w:type="dxa"/>
            <w:gridSpan w:val="4"/>
            <w:tcBorders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:rsidR="00083C6B" w:rsidRPr="0021074D" w:rsidRDefault="00083C6B" w:rsidP="00544DA4">
            <w:pPr>
              <w:pStyle w:val="NormalTbl"/>
              <w:rPr>
                <w:sz w:val="20"/>
              </w:rPr>
            </w:pPr>
          </w:p>
        </w:tc>
      </w:tr>
      <w:tr w:rsidR="00083C6B" w:rsidRPr="0021074D" w:rsidTr="00544DA4">
        <w:trPr>
          <w:cantSplit/>
        </w:trPr>
        <w:tc>
          <w:tcPr>
            <w:tcW w:w="4509" w:type="dxa"/>
            <w:gridSpan w:val="3"/>
            <w:tcBorders>
              <w:left w:val="single" w:sz="4" w:space="0" w:color="auto"/>
            </w:tcBorders>
          </w:tcPr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1074D">
              <w:rPr>
                <w:rFonts w:ascii="Times New Roman" w:hAnsi="Times New Roman" w:cs="Times New Roman"/>
                <w:sz w:val="18"/>
                <w:szCs w:val="18"/>
              </w:rPr>
              <w:t xml:space="preserve">Количество ценных бумаг </w:t>
            </w:r>
            <w:r w:rsidRPr="0021074D">
              <w:rPr>
                <w:rFonts w:ascii="Times New Roman" w:hAnsi="Times New Roman" w:cs="Times New Roman"/>
                <w:i/>
                <w:sz w:val="18"/>
                <w:szCs w:val="18"/>
              </w:rPr>
              <w:t>(цифрами и прописью)</w:t>
            </w:r>
          </w:p>
        </w:tc>
        <w:tc>
          <w:tcPr>
            <w:tcW w:w="5839" w:type="dxa"/>
            <w:gridSpan w:val="5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083C6B" w:rsidRPr="0021074D" w:rsidTr="00544DA4">
        <w:trPr>
          <w:cantSplit/>
        </w:trPr>
        <w:tc>
          <w:tcPr>
            <w:tcW w:w="9355" w:type="dxa"/>
            <w:gridSpan w:val="7"/>
            <w:tcBorders>
              <w:left w:val="single" w:sz="4" w:space="0" w:color="auto"/>
              <w:bottom w:val="single" w:sz="4" w:space="0" w:color="auto"/>
            </w:tcBorders>
          </w:tcPr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</w:rPr>
            </w:pPr>
          </w:p>
        </w:tc>
        <w:tc>
          <w:tcPr>
            <w:tcW w:w="993" w:type="dxa"/>
            <w:tcBorders>
              <w:bottom w:val="single" w:sz="4" w:space="0" w:color="auto"/>
              <w:right w:val="single" w:sz="4" w:space="0" w:color="auto"/>
            </w:tcBorders>
          </w:tcPr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1074D">
              <w:rPr>
                <w:rFonts w:ascii="Times New Roman" w:hAnsi="Times New Roman" w:cs="Times New Roman"/>
              </w:rPr>
              <w:t>штук</w:t>
            </w:r>
          </w:p>
        </w:tc>
      </w:tr>
      <w:tr w:rsidR="00083C6B" w:rsidRPr="0021074D" w:rsidTr="00544DA4">
        <w:tblPrEx>
          <w:tblCellMar>
            <w:left w:w="107" w:type="dxa"/>
            <w:right w:w="107" w:type="dxa"/>
          </w:tblCellMar>
        </w:tblPrEx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3C6B" w:rsidRPr="0021074D" w:rsidRDefault="00083C6B" w:rsidP="00544DA4">
            <w:pPr>
              <w:pStyle w:val="NormalTbl"/>
              <w:rPr>
                <w:sz w:val="22"/>
              </w:rPr>
            </w:pPr>
            <w:r w:rsidRPr="0021074D">
              <w:rPr>
                <w:shadow/>
                <w:szCs w:val="24"/>
              </w:rPr>
              <w:sym w:font="Wingdings" w:char="F0A8"/>
            </w:r>
            <w:r w:rsidRPr="0021074D">
              <w:rPr>
                <w:shadow/>
              </w:rPr>
              <w:t>  </w:t>
            </w:r>
            <w:r w:rsidRPr="0021074D">
              <w:rPr>
                <w:sz w:val="20"/>
              </w:rPr>
              <w:t>Все ценные бумаги, учитываемые на лицевом счете зарегистрированного лица - залогодателя</w:t>
            </w:r>
          </w:p>
        </w:tc>
      </w:tr>
      <w:tr w:rsidR="00083C6B" w:rsidRPr="0021074D" w:rsidTr="00544DA4">
        <w:tblPrEx>
          <w:tblCellMar>
            <w:left w:w="107" w:type="dxa"/>
            <w:right w:w="107" w:type="dxa"/>
          </w:tblCellMar>
        </w:tblPrEx>
        <w:trPr>
          <w:cantSplit/>
          <w:trHeight w:val="263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083C6B" w:rsidRPr="0021074D" w:rsidRDefault="00083C6B" w:rsidP="00544DA4">
            <w:pPr>
              <w:pStyle w:val="NormalTbl"/>
              <w:rPr>
                <w:sz w:val="22"/>
              </w:rPr>
            </w:pPr>
            <w:r w:rsidRPr="0021074D">
              <w:rPr>
                <w:shadow/>
                <w:szCs w:val="24"/>
              </w:rPr>
              <w:sym w:font="Wingdings" w:char="F0A8"/>
            </w:r>
            <w:r w:rsidRPr="0021074D">
              <w:rPr>
                <w:shadow/>
              </w:rPr>
              <w:t>  </w:t>
            </w:r>
            <w:r w:rsidRPr="0021074D">
              <w:rPr>
                <w:sz w:val="20"/>
              </w:rPr>
              <w:t>Все ценные бумаги определенного вида, категории (типа), серии, учитываемые на лицевом счете</w:t>
            </w:r>
            <w:r w:rsidRPr="0021074D">
              <w:rPr>
                <w:sz w:val="22"/>
              </w:rPr>
              <w:t xml:space="preserve"> </w:t>
            </w:r>
            <w:r w:rsidRPr="0021074D">
              <w:rPr>
                <w:sz w:val="20"/>
              </w:rPr>
              <w:t>зарегистрированного лица - залогодателя</w:t>
            </w:r>
          </w:p>
        </w:tc>
      </w:tr>
      <w:tr w:rsidR="00083C6B" w:rsidRPr="0021074D" w:rsidTr="00544DA4">
        <w:tc>
          <w:tcPr>
            <w:tcW w:w="2977" w:type="dxa"/>
            <w:gridSpan w:val="2"/>
            <w:tcBorders>
              <w:left w:val="single" w:sz="4" w:space="0" w:color="auto"/>
            </w:tcBorders>
            <w:vAlign w:val="center"/>
          </w:tcPr>
          <w:p w:rsidR="00083C6B" w:rsidRPr="0021074D" w:rsidRDefault="00083C6B" w:rsidP="00544DA4">
            <w:pPr>
              <w:pStyle w:val="NormalTbl"/>
              <w:rPr>
                <w:sz w:val="18"/>
              </w:rPr>
            </w:pPr>
            <w:r w:rsidRPr="0021074D">
              <w:rPr>
                <w:sz w:val="18"/>
              </w:rPr>
              <w:t>Вид, категория (тип) ценных бумаг</w:t>
            </w:r>
          </w:p>
        </w:tc>
        <w:tc>
          <w:tcPr>
            <w:tcW w:w="7371" w:type="dxa"/>
            <w:gridSpan w:val="6"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83C6B" w:rsidRPr="0021074D" w:rsidRDefault="00083C6B" w:rsidP="00544DA4">
            <w:pPr>
              <w:pStyle w:val="NormalTbl"/>
              <w:rPr>
                <w:sz w:val="20"/>
              </w:rPr>
            </w:pPr>
          </w:p>
        </w:tc>
      </w:tr>
      <w:tr w:rsidR="00083C6B" w:rsidRPr="0021074D" w:rsidTr="00544DA4">
        <w:tblPrEx>
          <w:tblCellMar>
            <w:left w:w="107" w:type="dxa"/>
            <w:right w:w="107" w:type="dxa"/>
          </w:tblCellMar>
        </w:tblPrEx>
        <w:tc>
          <w:tcPr>
            <w:tcW w:w="6095" w:type="dxa"/>
            <w:gridSpan w:val="6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083C6B" w:rsidRPr="0021074D" w:rsidRDefault="00083C6B" w:rsidP="00544DA4">
            <w:pPr>
              <w:pStyle w:val="NormalTbl"/>
              <w:rPr>
                <w:sz w:val="18"/>
              </w:rPr>
            </w:pPr>
            <w:r w:rsidRPr="0021074D">
              <w:rPr>
                <w:sz w:val="18"/>
              </w:rPr>
              <w:t>Серия и государственный регистрационный номер выпуска ценных бумаг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3C6B" w:rsidRPr="0021074D" w:rsidRDefault="00083C6B" w:rsidP="00544DA4">
            <w:pPr>
              <w:pStyle w:val="NormalTbl"/>
              <w:rPr>
                <w:sz w:val="20"/>
              </w:rPr>
            </w:pPr>
          </w:p>
        </w:tc>
      </w:tr>
    </w:tbl>
    <w:p w:rsidR="00083C6B" w:rsidRPr="0021074D" w:rsidRDefault="00083C6B" w:rsidP="00083C6B">
      <w:pPr>
        <w:spacing w:after="0" w:line="240" w:lineRule="auto"/>
        <w:rPr>
          <w:rFonts w:ascii="Times New Roman" w:hAnsi="Times New Roman" w:cs="Times New Roman"/>
          <w:sz w:val="6"/>
          <w:szCs w:val="6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842"/>
        <w:gridCol w:w="143"/>
        <w:gridCol w:w="3117"/>
        <w:gridCol w:w="1135"/>
        <w:gridCol w:w="4111"/>
      </w:tblGrid>
      <w:tr w:rsidR="00083C6B" w:rsidRPr="0021074D" w:rsidTr="00544DA4">
        <w:trPr>
          <w:cantSplit/>
        </w:trPr>
        <w:tc>
          <w:tcPr>
            <w:tcW w:w="10348" w:type="dxa"/>
            <w:gridSpan w:val="5"/>
            <w:tcBorders>
              <w:top w:val="single" w:sz="4" w:space="0" w:color="auto"/>
            </w:tcBorders>
          </w:tcPr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1074D">
              <w:rPr>
                <w:rFonts w:ascii="Times New Roman" w:hAnsi="Times New Roman" w:cs="Times New Roman"/>
                <w:b/>
                <w:caps/>
                <w:sz w:val="18"/>
                <w:szCs w:val="18"/>
              </w:rPr>
              <w:t>Основание ВНЕСЕНИЯ В РЕЕСТР записи О ЗАЛОГе:</w:t>
            </w:r>
          </w:p>
        </w:tc>
      </w:tr>
      <w:tr w:rsidR="00083C6B" w:rsidRPr="0021074D" w:rsidTr="00544DA4">
        <w:tc>
          <w:tcPr>
            <w:tcW w:w="1985" w:type="dxa"/>
            <w:gridSpan w:val="2"/>
            <w:tcBorders>
              <w:top w:val="nil"/>
              <w:bottom w:val="nil"/>
            </w:tcBorders>
          </w:tcPr>
          <w:p w:rsidR="00083C6B" w:rsidRPr="0021074D" w:rsidRDefault="00083C6B" w:rsidP="00544DA4">
            <w:pPr>
              <w:pStyle w:val="12"/>
              <w:rPr>
                <w:i/>
              </w:rPr>
            </w:pPr>
            <w:r w:rsidRPr="0021074D">
              <w:t xml:space="preserve">Название документа </w:t>
            </w:r>
          </w:p>
        </w:tc>
        <w:tc>
          <w:tcPr>
            <w:tcW w:w="8363" w:type="dxa"/>
            <w:gridSpan w:val="3"/>
            <w:tcBorders>
              <w:top w:val="nil"/>
              <w:bottom w:val="single" w:sz="4" w:space="0" w:color="auto"/>
            </w:tcBorders>
          </w:tcPr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083C6B" w:rsidRPr="0021074D" w:rsidTr="00544DA4">
        <w:trPr>
          <w:cantSplit/>
        </w:trPr>
        <w:tc>
          <w:tcPr>
            <w:tcW w:w="10348" w:type="dxa"/>
            <w:gridSpan w:val="5"/>
            <w:tcBorders>
              <w:top w:val="nil"/>
              <w:bottom w:val="nil"/>
            </w:tcBorders>
          </w:tcPr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083C6B" w:rsidRPr="0021074D" w:rsidTr="00544DA4">
        <w:trPr>
          <w:cantSplit/>
        </w:trPr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1074D">
              <w:rPr>
                <w:rFonts w:ascii="Times New Roman" w:hAnsi="Times New Roman" w:cs="Times New Roman"/>
              </w:rPr>
              <w:t>Номер документа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1074D"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083C6B" w:rsidRPr="0021074D" w:rsidRDefault="00083C6B" w:rsidP="00083C6B">
      <w:pPr>
        <w:spacing w:after="0" w:line="240" w:lineRule="auto"/>
        <w:rPr>
          <w:rFonts w:ascii="Times New Roman" w:hAnsi="Times New Roman" w:cs="Times New Roman"/>
          <w:sz w:val="6"/>
          <w:szCs w:val="6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835"/>
        <w:gridCol w:w="7513"/>
      </w:tblGrid>
      <w:tr w:rsidR="00083C6B" w:rsidRPr="0021074D" w:rsidTr="00544DA4">
        <w:trPr>
          <w:cantSplit/>
        </w:trPr>
        <w:tc>
          <w:tcPr>
            <w:tcW w:w="1034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1074D">
              <w:rPr>
                <w:rFonts w:ascii="Times New Roman" w:hAnsi="Times New Roman" w:cs="Times New Roman"/>
                <w:b/>
                <w:caps/>
                <w:sz w:val="18"/>
                <w:szCs w:val="18"/>
              </w:rPr>
              <w:t>ПРЕДЫДУЩИЕ ЗАЛОГОДЕРЖАТЕЛИ:</w:t>
            </w:r>
          </w:p>
        </w:tc>
      </w:tr>
      <w:tr w:rsidR="00083C6B" w:rsidRPr="0021074D" w:rsidTr="00544DA4">
        <w:tc>
          <w:tcPr>
            <w:tcW w:w="2835" w:type="dxa"/>
            <w:tcBorders>
              <w:left w:val="single" w:sz="4" w:space="0" w:color="auto"/>
            </w:tcBorders>
          </w:tcPr>
          <w:p w:rsidR="00083C6B" w:rsidRPr="0021074D" w:rsidRDefault="00083C6B" w:rsidP="00544DA4">
            <w:pPr>
              <w:pStyle w:val="12"/>
            </w:pPr>
            <w:r w:rsidRPr="0021074D">
              <w:t>Ф.И.О./Полное наименование</w:t>
            </w:r>
          </w:p>
        </w:tc>
        <w:tc>
          <w:tcPr>
            <w:tcW w:w="7513" w:type="dxa"/>
            <w:tcBorders>
              <w:bottom w:val="single" w:sz="4" w:space="0" w:color="auto"/>
              <w:right w:val="single" w:sz="4" w:space="0" w:color="auto"/>
            </w:tcBorders>
          </w:tcPr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083C6B" w:rsidRPr="0021074D" w:rsidTr="00544DA4">
        <w:trPr>
          <w:cantSplit/>
        </w:trPr>
        <w:tc>
          <w:tcPr>
            <w:tcW w:w="10348" w:type="dxa"/>
            <w:gridSpan w:val="2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083C6B" w:rsidRPr="0021074D" w:rsidTr="00544DA4">
        <w:trPr>
          <w:cantSplit/>
        </w:trPr>
        <w:tc>
          <w:tcPr>
            <w:tcW w:w="10348" w:type="dxa"/>
            <w:gridSpan w:val="2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083C6B" w:rsidRPr="0021074D" w:rsidTr="00544DA4">
        <w:tc>
          <w:tcPr>
            <w:tcW w:w="2835" w:type="dxa"/>
            <w:tcBorders>
              <w:left w:val="single" w:sz="4" w:space="0" w:color="auto"/>
            </w:tcBorders>
          </w:tcPr>
          <w:p w:rsidR="00083C6B" w:rsidRPr="0021074D" w:rsidRDefault="00083C6B" w:rsidP="00544DA4">
            <w:pPr>
              <w:pStyle w:val="12"/>
            </w:pPr>
            <w:r w:rsidRPr="0021074D">
              <w:t>Ф.И.О./Полное наименование</w:t>
            </w:r>
          </w:p>
        </w:tc>
        <w:tc>
          <w:tcPr>
            <w:tcW w:w="7513" w:type="dxa"/>
            <w:tcBorders>
              <w:bottom w:val="single" w:sz="4" w:space="0" w:color="auto"/>
              <w:right w:val="single" w:sz="4" w:space="0" w:color="auto"/>
            </w:tcBorders>
          </w:tcPr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083C6B" w:rsidRPr="0021074D" w:rsidTr="00544DA4">
        <w:trPr>
          <w:cantSplit/>
        </w:trPr>
        <w:tc>
          <w:tcPr>
            <w:tcW w:w="10348" w:type="dxa"/>
            <w:gridSpan w:val="2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083C6B" w:rsidRPr="0021074D" w:rsidTr="00544DA4">
        <w:trPr>
          <w:cantSplit/>
        </w:trPr>
        <w:tc>
          <w:tcPr>
            <w:tcW w:w="10348" w:type="dxa"/>
            <w:gridSpan w:val="2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083C6B" w:rsidRPr="0021074D" w:rsidTr="00544DA4">
        <w:tc>
          <w:tcPr>
            <w:tcW w:w="2835" w:type="dxa"/>
            <w:tcBorders>
              <w:left w:val="single" w:sz="4" w:space="0" w:color="auto"/>
            </w:tcBorders>
          </w:tcPr>
          <w:p w:rsidR="00083C6B" w:rsidRPr="0021074D" w:rsidRDefault="00083C6B" w:rsidP="00544DA4">
            <w:pPr>
              <w:pStyle w:val="12"/>
            </w:pPr>
            <w:r w:rsidRPr="0021074D">
              <w:t>Ф.И.О./Полное наименование</w:t>
            </w:r>
          </w:p>
        </w:tc>
        <w:tc>
          <w:tcPr>
            <w:tcW w:w="7513" w:type="dxa"/>
            <w:tcBorders>
              <w:bottom w:val="single" w:sz="4" w:space="0" w:color="auto"/>
              <w:right w:val="single" w:sz="4" w:space="0" w:color="auto"/>
            </w:tcBorders>
          </w:tcPr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083C6B" w:rsidRPr="0021074D" w:rsidTr="00544DA4">
        <w:trPr>
          <w:cantSplit/>
        </w:trPr>
        <w:tc>
          <w:tcPr>
            <w:tcW w:w="10348" w:type="dxa"/>
            <w:gridSpan w:val="2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</w:tbl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auto"/>
        <w:ind w:left="7914" w:right="-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w w:val="104"/>
          <w:sz w:val="19"/>
          <w:szCs w:val="19"/>
        </w:rPr>
        <w:t xml:space="preserve">                        С</w:t>
      </w:r>
      <w:r>
        <w:rPr>
          <w:rFonts w:ascii="Times New Roman" w:hAnsi="Times New Roman" w:cs="Times New Roman"/>
          <w:spacing w:val="-1"/>
          <w:w w:val="104"/>
          <w:sz w:val="19"/>
          <w:szCs w:val="19"/>
        </w:rPr>
        <w:t>т</w:t>
      </w:r>
      <w:r>
        <w:rPr>
          <w:rFonts w:ascii="Times New Roman" w:hAnsi="Times New Roman" w:cs="Times New Roman"/>
          <w:w w:val="104"/>
          <w:sz w:val="19"/>
          <w:szCs w:val="19"/>
        </w:rPr>
        <w:t>рани</w:t>
      </w:r>
      <w:r>
        <w:rPr>
          <w:rFonts w:ascii="Times New Roman" w:hAnsi="Times New Roman" w:cs="Times New Roman"/>
          <w:spacing w:val="-1"/>
          <w:w w:val="104"/>
          <w:sz w:val="19"/>
          <w:szCs w:val="19"/>
        </w:rPr>
        <w:t>ц</w:t>
      </w:r>
      <w:r>
        <w:rPr>
          <w:rFonts w:ascii="Times New Roman" w:hAnsi="Times New Roman" w:cs="Times New Roman"/>
          <w:w w:val="104"/>
          <w:sz w:val="19"/>
          <w:szCs w:val="19"/>
        </w:rPr>
        <w:t>а</w:t>
      </w:r>
      <w:r>
        <w:rPr>
          <w:rFonts w:ascii="Times New Roman" w:hAnsi="Times New Roman" w:cs="Times New Roman"/>
          <w:spacing w:val="2"/>
          <w:sz w:val="19"/>
          <w:szCs w:val="19"/>
        </w:rPr>
        <w:t xml:space="preserve"> </w:t>
      </w:r>
      <w:r>
        <w:rPr>
          <w:rFonts w:ascii="Times New Roman" w:hAnsi="Times New Roman" w:cs="Times New Roman"/>
          <w:b/>
          <w:bCs/>
          <w:spacing w:val="1"/>
          <w:w w:val="104"/>
          <w:sz w:val="19"/>
          <w:szCs w:val="19"/>
          <w:lang w:val="en-US"/>
        </w:rPr>
        <w:t>7</w:t>
      </w:r>
      <w:r>
        <w:rPr>
          <w:rFonts w:ascii="Times New Roman" w:hAnsi="Times New Roman" w:cs="Times New Roman"/>
          <w:b/>
          <w:bCs/>
          <w:spacing w:val="1"/>
          <w:w w:val="104"/>
          <w:sz w:val="19"/>
          <w:szCs w:val="19"/>
        </w:rPr>
        <w:t>1</w:t>
      </w:r>
      <w:r>
        <w:rPr>
          <w:rFonts w:ascii="Times New Roman" w:hAnsi="Times New Roman" w:cs="Times New Roman"/>
          <w:spacing w:val="5"/>
          <w:sz w:val="19"/>
          <w:szCs w:val="19"/>
        </w:rPr>
        <w:t xml:space="preserve"> </w:t>
      </w:r>
    </w:p>
    <w:p w:rsidR="00083C6B" w:rsidRPr="0021074D" w:rsidRDefault="00083C6B" w:rsidP="00083C6B">
      <w:pPr>
        <w:pStyle w:val="12"/>
        <w:jc w:val="center"/>
        <w:rPr>
          <w:b/>
        </w:rPr>
      </w:pPr>
    </w:p>
    <w:p w:rsidR="00083C6B" w:rsidRPr="0021074D" w:rsidRDefault="00083C6B" w:rsidP="00083C6B">
      <w:pPr>
        <w:pStyle w:val="12"/>
        <w:jc w:val="center"/>
        <w:rPr>
          <w:b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84"/>
        <w:gridCol w:w="425"/>
        <w:gridCol w:w="1658"/>
        <w:gridCol w:w="567"/>
        <w:gridCol w:w="425"/>
        <w:gridCol w:w="1276"/>
        <w:gridCol w:w="425"/>
        <w:gridCol w:w="1842"/>
        <w:gridCol w:w="283"/>
        <w:gridCol w:w="1037"/>
        <w:gridCol w:w="425"/>
        <w:gridCol w:w="284"/>
        <w:gridCol w:w="1417"/>
      </w:tblGrid>
      <w:tr w:rsidR="00083C6B" w:rsidRPr="0021074D" w:rsidTr="00544DA4">
        <w:trPr>
          <w:cantSplit/>
          <w:trHeight w:val="237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1074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УСЛОВИЯ ЗАЛОГА: </w:t>
            </w:r>
          </w:p>
        </w:tc>
      </w:tr>
      <w:tr w:rsidR="00083C6B" w:rsidRPr="0021074D" w:rsidTr="00544DA4">
        <w:trPr>
          <w:cantSplit/>
          <w:trHeight w:val="134"/>
        </w:trPr>
        <w:tc>
          <w:tcPr>
            <w:tcW w:w="6902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83C6B" w:rsidRPr="0021074D" w:rsidRDefault="00083C6B" w:rsidP="00544DA4">
            <w:pPr>
              <w:pStyle w:val="a6"/>
              <w:rPr>
                <w:lang w:val="ru-RU"/>
              </w:rPr>
            </w:pPr>
            <w:r w:rsidRPr="0021074D">
              <w:rPr>
                <w:lang w:val="ru-RU"/>
              </w:rPr>
              <w:t xml:space="preserve">1. Передача заложенных ценных бумаг без согласия залогодержателя: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3C6B" w:rsidRPr="0021074D" w:rsidRDefault="00083C6B" w:rsidP="00544DA4">
            <w:pPr>
              <w:pStyle w:val="a6"/>
              <w:rPr>
                <w:lang w:val="ru-RU"/>
              </w:rPr>
            </w:pPr>
          </w:p>
        </w:tc>
        <w:tc>
          <w:tcPr>
            <w:tcW w:w="146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83C6B" w:rsidRPr="0021074D" w:rsidRDefault="00083C6B" w:rsidP="00544DA4">
            <w:pPr>
              <w:pStyle w:val="a6"/>
            </w:pPr>
            <w:r w:rsidRPr="0021074D">
              <w:t>разрешается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3C6B" w:rsidRPr="0021074D" w:rsidRDefault="00083C6B" w:rsidP="00544DA4">
            <w:pPr>
              <w:pStyle w:val="a6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83C6B" w:rsidRPr="0021074D" w:rsidRDefault="00083C6B" w:rsidP="00544DA4">
            <w:pPr>
              <w:pStyle w:val="a6"/>
            </w:pPr>
            <w:r w:rsidRPr="0021074D">
              <w:t>запрещается</w:t>
            </w:r>
          </w:p>
        </w:tc>
      </w:tr>
      <w:tr w:rsidR="00083C6B" w:rsidRPr="0021074D" w:rsidTr="00544DA4">
        <w:trPr>
          <w:cantSplit/>
          <w:trHeight w:hRule="exact" w:val="57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83C6B" w:rsidRPr="0021074D" w:rsidRDefault="00083C6B" w:rsidP="00544DA4">
            <w:pPr>
              <w:pStyle w:val="a6"/>
            </w:pPr>
          </w:p>
        </w:tc>
      </w:tr>
      <w:tr w:rsidR="00083C6B" w:rsidRPr="0021074D" w:rsidTr="00544DA4">
        <w:trPr>
          <w:cantSplit/>
          <w:trHeight w:val="238"/>
        </w:trPr>
        <w:tc>
          <w:tcPr>
            <w:tcW w:w="6902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83C6B" w:rsidRPr="0021074D" w:rsidRDefault="00083C6B" w:rsidP="00544DA4">
            <w:pPr>
              <w:pStyle w:val="a6"/>
            </w:pPr>
            <w:r w:rsidRPr="0021074D">
              <w:t xml:space="preserve">2. Последующий залог ценных бумаг: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3C6B" w:rsidRPr="0021074D" w:rsidRDefault="00083C6B" w:rsidP="00544DA4">
            <w:pPr>
              <w:pStyle w:val="a6"/>
            </w:pPr>
          </w:p>
        </w:tc>
        <w:tc>
          <w:tcPr>
            <w:tcW w:w="146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83C6B" w:rsidRPr="0021074D" w:rsidRDefault="00083C6B" w:rsidP="00544DA4">
            <w:pPr>
              <w:pStyle w:val="a6"/>
            </w:pPr>
            <w:r w:rsidRPr="0021074D">
              <w:t>разрешается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3C6B" w:rsidRPr="0021074D" w:rsidRDefault="00083C6B" w:rsidP="00544DA4">
            <w:pPr>
              <w:pStyle w:val="a6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83C6B" w:rsidRPr="0021074D" w:rsidRDefault="00083C6B" w:rsidP="00544DA4">
            <w:pPr>
              <w:pStyle w:val="a6"/>
            </w:pPr>
            <w:r w:rsidRPr="0021074D">
              <w:t>запрещается</w:t>
            </w:r>
          </w:p>
        </w:tc>
      </w:tr>
      <w:tr w:rsidR="00083C6B" w:rsidRPr="0021074D" w:rsidTr="00544DA4">
        <w:trPr>
          <w:cantSplit/>
          <w:trHeight w:hRule="exact" w:val="57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83C6B" w:rsidRPr="0021074D" w:rsidRDefault="00083C6B" w:rsidP="00544DA4">
            <w:pPr>
              <w:pStyle w:val="a6"/>
            </w:pPr>
          </w:p>
        </w:tc>
      </w:tr>
      <w:tr w:rsidR="00083C6B" w:rsidRPr="0021074D" w:rsidTr="00544DA4">
        <w:trPr>
          <w:cantSplit/>
          <w:trHeight w:val="238"/>
        </w:trPr>
        <w:tc>
          <w:tcPr>
            <w:tcW w:w="6902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83C6B" w:rsidRPr="0021074D" w:rsidRDefault="00083C6B" w:rsidP="00544DA4">
            <w:pPr>
              <w:pStyle w:val="a6"/>
              <w:rPr>
                <w:lang w:val="ru-RU"/>
              </w:rPr>
            </w:pPr>
            <w:r w:rsidRPr="0021074D">
              <w:rPr>
                <w:lang w:val="ru-RU"/>
              </w:rPr>
              <w:t>3. Уступка прав по договору залога ценных бумаг без согласия залогодателя: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62" w:type="dxa"/>
            <w:gridSpan w:val="2"/>
            <w:tcBorders>
              <w:left w:val="single" w:sz="4" w:space="0" w:color="auto"/>
            </w:tcBorders>
          </w:tcPr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1074D">
              <w:rPr>
                <w:rFonts w:ascii="Times New Roman" w:hAnsi="Times New Roman" w:cs="Times New Roman"/>
              </w:rPr>
              <w:t>разрешается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1074D">
              <w:rPr>
                <w:rFonts w:ascii="Times New Roman" w:hAnsi="Times New Roman" w:cs="Times New Roman"/>
              </w:rPr>
              <w:t>запрещается</w:t>
            </w:r>
          </w:p>
        </w:tc>
      </w:tr>
      <w:tr w:rsidR="00083C6B" w:rsidRPr="0021074D" w:rsidTr="00544DA4">
        <w:trPr>
          <w:cantSplit/>
          <w:trHeight w:val="505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83C6B" w:rsidRPr="0021074D" w:rsidRDefault="00083C6B" w:rsidP="00544DA4">
            <w:pPr>
              <w:pStyle w:val="a6"/>
              <w:jc w:val="both"/>
              <w:rPr>
                <w:lang w:val="ru-RU"/>
              </w:rPr>
            </w:pPr>
            <w:r w:rsidRPr="0021074D">
              <w:rPr>
                <w:lang w:val="ru-RU"/>
              </w:rPr>
              <w:t>4. Залог распространяется на следующие ценные бумаги, получаемые залогодателем в результате конвертации заложенных  ценных бумаг ______________(__________________________________________________________) шт.</w:t>
            </w:r>
          </w:p>
        </w:tc>
      </w:tr>
      <w:tr w:rsidR="00083C6B" w:rsidRPr="0021074D" w:rsidTr="00544DA4">
        <w:trPr>
          <w:cantSplit/>
          <w:trHeight w:val="956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1074D">
              <w:rPr>
                <w:rFonts w:ascii="Times New Roman" w:hAnsi="Times New Roman" w:cs="Times New Roman"/>
              </w:rPr>
              <w:t>5. Залог распространяется на следующее количество ценных бумаг определенного вида, категории (типа), серии, дополнительно зачисляемых на лицевой счет залогодателя (в том числе дополнительных акций) ____________________ (____________________________________________________________________________) шт. Вид, категория (тип), серия ________________________________________________________________________</w:t>
            </w:r>
          </w:p>
        </w:tc>
      </w:tr>
      <w:tr w:rsidR="00083C6B" w:rsidRPr="0021074D" w:rsidTr="00544DA4">
        <w:trPr>
          <w:cantSplit/>
          <w:trHeight w:val="417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83C6B" w:rsidRPr="0021074D" w:rsidRDefault="00083C6B" w:rsidP="00544DA4">
            <w:pPr>
              <w:pStyle w:val="a6"/>
              <w:ind w:right="-108"/>
              <w:rPr>
                <w:lang w:val="ru-RU"/>
              </w:rPr>
            </w:pPr>
            <w:r w:rsidRPr="0021074D">
              <w:rPr>
                <w:lang w:val="ru-RU"/>
              </w:rPr>
              <w:t>6. Количество заложенных ценных бумаг, доход по которым получает залогодержатель ________________________ (________________________________________________________________________________________________) шт.</w:t>
            </w:r>
          </w:p>
        </w:tc>
      </w:tr>
      <w:tr w:rsidR="00083C6B" w:rsidRPr="0021074D" w:rsidTr="00544DA4">
        <w:trPr>
          <w:cantSplit/>
          <w:trHeight w:val="269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83C6B" w:rsidRPr="0021074D" w:rsidRDefault="00083C6B" w:rsidP="00544DA4">
            <w:pPr>
              <w:pStyle w:val="a6"/>
              <w:rPr>
                <w:lang w:val="ru-RU"/>
              </w:rPr>
            </w:pPr>
            <w:r w:rsidRPr="0021074D">
              <w:rPr>
                <w:lang w:val="ru-RU"/>
              </w:rPr>
              <w:t xml:space="preserve">7. Обращение взыскания на заложенные ценные бумаги может осуществляться </w:t>
            </w:r>
          </w:p>
        </w:tc>
      </w:tr>
      <w:tr w:rsidR="00083C6B" w:rsidRPr="0021074D" w:rsidTr="00544DA4">
        <w:trPr>
          <w:cantSplit/>
          <w:trHeight w:val="221"/>
        </w:trPr>
        <w:tc>
          <w:tcPr>
            <w:tcW w:w="293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83C6B" w:rsidRPr="0021074D" w:rsidRDefault="00083C6B" w:rsidP="00544DA4">
            <w:pPr>
              <w:pStyle w:val="a6"/>
            </w:pPr>
            <w:r w:rsidRPr="0021074D">
              <w:t>во внесудебном порядке: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3C6B" w:rsidRPr="0021074D" w:rsidRDefault="00083C6B" w:rsidP="00544DA4">
            <w:pPr>
              <w:pStyle w:val="a6"/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bottom"/>
          </w:tcPr>
          <w:p w:rsidR="00083C6B" w:rsidRPr="0021074D" w:rsidRDefault="00083C6B" w:rsidP="00544DA4">
            <w:pPr>
              <w:pStyle w:val="a6"/>
            </w:pPr>
            <w:r w:rsidRPr="0021074D">
              <w:t>нет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083C6B" w:rsidRPr="0021074D" w:rsidRDefault="00083C6B" w:rsidP="00544DA4">
            <w:pPr>
              <w:pStyle w:val="a6"/>
            </w:pPr>
          </w:p>
        </w:tc>
        <w:tc>
          <w:tcPr>
            <w:tcW w:w="5288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83C6B" w:rsidRPr="0021074D" w:rsidRDefault="00083C6B" w:rsidP="00544DA4">
            <w:pPr>
              <w:pStyle w:val="a6"/>
            </w:pPr>
            <w:r w:rsidRPr="0021074D">
              <w:t xml:space="preserve"> да,  начиная с «____» ___________________ _________г.</w:t>
            </w:r>
          </w:p>
        </w:tc>
      </w:tr>
      <w:tr w:rsidR="00083C6B" w:rsidRPr="0021074D" w:rsidTr="00544DA4">
        <w:trPr>
          <w:cantSplit/>
          <w:trHeight w:hRule="exact" w:val="85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83C6B" w:rsidRPr="0021074D" w:rsidRDefault="00083C6B" w:rsidP="00544DA4">
            <w:pPr>
              <w:pStyle w:val="a6"/>
            </w:pPr>
          </w:p>
        </w:tc>
      </w:tr>
      <w:tr w:rsidR="00083C6B" w:rsidRPr="0021074D" w:rsidTr="00544DA4">
        <w:trPr>
          <w:cantSplit/>
          <w:trHeight w:val="269"/>
        </w:trPr>
        <w:tc>
          <w:tcPr>
            <w:tcW w:w="8222" w:type="dxa"/>
            <w:gridSpan w:val="10"/>
            <w:tcBorders>
              <w:left w:val="single" w:sz="4" w:space="0" w:color="auto"/>
            </w:tcBorders>
            <w:vAlign w:val="bottom"/>
          </w:tcPr>
          <w:p w:rsidR="00083C6B" w:rsidRPr="0021074D" w:rsidRDefault="00083C6B" w:rsidP="00544DA4">
            <w:pPr>
              <w:pStyle w:val="a6"/>
              <w:rPr>
                <w:lang w:val="ru-RU"/>
              </w:rPr>
            </w:pPr>
            <w:r w:rsidRPr="0021074D">
              <w:rPr>
                <w:lang w:val="ru-RU"/>
              </w:rPr>
              <w:t>8. Срок, в течении которого должна быть осуществлена реализация заложенного имущества:</w:t>
            </w:r>
          </w:p>
        </w:tc>
        <w:tc>
          <w:tcPr>
            <w:tcW w:w="2126" w:type="dxa"/>
            <w:gridSpan w:val="3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083C6B" w:rsidRPr="0021074D" w:rsidRDefault="00083C6B" w:rsidP="00544DA4">
            <w:pPr>
              <w:pStyle w:val="a6"/>
              <w:rPr>
                <w:lang w:val="ru-RU"/>
              </w:rPr>
            </w:pPr>
          </w:p>
        </w:tc>
      </w:tr>
      <w:tr w:rsidR="00083C6B" w:rsidRPr="0021074D" w:rsidTr="00544DA4">
        <w:trPr>
          <w:cantSplit/>
          <w:trHeight w:val="221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83C6B" w:rsidRPr="0021074D" w:rsidRDefault="00083C6B" w:rsidP="00544DA4">
            <w:pPr>
              <w:pStyle w:val="a6"/>
              <w:rPr>
                <w:lang w:val="ru-RU"/>
              </w:rPr>
            </w:pPr>
            <w:r w:rsidRPr="0021074D">
              <w:rPr>
                <w:lang w:val="ru-RU"/>
              </w:rPr>
              <w:t>документ, предоставляемый залогодержателем при прекращении залога и обращении взыскания на ценные бумаги во внесудебном порядке:</w:t>
            </w:r>
          </w:p>
        </w:tc>
      </w:tr>
      <w:tr w:rsidR="00083C6B" w:rsidRPr="0021074D" w:rsidTr="00544DA4">
        <w:trPr>
          <w:cantSplit/>
          <w:trHeight w:hRule="exact" w:val="85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83C6B" w:rsidRPr="0021074D" w:rsidRDefault="00083C6B" w:rsidP="00544DA4">
            <w:pPr>
              <w:pStyle w:val="a6"/>
              <w:rPr>
                <w:lang w:val="ru-RU"/>
              </w:rPr>
            </w:pPr>
          </w:p>
        </w:tc>
      </w:tr>
      <w:tr w:rsidR="00083C6B" w:rsidRPr="0021074D" w:rsidTr="00544DA4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83C6B" w:rsidRPr="0021074D" w:rsidRDefault="00083C6B" w:rsidP="00544DA4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3C6B" w:rsidRPr="0021074D" w:rsidRDefault="00083C6B" w:rsidP="00544DA4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83C6B" w:rsidRPr="0021074D" w:rsidRDefault="00083C6B" w:rsidP="00544DA4">
            <w:pPr>
              <w:pStyle w:val="a6"/>
              <w:rPr>
                <w:lang w:val="ru-RU"/>
              </w:rPr>
            </w:pPr>
            <w:r w:rsidRPr="0021074D">
              <w:rPr>
                <w:lang w:val="ru-RU"/>
              </w:rPr>
              <w:t>договор купли-продажи заложенных ценных бумаг, заключенный по результатам торгов</w:t>
            </w:r>
          </w:p>
        </w:tc>
      </w:tr>
      <w:tr w:rsidR="00083C6B" w:rsidRPr="0021074D" w:rsidTr="00544DA4"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083C6B" w:rsidRPr="0021074D" w:rsidRDefault="00083C6B" w:rsidP="00544DA4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bottom"/>
          </w:tcPr>
          <w:p w:rsidR="00083C6B" w:rsidRPr="0021074D" w:rsidRDefault="00083C6B" w:rsidP="00544DA4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9639" w:type="dxa"/>
            <w:gridSpan w:val="11"/>
            <w:tcBorders>
              <w:right w:val="single" w:sz="4" w:space="0" w:color="auto"/>
            </w:tcBorders>
            <w:vAlign w:val="bottom"/>
          </w:tcPr>
          <w:p w:rsidR="00083C6B" w:rsidRPr="0021074D" w:rsidRDefault="00083C6B" w:rsidP="00544DA4">
            <w:pPr>
              <w:pStyle w:val="a6"/>
              <w:rPr>
                <w:sz w:val="6"/>
                <w:szCs w:val="6"/>
                <w:lang w:val="ru-RU"/>
              </w:rPr>
            </w:pPr>
          </w:p>
        </w:tc>
      </w:tr>
      <w:tr w:rsidR="00083C6B" w:rsidRPr="0021074D" w:rsidTr="00544DA4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83C6B" w:rsidRPr="0021074D" w:rsidRDefault="00083C6B" w:rsidP="00544DA4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3C6B" w:rsidRPr="0021074D" w:rsidRDefault="00083C6B" w:rsidP="00544DA4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83C6B" w:rsidRPr="0021074D" w:rsidRDefault="00083C6B" w:rsidP="00544DA4">
            <w:pPr>
              <w:pStyle w:val="a6"/>
              <w:rPr>
                <w:lang w:val="ru-RU"/>
              </w:rPr>
            </w:pPr>
            <w:r w:rsidRPr="0021074D">
              <w:rPr>
                <w:lang w:val="ru-RU"/>
              </w:rPr>
              <w:t>выписка из реестра сделок организатора торгов, подтверждающая заключение сделки с ценными бумагами</w:t>
            </w:r>
          </w:p>
        </w:tc>
      </w:tr>
      <w:tr w:rsidR="00083C6B" w:rsidRPr="0021074D" w:rsidTr="00544DA4"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083C6B" w:rsidRPr="0021074D" w:rsidRDefault="00083C6B" w:rsidP="00544DA4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bottom"/>
          </w:tcPr>
          <w:p w:rsidR="00083C6B" w:rsidRPr="0021074D" w:rsidRDefault="00083C6B" w:rsidP="00544DA4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nil"/>
              <w:right w:val="single" w:sz="4" w:space="0" w:color="auto"/>
            </w:tcBorders>
            <w:vAlign w:val="bottom"/>
          </w:tcPr>
          <w:p w:rsidR="00083C6B" w:rsidRPr="0021074D" w:rsidRDefault="00083C6B" w:rsidP="00544DA4">
            <w:pPr>
              <w:pStyle w:val="a6"/>
              <w:rPr>
                <w:sz w:val="6"/>
                <w:szCs w:val="6"/>
                <w:lang w:val="ru-RU"/>
              </w:rPr>
            </w:pPr>
          </w:p>
        </w:tc>
      </w:tr>
      <w:tr w:rsidR="00083C6B" w:rsidRPr="0021074D" w:rsidTr="00544DA4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83C6B" w:rsidRPr="0021074D" w:rsidRDefault="00083C6B" w:rsidP="00544DA4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3C6B" w:rsidRPr="0021074D" w:rsidRDefault="00083C6B" w:rsidP="00544DA4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83C6B" w:rsidRPr="0021074D" w:rsidRDefault="00083C6B" w:rsidP="00544DA4">
            <w:pPr>
              <w:pStyle w:val="a6"/>
              <w:rPr>
                <w:lang w:val="ru-RU"/>
              </w:rPr>
            </w:pPr>
            <w:r w:rsidRPr="0021074D">
              <w:rPr>
                <w:lang w:val="ru-RU"/>
              </w:rPr>
              <w:t xml:space="preserve">договор купли-продажи ценных бумаг, заключенный комиссионером, и договор комиссии между </w:t>
            </w:r>
          </w:p>
        </w:tc>
      </w:tr>
      <w:tr w:rsidR="00083C6B" w:rsidRPr="0021074D" w:rsidTr="00544DA4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083C6B" w:rsidRPr="0021074D" w:rsidRDefault="00083C6B" w:rsidP="00544DA4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vAlign w:val="bottom"/>
          </w:tcPr>
          <w:p w:rsidR="00083C6B" w:rsidRPr="0021074D" w:rsidRDefault="00083C6B" w:rsidP="00544DA4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nil"/>
              <w:right w:val="single" w:sz="4" w:space="0" w:color="auto"/>
            </w:tcBorders>
            <w:vAlign w:val="bottom"/>
          </w:tcPr>
          <w:p w:rsidR="00083C6B" w:rsidRPr="0021074D" w:rsidRDefault="00083C6B" w:rsidP="00544DA4">
            <w:pPr>
              <w:pStyle w:val="a6"/>
            </w:pPr>
            <w:r w:rsidRPr="0021074D">
              <w:t>залогодержателем и комиссионером</w:t>
            </w:r>
          </w:p>
        </w:tc>
      </w:tr>
      <w:tr w:rsidR="00083C6B" w:rsidRPr="0021074D" w:rsidTr="00544DA4"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083C6B" w:rsidRPr="0021074D" w:rsidRDefault="00083C6B" w:rsidP="00544DA4">
            <w:pPr>
              <w:pStyle w:val="a6"/>
              <w:rPr>
                <w:sz w:val="6"/>
                <w:szCs w:val="6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bottom"/>
          </w:tcPr>
          <w:p w:rsidR="00083C6B" w:rsidRPr="0021074D" w:rsidRDefault="00083C6B" w:rsidP="00544DA4">
            <w:pPr>
              <w:pStyle w:val="a6"/>
              <w:rPr>
                <w:sz w:val="6"/>
                <w:szCs w:val="6"/>
              </w:rPr>
            </w:pPr>
          </w:p>
        </w:tc>
        <w:tc>
          <w:tcPr>
            <w:tcW w:w="9639" w:type="dxa"/>
            <w:gridSpan w:val="11"/>
            <w:tcBorders>
              <w:left w:val="nil"/>
              <w:right w:val="single" w:sz="4" w:space="0" w:color="auto"/>
            </w:tcBorders>
            <w:vAlign w:val="bottom"/>
          </w:tcPr>
          <w:p w:rsidR="00083C6B" w:rsidRPr="0021074D" w:rsidRDefault="00083C6B" w:rsidP="00544DA4">
            <w:pPr>
              <w:pStyle w:val="a6"/>
              <w:rPr>
                <w:sz w:val="6"/>
                <w:szCs w:val="6"/>
              </w:rPr>
            </w:pPr>
          </w:p>
        </w:tc>
      </w:tr>
      <w:tr w:rsidR="00083C6B" w:rsidRPr="0021074D" w:rsidTr="00544DA4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83C6B" w:rsidRPr="0021074D" w:rsidRDefault="00083C6B" w:rsidP="00544DA4">
            <w:pPr>
              <w:pStyle w:val="a6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3C6B" w:rsidRPr="0021074D" w:rsidRDefault="00083C6B" w:rsidP="00544DA4">
            <w:pPr>
              <w:pStyle w:val="a6"/>
            </w:pPr>
          </w:p>
        </w:tc>
        <w:tc>
          <w:tcPr>
            <w:tcW w:w="9639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83C6B" w:rsidRPr="0021074D" w:rsidRDefault="00083C6B" w:rsidP="00544DA4">
            <w:pPr>
              <w:pStyle w:val="a6"/>
              <w:rPr>
                <w:lang w:val="ru-RU"/>
              </w:rPr>
            </w:pPr>
            <w:r w:rsidRPr="0021074D">
              <w:rPr>
                <w:lang w:val="ru-RU"/>
              </w:rPr>
              <w:t xml:space="preserve">протокол несостоявшихся повторных торгов, после проведения которых прошло не более одного месяца, в </w:t>
            </w:r>
          </w:p>
        </w:tc>
      </w:tr>
      <w:tr w:rsidR="00083C6B" w:rsidRPr="0021074D" w:rsidTr="00544DA4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083C6B" w:rsidRPr="0021074D" w:rsidRDefault="00083C6B" w:rsidP="00544DA4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bottom"/>
          </w:tcPr>
          <w:p w:rsidR="00083C6B" w:rsidRPr="0021074D" w:rsidRDefault="00083C6B" w:rsidP="00544DA4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nil"/>
              <w:right w:val="single" w:sz="4" w:space="0" w:color="auto"/>
            </w:tcBorders>
            <w:vAlign w:val="bottom"/>
          </w:tcPr>
          <w:p w:rsidR="00083C6B" w:rsidRPr="0021074D" w:rsidRDefault="00083C6B" w:rsidP="00544DA4">
            <w:pPr>
              <w:pStyle w:val="a6"/>
              <w:rPr>
                <w:lang w:val="ru-RU"/>
              </w:rPr>
            </w:pPr>
            <w:r w:rsidRPr="0021074D">
              <w:rPr>
                <w:lang w:val="ru-RU"/>
              </w:rPr>
              <w:t>случае оставления заложенных ценных бумаг залогодержателем за собой</w:t>
            </w:r>
          </w:p>
        </w:tc>
      </w:tr>
      <w:tr w:rsidR="00083C6B" w:rsidRPr="0021074D" w:rsidTr="00544DA4"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083C6B" w:rsidRPr="0021074D" w:rsidRDefault="00083C6B" w:rsidP="00544DA4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bottom"/>
          </w:tcPr>
          <w:p w:rsidR="00083C6B" w:rsidRPr="0021074D" w:rsidRDefault="00083C6B" w:rsidP="00544DA4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9639" w:type="dxa"/>
            <w:gridSpan w:val="11"/>
            <w:tcBorders>
              <w:right w:val="single" w:sz="4" w:space="0" w:color="auto"/>
            </w:tcBorders>
            <w:vAlign w:val="bottom"/>
          </w:tcPr>
          <w:p w:rsidR="00083C6B" w:rsidRPr="0021074D" w:rsidRDefault="00083C6B" w:rsidP="00544DA4">
            <w:pPr>
              <w:pStyle w:val="a6"/>
              <w:rPr>
                <w:sz w:val="6"/>
                <w:szCs w:val="6"/>
                <w:lang w:val="ru-RU"/>
              </w:rPr>
            </w:pPr>
          </w:p>
        </w:tc>
      </w:tr>
      <w:tr w:rsidR="00083C6B" w:rsidRPr="0021074D" w:rsidTr="00544DA4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83C6B" w:rsidRPr="0021074D" w:rsidRDefault="00083C6B" w:rsidP="00544DA4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3C6B" w:rsidRPr="0021074D" w:rsidRDefault="00083C6B" w:rsidP="00544DA4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83C6B" w:rsidRPr="0021074D" w:rsidRDefault="00083C6B" w:rsidP="00544DA4">
            <w:pPr>
              <w:pStyle w:val="a6"/>
              <w:rPr>
                <w:lang w:val="ru-RU"/>
              </w:rPr>
            </w:pPr>
            <w:r w:rsidRPr="0021074D">
              <w:rPr>
                <w:lang w:val="ru-RU"/>
              </w:rPr>
              <w:t xml:space="preserve">копии соответствующих уведомлений залогодержателем залогодателя (о начале обращения взыскания на </w:t>
            </w:r>
          </w:p>
        </w:tc>
      </w:tr>
      <w:tr w:rsidR="00083C6B" w:rsidRPr="0021074D" w:rsidTr="00544DA4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083C6B" w:rsidRPr="0021074D" w:rsidRDefault="00083C6B" w:rsidP="00544DA4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bottom"/>
          </w:tcPr>
          <w:p w:rsidR="00083C6B" w:rsidRPr="0021074D" w:rsidRDefault="00083C6B" w:rsidP="00544DA4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nil"/>
              <w:right w:val="single" w:sz="4" w:space="0" w:color="auto"/>
            </w:tcBorders>
            <w:vAlign w:val="bottom"/>
          </w:tcPr>
          <w:p w:rsidR="00083C6B" w:rsidRPr="0021074D" w:rsidRDefault="00083C6B" w:rsidP="00544DA4">
            <w:pPr>
              <w:pStyle w:val="a6"/>
              <w:rPr>
                <w:lang w:val="ru-RU"/>
              </w:rPr>
            </w:pPr>
            <w:r w:rsidRPr="0021074D">
              <w:rPr>
                <w:lang w:val="ru-RU"/>
              </w:rPr>
              <w:t>заложенное имущество и (или) о приобретении заложенного имущества залогодержателем в свою собственность) с подтверждением их отправки залогодателю, в случае оставления заложенных ценных бумаг залогодержателем за собой</w:t>
            </w:r>
          </w:p>
        </w:tc>
      </w:tr>
      <w:tr w:rsidR="00083C6B" w:rsidRPr="0021074D" w:rsidTr="00544DA4">
        <w:trPr>
          <w:cantSplit/>
          <w:trHeight w:val="180"/>
        </w:trPr>
        <w:tc>
          <w:tcPr>
            <w:tcW w:w="2367" w:type="dxa"/>
            <w:gridSpan w:val="3"/>
            <w:tcBorders>
              <w:left w:val="single" w:sz="4" w:space="0" w:color="auto"/>
            </w:tcBorders>
            <w:vAlign w:val="bottom"/>
          </w:tcPr>
          <w:p w:rsidR="00083C6B" w:rsidRPr="0021074D" w:rsidRDefault="00083C6B" w:rsidP="00544DA4">
            <w:pPr>
              <w:pStyle w:val="a6"/>
            </w:pPr>
            <w:r w:rsidRPr="0021074D">
              <w:t>9. Иные условия залога:</w:t>
            </w:r>
          </w:p>
        </w:tc>
        <w:tc>
          <w:tcPr>
            <w:tcW w:w="7981" w:type="dxa"/>
            <w:gridSpan w:val="10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083C6B" w:rsidRPr="0021074D" w:rsidRDefault="00083C6B" w:rsidP="00544DA4">
            <w:pPr>
              <w:pStyle w:val="a6"/>
            </w:pPr>
          </w:p>
        </w:tc>
      </w:tr>
      <w:tr w:rsidR="00083C6B" w:rsidRPr="0021074D" w:rsidTr="00544DA4">
        <w:trPr>
          <w:cantSplit/>
          <w:trHeight w:val="180"/>
        </w:trPr>
        <w:tc>
          <w:tcPr>
            <w:tcW w:w="10348" w:type="dxa"/>
            <w:gridSpan w:val="1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3C6B" w:rsidRPr="0021074D" w:rsidRDefault="00083C6B" w:rsidP="00544DA4">
            <w:pPr>
              <w:pStyle w:val="a6"/>
            </w:pPr>
          </w:p>
        </w:tc>
      </w:tr>
      <w:tr w:rsidR="00083C6B" w:rsidRPr="0021074D" w:rsidTr="00544DA4">
        <w:trPr>
          <w:cantSplit/>
          <w:trHeight w:val="180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3C6B" w:rsidRPr="0021074D" w:rsidRDefault="00083C6B" w:rsidP="00544DA4">
            <w:pPr>
              <w:pStyle w:val="a6"/>
            </w:pPr>
          </w:p>
        </w:tc>
      </w:tr>
      <w:tr w:rsidR="00083C6B" w:rsidRPr="0021074D" w:rsidTr="00544DA4">
        <w:trPr>
          <w:cantSplit/>
          <w:trHeight w:val="180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3C6B" w:rsidRPr="0021074D" w:rsidRDefault="00083C6B" w:rsidP="00544DA4">
            <w:pPr>
              <w:pStyle w:val="a6"/>
            </w:pPr>
          </w:p>
        </w:tc>
      </w:tr>
      <w:tr w:rsidR="00083C6B" w:rsidRPr="0021074D" w:rsidTr="00544DA4">
        <w:trPr>
          <w:cantSplit/>
          <w:trHeight w:val="180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3C6B" w:rsidRPr="0021074D" w:rsidRDefault="00083C6B" w:rsidP="00544DA4">
            <w:pPr>
              <w:pStyle w:val="a6"/>
            </w:pPr>
          </w:p>
        </w:tc>
      </w:tr>
      <w:tr w:rsidR="00083C6B" w:rsidRPr="0021074D" w:rsidTr="00544DA4">
        <w:trPr>
          <w:cantSplit/>
          <w:trHeight w:val="180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3C6B" w:rsidRPr="0021074D" w:rsidRDefault="00083C6B" w:rsidP="00544DA4">
            <w:pPr>
              <w:pStyle w:val="a6"/>
            </w:pPr>
          </w:p>
        </w:tc>
      </w:tr>
      <w:tr w:rsidR="00083C6B" w:rsidRPr="0021074D" w:rsidTr="00544DA4">
        <w:trPr>
          <w:cantSplit/>
          <w:trHeight w:val="180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3C6B" w:rsidRPr="0021074D" w:rsidRDefault="00083C6B" w:rsidP="00544DA4">
            <w:pPr>
              <w:pStyle w:val="a6"/>
            </w:pPr>
          </w:p>
        </w:tc>
      </w:tr>
    </w:tbl>
    <w:p w:rsidR="00083C6B" w:rsidRPr="0021074D" w:rsidRDefault="00083C6B" w:rsidP="00083C6B">
      <w:pPr>
        <w:pStyle w:val="12"/>
        <w:jc w:val="center"/>
        <w:rPr>
          <w:b/>
          <w:sz w:val="8"/>
          <w:szCs w:val="8"/>
        </w:rPr>
      </w:pPr>
    </w:p>
    <w:p w:rsidR="00083C6B" w:rsidRPr="0021074D" w:rsidRDefault="00083C6B" w:rsidP="00083C6B">
      <w:pPr>
        <w:pStyle w:val="12"/>
        <w:jc w:val="center"/>
        <w:rPr>
          <w:b/>
          <w:sz w:val="8"/>
          <w:szCs w:val="8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083C6B" w:rsidRPr="0021074D" w:rsidTr="00544DA4"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3C6B" w:rsidRPr="0021074D" w:rsidRDefault="00083C6B" w:rsidP="00544DA4">
            <w:pPr>
              <w:pStyle w:val="a5"/>
              <w:rPr>
                <w:sz w:val="18"/>
                <w:szCs w:val="18"/>
              </w:rPr>
            </w:pPr>
            <w:r w:rsidRPr="0021074D">
              <w:rPr>
                <w:b/>
                <w:caps/>
                <w:sz w:val="18"/>
                <w:szCs w:val="18"/>
              </w:rPr>
              <w:t>Уполномоченный представитель ЗАЛОГОДАТЕЛЯ:</w:t>
            </w:r>
          </w:p>
        </w:tc>
      </w:tr>
      <w:tr w:rsidR="00083C6B" w:rsidRPr="0021074D" w:rsidTr="00544DA4"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083C6B" w:rsidRPr="0021074D" w:rsidRDefault="00083C6B" w:rsidP="00544DA4">
            <w:pPr>
              <w:pStyle w:val="a5"/>
              <w:rPr>
                <w:sz w:val="18"/>
                <w:szCs w:val="18"/>
              </w:rPr>
            </w:pPr>
            <w:r w:rsidRPr="0021074D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083C6B" w:rsidRPr="0021074D" w:rsidRDefault="00083C6B" w:rsidP="00544DA4">
            <w:pPr>
              <w:pStyle w:val="a5"/>
              <w:rPr>
                <w:sz w:val="18"/>
                <w:szCs w:val="18"/>
              </w:rPr>
            </w:pPr>
          </w:p>
        </w:tc>
      </w:tr>
      <w:tr w:rsidR="00083C6B" w:rsidRPr="0021074D" w:rsidTr="00544DA4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083C6B" w:rsidRPr="0021074D" w:rsidRDefault="00083C6B" w:rsidP="00544DA4">
            <w:pPr>
              <w:pStyle w:val="a5"/>
              <w:rPr>
                <w:sz w:val="18"/>
                <w:szCs w:val="18"/>
              </w:rPr>
            </w:pPr>
            <w:r w:rsidRPr="0021074D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C6B" w:rsidRPr="0021074D" w:rsidRDefault="00083C6B" w:rsidP="00544DA4">
            <w:pPr>
              <w:pStyle w:val="a5"/>
              <w:rPr>
                <w:sz w:val="18"/>
                <w:szCs w:val="18"/>
              </w:rPr>
            </w:pPr>
          </w:p>
        </w:tc>
      </w:tr>
      <w:tr w:rsidR="00083C6B" w:rsidRPr="0021074D" w:rsidTr="00544DA4">
        <w:tc>
          <w:tcPr>
            <w:tcW w:w="707" w:type="dxa"/>
            <w:tcBorders>
              <w:left w:val="single" w:sz="4" w:space="0" w:color="auto"/>
            </w:tcBorders>
          </w:tcPr>
          <w:p w:rsidR="00083C6B" w:rsidRPr="0021074D" w:rsidRDefault="00083C6B" w:rsidP="00544DA4">
            <w:pPr>
              <w:pStyle w:val="a5"/>
              <w:rPr>
                <w:sz w:val="18"/>
                <w:szCs w:val="18"/>
              </w:rPr>
            </w:pPr>
            <w:r w:rsidRPr="0021074D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083C6B" w:rsidRPr="0021074D" w:rsidRDefault="00083C6B" w:rsidP="00544DA4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844" w:type="dxa"/>
          </w:tcPr>
          <w:p w:rsidR="00083C6B" w:rsidRPr="0021074D" w:rsidRDefault="00083C6B" w:rsidP="00544DA4">
            <w:pPr>
              <w:pStyle w:val="a5"/>
              <w:rPr>
                <w:sz w:val="18"/>
                <w:szCs w:val="18"/>
              </w:rPr>
            </w:pPr>
            <w:r w:rsidRPr="0021074D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083C6B" w:rsidRPr="0021074D" w:rsidRDefault="00083C6B" w:rsidP="00544DA4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340" w:type="dxa"/>
          </w:tcPr>
          <w:p w:rsidR="00083C6B" w:rsidRPr="0021074D" w:rsidRDefault="00083C6B" w:rsidP="00544DA4">
            <w:pPr>
              <w:pStyle w:val="a5"/>
              <w:rPr>
                <w:sz w:val="18"/>
                <w:szCs w:val="18"/>
              </w:rPr>
            </w:pPr>
            <w:r w:rsidRPr="0021074D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083C6B" w:rsidRPr="0021074D" w:rsidRDefault="00083C6B" w:rsidP="00544DA4">
            <w:pPr>
              <w:pStyle w:val="a5"/>
              <w:rPr>
                <w:sz w:val="18"/>
                <w:szCs w:val="18"/>
              </w:rPr>
            </w:pPr>
          </w:p>
        </w:tc>
      </w:tr>
      <w:tr w:rsidR="00083C6B" w:rsidRPr="0021074D" w:rsidTr="00544DA4"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083C6B" w:rsidRPr="0021074D" w:rsidRDefault="00083C6B" w:rsidP="00544DA4">
            <w:pPr>
              <w:pStyle w:val="a5"/>
              <w:rPr>
                <w:sz w:val="18"/>
                <w:szCs w:val="18"/>
              </w:rPr>
            </w:pPr>
            <w:r w:rsidRPr="0021074D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083C6B" w:rsidRPr="0021074D" w:rsidRDefault="00083C6B" w:rsidP="00544DA4">
            <w:pPr>
              <w:pStyle w:val="a5"/>
              <w:rPr>
                <w:sz w:val="18"/>
                <w:szCs w:val="18"/>
              </w:rPr>
            </w:pPr>
          </w:p>
        </w:tc>
      </w:tr>
      <w:tr w:rsidR="00083C6B" w:rsidRPr="0021074D" w:rsidTr="00544DA4"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C6B" w:rsidRPr="0021074D" w:rsidRDefault="00083C6B" w:rsidP="00544DA4">
            <w:pPr>
              <w:pStyle w:val="a5"/>
              <w:rPr>
                <w:sz w:val="18"/>
                <w:szCs w:val="18"/>
              </w:rPr>
            </w:pPr>
          </w:p>
        </w:tc>
      </w:tr>
    </w:tbl>
    <w:p w:rsidR="00083C6B" w:rsidRPr="0021074D" w:rsidRDefault="00083C6B" w:rsidP="00083C6B">
      <w:pPr>
        <w:pStyle w:val="12"/>
        <w:jc w:val="center"/>
        <w:rPr>
          <w:b/>
          <w:sz w:val="8"/>
          <w:szCs w:val="8"/>
        </w:rPr>
      </w:pPr>
    </w:p>
    <w:p w:rsidR="00083C6B" w:rsidRPr="0021074D" w:rsidRDefault="00083C6B" w:rsidP="00083C6B">
      <w:pPr>
        <w:pStyle w:val="12"/>
        <w:jc w:val="center"/>
        <w:rPr>
          <w:b/>
        </w:rPr>
      </w:pPr>
    </w:p>
    <w:tbl>
      <w:tblPr>
        <w:tblW w:w="0" w:type="auto"/>
        <w:tblInd w:w="24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07" w:type="dxa"/>
          <w:right w:w="107" w:type="dxa"/>
        </w:tblCellMar>
        <w:tblLook w:val="0000"/>
      </w:tblPr>
      <w:tblGrid>
        <w:gridCol w:w="3969"/>
      </w:tblGrid>
      <w:tr w:rsidR="00083C6B" w:rsidRPr="0021074D" w:rsidTr="00544DA4">
        <w:trPr>
          <w:cantSplit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83C6B" w:rsidRPr="0021074D" w:rsidRDefault="00083C6B" w:rsidP="00544D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21074D">
              <w:rPr>
                <w:rFonts w:ascii="Times New Roman" w:hAnsi="Times New Roman" w:cs="Times New Roman"/>
                <w:b/>
                <w:sz w:val="16"/>
                <w:szCs w:val="16"/>
              </w:rPr>
              <w:t>ПОДПИСЬ ЗАЛОГОДАТЕЛЯ ИЛИ ЕГО УПОЛНОМОЧЕННОГО ПРЕДСТАВИТЕЛЯ</w:t>
            </w:r>
          </w:p>
        </w:tc>
      </w:tr>
      <w:tr w:rsidR="00083C6B" w:rsidRPr="0021074D" w:rsidTr="00544DA4">
        <w:trPr>
          <w:cantSplit/>
          <w:trHeight w:val="179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83C6B" w:rsidRPr="0021074D" w:rsidRDefault="00083C6B" w:rsidP="00544D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083C6B" w:rsidRPr="0021074D" w:rsidRDefault="00083C6B" w:rsidP="00544D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083C6B" w:rsidRPr="0021074D" w:rsidRDefault="00083C6B" w:rsidP="00544D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083C6B" w:rsidRPr="0021074D" w:rsidRDefault="00083C6B" w:rsidP="00544D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083C6B" w:rsidRPr="0021074D" w:rsidRDefault="00083C6B" w:rsidP="00544D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1074D">
              <w:rPr>
                <w:rFonts w:ascii="Times New Roman" w:hAnsi="Times New Roman" w:cs="Times New Roman"/>
              </w:rPr>
              <w:t>________________________________</w:t>
            </w:r>
          </w:p>
          <w:p w:rsidR="00083C6B" w:rsidRPr="0021074D" w:rsidRDefault="00083C6B" w:rsidP="00544DA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21074D">
              <w:rPr>
                <w:rFonts w:ascii="Times New Roman" w:hAnsi="Times New Roman" w:cs="Times New Roman"/>
                <w:i/>
              </w:rPr>
              <w:t>( подпись)</w:t>
            </w:r>
          </w:p>
          <w:p w:rsidR="00083C6B" w:rsidRPr="0021074D" w:rsidRDefault="00083C6B" w:rsidP="00544DA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</w:p>
          <w:p w:rsidR="00083C6B" w:rsidRPr="0021074D" w:rsidRDefault="00083C6B" w:rsidP="00544DA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1074D">
              <w:rPr>
                <w:rFonts w:ascii="Times New Roman" w:hAnsi="Times New Roman" w:cs="Times New Roman"/>
              </w:rPr>
              <w:t>М.П.</w:t>
            </w:r>
          </w:p>
        </w:tc>
      </w:tr>
    </w:tbl>
    <w:p w:rsidR="00083C6B" w:rsidRPr="0021074D" w:rsidRDefault="00083C6B" w:rsidP="00083C6B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083C6B" w:rsidRPr="0021074D" w:rsidRDefault="00083C6B" w:rsidP="00083C6B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083C6B" w:rsidRPr="0021074D" w:rsidRDefault="00083C6B" w:rsidP="00083C6B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hAnsi="Times New Roman" w:cs="Times New Roman"/>
        </w:rPr>
      </w:pPr>
    </w:p>
    <w:p w:rsidR="00083C6B" w:rsidRPr="0021074D" w:rsidRDefault="00083C6B" w:rsidP="00083C6B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083C6B" w:rsidRPr="0021074D" w:rsidRDefault="00083C6B" w:rsidP="00083C6B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18"/>
          <w:szCs w:val="18"/>
        </w:rPr>
      </w:pPr>
      <w:r w:rsidRPr="0021074D">
        <w:rPr>
          <w:rFonts w:ascii="Times New Roman" w:hAnsi="Times New Roman" w:cs="Times New Roman"/>
          <w:b/>
          <w:i/>
          <w:sz w:val="18"/>
          <w:szCs w:val="18"/>
        </w:rPr>
        <w:t>На каждом листе распоряжения, оформленного на 2-х и более листах, должна быть подпись Залогодателя (или его уполномоченного представителя) или листы должны быть прошиты и скреплены подписью Залогодателя (или его уполномоченного представителя)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auto"/>
        <w:ind w:left="7914" w:right="-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w w:val="104"/>
          <w:sz w:val="19"/>
          <w:szCs w:val="19"/>
        </w:rPr>
        <w:t xml:space="preserve">                         С</w:t>
      </w:r>
      <w:r>
        <w:rPr>
          <w:rFonts w:ascii="Times New Roman" w:hAnsi="Times New Roman" w:cs="Times New Roman"/>
          <w:spacing w:val="-1"/>
          <w:w w:val="104"/>
          <w:sz w:val="19"/>
          <w:szCs w:val="19"/>
        </w:rPr>
        <w:t>т</w:t>
      </w:r>
      <w:r>
        <w:rPr>
          <w:rFonts w:ascii="Times New Roman" w:hAnsi="Times New Roman" w:cs="Times New Roman"/>
          <w:w w:val="104"/>
          <w:sz w:val="19"/>
          <w:szCs w:val="19"/>
        </w:rPr>
        <w:t>рани</w:t>
      </w:r>
      <w:r>
        <w:rPr>
          <w:rFonts w:ascii="Times New Roman" w:hAnsi="Times New Roman" w:cs="Times New Roman"/>
          <w:spacing w:val="-1"/>
          <w:w w:val="104"/>
          <w:sz w:val="19"/>
          <w:szCs w:val="19"/>
        </w:rPr>
        <w:t>ц</w:t>
      </w:r>
      <w:r>
        <w:rPr>
          <w:rFonts w:ascii="Times New Roman" w:hAnsi="Times New Roman" w:cs="Times New Roman"/>
          <w:w w:val="104"/>
          <w:sz w:val="19"/>
          <w:szCs w:val="19"/>
        </w:rPr>
        <w:t>а</w:t>
      </w:r>
      <w:r>
        <w:rPr>
          <w:rFonts w:ascii="Times New Roman" w:hAnsi="Times New Roman" w:cs="Times New Roman"/>
          <w:spacing w:val="2"/>
          <w:sz w:val="19"/>
          <w:szCs w:val="19"/>
        </w:rPr>
        <w:t xml:space="preserve"> </w:t>
      </w:r>
      <w:r>
        <w:rPr>
          <w:rFonts w:ascii="Times New Roman" w:hAnsi="Times New Roman" w:cs="Times New Roman"/>
          <w:b/>
          <w:bCs/>
          <w:spacing w:val="1"/>
          <w:w w:val="104"/>
          <w:sz w:val="19"/>
          <w:szCs w:val="19"/>
          <w:lang w:val="en-US"/>
        </w:rPr>
        <w:t>7</w:t>
      </w:r>
      <w:r>
        <w:rPr>
          <w:rFonts w:ascii="Times New Roman" w:hAnsi="Times New Roman" w:cs="Times New Roman"/>
          <w:b/>
          <w:bCs/>
          <w:w w:val="104"/>
          <w:sz w:val="19"/>
          <w:szCs w:val="19"/>
        </w:rPr>
        <w:t>2</w:t>
      </w:r>
    </w:p>
    <w:p w:rsidR="00083C6B" w:rsidRPr="0021074D" w:rsidRDefault="00083C6B" w:rsidP="00083C6B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21074D">
        <w:rPr>
          <w:rFonts w:ascii="Times New Roman" w:hAnsi="Times New Roman" w:cs="Times New Roman"/>
        </w:rPr>
        <w:br w:type="page"/>
      </w:r>
    </w:p>
    <w:p w:rsidR="00083C6B" w:rsidRPr="0021074D" w:rsidRDefault="00083C6B" w:rsidP="00083C6B">
      <w:pPr>
        <w:spacing w:after="0" w:line="240" w:lineRule="auto"/>
        <w:jc w:val="both"/>
        <w:rPr>
          <w:rFonts w:ascii="Times New Roman" w:hAnsi="Times New Roman" w:cs="Times New Roman"/>
          <w:sz w:val="2"/>
          <w:szCs w:val="2"/>
        </w:rPr>
      </w:pPr>
    </w:p>
    <w:p w:rsidR="00083C6B" w:rsidRPr="0021074D" w:rsidRDefault="00083C6B" w:rsidP="00083C6B">
      <w:pPr>
        <w:spacing w:after="0" w:line="240" w:lineRule="auto"/>
        <w:jc w:val="both"/>
        <w:rPr>
          <w:rFonts w:ascii="Times New Roman" w:hAnsi="Times New Roman" w:cs="Times New Roman"/>
          <w:sz w:val="2"/>
          <w:szCs w:val="2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083C6B" w:rsidRPr="0021074D" w:rsidTr="00544DA4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sz w:val="16"/>
              </w:rPr>
            </w:pPr>
            <w:r w:rsidRPr="0021074D">
              <w:rPr>
                <w:rFonts w:ascii="Times New Roman" w:hAnsi="Times New Roman" w:cs="Times New Roman"/>
                <w:sz w:val="16"/>
              </w:rPr>
              <w:t>вх.№___________________________________</w:t>
            </w:r>
          </w:p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sz w:val="16"/>
              </w:rPr>
            </w:pPr>
            <w:r w:rsidRPr="0021074D">
              <w:rPr>
                <w:rFonts w:ascii="Times New Roman" w:hAnsi="Times New Roman" w:cs="Times New Roman"/>
                <w:sz w:val="16"/>
              </w:rPr>
              <w:t>«_____»_________________________20        г.</w:t>
            </w:r>
          </w:p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sz w:val="16"/>
              </w:rPr>
            </w:pPr>
          </w:p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spacing w:val="-4"/>
                <w:sz w:val="16"/>
              </w:rPr>
            </w:pPr>
            <w:r w:rsidRPr="0021074D">
              <w:rPr>
                <w:rFonts w:ascii="Times New Roman" w:hAnsi="Times New Roman" w:cs="Times New Roman"/>
                <w:sz w:val="16"/>
              </w:rPr>
              <w:t>Подпись_______________________________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sz w:val="16"/>
              </w:rPr>
            </w:pPr>
            <w:r w:rsidRPr="0021074D">
              <w:rPr>
                <w:rFonts w:ascii="Times New Roman" w:hAnsi="Times New Roman" w:cs="Times New Roman"/>
                <w:sz w:val="16"/>
              </w:rPr>
              <w:t>вх.№___________________________</w:t>
            </w:r>
          </w:p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sz w:val="16"/>
              </w:rPr>
            </w:pPr>
            <w:r w:rsidRPr="0021074D">
              <w:rPr>
                <w:rFonts w:ascii="Times New Roman" w:hAnsi="Times New Roman" w:cs="Times New Roman"/>
                <w:sz w:val="16"/>
              </w:rPr>
              <w:t>«_____»__________________20        г.</w:t>
            </w:r>
          </w:p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sz w:val="16"/>
              </w:rPr>
            </w:pPr>
          </w:p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spacing w:val="-4"/>
                <w:sz w:val="16"/>
              </w:rPr>
            </w:pPr>
            <w:r w:rsidRPr="0021074D">
              <w:rPr>
                <w:rFonts w:ascii="Times New Roman" w:hAnsi="Times New Roman" w:cs="Times New Roman"/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sz w:val="16"/>
              </w:rPr>
            </w:pPr>
            <w:r w:rsidRPr="0021074D">
              <w:rPr>
                <w:rFonts w:ascii="Times New Roman" w:hAnsi="Times New Roman" w:cs="Times New Roman"/>
                <w:sz w:val="16"/>
              </w:rPr>
              <w:t>№ _______________________________________</w:t>
            </w:r>
          </w:p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sz w:val="16"/>
              </w:rPr>
            </w:pPr>
            <w:r w:rsidRPr="0021074D">
              <w:rPr>
                <w:rFonts w:ascii="Times New Roman" w:hAnsi="Times New Roman" w:cs="Times New Roman"/>
                <w:sz w:val="16"/>
              </w:rPr>
              <w:t>«_____»___________________________20        г.</w:t>
            </w:r>
          </w:p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sz w:val="16"/>
              </w:rPr>
            </w:pPr>
          </w:p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spacing w:val="-4"/>
                <w:sz w:val="16"/>
              </w:rPr>
            </w:pPr>
            <w:r w:rsidRPr="0021074D">
              <w:rPr>
                <w:rFonts w:ascii="Times New Roman" w:hAnsi="Times New Roman" w:cs="Times New Roman"/>
                <w:sz w:val="16"/>
              </w:rPr>
              <w:t>Подпись _________________________________</w:t>
            </w:r>
          </w:p>
        </w:tc>
      </w:tr>
    </w:tbl>
    <w:p w:rsidR="00083C6B" w:rsidRPr="0021074D" w:rsidRDefault="00083C6B" w:rsidP="00083C6B">
      <w:pPr>
        <w:spacing w:after="0" w:line="240" w:lineRule="auto"/>
        <w:jc w:val="center"/>
        <w:rPr>
          <w:rFonts w:ascii="Times New Roman" w:hAnsi="Times New Roman" w:cs="Times New Roman"/>
          <w:b/>
          <w:sz w:val="8"/>
          <w:szCs w:val="8"/>
        </w:rPr>
      </w:pPr>
    </w:p>
    <w:p w:rsidR="00083C6B" w:rsidRPr="0021074D" w:rsidRDefault="00083C6B" w:rsidP="00083C6B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21074D">
        <w:rPr>
          <w:rFonts w:ascii="Times New Roman" w:hAnsi="Times New Roman" w:cs="Times New Roman"/>
          <w:b/>
        </w:rPr>
        <w:t xml:space="preserve">РАСПОРЯЖЕНИЕ О ВНЕСЕНИИ ИЗМЕНЕНИЙ </w:t>
      </w:r>
    </w:p>
    <w:p w:rsidR="00083C6B" w:rsidRPr="0021074D" w:rsidRDefault="00083C6B" w:rsidP="00083C6B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21074D">
        <w:rPr>
          <w:rFonts w:ascii="Times New Roman" w:hAnsi="Times New Roman" w:cs="Times New Roman"/>
          <w:b/>
        </w:rPr>
        <w:t>О ЗАЛОЖЕННЫХ ЦЕННЫХ БУМАГАХ И УСЛОВИЯХ ЗАЛОГА</w:t>
      </w:r>
    </w:p>
    <w:p w:rsidR="00083C6B" w:rsidRPr="0021074D" w:rsidRDefault="00083C6B" w:rsidP="00083C6B">
      <w:pPr>
        <w:spacing w:after="0" w:line="240" w:lineRule="auto"/>
        <w:jc w:val="center"/>
        <w:rPr>
          <w:rFonts w:ascii="Times New Roman" w:hAnsi="Times New Roman" w:cs="Times New Roman"/>
          <w:b/>
          <w:sz w:val="8"/>
          <w:szCs w:val="8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707"/>
        <w:gridCol w:w="140"/>
        <w:gridCol w:w="413"/>
        <w:gridCol w:w="414"/>
        <w:gridCol w:w="22"/>
        <w:gridCol w:w="392"/>
        <w:gridCol w:w="414"/>
        <w:gridCol w:w="414"/>
        <w:gridCol w:w="125"/>
        <w:gridCol w:w="289"/>
        <w:gridCol w:w="215"/>
        <w:gridCol w:w="199"/>
        <w:gridCol w:w="414"/>
        <w:gridCol w:w="238"/>
        <w:gridCol w:w="176"/>
        <w:gridCol w:w="414"/>
        <w:gridCol w:w="118"/>
        <w:gridCol w:w="296"/>
        <w:gridCol w:w="415"/>
        <w:gridCol w:w="414"/>
        <w:gridCol w:w="293"/>
        <w:gridCol w:w="1682"/>
        <w:gridCol w:w="168"/>
        <w:gridCol w:w="1976"/>
      </w:tblGrid>
      <w:tr w:rsidR="00083C6B" w:rsidRPr="0021074D" w:rsidTr="00544DA4">
        <w:trPr>
          <w:cantSplit/>
          <w:trHeight w:val="286"/>
        </w:trPr>
        <w:tc>
          <w:tcPr>
            <w:tcW w:w="6523" w:type="dxa"/>
            <w:gridSpan w:val="21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1074D">
              <w:rPr>
                <w:rFonts w:ascii="Times New Roman" w:hAnsi="Times New Roman" w:cs="Times New Roman"/>
                <w:b/>
                <w:sz w:val="18"/>
                <w:szCs w:val="18"/>
              </w:rPr>
              <w:t>ЗАЛОГОДАТЕЛЬ:</w:t>
            </w:r>
          </w:p>
        </w:tc>
        <w:tc>
          <w:tcPr>
            <w:tcW w:w="3825" w:type="dxa"/>
            <w:gridSpan w:val="3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074D">
              <w:rPr>
                <w:rFonts w:ascii="Times New Roman" w:hAnsi="Times New Roman" w:cs="Times New Roman"/>
              </w:rPr>
              <w:t>№ лицевого счета:</w:t>
            </w:r>
          </w:p>
        </w:tc>
      </w:tr>
      <w:tr w:rsidR="00083C6B" w:rsidRPr="0021074D" w:rsidTr="00544DA4">
        <w:tblPrEx>
          <w:tblCellMar>
            <w:left w:w="70" w:type="dxa"/>
            <w:right w:w="70" w:type="dxa"/>
          </w:tblCellMar>
        </w:tblPrEx>
        <w:tc>
          <w:tcPr>
            <w:tcW w:w="3042" w:type="dxa"/>
            <w:gridSpan w:val="9"/>
            <w:tcBorders>
              <w:left w:val="single" w:sz="4" w:space="0" w:color="auto"/>
            </w:tcBorders>
          </w:tcPr>
          <w:p w:rsidR="00083C6B" w:rsidRPr="0021074D" w:rsidRDefault="00083C6B" w:rsidP="00544DA4">
            <w:pPr>
              <w:pStyle w:val="a5"/>
              <w:rPr>
                <w:b/>
                <w:lang w:val="ru-RU"/>
              </w:rPr>
            </w:pPr>
            <w:r w:rsidRPr="0021074D">
              <w:rPr>
                <w:b/>
                <w:lang w:val="ru-RU"/>
              </w:rPr>
              <w:t>Ф.И.О./Полное наименование</w:t>
            </w:r>
          </w:p>
        </w:tc>
        <w:tc>
          <w:tcPr>
            <w:tcW w:w="7306" w:type="dxa"/>
            <w:gridSpan w:val="15"/>
            <w:tcBorders>
              <w:bottom w:val="single" w:sz="6" w:space="0" w:color="auto"/>
              <w:right w:val="single" w:sz="4" w:space="0" w:color="auto"/>
            </w:tcBorders>
          </w:tcPr>
          <w:p w:rsidR="00083C6B" w:rsidRPr="0021074D" w:rsidRDefault="00083C6B" w:rsidP="00544DA4">
            <w:pPr>
              <w:pStyle w:val="a5"/>
              <w:rPr>
                <w:lang w:val="ru-RU"/>
              </w:rPr>
            </w:pPr>
          </w:p>
        </w:tc>
      </w:tr>
      <w:tr w:rsidR="00083C6B" w:rsidRPr="0021074D" w:rsidTr="00544DA4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C6B" w:rsidRPr="0021074D" w:rsidRDefault="00083C6B" w:rsidP="00544DA4">
            <w:pPr>
              <w:pStyle w:val="a5"/>
              <w:rPr>
                <w:lang w:val="ru-RU"/>
              </w:rPr>
            </w:pPr>
          </w:p>
        </w:tc>
      </w:tr>
      <w:tr w:rsidR="00083C6B" w:rsidRPr="0021074D" w:rsidTr="00544DA4">
        <w:trPr>
          <w:cantSplit/>
          <w:trHeight w:val="157"/>
        </w:trPr>
        <w:tc>
          <w:tcPr>
            <w:tcW w:w="4397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083C6B" w:rsidRPr="0021074D" w:rsidRDefault="00083C6B" w:rsidP="00544DA4">
            <w:pPr>
              <w:pStyle w:val="a5"/>
              <w:rPr>
                <w:sz w:val="18"/>
                <w:szCs w:val="18"/>
              </w:rPr>
            </w:pPr>
            <w:r w:rsidRPr="0021074D">
              <w:rPr>
                <w:sz w:val="18"/>
                <w:szCs w:val="18"/>
              </w:rPr>
              <w:t>Вид документа, удостоверяющего личность:</w:t>
            </w:r>
          </w:p>
        </w:tc>
        <w:tc>
          <w:tcPr>
            <w:tcW w:w="5951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3C6B" w:rsidRPr="0021074D" w:rsidRDefault="00083C6B" w:rsidP="00544DA4">
            <w:pPr>
              <w:pStyle w:val="a5"/>
            </w:pPr>
          </w:p>
        </w:tc>
      </w:tr>
      <w:tr w:rsidR="00083C6B" w:rsidRPr="0021074D" w:rsidTr="00544DA4">
        <w:tblPrEx>
          <w:tblCellMar>
            <w:left w:w="70" w:type="dxa"/>
            <w:right w:w="70" w:type="dxa"/>
          </w:tblCellMar>
        </w:tblPrEx>
        <w:tc>
          <w:tcPr>
            <w:tcW w:w="708" w:type="dxa"/>
            <w:tcBorders>
              <w:left w:val="single" w:sz="4" w:space="0" w:color="auto"/>
            </w:tcBorders>
          </w:tcPr>
          <w:p w:rsidR="00083C6B" w:rsidRPr="0021074D" w:rsidRDefault="00083C6B" w:rsidP="00544DA4">
            <w:pPr>
              <w:pStyle w:val="a5"/>
              <w:rPr>
                <w:sz w:val="18"/>
                <w:szCs w:val="18"/>
              </w:rPr>
            </w:pPr>
            <w:r w:rsidRPr="0021074D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083C6B" w:rsidRPr="0021074D" w:rsidRDefault="00083C6B" w:rsidP="00544DA4">
            <w:pPr>
              <w:pStyle w:val="a5"/>
            </w:pPr>
            <w:r w:rsidRPr="0021074D">
              <w:rPr>
                <w:b/>
                <w:i/>
                <w:sz w:val="18"/>
                <w:szCs w:val="18"/>
              </w:rPr>
              <w:t xml:space="preserve"> </w:t>
            </w:r>
          </w:p>
        </w:tc>
        <w:tc>
          <w:tcPr>
            <w:tcW w:w="2700" w:type="dxa"/>
            <w:gridSpan w:val="9"/>
          </w:tcPr>
          <w:p w:rsidR="00083C6B" w:rsidRPr="0021074D" w:rsidRDefault="00083C6B" w:rsidP="00544DA4">
            <w:pPr>
              <w:pStyle w:val="a5"/>
              <w:rPr>
                <w:sz w:val="18"/>
                <w:szCs w:val="18"/>
              </w:rPr>
            </w:pPr>
            <w:r w:rsidRPr="0021074D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083C6B" w:rsidRPr="0021074D" w:rsidRDefault="00083C6B" w:rsidP="00544DA4">
            <w:pPr>
              <w:pStyle w:val="a5"/>
            </w:pPr>
          </w:p>
        </w:tc>
        <w:tc>
          <w:tcPr>
            <w:tcW w:w="2389" w:type="dxa"/>
            <w:gridSpan w:val="3"/>
          </w:tcPr>
          <w:p w:rsidR="00083C6B" w:rsidRPr="0021074D" w:rsidRDefault="00083C6B" w:rsidP="00544DA4">
            <w:pPr>
              <w:pStyle w:val="a5"/>
              <w:rPr>
                <w:sz w:val="18"/>
                <w:szCs w:val="18"/>
              </w:rPr>
            </w:pPr>
            <w:r w:rsidRPr="0021074D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4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083C6B" w:rsidRPr="0021074D" w:rsidRDefault="00083C6B" w:rsidP="00544DA4">
            <w:pPr>
              <w:pStyle w:val="a5"/>
            </w:pPr>
          </w:p>
        </w:tc>
      </w:tr>
      <w:tr w:rsidR="00083C6B" w:rsidRPr="0021074D" w:rsidTr="00544DA4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5105" w:type="dxa"/>
            <w:gridSpan w:val="17"/>
            <w:tcBorders>
              <w:left w:val="single" w:sz="4" w:space="0" w:color="auto"/>
            </w:tcBorders>
          </w:tcPr>
          <w:p w:rsidR="00083C6B" w:rsidRPr="0021074D" w:rsidRDefault="00083C6B" w:rsidP="00544DA4">
            <w:pPr>
              <w:pStyle w:val="a5"/>
              <w:rPr>
                <w:sz w:val="18"/>
                <w:szCs w:val="18"/>
                <w:lang w:val="ru-RU"/>
              </w:rPr>
            </w:pPr>
            <w:r w:rsidRPr="0021074D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3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083C6B" w:rsidRPr="0021074D" w:rsidRDefault="00083C6B" w:rsidP="00544DA4">
            <w:pPr>
              <w:pStyle w:val="a5"/>
              <w:rPr>
                <w:sz w:val="18"/>
                <w:szCs w:val="18"/>
                <w:lang w:val="ru-RU"/>
              </w:rPr>
            </w:pPr>
          </w:p>
        </w:tc>
      </w:tr>
      <w:tr w:rsidR="00083C6B" w:rsidRPr="0021074D" w:rsidTr="00544DA4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83C6B" w:rsidRPr="0021074D" w:rsidRDefault="00083C6B" w:rsidP="00544DA4">
            <w:pPr>
              <w:pStyle w:val="a5"/>
              <w:rPr>
                <w:lang w:val="ru-RU"/>
              </w:rPr>
            </w:pPr>
          </w:p>
        </w:tc>
      </w:tr>
      <w:tr w:rsidR="00083C6B" w:rsidRPr="0021074D" w:rsidTr="00544DA4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083C6B" w:rsidRPr="0021074D" w:rsidRDefault="00083C6B" w:rsidP="00544DA4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083C6B" w:rsidRPr="0021074D" w:rsidTr="00544DA4">
        <w:trPr>
          <w:cantSplit/>
        </w:trPr>
        <w:tc>
          <w:tcPr>
            <w:tcW w:w="848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083C6B" w:rsidRPr="0021074D" w:rsidRDefault="00083C6B" w:rsidP="00544DA4">
            <w:pPr>
              <w:pStyle w:val="12"/>
              <w:rPr>
                <w:sz w:val="18"/>
                <w:szCs w:val="18"/>
              </w:rPr>
            </w:pPr>
            <w:r w:rsidRPr="0021074D">
              <w:rPr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21074D" w:rsidRDefault="00083C6B" w:rsidP="00544DA4">
            <w:pPr>
              <w:pStyle w:val="1"/>
              <w:rPr>
                <w:rFonts w:ascii="Times New Roman" w:hAnsi="Times New Roman"/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21074D" w:rsidRDefault="00083C6B" w:rsidP="00544DA4">
            <w:pPr>
              <w:pStyle w:val="1"/>
              <w:rPr>
                <w:rFonts w:ascii="Times New Roman" w:hAnsi="Times New Roman"/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21074D" w:rsidRDefault="00083C6B" w:rsidP="00544DA4">
            <w:pPr>
              <w:pStyle w:val="1"/>
              <w:rPr>
                <w:rFonts w:ascii="Times New Roman" w:hAnsi="Times New Roman"/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21074D" w:rsidRDefault="00083C6B" w:rsidP="00544DA4">
            <w:pPr>
              <w:pStyle w:val="1"/>
              <w:rPr>
                <w:rFonts w:ascii="Times New Roman" w:hAnsi="Times New Roman"/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21074D" w:rsidRDefault="00083C6B" w:rsidP="00544DA4">
            <w:pPr>
              <w:pStyle w:val="1"/>
              <w:rPr>
                <w:rFonts w:ascii="Times New Roman" w:hAnsi="Times New Roman"/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21074D" w:rsidRDefault="00083C6B" w:rsidP="00544DA4">
            <w:pPr>
              <w:pStyle w:val="1"/>
              <w:rPr>
                <w:rFonts w:ascii="Times New Roman" w:hAnsi="Times New Roman"/>
                <w:b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21074D" w:rsidRDefault="00083C6B" w:rsidP="00544DA4">
            <w:pPr>
              <w:pStyle w:val="1"/>
              <w:rPr>
                <w:rFonts w:ascii="Times New Roman" w:hAnsi="Times New Roman"/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21074D" w:rsidRDefault="00083C6B" w:rsidP="00544DA4">
            <w:pPr>
              <w:pStyle w:val="1"/>
              <w:rPr>
                <w:rFonts w:ascii="Times New Roman" w:hAnsi="Times New Roman"/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21074D" w:rsidRDefault="00083C6B" w:rsidP="00544DA4">
            <w:pPr>
              <w:pStyle w:val="1"/>
              <w:rPr>
                <w:rFonts w:ascii="Times New Roman" w:hAnsi="Times New Roman"/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21074D" w:rsidRDefault="00083C6B" w:rsidP="00544DA4">
            <w:pPr>
              <w:pStyle w:val="1"/>
              <w:rPr>
                <w:rFonts w:ascii="Times New Roman" w:hAnsi="Times New Roman"/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21074D" w:rsidRDefault="00083C6B" w:rsidP="00544DA4">
            <w:pPr>
              <w:pStyle w:val="1"/>
              <w:rPr>
                <w:rFonts w:ascii="Times New Roman" w:hAnsi="Times New Roman"/>
                <w:b/>
              </w:rPr>
            </w:pPr>
          </w:p>
        </w:tc>
        <w:tc>
          <w:tcPr>
            <w:tcW w:w="41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21074D" w:rsidRDefault="00083C6B" w:rsidP="00544DA4">
            <w:pPr>
              <w:pStyle w:val="1"/>
              <w:rPr>
                <w:rFonts w:ascii="Times New Roman" w:hAnsi="Times New Roman"/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21074D" w:rsidRDefault="00083C6B" w:rsidP="00544DA4">
            <w:pPr>
              <w:pStyle w:val="1"/>
              <w:rPr>
                <w:rFonts w:ascii="Times New Roman" w:hAnsi="Times New Roman"/>
                <w:b/>
              </w:rPr>
            </w:pPr>
          </w:p>
        </w:tc>
        <w:tc>
          <w:tcPr>
            <w:tcW w:w="2143" w:type="dxa"/>
            <w:gridSpan w:val="3"/>
            <w:tcBorders>
              <w:left w:val="dotted" w:sz="4" w:space="0" w:color="auto"/>
            </w:tcBorders>
          </w:tcPr>
          <w:p w:rsidR="00083C6B" w:rsidRPr="0021074D" w:rsidRDefault="00083C6B" w:rsidP="00544DA4">
            <w:pPr>
              <w:pStyle w:val="1"/>
              <w:rPr>
                <w:rFonts w:ascii="Times New Roman" w:hAnsi="Times New Roman"/>
                <w:b/>
                <w:sz w:val="18"/>
                <w:szCs w:val="18"/>
              </w:rPr>
            </w:pPr>
            <w:r w:rsidRPr="0021074D">
              <w:rPr>
                <w:rFonts w:ascii="Times New Roman" w:hAnsi="Times New Roman"/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76" w:type="dxa"/>
            <w:tcBorders>
              <w:bottom w:val="single" w:sz="4" w:space="0" w:color="auto"/>
              <w:right w:val="single" w:sz="4" w:space="0" w:color="auto"/>
            </w:tcBorders>
          </w:tcPr>
          <w:p w:rsidR="00083C6B" w:rsidRPr="0021074D" w:rsidRDefault="00083C6B" w:rsidP="00544DA4">
            <w:pPr>
              <w:pStyle w:val="1"/>
              <w:rPr>
                <w:rFonts w:ascii="Times New Roman" w:hAnsi="Times New Roman"/>
                <w:b/>
              </w:rPr>
            </w:pPr>
          </w:p>
        </w:tc>
      </w:tr>
      <w:tr w:rsidR="00083C6B" w:rsidRPr="0021074D" w:rsidTr="00544DA4">
        <w:trPr>
          <w:cantSplit/>
        </w:trPr>
        <w:tc>
          <w:tcPr>
            <w:tcW w:w="3546" w:type="dxa"/>
            <w:gridSpan w:val="11"/>
            <w:tcBorders>
              <w:left w:val="single" w:sz="4" w:space="0" w:color="auto"/>
            </w:tcBorders>
          </w:tcPr>
          <w:p w:rsidR="00083C6B" w:rsidRPr="0021074D" w:rsidRDefault="00083C6B" w:rsidP="00544DA4">
            <w:pPr>
              <w:pStyle w:val="12"/>
              <w:rPr>
                <w:sz w:val="18"/>
                <w:szCs w:val="18"/>
              </w:rPr>
            </w:pPr>
            <w:r w:rsidRPr="0021074D">
              <w:rPr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2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083C6B" w:rsidRPr="0021074D" w:rsidRDefault="00083C6B" w:rsidP="00544DA4">
            <w:pPr>
              <w:pStyle w:val="12"/>
            </w:pPr>
          </w:p>
        </w:tc>
      </w:tr>
      <w:tr w:rsidR="00083C6B" w:rsidRPr="0021074D" w:rsidTr="00544DA4">
        <w:trPr>
          <w:cantSplit/>
        </w:trPr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C6B" w:rsidRPr="0021074D" w:rsidRDefault="00083C6B" w:rsidP="00544DA4">
            <w:pPr>
              <w:pStyle w:val="12"/>
            </w:pPr>
          </w:p>
        </w:tc>
      </w:tr>
      <w:tr w:rsidR="00083C6B" w:rsidRPr="0021074D" w:rsidTr="00544DA4">
        <w:trPr>
          <w:cantSplit/>
        </w:trPr>
        <w:tc>
          <w:tcPr>
            <w:tcW w:w="10348" w:type="dxa"/>
            <w:gridSpan w:val="24"/>
            <w:tcBorders>
              <w:top w:val="single" w:sz="4" w:space="0" w:color="auto"/>
              <w:bottom w:val="single" w:sz="4" w:space="0" w:color="auto"/>
            </w:tcBorders>
          </w:tcPr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b/>
                <w:sz w:val="6"/>
                <w:szCs w:val="6"/>
              </w:rPr>
            </w:pPr>
          </w:p>
        </w:tc>
      </w:tr>
      <w:tr w:rsidR="00083C6B" w:rsidRPr="0021074D" w:rsidTr="00544DA4">
        <w:trPr>
          <w:cantSplit/>
          <w:trHeight w:val="284"/>
        </w:trPr>
        <w:tc>
          <w:tcPr>
            <w:tcW w:w="6523" w:type="dxa"/>
            <w:gridSpan w:val="2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1074D">
              <w:rPr>
                <w:rFonts w:ascii="Times New Roman" w:hAnsi="Times New Roman" w:cs="Times New Roman"/>
                <w:b/>
                <w:sz w:val="18"/>
                <w:szCs w:val="18"/>
              </w:rPr>
              <w:t>ЗАЛОГОДЕРЖАТЕЛЬ:</w:t>
            </w:r>
          </w:p>
        </w:tc>
        <w:tc>
          <w:tcPr>
            <w:tcW w:w="38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074D">
              <w:rPr>
                <w:rFonts w:ascii="Times New Roman" w:hAnsi="Times New Roman" w:cs="Times New Roman"/>
              </w:rPr>
              <w:t>№ лицевого счета:</w:t>
            </w:r>
          </w:p>
        </w:tc>
      </w:tr>
      <w:tr w:rsidR="00083C6B" w:rsidRPr="0021074D" w:rsidTr="00544DA4">
        <w:tblPrEx>
          <w:tblCellMar>
            <w:left w:w="70" w:type="dxa"/>
            <w:right w:w="70" w:type="dxa"/>
          </w:tblCellMar>
        </w:tblPrEx>
        <w:tc>
          <w:tcPr>
            <w:tcW w:w="3042" w:type="dxa"/>
            <w:gridSpan w:val="9"/>
            <w:tcBorders>
              <w:left w:val="single" w:sz="4" w:space="0" w:color="auto"/>
            </w:tcBorders>
          </w:tcPr>
          <w:p w:rsidR="00083C6B" w:rsidRPr="0021074D" w:rsidRDefault="00083C6B" w:rsidP="00544DA4">
            <w:pPr>
              <w:pStyle w:val="a5"/>
              <w:rPr>
                <w:b/>
                <w:lang w:val="ru-RU"/>
              </w:rPr>
            </w:pPr>
            <w:r w:rsidRPr="0021074D">
              <w:rPr>
                <w:b/>
                <w:lang w:val="ru-RU"/>
              </w:rPr>
              <w:t>Ф.И.О./Полное наименование</w:t>
            </w:r>
          </w:p>
        </w:tc>
        <w:tc>
          <w:tcPr>
            <w:tcW w:w="7306" w:type="dxa"/>
            <w:gridSpan w:val="15"/>
            <w:tcBorders>
              <w:bottom w:val="single" w:sz="6" w:space="0" w:color="auto"/>
              <w:right w:val="single" w:sz="4" w:space="0" w:color="auto"/>
            </w:tcBorders>
          </w:tcPr>
          <w:p w:rsidR="00083C6B" w:rsidRPr="0021074D" w:rsidRDefault="00083C6B" w:rsidP="00544DA4">
            <w:pPr>
              <w:pStyle w:val="a5"/>
              <w:rPr>
                <w:lang w:val="ru-RU"/>
              </w:rPr>
            </w:pPr>
          </w:p>
        </w:tc>
      </w:tr>
      <w:tr w:rsidR="00083C6B" w:rsidRPr="0021074D" w:rsidTr="00544DA4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C6B" w:rsidRPr="0021074D" w:rsidRDefault="00083C6B" w:rsidP="00544DA4">
            <w:pPr>
              <w:pStyle w:val="a5"/>
              <w:rPr>
                <w:lang w:val="ru-RU"/>
              </w:rPr>
            </w:pPr>
          </w:p>
        </w:tc>
      </w:tr>
      <w:tr w:rsidR="00083C6B" w:rsidRPr="0021074D" w:rsidTr="00544DA4">
        <w:trPr>
          <w:cantSplit/>
          <w:trHeight w:val="157"/>
        </w:trPr>
        <w:tc>
          <w:tcPr>
            <w:tcW w:w="4397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083C6B" w:rsidRPr="0021074D" w:rsidRDefault="00083C6B" w:rsidP="00544DA4">
            <w:pPr>
              <w:pStyle w:val="a5"/>
              <w:rPr>
                <w:sz w:val="18"/>
                <w:szCs w:val="18"/>
              </w:rPr>
            </w:pPr>
            <w:r w:rsidRPr="0021074D">
              <w:rPr>
                <w:sz w:val="18"/>
                <w:szCs w:val="18"/>
              </w:rPr>
              <w:t>Вид документа, удостоверяющего личность:</w:t>
            </w:r>
          </w:p>
        </w:tc>
        <w:tc>
          <w:tcPr>
            <w:tcW w:w="5951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3C6B" w:rsidRPr="0021074D" w:rsidRDefault="00083C6B" w:rsidP="00544DA4">
            <w:pPr>
              <w:pStyle w:val="a5"/>
            </w:pPr>
          </w:p>
        </w:tc>
      </w:tr>
      <w:tr w:rsidR="00083C6B" w:rsidRPr="0021074D" w:rsidTr="00544DA4">
        <w:tblPrEx>
          <w:tblCellMar>
            <w:left w:w="70" w:type="dxa"/>
            <w:right w:w="70" w:type="dxa"/>
          </w:tblCellMar>
        </w:tblPrEx>
        <w:tc>
          <w:tcPr>
            <w:tcW w:w="708" w:type="dxa"/>
            <w:tcBorders>
              <w:left w:val="single" w:sz="4" w:space="0" w:color="auto"/>
            </w:tcBorders>
          </w:tcPr>
          <w:p w:rsidR="00083C6B" w:rsidRPr="0021074D" w:rsidRDefault="00083C6B" w:rsidP="00544DA4">
            <w:pPr>
              <w:pStyle w:val="a5"/>
              <w:rPr>
                <w:sz w:val="18"/>
                <w:szCs w:val="18"/>
              </w:rPr>
            </w:pPr>
            <w:r w:rsidRPr="0021074D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083C6B" w:rsidRPr="0021074D" w:rsidRDefault="00083C6B" w:rsidP="00544DA4">
            <w:pPr>
              <w:pStyle w:val="a5"/>
            </w:pPr>
          </w:p>
        </w:tc>
        <w:tc>
          <w:tcPr>
            <w:tcW w:w="2700" w:type="dxa"/>
            <w:gridSpan w:val="9"/>
          </w:tcPr>
          <w:p w:rsidR="00083C6B" w:rsidRPr="0021074D" w:rsidRDefault="00083C6B" w:rsidP="00544DA4">
            <w:pPr>
              <w:pStyle w:val="a5"/>
              <w:rPr>
                <w:sz w:val="18"/>
                <w:szCs w:val="18"/>
              </w:rPr>
            </w:pPr>
            <w:r w:rsidRPr="0021074D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083C6B" w:rsidRPr="0021074D" w:rsidRDefault="00083C6B" w:rsidP="00544DA4">
            <w:pPr>
              <w:pStyle w:val="a5"/>
            </w:pPr>
          </w:p>
        </w:tc>
        <w:tc>
          <w:tcPr>
            <w:tcW w:w="2389" w:type="dxa"/>
            <w:gridSpan w:val="3"/>
          </w:tcPr>
          <w:p w:rsidR="00083C6B" w:rsidRPr="0021074D" w:rsidRDefault="00083C6B" w:rsidP="00544DA4">
            <w:pPr>
              <w:pStyle w:val="a5"/>
              <w:rPr>
                <w:sz w:val="18"/>
                <w:szCs w:val="18"/>
              </w:rPr>
            </w:pPr>
            <w:r w:rsidRPr="0021074D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4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083C6B" w:rsidRPr="0021074D" w:rsidRDefault="00083C6B" w:rsidP="00544DA4">
            <w:pPr>
              <w:pStyle w:val="a5"/>
            </w:pPr>
          </w:p>
        </w:tc>
      </w:tr>
      <w:tr w:rsidR="00083C6B" w:rsidRPr="0021074D" w:rsidTr="00544DA4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5105" w:type="dxa"/>
            <w:gridSpan w:val="17"/>
            <w:tcBorders>
              <w:left w:val="single" w:sz="4" w:space="0" w:color="auto"/>
            </w:tcBorders>
          </w:tcPr>
          <w:p w:rsidR="00083C6B" w:rsidRPr="0021074D" w:rsidRDefault="00083C6B" w:rsidP="00544DA4">
            <w:pPr>
              <w:pStyle w:val="a5"/>
              <w:rPr>
                <w:sz w:val="18"/>
                <w:szCs w:val="18"/>
                <w:lang w:val="ru-RU"/>
              </w:rPr>
            </w:pPr>
            <w:r w:rsidRPr="0021074D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3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083C6B" w:rsidRPr="0021074D" w:rsidRDefault="00083C6B" w:rsidP="00544DA4">
            <w:pPr>
              <w:pStyle w:val="a5"/>
              <w:rPr>
                <w:lang w:val="ru-RU"/>
              </w:rPr>
            </w:pPr>
          </w:p>
        </w:tc>
      </w:tr>
      <w:tr w:rsidR="00083C6B" w:rsidRPr="0021074D" w:rsidTr="00544DA4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83C6B" w:rsidRPr="0021074D" w:rsidRDefault="00083C6B" w:rsidP="00544DA4">
            <w:pPr>
              <w:pStyle w:val="a5"/>
              <w:rPr>
                <w:lang w:val="ru-RU"/>
              </w:rPr>
            </w:pPr>
          </w:p>
        </w:tc>
      </w:tr>
      <w:tr w:rsidR="00083C6B" w:rsidRPr="0021074D" w:rsidTr="00544DA4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083C6B" w:rsidRPr="0021074D" w:rsidRDefault="00083C6B" w:rsidP="00544DA4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083C6B" w:rsidRPr="0021074D" w:rsidTr="00544DA4">
        <w:trPr>
          <w:cantSplit/>
        </w:trPr>
        <w:tc>
          <w:tcPr>
            <w:tcW w:w="848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083C6B" w:rsidRPr="0021074D" w:rsidRDefault="00083C6B" w:rsidP="00544DA4">
            <w:pPr>
              <w:pStyle w:val="12"/>
              <w:rPr>
                <w:sz w:val="18"/>
                <w:szCs w:val="18"/>
              </w:rPr>
            </w:pPr>
            <w:r w:rsidRPr="0021074D">
              <w:rPr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21074D" w:rsidRDefault="00083C6B" w:rsidP="00544DA4">
            <w:pPr>
              <w:pStyle w:val="1"/>
              <w:rPr>
                <w:rFonts w:ascii="Times New Roman" w:hAnsi="Times New Roman"/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21074D" w:rsidRDefault="00083C6B" w:rsidP="00544DA4">
            <w:pPr>
              <w:pStyle w:val="1"/>
              <w:rPr>
                <w:rFonts w:ascii="Times New Roman" w:hAnsi="Times New Roman"/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21074D" w:rsidRDefault="00083C6B" w:rsidP="00544DA4">
            <w:pPr>
              <w:pStyle w:val="1"/>
              <w:rPr>
                <w:rFonts w:ascii="Times New Roman" w:hAnsi="Times New Roman"/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21074D" w:rsidRDefault="00083C6B" w:rsidP="00544DA4">
            <w:pPr>
              <w:pStyle w:val="1"/>
              <w:rPr>
                <w:rFonts w:ascii="Times New Roman" w:hAnsi="Times New Roman"/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21074D" w:rsidRDefault="00083C6B" w:rsidP="00544DA4">
            <w:pPr>
              <w:pStyle w:val="1"/>
              <w:rPr>
                <w:rFonts w:ascii="Times New Roman" w:hAnsi="Times New Roman"/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21074D" w:rsidRDefault="00083C6B" w:rsidP="00544DA4">
            <w:pPr>
              <w:pStyle w:val="1"/>
              <w:rPr>
                <w:rFonts w:ascii="Times New Roman" w:hAnsi="Times New Roman"/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21074D" w:rsidRDefault="00083C6B" w:rsidP="00544DA4">
            <w:pPr>
              <w:pStyle w:val="1"/>
              <w:rPr>
                <w:rFonts w:ascii="Times New Roman" w:hAnsi="Times New Roman"/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21074D" w:rsidRDefault="00083C6B" w:rsidP="00544DA4">
            <w:pPr>
              <w:pStyle w:val="1"/>
              <w:rPr>
                <w:rFonts w:ascii="Times New Roman" w:hAnsi="Times New Roman"/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21074D" w:rsidRDefault="00083C6B" w:rsidP="00544DA4">
            <w:pPr>
              <w:pStyle w:val="1"/>
              <w:rPr>
                <w:rFonts w:ascii="Times New Roman" w:hAnsi="Times New Roman"/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21074D" w:rsidRDefault="00083C6B" w:rsidP="00544DA4">
            <w:pPr>
              <w:pStyle w:val="1"/>
              <w:rPr>
                <w:rFonts w:ascii="Times New Roman" w:hAnsi="Times New Roman"/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21074D" w:rsidRDefault="00083C6B" w:rsidP="00544DA4">
            <w:pPr>
              <w:pStyle w:val="1"/>
              <w:rPr>
                <w:rFonts w:ascii="Times New Roman" w:hAnsi="Times New Roman"/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21074D" w:rsidRDefault="00083C6B" w:rsidP="00544DA4">
            <w:pPr>
              <w:pStyle w:val="1"/>
              <w:rPr>
                <w:rFonts w:ascii="Times New Roman" w:hAnsi="Times New Roman"/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21074D" w:rsidRDefault="00083C6B" w:rsidP="00544DA4">
            <w:pPr>
              <w:pStyle w:val="1"/>
              <w:rPr>
                <w:rFonts w:ascii="Times New Roman" w:hAnsi="Times New Roman"/>
                <w:b/>
              </w:rPr>
            </w:pPr>
          </w:p>
        </w:tc>
        <w:tc>
          <w:tcPr>
            <w:tcW w:w="2143" w:type="dxa"/>
            <w:gridSpan w:val="3"/>
            <w:tcBorders>
              <w:left w:val="dotted" w:sz="4" w:space="0" w:color="auto"/>
            </w:tcBorders>
          </w:tcPr>
          <w:p w:rsidR="00083C6B" w:rsidRPr="0021074D" w:rsidRDefault="00083C6B" w:rsidP="00544DA4">
            <w:pPr>
              <w:pStyle w:val="1"/>
              <w:rPr>
                <w:rFonts w:ascii="Times New Roman" w:hAnsi="Times New Roman"/>
                <w:b/>
                <w:sz w:val="18"/>
                <w:szCs w:val="18"/>
              </w:rPr>
            </w:pPr>
            <w:r w:rsidRPr="0021074D">
              <w:rPr>
                <w:rFonts w:ascii="Times New Roman" w:hAnsi="Times New Roman"/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76" w:type="dxa"/>
            <w:tcBorders>
              <w:bottom w:val="single" w:sz="4" w:space="0" w:color="auto"/>
              <w:right w:val="single" w:sz="4" w:space="0" w:color="auto"/>
            </w:tcBorders>
          </w:tcPr>
          <w:p w:rsidR="00083C6B" w:rsidRPr="0021074D" w:rsidRDefault="00083C6B" w:rsidP="00544DA4">
            <w:pPr>
              <w:pStyle w:val="1"/>
              <w:rPr>
                <w:rFonts w:ascii="Times New Roman" w:hAnsi="Times New Roman"/>
                <w:b/>
              </w:rPr>
            </w:pPr>
          </w:p>
        </w:tc>
      </w:tr>
      <w:tr w:rsidR="00083C6B" w:rsidRPr="0021074D" w:rsidTr="00544DA4">
        <w:trPr>
          <w:cantSplit/>
        </w:trPr>
        <w:tc>
          <w:tcPr>
            <w:tcW w:w="3546" w:type="dxa"/>
            <w:gridSpan w:val="11"/>
            <w:tcBorders>
              <w:left w:val="single" w:sz="4" w:space="0" w:color="auto"/>
            </w:tcBorders>
          </w:tcPr>
          <w:p w:rsidR="00083C6B" w:rsidRPr="0021074D" w:rsidRDefault="00083C6B" w:rsidP="00544DA4">
            <w:pPr>
              <w:pStyle w:val="12"/>
              <w:rPr>
                <w:sz w:val="18"/>
                <w:szCs w:val="18"/>
              </w:rPr>
            </w:pPr>
            <w:r w:rsidRPr="0021074D">
              <w:rPr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2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083C6B" w:rsidRPr="0021074D" w:rsidRDefault="00083C6B" w:rsidP="00544DA4">
            <w:pPr>
              <w:pStyle w:val="12"/>
            </w:pPr>
          </w:p>
        </w:tc>
      </w:tr>
      <w:tr w:rsidR="00083C6B" w:rsidRPr="0021074D" w:rsidTr="00544DA4">
        <w:trPr>
          <w:cantSplit/>
        </w:trPr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C6B" w:rsidRPr="0021074D" w:rsidRDefault="00083C6B" w:rsidP="00544DA4">
            <w:pPr>
              <w:pStyle w:val="12"/>
            </w:pPr>
          </w:p>
        </w:tc>
      </w:tr>
    </w:tbl>
    <w:p w:rsidR="00083C6B" w:rsidRPr="0021074D" w:rsidRDefault="00083C6B" w:rsidP="00083C6B">
      <w:pPr>
        <w:spacing w:after="0" w:line="240" w:lineRule="auto"/>
        <w:rPr>
          <w:rFonts w:ascii="Times New Roman" w:hAnsi="Times New Roman" w:cs="Times New Roman"/>
          <w:sz w:val="6"/>
          <w:szCs w:val="6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3264"/>
        <w:gridCol w:w="567"/>
        <w:gridCol w:w="1985"/>
        <w:gridCol w:w="4532"/>
      </w:tblGrid>
      <w:tr w:rsidR="00083C6B" w:rsidRPr="0021074D" w:rsidTr="00544DA4">
        <w:trPr>
          <w:cantSplit/>
          <w:trHeight w:val="174"/>
        </w:trPr>
        <w:tc>
          <w:tcPr>
            <w:tcW w:w="1034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083C6B" w:rsidRPr="0021074D" w:rsidRDefault="00083C6B" w:rsidP="00544DA4">
            <w:pPr>
              <w:pStyle w:val="a6"/>
              <w:ind w:right="-108"/>
              <w:rPr>
                <w:sz w:val="18"/>
                <w:lang w:val="ru-RU"/>
              </w:rPr>
            </w:pPr>
            <w:r w:rsidRPr="0021074D">
              <w:rPr>
                <w:shadow/>
                <w:sz w:val="22"/>
                <w:szCs w:val="22"/>
              </w:rPr>
              <w:sym w:font="Wingdings" w:char="F0A8"/>
            </w:r>
            <w:r w:rsidRPr="0021074D">
              <w:rPr>
                <w:bCs/>
                <w:sz w:val="18"/>
                <w:lang w:val="ru-RU"/>
              </w:rPr>
              <w:t xml:space="preserve"> Залогодержатель является владельцем облигаций, в обеспечение обязательств по которым заложены ценные бумаги:</w:t>
            </w:r>
          </w:p>
        </w:tc>
      </w:tr>
      <w:tr w:rsidR="00083C6B" w:rsidRPr="0021074D" w:rsidTr="00544DA4">
        <w:trPr>
          <w:cantSplit/>
          <w:trHeight w:val="206"/>
        </w:trPr>
        <w:tc>
          <w:tcPr>
            <w:tcW w:w="3831" w:type="dxa"/>
            <w:gridSpan w:val="2"/>
            <w:tcBorders>
              <w:left w:val="single" w:sz="4" w:space="0" w:color="auto"/>
            </w:tcBorders>
            <w:vAlign w:val="bottom"/>
          </w:tcPr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bCs/>
                <w:sz w:val="18"/>
              </w:rPr>
            </w:pPr>
            <w:r w:rsidRPr="0021074D">
              <w:rPr>
                <w:rFonts w:ascii="Times New Roman" w:hAnsi="Times New Roman" w:cs="Times New Roman"/>
                <w:bCs/>
                <w:sz w:val="18"/>
              </w:rPr>
              <w:t xml:space="preserve">Эмитент облигаций </w:t>
            </w:r>
            <w:r w:rsidRPr="0021074D">
              <w:rPr>
                <w:rFonts w:ascii="Times New Roman" w:hAnsi="Times New Roman" w:cs="Times New Roman"/>
                <w:bCs/>
                <w:i/>
                <w:sz w:val="18"/>
              </w:rPr>
              <w:t>(полное наименование)</w:t>
            </w:r>
          </w:p>
        </w:tc>
        <w:tc>
          <w:tcPr>
            <w:tcW w:w="6517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bCs/>
                <w:sz w:val="18"/>
              </w:rPr>
            </w:pPr>
          </w:p>
        </w:tc>
      </w:tr>
      <w:tr w:rsidR="00083C6B" w:rsidRPr="0021074D" w:rsidTr="00544DA4">
        <w:trPr>
          <w:cantSplit/>
          <w:trHeight w:val="206"/>
        </w:trPr>
        <w:tc>
          <w:tcPr>
            <w:tcW w:w="3831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bottom"/>
          </w:tcPr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bCs/>
                <w:sz w:val="18"/>
              </w:rPr>
            </w:pPr>
          </w:p>
        </w:tc>
        <w:tc>
          <w:tcPr>
            <w:tcW w:w="6517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bCs/>
                <w:sz w:val="18"/>
              </w:rPr>
            </w:pPr>
          </w:p>
        </w:tc>
      </w:tr>
      <w:tr w:rsidR="00083C6B" w:rsidRPr="0021074D" w:rsidTr="00544DA4">
        <w:trPr>
          <w:cantSplit/>
          <w:trHeight w:val="206"/>
        </w:trPr>
        <w:tc>
          <w:tcPr>
            <w:tcW w:w="5816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bCs/>
                <w:sz w:val="18"/>
              </w:rPr>
            </w:pPr>
            <w:r w:rsidRPr="0021074D">
              <w:rPr>
                <w:rFonts w:ascii="Times New Roman" w:hAnsi="Times New Roman" w:cs="Times New Roman"/>
                <w:bCs/>
                <w:sz w:val="18"/>
              </w:rPr>
              <w:t xml:space="preserve">Серия, государственный регистрационный номер выпуска облигаций </w:t>
            </w:r>
          </w:p>
        </w:tc>
        <w:tc>
          <w:tcPr>
            <w:tcW w:w="4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bCs/>
                <w:sz w:val="18"/>
              </w:rPr>
            </w:pPr>
          </w:p>
        </w:tc>
      </w:tr>
      <w:tr w:rsidR="00083C6B" w:rsidRPr="0021074D" w:rsidTr="00544DA4">
        <w:trPr>
          <w:cantSplit/>
          <w:trHeight w:val="74"/>
        </w:trPr>
        <w:tc>
          <w:tcPr>
            <w:tcW w:w="3264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083C6B" w:rsidRPr="0021074D" w:rsidRDefault="00083C6B" w:rsidP="00544DA4">
            <w:pPr>
              <w:spacing w:after="0" w:line="240" w:lineRule="auto"/>
              <w:ind w:right="-108"/>
              <w:rPr>
                <w:rFonts w:ascii="Times New Roman" w:hAnsi="Times New Roman" w:cs="Times New Roman"/>
                <w:bCs/>
                <w:sz w:val="18"/>
              </w:rPr>
            </w:pPr>
            <w:r w:rsidRPr="0021074D">
              <w:rPr>
                <w:rFonts w:ascii="Times New Roman" w:hAnsi="Times New Roman" w:cs="Times New Roman"/>
                <w:bCs/>
                <w:sz w:val="18"/>
              </w:rPr>
              <w:t xml:space="preserve">Дата государственной регистрации </w:t>
            </w:r>
          </w:p>
        </w:tc>
        <w:tc>
          <w:tcPr>
            <w:tcW w:w="7084" w:type="dxa"/>
            <w:gridSpan w:val="3"/>
            <w:tcBorders>
              <w:top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83C6B" w:rsidRPr="0021074D" w:rsidRDefault="00083C6B" w:rsidP="00544DA4">
            <w:pPr>
              <w:spacing w:after="0" w:line="240" w:lineRule="auto"/>
              <w:ind w:right="-108"/>
              <w:rPr>
                <w:rFonts w:ascii="Times New Roman" w:hAnsi="Times New Roman" w:cs="Times New Roman"/>
                <w:bCs/>
                <w:sz w:val="18"/>
              </w:rPr>
            </w:pPr>
          </w:p>
        </w:tc>
      </w:tr>
    </w:tbl>
    <w:p w:rsidR="00083C6B" w:rsidRPr="0021074D" w:rsidRDefault="00083C6B" w:rsidP="00083C6B">
      <w:pPr>
        <w:spacing w:after="0" w:line="240" w:lineRule="auto"/>
        <w:rPr>
          <w:rFonts w:ascii="Times New Roman" w:hAnsi="Times New Roman" w:cs="Times New Roman"/>
          <w:sz w:val="6"/>
          <w:szCs w:val="6"/>
        </w:rPr>
      </w:pPr>
    </w:p>
    <w:p w:rsidR="00083C6B" w:rsidRPr="00E458EB" w:rsidRDefault="00083C6B" w:rsidP="00083C6B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E458EB">
        <w:rPr>
          <w:rFonts w:ascii="Times New Roman" w:hAnsi="Times New Roman" w:cs="Times New Roman"/>
          <w:b/>
          <w:sz w:val="20"/>
          <w:szCs w:val="20"/>
        </w:rPr>
        <w:t>Настоящим просим внести в реестр владельцев именных ценных бумаг запись</w:t>
      </w:r>
    </w:p>
    <w:p w:rsidR="00083C6B" w:rsidRPr="00E458EB" w:rsidRDefault="00083C6B" w:rsidP="00083C6B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E458EB">
        <w:rPr>
          <w:rFonts w:ascii="Times New Roman" w:hAnsi="Times New Roman" w:cs="Times New Roman"/>
          <w:b/>
          <w:sz w:val="20"/>
          <w:szCs w:val="20"/>
        </w:rPr>
        <w:t xml:space="preserve">об изменении данных лицевых счетов залогодателя и залогодержателя </w:t>
      </w:r>
    </w:p>
    <w:p w:rsidR="00083C6B" w:rsidRPr="00E458EB" w:rsidRDefault="00083C6B" w:rsidP="00083C6B">
      <w:pPr>
        <w:spacing w:after="0" w:line="240" w:lineRule="auto"/>
        <w:jc w:val="center"/>
        <w:rPr>
          <w:rFonts w:ascii="Times New Roman" w:hAnsi="Times New Roman" w:cs="Times New Roman"/>
          <w:b/>
          <w:bCs/>
          <w:spacing w:val="-4"/>
          <w:sz w:val="20"/>
          <w:szCs w:val="20"/>
        </w:rPr>
      </w:pPr>
      <w:r w:rsidRPr="00E458EB">
        <w:rPr>
          <w:rFonts w:ascii="Times New Roman" w:hAnsi="Times New Roman" w:cs="Times New Roman"/>
          <w:b/>
          <w:sz w:val="20"/>
          <w:szCs w:val="20"/>
        </w:rPr>
        <w:t>о заложенных ценных бумагах и условиях залога</w:t>
      </w:r>
      <w:r w:rsidRPr="00E458EB">
        <w:rPr>
          <w:rFonts w:ascii="Times New Roman" w:hAnsi="Times New Roman" w:cs="Times New Roman"/>
          <w:b/>
          <w:bCs/>
          <w:spacing w:val="-4"/>
          <w:sz w:val="20"/>
          <w:szCs w:val="20"/>
        </w:rPr>
        <w:t>:</w:t>
      </w:r>
    </w:p>
    <w:tbl>
      <w:tblPr>
        <w:tblW w:w="10348" w:type="dxa"/>
        <w:tblInd w:w="108" w:type="dxa"/>
        <w:tblLayout w:type="fixed"/>
        <w:tblLook w:val="0000"/>
      </w:tblPr>
      <w:tblGrid>
        <w:gridCol w:w="2954"/>
        <w:gridCol w:w="23"/>
        <w:gridCol w:w="1532"/>
        <w:gridCol w:w="311"/>
        <w:gridCol w:w="1134"/>
        <w:gridCol w:w="141"/>
        <w:gridCol w:w="3260"/>
        <w:gridCol w:w="993"/>
      </w:tblGrid>
      <w:tr w:rsidR="00083C6B" w:rsidRPr="0021074D" w:rsidTr="00544DA4">
        <w:trPr>
          <w:cantSplit/>
          <w:trHeight w:val="233"/>
        </w:trPr>
        <w:tc>
          <w:tcPr>
            <w:tcW w:w="2954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083C6B" w:rsidRPr="0021074D" w:rsidRDefault="00083C6B" w:rsidP="00544D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1074D">
              <w:rPr>
                <w:rFonts w:ascii="Times New Roman" w:hAnsi="Times New Roman" w:cs="Times New Roman"/>
                <w:b/>
              </w:rPr>
              <w:t>Полное наименование</w:t>
            </w:r>
          </w:p>
          <w:p w:rsidR="00083C6B" w:rsidRPr="0021074D" w:rsidRDefault="00083C6B" w:rsidP="00544D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1074D">
              <w:rPr>
                <w:rFonts w:ascii="Times New Roman" w:hAnsi="Times New Roman" w:cs="Times New Roman"/>
                <w:b/>
              </w:rPr>
              <w:t>эмитента:</w:t>
            </w:r>
          </w:p>
        </w:tc>
        <w:tc>
          <w:tcPr>
            <w:tcW w:w="7394" w:type="dxa"/>
            <w:gridSpan w:val="7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083C6B" w:rsidRPr="0021074D" w:rsidTr="00544DA4">
        <w:trPr>
          <w:cantSplit/>
          <w:trHeight w:val="232"/>
        </w:trPr>
        <w:tc>
          <w:tcPr>
            <w:tcW w:w="2954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083C6B" w:rsidRPr="0021074D" w:rsidRDefault="00083C6B" w:rsidP="00544D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394" w:type="dxa"/>
            <w:gridSpan w:val="7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083C6B" w:rsidRPr="0021074D" w:rsidTr="00544DA4">
        <w:tblPrEx>
          <w:tblCellMar>
            <w:left w:w="107" w:type="dxa"/>
            <w:right w:w="107" w:type="dxa"/>
          </w:tblCellMar>
        </w:tblPrEx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083C6B" w:rsidRPr="0021074D" w:rsidRDefault="00083C6B" w:rsidP="00544DA4">
            <w:pPr>
              <w:pStyle w:val="NormalTbl"/>
              <w:rPr>
                <w:sz w:val="22"/>
              </w:rPr>
            </w:pPr>
            <w:r w:rsidRPr="0021074D">
              <w:rPr>
                <w:shadow/>
                <w:szCs w:val="24"/>
              </w:rPr>
              <w:sym w:font="Wingdings" w:char="F0A8"/>
            </w:r>
            <w:r w:rsidRPr="0021074D">
              <w:rPr>
                <w:shadow/>
              </w:rPr>
              <w:t>  </w:t>
            </w:r>
            <w:r w:rsidRPr="0021074D">
              <w:rPr>
                <w:sz w:val="20"/>
              </w:rPr>
              <w:t>Указанные ценные бумаги:</w:t>
            </w:r>
          </w:p>
        </w:tc>
      </w:tr>
      <w:tr w:rsidR="00083C6B" w:rsidRPr="0021074D" w:rsidTr="00544DA4">
        <w:tc>
          <w:tcPr>
            <w:tcW w:w="2977" w:type="dxa"/>
            <w:gridSpan w:val="2"/>
            <w:tcBorders>
              <w:left w:val="single" w:sz="4" w:space="0" w:color="auto"/>
            </w:tcBorders>
            <w:vAlign w:val="center"/>
          </w:tcPr>
          <w:p w:rsidR="00083C6B" w:rsidRPr="0021074D" w:rsidRDefault="00083C6B" w:rsidP="00544DA4">
            <w:pPr>
              <w:pStyle w:val="NormalTbl"/>
              <w:rPr>
                <w:sz w:val="18"/>
                <w:szCs w:val="18"/>
              </w:rPr>
            </w:pPr>
            <w:r w:rsidRPr="0021074D">
              <w:rPr>
                <w:sz w:val="18"/>
                <w:szCs w:val="18"/>
              </w:rPr>
              <w:t>Вид, категория (тип) ценных бумаг</w:t>
            </w:r>
          </w:p>
        </w:tc>
        <w:tc>
          <w:tcPr>
            <w:tcW w:w="7371" w:type="dxa"/>
            <w:gridSpan w:val="6"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83C6B" w:rsidRPr="0021074D" w:rsidRDefault="00083C6B" w:rsidP="00544DA4">
            <w:pPr>
              <w:pStyle w:val="NormalTbl"/>
              <w:rPr>
                <w:sz w:val="20"/>
              </w:rPr>
            </w:pPr>
          </w:p>
        </w:tc>
      </w:tr>
      <w:tr w:rsidR="00083C6B" w:rsidRPr="0021074D" w:rsidTr="00544DA4">
        <w:tblPrEx>
          <w:tblCellMar>
            <w:left w:w="107" w:type="dxa"/>
            <w:right w:w="107" w:type="dxa"/>
          </w:tblCellMar>
        </w:tblPrEx>
        <w:tc>
          <w:tcPr>
            <w:tcW w:w="5954" w:type="dxa"/>
            <w:gridSpan w:val="5"/>
            <w:tcBorders>
              <w:left w:val="single" w:sz="4" w:space="0" w:color="auto"/>
            </w:tcBorders>
            <w:vAlign w:val="center"/>
          </w:tcPr>
          <w:p w:rsidR="00083C6B" w:rsidRPr="0021074D" w:rsidRDefault="00083C6B" w:rsidP="00544DA4">
            <w:pPr>
              <w:pStyle w:val="NormalTbl"/>
              <w:rPr>
                <w:sz w:val="18"/>
                <w:szCs w:val="18"/>
              </w:rPr>
            </w:pPr>
            <w:r w:rsidRPr="0021074D">
              <w:rPr>
                <w:sz w:val="18"/>
                <w:szCs w:val="18"/>
              </w:rPr>
              <w:t>Серия, государственный регистрационный номер выпуска ценных бумаг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3C6B" w:rsidRPr="0021074D" w:rsidRDefault="00083C6B" w:rsidP="00544DA4">
            <w:pPr>
              <w:pStyle w:val="NormalTbl"/>
              <w:rPr>
                <w:sz w:val="20"/>
              </w:rPr>
            </w:pPr>
          </w:p>
        </w:tc>
      </w:tr>
      <w:tr w:rsidR="00083C6B" w:rsidRPr="0021074D" w:rsidTr="00544DA4">
        <w:tblPrEx>
          <w:tblCellMar>
            <w:left w:w="107" w:type="dxa"/>
            <w:right w:w="107" w:type="dxa"/>
          </w:tblCellMar>
        </w:tblPrEx>
        <w:tc>
          <w:tcPr>
            <w:tcW w:w="4820" w:type="dxa"/>
            <w:gridSpan w:val="4"/>
            <w:tcBorders>
              <w:left w:val="single" w:sz="4" w:space="0" w:color="auto"/>
            </w:tcBorders>
            <w:vAlign w:val="center"/>
          </w:tcPr>
          <w:p w:rsidR="00083C6B" w:rsidRPr="0021074D" w:rsidRDefault="00083C6B" w:rsidP="00544DA4">
            <w:pPr>
              <w:pStyle w:val="NormalTbl"/>
              <w:rPr>
                <w:sz w:val="18"/>
                <w:szCs w:val="18"/>
              </w:rPr>
            </w:pPr>
            <w:r w:rsidRPr="0021074D">
              <w:rPr>
                <w:sz w:val="18"/>
                <w:szCs w:val="18"/>
              </w:rPr>
              <w:t>Дата государственной регистрации выпуска ценных бумаг</w:t>
            </w:r>
          </w:p>
        </w:tc>
        <w:tc>
          <w:tcPr>
            <w:tcW w:w="5528" w:type="dxa"/>
            <w:gridSpan w:val="4"/>
            <w:tcBorders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:rsidR="00083C6B" w:rsidRPr="0021074D" w:rsidRDefault="00083C6B" w:rsidP="00544DA4">
            <w:pPr>
              <w:pStyle w:val="NormalTbl"/>
              <w:rPr>
                <w:sz w:val="20"/>
              </w:rPr>
            </w:pPr>
          </w:p>
        </w:tc>
      </w:tr>
      <w:tr w:rsidR="00083C6B" w:rsidRPr="0021074D" w:rsidTr="00544DA4">
        <w:trPr>
          <w:cantSplit/>
        </w:trPr>
        <w:tc>
          <w:tcPr>
            <w:tcW w:w="4509" w:type="dxa"/>
            <w:gridSpan w:val="3"/>
            <w:tcBorders>
              <w:left w:val="single" w:sz="4" w:space="0" w:color="auto"/>
            </w:tcBorders>
          </w:tcPr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1074D">
              <w:rPr>
                <w:rFonts w:ascii="Times New Roman" w:hAnsi="Times New Roman" w:cs="Times New Roman"/>
                <w:sz w:val="18"/>
                <w:szCs w:val="18"/>
              </w:rPr>
              <w:t xml:space="preserve">Количество ценных бумаг </w:t>
            </w:r>
            <w:r w:rsidRPr="0021074D">
              <w:rPr>
                <w:rFonts w:ascii="Times New Roman" w:hAnsi="Times New Roman" w:cs="Times New Roman"/>
                <w:i/>
                <w:sz w:val="18"/>
                <w:szCs w:val="18"/>
              </w:rPr>
              <w:t>(цифрами и прописью)</w:t>
            </w:r>
          </w:p>
        </w:tc>
        <w:tc>
          <w:tcPr>
            <w:tcW w:w="5839" w:type="dxa"/>
            <w:gridSpan w:val="5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083C6B" w:rsidRPr="0021074D" w:rsidTr="00544DA4">
        <w:trPr>
          <w:cantSplit/>
        </w:trPr>
        <w:tc>
          <w:tcPr>
            <w:tcW w:w="9355" w:type="dxa"/>
            <w:gridSpan w:val="7"/>
            <w:tcBorders>
              <w:left w:val="single" w:sz="4" w:space="0" w:color="auto"/>
              <w:bottom w:val="single" w:sz="4" w:space="0" w:color="auto"/>
            </w:tcBorders>
          </w:tcPr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</w:rPr>
            </w:pPr>
          </w:p>
        </w:tc>
        <w:tc>
          <w:tcPr>
            <w:tcW w:w="993" w:type="dxa"/>
            <w:tcBorders>
              <w:bottom w:val="single" w:sz="4" w:space="0" w:color="auto"/>
              <w:right w:val="single" w:sz="4" w:space="0" w:color="auto"/>
            </w:tcBorders>
          </w:tcPr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1074D">
              <w:rPr>
                <w:rFonts w:ascii="Times New Roman" w:hAnsi="Times New Roman" w:cs="Times New Roman"/>
              </w:rPr>
              <w:t>штук</w:t>
            </w:r>
          </w:p>
        </w:tc>
      </w:tr>
      <w:tr w:rsidR="00083C6B" w:rsidRPr="0021074D" w:rsidTr="00544DA4">
        <w:tblPrEx>
          <w:tblCellMar>
            <w:left w:w="107" w:type="dxa"/>
            <w:right w:w="107" w:type="dxa"/>
          </w:tblCellMar>
        </w:tblPrEx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3C6B" w:rsidRPr="0021074D" w:rsidRDefault="00083C6B" w:rsidP="00544DA4">
            <w:pPr>
              <w:pStyle w:val="NormalTbl"/>
              <w:rPr>
                <w:sz w:val="22"/>
              </w:rPr>
            </w:pPr>
            <w:r w:rsidRPr="0021074D">
              <w:rPr>
                <w:shadow/>
                <w:szCs w:val="24"/>
              </w:rPr>
              <w:sym w:font="Wingdings" w:char="F0A8"/>
            </w:r>
            <w:r w:rsidRPr="0021074D">
              <w:rPr>
                <w:shadow/>
              </w:rPr>
              <w:t>  </w:t>
            </w:r>
            <w:r w:rsidRPr="0021074D">
              <w:rPr>
                <w:sz w:val="20"/>
              </w:rPr>
              <w:t>Все ценные бумаги, учитываемые на лицевом счете зарегистрированного лица - залогодателя</w:t>
            </w:r>
          </w:p>
        </w:tc>
      </w:tr>
      <w:tr w:rsidR="00083C6B" w:rsidRPr="0021074D" w:rsidTr="00544DA4">
        <w:tblPrEx>
          <w:tblCellMar>
            <w:left w:w="107" w:type="dxa"/>
            <w:right w:w="107" w:type="dxa"/>
          </w:tblCellMar>
        </w:tblPrEx>
        <w:trPr>
          <w:cantSplit/>
          <w:trHeight w:val="263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083C6B" w:rsidRPr="0021074D" w:rsidRDefault="00083C6B" w:rsidP="00544DA4">
            <w:pPr>
              <w:pStyle w:val="NormalTbl"/>
              <w:rPr>
                <w:sz w:val="22"/>
              </w:rPr>
            </w:pPr>
            <w:r w:rsidRPr="0021074D">
              <w:rPr>
                <w:shadow/>
                <w:szCs w:val="24"/>
              </w:rPr>
              <w:sym w:font="Wingdings" w:char="F0A8"/>
            </w:r>
            <w:r w:rsidRPr="0021074D">
              <w:rPr>
                <w:shadow/>
              </w:rPr>
              <w:t>  </w:t>
            </w:r>
            <w:r w:rsidRPr="0021074D">
              <w:rPr>
                <w:sz w:val="20"/>
              </w:rPr>
              <w:t>Все ценные бумаги определенного вида, категории (типа), серии, учитываемые на лицевом счете</w:t>
            </w:r>
            <w:r w:rsidRPr="0021074D">
              <w:rPr>
                <w:sz w:val="22"/>
              </w:rPr>
              <w:t xml:space="preserve"> </w:t>
            </w:r>
            <w:r w:rsidRPr="0021074D">
              <w:rPr>
                <w:sz w:val="20"/>
              </w:rPr>
              <w:t>зарегистрированного лица - залогодателя</w:t>
            </w:r>
          </w:p>
        </w:tc>
      </w:tr>
      <w:tr w:rsidR="00083C6B" w:rsidRPr="0021074D" w:rsidTr="00544DA4">
        <w:tc>
          <w:tcPr>
            <w:tcW w:w="2977" w:type="dxa"/>
            <w:gridSpan w:val="2"/>
            <w:tcBorders>
              <w:left w:val="single" w:sz="4" w:space="0" w:color="auto"/>
            </w:tcBorders>
            <w:vAlign w:val="center"/>
          </w:tcPr>
          <w:p w:rsidR="00083C6B" w:rsidRPr="0021074D" w:rsidRDefault="00083C6B" w:rsidP="00544DA4">
            <w:pPr>
              <w:pStyle w:val="NormalTbl"/>
              <w:rPr>
                <w:sz w:val="18"/>
              </w:rPr>
            </w:pPr>
            <w:r w:rsidRPr="0021074D">
              <w:rPr>
                <w:sz w:val="18"/>
              </w:rPr>
              <w:t>Вид, категория (тип) ценных бумаг</w:t>
            </w:r>
          </w:p>
        </w:tc>
        <w:tc>
          <w:tcPr>
            <w:tcW w:w="7371" w:type="dxa"/>
            <w:gridSpan w:val="6"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83C6B" w:rsidRPr="0021074D" w:rsidRDefault="00083C6B" w:rsidP="00544DA4">
            <w:pPr>
              <w:pStyle w:val="NormalTbl"/>
              <w:rPr>
                <w:sz w:val="20"/>
              </w:rPr>
            </w:pPr>
          </w:p>
        </w:tc>
      </w:tr>
      <w:tr w:rsidR="00083C6B" w:rsidRPr="0021074D" w:rsidTr="00544DA4">
        <w:tblPrEx>
          <w:tblCellMar>
            <w:left w:w="107" w:type="dxa"/>
            <w:right w:w="107" w:type="dxa"/>
          </w:tblCellMar>
        </w:tblPrEx>
        <w:tc>
          <w:tcPr>
            <w:tcW w:w="6095" w:type="dxa"/>
            <w:gridSpan w:val="6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083C6B" w:rsidRPr="0021074D" w:rsidRDefault="00083C6B" w:rsidP="00544DA4">
            <w:pPr>
              <w:pStyle w:val="NormalTbl"/>
              <w:rPr>
                <w:sz w:val="18"/>
              </w:rPr>
            </w:pPr>
            <w:r w:rsidRPr="0021074D">
              <w:rPr>
                <w:sz w:val="18"/>
              </w:rPr>
              <w:t>Серия и государственный регистрационный номер выпуска ценных бумаг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3C6B" w:rsidRPr="0021074D" w:rsidRDefault="00083C6B" w:rsidP="00544DA4">
            <w:pPr>
              <w:pStyle w:val="NormalTbl"/>
              <w:rPr>
                <w:sz w:val="20"/>
              </w:rPr>
            </w:pPr>
          </w:p>
        </w:tc>
      </w:tr>
    </w:tbl>
    <w:p w:rsidR="00083C6B" w:rsidRPr="0021074D" w:rsidRDefault="00083C6B" w:rsidP="00083C6B">
      <w:pPr>
        <w:spacing w:after="0" w:line="240" w:lineRule="auto"/>
        <w:rPr>
          <w:rFonts w:ascii="Times New Roman" w:hAnsi="Times New Roman" w:cs="Times New Roman"/>
          <w:sz w:val="6"/>
          <w:szCs w:val="6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842"/>
        <w:gridCol w:w="143"/>
        <w:gridCol w:w="3117"/>
        <w:gridCol w:w="1135"/>
        <w:gridCol w:w="4111"/>
      </w:tblGrid>
      <w:tr w:rsidR="00083C6B" w:rsidRPr="0021074D" w:rsidTr="00544DA4">
        <w:trPr>
          <w:cantSplit/>
        </w:trPr>
        <w:tc>
          <w:tcPr>
            <w:tcW w:w="10348" w:type="dxa"/>
            <w:gridSpan w:val="5"/>
            <w:tcBorders>
              <w:top w:val="single" w:sz="4" w:space="0" w:color="auto"/>
            </w:tcBorders>
          </w:tcPr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1074D">
              <w:rPr>
                <w:rFonts w:ascii="Times New Roman" w:hAnsi="Times New Roman" w:cs="Times New Roman"/>
                <w:b/>
                <w:caps/>
                <w:sz w:val="18"/>
                <w:szCs w:val="18"/>
              </w:rPr>
              <w:t>Основание ВНЕСЕНИЯ В РЕЕСТР ЗАПИСИ О ЗАЛОГе:</w:t>
            </w:r>
          </w:p>
        </w:tc>
      </w:tr>
      <w:tr w:rsidR="00083C6B" w:rsidRPr="0021074D" w:rsidTr="00544DA4">
        <w:tc>
          <w:tcPr>
            <w:tcW w:w="1985" w:type="dxa"/>
            <w:gridSpan w:val="2"/>
            <w:tcBorders>
              <w:top w:val="nil"/>
              <w:bottom w:val="nil"/>
            </w:tcBorders>
          </w:tcPr>
          <w:p w:rsidR="00083C6B" w:rsidRPr="0021074D" w:rsidRDefault="00083C6B" w:rsidP="00544DA4">
            <w:pPr>
              <w:pStyle w:val="12"/>
              <w:rPr>
                <w:i/>
              </w:rPr>
            </w:pPr>
            <w:r w:rsidRPr="0021074D">
              <w:t xml:space="preserve">Название документа </w:t>
            </w:r>
          </w:p>
        </w:tc>
        <w:tc>
          <w:tcPr>
            <w:tcW w:w="8363" w:type="dxa"/>
            <w:gridSpan w:val="3"/>
            <w:tcBorders>
              <w:top w:val="nil"/>
              <w:bottom w:val="single" w:sz="4" w:space="0" w:color="auto"/>
            </w:tcBorders>
          </w:tcPr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083C6B" w:rsidRPr="0021074D" w:rsidTr="00544DA4">
        <w:trPr>
          <w:cantSplit/>
        </w:trPr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1074D">
              <w:rPr>
                <w:rFonts w:ascii="Times New Roman" w:hAnsi="Times New Roman" w:cs="Times New Roman"/>
              </w:rPr>
              <w:t>Номер документа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1074D"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083C6B" w:rsidRPr="0021074D" w:rsidRDefault="00083C6B" w:rsidP="00083C6B">
      <w:pPr>
        <w:spacing w:after="0" w:line="240" w:lineRule="auto"/>
        <w:rPr>
          <w:rFonts w:ascii="Times New Roman" w:hAnsi="Times New Roman" w:cs="Times New Roman"/>
          <w:sz w:val="6"/>
          <w:szCs w:val="6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835"/>
        <w:gridCol w:w="7513"/>
      </w:tblGrid>
      <w:tr w:rsidR="00083C6B" w:rsidRPr="0021074D" w:rsidTr="00544DA4">
        <w:trPr>
          <w:cantSplit/>
        </w:trPr>
        <w:tc>
          <w:tcPr>
            <w:tcW w:w="1034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1074D">
              <w:rPr>
                <w:rFonts w:ascii="Times New Roman" w:hAnsi="Times New Roman" w:cs="Times New Roman"/>
                <w:b/>
                <w:caps/>
                <w:sz w:val="18"/>
                <w:szCs w:val="18"/>
              </w:rPr>
              <w:t>ПРЕДЫДУЩИЕ ЗАЛОГОДЕРЖАТЕЛИ:</w:t>
            </w:r>
          </w:p>
        </w:tc>
      </w:tr>
      <w:tr w:rsidR="00083C6B" w:rsidRPr="0021074D" w:rsidTr="00544DA4">
        <w:tc>
          <w:tcPr>
            <w:tcW w:w="2835" w:type="dxa"/>
            <w:tcBorders>
              <w:left w:val="single" w:sz="4" w:space="0" w:color="auto"/>
            </w:tcBorders>
          </w:tcPr>
          <w:p w:rsidR="00083C6B" w:rsidRPr="0021074D" w:rsidRDefault="00083C6B" w:rsidP="00544DA4">
            <w:pPr>
              <w:pStyle w:val="12"/>
            </w:pPr>
            <w:r w:rsidRPr="0021074D">
              <w:t>Ф.И.О./Полное наименование</w:t>
            </w:r>
          </w:p>
        </w:tc>
        <w:tc>
          <w:tcPr>
            <w:tcW w:w="7513" w:type="dxa"/>
            <w:tcBorders>
              <w:bottom w:val="single" w:sz="4" w:space="0" w:color="auto"/>
              <w:right w:val="single" w:sz="4" w:space="0" w:color="auto"/>
            </w:tcBorders>
          </w:tcPr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083C6B" w:rsidRPr="0021074D" w:rsidTr="00544DA4">
        <w:trPr>
          <w:cantSplit/>
        </w:trPr>
        <w:tc>
          <w:tcPr>
            <w:tcW w:w="10348" w:type="dxa"/>
            <w:gridSpan w:val="2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083C6B" w:rsidRPr="0021074D" w:rsidTr="00544DA4">
        <w:trPr>
          <w:cantSplit/>
        </w:trPr>
        <w:tc>
          <w:tcPr>
            <w:tcW w:w="10348" w:type="dxa"/>
            <w:gridSpan w:val="2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083C6B" w:rsidRPr="0021074D" w:rsidTr="00544DA4">
        <w:tc>
          <w:tcPr>
            <w:tcW w:w="2835" w:type="dxa"/>
            <w:tcBorders>
              <w:left w:val="single" w:sz="4" w:space="0" w:color="auto"/>
            </w:tcBorders>
          </w:tcPr>
          <w:p w:rsidR="00083C6B" w:rsidRPr="0021074D" w:rsidRDefault="00083C6B" w:rsidP="00544DA4">
            <w:pPr>
              <w:pStyle w:val="12"/>
            </w:pPr>
            <w:r w:rsidRPr="0021074D">
              <w:t>Ф.И.О./Полное наименование</w:t>
            </w:r>
          </w:p>
        </w:tc>
        <w:tc>
          <w:tcPr>
            <w:tcW w:w="7513" w:type="dxa"/>
            <w:tcBorders>
              <w:bottom w:val="single" w:sz="4" w:space="0" w:color="auto"/>
              <w:right w:val="single" w:sz="4" w:space="0" w:color="auto"/>
            </w:tcBorders>
          </w:tcPr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083C6B" w:rsidRPr="0021074D" w:rsidTr="00544DA4">
        <w:trPr>
          <w:cantSplit/>
        </w:trPr>
        <w:tc>
          <w:tcPr>
            <w:tcW w:w="10348" w:type="dxa"/>
            <w:gridSpan w:val="2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083C6B" w:rsidRPr="0021074D" w:rsidTr="00544DA4">
        <w:trPr>
          <w:cantSplit/>
        </w:trPr>
        <w:tc>
          <w:tcPr>
            <w:tcW w:w="10348" w:type="dxa"/>
            <w:gridSpan w:val="2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083C6B" w:rsidRPr="0021074D" w:rsidTr="00544DA4">
        <w:tc>
          <w:tcPr>
            <w:tcW w:w="2835" w:type="dxa"/>
            <w:tcBorders>
              <w:left w:val="single" w:sz="4" w:space="0" w:color="auto"/>
            </w:tcBorders>
          </w:tcPr>
          <w:p w:rsidR="00083C6B" w:rsidRPr="0021074D" w:rsidRDefault="00083C6B" w:rsidP="00544DA4">
            <w:pPr>
              <w:pStyle w:val="12"/>
            </w:pPr>
            <w:r w:rsidRPr="0021074D">
              <w:t>Ф.И.О./Полное наименование</w:t>
            </w:r>
          </w:p>
        </w:tc>
        <w:tc>
          <w:tcPr>
            <w:tcW w:w="7513" w:type="dxa"/>
            <w:tcBorders>
              <w:bottom w:val="single" w:sz="4" w:space="0" w:color="auto"/>
              <w:right w:val="single" w:sz="4" w:space="0" w:color="auto"/>
            </w:tcBorders>
          </w:tcPr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083C6B" w:rsidRPr="0021074D" w:rsidTr="00544DA4">
        <w:trPr>
          <w:cantSplit/>
        </w:trPr>
        <w:tc>
          <w:tcPr>
            <w:tcW w:w="10348" w:type="dxa"/>
            <w:gridSpan w:val="2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083C6B" w:rsidRPr="007833D5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083C6B" w:rsidRPr="007833D5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</w:tbl>
    <w:p w:rsidR="00083C6B" w:rsidRPr="00B3696A" w:rsidRDefault="00083C6B" w:rsidP="00083C6B">
      <w:pPr>
        <w:widowControl w:val="0"/>
        <w:autoSpaceDE w:val="0"/>
        <w:autoSpaceDN w:val="0"/>
        <w:adjustRightInd w:val="0"/>
        <w:spacing w:after="0" w:line="240" w:lineRule="auto"/>
        <w:ind w:left="7914" w:right="-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w w:val="104"/>
          <w:sz w:val="19"/>
          <w:szCs w:val="19"/>
        </w:rPr>
        <w:t xml:space="preserve">                         С</w:t>
      </w:r>
      <w:r>
        <w:rPr>
          <w:rFonts w:ascii="Times New Roman" w:hAnsi="Times New Roman" w:cs="Times New Roman"/>
          <w:spacing w:val="-1"/>
          <w:w w:val="104"/>
          <w:sz w:val="19"/>
          <w:szCs w:val="19"/>
        </w:rPr>
        <w:t>т</w:t>
      </w:r>
      <w:r>
        <w:rPr>
          <w:rFonts w:ascii="Times New Roman" w:hAnsi="Times New Roman" w:cs="Times New Roman"/>
          <w:w w:val="104"/>
          <w:sz w:val="19"/>
          <w:szCs w:val="19"/>
        </w:rPr>
        <w:t>рани</w:t>
      </w:r>
      <w:r>
        <w:rPr>
          <w:rFonts w:ascii="Times New Roman" w:hAnsi="Times New Roman" w:cs="Times New Roman"/>
          <w:spacing w:val="-1"/>
          <w:w w:val="104"/>
          <w:sz w:val="19"/>
          <w:szCs w:val="19"/>
        </w:rPr>
        <w:t>ц</w:t>
      </w:r>
      <w:r>
        <w:rPr>
          <w:rFonts w:ascii="Times New Roman" w:hAnsi="Times New Roman" w:cs="Times New Roman"/>
          <w:w w:val="104"/>
          <w:sz w:val="19"/>
          <w:szCs w:val="19"/>
        </w:rPr>
        <w:t>а</w:t>
      </w:r>
      <w:r>
        <w:rPr>
          <w:rFonts w:ascii="Times New Roman" w:hAnsi="Times New Roman" w:cs="Times New Roman"/>
          <w:spacing w:val="2"/>
          <w:sz w:val="19"/>
          <w:szCs w:val="19"/>
        </w:rPr>
        <w:t xml:space="preserve"> </w:t>
      </w:r>
      <w:r>
        <w:rPr>
          <w:rFonts w:ascii="Times New Roman" w:hAnsi="Times New Roman" w:cs="Times New Roman"/>
          <w:b/>
          <w:bCs/>
          <w:spacing w:val="1"/>
          <w:w w:val="104"/>
          <w:sz w:val="19"/>
          <w:szCs w:val="19"/>
          <w:lang w:val="en-US"/>
        </w:rPr>
        <w:t>7</w:t>
      </w:r>
      <w:r>
        <w:rPr>
          <w:rFonts w:ascii="Times New Roman" w:hAnsi="Times New Roman" w:cs="Times New Roman"/>
          <w:b/>
          <w:bCs/>
          <w:spacing w:val="1"/>
          <w:w w:val="104"/>
          <w:sz w:val="19"/>
          <w:szCs w:val="19"/>
        </w:rPr>
        <w:t>3</w:t>
      </w:r>
    </w:p>
    <w:tbl>
      <w:tblPr>
        <w:tblW w:w="10348" w:type="dxa"/>
        <w:tblInd w:w="108" w:type="dxa"/>
        <w:tblLayout w:type="fixed"/>
        <w:tblLook w:val="0000"/>
      </w:tblPr>
      <w:tblGrid>
        <w:gridCol w:w="284"/>
        <w:gridCol w:w="425"/>
        <w:gridCol w:w="1658"/>
        <w:gridCol w:w="567"/>
        <w:gridCol w:w="425"/>
        <w:gridCol w:w="1276"/>
        <w:gridCol w:w="425"/>
        <w:gridCol w:w="1842"/>
        <w:gridCol w:w="283"/>
        <w:gridCol w:w="1037"/>
        <w:gridCol w:w="425"/>
        <w:gridCol w:w="284"/>
        <w:gridCol w:w="1417"/>
      </w:tblGrid>
      <w:tr w:rsidR="00083C6B" w:rsidRPr="0021074D" w:rsidTr="00544DA4">
        <w:trPr>
          <w:cantSplit/>
          <w:trHeight w:val="237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83C6B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US"/>
              </w:rPr>
            </w:pPr>
            <w:r>
              <w:br w:type="page"/>
            </w:r>
          </w:p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1074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УСЛОВИЯ ЗАЛОГА: </w:t>
            </w:r>
          </w:p>
        </w:tc>
      </w:tr>
      <w:tr w:rsidR="00083C6B" w:rsidRPr="0021074D" w:rsidTr="00544DA4">
        <w:trPr>
          <w:cantSplit/>
          <w:trHeight w:val="134"/>
        </w:trPr>
        <w:tc>
          <w:tcPr>
            <w:tcW w:w="6902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83C6B" w:rsidRPr="00E458EB" w:rsidRDefault="00083C6B" w:rsidP="00544DA4">
            <w:pPr>
              <w:pStyle w:val="a6"/>
              <w:rPr>
                <w:lang w:val="ru-RU"/>
              </w:rPr>
            </w:pPr>
            <w:r w:rsidRPr="00E458EB">
              <w:rPr>
                <w:lang w:val="ru-RU"/>
              </w:rPr>
              <w:lastRenderedPageBreak/>
              <w:t xml:space="preserve">1. Передача заложенных ценных бумаг без согласия залогодержателя: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3C6B" w:rsidRPr="00E458EB" w:rsidRDefault="00083C6B" w:rsidP="00544DA4">
            <w:pPr>
              <w:pStyle w:val="a6"/>
              <w:rPr>
                <w:lang w:val="ru-RU"/>
              </w:rPr>
            </w:pPr>
          </w:p>
        </w:tc>
        <w:tc>
          <w:tcPr>
            <w:tcW w:w="146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83C6B" w:rsidRPr="00E458EB" w:rsidRDefault="00083C6B" w:rsidP="00544DA4">
            <w:pPr>
              <w:pStyle w:val="a6"/>
            </w:pPr>
            <w:r w:rsidRPr="00E458EB">
              <w:t>разрешается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3C6B" w:rsidRPr="00E458EB" w:rsidRDefault="00083C6B" w:rsidP="00544DA4">
            <w:pPr>
              <w:pStyle w:val="a6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83C6B" w:rsidRPr="00E458EB" w:rsidRDefault="00083C6B" w:rsidP="00544DA4">
            <w:pPr>
              <w:pStyle w:val="a6"/>
            </w:pPr>
            <w:r w:rsidRPr="00E458EB">
              <w:t>запрещается</w:t>
            </w:r>
          </w:p>
        </w:tc>
      </w:tr>
      <w:tr w:rsidR="00083C6B" w:rsidRPr="0021074D" w:rsidTr="00544DA4">
        <w:trPr>
          <w:cantSplit/>
          <w:trHeight w:hRule="exact" w:val="57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83C6B" w:rsidRPr="00E458EB" w:rsidRDefault="00083C6B" w:rsidP="00544DA4">
            <w:pPr>
              <w:pStyle w:val="a6"/>
            </w:pPr>
          </w:p>
        </w:tc>
      </w:tr>
      <w:tr w:rsidR="00083C6B" w:rsidRPr="0021074D" w:rsidTr="00544DA4">
        <w:trPr>
          <w:cantSplit/>
          <w:trHeight w:val="238"/>
        </w:trPr>
        <w:tc>
          <w:tcPr>
            <w:tcW w:w="6902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83C6B" w:rsidRPr="00E458EB" w:rsidRDefault="00083C6B" w:rsidP="00544DA4">
            <w:pPr>
              <w:pStyle w:val="a6"/>
            </w:pPr>
            <w:r w:rsidRPr="00E458EB">
              <w:t xml:space="preserve">2. Последующий залог ценных бумаг: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3C6B" w:rsidRPr="00E458EB" w:rsidRDefault="00083C6B" w:rsidP="00544DA4">
            <w:pPr>
              <w:pStyle w:val="a6"/>
            </w:pPr>
          </w:p>
        </w:tc>
        <w:tc>
          <w:tcPr>
            <w:tcW w:w="146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83C6B" w:rsidRPr="00E458EB" w:rsidRDefault="00083C6B" w:rsidP="00544DA4">
            <w:pPr>
              <w:pStyle w:val="a6"/>
            </w:pPr>
            <w:r w:rsidRPr="00E458EB">
              <w:t>разрешается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3C6B" w:rsidRPr="00E458EB" w:rsidRDefault="00083C6B" w:rsidP="00544DA4">
            <w:pPr>
              <w:pStyle w:val="a6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83C6B" w:rsidRPr="00E458EB" w:rsidRDefault="00083C6B" w:rsidP="00544DA4">
            <w:pPr>
              <w:pStyle w:val="a6"/>
            </w:pPr>
            <w:r w:rsidRPr="00E458EB">
              <w:t>запрещается</w:t>
            </w:r>
          </w:p>
        </w:tc>
      </w:tr>
      <w:tr w:rsidR="00083C6B" w:rsidRPr="0021074D" w:rsidTr="00544DA4">
        <w:trPr>
          <w:cantSplit/>
          <w:trHeight w:hRule="exact" w:val="57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83C6B" w:rsidRPr="00E458EB" w:rsidRDefault="00083C6B" w:rsidP="00544DA4">
            <w:pPr>
              <w:pStyle w:val="a6"/>
            </w:pPr>
          </w:p>
        </w:tc>
      </w:tr>
      <w:tr w:rsidR="00083C6B" w:rsidRPr="0021074D" w:rsidTr="00544DA4">
        <w:trPr>
          <w:cantSplit/>
          <w:trHeight w:val="238"/>
        </w:trPr>
        <w:tc>
          <w:tcPr>
            <w:tcW w:w="6902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83C6B" w:rsidRPr="00E458EB" w:rsidRDefault="00083C6B" w:rsidP="00544DA4">
            <w:pPr>
              <w:pStyle w:val="a6"/>
              <w:rPr>
                <w:lang w:val="ru-RU"/>
              </w:rPr>
            </w:pPr>
            <w:r w:rsidRPr="00E458EB">
              <w:rPr>
                <w:lang w:val="ru-RU"/>
              </w:rPr>
              <w:t>3. Уступка прав по договору залога ценных бумаг без согласия залогодателя: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3C6B" w:rsidRPr="00E458EB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2" w:type="dxa"/>
            <w:gridSpan w:val="2"/>
            <w:tcBorders>
              <w:left w:val="single" w:sz="4" w:space="0" w:color="auto"/>
            </w:tcBorders>
          </w:tcPr>
          <w:p w:rsidR="00083C6B" w:rsidRPr="00E458EB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EB">
              <w:rPr>
                <w:rFonts w:ascii="Times New Roman" w:hAnsi="Times New Roman" w:cs="Times New Roman"/>
                <w:sz w:val="20"/>
                <w:szCs w:val="20"/>
              </w:rPr>
              <w:t>разрешается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3C6B" w:rsidRPr="00E458EB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83C6B" w:rsidRPr="00E458EB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EB">
              <w:rPr>
                <w:rFonts w:ascii="Times New Roman" w:hAnsi="Times New Roman" w:cs="Times New Roman"/>
                <w:sz w:val="20"/>
                <w:szCs w:val="20"/>
              </w:rPr>
              <w:t>запрещается</w:t>
            </w:r>
          </w:p>
        </w:tc>
      </w:tr>
      <w:tr w:rsidR="00083C6B" w:rsidRPr="0021074D" w:rsidTr="00544DA4">
        <w:trPr>
          <w:cantSplit/>
          <w:trHeight w:val="505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83C6B" w:rsidRPr="00E458EB" w:rsidRDefault="00083C6B" w:rsidP="00544DA4">
            <w:pPr>
              <w:pStyle w:val="a6"/>
              <w:jc w:val="both"/>
              <w:rPr>
                <w:lang w:val="ru-RU"/>
              </w:rPr>
            </w:pPr>
            <w:r w:rsidRPr="00E458EB">
              <w:rPr>
                <w:lang w:val="ru-RU"/>
              </w:rPr>
              <w:t>4. Залог распространяется на следующие ценные бумаги, получаемые залогодателем в результате конвертации заложенных  ценных бумаг ______________(__________________________________________________________) шт.</w:t>
            </w:r>
          </w:p>
        </w:tc>
      </w:tr>
      <w:tr w:rsidR="00083C6B" w:rsidRPr="0021074D" w:rsidTr="00544DA4">
        <w:trPr>
          <w:cantSplit/>
          <w:trHeight w:val="956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83C6B" w:rsidRPr="00E458EB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EB">
              <w:rPr>
                <w:rFonts w:ascii="Times New Roman" w:hAnsi="Times New Roman" w:cs="Times New Roman"/>
                <w:sz w:val="20"/>
                <w:szCs w:val="20"/>
              </w:rPr>
              <w:t>5. Залог распространяется на следующее количество ценных бумаг определенного вида, категории (типа), серии, дополнительно зачисляемых на лицевой счет залогодателя (в том числе дополнительных акций) ____________________ (____________________________________________________________________________) шт. Вид, категория (тип), серия ________________________________________________________________________</w:t>
            </w:r>
          </w:p>
        </w:tc>
      </w:tr>
      <w:tr w:rsidR="00083C6B" w:rsidRPr="0021074D" w:rsidTr="00544DA4">
        <w:trPr>
          <w:cantSplit/>
          <w:trHeight w:val="417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83C6B" w:rsidRPr="00E458EB" w:rsidRDefault="00083C6B" w:rsidP="00544DA4">
            <w:pPr>
              <w:pStyle w:val="a6"/>
              <w:ind w:right="-108"/>
              <w:rPr>
                <w:lang w:val="ru-RU"/>
              </w:rPr>
            </w:pPr>
            <w:r w:rsidRPr="00E458EB">
              <w:rPr>
                <w:lang w:val="ru-RU"/>
              </w:rPr>
              <w:t>6. Количество заложенных ценных бумаг, доход по которым получает залогодержатель ________________________ (________________________________________________________________________________________________) шт.</w:t>
            </w:r>
          </w:p>
        </w:tc>
      </w:tr>
      <w:tr w:rsidR="00083C6B" w:rsidRPr="0021074D" w:rsidTr="00544DA4">
        <w:trPr>
          <w:cantSplit/>
          <w:trHeight w:val="269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83C6B" w:rsidRPr="00E458EB" w:rsidRDefault="00083C6B" w:rsidP="00544DA4">
            <w:pPr>
              <w:pStyle w:val="a6"/>
              <w:rPr>
                <w:lang w:val="ru-RU"/>
              </w:rPr>
            </w:pPr>
            <w:r w:rsidRPr="00E458EB">
              <w:rPr>
                <w:lang w:val="ru-RU"/>
              </w:rPr>
              <w:t xml:space="preserve">7. Обращение взыскания на заложенные ценные бумаги может осуществляться </w:t>
            </w:r>
          </w:p>
        </w:tc>
      </w:tr>
      <w:tr w:rsidR="00083C6B" w:rsidRPr="0021074D" w:rsidTr="00544DA4">
        <w:trPr>
          <w:cantSplit/>
          <w:trHeight w:val="221"/>
        </w:trPr>
        <w:tc>
          <w:tcPr>
            <w:tcW w:w="293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83C6B" w:rsidRPr="00E458EB" w:rsidRDefault="00083C6B" w:rsidP="00544DA4">
            <w:pPr>
              <w:pStyle w:val="a6"/>
            </w:pPr>
            <w:r w:rsidRPr="00E458EB">
              <w:t>во внесудебном порядке: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3C6B" w:rsidRPr="00E458EB" w:rsidRDefault="00083C6B" w:rsidP="00544DA4">
            <w:pPr>
              <w:pStyle w:val="a6"/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bottom"/>
          </w:tcPr>
          <w:p w:rsidR="00083C6B" w:rsidRPr="00E458EB" w:rsidRDefault="00083C6B" w:rsidP="00544DA4">
            <w:pPr>
              <w:pStyle w:val="a6"/>
            </w:pPr>
            <w:r w:rsidRPr="00E458EB">
              <w:t>нет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083C6B" w:rsidRPr="00E458EB" w:rsidRDefault="00083C6B" w:rsidP="00544DA4">
            <w:pPr>
              <w:pStyle w:val="a6"/>
            </w:pPr>
          </w:p>
        </w:tc>
        <w:tc>
          <w:tcPr>
            <w:tcW w:w="5288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83C6B" w:rsidRPr="00E458EB" w:rsidRDefault="00083C6B" w:rsidP="00544DA4">
            <w:pPr>
              <w:pStyle w:val="a6"/>
            </w:pPr>
            <w:r w:rsidRPr="00E458EB">
              <w:t xml:space="preserve"> да,  начиная с «____» ___________________ _________г.</w:t>
            </w:r>
          </w:p>
        </w:tc>
      </w:tr>
      <w:tr w:rsidR="00083C6B" w:rsidRPr="0021074D" w:rsidTr="00544DA4">
        <w:trPr>
          <w:cantSplit/>
          <w:trHeight w:hRule="exact" w:val="85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83C6B" w:rsidRPr="00E458EB" w:rsidRDefault="00083C6B" w:rsidP="00544DA4">
            <w:pPr>
              <w:pStyle w:val="a6"/>
            </w:pPr>
          </w:p>
        </w:tc>
      </w:tr>
      <w:tr w:rsidR="00083C6B" w:rsidRPr="0021074D" w:rsidTr="00544DA4">
        <w:trPr>
          <w:cantSplit/>
          <w:trHeight w:val="269"/>
        </w:trPr>
        <w:tc>
          <w:tcPr>
            <w:tcW w:w="8222" w:type="dxa"/>
            <w:gridSpan w:val="10"/>
            <w:tcBorders>
              <w:left w:val="single" w:sz="4" w:space="0" w:color="auto"/>
            </w:tcBorders>
            <w:vAlign w:val="bottom"/>
          </w:tcPr>
          <w:p w:rsidR="00083C6B" w:rsidRPr="00E458EB" w:rsidRDefault="00083C6B" w:rsidP="00544DA4">
            <w:pPr>
              <w:pStyle w:val="a6"/>
              <w:rPr>
                <w:lang w:val="ru-RU"/>
              </w:rPr>
            </w:pPr>
            <w:r w:rsidRPr="00E458EB">
              <w:rPr>
                <w:lang w:val="ru-RU"/>
              </w:rPr>
              <w:t>8. Срок, в течении которого должна быть осуществлена реализация заложенного имущества:</w:t>
            </w:r>
          </w:p>
        </w:tc>
        <w:tc>
          <w:tcPr>
            <w:tcW w:w="2126" w:type="dxa"/>
            <w:gridSpan w:val="3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083C6B" w:rsidRPr="00E458EB" w:rsidRDefault="00083C6B" w:rsidP="00544DA4">
            <w:pPr>
              <w:pStyle w:val="a6"/>
              <w:rPr>
                <w:lang w:val="ru-RU"/>
              </w:rPr>
            </w:pPr>
          </w:p>
        </w:tc>
      </w:tr>
      <w:tr w:rsidR="00083C6B" w:rsidRPr="0021074D" w:rsidTr="00544DA4">
        <w:trPr>
          <w:cantSplit/>
          <w:trHeight w:val="221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83C6B" w:rsidRPr="00E458EB" w:rsidRDefault="00083C6B" w:rsidP="00544DA4">
            <w:pPr>
              <w:pStyle w:val="a6"/>
              <w:rPr>
                <w:lang w:val="ru-RU"/>
              </w:rPr>
            </w:pPr>
            <w:r w:rsidRPr="00E458EB">
              <w:rPr>
                <w:lang w:val="ru-RU"/>
              </w:rPr>
              <w:t>документ, предоставляемый залогодержателем при прекращении залога и обращении взыскания на ценные бумаги во внесудебном порядке:</w:t>
            </w:r>
          </w:p>
        </w:tc>
      </w:tr>
      <w:tr w:rsidR="00083C6B" w:rsidRPr="0021074D" w:rsidTr="00544DA4">
        <w:trPr>
          <w:cantSplit/>
          <w:trHeight w:hRule="exact" w:val="85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83C6B" w:rsidRPr="00E458EB" w:rsidRDefault="00083C6B" w:rsidP="00544DA4">
            <w:pPr>
              <w:pStyle w:val="a6"/>
              <w:rPr>
                <w:lang w:val="ru-RU"/>
              </w:rPr>
            </w:pPr>
          </w:p>
        </w:tc>
      </w:tr>
      <w:tr w:rsidR="00083C6B" w:rsidRPr="0021074D" w:rsidTr="00544DA4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83C6B" w:rsidRPr="00E458EB" w:rsidRDefault="00083C6B" w:rsidP="00544DA4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3C6B" w:rsidRPr="00E458EB" w:rsidRDefault="00083C6B" w:rsidP="00544DA4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83C6B" w:rsidRPr="00E458EB" w:rsidRDefault="00083C6B" w:rsidP="00544DA4">
            <w:pPr>
              <w:pStyle w:val="a6"/>
              <w:rPr>
                <w:lang w:val="ru-RU"/>
              </w:rPr>
            </w:pPr>
            <w:r w:rsidRPr="00E458EB">
              <w:rPr>
                <w:lang w:val="ru-RU"/>
              </w:rPr>
              <w:t>договор купли-продажи заложенных ценных бумаг, заключенный по результатам торгов</w:t>
            </w:r>
          </w:p>
        </w:tc>
      </w:tr>
      <w:tr w:rsidR="00083C6B" w:rsidRPr="0021074D" w:rsidTr="00544DA4"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083C6B" w:rsidRPr="00E458EB" w:rsidRDefault="00083C6B" w:rsidP="00544DA4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bottom"/>
          </w:tcPr>
          <w:p w:rsidR="00083C6B" w:rsidRPr="00E458EB" w:rsidRDefault="00083C6B" w:rsidP="00544DA4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right w:val="single" w:sz="4" w:space="0" w:color="auto"/>
            </w:tcBorders>
            <w:vAlign w:val="bottom"/>
          </w:tcPr>
          <w:p w:rsidR="00083C6B" w:rsidRPr="00E458EB" w:rsidRDefault="00083C6B" w:rsidP="00544DA4">
            <w:pPr>
              <w:pStyle w:val="a6"/>
              <w:rPr>
                <w:lang w:val="ru-RU"/>
              </w:rPr>
            </w:pPr>
          </w:p>
        </w:tc>
      </w:tr>
      <w:tr w:rsidR="00083C6B" w:rsidRPr="0021074D" w:rsidTr="00544DA4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83C6B" w:rsidRPr="00E458EB" w:rsidRDefault="00083C6B" w:rsidP="00544DA4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3C6B" w:rsidRPr="00E458EB" w:rsidRDefault="00083C6B" w:rsidP="00544DA4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83C6B" w:rsidRPr="00E458EB" w:rsidRDefault="00083C6B" w:rsidP="00544DA4">
            <w:pPr>
              <w:pStyle w:val="a6"/>
              <w:rPr>
                <w:lang w:val="ru-RU"/>
              </w:rPr>
            </w:pPr>
            <w:r w:rsidRPr="00E458EB">
              <w:rPr>
                <w:lang w:val="ru-RU"/>
              </w:rPr>
              <w:t>выписка из реестра сделок организатора торгов, подтверждающая заключение сделки с ценными бумагами</w:t>
            </w:r>
          </w:p>
        </w:tc>
      </w:tr>
      <w:tr w:rsidR="00083C6B" w:rsidRPr="0021074D" w:rsidTr="00544DA4"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083C6B" w:rsidRPr="00E458EB" w:rsidRDefault="00083C6B" w:rsidP="00544DA4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bottom"/>
          </w:tcPr>
          <w:p w:rsidR="00083C6B" w:rsidRPr="00E458EB" w:rsidRDefault="00083C6B" w:rsidP="00544DA4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nil"/>
              <w:right w:val="single" w:sz="4" w:space="0" w:color="auto"/>
            </w:tcBorders>
            <w:vAlign w:val="bottom"/>
          </w:tcPr>
          <w:p w:rsidR="00083C6B" w:rsidRPr="00E458EB" w:rsidRDefault="00083C6B" w:rsidP="00544DA4">
            <w:pPr>
              <w:pStyle w:val="a6"/>
              <w:rPr>
                <w:lang w:val="ru-RU"/>
              </w:rPr>
            </w:pPr>
          </w:p>
        </w:tc>
      </w:tr>
      <w:tr w:rsidR="00083C6B" w:rsidRPr="0021074D" w:rsidTr="00544DA4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83C6B" w:rsidRPr="00E458EB" w:rsidRDefault="00083C6B" w:rsidP="00544DA4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3C6B" w:rsidRPr="00E458EB" w:rsidRDefault="00083C6B" w:rsidP="00544DA4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83C6B" w:rsidRPr="00E458EB" w:rsidRDefault="00083C6B" w:rsidP="00544DA4">
            <w:pPr>
              <w:pStyle w:val="a6"/>
              <w:rPr>
                <w:lang w:val="ru-RU"/>
              </w:rPr>
            </w:pPr>
            <w:r w:rsidRPr="00E458EB">
              <w:rPr>
                <w:lang w:val="ru-RU"/>
              </w:rPr>
              <w:t xml:space="preserve">договор купли-продажи ценных бумаг, заключенный комиссионером, и договор комиссии между </w:t>
            </w:r>
          </w:p>
        </w:tc>
      </w:tr>
      <w:tr w:rsidR="00083C6B" w:rsidRPr="0021074D" w:rsidTr="00544DA4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083C6B" w:rsidRPr="00E458EB" w:rsidRDefault="00083C6B" w:rsidP="00544DA4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vAlign w:val="bottom"/>
          </w:tcPr>
          <w:p w:rsidR="00083C6B" w:rsidRPr="00E458EB" w:rsidRDefault="00083C6B" w:rsidP="00544DA4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nil"/>
              <w:right w:val="single" w:sz="4" w:space="0" w:color="auto"/>
            </w:tcBorders>
            <w:vAlign w:val="bottom"/>
          </w:tcPr>
          <w:p w:rsidR="00083C6B" w:rsidRPr="00E458EB" w:rsidRDefault="00083C6B" w:rsidP="00544DA4">
            <w:pPr>
              <w:pStyle w:val="a6"/>
            </w:pPr>
            <w:r w:rsidRPr="00E458EB">
              <w:t>залогодержателем и комиссионером</w:t>
            </w:r>
          </w:p>
        </w:tc>
      </w:tr>
      <w:tr w:rsidR="00083C6B" w:rsidRPr="0021074D" w:rsidTr="00544DA4"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083C6B" w:rsidRPr="00E458EB" w:rsidRDefault="00083C6B" w:rsidP="00544DA4">
            <w:pPr>
              <w:pStyle w:val="a6"/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bottom"/>
          </w:tcPr>
          <w:p w:rsidR="00083C6B" w:rsidRPr="00E458EB" w:rsidRDefault="00083C6B" w:rsidP="00544DA4">
            <w:pPr>
              <w:pStyle w:val="a6"/>
            </w:pPr>
          </w:p>
        </w:tc>
        <w:tc>
          <w:tcPr>
            <w:tcW w:w="9639" w:type="dxa"/>
            <w:gridSpan w:val="11"/>
            <w:tcBorders>
              <w:left w:val="nil"/>
              <w:right w:val="single" w:sz="4" w:space="0" w:color="auto"/>
            </w:tcBorders>
            <w:vAlign w:val="bottom"/>
          </w:tcPr>
          <w:p w:rsidR="00083C6B" w:rsidRPr="00E458EB" w:rsidRDefault="00083C6B" w:rsidP="00544DA4">
            <w:pPr>
              <w:pStyle w:val="a6"/>
            </w:pPr>
          </w:p>
        </w:tc>
      </w:tr>
      <w:tr w:rsidR="00083C6B" w:rsidRPr="0021074D" w:rsidTr="00544DA4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83C6B" w:rsidRPr="00E458EB" w:rsidRDefault="00083C6B" w:rsidP="00544DA4">
            <w:pPr>
              <w:pStyle w:val="a6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3C6B" w:rsidRPr="00E458EB" w:rsidRDefault="00083C6B" w:rsidP="00544DA4">
            <w:pPr>
              <w:pStyle w:val="a6"/>
            </w:pPr>
          </w:p>
        </w:tc>
        <w:tc>
          <w:tcPr>
            <w:tcW w:w="9639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83C6B" w:rsidRPr="00E458EB" w:rsidRDefault="00083C6B" w:rsidP="00544DA4">
            <w:pPr>
              <w:pStyle w:val="a6"/>
              <w:rPr>
                <w:lang w:val="ru-RU"/>
              </w:rPr>
            </w:pPr>
            <w:r w:rsidRPr="00E458EB">
              <w:rPr>
                <w:lang w:val="ru-RU"/>
              </w:rPr>
              <w:t xml:space="preserve">протокол несостоявшихся повторных торгов, после проведения которых прошло не более одного месяца, в </w:t>
            </w:r>
          </w:p>
        </w:tc>
      </w:tr>
      <w:tr w:rsidR="00083C6B" w:rsidRPr="0021074D" w:rsidTr="00544DA4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083C6B" w:rsidRPr="00E458EB" w:rsidRDefault="00083C6B" w:rsidP="00544DA4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bottom"/>
          </w:tcPr>
          <w:p w:rsidR="00083C6B" w:rsidRPr="00E458EB" w:rsidRDefault="00083C6B" w:rsidP="00544DA4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nil"/>
              <w:right w:val="single" w:sz="4" w:space="0" w:color="auto"/>
            </w:tcBorders>
            <w:vAlign w:val="bottom"/>
          </w:tcPr>
          <w:p w:rsidR="00083C6B" w:rsidRPr="00E458EB" w:rsidRDefault="00083C6B" w:rsidP="00544DA4">
            <w:pPr>
              <w:pStyle w:val="a6"/>
              <w:rPr>
                <w:lang w:val="ru-RU"/>
              </w:rPr>
            </w:pPr>
            <w:r w:rsidRPr="00E458EB">
              <w:rPr>
                <w:lang w:val="ru-RU"/>
              </w:rPr>
              <w:t>случае оставления заложенных ценных бумаг залогодержателем за собой</w:t>
            </w:r>
          </w:p>
        </w:tc>
      </w:tr>
      <w:tr w:rsidR="00083C6B" w:rsidRPr="0021074D" w:rsidTr="00544DA4"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083C6B" w:rsidRPr="00E458EB" w:rsidRDefault="00083C6B" w:rsidP="00544DA4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bottom"/>
          </w:tcPr>
          <w:p w:rsidR="00083C6B" w:rsidRPr="00E458EB" w:rsidRDefault="00083C6B" w:rsidP="00544DA4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right w:val="single" w:sz="4" w:space="0" w:color="auto"/>
            </w:tcBorders>
            <w:vAlign w:val="bottom"/>
          </w:tcPr>
          <w:p w:rsidR="00083C6B" w:rsidRPr="00E458EB" w:rsidRDefault="00083C6B" w:rsidP="00544DA4">
            <w:pPr>
              <w:pStyle w:val="a6"/>
              <w:rPr>
                <w:lang w:val="ru-RU"/>
              </w:rPr>
            </w:pPr>
          </w:p>
        </w:tc>
      </w:tr>
      <w:tr w:rsidR="00083C6B" w:rsidRPr="0021074D" w:rsidTr="00544DA4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83C6B" w:rsidRPr="00E458EB" w:rsidRDefault="00083C6B" w:rsidP="00544DA4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3C6B" w:rsidRPr="00E458EB" w:rsidRDefault="00083C6B" w:rsidP="00544DA4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83C6B" w:rsidRPr="00E458EB" w:rsidRDefault="00083C6B" w:rsidP="00544DA4">
            <w:pPr>
              <w:pStyle w:val="a6"/>
              <w:rPr>
                <w:lang w:val="ru-RU"/>
              </w:rPr>
            </w:pPr>
            <w:r w:rsidRPr="00E458EB">
              <w:rPr>
                <w:lang w:val="ru-RU"/>
              </w:rPr>
              <w:t xml:space="preserve">копии соответствующих уведомлений залогодержателем залогодателя (о начале обращения взыскания на </w:t>
            </w:r>
          </w:p>
        </w:tc>
      </w:tr>
      <w:tr w:rsidR="00083C6B" w:rsidRPr="0021074D" w:rsidTr="00544DA4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083C6B" w:rsidRPr="00E458EB" w:rsidRDefault="00083C6B" w:rsidP="00544DA4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bottom"/>
          </w:tcPr>
          <w:p w:rsidR="00083C6B" w:rsidRPr="00E458EB" w:rsidRDefault="00083C6B" w:rsidP="00544DA4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nil"/>
              <w:right w:val="single" w:sz="4" w:space="0" w:color="auto"/>
            </w:tcBorders>
            <w:vAlign w:val="bottom"/>
          </w:tcPr>
          <w:p w:rsidR="00083C6B" w:rsidRPr="00E458EB" w:rsidRDefault="00083C6B" w:rsidP="00544DA4">
            <w:pPr>
              <w:pStyle w:val="a6"/>
              <w:rPr>
                <w:lang w:val="ru-RU"/>
              </w:rPr>
            </w:pPr>
            <w:r w:rsidRPr="00E458EB">
              <w:rPr>
                <w:lang w:val="ru-RU"/>
              </w:rPr>
              <w:t>заложенное имущество и (или) о приобретении заложенного имущества залогодержателем в свою собственность) с подтверждением их отправки залогодателю, в случае оставления заложенных ценных бумаг залогодержателем за собой</w:t>
            </w:r>
          </w:p>
        </w:tc>
      </w:tr>
      <w:tr w:rsidR="00083C6B" w:rsidRPr="0021074D" w:rsidTr="00544DA4">
        <w:trPr>
          <w:cantSplit/>
          <w:trHeight w:val="180"/>
        </w:trPr>
        <w:tc>
          <w:tcPr>
            <w:tcW w:w="2367" w:type="dxa"/>
            <w:gridSpan w:val="3"/>
            <w:tcBorders>
              <w:left w:val="single" w:sz="4" w:space="0" w:color="auto"/>
            </w:tcBorders>
            <w:vAlign w:val="bottom"/>
          </w:tcPr>
          <w:p w:rsidR="00083C6B" w:rsidRPr="00E458EB" w:rsidRDefault="00083C6B" w:rsidP="00544DA4">
            <w:pPr>
              <w:pStyle w:val="a6"/>
            </w:pPr>
            <w:r w:rsidRPr="00E458EB">
              <w:t>9. Иные условия залога:</w:t>
            </w:r>
          </w:p>
        </w:tc>
        <w:tc>
          <w:tcPr>
            <w:tcW w:w="7981" w:type="dxa"/>
            <w:gridSpan w:val="10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083C6B" w:rsidRPr="00E458EB" w:rsidRDefault="00083C6B" w:rsidP="00544DA4">
            <w:pPr>
              <w:pStyle w:val="a6"/>
            </w:pPr>
          </w:p>
        </w:tc>
      </w:tr>
      <w:tr w:rsidR="00083C6B" w:rsidRPr="0021074D" w:rsidTr="00544DA4">
        <w:trPr>
          <w:cantSplit/>
          <w:trHeight w:val="180"/>
        </w:trPr>
        <w:tc>
          <w:tcPr>
            <w:tcW w:w="10348" w:type="dxa"/>
            <w:gridSpan w:val="1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3C6B" w:rsidRPr="00E458EB" w:rsidRDefault="00083C6B" w:rsidP="00544DA4">
            <w:pPr>
              <w:pStyle w:val="a6"/>
            </w:pPr>
          </w:p>
        </w:tc>
      </w:tr>
      <w:tr w:rsidR="00083C6B" w:rsidRPr="0021074D" w:rsidTr="00544DA4">
        <w:trPr>
          <w:cantSplit/>
          <w:trHeight w:val="180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3C6B" w:rsidRPr="00E458EB" w:rsidRDefault="00083C6B" w:rsidP="00544DA4">
            <w:pPr>
              <w:pStyle w:val="a6"/>
            </w:pPr>
          </w:p>
        </w:tc>
      </w:tr>
      <w:tr w:rsidR="00083C6B" w:rsidRPr="0021074D" w:rsidTr="00544DA4">
        <w:trPr>
          <w:cantSplit/>
          <w:trHeight w:val="180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3C6B" w:rsidRPr="00E458EB" w:rsidRDefault="00083C6B" w:rsidP="00544DA4">
            <w:pPr>
              <w:pStyle w:val="a6"/>
            </w:pPr>
          </w:p>
        </w:tc>
      </w:tr>
      <w:tr w:rsidR="00083C6B" w:rsidRPr="0021074D" w:rsidTr="00544DA4">
        <w:trPr>
          <w:cantSplit/>
          <w:trHeight w:val="180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3C6B" w:rsidRPr="0021074D" w:rsidRDefault="00083C6B" w:rsidP="00544DA4">
            <w:pPr>
              <w:pStyle w:val="a6"/>
            </w:pPr>
          </w:p>
        </w:tc>
      </w:tr>
      <w:tr w:rsidR="00083C6B" w:rsidRPr="0021074D" w:rsidTr="00544DA4">
        <w:trPr>
          <w:cantSplit/>
          <w:trHeight w:val="180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3C6B" w:rsidRPr="0021074D" w:rsidRDefault="00083C6B" w:rsidP="00544DA4">
            <w:pPr>
              <w:pStyle w:val="a6"/>
            </w:pPr>
          </w:p>
        </w:tc>
      </w:tr>
      <w:tr w:rsidR="00083C6B" w:rsidRPr="0021074D" w:rsidTr="00544DA4">
        <w:trPr>
          <w:cantSplit/>
          <w:trHeight w:val="180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3C6B" w:rsidRPr="0021074D" w:rsidRDefault="00083C6B" w:rsidP="00544DA4">
            <w:pPr>
              <w:pStyle w:val="a6"/>
            </w:pPr>
          </w:p>
        </w:tc>
      </w:tr>
    </w:tbl>
    <w:p w:rsidR="00083C6B" w:rsidRPr="0021074D" w:rsidRDefault="00083C6B" w:rsidP="00083C6B">
      <w:pPr>
        <w:pStyle w:val="12"/>
        <w:jc w:val="center"/>
        <w:rPr>
          <w:b/>
          <w:sz w:val="8"/>
          <w:szCs w:val="8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083C6B" w:rsidRPr="0021074D" w:rsidTr="00544DA4"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3C6B" w:rsidRPr="0021074D" w:rsidRDefault="00083C6B" w:rsidP="00544DA4">
            <w:pPr>
              <w:pStyle w:val="a5"/>
              <w:rPr>
                <w:sz w:val="18"/>
                <w:szCs w:val="18"/>
              </w:rPr>
            </w:pPr>
            <w:r w:rsidRPr="0021074D">
              <w:rPr>
                <w:b/>
                <w:caps/>
                <w:sz w:val="18"/>
                <w:szCs w:val="18"/>
              </w:rPr>
              <w:t>Уполномоченный представитель ЗАЛОГОДАТЕЛЯ:</w:t>
            </w:r>
          </w:p>
        </w:tc>
      </w:tr>
      <w:tr w:rsidR="00083C6B" w:rsidRPr="0021074D" w:rsidTr="00544DA4"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083C6B" w:rsidRPr="0021074D" w:rsidRDefault="00083C6B" w:rsidP="00544DA4">
            <w:pPr>
              <w:pStyle w:val="a5"/>
              <w:rPr>
                <w:sz w:val="18"/>
                <w:szCs w:val="18"/>
              </w:rPr>
            </w:pPr>
            <w:r w:rsidRPr="0021074D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083C6B" w:rsidRPr="0021074D" w:rsidRDefault="00083C6B" w:rsidP="00544DA4">
            <w:pPr>
              <w:pStyle w:val="a5"/>
              <w:rPr>
                <w:sz w:val="18"/>
                <w:szCs w:val="18"/>
              </w:rPr>
            </w:pPr>
          </w:p>
        </w:tc>
      </w:tr>
      <w:tr w:rsidR="00083C6B" w:rsidRPr="0021074D" w:rsidTr="00544DA4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083C6B" w:rsidRPr="0021074D" w:rsidRDefault="00083C6B" w:rsidP="00544DA4">
            <w:pPr>
              <w:pStyle w:val="a5"/>
              <w:rPr>
                <w:sz w:val="18"/>
                <w:szCs w:val="18"/>
              </w:rPr>
            </w:pPr>
            <w:r w:rsidRPr="0021074D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C6B" w:rsidRPr="0021074D" w:rsidRDefault="00083C6B" w:rsidP="00544DA4">
            <w:pPr>
              <w:pStyle w:val="a5"/>
              <w:rPr>
                <w:sz w:val="18"/>
                <w:szCs w:val="18"/>
              </w:rPr>
            </w:pPr>
          </w:p>
        </w:tc>
      </w:tr>
      <w:tr w:rsidR="00083C6B" w:rsidRPr="0021074D" w:rsidTr="00544DA4">
        <w:tc>
          <w:tcPr>
            <w:tcW w:w="707" w:type="dxa"/>
            <w:tcBorders>
              <w:left w:val="single" w:sz="4" w:space="0" w:color="auto"/>
            </w:tcBorders>
          </w:tcPr>
          <w:p w:rsidR="00083C6B" w:rsidRPr="0021074D" w:rsidRDefault="00083C6B" w:rsidP="00544DA4">
            <w:pPr>
              <w:pStyle w:val="a5"/>
              <w:rPr>
                <w:sz w:val="18"/>
                <w:szCs w:val="18"/>
              </w:rPr>
            </w:pPr>
            <w:r w:rsidRPr="0021074D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083C6B" w:rsidRPr="0021074D" w:rsidRDefault="00083C6B" w:rsidP="00544DA4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844" w:type="dxa"/>
          </w:tcPr>
          <w:p w:rsidR="00083C6B" w:rsidRPr="0021074D" w:rsidRDefault="00083C6B" w:rsidP="00544DA4">
            <w:pPr>
              <w:pStyle w:val="a5"/>
              <w:rPr>
                <w:sz w:val="18"/>
                <w:szCs w:val="18"/>
              </w:rPr>
            </w:pPr>
            <w:r w:rsidRPr="0021074D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083C6B" w:rsidRPr="0021074D" w:rsidRDefault="00083C6B" w:rsidP="00544DA4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340" w:type="dxa"/>
          </w:tcPr>
          <w:p w:rsidR="00083C6B" w:rsidRPr="0021074D" w:rsidRDefault="00083C6B" w:rsidP="00544DA4">
            <w:pPr>
              <w:pStyle w:val="a5"/>
              <w:rPr>
                <w:sz w:val="18"/>
                <w:szCs w:val="18"/>
              </w:rPr>
            </w:pPr>
            <w:r w:rsidRPr="0021074D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083C6B" w:rsidRPr="0021074D" w:rsidRDefault="00083C6B" w:rsidP="00544DA4">
            <w:pPr>
              <w:pStyle w:val="a5"/>
              <w:rPr>
                <w:sz w:val="18"/>
                <w:szCs w:val="18"/>
              </w:rPr>
            </w:pPr>
          </w:p>
        </w:tc>
      </w:tr>
      <w:tr w:rsidR="00083C6B" w:rsidRPr="0021074D" w:rsidTr="00544DA4"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083C6B" w:rsidRPr="0021074D" w:rsidRDefault="00083C6B" w:rsidP="00544DA4">
            <w:pPr>
              <w:pStyle w:val="a5"/>
              <w:rPr>
                <w:sz w:val="18"/>
                <w:szCs w:val="18"/>
              </w:rPr>
            </w:pPr>
            <w:r w:rsidRPr="0021074D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083C6B" w:rsidRPr="0021074D" w:rsidRDefault="00083C6B" w:rsidP="00544DA4">
            <w:pPr>
              <w:pStyle w:val="a5"/>
              <w:rPr>
                <w:sz w:val="18"/>
                <w:szCs w:val="18"/>
              </w:rPr>
            </w:pPr>
          </w:p>
        </w:tc>
      </w:tr>
      <w:tr w:rsidR="00083C6B" w:rsidRPr="0021074D" w:rsidTr="00544DA4"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C6B" w:rsidRPr="0021074D" w:rsidRDefault="00083C6B" w:rsidP="00544DA4">
            <w:pPr>
              <w:pStyle w:val="a5"/>
              <w:rPr>
                <w:sz w:val="18"/>
                <w:szCs w:val="18"/>
              </w:rPr>
            </w:pPr>
          </w:p>
        </w:tc>
      </w:tr>
    </w:tbl>
    <w:p w:rsidR="00083C6B" w:rsidRPr="0021074D" w:rsidRDefault="00083C6B" w:rsidP="00083C6B">
      <w:pPr>
        <w:spacing w:after="0" w:line="240" w:lineRule="auto"/>
        <w:jc w:val="both"/>
        <w:rPr>
          <w:rFonts w:ascii="Times New Roman" w:hAnsi="Times New Roman" w:cs="Times New Roman"/>
          <w:sz w:val="8"/>
          <w:szCs w:val="8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083C6B" w:rsidRPr="0021074D" w:rsidTr="00544DA4"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3C6B" w:rsidRPr="0021074D" w:rsidRDefault="00083C6B" w:rsidP="00544DA4">
            <w:pPr>
              <w:pStyle w:val="a5"/>
              <w:rPr>
                <w:sz w:val="18"/>
                <w:szCs w:val="18"/>
              </w:rPr>
            </w:pPr>
            <w:r w:rsidRPr="0021074D">
              <w:rPr>
                <w:b/>
                <w:caps/>
                <w:sz w:val="18"/>
                <w:szCs w:val="18"/>
              </w:rPr>
              <w:t>Уполномоченный представитель ЗАЛОГОДЕРЖАТЕЛЯ:</w:t>
            </w:r>
          </w:p>
        </w:tc>
      </w:tr>
      <w:tr w:rsidR="00083C6B" w:rsidRPr="0021074D" w:rsidTr="00544DA4"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083C6B" w:rsidRPr="0021074D" w:rsidRDefault="00083C6B" w:rsidP="00544DA4">
            <w:pPr>
              <w:pStyle w:val="a5"/>
              <w:rPr>
                <w:sz w:val="18"/>
                <w:szCs w:val="18"/>
              </w:rPr>
            </w:pPr>
            <w:r w:rsidRPr="0021074D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083C6B" w:rsidRPr="0021074D" w:rsidRDefault="00083C6B" w:rsidP="00544DA4">
            <w:pPr>
              <w:pStyle w:val="a5"/>
              <w:rPr>
                <w:sz w:val="18"/>
                <w:szCs w:val="18"/>
              </w:rPr>
            </w:pPr>
          </w:p>
        </w:tc>
      </w:tr>
      <w:tr w:rsidR="00083C6B" w:rsidRPr="0021074D" w:rsidTr="00544DA4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083C6B" w:rsidRPr="0021074D" w:rsidRDefault="00083C6B" w:rsidP="00544DA4">
            <w:pPr>
              <w:pStyle w:val="a5"/>
              <w:rPr>
                <w:sz w:val="18"/>
                <w:szCs w:val="18"/>
              </w:rPr>
            </w:pPr>
            <w:r w:rsidRPr="0021074D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C6B" w:rsidRPr="0021074D" w:rsidRDefault="00083C6B" w:rsidP="00544DA4">
            <w:pPr>
              <w:pStyle w:val="a5"/>
              <w:rPr>
                <w:sz w:val="18"/>
                <w:szCs w:val="18"/>
              </w:rPr>
            </w:pPr>
          </w:p>
        </w:tc>
      </w:tr>
      <w:tr w:rsidR="00083C6B" w:rsidRPr="0021074D" w:rsidTr="00544DA4">
        <w:tc>
          <w:tcPr>
            <w:tcW w:w="707" w:type="dxa"/>
            <w:tcBorders>
              <w:left w:val="single" w:sz="4" w:space="0" w:color="auto"/>
            </w:tcBorders>
          </w:tcPr>
          <w:p w:rsidR="00083C6B" w:rsidRPr="0021074D" w:rsidRDefault="00083C6B" w:rsidP="00544DA4">
            <w:pPr>
              <w:pStyle w:val="a5"/>
              <w:rPr>
                <w:sz w:val="18"/>
                <w:szCs w:val="18"/>
              </w:rPr>
            </w:pPr>
            <w:r w:rsidRPr="0021074D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083C6B" w:rsidRPr="0021074D" w:rsidRDefault="00083C6B" w:rsidP="00544DA4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844" w:type="dxa"/>
          </w:tcPr>
          <w:p w:rsidR="00083C6B" w:rsidRPr="0021074D" w:rsidRDefault="00083C6B" w:rsidP="00544DA4">
            <w:pPr>
              <w:pStyle w:val="a5"/>
              <w:rPr>
                <w:sz w:val="18"/>
                <w:szCs w:val="18"/>
              </w:rPr>
            </w:pPr>
            <w:r w:rsidRPr="0021074D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083C6B" w:rsidRPr="0021074D" w:rsidRDefault="00083C6B" w:rsidP="00544DA4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340" w:type="dxa"/>
          </w:tcPr>
          <w:p w:rsidR="00083C6B" w:rsidRPr="0021074D" w:rsidRDefault="00083C6B" w:rsidP="00544DA4">
            <w:pPr>
              <w:pStyle w:val="a5"/>
              <w:rPr>
                <w:sz w:val="18"/>
                <w:szCs w:val="18"/>
              </w:rPr>
            </w:pPr>
            <w:r w:rsidRPr="0021074D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083C6B" w:rsidRPr="0021074D" w:rsidRDefault="00083C6B" w:rsidP="00544DA4">
            <w:pPr>
              <w:pStyle w:val="a5"/>
              <w:rPr>
                <w:sz w:val="18"/>
                <w:szCs w:val="18"/>
              </w:rPr>
            </w:pPr>
          </w:p>
        </w:tc>
      </w:tr>
      <w:tr w:rsidR="00083C6B" w:rsidRPr="0021074D" w:rsidTr="00544DA4"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083C6B" w:rsidRPr="0021074D" w:rsidRDefault="00083C6B" w:rsidP="00544DA4">
            <w:pPr>
              <w:pStyle w:val="a5"/>
              <w:rPr>
                <w:sz w:val="18"/>
                <w:szCs w:val="18"/>
              </w:rPr>
            </w:pPr>
            <w:r w:rsidRPr="0021074D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083C6B" w:rsidRPr="0021074D" w:rsidRDefault="00083C6B" w:rsidP="00544DA4">
            <w:pPr>
              <w:pStyle w:val="a5"/>
              <w:rPr>
                <w:sz w:val="18"/>
                <w:szCs w:val="18"/>
              </w:rPr>
            </w:pPr>
          </w:p>
        </w:tc>
      </w:tr>
      <w:tr w:rsidR="00083C6B" w:rsidRPr="0021074D" w:rsidTr="00544DA4"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C6B" w:rsidRPr="0021074D" w:rsidRDefault="00083C6B" w:rsidP="00544DA4">
            <w:pPr>
              <w:pStyle w:val="a5"/>
              <w:rPr>
                <w:sz w:val="18"/>
                <w:szCs w:val="18"/>
              </w:rPr>
            </w:pPr>
          </w:p>
        </w:tc>
      </w:tr>
    </w:tbl>
    <w:p w:rsidR="00083C6B" w:rsidRPr="0021074D" w:rsidRDefault="00083C6B" w:rsidP="00083C6B">
      <w:pPr>
        <w:spacing w:after="0" w:line="240" w:lineRule="auto"/>
        <w:jc w:val="both"/>
        <w:rPr>
          <w:rFonts w:ascii="Times New Roman" w:hAnsi="Times New Roman" w:cs="Times New Roman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4111"/>
        <w:gridCol w:w="1418"/>
        <w:gridCol w:w="4819"/>
      </w:tblGrid>
      <w:tr w:rsidR="00083C6B" w:rsidRPr="0021074D" w:rsidTr="00544DA4">
        <w:trPr>
          <w:cantSplit/>
        </w:trPr>
        <w:tc>
          <w:tcPr>
            <w:tcW w:w="4111" w:type="dxa"/>
          </w:tcPr>
          <w:p w:rsidR="00083C6B" w:rsidRPr="0021074D" w:rsidRDefault="00083C6B" w:rsidP="00544DA4">
            <w:pPr>
              <w:pStyle w:val="1"/>
              <w:rPr>
                <w:rFonts w:ascii="Times New Roman" w:hAnsi="Times New Roman"/>
                <w:bCs/>
                <w:caps/>
                <w:sz w:val="16"/>
                <w:szCs w:val="16"/>
              </w:rPr>
            </w:pPr>
            <w:r w:rsidRPr="0021074D">
              <w:rPr>
                <w:rFonts w:ascii="Times New Roman" w:hAnsi="Times New Roman"/>
                <w:bCs/>
                <w:caps/>
                <w:sz w:val="16"/>
                <w:szCs w:val="16"/>
              </w:rPr>
              <w:t>Подпись залогодателя или его</w:t>
            </w:r>
          </w:p>
        </w:tc>
        <w:tc>
          <w:tcPr>
            <w:tcW w:w="1418" w:type="dxa"/>
          </w:tcPr>
          <w:p w:rsidR="00083C6B" w:rsidRPr="0021074D" w:rsidRDefault="00083C6B" w:rsidP="00544D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4819" w:type="dxa"/>
          </w:tcPr>
          <w:p w:rsidR="00083C6B" w:rsidRPr="0021074D" w:rsidRDefault="00083C6B" w:rsidP="00544DA4">
            <w:pPr>
              <w:pStyle w:val="1"/>
              <w:rPr>
                <w:rFonts w:ascii="Times New Roman" w:hAnsi="Times New Roman"/>
                <w:bCs/>
                <w:caps/>
                <w:sz w:val="16"/>
                <w:szCs w:val="16"/>
              </w:rPr>
            </w:pPr>
            <w:r w:rsidRPr="0021074D">
              <w:rPr>
                <w:rFonts w:ascii="Times New Roman" w:hAnsi="Times New Roman"/>
                <w:bCs/>
                <w:caps/>
                <w:sz w:val="16"/>
                <w:szCs w:val="16"/>
              </w:rPr>
              <w:t>Подпись залогодЕРЖАТЕЛЯ или его</w:t>
            </w:r>
          </w:p>
        </w:tc>
      </w:tr>
      <w:tr w:rsidR="00083C6B" w:rsidRPr="0021074D" w:rsidTr="00544DA4">
        <w:trPr>
          <w:cantSplit/>
        </w:trPr>
        <w:tc>
          <w:tcPr>
            <w:tcW w:w="4111" w:type="dxa"/>
          </w:tcPr>
          <w:p w:rsidR="00083C6B" w:rsidRPr="0021074D" w:rsidRDefault="00083C6B" w:rsidP="00544D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aps/>
                <w:sz w:val="16"/>
                <w:szCs w:val="16"/>
              </w:rPr>
            </w:pPr>
            <w:r w:rsidRPr="0021074D">
              <w:rPr>
                <w:rFonts w:ascii="Times New Roman" w:hAnsi="Times New Roman" w:cs="Times New Roman"/>
                <w:b/>
                <w:caps/>
                <w:sz w:val="16"/>
                <w:szCs w:val="16"/>
              </w:rPr>
              <w:t>уполномоченного представителя</w:t>
            </w:r>
          </w:p>
        </w:tc>
        <w:tc>
          <w:tcPr>
            <w:tcW w:w="1418" w:type="dxa"/>
          </w:tcPr>
          <w:p w:rsidR="00083C6B" w:rsidRPr="0021074D" w:rsidRDefault="00083C6B" w:rsidP="00544D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4819" w:type="dxa"/>
          </w:tcPr>
          <w:p w:rsidR="00083C6B" w:rsidRPr="0021074D" w:rsidRDefault="00083C6B" w:rsidP="00544D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aps/>
                <w:sz w:val="16"/>
                <w:szCs w:val="16"/>
              </w:rPr>
            </w:pPr>
            <w:r w:rsidRPr="0021074D">
              <w:rPr>
                <w:rFonts w:ascii="Times New Roman" w:hAnsi="Times New Roman" w:cs="Times New Roman"/>
                <w:b/>
                <w:caps/>
                <w:sz w:val="16"/>
                <w:szCs w:val="16"/>
              </w:rPr>
              <w:t>уполномоченного представителя</w:t>
            </w:r>
          </w:p>
        </w:tc>
      </w:tr>
      <w:tr w:rsidR="00083C6B" w:rsidRPr="0021074D" w:rsidTr="00544DA4">
        <w:trPr>
          <w:cantSplit/>
        </w:trPr>
        <w:tc>
          <w:tcPr>
            <w:tcW w:w="4111" w:type="dxa"/>
          </w:tcPr>
          <w:p w:rsidR="00083C6B" w:rsidRPr="0021074D" w:rsidRDefault="00083C6B" w:rsidP="00544D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</w:rPr>
            </w:pPr>
          </w:p>
        </w:tc>
        <w:tc>
          <w:tcPr>
            <w:tcW w:w="1418" w:type="dxa"/>
          </w:tcPr>
          <w:p w:rsidR="00083C6B" w:rsidRPr="0021074D" w:rsidRDefault="00083C6B" w:rsidP="00544D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</w:rPr>
            </w:pPr>
          </w:p>
        </w:tc>
        <w:tc>
          <w:tcPr>
            <w:tcW w:w="4819" w:type="dxa"/>
          </w:tcPr>
          <w:p w:rsidR="00083C6B" w:rsidRPr="0021074D" w:rsidRDefault="00083C6B" w:rsidP="00544D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</w:pPr>
            <w:r w:rsidRPr="0021074D"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  <w:t>(подпись залогодержателя не требуется, если  ценные бумаги заложены в обеспечение исполнения обязательств по облигациям)</w:t>
            </w:r>
          </w:p>
        </w:tc>
      </w:tr>
      <w:tr w:rsidR="00083C6B" w:rsidRPr="0021074D" w:rsidTr="00544DA4">
        <w:trPr>
          <w:cantSplit/>
        </w:trPr>
        <w:tc>
          <w:tcPr>
            <w:tcW w:w="4111" w:type="dxa"/>
          </w:tcPr>
          <w:p w:rsidR="00083C6B" w:rsidRPr="0021074D" w:rsidRDefault="00083C6B" w:rsidP="00544D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</w:rPr>
            </w:pPr>
          </w:p>
        </w:tc>
        <w:tc>
          <w:tcPr>
            <w:tcW w:w="1418" w:type="dxa"/>
          </w:tcPr>
          <w:p w:rsidR="00083C6B" w:rsidRPr="0021074D" w:rsidRDefault="00083C6B" w:rsidP="00544D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</w:rPr>
            </w:pPr>
          </w:p>
        </w:tc>
        <w:tc>
          <w:tcPr>
            <w:tcW w:w="4819" w:type="dxa"/>
          </w:tcPr>
          <w:p w:rsidR="00083C6B" w:rsidRPr="0021074D" w:rsidRDefault="00083C6B" w:rsidP="00544D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</w:rPr>
            </w:pPr>
          </w:p>
        </w:tc>
      </w:tr>
      <w:tr w:rsidR="00083C6B" w:rsidRPr="0021074D" w:rsidTr="00544DA4">
        <w:trPr>
          <w:cantSplit/>
        </w:trPr>
        <w:tc>
          <w:tcPr>
            <w:tcW w:w="4111" w:type="dxa"/>
          </w:tcPr>
          <w:p w:rsidR="00083C6B" w:rsidRPr="0021074D" w:rsidRDefault="00083C6B" w:rsidP="00544D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</w:rPr>
            </w:pPr>
          </w:p>
        </w:tc>
        <w:tc>
          <w:tcPr>
            <w:tcW w:w="1418" w:type="dxa"/>
          </w:tcPr>
          <w:p w:rsidR="00083C6B" w:rsidRPr="0021074D" w:rsidRDefault="00083C6B" w:rsidP="00544D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</w:rPr>
            </w:pPr>
          </w:p>
        </w:tc>
        <w:tc>
          <w:tcPr>
            <w:tcW w:w="4819" w:type="dxa"/>
          </w:tcPr>
          <w:p w:rsidR="00083C6B" w:rsidRPr="0021074D" w:rsidRDefault="00083C6B" w:rsidP="00544D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</w:rPr>
            </w:pPr>
          </w:p>
        </w:tc>
      </w:tr>
      <w:tr w:rsidR="00083C6B" w:rsidRPr="0021074D" w:rsidTr="00544DA4">
        <w:trPr>
          <w:cantSplit/>
        </w:trPr>
        <w:tc>
          <w:tcPr>
            <w:tcW w:w="4111" w:type="dxa"/>
            <w:tcBorders>
              <w:bottom w:val="single" w:sz="4" w:space="0" w:color="auto"/>
            </w:tcBorders>
          </w:tcPr>
          <w:p w:rsidR="00083C6B" w:rsidRPr="0021074D" w:rsidRDefault="00083C6B" w:rsidP="00544D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</w:rPr>
            </w:pPr>
          </w:p>
        </w:tc>
        <w:tc>
          <w:tcPr>
            <w:tcW w:w="1418" w:type="dxa"/>
          </w:tcPr>
          <w:p w:rsidR="00083C6B" w:rsidRPr="0021074D" w:rsidRDefault="00083C6B" w:rsidP="00544D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</w:rPr>
            </w:pPr>
          </w:p>
        </w:tc>
        <w:tc>
          <w:tcPr>
            <w:tcW w:w="4819" w:type="dxa"/>
            <w:tcBorders>
              <w:bottom w:val="single" w:sz="4" w:space="0" w:color="auto"/>
            </w:tcBorders>
          </w:tcPr>
          <w:p w:rsidR="00083C6B" w:rsidRPr="0021074D" w:rsidRDefault="00083C6B" w:rsidP="00544D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</w:rPr>
            </w:pPr>
          </w:p>
        </w:tc>
      </w:tr>
      <w:tr w:rsidR="00083C6B" w:rsidRPr="0021074D" w:rsidTr="00544DA4">
        <w:trPr>
          <w:cantSplit/>
        </w:trPr>
        <w:tc>
          <w:tcPr>
            <w:tcW w:w="4111" w:type="dxa"/>
            <w:tcBorders>
              <w:top w:val="single" w:sz="4" w:space="0" w:color="auto"/>
            </w:tcBorders>
          </w:tcPr>
          <w:p w:rsidR="00083C6B" w:rsidRPr="0021074D" w:rsidRDefault="00083C6B" w:rsidP="00544DA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18"/>
              </w:rPr>
            </w:pPr>
            <w:r w:rsidRPr="0021074D">
              <w:rPr>
                <w:rFonts w:ascii="Times New Roman" w:hAnsi="Times New Roman" w:cs="Times New Roman"/>
                <w:i/>
                <w:sz w:val="18"/>
              </w:rPr>
              <w:t>(подпись)</w:t>
            </w:r>
          </w:p>
        </w:tc>
        <w:tc>
          <w:tcPr>
            <w:tcW w:w="1418" w:type="dxa"/>
          </w:tcPr>
          <w:p w:rsidR="00083C6B" w:rsidRPr="0021074D" w:rsidRDefault="00083C6B" w:rsidP="00544D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</w:rPr>
            </w:pPr>
          </w:p>
        </w:tc>
        <w:tc>
          <w:tcPr>
            <w:tcW w:w="4819" w:type="dxa"/>
            <w:tcBorders>
              <w:top w:val="single" w:sz="4" w:space="0" w:color="auto"/>
            </w:tcBorders>
          </w:tcPr>
          <w:p w:rsidR="00083C6B" w:rsidRPr="0021074D" w:rsidRDefault="00083C6B" w:rsidP="00544DA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18"/>
              </w:rPr>
            </w:pPr>
            <w:r w:rsidRPr="0021074D">
              <w:rPr>
                <w:rFonts w:ascii="Times New Roman" w:hAnsi="Times New Roman" w:cs="Times New Roman"/>
                <w:i/>
                <w:sz w:val="18"/>
              </w:rPr>
              <w:t>(подпись)</w:t>
            </w:r>
          </w:p>
        </w:tc>
      </w:tr>
      <w:tr w:rsidR="00083C6B" w:rsidRPr="0021074D" w:rsidTr="00544DA4">
        <w:trPr>
          <w:cantSplit/>
        </w:trPr>
        <w:tc>
          <w:tcPr>
            <w:tcW w:w="4111" w:type="dxa"/>
          </w:tcPr>
          <w:p w:rsidR="00083C6B" w:rsidRPr="0021074D" w:rsidRDefault="00083C6B" w:rsidP="00544DA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  <w:r w:rsidRPr="0021074D">
              <w:rPr>
                <w:rFonts w:ascii="Times New Roman" w:hAnsi="Times New Roman" w:cs="Times New Roman"/>
                <w:sz w:val="18"/>
              </w:rPr>
              <w:t>М.П.</w:t>
            </w:r>
          </w:p>
        </w:tc>
        <w:tc>
          <w:tcPr>
            <w:tcW w:w="1418" w:type="dxa"/>
          </w:tcPr>
          <w:p w:rsidR="00083C6B" w:rsidRPr="0021074D" w:rsidRDefault="00083C6B" w:rsidP="00544DA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4819" w:type="dxa"/>
          </w:tcPr>
          <w:p w:rsidR="00083C6B" w:rsidRPr="0021074D" w:rsidRDefault="00083C6B" w:rsidP="00544DA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  <w:r w:rsidRPr="0021074D">
              <w:rPr>
                <w:rFonts w:ascii="Times New Roman" w:hAnsi="Times New Roman" w:cs="Times New Roman"/>
                <w:sz w:val="18"/>
              </w:rPr>
              <w:t>М.П.</w:t>
            </w:r>
          </w:p>
        </w:tc>
      </w:tr>
    </w:tbl>
    <w:p w:rsidR="00083C6B" w:rsidRPr="0021074D" w:rsidRDefault="00083C6B" w:rsidP="00083C6B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083C6B" w:rsidRPr="0021074D" w:rsidRDefault="00083C6B" w:rsidP="00083C6B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083C6B" w:rsidRPr="0021074D" w:rsidRDefault="00083C6B" w:rsidP="00083C6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1074D">
        <w:rPr>
          <w:rFonts w:ascii="Times New Roman" w:hAnsi="Times New Roman" w:cs="Times New Roman"/>
          <w:b/>
          <w:i/>
          <w:sz w:val="18"/>
          <w:szCs w:val="18"/>
        </w:rPr>
        <w:t>На каждом листе распоряжения, оформленного на 2-х и более листах, должна быть подпись Залогодателя (или его уполномоченного представителя) или листы должны быть прошиты и скреплены подписью Залогодателя (или его уполномоченного представителя)</w:t>
      </w:r>
    </w:p>
    <w:p w:rsidR="00083C6B" w:rsidRPr="0021074D" w:rsidRDefault="00083C6B" w:rsidP="00083C6B">
      <w:pPr>
        <w:spacing w:after="0" w:line="240" w:lineRule="auto"/>
        <w:jc w:val="both"/>
        <w:rPr>
          <w:rFonts w:ascii="Times New Roman" w:hAnsi="Times New Roman" w:cs="Times New Roman"/>
          <w:sz w:val="2"/>
          <w:szCs w:val="2"/>
        </w:rPr>
      </w:pPr>
    </w:p>
    <w:p w:rsidR="00083C6B" w:rsidRPr="0021074D" w:rsidRDefault="00083C6B" w:rsidP="00083C6B">
      <w:pPr>
        <w:spacing w:after="0" w:line="240" w:lineRule="auto"/>
        <w:jc w:val="both"/>
        <w:rPr>
          <w:rFonts w:ascii="Times New Roman" w:hAnsi="Times New Roman" w:cs="Times New Roman"/>
          <w:sz w:val="2"/>
          <w:szCs w:val="2"/>
        </w:rPr>
      </w:pPr>
    </w:p>
    <w:p w:rsidR="00083C6B" w:rsidRPr="00B3696A" w:rsidRDefault="00083C6B" w:rsidP="00083C6B">
      <w:pPr>
        <w:widowControl w:val="0"/>
        <w:autoSpaceDE w:val="0"/>
        <w:autoSpaceDN w:val="0"/>
        <w:adjustRightInd w:val="0"/>
        <w:spacing w:after="0" w:line="240" w:lineRule="auto"/>
        <w:ind w:left="7914" w:right="-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w w:val="104"/>
          <w:sz w:val="19"/>
          <w:szCs w:val="19"/>
        </w:rPr>
        <w:t xml:space="preserve">                         С</w:t>
      </w:r>
      <w:r>
        <w:rPr>
          <w:rFonts w:ascii="Times New Roman" w:hAnsi="Times New Roman" w:cs="Times New Roman"/>
          <w:spacing w:val="-1"/>
          <w:w w:val="104"/>
          <w:sz w:val="19"/>
          <w:szCs w:val="19"/>
        </w:rPr>
        <w:t>т</w:t>
      </w:r>
      <w:r>
        <w:rPr>
          <w:rFonts w:ascii="Times New Roman" w:hAnsi="Times New Roman" w:cs="Times New Roman"/>
          <w:w w:val="104"/>
          <w:sz w:val="19"/>
          <w:szCs w:val="19"/>
        </w:rPr>
        <w:t>рани</w:t>
      </w:r>
      <w:r>
        <w:rPr>
          <w:rFonts w:ascii="Times New Roman" w:hAnsi="Times New Roman" w:cs="Times New Roman"/>
          <w:spacing w:val="-1"/>
          <w:w w:val="104"/>
          <w:sz w:val="19"/>
          <w:szCs w:val="19"/>
        </w:rPr>
        <w:t>ц</w:t>
      </w:r>
      <w:r>
        <w:rPr>
          <w:rFonts w:ascii="Times New Roman" w:hAnsi="Times New Roman" w:cs="Times New Roman"/>
          <w:w w:val="104"/>
          <w:sz w:val="19"/>
          <w:szCs w:val="19"/>
        </w:rPr>
        <w:t>а</w:t>
      </w:r>
      <w:r>
        <w:rPr>
          <w:rFonts w:ascii="Times New Roman" w:hAnsi="Times New Roman" w:cs="Times New Roman"/>
          <w:spacing w:val="2"/>
          <w:sz w:val="19"/>
          <w:szCs w:val="19"/>
        </w:rPr>
        <w:t xml:space="preserve"> </w:t>
      </w:r>
      <w:r>
        <w:rPr>
          <w:rFonts w:ascii="Times New Roman" w:hAnsi="Times New Roman" w:cs="Times New Roman"/>
          <w:b/>
          <w:bCs/>
          <w:spacing w:val="1"/>
          <w:w w:val="104"/>
          <w:sz w:val="19"/>
          <w:szCs w:val="19"/>
          <w:lang w:val="en-US"/>
        </w:rPr>
        <w:t>7</w:t>
      </w:r>
      <w:r>
        <w:rPr>
          <w:rFonts w:ascii="Times New Roman" w:hAnsi="Times New Roman" w:cs="Times New Roman"/>
          <w:b/>
          <w:bCs/>
          <w:spacing w:val="1"/>
          <w:w w:val="104"/>
          <w:sz w:val="19"/>
          <w:szCs w:val="19"/>
        </w:rPr>
        <w:t>4</w:t>
      </w:r>
    </w:p>
    <w:p w:rsidR="00083C6B" w:rsidRPr="0021074D" w:rsidRDefault="00083C6B" w:rsidP="00083C6B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21074D">
        <w:rPr>
          <w:rFonts w:ascii="Times New Roman" w:hAnsi="Times New Roman" w:cs="Times New Roman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083C6B" w:rsidRPr="0021074D" w:rsidTr="00544DA4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sz w:val="16"/>
              </w:rPr>
            </w:pPr>
            <w:r w:rsidRPr="0021074D">
              <w:rPr>
                <w:rFonts w:ascii="Times New Roman" w:hAnsi="Times New Roman" w:cs="Times New Roman"/>
                <w:sz w:val="16"/>
              </w:rPr>
              <w:lastRenderedPageBreak/>
              <w:t>вх.№___________________________________</w:t>
            </w:r>
          </w:p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sz w:val="16"/>
              </w:rPr>
            </w:pPr>
            <w:r w:rsidRPr="0021074D">
              <w:rPr>
                <w:rFonts w:ascii="Times New Roman" w:hAnsi="Times New Roman" w:cs="Times New Roman"/>
                <w:sz w:val="16"/>
              </w:rPr>
              <w:t>«_____»_________________________20        г.</w:t>
            </w:r>
          </w:p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sz w:val="16"/>
              </w:rPr>
            </w:pPr>
          </w:p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spacing w:val="-4"/>
                <w:sz w:val="16"/>
              </w:rPr>
            </w:pPr>
            <w:r w:rsidRPr="0021074D">
              <w:rPr>
                <w:rFonts w:ascii="Times New Roman" w:hAnsi="Times New Roman" w:cs="Times New Roman"/>
                <w:sz w:val="16"/>
              </w:rPr>
              <w:t>Подпись_______________________________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sz w:val="16"/>
              </w:rPr>
            </w:pPr>
            <w:r w:rsidRPr="0021074D">
              <w:rPr>
                <w:rFonts w:ascii="Times New Roman" w:hAnsi="Times New Roman" w:cs="Times New Roman"/>
                <w:sz w:val="16"/>
              </w:rPr>
              <w:t>вх.№___________________________</w:t>
            </w:r>
          </w:p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sz w:val="16"/>
              </w:rPr>
            </w:pPr>
            <w:r w:rsidRPr="0021074D">
              <w:rPr>
                <w:rFonts w:ascii="Times New Roman" w:hAnsi="Times New Roman" w:cs="Times New Roman"/>
                <w:sz w:val="16"/>
              </w:rPr>
              <w:t>«_____»__________________20        г.</w:t>
            </w:r>
          </w:p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sz w:val="16"/>
              </w:rPr>
            </w:pPr>
          </w:p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spacing w:val="-4"/>
                <w:sz w:val="16"/>
              </w:rPr>
            </w:pPr>
            <w:r w:rsidRPr="0021074D">
              <w:rPr>
                <w:rFonts w:ascii="Times New Roman" w:hAnsi="Times New Roman" w:cs="Times New Roman"/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sz w:val="16"/>
              </w:rPr>
            </w:pPr>
            <w:r w:rsidRPr="0021074D">
              <w:rPr>
                <w:rFonts w:ascii="Times New Roman" w:hAnsi="Times New Roman" w:cs="Times New Roman"/>
                <w:sz w:val="16"/>
              </w:rPr>
              <w:t>№ _______________________________________</w:t>
            </w:r>
          </w:p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sz w:val="16"/>
              </w:rPr>
            </w:pPr>
            <w:r w:rsidRPr="0021074D">
              <w:rPr>
                <w:rFonts w:ascii="Times New Roman" w:hAnsi="Times New Roman" w:cs="Times New Roman"/>
                <w:sz w:val="16"/>
              </w:rPr>
              <w:t>«_____»___________________________20        г.</w:t>
            </w:r>
          </w:p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sz w:val="16"/>
              </w:rPr>
            </w:pPr>
          </w:p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spacing w:val="-4"/>
                <w:sz w:val="16"/>
              </w:rPr>
            </w:pPr>
            <w:r w:rsidRPr="0021074D">
              <w:rPr>
                <w:rFonts w:ascii="Times New Roman" w:hAnsi="Times New Roman" w:cs="Times New Roman"/>
                <w:sz w:val="16"/>
              </w:rPr>
              <w:t>Подпись _________________________________</w:t>
            </w:r>
          </w:p>
        </w:tc>
      </w:tr>
    </w:tbl>
    <w:p w:rsidR="00083C6B" w:rsidRPr="0021074D" w:rsidRDefault="00083C6B" w:rsidP="00083C6B">
      <w:pPr>
        <w:spacing w:after="0" w:line="240" w:lineRule="auto"/>
        <w:jc w:val="center"/>
        <w:rPr>
          <w:rFonts w:ascii="Times New Roman" w:hAnsi="Times New Roman" w:cs="Times New Roman"/>
          <w:b/>
          <w:sz w:val="8"/>
          <w:szCs w:val="8"/>
        </w:rPr>
      </w:pPr>
    </w:p>
    <w:p w:rsidR="00083C6B" w:rsidRPr="0021074D" w:rsidRDefault="00083C6B" w:rsidP="00083C6B">
      <w:pPr>
        <w:spacing w:after="0" w:line="240" w:lineRule="auto"/>
        <w:jc w:val="center"/>
        <w:rPr>
          <w:rFonts w:ascii="Times New Roman" w:hAnsi="Times New Roman" w:cs="Times New Roman"/>
          <w:b/>
          <w:sz w:val="8"/>
          <w:szCs w:val="8"/>
        </w:rPr>
      </w:pPr>
    </w:p>
    <w:p w:rsidR="00083C6B" w:rsidRPr="0021074D" w:rsidRDefault="00083C6B" w:rsidP="00083C6B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21074D">
        <w:rPr>
          <w:rFonts w:ascii="Times New Roman" w:hAnsi="Times New Roman" w:cs="Times New Roman"/>
          <w:b/>
        </w:rPr>
        <w:t>РАСПОРЯЖЕНИЕ О ПЕРЕДАЧЕ ПРАВА ЗАЛОГА</w:t>
      </w:r>
    </w:p>
    <w:p w:rsidR="00083C6B" w:rsidRPr="0021074D" w:rsidRDefault="00083C6B" w:rsidP="00083C6B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083C6B" w:rsidRPr="0021074D" w:rsidRDefault="00083C6B" w:rsidP="00083C6B">
      <w:pPr>
        <w:spacing w:after="0" w:line="240" w:lineRule="auto"/>
        <w:jc w:val="center"/>
        <w:rPr>
          <w:rFonts w:ascii="Times New Roman" w:hAnsi="Times New Roman" w:cs="Times New Roman"/>
          <w:b/>
          <w:sz w:val="8"/>
          <w:szCs w:val="8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707"/>
        <w:gridCol w:w="140"/>
        <w:gridCol w:w="413"/>
        <w:gridCol w:w="414"/>
        <w:gridCol w:w="22"/>
        <w:gridCol w:w="392"/>
        <w:gridCol w:w="414"/>
        <w:gridCol w:w="414"/>
        <w:gridCol w:w="125"/>
        <w:gridCol w:w="289"/>
        <w:gridCol w:w="215"/>
        <w:gridCol w:w="199"/>
        <w:gridCol w:w="414"/>
        <w:gridCol w:w="238"/>
        <w:gridCol w:w="176"/>
        <w:gridCol w:w="414"/>
        <w:gridCol w:w="118"/>
        <w:gridCol w:w="296"/>
        <w:gridCol w:w="415"/>
        <w:gridCol w:w="414"/>
        <w:gridCol w:w="293"/>
        <w:gridCol w:w="1682"/>
        <w:gridCol w:w="168"/>
        <w:gridCol w:w="1976"/>
      </w:tblGrid>
      <w:tr w:rsidR="00083C6B" w:rsidRPr="0021074D" w:rsidTr="00544DA4">
        <w:trPr>
          <w:cantSplit/>
          <w:trHeight w:val="286"/>
        </w:trPr>
        <w:tc>
          <w:tcPr>
            <w:tcW w:w="6523" w:type="dxa"/>
            <w:gridSpan w:val="21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1074D">
              <w:rPr>
                <w:rFonts w:ascii="Times New Roman" w:hAnsi="Times New Roman" w:cs="Times New Roman"/>
                <w:b/>
                <w:sz w:val="18"/>
                <w:szCs w:val="18"/>
              </w:rPr>
              <w:t>ЗАЛОГОДАТЕЛЬ:</w:t>
            </w:r>
          </w:p>
        </w:tc>
        <w:tc>
          <w:tcPr>
            <w:tcW w:w="3825" w:type="dxa"/>
            <w:gridSpan w:val="3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C6B" w:rsidRPr="00E458EB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EB">
              <w:rPr>
                <w:rFonts w:ascii="Times New Roman" w:hAnsi="Times New Roman" w:cs="Times New Roman"/>
                <w:sz w:val="20"/>
                <w:szCs w:val="20"/>
              </w:rPr>
              <w:t>№ лицевого счета:</w:t>
            </w:r>
          </w:p>
        </w:tc>
      </w:tr>
      <w:tr w:rsidR="00083C6B" w:rsidRPr="0021074D" w:rsidTr="00544DA4">
        <w:tblPrEx>
          <w:tblCellMar>
            <w:left w:w="70" w:type="dxa"/>
            <w:right w:w="70" w:type="dxa"/>
          </w:tblCellMar>
        </w:tblPrEx>
        <w:tc>
          <w:tcPr>
            <w:tcW w:w="3042" w:type="dxa"/>
            <w:gridSpan w:val="9"/>
            <w:tcBorders>
              <w:left w:val="single" w:sz="4" w:space="0" w:color="auto"/>
            </w:tcBorders>
          </w:tcPr>
          <w:p w:rsidR="00083C6B" w:rsidRPr="0021074D" w:rsidRDefault="00083C6B" w:rsidP="00544DA4">
            <w:pPr>
              <w:pStyle w:val="a5"/>
              <w:rPr>
                <w:b/>
                <w:lang w:val="ru-RU"/>
              </w:rPr>
            </w:pPr>
            <w:r w:rsidRPr="0021074D">
              <w:rPr>
                <w:b/>
                <w:lang w:val="ru-RU"/>
              </w:rPr>
              <w:t>Ф.И.О./Полное наименование</w:t>
            </w:r>
          </w:p>
        </w:tc>
        <w:tc>
          <w:tcPr>
            <w:tcW w:w="7306" w:type="dxa"/>
            <w:gridSpan w:val="15"/>
            <w:tcBorders>
              <w:bottom w:val="single" w:sz="6" w:space="0" w:color="auto"/>
              <w:right w:val="single" w:sz="4" w:space="0" w:color="auto"/>
            </w:tcBorders>
          </w:tcPr>
          <w:p w:rsidR="00083C6B" w:rsidRPr="0021074D" w:rsidRDefault="00083C6B" w:rsidP="00544DA4">
            <w:pPr>
              <w:pStyle w:val="a5"/>
              <w:rPr>
                <w:lang w:val="ru-RU"/>
              </w:rPr>
            </w:pPr>
          </w:p>
        </w:tc>
      </w:tr>
      <w:tr w:rsidR="00083C6B" w:rsidRPr="0021074D" w:rsidTr="00544DA4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C6B" w:rsidRPr="0021074D" w:rsidRDefault="00083C6B" w:rsidP="00544DA4">
            <w:pPr>
              <w:pStyle w:val="a5"/>
              <w:rPr>
                <w:lang w:val="ru-RU"/>
              </w:rPr>
            </w:pPr>
          </w:p>
        </w:tc>
      </w:tr>
      <w:tr w:rsidR="00083C6B" w:rsidRPr="0021074D" w:rsidTr="00544DA4">
        <w:trPr>
          <w:cantSplit/>
          <w:trHeight w:val="157"/>
        </w:trPr>
        <w:tc>
          <w:tcPr>
            <w:tcW w:w="4397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083C6B" w:rsidRPr="0021074D" w:rsidRDefault="00083C6B" w:rsidP="00544DA4">
            <w:pPr>
              <w:pStyle w:val="a5"/>
              <w:rPr>
                <w:sz w:val="18"/>
                <w:szCs w:val="18"/>
              </w:rPr>
            </w:pPr>
            <w:r w:rsidRPr="0021074D">
              <w:rPr>
                <w:sz w:val="18"/>
                <w:szCs w:val="18"/>
              </w:rPr>
              <w:t>Вид документа, удостоверяющего личность:</w:t>
            </w:r>
          </w:p>
        </w:tc>
        <w:tc>
          <w:tcPr>
            <w:tcW w:w="5951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3C6B" w:rsidRPr="0021074D" w:rsidRDefault="00083C6B" w:rsidP="00544DA4">
            <w:pPr>
              <w:pStyle w:val="a5"/>
            </w:pPr>
          </w:p>
        </w:tc>
      </w:tr>
      <w:tr w:rsidR="00083C6B" w:rsidRPr="0021074D" w:rsidTr="00544DA4">
        <w:tblPrEx>
          <w:tblCellMar>
            <w:left w:w="70" w:type="dxa"/>
            <w:right w:w="70" w:type="dxa"/>
          </w:tblCellMar>
        </w:tblPrEx>
        <w:tc>
          <w:tcPr>
            <w:tcW w:w="708" w:type="dxa"/>
            <w:tcBorders>
              <w:left w:val="single" w:sz="4" w:space="0" w:color="auto"/>
            </w:tcBorders>
          </w:tcPr>
          <w:p w:rsidR="00083C6B" w:rsidRPr="0021074D" w:rsidRDefault="00083C6B" w:rsidP="00544DA4">
            <w:pPr>
              <w:pStyle w:val="a5"/>
              <w:rPr>
                <w:sz w:val="18"/>
                <w:szCs w:val="18"/>
              </w:rPr>
            </w:pPr>
            <w:r w:rsidRPr="0021074D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083C6B" w:rsidRPr="0021074D" w:rsidRDefault="00083C6B" w:rsidP="00544DA4">
            <w:pPr>
              <w:pStyle w:val="a5"/>
            </w:pPr>
            <w:r w:rsidRPr="0021074D">
              <w:rPr>
                <w:b/>
                <w:i/>
                <w:sz w:val="18"/>
                <w:szCs w:val="18"/>
              </w:rPr>
              <w:t xml:space="preserve"> </w:t>
            </w:r>
          </w:p>
        </w:tc>
        <w:tc>
          <w:tcPr>
            <w:tcW w:w="2700" w:type="dxa"/>
            <w:gridSpan w:val="9"/>
          </w:tcPr>
          <w:p w:rsidR="00083C6B" w:rsidRPr="0021074D" w:rsidRDefault="00083C6B" w:rsidP="00544DA4">
            <w:pPr>
              <w:pStyle w:val="a5"/>
              <w:rPr>
                <w:sz w:val="18"/>
                <w:szCs w:val="18"/>
              </w:rPr>
            </w:pPr>
            <w:r w:rsidRPr="0021074D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083C6B" w:rsidRPr="0021074D" w:rsidRDefault="00083C6B" w:rsidP="00544DA4">
            <w:pPr>
              <w:pStyle w:val="a5"/>
            </w:pPr>
          </w:p>
        </w:tc>
        <w:tc>
          <w:tcPr>
            <w:tcW w:w="2389" w:type="dxa"/>
            <w:gridSpan w:val="3"/>
          </w:tcPr>
          <w:p w:rsidR="00083C6B" w:rsidRPr="0021074D" w:rsidRDefault="00083C6B" w:rsidP="00544DA4">
            <w:pPr>
              <w:pStyle w:val="a5"/>
              <w:rPr>
                <w:sz w:val="18"/>
                <w:szCs w:val="18"/>
              </w:rPr>
            </w:pPr>
            <w:r w:rsidRPr="0021074D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4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083C6B" w:rsidRPr="0021074D" w:rsidRDefault="00083C6B" w:rsidP="00544DA4">
            <w:pPr>
              <w:pStyle w:val="a5"/>
            </w:pPr>
          </w:p>
        </w:tc>
      </w:tr>
      <w:tr w:rsidR="00083C6B" w:rsidRPr="0021074D" w:rsidTr="00544DA4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5105" w:type="dxa"/>
            <w:gridSpan w:val="17"/>
            <w:tcBorders>
              <w:left w:val="single" w:sz="4" w:space="0" w:color="auto"/>
            </w:tcBorders>
          </w:tcPr>
          <w:p w:rsidR="00083C6B" w:rsidRPr="0021074D" w:rsidRDefault="00083C6B" w:rsidP="00544DA4">
            <w:pPr>
              <w:pStyle w:val="a5"/>
              <w:rPr>
                <w:sz w:val="18"/>
                <w:szCs w:val="18"/>
                <w:lang w:val="ru-RU"/>
              </w:rPr>
            </w:pPr>
            <w:r w:rsidRPr="0021074D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3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083C6B" w:rsidRPr="0021074D" w:rsidRDefault="00083C6B" w:rsidP="00544DA4">
            <w:pPr>
              <w:pStyle w:val="a5"/>
              <w:rPr>
                <w:sz w:val="18"/>
                <w:szCs w:val="18"/>
                <w:lang w:val="ru-RU"/>
              </w:rPr>
            </w:pPr>
          </w:p>
        </w:tc>
      </w:tr>
      <w:tr w:rsidR="00083C6B" w:rsidRPr="0021074D" w:rsidTr="00544DA4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83C6B" w:rsidRPr="0021074D" w:rsidRDefault="00083C6B" w:rsidP="00544DA4">
            <w:pPr>
              <w:pStyle w:val="a5"/>
              <w:rPr>
                <w:lang w:val="ru-RU"/>
              </w:rPr>
            </w:pPr>
          </w:p>
        </w:tc>
      </w:tr>
      <w:tr w:rsidR="00083C6B" w:rsidRPr="0021074D" w:rsidTr="00544DA4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083C6B" w:rsidRPr="0021074D" w:rsidRDefault="00083C6B" w:rsidP="00544DA4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083C6B" w:rsidRPr="0021074D" w:rsidTr="00544DA4">
        <w:trPr>
          <w:cantSplit/>
        </w:trPr>
        <w:tc>
          <w:tcPr>
            <w:tcW w:w="848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083C6B" w:rsidRPr="0021074D" w:rsidRDefault="00083C6B" w:rsidP="00544DA4">
            <w:pPr>
              <w:pStyle w:val="12"/>
              <w:rPr>
                <w:sz w:val="18"/>
                <w:szCs w:val="18"/>
              </w:rPr>
            </w:pPr>
            <w:r w:rsidRPr="0021074D">
              <w:rPr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21074D" w:rsidRDefault="00083C6B" w:rsidP="00544DA4">
            <w:pPr>
              <w:pStyle w:val="1"/>
              <w:rPr>
                <w:rFonts w:ascii="Times New Roman" w:hAnsi="Times New Roman"/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21074D" w:rsidRDefault="00083C6B" w:rsidP="00544DA4">
            <w:pPr>
              <w:pStyle w:val="1"/>
              <w:rPr>
                <w:rFonts w:ascii="Times New Roman" w:hAnsi="Times New Roman"/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21074D" w:rsidRDefault="00083C6B" w:rsidP="00544DA4">
            <w:pPr>
              <w:pStyle w:val="1"/>
              <w:rPr>
                <w:rFonts w:ascii="Times New Roman" w:hAnsi="Times New Roman"/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21074D" w:rsidRDefault="00083C6B" w:rsidP="00544DA4">
            <w:pPr>
              <w:pStyle w:val="1"/>
              <w:rPr>
                <w:rFonts w:ascii="Times New Roman" w:hAnsi="Times New Roman"/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21074D" w:rsidRDefault="00083C6B" w:rsidP="00544DA4">
            <w:pPr>
              <w:pStyle w:val="1"/>
              <w:rPr>
                <w:rFonts w:ascii="Times New Roman" w:hAnsi="Times New Roman"/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21074D" w:rsidRDefault="00083C6B" w:rsidP="00544DA4">
            <w:pPr>
              <w:pStyle w:val="1"/>
              <w:rPr>
                <w:rFonts w:ascii="Times New Roman" w:hAnsi="Times New Roman"/>
                <w:b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21074D" w:rsidRDefault="00083C6B" w:rsidP="00544DA4">
            <w:pPr>
              <w:pStyle w:val="1"/>
              <w:rPr>
                <w:rFonts w:ascii="Times New Roman" w:hAnsi="Times New Roman"/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21074D" w:rsidRDefault="00083C6B" w:rsidP="00544DA4">
            <w:pPr>
              <w:pStyle w:val="1"/>
              <w:rPr>
                <w:rFonts w:ascii="Times New Roman" w:hAnsi="Times New Roman"/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21074D" w:rsidRDefault="00083C6B" w:rsidP="00544DA4">
            <w:pPr>
              <w:pStyle w:val="1"/>
              <w:rPr>
                <w:rFonts w:ascii="Times New Roman" w:hAnsi="Times New Roman"/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21074D" w:rsidRDefault="00083C6B" w:rsidP="00544DA4">
            <w:pPr>
              <w:pStyle w:val="1"/>
              <w:rPr>
                <w:rFonts w:ascii="Times New Roman" w:hAnsi="Times New Roman"/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21074D" w:rsidRDefault="00083C6B" w:rsidP="00544DA4">
            <w:pPr>
              <w:pStyle w:val="1"/>
              <w:rPr>
                <w:rFonts w:ascii="Times New Roman" w:hAnsi="Times New Roman"/>
                <w:b/>
              </w:rPr>
            </w:pPr>
          </w:p>
        </w:tc>
        <w:tc>
          <w:tcPr>
            <w:tcW w:w="41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21074D" w:rsidRDefault="00083C6B" w:rsidP="00544DA4">
            <w:pPr>
              <w:pStyle w:val="1"/>
              <w:rPr>
                <w:rFonts w:ascii="Times New Roman" w:hAnsi="Times New Roman"/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21074D" w:rsidRDefault="00083C6B" w:rsidP="00544DA4">
            <w:pPr>
              <w:pStyle w:val="1"/>
              <w:rPr>
                <w:rFonts w:ascii="Times New Roman" w:hAnsi="Times New Roman"/>
                <w:b/>
              </w:rPr>
            </w:pPr>
          </w:p>
        </w:tc>
        <w:tc>
          <w:tcPr>
            <w:tcW w:w="2143" w:type="dxa"/>
            <w:gridSpan w:val="3"/>
            <w:tcBorders>
              <w:left w:val="dotted" w:sz="4" w:space="0" w:color="auto"/>
            </w:tcBorders>
          </w:tcPr>
          <w:p w:rsidR="00083C6B" w:rsidRPr="0021074D" w:rsidRDefault="00083C6B" w:rsidP="00544DA4">
            <w:pPr>
              <w:pStyle w:val="1"/>
              <w:rPr>
                <w:rFonts w:ascii="Times New Roman" w:hAnsi="Times New Roman"/>
                <w:b/>
                <w:sz w:val="18"/>
                <w:szCs w:val="18"/>
              </w:rPr>
            </w:pPr>
            <w:r w:rsidRPr="0021074D">
              <w:rPr>
                <w:rFonts w:ascii="Times New Roman" w:hAnsi="Times New Roman"/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76" w:type="dxa"/>
            <w:tcBorders>
              <w:bottom w:val="single" w:sz="4" w:space="0" w:color="auto"/>
              <w:right w:val="single" w:sz="4" w:space="0" w:color="auto"/>
            </w:tcBorders>
          </w:tcPr>
          <w:p w:rsidR="00083C6B" w:rsidRPr="0021074D" w:rsidRDefault="00083C6B" w:rsidP="00544DA4">
            <w:pPr>
              <w:pStyle w:val="1"/>
              <w:rPr>
                <w:rFonts w:ascii="Times New Roman" w:hAnsi="Times New Roman"/>
                <w:b/>
              </w:rPr>
            </w:pPr>
          </w:p>
        </w:tc>
      </w:tr>
      <w:tr w:rsidR="00083C6B" w:rsidRPr="0021074D" w:rsidTr="00544DA4">
        <w:trPr>
          <w:cantSplit/>
        </w:trPr>
        <w:tc>
          <w:tcPr>
            <w:tcW w:w="3546" w:type="dxa"/>
            <w:gridSpan w:val="11"/>
            <w:tcBorders>
              <w:left w:val="single" w:sz="4" w:space="0" w:color="auto"/>
            </w:tcBorders>
          </w:tcPr>
          <w:p w:rsidR="00083C6B" w:rsidRPr="0021074D" w:rsidRDefault="00083C6B" w:rsidP="00544DA4">
            <w:pPr>
              <w:pStyle w:val="12"/>
              <w:rPr>
                <w:sz w:val="18"/>
                <w:szCs w:val="18"/>
              </w:rPr>
            </w:pPr>
            <w:r w:rsidRPr="0021074D">
              <w:rPr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2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083C6B" w:rsidRPr="0021074D" w:rsidRDefault="00083C6B" w:rsidP="00544DA4">
            <w:pPr>
              <w:pStyle w:val="12"/>
            </w:pPr>
          </w:p>
        </w:tc>
      </w:tr>
      <w:tr w:rsidR="00083C6B" w:rsidRPr="0021074D" w:rsidTr="00544DA4">
        <w:trPr>
          <w:cantSplit/>
        </w:trPr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C6B" w:rsidRPr="0021074D" w:rsidRDefault="00083C6B" w:rsidP="00544DA4">
            <w:pPr>
              <w:pStyle w:val="12"/>
            </w:pPr>
          </w:p>
        </w:tc>
      </w:tr>
      <w:tr w:rsidR="00083C6B" w:rsidRPr="0021074D" w:rsidTr="00544DA4">
        <w:trPr>
          <w:cantSplit/>
        </w:trPr>
        <w:tc>
          <w:tcPr>
            <w:tcW w:w="10348" w:type="dxa"/>
            <w:gridSpan w:val="24"/>
            <w:tcBorders>
              <w:top w:val="single" w:sz="4" w:space="0" w:color="auto"/>
              <w:bottom w:val="single" w:sz="4" w:space="0" w:color="auto"/>
            </w:tcBorders>
          </w:tcPr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b/>
                <w:sz w:val="6"/>
                <w:szCs w:val="6"/>
              </w:rPr>
            </w:pPr>
          </w:p>
        </w:tc>
      </w:tr>
      <w:tr w:rsidR="00083C6B" w:rsidRPr="0021074D" w:rsidTr="00544DA4">
        <w:trPr>
          <w:cantSplit/>
          <w:trHeight w:val="284"/>
        </w:trPr>
        <w:tc>
          <w:tcPr>
            <w:tcW w:w="6523" w:type="dxa"/>
            <w:gridSpan w:val="2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1074D">
              <w:rPr>
                <w:rFonts w:ascii="Times New Roman" w:hAnsi="Times New Roman" w:cs="Times New Roman"/>
                <w:b/>
                <w:sz w:val="18"/>
                <w:szCs w:val="18"/>
              </w:rPr>
              <w:t>ЗАЛОГОДЕРЖАТЕЛЬ:</w:t>
            </w:r>
          </w:p>
        </w:tc>
        <w:tc>
          <w:tcPr>
            <w:tcW w:w="38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C6B" w:rsidRPr="00E458EB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EB">
              <w:rPr>
                <w:rFonts w:ascii="Times New Roman" w:hAnsi="Times New Roman" w:cs="Times New Roman"/>
                <w:sz w:val="20"/>
                <w:szCs w:val="20"/>
              </w:rPr>
              <w:t>№ лицевого счета:</w:t>
            </w:r>
          </w:p>
        </w:tc>
      </w:tr>
      <w:tr w:rsidR="00083C6B" w:rsidRPr="0021074D" w:rsidTr="00544DA4">
        <w:tblPrEx>
          <w:tblCellMar>
            <w:left w:w="70" w:type="dxa"/>
            <w:right w:w="70" w:type="dxa"/>
          </w:tblCellMar>
        </w:tblPrEx>
        <w:tc>
          <w:tcPr>
            <w:tcW w:w="3042" w:type="dxa"/>
            <w:gridSpan w:val="9"/>
            <w:tcBorders>
              <w:left w:val="single" w:sz="4" w:space="0" w:color="auto"/>
            </w:tcBorders>
          </w:tcPr>
          <w:p w:rsidR="00083C6B" w:rsidRPr="0021074D" w:rsidRDefault="00083C6B" w:rsidP="00544DA4">
            <w:pPr>
              <w:pStyle w:val="a5"/>
              <w:rPr>
                <w:b/>
                <w:lang w:val="ru-RU"/>
              </w:rPr>
            </w:pPr>
            <w:r w:rsidRPr="0021074D">
              <w:rPr>
                <w:b/>
                <w:lang w:val="ru-RU"/>
              </w:rPr>
              <w:t>Ф.И.О./Полное наименование</w:t>
            </w:r>
          </w:p>
        </w:tc>
        <w:tc>
          <w:tcPr>
            <w:tcW w:w="7306" w:type="dxa"/>
            <w:gridSpan w:val="15"/>
            <w:tcBorders>
              <w:bottom w:val="single" w:sz="6" w:space="0" w:color="auto"/>
              <w:right w:val="single" w:sz="4" w:space="0" w:color="auto"/>
            </w:tcBorders>
          </w:tcPr>
          <w:p w:rsidR="00083C6B" w:rsidRPr="0021074D" w:rsidRDefault="00083C6B" w:rsidP="00544DA4">
            <w:pPr>
              <w:pStyle w:val="a5"/>
              <w:rPr>
                <w:lang w:val="ru-RU"/>
              </w:rPr>
            </w:pPr>
          </w:p>
        </w:tc>
      </w:tr>
      <w:tr w:rsidR="00083C6B" w:rsidRPr="0021074D" w:rsidTr="00544DA4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C6B" w:rsidRPr="0021074D" w:rsidRDefault="00083C6B" w:rsidP="00544DA4">
            <w:pPr>
              <w:pStyle w:val="a5"/>
              <w:rPr>
                <w:lang w:val="ru-RU"/>
              </w:rPr>
            </w:pPr>
          </w:p>
        </w:tc>
      </w:tr>
      <w:tr w:rsidR="00083C6B" w:rsidRPr="0021074D" w:rsidTr="00544DA4">
        <w:trPr>
          <w:cantSplit/>
          <w:trHeight w:val="157"/>
        </w:trPr>
        <w:tc>
          <w:tcPr>
            <w:tcW w:w="4397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083C6B" w:rsidRPr="0021074D" w:rsidRDefault="00083C6B" w:rsidP="00544DA4">
            <w:pPr>
              <w:pStyle w:val="a5"/>
              <w:rPr>
                <w:sz w:val="18"/>
                <w:szCs w:val="18"/>
              </w:rPr>
            </w:pPr>
            <w:r w:rsidRPr="0021074D">
              <w:rPr>
                <w:sz w:val="18"/>
                <w:szCs w:val="18"/>
              </w:rPr>
              <w:t>Вид документа, удостоверяющего личность:</w:t>
            </w:r>
          </w:p>
        </w:tc>
        <w:tc>
          <w:tcPr>
            <w:tcW w:w="5951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3C6B" w:rsidRPr="0021074D" w:rsidRDefault="00083C6B" w:rsidP="00544DA4">
            <w:pPr>
              <w:pStyle w:val="a5"/>
            </w:pPr>
          </w:p>
        </w:tc>
      </w:tr>
      <w:tr w:rsidR="00083C6B" w:rsidRPr="0021074D" w:rsidTr="00544DA4">
        <w:tblPrEx>
          <w:tblCellMar>
            <w:left w:w="70" w:type="dxa"/>
            <w:right w:w="70" w:type="dxa"/>
          </w:tblCellMar>
        </w:tblPrEx>
        <w:tc>
          <w:tcPr>
            <w:tcW w:w="708" w:type="dxa"/>
            <w:tcBorders>
              <w:left w:val="single" w:sz="4" w:space="0" w:color="auto"/>
            </w:tcBorders>
          </w:tcPr>
          <w:p w:rsidR="00083C6B" w:rsidRPr="0021074D" w:rsidRDefault="00083C6B" w:rsidP="00544DA4">
            <w:pPr>
              <w:pStyle w:val="a5"/>
              <w:rPr>
                <w:sz w:val="18"/>
                <w:szCs w:val="18"/>
              </w:rPr>
            </w:pPr>
            <w:r w:rsidRPr="0021074D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083C6B" w:rsidRPr="0021074D" w:rsidRDefault="00083C6B" w:rsidP="00544DA4">
            <w:pPr>
              <w:pStyle w:val="a5"/>
            </w:pPr>
          </w:p>
        </w:tc>
        <w:tc>
          <w:tcPr>
            <w:tcW w:w="2700" w:type="dxa"/>
            <w:gridSpan w:val="9"/>
          </w:tcPr>
          <w:p w:rsidR="00083C6B" w:rsidRPr="0021074D" w:rsidRDefault="00083C6B" w:rsidP="00544DA4">
            <w:pPr>
              <w:pStyle w:val="a5"/>
              <w:rPr>
                <w:sz w:val="18"/>
                <w:szCs w:val="18"/>
              </w:rPr>
            </w:pPr>
            <w:r w:rsidRPr="0021074D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083C6B" w:rsidRPr="0021074D" w:rsidRDefault="00083C6B" w:rsidP="00544DA4">
            <w:pPr>
              <w:pStyle w:val="a5"/>
            </w:pPr>
          </w:p>
        </w:tc>
        <w:tc>
          <w:tcPr>
            <w:tcW w:w="2389" w:type="dxa"/>
            <w:gridSpan w:val="3"/>
          </w:tcPr>
          <w:p w:rsidR="00083C6B" w:rsidRPr="0021074D" w:rsidRDefault="00083C6B" w:rsidP="00544DA4">
            <w:pPr>
              <w:pStyle w:val="a5"/>
              <w:rPr>
                <w:sz w:val="18"/>
                <w:szCs w:val="18"/>
              </w:rPr>
            </w:pPr>
            <w:r w:rsidRPr="0021074D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4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083C6B" w:rsidRPr="0021074D" w:rsidRDefault="00083C6B" w:rsidP="00544DA4">
            <w:pPr>
              <w:pStyle w:val="a5"/>
            </w:pPr>
          </w:p>
        </w:tc>
      </w:tr>
      <w:tr w:rsidR="00083C6B" w:rsidRPr="0021074D" w:rsidTr="00544DA4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5105" w:type="dxa"/>
            <w:gridSpan w:val="17"/>
            <w:tcBorders>
              <w:left w:val="single" w:sz="4" w:space="0" w:color="auto"/>
            </w:tcBorders>
          </w:tcPr>
          <w:p w:rsidR="00083C6B" w:rsidRPr="0021074D" w:rsidRDefault="00083C6B" w:rsidP="00544DA4">
            <w:pPr>
              <w:pStyle w:val="a5"/>
              <w:rPr>
                <w:sz w:val="18"/>
                <w:szCs w:val="18"/>
                <w:lang w:val="ru-RU"/>
              </w:rPr>
            </w:pPr>
            <w:r w:rsidRPr="0021074D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3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083C6B" w:rsidRPr="0021074D" w:rsidRDefault="00083C6B" w:rsidP="00544DA4">
            <w:pPr>
              <w:pStyle w:val="a5"/>
              <w:rPr>
                <w:lang w:val="ru-RU"/>
              </w:rPr>
            </w:pPr>
          </w:p>
        </w:tc>
      </w:tr>
      <w:tr w:rsidR="00083C6B" w:rsidRPr="0021074D" w:rsidTr="00544DA4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83C6B" w:rsidRPr="0021074D" w:rsidRDefault="00083C6B" w:rsidP="00544DA4">
            <w:pPr>
              <w:pStyle w:val="a5"/>
              <w:rPr>
                <w:lang w:val="ru-RU"/>
              </w:rPr>
            </w:pPr>
          </w:p>
        </w:tc>
      </w:tr>
      <w:tr w:rsidR="00083C6B" w:rsidRPr="0021074D" w:rsidTr="00544DA4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083C6B" w:rsidRPr="0021074D" w:rsidRDefault="00083C6B" w:rsidP="00544DA4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083C6B" w:rsidRPr="0021074D" w:rsidTr="00544DA4">
        <w:trPr>
          <w:cantSplit/>
        </w:trPr>
        <w:tc>
          <w:tcPr>
            <w:tcW w:w="848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083C6B" w:rsidRPr="0021074D" w:rsidRDefault="00083C6B" w:rsidP="00544DA4">
            <w:pPr>
              <w:pStyle w:val="12"/>
              <w:rPr>
                <w:sz w:val="18"/>
                <w:szCs w:val="18"/>
              </w:rPr>
            </w:pPr>
            <w:r w:rsidRPr="0021074D">
              <w:rPr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21074D" w:rsidRDefault="00083C6B" w:rsidP="00544DA4">
            <w:pPr>
              <w:pStyle w:val="1"/>
              <w:rPr>
                <w:rFonts w:ascii="Times New Roman" w:hAnsi="Times New Roman"/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21074D" w:rsidRDefault="00083C6B" w:rsidP="00544DA4">
            <w:pPr>
              <w:pStyle w:val="1"/>
              <w:rPr>
                <w:rFonts w:ascii="Times New Roman" w:hAnsi="Times New Roman"/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21074D" w:rsidRDefault="00083C6B" w:rsidP="00544DA4">
            <w:pPr>
              <w:pStyle w:val="1"/>
              <w:rPr>
                <w:rFonts w:ascii="Times New Roman" w:hAnsi="Times New Roman"/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21074D" w:rsidRDefault="00083C6B" w:rsidP="00544DA4">
            <w:pPr>
              <w:pStyle w:val="1"/>
              <w:rPr>
                <w:rFonts w:ascii="Times New Roman" w:hAnsi="Times New Roman"/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21074D" w:rsidRDefault="00083C6B" w:rsidP="00544DA4">
            <w:pPr>
              <w:pStyle w:val="1"/>
              <w:rPr>
                <w:rFonts w:ascii="Times New Roman" w:hAnsi="Times New Roman"/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21074D" w:rsidRDefault="00083C6B" w:rsidP="00544DA4">
            <w:pPr>
              <w:pStyle w:val="1"/>
              <w:rPr>
                <w:rFonts w:ascii="Times New Roman" w:hAnsi="Times New Roman"/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21074D" w:rsidRDefault="00083C6B" w:rsidP="00544DA4">
            <w:pPr>
              <w:pStyle w:val="1"/>
              <w:rPr>
                <w:rFonts w:ascii="Times New Roman" w:hAnsi="Times New Roman"/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21074D" w:rsidRDefault="00083C6B" w:rsidP="00544DA4">
            <w:pPr>
              <w:pStyle w:val="1"/>
              <w:rPr>
                <w:rFonts w:ascii="Times New Roman" w:hAnsi="Times New Roman"/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21074D" w:rsidRDefault="00083C6B" w:rsidP="00544DA4">
            <w:pPr>
              <w:pStyle w:val="1"/>
              <w:rPr>
                <w:rFonts w:ascii="Times New Roman" w:hAnsi="Times New Roman"/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21074D" w:rsidRDefault="00083C6B" w:rsidP="00544DA4">
            <w:pPr>
              <w:pStyle w:val="1"/>
              <w:rPr>
                <w:rFonts w:ascii="Times New Roman" w:hAnsi="Times New Roman"/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21074D" w:rsidRDefault="00083C6B" w:rsidP="00544DA4">
            <w:pPr>
              <w:pStyle w:val="1"/>
              <w:rPr>
                <w:rFonts w:ascii="Times New Roman" w:hAnsi="Times New Roman"/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21074D" w:rsidRDefault="00083C6B" w:rsidP="00544DA4">
            <w:pPr>
              <w:pStyle w:val="1"/>
              <w:rPr>
                <w:rFonts w:ascii="Times New Roman" w:hAnsi="Times New Roman"/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21074D" w:rsidRDefault="00083C6B" w:rsidP="00544DA4">
            <w:pPr>
              <w:pStyle w:val="1"/>
              <w:rPr>
                <w:rFonts w:ascii="Times New Roman" w:hAnsi="Times New Roman"/>
                <w:b/>
              </w:rPr>
            </w:pPr>
          </w:p>
        </w:tc>
        <w:tc>
          <w:tcPr>
            <w:tcW w:w="2143" w:type="dxa"/>
            <w:gridSpan w:val="3"/>
            <w:tcBorders>
              <w:left w:val="dotted" w:sz="4" w:space="0" w:color="auto"/>
            </w:tcBorders>
          </w:tcPr>
          <w:p w:rsidR="00083C6B" w:rsidRPr="0021074D" w:rsidRDefault="00083C6B" w:rsidP="00544DA4">
            <w:pPr>
              <w:pStyle w:val="1"/>
              <w:rPr>
                <w:rFonts w:ascii="Times New Roman" w:hAnsi="Times New Roman"/>
                <w:b/>
                <w:sz w:val="18"/>
                <w:szCs w:val="18"/>
              </w:rPr>
            </w:pPr>
            <w:r w:rsidRPr="0021074D">
              <w:rPr>
                <w:rFonts w:ascii="Times New Roman" w:hAnsi="Times New Roman"/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76" w:type="dxa"/>
            <w:tcBorders>
              <w:bottom w:val="single" w:sz="4" w:space="0" w:color="auto"/>
              <w:right w:val="single" w:sz="4" w:space="0" w:color="auto"/>
            </w:tcBorders>
          </w:tcPr>
          <w:p w:rsidR="00083C6B" w:rsidRPr="0021074D" w:rsidRDefault="00083C6B" w:rsidP="00544DA4">
            <w:pPr>
              <w:pStyle w:val="1"/>
              <w:rPr>
                <w:rFonts w:ascii="Times New Roman" w:hAnsi="Times New Roman"/>
                <w:b/>
              </w:rPr>
            </w:pPr>
          </w:p>
        </w:tc>
      </w:tr>
      <w:tr w:rsidR="00083C6B" w:rsidRPr="0021074D" w:rsidTr="00544DA4">
        <w:trPr>
          <w:cantSplit/>
        </w:trPr>
        <w:tc>
          <w:tcPr>
            <w:tcW w:w="3546" w:type="dxa"/>
            <w:gridSpan w:val="11"/>
            <w:tcBorders>
              <w:left w:val="single" w:sz="4" w:space="0" w:color="auto"/>
            </w:tcBorders>
          </w:tcPr>
          <w:p w:rsidR="00083C6B" w:rsidRPr="0021074D" w:rsidRDefault="00083C6B" w:rsidP="00544DA4">
            <w:pPr>
              <w:pStyle w:val="12"/>
              <w:rPr>
                <w:sz w:val="18"/>
                <w:szCs w:val="18"/>
              </w:rPr>
            </w:pPr>
            <w:r w:rsidRPr="0021074D">
              <w:rPr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2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083C6B" w:rsidRPr="0021074D" w:rsidRDefault="00083C6B" w:rsidP="00544DA4">
            <w:pPr>
              <w:pStyle w:val="12"/>
            </w:pPr>
          </w:p>
        </w:tc>
      </w:tr>
      <w:tr w:rsidR="00083C6B" w:rsidRPr="0021074D" w:rsidTr="00544DA4">
        <w:trPr>
          <w:cantSplit/>
        </w:trPr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C6B" w:rsidRPr="0021074D" w:rsidRDefault="00083C6B" w:rsidP="00544DA4">
            <w:pPr>
              <w:pStyle w:val="12"/>
            </w:pPr>
          </w:p>
        </w:tc>
      </w:tr>
    </w:tbl>
    <w:p w:rsidR="00083C6B" w:rsidRPr="0021074D" w:rsidRDefault="00083C6B" w:rsidP="00083C6B">
      <w:pP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708"/>
        <w:gridCol w:w="140"/>
        <w:gridCol w:w="413"/>
        <w:gridCol w:w="414"/>
        <w:gridCol w:w="22"/>
        <w:gridCol w:w="392"/>
        <w:gridCol w:w="414"/>
        <w:gridCol w:w="414"/>
        <w:gridCol w:w="125"/>
        <w:gridCol w:w="289"/>
        <w:gridCol w:w="215"/>
        <w:gridCol w:w="199"/>
        <w:gridCol w:w="414"/>
        <w:gridCol w:w="238"/>
        <w:gridCol w:w="176"/>
        <w:gridCol w:w="414"/>
        <w:gridCol w:w="118"/>
        <w:gridCol w:w="296"/>
        <w:gridCol w:w="414"/>
        <w:gridCol w:w="414"/>
        <w:gridCol w:w="294"/>
        <w:gridCol w:w="1681"/>
        <w:gridCol w:w="168"/>
        <w:gridCol w:w="1976"/>
      </w:tblGrid>
      <w:tr w:rsidR="00083C6B" w:rsidRPr="0021074D" w:rsidTr="00544DA4">
        <w:trPr>
          <w:cantSplit/>
          <w:trHeight w:val="284"/>
        </w:trPr>
        <w:tc>
          <w:tcPr>
            <w:tcW w:w="6523" w:type="dxa"/>
            <w:gridSpan w:val="2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1074D">
              <w:rPr>
                <w:rFonts w:ascii="Times New Roman" w:hAnsi="Times New Roman" w:cs="Times New Roman"/>
                <w:b/>
                <w:sz w:val="18"/>
                <w:szCs w:val="18"/>
              </w:rPr>
              <w:t>ЛИЦО, КОТОРОМУ УСТУПАЮТСЯ ПРАВА ПО ДОГОВОРУ О ЗАЛОГЕ:</w:t>
            </w:r>
          </w:p>
        </w:tc>
        <w:tc>
          <w:tcPr>
            <w:tcW w:w="38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C6B" w:rsidRPr="00E458EB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EB">
              <w:rPr>
                <w:rFonts w:ascii="Times New Roman" w:hAnsi="Times New Roman" w:cs="Times New Roman"/>
                <w:sz w:val="20"/>
                <w:szCs w:val="20"/>
              </w:rPr>
              <w:t>№ лицевого счета:</w:t>
            </w:r>
          </w:p>
        </w:tc>
      </w:tr>
      <w:tr w:rsidR="00083C6B" w:rsidRPr="0021074D" w:rsidTr="00544DA4">
        <w:tblPrEx>
          <w:tblCellMar>
            <w:left w:w="70" w:type="dxa"/>
            <w:right w:w="70" w:type="dxa"/>
          </w:tblCellMar>
        </w:tblPrEx>
        <w:tc>
          <w:tcPr>
            <w:tcW w:w="3042" w:type="dxa"/>
            <w:gridSpan w:val="9"/>
            <w:tcBorders>
              <w:left w:val="single" w:sz="4" w:space="0" w:color="auto"/>
            </w:tcBorders>
          </w:tcPr>
          <w:p w:rsidR="00083C6B" w:rsidRPr="0021074D" w:rsidRDefault="00083C6B" w:rsidP="00544DA4">
            <w:pPr>
              <w:pStyle w:val="a5"/>
              <w:rPr>
                <w:b/>
                <w:lang w:val="ru-RU"/>
              </w:rPr>
            </w:pPr>
            <w:r w:rsidRPr="0021074D">
              <w:rPr>
                <w:b/>
                <w:lang w:val="ru-RU"/>
              </w:rPr>
              <w:t>Ф.И.О./Полное наименование</w:t>
            </w:r>
          </w:p>
        </w:tc>
        <w:tc>
          <w:tcPr>
            <w:tcW w:w="7306" w:type="dxa"/>
            <w:gridSpan w:val="15"/>
            <w:tcBorders>
              <w:bottom w:val="single" w:sz="6" w:space="0" w:color="auto"/>
              <w:right w:val="single" w:sz="4" w:space="0" w:color="auto"/>
            </w:tcBorders>
          </w:tcPr>
          <w:p w:rsidR="00083C6B" w:rsidRPr="0021074D" w:rsidRDefault="00083C6B" w:rsidP="00544DA4">
            <w:pPr>
              <w:pStyle w:val="a5"/>
              <w:rPr>
                <w:lang w:val="ru-RU"/>
              </w:rPr>
            </w:pPr>
          </w:p>
        </w:tc>
      </w:tr>
      <w:tr w:rsidR="00083C6B" w:rsidRPr="0021074D" w:rsidTr="00544DA4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C6B" w:rsidRPr="0021074D" w:rsidRDefault="00083C6B" w:rsidP="00544DA4">
            <w:pPr>
              <w:pStyle w:val="a5"/>
              <w:rPr>
                <w:lang w:val="ru-RU"/>
              </w:rPr>
            </w:pPr>
          </w:p>
        </w:tc>
      </w:tr>
      <w:tr w:rsidR="00083C6B" w:rsidRPr="0021074D" w:rsidTr="00544DA4">
        <w:trPr>
          <w:cantSplit/>
          <w:trHeight w:val="157"/>
        </w:trPr>
        <w:tc>
          <w:tcPr>
            <w:tcW w:w="4397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083C6B" w:rsidRPr="0021074D" w:rsidRDefault="00083C6B" w:rsidP="00544DA4">
            <w:pPr>
              <w:pStyle w:val="a5"/>
              <w:rPr>
                <w:sz w:val="18"/>
                <w:szCs w:val="18"/>
              </w:rPr>
            </w:pPr>
            <w:r w:rsidRPr="0021074D">
              <w:rPr>
                <w:sz w:val="18"/>
                <w:szCs w:val="18"/>
              </w:rPr>
              <w:t>Вид документа, удостоверяющего личность:</w:t>
            </w:r>
          </w:p>
        </w:tc>
        <w:tc>
          <w:tcPr>
            <w:tcW w:w="5951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3C6B" w:rsidRPr="0021074D" w:rsidRDefault="00083C6B" w:rsidP="00544DA4">
            <w:pPr>
              <w:pStyle w:val="a5"/>
            </w:pPr>
          </w:p>
        </w:tc>
      </w:tr>
      <w:tr w:rsidR="00083C6B" w:rsidRPr="0021074D" w:rsidTr="00544DA4">
        <w:tblPrEx>
          <w:tblCellMar>
            <w:left w:w="70" w:type="dxa"/>
            <w:right w:w="70" w:type="dxa"/>
          </w:tblCellMar>
        </w:tblPrEx>
        <w:tc>
          <w:tcPr>
            <w:tcW w:w="708" w:type="dxa"/>
            <w:tcBorders>
              <w:left w:val="single" w:sz="4" w:space="0" w:color="auto"/>
            </w:tcBorders>
          </w:tcPr>
          <w:p w:rsidR="00083C6B" w:rsidRPr="0021074D" w:rsidRDefault="00083C6B" w:rsidP="00544DA4">
            <w:pPr>
              <w:pStyle w:val="a5"/>
              <w:rPr>
                <w:sz w:val="18"/>
                <w:szCs w:val="18"/>
              </w:rPr>
            </w:pPr>
            <w:r w:rsidRPr="0021074D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083C6B" w:rsidRPr="0021074D" w:rsidRDefault="00083C6B" w:rsidP="00544DA4">
            <w:pPr>
              <w:pStyle w:val="a5"/>
            </w:pPr>
          </w:p>
        </w:tc>
        <w:tc>
          <w:tcPr>
            <w:tcW w:w="2700" w:type="dxa"/>
            <w:gridSpan w:val="9"/>
          </w:tcPr>
          <w:p w:rsidR="00083C6B" w:rsidRPr="0021074D" w:rsidRDefault="00083C6B" w:rsidP="00544DA4">
            <w:pPr>
              <w:pStyle w:val="a5"/>
              <w:rPr>
                <w:sz w:val="18"/>
                <w:szCs w:val="18"/>
              </w:rPr>
            </w:pPr>
            <w:r w:rsidRPr="0021074D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083C6B" w:rsidRPr="0021074D" w:rsidRDefault="00083C6B" w:rsidP="00544DA4">
            <w:pPr>
              <w:pStyle w:val="a5"/>
            </w:pPr>
          </w:p>
        </w:tc>
        <w:tc>
          <w:tcPr>
            <w:tcW w:w="2389" w:type="dxa"/>
            <w:gridSpan w:val="3"/>
          </w:tcPr>
          <w:p w:rsidR="00083C6B" w:rsidRPr="0021074D" w:rsidRDefault="00083C6B" w:rsidP="00544DA4">
            <w:pPr>
              <w:pStyle w:val="a5"/>
              <w:rPr>
                <w:sz w:val="18"/>
                <w:szCs w:val="18"/>
              </w:rPr>
            </w:pPr>
            <w:r w:rsidRPr="0021074D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4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083C6B" w:rsidRPr="0021074D" w:rsidRDefault="00083C6B" w:rsidP="00544DA4">
            <w:pPr>
              <w:pStyle w:val="a5"/>
            </w:pPr>
          </w:p>
        </w:tc>
      </w:tr>
      <w:tr w:rsidR="00083C6B" w:rsidRPr="0021074D" w:rsidTr="00544DA4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5105" w:type="dxa"/>
            <w:gridSpan w:val="17"/>
            <w:tcBorders>
              <w:left w:val="single" w:sz="4" w:space="0" w:color="auto"/>
            </w:tcBorders>
          </w:tcPr>
          <w:p w:rsidR="00083C6B" w:rsidRPr="0021074D" w:rsidRDefault="00083C6B" w:rsidP="00544DA4">
            <w:pPr>
              <w:pStyle w:val="a5"/>
              <w:rPr>
                <w:sz w:val="18"/>
                <w:szCs w:val="18"/>
                <w:lang w:val="ru-RU"/>
              </w:rPr>
            </w:pPr>
            <w:r w:rsidRPr="0021074D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3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083C6B" w:rsidRPr="0021074D" w:rsidRDefault="00083C6B" w:rsidP="00544DA4">
            <w:pPr>
              <w:pStyle w:val="a5"/>
              <w:rPr>
                <w:lang w:val="ru-RU"/>
              </w:rPr>
            </w:pPr>
          </w:p>
        </w:tc>
      </w:tr>
      <w:tr w:rsidR="00083C6B" w:rsidRPr="0021074D" w:rsidTr="00544DA4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83C6B" w:rsidRPr="0021074D" w:rsidRDefault="00083C6B" w:rsidP="00544DA4">
            <w:pPr>
              <w:pStyle w:val="a5"/>
              <w:rPr>
                <w:lang w:val="ru-RU"/>
              </w:rPr>
            </w:pPr>
          </w:p>
        </w:tc>
      </w:tr>
      <w:tr w:rsidR="00083C6B" w:rsidRPr="0021074D" w:rsidTr="00544DA4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083C6B" w:rsidRPr="0021074D" w:rsidRDefault="00083C6B" w:rsidP="00544DA4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083C6B" w:rsidRPr="0021074D" w:rsidTr="00544DA4">
        <w:trPr>
          <w:cantSplit/>
        </w:trPr>
        <w:tc>
          <w:tcPr>
            <w:tcW w:w="848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083C6B" w:rsidRPr="0021074D" w:rsidRDefault="00083C6B" w:rsidP="00544DA4">
            <w:pPr>
              <w:pStyle w:val="12"/>
              <w:rPr>
                <w:sz w:val="18"/>
                <w:szCs w:val="18"/>
              </w:rPr>
            </w:pPr>
            <w:r w:rsidRPr="0021074D">
              <w:rPr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21074D" w:rsidRDefault="00083C6B" w:rsidP="00544DA4">
            <w:pPr>
              <w:pStyle w:val="1"/>
              <w:rPr>
                <w:rFonts w:ascii="Times New Roman" w:hAnsi="Times New Roman"/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21074D" w:rsidRDefault="00083C6B" w:rsidP="00544DA4">
            <w:pPr>
              <w:pStyle w:val="1"/>
              <w:rPr>
                <w:rFonts w:ascii="Times New Roman" w:hAnsi="Times New Roman"/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21074D" w:rsidRDefault="00083C6B" w:rsidP="00544DA4">
            <w:pPr>
              <w:pStyle w:val="1"/>
              <w:rPr>
                <w:rFonts w:ascii="Times New Roman" w:hAnsi="Times New Roman"/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21074D" w:rsidRDefault="00083C6B" w:rsidP="00544DA4">
            <w:pPr>
              <w:pStyle w:val="1"/>
              <w:rPr>
                <w:rFonts w:ascii="Times New Roman" w:hAnsi="Times New Roman"/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21074D" w:rsidRDefault="00083C6B" w:rsidP="00544DA4">
            <w:pPr>
              <w:pStyle w:val="1"/>
              <w:rPr>
                <w:rFonts w:ascii="Times New Roman" w:hAnsi="Times New Roman"/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21074D" w:rsidRDefault="00083C6B" w:rsidP="00544DA4">
            <w:pPr>
              <w:pStyle w:val="1"/>
              <w:rPr>
                <w:rFonts w:ascii="Times New Roman" w:hAnsi="Times New Roman"/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21074D" w:rsidRDefault="00083C6B" w:rsidP="00544DA4">
            <w:pPr>
              <w:pStyle w:val="1"/>
              <w:rPr>
                <w:rFonts w:ascii="Times New Roman" w:hAnsi="Times New Roman"/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21074D" w:rsidRDefault="00083C6B" w:rsidP="00544DA4">
            <w:pPr>
              <w:pStyle w:val="1"/>
              <w:rPr>
                <w:rFonts w:ascii="Times New Roman" w:hAnsi="Times New Roman"/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21074D" w:rsidRDefault="00083C6B" w:rsidP="00544DA4">
            <w:pPr>
              <w:pStyle w:val="1"/>
              <w:rPr>
                <w:rFonts w:ascii="Times New Roman" w:hAnsi="Times New Roman"/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21074D" w:rsidRDefault="00083C6B" w:rsidP="00544DA4">
            <w:pPr>
              <w:pStyle w:val="1"/>
              <w:rPr>
                <w:rFonts w:ascii="Times New Roman" w:hAnsi="Times New Roman"/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21074D" w:rsidRDefault="00083C6B" w:rsidP="00544DA4">
            <w:pPr>
              <w:pStyle w:val="1"/>
              <w:rPr>
                <w:rFonts w:ascii="Times New Roman" w:hAnsi="Times New Roman"/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21074D" w:rsidRDefault="00083C6B" w:rsidP="00544DA4">
            <w:pPr>
              <w:pStyle w:val="1"/>
              <w:rPr>
                <w:rFonts w:ascii="Times New Roman" w:hAnsi="Times New Roman"/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21074D" w:rsidRDefault="00083C6B" w:rsidP="00544DA4">
            <w:pPr>
              <w:pStyle w:val="1"/>
              <w:rPr>
                <w:rFonts w:ascii="Times New Roman" w:hAnsi="Times New Roman"/>
                <w:b/>
              </w:rPr>
            </w:pPr>
          </w:p>
        </w:tc>
        <w:tc>
          <w:tcPr>
            <w:tcW w:w="2143" w:type="dxa"/>
            <w:gridSpan w:val="3"/>
            <w:tcBorders>
              <w:left w:val="dotted" w:sz="4" w:space="0" w:color="auto"/>
            </w:tcBorders>
          </w:tcPr>
          <w:p w:rsidR="00083C6B" w:rsidRPr="0021074D" w:rsidRDefault="00083C6B" w:rsidP="00544DA4">
            <w:pPr>
              <w:pStyle w:val="1"/>
              <w:rPr>
                <w:rFonts w:ascii="Times New Roman" w:hAnsi="Times New Roman"/>
                <w:b/>
                <w:sz w:val="18"/>
                <w:szCs w:val="18"/>
              </w:rPr>
            </w:pPr>
            <w:r w:rsidRPr="0021074D">
              <w:rPr>
                <w:rFonts w:ascii="Times New Roman" w:hAnsi="Times New Roman"/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76" w:type="dxa"/>
            <w:tcBorders>
              <w:bottom w:val="single" w:sz="4" w:space="0" w:color="auto"/>
              <w:right w:val="single" w:sz="4" w:space="0" w:color="auto"/>
            </w:tcBorders>
          </w:tcPr>
          <w:p w:rsidR="00083C6B" w:rsidRPr="0021074D" w:rsidRDefault="00083C6B" w:rsidP="00544DA4">
            <w:pPr>
              <w:pStyle w:val="1"/>
              <w:rPr>
                <w:rFonts w:ascii="Times New Roman" w:hAnsi="Times New Roman"/>
                <w:b/>
              </w:rPr>
            </w:pPr>
          </w:p>
        </w:tc>
      </w:tr>
      <w:tr w:rsidR="00083C6B" w:rsidRPr="0021074D" w:rsidTr="00544DA4">
        <w:trPr>
          <w:cantSplit/>
        </w:trPr>
        <w:tc>
          <w:tcPr>
            <w:tcW w:w="3546" w:type="dxa"/>
            <w:gridSpan w:val="11"/>
            <w:tcBorders>
              <w:left w:val="single" w:sz="4" w:space="0" w:color="auto"/>
            </w:tcBorders>
          </w:tcPr>
          <w:p w:rsidR="00083C6B" w:rsidRPr="0021074D" w:rsidRDefault="00083C6B" w:rsidP="00544DA4">
            <w:pPr>
              <w:pStyle w:val="12"/>
              <w:rPr>
                <w:sz w:val="18"/>
                <w:szCs w:val="18"/>
              </w:rPr>
            </w:pPr>
            <w:r w:rsidRPr="0021074D">
              <w:rPr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2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083C6B" w:rsidRPr="0021074D" w:rsidRDefault="00083C6B" w:rsidP="00544DA4">
            <w:pPr>
              <w:pStyle w:val="12"/>
            </w:pPr>
          </w:p>
        </w:tc>
      </w:tr>
      <w:tr w:rsidR="00083C6B" w:rsidRPr="0021074D" w:rsidTr="00544DA4">
        <w:trPr>
          <w:cantSplit/>
        </w:trPr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C6B" w:rsidRPr="0021074D" w:rsidRDefault="00083C6B" w:rsidP="00544DA4">
            <w:pPr>
              <w:pStyle w:val="12"/>
            </w:pPr>
          </w:p>
        </w:tc>
      </w:tr>
    </w:tbl>
    <w:p w:rsidR="00083C6B" w:rsidRPr="0021074D" w:rsidRDefault="00083C6B" w:rsidP="00083C6B">
      <w:pP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3264"/>
        <w:gridCol w:w="567"/>
        <w:gridCol w:w="1985"/>
        <w:gridCol w:w="4532"/>
      </w:tblGrid>
      <w:tr w:rsidR="00083C6B" w:rsidRPr="0021074D" w:rsidTr="00544DA4">
        <w:trPr>
          <w:cantSplit/>
          <w:trHeight w:val="174"/>
        </w:trPr>
        <w:tc>
          <w:tcPr>
            <w:tcW w:w="1034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083C6B" w:rsidRPr="0021074D" w:rsidRDefault="00083C6B" w:rsidP="00544DA4">
            <w:pPr>
              <w:pStyle w:val="a6"/>
              <w:ind w:right="-108"/>
              <w:rPr>
                <w:sz w:val="18"/>
                <w:lang w:val="ru-RU"/>
              </w:rPr>
            </w:pPr>
            <w:r w:rsidRPr="0021074D">
              <w:rPr>
                <w:shadow/>
                <w:sz w:val="22"/>
                <w:szCs w:val="22"/>
              </w:rPr>
              <w:sym w:font="Wingdings" w:char="F0A8"/>
            </w:r>
            <w:r w:rsidRPr="0021074D">
              <w:rPr>
                <w:bCs/>
                <w:sz w:val="18"/>
                <w:lang w:val="ru-RU"/>
              </w:rPr>
              <w:t xml:space="preserve"> Залогодержатель является владельцем облигаций, в обеспечение обязательств по которым заложены ценные бумаги:</w:t>
            </w:r>
          </w:p>
        </w:tc>
      </w:tr>
      <w:tr w:rsidR="00083C6B" w:rsidRPr="0021074D" w:rsidTr="00544DA4">
        <w:trPr>
          <w:cantSplit/>
          <w:trHeight w:val="206"/>
        </w:trPr>
        <w:tc>
          <w:tcPr>
            <w:tcW w:w="3831" w:type="dxa"/>
            <w:gridSpan w:val="2"/>
            <w:tcBorders>
              <w:left w:val="single" w:sz="4" w:space="0" w:color="auto"/>
            </w:tcBorders>
            <w:vAlign w:val="bottom"/>
          </w:tcPr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bCs/>
                <w:sz w:val="18"/>
              </w:rPr>
            </w:pPr>
            <w:r w:rsidRPr="0021074D">
              <w:rPr>
                <w:rFonts w:ascii="Times New Roman" w:hAnsi="Times New Roman" w:cs="Times New Roman"/>
                <w:bCs/>
                <w:sz w:val="18"/>
              </w:rPr>
              <w:t xml:space="preserve">Эмитент облигаций </w:t>
            </w:r>
            <w:r w:rsidRPr="0021074D">
              <w:rPr>
                <w:rFonts w:ascii="Times New Roman" w:hAnsi="Times New Roman" w:cs="Times New Roman"/>
                <w:bCs/>
                <w:i/>
                <w:sz w:val="18"/>
              </w:rPr>
              <w:t>(полное наименование)</w:t>
            </w:r>
          </w:p>
        </w:tc>
        <w:tc>
          <w:tcPr>
            <w:tcW w:w="6517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bCs/>
                <w:sz w:val="18"/>
              </w:rPr>
            </w:pPr>
          </w:p>
        </w:tc>
      </w:tr>
      <w:tr w:rsidR="00083C6B" w:rsidRPr="0021074D" w:rsidTr="00544DA4">
        <w:trPr>
          <w:cantSplit/>
          <w:trHeight w:val="206"/>
        </w:trPr>
        <w:tc>
          <w:tcPr>
            <w:tcW w:w="3831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bottom"/>
          </w:tcPr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bCs/>
                <w:sz w:val="18"/>
              </w:rPr>
            </w:pPr>
          </w:p>
        </w:tc>
        <w:tc>
          <w:tcPr>
            <w:tcW w:w="6517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bCs/>
                <w:sz w:val="18"/>
              </w:rPr>
            </w:pPr>
          </w:p>
        </w:tc>
      </w:tr>
      <w:tr w:rsidR="00083C6B" w:rsidRPr="0021074D" w:rsidTr="00544DA4">
        <w:trPr>
          <w:cantSplit/>
          <w:trHeight w:val="206"/>
        </w:trPr>
        <w:tc>
          <w:tcPr>
            <w:tcW w:w="5816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bCs/>
                <w:sz w:val="18"/>
              </w:rPr>
            </w:pPr>
            <w:r w:rsidRPr="0021074D">
              <w:rPr>
                <w:rFonts w:ascii="Times New Roman" w:hAnsi="Times New Roman" w:cs="Times New Roman"/>
                <w:bCs/>
                <w:sz w:val="18"/>
              </w:rPr>
              <w:t xml:space="preserve">Серия, государственный регистрационный номер выпуска облигаций </w:t>
            </w:r>
          </w:p>
        </w:tc>
        <w:tc>
          <w:tcPr>
            <w:tcW w:w="4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bCs/>
                <w:sz w:val="18"/>
              </w:rPr>
            </w:pPr>
          </w:p>
        </w:tc>
      </w:tr>
      <w:tr w:rsidR="00083C6B" w:rsidRPr="0021074D" w:rsidTr="00544DA4">
        <w:trPr>
          <w:cantSplit/>
          <w:trHeight w:val="74"/>
        </w:trPr>
        <w:tc>
          <w:tcPr>
            <w:tcW w:w="3264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083C6B" w:rsidRPr="0021074D" w:rsidRDefault="00083C6B" w:rsidP="00544DA4">
            <w:pPr>
              <w:spacing w:after="0" w:line="240" w:lineRule="auto"/>
              <w:ind w:right="-108"/>
              <w:rPr>
                <w:rFonts w:ascii="Times New Roman" w:hAnsi="Times New Roman" w:cs="Times New Roman"/>
                <w:bCs/>
                <w:sz w:val="18"/>
              </w:rPr>
            </w:pPr>
            <w:r w:rsidRPr="0021074D">
              <w:rPr>
                <w:rFonts w:ascii="Times New Roman" w:hAnsi="Times New Roman" w:cs="Times New Roman"/>
                <w:bCs/>
                <w:sz w:val="18"/>
              </w:rPr>
              <w:t xml:space="preserve">Дата государственной регистрации </w:t>
            </w:r>
          </w:p>
        </w:tc>
        <w:tc>
          <w:tcPr>
            <w:tcW w:w="7084" w:type="dxa"/>
            <w:gridSpan w:val="3"/>
            <w:tcBorders>
              <w:top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83C6B" w:rsidRPr="0021074D" w:rsidRDefault="00083C6B" w:rsidP="00544DA4">
            <w:pPr>
              <w:spacing w:after="0" w:line="240" w:lineRule="auto"/>
              <w:ind w:right="-108"/>
              <w:rPr>
                <w:rFonts w:ascii="Times New Roman" w:hAnsi="Times New Roman" w:cs="Times New Roman"/>
                <w:bCs/>
                <w:sz w:val="18"/>
              </w:rPr>
            </w:pPr>
          </w:p>
        </w:tc>
      </w:tr>
    </w:tbl>
    <w:p w:rsidR="00083C6B" w:rsidRPr="0021074D" w:rsidRDefault="00083C6B" w:rsidP="00083C6B">
      <w:pPr>
        <w:spacing w:after="0" w:line="240" w:lineRule="auto"/>
        <w:rPr>
          <w:rFonts w:ascii="Times New Roman" w:hAnsi="Times New Roman" w:cs="Times New Roman"/>
          <w:sz w:val="6"/>
          <w:szCs w:val="6"/>
        </w:rPr>
      </w:pPr>
    </w:p>
    <w:p w:rsidR="00083C6B" w:rsidRPr="00E458EB" w:rsidRDefault="00083C6B" w:rsidP="00083C6B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E458EB">
        <w:rPr>
          <w:rFonts w:ascii="Times New Roman" w:hAnsi="Times New Roman" w:cs="Times New Roman"/>
          <w:b/>
          <w:sz w:val="20"/>
          <w:szCs w:val="20"/>
        </w:rPr>
        <w:t xml:space="preserve">Настоящим просим внести в реестр владельцев именных ценных бумаг запись </w:t>
      </w:r>
    </w:p>
    <w:p w:rsidR="00083C6B" w:rsidRPr="00E458EB" w:rsidRDefault="00083C6B" w:rsidP="00083C6B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E458EB">
        <w:rPr>
          <w:rFonts w:ascii="Times New Roman" w:hAnsi="Times New Roman" w:cs="Times New Roman"/>
          <w:b/>
          <w:sz w:val="20"/>
          <w:szCs w:val="20"/>
        </w:rPr>
        <w:t>о залоге при уступке прав по договору о залоге ценных бумаг</w:t>
      </w:r>
    </w:p>
    <w:p w:rsidR="00083C6B" w:rsidRPr="0021074D" w:rsidRDefault="00083C6B" w:rsidP="00083C6B">
      <w:pPr>
        <w:spacing w:after="0" w:line="240" w:lineRule="auto"/>
        <w:jc w:val="center"/>
        <w:rPr>
          <w:rFonts w:ascii="Times New Roman" w:hAnsi="Times New Roman" w:cs="Times New Roman"/>
          <w:b/>
          <w:bCs/>
          <w:spacing w:val="-4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954"/>
        <w:gridCol w:w="23"/>
        <w:gridCol w:w="1532"/>
        <w:gridCol w:w="1445"/>
        <w:gridCol w:w="3401"/>
        <w:gridCol w:w="993"/>
      </w:tblGrid>
      <w:tr w:rsidR="00083C6B" w:rsidRPr="0021074D" w:rsidTr="00544DA4">
        <w:trPr>
          <w:cantSplit/>
          <w:trHeight w:val="233"/>
        </w:trPr>
        <w:tc>
          <w:tcPr>
            <w:tcW w:w="2954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083C6B" w:rsidRPr="00E458EB" w:rsidRDefault="00083C6B" w:rsidP="00544D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58EB">
              <w:rPr>
                <w:rFonts w:ascii="Times New Roman" w:hAnsi="Times New Roman" w:cs="Times New Roman"/>
                <w:b/>
                <w:sz w:val="20"/>
                <w:szCs w:val="20"/>
              </w:rPr>
              <w:t>Полное наименование</w:t>
            </w:r>
          </w:p>
          <w:p w:rsidR="00083C6B" w:rsidRPr="0021074D" w:rsidRDefault="00083C6B" w:rsidP="00544D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458EB">
              <w:rPr>
                <w:rFonts w:ascii="Times New Roman" w:hAnsi="Times New Roman" w:cs="Times New Roman"/>
                <w:b/>
                <w:sz w:val="20"/>
                <w:szCs w:val="20"/>
              </w:rPr>
              <w:t>эмитента:</w:t>
            </w:r>
          </w:p>
        </w:tc>
        <w:tc>
          <w:tcPr>
            <w:tcW w:w="7394" w:type="dxa"/>
            <w:gridSpan w:val="5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083C6B" w:rsidRPr="0021074D" w:rsidTr="00544DA4">
        <w:trPr>
          <w:cantSplit/>
          <w:trHeight w:val="232"/>
        </w:trPr>
        <w:tc>
          <w:tcPr>
            <w:tcW w:w="2954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083C6B" w:rsidRPr="0021074D" w:rsidRDefault="00083C6B" w:rsidP="00544D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394" w:type="dxa"/>
            <w:gridSpan w:val="5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083C6B" w:rsidRPr="0021074D" w:rsidTr="00544DA4">
        <w:tblPrEx>
          <w:tblCellMar>
            <w:left w:w="107" w:type="dxa"/>
            <w:right w:w="107" w:type="dxa"/>
          </w:tblCellMar>
        </w:tblPrEx>
        <w:trPr>
          <w:cantSplit/>
          <w:trHeight w:val="70"/>
        </w:trPr>
        <w:tc>
          <w:tcPr>
            <w:tcW w:w="103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3C6B" w:rsidRPr="0021074D" w:rsidRDefault="00083C6B" w:rsidP="00544DA4">
            <w:pPr>
              <w:pStyle w:val="NormalTbl"/>
              <w:rPr>
                <w:sz w:val="20"/>
              </w:rPr>
            </w:pPr>
          </w:p>
        </w:tc>
      </w:tr>
      <w:tr w:rsidR="00083C6B" w:rsidRPr="0021074D" w:rsidTr="00544DA4">
        <w:tc>
          <w:tcPr>
            <w:tcW w:w="2977" w:type="dxa"/>
            <w:gridSpan w:val="2"/>
            <w:tcBorders>
              <w:left w:val="single" w:sz="4" w:space="0" w:color="auto"/>
            </w:tcBorders>
            <w:vAlign w:val="center"/>
          </w:tcPr>
          <w:p w:rsidR="00083C6B" w:rsidRPr="0021074D" w:rsidRDefault="00083C6B" w:rsidP="00544DA4">
            <w:pPr>
              <w:pStyle w:val="NormalTbl"/>
              <w:rPr>
                <w:sz w:val="18"/>
                <w:szCs w:val="18"/>
              </w:rPr>
            </w:pPr>
            <w:r w:rsidRPr="0021074D">
              <w:rPr>
                <w:sz w:val="18"/>
                <w:szCs w:val="18"/>
              </w:rPr>
              <w:t>Вид, категория (тип) ценных бумаг</w:t>
            </w:r>
          </w:p>
        </w:tc>
        <w:tc>
          <w:tcPr>
            <w:tcW w:w="7371" w:type="dxa"/>
            <w:gridSpan w:val="4"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83C6B" w:rsidRPr="0021074D" w:rsidRDefault="00083C6B" w:rsidP="00544DA4">
            <w:pPr>
              <w:pStyle w:val="NormalTbl"/>
              <w:rPr>
                <w:sz w:val="20"/>
              </w:rPr>
            </w:pPr>
          </w:p>
        </w:tc>
      </w:tr>
      <w:tr w:rsidR="00083C6B" w:rsidRPr="0021074D" w:rsidTr="00544DA4">
        <w:tblPrEx>
          <w:tblCellMar>
            <w:left w:w="107" w:type="dxa"/>
            <w:right w:w="107" w:type="dxa"/>
          </w:tblCellMar>
        </w:tblPrEx>
        <w:tc>
          <w:tcPr>
            <w:tcW w:w="5954" w:type="dxa"/>
            <w:gridSpan w:val="4"/>
            <w:tcBorders>
              <w:left w:val="single" w:sz="4" w:space="0" w:color="auto"/>
            </w:tcBorders>
            <w:vAlign w:val="center"/>
          </w:tcPr>
          <w:p w:rsidR="00083C6B" w:rsidRPr="0021074D" w:rsidRDefault="00083C6B" w:rsidP="00544DA4">
            <w:pPr>
              <w:pStyle w:val="NormalTbl"/>
              <w:rPr>
                <w:sz w:val="18"/>
                <w:szCs w:val="18"/>
              </w:rPr>
            </w:pPr>
            <w:r w:rsidRPr="0021074D">
              <w:rPr>
                <w:sz w:val="18"/>
                <w:szCs w:val="18"/>
              </w:rPr>
              <w:t>Серия, государственный регистрационный номер выпуска ценных бумаг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3C6B" w:rsidRPr="0021074D" w:rsidRDefault="00083C6B" w:rsidP="00544DA4">
            <w:pPr>
              <w:pStyle w:val="NormalTbl"/>
              <w:rPr>
                <w:sz w:val="20"/>
              </w:rPr>
            </w:pPr>
          </w:p>
        </w:tc>
      </w:tr>
      <w:tr w:rsidR="00083C6B" w:rsidRPr="0021074D" w:rsidTr="00544DA4">
        <w:trPr>
          <w:cantSplit/>
        </w:trPr>
        <w:tc>
          <w:tcPr>
            <w:tcW w:w="4509" w:type="dxa"/>
            <w:gridSpan w:val="3"/>
            <w:tcBorders>
              <w:left w:val="single" w:sz="4" w:space="0" w:color="auto"/>
            </w:tcBorders>
          </w:tcPr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1074D">
              <w:rPr>
                <w:rFonts w:ascii="Times New Roman" w:hAnsi="Times New Roman" w:cs="Times New Roman"/>
                <w:sz w:val="18"/>
                <w:szCs w:val="18"/>
              </w:rPr>
              <w:t xml:space="preserve">Количество ценных бумаг </w:t>
            </w:r>
            <w:r w:rsidRPr="0021074D">
              <w:rPr>
                <w:rFonts w:ascii="Times New Roman" w:hAnsi="Times New Roman" w:cs="Times New Roman"/>
                <w:i/>
                <w:sz w:val="18"/>
                <w:szCs w:val="18"/>
              </w:rPr>
              <w:t>(цифрами и прописью)</w:t>
            </w:r>
          </w:p>
        </w:tc>
        <w:tc>
          <w:tcPr>
            <w:tcW w:w="5839" w:type="dxa"/>
            <w:gridSpan w:val="3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083C6B" w:rsidRPr="0021074D" w:rsidTr="00544DA4">
        <w:trPr>
          <w:cantSplit/>
        </w:trPr>
        <w:tc>
          <w:tcPr>
            <w:tcW w:w="9355" w:type="dxa"/>
            <w:gridSpan w:val="5"/>
            <w:tcBorders>
              <w:left w:val="single" w:sz="4" w:space="0" w:color="auto"/>
              <w:bottom w:val="single" w:sz="4" w:space="0" w:color="auto"/>
            </w:tcBorders>
          </w:tcPr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</w:rPr>
            </w:pPr>
          </w:p>
        </w:tc>
        <w:tc>
          <w:tcPr>
            <w:tcW w:w="993" w:type="dxa"/>
            <w:tcBorders>
              <w:bottom w:val="single" w:sz="4" w:space="0" w:color="auto"/>
              <w:right w:val="single" w:sz="4" w:space="0" w:color="auto"/>
            </w:tcBorders>
          </w:tcPr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1074D">
              <w:rPr>
                <w:rFonts w:ascii="Times New Roman" w:hAnsi="Times New Roman" w:cs="Times New Roman"/>
              </w:rPr>
              <w:t>штук</w:t>
            </w:r>
          </w:p>
        </w:tc>
      </w:tr>
    </w:tbl>
    <w:p w:rsidR="00083C6B" w:rsidRPr="0021074D" w:rsidRDefault="00083C6B" w:rsidP="00083C6B">
      <w:pPr>
        <w:spacing w:after="0" w:line="240" w:lineRule="auto"/>
        <w:rPr>
          <w:rFonts w:ascii="Times New Roman" w:hAnsi="Times New Roman" w:cs="Times New Roman"/>
          <w:sz w:val="6"/>
          <w:szCs w:val="6"/>
        </w:rPr>
      </w:pPr>
    </w:p>
    <w:p w:rsidR="00083C6B" w:rsidRPr="0021074D" w:rsidRDefault="00083C6B" w:rsidP="00083C6B">
      <w:pPr>
        <w:spacing w:after="0" w:line="240" w:lineRule="auto"/>
        <w:rPr>
          <w:rFonts w:ascii="Times New Roman" w:hAnsi="Times New Roman" w:cs="Times New Roman"/>
          <w:sz w:val="6"/>
          <w:szCs w:val="6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842"/>
        <w:gridCol w:w="3260"/>
        <w:gridCol w:w="1135"/>
        <w:gridCol w:w="4111"/>
      </w:tblGrid>
      <w:tr w:rsidR="00083C6B" w:rsidRPr="0021074D" w:rsidTr="00544DA4">
        <w:trPr>
          <w:cantSplit/>
        </w:trPr>
        <w:tc>
          <w:tcPr>
            <w:tcW w:w="10348" w:type="dxa"/>
            <w:gridSpan w:val="4"/>
            <w:tcBorders>
              <w:top w:val="single" w:sz="4" w:space="0" w:color="auto"/>
            </w:tcBorders>
          </w:tcPr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1074D">
              <w:rPr>
                <w:rFonts w:ascii="Times New Roman" w:hAnsi="Times New Roman" w:cs="Times New Roman"/>
                <w:b/>
                <w:caps/>
                <w:sz w:val="18"/>
                <w:szCs w:val="18"/>
              </w:rPr>
              <w:t>дОГОВОР О ЗАЛОГЕ ЦЕННЫХ БУМАГ:</w:t>
            </w:r>
          </w:p>
        </w:tc>
      </w:tr>
      <w:tr w:rsidR="00083C6B" w:rsidRPr="0021074D" w:rsidTr="00544DA4">
        <w:trPr>
          <w:cantSplit/>
        </w:trPr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083C6B" w:rsidRPr="00E458EB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EB">
              <w:rPr>
                <w:rFonts w:ascii="Times New Roman" w:hAnsi="Times New Roman" w:cs="Times New Roman"/>
                <w:sz w:val="20"/>
                <w:szCs w:val="20"/>
              </w:rPr>
              <w:t>Номер документа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083C6B" w:rsidRPr="00E458EB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083C6B" w:rsidRPr="00E458EB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EB">
              <w:rPr>
                <w:rFonts w:ascii="Times New Roman" w:hAnsi="Times New Roman" w:cs="Times New Roman"/>
                <w:sz w:val="20"/>
                <w:szCs w:val="20"/>
              </w:rPr>
              <w:t>Дата</w:t>
            </w: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083C6B" w:rsidRPr="0021074D" w:rsidRDefault="00083C6B" w:rsidP="00083C6B">
      <w:pPr>
        <w:spacing w:after="0" w:line="240" w:lineRule="auto"/>
        <w:rPr>
          <w:rFonts w:ascii="Times New Roman" w:hAnsi="Times New Roman" w:cs="Times New Roman"/>
          <w:sz w:val="6"/>
          <w:szCs w:val="6"/>
        </w:rPr>
      </w:pPr>
    </w:p>
    <w:p w:rsidR="00083C6B" w:rsidRPr="0021074D" w:rsidRDefault="00083C6B" w:rsidP="00083C6B">
      <w:pPr>
        <w:spacing w:after="0" w:line="240" w:lineRule="auto"/>
        <w:rPr>
          <w:rFonts w:ascii="Times New Roman" w:hAnsi="Times New Roman" w:cs="Times New Roman"/>
          <w:sz w:val="6"/>
          <w:szCs w:val="6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842"/>
        <w:gridCol w:w="3260"/>
        <w:gridCol w:w="1135"/>
        <w:gridCol w:w="4111"/>
      </w:tblGrid>
      <w:tr w:rsidR="00083C6B" w:rsidRPr="0021074D" w:rsidTr="00544DA4">
        <w:trPr>
          <w:cantSplit/>
        </w:trPr>
        <w:tc>
          <w:tcPr>
            <w:tcW w:w="10348" w:type="dxa"/>
            <w:gridSpan w:val="4"/>
            <w:tcBorders>
              <w:top w:val="single" w:sz="4" w:space="0" w:color="auto"/>
            </w:tcBorders>
          </w:tcPr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1074D">
              <w:rPr>
                <w:rFonts w:ascii="Times New Roman" w:hAnsi="Times New Roman" w:cs="Times New Roman"/>
                <w:b/>
                <w:caps/>
                <w:sz w:val="18"/>
                <w:szCs w:val="18"/>
              </w:rPr>
              <w:t>дОГОВОР ОБ УСТУПКЕ ПРАВ ПО ДОГОВОРУ О ЗАЛОГЕ ЦЕННЫХ БУМАГ:</w:t>
            </w:r>
          </w:p>
        </w:tc>
      </w:tr>
      <w:tr w:rsidR="00083C6B" w:rsidRPr="0021074D" w:rsidTr="00544DA4">
        <w:trPr>
          <w:cantSplit/>
        </w:trPr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083C6B" w:rsidRPr="00E458EB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EB">
              <w:rPr>
                <w:rFonts w:ascii="Times New Roman" w:hAnsi="Times New Roman" w:cs="Times New Roman"/>
                <w:sz w:val="20"/>
                <w:szCs w:val="20"/>
              </w:rPr>
              <w:t>Номер документа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083C6B" w:rsidRPr="00E458EB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083C6B" w:rsidRPr="00E458EB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EB">
              <w:rPr>
                <w:rFonts w:ascii="Times New Roman" w:hAnsi="Times New Roman" w:cs="Times New Roman"/>
                <w:sz w:val="20"/>
                <w:szCs w:val="20"/>
              </w:rPr>
              <w:t>Дата</w:t>
            </w: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083C6B" w:rsidRPr="0021074D" w:rsidRDefault="00083C6B" w:rsidP="00083C6B">
      <w:pPr>
        <w:pStyle w:val="12"/>
        <w:jc w:val="center"/>
        <w:rPr>
          <w:b/>
        </w:rPr>
      </w:pPr>
    </w:p>
    <w:p w:rsidR="00083C6B" w:rsidRPr="0021074D" w:rsidRDefault="00083C6B" w:rsidP="00083C6B">
      <w:pPr>
        <w:pStyle w:val="12"/>
        <w:jc w:val="center"/>
        <w:rPr>
          <w:b/>
        </w:rPr>
      </w:pPr>
    </w:p>
    <w:p w:rsidR="00083C6B" w:rsidRDefault="00083C6B" w:rsidP="00083C6B">
      <w:pPr>
        <w:pStyle w:val="12"/>
        <w:jc w:val="center"/>
        <w:rPr>
          <w:b/>
          <w:lang w:val="en-US"/>
        </w:rPr>
      </w:pPr>
    </w:p>
    <w:p w:rsidR="00083C6B" w:rsidRPr="00B3696A" w:rsidRDefault="00083C6B" w:rsidP="00083C6B">
      <w:pPr>
        <w:widowControl w:val="0"/>
        <w:autoSpaceDE w:val="0"/>
        <w:autoSpaceDN w:val="0"/>
        <w:adjustRightInd w:val="0"/>
        <w:spacing w:after="0" w:line="240" w:lineRule="auto"/>
        <w:ind w:left="7914" w:right="-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w w:val="104"/>
          <w:sz w:val="19"/>
          <w:szCs w:val="19"/>
        </w:rPr>
        <w:t xml:space="preserve">                         С</w:t>
      </w:r>
      <w:r>
        <w:rPr>
          <w:rFonts w:ascii="Times New Roman" w:hAnsi="Times New Roman" w:cs="Times New Roman"/>
          <w:spacing w:val="-1"/>
          <w:w w:val="104"/>
          <w:sz w:val="19"/>
          <w:szCs w:val="19"/>
        </w:rPr>
        <w:t>т</w:t>
      </w:r>
      <w:r>
        <w:rPr>
          <w:rFonts w:ascii="Times New Roman" w:hAnsi="Times New Roman" w:cs="Times New Roman"/>
          <w:w w:val="104"/>
          <w:sz w:val="19"/>
          <w:szCs w:val="19"/>
        </w:rPr>
        <w:t>рани</w:t>
      </w:r>
      <w:r>
        <w:rPr>
          <w:rFonts w:ascii="Times New Roman" w:hAnsi="Times New Roman" w:cs="Times New Roman"/>
          <w:spacing w:val="-1"/>
          <w:w w:val="104"/>
          <w:sz w:val="19"/>
          <w:szCs w:val="19"/>
        </w:rPr>
        <w:t>ц</w:t>
      </w:r>
      <w:r>
        <w:rPr>
          <w:rFonts w:ascii="Times New Roman" w:hAnsi="Times New Roman" w:cs="Times New Roman"/>
          <w:w w:val="104"/>
          <w:sz w:val="19"/>
          <w:szCs w:val="19"/>
        </w:rPr>
        <w:t>а</w:t>
      </w:r>
      <w:r>
        <w:rPr>
          <w:rFonts w:ascii="Times New Roman" w:hAnsi="Times New Roman" w:cs="Times New Roman"/>
          <w:spacing w:val="2"/>
          <w:sz w:val="19"/>
          <w:szCs w:val="19"/>
        </w:rPr>
        <w:t xml:space="preserve"> </w:t>
      </w:r>
      <w:r>
        <w:rPr>
          <w:rFonts w:ascii="Times New Roman" w:hAnsi="Times New Roman" w:cs="Times New Roman"/>
          <w:b/>
          <w:bCs/>
          <w:spacing w:val="1"/>
          <w:w w:val="104"/>
          <w:sz w:val="19"/>
          <w:szCs w:val="19"/>
          <w:lang w:val="en-US"/>
        </w:rPr>
        <w:t>7</w:t>
      </w:r>
      <w:r>
        <w:rPr>
          <w:rFonts w:ascii="Times New Roman" w:hAnsi="Times New Roman" w:cs="Times New Roman"/>
          <w:b/>
          <w:bCs/>
          <w:spacing w:val="1"/>
          <w:w w:val="104"/>
          <w:sz w:val="19"/>
          <w:szCs w:val="19"/>
        </w:rPr>
        <w:t>5</w:t>
      </w:r>
    </w:p>
    <w:p w:rsidR="00083C6B" w:rsidRPr="00E458EB" w:rsidRDefault="00083C6B" w:rsidP="00083C6B">
      <w:pPr>
        <w:pStyle w:val="12"/>
        <w:jc w:val="right"/>
        <w:rPr>
          <w:b/>
          <w:lang w:val="en-US"/>
        </w:rPr>
      </w:pPr>
    </w:p>
    <w:p w:rsidR="00083C6B" w:rsidRPr="0021074D" w:rsidRDefault="00083C6B" w:rsidP="00083C6B">
      <w:pPr>
        <w:pStyle w:val="12"/>
        <w:jc w:val="center"/>
        <w:rPr>
          <w:b/>
        </w:rPr>
      </w:pPr>
    </w:p>
    <w:p w:rsidR="00083C6B" w:rsidRPr="0021074D" w:rsidRDefault="00083C6B" w:rsidP="00083C6B">
      <w:pPr>
        <w:pStyle w:val="12"/>
        <w:jc w:val="center"/>
        <w:rPr>
          <w:b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84"/>
        <w:gridCol w:w="425"/>
        <w:gridCol w:w="1658"/>
        <w:gridCol w:w="567"/>
        <w:gridCol w:w="425"/>
        <w:gridCol w:w="1276"/>
        <w:gridCol w:w="425"/>
        <w:gridCol w:w="1842"/>
        <w:gridCol w:w="283"/>
        <w:gridCol w:w="1037"/>
        <w:gridCol w:w="425"/>
        <w:gridCol w:w="284"/>
        <w:gridCol w:w="1417"/>
      </w:tblGrid>
      <w:tr w:rsidR="00083C6B" w:rsidRPr="0021074D" w:rsidTr="00544DA4">
        <w:trPr>
          <w:cantSplit/>
          <w:trHeight w:val="237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83C6B" w:rsidRPr="00E458EB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458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УСЛОВИЯ ЗАЛОГА: </w:t>
            </w:r>
          </w:p>
        </w:tc>
      </w:tr>
      <w:tr w:rsidR="00083C6B" w:rsidRPr="0021074D" w:rsidTr="00544DA4">
        <w:trPr>
          <w:cantSplit/>
          <w:trHeight w:val="134"/>
        </w:trPr>
        <w:tc>
          <w:tcPr>
            <w:tcW w:w="6902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83C6B" w:rsidRPr="00E458EB" w:rsidRDefault="00083C6B" w:rsidP="00544DA4">
            <w:pPr>
              <w:pStyle w:val="a6"/>
              <w:rPr>
                <w:lang w:val="ru-RU"/>
              </w:rPr>
            </w:pPr>
            <w:r w:rsidRPr="00E458EB">
              <w:rPr>
                <w:lang w:val="ru-RU"/>
              </w:rPr>
              <w:lastRenderedPageBreak/>
              <w:t xml:space="preserve">1. Передача заложенных ценных бумаг без согласия залогодержателя: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3C6B" w:rsidRPr="00E458EB" w:rsidRDefault="00083C6B" w:rsidP="00544DA4">
            <w:pPr>
              <w:pStyle w:val="a6"/>
              <w:rPr>
                <w:lang w:val="ru-RU"/>
              </w:rPr>
            </w:pPr>
          </w:p>
        </w:tc>
        <w:tc>
          <w:tcPr>
            <w:tcW w:w="146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83C6B" w:rsidRPr="00E458EB" w:rsidRDefault="00083C6B" w:rsidP="00544DA4">
            <w:pPr>
              <w:pStyle w:val="a6"/>
            </w:pPr>
            <w:r w:rsidRPr="00E458EB">
              <w:t>разрешается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3C6B" w:rsidRPr="00E458EB" w:rsidRDefault="00083C6B" w:rsidP="00544DA4">
            <w:pPr>
              <w:pStyle w:val="a6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83C6B" w:rsidRPr="00E458EB" w:rsidRDefault="00083C6B" w:rsidP="00544DA4">
            <w:pPr>
              <w:pStyle w:val="a6"/>
            </w:pPr>
            <w:r w:rsidRPr="00E458EB">
              <w:t>запрещается</w:t>
            </w:r>
          </w:p>
        </w:tc>
      </w:tr>
      <w:tr w:rsidR="00083C6B" w:rsidRPr="0021074D" w:rsidTr="00544DA4">
        <w:trPr>
          <w:cantSplit/>
          <w:trHeight w:hRule="exact" w:val="57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83C6B" w:rsidRPr="00E458EB" w:rsidRDefault="00083C6B" w:rsidP="00544DA4">
            <w:pPr>
              <w:pStyle w:val="a6"/>
            </w:pPr>
          </w:p>
        </w:tc>
      </w:tr>
      <w:tr w:rsidR="00083C6B" w:rsidRPr="0021074D" w:rsidTr="00544DA4">
        <w:trPr>
          <w:cantSplit/>
          <w:trHeight w:val="238"/>
        </w:trPr>
        <w:tc>
          <w:tcPr>
            <w:tcW w:w="6902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83C6B" w:rsidRPr="00E458EB" w:rsidRDefault="00083C6B" w:rsidP="00544DA4">
            <w:pPr>
              <w:pStyle w:val="a6"/>
            </w:pPr>
            <w:r w:rsidRPr="00E458EB">
              <w:t xml:space="preserve">2. Последующий залог ценных бумаг: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3C6B" w:rsidRPr="00E458EB" w:rsidRDefault="00083C6B" w:rsidP="00544DA4">
            <w:pPr>
              <w:pStyle w:val="a6"/>
            </w:pPr>
          </w:p>
        </w:tc>
        <w:tc>
          <w:tcPr>
            <w:tcW w:w="146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83C6B" w:rsidRPr="00E458EB" w:rsidRDefault="00083C6B" w:rsidP="00544DA4">
            <w:pPr>
              <w:pStyle w:val="a6"/>
            </w:pPr>
            <w:r w:rsidRPr="00E458EB">
              <w:t>разрешается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3C6B" w:rsidRPr="00E458EB" w:rsidRDefault="00083C6B" w:rsidP="00544DA4">
            <w:pPr>
              <w:pStyle w:val="a6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83C6B" w:rsidRPr="00E458EB" w:rsidRDefault="00083C6B" w:rsidP="00544DA4">
            <w:pPr>
              <w:pStyle w:val="a6"/>
            </w:pPr>
            <w:r w:rsidRPr="00E458EB">
              <w:t>запрещается</w:t>
            </w:r>
          </w:p>
        </w:tc>
      </w:tr>
      <w:tr w:rsidR="00083C6B" w:rsidRPr="0021074D" w:rsidTr="00544DA4">
        <w:trPr>
          <w:cantSplit/>
          <w:trHeight w:hRule="exact" w:val="57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83C6B" w:rsidRPr="00E458EB" w:rsidRDefault="00083C6B" w:rsidP="00544DA4">
            <w:pPr>
              <w:pStyle w:val="a6"/>
            </w:pPr>
          </w:p>
        </w:tc>
      </w:tr>
      <w:tr w:rsidR="00083C6B" w:rsidRPr="0021074D" w:rsidTr="00544DA4">
        <w:trPr>
          <w:cantSplit/>
          <w:trHeight w:val="238"/>
        </w:trPr>
        <w:tc>
          <w:tcPr>
            <w:tcW w:w="6902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83C6B" w:rsidRPr="00E458EB" w:rsidRDefault="00083C6B" w:rsidP="00544DA4">
            <w:pPr>
              <w:pStyle w:val="a6"/>
              <w:rPr>
                <w:lang w:val="ru-RU"/>
              </w:rPr>
            </w:pPr>
            <w:r w:rsidRPr="00E458EB">
              <w:rPr>
                <w:lang w:val="ru-RU"/>
              </w:rPr>
              <w:t>3. Уступка прав по договору залога ценных бумаг без согласия залогодателя: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3C6B" w:rsidRPr="00E458EB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2" w:type="dxa"/>
            <w:gridSpan w:val="2"/>
            <w:tcBorders>
              <w:left w:val="single" w:sz="4" w:space="0" w:color="auto"/>
            </w:tcBorders>
          </w:tcPr>
          <w:p w:rsidR="00083C6B" w:rsidRPr="00E458EB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EB">
              <w:rPr>
                <w:rFonts w:ascii="Times New Roman" w:hAnsi="Times New Roman" w:cs="Times New Roman"/>
                <w:sz w:val="20"/>
                <w:szCs w:val="20"/>
              </w:rPr>
              <w:t>разрешается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3C6B" w:rsidRPr="00E458EB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83C6B" w:rsidRPr="00E458EB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EB">
              <w:rPr>
                <w:rFonts w:ascii="Times New Roman" w:hAnsi="Times New Roman" w:cs="Times New Roman"/>
                <w:sz w:val="20"/>
                <w:szCs w:val="20"/>
              </w:rPr>
              <w:t>запрещается</w:t>
            </w:r>
          </w:p>
        </w:tc>
      </w:tr>
      <w:tr w:rsidR="00083C6B" w:rsidRPr="0021074D" w:rsidTr="00544DA4">
        <w:trPr>
          <w:cantSplit/>
          <w:trHeight w:val="505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83C6B" w:rsidRPr="00E458EB" w:rsidRDefault="00083C6B" w:rsidP="00544DA4">
            <w:pPr>
              <w:pStyle w:val="a6"/>
              <w:jc w:val="both"/>
              <w:rPr>
                <w:lang w:val="ru-RU"/>
              </w:rPr>
            </w:pPr>
            <w:r w:rsidRPr="00E458EB">
              <w:rPr>
                <w:lang w:val="ru-RU"/>
              </w:rPr>
              <w:t>4. Залог распространяется на следующие ценные бумаги, получаемые залогодателем в результате конвертации заложенных  ценных бумаг ______________(__________________________________________________________) шт.</w:t>
            </w:r>
          </w:p>
        </w:tc>
      </w:tr>
      <w:tr w:rsidR="00083C6B" w:rsidRPr="0021074D" w:rsidTr="00544DA4">
        <w:trPr>
          <w:cantSplit/>
          <w:trHeight w:val="956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83C6B" w:rsidRPr="00E458EB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EB">
              <w:rPr>
                <w:rFonts w:ascii="Times New Roman" w:hAnsi="Times New Roman" w:cs="Times New Roman"/>
                <w:sz w:val="20"/>
                <w:szCs w:val="20"/>
              </w:rPr>
              <w:t>5. Залог распространяется на следующее количество ценных бумаг определенного вида, категории (типа), серии, дополнительно зачисляемых на лицевой счет залогодателя (в том числе дополнительных акций) ____________________ (____________________________________________________________________________) шт. Вид, категория (тип), серия ________________________________________________________________________</w:t>
            </w:r>
          </w:p>
        </w:tc>
      </w:tr>
      <w:tr w:rsidR="00083C6B" w:rsidRPr="0021074D" w:rsidTr="00544DA4">
        <w:trPr>
          <w:cantSplit/>
          <w:trHeight w:val="417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83C6B" w:rsidRPr="00E458EB" w:rsidRDefault="00083C6B" w:rsidP="00544DA4">
            <w:pPr>
              <w:pStyle w:val="a6"/>
              <w:ind w:right="-108"/>
              <w:rPr>
                <w:lang w:val="ru-RU"/>
              </w:rPr>
            </w:pPr>
            <w:r w:rsidRPr="00E458EB">
              <w:rPr>
                <w:lang w:val="ru-RU"/>
              </w:rPr>
              <w:t>6. Количество заложенных ценных бумаг, доход по которым получает залогодержатель ________________________ (________________________________________________________________________________________________) шт.</w:t>
            </w:r>
          </w:p>
        </w:tc>
      </w:tr>
      <w:tr w:rsidR="00083C6B" w:rsidRPr="0021074D" w:rsidTr="00544DA4">
        <w:trPr>
          <w:cantSplit/>
          <w:trHeight w:val="269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83C6B" w:rsidRPr="00E458EB" w:rsidRDefault="00083C6B" w:rsidP="00544DA4">
            <w:pPr>
              <w:pStyle w:val="a6"/>
              <w:rPr>
                <w:lang w:val="ru-RU"/>
              </w:rPr>
            </w:pPr>
            <w:r w:rsidRPr="00E458EB">
              <w:rPr>
                <w:lang w:val="ru-RU"/>
              </w:rPr>
              <w:t xml:space="preserve">7. Обращение взыскания на заложенные ценные бумаги может осуществляться </w:t>
            </w:r>
          </w:p>
        </w:tc>
      </w:tr>
      <w:tr w:rsidR="00083C6B" w:rsidRPr="0021074D" w:rsidTr="00544DA4">
        <w:trPr>
          <w:cantSplit/>
          <w:trHeight w:val="221"/>
        </w:trPr>
        <w:tc>
          <w:tcPr>
            <w:tcW w:w="293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83C6B" w:rsidRPr="00E458EB" w:rsidRDefault="00083C6B" w:rsidP="00544DA4">
            <w:pPr>
              <w:pStyle w:val="a6"/>
            </w:pPr>
            <w:r w:rsidRPr="00E458EB">
              <w:t>во внесудебном порядке: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3C6B" w:rsidRPr="00E458EB" w:rsidRDefault="00083C6B" w:rsidP="00544DA4">
            <w:pPr>
              <w:pStyle w:val="a6"/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bottom"/>
          </w:tcPr>
          <w:p w:rsidR="00083C6B" w:rsidRPr="00E458EB" w:rsidRDefault="00083C6B" w:rsidP="00544DA4">
            <w:pPr>
              <w:pStyle w:val="a6"/>
            </w:pPr>
            <w:r w:rsidRPr="00E458EB">
              <w:t>нет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083C6B" w:rsidRPr="00E458EB" w:rsidRDefault="00083C6B" w:rsidP="00544DA4">
            <w:pPr>
              <w:pStyle w:val="a6"/>
            </w:pPr>
          </w:p>
        </w:tc>
        <w:tc>
          <w:tcPr>
            <w:tcW w:w="5288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83C6B" w:rsidRPr="00E458EB" w:rsidRDefault="00083C6B" w:rsidP="00544DA4">
            <w:pPr>
              <w:pStyle w:val="a6"/>
            </w:pPr>
            <w:r w:rsidRPr="00E458EB">
              <w:t xml:space="preserve"> да,  начиная с «____» ___________________ _________г.</w:t>
            </w:r>
          </w:p>
        </w:tc>
      </w:tr>
      <w:tr w:rsidR="00083C6B" w:rsidRPr="0021074D" w:rsidTr="00544DA4">
        <w:trPr>
          <w:cantSplit/>
          <w:trHeight w:hRule="exact" w:val="85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83C6B" w:rsidRPr="00E458EB" w:rsidRDefault="00083C6B" w:rsidP="00544DA4">
            <w:pPr>
              <w:pStyle w:val="a6"/>
            </w:pPr>
          </w:p>
        </w:tc>
      </w:tr>
      <w:tr w:rsidR="00083C6B" w:rsidRPr="0021074D" w:rsidTr="00544DA4">
        <w:trPr>
          <w:cantSplit/>
          <w:trHeight w:val="269"/>
        </w:trPr>
        <w:tc>
          <w:tcPr>
            <w:tcW w:w="8222" w:type="dxa"/>
            <w:gridSpan w:val="10"/>
            <w:tcBorders>
              <w:left w:val="single" w:sz="4" w:space="0" w:color="auto"/>
            </w:tcBorders>
            <w:vAlign w:val="bottom"/>
          </w:tcPr>
          <w:p w:rsidR="00083C6B" w:rsidRPr="00E458EB" w:rsidRDefault="00083C6B" w:rsidP="00544DA4">
            <w:pPr>
              <w:pStyle w:val="a6"/>
              <w:rPr>
                <w:lang w:val="ru-RU"/>
              </w:rPr>
            </w:pPr>
            <w:r w:rsidRPr="00E458EB">
              <w:rPr>
                <w:lang w:val="ru-RU"/>
              </w:rPr>
              <w:t>8. Срок, в течении которого должна быть осуществлена реализация заложенного имущества:</w:t>
            </w:r>
          </w:p>
        </w:tc>
        <w:tc>
          <w:tcPr>
            <w:tcW w:w="2126" w:type="dxa"/>
            <w:gridSpan w:val="3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083C6B" w:rsidRPr="00E458EB" w:rsidRDefault="00083C6B" w:rsidP="00544DA4">
            <w:pPr>
              <w:pStyle w:val="a6"/>
              <w:rPr>
                <w:lang w:val="ru-RU"/>
              </w:rPr>
            </w:pPr>
          </w:p>
        </w:tc>
      </w:tr>
      <w:tr w:rsidR="00083C6B" w:rsidRPr="0021074D" w:rsidTr="00544DA4">
        <w:trPr>
          <w:cantSplit/>
          <w:trHeight w:val="221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83C6B" w:rsidRPr="00E458EB" w:rsidRDefault="00083C6B" w:rsidP="00544DA4">
            <w:pPr>
              <w:pStyle w:val="a6"/>
              <w:rPr>
                <w:lang w:val="ru-RU"/>
              </w:rPr>
            </w:pPr>
            <w:r w:rsidRPr="00E458EB">
              <w:rPr>
                <w:lang w:val="ru-RU"/>
              </w:rPr>
              <w:t>документ, предоставляемый залогодержателем при прекращении залога и обращении взыскания на ценные бумаги во внесудебном порядке:</w:t>
            </w:r>
          </w:p>
        </w:tc>
      </w:tr>
      <w:tr w:rsidR="00083C6B" w:rsidRPr="0021074D" w:rsidTr="00544DA4">
        <w:trPr>
          <w:cantSplit/>
          <w:trHeight w:hRule="exact" w:val="85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83C6B" w:rsidRPr="00E458EB" w:rsidRDefault="00083C6B" w:rsidP="00544DA4">
            <w:pPr>
              <w:pStyle w:val="a6"/>
              <w:rPr>
                <w:lang w:val="ru-RU"/>
              </w:rPr>
            </w:pPr>
          </w:p>
        </w:tc>
      </w:tr>
      <w:tr w:rsidR="00083C6B" w:rsidRPr="0021074D" w:rsidTr="00544DA4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83C6B" w:rsidRPr="00E458EB" w:rsidRDefault="00083C6B" w:rsidP="00544DA4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3C6B" w:rsidRPr="00E458EB" w:rsidRDefault="00083C6B" w:rsidP="00544DA4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83C6B" w:rsidRPr="00E458EB" w:rsidRDefault="00083C6B" w:rsidP="00544DA4">
            <w:pPr>
              <w:pStyle w:val="a6"/>
              <w:rPr>
                <w:lang w:val="ru-RU"/>
              </w:rPr>
            </w:pPr>
            <w:r w:rsidRPr="00E458EB">
              <w:rPr>
                <w:lang w:val="ru-RU"/>
              </w:rPr>
              <w:t>договор купли-продажи заложенных ценных бумаг, заключенный по результатам торгов</w:t>
            </w:r>
          </w:p>
        </w:tc>
      </w:tr>
      <w:tr w:rsidR="00083C6B" w:rsidRPr="0021074D" w:rsidTr="00544DA4"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083C6B" w:rsidRPr="00E458EB" w:rsidRDefault="00083C6B" w:rsidP="00544DA4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bottom"/>
          </w:tcPr>
          <w:p w:rsidR="00083C6B" w:rsidRPr="00E458EB" w:rsidRDefault="00083C6B" w:rsidP="00544DA4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right w:val="single" w:sz="4" w:space="0" w:color="auto"/>
            </w:tcBorders>
            <w:vAlign w:val="bottom"/>
          </w:tcPr>
          <w:p w:rsidR="00083C6B" w:rsidRPr="00E458EB" w:rsidRDefault="00083C6B" w:rsidP="00544DA4">
            <w:pPr>
              <w:pStyle w:val="a6"/>
              <w:rPr>
                <w:lang w:val="ru-RU"/>
              </w:rPr>
            </w:pPr>
          </w:p>
        </w:tc>
      </w:tr>
      <w:tr w:rsidR="00083C6B" w:rsidRPr="0021074D" w:rsidTr="00544DA4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83C6B" w:rsidRPr="00E458EB" w:rsidRDefault="00083C6B" w:rsidP="00544DA4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3C6B" w:rsidRPr="00E458EB" w:rsidRDefault="00083C6B" w:rsidP="00544DA4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83C6B" w:rsidRPr="00E458EB" w:rsidRDefault="00083C6B" w:rsidP="00544DA4">
            <w:pPr>
              <w:pStyle w:val="a6"/>
              <w:rPr>
                <w:lang w:val="ru-RU"/>
              </w:rPr>
            </w:pPr>
            <w:r w:rsidRPr="00E458EB">
              <w:rPr>
                <w:lang w:val="ru-RU"/>
              </w:rPr>
              <w:t>выписка из реестра сделок организатора торгов, подтверждающая заключение сделки с ценными бумагами</w:t>
            </w:r>
          </w:p>
        </w:tc>
      </w:tr>
      <w:tr w:rsidR="00083C6B" w:rsidRPr="0021074D" w:rsidTr="00544DA4"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083C6B" w:rsidRPr="00E458EB" w:rsidRDefault="00083C6B" w:rsidP="00544DA4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bottom"/>
          </w:tcPr>
          <w:p w:rsidR="00083C6B" w:rsidRPr="00E458EB" w:rsidRDefault="00083C6B" w:rsidP="00544DA4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nil"/>
              <w:right w:val="single" w:sz="4" w:space="0" w:color="auto"/>
            </w:tcBorders>
            <w:vAlign w:val="bottom"/>
          </w:tcPr>
          <w:p w:rsidR="00083C6B" w:rsidRPr="00E458EB" w:rsidRDefault="00083C6B" w:rsidP="00544DA4">
            <w:pPr>
              <w:pStyle w:val="a6"/>
              <w:rPr>
                <w:lang w:val="ru-RU"/>
              </w:rPr>
            </w:pPr>
          </w:p>
        </w:tc>
      </w:tr>
      <w:tr w:rsidR="00083C6B" w:rsidRPr="0021074D" w:rsidTr="00544DA4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83C6B" w:rsidRPr="00E458EB" w:rsidRDefault="00083C6B" w:rsidP="00544DA4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3C6B" w:rsidRPr="00E458EB" w:rsidRDefault="00083C6B" w:rsidP="00544DA4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83C6B" w:rsidRPr="00E458EB" w:rsidRDefault="00083C6B" w:rsidP="00544DA4">
            <w:pPr>
              <w:pStyle w:val="a6"/>
              <w:rPr>
                <w:lang w:val="ru-RU"/>
              </w:rPr>
            </w:pPr>
            <w:r w:rsidRPr="00E458EB">
              <w:rPr>
                <w:lang w:val="ru-RU"/>
              </w:rPr>
              <w:t xml:space="preserve">договор купли-продажи ценных бумаг, заключенный комиссионером, и договор комиссии между </w:t>
            </w:r>
          </w:p>
        </w:tc>
      </w:tr>
      <w:tr w:rsidR="00083C6B" w:rsidRPr="0021074D" w:rsidTr="00544DA4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083C6B" w:rsidRPr="00E458EB" w:rsidRDefault="00083C6B" w:rsidP="00544DA4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vAlign w:val="bottom"/>
          </w:tcPr>
          <w:p w:rsidR="00083C6B" w:rsidRPr="00E458EB" w:rsidRDefault="00083C6B" w:rsidP="00544DA4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nil"/>
              <w:right w:val="single" w:sz="4" w:space="0" w:color="auto"/>
            </w:tcBorders>
            <w:vAlign w:val="bottom"/>
          </w:tcPr>
          <w:p w:rsidR="00083C6B" w:rsidRPr="00E458EB" w:rsidRDefault="00083C6B" w:rsidP="00544DA4">
            <w:pPr>
              <w:pStyle w:val="a6"/>
            </w:pPr>
            <w:r w:rsidRPr="00E458EB">
              <w:t>залогодержателем и комиссионером</w:t>
            </w:r>
          </w:p>
        </w:tc>
      </w:tr>
      <w:tr w:rsidR="00083C6B" w:rsidRPr="0021074D" w:rsidTr="00544DA4"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083C6B" w:rsidRPr="00E458EB" w:rsidRDefault="00083C6B" w:rsidP="00544DA4">
            <w:pPr>
              <w:pStyle w:val="a6"/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bottom"/>
          </w:tcPr>
          <w:p w:rsidR="00083C6B" w:rsidRPr="00E458EB" w:rsidRDefault="00083C6B" w:rsidP="00544DA4">
            <w:pPr>
              <w:pStyle w:val="a6"/>
            </w:pPr>
          </w:p>
        </w:tc>
        <w:tc>
          <w:tcPr>
            <w:tcW w:w="9639" w:type="dxa"/>
            <w:gridSpan w:val="11"/>
            <w:tcBorders>
              <w:left w:val="nil"/>
              <w:right w:val="single" w:sz="4" w:space="0" w:color="auto"/>
            </w:tcBorders>
            <w:vAlign w:val="bottom"/>
          </w:tcPr>
          <w:p w:rsidR="00083C6B" w:rsidRPr="00E458EB" w:rsidRDefault="00083C6B" w:rsidP="00544DA4">
            <w:pPr>
              <w:pStyle w:val="a6"/>
            </w:pPr>
          </w:p>
        </w:tc>
      </w:tr>
      <w:tr w:rsidR="00083C6B" w:rsidRPr="0021074D" w:rsidTr="00544DA4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83C6B" w:rsidRPr="00E458EB" w:rsidRDefault="00083C6B" w:rsidP="00544DA4">
            <w:pPr>
              <w:pStyle w:val="a6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3C6B" w:rsidRPr="00E458EB" w:rsidRDefault="00083C6B" w:rsidP="00544DA4">
            <w:pPr>
              <w:pStyle w:val="a6"/>
            </w:pPr>
          </w:p>
        </w:tc>
        <w:tc>
          <w:tcPr>
            <w:tcW w:w="9639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83C6B" w:rsidRPr="00E458EB" w:rsidRDefault="00083C6B" w:rsidP="00544DA4">
            <w:pPr>
              <w:pStyle w:val="a6"/>
              <w:rPr>
                <w:lang w:val="ru-RU"/>
              </w:rPr>
            </w:pPr>
            <w:r w:rsidRPr="00E458EB">
              <w:rPr>
                <w:lang w:val="ru-RU"/>
              </w:rPr>
              <w:t xml:space="preserve">протокол несостоявшихся повторных торгов, после проведения которых прошло не более одного месяца, в </w:t>
            </w:r>
          </w:p>
        </w:tc>
      </w:tr>
      <w:tr w:rsidR="00083C6B" w:rsidRPr="0021074D" w:rsidTr="00544DA4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083C6B" w:rsidRPr="00E458EB" w:rsidRDefault="00083C6B" w:rsidP="00544DA4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bottom"/>
          </w:tcPr>
          <w:p w:rsidR="00083C6B" w:rsidRPr="00E458EB" w:rsidRDefault="00083C6B" w:rsidP="00544DA4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nil"/>
              <w:right w:val="single" w:sz="4" w:space="0" w:color="auto"/>
            </w:tcBorders>
            <w:vAlign w:val="bottom"/>
          </w:tcPr>
          <w:p w:rsidR="00083C6B" w:rsidRPr="00E458EB" w:rsidRDefault="00083C6B" w:rsidP="00544DA4">
            <w:pPr>
              <w:pStyle w:val="a6"/>
              <w:rPr>
                <w:lang w:val="ru-RU"/>
              </w:rPr>
            </w:pPr>
            <w:r w:rsidRPr="00E458EB">
              <w:rPr>
                <w:lang w:val="ru-RU"/>
              </w:rPr>
              <w:t>случае оставления заложенных ценных бумаг залогодержателем за собой</w:t>
            </w:r>
          </w:p>
        </w:tc>
      </w:tr>
      <w:tr w:rsidR="00083C6B" w:rsidRPr="0021074D" w:rsidTr="00544DA4"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083C6B" w:rsidRPr="00E458EB" w:rsidRDefault="00083C6B" w:rsidP="00544DA4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bottom"/>
          </w:tcPr>
          <w:p w:rsidR="00083C6B" w:rsidRPr="00E458EB" w:rsidRDefault="00083C6B" w:rsidP="00544DA4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right w:val="single" w:sz="4" w:space="0" w:color="auto"/>
            </w:tcBorders>
            <w:vAlign w:val="bottom"/>
          </w:tcPr>
          <w:p w:rsidR="00083C6B" w:rsidRPr="00E458EB" w:rsidRDefault="00083C6B" w:rsidP="00544DA4">
            <w:pPr>
              <w:pStyle w:val="a6"/>
              <w:rPr>
                <w:lang w:val="ru-RU"/>
              </w:rPr>
            </w:pPr>
          </w:p>
        </w:tc>
      </w:tr>
      <w:tr w:rsidR="00083C6B" w:rsidRPr="0021074D" w:rsidTr="00544DA4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83C6B" w:rsidRPr="00E458EB" w:rsidRDefault="00083C6B" w:rsidP="00544DA4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3C6B" w:rsidRPr="00E458EB" w:rsidRDefault="00083C6B" w:rsidP="00544DA4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83C6B" w:rsidRPr="00E458EB" w:rsidRDefault="00083C6B" w:rsidP="00544DA4">
            <w:pPr>
              <w:pStyle w:val="a6"/>
              <w:rPr>
                <w:lang w:val="ru-RU"/>
              </w:rPr>
            </w:pPr>
            <w:r w:rsidRPr="00E458EB">
              <w:rPr>
                <w:lang w:val="ru-RU"/>
              </w:rPr>
              <w:t xml:space="preserve">копии соответствующих уведомлений залогодержателем залогодателя (о начале обращения взыскания на </w:t>
            </w:r>
          </w:p>
        </w:tc>
      </w:tr>
      <w:tr w:rsidR="00083C6B" w:rsidRPr="0021074D" w:rsidTr="00544DA4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083C6B" w:rsidRPr="00E458EB" w:rsidRDefault="00083C6B" w:rsidP="00544DA4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bottom"/>
          </w:tcPr>
          <w:p w:rsidR="00083C6B" w:rsidRPr="00E458EB" w:rsidRDefault="00083C6B" w:rsidP="00544DA4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nil"/>
              <w:right w:val="single" w:sz="4" w:space="0" w:color="auto"/>
            </w:tcBorders>
            <w:vAlign w:val="bottom"/>
          </w:tcPr>
          <w:p w:rsidR="00083C6B" w:rsidRPr="00E458EB" w:rsidRDefault="00083C6B" w:rsidP="00544DA4">
            <w:pPr>
              <w:pStyle w:val="a6"/>
              <w:rPr>
                <w:lang w:val="ru-RU"/>
              </w:rPr>
            </w:pPr>
            <w:r w:rsidRPr="00E458EB">
              <w:rPr>
                <w:lang w:val="ru-RU"/>
              </w:rPr>
              <w:t>заложенное имущество и (или) о приобретении заложенного имущества залогодержателем в свою собственность) с подтверждением их отправки залогодателю, в случае оставления заложенных ценных бумаг залогодержателем за собой</w:t>
            </w:r>
          </w:p>
        </w:tc>
      </w:tr>
      <w:tr w:rsidR="00083C6B" w:rsidRPr="0021074D" w:rsidTr="00544DA4">
        <w:trPr>
          <w:cantSplit/>
          <w:trHeight w:val="180"/>
        </w:trPr>
        <w:tc>
          <w:tcPr>
            <w:tcW w:w="2367" w:type="dxa"/>
            <w:gridSpan w:val="3"/>
            <w:tcBorders>
              <w:left w:val="single" w:sz="4" w:space="0" w:color="auto"/>
            </w:tcBorders>
            <w:vAlign w:val="bottom"/>
          </w:tcPr>
          <w:p w:rsidR="00083C6B" w:rsidRPr="00E458EB" w:rsidRDefault="00083C6B" w:rsidP="00544DA4">
            <w:pPr>
              <w:pStyle w:val="a6"/>
            </w:pPr>
            <w:r w:rsidRPr="00E458EB">
              <w:t>9. Иные условия залога:</w:t>
            </w:r>
          </w:p>
        </w:tc>
        <w:tc>
          <w:tcPr>
            <w:tcW w:w="7981" w:type="dxa"/>
            <w:gridSpan w:val="10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083C6B" w:rsidRPr="00E458EB" w:rsidRDefault="00083C6B" w:rsidP="00544DA4">
            <w:pPr>
              <w:pStyle w:val="a6"/>
            </w:pPr>
          </w:p>
        </w:tc>
      </w:tr>
      <w:tr w:rsidR="00083C6B" w:rsidRPr="0021074D" w:rsidTr="00544DA4">
        <w:trPr>
          <w:cantSplit/>
          <w:trHeight w:val="180"/>
        </w:trPr>
        <w:tc>
          <w:tcPr>
            <w:tcW w:w="10348" w:type="dxa"/>
            <w:gridSpan w:val="1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3C6B" w:rsidRPr="00E458EB" w:rsidRDefault="00083C6B" w:rsidP="00544DA4">
            <w:pPr>
              <w:pStyle w:val="a6"/>
            </w:pPr>
          </w:p>
        </w:tc>
      </w:tr>
      <w:tr w:rsidR="00083C6B" w:rsidRPr="0021074D" w:rsidTr="00544DA4">
        <w:trPr>
          <w:cantSplit/>
          <w:trHeight w:val="180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3C6B" w:rsidRPr="00E458EB" w:rsidRDefault="00083C6B" w:rsidP="00544DA4">
            <w:pPr>
              <w:pStyle w:val="a6"/>
            </w:pPr>
          </w:p>
        </w:tc>
      </w:tr>
      <w:tr w:rsidR="00083C6B" w:rsidRPr="0021074D" w:rsidTr="00544DA4">
        <w:trPr>
          <w:cantSplit/>
          <w:trHeight w:val="180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3C6B" w:rsidRPr="00E458EB" w:rsidRDefault="00083C6B" w:rsidP="00544DA4">
            <w:pPr>
              <w:pStyle w:val="a6"/>
            </w:pPr>
          </w:p>
        </w:tc>
      </w:tr>
      <w:tr w:rsidR="00083C6B" w:rsidRPr="0021074D" w:rsidTr="00544DA4">
        <w:trPr>
          <w:cantSplit/>
          <w:trHeight w:val="180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3C6B" w:rsidRPr="00E458EB" w:rsidRDefault="00083C6B" w:rsidP="00544DA4">
            <w:pPr>
              <w:pStyle w:val="a6"/>
            </w:pPr>
          </w:p>
        </w:tc>
      </w:tr>
      <w:tr w:rsidR="00083C6B" w:rsidRPr="0021074D" w:rsidTr="00544DA4">
        <w:trPr>
          <w:cantSplit/>
          <w:trHeight w:val="180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3C6B" w:rsidRPr="00E458EB" w:rsidRDefault="00083C6B" w:rsidP="00544DA4">
            <w:pPr>
              <w:pStyle w:val="a6"/>
            </w:pPr>
          </w:p>
        </w:tc>
      </w:tr>
      <w:tr w:rsidR="00083C6B" w:rsidRPr="0021074D" w:rsidTr="00544DA4">
        <w:trPr>
          <w:cantSplit/>
          <w:trHeight w:val="180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3C6B" w:rsidRPr="0021074D" w:rsidRDefault="00083C6B" w:rsidP="00544DA4">
            <w:pPr>
              <w:pStyle w:val="a6"/>
            </w:pPr>
          </w:p>
        </w:tc>
      </w:tr>
    </w:tbl>
    <w:p w:rsidR="00083C6B" w:rsidRPr="0021074D" w:rsidRDefault="00083C6B" w:rsidP="00083C6B">
      <w:pPr>
        <w:pStyle w:val="12"/>
        <w:jc w:val="center"/>
        <w:rPr>
          <w:b/>
          <w:sz w:val="8"/>
          <w:szCs w:val="8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083C6B" w:rsidRPr="0021074D" w:rsidTr="00544DA4"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3C6B" w:rsidRPr="0021074D" w:rsidRDefault="00083C6B" w:rsidP="00544DA4">
            <w:pPr>
              <w:pStyle w:val="a5"/>
              <w:rPr>
                <w:sz w:val="18"/>
                <w:szCs w:val="18"/>
              </w:rPr>
            </w:pPr>
            <w:r w:rsidRPr="0021074D">
              <w:rPr>
                <w:b/>
                <w:caps/>
                <w:sz w:val="18"/>
                <w:szCs w:val="18"/>
              </w:rPr>
              <w:t>Уполномоченный представитель ЗАЛОГОДАТЕЛЯ:</w:t>
            </w:r>
          </w:p>
        </w:tc>
      </w:tr>
      <w:tr w:rsidR="00083C6B" w:rsidRPr="0021074D" w:rsidTr="00544DA4"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083C6B" w:rsidRPr="0021074D" w:rsidRDefault="00083C6B" w:rsidP="00544DA4">
            <w:pPr>
              <w:pStyle w:val="a5"/>
              <w:rPr>
                <w:sz w:val="18"/>
                <w:szCs w:val="18"/>
              </w:rPr>
            </w:pPr>
            <w:r w:rsidRPr="0021074D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083C6B" w:rsidRPr="0021074D" w:rsidRDefault="00083C6B" w:rsidP="00544DA4">
            <w:pPr>
              <w:pStyle w:val="a5"/>
              <w:rPr>
                <w:sz w:val="18"/>
                <w:szCs w:val="18"/>
              </w:rPr>
            </w:pPr>
          </w:p>
        </w:tc>
      </w:tr>
      <w:tr w:rsidR="00083C6B" w:rsidRPr="0021074D" w:rsidTr="00544DA4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083C6B" w:rsidRPr="0021074D" w:rsidRDefault="00083C6B" w:rsidP="00544DA4">
            <w:pPr>
              <w:pStyle w:val="a5"/>
              <w:rPr>
                <w:sz w:val="18"/>
                <w:szCs w:val="18"/>
              </w:rPr>
            </w:pPr>
            <w:r w:rsidRPr="0021074D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C6B" w:rsidRPr="0021074D" w:rsidRDefault="00083C6B" w:rsidP="00544DA4">
            <w:pPr>
              <w:pStyle w:val="a5"/>
              <w:rPr>
                <w:sz w:val="18"/>
                <w:szCs w:val="18"/>
              </w:rPr>
            </w:pPr>
          </w:p>
        </w:tc>
      </w:tr>
      <w:tr w:rsidR="00083C6B" w:rsidRPr="0021074D" w:rsidTr="00544DA4">
        <w:tc>
          <w:tcPr>
            <w:tcW w:w="707" w:type="dxa"/>
            <w:tcBorders>
              <w:left w:val="single" w:sz="4" w:space="0" w:color="auto"/>
            </w:tcBorders>
          </w:tcPr>
          <w:p w:rsidR="00083C6B" w:rsidRPr="0021074D" w:rsidRDefault="00083C6B" w:rsidP="00544DA4">
            <w:pPr>
              <w:pStyle w:val="a5"/>
              <w:rPr>
                <w:sz w:val="18"/>
                <w:szCs w:val="18"/>
              </w:rPr>
            </w:pPr>
            <w:r w:rsidRPr="0021074D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083C6B" w:rsidRPr="0021074D" w:rsidRDefault="00083C6B" w:rsidP="00544DA4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844" w:type="dxa"/>
          </w:tcPr>
          <w:p w:rsidR="00083C6B" w:rsidRPr="0021074D" w:rsidRDefault="00083C6B" w:rsidP="00544DA4">
            <w:pPr>
              <w:pStyle w:val="a5"/>
              <w:rPr>
                <w:sz w:val="18"/>
                <w:szCs w:val="18"/>
              </w:rPr>
            </w:pPr>
            <w:r w:rsidRPr="0021074D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083C6B" w:rsidRPr="0021074D" w:rsidRDefault="00083C6B" w:rsidP="00544DA4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340" w:type="dxa"/>
          </w:tcPr>
          <w:p w:rsidR="00083C6B" w:rsidRPr="0021074D" w:rsidRDefault="00083C6B" w:rsidP="00544DA4">
            <w:pPr>
              <w:pStyle w:val="a5"/>
              <w:rPr>
                <w:sz w:val="18"/>
                <w:szCs w:val="18"/>
              </w:rPr>
            </w:pPr>
            <w:r w:rsidRPr="0021074D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083C6B" w:rsidRPr="0021074D" w:rsidRDefault="00083C6B" w:rsidP="00544DA4">
            <w:pPr>
              <w:pStyle w:val="a5"/>
              <w:rPr>
                <w:sz w:val="18"/>
                <w:szCs w:val="18"/>
              </w:rPr>
            </w:pPr>
          </w:p>
        </w:tc>
      </w:tr>
      <w:tr w:rsidR="00083C6B" w:rsidRPr="0021074D" w:rsidTr="00544DA4"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083C6B" w:rsidRPr="0021074D" w:rsidRDefault="00083C6B" w:rsidP="00544DA4">
            <w:pPr>
              <w:pStyle w:val="a5"/>
              <w:rPr>
                <w:sz w:val="18"/>
                <w:szCs w:val="18"/>
              </w:rPr>
            </w:pPr>
            <w:r w:rsidRPr="0021074D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083C6B" w:rsidRPr="0021074D" w:rsidRDefault="00083C6B" w:rsidP="00544DA4">
            <w:pPr>
              <w:pStyle w:val="a5"/>
              <w:rPr>
                <w:sz w:val="18"/>
                <w:szCs w:val="18"/>
              </w:rPr>
            </w:pPr>
          </w:p>
        </w:tc>
      </w:tr>
      <w:tr w:rsidR="00083C6B" w:rsidRPr="0021074D" w:rsidTr="00544DA4"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C6B" w:rsidRPr="0021074D" w:rsidRDefault="00083C6B" w:rsidP="00544DA4">
            <w:pPr>
              <w:pStyle w:val="a5"/>
              <w:rPr>
                <w:sz w:val="18"/>
                <w:szCs w:val="18"/>
              </w:rPr>
            </w:pPr>
          </w:p>
        </w:tc>
      </w:tr>
    </w:tbl>
    <w:p w:rsidR="00083C6B" w:rsidRPr="0021074D" w:rsidRDefault="00083C6B" w:rsidP="00083C6B">
      <w:pPr>
        <w:spacing w:after="0" w:line="240" w:lineRule="auto"/>
        <w:jc w:val="both"/>
        <w:rPr>
          <w:rFonts w:ascii="Times New Roman" w:hAnsi="Times New Roman" w:cs="Times New Roman"/>
          <w:sz w:val="8"/>
          <w:szCs w:val="8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083C6B" w:rsidRPr="0021074D" w:rsidTr="00544DA4"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3C6B" w:rsidRPr="0021074D" w:rsidRDefault="00083C6B" w:rsidP="00544DA4">
            <w:pPr>
              <w:pStyle w:val="a5"/>
              <w:rPr>
                <w:sz w:val="18"/>
                <w:szCs w:val="18"/>
              </w:rPr>
            </w:pPr>
            <w:r w:rsidRPr="0021074D">
              <w:rPr>
                <w:b/>
                <w:caps/>
                <w:sz w:val="18"/>
                <w:szCs w:val="18"/>
              </w:rPr>
              <w:t>Уполномоченный представитель ЗАЛОГОДЕРЖАТЕЛЯ:</w:t>
            </w:r>
          </w:p>
        </w:tc>
      </w:tr>
      <w:tr w:rsidR="00083C6B" w:rsidRPr="0021074D" w:rsidTr="00544DA4"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083C6B" w:rsidRPr="0021074D" w:rsidRDefault="00083C6B" w:rsidP="00544DA4">
            <w:pPr>
              <w:pStyle w:val="a5"/>
              <w:rPr>
                <w:sz w:val="18"/>
                <w:szCs w:val="18"/>
              </w:rPr>
            </w:pPr>
            <w:r w:rsidRPr="0021074D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083C6B" w:rsidRPr="0021074D" w:rsidRDefault="00083C6B" w:rsidP="00544DA4">
            <w:pPr>
              <w:pStyle w:val="a5"/>
              <w:rPr>
                <w:sz w:val="18"/>
                <w:szCs w:val="18"/>
              </w:rPr>
            </w:pPr>
          </w:p>
        </w:tc>
      </w:tr>
      <w:tr w:rsidR="00083C6B" w:rsidRPr="0021074D" w:rsidTr="00544DA4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083C6B" w:rsidRPr="0021074D" w:rsidRDefault="00083C6B" w:rsidP="00544DA4">
            <w:pPr>
              <w:pStyle w:val="a5"/>
              <w:rPr>
                <w:sz w:val="18"/>
                <w:szCs w:val="18"/>
              </w:rPr>
            </w:pPr>
            <w:r w:rsidRPr="0021074D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C6B" w:rsidRPr="0021074D" w:rsidRDefault="00083C6B" w:rsidP="00544DA4">
            <w:pPr>
              <w:pStyle w:val="a5"/>
              <w:rPr>
                <w:sz w:val="18"/>
                <w:szCs w:val="18"/>
              </w:rPr>
            </w:pPr>
          </w:p>
        </w:tc>
      </w:tr>
      <w:tr w:rsidR="00083C6B" w:rsidRPr="0021074D" w:rsidTr="00544DA4">
        <w:tc>
          <w:tcPr>
            <w:tcW w:w="707" w:type="dxa"/>
            <w:tcBorders>
              <w:left w:val="single" w:sz="4" w:space="0" w:color="auto"/>
            </w:tcBorders>
          </w:tcPr>
          <w:p w:rsidR="00083C6B" w:rsidRPr="0021074D" w:rsidRDefault="00083C6B" w:rsidP="00544DA4">
            <w:pPr>
              <w:pStyle w:val="a5"/>
              <w:rPr>
                <w:sz w:val="18"/>
                <w:szCs w:val="18"/>
              </w:rPr>
            </w:pPr>
            <w:r w:rsidRPr="0021074D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083C6B" w:rsidRPr="0021074D" w:rsidRDefault="00083C6B" w:rsidP="00544DA4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844" w:type="dxa"/>
          </w:tcPr>
          <w:p w:rsidR="00083C6B" w:rsidRPr="0021074D" w:rsidRDefault="00083C6B" w:rsidP="00544DA4">
            <w:pPr>
              <w:pStyle w:val="a5"/>
              <w:rPr>
                <w:sz w:val="18"/>
                <w:szCs w:val="18"/>
              </w:rPr>
            </w:pPr>
            <w:r w:rsidRPr="0021074D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083C6B" w:rsidRPr="0021074D" w:rsidRDefault="00083C6B" w:rsidP="00544DA4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340" w:type="dxa"/>
          </w:tcPr>
          <w:p w:rsidR="00083C6B" w:rsidRPr="0021074D" w:rsidRDefault="00083C6B" w:rsidP="00544DA4">
            <w:pPr>
              <w:pStyle w:val="a5"/>
              <w:rPr>
                <w:sz w:val="18"/>
                <w:szCs w:val="18"/>
              </w:rPr>
            </w:pPr>
            <w:r w:rsidRPr="0021074D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083C6B" w:rsidRPr="0021074D" w:rsidRDefault="00083C6B" w:rsidP="00544DA4">
            <w:pPr>
              <w:pStyle w:val="a5"/>
              <w:rPr>
                <w:sz w:val="18"/>
                <w:szCs w:val="18"/>
              </w:rPr>
            </w:pPr>
          </w:p>
        </w:tc>
      </w:tr>
      <w:tr w:rsidR="00083C6B" w:rsidRPr="0021074D" w:rsidTr="00544DA4"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083C6B" w:rsidRPr="0021074D" w:rsidRDefault="00083C6B" w:rsidP="00544DA4">
            <w:pPr>
              <w:pStyle w:val="a5"/>
              <w:rPr>
                <w:sz w:val="18"/>
                <w:szCs w:val="18"/>
              </w:rPr>
            </w:pPr>
            <w:r w:rsidRPr="0021074D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083C6B" w:rsidRPr="0021074D" w:rsidRDefault="00083C6B" w:rsidP="00544DA4">
            <w:pPr>
              <w:pStyle w:val="a5"/>
              <w:rPr>
                <w:sz w:val="18"/>
                <w:szCs w:val="18"/>
              </w:rPr>
            </w:pPr>
          </w:p>
        </w:tc>
      </w:tr>
      <w:tr w:rsidR="00083C6B" w:rsidRPr="0021074D" w:rsidTr="00544DA4"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C6B" w:rsidRPr="0021074D" w:rsidRDefault="00083C6B" w:rsidP="00544DA4">
            <w:pPr>
              <w:pStyle w:val="a5"/>
              <w:rPr>
                <w:sz w:val="18"/>
                <w:szCs w:val="18"/>
              </w:rPr>
            </w:pPr>
          </w:p>
        </w:tc>
      </w:tr>
    </w:tbl>
    <w:p w:rsidR="00083C6B" w:rsidRPr="0021074D" w:rsidRDefault="00083C6B" w:rsidP="00083C6B">
      <w:pPr>
        <w:spacing w:after="0" w:line="240" w:lineRule="auto"/>
        <w:jc w:val="both"/>
        <w:rPr>
          <w:rFonts w:ascii="Times New Roman" w:hAnsi="Times New Roman" w:cs="Times New Roman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4395"/>
        <w:gridCol w:w="1418"/>
        <w:gridCol w:w="4535"/>
      </w:tblGrid>
      <w:tr w:rsidR="00083C6B" w:rsidRPr="0021074D" w:rsidTr="00544DA4">
        <w:trPr>
          <w:cantSplit/>
        </w:trPr>
        <w:tc>
          <w:tcPr>
            <w:tcW w:w="4395" w:type="dxa"/>
          </w:tcPr>
          <w:p w:rsidR="00083C6B" w:rsidRPr="0021074D" w:rsidRDefault="00083C6B" w:rsidP="00544DA4">
            <w:pPr>
              <w:pStyle w:val="1"/>
              <w:rPr>
                <w:rFonts w:ascii="Times New Roman" w:hAnsi="Times New Roman"/>
                <w:bCs/>
                <w:caps/>
                <w:sz w:val="16"/>
                <w:szCs w:val="16"/>
              </w:rPr>
            </w:pPr>
            <w:r w:rsidRPr="0021074D">
              <w:rPr>
                <w:rFonts w:ascii="Times New Roman" w:hAnsi="Times New Roman"/>
                <w:bCs/>
                <w:caps/>
                <w:sz w:val="16"/>
                <w:szCs w:val="16"/>
              </w:rPr>
              <w:t>Подпись залогодателя или его</w:t>
            </w:r>
          </w:p>
        </w:tc>
        <w:tc>
          <w:tcPr>
            <w:tcW w:w="1418" w:type="dxa"/>
          </w:tcPr>
          <w:p w:rsidR="00083C6B" w:rsidRPr="0021074D" w:rsidRDefault="00083C6B" w:rsidP="00544D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4535" w:type="dxa"/>
          </w:tcPr>
          <w:p w:rsidR="00083C6B" w:rsidRPr="0021074D" w:rsidRDefault="00083C6B" w:rsidP="00544DA4">
            <w:pPr>
              <w:pStyle w:val="1"/>
              <w:rPr>
                <w:rFonts w:ascii="Times New Roman" w:hAnsi="Times New Roman"/>
                <w:bCs/>
                <w:caps/>
                <w:sz w:val="16"/>
                <w:szCs w:val="16"/>
              </w:rPr>
            </w:pPr>
            <w:r w:rsidRPr="0021074D">
              <w:rPr>
                <w:rFonts w:ascii="Times New Roman" w:hAnsi="Times New Roman"/>
                <w:bCs/>
                <w:caps/>
                <w:sz w:val="16"/>
                <w:szCs w:val="16"/>
              </w:rPr>
              <w:t>Подпись залогодЕРЖАТЕЛЯ или его</w:t>
            </w:r>
          </w:p>
        </w:tc>
      </w:tr>
      <w:tr w:rsidR="00083C6B" w:rsidRPr="0021074D" w:rsidTr="00544DA4">
        <w:trPr>
          <w:cantSplit/>
        </w:trPr>
        <w:tc>
          <w:tcPr>
            <w:tcW w:w="4395" w:type="dxa"/>
          </w:tcPr>
          <w:p w:rsidR="00083C6B" w:rsidRPr="0021074D" w:rsidRDefault="00083C6B" w:rsidP="00544D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aps/>
                <w:sz w:val="16"/>
                <w:szCs w:val="16"/>
              </w:rPr>
            </w:pPr>
            <w:r w:rsidRPr="0021074D">
              <w:rPr>
                <w:rFonts w:ascii="Times New Roman" w:hAnsi="Times New Roman" w:cs="Times New Roman"/>
                <w:b/>
                <w:caps/>
                <w:sz w:val="16"/>
                <w:szCs w:val="16"/>
              </w:rPr>
              <w:t>уполномоченного представителя</w:t>
            </w:r>
          </w:p>
        </w:tc>
        <w:tc>
          <w:tcPr>
            <w:tcW w:w="1418" w:type="dxa"/>
          </w:tcPr>
          <w:p w:rsidR="00083C6B" w:rsidRPr="0021074D" w:rsidRDefault="00083C6B" w:rsidP="00544D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4535" w:type="dxa"/>
          </w:tcPr>
          <w:p w:rsidR="00083C6B" w:rsidRPr="0021074D" w:rsidRDefault="00083C6B" w:rsidP="00544D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aps/>
                <w:sz w:val="16"/>
                <w:szCs w:val="16"/>
              </w:rPr>
            </w:pPr>
            <w:r w:rsidRPr="0021074D">
              <w:rPr>
                <w:rFonts w:ascii="Times New Roman" w:hAnsi="Times New Roman" w:cs="Times New Roman"/>
                <w:b/>
                <w:caps/>
                <w:sz w:val="16"/>
                <w:szCs w:val="16"/>
              </w:rPr>
              <w:t>уполномоченного представителя</w:t>
            </w:r>
          </w:p>
        </w:tc>
      </w:tr>
      <w:tr w:rsidR="00083C6B" w:rsidRPr="0021074D" w:rsidTr="00544DA4">
        <w:trPr>
          <w:cantSplit/>
        </w:trPr>
        <w:tc>
          <w:tcPr>
            <w:tcW w:w="4395" w:type="dxa"/>
          </w:tcPr>
          <w:p w:rsidR="00083C6B" w:rsidRPr="0021074D" w:rsidRDefault="00083C6B" w:rsidP="00544D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</w:rPr>
            </w:pPr>
            <w:r w:rsidRPr="0021074D"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  <w:t>(в случае, если данные лицевых счетов залогодателя или залогодержателя содержат запрет на уступку прав по договору о залоге ценных бумаг без согласия залогодателя)</w:t>
            </w:r>
          </w:p>
        </w:tc>
        <w:tc>
          <w:tcPr>
            <w:tcW w:w="1418" w:type="dxa"/>
          </w:tcPr>
          <w:p w:rsidR="00083C6B" w:rsidRPr="0021074D" w:rsidRDefault="00083C6B" w:rsidP="00544D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</w:rPr>
            </w:pPr>
          </w:p>
        </w:tc>
        <w:tc>
          <w:tcPr>
            <w:tcW w:w="4535" w:type="dxa"/>
          </w:tcPr>
          <w:p w:rsidR="00083C6B" w:rsidRPr="0021074D" w:rsidRDefault="00083C6B" w:rsidP="00544D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</w:pPr>
          </w:p>
        </w:tc>
      </w:tr>
      <w:tr w:rsidR="00083C6B" w:rsidRPr="0021074D" w:rsidTr="00544DA4">
        <w:trPr>
          <w:cantSplit/>
        </w:trPr>
        <w:tc>
          <w:tcPr>
            <w:tcW w:w="4395" w:type="dxa"/>
          </w:tcPr>
          <w:p w:rsidR="00083C6B" w:rsidRPr="0021074D" w:rsidRDefault="00083C6B" w:rsidP="00544D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</w:rPr>
            </w:pPr>
          </w:p>
        </w:tc>
        <w:tc>
          <w:tcPr>
            <w:tcW w:w="1418" w:type="dxa"/>
          </w:tcPr>
          <w:p w:rsidR="00083C6B" w:rsidRPr="0021074D" w:rsidRDefault="00083C6B" w:rsidP="00544D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</w:rPr>
            </w:pPr>
          </w:p>
        </w:tc>
        <w:tc>
          <w:tcPr>
            <w:tcW w:w="4535" w:type="dxa"/>
          </w:tcPr>
          <w:p w:rsidR="00083C6B" w:rsidRPr="0021074D" w:rsidRDefault="00083C6B" w:rsidP="00544D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</w:rPr>
            </w:pPr>
          </w:p>
        </w:tc>
      </w:tr>
      <w:tr w:rsidR="00083C6B" w:rsidRPr="0021074D" w:rsidTr="00544DA4">
        <w:trPr>
          <w:cantSplit/>
        </w:trPr>
        <w:tc>
          <w:tcPr>
            <w:tcW w:w="4395" w:type="dxa"/>
          </w:tcPr>
          <w:p w:rsidR="00083C6B" w:rsidRPr="0021074D" w:rsidRDefault="00083C6B" w:rsidP="00544D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</w:rPr>
            </w:pPr>
          </w:p>
        </w:tc>
        <w:tc>
          <w:tcPr>
            <w:tcW w:w="1418" w:type="dxa"/>
          </w:tcPr>
          <w:p w:rsidR="00083C6B" w:rsidRPr="0021074D" w:rsidRDefault="00083C6B" w:rsidP="00544D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</w:rPr>
            </w:pPr>
          </w:p>
        </w:tc>
        <w:tc>
          <w:tcPr>
            <w:tcW w:w="4535" w:type="dxa"/>
          </w:tcPr>
          <w:p w:rsidR="00083C6B" w:rsidRPr="0021074D" w:rsidRDefault="00083C6B" w:rsidP="00544D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</w:rPr>
            </w:pPr>
          </w:p>
        </w:tc>
      </w:tr>
      <w:tr w:rsidR="00083C6B" w:rsidRPr="0021074D" w:rsidTr="00544DA4">
        <w:trPr>
          <w:cantSplit/>
        </w:trPr>
        <w:tc>
          <w:tcPr>
            <w:tcW w:w="4395" w:type="dxa"/>
            <w:tcBorders>
              <w:bottom w:val="single" w:sz="4" w:space="0" w:color="auto"/>
            </w:tcBorders>
          </w:tcPr>
          <w:p w:rsidR="00083C6B" w:rsidRPr="0021074D" w:rsidRDefault="00083C6B" w:rsidP="00544D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</w:rPr>
            </w:pPr>
          </w:p>
        </w:tc>
        <w:tc>
          <w:tcPr>
            <w:tcW w:w="1418" w:type="dxa"/>
          </w:tcPr>
          <w:p w:rsidR="00083C6B" w:rsidRPr="0021074D" w:rsidRDefault="00083C6B" w:rsidP="00544D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</w:rPr>
            </w:pPr>
          </w:p>
        </w:tc>
        <w:tc>
          <w:tcPr>
            <w:tcW w:w="4535" w:type="dxa"/>
            <w:tcBorders>
              <w:bottom w:val="single" w:sz="4" w:space="0" w:color="auto"/>
            </w:tcBorders>
          </w:tcPr>
          <w:p w:rsidR="00083C6B" w:rsidRPr="0021074D" w:rsidRDefault="00083C6B" w:rsidP="00544D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</w:rPr>
            </w:pPr>
          </w:p>
        </w:tc>
      </w:tr>
      <w:tr w:rsidR="00083C6B" w:rsidRPr="0021074D" w:rsidTr="00544DA4">
        <w:trPr>
          <w:cantSplit/>
        </w:trPr>
        <w:tc>
          <w:tcPr>
            <w:tcW w:w="4395" w:type="dxa"/>
            <w:tcBorders>
              <w:top w:val="single" w:sz="4" w:space="0" w:color="auto"/>
            </w:tcBorders>
          </w:tcPr>
          <w:p w:rsidR="00083C6B" w:rsidRPr="0021074D" w:rsidRDefault="00083C6B" w:rsidP="00544DA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18"/>
              </w:rPr>
            </w:pPr>
            <w:r w:rsidRPr="0021074D">
              <w:rPr>
                <w:rFonts w:ascii="Times New Roman" w:hAnsi="Times New Roman" w:cs="Times New Roman"/>
                <w:i/>
                <w:sz w:val="18"/>
              </w:rPr>
              <w:t>(подпись)</w:t>
            </w:r>
          </w:p>
        </w:tc>
        <w:tc>
          <w:tcPr>
            <w:tcW w:w="1418" w:type="dxa"/>
          </w:tcPr>
          <w:p w:rsidR="00083C6B" w:rsidRPr="0021074D" w:rsidRDefault="00083C6B" w:rsidP="00544D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</w:rPr>
            </w:pPr>
          </w:p>
        </w:tc>
        <w:tc>
          <w:tcPr>
            <w:tcW w:w="4535" w:type="dxa"/>
            <w:tcBorders>
              <w:top w:val="single" w:sz="4" w:space="0" w:color="auto"/>
            </w:tcBorders>
          </w:tcPr>
          <w:p w:rsidR="00083C6B" w:rsidRPr="0021074D" w:rsidRDefault="00083C6B" w:rsidP="00544DA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18"/>
              </w:rPr>
            </w:pPr>
            <w:r w:rsidRPr="0021074D">
              <w:rPr>
                <w:rFonts w:ascii="Times New Roman" w:hAnsi="Times New Roman" w:cs="Times New Roman"/>
                <w:i/>
                <w:sz w:val="18"/>
              </w:rPr>
              <w:t>(подпись)</w:t>
            </w:r>
          </w:p>
        </w:tc>
      </w:tr>
      <w:tr w:rsidR="00083C6B" w:rsidRPr="0021074D" w:rsidTr="00544DA4">
        <w:trPr>
          <w:cantSplit/>
        </w:trPr>
        <w:tc>
          <w:tcPr>
            <w:tcW w:w="4395" w:type="dxa"/>
          </w:tcPr>
          <w:p w:rsidR="00083C6B" w:rsidRPr="0021074D" w:rsidRDefault="00083C6B" w:rsidP="00544DA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  <w:r w:rsidRPr="0021074D">
              <w:rPr>
                <w:rFonts w:ascii="Times New Roman" w:hAnsi="Times New Roman" w:cs="Times New Roman"/>
                <w:sz w:val="18"/>
              </w:rPr>
              <w:t>М.П.</w:t>
            </w:r>
          </w:p>
        </w:tc>
        <w:tc>
          <w:tcPr>
            <w:tcW w:w="1418" w:type="dxa"/>
          </w:tcPr>
          <w:p w:rsidR="00083C6B" w:rsidRPr="0021074D" w:rsidRDefault="00083C6B" w:rsidP="00544DA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4535" w:type="dxa"/>
          </w:tcPr>
          <w:p w:rsidR="00083C6B" w:rsidRPr="0021074D" w:rsidRDefault="00083C6B" w:rsidP="00544DA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  <w:r w:rsidRPr="0021074D">
              <w:rPr>
                <w:rFonts w:ascii="Times New Roman" w:hAnsi="Times New Roman" w:cs="Times New Roman"/>
                <w:sz w:val="18"/>
              </w:rPr>
              <w:t>М.П.</w:t>
            </w:r>
          </w:p>
        </w:tc>
      </w:tr>
    </w:tbl>
    <w:p w:rsidR="00083C6B" w:rsidRPr="0021074D" w:rsidRDefault="00083C6B" w:rsidP="00083C6B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hAnsi="Times New Roman" w:cs="Times New Roman"/>
        </w:rPr>
      </w:pPr>
    </w:p>
    <w:p w:rsidR="00083C6B" w:rsidRPr="0021074D" w:rsidRDefault="00083C6B" w:rsidP="00083C6B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18"/>
          <w:szCs w:val="18"/>
        </w:rPr>
      </w:pPr>
      <w:r w:rsidRPr="0021074D">
        <w:rPr>
          <w:rFonts w:ascii="Times New Roman" w:hAnsi="Times New Roman" w:cs="Times New Roman"/>
          <w:b/>
          <w:i/>
          <w:sz w:val="18"/>
          <w:szCs w:val="18"/>
        </w:rPr>
        <w:t>На каждом листе распоряжения, оформленного на 2-х и более листах, должна быть подпись Залогодателя (или его уполномоченного представителя) или листы должны быть прошиты и скреплены подписью Залогодателя (или его уполномоченного представителя)</w:t>
      </w:r>
    </w:p>
    <w:p w:rsidR="00083C6B" w:rsidRPr="00B3696A" w:rsidRDefault="00083C6B" w:rsidP="00083C6B">
      <w:pPr>
        <w:widowControl w:val="0"/>
        <w:autoSpaceDE w:val="0"/>
        <w:autoSpaceDN w:val="0"/>
        <w:adjustRightInd w:val="0"/>
        <w:spacing w:after="0" w:line="240" w:lineRule="auto"/>
        <w:ind w:left="7914" w:right="-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w w:val="104"/>
          <w:sz w:val="19"/>
          <w:szCs w:val="19"/>
        </w:rPr>
        <w:t xml:space="preserve">                         С</w:t>
      </w:r>
      <w:r>
        <w:rPr>
          <w:rFonts w:ascii="Times New Roman" w:hAnsi="Times New Roman" w:cs="Times New Roman"/>
          <w:spacing w:val="-1"/>
          <w:w w:val="104"/>
          <w:sz w:val="19"/>
          <w:szCs w:val="19"/>
        </w:rPr>
        <w:t>т</w:t>
      </w:r>
      <w:r>
        <w:rPr>
          <w:rFonts w:ascii="Times New Roman" w:hAnsi="Times New Roman" w:cs="Times New Roman"/>
          <w:w w:val="104"/>
          <w:sz w:val="19"/>
          <w:szCs w:val="19"/>
        </w:rPr>
        <w:t>рани</w:t>
      </w:r>
      <w:r>
        <w:rPr>
          <w:rFonts w:ascii="Times New Roman" w:hAnsi="Times New Roman" w:cs="Times New Roman"/>
          <w:spacing w:val="-1"/>
          <w:w w:val="104"/>
          <w:sz w:val="19"/>
          <w:szCs w:val="19"/>
        </w:rPr>
        <w:t>ц</w:t>
      </w:r>
      <w:r>
        <w:rPr>
          <w:rFonts w:ascii="Times New Roman" w:hAnsi="Times New Roman" w:cs="Times New Roman"/>
          <w:w w:val="104"/>
          <w:sz w:val="19"/>
          <w:szCs w:val="19"/>
        </w:rPr>
        <w:t>а</w:t>
      </w:r>
      <w:r>
        <w:rPr>
          <w:rFonts w:ascii="Times New Roman" w:hAnsi="Times New Roman" w:cs="Times New Roman"/>
          <w:spacing w:val="2"/>
          <w:sz w:val="19"/>
          <w:szCs w:val="19"/>
        </w:rPr>
        <w:t xml:space="preserve"> </w:t>
      </w:r>
      <w:r>
        <w:rPr>
          <w:rFonts w:ascii="Times New Roman" w:hAnsi="Times New Roman" w:cs="Times New Roman"/>
          <w:b/>
          <w:bCs/>
          <w:spacing w:val="1"/>
          <w:w w:val="104"/>
          <w:sz w:val="19"/>
          <w:szCs w:val="19"/>
          <w:lang w:val="en-US"/>
        </w:rPr>
        <w:t>7</w:t>
      </w:r>
      <w:r>
        <w:rPr>
          <w:rFonts w:ascii="Times New Roman" w:hAnsi="Times New Roman" w:cs="Times New Roman"/>
          <w:b/>
          <w:bCs/>
          <w:spacing w:val="1"/>
          <w:w w:val="104"/>
          <w:sz w:val="19"/>
          <w:szCs w:val="19"/>
        </w:rPr>
        <w:t>6</w:t>
      </w:r>
    </w:p>
    <w:p w:rsidR="00083C6B" w:rsidRPr="0021074D" w:rsidRDefault="00083C6B" w:rsidP="00083C6B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21074D">
        <w:rPr>
          <w:rFonts w:ascii="Times New Roman" w:hAnsi="Times New Roman" w:cs="Times New Roman"/>
        </w:rPr>
        <w:br w:type="page"/>
      </w:r>
    </w:p>
    <w:p w:rsidR="00083C6B" w:rsidRPr="0021074D" w:rsidRDefault="00083C6B" w:rsidP="00083C6B">
      <w:pPr>
        <w:spacing w:after="0" w:line="240" w:lineRule="auto"/>
        <w:jc w:val="both"/>
        <w:rPr>
          <w:rFonts w:ascii="Times New Roman" w:hAnsi="Times New Roman" w:cs="Times New Roman"/>
          <w:sz w:val="2"/>
          <w:szCs w:val="2"/>
        </w:rPr>
      </w:pPr>
    </w:p>
    <w:p w:rsidR="00083C6B" w:rsidRPr="0021074D" w:rsidRDefault="00083C6B" w:rsidP="00083C6B">
      <w:pPr>
        <w:spacing w:after="0" w:line="240" w:lineRule="auto"/>
        <w:jc w:val="both"/>
        <w:rPr>
          <w:rFonts w:ascii="Times New Roman" w:hAnsi="Times New Roman" w:cs="Times New Roman"/>
          <w:sz w:val="2"/>
          <w:szCs w:val="2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083C6B" w:rsidRPr="0021074D" w:rsidTr="00544DA4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sz w:val="16"/>
              </w:rPr>
            </w:pPr>
            <w:r w:rsidRPr="0021074D">
              <w:rPr>
                <w:rFonts w:ascii="Times New Roman" w:hAnsi="Times New Roman" w:cs="Times New Roman"/>
                <w:sz w:val="16"/>
              </w:rPr>
              <w:t>вх.№___________________________________</w:t>
            </w:r>
          </w:p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sz w:val="16"/>
              </w:rPr>
            </w:pPr>
            <w:r w:rsidRPr="0021074D">
              <w:rPr>
                <w:rFonts w:ascii="Times New Roman" w:hAnsi="Times New Roman" w:cs="Times New Roman"/>
                <w:sz w:val="16"/>
              </w:rPr>
              <w:t>«_____»_________________________20        г.</w:t>
            </w:r>
          </w:p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sz w:val="16"/>
              </w:rPr>
            </w:pPr>
          </w:p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spacing w:val="-4"/>
                <w:sz w:val="16"/>
              </w:rPr>
            </w:pPr>
            <w:r w:rsidRPr="0021074D">
              <w:rPr>
                <w:rFonts w:ascii="Times New Roman" w:hAnsi="Times New Roman" w:cs="Times New Roman"/>
                <w:sz w:val="16"/>
              </w:rPr>
              <w:t>Подпись_______________________________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sz w:val="16"/>
              </w:rPr>
            </w:pPr>
            <w:r w:rsidRPr="0021074D">
              <w:rPr>
                <w:rFonts w:ascii="Times New Roman" w:hAnsi="Times New Roman" w:cs="Times New Roman"/>
                <w:sz w:val="16"/>
              </w:rPr>
              <w:t>вх.№___________________________</w:t>
            </w:r>
          </w:p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sz w:val="16"/>
              </w:rPr>
            </w:pPr>
            <w:r w:rsidRPr="0021074D">
              <w:rPr>
                <w:rFonts w:ascii="Times New Roman" w:hAnsi="Times New Roman" w:cs="Times New Roman"/>
                <w:sz w:val="16"/>
              </w:rPr>
              <w:t>«_____»__________________20        г.</w:t>
            </w:r>
          </w:p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sz w:val="16"/>
              </w:rPr>
            </w:pPr>
          </w:p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spacing w:val="-4"/>
                <w:sz w:val="16"/>
              </w:rPr>
            </w:pPr>
            <w:r w:rsidRPr="0021074D">
              <w:rPr>
                <w:rFonts w:ascii="Times New Roman" w:hAnsi="Times New Roman" w:cs="Times New Roman"/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sz w:val="16"/>
              </w:rPr>
            </w:pPr>
            <w:r w:rsidRPr="0021074D">
              <w:rPr>
                <w:rFonts w:ascii="Times New Roman" w:hAnsi="Times New Roman" w:cs="Times New Roman"/>
                <w:sz w:val="16"/>
              </w:rPr>
              <w:t>№ _______________________________________</w:t>
            </w:r>
          </w:p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sz w:val="16"/>
              </w:rPr>
            </w:pPr>
            <w:r w:rsidRPr="0021074D">
              <w:rPr>
                <w:rFonts w:ascii="Times New Roman" w:hAnsi="Times New Roman" w:cs="Times New Roman"/>
                <w:sz w:val="16"/>
              </w:rPr>
              <w:t>«_____»___________________________20        г.</w:t>
            </w:r>
          </w:p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sz w:val="16"/>
              </w:rPr>
            </w:pPr>
          </w:p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spacing w:val="-4"/>
                <w:sz w:val="16"/>
              </w:rPr>
            </w:pPr>
            <w:r w:rsidRPr="0021074D">
              <w:rPr>
                <w:rFonts w:ascii="Times New Roman" w:hAnsi="Times New Roman" w:cs="Times New Roman"/>
                <w:sz w:val="16"/>
              </w:rPr>
              <w:t>Подпись _________________________________</w:t>
            </w:r>
          </w:p>
        </w:tc>
      </w:tr>
    </w:tbl>
    <w:p w:rsidR="00083C6B" w:rsidRPr="0021074D" w:rsidRDefault="00083C6B" w:rsidP="00083C6B">
      <w:pPr>
        <w:spacing w:after="0" w:line="240" w:lineRule="auto"/>
        <w:jc w:val="center"/>
        <w:rPr>
          <w:rFonts w:ascii="Times New Roman" w:hAnsi="Times New Roman" w:cs="Times New Roman"/>
          <w:b/>
          <w:sz w:val="8"/>
          <w:szCs w:val="8"/>
        </w:rPr>
      </w:pPr>
    </w:p>
    <w:p w:rsidR="00083C6B" w:rsidRPr="0021074D" w:rsidRDefault="00083C6B" w:rsidP="00083C6B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21074D">
        <w:rPr>
          <w:rFonts w:ascii="Times New Roman" w:hAnsi="Times New Roman" w:cs="Times New Roman"/>
          <w:b/>
        </w:rPr>
        <w:t>РАСПОРЯЖЕНИЕ О ПРЕКРАЩЕНИИ ЗАЛОГА</w:t>
      </w:r>
    </w:p>
    <w:p w:rsidR="00083C6B" w:rsidRPr="0021074D" w:rsidRDefault="00083C6B" w:rsidP="00083C6B">
      <w:pPr>
        <w:spacing w:after="0" w:line="240" w:lineRule="auto"/>
        <w:jc w:val="center"/>
        <w:rPr>
          <w:rFonts w:ascii="Times New Roman" w:hAnsi="Times New Roman" w:cs="Times New Roman"/>
          <w:b/>
          <w:sz w:val="8"/>
          <w:szCs w:val="8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707"/>
        <w:gridCol w:w="140"/>
        <w:gridCol w:w="413"/>
        <w:gridCol w:w="414"/>
        <w:gridCol w:w="22"/>
        <w:gridCol w:w="392"/>
        <w:gridCol w:w="414"/>
        <w:gridCol w:w="414"/>
        <w:gridCol w:w="125"/>
        <w:gridCol w:w="289"/>
        <w:gridCol w:w="215"/>
        <w:gridCol w:w="199"/>
        <w:gridCol w:w="414"/>
        <w:gridCol w:w="238"/>
        <w:gridCol w:w="176"/>
        <w:gridCol w:w="414"/>
        <w:gridCol w:w="118"/>
        <w:gridCol w:w="296"/>
        <w:gridCol w:w="415"/>
        <w:gridCol w:w="414"/>
        <w:gridCol w:w="293"/>
        <w:gridCol w:w="1682"/>
        <w:gridCol w:w="168"/>
        <w:gridCol w:w="1976"/>
      </w:tblGrid>
      <w:tr w:rsidR="00083C6B" w:rsidRPr="0021074D" w:rsidTr="00544DA4">
        <w:trPr>
          <w:cantSplit/>
          <w:trHeight w:val="286"/>
        </w:trPr>
        <w:tc>
          <w:tcPr>
            <w:tcW w:w="6523" w:type="dxa"/>
            <w:gridSpan w:val="21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083C6B" w:rsidRPr="00E458EB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58EB">
              <w:rPr>
                <w:rFonts w:ascii="Times New Roman" w:hAnsi="Times New Roman" w:cs="Times New Roman"/>
                <w:b/>
                <w:sz w:val="20"/>
                <w:szCs w:val="20"/>
              </w:rPr>
              <w:t>ЗАЛОГОДАТЕЛЬ:</w:t>
            </w:r>
          </w:p>
        </w:tc>
        <w:tc>
          <w:tcPr>
            <w:tcW w:w="3825" w:type="dxa"/>
            <w:gridSpan w:val="3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C6B" w:rsidRPr="00E458EB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EB">
              <w:rPr>
                <w:rFonts w:ascii="Times New Roman" w:hAnsi="Times New Roman" w:cs="Times New Roman"/>
                <w:sz w:val="20"/>
                <w:szCs w:val="20"/>
              </w:rPr>
              <w:t>№ лицевого счета:</w:t>
            </w:r>
          </w:p>
        </w:tc>
      </w:tr>
      <w:tr w:rsidR="00083C6B" w:rsidRPr="0021074D" w:rsidTr="00544DA4">
        <w:tblPrEx>
          <w:tblCellMar>
            <w:left w:w="70" w:type="dxa"/>
            <w:right w:w="70" w:type="dxa"/>
          </w:tblCellMar>
        </w:tblPrEx>
        <w:tc>
          <w:tcPr>
            <w:tcW w:w="3042" w:type="dxa"/>
            <w:gridSpan w:val="9"/>
            <w:tcBorders>
              <w:left w:val="single" w:sz="4" w:space="0" w:color="auto"/>
            </w:tcBorders>
          </w:tcPr>
          <w:p w:rsidR="00083C6B" w:rsidRPr="00E458EB" w:rsidRDefault="00083C6B" w:rsidP="00544DA4">
            <w:pPr>
              <w:pStyle w:val="a5"/>
              <w:rPr>
                <w:b/>
                <w:lang w:val="ru-RU"/>
              </w:rPr>
            </w:pPr>
            <w:r w:rsidRPr="00E458EB">
              <w:rPr>
                <w:b/>
                <w:lang w:val="ru-RU"/>
              </w:rPr>
              <w:t>Ф.И.О./Полное наименование</w:t>
            </w:r>
          </w:p>
        </w:tc>
        <w:tc>
          <w:tcPr>
            <w:tcW w:w="7306" w:type="dxa"/>
            <w:gridSpan w:val="15"/>
            <w:tcBorders>
              <w:bottom w:val="single" w:sz="6" w:space="0" w:color="auto"/>
              <w:right w:val="single" w:sz="4" w:space="0" w:color="auto"/>
            </w:tcBorders>
          </w:tcPr>
          <w:p w:rsidR="00083C6B" w:rsidRPr="00E458EB" w:rsidRDefault="00083C6B" w:rsidP="00544DA4">
            <w:pPr>
              <w:pStyle w:val="a5"/>
              <w:rPr>
                <w:lang w:val="ru-RU"/>
              </w:rPr>
            </w:pPr>
          </w:p>
        </w:tc>
      </w:tr>
      <w:tr w:rsidR="00083C6B" w:rsidRPr="0021074D" w:rsidTr="00544DA4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C6B" w:rsidRPr="00E458EB" w:rsidRDefault="00083C6B" w:rsidP="00544DA4">
            <w:pPr>
              <w:pStyle w:val="a5"/>
              <w:rPr>
                <w:lang w:val="ru-RU"/>
              </w:rPr>
            </w:pPr>
          </w:p>
        </w:tc>
      </w:tr>
      <w:tr w:rsidR="00083C6B" w:rsidRPr="0021074D" w:rsidTr="00544DA4">
        <w:trPr>
          <w:cantSplit/>
          <w:trHeight w:val="157"/>
        </w:trPr>
        <w:tc>
          <w:tcPr>
            <w:tcW w:w="4397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083C6B" w:rsidRPr="0021074D" w:rsidRDefault="00083C6B" w:rsidP="00544DA4">
            <w:pPr>
              <w:pStyle w:val="a5"/>
              <w:rPr>
                <w:sz w:val="18"/>
                <w:szCs w:val="18"/>
              </w:rPr>
            </w:pPr>
            <w:r w:rsidRPr="0021074D">
              <w:rPr>
                <w:sz w:val="18"/>
                <w:szCs w:val="18"/>
              </w:rPr>
              <w:t>Вид документа, удостоверяющего личность:</w:t>
            </w:r>
          </w:p>
        </w:tc>
        <w:tc>
          <w:tcPr>
            <w:tcW w:w="5951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3C6B" w:rsidRPr="0021074D" w:rsidRDefault="00083C6B" w:rsidP="00544DA4">
            <w:pPr>
              <w:pStyle w:val="a5"/>
            </w:pPr>
          </w:p>
        </w:tc>
      </w:tr>
      <w:tr w:rsidR="00083C6B" w:rsidRPr="0021074D" w:rsidTr="00544DA4">
        <w:tblPrEx>
          <w:tblCellMar>
            <w:left w:w="70" w:type="dxa"/>
            <w:right w:w="70" w:type="dxa"/>
          </w:tblCellMar>
        </w:tblPrEx>
        <w:tc>
          <w:tcPr>
            <w:tcW w:w="708" w:type="dxa"/>
            <w:tcBorders>
              <w:left w:val="single" w:sz="4" w:space="0" w:color="auto"/>
            </w:tcBorders>
          </w:tcPr>
          <w:p w:rsidR="00083C6B" w:rsidRPr="0021074D" w:rsidRDefault="00083C6B" w:rsidP="00544DA4">
            <w:pPr>
              <w:pStyle w:val="a5"/>
              <w:rPr>
                <w:sz w:val="18"/>
                <w:szCs w:val="18"/>
              </w:rPr>
            </w:pPr>
            <w:r w:rsidRPr="0021074D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083C6B" w:rsidRPr="0021074D" w:rsidRDefault="00083C6B" w:rsidP="00544DA4">
            <w:pPr>
              <w:pStyle w:val="a5"/>
            </w:pPr>
            <w:r w:rsidRPr="0021074D">
              <w:rPr>
                <w:b/>
                <w:i/>
                <w:sz w:val="18"/>
                <w:szCs w:val="18"/>
              </w:rPr>
              <w:t xml:space="preserve"> </w:t>
            </w:r>
          </w:p>
        </w:tc>
        <w:tc>
          <w:tcPr>
            <w:tcW w:w="2700" w:type="dxa"/>
            <w:gridSpan w:val="9"/>
          </w:tcPr>
          <w:p w:rsidR="00083C6B" w:rsidRPr="0021074D" w:rsidRDefault="00083C6B" w:rsidP="00544DA4">
            <w:pPr>
              <w:pStyle w:val="a5"/>
              <w:rPr>
                <w:sz w:val="18"/>
                <w:szCs w:val="18"/>
              </w:rPr>
            </w:pPr>
            <w:r w:rsidRPr="0021074D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083C6B" w:rsidRPr="0021074D" w:rsidRDefault="00083C6B" w:rsidP="00544DA4">
            <w:pPr>
              <w:pStyle w:val="a5"/>
            </w:pPr>
          </w:p>
        </w:tc>
        <w:tc>
          <w:tcPr>
            <w:tcW w:w="2389" w:type="dxa"/>
            <w:gridSpan w:val="3"/>
          </w:tcPr>
          <w:p w:rsidR="00083C6B" w:rsidRPr="0021074D" w:rsidRDefault="00083C6B" w:rsidP="00544DA4">
            <w:pPr>
              <w:pStyle w:val="a5"/>
              <w:rPr>
                <w:sz w:val="18"/>
                <w:szCs w:val="18"/>
              </w:rPr>
            </w:pPr>
            <w:r w:rsidRPr="0021074D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4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083C6B" w:rsidRPr="0021074D" w:rsidRDefault="00083C6B" w:rsidP="00544DA4">
            <w:pPr>
              <w:pStyle w:val="a5"/>
            </w:pPr>
          </w:p>
        </w:tc>
      </w:tr>
      <w:tr w:rsidR="00083C6B" w:rsidRPr="0021074D" w:rsidTr="00544DA4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5105" w:type="dxa"/>
            <w:gridSpan w:val="17"/>
            <w:tcBorders>
              <w:left w:val="single" w:sz="4" w:space="0" w:color="auto"/>
            </w:tcBorders>
          </w:tcPr>
          <w:p w:rsidR="00083C6B" w:rsidRPr="0021074D" w:rsidRDefault="00083C6B" w:rsidP="00544DA4">
            <w:pPr>
              <w:pStyle w:val="a5"/>
              <w:rPr>
                <w:sz w:val="18"/>
                <w:szCs w:val="18"/>
                <w:lang w:val="ru-RU"/>
              </w:rPr>
            </w:pPr>
            <w:r w:rsidRPr="0021074D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3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083C6B" w:rsidRPr="0021074D" w:rsidRDefault="00083C6B" w:rsidP="00544DA4">
            <w:pPr>
              <w:pStyle w:val="a5"/>
              <w:rPr>
                <w:lang w:val="ru-RU"/>
              </w:rPr>
            </w:pPr>
          </w:p>
        </w:tc>
      </w:tr>
      <w:tr w:rsidR="00083C6B" w:rsidRPr="0021074D" w:rsidTr="00544DA4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83C6B" w:rsidRPr="0021074D" w:rsidRDefault="00083C6B" w:rsidP="00544DA4">
            <w:pPr>
              <w:pStyle w:val="a5"/>
              <w:rPr>
                <w:lang w:val="ru-RU"/>
              </w:rPr>
            </w:pPr>
          </w:p>
        </w:tc>
      </w:tr>
      <w:tr w:rsidR="00083C6B" w:rsidRPr="0021074D" w:rsidTr="00544DA4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083C6B" w:rsidRPr="0021074D" w:rsidRDefault="00083C6B" w:rsidP="00544DA4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083C6B" w:rsidRPr="0021074D" w:rsidTr="00544DA4">
        <w:trPr>
          <w:cantSplit/>
        </w:trPr>
        <w:tc>
          <w:tcPr>
            <w:tcW w:w="848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083C6B" w:rsidRPr="0021074D" w:rsidRDefault="00083C6B" w:rsidP="00544DA4">
            <w:pPr>
              <w:pStyle w:val="12"/>
              <w:rPr>
                <w:sz w:val="18"/>
                <w:szCs w:val="18"/>
              </w:rPr>
            </w:pPr>
            <w:r w:rsidRPr="0021074D">
              <w:rPr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21074D" w:rsidRDefault="00083C6B" w:rsidP="00544DA4">
            <w:pPr>
              <w:pStyle w:val="1"/>
              <w:rPr>
                <w:rFonts w:ascii="Times New Roman" w:hAnsi="Times New Roman"/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21074D" w:rsidRDefault="00083C6B" w:rsidP="00544DA4">
            <w:pPr>
              <w:pStyle w:val="1"/>
              <w:rPr>
                <w:rFonts w:ascii="Times New Roman" w:hAnsi="Times New Roman"/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21074D" w:rsidRDefault="00083C6B" w:rsidP="00544DA4">
            <w:pPr>
              <w:pStyle w:val="1"/>
              <w:rPr>
                <w:rFonts w:ascii="Times New Roman" w:hAnsi="Times New Roman"/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21074D" w:rsidRDefault="00083C6B" w:rsidP="00544DA4">
            <w:pPr>
              <w:pStyle w:val="1"/>
              <w:rPr>
                <w:rFonts w:ascii="Times New Roman" w:hAnsi="Times New Roman"/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21074D" w:rsidRDefault="00083C6B" w:rsidP="00544DA4">
            <w:pPr>
              <w:pStyle w:val="1"/>
              <w:rPr>
                <w:rFonts w:ascii="Times New Roman" w:hAnsi="Times New Roman"/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21074D" w:rsidRDefault="00083C6B" w:rsidP="00544DA4">
            <w:pPr>
              <w:pStyle w:val="1"/>
              <w:rPr>
                <w:rFonts w:ascii="Times New Roman" w:hAnsi="Times New Roman"/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21074D" w:rsidRDefault="00083C6B" w:rsidP="00544DA4">
            <w:pPr>
              <w:pStyle w:val="1"/>
              <w:rPr>
                <w:rFonts w:ascii="Times New Roman" w:hAnsi="Times New Roman"/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21074D" w:rsidRDefault="00083C6B" w:rsidP="00544DA4">
            <w:pPr>
              <w:pStyle w:val="1"/>
              <w:rPr>
                <w:rFonts w:ascii="Times New Roman" w:hAnsi="Times New Roman"/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21074D" w:rsidRDefault="00083C6B" w:rsidP="00544DA4">
            <w:pPr>
              <w:pStyle w:val="1"/>
              <w:rPr>
                <w:rFonts w:ascii="Times New Roman" w:hAnsi="Times New Roman"/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21074D" w:rsidRDefault="00083C6B" w:rsidP="00544DA4">
            <w:pPr>
              <w:pStyle w:val="1"/>
              <w:rPr>
                <w:rFonts w:ascii="Times New Roman" w:hAnsi="Times New Roman"/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21074D" w:rsidRDefault="00083C6B" w:rsidP="00544DA4">
            <w:pPr>
              <w:pStyle w:val="1"/>
              <w:rPr>
                <w:rFonts w:ascii="Times New Roman" w:hAnsi="Times New Roman"/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21074D" w:rsidRDefault="00083C6B" w:rsidP="00544DA4">
            <w:pPr>
              <w:pStyle w:val="1"/>
              <w:rPr>
                <w:rFonts w:ascii="Times New Roman" w:hAnsi="Times New Roman"/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21074D" w:rsidRDefault="00083C6B" w:rsidP="00544DA4">
            <w:pPr>
              <w:pStyle w:val="1"/>
              <w:rPr>
                <w:rFonts w:ascii="Times New Roman" w:hAnsi="Times New Roman"/>
                <w:b/>
              </w:rPr>
            </w:pPr>
          </w:p>
        </w:tc>
        <w:tc>
          <w:tcPr>
            <w:tcW w:w="2143" w:type="dxa"/>
            <w:gridSpan w:val="3"/>
            <w:tcBorders>
              <w:left w:val="dotted" w:sz="4" w:space="0" w:color="auto"/>
            </w:tcBorders>
          </w:tcPr>
          <w:p w:rsidR="00083C6B" w:rsidRPr="0021074D" w:rsidRDefault="00083C6B" w:rsidP="00544DA4">
            <w:pPr>
              <w:pStyle w:val="1"/>
              <w:rPr>
                <w:rFonts w:ascii="Times New Roman" w:hAnsi="Times New Roman"/>
                <w:b/>
                <w:sz w:val="18"/>
                <w:szCs w:val="18"/>
              </w:rPr>
            </w:pPr>
            <w:r w:rsidRPr="0021074D">
              <w:rPr>
                <w:rFonts w:ascii="Times New Roman" w:hAnsi="Times New Roman"/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76" w:type="dxa"/>
            <w:tcBorders>
              <w:bottom w:val="single" w:sz="4" w:space="0" w:color="auto"/>
              <w:right w:val="single" w:sz="4" w:space="0" w:color="auto"/>
            </w:tcBorders>
          </w:tcPr>
          <w:p w:rsidR="00083C6B" w:rsidRPr="0021074D" w:rsidRDefault="00083C6B" w:rsidP="00544DA4">
            <w:pPr>
              <w:pStyle w:val="1"/>
              <w:rPr>
                <w:rFonts w:ascii="Times New Roman" w:hAnsi="Times New Roman"/>
                <w:b/>
              </w:rPr>
            </w:pPr>
          </w:p>
        </w:tc>
      </w:tr>
      <w:tr w:rsidR="00083C6B" w:rsidRPr="0021074D" w:rsidTr="00544DA4">
        <w:trPr>
          <w:cantSplit/>
        </w:trPr>
        <w:tc>
          <w:tcPr>
            <w:tcW w:w="3546" w:type="dxa"/>
            <w:gridSpan w:val="11"/>
            <w:tcBorders>
              <w:left w:val="single" w:sz="4" w:space="0" w:color="auto"/>
            </w:tcBorders>
          </w:tcPr>
          <w:p w:rsidR="00083C6B" w:rsidRPr="0021074D" w:rsidRDefault="00083C6B" w:rsidP="00544DA4">
            <w:pPr>
              <w:pStyle w:val="12"/>
              <w:rPr>
                <w:sz w:val="18"/>
                <w:szCs w:val="18"/>
              </w:rPr>
            </w:pPr>
            <w:r w:rsidRPr="0021074D">
              <w:rPr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2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083C6B" w:rsidRPr="0021074D" w:rsidRDefault="00083C6B" w:rsidP="00544DA4">
            <w:pPr>
              <w:pStyle w:val="12"/>
            </w:pPr>
          </w:p>
        </w:tc>
      </w:tr>
      <w:tr w:rsidR="00083C6B" w:rsidRPr="0021074D" w:rsidTr="00544DA4">
        <w:trPr>
          <w:cantSplit/>
        </w:trPr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C6B" w:rsidRPr="0021074D" w:rsidRDefault="00083C6B" w:rsidP="00544DA4">
            <w:pPr>
              <w:pStyle w:val="12"/>
            </w:pPr>
          </w:p>
        </w:tc>
      </w:tr>
      <w:tr w:rsidR="00083C6B" w:rsidRPr="0021074D" w:rsidTr="00544DA4">
        <w:trPr>
          <w:cantSplit/>
        </w:trPr>
        <w:tc>
          <w:tcPr>
            <w:tcW w:w="10348" w:type="dxa"/>
            <w:gridSpan w:val="24"/>
            <w:tcBorders>
              <w:top w:val="single" w:sz="4" w:space="0" w:color="auto"/>
              <w:bottom w:val="single" w:sz="4" w:space="0" w:color="auto"/>
            </w:tcBorders>
          </w:tcPr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b/>
                <w:sz w:val="6"/>
                <w:szCs w:val="6"/>
              </w:rPr>
            </w:pPr>
          </w:p>
        </w:tc>
      </w:tr>
      <w:tr w:rsidR="00083C6B" w:rsidRPr="0021074D" w:rsidTr="00544DA4">
        <w:trPr>
          <w:cantSplit/>
          <w:trHeight w:val="284"/>
        </w:trPr>
        <w:tc>
          <w:tcPr>
            <w:tcW w:w="6523" w:type="dxa"/>
            <w:gridSpan w:val="2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83C6B" w:rsidRPr="00E458EB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EB">
              <w:rPr>
                <w:rFonts w:ascii="Times New Roman" w:hAnsi="Times New Roman" w:cs="Times New Roman"/>
                <w:b/>
                <w:sz w:val="20"/>
                <w:szCs w:val="20"/>
              </w:rPr>
              <w:t>ЗАЛОГОДЕРЖАТЕЛЬ:</w:t>
            </w:r>
          </w:p>
        </w:tc>
        <w:tc>
          <w:tcPr>
            <w:tcW w:w="38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C6B" w:rsidRPr="00E458EB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EB">
              <w:rPr>
                <w:rFonts w:ascii="Times New Roman" w:hAnsi="Times New Roman" w:cs="Times New Roman"/>
                <w:sz w:val="20"/>
                <w:szCs w:val="20"/>
              </w:rPr>
              <w:t>№ лицевого счета:</w:t>
            </w:r>
          </w:p>
        </w:tc>
      </w:tr>
      <w:tr w:rsidR="00083C6B" w:rsidRPr="0021074D" w:rsidTr="00544DA4">
        <w:tblPrEx>
          <w:tblCellMar>
            <w:left w:w="70" w:type="dxa"/>
            <w:right w:w="70" w:type="dxa"/>
          </w:tblCellMar>
        </w:tblPrEx>
        <w:tc>
          <w:tcPr>
            <w:tcW w:w="3042" w:type="dxa"/>
            <w:gridSpan w:val="9"/>
            <w:tcBorders>
              <w:left w:val="single" w:sz="4" w:space="0" w:color="auto"/>
            </w:tcBorders>
          </w:tcPr>
          <w:p w:rsidR="00083C6B" w:rsidRPr="00E458EB" w:rsidRDefault="00083C6B" w:rsidP="00544DA4">
            <w:pPr>
              <w:pStyle w:val="a5"/>
              <w:rPr>
                <w:b/>
                <w:lang w:val="ru-RU"/>
              </w:rPr>
            </w:pPr>
            <w:r w:rsidRPr="00E458EB">
              <w:rPr>
                <w:b/>
                <w:lang w:val="ru-RU"/>
              </w:rPr>
              <w:t>Ф.И.О./Полное наименование</w:t>
            </w:r>
          </w:p>
        </w:tc>
        <w:tc>
          <w:tcPr>
            <w:tcW w:w="7306" w:type="dxa"/>
            <w:gridSpan w:val="15"/>
            <w:tcBorders>
              <w:bottom w:val="single" w:sz="6" w:space="0" w:color="auto"/>
              <w:right w:val="single" w:sz="4" w:space="0" w:color="auto"/>
            </w:tcBorders>
          </w:tcPr>
          <w:p w:rsidR="00083C6B" w:rsidRPr="00E458EB" w:rsidRDefault="00083C6B" w:rsidP="00544DA4">
            <w:pPr>
              <w:pStyle w:val="a5"/>
              <w:rPr>
                <w:lang w:val="ru-RU"/>
              </w:rPr>
            </w:pPr>
          </w:p>
        </w:tc>
      </w:tr>
      <w:tr w:rsidR="00083C6B" w:rsidRPr="0021074D" w:rsidTr="00544DA4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C6B" w:rsidRPr="00E458EB" w:rsidRDefault="00083C6B" w:rsidP="00544DA4">
            <w:pPr>
              <w:pStyle w:val="a5"/>
              <w:rPr>
                <w:lang w:val="ru-RU"/>
              </w:rPr>
            </w:pPr>
          </w:p>
        </w:tc>
      </w:tr>
      <w:tr w:rsidR="00083C6B" w:rsidRPr="0021074D" w:rsidTr="00544DA4">
        <w:trPr>
          <w:cantSplit/>
          <w:trHeight w:val="157"/>
        </w:trPr>
        <w:tc>
          <w:tcPr>
            <w:tcW w:w="4397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083C6B" w:rsidRPr="0021074D" w:rsidRDefault="00083C6B" w:rsidP="00544DA4">
            <w:pPr>
              <w:pStyle w:val="a5"/>
              <w:rPr>
                <w:sz w:val="18"/>
                <w:szCs w:val="18"/>
              </w:rPr>
            </w:pPr>
            <w:r w:rsidRPr="0021074D">
              <w:rPr>
                <w:sz w:val="18"/>
                <w:szCs w:val="18"/>
              </w:rPr>
              <w:t>Вид документа, удостоверяющего личность:</w:t>
            </w:r>
          </w:p>
        </w:tc>
        <w:tc>
          <w:tcPr>
            <w:tcW w:w="5951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3C6B" w:rsidRPr="0021074D" w:rsidRDefault="00083C6B" w:rsidP="00544DA4">
            <w:pPr>
              <w:pStyle w:val="a5"/>
            </w:pPr>
          </w:p>
        </w:tc>
      </w:tr>
      <w:tr w:rsidR="00083C6B" w:rsidRPr="0021074D" w:rsidTr="00544DA4">
        <w:tblPrEx>
          <w:tblCellMar>
            <w:left w:w="70" w:type="dxa"/>
            <w:right w:w="70" w:type="dxa"/>
          </w:tblCellMar>
        </w:tblPrEx>
        <w:tc>
          <w:tcPr>
            <w:tcW w:w="708" w:type="dxa"/>
            <w:tcBorders>
              <w:left w:val="single" w:sz="4" w:space="0" w:color="auto"/>
            </w:tcBorders>
          </w:tcPr>
          <w:p w:rsidR="00083C6B" w:rsidRPr="0021074D" w:rsidRDefault="00083C6B" w:rsidP="00544DA4">
            <w:pPr>
              <w:pStyle w:val="a5"/>
              <w:rPr>
                <w:sz w:val="18"/>
                <w:szCs w:val="18"/>
              </w:rPr>
            </w:pPr>
            <w:r w:rsidRPr="0021074D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083C6B" w:rsidRPr="0021074D" w:rsidRDefault="00083C6B" w:rsidP="00544DA4">
            <w:pPr>
              <w:pStyle w:val="a5"/>
            </w:pPr>
          </w:p>
        </w:tc>
        <w:tc>
          <w:tcPr>
            <w:tcW w:w="2700" w:type="dxa"/>
            <w:gridSpan w:val="9"/>
          </w:tcPr>
          <w:p w:rsidR="00083C6B" w:rsidRPr="0021074D" w:rsidRDefault="00083C6B" w:rsidP="00544DA4">
            <w:pPr>
              <w:pStyle w:val="a5"/>
              <w:rPr>
                <w:sz w:val="18"/>
                <w:szCs w:val="18"/>
              </w:rPr>
            </w:pPr>
            <w:r w:rsidRPr="0021074D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083C6B" w:rsidRPr="0021074D" w:rsidRDefault="00083C6B" w:rsidP="00544DA4">
            <w:pPr>
              <w:pStyle w:val="a5"/>
            </w:pPr>
          </w:p>
        </w:tc>
        <w:tc>
          <w:tcPr>
            <w:tcW w:w="2389" w:type="dxa"/>
            <w:gridSpan w:val="3"/>
          </w:tcPr>
          <w:p w:rsidR="00083C6B" w:rsidRPr="0021074D" w:rsidRDefault="00083C6B" w:rsidP="00544DA4">
            <w:pPr>
              <w:pStyle w:val="a5"/>
              <w:rPr>
                <w:sz w:val="18"/>
                <w:szCs w:val="18"/>
              </w:rPr>
            </w:pPr>
            <w:r w:rsidRPr="0021074D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4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083C6B" w:rsidRPr="0021074D" w:rsidRDefault="00083C6B" w:rsidP="00544DA4">
            <w:pPr>
              <w:pStyle w:val="a5"/>
            </w:pPr>
          </w:p>
        </w:tc>
      </w:tr>
      <w:tr w:rsidR="00083C6B" w:rsidRPr="0021074D" w:rsidTr="00544DA4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5105" w:type="dxa"/>
            <w:gridSpan w:val="17"/>
            <w:tcBorders>
              <w:left w:val="single" w:sz="4" w:space="0" w:color="auto"/>
            </w:tcBorders>
          </w:tcPr>
          <w:p w:rsidR="00083C6B" w:rsidRPr="0021074D" w:rsidRDefault="00083C6B" w:rsidP="00544DA4">
            <w:pPr>
              <w:pStyle w:val="a5"/>
              <w:rPr>
                <w:sz w:val="18"/>
                <w:szCs w:val="18"/>
                <w:lang w:val="ru-RU"/>
              </w:rPr>
            </w:pPr>
            <w:r w:rsidRPr="0021074D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3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083C6B" w:rsidRPr="0021074D" w:rsidRDefault="00083C6B" w:rsidP="00544DA4">
            <w:pPr>
              <w:pStyle w:val="a5"/>
              <w:rPr>
                <w:lang w:val="ru-RU"/>
              </w:rPr>
            </w:pPr>
          </w:p>
        </w:tc>
      </w:tr>
      <w:tr w:rsidR="00083C6B" w:rsidRPr="0021074D" w:rsidTr="00544DA4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83C6B" w:rsidRPr="0021074D" w:rsidRDefault="00083C6B" w:rsidP="00544DA4">
            <w:pPr>
              <w:pStyle w:val="a5"/>
              <w:rPr>
                <w:lang w:val="ru-RU"/>
              </w:rPr>
            </w:pPr>
          </w:p>
        </w:tc>
      </w:tr>
      <w:tr w:rsidR="00083C6B" w:rsidRPr="0021074D" w:rsidTr="00544DA4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083C6B" w:rsidRPr="0021074D" w:rsidRDefault="00083C6B" w:rsidP="00544DA4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083C6B" w:rsidRPr="0021074D" w:rsidTr="00544DA4">
        <w:trPr>
          <w:cantSplit/>
        </w:trPr>
        <w:tc>
          <w:tcPr>
            <w:tcW w:w="848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083C6B" w:rsidRPr="0021074D" w:rsidRDefault="00083C6B" w:rsidP="00544DA4">
            <w:pPr>
              <w:pStyle w:val="12"/>
              <w:rPr>
                <w:sz w:val="18"/>
                <w:szCs w:val="18"/>
              </w:rPr>
            </w:pPr>
            <w:r w:rsidRPr="0021074D">
              <w:rPr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21074D" w:rsidRDefault="00083C6B" w:rsidP="00544DA4">
            <w:pPr>
              <w:pStyle w:val="1"/>
              <w:rPr>
                <w:rFonts w:ascii="Times New Roman" w:hAnsi="Times New Roman"/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21074D" w:rsidRDefault="00083C6B" w:rsidP="00544DA4">
            <w:pPr>
              <w:pStyle w:val="1"/>
              <w:rPr>
                <w:rFonts w:ascii="Times New Roman" w:hAnsi="Times New Roman"/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21074D" w:rsidRDefault="00083C6B" w:rsidP="00544DA4">
            <w:pPr>
              <w:pStyle w:val="1"/>
              <w:rPr>
                <w:rFonts w:ascii="Times New Roman" w:hAnsi="Times New Roman"/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21074D" w:rsidRDefault="00083C6B" w:rsidP="00544DA4">
            <w:pPr>
              <w:pStyle w:val="1"/>
              <w:rPr>
                <w:rFonts w:ascii="Times New Roman" w:hAnsi="Times New Roman"/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21074D" w:rsidRDefault="00083C6B" w:rsidP="00544DA4">
            <w:pPr>
              <w:pStyle w:val="1"/>
              <w:rPr>
                <w:rFonts w:ascii="Times New Roman" w:hAnsi="Times New Roman"/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21074D" w:rsidRDefault="00083C6B" w:rsidP="00544DA4">
            <w:pPr>
              <w:pStyle w:val="1"/>
              <w:rPr>
                <w:rFonts w:ascii="Times New Roman" w:hAnsi="Times New Roman"/>
                <w:b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21074D" w:rsidRDefault="00083C6B" w:rsidP="00544DA4">
            <w:pPr>
              <w:pStyle w:val="1"/>
              <w:rPr>
                <w:rFonts w:ascii="Times New Roman" w:hAnsi="Times New Roman"/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21074D" w:rsidRDefault="00083C6B" w:rsidP="00544DA4">
            <w:pPr>
              <w:pStyle w:val="1"/>
              <w:rPr>
                <w:rFonts w:ascii="Times New Roman" w:hAnsi="Times New Roman"/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21074D" w:rsidRDefault="00083C6B" w:rsidP="00544DA4">
            <w:pPr>
              <w:pStyle w:val="1"/>
              <w:rPr>
                <w:rFonts w:ascii="Times New Roman" w:hAnsi="Times New Roman"/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21074D" w:rsidRDefault="00083C6B" w:rsidP="00544DA4">
            <w:pPr>
              <w:pStyle w:val="1"/>
              <w:rPr>
                <w:rFonts w:ascii="Times New Roman" w:hAnsi="Times New Roman"/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21074D" w:rsidRDefault="00083C6B" w:rsidP="00544DA4">
            <w:pPr>
              <w:pStyle w:val="1"/>
              <w:rPr>
                <w:rFonts w:ascii="Times New Roman" w:hAnsi="Times New Roman"/>
                <w:b/>
              </w:rPr>
            </w:pPr>
          </w:p>
        </w:tc>
        <w:tc>
          <w:tcPr>
            <w:tcW w:w="41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21074D" w:rsidRDefault="00083C6B" w:rsidP="00544DA4">
            <w:pPr>
              <w:pStyle w:val="1"/>
              <w:rPr>
                <w:rFonts w:ascii="Times New Roman" w:hAnsi="Times New Roman"/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21074D" w:rsidRDefault="00083C6B" w:rsidP="00544DA4">
            <w:pPr>
              <w:pStyle w:val="1"/>
              <w:rPr>
                <w:rFonts w:ascii="Times New Roman" w:hAnsi="Times New Roman"/>
                <w:b/>
              </w:rPr>
            </w:pPr>
          </w:p>
        </w:tc>
        <w:tc>
          <w:tcPr>
            <w:tcW w:w="2143" w:type="dxa"/>
            <w:gridSpan w:val="3"/>
            <w:tcBorders>
              <w:left w:val="dotted" w:sz="4" w:space="0" w:color="auto"/>
            </w:tcBorders>
          </w:tcPr>
          <w:p w:rsidR="00083C6B" w:rsidRPr="0021074D" w:rsidRDefault="00083C6B" w:rsidP="00544DA4">
            <w:pPr>
              <w:pStyle w:val="1"/>
              <w:rPr>
                <w:rFonts w:ascii="Times New Roman" w:hAnsi="Times New Roman"/>
                <w:b/>
                <w:sz w:val="18"/>
                <w:szCs w:val="18"/>
              </w:rPr>
            </w:pPr>
            <w:r w:rsidRPr="0021074D">
              <w:rPr>
                <w:rFonts w:ascii="Times New Roman" w:hAnsi="Times New Roman"/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76" w:type="dxa"/>
            <w:tcBorders>
              <w:bottom w:val="single" w:sz="4" w:space="0" w:color="auto"/>
              <w:right w:val="single" w:sz="4" w:space="0" w:color="auto"/>
            </w:tcBorders>
          </w:tcPr>
          <w:p w:rsidR="00083C6B" w:rsidRPr="0021074D" w:rsidRDefault="00083C6B" w:rsidP="00544DA4">
            <w:pPr>
              <w:pStyle w:val="1"/>
              <w:rPr>
                <w:rFonts w:ascii="Times New Roman" w:hAnsi="Times New Roman"/>
                <w:b/>
              </w:rPr>
            </w:pPr>
          </w:p>
        </w:tc>
      </w:tr>
      <w:tr w:rsidR="00083C6B" w:rsidRPr="0021074D" w:rsidTr="00544DA4">
        <w:trPr>
          <w:cantSplit/>
        </w:trPr>
        <w:tc>
          <w:tcPr>
            <w:tcW w:w="3546" w:type="dxa"/>
            <w:gridSpan w:val="11"/>
            <w:tcBorders>
              <w:left w:val="single" w:sz="4" w:space="0" w:color="auto"/>
            </w:tcBorders>
          </w:tcPr>
          <w:p w:rsidR="00083C6B" w:rsidRPr="0021074D" w:rsidRDefault="00083C6B" w:rsidP="00544DA4">
            <w:pPr>
              <w:pStyle w:val="12"/>
              <w:rPr>
                <w:sz w:val="18"/>
                <w:szCs w:val="18"/>
              </w:rPr>
            </w:pPr>
            <w:r w:rsidRPr="0021074D">
              <w:rPr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2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083C6B" w:rsidRPr="0021074D" w:rsidRDefault="00083C6B" w:rsidP="00544DA4">
            <w:pPr>
              <w:pStyle w:val="12"/>
            </w:pPr>
          </w:p>
        </w:tc>
      </w:tr>
      <w:tr w:rsidR="00083C6B" w:rsidRPr="0021074D" w:rsidTr="00544DA4">
        <w:trPr>
          <w:cantSplit/>
        </w:trPr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C6B" w:rsidRPr="0021074D" w:rsidRDefault="00083C6B" w:rsidP="00544DA4">
            <w:pPr>
              <w:pStyle w:val="12"/>
            </w:pPr>
          </w:p>
        </w:tc>
      </w:tr>
    </w:tbl>
    <w:p w:rsidR="00083C6B" w:rsidRPr="0021074D" w:rsidRDefault="00083C6B" w:rsidP="00083C6B">
      <w:pPr>
        <w:spacing w:after="0" w:line="240" w:lineRule="auto"/>
        <w:rPr>
          <w:rFonts w:ascii="Times New Roman" w:hAnsi="Times New Roman" w:cs="Times New Roman"/>
          <w:sz w:val="6"/>
          <w:szCs w:val="6"/>
        </w:rPr>
      </w:pPr>
    </w:p>
    <w:p w:rsidR="00083C6B" w:rsidRDefault="00083C6B" w:rsidP="00083C6B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E458EB">
        <w:rPr>
          <w:rFonts w:ascii="Times New Roman" w:hAnsi="Times New Roman" w:cs="Times New Roman"/>
          <w:b/>
          <w:sz w:val="20"/>
          <w:szCs w:val="20"/>
        </w:rPr>
        <w:t>Настоящим просим внести в реестр владельцев именных ценных бумаг запись о прекращении залога</w:t>
      </w:r>
    </w:p>
    <w:p w:rsidR="00083C6B" w:rsidRPr="00E458EB" w:rsidRDefault="00083C6B" w:rsidP="00083C6B">
      <w:pPr>
        <w:spacing w:after="0" w:line="240" w:lineRule="auto"/>
        <w:jc w:val="center"/>
        <w:rPr>
          <w:rFonts w:ascii="Times New Roman" w:hAnsi="Times New Roman" w:cs="Times New Roman"/>
          <w:b/>
          <w:bCs/>
          <w:spacing w:val="-4"/>
          <w:sz w:val="20"/>
          <w:szCs w:val="20"/>
        </w:rPr>
      </w:pPr>
      <w:r w:rsidRPr="00E458EB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E458EB">
        <w:rPr>
          <w:rFonts w:ascii="Times New Roman" w:hAnsi="Times New Roman" w:cs="Times New Roman"/>
          <w:b/>
          <w:bCs/>
          <w:spacing w:val="-4"/>
          <w:sz w:val="20"/>
          <w:szCs w:val="20"/>
        </w:rPr>
        <w:t>в отношении следующих ценных бумаг:</w:t>
      </w:r>
    </w:p>
    <w:tbl>
      <w:tblPr>
        <w:tblW w:w="10348" w:type="dxa"/>
        <w:tblInd w:w="108" w:type="dxa"/>
        <w:tblLayout w:type="fixed"/>
        <w:tblLook w:val="0000"/>
      </w:tblPr>
      <w:tblGrid>
        <w:gridCol w:w="2954"/>
        <w:gridCol w:w="23"/>
        <w:gridCol w:w="1532"/>
        <w:gridCol w:w="311"/>
        <w:gridCol w:w="1134"/>
        <w:gridCol w:w="3401"/>
        <w:gridCol w:w="993"/>
      </w:tblGrid>
      <w:tr w:rsidR="00083C6B" w:rsidRPr="0021074D" w:rsidTr="00544DA4">
        <w:trPr>
          <w:cantSplit/>
          <w:trHeight w:val="233"/>
        </w:trPr>
        <w:tc>
          <w:tcPr>
            <w:tcW w:w="2954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083C6B" w:rsidRPr="0021074D" w:rsidRDefault="00083C6B" w:rsidP="00544D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1074D">
              <w:rPr>
                <w:rFonts w:ascii="Times New Roman" w:hAnsi="Times New Roman" w:cs="Times New Roman"/>
                <w:b/>
              </w:rPr>
              <w:t>Полное наименование</w:t>
            </w:r>
          </w:p>
          <w:p w:rsidR="00083C6B" w:rsidRPr="0021074D" w:rsidRDefault="00083C6B" w:rsidP="00544D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1074D">
              <w:rPr>
                <w:rFonts w:ascii="Times New Roman" w:hAnsi="Times New Roman" w:cs="Times New Roman"/>
                <w:b/>
              </w:rPr>
              <w:t>эмитента:</w:t>
            </w:r>
          </w:p>
        </w:tc>
        <w:tc>
          <w:tcPr>
            <w:tcW w:w="7394" w:type="dxa"/>
            <w:gridSpan w:val="6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083C6B" w:rsidRPr="0021074D" w:rsidTr="00544DA4">
        <w:trPr>
          <w:cantSplit/>
          <w:trHeight w:val="232"/>
        </w:trPr>
        <w:tc>
          <w:tcPr>
            <w:tcW w:w="2954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083C6B" w:rsidRPr="0021074D" w:rsidRDefault="00083C6B" w:rsidP="00544D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394" w:type="dxa"/>
            <w:gridSpan w:val="6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083C6B" w:rsidRPr="0021074D" w:rsidTr="00544DA4">
        <w:tblPrEx>
          <w:tblCellMar>
            <w:left w:w="107" w:type="dxa"/>
            <w:right w:w="107" w:type="dxa"/>
          </w:tblCellMar>
        </w:tblPrEx>
        <w:trPr>
          <w:cantSplit/>
          <w:trHeight w:val="70"/>
        </w:trPr>
        <w:tc>
          <w:tcPr>
            <w:tcW w:w="1034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3C6B" w:rsidRPr="0021074D" w:rsidRDefault="00083C6B" w:rsidP="00544DA4">
            <w:pPr>
              <w:pStyle w:val="NormalTbl"/>
              <w:rPr>
                <w:sz w:val="20"/>
              </w:rPr>
            </w:pPr>
          </w:p>
        </w:tc>
      </w:tr>
      <w:tr w:rsidR="00083C6B" w:rsidRPr="0021074D" w:rsidTr="00544DA4">
        <w:tc>
          <w:tcPr>
            <w:tcW w:w="2977" w:type="dxa"/>
            <w:gridSpan w:val="2"/>
            <w:tcBorders>
              <w:left w:val="single" w:sz="4" w:space="0" w:color="auto"/>
            </w:tcBorders>
            <w:vAlign w:val="center"/>
          </w:tcPr>
          <w:p w:rsidR="00083C6B" w:rsidRPr="0021074D" w:rsidRDefault="00083C6B" w:rsidP="00544DA4">
            <w:pPr>
              <w:pStyle w:val="NormalTbl"/>
              <w:rPr>
                <w:sz w:val="18"/>
                <w:szCs w:val="18"/>
              </w:rPr>
            </w:pPr>
            <w:r w:rsidRPr="0021074D">
              <w:rPr>
                <w:sz w:val="18"/>
                <w:szCs w:val="18"/>
              </w:rPr>
              <w:t>Вид, категория (тип) ценных бумаг</w:t>
            </w:r>
          </w:p>
        </w:tc>
        <w:tc>
          <w:tcPr>
            <w:tcW w:w="7371" w:type="dxa"/>
            <w:gridSpan w:val="5"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83C6B" w:rsidRPr="0021074D" w:rsidRDefault="00083C6B" w:rsidP="00544DA4">
            <w:pPr>
              <w:pStyle w:val="NormalTbl"/>
              <w:rPr>
                <w:sz w:val="20"/>
              </w:rPr>
            </w:pPr>
          </w:p>
        </w:tc>
      </w:tr>
      <w:tr w:rsidR="00083C6B" w:rsidRPr="0021074D" w:rsidTr="00544DA4">
        <w:tblPrEx>
          <w:tblCellMar>
            <w:left w:w="107" w:type="dxa"/>
            <w:right w:w="107" w:type="dxa"/>
          </w:tblCellMar>
        </w:tblPrEx>
        <w:tc>
          <w:tcPr>
            <w:tcW w:w="5954" w:type="dxa"/>
            <w:gridSpan w:val="5"/>
            <w:tcBorders>
              <w:left w:val="single" w:sz="4" w:space="0" w:color="auto"/>
            </w:tcBorders>
            <w:vAlign w:val="center"/>
          </w:tcPr>
          <w:p w:rsidR="00083C6B" w:rsidRPr="0021074D" w:rsidRDefault="00083C6B" w:rsidP="00544DA4">
            <w:pPr>
              <w:pStyle w:val="NormalTbl"/>
              <w:rPr>
                <w:sz w:val="18"/>
                <w:szCs w:val="18"/>
              </w:rPr>
            </w:pPr>
            <w:r w:rsidRPr="0021074D">
              <w:rPr>
                <w:sz w:val="18"/>
                <w:szCs w:val="18"/>
              </w:rPr>
              <w:t>Серия, государственный регистрационный номер выпуска ценных бумаг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3C6B" w:rsidRPr="0021074D" w:rsidRDefault="00083C6B" w:rsidP="00544DA4">
            <w:pPr>
              <w:pStyle w:val="NormalTbl"/>
              <w:rPr>
                <w:sz w:val="20"/>
              </w:rPr>
            </w:pPr>
          </w:p>
        </w:tc>
      </w:tr>
      <w:tr w:rsidR="00083C6B" w:rsidRPr="0021074D" w:rsidTr="00544DA4">
        <w:tblPrEx>
          <w:tblCellMar>
            <w:left w:w="107" w:type="dxa"/>
            <w:right w:w="107" w:type="dxa"/>
          </w:tblCellMar>
        </w:tblPrEx>
        <w:tc>
          <w:tcPr>
            <w:tcW w:w="4820" w:type="dxa"/>
            <w:gridSpan w:val="4"/>
            <w:tcBorders>
              <w:left w:val="single" w:sz="4" w:space="0" w:color="auto"/>
            </w:tcBorders>
            <w:vAlign w:val="center"/>
          </w:tcPr>
          <w:p w:rsidR="00083C6B" w:rsidRPr="0021074D" w:rsidRDefault="00083C6B" w:rsidP="00544DA4">
            <w:pPr>
              <w:pStyle w:val="NormalTbl"/>
              <w:rPr>
                <w:sz w:val="18"/>
                <w:szCs w:val="18"/>
              </w:rPr>
            </w:pPr>
            <w:r w:rsidRPr="0021074D">
              <w:rPr>
                <w:sz w:val="18"/>
                <w:szCs w:val="18"/>
              </w:rPr>
              <w:t>Дата государственной регистрации выпуска ценных бумаг</w:t>
            </w:r>
          </w:p>
        </w:tc>
        <w:tc>
          <w:tcPr>
            <w:tcW w:w="5528" w:type="dxa"/>
            <w:gridSpan w:val="3"/>
            <w:tcBorders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:rsidR="00083C6B" w:rsidRPr="0021074D" w:rsidRDefault="00083C6B" w:rsidP="00544DA4">
            <w:pPr>
              <w:pStyle w:val="NormalTbl"/>
              <w:rPr>
                <w:sz w:val="18"/>
                <w:szCs w:val="18"/>
              </w:rPr>
            </w:pPr>
          </w:p>
        </w:tc>
      </w:tr>
      <w:tr w:rsidR="00083C6B" w:rsidRPr="0021074D" w:rsidTr="00544DA4">
        <w:trPr>
          <w:cantSplit/>
        </w:trPr>
        <w:tc>
          <w:tcPr>
            <w:tcW w:w="4509" w:type="dxa"/>
            <w:gridSpan w:val="3"/>
            <w:tcBorders>
              <w:left w:val="single" w:sz="4" w:space="0" w:color="auto"/>
            </w:tcBorders>
          </w:tcPr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1074D">
              <w:rPr>
                <w:rFonts w:ascii="Times New Roman" w:hAnsi="Times New Roman" w:cs="Times New Roman"/>
                <w:sz w:val="18"/>
                <w:szCs w:val="18"/>
              </w:rPr>
              <w:t xml:space="preserve">Количество ценных бумаг </w:t>
            </w:r>
            <w:r w:rsidRPr="0021074D">
              <w:rPr>
                <w:rFonts w:ascii="Times New Roman" w:hAnsi="Times New Roman" w:cs="Times New Roman"/>
                <w:i/>
                <w:sz w:val="18"/>
                <w:szCs w:val="18"/>
              </w:rPr>
              <w:t>(цифрами и прописью)</w:t>
            </w:r>
          </w:p>
        </w:tc>
        <w:tc>
          <w:tcPr>
            <w:tcW w:w="5839" w:type="dxa"/>
            <w:gridSpan w:val="4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083C6B" w:rsidRPr="0021074D" w:rsidTr="00544DA4">
        <w:trPr>
          <w:cantSplit/>
        </w:trPr>
        <w:tc>
          <w:tcPr>
            <w:tcW w:w="9355" w:type="dxa"/>
            <w:gridSpan w:val="6"/>
            <w:tcBorders>
              <w:left w:val="single" w:sz="4" w:space="0" w:color="auto"/>
              <w:bottom w:val="single" w:sz="4" w:space="0" w:color="auto"/>
            </w:tcBorders>
          </w:tcPr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18"/>
                <w:szCs w:val="18"/>
              </w:rPr>
            </w:pPr>
          </w:p>
        </w:tc>
        <w:tc>
          <w:tcPr>
            <w:tcW w:w="993" w:type="dxa"/>
            <w:tcBorders>
              <w:bottom w:val="single" w:sz="4" w:space="0" w:color="auto"/>
              <w:right w:val="single" w:sz="4" w:space="0" w:color="auto"/>
            </w:tcBorders>
          </w:tcPr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1074D">
              <w:rPr>
                <w:rFonts w:ascii="Times New Roman" w:hAnsi="Times New Roman" w:cs="Times New Roman"/>
              </w:rPr>
              <w:t>штук</w:t>
            </w:r>
          </w:p>
        </w:tc>
      </w:tr>
    </w:tbl>
    <w:p w:rsidR="00083C6B" w:rsidRPr="0021074D" w:rsidRDefault="00083C6B" w:rsidP="00083C6B">
      <w:pPr>
        <w:spacing w:after="0" w:line="240" w:lineRule="auto"/>
        <w:rPr>
          <w:rFonts w:ascii="Times New Roman" w:hAnsi="Times New Roman" w:cs="Times New Roman"/>
          <w:sz w:val="6"/>
          <w:szCs w:val="6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842"/>
        <w:gridCol w:w="143"/>
        <w:gridCol w:w="3117"/>
        <w:gridCol w:w="1135"/>
        <w:gridCol w:w="4111"/>
      </w:tblGrid>
      <w:tr w:rsidR="00083C6B" w:rsidRPr="0021074D" w:rsidTr="00544DA4">
        <w:trPr>
          <w:cantSplit/>
        </w:trPr>
        <w:tc>
          <w:tcPr>
            <w:tcW w:w="10348" w:type="dxa"/>
            <w:gridSpan w:val="5"/>
            <w:tcBorders>
              <w:top w:val="single" w:sz="4" w:space="0" w:color="auto"/>
            </w:tcBorders>
          </w:tcPr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1074D">
              <w:rPr>
                <w:rFonts w:ascii="Times New Roman" w:hAnsi="Times New Roman" w:cs="Times New Roman"/>
                <w:b/>
                <w:caps/>
                <w:sz w:val="18"/>
                <w:szCs w:val="18"/>
              </w:rPr>
              <w:t>Основание ВНЕСЕНИЯ В РЕЕСТР ЗАПИСИ О ПРЕКРАЩЕНИИ ЗАЛОГА:</w:t>
            </w:r>
          </w:p>
        </w:tc>
      </w:tr>
      <w:tr w:rsidR="00083C6B" w:rsidRPr="0021074D" w:rsidTr="00544DA4">
        <w:tc>
          <w:tcPr>
            <w:tcW w:w="1985" w:type="dxa"/>
            <w:gridSpan w:val="2"/>
            <w:tcBorders>
              <w:top w:val="nil"/>
              <w:bottom w:val="nil"/>
            </w:tcBorders>
          </w:tcPr>
          <w:p w:rsidR="00083C6B" w:rsidRPr="0021074D" w:rsidRDefault="00083C6B" w:rsidP="00544DA4">
            <w:pPr>
              <w:pStyle w:val="12"/>
              <w:rPr>
                <w:i/>
              </w:rPr>
            </w:pPr>
            <w:r w:rsidRPr="0021074D">
              <w:t xml:space="preserve">Название документа </w:t>
            </w:r>
          </w:p>
        </w:tc>
        <w:tc>
          <w:tcPr>
            <w:tcW w:w="8363" w:type="dxa"/>
            <w:gridSpan w:val="3"/>
            <w:tcBorders>
              <w:top w:val="nil"/>
              <w:bottom w:val="single" w:sz="4" w:space="0" w:color="auto"/>
            </w:tcBorders>
          </w:tcPr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083C6B" w:rsidRPr="0021074D" w:rsidTr="00544DA4">
        <w:trPr>
          <w:cantSplit/>
        </w:trPr>
        <w:tc>
          <w:tcPr>
            <w:tcW w:w="10348" w:type="dxa"/>
            <w:gridSpan w:val="5"/>
            <w:tcBorders>
              <w:top w:val="nil"/>
              <w:bottom w:val="nil"/>
            </w:tcBorders>
          </w:tcPr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083C6B" w:rsidRPr="0021074D" w:rsidTr="00544DA4">
        <w:trPr>
          <w:cantSplit/>
        </w:trPr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1074D">
              <w:rPr>
                <w:rFonts w:ascii="Times New Roman" w:hAnsi="Times New Roman" w:cs="Times New Roman"/>
              </w:rPr>
              <w:t>Номер документа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1074D"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083C6B" w:rsidRPr="0021074D" w:rsidRDefault="00083C6B" w:rsidP="00083C6B">
      <w:pPr>
        <w:pStyle w:val="2"/>
        <w:rPr>
          <w:rFonts w:ascii="Times New Roman" w:hAnsi="Times New Roman"/>
          <w:sz w:val="6"/>
          <w:szCs w:val="6"/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083C6B" w:rsidRPr="0021074D" w:rsidTr="00544DA4"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3C6B" w:rsidRPr="0021074D" w:rsidRDefault="00083C6B" w:rsidP="00544DA4">
            <w:pPr>
              <w:pStyle w:val="a5"/>
              <w:rPr>
                <w:sz w:val="18"/>
                <w:szCs w:val="18"/>
              </w:rPr>
            </w:pPr>
            <w:r w:rsidRPr="0021074D">
              <w:rPr>
                <w:b/>
                <w:caps/>
                <w:sz w:val="18"/>
                <w:szCs w:val="18"/>
              </w:rPr>
              <w:t>Уполномоченный представитель ЗАЛОГОДАТЕЛЯ:</w:t>
            </w:r>
          </w:p>
        </w:tc>
      </w:tr>
      <w:tr w:rsidR="00083C6B" w:rsidRPr="0021074D" w:rsidTr="00544DA4"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083C6B" w:rsidRPr="0021074D" w:rsidRDefault="00083C6B" w:rsidP="00544DA4">
            <w:pPr>
              <w:pStyle w:val="a5"/>
              <w:rPr>
                <w:sz w:val="18"/>
                <w:szCs w:val="18"/>
              </w:rPr>
            </w:pPr>
            <w:r w:rsidRPr="0021074D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083C6B" w:rsidRPr="0021074D" w:rsidRDefault="00083C6B" w:rsidP="00544DA4">
            <w:pPr>
              <w:pStyle w:val="a5"/>
              <w:rPr>
                <w:sz w:val="18"/>
                <w:szCs w:val="18"/>
              </w:rPr>
            </w:pPr>
          </w:p>
        </w:tc>
      </w:tr>
      <w:tr w:rsidR="00083C6B" w:rsidRPr="0021074D" w:rsidTr="00544DA4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083C6B" w:rsidRPr="0021074D" w:rsidRDefault="00083C6B" w:rsidP="00544DA4">
            <w:pPr>
              <w:pStyle w:val="a5"/>
              <w:rPr>
                <w:sz w:val="18"/>
                <w:szCs w:val="18"/>
              </w:rPr>
            </w:pPr>
            <w:r w:rsidRPr="0021074D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C6B" w:rsidRPr="0021074D" w:rsidRDefault="00083C6B" w:rsidP="00544DA4">
            <w:pPr>
              <w:pStyle w:val="a5"/>
              <w:rPr>
                <w:sz w:val="18"/>
                <w:szCs w:val="18"/>
              </w:rPr>
            </w:pPr>
          </w:p>
        </w:tc>
      </w:tr>
      <w:tr w:rsidR="00083C6B" w:rsidRPr="0021074D" w:rsidTr="00544DA4">
        <w:tc>
          <w:tcPr>
            <w:tcW w:w="707" w:type="dxa"/>
            <w:tcBorders>
              <w:left w:val="single" w:sz="4" w:space="0" w:color="auto"/>
            </w:tcBorders>
          </w:tcPr>
          <w:p w:rsidR="00083C6B" w:rsidRPr="0021074D" w:rsidRDefault="00083C6B" w:rsidP="00544DA4">
            <w:pPr>
              <w:pStyle w:val="a5"/>
              <w:rPr>
                <w:sz w:val="18"/>
                <w:szCs w:val="18"/>
              </w:rPr>
            </w:pPr>
            <w:r w:rsidRPr="0021074D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083C6B" w:rsidRPr="0021074D" w:rsidRDefault="00083C6B" w:rsidP="00544DA4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844" w:type="dxa"/>
          </w:tcPr>
          <w:p w:rsidR="00083C6B" w:rsidRPr="0021074D" w:rsidRDefault="00083C6B" w:rsidP="00544DA4">
            <w:pPr>
              <w:pStyle w:val="a5"/>
              <w:rPr>
                <w:sz w:val="18"/>
                <w:szCs w:val="18"/>
              </w:rPr>
            </w:pPr>
            <w:r w:rsidRPr="0021074D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083C6B" w:rsidRPr="0021074D" w:rsidRDefault="00083C6B" w:rsidP="00544DA4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340" w:type="dxa"/>
          </w:tcPr>
          <w:p w:rsidR="00083C6B" w:rsidRPr="0021074D" w:rsidRDefault="00083C6B" w:rsidP="00544DA4">
            <w:pPr>
              <w:pStyle w:val="a5"/>
              <w:rPr>
                <w:sz w:val="18"/>
                <w:szCs w:val="18"/>
              </w:rPr>
            </w:pPr>
            <w:r w:rsidRPr="0021074D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083C6B" w:rsidRPr="0021074D" w:rsidRDefault="00083C6B" w:rsidP="00544DA4">
            <w:pPr>
              <w:pStyle w:val="a5"/>
              <w:rPr>
                <w:sz w:val="18"/>
                <w:szCs w:val="18"/>
              </w:rPr>
            </w:pPr>
          </w:p>
        </w:tc>
      </w:tr>
      <w:tr w:rsidR="00083C6B" w:rsidRPr="0021074D" w:rsidTr="00544DA4"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083C6B" w:rsidRPr="0021074D" w:rsidRDefault="00083C6B" w:rsidP="00544DA4">
            <w:pPr>
              <w:pStyle w:val="a5"/>
              <w:rPr>
                <w:sz w:val="18"/>
                <w:szCs w:val="18"/>
              </w:rPr>
            </w:pPr>
            <w:r w:rsidRPr="0021074D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083C6B" w:rsidRPr="0021074D" w:rsidRDefault="00083C6B" w:rsidP="00544DA4">
            <w:pPr>
              <w:pStyle w:val="a5"/>
              <w:rPr>
                <w:sz w:val="18"/>
                <w:szCs w:val="18"/>
              </w:rPr>
            </w:pPr>
          </w:p>
        </w:tc>
      </w:tr>
      <w:tr w:rsidR="00083C6B" w:rsidRPr="0021074D" w:rsidTr="00544DA4"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C6B" w:rsidRPr="0021074D" w:rsidRDefault="00083C6B" w:rsidP="00544DA4">
            <w:pPr>
              <w:pStyle w:val="a5"/>
              <w:rPr>
                <w:sz w:val="18"/>
                <w:szCs w:val="18"/>
              </w:rPr>
            </w:pPr>
          </w:p>
        </w:tc>
      </w:tr>
    </w:tbl>
    <w:p w:rsidR="00083C6B" w:rsidRPr="0021074D" w:rsidRDefault="00083C6B" w:rsidP="00083C6B">
      <w:pPr>
        <w:pStyle w:val="12"/>
        <w:jc w:val="center"/>
        <w:rPr>
          <w:b/>
          <w:sz w:val="8"/>
          <w:szCs w:val="8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083C6B" w:rsidRPr="0021074D" w:rsidTr="00544DA4"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3C6B" w:rsidRPr="0021074D" w:rsidRDefault="00083C6B" w:rsidP="00544DA4">
            <w:pPr>
              <w:pStyle w:val="a5"/>
              <w:rPr>
                <w:sz w:val="18"/>
                <w:szCs w:val="18"/>
              </w:rPr>
            </w:pPr>
            <w:r w:rsidRPr="0021074D">
              <w:rPr>
                <w:b/>
                <w:caps/>
                <w:sz w:val="18"/>
                <w:szCs w:val="18"/>
              </w:rPr>
              <w:t>Уполномоченный представитель ЗАЛОГОДЕРЖАТЕЛЯ:</w:t>
            </w:r>
          </w:p>
        </w:tc>
      </w:tr>
      <w:tr w:rsidR="00083C6B" w:rsidRPr="0021074D" w:rsidTr="00544DA4"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083C6B" w:rsidRPr="0021074D" w:rsidRDefault="00083C6B" w:rsidP="00544DA4">
            <w:pPr>
              <w:pStyle w:val="a5"/>
              <w:rPr>
                <w:sz w:val="18"/>
                <w:szCs w:val="18"/>
              </w:rPr>
            </w:pPr>
            <w:r w:rsidRPr="0021074D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083C6B" w:rsidRPr="0021074D" w:rsidRDefault="00083C6B" w:rsidP="00544DA4">
            <w:pPr>
              <w:pStyle w:val="a5"/>
              <w:rPr>
                <w:sz w:val="18"/>
                <w:szCs w:val="18"/>
              </w:rPr>
            </w:pPr>
          </w:p>
        </w:tc>
      </w:tr>
      <w:tr w:rsidR="00083C6B" w:rsidRPr="0021074D" w:rsidTr="00544DA4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083C6B" w:rsidRPr="0021074D" w:rsidRDefault="00083C6B" w:rsidP="00544DA4">
            <w:pPr>
              <w:pStyle w:val="a5"/>
              <w:rPr>
                <w:sz w:val="18"/>
                <w:szCs w:val="18"/>
              </w:rPr>
            </w:pPr>
            <w:r w:rsidRPr="0021074D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C6B" w:rsidRPr="0021074D" w:rsidRDefault="00083C6B" w:rsidP="00544DA4">
            <w:pPr>
              <w:pStyle w:val="a5"/>
              <w:rPr>
                <w:sz w:val="18"/>
                <w:szCs w:val="18"/>
              </w:rPr>
            </w:pPr>
          </w:p>
        </w:tc>
      </w:tr>
      <w:tr w:rsidR="00083C6B" w:rsidRPr="0021074D" w:rsidTr="00544DA4">
        <w:tc>
          <w:tcPr>
            <w:tcW w:w="707" w:type="dxa"/>
            <w:tcBorders>
              <w:left w:val="single" w:sz="4" w:space="0" w:color="auto"/>
            </w:tcBorders>
          </w:tcPr>
          <w:p w:rsidR="00083C6B" w:rsidRPr="0021074D" w:rsidRDefault="00083C6B" w:rsidP="00544DA4">
            <w:pPr>
              <w:pStyle w:val="a5"/>
              <w:rPr>
                <w:sz w:val="18"/>
                <w:szCs w:val="18"/>
              </w:rPr>
            </w:pPr>
            <w:r w:rsidRPr="0021074D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083C6B" w:rsidRPr="0021074D" w:rsidRDefault="00083C6B" w:rsidP="00544DA4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844" w:type="dxa"/>
          </w:tcPr>
          <w:p w:rsidR="00083C6B" w:rsidRPr="0021074D" w:rsidRDefault="00083C6B" w:rsidP="00544DA4">
            <w:pPr>
              <w:pStyle w:val="a5"/>
              <w:rPr>
                <w:sz w:val="18"/>
                <w:szCs w:val="18"/>
              </w:rPr>
            </w:pPr>
            <w:r w:rsidRPr="0021074D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083C6B" w:rsidRPr="0021074D" w:rsidRDefault="00083C6B" w:rsidP="00544DA4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340" w:type="dxa"/>
          </w:tcPr>
          <w:p w:rsidR="00083C6B" w:rsidRPr="0021074D" w:rsidRDefault="00083C6B" w:rsidP="00544DA4">
            <w:pPr>
              <w:pStyle w:val="a5"/>
              <w:rPr>
                <w:sz w:val="18"/>
                <w:szCs w:val="18"/>
              </w:rPr>
            </w:pPr>
            <w:r w:rsidRPr="0021074D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083C6B" w:rsidRPr="0021074D" w:rsidRDefault="00083C6B" w:rsidP="00544DA4">
            <w:pPr>
              <w:pStyle w:val="a5"/>
              <w:rPr>
                <w:sz w:val="18"/>
                <w:szCs w:val="18"/>
              </w:rPr>
            </w:pPr>
          </w:p>
        </w:tc>
      </w:tr>
      <w:tr w:rsidR="00083C6B" w:rsidRPr="0021074D" w:rsidTr="00544DA4"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083C6B" w:rsidRPr="0021074D" w:rsidRDefault="00083C6B" w:rsidP="00544DA4">
            <w:pPr>
              <w:pStyle w:val="a5"/>
              <w:rPr>
                <w:sz w:val="18"/>
                <w:szCs w:val="18"/>
              </w:rPr>
            </w:pPr>
            <w:r w:rsidRPr="0021074D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083C6B" w:rsidRPr="0021074D" w:rsidRDefault="00083C6B" w:rsidP="00544DA4">
            <w:pPr>
              <w:pStyle w:val="a5"/>
              <w:rPr>
                <w:sz w:val="18"/>
                <w:szCs w:val="18"/>
              </w:rPr>
            </w:pPr>
          </w:p>
        </w:tc>
      </w:tr>
      <w:tr w:rsidR="00083C6B" w:rsidRPr="0021074D" w:rsidTr="00544DA4"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C6B" w:rsidRPr="0021074D" w:rsidRDefault="00083C6B" w:rsidP="00544DA4">
            <w:pPr>
              <w:pStyle w:val="a5"/>
              <w:rPr>
                <w:sz w:val="18"/>
                <w:szCs w:val="18"/>
              </w:rPr>
            </w:pPr>
          </w:p>
        </w:tc>
      </w:tr>
    </w:tbl>
    <w:p w:rsidR="00083C6B" w:rsidRPr="0021074D" w:rsidRDefault="00083C6B" w:rsidP="00083C6B">
      <w:pPr>
        <w:pStyle w:val="12"/>
        <w:jc w:val="center"/>
        <w:rPr>
          <w:b/>
          <w:sz w:val="8"/>
          <w:szCs w:val="8"/>
        </w:rPr>
      </w:pPr>
    </w:p>
    <w:p w:rsidR="00083C6B" w:rsidRPr="0021074D" w:rsidRDefault="00083C6B" w:rsidP="00083C6B">
      <w:pPr>
        <w:pStyle w:val="12"/>
        <w:jc w:val="center"/>
        <w:rPr>
          <w:b/>
          <w:sz w:val="6"/>
          <w:szCs w:val="6"/>
        </w:rPr>
      </w:pPr>
    </w:p>
    <w:tbl>
      <w:tblPr>
        <w:tblW w:w="10348" w:type="dxa"/>
        <w:tblInd w:w="10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07" w:type="dxa"/>
          <w:right w:w="107" w:type="dxa"/>
        </w:tblCellMar>
        <w:tblLook w:val="0000"/>
      </w:tblPr>
      <w:tblGrid>
        <w:gridCol w:w="3969"/>
        <w:gridCol w:w="2268"/>
        <w:gridCol w:w="4111"/>
      </w:tblGrid>
      <w:tr w:rsidR="00083C6B" w:rsidRPr="0021074D" w:rsidTr="00544DA4">
        <w:trPr>
          <w:cantSplit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83C6B" w:rsidRPr="0021074D" w:rsidRDefault="00083C6B" w:rsidP="00544D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21074D">
              <w:rPr>
                <w:rFonts w:ascii="Times New Roman" w:hAnsi="Times New Roman" w:cs="Times New Roman"/>
                <w:b/>
                <w:sz w:val="16"/>
                <w:szCs w:val="16"/>
              </w:rPr>
              <w:t>ПОДПИСЬ ЗАЛОГОДАТЕЛЯ ИЛИ ЕГО УПОЛНОМОЧЕННОГО ПРЕДСТАВИТЕЛЯ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083C6B" w:rsidRPr="0021074D" w:rsidRDefault="00083C6B" w:rsidP="00544D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83C6B" w:rsidRPr="0021074D" w:rsidRDefault="00083C6B" w:rsidP="00544D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21074D">
              <w:rPr>
                <w:rFonts w:ascii="Times New Roman" w:hAnsi="Times New Roman" w:cs="Times New Roman"/>
                <w:b/>
                <w:sz w:val="16"/>
                <w:szCs w:val="16"/>
              </w:rPr>
              <w:t>ПОДПИСЬ ЗАЛОГОДЕРЖАТЕЛЯ ИЛИ ЕГО УПОЛНОМОЧЕННОГО ПРЕДСТАВИТЕЛЯ</w:t>
            </w:r>
          </w:p>
        </w:tc>
      </w:tr>
      <w:tr w:rsidR="00083C6B" w:rsidRPr="0021074D" w:rsidTr="00544DA4">
        <w:trPr>
          <w:cantSplit/>
          <w:trHeight w:val="179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83C6B" w:rsidRPr="0021074D" w:rsidRDefault="00083C6B" w:rsidP="00544D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083C6B" w:rsidRPr="0021074D" w:rsidRDefault="00083C6B" w:rsidP="00544D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083C6B" w:rsidRPr="0021074D" w:rsidRDefault="00083C6B" w:rsidP="00544D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083C6B" w:rsidRPr="0021074D" w:rsidRDefault="00083C6B" w:rsidP="00544D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083C6B" w:rsidRPr="0021074D" w:rsidRDefault="00083C6B" w:rsidP="00544D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1074D">
              <w:rPr>
                <w:rFonts w:ascii="Times New Roman" w:hAnsi="Times New Roman" w:cs="Times New Roman"/>
              </w:rPr>
              <w:t>________________________________</w:t>
            </w:r>
          </w:p>
          <w:p w:rsidR="00083C6B" w:rsidRPr="0021074D" w:rsidRDefault="00083C6B" w:rsidP="00544DA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21074D">
              <w:rPr>
                <w:rFonts w:ascii="Times New Roman" w:hAnsi="Times New Roman" w:cs="Times New Roman"/>
                <w:i/>
              </w:rPr>
              <w:t>( подпись)</w:t>
            </w:r>
          </w:p>
          <w:p w:rsidR="00083C6B" w:rsidRPr="0021074D" w:rsidRDefault="00083C6B" w:rsidP="00544DA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1074D">
              <w:rPr>
                <w:rFonts w:ascii="Times New Roman" w:hAnsi="Times New Roman" w:cs="Times New Roman"/>
              </w:rPr>
              <w:t>М.П.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083C6B" w:rsidRPr="0021074D" w:rsidRDefault="00083C6B" w:rsidP="00544D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83C6B" w:rsidRPr="0021074D" w:rsidRDefault="00083C6B" w:rsidP="00544D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083C6B" w:rsidRPr="0021074D" w:rsidRDefault="00083C6B" w:rsidP="00544D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083C6B" w:rsidRPr="0021074D" w:rsidRDefault="00083C6B" w:rsidP="00544D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083C6B" w:rsidRPr="0021074D" w:rsidRDefault="00083C6B" w:rsidP="00544D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083C6B" w:rsidRPr="0021074D" w:rsidRDefault="00083C6B" w:rsidP="00544D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1074D">
              <w:rPr>
                <w:rFonts w:ascii="Times New Roman" w:hAnsi="Times New Roman" w:cs="Times New Roman"/>
              </w:rPr>
              <w:t>________________________________</w:t>
            </w:r>
          </w:p>
          <w:p w:rsidR="00083C6B" w:rsidRPr="0021074D" w:rsidRDefault="00083C6B" w:rsidP="00544DA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21074D">
              <w:rPr>
                <w:rFonts w:ascii="Times New Roman" w:hAnsi="Times New Roman" w:cs="Times New Roman"/>
                <w:i/>
              </w:rPr>
              <w:t>( подпись)</w:t>
            </w:r>
          </w:p>
          <w:p w:rsidR="00083C6B" w:rsidRPr="0021074D" w:rsidRDefault="00083C6B" w:rsidP="00544DA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1074D">
              <w:rPr>
                <w:rFonts w:ascii="Times New Roman" w:hAnsi="Times New Roman" w:cs="Times New Roman"/>
              </w:rPr>
              <w:t>М.П.</w:t>
            </w:r>
          </w:p>
        </w:tc>
      </w:tr>
    </w:tbl>
    <w:p w:rsidR="00083C6B" w:rsidRPr="0021074D" w:rsidRDefault="00083C6B" w:rsidP="00083C6B">
      <w:pPr>
        <w:spacing w:after="0" w:line="240" w:lineRule="auto"/>
        <w:jc w:val="both"/>
        <w:rPr>
          <w:rFonts w:ascii="Times New Roman" w:hAnsi="Times New Roman" w:cs="Times New Roman"/>
          <w:sz w:val="6"/>
          <w:szCs w:val="6"/>
        </w:rPr>
      </w:pPr>
    </w:p>
    <w:p w:rsidR="00083C6B" w:rsidRPr="00B3696A" w:rsidRDefault="00083C6B" w:rsidP="00083C6B">
      <w:pPr>
        <w:widowControl w:val="0"/>
        <w:autoSpaceDE w:val="0"/>
        <w:autoSpaceDN w:val="0"/>
        <w:adjustRightInd w:val="0"/>
        <w:spacing w:after="0" w:line="240" w:lineRule="auto"/>
        <w:ind w:left="7914" w:right="-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w w:val="104"/>
          <w:sz w:val="19"/>
          <w:szCs w:val="19"/>
        </w:rPr>
        <w:t xml:space="preserve">                         С</w:t>
      </w:r>
      <w:r>
        <w:rPr>
          <w:rFonts w:ascii="Times New Roman" w:hAnsi="Times New Roman" w:cs="Times New Roman"/>
          <w:spacing w:val="-1"/>
          <w:w w:val="104"/>
          <w:sz w:val="19"/>
          <w:szCs w:val="19"/>
        </w:rPr>
        <w:t>т</w:t>
      </w:r>
      <w:r>
        <w:rPr>
          <w:rFonts w:ascii="Times New Roman" w:hAnsi="Times New Roman" w:cs="Times New Roman"/>
          <w:w w:val="104"/>
          <w:sz w:val="19"/>
          <w:szCs w:val="19"/>
        </w:rPr>
        <w:t>рани</w:t>
      </w:r>
      <w:r>
        <w:rPr>
          <w:rFonts w:ascii="Times New Roman" w:hAnsi="Times New Roman" w:cs="Times New Roman"/>
          <w:spacing w:val="-1"/>
          <w:w w:val="104"/>
          <w:sz w:val="19"/>
          <w:szCs w:val="19"/>
        </w:rPr>
        <w:t>ц</w:t>
      </w:r>
      <w:r>
        <w:rPr>
          <w:rFonts w:ascii="Times New Roman" w:hAnsi="Times New Roman" w:cs="Times New Roman"/>
          <w:w w:val="104"/>
          <w:sz w:val="19"/>
          <w:szCs w:val="19"/>
        </w:rPr>
        <w:t>а</w:t>
      </w:r>
      <w:r>
        <w:rPr>
          <w:rFonts w:ascii="Times New Roman" w:hAnsi="Times New Roman" w:cs="Times New Roman"/>
          <w:spacing w:val="2"/>
          <w:sz w:val="19"/>
          <w:szCs w:val="19"/>
        </w:rPr>
        <w:t xml:space="preserve"> </w:t>
      </w:r>
      <w:r>
        <w:rPr>
          <w:rFonts w:ascii="Times New Roman" w:hAnsi="Times New Roman" w:cs="Times New Roman"/>
          <w:b/>
          <w:bCs/>
          <w:spacing w:val="1"/>
          <w:w w:val="104"/>
          <w:sz w:val="19"/>
          <w:szCs w:val="19"/>
          <w:lang w:val="en-US"/>
        </w:rPr>
        <w:t>7</w:t>
      </w:r>
      <w:r>
        <w:rPr>
          <w:rFonts w:ascii="Times New Roman" w:hAnsi="Times New Roman" w:cs="Times New Roman"/>
          <w:b/>
          <w:bCs/>
          <w:spacing w:val="1"/>
          <w:w w:val="104"/>
          <w:sz w:val="19"/>
          <w:szCs w:val="19"/>
        </w:rPr>
        <w:t>7</w:t>
      </w:r>
    </w:p>
    <w:p w:rsidR="00083C6B" w:rsidRPr="0021074D" w:rsidRDefault="00083C6B" w:rsidP="00083C6B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21074D">
        <w:rPr>
          <w:rFonts w:ascii="Times New Roman" w:hAnsi="Times New Roman" w:cs="Times New Roman"/>
        </w:rPr>
        <w:br w:type="page"/>
      </w:r>
    </w:p>
    <w:p w:rsidR="00083C6B" w:rsidRPr="0021074D" w:rsidRDefault="00083C6B" w:rsidP="00083C6B">
      <w:pPr>
        <w:spacing w:after="0" w:line="240" w:lineRule="auto"/>
        <w:jc w:val="both"/>
        <w:rPr>
          <w:rFonts w:ascii="Times New Roman" w:hAnsi="Times New Roman" w:cs="Times New Roman"/>
          <w:sz w:val="2"/>
          <w:szCs w:val="2"/>
        </w:rPr>
      </w:pPr>
    </w:p>
    <w:p w:rsidR="00083C6B" w:rsidRPr="0021074D" w:rsidRDefault="00083C6B" w:rsidP="00083C6B">
      <w:pPr>
        <w:spacing w:after="0" w:line="240" w:lineRule="auto"/>
        <w:jc w:val="both"/>
        <w:rPr>
          <w:rFonts w:ascii="Times New Roman" w:hAnsi="Times New Roman" w:cs="Times New Roman"/>
          <w:sz w:val="2"/>
          <w:szCs w:val="2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083C6B" w:rsidRPr="0021074D" w:rsidTr="00544DA4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sz w:val="16"/>
              </w:rPr>
            </w:pPr>
            <w:r w:rsidRPr="0021074D">
              <w:rPr>
                <w:rFonts w:ascii="Times New Roman" w:hAnsi="Times New Roman" w:cs="Times New Roman"/>
                <w:sz w:val="16"/>
              </w:rPr>
              <w:t>вх.№___________________________________</w:t>
            </w:r>
          </w:p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sz w:val="16"/>
              </w:rPr>
            </w:pPr>
            <w:r w:rsidRPr="0021074D">
              <w:rPr>
                <w:rFonts w:ascii="Times New Roman" w:hAnsi="Times New Roman" w:cs="Times New Roman"/>
                <w:sz w:val="16"/>
              </w:rPr>
              <w:t>«_____»_________________________20        г.</w:t>
            </w:r>
          </w:p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sz w:val="16"/>
              </w:rPr>
            </w:pPr>
          </w:p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spacing w:val="-4"/>
                <w:sz w:val="16"/>
              </w:rPr>
            </w:pPr>
            <w:r w:rsidRPr="0021074D">
              <w:rPr>
                <w:rFonts w:ascii="Times New Roman" w:hAnsi="Times New Roman" w:cs="Times New Roman"/>
                <w:sz w:val="16"/>
              </w:rPr>
              <w:t>Подпись_______________________________</w:t>
            </w:r>
          </w:p>
        </w:tc>
        <w:tc>
          <w:tcPr>
            <w:tcW w:w="3402" w:type="dxa"/>
          </w:tcPr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spacing w:val="-4"/>
                <w:sz w:val="16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sz w:val="16"/>
              </w:rPr>
            </w:pPr>
            <w:r w:rsidRPr="0021074D">
              <w:rPr>
                <w:rFonts w:ascii="Times New Roman" w:hAnsi="Times New Roman" w:cs="Times New Roman"/>
                <w:sz w:val="16"/>
              </w:rPr>
              <w:t>№ _______________________________________</w:t>
            </w:r>
          </w:p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sz w:val="16"/>
              </w:rPr>
            </w:pPr>
            <w:r w:rsidRPr="0021074D">
              <w:rPr>
                <w:rFonts w:ascii="Times New Roman" w:hAnsi="Times New Roman" w:cs="Times New Roman"/>
                <w:sz w:val="16"/>
              </w:rPr>
              <w:t>«_____»___________________________20        г.</w:t>
            </w:r>
          </w:p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sz w:val="16"/>
              </w:rPr>
            </w:pPr>
          </w:p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spacing w:val="-4"/>
                <w:sz w:val="16"/>
              </w:rPr>
            </w:pPr>
            <w:r w:rsidRPr="0021074D">
              <w:rPr>
                <w:rFonts w:ascii="Times New Roman" w:hAnsi="Times New Roman" w:cs="Times New Roman"/>
                <w:sz w:val="16"/>
              </w:rPr>
              <w:t>Подпись _________________________________</w:t>
            </w:r>
          </w:p>
        </w:tc>
      </w:tr>
    </w:tbl>
    <w:p w:rsidR="00083C6B" w:rsidRPr="0021074D" w:rsidRDefault="00083C6B" w:rsidP="00083C6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083C6B" w:rsidRPr="0021074D" w:rsidRDefault="00083C6B" w:rsidP="00083C6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 w:rsidRPr="0021074D">
        <w:rPr>
          <w:rFonts w:ascii="Times New Roman" w:hAnsi="Times New Roman" w:cs="Times New Roman"/>
          <w:b/>
          <w:sz w:val="24"/>
        </w:rPr>
        <w:t>РАСПОРЯЖЕНИЕ</w:t>
      </w:r>
    </w:p>
    <w:p w:rsidR="00083C6B" w:rsidRPr="0021074D" w:rsidRDefault="00083C6B" w:rsidP="00083C6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 w:rsidRPr="0021074D">
        <w:rPr>
          <w:rFonts w:ascii="Times New Roman" w:hAnsi="Times New Roman" w:cs="Times New Roman"/>
          <w:b/>
          <w:sz w:val="24"/>
        </w:rPr>
        <w:t>ОБ ОБРЕМЕНЕНИИ АКЦИЙ ОБЯЗАТЕЛЬСТВОМ ПО ИХ ПОЛНОЙ ОПЛАТЕ</w:t>
      </w:r>
    </w:p>
    <w:p w:rsidR="00083C6B" w:rsidRPr="0021074D" w:rsidRDefault="00083C6B" w:rsidP="00083C6B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083C6B" w:rsidRPr="0021074D" w:rsidRDefault="00083C6B" w:rsidP="00083C6B">
      <w:pPr>
        <w:pStyle w:val="21"/>
        <w:ind w:firstLine="720"/>
        <w:rPr>
          <w:rFonts w:ascii="Times New Roman" w:hAnsi="Times New Roman"/>
          <w:sz w:val="24"/>
          <w:szCs w:val="24"/>
        </w:rPr>
      </w:pPr>
      <w:r w:rsidRPr="0021074D">
        <w:rPr>
          <w:rFonts w:ascii="Times New Roman" w:hAnsi="Times New Roman"/>
          <w:sz w:val="24"/>
          <w:szCs w:val="24"/>
        </w:rPr>
        <w:t>Настоящим в связи с неполной оплатой акций, приобретаемых в порядке размещения (распределения при учреждении), требую внести в реестр запись об обременении нижеуказанных акций обязательством по их полной оплате на лицевом счете зарегистрированного лица:</w:t>
      </w:r>
    </w:p>
    <w:p w:rsidR="00083C6B" w:rsidRPr="0021074D" w:rsidRDefault="00083C6B" w:rsidP="00083C6B">
      <w:pPr>
        <w:pStyle w:val="21"/>
        <w:ind w:firstLine="720"/>
        <w:rPr>
          <w:rFonts w:ascii="Times New Roman" w:hAnsi="Times New Roman"/>
          <w:b w:val="0"/>
          <w:bCs w:val="0"/>
          <w:sz w:val="22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140"/>
        <w:gridCol w:w="421"/>
        <w:gridCol w:w="428"/>
        <w:gridCol w:w="424"/>
        <w:gridCol w:w="426"/>
        <w:gridCol w:w="424"/>
        <w:gridCol w:w="71"/>
        <w:gridCol w:w="353"/>
        <w:gridCol w:w="150"/>
        <w:gridCol w:w="263"/>
        <w:gridCol w:w="424"/>
        <w:gridCol w:w="164"/>
        <w:gridCol w:w="134"/>
        <w:gridCol w:w="424"/>
        <w:gridCol w:w="150"/>
        <w:gridCol w:w="274"/>
        <w:gridCol w:w="424"/>
        <w:gridCol w:w="12"/>
        <w:gridCol w:w="412"/>
        <w:gridCol w:w="1977"/>
        <w:gridCol w:w="166"/>
        <w:gridCol w:w="1980"/>
      </w:tblGrid>
      <w:tr w:rsidR="00083C6B" w:rsidRPr="0021074D" w:rsidTr="00544DA4">
        <w:tc>
          <w:tcPr>
            <w:tcW w:w="3041" w:type="dxa"/>
            <w:gridSpan w:val="8"/>
            <w:tcBorders>
              <w:top w:val="single" w:sz="4" w:space="0" w:color="auto"/>
              <w:left w:val="single" w:sz="4" w:space="0" w:color="auto"/>
            </w:tcBorders>
          </w:tcPr>
          <w:p w:rsidR="00083C6B" w:rsidRPr="0021074D" w:rsidRDefault="00083C6B" w:rsidP="00544DA4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21074D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307" w:type="dxa"/>
            <w:gridSpan w:val="15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83C6B" w:rsidRPr="0021074D" w:rsidRDefault="00083C6B" w:rsidP="00544DA4">
            <w:pPr>
              <w:pStyle w:val="a5"/>
              <w:rPr>
                <w:lang w:val="ru-RU"/>
              </w:rPr>
            </w:pPr>
          </w:p>
        </w:tc>
      </w:tr>
      <w:tr w:rsidR="00083C6B" w:rsidRPr="0021074D" w:rsidTr="00544DA4">
        <w:tc>
          <w:tcPr>
            <w:tcW w:w="10348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C6B" w:rsidRPr="0021074D" w:rsidRDefault="00083C6B" w:rsidP="00544DA4">
            <w:pPr>
              <w:pStyle w:val="a5"/>
              <w:rPr>
                <w:lang w:val="ru-RU"/>
              </w:rPr>
            </w:pPr>
          </w:p>
        </w:tc>
      </w:tr>
      <w:tr w:rsidR="00083C6B" w:rsidRPr="0021074D" w:rsidTr="00544DA4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4395" w:type="dxa"/>
            <w:gridSpan w:val="13"/>
            <w:tcBorders>
              <w:top w:val="single" w:sz="4" w:space="0" w:color="auto"/>
              <w:left w:val="single" w:sz="4" w:space="0" w:color="auto"/>
            </w:tcBorders>
          </w:tcPr>
          <w:p w:rsidR="00083C6B" w:rsidRPr="0021074D" w:rsidRDefault="00083C6B" w:rsidP="00544DA4">
            <w:pPr>
              <w:pStyle w:val="a5"/>
              <w:rPr>
                <w:sz w:val="18"/>
                <w:szCs w:val="18"/>
              </w:rPr>
            </w:pPr>
            <w:r w:rsidRPr="0021074D">
              <w:rPr>
                <w:sz w:val="18"/>
                <w:szCs w:val="18"/>
              </w:rPr>
              <w:t>Вид документа, удостоверяющего личность:</w:t>
            </w:r>
          </w:p>
        </w:tc>
        <w:tc>
          <w:tcPr>
            <w:tcW w:w="5953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3C6B" w:rsidRPr="0021074D" w:rsidRDefault="00083C6B" w:rsidP="00544DA4">
            <w:pPr>
              <w:pStyle w:val="a5"/>
            </w:pPr>
          </w:p>
        </w:tc>
      </w:tr>
      <w:tr w:rsidR="00083C6B" w:rsidRPr="0021074D" w:rsidTr="00544DA4">
        <w:tc>
          <w:tcPr>
            <w:tcW w:w="707" w:type="dxa"/>
            <w:tcBorders>
              <w:left w:val="single" w:sz="4" w:space="0" w:color="auto"/>
            </w:tcBorders>
          </w:tcPr>
          <w:p w:rsidR="00083C6B" w:rsidRPr="0021074D" w:rsidRDefault="00083C6B" w:rsidP="00544DA4">
            <w:pPr>
              <w:pStyle w:val="a5"/>
              <w:rPr>
                <w:sz w:val="18"/>
                <w:szCs w:val="18"/>
              </w:rPr>
            </w:pPr>
            <w:r w:rsidRPr="0021074D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3"/>
            <w:tcBorders>
              <w:bottom w:val="single" w:sz="6" w:space="0" w:color="auto"/>
            </w:tcBorders>
          </w:tcPr>
          <w:p w:rsidR="00083C6B" w:rsidRPr="0021074D" w:rsidRDefault="00083C6B" w:rsidP="00544DA4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2699" w:type="dxa"/>
            <w:gridSpan w:val="9"/>
          </w:tcPr>
          <w:p w:rsidR="00083C6B" w:rsidRPr="0021074D" w:rsidRDefault="00083C6B" w:rsidP="00544DA4">
            <w:pPr>
              <w:pStyle w:val="a5"/>
              <w:rPr>
                <w:sz w:val="18"/>
                <w:szCs w:val="18"/>
              </w:rPr>
            </w:pPr>
            <w:r w:rsidRPr="0021074D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6"/>
            <w:tcBorders>
              <w:bottom w:val="single" w:sz="6" w:space="0" w:color="auto"/>
            </w:tcBorders>
          </w:tcPr>
          <w:p w:rsidR="00083C6B" w:rsidRPr="0021074D" w:rsidRDefault="00083C6B" w:rsidP="00544DA4">
            <w:pPr>
              <w:pStyle w:val="a5"/>
            </w:pPr>
          </w:p>
        </w:tc>
        <w:tc>
          <w:tcPr>
            <w:tcW w:w="2389" w:type="dxa"/>
            <w:gridSpan w:val="2"/>
          </w:tcPr>
          <w:p w:rsidR="00083C6B" w:rsidRPr="0021074D" w:rsidRDefault="00083C6B" w:rsidP="00544DA4">
            <w:pPr>
              <w:pStyle w:val="a5"/>
              <w:rPr>
                <w:sz w:val="18"/>
                <w:szCs w:val="18"/>
              </w:rPr>
            </w:pPr>
            <w:r w:rsidRPr="0021074D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6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083C6B" w:rsidRPr="0021074D" w:rsidRDefault="00083C6B" w:rsidP="00544DA4">
            <w:pPr>
              <w:pStyle w:val="a5"/>
            </w:pPr>
          </w:p>
        </w:tc>
      </w:tr>
      <w:tr w:rsidR="00083C6B" w:rsidRPr="0021074D" w:rsidTr="00544DA4">
        <w:trPr>
          <w:cantSplit/>
        </w:trPr>
        <w:tc>
          <w:tcPr>
            <w:tcW w:w="5103" w:type="dxa"/>
            <w:gridSpan w:val="16"/>
            <w:tcBorders>
              <w:left w:val="single" w:sz="4" w:space="0" w:color="auto"/>
            </w:tcBorders>
          </w:tcPr>
          <w:p w:rsidR="00083C6B" w:rsidRPr="0021074D" w:rsidRDefault="00083C6B" w:rsidP="00544DA4">
            <w:pPr>
              <w:pStyle w:val="a5"/>
              <w:rPr>
                <w:sz w:val="18"/>
                <w:szCs w:val="18"/>
                <w:lang w:val="ru-RU"/>
              </w:rPr>
            </w:pPr>
            <w:r w:rsidRPr="0021074D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5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083C6B" w:rsidRPr="0021074D" w:rsidRDefault="00083C6B" w:rsidP="00544DA4">
            <w:pPr>
              <w:pStyle w:val="a5"/>
              <w:rPr>
                <w:lang w:val="ru-RU"/>
              </w:rPr>
            </w:pPr>
          </w:p>
        </w:tc>
      </w:tr>
      <w:tr w:rsidR="00083C6B" w:rsidRPr="0021074D" w:rsidTr="00544DA4">
        <w:tc>
          <w:tcPr>
            <w:tcW w:w="10348" w:type="dxa"/>
            <w:gridSpan w:val="23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83C6B" w:rsidRPr="0021074D" w:rsidRDefault="00083C6B" w:rsidP="00544DA4">
            <w:pPr>
              <w:pStyle w:val="a5"/>
              <w:rPr>
                <w:lang w:val="ru-RU"/>
              </w:rPr>
            </w:pPr>
          </w:p>
        </w:tc>
      </w:tr>
      <w:tr w:rsidR="00083C6B" w:rsidRPr="0021074D" w:rsidTr="00544DA4">
        <w:tc>
          <w:tcPr>
            <w:tcW w:w="10348" w:type="dxa"/>
            <w:gridSpan w:val="23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083C6B" w:rsidRPr="0021074D" w:rsidRDefault="00083C6B" w:rsidP="00544DA4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083C6B" w:rsidRPr="0021074D" w:rsidTr="00544DA4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847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083C6B" w:rsidRPr="0021074D" w:rsidRDefault="00083C6B" w:rsidP="00544DA4">
            <w:pPr>
              <w:pStyle w:val="12"/>
              <w:rPr>
                <w:sz w:val="18"/>
                <w:szCs w:val="18"/>
              </w:rPr>
            </w:pPr>
            <w:r w:rsidRPr="0021074D">
              <w:rPr>
                <w:sz w:val="18"/>
                <w:szCs w:val="18"/>
              </w:rPr>
              <w:t>ОГРН</w:t>
            </w:r>
          </w:p>
        </w:tc>
        <w:tc>
          <w:tcPr>
            <w:tcW w:w="421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21074D" w:rsidRDefault="00083C6B" w:rsidP="00544DA4">
            <w:pPr>
              <w:pStyle w:val="1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21074D" w:rsidRDefault="00083C6B" w:rsidP="00544DA4">
            <w:pPr>
              <w:pStyle w:val="1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21074D" w:rsidRDefault="00083C6B" w:rsidP="00544DA4">
            <w:pPr>
              <w:pStyle w:val="1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426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21074D" w:rsidRDefault="00083C6B" w:rsidP="00544DA4">
            <w:pPr>
              <w:pStyle w:val="1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21074D" w:rsidRDefault="00083C6B" w:rsidP="00544DA4">
            <w:pPr>
              <w:pStyle w:val="1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42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21074D" w:rsidRDefault="00083C6B" w:rsidP="00544DA4">
            <w:pPr>
              <w:pStyle w:val="1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21074D" w:rsidRDefault="00083C6B" w:rsidP="00544DA4">
            <w:pPr>
              <w:pStyle w:val="1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21074D" w:rsidRDefault="00083C6B" w:rsidP="00544DA4">
            <w:pPr>
              <w:pStyle w:val="1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298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21074D" w:rsidRDefault="00083C6B" w:rsidP="00544DA4">
            <w:pPr>
              <w:pStyle w:val="1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21074D" w:rsidRDefault="00083C6B" w:rsidP="00544DA4">
            <w:pPr>
              <w:pStyle w:val="1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42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21074D" w:rsidRDefault="00083C6B" w:rsidP="00544DA4">
            <w:pPr>
              <w:pStyle w:val="1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21074D" w:rsidRDefault="00083C6B" w:rsidP="00544DA4">
            <w:pPr>
              <w:pStyle w:val="1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42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21074D" w:rsidRDefault="00083C6B" w:rsidP="00544DA4">
            <w:pPr>
              <w:pStyle w:val="1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2143" w:type="dxa"/>
            <w:gridSpan w:val="2"/>
            <w:tcBorders>
              <w:left w:val="dotted" w:sz="4" w:space="0" w:color="auto"/>
            </w:tcBorders>
          </w:tcPr>
          <w:p w:rsidR="00083C6B" w:rsidRPr="0021074D" w:rsidRDefault="00083C6B" w:rsidP="00544DA4">
            <w:pPr>
              <w:pStyle w:val="1"/>
              <w:rPr>
                <w:rFonts w:ascii="Times New Roman" w:hAnsi="Times New Roman"/>
                <w:sz w:val="18"/>
                <w:szCs w:val="18"/>
              </w:rPr>
            </w:pPr>
            <w:r w:rsidRPr="0021074D">
              <w:rPr>
                <w:rFonts w:ascii="Times New Roman" w:hAnsi="Times New Roman"/>
                <w:sz w:val="18"/>
                <w:szCs w:val="18"/>
              </w:rPr>
              <w:t>Дата внесения записи</w:t>
            </w:r>
          </w:p>
        </w:tc>
        <w:tc>
          <w:tcPr>
            <w:tcW w:w="1980" w:type="dxa"/>
            <w:tcBorders>
              <w:bottom w:val="single" w:sz="4" w:space="0" w:color="auto"/>
              <w:right w:val="single" w:sz="4" w:space="0" w:color="auto"/>
            </w:tcBorders>
          </w:tcPr>
          <w:p w:rsidR="00083C6B" w:rsidRPr="0021074D" w:rsidRDefault="00083C6B" w:rsidP="00544DA4">
            <w:pPr>
              <w:pStyle w:val="1"/>
              <w:rPr>
                <w:rFonts w:ascii="Times New Roman" w:hAnsi="Times New Roman"/>
                <w:b/>
              </w:rPr>
            </w:pPr>
          </w:p>
        </w:tc>
      </w:tr>
      <w:tr w:rsidR="00083C6B" w:rsidRPr="0021074D" w:rsidTr="00544DA4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544" w:type="dxa"/>
            <w:gridSpan w:val="10"/>
            <w:tcBorders>
              <w:left w:val="single" w:sz="4" w:space="0" w:color="auto"/>
            </w:tcBorders>
          </w:tcPr>
          <w:p w:rsidR="00083C6B" w:rsidRPr="0021074D" w:rsidRDefault="00083C6B" w:rsidP="00544DA4">
            <w:pPr>
              <w:pStyle w:val="12"/>
              <w:rPr>
                <w:sz w:val="18"/>
                <w:szCs w:val="18"/>
              </w:rPr>
            </w:pPr>
            <w:r w:rsidRPr="0021074D">
              <w:rPr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4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083C6B" w:rsidRPr="0021074D" w:rsidRDefault="00083C6B" w:rsidP="00544DA4">
            <w:pPr>
              <w:pStyle w:val="12"/>
            </w:pPr>
          </w:p>
        </w:tc>
      </w:tr>
      <w:tr w:rsidR="00083C6B" w:rsidRPr="0021074D" w:rsidTr="00544DA4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0348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C6B" w:rsidRPr="0021074D" w:rsidRDefault="00083C6B" w:rsidP="00544DA4">
            <w:pPr>
              <w:pStyle w:val="12"/>
            </w:pPr>
          </w:p>
        </w:tc>
      </w:tr>
    </w:tbl>
    <w:p w:rsidR="00083C6B" w:rsidRPr="0021074D" w:rsidRDefault="00083C6B" w:rsidP="00083C6B">
      <w:pPr>
        <w:pStyle w:val="21"/>
        <w:ind w:firstLine="720"/>
        <w:rPr>
          <w:rFonts w:ascii="Times New Roman" w:hAnsi="Times New Roman"/>
          <w:b w:val="0"/>
          <w:bCs w:val="0"/>
          <w:sz w:val="22"/>
        </w:rPr>
      </w:pPr>
    </w:p>
    <w:p w:rsidR="00083C6B" w:rsidRPr="0021074D" w:rsidRDefault="00083C6B" w:rsidP="00083C6B">
      <w:pPr>
        <w:pStyle w:val="21"/>
        <w:jc w:val="center"/>
        <w:rPr>
          <w:rFonts w:ascii="Times New Roman" w:hAnsi="Times New Roman"/>
          <w:bCs w:val="0"/>
          <w:sz w:val="22"/>
        </w:rPr>
      </w:pPr>
      <w:r w:rsidRPr="0021074D">
        <w:rPr>
          <w:rFonts w:ascii="Times New Roman" w:hAnsi="Times New Roman"/>
          <w:bCs w:val="0"/>
          <w:sz w:val="22"/>
        </w:rPr>
        <w:t>Информация о не полностью оплаченных акциях:</w:t>
      </w:r>
    </w:p>
    <w:p w:rsidR="00083C6B" w:rsidRPr="0021074D" w:rsidRDefault="00083C6B" w:rsidP="00083C6B">
      <w:pPr>
        <w:pStyle w:val="21"/>
        <w:ind w:firstLine="720"/>
        <w:rPr>
          <w:rFonts w:ascii="Times New Roman" w:hAnsi="Times New Roman"/>
          <w:bCs w:val="0"/>
          <w:sz w:val="22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671"/>
        <w:gridCol w:w="7677"/>
      </w:tblGrid>
      <w:tr w:rsidR="00083C6B" w:rsidRPr="0021074D" w:rsidTr="00544DA4">
        <w:trPr>
          <w:cantSplit/>
          <w:trHeight w:val="245"/>
        </w:trPr>
        <w:tc>
          <w:tcPr>
            <w:tcW w:w="267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083C6B" w:rsidRPr="0021074D" w:rsidRDefault="00083C6B" w:rsidP="00544D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1074D">
              <w:rPr>
                <w:rFonts w:ascii="Times New Roman" w:hAnsi="Times New Roman" w:cs="Times New Roman"/>
                <w:b/>
              </w:rPr>
              <w:t>Полное наименование</w:t>
            </w:r>
          </w:p>
          <w:p w:rsidR="00083C6B" w:rsidRPr="0021074D" w:rsidRDefault="00083C6B" w:rsidP="00544D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1074D">
              <w:rPr>
                <w:rFonts w:ascii="Times New Roman" w:hAnsi="Times New Roman" w:cs="Times New Roman"/>
                <w:b/>
              </w:rPr>
              <w:t>эмитента:</w:t>
            </w: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083C6B" w:rsidRPr="0021074D" w:rsidTr="00544DA4">
        <w:trPr>
          <w:cantSplit/>
          <w:trHeight w:val="244"/>
        </w:trPr>
        <w:tc>
          <w:tcPr>
            <w:tcW w:w="2671" w:type="dxa"/>
            <w:vMerge/>
            <w:tcBorders>
              <w:left w:val="single" w:sz="4" w:space="0" w:color="auto"/>
              <w:bottom w:val="single" w:sz="2" w:space="0" w:color="auto"/>
            </w:tcBorders>
          </w:tcPr>
          <w:p w:rsidR="00083C6B" w:rsidRPr="0021074D" w:rsidRDefault="00083C6B" w:rsidP="00544D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</w:tbl>
    <w:p w:rsidR="00083C6B" w:rsidRPr="0021074D" w:rsidRDefault="00083C6B" w:rsidP="00083C6B">
      <w:pPr>
        <w:spacing w:after="0" w:line="240" w:lineRule="auto"/>
        <w:rPr>
          <w:rFonts w:ascii="Times New Roman" w:hAnsi="Times New Roman" w:cs="Times New Roman"/>
          <w:sz w:val="6"/>
          <w:szCs w:val="6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111"/>
        <w:gridCol w:w="284"/>
        <w:gridCol w:w="1984"/>
        <w:gridCol w:w="284"/>
        <w:gridCol w:w="2835"/>
        <w:gridCol w:w="850"/>
      </w:tblGrid>
      <w:tr w:rsidR="00083C6B" w:rsidRPr="0021074D" w:rsidTr="00544DA4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83C6B" w:rsidRPr="0021074D" w:rsidRDefault="00083C6B" w:rsidP="00544DA4">
            <w:pPr>
              <w:pStyle w:val="a5"/>
              <w:ind w:right="-285"/>
              <w:rPr>
                <w:b/>
                <w:sz w:val="12"/>
                <w:szCs w:val="12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83C6B" w:rsidRPr="0021074D" w:rsidRDefault="00083C6B" w:rsidP="00544DA4">
            <w:pPr>
              <w:pStyle w:val="a5"/>
              <w:ind w:right="-285"/>
              <w:rPr>
                <w:sz w:val="12"/>
                <w:szCs w:val="1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83C6B" w:rsidRPr="0021074D" w:rsidRDefault="00083C6B" w:rsidP="00544DA4">
            <w:pPr>
              <w:pStyle w:val="a5"/>
              <w:ind w:right="-285"/>
              <w:rPr>
                <w:sz w:val="12"/>
                <w:szCs w:val="12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83C6B" w:rsidRPr="0021074D" w:rsidRDefault="00083C6B" w:rsidP="00544DA4">
            <w:pPr>
              <w:pStyle w:val="a5"/>
              <w:ind w:right="-285"/>
              <w:rPr>
                <w:sz w:val="12"/>
                <w:szCs w:val="12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083C6B" w:rsidRPr="0021074D" w:rsidRDefault="00083C6B" w:rsidP="00544DA4">
            <w:pPr>
              <w:pStyle w:val="a5"/>
              <w:ind w:right="-285"/>
              <w:rPr>
                <w:sz w:val="12"/>
                <w:szCs w:val="12"/>
              </w:rPr>
            </w:pPr>
          </w:p>
        </w:tc>
      </w:tr>
      <w:tr w:rsidR="00083C6B" w:rsidRPr="0021074D" w:rsidTr="00544DA4"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83C6B" w:rsidRPr="0021074D" w:rsidRDefault="00083C6B" w:rsidP="00544DA4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21074D">
              <w:rPr>
                <w:b/>
                <w:sz w:val="18"/>
                <w:szCs w:val="18"/>
              </w:rPr>
              <w:t>Категория (тип) акций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C6B" w:rsidRPr="0021074D" w:rsidRDefault="00083C6B" w:rsidP="00544DA4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083C6B" w:rsidRPr="0021074D" w:rsidRDefault="00083C6B" w:rsidP="00544DA4">
            <w:pPr>
              <w:pStyle w:val="a5"/>
              <w:ind w:right="-285"/>
              <w:rPr>
                <w:sz w:val="18"/>
                <w:szCs w:val="18"/>
              </w:rPr>
            </w:pPr>
            <w:r w:rsidRPr="0021074D">
              <w:rPr>
                <w:sz w:val="18"/>
                <w:szCs w:val="18"/>
              </w:rPr>
              <w:t xml:space="preserve">обыкновенные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C6B" w:rsidRPr="0021074D" w:rsidRDefault="00083C6B" w:rsidP="00544DA4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368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83C6B" w:rsidRPr="0021074D" w:rsidRDefault="00083C6B" w:rsidP="00544DA4">
            <w:pPr>
              <w:pStyle w:val="a5"/>
              <w:ind w:right="-285"/>
              <w:rPr>
                <w:sz w:val="18"/>
                <w:szCs w:val="18"/>
              </w:rPr>
            </w:pPr>
            <w:r w:rsidRPr="0021074D">
              <w:rPr>
                <w:sz w:val="18"/>
                <w:szCs w:val="18"/>
              </w:rPr>
              <w:t xml:space="preserve">привилегированные </w:t>
            </w:r>
          </w:p>
        </w:tc>
      </w:tr>
      <w:tr w:rsidR="00083C6B" w:rsidRPr="0021074D" w:rsidTr="00544DA4">
        <w:trPr>
          <w:cantSplit/>
        </w:trPr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83C6B" w:rsidRPr="0021074D" w:rsidRDefault="00083C6B" w:rsidP="00544DA4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21074D">
              <w:rPr>
                <w:b/>
                <w:sz w:val="18"/>
                <w:szCs w:val="18"/>
              </w:rPr>
              <w:t>Государственный регистрационный номер</w:t>
            </w:r>
          </w:p>
        </w:tc>
        <w:tc>
          <w:tcPr>
            <w:tcW w:w="623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83C6B" w:rsidRPr="0021074D" w:rsidRDefault="00083C6B" w:rsidP="00544DA4">
            <w:pPr>
              <w:pStyle w:val="a5"/>
              <w:ind w:right="-285"/>
            </w:pPr>
          </w:p>
        </w:tc>
      </w:tr>
      <w:tr w:rsidR="00083C6B" w:rsidRPr="0021074D" w:rsidTr="00544DA4"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83C6B" w:rsidRPr="0021074D" w:rsidRDefault="00083C6B" w:rsidP="00544DA4">
            <w:pPr>
              <w:pStyle w:val="a5"/>
              <w:ind w:right="-285"/>
              <w:rPr>
                <w:i/>
                <w:sz w:val="18"/>
                <w:szCs w:val="18"/>
              </w:rPr>
            </w:pPr>
            <w:r w:rsidRPr="0021074D">
              <w:rPr>
                <w:b/>
                <w:sz w:val="18"/>
                <w:szCs w:val="18"/>
              </w:rPr>
              <w:t xml:space="preserve">Количество </w:t>
            </w:r>
            <w:r w:rsidRPr="0021074D">
              <w:rPr>
                <w:i/>
                <w:sz w:val="18"/>
                <w:szCs w:val="18"/>
              </w:rPr>
              <w:t>(цифрами и прописью)</w:t>
            </w:r>
          </w:p>
        </w:tc>
        <w:tc>
          <w:tcPr>
            <w:tcW w:w="623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83C6B" w:rsidRPr="0021074D" w:rsidRDefault="00083C6B" w:rsidP="00544DA4">
            <w:pPr>
              <w:pStyle w:val="a5"/>
            </w:pPr>
          </w:p>
        </w:tc>
      </w:tr>
      <w:tr w:rsidR="00083C6B" w:rsidRPr="0021074D" w:rsidTr="00544DA4">
        <w:trPr>
          <w:cantSplit/>
        </w:trPr>
        <w:tc>
          <w:tcPr>
            <w:tcW w:w="9498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C6B" w:rsidRPr="0021074D" w:rsidRDefault="00083C6B" w:rsidP="00544DA4">
            <w:pPr>
              <w:pStyle w:val="a5"/>
              <w:ind w:right="72"/>
              <w:jc w:val="right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C6B" w:rsidRPr="0021074D" w:rsidRDefault="00083C6B" w:rsidP="00544DA4">
            <w:pPr>
              <w:pStyle w:val="a5"/>
              <w:ind w:right="72"/>
              <w:jc w:val="right"/>
              <w:rPr>
                <w:i/>
                <w:sz w:val="18"/>
                <w:szCs w:val="18"/>
              </w:rPr>
            </w:pPr>
            <w:r w:rsidRPr="0021074D">
              <w:rPr>
                <w:sz w:val="18"/>
                <w:szCs w:val="18"/>
              </w:rPr>
              <w:t>штук</w:t>
            </w:r>
          </w:p>
        </w:tc>
      </w:tr>
    </w:tbl>
    <w:p w:rsidR="00083C6B" w:rsidRPr="0021074D" w:rsidRDefault="00083C6B" w:rsidP="00083C6B">
      <w:pPr>
        <w:pStyle w:val="21"/>
        <w:ind w:firstLine="720"/>
        <w:rPr>
          <w:rFonts w:ascii="Times New Roman" w:hAnsi="Times New Roman"/>
          <w:b w:val="0"/>
          <w:bCs w:val="0"/>
          <w:sz w:val="22"/>
        </w:rPr>
      </w:pPr>
    </w:p>
    <w:p w:rsidR="00083C6B" w:rsidRPr="0021074D" w:rsidRDefault="00083C6B" w:rsidP="00083C6B">
      <w:pPr>
        <w:pStyle w:val="21"/>
        <w:jc w:val="center"/>
        <w:rPr>
          <w:rFonts w:ascii="Times New Roman" w:hAnsi="Times New Roman"/>
          <w:bCs w:val="0"/>
          <w:sz w:val="22"/>
        </w:rPr>
      </w:pPr>
      <w:r w:rsidRPr="0021074D">
        <w:rPr>
          <w:rFonts w:ascii="Times New Roman" w:hAnsi="Times New Roman"/>
          <w:bCs w:val="0"/>
          <w:sz w:val="22"/>
        </w:rPr>
        <w:t xml:space="preserve">Реквизиты документа, на основании которого осуществлялось размещение </w:t>
      </w:r>
    </w:p>
    <w:p w:rsidR="00083C6B" w:rsidRPr="0021074D" w:rsidRDefault="00083C6B" w:rsidP="00083C6B">
      <w:pPr>
        <w:pStyle w:val="21"/>
        <w:jc w:val="center"/>
        <w:rPr>
          <w:rFonts w:ascii="Times New Roman" w:hAnsi="Times New Roman"/>
          <w:bCs w:val="0"/>
          <w:sz w:val="22"/>
        </w:rPr>
      </w:pPr>
      <w:r w:rsidRPr="0021074D">
        <w:rPr>
          <w:rFonts w:ascii="Times New Roman" w:hAnsi="Times New Roman"/>
          <w:bCs w:val="0"/>
          <w:sz w:val="22"/>
        </w:rPr>
        <w:t>(распределение при учреждении)</w:t>
      </w:r>
    </w:p>
    <w:p w:rsidR="00083C6B" w:rsidRPr="0021074D" w:rsidRDefault="00083C6B" w:rsidP="00083C6B">
      <w:pPr>
        <w:spacing w:after="0" w:line="240" w:lineRule="auto"/>
        <w:ind w:right="-143"/>
        <w:rPr>
          <w:rFonts w:ascii="Times New Roman" w:hAnsi="Times New Roman" w:cs="Times New Roman"/>
          <w:b/>
        </w:rPr>
      </w:pPr>
    </w:p>
    <w:tbl>
      <w:tblPr>
        <w:tblW w:w="1034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410"/>
        <w:gridCol w:w="7938"/>
      </w:tblGrid>
      <w:tr w:rsidR="00083C6B" w:rsidRPr="0021074D" w:rsidTr="00544DA4">
        <w:trPr>
          <w:cantSplit/>
        </w:trPr>
        <w:tc>
          <w:tcPr>
            <w:tcW w:w="2410" w:type="dxa"/>
            <w:tcBorders>
              <w:bottom w:val="nil"/>
              <w:right w:val="nil"/>
            </w:tcBorders>
          </w:tcPr>
          <w:p w:rsidR="00083C6B" w:rsidRPr="0021074D" w:rsidRDefault="00083C6B" w:rsidP="00544DA4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21074D">
              <w:rPr>
                <w:b/>
                <w:sz w:val="18"/>
                <w:szCs w:val="18"/>
              </w:rPr>
              <w:t>Наименование документа</w:t>
            </w:r>
          </w:p>
        </w:tc>
        <w:tc>
          <w:tcPr>
            <w:tcW w:w="7938" w:type="dxa"/>
            <w:tcBorders>
              <w:left w:val="nil"/>
            </w:tcBorders>
          </w:tcPr>
          <w:p w:rsidR="00083C6B" w:rsidRPr="0021074D" w:rsidRDefault="00083C6B" w:rsidP="00544DA4">
            <w:pPr>
              <w:pStyle w:val="a5"/>
              <w:ind w:right="-285"/>
            </w:pPr>
          </w:p>
        </w:tc>
      </w:tr>
      <w:tr w:rsidR="00083C6B" w:rsidRPr="0021074D" w:rsidTr="00544DA4">
        <w:trPr>
          <w:cantSplit/>
        </w:trPr>
        <w:tc>
          <w:tcPr>
            <w:tcW w:w="2410" w:type="dxa"/>
            <w:tcBorders>
              <w:top w:val="nil"/>
              <w:bottom w:val="nil"/>
              <w:right w:val="nil"/>
            </w:tcBorders>
          </w:tcPr>
          <w:p w:rsidR="00083C6B" w:rsidRPr="0021074D" w:rsidRDefault="00083C6B" w:rsidP="00544DA4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21074D">
              <w:rPr>
                <w:b/>
                <w:sz w:val="18"/>
                <w:szCs w:val="18"/>
              </w:rPr>
              <w:t>Номер документа</w:t>
            </w:r>
          </w:p>
        </w:tc>
        <w:tc>
          <w:tcPr>
            <w:tcW w:w="7938" w:type="dxa"/>
            <w:tcBorders>
              <w:left w:val="nil"/>
            </w:tcBorders>
          </w:tcPr>
          <w:p w:rsidR="00083C6B" w:rsidRPr="0021074D" w:rsidRDefault="00083C6B" w:rsidP="00544DA4">
            <w:pPr>
              <w:pStyle w:val="a5"/>
              <w:ind w:right="-285"/>
            </w:pPr>
          </w:p>
        </w:tc>
      </w:tr>
      <w:tr w:rsidR="00083C6B" w:rsidRPr="0021074D" w:rsidTr="00544DA4">
        <w:tc>
          <w:tcPr>
            <w:tcW w:w="2410" w:type="dxa"/>
            <w:tcBorders>
              <w:top w:val="nil"/>
              <w:right w:val="nil"/>
            </w:tcBorders>
          </w:tcPr>
          <w:p w:rsidR="00083C6B" w:rsidRPr="0021074D" w:rsidRDefault="00083C6B" w:rsidP="00544DA4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21074D">
              <w:rPr>
                <w:b/>
                <w:sz w:val="18"/>
                <w:szCs w:val="18"/>
              </w:rPr>
              <w:t>Дата</w:t>
            </w:r>
          </w:p>
        </w:tc>
        <w:tc>
          <w:tcPr>
            <w:tcW w:w="7938" w:type="dxa"/>
            <w:tcBorders>
              <w:left w:val="nil"/>
            </w:tcBorders>
          </w:tcPr>
          <w:p w:rsidR="00083C6B" w:rsidRPr="0021074D" w:rsidRDefault="00083C6B" w:rsidP="00544DA4">
            <w:pPr>
              <w:pStyle w:val="a5"/>
            </w:pPr>
          </w:p>
        </w:tc>
      </w:tr>
    </w:tbl>
    <w:p w:rsidR="00083C6B" w:rsidRPr="0021074D" w:rsidRDefault="00083C6B" w:rsidP="00083C6B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083C6B" w:rsidRPr="0021074D" w:rsidRDefault="00083C6B" w:rsidP="00083C6B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083C6B" w:rsidRPr="0021074D" w:rsidRDefault="00083C6B" w:rsidP="00083C6B">
      <w:pPr>
        <w:pStyle w:val="ab"/>
        <w:spacing w:after="0"/>
        <w:rPr>
          <w:rFonts w:ascii="Times New Roman" w:hAnsi="Times New Roman"/>
          <w:szCs w:val="24"/>
        </w:rPr>
      </w:pPr>
    </w:p>
    <w:tbl>
      <w:tblPr>
        <w:tblW w:w="9769" w:type="dxa"/>
        <w:tblInd w:w="108" w:type="dxa"/>
        <w:tblLook w:val="04A0"/>
      </w:tblPr>
      <w:tblGrid>
        <w:gridCol w:w="4525"/>
        <w:gridCol w:w="5244"/>
      </w:tblGrid>
      <w:tr w:rsidR="00083C6B" w:rsidRPr="0021074D" w:rsidTr="00544DA4">
        <w:tc>
          <w:tcPr>
            <w:tcW w:w="4525" w:type="dxa"/>
          </w:tcPr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1074D">
              <w:rPr>
                <w:rFonts w:ascii="Times New Roman" w:hAnsi="Times New Roman" w:cs="Times New Roman"/>
              </w:rPr>
              <w:t>________________________________</w:t>
            </w:r>
          </w:p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21074D">
              <w:rPr>
                <w:rFonts w:ascii="Times New Roman" w:hAnsi="Times New Roman" w:cs="Times New Roman"/>
                <w:i/>
                <w:sz w:val="16"/>
                <w:szCs w:val="16"/>
              </w:rPr>
              <w:t>( Наименование должности единоличного</w:t>
            </w:r>
          </w:p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21074D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 исполнительного органа эмитента)</w:t>
            </w:r>
          </w:p>
          <w:p w:rsidR="00083C6B" w:rsidRPr="0021074D" w:rsidRDefault="00083C6B" w:rsidP="00544DA4">
            <w:pPr>
              <w:tabs>
                <w:tab w:val="left" w:pos="141"/>
                <w:tab w:val="left" w:pos="4706"/>
                <w:tab w:val="left" w:pos="640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4" w:type="dxa"/>
          </w:tcPr>
          <w:p w:rsidR="00083C6B" w:rsidRPr="0021074D" w:rsidRDefault="00083C6B" w:rsidP="00544DA4">
            <w:pPr>
              <w:tabs>
                <w:tab w:val="left" w:pos="141"/>
                <w:tab w:val="left" w:pos="4706"/>
                <w:tab w:val="left" w:pos="640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074D">
              <w:rPr>
                <w:rFonts w:ascii="Times New Roman" w:hAnsi="Times New Roman" w:cs="Times New Roman"/>
                <w:sz w:val="24"/>
                <w:szCs w:val="24"/>
              </w:rPr>
              <w:t xml:space="preserve">               </w:t>
            </w:r>
          </w:p>
        </w:tc>
      </w:tr>
      <w:tr w:rsidR="00083C6B" w:rsidRPr="0021074D" w:rsidTr="00544DA4">
        <w:tc>
          <w:tcPr>
            <w:tcW w:w="4525" w:type="dxa"/>
          </w:tcPr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1074D">
              <w:rPr>
                <w:rFonts w:ascii="Times New Roman" w:hAnsi="Times New Roman" w:cs="Times New Roman"/>
              </w:rPr>
              <w:t>________________________________</w:t>
            </w:r>
          </w:p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21074D">
              <w:rPr>
                <w:rFonts w:ascii="Times New Roman" w:hAnsi="Times New Roman" w:cs="Times New Roman"/>
                <w:i/>
                <w:sz w:val="16"/>
                <w:szCs w:val="16"/>
              </w:rPr>
              <w:t>( Наименование эмитента)</w:t>
            </w:r>
          </w:p>
          <w:p w:rsidR="00083C6B" w:rsidRPr="0021074D" w:rsidRDefault="00083C6B" w:rsidP="00544DA4">
            <w:pPr>
              <w:tabs>
                <w:tab w:val="left" w:pos="141"/>
                <w:tab w:val="left" w:pos="4706"/>
                <w:tab w:val="left" w:pos="640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4" w:type="dxa"/>
          </w:tcPr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1074D">
              <w:rPr>
                <w:rFonts w:ascii="Times New Roman" w:hAnsi="Times New Roman" w:cs="Times New Roman"/>
              </w:rPr>
              <w:t xml:space="preserve">             _________________ /____________________/</w:t>
            </w:r>
          </w:p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21074D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                                ( подпись)</w:t>
            </w:r>
          </w:p>
          <w:p w:rsidR="00083C6B" w:rsidRPr="0021074D" w:rsidRDefault="00083C6B" w:rsidP="00544DA4">
            <w:pPr>
              <w:tabs>
                <w:tab w:val="left" w:pos="141"/>
                <w:tab w:val="left" w:pos="4706"/>
                <w:tab w:val="left" w:pos="6407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083C6B" w:rsidRPr="0021074D" w:rsidRDefault="00083C6B" w:rsidP="00544DA4">
            <w:pPr>
              <w:tabs>
                <w:tab w:val="left" w:pos="141"/>
                <w:tab w:val="left" w:pos="4706"/>
                <w:tab w:val="left" w:pos="6407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1074D">
              <w:rPr>
                <w:rFonts w:ascii="Times New Roman" w:hAnsi="Times New Roman" w:cs="Times New Roman"/>
              </w:rPr>
              <w:t>М.П.</w:t>
            </w:r>
          </w:p>
        </w:tc>
      </w:tr>
    </w:tbl>
    <w:p w:rsidR="00083C6B" w:rsidRPr="0021074D" w:rsidRDefault="00083C6B" w:rsidP="00083C6B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083C6B" w:rsidRPr="0021074D" w:rsidRDefault="00083C6B" w:rsidP="00083C6B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083C6B" w:rsidRPr="0021074D" w:rsidRDefault="00083C6B" w:rsidP="00083C6B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083C6B" w:rsidRPr="0021074D" w:rsidRDefault="00083C6B" w:rsidP="00083C6B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083C6B" w:rsidRPr="0021074D" w:rsidRDefault="00083C6B" w:rsidP="00083C6B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083C6B" w:rsidRPr="0021074D" w:rsidRDefault="00083C6B" w:rsidP="00083C6B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083C6B" w:rsidRPr="0021074D" w:rsidRDefault="00083C6B" w:rsidP="00083C6B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083C6B" w:rsidRPr="0021074D" w:rsidRDefault="00083C6B" w:rsidP="00083C6B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083C6B" w:rsidRPr="0021074D" w:rsidRDefault="00083C6B" w:rsidP="00083C6B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083C6B" w:rsidRPr="0021074D" w:rsidRDefault="00083C6B" w:rsidP="00083C6B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083C6B" w:rsidRPr="0021074D" w:rsidRDefault="00083C6B" w:rsidP="00083C6B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083C6B" w:rsidRPr="0021074D" w:rsidRDefault="00083C6B" w:rsidP="00083C6B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083C6B" w:rsidRPr="0021074D" w:rsidRDefault="00083C6B" w:rsidP="00083C6B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083C6B" w:rsidRPr="00B3696A" w:rsidRDefault="00083C6B" w:rsidP="00083C6B">
      <w:pPr>
        <w:widowControl w:val="0"/>
        <w:autoSpaceDE w:val="0"/>
        <w:autoSpaceDN w:val="0"/>
        <w:adjustRightInd w:val="0"/>
        <w:spacing w:after="0" w:line="240" w:lineRule="auto"/>
        <w:ind w:left="7914" w:right="-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w w:val="104"/>
          <w:sz w:val="19"/>
          <w:szCs w:val="19"/>
        </w:rPr>
        <w:t xml:space="preserve">                  С</w:t>
      </w:r>
      <w:r>
        <w:rPr>
          <w:rFonts w:ascii="Times New Roman" w:hAnsi="Times New Roman" w:cs="Times New Roman"/>
          <w:spacing w:val="-1"/>
          <w:w w:val="104"/>
          <w:sz w:val="19"/>
          <w:szCs w:val="19"/>
        </w:rPr>
        <w:t>т</w:t>
      </w:r>
      <w:r>
        <w:rPr>
          <w:rFonts w:ascii="Times New Roman" w:hAnsi="Times New Roman" w:cs="Times New Roman"/>
          <w:w w:val="104"/>
          <w:sz w:val="19"/>
          <w:szCs w:val="19"/>
        </w:rPr>
        <w:t>рани</w:t>
      </w:r>
      <w:r>
        <w:rPr>
          <w:rFonts w:ascii="Times New Roman" w:hAnsi="Times New Roman" w:cs="Times New Roman"/>
          <w:spacing w:val="-1"/>
          <w:w w:val="104"/>
          <w:sz w:val="19"/>
          <w:szCs w:val="19"/>
        </w:rPr>
        <w:t>ц</w:t>
      </w:r>
      <w:r>
        <w:rPr>
          <w:rFonts w:ascii="Times New Roman" w:hAnsi="Times New Roman" w:cs="Times New Roman"/>
          <w:w w:val="104"/>
          <w:sz w:val="19"/>
          <w:szCs w:val="19"/>
        </w:rPr>
        <w:t>а</w:t>
      </w:r>
      <w:r>
        <w:rPr>
          <w:rFonts w:ascii="Times New Roman" w:hAnsi="Times New Roman" w:cs="Times New Roman"/>
          <w:spacing w:val="2"/>
          <w:sz w:val="19"/>
          <w:szCs w:val="19"/>
        </w:rPr>
        <w:t xml:space="preserve"> </w:t>
      </w:r>
      <w:r>
        <w:rPr>
          <w:rFonts w:ascii="Times New Roman" w:hAnsi="Times New Roman" w:cs="Times New Roman"/>
          <w:b/>
          <w:bCs/>
          <w:spacing w:val="1"/>
          <w:w w:val="104"/>
          <w:sz w:val="19"/>
          <w:szCs w:val="19"/>
          <w:lang w:val="en-US"/>
        </w:rPr>
        <w:t>7</w:t>
      </w:r>
      <w:r>
        <w:rPr>
          <w:rFonts w:ascii="Times New Roman" w:hAnsi="Times New Roman" w:cs="Times New Roman"/>
          <w:b/>
          <w:bCs/>
          <w:spacing w:val="1"/>
          <w:w w:val="104"/>
          <w:sz w:val="19"/>
          <w:szCs w:val="19"/>
        </w:rPr>
        <w:t>8</w:t>
      </w:r>
    </w:p>
    <w:p w:rsidR="00083C6B" w:rsidRPr="0021074D" w:rsidRDefault="00083C6B" w:rsidP="00083C6B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083C6B" w:rsidRPr="0021074D" w:rsidRDefault="00083C6B" w:rsidP="00083C6B">
      <w:pPr>
        <w:spacing w:after="0" w:line="240" w:lineRule="auto"/>
        <w:jc w:val="right"/>
        <w:rPr>
          <w:rFonts w:ascii="Times New Roman" w:hAnsi="Times New Roman" w:cs="Times New Roman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083C6B" w:rsidRPr="0021074D" w:rsidTr="00544DA4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sz w:val="16"/>
              </w:rPr>
            </w:pPr>
            <w:r w:rsidRPr="0021074D">
              <w:rPr>
                <w:rFonts w:ascii="Times New Roman" w:hAnsi="Times New Roman" w:cs="Times New Roman"/>
                <w:sz w:val="16"/>
              </w:rPr>
              <w:t>вх.№___________________________________</w:t>
            </w:r>
          </w:p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sz w:val="16"/>
              </w:rPr>
            </w:pPr>
            <w:r w:rsidRPr="0021074D">
              <w:rPr>
                <w:rFonts w:ascii="Times New Roman" w:hAnsi="Times New Roman" w:cs="Times New Roman"/>
                <w:sz w:val="16"/>
              </w:rPr>
              <w:t>«_____»_________________________20        г.</w:t>
            </w:r>
          </w:p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sz w:val="16"/>
              </w:rPr>
            </w:pPr>
          </w:p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spacing w:val="-4"/>
                <w:sz w:val="16"/>
              </w:rPr>
            </w:pPr>
            <w:r w:rsidRPr="0021074D">
              <w:rPr>
                <w:rFonts w:ascii="Times New Roman" w:hAnsi="Times New Roman" w:cs="Times New Roman"/>
                <w:sz w:val="16"/>
              </w:rPr>
              <w:t>Подпись_______________________________</w:t>
            </w:r>
          </w:p>
        </w:tc>
        <w:tc>
          <w:tcPr>
            <w:tcW w:w="3402" w:type="dxa"/>
          </w:tcPr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spacing w:val="-4"/>
                <w:sz w:val="16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sz w:val="16"/>
              </w:rPr>
            </w:pPr>
            <w:r w:rsidRPr="0021074D">
              <w:rPr>
                <w:rFonts w:ascii="Times New Roman" w:hAnsi="Times New Roman" w:cs="Times New Roman"/>
                <w:sz w:val="16"/>
              </w:rPr>
              <w:t>№ _______________________________________</w:t>
            </w:r>
          </w:p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sz w:val="16"/>
              </w:rPr>
            </w:pPr>
            <w:r w:rsidRPr="0021074D">
              <w:rPr>
                <w:rFonts w:ascii="Times New Roman" w:hAnsi="Times New Roman" w:cs="Times New Roman"/>
                <w:sz w:val="16"/>
              </w:rPr>
              <w:t>«_____»___________________________20        г.</w:t>
            </w:r>
          </w:p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sz w:val="16"/>
              </w:rPr>
            </w:pPr>
          </w:p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spacing w:val="-4"/>
                <w:sz w:val="16"/>
              </w:rPr>
            </w:pPr>
            <w:r w:rsidRPr="0021074D">
              <w:rPr>
                <w:rFonts w:ascii="Times New Roman" w:hAnsi="Times New Roman" w:cs="Times New Roman"/>
                <w:sz w:val="16"/>
              </w:rPr>
              <w:t>Подпись _________________________________</w:t>
            </w:r>
          </w:p>
        </w:tc>
      </w:tr>
    </w:tbl>
    <w:p w:rsidR="00083C6B" w:rsidRPr="0021074D" w:rsidRDefault="00083C6B" w:rsidP="00083C6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083C6B" w:rsidRPr="0021074D" w:rsidRDefault="00083C6B" w:rsidP="00083C6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 w:rsidRPr="0021074D">
        <w:rPr>
          <w:rFonts w:ascii="Times New Roman" w:hAnsi="Times New Roman" w:cs="Times New Roman"/>
          <w:b/>
          <w:sz w:val="24"/>
        </w:rPr>
        <w:t>РАСПОРЯЖЕНИЕ</w:t>
      </w:r>
    </w:p>
    <w:p w:rsidR="00083C6B" w:rsidRPr="0021074D" w:rsidRDefault="00083C6B" w:rsidP="00083C6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 w:rsidRPr="0021074D">
        <w:rPr>
          <w:rFonts w:ascii="Times New Roman" w:hAnsi="Times New Roman" w:cs="Times New Roman"/>
          <w:b/>
          <w:sz w:val="24"/>
        </w:rPr>
        <w:t>О СНЯТИИ ОБРЕМЕНЕНИЯ АКЦИЙ ОБЯЗАТЕЛЬСТВОМ ПО ИХ ПОЛНОЙ ОПЛАТЕ</w:t>
      </w:r>
    </w:p>
    <w:p w:rsidR="00083C6B" w:rsidRPr="0021074D" w:rsidRDefault="00083C6B" w:rsidP="00083C6B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083C6B" w:rsidRPr="00000DE9" w:rsidRDefault="00083C6B" w:rsidP="00083C6B">
      <w:pPr>
        <w:pStyle w:val="21"/>
        <w:ind w:firstLine="720"/>
        <w:rPr>
          <w:rFonts w:ascii="Times New Roman" w:hAnsi="Times New Roman"/>
          <w:sz w:val="20"/>
          <w:szCs w:val="20"/>
        </w:rPr>
      </w:pPr>
      <w:r w:rsidRPr="00000DE9">
        <w:rPr>
          <w:rFonts w:ascii="Times New Roman" w:hAnsi="Times New Roman"/>
          <w:sz w:val="20"/>
          <w:szCs w:val="20"/>
        </w:rPr>
        <w:t>Настоящим требую снять с нижеуказанных акций обременение по их полной оплате на лицевом счете зарегистрированного лица:</w:t>
      </w:r>
    </w:p>
    <w:p w:rsidR="00083C6B" w:rsidRPr="0021074D" w:rsidRDefault="00083C6B" w:rsidP="00083C6B">
      <w:pPr>
        <w:pStyle w:val="21"/>
        <w:ind w:firstLine="720"/>
        <w:rPr>
          <w:rFonts w:ascii="Times New Roman" w:hAnsi="Times New Roman"/>
          <w:b w:val="0"/>
          <w:bCs w:val="0"/>
          <w:sz w:val="22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140"/>
        <w:gridCol w:w="413"/>
        <w:gridCol w:w="414"/>
        <w:gridCol w:w="22"/>
        <w:gridCol w:w="392"/>
        <w:gridCol w:w="413"/>
        <w:gridCol w:w="414"/>
        <w:gridCol w:w="126"/>
        <w:gridCol w:w="288"/>
        <w:gridCol w:w="215"/>
        <w:gridCol w:w="198"/>
        <w:gridCol w:w="414"/>
        <w:gridCol w:w="239"/>
        <w:gridCol w:w="175"/>
        <w:gridCol w:w="413"/>
        <w:gridCol w:w="120"/>
        <w:gridCol w:w="294"/>
        <w:gridCol w:w="416"/>
        <w:gridCol w:w="414"/>
        <w:gridCol w:w="1974"/>
        <w:gridCol w:w="168"/>
        <w:gridCol w:w="1979"/>
      </w:tblGrid>
      <w:tr w:rsidR="00083C6B" w:rsidRPr="0021074D" w:rsidTr="00544DA4">
        <w:tc>
          <w:tcPr>
            <w:tcW w:w="3041" w:type="dxa"/>
            <w:gridSpan w:val="9"/>
            <w:tcBorders>
              <w:top w:val="single" w:sz="4" w:space="0" w:color="auto"/>
              <w:left w:val="single" w:sz="4" w:space="0" w:color="auto"/>
            </w:tcBorders>
          </w:tcPr>
          <w:p w:rsidR="00083C6B" w:rsidRPr="0021074D" w:rsidRDefault="00083C6B" w:rsidP="00544DA4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21074D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307" w:type="dxa"/>
            <w:gridSpan w:val="14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83C6B" w:rsidRPr="0021074D" w:rsidRDefault="00083C6B" w:rsidP="00544DA4">
            <w:pPr>
              <w:pStyle w:val="a5"/>
              <w:rPr>
                <w:lang w:val="ru-RU"/>
              </w:rPr>
            </w:pPr>
          </w:p>
        </w:tc>
      </w:tr>
      <w:tr w:rsidR="00083C6B" w:rsidRPr="0021074D" w:rsidTr="00544DA4">
        <w:tc>
          <w:tcPr>
            <w:tcW w:w="10348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C6B" w:rsidRPr="0021074D" w:rsidRDefault="00083C6B" w:rsidP="00544DA4">
            <w:pPr>
              <w:pStyle w:val="a5"/>
              <w:rPr>
                <w:lang w:val="ru-RU"/>
              </w:rPr>
            </w:pPr>
          </w:p>
        </w:tc>
      </w:tr>
      <w:tr w:rsidR="00083C6B" w:rsidRPr="0021074D" w:rsidTr="00544DA4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4395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083C6B" w:rsidRPr="0021074D" w:rsidRDefault="00083C6B" w:rsidP="00544DA4">
            <w:pPr>
              <w:pStyle w:val="a5"/>
              <w:rPr>
                <w:sz w:val="18"/>
                <w:szCs w:val="18"/>
              </w:rPr>
            </w:pPr>
            <w:r w:rsidRPr="0021074D">
              <w:rPr>
                <w:sz w:val="18"/>
                <w:szCs w:val="18"/>
              </w:rPr>
              <w:t>Вид документа, удостоверяющего личность:</w:t>
            </w:r>
          </w:p>
        </w:tc>
        <w:tc>
          <w:tcPr>
            <w:tcW w:w="5953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3C6B" w:rsidRPr="0021074D" w:rsidRDefault="00083C6B" w:rsidP="00544DA4">
            <w:pPr>
              <w:pStyle w:val="a5"/>
            </w:pPr>
          </w:p>
        </w:tc>
      </w:tr>
      <w:tr w:rsidR="00083C6B" w:rsidRPr="0021074D" w:rsidTr="00544DA4">
        <w:tc>
          <w:tcPr>
            <w:tcW w:w="707" w:type="dxa"/>
            <w:tcBorders>
              <w:left w:val="single" w:sz="4" w:space="0" w:color="auto"/>
            </w:tcBorders>
          </w:tcPr>
          <w:p w:rsidR="00083C6B" w:rsidRPr="0021074D" w:rsidRDefault="00083C6B" w:rsidP="00544DA4">
            <w:pPr>
              <w:pStyle w:val="a5"/>
              <w:rPr>
                <w:sz w:val="18"/>
                <w:szCs w:val="18"/>
              </w:rPr>
            </w:pPr>
            <w:r w:rsidRPr="0021074D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083C6B" w:rsidRPr="0021074D" w:rsidRDefault="00083C6B" w:rsidP="00544DA4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2699" w:type="dxa"/>
            <w:gridSpan w:val="9"/>
          </w:tcPr>
          <w:p w:rsidR="00083C6B" w:rsidRPr="0021074D" w:rsidRDefault="00083C6B" w:rsidP="00544DA4">
            <w:pPr>
              <w:pStyle w:val="a5"/>
              <w:rPr>
                <w:sz w:val="18"/>
                <w:szCs w:val="18"/>
              </w:rPr>
            </w:pPr>
            <w:r w:rsidRPr="0021074D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083C6B" w:rsidRPr="0021074D" w:rsidRDefault="00083C6B" w:rsidP="00544DA4">
            <w:pPr>
              <w:pStyle w:val="a5"/>
            </w:pPr>
          </w:p>
        </w:tc>
        <w:tc>
          <w:tcPr>
            <w:tcW w:w="2389" w:type="dxa"/>
            <w:gridSpan w:val="2"/>
          </w:tcPr>
          <w:p w:rsidR="00083C6B" w:rsidRPr="0021074D" w:rsidRDefault="00083C6B" w:rsidP="00544DA4">
            <w:pPr>
              <w:pStyle w:val="a5"/>
              <w:rPr>
                <w:sz w:val="18"/>
                <w:szCs w:val="18"/>
              </w:rPr>
            </w:pPr>
            <w:r w:rsidRPr="0021074D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6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083C6B" w:rsidRPr="0021074D" w:rsidRDefault="00083C6B" w:rsidP="00544DA4">
            <w:pPr>
              <w:pStyle w:val="a5"/>
            </w:pPr>
          </w:p>
        </w:tc>
      </w:tr>
      <w:tr w:rsidR="00083C6B" w:rsidRPr="0021074D" w:rsidTr="00544DA4">
        <w:trPr>
          <w:cantSplit/>
        </w:trPr>
        <w:tc>
          <w:tcPr>
            <w:tcW w:w="5103" w:type="dxa"/>
            <w:gridSpan w:val="17"/>
            <w:tcBorders>
              <w:left w:val="single" w:sz="4" w:space="0" w:color="auto"/>
            </w:tcBorders>
          </w:tcPr>
          <w:p w:rsidR="00083C6B" w:rsidRPr="0021074D" w:rsidRDefault="00083C6B" w:rsidP="00544DA4">
            <w:pPr>
              <w:pStyle w:val="a5"/>
              <w:rPr>
                <w:sz w:val="18"/>
                <w:szCs w:val="18"/>
                <w:lang w:val="ru-RU"/>
              </w:rPr>
            </w:pPr>
            <w:r w:rsidRPr="0021074D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5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083C6B" w:rsidRPr="0021074D" w:rsidRDefault="00083C6B" w:rsidP="00544DA4">
            <w:pPr>
              <w:pStyle w:val="a5"/>
              <w:rPr>
                <w:lang w:val="ru-RU"/>
              </w:rPr>
            </w:pPr>
          </w:p>
        </w:tc>
      </w:tr>
      <w:tr w:rsidR="00083C6B" w:rsidRPr="0021074D" w:rsidTr="00544DA4">
        <w:tc>
          <w:tcPr>
            <w:tcW w:w="10348" w:type="dxa"/>
            <w:gridSpan w:val="23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83C6B" w:rsidRPr="0021074D" w:rsidRDefault="00083C6B" w:rsidP="00544DA4">
            <w:pPr>
              <w:pStyle w:val="a5"/>
              <w:rPr>
                <w:lang w:val="ru-RU"/>
              </w:rPr>
            </w:pPr>
          </w:p>
        </w:tc>
      </w:tr>
      <w:tr w:rsidR="00083C6B" w:rsidRPr="0021074D" w:rsidTr="00544DA4">
        <w:tc>
          <w:tcPr>
            <w:tcW w:w="10348" w:type="dxa"/>
            <w:gridSpan w:val="23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083C6B" w:rsidRPr="0021074D" w:rsidRDefault="00083C6B" w:rsidP="00544DA4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083C6B" w:rsidRPr="0021074D" w:rsidTr="00544DA4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847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083C6B" w:rsidRPr="0021074D" w:rsidRDefault="00083C6B" w:rsidP="00544DA4">
            <w:pPr>
              <w:pStyle w:val="12"/>
              <w:rPr>
                <w:sz w:val="18"/>
                <w:szCs w:val="18"/>
              </w:rPr>
            </w:pPr>
            <w:r w:rsidRPr="0021074D">
              <w:rPr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21074D" w:rsidRDefault="00083C6B" w:rsidP="00544DA4">
            <w:pPr>
              <w:pStyle w:val="1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21074D" w:rsidRDefault="00083C6B" w:rsidP="00544DA4">
            <w:pPr>
              <w:pStyle w:val="1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21074D" w:rsidRDefault="00083C6B" w:rsidP="00544DA4">
            <w:pPr>
              <w:pStyle w:val="1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21074D" w:rsidRDefault="00083C6B" w:rsidP="00544DA4">
            <w:pPr>
              <w:pStyle w:val="1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21074D" w:rsidRDefault="00083C6B" w:rsidP="00544DA4">
            <w:pPr>
              <w:pStyle w:val="1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21074D" w:rsidRDefault="00083C6B" w:rsidP="00544DA4">
            <w:pPr>
              <w:pStyle w:val="1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21074D" w:rsidRDefault="00083C6B" w:rsidP="00544DA4">
            <w:pPr>
              <w:pStyle w:val="1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21074D" w:rsidRDefault="00083C6B" w:rsidP="00544DA4">
            <w:pPr>
              <w:pStyle w:val="1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21074D" w:rsidRDefault="00083C6B" w:rsidP="00544DA4">
            <w:pPr>
              <w:pStyle w:val="1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21074D" w:rsidRDefault="00083C6B" w:rsidP="00544DA4">
            <w:pPr>
              <w:pStyle w:val="1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21074D" w:rsidRDefault="00083C6B" w:rsidP="00544DA4">
            <w:pPr>
              <w:pStyle w:val="1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21074D" w:rsidRDefault="00083C6B" w:rsidP="00544DA4">
            <w:pPr>
              <w:pStyle w:val="1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21074D" w:rsidRDefault="00083C6B" w:rsidP="00544DA4">
            <w:pPr>
              <w:pStyle w:val="1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2143" w:type="dxa"/>
            <w:gridSpan w:val="2"/>
            <w:tcBorders>
              <w:left w:val="dotted" w:sz="4" w:space="0" w:color="auto"/>
            </w:tcBorders>
          </w:tcPr>
          <w:p w:rsidR="00083C6B" w:rsidRPr="0021074D" w:rsidRDefault="00083C6B" w:rsidP="00544DA4">
            <w:pPr>
              <w:pStyle w:val="1"/>
              <w:rPr>
                <w:rFonts w:ascii="Times New Roman" w:hAnsi="Times New Roman"/>
                <w:sz w:val="18"/>
                <w:szCs w:val="18"/>
              </w:rPr>
            </w:pPr>
            <w:r w:rsidRPr="0021074D">
              <w:rPr>
                <w:rFonts w:ascii="Times New Roman" w:hAnsi="Times New Roman"/>
                <w:sz w:val="18"/>
                <w:szCs w:val="18"/>
              </w:rPr>
              <w:t>Дата внесения записи</w:t>
            </w:r>
          </w:p>
        </w:tc>
        <w:tc>
          <w:tcPr>
            <w:tcW w:w="1980" w:type="dxa"/>
            <w:tcBorders>
              <w:bottom w:val="single" w:sz="4" w:space="0" w:color="auto"/>
              <w:right w:val="single" w:sz="4" w:space="0" w:color="auto"/>
            </w:tcBorders>
          </w:tcPr>
          <w:p w:rsidR="00083C6B" w:rsidRPr="0021074D" w:rsidRDefault="00083C6B" w:rsidP="00544DA4">
            <w:pPr>
              <w:pStyle w:val="1"/>
              <w:rPr>
                <w:rFonts w:ascii="Times New Roman" w:hAnsi="Times New Roman"/>
                <w:b/>
              </w:rPr>
            </w:pPr>
          </w:p>
        </w:tc>
      </w:tr>
      <w:tr w:rsidR="00083C6B" w:rsidRPr="0021074D" w:rsidTr="00544DA4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544" w:type="dxa"/>
            <w:gridSpan w:val="11"/>
            <w:tcBorders>
              <w:left w:val="single" w:sz="4" w:space="0" w:color="auto"/>
            </w:tcBorders>
          </w:tcPr>
          <w:p w:rsidR="00083C6B" w:rsidRPr="0021074D" w:rsidRDefault="00083C6B" w:rsidP="00544DA4">
            <w:pPr>
              <w:pStyle w:val="12"/>
              <w:rPr>
                <w:sz w:val="18"/>
                <w:szCs w:val="18"/>
              </w:rPr>
            </w:pPr>
            <w:r w:rsidRPr="0021074D">
              <w:rPr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4" w:type="dxa"/>
            <w:gridSpan w:val="12"/>
            <w:tcBorders>
              <w:bottom w:val="single" w:sz="4" w:space="0" w:color="auto"/>
              <w:right w:val="single" w:sz="4" w:space="0" w:color="auto"/>
            </w:tcBorders>
          </w:tcPr>
          <w:p w:rsidR="00083C6B" w:rsidRPr="0021074D" w:rsidRDefault="00083C6B" w:rsidP="00544DA4">
            <w:pPr>
              <w:pStyle w:val="12"/>
            </w:pPr>
          </w:p>
        </w:tc>
      </w:tr>
      <w:tr w:rsidR="00083C6B" w:rsidRPr="0021074D" w:rsidTr="00544DA4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0348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C6B" w:rsidRPr="0021074D" w:rsidRDefault="00083C6B" w:rsidP="00544DA4">
            <w:pPr>
              <w:pStyle w:val="12"/>
            </w:pPr>
          </w:p>
        </w:tc>
      </w:tr>
    </w:tbl>
    <w:p w:rsidR="00083C6B" w:rsidRPr="0021074D" w:rsidRDefault="00083C6B" w:rsidP="00083C6B">
      <w:pPr>
        <w:pStyle w:val="21"/>
        <w:ind w:firstLine="720"/>
        <w:rPr>
          <w:rFonts w:ascii="Times New Roman" w:hAnsi="Times New Roman"/>
          <w:b w:val="0"/>
          <w:bCs w:val="0"/>
          <w:sz w:val="22"/>
        </w:rPr>
      </w:pPr>
    </w:p>
    <w:p w:rsidR="00083C6B" w:rsidRPr="00000DE9" w:rsidRDefault="00083C6B" w:rsidP="00083C6B">
      <w:pPr>
        <w:pStyle w:val="21"/>
        <w:jc w:val="center"/>
        <w:rPr>
          <w:rFonts w:ascii="Times New Roman" w:hAnsi="Times New Roman"/>
          <w:bCs w:val="0"/>
          <w:sz w:val="20"/>
          <w:szCs w:val="20"/>
        </w:rPr>
      </w:pPr>
      <w:r w:rsidRPr="00000DE9">
        <w:rPr>
          <w:rFonts w:ascii="Times New Roman" w:hAnsi="Times New Roman"/>
          <w:bCs w:val="0"/>
          <w:sz w:val="20"/>
          <w:szCs w:val="20"/>
        </w:rPr>
        <w:t>Информация об акциях, с которых должно быть снято обременение:</w:t>
      </w:r>
    </w:p>
    <w:p w:rsidR="00083C6B" w:rsidRPr="0021074D" w:rsidRDefault="00083C6B" w:rsidP="00083C6B">
      <w:pPr>
        <w:pStyle w:val="21"/>
        <w:ind w:firstLine="720"/>
        <w:rPr>
          <w:rFonts w:ascii="Times New Roman" w:hAnsi="Times New Roman"/>
          <w:bCs w:val="0"/>
          <w:sz w:val="22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671"/>
        <w:gridCol w:w="7677"/>
      </w:tblGrid>
      <w:tr w:rsidR="00083C6B" w:rsidRPr="0021074D" w:rsidTr="00544DA4">
        <w:trPr>
          <w:cantSplit/>
          <w:trHeight w:val="245"/>
        </w:trPr>
        <w:tc>
          <w:tcPr>
            <w:tcW w:w="267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083C6B" w:rsidRPr="0021074D" w:rsidRDefault="00083C6B" w:rsidP="00544D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1074D">
              <w:rPr>
                <w:rFonts w:ascii="Times New Roman" w:hAnsi="Times New Roman" w:cs="Times New Roman"/>
                <w:b/>
              </w:rPr>
              <w:t>Полное наименование</w:t>
            </w:r>
          </w:p>
          <w:p w:rsidR="00083C6B" w:rsidRPr="0021074D" w:rsidRDefault="00083C6B" w:rsidP="00544D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1074D">
              <w:rPr>
                <w:rFonts w:ascii="Times New Roman" w:hAnsi="Times New Roman" w:cs="Times New Roman"/>
                <w:b/>
              </w:rPr>
              <w:t>эмитента:</w:t>
            </w: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083C6B" w:rsidRPr="0021074D" w:rsidTr="00544DA4">
        <w:trPr>
          <w:cantSplit/>
          <w:trHeight w:val="244"/>
        </w:trPr>
        <w:tc>
          <w:tcPr>
            <w:tcW w:w="2671" w:type="dxa"/>
            <w:vMerge/>
            <w:tcBorders>
              <w:left w:val="single" w:sz="4" w:space="0" w:color="auto"/>
              <w:bottom w:val="single" w:sz="2" w:space="0" w:color="auto"/>
            </w:tcBorders>
          </w:tcPr>
          <w:p w:rsidR="00083C6B" w:rsidRPr="0021074D" w:rsidRDefault="00083C6B" w:rsidP="00544D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</w:tbl>
    <w:p w:rsidR="00083C6B" w:rsidRPr="0021074D" w:rsidRDefault="00083C6B" w:rsidP="00083C6B">
      <w:pPr>
        <w:spacing w:after="0" w:line="240" w:lineRule="auto"/>
        <w:rPr>
          <w:rFonts w:ascii="Times New Roman" w:hAnsi="Times New Roman" w:cs="Times New Roman"/>
          <w:sz w:val="6"/>
          <w:szCs w:val="6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111"/>
        <w:gridCol w:w="284"/>
        <w:gridCol w:w="1984"/>
        <w:gridCol w:w="284"/>
        <w:gridCol w:w="2835"/>
        <w:gridCol w:w="850"/>
      </w:tblGrid>
      <w:tr w:rsidR="00083C6B" w:rsidRPr="0021074D" w:rsidTr="00544DA4">
        <w:tc>
          <w:tcPr>
            <w:tcW w:w="4111" w:type="dxa"/>
            <w:tcBorders>
              <w:top w:val="single" w:sz="4" w:space="0" w:color="auto"/>
              <w:left w:val="single" w:sz="4" w:space="0" w:color="auto"/>
            </w:tcBorders>
          </w:tcPr>
          <w:p w:rsidR="00083C6B" w:rsidRPr="0021074D" w:rsidRDefault="00083C6B" w:rsidP="00544DA4">
            <w:pPr>
              <w:pStyle w:val="a5"/>
              <w:ind w:right="-285"/>
              <w:rPr>
                <w:b/>
                <w:sz w:val="12"/>
                <w:szCs w:val="12"/>
              </w:rPr>
            </w:pP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3C6B" w:rsidRPr="0021074D" w:rsidRDefault="00083C6B" w:rsidP="00544DA4">
            <w:pPr>
              <w:pStyle w:val="a5"/>
              <w:ind w:right="-285"/>
              <w:rPr>
                <w:sz w:val="12"/>
                <w:szCs w:val="1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</w:tcBorders>
          </w:tcPr>
          <w:p w:rsidR="00083C6B" w:rsidRPr="0021074D" w:rsidRDefault="00083C6B" w:rsidP="00544DA4">
            <w:pPr>
              <w:pStyle w:val="a5"/>
              <w:ind w:right="-285"/>
              <w:rPr>
                <w:sz w:val="12"/>
                <w:szCs w:val="12"/>
              </w:rPr>
            </w:pP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3C6B" w:rsidRPr="0021074D" w:rsidRDefault="00083C6B" w:rsidP="00544DA4">
            <w:pPr>
              <w:pStyle w:val="a5"/>
              <w:ind w:right="-285"/>
              <w:rPr>
                <w:sz w:val="12"/>
                <w:szCs w:val="12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083C6B" w:rsidRPr="0021074D" w:rsidRDefault="00083C6B" w:rsidP="00544DA4">
            <w:pPr>
              <w:pStyle w:val="a5"/>
              <w:ind w:right="-285"/>
              <w:rPr>
                <w:sz w:val="12"/>
                <w:szCs w:val="12"/>
              </w:rPr>
            </w:pPr>
          </w:p>
        </w:tc>
      </w:tr>
      <w:tr w:rsidR="00083C6B" w:rsidRPr="0021074D" w:rsidTr="00544DA4">
        <w:tc>
          <w:tcPr>
            <w:tcW w:w="4111" w:type="dxa"/>
            <w:tcBorders>
              <w:left w:val="single" w:sz="4" w:space="0" w:color="auto"/>
            </w:tcBorders>
          </w:tcPr>
          <w:p w:rsidR="00083C6B" w:rsidRPr="0021074D" w:rsidRDefault="00083C6B" w:rsidP="00544DA4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21074D">
              <w:rPr>
                <w:b/>
                <w:sz w:val="18"/>
                <w:szCs w:val="18"/>
              </w:rPr>
              <w:t>Категория (тип) акций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C6B" w:rsidRPr="0021074D" w:rsidRDefault="00083C6B" w:rsidP="00544DA4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083C6B" w:rsidRPr="0021074D" w:rsidRDefault="00083C6B" w:rsidP="00544DA4">
            <w:pPr>
              <w:pStyle w:val="a5"/>
              <w:ind w:right="-285"/>
              <w:rPr>
                <w:sz w:val="18"/>
                <w:szCs w:val="18"/>
              </w:rPr>
            </w:pPr>
            <w:r w:rsidRPr="0021074D">
              <w:rPr>
                <w:sz w:val="18"/>
                <w:szCs w:val="18"/>
              </w:rPr>
              <w:t xml:space="preserve">обыкновенные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C6B" w:rsidRPr="0021074D" w:rsidRDefault="00083C6B" w:rsidP="00544DA4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3685" w:type="dxa"/>
            <w:gridSpan w:val="2"/>
            <w:tcBorders>
              <w:right w:val="single" w:sz="4" w:space="0" w:color="auto"/>
            </w:tcBorders>
          </w:tcPr>
          <w:p w:rsidR="00083C6B" w:rsidRPr="0021074D" w:rsidRDefault="00083C6B" w:rsidP="00544DA4">
            <w:pPr>
              <w:pStyle w:val="a5"/>
              <w:ind w:right="-285"/>
              <w:rPr>
                <w:sz w:val="18"/>
                <w:szCs w:val="18"/>
              </w:rPr>
            </w:pPr>
            <w:r w:rsidRPr="0021074D">
              <w:rPr>
                <w:sz w:val="18"/>
                <w:szCs w:val="18"/>
              </w:rPr>
              <w:t xml:space="preserve">привилегированные </w:t>
            </w:r>
          </w:p>
        </w:tc>
      </w:tr>
      <w:tr w:rsidR="00083C6B" w:rsidRPr="0021074D" w:rsidTr="00544DA4">
        <w:trPr>
          <w:cantSplit/>
        </w:trPr>
        <w:tc>
          <w:tcPr>
            <w:tcW w:w="4111" w:type="dxa"/>
            <w:tcBorders>
              <w:left w:val="single" w:sz="4" w:space="0" w:color="auto"/>
            </w:tcBorders>
          </w:tcPr>
          <w:p w:rsidR="00083C6B" w:rsidRPr="0021074D" w:rsidRDefault="00083C6B" w:rsidP="00544DA4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21074D">
              <w:rPr>
                <w:b/>
                <w:sz w:val="18"/>
                <w:szCs w:val="18"/>
              </w:rPr>
              <w:t>Государственный регистрационный номер</w:t>
            </w:r>
          </w:p>
        </w:tc>
        <w:tc>
          <w:tcPr>
            <w:tcW w:w="6237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083C6B" w:rsidRPr="0021074D" w:rsidRDefault="00083C6B" w:rsidP="00544DA4">
            <w:pPr>
              <w:pStyle w:val="a5"/>
              <w:ind w:right="-285"/>
            </w:pPr>
          </w:p>
        </w:tc>
      </w:tr>
      <w:tr w:rsidR="00083C6B" w:rsidRPr="0021074D" w:rsidTr="00544DA4">
        <w:tc>
          <w:tcPr>
            <w:tcW w:w="4111" w:type="dxa"/>
            <w:tcBorders>
              <w:left w:val="single" w:sz="4" w:space="0" w:color="auto"/>
            </w:tcBorders>
          </w:tcPr>
          <w:p w:rsidR="00083C6B" w:rsidRPr="0021074D" w:rsidRDefault="00083C6B" w:rsidP="00544DA4">
            <w:pPr>
              <w:pStyle w:val="a5"/>
              <w:ind w:right="-285"/>
              <w:rPr>
                <w:i/>
                <w:sz w:val="18"/>
                <w:szCs w:val="18"/>
              </w:rPr>
            </w:pPr>
            <w:r w:rsidRPr="0021074D">
              <w:rPr>
                <w:b/>
                <w:sz w:val="18"/>
                <w:szCs w:val="18"/>
              </w:rPr>
              <w:t xml:space="preserve">Количество </w:t>
            </w:r>
            <w:r w:rsidRPr="0021074D">
              <w:rPr>
                <w:i/>
                <w:sz w:val="18"/>
                <w:szCs w:val="18"/>
              </w:rPr>
              <w:t>(цифрами и прописью)</w:t>
            </w:r>
          </w:p>
        </w:tc>
        <w:tc>
          <w:tcPr>
            <w:tcW w:w="6237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083C6B" w:rsidRPr="0021074D" w:rsidRDefault="00083C6B" w:rsidP="00544DA4">
            <w:pPr>
              <w:pStyle w:val="a5"/>
            </w:pPr>
          </w:p>
        </w:tc>
      </w:tr>
      <w:tr w:rsidR="00083C6B" w:rsidRPr="0021074D" w:rsidTr="00544DA4">
        <w:trPr>
          <w:cantSplit/>
        </w:trPr>
        <w:tc>
          <w:tcPr>
            <w:tcW w:w="9498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C6B" w:rsidRPr="0021074D" w:rsidRDefault="00083C6B" w:rsidP="00544DA4">
            <w:pPr>
              <w:pStyle w:val="a5"/>
              <w:ind w:right="72"/>
              <w:jc w:val="right"/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C6B" w:rsidRPr="0021074D" w:rsidRDefault="00083C6B" w:rsidP="00544DA4">
            <w:pPr>
              <w:pStyle w:val="a5"/>
              <w:ind w:right="72"/>
              <w:jc w:val="right"/>
              <w:rPr>
                <w:i/>
                <w:sz w:val="18"/>
                <w:szCs w:val="18"/>
              </w:rPr>
            </w:pPr>
            <w:r w:rsidRPr="0021074D">
              <w:rPr>
                <w:sz w:val="18"/>
                <w:szCs w:val="18"/>
              </w:rPr>
              <w:t>штук</w:t>
            </w:r>
          </w:p>
        </w:tc>
      </w:tr>
    </w:tbl>
    <w:p w:rsidR="00083C6B" w:rsidRPr="0021074D" w:rsidRDefault="00083C6B" w:rsidP="00083C6B">
      <w:pPr>
        <w:pStyle w:val="21"/>
        <w:ind w:firstLine="720"/>
        <w:rPr>
          <w:rFonts w:ascii="Times New Roman" w:hAnsi="Times New Roman"/>
          <w:b w:val="0"/>
          <w:bCs w:val="0"/>
          <w:sz w:val="22"/>
        </w:rPr>
      </w:pPr>
    </w:p>
    <w:p w:rsidR="00083C6B" w:rsidRPr="00000DE9" w:rsidRDefault="00083C6B" w:rsidP="00083C6B">
      <w:pPr>
        <w:pStyle w:val="21"/>
        <w:jc w:val="center"/>
        <w:rPr>
          <w:rFonts w:ascii="Times New Roman" w:hAnsi="Times New Roman"/>
          <w:bCs w:val="0"/>
          <w:sz w:val="20"/>
          <w:szCs w:val="20"/>
        </w:rPr>
      </w:pPr>
      <w:r w:rsidRPr="00000DE9">
        <w:rPr>
          <w:rFonts w:ascii="Times New Roman" w:hAnsi="Times New Roman"/>
          <w:bCs w:val="0"/>
          <w:sz w:val="20"/>
          <w:szCs w:val="20"/>
        </w:rPr>
        <w:t>Реквизиты документа, на основании которого осуществлялось размещение</w:t>
      </w:r>
    </w:p>
    <w:p w:rsidR="00083C6B" w:rsidRPr="00000DE9" w:rsidRDefault="00083C6B" w:rsidP="00083C6B">
      <w:pPr>
        <w:pStyle w:val="21"/>
        <w:jc w:val="center"/>
        <w:rPr>
          <w:rFonts w:ascii="Times New Roman" w:hAnsi="Times New Roman"/>
          <w:bCs w:val="0"/>
          <w:sz w:val="20"/>
          <w:szCs w:val="20"/>
        </w:rPr>
      </w:pPr>
      <w:r w:rsidRPr="00000DE9">
        <w:rPr>
          <w:rFonts w:ascii="Times New Roman" w:hAnsi="Times New Roman"/>
          <w:bCs w:val="0"/>
          <w:sz w:val="20"/>
          <w:szCs w:val="20"/>
        </w:rPr>
        <w:t>(распределение при учреждении)</w:t>
      </w:r>
    </w:p>
    <w:p w:rsidR="00083C6B" w:rsidRPr="0021074D" w:rsidRDefault="00083C6B" w:rsidP="00083C6B">
      <w:pPr>
        <w:spacing w:after="0" w:line="240" w:lineRule="auto"/>
        <w:ind w:right="-143"/>
        <w:jc w:val="center"/>
        <w:rPr>
          <w:rFonts w:ascii="Times New Roman" w:hAnsi="Times New Roman" w:cs="Times New Roman"/>
          <w:b/>
        </w:rPr>
      </w:pPr>
    </w:p>
    <w:tbl>
      <w:tblPr>
        <w:tblW w:w="1034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410"/>
        <w:gridCol w:w="7938"/>
      </w:tblGrid>
      <w:tr w:rsidR="00083C6B" w:rsidRPr="0021074D" w:rsidTr="00544DA4">
        <w:trPr>
          <w:cantSplit/>
        </w:trPr>
        <w:tc>
          <w:tcPr>
            <w:tcW w:w="2410" w:type="dxa"/>
            <w:tcBorders>
              <w:bottom w:val="nil"/>
              <w:right w:val="nil"/>
            </w:tcBorders>
          </w:tcPr>
          <w:p w:rsidR="00083C6B" w:rsidRPr="0021074D" w:rsidRDefault="00083C6B" w:rsidP="00544DA4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21074D">
              <w:rPr>
                <w:b/>
                <w:sz w:val="18"/>
                <w:szCs w:val="18"/>
              </w:rPr>
              <w:t>Наименование документа</w:t>
            </w:r>
          </w:p>
        </w:tc>
        <w:tc>
          <w:tcPr>
            <w:tcW w:w="7938" w:type="dxa"/>
            <w:tcBorders>
              <w:left w:val="nil"/>
            </w:tcBorders>
          </w:tcPr>
          <w:p w:rsidR="00083C6B" w:rsidRPr="0021074D" w:rsidRDefault="00083C6B" w:rsidP="00544DA4">
            <w:pPr>
              <w:pStyle w:val="a5"/>
              <w:ind w:right="-285"/>
            </w:pPr>
          </w:p>
        </w:tc>
      </w:tr>
      <w:tr w:rsidR="00083C6B" w:rsidRPr="0021074D" w:rsidTr="00544DA4">
        <w:trPr>
          <w:cantSplit/>
        </w:trPr>
        <w:tc>
          <w:tcPr>
            <w:tcW w:w="2410" w:type="dxa"/>
            <w:tcBorders>
              <w:top w:val="nil"/>
              <w:bottom w:val="nil"/>
              <w:right w:val="nil"/>
            </w:tcBorders>
          </w:tcPr>
          <w:p w:rsidR="00083C6B" w:rsidRPr="0021074D" w:rsidRDefault="00083C6B" w:rsidP="00544DA4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21074D">
              <w:rPr>
                <w:b/>
                <w:sz w:val="18"/>
                <w:szCs w:val="18"/>
              </w:rPr>
              <w:t>Номер документа</w:t>
            </w:r>
          </w:p>
        </w:tc>
        <w:tc>
          <w:tcPr>
            <w:tcW w:w="7938" w:type="dxa"/>
            <w:tcBorders>
              <w:left w:val="nil"/>
            </w:tcBorders>
          </w:tcPr>
          <w:p w:rsidR="00083C6B" w:rsidRPr="0021074D" w:rsidRDefault="00083C6B" w:rsidP="00544DA4">
            <w:pPr>
              <w:pStyle w:val="a5"/>
              <w:ind w:right="-285"/>
            </w:pPr>
          </w:p>
        </w:tc>
      </w:tr>
      <w:tr w:rsidR="00083C6B" w:rsidRPr="0021074D" w:rsidTr="00544DA4">
        <w:tc>
          <w:tcPr>
            <w:tcW w:w="2410" w:type="dxa"/>
            <w:tcBorders>
              <w:top w:val="nil"/>
              <w:right w:val="nil"/>
            </w:tcBorders>
          </w:tcPr>
          <w:p w:rsidR="00083C6B" w:rsidRPr="0021074D" w:rsidRDefault="00083C6B" w:rsidP="00544DA4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21074D">
              <w:rPr>
                <w:b/>
                <w:sz w:val="18"/>
                <w:szCs w:val="18"/>
              </w:rPr>
              <w:t>Дата</w:t>
            </w:r>
          </w:p>
        </w:tc>
        <w:tc>
          <w:tcPr>
            <w:tcW w:w="7938" w:type="dxa"/>
            <w:tcBorders>
              <w:left w:val="nil"/>
            </w:tcBorders>
          </w:tcPr>
          <w:p w:rsidR="00083C6B" w:rsidRPr="0021074D" w:rsidRDefault="00083C6B" w:rsidP="00544DA4">
            <w:pPr>
              <w:pStyle w:val="a5"/>
            </w:pPr>
          </w:p>
        </w:tc>
      </w:tr>
    </w:tbl>
    <w:p w:rsidR="00083C6B" w:rsidRPr="0021074D" w:rsidRDefault="00083C6B" w:rsidP="00083C6B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083C6B" w:rsidRPr="0021074D" w:rsidRDefault="00083C6B" w:rsidP="00083C6B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083C6B" w:rsidRPr="0021074D" w:rsidRDefault="00083C6B" w:rsidP="00083C6B">
      <w:pPr>
        <w:pStyle w:val="ab"/>
        <w:spacing w:after="0"/>
        <w:rPr>
          <w:rFonts w:ascii="Times New Roman" w:hAnsi="Times New Roman"/>
          <w:szCs w:val="24"/>
        </w:rPr>
      </w:pPr>
    </w:p>
    <w:tbl>
      <w:tblPr>
        <w:tblW w:w="9769" w:type="dxa"/>
        <w:tblInd w:w="108" w:type="dxa"/>
        <w:tblLook w:val="04A0"/>
      </w:tblPr>
      <w:tblGrid>
        <w:gridCol w:w="4525"/>
        <w:gridCol w:w="5244"/>
      </w:tblGrid>
      <w:tr w:rsidR="00083C6B" w:rsidRPr="0021074D" w:rsidTr="00544DA4">
        <w:tc>
          <w:tcPr>
            <w:tcW w:w="4525" w:type="dxa"/>
          </w:tcPr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1074D">
              <w:rPr>
                <w:rFonts w:ascii="Times New Roman" w:hAnsi="Times New Roman" w:cs="Times New Roman"/>
              </w:rPr>
              <w:t>________________________________</w:t>
            </w:r>
          </w:p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21074D">
              <w:rPr>
                <w:rFonts w:ascii="Times New Roman" w:hAnsi="Times New Roman" w:cs="Times New Roman"/>
                <w:i/>
                <w:sz w:val="16"/>
                <w:szCs w:val="16"/>
              </w:rPr>
              <w:t>( Наименование должности единоличного</w:t>
            </w:r>
          </w:p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21074D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 исполнительного органа эмитента)</w:t>
            </w:r>
          </w:p>
          <w:p w:rsidR="00083C6B" w:rsidRPr="0021074D" w:rsidRDefault="00083C6B" w:rsidP="00544DA4">
            <w:pPr>
              <w:tabs>
                <w:tab w:val="left" w:pos="141"/>
                <w:tab w:val="left" w:pos="4706"/>
                <w:tab w:val="left" w:pos="640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4" w:type="dxa"/>
          </w:tcPr>
          <w:p w:rsidR="00083C6B" w:rsidRPr="0021074D" w:rsidRDefault="00083C6B" w:rsidP="00544DA4">
            <w:pPr>
              <w:tabs>
                <w:tab w:val="left" w:pos="141"/>
                <w:tab w:val="left" w:pos="4706"/>
                <w:tab w:val="left" w:pos="640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074D">
              <w:rPr>
                <w:rFonts w:ascii="Times New Roman" w:hAnsi="Times New Roman" w:cs="Times New Roman"/>
                <w:sz w:val="24"/>
                <w:szCs w:val="24"/>
              </w:rPr>
              <w:t xml:space="preserve">               </w:t>
            </w:r>
          </w:p>
        </w:tc>
      </w:tr>
      <w:tr w:rsidR="00083C6B" w:rsidRPr="0021074D" w:rsidTr="00544DA4">
        <w:tc>
          <w:tcPr>
            <w:tcW w:w="4525" w:type="dxa"/>
          </w:tcPr>
          <w:p w:rsidR="00083C6B" w:rsidRPr="00000DE9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21074D">
              <w:rPr>
                <w:rFonts w:ascii="Times New Roman" w:hAnsi="Times New Roman" w:cs="Times New Roman"/>
              </w:rPr>
              <w:t>_</w:t>
            </w:r>
            <w:r>
              <w:rPr>
                <w:rFonts w:ascii="Times New Roman" w:hAnsi="Times New Roman" w:cs="Times New Roman"/>
              </w:rPr>
              <w:t>__________________________</w:t>
            </w:r>
          </w:p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21074D">
              <w:rPr>
                <w:rFonts w:ascii="Times New Roman" w:hAnsi="Times New Roman" w:cs="Times New Roman"/>
                <w:i/>
                <w:sz w:val="16"/>
                <w:szCs w:val="16"/>
              </w:rPr>
              <w:t>( Наименование эмитента)</w:t>
            </w:r>
          </w:p>
          <w:p w:rsidR="00083C6B" w:rsidRPr="0021074D" w:rsidRDefault="00083C6B" w:rsidP="00544DA4">
            <w:pPr>
              <w:tabs>
                <w:tab w:val="left" w:pos="141"/>
                <w:tab w:val="left" w:pos="4706"/>
                <w:tab w:val="left" w:pos="640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4" w:type="dxa"/>
          </w:tcPr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</w:t>
            </w:r>
            <w:r w:rsidRPr="0021074D">
              <w:rPr>
                <w:rFonts w:ascii="Times New Roman" w:hAnsi="Times New Roman" w:cs="Times New Roman"/>
              </w:rPr>
              <w:t xml:space="preserve">         _________________ /____________________/</w:t>
            </w:r>
          </w:p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21074D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                                ( подпись)</w:t>
            </w:r>
          </w:p>
          <w:p w:rsidR="00083C6B" w:rsidRPr="0021074D" w:rsidRDefault="00083C6B" w:rsidP="00544DA4">
            <w:pPr>
              <w:tabs>
                <w:tab w:val="left" w:pos="141"/>
                <w:tab w:val="left" w:pos="4706"/>
                <w:tab w:val="left" w:pos="6407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083C6B" w:rsidRPr="0021074D" w:rsidRDefault="00083C6B" w:rsidP="00544DA4">
            <w:pPr>
              <w:tabs>
                <w:tab w:val="left" w:pos="141"/>
                <w:tab w:val="left" w:pos="4706"/>
                <w:tab w:val="left" w:pos="6407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1074D">
              <w:rPr>
                <w:rFonts w:ascii="Times New Roman" w:hAnsi="Times New Roman" w:cs="Times New Roman"/>
              </w:rPr>
              <w:t>М.П.</w:t>
            </w:r>
          </w:p>
        </w:tc>
      </w:tr>
    </w:tbl>
    <w:p w:rsidR="00083C6B" w:rsidRDefault="00083C6B" w:rsidP="00083C6B">
      <w:pPr>
        <w:spacing w:after="0" w:line="240" w:lineRule="auto"/>
        <w:jc w:val="right"/>
        <w:rPr>
          <w:rFonts w:ascii="Times New Roman" w:hAnsi="Times New Roman" w:cs="Times New Roman"/>
          <w:lang w:val="en-US"/>
        </w:rPr>
      </w:pPr>
    </w:p>
    <w:p w:rsidR="00083C6B" w:rsidRDefault="00083C6B" w:rsidP="00083C6B">
      <w:pPr>
        <w:spacing w:after="0" w:line="240" w:lineRule="auto"/>
        <w:jc w:val="right"/>
        <w:rPr>
          <w:rFonts w:ascii="Times New Roman" w:hAnsi="Times New Roman" w:cs="Times New Roman"/>
          <w:lang w:val="en-US"/>
        </w:rPr>
      </w:pPr>
    </w:p>
    <w:p w:rsidR="00083C6B" w:rsidRDefault="00083C6B" w:rsidP="00083C6B">
      <w:pPr>
        <w:spacing w:after="0" w:line="240" w:lineRule="auto"/>
        <w:jc w:val="right"/>
        <w:rPr>
          <w:rFonts w:ascii="Times New Roman" w:hAnsi="Times New Roman" w:cs="Times New Roman"/>
          <w:lang w:val="en-US"/>
        </w:rPr>
      </w:pPr>
    </w:p>
    <w:p w:rsidR="00083C6B" w:rsidRDefault="00083C6B" w:rsidP="00083C6B">
      <w:pPr>
        <w:spacing w:after="0" w:line="240" w:lineRule="auto"/>
        <w:jc w:val="right"/>
        <w:rPr>
          <w:rFonts w:ascii="Times New Roman" w:hAnsi="Times New Roman" w:cs="Times New Roman"/>
          <w:lang w:val="en-US"/>
        </w:rPr>
      </w:pPr>
    </w:p>
    <w:p w:rsidR="00083C6B" w:rsidRDefault="00083C6B" w:rsidP="00083C6B">
      <w:pPr>
        <w:spacing w:after="0" w:line="240" w:lineRule="auto"/>
        <w:jc w:val="right"/>
        <w:rPr>
          <w:rFonts w:ascii="Times New Roman" w:hAnsi="Times New Roman" w:cs="Times New Roman"/>
          <w:lang w:val="en-US"/>
        </w:rPr>
      </w:pPr>
    </w:p>
    <w:p w:rsidR="00083C6B" w:rsidRDefault="00083C6B" w:rsidP="00083C6B">
      <w:pPr>
        <w:spacing w:after="0" w:line="240" w:lineRule="auto"/>
        <w:jc w:val="right"/>
        <w:rPr>
          <w:rFonts w:ascii="Times New Roman" w:hAnsi="Times New Roman" w:cs="Times New Roman"/>
          <w:lang w:val="en-US"/>
        </w:rPr>
      </w:pPr>
    </w:p>
    <w:p w:rsidR="00083C6B" w:rsidRDefault="00083C6B" w:rsidP="00083C6B">
      <w:pPr>
        <w:spacing w:after="0" w:line="240" w:lineRule="auto"/>
        <w:jc w:val="right"/>
        <w:rPr>
          <w:rFonts w:ascii="Times New Roman" w:hAnsi="Times New Roman" w:cs="Times New Roman"/>
          <w:lang w:val="en-US"/>
        </w:rPr>
      </w:pPr>
    </w:p>
    <w:p w:rsidR="00083C6B" w:rsidRDefault="00083C6B" w:rsidP="00083C6B">
      <w:pPr>
        <w:spacing w:after="0" w:line="240" w:lineRule="auto"/>
        <w:jc w:val="right"/>
        <w:rPr>
          <w:rFonts w:ascii="Times New Roman" w:hAnsi="Times New Roman" w:cs="Times New Roman"/>
          <w:lang w:val="en-US"/>
        </w:rPr>
      </w:pPr>
    </w:p>
    <w:p w:rsidR="00083C6B" w:rsidRDefault="00083C6B" w:rsidP="00083C6B">
      <w:pPr>
        <w:spacing w:after="0" w:line="240" w:lineRule="auto"/>
        <w:jc w:val="right"/>
        <w:rPr>
          <w:rFonts w:ascii="Times New Roman" w:hAnsi="Times New Roman" w:cs="Times New Roman"/>
          <w:lang w:val="en-US"/>
        </w:rPr>
      </w:pPr>
    </w:p>
    <w:p w:rsidR="00083C6B" w:rsidRDefault="00083C6B" w:rsidP="00083C6B">
      <w:pPr>
        <w:spacing w:after="0" w:line="240" w:lineRule="auto"/>
        <w:jc w:val="right"/>
        <w:rPr>
          <w:rFonts w:ascii="Times New Roman" w:hAnsi="Times New Roman" w:cs="Times New Roman"/>
          <w:lang w:val="en-US"/>
        </w:rPr>
      </w:pPr>
    </w:p>
    <w:p w:rsidR="00083C6B" w:rsidRDefault="00083C6B" w:rsidP="00083C6B">
      <w:pPr>
        <w:spacing w:after="0" w:line="240" w:lineRule="auto"/>
        <w:jc w:val="right"/>
        <w:rPr>
          <w:rFonts w:ascii="Times New Roman" w:hAnsi="Times New Roman" w:cs="Times New Roman"/>
          <w:lang w:val="en-US"/>
        </w:rPr>
      </w:pPr>
    </w:p>
    <w:p w:rsidR="00083C6B" w:rsidRDefault="00083C6B" w:rsidP="00083C6B">
      <w:pPr>
        <w:spacing w:after="0" w:line="240" w:lineRule="auto"/>
        <w:jc w:val="right"/>
        <w:rPr>
          <w:rFonts w:ascii="Times New Roman" w:hAnsi="Times New Roman" w:cs="Times New Roman"/>
          <w:lang w:val="en-US"/>
        </w:rPr>
      </w:pPr>
    </w:p>
    <w:p w:rsidR="00083C6B" w:rsidRDefault="00083C6B" w:rsidP="00083C6B">
      <w:pPr>
        <w:spacing w:after="0" w:line="240" w:lineRule="auto"/>
        <w:jc w:val="right"/>
        <w:rPr>
          <w:rFonts w:ascii="Times New Roman" w:hAnsi="Times New Roman" w:cs="Times New Roman"/>
          <w:lang w:val="en-US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auto"/>
        <w:ind w:left="7914" w:right="-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w w:val="104"/>
          <w:sz w:val="19"/>
          <w:szCs w:val="19"/>
        </w:rPr>
        <w:t xml:space="preserve">                        С</w:t>
      </w:r>
      <w:r>
        <w:rPr>
          <w:rFonts w:ascii="Times New Roman" w:hAnsi="Times New Roman" w:cs="Times New Roman"/>
          <w:spacing w:val="-1"/>
          <w:w w:val="104"/>
          <w:sz w:val="19"/>
          <w:szCs w:val="19"/>
        </w:rPr>
        <w:t>т</w:t>
      </w:r>
      <w:r>
        <w:rPr>
          <w:rFonts w:ascii="Times New Roman" w:hAnsi="Times New Roman" w:cs="Times New Roman"/>
          <w:w w:val="104"/>
          <w:sz w:val="19"/>
          <w:szCs w:val="19"/>
        </w:rPr>
        <w:t>рани</w:t>
      </w:r>
      <w:r>
        <w:rPr>
          <w:rFonts w:ascii="Times New Roman" w:hAnsi="Times New Roman" w:cs="Times New Roman"/>
          <w:spacing w:val="-1"/>
          <w:w w:val="104"/>
          <w:sz w:val="19"/>
          <w:szCs w:val="19"/>
        </w:rPr>
        <w:t>ц</w:t>
      </w:r>
      <w:r>
        <w:rPr>
          <w:rFonts w:ascii="Times New Roman" w:hAnsi="Times New Roman" w:cs="Times New Roman"/>
          <w:w w:val="104"/>
          <w:sz w:val="19"/>
          <w:szCs w:val="19"/>
        </w:rPr>
        <w:t>а</w:t>
      </w:r>
      <w:r>
        <w:rPr>
          <w:rFonts w:ascii="Times New Roman" w:hAnsi="Times New Roman" w:cs="Times New Roman"/>
          <w:spacing w:val="2"/>
          <w:sz w:val="19"/>
          <w:szCs w:val="19"/>
        </w:rPr>
        <w:t xml:space="preserve"> </w:t>
      </w:r>
      <w:r>
        <w:rPr>
          <w:rFonts w:ascii="Times New Roman" w:hAnsi="Times New Roman" w:cs="Times New Roman"/>
          <w:b/>
          <w:bCs/>
          <w:spacing w:val="1"/>
          <w:w w:val="104"/>
          <w:sz w:val="19"/>
          <w:szCs w:val="19"/>
        </w:rPr>
        <w:t>79</w:t>
      </w:r>
      <w:r>
        <w:rPr>
          <w:rFonts w:ascii="Times New Roman" w:hAnsi="Times New Roman" w:cs="Times New Roman"/>
          <w:spacing w:val="5"/>
          <w:sz w:val="19"/>
          <w:szCs w:val="19"/>
        </w:rPr>
        <w:t xml:space="preserve"> </w:t>
      </w:r>
    </w:p>
    <w:p w:rsidR="00083C6B" w:rsidRPr="0021074D" w:rsidRDefault="00083C6B" w:rsidP="00083C6B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21074D">
        <w:rPr>
          <w:rFonts w:ascii="Times New Roman" w:hAnsi="Times New Roman" w:cs="Times New Roman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083C6B" w:rsidRPr="0021074D" w:rsidTr="00544DA4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sz w:val="16"/>
              </w:rPr>
            </w:pPr>
            <w:r w:rsidRPr="0021074D">
              <w:rPr>
                <w:rFonts w:ascii="Times New Roman" w:hAnsi="Times New Roman" w:cs="Times New Roman"/>
                <w:sz w:val="16"/>
              </w:rPr>
              <w:lastRenderedPageBreak/>
              <w:t>вх.№___________________________________</w:t>
            </w:r>
          </w:p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sz w:val="16"/>
              </w:rPr>
            </w:pPr>
            <w:r w:rsidRPr="0021074D">
              <w:rPr>
                <w:rFonts w:ascii="Times New Roman" w:hAnsi="Times New Roman" w:cs="Times New Roman"/>
                <w:sz w:val="16"/>
              </w:rPr>
              <w:t>«_____»_________________________20        г.</w:t>
            </w:r>
          </w:p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sz w:val="16"/>
              </w:rPr>
            </w:pPr>
          </w:p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spacing w:val="-4"/>
                <w:sz w:val="16"/>
              </w:rPr>
            </w:pPr>
            <w:r w:rsidRPr="0021074D">
              <w:rPr>
                <w:rFonts w:ascii="Times New Roman" w:hAnsi="Times New Roman" w:cs="Times New Roman"/>
                <w:sz w:val="16"/>
              </w:rPr>
              <w:t>Подпись_______________________________</w:t>
            </w:r>
          </w:p>
        </w:tc>
        <w:tc>
          <w:tcPr>
            <w:tcW w:w="3402" w:type="dxa"/>
          </w:tcPr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spacing w:val="-4"/>
                <w:sz w:val="16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sz w:val="16"/>
              </w:rPr>
            </w:pPr>
            <w:r w:rsidRPr="0021074D">
              <w:rPr>
                <w:rFonts w:ascii="Times New Roman" w:hAnsi="Times New Roman" w:cs="Times New Roman"/>
                <w:sz w:val="16"/>
              </w:rPr>
              <w:t>№ _______________________________________</w:t>
            </w:r>
          </w:p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sz w:val="16"/>
              </w:rPr>
            </w:pPr>
            <w:r w:rsidRPr="0021074D">
              <w:rPr>
                <w:rFonts w:ascii="Times New Roman" w:hAnsi="Times New Roman" w:cs="Times New Roman"/>
                <w:sz w:val="16"/>
              </w:rPr>
              <w:t>«_____»___________________________20        г.</w:t>
            </w:r>
          </w:p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sz w:val="16"/>
              </w:rPr>
            </w:pPr>
          </w:p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spacing w:val="-4"/>
                <w:sz w:val="16"/>
              </w:rPr>
            </w:pPr>
            <w:r w:rsidRPr="0021074D">
              <w:rPr>
                <w:rFonts w:ascii="Times New Roman" w:hAnsi="Times New Roman" w:cs="Times New Roman"/>
                <w:sz w:val="16"/>
              </w:rPr>
              <w:t>Подпись _________________________________</w:t>
            </w:r>
          </w:p>
        </w:tc>
      </w:tr>
    </w:tbl>
    <w:p w:rsidR="00083C6B" w:rsidRPr="0021074D" w:rsidRDefault="00083C6B" w:rsidP="00083C6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083C6B" w:rsidRPr="0021074D" w:rsidRDefault="00083C6B" w:rsidP="00083C6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 w:rsidRPr="0021074D">
        <w:rPr>
          <w:rFonts w:ascii="Times New Roman" w:hAnsi="Times New Roman" w:cs="Times New Roman"/>
          <w:b/>
          <w:sz w:val="24"/>
        </w:rPr>
        <w:t>РАСПОРЯЖЕНИЕ</w:t>
      </w:r>
    </w:p>
    <w:p w:rsidR="00083C6B" w:rsidRPr="0021074D" w:rsidRDefault="00083C6B" w:rsidP="00083C6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 w:rsidRPr="0021074D">
        <w:rPr>
          <w:rFonts w:ascii="Times New Roman" w:hAnsi="Times New Roman" w:cs="Times New Roman"/>
          <w:b/>
          <w:sz w:val="24"/>
        </w:rPr>
        <w:t>О СПИСАНИИ НЕ ПОЛНОСТЬЮ ОПЛАЧЕННЫХ АКЦИЙ</w:t>
      </w:r>
    </w:p>
    <w:p w:rsidR="00083C6B" w:rsidRPr="0021074D" w:rsidRDefault="00083C6B" w:rsidP="00083C6B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083C6B" w:rsidRPr="00000DE9" w:rsidRDefault="00083C6B" w:rsidP="00083C6B">
      <w:pPr>
        <w:pStyle w:val="21"/>
        <w:ind w:firstLine="720"/>
        <w:rPr>
          <w:rFonts w:ascii="Times New Roman" w:hAnsi="Times New Roman"/>
          <w:sz w:val="22"/>
          <w:szCs w:val="22"/>
        </w:rPr>
      </w:pPr>
      <w:r w:rsidRPr="00000DE9">
        <w:rPr>
          <w:rFonts w:ascii="Times New Roman" w:hAnsi="Times New Roman"/>
          <w:sz w:val="22"/>
          <w:szCs w:val="22"/>
        </w:rPr>
        <w:t>Настоящим требую внести в реестр запись о списании не полностью оплаченных акций с лицевого счета владельца и зачислить их на лицевой счет эмитента:</w:t>
      </w:r>
    </w:p>
    <w:p w:rsidR="00083C6B" w:rsidRPr="0021074D" w:rsidRDefault="00083C6B" w:rsidP="00083C6B">
      <w:pPr>
        <w:pStyle w:val="21"/>
        <w:ind w:firstLine="720"/>
        <w:rPr>
          <w:rFonts w:ascii="Times New Roman" w:hAnsi="Times New Roman"/>
          <w:b w:val="0"/>
          <w:bCs w:val="0"/>
          <w:sz w:val="22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140"/>
        <w:gridCol w:w="413"/>
        <w:gridCol w:w="414"/>
        <w:gridCol w:w="22"/>
        <w:gridCol w:w="392"/>
        <w:gridCol w:w="413"/>
        <w:gridCol w:w="414"/>
        <w:gridCol w:w="126"/>
        <w:gridCol w:w="288"/>
        <w:gridCol w:w="215"/>
        <w:gridCol w:w="198"/>
        <w:gridCol w:w="414"/>
        <w:gridCol w:w="239"/>
        <w:gridCol w:w="175"/>
        <w:gridCol w:w="413"/>
        <w:gridCol w:w="120"/>
        <w:gridCol w:w="294"/>
        <w:gridCol w:w="416"/>
        <w:gridCol w:w="414"/>
        <w:gridCol w:w="1974"/>
        <w:gridCol w:w="168"/>
        <w:gridCol w:w="1979"/>
      </w:tblGrid>
      <w:tr w:rsidR="00083C6B" w:rsidRPr="0021074D" w:rsidTr="00544DA4">
        <w:tc>
          <w:tcPr>
            <w:tcW w:w="3041" w:type="dxa"/>
            <w:gridSpan w:val="9"/>
            <w:tcBorders>
              <w:top w:val="single" w:sz="4" w:space="0" w:color="auto"/>
              <w:left w:val="single" w:sz="4" w:space="0" w:color="auto"/>
            </w:tcBorders>
          </w:tcPr>
          <w:p w:rsidR="00083C6B" w:rsidRPr="0021074D" w:rsidRDefault="00083C6B" w:rsidP="00544DA4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21074D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307" w:type="dxa"/>
            <w:gridSpan w:val="14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83C6B" w:rsidRPr="0021074D" w:rsidRDefault="00083C6B" w:rsidP="00544DA4">
            <w:pPr>
              <w:pStyle w:val="a5"/>
              <w:rPr>
                <w:lang w:val="ru-RU"/>
              </w:rPr>
            </w:pPr>
          </w:p>
        </w:tc>
      </w:tr>
      <w:tr w:rsidR="00083C6B" w:rsidRPr="0021074D" w:rsidTr="00544DA4">
        <w:tc>
          <w:tcPr>
            <w:tcW w:w="10348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C6B" w:rsidRPr="0021074D" w:rsidRDefault="00083C6B" w:rsidP="00544DA4">
            <w:pPr>
              <w:pStyle w:val="a5"/>
              <w:rPr>
                <w:lang w:val="ru-RU"/>
              </w:rPr>
            </w:pPr>
          </w:p>
        </w:tc>
      </w:tr>
      <w:tr w:rsidR="00083C6B" w:rsidRPr="0021074D" w:rsidTr="00544DA4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4395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083C6B" w:rsidRPr="0021074D" w:rsidRDefault="00083C6B" w:rsidP="00544DA4">
            <w:pPr>
              <w:pStyle w:val="a5"/>
              <w:rPr>
                <w:sz w:val="18"/>
                <w:szCs w:val="18"/>
              </w:rPr>
            </w:pPr>
            <w:r w:rsidRPr="0021074D">
              <w:rPr>
                <w:sz w:val="18"/>
                <w:szCs w:val="18"/>
              </w:rPr>
              <w:t>Вид документа, удостоверяющего личность:</w:t>
            </w:r>
          </w:p>
        </w:tc>
        <w:tc>
          <w:tcPr>
            <w:tcW w:w="5953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3C6B" w:rsidRPr="0021074D" w:rsidRDefault="00083C6B" w:rsidP="00544DA4">
            <w:pPr>
              <w:pStyle w:val="a5"/>
            </w:pPr>
          </w:p>
        </w:tc>
      </w:tr>
      <w:tr w:rsidR="00083C6B" w:rsidRPr="0021074D" w:rsidTr="00544DA4">
        <w:tc>
          <w:tcPr>
            <w:tcW w:w="707" w:type="dxa"/>
            <w:tcBorders>
              <w:left w:val="single" w:sz="4" w:space="0" w:color="auto"/>
            </w:tcBorders>
          </w:tcPr>
          <w:p w:rsidR="00083C6B" w:rsidRPr="0021074D" w:rsidRDefault="00083C6B" w:rsidP="00544DA4">
            <w:pPr>
              <w:pStyle w:val="a5"/>
              <w:rPr>
                <w:sz w:val="18"/>
                <w:szCs w:val="18"/>
              </w:rPr>
            </w:pPr>
            <w:r w:rsidRPr="0021074D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083C6B" w:rsidRPr="0021074D" w:rsidRDefault="00083C6B" w:rsidP="00544DA4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2699" w:type="dxa"/>
            <w:gridSpan w:val="9"/>
          </w:tcPr>
          <w:p w:rsidR="00083C6B" w:rsidRPr="0021074D" w:rsidRDefault="00083C6B" w:rsidP="00544DA4">
            <w:pPr>
              <w:pStyle w:val="a5"/>
              <w:rPr>
                <w:sz w:val="18"/>
                <w:szCs w:val="18"/>
              </w:rPr>
            </w:pPr>
            <w:r w:rsidRPr="0021074D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083C6B" w:rsidRPr="0021074D" w:rsidRDefault="00083C6B" w:rsidP="00544DA4">
            <w:pPr>
              <w:pStyle w:val="a5"/>
            </w:pPr>
          </w:p>
        </w:tc>
        <w:tc>
          <w:tcPr>
            <w:tcW w:w="2389" w:type="dxa"/>
            <w:gridSpan w:val="2"/>
          </w:tcPr>
          <w:p w:rsidR="00083C6B" w:rsidRPr="0021074D" w:rsidRDefault="00083C6B" w:rsidP="00544DA4">
            <w:pPr>
              <w:pStyle w:val="a5"/>
              <w:rPr>
                <w:sz w:val="18"/>
                <w:szCs w:val="18"/>
              </w:rPr>
            </w:pPr>
            <w:r w:rsidRPr="0021074D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6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083C6B" w:rsidRPr="0021074D" w:rsidRDefault="00083C6B" w:rsidP="00544DA4">
            <w:pPr>
              <w:pStyle w:val="a5"/>
            </w:pPr>
          </w:p>
        </w:tc>
      </w:tr>
      <w:tr w:rsidR="00083C6B" w:rsidRPr="0021074D" w:rsidTr="00544DA4">
        <w:trPr>
          <w:cantSplit/>
        </w:trPr>
        <w:tc>
          <w:tcPr>
            <w:tcW w:w="5103" w:type="dxa"/>
            <w:gridSpan w:val="17"/>
            <w:tcBorders>
              <w:left w:val="single" w:sz="4" w:space="0" w:color="auto"/>
            </w:tcBorders>
          </w:tcPr>
          <w:p w:rsidR="00083C6B" w:rsidRPr="0021074D" w:rsidRDefault="00083C6B" w:rsidP="00544DA4">
            <w:pPr>
              <w:pStyle w:val="a5"/>
              <w:rPr>
                <w:sz w:val="18"/>
                <w:szCs w:val="18"/>
                <w:lang w:val="ru-RU"/>
              </w:rPr>
            </w:pPr>
            <w:r w:rsidRPr="0021074D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5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083C6B" w:rsidRPr="0021074D" w:rsidRDefault="00083C6B" w:rsidP="00544DA4">
            <w:pPr>
              <w:pStyle w:val="a5"/>
              <w:rPr>
                <w:lang w:val="ru-RU"/>
              </w:rPr>
            </w:pPr>
          </w:p>
        </w:tc>
      </w:tr>
      <w:tr w:rsidR="00083C6B" w:rsidRPr="0021074D" w:rsidTr="00544DA4">
        <w:tc>
          <w:tcPr>
            <w:tcW w:w="10348" w:type="dxa"/>
            <w:gridSpan w:val="23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83C6B" w:rsidRPr="0021074D" w:rsidRDefault="00083C6B" w:rsidP="00544DA4">
            <w:pPr>
              <w:pStyle w:val="a5"/>
              <w:rPr>
                <w:lang w:val="ru-RU"/>
              </w:rPr>
            </w:pPr>
          </w:p>
        </w:tc>
      </w:tr>
      <w:tr w:rsidR="00083C6B" w:rsidRPr="0021074D" w:rsidTr="00544DA4">
        <w:tc>
          <w:tcPr>
            <w:tcW w:w="10348" w:type="dxa"/>
            <w:gridSpan w:val="23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083C6B" w:rsidRPr="0021074D" w:rsidRDefault="00083C6B" w:rsidP="00544DA4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083C6B" w:rsidRPr="0021074D" w:rsidTr="00544DA4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847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083C6B" w:rsidRPr="0021074D" w:rsidRDefault="00083C6B" w:rsidP="00544DA4">
            <w:pPr>
              <w:pStyle w:val="12"/>
              <w:rPr>
                <w:sz w:val="18"/>
                <w:szCs w:val="18"/>
              </w:rPr>
            </w:pPr>
            <w:r w:rsidRPr="0021074D">
              <w:rPr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21074D" w:rsidRDefault="00083C6B" w:rsidP="00544DA4">
            <w:pPr>
              <w:pStyle w:val="1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21074D" w:rsidRDefault="00083C6B" w:rsidP="00544DA4">
            <w:pPr>
              <w:pStyle w:val="1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21074D" w:rsidRDefault="00083C6B" w:rsidP="00544DA4">
            <w:pPr>
              <w:pStyle w:val="1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21074D" w:rsidRDefault="00083C6B" w:rsidP="00544DA4">
            <w:pPr>
              <w:pStyle w:val="1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21074D" w:rsidRDefault="00083C6B" w:rsidP="00544DA4">
            <w:pPr>
              <w:pStyle w:val="1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21074D" w:rsidRDefault="00083C6B" w:rsidP="00544DA4">
            <w:pPr>
              <w:pStyle w:val="1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21074D" w:rsidRDefault="00083C6B" w:rsidP="00544DA4">
            <w:pPr>
              <w:pStyle w:val="1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21074D" w:rsidRDefault="00083C6B" w:rsidP="00544DA4">
            <w:pPr>
              <w:pStyle w:val="1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21074D" w:rsidRDefault="00083C6B" w:rsidP="00544DA4">
            <w:pPr>
              <w:pStyle w:val="1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21074D" w:rsidRDefault="00083C6B" w:rsidP="00544DA4">
            <w:pPr>
              <w:pStyle w:val="1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21074D" w:rsidRDefault="00083C6B" w:rsidP="00544DA4">
            <w:pPr>
              <w:pStyle w:val="1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21074D" w:rsidRDefault="00083C6B" w:rsidP="00544DA4">
            <w:pPr>
              <w:pStyle w:val="1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21074D" w:rsidRDefault="00083C6B" w:rsidP="00544DA4">
            <w:pPr>
              <w:pStyle w:val="1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2143" w:type="dxa"/>
            <w:gridSpan w:val="2"/>
            <w:tcBorders>
              <w:left w:val="dotted" w:sz="4" w:space="0" w:color="auto"/>
            </w:tcBorders>
          </w:tcPr>
          <w:p w:rsidR="00083C6B" w:rsidRPr="0021074D" w:rsidRDefault="00083C6B" w:rsidP="00544DA4">
            <w:pPr>
              <w:pStyle w:val="1"/>
              <w:rPr>
                <w:rFonts w:ascii="Times New Roman" w:hAnsi="Times New Roman"/>
                <w:sz w:val="18"/>
                <w:szCs w:val="18"/>
              </w:rPr>
            </w:pPr>
            <w:r w:rsidRPr="0021074D">
              <w:rPr>
                <w:rFonts w:ascii="Times New Roman" w:hAnsi="Times New Roman"/>
                <w:sz w:val="18"/>
                <w:szCs w:val="18"/>
              </w:rPr>
              <w:t>Дата внесения записи</w:t>
            </w:r>
          </w:p>
        </w:tc>
        <w:tc>
          <w:tcPr>
            <w:tcW w:w="1980" w:type="dxa"/>
            <w:tcBorders>
              <w:bottom w:val="single" w:sz="4" w:space="0" w:color="auto"/>
              <w:right w:val="single" w:sz="4" w:space="0" w:color="auto"/>
            </w:tcBorders>
          </w:tcPr>
          <w:p w:rsidR="00083C6B" w:rsidRPr="0021074D" w:rsidRDefault="00083C6B" w:rsidP="00544DA4">
            <w:pPr>
              <w:pStyle w:val="1"/>
              <w:rPr>
                <w:rFonts w:ascii="Times New Roman" w:hAnsi="Times New Roman"/>
                <w:b/>
              </w:rPr>
            </w:pPr>
          </w:p>
        </w:tc>
      </w:tr>
      <w:tr w:rsidR="00083C6B" w:rsidRPr="0021074D" w:rsidTr="00544DA4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544" w:type="dxa"/>
            <w:gridSpan w:val="11"/>
            <w:tcBorders>
              <w:left w:val="single" w:sz="4" w:space="0" w:color="auto"/>
            </w:tcBorders>
          </w:tcPr>
          <w:p w:rsidR="00083C6B" w:rsidRPr="0021074D" w:rsidRDefault="00083C6B" w:rsidP="00544DA4">
            <w:pPr>
              <w:pStyle w:val="12"/>
              <w:rPr>
                <w:sz w:val="18"/>
                <w:szCs w:val="18"/>
              </w:rPr>
            </w:pPr>
            <w:r w:rsidRPr="0021074D">
              <w:rPr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4" w:type="dxa"/>
            <w:gridSpan w:val="12"/>
            <w:tcBorders>
              <w:bottom w:val="single" w:sz="4" w:space="0" w:color="auto"/>
              <w:right w:val="single" w:sz="4" w:space="0" w:color="auto"/>
            </w:tcBorders>
          </w:tcPr>
          <w:p w:rsidR="00083C6B" w:rsidRPr="0021074D" w:rsidRDefault="00083C6B" w:rsidP="00544DA4">
            <w:pPr>
              <w:pStyle w:val="12"/>
            </w:pPr>
          </w:p>
        </w:tc>
      </w:tr>
      <w:tr w:rsidR="00083C6B" w:rsidRPr="0021074D" w:rsidTr="00544DA4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0348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C6B" w:rsidRPr="0021074D" w:rsidRDefault="00083C6B" w:rsidP="00544DA4">
            <w:pPr>
              <w:pStyle w:val="12"/>
            </w:pPr>
          </w:p>
        </w:tc>
      </w:tr>
    </w:tbl>
    <w:p w:rsidR="00083C6B" w:rsidRPr="0021074D" w:rsidRDefault="00083C6B" w:rsidP="00083C6B">
      <w:pPr>
        <w:pStyle w:val="21"/>
        <w:ind w:firstLine="720"/>
        <w:rPr>
          <w:rFonts w:ascii="Times New Roman" w:hAnsi="Times New Roman"/>
          <w:b w:val="0"/>
          <w:bCs w:val="0"/>
          <w:sz w:val="22"/>
        </w:rPr>
      </w:pPr>
    </w:p>
    <w:p w:rsidR="00083C6B" w:rsidRPr="0021074D" w:rsidRDefault="00083C6B" w:rsidP="00083C6B">
      <w:pPr>
        <w:pStyle w:val="21"/>
        <w:jc w:val="center"/>
        <w:rPr>
          <w:rFonts w:ascii="Times New Roman" w:hAnsi="Times New Roman"/>
          <w:bCs w:val="0"/>
          <w:sz w:val="22"/>
        </w:rPr>
      </w:pPr>
      <w:r w:rsidRPr="0021074D">
        <w:rPr>
          <w:rFonts w:ascii="Times New Roman" w:hAnsi="Times New Roman"/>
          <w:bCs w:val="0"/>
          <w:sz w:val="22"/>
        </w:rPr>
        <w:t>Информация о не полностью оплаченных акциях:</w:t>
      </w:r>
    </w:p>
    <w:p w:rsidR="00083C6B" w:rsidRPr="0021074D" w:rsidRDefault="00083C6B" w:rsidP="00083C6B">
      <w:pPr>
        <w:pStyle w:val="21"/>
        <w:ind w:firstLine="720"/>
        <w:rPr>
          <w:rFonts w:ascii="Times New Roman" w:hAnsi="Times New Roman"/>
          <w:bCs w:val="0"/>
          <w:sz w:val="22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671"/>
        <w:gridCol w:w="7677"/>
      </w:tblGrid>
      <w:tr w:rsidR="00083C6B" w:rsidRPr="0021074D" w:rsidTr="00544DA4">
        <w:trPr>
          <w:cantSplit/>
          <w:trHeight w:val="245"/>
        </w:trPr>
        <w:tc>
          <w:tcPr>
            <w:tcW w:w="267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083C6B" w:rsidRPr="0021074D" w:rsidRDefault="00083C6B" w:rsidP="00544D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1074D">
              <w:rPr>
                <w:rFonts w:ascii="Times New Roman" w:hAnsi="Times New Roman" w:cs="Times New Roman"/>
                <w:b/>
              </w:rPr>
              <w:t>Полное наименование</w:t>
            </w:r>
          </w:p>
          <w:p w:rsidR="00083C6B" w:rsidRPr="0021074D" w:rsidRDefault="00083C6B" w:rsidP="00544D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1074D">
              <w:rPr>
                <w:rFonts w:ascii="Times New Roman" w:hAnsi="Times New Roman" w:cs="Times New Roman"/>
                <w:b/>
              </w:rPr>
              <w:t>эмитента:</w:t>
            </w: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083C6B" w:rsidRPr="0021074D" w:rsidTr="00544DA4">
        <w:trPr>
          <w:cantSplit/>
          <w:trHeight w:val="244"/>
        </w:trPr>
        <w:tc>
          <w:tcPr>
            <w:tcW w:w="2671" w:type="dxa"/>
            <w:vMerge/>
            <w:tcBorders>
              <w:left w:val="single" w:sz="4" w:space="0" w:color="auto"/>
              <w:bottom w:val="single" w:sz="2" w:space="0" w:color="auto"/>
            </w:tcBorders>
          </w:tcPr>
          <w:p w:rsidR="00083C6B" w:rsidRPr="0021074D" w:rsidRDefault="00083C6B" w:rsidP="00544D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</w:tbl>
    <w:p w:rsidR="00083C6B" w:rsidRPr="0021074D" w:rsidRDefault="00083C6B" w:rsidP="00083C6B">
      <w:pPr>
        <w:spacing w:after="0" w:line="240" w:lineRule="auto"/>
        <w:rPr>
          <w:rFonts w:ascii="Times New Roman" w:hAnsi="Times New Roman" w:cs="Times New Roman"/>
          <w:sz w:val="6"/>
          <w:szCs w:val="6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111"/>
        <w:gridCol w:w="284"/>
        <w:gridCol w:w="1984"/>
        <w:gridCol w:w="284"/>
        <w:gridCol w:w="2835"/>
        <w:gridCol w:w="850"/>
      </w:tblGrid>
      <w:tr w:rsidR="00083C6B" w:rsidRPr="0021074D" w:rsidTr="00544DA4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83C6B" w:rsidRPr="0021074D" w:rsidRDefault="00083C6B" w:rsidP="00544DA4">
            <w:pPr>
              <w:pStyle w:val="a5"/>
              <w:ind w:right="-285"/>
              <w:rPr>
                <w:b/>
                <w:sz w:val="12"/>
                <w:szCs w:val="12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83C6B" w:rsidRPr="0021074D" w:rsidRDefault="00083C6B" w:rsidP="00544DA4">
            <w:pPr>
              <w:pStyle w:val="a5"/>
              <w:ind w:right="-285"/>
              <w:rPr>
                <w:sz w:val="12"/>
                <w:szCs w:val="1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83C6B" w:rsidRPr="0021074D" w:rsidRDefault="00083C6B" w:rsidP="00544DA4">
            <w:pPr>
              <w:pStyle w:val="a5"/>
              <w:ind w:right="-285"/>
              <w:rPr>
                <w:sz w:val="12"/>
                <w:szCs w:val="12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83C6B" w:rsidRPr="0021074D" w:rsidRDefault="00083C6B" w:rsidP="00544DA4">
            <w:pPr>
              <w:pStyle w:val="a5"/>
              <w:ind w:right="-285"/>
              <w:rPr>
                <w:sz w:val="12"/>
                <w:szCs w:val="12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083C6B" w:rsidRPr="0021074D" w:rsidRDefault="00083C6B" w:rsidP="00544DA4">
            <w:pPr>
              <w:pStyle w:val="a5"/>
              <w:ind w:right="-285"/>
              <w:rPr>
                <w:sz w:val="12"/>
                <w:szCs w:val="12"/>
              </w:rPr>
            </w:pPr>
          </w:p>
        </w:tc>
      </w:tr>
      <w:tr w:rsidR="00083C6B" w:rsidRPr="0021074D" w:rsidTr="00544DA4"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83C6B" w:rsidRPr="0021074D" w:rsidRDefault="00083C6B" w:rsidP="00544DA4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21074D">
              <w:rPr>
                <w:b/>
                <w:sz w:val="18"/>
                <w:szCs w:val="18"/>
              </w:rPr>
              <w:t>Категория (тип) акций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C6B" w:rsidRPr="0021074D" w:rsidRDefault="00083C6B" w:rsidP="00544DA4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083C6B" w:rsidRPr="0021074D" w:rsidRDefault="00083C6B" w:rsidP="00544DA4">
            <w:pPr>
              <w:pStyle w:val="a5"/>
              <w:ind w:right="-285"/>
              <w:rPr>
                <w:sz w:val="18"/>
                <w:szCs w:val="18"/>
              </w:rPr>
            </w:pPr>
            <w:r w:rsidRPr="0021074D">
              <w:rPr>
                <w:sz w:val="18"/>
                <w:szCs w:val="18"/>
              </w:rPr>
              <w:t xml:space="preserve">обыкновенные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C6B" w:rsidRPr="0021074D" w:rsidRDefault="00083C6B" w:rsidP="00544DA4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368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83C6B" w:rsidRPr="0021074D" w:rsidRDefault="00083C6B" w:rsidP="00544DA4">
            <w:pPr>
              <w:pStyle w:val="a5"/>
              <w:ind w:right="-285"/>
              <w:rPr>
                <w:sz w:val="18"/>
                <w:szCs w:val="18"/>
              </w:rPr>
            </w:pPr>
            <w:r w:rsidRPr="0021074D">
              <w:rPr>
                <w:sz w:val="18"/>
                <w:szCs w:val="18"/>
              </w:rPr>
              <w:t xml:space="preserve">привилегированные </w:t>
            </w:r>
          </w:p>
        </w:tc>
      </w:tr>
      <w:tr w:rsidR="00083C6B" w:rsidRPr="0021074D" w:rsidTr="00544DA4">
        <w:trPr>
          <w:cantSplit/>
        </w:trPr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83C6B" w:rsidRPr="0021074D" w:rsidRDefault="00083C6B" w:rsidP="00544DA4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21074D">
              <w:rPr>
                <w:b/>
                <w:sz w:val="18"/>
                <w:szCs w:val="18"/>
              </w:rPr>
              <w:t>Государственный регистрационный номер</w:t>
            </w:r>
          </w:p>
        </w:tc>
        <w:tc>
          <w:tcPr>
            <w:tcW w:w="623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83C6B" w:rsidRPr="0021074D" w:rsidRDefault="00083C6B" w:rsidP="00544DA4">
            <w:pPr>
              <w:pStyle w:val="a5"/>
              <w:ind w:right="-285"/>
            </w:pPr>
          </w:p>
        </w:tc>
      </w:tr>
      <w:tr w:rsidR="00083C6B" w:rsidRPr="0021074D" w:rsidTr="00544DA4"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83C6B" w:rsidRPr="0021074D" w:rsidRDefault="00083C6B" w:rsidP="00544DA4">
            <w:pPr>
              <w:pStyle w:val="a5"/>
              <w:ind w:right="-285"/>
              <w:rPr>
                <w:i/>
                <w:sz w:val="18"/>
                <w:szCs w:val="18"/>
              </w:rPr>
            </w:pPr>
            <w:r w:rsidRPr="0021074D">
              <w:rPr>
                <w:b/>
                <w:sz w:val="18"/>
                <w:szCs w:val="18"/>
              </w:rPr>
              <w:t xml:space="preserve">Количество </w:t>
            </w:r>
            <w:r w:rsidRPr="0021074D">
              <w:rPr>
                <w:i/>
                <w:sz w:val="18"/>
                <w:szCs w:val="18"/>
              </w:rPr>
              <w:t>(цифрами и прописью)</w:t>
            </w:r>
          </w:p>
        </w:tc>
        <w:tc>
          <w:tcPr>
            <w:tcW w:w="623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83C6B" w:rsidRPr="0021074D" w:rsidRDefault="00083C6B" w:rsidP="00544DA4">
            <w:pPr>
              <w:pStyle w:val="a5"/>
            </w:pPr>
          </w:p>
        </w:tc>
      </w:tr>
      <w:tr w:rsidR="00083C6B" w:rsidRPr="0021074D" w:rsidTr="00544DA4">
        <w:trPr>
          <w:cantSplit/>
        </w:trPr>
        <w:tc>
          <w:tcPr>
            <w:tcW w:w="9498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C6B" w:rsidRPr="0021074D" w:rsidRDefault="00083C6B" w:rsidP="00544DA4">
            <w:pPr>
              <w:pStyle w:val="a5"/>
              <w:ind w:right="72"/>
              <w:jc w:val="right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C6B" w:rsidRPr="0021074D" w:rsidRDefault="00083C6B" w:rsidP="00544DA4">
            <w:pPr>
              <w:pStyle w:val="a5"/>
              <w:ind w:right="72"/>
              <w:jc w:val="right"/>
              <w:rPr>
                <w:i/>
                <w:sz w:val="18"/>
                <w:szCs w:val="18"/>
              </w:rPr>
            </w:pPr>
            <w:r w:rsidRPr="0021074D">
              <w:rPr>
                <w:sz w:val="18"/>
                <w:szCs w:val="18"/>
              </w:rPr>
              <w:t>штук</w:t>
            </w:r>
          </w:p>
        </w:tc>
      </w:tr>
    </w:tbl>
    <w:p w:rsidR="00083C6B" w:rsidRPr="0021074D" w:rsidRDefault="00083C6B" w:rsidP="00083C6B">
      <w:pPr>
        <w:pStyle w:val="21"/>
        <w:ind w:firstLine="720"/>
        <w:rPr>
          <w:rFonts w:ascii="Times New Roman" w:hAnsi="Times New Roman"/>
          <w:b w:val="0"/>
          <w:bCs w:val="0"/>
          <w:sz w:val="22"/>
        </w:rPr>
      </w:pPr>
    </w:p>
    <w:p w:rsidR="00083C6B" w:rsidRPr="00000DE9" w:rsidRDefault="00083C6B" w:rsidP="00083C6B">
      <w:pPr>
        <w:pStyle w:val="21"/>
        <w:jc w:val="center"/>
        <w:rPr>
          <w:rFonts w:ascii="Times New Roman" w:hAnsi="Times New Roman"/>
          <w:bCs w:val="0"/>
          <w:sz w:val="20"/>
          <w:szCs w:val="20"/>
        </w:rPr>
      </w:pPr>
      <w:r w:rsidRPr="00000DE9">
        <w:rPr>
          <w:rFonts w:ascii="Times New Roman" w:hAnsi="Times New Roman"/>
          <w:bCs w:val="0"/>
          <w:sz w:val="20"/>
          <w:szCs w:val="20"/>
        </w:rPr>
        <w:t>Реквизиты документа, на основании которого осуществлялось размещение</w:t>
      </w:r>
    </w:p>
    <w:p w:rsidR="00083C6B" w:rsidRPr="00000DE9" w:rsidRDefault="00083C6B" w:rsidP="00083C6B">
      <w:pPr>
        <w:pStyle w:val="21"/>
        <w:jc w:val="center"/>
        <w:rPr>
          <w:rFonts w:ascii="Times New Roman" w:hAnsi="Times New Roman"/>
          <w:bCs w:val="0"/>
          <w:sz w:val="20"/>
          <w:szCs w:val="20"/>
        </w:rPr>
      </w:pPr>
      <w:r w:rsidRPr="00000DE9">
        <w:rPr>
          <w:rFonts w:ascii="Times New Roman" w:hAnsi="Times New Roman"/>
          <w:bCs w:val="0"/>
          <w:sz w:val="20"/>
          <w:szCs w:val="20"/>
        </w:rPr>
        <w:t>(распределение при учреждении)</w:t>
      </w:r>
    </w:p>
    <w:p w:rsidR="00083C6B" w:rsidRPr="0021074D" w:rsidRDefault="00083C6B" w:rsidP="00083C6B">
      <w:pPr>
        <w:spacing w:after="0" w:line="240" w:lineRule="auto"/>
        <w:ind w:right="-143"/>
        <w:jc w:val="center"/>
        <w:rPr>
          <w:rFonts w:ascii="Times New Roman" w:hAnsi="Times New Roman" w:cs="Times New Roman"/>
          <w:b/>
        </w:rPr>
      </w:pPr>
    </w:p>
    <w:tbl>
      <w:tblPr>
        <w:tblW w:w="1034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410"/>
        <w:gridCol w:w="7938"/>
      </w:tblGrid>
      <w:tr w:rsidR="00083C6B" w:rsidRPr="0021074D" w:rsidTr="00544DA4">
        <w:trPr>
          <w:cantSplit/>
        </w:trPr>
        <w:tc>
          <w:tcPr>
            <w:tcW w:w="2410" w:type="dxa"/>
            <w:tcBorders>
              <w:bottom w:val="nil"/>
              <w:right w:val="nil"/>
            </w:tcBorders>
          </w:tcPr>
          <w:p w:rsidR="00083C6B" w:rsidRPr="0021074D" w:rsidRDefault="00083C6B" w:rsidP="00544DA4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21074D">
              <w:rPr>
                <w:b/>
                <w:sz w:val="18"/>
                <w:szCs w:val="18"/>
              </w:rPr>
              <w:t>Наименование документа</w:t>
            </w:r>
          </w:p>
        </w:tc>
        <w:tc>
          <w:tcPr>
            <w:tcW w:w="7938" w:type="dxa"/>
            <w:tcBorders>
              <w:left w:val="nil"/>
            </w:tcBorders>
          </w:tcPr>
          <w:p w:rsidR="00083C6B" w:rsidRPr="0021074D" w:rsidRDefault="00083C6B" w:rsidP="00544DA4">
            <w:pPr>
              <w:pStyle w:val="a5"/>
              <w:ind w:right="-285"/>
            </w:pPr>
          </w:p>
        </w:tc>
      </w:tr>
      <w:tr w:rsidR="00083C6B" w:rsidRPr="0021074D" w:rsidTr="00544DA4">
        <w:trPr>
          <w:cantSplit/>
        </w:trPr>
        <w:tc>
          <w:tcPr>
            <w:tcW w:w="2410" w:type="dxa"/>
            <w:tcBorders>
              <w:top w:val="nil"/>
              <w:bottom w:val="nil"/>
              <w:right w:val="nil"/>
            </w:tcBorders>
          </w:tcPr>
          <w:p w:rsidR="00083C6B" w:rsidRPr="0021074D" w:rsidRDefault="00083C6B" w:rsidP="00544DA4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21074D">
              <w:rPr>
                <w:b/>
                <w:sz w:val="18"/>
                <w:szCs w:val="18"/>
              </w:rPr>
              <w:t>Номер документа</w:t>
            </w:r>
          </w:p>
        </w:tc>
        <w:tc>
          <w:tcPr>
            <w:tcW w:w="7938" w:type="dxa"/>
            <w:tcBorders>
              <w:left w:val="nil"/>
            </w:tcBorders>
          </w:tcPr>
          <w:p w:rsidR="00083C6B" w:rsidRPr="0021074D" w:rsidRDefault="00083C6B" w:rsidP="00544DA4">
            <w:pPr>
              <w:pStyle w:val="a5"/>
              <w:ind w:right="-285"/>
            </w:pPr>
          </w:p>
        </w:tc>
      </w:tr>
      <w:tr w:rsidR="00083C6B" w:rsidRPr="0021074D" w:rsidTr="00544DA4">
        <w:tc>
          <w:tcPr>
            <w:tcW w:w="2410" w:type="dxa"/>
            <w:tcBorders>
              <w:top w:val="nil"/>
              <w:right w:val="nil"/>
            </w:tcBorders>
          </w:tcPr>
          <w:p w:rsidR="00083C6B" w:rsidRPr="0021074D" w:rsidRDefault="00083C6B" w:rsidP="00544DA4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21074D">
              <w:rPr>
                <w:b/>
                <w:sz w:val="18"/>
                <w:szCs w:val="18"/>
              </w:rPr>
              <w:t>Дата</w:t>
            </w:r>
          </w:p>
        </w:tc>
        <w:tc>
          <w:tcPr>
            <w:tcW w:w="7938" w:type="dxa"/>
            <w:tcBorders>
              <w:left w:val="nil"/>
            </w:tcBorders>
          </w:tcPr>
          <w:p w:rsidR="00083C6B" w:rsidRPr="0021074D" w:rsidRDefault="00083C6B" w:rsidP="00544DA4">
            <w:pPr>
              <w:pStyle w:val="a5"/>
            </w:pPr>
          </w:p>
        </w:tc>
      </w:tr>
    </w:tbl>
    <w:p w:rsidR="00083C6B" w:rsidRPr="0021074D" w:rsidRDefault="00083C6B" w:rsidP="00083C6B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083C6B" w:rsidRPr="0021074D" w:rsidRDefault="00083C6B" w:rsidP="00083C6B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tbl>
      <w:tblPr>
        <w:tblW w:w="9769" w:type="dxa"/>
        <w:tblInd w:w="108" w:type="dxa"/>
        <w:tblLook w:val="04A0"/>
      </w:tblPr>
      <w:tblGrid>
        <w:gridCol w:w="4525"/>
        <w:gridCol w:w="5244"/>
      </w:tblGrid>
      <w:tr w:rsidR="00083C6B" w:rsidRPr="0021074D" w:rsidTr="00544DA4">
        <w:tc>
          <w:tcPr>
            <w:tcW w:w="4525" w:type="dxa"/>
          </w:tcPr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1074D">
              <w:rPr>
                <w:rFonts w:ascii="Times New Roman" w:hAnsi="Times New Roman" w:cs="Times New Roman"/>
              </w:rPr>
              <w:t>________________________________</w:t>
            </w:r>
          </w:p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21074D">
              <w:rPr>
                <w:rFonts w:ascii="Times New Roman" w:hAnsi="Times New Roman" w:cs="Times New Roman"/>
                <w:i/>
                <w:sz w:val="16"/>
                <w:szCs w:val="16"/>
              </w:rPr>
              <w:t>( Наименование должности единоличного</w:t>
            </w:r>
          </w:p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21074D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 исполнительного органа эмитента)</w:t>
            </w:r>
          </w:p>
          <w:p w:rsidR="00083C6B" w:rsidRPr="0021074D" w:rsidRDefault="00083C6B" w:rsidP="00544DA4">
            <w:pPr>
              <w:tabs>
                <w:tab w:val="left" w:pos="141"/>
                <w:tab w:val="left" w:pos="4706"/>
                <w:tab w:val="left" w:pos="640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4" w:type="dxa"/>
          </w:tcPr>
          <w:p w:rsidR="00083C6B" w:rsidRPr="0021074D" w:rsidRDefault="00083C6B" w:rsidP="00544DA4">
            <w:pPr>
              <w:tabs>
                <w:tab w:val="left" w:pos="141"/>
                <w:tab w:val="left" w:pos="4706"/>
                <w:tab w:val="left" w:pos="640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074D">
              <w:rPr>
                <w:rFonts w:ascii="Times New Roman" w:hAnsi="Times New Roman" w:cs="Times New Roman"/>
                <w:sz w:val="24"/>
                <w:szCs w:val="24"/>
              </w:rPr>
              <w:t xml:space="preserve">               </w:t>
            </w:r>
          </w:p>
        </w:tc>
      </w:tr>
      <w:tr w:rsidR="00083C6B" w:rsidRPr="0021074D" w:rsidTr="00544DA4">
        <w:tc>
          <w:tcPr>
            <w:tcW w:w="4525" w:type="dxa"/>
          </w:tcPr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1074D">
              <w:rPr>
                <w:rFonts w:ascii="Times New Roman" w:hAnsi="Times New Roman" w:cs="Times New Roman"/>
              </w:rPr>
              <w:t>________________________________</w:t>
            </w:r>
          </w:p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21074D">
              <w:rPr>
                <w:rFonts w:ascii="Times New Roman" w:hAnsi="Times New Roman" w:cs="Times New Roman"/>
                <w:i/>
                <w:sz w:val="16"/>
                <w:szCs w:val="16"/>
              </w:rPr>
              <w:t>( Наименование эмитента)</w:t>
            </w:r>
          </w:p>
          <w:p w:rsidR="00083C6B" w:rsidRPr="0021074D" w:rsidRDefault="00083C6B" w:rsidP="00544DA4">
            <w:pPr>
              <w:tabs>
                <w:tab w:val="left" w:pos="141"/>
                <w:tab w:val="left" w:pos="4706"/>
                <w:tab w:val="left" w:pos="640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4" w:type="dxa"/>
          </w:tcPr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</w:t>
            </w:r>
            <w:r w:rsidRPr="0021074D">
              <w:rPr>
                <w:rFonts w:ascii="Times New Roman" w:hAnsi="Times New Roman" w:cs="Times New Roman"/>
              </w:rPr>
              <w:t xml:space="preserve">     _________________ /____________________/</w:t>
            </w:r>
          </w:p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21074D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                                ( подпись)</w:t>
            </w:r>
          </w:p>
          <w:p w:rsidR="00083C6B" w:rsidRPr="0021074D" w:rsidRDefault="00083C6B" w:rsidP="00544DA4">
            <w:pPr>
              <w:tabs>
                <w:tab w:val="left" w:pos="141"/>
                <w:tab w:val="left" w:pos="4706"/>
                <w:tab w:val="left" w:pos="6407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083C6B" w:rsidRPr="0021074D" w:rsidRDefault="00083C6B" w:rsidP="00544DA4">
            <w:pPr>
              <w:tabs>
                <w:tab w:val="left" w:pos="141"/>
                <w:tab w:val="left" w:pos="4706"/>
                <w:tab w:val="left" w:pos="6407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1074D">
              <w:rPr>
                <w:rFonts w:ascii="Times New Roman" w:hAnsi="Times New Roman" w:cs="Times New Roman"/>
              </w:rPr>
              <w:t>М.П.</w:t>
            </w:r>
          </w:p>
        </w:tc>
      </w:tr>
    </w:tbl>
    <w:p w:rsidR="00083C6B" w:rsidRPr="0021074D" w:rsidRDefault="00083C6B" w:rsidP="00083C6B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083C6B" w:rsidRDefault="00083C6B" w:rsidP="00083C6B">
      <w:pPr>
        <w:spacing w:after="0" w:line="240" w:lineRule="auto"/>
        <w:jc w:val="right"/>
        <w:rPr>
          <w:rFonts w:ascii="Times New Roman" w:hAnsi="Times New Roman" w:cs="Times New Roman"/>
          <w:lang w:val="en-US"/>
        </w:rPr>
      </w:pPr>
    </w:p>
    <w:p w:rsidR="00083C6B" w:rsidRDefault="00083C6B" w:rsidP="00083C6B">
      <w:pPr>
        <w:spacing w:after="0" w:line="240" w:lineRule="auto"/>
        <w:jc w:val="right"/>
        <w:rPr>
          <w:rFonts w:ascii="Times New Roman" w:hAnsi="Times New Roman" w:cs="Times New Roman"/>
          <w:lang w:val="en-US"/>
        </w:rPr>
      </w:pPr>
    </w:p>
    <w:p w:rsidR="00083C6B" w:rsidRDefault="00083C6B" w:rsidP="00083C6B">
      <w:pPr>
        <w:spacing w:after="0" w:line="240" w:lineRule="auto"/>
        <w:jc w:val="right"/>
        <w:rPr>
          <w:rFonts w:ascii="Times New Roman" w:hAnsi="Times New Roman" w:cs="Times New Roman"/>
          <w:lang w:val="en-US"/>
        </w:rPr>
      </w:pPr>
    </w:p>
    <w:p w:rsidR="00083C6B" w:rsidRDefault="00083C6B" w:rsidP="00083C6B">
      <w:pPr>
        <w:spacing w:after="0" w:line="240" w:lineRule="auto"/>
        <w:jc w:val="right"/>
        <w:rPr>
          <w:rFonts w:ascii="Times New Roman" w:hAnsi="Times New Roman" w:cs="Times New Roman"/>
          <w:lang w:val="en-US"/>
        </w:rPr>
      </w:pPr>
    </w:p>
    <w:p w:rsidR="00083C6B" w:rsidRDefault="00083C6B" w:rsidP="00083C6B">
      <w:pPr>
        <w:spacing w:after="0" w:line="240" w:lineRule="auto"/>
        <w:jc w:val="right"/>
        <w:rPr>
          <w:rFonts w:ascii="Times New Roman" w:hAnsi="Times New Roman" w:cs="Times New Roman"/>
          <w:lang w:val="en-US"/>
        </w:rPr>
      </w:pPr>
    </w:p>
    <w:p w:rsidR="00083C6B" w:rsidRDefault="00083C6B" w:rsidP="00083C6B">
      <w:pPr>
        <w:spacing w:after="0" w:line="240" w:lineRule="auto"/>
        <w:jc w:val="right"/>
        <w:rPr>
          <w:rFonts w:ascii="Times New Roman" w:hAnsi="Times New Roman" w:cs="Times New Roman"/>
          <w:lang w:val="en-US"/>
        </w:rPr>
      </w:pPr>
    </w:p>
    <w:p w:rsidR="00083C6B" w:rsidRDefault="00083C6B" w:rsidP="00083C6B">
      <w:pPr>
        <w:spacing w:after="0" w:line="240" w:lineRule="auto"/>
        <w:jc w:val="right"/>
        <w:rPr>
          <w:rFonts w:ascii="Times New Roman" w:hAnsi="Times New Roman" w:cs="Times New Roman"/>
          <w:lang w:val="en-US"/>
        </w:rPr>
      </w:pPr>
    </w:p>
    <w:p w:rsidR="00083C6B" w:rsidRDefault="00083C6B" w:rsidP="00083C6B">
      <w:pPr>
        <w:spacing w:after="0" w:line="240" w:lineRule="auto"/>
        <w:jc w:val="right"/>
        <w:rPr>
          <w:rFonts w:ascii="Times New Roman" w:hAnsi="Times New Roman" w:cs="Times New Roman"/>
          <w:lang w:val="en-US"/>
        </w:rPr>
      </w:pPr>
    </w:p>
    <w:p w:rsidR="00083C6B" w:rsidRDefault="00083C6B" w:rsidP="00083C6B">
      <w:pPr>
        <w:spacing w:after="0" w:line="240" w:lineRule="auto"/>
        <w:jc w:val="right"/>
        <w:rPr>
          <w:rFonts w:ascii="Times New Roman" w:hAnsi="Times New Roman" w:cs="Times New Roman"/>
          <w:lang w:val="en-US"/>
        </w:rPr>
      </w:pPr>
    </w:p>
    <w:p w:rsidR="00083C6B" w:rsidRDefault="00083C6B" w:rsidP="00083C6B">
      <w:pPr>
        <w:spacing w:after="0" w:line="240" w:lineRule="auto"/>
        <w:jc w:val="right"/>
        <w:rPr>
          <w:rFonts w:ascii="Times New Roman" w:hAnsi="Times New Roman" w:cs="Times New Roman"/>
          <w:lang w:val="en-US"/>
        </w:rPr>
      </w:pPr>
    </w:p>
    <w:p w:rsidR="00083C6B" w:rsidRDefault="00083C6B" w:rsidP="00083C6B">
      <w:pPr>
        <w:spacing w:after="0" w:line="240" w:lineRule="auto"/>
        <w:jc w:val="right"/>
        <w:rPr>
          <w:rFonts w:ascii="Times New Roman" w:hAnsi="Times New Roman" w:cs="Times New Roman"/>
          <w:lang w:val="en-US"/>
        </w:rPr>
      </w:pPr>
    </w:p>
    <w:p w:rsidR="00083C6B" w:rsidRDefault="00083C6B" w:rsidP="00083C6B">
      <w:pPr>
        <w:spacing w:after="0" w:line="240" w:lineRule="auto"/>
        <w:jc w:val="right"/>
        <w:rPr>
          <w:rFonts w:ascii="Times New Roman" w:hAnsi="Times New Roman" w:cs="Times New Roman"/>
          <w:lang w:val="en-US"/>
        </w:rPr>
      </w:pPr>
    </w:p>
    <w:p w:rsidR="00083C6B" w:rsidRDefault="00083C6B" w:rsidP="00083C6B">
      <w:pPr>
        <w:spacing w:after="0" w:line="240" w:lineRule="auto"/>
        <w:jc w:val="right"/>
        <w:rPr>
          <w:rFonts w:ascii="Times New Roman" w:hAnsi="Times New Roman" w:cs="Times New Roman"/>
          <w:lang w:val="en-US"/>
        </w:rPr>
      </w:pPr>
    </w:p>
    <w:p w:rsidR="00083C6B" w:rsidRDefault="00083C6B" w:rsidP="00083C6B">
      <w:pPr>
        <w:spacing w:after="0" w:line="240" w:lineRule="auto"/>
        <w:jc w:val="right"/>
        <w:rPr>
          <w:rFonts w:ascii="Times New Roman" w:hAnsi="Times New Roman" w:cs="Times New Roman"/>
          <w:lang w:val="en-US"/>
        </w:rPr>
      </w:pPr>
    </w:p>
    <w:p w:rsidR="00083C6B" w:rsidRDefault="00083C6B" w:rsidP="00083C6B">
      <w:pPr>
        <w:spacing w:after="0" w:line="240" w:lineRule="auto"/>
        <w:jc w:val="right"/>
        <w:rPr>
          <w:rFonts w:ascii="Times New Roman" w:hAnsi="Times New Roman" w:cs="Times New Roman"/>
          <w:lang w:val="en-US"/>
        </w:rPr>
      </w:pPr>
    </w:p>
    <w:p w:rsidR="00083C6B" w:rsidRPr="00B3696A" w:rsidRDefault="00083C6B" w:rsidP="00083C6B">
      <w:pPr>
        <w:widowControl w:val="0"/>
        <w:autoSpaceDE w:val="0"/>
        <w:autoSpaceDN w:val="0"/>
        <w:adjustRightInd w:val="0"/>
        <w:spacing w:after="0" w:line="240" w:lineRule="auto"/>
        <w:ind w:left="7914" w:right="-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w w:val="104"/>
          <w:sz w:val="19"/>
          <w:szCs w:val="19"/>
        </w:rPr>
        <w:t xml:space="preserve">                       С</w:t>
      </w:r>
      <w:r>
        <w:rPr>
          <w:rFonts w:ascii="Times New Roman" w:hAnsi="Times New Roman" w:cs="Times New Roman"/>
          <w:spacing w:val="-1"/>
          <w:w w:val="104"/>
          <w:sz w:val="19"/>
          <w:szCs w:val="19"/>
        </w:rPr>
        <w:t>т</w:t>
      </w:r>
      <w:r>
        <w:rPr>
          <w:rFonts w:ascii="Times New Roman" w:hAnsi="Times New Roman" w:cs="Times New Roman"/>
          <w:w w:val="104"/>
          <w:sz w:val="19"/>
          <w:szCs w:val="19"/>
        </w:rPr>
        <w:t>рани</w:t>
      </w:r>
      <w:r>
        <w:rPr>
          <w:rFonts w:ascii="Times New Roman" w:hAnsi="Times New Roman" w:cs="Times New Roman"/>
          <w:spacing w:val="-1"/>
          <w:w w:val="104"/>
          <w:sz w:val="19"/>
          <w:szCs w:val="19"/>
        </w:rPr>
        <w:t>ц</w:t>
      </w:r>
      <w:r>
        <w:rPr>
          <w:rFonts w:ascii="Times New Roman" w:hAnsi="Times New Roman" w:cs="Times New Roman"/>
          <w:w w:val="104"/>
          <w:sz w:val="19"/>
          <w:szCs w:val="19"/>
        </w:rPr>
        <w:t>а</w:t>
      </w:r>
      <w:r>
        <w:rPr>
          <w:rFonts w:ascii="Times New Roman" w:hAnsi="Times New Roman" w:cs="Times New Roman"/>
          <w:spacing w:val="2"/>
          <w:sz w:val="19"/>
          <w:szCs w:val="19"/>
        </w:rPr>
        <w:t xml:space="preserve"> </w:t>
      </w:r>
      <w:r>
        <w:rPr>
          <w:rFonts w:ascii="Times New Roman" w:hAnsi="Times New Roman" w:cs="Times New Roman"/>
          <w:b/>
          <w:bCs/>
          <w:spacing w:val="1"/>
          <w:w w:val="104"/>
          <w:sz w:val="19"/>
          <w:szCs w:val="19"/>
          <w:lang w:val="en-US"/>
        </w:rPr>
        <w:t>8</w:t>
      </w:r>
      <w:r>
        <w:rPr>
          <w:rFonts w:ascii="Times New Roman" w:hAnsi="Times New Roman" w:cs="Times New Roman"/>
          <w:b/>
          <w:bCs/>
          <w:spacing w:val="1"/>
          <w:w w:val="104"/>
          <w:sz w:val="19"/>
          <w:szCs w:val="19"/>
        </w:rPr>
        <w:t>0</w:t>
      </w:r>
    </w:p>
    <w:p w:rsidR="00083C6B" w:rsidRPr="0021074D" w:rsidRDefault="00083C6B" w:rsidP="00083C6B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21074D">
        <w:rPr>
          <w:rFonts w:ascii="Times New Roman" w:hAnsi="Times New Roman" w:cs="Times New Roman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083C6B" w:rsidRPr="0021074D" w:rsidTr="00544DA4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sz w:val="16"/>
              </w:rPr>
            </w:pPr>
            <w:r w:rsidRPr="0021074D">
              <w:rPr>
                <w:rFonts w:ascii="Times New Roman" w:hAnsi="Times New Roman" w:cs="Times New Roman"/>
                <w:sz w:val="16"/>
              </w:rPr>
              <w:lastRenderedPageBreak/>
              <w:t>вх.№___________________________________</w:t>
            </w:r>
          </w:p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sz w:val="16"/>
              </w:rPr>
            </w:pPr>
            <w:r w:rsidRPr="0021074D">
              <w:rPr>
                <w:rFonts w:ascii="Times New Roman" w:hAnsi="Times New Roman" w:cs="Times New Roman"/>
                <w:sz w:val="16"/>
              </w:rPr>
              <w:t>«_____»_________________________20        г.</w:t>
            </w:r>
          </w:p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sz w:val="16"/>
              </w:rPr>
            </w:pPr>
          </w:p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spacing w:val="-4"/>
                <w:sz w:val="16"/>
              </w:rPr>
            </w:pPr>
            <w:r w:rsidRPr="0021074D">
              <w:rPr>
                <w:rFonts w:ascii="Times New Roman" w:hAnsi="Times New Roman" w:cs="Times New Roman"/>
                <w:sz w:val="16"/>
              </w:rPr>
              <w:t>Подпись_______________________________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sz w:val="16"/>
              </w:rPr>
            </w:pPr>
            <w:r w:rsidRPr="0021074D">
              <w:rPr>
                <w:rFonts w:ascii="Times New Roman" w:hAnsi="Times New Roman" w:cs="Times New Roman"/>
                <w:sz w:val="16"/>
              </w:rPr>
              <w:t>вх.№___________________________</w:t>
            </w:r>
          </w:p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sz w:val="16"/>
              </w:rPr>
            </w:pPr>
            <w:r w:rsidRPr="0021074D">
              <w:rPr>
                <w:rFonts w:ascii="Times New Roman" w:hAnsi="Times New Roman" w:cs="Times New Roman"/>
                <w:sz w:val="16"/>
              </w:rPr>
              <w:t>«_____»__________________20        г.</w:t>
            </w:r>
          </w:p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sz w:val="16"/>
              </w:rPr>
            </w:pPr>
          </w:p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spacing w:val="-4"/>
                <w:sz w:val="16"/>
              </w:rPr>
            </w:pPr>
            <w:r w:rsidRPr="0021074D">
              <w:rPr>
                <w:rFonts w:ascii="Times New Roman" w:hAnsi="Times New Roman" w:cs="Times New Roman"/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sz w:val="16"/>
              </w:rPr>
            </w:pPr>
            <w:r w:rsidRPr="0021074D">
              <w:rPr>
                <w:rFonts w:ascii="Times New Roman" w:hAnsi="Times New Roman" w:cs="Times New Roman"/>
                <w:sz w:val="16"/>
              </w:rPr>
              <w:t>№ _______________________________________</w:t>
            </w:r>
          </w:p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sz w:val="16"/>
              </w:rPr>
            </w:pPr>
            <w:r w:rsidRPr="0021074D">
              <w:rPr>
                <w:rFonts w:ascii="Times New Roman" w:hAnsi="Times New Roman" w:cs="Times New Roman"/>
                <w:sz w:val="16"/>
              </w:rPr>
              <w:t>«_____»___________________________20        г.</w:t>
            </w:r>
          </w:p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sz w:val="16"/>
              </w:rPr>
            </w:pPr>
          </w:p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spacing w:val="-4"/>
                <w:sz w:val="16"/>
              </w:rPr>
            </w:pPr>
            <w:r w:rsidRPr="0021074D">
              <w:rPr>
                <w:rFonts w:ascii="Times New Roman" w:hAnsi="Times New Roman" w:cs="Times New Roman"/>
                <w:sz w:val="16"/>
              </w:rPr>
              <w:t>Подпись _________________________________</w:t>
            </w:r>
          </w:p>
        </w:tc>
      </w:tr>
    </w:tbl>
    <w:p w:rsidR="00083C6B" w:rsidRPr="0021074D" w:rsidRDefault="00083C6B" w:rsidP="00083C6B">
      <w:pPr>
        <w:spacing w:after="0" w:line="240" w:lineRule="auto"/>
        <w:jc w:val="center"/>
        <w:rPr>
          <w:rFonts w:ascii="Times New Roman" w:hAnsi="Times New Roman" w:cs="Times New Roman"/>
          <w:b/>
          <w:sz w:val="6"/>
          <w:szCs w:val="6"/>
        </w:rPr>
      </w:pPr>
    </w:p>
    <w:p w:rsidR="00083C6B" w:rsidRPr="0021074D" w:rsidRDefault="00083C6B" w:rsidP="00083C6B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21074D">
        <w:rPr>
          <w:rFonts w:ascii="Times New Roman" w:hAnsi="Times New Roman" w:cs="Times New Roman"/>
          <w:b/>
        </w:rPr>
        <w:t>РАСПОРЯЖЕНИЕ НА БЛОКИРОВАНИЕ / ПРЕКРАЩЕНИЕ БЛОКИРОВАНИЯ</w:t>
      </w:r>
    </w:p>
    <w:p w:rsidR="00083C6B" w:rsidRPr="0021074D" w:rsidRDefault="00083C6B" w:rsidP="00083C6B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21074D">
        <w:rPr>
          <w:rFonts w:ascii="Times New Roman" w:hAnsi="Times New Roman" w:cs="Times New Roman"/>
          <w:b/>
        </w:rPr>
        <w:t>ОПЕРАЦИЙ (ЦЕННЫХ БУМАГ) ПО ЛИЦЕВОМУ СЧЕТУ</w:t>
      </w:r>
    </w:p>
    <w:p w:rsidR="00083C6B" w:rsidRPr="0021074D" w:rsidRDefault="00083C6B" w:rsidP="00083C6B">
      <w:pPr>
        <w:spacing w:after="0" w:line="240" w:lineRule="auto"/>
        <w:jc w:val="center"/>
        <w:rPr>
          <w:rFonts w:ascii="Times New Roman" w:hAnsi="Times New Roman" w:cs="Times New Roman"/>
          <w:sz w:val="6"/>
          <w:szCs w:val="6"/>
        </w:rPr>
      </w:pPr>
    </w:p>
    <w:p w:rsidR="00083C6B" w:rsidRPr="0021074D" w:rsidRDefault="00083C6B" w:rsidP="00083C6B">
      <w:pPr>
        <w:spacing w:after="0" w:line="240" w:lineRule="auto"/>
        <w:jc w:val="center"/>
        <w:rPr>
          <w:rFonts w:ascii="Times New Roman" w:hAnsi="Times New Roman" w:cs="Times New Roman"/>
          <w:sz w:val="6"/>
          <w:szCs w:val="6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5"/>
        <w:gridCol w:w="139"/>
        <w:gridCol w:w="145"/>
        <w:gridCol w:w="268"/>
        <w:gridCol w:w="15"/>
        <w:gridCol w:w="399"/>
        <w:gridCol w:w="22"/>
        <w:gridCol w:w="392"/>
        <w:gridCol w:w="414"/>
        <w:gridCol w:w="332"/>
        <w:gridCol w:w="82"/>
        <w:gridCol w:w="125"/>
        <w:gridCol w:w="80"/>
        <w:gridCol w:w="209"/>
        <w:gridCol w:w="214"/>
        <w:gridCol w:w="199"/>
        <w:gridCol w:w="414"/>
        <w:gridCol w:w="238"/>
        <w:gridCol w:w="176"/>
        <w:gridCol w:w="414"/>
        <w:gridCol w:w="118"/>
        <w:gridCol w:w="296"/>
        <w:gridCol w:w="414"/>
        <w:gridCol w:w="414"/>
        <w:gridCol w:w="157"/>
        <w:gridCol w:w="284"/>
        <w:gridCol w:w="1409"/>
        <w:gridCol w:w="124"/>
        <w:gridCol w:w="168"/>
        <w:gridCol w:w="1982"/>
      </w:tblGrid>
      <w:tr w:rsidR="00083C6B" w:rsidRPr="0021074D" w:rsidTr="00544DA4">
        <w:trPr>
          <w:trHeight w:val="57"/>
        </w:trPr>
        <w:tc>
          <w:tcPr>
            <w:tcW w:w="8074" w:type="dxa"/>
            <w:gridSpan w:val="27"/>
            <w:tcBorders>
              <w:top w:val="single" w:sz="4" w:space="0" w:color="auto"/>
              <w:left w:val="single" w:sz="4" w:space="0" w:color="auto"/>
            </w:tcBorders>
          </w:tcPr>
          <w:p w:rsidR="00083C6B" w:rsidRPr="0021074D" w:rsidRDefault="00083C6B" w:rsidP="00544DA4">
            <w:pPr>
              <w:pStyle w:val="a5"/>
              <w:rPr>
                <w:sz w:val="18"/>
                <w:szCs w:val="18"/>
              </w:rPr>
            </w:pPr>
            <w:r w:rsidRPr="0021074D">
              <w:rPr>
                <w:b/>
                <w:sz w:val="18"/>
                <w:szCs w:val="18"/>
              </w:rPr>
              <w:t>ДАННЫЕ О ЗАРЕГИСТРИРОВАННОМ ЛИЦЕ:</w:t>
            </w:r>
          </w:p>
        </w:tc>
        <w:tc>
          <w:tcPr>
            <w:tcW w:w="2274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83C6B" w:rsidRPr="0021074D" w:rsidRDefault="00083C6B" w:rsidP="00544DA4">
            <w:pPr>
              <w:pStyle w:val="a5"/>
              <w:rPr>
                <w:sz w:val="18"/>
                <w:szCs w:val="18"/>
              </w:rPr>
            </w:pPr>
            <w:r w:rsidRPr="0021074D">
              <w:rPr>
                <w:sz w:val="18"/>
                <w:szCs w:val="18"/>
              </w:rPr>
              <w:t>№ л/с</w:t>
            </w:r>
          </w:p>
        </w:tc>
      </w:tr>
      <w:tr w:rsidR="00083C6B" w:rsidRPr="0021074D" w:rsidTr="00544DA4">
        <w:tc>
          <w:tcPr>
            <w:tcW w:w="989" w:type="dxa"/>
            <w:gridSpan w:val="3"/>
            <w:tcBorders>
              <w:left w:val="single" w:sz="4" w:space="0" w:color="auto"/>
            </w:tcBorders>
          </w:tcPr>
          <w:p w:rsidR="00083C6B" w:rsidRPr="0021074D" w:rsidRDefault="00083C6B" w:rsidP="00544DA4">
            <w:pPr>
              <w:pStyle w:val="a5"/>
              <w:rPr>
                <w:b/>
                <w:sz w:val="18"/>
                <w:szCs w:val="18"/>
              </w:rPr>
            </w:pPr>
            <w:r w:rsidRPr="0021074D">
              <w:rPr>
                <w:b/>
                <w:sz w:val="18"/>
                <w:szCs w:val="18"/>
              </w:rPr>
              <w:t>Вид:</w:t>
            </w: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C6B" w:rsidRPr="0021074D" w:rsidRDefault="00083C6B" w:rsidP="00544DA4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gridSpan w:val="5"/>
          </w:tcPr>
          <w:p w:rsidR="00083C6B" w:rsidRPr="0021074D" w:rsidRDefault="00083C6B" w:rsidP="00544DA4">
            <w:pPr>
              <w:pStyle w:val="a5"/>
              <w:rPr>
                <w:sz w:val="18"/>
                <w:szCs w:val="18"/>
              </w:rPr>
            </w:pPr>
            <w:r w:rsidRPr="0021074D">
              <w:rPr>
                <w:sz w:val="18"/>
                <w:szCs w:val="18"/>
              </w:rPr>
              <w:t>владелец</w:t>
            </w:r>
          </w:p>
        </w:tc>
        <w:tc>
          <w:tcPr>
            <w:tcW w:w="28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C6B" w:rsidRPr="0021074D" w:rsidRDefault="00083C6B" w:rsidP="00544DA4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3" w:type="dxa"/>
            <w:gridSpan w:val="12"/>
          </w:tcPr>
          <w:p w:rsidR="00083C6B" w:rsidRPr="0021074D" w:rsidRDefault="00083C6B" w:rsidP="00544DA4">
            <w:pPr>
              <w:pStyle w:val="a5"/>
              <w:rPr>
                <w:sz w:val="18"/>
                <w:szCs w:val="18"/>
              </w:rPr>
            </w:pPr>
            <w:r w:rsidRPr="0021074D">
              <w:rPr>
                <w:sz w:val="18"/>
                <w:szCs w:val="18"/>
              </w:rPr>
              <w:t>номинальный держатель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C6B" w:rsidRPr="0021074D" w:rsidRDefault="00083C6B" w:rsidP="00544DA4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683" w:type="dxa"/>
            <w:gridSpan w:val="4"/>
            <w:tcBorders>
              <w:right w:val="single" w:sz="4" w:space="0" w:color="auto"/>
            </w:tcBorders>
          </w:tcPr>
          <w:p w:rsidR="00083C6B" w:rsidRPr="0021074D" w:rsidRDefault="00083C6B" w:rsidP="00544DA4">
            <w:pPr>
              <w:pStyle w:val="a5"/>
              <w:rPr>
                <w:sz w:val="18"/>
                <w:szCs w:val="18"/>
              </w:rPr>
            </w:pPr>
            <w:r w:rsidRPr="0021074D">
              <w:rPr>
                <w:sz w:val="18"/>
                <w:szCs w:val="18"/>
              </w:rPr>
              <w:t>доверительный управляющий правами</w:t>
            </w:r>
          </w:p>
        </w:tc>
      </w:tr>
      <w:tr w:rsidR="00083C6B" w:rsidRPr="0021074D" w:rsidTr="00544DA4">
        <w:trPr>
          <w:cantSplit/>
        </w:trPr>
        <w:tc>
          <w:tcPr>
            <w:tcW w:w="989" w:type="dxa"/>
            <w:gridSpan w:val="3"/>
            <w:tcBorders>
              <w:left w:val="single" w:sz="4" w:space="0" w:color="auto"/>
            </w:tcBorders>
          </w:tcPr>
          <w:p w:rsidR="00083C6B" w:rsidRPr="0021074D" w:rsidRDefault="00083C6B" w:rsidP="00544DA4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3C6B" w:rsidRPr="0021074D" w:rsidRDefault="00083C6B" w:rsidP="00544DA4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gridSpan w:val="5"/>
            <w:tcBorders>
              <w:left w:val="single" w:sz="4" w:space="0" w:color="auto"/>
            </w:tcBorders>
          </w:tcPr>
          <w:p w:rsidR="00083C6B" w:rsidRPr="0021074D" w:rsidRDefault="00083C6B" w:rsidP="00544DA4">
            <w:pPr>
              <w:pStyle w:val="a5"/>
              <w:rPr>
                <w:sz w:val="18"/>
                <w:szCs w:val="18"/>
              </w:rPr>
            </w:pPr>
            <w:r w:rsidRPr="0021074D">
              <w:rPr>
                <w:sz w:val="18"/>
                <w:szCs w:val="18"/>
              </w:rPr>
              <w:t>нотариус</w:t>
            </w:r>
          </w:p>
        </w:tc>
        <w:tc>
          <w:tcPr>
            <w:tcW w:w="28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C6B" w:rsidRPr="0021074D" w:rsidRDefault="00083C6B" w:rsidP="00544DA4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3" w:type="dxa"/>
            <w:gridSpan w:val="12"/>
          </w:tcPr>
          <w:p w:rsidR="00083C6B" w:rsidRPr="0021074D" w:rsidRDefault="00083C6B" w:rsidP="00544DA4">
            <w:pPr>
              <w:pStyle w:val="a5"/>
              <w:rPr>
                <w:sz w:val="18"/>
                <w:szCs w:val="18"/>
              </w:rPr>
            </w:pPr>
            <w:r w:rsidRPr="0021074D">
              <w:rPr>
                <w:sz w:val="18"/>
                <w:szCs w:val="18"/>
              </w:rPr>
              <w:t>доверительный управляющий</w:t>
            </w:r>
          </w:p>
        </w:tc>
        <w:tc>
          <w:tcPr>
            <w:tcW w:w="284" w:type="dxa"/>
            <w:tcBorders>
              <w:top w:val="single" w:sz="6" w:space="0" w:color="auto"/>
            </w:tcBorders>
          </w:tcPr>
          <w:p w:rsidR="00083C6B" w:rsidRPr="0021074D" w:rsidRDefault="00083C6B" w:rsidP="00544DA4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683" w:type="dxa"/>
            <w:gridSpan w:val="4"/>
            <w:tcBorders>
              <w:left w:val="nil"/>
              <w:right w:val="single" w:sz="4" w:space="0" w:color="auto"/>
            </w:tcBorders>
          </w:tcPr>
          <w:p w:rsidR="00083C6B" w:rsidRPr="0021074D" w:rsidRDefault="00083C6B" w:rsidP="00544DA4">
            <w:pPr>
              <w:pStyle w:val="a5"/>
              <w:rPr>
                <w:sz w:val="18"/>
                <w:szCs w:val="18"/>
              </w:rPr>
            </w:pPr>
          </w:p>
        </w:tc>
      </w:tr>
      <w:tr w:rsidR="00083C6B" w:rsidRPr="0021074D" w:rsidTr="00544DA4">
        <w:tc>
          <w:tcPr>
            <w:tcW w:w="10348" w:type="dxa"/>
            <w:gridSpan w:val="30"/>
            <w:tcBorders>
              <w:left w:val="single" w:sz="4" w:space="0" w:color="auto"/>
              <w:right w:val="single" w:sz="4" w:space="0" w:color="auto"/>
            </w:tcBorders>
          </w:tcPr>
          <w:p w:rsidR="00083C6B" w:rsidRPr="0021074D" w:rsidRDefault="00083C6B" w:rsidP="00544DA4">
            <w:pPr>
              <w:pStyle w:val="a5"/>
            </w:pPr>
          </w:p>
        </w:tc>
      </w:tr>
      <w:tr w:rsidR="00083C6B" w:rsidRPr="0021074D" w:rsidTr="00544DA4">
        <w:tc>
          <w:tcPr>
            <w:tcW w:w="3038" w:type="dxa"/>
            <w:gridSpan w:val="12"/>
            <w:tcBorders>
              <w:left w:val="single" w:sz="4" w:space="0" w:color="auto"/>
            </w:tcBorders>
          </w:tcPr>
          <w:p w:rsidR="00083C6B" w:rsidRPr="0021074D" w:rsidRDefault="00083C6B" w:rsidP="00544DA4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21074D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310" w:type="dxa"/>
            <w:gridSpan w:val="18"/>
            <w:tcBorders>
              <w:bottom w:val="single" w:sz="6" w:space="0" w:color="auto"/>
              <w:right w:val="single" w:sz="4" w:space="0" w:color="auto"/>
            </w:tcBorders>
          </w:tcPr>
          <w:p w:rsidR="00083C6B" w:rsidRPr="0021074D" w:rsidRDefault="00083C6B" w:rsidP="00544DA4">
            <w:pPr>
              <w:pStyle w:val="a5"/>
              <w:rPr>
                <w:lang w:val="ru-RU"/>
              </w:rPr>
            </w:pPr>
          </w:p>
        </w:tc>
      </w:tr>
      <w:tr w:rsidR="00083C6B" w:rsidRPr="0021074D" w:rsidTr="00544DA4">
        <w:tc>
          <w:tcPr>
            <w:tcW w:w="10348" w:type="dxa"/>
            <w:gridSpan w:val="3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C6B" w:rsidRPr="0021074D" w:rsidRDefault="00083C6B" w:rsidP="00544DA4">
            <w:pPr>
              <w:pStyle w:val="a5"/>
              <w:rPr>
                <w:lang w:val="ru-RU"/>
              </w:rPr>
            </w:pPr>
          </w:p>
        </w:tc>
      </w:tr>
      <w:tr w:rsidR="00083C6B" w:rsidRPr="0021074D" w:rsidTr="00544DA4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4392" w:type="dxa"/>
            <w:gridSpan w:val="18"/>
            <w:tcBorders>
              <w:top w:val="single" w:sz="4" w:space="0" w:color="auto"/>
              <w:left w:val="single" w:sz="4" w:space="0" w:color="auto"/>
            </w:tcBorders>
          </w:tcPr>
          <w:p w:rsidR="00083C6B" w:rsidRPr="0021074D" w:rsidRDefault="00083C6B" w:rsidP="00544DA4">
            <w:pPr>
              <w:pStyle w:val="a5"/>
              <w:rPr>
                <w:sz w:val="18"/>
                <w:szCs w:val="18"/>
              </w:rPr>
            </w:pPr>
            <w:r w:rsidRPr="0021074D">
              <w:rPr>
                <w:sz w:val="18"/>
                <w:szCs w:val="18"/>
              </w:rPr>
              <w:t>Вид документа, удостоверяющего личность:</w:t>
            </w:r>
          </w:p>
        </w:tc>
        <w:tc>
          <w:tcPr>
            <w:tcW w:w="5956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3C6B" w:rsidRPr="0021074D" w:rsidRDefault="00083C6B" w:rsidP="00544DA4">
            <w:pPr>
              <w:pStyle w:val="a5"/>
            </w:pPr>
          </w:p>
        </w:tc>
      </w:tr>
      <w:tr w:rsidR="00083C6B" w:rsidRPr="0021074D" w:rsidTr="00544DA4">
        <w:tc>
          <w:tcPr>
            <w:tcW w:w="705" w:type="dxa"/>
            <w:tcBorders>
              <w:left w:val="single" w:sz="4" w:space="0" w:color="auto"/>
            </w:tcBorders>
          </w:tcPr>
          <w:p w:rsidR="00083C6B" w:rsidRPr="0021074D" w:rsidRDefault="00083C6B" w:rsidP="00544DA4">
            <w:pPr>
              <w:pStyle w:val="a5"/>
              <w:rPr>
                <w:sz w:val="18"/>
                <w:szCs w:val="18"/>
              </w:rPr>
            </w:pPr>
            <w:r w:rsidRPr="0021074D">
              <w:rPr>
                <w:sz w:val="18"/>
                <w:szCs w:val="18"/>
              </w:rPr>
              <w:t>серия:</w:t>
            </w:r>
          </w:p>
        </w:tc>
        <w:tc>
          <w:tcPr>
            <w:tcW w:w="988" w:type="dxa"/>
            <w:gridSpan w:val="6"/>
            <w:tcBorders>
              <w:bottom w:val="single" w:sz="6" w:space="0" w:color="auto"/>
            </w:tcBorders>
          </w:tcPr>
          <w:p w:rsidR="00083C6B" w:rsidRPr="0021074D" w:rsidRDefault="00083C6B" w:rsidP="00544DA4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2699" w:type="dxa"/>
            <w:gridSpan w:val="11"/>
          </w:tcPr>
          <w:p w:rsidR="00083C6B" w:rsidRPr="0021074D" w:rsidRDefault="00083C6B" w:rsidP="00544DA4">
            <w:pPr>
              <w:pStyle w:val="a5"/>
              <w:rPr>
                <w:sz w:val="18"/>
                <w:szCs w:val="18"/>
              </w:rPr>
            </w:pPr>
            <w:r w:rsidRPr="0021074D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083C6B" w:rsidRPr="0021074D" w:rsidRDefault="00083C6B" w:rsidP="00544DA4">
            <w:pPr>
              <w:pStyle w:val="a5"/>
            </w:pPr>
          </w:p>
        </w:tc>
        <w:tc>
          <w:tcPr>
            <w:tcW w:w="2388" w:type="dxa"/>
            <w:gridSpan w:val="5"/>
          </w:tcPr>
          <w:p w:rsidR="00083C6B" w:rsidRPr="0021074D" w:rsidRDefault="00083C6B" w:rsidP="00544DA4">
            <w:pPr>
              <w:pStyle w:val="a5"/>
              <w:rPr>
                <w:sz w:val="18"/>
                <w:szCs w:val="18"/>
              </w:rPr>
            </w:pPr>
            <w:r w:rsidRPr="0021074D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50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083C6B" w:rsidRPr="0021074D" w:rsidRDefault="00083C6B" w:rsidP="00544DA4">
            <w:pPr>
              <w:pStyle w:val="a5"/>
            </w:pPr>
          </w:p>
        </w:tc>
      </w:tr>
      <w:tr w:rsidR="00083C6B" w:rsidRPr="0021074D" w:rsidTr="00544DA4">
        <w:trPr>
          <w:cantSplit/>
        </w:trPr>
        <w:tc>
          <w:tcPr>
            <w:tcW w:w="5100" w:type="dxa"/>
            <w:gridSpan w:val="21"/>
            <w:tcBorders>
              <w:left w:val="single" w:sz="4" w:space="0" w:color="auto"/>
            </w:tcBorders>
          </w:tcPr>
          <w:p w:rsidR="00083C6B" w:rsidRPr="0021074D" w:rsidRDefault="00083C6B" w:rsidP="00544DA4">
            <w:pPr>
              <w:pStyle w:val="a5"/>
              <w:rPr>
                <w:sz w:val="18"/>
                <w:szCs w:val="18"/>
                <w:lang w:val="ru-RU"/>
              </w:rPr>
            </w:pPr>
            <w:r w:rsidRPr="0021074D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8" w:type="dxa"/>
            <w:gridSpan w:val="9"/>
            <w:tcBorders>
              <w:bottom w:val="single" w:sz="6" w:space="0" w:color="auto"/>
              <w:right w:val="single" w:sz="4" w:space="0" w:color="auto"/>
            </w:tcBorders>
          </w:tcPr>
          <w:p w:rsidR="00083C6B" w:rsidRPr="0021074D" w:rsidRDefault="00083C6B" w:rsidP="00544DA4">
            <w:pPr>
              <w:pStyle w:val="a5"/>
              <w:rPr>
                <w:lang w:val="ru-RU"/>
              </w:rPr>
            </w:pPr>
          </w:p>
        </w:tc>
      </w:tr>
      <w:tr w:rsidR="00083C6B" w:rsidRPr="0021074D" w:rsidTr="00544DA4">
        <w:tc>
          <w:tcPr>
            <w:tcW w:w="10348" w:type="dxa"/>
            <w:gridSpan w:val="30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83C6B" w:rsidRPr="0021074D" w:rsidRDefault="00083C6B" w:rsidP="00544DA4">
            <w:pPr>
              <w:pStyle w:val="a5"/>
              <w:rPr>
                <w:lang w:val="ru-RU"/>
              </w:rPr>
            </w:pPr>
          </w:p>
        </w:tc>
      </w:tr>
      <w:tr w:rsidR="00083C6B" w:rsidRPr="0021074D" w:rsidTr="00544DA4">
        <w:tc>
          <w:tcPr>
            <w:tcW w:w="10348" w:type="dxa"/>
            <w:gridSpan w:val="30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083C6B" w:rsidRPr="0021074D" w:rsidRDefault="00083C6B" w:rsidP="00544DA4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083C6B" w:rsidRPr="0021074D" w:rsidTr="00544DA4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844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083C6B" w:rsidRPr="0021074D" w:rsidRDefault="00083C6B" w:rsidP="00544DA4">
            <w:pPr>
              <w:pStyle w:val="12"/>
              <w:rPr>
                <w:sz w:val="18"/>
                <w:szCs w:val="18"/>
              </w:rPr>
            </w:pPr>
            <w:r w:rsidRPr="0021074D">
              <w:rPr>
                <w:sz w:val="18"/>
                <w:szCs w:val="18"/>
              </w:rPr>
              <w:t>ОГРН</w:t>
            </w: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21074D" w:rsidRDefault="00083C6B" w:rsidP="00544DA4">
            <w:pPr>
              <w:pStyle w:val="1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21074D" w:rsidRDefault="00083C6B" w:rsidP="00544DA4">
            <w:pPr>
              <w:pStyle w:val="1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21074D" w:rsidRDefault="00083C6B" w:rsidP="00544DA4">
            <w:pPr>
              <w:pStyle w:val="1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21074D" w:rsidRDefault="00083C6B" w:rsidP="00544DA4">
            <w:pPr>
              <w:pStyle w:val="1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21074D" w:rsidRDefault="00083C6B" w:rsidP="00544DA4">
            <w:pPr>
              <w:pStyle w:val="1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3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21074D" w:rsidRDefault="00083C6B" w:rsidP="00544DA4">
            <w:pPr>
              <w:pStyle w:val="1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21074D" w:rsidRDefault="00083C6B" w:rsidP="00544DA4">
            <w:pPr>
              <w:pStyle w:val="1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21074D" w:rsidRDefault="00083C6B" w:rsidP="00544DA4">
            <w:pPr>
              <w:pStyle w:val="1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21074D" w:rsidRDefault="00083C6B" w:rsidP="00544DA4">
            <w:pPr>
              <w:pStyle w:val="1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21074D" w:rsidRDefault="00083C6B" w:rsidP="00544DA4">
            <w:pPr>
              <w:pStyle w:val="1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21074D" w:rsidRDefault="00083C6B" w:rsidP="00544DA4">
            <w:pPr>
              <w:pStyle w:val="1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21074D" w:rsidRDefault="00083C6B" w:rsidP="00544DA4">
            <w:pPr>
              <w:pStyle w:val="1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21074D" w:rsidRDefault="00083C6B" w:rsidP="00544DA4">
            <w:pPr>
              <w:pStyle w:val="1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2142" w:type="dxa"/>
            <w:gridSpan w:val="5"/>
            <w:tcBorders>
              <w:left w:val="dotted" w:sz="4" w:space="0" w:color="auto"/>
            </w:tcBorders>
          </w:tcPr>
          <w:p w:rsidR="00083C6B" w:rsidRPr="0021074D" w:rsidRDefault="00083C6B" w:rsidP="00544DA4">
            <w:pPr>
              <w:pStyle w:val="1"/>
              <w:rPr>
                <w:rFonts w:ascii="Times New Roman" w:hAnsi="Times New Roman"/>
                <w:b/>
                <w:sz w:val="18"/>
                <w:szCs w:val="18"/>
              </w:rPr>
            </w:pPr>
            <w:r w:rsidRPr="0021074D">
              <w:rPr>
                <w:rFonts w:ascii="Times New Roman" w:hAnsi="Times New Roman"/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82" w:type="dxa"/>
            <w:tcBorders>
              <w:bottom w:val="single" w:sz="4" w:space="0" w:color="auto"/>
              <w:right w:val="single" w:sz="4" w:space="0" w:color="auto"/>
            </w:tcBorders>
          </w:tcPr>
          <w:p w:rsidR="00083C6B" w:rsidRPr="0021074D" w:rsidRDefault="00083C6B" w:rsidP="00544DA4">
            <w:pPr>
              <w:pStyle w:val="1"/>
              <w:rPr>
                <w:rFonts w:ascii="Times New Roman" w:hAnsi="Times New Roman"/>
                <w:b/>
              </w:rPr>
            </w:pPr>
          </w:p>
        </w:tc>
      </w:tr>
      <w:tr w:rsidR="00083C6B" w:rsidRPr="0021074D" w:rsidTr="00544DA4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541" w:type="dxa"/>
            <w:gridSpan w:val="15"/>
            <w:tcBorders>
              <w:left w:val="single" w:sz="4" w:space="0" w:color="auto"/>
            </w:tcBorders>
          </w:tcPr>
          <w:p w:rsidR="00083C6B" w:rsidRPr="0021074D" w:rsidRDefault="00083C6B" w:rsidP="00544DA4">
            <w:pPr>
              <w:pStyle w:val="12"/>
              <w:rPr>
                <w:sz w:val="18"/>
                <w:szCs w:val="18"/>
              </w:rPr>
            </w:pPr>
            <w:r w:rsidRPr="0021074D">
              <w:rPr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7" w:type="dxa"/>
            <w:gridSpan w:val="15"/>
            <w:tcBorders>
              <w:bottom w:val="single" w:sz="4" w:space="0" w:color="auto"/>
              <w:right w:val="single" w:sz="4" w:space="0" w:color="auto"/>
            </w:tcBorders>
          </w:tcPr>
          <w:p w:rsidR="00083C6B" w:rsidRPr="0021074D" w:rsidRDefault="00083C6B" w:rsidP="00544DA4">
            <w:pPr>
              <w:pStyle w:val="12"/>
            </w:pPr>
          </w:p>
        </w:tc>
      </w:tr>
      <w:tr w:rsidR="00083C6B" w:rsidRPr="0021074D" w:rsidTr="00544DA4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0348" w:type="dxa"/>
            <w:gridSpan w:val="3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C6B" w:rsidRPr="0021074D" w:rsidRDefault="00083C6B" w:rsidP="00544DA4">
            <w:pPr>
              <w:pStyle w:val="12"/>
            </w:pPr>
          </w:p>
        </w:tc>
      </w:tr>
    </w:tbl>
    <w:p w:rsidR="00083C6B" w:rsidRPr="0021074D" w:rsidRDefault="00083C6B" w:rsidP="00083C6B">
      <w:pPr>
        <w:spacing w:after="0" w:line="240" w:lineRule="auto"/>
        <w:jc w:val="center"/>
        <w:rPr>
          <w:rFonts w:ascii="Times New Roman" w:hAnsi="Times New Roman" w:cs="Times New Roman"/>
          <w:sz w:val="6"/>
          <w:szCs w:val="6"/>
        </w:rPr>
      </w:pPr>
    </w:p>
    <w:p w:rsidR="00083C6B" w:rsidRPr="0021074D" w:rsidRDefault="00083C6B" w:rsidP="00083C6B">
      <w:pPr>
        <w:pStyle w:val="a6"/>
        <w:ind w:left="4320" w:firstLine="720"/>
        <w:rPr>
          <w:spacing w:val="-4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74"/>
        <w:gridCol w:w="3474"/>
        <w:gridCol w:w="3400"/>
      </w:tblGrid>
      <w:tr w:rsidR="00083C6B" w:rsidRPr="0021074D" w:rsidTr="00544DA4"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:rsidR="00083C6B" w:rsidRPr="0021074D" w:rsidRDefault="00083C6B" w:rsidP="00544DA4">
            <w:pPr>
              <w:pStyle w:val="a6"/>
              <w:rPr>
                <w:spacing w:val="-4"/>
                <w:lang w:val="ru-RU"/>
              </w:rPr>
            </w:pPr>
            <w:r w:rsidRPr="0021074D">
              <w:rPr>
                <w:lang w:val="ru-RU"/>
              </w:rPr>
              <w:t>Настоящим прошу внести в Реестр запись о факте:</w:t>
            </w:r>
          </w:p>
        </w:tc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:rsidR="00083C6B" w:rsidRPr="0021074D" w:rsidRDefault="00083C6B" w:rsidP="00544DA4">
            <w:pPr>
              <w:pStyle w:val="a6"/>
              <w:rPr>
                <w:spacing w:val="-4"/>
              </w:rPr>
            </w:pPr>
            <w:r w:rsidRPr="0021074D">
              <w:rPr>
                <w:spacing w:val="-4"/>
                <w:sz w:val="24"/>
                <w:szCs w:val="24"/>
              </w:rPr>
              <w:sym w:font="Wingdings" w:char="F0A8"/>
            </w:r>
            <w:r w:rsidRPr="0021074D">
              <w:rPr>
                <w:spacing w:val="-4"/>
                <w:sz w:val="24"/>
              </w:rPr>
              <w:t xml:space="preserve"> </w:t>
            </w:r>
            <w:r w:rsidRPr="0021074D">
              <w:rPr>
                <w:spacing w:val="-4"/>
              </w:rPr>
              <w:t>блокирования операций</w:t>
            </w:r>
          </w:p>
          <w:p w:rsidR="00083C6B" w:rsidRPr="0021074D" w:rsidRDefault="00083C6B" w:rsidP="00544DA4">
            <w:pPr>
              <w:pStyle w:val="a6"/>
              <w:rPr>
                <w:spacing w:val="-4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</w:tcPr>
          <w:p w:rsidR="00083C6B" w:rsidRPr="0021074D" w:rsidRDefault="00083C6B" w:rsidP="00544DA4">
            <w:pPr>
              <w:pStyle w:val="a6"/>
              <w:rPr>
                <w:spacing w:val="-4"/>
              </w:rPr>
            </w:pPr>
            <w:r w:rsidRPr="0021074D">
              <w:rPr>
                <w:spacing w:val="-4"/>
                <w:sz w:val="24"/>
                <w:szCs w:val="24"/>
              </w:rPr>
              <w:sym w:font="Wingdings" w:char="F0A8"/>
            </w:r>
            <w:r w:rsidRPr="0021074D">
              <w:rPr>
                <w:spacing w:val="-4"/>
                <w:sz w:val="24"/>
              </w:rPr>
              <w:t xml:space="preserve"> </w:t>
            </w:r>
            <w:r w:rsidRPr="0021074D">
              <w:rPr>
                <w:spacing w:val="-4"/>
              </w:rPr>
              <w:t>блокирования ценных бумаг</w:t>
            </w:r>
          </w:p>
        </w:tc>
      </w:tr>
      <w:tr w:rsidR="00083C6B" w:rsidRPr="0021074D" w:rsidTr="00544DA4"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:rsidR="00083C6B" w:rsidRPr="0021074D" w:rsidRDefault="00083C6B" w:rsidP="00544DA4">
            <w:pPr>
              <w:pStyle w:val="a6"/>
              <w:rPr>
                <w:spacing w:val="-4"/>
              </w:rPr>
            </w:pPr>
          </w:p>
        </w:tc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:rsidR="00083C6B" w:rsidRPr="0021074D" w:rsidRDefault="00083C6B" w:rsidP="00544DA4">
            <w:pPr>
              <w:pStyle w:val="a6"/>
              <w:rPr>
                <w:spacing w:val="-4"/>
              </w:rPr>
            </w:pPr>
            <w:r w:rsidRPr="0021074D">
              <w:rPr>
                <w:spacing w:val="-4"/>
                <w:sz w:val="24"/>
                <w:szCs w:val="24"/>
              </w:rPr>
              <w:sym w:font="Wingdings" w:char="F0A8"/>
            </w:r>
            <w:r w:rsidRPr="0021074D">
              <w:rPr>
                <w:spacing w:val="-4"/>
                <w:sz w:val="24"/>
              </w:rPr>
              <w:t xml:space="preserve"> </w:t>
            </w:r>
            <w:r w:rsidRPr="0021074D">
              <w:rPr>
                <w:spacing w:val="-4"/>
              </w:rPr>
              <w:t>прекращения блокирования</w:t>
            </w:r>
          </w:p>
          <w:p w:rsidR="00083C6B" w:rsidRPr="0021074D" w:rsidRDefault="00083C6B" w:rsidP="00544DA4">
            <w:pPr>
              <w:pStyle w:val="a6"/>
              <w:rPr>
                <w:spacing w:val="-4"/>
              </w:rPr>
            </w:pPr>
            <w:r w:rsidRPr="0021074D">
              <w:rPr>
                <w:spacing w:val="-4"/>
              </w:rPr>
              <w:t xml:space="preserve">      операций </w:t>
            </w:r>
          </w:p>
          <w:p w:rsidR="00083C6B" w:rsidRPr="0021074D" w:rsidRDefault="00083C6B" w:rsidP="00544DA4">
            <w:pPr>
              <w:pStyle w:val="a6"/>
              <w:rPr>
                <w:spacing w:val="-4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</w:tcPr>
          <w:p w:rsidR="00083C6B" w:rsidRPr="0021074D" w:rsidRDefault="00083C6B" w:rsidP="00544DA4">
            <w:pPr>
              <w:pStyle w:val="a6"/>
              <w:rPr>
                <w:spacing w:val="-4"/>
              </w:rPr>
            </w:pPr>
            <w:r w:rsidRPr="0021074D">
              <w:rPr>
                <w:spacing w:val="-4"/>
                <w:sz w:val="24"/>
                <w:szCs w:val="24"/>
              </w:rPr>
              <w:sym w:font="Wingdings" w:char="F0A8"/>
            </w:r>
            <w:r w:rsidRPr="0021074D">
              <w:rPr>
                <w:spacing w:val="-4"/>
                <w:sz w:val="24"/>
              </w:rPr>
              <w:t xml:space="preserve"> </w:t>
            </w:r>
            <w:r w:rsidRPr="0021074D">
              <w:rPr>
                <w:spacing w:val="-4"/>
              </w:rPr>
              <w:t>прекращения блокирования</w:t>
            </w:r>
          </w:p>
          <w:p w:rsidR="00083C6B" w:rsidRPr="0021074D" w:rsidRDefault="00083C6B" w:rsidP="00544DA4">
            <w:pPr>
              <w:pStyle w:val="a6"/>
              <w:rPr>
                <w:spacing w:val="-4"/>
              </w:rPr>
            </w:pPr>
            <w:r w:rsidRPr="0021074D">
              <w:rPr>
                <w:spacing w:val="-4"/>
              </w:rPr>
              <w:t xml:space="preserve">      ценных бумаг</w:t>
            </w:r>
          </w:p>
        </w:tc>
      </w:tr>
    </w:tbl>
    <w:p w:rsidR="00083C6B" w:rsidRPr="0021074D" w:rsidRDefault="00083C6B" w:rsidP="00083C6B">
      <w:pPr>
        <w:pStyle w:val="a6"/>
        <w:ind w:left="4320" w:firstLine="720"/>
        <w:rPr>
          <w:spacing w:val="-4"/>
        </w:rPr>
      </w:pPr>
    </w:p>
    <w:p w:rsidR="00083C6B" w:rsidRPr="0021074D" w:rsidRDefault="00083C6B" w:rsidP="00083C6B">
      <w:pPr>
        <w:pStyle w:val="a6"/>
        <w:rPr>
          <w:lang w:val="ru-RU"/>
        </w:rPr>
      </w:pPr>
      <w:r w:rsidRPr="0021074D">
        <w:rPr>
          <w:spacing w:val="-4"/>
          <w:lang w:val="ru-RU"/>
        </w:rPr>
        <w:t>в отношении следующих ценных бумаг</w:t>
      </w:r>
      <w:r w:rsidRPr="0021074D">
        <w:rPr>
          <w:lang w:val="ru-RU"/>
        </w:rPr>
        <w:t>:</w:t>
      </w:r>
    </w:p>
    <w:p w:rsidR="00083C6B" w:rsidRPr="0021074D" w:rsidRDefault="00083C6B" w:rsidP="00083C6B">
      <w:pPr>
        <w:pStyle w:val="a6"/>
        <w:rPr>
          <w:lang w:val="ru-RU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671"/>
        <w:gridCol w:w="1440"/>
        <w:gridCol w:w="284"/>
        <w:gridCol w:w="1984"/>
        <w:gridCol w:w="284"/>
        <w:gridCol w:w="2976"/>
        <w:gridCol w:w="709"/>
      </w:tblGrid>
      <w:tr w:rsidR="00083C6B" w:rsidRPr="0021074D" w:rsidTr="00544DA4">
        <w:trPr>
          <w:cantSplit/>
          <w:trHeight w:val="245"/>
        </w:trPr>
        <w:tc>
          <w:tcPr>
            <w:tcW w:w="267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083C6B" w:rsidRPr="0021074D" w:rsidRDefault="00083C6B" w:rsidP="00544D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1074D">
              <w:rPr>
                <w:rFonts w:ascii="Times New Roman" w:hAnsi="Times New Roman" w:cs="Times New Roman"/>
                <w:b/>
              </w:rPr>
              <w:t>Полное наименование</w:t>
            </w:r>
          </w:p>
          <w:p w:rsidR="00083C6B" w:rsidRPr="0021074D" w:rsidRDefault="00083C6B" w:rsidP="00544D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1074D">
              <w:rPr>
                <w:rFonts w:ascii="Times New Roman" w:hAnsi="Times New Roman" w:cs="Times New Roman"/>
                <w:b/>
              </w:rPr>
              <w:t>эмитента:</w:t>
            </w:r>
          </w:p>
        </w:tc>
        <w:tc>
          <w:tcPr>
            <w:tcW w:w="7677" w:type="dxa"/>
            <w:gridSpan w:val="6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083C6B" w:rsidRPr="0021074D" w:rsidTr="00544DA4">
        <w:trPr>
          <w:cantSplit/>
          <w:trHeight w:val="244"/>
        </w:trPr>
        <w:tc>
          <w:tcPr>
            <w:tcW w:w="2671" w:type="dxa"/>
            <w:vMerge/>
            <w:tcBorders>
              <w:left w:val="single" w:sz="4" w:space="0" w:color="auto"/>
              <w:bottom w:val="single" w:sz="2" w:space="0" w:color="auto"/>
            </w:tcBorders>
          </w:tcPr>
          <w:p w:rsidR="00083C6B" w:rsidRPr="0021074D" w:rsidRDefault="00083C6B" w:rsidP="00544D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677" w:type="dxa"/>
            <w:gridSpan w:val="6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083C6B" w:rsidRPr="0021074D" w:rsidTr="00544DA4">
        <w:tblPrEx>
          <w:tblCellMar>
            <w:left w:w="70" w:type="dxa"/>
            <w:right w:w="70" w:type="dxa"/>
          </w:tblCellMar>
        </w:tblPrEx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83C6B" w:rsidRPr="0021074D" w:rsidRDefault="00083C6B" w:rsidP="00544DA4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21074D">
              <w:rPr>
                <w:b/>
                <w:sz w:val="18"/>
                <w:szCs w:val="18"/>
              </w:rPr>
              <w:t>Вид ценных бумаг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C6B" w:rsidRPr="0021074D" w:rsidRDefault="00083C6B" w:rsidP="00544DA4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083C6B" w:rsidRPr="0021074D" w:rsidRDefault="00083C6B" w:rsidP="00544DA4">
            <w:pPr>
              <w:pStyle w:val="a5"/>
              <w:ind w:right="-285"/>
              <w:rPr>
                <w:sz w:val="18"/>
                <w:szCs w:val="18"/>
              </w:rPr>
            </w:pPr>
            <w:r w:rsidRPr="0021074D">
              <w:rPr>
                <w:sz w:val="18"/>
                <w:szCs w:val="18"/>
              </w:rPr>
              <w:t xml:space="preserve">акции 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C6B" w:rsidRPr="0021074D" w:rsidRDefault="00083C6B" w:rsidP="00544DA4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083C6B" w:rsidRPr="0021074D" w:rsidRDefault="00083C6B" w:rsidP="00544DA4">
            <w:pPr>
              <w:pStyle w:val="a5"/>
              <w:ind w:right="-285"/>
              <w:rPr>
                <w:sz w:val="18"/>
                <w:szCs w:val="18"/>
              </w:rPr>
            </w:pPr>
            <w:r w:rsidRPr="0021074D">
              <w:rPr>
                <w:sz w:val="18"/>
                <w:szCs w:val="18"/>
              </w:rPr>
              <w:t>облигации</w:t>
            </w:r>
          </w:p>
        </w:tc>
      </w:tr>
      <w:tr w:rsidR="00083C6B" w:rsidRPr="0021074D" w:rsidTr="00544DA4">
        <w:tblPrEx>
          <w:tblCellMar>
            <w:left w:w="70" w:type="dxa"/>
            <w:right w:w="70" w:type="dxa"/>
          </w:tblCellMar>
        </w:tblPrEx>
        <w:tc>
          <w:tcPr>
            <w:tcW w:w="4111" w:type="dxa"/>
            <w:gridSpan w:val="2"/>
            <w:tcBorders>
              <w:left w:val="single" w:sz="4" w:space="0" w:color="auto"/>
            </w:tcBorders>
          </w:tcPr>
          <w:p w:rsidR="00083C6B" w:rsidRPr="0021074D" w:rsidRDefault="00083C6B" w:rsidP="00544DA4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21074D">
              <w:rPr>
                <w:b/>
                <w:sz w:val="18"/>
                <w:szCs w:val="18"/>
              </w:rPr>
              <w:t>Категория (тип) ценных бумаг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C6B" w:rsidRPr="0021074D" w:rsidRDefault="00083C6B" w:rsidP="00544DA4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083C6B" w:rsidRPr="0021074D" w:rsidRDefault="00083C6B" w:rsidP="00544DA4">
            <w:pPr>
              <w:pStyle w:val="a5"/>
              <w:ind w:right="-285"/>
              <w:rPr>
                <w:sz w:val="18"/>
                <w:szCs w:val="18"/>
              </w:rPr>
            </w:pPr>
            <w:r w:rsidRPr="0021074D">
              <w:rPr>
                <w:sz w:val="18"/>
                <w:szCs w:val="18"/>
              </w:rPr>
              <w:t xml:space="preserve">обыкновенные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C6B" w:rsidRPr="0021074D" w:rsidRDefault="00083C6B" w:rsidP="00544DA4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3685" w:type="dxa"/>
            <w:gridSpan w:val="2"/>
            <w:tcBorders>
              <w:right w:val="single" w:sz="4" w:space="0" w:color="auto"/>
            </w:tcBorders>
          </w:tcPr>
          <w:p w:rsidR="00083C6B" w:rsidRPr="0021074D" w:rsidRDefault="00083C6B" w:rsidP="00544DA4">
            <w:pPr>
              <w:pStyle w:val="a5"/>
              <w:ind w:right="-285"/>
              <w:rPr>
                <w:sz w:val="18"/>
                <w:szCs w:val="18"/>
              </w:rPr>
            </w:pPr>
            <w:r w:rsidRPr="0021074D">
              <w:rPr>
                <w:sz w:val="18"/>
                <w:szCs w:val="18"/>
              </w:rPr>
              <w:t xml:space="preserve">привилегированные </w:t>
            </w:r>
          </w:p>
        </w:tc>
      </w:tr>
      <w:tr w:rsidR="00083C6B" w:rsidRPr="0021074D" w:rsidTr="00544DA4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4111" w:type="dxa"/>
            <w:gridSpan w:val="2"/>
            <w:tcBorders>
              <w:left w:val="single" w:sz="4" w:space="0" w:color="auto"/>
            </w:tcBorders>
          </w:tcPr>
          <w:p w:rsidR="00083C6B" w:rsidRPr="0021074D" w:rsidRDefault="00083C6B" w:rsidP="00544DA4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21074D">
              <w:rPr>
                <w:b/>
                <w:sz w:val="18"/>
                <w:szCs w:val="18"/>
              </w:rPr>
              <w:t>Государственный регистрационный номер</w:t>
            </w:r>
          </w:p>
        </w:tc>
        <w:tc>
          <w:tcPr>
            <w:tcW w:w="6237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083C6B" w:rsidRPr="0021074D" w:rsidRDefault="00083C6B" w:rsidP="00544DA4">
            <w:pPr>
              <w:pStyle w:val="a5"/>
              <w:ind w:right="-285"/>
            </w:pPr>
          </w:p>
        </w:tc>
      </w:tr>
      <w:tr w:rsidR="00083C6B" w:rsidRPr="0021074D" w:rsidTr="00544DA4">
        <w:tblPrEx>
          <w:tblCellMar>
            <w:left w:w="70" w:type="dxa"/>
            <w:right w:w="70" w:type="dxa"/>
          </w:tblCellMar>
        </w:tblPrEx>
        <w:tc>
          <w:tcPr>
            <w:tcW w:w="4111" w:type="dxa"/>
            <w:gridSpan w:val="2"/>
            <w:tcBorders>
              <w:left w:val="single" w:sz="4" w:space="0" w:color="auto"/>
            </w:tcBorders>
          </w:tcPr>
          <w:p w:rsidR="00083C6B" w:rsidRPr="0021074D" w:rsidRDefault="00083C6B" w:rsidP="00544DA4">
            <w:pPr>
              <w:pStyle w:val="a5"/>
              <w:ind w:right="-285"/>
              <w:rPr>
                <w:i/>
                <w:sz w:val="18"/>
                <w:szCs w:val="18"/>
              </w:rPr>
            </w:pPr>
            <w:r w:rsidRPr="0021074D">
              <w:rPr>
                <w:b/>
                <w:sz w:val="18"/>
                <w:szCs w:val="18"/>
              </w:rPr>
              <w:t xml:space="preserve">Количество </w:t>
            </w:r>
            <w:r w:rsidRPr="0021074D">
              <w:rPr>
                <w:i/>
                <w:sz w:val="18"/>
                <w:szCs w:val="18"/>
              </w:rPr>
              <w:t>(цифрами и прописью)</w:t>
            </w:r>
          </w:p>
        </w:tc>
        <w:tc>
          <w:tcPr>
            <w:tcW w:w="6237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083C6B" w:rsidRPr="0021074D" w:rsidRDefault="00083C6B" w:rsidP="00544DA4">
            <w:pPr>
              <w:pStyle w:val="a5"/>
            </w:pPr>
          </w:p>
        </w:tc>
      </w:tr>
      <w:tr w:rsidR="00083C6B" w:rsidRPr="0021074D" w:rsidTr="00544DA4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9639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C6B" w:rsidRPr="0021074D" w:rsidRDefault="00083C6B" w:rsidP="00544DA4">
            <w:pPr>
              <w:pStyle w:val="a5"/>
              <w:ind w:right="72"/>
              <w:jc w:val="right"/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C6B" w:rsidRPr="0021074D" w:rsidRDefault="00083C6B" w:rsidP="00544DA4">
            <w:pPr>
              <w:pStyle w:val="a5"/>
              <w:ind w:right="72"/>
              <w:jc w:val="right"/>
              <w:rPr>
                <w:i/>
                <w:sz w:val="18"/>
                <w:szCs w:val="18"/>
              </w:rPr>
            </w:pPr>
            <w:r w:rsidRPr="0021074D">
              <w:rPr>
                <w:sz w:val="18"/>
                <w:szCs w:val="18"/>
              </w:rPr>
              <w:t>штук</w:t>
            </w:r>
          </w:p>
        </w:tc>
      </w:tr>
    </w:tbl>
    <w:p w:rsidR="00083C6B" w:rsidRPr="0021074D" w:rsidRDefault="00083C6B" w:rsidP="00083C6B">
      <w:pPr>
        <w:pStyle w:val="a6"/>
      </w:pPr>
    </w:p>
    <w:p w:rsidR="00083C6B" w:rsidRPr="00E458EB" w:rsidRDefault="00083C6B" w:rsidP="00083C6B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458EB">
        <w:rPr>
          <w:rFonts w:ascii="Times New Roman" w:hAnsi="Times New Roman" w:cs="Times New Roman"/>
          <w:sz w:val="20"/>
          <w:szCs w:val="20"/>
        </w:rPr>
        <w:t xml:space="preserve">Условия снятия блокировки </w:t>
      </w:r>
      <w:r w:rsidRPr="00E458EB">
        <w:rPr>
          <w:rFonts w:ascii="Times New Roman" w:hAnsi="Times New Roman" w:cs="Times New Roman"/>
          <w:i/>
          <w:sz w:val="20"/>
          <w:szCs w:val="20"/>
        </w:rPr>
        <w:t>(при наличии)</w:t>
      </w:r>
      <w:r w:rsidRPr="00E458EB">
        <w:rPr>
          <w:rFonts w:ascii="Times New Roman" w:hAnsi="Times New Roman" w:cs="Times New Roman"/>
          <w:sz w:val="20"/>
          <w:szCs w:val="20"/>
        </w:rPr>
        <w:t xml:space="preserve"> _________________________________________________________________</w:t>
      </w:r>
    </w:p>
    <w:p w:rsidR="00083C6B" w:rsidRPr="00E458EB" w:rsidRDefault="00083C6B" w:rsidP="00083C6B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458EB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______________________________________________________________________________________________________</w:t>
      </w:r>
    </w:p>
    <w:p w:rsidR="00083C6B" w:rsidRPr="00E458EB" w:rsidRDefault="00083C6B" w:rsidP="00083C6B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458EB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______________________________________________________________________________________________________</w:t>
      </w:r>
    </w:p>
    <w:p w:rsidR="00083C6B" w:rsidRPr="00E458EB" w:rsidRDefault="00083C6B" w:rsidP="00083C6B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083C6B" w:rsidRPr="0021074D" w:rsidTr="00544DA4"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3C6B" w:rsidRPr="0021074D" w:rsidRDefault="00083C6B" w:rsidP="00544DA4">
            <w:pPr>
              <w:pStyle w:val="a5"/>
              <w:rPr>
                <w:sz w:val="18"/>
                <w:szCs w:val="18"/>
              </w:rPr>
            </w:pPr>
            <w:r w:rsidRPr="0021074D">
              <w:rPr>
                <w:b/>
                <w:caps/>
                <w:sz w:val="18"/>
                <w:szCs w:val="18"/>
              </w:rPr>
              <w:t>Уполномоченный представитель:</w:t>
            </w:r>
          </w:p>
        </w:tc>
      </w:tr>
      <w:tr w:rsidR="00083C6B" w:rsidRPr="0021074D" w:rsidTr="00544DA4"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083C6B" w:rsidRPr="0021074D" w:rsidRDefault="00083C6B" w:rsidP="00544DA4">
            <w:pPr>
              <w:pStyle w:val="a5"/>
              <w:rPr>
                <w:sz w:val="18"/>
                <w:szCs w:val="18"/>
              </w:rPr>
            </w:pPr>
            <w:r w:rsidRPr="0021074D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083C6B" w:rsidRPr="0021074D" w:rsidRDefault="00083C6B" w:rsidP="00544DA4">
            <w:pPr>
              <w:pStyle w:val="a5"/>
            </w:pPr>
          </w:p>
        </w:tc>
      </w:tr>
      <w:tr w:rsidR="00083C6B" w:rsidRPr="0021074D" w:rsidTr="00544DA4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083C6B" w:rsidRPr="0021074D" w:rsidRDefault="00083C6B" w:rsidP="00544DA4">
            <w:pPr>
              <w:pStyle w:val="a5"/>
              <w:rPr>
                <w:sz w:val="18"/>
                <w:szCs w:val="18"/>
              </w:rPr>
            </w:pPr>
            <w:r w:rsidRPr="0021074D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C6B" w:rsidRPr="0021074D" w:rsidRDefault="00083C6B" w:rsidP="00544DA4">
            <w:pPr>
              <w:pStyle w:val="a5"/>
            </w:pPr>
          </w:p>
        </w:tc>
      </w:tr>
      <w:tr w:rsidR="00083C6B" w:rsidRPr="0021074D" w:rsidTr="00544DA4">
        <w:tc>
          <w:tcPr>
            <w:tcW w:w="707" w:type="dxa"/>
            <w:tcBorders>
              <w:left w:val="single" w:sz="4" w:space="0" w:color="auto"/>
            </w:tcBorders>
          </w:tcPr>
          <w:p w:rsidR="00083C6B" w:rsidRPr="0021074D" w:rsidRDefault="00083C6B" w:rsidP="00544DA4">
            <w:pPr>
              <w:pStyle w:val="a5"/>
              <w:rPr>
                <w:sz w:val="18"/>
                <w:szCs w:val="18"/>
              </w:rPr>
            </w:pPr>
            <w:r w:rsidRPr="0021074D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083C6B" w:rsidRPr="0021074D" w:rsidRDefault="00083C6B" w:rsidP="00544DA4">
            <w:pPr>
              <w:pStyle w:val="a5"/>
            </w:pPr>
          </w:p>
        </w:tc>
        <w:tc>
          <w:tcPr>
            <w:tcW w:w="1844" w:type="dxa"/>
          </w:tcPr>
          <w:p w:rsidR="00083C6B" w:rsidRPr="0021074D" w:rsidRDefault="00083C6B" w:rsidP="00544DA4">
            <w:pPr>
              <w:pStyle w:val="a5"/>
              <w:rPr>
                <w:sz w:val="18"/>
                <w:szCs w:val="18"/>
              </w:rPr>
            </w:pPr>
            <w:r w:rsidRPr="0021074D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083C6B" w:rsidRPr="0021074D" w:rsidRDefault="00083C6B" w:rsidP="00544DA4">
            <w:pPr>
              <w:pStyle w:val="a5"/>
            </w:pPr>
          </w:p>
        </w:tc>
        <w:tc>
          <w:tcPr>
            <w:tcW w:w="1340" w:type="dxa"/>
          </w:tcPr>
          <w:p w:rsidR="00083C6B" w:rsidRPr="0021074D" w:rsidRDefault="00083C6B" w:rsidP="00544DA4">
            <w:pPr>
              <w:pStyle w:val="a5"/>
              <w:rPr>
                <w:sz w:val="18"/>
                <w:szCs w:val="18"/>
              </w:rPr>
            </w:pPr>
            <w:r w:rsidRPr="0021074D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083C6B" w:rsidRPr="0021074D" w:rsidRDefault="00083C6B" w:rsidP="00544DA4">
            <w:pPr>
              <w:pStyle w:val="a5"/>
            </w:pPr>
          </w:p>
        </w:tc>
      </w:tr>
      <w:tr w:rsidR="00083C6B" w:rsidRPr="0021074D" w:rsidTr="00544DA4"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083C6B" w:rsidRPr="0021074D" w:rsidRDefault="00083C6B" w:rsidP="00544DA4">
            <w:pPr>
              <w:pStyle w:val="a5"/>
              <w:rPr>
                <w:sz w:val="18"/>
                <w:szCs w:val="18"/>
              </w:rPr>
            </w:pPr>
            <w:r w:rsidRPr="0021074D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083C6B" w:rsidRPr="0021074D" w:rsidRDefault="00083C6B" w:rsidP="00544DA4">
            <w:pPr>
              <w:pStyle w:val="a5"/>
            </w:pPr>
          </w:p>
        </w:tc>
      </w:tr>
      <w:tr w:rsidR="00083C6B" w:rsidRPr="0021074D" w:rsidTr="00544DA4"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C6B" w:rsidRPr="0021074D" w:rsidRDefault="00083C6B" w:rsidP="00544DA4">
            <w:pPr>
              <w:pStyle w:val="a5"/>
            </w:pPr>
          </w:p>
        </w:tc>
      </w:tr>
      <w:tr w:rsidR="00083C6B" w:rsidRPr="0021074D" w:rsidTr="00544DA4">
        <w:trPr>
          <w:cantSplit/>
        </w:trPr>
        <w:tc>
          <w:tcPr>
            <w:tcW w:w="10348" w:type="dxa"/>
            <w:gridSpan w:val="8"/>
            <w:tcBorders>
              <w:top w:val="single" w:sz="4" w:space="0" w:color="auto"/>
              <w:bottom w:val="single" w:sz="6" w:space="0" w:color="auto"/>
            </w:tcBorders>
          </w:tcPr>
          <w:p w:rsidR="00083C6B" w:rsidRPr="0021074D" w:rsidRDefault="00083C6B" w:rsidP="00544DA4">
            <w:pPr>
              <w:pStyle w:val="a5"/>
              <w:rPr>
                <w:sz w:val="8"/>
              </w:rPr>
            </w:pPr>
          </w:p>
          <w:p w:rsidR="00083C6B" w:rsidRPr="0021074D" w:rsidRDefault="00083C6B" w:rsidP="00544DA4">
            <w:pPr>
              <w:pStyle w:val="a5"/>
              <w:rPr>
                <w:sz w:val="8"/>
              </w:rPr>
            </w:pPr>
          </w:p>
        </w:tc>
      </w:tr>
    </w:tbl>
    <w:p w:rsidR="00083C6B" w:rsidRPr="0021074D" w:rsidRDefault="00083C6B" w:rsidP="00083C6B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083C6B" w:rsidRPr="0021074D" w:rsidRDefault="00083C6B" w:rsidP="00083C6B">
      <w:pPr>
        <w:spacing w:after="0" w:line="240" w:lineRule="auto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24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07" w:type="dxa"/>
          <w:right w:w="107" w:type="dxa"/>
        </w:tblCellMar>
        <w:tblLook w:val="0000"/>
      </w:tblPr>
      <w:tblGrid>
        <w:gridCol w:w="4678"/>
      </w:tblGrid>
      <w:tr w:rsidR="00083C6B" w:rsidRPr="0021074D" w:rsidTr="00544DA4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83C6B" w:rsidRPr="0021074D" w:rsidRDefault="00083C6B" w:rsidP="00544D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21074D">
              <w:rPr>
                <w:rFonts w:ascii="Times New Roman" w:hAnsi="Times New Roman" w:cs="Times New Roman"/>
                <w:b/>
                <w:sz w:val="16"/>
                <w:szCs w:val="16"/>
              </w:rPr>
              <w:t>ПОДПИСЬ ЗАРЕГИСТРИРОВАННОГО ЛИЦА ИЛИ ЕГО УПОЛНОМОЧЕННОГО ПРЕДСТАВИТЕЛЯ</w:t>
            </w:r>
          </w:p>
        </w:tc>
      </w:tr>
      <w:tr w:rsidR="00083C6B" w:rsidRPr="0021074D" w:rsidTr="00544DA4">
        <w:trPr>
          <w:cantSplit/>
          <w:trHeight w:val="1792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83C6B" w:rsidRPr="0021074D" w:rsidRDefault="00083C6B" w:rsidP="00544D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083C6B" w:rsidRPr="0021074D" w:rsidRDefault="00083C6B" w:rsidP="00544D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083C6B" w:rsidRPr="0021074D" w:rsidRDefault="00083C6B" w:rsidP="00544D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083C6B" w:rsidRPr="0021074D" w:rsidRDefault="00083C6B" w:rsidP="00544D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083C6B" w:rsidRPr="0021074D" w:rsidRDefault="00083C6B" w:rsidP="00544D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083C6B" w:rsidRPr="0021074D" w:rsidRDefault="00083C6B" w:rsidP="00544D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1074D">
              <w:rPr>
                <w:rFonts w:ascii="Times New Roman" w:hAnsi="Times New Roman" w:cs="Times New Roman"/>
              </w:rPr>
              <w:t>________________________________</w:t>
            </w:r>
          </w:p>
          <w:p w:rsidR="00083C6B" w:rsidRPr="0021074D" w:rsidRDefault="00083C6B" w:rsidP="00544DA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21074D">
              <w:rPr>
                <w:rFonts w:ascii="Times New Roman" w:hAnsi="Times New Roman" w:cs="Times New Roman"/>
                <w:i/>
              </w:rPr>
              <w:t>( подпись)</w:t>
            </w:r>
          </w:p>
          <w:p w:rsidR="00083C6B" w:rsidRPr="0021074D" w:rsidRDefault="00083C6B" w:rsidP="00544DA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</w:p>
          <w:p w:rsidR="00083C6B" w:rsidRPr="0021074D" w:rsidRDefault="00083C6B" w:rsidP="00544DA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1074D">
              <w:rPr>
                <w:rFonts w:ascii="Times New Roman" w:hAnsi="Times New Roman" w:cs="Times New Roman"/>
              </w:rPr>
              <w:t>М.П.</w:t>
            </w:r>
          </w:p>
        </w:tc>
      </w:tr>
    </w:tbl>
    <w:p w:rsidR="00083C6B" w:rsidRPr="0021074D" w:rsidRDefault="00083C6B" w:rsidP="00083C6B">
      <w:pPr>
        <w:spacing w:after="0" w:line="240" w:lineRule="auto"/>
        <w:rPr>
          <w:rFonts w:ascii="Times New Roman" w:hAnsi="Times New Roman" w:cs="Times New Roman"/>
        </w:rPr>
      </w:pPr>
    </w:p>
    <w:p w:rsidR="00083C6B" w:rsidRDefault="00083C6B" w:rsidP="00083C6B">
      <w:pPr>
        <w:spacing w:after="0" w:line="240" w:lineRule="auto"/>
        <w:jc w:val="right"/>
        <w:rPr>
          <w:rFonts w:ascii="Times New Roman" w:hAnsi="Times New Roman" w:cs="Times New Roman"/>
          <w:lang w:val="en-US"/>
        </w:rPr>
      </w:pPr>
    </w:p>
    <w:p w:rsidR="00083C6B" w:rsidRDefault="00083C6B" w:rsidP="00083C6B">
      <w:pPr>
        <w:spacing w:after="0" w:line="240" w:lineRule="auto"/>
        <w:jc w:val="right"/>
        <w:rPr>
          <w:rFonts w:ascii="Times New Roman" w:hAnsi="Times New Roman" w:cs="Times New Roman"/>
          <w:lang w:val="en-US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auto"/>
        <w:ind w:left="7914" w:right="-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w w:val="104"/>
          <w:sz w:val="19"/>
          <w:szCs w:val="19"/>
        </w:rPr>
        <w:t xml:space="preserve">                      С</w:t>
      </w:r>
      <w:r>
        <w:rPr>
          <w:rFonts w:ascii="Times New Roman" w:hAnsi="Times New Roman" w:cs="Times New Roman"/>
          <w:spacing w:val="-1"/>
          <w:w w:val="104"/>
          <w:sz w:val="19"/>
          <w:szCs w:val="19"/>
        </w:rPr>
        <w:t>т</w:t>
      </w:r>
      <w:r>
        <w:rPr>
          <w:rFonts w:ascii="Times New Roman" w:hAnsi="Times New Roman" w:cs="Times New Roman"/>
          <w:w w:val="104"/>
          <w:sz w:val="19"/>
          <w:szCs w:val="19"/>
        </w:rPr>
        <w:t>рани</w:t>
      </w:r>
      <w:r>
        <w:rPr>
          <w:rFonts w:ascii="Times New Roman" w:hAnsi="Times New Roman" w:cs="Times New Roman"/>
          <w:spacing w:val="-1"/>
          <w:w w:val="104"/>
          <w:sz w:val="19"/>
          <w:szCs w:val="19"/>
        </w:rPr>
        <w:t>ц</w:t>
      </w:r>
      <w:r>
        <w:rPr>
          <w:rFonts w:ascii="Times New Roman" w:hAnsi="Times New Roman" w:cs="Times New Roman"/>
          <w:w w:val="104"/>
          <w:sz w:val="19"/>
          <w:szCs w:val="19"/>
        </w:rPr>
        <w:t>а</w:t>
      </w:r>
      <w:r>
        <w:rPr>
          <w:rFonts w:ascii="Times New Roman" w:hAnsi="Times New Roman" w:cs="Times New Roman"/>
          <w:spacing w:val="2"/>
          <w:sz w:val="19"/>
          <w:szCs w:val="19"/>
        </w:rPr>
        <w:t xml:space="preserve"> </w:t>
      </w:r>
      <w:r>
        <w:rPr>
          <w:rFonts w:ascii="Times New Roman" w:hAnsi="Times New Roman" w:cs="Times New Roman"/>
          <w:b/>
          <w:bCs/>
          <w:spacing w:val="1"/>
          <w:w w:val="104"/>
          <w:sz w:val="19"/>
          <w:szCs w:val="19"/>
          <w:lang w:val="en-US"/>
        </w:rPr>
        <w:t>8</w:t>
      </w:r>
      <w:r>
        <w:rPr>
          <w:rFonts w:ascii="Times New Roman" w:hAnsi="Times New Roman" w:cs="Times New Roman"/>
          <w:b/>
          <w:bCs/>
          <w:spacing w:val="1"/>
          <w:w w:val="104"/>
          <w:sz w:val="19"/>
          <w:szCs w:val="19"/>
        </w:rPr>
        <w:t>1</w:t>
      </w:r>
      <w:r>
        <w:rPr>
          <w:rFonts w:ascii="Times New Roman" w:hAnsi="Times New Roman" w:cs="Times New Roman"/>
          <w:spacing w:val="5"/>
          <w:sz w:val="19"/>
          <w:szCs w:val="19"/>
        </w:rPr>
        <w:t xml:space="preserve"> </w:t>
      </w:r>
    </w:p>
    <w:p w:rsidR="00083C6B" w:rsidRPr="0021074D" w:rsidRDefault="00083C6B" w:rsidP="00083C6B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21074D">
        <w:rPr>
          <w:rFonts w:ascii="Times New Roman" w:hAnsi="Times New Roman" w:cs="Times New Roman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083C6B" w:rsidRPr="0021074D" w:rsidTr="00544DA4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sz w:val="16"/>
              </w:rPr>
            </w:pPr>
            <w:r w:rsidRPr="0021074D">
              <w:rPr>
                <w:rFonts w:ascii="Times New Roman" w:hAnsi="Times New Roman" w:cs="Times New Roman"/>
                <w:sz w:val="16"/>
              </w:rPr>
              <w:lastRenderedPageBreak/>
              <w:t>вх.№___________________________________</w:t>
            </w:r>
          </w:p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sz w:val="16"/>
              </w:rPr>
            </w:pPr>
            <w:r w:rsidRPr="0021074D">
              <w:rPr>
                <w:rFonts w:ascii="Times New Roman" w:hAnsi="Times New Roman" w:cs="Times New Roman"/>
                <w:sz w:val="16"/>
              </w:rPr>
              <w:t>«_____»_________________________20        г.</w:t>
            </w:r>
          </w:p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sz w:val="16"/>
              </w:rPr>
            </w:pPr>
          </w:p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spacing w:val="-4"/>
                <w:sz w:val="16"/>
              </w:rPr>
            </w:pPr>
            <w:r w:rsidRPr="0021074D">
              <w:rPr>
                <w:rFonts w:ascii="Times New Roman" w:hAnsi="Times New Roman" w:cs="Times New Roman"/>
                <w:sz w:val="16"/>
              </w:rPr>
              <w:t>Подпись_______________________________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sz w:val="16"/>
              </w:rPr>
            </w:pPr>
            <w:r w:rsidRPr="0021074D">
              <w:rPr>
                <w:rFonts w:ascii="Times New Roman" w:hAnsi="Times New Roman" w:cs="Times New Roman"/>
                <w:sz w:val="16"/>
              </w:rPr>
              <w:t>вх.№___________________________</w:t>
            </w:r>
          </w:p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sz w:val="16"/>
              </w:rPr>
            </w:pPr>
            <w:r w:rsidRPr="0021074D">
              <w:rPr>
                <w:rFonts w:ascii="Times New Roman" w:hAnsi="Times New Roman" w:cs="Times New Roman"/>
                <w:sz w:val="16"/>
              </w:rPr>
              <w:t>«_____»__________________20        г.</w:t>
            </w:r>
          </w:p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sz w:val="16"/>
              </w:rPr>
            </w:pPr>
          </w:p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spacing w:val="-4"/>
                <w:sz w:val="16"/>
              </w:rPr>
            </w:pPr>
            <w:r w:rsidRPr="0021074D">
              <w:rPr>
                <w:rFonts w:ascii="Times New Roman" w:hAnsi="Times New Roman" w:cs="Times New Roman"/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sz w:val="16"/>
              </w:rPr>
            </w:pPr>
            <w:r w:rsidRPr="0021074D">
              <w:rPr>
                <w:rFonts w:ascii="Times New Roman" w:hAnsi="Times New Roman" w:cs="Times New Roman"/>
                <w:sz w:val="16"/>
              </w:rPr>
              <w:t>№ _______________________________________</w:t>
            </w:r>
          </w:p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sz w:val="16"/>
              </w:rPr>
            </w:pPr>
            <w:r w:rsidRPr="0021074D">
              <w:rPr>
                <w:rFonts w:ascii="Times New Roman" w:hAnsi="Times New Roman" w:cs="Times New Roman"/>
                <w:sz w:val="16"/>
              </w:rPr>
              <w:t>«_____»___________________________20        г.</w:t>
            </w:r>
          </w:p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sz w:val="16"/>
              </w:rPr>
            </w:pPr>
          </w:p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spacing w:val="-4"/>
                <w:sz w:val="16"/>
              </w:rPr>
            </w:pPr>
            <w:r w:rsidRPr="0021074D">
              <w:rPr>
                <w:rFonts w:ascii="Times New Roman" w:hAnsi="Times New Roman" w:cs="Times New Roman"/>
                <w:sz w:val="16"/>
              </w:rPr>
              <w:t>Подпись _________________________________</w:t>
            </w:r>
          </w:p>
        </w:tc>
      </w:tr>
    </w:tbl>
    <w:p w:rsidR="00083C6B" w:rsidRPr="0021074D" w:rsidRDefault="00083C6B" w:rsidP="00083C6B">
      <w:pPr>
        <w:spacing w:after="0" w:line="240" w:lineRule="auto"/>
        <w:rPr>
          <w:rFonts w:ascii="Times New Roman" w:hAnsi="Times New Roman" w:cs="Times New Roman"/>
          <w:sz w:val="8"/>
          <w:szCs w:val="8"/>
        </w:rPr>
      </w:pPr>
    </w:p>
    <w:p w:rsidR="00083C6B" w:rsidRPr="0021074D" w:rsidRDefault="00083C6B" w:rsidP="00083C6B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21074D">
        <w:rPr>
          <w:rFonts w:ascii="Times New Roman" w:hAnsi="Times New Roman" w:cs="Times New Roman"/>
          <w:b/>
        </w:rPr>
        <w:t xml:space="preserve">РАСПОРЯЖЕНИЕ НА </w:t>
      </w:r>
      <w:r w:rsidRPr="0021074D">
        <w:rPr>
          <w:rFonts w:ascii="Times New Roman" w:hAnsi="Times New Roman" w:cs="Times New Roman"/>
          <w:b/>
          <w:bCs/>
        </w:rPr>
        <w:t>ПРЕДОСТАВЛЕНИЕ ИНФОРМАЦИИ ИЗ РЕЕСТРА</w:t>
      </w:r>
    </w:p>
    <w:p w:rsidR="00083C6B" w:rsidRPr="0021074D" w:rsidRDefault="00083C6B" w:rsidP="00083C6B">
      <w:pPr>
        <w:spacing w:after="0" w:line="240" w:lineRule="auto"/>
        <w:rPr>
          <w:rFonts w:ascii="Times New Roman" w:hAnsi="Times New Roman" w:cs="Times New Roman"/>
          <w:sz w:val="8"/>
          <w:szCs w:val="8"/>
        </w:rPr>
      </w:pPr>
    </w:p>
    <w:p w:rsidR="00083C6B" w:rsidRPr="0021074D" w:rsidRDefault="00083C6B" w:rsidP="00083C6B">
      <w:pPr>
        <w:spacing w:after="0" w:line="240" w:lineRule="auto"/>
        <w:rPr>
          <w:rFonts w:ascii="Times New Roman" w:hAnsi="Times New Roman" w:cs="Times New Roman"/>
          <w:sz w:val="8"/>
          <w:szCs w:val="8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991"/>
        <w:gridCol w:w="283"/>
        <w:gridCol w:w="114"/>
        <w:gridCol w:w="398"/>
        <w:gridCol w:w="55"/>
        <w:gridCol w:w="343"/>
        <w:gridCol w:w="398"/>
        <w:gridCol w:w="251"/>
        <w:gridCol w:w="146"/>
        <w:gridCol w:w="141"/>
        <w:gridCol w:w="257"/>
        <w:gridCol w:w="166"/>
        <w:gridCol w:w="232"/>
        <w:gridCol w:w="398"/>
        <w:gridCol w:w="397"/>
        <w:gridCol w:w="19"/>
        <w:gridCol w:w="379"/>
        <w:gridCol w:w="321"/>
        <w:gridCol w:w="77"/>
        <w:gridCol w:w="398"/>
        <w:gridCol w:w="243"/>
        <w:gridCol w:w="155"/>
        <w:gridCol w:w="221"/>
        <w:gridCol w:w="284"/>
        <w:gridCol w:w="1525"/>
        <w:gridCol w:w="111"/>
        <w:gridCol w:w="90"/>
        <w:gridCol w:w="1955"/>
      </w:tblGrid>
      <w:tr w:rsidR="00083C6B" w:rsidRPr="0021074D" w:rsidTr="00544DA4">
        <w:trPr>
          <w:trHeight w:val="57"/>
        </w:trPr>
        <w:tc>
          <w:tcPr>
            <w:tcW w:w="8192" w:type="dxa"/>
            <w:gridSpan w:val="25"/>
            <w:tcBorders>
              <w:top w:val="single" w:sz="4" w:space="0" w:color="auto"/>
              <w:left w:val="single" w:sz="4" w:space="0" w:color="auto"/>
            </w:tcBorders>
          </w:tcPr>
          <w:p w:rsidR="00083C6B" w:rsidRPr="0021074D" w:rsidRDefault="00083C6B" w:rsidP="00544DA4">
            <w:pPr>
              <w:pStyle w:val="a5"/>
              <w:rPr>
                <w:sz w:val="18"/>
                <w:szCs w:val="18"/>
              </w:rPr>
            </w:pPr>
            <w:r w:rsidRPr="0021074D">
              <w:rPr>
                <w:b/>
                <w:sz w:val="18"/>
                <w:szCs w:val="18"/>
              </w:rPr>
              <w:t>ДАННЫЕ О ЗАРЕГИСТРИРОВАННОМ ЛИЦЕ:</w:t>
            </w:r>
          </w:p>
        </w:tc>
        <w:tc>
          <w:tcPr>
            <w:tcW w:w="2156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83C6B" w:rsidRPr="0021074D" w:rsidRDefault="00083C6B" w:rsidP="00544DA4">
            <w:pPr>
              <w:pStyle w:val="a5"/>
              <w:rPr>
                <w:sz w:val="18"/>
                <w:szCs w:val="18"/>
              </w:rPr>
            </w:pPr>
            <w:r w:rsidRPr="0021074D">
              <w:rPr>
                <w:sz w:val="18"/>
                <w:szCs w:val="18"/>
              </w:rPr>
              <w:t>№ л/с</w:t>
            </w:r>
          </w:p>
        </w:tc>
      </w:tr>
      <w:tr w:rsidR="00083C6B" w:rsidRPr="0021074D" w:rsidTr="00544DA4">
        <w:tc>
          <w:tcPr>
            <w:tcW w:w="991" w:type="dxa"/>
            <w:tcBorders>
              <w:left w:val="single" w:sz="4" w:space="0" w:color="auto"/>
            </w:tcBorders>
          </w:tcPr>
          <w:p w:rsidR="00083C6B" w:rsidRPr="0021074D" w:rsidRDefault="00083C6B" w:rsidP="00544DA4">
            <w:pPr>
              <w:pStyle w:val="a5"/>
              <w:rPr>
                <w:b/>
                <w:sz w:val="18"/>
                <w:szCs w:val="18"/>
              </w:rPr>
            </w:pPr>
            <w:r w:rsidRPr="0021074D">
              <w:rPr>
                <w:b/>
                <w:sz w:val="18"/>
                <w:szCs w:val="18"/>
              </w:rPr>
              <w:t>Вид: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C6B" w:rsidRPr="0021074D" w:rsidRDefault="00083C6B" w:rsidP="00544DA4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gridSpan w:val="6"/>
          </w:tcPr>
          <w:p w:rsidR="00083C6B" w:rsidRPr="0021074D" w:rsidRDefault="00083C6B" w:rsidP="00544DA4">
            <w:pPr>
              <w:pStyle w:val="a5"/>
              <w:rPr>
                <w:sz w:val="18"/>
                <w:szCs w:val="18"/>
              </w:rPr>
            </w:pPr>
            <w:r w:rsidRPr="0021074D">
              <w:rPr>
                <w:sz w:val="18"/>
                <w:szCs w:val="18"/>
              </w:rPr>
              <w:t>владелец</w:t>
            </w:r>
          </w:p>
        </w:tc>
        <w:tc>
          <w:tcPr>
            <w:tcW w:w="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C6B" w:rsidRPr="0021074D" w:rsidRDefault="00083C6B" w:rsidP="00544DA4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3" w:type="dxa"/>
            <w:gridSpan w:val="13"/>
          </w:tcPr>
          <w:p w:rsidR="00083C6B" w:rsidRPr="0021074D" w:rsidRDefault="00083C6B" w:rsidP="00544DA4">
            <w:pPr>
              <w:pStyle w:val="a5"/>
              <w:rPr>
                <w:sz w:val="18"/>
                <w:szCs w:val="18"/>
              </w:rPr>
            </w:pPr>
            <w:r w:rsidRPr="0021074D">
              <w:rPr>
                <w:sz w:val="18"/>
                <w:szCs w:val="18"/>
              </w:rPr>
              <w:t>номинальный держатель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C6B" w:rsidRPr="0021074D" w:rsidRDefault="00083C6B" w:rsidP="00544DA4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681" w:type="dxa"/>
            <w:gridSpan w:val="4"/>
            <w:tcBorders>
              <w:right w:val="single" w:sz="4" w:space="0" w:color="auto"/>
            </w:tcBorders>
          </w:tcPr>
          <w:p w:rsidR="00083C6B" w:rsidRPr="0021074D" w:rsidRDefault="00083C6B" w:rsidP="00544DA4">
            <w:pPr>
              <w:pStyle w:val="a5"/>
              <w:rPr>
                <w:sz w:val="18"/>
                <w:szCs w:val="18"/>
              </w:rPr>
            </w:pPr>
            <w:r w:rsidRPr="0021074D">
              <w:rPr>
                <w:sz w:val="18"/>
                <w:szCs w:val="18"/>
              </w:rPr>
              <w:t>нотариус</w:t>
            </w:r>
          </w:p>
        </w:tc>
      </w:tr>
      <w:tr w:rsidR="00083C6B" w:rsidRPr="0021074D" w:rsidTr="00544DA4">
        <w:trPr>
          <w:cantSplit/>
        </w:trPr>
        <w:tc>
          <w:tcPr>
            <w:tcW w:w="991" w:type="dxa"/>
            <w:tcBorders>
              <w:left w:val="single" w:sz="4" w:space="0" w:color="auto"/>
            </w:tcBorders>
          </w:tcPr>
          <w:p w:rsidR="00083C6B" w:rsidRPr="0021074D" w:rsidRDefault="00083C6B" w:rsidP="00544DA4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3C6B" w:rsidRPr="0021074D" w:rsidRDefault="00083C6B" w:rsidP="00544DA4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gridSpan w:val="6"/>
            <w:tcBorders>
              <w:left w:val="single" w:sz="4" w:space="0" w:color="auto"/>
            </w:tcBorders>
          </w:tcPr>
          <w:p w:rsidR="00083C6B" w:rsidRPr="0021074D" w:rsidRDefault="00083C6B" w:rsidP="00544DA4">
            <w:pPr>
              <w:pStyle w:val="a5"/>
              <w:rPr>
                <w:sz w:val="18"/>
                <w:szCs w:val="18"/>
              </w:rPr>
            </w:pPr>
            <w:r w:rsidRPr="0021074D">
              <w:rPr>
                <w:sz w:val="18"/>
                <w:szCs w:val="18"/>
              </w:rPr>
              <w:t>залогодержатель</w:t>
            </w:r>
          </w:p>
        </w:tc>
        <w:tc>
          <w:tcPr>
            <w:tcW w:w="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C6B" w:rsidRPr="0021074D" w:rsidRDefault="00083C6B" w:rsidP="00544DA4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3" w:type="dxa"/>
            <w:gridSpan w:val="13"/>
          </w:tcPr>
          <w:p w:rsidR="00083C6B" w:rsidRPr="0021074D" w:rsidRDefault="00083C6B" w:rsidP="00544DA4">
            <w:pPr>
              <w:pStyle w:val="a5"/>
              <w:rPr>
                <w:sz w:val="18"/>
                <w:szCs w:val="18"/>
              </w:rPr>
            </w:pPr>
            <w:r w:rsidRPr="0021074D">
              <w:rPr>
                <w:sz w:val="18"/>
                <w:szCs w:val="18"/>
              </w:rPr>
              <w:t>доверительный управляющий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C6B" w:rsidRPr="0021074D" w:rsidRDefault="00083C6B" w:rsidP="00544DA4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681" w:type="dxa"/>
            <w:gridSpan w:val="4"/>
            <w:tcBorders>
              <w:right w:val="single" w:sz="4" w:space="0" w:color="auto"/>
            </w:tcBorders>
          </w:tcPr>
          <w:p w:rsidR="00083C6B" w:rsidRPr="0021074D" w:rsidRDefault="00083C6B" w:rsidP="00544DA4">
            <w:pPr>
              <w:pStyle w:val="a5"/>
              <w:rPr>
                <w:sz w:val="18"/>
                <w:szCs w:val="18"/>
              </w:rPr>
            </w:pPr>
            <w:r w:rsidRPr="0021074D">
              <w:rPr>
                <w:sz w:val="18"/>
                <w:szCs w:val="18"/>
              </w:rPr>
              <w:t>доверительный управляющий правами</w:t>
            </w:r>
          </w:p>
        </w:tc>
      </w:tr>
      <w:tr w:rsidR="00083C6B" w:rsidRPr="0021074D" w:rsidTr="00544DA4">
        <w:tc>
          <w:tcPr>
            <w:tcW w:w="2833" w:type="dxa"/>
            <w:gridSpan w:val="8"/>
            <w:tcBorders>
              <w:left w:val="single" w:sz="4" w:space="0" w:color="auto"/>
            </w:tcBorders>
          </w:tcPr>
          <w:p w:rsidR="00083C6B" w:rsidRPr="0021074D" w:rsidRDefault="00083C6B" w:rsidP="00544DA4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21074D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515" w:type="dxa"/>
            <w:gridSpan w:val="20"/>
            <w:tcBorders>
              <w:bottom w:val="single" w:sz="6" w:space="0" w:color="auto"/>
              <w:right w:val="single" w:sz="4" w:space="0" w:color="auto"/>
            </w:tcBorders>
          </w:tcPr>
          <w:p w:rsidR="00083C6B" w:rsidRPr="0021074D" w:rsidRDefault="00083C6B" w:rsidP="00544DA4">
            <w:pPr>
              <w:pStyle w:val="a5"/>
              <w:rPr>
                <w:lang w:val="ru-RU"/>
              </w:rPr>
            </w:pPr>
          </w:p>
        </w:tc>
      </w:tr>
      <w:tr w:rsidR="00083C6B" w:rsidRPr="0021074D" w:rsidTr="00544DA4">
        <w:tc>
          <w:tcPr>
            <w:tcW w:w="10348" w:type="dxa"/>
            <w:gridSpan w:val="2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C6B" w:rsidRPr="0021074D" w:rsidRDefault="00083C6B" w:rsidP="00544DA4">
            <w:pPr>
              <w:pStyle w:val="a5"/>
              <w:rPr>
                <w:lang w:val="ru-RU"/>
              </w:rPr>
            </w:pPr>
          </w:p>
        </w:tc>
      </w:tr>
      <w:tr w:rsidR="00083C6B" w:rsidRPr="0021074D" w:rsidTr="00544DA4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4589" w:type="dxa"/>
            <w:gridSpan w:val="16"/>
            <w:tcBorders>
              <w:top w:val="single" w:sz="4" w:space="0" w:color="auto"/>
              <w:left w:val="single" w:sz="4" w:space="0" w:color="auto"/>
            </w:tcBorders>
          </w:tcPr>
          <w:p w:rsidR="00083C6B" w:rsidRPr="0021074D" w:rsidRDefault="00083C6B" w:rsidP="00544DA4">
            <w:pPr>
              <w:pStyle w:val="a5"/>
              <w:rPr>
                <w:sz w:val="18"/>
                <w:szCs w:val="18"/>
              </w:rPr>
            </w:pPr>
            <w:r w:rsidRPr="0021074D">
              <w:rPr>
                <w:sz w:val="18"/>
                <w:szCs w:val="18"/>
              </w:rPr>
              <w:t>Вид документа, удостоверяющего личность:</w:t>
            </w:r>
          </w:p>
        </w:tc>
        <w:tc>
          <w:tcPr>
            <w:tcW w:w="5759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3C6B" w:rsidRPr="0021074D" w:rsidRDefault="00083C6B" w:rsidP="00544DA4">
            <w:pPr>
              <w:pStyle w:val="a5"/>
            </w:pPr>
          </w:p>
        </w:tc>
      </w:tr>
      <w:tr w:rsidR="00083C6B" w:rsidRPr="0021074D" w:rsidTr="00544DA4">
        <w:tc>
          <w:tcPr>
            <w:tcW w:w="991" w:type="dxa"/>
            <w:tcBorders>
              <w:left w:val="single" w:sz="4" w:space="0" w:color="auto"/>
            </w:tcBorders>
          </w:tcPr>
          <w:p w:rsidR="00083C6B" w:rsidRPr="0021074D" w:rsidRDefault="00083C6B" w:rsidP="00544DA4">
            <w:pPr>
              <w:pStyle w:val="a5"/>
              <w:rPr>
                <w:sz w:val="18"/>
                <w:szCs w:val="18"/>
              </w:rPr>
            </w:pPr>
            <w:r w:rsidRPr="0021074D">
              <w:rPr>
                <w:sz w:val="18"/>
                <w:szCs w:val="18"/>
              </w:rPr>
              <w:t>серия:</w:t>
            </w:r>
          </w:p>
        </w:tc>
        <w:tc>
          <w:tcPr>
            <w:tcW w:w="850" w:type="dxa"/>
            <w:gridSpan w:val="4"/>
            <w:tcBorders>
              <w:bottom w:val="single" w:sz="6" w:space="0" w:color="auto"/>
            </w:tcBorders>
          </w:tcPr>
          <w:p w:rsidR="00083C6B" w:rsidRPr="0021074D" w:rsidRDefault="00083C6B" w:rsidP="00544DA4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2748" w:type="dxa"/>
            <w:gridSpan w:val="11"/>
          </w:tcPr>
          <w:p w:rsidR="00083C6B" w:rsidRPr="0021074D" w:rsidRDefault="00083C6B" w:rsidP="00544DA4">
            <w:pPr>
              <w:pStyle w:val="a5"/>
              <w:rPr>
                <w:sz w:val="18"/>
                <w:szCs w:val="18"/>
              </w:rPr>
            </w:pPr>
            <w:r w:rsidRPr="0021074D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083C6B" w:rsidRPr="0021074D" w:rsidRDefault="00083C6B" w:rsidP="00544DA4">
            <w:pPr>
              <w:pStyle w:val="a5"/>
            </w:pPr>
          </w:p>
        </w:tc>
        <w:tc>
          <w:tcPr>
            <w:tcW w:w="2386" w:type="dxa"/>
            <w:gridSpan w:val="6"/>
          </w:tcPr>
          <w:p w:rsidR="00083C6B" w:rsidRPr="0021074D" w:rsidRDefault="00083C6B" w:rsidP="00544DA4">
            <w:pPr>
              <w:pStyle w:val="a5"/>
              <w:rPr>
                <w:sz w:val="18"/>
                <w:szCs w:val="18"/>
              </w:rPr>
            </w:pPr>
            <w:r w:rsidRPr="0021074D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1955" w:type="dxa"/>
            <w:tcBorders>
              <w:bottom w:val="single" w:sz="6" w:space="0" w:color="auto"/>
              <w:right w:val="single" w:sz="4" w:space="0" w:color="auto"/>
            </w:tcBorders>
          </w:tcPr>
          <w:p w:rsidR="00083C6B" w:rsidRPr="0021074D" w:rsidRDefault="00083C6B" w:rsidP="00544DA4">
            <w:pPr>
              <w:pStyle w:val="a5"/>
            </w:pPr>
          </w:p>
        </w:tc>
      </w:tr>
      <w:tr w:rsidR="00083C6B" w:rsidRPr="0021074D" w:rsidTr="00544DA4">
        <w:trPr>
          <w:cantSplit/>
        </w:trPr>
        <w:tc>
          <w:tcPr>
            <w:tcW w:w="5289" w:type="dxa"/>
            <w:gridSpan w:val="18"/>
            <w:tcBorders>
              <w:left w:val="single" w:sz="4" w:space="0" w:color="auto"/>
            </w:tcBorders>
          </w:tcPr>
          <w:p w:rsidR="00083C6B" w:rsidRPr="0021074D" w:rsidRDefault="00083C6B" w:rsidP="00544DA4">
            <w:pPr>
              <w:pStyle w:val="a5"/>
              <w:rPr>
                <w:sz w:val="18"/>
                <w:szCs w:val="18"/>
                <w:lang w:val="ru-RU"/>
              </w:rPr>
            </w:pPr>
            <w:r w:rsidRPr="0021074D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059" w:type="dxa"/>
            <w:gridSpan w:val="10"/>
            <w:tcBorders>
              <w:bottom w:val="single" w:sz="6" w:space="0" w:color="auto"/>
              <w:right w:val="single" w:sz="4" w:space="0" w:color="auto"/>
            </w:tcBorders>
          </w:tcPr>
          <w:p w:rsidR="00083C6B" w:rsidRPr="0021074D" w:rsidRDefault="00083C6B" w:rsidP="00544DA4">
            <w:pPr>
              <w:pStyle w:val="a5"/>
              <w:rPr>
                <w:lang w:val="ru-RU"/>
              </w:rPr>
            </w:pPr>
          </w:p>
        </w:tc>
      </w:tr>
      <w:tr w:rsidR="00083C6B" w:rsidRPr="0021074D" w:rsidTr="00544DA4">
        <w:tc>
          <w:tcPr>
            <w:tcW w:w="10348" w:type="dxa"/>
            <w:gridSpan w:val="28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83C6B" w:rsidRPr="0021074D" w:rsidRDefault="00083C6B" w:rsidP="00544DA4">
            <w:pPr>
              <w:pStyle w:val="a5"/>
              <w:rPr>
                <w:lang w:val="ru-RU"/>
              </w:rPr>
            </w:pPr>
          </w:p>
        </w:tc>
      </w:tr>
      <w:tr w:rsidR="00083C6B" w:rsidRPr="0021074D" w:rsidTr="00544DA4">
        <w:tc>
          <w:tcPr>
            <w:tcW w:w="10348" w:type="dxa"/>
            <w:gridSpan w:val="28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083C6B" w:rsidRPr="0021074D" w:rsidRDefault="00083C6B" w:rsidP="00544DA4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083C6B" w:rsidRPr="0021074D" w:rsidTr="00544DA4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991" w:type="dxa"/>
            <w:tcBorders>
              <w:left w:val="single" w:sz="4" w:space="0" w:color="auto"/>
              <w:right w:val="dotted" w:sz="4" w:space="0" w:color="auto"/>
            </w:tcBorders>
          </w:tcPr>
          <w:p w:rsidR="00083C6B" w:rsidRPr="0021074D" w:rsidRDefault="00083C6B" w:rsidP="00544DA4">
            <w:pPr>
              <w:pStyle w:val="12"/>
              <w:rPr>
                <w:sz w:val="18"/>
                <w:szCs w:val="18"/>
              </w:rPr>
            </w:pPr>
            <w:r w:rsidRPr="0021074D">
              <w:rPr>
                <w:sz w:val="18"/>
                <w:szCs w:val="18"/>
              </w:rPr>
              <w:t>ОГРН</w:t>
            </w:r>
          </w:p>
        </w:tc>
        <w:tc>
          <w:tcPr>
            <w:tcW w:w="397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21074D" w:rsidRDefault="00083C6B" w:rsidP="00544DA4">
            <w:pPr>
              <w:pStyle w:val="1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39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21074D" w:rsidRDefault="00083C6B" w:rsidP="00544DA4">
            <w:pPr>
              <w:pStyle w:val="1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398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21074D" w:rsidRDefault="00083C6B" w:rsidP="00544DA4">
            <w:pPr>
              <w:pStyle w:val="1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39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21074D" w:rsidRDefault="00083C6B" w:rsidP="00544DA4">
            <w:pPr>
              <w:pStyle w:val="1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397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21074D" w:rsidRDefault="00083C6B" w:rsidP="00544DA4">
            <w:pPr>
              <w:pStyle w:val="1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398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21074D" w:rsidRDefault="00083C6B" w:rsidP="00544DA4">
            <w:pPr>
              <w:pStyle w:val="1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398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21074D" w:rsidRDefault="00083C6B" w:rsidP="00544DA4">
            <w:pPr>
              <w:pStyle w:val="1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39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21074D" w:rsidRDefault="00083C6B" w:rsidP="00544DA4">
            <w:pPr>
              <w:pStyle w:val="1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397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21074D" w:rsidRDefault="00083C6B" w:rsidP="00544DA4">
            <w:pPr>
              <w:pStyle w:val="1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398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21074D" w:rsidRDefault="00083C6B" w:rsidP="00544DA4">
            <w:pPr>
              <w:pStyle w:val="1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398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21074D" w:rsidRDefault="00083C6B" w:rsidP="00544DA4">
            <w:pPr>
              <w:pStyle w:val="1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39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21074D" w:rsidRDefault="00083C6B" w:rsidP="00544DA4">
            <w:pPr>
              <w:pStyle w:val="1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398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21074D" w:rsidRDefault="00083C6B" w:rsidP="00544DA4">
            <w:pPr>
              <w:pStyle w:val="1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2141" w:type="dxa"/>
            <w:gridSpan w:val="4"/>
            <w:tcBorders>
              <w:left w:val="dotted" w:sz="4" w:space="0" w:color="auto"/>
            </w:tcBorders>
          </w:tcPr>
          <w:p w:rsidR="00083C6B" w:rsidRPr="0021074D" w:rsidRDefault="00083C6B" w:rsidP="00544DA4">
            <w:pPr>
              <w:pStyle w:val="1"/>
              <w:rPr>
                <w:rFonts w:ascii="Times New Roman" w:hAnsi="Times New Roman"/>
                <w:b/>
                <w:sz w:val="18"/>
                <w:szCs w:val="18"/>
              </w:rPr>
            </w:pPr>
            <w:r w:rsidRPr="0021074D">
              <w:rPr>
                <w:rFonts w:ascii="Times New Roman" w:hAnsi="Times New Roman"/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2045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83C6B" w:rsidRPr="0021074D" w:rsidRDefault="00083C6B" w:rsidP="00544DA4">
            <w:pPr>
              <w:pStyle w:val="1"/>
              <w:rPr>
                <w:rFonts w:ascii="Times New Roman" w:hAnsi="Times New Roman"/>
                <w:b/>
              </w:rPr>
            </w:pPr>
          </w:p>
        </w:tc>
      </w:tr>
      <w:tr w:rsidR="00083C6B" w:rsidRPr="0021074D" w:rsidTr="00544DA4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543" w:type="dxa"/>
            <w:gridSpan w:val="12"/>
            <w:tcBorders>
              <w:left w:val="single" w:sz="4" w:space="0" w:color="auto"/>
            </w:tcBorders>
          </w:tcPr>
          <w:p w:rsidR="00083C6B" w:rsidRPr="0021074D" w:rsidRDefault="00083C6B" w:rsidP="00544DA4">
            <w:pPr>
              <w:pStyle w:val="12"/>
              <w:rPr>
                <w:sz w:val="18"/>
                <w:szCs w:val="18"/>
              </w:rPr>
            </w:pPr>
            <w:r w:rsidRPr="0021074D">
              <w:rPr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5" w:type="dxa"/>
            <w:gridSpan w:val="16"/>
            <w:tcBorders>
              <w:bottom w:val="single" w:sz="4" w:space="0" w:color="auto"/>
              <w:right w:val="single" w:sz="4" w:space="0" w:color="auto"/>
            </w:tcBorders>
          </w:tcPr>
          <w:p w:rsidR="00083C6B" w:rsidRPr="0021074D" w:rsidRDefault="00083C6B" w:rsidP="00544DA4">
            <w:pPr>
              <w:pStyle w:val="12"/>
            </w:pPr>
          </w:p>
        </w:tc>
      </w:tr>
      <w:tr w:rsidR="00083C6B" w:rsidRPr="0021074D" w:rsidTr="00544DA4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0348" w:type="dxa"/>
            <w:gridSpan w:val="2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C6B" w:rsidRPr="0021074D" w:rsidRDefault="00083C6B" w:rsidP="00544DA4">
            <w:pPr>
              <w:pStyle w:val="12"/>
            </w:pPr>
          </w:p>
        </w:tc>
      </w:tr>
    </w:tbl>
    <w:p w:rsidR="00083C6B" w:rsidRPr="0021074D" w:rsidRDefault="00083C6B" w:rsidP="00083C6B">
      <w:pPr>
        <w:spacing w:after="0" w:line="240" w:lineRule="auto"/>
        <w:rPr>
          <w:rFonts w:ascii="Times New Roman" w:hAnsi="Times New Roman" w:cs="Times New Roman"/>
          <w:sz w:val="8"/>
          <w:szCs w:val="8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671"/>
        <w:gridCol w:w="7677"/>
      </w:tblGrid>
      <w:tr w:rsidR="00083C6B" w:rsidRPr="0021074D" w:rsidTr="00544DA4">
        <w:trPr>
          <w:cantSplit/>
          <w:trHeight w:val="245"/>
        </w:trPr>
        <w:tc>
          <w:tcPr>
            <w:tcW w:w="267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083C6B" w:rsidRPr="0021074D" w:rsidRDefault="00083C6B" w:rsidP="00544D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1074D">
              <w:rPr>
                <w:rFonts w:ascii="Times New Roman" w:hAnsi="Times New Roman" w:cs="Times New Roman"/>
                <w:b/>
              </w:rPr>
              <w:t>Полное наименование</w:t>
            </w:r>
          </w:p>
          <w:p w:rsidR="00083C6B" w:rsidRPr="0021074D" w:rsidRDefault="00083C6B" w:rsidP="00544D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1074D">
              <w:rPr>
                <w:rFonts w:ascii="Times New Roman" w:hAnsi="Times New Roman" w:cs="Times New Roman"/>
                <w:b/>
              </w:rPr>
              <w:t>эмитента:</w:t>
            </w: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083C6B" w:rsidRPr="0021074D" w:rsidTr="00544DA4">
        <w:trPr>
          <w:cantSplit/>
          <w:trHeight w:val="244"/>
        </w:trPr>
        <w:tc>
          <w:tcPr>
            <w:tcW w:w="2671" w:type="dxa"/>
            <w:vMerge/>
            <w:tcBorders>
              <w:left w:val="single" w:sz="4" w:space="0" w:color="auto"/>
              <w:bottom w:val="single" w:sz="2" w:space="0" w:color="auto"/>
            </w:tcBorders>
          </w:tcPr>
          <w:p w:rsidR="00083C6B" w:rsidRPr="0021074D" w:rsidRDefault="00083C6B" w:rsidP="00544D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</w:tbl>
    <w:p w:rsidR="00083C6B" w:rsidRPr="0021074D" w:rsidRDefault="00083C6B" w:rsidP="00083C6B">
      <w:pPr>
        <w:spacing w:after="0" w:line="240" w:lineRule="auto"/>
        <w:jc w:val="both"/>
        <w:rPr>
          <w:rFonts w:ascii="Times New Roman" w:hAnsi="Times New Roman" w:cs="Times New Roman"/>
          <w:sz w:val="8"/>
          <w:szCs w:val="8"/>
        </w:rPr>
      </w:pPr>
    </w:p>
    <w:p w:rsidR="00083C6B" w:rsidRPr="0021074D" w:rsidRDefault="00083C6B" w:rsidP="00083C6B">
      <w:pPr>
        <w:pStyle w:val="a6"/>
        <w:rPr>
          <w:b/>
          <w:bCs/>
          <w:sz w:val="22"/>
        </w:rPr>
      </w:pPr>
      <w:r w:rsidRPr="0021074D">
        <w:rPr>
          <w:b/>
          <w:bCs/>
          <w:sz w:val="22"/>
        </w:rPr>
        <w:t>Настоящим прошу выдать:</w:t>
      </w:r>
    </w:p>
    <w:p w:rsidR="00083C6B" w:rsidRPr="0021074D" w:rsidRDefault="00083C6B" w:rsidP="00083C6B">
      <w:pPr>
        <w:pStyle w:val="a6"/>
        <w:rPr>
          <w:sz w:val="8"/>
          <w:szCs w:val="8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567"/>
        <w:gridCol w:w="709"/>
        <w:gridCol w:w="4394"/>
        <w:gridCol w:w="4678"/>
      </w:tblGrid>
      <w:tr w:rsidR="00083C6B" w:rsidRPr="0021074D" w:rsidTr="00544DA4">
        <w:trPr>
          <w:cantSplit/>
          <w:trHeight w:val="242"/>
        </w:trPr>
        <w:tc>
          <w:tcPr>
            <w:tcW w:w="5670" w:type="dxa"/>
            <w:gridSpan w:val="3"/>
            <w:vAlign w:val="bottom"/>
          </w:tcPr>
          <w:p w:rsidR="00083C6B" w:rsidRPr="00000DE9" w:rsidRDefault="00083C6B" w:rsidP="00544DA4">
            <w:pPr>
              <w:spacing w:after="0" w:line="240" w:lineRule="auto"/>
              <w:ind w:right="-105"/>
              <w:rPr>
                <w:rFonts w:ascii="Times New Roman" w:hAnsi="Times New Roman" w:cs="Times New Roman"/>
                <w:sz w:val="20"/>
                <w:szCs w:val="20"/>
              </w:rPr>
            </w:pPr>
            <w:r w:rsidRPr="00000DE9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sym w:font="Wingdings" w:char="F0A8"/>
            </w:r>
            <w:r w:rsidRPr="00000DE9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 </w:t>
            </w:r>
            <w:r w:rsidRPr="00000DE9">
              <w:rPr>
                <w:rFonts w:ascii="Times New Roman" w:hAnsi="Times New Roman" w:cs="Times New Roman"/>
                <w:sz w:val="20"/>
                <w:szCs w:val="20"/>
              </w:rPr>
              <w:t>выписку из реестра о текущем состоянии счета</w:t>
            </w:r>
          </w:p>
        </w:tc>
        <w:tc>
          <w:tcPr>
            <w:tcW w:w="4678" w:type="dxa"/>
            <w:vAlign w:val="bottom"/>
          </w:tcPr>
          <w:p w:rsidR="00083C6B" w:rsidRPr="00000DE9" w:rsidRDefault="00083C6B" w:rsidP="00544DA4">
            <w:pPr>
              <w:spacing w:after="0" w:line="240" w:lineRule="auto"/>
              <w:ind w:right="-10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83C6B" w:rsidRPr="0021074D" w:rsidTr="00544DA4">
        <w:trPr>
          <w:cantSplit/>
          <w:trHeight w:val="242"/>
        </w:trPr>
        <w:tc>
          <w:tcPr>
            <w:tcW w:w="5670" w:type="dxa"/>
            <w:gridSpan w:val="3"/>
            <w:vAlign w:val="bottom"/>
          </w:tcPr>
          <w:p w:rsidR="00083C6B" w:rsidRPr="00000DE9" w:rsidRDefault="00083C6B" w:rsidP="00544DA4">
            <w:pPr>
              <w:spacing w:after="0" w:line="240" w:lineRule="auto"/>
              <w:ind w:right="-105"/>
              <w:rPr>
                <w:rFonts w:ascii="Times New Roman" w:hAnsi="Times New Roman" w:cs="Times New Roman"/>
                <w:sz w:val="20"/>
                <w:szCs w:val="20"/>
              </w:rPr>
            </w:pPr>
            <w:r w:rsidRPr="00000DE9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sym w:font="Wingdings" w:char="F0A8"/>
            </w:r>
            <w:r w:rsidRPr="00000DE9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 </w:t>
            </w:r>
            <w:r w:rsidRPr="00000DE9">
              <w:rPr>
                <w:rFonts w:ascii="Times New Roman" w:hAnsi="Times New Roman" w:cs="Times New Roman"/>
                <w:sz w:val="20"/>
                <w:szCs w:val="20"/>
              </w:rPr>
              <w:t>справку из реестра о наличии на лицевом счете ценных бумаг на указанную дату:</w:t>
            </w:r>
          </w:p>
        </w:tc>
        <w:tc>
          <w:tcPr>
            <w:tcW w:w="4678" w:type="dxa"/>
            <w:vAlign w:val="bottom"/>
          </w:tcPr>
          <w:p w:rsidR="00083C6B" w:rsidRPr="00000DE9" w:rsidRDefault="00083C6B" w:rsidP="00544DA4">
            <w:pPr>
              <w:spacing w:after="0" w:line="240" w:lineRule="auto"/>
              <w:ind w:right="-105"/>
              <w:rPr>
                <w:rFonts w:ascii="Times New Roman" w:hAnsi="Times New Roman" w:cs="Times New Roman"/>
                <w:sz w:val="20"/>
                <w:szCs w:val="20"/>
              </w:rPr>
            </w:pPr>
            <w:r w:rsidRPr="00000DE9">
              <w:rPr>
                <w:rFonts w:ascii="Times New Roman" w:hAnsi="Times New Roman" w:cs="Times New Roman"/>
                <w:sz w:val="20"/>
                <w:szCs w:val="20"/>
              </w:rPr>
              <w:t>на  «_____» ____________________ ________ г.</w:t>
            </w:r>
          </w:p>
        </w:tc>
      </w:tr>
      <w:tr w:rsidR="00083C6B" w:rsidRPr="0021074D" w:rsidTr="00544DA4">
        <w:trPr>
          <w:cantSplit/>
          <w:trHeight w:val="242"/>
        </w:trPr>
        <w:tc>
          <w:tcPr>
            <w:tcW w:w="5670" w:type="dxa"/>
            <w:gridSpan w:val="3"/>
            <w:vAlign w:val="bottom"/>
          </w:tcPr>
          <w:p w:rsidR="00083C6B" w:rsidRPr="00000DE9" w:rsidRDefault="00083C6B" w:rsidP="00544DA4">
            <w:pPr>
              <w:spacing w:after="0" w:line="240" w:lineRule="auto"/>
              <w:ind w:right="-105"/>
              <w:rPr>
                <w:rFonts w:ascii="Times New Roman" w:hAnsi="Times New Roman" w:cs="Times New Roman"/>
                <w:sz w:val="20"/>
                <w:szCs w:val="20"/>
              </w:rPr>
            </w:pPr>
            <w:r w:rsidRPr="00000DE9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sym w:font="Wingdings" w:char="F0A8"/>
            </w:r>
            <w:r w:rsidRPr="00000DE9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 </w:t>
            </w:r>
            <w:r w:rsidRPr="00000DE9">
              <w:rPr>
                <w:rFonts w:ascii="Times New Roman" w:hAnsi="Times New Roman" w:cs="Times New Roman"/>
                <w:sz w:val="20"/>
                <w:szCs w:val="20"/>
              </w:rPr>
              <w:t>справку об операциях по лицевому счету за период:</w:t>
            </w:r>
          </w:p>
        </w:tc>
        <w:tc>
          <w:tcPr>
            <w:tcW w:w="4678" w:type="dxa"/>
            <w:vAlign w:val="bottom"/>
          </w:tcPr>
          <w:p w:rsidR="00083C6B" w:rsidRPr="00000DE9" w:rsidRDefault="00083C6B" w:rsidP="00544DA4">
            <w:pPr>
              <w:spacing w:after="0" w:line="240" w:lineRule="auto"/>
              <w:ind w:right="-105"/>
              <w:rPr>
                <w:rFonts w:ascii="Times New Roman" w:hAnsi="Times New Roman" w:cs="Times New Roman"/>
                <w:sz w:val="20"/>
                <w:szCs w:val="20"/>
              </w:rPr>
            </w:pPr>
            <w:r w:rsidRPr="00000DE9">
              <w:rPr>
                <w:rFonts w:ascii="Times New Roman" w:hAnsi="Times New Roman" w:cs="Times New Roman"/>
                <w:sz w:val="20"/>
                <w:szCs w:val="20"/>
              </w:rPr>
              <w:t>с    «_____» ____________________ ________ г.</w:t>
            </w:r>
          </w:p>
        </w:tc>
      </w:tr>
      <w:tr w:rsidR="00083C6B" w:rsidRPr="0021074D" w:rsidTr="00544DA4">
        <w:trPr>
          <w:cantSplit/>
          <w:trHeight w:val="242"/>
        </w:trPr>
        <w:tc>
          <w:tcPr>
            <w:tcW w:w="5670" w:type="dxa"/>
            <w:gridSpan w:val="3"/>
            <w:vAlign w:val="bottom"/>
          </w:tcPr>
          <w:p w:rsidR="00083C6B" w:rsidRPr="00000DE9" w:rsidRDefault="00083C6B" w:rsidP="00544DA4">
            <w:pPr>
              <w:spacing w:after="0" w:line="240" w:lineRule="auto"/>
              <w:ind w:right="-10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vAlign w:val="bottom"/>
          </w:tcPr>
          <w:p w:rsidR="00083C6B" w:rsidRPr="00000DE9" w:rsidRDefault="00083C6B" w:rsidP="00544DA4">
            <w:pPr>
              <w:spacing w:after="0" w:line="240" w:lineRule="auto"/>
              <w:ind w:right="-105"/>
              <w:rPr>
                <w:rFonts w:ascii="Times New Roman" w:hAnsi="Times New Roman" w:cs="Times New Roman"/>
                <w:sz w:val="20"/>
                <w:szCs w:val="20"/>
              </w:rPr>
            </w:pPr>
            <w:r w:rsidRPr="00000DE9">
              <w:rPr>
                <w:rFonts w:ascii="Times New Roman" w:hAnsi="Times New Roman" w:cs="Times New Roman"/>
                <w:sz w:val="20"/>
                <w:szCs w:val="20"/>
              </w:rPr>
              <w:t>по  «_____» ____________________ _________ г</w:t>
            </w:r>
          </w:p>
        </w:tc>
      </w:tr>
      <w:tr w:rsidR="00083C6B" w:rsidRPr="0021074D" w:rsidTr="00544DA4">
        <w:trPr>
          <w:cantSplit/>
          <w:trHeight w:val="242"/>
        </w:trPr>
        <w:tc>
          <w:tcPr>
            <w:tcW w:w="5670" w:type="dxa"/>
            <w:gridSpan w:val="3"/>
            <w:vAlign w:val="bottom"/>
          </w:tcPr>
          <w:p w:rsidR="00083C6B" w:rsidRPr="00000DE9" w:rsidRDefault="00083C6B" w:rsidP="00544DA4">
            <w:pPr>
              <w:spacing w:after="0" w:line="240" w:lineRule="auto"/>
              <w:ind w:right="-105"/>
              <w:rPr>
                <w:rFonts w:ascii="Times New Roman" w:hAnsi="Times New Roman" w:cs="Times New Roman"/>
                <w:sz w:val="20"/>
                <w:szCs w:val="20"/>
              </w:rPr>
            </w:pPr>
            <w:r w:rsidRPr="00000DE9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sym w:font="Wingdings" w:char="F0A8"/>
            </w:r>
            <w:r w:rsidRPr="00000DE9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 отчет</w:t>
            </w:r>
            <w:r w:rsidRPr="00000DE9">
              <w:rPr>
                <w:rFonts w:ascii="Times New Roman" w:hAnsi="Times New Roman" w:cs="Times New Roman"/>
                <w:sz w:val="20"/>
                <w:szCs w:val="20"/>
              </w:rPr>
              <w:t xml:space="preserve"> об операциях по лицевому счету за период:</w:t>
            </w:r>
          </w:p>
        </w:tc>
        <w:tc>
          <w:tcPr>
            <w:tcW w:w="4678" w:type="dxa"/>
            <w:vAlign w:val="bottom"/>
          </w:tcPr>
          <w:p w:rsidR="00083C6B" w:rsidRPr="00000DE9" w:rsidRDefault="00083C6B" w:rsidP="00544DA4">
            <w:pPr>
              <w:spacing w:after="0" w:line="240" w:lineRule="auto"/>
              <w:ind w:right="-105"/>
              <w:rPr>
                <w:rFonts w:ascii="Times New Roman" w:hAnsi="Times New Roman" w:cs="Times New Roman"/>
                <w:sz w:val="20"/>
                <w:szCs w:val="20"/>
              </w:rPr>
            </w:pPr>
            <w:r w:rsidRPr="00000DE9">
              <w:rPr>
                <w:rFonts w:ascii="Times New Roman" w:hAnsi="Times New Roman" w:cs="Times New Roman"/>
                <w:sz w:val="20"/>
                <w:szCs w:val="20"/>
              </w:rPr>
              <w:t>с    «_____» ___________________ _________ г.</w:t>
            </w:r>
          </w:p>
        </w:tc>
      </w:tr>
      <w:tr w:rsidR="00083C6B" w:rsidRPr="0021074D" w:rsidTr="00544DA4">
        <w:trPr>
          <w:cantSplit/>
          <w:trHeight w:val="242"/>
        </w:trPr>
        <w:tc>
          <w:tcPr>
            <w:tcW w:w="5670" w:type="dxa"/>
            <w:gridSpan w:val="3"/>
            <w:vAlign w:val="bottom"/>
          </w:tcPr>
          <w:p w:rsidR="00083C6B" w:rsidRPr="00000DE9" w:rsidRDefault="00083C6B" w:rsidP="00544DA4">
            <w:pPr>
              <w:spacing w:after="0" w:line="240" w:lineRule="auto"/>
              <w:ind w:right="-10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vAlign w:val="bottom"/>
          </w:tcPr>
          <w:p w:rsidR="00083C6B" w:rsidRPr="00000DE9" w:rsidRDefault="00083C6B" w:rsidP="00544DA4">
            <w:pPr>
              <w:spacing w:after="0" w:line="240" w:lineRule="auto"/>
              <w:ind w:right="-105"/>
              <w:rPr>
                <w:rFonts w:ascii="Times New Roman" w:hAnsi="Times New Roman" w:cs="Times New Roman"/>
                <w:sz w:val="20"/>
                <w:szCs w:val="20"/>
              </w:rPr>
            </w:pPr>
            <w:r w:rsidRPr="00000DE9">
              <w:rPr>
                <w:rFonts w:ascii="Times New Roman" w:hAnsi="Times New Roman" w:cs="Times New Roman"/>
                <w:sz w:val="20"/>
                <w:szCs w:val="20"/>
              </w:rPr>
              <w:t>по  «_____» ____________________ _________ г</w:t>
            </w:r>
          </w:p>
        </w:tc>
      </w:tr>
      <w:tr w:rsidR="00083C6B" w:rsidRPr="0021074D" w:rsidTr="00544DA4">
        <w:trPr>
          <w:cantSplit/>
          <w:trHeight w:val="242"/>
        </w:trPr>
        <w:tc>
          <w:tcPr>
            <w:tcW w:w="5670" w:type="dxa"/>
            <w:gridSpan w:val="3"/>
            <w:vAlign w:val="bottom"/>
          </w:tcPr>
          <w:p w:rsidR="00083C6B" w:rsidRPr="00000DE9" w:rsidRDefault="00083C6B" w:rsidP="00544DA4">
            <w:pPr>
              <w:spacing w:after="0" w:line="240" w:lineRule="auto"/>
              <w:ind w:right="-105"/>
              <w:rPr>
                <w:rFonts w:ascii="Times New Roman" w:hAnsi="Times New Roman" w:cs="Times New Roman"/>
                <w:sz w:val="20"/>
                <w:szCs w:val="20"/>
              </w:rPr>
            </w:pPr>
            <w:r w:rsidRPr="00000DE9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sym w:font="Wingdings" w:char="F0A8"/>
            </w:r>
            <w:r w:rsidRPr="00000DE9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 </w:t>
            </w:r>
            <w:r w:rsidRPr="00000DE9">
              <w:rPr>
                <w:rFonts w:ascii="Times New Roman" w:hAnsi="Times New Roman" w:cs="Times New Roman"/>
                <w:sz w:val="20"/>
                <w:szCs w:val="20"/>
              </w:rPr>
              <w:t>справку из реестра о наличии на лицевом счете следующего количества ценных бумаг:</w:t>
            </w:r>
          </w:p>
        </w:tc>
        <w:tc>
          <w:tcPr>
            <w:tcW w:w="4678" w:type="dxa"/>
            <w:vAlign w:val="bottom"/>
          </w:tcPr>
          <w:p w:rsidR="00083C6B" w:rsidRPr="00000DE9" w:rsidRDefault="00083C6B" w:rsidP="00544DA4">
            <w:pPr>
              <w:spacing w:after="0" w:line="240" w:lineRule="auto"/>
              <w:ind w:right="-10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83C6B" w:rsidRPr="0021074D" w:rsidTr="00544DA4">
        <w:trPr>
          <w:cantSplit/>
          <w:trHeight w:val="242"/>
        </w:trPr>
        <w:tc>
          <w:tcPr>
            <w:tcW w:w="567" w:type="dxa"/>
            <w:vAlign w:val="bottom"/>
          </w:tcPr>
          <w:p w:rsidR="00083C6B" w:rsidRPr="00000DE9" w:rsidRDefault="00083C6B" w:rsidP="00544DA4">
            <w:pPr>
              <w:spacing w:after="0" w:line="240" w:lineRule="auto"/>
              <w:ind w:right="-10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81" w:type="dxa"/>
            <w:gridSpan w:val="3"/>
          </w:tcPr>
          <w:tbl>
            <w:tblPr>
              <w:tblW w:w="9531" w:type="dxa"/>
              <w:tblLayout w:type="fixed"/>
              <w:tblLook w:val="0000"/>
            </w:tblPr>
            <w:tblGrid>
              <w:gridCol w:w="3294"/>
              <w:gridCol w:w="1276"/>
              <w:gridCol w:w="1418"/>
              <w:gridCol w:w="2693"/>
              <w:gridCol w:w="850"/>
            </w:tblGrid>
            <w:tr w:rsidR="00083C6B" w:rsidRPr="00000DE9" w:rsidTr="00544DA4">
              <w:trPr>
                <w:cantSplit/>
              </w:trPr>
              <w:tc>
                <w:tcPr>
                  <w:tcW w:w="329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83C6B" w:rsidRPr="00000DE9" w:rsidRDefault="00083C6B" w:rsidP="00544DA4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000DE9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Вид, категория (тип) ценных бумаг</w:t>
                  </w:r>
                </w:p>
              </w:tc>
              <w:tc>
                <w:tcPr>
                  <w:tcW w:w="6237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083C6B" w:rsidRPr="00000DE9" w:rsidRDefault="00083C6B" w:rsidP="00544DA4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</w:tr>
            <w:tr w:rsidR="00083C6B" w:rsidRPr="00000DE9" w:rsidTr="00544DA4">
              <w:trPr>
                <w:cantSplit/>
              </w:trPr>
              <w:tc>
                <w:tcPr>
                  <w:tcW w:w="5988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83C6B" w:rsidRPr="00000DE9" w:rsidRDefault="00083C6B" w:rsidP="00544DA4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00DE9">
                    <w:rPr>
                      <w:rFonts w:ascii="Times New Roman" w:hAnsi="Times New Roman" w:cs="Times New Roman"/>
                      <w:sz w:val="20"/>
                      <w:szCs w:val="20"/>
                    </w:rPr>
                    <w:t>Государственный регистрационный номер выпуска ценных бумаг</w:t>
                  </w:r>
                </w:p>
              </w:tc>
              <w:tc>
                <w:tcPr>
                  <w:tcW w:w="3543" w:type="dxa"/>
                  <w:gridSpan w:val="2"/>
                  <w:tcBorders>
                    <w:top w:val="nil"/>
                    <w:bottom w:val="single" w:sz="4" w:space="0" w:color="auto"/>
                    <w:right w:val="nil"/>
                  </w:tcBorders>
                </w:tcPr>
                <w:p w:rsidR="00083C6B" w:rsidRPr="00000DE9" w:rsidRDefault="00083C6B" w:rsidP="00544DA4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</w:tr>
            <w:tr w:rsidR="00083C6B" w:rsidRPr="00000DE9" w:rsidTr="00544DA4">
              <w:trPr>
                <w:cantSplit/>
              </w:trPr>
              <w:tc>
                <w:tcPr>
                  <w:tcW w:w="45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83C6B" w:rsidRPr="00000DE9" w:rsidRDefault="00083C6B" w:rsidP="00544DA4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00DE9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Количество ценных бумаг </w:t>
                  </w:r>
                  <w:r w:rsidRPr="00000DE9">
                    <w:rPr>
                      <w:rFonts w:ascii="Times New Roman" w:hAnsi="Times New Roman" w:cs="Times New Roman"/>
                      <w:i/>
                      <w:sz w:val="20"/>
                      <w:szCs w:val="20"/>
                    </w:rPr>
                    <w:t>(цифрами и прописью)</w:t>
                  </w:r>
                </w:p>
              </w:tc>
              <w:tc>
                <w:tcPr>
                  <w:tcW w:w="4961" w:type="dxa"/>
                  <w:gridSpan w:val="3"/>
                  <w:tcBorders>
                    <w:top w:val="nil"/>
                    <w:bottom w:val="single" w:sz="4" w:space="0" w:color="auto"/>
                    <w:right w:val="nil"/>
                  </w:tcBorders>
                </w:tcPr>
                <w:p w:rsidR="00083C6B" w:rsidRPr="00000DE9" w:rsidRDefault="00083C6B" w:rsidP="00544DA4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</w:tr>
            <w:tr w:rsidR="00083C6B" w:rsidRPr="00000DE9" w:rsidTr="00544DA4">
              <w:trPr>
                <w:cantSplit/>
              </w:trPr>
              <w:tc>
                <w:tcPr>
                  <w:tcW w:w="8681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083C6B" w:rsidRPr="00000DE9" w:rsidRDefault="00083C6B" w:rsidP="00544DA4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083C6B" w:rsidRPr="00000DE9" w:rsidRDefault="00083C6B" w:rsidP="00544DA4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000DE9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штук</w:t>
                  </w:r>
                </w:p>
              </w:tc>
            </w:tr>
          </w:tbl>
          <w:p w:rsidR="00083C6B" w:rsidRPr="00000DE9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83C6B" w:rsidRPr="0021074D" w:rsidTr="00544DA4">
        <w:trPr>
          <w:cantSplit/>
          <w:trHeight w:val="242"/>
        </w:trPr>
        <w:tc>
          <w:tcPr>
            <w:tcW w:w="1276" w:type="dxa"/>
            <w:gridSpan w:val="2"/>
            <w:vAlign w:val="bottom"/>
          </w:tcPr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1074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sym w:font="Wingdings" w:char="F0A8"/>
            </w:r>
            <w:r w:rsidRPr="0021074D">
              <w:rPr>
                <w:rFonts w:ascii="Times New Roman" w:hAnsi="Times New Roman" w:cs="Times New Roman"/>
                <w:spacing w:val="-4"/>
                <w:sz w:val="24"/>
              </w:rPr>
              <w:t xml:space="preserve">  </w:t>
            </w:r>
            <w:r w:rsidRPr="0021074D">
              <w:rPr>
                <w:rFonts w:ascii="Times New Roman" w:hAnsi="Times New Roman" w:cs="Times New Roman"/>
              </w:rPr>
              <w:t>иное</w:t>
            </w:r>
          </w:p>
        </w:tc>
        <w:tc>
          <w:tcPr>
            <w:tcW w:w="9072" w:type="dxa"/>
            <w:gridSpan w:val="2"/>
            <w:tcBorders>
              <w:bottom w:val="single" w:sz="4" w:space="0" w:color="auto"/>
            </w:tcBorders>
            <w:vAlign w:val="bottom"/>
          </w:tcPr>
          <w:p w:rsidR="00083C6B" w:rsidRPr="0021074D" w:rsidRDefault="00083C6B" w:rsidP="00544DA4">
            <w:pPr>
              <w:pStyle w:val="a6"/>
            </w:pPr>
          </w:p>
        </w:tc>
      </w:tr>
      <w:tr w:rsidR="00083C6B" w:rsidRPr="0021074D" w:rsidTr="00544DA4">
        <w:trPr>
          <w:cantSplit/>
          <w:trHeight w:val="302"/>
        </w:trPr>
        <w:tc>
          <w:tcPr>
            <w:tcW w:w="1276" w:type="dxa"/>
            <w:gridSpan w:val="2"/>
            <w:vMerge w:val="restart"/>
            <w:vAlign w:val="bottom"/>
          </w:tcPr>
          <w:p w:rsidR="00083C6B" w:rsidRPr="0021074D" w:rsidRDefault="00083C6B" w:rsidP="00544DA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16"/>
              </w:rPr>
            </w:pPr>
            <w:r w:rsidRPr="0021074D">
              <w:rPr>
                <w:rFonts w:ascii="Times New Roman" w:hAnsi="Times New Roman" w:cs="Times New Roman"/>
                <w:i/>
                <w:iCs/>
                <w:sz w:val="16"/>
              </w:rPr>
              <w:t>(описание требуемой информации)</w:t>
            </w:r>
          </w:p>
        </w:tc>
        <w:tc>
          <w:tcPr>
            <w:tcW w:w="90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</w:p>
        </w:tc>
      </w:tr>
      <w:tr w:rsidR="00083C6B" w:rsidRPr="0021074D" w:rsidTr="00544DA4">
        <w:trPr>
          <w:cantSplit/>
          <w:trHeight w:val="264"/>
        </w:trPr>
        <w:tc>
          <w:tcPr>
            <w:tcW w:w="1276" w:type="dxa"/>
            <w:gridSpan w:val="2"/>
            <w:vMerge/>
            <w:vAlign w:val="bottom"/>
          </w:tcPr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0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083C6B" w:rsidRPr="0021074D" w:rsidRDefault="00083C6B" w:rsidP="00083C6B">
      <w:pPr>
        <w:spacing w:after="0" w:line="240" w:lineRule="auto"/>
        <w:rPr>
          <w:rFonts w:ascii="Times New Roman" w:hAnsi="Times New Roman" w:cs="Times New Roman"/>
          <w:sz w:val="6"/>
          <w:szCs w:val="6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083C6B" w:rsidRPr="0021074D" w:rsidTr="00544DA4"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3C6B" w:rsidRPr="0021074D" w:rsidRDefault="00083C6B" w:rsidP="00544DA4">
            <w:pPr>
              <w:pStyle w:val="a5"/>
              <w:rPr>
                <w:sz w:val="18"/>
                <w:szCs w:val="18"/>
              </w:rPr>
            </w:pPr>
            <w:r w:rsidRPr="0021074D">
              <w:rPr>
                <w:b/>
                <w:caps/>
                <w:sz w:val="18"/>
                <w:szCs w:val="18"/>
              </w:rPr>
              <w:t>Уполномоченный представитель:</w:t>
            </w:r>
          </w:p>
        </w:tc>
      </w:tr>
      <w:tr w:rsidR="00083C6B" w:rsidRPr="0021074D" w:rsidTr="00544DA4"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083C6B" w:rsidRPr="0021074D" w:rsidRDefault="00083C6B" w:rsidP="00544DA4">
            <w:pPr>
              <w:pStyle w:val="a5"/>
              <w:rPr>
                <w:sz w:val="18"/>
                <w:szCs w:val="18"/>
              </w:rPr>
            </w:pPr>
            <w:r w:rsidRPr="0021074D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083C6B" w:rsidRPr="0021074D" w:rsidRDefault="00083C6B" w:rsidP="00544DA4">
            <w:pPr>
              <w:pStyle w:val="a5"/>
            </w:pPr>
          </w:p>
        </w:tc>
      </w:tr>
      <w:tr w:rsidR="00083C6B" w:rsidRPr="0021074D" w:rsidTr="00544DA4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083C6B" w:rsidRPr="0021074D" w:rsidRDefault="00083C6B" w:rsidP="00544DA4">
            <w:pPr>
              <w:pStyle w:val="a5"/>
              <w:rPr>
                <w:sz w:val="18"/>
                <w:szCs w:val="18"/>
              </w:rPr>
            </w:pPr>
            <w:r w:rsidRPr="0021074D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C6B" w:rsidRPr="0021074D" w:rsidRDefault="00083C6B" w:rsidP="00544DA4">
            <w:pPr>
              <w:pStyle w:val="a5"/>
            </w:pPr>
          </w:p>
        </w:tc>
      </w:tr>
      <w:tr w:rsidR="00083C6B" w:rsidRPr="0021074D" w:rsidTr="00544DA4">
        <w:tc>
          <w:tcPr>
            <w:tcW w:w="707" w:type="dxa"/>
            <w:tcBorders>
              <w:left w:val="single" w:sz="4" w:space="0" w:color="auto"/>
            </w:tcBorders>
          </w:tcPr>
          <w:p w:rsidR="00083C6B" w:rsidRPr="0021074D" w:rsidRDefault="00083C6B" w:rsidP="00544DA4">
            <w:pPr>
              <w:pStyle w:val="a5"/>
              <w:rPr>
                <w:sz w:val="18"/>
                <w:szCs w:val="18"/>
              </w:rPr>
            </w:pPr>
            <w:r w:rsidRPr="0021074D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083C6B" w:rsidRPr="0021074D" w:rsidRDefault="00083C6B" w:rsidP="00544DA4">
            <w:pPr>
              <w:pStyle w:val="a5"/>
            </w:pPr>
          </w:p>
        </w:tc>
        <w:tc>
          <w:tcPr>
            <w:tcW w:w="1844" w:type="dxa"/>
          </w:tcPr>
          <w:p w:rsidR="00083C6B" w:rsidRPr="0021074D" w:rsidRDefault="00083C6B" w:rsidP="00544DA4">
            <w:pPr>
              <w:pStyle w:val="a5"/>
              <w:rPr>
                <w:sz w:val="18"/>
                <w:szCs w:val="18"/>
              </w:rPr>
            </w:pPr>
            <w:r w:rsidRPr="0021074D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083C6B" w:rsidRPr="0021074D" w:rsidRDefault="00083C6B" w:rsidP="00544DA4">
            <w:pPr>
              <w:pStyle w:val="a5"/>
            </w:pPr>
          </w:p>
        </w:tc>
        <w:tc>
          <w:tcPr>
            <w:tcW w:w="1340" w:type="dxa"/>
          </w:tcPr>
          <w:p w:rsidR="00083C6B" w:rsidRPr="0021074D" w:rsidRDefault="00083C6B" w:rsidP="00544DA4">
            <w:pPr>
              <w:pStyle w:val="a5"/>
              <w:rPr>
                <w:sz w:val="18"/>
                <w:szCs w:val="18"/>
              </w:rPr>
            </w:pPr>
            <w:r w:rsidRPr="0021074D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083C6B" w:rsidRPr="0021074D" w:rsidRDefault="00083C6B" w:rsidP="00544DA4">
            <w:pPr>
              <w:pStyle w:val="a5"/>
            </w:pPr>
          </w:p>
        </w:tc>
      </w:tr>
      <w:tr w:rsidR="00083C6B" w:rsidRPr="0021074D" w:rsidTr="00544DA4"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083C6B" w:rsidRPr="0021074D" w:rsidRDefault="00083C6B" w:rsidP="00544DA4">
            <w:pPr>
              <w:pStyle w:val="a5"/>
              <w:rPr>
                <w:sz w:val="18"/>
                <w:szCs w:val="18"/>
              </w:rPr>
            </w:pPr>
            <w:r w:rsidRPr="0021074D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083C6B" w:rsidRPr="0021074D" w:rsidRDefault="00083C6B" w:rsidP="00544DA4">
            <w:pPr>
              <w:pStyle w:val="a5"/>
            </w:pPr>
          </w:p>
        </w:tc>
      </w:tr>
      <w:tr w:rsidR="00083C6B" w:rsidRPr="0021074D" w:rsidTr="00544DA4"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C6B" w:rsidRPr="0021074D" w:rsidRDefault="00083C6B" w:rsidP="00544DA4">
            <w:pPr>
              <w:pStyle w:val="a5"/>
            </w:pPr>
          </w:p>
        </w:tc>
      </w:tr>
    </w:tbl>
    <w:p w:rsidR="00083C6B" w:rsidRPr="0021074D" w:rsidRDefault="00083C6B" w:rsidP="00083C6B">
      <w:pPr>
        <w:spacing w:after="0" w:line="240" w:lineRule="auto"/>
        <w:jc w:val="both"/>
        <w:rPr>
          <w:rFonts w:ascii="Times New Roman" w:hAnsi="Times New Roman" w:cs="Times New Roman"/>
          <w:sz w:val="6"/>
          <w:szCs w:val="6"/>
        </w:rPr>
      </w:pPr>
    </w:p>
    <w:tbl>
      <w:tblPr>
        <w:tblW w:w="4679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1560"/>
        <w:gridCol w:w="851"/>
        <w:gridCol w:w="2268"/>
      </w:tblGrid>
      <w:tr w:rsidR="00083C6B" w:rsidRPr="0021074D" w:rsidTr="00544DA4">
        <w:trPr>
          <w:cantSplit/>
        </w:trPr>
        <w:tc>
          <w:tcPr>
            <w:tcW w:w="1560" w:type="dxa"/>
            <w:vAlign w:val="center"/>
          </w:tcPr>
          <w:p w:rsidR="00083C6B" w:rsidRPr="0021074D" w:rsidRDefault="00083C6B" w:rsidP="00544DA4">
            <w:pPr>
              <w:pStyle w:val="a6"/>
              <w:tabs>
                <w:tab w:val="left" w:pos="426"/>
                <w:tab w:val="left" w:pos="8910"/>
              </w:tabs>
              <w:rPr>
                <w:spacing w:val="-4"/>
                <w:sz w:val="18"/>
                <w:szCs w:val="18"/>
              </w:rPr>
            </w:pPr>
            <w:r w:rsidRPr="0021074D">
              <w:rPr>
                <w:spacing w:val="-4"/>
                <w:sz w:val="18"/>
                <w:szCs w:val="18"/>
              </w:rPr>
              <w:t>Способ доставки:</w:t>
            </w:r>
          </w:p>
        </w:tc>
        <w:tc>
          <w:tcPr>
            <w:tcW w:w="851" w:type="dxa"/>
            <w:tcBorders>
              <w:right w:val="nil"/>
            </w:tcBorders>
          </w:tcPr>
          <w:p w:rsidR="00083C6B" w:rsidRPr="0021074D" w:rsidRDefault="00083C6B" w:rsidP="00544DA4">
            <w:pPr>
              <w:tabs>
                <w:tab w:val="left" w:pos="8910"/>
              </w:tabs>
              <w:spacing w:after="0" w:line="240" w:lineRule="auto"/>
              <w:jc w:val="right"/>
              <w:rPr>
                <w:rFonts w:ascii="Times New Roman" w:hAnsi="Times New Roman" w:cs="Times New Roman"/>
                <w:spacing w:val="-4"/>
              </w:rPr>
            </w:pPr>
            <w:r w:rsidRPr="0021074D">
              <w:rPr>
                <w:rFonts w:ascii="Times New Roman" w:hAnsi="Times New Roman" w:cs="Times New Roman"/>
                <w:spacing w:val="-4"/>
              </w:rPr>
              <w:sym w:font="Wingdings" w:char="F0A8"/>
            </w:r>
          </w:p>
          <w:p w:rsidR="00083C6B" w:rsidRPr="0021074D" w:rsidRDefault="00083C6B" w:rsidP="00544DA4">
            <w:pPr>
              <w:tabs>
                <w:tab w:val="left" w:pos="8910"/>
              </w:tabs>
              <w:spacing w:after="0" w:line="240" w:lineRule="auto"/>
              <w:jc w:val="right"/>
              <w:rPr>
                <w:rFonts w:ascii="Times New Roman" w:hAnsi="Times New Roman" w:cs="Times New Roman"/>
                <w:spacing w:val="-4"/>
              </w:rPr>
            </w:pPr>
            <w:r w:rsidRPr="0021074D">
              <w:rPr>
                <w:rFonts w:ascii="Times New Roman" w:hAnsi="Times New Roman" w:cs="Times New Roman"/>
                <w:spacing w:val="-4"/>
              </w:rPr>
              <w:sym w:font="Wingdings" w:char="F0A8"/>
            </w:r>
          </w:p>
          <w:p w:rsidR="00083C6B" w:rsidRPr="0021074D" w:rsidRDefault="00083C6B" w:rsidP="00544DA4">
            <w:pPr>
              <w:tabs>
                <w:tab w:val="left" w:pos="8910"/>
              </w:tabs>
              <w:spacing w:after="0" w:line="240" w:lineRule="auto"/>
              <w:jc w:val="right"/>
              <w:rPr>
                <w:rFonts w:ascii="Times New Roman" w:hAnsi="Times New Roman" w:cs="Times New Roman"/>
                <w:spacing w:val="-4"/>
              </w:rPr>
            </w:pPr>
            <w:r w:rsidRPr="0021074D">
              <w:rPr>
                <w:rFonts w:ascii="Times New Roman" w:hAnsi="Times New Roman" w:cs="Times New Roman"/>
                <w:spacing w:val="-4"/>
              </w:rPr>
              <w:sym w:font="Wingdings" w:char="F0A8"/>
            </w:r>
          </w:p>
          <w:p w:rsidR="00083C6B" w:rsidRPr="0021074D" w:rsidRDefault="00083C6B" w:rsidP="00544DA4">
            <w:pPr>
              <w:tabs>
                <w:tab w:val="left" w:pos="8910"/>
              </w:tabs>
              <w:spacing w:after="0" w:line="240" w:lineRule="auto"/>
              <w:jc w:val="right"/>
              <w:rPr>
                <w:rFonts w:ascii="Times New Roman" w:hAnsi="Times New Roman" w:cs="Times New Roman"/>
                <w:spacing w:val="-4"/>
              </w:rPr>
            </w:pPr>
            <w:r w:rsidRPr="0021074D">
              <w:rPr>
                <w:rFonts w:ascii="Times New Roman" w:hAnsi="Times New Roman" w:cs="Times New Roman"/>
                <w:spacing w:val="-4"/>
              </w:rPr>
              <w:sym w:font="Wingdings" w:char="F0A8"/>
            </w:r>
          </w:p>
        </w:tc>
        <w:tc>
          <w:tcPr>
            <w:tcW w:w="2268" w:type="dxa"/>
            <w:tcBorders>
              <w:left w:val="nil"/>
            </w:tcBorders>
          </w:tcPr>
          <w:p w:rsidR="00083C6B" w:rsidRPr="0021074D" w:rsidRDefault="00083C6B" w:rsidP="00544DA4">
            <w:pPr>
              <w:tabs>
                <w:tab w:val="left" w:pos="426"/>
                <w:tab w:val="left" w:pos="8910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  <w:r w:rsidRPr="0021074D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лично у регистратора</w:t>
            </w:r>
          </w:p>
          <w:p w:rsidR="00083C6B" w:rsidRPr="0021074D" w:rsidRDefault="00083C6B" w:rsidP="00544DA4">
            <w:pPr>
              <w:tabs>
                <w:tab w:val="left" w:pos="426"/>
                <w:tab w:val="left" w:pos="8910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  <w:r w:rsidRPr="0021074D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заказное письмо</w:t>
            </w:r>
          </w:p>
          <w:p w:rsidR="00083C6B" w:rsidRPr="0021074D" w:rsidRDefault="00083C6B" w:rsidP="00544DA4">
            <w:pPr>
              <w:tabs>
                <w:tab w:val="left" w:pos="426"/>
                <w:tab w:val="left" w:pos="8910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  <w:r w:rsidRPr="0021074D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письмо</w:t>
            </w:r>
          </w:p>
          <w:p w:rsidR="00083C6B" w:rsidRPr="0021074D" w:rsidRDefault="00083C6B" w:rsidP="00544DA4">
            <w:pPr>
              <w:tabs>
                <w:tab w:val="left" w:pos="426"/>
                <w:tab w:val="left" w:pos="8910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</w:rPr>
            </w:pPr>
            <w:r w:rsidRPr="0021074D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курьером</w:t>
            </w:r>
          </w:p>
        </w:tc>
      </w:tr>
    </w:tbl>
    <w:p w:rsidR="00083C6B" w:rsidRPr="0021074D" w:rsidRDefault="00083C6B" w:rsidP="00083C6B">
      <w:pPr>
        <w:spacing w:after="0" w:line="240" w:lineRule="auto"/>
        <w:jc w:val="both"/>
        <w:rPr>
          <w:rFonts w:ascii="Times New Roman" w:hAnsi="Times New Roman" w:cs="Times New Roman"/>
          <w:sz w:val="6"/>
          <w:szCs w:val="6"/>
        </w:rPr>
      </w:pPr>
    </w:p>
    <w:tbl>
      <w:tblPr>
        <w:tblW w:w="10348" w:type="dxa"/>
        <w:tblInd w:w="10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07" w:type="dxa"/>
          <w:right w:w="107" w:type="dxa"/>
        </w:tblCellMar>
        <w:tblLook w:val="0000"/>
      </w:tblPr>
      <w:tblGrid>
        <w:gridCol w:w="4678"/>
        <w:gridCol w:w="1985"/>
        <w:gridCol w:w="3685"/>
      </w:tblGrid>
      <w:tr w:rsidR="00083C6B" w:rsidRPr="0021074D" w:rsidTr="00544DA4">
        <w:trPr>
          <w:cantSplit/>
          <w:trHeight w:val="484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83C6B" w:rsidRPr="0021074D" w:rsidRDefault="00083C6B" w:rsidP="00544D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21074D">
              <w:rPr>
                <w:rFonts w:ascii="Times New Roman" w:hAnsi="Times New Roman" w:cs="Times New Roman"/>
                <w:b/>
                <w:sz w:val="16"/>
                <w:szCs w:val="16"/>
              </w:rPr>
              <w:t>ПОДПИСЬ ЗАРЕГИСТРИРОВАННОГО ЛИЦА ИЛИ ЕГО УПОЛНОМОЧЕННОГО ПРЕДСТАВИТЕЛЯ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83C6B" w:rsidRPr="0021074D" w:rsidRDefault="00083C6B" w:rsidP="00544D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083C6B" w:rsidRPr="0021074D" w:rsidTr="00544DA4">
        <w:trPr>
          <w:cantSplit/>
          <w:trHeight w:val="995"/>
        </w:trPr>
        <w:tc>
          <w:tcPr>
            <w:tcW w:w="4678" w:type="dxa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:rsidR="00083C6B" w:rsidRPr="0021074D" w:rsidRDefault="00083C6B" w:rsidP="00544D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083C6B" w:rsidRPr="0021074D" w:rsidRDefault="00083C6B" w:rsidP="00544D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083C6B" w:rsidRPr="0021074D" w:rsidRDefault="00083C6B" w:rsidP="00544D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083C6B" w:rsidRPr="0021074D" w:rsidRDefault="00083C6B" w:rsidP="00544D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083C6B" w:rsidRPr="0021074D" w:rsidRDefault="00083C6B" w:rsidP="00544D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083C6B" w:rsidRPr="0021074D" w:rsidRDefault="00083C6B" w:rsidP="00544D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1074D">
              <w:rPr>
                <w:rFonts w:ascii="Times New Roman" w:hAnsi="Times New Roman" w:cs="Times New Roman"/>
              </w:rPr>
              <w:t>________________________________</w:t>
            </w:r>
          </w:p>
          <w:p w:rsidR="00083C6B" w:rsidRPr="0021074D" w:rsidRDefault="00083C6B" w:rsidP="00544DA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21074D">
              <w:rPr>
                <w:rFonts w:ascii="Times New Roman" w:hAnsi="Times New Roman" w:cs="Times New Roman"/>
                <w:i/>
                <w:sz w:val="16"/>
                <w:szCs w:val="16"/>
              </w:rPr>
              <w:t>( подпись)</w:t>
            </w:r>
          </w:p>
          <w:p w:rsidR="00083C6B" w:rsidRPr="0021074D" w:rsidRDefault="00083C6B" w:rsidP="00544DA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</w:p>
          <w:p w:rsidR="00083C6B" w:rsidRPr="0021074D" w:rsidRDefault="00083C6B" w:rsidP="00544DA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1074D">
              <w:rPr>
                <w:rFonts w:ascii="Times New Roman" w:hAnsi="Times New Roman" w:cs="Times New Roman"/>
              </w:rPr>
              <w:t>М.П.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083C6B" w:rsidRPr="0021074D" w:rsidRDefault="00083C6B" w:rsidP="00544D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083C6B" w:rsidRPr="0021074D" w:rsidRDefault="00083C6B" w:rsidP="00544D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83C6B" w:rsidRPr="00000DE9" w:rsidTr="00544DA4">
        <w:trPr>
          <w:cantSplit/>
          <w:trHeight w:val="416"/>
        </w:trPr>
        <w:tc>
          <w:tcPr>
            <w:tcW w:w="4678" w:type="dxa"/>
            <w:vMerge/>
            <w:tcBorders>
              <w:left w:val="nil"/>
              <w:right w:val="nil"/>
            </w:tcBorders>
            <w:vAlign w:val="center"/>
          </w:tcPr>
          <w:p w:rsidR="00083C6B" w:rsidRPr="00000DE9" w:rsidRDefault="00083C6B" w:rsidP="00544D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083C6B" w:rsidRPr="00000DE9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00DE9">
              <w:rPr>
                <w:rFonts w:ascii="Times New Roman" w:hAnsi="Times New Roman" w:cs="Times New Roman"/>
                <w:sz w:val="20"/>
                <w:szCs w:val="20"/>
              </w:rPr>
              <w:t>Подпись получателя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083C6B" w:rsidRPr="00000DE9" w:rsidRDefault="00083C6B" w:rsidP="00544D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DE9">
              <w:rPr>
                <w:rFonts w:ascii="Times New Roman" w:hAnsi="Times New Roman" w:cs="Times New Roman"/>
                <w:sz w:val="20"/>
                <w:szCs w:val="20"/>
              </w:rPr>
              <w:t>__________________________________</w:t>
            </w:r>
          </w:p>
        </w:tc>
      </w:tr>
      <w:tr w:rsidR="00083C6B" w:rsidRPr="00000DE9" w:rsidTr="00544DA4">
        <w:trPr>
          <w:cantSplit/>
          <w:trHeight w:val="404"/>
        </w:trPr>
        <w:tc>
          <w:tcPr>
            <w:tcW w:w="4678" w:type="dxa"/>
            <w:vMerge/>
            <w:tcBorders>
              <w:left w:val="nil"/>
              <w:bottom w:val="nil"/>
              <w:right w:val="nil"/>
            </w:tcBorders>
            <w:vAlign w:val="center"/>
          </w:tcPr>
          <w:p w:rsidR="00083C6B" w:rsidRPr="00000DE9" w:rsidRDefault="00083C6B" w:rsidP="00544D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083C6B" w:rsidRPr="00000DE9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00DE9">
              <w:rPr>
                <w:rFonts w:ascii="Times New Roman" w:hAnsi="Times New Roman" w:cs="Times New Roman"/>
                <w:sz w:val="20"/>
                <w:szCs w:val="20"/>
              </w:rPr>
              <w:t>Дата получения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083C6B" w:rsidRPr="00000DE9" w:rsidRDefault="00083C6B" w:rsidP="00544D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DE9">
              <w:rPr>
                <w:rFonts w:ascii="Times New Roman" w:hAnsi="Times New Roman" w:cs="Times New Roman"/>
                <w:sz w:val="20"/>
                <w:szCs w:val="20"/>
              </w:rPr>
              <w:t>«_____» ________________ _________г.</w:t>
            </w:r>
          </w:p>
          <w:p w:rsidR="00083C6B" w:rsidRPr="00000DE9" w:rsidRDefault="00083C6B" w:rsidP="00544D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083C6B" w:rsidRPr="00000DE9" w:rsidRDefault="00083C6B" w:rsidP="00083C6B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083C6B" w:rsidRPr="00B3696A" w:rsidRDefault="00083C6B" w:rsidP="00083C6B">
      <w:pPr>
        <w:widowControl w:val="0"/>
        <w:autoSpaceDE w:val="0"/>
        <w:autoSpaceDN w:val="0"/>
        <w:adjustRightInd w:val="0"/>
        <w:spacing w:after="0" w:line="240" w:lineRule="auto"/>
        <w:ind w:left="7914" w:right="-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w w:val="104"/>
          <w:sz w:val="19"/>
          <w:szCs w:val="19"/>
        </w:rPr>
        <w:t xml:space="preserve">                         С</w:t>
      </w:r>
      <w:r>
        <w:rPr>
          <w:rFonts w:ascii="Times New Roman" w:hAnsi="Times New Roman" w:cs="Times New Roman"/>
          <w:spacing w:val="-1"/>
          <w:w w:val="104"/>
          <w:sz w:val="19"/>
          <w:szCs w:val="19"/>
        </w:rPr>
        <w:t>т</w:t>
      </w:r>
      <w:r>
        <w:rPr>
          <w:rFonts w:ascii="Times New Roman" w:hAnsi="Times New Roman" w:cs="Times New Roman"/>
          <w:w w:val="104"/>
          <w:sz w:val="19"/>
          <w:szCs w:val="19"/>
        </w:rPr>
        <w:t>рани</w:t>
      </w:r>
      <w:r>
        <w:rPr>
          <w:rFonts w:ascii="Times New Roman" w:hAnsi="Times New Roman" w:cs="Times New Roman"/>
          <w:spacing w:val="-1"/>
          <w:w w:val="104"/>
          <w:sz w:val="19"/>
          <w:szCs w:val="19"/>
        </w:rPr>
        <w:t>ц</w:t>
      </w:r>
      <w:r>
        <w:rPr>
          <w:rFonts w:ascii="Times New Roman" w:hAnsi="Times New Roman" w:cs="Times New Roman"/>
          <w:w w:val="104"/>
          <w:sz w:val="19"/>
          <w:szCs w:val="19"/>
        </w:rPr>
        <w:t>а</w:t>
      </w:r>
      <w:r>
        <w:rPr>
          <w:rFonts w:ascii="Times New Roman" w:hAnsi="Times New Roman" w:cs="Times New Roman"/>
          <w:spacing w:val="2"/>
          <w:sz w:val="19"/>
          <w:szCs w:val="19"/>
        </w:rPr>
        <w:t xml:space="preserve"> </w:t>
      </w:r>
      <w:r>
        <w:rPr>
          <w:rFonts w:ascii="Times New Roman" w:hAnsi="Times New Roman" w:cs="Times New Roman"/>
          <w:b/>
          <w:bCs/>
          <w:spacing w:val="1"/>
          <w:w w:val="104"/>
          <w:sz w:val="19"/>
          <w:szCs w:val="19"/>
          <w:lang w:val="en-US"/>
        </w:rPr>
        <w:t>8</w:t>
      </w:r>
      <w:r>
        <w:rPr>
          <w:rFonts w:ascii="Times New Roman" w:hAnsi="Times New Roman" w:cs="Times New Roman"/>
          <w:b/>
          <w:bCs/>
          <w:spacing w:val="1"/>
          <w:w w:val="104"/>
          <w:sz w:val="19"/>
          <w:szCs w:val="19"/>
        </w:rPr>
        <w:t>2</w:t>
      </w:r>
    </w:p>
    <w:p w:rsidR="00083C6B" w:rsidRPr="00000DE9" w:rsidRDefault="00083C6B" w:rsidP="00083C6B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000DE9">
        <w:rPr>
          <w:rFonts w:ascii="Times New Roman" w:hAnsi="Times New Roman" w:cs="Times New Roman"/>
          <w:sz w:val="20"/>
          <w:szCs w:val="20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083C6B" w:rsidRPr="0021074D" w:rsidTr="00544DA4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sz w:val="16"/>
              </w:rPr>
            </w:pPr>
            <w:r w:rsidRPr="0021074D">
              <w:rPr>
                <w:rFonts w:ascii="Times New Roman" w:hAnsi="Times New Roman" w:cs="Times New Roman"/>
                <w:sz w:val="16"/>
              </w:rPr>
              <w:lastRenderedPageBreak/>
              <w:t>вх.№___________________________________</w:t>
            </w:r>
          </w:p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sz w:val="16"/>
              </w:rPr>
            </w:pPr>
            <w:r w:rsidRPr="0021074D">
              <w:rPr>
                <w:rFonts w:ascii="Times New Roman" w:hAnsi="Times New Roman" w:cs="Times New Roman"/>
                <w:sz w:val="16"/>
              </w:rPr>
              <w:t>«_____»_________________________20        г.</w:t>
            </w:r>
          </w:p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sz w:val="16"/>
              </w:rPr>
            </w:pPr>
          </w:p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spacing w:val="-4"/>
                <w:sz w:val="16"/>
              </w:rPr>
            </w:pPr>
            <w:r w:rsidRPr="0021074D">
              <w:rPr>
                <w:rFonts w:ascii="Times New Roman" w:hAnsi="Times New Roman" w:cs="Times New Roman"/>
                <w:sz w:val="16"/>
              </w:rPr>
              <w:t>Подпись_______________________________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sz w:val="16"/>
              </w:rPr>
            </w:pPr>
            <w:r w:rsidRPr="0021074D">
              <w:rPr>
                <w:rFonts w:ascii="Times New Roman" w:hAnsi="Times New Roman" w:cs="Times New Roman"/>
                <w:sz w:val="16"/>
              </w:rPr>
              <w:t>вх.№___________________________</w:t>
            </w:r>
          </w:p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sz w:val="16"/>
              </w:rPr>
            </w:pPr>
            <w:r w:rsidRPr="0021074D">
              <w:rPr>
                <w:rFonts w:ascii="Times New Roman" w:hAnsi="Times New Roman" w:cs="Times New Roman"/>
                <w:sz w:val="16"/>
              </w:rPr>
              <w:t>«_____»__________________20        г.</w:t>
            </w:r>
          </w:p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sz w:val="16"/>
              </w:rPr>
            </w:pPr>
          </w:p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spacing w:val="-4"/>
                <w:sz w:val="16"/>
              </w:rPr>
            </w:pPr>
            <w:r w:rsidRPr="0021074D">
              <w:rPr>
                <w:rFonts w:ascii="Times New Roman" w:hAnsi="Times New Roman" w:cs="Times New Roman"/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sz w:val="16"/>
              </w:rPr>
            </w:pPr>
            <w:r w:rsidRPr="0021074D">
              <w:rPr>
                <w:rFonts w:ascii="Times New Roman" w:hAnsi="Times New Roman" w:cs="Times New Roman"/>
                <w:sz w:val="16"/>
              </w:rPr>
              <w:t>№ _______________________________________</w:t>
            </w:r>
          </w:p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sz w:val="16"/>
              </w:rPr>
            </w:pPr>
            <w:r w:rsidRPr="0021074D">
              <w:rPr>
                <w:rFonts w:ascii="Times New Roman" w:hAnsi="Times New Roman" w:cs="Times New Roman"/>
                <w:sz w:val="16"/>
              </w:rPr>
              <w:t>«_____»___________________________20        г.</w:t>
            </w:r>
          </w:p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sz w:val="16"/>
              </w:rPr>
            </w:pPr>
          </w:p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spacing w:val="-4"/>
                <w:sz w:val="16"/>
              </w:rPr>
            </w:pPr>
            <w:r w:rsidRPr="0021074D">
              <w:rPr>
                <w:rFonts w:ascii="Times New Roman" w:hAnsi="Times New Roman" w:cs="Times New Roman"/>
                <w:sz w:val="16"/>
              </w:rPr>
              <w:t>Подпись _________________________________</w:t>
            </w:r>
          </w:p>
        </w:tc>
      </w:tr>
    </w:tbl>
    <w:p w:rsidR="00083C6B" w:rsidRPr="0021074D" w:rsidRDefault="00083C6B" w:rsidP="00083C6B">
      <w:pPr>
        <w:spacing w:after="0" w:line="240" w:lineRule="auto"/>
        <w:rPr>
          <w:rFonts w:ascii="Times New Roman" w:hAnsi="Times New Roman" w:cs="Times New Roman"/>
          <w:sz w:val="8"/>
          <w:szCs w:val="8"/>
        </w:rPr>
      </w:pPr>
    </w:p>
    <w:p w:rsidR="00083C6B" w:rsidRPr="0021074D" w:rsidRDefault="00083C6B" w:rsidP="00083C6B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21074D">
        <w:rPr>
          <w:rFonts w:ascii="Times New Roman" w:hAnsi="Times New Roman" w:cs="Times New Roman"/>
          <w:b/>
        </w:rPr>
        <w:t>РАСПОРЯЖЕНИЕ НА ВЫДАЧУ УВЕДОМЛЕНИЯ</w:t>
      </w:r>
    </w:p>
    <w:p w:rsidR="00083C6B" w:rsidRPr="0021074D" w:rsidRDefault="00083C6B" w:rsidP="00083C6B">
      <w:pPr>
        <w:spacing w:after="0" w:line="240" w:lineRule="auto"/>
        <w:rPr>
          <w:rFonts w:ascii="Times New Roman" w:hAnsi="Times New Roman" w:cs="Times New Roman"/>
          <w:sz w:val="8"/>
          <w:szCs w:val="8"/>
        </w:rPr>
      </w:pPr>
    </w:p>
    <w:p w:rsidR="00083C6B" w:rsidRPr="0021074D" w:rsidRDefault="00083C6B" w:rsidP="00083C6B">
      <w:pPr>
        <w:spacing w:after="0" w:line="240" w:lineRule="auto"/>
        <w:rPr>
          <w:rFonts w:ascii="Times New Roman" w:hAnsi="Times New Roman" w:cs="Times New Roman"/>
          <w:sz w:val="8"/>
          <w:szCs w:val="8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5"/>
        <w:gridCol w:w="140"/>
        <w:gridCol w:w="144"/>
        <w:gridCol w:w="269"/>
        <w:gridCol w:w="14"/>
        <w:gridCol w:w="400"/>
        <w:gridCol w:w="22"/>
        <w:gridCol w:w="392"/>
        <w:gridCol w:w="413"/>
        <w:gridCol w:w="332"/>
        <w:gridCol w:w="82"/>
        <w:gridCol w:w="126"/>
        <w:gridCol w:w="79"/>
        <w:gridCol w:w="209"/>
        <w:gridCol w:w="215"/>
        <w:gridCol w:w="198"/>
        <w:gridCol w:w="414"/>
        <w:gridCol w:w="239"/>
        <w:gridCol w:w="175"/>
        <w:gridCol w:w="413"/>
        <w:gridCol w:w="120"/>
        <w:gridCol w:w="294"/>
        <w:gridCol w:w="416"/>
        <w:gridCol w:w="414"/>
        <w:gridCol w:w="156"/>
        <w:gridCol w:w="284"/>
        <w:gridCol w:w="1410"/>
        <w:gridCol w:w="124"/>
        <w:gridCol w:w="168"/>
        <w:gridCol w:w="1981"/>
      </w:tblGrid>
      <w:tr w:rsidR="00083C6B" w:rsidRPr="0021074D" w:rsidTr="00544DA4">
        <w:trPr>
          <w:trHeight w:val="57"/>
        </w:trPr>
        <w:tc>
          <w:tcPr>
            <w:tcW w:w="8075" w:type="dxa"/>
            <w:gridSpan w:val="27"/>
            <w:tcBorders>
              <w:top w:val="single" w:sz="4" w:space="0" w:color="auto"/>
              <w:left w:val="single" w:sz="4" w:space="0" w:color="auto"/>
            </w:tcBorders>
          </w:tcPr>
          <w:p w:rsidR="00083C6B" w:rsidRPr="0021074D" w:rsidRDefault="00083C6B" w:rsidP="00544DA4">
            <w:pPr>
              <w:pStyle w:val="a5"/>
              <w:rPr>
                <w:sz w:val="18"/>
                <w:szCs w:val="18"/>
              </w:rPr>
            </w:pPr>
            <w:r w:rsidRPr="0021074D">
              <w:rPr>
                <w:b/>
                <w:sz w:val="18"/>
                <w:szCs w:val="18"/>
              </w:rPr>
              <w:t>ДАННЫЕ О ЗАРЕГИСТРИРОВАННОМ ЛИЦЕ:</w:t>
            </w:r>
          </w:p>
        </w:tc>
        <w:tc>
          <w:tcPr>
            <w:tcW w:w="2273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83C6B" w:rsidRPr="0021074D" w:rsidRDefault="00083C6B" w:rsidP="00544DA4">
            <w:pPr>
              <w:pStyle w:val="a5"/>
              <w:rPr>
                <w:sz w:val="18"/>
                <w:szCs w:val="18"/>
              </w:rPr>
            </w:pPr>
            <w:r w:rsidRPr="0021074D">
              <w:rPr>
                <w:sz w:val="18"/>
                <w:szCs w:val="18"/>
              </w:rPr>
              <w:t>№ л/с</w:t>
            </w:r>
          </w:p>
        </w:tc>
      </w:tr>
      <w:tr w:rsidR="00083C6B" w:rsidRPr="0021074D" w:rsidTr="00544DA4">
        <w:tc>
          <w:tcPr>
            <w:tcW w:w="989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83C6B" w:rsidRPr="0021074D" w:rsidRDefault="00083C6B" w:rsidP="00544DA4">
            <w:pPr>
              <w:pStyle w:val="a5"/>
              <w:rPr>
                <w:b/>
                <w:sz w:val="18"/>
                <w:szCs w:val="18"/>
              </w:rPr>
            </w:pPr>
            <w:r w:rsidRPr="0021074D">
              <w:rPr>
                <w:b/>
                <w:sz w:val="18"/>
                <w:szCs w:val="18"/>
              </w:rPr>
              <w:t>Вид:</w:t>
            </w: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C6B" w:rsidRPr="0021074D" w:rsidRDefault="00083C6B" w:rsidP="00544DA4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gridSpan w:val="5"/>
          </w:tcPr>
          <w:p w:rsidR="00083C6B" w:rsidRPr="0021074D" w:rsidRDefault="00083C6B" w:rsidP="00544DA4">
            <w:pPr>
              <w:pStyle w:val="a5"/>
              <w:rPr>
                <w:sz w:val="18"/>
                <w:szCs w:val="18"/>
              </w:rPr>
            </w:pPr>
            <w:r w:rsidRPr="0021074D">
              <w:rPr>
                <w:sz w:val="18"/>
                <w:szCs w:val="18"/>
              </w:rPr>
              <w:t>владелец</w:t>
            </w:r>
          </w:p>
        </w:tc>
        <w:tc>
          <w:tcPr>
            <w:tcW w:w="28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C6B" w:rsidRPr="0021074D" w:rsidRDefault="00083C6B" w:rsidP="00544DA4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3" w:type="dxa"/>
            <w:gridSpan w:val="12"/>
          </w:tcPr>
          <w:p w:rsidR="00083C6B" w:rsidRPr="0021074D" w:rsidRDefault="00083C6B" w:rsidP="00544DA4">
            <w:pPr>
              <w:pStyle w:val="a5"/>
              <w:rPr>
                <w:sz w:val="18"/>
                <w:szCs w:val="18"/>
              </w:rPr>
            </w:pPr>
            <w:r w:rsidRPr="0021074D">
              <w:rPr>
                <w:sz w:val="18"/>
                <w:szCs w:val="18"/>
              </w:rPr>
              <w:t>номинальный держатель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C6B" w:rsidRPr="0021074D" w:rsidRDefault="00083C6B" w:rsidP="00544DA4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683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83C6B" w:rsidRPr="0021074D" w:rsidRDefault="00083C6B" w:rsidP="00544DA4">
            <w:pPr>
              <w:pStyle w:val="a5"/>
              <w:rPr>
                <w:sz w:val="18"/>
                <w:szCs w:val="18"/>
              </w:rPr>
            </w:pPr>
            <w:r w:rsidRPr="0021074D">
              <w:rPr>
                <w:sz w:val="18"/>
                <w:szCs w:val="18"/>
              </w:rPr>
              <w:t>нотариус</w:t>
            </w:r>
          </w:p>
        </w:tc>
      </w:tr>
      <w:tr w:rsidR="00083C6B" w:rsidRPr="0021074D" w:rsidTr="00544DA4">
        <w:trPr>
          <w:cantSplit/>
        </w:trPr>
        <w:tc>
          <w:tcPr>
            <w:tcW w:w="989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83C6B" w:rsidRPr="0021074D" w:rsidRDefault="00083C6B" w:rsidP="00544DA4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3C6B" w:rsidRPr="0021074D" w:rsidRDefault="00083C6B" w:rsidP="00544DA4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83C6B" w:rsidRPr="0021074D" w:rsidRDefault="00083C6B" w:rsidP="00544DA4">
            <w:pPr>
              <w:pStyle w:val="a5"/>
              <w:rPr>
                <w:sz w:val="18"/>
                <w:szCs w:val="18"/>
              </w:rPr>
            </w:pPr>
            <w:r w:rsidRPr="0021074D">
              <w:rPr>
                <w:sz w:val="18"/>
                <w:szCs w:val="18"/>
              </w:rPr>
              <w:t>залогодержатель</w:t>
            </w:r>
          </w:p>
        </w:tc>
        <w:tc>
          <w:tcPr>
            <w:tcW w:w="28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C6B" w:rsidRPr="0021074D" w:rsidRDefault="00083C6B" w:rsidP="00544DA4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3" w:type="dxa"/>
            <w:gridSpan w:val="12"/>
          </w:tcPr>
          <w:p w:rsidR="00083C6B" w:rsidRPr="0021074D" w:rsidRDefault="00083C6B" w:rsidP="00544DA4">
            <w:pPr>
              <w:pStyle w:val="a5"/>
              <w:rPr>
                <w:sz w:val="18"/>
                <w:szCs w:val="18"/>
              </w:rPr>
            </w:pPr>
            <w:r w:rsidRPr="0021074D">
              <w:rPr>
                <w:sz w:val="18"/>
                <w:szCs w:val="18"/>
              </w:rPr>
              <w:t>доверительный управляющий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C6B" w:rsidRPr="0021074D" w:rsidRDefault="00083C6B" w:rsidP="00544DA4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683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83C6B" w:rsidRPr="0021074D" w:rsidRDefault="00083C6B" w:rsidP="00544DA4">
            <w:pPr>
              <w:pStyle w:val="a5"/>
              <w:rPr>
                <w:sz w:val="18"/>
                <w:szCs w:val="18"/>
              </w:rPr>
            </w:pPr>
            <w:r w:rsidRPr="0021074D">
              <w:rPr>
                <w:sz w:val="18"/>
                <w:szCs w:val="18"/>
              </w:rPr>
              <w:t>доверительный управляющий правами</w:t>
            </w:r>
          </w:p>
        </w:tc>
      </w:tr>
      <w:tr w:rsidR="00083C6B" w:rsidRPr="0021074D" w:rsidTr="00544DA4">
        <w:tc>
          <w:tcPr>
            <w:tcW w:w="10348" w:type="dxa"/>
            <w:gridSpan w:val="30"/>
            <w:tcBorders>
              <w:left w:val="single" w:sz="4" w:space="0" w:color="auto"/>
              <w:right w:val="single" w:sz="4" w:space="0" w:color="auto"/>
            </w:tcBorders>
          </w:tcPr>
          <w:p w:rsidR="00083C6B" w:rsidRPr="0021074D" w:rsidRDefault="00083C6B" w:rsidP="00544DA4">
            <w:pPr>
              <w:pStyle w:val="a5"/>
            </w:pPr>
          </w:p>
        </w:tc>
      </w:tr>
      <w:tr w:rsidR="00083C6B" w:rsidRPr="0021074D" w:rsidTr="00544DA4">
        <w:tc>
          <w:tcPr>
            <w:tcW w:w="3039" w:type="dxa"/>
            <w:gridSpan w:val="12"/>
            <w:tcBorders>
              <w:left w:val="single" w:sz="4" w:space="0" w:color="auto"/>
            </w:tcBorders>
          </w:tcPr>
          <w:p w:rsidR="00083C6B" w:rsidRPr="0021074D" w:rsidRDefault="00083C6B" w:rsidP="00544DA4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21074D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309" w:type="dxa"/>
            <w:gridSpan w:val="18"/>
            <w:tcBorders>
              <w:bottom w:val="single" w:sz="6" w:space="0" w:color="auto"/>
              <w:right w:val="single" w:sz="4" w:space="0" w:color="auto"/>
            </w:tcBorders>
          </w:tcPr>
          <w:p w:rsidR="00083C6B" w:rsidRPr="0021074D" w:rsidRDefault="00083C6B" w:rsidP="00544DA4">
            <w:pPr>
              <w:pStyle w:val="a5"/>
              <w:rPr>
                <w:lang w:val="ru-RU"/>
              </w:rPr>
            </w:pPr>
          </w:p>
        </w:tc>
      </w:tr>
      <w:tr w:rsidR="00083C6B" w:rsidRPr="0021074D" w:rsidTr="00544DA4">
        <w:tc>
          <w:tcPr>
            <w:tcW w:w="10348" w:type="dxa"/>
            <w:gridSpan w:val="3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C6B" w:rsidRPr="0021074D" w:rsidRDefault="00083C6B" w:rsidP="00544DA4">
            <w:pPr>
              <w:pStyle w:val="a5"/>
              <w:rPr>
                <w:lang w:val="ru-RU"/>
              </w:rPr>
            </w:pPr>
          </w:p>
        </w:tc>
      </w:tr>
      <w:tr w:rsidR="00083C6B" w:rsidRPr="0021074D" w:rsidTr="00544DA4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4393" w:type="dxa"/>
            <w:gridSpan w:val="18"/>
            <w:tcBorders>
              <w:top w:val="single" w:sz="4" w:space="0" w:color="auto"/>
              <w:left w:val="single" w:sz="4" w:space="0" w:color="auto"/>
            </w:tcBorders>
          </w:tcPr>
          <w:p w:rsidR="00083C6B" w:rsidRPr="0021074D" w:rsidRDefault="00083C6B" w:rsidP="00544DA4">
            <w:pPr>
              <w:pStyle w:val="a5"/>
              <w:rPr>
                <w:sz w:val="18"/>
                <w:szCs w:val="18"/>
              </w:rPr>
            </w:pPr>
            <w:r w:rsidRPr="0021074D">
              <w:rPr>
                <w:sz w:val="18"/>
                <w:szCs w:val="18"/>
              </w:rPr>
              <w:t>Вид документа, удостоверяющего личность:</w:t>
            </w:r>
          </w:p>
        </w:tc>
        <w:tc>
          <w:tcPr>
            <w:tcW w:w="5955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3C6B" w:rsidRPr="0021074D" w:rsidRDefault="00083C6B" w:rsidP="00544DA4">
            <w:pPr>
              <w:pStyle w:val="a5"/>
            </w:pPr>
          </w:p>
        </w:tc>
      </w:tr>
      <w:tr w:rsidR="00083C6B" w:rsidRPr="0021074D" w:rsidTr="00544DA4">
        <w:tc>
          <w:tcPr>
            <w:tcW w:w="705" w:type="dxa"/>
            <w:tcBorders>
              <w:left w:val="single" w:sz="4" w:space="0" w:color="auto"/>
            </w:tcBorders>
          </w:tcPr>
          <w:p w:rsidR="00083C6B" w:rsidRPr="0021074D" w:rsidRDefault="00083C6B" w:rsidP="00544DA4">
            <w:pPr>
              <w:pStyle w:val="a5"/>
              <w:rPr>
                <w:sz w:val="18"/>
                <w:szCs w:val="18"/>
              </w:rPr>
            </w:pPr>
            <w:r w:rsidRPr="0021074D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6"/>
            <w:tcBorders>
              <w:bottom w:val="single" w:sz="6" w:space="0" w:color="auto"/>
            </w:tcBorders>
          </w:tcPr>
          <w:p w:rsidR="00083C6B" w:rsidRPr="0021074D" w:rsidRDefault="00083C6B" w:rsidP="00544DA4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2699" w:type="dxa"/>
            <w:gridSpan w:val="11"/>
          </w:tcPr>
          <w:p w:rsidR="00083C6B" w:rsidRPr="0021074D" w:rsidRDefault="00083C6B" w:rsidP="00544DA4">
            <w:pPr>
              <w:pStyle w:val="a5"/>
              <w:rPr>
                <w:sz w:val="18"/>
                <w:szCs w:val="18"/>
              </w:rPr>
            </w:pPr>
            <w:r w:rsidRPr="0021074D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083C6B" w:rsidRPr="0021074D" w:rsidRDefault="00083C6B" w:rsidP="00544DA4">
            <w:pPr>
              <w:pStyle w:val="a5"/>
            </w:pPr>
          </w:p>
        </w:tc>
        <w:tc>
          <w:tcPr>
            <w:tcW w:w="2388" w:type="dxa"/>
            <w:gridSpan w:val="5"/>
          </w:tcPr>
          <w:p w:rsidR="00083C6B" w:rsidRPr="0021074D" w:rsidRDefault="00083C6B" w:rsidP="00544DA4">
            <w:pPr>
              <w:pStyle w:val="a5"/>
              <w:rPr>
                <w:sz w:val="18"/>
                <w:szCs w:val="18"/>
              </w:rPr>
            </w:pPr>
            <w:r w:rsidRPr="0021074D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9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083C6B" w:rsidRPr="0021074D" w:rsidRDefault="00083C6B" w:rsidP="00544DA4">
            <w:pPr>
              <w:pStyle w:val="a5"/>
            </w:pPr>
          </w:p>
        </w:tc>
      </w:tr>
      <w:tr w:rsidR="00083C6B" w:rsidRPr="0021074D" w:rsidTr="00544DA4">
        <w:trPr>
          <w:cantSplit/>
        </w:trPr>
        <w:tc>
          <w:tcPr>
            <w:tcW w:w="5101" w:type="dxa"/>
            <w:gridSpan w:val="21"/>
            <w:tcBorders>
              <w:left w:val="single" w:sz="4" w:space="0" w:color="auto"/>
            </w:tcBorders>
          </w:tcPr>
          <w:p w:rsidR="00083C6B" w:rsidRPr="0021074D" w:rsidRDefault="00083C6B" w:rsidP="00544DA4">
            <w:pPr>
              <w:pStyle w:val="a5"/>
              <w:rPr>
                <w:sz w:val="18"/>
                <w:szCs w:val="18"/>
                <w:lang w:val="ru-RU"/>
              </w:rPr>
            </w:pPr>
            <w:r w:rsidRPr="0021074D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7" w:type="dxa"/>
            <w:gridSpan w:val="9"/>
            <w:tcBorders>
              <w:bottom w:val="single" w:sz="6" w:space="0" w:color="auto"/>
              <w:right w:val="single" w:sz="4" w:space="0" w:color="auto"/>
            </w:tcBorders>
          </w:tcPr>
          <w:p w:rsidR="00083C6B" w:rsidRPr="0021074D" w:rsidRDefault="00083C6B" w:rsidP="00544DA4">
            <w:pPr>
              <w:pStyle w:val="a5"/>
              <w:rPr>
                <w:lang w:val="ru-RU"/>
              </w:rPr>
            </w:pPr>
          </w:p>
        </w:tc>
      </w:tr>
      <w:tr w:rsidR="00083C6B" w:rsidRPr="0021074D" w:rsidTr="00544DA4">
        <w:tc>
          <w:tcPr>
            <w:tcW w:w="10348" w:type="dxa"/>
            <w:gridSpan w:val="30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83C6B" w:rsidRPr="0021074D" w:rsidRDefault="00083C6B" w:rsidP="00544DA4">
            <w:pPr>
              <w:pStyle w:val="a5"/>
              <w:rPr>
                <w:lang w:val="ru-RU"/>
              </w:rPr>
            </w:pPr>
          </w:p>
        </w:tc>
      </w:tr>
      <w:tr w:rsidR="00083C6B" w:rsidRPr="0021074D" w:rsidTr="00544DA4">
        <w:tc>
          <w:tcPr>
            <w:tcW w:w="10348" w:type="dxa"/>
            <w:gridSpan w:val="30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083C6B" w:rsidRPr="0021074D" w:rsidRDefault="00083C6B" w:rsidP="00544DA4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083C6B" w:rsidRPr="0021074D" w:rsidTr="00544DA4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845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083C6B" w:rsidRPr="0021074D" w:rsidRDefault="00083C6B" w:rsidP="00544DA4">
            <w:pPr>
              <w:pStyle w:val="12"/>
              <w:rPr>
                <w:sz w:val="18"/>
                <w:szCs w:val="18"/>
              </w:rPr>
            </w:pPr>
            <w:r w:rsidRPr="0021074D">
              <w:rPr>
                <w:sz w:val="18"/>
                <w:szCs w:val="18"/>
              </w:rPr>
              <w:t>ОГРН</w:t>
            </w: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21074D" w:rsidRDefault="00083C6B" w:rsidP="00544DA4">
            <w:pPr>
              <w:pStyle w:val="1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21074D" w:rsidRDefault="00083C6B" w:rsidP="00544DA4">
            <w:pPr>
              <w:pStyle w:val="1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21074D" w:rsidRDefault="00083C6B" w:rsidP="00544DA4">
            <w:pPr>
              <w:pStyle w:val="1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21074D" w:rsidRDefault="00083C6B" w:rsidP="00544DA4">
            <w:pPr>
              <w:pStyle w:val="1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21074D" w:rsidRDefault="00083C6B" w:rsidP="00544DA4">
            <w:pPr>
              <w:pStyle w:val="1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3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21074D" w:rsidRDefault="00083C6B" w:rsidP="00544DA4">
            <w:pPr>
              <w:pStyle w:val="1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21074D" w:rsidRDefault="00083C6B" w:rsidP="00544DA4">
            <w:pPr>
              <w:pStyle w:val="1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21074D" w:rsidRDefault="00083C6B" w:rsidP="00544DA4">
            <w:pPr>
              <w:pStyle w:val="1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21074D" w:rsidRDefault="00083C6B" w:rsidP="00544DA4">
            <w:pPr>
              <w:pStyle w:val="1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21074D" w:rsidRDefault="00083C6B" w:rsidP="00544DA4">
            <w:pPr>
              <w:pStyle w:val="1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21074D" w:rsidRDefault="00083C6B" w:rsidP="00544DA4">
            <w:pPr>
              <w:pStyle w:val="1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416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21074D" w:rsidRDefault="00083C6B" w:rsidP="00544DA4">
            <w:pPr>
              <w:pStyle w:val="1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21074D" w:rsidRDefault="00083C6B" w:rsidP="00544DA4">
            <w:pPr>
              <w:pStyle w:val="1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2142" w:type="dxa"/>
            <w:gridSpan w:val="5"/>
            <w:tcBorders>
              <w:left w:val="dotted" w:sz="4" w:space="0" w:color="auto"/>
            </w:tcBorders>
          </w:tcPr>
          <w:p w:rsidR="00083C6B" w:rsidRPr="0021074D" w:rsidRDefault="00083C6B" w:rsidP="00544DA4">
            <w:pPr>
              <w:pStyle w:val="1"/>
              <w:rPr>
                <w:rFonts w:ascii="Times New Roman" w:hAnsi="Times New Roman"/>
                <w:b/>
                <w:sz w:val="18"/>
                <w:szCs w:val="18"/>
              </w:rPr>
            </w:pPr>
            <w:r w:rsidRPr="0021074D">
              <w:rPr>
                <w:rFonts w:ascii="Times New Roman" w:hAnsi="Times New Roman"/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81" w:type="dxa"/>
            <w:tcBorders>
              <w:bottom w:val="single" w:sz="4" w:space="0" w:color="auto"/>
              <w:right w:val="single" w:sz="4" w:space="0" w:color="auto"/>
            </w:tcBorders>
          </w:tcPr>
          <w:p w:rsidR="00083C6B" w:rsidRPr="0021074D" w:rsidRDefault="00083C6B" w:rsidP="00544DA4">
            <w:pPr>
              <w:pStyle w:val="1"/>
              <w:rPr>
                <w:rFonts w:ascii="Times New Roman" w:hAnsi="Times New Roman"/>
                <w:b/>
              </w:rPr>
            </w:pPr>
          </w:p>
        </w:tc>
      </w:tr>
      <w:tr w:rsidR="00083C6B" w:rsidRPr="0021074D" w:rsidTr="00544DA4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542" w:type="dxa"/>
            <w:gridSpan w:val="15"/>
            <w:tcBorders>
              <w:left w:val="single" w:sz="4" w:space="0" w:color="auto"/>
            </w:tcBorders>
          </w:tcPr>
          <w:p w:rsidR="00083C6B" w:rsidRPr="0021074D" w:rsidRDefault="00083C6B" w:rsidP="00544DA4">
            <w:pPr>
              <w:pStyle w:val="12"/>
              <w:rPr>
                <w:sz w:val="18"/>
                <w:szCs w:val="18"/>
              </w:rPr>
            </w:pPr>
            <w:r w:rsidRPr="0021074D">
              <w:rPr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6" w:type="dxa"/>
            <w:gridSpan w:val="15"/>
            <w:tcBorders>
              <w:bottom w:val="single" w:sz="4" w:space="0" w:color="auto"/>
              <w:right w:val="single" w:sz="4" w:space="0" w:color="auto"/>
            </w:tcBorders>
          </w:tcPr>
          <w:p w:rsidR="00083C6B" w:rsidRPr="0021074D" w:rsidRDefault="00083C6B" w:rsidP="00544DA4">
            <w:pPr>
              <w:pStyle w:val="12"/>
            </w:pPr>
          </w:p>
        </w:tc>
      </w:tr>
      <w:tr w:rsidR="00083C6B" w:rsidRPr="0021074D" w:rsidTr="00544DA4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0348" w:type="dxa"/>
            <w:gridSpan w:val="3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C6B" w:rsidRPr="0021074D" w:rsidRDefault="00083C6B" w:rsidP="00544DA4">
            <w:pPr>
              <w:pStyle w:val="12"/>
            </w:pPr>
          </w:p>
        </w:tc>
      </w:tr>
    </w:tbl>
    <w:p w:rsidR="00083C6B" w:rsidRPr="0021074D" w:rsidRDefault="00083C6B" w:rsidP="00083C6B">
      <w:pPr>
        <w:spacing w:after="0" w:line="240" w:lineRule="auto"/>
        <w:rPr>
          <w:rFonts w:ascii="Times New Roman" w:hAnsi="Times New Roman" w:cs="Times New Roman"/>
          <w:sz w:val="8"/>
          <w:szCs w:val="8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671"/>
        <w:gridCol w:w="7677"/>
      </w:tblGrid>
      <w:tr w:rsidR="00083C6B" w:rsidRPr="0021074D" w:rsidTr="00544DA4">
        <w:trPr>
          <w:cantSplit/>
          <w:trHeight w:val="245"/>
        </w:trPr>
        <w:tc>
          <w:tcPr>
            <w:tcW w:w="267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083C6B" w:rsidRPr="0021074D" w:rsidRDefault="00083C6B" w:rsidP="00544D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1074D">
              <w:rPr>
                <w:rFonts w:ascii="Times New Roman" w:hAnsi="Times New Roman" w:cs="Times New Roman"/>
                <w:b/>
              </w:rPr>
              <w:t>Полное наименование</w:t>
            </w:r>
          </w:p>
          <w:p w:rsidR="00083C6B" w:rsidRPr="0021074D" w:rsidRDefault="00083C6B" w:rsidP="00544D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1074D">
              <w:rPr>
                <w:rFonts w:ascii="Times New Roman" w:hAnsi="Times New Roman" w:cs="Times New Roman"/>
                <w:b/>
              </w:rPr>
              <w:t>эмитента:</w:t>
            </w: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083C6B" w:rsidRPr="0021074D" w:rsidTr="00544DA4">
        <w:trPr>
          <w:cantSplit/>
          <w:trHeight w:val="244"/>
        </w:trPr>
        <w:tc>
          <w:tcPr>
            <w:tcW w:w="2671" w:type="dxa"/>
            <w:vMerge/>
            <w:tcBorders>
              <w:left w:val="single" w:sz="4" w:space="0" w:color="auto"/>
              <w:bottom w:val="single" w:sz="2" w:space="0" w:color="auto"/>
            </w:tcBorders>
          </w:tcPr>
          <w:p w:rsidR="00083C6B" w:rsidRPr="0021074D" w:rsidRDefault="00083C6B" w:rsidP="00544D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</w:tbl>
    <w:p w:rsidR="00083C6B" w:rsidRPr="0021074D" w:rsidRDefault="00083C6B" w:rsidP="00083C6B">
      <w:pPr>
        <w:spacing w:after="0" w:line="240" w:lineRule="auto"/>
        <w:jc w:val="both"/>
        <w:rPr>
          <w:rFonts w:ascii="Times New Roman" w:hAnsi="Times New Roman" w:cs="Times New Roman"/>
          <w:sz w:val="8"/>
          <w:szCs w:val="8"/>
        </w:rPr>
      </w:pPr>
    </w:p>
    <w:p w:rsidR="00083C6B" w:rsidRPr="0021074D" w:rsidRDefault="00083C6B" w:rsidP="00083C6B">
      <w:pPr>
        <w:pStyle w:val="a6"/>
        <w:rPr>
          <w:b/>
          <w:bCs/>
          <w:sz w:val="22"/>
          <w:lang w:val="ru-RU"/>
        </w:rPr>
      </w:pPr>
      <w:r w:rsidRPr="0021074D">
        <w:rPr>
          <w:b/>
          <w:bCs/>
          <w:sz w:val="22"/>
          <w:lang w:val="ru-RU"/>
        </w:rPr>
        <w:t>Настоящим прошу выдать уведомление о выполнении операции в реестре:</w:t>
      </w:r>
    </w:p>
    <w:p w:rsidR="00083C6B" w:rsidRPr="0021074D" w:rsidRDefault="00083C6B" w:rsidP="00083C6B">
      <w:pPr>
        <w:pStyle w:val="a6"/>
        <w:rPr>
          <w:sz w:val="8"/>
          <w:szCs w:val="8"/>
          <w:lang w:val="ru-RU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900"/>
        <w:gridCol w:w="9448"/>
      </w:tblGrid>
      <w:tr w:rsidR="00083C6B" w:rsidRPr="0021074D" w:rsidTr="00544DA4">
        <w:trPr>
          <w:cantSplit/>
          <w:trHeight w:val="242"/>
        </w:trPr>
        <w:tc>
          <w:tcPr>
            <w:tcW w:w="10348" w:type="dxa"/>
            <w:gridSpan w:val="2"/>
            <w:vAlign w:val="bottom"/>
          </w:tcPr>
          <w:p w:rsidR="00083C6B" w:rsidRPr="0021074D" w:rsidRDefault="00083C6B" w:rsidP="00544DA4">
            <w:pPr>
              <w:spacing w:after="0" w:line="240" w:lineRule="auto"/>
              <w:ind w:right="-105"/>
              <w:jc w:val="both"/>
              <w:rPr>
                <w:rFonts w:ascii="Times New Roman" w:hAnsi="Times New Roman" w:cs="Times New Roman"/>
              </w:rPr>
            </w:pPr>
            <w:r w:rsidRPr="0021074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sym w:font="Wingdings" w:char="F0A8"/>
            </w:r>
            <w:r w:rsidRPr="0021074D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21074D">
              <w:rPr>
                <w:rFonts w:ascii="Times New Roman" w:hAnsi="Times New Roman" w:cs="Times New Roman"/>
                <w:spacing w:val="-4"/>
              </w:rPr>
              <w:t>переход прав собственности на ценные бумаги</w:t>
            </w:r>
          </w:p>
        </w:tc>
      </w:tr>
      <w:tr w:rsidR="00083C6B" w:rsidRPr="0021074D" w:rsidTr="00544DA4">
        <w:trPr>
          <w:cantSplit/>
          <w:trHeight w:val="242"/>
        </w:trPr>
        <w:tc>
          <w:tcPr>
            <w:tcW w:w="10348" w:type="dxa"/>
            <w:gridSpan w:val="2"/>
            <w:vAlign w:val="bottom"/>
          </w:tcPr>
          <w:p w:rsidR="00083C6B" w:rsidRPr="0021074D" w:rsidRDefault="00083C6B" w:rsidP="00544DA4">
            <w:pPr>
              <w:spacing w:after="0" w:line="240" w:lineRule="auto"/>
              <w:ind w:right="-105"/>
              <w:jc w:val="both"/>
              <w:rPr>
                <w:rFonts w:ascii="Times New Roman" w:hAnsi="Times New Roman" w:cs="Times New Roman"/>
              </w:rPr>
            </w:pPr>
            <w:r w:rsidRPr="0021074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sym w:font="Wingdings" w:char="F0A8"/>
            </w:r>
            <w:r w:rsidRPr="0021074D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21074D">
              <w:rPr>
                <w:rFonts w:ascii="Times New Roman" w:hAnsi="Times New Roman" w:cs="Times New Roman"/>
                <w:spacing w:val="-4"/>
              </w:rPr>
              <w:t>открытие лицевого счета</w:t>
            </w:r>
          </w:p>
        </w:tc>
      </w:tr>
      <w:tr w:rsidR="00083C6B" w:rsidRPr="0021074D" w:rsidTr="00544DA4">
        <w:trPr>
          <w:cantSplit/>
          <w:trHeight w:val="242"/>
        </w:trPr>
        <w:tc>
          <w:tcPr>
            <w:tcW w:w="10348" w:type="dxa"/>
            <w:gridSpan w:val="2"/>
            <w:vAlign w:val="bottom"/>
          </w:tcPr>
          <w:p w:rsidR="00083C6B" w:rsidRPr="0021074D" w:rsidRDefault="00083C6B" w:rsidP="00544DA4">
            <w:pPr>
              <w:spacing w:after="0" w:line="240" w:lineRule="auto"/>
              <w:ind w:right="-105"/>
              <w:jc w:val="both"/>
              <w:rPr>
                <w:rFonts w:ascii="Times New Roman" w:hAnsi="Times New Roman" w:cs="Times New Roman"/>
                <w:spacing w:val="-4"/>
              </w:rPr>
            </w:pPr>
            <w:r w:rsidRPr="0021074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sym w:font="Wingdings" w:char="F0A8"/>
            </w:r>
            <w:r w:rsidRPr="0021074D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21074D">
              <w:rPr>
                <w:rFonts w:ascii="Times New Roman" w:hAnsi="Times New Roman" w:cs="Times New Roman"/>
                <w:spacing w:val="-4"/>
              </w:rPr>
              <w:t>внесение изменений в информацию лицевого счета</w:t>
            </w:r>
          </w:p>
        </w:tc>
      </w:tr>
      <w:tr w:rsidR="00083C6B" w:rsidRPr="0021074D" w:rsidTr="00544DA4">
        <w:trPr>
          <w:cantSplit/>
          <w:trHeight w:val="242"/>
        </w:trPr>
        <w:tc>
          <w:tcPr>
            <w:tcW w:w="10348" w:type="dxa"/>
            <w:gridSpan w:val="2"/>
            <w:vAlign w:val="bottom"/>
          </w:tcPr>
          <w:p w:rsidR="00083C6B" w:rsidRPr="0021074D" w:rsidRDefault="00083C6B" w:rsidP="00544DA4">
            <w:pPr>
              <w:spacing w:after="0" w:line="240" w:lineRule="auto"/>
              <w:ind w:right="-105"/>
              <w:jc w:val="both"/>
              <w:rPr>
                <w:rFonts w:ascii="Times New Roman" w:hAnsi="Times New Roman" w:cs="Times New Roman"/>
              </w:rPr>
            </w:pPr>
            <w:r w:rsidRPr="0021074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sym w:font="Wingdings" w:char="F0A8"/>
            </w:r>
            <w:r w:rsidRPr="0021074D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21074D">
              <w:rPr>
                <w:rFonts w:ascii="Times New Roman" w:hAnsi="Times New Roman" w:cs="Times New Roman"/>
                <w:bCs/>
              </w:rPr>
              <w:t>передача ценных бумаг в залог/прекращение залога ценных бумаг</w:t>
            </w:r>
          </w:p>
        </w:tc>
      </w:tr>
      <w:tr w:rsidR="00083C6B" w:rsidRPr="0021074D" w:rsidTr="00544DA4">
        <w:trPr>
          <w:cantSplit/>
          <w:trHeight w:val="242"/>
        </w:trPr>
        <w:tc>
          <w:tcPr>
            <w:tcW w:w="10348" w:type="dxa"/>
            <w:gridSpan w:val="2"/>
            <w:vAlign w:val="bottom"/>
          </w:tcPr>
          <w:p w:rsidR="00083C6B" w:rsidRPr="0021074D" w:rsidRDefault="00083C6B" w:rsidP="00544DA4">
            <w:pPr>
              <w:spacing w:after="0" w:line="240" w:lineRule="auto"/>
              <w:ind w:right="-105"/>
              <w:jc w:val="both"/>
              <w:rPr>
                <w:rFonts w:ascii="Times New Roman" w:hAnsi="Times New Roman" w:cs="Times New Roman"/>
                <w:spacing w:val="-4"/>
              </w:rPr>
            </w:pPr>
            <w:r w:rsidRPr="0021074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sym w:font="Wingdings" w:char="F0A8"/>
            </w:r>
            <w:r w:rsidRPr="0021074D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21074D">
              <w:rPr>
                <w:rFonts w:ascii="Times New Roman" w:hAnsi="Times New Roman" w:cs="Times New Roman"/>
                <w:bCs/>
              </w:rPr>
              <w:t>блокирование/прекращение блокирования операций (ценных бумаг) по лицевому счету</w:t>
            </w:r>
          </w:p>
        </w:tc>
      </w:tr>
      <w:tr w:rsidR="00083C6B" w:rsidRPr="0021074D" w:rsidTr="00544DA4">
        <w:trPr>
          <w:cantSplit/>
          <w:trHeight w:val="242"/>
        </w:trPr>
        <w:tc>
          <w:tcPr>
            <w:tcW w:w="900" w:type="dxa"/>
            <w:vAlign w:val="bottom"/>
          </w:tcPr>
          <w:p w:rsidR="00083C6B" w:rsidRPr="0021074D" w:rsidRDefault="00083C6B" w:rsidP="00544DA4">
            <w:pPr>
              <w:spacing w:after="0" w:line="240" w:lineRule="auto"/>
              <w:ind w:right="-105"/>
              <w:jc w:val="both"/>
              <w:rPr>
                <w:rFonts w:ascii="Times New Roman" w:hAnsi="Times New Roman" w:cs="Times New Roman"/>
                <w:spacing w:val="-4"/>
              </w:rPr>
            </w:pPr>
            <w:r w:rsidRPr="0021074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sym w:font="Wingdings" w:char="F0A8"/>
            </w:r>
            <w:r w:rsidRPr="0021074D">
              <w:rPr>
                <w:rFonts w:ascii="Times New Roman" w:hAnsi="Times New Roman" w:cs="Times New Roman"/>
                <w:spacing w:val="-4"/>
              </w:rPr>
              <w:t xml:space="preserve"> иное </w:t>
            </w:r>
          </w:p>
        </w:tc>
        <w:tc>
          <w:tcPr>
            <w:tcW w:w="9448" w:type="dxa"/>
            <w:tcBorders>
              <w:bottom w:val="single" w:sz="4" w:space="0" w:color="auto"/>
            </w:tcBorders>
            <w:vAlign w:val="bottom"/>
          </w:tcPr>
          <w:p w:rsidR="00083C6B" w:rsidRPr="0021074D" w:rsidRDefault="00083C6B" w:rsidP="00544DA4">
            <w:pPr>
              <w:spacing w:after="0" w:line="240" w:lineRule="auto"/>
              <w:ind w:right="-105"/>
              <w:jc w:val="both"/>
              <w:rPr>
                <w:rFonts w:ascii="Times New Roman" w:hAnsi="Times New Roman" w:cs="Times New Roman"/>
                <w:spacing w:val="-4"/>
              </w:rPr>
            </w:pPr>
          </w:p>
        </w:tc>
      </w:tr>
      <w:tr w:rsidR="00083C6B" w:rsidRPr="0021074D" w:rsidTr="00544DA4">
        <w:trPr>
          <w:cantSplit/>
          <w:trHeight w:val="70"/>
        </w:trPr>
        <w:tc>
          <w:tcPr>
            <w:tcW w:w="900" w:type="dxa"/>
            <w:vAlign w:val="bottom"/>
          </w:tcPr>
          <w:p w:rsidR="00083C6B" w:rsidRPr="0021074D" w:rsidRDefault="00083C6B" w:rsidP="00544DA4">
            <w:pPr>
              <w:spacing w:after="0" w:line="240" w:lineRule="auto"/>
              <w:ind w:right="-105"/>
              <w:jc w:val="center"/>
              <w:rPr>
                <w:rFonts w:ascii="Times New Roman" w:hAnsi="Times New Roman" w:cs="Times New Roman"/>
                <w:i/>
                <w:spacing w:val="-4"/>
                <w:sz w:val="12"/>
                <w:szCs w:val="12"/>
              </w:rPr>
            </w:pPr>
          </w:p>
        </w:tc>
        <w:tc>
          <w:tcPr>
            <w:tcW w:w="9448" w:type="dxa"/>
            <w:tcBorders>
              <w:top w:val="single" w:sz="4" w:space="0" w:color="auto"/>
            </w:tcBorders>
            <w:vAlign w:val="bottom"/>
          </w:tcPr>
          <w:p w:rsidR="00083C6B" w:rsidRPr="0021074D" w:rsidRDefault="00083C6B" w:rsidP="00544DA4">
            <w:pPr>
              <w:spacing w:after="0" w:line="240" w:lineRule="auto"/>
              <w:ind w:right="-105"/>
              <w:jc w:val="center"/>
              <w:rPr>
                <w:rFonts w:ascii="Times New Roman" w:hAnsi="Times New Roman" w:cs="Times New Roman"/>
                <w:i/>
                <w:spacing w:val="-4"/>
                <w:sz w:val="16"/>
                <w:szCs w:val="16"/>
              </w:rPr>
            </w:pPr>
            <w:r w:rsidRPr="0021074D">
              <w:rPr>
                <w:rFonts w:ascii="Times New Roman" w:hAnsi="Times New Roman" w:cs="Times New Roman"/>
                <w:i/>
                <w:spacing w:val="-4"/>
                <w:sz w:val="16"/>
                <w:szCs w:val="16"/>
              </w:rPr>
              <w:t>указать вид операции</w:t>
            </w:r>
          </w:p>
        </w:tc>
      </w:tr>
      <w:tr w:rsidR="00083C6B" w:rsidRPr="0021074D" w:rsidTr="00544DA4">
        <w:trPr>
          <w:cantSplit/>
          <w:trHeight w:val="242"/>
        </w:trPr>
        <w:tc>
          <w:tcPr>
            <w:tcW w:w="900" w:type="dxa"/>
            <w:vAlign w:val="bottom"/>
          </w:tcPr>
          <w:p w:rsidR="00083C6B" w:rsidRPr="0021074D" w:rsidRDefault="00083C6B" w:rsidP="00544DA4">
            <w:pPr>
              <w:spacing w:after="0" w:line="240" w:lineRule="auto"/>
              <w:ind w:right="-105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9448" w:type="dxa"/>
            <w:tcBorders>
              <w:bottom w:val="single" w:sz="4" w:space="0" w:color="auto"/>
            </w:tcBorders>
            <w:vAlign w:val="bottom"/>
          </w:tcPr>
          <w:p w:rsidR="00083C6B" w:rsidRPr="0021074D" w:rsidRDefault="00083C6B" w:rsidP="00544DA4">
            <w:pPr>
              <w:spacing w:after="0" w:line="240" w:lineRule="auto"/>
              <w:ind w:right="-105"/>
              <w:jc w:val="both"/>
              <w:rPr>
                <w:rFonts w:ascii="Times New Roman" w:hAnsi="Times New Roman" w:cs="Times New Roman"/>
                <w:spacing w:val="-4"/>
              </w:rPr>
            </w:pPr>
          </w:p>
        </w:tc>
      </w:tr>
    </w:tbl>
    <w:p w:rsidR="00083C6B" w:rsidRPr="0021074D" w:rsidRDefault="00083C6B" w:rsidP="00083C6B">
      <w:pPr>
        <w:spacing w:after="0" w:line="240" w:lineRule="auto"/>
        <w:rPr>
          <w:rFonts w:ascii="Times New Roman" w:hAnsi="Times New Roman" w:cs="Times New Roman"/>
          <w:sz w:val="6"/>
          <w:szCs w:val="6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984"/>
        <w:gridCol w:w="143"/>
        <w:gridCol w:w="3260"/>
        <w:gridCol w:w="1134"/>
        <w:gridCol w:w="3827"/>
      </w:tblGrid>
      <w:tr w:rsidR="00083C6B" w:rsidRPr="0021074D" w:rsidTr="00544DA4">
        <w:trPr>
          <w:cantSplit/>
        </w:trPr>
        <w:tc>
          <w:tcPr>
            <w:tcW w:w="10348" w:type="dxa"/>
            <w:gridSpan w:val="5"/>
            <w:tcBorders>
              <w:top w:val="single" w:sz="4" w:space="0" w:color="auto"/>
              <w:bottom w:val="nil"/>
            </w:tcBorders>
          </w:tcPr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1074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ОСНОВАНИЕМ ДЛЯ ВНЕСЕНИЯ ЗАПИСИ В РЕЕСТР ЯВЛЯЕТСЯ СЛЕДУЮЩИЙ ДОКУМЕНТ</w:t>
            </w:r>
            <w:r w:rsidRPr="0021074D">
              <w:rPr>
                <w:rFonts w:ascii="Times New Roman" w:hAnsi="Times New Roman" w:cs="Times New Roman"/>
                <w:b/>
                <w:caps/>
                <w:sz w:val="18"/>
                <w:szCs w:val="18"/>
              </w:rPr>
              <w:t>:</w:t>
            </w:r>
          </w:p>
        </w:tc>
      </w:tr>
      <w:tr w:rsidR="00083C6B" w:rsidRPr="0021074D" w:rsidTr="00544DA4">
        <w:tc>
          <w:tcPr>
            <w:tcW w:w="2127" w:type="dxa"/>
            <w:gridSpan w:val="2"/>
            <w:tcBorders>
              <w:top w:val="nil"/>
              <w:bottom w:val="nil"/>
              <w:right w:val="nil"/>
            </w:tcBorders>
          </w:tcPr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1074D">
              <w:rPr>
                <w:rFonts w:ascii="Times New Roman" w:hAnsi="Times New Roman" w:cs="Times New Roman"/>
              </w:rPr>
              <w:t xml:space="preserve">Название документа </w:t>
            </w:r>
          </w:p>
        </w:tc>
        <w:tc>
          <w:tcPr>
            <w:tcW w:w="8221" w:type="dxa"/>
            <w:gridSpan w:val="3"/>
            <w:tcBorders>
              <w:top w:val="nil"/>
              <w:left w:val="nil"/>
              <w:bottom w:val="nil"/>
            </w:tcBorders>
          </w:tcPr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083C6B" w:rsidRPr="0021074D" w:rsidTr="00544DA4">
        <w:trPr>
          <w:cantSplit/>
        </w:trPr>
        <w:tc>
          <w:tcPr>
            <w:tcW w:w="2127" w:type="dxa"/>
            <w:gridSpan w:val="2"/>
            <w:tcBorders>
              <w:top w:val="nil"/>
              <w:bottom w:val="nil"/>
            </w:tcBorders>
          </w:tcPr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221" w:type="dxa"/>
            <w:gridSpan w:val="3"/>
            <w:tcBorders>
              <w:top w:val="single" w:sz="4" w:space="0" w:color="auto"/>
              <w:bottom w:val="nil"/>
            </w:tcBorders>
          </w:tcPr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083C6B" w:rsidRPr="0021074D" w:rsidTr="00544DA4">
        <w:trPr>
          <w:cantSplit/>
        </w:trPr>
        <w:tc>
          <w:tcPr>
            <w:tcW w:w="1984" w:type="dxa"/>
            <w:tcBorders>
              <w:top w:val="nil"/>
              <w:bottom w:val="single" w:sz="4" w:space="0" w:color="auto"/>
            </w:tcBorders>
          </w:tcPr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1074D">
              <w:rPr>
                <w:rFonts w:ascii="Times New Roman" w:hAnsi="Times New Roman" w:cs="Times New Roman"/>
              </w:rPr>
              <w:t>Номер документа</w:t>
            </w:r>
          </w:p>
        </w:tc>
        <w:tc>
          <w:tcPr>
            <w:tcW w:w="3403" w:type="dxa"/>
            <w:gridSpan w:val="2"/>
            <w:tcBorders>
              <w:top w:val="nil"/>
              <w:bottom w:val="single" w:sz="4" w:space="0" w:color="auto"/>
            </w:tcBorders>
          </w:tcPr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1074D"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3827" w:type="dxa"/>
            <w:tcBorders>
              <w:top w:val="nil"/>
              <w:bottom w:val="single" w:sz="4" w:space="0" w:color="auto"/>
            </w:tcBorders>
          </w:tcPr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083C6B" w:rsidRPr="0021074D" w:rsidRDefault="00083C6B" w:rsidP="00083C6B">
      <w:pPr>
        <w:spacing w:after="0" w:line="240" w:lineRule="auto"/>
        <w:rPr>
          <w:rFonts w:ascii="Times New Roman" w:hAnsi="Times New Roman" w:cs="Times New Roman"/>
          <w:sz w:val="6"/>
          <w:szCs w:val="6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083C6B" w:rsidRPr="0021074D" w:rsidTr="00544DA4"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3C6B" w:rsidRPr="0021074D" w:rsidRDefault="00083C6B" w:rsidP="00544DA4">
            <w:pPr>
              <w:pStyle w:val="a5"/>
              <w:rPr>
                <w:sz w:val="18"/>
                <w:szCs w:val="18"/>
              </w:rPr>
            </w:pPr>
            <w:r w:rsidRPr="0021074D">
              <w:rPr>
                <w:b/>
                <w:caps/>
                <w:sz w:val="18"/>
                <w:szCs w:val="18"/>
              </w:rPr>
              <w:t>Уполномоченный представитель:</w:t>
            </w:r>
          </w:p>
        </w:tc>
      </w:tr>
      <w:tr w:rsidR="00083C6B" w:rsidRPr="0021074D" w:rsidTr="00544DA4"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083C6B" w:rsidRPr="0021074D" w:rsidRDefault="00083C6B" w:rsidP="00544DA4">
            <w:pPr>
              <w:pStyle w:val="a5"/>
              <w:rPr>
                <w:sz w:val="18"/>
                <w:szCs w:val="18"/>
              </w:rPr>
            </w:pPr>
            <w:r w:rsidRPr="0021074D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083C6B" w:rsidRPr="0021074D" w:rsidRDefault="00083C6B" w:rsidP="00544DA4">
            <w:pPr>
              <w:pStyle w:val="a5"/>
            </w:pPr>
          </w:p>
        </w:tc>
      </w:tr>
      <w:tr w:rsidR="00083C6B" w:rsidRPr="0021074D" w:rsidTr="00544DA4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083C6B" w:rsidRPr="0021074D" w:rsidRDefault="00083C6B" w:rsidP="00544DA4">
            <w:pPr>
              <w:pStyle w:val="a5"/>
              <w:rPr>
                <w:sz w:val="18"/>
                <w:szCs w:val="18"/>
              </w:rPr>
            </w:pPr>
            <w:r w:rsidRPr="0021074D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C6B" w:rsidRPr="0021074D" w:rsidRDefault="00083C6B" w:rsidP="00544DA4">
            <w:pPr>
              <w:pStyle w:val="a5"/>
            </w:pPr>
          </w:p>
        </w:tc>
      </w:tr>
      <w:tr w:rsidR="00083C6B" w:rsidRPr="0021074D" w:rsidTr="00544DA4">
        <w:tc>
          <w:tcPr>
            <w:tcW w:w="707" w:type="dxa"/>
            <w:tcBorders>
              <w:left w:val="single" w:sz="4" w:space="0" w:color="auto"/>
            </w:tcBorders>
          </w:tcPr>
          <w:p w:rsidR="00083C6B" w:rsidRPr="0021074D" w:rsidRDefault="00083C6B" w:rsidP="00544DA4">
            <w:pPr>
              <w:pStyle w:val="a5"/>
              <w:rPr>
                <w:sz w:val="18"/>
                <w:szCs w:val="18"/>
              </w:rPr>
            </w:pPr>
            <w:r w:rsidRPr="0021074D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083C6B" w:rsidRPr="0021074D" w:rsidRDefault="00083C6B" w:rsidP="00544DA4">
            <w:pPr>
              <w:pStyle w:val="a5"/>
            </w:pPr>
          </w:p>
        </w:tc>
        <w:tc>
          <w:tcPr>
            <w:tcW w:w="1844" w:type="dxa"/>
          </w:tcPr>
          <w:p w:rsidR="00083C6B" w:rsidRPr="0021074D" w:rsidRDefault="00083C6B" w:rsidP="00544DA4">
            <w:pPr>
              <w:pStyle w:val="a5"/>
              <w:rPr>
                <w:sz w:val="18"/>
                <w:szCs w:val="18"/>
              </w:rPr>
            </w:pPr>
            <w:r w:rsidRPr="0021074D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083C6B" w:rsidRPr="0021074D" w:rsidRDefault="00083C6B" w:rsidP="00544DA4">
            <w:pPr>
              <w:pStyle w:val="a5"/>
            </w:pPr>
          </w:p>
        </w:tc>
        <w:tc>
          <w:tcPr>
            <w:tcW w:w="1340" w:type="dxa"/>
          </w:tcPr>
          <w:p w:rsidR="00083C6B" w:rsidRPr="0021074D" w:rsidRDefault="00083C6B" w:rsidP="00544DA4">
            <w:pPr>
              <w:pStyle w:val="a5"/>
              <w:rPr>
                <w:sz w:val="18"/>
                <w:szCs w:val="18"/>
              </w:rPr>
            </w:pPr>
            <w:r w:rsidRPr="0021074D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083C6B" w:rsidRPr="0021074D" w:rsidRDefault="00083C6B" w:rsidP="00544DA4">
            <w:pPr>
              <w:pStyle w:val="a5"/>
            </w:pPr>
          </w:p>
        </w:tc>
      </w:tr>
      <w:tr w:rsidR="00083C6B" w:rsidRPr="0021074D" w:rsidTr="00544DA4"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083C6B" w:rsidRPr="0021074D" w:rsidRDefault="00083C6B" w:rsidP="00544DA4">
            <w:pPr>
              <w:pStyle w:val="a5"/>
              <w:rPr>
                <w:sz w:val="18"/>
                <w:szCs w:val="18"/>
              </w:rPr>
            </w:pPr>
            <w:r w:rsidRPr="0021074D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083C6B" w:rsidRPr="0021074D" w:rsidRDefault="00083C6B" w:rsidP="00544DA4">
            <w:pPr>
              <w:pStyle w:val="a5"/>
            </w:pPr>
          </w:p>
        </w:tc>
      </w:tr>
      <w:tr w:rsidR="00083C6B" w:rsidRPr="0021074D" w:rsidTr="00544DA4"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C6B" w:rsidRPr="0021074D" w:rsidRDefault="00083C6B" w:rsidP="00544DA4">
            <w:pPr>
              <w:pStyle w:val="a5"/>
            </w:pPr>
          </w:p>
        </w:tc>
      </w:tr>
    </w:tbl>
    <w:p w:rsidR="00083C6B" w:rsidRPr="0021074D" w:rsidRDefault="00083C6B" w:rsidP="00083C6B">
      <w:pPr>
        <w:spacing w:after="0" w:line="240" w:lineRule="auto"/>
        <w:jc w:val="both"/>
        <w:rPr>
          <w:rFonts w:ascii="Times New Roman" w:hAnsi="Times New Roman" w:cs="Times New Roman"/>
          <w:sz w:val="6"/>
          <w:szCs w:val="6"/>
        </w:rPr>
      </w:pPr>
    </w:p>
    <w:tbl>
      <w:tblPr>
        <w:tblW w:w="4679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1560"/>
        <w:gridCol w:w="851"/>
        <w:gridCol w:w="2268"/>
      </w:tblGrid>
      <w:tr w:rsidR="00083C6B" w:rsidRPr="0021074D" w:rsidTr="00544DA4">
        <w:trPr>
          <w:cantSplit/>
        </w:trPr>
        <w:tc>
          <w:tcPr>
            <w:tcW w:w="1560" w:type="dxa"/>
            <w:vAlign w:val="center"/>
          </w:tcPr>
          <w:p w:rsidR="00083C6B" w:rsidRPr="0021074D" w:rsidRDefault="00083C6B" w:rsidP="00544DA4">
            <w:pPr>
              <w:pStyle w:val="a6"/>
              <w:tabs>
                <w:tab w:val="left" w:pos="426"/>
                <w:tab w:val="left" w:pos="8910"/>
              </w:tabs>
              <w:rPr>
                <w:spacing w:val="-4"/>
                <w:sz w:val="18"/>
                <w:szCs w:val="18"/>
              </w:rPr>
            </w:pPr>
            <w:r w:rsidRPr="0021074D">
              <w:rPr>
                <w:spacing w:val="-4"/>
                <w:sz w:val="18"/>
                <w:szCs w:val="18"/>
              </w:rPr>
              <w:t>Способ доставки:</w:t>
            </w:r>
          </w:p>
        </w:tc>
        <w:tc>
          <w:tcPr>
            <w:tcW w:w="851" w:type="dxa"/>
            <w:tcBorders>
              <w:right w:val="nil"/>
            </w:tcBorders>
          </w:tcPr>
          <w:p w:rsidR="00083C6B" w:rsidRPr="0021074D" w:rsidRDefault="00083C6B" w:rsidP="00544DA4">
            <w:pPr>
              <w:tabs>
                <w:tab w:val="left" w:pos="8910"/>
              </w:tabs>
              <w:spacing w:after="0" w:line="240" w:lineRule="auto"/>
              <w:jc w:val="right"/>
              <w:rPr>
                <w:rFonts w:ascii="Times New Roman" w:hAnsi="Times New Roman" w:cs="Times New Roman"/>
                <w:spacing w:val="-4"/>
              </w:rPr>
            </w:pPr>
            <w:r w:rsidRPr="0021074D">
              <w:rPr>
                <w:rFonts w:ascii="Times New Roman" w:hAnsi="Times New Roman" w:cs="Times New Roman"/>
                <w:spacing w:val="-4"/>
              </w:rPr>
              <w:sym w:font="Wingdings" w:char="F0A8"/>
            </w:r>
          </w:p>
          <w:p w:rsidR="00083C6B" w:rsidRPr="0021074D" w:rsidRDefault="00083C6B" w:rsidP="00544DA4">
            <w:pPr>
              <w:tabs>
                <w:tab w:val="left" w:pos="8910"/>
              </w:tabs>
              <w:spacing w:after="0" w:line="240" w:lineRule="auto"/>
              <w:jc w:val="right"/>
              <w:rPr>
                <w:rFonts w:ascii="Times New Roman" w:hAnsi="Times New Roman" w:cs="Times New Roman"/>
                <w:spacing w:val="-4"/>
              </w:rPr>
            </w:pPr>
            <w:r w:rsidRPr="0021074D">
              <w:rPr>
                <w:rFonts w:ascii="Times New Roman" w:hAnsi="Times New Roman" w:cs="Times New Roman"/>
                <w:spacing w:val="-4"/>
              </w:rPr>
              <w:sym w:font="Wingdings" w:char="F0A8"/>
            </w:r>
          </w:p>
          <w:p w:rsidR="00083C6B" w:rsidRPr="0021074D" w:rsidRDefault="00083C6B" w:rsidP="00544DA4">
            <w:pPr>
              <w:tabs>
                <w:tab w:val="left" w:pos="8910"/>
              </w:tabs>
              <w:spacing w:after="0" w:line="240" w:lineRule="auto"/>
              <w:jc w:val="right"/>
              <w:rPr>
                <w:rFonts w:ascii="Times New Roman" w:hAnsi="Times New Roman" w:cs="Times New Roman"/>
                <w:spacing w:val="-4"/>
              </w:rPr>
            </w:pPr>
            <w:r w:rsidRPr="0021074D">
              <w:rPr>
                <w:rFonts w:ascii="Times New Roman" w:hAnsi="Times New Roman" w:cs="Times New Roman"/>
                <w:spacing w:val="-4"/>
              </w:rPr>
              <w:sym w:font="Wingdings" w:char="F0A8"/>
            </w:r>
          </w:p>
          <w:p w:rsidR="00083C6B" w:rsidRPr="0021074D" w:rsidRDefault="00083C6B" w:rsidP="00544DA4">
            <w:pPr>
              <w:tabs>
                <w:tab w:val="left" w:pos="8910"/>
              </w:tabs>
              <w:spacing w:after="0" w:line="240" w:lineRule="auto"/>
              <w:jc w:val="right"/>
              <w:rPr>
                <w:rFonts w:ascii="Times New Roman" w:hAnsi="Times New Roman" w:cs="Times New Roman"/>
                <w:spacing w:val="-4"/>
              </w:rPr>
            </w:pPr>
            <w:r w:rsidRPr="0021074D">
              <w:rPr>
                <w:rFonts w:ascii="Times New Roman" w:hAnsi="Times New Roman" w:cs="Times New Roman"/>
                <w:spacing w:val="-4"/>
              </w:rPr>
              <w:sym w:font="Wingdings" w:char="F0A8"/>
            </w:r>
          </w:p>
        </w:tc>
        <w:tc>
          <w:tcPr>
            <w:tcW w:w="2268" w:type="dxa"/>
            <w:tcBorders>
              <w:left w:val="nil"/>
            </w:tcBorders>
          </w:tcPr>
          <w:p w:rsidR="00083C6B" w:rsidRPr="0021074D" w:rsidRDefault="00083C6B" w:rsidP="00544DA4">
            <w:pPr>
              <w:tabs>
                <w:tab w:val="left" w:pos="426"/>
                <w:tab w:val="left" w:pos="8910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  <w:r w:rsidRPr="0021074D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лично у регистратора</w:t>
            </w:r>
          </w:p>
          <w:p w:rsidR="00083C6B" w:rsidRPr="0021074D" w:rsidRDefault="00083C6B" w:rsidP="00544DA4">
            <w:pPr>
              <w:tabs>
                <w:tab w:val="left" w:pos="426"/>
                <w:tab w:val="left" w:pos="8910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  <w:r w:rsidRPr="0021074D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заказное письмо</w:t>
            </w:r>
          </w:p>
          <w:p w:rsidR="00083C6B" w:rsidRPr="0021074D" w:rsidRDefault="00083C6B" w:rsidP="00544DA4">
            <w:pPr>
              <w:tabs>
                <w:tab w:val="left" w:pos="426"/>
                <w:tab w:val="left" w:pos="8910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  <w:r w:rsidRPr="0021074D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письмо</w:t>
            </w:r>
          </w:p>
          <w:p w:rsidR="00083C6B" w:rsidRPr="0021074D" w:rsidRDefault="00083C6B" w:rsidP="00544DA4">
            <w:pPr>
              <w:tabs>
                <w:tab w:val="left" w:pos="426"/>
                <w:tab w:val="left" w:pos="8910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</w:rPr>
            </w:pPr>
            <w:r w:rsidRPr="0021074D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курьером</w:t>
            </w:r>
          </w:p>
        </w:tc>
      </w:tr>
    </w:tbl>
    <w:p w:rsidR="00083C6B" w:rsidRPr="0021074D" w:rsidRDefault="00083C6B" w:rsidP="00083C6B">
      <w:pPr>
        <w:spacing w:after="0" w:line="240" w:lineRule="auto"/>
        <w:jc w:val="both"/>
        <w:rPr>
          <w:rFonts w:ascii="Times New Roman" w:hAnsi="Times New Roman" w:cs="Times New Roman"/>
          <w:sz w:val="6"/>
          <w:szCs w:val="6"/>
        </w:rPr>
      </w:pPr>
    </w:p>
    <w:tbl>
      <w:tblPr>
        <w:tblW w:w="10348" w:type="dxa"/>
        <w:tblInd w:w="10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07" w:type="dxa"/>
          <w:right w:w="107" w:type="dxa"/>
        </w:tblCellMar>
        <w:tblLook w:val="0000"/>
      </w:tblPr>
      <w:tblGrid>
        <w:gridCol w:w="4678"/>
        <w:gridCol w:w="1985"/>
        <w:gridCol w:w="3685"/>
      </w:tblGrid>
      <w:tr w:rsidR="00083C6B" w:rsidRPr="0021074D" w:rsidTr="00544DA4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83C6B" w:rsidRPr="0021074D" w:rsidRDefault="00083C6B" w:rsidP="00544D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21074D">
              <w:rPr>
                <w:rFonts w:ascii="Times New Roman" w:hAnsi="Times New Roman" w:cs="Times New Roman"/>
                <w:b/>
                <w:sz w:val="16"/>
                <w:szCs w:val="16"/>
              </w:rPr>
              <w:t>ПОДПИСЬ ЗАРЕГИСТРИРОВАННОГО ЛИЦА ИЛИ ЕГО УПОЛНОМОЧЕННОГО ПРЕДСТАВИТЕЛЯ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83C6B" w:rsidRPr="0021074D" w:rsidRDefault="00083C6B" w:rsidP="00544D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083C6B" w:rsidRPr="0021074D" w:rsidTr="00544DA4">
        <w:trPr>
          <w:cantSplit/>
          <w:trHeight w:val="995"/>
        </w:trPr>
        <w:tc>
          <w:tcPr>
            <w:tcW w:w="4678" w:type="dxa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:rsidR="00083C6B" w:rsidRPr="0021074D" w:rsidRDefault="00083C6B" w:rsidP="00544D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083C6B" w:rsidRPr="0021074D" w:rsidRDefault="00083C6B" w:rsidP="00544D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083C6B" w:rsidRPr="0021074D" w:rsidRDefault="00083C6B" w:rsidP="00544D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083C6B" w:rsidRPr="0021074D" w:rsidRDefault="00083C6B" w:rsidP="00544D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083C6B" w:rsidRPr="0021074D" w:rsidRDefault="00083C6B" w:rsidP="00544D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083C6B" w:rsidRPr="0021074D" w:rsidRDefault="00083C6B" w:rsidP="00544D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1074D">
              <w:rPr>
                <w:rFonts w:ascii="Times New Roman" w:hAnsi="Times New Roman" w:cs="Times New Roman"/>
              </w:rPr>
              <w:t>________________________________</w:t>
            </w:r>
          </w:p>
          <w:p w:rsidR="00083C6B" w:rsidRPr="0021074D" w:rsidRDefault="00083C6B" w:rsidP="00544DA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21074D">
              <w:rPr>
                <w:rFonts w:ascii="Times New Roman" w:hAnsi="Times New Roman" w:cs="Times New Roman"/>
                <w:i/>
                <w:sz w:val="16"/>
                <w:szCs w:val="16"/>
              </w:rPr>
              <w:t>( подпись)</w:t>
            </w:r>
          </w:p>
          <w:p w:rsidR="00083C6B" w:rsidRPr="0021074D" w:rsidRDefault="00083C6B" w:rsidP="00544DA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</w:p>
          <w:p w:rsidR="00083C6B" w:rsidRPr="0021074D" w:rsidRDefault="00083C6B" w:rsidP="00544DA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1074D">
              <w:rPr>
                <w:rFonts w:ascii="Times New Roman" w:hAnsi="Times New Roman" w:cs="Times New Roman"/>
              </w:rPr>
              <w:t>М.П.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083C6B" w:rsidRPr="0021074D" w:rsidRDefault="00083C6B" w:rsidP="00544D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083C6B" w:rsidRPr="0021074D" w:rsidRDefault="00083C6B" w:rsidP="00544D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83C6B" w:rsidRPr="00000DE9" w:rsidTr="00544DA4">
        <w:trPr>
          <w:cantSplit/>
          <w:trHeight w:val="416"/>
        </w:trPr>
        <w:tc>
          <w:tcPr>
            <w:tcW w:w="4678" w:type="dxa"/>
            <w:vMerge/>
            <w:tcBorders>
              <w:left w:val="nil"/>
              <w:right w:val="nil"/>
            </w:tcBorders>
            <w:vAlign w:val="center"/>
          </w:tcPr>
          <w:p w:rsidR="00083C6B" w:rsidRPr="00000DE9" w:rsidRDefault="00083C6B" w:rsidP="00544D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083C6B" w:rsidRPr="00000DE9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00DE9">
              <w:rPr>
                <w:rFonts w:ascii="Times New Roman" w:hAnsi="Times New Roman" w:cs="Times New Roman"/>
                <w:sz w:val="20"/>
                <w:szCs w:val="20"/>
              </w:rPr>
              <w:t>Подпись получателя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083C6B" w:rsidRPr="00000DE9" w:rsidRDefault="00083C6B" w:rsidP="00544D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DE9">
              <w:rPr>
                <w:rFonts w:ascii="Times New Roman" w:hAnsi="Times New Roman" w:cs="Times New Roman"/>
                <w:sz w:val="20"/>
                <w:szCs w:val="20"/>
              </w:rPr>
              <w:t>__________________________________</w:t>
            </w:r>
          </w:p>
        </w:tc>
      </w:tr>
      <w:tr w:rsidR="00083C6B" w:rsidRPr="00000DE9" w:rsidTr="00544DA4">
        <w:trPr>
          <w:cantSplit/>
          <w:trHeight w:val="404"/>
        </w:trPr>
        <w:tc>
          <w:tcPr>
            <w:tcW w:w="4678" w:type="dxa"/>
            <w:vMerge/>
            <w:tcBorders>
              <w:left w:val="nil"/>
              <w:bottom w:val="nil"/>
              <w:right w:val="nil"/>
            </w:tcBorders>
            <w:vAlign w:val="center"/>
          </w:tcPr>
          <w:p w:rsidR="00083C6B" w:rsidRPr="00000DE9" w:rsidRDefault="00083C6B" w:rsidP="00544D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083C6B" w:rsidRPr="00000DE9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00DE9">
              <w:rPr>
                <w:rFonts w:ascii="Times New Roman" w:hAnsi="Times New Roman" w:cs="Times New Roman"/>
                <w:sz w:val="20"/>
                <w:szCs w:val="20"/>
              </w:rPr>
              <w:t>Дата получения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083C6B" w:rsidRPr="00000DE9" w:rsidRDefault="00083C6B" w:rsidP="00544D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DE9">
              <w:rPr>
                <w:rFonts w:ascii="Times New Roman" w:hAnsi="Times New Roman" w:cs="Times New Roman"/>
                <w:sz w:val="20"/>
                <w:szCs w:val="20"/>
              </w:rPr>
              <w:t>«_____» ________________ _________г.</w:t>
            </w:r>
          </w:p>
          <w:p w:rsidR="00083C6B" w:rsidRPr="00000DE9" w:rsidRDefault="00083C6B" w:rsidP="00544D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083C6B" w:rsidRPr="00000DE9" w:rsidRDefault="00083C6B" w:rsidP="00083C6B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083C6B" w:rsidRDefault="00083C6B" w:rsidP="00083C6B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val="en-US"/>
        </w:rPr>
      </w:pPr>
    </w:p>
    <w:p w:rsidR="00083C6B" w:rsidRDefault="00083C6B" w:rsidP="00083C6B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val="en-US"/>
        </w:rPr>
      </w:pPr>
    </w:p>
    <w:p w:rsidR="00083C6B" w:rsidRDefault="00083C6B" w:rsidP="00083C6B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val="en-US"/>
        </w:rPr>
      </w:pPr>
    </w:p>
    <w:p w:rsidR="00083C6B" w:rsidRDefault="00083C6B" w:rsidP="00083C6B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val="en-US"/>
        </w:rPr>
      </w:pPr>
    </w:p>
    <w:p w:rsidR="00083C6B" w:rsidRDefault="00083C6B" w:rsidP="00083C6B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val="en-US"/>
        </w:rPr>
      </w:pPr>
    </w:p>
    <w:p w:rsidR="00083C6B" w:rsidRDefault="00083C6B" w:rsidP="00083C6B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val="en-US"/>
        </w:rPr>
      </w:pPr>
    </w:p>
    <w:p w:rsidR="00083C6B" w:rsidRPr="00B3696A" w:rsidRDefault="00083C6B" w:rsidP="00083C6B">
      <w:pPr>
        <w:widowControl w:val="0"/>
        <w:autoSpaceDE w:val="0"/>
        <w:autoSpaceDN w:val="0"/>
        <w:adjustRightInd w:val="0"/>
        <w:spacing w:after="0" w:line="240" w:lineRule="auto"/>
        <w:ind w:left="7914" w:right="-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w w:val="104"/>
          <w:sz w:val="19"/>
          <w:szCs w:val="19"/>
        </w:rPr>
        <w:t xml:space="preserve">                         С</w:t>
      </w:r>
      <w:r>
        <w:rPr>
          <w:rFonts w:ascii="Times New Roman" w:hAnsi="Times New Roman" w:cs="Times New Roman"/>
          <w:spacing w:val="-1"/>
          <w:w w:val="104"/>
          <w:sz w:val="19"/>
          <w:szCs w:val="19"/>
        </w:rPr>
        <w:t>т</w:t>
      </w:r>
      <w:r>
        <w:rPr>
          <w:rFonts w:ascii="Times New Roman" w:hAnsi="Times New Roman" w:cs="Times New Roman"/>
          <w:w w:val="104"/>
          <w:sz w:val="19"/>
          <w:szCs w:val="19"/>
        </w:rPr>
        <w:t>рани</w:t>
      </w:r>
      <w:r>
        <w:rPr>
          <w:rFonts w:ascii="Times New Roman" w:hAnsi="Times New Roman" w:cs="Times New Roman"/>
          <w:spacing w:val="-1"/>
          <w:w w:val="104"/>
          <w:sz w:val="19"/>
          <w:szCs w:val="19"/>
        </w:rPr>
        <w:t>ц</w:t>
      </w:r>
      <w:r>
        <w:rPr>
          <w:rFonts w:ascii="Times New Roman" w:hAnsi="Times New Roman" w:cs="Times New Roman"/>
          <w:w w:val="104"/>
          <w:sz w:val="19"/>
          <w:szCs w:val="19"/>
        </w:rPr>
        <w:t>а</w:t>
      </w:r>
      <w:r>
        <w:rPr>
          <w:rFonts w:ascii="Times New Roman" w:hAnsi="Times New Roman" w:cs="Times New Roman"/>
          <w:spacing w:val="2"/>
          <w:sz w:val="19"/>
          <w:szCs w:val="19"/>
        </w:rPr>
        <w:t xml:space="preserve"> </w:t>
      </w:r>
      <w:r>
        <w:rPr>
          <w:rFonts w:ascii="Times New Roman" w:hAnsi="Times New Roman" w:cs="Times New Roman"/>
          <w:b/>
          <w:bCs/>
          <w:spacing w:val="1"/>
          <w:w w:val="104"/>
          <w:sz w:val="19"/>
          <w:szCs w:val="19"/>
          <w:lang w:val="en-US"/>
        </w:rPr>
        <w:t>8</w:t>
      </w:r>
      <w:r>
        <w:rPr>
          <w:rFonts w:ascii="Times New Roman" w:hAnsi="Times New Roman" w:cs="Times New Roman"/>
          <w:b/>
          <w:bCs/>
          <w:spacing w:val="1"/>
          <w:w w:val="104"/>
          <w:sz w:val="19"/>
          <w:szCs w:val="19"/>
        </w:rPr>
        <w:t>3</w:t>
      </w:r>
    </w:p>
    <w:p w:rsidR="00083C6B" w:rsidRPr="00000DE9" w:rsidRDefault="00083C6B" w:rsidP="00083C6B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000DE9">
        <w:rPr>
          <w:rFonts w:ascii="Times New Roman" w:hAnsi="Times New Roman" w:cs="Times New Roman"/>
          <w:sz w:val="20"/>
          <w:szCs w:val="20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083C6B" w:rsidRPr="0021074D" w:rsidTr="00544DA4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sz w:val="16"/>
              </w:rPr>
            </w:pPr>
            <w:r w:rsidRPr="0021074D">
              <w:rPr>
                <w:rFonts w:ascii="Times New Roman" w:hAnsi="Times New Roman" w:cs="Times New Roman"/>
                <w:sz w:val="16"/>
              </w:rPr>
              <w:lastRenderedPageBreak/>
              <w:t>вх.№___________________________________</w:t>
            </w:r>
          </w:p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sz w:val="16"/>
              </w:rPr>
            </w:pPr>
            <w:r w:rsidRPr="0021074D">
              <w:rPr>
                <w:rFonts w:ascii="Times New Roman" w:hAnsi="Times New Roman" w:cs="Times New Roman"/>
                <w:sz w:val="16"/>
              </w:rPr>
              <w:t>«_____»_________________________20        г.</w:t>
            </w:r>
          </w:p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sz w:val="16"/>
              </w:rPr>
            </w:pPr>
          </w:p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spacing w:val="-4"/>
                <w:sz w:val="16"/>
              </w:rPr>
            </w:pPr>
            <w:r w:rsidRPr="0021074D">
              <w:rPr>
                <w:rFonts w:ascii="Times New Roman" w:hAnsi="Times New Roman" w:cs="Times New Roman"/>
                <w:sz w:val="16"/>
              </w:rPr>
              <w:t>Подпись_______________________________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sz w:val="16"/>
              </w:rPr>
            </w:pPr>
            <w:r w:rsidRPr="0021074D">
              <w:rPr>
                <w:rFonts w:ascii="Times New Roman" w:hAnsi="Times New Roman" w:cs="Times New Roman"/>
                <w:sz w:val="16"/>
              </w:rPr>
              <w:t>вх.№___________________________</w:t>
            </w:r>
          </w:p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sz w:val="16"/>
              </w:rPr>
            </w:pPr>
            <w:r w:rsidRPr="0021074D">
              <w:rPr>
                <w:rFonts w:ascii="Times New Roman" w:hAnsi="Times New Roman" w:cs="Times New Roman"/>
                <w:sz w:val="16"/>
              </w:rPr>
              <w:t>«_____»__________________20        г.</w:t>
            </w:r>
          </w:p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sz w:val="16"/>
              </w:rPr>
            </w:pPr>
          </w:p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spacing w:val="-4"/>
                <w:sz w:val="16"/>
              </w:rPr>
            </w:pPr>
            <w:r w:rsidRPr="0021074D">
              <w:rPr>
                <w:rFonts w:ascii="Times New Roman" w:hAnsi="Times New Roman" w:cs="Times New Roman"/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sz w:val="16"/>
              </w:rPr>
            </w:pPr>
            <w:r w:rsidRPr="0021074D">
              <w:rPr>
                <w:rFonts w:ascii="Times New Roman" w:hAnsi="Times New Roman" w:cs="Times New Roman"/>
                <w:sz w:val="16"/>
              </w:rPr>
              <w:t>№ _______________________________________</w:t>
            </w:r>
          </w:p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sz w:val="16"/>
              </w:rPr>
            </w:pPr>
            <w:r w:rsidRPr="0021074D">
              <w:rPr>
                <w:rFonts w:ascii="Times New Roman" w:hAnsi="Times New Roman" w:cs="Times New Roman"/>
                <w:sz w:val="16"/>
              </w:rPr>
              <w:t>«_____»___________________________20        г.</w:t>
            </w:r>
          </w:p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sz w:val="16"/>
              </w:rPr>
            </w:pPr>
          </w:p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spacing w:val="-4"/>
                <w:sz w:val="16"/>
              </w:rPr>
            </w:pPr>
            <w:r w:rsidRPr="0021074D">
              <w:rPr>
                <w:rFonts w:ascii="Times New Roman" w:hAnsi="Times New Roman" w:cs="Times New Roman"/>
                <w:sz w:val="16"/>
              </w:rPr>
              <w:t>Подпись _________________________________</w:t>
            </w:r>
          </w:p>
        </w:tc>
      </w:tr>
    </w:tbl>
    <w:p w:rsidR="00083C6B" w:rsidRPr="0021074D" w:rsidRDefault="00083C6B" w:rsidP="00083C6B">
      <w:pPr>
        <w:spacing w:after="0" w:line="240" w:lineRule="auto"/>
        <w:rPr>
          <w:rFonts w:ascii="Times New Roman" w:hAnsi="Times New Roman" w:cs="Times New Roman"/>
          <w:sz w:val="8"/>
          <w:szCs w:val="8"/>
        </w:rPr>
      </w:pPr>
    </w:p>
    <w:p w:rsidR="00083C6B" w:rsidRPr="0021074D" w:rsidRDefault="00083C6B" w:rsidP="00083C6B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21074D">
        <w:rPr>
          <w:rFonts w:ascii="Times New Roman" w:hAnsi="Times New Roman" w:cs="Times New Roman"/>
          <w:b/>
        </w:rPr>
        <w:t>РАСПОРЯЖЕНИЕ НА ОБЪЕДИНЕНИЕ ЛИЦЕВЫХ СЧЕТОВ</w:t>
      </w:r>
    </w:p>
    <w:p w:rsidR="00083C6B" w:rsidRPr="0021074D" w:rsidRDefault="00083C6B" w:rsidP="00083C6B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671"/>
        <w:gridCol w:w="7677"/>
      </w:tblGrid>
      <w:tr w:rsidR="00083C6B" w:rsidRPr="0021074D" w:rsidTr="00544DA4">
        <w:trPr>
          <w:cantSplit/>
          <w:trHeight w:val="245"/>
        </w:trPr>
        <w:tc>
          <w:tcPr>
            <w:tcW w:w="267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083C6B" w:rsidRPr="0021074D" w:rsidRDefault="00083C6B" w:rsidP="00544D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1074D">
              <w:rPr>
                <w:rFonts w:ascii="Times New Roman" w:hAnsi="Times New Roman" w:cs="Times New Roman"/>
                <w:b/>
              </w:rPr>
              <w:t>Полное наименование</w:t>
            </w:r>
          </w:p>
          <w:p w:rsidR="00083C6B" w:rsidRPr="0021074D" w:rsidRDefault="00083C6B" w:rsidP="00544D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1074D">
              <w:rPr>
                <w:rFonts w:ascii="Times New Roman" w:hAnsi="Times New Roman" w:cs="Times New Roman"/>
                <w:b/>
              </w:rPr>
              <w:t>эмитента:</w:t>
            </w: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083C6B" w:rsidRPr="0021074D" w:rsidTr="00544DA4">
        <w:trPr>
          <w:cantSplit/>
          <w:trHeight w:val="244"/>
        </w:trPr>
        <w:tc>
          <w:tcPr>
            <w:tcW w:w="2671" w:type="dxa"/>
            <w:vMerge/>
            <w:tcBorders>
              <w:left w:val="single" w:sz="4" w:space="0" w:color="auto"/>
              <w:bottom w:val="single" w:sz="2" w:space="0" w:color="auto"/>
            </w:tcBorders>
          </w:tcPr>
          <w:p w:rsidR="00083C6B" w:rsidRPr="0021074D" w:rsidRDefault="00083C6B" w:rsidP="00544D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</w:tbl>
    <w:p w:rsidR="00083C6B" w:rsidRPr="0021074D" w:rsidRDefault="00083C6B" w:rsidP="00083C6B">
      <w:pPr>
        <w:spacing w:after="0" w:line="240" w:lineRule="auto"/>
        <w:jc w:val="center"/>
        <w:rPr>
          <w:rFonts w:ascii="Times New Roman" w:hAnsi="Times New Roman" w:cs="Times New Roman"/>
          <w:sz w:val="8"/>
          <w:szCs w:val="8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5"/>
        <w:gridCol w:w="140"/>
        <w:gridCol w:w="144"/>
        <w:gridCol w:w="269"/>
        <w:gridCol w:w="14"/>
        <w:gridCol w:w="400"/>
        <w:gridCol w:w="22"/>
        <w:gridCol w:w="392"/>
        <w:gridCol w:w="414"/>
        <w:gridCol w:w="331"/>
        <w:gridCol w:w="83"/>
        <w:gridCol w:w="125"/>
        <w:gridCol w:w="79"/>
        <w:gridCol w:w="210"/>
        <w:gridCol w:w="214"/>
        <w:gridCol w:w="199"/>
        <w:gridCol w:w="414"/>
        <w:gridCol w:w="238"/>
        <w:gridCol w:w="176"/>
        <w:gridCol w:w="414"/>
        <w:gridCol w:w="118"/>
        <w:gridCol w:w="296"/>
        <w:gridCol w:w="414"/>
        <w:gridCol w:w="414"/>
        <w:gridCol w:w="156"/>
        <w:gridCol w:w="284"/>
        <w:gridCol w:w="422"/>
        <w:gridCol w:w="1112"/>
        <w:gridCol w:w="168"/>
        <w:gridCol w:w="1981"/>
      </w:tblGrid>
      <w:tr w:rsidR="00083C6B" w:rsidRPr="0021074D" w:rsidTr="00544DA4">
        <w:trPr>
          <w:trHeight w:val="57"/>
        </w:trPr>
        <w:tc>
          <w:tcPr>
            <w:tcW w:w="7087" w:type="dxa"/>
            <w:gridSpan w:val="27"/>
            <w:tcBorders>
              <w:top w:val="single" w:sz="4" w:space="0" w:color="auto"/>
              <w:left w:val="single" w:sz="4" w:space="0" w:color="auto"/>
            </w:tcBorders>
          </w:tcPr>
          <w:p w:rsidR="00083C6B" w:rsidRPr="0021074D" w:rsidRDefault="00083C6B" w:rsidP="00544DA4">
            <w:pPr>
              <w:pStyle w:val="a5"/>
              <w:rPr>
                <w:sz w:val="18"/>
                <w:szCs w:val="18"/>
              </w:rPr>
            </w:pPr>
            <w:r w:rsidRPr="0021074D">
              <w:rPr>
                <w:b/>
                <w:sz w:val="18"/>
                <w:szCs w:val="18"/>
              </w:rPr>
              <w:t>ДАННЫЕ О ЗАРЕГИСТРИРОВАННОМ ЛИЦЕ:</w:t>
            </w:r>
          </w:p>
        </w:tc>
        <w:tc>
          <w:tcPr>
            <w:tcW w:w="3261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083C6B" w:rsidRPr="0021074D" w:rsidRDefault="00083C6B" w:rsidP="00544DA4">
            <w:pPr>
              <w:pStyle w:val="a5"/>
              <w:rPr>
                <w:sz w:val="18"/>
                <w:szCs w:val="18"/>
              </w:rPr>
            </w:pPr>
          </w:p>
        </w:tc>
      </w:tr>
      <w:tr w:rsidR="00083C6B" w:rsidRPr="0021074D" w:rsidTr="00544DA4">
        <w:tc>
          <w:tcPr>
            <w:tcW w:w="989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83C6B" w:rsidRPr="0021074D" w:rsidRDefault="00083C6B" w:rsidP="00544DA4">
            <w:pPr>
              <w:pStyle w:val="a5"/>
              <w:rPr>
                <w:b/>
                <w:sz w:val="18"/>
                <w:szCs w:val="18"/>
              </w:rPr>
            </w:pPr>
            <w:r w:rsidRPr="0021074D">
              <w:rPr>
                <w:b/>
                <w:sz w:val="18"/>
                <w:szCs w:val="18"/>
              </w:rPr>
              <w:t>Вид:</w:t>
            </w: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C6B" w:rsidRPr="0021074D" w:rsidRDefault="00083C6B" w:rsidP="00544DA4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gridSpan w:val="5"/>
          </w:tcPr>
          <w:p w:rsidR="00083C6B" w:rsidRPr="0021074D" w:rsidRDefault="00083C6B" w:rsidP="00544DA4">
            <w:pPr>
              <w:pStyle w:val="a5"/>
              <w:rPr>
                <w:sz w:val="18"/>
                <w:szCs w:val="18"/>
              </w:rPr>
            </w:pPr>
            <w:r w:rsidRPr="0021074D">
              <w:rPr>
                <w:sz w:val="18"/>
                <w:szCs w:val="18"/>
              </w:rPr>
              <w:t>владелец</w:t>
            </w:r>
          </w:p>
        </w:tc>
        <w:tc>
          <w:tcPr>
            <w:tcW w:w="28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C6B" w:rsidRPr="0021074D" w:rsidRDefault="00083C6B" w:rsidP="00544DA4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3" w:type="dxa"/>
            <w:gridSpan w:val="12"/>
          </w:tcPr>
          <w:p w:rsidR="00083C6B" w:rsidRPr="0021074D" w:rsidRDefault="00083C6B" w:rsidP="00544DA4">
            <w:pPr>
              <w:pStyle w:val="a5"/>
              <w:rPr>
                <w:sz w:val="18"/>
                <w:szCs w:val="18"/>
              </w:rPr>
            </w:pPr>
            <w:r w:rsidRPr="0021074D">
              <w:rPr>
                <w:sz w:val="18"/>
                <w:szCs w:val="18"/>
              </w:rPr>
              <w:t>номинальный держатель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C6B" w:rsidRPr="0021074D" w:rsidRDefault="00083C6B" w:rsidP="00544DA4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683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83C6B" w:rsidRPr="0021074D" w:rsidRDefault="00083C6B" w:rsidP="00544DA4">
            <w:pPr>
              <w:pStyle w:val="a5"/>
              <w:rPr>
                <w:sz w:val="18"/>
                <w:szCs w:val="18"/>
              </w:rPr>
            </w:pPr>
            <w:r w:rsidRPr="0021074D">
              <w:rPr>
                <w:sz w:val="18"/>
                <w:szCs w:val="18"/>
              </w:rPr>
              <w:t>доверительный управляющий правами</w:t>
            </w:r>
          </w:p>
        </w:tc>
      </w:tr>
      <w:tr w:rsidR="00083C6B" w:rsidRPr="0021074D" w:rsidTr="00544DA4">
        <w:trPr>
          <w:cantSplit/>
        </w:trPr>
        <w:tc>
          <w:tcPr>
            <w:tcW w:w="989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83C6B" w:rsidRPr="0021074D" w:rsidRDefault="00083C6B" w:rsidP="00544DA4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3C6B" w:rsidRPr="0021074D" w:rsidRDefault="00083C6B" w:rsidP="00544DA4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83C6B" w:rsidRPr="0021074D" w:rsidRDefault="00083C6B" w:rsidP="00544DA4">
            <w:pPr>
              <w:pStyle w:val="a5"/>
              <w:rPr>
                <w:sz w:val="18"/>
                <w:szCs w:val="18"/>
              </w:rPr>
            </w:pPr>
            <w:r w:rsidRPr="0021074D">
              <w:rPr>
                <w:sz w:val="18"/>
                <w:szCs w:val="18"/>
              </w:rPr>
              <w:t>нотариус</w:t>
            </w:r>
          </w:p>
        </w:tc>
        <w:tc>
          <w:tcPr>
            <w:tcW w:w="28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C6B" w:rsidRPr="0021074D" w:rsidRDefault="00083C6B" w:rsidP="00544DA4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3" w:type="dxa"/>
            <w:gridSpan w:val="12"/>
          </w:tcPr>
          <w:p w:rsidR="00083C6B" w:rsidRPr="0021074D" w:rsidRDefault="00083C6B" w:rsidP="00544DA4">
            <w:pPr>
              <w:pStyle w:val="a5"/>
              <w:rPr>
                <w:sz w:val="18"/>
                <w:szCs w:val="18"/>
              </w:rPr>
            </w:pPr>
            <w:r w:rsidRPr="0021074D">
              <w:rPr>
                <w:sz w:val="18"/>
                <w:szCs w:val="18"/>
              </w:rPr>
              <w:t>доверительный управляющий</w:t>
            </w:r>
          </w:p>
        </w:tc>
        <w:tc>
          <w:tcPr>
            <w:tcW w:w="284" w:type="dxa"/>
            <w:tcBorders>
              <w:top w:val="single" w:sz="6" w:space="0" w:color="auto"/>
            </w:tcBorders>
          </w:tcPr>
          <w:p w:rsidR="00083C6B" w:rsidRPr="0021074D" w:rsidRDefault="00083C6B" w:rsidP="00544DA4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683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83C6B" w:rsidRPr="0021074D" w:rsidRDefault="00083C6B" w:rsidP="00544DA4">
            <w:pPr>
              <w:pStyle w:val="a5"/>
              <w:rPr>
                <w:sz w:val="18"/>
                <w:szCs w:val="18"/>
              </w:rPr>
            </w:pPr>
          </w:p>
        </w:tc>
      </w:tr>
      <w:tr w:rsidR="00083C6B" w:rsidRPr="0021074D" w:rsidTr="00544DA4">
        <w:trPr>
          <w:cantSplit/>
        </w:trPr>
        <w:tc>
          <w:tcPr>
            <w:tcW w:w="10348" w:type="dxa"/>
            <w:gridSpan w:val="30"/>
            <w:tcBorders>
              <w:left w:val="single" w:sz="4" w:space="0" w:color="auto"/>
              <w:right w:val="single" w:sz="4" w:space="0" w:color="auto"/>
            </w:tcBorders>
          </w:tcPr>
          <w:p w:rsidR="00083C6B" w:rsidRPr="0021074D" w:rsidRDefault="00083C6B" w:rsidP="00544DA4">
            <w:pPr>
              <w:pStyle w:val="a5"/>
              <w:rPr>
                <w:sz w:val="18"/>
                <w:szCs w:val="18"/>
              </w:rPr>
            </w:pPr>
          </w:p>
        </w:tc>
      </w:tr>
      <w:tr w:rsidR="00083C6B" w:rsidRPr="0021074D" w:rsidTr="00544DA4">
        <w:tc>
          <w:tcPr>
            <w:tcW w:w="3039" w:type="dxa"/>
            <w:gridSpan w:val="12"/>
            <w:tcBorders>
              <w:left w:val="single" w:sz="4" w:space="0" w:color="auto"/>
            </w:tcBorders>
          </w:tcPr>
          <w:p w:rsidR="00083C6B" w:rsidRPr="0021074D" w:rsidRDefault="00083C6B" w:rsidP="00544DA4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21074D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309" w:type="dxa"/>
            <w:gridSpan w:val="18"/>
            <w:tcBorders>
              <w:bottom w:val="single" w:sz="6" w:space="0" w:color="auto"/>
              <w:right w:val="single" w:sz="4" w:space="0" w:color="auto"/>
            </w:tcBorders>
          </w:tcPr>
          <w:p w:rsidR="00083C6B" w:rsidRPr="0021074D" w:rsidRDefault="00083C6B" w:rsidP="00544DA4">
            <w:pPr>
              <w:pStyle w:val="a5"/>
              <w:rPr>
                <w:lang w:val="ru-RU"/>
              </w:rPr>
            </w:pPr>
          </w:p>
        </w:tc>
      </w:tr>
      <w:tr w:rsidR="00083C6B" w:rsidRPr="0021074D" w:rsidTr="00544DA4">
        <w:tc>
          <w:tcPr>
            <w:tcW w:w="10348" w:type="dxa"/>
            <w:gridSpan w:val="3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C6B" w:rsidRPr="0021074D" w:rsidRDefault="00083C6B" w:rsidP="00544DA4">
            <w:pPr>
              <w:pStyle w:val="a5"/>
              <w:rPr>
                <w:lang w:val="ru-RU"/>
              </w:rPr>
            </w:pPr>
          </w:p>
        </w:tc>
      </w:tr>
      <w:tr w:rsidR="00083C6B" w:rsidRPr="0021074D" w:rsidTr="00544DA4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4393" w:type="dxa"/>
            <w:gridSpan w:val="18"/>
            <w:tcBorders>
              <w:top w:val="single" w:sz="4" w:space="0" w:color="auto"/>
              <w:left w:val="single" w:sz="4" w:space="0" w:color="auto"/>
            </w:tcBorders>
          </w:tcPr>
          <w:p w:rsidR="00083C6B" w:rsidRPr="0021074D" w:rsidRDefault="00083C6B" w:rsidP="00544DA4">
            <w:pPr>
              <w:pStyle w:val="a5"/>
              <w:rPr>
                <w:sz w:val="18"/>
                <w:szCs w:val="18"/>
              </w:rPr>
            </w:pPr>
            <w:r w:rsidRPr="0021074D">
              <w:rPr>
                <w:sz w:val="18"/>
                <w:szCs w:val="18"/>
              </w:rPr>
              <w:t>Вид документа, удостоверяющего личность:</w:t>
            </w:r>
          </w:p>
        </w:tc>
        <w:tc>
          <w:tcPr>
            <w:tcW w:w="5955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3C6B" w:rsidRPr="0021074D" w:rsidRDefault="00083C6B" w:rsidP="00544DA4">
            <w:pPr>
              <w:pStyle w:val="a5"/>
            </w:pPr>
          </w:p>
        </w:tc>
      </w:tr>
      <w:tr w:rsidR="00083C6B" w:rsidRPr="0021074D" w:rsidTr="00544DA4">
        <w:tc>
          <w:tcPr>
            <w:tcW w:w="705" w:type="dxa"/>
            <w:tcBorders>
              <w:left w:val="single" w:sz="4" w:space="0" w:color="auto"/>
            </w:tcBorders>
          </w:tcPr>
          <w:p w:rsidR="00083C6B" w:rsidRPr="0021074D" w:rsidRDefault="00083C6B" w:rsidP="00544DA4">
            <w:pPr>
              <w:pStyle w:val="a5"/>
              <w:rPr>
                <w:sz w:val="18"/>
                <w:szCs w:val="18"/>
              </w:rPr>
            </w:pPr>
            <w:r w:rsidRPr="0021074D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6"/>
            <w:tcBorders>
              <w:bottom w:val="single" w:sz="6" w:space="0" w:color="auto"/>
            </w:tcBorders>
          </w:tcPr>
          <w:p w:rsidR="00083C6B" w:rsidRPr="0021074D" w:rsidRDefault="00083C6B" w:rsidP="00544DA4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2699" w:type="dxa"/>
            <w:gridSpan w:val="11"/>
          </w:tcPr>
          <w:p w:rsidR="00083C6B" w:rsidRPr="0021074D" w:rsidRDefault="00083C6B" w:rsidP="00544DA4">
            <w:pPr>
              <w:pStyle w:val="a5"/>
              <w:rPr>
                <w:sz w:val="18"/>
                <w:szCs w:val="18"/>
              </w:rPr>
            </w:pPr>
            <w:r w:rsidRPr="0021074D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083C6B" w:rsidRPr="0021074D" w:rsidRDefault="00083C6B" w:rsidP="00544DA4">
            <w:pPr>
              <w:pStyle w:val="a5"/>
            </w:pPr>
          </w:p>
        </w:tc>
        <w:tc>
          <w:tcPr>
            <w:tcW w:w="2388" w:type="dxa"/>
            <w:gridSpan w:val="5"/>
          </w:tcPr>
          <w:p w:rsidR="00083C6B" w:rsidRPr="0021074D" w:rsidRDefault="00083C6B" w:rsidP="00544DA4">
            <w:pPr>
              <w:pStyle w:val="a5"/>
              <w:rPr>
                <w:sz w:val="18"/>
                <w:szCs w:val="18"/>
              </w:rPr>
            </w:pPr>
            <w:r w:rsidRPr="0021074D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9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083C6B" w:rsidRPr="0021074D" w:rsidRDefault="00083C6B" w:rsidP="00544DA4">
            <w:pPr>
              <w:pStyle w:val="a5"/>
            </w:pPr>
          </w:p>
        </w:tc>
      </w:tr>
      <w:tr w:rsidR="00083C6B" w:rsidRPr="0021074D" w:rsidTr="00544DA4">
        <w:trPr>
          <w:cantSplit/>
        </w:trPr>
        <w:tc>
          <w:tcPr>
            <w:tcW w:w="5101" w:type="dxa"/>
            <w:gridSpan w:val="21"/>
            <w:tcBorders>
              <w:left w:val="single" w:sz="4" w:space="0" w:color="auto"/>
            </w:tcBorders>
          </w:tcPr>
          <w:p w:rsidR="00083C6B" w:rsidRPr="0021074D" w:rsidRDefault="00083C6B" w:rsidP="00544DA4">
            <w:pPr>
              <w:pStyle w:val="a5"/>
              <w:rPr>
                <w:sz w:val="18"/>
                <w:szCs w:val="18"/>
                <w:lang w:val="ru-RU"/>
              </w:rPr>
            </w:pPr>
            <w:r w:rsidRPr="0021074D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7" w:type="dxa"/>
            <w:gridSpan w:val="9"/>
            <w:tcBorders>
              <w:bottom w:val="single" w:sz="6" w:space="0" w:color="auto"/>
              <w:right w:val="single" w:sz="4" w:space="0" w:color="auto"/>
            </w:tcBorders>
          </w:tcPr>
          <w:p w:rsidR="00083C6B" w:rsidRPr="0021074D" w:rsidRDefault="00083C6B" w:rsidP="00544DA4">
            <w:pPr>
              <w:pStyle w:val="a5"/>
              <w:rPr>
                <w:lang w:val="ru-RU"/>
              </w:rPr>
            </w:pPr>
          </w:p>
        </w:tc>
      </w:tr>
      <w:tr w:rsidR="00083C6B" w:rsidRPr="0021074D" w:rsidTr="00544DA4">
        <w:tc>
          <w:tcPr>
            <w:tcW w:w="10348" w:type="dxa"/>
            <w:gridSpan w:val="30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83C6B" w:rsidRPr="0021074D" w:rsidRDefault="00083C6B" w:rsidP="00544DA4">
            <w:pPr>
              <w:pStyle w:val="a5"/>
              <w:rPr>
                <w:lang w:val="ru-RU"/>
              </w:rPr>
            </w:pPr>
          </w:p>
        </w:tc>
      </w:tr>
      <w:tr w:rsidR="00083C6B" w:rsidRPr="0021074D" w:rsidTr="00544DA4">
        <w:tc>
          <w:tcPr>
            <w:tcW w:w="10348" w:type="dxa"/>
            <w:gridSpan w:val="30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083C6B" w:rsidRPr="0021074D" w:rsidRDefault="00083C6B" w:rsidP="00544DA4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083C6B" w:rsidRPr="0021074D" w:rsidTr="00544DA4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845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083C6B" w:rsidRPr="0021074D" w:rsidRDefault="00083C6B" w:rsidP="00544DA4">
            <w:pPr>
              <w:pStyle w:val="12"/>
              <w:rPr>
                <w:sz w:val="18"/>
                <w:szCs w:val="18"/>
              </w:rPr>
            </w:pPr>
            <w:r w:rsidRPr="0021074D">
              <w:rPr>
                <w:sz w:val="18"/>
                <w:szCs w:val="18"/>
              </w:rPr>
              <w:t>ОГРН</w:t>
            </w: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21074D" w:rsidRDefault="00083C6B" w:rsidP="00544DA4">
            <w:pPr>
              <w:pStyle w:val="1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21074D" w:rsidRDefault="00083C6B" w:rsidP="00544DA4">
            <w:pPr>
              <w:pStyle w:val="1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21074D" w:rsidRDefault="00083C6B" w:rsidP="00544DA4">
            <w:pPr>
              <w:pStyle w:val="1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21074D" w:rsidRDefault="00083C6B" w:rsidP="00544DA4">
            <w:pPr>
              <w:pStyle w:val="1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21074D" w:rsidRDefault="00083C6B" w:rsidP="00544DA4">
            <w:pPr>
              <w:pStyle w:val="1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3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21074D" w:rsidRDefault="00083C6B" w:rsidP="00544DA4">
            <w:pPr>
              <w:pStyle w:val="1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21074D" w:rsidRDefault="00083C6B" w:rsidP="00544DA4">
            <w:pPr>
              <w:pStyle w:val="1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21074D" w:rsidRDefault="00083C6B" w:rsidP="00544DA4">
            <w:pPr>
              <w:pStyle w:val="1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21074D" w:rsidRDefault="00083C6B" w:rsidP="00544DA4">
            <w:pPr>
              <w:pStyle w:val="1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21074D" w:rsidRDefault="00083C6B" w:rsidP="00544DA4">
            <w:pPr>
              <w:pStyle w:val="1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21074D" w:rsidRDefault="00083C6B" w:rsidP="00544DA4">
            <w:pPr>
              <w:pStyle w:val="1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21074D" w:rsidRDefault="00083C6B" w:rsidP="00544DA4">
            <w:pPr>
              <w:pStyle w:val="1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21074D" w:rsidRDefault="00083C6B" w:rsidP="00544DA4">
            <w:pPr>
              <w:pStyle w:val="1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2142" w:type="dxa"/>
            <w:gridSpan w:val="5"/>
            <w:tcBorders>
              <w:left w:val="dotted" w:sz="4" w:space="0" w:color="auto"/>
            </w:tcBorders>
          </w:tcPr>
          <w:p w:rsidR="00083C6B" w:rsidRPr="0021074D" w:rsidRDefault="00083C6B" w:rsidP="00544DA4">
            <w:pPr>
              <w:pStyle w:val="1"/>
              <w:rPr>
                <w:rFonts w:ascii="Times New Roman" w:hAnsi="Times New Roman"/>
                <w:b/>
                <w:sz w:val="18"/>
                <w:szCs w:val="18"/>
              </w:rPr>
            </w:pPr>
            <w:r w:rsidRPr="0021074D">
              <w:rPr>
                <w:rFonts w:ascii="Times New Roman" w:hAnsi="Times New Roman"/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81" w:type="dxa"/>
            <w:tcBorders>
              <w:bottom w:val="single" w:sz="4" w:space="0" w:color="auto"/>
              <w:right w:val="single" w:sz="4" w:space="0" w:color="auto"/>
            </w:tcBorders>
          </w:tcPr>
          <w:p w:rsidR="00083C6B" w:rsidRPr="0021074D" w:rsidRDefault="00083C6B" w:rsidP="00544DA4">
            <w:pPr>
              <w:pStyle w:val="1"/>
              <w:rPr>
                <w:rFonts w:ascii="Times New Roman" w:hAnsi="Times New Roman"/>
                <w:b/>
              </w:rPr>
            </w:pPr>
          </w:p>
        </w:tc>
      </w:tr>
      <w:tr w:rsidR="00083C6B" w:rsidRPr="0021074D" w:rsidTr="00544DA4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542" w:type="dxa"/>
            <w:gridSpan w:val="15"/>
            <w:tcBorders>
              <w:left w:val="single" w:sz="4" w:space="0" w:color="auto"/>
            </w:tcBorders>
          </w:tcPr>
          <w:p w:rsidR="00083C6B" w:rsidRPr="0021074D" w:rsidRDefault="00083C6B" w:rsidP="00544DA4">
            <w:pPr>
              <w:pStyle w:val="12"/>
              <w:rPr>
                <w:sz w:val="18"/>
                <w:szCs w:val="18"/>
              </w:rPr>
            </w:pPr>
            <w:r w:rsidRPr="0021074D">
              <w:rPr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6" w:type="dxa"/>
            <w:gridSpan w:val="15"/>
            <w:tcBorders>
              <w:bottom w:val="single" w:sz="4" w:space="0" w:color="auto"/>
              <w:right w:val="single" w:sz="4" w:space="0" w:color="auto"/>
            </w:tcBorders>
          </w:tcPr>
          <w:p w:rsidR="00083C6B" w:rsidRPr="0021074D" w:rsidRDefault="00083C6B" w:rsidP="00544DA4">
            <w:pPr>
              <w:pStyle w:val="12"/>
            </w:pPr>
          </w:p>
        </w:tc>
      </w:tr>
      <w:tr w:rsidR="00083C6B" w:rsidRPr="0021074D" w:rsidTr="00544DA4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0348" w:type="dxa"/>
            <w:gridSpan w:val="3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C6B" w:rsidRPr="0021074D" w:rsidRDefault="00083C6B" w:rsidP="00544DA4">
            <w:pPr>
              <w:pStyle w:val="12"/>
            </w:pPr>
          </w:p>
        </w:tc>
      </w:tr>
    </w:tbl>
    <w:p w:rsidR="00083C6B" w:rsidRPr="0021074D" w:rsidRDefault="00083C6B" w:rsidP="00083C6B">
      <w:pPr>
        <w:spacing w:after="0" w:line="240" w:lineRule="auto"/>
        <w:rPr>
          <w:rFonts w:ascii="Times New Roman" w:hAnsi="Times New Roman" w:cs="Times New Roman"/>
          <w:sz w:val="8"/>
          <w:szCs w:val="8"/>
        </w:rPr>
      </w:pPr>
    </w:p>
    <w:p w:rsidR="00083C6B" w:rsidRPr="0021074D" w:rsidRDefault="00083C6B" w:rsidP="00083C6B">
      <w:pPr>
        <w:spacing w:after="0" w:line="240" w:lineRule="auto"/>
        <w:rPr>
          <w:rFonts w:ascii="Times New Roman" w:hAnsi="Times New Roman" w:cs="Times New Roman"/>
          <w:sz w:val="8"/>
          <w:szCs w:val="8"/>
        </w:rPr>
      </w:pPr>
    </w:p>
    <w:p w:rsidR="00083C6B" w:rsidRPr="0021074D" w:rsidRDefault="00083C6B" w:rsidP="00083C6B">
      <w:pPr>
        <w:spacing w:after="0" w:line="240" w:lineRule="auto"/>
        <w:rPr>
          <w:rFonts w:ascii="Times New Roman" w:hAnsi="Times New Roman" w:cs="Times New Roman"/>
          <w:sz w:val="8"/>
          <w:szCs w:val="8"/>
        </w:rPr>
      </w:pPr>
    </w:p>
    <w:p w:rsidR="00083C6B" w:rsidRPr="0021074D" w:rsidRDefault="00083C6B" w:rsidP="00083C6B">
      <w:pPr>
        <w:spacing w:after="0" w:line="240" w:lineRule="auto"/>
        <w:rPr>
          <w:rFonts w:ascii="Times New Roman" w:hAnsi="Times New Roman" w:cs="Times New Roman"/>
          <w:sz w:val="8"/>
          <w:szCs w:val="8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03"/>
        <w:gridCol w:w="5245"/>
      </w:tblGrid>
      <w:tr w:rsidR="00083C6B" w:rsidRPr="0021074D" w:rsidTr="00544DA4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083C6B" w:rsidRPr="0021074D" w:rsidRDefault="00083C6B" w:rsidP="00544DA4">
            <w:pPr>
              <w:pStyle w:val="a6"/>
              <w:rPr>
                <w:b/>
                <w:bCs/>
                <w:sz w:val="22"/>
                <w:lang w:val="ru-RU"/>
              </w:rPr>
            </w:pPr>
            <w:r w:rsidRPr="0021074D">
              <w:rPr>
                <w:b/>
                <w:bCs/>
                <w:sz w:val="22"/>
                <w:lang w:val="ru-RU"/>
              </w:rPr>
              <w:t>Настоящим прошу объединить лицевые счета, открытые в реестре, на имя указанного зарегистрированного лица под номерами:</w:t>
            </w:r>
          </w:p>
        </w:tc>
        <w:tc>
          <w:tcPr>
            <w:tcW w:w="5245" w:type="dxa"/>
            <w:tcBorders>
              <w:top w:val="nil"/>
              <w:left w:val="nil"/>
              <w:right w:val="nil"/>
            </w:tcBorders>
          </w:tcPr>
          <w:p w:rsidR="00083C6B" w:rsidRPr="0021074D" w:rsidRDefault="00083C6B" w:rsidP="00544DA4">
            <w:pPr>
              <w:pStyle w:val="a6"/>
              <w:rPr>
                <w:b/>
                <w:bCs/>
                <w:sz w:val="22"/>
                <w:lang w:val="ru-RU"/>
              </w:rPr>
            </w:pPr>
          </w:p>
        </w:tc>
      </w:tr>
      <w:tr w:rsidR="00083C6B" w:rsidRPr="0021074D" w:rsidTr="00544DA4">
        <w:tc>
          <w:tcPr>
            <w:tcW w:w="510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83C6B" w:rsidRPr="0021074D" w:rsidRDefault="00083C6B" w:rsidP="00544DA4">
            <w:pPr>
              <w:pStyle w:val="a6"/>
              <w:rPr>
                <w:b/>
                <w:bCs/>
                <w:sz w:val="22"/>
                <w:lang w:val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right w:val="nil"/>
            </w:tcBorders>
          </w:tcPr>
          <w:p w:rsidR="00083C6B" w:rsidRPr="0021074D" w:rsidRDefault="00083C6B" w:rsidP="00544DA4">
            <w:pPr>
              <w:pStyle w:val="a6"/>
              <w:rPr>
                <w:b/>
                <w:bCs/>
                <w:sz w:val="22"/>
                <w:lang w:val="ru-RU"/>
              </w:rPr>
            </w:pPr>
          </w:p>
        </w:tc>
      </w:tr>
      <w:tr w:rsidR="00083C6B" w:rsidRPr="0021074D" w:rsidTr="00544DA4">
        <w:tc>
          <w:tcPr>
            <w:tcW w:w="5103" w:type="dxa"/>
            <w:vMerge/>
            <w:tcBorders>
              <w:left w:val="nil"/>
              <w:bottom w:val="nil"/>
              <w:right w:val="nil"/>
            </w:tcBorders>
          </w:tcPr>
          <w:p w:rsidR="00083C6B" w:rsidRPr="0021074D" w:rsidRDefault="00083C6B" w:rsidP="00544DA4">
            <w:pPr>
              <w:pStyle w:val="a6"/>
              <w:rPr>
                <w:b/>
                <w:bCs/>
                <w:sz w:val="22"/>
                <w:lang w:val="ru-RU"/>
              </w:rPr>
            </w:pPr>
          </w:p>
        </w:tc>
        <w:tc>
          <w:tcPr>
            <w:tcW w:w="5245" w:type="dxa"/>
            <w:tcBorders>
              <w:left w:val="nil"/>
              <w:right w:val="nil"/>
            </w:tcBorders>
          </w:tcPr>
          <w:p w:rsidR="00083C6B" w:rsidRPr="0021074D" w:rsidRDefault="00083C6B" w:rsidP="00544DA4">
            <w:pPr>
              <w:pStyle w:val="a6"/>
              <w:rPr>
                <w:b/>
                <w:bCs/>
                <w:sz w:val="22"/>
                <w:lang w:val="ru-RU"/>
              </w:rPr>
            </w:pPr>
          </w:p>
        </w:tc>
      </w:tr>
      <w:tr w:rsidR="00083C6B" w:rsidRPr="0021074D" w:rsidTr="00544DA4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083C6B" w:rsidRPr="0021074D" w:rsidRDefault="00083C6B" w:rsidP="00544DA4">
            <w:pPr>
              <w:pStyle w:val="a6"/>
              <w:rPr>
                <w:b/>
                <w:bCs/>
                <w:sz w:val="22"/>
                <w:lang w:val="ru-RU"/>
              </w:rPr>
            </w:pPr>
            <w:r w:rsidRPr="0021074D">
              <w:rPr>
                <w:b/>
                <w:bCs/>
                <w:sz w:val="22"/>
                <w:lang w:val="ru-RU"/>
              </w:rPr>
              <w:t>в один лицевой счет под номером:</w:t>
            </w:r>
          </w:p>
        </w:tc>
        <w:tc>
          <w:tcPr>
            <w:tcW w:w="5245" w:type="dxa"/>
            <w:tcBorders>
              <w:left w:val="nil"/>
              <w:right w:val="nil"/>
            </w:tcBorders>
          </w:tcPr>
          <w:p w:rsidR="00083C6B" w:rsidRPr="0021074D" w:rsidRDefault="00083C6B" w:rsidP="00544DA4">
            <w:pPr>
              <w:pStyle w:val="a6"/>
              <w:rPr>
                <w:b/>
                <w:bCs/>
                <w:sz w:val="22"/>
                <w:lang w:val="ru-RU"/>
              </w:rPr>
            </w:pPr>
          </w:p>
        </w:tc>
      </w:tr>
      <w:tr w:rsidR="00083C6B" w:rsidRPr="0021074D" w:rsidTr="00544DA4">
        <w:trPr>
          <w:trHeight w:val="5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083C6B" w:rsidRPr="0021074D" w:rsidRDefault="00083C6B" w:rsidP="00544DA4">
            <w:pPr>
              <w:pStyle w:val="a6"/>
              <w:rPr>
                <w:b/>
                <w:bCs/>
                <w:sz w:val="22"/>
                <w:lang w:val="ru-RU"/>
              </w:rPr>
            </w:pPr>
            <w:r w:rsidRPr="0021074D">
              <w:rPr>
                <w:b/>
                <w:bCs/>
                <w:sz w:val="22"/>
                <w:lang w:val="ru-RU"/>
              </w:rPr>
              <w:t xml:space="preserve">и одновременно закрыть лицевой счет (счета) под номерами: </w:t>
            </w:r>
          </w:p>
        </w:tc>
        <w:tc>
          <w:tcPr>
            <w:tcW w:w="5245" w:type="dxa"/>
            <w:tcBorders>
              <w:left w:val="nil"/>
              <w:right w:val="nil"/>
            </w:tcBorders>
          </w:tcPr>
          <w:p w:rsidR="00083C6B" w:rsidRPr="0021074D" w:rsidRDefault="00083C6B" w:rsidP="00544DA4">
            <w:pPr>
              <w:pStyle w:val="a6"/>
              <w:rPr>
                <w:b/>
                <w:bCs/>
                <w:sz w:val="22"/>
                <w:lang w:val="ru-RU"/>
              </w:rPr>
            </w:pPr>
          </w:p>
        </w:tc>
      </w:tr>
      <w:tr w:rsidR="00083C6B" w:rsidRPr="0021074D" w:rsidTr="00544DA4">
        <w:trPr>
          <w:trHeight w:val="228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083C6B" w:rsidRPr="0021074D" w:rsidRDefault="00083C6B" w:rsidP="00544DA4">
            <w:pPr>
              <w:pStyle w:val="a6"/>
              <w:rPr>
                <w:b/>
                <w:bCs/>
                <w:sz w:val="22"/>
                <w:lang w:val="ru-RU"/>
              </w:rPr>
            </w:pPr>
          </w:p>
        </w:tc>
        <w:tc>
          <w:tcPr>
            <w:tcW w:w="5245" w:type="dxa"/>
            <w:tcBorders>
              <w:left w:val="nil"/>
              <w:right w:val="nil"/>
            </w:tcBorders>
          </w:tcPr>
          <w:p w:rsidR="00083C6B" w:rsidRPr="0021074D" w:rsidRDefault="00083C6B" w:rsidP="00544DA4">
            <w:pPr>
              <w:pStyle w:val="a6"/>
              <w:rPr>
                <w:b/>
                <w:bCs/>
                <w:sz w:val="22"/>
                <w:lang w:val="ru-RU"/>
              </w:rPr>
            </w:pPr>
          </w:p>
        </w:tc>
      </w:tr>
    </w:tbl>
    <w:p w:rsidR="00083C6B" w:rsidRPr="0021074D" w:rsidRDefault="00083C6B" w:rsidP="00083C6B">
      <w:pPr>
        <w:pStyle w:val="a6"/>
        <w:rPr>
          <w:lang w:val="ru-RU"/>
        </w:rPr>
      </w:pPr>
    </w:p>
    <w:p w:rsidR="00083C6B" w:rsidRPr="0021074D" w:rsidRDefault="00083C6B" w:rsidP="00083C6B">
      <w:pPr>
        <w:pStyle w:val="a6"/>
        <w:rPr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083C6B" w:rsidRPr="0021074D" w:rsidTr="00544DA4"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3C6B" w:rsidRPr="0021074D" w:rsidRDefault="00083C6B" w:rsidP="00544DA4">
            <w:pPr>
              <w:pStyle w:val="a5"/>
              <w:rPr>
                <w:sz w:val="18"/>
                <w:szCs w:val="18"/>
              </w:rPr>
            </w:pPr>
            <w:r w:rsidRPr="0021074D">
              <w:rPr>
                <w:b/>
                <w:caps/>
                <w:sz w:val="18"/>
                <w:szCs w:val="18"/>
              </w:rPr>
              <w:t>Уполномоченный представитель:</w:t>
            </w:r>
          </w:p>
        </w:tc>
      </w:tr>
      <w:tr w:rsidR="00083C6B" w:rsidRPr="0021074D" w:rsidTr="00544DA4"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083C6B" w:rsidRPr="0021074D" w:rsidRDefault="00083C6B" w:rsidP="00544DA4">
            <w:pPr>
              <w:pStyle w:val="a5"/>
              <w:rPr>
                <w:sz w:val="18"/>
                <w:szCs w:val="18"/>
              </w:rPr>
            </w:pPr>
            <w:r w:rsidRPr="0021074D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083C6B" w:rsidRPr="0021074D" w:rsidRDefault="00083C6B" w:rsidP="00544DA4">
            <w:pPr>
              <w:pStyle w:val="a5"/>
            </w:pPr>
          </w:p>
        </w:tc>
      </w:tr>
      <w:tr w:rsidR="00083C6B" w:rsidRPr="0021074D" w:rsidTr="00544DA4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083C6B" w:rsidRPr="0021074D" w:rsidRDefault="00083C6B" w:rsidP="00544DA4">
            <w:pPr>
              <w:pStyle w:val="a5"/>
              <w:rPr>
                <w:sz w:val="18"/>
                <w:szCs w:val="18"/>
              </w:rPr>
            </w:pPr>
            <w:r w:rsidRPr="0021074D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C6B" w:rsidRPr="0021074D" w:rsidRDefault="00083C6B" w:rsidP="00544DA4">
            <w:pPr>
              <w:pStyle w:val="a5"/>
            </w:pPr>
          </w:p>
        </w:tc>
      </w:tr>
      <w:tr w:rsidR="00083C6B" w:rsidRPr="0021074D" w:rsidTr="00544DA4">
        <w:tc>
          <w:tcPr>
            <w:tcW w:w="707" w:type="dxa"/>
            <w:tcBorders>
              <w:left w:val="single" w:sz="4" w:space="0" w:color="auto"/>
            </w:tcBorders>
          </w:tcPr>
          <w:p w:rsidR="00083C6B" w:rsidRPr="0021074D" w:rsidRDefault="00083C6B" w:rsidP="00544DA4">
            <w:pPr>
              <w:pStyle w:val="a5"/>
              <w:rPr>
                <w:sz w:val="18"/>
                <w:szCs w:val="18"/>
              </w:rPr>
            </w:pPr>
            <w:r w:rsidRPr="0021074D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083C6B" w:rsidRPr="0021074D" w:rsidRDefault="00083C6B" w:rsidP="00544DA4">
            <w:pPr>
              <w:pStyle w:val="a5"/>
            </w:pPr>
          </w:p>
        </w:tc>
        <w:tc>
          <w:tcPr>
            <w:tcW w:w="1844" w:type="dxa"/>
          </w:tcPr>
          <w:p w:rsidR="00083C6B" w:rsidRPr="0021074D" w:rsidRDefault="00083C6B" w:rsidP="00544DA4">
            <w:pPr>
              <w:pStyle w:val="a5"/>
              <w:rPr>
                <w:sz w:val="18"/>
                <w:szCs w:val="18"/>
              </w:rPr>
            </w:pPr>
            <w:r w:rsidRPr="0021074D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083C6B" w:rsidRPr="0021074D" w:rsidRDefault="00083C6B" w:rsidP="00544DA4">
            <w:pPr>
              <w:pStyle w:val="a5"/>
            </w:pPr>
          </w:p>
        </w:tc>
        <w:tc>
          <w:tcPr>
            <w:tcW w:w="1340" w:type="dxa"/>
          </w:tcPr>
          <w:p w:rsidR="00083C6B" w:rsidRPr="0021074D" w:rsidRDefault="00083C6B" w:rsidP="00544DA4">
            <w:pPr>
              <w:pStyle w:val="a5"/>
              <w:rPr>
                <w:sz w:val="18"/>
                <w:szCs w:val="18"/>
              </w:rPr>
            </w:pPr>
            <w:r w:rsidRPr="0021074D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083C6B" w:rsidRPr="0021074D" w:rsidRDefault="00083C6B" w:rsidP="00544DA4">
            <w:pPr>
              <w:pStyle w:val="a5"/>
            </w:pPr>
          </w:p>
        </w:tc>
      </w:tr>
      <w:tr w:rsidR="00083C6B" w:rsidRPr="0021074D" w:rsidTr="00544DA4"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083C6B" w:rsidRPr="0021074D" w:rsidRDefault="00083C6B" w:rsidP="00544DA4">
            <w:pPr>
              <w:pStyle w:val="a5"/>
              <w:rPr>
                <w:sz w:val="18"/>
                <w:szCs w:val="18"/>
              </w:rPr>
            </w:pPr>
            <w:r w:rsidRPr="0021074D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083C6B" w:rsidRPr="0021074D" w:rsidRDefault="00083C6B" w:rsidP="00544DA4">
            <w:pPr>
              <w:pStyle w:val="a5"/>
            </w:pPr>
          </w:p>
        </w:tc>
      </w:tr>
      <w:tr w:rsidR="00083C6B" w:rsidRPr="0021074D" w:rsidTr="00544DA4"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C6B" w:rsidRPr="0021074D" w:rsidRDefault="00083C6B" w:rsidP="00544DA4">
            <w:pPr>
              <w:pStyle w:val="a5"/>
            </w:pPr>
          </w:p>
        </w:tc>
      </w:tr>
    </w:tbl>
    <w:p w:rsidR="00083C6B" w:rsidRPr="0021074D" w:rsidRDefault="00083C6B" w:rsidP="00083C6B">
      <w:pPr>
        <w:spacing w:after="0" w:line="240" w:lineRule="auto"/>
        <w:jc w:val="both"/>
        <w:rPr>
          <w:rFonts w:ascii="Times New Roman" w:hAnsi="Times New Roman" w:cs="Times New Roman"/>
          <w:sz w:val="6"/>
          <w:szCs w:val="6"/>
        </w:rPr>
      </w:pPr>
    </w:p>
    <w:p w:rsidR="00083C6B" w:rsidRPr="0021074D" w:rsidRDefault="00083C6B" w:rsidP="00083C6B">
      <w:pPr>
        <w:spacing w:after="0" w:line="240" w:lineRule="auto"/>
        <w:jc w:val="both"/>
        <w:rPr>
          <w:rFonts w:ascii="Times New Roman" w:hAnsi="Times New Roman" w:cs="Times New Roman"/>
          <w:sz w:val="6"/>
          <w:szCs w:val="6"/>
        </w:rPr>
      </w:pPr>
    </w:p>
    <w:tbl>
      <w:tblPr>
        <w:tblW w:w="4678" w:type="dxa"/>
        <w:tblInd w:w="10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07" w:type="dxa"/>
          <w:right w:w="107" w:type="dxa"/>
        </w:tblCellMar>
        <w:tblLook w:val="0000"/>
      </w:tblPr>
      <w:tblGrid>
        <w:gridCol w:w="4678"/>
      </w:tblGrid>
      <w:tr w:rsidR="00083C6B" w:rsidRPr="0021074D" w:rsidTr="00544DA4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83C6B" w:rsidRPr="0021074D" w:rsidRDefault="00083C6B" w:rsidP="00544D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21074D">
              <w:rPr>
                <w:rFonts w:ascii="Times New Roman" w:hAnsi="Times New Roman" w:cs="Times New Roman"/>
                <w:b/>
                <w:sz w:val="16"/>
                <w:szCs w:val="16"/>
              </w:rPr>
              <w:t>ПОДПИСЬ ЗАРЕГИСТРИРОВАННОГО ЛИЦА ИЛИ ЕГО УПОЛНОМОЧЕННОГО ПРЕДСТАВИТЕЛЯ</w:t>
            </w:r>
          </w:p>
        </w:tc>
      </w:tr>
      <w:tr w:rsidR="00083C6B" w:rsidRPr="0021074D" w:rsidTr="00544DA4">
        <w:trPr>
          <w:cantSplit/>
          <w:trHeight w:val="995"/>
        </w:trPr>
        <w:tc>
          <w:tcPr>
            <w:tcW w:w="4678" w:type="dxa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:rsidR="00083C6B" w:rsidRPr="0021074D" w:rsidRDefault="00083C6B" w:rsidP="00544D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083C6B" w:rsidRPr="0021074D" w:rsidRDefault="00083C6B" w:rsidP="00544D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083C6B" w:rsidRPr="0021074D" w:rsidRDefault="00083C6B" w:rsidP="00544D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083C6B" w:rsidRPr="0021074D" w:rsidRDefault="00083C6B" w:rsidP="00544D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083C6B" w:rsidRPr="0021074D" w:rsidRDefault="00083C6B" w:rsidP="00544D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083C6B" w:rsidRPr="0021074D" w:rsidRDefault="00083C6B" w:rsidP="00544D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1074D">
              <w:rPr>
                <w:rFonts w:ascii="Times New Roman" w:hAnsi="Times New Roman" w:cs="Times New Roman"/>
              </w:rPr>
              <w:t>________________________________</w:t>
            </w:r>
          </w:p>
          <w:p w:rsidR="00083C6B" w:rsidRPr="0021074D" w:rsidRDefault="00083C6B" w:rsidP="00544DA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21074D">
              <w:rPr>
                <w:rFonts w:ascii="Times New Roman" w:hAnsi="Times New Roman" w:cs="Times New Roman"/>
                <w:i/>
                <w:sz w:val="16"/>
                <w:szCs w:val="16"/>
              </w:rPr>
              <w:t>( подпись)</w:t>
            </w:r>
          </w:p>
          <w:p w:rsidR="00083C6B" w:rsidRPr="0021074D" w:rsidRDefault="00083C6B" w:rsidP="00544DA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</w:p>
          <w:p w:rsidR="00083C6B" w:rsidRPr="0021074D" w:rsidRDefault="00083C6B" w:rsidP="00544DA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1074D">
              <w:rPr>
                <w:rFonts w:ascii="Times New Roman" w:hAnsi="Times New Roman" w:cs="Times New Roman"/>
              </w:rPr>
              <w:t>М.П.</w:t>
            </w:r>
          </w:p>
        </w:tc>
      </w:tr>
      <w:tr w:rsidR="00083C6B" w:rsidRPr="0021074D" w:rsidTr="00544DA4">
        <w:trPr>
          <w:cantSplit/>
          <w:trHeight w:val="509"/>
        </w:trPr>
        <w:tc>
          <w:tcPr>
            <w:tcW w:w="4678" w:type="dxa"/>
            <w:vMerge/>
            <w:tcBorders>
              <w:left w:val="nil"/>
              <w:right w:val="nil"/>
            </w:tcBorders>
            <w:vAlign w:val="center"/>
          </w:tcPr>
          <w:p w:rsidR="00083C6B" w:rsidRPr="0021074D" w:rsidRDefault="00083C6B" w:rsidP="00544D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83C6B" w:rsidRPr="0021074D" w:rsidTr="00544DA4">
        <w:trPr>
          <w:cantSplit/>
          <w:trHeight w:val="509"/>
        </w:trPr>
        <w:tc>
          <w:tcPr>
            <w:tcW w:w="4678" w:type="dxa"/>
            <w:vMerge/>
            <w:tcBorders>
              <w:left w:val="nil"/>
              <w:bottom w:val="nil"/>
              <w:right w:val="nil"/>
            </w:tcBorders>
            <w:vAlign w:val="center"/>
          </w:tcPr>
          <w:p w:rsidR="00083C6B" w:rsidRPr="0021074D" w:rsidRDefault="00083C6B" w:rsidP="00544D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083C6B" w:rsidRPr="0021074D" w:rsidRDefault="00083C6B" w:rsidP="00083C6B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083C6B" w:rsidRDefault="00083C6B" w:rsidP="00083C6B">
      <w:pPr>
        <w:spacing w:after="0" w:line="240" w:lineRule="auto"/>
        <w:jc w:val="right"/>
        <w:rPr>
          <w:rFonts w:ascii="Times New Roman" w:hAnsi="Times New Roman" w:cs="Times New Roman"/>
          <w:lang w:val="en-US"/>
        </w:rPr>
      </w:pPr>
    </w:p>
    <w:p w:rsidR="00083C6B" w:rsidRDefault="00083C6B" w:rsidP="00083C6B">
      <w:pPr>
        <w:spacing w:after="0" w:line="240" w:lineRule="auto"/>
        <w:jc w:val="right"/>
        <w:rPr>
          <w:rFonts w:ascii="Times New Roman" w:hAnsi="Times New Roman" w:cs="Times New Roman"/>
          <w:lang w:val="en-US"/>
        </w:rPr>
      </w:pPr>
    </w:p>
    <w:p w:rsidR="00083C6B" w:rsidRDefault="00083C6B" w:rsidP="00083C6B">
      <w:pPr>
        <w:spacing w:after="0" w:line="240" w:lineRule="auto"/>
        <w:jc w:val="right"/>
        <w:rPr>
          <w:rFonts w:ascii="Times New Roman" w:hAnsi="Times New Roman" w:cs="Times New Roman"/>
          <w:lang w:val="en-US"/>
        </w:rPr>
      </w:pPr>
    </w:p>
    <w:p w:rsidR="00083C6B" w:rsidRDefault="00083C6B" w:rsidP="00083C6B">
      <w:pPr>
        <w:spacing w:after="0" w:line="240" w:lineRule="auto"/>
        <w:jc w:val="right"/>
        <w:rPr>
          <w:rFonts w:ascii="Times New Roman" w:hAnsi="Times New Roman" w:cs="Times New Roman"/>
          <w:lang w:val="en-US"/>
        </w:rPr>
      </w:pPr>
    </w:p>
    <w:p w:rsidR="00083C6B" w:rsidRDefault="00083C6B" w:rsidP="00083C6B">
      <w:pPr>
        <w:spacing w:after="0" w:line="240" w:lineRule="auto"/>
        <w:jc w:val="right"/>
        <w:rPr>
          <w:rFonts w:ascii="Times New Roman" w:hAnsi="Times New Roman" w:cs="Times New Roman"/>
          <w:lang w:val="en-US"/>
        </w:rPr>
      </w:pPr>
    </w:p>
    <w:p w:rsidR="00083C6B" w:rsidRDefault="00083C6B" w:rsidP="00083C6B">
      <w:pPr>
        <w:spacing w:after="0" w:line="240" w:lineRule="auto"/>
        <w:jc w:val="right"/>
        <w:rPr>
          <w:rFonts w:ascii="Times New Roman" w:hAnsi="Times New Roman" w:cs="Times New Roman"/>
          <w:lang w:val="en-US"/>
        </w:rPr>
      </w:pPr>
    </w:p>
    <w:p w:rsidR="00083C6B" w:rsidRDefault="00083C6B" w:rsidP="00083C6B">
      <w:pPr>
        <w:spacing w:after="0" w:line="240" w:lineRule="auto"/>
        <w:jc w:val="right"/>
        <w:rPr>
          <w:rFonts w:ascii="Times New Roman" w:hAnsi="Times New Roman" w:cs="Times New Roman"/>
          <w:lang w:val="en-US"/>
        </w:rPr>
      </w:pPr>
    </w:p>
    <w:p w:rsidR="00083C6B" w:rsidRDefault="00083C6B" w:rsidP="00083C6B">
      <w:pPr>
        <w:spacing w:after="0" w:line="240" w:lineRule="auto"/>
        <w:jc w:val="right"/>
        <w:rPr>
          <w:rFonts w:ascii="Times New Roman" w:hAnsi="Times New Roman" w:cs="Times New Roman"/>
          <w:lang w:val="en-US"/>
        </w:rPr>
      </w:pPr>
    </w:p>
    <w:p w:rsidR="00083C6B" w:rsidRDefault="00083C6B" w:rsidP="00083C6B">
      <w:pPr>
        <w:spacing w:after="0" w:line="240" w:lineRule="auto"/>
        <w:jc w:val="right"/>
        <w:rPr>
          <w:rFonts w:ascii="Times New Roman" w:hAnsi="Times New Roman" w:cs="Times New Roman"/>
          <w:lang w:val="en-US"/>
        </w:rPr>
      </w:pPr>
    </w:p>
    <w:p w:rsidR="00083C6B" w:rsidRPr="00B3696A" w:rsidRDefault="00083C6B" w:rsidP="00083C6B">
      <w:pPr>
        <w:widowControl w:val="0"/>
        <w:autoSpaceDE w:val="0"/>
        <w:autoSpaceDN w:val="0"/>
        <w:adjustRightInd w:val="0"/>
        <w:spacing w:after="0" w:line="240" w:lineRule="auto"/>
        <w:ind w:left="7914" w:right="-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w w:val="104"/>
          <w:sz w:val="19"/>
          <w:szCs w:val="19"/>
        </w:rPr>
        <w:t xml:space="preserve">                        С</w:t>
      </w:r>
      <w:r>
        <w:rPr>
          <w:rFonts w:ascii="Times New Roman" w:hAnsi="Times New Roman" w:cs="Times New Roman"/>
          <w:spacing w:val="-1"/>
          <w:w w:val="104"/>
          <w:sz w:val="19"/>
          <w:szCs w:val="19"/>
        </w:rPr>
        <w:t>т</w:t>
      </w:r>
      <w:r>
        <w:rPr>
          <w:rFonts w:ascii="Times New Roman" w:hAnsi="Times New Roman" w:cs="Times New Roman"/>
          <w:w w:val="104"/>
          <w:sz w:val="19"/>
          <w:szCs w:val="19"/>
        </w:rPr>
        <w:t>рани</w:t>
      </w:r>
      <w:r>
        <w:rPr>
          <w:rFonts w:ascii="Times New Roman" w:hAnsi="Times New Roman" w:cs="Times New Roman"/>
          <w:spacing w:val="-1"/>
          <w:w w:val="104"/>
          <w:sz w:val="19"/>
          <w:szCs w:val="19"/>
        </w:rPr>
        <w:t>ц</w:t>
      </w:r>
      <w:r>
        <w:rPr>
          <w:rFonts w:ascii="Times New Roman" w:hAnsi="Times New Roman" w:cs="Times New Roman"/>
          <w:w w:val="104"/>
          <w:sz w:val="19"/>
          <w:szCs w:val="19"/>
        </w:rPr>
        <w:t>а</w:t>
      </w:r>
      <w:r>
        <w:rPr>
          <w:rFonts w:ascii="Times New Roman" w:hAnsi="Times New Roman" w:cs="Times New Roman"/>
          <w:spacing w:val="2"/>
          <w:sz w:val="19"/>
          <w:szCs w:val="19"/>
        </w:rPr>
        <w:t xml:space="preserve"> </w:t>
      </w:r>
      <w:r>
        <w:rPr>
          <w:rFonts w:ascii="Times New Roman" w:hAnsi="Times New Roman" w:cs="Times New Roman"/>
          <w:b/>
          <w:bCs/>
          <w:spacing w:val="1"/>
          <w:w w:val="104"/>
          <w:sz w:val="19"/>
          <w:szCs w:val="19"/>
          <w:lang w:val="en-US"/>
        </w:rPr>
        <w:t>8</w:t>
      </w:r>
      <w:r>
        <w:rPr>
          <w:rFonts w:ascii="Times New Roman" w:hAnsi="Times New Roman" w:cs="Times New Roman"/>
          <w:b/>
          <w:bCs/>
          <w:spacing w:val="1"/>
          <w:w w:val="104"/>
          <w:sz w:val="19"/>
          <w:szCs w:val="19"/>
        </w:rPr>
        <w:t>4</w:t>
      </w:r>
    </w:p>
    <w:p w:rsidR="00083C6B" w:rsidRPr="0021074D" w:rsidRDefault="00083C6B" w:rsidP="00083C6B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21074D">
        <w:rPr>
          <w:rFonts w:ascii="Times New Roman" w:hAnsi="Times New Roman" w:cs="Times New Roman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083C6B" w:rsidRPr="0021074D" w:rsidTr="00544DA4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sz w:val="16"/>
              </w:rPr>
            </w:pPr>
            <w:r w:rsidRPr="0021074D">
              <w:rPr>
                <w:rFonts w:ascii="Times New Roman" w:hAnsi="Times New Roman" w:cs="Times New Roman"/>
                <w:sz w:val="16"/>
              </w:rPr>
              <w:lastRenderedPageBreak/>
              <w:t>вх.№___________________________________</w:t>
            </w:r>
          </w:p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sz w:val="16"/>
              </w:rPr>
            </w:pPr>
            <w:r w:rsidRPr="0021074D">
              <w:rPr>
                <w:rFonts w:ascii="Times New Roman" w:hAnsi="Times New Roman" w:cs="Times New Roman"/>
                <w:sz w:val="16"/>
              </w:rPr>
              <w:t>«_____»_________________________20        г.</w:t>
            </w:r>
          </w:p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sz w:val="16"/>
              </w:rPr>
            </w:pPr>
          </w:p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spacing w:val="-4"/>
                <w:sz w:val="16"/>
              </w:rPr>
            </w:pPr>
            <w:r w:rsidRPr="0021074D">
              <w:rPr>
                <w:rFonts w:ascii="Times New Roman" w:hAnsi="Times New Roman" w:cs="Times New Roman"/>
                <w:sz w:val="16"/>
              </w:rPr>
              <w:t>Подпись_______________________________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sz w:val="16"/>
              </w:rPr>
            </w:pPr>
            <w:r w:rsidRPr="0021074D">
              <w:rPr>
                <w:rFonts w:ascii="Times New Roman" w:hAnsi="Times New Roman" w:cs="Times New Roman"/>
                <w:sz w:val="16"/>
              </w:rPr>
              <w:t>вх.№___________________________</w:t>
            </w:r>
          </w:p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sz w:val="16"/>
              </w:rPr>
            </w:pPr>
            <w:r w:rsidRPr="0021074D">
              <w:rPr>
                <w:rFonts w:ascii="Times New Roman" w:hAnsi="Times New Roman" w:cs="Times New Roman"/>
                <w:sz w:val="16"/>
              </w:rPr>
              <w:t>«_____»__________________20        г.</w:t>
            </w:r>
          </w:p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sz w:val="16"/>
              </w:rPr>
            </w:pPr>
          </w:p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spacing w:val="-4"/>
                <w:sz w:val="16"/>
              </w:rPr>
            </w:pPr>
            <w:r w:rsidRPr="0021074D">
              <w:rPr>
                <w:rFonts w:ascii="Times New Roman" w:hAnsi="Times New Roman" w:cs="Times New Roman"/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sz w:val="16"/>
              </w:rPr>
            </w:pPr>
            <w:r w:rsidRPr="0021074D">
              <w:rPr>
                <w:rFonts w:ascii="Times New Roman" w:hAnsi="Times New Roman" w:cs="Times New Roman"/>
                <w:sz w:val="16"/>
              </w:rPr>
              <w:t>№ _______________________________________</w:t>
            </w:r>
          </w:p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sz w:val="16"/>
              </w:rPr>
            </w:pPr>
            <w:r w:rsidRPr="0021074D">
              <w:rPr>
                <w:rFonts w:ascii="Times New Roman" w:hAnsi="Times New Roman" w:cs="Times New Roman"/>
                <w:sz w:val="16"/>
              </w:rPr>
              <w:t>«_____»___________________________20        г.</w:t>
            </w:r>
          </w:p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sz w:val="16"/>
              </w:rPr>
            </w:pPr>
          </w:p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spacing w:val="-4"/>
                <w:sz w:val="16"/>
              </w:rPr>
            </w:pPr>
            <w:r w:rsidRPr="0021074D">
              <w:rPr>
                <w:rFonts w:ascii="Times New Roman" w:hAnsi="Times New Roman" w:cs="Times New Roman"/>
                <w:sz w:val="16"/>
              </w:rPr>
              <w:t>Подпись _________________________________</w:t>
            </w:r>
          </w:p>
        </w:tc>
      </w:tr>
    </w:tbl>
    <w:p w:rsidR="00083C6B" w:rsidRPr="0021074D" w:rsidRDefault="00083C6B" w:rsidP="00083C6B">
      <w:pPr>
        <w:spacing w:after="0" w:line="240" w:lineRule="auto"/>
        <w:rPr>
          <w:rFonts w:ascii="Times New Roman" w:hAnsi="Times New Roman" w:cs="Times New Roman"/>
          <w:sz w:val="8"/>
          <w:szCs w:val="8"/>
        </w:rPr>
      </w:pPr>
    </w:p>
    <w:p w:rsidR="00083C6B" w:rsidRPr="0021074D" w:rsidRDefault="00083C6B" w:rsidP="00083C6B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21074D">
        <w:rPr>
          <w:rFonts w:ascii="Times New Roman" w:hAnsi="Times New Roman" w:cs="Times New Roman"/>
          <w:b/>
        </w:rPr>
        <w:t>РАСПОРЯЖЕНИЕ НА ЗАКРЫТИЕ ЛИЦЕВОГО СЧЕТА</w:t>
      </w:r>
    </w:p>
    <w:p w:rsidR="00083C6B" w:rsidRPr="0021074D" w:rsidRDefault="00083C6B" w:rsidP="00083C6B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671"/>
        <w:gridCol w:w="7677"/>
      </w:tblGrid>
      <w:tr w:rsidR="00083C6B" w:rsidRPr="0021074D" w:rsidTr="00544DA4">
        <w:trPr>
          <w:cantSplit/>
          <w:trHeight w:val="245"/>
        </w:trPr>
        <w:tc>
          <w:tcPr>
            <w:tcW w:w="267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083C6B" w:rsidRPr="0021074D" w:rsidRDefault="00083C6B" w:rsidP="00544D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1074D">
              <w:rPr>
                <w:rFonts w:ascii="Times New Roman" w:hAnsi="Times New Roman" w:cs="Times New Roman"/>
                <w:b/>
              </w:rPr>
              <w:t>Полное наименование</w:t>
            </w:r>
          </w:p>
          <w:p w:rsidR="00083C6B" w:rsidRPr="0021074D" w:rsidRDefault="00083C6B" w:rsidP="00544D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1074D">
              <w:rPr>
                <w:rFonts w:ascii="Times New Roman" w:hAnsi="Times New Roman" w:cs="Times New Roman"/>
                <w:b/>
              </w:rPr>
              <w:t>эмитента:</w:t>
            </w: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083C6B" w:rsidRPr="0021074D" w:rsidTr="00544DA4">
        <w:trPr>
          <w:cantSplit/>
          <w:trHeight w:val="244"/>
        </w:trPr>
        <w:tc>
          <w:tcPr>
            <w:tcW w:w="2671" w:type="dxa"/>
            <w:vMerge/>
            <w:tcBorders>
              <w:left w:val="single" w:sz="4" w:space="0" w:color="auto"/>
              <w:bottom w:val="single" w:sz="2" w:space="0" w:color="auto"/>
            </w:tcBorders>
          </w:tcPr>
          <w:p w:rsidR="00083C6B" w:rsidRPr="0021074D" w:rsidRDefault="00083C6B" w:rsidP="00544D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</w:tbl>
    <w:p w:rsidR="00083C6B" w:rsidRPr="0021074D" w:rsidRDefault="00083C6B" w:rsidP="00083C6B">
      <w:pPr>
        <w:spacing w:after="0" w:line="240" w:lineRule="auto"/>
        <w:jc w:val="center"/>
        <w:rPr>
          <w:rFonts w:ascii="Times New Roman" w:hAnsi="Times New Roman" w:cs="Times New Roman"/>
          <w:sz w:val="8"/>
          <w:szCs w:val="8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5"/>
        <w:gridCol w:w="140"/>
        <w:gridCol w:w="144"/>
        <w:gridCol w:w="269"/>
        <w:gridCol w:w="14"/>
        <w:gridCol w:w="400"/>
        <w:gridCol w:w="22"/>
        <w:gridCol w:w="392"/>
        <w:gridCol w:w="413"/>
        <w:gridCol w:w="332"/>
        <w:gridCol w:w="82"/>
        <w:gridCol w:w="126"/>
        <w:gridCol w:w="79"/>
        <w:gridCol w:w="209"/>
        <w:gridCol w:w="215"/>
        <w:gridCol w:w="198"/>
        <w:gridCol w:w="414"/>
        <w:gridCol w:w="239"/>
        <w:gridCol w:w="175"/>
        <w:gridCol w:w="413"/>
        <w:gridCol w:w="120"/>
        <w:gridCol w:w="294"/>
        <w:gridCol w:w="416"/>
        <w:gridCol w:w="414"/>
        <w:gridCol w:w="156"/>
        <w:gridCol w:w="284"/>
        <w:gridCol w:w="422"/>
        <w:gridCol w:w="1112"/>
        <w:gridCol w:w="168"/>
        <w:gridCol w:w="1981"/>
      </w:tblGrid>
      <w:tr w:rsidR="00083C6B" w:rsidRPr="0021074D" w:rsidTr="00544DA4">
        <w:trPr>
          <w:trHeight w:val="57"/>
        </w:trPr>
        <w:tc>
          <w:tcPr>
            <w:tcW w:w="7087" w:type="dxa"/>
            <w:gridSpan w:val="27"/>
            <w:tcBorders>
              <w:top w:val="single" w:sz="4" w:space="0" w:color="auto"/>
              <w:left w:val="single" w:sz="4" w:space="0" w:color="auto"/>
            </w:tcBorders>
          </w:tcPr>
          <w:p w:rsidR="00083C6B" w:rsidRPr="0021074D" w:rsidRDefault="00083C6B" w:rsidP="00544DA4">
            <w:pPr>
              <w:pStyle w:val="a5"/>
              <w:rPr>
                <w:sz w:val="18"/>
                <w:szCs w:val="18"/>
              </w:rPr>
            </w:pPr>
            <w:r w:rsidRPr="0021074D">
              <w:rPr>
                <w:b/>
                <w:sz w:val="18"/>
                <w:szCs w:val="18"/>
              </w:rPr>
              <w:t>ДАННЫЕ О ЗАРЕГИСТРИРОВАННОМ ЛИЦЕ:</w:t>
            </w:r>
          </w:p>
        </w:tc>
        <w:tc>
          <w:tcPr>
            <w:tcW w:w="3261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083C6B" w:rsidRPr="0021074D" w:rsidRDefault="00083C6B" w:rsidP="00544DA4">
            <w:pPr>
              <w:pStyle w:val="a5"/>
              <w:rPr>
                <w:sz w:val="18"/>
                <w:szCs w:val="18"/>
              </w:rPr>
            </w:pPr>
          </w:p>
        </w:tc>
      </w:tr>
      <w:tr w:rsidR="00083C6B" w:rsidRPr="0021074D" w:rsidTr="00544DA4">
        <w:tc>
          <w:tcPr>
            <w:tcW w:w="989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83C6B" w:rsidRPr="0021074D" w:rsidRDefault="00083C6B" w:rsidP="00544DA4">
            <w:pPr>
              <w:pStyle w:val="a5"/>
              <w:rPr>
                <w:b/>
                <w:sz w:val="18"/>
                <w:szCs w:val="18"/>
              </w:rPr>
            </w:pPr>
            <w:r w:rsidRPr="0021074D">
              <w:rPr>
                <w:b/>
                <w:sz w:val="18"/>
                <w:szCs w:val="18"/>
              </w:rPr>
              <w:t>Вид:</w:t>
            </w: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C6B" w:rsidRPr="0021074D" w:rsidRDefault="00083C6B" w:rsidP="00544DA4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gridSpan w:val="5"/>
          </w:tcPr>
          <w:p w:rsidR="00083C6B" w:rsidRPr="0021074D" w:rsidRDefault="00083C6B" w:rsidP="00544DA4">
            <w:pPr>
              <w:pStyle w:val="a5"/>
              <w:rPr>
                <w:sz w:val="18"/>
                <w:szCs w:val="18"/>
              </w:rPr>
            </w:pPr>
            <w:r w:rsidRPr="0021074D">
              <w:rPr>
                <w:sz w:val="18"/>
                <w:szCs w:val="18"/>
              </w:rPr>
              <w:t>владелец</w:t>
            </w:r>
          </w:p>
        </w:tc>
        <w:tc>
          <w:tcPr>
            <w:tcW w:w="28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C6B" w:rsidRPr="0021074D" w:rsidRDefault="00083C6B" w:rsidP="00544DA4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3" w:type="dxa"/>
            <w:gridSpan w:val="12"/>
          </w:tcPr>
          <w:p w:rsidR="00083C6B" w:rsidRPr="0021074D" w:rsidRDefault="00083C6B" w:rsidP="00544DA4">
            <w:pPr>
              <w:pStyle w:val="a5"/>
              <w:rPr>
                <w:sz w:val="18"/>
                <w:szCs w:val="18"/>
              </w:rPr>
            </w:pPr>
            <w:r w:rsidRPr="0021074D">
              <w:rPr>
                <w:sz w:val="18"/>
                <w:szCs w:val="18"/>
              </w:rPr>
              <w:t>номинальный держатель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C6B" w:rsidRPr="0021074D" w:rsidRDefault="00083C6B" w:rsidP="00544DA4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683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83C6B" w:rsidRPr="0021074D" w:rsidRDefault="00083C6B" w:rsidP="00544DA4">
            <w:pPr>
              <w:pStyle w:val="a5"/>
              <w:rPr>
                <w:sz w:val="18"/>
                <w:szCs w:val="18"/>
              </w:rPr>
            </w:pPr>
            <w:r w:rsidRPr="0021074D">
              <w:rPr>
                <w:sz w:val="18"/>
                <w:szCs w:val="18"/>
              </w:rPr>
              <w:t>нотариус</w:t>
            </w:r>
          </w:p>
        </w:tc>
      </w:tr>
      <w:tr w:rsidR="00083C6B" w:rsidRPr="0021074D" w:rsidTr="00544DA4">
        <w:trPr>
          <w:cantSplit/>
        </w:trPr>
        <w:tc>
          <w:tcPr>
            <w:tcW w:w="989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83C6B" w:rsidRPr="0021074D" w:rsidRDefault="00083C6B" w:rsidP="00544DA4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3C6B" w:rsidRPr="0021074D" w:rsidRDefault="00083C6B" w:rsidP="00544DA4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83C6B" w:rsidRPr="0021074D" w:rsidRDefault="00083C6B" w:rsidP="00544DA4">
            <w:pPr>
              <w:pStyle w:val="a5"/>
              <w:rPr>
                <w:sz w:val="18"/>
                <w:szCs w:val="18"/>
              </w:rPr>
            </w:pPr>
            <w:r w:rsidRPr="0021074D">
              <w:rPr>
                <w:sz w:val="18"/>
                <w:szCs w:val="18"/>
              </w:rPr>
              <w:t>залогодержатель</w:t>
            </w:r>
          </w:p>
        </w:tc>
        <w:tc>
          <w:tcPr>
            <w:tcW w:w="28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C6B" w:rsidRPr="0021074D" w:rsidRDefault="00083C6B" w:rsidP="00544DA4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3" w:type="dxa"/>
            <w:gridSpan w:val="12"/>
          </w:tcPr>
          <w:p w:rsidR="00083C6B" w:rsidRPr="0021074D" w:rsidRDefault="00083C6B" w:rsidP="00544DA4">
            <w:pPr>
              <w:pStyle w:val="a5"/>
              <w:rPr>
                <w:sz w:val="18"/>
                <w:szCs w:val="18"/>
              </w:rPr>
            </w:pPr>
            <w:r w:rsidRPr="0021074D">
              <w:rPr>
                <w:sz w:val="18"/>
                <w:szCs w:val="18"/>
              </w:rPr>
              <w:t>доверительный управляющий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C6B" w:rsidRPr="0021074D" w:rsidRDefault="00083C6B" w:rsidP="00544DA4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683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83C6B" w:rsidRPr="0021074D" w:rsidRDefault="00083C6B" w:rsidP="00544DA4">
            <w:pPr>
              <w:pStyle w:val="a5"/>
              <w:rPr>
                <w:sz w:val="18"/>
                <w:szCs w:val="18"/>
              </w:rPr>
            </w:pPr>
            <w:r w:rsidRPr="0021074D">
              <w:rPr>
                <w:sz w:val="18"/>
                <w:szCs w:val="18"/>
              </w:rPr>
              <w:t>доверительный управляющий правами</w:t>
            </w:r>
          </w:p>
        </w:tc>
      </w:tr>
      <w:tr w:rsidR="00083C6B" w:rsidRPr="0021074D" w:rsidTr="00544DA4">
        <w:trPr>
          <w:cantSplit/>
        </w:trPr>
        <w:tc>
          <w:tcPr>
            <w:tcW w:w="10348" w:type="dxa"/>
            <w:gridSpan w:val="30"/>
            <w:tcBorders>
              <w:left w:val="single" w:sz="4" w:space="0" w:color="auto"/>
              <w:right w:val="single" w:sz="4" w:space="0" w:color="auto"/>
            </w:tcBorders>
          </w:tcPr>
          <w:p w:rsidR="00083C6B" w:rsidRPr="0021074D" w:rsidRDefault="00083C6B" w:rsidP="00544DA4">
            <w:pPr>
              <w:pStyle w:val="a5"/>
              <w:rPr>
                <w:sz w:val="18"/>
                <w:szCs w:val="18"/>
              </w:rPr>
            </w:pPr>
          </w:p>
        </w:tc>
      </w:tr>
      <w:tr w:rsidR="00083C6B" w:rsidRPr="0021074D" w:rsidTr="00544DA4">
        <w:tc>
          <w:tcPr>
            <w:tcW w:w="3039" w:type="dxa"/>
            <w:gridSpan w:val="12"/>
            <w:tcBorders>
              <w:left w:val="single" w:sz="4" w:space="0" w:color="auto"/>
            </w:tcBorders>
          </w:tcPr>
          <w:p w:rsidR="00083C6B" w:rsidRPr="0021074D" w:rsidRDefault="00083C6B" w:rsidP="00544DA4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21074D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309" w:type="dxa"/>
            <w:gridSpan w:val="18"/>
            <w:tcBorders>
              <w:bottom w:val="single" w:sz="6" w:space="0" w:color="auto"/>
              <w:right w:val="single" w:sz="4" w:space="0" w:color="auto"/>
            </w:tcBorders>
          </w:tcPr>
          <w:p w:rsidR="00083C6B" w:rsidRPr="0021074D" w:rsidRDefault="00083C6B" w:rsidP="00544DA4">
            <w:pPr>
              <w:pStyle w:val="a5"/>
              <w:rPr>
                <w:lang w:val="ru-RU"/>
              </w:rPr>
            </w:pPr>
          </w:p>
        </w:tc>
      </w:tr>
      <w:tr w:rsidR="00083C6B" w:rsidRPr="0021074D" w:rsidTr="00544DA4">
        <w:tc>
          <w:tcPr>
            <w:tcW w:w="10348" w:type="dxa"/>
            <w:gridSpan w:val="3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C6B" w:rsidRPr="0021074D" w:rsidRDefault="00083C6B" w:rsidP="00544DA4">
            <w:pPr>
              <w:pStyle w:val="a5"/>
              <w:rPr>
                <w:lang w:val="ru-RU"/>
              </w:rPr>
            </w:pPr>
          </w:p>
        </w:tc>
      </w:tr>
      <w:tr w:rsidR="00083C6B" w:rsidRPr="0021074D" w:rsidTr="00544DA4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4393" w:type="dxa"/>
            <w:gridSpan w:val="18"/>
            <w:tcBorders>
              <w:top w:val="single" w:sz="4" w:space="0" w:color="auto"/>
              <w:left w:val="single" w:sz="4" w:space="0" w:color="auto"/>
            </w:tcBorders>
          </w:tcPr>
          <w:p w:rsidR="00083C6B" w:rsidRPr="0021074D" w:rsidRDefault="00083C6B" w:rsidP="00544DA4">
            <w:pPr>
              <w:pStyle w:val="a5"/>
              <w:rPr>
                <w:sz w:val="18"/>
                <w:szCs w:val="18"/>
              </w:rPr>
            </w:pPr>
            <w:r w:rsidRPr="0021074D">
              <w:rPr>
                <w:sz w:val="18"/>
                <w:szCs w:val="18"/>
              </w:rPr>
              <w:t>Вид документа, удостоверяющего личность:</w:t>
            </w:r>
          </w:p>
        </w:tc>
        <w:tc>
          <w:tcPr>
            <w:tcW w:w="5955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3C6B" w:rsidRPr="0021074D" w:rsidRDefault="00083C6B" w:rsidP="00544DA4">
            <w:pPr>
              <w:pStyle w:val="a5"/>
            </w:pPr>
          </w:p>
        </w:tc>
      </w:tr>
      <w:tr w:rsidR="00083C6B" w:rsidRPr="0021074D" w:rsidTr="00544DA4">
        <w:tc>
          <w:tcPr>
            <w:tcW w:w="705" w:type="dxa"/>
            <w:tcBorders>
              <w:left w:val="single" w:sz="4" w:space="0" w:color="auto"/>
            </w:tcBorders>
          </w:tcPr>
          <w:p w:rsidR="00083C6B" w:rsidRPr="0021074D" w:rsidRDefault="00083C6B" w:rsidP="00544DA4">
            <w:pPr>
              <w:pStyle w:val="a5"/>
              <w:rPr>
                <w:sz w:val="18"/>
                <w:szCs w:val="18"/>
              </w:rPr>
            </w:pPr>
            <w:r w:rsidRPr="0021074D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6"/>
            <w:tcBorders>
              <w:bottom w:val="single" w:sz="6" w:space="0" w:color="auto"/>
            </w:tcBorders>
          </w:tcPr>
          <w:p w:rsidR="00083C6B" w:rsidRPr="0021074D" w:rsidRDefault="00083C6B" w:rsidP="00544DA4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2699" w:type="dxa"/>
            <w:gridSpan w:val="11"/>
          </w:tcPr>
          <w:p w:rsidR="00083C6B" w:rsidRPr="0021074D" w:rsidRDefault="00083C6B" w:rsidP="00544DA4">
            <w:pPr>
              <w:pStyle w:val="a5"/>
              <w:rPr>
                <w:sz w:val="18"/>
                <w:szCs w:val="18"/>
              </w:rPr>
            </w:pPr>
            <w:r w:rsidRPr="0021074D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083C6B" w:rsidRPr="0021074D" w:rsidRDefault="00083C6B" w:rsidP="00544DA4">
            <w:pPr>
              <w:pStyle w:val="a5"/>
            </w:pPr>
          </w:p>
        </w:tc>
        <w:tc>
          <w:tcPr>
            <w:tcW w:w="2388" w:type="dxa"/>
            <w:gridSpan w:val="5"/>
          </w:tcPr>
          <w:p w:rsidR="00083C6B" w:rsidRPr="0021074D" w:rsidRDefault="00083C6B" w:rsidP="00544DA4">
            <w:pPr>
              <w:pStyle w:val="a5"/>
              <w:rPr>
                <w:sz w:val="18"/>
                <w:szCs w:val="18"/>
              </w:rPr>
            </w:pPr>
            <w:r w:rsidRPr="0021074D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9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083C6B" w:rsidRPr="0021074D" w:rsidRDefault="00083C6B" w:rsidP="00544DA4">
            <w:pPr>
              <w:pStyle w:val="a5"/>
            </w:pPr>
          </w:p>
        </w:tc>
      </w:tr>
      <w:tr w:rsidR="00083C6B" w:rsidRPr="0021074D" w:rsidTr="00544DA4">
        <w:trPr>
          <w:cantSplit/>
        </w:trPr>
        <w:tc>
          <w:tcPr>
            <w:tcW w:w="5101" w:type="dxa"/>
            <w:gridSpan w:val="21"/>
            <w:tcBorders>
              <w:left w:val="single" w:sz="4" w:space="0" w:color="auto"/>
            </w:tcBorders>
          </w:tcPr>
          <w:p w:rsidR="00083C6B" w:rsidRPr="0021074D" w:rsidRDefault="00083C6B" w:rsidP="00544DA4">
            <w:pPr>
              <w:pStyle w:val="a5"/>
              <w:rPr>
                <w:sz w:val="18"/>
                <w:szCs w:val="18"/>
                <w:lang w:val="ru-RU"/>
              </w:rPr>
            </w:pPr>
            <w:r w:rsidRPr="0021074D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7" w:type="dxa"/>
            <w:gridSpan w:val="9"/>
            <w:tcBorders>
              <w:bottom w:val="single" w:sz="6" w:space="0" w:color="auto"/>
              <w:right w:val="single" w:sz="4" w:space="0" w:color="auto"/>
            </w:tcBorders>
          </w:tcPr>
          <w:p w:rsidR="00083C6B" w:rsidRPr="0021074D" w:rsidRDefault="00083C6B" w:rsidP="00544DA4">
            <w:pPr>
              <w:pStyle w:val="a5"/>
              <w:rPr>
                <w:lang w:val="ru-RU"/>
              </w:rPr>
            </w:pPr>
          </w:p>
        </w:tc>
      </w:tr>
      <w:tr w:rsidR="00083C6B" w:rsidRPr="0021074D" w:rsidTr="00544DA4">
        <w:tc>
          <w:tcPr>
            <w:tcW w:w="10348" w:type="dxa"/>
            <w:gridSpan w:val="30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83C6B" w:rsidRPr="0021074D" w:rsidRDefault="00083C6B" w:rsidP="00544DA4">
            <w:pPr>
              <w:pStyle w:val="a5"/>
              <w:rPr>
                <w:lang w:val="ru-RU"/>
              </w:rPr>
            </w:pPr>
          </w:p>
        </w:tc>
      </w:tr>
      <w:tr w:rsidR="00083C6B" w:rsidRPr="0021074D" w:rsidTr="00544DA4">
        <w:tc>
          <w:tcPr>
            <w:tcW w:w="10348" w:type="dxa"/>
            <w:gridSpan w:val="30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083C6B" w:rsidRPr="0021074D" w:rsidRDefault="00083C6B" w:rsidP="00544DA4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083C6B" w:rsidRPr="0021074D" w:rsidTr="00544DA4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845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083C6B" w:rsidRPr="0021074D" w:rsidRDefault="00083C6B" w:rsidP="00544DA4">
            <w:pPr>
              <w:pStyle w:val="12"/>
              <w:rPr>
                <w:sz w:val="18"/>
                <w:szCs w:val="18"/>
              </w:rPr>
            </w:pPr>
            <w:r w:rsidRPr="0021074D">
              <w:rPr>
                <w:sz w:val="18"/>
                <w:szCs w:val="18"/>
              </w:rPr>
              <w:t>ОГРН</w:t>
            </w: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21074D" w:rsidRDefault="00083C6B" w:rsidP="00544DA4">
            <w:pPr>
              <w:pStyle w:val="1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21074D" w:rsidRDefault="00083C6B" w:rsidP="00544DA4">
            <w:pPr>
              <w:pStyle w:val="1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21074D" w:rsidRDefault="00083C6B" w:rsidP="00544DA4">
            <w:pPr>
              <w:pStyle w:val="1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21074D" w:rsidRDefault="00083C6B" w:rsidP="00544DA4">
            <w:pPr>
              <w:pStyle w:val="1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21074D" w:rsidRDefault="00083C6B" w:rsidP="00544DA4">
            <w:pPr>
              <w:pStyle w:val="1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3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21074D" w:rsidRDefault="00083C6B" w:rsidP="00544DA4">
            <w:pPr>
              <w:pStyle w:val="1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21074D" w:rsidRDefault="00083C6B" w:rsidP="00544DA4">
            <w:pPr>
              <w:pStyle w:val="1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21074D" w:rsidRDefault="00083C6B" w:rsidP="00544DA4">
            <w:pPr>
              <w:pStyle w:val="1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21074D" w:rsidRDefault="00083C6B" w:rsidP="00544DA4">
            <w:pPr>
              <w:pStyle w:val="1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21074D" w:rsidRDefault="00083C6B" w:rsidP="00544DA4">
            <w:pPr>
              <w:pStyle w:val="1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21074D" w:rsidRDefault="00083C6B" w:rsidP="00544DA4">
            <w:pPr>
              <w:pStyle w:val="1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416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21074D" w:rsidRDefault="00083C6B" w:rsidP="00544DA4">
            <w:pPr>
              <w:pStyle w:val="1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21074D" w:rsidRDefault="00083C6B" w:rsidP="00544DA4">
            <w:pPr>
              <w:pStyle w:val="1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2142" w:type="dxa"/>
            <w:gridSpan w:val="5"/>
            <w:tcBorders>
              <w:left w:val="dotted" w:sz="4" w:space="0" w:color="auto"/>
            </w:tcBorders>
          </w:tcPr>
          <w:p w:rsidR="00083C6B" w:rsidRPr="0021074D" w:rsidRDefault="00083C6B" w:rsidP="00544DA4">
            <w:pPr>
              <w:pStyle w:val="1"/>
              <w:rPr>
                <w:rFonts w:ascii="Times New Roman" w:hAnsi="Times New Roman"/>
                <w:b/>
                <w:sz w:val="18"/>
                <w:szCs w:val="18"/>
              </w:rPr>
            </w:pPr>
            <w:r w:rsidRPr="0021074D">
              <w:rPr>
                <w:rFonts w:ascii="Times New Roman" w:hAnsi="Times New Roman"/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81" w:type="dxa"/>
            <w:tcBorders>
              <w:bottom w:val="single" w:sz="4" w:space="0" w:color="auto"/>
              <w:right w:val="single" w:sz="4" w:space="0" w:color="auto"/>
            </w:tcBorders>
          </w:tcPr>
          <w:p w:rsidR="00083C6B" w:rsidRPr="0021074D" w:rsidRDefault="00083C6B" w:rsidP="00544DA4">
            <w:pPr>
              <w:pStyle w:val="1"/>
              <w:rPr>
                <w:rFonts w:ascii="Times New Roman" w:hAnsi="Times New Roman"/>
                <w:b/>
              </w:rPr>
            </w:pPr>
          </w:p>
        </w:tc>
      </w:tr>
      <w:tr w:rsidR="00083C6B" w:rsidRPr="0021074D" w:rsidTr="00544DA4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542" w:type="dxa"/>
            <w:gridSpan w:val="15"/>
            <w:tcBorders>
              <w:left w:val="single" w:sz="4" w:space="0" w:color="auto"/>
            </w:tcBorders>
          </w:tcPr>
          <w:p w:rsidR="00083C6B" w:rsidRPr="0021074D" w:rsidRDefault="00083C6B" w:rsidP="00544DA4">
            <w:pPr>
              <w:pStyle w:val="12"/>
              <w:rPr>
                <w:sz w:val="18"/>
                <w:szCs w:val="18"/>
              </w:rPr>
            </w:pPr>
            <w:r w:rsidRPr="0021074D">
              <w:rPr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6" w:type="dxa"/>
            <w:gridSpan w:val="15"/>
            <w:tcBorders>
              <w:bottom w:val="single" w:sz="4" w:space="0" w:color="auto"/>
              <w:right w:val="single" w:sz="4" w:space="0" w:color="auto"/>
            </w:tcBorders>
          </w:tcPr>
          <w:p w:rsidR="00083C6B" w:rsidRPr="0021074D" w:rsidRDefault="00083C6B" w:rsidP="00544DA4">
            <w:pPr>
              <w:pStyle w:val="12"/>
            </w:pPr>
          </w:p>
        </w:tc>
      </w:tr>
      <w:tr w:rsidR="00083C6B" w:rsidRPr="0021074D" w:rsidTr="00544DA4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0348" w:type="dxa"/>
            <w:gridSpan w:val="3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C6B" w:rsidRPr="0021074D" w:rsidRDefault="00083C6B" w:rsidP="00544DA4">
            <w:pPr>
              <w:pStyle w:val="12"/>
            </w:pPr>
          </w:p>
        </w:tc>
      </w:tr>
    </w:tbl>
    <w:p w:rsidR="00083C6B" w:rsidRPr="0021074D" w:rsidRDefault="00083C6B" w:rsidP="00083C6B">
      <w:pPr>
        <w:spacing w:after="0" w:line="240" w:lineRule="auto"/>
        <w:rPr>
          <w:rFonts w:ascii="Times New Roman" w:hAnsi="Times New Roman" w:cs="Times New Roman"/>
          <w:sz w:val="8"/>
          <w:szCs w:val="8"/>
        </w:rPr>
      </w:pPr>
    </w:p>
    <w:p w:rsidR="00083C6B" w:rsidRPr="0021074D" w:rsidRDefault="00083C6B" w:rsidP="00083C6B">
      <w:pPr>
        <w:spacing w:after="0" w:line="240" w:lineRule="auto"/>
        <w:rPr>
          <w:rFonts w:ascii="Times New Roman" w:hAnsi="Times New Roman" w:cs="Times New Roman"/>
          <w:sz w:val="8"/>
          <w:szCs w:val="8"/>
        </w:rPr>
      </w:pPr>
    </w:p>
    <w:p w:rsidR="00083C6B" w:rsidRPr="0021074D" w:rsidRDefault="00083C6B" w:rsidP="00083C6B">
      <w:pPr>
        <w:spacing w:after="0" w:line="240" w:lineRule="auto"/>
        <w:rPr>
          <w:rFonts w:ascii="Times New Roman" w:hAnsi="Times New Roman" w:cs="Times New Roman"/>
          <w:sz w:val="8"/>
          <w:szCs w:val="8"/>
        </w:rPr>
      </w:pPr>
    </w:p>
    <w:p w:rsidR="00083C6B" w:rsidRPr="0021074D" w:rsidRDefault="00083C6B" w:rsidP="00083C6B">
      <w:pPr>
        <w:spacing w:after="0" w:line="240" w:lineRule="auto"/>
        <w:rPr>
          <w:rFonts w:ascii="Times New Roman" w:hAnsi="Times New Roman" w:cs="Times New Roman"/>
          <w:sz w:val="8"/>
          <w:szCs w:val="8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20"/>
        <w:gridCol w:w="5528"/>
      </w:tblGrid>
      <w:tr w:rsidR="00083C6B" w:rsidRPr="0021074D" w:rsidTr="00544DA4"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:rsidR="00083C6B" w:rsidRPr="0021074D" w:rsidRDefault="00083C6B" w:rsidP="00544DA4">
            <w:pPr>
              <w:pStyle w:val="a6"/>
              <w:rPr>
                <w:b/>
                <w:bCs/>
                <w:sz w:val="22"/>
                <w:lang w:val="ru-RU"/>
              </w:rPr>
            </w:pPr>
            <w:r w:rsidRPr="0021074D">
              <w:rPr>
                <w:b/>
                <w:bCs/>
                <w:sz w:val="22"/>
                <w:lang w:val="ru-RU"/>
              </w:rPr>
              <w:t xml:space="preserve">Настоящим прошу закрыть лицевой счет № </w:t>
            </w:r>
          </w:p>
        </w:tc>
        <w:tc>
          <w:tcPr>
            <w:tcW w:w="5528" w:type="dxa"/>
            <w:tcBorders>
              <w:top w:val="nil"/>
              <w:left w:val="nil"/>
              <w:right w:val="nil"/>
            </w:tcBorders>
          </w:tcPr>
          <w:p w:rsidR="00083C6B" w:rsidRPr="0021074D" w:rsidRDefault="00083C6B" w:rsidP="00544DA4">
            <w:pPr>
              <w:pStyle w:val="a6"/>
              <w:rPr>
                <w:b/>
                <w:bCs/>
                <w:sz w:val="22"/>
                <w:lang w:val="ru-RU"/>
              </w:rPr>
            </w:pPr>
          </w:p>
        </w:tc>
      </w:tr>
    </w:tbl>
    <w:p w:rsidR="00083C6B" w:rsidRPr="0021074D" w:rsidRDefault="00083C6B" w:rsidP="00083C6B">
      <w:pPr>
        <w:pStyle w:val="a6"/>
        <w:rPr>
          <w:lang w:val="ru-RU"/>
        </w:rPr>
      </w:pPr>
    </w:p>
    <w:p w:rsidR="00083C6B" w:rsidRPr="0021074D" w:rsidRDefault="00083C6B" w:rsidP="00083C6B">
      <w:pPr>
        <w:pStyle w:val="a6"/>
        <w:rPr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083C6B" w:rsidRPr="0021074D" w:rsidTr="00544DA4"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3C6B" w:rsidRPr="0021074D" w:rsidRDefault="00083C6B" w:rsidP="00544DA4">
            <w:pPr>
              <w:pStyle w:val="a5"/>
              <w:rPr>
                <w:sz w:val="18"/>
                <w:szCs w:val="18"/>
              </w:rPr>
            </w:pPr>
            <w:r w:rsidRPr="0021074D">
              <w:rPr>
                <w:b/>
                <w:caps/>
                <w:sz w:val="18"/>
                <w:szCs w:val="18"/>
              </w:rPr>
              <w:t>Уполномоченный представитель:</w:t>
            </w:r>
          </w:p>
        </w:tc>
      </w:tr>
      <w:tr w:rsidR="00083C6B" w:rsidRPr="0021074D" w:rsidTr="00544DA4"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083C6B" w:rsidRPr="0021074D" w:rsidRDefault="00083C6B" w:rsidP="00544DA4">
            <w:pPr>
              <w:pStyle w:val="a5"/>
              <w:rPr>
                <w:sz w:val="18"/>
                <w:szCs w:val="18"/>
              </w:rPr>
            </w:pPr>
            <w:r w:rsidRPr="0021074D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083C6B" w:rsidRPr="0021074D" w:rsidRDefault="00083C6B" w:rsidP="00544DA4">
            <w:pPr>
              <w:pStyle w:val="a5"/>
            </w:pPr>
          </w:p>
        </w:tc>
      </w:tr>
      <w:tr w:rsidR="00083C6B" w:rsidRPr="0021074D" w:rsidTr="00544DA4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083C6B" w:rsidRPr="0021074D" w:rsidRDefault="00083C6B" w:rsidP="00544DA4">
            <w:pPr>
              <w:pStyle w:val="a5"/>
              <w:rPr>
                <w:sz w:val="18"/>
                <w:szCs w:val="18"/>
              </w:rPr>
            </w:pPr>
            <w:r w:rsidRPr="0021074D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C6B" w:rsidRPr="0021074D" w:rsidRDefault="00083C6B" w:rsidP="00544DA4">
            <w:pPr>
              <w:pStyle w:val="a5"/>
            </w:pPr>
          </w:p>
        </w:tc>
      </w:tr>
      <w:tr w:rsidR="00083C6B" w:rsidRPr="0021074D" w:rsidTr="00544DA4">
        <w:tc>
          <w:tcPr>
            <w:tcW w:w="707" w:type="dxa"/>
            <w:tcBorders>
              <w:left w:val="single" w:sz="4" w:space="0" w:color="auto"/>
            </w:tcBorders>
          </w:tcPr>
          <w:p w:rsidR="00083C6B" w:rsidRPr="0021074D" w:rsidRDefault="00083C6B" w:rsidP="00544DA4">
            <w:pPr>
              <w:pStyle w:val="a5"/>
              <w:rPr>
                <w:sz w:val="18"/>
                <w:szCs w:val="18"/>
              </w:rPr>
            </w:pPr>
            <w:r w:rsidRPr="0021074D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083C6B" w:rsidRPr="0021074D" w:rsidRDefault="00083C6B" w:rsidP="00544DA4">
            <w:pPr>
              <w:pStyle w:val="a5"/>
            </w:pPr>
          </w:p>
        </w:tc>
        <w:tc>
          <w:tcPr>
            <w:tcW w:w="1844" w:type="dxa"/>
          </w:tcPr>
          <w:p w:rsidR="00083C6B" w:rsidRPr="0021074D" w:rsidRDefault="00083C6B" w:rsidP="00544DA4">
            <w:pPr>
              <w:pStyle w:val="a5"/>
              <w:rPr>
                <w:sz w:val="18"/>
                <w:szCs w:val="18"/>
              </w:rPr>
            </w:pPr>
            <w:r w:rsidRPr="0021074D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083C6B" w:rsidRPr="0021074D" w:rsidRDefault="00083C6B" w:rsidP="00544DA4">
            <w:pPr>
              <w:pStyle w:val="a5"/>
            </w:pPr>
          </w:p>
        </w:tc>
        <w:tc>
          <w:tcPr>
            <w:tcW w:w="1340" w:type="dxa"/>
          </w:tcPr>
          <w:p w:rsidR="00083C6B" w:rsidRPr="0021074D" w:rsidRDefault="00083C6B" w:rsidP="00544DA4">
            <w:pPr>
              <w:pStyle w:val="a5"/>
              <w:rPr>
                <w:sz w:val="18"/>
                <w:szCs w:val="18"/>
              </w:rPr>
            </w:pPr>
            <w:r w:rsidRPr="0021074D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083C6B" w:rsidRPr="0021074D" w:rsidRDefault="00083C6B" w:rsidP="00544DA4">
            <w:pPr>
              <w:pStyle w:val="a5"/>
            </w:pPr>
          </w:p>
        </w:tc>
      </w:tr>
      <w:tr w:rsidR="00083C6B" w:rsidRPr="0021074D" w:rsidTr="00544DA4"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083C6B" w:rsidRPr="0021074D" w:rsidRDefault="00083C6B" w:rsidP="00544DA4">
            <w:pPr>
              <w:pStyle w:val="a5"/>
              <w:rPr>
                <w:sz w:val="18"/>
                <w:szCs w:val="18"/>
              </w:rPr>
            </w:pPr>
            <w:r w:rsidRPr="0021074D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083C6B" w:rsidRPr="0021074D" w:rsidRDefault="00083C6B" w:rsidP="00544DA4">
            <w:pPr>
              <w:pStyle w:val="a5"/>
            </w:pPr>
          </w:p>
        </w:tc>
      </w:tr>
      <w:tr w:rsidR="00083C6B" w:rsidRPr="0021074D" w:rsidTr="00544DA4"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C6B" w:rsidRPr="0021074D" w:rsidRDefault="00083C6B" w:rsidP="00544DA4">
            <w:pPr>
              <w:pStyle w:val="a5"/>
            </w:pPr>
          </w:p>
        </w:tc>
      </w:tr>
    </w:tbl>
    <w:p w:rsidR="00083C6B" w:rsidRPr="0021074D" w:rsidRDefault="00083C6B" w:rsidP="00083C6B">
      <w:pPr>
        <w:spacing w:after="0" w:line="240" w:lineRule="auto"/>
        <w:jc w:val="both"/>
        <w:rPr>
          <w:rFonts w:ascii="Times New Roman" w:hAnsi="Times New Roman" w:cs="Times New Roman"/>
          <w:sz w:val="6"/>
          <w:szCs w:val="6"/>
        </w:rPr>
      </w:pPr>
    </w:p>
    <w:p w:rsidR="00083C6B" w:rsidRPr="0021074D" w:rsidRDefault="00083C6B" w:rsidP="00083C6B">
      <w:pPr>
        <w:spacing w:after="0" w:line="240" w:lineRule="auto"/>
        <w:jc w:val="both"/>
        <w:rPr>
          <w:rFonts w:ascii="Times New Roman" w:hAnsi="Times New Roman" w:cs="Times New Roman"/>
          <w:sz w:val="6"/>
          <w:szCs w:val="6"/>
        </w:rPr>
      </w:pPr>
    </w:p>
    <w:tbl>
      <w:tblPr>
        <w:tblW w:w="4678" w:type="dxa"/>
        <w:tblInd w:w="10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07" w:type="dxa"/>
          <w:right w:w="107" w:type="dxa"/>
        </w:tblCellMar>
        <w:tblLook w:val="0000"/>
      </w:tblPr>
      <w:tblGrid>
        <w:gridCol w:w="4678"/>
      </w:tblGrid>
      <w:tr w:rsidR="00083C6B" w:rsidRPr="0021074D" w:rsidTr="00544DA4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83C6B" w:rsidRPr="0021074D" w:rsidRDefault="00083C6B" w:rsidP="00544D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21074D">
              <w:rPr>
                <w:rFonts w:ascii="Times New Roman" w:hAnsi="Times New Roman" w:cs="Times New Roman"/>
                <w:b/>
                <w:sz w:val="16"/>
                <w:szCs w:val="16"/>
              </w:rPr>
              <w:t>ПОДПИСЬ ЗАРЕГИСТРИРОВАННОГО ЛИЦА ИЛИ ЕГО УПОЛНОМОЧЕННОГО ПРЕДСТАВИТЕЛЯ</w:t>
            </w:r>
          </w:p>
        </w:tc>
      </w:tr>
      <w:tr w:rsidR="00083C6B" w:rsidRPr="0021074D" w:rsidTr="00544DA4">
        <w:trPr>
          <w:cantSplit/>
          <w:trHeight w:val="995"/>
        </w:trPr>
        <w:tc>
          <w:tcPr>
            <w:tcW w:w="4678" w:type="dxa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:rsidR="00083C6B" w:rsidRPr="0021074D" w:rsidRDefault="00083C6B" w:rsidP="00544D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083C6B" w:rsidRPr="0021074D" w:rsidRDefault="00083C6B" w:rsidP="00544D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083C6B" w:rsidRPr="0021074D" w:rsidRDefault="00083C6B" w:rsidP="00544D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083C6B" w:rsidRPr="0021074D" w:rsidRDefault="00083C6B" w:rsidP="00544D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083C6B" w:rsidRPr="0021074D" w:rsidRDefault="00083C6B" w:rsidP="00544D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083C6B" w:rsidRPr="0021074D" w:rsidRDefault="00083C6B" w:rsidP="00544D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1074D">
              <w:rPr>
                <w:rFonts w:ascii="Times New Roman" w:hAnsi="Times New Roman" w:cs="Times New Roman"/>
              </w:rPr>
              <w:t>________________________________</w:t>
            </w:r>
          </w:p>
          <w:p w:rsidR="00083C6B" w:rsidRPr="0021074D" w:rsidRDefault="00083C6B" w:rsidP="00544DA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21074D">
              <w:rPr>
                <w:rFonts w:ascii="Times New Roman" w:hAnsi="Times New Roman" w:cs="Times New Roman"/>
                <w:i/>
                <w:sz w:val="16"/>
                <w:szCs w:val="16"/>
              </w:rPr>
              <w:t>( подпись)</w:t>
            </w:r>
          </w:p>
          <w:p w:rsidR="00083C6B" w:rsidRPr="0021074D" w:rsidRDefault="00083C6B" w:rsidP="00544DA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</w:p>
          <w:p w:rsidR="00083C6B" w:rsidRPr="0021074D" w:rsidRDefault="00083C6B" w:rsidP="00544DA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1074D">
              <w:rPr>
                <w:rFonts w:ascii="Times New Roman" w:hAnsi="Times New Roman" w:cs="Times New Roman"/>
              </w:rPr>
              <w:t>М.П.</w:t>
            </w:r>
          </w:p>
        </w:tc>
      </w:tr>
      <w:tr w:rsidR="00083C6B" w:rsidRPr="0021074D" w:rsidTr="00544DA4">
        <w:trPr>
          <w:cantSplit/>
          <w:trHeight w:val="509"/>
        </w:trPr>
        <w:tc>
          <w:tcPr>
            <w:tcW w:w="4678" w:type="dxa"/>
            <w:vMerge/>
            <w:tcBorders>
              <w:left w:val="nil"/>
              <w:right w:val="nil"/>
            </w:tcBorders>
            <w:vAlign w:val="center"/>
          </w:tcPr>
          <w:p w:rsidR="00083C6B" w:rsidRPr="0021074D" w:rsidRDefault="00083C6B" w:rsidP="00544D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83C6B" w:rsidRPr="0021074D" w:rsidTr="00544DA4">
        <w:trPr>
          <w:cantSplit/>
          <w:trHeight w:val="509"/>
        </w:trPr>
        <w:tc>
          <w:tcPr>
            <w:tcW w:w="4678" w:type="dxa"/>
            <w:vMerge/>
            <w:tcBorders>
              <w:left w:val="nil"/>
              <w:bottom w:val="nil"/>
              <w:right w:val="nil"/>
            </w:tcBorders>
            <w:vAlign w:val="center"/>
          </w:tcPr>
          <w:p w:rsidR="00083C6B" w:rsidRPr="0021074D" w:rsidRDefault="00083C6B" w:rsidP="00544D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083C6B" w:rsidRPr="0021074D" w:rsidRDefault="00083C6B" w:rsidP="00083C6B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083C6B" w:rsidRDefault="00083C6B" w:rsidP="00083C6B">
      <w:pPr>
        <w:spacing w:after="0" w:line="240" w:lineRule="auto"/>
        <w:jc w:val="right"/>
        <w:rPr>
          <w:rFonts w:ascii="Times New Roman" w:hAnsi="Times New Roman" w:cs="Times New Roman"/>
          <w:lang w:val="en-US"/>
        </w:rPr>
      </w:pPr>
    </w:p>
    <w:p w:rsidR="00083C6B" w:rsidRDefault="00083C6B" w:rsidP="00083C6B">
      <w:pPr>
        <w:spacing w:after="0" w:line="240" w:lineRule="auto"/>
        <w:jc w:val="right"/>
        <w:rPr>
          <w:rFonts w:ascii="Times New Roman" w:hAnsi="Times New Roman" w:cs="Times New Roman"/>
          <w:lang w:val="en-US"/>
        </w:rPr>
      </w:pPr>
    </w:p>
    <w:p w:rsidR="00083C6B" w:rsidRDefault="00083C6B" w:rsidP="00083C6B">
      <w:pPr>
        <w:spacing w:after="0" w:line="240" w:lineRule="auto"/>
        <w:jc w:val="right"/>
        <w:rPr>
          <w:rFonts w:ascii="Times New Roman" w:hAnsi="Times New Roman" w:cs="Times New Roman"/>
          <w:lang w:val="en-US"/>
        </w:rPr>
      </w:pPr>
    </w:p>
    <w:p w:rsidR="00083C6B" w:rsidRDefault="00083C6B" w:rsidP="00083C6B">
      <w:pPr>
        <w:spacing w:after="0" w:line="240" w:lineRule="auto"/>
        <w:jc w:val="right"/>
        <w:rPr>
          <w:rFonts w:ascii="Times New Roman" w:hAnsi="Times New Roman" w:cs="Times New Roman"/>
          <w:lang w:val="en-US"/>
        </w:rPr>
      </w:pPr>
    </w:p>
    <w:p w:rsidR="00083C6B" w:rsidRDefault="00083C6B" w:rsidP="00083C6B">
      <w:pPr>
        <w:spacing w:after="0" w:line="240" w:lineRule="auto"/>
        <w:jc w:val="right"/>
        <w:rPr>
          <w:rFonts w:ascii="Times New Roman" w:hAnsi="Times New Roman" w:cs="Times New Roman"/>
          <w:lang w:val="en-US"/>
        </w:rPr>
      </w:pPr>
    </w:p>
    <w:p w:rsidR="00083C6B" w:rsidRDefault="00083C6B" w:rsidP="00083C6B">
      <w:pPr>
        <w:spacing w:after="0" w:line="240" w:lineRule="auto"/>
        <w:jc w:val="right"/>
        <w:rPr>
          <w:rFonts w:ascii="Times New Roman" w:hAnsi="Times New Roman" w:cs="Times New Roman"/>
          <w:lang w:val="en-US"/>
        </w:rPr>
      </w:pPr>
    </w:p>
    <w:p w:rsidR="00083C6B" w:rsidRDefault="00083C6B" w:rsidP="00083C6B">
      <w:pPr>
        <w:spacing w:after="0" w:line="240" w:lineRule="auto"/>
        <w:jc w:val="right"/>
        <w:rPr>
          <w:rFonts w:ascii="Times New Roman" w:hAnsi="Times New Roman" w:cs="Times New Roman"/>
          <w:lang w:val="en-US"/>
        </w:rPr>
      </w:pPr>
    </w:p>
    <w:p w:rsidR="00083C6B" w:rsidRDefault="00083C6B" w:rsidP="00083C6B">
      <w:pPr>
        <w:spacing w:after="0" w:line="240" w:lineRule="auto"/>
        <w:jc w:val="right"/>
        <w:rPr>
          <w:rFonts w:ascii="Times New Roman" w:hAnsi="Times New Roman" w:cs="Times New Roman"/>
          <w:lang w:val="en-US"/>
        </w:rPr>
      </w:pPr>
    </w:p>
    <w:p w:rsidR="00083C6B" w:rsidRDefault="00083C6B" w:rsidP="00083C6B">
      <w:pPr>
        <w:spacing w:after="0" w:line="240" w:lineRule="auto"/>
        <w:jc w:val="right"/>
        <w:rPr>
          <w:rFonts w:ascii="Times New Roman" w:hAnsi="Times New Roman" w:cs="Times New Roman"/>
          <w:lang w:val="en-US"/>
        </w:rPr>
      </w:pPr>
    </w:p>
    <w:p w:rsidR="00083C6B" w:rsidRDefault="00083C6B" w:rsidP="00083C6B">
      <w:pPr>
        <w:spacing w:after="0" w:line="240" w:lineRule="auto"/>
        <w:jc w:val="right"/>
        <w:rPr>
          <w:rFonts w:ascii="Times New Roman" w:hAnsi="Times New Roman" w:cs="Times New Roman"/>
          <w:lang w:val="en-US"/>
        </w:rPr>
      </w:pPr>
    </w:p>
    <w:p w:rsidR="00083C6B" w:rsidRDefault="00083C6B" w:rsidP="00083C6B">
      <w:pPr>
        <w:spacing w:after="0" w:line="240" w:lineRule="auto"/>
        <w:jc w:val="right"/>
        <w:rPr>
          <w:rFonts w:ascii="Times New Roman" w:hAnsi="Times New Roman" w:cs="Times New Roman"/>
          <w:lang w:val="en-US"/>
        </w:rPr>
      </w:pPr>
    </w:p>
    <w:p w:rsidR="00083C6B" w:rsidRDefault="00083C6B" w:rsidP="00083C6B">
      <w:pPr>
        <w:spacing w:after="0" w:line="240" w:lineRule="auto"/>
        <w:jc w:val="right"/>
        <w:rPr>
          <w:rFonts w:ascii="Times New Roman" w:hAnsi="Times New Roman" w:cs="Times New Roman"/>
          <w:lang w:val="en-US"/>
        </w:rPr>
      </w:pPr>
    </w:p>
    <w:p w:rsidR="00083C6B" w:rsidRDefault="00083C6B" w:rsidP="00083C6B">
      <w:pPr>
        <w:spacing w:after="0" w:line="240" w:lineRule="auto"/>
        <w:jc w:val="right"/>
        <w:rPr>
          <w:rFonts w:ascii="Times New Roman" w:hAnsi="Times New Roman" w:cs="Times New Roman"/>
          <w:lang w:val="en-US"/>
        </w:rPr>
      </w:pPr>
    </w:p>
    <w:p w:rsidR="00083C6B" w:rsidRDefault="00083C6B" w:rsidP="00083C6B">
      <w:pPr>
        <w:spacing w:after="0" w:line="240" w:lineRule="auto"/>
        <w:jc w:val="right"/>
        <w:rPr>
          <w:rFonts w:ascii="Times New Roman" w:hAnsi="Times New Roman" w:cs="Times New Roman"/>
          <w:lang w:val="en-US"/>
        </w:rPr>
      </w:pPr>
    </w:p>
    <w:p w:rsidR="00083C6B" w:rsidRDefault="00083C6B" w:rsidP="00083C6B">
      <w:pPr>
        <w:spacing w:after="0" w:line="240" w:lineRule="auto"/>
        <w:jc w:val="right"/>
        <w:rPr>
          <w:rFonts w:ascii="Times New Roman" w:hAnsi="Times New Roman" w:cs="Times New Roman"/>
          <w:lang w:val="en-US"/>
        </w:rPr>
      </w:pPr>
    </w:p>
    <w:p w:rsidR="00083C6B" w:rsidRDefault="00083C6B" w:rsidP="00083C6B">
      <w:pPr>
        <w:spacing w:after="0" w:line="240" w:lineRule="auto"/>
        <w:jc w:val="right"/>
        <w:rPr>
          <w:rFonts w:ascii="Times New Roman" w:hAnsi="Times New Roman" w:cs="Times New Roman"/>
          <w:lang w:val="en-US"/>
        </w:rPr>
      </w:pPr>
    </w:p>
    <w:p w:rsidR="00083C6B" w:rsidRDefault="00083C6B" w:rsidP="00083C6B">
      <w:pPr>
        <w:spacing w:after="0" w:line="240" w:lineRule="auto"/>
        <w:jc w:val="right"/>
        <w:rPr>
          <w:rFonts w:ascii="Times New Roman" w:hAnsi="Times New Roman" w:cs="Times New Roman"/>
          <w:lang w:val="en-US"/>
        </w:rPr>
      </w:pPr>
    </w:p>
    <w:p w:rsidR="00083C6B" w:rsidRDefault="00083C6B" w:rsidP="00083C6B">
      <w:pPr>
        <w:spacing w:after="0" w:line="240" w:lineRule="auto"/>
        <w:jc w:val="right"/>
        <w:rPr>
          <w:rFonts w:ascii="Times New Roman" w:hAnsi="Times New Roman" w:cs="Times New Roman"/>
          <w:lang w:val="en-US"/>
        </w:rPr>
      </w:pPr>
    </w:p>
    <w:p w:rsidR="00083C6B" w:rsidRPr="00B3696A" w:rsidRDefault="00083C6B" w:rsidP="00083C6B">
      <w:pPr>
        <w:widowControl w:val="0"/>
        <w:autoSpaceDE w:val="0"/>
        <w:autoSpaceDN w:val="0"/>
        <w:adjustRightInd w:val="0"/>
        <w:spacing w:after="0" w:line="240" w:lineRule="auto"/>
        <w:ind w:left="7914" w:right="-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w w:val="104"/>
          <w:sz w:val="19"/>
          <w:szCs w:val="19"/>
        </w:rPr>
        <w:t xml:space="preserve">                    С</w:t>
      </w:r>
      <w:r>
        <w:rPr>
          <w:rFonts w:ascii="Times New Roman" w:hAnsi="Times New Roman" w:cs="Times New Roman"/>
          <w:spacing w:val="-1"/>
          <w:w w:val="104"/>
          <w:sz w:val="19"/>
          <w:szCs w:val="19"/>
        </w:rPr>
        <w:t>т</w:t>
      </w:r>
      <w:r>
        <w:rPr>
          <w:rFonts w:ascii="Times New Roman" w:hAnsi="Times New Roman" w:cs="Times New Roman"/>
          <w:w w:val="104"/>
          <w:sz w:val="19"/>
          <w:szCs w:val="19"/>
        </w:rPr>
        <w:t>рани</w:t>
      </w:r>
      <w:r>
        <w:rPr>
          <w:rFonts w:ascii="Times New Roman" w:hAnsi="Times New Roman" w:cs="Times New Roman"/>
          <w:spacing w:val="-1"/>
          <w:w w:val="104"/>
          <w:sz w:val="19"/>
          <w:szCs w:val="19"/>
        </w:rPr>
        <w:t>ц</w:t>
      </w:r>
      <w:r>
        <w:rPr>
          <w:rFonts w:ascii="Times New Roman" w:hAnsi="Times New Roman" w:cs="Times New Roman"/>
          <w:w w:val="104"/>
          <w:sz w:val="19"/>
          <w:szCs w:val="19"/>
        </w:rPr>
        <w:t>а</w:t>
      </w:r>
      <w:r>
        <w:rPr>
          <w:rFonts w:ascii="Times New Roman" w:hAnsi="Times New Roman" w:cs="Times New Roman"/>
          <w:spacing w:val="2"/>
          <w:sz w:val="19"/>
          <w:szCs w:val="19"/>
        </w:rPr>
        <w:t xml:space="preserve"> </w:t>
      </w:r>
      <w:r>
        <w:rPr>
          <w:rFonts w:ascii="Times New Roman" w:hAnsi="Times New Roman" w:cs="Times New Roman"/>
          <w:b/>
          <w:bCs/>
          <w:spacing w:val="1"/>
          <w:w w:val="104"/>
          <w:sz w:val="19"/>
          <w:szCs w:val="19"/>
          <w:lang w:val="en-US"/>
        </w:rPr>
        <w:t>8</w:t>
      </w:r>
      <w:r>
        <w:rPr>
          <w:rFonts w:ascii="Times New Roman" w:hAnsi="Times New Roman" w:cs="Times New Roman"/>
          <w:b/>
          <w:bCs/>
          <w:spacing w:val="1"/>
          <w:w w:val="104"/>
          <w:sz w:val="19"/>
          <w:szCs w:val="19"/>
        </w:rPr>
        <w:t>5</w:t>
      </w:r>
    </w:p>
    <w:p w:rsidR="00083C6B" w:rsidRPr="0021074D" w:rsidRDefault="00083C6B" w:rsidP="00083C6B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21074D">
        <w:rPr>
          <w:rFonts w:ascii="Times New Roman" w:hAnsi="Times New Roman" w:cs="Times New Roman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544"/>
        <w:gridCol w:w="3119"/>
        <w:gridCol w:w="3685"/>
      </w:tblGrid>
      <w:tr w:rsidR="00083C6B" w:rsidRPr="0021074D" w:rsidTr="00544DA4">
        <w:trPr>
          <w:trHeight w:val="512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sz w:val="16"/>
              </w:rPr>
            </w:pPr>
            <w:r w:rsidRPr="0021074D">
              <w:rPr>
                <w:rFonts w:ascii="Times New Roman" w:hAnsi="Times New Roman" w:cs="Times New Roman"/>
                <w:sz w:val="16"/>
              </w:rPr>
              <w:lastRenderedPageBreak/>
              <w:t>вх.№___________________________________</w:t>
            </w:r>
          </w:p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sz w:val="16"/>
              </w:rPr>
            </w:pPr>
            <w:r w:rsidRPr="0021074D">
              <w:rPr>
                <w:rFonts w:ascii="Times New Roman" w:hAnsi="Times New Roman" w:cs="Times New Roman"/>
                <w:sz w:val="16"/>
              </w:rPr>
              <w:t>«_____»_________________________20        г.</w:t>
            </w:r>
          </w:p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sz w:val="16"/>
              </w:rPr>
            </w:pPr>
          </w:p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spacing w:val="-4"/>
                <w:sz w:val="16"/>
              </w:rPr>
            </w:pPr>
            <w:r w:rsidRPr="0021074D">
              <w:rPr>
                <w:rFonts w:ascii="Times New Roman" w:hAnsi="Times New Roman" w:cs="Times New Roman"/>
                <w:sz w:val="16"/>
              </w:rPr>
              <w:t>Подпись_______________________________</w:t>
            </w:r>
          </w:p>
        </w:tc>
        <w:tc>
          <w:tcPr>
            <w:tcW w:w="3119" w:type="dxa"/>
          </w:tcPr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spacing w:val="-4"/>
                <w:sz w:val="16"/>
              </w:rPr>
            </w:pP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sz w:val="16"/>
              </w:rPr>
            </w:pPr>
            <w:r w:rsidRPr="0021074D">
              <w:rPr>
                <w:rFonts w:ascii="Times New Roman" w:hAnsi="Times New Roman" w:cs="Times New Roman"/>
                <w:sz w:val="16"/>
              </w:rPr>
              <w:t>№ _______________________________________</w:t>
            </w:r>
          </w:p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sz w:val="16"/>
              </w:rPr>
            </w:pPr>
            <w:r w:rsidRPr="0021074D">
              <w:rPr>
                <w:rFonts w:ascii="Times New Roman" w:hAnsi="Times New Roman" w:cs="Times New Roman"/>
                <w:sz w:val="16"/>
              </w:rPr>
              <w:t>«_____»___________________________20        г.</w:t>
            </w:r>
          </w:p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sz w:val="16"/>
              </w:rPr>
            </w:pPr>
          </w:p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spacing w:val="-4"/>
                <w:sz w:val="16"/>
              </w:rPr>
            </w:pPr>
            <w:r w:rsidRPr="0021074D">
              <w:rPr>
                <w:rFonts w:ascii="Times New Roman" w:hAnsi="Times New Roman" w:cs="Times New Roman"/>
                <w:sz w:val="16"/>
              </w:rPr>
              <w:t>Подпись _________________________________</w:t>
            </w:r>
          </w:p>
        </w:tc>
      </w:tr>
    </w:tbl>
    <w:p w:rsidR="00083C6B" w:rsidRPr="0021074D" w:rsidRDefault="00083C6B" w:rsidP="00083C6B">
      <w:pPr>
        <w:spacing w:after="0" w:line="240" w:lineRule="auto"/>
        <w:rPr>
          <w:rFonts w:ascii="Times New Roman" w:hAnsi="Times New Roman" w:cs="Times New Roman"/>
        </w:rPr>
      </w:pPr>
    </w:p>
    <w:p w:rsidR="00083C6B" w:rsidRPr="0021074D" w:rsidRDefault="00083C6B" w:rsidP="00083C6B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</w:rPr>
      </w:pPr>
      <w:r w:rsidRPr="0021074D">
        <w:rPr>
          <w:rFonts w:ascii="Times New Roman" w:hAnsi="Times New Roman" w:cs="Times New Roman"/>
          <w:b/>
          <w:bCs/>
          <w:iCs/>
        </w:rPr>
        <w:t>РАСПОРЯЖЕНИЕ</w:t>
      </w:r>
    </w:p>
    <w:p w:rsidR="00083C6B" w:rsidRPr="0021074D" w:rsidRDefault="00083C6B" w:rsidP="00083C6B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</w:rPr>
      </w:pPr>
      <w:r w:rsidRPr="0021074D">
        <w:rPr>
          <w:rFonts w:ascii="Times New Roman" w:hAnsi="Times New Roman" w:cs="Times New Roman"/>
          <w:b/>
          <w:bCs/>
          <w:iCs/>
        </w:rPr>
        <w:t>О ПОДГОТОВКЕ СПИСКА ЛИЦ, ИМЕЮЩИХ ПРАВО НА ПОЛУЧЕНИЕ ДОХОДОВ ПО ЦЕННЫМ БУМАГАМ</w:t>
      </w:r>
    </w:p>
    <w:p w:rsidR="00083C6B" w:rsidRPr="0021074D" w:rsidRDefault="00083C6B" w:rsidP="00083C6B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</w:rPr>
      </w:pPr>
    </w:p>
    <w:p w:rsidR="00083C6B" w:rsidRPr="00000DE9" w:rsidRDefault="00083C6B" w:rsidP="00083C6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000DE9">
        <w:rPr>
          <w:rFonts w:ascii="Times New Roman" w:hAnsi="Times New Roman" w:cs="Times New Roman"/>
          <w:sz w:val="20"/>
          <w:szCs w:val="20"/>
        </w:rPr>
        <w:t>На основании решения общего собрания акционеров (Протокол № ____ от «___» ________________ ______г.) о выплате дивидендов по ценным бумагам:</w:t>
      </w:r>
    </w:p>
    <w:p w:rsidR="00083C6B" w:rsidRPr="00000DE9" w:rsidRDefault="00083C6B" w:rsidP="00083C6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</w:p>
    <w:p w:rsidR="00083C6B" w:rsidRPr="00967BC1" w:rsidRDefault="00083C6B" w:rsidP="00083C6B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7BC1">
        <w:rPr>
          <w:rFonts w:ascii="Times New Roman" w:hAnsi="Times New Roman" w:cs="Times New Roman"/>
          <w:sz w:val="24"/>
          <w:szCs w:val="24"/>
        </w:rPr>
        <w:t>Прошу Вас подготовить список лиц, имеющих право на получение доходов по ценным бумагам:</w:t>
      </w:r>
    </w:p>
    <w:p w:rsidR="00083C6B" w:rsidRPr="00000DE9" w:rsidRDefault="00083C6B" w:rsidP="00083C6B">
      <w:pPr>
        <w:numPr>
          <w:ilvl w:val="1"/>
          <w:numId w:val="6"/>
        </w:numPr>
        <w:tabs>
          <w:tab w:val="clear" w:pos="1500"/>
          <w:tab w:val="num" w:pos="426"/>
        </w:tabs>
        <w:spacing w:after="0" w:line="240" w:lineRule="auto"/>
        <w:ind w:hanging="1500"/>
        <w:rPr>
          <w:rFonts w:ascii="Times New Roman" w:hAnsi="Times New Roman" w:cs="Times New Roman"/>
          <w:sz w:val="20"/>
          <w:szCs w:val="20"/>
        </w:rPr>
      </w:pPr>
      <w:r w:rsidRPr="00000DE9">
        <w:rPr>
          <w:rFonts w:ascii="Times New Roman" w:hAnsi="Times New Roman" w:cs="Times New Roman"/>
          <w:sz w:val="20"/>
          <w:szCs w:val="20"/>
        </w:rPr>
        <w:t xml:space="preserve">Дата составления списка - «_____» __________________ _________г. </w:t>
      </w:r>
    </w:p>
    <w:p w:rsidR="00083C6B" w:rsidRPr="00000DE9" w:rsidRDefault="00083C6B" w:rsidP="00083C6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083C6B" w:rsidRPr="00000DE9" w:rsidRDefault="00083C6B" w:rsidP="00083C6B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00DE9">
        <w:rPr>
          <w:rFonts w:ascii="Times New Roman" w:hAnsi="Times New Roman" w:cs="Times New Roman"/>
          <w:sz w:val="20"/>
          <w:szCs w:val="20"/>
        </w:rPr>
        <w:t>Форма выплаты доходов: ______________________________________________________________.</w:t>
      </w:r>
    </w:p>
    <w:p w:rsidR="00083C6B" w:rsidRPr="00000DE9" w:rsidRDefault="00083C6B" w:rsidP="00083C6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083C6B" w:rsidRPr="0021074D" w:rsidRDefault="00083C6B" w:rsidP="00083C6B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i/>
          <w:sz w:val="18"/>
          <w:szCs w:val="18"/>
        </w:rPr>
      </w:pPr>
      <w:r w:rsidRPr="00000DE9">
        <w:rPr>
          <w:rFonts w:ascii="Times New Roman" w:hAnsi="Times New Roman" w:cs="Times New Roman"/>
          <w:sz w:val="20"/>
          <w:szCs w:val="20"/>
        </w:rPr>
        <w:t>Размер дивиденда на одну ______________________________________________________________</w:t>
      </w:r>
      <w:r w:rsidRPr="0021074D">
        <w:rPr>
          <w:rFonts w:ascii="Times New Roman" w:hAnsi="Times New Roman" w:cs="Times New Roman"/>
        </w:rPr>
        <w:t xml:space="preserve"> : </w:t>
      </w:r>
    </w:p>
    <w:p w:rsidR="00083C6B" w:rsidRPr="0021074D" w:rsidRDefault="00083C6B" w:rsidP="00083C6B">
      <w:pPr>
        <w:spacing w:after="0" w:line="240" w:lineRule="auto"/>
        <w:ind w:firstLine="2835"/>
        <w:jc w:val="center"/>
        <w:rPr>
          <w:rFonts w:ascii="Times New Roman" w:hAnsi="Times New Roman" w:cs="Times New Roman"/>
          <w:i/>
          <w:sz w:val="18"/>
          <w:szCs w:val="18"/>
        </w:rPr>
      </w:pPr>
      <w:r w:rsidRPr="0021074D">
        <w:rPr>
          <w:rFonts w:ascii="Times New Roman" w:hAnsi="Times New Roman" w:cs="Times New Roman"/>
          <w:i/>
          <w:sz w:val="18"/>
          <w:szCs w:val="18"/>
        </w:rPr>
        <w:t>(вид, категория (тип) ценной бумаги)</w:t>
      </w:r>
    </w:p>
    <w:p w:rsidR="00083C6B" w:rsidRPr="0021074D" w:rsidRDefault="00083C6B" w:rsidP="00083C6B">
      <w:pPr>
        <w:spacing w:after="0" w:line="240" w:lineRule="auto"/>
        <w:ind w:left="3600" w:hanging="3600"/>
        <w:rPr>
          <w:rFonts w:ascii="Times New Roman" w:hAnsi="Times New Roman" w:cs="Times New Roman"/>
          <w:i/>
        </w:rPr>
      </w:pPr>
      <w:r w:rsidRPr="0021074D">
        <w:rPr>
          <w:rFonts w:ascii="Times New Roman" w:hAnsi="Times New Roman" w:cs="Times New Roman"/>
          <w:i/>
        </w:rPr>
        <w:t>____________________________________________________________________________________ (руб.)</w:t>
      </w:r>
    </w:p>
    <w:p w:rsidR="00083C6B" w:rsidRPr="0021074D" w:rsidRDefault="00083C6B" w:rsidP="00083C6B">
      <w:pPr>
        <w:spacing w:after="0" w:line="240" w:lineRule="auto"/>
        <w:ind w:left="3600" w:hanging="3600"/>
        <w:jc w:val="center"/>
        <w:rPr>
          <w:rFonts w:ascii="Times New Roman" w:hAnsi="Times New Roman" w:cs="Times New Roman"/>
          <w:i/>
          <w:sz w:val="18"/>
          <w:szCs w:val="18"/>
        </w:rPr>
      </w:pPr>
      <w:r w:rsidRPr="0021074D">
        <w:rPr>
          <w:rFonts w:ascii="Times New Roman" w:hAnsi="Times New Roman" w:cs="Times New Roman"/>
          <w:i/>
          <w:sz w:val="18"/>
          <w:szCs w:val="18"/>
        </w:rPr>
        <w:t>(размер дивиденда цифрами и прописью)</w:t>
      </w:r>
    </w:p>
    <w:p w:rsidR="00083C6B" w:rsidRPr="0021074D" w:rsidRDefault="00083C6B" w:rsidP="00083C6B">
      <w:pPr>
        <w:spacing w:after="0" w:line="240" w:lineRule="auto"/>
        <w:rPr>
          <w:rFonts w:ascii="Times New Roman" w:hAnsi="Times New Roman" w:cs="Times New Roman"/>
        </w:rPr>
      </w:pPr>
    </w:p>
    <w:p w:rsidR="00083C6B" w:rsidRPr="0021074D" w:rsidRDefault="00083C6B" w:rsidP="00083C6B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i/>
          <w:sz w:val="18"/>
          <w:szCs w:val="18"/>
        </w:rPr>
      </w:pPr>
      <w:r w:rsidRPr="00000DE9">
        <w:rPr>
          <w:rFonts w:ascii="Times New Roman" w:hAnsi="Times New Roman" w:cs="Times New Roman"/>
          <w:sz w:val="20"/>
          <w:szCs w:val="20"/>
        </w:rPr>
        <w:t>Размер дивиденда на одну</w:t>
      </w:r>
      <w:r w:rsidRPr="0021074D">
        <w:rPr>
          <w:rFonts w:ascii="Times New Roman" w:hAnsi="Times New Roman" w:cs="Times New Roman"/>
        </w:rPr>
        <w:t xml:space="preserve"> ______________________________________________________________ : </w:t>
      </w:r>
    </w:p>
    <w:p w:rsidR="00083C6B" w:rsidRPr="0021074D" w:rsidRDefault="00083C6B" w:rsidP="00083C6B">
      <w:pPr>
        <w:spacing w:after="0" w:line="240" w:lineRule="auto"/>
        <w:ind w:firstLine="2835"/>
        <w:jc w:val="center"/>
        <w:rPr>
          <w:rFonts w:ascii="Times New Roman" w:hAnsi="Times New Roman" w:cs="Times New Roman"/>
          <w:i/>
          <w:sz w:val="18"/>
          <w:szCs w:val="18"/>
        </w:rPr>
      </w:pPr>
      <w:r w:rsidRPr="0021074D">
        <w:rPr>
          <w:rFonts w:ascii="Times New Roman" w:hAnsi="Times New Roman" w:cs="Times New Roman"/>
          <w:i/>
          <w:sz w:val="18"/>
          <w:szCs w:val="18"/>
        </w:rPr>
        <w:t>(вид, категория (тип) ценной бумаги)</w:t>
      </w:r>
    </w:p>
    <w:p w:rsidR="00083C6B" w:rsidRPr="0021074D" w:rsidRDefault="00083C6B" w:rsidP="00083C6B">
      <w:pPr>
        <w:spacing w:after="0" w:line="240" w:lineRule="auto"/>
        <w:ind w:left="3600" w:hanging="3600"/>
        <w:rPr>
          <w:rFonts w:ascii="Times New Roman" w:hAnsi="Times New Roman" w:cs="Times New Roman"/>
          <w:i/>
        </w:rPr>
      </w:pPr>
      <w:r w:rsidRPr="0021074D">
        <w:rPr>
          <w:rFonts w:ascii="Times New Roman" w:hAnsi="Times New Roman" w:cs="Times New Roman"/>
          <w:i/>
        </w:rPr>
        <w:t>____________________________________________________________________________________ (руб.)</w:t>
      </w:r>
    </w:p>
    <w:p w:rsidR="00083C6B" w:rsidRPr="0021074D" w:rsidRDefault="00083C6B" w:rsidP="00083C6B">
      <w:pPr>
        <w:spacing w:after="0" w:line="240" w:lineRule="auto"/>
        <w:ind w:left="3600" w:hanging="3600"/>
        <w:jc w:val="center"/>
        <w:rPr>
          <w:rFonts w:ascii="Times New Roman" w:hAnsi="Times New Roman" w:cs="Times New Roman"/>
          <w:i/>
          <w:sz w:val="18"/>
          <w:szCs w:val="18"/>
        </w:rPr>
      </w:pPr>
      <w:r w:rsidRPr="0021074D">
        <w:rPr>
          <w:rFonts w:ascii="Times New Roman" w:hAnsi="Times New Roman" w:cs="Times New Roman"/>
          <w:i/>
          <w:sz w:val="18"/>
          <w:szCs w:val="18"/>
        </w:rPr>
        <w:t>(размер дивиденда цифрами и прописью)</w:t>
      </w:r>
    </w:p>
    <w:p w:rsidR="00083C6B" w:rsidRPr="0021074D" w:rsidRDefault="00083C6B" w:rsidP="00083C6B">
      <w:pPr>
        <w:spacing w:after="0" w:line="240" w:lineRule="auto"/>
        <w:rPr>
          <w:rFonts w:ascii="Times New Roman" w:hAnsi="Times New Roman" w:cs="Times New Roman"/>
        </w:rPr>
      </w:pPr>
    </w:p>
    <w:p w:rsidR="00083C6B" w:rsidRPr="00000DE9" w:rsidRDefault="00083C6B" w:rsidP="00083C6B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00DE9">
        <w:rPr>
          <w:rFonts w:ascii="Times New Roman" w:hAnsi="Times New Roman" w:cs="Times New Roman"/>
          <w:sz w:val="20"/>
          <w:szCs w:val="20"/>
        </w:rPr>
        <w:t>Дата выплаты доходов: _________________________________________________________________.</w:t>
      </w:r>
    </w:p>
    <w:p w:rsidR="00083C6B" w:rsidRPr="00000DE9" w:rsidRDefault="00083C6B" w:rsidP="00083C6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083C6B" w:rsidRPr="00000DE9" w:rsidRDefault="00083C6B" w:rsidP="00083C6B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00DE9">
        <w:rPr>
          <w:rFonts w:ascii="Times New Roman" w:hAnsi="Times New Roman" w:cs="Times New Roman"/>
          <w:sz w:val="20"/>
          <w:szCs w:val="20"/>
        </w:rPr>
        <w:t xml:space="preserve">Агент(ы) по выплате доходов </w:t>
      </w:r>
      <w:r w:rsidRPr="00000DE9">
        <w:rPr>
          <w:rFonts w:ascii="Times New Roman" w:hAnsi="Times New Roman" w:cs="Times New Roman"/>
          <w:i/>
          <w:sz w:val="20"/>
          <w:szCs w:val="20"/>
        </w:rPr>
        <w:t>(при наличии)</w:t>
      </w:r>
      <w:r w:rsidRPr="00000DE9">
        <w:rPr>
          <w:rFonts w:ascii="Times New Roman" w:hAnsi="Times New Roman" w:cs="Times New Roman"/>
          <w:sz w:val="20"/>
          <w:szCs w:val="20"/>
        </w:rPr>
        <w:t>: _______________________________________________.</w:t>
      </w:r>
    </w:p>
    <w:p w:rsidR="00083C6B" w:rsidRPr="0021074D" w:rsidRDefault="00083C6B" w:rsidP="00083C6B">
      <w:pPr>
        <w:spacing w:after="0" w:line="240" w:lineRule="auto"/>
        <w:ind w:right="-426" w:firstLine="4395"/>
        <w:rPr>
          <w:rFonts w:ascii="Times New Roman" w:hAnsi="Times New Roman" w:cs="Times New Roman"/>
          <w:i/>
          <w:sz w:val="18"/>
          <w:szCs w:val="18"/>
        </w:rPr>
      </w:pPr>
      <w:r w:rsidRPr="0021074D">
        <w:rPr>
          <w:rFonts w:ascii="Times New Roman" w:hAnsi="Times New Roman" w:cs="Times New Roman"/>
          <w:i/>
          <w:sz w:val="18"/>
          <w:szCs w:val="18"/>
        </w:rPr>
        <w:t>(полное официальное наименование, место нахождения, почтовый адрес)</w:t>
      </w:r>
    </w:p>
    <w:p w:rsidR="00083C6B" w:rsidRPr="0021074D" w:rsidRDefault="00083C6B" w:rsidP="00083C6B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21074D">
        <w:rPr>
          <w:rFonts w:ascii="Times New Roman" w:hAnsi="Times New Roman" w:cs="Times New Roman"/>
        </w:rPr>
        <w:t>________________________________________________</w:t>
      </w:r>
    </w:p>
    <w:p w:rsidR="00083C6B" w:rsidRPr="0021074D" w:rsidRDefault="00083C6B" w:rsidP="00083C6B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21074D">
        <w:rPr>
          <w:rFonts w:ascii="Times New Roman" w:hAnsi="Times New Roman" w:cs="Times New Roman"/>
        </w:rPr>
        <w:t>________________________________________________</w:t>
      </w:r>
    </w:p>
    <w:p w:rsidR="00083C6B" w:rsidRPr="0021074D" w:rsidRDefault="00083C6B" w:rsidP="00083C6B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21074D">
        <w:rPr>
          <w:rFonts w:ascii="Times New Roman" w:hAnsi="Times New Roman" w:cs="Times New Roman"/>
        </w:rPr>
        <w:t>________________________________________________</w:t>
      </w:r>
    </w:p>
    <w:p w:rsidR="00083C6B" w:rsidRPr="0021074D" w:rsidRDefault="00083C6B" w:rsidP="00083C6B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083C6B" w:rsidRPr="0021074D" w:rsidRDefault="00083C6B" w:rsidP="00083C6B">
      <w:pPr>
        <w:numPr>
          <w:ilvl w:val="0"/>
          <w:numId w:val="6"/>
        </w:num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074D">
        <w:rPr>
          <w:rFonts w:ascii="Times New Roman" w:hAnsi="Times New Roman" w:cs="Times New Roman"/>
          <w:sz w:val="24"/>
          <w:szCs w:val="24"/>
        </w:rPr>
        <w:t>Список прошу подготовить «_____» ___________________ _______ г.</w:t>
      </w:r>
    </w:p>
    <w:p w:rsidR="00083C6B" w:rsidRPr="0021074D" w:rsidRDefault="00083C6B" w:rsidP="00083C6B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083C6B" w:rsidRPr="0021074D" w:rsidRDefault="00083C6B" w:rsidP="00083C6B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083C6B" w:rsidRPr="0021074D" w:rsidRDefault="00083C6B" w:rsidP="00083C6B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083C6B" w:rsidRPr="0021074D" w:rsidRDefault="00083C6B" w:rsidP="00083C6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1074D">
        <w:rPr>
          <w:rFonts w:ascii="Times New Roman" w:hAnsi="Times New Roman" w:cs="Times New Roman"/>
          <w:sz w:val="24"/>
          <w:szCs w:val="24"/>
        </w:rPr>
        <w:t>Приложение:</w:t>
      </w:r>
    </w:p>
    <w:p w:rsidR="00083C6B" w:rsidRPr="0021074D" w:rsidRDefault="00083C6B" w:rsidP="00083C6B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1074D">
        <w:rPr>
          <w:rFonts w:ascii="Times New Roman" w:hAnsi="Times New Roman" w:cs="Times New Roman"/>
          <w:sz w:val="24"/>
          <w:szCs w:val="24"/>
        </w:rPr>
        <w:t>Выписка из Протокола общего собрания акционеров №_____ от «_____» _________ ______г.</w:t>
      </w:r>
    </w:p>
    <w:p w:rsidR="00083C6B" w:rsidRPr="0021074D" w:rsidRDefault="00083C6B" w:rsidP="00083C6B">
      <w:pPr>
        <w:pStyle w:val="ab"/>
        <w:spacing w:after="0"/>
        <w:rPr>
          <w:rFonts w:ascii="Times New Roman" w:hAnsi="Times New Roman"/>
          <w:sz w:val="22"/>
        </w:rPr>
      </w:pPr>
    </w:p>
    <w:p w:rsidR="00083C6B" w:rsidRPr="0021074D" w:rsidRDefault="00083C6B" w:rsidP="00083C6B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083C6B" w:rsidRPr="0021074D" w:rsidRDefault="00083C6B" w:rsidP="00083C6B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083C6B" w:rsidRPr="0021074D" w:rsidRDefault="00083C6B" w:rsidP="00083C6B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083C6B" w:rsidRPr="0021074D" w:rsidRDefault="00083C6B" w:rsidP="00083C6B">
      <w:pPr>
        <w:spacing w:after="0" w:line="240" w:lineRule="auto"/>
        <w:rPr>
          <w:rFonts w:ascii="Times New Roman" w:hAnsi="Times New Roman" w:cs="Times New Roman"/>
          <w:sz w:val="24"/>
        </w:rPr>
      </w:pPr>
    </w:p>
    <w:tbl>
      <w:tblPr>
        <w:tblW w:w="9769" w:type="dxa"/>
        <w:tblInd w:w="108" w:type="dxa"/>
        <w:tblLook w:val="04A0"/>
      </w:tblPr>
      <w:tblGrid>
        <w:gridCol w:w="4525"/>
        <w:gridCol w:w="5244"/>
      </w:tblGrid>
      <w:tr w:rsidR="00083C6B" w:rsidRPr="0021074D" w:rsidTr="00544DA4">
        <w:tc>
          <w:tcPr>
            <w:tcW w:w="4525" w:type="dxa"/>
          </w:tcPr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1074D">
              <w:rPr>
                <w:rFonts w:ascii="Times New Roman" w:hAnsi="Times New Roman" w:cs="Times New Roman"/>
              </w:rPr>
              <w:t>________________________________</w:t>
            </w:r>
          </w:p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21074D">
              <w:rPr>
                <w:rFonts w:ascii="Times New Roman" w:hAnsi="Times New Roman" w:cs="Times New Roman"/>
                <w:i/>
                <w:sz w:val="16"/>
                <w:szCs w:val="16"/>
              </w:rPr>
              <w:t>( Наименование должности единоличного</w:t>
            </w:r>
          </w:p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21074D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 исполнительного органа эмитента)</w:t>
            </w:r>
          </w:p>
          <w:p w:rsidR="00083C6B" w:rsidRPr="0021074D" w:rsidRDefault="00083C6B" w:rsidP="00544DA4">
            <w:pPr>
              <w:tabs>
                <w:tab w:val="left" w:pos="141"/>
                <w:tab w:val="left" w:pos="4706"/>
                <w:tab w:val="left" w:pos="640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4" w:type="dxa"/>
          </w:tcPr>
          <w:p w:rsidR="00083C6B" w:rsidRPr="0021074D" w:rsidRDefault="00083C6B" w:rsidP="00544DA4">
            <w:pPr>
              <w:tabs>
                <w:tab w:val="left" w:pos="141"/>
                <w:tab w:val="left" w:pos="4706"/>
                <w:tab w:val="left" w:pos="640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074D">
              <w:rPr>
                <w:rFonts w:ascii="Times New Roman" w:hAnsi="Times New Roman" w:cs="Times New Roman"/>
                <w:sz w:val="24"/>
                <w:szCs w:val="24"/>
              </w:rPr>
              <w:t xml:space="preserve">               </w:t>
            </w:r>
          </w:p>
        </w:tc>
      </w:tr>
      <w:tr w:rsidR="00083C6B" w:rsidRPr="0021074D" w:rsidTr="00544DA4">
        <w:tc>
          <w:tcPr>
            <w:tcW w:w="4525" w:type="dxa"/>
          </w:tcPr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1074D">
              <w:rPr>
                <w:rFonts w:ascii="Times New Roman" w:hAnsi="Times New Roman" w:cs="Times New Roman"/>
              </w:rPr>
              <w:t>________________________________</w:t>
            </w:r>
          </w:p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21074D">
              <w:rPr>
                <w:rFonts w:ascii="Times New Roman" w:hAnsi="Times New Roman" w:cs="Times New Roman"/>
                <w:i/>
                <w:sz w:val="16"/>
                <w:szCs w:val="16"/>
              </w:rPr>
              <w:t>( Наименование эмитента)</w:t>
            </w:r>
          </w:p>
          <w:p w:rsidR="00083C6B" w:rsidRPr="0021074D" w:rsidRDefault="00083C6B" w:rsidP="00544DA4">
            <w:pPr>
              <w:tabs>
                <w:tab w:val="left" w:pos="141"/>
                <w:tab w:val="left" w:pos="4706"/>
                <w:tab w:val="left" w:pos="640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4" w:type="dxa"/>
          </w:tcPr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</w:t>
            </w:r>
            <w:r w:rsidRPr="0021074D">
              <w:rPr>
                <w:rFonts w:ascii="Times New Roman" w:hAnsi="Times New Roman" w:cs="Times New Roman"/>
              </w:rPr>
              <w:t>_________________ /____________________/</w:t>
            </w:r>
          </w:p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21074D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                                ( подпись)</w:t>
            </w:r>
          </w:p>
          <w:p w:rsidR="00083C6B" w:rsidRPr="0021074D" w:rsidRDefault="00083C6B" w:rsidP="00544DA4">
            <w:pPr>
              <w:tabs>
                <w:tab w:val="left" w:pos="141"/>
                <w:tab w:val="left" w:pos="4706"/>
                <w:tab w:val="left" w:pos="6407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083C6B" w:rsidRPr="0021074D" w:rsidRDefault="00083C6B" w:rsidP="00544DA4">
            <w:pPr>
              <w:tabs>
                <w:tab w:val="left" w:pos="141"/>
                <w:tab w:val="left" w:pos="4706"/>
                <w:tab w:val="left" w:pos="6407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1074D">
              <w:rPr>
                <w:rFonts w:ascii="Times New Roman" w:hAnsi="Times New Roman" w:cs="Times New Roman"/>
              </w:rPr>
              <w:t>М.П.</w:t>
            </w:r>
          </w:p>
        </w:tc>
      </w:tr>
    </w:tbl>
    <w:p w:rsidR="00083C6B" w:rsidRPr="0021074D" w:rsidRDefault="00083C6B" w:rsidP="00083C6B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083C6B" w:rsidRDefault="00083C6B" w:rsidP="00083C6B">
      <w:pPr>
        <w:spacing w:after="0" w:line="240" w:lineRule="auto"/>
        <w:jc w:val="right"/>
        <w:rPr>
          <w:rFonts w:ascii="Times New Roman" w:hAnsi="Times New Roman" w:cs="Times New Roman"/>
          <w:lang w:val="en-US"/>
        </w:rPr>
      </w:pPr>
    </w:p>
    <w:p w:rsidR="00083C6B" w:rsidRDefault="00083C6B" w:rsidP="00083C6B">
      <w:pPr>
        <w:spacing w:after="0" w:line="240" w:lineRule="auto"/>
        <w:jc w:val="right"/>
        <w:rPr>
          <w:rFonts w:ascii="Times New Roman" w:hAnsi="Times New Roman" w:cs="Times New Roman"/>
          <w:lang w:val="en-US"/>
        </w:rPr>
      </w:pPr>
    </w:p>
    <w:p w:rsidR="00083C6B" w:rsidRDefault="00083C6B" w:rsidP="00083C6B">
      <w:pPr>
        <w:spacing w:after="0" w:line="240" w:lineRule="auto"/>
        <w:jc w:val="right"/>
        <w:rPr>
          <w:rFonts w:ascii="Times New Roman" w:hAnsi="Times New Roman" w:cs="Times New Roman"/>
          <w:lang w:val="en-US"/>
        </w:rPr>
      </w:pPr>
    </w:p>
    <w:p w:rsidR="00083C6B" w:rsidRDefault="00083C6B" w:rsidP="00083C6B">
      <w:pPr>
        <w:spacing w:after="0" w:line="240" w:lineRule="auto"/>
        <w:jc w:val="right"/>
        <w:rPr>
          <w:rFonts w:ascii="Times New Roman" w:hAnsi="Times New Roman" w:cs="Times New Roman"/>
          <w:lang w:val="en-US"/>
        </w:rPr>
      </w:pPr>
    </w:p>
    <w:p w:rsidR="00083C6B" w:rsidRDefault="00083C6B" w:rsidP="00083C6B">
      <w:pPr>
        <w:spacing w:after="0" w:line="240" w:lineRule="auto"/>
        <w:jc w:val="right"/>
        <w:rPr>
          <w:rFonts w:ascii="Times New Roman" w:hAnsi="Times New Roman" w:cs="Times New Roman"/>
          <w:lang w:val="en-US"/>
        </w:rPr>
      </w:pPr>
    </w:p>
    <w:p w:rsidR="00083C6B" w:rsidRDefault="00083C6B" w:rsidP="00083C6B">
      <w:pPr>
        <w:spacing w:after="0" w:line="240" w:lineRule="auto"/>
        <w:jc w:val="right"/>
        <w:rPr>
          <w:rFonts w:ascii="Times New Roman" w:hAnsi="Times New Roman" w:cs="Times New Roman"/>
          <w:lang w:val="en-US"/>
        </w:rPr>
      </w:pPr>
    </w:p>
    <w:p w:rsidR="00083C6B" w:rsidRDefault="00083C6B" w:rsidP="00083C6B">
      <w:pPr>
        <w:spacing w:after="0" w:line="240" w:lineRule="auto"/>
        <w:jc w:val="right"/>
        <w:rPr>
          <w:rFonts w:ascii="Times New Roman" w:hAnsi="Times New Roman" w:cs="Times New Roman"/>
          <w:lang w:val="en-US"/>
        </w:rPr>
      </w:pPr>
    </w:p>
    <w:p w:rsidR="00083C6B" w:rsidRDefault="00083C6B" w:rsidP="00083C6B">
      <w:pPr>
        <w:spacing w:after="0" w:line="240" w:lineRule="auto"/>
        <w:jc w:val="right"/>
        <w:rPr>
          <w:rFonts w:ascii="Times New Roman" w:hAnsi="Times New Roman" w:cs="Times New Roman"/>
          <w:lang w:val="en-US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auto"/>
        <w:ind w:left="7914" w:right="-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w w:val="104"/>
          <w:sz w:val="19"/>
          <w:szCs w:val="19"/>
        </w:rPr>
        <w:t xml:space="preserve">                С</w:t>
      </w:r>
      <w:r>
        <w:rPr>
          <w:rFonts w:ascii="Times New Roman" w:hAnsi="Times New Roman" w:cs="Times New Roman"/>
          <w:spacing w:val="-1"/>
          <w:w w:val="104"/>
          <w:sz w:val="19"/>
          <w:szCs w:val="19"/>
        </w:rPr>
        <w:t>т</w:t>
      </w:r>
      <w:r>
        <w:rPr>
          <w:rFonts w:ascii="Times New Roman" w:hAnsi="Times New Roman" w:cs="Times New Roman"/>
          <w:w w:val="104"/>
          <w:sz w:val="19"/>
          <w:szCs w:val="19"/>
        </w:rPr>
        <w:t>рани</w:t>
      </w:r>
      <w:r>
        <w:rPr>
          <w:rFonts w:ascii="Times New Roman" w:hAnsi="Times New Roman" w:cs="Times New Roman"/>
          <w:spacing w:val="-1"/>
          <w:w w:val="104"/>
          <w:sz w:val="19"/>
          <w:szCs w:val="19"/>
        </w:rPr>
        <w:t>ц</w:t>
      </w:r>
      <w:r>
        <w:rPr>
          <w:rFonts w:ascii="Times New Roman" w:hAnsi="Times New Roman" w:cs="Times New Roman"/>
          <w:w w:val="104"/>
          <w:sz w:val="19"/>
          <w:szCs w:val="19"/>
        </w:rPr>
        <w:t>а</w:t>
      </w:r>
      <w:r>
        <w:rPr>
          <w:rFonts w:ascii="Times New Roman" w:hAnsi="Times New Roman" w:cs="Times New Roman"/>
          <w:spacing w:val="2"/>
          <w:sz w:val="19"/>
          <w:szCs w:val="19"/>
        </w:rPr>
        <w:t xml:space="preserve"> </w:t>
      </w:r>
      <w:r>
        <w:rPr>
          <w:rFonts w:ascii="Times New Roman" w:hAnsi="Times New Roman" w:cs="Times New Roman"/>
          <w:b/>
          <w:bCs/>
          <w:spacing w:val="1"/>
          <w:w w:val="104"/>
          <w:sz w:val="19"/>
          <w:szCs w:val="19"/>
          <w:lang w:val="en-US"/>
        </w:rPr>
        <w:t>8</w:t>
      </w:r>
      <w:r>
        <w:rPr>
          <w:rFonts w:ascii="Times New Roman" w:hAnsi="Times New Roman" w:cs="Times New Roman"/>
          <w:b/>
          <w:bCs/>
          <w:spacing w:val="1"/>
          <w:w w:val="104"/>
          <w:sz w:val="19"/>
          <w:szCs w:val="19"/>
        </w:rPr>
        <w:t>6</w:t>
      </w:r>
      <w:r>
        <w:rPr>
          <w:rFonts w:ascii="Times New Roman" w:hAnsi="Times New Roman" w:cs="Times New Roman"/>
          <w:spacing w:val="5"/>
          <w:sz w:val="19"/>
          <w:szCs w:val="19"/>
        </w:rPr>
        <w:t xml:space="preserve"> </w:t>
      </w:r>
    </w:p>
    <w:p w:rsidR="00083C6B" w:rsidRPr="0021074D" w:rsidRDefault="00083C6B" w:rsidP="00083C6B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21074D">
        <w:rPr>
          <w:rFonts w:ascii="Times New Roman" w:hAnsi="Times New Roman" w:cs="Times New Roman"/>
        </w:rPr>
        <w:br w:type="page"/>
      </w:r>
    </w:p>
    <w:tbl>
      <w:tblPr>
        <w:tblW w:w="10223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544"/>
        <w:gridCol w:w="2994"/>
        <w:gridCol w:w="3685"/>
      </w:tblGrid>
      <w:tr w:rsidR="00083C6B" w:rsidRPr="0021074D" w:rsidTr="00544DA4">
        <w:trPr>
          <w:trHeight w:val="512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sz w:val="16"/>
              </w:rPr>
            </w:pPr>
            <w:r w:rsidRPr="0021074D">
              <w:rPr>
                <w:rFonts w:ascii="Times New Roman" w:hAnsi="Times New Roman" w:cs="Times New Roman"/>
                <w:sz w:val="16"/>
              </w:rPr>
              <w:lastRenderedPageBreak/>
              <w:t>вх.№___________________________________</w:t>
            </w:r>
          </w:p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sz w:val="16"/>
              </w:rPr>
            </w:pPr>
            <w:r w:rsidRPr="0021074D">
              <w:rPr>
                <w:rFonts w:ascii="Times New Roman" w:hAnsi="Times New Roman" w:cs="Times New Roman"/>
                <w:sz w:val="16"/>
              </w:rPr>
              <w:t>«_____»_________________________20        г.</w:t>
            </w:r>
          </w:p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sz w:val="16"/>
              </w:rPr>
            </w:pPr>
          </w:p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spacing w:val="-4"/>
                <w:sz w:val="16"/>
              </w:rPr>
            </w:pPr>
            <w:r w:rsidRPr="0021074D">
              <w:rPr>
                <w:rFonts w:ascii="Times New Roman" w:hAnsi="Times New Roman" w:cs="Times New Roman"/>
                <w:sz w:val="16"/>
              </w:rPr>
              <w:t>Подпись_______________________________</w:t>
            </w:r>
          </w:p>
        </w:tc>
        <w:tc>
          <w:tcPr>
            <w:tcW w:w="2994" w:type="dxa"/>
          </w:tcPr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spacing w:val="-4"/>
                <w:sz w:val="16"/>
              </w:rPr>
            </w:pP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sz w:val="16"/>
              </w:rPr>
            </w:pPr>
            <w:r w:rsidRPr="0021074D">
              <w:rPr>
                <w:rFonts w:ascii="Times New Roman" w:hAnsi="Times New Roman" w:cs="Times New Roman"/>
                <w:sz w:val="16"/>
              </w:rPr>
              <w:t>№ _______________________________________</w:t>
            </w:r>
          </w:p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sz w:val="16"/>
              </w:rPr>
            </w:pPr>
            <w:r w:rsidRPr="0021074D">
              <w:rPr>
                <w:rFonts w:ascii="Times New Roman" w:hAnsi="Times New Roman" w:cs="Times New Roman"/>
                <w:sz w:val="16"/>
              </w:rPr>
              <w:t>«_____»___________________________20        г.</w:t>
            </w:r>
          </w:p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sz w:val="16"/>
              </w:rPr>
            </w:pPr>
          </w:p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spacing w:val="-4"/>
                <w:sz w:val="16"/>
              </w:rPr>
            </w:pPr>
            <w:r w:rsidRPr="0021074D">
              <w:rPr>
                <w:rFonts w:ascii="Times New Roman" w:hAnsi="Times New Roman" w:cs="Times New Roman"/>
                <w:sz w:val="16"/>
              </w:rPr>
              <w:t>Подпись _________________________________</w:t>
            </w:r>
          </w:p>
        </w:tc>
      </w:tr>
    </w:tbl>
    <w:p w:rsidR="00083C6B" w:rsidRPr="0021074D" w:rsidRDefault="00083C6B" w:rsidP="00083C6B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083C6B" w:rsidRPr="0021074D" w:rsidRDefault="00083C6B" w:rsidP="00083C6B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083C6B" w:rsidRPr="0021074D" w:rsidRDefault="00083C6B" w:rsidP="00083C6B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21074D">
        <w:rPr>
          <w:rFonts w:ascii="Times New Roman" w:hAnsi="Times New Roman" w:cs="Times New Roman"/>
          <w:b/>
          <w:bCs/>
        </w:rPr>
        <w:t>РАСПОРЯЖЕНИЕ</w:t>
      </w:r>
    </w:p>
    <w:p w:rsidR="00083C6B" w:rsidRPr="0021074D" w:rsidRDefault="00083C6B" w:rsidP="00083C6B">
      <w:pPr>
        <w:pStyle w:val="31"/>
        <w:spacing w:after="0"/>
        <w:jc w:val="center"/>
        <w:rPr>
          <w:b/>
          <w:sz w:val="22"/>
          <w:szCs w:val="22"/>
          <w:lang w:val="ru-RU"/>
        </w:rPr>
      </w:pPr>
      <w:r w:rsidRPr="0021074D">
        <w:rPr>
          <w:b/>
          <w:sz w:val="22"/>
          <w:szCs w:val="22"/>
          <w:lang w:val="ru-RU"/>
        </w:rPr>
        <w:t>О ПОДГОТОВКЕ СПИСКА ЛИЦ, ИМЕЮЩИХ ПРАВО НА УЧАСТИЕ В ОБЩЕМ</w:t>
      </w:r>
    </w:p>
    <w:p w:rsidR="00083C6B" w:rsidRPr="0021074D" w:rsidRDefault="00083C6B" w:rsidP="00083C6B">
      <w:pPr>
        <w:pStyle w:val="31"/>
        <w:spacing w:after="0"/>
        <w:jc w:val="center"/>
        <w:rPr>
          <w:b/>
          <w:sz w:val="22"/>
          <w:szCs w:val="22"/>
          <w:lang w:val="ru-RU"/>
        </w:rPr>
      </w:pPr>
      <w:r w:rsidRPr="0021074D">
        <w:rPr>
          <w:b/>
          <w:sz w:val="22"/>
          <w:szCs w:val="22"/>
          <w:lang w:val="ru-RU"/>
        </w:rPr>
        <w:t>СОБРАНИИ АКЦИОНЕРОВ</w:t>
      </w:r>
    </w:p>
    <w:p w:rsidR="00083C6B" w:rsidRPr="0021074D" w:rsidRDefault="00083C6B" w:rsidP="00083C6B">
      <w:pPr>
        <w:spacing w:after="0" w:line="240" w:lineRule="auto"/>
        <w:rPr>
          <w:rFonts w:ascii="Times New Roman" w:hAnsi="Times New Roman" w:cs="Times New Roman"/>
          <w:b/>
        </w:rPr>
      </w:pPr>
    </w:p>
    <w:p w:rsidR="00083C6B" w:rsidRPr="0021074D" w:rsidRDefault="00083C6B" w:rsidP="00083C6B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083C6B" w:rsidRPr="0021074D" w:rsidRDefault="00083C6B" w:rsidP="00083C6B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083C6B" w:rsidRPr="00000DE9" w:rsidRDefault="00083C6B" w:rsidP="00083C6B">
      <w:pPr>
        <w:spacing w:after="0" w:line="240" w:lineRule="auto"/>
        <w:ind w:firstLine="502"/>
        <w:jc w:val="both"/>
        <w:rPr>
          <w:rFonts w:ascii="Times New Roman" w:hAnsi="Times New Roman" w:cs="Times New Roman"/>
          <w:sz w:val="20"/>
          <w:szCs w:val="20"/>
        </w:rPr>
      </w:pPr>
      <w:r w:rsidRPr="00000DE9">
        <w:rPr>
          <w:rFonts w:ascii="Times New Roman" w:hAnsi="Times New Roman" w:cs="Times New Roman"/>
          <w:sz w:val="20"/>
          <w:szCs w:val="20"/>
        </w:rPr>
        <w:t>В связи с подготовкой к общему собранию акционеров, которое состоится «____» _______________ ______ года (в соответствии с решением Совета директоров (Наблюдательного совета), протокол №_______ от «____»_______________ ______ года):</w:t>
      </w:r>
    </w:p>
    <w:p w:rsidR="00083C6B" w:rsidRPr="00000DE9" w:rsidRDefault="00083C6B" w:rsidP="00083C6B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083C6B" w:rsidRPr="00000DE9" w:rsidRDefault="00083C6B" w:rsidP="00083C6B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00DE9">
        <w:rPr>
          <w:rFonts w:ascii="Times New Roman" w:hAnsi="Times New Roman" w:cs="Times New Roman"/>
          <w:sz w:val="20"/>
          <w:szCs w:val="20"/>
        </w:rPr>
        <w:t xml:space="preserve">Прошу подготовить список лиц, имеющих право на участие в ____________________________ </w:t>
      </w:r>
    </w:p>
    <w:p w:rsidR="00083C6B" w:rsidRPr="00000DE9" w:rsidRDefault="00083C6B" w:rsidP="00083C6B">
      <w:pPr>
        <w:spacing w:after="0" w:line="240" w:lineRule="auto"/>
        <w:ind w:firstLine="6663"/>
        <w:rPr>
          <w:rFonts w:ascii="Times New Roman" w:hAnsi="Times New Roman" w:cs="Times New Roman"/>
          <w:i/>
          <w:sz w:val="20"/>
          <w:szCs w:val="20"/>
        </w:rPr>
      </w:pPr>
      <w:r w:rsidRPr="00000DE9">
        <w:rPr>
          <w:rFonts w:ascii="Times New Roman" w:hAnsi="Times New Roman" w:cs="Times New Roman"/>
          <w:i/>
          <w:sz w:val="20"/>
          <w:szCs w:val="20"/>
        </w:rPr>
        <w:t>годовом/внеочередном</w:t>
      </w:r>
    </w:p>
    <w:p w:rsidR="00083C6B" w:rsidRPr="00000DE9" w:rsidRDefault="00083C6B" w:rsidP="00083C6B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00DE9">
        <w:rPr>
          <w:rFonts w:ascii="Times New Roman" w:hAnsi="Times New Roman" w:cs="Times New Roman"/>
          <w:sz w:val="20"/>
          <w:szCs w:val="20"/>
        </w:rPr>
        <w:t>общем собрании акционеров по состоянию на   «_____» ___________________________ ________г.</w:t>
      </w:r>
    </w:p>
    <w:p w:rsidR="00083C6B" w:rsidRPr="00000DE9" w:rsidRDefault="00083C6B" w:rsidP="00083C6B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083C6B" w:rsidRPr="00000DE9" w:rsidRDefault="00083C6B" w:rsidP="00083C6B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00DE9">
        <w:rPr>
          <w:rFonts w:ascii="Times New Roman" w:hAnsi="Times New Roman" w:cs="Times New Roman"/>
          <w:sz w:val="20"/>
          <w:szCs w:val="20"/>
        </w:rPr>
        <w:t>В список лиц, имеющих право на участие в общем собрании акционеров, необходимо включить владельцев:</w:t>
      </w:r>
    </w:p>
    <w:p w:rsidR="00083C6B" w:rsidRPr="0021074D" w:rsidRDefault="00083C6B" w:rsidP="00083C6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074D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</w:t>
      </w:r>
    </w:p>
    <w:p w:rsidR="00083C6B" w:rsidRPr="0021074D" w:rsidRDefault="00083C6B" w:rsidP="00083C6B">
      <w:pPr>
        <w:spacing w:after="0" w:line="240" w:lineRule="auto"/>
        <w:ind w:left="2880" w:firstLine="720"/>
        <w:jc w:val="both"/>
        <w:rPr>
          <w:rFonts w:ascii="Times New Roman" w:hAnsi="Times New Roman" w:cs="Times New Roman"/>
          <w:i/>
          <w:sz w:val="16"/>
          <w:szCs w:val="16"/>
        </w:rPr>
      </w:pPr>
      <w:r w:rsidRPr="0021074D">
        <w:rPr>
          <w:rFonts w:ascii="Times New Roman" w:hAnsi="Times New Roman" w:cs="Times New Roman"/>
          <w:i/>
          <w:sz w:val="16"/>
          <w:szCs w:val="16"/>
        </w:rPr>
        <w:t>(вид, категория (тип) ценных бумаг)</w:t>
      </w:r>
    </w:p>
    <w:p w:rsidR="00083C6B" w:rsidRPr="0021074D" w:rsidRDefault="00083C6B" w:rsidP="00083C6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074D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</w:t>
      </w:r>
    </w:p>
    <w:p w:rsidR="00083C6B" w:rsidRPr="0021074D" w:rsidRDefault="00083C6B" w:rsidP="00083C6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83C6B" w:rsidRPr="00000DE9" w:rsidRDefault="00083C6B" w:rsidP="00083C6B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000DE9">
        <w:rPr>
          <w:rFonts w:ascii="Times New Roman" w:hAnsi="Times New Roman" w:cs="Times New Roman"/>
        </w:rPr>
        <w:t>3.</w:t>
      </w:r>
      <w:r w:rsidRPr="00000DE9">
        <w:rPr>
          <w:rFonts w:ascii="Times New Roman" w:hAnsi="Times New Roman" w:cs="Times New Roman"/>
        </w:rPr>
        <w:tab/>
        <w:t>Список прошу подготовить «_____» __________________________ _______ г.</w:t>
      </w:r>
    </w:p>
    <w:p w:rsidR="00083C6B" w:rsidRPr="0021074D" w:rsidRDefault="00083C6B" w:rsidP="00083C6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83C6B" w:rsidRPr="0021074D" w:rsidRDefault="00083C6B" w:rsidP="00083C6B">
      <w:pPr>
        <w:pStyle w:val="ab"/>
        <w:spacing w:after="0"/>
        <w:jc w:val="both"/>
        <w:rPr>
          <w:rFonts w:ascii="Times New Roman" w:hAnsi="Times New Roman"/>
          <w:szCs w:val="24"/>
        </w:rPr>
      </w:pPr>
    </w:p>
    <w:p w:rsidR="00083C6B" w:rsidRPr="0021074D" w:rsidRDefault="00083C6B" w:rsidP="00083C6B">
      <w:pPr>
        <w:pStyle w:val="ab"/>
        <w:spacing w:after="0"/>
        <w:rPr>
          <w:rFonts w:ascii="Times New Roman" w:hAnsi="Times New Roman"/>
          <w:szCs w:val="24"/>
        </w:rPr>
      </w:pPr>
    </w:p>
    <w:p w:rsidR="00083C6B" w:rsidRPr="0021074D" w:rsidRDefault="00083C6B" w:rsidP="00083C6B">
      <w:pPr>
        <w:pStyle w:val="ab"/>
        <w:spacing w:after="0"/>
        <w:rPr>
          <w:rFonts w:ascii="Times New Roman" w:hAnsi="Times New Roman"/>
          <w:szCs w:val="24"/>
        </w:rPr>
      </w:pPr>
    </w:p>
    <w:tbl>
      <w:tblPr>
        <w:tblW w:w="9769" w:type="dxa"/>
        <w:tblInd w:w="108" w:type="dxa"/>
        <w:tblLook w:val="04A0"/>
      </w:tblPr>
      <w:tblGrid>
        <w:gridCol w:w="4525"/>
        <w:gridCol w:w="5244"/>
      </w:tblGrid>
      <w:tr w:rsidR="00083C6B" w:rsidRPr="0021074D" w:rsidTr="00544DA4">
        <w:tc>
          <w:tcPr>
            <w:tcW w:w="4525" w:type="dxa"/>
          </w:tcPr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1074D">
              <w:rPr>
                <w:rFonts w:ascii="Times New Roman" w:hAnsi="Times New Roman" w:cs="Times New Roman"/>
              </w:rPr>
              <w:t>________________________________</w:t>
            </w:r>
          </w:p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21074D">
              <w:rPr>
                <w:rFonts w:ascii="Times New Roman" w:hAnsi="Times New Roman" w:cs="Times New Roman"/>
                <w:i/>
                <w:sz w:val="16"/>
                <w:szCs w:val="16"/>
              </w:rPr>
              <w:t>( Наименование должности единоличного</w:t>
            </w:r>
          </w:p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21074D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 исполнительного органа эмитента)</w:t>
            </w:r>
          </w:p>
          <w:p w:rsidR="00083C6B" w:rsidRPr="0021074D" w:rsidRDefault="00083C6B" w:rsidP="00544DA4">
            <w:pPr>
              <w:tabs>
                <w:tab w:val="left" w:pos="141"/>
                <w:tab w:val="left" w:pos="4706"/>
                <w:tab w:val="left" w:pos="640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4" w:type="dxa"/>
          </w:tcPr>
          <w:p w:rsidR="00083C6B" w:rsidRPr="0021074D" w:rsidRDefault="00083C6B" w:rsidP="00544DA4">
            <w:pPr>
              <w:tabs>
                <w:tab w:val="left" w:pos="141"/>
                <w:tab w:val="left" w:pos="4706"/>
                <w:tab w:val="left" w:pos="640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074D">
              <w:rPr>
                <w:rFonts w:ascii="Times New Roman" w:hAnsi="Times New Roman" w:cs="Times New Roman"/>
                <w:sz w:val="24"/>
                <w:szCs w:val="24"/>
              </w:rPr>
              <w:t xml:space="preserve">               </w:t>
            </w:r>
          </w:p>
        </w:tc>
      </w:tr>
      <w:tr w:rsidR="00083C6B" w:rsidRPr="0021074D" w:rsidTr="00544DA4">
        <w:tc>
          <w:tcPr>
            <w:tcW w:w="4525" w:type="dxa"/>
          </w:tcPr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1074D">
              <w:rPr>
                <w:rFonts w:ascii="Times New Roman" w:hAnsi="Times New Roman" w:cs="Times New Roman"/>
              </w:rPr>
              <w:t>________________________________</w:t>
            </w:r>
          </w:p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21074D">
              <w:rPr>
                <w:rFonts w:ascii="Times New Roman" w:hAnsi="Times New Roman" w:cs="Times New Roman"/>
                <w:i/>
                <w:sz w:val="16"/>
                <w:szCs w:val="16"/>
              </w:rPr>
              <w:t>( Наименование эмитента)</w:t>
            </w:r>
          </w:p>
          <w:p w:rsidR="00083C6B" w:rsidRPr="0021074D" w:rsidRDefault="00083C6B" w:rsidP="00544DA4">
            <w:pPr>
              <w:tabs>
                <w:tab w:val="left" w:pos="141"/>
                <w:tab w:val="left" w:pos="4706"/>
                <w:tab w:val="left" w:pos="640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4" w:type="dxa"/>
          </w:tcPr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1074D">
              <w:rPr>
                <w:rFonts w:ascii="Times New Roman" w:hAnsi="Times New Roman" w:cs="Times New Roman"/>
              </w:rPr>
              <w:t xml:space="preserve">             _________________ /____________________/</w:t>
            </w:r>
          </w:p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21074D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                                ( подпись)</w:t>
            </w:r>
          </w:p>
          <w:p w:rsidR="00083C6B" w:rsidRPr="0021074D" w:rsidRDefault="00083C6B" w:rsidP="00544DA4">
            <w:pPr>
              <w:tabs>
                <w:tab w:val="left" w:pos="141"/>
                <w:tab w:val="left" w:pos="4706"/>
                <w:tab w:val="left" w:pos="6407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083C6B" w:rsidRPr="0021074D" w:rsidRDefault="00083C6B" w:rsidP="00544DA4">
            <w:pPr>
              <w:tabs>
                <w:tab w:val="left" w:pos="141"/>
                <w:tab w:val="left" w:pos="4706"/>
                <w:tab w:val="left" w:pos="6407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1074D">
              <w:rPr>
                <w:rFonts w:ascii="Times New Roman" w:hAnsi="Times New Roman" w:cs="Times New Roman"/>
              </w:rPr>
              <w:t>М.П.</w:t>
            </w:r>
          </w:p>
        </w:tc>
      </w:tr>
    </w:tbl>
    <w:p w:rsidR="00083C6B" w:rsidRPr="0021074D" w:rsidRDefault="00083C6B" w:rsidP="00083C6B">
      <w:pPr>
        <w:spacing w:after="0" w:line="240" w:lineRule="auto"/>
        <w:rPr>
          <w:rFonts w:ascii="Times New Roman" w:hAnsi="Times New Roman" w:cs="Times New Roman"/>
        </w:rPr>
      </w:pPr>
    </w:p>
    <w:p w:rsidR="00083C6B" w:rsidRPr="0021074D" w:rsidRDefault="00083C6B" w:rsidP="00083C6B">
      <w:pPr>
        <w:spacing w:after="0" w:line="240" w:lineRule="auto"/>
        <w:rPr>
          <w:rFonts w:ascii="Times New Roman" w:hAnsi="Times New Roman" w:cs="Times New Roman"/>
        </w:rPr>
      </w:pPr>
    </w:p>
    <w:p w:rsidR="00083C6B" w:rsidRPr="0021074D" w:rsidRDefault="00083C6B" w:rsidP="00083C6B">
      <w:pPr>
        <w:spacing w:after="0" w:line="240" w:lineRule="auto"/>
        <w:rPr>
          <w:rFonts w:ascii="Times New Roman" w:hAnsi="Times New Roman" w:cs="Times New Roman"/>
        </w:rPr>
      </w:pPr>
    </w:p>
    <w:p w:rsidR="00083C6B" w:rsidRPr="0021074D" w:rsidRDefault="00083C6B" w:rsidP="00083C6B">
      <w:pPr>
        <w:spacing w:after="0" w:line="240" w:lineRule="auto"/>
        <w:rPr>
          <w:rFonts w:ascii="Times New Roman" w:hAnsi="Times New Roman" w:cs="Times New Roman"/>
        </w:rPr>
      </w:pPr>
    </w:p>
    <w:p w:rsidR="00083C6B" w:rsidRPr="0021074D" w:rsidRDefault="00083C6B" w:rsidP="00083C6B">
      <w:pPr>
        <w:spacing w:after="0" w:line="240" w:lineRule="auto"/>
        <w:rPr>
          <w:rFonts w:ascii="Times New Roman" w:hAnsi="Times New Roman" w:cs="Times New Roman"/>
        </w:rPr>
      </w:pPr>
    </w:p>
    <w:p w:rsidR="00083C6B" w:rsidRPr="0021074D" w:rsidRDefault="00083C6B" w:rsidP="00083C6B">
      <w:pPr>
        <w:spacing w:after="0" w:line="240" w:lineRule="auto"/>
        <w:rPr>
          <w:rFonts w:ascii="Times New Roman" w:hAnsi="Times New Roman" w:cs="Times New Roman"/>
        </w:rPr>
      </w:pPr>
    </w:p>
    <w:p w:rsidR="00083C6B" w:rsidRPr="0021074D" w:rsidRDefault="00083C6B" w:rsidP="00083C6B">
      <w:pPr>
        <w:spacing w:after="0" w:line="240" w:lineRule="auto"/>
        <w:rPr>
          <w:rFonts w:ascii="Times New Roman" w:hAnsi="Times New Roman" w:cs="Times New Roman"/>
        </w:rPr>
      </w:pPr>
    </w:p>
    <w:p w:rsidR="00083C6B" w:rsidRPr="0021074D" w:rsidRDefault="00083C6B" w:rsidP="00083C6B">
      <w:pPr>
        <w:spacing w:after="0" w:line="240" w:lineRule="auto"/>
        <w:rPr>
          <w:rFonts w:ascii="Times New Roman" w:hAnsi="Times New Roman" w:cs="Times New Roman"/>
        </w:rPr>
      </w:pPr>
    </w:p>
    <w:p w:rsidR="00083C6B" w:rsidRPr="0021074D" w:rsidRDefault="00083C6B" w:rsidP="00083C6B">
      <w:pPr>
        <w:spacing w:after="0" w:line="240" w:lineRule="auto"/>
        <w:rPr>
          <w:rFonts w:ascii="Times New Roman" w:hAnsi="Times New Roman" w:cs="Times New Roman"/>
        </w:rPr>
      </w:pPr>
    </w:p>
    <w:p w:rsidR="00083C6B" w:rsidRPr="0021074D" w:rsidRDefault="00083C6B" w:rsidP="00083C6B">
      <w:pPr>
        <w:spacing w:after="0" w:line="240" w:lineRule="auto"/>
        <w:rPr>
          <w:rFonts w:ascii="Times New Roman" w:hAnsi="Times New Roman" w:cs="Times New Roman"/>
        </w:rPr>
      </w:pPr>
    </w:p>
    <w:p w:rsidR="00083C6B" w:rsidRPr="0021074D" w:rsidRDefault="00083C6B" w:rsidP="00083C6B">
      <w:pPr>
        <w:spacing w:after="0" w:line="240" w:lineRule="auto"/>
        <w:rPr>
          <w:rFonts w:ascii="Times New Roman" w:hAnsi="Times New Roman" w:cs="Times New Roman"/>
        </w:rPr>
      </w:pPr>
    </w:p>
    <w:p w:rsidR="00083C6B" w:rsidRPr="0021074D" w:rsidRDefault="00083C6B" w:rsidP="00083C6B">
      <w:pPr>
        <w:spacing w:after="0" w:line="240" w:lineRule="auto"/>
        <w:rPr>
          <w:rFonts w:ascii="Times New Roman" w:hAnsi="Times New Roman" w:cs="Times New Roman"/>
        </w:rPr>
      </w:pPr>
    </w:p>
    <w:p w:rsidR="00083C6B" w:rsidRPr="0021074D" w:rsidRDefault="00083C6B" w:rsidP="00083C6B">
      <w:pPr>
        <w:spacing w:after="0" w:line="240" w:lineRule="auto"/>
        <w:rPr>
          <w:rFonts w:ascii="Times New Roman" w:hAnsi="Times New Roman" w:cs="Times New Roman"/>
        </w:rPr>
      </w:pPr>
    </w:p>
    <w:p w:rsidR="00083C6B" w:rsidRPr="0021074D" w:rsidRDefault="00083C6B" w:rsidP="00083C6B">
      <w:pPr>
        <w:spacing w:after="0" w:line="240" w:lineRule="auto"/>
        <w:rPr>
          <w:rFonts w:ascii="Times New Roman" w:hAnsi="Times New Roman" w:cs="Times New Roman"/>
        </w:rPr>
      </w:pPr>
    </w:p>
    <w:p w:rsidR="00083C6B" w:rsidRDefault="00083C6B" w:rsidP="00083C6B">
      <w:pPr>
        <w:spacing w:after="0" w:line="240" w:lineRule="auto"/>
        <w:jc w:val="right"/>
        <w:rPr>
          <w:rFonts w:ascii="Times New Roman" w:hAnsi="Times New Roman" w:cs="Times New Roman"/>
          <w:lang w:val="en-US"/>
        </w:rPr>
      </w:pPr>
    </w:p>
    <w:p w:rsidR="00083C6B" w:rsidRDefault="00083C6B" w:rsidP="00083C6B">
      <w:pPr>
        <w:spacing w:after="0" w:line="240" w:lineRule="auto"/>
        <w:jc w:val="right"/>
        <w:rPr>
          <w:rFonts w:ascii="Times New Roman" w:hAnsi="Times New Roman" w:cs="Times New Roman"/>
          <w:lang w:val="en-US"/>
        </w:rPr>
      </w:pPr>
    </w:p>
    <w:p w:rsidR="00083C6B" w:rsidRDefault="00083C6B" w:rsidP="00083C6B">
      <w:pPr>
        <w:spacing w:after="0" w:line="240" w:lineRule="auto"/>
        <w:jc w:val="right"/>
        <w:rPr>
          <w:rFonts w:ascii="Times New Roman" w:hAnsi="Times New Roman" w:cs="Times New Roman"/>
          <w:lang w:val="en-US"/>
        </w:rPr>
      </w:pPr>
    </w:p>
    <w:p w:rsidR="00083C6B" w:rsidRDefault="00083C6B" w:rsidP="00083C6B">
      <w:pPr>
        <w:spacing w:after="0" w:line="240" w:lineRule="auto"/>
        <w:jc w:val="right"/>
        <w:rPr>
          <w:rFonts w:ascii="Times New Roman" w:hAnsi="Times New Roman" w:cs="Times New Roman"/>
          <w:lang w:val="en-US"/>
        </w:rPr>
      </w:pPr>
    </w:p>
    <w:p w:rsidR="00083C6B" w:rsidRDefault="00083C6B" w:rsidP="00083C6B">
      <w:pPr>
        <w:spacing w:after="0" w:line="240" w:lineRule="auto"/>
        <w:jc w:val="right"/>
        <w:rPr>
          <w:rFonts w:ascii="Times New Roman" w:hAnsi="Times New Roman" w:cs="Times New Roman"/>
          <w:lang w:val="en-US"/>
        </w:rPr>
      </w:pPr>
    </w:p>
    <w:p w:rsidR="00083C6B" w:rsidRDefault="00083C6B" w:rsidP="00083C6B">
      <w:pPr>
        <w:spacing w:after="0" w:line="240" w:lineRule="auto"/>
        <w:jc w:val="right"/>
        <w:rPr>
          <w:rFonts w:ascii="Times New Roman" w:hAnsi="Times New Roman" w:cs="Times New Roman"/>
          <w:lang w:val="en-US"/>
        </w:rPr>
      </w:pPr>
    </w:p>
    <w:p w:rsidR="00083C6B" w:rsidRDefault="00083C6B" w:rsidP="00083C6B">
      <w:pPr>
        <w:spacing w:after="0" w:line="240" w:lineRule="auto"/>
        <w:jc w:val="right"/>
        <w:rPr>
          <w:rFonts w:ascii="Times New Roman" w:hAnsi="Times New Roman" w:cs="Times New Roman"/>
          <w:lang w:val="en-US"/>
        </w:rPr>
      </w:pPr>
    </w:p>
    <w:p w:rsidR="00083C6B" w:rsidRDefault="00083C6B" w:rsidP="00083C6B">
      <w:pPr>
        <w:spacing w:after="0" w:line="240" w:lineRule="auto"/>
        <w:jc w:val="right"/>
        <w:rPr>
          <w:rFonts w:ascii="Times New Roman" w:hAnsi="Times New Roman" w:cs="Times New Roman"/>
          <w:lang w:val="en-US"/>
        </w:rPr>
      </w:pPr>
    </w:p>
    <w:p w:rsidR="00083C6B" w:rsidRDefault="00083C6B" w:rsidP="00083C6B">
      <w:pPr>
        <w:spacing w:after="0" w:line="240" w:lineRule="auto"/>
        <w:jc w:val="right"/>
        <w:rPr>
          <w:rFonts w:ascii="Times New Roman" w:hAnsi="Times New Roman" w:cs="Times New Roman"/>
          <w:lang w:val="en-US"/>
        </w:rPr>
      </w:pPr>
    </w:p>
    <w:p w:rsidR="00083C6B" w:rsidRDefault="00083C6B" w:rsidP="00083C6B">
      <w:pPr>
        <w:spacing w:after="0" w:line="240" w:lineRule="auto"/>
        <w:jc w:val="right"/>
        <w:rPr>
          <w:rFonts w:ascii="Times New Roman" w:hAnsi="Times New Roman" w:cs="Times New Roman"/>
          <w:lang w:val="en-US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auto"/>
        <w:ind w:left="7914" w:right="-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w w:val="104"/>
          <w:sz w:val="19"/>
          <w:szCs w:val="19"/>
        </w:rPr>
        <w:t xml:space="preserve">                С</w:t>
      </w:r>
      <w:r>
        <w:rPr>
          <w:rFonts w:ascii="Times New Roman" w:hAnsi="Times New Roman" w:cs="Times New Roman"/>
          <w:spacing w:val="-1"/>
          <w:w w:val="104"/>
          <w:sz w:val="19"/>
          <w:szCs w:val="19"/>
        </w:rPr>
        <w:t>т</w:t>
      </w:r>
      <w:r>
        <w:rPr>
          <w:rFonts w:ascii="Times New Roman" w:hAnsi="Times New Roman" w:cs="Times New Roman"/>
          <w:w w:val="104"/>
          <w:sz w:val="19"/>
          <w:szCs w:val="19"/>
        </w:rPr>
        <w:t>рани</w:t>
      </w:r>
      <w:r>
        <w:rPr>
          <w:rFonts w:ascii="Times New Roman" w:hAnsi="Times New Roman" w:cs="Times New Roman"/>
          <w:spacing w:val="-1"/>
          <w:w w:val="104"/>
          <w:sz w:val="19"/>
          <w:szCs w:val="19"/>
        </w:rPr>
        <w:t>ц</w:t>
      </w:r>
      <w:r>
        <w:rPr>
          <w:rFonts w:ascii="Times New Roman" w:hAnsi="Times New Roman" w:cs="Times New Roman"/>
          <w:w w:val="104"/>
          <w:sz w:val="19"/>
          <w:szCs w:val="19"/>
        </w:rPr>
        <w:t>а</w:t>
      </w:r>
      <w:r>
        <w:rPr>
          <w:rFonts w:ascii="Times New Roman" w:hAnsi="Times New Roman" w:cs="Times New Roman"/>
          <w:spacing w:val="2"/>
          <w:sz w:val="19"/>
          <w:szCs w:val="19"/>
        </w:rPr>
        <w:t xml:space="preserve"> </w:t>
      </w:r>
      <w:r>
        <w:rPr>
          <w:rFonts w:ascii="Times New Roman" w:hAnsi="Times New Roman" w:cs="Times New Roman"/>
          <w:b/>
          <w:bCs/>
          <w:spacing w:val="1"/>
          <w:w w:val="104"/>
          <w:sz w:val="19"/>
          <w:szCs w:val="19"/>
          <w:lang w:val="en-US"/>
        </w:rPr>
        <w:t>8</w:t>
      </w:r>
      <w:r>
        <w:rPr>
          <w:rFonts w:ascii="Times New Roman" w:hAnsi="Times New Roman" w:cs="Times New Roman"/>
          <w:b/>
          <w:bCs/>
          <w:spacing w:val="1"/>
          <w:w w:val="104"/>
          <w:sz w:val="19"/>
          <w:szCs w:val="19"/>
        </w:rPr>
        <w:t>7</w:t>
      </w:r>
      <w:r>
        <w:rPr>
          <w:rFonts w:ascii="Times New Roman" w:hAnsi="Times New Roman" w:cs="Times New Roman"/>
          <w:spacing w:val="5"/>
          <w:sz w:val="19"/>
          <w:szCs w:val="19"/>
        </w:rPr>
        <w:t xml:space="preserve"> </w:t>
      </w:r>
    </w:p>
    <w:p w:rsidR="00083C6B" w:rsidRPr="0021074D" w:rsidRDefault="00083C6B" w:rsidP="00083C6B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21074D">
        <w:rPr>
          <w:rFonts w:ascii="Times New Roman" w:hAnsi="Times New Roman" w:cs="Times New Roman"/>
        </w:rPr>
        <w:br w:type="page"/>
      </w:r>
    </w:p>
    <w:tbl>
      <w:tblPr>
        <w:tblW w:w="10121" w:type="dxa"/>
        <w:tblInd w:w="108" w:type="dxa"/>
        <w:tblLayout w:type="fixed"/>
        <w:tblLook w:val="0000"/>
      </w:tblPr>
      <w:tblGrid>
        <w:gridCol w:w="567"/>
        <w:gridCol w:w="2127"/>
        <w:gridCol w:w="425"/>
        <w:gridCol w:w="283"/>
        <w:gridCol w:w="1985"/>
        <w:gridCol w:w="3969"/>
        <w:gridCol w:w="709"/>
        <w:gridCol w:w="56"/>
      </w:tblGrid>
      <w:tr w:rsidR="00083C6B" w:rsidRPr="0021074D" w:rsidTr="00544DA4">
        <w:trPr>
          <w:cantSplit/>
          <w:trHeight w:val="987"/>
        </w:trPr>
        <w:tc>
          <w:tcPr>
            <w:tcW w:w="10121" w:type="dxa"/>
            <w:gridSpan w:val="8"/>
            <w:tcBorders>
              <w:bottom w:val="single" w:sz="4" w:space="0" w:color="auto"/>
            </w:tcBorders>
            <w:shd w:val="pct10" w:color="auto" w:fill="FFFFFF"/>
            <w:vAlign w:val="center"/>
          </w:tcPr>
          <w:p w:rsidR="00083C6B" w:rsidRPr="0021074D" w:rsidRDefault="00083C6B" w:rsidP="00544DA4">
            <w:pPr>
              <w:tabs>
                <w:tab w:val="left" w:pos="272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mallCaps/>
                <w:sz w:val="10"/>
                <w:szCs w:val="10"/>
              </w:rPr>
            </w:pPr>
            <w:r w:rsidRPr="0021074D">
              <w:rPr>
                <w:rFonts w:ascii="Times New Roman" w:hAnsi="Times New Roman" w:cs="Times New Roman"/>
                <w:b/>
                <w:bCs/>
                <w:smallCaps/>
                <w:sz w:val="10"/>
                <w:szCs w:val="10"/>
              </w:rPr>
              <w:lastRenderedPageBreak/>
              <w:t xml:space="preserve">                      </w:t>
            </w:r>
          </w:p>
          <w:p w:rsidR="00083C6B" w:rsidRPr="0021074D" w:rsidRDefault="00083C6B" w:rsidP="00544DA4">
            <w:pPr>
              <w:tabs>
                <w:tab w:val="left" w:pos="272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mallCaps/>
                <w:sz w:val="16"/>
                <w:szCs w:val="16"/>
              </w:rPr>
            </w:pPr>
          </w:p>
        </w:tc>
      </w:tr>
      <w:tr w:rsidR="00083C6B" w:rsidRPr="0021074D" w:rsidTr="00544DA4">
        <w:tc>
          <w:tcPr>
            <w:tcW w:w="2694" w:type="dxa"/>
            <w:gridSpan w:val="2"/>
            <w:tcBorders>
              <w:top w:val="single" w:sz="4" w:space="0" w:color="auto"/>
            </w:tcBorders>
            <w:shd w:val="pct10" w:color="auto" w:fill="FFFFFF"/>
          </w:tcPr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</w:tc>
        <w:tc>
          <w:tcPr>
            <w:tcW w:w="7427" w:type="dxa"/>
            <w:gridSpan w:val="6"/>
            <w:tcBorders>
              <w:top w:val="single" w:sz="4" w:space="0" w:color="auto"/>
            </w:tcBorders>
            <w:shd w:val="pct10" w:color="auto" w:fill="FFFFFF"/>
          </w:tcPr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bookmarkStart w:id="0" w:name="ЦО_Наименование"/>
            <w:bookmarkEnd w:id="0"/>
          </w:p>
        </w:tc>
      </w:tr>
      <w:tr w:rsidR="00083C6B" w:rsidRPr="0021074D" w:rsidTr="00544DA4">
        <w:tc>
          <w:tcPr>
            <w:tcW w:w="2694" w:type="dxa"/>
            <w:gridSpan w:val="2"/>
            <w:shd w:val="pct10" w:color="auto" w:fill="FFFFFF"/>
          </w:tcPr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21074D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Место нахождения:</w:t>
            </w:r>
          </w:p>
        </w:tc>
        <w:tc>
          <w:tcPr>
            <w:tcW w:w="7427" w:type="dxa"/>
            <w:gridSpan w:val="6"/>
            <w:shd w:val="pct10" w:color="auto" w:fill="FFFFFF"/>
          </w:tcPr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bookmarkStart w:id="1" w:name="ЦО_ЮрАдрес"/>
            <w:bookmarkEnd w:id="1"/>
          </w:p>
        </w:tc>
      </w:tr>
      <w:tr w:rsidR="00083C6B" w:rsidRPr="0021074D" w:rsidTr="00544DA4">
        <w:tc>
          <w:tcPr>
            <w:tcW w:w="2694" w:type="dxa"/>
            <w:gridSpan w:val="2"/>
            <w:shd w:val="pct10" w:color="auto" w:fill="FFFFFF"/>
          </w:tcPr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21074D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Контактные телефоны:</w:t>
            </w:r>
          </w:p>
        </w:tc>
        <w:tc>
          <w:tcPr>
            <w:tcW w:w="7427" w:type="dxa"/>
            <w:gridSpan w:val="6"/>
            <w:shd w:val="pct10" w:color="auto" w:fill="FFFFFF"/>
          </w:tcPr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bookmarkStart w:id="2" w:name="ЦО_Телефон"/>
            <w:bookmarkEnd w:id="2"/>
            <w:r w:rsidRPr="0021074D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bookmarkStart w:id="3" w:name="ЦО_Факс"/>
            <w:bookmarkEnd w:id="3"/>
          </w:p>
        </w:tc>
      </w:tr>
      <w:tr w:rsidR="00083C6B" w:rsidRPr="0021074D" w:rsidTr="00544DA4">
        <w:trPr>
          <w:trHeight w:val="80"/>
        </w:trPr>
        <w:tc>
          <w:tcPr>
            <w:tcW w:w="2694" w:type="dxa"/>
            <w:gridSpan w:val="2"/>
            <w:shd w:val="pct10" w:color="auto" w:fill="FFFFFF"/>
          </w:tcPr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</w:tc>
        <w:tc>
          <w:tcPr>
            <w:tcW w:w="7427" w:type="dxa"/>
            <w:gridSpan w:val="6"/>
            <w:shd w:val="pct10" w:color="auto" w:fill="FFFFFF"/>
          </w:tcPr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bookmarkStart w:id="4" w:name="ЦО_Лицензия"/>
            <w:bookmarkEnd w:id="4"/>
          </w:p>
        </w:tc>
      </w:tr>
      <w:tr w:rsidR="00083C6B" w:rsidRPr="0021074D" w:rsidTr="00544DA4">
        <w:trPr>
          <w:gridAfter w:val="1"/>
          <w:wAfter w:w="56" w:type="dxa"/>
        </w:trPr>
        <w:tc>
          <w:tcPr>
            <w:tcW w:w="567" w:type="dxa"/>
          </w:tcPr>
          <w:p w:rsidR="00083C6B" w:rsidRPr="0021074D" w:rsidRDefault="00083C6B" w:rsidP="00544DA4">
            <w:pPr>
              <w:spacing w:after="0" w:line="240" w:lineRule="auto"/>
              <w:ind w:left="-85" w:right="-113"/>
              <w:rPr>
                <w:rFonts w:ascii="Times New Roman" w:hAnsi="Times New Roman" w:cs="Times New Roman"/>
                <w:vertAlign w:val="subscript"/>
              </w:rPr>
            </w:pPr>
            <w:r w:rsidRPr="0021074D">
              <w:rPr>
                <w:rFonts w:ascii="Times New Roman" w:hAnsi="Times New Roman" w:cs="Times New Roman"/>
                <w:vertAlign w:val="subscript"/>
              </w:rPr>
              <w:t>Исх.</w:t>
            </w:r>
          </w:p>
        </w:tc>
        <w:tc>
          <w:tcPr>
            <w:tcW w:w="2552" w:type="dxa"/>
            <w:gridSpan w:val="2"/>
          </w:tcPr>
          <w:p w:rsidR="00083C6B" w:rsidRPr="0021074D" w:rsidRDefault="00083C6B" w:rsidP="00544DA4">
            <w:pPr>
              <w:spacing w:after="0" w:line="240" w:lineRule="auto"/>
              <w:ind w:left="-85"/>
              <w:rPr>
                <w:rFonts w:ascii="Times New Roman" w:hAnsi="Times New Roman" w:cs="Times New Roman"/>
              </w:rPr>
            </w:pPr>
            <w:bookmarkStart w:id="5" w:name="ИсхДокумент_Номер"/>
            <w:bookmarkEnd w:id="5"/>
          </w:p>
        </w:tc>
        <w:tc>
          <w:tcPr>
            <w:tcW w:w="283" w:type="dxa"/>
          </w:tcPr>
          <w:p w:rsidR="00083C6B" w:rsidRPr="0021074D" w:rsidRDefault="00083C6B" w:rsidP="00544DA4">
            <w:pPr>
              <w:spacing w:after="0" w:line="240" w:lineRule="auto"/>
              <w:ind w:left="-85" w:right="-113"/>
              <w:rPr>
                <w:rFonts w:ascii="Times New Roman" w:hAnsi="Times New Roman" w:cs="Times New Roman"/>
                <w:vertAlign w:val="subscript"/>
              </w:rPr>
            </w:pPr>
            <w:r w:rsidRPr="0021074D">
              <w:rPr>
                <w:rFonts w:ascii="Times New Roman" w:hAnsi="Times New Roman" w:cs="Times New Roman"/>
                <w:vertAlign w:val="subscript"/>
              </w:rPr>
              <w:t>от</w:t>
            </w:r>
          </w:p>
        </w:tc>
        <w:tc>
          <w:tcPr>
            <w:tcW w:w="1985" w:type="dxa"/>
          </w:tcPr>
          <w:p w:rsidR="00083C6B" w:rsidRPr="0021074D" w:rsidRDefault="00083C6B" w:rsidP="00544DA4">
            <w:pPr>
              <w:spacing w:after="0" w:line="240" w:lineRule="auto"/>
              <w:ind w:left="-85"/>
              <w:rPr>
                <w:rFonts w:ascii="Times New Roman" w:hAnsi="Times New Roman" w:cs="Times New Roman"/>
              </w:rPr>
            </w:pPr>
            <w:r w:rsidRPr="0021074D">
              <w:rPr>
                <w:rFonts w:ascii="Times New Roman" w:hAnsi="Times New Roman" w:cs="Times New Roman"/>
              </w:rPr>
              <w:t xml:space="preserve"> </w:t>
            </w:r>
            <w:bookmarkStart w:id="6" w:name="ИсхДокумент_Дата"/>
            <w:bookmarkEnd w:id="6"/>
            <w:r w:rsidRPr="0021074D">
              <w:rPr>
                <w:rFonts w:ascii="Times New Roman" w:hAnsi="Times New Roman" w:cs="Times New Roman"/>
              </w:rPr>
              <w:t>г.</w:t>
            </w:r>
          </w:p>
        </w:tc>
        <w:tc>
          <w:tcPr>
            <w:tcW w:w="3969" w:type="dxa"/>
            <w:vAlign w:val="center"/>
          </w:tcPr>
          <w:p w:rsidR="00083C6B" w:rsidRPr="0021074D" w:rsidRDefault="00083C6B" w:rsidP="00544DA4">
            <w:pPr>
              <w:spacing w:after="0" w:line="240" w:lineRule="auto"/>
              <w:ind w:left="-85"/>
              <w:jc w:val="right"/>
              <w:rPr>
                <w:rFonts w:ascii="Times New Roman" w:hAnsi="Times New Roman" w:cs="Times New Roman"/>
                <w:vertAlign w:val="subscript"/>
              </w:rPr>
            </w:pPr>
          </w:p>
        </w:tc>
        <w:tc>
          <w:tcPr>
            <w:tcW w:w="709" w:type="dxa"/>
          </w:tcPr>
          <w:p w:rsidR="00083C6B" w:rsidRPr="0021074D" w:rsidRDefault="00083C6B" w:rsidP="00544DA4">
            <w:pPr>
              <w:spacing w:after="0" w:line="240" w:lineRule="auto"/>
              <w:ind w:left="-85"/>
              <w:rPr>
                <w:rFonts w:ascii="Times New Roman" w:hAnsi="Times New Roman" w:cs="Times New Roman"/>
              </w:rPr>
            </w:pPr>
            <w:bookmarkStart w:id="7" w:name="ТипОтчет_Код"/>
            <w:bookmarkEnd w:id="7"/>
          </w:p>
        </w:tc>
      </w:tr>
      <w:tr w:rsidR="00083C6B" w:rsidRPr="0021074D" w:rsidTr="00544DA4">
        <w:trPr>
          <w:gridAfter w:val="1"/>
          <w:wAfter w:w="56" w:type="dxa"/>
          <w:trHeight w:val="223"/>
        </w:trPr>
        <w:tc>
          <w:tcPr>
            <w:tcW w:w="567" w:type="dxa"/>
          </w:tcPr>
          <w:p w:rsidR="00083C6B" w:rsidRPr="0021074D" w:rsidRDefault="00083C6B" w:rsidP="00544DA4">
            <w:pPr>
              <w:spacing w:after="0" w:line="240" w:lineRule="auto"/>
              <w:ind w:left="-85" w:right="-113"/>
              <w:rPr>
                <w:rFonts w:ascii="Times New Roman" w:hAnsi="Times New Roman" w:cs="Times New Roman"/>
                <w:vertAlign w:val="subscript"/>
              </w:rPr>
            </w:pPr>
            <w:r w:rsidRPr="0021074D">
              <w:rPr>
                <w:rFonts w:ascii="Times New Roman" w:hAnsi="Times New Roman" w:cs="Times New Roman"/>
                <w:vertAlign w:val="subscript"/>
              </w:rPr>
              <w:t>На вх.</w:t>
            </w:r>
          </w:p>
        </w:tc>
        <w:tc>
          <w:tcPr>
            <w:tcW w:w="2552" w:type="dxa"/>
            <w:gridSpan w:val="2"/>
          </w:tcPr>
          <w:p w:rsidR="00083C6B" w:rsidRPr="0021074D" w:rsidRDefault="00083C6B" w:rsidP="00544DA4">
            <w:pPr>
              <w:spacing w:after="0" w:line="240" w:lineRule="auto"/>
              <w:ind w:left="-85"/>
              <w:rPr>
                <w:rFonts w:ascii="Times New Roman" w:hAnsi="Times New Roman" w:cs="Times New Roman"/>
              </w:rPr>
            </w:pPr>
            <w:bookmarkStart w:id="8" w:name="ВхДокумент_Номер"/>
            <w:bookmarkEnd w:id="8"/>
          </w:p>
        </w:tc>
        <w:tc>
          <w:tcPr>
            <w:tcW w:w="283" w:type="dxa"/>
          </w:tcPr>
          <w:p w:rsidR="00083C6B" w:rsidRPr="0021074D" w:rsidRDefault="00083C6B" w:rsidP="00544DA4">
            <w:pPr>
              <w:spacing w:after="0" w:line="240" w:lineRule="auto"/>
              <w:ind w:left="-85" w:right="-113"/>
              <w:rPr>
                <w:rFonts w:ascii="Times New Roman" w:hAnsi="Times New Roman" w:cs="Times New Roman"/>
                <w:vertAlign w:val="subscript"/>
              </w:rPr>
            </w:pPr>
            <w:r w:rsidRPr="0021074D">
              <w:rPr>
                <w:rFonts w:ascii="Times New Roman" w:hAnsi="Times New Roman" w:cs="Times New Roman"/>
                <w:vertAlign w:val="subscript"/>
              </w:rPr>
              <w:t>от</w:t>
            </w:r>
          </w:p>
        </w:tc>
        <w:tc>
          <w:tcPr>
            <w:tcW w:w="1985" w:type="dxa"/>
          </w:tcPr>
          <w:p w:rsidR="00083C6B" w:rsidRPr="0021074D" w:rsidRDefault="00083C6B" w:rsidP="00544DA4">
            <w:pPr>
              <w:spacing w:after="0" w:line="240" w:lineRule="auto"/>
              <w:ind w:left="-85"/>
              <w:rPr>
                <w:rFonts w:ascii="Times New Roman" w:hAnsi="Times New Roman" w:cs="Times New Roman"/>
              </w:rPr>
            </w:pPr>
            <w:r w:rsidRPr="0021074D">
              <w:rPr>
                <w:rFonts w:ascii="Times New Roman" w:hAnsi="Times New Roman" w:cs="Times New Roman"/>
              </w:rPr>
              <w:t xml:space="preserve"> </w:t>
            </w:r>
            <w:bookmarkStart w:id="9" w:name="ВхДокумент_Дата"/>
            <w:bookmarkEnd w:id="9"/>
            <w:r w:rsidRPr="0021074D">
              <w:rPr>
                <w:rFonts w:ascii="Times New Roman" w:hAnsi="Times New Roman" w:cs="Times New Roman"/>
              </w:rPr>
              <w:t xml:space="preserve">г.      </w:t>
            </w:r>
          </w:p>
        </w:tc>
        <w:tc>
          <w:tcPr>
            <w:tcW w:w="3969" w:type="dxa"/>
          </w:tcPr>
          <w:p w:rsidR="00083C6B" w:rsidRPr="0021074D" w:rsidRDefault="00083C6B" w:rsidP="00544DA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1074D">
              <w:rPr>
                <w:rFonts w:ascii="Times New Roman" w:hAnsi="Times New Roman" w:cs="Times New Roman"/>
                <w:b/>
                <w:bCs/>
                <w:i/>
                <w:iCs/>
              </w:rPr>
              <w:t>[Не является ценной бумагой]</w:t>
            </w:r>
          </w:p>
        </w:tc>
        <w:tc>
          <w:tcPr>
            <w:tcW w:w="709" w:type="dxa"/>
          </w:tcPr>
          <w:p w:rsidR="00083C6B" w:rsidRPr="0021074D" w:rsidRDefault="00083C6B" w:rsidP="00544DA4">
            <w:pPr>
              <w:spacing w:after="0" w:line="240" w:lineRule="auto"/>
              <w:ind w:left="-85"/>
              <w:rPr>
                <w:rFonts w:ascii="Times New Roman" w:hAnsi="Times New Roman" w:cs="Times New Roman"/>
              </w:rPr>
            </w:pPr>
          </w:p>
        </w:tc>
      </w:tr>
      <w:tr w:rsidR="00083C6B" w:rsidRPr="0021074D" w:rsidTr="00544DA4">
        <w:trPr>
          <w:gridAfter w:val="1"/>
          <w:wAfter w:w="56" w:type="dxa"/>
          <w:trHeight w:val="80"/>
        </w:trPr>
        <w:tc>
          <w:tcPr>
            <w:tcW w:w="567" w:type="dxa"/>
          </w:tcPr>
          <w:p w:rsidR="00083C6B" w:rsidRPr="0021074D" w:rsidRDefault="00083C6B" w:rsidP="00544DA4">
            <w:pPr>
              <w:spacing w:after="0" w:line="240" w:lineRule="auto"/>
              <w:ind w:left="-85" w:right="-113"/>
              <w:rPr>
                <w:rFonts w:ascii="Times New Roman" w:hAnsi="Times New Roman" w:cs="Times New Roman"/>
                <w:vertAlign w:val="subscript"/>
              </w:rPr>
            </w:pPr>
          </w:p>
        </w:tc>
        <w:tc>
          <w:tcPr>
            <w:tcW w:w="2552" w:type="dxa"/>
            <w:gridSpan w:val="2"/>
          </w:tcPr>
          <w:p w:rsidR="00083C6B" w:rsidRPr="0021074D" w:rsidRDefault="00083C6B" w:rsidP="00544DA4">
            <w:pPr>
              <w:spacing w:after="0" w:line="240" w:lineRule="auto"/>
              <w:ind w:left="-85"/>
              <w:rPr>
                <w:rFonts w:ascii="Times New Roman" w:hAnsi="Times New Roman" w:cs="Times New Roman"/>
              </w:rPr>
            </w:pPr>
            <w:bookmarkStart w:id="10" w:name="ВхИсхДокумент_Номер"/>
            <w:bookmarkEnd w:id="10"/>
          </w:p>
        </w:tc>
        <w:tc>
          <w:tcPr>
            <w:tcW w:w="283" w:type="dxa"/>
          </w:tcPr>
          <w:p w:rsidR="00083C6B" w:rsidRPr="0021074D" w:rsidRDefault="00083C6B" w:rsidP="00544DA4">
            <w:pPr>
              <w:spacing w:after="0" w:line="240" w:lineRule="auto"/>
              <w:ind w:left="-85" w:right="-113"/>
              <w:rPr>
                <w:rFonts w:ascii="Times New Roman" w:hAnsi="Times New Roman" w:cs="Times New Roman"/>
                <w:vertAlign w:val="subscript"/>
              </w:rPr>
            </w:pPr>
          </w:p>
        </w:tc>
        <w:tc>
          <w:tcPr>
            <w:tcW w:w="1985" w:type="dxa"/>
          </w:tcPr>
          <w:p w:rsidR="00083C6B" w:rsidRPr="0021074D" w:rsidRDefault="00083C6B" w:rsidP="00544DA4">
            <w:pPr>
              <w:spacing w:after="0" w:line="240" w:lineRule="auto"/>
              <w:ind w:left="-85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083C6B" w:rsidRPr="0021074D" w:rsidRDefault="00083C6B" w:rsidP="00544DA4">
            <w:pPr>
              <w:spacing w:after="0" w:line="240" w:lineRule="auto"/>
              <w:ind w:left="-85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083C6B" w:rsidRPr="0021074D" w:rsidRDefault="00083C6B" w:rsidP="00544DA4">
            <w:pPr>
              <w:spacing w:after="0" w:line="240" w:lineRule="auto"/>
              <w:ind w:left="-85"/>
              <w:rPr>
                <w:rFonts w:ascii="Times New Roman" w:hAnsi="Times New Roman" w:cs="Times New Roman"/>
              </w:rPr>
            </w:pPr>
          </w:p>
        </w:tc>
      </w:tr>
    </w:tbl>
    <w:p w:rsidR="00083C6B" w:rsidRPr="0021074D" w:rsidRDefault="00083C6B" w:rsidP="00083C6B">
      <w:pPr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32"/>
          <w:szCs w:val="32"/>
        </w:rPr>
      </w:pPr>
      <w:bookmarkStart w:id="11" w:name="ОН_Выписка"/>
      <w:r w:rsidRPr="0021074D">
        <w:rPr>
          <w:rFonts w:ascii="Times New Roman" w:hAnsi="Times New Roman" w:cs="Times New Roman"/>
          <w:b/>
          <w:bCs/>
          <w:caps/>
          <w:sz w:val="32"/>
          <w:szCs w:val="32"/>
        </w:rPr>
        <w:t>Выписка</w:t>
      </w:r>
    </w:p>
    <w:bookmarkEnd w:id="11"/>
    <w:p w:rsidR="00083C6B" w:rsidRPr="0021074D" w:rsidRDefault="00083C6B" w:rsidP="00083C6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1074D">
        <w:rPr>
          <w:rFonts w:ascii="Times New Roman" w:hAnsi="Times New Roman" w:cs="Times New Roman"/>
          <w:sz w:val="28"/>
          <w:szCs w:val="28"/>
        </w:rPr>
        <w:t>из реестра владельцев именных ценных бумаг</w:t>
      </w:r>
    </w:p>
    <w:p w:rsidR="00083C6B" w:rsidRPr="0021074D" w:rsidRDefault="00083C6B" w:rsidP="00083C6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1074D">
        <w:rPr>
          <w:rFonts w:ascii="Times New Roman" w:hAnsi="Times New Roman" w:cs="Times New Roman"/>
          <w:sz w:val="28"/>
          <w:szCs w:val="28"/>
        </w:rPr>
        <w:t>на дату  [            ]</w:t>
      </w:r>
    </w:p>
    <w:p w:rsidR="00083C6B" w:rsidRPr="0021074D" w:rsidRDefault="00083C6B" w:rsidP="00083C6B">
      <w:pPr>
        <w:spacing w:after="0" w:line="240" w:lineRule="auto"/>
        <w:jc w:val="center"/>
        <w:rPr>
          <w:rFonts w:ascii="Times New Roman" w:hAnsi="Times New Roman" w:cs="Times New Roman"/>
          <w:b/>
          <w:iCs/>
        </w:rPr>
      </w:pPr>
      <w:r w:rsidRPr="0021074D">
        <w:rPr>
          <w:rFonts w:ascii="Times New Roman" w:hAnsi="Times New Roman" w:cs="Times New Roman"/>
          <w:b/>
          <w:iCs/>
        </w:rPr>
        <w:t>[Полное наименование эмитента]</w:t>
      </w:r>
    </w:p>
    <w:p w:rsidR="00083C6B" w:rsidRPr="00000DE9" w:rsidRDefault="00083C6B" w:rsidP="00083C6B">
      <w:pPr>
        <w:spacing w:after="0" w:line="240" w:lineRule="auto"/>
        <w:jc w:val="center"/>
        <w:rPr>
          <w:rFonts w:ascii="Times New Roman" w:hAnsi="Times New Roman" w:cs="Times New Roman"/>
          <w:iCs/>
          <w:sz w:val="20"/>
          <w:szCs w:val="20"/>
        </w:rPr>
      </w:pPr>
      <w:r w:rsidRPr="00000DE9">
        <w:rPr>
          <w:rFonts w:ascii="Times New Roman" w:hAnsi="Times New Roman" w:cs="Times New Roman"/>
          <w:iCs/>
          <w:sz w:val="20"/>
          <w:szCs w:val="20"/>
        </w:rPr>
        <w:t>ОГРН [ номер ] выдан [ дата ] [ наименование регистрирующего органа ]</w:t>
      </w:r>
    </w:p>
    <w:p w:rsidR="00083C6B" w:rsidRPr="00000DE9" w:rsidRDefault="00083C6B" w:rsidP="00083C6B">
      <w:pPr>
        <w:spacing w:after="0" w:line="240" w:lineRule="auto"/>
        <w:jc w:val="center"/>
        <w:rPr>
          <w:rFonts w:ascii="Times New Roman" w:hAnsi="Times New Roman" w:cs="Times New Roman"/>
          <w:iCs/>
          <w:sz w:val="20"/>
          <w:szCs w:val="20"/>
        </w:rPr>
      </w:pPr>
      <w:r w:rsidRPr="00000DE9">
        <w:rPr>
          <w:rFonts w:ascii="Times New Roman" w:hAnsi="Times New Roman" w:cs="Times New Roman"/>
          <w:iCs/>
          <w:sz w:val="20"/>
          <w:szCs w:val="20"/>
        </w:rPr>
        <w:t>[ номер регистрации, дата регистрации, наименование регистририруего органа ]</w:t>
      </w:r>
    </w:p>
    <w:p w:rsidR="00083C6B" w:rsidRPr="00000DE9" w:rsidRDefault="00083C6B" w:rsidP="00083C6B">
      <w:pPr>
        <w:spacing w:after="0" w:line="240" w:lineRule="auto"/>
        <w:jc w:val="center"/>
        <w:rPr>
          <w:rFonts w:ascii="Times New Roman" w:hAnsi="Times New Roman" w:cs="Times New Roman"/>
          <w:iCs/>
          <w:sz w:val="20"/>
          <w:szCs w:val="20"/>
        </w:rPr>
      </w:pPr>
      <w:r w:rsidRPr="00000DE9">
        <w:rPr>
          <w:rFonts w:ascii="Times New Roman" w:hAnsi="Times New Roman" w:cs="Times New Roman"/>
          <w:iCs/>
          <w:sz w:val="20"/>
          <w:szCs w:val="20"/>
        </w:rPr>
        <w:t>[ место нахождения ]</w:t>
      </w:r>
    </w:p>
    <w:p w:rsidR="00083C6B" w:rsidRPr="00000DE9" w:rsidRDefault="00083C6B" w:rsidP="00083C6B">
      <w:pPr>
        <w:spacing w:after="0" w:line="240" w:lineRule="auto"/>
        <w:jc w:val="center"/>
        <w:rPr>
          <w:rFonts w:ascii="Times New Roman" w:hAnsi="Times New Roman" w:cs="Times New Roman"/>
          <w:iCs/>
          <w:sz w:val="20"/>
          <w:szCs w:val="20"/>
        </w:rPr>
      </w:pPr>
      <w:r w:rsidRPr="00000DE9">
        <w:rPr>
          <w:rFonts w:ascii="Times New Roman" w:hAnsi="Times New Roman" w:cs="Times New Roman"/>
          <w:iCs/>
          <w:sz w:val="20"/>
          <w:szCs w:val="20"/>
        </w:rPr>
        <w:t>[ телефон ]</w:t>
      </w:r>
    </w:p>
    <w:p w:rsidR="00083C6B" w:rsidRPr="00000DE9" w:rsidRDefault="00083C6B" w:rsidP="00083C6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bookmarkStart w:id="12" w:name="Эмитент_Документ"/>
      <w:bookmarkEnd w:id="12"/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4" w:space="0" w:color="auto"/>
        </w:tblBorders>
        <w:tblLayout w:type="fixed"/>
        <w:tblLook w:val="0000"/>
      </w:tblPr>
      <w:tblGrid>
        <w:gridCol w:w="3261"/>
        <w:gridCol w:w="3827"/>
        <w:gridCol w:w="3118"/>
      </w:tblGrid>
      <w:tr w:rsidR="00083C6B" w:rsidRPr="00000DE9" w:rsidTr="00544DA4">
        <w:trPr>
          <w:cantSplit/>
        </w:trPr>
        <w:tc>
          <w:tcPr>
            <w:tcW w:w="3261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083C6B" w:rsidRPr="00000DE9" w:rsidRDefault="00083C6B" w:rsidP="00544D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DE9">
              <w:rPr>
                <w:rFonts w:ascii="Times New Roman" w:hAnsi="Times New Roman" w:cs="Times New Roman"/>
                <w:sz w:val="20"/>
                <w:szCs w:val="20"/>
              </w:rPr>
              <w:t>Номер лицевого счета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:rsidR="00083C6B" w:rsidRPr="00000DE9" w:rsidRDefault="00083C6B" w:rsidP="00544DA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4" w:space="0" w:color="808080"/>
            </w:tcBorders>
          </w:tcPr>
          <w:p w:rsidR="00083C6B" w:rsidRPr="00000DE9" w:rsidRDefault="00083C6B" w:rsidP="00544DA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000DE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Вид зарегистрированного лица</w:t>
            </w:r>
          </w:p>
        </w:tc>
      </w:tr>
      <w:tr w:rsidR="00083C6B" w:rsidRPr="00000DE9" w:rsidTr="00544DA4">
        <w:trPr>
          <w:cantSplit/>
        </w:trPr>
        <w:tc>
          <w:tcPr>
            <w:tcW w:w="3261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083C6B" w:rsidRPr="00000DE9" w:rsidRDefault="00083C6B" w:rsidP="00544D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:rsidR="00083C6B" w:rsidRPr="00000DE9" w:rsidRDefault="00083C6B" w:rsidP="00544DA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83C6B" w:rsidRPr="00000DE9" w:rsidRDefault="00083C6B" w:rsidP="00544DA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bookmarkStart w:id="13" w:name="ЗЛ_ТипСчета_Полное"/>
            <w:bookmarkEnd w:id="13"/>
          </w:p>
        </w:tc>
      </w:tr>
    </w:tbl>
    <w:p w:rsidR="00083C6B" w:rsidRPr="00000DE9" w:rsidRDefault="00083C6B" w:rsidP="00083C6B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bookmarkStart w:id="14" w:name="ЗЛ_ФЛ_ДанныеСчета"/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6" w:space="0" w:color="808080"/>
          <w:insideV w:val="single" w:sz="6" w:space="0" w:color="808080"/>
        </w:tblBorders>
        <w:tblLayout w:type="fixed"/>
        <w:tblLook w:val="0000"/>
      </w:tblPr>
      <w:tblGrid>
        <w:gridCol w:w="2694"/>
        <w:gridCol w:w="7512"/>
      </w:tblGrid>
      <w:tr w:rsidR="00083C6B" w:rsidRPr="00000DE9" w:rsidTr="00544DA4">
        <w:tc>
          <w:tcPr>
            <w:tcW w:w="2694" w:type="dxa"/>
            <w:tcBorders>
              <w:top w:val="single" w:sz="4" w:space="0" w:color="808080"/>
            </w:tcBorders>
            <w:vAlign w:val="center"/>
          </w:tcPr>
          <w:p w:rsidR="00083C6B" w:rsidRPr="00000DE9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000DE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Ф.И.О.</w:t>
            </w:r>
          </w:p>
        </w:tc>
        <w:tc>
          <w:tcPr>
            <w:tcW w:w="7512" w:type="dxa"/>
            <w:tcBorders>
              <w:top w:val="single" w:sz="4" w:space="0" w:color="808080"/>
            </w:tcBorders>
            <w:vAlign w:val="center"/>
          </w:tcPr>
          <w:p w:rsidR="00083C6B" w:rsidRPr="00000DE9" w:rsidRDefault="00083C6B" w:rsidP="00544DA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bookmarkStart w:id="15" w:name="ЗЛ_ФЛ_Наименование"/>
            <w:bookmarkEnd w:id="15"/>
          </w:p>
        </w:tc>
      </w:tr>
      <w:tr w:rsidR="00083C6B" w:rsidRPr="00000DE9" w:rsidTr="00544DA4">
        <w:trPr>
          <w:cantSplit/>
        </w:trPr>
        <w:tc>
          <w:tcPr>
            <w:tcW w:w="2694" w:type="dxa"/>
            <w:vAlign w:val="center"/>
          </w:tcPr>
          <w:p w:rsidR="00083C6B" w:rsidRPr="00000DE9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00DE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Документ</w:t>
            </w:r>
          </w:p>
        </w:tc>
        <w:tc>
          <w:tcPr>
            <w:tcW w:w="7512" w:type="dxa"/>
            <w:vAlign w:val="center"/>
          </w:tcPr>
          <w:p w:rsidR="00083C6B" w:rsidRPr="00000DE9" w:rsidRDefault="00083C6B" w:rsidP="00544DA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16" w:name="ЗЛ_ФЛ_Документ"/>
            <w:bookmarkEnd w:id="16"/>
          </w:p>
        </w:tc>
      </w:tr>
      <w:tr w:rsidR="00083C6B" w:rsidRPr="00000DE9" w:rsidTr="00544DA4">
        <w:trPr>
          <w:cantSplit/>
        </w:trPr>
        <w:tc>
          <w:tcPr>
            <w:tcW w:w="2694" w:type="dxa"/>
            <w:tcBorders>
              <w:bottom w:val="single" w:sz="4" w:space="0" w:color="808080"/>
            </w:tcBorders>
            <w:vAlign w:val="center"/>
          </w:tcPr>
          <w:p w:rsidR="00083C6B" w:rsidRPr="00000DE9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000DE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Адрес местожительства</w:t>
            </w:r>
          </w:p>
        </w:tc>
        <w:tc>
          <w:tcPr>
            <w:tcW w:w="7512" w:type="dxa"/>
            <w:tcBorders>
              <w:bottom w:val="single" w:sz="4" w:space="0" w:color="808080"/>
            </w:tcBorders>
            <w:vAlign w:val="center"/>
          </w:tcPr>
          <w:p w:rsidR="00083C6B" w:rsidRPr="00000DE9" w:rsidRDefault="00083C6B" w:rsidP="00544DA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17" w:name="ЗЛ_ФЛ_ЮрАдрес"/>
            <w:bookmarkEnd w:id="17"/>
          </w:p>
        </w:tc>
      </w:tr>
    </w:tbl>
    <w:p w:rsidR="00083C6B" w:rsidRPr="00000DE9" w:rsidRDefault="00083C6B" w:rsidP="00083C6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bookmarkStart w:id="18" w:name="ЗЛ_ЮЛ_ДанныеСчета"/>
      <w:bookmarkEnd w:id="14"/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6" w:space="0" w:color="808080"/>
          <w:insideV w:val="single" w:sz="6" w:space="0" w:color="808080"/>
        </w:tblBorders>
        <w:tblLayout w:type="fixed"/>
        <w:tblLook w:val="0000"/>
      </w:tblPr>
      <w:tblGrid>
        <w:gridCol w:w="2694"/>
        <w:gridCol w:w="7512"/>
      </w:tblGrid>
      <w:tr w:rsidR="00083C6B" w:rsidRPr="00000DE9" w:rsidTr="00544DA4">
        <w:tc>
          <w:tcPr>
            <w:tcW w:w="2694" w:type="dxa"/>
            <w:tcBorders>
              <w:top w:val="single" w:sz="4" w:space="0" w:color="808080"/>
            </w:tcBorders>
            <w:vAlign w:val="center"/>
          </w:tcPr>
          <w:p w:rsidR="00083C6B" w:rsidRPr="00000DE9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000DE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7512" w:type="dxa"/>
            <w:tcBorders>
              <w:top w:val="single" w:sz="4" w:space="0" w:color="808080"/>
            </w:tcBorders>
            <w:vAlign w:val="center"/>
          </w:tcPr>
          <w:p w:rsidR="00083C6B" w:rsidRPr="00000DE9" w:rsidRDefault="00083C6B" w:rsidP="00544DA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bookmarkStart w:id="19" w:name="ЗЛ_ЮЛ_Наименование"/>
            <w:bookmarkEnd w:id="19"/>
          </w:p>
        </w:tc>
      </w:tr>
      <w:tr w:rsidR="00083C6B" w:rsidRPr="00000DE9" w:rsidTr="00544DA4">
        <w:trPr>
          <w:cantSplit/>
        </w:trPr>
        <w:tc>
          <w:tcPr>
            <w:tcW w:w="2694" w:type="dxa"/>
            <w:vAlign w:val="center"/>
          </w:tcPr>
          <w:p w:rsidR="00083C6B" w:rsidRPr="00000DE9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000DE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Данные гос. регистрации</w:t>
            </w:r>
          </w:p>
        </w:tc>
        <w:tc>
          <w:tcPr>
            <w:tcW w:w="7512" w:type="dxa"/>
            <w:vAlign w:val="center"/>
          </w:tcPr>
          <w:p w:rsidR="00083C6B" w:rsidRPr="00000DE9" w:rsidRDefault="00083C6B" w:rsidP="00544DA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20" w:name="ЗЛ_ЮЛ_Документ"/>
            <w:bookmarkEnd w:id="20"/>
          </w:p>
        </w:tc>
      </w:tr>
      <w:tr w:rsidR="00083C6B" w:rsidRPr="00000DE9" w:rsidTr="00544DA4">
        <w:trPr>
          <w:cantSplit/>
        </w:trPr>
        <w:tc>
          <w:tcPr>
            <w:tcW w:w="2694" w:type="dxa"/>
            <w:tcBorders>
              <w:bottom w:val="single" w:sz="4" w:space="0" w:color="808080"/>
            </w:tcBorders>
            <w:vAlign w:val="center"/>
          </w:tcPr>
          <w:p w:rsidR="00083C6B" w:rsidRPr="00000DE9" w:rsidRDefault="00083C6B" w:rsidP="00544DA4">
            <w:pPr>
              <w:spacing w:after="0" w:line="240" w:lineRule="auto"/>
              <w:ind w:right="-57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000DE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Местонахождение</w:t>
            </w:r>
          </w:p>
        </w:tc>
        <w:tc>
          <w:tcPr>
            <w:tcW w:w="7512" w:type="dxa"/>
            <w:tcBorders>
              <w:bottom w:val="single" w:sz="4" w:space="0" w:color="808080"/>
            </w:tcBorders>
            <w:vAlign w:val="center"/>
          </w:tcPr>
          <w:p w:rsidR="00083C6B" w:rsidRPr="00000DE9" w:rsidRDefault="00083C6B" w:rsidP="00544DA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21" w:name="ЗЛ_ЮЛ_ЮрАдрес"/>
            <w:bookmarkEnd w:id="21"/>
          </w:p>
        </w:tc>
      </w:tr>
      <w:bookmarkEnd w:id="18"/>
    </w:tbl>
    <w:p w:rsidR="00083C6B" w:rsidRPr="00000DE9" w:rsidRDefault="00083C6B" w:rsidP="00083C6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4" w:space="0" w:color="auto"/>
        </w:tblBorders>
        <w:tblLayout w:type="fixed"/>
        <w:tblLook w:val="0000"/>
      </w:tblPr>
      <w:tblGrid>
        <w:gridCol w:w="2410"/>
        <w:gridCol w:w="3827"/>
        <w:gridCol w:w="2694"/>
        <w:gridCol w:w="1275"/>
      </w:tblGrid>
      <w:tr w:rsidR="00083C6B" w:rsidRPr="00000DE9" w:rsidTr="00544DA4">
        <w:trPr>
          <w:cantSplit/>
        </w:trPr>
        <w:tc>
          <w:tcPr>
            <w:tcW w:w="10206" w:type="dxa"/>
            <w:gridSpan w:val="4"/>
            <w:tcBorders>
              <w:top w:val="single" w:sz="6" w:space="0" w:color="808080"/>
              <w:left w:val="single" w:sz="6" w:space="0" w:color="808080"/>
              <w:bottom w:val="nil"/>
              <w:right w:val="single" w:sz="6" w:space="0" w:color="808080"/>
            </w:tcBorders>
          </w:tcPr>
          <w:p w:rsidR="00083C6B" w:rsidRPr="00000DE9" w:rsidRDefault="00083C6B" w:rsidP="00544DA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caps/>
                <w:sz w:val="20"/>
                <w:szCs w:val="20"/>
              </w:rPr>
            </w:pPr>
            <w:bookmarkStart w:id="22" w:name="Таблица_ЗЛ_СВ"/>
            <w:bookmarkEnd w:id="22"/>
            <w:r w:rsidRPr="00000DE9">
              <w:rPr>
                <w:rFonts w:ascii="Times New Roman" w:hAnsi="Times New Roman" w:cs="Times New Roman"/>
                <w:b/>
                <w:bCs/>
                <w:caps/>
                <w:sz w:val="20"/>
                <w:szCs w:val="20"/>
              </w:rPr>
              <w:t>счет совместного владения</w:t>
            </w:r>
          </w:p>
        </w:tc>
      </w:tr>
      <w:tr w:rsidR="00083C6B" w:rsidRPr="00000DE9" w:rsidTr="00544DA4">
        <w:trPr>
          <w:cantSplit/>
        </w:trPr>
        <w:tc>
          <w:tcPr>
            <w:tcW w:w="241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083C6B" w:rsidRPr="00000DE9" w:rsidRDefault="00083C6B" w:rsidP="00544DA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caps/>
                <w:sz w:val="20"/>
                <w:szCs w:val="20"/>
              </w:rPr>
            </w:pPr>
            <w:r w:rsidRPr="00000DE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ФИО или наименование</w:t>
            </w:r>
          </w:p>
        </w:tc>
        <w:tc>
          <w:tcPr>
            <w:tcW w:w="382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083C6B" w:rsidRPr="00000DE9" w:rsidRDefault="00083C6B" w:rsidP="00544DA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caps/>
                <w:sz w:val="20"/>
                <w:szCs w:val="20"/>
              </w:rPr>
            </w:pPr>
            <w:r w:rsidRPr="00000DE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Документ, удостоверяющий личность или данные государственной регистрации</w:t>
            </w:r>
          </w:p>
        </w:tc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083C6B" w:rsidRPr="00000DE9" w:rsidRDefault="00083C6B" w:rsidP="00544DA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caps/>
                <w:sz w:val="20"/>
                <w:szCs w:val="20"/>
              </w:rPr>
            </w:pPr>
            <w:r w:rsidRPr="00000DE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Адрес местожительства или местоположение</w:t>
            </w:r>
          </w:p>
        </w:tc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083C6B" w:rsidRPr="00000DE9" w:rsidRDefault="00083C6B" w:rsidP="00544DA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caps/>
                <w:sz w:val="20"/>
                <w:szCs w:val="20"/>
              </w:rPr>
            </w:pPr>
            <w:r w:rsidRPr="00000DE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Доля</w:t>
            </w:r>
          </w:p>
        </w:tc>
      </w:tr>
      <w:tr w:rsidR="00083C6B" w:rsidRPr="00000DE9" w:rsidTr="00544DA4">
        <w:trPr>
          <w:cantSplit/>
        </w:trPr>
        <w:tc>
          <w:tcPr>
            <w:tcW w:w="241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083C6B" w:rsidRPr="00000DE9" w:rsidRDefault="00083C6B" w:rsidP="00544DA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23" w:name="ЗЛ_СВ_Наименование"/>
            <w:bookmarkEnd w:id="23"/>
            <w:r w:rsidRPr="00000DE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bookmarkStart w:id="24" w:name="ЗЛ_СВ_Архив"/>
            <w:bookmarkEnd w:id="24"/>
          </w:p>
        </w:tc>
        <w:tc>
          <w:tcPr>
            <w:tcW w:w="382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083C6B" w:rsidRPr="00000DE9" w:rsidRDefault="00083C6B" w:rsidP="00544DA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25" w:name="ЗЛ_СВ_Документ"/>
            <w:bookmarkEnd w:id="25"/>
          </w:p>
        </w:tc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083C6B" w:rsidRPr="00000DE9" w:rsidRDefault="00083C6B" w:rsidP="00544DA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26" w:name="ЗЛ_СВ_ЮрАдрес"/>
            <w:bookmarkEnd w:id="26"/>
          </w:p>
        </w:tc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083C6B" w:rsidRPr="00000DE9" w:rsidRDefault="00083C6B" w:rsidP="00544DA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27" w:name="ЗЛ_СВ_Доля"/>
            <w:bookmarkEnd w:id="27"/>
          </w:p>
        </w:tc>
      </w:tr>
    </w:tbl>
    <w:p w:rsidR="00083C6B" w:rsidRPr="00000DE9" w:rsidRDefault="00083C6B" w:rsidP="00083C6B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083C6B" w:rsidRPr="00000DE9" w:rsidRDefault="00083C6B" w:rsidP="00083C6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bookmarkStart w:id="28" w:name="ЗЛ_Формулировка_НЛ"/>
      <w:r w:rsidRPr="00000DE9">
        <w:rPr>
          <w:rFonts w:ascii="Times New Roman" w:hAnsi="Times New Roman" w:cs="Times New Roman"/>
          <w:sz w:val="20"/>
          <w:szCs w:val="20"/>
        </w:rPr>
        <w:t>[По счету установлен статус «Ценные бумаги неустановленного лица».]</w:t>
      </w:r>
    </w:p>
    <w:p w:rsidR="00083C6B" w:rsidRPr="00000DE9" w:rsidRDefault="00083C6B" w:rsidP="00083C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bookmarkStart w:id="29" w:name="ЗЛ_Формулировка_БО"/>
      <w:bookmarkEnd w:id="28"/>
      <w:r w:rsidRPr="00000DE9">
        <w:rPr>
          <w:rFonts w:ascii="Times New Roman" w:hAnsi="Times New Roman" w:cs="Times New Roman"/>
          <w:sz w:val="20"/>
          <w:szCs w:val="20"/>
        </w:rPr>
        <w:t>[Установлено блокирование операций по счету:]</w:t>
      </w:r>
    </w:p>
    <w:p w:rsidR="00083C6B" w:rsidRPr="00000DE9" w:rsidRDefault="00083C6B" w:rsidP="00083C6B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bookmarkStart w:id="30" w:name="ЗЛ_БлокированиеСчета"/>
      <w:bookmarkStart w:id="31" w:name="ЗЛ_Формулировка_НетЦБ"/>
      <w:bookmarkEnd w:id="29"/>
      <w:bookmarkEnd w:id="30"/>
      <w:r w:rsidRPr="00000DE9">
        <w:rPr>
          <w:rFonts w:ascii="Times New Roman" w:hAnsi="Times New Roman" w:cs="Times New Roman"/>
          <w:sz w:val="20"/>
          <w:szCs w:val="20"/>
        </w:rPr>
        <w:t xml:space="preserve">             [Настоящая выписка (справка) подтверждает, что указанное лицо зарегистрировано в системе ведения реестра. На указанную дату на счете зарегистрированного лица ценные бумаги отсутствуют.]</w:t>
      </w:r>
    </w:p>
    <w:p w:rsidR="00083C6B" w:rsidRPr="00000DE9" w:rsidRDefault="00083C6B" w:rsidP="00083C6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bookmarkStart w:id="32" w:name="ЗЛ_Формулировка_ЦБ"/>
      <w:bookmarkEnd w:id="31"/>
      <w:r w:rsidRPr="00000DE9">
        <w:rPr>
          <w:rFonts w:ascii="Times New Roman" w:hAnsi="Times New Roman" w:cs="Times New Roman"/>
          <w:sz w:val="20"/>
          <w:szCs w:val="20"/>
        </w:rPr>
        <w:t>[Настоящая выписка (справка) подтверждает, что указанное лицо зарегистрировано в системе ведения реестра и имеет на своем лицевом счете на указанную дату перечисленные ниже ценные бумаги:]</w:t>
      </w:r>
    </w:p>
    <w:p w:rsidR="00083C6B" w:rsidRPr="00000DE9" w:rsidRDefault="00083C6B" w:rsidP="00083C6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bookmarkStart w:id="33" w:name="ЗЛ_Формулировка_НетЦБ_ЗД"/>
      <w:bookmarkEnd w:id="32"/>
      <w:r w:rsidRPr="00000DE9">
        <w:rPr>
          <w:rFonts w:ascii="Times New Roman" w:hAnsi="Times New Roman" w:cs="Times New Roman"/>
          <w:sz w:val="20"/>
          <w:szCs w:val="20"/>
        </w:rPr>
        <w:t>[Настоящая выписка (справка) подтверждает, что указанное лицо зарегистрировано в системе ведения реестра. Прав залогодержателя в отношении каких-либо ценных бумаг не зарегистрировано.]</w:t>
      </w:r>
    </w:p>
    <w:bookmarkEnd w:id="33"/>
    <w:p w:rsidR="00083C6B" w:rsidRPr="00000DE9" w:rsidRDefault="00083C6B" w:rsidP="00083C6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000DE9">
        <w:rPr>
          <w:rFonts w:ascii="Times New Roman" w:hAnsi="Times New Roman" w:cs="Times New Roman"/>
          <w:sz w:val="20"/>
          <w:szCs w:val="20"/>
        </w:rPr>
        <w:t>[Настоящая выписка (справка) подтверждает, что указанное лицо зарегистрировано в системе ведения реестра и по его счету зарегистрированы права залогодержателя по перечисленным ниже ценным бумагам:]</w:t>
      </w:r>
    </w:p>
    <w:p w:rsidR="00083C6B" w:rsidRPr="0021074D" w:rsidRDefault="00083C6B" w:rsidP="00083C6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4"/>
          <w:szCs w:val="4"/>
        </w:rPr>
      </w:pPr>
    </w:p>
    <w:p w:rsidR="00083C6B" w:rsidRPr="0021074D" w:rsidRDefault="00083C6B" w:rsidP="00083C6B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284"/>
        <w:gridCol w:w="3544"/>
        <w:gridCol w:w="3402"/>
        <w:gridCol w:w="2409"/>
      </w:tblGrid>
      <w:tr w:rsidR="00083C6B" w:rsidRPr="00000DE9" w:rsidTr="00544DA4">
        <w:trPr>
          <w:cantSplit/>
        </w:trPr>
        <w:tc>
          <w:tcPr>
            <w:tcW w:w="284" w:type="dxa"/>
            <w:vAlign w:val="center"/>
          </w:tcPr>
          <w:p w:rsidR="00083C6B" w:rsidRPr="00000DE9" w:rsidRDefault="00083C6B" w:rsidP="00544D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34" w:name="Таблица_Выписка"/>
            <w:bookmarkEnd w:id="34"/>
            <w:r w:rsidRPr="00000DE9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3544" w:type="dxa"/>
            <w:vAlign w:val="center"/>
          </w:tcPr>
          <w:p w:rsidR="00083C6B" w:rsidRPr="00000DE9" w:rsidRDefault="00083C6B" w:rsidP="00544D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DE9">
              <w:rPr>
                <w:rFonts w:ascii="Times New Roman" w:hAnsi="Times New Roman" w:cs="Times New Roman"/>
                <w:sz w:val="20"/>
                <w:szCs w:val="20"/>
              </w:rPr>
              <w:t>Описание ценной бумаги</w:t>
            </w:r>
          </w:p>
        </w:tc>
        <w:tc>
          <w:tcPr>
            <w:tcW w:w="3402" w:type="dxa"/>
            <w:vAlign w:val="center"/>
          </w:tcPr>
          <w:p w:rsidR="00083C6B" w:rsidRPr="00000DE9" w:rsidRDefault="00083C6B" w:rsidP="00544D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DE9">
              <w:rPr>
                <w:rFonts w:ascii="Times New Roman" w:hAnsi="Times New Roman" w:cs="Times New Roman"/>
                <w:sz w:val="20"/>
                <w:szCs w:val="20"/>
              </w:rPr>
              <w:t>Количество всего (шт.)</w:t>
            </w:r>
          </w:p>
        </w:tc>
        <w:tc>
          <w:tcPr>
            <w:tcW w:w="2409" w:type="dxa"/>
            <w:vAlign w:val="center"/>
          </w:tcPr>
          <w:p w:rsidR="00083C6B" w:rsidRPr="00000DE9" w:rsidRDefault="00083C6B" w:rsidP="00544D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DE9">
              <w:rPr>
                <w:rFonts w:ascii="Times New Roman" w:hAnsi="Times New Roman" w:cs="Times New Roman"/>
                <w:sz w:val="20"/>
                <w:szCs w:val="20"/>
              </w:rPr>
              <w:t>Ограничения прав и обременения обязательствами (шт.)</w:t>
            </w:r>
          </w:p>
        </w:tc>
      </w:tr>
      <w:tr w:rsidR="00083C6B" w:rsidRPr="00000DE9" w:rsidTr="00544DA4">
        <w:trPr>
          <w:cantSplit/>
        </w:trPr>
        <w:tc>
          <w:tcPr>
            <w:tcW w:w="284" w:type="dxa"/>
          </w:tcPr>
          <w:p w:rsidR="00083C6B" w:rsidRPr="00000DE9" w:rsidRDefault="00083C6B" w:rsidP="00544DA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35" w:name="ЦБ_Номер"/>
            <w:bookmarkEnd w:id="35"/>
          </w:p>
        </w:tc>
        <w:tc>
          <w:tcPr>
            <w:tcW w:w="3544" w:type="dxa"/>
          </w:tcPr>
          <w:p w:rsidR="00083C6B" w:rsidRPr="00000DE9" w:rsidRDefault="00083C6B" w:rsidP="00544DA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36" w:name="ЗЛ_ЦБ_Раздел"/>
            <w:bookmarkEnd w:id="36"/>
            <w:r w:rsidRPr="00000DE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bookmarkStart w:id="37" w:name="ЦБ_Наименование"/>
            <w:bookmarkEnd w:id="37"/>
            <w:r w:rsidRPr="00000DE9">
              <w:rPr>
                <w:rFonts w:ascii="Times New Roman" w:hAnsi="Times New Roman" w:cs="Times New Roman"/>
                <w:sz w:val="20"/>
                <w:szCs w:val="20"/>
              </w:rPr>
              <w:t xml:space="preserve"> номинал: </w:t>
            </w:r>
            <w:bookmarkStart w:id="38" w:name="ЦБ_Номинал"/>
            <w:bookmarkEnd w:id="38"/>
            <w:r w:rsidRPr="00000DE9">
              <w:rPr>
                <w:rFonts w:ascii="Times New Roman" w:hAnsi="Times New Roman" w:cs="Times New Roman"/>
                <w:sz w:val="20"/>
                <w:szCs w:val="20"/>
              </w:rPr>
              <w:t xml:space="preserve"> руб.</w:t>
            </w:r>
          </w:p>
          <w:p w:rsidR="00083C6B" w:rsidRPr="00000DE9" w:rsidRDefault="00083C6B" w:rsidP="00544DA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  <w:r w:rsidRPr="00000DE9">
              <w:rPr>
                <w:rFonts w:ascii="Times New Roman" w:hAnsi="Times New Roman" w:cs="Times New Roman"/>
                <w:sz w:val="20"/>
                <w:szCs w:val="20"/>
              </w:rPr>
              <w:t xml:space="preserve">гос.рег.номер: </w:t>
            </w:r>
            <w:bookmarkStart w:id="39" w:name="ЦБ_РегНомер"/>
            <w:bookmarkEnd w:id="39"/>
          </w:p>
        </w:tc>
        <w:tc>
          <w:tcPr>
            <w:tcW w:w="3402" w:type="dxa"/>
          </w:tcPr>
          <w:p w:rsidR="00083C6B" w:rsidRPr="00000DE9" w:rsidRDefault="00083C6B" w:rsidP="00544DA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40" w:name="ЗЛ_Акции_Колво"/>
            <w:bookmarkEnd w:id="40"/>
          </w:p>
          <w:p w:rsidR="00083C6B" w:rsidRPr="00000DE9" w:rsidRDefault="00083C6B" w:rsidP="00544DA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41" w:name="ЗЛ_Акции_Колво_Прописью"/>
            <w:bookmarkEnd w:id="41"/>
            <w:r w:rsidRPr="00000DE9">
              <w:rPr>
                <w:rFonts w:ascii="Times New Roman" w:hAnsi="Times New Roman" w:cs="Times New Roman"/>
                <w:sz w:val="20"/>
                <w:szCs w:val="20"/>
              </w:rPr>
              <w:t>=</w:t>
            </w:r>
          </w:p>
        </w:tc>
        <w:tc>
          <w:tcPr>
            <w:tcW w:w="2409" w:type="dxa"/>
          </w:tcPr>
          <w:p w:rsidR="00083C6B" w:rsidRPr="00000DE9" w:rsidRDefault="00083C6B" w:rsidP="00544DA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42" w:name="ЗЛ_Акции_Обременения"/>
            <w:bookmarkEnd w:id="42"/>
          </w:p>
          <w:p w:rsidR="00083C6B" w:rsidRPr="00000DE9" w:rsidRDefault="00083C6B" w:rsidP="00544DA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43" w:name="ЦБ_БлокированиеВыпуска"/>
            <w:bookmarkEnd w:id="43"/>
          </w:p>
        </w:tc>
      </w:tr>
    </w:tbl>
    <w:p w:rsidR="00083C6B" w:rsidRPr="00000DE9" w:rsidRDefault="00083C6B" w:rsidP="00083C6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bookmarkStart w:id="44" w:name="ЗЛ_Формулировка_ПЗА"/>
      <w:r w:rsidRPr="00000DE9">
        <w:rPr>
          <w:rFonts w:ascii="Times New Roman" w:hAnsi="Times New Roman" w:cs="Times New Roman"/>
          <w:sz w:val="20"/>
          <w:szCs w:val="20"/>
        </w:rPr>
        <w:t>[По счету установлено Право «Золотая акция».]</w:t>
      </w:r>
    </w:p>
    <w:bookmarkEnd w:id="44"/>
    <w:p w:rsidR="00083C6B" w:rsidRPr="00000DE9" w:rsidRDefault="00083C6B" w:rsidP="00083C6B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00DE9">
        <w:rPr>
          <w:rFonts w:ascii="Times New Roman" w:hAnsi="Times New Roman" w:cs="Times New Roman"/>
          <w:sz w:val="20"/>
          <w:szCs w:val="20"/>
        </w:rPr>
        <w:t>[Данные о действующих на дату выдачи выписки (справки) залогах:]</w:t>
      </w:r>
    </w:p>
    <w:p w:rsidR="00083C6B" w:rsidRPr="00000DE9" w:rsidRDefault="00083C6B" w:rsidP="00083C6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263"/>
        <w:gridCol w:w="1841"/>
        <w:gridCol w:w="2291"/>
        <w:gridCol w:w="1842"/>
        <w:gridCol w:w="851"/>
        <w:gridCol w:w="2657"/>
      </w:tblGrid>
      <w:tr w:rsidR="00083C6B" w:rsidRPr="00000DE9" w:rsidTr="00544DA4">
        <w:trPr>
          <w:cantSplit/>
        </w:trPr>
        <w:tc>
          <w:tcPr>
            <w:tcW w:w="263" w:type="dxa"/>
            <w:vAlign w:val="center"/>
          </w:tcPr>
          <w:p w:rsidR="00083C6B" w:rsidRPr="00000DE9" w:rsidRDefault="00083C6B" w:rsidP="00544D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45" w:name="Таблица_Залоги"/>
            <w:bookmarkEnd w:id="45"/>
            <w:r w:rsidRPr="00000DE9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1841" w:type="dxa"/>
            <w:vAlign w:val="center"/>
          </w:tcPr>
          <w:p w:rsidR="00083C6B" w:rsidRPr="00000DE9" w:rsidRDefault="00083C6B" w:rsidP="00544D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DE9">
              <w:rPr>
                <w:rFonts w:ascii="Times New Roman" w:hAnsi="Times New Roman" w:cs="Times New Roman"/>
                <w:sz w:val="20"/>
                <w:szCs w:val="20"/>
              </w:rPr>
              <w:t>Залогодатель</w:t>
            </w:r>
          </w:p>
        </w:tc>
        <w:tc>
          <w:tcPr>
            <w:tcW w:w="2291" w:type="dxa"/>
            <w:vAlign w:val="center"/>
          </w:tcPr>
          <w:p w:rsidR="00083C6B" w:rsidRPr="00000DE9" w:rsidRDefault="00083C6B" w:rsidP="00544D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DE9">
              <w:rPr>
                <w:rFonts w:ascii="Times New Roman" w:hAnsi="Times New Roman" w:cs="Times New Roman"/>
                <w:sz w:val="20"/>
                <w:szCs w:val="20"/>
              </w:rPr>
              <w:t>Документ - основание</w:t>
            </w:r>
          </w:p>
        </w:tc>
        <w:tc>
          <w:tcPr>
            <w:tcW w:w="1842" w:type="dxa"/>
            <w:vAlign w:val="center"/>
          </w:tcPr>
          <w:p w:rsidR="00083C6B" w:rsidRPr="00000DE9" w:rsidRDefault="00083C6B" w:rsidP="00544D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DE9">
              <w:rPr>
                <w:rFonts w:ascii="Times New Roman" w:hAnsi="Times New Roman" w:cs="Times New Roman"/>
                <w:sz w:val="20"/>
                <w:szCs w:val="20"/>
              </w:rPr>
              <w:t>Описание ценной бумаги</w:t>
            </w:r>
          </w:p>
        </w:tc>
        <w:tc>
          <w:tcPr>
            <w:tcW w:w="851" w:type="dxa"/>
            <w:vAlign w:val="center"/>
          </w:tcPr>
          <w:p w:rsidR="00083C6B" w:rsidRPr="00000DE9" w:rsidRDefault="00083C6B" w:rsidP="00544D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DE9">
              <w:rPr>
                <w:rFonts w:ascii="Times New Roman" w:hAnsi="Times New Roman" w:cs="Times New Roman"/>
                <w:sz w:val="20"/>
                <w:szCs w:val="20"/>
              </w:rPr>
              <w:t>Количество (шт.)</w:t>
            </w:r>
          </w:p>
        </w:tc>
        <w:tc>
          <w:tcPr>
            <w:tcW w:w="2657" w:type="dxa"/>
            <w:vAlign w:val="center"/>
          </w:tcPr>
          <w:p w:rsidR="00083C6B" w:rsidRPr="00000DE9" w:rsidRDefault="00083C6B" w:rsidP="00544D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DE9">
              <w:rPr>
                <w:rFonts w:ascii="Times New Roman" w:hAnsi="Times New Roman" w:cs="Times New Roman"/>
                <w:sz w:val="20"/>
                <w:szCs w:val="20"/>
              </w:rPr>
              <w:t>Условия залога</w:t>
            </w:r>
          </w:p>
        </w:tc>
      </w:tr>
      <w:tr w:rsidR="00083C6B" w:rsidRPr="00000DE9" w:rsidTr="00544DA4">
        <w:trPr>
          <w:cantSplit/>
        </w:trPr>
        <w:tc>
          <w:tcPr>
            <w:tcW w:w="263" w:type="dxa"/>
          </w:tcPr>
          <w:p w:rsidR="00083C6B" w:rsidRPr="00000DE9" w:rsidRDefault="00083C6B" w:rsidP="00544DA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46" w:name="Номер_ПоПорядку"/>
            <w:bookmarkEnd w:id="46"/>
          </w:p>
        </w:tc>
        <w:tc>
          <w:tcPr>
            <w:tcW w:w="1841" w:type="dxa"/>
          </w:tcPr>
          <w:p w:rsidR="00083C6B" w:rsidRPr="00000DE9" w:rsidRDefault="00083C6B" w:rsidP="00544DA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47" w:name="ЗЛГ_Залогодатель"/>
            <w:bookmarkEnd w:id="47"/>
          </w:p>
        </w:tc>
        <w:tc>
          <w:tcPr>
            <w:tcW w:w="2291" w:type="dxa"/>
          </w:tcPr>
          <w:p w:rsidR="00083C6B" w:rsidRPr="00000DE9" w:rsidRDefault="00083C6B" w:rsidP="00544DA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48" w:name="Док_Основание"/>
            <w:bookmarkEnd w:id="48"/>
          </w:p>
        </w:tc>
        <w:tc>
          <w:tcPr>
            <w:tcW w:w="1842" w:type="dxa"/>
          </w:tcPr>
          <w:p w:rsidR="00083C6B" w:rsidRPr="00000DE9" w:rsidRDefault="00083C6B" w:rsidP="00544DA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49" w:name="ЗЛГ_ЦБ_Описание"/>
            <w:bookmarkEnd w:id="49"/>
          </w:p>
        </w:tc>
        <w:tc>
          <w:tcPr>
            <w:tcW w:w="851" w:type="dxa"/>
          </w:tcPr>
          <w:p w:rsidR="00083C6B" w:rsidRPr="00000DE9" w:rsidRDefault="00083C6B" w:rsidP="00544DA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50" w:name="ЗЛГ_Колво"/>
            <w:bookmarkEnd w:id="50"/>
          </w:p>
          <w:p w:rsidR="00083C6B" w:rsidRPr="00000DE9" w:rsidRDefault="00083C6B" w:rsidP="00544DA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57" w:type="dxa"/>
          </w:tcPr>
          <w:p w:rsidR="00083C6B" w:rsidRPr="00000DE9" w:rsidRDefault="00083C6B" w:rsidP="00544DA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51" w:name="ЗЛГ_Перезалог"/>
            <w:bookmarkEnd w:id="51"/>
          </w:p>
          <w:p w:rsidR="00083C6B" w:rsidRPr="00000DE9" w:rsidRDefault="00083C6B" w:rsidP="00544DA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52" w:name="ЗЛГ_Условия"/>
            <w:bookmarkEnd w:id="52"/>
          </w:p>
          <w:p w:rsidR="00083C6B" w:rsidRPr="00000DE9" w:rsidRDefault="00083C6B" w:rsidP="00544DA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53" w:name="ЗЛГ_КолвоПред"/>
            <w:bookmarkEnd w:id="53"/>
          </w:p>
          <w:p w:rsidR="00083C6B" w:rsidRPr="00000DE9" w:rsidRDefault="00083C6B" w:rsidP="00544DA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54" w:name="ЗЛГ_НаименованиеПред"/>
            <w:bookmarkEnd w:id="54"/>
          </w:p>
        </w:tc>
      </w:tr>
    </w:tbl>
    <w:p w:rsidR="00083C6B" w:rsidRPr="00000DE9" w:rsidRDefault="00083C6B" w:rsidP="00083C6B">
      <w:pPr>
        <w:keepNext/>
        <w:keepLines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083C6B" w:rsidRPr="00000DE9" w:rsidRDefault="00083C6B" w:rsidP="00083C6B">
      <w:pPr>
        <w:keepNext/>
        <w:keepLines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Ind w:w="108" w:type="dxa"/>
        <w:tblLayout w:type="fixed"/>
        <w:tblLook w:val="0000"/>
      </w:tblPr>
      <w:tblGrid>
        <w:gridCol w:w="3544"/>
        <w:gridCol w:w="1985"/>
        <w:gridCol w:w="1842"/>
        <w:gridCol w:w="2268"/>
      </w:tblGrid>
      <w:tr w:rsidR="00083C6B" w:rsidRPr="00000DE9" w:rsidTr="00544DA4">
        <w:tc>
          <w:tcPr>
            <w:tcW w:w="3544" w:type="dxa"/>
          </w:tcPr>
          <w:p w:rsidR="00083C6B" w:rsidRPr="00000DE9" w:rsidRDefault="00083C6B" w:rsidP="00544DA4">
            <w:pPr>
              <w:keepNext/>
              <w:keepLines/>
              <w:spacing w:after="0" w:line="240" w:lineRule="auto"/>
              <w:ind w:left="-85" w:right="-11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00DE9">
              <w:rPr>
                <w:rFonts w:ascii="Times New Roman" w:hAnsi="Times New Roman" w:cs="Times New Roman"/>
                <w:sz w:val="20"/>
                <w:szCs w:val="20"/>
              </w:rPr>
              <w:t>Уполномоченное лицо регистратора</w:t>
            </w:r>
          </w:p>
        </w:tc>
        <w:tc>
          <w:tcPr>
            <w:tcW w:w="1985" w:type="dxa"/>
          </w:tcPr>
          <w:p w:rsidR="00083C6B" w:rsidRPr="00000DE9" w:rsidRDefault="00083C6B" w:rsidP="00544DA4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083C6B" w:rsidRPr="00000DE9" w:rsidRDefault="00083C6B" w:rsidP="00544DA4">
            <w:pPr>
              <w:keepNext/>
              <w:keepLines/>
              <w:spacing w:after="0" w:line="240" w:lineRule="auto"/>
              <w:ind w:left="-85" w:right="-113"/>
              <w:jc w:val="both"/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</w:pPr>
            <w:r w:rsidRPr="00000DE9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________________________</w:t>
            </w:r>
          </w:p>
        </w:tc>
        <w:tc>
          <w:tcPr>
            <w:tcW w:w="2268" w:type="dxa"/>
          </w:tcPr>
          <w:p w:rsidR="00083C6B" w:rsidRPr="00000DE9" w:rsidRDefault="00083C6B" w:rsidP="00544DA4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000DE9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/</w:t>
            </w:r>
            <w:bookmarkStart w:id="55" w:name="Регистратор_УполномочЛицо1"/>
            <w:bookmarkEnd w:id="55"/>
            <w:r w:rsidRPr="00000DE9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                                /</w:t>
            </w:r>
          </w:p>
        </w:tc>
      </w:tr>
    </w:tbl>
    <w:p w:rsidR="00083C6B" w:rsidRPr="00B3696A" w:rsidRDefault="00083C6B" w:rsidP="00083C6B">
      <w:pPr>
        <w:widowControl w:val="0"/>
        <w:autoSpaceDE w:val="0"/>
        <w:autoSpaceDN w:val="0"/>
        <w:adjustRightInd w:val="0"/>
        <w:spacing w:after="0" w:line="240" w:lineRule="auto"/>
        <w:ind w:left="7914" w:right="-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w w:val="104"/>
          <w:sz w:val="19"/>
          <w:szCs w:val="19"/>
        </w:rPr>
        <w:t xml:space="preserve">                       С</w:t>
      </w:r>
      <w:r>
        <w:rPr>
          <w:rFonts w:ascii="Times New Roman" w:hAnsi="Times New Roman" w:cs="Times New Roman"/>
          <w:spacing w:val="-1"/>
          <w:w w:val="104"/>
          <w:sz w:val="19"/>
          <w:szCs w:val="19"/>
        </w:rPr>
        <w:t>т</w:t>
      </w:r>
      <w:r>
        <w:rPr>
          <w:rFonts w:ascii="Times New Roman" w:hAnsi="Times New Roman" w:cs="Times New Roman"/>
          <w:w w:val="104"/>
          <w:sz w:val="19"/>
          <w:szCs w:val="19"/>
        </w:rPr>
        <w:t>рани</w:t>
      </w:r>
      <w:r>
        <w:rPr>
          <w:rFonts w:ascii="Times New Roman" w:hAnsi="Times New Roman" w:cs="Times New Roman"/>
          <w:spacing w:val="-1"/>
          <w:w w:val="104"/>
          <w:sz w:val="19"/>
          <w:szCs w:val="19"/>
        </w:rPr>
        <w:t>ц</w:t>
      </w:r>
      <w:r>
        <w:rPr>
          <w:rFonts w:ascii="Times New Roman" w:hAnsi="Times New Roman" w:cs="Times New Roman"/>
          <w:w w:val="104"/>
          <w:sz w:val="19"/>
          <w:szCs w:val="19"/>
        </w:rPr>
        <w:t>а</w:t>
      </w:r>
      <w:r>
        <w:rPr>
          <w:rFonts w:ascii="Times New Roman" w:hAnsi="Times New Roman" w:cs="Times New Roman"/>
          <w:spacing w:val="2"/>
          <w:sz w:val="19"/>
          <w:szCs w:val="19"/>
        </w:rPr>
        <w:t xml:space="preserve"> </w:t>
      </w:r>
      <w:r>
        <w:rPr>
          <w:rFonts w:ascii="Times New Roman" w:hAnsi="Times New Roman" w:cs="Times New Roman"/>
          <w:b/>
          <w:bCs/>
          <w:spacing w:val="1"/>
          <w:w w:val="104"/>
          <w:sz w:val="19"/>
          <w:szCs w:val="19"/>
          <w:lang w:val="en-US"/>
        </w:rPr>
        <w:t>8</w:t>
      </w:r>
      <w:r>
        <w:rPr>
          <w:rFonts w:ascii="Times New Roman" w:hAnsi="Times New Roman" w:cs="Times New Roman"/>
          <w:b/>
          <w:bCs/>
          <w:spacing w:val="1"/>
          <w:w w:val="104"/>
          <w:sz w:val="19"/>
          <w:szCs w:val="19"/>
        </w:rPr>
        <w:t>8</w:t>
      </w:r>
    </w:p>
    <w:p w:rsidR="00083C6B" w:rsidRPr="0021074D" w:rsidRDefault="00083C6B" w:rsidP="00083C6B">
      <w:pPr>
        <w:spacing w:after="0" w:line="240" w:lineRule="auto"/>
        <w:jc w:val="center"/>
        <w:rPr>
          <w:rFonts w:ascii="Times New Roman" w:hAnsi="Times New Roman" w:cs="Times New Roman"/>
          <w:b/>
          <w:sz w:val="32"/>
        </w:rPr>
      </w:pPr>
    </w:p>
    <w:p w:rsidR="00083C6B" w:rsidRPr="0021074D" w:rsidRDefault="00083C6B" w:rsidP="00083C6B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21074D">
        <w:rPr>
          <w:rFonts w:ascii="Times New Roman" w:hAnsi="Times New Roman" w:cs="Times New Roman"/>
          <w:b/>
          <w:sz w:val="32"/>
        </w:rPr>
        <w:br w:type="page"/>
      </w:r>
    </w:p>
    <w:tbl>
      <w:tblPr>
        <w:tblW w:w="10442" w:type="dxa"/>
        <w:tblInd w:w="108" w:type="dxa"/>
        <w:tblLayout w:type="fixed"/>
        <w:tblLook w:val="0000"/>
      </w:tblPr>
      <w:tblGrid>
        <w:gridCol w:w="2552"/>
        <w:gridCol w:w="283"/>
        <w:gridCol w:w="426"/>
        <w:gridCol w:w="6945"/>
        <w:gridCol w:w="236"/>
      </w:tblGrid>
      <w:tr w:rsidR="00083C6B" w:rsidRPr="0021074D" w:rsidTr="00544DA4">
        <w:trPr>
          <w:gridAfter w:val="1"/>
          <w:wAfter w:w="236" w:type="dxa"/>
          <w:cantSplit/>
          <w:trHeight w:val="987"/>
        </w:trPr>
        <w:tc>
          <w:tcPr>
            <w:tcW w:w="10206" w:type="dxa"/>
            <w:gridSpan w:val="4"/>
            <w:tcBorders>
              <w:bottom w:val="single" w:sz="4" w:space="0" w:color="auto"/>
            </w:tcBorders>
            <w:shd w:val="pct10" w:color="auto" w:fill="FFFFFF"/>
            <w:vAlign w:val="center"/>
          </w:tcPr>
          <w:p w:rsidR="00083C6B" w:rsidRPr="0021074D" w:rsidRDefault="00083C6B" w:rsidP="00544DA4">
            <w:pPr>
              <w:tabs>
                <w:tab w:val="left" w:pos="272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mallCaps/>
                <w:sz w:val="10"/>
                <w:szCs w:val="10"/>
              </w:rPr>
            </w:pPr>
            <w:r w:rsidRPr="0021074D">
              <w:rPr>
                <w:rFonts w:ascii="Times New Roman" w:hAnsi="Times New Roman" w:cs="Times New Roman"/>
                <w:b/>
                <w:bCs/>
                <w:smallCaps/>
                <w:sz w:val="10"/>
                <w:szCs w:val="10"/>
              </w:rPr>
              <w:lastRenderedPageBreak/>
              <w:t xml:space="preserve">                      </w:t>
            </w:r>
          </w:p>
          <w:p w:rsidR="00083C6B" w:rsidRPr="0021074D" w:rsidRDefault="00083C6B" w:rsidP="00544DA4">
            <w:pPr>
              <w:tabs>
                <w:tab w:val="left" w:pos="272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mallCaps/>
                <w:sz w:val="16"/>
                <w:szCs w:val="16"/>
              </w:rPr>
            </w:pPr>
          </w:p>
        </w:tc>
      </w:tr>
      <w:tr w:rsidR="00083C6B" w:rsidRPr="0021074D" w:rsidTr="00544DA4">
        <w:trPr>
          <w:gridAfter w:val="1"/>
          <w:wAfter w:w="236" w:type="dxa"/>
        </w:trPr>
        <w:tc>
          <w:tcPr>
            <w:tcW w:w="10206" w:type="dxa"/>
            <w:gridSpan w:val="4"/>
            <w:tcBorders>
              <w:top w:val="single" w:sz="4" w:space="0" w:color="auto"/>
            </w:tcBorders>
            <w:shd w:val="pct10" w:color="auto" w:fill="FFFFFF"/>
          </w:tcPr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</w:tc>
      </w:tr>
      <w:tr w:rsidR="00083C6B" w:rsidRPr="0021074D" w:rsidTr="00544DA4">
        <w:trPr>
          <w:gridAfter w:val="1"/>
          <w:wAfter w:w="236" w:type="dxa"/>
        </w:trPr>
        <w:tc>
          <w:tcPr>
            <w:tcW w:w="10206" w:type="dxa"/>
            <w:gridSpan w:val="4"/>
            <w:shd w:val="pct10" w:color="auto" w:fill="FFFFFF"/>
          </w:tcPr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21074D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Место нахождения:</w:t>
            </w:r>
          </w:p>
        </w:tc>
      </w:tr>
      <w:tr w:rsidR="00083C6B" w:rsidRPr="0021074D" w:rsidTr="00544DA4">
        <w:trPr>
          <w:gridAfter w:val="1"/>
          <w:wAfter w:w="236" w:type="dxa"/>
        </w:trPr>
        <w:tc>
          <w:tcPr>
            <w:tcW w:w="10206" w:type="dxa"/>
            <w:gridSpan w:val="4"/>
            <w:shd w:val="pct10" w:color="auto" w:fill="FFFFFF"/>
          </w:tcPr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21074D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Контактные телефоны:</w:t>
            </w:r>
          </w:p>
        </w:tc>
      </w:tr>
      <w:tr w:rsidR="00083C6B" w:rsidRPr="0021074D" w:rsidTr="00544DA4">
        <w:trPr>
          <w:gridAfter w:val="1"/>
          <w:wAfter w:w="236" w:type="dxa"/>
          <w:trHeight w:val="80"/>
        </w:trPr>
        <w:tc>
          <w:tcPr>
            <w:tcW w:w="10206" w:type="dxa"/>
            <w:gridSpan w:val="4"/>
            <w:shd w:val="pct10" w:color="auto" w:fill="FFFFFF"/>
          </w:tcPr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83C6B" w:rsidRPr="0021074D" w:rsidTr="00544DA4">
        <w:tc>
          <w:tcPr>
            <w:tcW w:w="2552" w:type="dxa"/>
          </w:tcPr>
          <w:p w:rsidR="00083C6B" w:rsidRPr="0021074D" w:rsidRDefault="00083C6B" w:rsidP="00544DA4">
            <w:pPr>
              <w:spacing w:after="0" w:line="240" w:lineRule="auto"/>
              <w:ind w:left="-85" w:right="-113"/>
              <w:rPr>
                <w:rFonts w:ascii="Times New Roman" w:hAnsi="Times New Roman" w:cs="Times New Roman"/>
                <w:vertAlign w:val="subscript"/>
              </w:rPr>
            </w:pPr>
            <w:r w:rsidRPr="0021074D">
              <w:rPr>
                <w:rFonts w:ascii="Times New Roman" w:hAnsi="Times New Roman" w:cs="Times New Roman"/>
                <w:vertAlign w:val="subscript"/>
              </w:rPr>
              <w:t>Исх.</w:t>
            </w:r>
          </w:p>
        </w:tc>
        <w:tc>
          <w:tcPr>
            <w:tcW w:w="283" w:type="dxa"/>
          </w:tcPr>
          <w:p w:rsidR="00083C6B" w:rsidRPr="0021074D" w:rsidRDefault="00083C6B" w:rsidP="00544DA4">
            <w:pPr>
              <w:spacing w:after="0" w:line="240" w:lineRule="auto"/>
              <w:ind w:left="-85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083C6B" w:rsidRPr="0021074D" w:rsidRDefault="00083C6B" w:rsidP="00544DA4">
            <w:pPr>
              <w:spacing w:after="0" w:line="240" w:lineRule="auto"/>
              <w:ind w:left="-85" w:right="-113"/>
              <w:rPr>
                <w:rFonts w:ascii="Times New Roman" w:hAnsi="Times New Roman" w:cs="Times New Roman"/>
                <w:vertAlign w:val="subscript"/>
              </w:rPr>
            </w:pPr>
            <w:r w:rsidRPr="0021074D">
              <w:rPr>
                <w:rFonts w:ascii="Times New Roman" w:hAnsi="Times New Roman" w:cs="Times New Roman"/>
                <w:vertAlign w:val="subscript"/>
              </w:rPr>
              <w:t>от</w:t>
            </w:r>
          </w:p>
        </w:tc>
        <w:tc>
          <w:tcPr>
            <w:tcW w:w="6945" w:type="dxa"/>
          </w:tcPr>
          <w:p w:rsidR="00083C6B" w:rsidRPr="0021074D" w:rsidRDefault="00083C6B" w:rsidP="00544DA4">
            <w:pPr>
              <w:spacing w:after="0" w:line="240" w:lineRule="auto"/>
              <w:ind w:left="-85"/>
              <w:rPr>
                <w:rFonts w:ascii="Times New Roman" w:hAnsi="Times New Roman" w:cs="Times New Roman"/>
              </w:rPr>
            </w:pPr>
            <w:r w:rsidRPr="0021074D">
              <w:rPr>
                <w:rFonts w:ascii="Times New Roman" w:hAnsi="Times New Roman" w:cs="Times New Roman"/>
              </w:rPr>
              <w:t xml:space="preserve"> г.</w:t>
            </w:r>
          </w:p>
        </w:tc>
        <w:tc>
          <w:tcPr>
            <w:tcW w:w="236" w:type="dxa"/>
          </w:tcPr>
          <w:p w:rsidR="00083C6B" w:rsidRPr="0021074D" w:rsidRDefault="00083C6B" w:rsidP="00544DA4">
            <w:pPr>
              <w:spacing w:after="0" w:line="240" w:lineRule="auto"/>
              <w:ind w:left="-85"/>
              <w:rPr>
                <w:rFonts w:ascii="Times New Roman" w:hAnsi="Times New Roman" w:cs="Times New Roman"/>
              </w:rPr>
            </w:pPr>
          </w:p>
        </w:tc>
      </w:tr>
      <w:tr w:rsidR="00083C6B" w:rsidRPr="0021074D" w:rsidTr="00544DA4">
        <w:trPr>
          <w:trHeight w:val="223"/>
        </w:trPr>
        <w:tc>
          <w:tcPr>
            <w:tcW w:w="2552" w:type="dxa"/>
          </w:tcPr>
          <w:p w:rsidR="00083C6B" w:rsidRPr="0021074D" w:rsidRDefault="00083C6B" w:rsidP="00544DA4">
            <w:pPr>
              <w:spacing w:after="0" w:line="240" w:lineRule="auto"/>
              <w:ind w:left="-85" w:right="-113"/>
              <w:rPr>
                <w:rFonts w:ascii="Times New Roman" w:hAnsi="Times New Roman" w:cs="Times New Roman"/>
                <w:vertAlign w:val="subscript"/>
              </w:rPr>
            </w:pPr>
            <w:r w:rsidRPr="0021074D">
              <w:rPr>
                <w:rFonts w:ascii="Times New Roman" w:hAnsi="Times New Roman" w:cs="Times New Roman"/>
                <w:vertAlign w:val="subscript"/>
              </w:rPr>
              <w:t>На вх.</w:t>
            </w:r>
          </w:p>
        </w:tc>
        <w:tc>
          <w:tcPr>
            <w:tcW w:w="283" w:type="dxa"/>
          </w:tcPr>
          <w:p w:rsidR="00083C6B" w:rsidRPr="0021074D" w:rsidRDefault="00083C6B" w:rsidP="00544DA4">
            <w:pPr>
              <w:spacing w:after="0" w:line="240" w:lineRule="auto"/>
              <w:ind w:left="-85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083C6B" w:rsidRPr="0021074D" w:rsidRDefault="00083C6B" w:rsidP="00544DA4">
            <w:pPr>
              <w:spacing w:after="0" w:line="240" w:lineRule="auto"/>
              <w:ind w:left="-85" w:right="-113"/>
              <w:rPr>
                <w:rFonts w:ascii="Times New Roman" w:hAnsi="Times New Roman" w:cs="Times New Roman"/>
                <w:vertAlign w:val="subscript"/>
              </w:rPr>
            </w:pPr>
            <w:r w:rsidRPr="0021074D">
              <w:rPr>
                <w:rFonts w:ascii="Times New Roman" w:hAnsi="Times New Roman" w:cs="Times New Roman"/>
                <w:vertAlign w:val="subscript"/>
              </w:rPr>
              <w:t>от</w:t>
            </w:r>
          </w:p>
        </w:tc>
        <w:tc>
          <w:tcPr>
            <w:tcW w:w="6945" w:type="dxa"/>
          </w:tcPr>
          <w:p w:rsidR="00083C6B" w:rsidRPr="0021074D" w:rsidRDefault="00083C6B" w:rsidP="00544DA4">
            <w:pPr>
              <w:spacing w:after="0" w:line="240" w:lineRule="auto"/>
              <w:ind w:left="-85"/>
              <w:rPr>
                <w:rFonts w:ascii="Times New Roman" w:hAnsi="Times New Roman" w:cs="Times New Roman"/>
              </w:rPr>
            </w:pPr>
            <w:r w:rsidRPr="0021074D">
              <w:rPr>
                <w:rFonts w:ascii="Times New Roman" w:hAnsi="Times New Roman" w:cs="Times New Roman"/>
              </w:rPr>
              <w:t xml:space="preserve"> г.                                                        </w:t>
            </w:r>
            <w:r w:rsidRPr="0021074D">
              <w:rPr>
                <w:rFonts w:ascii="Times New Roman" w:hAnsi="Times New Roman" w:cs="Times New Roman"/>
                <w:b/>
                <w:bCs/>
                <w:i/>
                <w:iCs/>
              </w:rPr>
              <w:t>[Не является ценной бумагой]</w:t>
            </w:r>
          </w:p>
        </w:tc>
        <w:tc>
          <w:tcPr>
            <w:tcW w:w="236" w:type="dxa"/>
          </w:tcPr>
          <w:p w:rsidR="00083C6B" w:rsidRPr="0021074D" w:rsidRDefault="00083C6B" w:rsidP="00544DA4">
            <w:pPr>
              <w:spacing w:after="0" w:line="240" w:lineRule="auto"/>
              <w:ind w:left="-85"/>
              <w:rPr>
                <w:rFonts w:ascii="Times New Roman" w:hAnsi="Times New Roman" w:cs="Times New Roman"/>
              </w:rPr>
            </w:pPr>
          </w:p>
        </w:tc>
      </w:tr>
    </w:tbl>
    <w:p w:rsidR="00083C6B" w:rsidRPr="0021074D" w:rsidRDefault="00083C6B" w:rsidP="00083C6B">
      <w:pPr>
        <w:spacing w:after="0" w:line="240" w:lineRule="auto"/>
        <w:jc w:val="right"/>
        <w:rPr>
          <w:rFonts w:ascii="Times New Roman" w:hAnsi="Times New Roman" w:cs="Times New Roman"/>
          <w:b/>
          <w:bCs/>
          <w:i/>
          <w:iCs/>
        </w:rPr>
      </w:pPr>
      <w:r w:rsidRPr="0021074D">
        <w:rPr>
          <w:rFonts w:ascii="Times New Roman" w:hAnsi="Times New Roman" w:cs="Times New Roman"/>
          <w:b/>
          <w:bCs/>
          <w:i/>
          <w:iCs/>
        </w:rPr>
        <w:t xml:space="preserve"> </w:t>
      </w:r>
    </w:p>
    <w:p w:rsidR="00083C6B" w:rsidRPr="0021074D" w:rsidRDefault="00083C6B" w:rsidP="00083C6B">
      <w:pPr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32"/>
          <w:szCs w:val="32"/>
        </w:rPr>
      </w:pPr>
      <w:r w:rsidRPr="0021074D">
        <w:rPr>
          <w:rFonts w:ascii="Times New Roman" w:hAnsi="Times New Roman" w:cs="Times New Roman"/>
          <w:b/>
          <w:bCs/>
          <w:caps/>
          <w:sz w:val="32"/>
          <w:szCs w:val="32"/>
        </w:rPr>
        <w:t>СПРАВКА</w:t>
      </w:r>
    </w:p>
    <w:p w:rsidR="00083C6B" w:rsidRPr="0021074D" w:rsidRDefault="00083C6B" w:rsidP="00083C6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1074D">
        <w:rPr>
          <w:rFonts w:ascii="Times New Roman" w:hAnsi="Times New Roman" w:cs="Times New Roman"/>
          <w:sz w:val="28"/>
          <w:szCs w:val="28"/>
        </w:rPr>
        <w:t>из реестра владельцев именных ценных бумаг</w:t>
      </w:r>
    </w:p>
    <w:p w:rsidR="00083C6B" w:rsidRPr="0021074D" w:rsidRDefault="00083C6B" w:rsidP="00083C6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1074D">
        <w:rPr>
          <w:rFonts w:ascii="Times New Roman" w:hAnsi="Times New Roman" w:cs="Times New Roman"/>
          <w:sz w:val="28"/>
          <w:szCs w:val="28"/>
        </w:rPr>
        <w:t>на дату  []</w:t>
      </w:r>
    </w:p>
    <w:p w:rsidR="00083C6B" w:rsidRPr="0021074D" w:rsidRDefault="00083C6B" w:rsidP="00083C6B">
      <w:pPr>
        <w:spacing w:after="0" w:line="240" w:lineRule="auto"/>
        <w:jc w:val="center"/>
        <w:rPr>
          <w:rFonts w:ascii="Times New Roman" w:hAnsi="Times New Roman" w:cs="Times New Roman"/>
          <w:b/>
          <w:iCs/>
        </w:rPr>
      </w:pPr>
      <w:r w:rsidRPr="0021074D">
        <w:rPr>
          <w:rFonts w:ascii="Times New Roman" w:hAnsi="Times New Roman" w:cs="Times New Roman"/>
          <w:b/>
          <w:iCs/>
        </w:rPr>
        <w:t>[Полное наименование эмитента]</w:t>
      </w:r>
    </w:p>
    <w:p w:rsidR="00083C6B" w:rsidRPr="00000DE9" w:rsidRDefault="00083C6B" w:rsidP="00083C6B">
      <w:pPr>
        <w:spacing w:after="0" w:line="240" w:lineRule="auto"/>
        <w:jc w:val="center"/>
        <w:rPr>
          <w:rFonts w:ascii="Times New Roman" w:hAnsi="Times New Roman" w:cs="Times New Roman"/>
          <w:iCs/>
          <w:sz w:val="20"/>
          <w:szCs w:val="20"/>
        </w:rPr>
      </w:pPr>
      <w:r w:rsidRPr="00000DE9">
        <w:rPr>
          <w:rFonts w:ascii="Times New Roman" w:hAnsi="Times New Roman" w:cs="Times New Roman"/>
          <w:iCs/>
          <w:sz w:val="20"/>
          <w:szCs w:val="20"/>
        </w:rPr>
        <w:t>ОГРН [ номер ] выдан [ дата ] [ наименование регистрирующего органа ]</w:t>
      </w:r>
    </w:p>
    <w:p w:rsidR="00083C6B" w:rsidRPr="00000DE9" w:rsidRDefault="00083C6B" w:rsidP="00083C6B">
      <w:pPr>
        <w:spacing w:after="0" w:line="240" w:lineRule="auto"/>
        <w:jc w:val="center"/>
        <w:rPr>
          <w:rFonts w:ascii="Times New Roman" w:hAnsi="Times New Roman" w:cs="Times New Roman"/>
          <w:iCs/>
          <w:sz w:val="20"/>
          <w:szCs w:val="20"/>
        </w:rPr>
      </w:pPr>
      <w:r w:rsidRPr="00000DE9">
        <w:rPr>
          <w:rFonts w:ascii="Times New Roman" w:hAnsi="Times New Roman" w:cs="Times New Roman"/>
          <w:iCs/>
          <w:sz w:val="20"/>
          <w:szCs w:val="20"/>
        </w:rPr>
        <w:t>[ номер регистрации, дата регистрации, наименование регистририруего органа ]</w:t>
      </w:r>
    </w:p>
    <w:p w:rsidR="00083C6B" w:rsidRPr="00000DE9" w:rsidRDefault="00083C6B" w:rsidP="00083C6B">
      <w:pPr>
        <w:spacing w:after="0" w:line="240" w:lineRule="auto"/>
        <w:jc w:val="center"/>
        <w:rPr>
          <w:rFonts w:ascii="Times New Roman" w:hAnsi="Times New Roman" w:cs="Times New Roman"/>
          <w:iCs/>
          <w:sz w:val="20"/>
          <w:szCs w:val="20"/>
        </w:rPr>
      </w:pPr>
      <w:r w:rsidRPr="00000DE9">
        <w:rPr>
          <w:rFonts w:ascii="Times New Roman" w:hAnsi="Times New Roman" w:cs="Times New Roman"/>
          <w:iCs/>
          <w:sz w:val="20"/>
          <w:szCs w:val="20"/>
        </w:rPr>
        <w:t>[ место нахождения ]</w:t>
      </w:r>
    </w:p>
    <w:p w:rsidR="00083C6B" w:rsidRPr="00000DE9" w:rsidRDefault="00083C6B" w:rsidP="00083C6B">
      <w:pPr>
        <w:spacing w:after="0" w:line="240" w:lineRule="auto"/>
        <w:jc w:val="center"/>
        <w:rPr>
          <w:rFonts w:ascii="Times New Roman" w:hAnsi="Times New Roman" w:cs="Times New Roman"/>
          <w:iCs/>
          <w:sz w:val="20"/>
          <w:szCs w:val="20"/>
        </w:rPr>
      </w:pPr>
      <w:r w:rsidRPr="00000DE9">
        <w:rPr>
          <w:rFonts w:ascii="Times New Roman" w:hAnsi="Times New Roman" w:cs="Times New Roman"/>
          <w:iCs/>
          <w:sz w:val="20"/>
          <w:szCs w:val="20"/>
        </w:rPr>
        <w:t>[ телефон ]</w:t>
      </w:r>
    </w:p>
    <w:p w:rsidR="00083C6B" w:rsidRPr="00000DE9" w:rsidRDefault="00083C6B" w:rsidP="00083C6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4" w:space="0" w:color="auto"/>
        </w:tblBorders>
        <w:tblLayout w:type="fixed"/>
        <w:tblLook w:val="0000"/>
      </w:tblPr>
      <w:tblGrid>
        <w:gridCol w:w="3261"/>
        <w:gridCol w:w="3827"/>
        <w:gridCol w:w="3118"/>
      </w:tblGrid>
      <w:tr w:rsidR="00083C6B" w:rsidRPr="00000DE9" w:rsidTr="00544DA4">
        <w:trPr>
          <w:cantSplit/>
        </w:trPr>
        <w:tc>
          <w:tcPr>
            <w:tcW w:w="3261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083C6B" w:rsidRPr="00000DE9" w:rsidRDefault="00083C6B" w:rsidP="00544D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DE9">
              <w:rPr>
                <w:rFonts w:ascii="Times New Roman" w:hAnsi="Times New Roman" w:cs="Times New Roman"/>
                <w:sz w:val="20"/>
                <w:szCs w:val="20"/>
              </w:rPr>
              <w:t>Номер лицевого счета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:rsidR="00083C6B" w:rsidRPr="00000DE9" w:rsidRDefault="00083C6B" w:rsidP="00544DA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4" w:space="0" w:color="808080"/>
            </w:tcBorders>
          </w:tcPr>
          <w:p w:rsidR="00083C6B" w:rsidRPr="00000DE9" w:rsidRDefault="00083C6B" w:rsidP="00544DA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000DE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Вид зарегистрированного лица</w:t>
            </w:r>
          </w:p>
        </w:tc>
      </w:tr>
      <w:tr w:rsidR="00083C6B" w:rsidRPr="00000DE9" w:rsidTr="00544DA4">
        <w:trPr>
          <w:cantSplit/>
        </w:trPr>
        <w:tc>
          <w:tcPr>
            <w:tcW w:w="3261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083C6B" w:rsidRPr="00000DE9" w:rsidRDefault="00083C6B" w:rsidP="00544D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:rsidR="00083C6B" w:rsidRPr="00000DE9" w:rsidRDefault="00083C6B" w:rsidP="00544DA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83C6B" w:rsidRPr="00000DE9" w:rsidRDefault="00083C6B" w:rsidP="00544DA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</w:tbl>
    <w:p w:rsidR="00083C6B" w:rsidRPr="00000DE9" w:rsidRDefault="00083C6B" w:rsidP="00083C6B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6" w:space="0" w:color="808080"/>
          <w:insideV w:val="single" w:sz="6" w:space="0" w:color="808080"/>
        </w:tblBorders>
        <w:tblLayout w:type="fixed"/>
        <w:tblLook w:val="0000"/>
      </w:tblPr>
      <w:tblGrid>
        <w:gridCol w:w="2694"/>
        <w:gridCol w:w="7512"/>
      </w:tblGrid>
      <w:tr w:rsidR="00083C6B" w:rsidRPr="00000DE9" w:rsidTr="00544DA4">
        <w:tc>
          <w:tcPr>
            <w:tcW w:w="2694" w:type="dxa"/>
            <w:tcBorders>
              <w:top w:val="single" w:sz="4" w:space="0" w:color="808080"/>
            </w:tcBorders>
            <w:vAlign w:val="center"/>
          </w:tcPr>
          <w:p w:rsidR="00083C6B" w:rsidRPr="00000DE9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000DE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Ф.И.О.</w:t>
            </w:r>
          </w:p>
        </w:tc>
        <w:tc>
          <w:tcPr>
            <w:tcW w:w="7512" w:type="dxa"/>
            <w:tcBorders>
              <w:top w:val="single" w:sz="4" w:space="0" w:color="808080"/>
            </w:tcBorders>
            <w:vAlign w:val="center"/>
          </w:tcPr>
          <w:p w:rsidR="00083C6B" w:rsidRPr="00000DE9" w:rsidRDefault="00083C6B" w:rsidP="00544DA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083C6B" w:rsidRPr="00000DE9" w:rsidTr="00544DA4">
        <w:trPr>
          <w:cantSplit/>
        </w:trPr>
        <w:tc>
          <w:tcPr>
            <w:tcW w:w="2694" w:type="dxa"/>
            <w:vAlign w:val="center"/>
          </w:tcPr>
          <w:p w:rsidR="00083C6B" w:rsidRPr="00000DE9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00DE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Документ</w:t>
            </w:r>
          </w:p>
        </w:tc>
        <w:tc>
          <w:tcPr>
            <w:tcW w:w="7512" w:type="dxa"/>
            <w:vAlign w:val="center"/>
          </w:tcPr>
          <w:p w:rsidR="00083C6B" w:rsidRPr="00000DE9" w:rsidRDefault="00083C6B" w:rsidP="00544DA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83C6B" w:rsidRPr="00000DE9" w:rsidTr="00544DA4">
        <w:trPr>
          <w:cantSplit/>
        </w:trPr>
        <w:tc>
          <w:tcPr>
            <w:tcW w:w="2694" w:type="dxa"/>
            <w:tcBorders>
              <w:bottom w:val="single" w:sz="4" w:space="0" w:color="808080"/>
            </w:tcBorders>
            <w:vAlign w:val="center"/>
          </w:tcPr>
          <w:p w:rsidR="00083C6B" w:rsidRPr="00000DE9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000DE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Адрес местожительства</w:t>
            </w:r>
          </w:p>
        </w:tc>
        <w:tc>
          <w:tcPr>
            <w:tcW w:w="7512" w:type="dxa"/>
            <w:tcBorders>
              <w:bottom w:val="single" w:sz="4" w:space="0" w:color="808080"/>
            </w:tcBorders>
            <w:vAlign w:val="center"/>
          </w:tcPr>
          <w:p w:rsidR="00083C6B" w:rsidRPr="00000DE9" w:rsidRDefault="00083C6B" w:rsidP="00544DA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083C6B" w:rsidRPr="00000DE9" w:rsidRDefault="00083C6B" w:rsidP="00083C6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6" w:space="0" w:color="808080"/>
          <w:insideV w:val="single" w:sz="6" w:space="0" w:color="808080"/>
        </w:tblBorders>
        <w:tblLayout w:type="fixed"/>
        <w:tblLook w:val="0000"/>
      </w:tblPr>
      <w:tblGrid>
        <w:gridCol w:w="2694"/>
        <w:gridCol w:w="7512"/>
      </w:tblGrid>
      <w:tr w:rsidR="00083C6B" w:rsidRPr="00000DE9" w:rsidTr="00544DA4">
        <w:tc>
          <w:tcPr>
            <w:tcW w:w="2694" w:type="dxa"/>
            <w:tcBorders>
              <w:top w:val="single" w:sz="4" w:space="0" w:color="808080"/>
            </w:tcBorders>
            <w:vAlign w:val="center"/>
          </w:tcPr>
          <w:p w:rsidR="00083C6B" w:rsidRPr="00000DE9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000DE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7512" w:type="dxa"/>
            <w:tcBorders>
              <w:top w:val="single" w:sz="4" w:space="0" w:color="808080"/>
            </w:tcBorders>
            <w:vAlign w:val="center"/>
          </w:tcPr>
          <w:p w:rsidR="00083C6B" w:rsidRPr="00000DE9" w:rsidRDefault="00083C6B" w:rsidP="00544DA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083C6B" w:rsidRPr="00000DE9" w:rsidTr="00544DA4">
        <w:trPr>
          <w:cantSplit/>
        </w:trPr>
        <w:tc>
          <w:tcPr>
            <w:tcW w:w="2694" w:type="dxa"/>
            <w:vAlign w:val="center"/>
          </w:tcPr>
          <w:p w:rsidR="00083C6B" w:rsidRPr="00000DE9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000DE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Данные гос. регистрации</w:t>
            </w:r>
          </w:p>
        </w:tc>
        <w:tc>
          <w:tcPr>
            <w:tcW w:w="7512" w:type="dxa"/>
            <w:vAlign w:val="center"/>
          </w:tcPr>
          <w:p w:rsidR="00083C6B" w:rsidRPr="00000DE9" w:rsidRDefault="00083C6B" w:rsidP="00544DA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83C6B" w:rsidRPr="00000DE9" w:rsidTr="00544DA4">
        <w:trPr>
          <w:cantSplit/>
        </w:trPr>
        <w:tc>
          <w:tcPr>
            <w:tcW w:w="2694" w:type="dxa"/>
            <w:tcBorders>
              <w:bottom w:val="single" w:sz="4" w:space="0" w:color="808080"/>
            </w:tcBorders>
            <w:vAlign w:val="center"/>
          </w:tcPr>
          <w:p w:rsidR="00083C6B" w:rsidRPr="00000DE9" w:rsidRDefault="00083C6B" w:rsidP="00544DA4">
            <w:pPr>
              <w:spacing w:after="0" w:line="240" w:lineRule="auto"/>
              <w:ind w:right="-57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000DE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Местонахождение</w:t>
            </w:r>
          </w:p>
        </w:tc>
        <w:tc>
          <w:tcPr>
            <w:tcW w:w="7512" w:type="dxa"/>
            <w:tcBorders>
              <w:bottom w:val="single" w:sz="4" w:space="0" w:color="808080"/>
            </w:tcBorders>
            <w:vAlign w:val="center"/>
          </w:tcPr>
          <w:p w:rsidR="00083C6B" w:rsidRPr="00000DE9" w:rsidRDefault="00083C6B" w:rsidP="00544DA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083C6B" w:rsidRPr="00000DE9" w:rsidRDefault="00083C6B" w:rsidP="00083C6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4" w:space="0" w:color="auto"/>
        </w:tblBorders>
        <w:tblLayout w:type="fixed"/>
        <w:tblLook w:val="0000"/>
      </w:tblPr>
      <w:tblGrid>
        <w:gridCol w:w="2410"/>
        <w:gridCol w:w="3827"/>
        <w:gridCol w:w="2694"/>
        <w:gridCol w:w="1275"/>
      </w:tblGrid>
      <w:tr w:rsidR="00083C6B" w:rsidRPr="00000DE9" w:rsidTr="00544DA4">
        <w:trPr>
          <w:cantSplit/>
        </w:trPr>
        <w:tc>
          <w:tcPr>
            <w:tcW w:w="10206" w:type="dxa"/>
            <w:gridSpan w:val="4"/>
            <w:tcBorders>
              <w:top w:val="single" w:sz="6" w:space="0" w:color="808080"/>
              <w:left w:val="single" w:sz="6" w:space="0" w:color="808080"/>
              <w:bottom w:val="nil"/>
              <w:right w:val="single" w:sz="6" w:space="0" w:color="808080"/>
            </w:tcBorders>
          </w:tcPr>
          <w:p w:rsidR="00083C6B" w:rsidRPr="00000DE9" w:rsidRDefault="00083C6B" w:rsidP="00544DA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caps/>
                <w:sz w:val="20"/>
                <w:szCs w:val="20"/>
              </w:rPr>
            </w:pPr>
            <w:r w:rsidRPr="00000DE9">
              <w:rPr>
                <w:rFonts w:ascii="Times New Roman" w:hAnsi="Times New Roman" w:cs="Times New Roman"/>
                <w:b/>
                <w:bCs/>
                <w:caps/>
                <w:sz w:val="20"/>
                <w:szCs w:val="20"/>
              </w:rPr>
              <w:t>счет совместного владения</w:t>
            </w:r>
          </w:p>
        </w:tc>
      </w:tr>
      <w:tr w:rsidR="00083C6B" w:rsidRPr="00000DE9" w:rsidTr="00544DA4">
        <w:trPr>
          <w:cantSplit/>
        </w:trPr>
        <w:tc>
          <w:tcPr>
            <w:tcW w:w="241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083C6B" w:rsidRPr="00000DE9" w:rsidRDefault="00083C6B" w:rsidP="00544DA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caps/>
                <w:sz w:val="20"/>
                <w:szCs w:val="20"/>
              </w:rPr>
            </w:pPr>
            <w:r w:rsidRPr="00000DE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ФИО или наименование</w:t>
            </w:r>
          </w:p>
        </w:tc>
        <w:tc>
          <w:tcPr>
            <w:tcW w:w="382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083C6B" w:rsidRPr="00000DE9" w:rsidRDefault="00083C6B" w:rsidP="00544DA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caps/>
                <w:sz w:val="20"/>
                <w:szCs w:val="20"/>
              </w:rPr>
            </w:pPr>
            <w:r w:rsidRPr="00000DE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Документ, удостоверяющий личность или данные государственной регистрации</w:t>
            </w:r>
          </w:p>
        </w:tc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083C6B" w:rsidRPr="00000DE9" w:rsidRDefault="00083C6B" w:rsidP="00544DA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caps/>
                <w:sz w:val="20"/>
                <w:szCs w:val="20"/>
              </w:rPr>
            </w:pPr>
            <w:r w:rsidRPr="00000DE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Адрес местожительства или местоположение</w:t>
            </w:r>
          </w:p>
        </w:tc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083C6B" w:rsidRPr="00000DE9" w:rsidRDefault="00083C6B" w:rsidP="00544DA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caps/>
                <w:sz w:val="20"/>
                <w:szCs w:val="20"/>
              </w:rPr>
            </w:pPr>
            <w:r w:rsidRPr="00000DE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Доля</w:t>
            </w:r>
          </w:p>
        </w:tc>
      </w:tr>
      <w:tr w:rsidR="00083C6B" w:rsidRPr="00000DE9" w:rsidTr="00544DA4">
        <w:trPr>
          <w:cantSplit/>
        </w:trPr>
        <w:tc>
          <w:tcPr>
            <w:tcW w:w="241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083C6B" w:rsidRPr="00000DE9" w:rsidRDefault="00083C6B" w:rsidP="00544DA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  <w:r w:rsidRPr="00000DE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82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083C6B" w:rsidRPr="00000DE9" w:rsidRDefault="00083C6B" w:rsidP="00544DA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083C6B" w:rsidRPr="00000DE9" w:rsidRDefault="00083C6B" w:rsidP="00544DA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083C6B" w:rsidRPr="00000DE9" w:rsidRDefault="00083C6B" w:rsidP="00544DA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083C6B" w:rsidRPr="00000DE9" w:rsidRDefault="00083C6B" w:rsidP="00083C6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000DE9">
        <w:rPr>
          <w:rFonts w:ascii="Times New Roman" w:hAnsi="Times New Roman" w:cs="Times New Roman"/>
          <w:sz w:val="20"/>
          <w:szCs w:val="20"/>
        </w:rPr>
        <w:t>[По счету установлен статус «Ценные бумаги неустановленного лица».]</w:t>
      </w:r>
    </w:p>
    <w:p w:rsidR="00083C6B" w:rsidRPr="00000DE9" w:rsidRDefault="00083C6B" w:rsidP="00083C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000DE9">
        <w:rPr>
          <w:rFonts w:ascii="Times New Roman" w:hAnsi="Times New Roman" w:cs="Times New Roman"/>
          <w:sz w:val="20"/>
          <w:szCs w:val="20"/>
        </w:rPr>
        <w:t>[Установлено блокирование операций по счету:]</w:t>
      </w:r>
      <w:r w:rsidRPr="00000DE9">
        <w:rPr>
          <w:rFonts w:ascii="Times New Roman" w:hAnsi="Times New Roman" w:cs="Times New Roman"/>
          <w:sz w:val="20"/>
          <w:szCs w:val="20"/>
        </w:rPr>
        <w:tab/>
      </w:r>
    </w:p>
    <w:p w:rsidR="00083C6B" w:rsidRPr="00000DE9" w:rsidRDefault="00083C6B" w:rsidP="00083C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000DE9">
        <w:rPr>
          <w:rFonts w:ascii="Times New Roman" w:hAnsi="Times New Roman" w:cs="Times New Roman"/>
          <w:sz w:val="20"/>
          <w:szCs w:val="20"/>
        </w:rPr>
        <w:t>[Настоящая выписка (справка) подтверждает, что указанное лицо зарегистрировано в системе ведения реестра. На указанную дату на счете зарегистрированного лица ценные бумаги отсутствуют.]</w:t>
      </w:r>
    </w:p>
    <w:p w:rsidR="00083C6B" w:rsidRPr="00000DE9" w:rsidRDefault="00083C6B" w:rsidP="00083C6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000DE9">
        <w:rPr>
          <w:rFonts w:ascii="Times New Roman" w:hAnsi="Times New Roman" w:cs="Times New Roman"/>
          <w:sz w:val="20"/>
          <w:szCs w:val="20"/>
        </w:rPr>
        <w:t>[Настоящая выписка (справка) подтверждает, что указанное лицо зарегистрировано в системе ведения реестра и имеет на своем лицевом счете на указанную дату перечисленные ниже ценные бумаги:]</w:t>
      </w:r>
    </w:p>
    <w:p w:rsidR="00083C6B" w:rsidRPr="00000DE9" w:rsidRDefault="00083C6B" w:rsidP="00083C6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000DE9">
        <w:rPr>
          <w:rFonts w:ascii="Times New Roman" w:hAnsi="Times New Roman" w:cs="Times New Roman"/>
          <w:sz w:val="20"/>
          <w:szCs w:val="20"/>
        </w:rPr>
        <w:t>[Настоящая выписка (справка) подтверждает, что указанное лицо зарегистрировано в системе ведения реестра. Прав залогодержателя в отношении каких-либо ценных бумаг не зарегистрировано.]</w:t>
      </w:r>
    </w:p>
    <w:p w:rsidR="00083C6B" w:rsidRPr="00000DE9" w:rsidRDefault="00083C6B" w:rsidP="00083C6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000DE9">
        <w:rPr>
          <w:rFonts w:ascii="Times New Roman" w:hAnsi="Times New Roman" w:cs="Times New Roman"/>
          <w:sz w:val="20"/>
          <w:szCs w:val="20"/>
        </w:rPr>
        <w:t>[Настоящая выписка (справка) подтверждает, что указанное лицо зарегистрировано в системе ведения реестра и по его счету зарегистрированы права залогодержателя по перечисленным ниже ценным бумагам:]</w:t>
      </w:r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284"/>
        <w:gridCol w:w="3544"/>
        <w:gridCol w:w="3402"/>
        <w:gridCol w:w="2409"/>
      </w:tblGrid>
      <w:tr w:rsidR="00083C6B" w:rsidRPr="00000DE9" w:rsidTr="00544DA4">
        <w:trPr>
          <w:cantSplit/>
        </w:trPr>
        <w:tc>
          <w:tcPr>
            <w:tcW w:w="284" w:type="dxa"/>
            <w:vAlign w:val="center"/>
          </w:tcPr>
          <w:p w:rsidR="00083C6B" w:rsidRPr="00000DE9" w:rsidRDefault="00083C6B" w:rsidP="00544D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DE9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3544" w:type="dxa"/>
            <w:vAlign w:val="center"/>
          </w:tcPr>
          <w:p w:rsidR="00083C6B" w:rsidRPr="00000DE9" w:rsidRDefault="00083C6B" w:rsidP="00544D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DE9">
              <w:rPr>
                <w:rFonts w:ascii="Times New Roman" w:hAnsi="Times New Roman" w:cs="Times New Roman"/>
                <w:sz w:val="20"/>
                <w:szCs w:val="20"/>
              </w:rPr>
              <w:t>Описание ценной бумаги</w:t>
            </w:r>
          </w:p>
        </w:tc>
        <w:tc>
          <w:tcPr>
            <w:tcW w:w="3402" w:type="dxa"/>
            <w:vAlign w:val="center"/>
          </w:tcPr>
          <w:p w:rsidR="00083C6B" w:rsidRPr="00000DE9" w:rsidRDefault="00083C6B" w:rsidP="00544D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DE9">
              <w:rPr>
                <w:rFonts w:ascii="Times New Roman" w:hAnsi="Times New Roman" w:cs="Times New Roman"/>
                <w:sz w:val="20"/>
                <w:szCs w:val="20"/>
              </w:rPr>
              <w:t>Количество всего (шт.)</w:t>
            </w:r>
          </w:p>
        </w:tc>
        <w:tc>
          <w:tcPr>
            <w:tcW w:w="2409" w:type="dxa"/>
            <w:vAlign w:val="center"/>
          </w:tcPr>
          <w:p w:rsidR="00083C6B" w:rsidRPr="00000DE9" w:rsidRDefault="00083C6B" w:rsidP="00544D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DE9">
              <w:rPr>
                <w:rFonts w:ascii="Times New Roman" w:hAnsi="Times New Roman" w:cs="Times New Roman"/>
                <w:sz w:val="20"/>
                <w:szCs w:val="20"/>
              </w:rPr>
              <w:t>Ограничения прав и обременения обязательствами (шт.)</w:t>
            </w:r>
          </w:p>
        </w:tc>
      </w:tr>
      <w:tr w:rsidR="00083C6B" w:rsidRPr="00000DE9" w:rsidTr="00544DA4">
        <w:trPr>
          <w:cantSplit/>
        </w:trPr>
        <w:tc>
          <w:tcPr>
            <w:tcW w:w="284" w:type="dxa"/>
          </w:tcPr>
          <w:p w:rsidR="00083C6B" w:rsidRPr="00000DE9" w:rsidRDefault="00083C6B" w:rsidP="00544DA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4" w:type="dxa"/>
          </w:tcPr>
          <w:p w:rsidR="00083C6B" w:rsidRPr="00000DE9" w:rsidRDefault="00083C6B" w:rsidP="00544DA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  <w:r w:rsidRPr="00000DE9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  <w:p w:rsidR="00083C6B" w:rsidRPr="00000DE9" w:rsidRDefault="00083C6B" w:rsidP="00544DA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  <w:r w:rsidRPr="00000DE9">
              <w:rPr>
                <w:rFonts w:ascii="Times New Roman" w:hAnsi="Times New Roman" w:cs="Times New Roman"/>
                <w:sz w:val="20"/>
                <w:szCs w:val="20"/>
              </w:rPr>
              <w:t>номинал:  руб.</w:t>
            </w:r>
          </w:p>
          <w:p w:rsidR="00083C6B" w:rsidRPr="00000DE9" w:rsidRDefault="00083C6B" w:rsidP="00544DA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  <w:r w:rsidRPr="00000DE9">
              <w:rPr>
                <w:rFonts w:ascii="Times New Roman" w:hAnsi="Times New Roman" w:cs="Times New Roman"/>
                <w:sz w:val="20"/>
                <w:szCs w:val="20"/>
              </w:rPr>
              <w:t xml:space="preserve">гос.рег.номер: </w:t>
            </w:r>
          </w:p>
        </w:tc>
        <w:tc>
          <w:tcPr>
            <w:tcW w:w="3402" w:type="dxa"/>
          </w:tcPr>
          <w:p w:rsidR="00083C6B" w:rsidRPr="00000DE9" w:rsidRDefault="00083C6B" w:rsidP="00544DA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83C6B" w:rsidRPr="00000DE9" w:rsidRDefault="00083C6B" w:rsidP="00544DA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  <w:r w:rsidRPr="00000DE9">
              <w:rPr>
                <w:rFonts w:ascii="Times New Roman" w:hAnsi="Times New Roman" w:cs="Times New Roman"/>
                <w:sz w:val="20"/>
                <w:szCs w:val="20"/>
              </w:rPr>
              <w:t>=</w:t>
            </w:r>
          </w:p>
        </w:tc>
        <w:tc>
          <w:tcPr>
            <w:tcW w:w="2409" w:type="dxa"/>
          </w:tcPr>
          <w:p w:rsidR="00083C6B" w:rsidRPr="00000DE9" w:rsidRDefault="00083C6B" w:rsidP="00544DA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83C6B" w:rsidRPr="00000DE9" w:rsidRDefault="00083C6B" w:rsidP="00544DA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083C6B" w:rsidRPr="00000DE9" w:rsidRDefault="00083C6B" w:rsidP="00083C6B">
      <w:pPr>
        <w:spacing w:after="0" w:line="240" w:lineRule="auto"/>
        <w:ind w:left="720"/>
        <w:rPr>
          <w:rFonts w:ascii="Times New Roman" w:hAnsi="Times New Roman" w:cs="Times New Roman"/>
          <w:sz w:val="20"/>
          <w:szCs w:val="20"/>
        </w:rPr>
      </w:pPr>
      <w:r w:rsidRPr="00000DE9">
        <w:rPr>
          <w:rFonts w:ascii="Times New Roman" w:hAnsi="Times New Roman" w:cs="Times New Roman"/>
          <w:sz w:val="20"/>
          <w:szCs w:val="20"/>
        </w:rPr>
        <w:t>[По счету установленно Право «Золотая акция».]</w:t>
      </w:r>
    </w:p>
    <w:p w:rsidR="00083C6B" w:rsidRPr="00000DE9" w:rsidRDefault="00083C6B" w:rsidP="00083C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000DE9">
        <w:rPr>
          <w:rFonts w:ascii="Times New Roman" w:hAnsi="Times New Roman" w:cs="Times New Roman"/>
          <w:sz w:val="20"/>
          <w:szCs w:val="20"/>
        </w:rPr>
        <w:t>[Данные о действующих на дату выдачи выписки (справки) залогах:]</w:t>
      </w:r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263"/>
        <w:gridCol w:w="1841"/>
        <w:gridCol w:w="2291"/>
        <w:gridCol w:w="1842"/>
        <w:gridCol w:w="851"/>
        <w:gridCol w:w="2657"/>
      </w:tblGrid>
      <w:tr w:rsidR="00083C6B" w:rsidRPr="00000DE9" w:rsidTr="00544DA4">
        <w:trPr>
          <w:cantSplit/>
        </w:trPr>
        <w:tc>
          <w:tcPr>
            <w:tcW w:w="263" w:type="dxa"/>
            <w:vAlign w:val="center"/>
          </w:tcPr>
          <w:p w:rsidR="00083C6B" w:rsidRPr="00000DE9" w:rsidRDefault="00083C6B" w:rsidP="00544D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DE9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1841" w:type="dxa"/>
            <w:vAlign w:val="center"/>
          </w:tcPr>
          <w:p w:rsidR="00083C6B" w:rsidRPr="00000DE9" w:rsidRDefault="00083C6B" w:rsidP="00544D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DE9">
              <w:rPr>
                <w:rFonts w:ascii="Times New Roman" w:hAnsi="Times New Roman" w:cs="Times New Roman"/>
                <w:sz w:val="20"/>
                <w:szCs w:val="20"/>
              </w:rPr>
              <w:t>Залогодатель</w:t>
            </w:r>
          </w:p>
        </w:tc>
        <w:tc>
          <w:tcPr>
            <w:tcW w:w="2291" w:type="dxa"/>
            <w:vAlign w:val="center"/>
          </w:tcPr>
          <w:p w:rsidR="00083C6B" w:rsidRPr="00000DE9" w:rsidRDefault="00083C6B" w:rsidP="00544D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DE9">
              <w:rPr>
                <w:rFonts w:ascii="Times New Roman" w:hAnsi="Times New Roman" w:cs="Times New Roman"/>
                <w:sz w:val="20"/>
                <w:szCs w:val="20"/>
              </w:rPr>
              <w:t>Документ - основание</w:t>
            </w:r>
          </w:p>
        </w:tc>
        <w:tc>
          <w:tcPr>
            <w:tcW w:w="1842" w:type="dxa"/>
            <w:vAlign w:val="center"/>
          </w:tcPr>
          <w:p w:rsidR="00083C6B" w:rsidRPr="00000DE9" w:rsidRDefault="00083C6B" w:rsidP="00544D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DE9">
              <w:rPr>
                <w:rFonts w:ascii="Times New Roman" w:hAnsi="Times New Roman" w:cs="Times New Roman"/>
                <w:sz w:val="20"/>
                <w:szCs w:val="20"/>
              </w:rPr>
              <w:t>Описание ценной бумаги</w:t>
            </w:r>
          </w:p>
        </w:tc>
        <w:tc>
          <w:tcPr>
            <w:tcW w:w="851" w:type="dxa"/>
            <w:vAlign w:val="center"/>
          </w:tcPr>
          <w:p w:rsidR="00083C6B" w:rsidRPr="00000DE9" w:rsidRDefault="00083C6B" w:rsidP="00544D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DE9">
              <w:rPr>
                <w:rFonts w:ascii="Times New Roman" w:hAnsi="Times New Roman" w:cs="Times New Roman"/>
                <w:sz w:val="20"/>
                <w:szCs w:val="20"/>
              </w:rPr>
              <w:t>Количество (шт.)</w:t>
            </w:r>
          </w:p>
        </w:tc>
        <w:tc>
          <w:tcPr>
            <w:tcW w:w="2657" w:type="dxa"/>
            <w:vAlign w:val="center"/>
          </w:tcPr>
          <w:p w:rsidR="00083C6B" w:rsidRPr="00000DE9" w:rsidRDefault="00083C6B" w:rsidP="00544D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DE9">
              <w:rPr>
                <w:rFonts w:ascii="Times New Roman" w:hAnsi="Times New Roman" w:cs="Times New Roman"/>
                <w:sz w:val="20"/>
                <w:szCs w:val="20"/>
              </w:rPr>
              <w:t>Условия залога</w:t>
            </w:r>
          </w:p>
        </w:tc>
      </w:tr>
      <w:tr w:rsidR="00083C6B" w:rsidRPr="00000DE9" w:rsidTr="00544DA4">
        <w:trPr>
          <w:cantSplit/>
        </w:trPr>
        <w:tc>
          <w:tcPr>
            <w:tcW w:w="263" w:type="dxa"/>
          </w:tcPr>
          <w:p w:rsidR="00083C6B" w:rsidRPr="00000DE9" w:rsidRDefault="00083C6B" w:rsidP="00544DA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1" w:type="dxa"/>
          </w:tcPr>
          <w:p w:rsidR="00083C6B" w:rsidRPr="00000DE9" w:rsidRDefault="00083C6B" w:rsidP="00544DA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83C6B" w:rsidRPr="00000DE9" w:rsidRDefault="00083C6B" w:rsidP="00544DA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91" w:type="dxa"/>
          </w:tcPr>
          <w:p w:rsidR="00083C6B" w:rsidRPr="00000DE9" w:rsidRDefault="00083C6B" w:rsidP="00544DA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083C6B" w:rsidRPr="00000DE9" w:rsidRDefault="00083C6B" w:rsidP="00544DA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083C6B" w:rsidRPr="00000DE9" w:rsidRDefault="00083C6B" w:rsidP="00544DA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83C6B" w:rsidRPr="00000DE9" w:rsidRDefault="00083C6B" w:rsidP="00544DA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57" w:type="dxa"/>
          </w:tcPr>
          <w:p w:rsidR="00083C6B" w:rsidRPr="00000DE9" w:rsidRDefault="00083C6B" w:rsidP="00544DA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83C6B" w:rsidRPr="00000DE9" w:rsidRDefault="00083C6B" w:rsidP="00544DA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83C6B" w:rsidRPr="00000DE9" w:rsidRDefault="00083C6B" w:rsidP="00544DA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83C6B" w:rsidRPr="00000DE9" w:rsidRDefault="00083C6B" w:rsidP="00544DA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083C6B" w:rsidRPr="00000DE9" w:rsidRDefault="00083C6B" w:rsidP="00083C6B">
      <w:pPr>
        <w:keepNext/>
        <w:keepLines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00DE9">
        <w:rPr>
          <w:rFonts w:ascii="Times New Roman" w:hAnsi="Times New Roman" w:cs="Times New Roman"/>
          <w:sz w:val="20"/>
          <w:szCs w:val="20"/>
        </w:rPr>
        <w:t xml:space="preserve"> </w:t>
      </w:r>
    </w:p>
    <w:p w:rsidR="00083C6B" w:rsidRPr="00000DE9" w:rsidRDefault="00083C6B" w:rsidP="00083C6B">
      <w:pPr>
        <w:keepNext/>
        <w:keepLines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Ind w:w="108" w:type="dxa"/>
        <w:tblLayout w:type="fixed"/>
        <w:tblLook w:val="0000"/>
      </w:tblPr>
      <w:tblGrid>
        <w:gridCol w:w="3544"/>
        <w:gridCol w:w="1985"/>
        <w:gridCol w:w="1842"/>
        <w:gridCol w:w="2268"/>
      </w:tblGrid>
      <w:tr w:rsidR="00083C6B" w:rsidRPr="00000DE9" w:rsidTr="00544DA4">
        <w:tc>
          <w:tcPr>
            <w:tcW w:w="3544" w:type="dxa"/>
          </w:tcPr>
          <w:p w:rsidR="00083C6B" w:rsidRPr="00000DE9" w:rsidRDefault="00083C6B" w:rsidP="00544DA4">
            <w:pPr>
              <w:keepNext/>
              <w:keepLines/>
              <w:spacing w:after="0" w:line="240" w:lineRule="auto"/>
              <w:ind w:left="-85" w:right="-11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00DE9">
              <w:rPr>
                <w:rFonts w:ascii="Times New Roman" w:hAnsi="Times New Roman" w:cs="Times New Roman"/>
                <w:sz w:val="20"/>
                <w:szCs w:val="20"/>
              </w:rPr>
              <w:t>Уполномоченное лицо регистратора</w:t>
            </w:r>
          </w:p>
        </w:tc>
        <w:tc>
          <w:tcPr>
            <w:tcW w:w="1985" w:type="dxa"/>
          </w:tcPr>
          <w:p w:rsidR="00083C6B" w:rsidRPr="00000DE9" w:rsidRDefault="00083C6B" w:rsidP="00544DA4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083C6B" w:rsidRPr="00000DE9" w:rsidRDefault="00083C6B" w:rsidP="00544DA4">
            <w:pPr>
              <w:keepNext/>
              <w:keepLines/>
              <w:spacing w:after="0" w:line="240" w:lineRule="auto"/>
              <w:ind w:left="-85" w:right="-113"/>
              <w:jc w:val="both"/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</w:pPr>
            <w:r w:rsidRPr="00000DE9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………………………..………</w:t>
            </w:r>
          </w:p>
        </w:tc>
        <w:tc>
          <w:tcPr>
            <w:tcW w:w="2268" w:type="dxa"/>
          </w:tcPr>
          <w:p w:rsidR="00083C6B" w:rsidRPr="00000DE9" w:rsidRDefault="00083C6B" w:rsidP="00544DA4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000DE9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/                                 /</w:t>
            </w:r>
          </w:p>
        </w:tc>
      </w:tr>
    </w:tbl>
    <w:p w:rsidR="00083C6B" w:rsidRPr="00000DE9" w:rsidRDefault="00083C6B" w:rsidP="00083C6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083C6B" w:rsidRPr="00B3696A" w:rsidRDefault="00083C6B" w:rsidP="00083C6B">
      <w:pPr>
        <w:widowControl w:val="0"/>
        <w:autoSpaceDE w:val="0"/>
        <w:autoSpaceDN w:val="0"/>
        <w:adjustRightInd w:val="0"/>
        <w:spacing w:after="0" w:line="240" w:lineRule="auto"/>
        <w:ind w:left="7914" w:right="-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w w:val="104"/>
          <w:sz w:val="19"/>
          <w:szCs w:val="19"/>
        </w:rPr>
        <w:t xml:space="preserve">                        С</w:t>
      </w:r>
      <w:r>
        <w:rPr>
          <w:rFonts w:ascii="Times New Roman" w:hAnsi="Times New Roman" w:cs="Times New Roman"/>
          <w:spacing w:val="-1"/>
          <w:w w:val="104"/>
          <w:sz w:val="19"/>
          <w:szCs w:val="19"/>
        </w:rPr>
        <w:t>т</w:t>
      </w:r>
      <w:r>
        <w:rPr>
          <w:rFonts w:ascii="Times New Roman" w:hAnsi="Times New Roman" w:cs="Times New Roman"/>
          <w:w w:val="104"/>
          <w:sz w:val="19"/>
          <w:szCs w:val="19"/>
        </w:rPr>
        <w:t>рани</w:t>
      </w:r>
      <w:r>
        <w:rPr>
          <w:rFonts w:ascii="Times New Roman" w:hAnsi="Times New Roman" w:cs="Times New Roman"/>
          <w:spacing w:val="-1"/>
          <w:w w:val="104"/>
          <w:sz w:val="19"/>
          <w:szCs w:val="19"/>
        </w:rPr>
        <w:t>ц</w:t>
      </w:r>
      <w:r>
        <w:rPr>
          <w:rFonts w:ascii="Times New Roman" w:hAnsi="Times New Roman" w:cs="Times New Roman"/>
          <w:w w:val="104"/>
          <w:sz w:val="19"/>
          <w:szCs w:val="19"/>
        </w:rPr>
        <w:t>а</w:t>
      </w:r>
      <w:r>
        <w:rPr>
          <w:rFonts w:ascii="Times New Roman" w:hAnsi="Times New Roman" w:cs="Times New Roman"/>
          <w:spacing w:val="2"/>
          <w:sz w:val="19"/>
          <w:szCs w:val="19"/>
        </w:rPr>
        <w:t xml:space="preserve"> </w:t>
      </w:r>
      <w:r>
        <w:rPr>
          <w:rFonts w:ascii="Times New Roman" w:hAnsi="Times New Roman" w:cs="Times New Roman"/>
          <w:b/>
          <w:bCs/>
          <w:spacing w:val="1"/>
          <w:w w:val="104"/>
          <w:sz w:val="19"/>
          <w:szCs w:val="19"/>
        </w:rPr>
        <w:t>89</w:t>
      </w:r>
    </w:p>
    <w:p w:rsidR="00083C6B" w:rsidRPr="0021074D" w:rsidRDefault="00083C6B" w:rsidP="00083C6B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000DE9">
        <w:rPr>
          <w:rFonts w:ascii="Times New Roman" w:hAnsi="Times New Roman" w:cs="Times New Roman"/>
          <w:sz w:val="20"/>
          <w:szCs w:val="20"/>
        </w:rPr>
        <w:br w:type="page"/>
      </w:r>
    </w:p>
    <w:tbl>
      <w:tblPr>
        <w:tblW w:w="11625" w:type="dxa"/>
        <w:tblInd w:w="108" w:type="dxa"/>
        <w:tblLayout w:type="fixed"/>
        <w:tblLook w:val="0000"/>
      </w:tblPr>
      <w:tblGrid>
        <w:gridCol w:w="2552"/>
        <w:gridCol w:w="283"/>
        <w:gridCol w:w="284"/>
        <w:gridCol w:w="7229"/>
        <w:gridCol w:w="1277"/>
      </w:tblGrid>
      <w:tr w:rsidR="00083C6B" w:rsidRPr="0021074D" w:rsidTr="00544DA4">
        <w:trPr>
          <w:gridAfter w:val="1"/>
          <w:wAfter w:w="1277" w:type="dxa"/>
          <w:cantSplit/>
          <w:trHeight w:val="987"/>
        </w:trPr>
        <w:tc>
          <w:tcPr>
            <w:tcW w:w="10348" w:type="dxa"/>
            <w:gridSpan w:val="4"/>
            <w:tcBorders>
              <w:bottom w:val="single" w:sz="4" w:space="0" w:color="auto"/>
            </w:tcBorders>
            <w:shd w:val="pct10" w:color="auto" w:fill="FFFFFF"/>
            <w:vAlign w:val="center"/>
          </w:tcPr>
          <w:p w:rsidR="00083C6B" w:rsidRPr="0021074D" w:rsidRDefault="00083C6B" w:rsidP="00544DA4">
            <w:pPr>
              <w:tabs>
                <w:tab w:val="left" w:pos="272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mallCaps/>
                <w:sz w:val="10"/>
                <w:szCs w:val="10"/>
              </w:rPr>
            </w:pPr>
            <w:r w:rsidRPr="0021074D">
              <w:rPr>
                <w:rFonts w:ascii="Times New Roman" w:hAnsi="Times New Roman" w:cs="Times New Roman"/>
                <w:b/>
                <w:bCs/>
                <w:smallCaps/>
                <w:sz w:val="10"/>
                <w:szCs w:val="10"/>
              </w:rPr>
              <w:lastRenderedPageBreak/>
              <w:t xml:space="preserve">                      </w:t>
            </w:r>
          </w:p>
          <w:p w:rsidR="00083C6B" w:rsidRPr="0021074D" w:rsidRDefault="00083C6B" w:rsidP="00544DA4">
            <w:pPr>
              <w:tabs>
                <w:tab w:val="left" w:pos="272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mallCaps/>
                <w:sz w:val="16"/>
                <w:szCs w:val="16"/>
              </w:rPr>
            </w:pPr>
          </w:p>
        </w:tc>
      </w:tr>
      <w:tr w:rsidR="00083C6B" w:rsidRPr="0021074D" w:rsidTr="00544DA4">
        <w:trPr>
          <w:gridAfter w:val="1"/>
          <w:wAfter w:w="1277" w:type="dxa"/>
        </w:trPr>
        <w:tc>
          <w:tcPr>
            <w:tcW w:w="10348" w:type="dxa"/>
            <w:gridSpan w:val="4"/>
            <w:tcBorders>
              <w:top w:val="single" w:sz="4" w:space="0" w:color="auto"/>
            </w:tcBorders>
            <w:shd w:val="pct10" w:color="auto" w:fill="FFFFFF"/>
          </w:tcPr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83C6B" w:rsidRPr="0021074D" w:rsidTr="00544DA4">
        <w:trPr>
          <w:gridAfter w:val="1"/>
          <w:wAfter w:w="1277" w:type="dxa"/>
        </w:trPr>
        <w:tc>
          <w:tcPr>
            <w:tcW w:w="10348" w:type="dxa"/>
            <w:gridSpan w:val="4"/>
            <w:shd w:val="pct10" w:color="auto" w:fill="FFFFFF"/>
          </w:tcPr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</w:tc>
      </w:tr>
      <w:tr w:rsidR="00083C6B" w:rsidRPr="0021074D" w:rsidTr="00544DA4">
        <w:trPr>
          <w:gridAfter w:val="1"/>
          <w:wAfter w:w="1277" w:type="dxa"/>
        </w:trPr>
        <w:tc>
          <w:tcPr>
            <w:tcW w:w="10348" w:type="dxa"/>
            <w:gridSpan w:val="4"/>
            <w:shd w:val="pct10" w:color="auto" w:fill="FFFFFF"/>
          </w:tcPr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21074D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Место нахождения:</w:t>
            </w:r>
          </w:p>
        </w:tc>
      </w:tr>
      <w:tr w:rsidR="00083C6B" w:rsidRPr="0021074D" w:rsidTr="00544DA4">
        <w:trPr>
          <w:gridAfter w:val="1"/>
          <w:wAfter w:w="1277" w:type="dxa"/>
          <w:trHeight w:val="80"/>
        </w:trPr>
        <w:tc>
          <w:tcPr>
            <w:tcW w:w="10348" w:type="dxa"/>
            <w:gridSpan w:val="4"/>
            <w:shd w:val="pct10" w:color="auto" w:fill="FFFFFF"/>
          </w:tcPr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21074D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Контактные телефоны:</w:t>
            </w:r>
          </w:p>
        </w:tc>
      </w:tr>
      <w:tr w:rsidR="00083C6B" w:rsidRPr="0021074D" w:rsidTr="00544DA4">
        <w:tc>
          <w:tcPr>
            <w:tcW w:w="2552" w:type="dxa"/>
          </w:tcPr>
          <w:p w:rsidR="00083C6B" w:rsidRPr="0021074D" w:rsidRDefault="00083C6B" w:rsidP="00544DA4">
            <w:pPr>
              <w:spacing w:after="0" w:line="240" w:lineRule="auto"/>
              <w:ind w:left="-85" w:right="-113"/>
              <w:rPr>
                <w:rFonts w:ascii="Times New Roman" w:hAnsi="Times New Roman" w:cs="Times New Roman"/>
                <w:vertAlign w:val="subscript"/>
              </w:rPr>
            </w:pPr>
            <w:r w:rsidRPr="0021074D">
              <w:rPr>
                <w:rFonts w:ascii="Times New Roman" w:hAnsi="Times New Roman" w:cs="Times New Roman"/>
                <w:vertAlign w:val="subscript"/>
              </w:rPr>
              <w:t>Исх.</w:t>
            </w:r>
          </w:p>
        </w:tc>
        <w:tc>
          <w:tcPr>
            <w:tcW w:w="283" w:type="dxa"/>
          </w:tcPr>
          <w:p w:rsidR="00083C6B" w:rsidRPr="0021074D" w:rsidRDefault="00083C6B" w:rsidP="00544DA4">
            <w:pPr>
              <w:spacing w:after="0" w:line="240" w:lineRule="auto"/>
              <w:ind w:left="-8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</w:tcPr>
          <w:p w:rsidR="00083C6B" w:rsidRPr="0021074D" w:rsidRDefault="00083C6B" w:rsidP="00544DA4">
            <w:pPr>
              <w:spacing w:after="0" w:line="240" w:lineRule="auto"/>
              <w:ind w:left="-85" w:right="-113"/>
              <w:rPr>
                <w:rFonts w:ascii="Times New Roman" w:hAnsi="Times New Roman" w:cs="Times New Roman"/>
                <w:vertAlign w:val="subscript"/>
              </w:rPr>
            </w:pPr>
            <w:r w:rsidRPr="0021074D">
              <w:rPr>
                <w:rFonts w:ascii="Times New Roman" w:hAnsi="Times New Roman" w:cs="Times New Roman"/>
                <w:vertAlign w:val="subscript"/>
              </w:rPr>
              <w:t>от</w:t>
            </w:r>
          </w:p>
        </w:tc>
        <w:tc>
          <w:tcPr>
            <w:tcW w:w="8506" w:type="dxa"/>
            <w:gridSpan w:val="2"/>
          </w:tcPr>
          <w:p w:rsidR="00083C6B" w:rsidRPr="0021074D" w:rsidRDefault="00083C6B" w:rsidP="00544DA4">
            <w:pPr>
              <w:spacing w:after="0" w:line="240" w:lineRule="auto"/>
              <w:ind w:left="-85"/>
              <w:rPr>
                <w:rFonts w:ascii="Times New Roman" w:hAnsi="Times New Roman" w:cs="Times New Roman"/>
              </w:rPr>
            </w:pPr>
            <w:r w:rsidRPr="0021074D">
              <w:rPr>
                <w:rFonts w:ascii="Times New Roman" w:hAnsi="Times New Roman" w:cs="Times New Roman"/>
              </w:rPr>
              <w:t xml:space="preserve"> г.</w:t>
            </w:r>
          </w:p>
        </w:tc>
      </w:tr>
      <w:tr w:rsidR="00083C6B" w:rsidRPr="0021074D" w:rsidTr="00544DA4">
        <w:trPr>
          <w:trHeight w:val="223"/>
        </w:trPr>
        <w:tc>
          <w:tcPr>
            <w:tcW w:w="2552" w:type="dxa"/>
          </w:tcPr>
          <w:p w:rsidR="00083C6B" w:rsidRPr="0021074D" w:rsidRDefault="00083C6B" w:rsidP="00544DA4">
            <w:pPr>
              <w:spacing w:after="0" w:line="240" w:lineRule="auto"/>
              <w:ind w:left="-85" w:right="-113"/>
              <w:rPr>
                <w:rFonts w:ascii="Times New Roman" w:hAnsi="Times New Roman" w:cs="Times New Roman"/>
                <w:vertAlign w:val="subscript"/>
              </w:rPr>
            </w:pPr>
            <w:r w:rsidRPr="0021074D">
              <w:rPr>
                <w:rFonts w:ascii="Times New Roman" w:hAnsi="Times New Roman" w:cs="Times New Roman"/>
                <w:vertAlign w:val="subscript"/>
              </w:rPr>
              <w:t>На вх.</w:t>
            </w:r>
          </w:p>
        </w:tc>
        <w:tc>
          <w:tcPr>
            <w:tcW w:w="283" w:type="dxa"/>
          </w:tcPr>
          <w:p w:rsidR="00083C6B" w:rsidRPr="0021074D" w:rsidRDefault="00083C6B" w:rsidP="00544DA4">
            <w:pPr>
              <w:spacing w:after="0" w:line="240" w:lineRule="auto"/>
              <w:ind w:left="-8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</w:tcPr>
          <w:p w:rsidR="00083C6B" w:rsidRPr="0021074D" w:rsidRDefault="00083C6B" w:rsidP="00544DA4">
            <w:pPr>
              <w:spacing w:after="0" w:line="240" w:lineRule="auto"/>
              <w:ind w:left="-85" w:right="-113"/>
              <w:rPr>
                <w:rFonts w:ascii="Times New Roman" w:hAnsi="Times New Roman" w:cs="Times New Roman"/>
                <w:vertAlign w:val="subscript"/>
              </w:rPr>
            </w:pPr>
            <w:r w:rsidRPr="0021074D">
              <w:rPr>
                <w:rFonts w:ascii="Times New Roman" w:hAnsi="Times New Roman" w:cs="Times New Roman"/>
                <w:vertAlign w:val="subscript"/>
              </w:rPr>
              <w:t>от</w:t>
            </w:r>
          </w:p>
        </w:tc>
        <w:tc>
          <w:tcPr>
            <w:tcW w:w="8506" w:type="dxa"/>
            <w:gridSpan w:val="2"/>
          </w:tcPr>
          <w:p w:rsidR="00083C6B" w:rsidRPr="0021074D" w:rsidRDefault="00083C6B" w:rsidP="00544DA4">
            <w:pPr>
              <w:spacing w:after="0" w:line="240" w:lineRule="auto"/>
              <w:ind w:left="-85"/>
              <w:rPr>
                <w:rFonts w:ascii="Times New Roman" w:hAnsi="Times New Roman" w:cs="Times New Roman"/>
              </w:rPr>
            </w:pPr>
            <w:r w:rsidRPr="0021074D">
              <w:rPr>
                <w:rFonts w:ascii="Times New Roman" w:hAnsi="Times New Roman" w:cs="Times New Roman"/>
              </w:rPr>
              <w:t xml:space="preserve"> г.                                                        </w:t>
            </w:r>
            <w:r w:rsidRPr="0021074D">
              <w:rPr>
                <w:rFonts w:ascii="Times New Roman" w:hAnsi="Times New Roman" w:cs="Times New Roman"/>
                <w:b/>
                <w:bCs/>
                <w:i/>
                <w:iCs/>
              </w:rPr>
              <w:t>[Не является ценной бумагой]</w:t>
            </w:r>
          </w:p>
        </w:tc>
      </w:tr>
    </w:tbl>
    <w:p w:rsidR="00083C6B" w:rsidRPr="0021074D" w:rsidRDefault="00083C6B" w:rsidP="00083C6B">
      <w:pPr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 w:rsidRPr="0021074D">
        <w:rPr>
          <w:rFonts w:ascii="Times New Roman" w:hAnsi="Times New Roman" w:cs="Times New Roman"/>
          <w:b/>
          <w:bCs/>
          <w:caps/>
          <w:sz w:val="28"/>
          <w:szCs w:val="28"/>
        </w:rPr>
        <w:t>справка</w:t>
      </w:r>
    </w:p>
    <w:p w:rsidR="00083C6B" w:rsidRPr="0021074D" w:rsidRDefault="00083C6B" w:rsidP="00083C6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1074D">
        <w:rPr>
          <w:rFonts w:ascii="Times New Roman" w:hAnsi="Times New Roman" w:cs="Times New Roman"/>
          <w:sz w:val="28"/>
          <w:szCs w:val="28"/>
        </w:rPr>
        <w:t>о наличии ценных бумаг</w:t>
      </w:r>
    </w:p>
    <w:p w:rsidR="00083C6B" w:rsidRPr="0021074D" w:rsidRDefault="00083C6B" w:rsidP="00083C6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1074D">
        <w:rPr>
          <w:rFonts w:ascii="Times New Roman" w:hAnsi="Times New Roman" w:cs="Times New Roman"/>
          <w:sz w:val="28"/>
          <w:szCs w:val="28"/>
        </w:rPr>
        <w:t>на дату  [              ]</w:t>
      </w:r>
    </w:p>
    <w:p w:rsidR="00083C6B" w:rsidRPr="0021074D" w:rsidRDefault="00083C6B" w:rsidP="00083C6B">
      <w:pPr>
        <w:spacing w:after="0" w:line="240" w:lineRule="auto"/>
        <w:jc w:val="center"/>
        <w:rPr>
          <w:rFonts w:ascii="Times New Roman" w:hAnsi="Times New Roman" w:cs="Times New Roman"/>
          <w:b/>
          <w:iCs/>
        </w:rPr>
      </w:pPr>
      <w:r w:rsidRPr="0021074D">
        <w:rPr>
          <w:rFonts w:ascii="Times New Roman" w:hAnsi="Times New Roman" w:cs="Times New Roman"/>
          <w:b/>
          <w:iCs/>
        </w:rPr>
        <w:t>[Полное наименование эмитента]</w:t>
      </w:r>
    </w:p>
    <w:p w:rsidR="00083C6B" w:rsidRPr="00000DE9" w:rsidRDefault="00083C6B" w:rsidP="00083C6B">
      <w:pPr>
        <w:spacing w:after="0" w:line="240" w:lineRule="auto"/>
        <w:jc w:val="center"/>
        <w:rPr>
          <w:rFonts w:ascii="Times New Roman" w:hAnsi="Times New Roman" w:cs="Times New Roman"/>
          <w:iCs/>
          <w:sz w:val="20"/>
          <w:szCs w:val="20"/>
        </w:rPr>
      </w:pPr>
      <w:r w:rsidRPr="00000DE9">
        <w:rPr>
          <w:rFonts w:ascii="Times New Roman" w:hAnsi="Times New Roman" w:cs="Times New Roman"/>
          <w:iCs/>
          <w:sz w:val="20"/>
          <w:szCs w:val="20"/>
        </w:rPr>
        <w:t>ОГРН [ номер ] выдан [ дата ] [ наименование регистрирующего органа ]</w:t>
      </w:r>
    </w:p>
    <w:p w:rsidR="00083C6B" w:rsidRPr="00000DE9" w:rsidRDefault="00083C6B" w:rsidP="00083C6B">
      <w:pPr>
        <w:spacing w:after="0" w:line="240" w:lineRule="auto"/>
        <w:jc w:val="center"/>
        <w:rPr>
          <w:rFonts w:ascii="Times New Roman" w:hAnsi="Times New Roman" w:cs="Times New Roman"/>
          <w:iCs/>
          <w:sz w:val="20"/>
          <w:szCs w:val="20"/>
        </w:rPr>
      </w:pPr>
      <w:r w:rsidRPr="00000DE9">
        <w:rPr>
          <w:rFonts w:ascii="Times New Roman" w:hAnsi="Times New Roman" w:cs="Times New Roman"/>
          <w:iCs/>
          <w:sz w:val="20"/>
          <w:szCs w:val="20"/>
        </w:rPr>
        <w:t>[ номер регистрации, дата регистрации, наименование регистририруего органа ]</w:t>
      </w:r>
    </w:p>
    <w:p w:rsidR="00083C6B" w:rsidRPr="00000DE9" w:rsidRDefault="00083C6B" w:rsidP="00083C6B">
      <w:pPr>
        <w:spacing w:after="0" w:line="240" w:lineRule="auto"/>
        <w:jc w:val="center"/>
        <w:rPr>
          <w:rFonts w:ascii="Times New Roman" w:hAnsi="Times New Roman" w:cs="Times New Roman"/>
          <w:iCs/>
          <w:sz w:val="20"/>
          <w:szCs w:val="20"/>
        </w:rPr>
      </w:pPr>
      <w:r w:rsidRPr="00000DE9">
        <w:rPr>
          <w:rFonts w:ascii="Times New Roman" w:hAnsi="Times New Roman" w:cs="Times New Roman"/>
          <w:iCs/>
          <w:sz w:val="20"/>
          <w:szCs w:val="20"/>
        </w:rPr>
        <w:t>[ место нахождения ] [ телефон ]</w:t>
      </w:r>
    </w:p>
    <w:p w:rsidR="00083C6B" w:rsidRPr="00000DE9" w:rsidRDefault="00083C6B" w:rsidP="00083C6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W w:w="10348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4" w:space="0" w:color="auto"/>
        </w:tblBorders>
        <w:tblLayout w:type="fixed"/>
        <w:tblLook w:val="0000"/>
      </w:tblPr>
      <w:tblGrid>
        <w:gridCol w:w="2694"/>
        <w:gridCol w:w="3827"/>
        <w:gridCol w:w="3827"/>
      </w:tblGrid>
      <w:tr w:rsidR="00083C6B" w:rsidRPr="00000DE9" w:rsidTr="00544DA4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083C6B" w:rsidRPr="00000DE9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00DE9">
              <w:rPr>
                <w:rFonts w:ascii="Times New Roman" w:hAnsi="Times New Roman" w:cs="Times New Roman"/>
                <w:sz w:val="20"/>
                <w:szCs w:val="20"/>
              </w:rPr>
              <w:t>Номер лицевого счета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:rsidR="00083C6B" w:rsidRPr="00000DE9" w:rsidRDefault="00083C6B" w:rsidP="00544DA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4" w:space="0" w:color="808080"/>
            </w:tcBorders>
          </w:tcPr>
          <w:p w:rsidR="00083C6B" w:rsidRPr="00000DE9" w:rsidRDefault="00083C6B" w:rsidP="00544DA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DE9">
              <w:rPr>
                <w:rFonts w:ascii="Times New Roman" w:hAnsi="Times New Roman" w:cs="Times New Roman"/>
                <w:sz w:val="20"/>
                <w:szCs w:val="20"/>
              </w:rPr>
              <w:t>Вид зарегистрированного лица</w:t>
            </w:r>
          </w:p>
        </w:tc>
      </w:tr>
      <w:tr w:rsidR="00083C6B" w:rsidRPr="00000DE9" w:rsidTr="00544DA4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083C6B" w:rsidRPr="00000DE9" w:rsidRDefault="00083C6B" w:rsidP="00544D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:rsidR="00083C6B" w:rsidRPr="00000DE9" w:rsidRDefault="00083C6B" w:rsidP="00544DA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83C6B" w:rsidRPr="00000DE9" w:rsidRDefault="00083C6B" w:rsidP="00544DA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</w:tbl>
    <w:p w:rsidR="00083C6B" w:rsidRPr="00000DE9" w:rsidRDefault="00083C6B" w:rsidP="00083C6B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10348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6" w:space="0" w:color="808080"/>
          <w:insideV w:val="single" w:sz="6" w:space="0" w:color="808080"/>
        </w:tblBorders>
        <w:tblLayout w:type="fixed"/>
        <w:tblLook w:val="0000"/>
      </w:tblPr>
      <w:tblGrid>
        <w:gridCol w:w="2694"/>
        <w:gridCol w:w="7654"/>
      </w:tblGrid>
      <w:tr w:rsidR="00083C6B" w:rsidRPr="00000DE9" w:rsidTr="00544DA4">
        <w:tc>
          <w:tcPr>
            <w:tcW w:w="2694" w:type="dxa"/>
            <w:tcBorders>
              <w:top w:val="single" w:sz="4" w:space="0" w:color="808080"/>
            </w:tcBorders>
            <w:vAlign w:val="center"/>
          </w:tcPr>
          <w:p w:rsidR="00083C6B" w:rsidRPr="00000DE9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000DE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Ф.И.О.</w:t>
            </w:r>
          </w:p>
        </w:tc>
        <w:tc>
          <w:tcPr>
            <w:tcW w:w="7654" w:type="dxa"/>
            <w:tcBorders>
              <w:top w:val="single" w:sz="4" w:space="0" w:color="808080"/>
            </w:tcBorders>
            <w:vAlign w:val="center"/>
          </w:tcPr>
          <w:p w:rsidR="00083C6B" w:rsidRPr="00000DE9" w:rsidRDefault="00083C6B" w:rsidP="00544DA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083C6B" w:rsidRPr="00000DE9" w:rsidTr="00544DA4">
        <w:trPr>
          <w:cantSplit/>
        </w:trPr>
        <w:tc>
          <w:tcPr>
            <w:tcW w:w="2694" w:type="dxa"/>
            <w:vAlign w:val="center"/>
          </w:tcPr>
          <w:p w:rsidR="00083C6B" w:rsidRPr="00000DE9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00DE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Документ</w:t>
            </w:r>
          </w:p>
        </w:tc>
        <w:tc>
          <w:tcPr>
            <w:tcW w:w="7654" w:type="dxa"/>
            <w:vAlign w:val="center"/>
          </w:tcPr>
          <w:p w:rsidR="00083C6B" w:rsidRPr="00000DE9" w:rsidRDefault="00083C6B" w:rsidP="00544DA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83C6B" w:rsidRPr="00000DE9" w:rsidTr="00544DA4">
        <w:trPr>
          <w:cantSplit/>
        </w:trPr>
        <w:tc>
          <w:tcPr>
            <w:tcW w:w="2694" w:type="dxa"/>
            <w:tcBorders>
              <w:bottom w:val="single" w:sz="4" w:space="0" w:color="808080"/>
            </w:tcBorders>
            <w:vAlign w:val="center"/>
          </w:tcPr>
          <w:p w:rsidR="00083C6B" w:rsidRPr="00000DE9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000DE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Адрес местожительства</w:t>
            </w:r>
          </w:p>
        </w:tc>
        <w:tc>
          <w:tcPr>
            <w:tcW w:w="7654" w:type="dxa"/>
            <w:tcBorders>
              <w:bottom w:val="single" w:sz="4" w:space="0" w:color="808080"/>
            </w:tcBorders>
            <w:vAlign w:val="center"/>
          </w:tcPr>
          <w:p w:rsidR="00083C6B" w:rsidRPr="00000DE9" w:rsidRDefault="00083C6B" w:rsidP="00544DA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083C6B" w:rsidRPr="00000DE9" w:rsidRDefault="00083C6B" w:rsidP="00083C6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W w:w="10348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6" w:space="0" w:color="808080"/>
          <w:insideV w:val="single" w:sz="6" w:space="0" w:color="808080"/>
        </w:tblBorders>
        <w:tblLayout w:type="fixed"/>
        <w:tblLook w:val="0000"/>
      </w:tblPr>
      <w:tblGrid>
        <w:gridCol w:w="2694"/>
        <w:gridCol w:w="7654"/>
      </w:tblGrid>
      <w:tr w:rsidR="00083C6B" w:rsidRPr="00000DE9" w:rsidTr="00544DA4">
        <w:tc>
          <w:tcPr>
            <w:tcW w:w="2694" w:type="dxa"/>
            <w:tcBorders>
              <w:top w:val="single" w:sz="4" w:space="0" w:color="808080"/>
            </w:tcBorders>
            <w:vAlign w:val="center"/>
          </w:tcPr>
          <w:p w:rsidR="00083C6B" w:rsidRPr="00000DE9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000DE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7654" w:type="dxa"/>
            <w:tcBorders>
              <w:top w:val="single" w:sz="4" w:space="0" w:color="808080"/>
            </w:tcBorders>
            <w:vAlign w:val="center"/>
          </w:tcPr>
          <w:p w:rsidR="00083C6B" w:rsidRPr="00000DE9" w:rsidRDefault="00083C6B" w:rsidP="00544DA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083C6B" w:rsidRPr="00000DE9" w:rsidTr="00544DA4">
        <w:trPr>
          <w:cantSplit/>
        </w:trPr>
        <w:tc>
          <w:tcPr>
            <w:tcW w:w="2694" w:type="dxa"/>
            <w:vAlign w:val="center"/>
          </w:tcPr>
          <w:p w:rsidR="00083C6B" w:rsidRPr="00000DE9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000DE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Данные гос. регистрации</w:t>
            </w:r>
          </w:p>
        </w:tc>
        <w:tc>
          <w:tcPr>
            <w:tcW w:w="7654" w:type="dxa"/>
            <w:vAlign w:val="center"/>
          </w:tcPr>
          <w:p w:rsidR="00083C6B" w:rsidRPr="00000DE9" w:rsidRDefault="00083C6B" w:rsidP="00544DA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83C6B" w:rsidRPr="00000DE9" w:rsidTr="00544DA4">
        <w:trPr>
          <w:cantSplit/>
        </w:trPr>
        <w:tc>
          <w:tcPr>
            <w:tcW w:w="2694" w:type="dxa"/>
            <w:tcBorders>
              <w:bottom w:val="single" w:sz="4" w:space="0" w:color="808080"/>
            </w:tcBorders>
            <w:vAlign w:val="center"/>
          </w:tcPr>
          <w:p w:rsidR="00083C6B" w:rsidRPr="00000DE9" w:rsidRDefault="00083C6B" w:rsidP="00544DA4">
            <w:pPr>
              <w:spacing w:after="0" w:line="240" w:lineRule="auto"/>
              <w:ind w:right="-57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000DE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Местонахождение</w:t>
            </w:r>
          </w:p>
        </w:tc>
        <w:tc>
          <w:tcPr>
            <w:tcW w:w="7654" w:type="dxa"/>
            <w:tcBorders>
              <w:bottom w:val="single" w:sz="4" w:space="0" w:color="808080"/>
            </w:tcBorders>
            <w:vAlign w:val="center"/>
          </w:tcPr>
          <w:p w:rsidR="00083C6B" w:rsidRPr="00000DE9" w:rsidRDefault="00083C6B" w:rsidP="00544DA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083C6B" w:rsidRPr="0021074D" w:rsidRDefault="00083C6B" w:rsidP="00083C6B">
      <w:pPr>
        <w:spacing w:after="0" w:line="240" w:lineRule="auto"/>
        <w:rPr>
          <w:rFonts w:ascii="Times New Roman" w:hAnsi="Times New Roman" w:cs="Times New Roman"/>
          <w:sz w:val="12"/>
          <w:szCs w:val="12"/>
        </w:rPr>
      </w:pPr>
    </w:p>
    <w:tbl>
      <w:tblPr>
        <w:tblW w:w="10348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4" w:space="0" w:color="auto"/>
        </w:tblBorders>
        <w:tblLayout w:type="fixed"/>
        <w:tblLook w:val="0000"/>
      </w:tblPr>
      <w:tblGrid>
        <w:gridCol w:w="2410"/>
        <w:gridCol w:w="3827"/>
        <w:gridCol w:w="2694"/>
        <w:gridCol w:w="1417"/>
      </w:tblGrid>
      <w:tr w:rsidR="00083C6B" w:rsidRPr="0021074D" w:rsidTr="00544DA4">
        <w:trPr>
          <w:cantSplit/>
        </w:trPr>
        <w:tc>
          <w:tcPr>
            <w:tcW w:w="10348" w:type="dxa"/>
            <w:gridSpan w:val="4"/>
            <w:tcBorders>
              <w:top w:val="single" w:sz="6" w:space="0" w:color="808080"/>
              <w:left w:val="single" w:sz="6" w:space="0" w:color="808080"/>
              <w:bottom w:val="nil"/>
              <w:right w:val="single" w:sz="6" w:space="0" w:color="808080"/>
            </w:tcBorders>
          </w:tcPr>
          <w:p w:rsidR="00083C6B" w:rsidRPr="0021074D" w:rsidRDefault="00083C6B" w:rsidP="00544DA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caps/>
              </w:rPr>
            </w:pPr>
            <w:r w:rsidRPr="0021074D">
              <w:rPr>
                <w:rFonts w:ascii="Times New Roman" w:hAnsi="Times New Roman" w:cs="Times New Roman"/>
                <w:b/>
                <w:bCs/>
                <w:caps/>
              </w:rPr>
              <w:t>[счет совместного владения]</w:t>
            </w:r>
          </w:p>
        </w:tc>
      </w:tr>
      <w:tr w:rsidR="00083C6B" w:rsidRPr="00000DE9" w:rsidTr="00544DA4">
        <w:trPr>
          <w:cantSplit/>
        </w:trPr>
        <w:tc>
          <w:tcPr>
            <w:tcW w:w="241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083C6B" w:rsidRPr="00000DE9" w:rsidRDefault="00083C6B" w:rsidP="00544DA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caps/>
                <w:sz w:val="20"/>
                <w:szCs w:val="20"/>
              </w:rPr>
            </w:pPr>
            <w:r w:rsidRPr="00000DE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ФИО или наименование</w:t>
            </w:r>
          </w:p>
        </w:tc>
        <w:tc>
          <w:tcPr>
            <w:tcW w:w="382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083C6B" w:rsidRPr="00000DE9" w:rsidRDefault="00083C6B" w:rsidP="00544DA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caps/>
                <w:sz w:val="20"/>
                <w:szCs w:val="20"/>
              </w:rPr>
            </w:pPr>
            <w:r w:rsidRPr="00000DE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Документ, удостоверяющий личность или данные государственной регистрации</w:t>
            </w:r>
          </w:p>
        </w:tc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083C6B" w:rsidRPr="00000DE9" w:rsidRDefault="00083C6B" w:rsidP="00544DA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caps/>
                <w:sz w:val="20"/>
                <w:szCs w:val="20"/>
              </w:rPr>
            </w:pPr>
            <w:r w:rsidRPr="00000DE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Адрес местожительства или местоположение</w:t>
            </w:r>
          </w:p>
        </w:tc>
        <w:tc>
          <w:tcPr>
            <w:tcW w:w="141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083C6B" w:rsidRPr="00000DE9" w:rsidRDefault="00083C6B" w:rsidP="00544DA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caps/>
                <w:sz w:val="20"/>
                <w:szCs w:val="20"/>
              </w:rPr>
            </w:pPr>
            <w:r w:rsidRPr="00000DE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Доля</w:t>
            </w:r>
          </w:p>
        </w:tc>
      </w:tr>
      <w:tr w:rsidR="00083C6B" w:rsidRPr="00000DE9" w:rsidTr="00544DA4">
        <w:trPr>
          <w:cantSplit/>
        </w:trPr>
        <w:tc>
          <w:tcPr>
            <w:tcW w:w="241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083C6B" w:rsidRPr="00000DE9" w:rsidRDefault="00083C6B" w:rsidP="00544DA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083C6B" w:rsidRPr="00000DE9" w:rsidRDefault="00083C6B" w:rsidP="00544DA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083C6B" w:rsidRPr="00000DE9" w:rsidRDefault="00083C6B" w:rsidP="00544DA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083C6B" w:rsidRPr="00000DE9" w:rsidRDefault="00083C6B" w:rsidP="00544DA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083C6B" w:rsidRPr="00000DE9" w:rsidRDefault="00083C6B" w:rsidP="00083C6B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pPr w:leftFromText="180" w:rightFromText="180" w:vertAnchor="text" w:horzAnchor="margin" w:tblpX="108" w:tblpY="26"/>
        <w:tblW w:w="1031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6" w:space="0" w:color="808080"/>
          <w:insideV w:val="single" w:sz="6" w:space="0" w:color="808080"/>
        </w:tblBorders>
        <w:tblLayout w:type="fixed"/>
        <w:tblLook w:val="0000"/>
      </w:tblPr>
      <w:tblGrid>
        <w:gridCol w:w="2835"/>
        <w:gridCol w:w="7479"/>
      </w:tblGrid>
      <w:tr w:rsidR="00083C6B" w:rsidRPr="00000DE9" w:rsidTr="00544DA4">
        <w:tc>
          <w:tcPr>
            <w:tcW w:w="2835" w:type="dxa"/>
            <w:tcBorders>
              <w:top w:val="single" w:sz="4" w:space="0" w:color="808080"/>
            </w:tcBorders>
            <w:vAlign w:val="center"/>
          </w:tcPr>
          <w:p w:rsidR="00083C6B" w:rsidRPr="00000DE9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000DE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Наименование ценной бумаги</w:t>
            </w:r>
          </w:p>
        </w:tc>
        <w:tc>
          <w:tcPr>
            <w:tcW w:w="7479" w:type="dxa"/>
            <w:tcBorders>
              <w:top w:val="single" w:sz="4" w:space="0" w:color="808080"/>
            </w:tcBorders>
            <w:vAlign w:val="center"/>
          </w:tcPr>
          <w:p w:rsidR="00083C6B" w:rsidRPr="00000DE9" w:rsidRDefault="00083C6B" w:rsidP="00544DA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083C6B" w:rsidRPr="00000DE9" w:rsidTr="00544DA4">
        <w:trPr>
          <w:cantSplit/>
        </w:trPr>
        <w:tc>
          <w:tcPr>
            <w:tcW w:w="2835" w:type="dxa"/>
            <w:vAlign w:val="center"/>
          </w:tcPr>
          <w:p w:rsidR="00083C6B" w:rsidRPr="00000DE9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000DE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Номер госрегистрации</w:t>
            </w:r>
          </w:p>
        </w:tc>
        <w:tc>
          <w:tcPr>
            <w:tcW w:w="7479" w:type="dxa"/>
            <w:vAlign w:val="center"/>
          </w:tcPr>
          <w:p w:rsidR="00083C6B" w:rsidRPr="00000DE9" w:rsidRDefault="00083C6B" w:rsidP="00544DA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83C6B" w:rsidRPr="00000DE9" w:rsidTr="00544DA4">
        <w:trPr>
          <w:cantSplit/>
        </w:trPr>
        <w:tc>
          <w:tcPr>
            <w:tcW w:w="2835" w:type="dxa"/>
            <w:vAlign w:val="center"/>
          </w:tcPr>
          <w:p w:rsidR="00083C6B" w:rsidRPr="00000DE9" w:rsidRDefault="00083C6B" w:rsidP="00544DA4">
            <w:pPr>
              <w:spacing w:after="0" w:line="240" w:lineRule="auto"/>
              <w:ind w:right="-57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000DE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Номинал (руб.)</w:t>
            </w:r>
          </w:p>
        </w:tc>
        <w:tc>
          <w:tcPr>
            <w:tcW w:w="7479" w:type="dxa"/>
            <w:vAlign w:val="center"/>
          </w:tcPr>
          <w:p w:rsidR="00083C6B" w:rsidRPr="00000DE9" w:rsidRDefault="00083C6B" w:rsidP="00544DA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83C6B" w:rsidRPr="00000DE9" w:rsidTr="00544DA4">
        <w:trPr>
          <w:cantSplit/>
        </w:trPr>
        <w:tc>
          <w:tcPr>
            <w:tcW w:w="2835" w:type="dxa"/>
            <w:tcBorders>
              <w:bottom w:val="single" w:sz="4" w:space="0" w:color="808080"/>
            </w:tcBorders>
            <w:vAlign w:val="center"/>
          </w:tcPr>
          <w:p w:rsidR="00083C6B" w:rsidRPr="00000DE9" w:rsidRDefault="00083C6B" w:rsidP="00544DA4">
            <w:pPr>
              <w:spacing w:after="0" w:line="240" w:lineRule="auto"/>
              <w:ind w:right="-57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000DE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Количество (шт.)</w:t>
            </w:r>
          </w:p>
        </w:tc>
        <w:tc>
          <w:tcPr>
            <w:tcW w:w="7479" w:type="dxa"/>
            <w:tcBorders>
              <w:bottom w:val="single" w:sz="4" w:space="0" w:color="808080"/>
            </w:tcBorders>
            <w:vAlign w:val="center"/>
          </w:tcPr>
          <w:p w:rsidR="00083C6B" w:rsidRPr="00000DE9" w:rsidRDefault="00083C6B" w:rsidP="00544DA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83C6B" w:rsidRPr="00000DE9" w:rsidRDefault="00083C6B" w:rsidP="00544DA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  <w:r w:rsidRPr="00000DE9">
              <w:rPr>
                <w:rFonts w:ascii="Times New Roman" w:hAnsi="Times New Roman" w:cs="Times New Roman"/>
                <w:sz w:val="20"/>
                <w:szCs w:val="20"/>
              </w:rPr>
              <w:t>=</w:t>
            </w:r>
          </w:p>
        </w:tc>
      </w:tr>
    </w:tbl>
    <w:p w:rsidR="00083C6B" w:rsidRPr="00000DE9" w:rsidRDefault="00083C6B" w:rsidP="00083C6B">
      <w:pPr>
        <w:pStyle w:val="ab"/>
        <w:tabs>
          <w:tab w:val="left" w:pos="851"/>
        </w:tabs>
        <w:spacing w:after="0"/>
        <w:ind w:firstLine="720"/>
        <w:rPr>
          <w:rFonts w:ascii="Times New Roman" w:hAnsi="Times New Roman"/>
        </w:rPr>
      </w:pPr>
      <w:r w:rsidRPr="00000DE9">
        <w:rPr>
          <w:rFonts w:ascii="Times New Roman" w:hAnsi="Times New Roman"/>
        </w:rPr>
        <w:t>[Настоящая справка подтверждает, что на указанную дату ценные бумаги, являющиеся предметом настоящей справки, в необходимом количестве на лицевом счете указанного лица в наличии имеются.]</w:t>
      </w:r>
    </w:p>
    <w:tbl>
      <w:tblPr>
        <w:tblpPr w:leftFromText="180" w:rightFromText="180" w:vertAnchor="text" w:horzAnchor="margin" w:tblpX="108" w:tblpY="26"/>
        <w:tblW w:w="1031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6" w:space="0" w:color="808080"/>
          <w:insideV w:val="single" w:sz="6" w:space="0" w:color="808080"/>
        </w:tblBorders>
        <w:tblLayout w:type="fixed"/>
        <w:tblLook w:val="0000"/>
      </w:tblPr>
      <w:tblGrid>
        <w:gridCol w:w="2835"/>
        <w:gridCol w:w="7479"/>
      </w:tblGrid>
      <w:tr w:rsidR="00083C6B" w:rsidRPr="00000DE9" w:rsidTr="00544DA4">
        <w:tc>
          <w:tcPr>
            <w:tcW w:w="2835" w:type="dxa"/>
            <w:tcBorders>
              <w:top w:val="single" w:sz="4" w:space="0" w:color="808080"/>
            </w:tcBorders>
            <w:vAlign w:val="center"/>
          </w:tcPr>
          <w:p w:rsidR="00083C6B" w:rsidRPr="00000DE9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000DE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Наименование ценной бумаги</w:t>
            </w:r>
          </w:p>
        </w:tc>
        <w:tc>
          <w:tcPr>
            <w:tcW w:w="7479" w:type="dxa"/>
            <w:tcBorders>
              <w:top w:val="single" w:sz="4" w:space="0" w:color="808080"/>
            </w:tcBorders>
            <w:vAlign w:val="center"/>
          </w:tcPr>
          <w:p w:rsidR="00083C6B" w:rsidRPr="00000DE9" w:rsidRDefault="00083C6B" w:rsidP="00544DA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bookmarkStart w:id="56" w:name="ЦБ_Наименование2"/>
            <w:bookmarkEnd w:id="56"/>
          </w:p>
        </w:tc>
      </w:tr>
      <w:tr w:rsidR="00083C6B" w:rsidRPr="00000DE9" w:rsidTr="00544DA4">
        <w:trPr>
          <w:cantSplit/>
        </w:trPr>
        <w:tc>
          <w:tcPr>
            <w:tcW w:w="2835" w:type="dxa"/>
            <w:vAlign w:val="center"/>
          </w:tcPr>
          <w:p w:rsidR="00083C6B" w:rsidRPr="00000DE9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000DE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Номер госрегистрации</w:t>
            </w:r>
          </w:p>
        </w:tc>
        <w:tc>
          <w:tcPr>
            <w:tcW w:w="7479" w:type="dxa"/>
            <w:vAlign w:val="center"/>
          </w:tcPr>
          <w:p w:rsidR="00083C6B" w:rsidRPr="00000DE9" w:rsidRDefault="00083C6B" w:rsidP="00544DA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57" w:name="ЦБ_РегНомер2"/>
            <w:bookmarkEnd w:id="57"/>
          </w:p>
        </w:tc>
      </w:tr>
      <w:tr w:rsidR="00083C6B" w:rsidRPr="00000DE9" w:rsidTr="00544DA4">
        <w:trPr>
          <w:cantSplit/>
        </w:trPr>
        <w:tc>
          <w:tcPr>
            <w:tcW w:w="2835" w:type="dxa"/>
            <w:vAlign w:val="center"/>
          </w:tcPr>
          <w:p w:rsidR="00083C6B" w:rsidRPr="00000DE9" w:rsidRDefault="00083C6B" w:rsidP="00544DA4">
            <w:pPr>
              <w:spacing w:after="0" w:line="240" w:lineRule="auto"/>
              <w:ind w:right="-57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000DE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Номинал (руб.)</w:t>
            </w:r>
          </w:p>
        </w:tc>
        <w:tc>
          <w:tcPr>
            <w:tcW w:w="7479" w:type="dxa"/>
            <w:vAlign w:val="center"/>
          </w:tcPr>
          <w:p w:rsidR="00083C6B" w:rsidRPr="00000DE9" w:rsidRDefault="00083C6B" w:rsidP="00544DA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58" w:name="ЦБ_Номинал2"/>
            <w:bookmarkEnd w:id="58"/>
          </w:p>
        </w:tc>
      </w:tr>
      <w:tr w:rsidR="00083C6B" w:rsidRPr="00000DE9" w:rsidTr="00544DA4">
        <w:trPr>
          <w:cantSplit/>
        </w:trPr>
        <w:tc>
          <w:tcPr>
            <w:tcW w:w="2835" w:type="dxa"/>
            <w:tcBorders>
              <w:bottom w:val="single" w:sz="4" w:space="0" w:color="808080"/>
            </w:tcBorders>
            <w:vAlign w:val="center"/>
          </w:tcPr>
          <w:p w:rsidR="00083C6B" w:rsidRPr="00000DE9" w:rsidRDefault="00083C6B" w:rsidP="00544DA4">
            <w:pPr>
              <w:spacing w:after="0" w:line="240" w:lineRule="auto"/>
              <w:ind w:right="-57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000DE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Количество (шт.)</w:t>
            </w:r>
          </w:p>
        </w:tc>
        <w:tc>
          <w:tcPr>
            <w:tcW w:w="7479" w:type="dxa"/>
            <w:tcBorders>
              <w:bottom w:val="single" w:sz="4" w:space="0" w:color="808080"/>
            </w:tcBorders>
            <w:vAlign w:val="center"/>
          </w:tcPr>
          <w:p w:rsidR="00083C6B" w:rsidRPr="00000DE9" w:rsidRDefault="00083C6B" w:rsidP="00544DA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59" w:name="ЗЛ_Акции_Колво2"/>
            <w:bookmarkEnd w:id="59"/>
          </w:p>
          <w:p w:rsidR="00083C6B" w:rsidRPr="00000DE9" w:rsidRDefault="00083C6B" w:rsidP="00544DA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60" w:name="ЗЛ_Акции_Колво_Прописью2"/>
            <w:bookmarkEnd w:id="60"/>
            <w:r w:rsidRPr="00000DE9">
              <w:rPr>
                <w:rFonts w:ascii="Times New Roman" w:hAnsi="Times New Roman" w:cs="Times New Roman"/>
                <w:sz w:val="20"/>
                <w:szCs w:val="20"/>
              </w:rPr>
              <w:t>=</w:t>
            </w:r>
          </w:p>
        </w:tc>
      </w:tr>
    </w:tbl>
    <w:p w:rsidR="00083C6B" w:rsidRPr="00000DE9" w:rsidRDefault="00083C6B" w:rsidP="00083C6B">
      <w:pPr>
        <w:pStyle w:val="23"/>
        <w:spacing w:after="0" w:line="240" w:lineRule="auto"/>
        <w:ind w:left="284"/>
        <w:rPr>
          <w:sz w:val="20"/>
          <w:szCs w:val="20"/>
        </w:rPr>
      </w:pPr>
      <w:r w:rsidRPr="00000DE9">
        <w:rPr>
          <w:sz w:val="20"/>
          <w:szCs w:val="20"/>
        </w:rPr>
        <w:t>[Настоящая справка подтверждает, что на указанную дату ценные бумаги, являющиеся предметом настоящей справки, в необходимом количестве на лицевом счете указанного лица в зарегистрированном залоге имеются.]</w:t>
      </w:r>
    </w:p>
    <w:tbl>
      <w:tblPr>
        <w:tblpPr w:leftFromText="180" w:rightFromText="180" w:vertAnchor="text" w:horzAnchor="margin" w:tblpX="108" w:tblpY="26"/>
        <w:tblW w:w="1031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6" w:space="0" w:color="808080"/>
          <w:insideV w:val="single" w:sz="6" w:space="0" w:color="808080"/>
        </w:tblBorders>
        <w:tblLayout w:type="fixed"/>
        <w:tblLook w:val="0000"/>
      </w:tblPr>
      <w:tblGrid>
        <w:gridCol w:w="2835"/>
        <w:gridCol w:w="7479"/>
      </w:tblGrid>
      <w:tr w:rsidR="00083C6B" w:rsidRPr="00000DE9" w:rsidTr="00544DA4">
        <w:tc>
          <w:tcPr>
            <w:tcW w:w="2835" w:type="dxa"/>
            <w:tcBorders>
              <w:top w:val="single" w:sz="4" w:space="0" w:color="808080"/>
            </w:tcBorders>
            <w:vAlign w:val="center"/>
          </w:tcPr>
          <w:p w:rsidR="00083C6B" w:rsidRPr="00000DE9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000DE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Наименование ценной бумаги</w:t>
            </w:r>
          </w:p>
        </w:tc>
        <w:tc>
          <w:tcPr>
            <w:tcW w:w="7479" w:type="dxa"/>
            <w:tcBorders>
              <w:top w:val="single" w:sz="4" w:space="0" w:color="808080"/>
            </w:tcBorders>
            <w:vAlign w:val="center"/>
          </w:tcPr>
          <w:p w:rsidR="00083C6B" w:rsidRPr="00000DE9" w:rsidRDefault="00083C6B" w:rsidP="00544DA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bookmarkStart w:id="61" w:name="ЦБ_Наименование3"/>
            <w:bookmarkEnd w:id="61"/>
          </w:p>
        </w:tc>
      </w:tr>
      <w:tr w:rsidR="00083C6B" w:rsidRPr="00000DE9" w:rsidTr="00544DA4">
        <w:trPr>
          <w:cantSplit/>
        </w:trPr>
        <w:tc>
          <w:tcPr>
            <w:tcW w:w="2835" w:type="dxa"/>
            <w:vAlign w:val="center"/>
          </w:tcPr>
          <w:p w:rsidR="00083C6B" w:rsidRPr="00000DE9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000DE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Номер госрегистрации</w:t>
            </w:r>
          </w:p>
        </w:tc>
        <w:tc>
          <w:tcPr>
            <w:tcW w:w="7479" w:type="dxa"/>
            <w:vAlign w:val="center"/>
          </w:tcPr>
          <w:p w:rsidR="00083C6B" w:rsidRPr="00000DE9" w:rsidRDefault="00083C6B" w:rsidP="00544DA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62" w:name="ЦБ_РегНомер3"/>
            <w:bookmarkEnd w:id="62"/>
          </w:p>
        </w:tc>
      </w:tr>
      <w:tr w:rsidR="00083C6B" w:rsidRPr="00000DE9" w:rsidTr="00544DA4">
        <w:trPr>
          <w:cantSplit/>
        </w:trPr>
        <w:tc>
          <w:tcPr>
            <w:tcW w:w="2835" w:type="dxa"/>
            <w:tcBorders>
              <w:bottom w:val="single" w:sz="4" w:space="0" w:color="808080"/>
            </w:tcBorders>
            <w:vAlign w:val="center"/>
          </w:tcPr>
          <w:p w:rsidR="00083C6B" w:rsidRPr="00000DE9" w:rsidRDefault="00083C6B" w:rsidP="00544DA4">
            <w:pPr>
              <w:spacing w:after="0" w:line="240" w:lineRule="auto"/>
              <w:ind w:right="-57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000DE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Номинал (руб.)</w:t>
            </w:r>
          </w:p>
        </w:tc>
        <w:tc>
          <w:tcPr>
            <w:tcW w:w="7479" w:type="dxa"/>
            <w:tcBorders>
              <w:bottom w:val="single" w:sz="4" w:space="0" w:color="808080"/>
            </w:tcBorders>
            <w:vAlign w:val="center"/>
          </w:tcPr>
          <w:p w:rsidR="00083C6B" w:rsidRPr="00000DE9" w:rsidRDefault="00083C6B" w:rsidP="00544DA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63" w:name="ЦБ_Номинал3"/>
            <w:bookmarkEnd w:id="63"/>
          </w:p>
        </w:tc>
      </w:tr>
    </w:tbl>
    <w:p w:rsidR="00083C6B" w:rsidRPr="00000DE9" w:rsidRDefault="00083C6B" w:rsidP="00083C6B">
      <w:pPr>
        <w:pStyle w:val="ad"/>
        <w:spacing w:after="0"/>
        <w:ind w:left="284" w:firstLine="567"/>
        <w:rPr>
          <w:lang w:val="ru-RU"/>
        </w:rPr>
      </w:pPr>
      <w:r w:rsidRPr="00000DE9">
        <w:rPr>
          <w:lang w:val="ru-RU"/>
        </w:rPr>
        <w:t xml:space="preserve">[Настоящая справка выдана в том, что на указанную дату ценных бумаг, являющихся предметом настоящей справки, в количестве[ </w:t>
      </w:r>
      <w:bookmarkStart w:id="64" w:name="ЗЛ_Акции_Колво3"/>
      <w:bookmarkEnd w:id="64"/>
      <w:r w:rsidRPr="00000DE9">
        <w:rPr>
          <w:lang w:val="ru-RU"/>
        </w:rPr>
        <w:t xml:space="preserve"> ](</w:t>
      </w:r>
      <w:bookmarkStart w:id="65" w:name="ЗЛ_Акции_Колво_Прописью3"/>
      <w:bookmarkEnd w:id="65"/>
      <w:r w:rsidRPr="00000DE9">
        <w:rPr>
          <w:lang w:val="ru-RU"/>
        </w:rPr>
        <w:t xml:space="preserve"> шт.) на лицевом счете указанного лица нет в наличии.]</w:t>
      </w:r>
    </w:p>
    <w:p w:rsidR="00083C6B" w:rsidRPr="00000DE9" w:rsidRDefault="00083C6B" w:rsidP="00083C6B">
      <w:pPr>
        <w:pStyle w:val="33"/>
        <w:spacing w:after="0"/>
        <w:ind w:left="0" w:firstLine="851"/>
        <w:rPr>
          <w:sz w:val="20"/>
          <w:szCs w:val="20"/>
        </w:rPr>
      </w:pPr>
      <w:r w:rsidRPr="00000DE9">
        <w:rPr>
          <w:sz w:val="20"/>
          <w:szCs w:val="20"/>
        </w:rPr>
        <w:t xml:space="preserve"> [Настоящая справка выдана в том, что на указанную дату ценных бумаг, являющихся предметом настоящей справки, в количестве [ </w:t>
      </w:r>
      <w:bookmarkStart w:id="66" w:name="ЗЛ_Акции_Колво4"/>
      <w:bookmarkEnd w:id="66"/>
      <w:r w:rsidRPr="00000DE9">
        <w:rPr>
          <w:sz w:val="20"/>
          <w:szCs w:val="20"/>
        </w:rPr>
        <w:t xml:space="preserve"> ](</w:t>
      </w:r>
      <w:bookmarkStart w:id="67" w:name="ЗЛ_Акции_Колво_Прописью4"/>
      <w:bookmarkEnd w:id="67"/>
      <w:r w:rsidRPr="00000DE9">
        <w:rPr>
          <w:sz w:val="20"/>
          <w:szCs w:val="20"/>
        </w:rPr>
        <w:t xml:space="preserve"> шт.) на лицевом счете указанного лица нет в зарегистрированном залоге.]</w:t>
      </w:r>
    </w:p>
    <w:tbl>
      <w:tblPr>
        <w:tblW w:w="0" w:type="auto"/>
        <w:tblInd w:w="108" w:type="dxa"/>
        <w:tblLayout w:type="fixed"/>
        <w:tblLook w:val="0000"/>
      </w:tblPr>
      <w:tblGrid>
        <w:gridCol w:w="3544"/>
        <w:gridCol w:w="1985"/>
        <w:gridCol w:w="1842"/>
        <w:gridCol w:w="2268"/>
      </w:tblGrid>
      <w:tr w:rsidR="00083C6B" w:rsidRPr="00000DE9" w:rsidTr="00544DA4">
        <w:tc>
          <w:tcPr>
            <w:tcW w:w="3544" w:type="dxa"/>
          </w:tcPr>
          <w:p w:rsidR="00083C6B" w:rsidRPr="00000DE9" w:rsidRDefault="00083C6B" w:rsidP="00544DA4">
            <w:pPr>
              <w:keepNext/>
              <w:keepLines/>
              <w:spacing w:after="0" w:line="240" w:lineRule="auto"/>
              <w:ind w:left="-85" w:right="-113"/>
              <w:jc w:val="both"/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</w:pPr>
            <w:r w:rsidRPr="00000DE9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 xml:space="preserve">Исп.: </w:t>
            </w:r>
          </w:p>
        </w:tc>
        <w:tc>
          <w:tcPr>
            <w:tcW w:w="1985" w:type="dxa"/>
          </w:tcPr>
          <w:p w:rsidR="00083C6B" w:rsidRPr="00000DE9" w:rsidRDefault="00083C6B" w:rsidP="00544DA4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083C6B" w:rsidRPr="00000DE9" w:rsidRDefault="00083C6B" w:rsidP="00544DA4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083C6B" w:rsidRPr="00000DE9" w:rsidRDefault="00083C6B" w:rsidP="00544DA4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83C6B" w:rsidRPr="00000DE9" w:rsidTr="00544DA4">
        <w:tc>
          <w:tcPr>
            <w:tcW w:w="3544" w:type="dxa"/>
          </w:tcPr>
          <w:p w:rsidR="00083C6B" w:rsidRPr="00000DE9" w:rsidRDefault="00083C6B" w:rsidP="00544DA4">
            <w:pPr>
              <w:keepNext/>
              <w:keepLines/>
              <w:spacing w:after="0" w:line="240" w:lineRule="auto"/>
              <w:ind w:left="-85" w:right="-11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00DE9">
              <w:rPr>
                <w:rFonts w:ascii="Times New Roman" w:hAnsi="Times New Roman" w:cs="Times New Roman"/>
                <w:sz w:val="20"/>
                <w:szCs w:val="20"/>
              </w:rPr>
              <w:t>Уполномоченное лицо регистратора</w:t>
            </w:r>
          </w:p>
        </w:tc>
        <w:tc>
          <w:tcPr>
            <w:tcW w:w="1985" w:type="dxa"/>
          </w:tcPr>
          <w:p w:rsidR="00083C6B" w:rsidRPr="00000DE9" w:rsidRDefault="00083C6B" w:rsidP="00544DA4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083C6B" w:rsidRPr="00000DE9" w:rsidRDefault="00083C6B" w:rsidP="00544DA4">
            <w:pPr>
              <w:keepNext/>
              <w:keepLines/>
              <w:spacing w:after="0" w:line="240" w:lineRule="auto"/>
              <w:ind w:left="-85" w:right="-113"/>
              <w:jc w:val="both"/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</w:pPr>
            <w:r w:rsidRPr="00000DE9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………………………..………</w:t>
            </w:r>
          </w:p>
        </w:tc>
        <w:tc>
          <w:tcPr>
            <w:tcW w:w="2268" w:type="dxa"/>
          </w:tcPr>
          <w:p w:rsidR="00083C6B" w:rsidRPr="00000DE9" w:rsidRDefault="00083C6B" w:rsidP="00544DA4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000DE9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/                                      /</w:t>
            </w:r>
          </w:p>
        </w:tc>
      </w:tr>
      <w:tr w:rsidR="00083C6B" w:rsidRPr="00000DE9" w:rsidTr="00544DA4">
        <w:tc>
          <w:tcPr>
            <w:tcW w:w="3544" w:type="dxa"/>
          </w:tcPr>
          <w:p w:rsidR="00083C6B" w:rsidRPr="00000DE9" w:rsidRDefault="00083C6B" w:rsidP="00544DA4">
            <w:pPr>
              <w:keepNext/>
              <w:keepLines/>
              <w:spacing w:after="0" w:line="240" w:lineRule="auto"/>
              <w:ind w:left="-85" w:right="-11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083C6B" w:rsidRPr="00000DE9" w:rsidRDefault="00083C6B" w:rsidP="00544DA4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DE9">
              <w:rPr>
                <w:rFonts w:ascii="Times New Roman" w:hAnsi="Times New Roman" w:cs="Times New Roman"/>
                <w:sz w:val="20"/>
                <w:szCs w:val="20"/>
              </w:rPr>
              <w:t>М. П.</w:t>
            </w:r>
          </w:p>
        </w:tc>
        <w:tc>
          <w:tcPr>
            <w:tcW w:w="1842" w:type="dxa"/>
          </w:tcPr>
          <w:p w:rsidR="00083C6B" w:rsidRPr="00000DE9" w:rsidRDefault="00083C6B" w:rsidP="00544DA4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000DE9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подпись</w:t>
            </w:r>
          </w:p>
        </w:tc>
        <w:tc>
          <w:tcPr>
            <w:tcW w:w="2268" w:type="dxa"/>
          </w:tcPr>
          <w:p w:rsidR="00083C6B" w:rsidRPr="00000DE9" w:rsidRDefault="00083C6B" w:rsidP="00544DA4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83C6B" w:rsidRPr="00000DE9" w:rsidTr="00544DA4">
        <w:tc>
          <w:tcPr>
            <w:tcW w:w="3544" w:type="dxa"/>
          </w:tcPr>
          <w:p w:rsidR="00083C6B" w:rsidRPr="00000DE9" w:rsidRDefault="00083C6B" w:rsidP="00544DA4">
            <w:pPr>
              <w:keepNext/>
              <w:keepLines/>
              <w:spacing w:after="0" w:line="240" w:lineRule="auto"/>
              <w:ind w:left="-85" w:right="-11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00DE9">
              <w:rPr>
                <w:rFonts w:ascii="Times New Roman" w:hAnsi="Times New Roman" w:cs="Times New Roman"/>
                <w:sz w:val="20"/>
                <w:szCs w:val="20"/>
              </w:rPr>
              <w:t xml:space="preserve">Дата выдачи: </w:t>
            </w:r>
          </w:p>
        </w:tc>
        <w:tc>
          <w:tcPr>
            <w:tcW w:w="1985" w:type="dxa"/>
          </w:tcPr>
          <w:p w:rsidR="00083C6B" w:rsidRPr="00000DE9" w:rsidRDefault="00083C6B" w:rsidP="00544DA4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083C6B" w:rsidRPr="00000DE9" w:rsidRDefault="00083C6B" w:rsidP="00544DA4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083C6B" w:rsidRPr="00000DE9" w:rsidRDefault="00083C6B" w:rsidP="00544DA4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083C6B" w:rsidRPr="00000DE9" w:rsidRDefault="00083C6B" w:rsidP="00083C6B">
      <w:pPr>
        <w:pStyle w:val="a6"/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auto"/>
        <w:ind w:left="7914" w:right="-20"/>
        <w:rPr>
          <w:rFonts w:ascii="Times New Roman" w:hAnsi="Times New Roman" w:cs="Times New Roman"/>
          <w:w w:val="104"/>
          <w:sz w:val="19"/>
          <w:szCs w:val="19"/>
          <w:lang w:val="en-US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auto"/>
        <w:ind w:left="7914" w:right="-20"/>
        <w:rPr>
          <w:rFonts w:ascii="Times New Roman" w:hAnsi="Times New Roman" w:cs="Times New Roman"/>
          <w:w w:val="104"/>
          <w:sz w:val="19"/>
          <w:szCs w:val="19"/>
          <w:lang w:val="en-US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auto"/>
        <w:ind w:left="7914" w:right="-20"/>
        <w:rPr>
          <w:rFonts w:ascii="Times New Roman" w:hAnsi="Times New Roman" w:cs="Times New Roman"/>
          <w:w w:val="104"/>
          <w:sz w:val="19"/>
          <w:szCs w:val="19"/>
          <w:lang w:val="en-US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auto"/>
        <w:ind w:left="7914" w:right="-20"/>
        <w:rPr>
          <w:rFonts w:ascii="Times New Roman" w:hAnsi="Times New Roman" w:cs="Times New Roman"/>
          <w:w w:val="104"/>
          <w:sz w:val="19"/>
          <w:szCs w:val="19"/>
          <w:lang w:val="en-US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auto"/>
        <w:ind w:left="7914" w:right="-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w w:val="104"/>
          <w:sz w:val="19"/>
          <w:szCs w:val="19"/>
        </w:rPr>
        <w:t xml:space="preserve">                         С</w:t>
      </w:r>
      <w:r>
        <w:rPr>
          <w:rFonts w:ascii="Times New Roman" w:hAnsi="Times New Roman" w:cs="Times New Roman"/>
          <w:spacing w:val="-1"/>
          <w:w w:val="104"/>
          <w:sz w:val="19"/>
          <w:szCs w:val="19"/>
        </w:rPr>
        <w:t>т</w:t>
      </w:r>
      <w:r>
        <w:rPr>
          <w:rFonts w:ascii="Times New Roman" w:hAnsi="Times New Roman" w:cs="Times New Roman"/>
          <w:w w:val="104"/>
          <w:sz w:val="19"/>
          <w:szCs w:val="19"/>
        </w:rPr>
        <w:t>рани</w:t>
      </w:r>
      <w:r>
        <w:rPr>
          <w:rFonts w:ascii="Times New Roman" w:hAnsi="Times New Roman" w:cs="Times New Roman"/>
          <w:spacing w:val="-1"/>
          <w:w w:val="104"/>
          <w:sz w:val="19"/>
          <w:szCs w:val="19"/>
        </w:rPr>
        <w:t>ц</w:t>
      </w:r>
      <w:r>
        <w:rPr>
          <w:rFonts w:ascii="Times New Roman" w:hAnsi="Times New Roman" w:cs="Times New Roman"/>
          <w:w w:val="104"/>
          <w:sz w:val="19"/>
          <w:szCs w:val="19"/>
        </w:rPr>
        <w:t>а</w:t>
      </w:r>
      <w:r>
        <w:rPr>
          <w:rFonts w:ascii="Times New Roman" w:hAnsi="Times New Roman" w:cs="Times New Roman"/>
          <w:spacing w:val="2"/>
          <w:sz w:val="19"/>
          <w:szCs w:val="19"/>
        </w:rPr>
        <w:t xml:space="preserve"> </w:t>
      </w:r>
      <w:r>
        <w:rPr>
          <w:rFonts w:ascii="Times New Roman" w:hAnsi="Times New Roman" w:cs="Times New Roman"/>
          <w:b/>
          <w:bCs/>
          <w:spacing w:val="1"/>
          <w:w w:val="104"/>
          <w:sz w:val="19"/>
          <w:szCs w:val="19"/>
          <w:lang w:val="en-US"/>
        </w:rPr>
        <w:t>9</w:t>
      </w:r>
      <w:r>
        <w:rPr>
          <w:rFonts w:ascii="Times New Roman" w:hAnsi="Times New Roman" w:cs="Times New Roman"/>
          <w:b/>
          <w:bCs/>
          <w:spacing w:val="1"/>
          <w:w w:val="104"/>
          <w:sz w:val="19"/>
          <w:szCs w:val="19"/>
        </w:rPr>
        <w:t>0</w:t>
      </w:r>
      <w:r>
        <w:rPr>
          <w:rFonts w:ascii="Times New Roman" w:hAnsi="Times New Roman" w:cs="Times New Roman"/>
          <w:spacing w:val="5"/>
          <w:sz w:val="19"/>
          <w:szCs w:val="19"/>
        </w:rPr>
        <w:t xml:space="preserve"> </w:t>
      </w:r>
    </w:p>
    <w:p w:rsidR="00083C6B" w:rsidRPr="0021074D" w:rsidRDefault="00083C6B" w:rsidP="00083C6B">
      <w:pPr>
        <w:pStyle w:val="a6"/>
        <w:jc w:val="right"/>
        <w:rPr>
          <w:lang w:val="ru-RU"/>
        </w:rPr>
      </w:pPr>
      <w:r w:rsidRPr="00000DE9">
        <w:rPr>
          <w:lang w:val="ru-RU"/>
        </w:rPr>
        <w:br w:type="page"/>
      </w:r>
    </w:p>
    <w:tbl>
      <w:tblPr>
        <w:tblW w:w="11625" w:type="dxa"/>
        <w:tblInd w:w="108" w:type="dxa"/>
        <w:tblLayout w:type="fixed"/>
        <w:tblLook w:val="0000"/>
      </w:tblPr>
      <w:tblGrid>
        <w:gridCol w:w="2552"/>
        <w:gridCol w:w="283"/>
        <w:gridCol w:w="284"/>
        <w:gridCol w:w="7229"/>
        <w:gridCol w:w="1277"/>
      </w:tblGrid>
      <w:tr w:rsidR="00083C6B" w:rsidRPr="0021074D" w:rsidTr="00544DA4">
        <w:trPr>
          <w:gridAfter w:val="1"/>
          <w:wAfter w:w="1277" w:type="dxa"/>
          <w:cantSplit/>
          <w:trHeight w:val="987"/>
        </w:trPr>
        <w:tc>
          <w:tcPr>
            <w:tcW w:w="10348" w:type="dxa"/>
            <w:gridSpan w:val="4"/>
            <w:tcBorders>
              <w:bottom w:val="single" w:sz="4" w:space="0" w:color="auto"/>
            </w:tcBorders>
            <w:shd w:val="pct10" w:color="auto" w:fill="FFFFFF"/>
            <w:vAlign w:val="center"/>
          </w:tcPr>
          <w:p w:rsidR="00083C6B" w:rsidRPr="0021074D" w:rsidRDefault="00083C6B" w:rsidP="00544DA4">
            <w:pPr>
              <w:tabs>
                <w:tab w:val="left" w:pos="272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mallCaps/>
                <w:sz w:val="10"/>
                <w:szCs w:val="10"/>
              </w:rPr>
            </w:pPr>
            <w:r w:rsidRPr="0021074D">
              <w:rPr>
                <w:rFonts w:ascii="Times New Roman" w:hAnsi="Times New Roman" w:cs="Times New Roman"/>
                <w:b/>
                <w:bCs/>
                <w:smallCaps/>
                <w:sz w:val="10"/>
                <w:szCs w:val="10"/>
              </w:rPr>
              <w:lastRenderedPageBreak/>
              <w:t xml:space="preserve">                      </w:t>
            </w:r>
          </w:p>
          <w:p w:rsidR="00083C6B" w:rsidRPr="0021074D" w:rsidRDefault="00083C6B" w:rsidP="00544DA4">
            <w:pPr>
              <w:tabs>
                <w:tab w:val="left" w:pos="272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mallCaps/>
                <w:sz w:val="16"/>
                <w:szCs w:val="16"/>
              </w:rPr>
            </w:pPr>
          </w:p>
        </w:tc>
      </w:tr>
      <w:tr w:rsidR="00083C6B" w:rsidRPr="0021074D" w:rsidTr="00544DA4">
        <w:trPr>
          <w:gridAfter w:val="1"/>
          <w:wAfter w:w="1277" w:type="dxa"/>
        </w:trPr>
        <w:tc>
          <w:tcPr>
            <w:tcW w:w="10348" w:type="dxa"/>
            <w:gridSpan w:val="4"/>
            <w:tcBorders>
              <w:top w:val="single" w:sz="4" w:space="0" w:color="auto"/>
            </w:tcBorders>
            <w:shd w:val="pct10" w:color="auto" w:fill="FFFFFF"/>
          </w:tcPr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83C6B" w:rsidRPr="0021074D" w:rsidTr="00544DA4">
        <w:trPr>
          <w:gridAfter w:val="1"/>
          <w:wAfter w:w="1277" w:type="dxa"/>
        </w:trPr>
        <w:tc>
          <w:tcPr>
            <w:tcW w:w="10348" w:type="dxa"/>
            <w:gridSpan w:val="4"/>
            <w:shd w:val="pct10" w:color="auto" w:fill="FFFFFF"/>
          </w:tcPr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</w:tc>
      </w:tr>
      <w:tr w:rsidR="00083C6B" w:rsidRPr="0021074D" w:rsidTr="00544DA4">
        <w:trPr>
          <w:gridAfter w:val="1"/>
          <w:wAfter w:w="1277" w:type="dxa"/>
        </w:trPr>
        <w:tc>
          <w:tcPr>
            <w:tcW w:w="10348" w:type="dxa"/>
            <w:gridSpan w:val="4"/>
            <w:shd w:val="pct10" w:color="auto" w:fill="FFFFFF"/>
          </w:tcPr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21074D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Место нахождения:</w:t>
            </w:r>
          </w:p>
        </w:tc>
      </w:tr>
      <w:tr w:rsidR="00083C6B" w:rsidRPr="0021074D" w:rsidTr="00544DA4">
        <w:trPr>
          <w:gridAfter w:val="1"/>
          <w:wAfter w:w="1277" w:type="dxa"/>
          <w:trHeight w:val="80"/>
        </w:trPr>
        <w:tc>
          <w:tcPr>
            <w:tcW w:w="10348" w:type="dxa"/>
            <w:gridSpan w:val="4"/>
            <w:shd w:val="pct10" w:color="auto" w:fill="FFFFFF"/>
          </w:tcPr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21074D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Контактные телефоны:</w:t>
            </w:r>
          </w:p>
        </w:tc>
      </w:tr>
      <w:tr w:rsidR="00083C6B" w:rsidRPr="0021074D" w:rsidTr="00544DA4">
        <w:tc>
          <w:tcPr>
            <w:tcW w:w="2552" w:type="dxa"/>
          </w:tcPr>
          <w:p w:rsidR="00083C6B" w:rsidRPr="0021074D" w:rsidRDefault="00083C6B" w:rsidP="00544DA4">
            <w:pPr>
              <w:spacing w:after="0" w:line="240" w:lineRule="auto"/>
              <w:ind w:left="-85" w:right="-113"/>
              <w:rPr>
                <w:rFonts w:ascii="Times New Roman" w:hAnsi="Times New Roman" w:cs="Times New Roman"/>
                <w:vertAlign w:val="subscript"/>
              </w:rPr>
            </w:pPr>
            <w:r w:rsidRPr="0021074D">
              <w:rPr>
                <w:rFonts w:ascii="Times New Roman" w:hAnsi="Times New Roman" w:cs="Times New Roman"/>
                <w:vertAlign w:val="subscript"/>
              </w:rPr>
              <w:t>Исх.</w:t>
            </w:r>
          </w:p>
        </w:tc>
        <w:tc>
          <w:tcPr>
            <w:tcW w:w="283" w:type="dxa"/>
          </w:tcPr>
          <w:p w:rsidR="00083C6B" w:rsidRPr="0021074D" w:rsidRDefault="00083C6B" w:rsidP="00544DA4">
            <w:pPr>
              <w:spacing w:after="0" w:line="240" w:lineRule="auto"/>
              <w:ind w:left="-8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</w:tcPr>
          <w:p w:rsidR="00083C6B" w:rsidRPr="0021074D" w:rsidRDefault="00083C6B" w:rsidP="00544DA4">
            <w:pPr>
              <w:spacing w:after="0" w:line="240" w:lineRule="auto"/>
              <w:ind w:left="-85" w:right="-113"/>
              <w:rPr>
                <w:rFonts w:ascii="Times New Roman" w:hAnsi="Times New Roman" w:cs="Times New Roman"/>
                <w:vertAlign w:val="subscript"/>
              </w:rPr>
            </w:pPr>
            <w:r w:rsidRPr="0021074D">
              <w:rPr>
                <w:rFonts w:ascii="Times New Roman" w:hAnsi="Times New Roman" w:cs="Times New Roman"/>
                <w:vertAlign w:val="subscript"/>
              </w:rPr>
              <w:t>от</w:t>
            </w:r>
          </w:p>
        </w:tc>
        <w:tc>
          <w:tcPr>
            <w:tcW w:w="8506" w:type="dxa"/>
            <w:gridSpan w:val="2"/>
          </w:tcPr>
          <w:p w:rsidR="00083C6B" w:rsidRPr="0021074D" w:rsidRDefault="00083C6B" w:rsidP="00544DA4">
            <w:pPr>
              <w:spacing w:after="0" w:line="240" w:lineRule="auto"/>
              <w:ind w:left="-85"/>
              <w:rPr>
                <w:rFonts w:ascii="Times New Roman" w:hAnsi="Times New Roman" w:cs="Times New Roman"/>
              </w:rPr>
            </w:pPr>
            <w:r w:rsidRPr="0021074D">
              <w:rPr>
                <w:rFonts w:ascii="Times New Roman" w:hAnsi="Times New Roman" w:cs="Times New Roman"/>
              </w:rPr>
              <w:t xml:space="preserve"> г.</w:t>
            </w:r>
          </w:p>
        </w:tc>
      </w:tr>
      <w:tr w:rsidR="00083C6B" w:rsidRPr="0021074D" w:rsidTr="00544DA4">
        <w:trPr>
          <w:trHeight w:val="223"/>
        </w:trPr>
        <w:tc>
          <w:tcPr>
            <w:tcW w:w="2552" w:type="dxa"/>
          </w:tcPr>
          <w:p w:rsidR="00083C6B" w:rsidRPr="0021074D" w:rsidRDefault="00083C6B" w:rsidP="00544DA4">
            <w:pPr>
              <w:spacing w:after="0" w:line="240" w:lineRule="auto"/>
              <w:ind w:left="-85" w:right="-113"/>
              <w:rPr>
                <w:rFonts w:ascii="Times New Roman" w:hAnsi="Times New Roman" w:cs="Times New Roman"/>
                <w:vertAlign w:val="subscript"/>
              </w:rPr>
            </w:pPr>
            <w:r w:rsidRPr="0021074D">
              <w:rPr>
                <w:rFonts w:ascii="Times New Roman" w:hAnsi="Times New Roman" w:cs="Times New Roman"/>
                <w:vertAlign w:val="subscript"/>
              </w:rPr>
              <w:t>На вх.</w:t>
            </w:r>
          </w:p>
        </w:tc>
        <w:tc>
          <w:tcPr>
            <w:tcW w:w="283" w:type="dxa"/>
          </w:tcPr>
          <w:p w:rsidR="00083C6B" w:rsidRPr="0021074D" w:rsidRDefault="00083C6B" w:rsidP="00544DA4">
            <w:pPr>
              <w:spacing w:after="0" w:line="240" w:lineRule="auto"/>
              <w:ind w:left="-8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</w:tcPr>
          <w:p w:rsidR="00083C6B" w:rsidRPr="0021074D" w:rsidRDefault="00083C6B" w:rsidP="00544DA4">
            <w:pPr>
              <w:spacing w:after="0" w:line="240" w:lineRule="auto"/>
              <w:ind w:left="-85" w:right="-113"/>
              <w:rPr>
                <w:rFonts w:ascii="Times New Roman" w:hAnsi="Times New Roman" w:cs="Times New Roman"/>
                <w:vertAlign w:val="subscript"/>
              </w:rPr>
            </w:pPr>
            <w:r w:rsidRPr="0021074D">
              <w:rPr>
                <w:rFonts w:ascii="Times New Roman" w:hAnsi="Times New Roman" w:cs="Times New Roman"/>
                <w:vertAlign w:val="subscript"/>
              </w:rPr>
              <w:t>от</w:t>
            </w:r>
          </w:p>
        </w:tc>
        <w:tc>
          <w:tcPr>
            <w:tcW w:w="8506" w:type="dxa"/>
            <w:gridSpan w:val="2"/>
          </w:tcPr>
          <w:p w:rsidR="00083C6B" w:rsidRPr="0021074D" w:rsidRDefault="00083C6B" w:rsidP="00544DA4">
            <w:pPr>
              <w:spacing w:after="0" w:line="240" w:lineRule="auto"/>
              <w:ind w:left="-85"/>
              <w:rPr>
                <w:rFonts w:ascii="Times New Roman" w:hAnsi="Times New Roman" w:cs="Times New Roman"/>
              </w:rPr>
            </w:pPr>
            <w:r w:rsidRPr="0021074D">
              <w:rPr>
                <w:rFonts w:ascii="Times New Roman" w:hAnsi="Times New Roman" w:cs="Times New Roman"/>
              </w:rPr>
              <w:t xml:space="preserve"> г.                                                        </w:t>
            </w:r>
          </w:p>
        </w:tc>
      </w:tr>
    </w:tbl>
    <w:p w:rsidR="00083C6B" w:rsidRPr="0021074D" w:rsidRDefault="00083C6B" w:rsidP="00083C6B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aps/>
          <w:sz w:val="32"/>
          <w:szCs w:val="32"/>
        </w:rPr>
      </w:pPr>
      <w:r w:rsidRPr="0021074D">
        <w:rPr>
          <w:rFonts w:ascii="Times New Roman" w:hAnsi="Times New Roman" w:cs="Times New Roman"/>
          <w:b/>
          <w:bCs/>
          <w:caps/>
          <w:sz w:val="32"/>
          <w:szCs w:val="32"/>
        </w:rPr>
        <w:t>СПРАВКА</w:t>
      </w:r>
    </w:p>
    <w:p w:rsidR="00083C6B" w:rsidRPr="0021074D" w:rsidRDefault="00083C6B" w:rsidP="00083C6B">
      <w:pPr>
        <w:spacing w:after="0" w:line="240" w:lineRule="auto"/>
        <w:jc w:val="center"/>
        <w:outlineLvl w:val="0"/>
        <w:rPr>
          <w:rFonts w:ascii="Times New Roman" w:hAnsi="Times New Roman" w:cs="Times New Roman"/>
          <w:sz w:val="32"/>
          <w:szCs w:val="32"/>
        </w:rPr>
      </w:pPr>
      <w:r w:rsidRPr="0021074D">
        <w:rPr>
          <w:rFonts w:ascii="Times New Roman" w:hAnsi="Times New Roman" w:cs="Times New Roman"/>
          <w:sz w:val="32"/>
          <w:szCs w:val="32"/>
        </w:rPr>
        <w:t>о процентном соотношении по счету зарегистрированного лица</w:t>
      </w:r>
    </w:p>
    <w:p w:rsidR="00083C6B" w:rsidRPr="0021074D" w:rsidRDefault="00083C6B" w:rsidP="00083C6B">
      <w:pPr>
        <w:spacing w:after="0" w:line="240" w:lineRule="auto"/>
        <w:jc w:val="center"/>
        <w:outlineLvl w:val="0"/>
        <w:rPr>
          <w:rFonts w:ascii="Times New Roman" w:hAnsi="Times New Roman" w:cs="Times New Roman"/>
          <w:i/>
          <w:iCs/>
          <w:sz w:val="32"/>
          <w:szCs w:val="32"/>
        </w:rPr>
      </w:pPr>
      <w:r w:rsidRPr="0021074D">
        <w:rPr>
          <w:rFonts w:ascii="Times New Roman" w:hAnsi="Times New Roman" w:cs="Times New Roman"/>
          <w:sz w:val="32"/>
          <w:szCs w:val="32"/>
        </w:rPr>
        <w:t>на дату  []</w:t>
      </w:r>
    </w:p>
    <w:p w:rsidR="00083C6B" w:rsidRPr="00000DE9" w:rsidRDefault="00083C6B" w:rsidP="00083C6B">
      <w:pPr>
        <w:spacing w:after="0" w:line="240" w:lineRule="auto"/>
        <w:jc w:val="center"/>
        <w:rPr>
          <w:rFonts w:ascii="Times New Roman" w:hAnsi="Times New Roman" w:cs="Times New Roman"/>
          <w:b/>
          <w:iCs/>
          <w:sz w:val="20"/>
          <w:szCs w:val="20"/>
        </w:rPr>
      </w:pPr>
      <w:r w:rsidRPr="00000DE9">
        <w:rPr>
          <w:rFonts w:ascii="Times New Roman" w:hAnsi="Times New Roman" w:cs="Times New Roman"/>
          <w:b/>
          <w:iCs/>
          <w:sz w:val="20"/>
          <w:szCs w:val="20"/>
        </w:rPr>
        <w:t>[Полное наименование эмитента]</w:t>
      </w:r>
    </w:p>
    <w:p w:rsidR="00083C6B" w:rsidRPr="00000DE9" w:rsidRDefault="00083C6B" w:rsidP="00083C6B">
      <w:pPr>
        <w:spacing w:after="0" w:line="240" w:lineRule="auto"/>
        <w:jc w:val="center"/>
        <w:rPr>
          <w:rFonts w:ascii="Times New Roman" w:hAnsi="Times New Roman" w:cs="Times New Roman"/>
          <w:iCs/>
          <w:sz w:val="20"/>
          <w:szCs w:val="20"/>
        </w:rPr>
      </w:pPr>
      <w:r w:rsidRPr="00000DE9">
        <w:rPr>
          <w:rFonts w:ascii="Times New Roman" w:hAnsi="Times New Roman" w:cs="Times New Roman"/>
          <w:iCs/>
          <w:sz w:val="20"/>
          <w:szCs w:val="20"/>
        </w:rPr>
        <w:t>ОГРН [ номер ] выдан [ дата ] [ наименование регистрирующего органа ]</w:t>
      </w:r>
    </w:p>
    <w:p w:rsidR="00083C6B" w:rsidRPr="00000DE9" w:rsidRDefault="00083C6B" w:rsidP="00083C6B">
      <w:pPr>
        <w:spacing w:after="0" w:line="240" w:lineRule="auto"/>
        <w:jc w:val="center"/>
        <w:rPr>
          <w:rFonts w:ascii="Times New Roman" w:hAnsi="Times New Roman" w:cs="Times New Roman"/>
          <w:iCs/>
          <w:sz w:val="20"/>
          <w:szCs w:val="20"/>
        </w:rPr>
      </w:pPr>
      <w:r w:rsidRPr="00000DE9">
        <w:rPr>
          <w:rFonts w:ascii="Times New Roman" w:hAnsi="Times New Roman" w:cs="Times New Roman"/>
          <w:iCs/>
          <w:sz w:val="20"/>
          <w:szCs w:val="20"/>
        </w:rPr>
        <w:t>[ номер регистрации, дата регистрации, наименование регистририруего органа ]</w:t>
      </w:r>
    </w:p>
    <w:p w:rsidR="00083C6B" w:rsidRPr="00000DE9" w:rsidRDefault="00083C6B" w:rsidP="00083C6B">
      <w:pPr>
        <w:spacing w:after="0" w:line="240" w:lineRule="auto"/>
        <w:jc w:val="center"/>
        <w:rPr>
          <w:rFonts w:ascii="Times New Roman" w:hAnsi="Times New Roman" w:cs="Times New Roman"/>
          <w:iCs/>
          <w:sz w:val="20"/>
          <w:szCs w:val="20"/>
        </w:rPr>
      </w:pPr>
      <w:r w:rsidRPr="00000DE9">
        <w:rPr>
          <w:rFonts w:ascii="Times New Roman" w:hAnsi="Times New Roman" w:cs="Times New Roman"/>
          <w:iCs/>
          <w:sz w:val="20"/>
          <w:szCs w:val="20"/>
        </w:rPr>
        <w:t>[ место нахождения ]</w:t>
      </w:r>
    </w:p>
    <w:p w:rsidR="00083C6B" w:rsidRPr="00000DE9" w:rsidRDefault="00083C6B" w:rsidP="00083C6B">
      <w:pPr>
        <w:spacing w:after="0" w:line="240" w:lineRule="auto"/>
        <w:jc w:val="center"/>
        <w:rPr>
          <w:rFonts w:ascii="Times New Roman" w:hAnsi="Times New Roman" w:cs="Times New Roman"/>
          <w:iCs/>
          <w:sz w:val="20"/>
          <w:szCs w:val="20"/>
        </w:rPr>
      </w:pPr>
      <w:r w:rsidRPr="00000DE9">
        <w:rPr>
          <w:rFonts w:ascii="Times New Roman" w:hAnsi="Times New Roman" w:cs="Times New Roman"/>
          <w:iCs/>
          <w:sz w:val="20"/>
          <w:szCs w:val="20"/>
        </w:rPr>
        <w:t>[ телефон ]</w:t>
      </w:r>
    </w:p>
    <w:p w:rsidR="00083C6B" w:rsidRPr="00000DE9" w:rsidRDefault="00083C6B" w:rsidP="00083C6B">
      <w:pPr>
        <w:spacing w:after="0" w:line="240" w:lineRule="auto"/>
        <w:jc w:val="center"/>
        <w:rPr>
          <w:rFonts w:ascii="Times New Roman" w:hAnsi="Times New Roman" w:cs="Times New Roman"/>
          <w:b/>
          <w:bCs/>
          <w:smallCaps/>
          <w:sz w:val="20"/>
          <w:szCs w:val="20"/>
        </w:rPr>
      </w:pPr>
    </w:p>
    <w:p w:rsidR="00083C6B" w:rsidRPr="00000DE9" w:rsidRDefault="00083C6B" w:rsidP="00083C6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4" w:space="0" w:color="auto"/>
        </w:tblBorders>
        <w:tblLayout w:type="fixed"/>
        <w:tblLook w:val="0000"/>
      </w:tblPr>
      <w:tblGrid>
        <w:gridCol w:w="2694"/>
        <w:gridCol w:w="3827"/>
        <w:gridCol w:w="3679"/>
      </w:tblGrid>
      <w:tr w:rsidR="00083C6B" w:rsidRPr="00000DE9" w:rsidTr="00544DA4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083C6B" w:rsidRPr="00000DE9" w:rsidRDefault="00083C6B" w:rsidP="00544D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DE9">
              <w:rPr>
                <w:rFonts w:ascii="Times New Roman" w:hAnsi="Times New Roman" w:cs="Times New Roman"/>
                <w:sz w:val="20"/>
                <w:szCs w:val="20"/>
              </w:rPr>
              <w:t>Номер лицевого счета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:rsidR="00083C6B" w:rsidRPr="00000DE9" w:rsidRDefault="00083C6B" w:rsidP="00544DA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3679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4" w:space="0" w:color="808080"/>
            </w:tcBorders>
          </w:tcPr>
          <w:p w:rsidR="00083C6B" w:rsidRPr="00000DE9" w:rsidRDefault="00083C6B" w:rsidP="00544DA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000DE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Вид зарегистрированного лица</w:t>
            </w:r>
          </w:p>
        </w:tc>
      </w:tr>
      <w:tr w:rsidR="00083C6B" w:rsidRPr="00000DE9" w:rsidTr="00544DA4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083C6B" w:rsidRPr="00000DE9" w:rsidRDefault="00083C6B" w:rsidP="00544D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:rsidR="00083C6B" w:rsidRPr="00000DE9" w:rsidRDefault="00083C6B" w:rsidP="00544DA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3679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83C6B" w:rsidRPr="00000DE9" w:rsidRDefault="00083C6B" w:rsidP="00544DA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</w:tbl>
    <w:p w:rsidR="00083C6B" w:rsidRPr="00000DE9" w:rsidRDefault="00083C6B" w:rsidP="00083C6B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6" w:space="0" w:color="808080"/>
          <w:insideV w:val="single" w:sz="6" w:space="0" w:color="808080"/>
        </w:tblBorders>
        <w:tblLayout w:type="fixed"/>
        <w:tblLook w:val="0000"/>
      </w:tblPr>
      <w:tblGrid>
        <w:gridCol w:w="2694"/>
        <w:gridCol w:w="7506"/>
      </w:tblGrid>
      <w:tr w:rsidR="00083C6B" w:rsidRPr="00000DE9" w:rsidTr="00544DA4">
        <w:tc>
          <w:tcPr>
            <w:tcW w:w="2694" w:type="dxa"/>
            <w:tcBorders>
              <w:top w:val="single" w:sz="4" w:space="0" w:color="808080"/>
            </w:tcBorders>
            <w:vAlign w:val="center"/>
          </w:tcPr>
          <w:p w:rsidR="00083C6B" w:rsidRPr="00000DE9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000DE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Ф.И.О.</w:t>
            </w:r>
          </w:p>
        </w:tc>
        <w:tc>
          <w:tcPr>
            <w:tcW w:w="7506" w:type="dxa"/>
            <w:tcBorders>
              <w:top w:val="single" w:sz="4" w:space="0" w:color="808080"/>
            </w:tcBorders>
            <w:vAlign w:val="center"/>
          </w:tcPr>
          <w:p w:rsidR="00083C6B" w:rsidRPr="00000DE9" w:rsidRDefault="00083C6B" w:rsidP="00544DA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083C6B" w:rsidRPr="00000DE9" w:rsidTr="00544DA4">
        <w:trPr>
          <w:cantSplit/>
        </w:trPr>
        <w:tc>
          <w:tcPr>
            <w:tcW w:w="2694" w:type="dxa"/>
            <w:vAlign w:val="center"/>
          </w:tcPr>
          <w:p w:rsidR="00083C6B" w:rsidRPr="00000DE9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00DE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Документ</w:t>
            </w:r>
          </w:p>
        </w:tc>
        <w:tc>
          <w:tcPr>
            <w:tcW w:w="7506" w:type="dxa"/>
            <w:vAlign w:val="center"/>
          </w:tcPr>
          <w:p w:rsidR="00083C6B" w:rsidRPr="00000DE9" w:rsidRDefault="00083C6B" w:rsidP="00544DA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83C6B" w:rsidRPr="00000DE9" w:rsidTr="00544DA4">
        <w:trPr>
          <w:cantSplit/>
          <w:trHeight w:val="291"/>
        </w:trPr>
        <w:tc>
          <w:tcPr>
            <w:tcW w:w="2694" w:type="dxa"/>
            <w:tcBorders>
              <w:bottom w:val="single" w:sz="4" w:space="0" w:color="808080"/>
            </w:tcBorders>
            <w:vAlign w:val="center"/>
          </w:tcPr>
          <w:p w:rsidR="00083C6B" w:rsidRPr="00000DE9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000DE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Адрес местожительства</w:t>
            </w:r>
          </w:p>
        </w:tc>
        <w:tc>
          <w:tcPr>
            <w:tcW w:w="7506" w:type="dxa"/>
            <w:tcBorders>
              <w:bottom w:val="single" w:sz="4" w:space="0" w:color="808080"/>
            </w:tcBorders>
            <w:vAlign w:val="center"/>
          </w:tcPr>
          <w:p w:rsidR="00083C6B" w:rsidRPr="00000DE9" w:rsidRDefault="00083C6B" w:rsidP="00544DA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083C6B" w:rsidRPr="00000DE9" w:rsidRDefault="00083C6B" w:rsidP="00083C6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6" w:space="0" w:color="808080"/>
          <w:insideV w:val="single" w:sz="6" w:space="0" w:color="808080"/>
        </w:tblBorders>
        <w:tblLayout w:type="fixed"/>
        <w:tblLook w:val="0000"/>
      </w:tblPr>
      <w:tblGrid>
        <w:gridCol w:w="2694"/>
        <w:gridCol w:w="7506"/>
      </w:tblGrid>
      <w:tr w:rsidR="00083C6B" w:rsidRPr="00000DE9" w:rsidTr="00544DA4">
        <w:tc>
          <w:tcPr>
            <w:tcW w:w="2694" w:type="dxa"/>
            <w:tcBorders>
              <w:top w:val="single" w:sz="4" w:space="0" w:color="808080"/>
            </w:tcBorders>
            <w:vAlign w:val="center"/>
          </w:tcPr>
          <w:p w:rsidR="00083C6B" w:rsidRPr="00000DE9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000DE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7506" w:type="dxa"/>
            <w:tcBorders>
              <w:top w:val="single" w:sz="4" w:space="0" w:color="808080"/>
            </w:tcBorders>
            <w:vAlign w:val="center"/>
          </w:tcPr>
          <w:p w:rsidR="00083C6B" w:rsidRPr="00000DE9" w:rsidRDefault="00083C6B" w:rsidP="00544DA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083C6B" w:rsidRPr="00000DE9" w:rsidTr="00544DA4">
        <w:trPr>
          <w:cantSplit/>
        </w:trPr>
        <w:tc>
          <w:tcPr>
            <w:tcW w:w="2694" w:type="dxa"/>
            <w:vAlign w:val="center"/>
          </w:tcPr>
          <w:p w:rsidR="00083C6B" w:rsidRPr="00000DE9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000DE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Данные гос. регистрации</w:t>
            </w:r>
          </w:p>
        </w:tc>
        <w:tc>
          <w:tcPr>
            <w:tcW w:w="7506" w:type="dxa"/>
            <w:vAlign w:val="center"/>
          </w:tcPr>
          <w:p w:rsidR="00083C6B" w:rsidRPr="00000DE9" w:rsidRDefault="00083C6B" w:rsidP="00544DA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83C6B" w:rsidRPr="00000DE9" w:rsidTr="00544DA4">
        <w:trPr>
          <w:cantSplit/>
        </w:trPr>
        <w:tc>
          <w:tcPr>
            <w:tcW w:w="2694" w:type="dxa"/>
            <w:tcBorders>
              <w:bottom w:val="single" w:sz="4" w:space="0" w:color="808080"/>
            </w:tcBorders>
            <w:vAlign w:val="center"/>
          </w:tcPr>
          <w:p w:rsidR="00083C6B" w:rsidRPr="00000DE9" w:rsidRDefault="00083C6B" w:rsidP="00544DA4">
            <w:pPr>
              <w:spacing w:after="0" w:line="240" w:lineRule="auto"/>
              <w:ind w:right="-57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000DE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Местонахождение</w:t>
            </w:r>
          </w:p>
        </w:tc>
        <w:tc>
          <w:tcPr>
            <w:tcW w:w="7506" w:type="dxa"/>
            <w:tcBorders>
              <w:bottom w:val="single" w:sz="4" w:space="0" w:color="808080"/>
            </w:tcBorders>
            <w:vAlign w:val="center"/>
          </w:tcPr>
          <w:p w:rsidR="00083C6B" w:rsidRPr="00000DE9" w:rsidRDefault="00083C6B" w:rsidP="00544DA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083C6B" w:rsidRPr="00000DE9" w:rsidRDefault="00083C6B" w:rsidP="00083C6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4" w:space="0" w:color="auto"/>
        </w:tblBorders>
        <w:tblLayout w:type="fixed"/>
        <w:tblLook w:val="0000"/>
      </w:tblPr>
      <w:tblGrid>
        <w:gridCol w:w="2410"/>
        <w:gridCol w:w="3827"/>
        <w:gridCol w:w="2694"/>
        <w:gridCol w:w="1269"/>
      </w:tblGrid>
      <w:tr w:rsidR="00083C6B" w:rsidRPr="00000DE9" w:rsidTr="00544DA4">
        <w:trPr>
          <w:cantSplit/>
        </w:trPr>
        <w:tc>
          <w:tcPr>
            <w:tcW w:w="10200" w:type="dxa"/>
            <w:gridSpan w:val="4"/>
            <w:tcBorders>
              <w:top w:val="single" w:sz="6" w:space="0" w:color="808080"/>
              <w:left w:val="single" w:sz="6" w:space="0" w:color="808080"/>
              <w:bottom w:val="nil"/>
              <w:right w:val="single" w:sz="6" w:space="0" w:color="808080"/>
            </w:tcBorders>
          </w:tcPr>
          <w:p w:rsidR="00083C6B" w:rsidRPr="00000DE9" w:rsidRDefault="00083C6B" w:rsidP="00544DA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caps/>
                <w:sz w:val="20"/>
                <w:szCs w:val="20"/>
              </w:rPr>
            </w:pPr>
            <w:r w:rsidRPr="00000DE9">
              <w:rPr>
                <w:rFonts w:ascii="Times New Roman" w:hAnsi="Times New Roman" w:cs="Times New Roman"/>
                <w:b/>
                <w:bCs/>
                <w:caps/>
                <w:sz w:val="20"/>
                <w:szCs w:val="20"/>
              </w:rPr>
              <w:t>счет совместного владения</w:t>
            </w:r>
          </w:p>
        </w:tc>
      </w:tr>
      <w:tr w:rsidR="00083C6B" w:rsidRPr="00000DE9" w:rsidTr="00544DA4">
        <w:trPr>
          <w:cantSplit/>
        </w:trPr>
        <w:tc>
          <w:tcPr>
            <w:tcW w:w="241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083C6B" w:rsidRPr="00000DE9" w:rsidRDefault="00083C6B" w:rsidP="00544DA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caps/>
                <w:sz w:val="20"/>
                <w:szCs w:val="20"/>
              </w:rPr>
            </w:pPr>
            <w:r w:rsidRPr="00000DE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ФИО или наименование</w:t>
            </w:r>
          </w:p>
        </w:tc>
        <w:tc>
          <w:tcPr>
            <w:tcW w:w="382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083C6B" w:rsidRPr="00000DE9" w:rsidRDefault="00083C6B" w:rsidP="00544DA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caps/>
                <w:sz w:val="20"/>
                <w:szCs w:val="20"/>
              </w:rPr>
            </w:pPr>
            <w:r w:rsidRPr="00000DE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Документ, удостоверяющий личность или данные государственной регистрации</w:t>
            </w:r>
          </w:p>
        </w:tc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083C6B" w:rsidRPr="00000DE9" w:rsidRDefault="00083C6B" w:rsidP="00544DA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caps/>
                <w:sz w:val="20"/>
                <w:szCs w:val="20"/>
              </w:rPr>
            </w:pPr>
            <w:r w:rsidRPr="00000DE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Адрес местожительства или местоположение</w:t>
            </w:r>
          </w:p>
        </w:tc>
        <w:tc>
          <w:tcPr>
            <w:tcW w:w="126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083C6B" w:rsidRPr="00000DE9" w:rsidRDefault="00083C6B" w:rsidP="00544DA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caps/>
                <w:sz w:val="20"/>
                <w:szCs w:val="20"/>
              </w:rPr>
            </w:pPr>
            <w:r w:rsidRPr="00000DE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Доля</w:t>
            </w:r>
          </w:p>
        </w:tc>
      </w:tr>
      <w:tr w:rsidR="00083C6B" w:rsidRPr="00000DE9" w:rsidTr="00544DA4">
        <w:trPr>
          <w:cantSplit/>
        </w:trPr>
        <w:tc>
          <w:tcPr>
            <w:tcW w:w="241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083C6B" w:rsidRPr="00000DE9" w:rsidRDefault="00083C6B" w:rsidP="00544DA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  <w:r w:rsidRPr="00000DE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82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083C6B" w:rsidRPr="00000DE9" w:rsidRDefault="00083C6B" w:rsidP="00544DA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083C6B" w:rsidRPr="00000DE9" w:rsidRDefault="00083C6B" w:rsidP="00544DA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083C6B" w:rsidRPr="00000DE9" w:rsidRDefault="00083C6B" w:rsidP="00544DA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083C6B" w:rsidRPr="00000DE9" w:rsidRDefault="00083C6B" w:rsidP="00083C6B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083C6B" w:rsidRDefault="00083C6B" w:rsidP="00083C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000DE9">
        <w:rPr>
          <w:rFonts w:ascii="Times New Roman" w:hAnsi="Times New Roman" w:cs="Times New Roman"/>
          <w:sz w:val="20"/>
          <w:szCs w:val="20"/>
        </w:rPr>
        <w:t xml:space="preserve">[Настоящая справка подтверждает, что указанное лицо зарегистрировано в системе ведения реестра. </w:t>
      </w:r>
    </w:p>
    <w:p w:rsidR="00083C6B" w:rsidRPr="00000DE9" w:rsidRDefault="00083C6B" w:rsidP="00083C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000DE9">
        <w:rPr>
          <w:rFonts w:ascii="Times New Roman" w:hAnsi="Times New Roman" w:cs="Times New Roman"/>
          <w:sz w:val="20"/>
          <w:szCs w:val="20"/>
        </w:rPr>
        <w:t>На указанную дату на счете зарегистрированного лица ценные бумаги отсутствуют.]</w:t>
      </w:r>
    </w:p>
    <w:p w:rsidR="00083C6B" w:rsidRPr="00000DE9" w:rsidRDefault="00083C6B" w:rsidP="00083C6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000DE9">
        <w:rPr>
          <w:rFonts w:ascii="Times New Roman" w:hAnsi="Times New Roman" w:cs="Times New Roman"/>
          <w:sz w:val="20"/>
          <w:szCs w:val="20"/>
        </w:rPr>
        <w:t>[Настоящая справка подтверждает, что указанное лицо зарегистрировано в системе ведения реестра и имеет на своем лицевом счете на указанную дату перечисленные ниже ценные бумаги:]</w:t>
      </w:r>
    </w:p>
    <w:p w:rsidR="00083C6B" w:rsidRPr="00000DE9" w:rsidRDefault="00083C6B" w:rsidP="00083C6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000DE9">
        <w:rPr>
          <w:rFonts w:ascii="Times New Roman" w:hAnsi="Times New Roman" w:cs="Times New Roman"/>
          <w:sz w:val="20"/>
          <w:szCs w:val="20"/>
        </w:rPr>
        <w:t>[Настоящая справка подтверждает, что указанное лицо зарегистрировано в системе ведения реестра. Прав залогодержателя в отношении каких-либо ценных бумаг не зарегистрировано.]</w:t>
      </w:r>
    </w:p>
    <w:p w:rsidR="00083C6B" w:rsidRPr="00000DE9" w:rsidRDefault="00083C6B" w:rsidP="00083C6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000DE9">
        <w:rPr>
          <w:rFonts w:ascii="Times New Roman" w:hAnsi="Times New Roman" w:cs="Times New Roman"/>
          <w:sz w:val="20"/>
          <w:szCs w:val="20"/>
        </w:rPr>
        <w:t>[Настоящая справка подтверждает, что указанное лицо зарегистрировано в системе ведения реестра и по его счету зарегистрированы права залогодержателя по перечисленным ниже ценным бумагам:]</w:t>
      </w:r>
    </w:p>
    <w:p w:rsidR="00083C6B" w:rsidRPr="00000DE9" w:rsidRDefault="00083C6B" w:rsidP="00083C6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284"/>
        <w:gridCol w:w="3544"/>
        <w:gridCol w:w="4110"/>
        <w:gridCol w:w="2262"/>
      </w:tblGrid>
      <w:tr w:rsidR="00083C6B" w:rsidRPr="00000DE9" w:rsidTr="00544DA4">
        <w:trPr>
          <w:cantSplit/>
        </w:trPr>
        <w:tc>
          <w:tcPr>
            <w:tcW w:w="284" w:type="dxa"/>
            <w:vAlign w:val="center"/>
          </w:tcPr>
          <w:p w:rsidR="00083C6B" w:rsidRPr="00000DE9" w:rsidRDefault="00083C6B" w:rsidP="00544D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DE9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3544" w:type="dxa"/>
            <w:vAlign w:val="center"/>
          </w:tcPr>
          <w:p w:rsidR="00083C6B" w:rsidRPr="00000DE9" w:rsidRDefault="00083C6B" w:rsidP="00544D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DE9">
              <w:rPr>
                <w:rFonts w:ascii="Times New Roman" w:hAnsi="Times New Roman" w:cs="Times New Roman"/>
                <w:sz w:val="20"/>
                <w:szCs w:val="20"/>
              </w:rPr>
              <w:t>Вид, категория ценной бумаги</w:t>
            </w:r>
          </w:p>
        </w:tc>
        <w:tc>
          <w:tcPr>
            <w:tcW w:w="4110" w:type="dxa"/>
            <w:vAlign w:val="center"/>
          </w:tcPr>
          <w:p w:rsidR="00083C6B" w:rsidRPr="00000DE9" w:rsidRDefault="00083C6B" w:rsidP="00544D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DE9">
              <w:rPr>
                <w:rFonts w:ascii="Times New Roman" w:hAnsi="Times New Roman" w:cs="Times New Roman"/>
                <w:sz w:val="20"/>
                <w:szCs w:val="20"/>
              </w:rPr>
              <w:t>Количество всего (шт.)</w:t>
            </w:r>
          </w:p>
        </w:tc>
        <w:tc>
          <w:tcPr>
            <w:tcW w:w="2262" w:type="dxa"/>
            <w:vAlign w:val="center"/>
          </w:tcPr>
          <w:p w:rsidR="00083C6B" w:rsidRPr="00000DE9" w:rsidRDefault="00083C6B" w:rsidP="00544D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DE9">
              <w:rPr>
                <w:rFonts w:ascii="Times New Roman" w:hAnsi="Times New Roman" w:cs="Times New Roman"/>
                <w:sz w:val="20"/>
                <w:szCs w:val="20"/>
              </w:rPr>
              <w:t>% от общего количества ЦБ</w:t>
            </w:r>
          </w:p>
        </w:tc>
      </w:tr>
      <w:tr w:rsidR="00083C6B" w:rsidRPr="00000DE9" w:rsidTr="00544DA4">
        <w:trPr>
          <w:cantSplit/>
        </w:trPr>
        <w:tc>
          <w:tcPr>
            <w:tcW w:w="284" w:type="dxa"/>
          </w:tcPr>
          <w:p w:rsidR="00083C6B" w:rsidRPr="00000DE9" w:rsidRDefault="00083C6B" w:rsidP="00544DA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4" w:type="dxa"/>
          </w:tcPr>
          <w:p w:rsidR="00083C6B" w:rsidRPr="00000DE9" w:rsidRDefault="00083C6B" w:rsidP="00544DA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0" w:type="dxa"/>
          </w:tcPr>
          <w:p w:rsidR="00083C6B" w:rsidRPr="00000DE9" w:rsidRDefault="00083C6B" w:rsidP="00544DA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2" w:type="dxa"/>
          </w:tcPr>
          <w:p w:rsidR="00083C6B" w:rsidRPr="00000DE9" w:rsidRDefault="00083C6B" w:rsidP="00544DA4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68" w:name="ПР_ЗЛ_Акции_КолвоПроцент"/>
            <w:bookmarkEnd w:id="68"/>
          </w:p>
        </w:tc>
      </w:tr>
    </w:tbl>
    <w:p w:rsidR="00083C6B" w:rsidRPr="00000DE9" w:rsidRDefault="00083C6B" w:rsidP="00083C6B">
      <w:pPr>
        <w:keepNext/>
        <w:keepLines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00DE9">
        <w:rPr>
          <w:rFonts w:ascii="Times New Roman" w:hAnsi="Times New Roman" w:cs="Times New Roman"/>
          <w:sz w:val="20"/>
          <w:szCs w:val="20"/>
        </w:rPr>
        <w:tab/>
        <w:t xml:space="preserve">Процентное соотношение к уставному капиталу эмитента: </w:t>
      </w:r>
      <w:bookmarkStart w:id="69" w:name="ЗЛ_ЦБ_ПроцентУК"/>
      <w:bookmarkEnd w:id="69"/>
      <w:r w:rsidRPr="00000DE9">
        <w:rPr>
          <w:rFonts w:ascii="Times New Roman" w:hAnsi="Times New Roman" w:cs="Times New Roman"/>
          <w:sz w:val="20"/>
          <w:szCs w:val="20"/>
        </w:rPr>
        <w:t>%</w:t>
      </w:r>
    </w:p>
    <w:p w:rsidR="00083C6B" w:rsidRPr="00000DE9" w:rsidRDefault="00083C6B" w:rsidP="00083C6B">
      <w:pPr>
        <w:keepNext/>
        <w:keepLines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W w:w="10200" w:type="dxa"/>
        <w:tblInd w:w="108" w:type="dxa"/>
        <w:tblLayout w:type="fixed"/>
        <w:tblLook w:val="0000"/>
      </w:tblPr>
      <w:tblGrid>
        <w:gridCol w:w="3544"/>
        <w:gridCol w:w="1985"/>
        <w:gridCol w:w="1842"/>
        <w:gridCol w:w="2829"/>
      </w:tblGrid>
      <w:tr w:rsidR="00083C6B" w:rsidRPr="00000DE9" w:rsidTr="00544DA4">
        <w:tc>
          <w:tcPr>
            <w:tcW w:w="3544" w:type="dxa"/>
          </w:tcPr>
          <w:p w:rsidR="00083C6B" w:rsidRPr="00000DE9" w:rsidRDefault="00083C6B" w:rsidP="00544DA4">
            <w:pPr>
              <w:keepNext/>
              <w:keepLines/>
              <w:spacing w:after="0" w:line="240" w:lineRule="auto"/>
              <w:ind w:left="-85" w:right="-113"/>
              <w:jc w:val="both"/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</w:pPr>
            <w:r w:rsidRPr="00000DE9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 xml:space="preserve">Исп.: </w:t>
            </w:r>
          </w:p>
        </w:tc>
        <w:tc>
          <w:tcPr>
            <w:tcW w:w="1985" w:type="dxa"/>
          </w:tcPr>
          <w:p w:rsidR="00083C6B" w:rsidRPr="00000DE9" w:rsidRDefault="00083C6B" w:rsidP="00544DA4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083C6B" w:rsidRPr="00000DE9" w:rsidRDefault="00083C6B" w:rsidP="00544DA4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29" w:type="dxa"/>
          </w:tcPr>
          <w:p w:rsidR="00083C6B" w:rsidRPr="00000DE9" w:rsidRDefault="00083C6B" w:rsidP="00544DA4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83C6B" w:rsidRPr="00000DE9" w:rsidTr="00544DA4">
        <w:tc>
          <w:tcPr>
            <w:tcW w:w="3544" w:type="dxa"/>
          </w:tcPr>
          <w:p w:rsidR="00083C6B" w:rsidRPr="00000DE9" w:rsidRDefault="00083C6B" w:rsidP="00544DA4">
            <w:pPr>
              <w:keepNext/>
              <w:keepLines/>
              <w:spacing w:after="0" w:line="240" w:lineRule="auto"/>
              <w:ind w:left="-85" w:right="-11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083C6B" w:rsidRPr="00000DE9" w:rsidRDefault="00083C6B" w:rsidP="00544DA4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083C6B" w:rsidRPr="00000DE9" w:rsidRDefault="00083C6B" w:rsidP="00544DA4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29" w:type="dxa"/>
          </w:tcPr>
          <w:p w:rsidR="00083C6B" w:rsidRPr="00000DE9" w:rsidRDefault="00083C6B" w:rsidP="00544DA4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83C6B" w:rsidRPr="00000DE9" w:rsidTr="00544DA4">
        <w:tc>
          <w:tcPr>
            <w:tcW w:w="3544" w:type="dxa"/>
          </w:tcPr>
          <w:p w:rsidR="00083C6B" w:rsidRPr="00000DE9" w:rsidRDefault="00083C6B" w:rsidP="00544DA4">
            <w:pPr>
              <w:keepNext/>
              <w:keepLines/>
              <w:spacing w:after="0" w:line="240" w:lineRule="auto"/>
              <w:ind w:left="-85" w:right="-11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00DE9">
              <w:rPr>
                <w:rFonts w:ascii="Times New Roman" w:hAnsi="Times New Roman" w:cs="Times New Roman"/>
                <w:sz w:val="20"/>
                <w:szCs w:val="20"/>
              </w:rPr>
              <w:t>Уполномоченное лицо регистратора</w:t>
            </w:r>
          </w:p>
        </w:tc>
        <w:tc>
          <w:tcPr>
            <w:tcW w:w="1985" w:type="dxa"/>
          </w:tcPr>
          <w:p w:rsidR="00083C6B" w:rsidRPr="00000DE9" w:rsidRDefault="00083C6B" w:rsidP="00544DA4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083C6B" w:rsidRPr="00000DE9" w:rsidRDefault="00083C6B" w:rsidP="00544DA4">
            <w:pPr>
              <w:keepNext/>
              <w:keepLines/>
              <w:spacing w:after="0" w:line="240" w:lineRule="auto"/>
              <w:ind w:left="-85" w:right="-113"/>
              <w:jc w:val="both"/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</w:pPr>
            <w:r w:rsidRPr="00000DE9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………………………..………</w:t>
            </w:r>
          </w:p>
        </w:tc>
        <w:tc>
          <w:tcPr>
            <w:tcW w:w="2829" w:type="dxa"/>
          </w:tcPr>
          <w:p w:rsidR="00083C6B" w:rsidRPr="00000DE9" w:rsidRDefault="00083C6B" w:rsidP="00544DA4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000DE9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/                                            /</w:t>
            </w:r>
          </w:p>
        </w:tc>
      </w:tr>
      <w:tr w:rsidR="00083C6B" w:rsidRPr="0021074D" w:rsidTr="00544DA4">
        <w:tc>
          <w:tcPr>
            <w:tcW w:w="3544" w:type="dxa"/>
          </w:tcPr>
          <w:p w:rsidR="00083C6B" w:rsidRPr="0021074D" w:rsidRDefault="00083C6B" w:rsidP="00544DA4">
            <w:pPr>
              <w:keepNext/>
              <w:keepLines/>
              <w:spacing w:after="0" w:line="240" w:lineRule="auto"/>
              <w:ind w:left="-85" w:right="-11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083C6B" w:rsidRPr="0021074D" w:rsidRDefault="00083C6B" w:rsidP="00544DA4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1074D">
              <w:rPr>
                <w:rFonts w:ascii="Times New Roman" w:hAnsi="Times New Roman" w:cs="Times New Roman"/>
              </w:rPr>
              <w:t>М. П.</w:t>
            </w:r>
          </w:p>
        </w:tc>
        <w:tc>
          <w:tcPr>
            <w:tcW w:w="1842" w:type="dxa"/>
          </w:tcPr>
          <w:p w:rsidR="00083C6B" w:rsidRPr="0021074D" w:rsidRDefault="00083C6B" w:rsidP="00544DA4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 w:cs="Times New Roman"/>
                <w:vertAlign w:val="superscript"/>
              </w:rPr>
            </w:pPr>
            <w:r w:rsidRPr="0021074D">
              <w:rPr>
                <w:rFonts w:ascii="Times New Roman" w:hAnsi="Times New Roman" w:cs="Times New Roman"/>
                <w:vertAlign w:val="superscript"/>
              </w:rPr>
              <w:t>подпись</w:t>
            </w:r>
          </w:p>
        </w:tc>
        <w:tc>
          <w:tcPr>
            <w:tcW w:w="2829" w:type="dxa"/>
          </w:tcPr>
          <w:p w:rsidR="00083C6B" w:rsidRPr="0021074D" w:rsidRDefault="00083C6B" w:rsidP="00544DA4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083C6B" w:rsidRPr="0021074D" w:rsidTr="00544DA4">
        <w:tc>
          <w:tcPr>
            <w:tcW w:w="3544" w:type="dxa"/>
          </w:tcPr>
          <w:p w:rsidR="00083C6B" w:rsidRPr="00000DE9" w:rsidRDefault="00083C6B" w:rsidP="00544DA4">
            <w:pPr>
              <w:keepNext/>
              <w:keepLines/>
              <w:spacing w:after="0" w:line="240" w:lineRule="auto"/>
              <w:ind w:left="-85" w:right="-11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00DE9">
              <w:rPr>
                <w:rFonts w:ascii="Times New Roman" w:hAnsi="Times New Roman" w:cs="Times New Roman"/>
                <w:sz w:val="20"/>
                <w:szCs w:val="20"/>
              </w:rPr>
              <w:t xml:space="preserve">Дата выдачи: </w:t>
            </w:r>
          </w:p>
        </w:tc>
        <w:tc>
          <w:tcPr>
            <w:tcW w:w="1985" w:type="dxa"/>
          </w:tcPr>
          <w:p w:rsidR="00083C6B" w:rsidRPr="0021074D" w:rsidRDefault="00083C6B" w:rsidP="00544DA4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083C6B" w:rsidRPr="0021074D" w:rsidRDefault="00083C6B" w:rsidP="00544DA4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29" w:type="dxa"/>
          </w:tcPr>
          <w:p w:rsidR="00083C6B" w:rsidRPr="0021074D" w:rsidRDefault="00083C6B" w:rsidP="00544DA4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083C6B" w:rsidRPr="0021074D" w:rsidRDefault="00083C6B" w:rsidP="00083C6B">
      <w:pPr>
        <w:pStyle w:val="a6"/>
      </w:pPr>
    </w:p>
    <w:p w:rsidR="00083C6B" w:rsidRDefault="00083C6B" w:rsidP="00083C6B">
      <w:pPr>
        <w:pStyle w:val="a6"/>
        <w:jc w:val="right"/>
      </w:pPr>
    </w:p>
    <w:p w:rsidR="00083C6B" w:rsidRDefault="00083C6B" w:rsidP="00083C6B">
      <w:pPr>
        <w:pStyle w:val="a6"/>
        <w:jc w:val="right"/>
      </w:pPr>
    </w:p>
    <w:p w:rsidR="00083C6B" w:rsidRDefault="00083C6B" w:rsidP="00083C6B">
      <w:pPr>
        <w:pStyle w:val="a6"/>
        <w:jc w:val="right"/>
      </w:pPr>
    </w:p>
    <w:p w:rsidR="00083C6B" w:rsidRDefault="00083C6B" w:rsidP="00083C6B">
      <w:pPr>
        <w:pStyle w:val="a6"/>
        <w:jc w:val="right"/>
      </w:pPr>
    </w:p>
    <w:p w:rsidR="00083C6B" w:rsidRDefault="00083C6B" w:rsidP="00083C6B">
      <w:pPr>
        <w:pStyle w:val="a6"/>
        <w:jc w:val="right"/>
      </w:pPr>
    </w:p>
    <w:p w:rsidR="00083C6B" w:rsidRDefault="00083C6B" w:rsidP="00083C6B">
      <w:pPr>
        <w:pStyle w:val="a6"/>
        <w:jc w:val="right"/>
      </w:pPr>
    </w:p>
    <w:p w:rsidR="00083C6B" w:rsidRDefault="00083C6B" w:rsidP="00083C6B">
      <w:pPr>
        <w:pStyle w:val="a6"/>
        <w:jc w:val="right"/>
      </w:pPr>
    </w:p>
    <w:p w:rsidR="00083C6B" w:rsidRPr="00B3696A" w:rsidRDefault="00083C6B" w:rsidP="00083C6B">
      <w:pPr>
        <w:widowControl w:val="0"/>
        <w:autoSpaceDE w:val="0"/>
        <w:autoSpaceDN w:val="0"/>
        <w:adjustRightInd w:val="0"/>
        <w:spacing w:after="0" w:line="240" w:lineRule="auto"/>
        <w:ind w:left="7914" w:right="-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w w:val="104"/>
          <w:sz w:val="19"/>
          <w:szCs w:val="19"/>
        </w:rPr>
        <w:t xml:space="preserve">                         С</w:t>
      </w:r>
      <w:r>
        <w:rPr>
          <w:rFonts w:ascii="Times New Roman" w:hAnsi="Times New Roman" w:cs="Times New Roman"/>
          <w:spacing w:val="-1"/>
          <w:w w:val="104"/>
          <w:sz w:val="19"/>
          <w:szCs w:val="19"/>
        </w:rPr>
        <w:t>т</w:t>
      </w:r>
      <w:r>
        <w:rPr>
          <w:rFonts w:ascii="Times New Roman" w:hAnsi="Times New Roman" w:cs="Times New Roman"/>
          <w:w w:val="104"/>
          <w:sz w:val="19"/>
          <w:szCs w:val="19"/>
        </w:rPr>
        <w:t>рани</w:t>
      </w:r>
      <w:r>
        <w:rPr>
          <w:rFonts w:ascii="Times New Roman" w:hAnsi="Times New Roman" w:cs="Times New Roman"/>
          <w:spacing w:val="-1"/>
          <w:w w:val="104"/>
          <w:sz w:val="19"/>
          <w:szCs w:val="19"/>
        </w:rPr>
        <w:t>ц</w:t>
      </w:r>
      <w:r>
        <w:rPr>
          <w:rFonts w:ascii="Times New Roman" w:hAnsi="Times New Roman" w:cs="Times New Roman"/>
          <w:w w:val="104"/>
          <w:sz w:val="19"/>
          <w:szCs w:val="19"/>
        </w:rPr>
        <w:t>а</w:t>
      </w:r>
      <w:r>
        <w:rPr>
          <w:rFonts w:ascii="Times New Roman" w:hAnsi="Times New Roman" w:cs="Times New Roman"/>
          <w:spacing w:val="2"/>
          <w:sz w:val="19"/>
          <w:szCs w:val="19"/>
        </w:rPr>
        <w:t xml:space="preserve"> </w:t>
      </w:r>
      <w:r>
        <w:rPr>
          <w:rFonts w:ascii="Times New Roman" w:hAnsi="Times New Roman" w:cs="Times New Roman"/>
          <w:b/>
          <w:bCs/>
          <w:spacing w:val="1"/>
          <w:w w:val="104"/>
          <w:sz w:val="19"/>
          <w:szCs w:val="19"/>
          <w:lang w:val="en-US"/>
        </w:rPr>
        <w:t>9</w:t>
      </w:r>
      <w:r>
        <w:rPr>
          <w:rFonts w:ascii="Times New Roman" w:hAnsi="Times New Roman" w:cs="Times New Roman"/>
          <w:b/>
          <w:bCs/>
          <w:spacing w:val="1"/>
          <w:w w:val="104"/>
          <w:sz w:val="19"/>
          <w:szCs w:val="19"/>
        </w:rPr>
        <w:t>1</w:t>
      </w:r>
    </w:p>
    <w:p w:rsidR="00083C6B" w:rsidRPr="0021074D" w:rsidRDefault="00083C6B" w:rsidP="00083C6B">
      <w:pPr>
        <w:pStyle w:val="a6"/>
        <w:jc w:val="right"/>
        <w:rPr>
          <w:lang w:val="ru-RU"/>
        </w:rPr>
      </w:pPr>
      <w:r w:rsidRPr="0021074D">
        <w:rPr>
          <w:lang w:val="ru-RU"/>
        </w:rPr>
        <w:br w:type="page"/>
      </w:r>
    </w:p>
    <w:tbl>
      <w:tblPr>
        <w:tblW w:w="11625" w:type="dxa"/>
        <w:tblInd w:w="108" w:type="dxa"/>
        <w:tblLayout w:type="fixed"/>
        <w:tblLook w:val="0000"/>
      </w:tblPr>
      <w:tblGrid>
        <w:gridCol w:w="2552"/>
        <w:gridCol w:w="283"/>
        <w:gridCol w:w="284"/>
        <w:gridCol w:w="425"/>
        <w:gridCol w:w="1134"/>
        <w:gridCol w:w="5067"/>
        <w:gridCol w:w="603"/>
        <w:gridCol w:w="1277"/>
      </w:tblGrid>
      <w:tr w:rsidR="00083C6B" w:rsidRPr="0021074D" w:rsidTr="00544DA4">
        <w:trPr>
          <w:gridAfter w:val="1"/>
          <w:wAfter w:w="1277" w:type="dxa"/>
          <w:cantSplit/>
          <w:trHeight w:val="987"/>
        </w:trPr>
        <w:tc>
          <w:tcPr>
            <w:tcW w:w="10348" w:type="dxa"/>
            <w:gridSpan w:val="7"/>
            <w:tcBorders>
              <w:bottom w:val="single" w:sz="4" w:space="0" w:color="auto"/>
            </w:tcBorders>
            <w:shd w:val="pct10" w:color="auto" w:fill="FFFFFF"/>
            <w:vAlign w:val="center"/>
          </w:tcPr>
          <w:p w:rsidR="00083C6B" w:rsidRPr="0021074D" w:rsidRDefault="00083C6B" w:rsidP="00544DA4">
            <w:pPr>
              <w:tabs>
                <w:tab w:val="left" w:pos="272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mallCaps/>
                <w:sz w:val="10"/>
                <w:szCs w:val="10"/>
              </w:rPr>
            </w:pPr>
            <w:r w:rsidRPr="0021074D">
              <w:rPr>
                <w:rFonts w:ascii="Times New Roman" w:hAnsi="Times New Roman" w:cs="Times New Roman"/>
                <w:b/>
                <w:bCs/>
                <w:smallCaps/>
                <w:sz w:val="10"/>
                <w:szCs w:val="10"/>
              </w:rPr>
              <w:lastRenderedPageBreak/>
              <w:t xml:space="preserve">                      </w:t>
            </w:r>
          </w:p>
          <w:p w:rsidR="00083C6B" w:rsidRPr="0021074D" w:rsidRDefault="00083C6B" w:rsidP="00544DA4">
            <w:pPr>
              <w:tabs>
                <w:tab w:val="left" w:pos="272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mallCaps/>
                <w:sz w:val="16"/>
                <w:szCs w:val="16"/>
              </w:rPr>
            </w:pPr>
          </w:p>
        </w:tc>
      </w:tr>
      <w:tr w:rsidR="00083C6B" w:rsidRPr="0021074D" w:rsidTr="00544DA4">
        <w:trPr>
          <w:gridAfter w:val="1"/>
          <w:wAfter w:w="1277" w:type="dxa"/>
        </w:trPr>
        <w:tc>
          <w:tcPr>
            <w:tcW w:w="10348" w:type="dxa"/>
            <w:gridSpan w:val="7"/>
            <w:tcBorders>
              <w:top w:val="single" w:sz="4" w:space="0" w:color="auto"/>
            </w:tcBorders>
            <w:shd w:val="pct10" w:color="auto" w:fill="FFFFFF"/>
          </w:tcPr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83C6B" w:rsidRPr="0021074D" w:rsidTr="00544DA4">
        <w:trPr>
          <w:gridAfter w:val="1"/>
          <w:wAfter w:w="1277" w:type="dxa"/>
        </w:trPr>
        <w:tc>
          <w:tcPr>
            <w:tcW w:w="10348" w:type="dxa"/>
            <w:gridSpan w:val="7"/>
            <w:shd w:val="pct10" w:color="auto" w:fill="FFFFFF"/>
          </w:tcPr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</w:tc>
      </w:tr>
      <w:tr w:rsidR="00083C6B" w:rsidRPr="0021074D" w:rsidTr="00544DA4">
        <w:trPr>
          <w:gridAfter w:val="1"/>
          <w:wAfter w:w="1277" w:type="dxa"/>
        </w:trPr>
        <w:tc>
          <w:tcPr>
            <w:tcW w:w="10348" w:type="dxa"/>
            <w:gridSpan w:val="7"/>
            <w:shd w:val="pct10" w:color="auto" w:fill="FFFFFF"/>
          </w:tcPr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21074D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Место нахождения:</w:t>
            </w:r>
          </w:p>
        </w:tc>
      </w:tr>
      <w:tr w:rsidR="00083C6B" w:rsidRPr="0021074D" w:rsidTr="00544DA4">
        <w:trPr>
          <w:gridAfter w:val="1"/>
          <w:wAfter w:w="1277" w:type="dxa"/>
          <w:trHeight w:val="80"/>
        </w:trPr>
        <w:tc>
          <w:tcPr>
            <w:tcW w:w="10348" w:type="dxa"/>
            <w:gridSpan w:val="7"/>
            <w:shd w:val="pct10" w:color="auto" w:fill="FFFFFF"/>
          </w:tcPr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21074D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Контактные телефоны:</w:t>
            </w:r>
          </w:p>
        </w:tc>
      </w:tr>
      <w:tr w:rsidR="00083C6B" w:rsidRPr="0021074D" w:rsidTr="00544DA4">
        <w:tc>
          <w:tcPr>
            <w:tcW w:w="2552" w:type="dxa"/>
          </w:tcPr>
          <w:p w:rsidR="00083C6B" w:rsidRPr="0021074D" w:rsidRDefault="00083C6B" w:rsidP="00544DA4">
            <w:pPr>
              <w:spacing w:after="0" w:line="240" w:lineRule="auto"/>
              <w:ind w:left="-85" w:right="-113"/>
              <w:rPr>
                <w:rFonts w:ascii="Times New Roman" w:hAnsi="Times New Roman" w:cs="Times New Roman"/>
                <w:vertAlign w:val="subscript"/>
              </w:rPr>
            </w:pPr>
            <w:r w:rsidRPr="0021074D">
              <w:rPr>
                <w:rFonts w:ascii="Times New Roman" w:hAnsi="Times New Roman" w:cs="Times New Roman"/>
                <w:vertAlign w:val="subscript"/>
              </w:rPr>
              <w:t>Исх.</w:t>
            </w:r>
          </w:p>
        </w:tc>
        <w:tc>
          <w:tcPr>
            <w:tcW w:w="283" w:type="dxa"/>
          </w:tcPr>
          <w:p w:rsidR="00083C6B" w:rsidRPr="0021074D" w:rsidRDefault="00083C6B" w:rsidP="00544DA4">
            <w:pPr>
              <w:spacing w:after="0" w:line="240" w:lineRule="auto"/>
              <w:ind w:left="-8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</w:tcPr>
          <w:p w:rsidR="00083C6B" w:rsidRPr="0021074D" w:rsidRDefault="00083C6B" w:rsidP="00544DA4">
            <w:pPr>
              <w:spacing w:after="0" w:line="240" w:lineRule="auto"/>
              <w:ind w:left="-85" w:right="-113"/>
              <w:rPr>
                <w:rFonts w:ascii="Times New Roman" w:hAnsi="Times New Roman" w:cs="Times New Roman"/>
                <w:vertAlign w:val="subscript"/>
              </w:rPr>
            </w:pPr>
            <w:r w:rsidRPr="0021074D">
              <w:rPr>
                <w:rFonts w:ascii="Times New Roman" w:hAnsi="Times New Roman" w:cs="Times New Roman"/>
                <w:vertAlign w:val="subscript"/>
              </w:rPr>
              <w:t>от</w:t>
            </w:r>
          </w:p>
        </w:tc>
        <w:tc>
          <w:tcPr>
            <w:tcW w:w="8506" w:type="dxa"/>
            <w:gridSpan w:val="5"/>
          </w:tcPr>
          <w:p w:rsidR="00083C6B" w:rsidRPr="0021074D" w:rsidRDefault="00083C6B" w:rsidP="00544DA4">
            <w:pPr>
              <w:spacing w:after="0" w:line="240" w:lineRule="auto"/>
              <w:ind w:left="-85"/>
              <w:rPr>
                <w:rFonts w:ascii="Times New Roman" w:hAnsi="Times New Roman" w:cs="Times New Roman"/>
              </w:rPr>
            </w:pPr>
            <w:r w:rsidRPr="0021074D">
              <w:rPr>
                <w:rFonts w:ascii="Times New Roman" w:hAnsi="Times New Roman" w:cs="Times New Roman"/>
              </w:rPr>
              <w:t xml:space="preserve"> г.</w:t>
            </w:r>
          </w:p>
        </w:tc>
      </w:tr>
      <w:tr w:rsidR="00083C6B" w:rsidRPr="0021074D" w:rsidTr="00544DA4">
        <w:trPr>
          <w:trHeight w:val="223"/>
        </w:trPr>
        <w:tc>
          <w:tcPr>
            <w:tcW w:w="2552" w:type="dxa"/>
          </w:tcPr>
          <w:p w:rsidR="00083C6B" w:rsidRPr="0021074D" w:rsidRDefault="00083C6B" w:rsidP="00544DA4">
            <w:pPr>
              <w:spacing w:after="0" w:line="240" w:lineRule="auto"/>
              <w:ind w:left="-85" w:right="-113"/>
              <w:rPr>
                <w:rFonts w:ascii="Times New Roman" w:hAnsi="Times New Roman" w:cs="Times New Roman"/>
                <w:vertAlign w:val="subscript"/>
              </w:rPr>
            </w:pPr>
            <w:r w:rsidRPr="0021074D">
              <w:rPr>
                <w:rFonts w:ascii="Times New Roman" w:hAnsi="Times New Roman" w:cs="Times New Roman"/>
                <w:vertAlign w:val="subscript"/>
              </w:rPr>
              <w:t>На вх.</w:t>
            </w:r>
          </w:p>
        </w:tc>
        <w:tc>
          <w:tcPr>
            <w:tcW w:w="283" w:type="dxa"/>
          </w:tcPr>
          <w:p w:rsidR="00083C6B" w:rsidRPr="0021074D" w:rsidRDefault="00083C6B" w:rsidP="00544DA4">
            <w:pPr>
              <w:spacing w:after="0" w:line="240" w:lineRule="auto"/>
              <w:ind w:left="-8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</w:tcPr>
          <w:p w:rsidR="00083C6B" w:rsidRPr="0021074D" w:rsidRDefault="00083C6B" w:rsidP="00544DA4">
            <w:pPr>
              <w:spacing w:after="0" w:line="240" w:lineRule="auto"/>
              <w:ind w:left="-85" w:right="-113"/>
              <w:rPr>
                <w:rFonts w:ascii="Times New Roman" w:hAnsi="Times New Roman" w:cs="Times New Roman"/>
                <w:vertAlign w:val="subscript"/>
              </w:rPr>
            </w:pPr>
            <w:r w:rsidRPr="0021074D">
              <w:rPr>
                <w:rFonts w:ascii="Times New Roman" w:hAnsi="Times New Roman" w:cs="Times New Roman"/>
                <w:vertAlign w:val="subscript"/>
              </w:rPr>
              <w:t>от</w:t>
            </w:r>
          </w:p>
        </w:tc>
        <w:tc>
          <w:tcPr>
            <w:tcW w:w="8506" w:type="dxa"/>
            <w:gridSpan w:val="5"/>
          </w:tcPr>
          <w:p w:rsidR="00083C6B" w:rsidRPr="0021074D" w:rsidRDefault="00083C6B" w:rsidP="00544DA4">
            <w:pPr>
              <w:spacing w:after="0" w:line="240" w:lineRule="auto"/>
              <w:ind w:left="-85"/>
              <w:rPr>
                <w:rFonts w:ascii="Times New Roman" w:hAnsi="Times New Roman" w:cs="Times New Roman"/>
              </w:rPr>
            </w:pPr>
            <w:r w:rsidRPr="0021074D">
              <w:rPr>
                <w:rFonts w:ascii="Times New Roman" w:hAnsi="Times New Roman" w:cs="Times New Roman"/>
              </w:rPr>
              <w:t xml:space="preserve"> г.                                                        </w:t>
            </w:r>
          </w:p>
        </w:tc>
      </w:tr>
      <w:tr w:rsidR="00083C6B" w:rsidRPr="0021074D" w:rsidTr="00544DA4">
        <w:trPr>
          <w:gridBefore w:val="4"/>
          <w:gridAfter w:val="2"/>
          <w:wBefore w:w="3544" w:type="dxa"/>
          <w:wAfter w:w="1880" w:type="dxa"/>
          <w:cantSplit/>
        </w:trPr>
        <w:tc>
          <w:tcPr>
            <w:tcW w:w="1134" w:type="dxa"/>
          </w:tcPr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1074D">
              <w:rPr>
                <w:rFonts w:ascii="Times New Roman" w:hAnsi="Times New Roman" w:cs="Times New Roman"/>
                <w:b/>
                <w:bCs/>
              </w:rPr>
              <w:t>Адресат</w:t>
            </w:r>
          </w:p>
        </w:tc>
        <w:tc>
          <w:tcPr>
            <w:tcW w:w="5067" w:type="dxa"/>
          </w:tcPr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bookmarkStart w:id="70" w:name="Док_Отправитель_Наименование"/>
            <w:bookmarkEnd w:id="70"/>
          </w:p>
        </w:tc>
      </w:tr>
    </w:tbl>
    <w:p w:rsidR="00083C6B" w:rsidRPr="0021074D" w:rsidRDefault="00083C6B" w:rsidP="00083C6B">
      <w:pPr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32"/>
          <w:szCs w:val="32"/>
        </w:rPr>
      </w:pPr>
      <w:r w:rsidRPr="0021074D">
        <w:rPr>
          <w:rFonts w:ascii="Times New Roman" w:hAnsi="Times New Roman" w:cs="Times New Roman"/>
          <w:b/>
          <w:bCs/>
          <w:caps/>
          <w:sz w:val="32"/>
          <w:szCs w:val="32"/>
        </w:rPr>
        <w:t>уведомление</w:t>
      </w:r>
    </w:p>
    <w:p w:rsidR="00083C6B" w:rsidRPr="0021074D" w:rsidRDefault="00083C6B" w:rsidP="00083C6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1074D">
        <w:rPr>
          <w:rFonts w:ascii="Times New Roman" w:hAnsi="Times New Roman" w:cs="Times New Roman"/>
          <w:sz w:val="28"/>
          <w:szCs w:val="28"/>
        </w:rPr>
        <w:t>о выполнении операции в реестре</w:t>
      </w:r>
    </w:p>
    <w:p w:rsidR="00083C6B" w:rsidRPr="0021074D" w:rsidRDefault="00083C6B" w:rsidP="00083C6B">
      <w:pPr>
        <w:spacing w:after="0" w:line="240" w:lineRule="auto"/>
        <w:jc w:val="center"/>
        <w:rPr>
          <w:rFonts w:ascii="Times New Roman" w:hAnsi="Times New Roman" w:cs="Times New Roman"/>
          <w:b/>
          <w:iCs/>
        </w:rPr>
      </w:pPr>
      <w:r w:rsidRPr="0021074D">
        <w:rPr>
          <w:rFonts w:ascii="Times New Roman" w:hAnsi="Times New Roman" w:cs="Times New Roman"/>
          <w:b/>
          <w:iCs/>
        </w:rPr>
        <w:t>[Полное наименование эмитента]</w:t>
      </w:r>
    </w:p>
    <w:p w:rsidR="00083C6B" w:rsidRPr="00000DE9" w:rsidRDefault="00083C6B" w:rsidP="00083C6B">
      <w:pPr>
        <w:spacing w:after="0" w:line="240" w:lineRule="auto"/>
        <w:jc w:val="center"/>
        <w:rPr>
          <w:rFonts w:ascii="Times New Roman" w:hAnsi="Times New Roman" w:cs="Times New Roman"/>
          <w:iCs/>
          <w:sz w:val="20"/>
          <w:szCs w:val="20"/>
        </w:rPr>
      </w:pPr>
      <w:r w:rsidRPr="00000DE9">
        <w:rPr>
          <w:rFonts w:ascii="Times New Roman" w:hAnsi="Times New Roman" w:cs="Times New Roman"/>
          <w:iCs/>
          <w:sz w:val="20"/>
          <w:szCs w:val="20"/>
        </w:rPr>
        <w:t>ОГРН [ номер ] выдан [ дата ] [ наименование регистрирующего органа ]</w:t>
      </w:r>
    </w:p>
    <w:p w:rsidR="00083C6B" w:rsidRPr="00000DE9" w:rsidRDefault="00083C6B" w:rsidP="00083C6B">
      <w:pPr>
        <w:spacing w:after="0" w:line="240" w:lineRule="auto"/>
        <w:jc w:val="center"/>
        <w:rPr>
          <w:rFonts w:ascii="Times New Roman" w:hAnsi="Times New Roman" w:cs="Times New Roman"/>
          <w:iCs/>
          <w:sz w:val="20"/>
          <w:szCs w:val="20"/>
        </w:rPr>
      </w:pPr>
      <w:r w:rsidRPr="00000DE9">
        <w:rPr>
          <w:rFonts w:ascii="Times New Roman" w:hAnsi="Times New Roman" w:cs="Times New Roman"/>
          <w:iCs/>
          <w:sz w:val="20"/>
          <w:szCs w:val="20"/>
        </w:rPr>
        <w:t>[ номер регистрации, дата регистрации, наименование регистририруего органа ]</w:t>
      </w:r>
    </w:p>
    <w:p w:rsidR="00083C6B" w:rsidRPr="00000DE9" w:rsidRDefault="00083C6B" w:rsidP="00083C6B">
      <w:pPr>
        <w:spacing w:after="0" w:line="240" w:lineRule="auto"/>
        <w:jc w:val="center"/>
        <w:rPr>
          <w:rFonts w:ascii="Times New Roman" w:hAnsi="Times New Roman" w:cs="Times New Roman"/>
          <w:iCs/>
          <w:sz w:val="20"/>
          <w:szCs w:val="20"/>
        </w:rPr>
      </w:pPr>
      <w:r w:rsidRPr="00000DE9">
        <w:rPr>
          <w:rFonts w:ascii="Times New Roman" w:hAnsi="Times New Roman" w:cs="Times New Roman"/>
          <w:iCs/>
          <w:sz w:val="20"/>
          <w:szCs w:val="20"/>
        </w:rPr>
        <w:t>[ место нахождения ]</w:t>
      </w:r>
    </w:p>
    <w:p w:rsidR="00083C6B" w:rsidRPr="00000DE9" w:rsidRDefault="00083C6B" w:rsidP="00083C6B">
      <w:pPr>
        <w:spacing w:after="0" w:line="240" w:lineRule="auto"/>
        <w:jc w:val="center"/>
        <w:rPr>
          <w:rFonts w:ascii="Times New Roman" w:hAnsi="Times New Roman" w:cs="Times New Roman"/>
          <w:iCs/>
          <w:sz w:val="20"/>
          <w:szCs w:val="20"/>
        </w:rPr>
      </w:pPr>
      <w:r w:rsidRPr="00000DE9">
        <w:rPr>
          <w:rFonts w:ascii="Times New Roman" w:hAnsi="Times New Roman" w:cs="Times New Roman"/>
          <w:iCs/>
          <w:sz w:val="20"/>
          <w:szCs w:val="20"/>
        </w:rPr>
        <w:t>[ телефон ]</w:t>
      </w:r>
    </w:p>
    <w:p w:rsidR="00083C6B" w:rsidRPr="00000DE9" w:rsidRDefault="00083C6B" w:rsidP="00083C6B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083C6B" w:rsidRPr="00000DE9" w:rsidRDefault="00083C6B" w:rsidP="00083C6B">
      <w:pPr>
        <w:pStyle w:val="ad"/>
        <w:spacing w:after="0"/>
        <w:ind w:right="397" w:firstLine="1"/>
        <w:jc w:val="both"/>
        <w:rPr>
          <w:lang w:val="ru-RU"/>
        </w:rPr>
      </w:pPr>
      <w:r w:rsidRPr="00000DE9">
        <w:rPr>
          <w:lang w:val="ru-RU"/>
        </w:rPr>
        <w:t>Настоящим уведомляем о выполнении в реестре владельцев именных ценных бумаг следующей операции:</w:t>
      </w:r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2552"/>
        <w:gridCol w:w="7087"/>
      </w:tblGrid>
      <w:tr w:rsidR="00083C6B" w:rsidRPr="00000DE9" w:rsidTr="00544DA4">
        <w:tc>
          <w:tcPr>
            <w:tcW w:w="9639" w:type="dxa"/>
            <w:gridSpan w:val="2"/>
          </w:tcPr>
          <w:p w:rsidR="00083C6B" w:rsidRPr="00000DE9" w:rsidRDefault="00083C6B" w:rsidP="00544DA4">
            <w:pPr>
              <w:spacing w:after="0" w:line="240" w:lineRule="auto"/>
              <w:jc w:val="center"/>
              <w:rPr>
                <w:rFonts w:ascii="Times New Roman" w:hAnsi="Times New Roman" w:cs="Times New Roman"/>
                <w:smallCaps/>
                <w:sz w:val="20"/>
                <w:szCs w:val="20"/>
              </w:rPr>
            </w:pPr>
            <w:bookmarkStart w:id="71" w:name="Таблица_РЖ"/>
            <w:bookmarkEnd w:id="71"/>
            <w:r w:rsidRPr="00000DE9">
              <w:rPr>
                <w:rFonts w:ascii="Times New Roman" w:hAnsi="Times New Roman" w:cs="Times New Roman"/>
                <w:smallCaps/>
                <w:sz w:val="20"/>
                <w:szCs w:val="20"/>
              </w:rPr>
              <w:t>Описание операции</w:t>
            </w:r>
          </w:p>
        </w:tc>
      </w:tr>
      <w:tr w:rsidR="00083C6B" w:rsidRPr="00000DE9" w:rsidTr="00544DA4">
        <w:tc>
          <w:tcPr>
            <w:tcW w:w="2552" w:type="dxa"/>
          </w:tcPr>
          <w:p w:rsidR="00083C6B" w:rsidRPr="00000DE9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  <w:vertAlign w:val="subscript"/>
              </w:rPr>
            </w:pPr>
            <w:bookmarkStart w:id="72" w:name="РЖ_Заголовок"/>
            <w:bookmarkEnd w:id="72"/>
          </w:p>
        </w:tc>
        <w:tc>
          <w:tcPr>
            <w:tcW w:w="7087" w:type="dxa"/>
          </w:tcPr>
          <w:p w:rsidR="00083C6B" w:rsidRPr="00000DE9" w:rsidRDefault="00083C6B" w:rsidP="00544DA4">
            <w:pPr>
              <w:spacing w:after="0" w:line="240" w:lineRule="auto"/>
              <w:ind w:left="-57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73" w:name="РЖ_ДанныеОперации"/>
            <w:bookmarkEnd w:id="73"/>
          </w:p>
        </w:tc>
      </w:tr>
    </w:tbl>
    <w:p w:rsidR="00083C6B" w:rsidRPr="00000DE9" w:rsidRDefault="00083C6B" w:rsidP="00083C6B">
      <w:pPr>
        <w:pStyle w:val="ad"/>
        <w:spacing w:after="0"/>
        <w:ind w:firstLine="425"/>
        <w:rPr>
          <w:lang w:val="ru-RU"/>
        </w:rPr>
      </w:pPr>
      <w:r w:rsidRPr="00000DE9">
        <w:rPr>
          <w:lang w:val="ru-RU"/>
        </w:rPr>
        <w:t>Операция выполнена на основании следующих представленных документов-оснований:</w:t>
      </w:r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3544"/>
        <w:gridCol w:w="6095"/>
      </w:tblGrid>
      <w:tr w:rsidR="00083C6B" w:rsidRPr="00000DE9" w:rsidTr="00544DA4">
        <w:tc>
          <w:tcPr>
            <w:tcW w:w="9639" w:type="dxa"/>
            <w:gridSpan w:val="2"/>
          </w:tcPr>
          <w:p w:rsidR="00083C6B" w:rsidRPr="00000DE9" w:rsidRDefault="00083C6B" w:rsidP="00544DA4">
            <w:pPr>
              <w:pStyle w:val="8"/>
              <w:spacing w:before="0" w:after="0"/>
              <w:rPr>
                <w:b/>
                <w:bCs/>
                <w:smallCaps/>
                <w:sz w:val="20"/>
                <w:szCs w:val="20"/>
              </w:rPr>
            </w:pPr>
            <w:r w:rsidRPr="00000DE9">
              <w:rPr>
                <w:b/>
                <w:bCs/>
                <w:smallCaps/>
                <w:sz w:val="20"/>
                <w:szCs w:val="20"/>
              </w:rPr>
              <w:t>Описание документов-оснований</w:t>
            </w:r>
          </w:p>
        </w:tc>
      </w:tr>
      <w:tr w:rsidR="00083C6B" w:rsidRPr="00000DE9" w:rsidTr="00544DA4">
        <w:tc>
          <w:tcPr>
            <w:tcW w:w="3544" w:type="dxa"/>
          </w:tcPr>
          <w:p w:rsidR="00083C6B" w:rsidRPr="00000DE9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000DE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Входящий номер</w:t>
            </w:r>
          </w:p>
        </w:tc>
        <w:tc>
          <w:tcPr>
            <w:tcW w:w="6095" w:type="dxa"/>
          </w:tcPr>
          <w:p w:rsidR="00083C6B" w:rsidRPr="00000DE9" w:rsidRDefault="00083C6B" w:rsidP="00544DA4">
            <w:pPr>
              <w:spacing w:after="0" w:line="240" w:lineRule="auto"/>
              <w:ind w:left="-57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74" w:name="Док_ВхНомер"/>
            <w:bookmarkEnd w:id="74"/>
          </w:p>
        </w:tc>
      </w:tr>
      <w:tr w:rsidR="00083C6B" w:rsidRPr="00000DE9" w:rsidTr="00544DA4">
        <w:tc>
          <w:tcPr>
            <w:tcW w:w="3544" w:type="dxa"/>
          </w:tcPr>
          <w:p w:rsidR="00083C6B" w:rsidRPr="00000DE9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000DE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Дата приема</w:t>
            </w:r>
          </w:p>
        </w:tc>
        <w:tc>
          <w:tcPr>
            <w:tcW w:w="6095" w:type="dxa"/>
          </w:tcPr>
          <w:p w:rsidR="00083C6B" w:rsidRPr="00000DE9" w:rsidRDefault="00083C6B" w:rsidP="00544DA4">
            <w:pPr>
              <w:spacing w:after="0" w:line="240" w:lineRule="auto"/>
              <w:ind w:left="-57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75" w:name="Док_ВхДатаРегистрации"/>
            <w:bookmarkEnd w:id="75"/>
          </w:p>
        </w:tc>
      </w:tr>
      <w:tr w:rsidR="00083C6B" w:rsidRPr="00000DE9" w:rsidTr="00544DA4">
        <w:tc>
          <w:tcPr>
            <w:tcW w:w="3544" w:type="dxa"/>
          </w:tcPr>
          <w:p w:rsidR="00083C6B" w:rsidRPr="00000DE9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000DE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Наименование</w:t>
            </w:r>
          </w:p>
        </w:tc>
        <w:tc>
          <w:tcPr>
            <w:tcW w:w="6095" w:type="dxa"/>
          </w:tcPr>
          <w:p w:rsidR="00083C6B" w:rsidRPr="00000DE9" w:rsidRDefault="00083C6B" w:rsidP="00544DA4">
            <w:pPr>
              <w:spacing w:after="0" w:line="240" w:lineRule="auto"/>
              <w:ind w:left="-57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76" w:name="Док_Наименование"/>
            <w:bookmarkEnd w:id="76"/>
            <w:r w:rsidRPr="00000DE9">
              <w:rPr>
                <w:rFonts w:ascii="Times New Roman" w:hAnsi="Times New Roman" w:cs="Times New Roman"/>
                <w:sz w:val="20"/>
                <w:szCs w:val="20"/>
              </w:rPr>
              <w:t xml:space="preserve"> № </w:t>
            </w:r>
            <w:bookmarkStart w:id="77" w:name="Док_Номер"/>
            <w:bookmarkEnd w:id="77"/>
            <w:r w:rsidRPr="00000DE9">
              <w:rPr>
                <w:rFonts w:ascii="Times New Roman" w:hAnsi="Times New Roman" w:cs="Times New Roman"/>
                <w:sz w:val="20"/>
                <w:szCs w:val="20"/>
              </w:rPr>
              <w:t xml:space="preserve"> от </w:t>
            </w:r>
            <w:bookmarkStart w:id="78" w:name="Док_Дата"/>
            <w:bookmarkEnd w:id="78"/>
          </w:p>
        </w:tc>
      </w:tr>
      <w:tr w:rsidR="00083C6B" w:rsidRPr="00000DE9" w:rsidTr="00544DA4">
        <w:tc>
          <w:tcPr>
            <w:tcW w:w="3544" w:type="dxa"/>
          </w:tcPr>
          <w:p w:rsidR="00083C6B" w:rsidRPr="00000DE9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000DE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Приложения</w:t>
            </w:r>
          </w:p>
        </w:tc>
        <w:tc>
          <w:tcPr>
            <w:tcW w:w="6095" w:type="dxa"/>
          </w:tcPr>
          <w:p w:rsidR="00083C6B" w:rsidRPr="00000DE9" w:rsidRDefault="00083C6B" w:rsidP="00544DA4">
            <w:pPr>
              <w:spacing w:after="0" w:line="240" w:lineRule="auto"/>
              <w:ind w:left="-57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79" w:name="Док_Приложения"/>
            <w:bookmarkEnd w:id="79"/>
          </w:p>
        </w:tc>
      </w:tr>
      <w:tr w:rsidR="00083C6B" w:rsidRPr="00000DE9" w:rsidTr="00544DA4">
        <w:tc>
          <w:tcPr>
            <w:tcW w:w="3544" w:type="dxa"/>
          </w:tcPr>
          <w:p w:rsidR="00083C6B" w:rsidRPr="00000DE9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000DE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Ссылки на иные (не поданные) документы</w:t>
            </w:r>
          </w:p>
        </w:tc>
        <w:tc>
          <w:tcPr>
            <w:tcW w:w="6095" w:type="dxa"/>
          </w:tcPr>
          <w:p w:rsidR="00083C6B" w:rsidRPr="00000DE9" w:rsidRDefault="00083C6B" w:rsidP="00544DA4">
            <w:pPr>
              <w:spacing w:after="0" w:line="240" w:lineRule="auto"/>
              <w:ind w:left="-57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80" w:name="Док_СсылкиИные"/>
            <w:bookmarkEnd w:id="80"/>
          </w:p>
        </w:tc>
      </w:tr>
    </w:tbl>
    <w:p w:rsidR="00083C6B" w:rsidRPr="00000DE9" w:rsidRDefault="00083C6B" w:rsidP="00083C6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083C6B" w:rsidRPr="00000DE9" w:rsidRDefault="00083C6B" w:rsidP="00083C6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083C6B" w:rsidRPr="00000DE9" w:rsidRDefault="00083C6B" w:rsidP="00083C6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083C6B" w:rsidRPr="0021074D" w:rsidRDefault="00083C6B" w:rsidP="00083C6B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083C6B" w:rsidRPr="0021074D" w:rsidRDefault="00083C6B" w:rsidP="00083C6B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083C6B" w:rsidRPr="0021074D" w:rsidRDefault="00083C6B" w:rsidP="00083C6B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083C6B" w:rsidRPr="0021074D" w:rsidRDefault="00083C6B" w:rsidP="00083C6B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083C6B" w:rsidRPr="0021074D" w:rsidRDefault="00083C6B" w:rsidP="00083C6B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083C6B" w:rsidRPr="0021074D" w:rsidRDefault="00083C6B" w:rsidP="00083C6B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083C6B" w:rsidRPr="0021074D" w:rsidRDefault="00083C6B" w:rsidP="00083C6B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083C6B" w:rsidRPr="0021074D" w:rsidRDefault="00083C6B" w:rsidP="00083C6B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083C6B" w:rsidRPr="0021074D" w:rsidRDefault="00083C6B" w:rsidP="00083C6B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083C6B" w:rsidRPr="0021074D" w:rsidRDefault="00083C6B" w:rsidP="00083C6B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083C6B" w:rsidRPr="0021074D" w:rsidRDefault="00083C6B" w:rsidP="00083C6B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083C6B" w:rsidRPr="0021074D" w:rsidRDefault="00083C6B" w:rsidP="00083C6B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083C6B" w:rsidRPr="0021074D" w:rsidRDefault="00083C6B" w:rsidP="00083C6B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083C6B" w:rsidRPr="0021074D" w:rsidRDefault="00083C6B" w:rsidP="00083C6B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083C6B" w:rsidRPr="0021074D" w:rsidRDefault="00083C6B" w:rsidP="00083C6B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083C6B" w:rsidRPr="0021074D" w:rsidRDefault="00083C6B" w:rsidP="00083C6B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083C6B" w:rsidRPr="0021074D" w:rsidRDefault="00083C6B" w:rsidP="00083C6B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083C6B" w:rsidRPr="0021074D" w:rsidRDefault="00083C6B" w:rsidP="00083C6B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083C6B" w:rsidRPr="0021074D" w:rsidRDefault="00083C6B" w:rsidP="00083C6B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083C6B" w:rsidRPr="0021074D" w:rsidRDefault="00083C6B" w:rsidP="00083C6B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083C6B" w:rsidRPr="0021074D" w:rsidRDefault="00083C6B" w:rsidP="00083C6B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083C6B" w:rsidRPr="0021074D" w:rsidRDefault="00083C6B" w:rsidP="00083C6B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083C6B" w:rsidRPr="0021074D" w:rsidRDefault="00083C6B" w:rsidP="00083C6B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083C6B" w:rsidRPr="0021074D" w:rsidRDefault="00083C6B" w:rsidP="00083C6B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tbl>
      <w:tblPr>
        <w:tblW w:w="0" w:type="auto"/>
        <w:tblInd w:w="108" w:type="dxa"/>
        <w:tblLayout w:type="fixed"/>
        <w:tblLook w:val="0000"/>
      </w:tblPr>
      <w:tblGrid>
        <w:gridCol w:w="3544"/>
        <w:gridCol w:w="1985"/>
        <w:gridCol w:w="1842"/>
        <w:gridCol w:w="2268"/>
      </w:tblGrid>
      <w:tr w:rsidR="00083C6B" w:rsidRPr="0021074D" w:rsidTr="00544DA4">
        <w:tc>
          <w:tcPr>
            <w:tcW w:w="3544" w:type="dxa"/>
          </w:tcPr>
          <w:p w:rsidR="00083C6B" w:rsidRPr="0021074D" w:rsidRDefault="00083C6B" w:rsidP="00544DA4">
            <w:pPr>
              <w:keepNext/>
              <w:keepLines/>
              <w:spacing w:after="0" w:line="240" w:lineRule="auto"/>
              <w:ind w:left="-85" w:right="-113"/>
              <w:jc w:val="both"/>
              <w:rPr>
                <w:rFonts w:ascii="Times New Roman" w:hAnsi="Times New Roman" w:cs="Times New Roman"/>
                <w:sz w:val="18"/>
                <w:szCs w:val="18"/>
                <w:vertAlign w:val="subscript"/>
              </w:rPr>
            </w:pPr>
            <w:r w:rsidRPr="0021074D">
              <w:rPr>
                <w:rFonts w:ascii="Times New Roman" w:hAnsi="Times New Roman" w:cs="Times New Roman"/>
                <w:sz w:val="18"/>
                <w:szCs w:val="18"/>
                <w:vertAlign w:val="subscript"/>
              </w:rPr>
              <w:t xml:space="preserve">Исп.: </w:t>
            </w:r>
          </w:p>
        </w:tc>
        <w:tc>
          <w:tcPr>
            <w:tcW w:w="1985" w:type="dxa"/>
          </w:tcPr>
          <w:p w:rsidR="00083C6B" w:rsidRPr="0021074D" w:rsidRDefault="00083C6B" w:rsidP="00544DA4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083C6B" w:rsidRPr="0021074D" w:rsidRDefault="00083C6B" w:rsidP="00544DA4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083C6B" w:rsidRPr="0021074D" w:rsidRDefault="00083C6B" w:rsidP="00544DA4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083C6B" w:rsidRPr="0021074D" w:rsidTr="00544DA4">
        <w:tc>
          <w:tcPr>
            <w:tcW w:w="3544" w:type="dxa"/>
          </w:tcPr>
          <w:p w:rsidR="00083C6B" w:rsidRPr="0021074D" w:rsidRDefault="00083C6B" w:rsidP="00544DA4">
            <w:pPr>
              <w:keepNext/>
              <w:keepLines/>
              <w:spacing w:after="0" w:line="240" w:lineRule="auto"/>
              <w:ind w:left="-85" w:right="-113"/>
              <w:jc w:val="both"/>
              <w:rPr>
                <w:rFonts w:ascii="Times New Roman" w:hAnsi="Times New Roman" w:cs="Times New Roman"/>
              </w:rPr>
            </w:pPr>
            <w:r w:rsidRPr="0021074D">
              <w:rPr>
                <w:rFonts w:ascii="Times New Roman" w:hAnsi="Times New Roman" w:cs="Times New Roman"/>
              </w:rPr>
              <w:t>Уполномоченное лицо регистратора</w:t>
            </w:r>
          </w:p>
        </w:tc>
        <w:tc>
          <w:tcPr>
            <w:tcW w:w="1985" w:type="dxa"/>
          </w:tcPr>
          <w:p w:rsidR="00083C6B" w:rsidRPr="0021074D" w:rsidRDefault="00083C6B" w:rsidP="00544DA4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083C6B" w:rsidRPr="00000DE9" w:rsidRDefault="00083C6B" w:rsidP="00544DA4">
            <w:pPr>
              <w:keepNext/>
              <w:keepLines/>
              <w:spacing w:after="0" w:line="240" w:lineRule="auto"/>
              <w:ind w:left="-85" w:right="-113"/>
              <w:jc w:val="both"/>
              <w:rPr>
                <w:rFonts w:ascii="Times New Roman" w:hAnsi="Times New Roman" w:cs="Times New Roman"/>
                <w:vertAlign w:val="subscript"/>
                <w:lang w:val="en-US"/>
              </w:rPr>
            </w:pPr>
            <w:r>
              <w:rPr>
                <w:rFonts w:ascii="Times New Roman" w:hAnsi="Times New Roman" w:cs="Times New Roman"/>
                <w:vertAlign w:val="subscript"/>
                <w:lang w:val="en-US"/>
              </w:rPr>
              <w:t>_______________________</w:t>
            </w:r>
          </w:p>
        </w:tc>
        <w:tc>
          <w:tcPr>
            <w:tcW w:w="2268" w:type="dxa"/>
          </w:tcPr>
          <w:p w:rsidR="00083C6B" w:rsidRPr="0021074D" w:rsidRDefault="00083C6B" w:rsidP="00544DA4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 w:cs="Times New Roman"/>
                <w:u w:val="single"/>
              </w:rPr>
            </w:pPr>
            <w:r w:rsidRPr="0021074D">
              <w:rPr>
                <w:rFonts w:ascii="Times New Roman" w:hAnsi="Times New Roman" w:cs="Times New Roman"/>
                <w:u w:val="single"/>
              </w:rPr>
              <w:t>/                                   /</w:t>
            </w:r>
          </w:p>
        </w:tc>
      </w:tr>
      <w:tr w:rsidR="00083C6B" w:rsidRPr="0021074D" w:rsidTr="00544DA4">
        <w:tc>
          <w:tcPr>
            <w:tcW w:w="3544" w:type="dxa"/>
          </w:tcPr>
          <w:p w:rsidR="00083C6B" w:rsidRPr="0021074D" w:rsidRDefault="00083C6B" w:rsidP="00544DA4">
            <w:pPr>
              <w:keepNext/>
              <w:keepLines/>
              <w:spacing w:after="0" w:line="240" w:lineRule="auto"/>
              <w:ind w:left="-85" w:right="-11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083C6B" w:rsidRPr="0021074D" w:rsidRDefault="00083C6B" w:rsidP="00544DA4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1074D">
              <w:rPr>
                <w:rFonts w:ascii="Times New Roman" w:hAnsi="Times New Roman" w:cs="Times New Roman"/>
              </w:rPr>
              <w:t>М. П.</w:t>
            </w:r>
          </w:p>
        </w:tc>
        <w:tc>
          <w:tcPr>
            <w:tcW w:w="1842" w:type="dxa"/>
          </w:tcPr>
          <w:p w:rsidR="00083C6B" w:rsidRPr="0021074D" w:rsidRDefault="00083C6B" w:rsidP="00544DA4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 w:cs="Times New Roman"/>
                <w:vertAlign w:val="superscript"/>
              </w:rPr>
            </w:pPr>
            <w:r w:rsidRPr="0021074D">
              <w:rPr>
                <w:rFonts w:ascii="Times New Roman" w:hAnsi="Times New Roman" w:cs="Times New Roman"/>
                <w:vertAlign w:val="superscript"/>
              </w:rPr>
              <w:t>подпись</w:t>
            </w:r>
          </w:p>
        </w:tc>
        <w:tc>
          <w:tcPr>
            <w:tcW w:w="2268" w:type="dxa"/>
          </w:tcPr>
          <w:p w:rsidR="00083C6B" w:rsidRPr="0021074D" w:rsidRDefault="00083C6B" w:rsidP="00544DA4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083C6B" w:rsidRPr="0021074D" w:rsidTr="00544DA4">
        <w:tc>
          <w:tcPr>
            <w:tcW w:w="3544" w:type="dxa"/>
          </w:tcPr>
          <w:p w:rsidR="00083C6B" w:rsidRPr="0021074D" w:rsidRDefault="00083C6B" w:rsidP="00544DA4">
            <w:pPr>
              <w:keepNext/>
              <w:keepLines/>
              <w:spacing w:after="0" w:line="240" w:lineRule="auto"/>
              <w:ind w:left="-85" w:right="-113"/>
              <w:jc w:val="both"/>
              <w:rPr>
                <w:rFonts w:ascii="Times New Roman" w:hAnsi="Times New Roman" w:cs="Times New Roman"/>
              </w:rPr>
            </w:pPr>
            <w:r w:rsidRPr="0021074D">
              <w:rPr>
                <w:rFonts w:ascii="Times New Roman" w:hAnsi="Times New Roman" w:cs="Times New Roman"/>
              </w:rPr>
              <w:t xml:space="preserve">Дата выдачи: </w:t>
            </w:r>
          </w:p>
        </w:tc>
        <w:tc>
          <w:tcPr>
            <w:tcW w:w="1985" w:type="dxa"/>
          </w:tcPr>
          <w:p w:rsidR="00083C6B" w:rsidRPr="0021074D" w:rsidRDefault="00083C6B" w:rsidP="00544DA4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083C6B" w:rsidRPr="0021074D" w:rsidRDefault="00083C6B" w:rsidP="00544DA4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083C6B" w:rsidRPr="0021074D" w:rsidRDefault="00083C6B" w:rsidP="00544DA4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083C6B" w:rsidRPr="0021074D" w:rsidRDefault="00083C6B" w:rsidP="00083C6B">
      <w:pPr>
        <w:pStyle w:val="33"/>
        <w:spacing w:after="0"/>
        <w:rPr>
          <w:sz w:val="20"/>
          <w:szCs w:val="20"/>
        </w:rPr>
      </w:pPr>
    </w:p>
    <w:p w:rsidR="00083C6B" w:rsidRDefault="00083C6B" w:rsidP="00083C6B">
      <w:pPr>
        <w:pStyle w:val="33"/>
        <w:spacing w:after="0"/>
        <w:jc w:val="right"/>
        <w:rPr>
          <w:sz w:val="20"/>
          <w:szCs w:val="20"/>
          <w:lang w:val="en-US"/>
        </w:rPr>
      </w:pPr>
    </w:p>
    <w:p w:rsidR="00083C6B" w:rsidRDefault="00083C6B" w:rsidP="00083C6B">
      <w:pPr>
        <w:pStyle w:val="33"/>
        <w:spacing w:after="0"/>
        <w:jc w:val="right"/>
        <w:rPr>
          <w:sz w:val="20"/>
          <w:szCs w:val="20"/>
          <w:lang w:val="en-US"/>
        </w:rPr>
      </w:pPr>
    </w:p>
    <w:p w:rsidR="00083C6B" w:rsidRDefault="00083C6B" w:rsidP="00083C6B">
      <w:pPr>
        <w:pStyle w:val="33"/>
        <w:spacing w:after="0"/>
        <w:jc w:val="right"/>
        <w:rPr>
          <w:sz w:val="20"/>
          <w:szCs w:val="20"/>
          <w:lang w:val="en-US"/>
        </w:rPr>
      </w:pPr>
    </w:p>
    <w:p w:rsidR="00083C6B" w:rsidRDefault="00083C6B" w:rsidP="00083C6B">
      <w:pPr>
        <w:pStyle w:val="33"/>
        <w:spacing w:after="0"/>
        <w:jc w:val="right"/>
        <w:rPr>
          <w:sz w:val="20"/>
          <w:szCs w:val="20"/>
          <w:lang w:val="en-US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auto"/>
        <w:ind w:left="7914" w:right="-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w w:val="104"/>
          <w:sz w:val="19"/>
          <w:szCs w:val="19"/>
        </w:rPr>
        <w:t xml:space="preserve">                        С</w:t>
      </w:r>
      <w:r>
        <w:rPr>
          <w:rFonts w:ascii="Times New Roman" w:hAnsi="Times New Roman" w:cs="Times New Roman"/>
          <w:spacing w:val="-1"/>
          <w:w w:val="104"/>
          <w:sz w:val="19"/>
          <w:szCs w:val="19"/>
        </w:rPr>
        <w:t>т</w:t>
      </w:r>
      <w:r>
        <w:rPr>
          <w:rFonts w:ascii="Times New Roman" w:hAnsi="Times New Roman" w:cs="Times New Roman"/>
          <w:w w:val="104"/>
          <w:sz w:val="19"/>
          <w:szCs w:val="19"/>
        </w:rPr>
        <w:t>рани</w:t>
      </w:r>
      <w:r>
        <w:rPr>
          <w:rFonts w:ascii="Times New Roman" w:hAnsi="Times New Roman" w:cs="Times New Roman"/>
          <w:spacing w:val="-1"/>
          <w:w w:val="104"/>
          <w:sz w:val="19"/>
          <w:szCs w:val="19"/>
        </w:rPr>
        <w:t>ц</w:t>
      </w:r>
      <w:r>
        <w:rPr>
          <w:rFonts w:ascii="Times New Roman" w:hAnsi="Times New Roman" w:cs="Times New Roman"/>
          <w:w w:val="104"/>
          <w:sz w:val="19"/>
          <w:szCs w:val="19"/>
        </w:rPr>
        <w:t>а</w:t>
      </w:r>
      <w:r>
        <w:rPr>
          <w:rFonts w:ascii="Times New Roman" w:hAnsi="Times New Roman" w:cs="Times New Roman"/>
          <w:spacing w:val="2"/>
          <w:sz w:val="19"/>
          <w:szCs w:val="19"/>
        </w:rPr>
        <w:t xml:space="preserve"> </w:t>
      </w:r>
      <w:r>
        <w:rPr>
          <w:rFonts w:ascii="Times New Roman" w:hAnsi="Times New Roman" w:cs="Times New Roman"/>
          <w:b/>
          <w:bCs/>
          <w:spacing w:val="1"/>
          <w:w w:val="104"/>
          <w:sz w:val="19"/>
          <w:szCs w:val="19"/>
          <w:lang w:val="en-US"/>
        </w:rPr>
        <w:t>9</w:t>
      </w:r>
      <w:r>
        <w:rPr>
          <w:rFonts w:ascii="Times New Roman" w:hAnsi="Times New Roman" w:cs="Times New Roman"/>
          <w:b/>
          <w:bCs/>
          <w:spacing w:val="1"/>
          <w:w w:val="104"/>
          <w:sz w:val="19"/>
          <w:szCs w:val="19"/>
        </w:rPr>
        <w:t>2</w:t>
      </w:r>
      <w:r>
        <w:rPr>
          <w:rFonts w:ascii="Times New Roman" w:hAnsi="Times New Roman" w:cs="Times New Roman"/>
          <w:spacing w:val="5"/>
          <w:sz w:val="19"/>
          <w:szCs w:val="19"/>
        </w:rPr>
        <w:t xml:space="preserve"> </w:t>
      </w:r>
    </w:p>
    <w:p w:rsidR="00083C6B" w:rsidRPr="0021074D" w:rsidRDefault="00083C6B" w:rsidP="00083C6B">
      <w:pPr>
        <w:pStyle w:val="33"/>
        <w:spacing w:after="0"/>
        <w:jc w:val="right"/>
        <w:rPr>
          <w:sz w:val="20"/>
          <w:szCs w:val="20"/>
        </w:rPr>
      </w:pPr>
      <w:r w:rsidRPr="0021074D">
        <w:rPr>
          <w:sz w:val="20"/>
          <w:szCs w:val="20"/>
        </w:rPr>
        <w:br w:type="page"/>
      </w:r>
    </w:p>
    <w:tbl>
      <w:tblPr>
        <w:tblW w:w="11625" w:type="dxa"/>
        <w:tblInd w:w="108" w:type="dxa"/>
        <w:tblLayout w:type="fixed"/>
        <w:tblLook w:val="0000"/>
      </w:tblPr>
      <w:tblGrid>
        <w:gridCol w:w="2552"/>
        <w:gridCol w:w="283"/>
        <w:gridCol w:w="284"/>
        <w:gridCol w:w="425"/>
        <w:gridCol w:w="1134"/>
        <w:gridCol w:w="5067"/>
        <w:gridCol w:w="603"/>
        <w:gridCol w:w="1277"/>
      </w:tblGrid>
      <w:tr w:rsidR="00083C6B" w:rsidRPr="0021074D" w:rsidTr="00544DA4">
        <w:trPr>
          <w:gridAfter w:val="1"/>
          <w:wAfter w:w="1277" w:type="dxa"/>
          <w:cantSplit/>
          <w:trHeight w:val="987"/>
        </w:trPr>
        <w:tc>
          <w:tcPr>
            <w:tcW w:w="10348" w:type="dxa"/>
            <w:gridSpan w:val="7"/>
            <w:tcBorders>
              <w:bottom w:val="single" w:sz="4" w:space="0" w:color="auto"/>
            </w:tcBorders>
            <w:shd w:val="pct10" w:color="auto" w:fill="FFFFFF"/>
            <w:vAlign w:val="center"/>
          </w:tcPr>
          <w:p w:rsidR="00083C6B" w:rsidRPr="0021074D" w:rsidRDefault="00083C6B" w:rsidP="00544DA4">
            <w:pPr>
              <w:tabs>
                <w:tab w:val="left" w:pos="272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mallCaps/>
                <w:sz w:val="10"/>
                <w:szCs w:val="10"/>
              </w:rPr>
            </w:pPr>
            <w:r w:rsidRPr="0021074D">
              <w:rPr>
                <w:rFonts w:ascii="Times New Roman" w:hAnsi="Times New Roman" w:cs="Times New Roman"/>
                <w:b/>
                <w:bCs/>
                <w:smallCaps/>
                <w:sz w:val="10"/>
                <w:szCs w:val="10"/>
              </w:rPr>
              <w:lastRenderedPageBreak/>
              <w:t xml:space="preserve">                      </w:t>
            </w:r>
          </w:p>
          <w:p w:rsidR="00083C6B" w:rsidRPr="0021074D" w:rsidRDefault="00083C6B" w:rsidP="00544DA4">
            <w:pPr>
              <w:tabs>
                <w:tab w:val="left" w:pos="272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mallCaps/>
                <w:sz w:val="16"/>
                <w:szCs w:val="16"/>
              </w:rPr>
            </w:pPr>
          </w:p>
        </w:tc>
      </w:tr>
      <w:tr w:rsidR="00083C6B" w:rsidRPr="0021074D" w:rsidTr="00544DA4">
        <w:trPr>
          <w:gridAfter w:val="1"/>
          <w:wAfter w:w="1277" w:type="dxa"/>
        </w:trPr>
        <w:tc>
          <w:tcPr>
            <w:tcW w:w="10348" w:type="dxa"/>
            <w:gridSpan w:val="7"/>
            <w:tcBorders>
              <w:top w:val="single" w:sz="4" w:space="0" w:color="auto"/>
            </w:tcBorders>
            <w:shd w:val="pct10" w:color="auto" w:fill="FFFFFF"/>
          </w:tcPr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83C6B" w:rsidRPr="0021074D" w:rsidTr="00544DA4">
        <w:trPr>
          <w:gridAfter w:val="1"/>
          <w:wAfter w:w="1277" w:type="dxa"/>
        </w:trPr>
        <w:tc>
          <w:tcPr>
            <w:tcW w:w="10348" w:type="dxa"/>
            <w:gridSpan w:val="7"/>
            <w:shd w:val="pct10" w:color="auto" w:fill="FFFFFF"/>
          </w:tcPr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21074D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 xml:space="preserve"> </w:t>
            </w:r>
          </w:p>
        </w:tc>
      </w:tr>
      <w:tr w:rsidR="00083C6B" w:rsidRPr="0021074D" w:rsidTr="00544DA4">
        <w:trPr>
          <w:gridAfter w:val="1"/>
          <w:wAfter w:w="1277" w:type="dxa"/>
        </w:trPr>
        <w:tc>
          <w:tcPr>
            <w:tcW w:w="10348" w:type="dxa"/>
            <w:gridSpan w:val="7"/>
            <w:shd w:val="pct10" w:color="auto" w:fill="FFFFFF"/>
          </w:tcPr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21074D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Место нахождения:</w:t>
            </w:r>
          </w:p>
        </w:tc>
      </w:tr>
      <w:tr w:rsidR="00083C6B" w:rsidRPr="0021074D" w:rsidTr="00544DA4">
        <w:trPr>
          <w:gridAfter w:val="1"/>
          <w:wAfter w:w="1277" w:type="dxa"/>
          <w:trHeight w:val="80"/>
        </w:trPr>
        <w:tc>
          <w:tcPr>
            <w:tcW w:w="10348" w:type="dxa"/>
            <w:gridSpan w:val="7"/>
            <w:shd w:val="pct10" w:color="auto" w:fill="FFFFFF"/>
          </w:tcPr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21074D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Контактные телефоны:</w:t>
            </w:r>
          </w:p>
        </w:tc>
      </w:tr>
      <w:tr w:rsidR="00083C6B" w:rsidRPr="0021074D" w:rsidTr="00544DA4">
        <w:tc>
          <w:tcPr>
            <w:tcW w:w="2552" w:type="dxa"/>
          </w:tcPr>
          <w:p w:rsidR="00083C6B" w:rsidRPr="0021074D" w:rsidRDefault="00083C6B" w:rsidP="00544DA4">
            <w:pPr>
              <w:spacing w:after="0" w:line="240" w:lineRule="auto"/>
              <w:ind w:left="-85" w:right="-113"/>
              <w:rPr>
                <w:rFonts w:ascii="Times New Roman" w:hAnsi="Times New Roman" w:cs="Times New Roman"/>
                <w:vertAlign w:val="subscript"/>
              </w:rPr>
            </w:pPr>
            <w:r w:rsidRPr="0021074D">
              <w:rPr>
                <w:rFonts w:ascii="Times New Roman" w:hAnsi="Times New Roman" w:cs="Times New Roman"/>
                <w:vertAlign w:val="subscript"/>
              </w:rPr>
              <w:t>Исх.</w:t>
            </w:r>
          </w:p>
        </w:tc>
        <w:tc>
          <w:tcPr>
            <w:tcW w:w="283" w:type="dxa"/>
          </w:tcPr>
          <w:p w:rsidR="00083C6B" w:rsidRPr="0021074D" w:rsidRDefault="00083C6B" w:rsidP="00544DA4">
            <w:pPr>
              <w:spacing w:after="0" w:line="240" w:lineRule="auto"/>
              <w:ind w:left="-8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</w:tcPr>
          <w:p w:rsidR="00083C6B" w:rsidRPr="0021074D" w:rsidRDefault="00083C6B" w:rsidP="00544DA4">
            <w:pPr>
              <w:spacing w:after="0" w:line="240" w:lineRule="auto"/>
              <w:ind w:left="-85" w:right="-113"/>
              <w:rPr>
                <w:rFonts w:ascii="Times New Roman" w:hAnsi="Times New Roman" w:cs="Times New Roman"/>
                <w:vertAlign w:val="subscript"/>
              </w:rPr>
            </w:pPr>
            <w:r w:rsidRPr="0021074D">
              <w:rPr>
                <w:rFonts w:ascii="Times New Roman" w:hAnsi="Times New Roman" w:cs="Times New Roman"/>
                <w:vertAlign w:val="subscript"/>
              </w:rPr>
              <w:t>от</w:t>
            </w:r>
          </w:p>
        </w:tc>
        <w:tc>
          <w:tcPr>
            <w:tcW w:w="8506" w:type="dxa"/>
            <w:gridSpan w:val="5"/>
          </w:tcPr>
          <w:p w:rsidR="00083C6B" w:rsidRPr="0021074D" w:rsidRDefault="00083C6B" w:rsidP="00544DA4">
            <w:pPr>
              <w:spacing w:after="0" w:line="240" w:lineRule="auto"/>
              <w:ind w:left="-85"/>
              <w:rPr>
                <w:rFonts w:ascii="Times New Roman" w:hAnsi="Times New Roman" w:cs="Times New Roman"/>
              </w:rPr>
            </w:pPr>
            <w:r w:rsidRPr="0021074D">
              <w:rPr>
                <w:rFonts w:ascii="Times New Roman" w:hAnsi="Times New Roman" w:cs="Times New Roman"/>
              </w:rPr>
              <w:t xml:space="preserve"> г.</w:t>
            </w:r>
          </w:p>
        </w:tc>
      </w:tr>
      <w:tr w:rsidR="00083C6B" w:rsidRPr="0021074D" w:rsidTr="00544DA4">
        <w:trPr>
          <w:trHeight w:val="223"/>
        </w:trPr>
        <w:tc>
          <w:tcPr>
            <w:tcW w:w="2552" w:type="dxa"/>
          </w:tcPr>
          <w:p w:rsidR="00083C6B" w:rsidRPr="0021074D" w:rsidRDefault="00083C6B" w:rsidP="00544DA4">
            <w:pPr>
              <w:spacing w:after="0" w:line="240" w:lineRule="auto"/>
              <w:ind w:left="-85" w:right="-113"/>
              <w:rPr>
                <w:rFonts w:ascii="Times New Roman" w:hAnsi="Times New Roman" w:cs="Times New Roman"/>
                <w:vertAlign w:val="subscript"/>
              </w:rPr>
            </w:pPr>
            <w:r w:rsidRPr="0021074D">
              <w:rPr>
                <w:rFonts w:ascii="Times New Roman" w:hAnsi="Times New Roman" w:cs="Times New Roman"/>
                <w:vertAlign w:val="subscript"/>
              </w:rPr>
              <w:t>На вх.</w:t>
            </w:r>
          </w:p>
        </w:tc>
        <w:tc>
          <w:tcPr>
            <w:tcW w:w="283" w:type="dxa"/>
          </w:tcPr>
          <w:p w:rsidR="00083C6B" w:rsidRPr="0021074D" w:rsidRDefault="00083C6B" w:rsidP="00544DA4">
            <w:pPr>
              <w:spacing w:after="0" w:line="240" w:lineRule="auto"/>
              <w:ind w:left="-8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</w:tcPr>
          <w:p w:rsidR="00083C6B" w:rsidRPr="0021074D" w:rsidRDefault="00083C6B" w:rsidP="00544DA4">
            <w:pPr>
              <w:spacing w:after="0" w:line="240" w:lineRule="auto"/>
              <w:ind w:left="-85" w:right="-113"/>
              <w:rPr>
                <w:rFonts w:ascii="Times New Roman" w:hAnsi="Times New Roman" w:cs="Times New Roman"/>
                <w:vertAlign w:val="subscript"/>
              </w:rPr>
            </w:pPr>
            <w:r w:rsidRPr="0021074D">
              <w:rPr>
                <w:rFonts w:ascii="Times New Roman" w:hAnsi="Times New Roman" w:cs="Times New Roman"/>
                <w:vertAlign w:val="subscript"/>
              </w:rPr>
              <w:t>от</w:t>
            </w:r>
          </w:p>
        </w:tc>
        <w:tc>
          <w:tcPr>
            <w:tcW w:w="8506" w:type="dxa"/>
            <w:gridSpan w:val="5"/>
          </w:tcPr>
          <w:p w:rsidR="00083C6B" w:rsidRPr="0021074D" w:rsidRDefault="00083C6B" w:rsidP="00544DA4">
            <w:pPr>
              <w:spacing w:after="0" w:line="240" w:lineRule="auto"/>
              <w:ind w:left="-85"/>
              <w:rPr>
                <w:rFonts w:ascii="Times New Roman" w:hAnsi="Times New Roman" w:cs="Times New Roman"/>
              </w:rPr>
            </w:pPr>
            <w:r w:rsidRPr="0021074D">
              <w:rPr>
                <w:rFonts w:ascii="Times New Roman" w:hAnsi="Times New Roman" w:cs="Times New Roman"/>
              </w:rPr>
              <w:t xml:space="preserve"> г.                                                        </w:t>
            </w:r>
          </w:p>
        </w:tc>
      </w:tr>
      <w:tr w:rsidR="00083C6B" w:rsidRPr="0021074D" w:rsidTr="00544DA4">
        <w:trPr>
          <w:gridBefore w:val="4"/>
          <w:gridAfter w:val="2"/>
          <w:wBefore w:w="3544" w:type="dxa"/>
          <w:wAfter w:w="1880" w:type="dxa"/>
          <w:cantSplit/>
        </w:trPr>
        <w:tc>
          <w:tcPr>
            <w:tcW w:w="1134" w:type="dxa"/>
          </w:tcPr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1074D">
              <w:rPr>
                <w:rFonts w:ascii="Times New Roman" w:hAnsi="Times New Roman" w:cs="Times New Roman"/>
                <w:b/>
                <w:bCs/>
              </w:rPr>
              <w:t>Адресат</w:t>
            </w:r>
          </w:p>
        </w:tc>
        <w:tc>
          <w:tcPr>
            <w:tcW w:w="5067" w:type="dxa"/>
          </w:tcPr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</w:tr>
    </w:tbl>
    <w:p w:rsidR="00083C6B" w:rsidRPr="0021074D" w:rsidRDefault="00083C6B" w:rsidP="00083C6B">
      <w:pPr>
        <w:pStyle w:val="a6"/>
        <w:rPr>
          <w:lang w:val="ru-RU"/>
        </w:rPr>
      </w:pPr>
    </w:p>
    <w:p w:rsidR="00083C6B" w:rsidRPr="0021074D" w:rsidRDefault="00083C6B" w:rsidP="00083C6B">
      <w:pPr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32"/>
          <w:szCs w:val="32"/>
        </w:rPr>
      </w:pPr>
      <w:r w:rsidRPr="0021074D">
        <w:rPr>
          <w:rFonts w:ascii="Times New Roman" w:hAnsi="Times New Roman" w:cs="Times New Roman"/>
          <w:b/>
          <w:bCs/>
          <w:caps/>
          <w:sz w:val="32"/>
          <w:szCs w:val="32"/>
        </w:rPr>
        <w:t>уведомление</w:t>
      </w:r>
    </w:p>
    <w:p w:rsidR="00083C6B" w:rsidRPr="0021074D" w:rsidRDefault="00083C6B" w:rsidP="00083C6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1074D">
        <w:rPr>
          <w:rFonts w:ascii="Times New Roman" w:hAnsi="Times New Roman" w:cs="Times New Roman"/>
          <w:sz w:val="28"/>
          <w:szCs w:val="28"/>
        </w:rPr>
        <w:t>об отказе от внесения записи в реестр</w:t>
      </w:r>
    </w:p>
    <w:p w:rsidR="00083C6B" w:rsidRPr="0021074D" w:rsidRDefault="00083C6B" w:rsidP="00083C6B">
      <w:pPr>
        <w:spacing w:after="0" w:line="240" w:lineRule="auto"/>
        <w:jc w:val="center"/>
        <w:rPr>
          <w:rFonts w:ascii="Times New Roman" w:hAnsi="Times New Roman" w:cs="Times New Roman"/>
          <w:b/>
          <w:iCs/>
        </w:rPr>
      </w:pPr>
      <w:r w:rsidRPr="0021074D">
        <w:rPr>
          <w:rFonts w:ascii="Times New Roman" w:hAnsi="Times New Roman" w:cs="Times New Roman"/>
          <w:b/>
          <w:iCs/>
        </w:rPr>
        <w:t>[Полное наименование эмитента]</w:t>
      </w:r>
    </w:p>
    <w:p w:rsidR="00083C6B" w:rsidRPr="00000DE9" w:rsidRDefault="00083C6B" w:rsidP="00083C6B">
      <w:pPr>
        <w:spacing w:after="0" w:line="240" w:lineRule="auto"/>
        <w:jc w:val="center"/>
        <w:rPr>
          <w:rFonts w:ascii="Times New Roman" w:hAnsi="Times New Roman" w:cs="Times New Roman"/>
          <w:iCs/>
          <w:sz w:val="20"/>
          <w:szCs w:val="20"/>
        </w:rPr>
      </w:pPr>
      <w:r w:rsidRPr="00000DE9">
        <w:rPr>
          <w:rFonts w:ascii="Times New Roman" w:hAnsi="Times New Roman" w:cs="Times New Roman"/>
          <w:iCs/>
          <w:sz w:val="20"/>
          <w:szCs w:val="20"/>
        </w:rPr>
        <w:t>ОГРН [ номер ] выдан [ дата ] [ наименование регистрирующего органа ]</w:t>
      </w:r>
    </w:p>
    <w:p w:rsidR="00083C6B" w:rsidRPr="00000DE9" w:rsidRDefault="00083C6B" w:rsidP="00083C6B">
      <w:pPr>
        <w:spacing w:after="0" w:line="240" w:lineRule="auto"/>
        <w:jc w:val="center"/>
        <w:rPr>
          <w:rFonts w:ascii="Times New Roman" w:hAnsi="Times New Roman" w:cs="Times New Roman"/>
          <w:iCs/>
          <w:sz w:val="20"/>
          <w:szCs w:val="20"/>
        </w:rPr>
      </w:pPr>
      <w:r w:rsidRPr="00000DE9">
        <w:rPr>
          <w:rFonts w:ascii="Times New Roman" w:hAnsi="Times New Roman" w:cs="Times New Roman"/>
          <w:iCs/>
          <w:sz w:val="20"/>
          <w:szCs w:val="20"/>
        </w:rPr>
        <w:t>[ номер регистрации, дата регистрации, наименование регистририруего органа ]</w:t>
      </w:r>
    </w:p>
    <w:p w:rsidR="00083C6B" w:rsidRPr="00000DE9" w:rsidRDefault="00083C6B" w:rsidP="00083C6B">
      <w:pPr>
        <w:spacing w:after="0" w:line="240" w:lineRule="auto"/>
        <w:jc w:val="center"/>
        <w:rPr>
          <w:rFonts w:ascii="Times New Roman" w:hAnsi="Times New Roman" w:cs="Times New Roman"/>
          <w:iCs/>
          <w:sz w:val="20"/>
          <w:szCs w:val="20"/>
        </w:rPr>
      </w:pPr>
      <w:r w:rsidRPr="00000DE9">
        <w:rPr>
          <w:rFonts w:ascii="Times New Roman" w:hAnsi="Times New Roman" w:cs="Times New Roman"/>
          <w:iCs/>
          <w:sz w:val="20"/>
          <w:szCs w:val="20"/>
        </w:rPr>
        <w:t>[ место нахождения ]</w:t>
      </w:r>
    </w:p>
    <w:p w:rsidR="00083C6B" w:rsidRPr="00000DE9" w:rsidRDefault="00083C6B" w:rsidP="00083C6B">
      <w:pPr>
        <w:spacing w:after="0" w:line="240" w:lineRule="auto"/>
        <w:jc w:val="center"/>
        <w:rPr>
          <w:rFonts w:ascii="Times New Roman" w:hAnsi="Times New Roman" w:cs="Times New Roman"/>
          <w:iCs/>
          <w:sz w:val="20"/>
          <w:szCs w:val="20"/>
        </w:rPr>
      </w:pPr>
      <w:r w:rsidRPr="00000DE9">
        <w:rPr>
          <w:rFonts w:ascii="Times New Roman" w:hAnsi="Times New Roman" w:cs="Times New Roman"/>
          <w:iCs/>
          <w:sz w:val="20"/>
          <w:szCs w:val="20"/>
        </w:rPr>
        <w:t>[ телефон ]</w:t>
      </w:r>
    </w:p>
    <w:p w:rsidR="00083C6B" w:rsidRPr="00000DE9" w:rsidRDefault="00083C6B" w:rsidP="00083C6B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083C6B" w:rsidRPr="00000DE9" w:rsidRDefault="00083C6B" w:rsidP="00083C6B">
      <w:pPr>
        <w:pStyle w:val="33"/>
        <w:spacing w:after="0"/>
        <w:ind w:firstLine="426"/>
        <w:jc w:val="both"/>
        <w:rPr>
          <w:sz w:val="20"/>
          <w:szCs w:val="20"/>
        </w:rPr>
      </w:pPr>
      <w:r w:rsidRPr="00000DE9">
        <w:rPr>
          <w:sz w:val="20"/>
          <w:szCs w:val="20"/>
        </w:rPr>
        <w:t>Настоящим уведомляем, что принятые документы не могут являться основанием для внесения изменений в реестр владельцев именных ценных бумаг. Описание документов, причин отказа от внесения записи в реестр, а также возможных действий по их устранению приведены ниже:</w:t>
      </w:r>
    </w:p>
    <w:p w:rsidR="00083C6B" w:rsidRPr="00000DE9" w:rsidRDefault="00083C6B" w:rsidP="00083C6B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W w:w="10206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3544"/>
        <w:gridCol w:w="6662"/>
      </w:tblGrid>
      <w:tr w:rsidR="00083C6B" w:rsidRPr="00000DE9" w:rsidTr="00544DA4">
        <w:tc>
          <w:tcPr>
            <w:tcW w:w="10206" w:type="dxa"/>
            <w:gridSpan w:val="2"/>
          </w:tcPr>
          <w:p w:rsidR="00083C6B" w:rsidRPr="00000DE9" w:rsidRDefault="00083C6B" w:rsidP="00544DA4">
            <w:pPr>
              <w:spacing w:after="0" w:line="240" w:lineRule="auto"/>
              <w:jc w:val="center"/>
              <w:rPr>
                <w:rFonts w:ascii="Times New Roman" w:hAnsi="Times New Roman" w:cs="Times New Roman"/>
                <w:smallCaps/>
                <w:sz w:val="20"/>
                <w:szCs w:val="20"/>
              </w:rPr>
            </w:pPr>
            <w:r w:rsidRPr="00000DE9">
              <w:rPr>
                <w:rFonts w:ascii="Times New Roman" w:hAnsi="Times New Roman" w:cs="Times New Roman"/>
                <w:smallCaps/>
                <w:sz w:val="20"/>
                <w:szCs w:val="20"/>
              </w:rPr>
              <w:t>Описание принятых документов</w:t>
            </w:r>
          </w:p>
        </w:tc>
      </w:tr>
      <w:tr w:rsidR="00083C6B" w:rsidRPr="00000DE9" w:rsidTr="00544DA4">
        <w:tc>
          <w:tcPr>
            <w:tcW w:w="3544" w:type="dxa"/>
          </w:tcPr>
          <w:p w:rsidR="00083C6B" w:rsidRPr="00000DE9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000DE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Входящий номер</w:t>
            </w:r>
          </w:p>
        </w:tc>
        <w:tc>
          <w:tcPr>
            <w:tcW w:w="6662" w:type="dxa"/>
          </w:tcPr>
          <w:p w:rsidR="00083C6B" w:rsidRPr="00000DE9" w:rsidRDefault="00083C6B" w:rsidP="00544DA4">
            <w:pPr>
              <w:spacing w:after="0" w:line="240" w:lineRule="auto"/>
              <w:ind w:left="-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83C6B" w:rsidRPr="00000DE9" w:rsidTr="00544DA4">
        <w:tc>
          <w:tcPr>
            <w:tcW w:w="3544" w:type="dxa"/>
          </w:tcPr>
          <w:p w:rsidR="00083C6B" w:rsidRPr="00000DE9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000DE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Дата приема</w:t>
            </w:r>
          </w:p>
        </w:tc>
        <w:tc>
          <w:tcPr>
            <w:tcW w:w="6662" w:type="dxa"/>
          </w:tcPr>
          <w:p w:rsidR="00083C6B" w:rsidRPr="00000DE9" w:rsidRDefault="00083C6B" w:rsidP="00544DA4">
            <w:pPr>
              <w:spacing w:after="0" w:line="240" w:lineRule="auto"/>
              <w:ind w:left="-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83C6B" w:rsidRPr="00000DE9" w:rsidTr="00544DA4">
        <w:tc>
          <w:tcPr>
            <w:tcW w:w="3544" w:type="dxa"/>
          </w:tcPr>
          <w:p w:rsidR="00083C6B" w:rsidRPr="00000DE9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000DE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Наименование</w:t>
            </w:r>
          </w:p>
        </w:tc>
        <w:tc>
          <w:tcPr>
            <w:tcW w:w="6662" w:type="dxa"/>
          </w:tcPr>
          <w:p w:rsidR="00083C6B" w:rsidRPr="00000DE9" w:rsidRDefault="00083C6B" w:rsidP="00544DA4">
            <w:pPr>
              <w:spacing w:after="0" w:line="240" w:lineRule="auto"/>
              <w:ind w:left="-57"/>
              <w:rPr>
                <w:rFonts w:ascii="Times New Roman" w:hAnsi="Times New Roman" w:cs="Times New Roman"/>
                <w:sz w:val="20"/>
                <w:szCs w:val="20"/>
              </w:rPr>
            </w:pPr>
            <w:r w:rsidRPr="00000DE9">
              <w:rPr>
                <w:rFonts w:ascii="Times New Roman" w:hAnsi="Times New Roman" w:cs="Times New Roman"/>
                <w:sz w:val="20"/>
                <w:szCs w:val="20"/>
              </w:rPr>
              <w:t xml:space="preserve"> №  от </w:t>
            </w:r>
          </w:p>
        </w:tc>
      </w:tr>
      <w:tr w:rsidR="00083C6B" w:rsidRPr="00000DE9" w:rsidTr="00544DA4">
        <w:tc>
          <w:tcPr>
            <w:tcW w:w="3544" w:type="dxa"/>
          </w:tcPr>
          <w:p w:rsidR="00083C6B" w:rsidRPr="00000DE9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000DE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Приложения</w:t>
            </w:r>
          </w:p>
        </w:tc>
        <w:tc>
          <w:tcPr>
            <w:tcW w:w="6662" w:type="dxa"/>
          </w:tcPr>
          <w:p w:rsidR="00083C6B" w:rsidRPr="00000DE9" w:rsidRDefault="00083C6B" w:rsidP="00544DA4">
            <w:pPr>
              <w:spacing w:after="0" w:line="240" w:lineRule="auto"/>
              <w:ind w:left="-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83C6B" w:rsidRPr="00000DE9" w:rsidTr="00544DA4">
        <w:tc>
          <w:tcPr>
            <w:tcW w:w="3544" w:type="dxa"/>
          </w:tcPr>
          <w:p w:rsidR="00083C6B" w:rsidRPr="00000DE9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000DE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Ссылки на иные (не поданные) документы</w:t>
            </w:r>
          </w:p>
        </w:tc>
        <w:tc>
          <w:tcPr>
            <w:tcW w:w="6662" w:type="dxa"/>
          </w:tcPr>
          <w:p w:rsidR="00083C6B" w:rsidRPr="00000DE9" w:rsidRDefault="00083C6B" w:rsidP="00544DA4">
            <w:pPr>
              <w:spacing w:after="0" w:line="240" w:lineRule="auto"/>
              <w:ind w:left="-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083C6B" w:rsidRPr="00000DE9" w:rsidRDefault="00083C6B" w:rsidP="00083C6B">
      <w:pPr>
        <w:keepNext/>
        <w:keepLines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W w:w="10206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10206"/>
      </w:tblGrid>
      <w:tr w:rsidR="00083C6B" w:rsidRPr="00000DE9" w:rsidTr="00544DA4">
        <w:tc>
          <w:tcPr>
            <w:tcW w:w="10206" w:type="dxa"/>
          </w:tcPr>
          <w:p w:rsidR="00083C6B" w:rsidRPr="00000DE9" w:rsidRDefault="00083C6B" w:rsidP="00544DA4">
            <w:pPr>
              <w:spacing w:after="0" w:line="240" w:lineRule="auto"/>
              <w:jc w:val="center"/>
              <w:rPr>
                <w:rFonts w:ascii="Times New Roman" w:hAnsi="Times New Roman" w:cs="Times New Roman"/>
                <w:smallCaps/>
                <w:sz w:val="20"/>
                <w:szCs w:val="20"/>
              </w:rPr>
            </w:pPr>
            <w:r w:rsidRPr="00000DE9">
              <w:rPr>
                <w:rFonts w:ascii="Times New Roman" w:hAnsi="Times New Roman" w:cs="Times New Roman"/>
                <w:smallCaps/>
                <w:sz w:val="20"/>
                <w:szCs w:val="20"/>
              </w:rPr>
              <w:t>Описание причин отказа</w:t>
            </w:r>
          </w:p>
        </w:tc>
      </w:tr>
      <w:tr w:rsidR="00083C6B" w:rsidRPr="00000DE9" w:rsidTr="00544DA4">
        <w:trPr>
          <w:cantSplit/>
        </w:trPr>
        <w:tc>
          <w:tcPr>
            <w:tcW w:w="10206" w:type="dxa"/>
          </w:tcPr>
          <w:p w:rsidR="00083C6B" w:rsidRPr="00000DE9" w:rsidRDefault="00083C6B" w:rsidP="00544DA4">
            <w:pPr>
              <w:spacing w:after="0" w:line="240" w:lineRule="auto"/>
              <w:ind w:left="-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083C6B" w:rsidRPr="00000DE9" w:rsidRDefault="00083C6B" w:rsidP="00083C6B">
      <w:pPr>
        <w:keepNext/>
        <w:keepLines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W w:w="10206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10206"/>
      </w:tblGrid>
      <w:tr w:rsidR="00083C6B" w:rsidRPr="00000DE9" w:rsidTr="00544DA4">
        <w:tc>
          <w:tcPr>
            <w:tcW w:w="10206" w:type="dxa"/>
          </w:tcPr>
          <w:p w:rsidR="00083C6B" w:rsidRPr="00000DE9" w:rsidRDefault="00083C6B" w:rsidP="00544DA4">
            <w:pPr>
              <w:spacing w:after="0" w:line="240" w:lineRule="auto"/>
              <w:jc w:val="center"/>
              <w:rPr>
                <w:rFonts w:ascii="Times New Roman" w:hAnsi="Times New Roman" w:cs="Times New Roman"/>
                <w:smallCaps/>
                <w:sz w:val="20"/>
                <w:szCs w:val="20"/>
              </w:rPr>
            </w:pPr>
            <w:r w:rsidRPr="00000DE9">
              <w:rPr>
                <w:rFonts w:ascii="Times New Roman" w:hAnsi="Times New Roman" w:cs="Times New Roman"/>
                <w:smallCaps/>
                <w:sz w:val="20"/>
                <w:szCs w:val="20"/>
              </w:rPr>
              <w:t>Возможные действия по устранению причин отказа</w:t>
            </w:r>
          </w:p>
        </w:tc>
      </w:tr>
      <w:tr w:rsidR="00083C6B" w:rsidRPr="00000DE9" w:rsidTr="00544DA4">
        <w:trPr>
          <w:cantSplit/>
        </w:trPr>
        <w:tc>
          <w:tcPr>
            <w:tcW w:w="10206" w:type="dxa"/>
          </w:tcPr>
          <w:p w:rsidR="00083C6B" w:rsidRPr="00000DE9" w:rsidRDefault="00083C6B" w:rsidP="00544DA4">
            <w:pPr>
              <w:spacing w:after="0" w:line="240" w:lineRule="auto"/>
              <w:ind w:left="-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083C6B" w:rsidRPr="00000DE9" w:rsidRDefault="00083C6B" w:rsidP="00083C6B">
      <w:pPr>
        <w:keepNext/>
        <w:keepLines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083C6B" w:rsidRPr="00000DE9" w:rsidRDefault="00083C6B" w:rsidP="00083C6B">
      <w:pPr>
        <w:keepNext/>
        <w:keepLines/>
        <w:tabs>
          <w:tab w:val="left" w:pos="3330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083C6B" w:rsidRPr="00000DE9" w:rsidRDefault="00083C6B" w:rsidP="00083C6B">
      <w:pPr>
        <w:keepNext/>
        <w:keepLines/>
        <w:tabs>
          <w:tab w:val="left" w:pos="3330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083C6B" w:rsidRPr="00000DE9" w:rsidRDefault="00083C6B" w:rsidP="00083C6B">
      <w:pPr>
        <w:keepNext/>
        <w:keepLines/>
        <w:tabs>
          <w:tab w:val="left" w:pos="3330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083C6B" w:rsidRPr="00000DE9" w:rsidRDefault="00083C6B" w:rsidP="00083C6B">
      <w:pPr>
        <w:keepNext/>
        <w:keepLines/>
        <w:tabs>
          <w:tab w:val="left" w:pos="3330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083C6B" w:rsidRPr="00000DE9" w:rsidRDefault="00083C6B" w:rsidP="00083C6B">
      <w:pPr>
        <w:keepNext/>
        <w:keepLines/>
        <w:tabs>
          <w:tab w:val="left" w:pos="3330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083C6B" w:rsidRPr="00000DE9" w:rsidRDefault="00083C6B" w:rsidP="00083C6B">
      <w:pPr>
        <w:keepNext/>
        <w:keepLines/>
        <w:tabs>
          <w:tab w:val="left" w:pos="3330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083C6B" w:rsidRPr="00000DE9" w:rsidRDefault="00083C6B" w:rsidP="00083C6B">
      <w:pPr>
        <w:keepNext/>
        <w:keepLines/>
        <w:tabs>
          <w:tab w:val="left" w:pos="3330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083C6B" w:rsidRPr="00000DE9" w:rsidRDefault="00083C6B" w:rsidP="00083C6B">
      <w:pPr>
        <w:keepNext/>
        <w:keepLines/>
        <w:tabs>
          <w:tab w:val="left" w:pos="3330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083C6B" w:rsidRPr="00000DE9" w:rsidRDefault="00083C6B" w:rsidP="00083C6B">
      <w:pPr>
        <w:keepNext/>
        <w:keepLines/>
        <w:tabs>
          <w:tab w:val="left" w:pos="3330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083C6B" w:rsidRPr="00000DE9" w:rsidRDefault="00083C6B" w:rsidP="00083C6B">
      <w:pPr>
        <w:keepNext/>
        <w:keepLines/>
        <w:tabs>
          <w:tab w:val="left" w:pos="3330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083C6B" w:rsidRPr="00000DE9" w:rsidRDefault="00083C6B" w:rsidP="00083C6B">
      <w:pPr>
        <w:keepNext/>
        <w:keepLines/>
        <w:tabs>
          <w:tab w:val="left" w:pos="3330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083C6B" w:rsidRPr="00000DE9" w:rsidRDefault="00083C6B" w:rsidP="00083C6B">
      <w:pPr>
        <w:keepNext/>
        <w:keepLines/>
        <w:tabs>
          <w:tab w:val="left" w:pos="3330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083C6B" w:rsidRPr="00000DE9" w:rsidRDefault="00083C6B" w:rsidP="00083C6B">
      <w:pPr>
        <w:keepNext/>
        <w:keepLines/>
        <w:tabs>
          <w:tab w:val="left" w:pos="3330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083C6B" w:rsidRPr="0021074D" w:rsidRDefault="00083C6B" w:rsidP="00083C6B">
      <w:pPr>
        <w:keepNext/>
        <w:keepLines/>
        <w:tabs>
          <w:tab w:val="left" w:pos="3330"/>
        </w:tabs>
        <w:spacing w:after="0" w:line="240" w:lineRule="auto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108" w:type="dxa"/>
        <w:tblLayout w:type="fixed"/>
        <w:tblLook w:val="0000"/>
      </w:tblPr>
      <w:tblGrid>
        <w:gridCol w:w="3544"/>
        <w:gridCol w:w="1985"/>
        <w:gridCol w:w="1842"/>
        <w:gridCol w:w="2268"/>
      </w:tblGrid>
      <w:tr w:rsidR="00083C6B" w:rsidRPr="0021074D" w:rsidTr="00544DA4">
        <w:tc>
          <w:tcPr>
            <w:tcW w:w="3544" w:type="dxa"/>
          </w:tcPr>
          <w:p w:rsidR="00083C6B" w:rsidRPr="0021074D" w:rsidRDefault="00083C6B" w:rsidP="00544DA4">
            <w:pPr>
              <w:keepNext/>
              <w:keepLines/>
              <w:spacing w:after="0" w:line="240" w:lineRule="auto"/>
              <w:ind w:left="-85" w:right="-113"/>
              <w:jc w:val="both"/>
              <w:rPr>
                <w:rFonts w:ascii="Times New Roman" w:hAnsi="Times New Roman" w:cs="Times New Roman"/>
                <w:vertAlign w:val="subscript"/>
              </w:rPr>
            </w:pPr>
            <w:r w:rsidRPr="0021074D">
              <w:rPr>
                <w:rFonts w:ascii="Times New Roman" w:hAnsi="Times New Roman" w:cs="Times New Roman"/>
                <w:vertAlign w:val="subscript"/>
              </w:rPr>
              <w:t xml:space="preserve">Исп.: </w:t>
            </w:r>
          </w:p>
        </w:tc>
        <w:tc>
          <w:tcPr>
            <w:tcW w:w="1985" w:type="dxa"/>
          </w:tcPr>
          <w:p w:rsidR="00083C6B" w:rsidRPr="0021074D" w:rsidRDefault="00083C6B" w:rsidP="00544DA4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083C6B" w:rsidRPr="0021074D" w:rsidRDefault="00083C6B" w:rsidP="00544DA4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083C6B" w:rsidRPr="0021074D" w:rsidRDefault="00083C6B" w:rsidP="00544DA4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083C6B" w:rsidRPr="0021074D" w:rsidTr="00544DA4">
        <w:tc>
          <w:tcPr>
            <w:tcW w:w="3544" w:type="dxa"/>
          </w:tcPr>
          <w:p w:rsidR="00083C6B" w:rsidRPr="0021074D" w:rsidRDefault="00083C6B" w:rsidP="00544DA4">
            <w:pPr>
              <w:keepNext/>
              <w:keepLines/>
              <w:spacing w:after="0" w:line="240" w:lineRule="auto"/>
              <w:ind w:left="-85" w:right="-11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083C6B" w:rsidRPr="0021074D" w:rsidRDefault="00083C6B" w:rsidP="00544DA4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083C6B" w:rsidRPr="0021074D" w:rsidRDefault="00083C6B" w:rsidP="00544DA4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083C6B" w:rsidRPr="0021074D" w:rsidRDefault="00083C6B" w:rsidP="00544DA4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083C6B" w:rsidRPr="0021074D" w:rsidTr="00544DA4">
        <w:tc>
          <w:tcPr>
            <w:tcW w:w="3544" w:type="dxa"/>
          </w:tcPr>
          <w:p w:rsidR="00083C6B" w:rsidRPr="0021074D" w:rsidRDefault="00083C6B" w:rsidP="00544DA4">
            <w:pPr>
              <w:keepNext/>
              <w:keepLines/>
              <w:spacing w:after="0" w:line="240" w:lineRule="auto"/>
              <w:ind w:left="-85" w:right="-113"/>
              <w:jc w:val="both"/>
              <w:rPr>
                <w:rFonts w:ascii="Times New Roman" w:hAnsi="Times New Roman" w:cs="Times New Roman"/>
              </w:rPr>
            </w:pPr>
            <w:r w:rsidRPr="0021074D">
              <w:rPr>
                <w:rFonts w:ascii="Times New Roman" w:hAnsi="Times New Roman" w:cs="Times New Roman"/>
              </w:rPr>
              <w:t>Уполномоченное лицо регистратора</w:t>
            </w:r>
          </w:p>
        </w:tc>
        <w:tc>
          <w:tcPr>
            <w:tcW w:w="1985" w:type="dxa"/>
          </w:tcPr>
          <w:p w:rsidR="00083C6B" w:rsidRPr="0021074D" w:rsidRDefault="00083C6B" w:rsidP="00544DA4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083C6B" w:rsidRPr="0021074D" w:rsidRDefault="00083C6B" w:rsidP="00544DA4">
            <w:pPr>
              <w:keepNext/>
              <w:keepLines/>
              <w:spacing w:after="0" w:line="240" w:lineRule="auto"/>
              <w:ind w:left="-85" w:right="-113"/>
              <w:jc w:val="both"/>
              <w:rPr>
                <w:rFonts w:ascii="Times New Roman" w:hAnsi="Times New Roman" w:cs="Times New Roman"/>
                <w:vertAlign w:val="subscript"/>
              </w:rPr>
            </w:pPr>
            <w:r w:rsidRPr="0021074D">
              <w:rPr>
                <w:rFonts w:ascii="Times New Roman" w:hAnsi="Times New Roman" w:cs="Times New Roman"/>
                <w:vertAlign w:val="subscript"/>
              </w:rPr>
              <w:t>………………………..………</w:t>
            </w:r>
          </w:p>
        </w:tc>
        <w:tc>
          <w:tcPr>
            <w:tcW w:w="2268" w:type="dxa"/>
          </w:tcPr>
          <w:p w:rsidR="00083C6B" w:rsidRPr="0021074D" w:rsidRDefault="00083C6B" w:rsidP="00544DA4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 w:cs="Times New Roman"/>
                <w:u w:val="single"/>
              </w:rPr>
            </w:pPr>
            <w:r w:rsidRPr="0021074D">
              <w:rPr>
                <w:rFonts w:ascii="Times New Roman" w:hAnsi="Times New Roman" w:cs="Times New Roman"/>
                <w:u w:val="single"/>
              </w:rPr>
              <w:t>/                                 /</w:t>
            </w:r>
          </w:p>
        </w:tc>
      </w:tr>
      <w:tr w:rsidR="00083C6B" w:rsidRPr="0021074D" w:rsidTr="00544DA4">
        <w:tc>
          <w:tcPr>
            <w:tcW w:w="3544" w:type="dxa"/>
          </w:tcPr>
          <w:p w:rsidR="00083C6B" w:rsidRPr="0021074D" w:rsidRDefault="00083C6B" w:rsidP="00544DA4">
            <w:pPr>
              <w:keepNext/>
              <w:keepLines/>
              <w:spacing w:after="0" w:line="240" w:lineRule="auto"/>
              <w:ind w:left="-85" w:right="-11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083C6B" w:rsidRPr="0021074D" w:rsidRDefault="00083C6B" w:rsidP="00544DA4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1074D">
              <w:rPr>
                <w:rFonts w:ascii="Times New Roman" w:hAnsi="Times New Roman" w:cs="Times New Roman"/>
              </w:rPr>
              <w:t>М. П.</w:t>
            </w:r>
          </w:p>
        </w:tc>
        <w:tc>
          <w:tcPr>
            <w:tcW w:w="1842" w:type="dxa"/>
          </w:tcPr>
          <w:p w:rsidR="00083C6B" w:rsidRPr="0021074D" w:rsidRDefault="00083C6B" w:rsidP="00544DA4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 w:cs="Times New Roman"/>
                <w:vertAlign w:val="superscript"/>
              </w:rPr>
            </w:pPr>
            <w:r w:rsidRPr="0021074D">
              <w:rPr>
                <w:rFonts w:ascii="Times New Roman" w:hAnsi="Times New Roman" w:cs="Times New Roman"/>
                <w:vertAlign w:val="superscript"/>
              </w:rPr>
              <w:t>подпись</w:t>
            </w:r>
          </w:p>
        </w:tc>
        <w:tc>
          <w:tcPr>
            <w:tcW w:w="2268" w:type="dxa"/>
          </w:tcPr>
          <w:p w:rsidR="00083C6B" w:rsidRPr="0021074D" w:rsidRDefault="00083C6B" w:rsidP="00544DA4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083C6B" w:rsidRPr="0021074D" w:rsidTr="00544DA4">
        <w:tc>
          <w:tcPr>
            <w:tcW w:w="3544" w:type="dxa"/>
          </w:tcPr>
          <w:p w:rsidR="00083C6B" w:rsidRPr="0021074D" w:rsidRDefault="00083C6B" w:rsidP="00544DA4">
            <w:pPr>
              <w:keepNext/>
              <w:keepLines/>
              <w:spacing w:after="0" w:line="240" w:lineRule="auto"/>
              <w:ind w:left="-85" w:right="-113"/>
              <w:jc w:val="both"/>
              <w:rPr>
                <w:rFonts w:ascii="Times New Roman" w:hAnsi="Times New Roman" w:cs="Times New Roman"/>
              </w:rPr>
            </w:pPr>
            <w:r w:rsidRPr="0021074D">
              <w:rPr>
                <w:rFonts w:ascii="Times New Roman" w:hAnsi="Times New Roman" w:cs="Times New Roman"/>
              </w:rPr>
              <w:t xml:space="preserve">Дата выдачи: </w:t>
            </w:r>
          </w:p>
        </w:tc>
        <w:tc>
          <w:tcPr>
            <w:tcW w:w="1985" w:type="dxa"/>
          </w:tcPr>
          <w:p w:rsidR="00083C6B" w:rsidRPr="0021074D" w:rsidRDefault="00083C6B" w:rsidP="00544DA4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083C6B" w:rsidRPr="0021074D" w:rsidRDefault="00083C6B" w:rsidP="00544DA4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083C6B" w:rsidRPr="0021074D" w:rsidRDefault="00083C6B" w:rsidP="00544DA4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083C6B" w:rsidRPr="0021074D" w:rsidRDefault="00083C6B" w:rsidP="00083C6B">
      <w:pPr>
        <w:pStyle w:val="a6"/>
      </w:pPr>
    </w:p>
    <w:p w:rsidR="00083C6B" w:rsidRDefault="00083C6B" w:rsidP="00083C6B">
      <w:pPr>
        <w:pStyle w:val="a6"/>
        <w:jc w:val="right"/>
      </w:pPr>
    </w:p>
    <w:p w:rsidR="00083C6B" w:rsidRDefault="00083C6B" w:rsidP="00083C6B">
      <w:pPr>
        <w:pStyle w:val="a6"/>
        <w:jc w:val="right"/>
      </w:pPr>
    </w:p>
    <w:p w:rsidR="00083C6B" w:rsidRDefault="00083C6B" w:rsidP="00083C6B">
      <w:pPr>
        <w:pStyle w:val="a6"/>
        <w:jc w:val="right"/>
      </w:pPr>
    </w:p>
    <w:p w:rsidR="00083C6B" w:rsidRDefault="00083C6B" w:rsidP="00083C6B">
      <w:pPr>
        <w:pStyle w:val="a6"/>
        <w:jc w:val="right"/>
      </w:pPr>
    </w:p>
    <w:p w:rsidR="00083C6B" w:rsidRDefault="00083C6B" w:rsidP="00083C6B">
      <w:pPr>
        <w:pStyle w:val="a6"/>
        <w:jc w:val="right"/>
      </w:pPr>
    </w:p>
    <w:p w:rsidR="00083C6B" w:rsidRDefault="00083C6B" w:rsidP="00083C6B">
      <w:pPr>
        <w:pStyle w:val="a6"/>
        <w:jc w:val="right"/>
      </w:pPr>
    </w:p>
    <w:p w:rsidR="00083C6B" w:rsidRDefault="00083C6B" w:rsidP="00083C6B">
      <w:pPr>
        <w:pStyle w:val="a6"/>
        <w:jc w:val="right"/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auto"/>
        <w:ind w:left="7914" w:right="-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w w:val="104"/>
          <w:sz w:val="19"/>
          <w:szCs w:val="19"/>
        </w:rPr>
        <w:t xml:space="preserve">                        С</w:t>
      </w:r>
      <w:r>
        <w:rPr>
          <w:rFonts w:ascii="Times New Roman" w:hAnsi="Times New Roman" w:cs="Times New Roman"/>
          <w:spacing w:val="-1"/>
          <w:w w:val="104"/>
          <w:sz w:val="19"/>
          <w:szCs w:val="19"/>
        </w:rPr>
        <w:t>т</w:t>
      </w:r>
      <w:r>
        <w:rPr>
          <w:rFonts w:ascii="Times New Roman" w:hAnsi="Times New Roman" w:cs="Times New Roman"/>
          <w:w w:val="104"/>
          <w:sz w:val="19"/>
          <w:szCs w:val="19"/>
        </w:rPr>
        <w:t>рани</w:t>
      </w:r>
      <w:r>
        <w:rPr>
          <w:rFonts w:ascii="Times New Roman" w:hAnsi="Times New Roman" w:cs="Times New Roman"/>
          <w:spacing w:val="-1"/>
          <w:w w:val="104"/>
          <w:sz w:val="19"/>
          <w:szCs w:val="19"/>
        </w:rPr>
        <w:t>ц</w:t>
      </w:r>
      <w:r>
        <w:rPr>
          <w:rFonts w:ascii="Times New Roman" w:hAnsi="Times New Roman" w:cs="Times New Roman"/>
          <w:w w:val="104"/>
          <w:sz w:val="19"/>
          <w:szCs w:val="19"/>
        </w:rPr>
        <w:t>а</w:t>
      </w:r>
      <w:r>
        <w:rPr>
          <w:rFonts w:ascii="Times New Roman" w:hAnsi="Times New Roman" w:cs="Times New Roman"/>
          <w:spacing w:val="2"/>
          <w:sz w:val="19"/>
          <w:szCs w:val="19"/>
        </w:rPr>
        <w:t xml:space="preserve"> </w:t>
      </w:r>
      <w:r>
        <w:rPr>
          <w:rFonts w:ascii="Times New Roman" w:hAnsi="Times New Roman" w:cs="Times New Roman"/>
          <w:b/>
          <w:bCs/>
          <w:spacing w:val="1"/>
          <w:w w:val="104"/>
          <w:sz w:val="19"/>
          <w:szCs w:val="19"/>
          <w:lang w:val="en-US"/>
        </w:rPr>
        <w:t>9</w:t>
      </w:r>
      <w:r>
        <w:rPr>
          <w:rFonts w:ascii="Times New Roman" w:hAnsi="Times New Roman" w:cs="Times New Roman"/>
          <w:b/>
          <w:bCs/>
          <w:spacing w:val="1"/>
          <w:w w:val="104"/>
          <w:sz w:val="19"/>
          <w:szCs w:val="19"/>
        </w:rPr>
        <w:t>3</w:t>
      </w:r>
      <w:r>
        <w:rPr>
          <w:rFonts w:ascii="Times New Roman" w:hAnsi="Times New Roman" w:cs="Times New Roman"/>
          <w:spacing w:val="5"/>
          <w:sz w:val="19"/>
          <w:szCs w:val="19"/>
        </w:rPr>
        <w:t xml:space="preserve"> </w:t>
      </w:r>
    </w:p>
    <w:p w:rsidR="00083C6B" w:rsidRPr="0021074D" w:rsidRDefault="00083C6B" w:rsidP="00083C6B">
      <w:pPr>
        <w:pStyle w:val="a6"/>
        <w:jc w:val="right"/>
        <w:rPr>
          <w:lang w:val="ru-RU"/>
        </w:rPr>
      </w:pPr>
      <w:r w:rsidRPr="0021074D">
        <w:rPr>
          <w:lang w:val="ru-RU"/>
        </w:rPr>
        <w:br w:type="page"/>
      </w:r>
    </w:p>
    <w:tbl>
      <w:tblPr>
        <w:tblW w:w="11625" w:type="dxa"/>
        <w:tblInd w:w="108" w:type="dxa"/>
        <w:tblLayout w:type="fixed"/>
        <w:tblLook w:val="0000"/>
      </w:tblPr>
      <w:tblGrid>
        <w:gridCol w:w="2552"/>
        <w:gridCol w:w="283"/>
        <w:gridCol w:w="284"/>
        <w:gridCol w:w="7229"/>
        <w:gridCol w:w="1277"/>
      </w:tblGrid>
      <w:tr w:rsidR="00083C6B" w:rsidRPr="0021074D" w:rsidTr="00544DA4">
        <w:trPr>
          <w:gridAfter w:val="1"/>
          <w:wAfter w:w="1277" w:type="dxa"/>
          <w:cantSplit/>
          <w:trHeight w:val="987"/>
        </w:trPr>
        <w:tc>
          <w:tcPr>
            <w:tcW w:w="10348" w:type="dxa"/>
            <w:gridSpan w:val="4"/>
            <w:tcBorders>
              <w:bottom w:val="single" w:sz="4" w:space="0" w:color="auto"/>
            </w:tcBorders>
            <w:shd w:val="pct10" w:color="auto" w:fill="FFFFFF"/>
            <w:vAlign w:val="center"/>
          </w:tcPr>
          <w:p w:rsidR="00083C6B" w:rsidRPr="0021074D" w:rsidRDefault="00083C6B" w:rsidP="00544DA4">
            <w:pPr>
              <w:tabs>
                <w:tab w:val="left" w:pos="272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mallCaps/>
                <w:sz w:val="10"/>
                <w:szCs w:val="10"/>
              </w:rPr>
            </w:pPr>
            <w:r w:rsidRPr="0021074D">
              <w:rPr>
                <w:rFonts w:ascii="Times New Roman" w:hAnsi="Times New Roman" w:cs="Times New Roman"/>
                <w:b/>
                <w:bCs/>
                <w:smallCaps/>
                <w:sz w:val="10"/>
                <w:szCs w:val="10"/>
              </w:rPr>
              <w:lastRenderedPageBreak/>
              <w:t xml:space="preserve">                      </w:t>
            </w:r>
          </w:p>
          <w:p w:rsidR="00083C6B" w:rsidRPr="0021074D" w:rsidRDefault="00083C6B" w:rsidP="00544DA4">
            <w:pPr>
              <w:tabs>
                <w:tab w:val="left" w:pos="272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mallCaps/>
                <w:sz w:val="16"/>
                <w:szCs w:val="16"/>
              </w:rPr>
            </w:pPr>
            <w:r w:rsidRPr="0021074D">
              <w:rPr>
                <w:rFonts w:ascii="Times New Roman" w:hAnsi="Times New Roman" w:cs="Times New Roman"/>
                <w:b/>
                <w:bCs/>
                <w:smallCaps/>
              </w:rPr>
              <w:t xml:space="preserve"> </w:t>
            </w:r>
          </w:p>
          <w:p w:rsidR="00083C6B" w:rsidRPr="0021074D" w:rsidRDefault="00083C6B" w:rsidP="00544DA4">
            <w:pPr>
              <w:tabs>
                <w:tab w:val="left" w:pos="272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mallCaps/>
                <w:sz w:val="16"/>
                <w:szCs w:val="16"/>
              </w:rPr>
            </w:pPr>
          </w:p>
        </w:tc>
      </w:tr>
      <w:tr w:rsidR="00083C6B" w:rsidRPr="0021074D" w:rsidTr="00544DA4">
        <w:trPr>
          <w:gridAfter w:val="1"/>
          <w:wAfter w:w="1277" w:type="dxa"/>
        </w:trPr>
        <w:tc>
          <w:tcPr>
            <w:tcW w:w="10348" w:type="dxa"/>
            <w:gridSpan w:val="4"/>
            <w:shd w:val="pct10" w:color="auto" w:fill="FFFFFF"/>
          </w:tcPr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21074D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Место нахождения:</w:t>
            </w:r>
          </w:p>
        </w:tc>
      </w:tr>
      <w:tr w:rsidR="00083C6B" w:rsidRPr="0021074D" w:rsidTr="00544DA4">
        <w:trPr>
          <w:gridAfter w:val="1"/>
          <w:wAfter w:w="1277" w:type="dxa"/>
          <w:trHeight w:val="80"/>
        </w:trPr>
        <w:tc>
          <w:tcPr>
            <w:tcW w:w="10348" w:type="dxa"/>
            <w:gridSpan w:val="4"/>
            <w:shd w:val="pct10" w:color="auto" w:fill="FFFFFF"/>
          </w:tcPr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21074D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Контактные телефоны:</w:t>
            </w:r>
          </w:p>
        </w:tc>
      </w:tr>
      <w:tr w:rsidR="00083C6B" w:rsidRPr="0021074D" w:rsidTr="00544DA4">
        <w:tc>
          <w:tcPr>
            <w:tcW w:w="2552" w:type="dxa"/>
          </w:tcPr>
          <w:p w:rsidR="00083C6B" w:rsidRPr="0021074D" w:rsidRDefault="00083C6B" w:rsidP="00544DA4">
            <w:pPr>
              <w:spacing w:after="0" w:line="240" w:lineRule="auto"/>
              <w:ind w:left="-85" w:right="-113"/>
              <w:rPr>
                <w:rFonts w:ascii="Times New Roman" w:hAnsi="Times New Roman" w:cs="Times New Roman"/>
                <w:vertAlign w:val="subscript"/>
              </w:rPr>
            </w:pPr>
            <w:r w:rsidRPr="0021074D">
              <w:rPr>
                <w:rFonts w:ascii="Times New Roman" w:hAnsi="Times New Roman" w:cs="Times New Roman"/>
                <w:vertAlign w:val="subscript"/>
              </w:rPr>
              <w:t>Исх.</w:t>
            </w:r>
          </w:p>
        </w:tc>
        <w:tc>
          <w:tcPr>
            <w:tcW w:w="283" w:type="dxa"/>
          </w:tcPr>
          <w:p w:rsidR="00083C6B" w:rsidRPr="0021074D" w:rsidRDefault="00083C6B" w:rsidP="00544DA4">
            <w:pPr>
              <w:spacing w:after="0" w:line="240" w:lineRule="auto"/>
              <w:ind w:left="-8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</w:tcPr>
          <w:p w:rsidR="00083C6B" w:rsidRPr="0021074D" w:rsidRDefault="00083C6B" w:rsidP="00544DA4">
            <w:pPr>
              <w:spacing w:after="0" w:line="240" w:lineRule="auto"/>
              <w:ind w:left="-85" w:right="-113"/>
              <w:rPr>
                <w:rFonts w:ascii="Times New Roman" w:hAnsi="Times New Roman" w:cs="Times New Roman"/>
                <w:vertAlign w:val="subscript"/>
              </w:rPr>
            </w:pPr>
            <w:r w:rsidRPr="0021074D">
              <w:rPr>
                <w:rFonts w:ascii="Times New Roman" w:hAnsi="Times New Roman" w:cs="Times New Roman"/>
                <w:vertAlign w:val="subscript"/>
              </w:rPr>
              <w:t>от</w:t>
            </w:r>
          </w:p>
        </w:tc>
        <w:tc>
          <w:tcPr>
            <w:tcW w:w="8506" w:type="dxa"/>
            <w:gridSpan w:val="2"/>
          </w:tcPr>
          <w:p w:rsidR="00083C6B" w:rsidRPr="0021074D" w:rsidRDefault="00083C6B" w:rsidP="00544DA4">
            <w:pPr>
              <w:spacing w:after="0" w:line="240" w:lineRule="auto"/>
              <w:ind w:left="-85"/>
              <w:rPr>
                <w:rFonts w:ascii="Times New Roman" w:hAnsi="Times New Roman" w:cs="Times New Roman"/>
              </w:rPr>
            </w:pPr>
            <w:r w:rsidRPr="0021074D">
              <w:rPr>
                <w:rFonts w:ascii="Times New Roman" w:hAnsi="Times New Roman" w:cs="Times New Roman"/>
              </w:rPr>
              <w:t xml:space="preserve"> г.</w:t>
            </w:r>
          </w:p>
        </w:tc>
      </w:tr>
      <w:tr w:rsidR="00083C6B" w:rsidRPr="0021074D" w:rsidTr="00544DA4">
        <w:trPr>
          <w:trHeight w:val="223"/>
        </w:trPr>
        <w:tc>
          <w:tcPr>
            <w:tcW w:w="2552" w:type="dxa"/>
          </w:tcPr>
          <w:p w:rsidR="00083C6B" w:rsidRPr="0021074D" w:rsidRDefault="00083C6B" w:rsidP="00544DA4">
            <w:pPr>
              <w:spacing w:after="0" w:line="240" w:lineRule="auto"/>
              <w:ind w:left="-85" w:right="-113"/>
              <w:rPr>
                <w:rFonts w:ascii="Times New Roman" w:hAnsi="Times New Roman" w:cs="Times New Roman"/>
                <w:vertAlign w:val="subscript"/>
              </w:rPr>
            </w:pPr>
            <w:r w:rsidRPr="0021074D">
              <w:rPr>
                <w:rFonts w:ascii="Times New Roman" w:hAnsi="Times New Roman" w:cs="Times New Roman"/>
                <w:vertAlign w:val="subscript"/>
              </w:rPr>
              <w:t>На вх.</w:t>
            </w:r>
          </w:p>
        </w:tc>
        <w:tc>
          <w:tcPr>
            <w:tcW w:w="283" w:type="dxa"/>
          </w:tcPr>
          <w:p w:rsidR="00083C6B" w:rsidRPr="0021074D" w:rsidRDefault="00083C6B" w:rsidP="00544DA4">
            <w:pPr>
              <w:spacing w:after="0" w:line="240" w:lineRule="auto"/>
              <w:ind w:left="-8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</w:tcPr>
          <w:p w:rsidR="00083C6B" w:rsidRPr="0021074D" w:rsidRDefault="00083C6B" w:rsidP="00544DA4">
            <w:pPr>
              <w:spacing w:after="0" w:line="240" w:lineRule="auto"/>
              <w:ind w:left="-85" w:right="-113"/>
              <w:rPr>
                <w:rFonts w:ascii="Times New Roman" w:hAnsi="Times New Roman" w:cs="Times New Roman"/>
                <w:vertAlign w:val="subscript"/>
              </w:rPr>
            </w:pPr>
            <w:r w:rsidRPr="0021074D">
              <w:rPr>
                <w:rFonts w:ascii="Times New Roman" w:hAnsi="Times New Roman" w:cs="Times New Roman"/>
                <w:vertAlign w:val="subscript"/>
              </w:rPr>
              <w:t>от</w:t>
            </w:r>
          </w:p>
        </w:tc>
        <w:tc>
          <w:tcPr>
            <w:tcW w:w="8506" w:type="dxa"/>
            <w:gridSpan w:val="2"/>
          </w:tcPr>
          <w:p w:rsidR="00083C6B" w:rsidRPr="0021074D" w:rsidRDefault="00083C6B" w:rsidP="00544DA4">
            <w:pPr>
              <w:spacing w:after="0" w:line="240" w:lineRule="auto"/>
              <w:ind w:left="-85"/>
              <w:rPr>
                <w:rFonts w:ascii="Times New Roman" w:hAnsi="Times New Roman" w:cs="Times New Roman"/>
              </w:rPr>
            </w:pPr>
            <w:r w:rsidRPr="0021074D">
              <w:rPr>
                <w:rFonts w:ascii="Times New Roman" w:hAnsi="Times New Roman" w:cs="Times New Roman"/>
              </w:rPr>
              <w:t xml:space="preserve"> г.                                                        </w:t>
            </w:r>
          </w:p>
        </w:tc>
      </w:tr>
    </w:tbl>
    <w:p w:rsidR="00083C6B" w:rsidRPr="0021074D" w:rsidRDefault="00083C6B" w:rsidP="00083C6B">
      <w:pPr>
        <w:pStyle w:val="a6"/>
        <w:rPr>
          <w:lang w:val="ru-RU"/>
        </w:rPr>
      </w:pPr>
    </w:p>
    <w:p w:rsidR="00083C6B" w:rsidRPr="0021074D" w:rsidRDefault="00083C6B" w:rsidP="00083C6B">
      <w:pPr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32"/>
          <w:szCs w:val="32"/>
        </w:rPr>
      </w:pPr>
      <w:r w:rsidRPr="0021074D">
        <w:rPr>
          <w:rFonts w:ascii="Times New Roman" w:hAnsi="Times New Roman" w:cs="Times New Roman"/>
          <w:b/>
          <w:bCs/>
          <w:caps/>
          <w:sz w:val="32"/>
          <w:szCs w:val="32"/>
        </w:rPr>
        <w:t>уведомление</w:t>
      </w:r>
    </w:p>
    <w:p w:rsidR="00083C6B" w:rsidRPr="0021074D" w:rsidRDefault="00083C6B" w:rsidP="00083C6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1074D">
        <w:rPr>
          <w:rFonts w:ascii="Times New Roman" w:hAnsi="Times New Roman" w:cs="Times New Roman"/>
          <w:sz w:val="28"/>
          <w:szCs w:val="28"/>
        </w:rPr>
        <w:t>об отказе в выдаче информации из реестра</w:t>
      </w:r>
    </w:p>
    <w:p w:rsidR="00083C6B" w:rsidRPr="0021074D" w:rsidRDefault="00083C6B" w:rsidP="00083C6B">
      <w:pPr>
        <w:spacing w:after="0" w:line="240" w:lineRule="auto"/>
        <w:jc w:val="center"/>
        <w:rPr>
          <w:rFonts w:ascii="Times New Roman" w:hAnsi="Times New Roman" w:cs="Times New Roman"/>
          <w:b/>
          <w:iCs/>
        </w:rPr>
      </w:pPr>
      <w:r w:rsidRPr="0021074D">
        <w:rPr>
          <w:rFonts w:ascii="Times New Roman" w:hAnsi="Times New Roman" w:cs="Times New Roman"/>
          <w:b/>
          <w:iCs/>
        </w:rPr>
        <w:t>[Полное наименование эмитента]</w:t>
      </w:r>
    </w:p>
    <w:p w:rsidR="00083C6B" w:rsidRPr="0021074D" w:rsidRDefault="00083C6B" w:rsidP="00083C6B">
      <w:pPr>
        <w:spacing w:after="0" w:line="240" w:lineRule="auto"/>
        <w:jc w:val="center"/>
        <w:rPr>
          <w:rFonts w:ascii="Times New Roman" w:hAnsi="Times New Roman" w:cs="Times New Roman"/>
          <w:iCs/>
        </w:rPr>
      </w:pPr>
      <w:r w:rsidRPr="0021074D">
        <w:rPr>
          <w:rFonts w:ascii="Times New Roman" w:hAnsi="Times New Roman" w:cs="Times New Roman"/>
          <w:iCs/>
        </w:rPr>
        <w:t>ОГРН [ номер ] выдан [ дата ] [ наименование регистрирующего органа ]</w:t>
      </w:r>
    </w:p>
    <w:p w:rsidR="00083C6B" w:rsidRPr="0021074D" w:rsidRDefault="00083C6B" w:rsidP="00083C6B">
      <w:pPr>
        <w:spacing w:after="0" w:line="240" w:lineRule="auto"/>
        <w:jc w:val="center"/>
        <w:rPr>
          <w:rFonts w:ascii="Times New Roman" w:hAnsi="Times New Roman" w:cs="Times New Roman"/>
          <w:iCs/>
        </w:rPr>
      </w:pPr>
      <w:r w:rsidRPr="0021074D">
        <w:rPr>
          <w:rFonts w:ascii="Times New Roman" w:hAnsi="Times New Roman" w:cs="Times New Roman"/>
          <w:iCs/>
        </w:rPr>
        <w:t>[ номер регистрации, дата регистрации, наименование регистририруего органа ]</w:t>
      </w:r>
    </w:p>
    <w:p w:rsidR="00083C6B" w:rsidRPr="0021074D" w:rsidRDefault="00083C6B" w:rsidP="00083C6B">
      <w:pPr>
        <w:spacing w:after="0" w:line="240" w:lineRule="auto"/>
        <w:jc w:val="center"/>
        <w:rPr>
          <w:rFonts w:ascii="Times New Roman" w:hAnsi="Times New Roman" w:cs="Times New Roman"/>
          <w:iCs/>
        </w:rPr>
      </w:pPr>
      <w:r w:rsidRPr="0021074D">
        <w:rPr>
          <w:rFonts w:ascii="Times New Roman" w:hAnsi="Times New Roman" w:cs="Times New Roman"/>
          <w:iCs/>
        </w:rPr>
        <w:t>[ место нахождения ]</w:t>
      </w:r>
    </w:p>
    <w:p w:rsidR="00083C6B" w:rsidRPr="0021074D" w:rsidRDefault="00083C6B" w:rsidP="00083C6B">
      <w:pPr>
        <w:spacing w:after="0" w:line="240" w:lineRule="auto"/>
        <w:jc w:val="center"/>
        <w:rPr>
          <w:rFonts w:ascii="Times New Roman" w:hAnsi="Times New Roman" w:cs="Times New Roman"/>
          <w:iCs/>
        </w:rPr>
      </w:pPr>
      <w:r w:rsidRPr="0021074D">
        <w:rPr>
          <w:rFonts w:ascii="Times New Roman" w:hAnsi="Times New Roman" w:cs="Times New Roman"/>
          <w:iCs/>
        </w:rPr>
        <w:t>[ телефон ]</w:t>
      </w:r>
    </w:p>
    <w:p w:rsidR="00083C6B" w:rsidRPr="0021074D" w:rsidRDefault="00083C6B" w:rsidP="00083C6B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083C6B" w:rsidRPr="0021074D" w:rsidRDefault="00083C6B" w:rsidP="00083C6B">
      <w:pPr>
        <w:pStyle w:val="ab"/>
        <w:spacing w:after="0"/>
        <w:ind w:firstLine="720"/>
        <w:jc w:val="both"/>
        <w:rPr>
          <w:rFonts w:ascii="Times New Roman" w:hAnsi="Times New Roman"/>
        </w:rPr>
      </w:pPr>
      <w:r w:rsidRPr="0021074D">
        <w:rPr>
          <w:rFonts w:ascii="Times New Roman" w:hAnsi="Times New Roman"/>
        </w:rPr>
        <w:t>Настоящим уведомляем о том, что полученный запрос на выдачу информации из реестра владельцев именных ценных бумаг не удовлетворен. Описание полученного запроса, причин отказа в выдаче информации из реестра, а также возможных действий по их устранению приведены ниже:</w:t>
      </w:r>
    </w:p>
    <w:p w:rsidR="00083C6B" w:rsidRPr="0021074D" w:rsidRDefault="00083C6B" w:rsidP="00083C6B">
      <w:pPr>
        <w:pStyle w:val="ad"/>
        <w:spacing w:after="0"/>
        <w:ind w:right="-2" w:firstLine="567"/>
        <w:rPr>
          <w:sz w:val="22"/>
          <w:szCs w:val="22"/>
          <w:lang w:val="ru-RU"/>
        </w:rPr>
      </w:pPr>
    </w:p>
    <w:tbl>
      <w:tblPr>
        <w:tblW w:w="10206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3544"/>
        <w:gridCol w:w="6662"/>
      </w:tblGrid>
      <w:tr w:rsidR="00083C6B" w:rsidRPr="0021074D" w:rsidTr="00544DA4">
        <w:tc>
          <w:tcPr>
            <w:tcW w:w="10206" w:type="dxa"/>
            <w:gridSpan w:val="2"/>
          </w:tcPr>
          <w:p w:rsidR="00083C6B" w:rsidRPr="0021074D" w:rsidRDefault="00083C6B" w:rsidP="00544DA4">
            <w:pPr>
              <w:spacing w:after="0" w:line="240" w:lineRule="auto"/>
              <w:jc w:val="center"/>
              <w:rPr>
                <w:rFonts w:ascii="Times New Roman" w:hAnsi="Times New Roman" w:cs="Times New Roman"/>
                <w:smallCaps/>
              </w:rPr>
            </w:pPr>
            <w:r w:rsidRPr="0021074D">
              <w:rPr>
                <w:rFonts w:ascii="Times New Roman" w:hAnsi="Times New Roman" w:cs="Times New Roman"/>
                <w:smallCaps/>
              </w:rPr>
              <w:t>Описание полученного запроса</w:t>
            </w:r>
          </w:p>
        </w:tc>
      </w:tr>
      <w:tr w:rsidR="00083C6B" w:rsidRPr="0021074D" w:rsidTr="00544DA4">
        <w:tc>
          <w:tcPr>
            <w:tcW w:w="3544" w:type="dxa"/>
          </w:tcPr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21074D">
              <w:rPr>
                <w:rFonts w:ascii="Times New Roman" w:hAnsi="Times New Roman" w:cs="Times New Roman"/>
                <w:i/>
                <w:iCs/>
              </w:rPr>
              <w:t>Входящий номер</w:t>
            </w:r>
          </w:p>
        </w:tc>
        <w:tc>
          <w:tcPr>
            <w:tcW w:w="6662" w:type="dxa"/>
          </w:tcPr>
          <w:p w:rsidR="00083C6B" w:rsidRPr="0021074D" w:rsidRDefault="00083C6B" w:rsidP="00544DA4">
            <w:pPr>
              <w:spacing w:after="0" w:line="240" w:lineRule="auto"/>
              <w:ind w:left="-57"/>
              <w:rPr>
                <w:rFonts w:ascii="Times New Roman" w:hAnsi="Times New Roman" w:cs="Times New Roman"/>
              </w:rPr>
            </w:pPr>
          </w:p>
        </w:tc>
      </w:tr>
      <w:tr w:rsidR="00083C6B" w:rsidRPr="0021074D" w:rsidTr="00544DA4">
        <w:tc>
          <w:tcPr>
            <w:tcW w:w="3544" w:type="dxa"/>
          </w:tcPr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21074D">
              <w:rPr>
                <w:rFonts w:ascii="Times New Roman" w:hAnsi="Times New Roman" w:cs="Times New Roman"/>
                <w:i/>
                <w:iCs/>
              </w:rPr>
              <w:t>Дата приема</w:t>
            </w:r>
          </w:p>
        </w:tc>
        <w:tc>
          <w:tcPr>
            <w:tcW w:w="6662" w:type="dxa"/>
          </w:tcPr>
          <w:p w:rsidR="00083C6B" w:rsidRPr="0021074D" w:rsidRDefault="00083C6B" w:rsidP="00544DA4">
            <w:pPr>
              <w:spacing w:after="0" w:line="240" w:lineRule="auto"/>
              <w:ind w:left="-57"/>
              <w:rPr>
                <w:rFonts w:ascii="Times New Roman" w:hAnsi="Times New Roman" w:cs="Times New Roman"/>
              </w:rPr>
            </w:pPr>
          </w:p>
        </w:tc>
      </w:tr>
      <w:tr w:rsidR="00083C6B" w:rsidRPr="0021074D" w:rsidTr="00544DA4">
        <w:tc>
          <w:tcPr>
            <w:tcW w:w="3544" w:type="dxa"/>
          </w:tcPr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21074D">
              <w:rPr>
                <w:rFonts w:ascii="Times New Roman" w:hAnsi="Times New Roman" w:cs="Times New Roman"/>
                <w:i/>
                <w:iCs/>
              </w:rPr>
              <w:t>Наименование</w:t>
            </w:r>
          </w:p>
        </w:tc>
        <w:tc>
          <w:tcPr>
            <w:tcW w:w="6662" w:type="dxa"/>
          </w:tcPr>
          <w:p w:rsidR="00083C6B" w:rsidRPr="0021074D" w:rsidRDefault="00083C6B" w:rsidP="00544DA4">
            <w:pPr>
              <w:spacing w:after="0" w:line="240" w:lineRule="auto"/>
              <w:ind w:left="-57"/>
              <w:rPr>
                <w:rFonts w:ascii="Times New Roman" w:hAnsi="Times New Roman" w:cs="Times New Roman"/>
              </w:rPr>
            </w:pPr>
            <w:r w:rsidRPr="0021074D">
              <w:rPr>
                <w:rFonts w:ascii="Times New Roman" w:hAnsi="Times New Roman" w:cs="Times New Roman"/>
              </w:rPr>
              <w:t xml:space="preserve"> №  от </w:t>
            </w:r>
          </w:p>
        </w:tc>
      </w:tr>
      <w:tr w:rsidR="00083C6B" w:rsidRPr="0021074D" w:rsidTr="00544DA4">
        <w:tc>
          <w:tcPr>
            <w:tcW w:w="3544" w:type="dxa"/>
          </w:tcPr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21074D">
              <w:rPr>
                <w:rFonts w:ascii="Times New Roman" w:hAnsi="Times New Roman" w:cs="Times New Roman"/>
                <w:i/>
                <w:iCs/>
              </w:rPr>
              <w:t>Приложения</w:t>
            </w:r>
          </w:p>
        </w:tc>
        <w:tc>
          <w:tcPr>
            <w:tcW w:w="6662" w:type="dxa"/>
          </w:tcPr>
          <w:p w:rsidR="00083C6B" w:rsidRPr="0021074D" w:rsidRDefault="00083C6B" w:rsidP="00544DA4">
            <w:pPr>
              <w:spacing w:after="0" w:line="240" w:lineRule="auto"/>
              <w:ind w:left="-57"/>
              <w:rPr>
                <w:rFonts w:ascii="Times New Roman" w:hAnsi="Times New Roman" w:cs="Times New Roman"/>
              </w:rPr>
            </w:pPr>
          </w:p>
        </w:tc>
      </w:tr>
      <w:tr w:rsidR="00083C6B" w:rsidRPr="0021074D" w:rsidTr="00544DA4">
        <w:tc>
          <w:tcPr>
            <w:tcW w:w="3544" w:type="dxa"/>
          </w:tcPr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21074D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Ссылки на иные (не поданные) документы</w:t>
            </w:r>
          </w:p>
        </w:tc>
        <w:tc>
          <w:tcPr>
            <w:tcW w:w="6662" w:type="dxa"/>
          </w:tcPr>
          <w:p w:rsidR="00083C6B" w:rsidRPr="0021074D" w:rsidRDefault="00083C6B" w:rsidP="00544DA4">
            <w:pPr>
              <w:spacing w:after="0" w:line="240" w:lineRule="auto"/>
              <w:ind w:left="-57"/>
              <w:rPr>
                <w:rFonts w:ascii="Times New Roman" w:hAnsi="Times New Roman" w:cs="Times New Roman"/>
              </w:rPr>
            </w:pPr>
          </w:p>
        </w:tc>
      </w:tr>
    </w:tbl>
    <w:p w:rsidR="00083C6B" w:rsidRPr="0021074D" w:rsidRDefault="00083C6B" w:rsidP="00083C6B">
      <w:pPr>
        <w:keepNext/>
        <w:keepLines/>
        <w:spacing w:after="0" w:line="240" w:lineRule="auto"/>
        <w:jc w:val="both"/>
        <w:rPr>
          <w:rFonts w:ascii="Times New Roman" w:hAnsi="Times New Roman" w:cs="Times New Roman"/>
        </w:rPr>
      </w:pPr>
    </w:p>
    <w:tbl>
      <w:tblPr>
        <w:tblW w:w="10206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10206"/>
      </w:tblGrid>
      <w:tr w:rsidR="00083C6B" w:rsidRPr="0021074D" w:rsidTr="00544DA4">
        <w:tc>
          <w:tcPr>
            <w:tcW w:w="10206" w:type="dxa"/>
          </w:tcPr>
          <w:p w:rsidR="00083C6B" w:rsidRPr="0021074D" w:rsidRDefault="00083C6B" w:rsidP="00544DA4">
            <w:pPr>
              <w:spacing w:after="0" w:line="240" w:lineRule="auto"/>
              <w:jc w:val="center"/>
              <w:rPr>
                <w:rFonts w:ascii="Times New Roman" w:hAnsi="Times New Roman" w:cs="Times New Roman"/>
                <w:smallCaps/>
              </w:rPr>
            </w:pPr>
            <w:r w:rsidRPr="0021074D">
              <w:rPr>
                <w:rFonts w:ascii="Times New Roman" w:hAnsi="Times New Roman" w:cs="Times New Roman"/>
                <w:smallCaps/>
              </w:rPr>
              <w:t>Описание причин отказа</w:t>
            </w:r>
          </w:p>
        </w:tc>
      </w:tr>
      <w:tr w:rsidR="00083C6B" w:rsidRPr="0021074D" w:rsidTr="00544DA4">
        <w:trPr>
          <w:cantSplit/>
        </w:trPr>
        <w:tc>
          <w:tcPr>
            <w:tcW w:w="10206" w:type="dxa"/>
          </w:tcPr>
          <w:p w:rsidR="00083C6B" w:rsidRPr="0021074D" w:rsidRDefault="00083C6B" w:rsidP="00544DA4">
            <w:pPr>
              <w:spacing w:after="0" w:line="240" w:lineRule="auto"/>
              <w:ind w:left="-57"/>
              <w:rPr>
                <w:rFonts w:ascii="Times New Roman" w:hAnsi="Times New Roman" w:cs="Times New Roman"/>
              </w:rPr>
            </w:pPr>
            <w:bookmarkStart w:id="81" w:name="Док_ПричинаОтказа"/>
            <w:bookmarkEnd w:id="81"/>
          </w:p>
        </w:tc>
      </w:tr>
    </w:tbl>
    <w:p w:rsidR="00083C6B" w:rsidRPr="0021074D" w:rsidRDefault="00083C6B" w:rsidP="00083C6B">
      <w:pPr>
        <w:keepNext/>
        <w:keepLines/>
        <w:spacing w:after="0" w:line="240" w:lineRule="auto"/>
        <w:jc w:val="both"/>
        <w:rPr>
          <w:rFonts w:ascii="Times New Roman" w:hAnsi="Times New Roman" w:cs="Times New Roman"/>
        </w:rPr>
      </w:pPr>
    </w:p>
    <w:tbl>
      <w:tblPr>
        <w:tblW w:w="10206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10206"/>
      </w:tblGrid>
      <w:tr w:rsidR="00083C6B" w:rsidRPr="0021074D" w:rsidTr="00544DA4">
        <w:tc>
          <w:tcPr>
            <w:tcW w:w="10206" w:type="dxa"/>
          </w:tcPr>
          <w:p w:rsidR="00083C6B" w:rsidRPr="0021074D" w:rsidRDefault="00083C6B" w:rsidP="00544DA4">
            <w:pPr>
              <w:spacing w:after="0" w:line="240" w:lineRule="auto"/>
              <w:jc w:val="center"/>
              <w:rPr>
                <w:rFonts w:ascii="Times New Roman" w:hAnsi="Times New Roman" w:cs="Times New Roman"/>
                <w:smallCaps/>
              </w:rPr>
            </w:pPr>
            <w:r w:rsidRPr="0021074D">
              <w:rPr>
                <w:rFonts w:ascii="Times New Roman" w:hAnsi="Times New Roman" w:cs="Times New Roman"/>
                <w:smallCaps/>
              </w:rPr>
              <w:t>Возможные действия по устранению причин отказа</w:t>
            </w:r>
          </w:p>
        </w:tc>
      </w:tr>
      <w:tr w:rsidR="00083C6B" w:rsidRPr="0021074D" w:rsidTr="00544DA4">
        <w:trPr>
          <w:cantSplit/>
        </w:trPr>
        <w:tc>
          <w:tcPr>
            <w:tcW w:w="10206" w:type="dxa"/>
          </w:tcPr>
          <w:p w:rsidR="00083C6B" w:rsidRPr="0021074D" w:rsidRDefault="00083C6B" w:rsidP="00544DA4">
            <w:pPr>
              <w:spacing w:after="0" w:line="240" w:lineRule="auto"/>
              <w:ind w:left="-57"/>
              <w:rPr>
                <w:rFonts w:ascii="Times New Roman" w:hAnsi="Times New Roman" w:cs="Times New Roman"/>
              </w:rPr>
            </w:pPr>
            <w:bookmarkStart w:id="82" w:name="Док_ДействияПоУстр"/>
            <w:bookmarkEnd w:id="82"/>
          </w:p>
        </w:tc>
      </w:tr>
    </w:tbl>
    <w:p w:rsidR="00083C6B" w:rsidRPr="0021074D" w:rsidRDefault="00083C6B" w:rsidP="00083C6B">
      <w:pPr>
        <w:keepNext/>
        <w:keepLines/>
        <w:spacing w:after="0" w:line="240" w:lineRule="auto"/>
        <w:jc w:val="both"/>
        <w:rPr>
          <w:rFonts w:ascii="Times New Roman" w:hAnsi="Times New Roman" w:cs="Times New Roman"/>
        </w:rPr>
      </w:pPr>
    </w:p>
    <w:p w:rsidR="00083C6B" w:rsidRPr="0021074D" w:rsidRDefault="00083C6B" w:rsidP="00083C6B">
      <w:pPr>
        <w:pStyle w:val="ad"/>
        <w:spacing w:after="0"/>
        <w:ind w:firstLine="567"/>
        <w:rPr>
          <w:sz w:val="8"/>
          <w:szCs w:val="8"/>
          <w:lang w:val="ru-RU"/>
        </w:rPr>
      </w:pPr>
    </w:p>
    <w:p w:rsidR="00083C6B" w:rsidRPr="0021074D" w:rsidRDefault="00083C6B" w:rsidP="00083C6B">
      <w:pPr>
        <w:keepNext/>
        <w:keepLines/>
        <w:tabs>
          <w:tab w:val="left" w:pos="333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21074D">
        <w:rPr>
          <w:rFonts w:ascii="Times New Roman" w:hAnsi="Times New Roman" w:cs="Times New Roman"/>
        </w:rPr>
        <w:t xml:space="preserve">  </w:t>
      </w:r>
      <w:r w:rsidRPr="0021074D">
        <w:rPr>
          <w:rFonts w:ascii="Times New Roman" w:hAnsi="Times New Roman" w:cs="Times New Roman"/>
        </w:rPr>
        <w:tab/>
      </w:r>
    </w:p>
    <w:p w:rsidR="00083C6B" w:rsidRPr="0021074D" w:rsidRDefault="00083C6B" w:rsidP="00083C6B">
      <w:pPr>
        <w:keepNext/>
        <w:keepLines/>
        <w:tabs>
          <w:tab w:val="left" w:pos="3330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083C6B" w:rsidRPr="0021074D" w:rsidRDefault="00083C6B" w:rsidP="00083C6B">
      <w:pPr>
        <w:keepNext/>
        <w:keepLines/>
        <w:tabs>
          <w:tab w:val="left" w:pos="3330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083C6B" w:rsidRPr="0021074D" w:rsidRDefault="00083C6B" w:rsidP="00083C6B">
      <w:pPr>
        <w:keepNext/>
        <w:keepLines/>
        <w:tabs>
          <w:tab w:val="left" w:pos="3330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083C6B" w:rsidRPr="0021074D" w:rsidRDefault="00083C6B" w:rsidP="00083C6B">
      <w:pPr>
        <w:keepNext/>
        <w:keepLines/>
        <w:tabs>
          <w:tab w:val="left" w:pos="3330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083C6B" w:rsidRPr="0021074D" w:rsidRDefault="00083C6B" w:rsidP="00083C6B">
      <w:pPr>
        <w:keepNext/>
        <w:keepLines/>
        <w:tabs>
          <w:tab w:val="left" w:pos="3330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083C6B" w:rsidRPr="0021074D" w:rsidRDefault="00083C6B" w:rsidP="00083C6B">
      <w:pPr>
        <w:keepNext/>
        <w:keepLines/>
        <w:tabs>
          <w:tab w:val="left" w:pos="3330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083C6B" w:rsidRPr="0021074D" w:rsidRDefault="00083C6B" w:rsidP="00083C6B">
      <w:pPr>
        <w:keepNext/>
        <w:keepLines/>
        <w:tabs>
          <w:tab w:val="left" w:pos="3330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083C6B" w:rsidRPr="0021074D" w:rsidRDefault="00083C6B" w:rsidP="00083C6B">
      <w:pPr>
        <w:keepNext/>
        <w:keepLines/>
        <w:tabs>
          <w:tab w:val="left" w:pos="3330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083C6B" w:rsidRPr="0021074D" w:rsidRDefault="00083C6B" w:rsidP="00083C6B">
      <w:pPr>
        <w:keepNext/>
        <w:keepLines/>
        <w:tabs>
          <w:tab w:val="left" w:pos="3330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083C6B" w:rsidRPr="0021074D" w:rsidRDefault="00083C6B" w:rsidP="00083C6B">
      <w:pPr>
        <w:keepNext/>
        <w:keepLines/>
        <w:tabs>
          <w:tab w:val="left" w:pos="3330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083C6B" w:rsidRPr="0021074D" w:rsidRDefault="00083C6B" w:rsidP="00083C6B">
      <w:pPr>
        <w:keepNext/>
        <w:keepLines/>
        <w:tabs>
          <w:tab w:val="left" w:pos="3330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083C6B" w:rsidRPr="0021074D" w:rsidRDefault="00083C6B" w:rsidP="00083C6B">
      <w:pPr>
        <w:keepNext/>
        <w:keepLines/>
        <w:tabs>
          <w:tab w:val="left" w:pos="3330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083C6B" w:rsidRPr="0021074D" w:rsidRDefault="00083C6B" w:rsidP="00083C6B">
      <w:pPr>
        <w:keepNext/>
        <w:keepLines/>
        <w:tabs>
          <w:tab w:val="left" w:pos="3330"/>
        </w:tabs>
        <w:spacing w:after="0" w:line="240" w:lineRule="auto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108" w:type="dxa"/>
        <w:tblLayout w:type="fixed"/>
        <w:tblLook w:val="0000"/>
      </w:tblPr>
      <w:tblGrid>
        <w:gridCol w:w="3544"/>
        <w:gridCol w:w="1985"/>
        <w:gridCol w:w="1842"/>
        <w:gridCol w:w="2268"/>
      </w:tblGrid>
      <w:tr w:rsidR="00083C6B" w:rsidRPr="0021074D" w:rsidTr="00544DA4">
        <w:tc>
          <w:tcPr>
            <w:tcW w:w="3544" w:type="dxa"/>
          </w:tcPr>
          <w:p w:rsidR="00083C6B" w:rsidRPr="0021074D" w:rsidRDefault="00083C6B" w:rsidP="00544DA4">
            <w:pPr>
              <w:keepNext/>
              <w:keepLines/>
              <w:spacing w:after="0" w:line="240" w:lineRule="auto"/>
              <w:ind w:left="-85" w:right="-113"/>
              <w:jc w:val="both"/>
              <w:rPr>
                <w:rFonts w:ascii="Times New Roman" w:hAnsi="Times New Roman" w:cs="Times New Roman"/>
                <w:vertAlign w:val="subscript"/>
              </w:rPr>
            </w:pPr>
            <w:r w:rsidRPr="0021074D">
              <w:rPr>
                <w:rFonts w:ascii="Times New Roman" w:hAnsi="Times New Roman" w:cs="Times New Roman"/>
                <w:vertAlign w:val="subscript"/>
              </w:rPr>
              <w:t xml:space="preserve">Исп.: </w:t>
            </w:r>
          </w:p>
        </w:tc>
        <w:tc>
          <w:tcPr>
            <w:tcW w:w="1985" w:type="dxa"/>
          </w:tcPr>
          <w:p w:rsidR="00083C6B" w:rsidRPr="0021074D" w:rsidRDefault="00083C6B" w:rsidP="00544DA4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083C6B" w:rsidRPr="0021074D" w:rsidRDefault="00083C6B" w:rsidP="00544DA4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083C6B" w:rsidRPr="0021074D" w:rsidRDefault="00083C6B" w:rsidP="00544DA4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083C6B" w:rsidRPr="0021074D" w:rsidTr="00544DA4">
        <w:tc>
          <w:tcPr>
            <w:tcW w:w="3544" w:type="dxa"/>
          </w:tcPr>
          <w:p w:rsidR="00083C6B" w:rsidRPr="0021074D" w:rsidRDefault="00083C6B" w:rsidP="00544DA4">
            <w:pPr>
              <w:keepNext/>
              <w:keepLines/>
              <w:spacing w:after="0" w:line="240" w:lineRule="auto"/>
              <w:ind w:left="-85" w:right="-11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083C6B" w:rsidRPr="0021074D" w:rsidRDefault="00083C6B" w:rsidP="00544DA4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083C6B" w:rsidRPr="0021074D" w:rsidRDefault="00083C6B" w:rsidP="00544DA4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083C6B" w:rsidRPr="0021074D" w:rsidRDefault="00083C6B" w:rsidP="00544DA4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083C6B" w:rsidRPr="0021074D" w:rsidTr="00544DA4">
        <w:tc>
          <w:tcPr>
            <w:tcW w:w="3544" w:type="dxa"/>
          </w:tcPr>
          <w:p w:rsidR="00083C6B" w:rsidRPr="0021074D" w:rsidRDefault="00083C6B" w:rsidP="00544DA4">
            <w:pPr>
              <w:keepNext/>
              <w:keepLines/>
              <w:spacing w:after="0" w:line="240" w:lineRule="auto"/>
              <w:ind w:left="-85" w:right="-113"/>
              <w:jc w:val="both"/>
              <w:rPr>
                <w:rFonts w:ascii="Times New Roman" w:hAnsi="Times New Roman" w:cs="Times New Roman"/>
              </w:rPr>
            </w:pPr>
            <w:r w:rsidRPr="0021074D">
              <w:rPr>
                <w:rFonts w:ascii="Times New Roman" w:hAnsi="Times New Roman" w:cs="Times New Roman"/>
              </w:rPr>
              <w:t>Уполномоченное лицо регистратора</w:t>
            </w:r>
          </w:p>
        </w:tc>
        <w:tc>
          <w:tcPr>
            <w:tcW w:w="1985" w:type="dxa"/>
          </w:tcPr>
          <w:p w:rsidR="00083C6B" w:rsidRPr="0021074D" w:rsidRDefault="00083C6B" w:rsidP="00544DA4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083C6B" w:rsidRPr="0021074D" w:rsidRDefault="00083C6B" w:rsidP="00544DA4">
            <w:pPr>
              <w:keepNext/>
              <w:keepLines/>
              <w:spacing w:after="0" w:line="240" w:lineRule="auto"/>
              <w:ind w:left="-85" w:right="-113"/>
              <w:jc w:val="both"/>
              <w:rPr>
                <w:rFonts w:ascii="Times New Roman" w:hAnsi="Times New Roman" w:cs="Times New Roman"/>
                <w:vertAlign w:val="subscript"/>
              </w:rPr>
            </w:pPr>
            <w:r w:rsidRPr="0021074D">
              <w:rPr>
                <w:rFonts w:ascii="Times New Roman" w:hAnsi="Times New Roman" w:cs="Times New Roman"/>
                <w:vertAlign w:val="subscript"/>
              </w:rPr>
              <w:t>………………………..………</w:t>
            </w:r>
          </w:p>
        </w:tc>
        <w:tc>
          <w:tcPr>
            <w:tcW w:w="2268" w:type="dxa"/>
          </w:tcPr>
          <w:p w:rsidR="00083C6B" w:rsidRPr="0021074D" w:rsidRDefault="00083C6B" w:rsidP="00544DA4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 w:cs="Times New Roman"/>
                <w:u w:val="single"/>
              </w:rPr>
            </w:pPr>
            <w:r w:rsidRPr="0021074D">
              <w:rPr>
                <w:rFonts w:ascii="Times New Roman" w:hAnsi="Times New Roman" w:cs="Times New Roman"/>
                <w:u w:val="single"/>
              </w:rPr>
              <w:t>/                                 /</w:t>
            </w:r>
          </w:p>
        </w:tc>
      </w:tr>
      <w:tr w:rsidR="00083C6B" w:rsidRPr="0021074D" w:rsidTr="00544DA4">
        <w:tc>
          <w:tcPr>
            <w:tcW w:w="3544" w:type="dxa"/>
          </w:tcPr>
          <w:p w:rsidR="00083C6B" w:rsidRPr="0021074D" w:rsidRDefault="00083C6B" w:rsidP="00544DA4">
            <w:pPr>
              <w:keepNext/>
              <w:keepLines/>
              <w:spacing w:after="0" w:line="240" w:lineRule="auto"/>
              <w:ind w:left="-85" w:right="-11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083C6B" w:rsidRPr="0021074D" w:rsidRDefault="00083C6B" w:rsidP="00544DA4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1074D">
              <w:rPr>
                <w:rFonts w:ascii="Times New Roman" w:hAnsi="Times New Roman" w:cs="Times New Roman"/>
              </w:rPr>
              <w:t>М. П.</w:t>
            </w:r>
          </w:p>
        </w:tc>
        <w:tc>
          <w:tcPr>
            <w:tcW w:w="1842" w:type="dxa"/>
          </w:tcPr>
          <w:p w:rsidR="00083C6B" w:rsidRPr="0021074D" w:rsidRDefault="00083C6B" w:rsidP="00544DA4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 w:cs="Times New Roman"/>
                <w:vertAlign w:val="superscript"/>
              </w:rPr>
            </w:pPr>
            <w:r w:rsidRPr="0021074D">
              <w:rPr>
                <w:rFonts w:ascii="Times New Roman" w:hAnsi="Times New Roman" w:cs="Times New Roman"/>
                <w:vertAlign w:val="superscript"/>
              </w:rPr>
              <w:t>подпись</w:t>
            </w:r>
          </w:p>
        </w:tc>
        <w:tc>
          <w:tcPr>
            <w:tcW w:w="2268" w:type="dxa"/>
          </w:tcPr>
          <w:p w:rsidR="00083C6B" w:rsidRPr="0021074D" w:rsidRDefault="00083C6B" w:rsidP="00544DA4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083C6B" w:rsidRPr="0021074D" w:rsidTr="00544DA4">
        <w:tc>
          <w:tcPr>
            <w:tcW w:w="3544" w:type="dxa"/>
          </w:tcPr>
          <w:p w:rsidR="00083C6B" w:rsidRPr="0021074D" w:rsidRDefault="00083C6B" w:rsidP="00544DA4">
            <w:pPr>
              <w:keepNext/>
              <w:keepLines/>
              <w:spacing w:after="0" w:line="240" w:lineRule="auto"/>
              <w:ind w:left="-85" w:right="-113"/>
              <w:jc w:val="both"/>
              <w:rPr>
                <w:rFonts w:ascii="Times New Roman" w:hAnsi="Times New Roman" w:cs="Times New Roman"/>
              </w:rPr>
            </w:pPr>
            <w:r w:rsidRPr="0021074D">
              <w:rPr>
                <w:rFonts w:ascii="Times New Roman" w:hAnsi="Times New Roman" w:cs="Times New Roman"/>
              </w:rPr>
              <w:t xml:space="preserve">Дата выдачи: </w:t>
            </w:r>
          </w:p>
        </w:tc>
        <w:tc>
          <w:tcPr>
            <w:tcW w:w="1985" w:type="dxa"/>
          </w:tcPr>
          <w:p w:rsidR="00083C6B" w:rsidRPr="0021074D" w:rsidRDefault="00083C6B" w:rsidP="00544DA4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083C6B" w:rsidRPr="0021074D" w:rsidRDefault="00083C6B" w:rsidP="00544DA4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083C6B" w:rsidRPr="0021074D" w:rsidRDefault="00083C6B" w:rsidP="00544DA4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083C6B" w:rsidRPr="0021074D" w:rsidRDefault="00083C6B" w:rsidP="00083C6B">
      <w:pPr>
        <w:pStyle w:val="a6"/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auto"/>
        <w:ind w:left="7914" w:right="-20"/>
        <w:rPr>
          <w:rFonts w:ascii="Times New Roman" w:hAnsi="Times New Roman" w:cs="Times New Roman"/>
          <w:w w:val="104"/>
          <w:sz w:val="19"/>
          <w:szCs w:val="19"/>
          <w:lang w:val="en-US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auto"/>
        <w:ind w:left="7914" w:right="-20"/>
        <w:rPr>
          <w:rFonts w:ascii="Times New Roman" w:hAnsi="Times New Roman" w:cs="Times New Roman"/>
          <w:w w:val="104"/>
          <w:sz w:val="19"/>
          <w:szCs w:val="19"/>
          <w:lang w:val="en-US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auto"/>
        <w:ind w:left="7914" w:right="-20"/>
        <w:rPr>
          <w:rFonts w:ascii="Times New Roman" w:hAnsi="Times New Roman" w:cs="Times New Roman"/>
          <w:w w:val="104"/>
          <w:sz w:val="19"/>
          <w:szCs w:val="19"/>
          <w:lang w:val="en-US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auto"/>
        <w:ind w:left="7914" w:right="-20"/>
        <w:rPr>
          <w:rFonts w:ascii="Times New Roman" w:hAnsi="Times New Roman" w:cs="Times New Roman"/>
          <w:w w:val="104"/>
          <w:sz w:val="19"/>
          <w:szCs w:val="19"/>
          <w:lang w:val="en-US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auto"/>
        <w:ind w:left="7914" w:right="-20"/>
        <w:rPr>
          <w:rFonts w:ascii="Times New Roman" w:hAnsi="Times New Roman" w:cs="Times New Roman"/>
          <w:w w:val="104"/>
          <w:sz w:val="19"/>
          <w:szCs w:val="19"/>
          <w:lang w:val="en-US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auto"/>
        <w:ind w:left="7914" w:right="-20"/>
        <w:rPr>
          <w:rFonts w:ascii="Times New Roman" w:hAnsi="Times New Roman" w:cs="Times New Roman"/>
          <w:w w:val="104"/>
          <w:sz w:val="19"/>
          <w:szCs w:val="19"/>
          <w:lang w:val="en-US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auto"/>
        <w:ind w:left="7914" w:right="-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w w:val="104"/>
          <w:sz w:val="19"/>
          <w:szCs w:val="19"/>
        </w:rPr>
        <w:t xml:space="preserve">                         С</w:t>
      </w:r>
      <w:r>
        <w:rPr>
          <w:rFonts w:ascii="Times New Roman" w:hAnsi="Times New Roman" w:cs="Times New Roman"/>
          <w:spacing w:val="-1"/>
          <w:w w:val="104"/>
          <w:sz w:val="19"/>
          <w:szCs w:val="19"/>
        </w:rPr>
        <w:t>т</w:t>
      </w:r>
      <w:r>
        <w:rPr>
          <w:rFonts w:ascii="Times New Roman" w:hAnsi="Times New Roman" w:cs="Times New Roman"/>
          <w:w w:val="104"/>
          <w:sz w:val="19"/>
          <w:szCs w:val="19"/>
        </w:rPr>
        <w:t>рани</w:t>
      </w:r>
      <w:r>
        <w:rPr>
          <w:rFonts w:ascii="Times New Roman" w:hAnsi="Times New Roman" w:cs="Times New Roman"/>
          <w:spacing w:val="-1"/>
          <w:w w:val="104"/>
          <w:sz w:val="19"/>
          <w:szCs w:val="19"/>
        </w:rPr>
        <w:t>ц</w:t>
      </w:r>
      <w:r>
        <w:rPr>
          <w:rFonts w:ascii="Times New Roman" w:hAnsi="Times New Roman" w:cs="Times New Roman"/>
          <w:w w:val="104"/>
          <w:sz w:val="19"/>
          <w:szCs w:val="19"/>
        </w:rPr>
        <w:t>а</w:t>
      </w:r>
      <w:r>
        <w:rPr>
          <w:rFonts w:ascii="Times New Roman" w:hAnsi="Times New Roman" w:cs="Times New Roman"/>
          <w:spacing w:val="2"/>
          <w:sz w:val="19"/>
          <w:szCs w:val="19"/>
        </w:rPr>
        <w:t xml:space="preserve"> </w:t>
      </w:r>
      <w:r>
        <w:rPr>
          <w:rFonts w:ascii="Times New Roman" w:hAnsi="Times New Roman" w:cs="Times New Roman"/>
          <w:b/>
          <w:bCs/>
          <w:spacing w:val="1"/>
          <w:w w:val="104"/>
          <w:sz w:val="19"/>
          <w:szCs w:val="19"/>
          <w:lang w:val="en-US"/>
        </w:rPr>
        <w:t>9</w:t>
      </w:r>
      <w:r>
        <w:rPr>
          <w:rFonts w:ascii="Times New Roman" w:hAnsi="Times New Roman" w:cs="Times New Roman"/>
          <w:b/>
          <w:bCs/>
          <w:spacing w:val="1"/>
          <w:w w:val="104"/>
          <w:sz w:val="19"/>
          <w:szCs w:val="19"/>
        </w:rPr>
        <w:t>4</w:t>
      </w:r>
      <w:r>
        <w:rPr>
          <w:rFonts w:ascii="Times New Roman" w:hAnsi="Times New Roman" w:cs="Times New Roman"/>
          <w:spacing w:val="5"/>
          <w:sz w:val="19"/>
          <w:szCs w:val="19"/>
        </w:rPr>
        <w:t xml:space="preserve"> </w:t>
      </w:r>
    </w:p>
    <w:p w:rsidR="00083C6B" w:rsidRPr="0021074D" w:rsidRDefault="00083C6B" w:rsidP="00083C6B">
      <w:pPr>
        <w:pStyle w:val="a6"/>
        <w:jc w:val="right"/>
        <w:rPr>
          <w:lang w:val="ru-RU"/>
        </w:rPr>
      </w:pPr>
      <w:r w:rsidRPr="0021074D">
        <w:rPr>
          <w:lang w:val="ru-RU"/>
        </w:rPr>
        <w:br w:type="page"/>
      </w:r>
    </w:p>
    <w:tbl>
      <w:tblPr>
        <w:tblW w:w="11625" w:type="dxa"/>
        <w:tblInd w:w="108" w:type="dxa"/>
        <w:tblLayout w:type="fixed"/>
        <w:tblLook w:val="0000"/>
      </w:tblPr>
      <w:tblGrid>
        <w:gridCol w:w="2552"/>
        <w:gridCol w:w="283"/>
        <w:gridCol w:w="284"/>
        <w:gridCol w:w="7229"/>
        <w:gridCol w:w="1277"/>
      </w:tblGrid>
      <w:tr w:rsidR="00083C6B" w:rsidRPr="0021074D" w:rsidTr="00544DA4">
        <w:trPr>
          <w:gridAfter w:val="1"/>
          <w:wAfter w:w="1277" w:type="dxa"/>
          <w:cantSplit/>
          <w:trHeight w:val="987"/>
        </w:trPr>
        <w:tc>
          <w:tcPr>
            <w:tcW w:w="10348" w:type="dxa"/>
            <w:gridSpan w:val="4"/>
            <w:tcBorders>
              <w:bottom w:val="single" w:sz="4" w:space="0" w:color="auto"/>
            </w:tcBorders>
            <w:shd w:val="pct10" w:color="auto" w:fill="FFFFFF"/>
            <w:vAlign w:val="center"/>
          </w:tcPr>
          <w:p w:rsidR="00083C6B" w:rsidRPr="0021074D" w:rsidRDefault="00083C6B" w:rsidP="00544DA4">
            <w:pPr>
              <w:tabs>
                <w:tab w:val="left" w:pos="272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mallCaps/>
                <w:sz w:val="10"/>
                <w:szCs w:val="10"/>
              </w:rPr>
            </w:pPr>
            <w:r w:rsidRPr="0021074D">
              <w:rPr>
                <w:rFonts w:ascii="Times New Roman" w:hAnsi="Times New Roman" w:cs="Times New Roman"/>
                <w:b/>
                <w:bCs/>
                <w:smallCaps/>
                <w:sz w:val="10"/>
                <w:szCs w:val="10"/>
              </w:rPr>
              <w:lastRenderedPageBreak/>
              <w:t xml:space="preserve">                      </w:t>
            </w:r>
          </w:p>
          <w:p w:rsidR="00083C6B" w:rsidRPr="0021074D" w:rsidRDefault="00083C6B" w:rsidP="00544DA4">
            <w:pPr>
              <w:tabs>
                <w:tab w:val="left" w:pos="272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mallCaps/>
                <w:sz w:val="16"/>
                <w:szCs w:val="16"/>
              </w:rPr>
            </w:pPr>
          </w:p>
        </w:tc>
      </w:tr>
      <w:tr w:rsidR="00083C6B" w:rsidRPr="0021074D" w:rsidTr="00544DA4">
        <w:trPr>
          <w:gridAfter w:val="1"/>
          <w:wAfter w:w="1277" w:type="dxa"/>
        </w:trPr>
        <w:tc>
          <w:tcPr>
            <w:tcW w:w="10348" w:type="dxa"/>
            <w:gridSpan w:val="4"/>
            <w:tcBorders>
              <w:top w:val="single" w:sz="4" w:space="0" w:color="auto"/>
            </w:tcBorders>
            <w:shd w:val="pct10" w:color="auto" w:fill="FFFFFF"/>
          </w:tcPr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83C6B" w:rsidRPr="0021074D" w:rsidTr="00544DA4">
        <w:trPr>
          <w:gridAfter w:val="1"/>
          <w:wAfter w:w="1277" w:type="dxa"/>
        </w:trPr>
        <w:tc>
          <w:tcPr>
            <w:tcW w:w="10348" w:type="dxa"/>
            <w:gridSpan w:val="4"/>
            <w:shd w:val="pct10" w:color="auto" w:fill="FFFFFF"/>
          </w:tcPr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</w:tc>
      </w:tr>
      <w:tr w:rsidR="00083C6B" w:rsidRPr="0021074D" w:rsidTr="00544DA4">
        <w:trPr>
          <w:gridAfter w:val="1"/>
          <w:wAfter w:w="1277" w:type="dxa"/>
        </w:trPr>
        <w:tc>
          <w:tcPr>
            <w:tcW w:w="10348" w:type="dxa"/>
            <w:gridSpan w:val="4"/>
            <w:shd w:val="pct10" w:color="auto" w:fill="FFFFFF"/>
          </w:tcPr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21074D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Место нахождения:</w:t>
            </w:r>
          </w:p>
        </w:tc>
      </w:tr>
      <w:tr w:rsidR="00083C6B" w:rsidRPr="0021074D" w:rsidTr="00544DA4">
        <w:trPr>
          <w:gridAfter w:val="1"/>
          <w:wAfter w:w="1277" w:type="dxa"/>
          <w:trHeight w:val="80"/>
        </w:trPr>
        <w:tc>
          <w:tcPr>
            <w:tcW w:w="10348" w:type="dxa"/>
            <w:gridSpan w:val="4"/>
            <w:shd w:val="pct10" w:color="auto" w:fill="FFFFFF"/>
          </w:tcPr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21074D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Контактные телефоны:</w:t>
            </w:r>
          </w:p>
        </w:tc>
      </w:tr>
      <w:tr w:rsidR="00083C6B" w:rsidRPr="0021074D" w:rsidTr="00544DA4">
        <w:tc>
          <w:tcPr>
            <w:tcW w:w="2552" w:type="dxa"/>
          </w:tcPr>
          <w:p w:rsidR="00083C6B" w:rsidRPr="0021074D" w:rsidRDefault="00083C6B" w:rsidP="00544DA4">
            <w:pPr>
              <w:spacing w:after="0" w:line="240" w:lineRule="auto"/>
              <w:ind w:left="-85" w:right="-113"/>
              <w:rPr>
                <w:rFonts w:ascii="Times New Roman" w:hAnsi="Times New Roman" w:cs="Times New Roman"/>
                <w:vertAlign w:val="subscript"/>
              </w:rPr>
            </w:pPr>
            <w:r w:rsidRPr="0021074D">
              <w:rPr>
                <w:rFonts w:ascii="Times New Roman" w:hAnsi="Times New Roman" w:cs="Times New Roman"/>
                <w:vertAlign w:val="subscript"/>
              </w:rPr>
              <w:t>Исх.</w:t>
            </w:r>
          </w:p>
        </w:tc>
        <w:tc>
          <w:tcPr>
            <w:tcW w:w="283" w:type="dxa"/>
          </w:tcPr>
          <w:p w:rsidR="00083C6B" w:rsidRPr="0021074D" w:rsidRDefault="00083C6B" w:rsidP="00544DA4">
            <w:pPr>
              <w:spacing w:after="0" w:line="240" w:lineRule="auto"/>
              <w:ind w:left="-8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</w:tcPr>
          <w:p w:rsidR="00083C6B" w:rsidRPr="0021074D" w:rsidRDefault="00083C6B" w:rsidP="00544DA4">
            <w:pPr>
              <w:spacing w:after="0" w:line="240" w:lineRule="auto"/>
              <w:ind w:left="-85" w:right="-113"/>
              <w:rPr>
                <w:rFonts w:ascii="Times New Roman" w:hAnsi="Times New Roman" w:cs="Times New Roman"/>
                <w:vertAlign w:val="subscript"/>
              </w:rPr>
            </w:pPr>
            <w:r w:rsidRPr="0021074D">
              <w:rPr>
                <w:rFonts w:ascii="Times New Roman" w:hAnsi="Times New Roman" w:cs="Times New Roman"/>
                <w:vertAlign w:val="subscript"/>
              </w:rPr>
              <w:t>от</w:t>
            </w:r>
          </w:p>
        </w:tc>
        <w:tc>
          <w:tcPr>
            <w:tcW w:w="8506" w:type="dxa"/>
            <w:gridSpan w:val="2"/>
          </w:tcPr>
          <w:p w:rsidR="00083C6B" w:rsidRPr="0021074D" w:rsidRDefault="00083C6B" w:rsidP="00544DA4">
            <w:pPr>
              <w:spacing w:after="0" w:line="240" w:lineRule="auto"/>
              <w:ind w:left="-85"/>
              <w:rPr>
                <w:rFonts w:ascii="Times New Roman" w:hAnsi="Times New Roman" w:cs="Times New Roman"/>
              </w:rPr>
            </w:pPr>
            <w:r w:rsidRPr="0021074D">
              <w:rPr>
                <w:rFonts w:ascii="Times New Roman" w:hAnsi="Times New Roman" w:cs="Times New Roman"/>
              </w:rPr>
              <w:t xml:space="preserve"> г.</w:t>
            </w:r>
          </w:p>
        </w:tc>
      </w:tr>
      <w:tr w:rsidR="00083C6B" w:rsidRPr="0021074D" w:rsidTr="00544DA4">
        <w:trPr>
          <w:trHeight w:val="223"/>
        </w:trPr>
        <w:tc>
          <w:tcPr>
            <w:tcW w:w="2552" w:type="dxa"/>
          </w:tcPr>
          <w:p w:rsidR="00083C6B" w:rsidRPr="0021074D" w:rsidRDefault="00083C6B" w:rsidP="00544DA4">
            <w:pPr>
              <w:spacing w:after="0" w:line="240" w:lineRule="auto"/>
              <w:ind w:left="-85" w:right="-113"/>
              <w:rPr>
                <w:rFonts w:ascii="Times New Roman" w:hAnsi="Times New Roman" w:cs="Times New Roman"/>
                <w:vertAlign w:val="subscript"/>
              </w:rPr>
            </w:pPr>
            <w:r w:rsidRPr="0021074D">
              <w:rPr>
                <w:rFonts w:ascii="Times New Roman" w:hAnsi="Times New Roman" w:cs="Times New Roman"/>
                <w:vertAlign w:val="subscript"/>
              </w:rPr>
              <w:t>На вх.</w:t>
            </w:r>
          </w:p>
        </w:tc>
        <w:tc>
          <w:tcPr>
            <w:tcW w:w="283" w:type="dxa"/>
          </w:tcPr>
          <w:p w:rsidR="00083C6B" w:rsidRPr="0021074D" w:rsidRDefault="00083C6B" w:rsidP="00544DA4">
            <w:pPr>
              <w:spacing w:after="0" w:line="240" w:lineRule="auto"/>
              <w:ind w:left="-8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</w:tcPr>
          <w:p w:rsidR="00083C6B" w:rsidRPr="0021074D" w:rsidRDefault="00083C6B" w:rsidP="00544DA4">
            <w:pPr>
              <w:spacing w:after="0" w:line="240" w:lineRule="auto"/>
              <w:ind w:left="-85" w:right="-113"/>
              <w:rPr>
                <w:rFonts w:ascii="Times New Roman" w:hAnsi="Times New Roman" w:cs="Times New Roman"/>
                <w:vertAlign w:val="subscript"/>
              </w:rPr>
            </w:pPr>
            <w:r w:rsidRPr="0021074D">
              <w:rPr>
                <w:rFonts w:ascii="Times New Roman" w:hAnsi="Times New Roman" w:cs="Times New Roman"/>
                <w:vertAlign w:val="subscript"/>
              </w:rPr>
              <w:t>от</w:t>
            </w:r>
          </w:p>
        </w:tc>
        <w:tc>
          <w:tcPr>
            <w:tcW w:w="8506" w:type="dxa"/>
            <w:gridSpan w:val="2"/>
          </w:tcPr>
          <w:p w:rsidR="00083C6B" w:rsidRPr="0021074D" w:rsidRDefault="00083C6B" w:rsidP="00544DA4">
            <w:pPr>
              <w:spacing w:after="0" w:line="240" w:lineRule="auto"/>
              <w:ind w:left="-85"/>
              <w:rPr>
                <w:rFonts w:ascii="Times New Roman" w:hAnsi="Times New Roman" w:cs="Times New Roman"/>
              </w:rPr>
            </w:pPr>
            <w:r w:rsidRPr="0021074D">
              <w:rPr>
                <w:rFonts w:ascii="Times New Roman" w:hAnsi="Times New Roman" w:cs="Times New Roman"/>
              </w:rPr>
              <w:t xml:space="preserve"> г.                                                        </w:t>
            </w:r>
          </w:p>
        </w:tc>
      </w:tr>
    </w:tbl>
    <w:p w:rsidR="00083C6B" w:rsidRPr="0021074D" w:rsidRDefault="00083C6B" w:rsidP="00083C6B">
      <w:pPr>
        <w:pStyle w:val="a6"/>
      </w:pPr>
    </w:p>
    <w:p w:rsidR="00083C6B" w:rsidRPr="0021074D" w:rsidRDefault="00083C6B" w:rsidP="00083C6B">
      <w:pPr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32"/>
          <w:szCs w:val="32"/>
        </w:rPr>
      </w:pPr>
      <w:r w:rsidRPr="0021074D">
        <w:rPr>
          <w:rFonts w:ascii="Times New Roman" w:hAnsi="Times New Roman" w:cs="Times New Roman"/>
          <w:b/>
          <w:bCs/>
          <w:caps/>
          <w:sz w:val="32"/>
          <w:szCs w:val="32"/>
        </w:rPr>
        <w:t>акт</w:t>
      </w:r>
    </w:p>
    <w:p w:rsidR="00083C6B" w:rsidRPr="0021074D" w:rsidRDefault="00083C6B" w:rsidP="00083C6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1074D">
        <w:rPr>
          <w:rFonts w:ascii="Times New Roman" w:hAnsi="Times New Roman" w:cs="Times New Roman"/>
          <w:sz w:val="28"/>
          <w:szCs w:val="28"/>
        </w:rPr>
        <w:t xml:space="preserve">приема - передачи документов </w:t>
      </w:r>
    </w:p>
    <w:p w:rsidR="00083C6B" w:rsidRPr="0021074D" w:rsidRDefault="00083C6B" w:rsidP="00083C6B">
      <w:pPr>
        <w:spacing w:after="0" w:line="240" w:lineRule="auto"/>
        <w:jc w:val="center"/>
        <w:rPr>
          <w:rFonts w:ascii="Times New Roman" w:hAnsi="Times New Roman" w:cs="Times New Roman"/>
          <w:b/>
          <w:iCs/>
        </w:rPr>
      </w:pPr>
      <w:r w:rsidRPr="0021074D">
        <w:rPr>
          <w:rFonts w:ascii="Times New Roman" w:hAnsi="Times New Roman" w:cs="Times New Roman"/>
          <w:b/>
          <w:iCs/>
        </w:rPr>
        <w:t>[Полное наименование эмитента]</w:t>
      </w:r>
    </w:p>
    <w:p w:rsidR="00083C6B" w:rsidRPr="0021074D" w:rsidRDefault="00083C6B" w:rsidP="00083C6B">
      <w:pPr>
        <w:spacing w:after="0" w:line="240" w:lineRule="auto"/>
        <w:jc w:val="center"/>
        <w:rPr>
          <w:rFonts w:ascii="Times New Roman" w:hAnsi="Times New Roman" w:cs="Times New Roman"/>
          <w:iCs/>
        </w:rPr>
      </w:pPr>
      <w:r w:rsidRPr="0021074D">
        <w:rPr>
          <w:rFonts w:ascii="Times New Roman" w:hAnsi="Times New Roman" w:cs="Times New Roman"/>
          <w:iCs/>
        </w:rPr>
        <w:t>ОГРН [ номер ] выдан [ дата ] [ наименование регистрирующего органа ]</w:t>
      </w:r>
    </w:p>
    <w:p w:rsidR="00083C6B" w:rsidRPr="0021074D" w:rsidRDefault="00083C6B" w:rsidP="00083C6B">
      <w:pPr>
        <w:spacing w:after="0" w:line="240" w:lineRule="auto"/>
        <w:jc w:val="center"/>
        <w:rPr>
          <w:rFonts w:ascii="Times New Roman" w:hAnsi="Times New Roman" w:cs="Times New Roman"/>
          <w:iCs/>
        </w:rPr>
      </w:pPr>
      <w:r w:rsidRPr="0021074D">
        <w:rPr>
          <w:rFonts w:ascii="Times New Roman" w:hAnsi="Times New Roman" w:cs="Times New Roman"/>
          <w:iCs/>
        </w:rPr>
        <w:t>[ номер регистрации, дата регистрации, наименование регистририруего органа ]</w:t>
      </w:r>
    </w:p>
    <w:p w:rsidR="00083C6B" w:rsidRPr="0021074D" w:rsidRDefault="00083C6B" w:rsidP="00083C6B">
      <w:pPr>
        <w:spacing w:after="0" w:line="240" w:lineRule="auto"/>
        <w:jc w:val="center"/>
        <w:rPr>
          <w:rFonts w:ascii="Times New Roman" w:hAnsi="Times New Roman" w:cs="Times New Roman"/>
          <w:iCs/>
        </w:rPr>
      </w:pPr>
      <w:r w:rsidRPr="0021074D">
        <w:rPr>
          <w:rFonts w:ascii="Times New Roman" w:hAnsi="Times New Roman" w:cs="Times New Roman"/>
          <w:iCs/>
        </w:rPr>
        <w:t>[ место нахождения ]</w:t>
      </w:r>
    </w:p>
    <w:p w:rsidR="00083C6B" w:rsidRPr="0021074D" w:rsidRDefault="00083C6B" w:rsidP="00083C6B">
      <w:pPr>
        <w:spacing w:after="0" w:line="240" w:lineRule="auto"/>
        <w:jc w:val="center"/>
        <w:rPr>
          <w:rFonts w:ascii="Times New Roman" w:hAnsi="Times New Roman" w:cs="Times New Roman"/>
          <w:iCs/>
        </w:rPr>
      </w:pPr>
      <w:r w:rsidRPr="0021074D">
        <w:rPr>
          <w:rFonts w:ascii="Times New Roman" w:hAnsi="Times New Roman" w:cs="Times New Roman"/>
          <w:iCs/>
        </w:rPr>
        <w:t>[ телефон ]</w:t>
      </w:r>
    </w:p>
    <w:p w:rsidR="00083C6B" w:rsidRPr="0021074D" w:rsidRDefault="00083C6B" w:rsidP="00083C6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1074D">
        <w:rPr>
          <w:rFonts w:ascii="Times New Roman" w:hAnsi="Times New Roman" w:cs="Times New Roman"/>
          <w:sz w:val="28"/>
          <w:szCs w:val="28"/>
        </w:rPr>
        <w:t>от [ ]</w:t>
      </w:r>
    </w:p>
    <w:p w:rsidR="00083C6B" w:rsidRPr="0021074D" w:rsidRDefault="00083C6B" w:rsidP="00083C6B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083C6B" w:rsidRPr="0021074D" w:rsidRDefault="00083C6B" w:rsidP="00083C6B">
      <w:pPr>
        <w:spacing w:after="0" w:line="240" w:lineRule="auto"/>
        <w:rPr>
          <w:rFonts w:ascii="Times New Roman" w:hAnsi="Times New Roman" w:cs="Times New Roman"/>
        </w:rPr>
      </w:pPr>
    </w:p>
    <w:p w:rsidR="00083C6B" w:rsidRPr="0021074D" w:rsidRDefault="00083C6B" w:rsidP="00083C6B">
      <w:pPr>
        <w:spacing w:after="0" w:line="240" w:lineRule="auto"/>
        <w:ind w:firstLine="426"/>
        <w:jc w:val="both"/>
        <w:rPr>
          <w:rFonts w:ascii="Times New Roman" w:hAnsi="Times New Roman" w:cs="Times New Roman"/>
        </w:rPr>
      </w:pPr>
      <w:r w:rsidRPr="0021074D">
        <w:rPr>
          <w:rFonts w:ascii="Times New Roman" w:hAnsi="Times New Roman" w:cs="Times New Roman"/>
        </w:rPr>
        <w:t xml:space="preserve">Настоящий акт составлен в том, что [ ] (именуемый в дальнейшем Податель) передал, а </w:t>
      </w:r>
      <w:bookmarkStart w:id="83" w:name="Регистратор_КраткоеНаименование"/>
      <w:bookmarkEnd w:id="83"/>
      <w:r w:rsidRPr="0021074D">
        <w:rPr>
          <w:rFonts w:ascii="Times New Roman" w:hAnsi="Times New Roman" w:cs="Times New Roman"/>
        </w:rPr>
        <w:t>[ ] (именуемый в дальнейшем Регистратор) в лице уполномоченного сотрудника (</w:t>
      </w:r>
      <w:bookmarkStart w:id="84" w:name="Уполномоченный_Сотрудник"/>
      <w:bookmarkEnd w:id="84"/>
      <w:r w:rsidRPr="0021074D">
        <w:rPr>
          <w:rFonts w:ascii="Times New Roman" w:hAnsi="Times New Roman" w:cs="Times New Roman"/>
        </w:rPr>
        <w:t xml:space="preserve">) принял нижеследующие документы в количестве </w:t>
      </w:r>
      <w:bookmarkStart w:id="85" w:name="Док_Количество"/>
      <w:bookmarkEnd w:id="85"/>
      <w:r w:rsidRPr="0021074D">
        <w:rPr>
          <w:rFonts w:ascii="Times New Roman" w:hAnsi="Times New Roman" w:cs="Times New Roman"/>
        </w:rPr>
        <w:t xml:space="preserve">[ ] шт.: </w:t>
      </w:r>
    </w:p>
    <w:p w:rsidR="00083C6B" w:rsidRPr="0021074D" w:rsidRDefault="00083C6B" w:rsidP="00083C6B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083C6B" w:rsidRPr="0021074D" w:rsidRDefault="00083C6B" w:rsidP="00083C6B">
      <w:pPr>
        <w:spacing w:after="0" w:line="240" w:lineRule="auto"/>
        <w:rPr>
          <w:rFonts w:ascii="Times New Roman" w:hAnsi="Times New Roman" w:cs="Times New Roman"/>
        </w:rPr>
      </w:pPr>
    </w:p>
    <w:tbl>
      <w:tblPr>
        <w:tblW w:w="10080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426"/>
        <w:gridCol w:w="1134"/>
        <w:gridCol w:w="2268"/>
        <w:gridCol w:w="1417"/>
        <w:gridCol w:w="2410"/>
        <w:gridCol w:w="2425"/>
      </w:tblGrid>
      <w:tr w:rsidR="00083C6B" w:rsidRPr="0021074D" w:rsidTr="00544DA4">
        <w:trPr>
          <w:cantSplit/>
          <w:trHeight w:val="473"/>
          <w:tblHeader/>
        </w:trPr>
        <w:tc>
          <w:tcPr>
            <w:tcW w:w="426" w:type="dxa"/>
            <w:vMerge w:val="restart"/>
            <w:vAlign w:val="center"/>
          </w:tcPr>
          <w:p w:rsidR="00083C6B" w:rsidRPr="0021074D" w:rsidRDefault="00083C6B" w:rsidP="00544DA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74D">
              <w:rPr>
                <w:rFonts w:ascii="Times New Roman" w:hAnsi="Times New Roman" w:cs="Times New Roman"/>
                <w:sz w:val="18"/>
                <w:szCs w:val="18"/>
              </w:rPr>
              <w:t>№</w:t>
            </w:r>
          </w:p>
          <w:p w:rsidR="00083C6B" w:rsidRPr="0021074D" w:rsidRDefault="00083C6B" w:rsidP="00544DA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74D">
              <w:rPr>
                <w:rFonts w:ascii="Times New Roman" w:hAnsi="Times New Roman" w:cs="Times New Roman"/>
                <w:sz w:val="18"/>
                <w:szCs w:val="18"/>
              </w:rPr>
              <w:t>п/п</w:t>
            </w:r>
          </w:p>
        </w:tc>
        <w:tc>
          <w:tcPr>
            <w:tcW w:w="1134" w:type="dxa"/>
            <w:vMerge w:val="restart"/>
            <w:vAlign w:val="center"/>
          </w:tcPr>
          <w:p w:rsidR="00083C6B" w:rsidRPr="0021074D" w:rsidRDefault="00083C6B" w:rsidP="00544DA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74D">
              <w:rPr>
                <w:rFonts w:ascii="Times New Roman" w:hAnsi="Times New Roman" w:cs="Times New Roman"/>
                <w:sz w:val="18"/>
                <w:szCs w:val="18"/>
              </w:rPr>
              <w:t>Номер документа входящий</w:t>
            </w:r>
          </w:p>
        </w:tc>
        <w:tc>
          <w:tcPr>
            <w:tcW w:w="3685" w:type="dxa"/>
            <w:gridSpan w:val="2"/>
            <w:vAlign w:val="center"/>
          </w:tcPr>
          <w:p w:rsidR="00083C6B" w:rsidRPr="0021074D" w:rsidRDefault="00083C6B" w:rsidP="00544D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1074D">
              <w:rPr>
                <w:rFonts w:ascii="Times New Roman" w:hAnsi="Times New Roman" w:cs="Times New Roman"/>
              </w:rPr>
              <w:t>Данные о документе</w:t>
            </w:r>
          </w:p>
        </w:tc>
        <w:tc>
          <w:tcPr>
            <w:tcW w:w="2410" w:type="dxa"/>
            <w:vMerge w:val="restart"/>
            <w:vAlign w:val="center"/>
          </w:tcPr>
          <w:p w:rsidR="00083C6B" w:rsidRPr="0021074D" w:rsidRDefault="00083C6B" w:rsidP="00544DA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21074D">
              <w:rPr>
                <w:rFonts w:ascii="Times New Roman" w:hAnsi="Times New Roman" w:cs="Times New Roman"/>
              </w:rPr>
              <w:t>Приложения к документу</w:t>
            </w:r>
          </w:p>
        </w:tc>
        <w:tc>
          <w:tcPr>
            <w:tcW w:w="2425" w:type="dxa"/>
            <w:vMerge w:val="restart"/>
            <w:vAlign w:val="center"/>
          </w:tcPr>
          <w:p w:rsidR="00083C6B" w:rsidRPr="0021074D" w:rsidRDefault="00083C6B" w:rsidP="00544DA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21074D">
              <w:rPr>
                <w:rFonts w:ascii="Times New Roman" w:hAnsi="Times New Roman" w:cs="Times New Roman"/>
              </w:rPr>
              <w:t>Отправитель документов</w:t>
            </w:r>
          </w:p>
        </w:tc>
      </w:tr>
      <w:tr w:rsidR="00083C6B" w:rsidRPr="0021074D" w:rsidTr="00544DA4">
        <w:trPr>
          <w:cantSplit/>
          <w:trHeight w:val="472"/>
          <w:tblHeader/>
        </w:trPr>
        <w:tc>
          <w:tcPr>
            <w:tcW w:w="426" w:type="dxa"/>
            <w:vMerge/>
            <w:vAlign w:val="center"/>
          </w:tcPr>
          <w:p w:rsidR="00083C6B" w:rsidRPr="0021074D" w:rsidRDefault="00083C6B" w:rsidP="00544DA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083C6B" w:rsidRPr="0021074D" w:rsidRDefault="00083C6B" w:rsidP="00544DA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083C6B" w:rsidRPr="0021074D" w:rsidRDefault="00083C6B" w:rsidP="00544D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1074D">
              <w:rPr>
                <w:rFonts w:ascii="Times New Roman" w:hAnsi="Times New Roman" w:cs="Times New Roman"/>
              </w:rPr>
              <w:t>Наименование и ссылки на иные</w:t>
            </w:r>
          </w:p>
        </w:tc>
        <w:tc>
          <w:tcPr>
            <w:tcW w:w="1417" w:type="dxa"/>
            <w:vAlign w:val="center"/>
          </w:tcPr>
          <w:p w:rsidR="00083C6B" w:rsidRPr="0021074D" w:rsidRDefault="00083C6B" w:rsidP="00544D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1074D">
              <w:rPr>
                <w:rFonts w:ascii="Times New Roman" w:hAnsi="Times New Roman" w:cs="Times New Roman"/>
              </w:rPr>
              <w:t>Номер, дата</w:t>
            </w:r>
          </w:p>
        </w:tc>
        <w:tc>
          <w:tcPr>
            <w:tcW w:w="2410" w:type="dxa"/>
            <w:vMerge/>
            <w:vAlign w:val="center"/>
          </w:tcPr>
          <w:p w:rsidR="00083C6B" w:rsidRPr="0021074D" w:rsidRDefault="00083C6B" w:rsidP="00544DA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25" w:type="dxa"/>
            <w:vMerge/>
            <w:vAlign w:val="center"/>
          </w:tcPr>
          <w:p w:rsidR="00083C6B" w:rsidRPr="0021074D" w:rsidRDefault="00083C6B" w:rsidP="00544DA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083C6B" w:rsidRPr="0021074D" w:rsidRDefault="00083C6B" w:rsidP="00083C6B">
      <w:pPr>
        <w:pStyle w:val="ad"/>
        <w:spacing w:after="0"/>
        <w:ind w:right="-2"/>
        <w:rPr>
          <w:sz w:val="2"/>
          <w:szCs w:val="2"/>
        </w:rPr>
      </w:pPr>
    </w:p>
    <w:tbl>
      <w:tblPr>
        <w:tblW w:w="10080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426"/>
        <w:gridCol w:w="1134"/>
        <w:gridCol w:w="2268"/>
        <w:gridCol w:w="1417"/>
        <w:gridCol w:w="2410"/>
        <w:gridCol w:w="2425"/>
      </w:tblGrid>
      <w:tr w:rsidR="00083C6B" w:rsidRPr="0021074D" w:rsidTr="00544DA4">
        <w:trPr>
          <w:cantSplit/>
          <w:tblHeader/>
        </w:trPr>
        <w:tc>
          <w:tcPr>
            <w:tcW w:w="426" w:type="dxa"/>
          </w:tcPr>
          <w:p w:rsidR="00083C6B" w:rsidRPr="0021074D" w:rsidRDefault="00083C6B" w:rsidP="00544DA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1074D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1134" w:type="dxa"/>
          </w:tcPr>
          <w:p w:rsidR="00083C6B" w:rsidRPr="0021074D" w:rsidRDefault="00083C6B" w:rsidP="00544D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1074D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2268" w:type="dxa"/>
          </w:tcPr>
          <w:p w:rsidR="00083C6B" w:rsidRPr="0021074D" w:rsidRDefault="00083C6B" w:rsidP="00544DA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1074D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1417" w:type="dxa"/>
          </w:tcPr>
          <w:p w:rsidR="00083C6B" w:rsidRPr="0021074D" w:rsidRDefault="00083C6B" w:rsidP="00544DA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1074D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2410" w:type="dxa"/>
          </w:tcPr>
          <w:p w:rsidR="00083C6B" w:rsidRPr="0021074D" w:rsidRDefault="00083C6B" w:rsidP="00544D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1074D"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  <w:tc>
          <w:tcPr>
            <w:tcW w:w="2425" w:type="dxa"/>
          </w:tcPr>
          <w:p w:rsidR="00083C6B" w:rsidRPr="0021074D" w:rsidRDefault="00083C6B" w:rsidP="00544D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1074D"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</w:tr>
      <w:tr w:rsidR="00083C6B" w:rsidRPr="0021074D" w:rsidTr="00544DA4">
        <w:trPr>
          <w:cantSplit/>
        </w:trPr>
        <w:tc>
          <w:tcPr>
            <w:tcW w:w="426" w:type="dxa"/>
          </w:tcPr>
          <w:p w:rsidR="00083C6B" w:rsidRPr="0021074D" w:rsidRDefault="00083C6B" w:rsidP="00544DA4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4" w:type="dxa"/>
          </w:tcPr>
          <w:p w:rsidR="00083C6B" w:rsidRPr="0021074D" w:rsidRDefault="00083C6B" w:rsidP="00544DA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083C6B" w:rsidRPr="0021074D" w:rsidRDefault="00083C6B" w:rsidP="00544DA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</w:p>
          <w:p w:rsidR="00083C6B" w:rsidRPr="0021074D" w:rsidRDefault="00083C6B" w:rsidP="00544DA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18"/>
                <w:szCs w:val="18"/>
              </w:rPr>
            </w:pPr>
            <w:r w:rsidRPr="0021074D">
              <w:rPr>
                <w:rFonts w:ascii="Times New Roman" w:hAnsi="Times New Roman" w:cs="Times New Roman"/>
                <w:sz w:val="18"/>
                <w:szCs w:val="18"/>
              </w:rPr>
              <w:t xml:space="preserve">Ссылки: </w:t>
            </w:r>
          </w:p>
        </w:tc>
        <w:tc>
          <w:tcPr>
            <w:tcW w:w="1417" w:type="dxa"/>
          </w:tcPr>
          <w:p w:rsidR="00083C6B" w:rsidRPr="0021074D" w:rsidRDefault="00083C6B" w:rsidP="00544DA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</w:p>
          <w:p w:rsidR="00083C6B" w:rsidRPr="0021074D" w:rsidRDefault="00083C6B" w:rsidP="00544DA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083C6B" w:rsidRPr="0021074D" w:rsidRDefault="00083C6B" w:rsidP="00544DA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25" w:type="dxa"/>
          </w:tcPr>
          <w:p w:rsidR="00083C6B" w:rsidRPr="0021074D" w:rsidRDefault="00083C6B" w:rsidP="00544DA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</w:tbl>
    <w:p w:rsidR="00083C6B" w:rsidRPr="0021074D" w:rsidRDefault="00083C6B" w:rsidP="00083C6B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083C6B" w:rsidRPr="0021074D" w:rsidRDefault="00083C6B" w:rsidP="00083C6B">
      <w:pPr>
        <w:spacing w:after="0" w:line="240" w:lineRule="auto"/>
        <w:rPr>
          <w:rFonts w:ascii="Times New Roman" w:hAnsi="Times New Roman" w:cs="Times New Roman"/>
        </w:rPr>
      </w:pPr>
    </w:p>
    <w:p w:rsidR="00083C6B" w:rsidRPr="0021074D" w:rsidRDefault="00083C6B" w:rsidP="00083C6B">
      <w:pPr>
        <w:spacing w:after="0" w:line="240" w:lineRule="auto"/>
        <w:ind w:firstLine="426"/>
        <w:jc w:val="both"/>
        <w:rPr>
          <w:rFonts w:ascii="Times New Roman" w:hAnsi="Times New Roman" w:cs="Times New Roman"/>
          <w:i/>
          <w:iCs/>
        </w:rPr>
      </w:pPr>
      <w:r w:rsidRPr="0021074D">
        <w:rPr>
          <w:rFonts w:ascii="Times New Roman" w:hAnsi="Times New Roman" w:cs="Times New Roman"/>
          <w:i/>
          <w:iCs/>
        </w:rPr>
        <w:t xml:space="preserve">Способ предоставления документов: </w:t>
      </w:r>
    </w:p>
    <w:p w:rsidR="00083C6B" w:rsidRPr="0021074D" w:rsidRDefault="00083C6B" w:rsidP="00083C6B">
      <w:pPr>
        <w:spacing w:after="0" w:line="240" w:lineRule="auto"/>
        <w:rPr>
          <w:rFonts w:ascii="Times New Roman" w:hAnsi="Times New Roman" w:cs="Times New Roman"/>
        </w:rPr>
      </w:pPr>
    </w:p>
    <w:p w:rsidR="00083C6B" w:rsidRPr="0021074D" w:rsidRDefault="00083C6B" w:rsidP="00083C6B">
      <w:pPr>
        <w:pStyle w:val="ad"/>
        <w:spacing w:after="0"/>
        <w:rPr>
          <w:lang w:val="ru-RU"/>
        </w:rPr>
      </w:pPr>
      <w:r w:rsidRPr="0021074D">
        <w:rPr>
          <w:lang w:val="ru-RU"/>
        </w:rPr>
        <w:t>В случае несоответствия оформления принятых документов требованиям законодательства РФ и Регистратора, а также в случае, если информация реестра владельцев именных ценных бумаг не допускает выполнения поручений запланированных в деле, Регистратор обязуется в пятидневный срок уведомить об этом Отправителя документов.</w:t>
      </w:r>
    </w:p>
    <w:p w:rsidR="00083C6B" w:rsidRPr="0021074D" w:rsidRDefault="00083C6B" w:rsidP="00083C6B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083C6B" w:rsidRPr="0021074D" w:rsidRDefault="00083C6B" w:rsidP="00083C6B">
      <w:pPr>
        <w:keepNext/>
        <w:keepLines/>
        <w:tabs>
          <w:tab w:val="left" w:pos="3330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083C6B" w:rsidRPr="0021074D" w:rsidRDefault="00083C6B" w:rsidP="00083C6B">
      <w:pPr>
        <w:keepNext/>
        <w:keepLines/>
        <w:tabs>
          <w:tab w:val="left" w:pos="3330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083C6B" w:rsidRPr="0021074D" w:rsidRDefault="00083C6B" w:rsidP="00083C6B">
      <w:pPr>
        <w:keepNext/>
        <w:keepLines/>
        <w:tabs>
          <w:tab w:val="left" w:pos="3330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083C6B" w:rsidRPr="0021074D" w:rsidRDefault="00083C6B" w:rsidP="00083C6B">
      <w:pPr>
        <w:keepNext/>
        <w:keepLines/>
        <w:tabs>
          <w:tab w:val="left" w:pos="3330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083C6B" w:rsidRPr="0021074D" w:rsidRDefault="00083C6B" w:rsidP="00083C6B">
      <w:pPr>
        <w:keepNext/>
        <w:keepLines/>
        <w:tabs>
          <w:tab w:val="left" w:pos="3330"/>
        </w:tabs>
        <w:spacing w:after="0" w:line="240" w:lineRule="auto"/>
        <w:ind w:left="1134" w:right="1134"/>
        <w:jc w:val="both"/>
        <w:rPr>
          <w:rFonts w:ascii="Times New Roman" w:hAnsi="Times New Roman" w:cs="Times New Roman"/>
        </w:rPr>
      </w:pPr>
      <w:r w:rsidRPr="0021074D">
        <w:rPr>
          <w:rFonts w:ascii="Times New Roman" w:hAnsi="Times New Roman" w:cs="Times New Roman"/>
        </w:rPr>
        <w:t xml:space="preserve">От Регистратора                                                                                            Податель      </w:t>
      </w:r>
    </w:p>
    <w:p w:rsidR="00083C6B" w:rsidRPr="0021074D" w:rsidRDefault="00083C6B" w:rsidP="00083C6B">
      <w:pPr>
        <w:keepNext/>
        <w:keepLines/>
        <w:tabs>
          <w:tab w:val="left" w:pos="3330"/>
        </w:tabs>
        <w:spacing w:after="0" w:line="240" w:lineRule="auto"/>
        <w:ind w:left="1134" w:right="1134"/>
        <w:jc w:val="both"/>
        <w:rPr>
          <w:rFonts w:ascii="Times New Roman" w:hAnsi="Times New Roman" w:cs="Times New Roman"/>
        </w:rPr>
      </w:pPr>
    </w:p>
    <w:p w:rsidR="00083C6B" w:rsidRPr="0021074D" w:rsidRDefault="00083C6B" w:rsidP="00083C6B">
      <w:pPr>
        <w:keepNext/>
        <w:keepLines/>
        <w:tabs>
          <w:tab w:val="left" w:pos="3330"/>
        </w:tabs>
        <w:spacing w:after="0" w:line="240" w:lineRule="auto"/>
        <w:ind w:left="1134" w:right="1134"/>
        <w:jc w:val="both"/>
        <w:rPr>
          <w:rFonts w:ascii="Times New Roman" w:hAnsi="Times New Roman" w:cs="Times New Roman"/>
        </w:rPr>
      </w:pPr>
      <w:r w:rsidRPr="0021074D">
        <w:rPr>
          <w:rFonts w:ascii="Times New Roman" w:hAnsi="Times New Roman" w:cs="Times New Roman"/>
        </w:rPr>
        <w:t>……………………                                                                            …………………….</w:t>
      </w:r>
    </w:p>
    <w:p w:rsidR="00083C6B" w:rsidRPr="0021074D" w:rsidRDefault="00083C6B" w:rsidP="00083C6B">
      <w:pPr>
        <w:keepNext/>
        <w:keepLines/>
        <w:tabs>
          <w:tab w:val="left" w:pos="3330"/>
        </w:tabs>
        <w:spacing w:after="0" w:line="240" w:lineRule="auto"/>
        <w:ind w:left="1134" w:right="1134"/>
        <w:rPr>
          <w:rFonts w:ascii="Times New Roman" w:hAnsi="Times New Roman" w:cs="Times New Roman"/>
        </w:rPr>
      </w:pPr>
      <w:r w:rsidRPr="0021074D">
        <w:rPr>
          <w:rFonts w:ascii="Times New Roman" w:hAnsi="Times New Roman" w:cs="Times New Roman"/>
          <w:sz w:val="14"/>
          <w:szCs w:val="14"/>
        </w:rPr>
        <w:t>подпись</w:t>
      </w:r>
      <w:r w:rsidRPr="0021074D">
        <w:rPr>
          <w:rFonts w:ascii="Times New Roman" w:hAnsi="Times New Roman" w:cs="Times New Roman"/>
        </w:rPr>
        <w:t xml:space="preserve">                                                                                                   </w:t>
      </w:r>
      <w:r w:rsidRPr="0021074D">
        <w:rPr>
          <w:rFonts w:ascii="Times New Roman" w:hAnsi="Times New Roman" w:cs="Times New Roman"/>
          <w:sz w:val="14"/>
          <w:szCs w:val="14"/>
        </w:rPr>
        <w:t>подпись</w:t>
      </w:r>
      <w:r w:rsidRPr="0021074D">
        <w:rPr>
          <w:rFonts w:ascii="Times New Roman" w:hAnsi="Times New Roman" w:cs="Times New Roman"/>
        </w:rPr>
        <w:t xml:space="preserve">  </w:t>
      </w:r>
    </w:p>
    <w:p w:rsidR="00083C6B" w:rsidRPr="0021074D" w:rsidRDefault="00083C6B" w:rsidP="00083C6B">
      <w:pPr>
        <w:pStyle w:val="a6"/>
        <w:rPr>
          <w:lang w:val="ru-RU"/>
        </w:rPr>
      </w:pPr>
    </w:p>
    <w:p w:rsidR="00083C6B" w:rsidRPr="0021074D" w:rsidRDefault="00083C6B" w:rsidP="00083C6B">
      <w:pPr>
        <w:pStyle w:val="a6"/>
        <w:rPr>
          <w:lang w:val="ru-RU"/>
        </w:rPr>
      </w:pPr>
    </w:p>
    <w:p w:rsidR="00083C6B" w:rsidRPr="0021074D" w:rsidRDefault="00083C6B" w:rsidP="00083C6B">
      <w:pPr>
        <w:pStyle w:val="a6"/>
        <w:rPr>
          <w:lang w:val="ru-RU"/>
        </w:rPr>
      </w:pPr>
    </w:p>
    <w:p w:rsidR="00083C6B" w:rsidRPr="0021074D" w:rsidRDefault="00083C6B" w:rsidP="00083C6B">
      <w:pPr>
        <w:pStyle w:val="a6"/>
        <w:rPr>
          <w:lang w:val="ru-RU"/>
        </w:rPr>
      </w:pPr>
    </w:p>
    <w:p w:rsidR="00083C6B" w:rsidRPr="0021074D" w:rsidRDefault="00083C6B" w:rsidP="00083C6B">
      <w:pPr>
        <w:pStyle w:val="a6"/>
        <w:rPr>
          <w:lang w:val="ru-RU"/>
        </w:rPr>
      </w:pPr>
    </w:p>
    <w:p w:rsidR="00083C6B" w:rsidRPr="0021074D" w:rsidRDefault="00083C6B" w:rsidP="00083C6B">
      <w:pPr>
        <w:pStyle w:val="a6"/>
        <w:rPr>
          <w:lang w:val="ru-RU"/>
        </w:rPr>
      </w:pPr>
    </w:p>
    <w:p w:rsidR="00083C6B" w:rsidRPr="0021074D" w:rsidRDefault="00083C6B" w:rsidP="00083C6B">
      <w:pPr>
        <w:pStyle w:val="a6"/>
        <w:rPr>
          <w:lang w:val="ru-RU"/>
        </w:rPr>
      </w:pPr>
    </w:p>
    <w:p w:rsidR="00083C6B" w:rsidRPr="0021074D" w:rsidRDefault="00083C6B" w:rsidP="00083C6B">
      <w:pPr>
        <w:pStyle w:val="a6"/>
        <w:rPr>
          <w:lang w:val="ru-RU"/>
        </w:rPr>
      </w:pPr>
    </w:p>
    <w:p w:rsidR="00083C6B" w:rsidRPr="007833D5" w:rsidRDefault="00083C6B" w:rsidP="00083C6B">
      <w:pPr>
        <w:pStyle w:val="a6"/>
        <w:rPr>
          <w:lang w:val="ru-RU"/>
        </w:rPr>
      </w:pPr>
    </w:p>
    <w:p w:rsidR="00083C6B" w:rsidRPr="007833D5" w:rsidRDefault="00083C6B" w:rsidP="00083C6B">
      <w:pPr>
        <w:pStyle w:val="a6"/>
        <w:rPr>
          <w:lang w:val="ru-RU"/>
        </w:rPr>
      </w:pPr>
    </w:p>
    <w:p w:rsidR="00083C6B" w:rsidRPr="007833D5" w:rsidRDefault="00083C6B" w:rsidP="00083C6B">
      <w:pPr>
        <w:pStyle w:val="a6"/>
        <w:rPr>
          <w:lang w:val="ru-RU"/>
        </w:rPr>
      </w:pPr>
    </w:p>
    <w:p w:rsidR="00083C6B" w:rsidRPr="007833D5" w:rsidRDefault="00083C6B" w:rsidP="00083C6B">
      <w:pPr>
        <w:pStyle w:val="a6"/>
        <w:rPr>
          <w:lang w:val="ru-RU"/>
        </w:rPr>
      </w:pPr>
    </w:p>
    <w:p w:rsidR="00083C6B" w:rsidRPr="007833D5" w:rsidRDefault="00083C6B" w:rsidP="00083C6B">
      <w:pPr>
        <w:pStyle w:val="a6"/>
        <w:rPr>
          <w:lang w:val="ru-RU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auto"/>
        <w:ind w:left="7914" w:right="-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w w:val="104"/>
          <w:sz w:val="19"/>
          <w:szCs w:val="19"/>
        </w:rPr>
        <w:t xml:space="preserve">                         С</w:t>
      </w:r>
      <w:r>
        <w:rPr>
          <w:rFonts w:ascii="Times New Roman" w:hAnsi="Times New Roman" w:cs="Times New Roman"/>
          <w:spacing w:val="-1"/>
          <w:w w:val="104"/>
          <w:sz w:val="19"/>
          <w:szCs w:val="19"/>
        </w:rPr>
        <w:t>т</w:t>
      </w:r>
      <w:r>
        <w:rPr>
          <w:rFonts w:ascii="Times New Roman" w:hAnsi="Times New Roman" w:cs="Times New Roman"/>
          <w:w w:val="104"/>
          <w:sz w:val="19"/>
          <w:szCs w:val="19"/>
        </w:rPr>
        <w:t>рани</w:t>
      </w:r>
      <w:r>
        <w:rPr>
          <w:rFonts w:ascii="Times New Roman" w:hAnsi="Times New Roman" w:cs="Times New Roman"/>
          <w:spacing w:val="-1"/>
          <w:w w:val="104"/>
          <w:sz w:val="19"/>
          <w:szCs w:val="19"/>
        </w:rPr>
        <w:t>ц</w:t>
      </w:r>
      <w:r>
        <w:rPr>
          <w:rFonts w:ascii="Times New Roman" w:hAnsi="Times New Roman" w:cs="Times New Roman"/>
          <w:w w:val="104"/>
          <w:sz w:val="19"/>
          <w:szCs w:val="19"/>
        </w:rPr>
        <w:t>а</w:t>
      </w:r>
      <w:r>
        <w:rPr>
          <w:rFonts w:ascii="Times New Roman" w:hAnsi="Times New Roman" w:cs="Times New Roman"/>
          <w:spacing w:val="2"/>
          <w:sz w:val="19"/>
          <w:szCs w:val="19"/>
        </w:rPr>
        <w:t xml:space="preserve"> </w:t>
      </w:r>
      <w:r w:rsidRPr="007833D5">
        <w:rPr>
          <w:rFonts w:ascii="Times New Roman" w:hAnsi="Times New Roman" w:cs="Times New Roman"/>
          <w:b/>
          <w:bCs/>
          <w:spacing w:val="1"/>
          <w:w w:val="104"/>
          <w:sz w:val="19"/>
          <w:szCs w:val="19"/>
        </w:rPr>
        <w:t>9</w:t>
      </w:r>
      <w:r>
        <w:rPr>
          <w:rFonts w:ascii="Times New Roman" w:hAnsi="Times New Roman" w:cs="Times New Roman"/>
          <w:b/>
          <w:bCs/>
          <w:spacing w:val="1"/>
          <w:w w:val="104"/>
          <w:sz w:val="19"/>
          <w:szCs w:val="19"/>
        </w:rPr>
        <w:t>5</w:t>
      </w:r>
      <w:r>
        <w:rPr>
          <w:rFonts w:ascii="Times New Roman" w:hAnsi="Times New Roman" w:cs="Times New Roman"/>
          <w:spacing w:val="5"/>
          <w:sz w:val="19"/>
          <w:szCs w:val="19"/>
        </w:rPr>
        <w:t xml:space="preserve"> </w:t>
      </w:r>
    </w:p>
    <w:p w:rsidR="00083C6B" w:rsidRPr="007833D5" w:rsidRDefault="00083C6B" w:rsidP="00083C6B">
      <w:pPr>
        <w:pStyle w:val="a6"/>
        <w:rPr>
          <w:lang w:val="ru-RU"/>
        </w:rPr>
      </w:pPr>
    </w:p>
    <w:p w:rsidR="00083C6B" w:rsidRPr="007833D5" w:rsidRDefault="00083C6B" w:rsidP="00083C6B">
      <w:pPr>
        <w:pStyle w:val="a6"/>
        <w:rPr>
          <w:lang w:val="ru-RU"/>
        </w:rPr>
      </w:pPr>
    </w:p>
    <w:p w:rsidR="00083C6B" w:rsidRPr="007833D5" w:rsidRDefault="00083C6B" w:rsidP="00083C6B">
      <w:pPr>
        <w:pStyle w:val="a6"/>
        <w:rPr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083C6B" w:rsidRPr="0021074D" w:rsidTr="00544DA4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sz w:val="16"/>
              </w:rPr>
            </w:pPr>
            <w:r w:rsidRPr="0021074D">
              <w:rPr>
                <w:rFonts w:ascii="Times New Roman" w:hAnsi="Times New Roman" w:cs="Times New Roman"/>
                <w:sz w:val="16"/>
              </w:rPr>
              <w:lastRenderedPageBreak/>
              <w:t>вх.№___________________________________</w:t>
            </w:r>
          </w:p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sz w:val="16"/>
              </w:rPr>
            </w:pPr>
            <w:r w:rsidRPr="0021074D">
              <w:rPr>
                <w:rFonts w:ascii="Times New Roman" w:hAnsi="Times New Roman" w:cs="Times New Roman"/>
                <w:sz w:val="16"/>
              </w:rPr>
              <w:t>«_____»_________________________20        г.</w:t>
            </w:r>
          </w:p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sz w:val="16"/>
              </w:rPr>
            </w:pPr>
          </w:p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spacing w:val="-4"/>
                <w:sz w:val="16"/>
              </w:rPr>
            </w:pPr>
            <w:r w:rsidRPr="0021074D">
              <w:rPr>
                <w:rFonts w:ascii="Times New Roman" w:hAnsi="Times New Roman" w:cs="Times New Roman"/>
                <w:sz w:val="16"/>
              </w:rPr>
              <w:t>Подпись_______________________________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sz w:val="16"/>
              </w:rPr>
            </w:pPr>
            <w:r w:rsidRPr="0021074D">
              <w:rPr>
                <w:rFonts w:ascii="Times New Roman" w:hAnsi="Times New Roman" w:cs="Times New Roman"/>
                <w:sz w:val="16"/>
              </w:rPr>
              <w:t>вх.№___________________________</w:t>
            </w:r>
          </w:p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sz w:val="16"/>
              </w:rPr>
            </w:pPr>
            <w:r w:rsidRPr="0021074D">
              <w:rPr>
                <w:rFonts w:ascii="Times New Roman" w:hAnsi="Times New Roman" w:cs="Times New Roman"/>
                <w:sz w:val="16"/>
              </w:rPr>
              <w:t>«_____»__________________20        г.</w:t>
            </w:r>
          </w:p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sz w:val="16"/>
              </w:rPr>
            </w:pPr>
          </w:p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spacing w:val="-4"/>
                <w:sz w:val="16"/>
              </w:rPr>
            </w:pPr>
            <w:r w:rsidRPr="0021074D">
              <w:rPr>
                <w:rFonts w:ascii="Times New Roman" w:hAnsi="Times New Roman" w:cs="Times New Roman"/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sz w:val="16"/>
              </w:rPr>
            </w:pPr>
            <w:r w:rsidRPr="0021074D">
              <w:rPr>
                <w:rFonts w:ascii="Times New Roman" w:hAnsi="Times New Roman" w:cs="Times New Roman"/>
                <w:sz w:val="16"/>
              </w:rPr>
              <w:t>№ _______________________________________</w:t>
            </w:r>
          </w:p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sz w:val="16"/>
              </w:rPr>
            </w:pPr>
            <w:r w:rsidRPr="0021074D">
              <w:rPr>
                <w:rFonts w:ascii="Times New Roman" w:hAnsi="Times New Roman" w:cs="Times New Roman"/>
                <w:sz w:val="16"/>
              </w:rPr>
              <w:t>«_____»___________________________20        г.</w:t>
            </w:r>
          </w:p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sz w:val="16"/>
              </w:rPr>
            </w:pPr>
          </w:p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spacing w:val="-4"/>
                <w:sz w:val="16"/>
              </w:rPr>
            </w:pPr>
            <w:r w:rsidRPr="0021074D">
              <w:rPr>
                <w:rFonts w:ascii="Times New Roman" w:hAnsi="Times New Roman" w:cs="Times New Roman"/>
                <w:sz w:val="16"/>
              </w:rPr>
              <w:t>Подпись _________________________________</w:t>
            </w:r>
          </w:p>
        </w:tc>
      </w:tr>
    </w:tbl>
    <w:p w:rsidR="00083C6B" w:rsidRPr="0021074D" w:rsidRDefault="00083C6B" w:rsidP="00083C6B">
      <w:pPr>
        <w:spacing w:after="0" w:line="240" w:lineRule="auto"/>
        <w:rPr>
          <w:rFonts w:ascii="Times New Roman" w:hAnsi="Times New Roman" w:cs="Times New Roman"/>
          <w:sz w:val="8"/>
          <w:szCs w:val="8"/>
        </w:rPr>
      </w:pPr>
    </w:p>
    <w:p w:rsidR="00083C6B" w:rsidRDefault="00083C6B" w:rsidP="00083C6B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083C6B" w:rsidRDefault="00083C6B" w:rsidP="00083C6B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083C6B" w:rsidRDefault="00083C6B" w:rsidP="00083C6B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083C6B" w:rsidRDefault="00083C6B" w:rsidP="00083C6B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083C6B" w:rsidRDefault="00083C6B" w:rsidP="00083C6B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21074D">
        <w:rPr>
          <w:rFonts w:ascii="Times New Roman" w:hAnsi="Times New Roman" w:cs="Times New Roman"/>
          <w:b/>
        </w:rPr>
        <w:t xml:space="preserve">РАСПОРЯЖЕНИЕ НА </w:t>
      </w:r>
      <w:r>
        <w:rPr>
          <w:rFonts w:ascii="Times New Roman" w:hAnsi="Times New Roman" w:cs="Times New Roman"/>
          <w:b/>
        </w:rPr>
        <w:t>ОТ</w:t>
      </w:r>
      <w:r w:rsidRPr="0021074D">
        <w:rPr>
          <w:rFonts w:ascii="Times New Roman" w:hAnsi="Times New Roman" w:cs="Times New Roman"/>
          <w:b/>
        </w:rPr>
        <w:t xml:space="preserve">КРЫТИЕ </w:t>
      </w:r>
    </w:p>
    <w:p w:rsidR="00083C6B" w:rsidRDefault="00083C6B" w:rsidP="00083C6B">
      <w:pPr>
        <w:spacing w:after="0" w:line="240" w:lineRule="auto"/>
        <w:jc w:val="center"/>
        <w:rPr>
          <w:rFonts w:ascii="Times New Roman" w:hAnsi="Times New Roman" w:cs="Times New Roman"/>
          <w:b/>
          <w:bCs/>
          <w:spacing w:val="1"/>
        </w:rPr>
      </w:pPr>
      <w:r>
        <w:rPr>
          <w:rFonts w:ascii="Times New Roman" w:hAnsi="Times New Roman" w:cs="Times New Roman"/>
          <w:b/>
          <w:bCs/>
        </w:rPr>
        <w:t>КАЗНАЧЕЙСКОГО</w:t>
      </w:r>
      <w:r>
        <w:rPr>
          <w:rFonts w:ascii="Times New Roman" w:hAnsi="Times New Roman" w:cs="Times New Roman"/>
          <w:spacing w:val="1"/>
        </w:rPr>
        <w:t xml:space="preserve"> </w:t>
      </w:r>
      <w:r w:rsidRPr="0021074D">
        <w:rPr>
          <w:rFonts w:ascii="Times New Roman" w:hAnsi="Times New Roman" w:cs="Times New Roman"/>
          <w:b/>
        </w:rPr>
        <w:t>ЛИЦЕВОГО СЧЕТА</w:t>
      </w:r>
      <w:r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  <w:bCs/>
          <w:spacing w:val="1"/>
        </w:rPr>
        <w:t>ЭМИТЕНТА</w:t>
      </w:r>
    </w:p>
    <w:p w:rsidR="00083C6B" w:rsidRDefault="00083C6B" w:rsidP="00083C6B">
      <w:pPr>
        <w:spacing w:after="0" w:line="240" w:lineRule="auto"/>
        <w:jc w:val="center"/>
        <w:rPr>
          <w:rFonts w:ascii="Times New Roman" w:hAnsi="Times New Roman" w:cs="Times New Roman"/>
          <w:b/>
          <w:bCs/>
          <w:spacing w:val="1"/>
        </w:rPr>
      </w:pPr>
    </w:p>
    <w:p w:rsidR="00083C6B" w:rsidRPr="0021074D" w:rsidRDefault="00083C6B" w:rsidP="00083C6B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671"/>
        <w:gridCol w:w="7677"/>
      </w:tblGrid>
      <w:tr w:rsidR="00083C6B" w:rsidRPr="0021074D" w:rsidTr="00544DA4">
        <w:trPr>
          <w:cantSplit/>
          <w:trHeight w:val="245"/>
        </w:trPr>
        <w:tc>
          <w:tcPr>
            <w:tcW w:w="267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083C6B" w:rsidRPr="0021074D" w:rsidRDefault="00083C6B" w:rsidP="00544D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1074D">
              <w:rPr>
                <w:rFonts w:ascii="Times New Roman" w:hAnsi="Times New Roman" w:cs="Times New Roman"/>
                <w:b/>
              </w:rPr>
              <w:t>Полное наименование</w:t>
            </w:r>
          </w:p>
          <w:p w:rsidR="00083C6B" w:rsidRPr="0021074D" w:rsidRDefault="00083C6B" w:rsidP="00544D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1074D">
              <w:rPr>
                <w:rFonts w:ascii="Times New Roman" w:hAnsi="Times New Roman" w:cs="Times New Roman"/>
                <w:b/>
              </w:rPr>
              <w:t>эмитента:</w:t>
            </w: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083C6B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083C6B" w:rsidRPr="0021074D" w:rsidTr="00544DA4">
        <w:trPr>
          <w:cantSplit/>
          <w:trHeight w:val="244"/>
        </w:trPr>
        <w:tc>
          <w:tcPr>
            <w:tcW w:w="2671" w:type="dxa"/>
            <w:vMerge/>
            <w:tcBorders>
              <w:left w:val="single" w:sz="4" w:space="0" w:color="auto"/>
              <w:bottom w:val="single" w:sz="2" w:space="0" w:color="auto"/>
            </w:tcBorders>
          </w:tcPr>
          <w:p w:rsidR="00083C6B" w:rsidRPr="0021074D" w:rsidRDefault="00083C6B" w:rsidP="00544D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083C6B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</w:tbl>
    <w:p w:rsidR="00083C6B" w:rsidRPr="0021074D" w:rsidRDefault="00083C6B" w:rsidP="00083C6B">
      <w:pPr>
        <w:spacing w:after="0" w:line="240" w:lineRule="auto"/>
        <w:jc w:val="center"/>
        <w:rPr>
          <w:rFonts w:ascii="Times New Roman" w:hAnsi="Times New Roman" w:cs="Times New Roman"/>
          <w:sz w:val="8"/>
          <w:szCs w:val="8"/>
        </w:rPr>
      </w:pPr>
    </w:p>
    <w:p w:rsidR="00083C6B" w:rsidRPr="0021074D" w:rsidRDefault="00083C6B" w:rsidP="00083C6B">
      <w:pPr>
        <w:spacing w:after="0" w:line="240" w:lineRule="auto"/>
        <w:rPr>
          <w:rFonts w:ascii="Times New Roman" w:hAnsi="Times New Roman" w:cs="Times New Roman"/>
          <w:sz w:val="8"/>
          <w:szCs w:val="8"/>
        </w:rPr>
      </w:pPr>
    </w:p>
    <w:p w:rsidR="00083C6B" w:rsidRPr="0021074D" w:rsidRDefault="00083C6B" w:rsidP="00083C6B">
      <w:pPr>
        <w:spacing w:after="0" w:line="240" w:lineRule="auto"/>
        <w:rPr>
          <w:rFonts w:ascii="Times New Roman" w:hAnsi="Times New Roman" w:cs="Times New Roman"/>
          <w:sz w:val="8"/>
          <w:szCs w:val="8"/>
        </w:rPr>
      </w:pPr>
    </w:p>
    <w:tbl>
      <w:tblPr>
        <w:tblW w:w="10348" w:type="dxa"/>
        <w:tblInd w:w="10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07" w:type="dxa"/>
          <w:right w:w="107" w:type="dxa"/>
        </w:tblCellMar>
        <w:tblLook w:val="0000"/>
      </w:tblPr>
      <w:tblGrid>
        <w:gridCol w:w="4678"/>
        <w:gridCol w:w="5670"/>
      </w:tblGrid>
      <w:tr w:rsidR="00083C6B" w:rsidRPr="0021074D" w:rsidTr="00544DA4">
        <w:trPr>
          <w:cantSplit/>
        </w:trPr>
        <w:tc>
          <w:tcPr>
            <w:tcW w:w="103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83C6B" w:rsidRDefault="00083C6B" w:rsidP="0054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83C6B" w:rsidRDefault="00083C6B" w:rsidP="0054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83C6B" w:rsidRPr="00774B83" w:rsidRDefault="00083C6B" w:rsidP="00544DA4">
            <w:pPr>
              <w:widowControl w:val="0"/>
              <w:autoSpaceDE w:val="0"/>
              <w:autoSpaceDN w:val="0"/>
              <w:adjustRightInd w:val="0"/>
              <w:spacing w:after="0" w:line="243" w:lineRule="auto"/>
              <w:ind w:right="645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74B8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Настоящим прошу </w:t>
            </w:r>
            <w:r w:rsidRPr="00774B8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внес</w:t>
            </w:r>
            <w:r w:rsidRPr="00774B83">
              <w:rPr>
                <w:rFonts w:ascii="Times New Roman" w:hAnsi="Times New Roman" w:cs="Times New Roman"/>
                <w:b/>
                <w:bCs/>
                <w:i/>
                <w:iCs/>
                <w:spacing w:val="4"/>
                <w:sz w:val="24"/>
                <w:szCs w:val="24"/>
              </w:rPr>
              <w:t>т</w:t>
            </w:r>
            <w:r w:rsidRPr="00774B8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и</w:t>
            </w:r>
            <w:r w:rsidRPr="00774B83">
              <w:rPr>
                <w:rFonts w:ascii="Times New Roman" w:hAnsi="Times New Roman" w:cs="Times New Roman"/>
                <w:i/>
                <w:spacing w:val="55"/>
                <w:sz w:val="24"/>
                <w:szCs w:val="24"/>
              </w:rPr>
              <w:t xml:space="preserve"> </w:t>
            </w:r>
            <w:r w:rsidRPr="00774B8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в</w:t>
            </w:r>
            <w:r w:rsidRPr="00774B83">
              <w:rPr>
                <w:rFonts w:ascii="Times New Roman" w:hAnsi="Times New Roman" w:cs="Times New Roman"/>
                <w:i/>
                <w:spacing w:val="55"/>
                <w:sz w:val="24"/>
                <w:szCs w:val="24"/>
              </w:rPr>
              <w:t xml:space="preserve"> </w:t>
            </w:r>
            <w:r w:rsidRPr="00774B8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ре</w:t>
            </w:r>
            <w:r w:rsidRPr="00774B83">
              <w:rPr>
                <w:rFonts w:ascii="Times New Roman" w:hAnsi="Times New Roman" w:cs="Times New Roman"/>
                <w:b/>
                <w:bCs/>
                <w:i/>
                <w:iCs/>
                <w:spacing w:val="1"/>
                <w:sz w:val="24"/>
                <w:szCs w:val="24"/>
              </w:rPr>
              <w:t>е</w:t>
            </w:r>
            <w:r w:rsidRPr="00774B8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с</w:t>
            </w:r>
            <w:r w:rsidRPr="00774B83">
              <w:rPr>
                <w:rFonts w:ascii="Times New Roman" w:hAnsi="Times New Roman" w:cs="Times New Roman"/>
                <w:b/>
                <w:bCs/>
                <w:i/>
                <w:iCs/>
                <w:spacing w:val="3"/>
                <w:sz w:val="24"/>
                <w:szCs w:val="24"/>
              </w:rPr>
              <w:t>т</w:t>
            </w:r>
            <w:r w:rsidRPr="00774B8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р</w:t>
            </w:r>
            <w:r w:rsidRPr="00774B8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774B8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запись</w:t>
            </w:r>
            <w:r w:rsidRPr="00774B83">
              <w:rPr>
                <w:rFonts w:ascii="Times New Roman" w:hAnsi="Times New Roman" w:cs="Times New Roman"/>
                <w:i/>
                <w:spacing w:val="1"/>
                <w:sz w:val="24"/>
                <w:szCs w:val="24"/>
              </w:rPr>
              <w:t xml:space="preserve"> </w:t>
            </w:r>
            <w:r w:rsidRPr="00774B8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об</w:t>
            </w:r>
            <w:r w:rsidRPr="00774B8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774B8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о</w:t>
            </w:r>
            <w:r w:rsidRPr="00774B83">
              <w:rPr>
                <w:rFonts w:ascii="Times New Roman" w:hAnsi="Times New Roman" w:cs="Times New Roman"/>
                <w:b/>
                <w:bCs/>
                <w:i/>
                <w:iCs/>
                <w:spacing w:val="3"/>
                <w:sz w:val="24"/>
                <w:szCs w:val="24"/>
              </w:rPr>
              <w:t>т</w:t>
            </w:r>
            <w:r w:rsidRPr="00774B83">
              <w:rPr>
                <w:rFonts w:ascii="Times New Roman" w:hAnsi="Times New Roman" w:cs="Times New Roman"/>
                <w:b/>
                <w:bCs/>
                <w:i/>
                <w:iCs/>
                <w:spacing w:val="1"/>
                <w:sz w:val="24"/>
                <w:szCs w:val="24"/>
              </w:rPr>
              <w:t>к</w:t>
            </w:r>
            <w:r w:rsidRPr="00774B8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ры</w:t>
            </w:r>
            <w:r w:rsidRPr="00774B83">
              <w:rPr>
                <w:rFonts w:ascii="Times New Roman" w:hAnsi="Times New Roman" w:cs="Times New Roman"/>
                <w:b/>
                <w:bCs/>
                <w:i/>
                <w:iCs/>
                <w:spacing w:val="3"/>
                <w:sz w:val="24"/>
                <w:szCs w:val="24"/>
              </w:rPr>
              <w:t>т</w:t>
            </w:r>
            <w:r w:rsidRPr="00774B8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ии</w:t>
            </w:r>
            <w:r w:rsidRPr="00774B83">
              <w:rPr>
                <w:rFonts w:ascii="Times New Roman" w:hAnsi="Times New Roman" w:cs="Times New Roman"/>
                <w:i/>
                <w:spacing w:val="3"/>
                <w:sz w:val="24"/>
                <w:szCs w:val="24"/>
              </w:rPr>
              <w:t xml:space="preserve"> </w:t>
            </w:r>
            <w:r w:rsidRPr="00774B83">
              <w:rPr>
                <w:rFonts w:ascii="Times New Roman" w:hAnsi="Times New Roman" w:cs="Times New Roman"/>
                <w:b/>
                <w:bCs/>
                <w:i/>
                <w:iCs/>
                <w:spacing w:val="1"/>
                <w:sz w:val="24"/>
                <w:szCs w:val="24"/>
              </w:rPr>
              <w:t>к</w:t>
            </w:r>
            <w:r w:rsidRPr="00774B8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азначейского</w:t>
            </w:r>
            <w:r w:rsidRPr="00774B83">
              <w:rPr>
                <w:rFonts w:ascii="Times New Roman" w:hAnsi="Times New Roman" w:cs="Times New Roman"/>
                <w:i/>
                <w:spacing w:val="1"/>
                <w:sz w:val="24"/>
                <w:szCs w:val="24"/>
              </w:rPr>
              <w:t xml:space="preserve"> </w:t>
            </w:r>
            <w:r w:rsidRPr="00774B8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лицевого</w:t>
            </w:r>
            <w:r w:rsidRPr="00774B8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774B8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сче</w:t>
            </w:r>
            <w:r w:rsidRPr="00774B83">
              <w:rPr>
                <w:rFonts w:ascii="Times New Roman" w:hAnsi="Times New Roman" w:cs="Times New Roman"/>
                <w:b/>
                <w:bCs/>
                <w:i/>
                <w:iCs/>
                <w:spacing w:val="3"/>
                <w:sz w:val="24"/>
                <w:szCs w:val="24"/>
              </w:rPr>
              <w:t>т</w:t>
            </w:r>
            <w:r w:rsidRPr="00774B8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а</w:t>
            </w:r>
            <w:r w:rsidRPr="00774B8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774B8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эми</w:t>
            </w:r>
            <w:r w:rsidRPr="00774B83">
              <w:rPr>
                <w:rFonts w:ascii="Times New Roman" w:hAnsi="Times New Roman" w:cs="Times New Roman"/>
                <w:b/>
                <w:bCs/>
                <w:i/>
                <w:iCs/>
                <w:spacing w:val="2"/>
                <w:sz w:val="24"/>
                <w:szCs w:val="24"/>
              </w:rPr>
              <w:t>т</w:t>
            </w:r>
            <w:r w:rsidRPr="00774B8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ен</w:t>
            </w:r>
            <w:r w:rsidRPr="00774B83">
              <w:rPr>
                <w:rFonts w:ascii="Times New Roman" w:hAnsi="Times New Roman" w:cs="Times New Roman"/>
                <w:b/>
                <w:bCs/>
                <w:i/>
                <w:iCs/>
                <w:spacing w:val="3"/>
                <w:sz w:val="24"/>
                <w:szCs w:val="24"/>
              </w:rPr>
              <w:t>т</w:t>
            </w:r>
            <w:r w:rsidRPr="00774B8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а</w:t>
            </w:r>
          </w:p>
          <w:p w:rsidR="00083C6B" w:rsidRDefault="00083C6B" w:rsidP="0054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83C6B" w:rsidRDefault="00083C6B" w:rsidP="0054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83C6B" w:rsidRDefault="00083C6B" w:rsidP="0054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83C6B" w:rsidRDefault="00083C6B" w:rsidP="0054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83C6B" w:rsidRDefault="00083C6B" w:rsidP="0054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83C6B" w:rsidRDefault="00083C6B" w:rsidP="0054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83C6B" w:rsidRPr="00707132" w:rsidRDefault="00083C6B" w:rsidP="0054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7132">
              <w:rPr>
                <w:rFonts w:ascii="Times New Roman" w:hAnsi="Times New Roman" w:cs="Times New Roman"/>
              </w:rPr>
              <w:t>“____”____________ _______</w:t>
            </w:r>
          </w:p>
        </w:tc>
      </w:tr>
      <w:tr w:rsidR="00083C6B" w:rsidRPr="0021074D" w:rsidTr="00544DA4">
        <w:trPr>
          <w:gridAfter w:val="1"/>
          <w:wAfter w:w="5670" w:type="dxa"/>
          <w:cantSplit/>
          <w:trHeight w:val="995"/>
        </w:trPr>
        <w:tc>
          <w:tcPr>
            <w:tcW w:w="4678" w:type="dxa"/>
            <w:vMerge w:val="restart"/>
            <w:tcBorders>
              <w:top w:val="nil"/>
              <w:left w:val="nil"/>
              <w:right w:val="nil"/>
            </w:tcBorders>
          </w:tcPr>
          <w:p w:rsidR="00083C6B" w:rsidRPr="00707132" w:rsidRDefault="00083C6B" w:rsidP="00544DA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3C6B" w:rsidRDefault="00083C6B" w:rsidP="00544DA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b/>
                <w:bCs/>
              </w:rPr>
            </w:pPr>
          </w:p>
          <w:p w:rsidR="00083C6B" w:rsidRDefault="00083C6B" w:rsidP="00544DA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pacing w:val="111"/>
              </w:rPr>
            </w:pPr>
            <w:r w:rsidRPr="00707132">
              <w:rPr>
                <w:rFonts w:ascii="Times New Roman" w:hAnsi="Times New Roman" w:cs="Times New Roman"/>
                <w:b/>
                <w:bCs/>
              </w:rPr>
              <w:t>По</w:t>
            </w:r>
            <w:r w:rsidRPr="00707132">
              <w:rPr>
                <w:rFonts w:ascii="Times New Roman" w:hAnsi="Times New Roman" w:cs="Times New Roman"/>
                <w:b/>
                <w:bCs/>
                <w:spacing w:val="1"/>
              </w:rPr>
              <w:t>д</w:t>
            </w:r>
            <w:r w:rsidRPr="00707132">
              <w:rPr>
                <w:rFonts w:ascii="Times New Roman" w:hAnsi="Times New Roman" w:cs="Times New Roman"/>
                <w:b/>
                <w:bCs/>
              </w:rPr>
              <w:t>пись</w:t>
            </w:r>
            <w:r w:rsidRPr="00707132">
              <w:rPr>
                <w:rFonts w:ascii="Times New Roman" w:hAnsi="Times New Roman" w:cs="Times New Roman"/>
                <w:spacing w:val="57"/>
              </w:rPr>
              <w:t xml:space="preserve"> </w:t>
            </w:r>
            <w:r w:rsidRPr="00707132">
              <w:rPr>
                <w:rFonts w:ascii="Times New Roman" w:hAnsi="Times New Roman" w:cs="Times New Roman"/>
                <w:b/>
                <w:bCs/>
              </w:rPr>
              <w:t>руково</w:t>
            </w:r>
            <w:r w:rsidRPr="00707132">
              <w:rPr>
                <w:rFonts w:ascii="Times New Roman" w:hAnsi="Times New Roman" w:cs="Times New Roman"/>
                <w:b/>
                <w:bCs/>
                <w:spacing w:val="1"/>
              </w:rPr>
              <w:t>д</w:t>
            </w:r>
            <w:r w:rsidRPr="00707132">
              <w:rPr>
                <w:rFonts w:ascii="Times New Roman" w:hAnsi="Times New Roman" w:cs="Times New Roman"/>
                <w:b/>
                <w:bCs/>
              </w:rPr>
              <w:t>ите</w:t>
            </w:r>
            <w:r w:rsidRPr="00707132">
              <w:rPr>
                <w:rFonts w:ascii="Times New Roman" w:hAnsi="Times New Roman" w:cs="Times New Roman"/>
                <w:b/>
                <w:bCs/>
                <w:spacing w:val="1"/>
              </w:rPr>
              <w:t>л</w:t>
            </w:r>
            <w:r w:rsidRPr="00707132">
              <w:rPr>
                <w:rFonts w:ascii="Times New Roman" w:hAnsi="Times New Roman" w:cs="Times New Roman"/>
                <w:b/>
                <w:bCs/>
              </w:rPr>
              <w:t>я</w:t>
            </w:r>
            <w:r w:rsidRPr="00707132">
              <w:rPr>
                <w:rFonts w:ascii="Times New Roman" w:hAnsi="Times New Roman" w:cs="Times New Roman"/>
              </w:rPr>
              <w:t xml:space="preserve"> </w:t>
            </w:r>
            <w:r w:rsidRPr="00707132">
              <w:rPr>
                <w:rFonts w:ascii="Times New Roman" w:hAnsi="Times New Roman" w:cs="Times New Roman"/>
                <w:b/>
                <w:bCs/>
                <w:spacing w:val="1"/>
              </w:rPr>
              <w:t>э</w:t>
            </w:r>
            <w:r w:rsidRPr="00707132">
              <w:rPr>
                <w:rFonts w:ascii="Times New Roman" w:hAnsi="Times New Roman" w:cs="Times New Roman"/>
                <w:b/>
                <w:bCs/>
              </w:rPr>
              <w:t>митента</w:t>
            </w:r>
            <w:r w:rsidRPr="00707132">
              <w:rPr>
                <w:rFonts w:ascii="Times New Roman" w:hAnsi="Times New Roman" w:cs="Times New Roman"/>
                <w:spacing w:val="111"/>
              </w:rPr>
              <w:t xml:space="preserve"> </w:t>
            </w:r>
          </w:p>
          <w:p w:rsidR="00083C6B" w:rsidRDefault="00083C6B" w:rsidP="00544DA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pacing w:val="111"/>
              </w:rPr>
            </w:pPr>
          </w:p>
          <w:p w:rsidR="00083C6B" w:rsidRDefault="00083C6B" w:rsidP="00544DA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pacing w:val="111"/>
              </w:rPr>
            </w:pPr>
          </w:p>
          <w:p w:rsidR="00083C6B" w:rsidRDefault="00083C6B" w:rsidP="00544DA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pacing w:val="111"/>
              </w:rPr>
            </w:pPr>
          </w:p>
          <w:p w:rsidR="00083C6B" w:rsidRDefault="00083C6B" w:rsidP="00544DA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b/>
                <w:bCs/>
              </w:rPr>
            </w:pPr>
            <w:r w:rsidRPr="00707132">
              <w:rPr>
                <w:rFonts w:ascii="Times New Roman" w:hAnsi="Times New Roman" w:cs="Times New Roman"/>
                <w:b/>
                <w:bCs/>
              </w:rPr>
              <w:t>________________________________</w:t>
            </w:r>
          </w:p>
          <w:p w:rsidR="00083C6B" w:rsidRDefault="00083C6B" w:rsidP="00544DA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3C6B" w:rsidRPr="00707132" w:rsidRDefault="00083C6B" w:rsidP="00544DA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</w:tr>
      <w:tr w:rsidR="00083C6B" w:rsidRPr="0021074D" w:rsidTr="00544DA4">
        <w:trPr>
          <w:gridAfter w:val="1"/>
          <w:wAfter w:w="5670" w:type="dxa"/>
          <w:cantSplit/>
          <w:trHeight w:val="509"/>
        </w:trPr>
        <w:tc>
          <w:tcPr>
            <w:tcW w:w="4678" w:type="dxa"/>
            <w:vMerge/>
            <w:tcBorders>
              <w:left w:val="nil"/>
              <w:right w:val="nil"/>
            </w:tcBorders>
          </w:tcPr>
          <w:p w:rsidR="00083C6B" w:rsidRPr="0021074D" w:rsidRDefault="00083C6B" w:rsidP="00544D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83C6B" w:rsidRPr="0021074D" w:rsidTr="00544DA4">
        <w:trPr>
          <w:gridAfter w:val="1"/>
          <w:wAfter w:w="5670" w:type="dxa"/>
          <w:cantSplit/>
          <w:trHeight w:val="509"/>
        </w:trPr>
        <w:tc>
          <w:tcPr>
            <w:tcW w:w="4678" w:type="dxa"/>
            <w:vMerge/>
            <w:tcBorders>
              <w:left w:val="nil"/>
              <w:bottom w:val="nil"/>
              <w:right w:val="nil"/>
            </w:tcBorders>
          </w:tcPr>
          <w:p w:rsidR="00083C6B" w:rsidRPr="0021074D" w:rsidRDefault="00083C6B" w:rsidP="00544D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083C6B" w:rsidRPr="0021074D" w:rsidRDefault="00083C6B" w:rsidP="00083C6B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083C6B" w:rsidRPr="007833D5" w:rsidRDefault="00083C6B" w:rsidP="00083C6B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083C6B" w:rsidRPr="007833D5" w:rsidRDefault="00083C6B" w:rsidP="00083C6B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083C6B" w:rsidRPr="007833D5" w:rsidRDefault="00083C6B" w:rsidP="00083C6B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083C6B" w:rsidRPr="007833D5" w:rsidRDefault="00083C6B" w:rsidP="00083C6B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083C6B" w:rsidRDefault="00083C6B" w:rsidP="00083C6B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083C6B" w:rsidRDefault="00083C6B" w:rsidP="00083C6B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083C6B" w:rsidRDefault="00083C6B" w:rsidP="00083C6B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083C6B" w:rsidRDefault="00083C6B" w:rsidP="00083C6B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083C6B" w:rsidRDefault="00083C6B" w:rsidP="00083C6B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083C6B" w:rsidRDefault="00083C6B" w:rsidP="00083C6B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083C6B" w:rsidRDefault="00083C6B" w:rsidP="00083C6B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083C6B" w:rsidRDefault="00083C6B" w:rsidP="00083C6B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083C6B" w:rsidRDefault="00083C6B" w:rsidP="00083C6B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083C6B" w:rsidRDefault="00083C6B" w:rsidP="00083C6B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083C6B" w:rsidRDefault="00083C6B" w:rsidP="00083C6B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083C6B" w:rsidRDefault="00083C6B" w:rsidP="00083C6B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083C6B" w:rsidRDefault="00083C6B" w:rsidP="00083C6B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083C6B" w:rsidRDefault="00083C6B" w:rsidP="00083C6B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083C6B" w:rsidRDefault="00083C6B" w:rsidP="00083C6B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083C6B" w:rsidRDefault="00083C6B" w:rsidP="00083C6B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083C6B" w:rsidRDefault="00083C6B" w:rsidP="00083C6B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083C6B" w:rsidRPr="00570703" w:rsidRDefault="00083C6B" w:rsidP="00083C6B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w w:val="104"/>
          <w:sz w:val="19"/>
          <w:szCs w:val="19"/>
        </w:rPr>
        <w:t>С</w:t>
      </w:r>
      <w:r>
        <w:rPr>
          <w:rFonts w:ascii="Times New Roman" w:hAnsi="Times New Roman" w:cs="Times New Roman"/>
          <w:spacing w:val="-1"/>
          <w:w w:val="104"/>
          <w:sz w:val="19"/>
          <w:szCs w:val="19"/>
        </w:rPr>
        <w:t>т</w:t>
      </w:r>
      <w:r>
        <w:rPr>
          <w:rFonts w:ascii="Times New Roman" w:hAnsi="Times New Roman" w:cs="Times New Roman"/>
          <w:w w:val="104"/>
          <w:sz w:val="19"/>
          <w:szCs w:val="19"/>
        </w:rPr>
        <w:t>рани</w:t>
      </w:r>
      <w:r>
        <w:rPr>
          <w:rFonts w:ascii="Times New Roman" w:hAnsi="Times New Roman" w:cs="Times New Roman"/>
          <w:spacing w:val="-1"/>
          <w:w w:val="104"/>
          <w:sz w:val="19"/>
          <w:szCs w:val="19"/>
        </w:rPr>
        <w:t>ц</w:t>
      </w:r>
      <w:r>
        <w:rPr>
          <w:rFonts w:ascii="Times New Roman" w:hAnsi="Times New Roman" w:cs="Times New Roman"/>
          <w:w w:val="104"/>
          <w:sz w:val="19"/>
          <w:szCs w:val="19"/>
        </w:rPr>
        <w:t>а</w:t>
      </w:r>
      <w:r>
        <w:rPr>
          <w:rFonts w:ascii="Times New Roman" w:hAnsi="Times New Roman" w:cs="Times New Roman"/>
          <w:spacing w:val="2"/>
          <w:sz w:val="19"/>
          <w:szCs w:val="19"/>
        </w:rPr>
        <w:t xml:space="preserve"> </w:t>
      </w:r>
      <w:r>
        <w:rPr>
          <w:rFonts w:ascii="Times New Roman" w:hAnsi="Times New Roman" w:cs="Times New Roman"/>
          <w:b/>
          <w:bCs/>
          <w:spacing w:val="1"/>
          <w:w w:val="104"/>
          <w:sz w:val="19"/>
          <w:szCs w:val="19"/>
          <w:lang w:val="en-US"/>
        </w:rPr>
        <w:t>9</w:t>
      </w:r>
      <w:r>
        <w:rPr>
          <w:rFonts w:ascii="Times New Roman" w:hAnsi="Times New Roman" w:cs="Times New Roman"/>
          <w:b/>
          <w:bCs/>
          <w:spacing w:val="1"/>
          <w:w w:val="104"/>
          <w:sz w:val="19"/>
          <w:szCs w:val="19"/>
        </w:rPr>
        <w:t>6</w:t>
      </w:r>
    </w:p>
    <w:p w:rsidR="00083C6B" w:rsidRPr="00F42FAF" w:rsidRDefault="00083C6B" w:rsidP="00083C6B">
      <w:pPr>
        <w:pStyle w:val="a6"/>
        <w:sectPr w:rsidR="00083C6B" w:rsidRPr="00F42FAF" w:rsidSect="00570703">
          <w:footerReference w:type="even" r:id="rId5"/>
          <w:pgSz w:w="11907" w:h="16840" w:code="9"/>
          <w:pgMar w:top="238" w:right="567" w:bottom="329" w:left="1134" w:header="284" w:footer="284" w:gutter="0"/>
          <w:pgNumType w:start="83"/>
          <w:cols w:space="720"/>
          <w:titlePg/>
          <w:docGrid w:linePitch="272"/>
        </w:sect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567"/>
        <w:gridCol w:w="2268"/>
        <w:gridCol w:w="284"/>
        <w:gridCol w:w="283"/>
        <w:gridCol w:w="1985"/>
        <w:gridCol w:w="9214"/>
      </w:tblGrid>
      <w:tr w:rsidR="00083C6B" w:rsidRPr="0021074D" w:rsidTr="00544DA4">
        <w:trPr>
          <w:cantSplit/>
        </w:trPr>
        <w:tc>
          <w:tcPr>
            <w:tcW w:w="14601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  <w:vAlign w:val="center"/>
          </w:tcPr>
          <w:p w:rsidR="00083C6B" w:rsidRPr="0021074D" w:rsidRDefault="00083C6B" w:rsidP="00544DA4">
            <w:pPr>
              <w:tabs>
                <w:tab w:val="left" w:pos="272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mallCaps/>
              </w:rPr>
            </w:pPr>
          </w:p>
          <w:p w:rsidR="00083C6B" w:rsidRPr="0021074D" w:rsidRDefault="00083C6B" w:rsidP="00544DA4">
            <w:pPr>
              <w:tabs>
                <w:tab w:val="left" w:pos="272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mallCaps/>
                <w:sz w:val="8"/>
                <w:szCs w:val="8"/>
              </w:rPr>
            </w:pPr>
          </w:p>
          <w:p w:rsidR="00083C6B" w:rsidRPr="0021074D" w:rsidRDefault="00083C6B" w:rsidP="00544DA4">
            <w:pPr>
              <w:tabs>
                <w:tab w:val="left" w:pos="272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mallCaps/>
                <w:sz w:val="8"/>
                <w:szCs w:val="8"/>
              </w:rPr>
            </w:pPr>
          </w:p>
          <w:p w:rsidR="00083C6B" w:rsidRPr="0021074D" w:rsidRDefault="00083C6B" w:rsidP="00544DA4">
            <w:pPr>
              <w:tabs>
                <w:tab w:val="left" w:pos="272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mallCaps/>
                <w:sz w:val="8"/>
                <w:szCs w:val="8"/>
              </w:rPr>
            </w:pPr>
          </w:p>
          <w:p w:rsidR="00083C6B" w:rsidRPr="0021074D" w:rsidRDefault="00083C6B" w:rsidP="00544DA4">
            <w:pPr>
              <w:tabs>
                <w:tab w:val="left" w:pos="272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mallCaps/>
                <w:sz w:val="8"/>
                <w:szCs w:val="8"/>
              </w:rPr>
            </w:pPr>
          </w:p>
          <w:p w:rsidR="00083C6B" w:rsidRPr="0021074D" w:rsidRDefault="00083C6B" w:rsidP="00544DA4">
            <w:pPr>
              <w:tabs>
                <w:tab w:val="left" w:pos="272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mallCaps/>
                <w:sz w:val="8"/>
                <w:szCs w:val="8"/>
              </w:rPr>
            </w:pPr>
          </w:p>
        </w:tc>
      </w:tr>
      <w:tr w:rsidR="00083C6B" w:rsidRPr="0021074D" w:rsidTr="00544DA4">
        <w:tc>
          <w:tcPr>
            <w:tcW w:w="2835" w:type="dxa"/>
            <w:gridSpan w:val="2"/>
            <w:tcBorders>
              <w:top w:val="single" w:sz="4" w:space="0" w:color="auto"/>
            </w:tcBorders>
            <w:shd w:val="pct10" w:color="auto" w:fill="FFFFFF"/>
          </w:tcPr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</w:tc>
        <w:tc>
          <w:tcPr>
            <w:tcW w:w="11766" w:type="dxa"/>
            <w:gridSpan w:val="4"/>
            <w:tcBorders>
              <w:top w:val="single" w:sz="4" w:space="0" w:color="auto"/>
            </w:tcBorders>
            <w:shd w:val="pct10" w:color="auto" w:fill="FFFFFF"/>
          </w:tcPr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83C6B" w:rsidRPr="0021074D" w:rsidTr="00544DA4">
        <w:tc>
          <w:tcPr>
            <w:tcW w:w="2835" w:type="dxa"/>
            <w:gridSpan w:val="2"/>
            <w:shd w:val="pct10" w:color="auto" w:fill="FFFFFF"/>
          </w:tcPr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21074D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Место нахождения:</w:t>
            </w:r>
          </w:p>
        </w:tc>
        <w:tc>
          <w:tcPr>
            <w:tcW w:w="11766" w:type="dxa"/>
            <w:gridSpan w:val="4"/>
            <w:shd w:val="pct10" w:color="auto" w:fill="FFFFFF"/>
          </w:tcPr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83C6B" w:rsidRPr="0021074D" w:rsidTr="00544DA4">
        <w:tc>
          <w:tcPr>
            <w:tcW w:w="2835" w:type="dxa"/>
            <w:gridSpan w:val="2"/>
            <w:shd w:val="pct10" w:color="auto" w:fill="FFFFFF"/>
          </w:tcPr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21074D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Контактные телефоны:</w:t>
            </w:r>
          </w:p>
        </w:tc>
        <w:tc>
          <w:tcPr>
            <w:tcW w:w="11766" w:type="dxa"/>
            <w:gridSpan w:val="4"/>
            <w:shd w:val="pct10" w:color="auto" w:fill="FFFFFF"/>
          </w:tcPr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83C6B" w:rsidRPr="0021074D" w:rsidTr="00544DA4">
        <w:tc>
          <w:tcPr>
            <w:tcW w:w="2835" w:type="dxa"/>
            <w:gridSpan w:val="2"/>
            <w:tcBorders>
              <w:bottom w:val="single" w:sz="4" w:space="0" w:color="auto"/>
            </w:tcBorders>
            <w:shd w:val="pct10" w:color="auto" w:fill="FFFFFF"/>
          </w:tcPr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</w:tc>
        <w:tc>
          <w:tcPr>
            <w:tcW w:w="11766" w:type="dxa"/>
            <w:gridSpan w:val="4"/>
            <w:tcBorders>
              <w:bottom w:val="single" w:sz="4" w:space="0" w:color="auto"/>
            </w:tcBorders>
            <w:shd w:val="pct10" w:color="auto" w:fill="FFFFFF"/>
          </w:tcPr>
          <w:p w:rsidR="00083C6B" w:rsidRPr="0021074D" w:rsidRDefault="00083C6B" w:rsidP="00544DA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83C6B" w:rsidRPr="0021074D" w:rsidTr="00544D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After w:val="1"/>
          <w:wAfter w:w="9214" w:type="dxa"/>
        </w:trPr>
        <w:tc>
          <w:tcPr>
            <w:tcW w:w="567" w:type="dxa"/>
          </w:tcPr>
          <w:p w:rsidR="00083C6B" w:rsidRPr="0021074D" w:rsidRDefault="00083C6B" w:rsidP="00544DA4">
            <w:pPr>
              <w:spacing w:after="0" w:line="240" w:lineRule="auto"/>
              <w:ind w:left="-85" w:right="-113"/>
              <w:rPr>
                <w:rFonts w:ascii="Times New Roman" w:hAnsi="Times New Roman" w:cs="Times New Roman"/>
                <w:vertAlign w:val="subscript"/>
              </w:rPr>
            </w:pPr>
            <w:r w:rsidRPr="0021074D">
              <w:rPr>
                <w:rFonts w:ascii="Times New Roman" w:hAnsi="Times New Roman" w:cs="Times New Roman"/>
                <w:vertAlign w:val="subscript"/>
              </w:rPr>
              <w:t>Исх.</w:t>
            </w:r>
          </w:p>
        </w:tc>
        <w:tc>
          <w:tcPr>
            <w:tcW w:w="2552" w:type="dxa"/>
            <w:gridSpan w:val="2"/>
          </w:tcPr>
          <w:p w:rsidR="00083C6B" w:rsidRPr="0021074D" w:rsidRDefault="00083C6B" w:rsidP="00544DA4">
            <w:pPr>
              <w:spacing w:after="0" w:line="240" w:lineRule="auto"/>
              <w:ind w:left="-85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083C6B" w:rsidRPr="0021074D" w:rsidRDefault="00083C6B" w:rsidP="00544DA4">
            <w:pPr>
              <w:spacing w:after="0" w:line="240" w:lineRule="auto"/>
              <w:ind w:left="-85" w:right="-113"/>
              <w:rPr>
                <w:rFonts w:ascii="Times New Roman" w:hAnsi="Times New Roman" w:cs="Times New Roman"/>
                <w:vertAlign w:val="subscript"/>
              </w:rPr>
            </w:pPr>
            <w:r w:rsidRPr="0021074D">
              <w:rPr>
                <w:rFonts w:ascii="Times New Roman" w:hAnsi="Times New Roman" w:cs="Times New Roman"/>
                <w:vertAlign w:val="subscript"/>
              </w:rPr>
              <w:t>от</w:t>
            </w:r>
          </w:p>
        </w:tc>
        <w:tc>
          <w:tcPr>
            <w:tcW w:w="1985" w:type="dxa"/>
          </w:tcPr>
          <w:p w:rsidR="00083C6B" w:rsidRPr="0021074D" w:rsidRDefault="00083C6B" w:rsidP="00544DA4">
            <w:pPr>
              <w:spacing w:after="0" w:line="240" w:lineRule="auto"/>
              <w:ind w:left="-85"/>
              <w:rPr>
                <w:rFonts w:ascii="Times New Roman" w:hAnsi="Times New Roman" w:cs="Times New Roman"/>
              </w:rPr>
            </w:pPr>
            <w:r w:rsidRPr="0021074D">
              <w:rPr>
                <w:rFonts w:ascii="Times New Roman" w:hAnsi="Times New Roman" w:cs="Times New Roman"/>
              </w:rPr>
              <w:t xml:space="preserve"> г.</w:t>
            </w:r>
          </w:p>
        </w:tc>
      </w:tr>
      <w:tr w:rsidR="00083C6B" w:rsidRPr="0021074D" w:rsidTr="00544D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After w:val="1"/>
          <w:wAfter w:w="9214" w:type="dxa"/>
        </w:trPr>
        <w:tc>
          <w:tcPr>
            <w:tcW w:w="567" w:type="dxa"/>
          </w:tcPr>
          <w:p w:rsidR="00083C6B" w:rsidRPr="0021074D" w:rsidRDefault="00083C6B" w:rsidP="00544DA4">
            <w:pPr>
              <w:spacing w:after="0" w:line="240" w:lineRule="auto"/>
              <w:ind w:left="-85" w:right="-113"/>
              <w:rPr>
                <w:rFonts w:ascii="Times New Roman" w:hAnsi="Times New Roman" w:cs="Times New Roman"/>
                <w:vertAlign w:val="subscript"/>
              </w:rPr>
            </w:pPr>
            <w:r w:rsidRPr="0021074D">
              <w:rPr>
                <w:rFonts w:ascii="Times New Roman" w:hAnsi="Times New Roman" w:cs="Times New Roman"/>
                <w:vertAlign w:val="subscript"/>
              </w:rPr>
              <w:t>На вх.</w:t>
            </w:r>
          </w:p>
        </w:tc>
        <w:tc>
          <w:tcPr>
            <w:tcW w:w="2552" w:type="dxa"/>
            <w:gridSpan w:val="2"/>
          </w:tcPr>
          <w:p w:rsidR="00083C6B" w:rsidRPr="0021074D" w:rsidRDefault="00083C6B" w:rsidP="00544DA4">
            <w:pPr>
              <w:spacing w:after="0" w:line="240" w:lineRule="auto"/>
              <w:ind w:left="-85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083C6B" w:rsidRPr="0021074D" w:rsidRDefault="00083C6B" w:rsidP="00544DA4">
            <w:pPr>
              <w:spacing w:after="0" w:line="240" w:lineRule="auto"/>
              <w:ind w:left="-85" w:right="-113"/>
              <w:rPr>
                <w:rFonts w:ascii="Times New Roman" w:hAnsi="Times New Roman" w:cs="Times New Roman"/>
                <w:vertAlign w:val="subscript"/>
              </w:rPr>
            </w:pPr>
            <w:r w:rsidRPr="0021074D">
              <w:rPr>
                <w:rFonts w:ascii="Times New Roman" w:hAnsi="Times New Roman" w:cs="Times New Roman"/>
                <w:vertAlign w:val="subscript"/>
              </w:rPr>
              <w:t>от</w:t>
            </w:r>
          </w:p>
        </w:tc>
        <w:tc>
          <w:tcPr>
            <w:tcW w:w="1985" w:type="dxa"/>
          </w:tcPr>
          <w:p w:rsidR="00083C6B" w:rsidRPr="0021074D" w:rsidRDefault="00083C6B" w:rsidP="00544DA4">
            <w:pPr>
              <w:spacing w:after="0" w:line="240" w:lineRule="auto"/>
              <w:ind w:left="-85"/>
              <w:rPr>
                <w:rFonts w:ascii="Times New Roman" w:hAnsi="Times New Roman" w:cs="Times New Roman"/>
              </w:rPr>
            </w:pPr>
            <w:r w:rsidRPr="0021074D">
              <w:rPr>
                <w:rFonts w:ascii="Times New Roman" w:hAnsi="Times New Roman" w:cs="Times New Roman"/>
              </w:rPr>
              <w:t xml:space="preserve"> г.</w:t>
            </w:r>
          </w:p>
        </w:tc>
      </w:tr>
    </w:tbl>
    <w:p w:rsidR="00083C6B" w:rsidRPr="0021074D" w:rsidRDefault="00083C6B" w:rsidP="00083C6B">
      <w:pPr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32"/>
          <w:szCs w:val="32"/>
        </w:rPr>
      </w:pPr>
      <w:r w:rsidRPr="0021074D">
        <w:rPr>
          <w:rFonts w:ascii="Times New Roman" w:hAnsi="Times New Roman" w:cs="Times New Roman"/>
          <w:b/>
          <w:bCs/>
          <w:caps/>
          <w:sz w:val="32"/>
          <w:szCs w:val="32"/>
        </w:rPr>
        <w:t>справка</w:t>
      </w:r>
    </w:p>
    <w:p w:rsidR="00083C6B" w:rsidRPr="0021074D" w:rsidRDefault="00083C6B" w:rsidP="00083C6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1074D">
        <w:rPr>
          <w:rFonts w:ascii="Times New Roman" w:hAnsi="Times New Roman" w:cs="Times New Roman"/>
          <w:sz w:val="28"/>
          <w:szCs w:val="28"/>
        </w:rPr>
        <w:t>об операциях, проведенных по лицевому счету</w:t>
      </w:r>
    </w:p>
    <w:p w:rsidR="00083C6B" w:rsidRPr="0021074D" w:rsidRDefault="00083C6B" w:rsidP="00083C6B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 w:rsidRPr="0021074D">
        <w:rPr>
          <w:rFonts w:ascii="Times New Roman" w:hAnsi="Times New Roman" w:cs="Times New Roman"/>
          <w:sz w:val="28"/>
          <w:szCs w:val="28"/>
        </w:rPr>
        <w:t>за период []</w:t>
      </w:r>
    </w:p>
    <w:p w:rsidR="00083C6B" w:rsidRPr="00000DE9" w:rsidRDefault="00083C6B" w:rsidP="00083C6B">
      <w:pPr>
        <w:spacing w:after="0" w:line="240" w:lineRule="auto"/>
        <w:jc w:val="center"/>
        <w:rPr>
          <w:rFonts w:ascii="Times New Roman" w:hAnsi="Times New Roman" w:cs="Times New Roman"/>
          <w:b/>
          <w:iCs/>
          <w:sz w:val="20"/>
          <w:szCs w:val="20"/>
        </w:rPr>
      </w:pPr>
      <w:r w:rsidRPr="00000DE9">
        <w:rPr>
          <w:rFonts w:ascii="Times New Roman" w:hAnsi="Times New Roman" w:cs="Times New Roman"/>
          <w:b/>
          <w:iCs/>
          <w:sz w:val="20"/>
          <w:szCs w:val="20"/>
        </w:rPr>
        <w:t>[Полное наименование эмитента]</w:t>
      </w:r>
    </w:p>
    <w:p w:rsidR="00083C6B" w:rsidRPr="00000DE9" w:rsidRDefault="00083C6B" w:rsidP="00083C6B">
      <w:pPr>
        <w:spacing w:after="0" w:line="240" w:lineRule="auto"/>
        <w:jc w:val="center"/>
        <w:rPr>
          <w:rFonts w:ascii="Times New Roman" w:hAnsi="Times New Roman" w:cs="Times New Roman"/>
          <w:iCs/>
          <w:sz w:val="20"/>
          <w:szCs w:val="20"/>
        </w:rPr>
      </w:pPr>
      <w:r w:rsidRPr="00000DE9">
        <w:rPr>
          <w:rFonts w:ascii="Times New Roman" w:hAnsi="Times New Roman" w:cs="Times New Roman"/>
          <w:iCs/>
          <w:sz w:val="20"/>
          <w:szCs w:val="20"/>
        </w:rPr>
        <w:t>ОГРН [ номер ] выдан [ дата ] [ наименование регистрирующего органа ]</w:t>
      </w:r>
    </w:p>
    <w:p w:rsidR="00083C6B" w:rsidRPr="00000DE9" w:rsidRDefault="00083C6B" w:rsidP="00083C6B">
      <w:pPr>
        <w:spacing w:after="0" w:line="240" w:lineRule="auto"/>
        <w:jc w:val="center"/>
        <w:rPr>
          <w:rFonts w:ascii="Times New Roman" w:hAnsi="Times New Roman" w:cs="Times New Roman"/>
          <w:iCs/>
          <w:sz w:val="20"/>
          <w:szCs w:val="20"/>
        </w:rPr>
      </w:pPr>
      <w:r w:rsidRPr="00000DE9">
        <w:rPr>
          <w:rFonts w:ascii="Times New Roman" w:hAnsi="Times New Roman" w:cs="Times New Roman"/>
          <w:iCs/>
          <w:sz w:val="20"/>
          <w:szCs w:val="20"/>
        </w:rPr>
        <w:t>[ номер регистрации, дата регистрации, наименование регистририруего органа ]</w:t>
      </w:r>
    </w:p>
    <w:p w:rsidR="00083C6B" w:rsidRPr="00000DE9" w:rsidRDefault="00083C6B" w:rsidP="00083C6B">
      <w:pPr>
        <w:spacing w:after="0" w:line="240" w:lineRule="auto"/>
        <w:jc w:val="center"/>
        <w:rPr>
          <w:rFonts w:ascii="Times New Roman" w:hAnsi="Times New Roman" w:cs="Times New Roman"/>
          <w:iCs/>
          <w:sz w:val="20"/>
          <w:szCs w:val="20"/>
        </w:rPr>
      </w:pPr>
      <w:r w:rsidRPr="00000DE9">
        <w:rPr>
          <w:rFonts w:ascii="Times New Roman" w:hAnsi="Times New Roman" w:cs="Times New Roman"/>
          <w:iCs/>
          <w:sz w:val="20"/>
          <w:szCs w:val="20"/>
        </w:rPr>
        <w:t>[ место нахождения ]</w:t>
      </w:r>
    </w:p>
    <w:p w:rsidR="00083C6B" w:rsidRPr="00000DE9" w:rsidRDefault="00083C6B" w:rsidP="00083C6B">
      <w:pPr>
        <w:spacing w:after="0" w:line="240" w:lineRule="auto"/>
        <w:jc w:val="center"/>
        <w:rPr>
          <w:rFonts w:ascii="Times New Roman" w:hAnsi="Times New Roman" w:cs="Times New Roman"/>
          <w:iCs/>
          <w:sz w:val="20"/>
          <w:szCs w:val="20"/>
        </w:rPr>
      </w:pPr>
      <w:r w:rsidRPr="00000DE9">
        <w:rPr>
          <w:rFonts w:ascii="Times New Roman" w:hAnsi="Times New Roman" w:cs="Times New Roman"/>
          <w:iCs/>
          <w:sz w:val="20"/>
          <w:szCs w:val="20"/>
        </w:rPr>
        <w:t>[ телефон ]</w:t>
      </w: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4" w:space="0" w:color="auto"/>
        </w:tblBorders>
        <w:tblLayout w:type="fixed"/>
        <w:tblLook w:val="0000"/>
      </w:tblPr>
      <w:tblGrid>
        <w:gridCol w:w="2835"/>
        <w:gridCol w:w="8364"/>
        <w:gridCol w:w="3402"/>
      </w:tblGrid>
      <w:tr w:rsidR="00083C6B" w:rsidRPr="00000DE9" w:rsidTr="00544DA4">
        <w:trPr>
          <w:cantSplit/>
        </w:trPr>
        <w:tc>
          <w:tcPr>
            <w:tcW w:w="2835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83C6B" w:rsidRPr="00000DE9" w:rsidRDefault="00083C6B" w:rsidP="00544D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DE9">
              <w:rPr>
                <w:rFonts w:ascii="Times New Roman" w:hAnsi="Times New Roman" w:cs="Times New Roman"/>
                <w:sz w:val="20"/>
                <w:szCs w:val="20"/>
              </w:rPr>
              <w:t>Номер лицевого счета</w:t>
            </w:r>
          </w:p>
        </w:tc>
        <w:tc>
          <w:tcPr>
            <w:tcW w:w="836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83C6B" w:rsidRPr="00000DE9" w:rsidRDefault="00083C6B" w:rsidP="00544DA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</w:tcPr>
          <w:p w:rsidR="00083C6B" w:rsidRPr="00000DE9" w:rsidRDefault="00083C6B" w:rsidP="00544DA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000DE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Вид зарегистрированного лица</w:t>
            </w:r>
          </w:p>
        </w:tc>
      </w:tr>
      <w:tr w:rsidR="00083C6B" w:rsidRPr="00000DE9" w:rsidTr="00544DA4">
        <w:trPr>
          <w:cantSplit/>
        </w:trPr>
        <w:tc>
          <w:tcPr>
            <w:tcW w:w="2835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083C6B" w:rsidRPr="00000DE9" w:rsidRDefault="00083C6B" w:rsidP="00544D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36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83C6B" w:rsidRPr="00000DE9" w:rsidRDefault="00083C6B" w:rsidP="00544DA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</w:tcPr>
          <w:p w:rsidR="00083C6B" w:rsidRPr="00000DE9" w:rsidRDefault="00083C6B" w:rsidP="00544DA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</w:tbl>
    <w:p w:rsidR="00083C6B" w:rsidRPr="00000DE9" w:rsidRDefault="00083C6B" w:rsidP="00083C6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694"/>
        <w:gridCol w:w="11907"/>
      </w:tblGrid>
      <w:tr w:rsidR="00083C6B" w:rsidRPr="00000DE9" w:rsidTr="00544DA4">
        <w:tc>
          <w:tcPr>
            <w:tcW w:w="2694" w:type="dxa"/>
            <w:tcBorders>
              <w:top w:val="single" w:sz="12" w:space="0" w:color="auto"/>
            </w:tcBorders>
            <w:vAlign w:val="center"/>
          </w:tcPr>
          <w:p w:rsidR="00083C6B" w:rsidRPr="00000DE9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000DE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Ф.И.О.</w:t>
            </w:r>
          </w:p>
        </w:tc>
        <w:tc>
          <w:tcPr>
            <w:tcW w:w="11907" w:type="dxa"/>
            <w:tcBorders>
              <w:top w:val="single" w:sz="12" w:space="0" w:color="auto"/>
            </w:tcBorders>
            <w:vAlign w:val="center"/>
          </w:tcPr>
          <w:p w:rsidR="00083C6B" w:rsidRPr="00000DE9" w:rsidRDefault="00083C6B" w:rsidP="00544DA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083C6B" w:rsidRPr="00000DE9" w:rsidTr="00544DA4">
        <w:trPr>
          <w:cantSplit/>
        </w:trPr>
        <w:tc>
          <w:tcPr>
            <w:tcW w:w="2694" w:type="dxa"/>
            <w:vAlign w:val="center"/>
          </w:tcPr>
          <w:p w:rsidR="00083C6B" w:rsidRPr="00000DE9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00DE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Документ</w:t>
            </w:r>
          </w:p>
        </w:tc>
        <w:tc>
          <w:tcPr>
            <w:tcW w:w="11907" w:type="dxa"/>
            <w:vAlign w:val="center"/>
          </w:tcPr>
          <w:p w:rsidR="00083C6B" w:rsidRPr="00000DE9" w:rsidRDefault="00083C6B" w:rsidP="00544DA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83C6B" w:rsidRPr="00000DE9" w:rsidTr="00544DA4">
        <w:trPr>
          <w:cantSplit/>
        </w:trPr>
        <w:tc>
          <w:tcPr>
            <w:tcW w:w="2694" w:type="dxa"/>
            <w:tcBorders>
              <w:bottom w:val="single" w:sz="12" w:space="0" w:color="auto"/>
            </w:tcBorders>
            <w:vAlign w:val="center"/>
          </w:tcPr>
          <w:p w:rsidR="00083C6B" w:rsidRPr="00000DE9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000DE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Адрес местожительства</w:t>
            </w:r>
          </w:p>
        </w:tc>
        <w:tc>
          <w:tcPr>
            <w:tcW w:w="11907" w:type="dxa"/>
            <w:tcBorders>
              <w:bottom w:val="single" w:sz="12" w:space="0" w:color="auto"/>
            </w:tcBorders>
            <w:vAlign w:val="center"/>
          </w:tcPr>
          <w:p w:rsidR="00083C6B" w:rsidRPr="00000DE9" w:rsidRDefault="00083C6B" w:rsidP="00544DA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083C6B" w:rsidRPr="00000DE9" w:rsidRDefault="00083C6B" w:rsidP="00083C6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694"/>
        <w:gridCol w:w="11907"/>
      </w:tblGrid>
      <w:tr w:rsidR="00083C6B" w:rsidRPr="00000DE9" w:rsidTr="00544DA4">
        <w:tc>
          <w:tcPr>
            <w:tcW w:w="2694" w:type="dxa"/>
            <w:tcBorders>
              <w:top w:val="single" w:sz="12" w:space="0" w:color="auto"/>
            </w:tcBorders>
            <w:vAlign w:val="center"/>
          </w:tcPr>
          <w:p w:rsidR="00083C6B" w:rsidRPr="00000DE9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000DE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11907" w:type="dxa"/>
            <w:tcBorders>
              <w:top w:val="single" w:sz="12" w:space="0" w:color="auto"/>
            </w:tcBorders>
            <w:vAlign w:val="center"/>
          </w:tcPr>
          <w:p w:rsidR="00083C6B" w:rsidRPr="00000DE9" w:rsidRDefault="00083C6B" w:rsidP="00544DA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083C6B" w:rsidRPr="00000DE9" w:rsidTr="00544DA4">
        <w:trPr>
          <w:cantSplit/>
        </w:trPr>
        <w:tc>
          <w:tcPr>
            <w:tcW w:w="2694" w:type="dxa"/>
            <w:vAlign w:val="center"/>
          </w:tcPr>
          <w:p w:rsidR="00083C6B" w:rsidRPr="00000DE9" w:rsidRDefault="00083C6B" w:rsidP="00544DA4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000DE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Документ регистрации</w:t>
            </w:r>
          </w:p>
        </w:tc>
        <w:tc>
          <w:tcPr>
            <w:tcW w:w="11907" w:type="dxa"/>
            <w:vAlign w:val="center"/>
          </w:tcPr>
          <w:p w:rsidR="00083C6B" w:rsidRPr="00000DE9" w:rsidRDefault="00083C6B" w:rsidP="00544DA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83C6B" w:rsidRPr="00000DE9" w:rsidTr="00544DA4">
        <w:trPr>
          <w:cantSplit/>
        </w:trPr>
        <w:tc>
          <w:tcPr>
            <w:tcW w:w="2694" w:type="dxa"/>
            <w:tcBorders>
              <w:bottom w:val="single" w:sz="12" w:space="0" w:color="auto"/>
            </w:tcBorders>
            <w:vAlign w:val="center"/>
          </w:tcPr>
          <w:p w:rsidR="00083C6B" w:rsidRPr="00000DE9" w:rsidRDefault="00083C6B" w:rsidP="00544DA4">
            <w:pPr>
              <w:spacing w:after="0" w:line="240" w:lineRule="auto"/>
              <w:ind w:right="-57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000DE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Местоположение</w:t>
            </w:r>
          </w:p>
        </w:tc>
        <w:tc>
          <w:tcPr>
            <w:tcW w:w="11907" w:type="dxa"/>
            <w:tcBorders>
              <w:bottom w:val="single" w:sz="12" w:space="0" w:color="auto"/>
            </w:tcBorders>
            <w:vAlign w:val="center"/>
          </w:tcPr>
          <w:p w:rsidR="00083C6B" w:rsidRPr="00000DE9" w:rsidRDefault="00083C6B" w:rsidP="00544DA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083C6B" w:rsidRPr="00000DE9" w:rsidRDefault="00083C6B" w:rsidP="00083C6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4" w:space="0" w:color="auto"/>
        </w:tblBorders>
        <w:tblLayout w:type="fixed"/>
        <w:tblLook w:val="0000"/>
      </w:tblPr>
      <w:tblGrid>
        <w:gridCol w:w="1276"/>
        <w:gridCol w:w="3544"/>
        <w:gridCol w:w="4394"/>
        <w:gridCol w:w="3827"/>
        <w:gridCol w:w="567"/>
        <w:gridCol w:w="992"/>
      </w:tblGrid>
      <w:tr w:rsidR="00083C6B" w:rsidRPr="00000DE9" w:rsidTr="00544DA4">
        <w:trPr>
          <w:cantSplit/>
        </w:trPr>
        <w:tc>
          <w:tcPr>
            <w:tcW w:w="1276" w:type="dxa"/>
            <w:tcBorders>
              <w:top w:val="single" w:sz="12" w:space="0" w:color="auto"/>
              <w:bottom w:val="dotted" w:sz="4" w:space="0" w:color="auto"/>
              <w:right w:val="dotted" w:sz="4" w:space="0" w:color="auto"/>
            </w:tcBorders>
          </w:tcPr>
          <w:p w:rsidR="00083C6B" w:rsidRPr="00000DE9" w:rsidRDefault="00083C6B" w:rsidP="00544DA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caps/>
                <w:sz w:val="20"/>
                <w:szCs w:val="20"/>
              </w:rPr>
            </w:pPr>
          </w:p>
        </w:tc>
        <w:tc>
          <w:tcPr>
            <w:tcW w:w="11765" w:type="dxa"/>
            <w:gridSpan w:val="3"/>
            <w:tcBorders>
              <w:top w:val="single" w:sz="12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000DE9" w:rsidRDefault="00083C6B" w:rsidP="00544DA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caps/>
                <w:sz w:val="20"/>
                <w:szCs w:val="20"/>
              </w:rPr>
            </w:pPr>
            <w:r w:rsidRPr="00000DE9">
              <w:rPr>
                <w:rFonts w:ascii="Times New Roman" w:hAnsi="Times New Roman" w:cs="Times New Roman"/>
                <w:b/>
                <w:bCs/>
                <w:caps/>
                <w:sz w:val="20"/>
                <w:szCs w:val="20"/>
              </w:rPr>
              <w:t>[счет совместного владения]</w:t>
            </w:r>
          </w:p>
        </w:tc>
        <w:tc>
          <w:tcPr>
            <w:tcW w:w="567" w:type="dxa"/>
            <w:tcBorders>
              <w:top w:val="single" w:sz="12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83C6B" w:rsidRPr="00000DE9" w:rsidRDefault="00083C6B" w:rsidP="00544DA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cap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dotted" w:sz="4" w:space="0" w:color="auto"/>
              <w:bottom w:val="dotted" w:sz="4" w:space="0" w:color="auto"/>
            </w:tcBorders>
          </w:tcPr>
          <w:p w:rsidR="00083C6B" w:rsidRPr="00000DE9" w:rsidRDefault="00083C6B" w:rsidP="00544DA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caps/>
                <w:sz w:val="20"/>
                <w:szCs w:val="20"/>
              </w:rPr>
            </w:pPr>
          </w:p>
        </w:tc>
      </w:tr>
      <w:tr w:rsidR="00083C6B" w:rsidRPr="00000DE9" w:rsidTr="00544DA4">
        <w:trPr>
          <w:cantSplit/>
        </w:trPr>
        <w:tc>
          <w:tcPr>
            <w:tcW w:w="4820" w:type="dxa"/>
            <w:gridSpan w:val="2"/>
            <w:tcBorders>
              <w:top w:val="dotted" w:sz="4" w:space="0" w:color="auto"/>
              <w:bottom w:val="single" w:sz="12" w:space="0" w:color="auto"/>
              <w:right w:val="dotted" w:sz="4" w:space="0" w:color="auto"/>
            </w:tcBorders>
          </w:tcPr>
          <w:p w:rsidR="00083C6B" w:rsidRPr="00000DE9" w:rsidRDefault="00083C6B" w:rsidP="00544DA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caps/>
                <w:sz w:val="20"/>
                <w:szCs w:val="20"/>
              </w:rPr>
            </w:pPr>
            <w:r w:rsidRPr="00000DE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ФИО или наименование</w:t>
            </w:r>
          </w:p>
        </w:tc>
        <w:tc>
          <w:tcPr>
            <w:tcW w:w="4394" w:type="dxa"/>
            <w:tcBorders>
              <w:top w:val="dotted" w:sz="4" w:space="0" w:color="auto"/>
              <w:left w:val="dotted" w:sz="4" w:space="0" w:color="auto"/>
              <w:bottom w:val="single" w:sz="12" w:space="0" w:color="auto"/>
              <w:right w:val="dotted" w:sz="4" w:space="0" w:color="auto"/>
            </w:tcBorders>
          </w:tcPr>
          <w:p w:rsidR="00083C6B" w:rsidRPr="00000DE9" w:rsidRDefault="00083C6B" w:rsidP="00544DA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caps/>
                <w:sz w:val="20"/>
                <w:szCs w:val="20"/>
              </w:rPr>
            </w:pPr>
            <w:r w:rsidRPr="00000DE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Документ, удостоверяющий личность или данные государственной регистрации</w:t>
            </w:r>
          </w:p>
        </w:tc>
        <w:tc>
          <w:tcPr>
            <w:tcW w:w="3827" w:type="dxa"/>
            <w:tcBorders>
              <w:top w:val="dotted" w:sz="4" w:space="0" w:color="auto"/>
              <w:left w:val="dotted" w:sz="4" w:space="0" w:color="auto"/>
              <w:bottom w:val="single" w:sz="12" w:space="0" w:color="auto"/>
              <w:right w:val="dotted" w:sz="4" w:space="0" w:color="auto"/>
            </w:tcBorders>
          </w:tcPr>
          <w:p w:rsidR="00083C6B" w:rsidRPr="00000DE9" w:rsidRDefault="00083C6B" w:rsidP="00544DA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caps/>
                <w:sz w:val="20"/>
                <w:szCs w:val="20"/>
              </w:rPr>
            </w:pPr>
            <w:r w:rsidRPr="00000DE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Адрес местожительства или местоположение</w:t>
            </w:r>
          </w:p>
        </w:tc>
        <w:tc>
          <w:tcPr>
            <w:tcW w:w="1559" w:type="dxa"/>
            <w:gridSpan w:val="2"/>
            <w:tcBorders>
              <w:top w:val="dotted" w:sz="4" w:space="0" w:color="auto"/>
              <w:left w:val="dotted" w:sz="4" w:space="0" w:color="auto"/>
              <w:bottom w:val="single" w:sz="12" w:space="0" w:color="auto"/>
            </w:tcBorders>
          </w:tcPr>
          <w:p w:rsidR="00083C6B" w:rsidRPr="00000DE9" w:rsidRDefault="00083C6B" w:rsidP="00544DA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caps/>
                <w:sz w:val="20"/>
                <w:szCs w:val="20"/>
              </w:rPr>
            </w:pPr>
            <w:r w:rsidRPr="00000DE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Доля</w:t>
            </w:r>
          </w:p>
        </w:tc>
      </w:tr>
      <w:tr w:rsidR="00083C6B" w:rsidRPr="00000DE9" w:rsidTr="00544DA4">
        <w:trPr>
          <w:cantSplit/>
        </w:trPr>
        <w:tc>
          <w:tcPr>
            <w:tcW w:w="4820" w:type="dxa"/>
            <w:gridSpan w:val="2"/>
            <w:tcBorders>
              <w:top w:val="single" w:sz="12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083C6B" w:rsidRPr="00000DE9" w:rsidRDefault="00083C6B" w:rsidP="00544DA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12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083C6B" w:rsidRPr="00000DE9" w:rsidRDefault="00083C6B" w:rsidP="00544DA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single" w:sz="12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083C6B" w:rsidRPr="00000DE9" w:rsidRDefault="00083C6B" w:rsidP="00544DA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single" w:sz="12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083C6B" w:rsidRPr="00000DE9" w:rsidRDefault="00083C6B" w:rsidP="00544DA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083C6B" w:rsidRPr="00000DE9" w:rsidRDefault="00083C6B" w:rsidP="00083C6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083C6B" w:rsidRPr="00000DE9" w:rsidRDefault="00083C6B" w:rsidP="00083C6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000DE9">
        <w:rPr>
          <w:rFonts w:ascii="Times New Roman" w:hAnsi="Times New Roman" w:cs="Times New Roman"/>
          <w:sz w:val="20"/>
          <w:szCs w:val="20"/>
        </w:rPr>
        <w:t>[Настоящая справка подтверждает, что указанное лицо зарегистрировано в системе ведения реестра, но за данный период операции по счету не проводились.]</w:t>
      </w:r>
    </w:p>
    <w:tbl>
      <w:tblPr>
        <w:tblW w:w="0" w:type="auto"/>
        <w:jc w:val="center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426"/>
        <w:gridCol w:w="708"/>
        <w:gridCol w:w="1134"/>
        <w:gridCol w:w="4820"/>
        <w:gridCol w:w="1701"/>
        <w:gridCol w:w="1276"/>
        <w:gridCol w:w="3118"/>
        <w:gridCol w:w="1559"/>
      </w:tblGrid>
      <w:tr w:rsidR="00083C6B" w:rsidRPr="00000DE9" w:rsidTr="00544DA4">
        <w:trPr>
          <w:cantSplit/>
          <w:trHeight w:val="835"/>
          <w:tblHeader/>
          <w:jc w:val="center"/>
        </w:trPr>
        <w:tc>
          <w:tcPr>
            <w:tcW w:w="426" w:type="dxa"/>
            <w:vAlign w:val="center"/>
          </w:tcPr>
          <w:p w:rsidR="00083C6B" w:rsidRPr="00000DE9" w:rsidRDefault="00083C6B" w:rsidP="00544D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DE9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  <w:p w:rsidR="00083C6B" w:rsidRPr="00000DE9" w:rsidRDefault="00083C6B" w:rsidP="00544D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DE9">
              <w:rPr>
                <w:rFonts w:ascii="Times New Roman" w:hAnsi="Times New Roman" w:cs="Times New Roman"/>
                <w:sz w:val="20"/>
                <w:szCs w:val="20"/>
              </w:rPr>
              <w:t>п/п</w:t>
            </w:r>
          </w:p>
        </w:tc>
        <w:tc>
          <w:tcPr>
            <w:tcW w:w="708" w:type="dxa"/>
            <w:textDirection w:val="btLr"/>
            <w:vAlign w:val="center"/>
          </w:tcPr>
          <w:p w:rsidR="00083C6B" w:rsidRPr="00000DE9" w:rsidRDefault="00083C6B" w:rsidP="00544D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DE9">
              <w:rPr>
                <w:rFonts w:ascii="Times New Roman" w:hAnsi="Times New Roman" w:cs="Times New Roman"/>
                <w:sz w:val="20"/>
                <w:szCs w:val="20"/>
              </w:rPr>
              <w:t>№ в рег.</w:t>
            </w:r>
          </w:p>
          <w:p w:rsidR="00083C6B" w:rsidRPr="00000DE9" w:rsidRDefault="00083C6B" w:rsidP="00544D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DE9">
              <w:rPr>
                <w:rFonts w:ascii="Times New Roman" w:hAnsi="Times New Roman" w:cs="Times New Roman"/>
                <w:sz w:val="20"/>
                <w:szCs w:val="20"/>
              </w:rPr>
              <w:t>журнале</w:t>
            </w:r>
          </w:p>
        </w:tc>
        <w:tc>
          <w:tcPr>
            <w:tcW w:w="1134" w:type="dxa"/>
            <w:vAlign w:val="center"/>
          </w:tcPr>
          <w:p w:rsidR="00083C6B" w:rsidRPr="00000DE9" w:rsidRDefault="00083C6B" w:rsidP="00544D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DE9">
              <w:rPr>
                <w:rFonts w:ascii="Times New Roman" w:hAnsi="Times New Roman" w:cs="Times New Roman"/>
                <w:sz w:val="20"/>
                <w:szCs w:val="20"/>
              </w:rPr>
              <w:t>Дата</w:t>
            </w:r>
          </w:p>
          <w:p w:rsidR="00083C6B" w:rsidRPr="00000DE9" w:rsidRDefault="00083C6B" w:rsidP="00544D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DE9">
              <w:rPr>
                <w:rFonts w:ascii="Times New Roman" w:hAnsi="Times New Roman" w:cs="Times New Roman"/>
                <w:sz w:val="20"/>
                <w:szCs w:val="20"/>
              </w:rPr>
              <w:t>выполнения</w:t>
            </w:r>
          </w:p>
        </w:tc>
        <w:tc>
          <w:tcPr>
            <w:tcW w:w="4820" w:type="dxa"/>
            <w:vAlign w:val="center"/>
          </w:tcPr>
          <w:p w:rsidR="00083C6B" w:rsidRPr="00000DE9" w:rsidRDefault="00083C6B" w:rsidP="00544D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DE9">
              <w:rPr>
                <w:rFonts w:ascii="Times New Roman" w:hAnsi="Times New Roman" w:cs="Times New Roman"/>
                <w:sz w:val="20"/>
                <w:szCs w:val="20"/>
              </w:rPr>
              <w:t>Наименование и основные данные</w:t>
            </w:r>
          </w:p>
          <w:p w:rsidR="00083C6B" w:rsidRPr="00000DE9" w:rsidRDefault="00083C6B" w:rsidP="00544D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DE9">
              <w:rPr>
                <w:rFonts w:ascii="Times New Roman" w:hAnsi="Times New Roman" w:cs="Times New Roman"/>
                <w:sz w:val="20"/>
                <w:szCs w:val="20"/>
              </w:rPr>
              <w:t>о проведенной операции</w:t>
            </w:r>
          </w:p>
        </w:tc>
        <w:tc>
          <w:tcPr>
            <w:tcW w:w="1701" w:type="dxa"/>
            <w:vAlign w:val="center"/>
          </w:tcPr>
          <w:p w:rsidR="00083C6B" w:rsidRPr="00000DE9" w:rsidRDefault="00083C6B" w:rsidP="00544D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DE9">
              <w:rPr>
                <w:rFonts w:ascii="Times New Roman" w:hAnsi="Times New Roman" w:cs="Times New Roman"/>
                <w:sz w:val="20"/>
                <w:szCs w:val="20"/>
              </w:rPr>
              <w:t>Описание ценной бумаги</w:t>
            </w:r>
          </w:p>
        </w:tc>
        <w:tc>
          <w:tcPr>
            <w:tcW w:w="1276" w:type="dxa"/>
            <w:vAlign w:val="center"/>
          </w:tcPr>
          <w:p w:rsidR="00083C6B" w:rsidRPr="00000DE9" w:rsidRDefault="00083C6B" w:rsidP="00544D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DE9">
              <w:rPr>
                <w:rFonts w:ascii="Times New Roman" w:hAnsi="Times New Roman" w:cs="Times New Roman"/>
                <w:sz w:val="20"/>
                <w:szCs w:val="20"/>
              </w:rPr>
              <w:t>Количество ценных бумаг</w:t>
            </w:r>
          </w:p>
        </w:tc>
        <w:tc>
          <w:tcPr>
            <w:tcW w:w="3118" w:type="dxa"/>
            <w:vAlign w:val="center"/>
          </w:tcPr>
          <w:p w:rsidR="00083C6B" w:rsidRPr="00000DE9" w:rsidRDefault="00083C6B" w:rsidP="00544D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DE9">
              <w:rPr>
                <w:rFonts w:ascii="Times New Roman" w:hAnsi="Times New Roman" w:cs="Times New Roman"/>
                <w:sz w:val="20"/>
                <w:szCs w:val="20"/>
              </w:rPr>
              <w:t>Сведения о</w:t>
            </w:r>
          </w:p>
          <w:p w:rsidR="00083C6B" w:rsidRPr="00000DE9" w:rsidRDefault="00083C6B" w:rsidP="00544D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DE9">
              <w:rPr>
                <w:rFonts w:ascii="Times New Roman" w:hAnsi="Times New Roman" w:cs="Times New Roman"/>
                <w:sz w:val="20"/>
                <w:szCs w:val="20"/>
              </w:rPr>
              <w:t>документах-основаниях</w:t>
            </w:r>
          </w:p>
        </w:tc>
        <w:tc>
          <w:tcPr>
            <w:tcW w:w="1559" w:type="dxa"/>
            <w:vAlign w:val="center"/>
          </w:tcPr>
          <w:p w:rsidR="00083C6B" w:rsidRPr="00000DE9" w:rsidRDefault="00083C6B" w:rsidP="00544D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DE9">
              <w:rPr>
                <w:rFonts w:ascii="Times New Roman" w:hAnsi="Times New Roman" w:cs="Times New Roman"/>
                <w:sz w:val="20"/>
                <w:szCs w:val="20"/>
              </w:rPr>
              <w:t>Дополнительные сведения</w:t>
            </w:r>
          </w:p>
        </w:tc>
      </w:tr>
    </w:tbl>
    <w:p w:rsidR="00083C6B" w:rsidRDefault="00083C6B" w:rsidP="00083C6B">
      <w:pPr>
        <w:pStyle w:val="ad"/>
        <w:spacing w:after="0"/>
        <w:ind w:right="-2" w:firstLine="426"/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auto"/>
        <w:ind w:left="7914" w:right="-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w w:val="104"/>
          <w:sz w:val="19"/>
          <w:szCs w:val="19"/>
          <w:lang w:val="en-US"/>
        </w:rPr>
        <w:t xml:space="preserve">                                                                                                                </w:t>
      </w:r>
      <w:r>
        <w:rPr>
          <w:rFonts w:ascii="Times New Roman" w:hAnsi="Times New Roman" w:cs="Times New Roman"/>
          <w:w w:val="104"/>
          <w:sz w:val="19"/>
          <w:szCs w:val="19"/>
        </w:rPr>
        <w:t xml:space="preserve">          </w:t>
      </w:r>
      <w:r>
        <w:rPr>
          <w:rFonts w:ascii="Times New Roman" w:hAnsi="Times New Roman" w:cs="Times New Roman"/>
          <w:w w:val="104"/>
          <w:sz w:val="19"/>
          <w:szCs w:val="19"/>
          <w:lang w:val="en-US"/>
        </w:rPr>
        <w:t xml:space="preserve">  </w:t>
      </w:r>
      <w:r>
        <w:rPr>
          <w:rFonts w:ascii="Times New Roman" w:hAnsi="Times New Roman" w:cs="Times New Roman"/>
          <w:w w:val="104"/>
          <w:sz w:val="19"/>
          <w:szCs w:val="19"/>
        </w:rPr>
        <w:t>С</w:t>
      </w:r>
      <w:r>
        <w:rPr>
          <w:rFonts w:ascii="Times New Roman" w:hAnsi="Times New Roman" w:cs="Times New Roman"/>
          <w:spacing w:val="-1"/>
          <w:w w:val="104"/>
          <w:sz w:val="19"/>
          <w:szCs w:val="19"/>
        </w:rPr>
        <w:t>т</w:t>
      </w:r>
      <w:r>
        <w:rPr>
          <w:rFonts w:ascii="Times New Roman" w:hAnsi="Times New Roman" w:cs="Times New Roman"/>
          <w:w w:val="104"/>
          <w:sz w:val="19"/>
          <w:szCs w:val="19"/>
        </w:rPr>
        <w:t>рани</w:t>
      </w:r>
      <w:r>
        <w:rPr>
          <w:rFonts w:ascii="Times New Roman" w:hAnsi="Times New Roman" w:cs="Times New Roman"/>
          <w:spacing w:val="-1"/>
          <w:w w:val="104"/>
          <w:sz w:val="19"/>
          <w:szCs w:val="19"/>
        </w:rPr>
        <w:t>ц</w:t>
      </w:r>
      <w:r>
        <w:rPr>
          <w:rFonts w:ascii="Times New Roman" w:hAnsi="Times New Roman" w:cs="Times New Roman"/>
          <w:w w:val="104"/>
          <w:sz w:val="19"/>
          <w:szCs w:val="19"/>
        </w:rPr>
        <w:t>а</w:t>
      </w:r>
      <w:r>
        <w:rPr>
          <w:rFonts w:ascii="Times New Roman" w:hAnsi="Times New Roman" w:cs="Times New Roman"/>
          <w:spacing w:val="2"/>
          <w:sz w:val="19"/>
          <w:szCs w:val="19"/>
        </w:rPr>
        <w:t xml:space="preserve"> </w:t>
      </w:r>
      <w:r>
        <w:rPr>
          <w:rFonts w:ascii="Times New Roman" w:hAnsi="Times New Roman" w:cs="Times New Roman"/>
          <w:b/>
          <w:bCs/>
          <w:spacing w:val="1"/>
          <w:w w:val="104"/>
          <w:sz w:val="19"/>
          <w:szCs w:val="19"/>
          <w:lang w:val="en-US"/>
        </w:rPr>
        <w:t>9</w:t>
      </w:r>
      <w:r>
        <w:rPr>
          <w:rFonts w:ascii="Times New Roman" w:hAnsi="Times New Roman" w:cs="Times New Roman"/>
          <w:b/>
          <w:bCs/>
          <w:spacing w:val="1"/>
          <w:w w:val="104"/>
          <w:sz w:val="19"/>
          <w:szCs w:val="19"/>
        </w:rPr>
        <w:t>7</w:t>
      </w:r>
    </w:p>
    <w:p w:rsidR="00083C6B" w:rsidRPr="0021074D" w:rsidRDefault="00083C6B" w:rsidP="00083C6B">
      <w:pPr>
        <w:pStyle w:val="ad"/>
        <w:spacing w:after="0"/>
        <w:ind w:right="-2" w:firstLine="426"/>
      </w:pPr>
    </w:p>
    <w:tbl>
      <w:tblPr>
        <w:tblW w:w="0" w:type="auto"/>
        <w:tblInd w:w="25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425"/>
        <w:gridCol w:w="709"/>
        <w:gridCol w:w="1134"/>
        <w:gridCol w:w="4820"/>
        <w:gridCol w:w="1701"/>
        <w:gridCol w:w="1275"/>
        <w:gridCol w:w="3119"/>
        <w:gridCol w:w="1559"/>
      </w:tblGrid>
      <w:tr w:rsidR="00083C6B" w:rsidRPr="0021074D" w:rsidTr="00544DA4">
        <w:trPr>
          <w:cantSplit/>
          <w:tblHeader/>
        </w:trPr>
        <w:tc>
          <w:tcPr>
            <w:tcW w:w="425" w:type="dxa"/>
          </w:tcPr>
          <w:p w:rsidR="00083C6B" w:rsidRPr="0021074D" w:rsidRDefault="00083C6B" w:rsidP="00544DA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1074D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709" w:type="dxa"/>
          </w:tcPr>
          <w:p w:rsidR="00083C6B" w:rsidRPr="0021074D" w:rsidRDefault="00083C6B" w:rsidP="00544D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1074D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1134" w:type="dxa"/>
          </w:tcPr>
          <w:p w:rsidR="00083C6B" w:rsidRPr="0021074D" w:rsidRDefault="00083C6B" w:rsidP="00544DA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1074D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4820" w:type="dxa"/>
          </w:tcPr>
          <w:p w:rsidR="00083C6B" w:rsidRPr="0021074D" w:rsidRDefault="00083C6B" w:rsidP="00544DA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1074D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1701" w:type="dxa"/>
          </w:tcPr>
          <w:p w:rsidR="00083C6B" w:rsidRPr="0021074D" w:rsidRDefault="00083C6B" w:rsidP="00544D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1074D"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  <w:tc>
          <w:tcPr>
            <w:tcW w:w="1275" w:type="dxa"/>
          </w:tcPr>
          <w:p w:rsidR="00083C6B" w:rsidRPr="0021074D" w:rsidRDefault="00083C6B" w:rsidP="00544D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1074D"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  <w:tc>
          <w:tcPr>
            <w:tcW w:w="3119" w:type="dxa"/>
          </w:tcPr>
          <w:p w:rsidR="00083C6B" w:rsidRPr="0021074D" w:rsidRDefault="00083C6B" w:rsidP="00544D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1074D">
              <w:rPr>
                <w:rFonts w:ascii="Times New Roman" w:hAnsi="Times New Roman" w:cs="Times New Roman"/>
                <w:b/>
                <w:bCs/>
              </w:rPr>
              <w:t>7</w:t>
            </w:r>
          </w:p>
        </w:tc>
        <w:tc>
          <w:tcPr>
            <w:tcW w:w="1559" w:type="dxa"/>
          </w:tcPr>
          <w:p w:rsidR="00083C6B" w:rsidRPr="0021074D" w:rsidRDefault="00083C6B" w:rsidP="00544D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1074D">
              <w:rPr>
                <w:rFonts w:ascii="Times New Roman" w:hAnsi="Times New Roman" w:cs="Times New Roman"/>
                <w:b/>
                <w:bCs/>
              </w:rPr>
              <w:t>8</w:t>
            </w:r>
          </w:p>
        </w:tc>
      </w:tr>
      <w:tr w:rsidR="00083C6B" w:rsidRPr="0021074D" w:rsidTr="00544DA4">
        <w:trPr>
          <w:cantSplit/>
        </w:trPr>
        <w:tc>
          <w:tcPr>
            <w:tcW w:w="425" w:type="dxa"/>
          </w:tcPr>
          <w:p w:rsidR="00083C6B" w:rsidRPr="0021074D" w:rsidRDefault="00083C6B" w:rsidP="00544DA4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083C6B" w:rsidRPr="0021074D" w:rsidRDefault="00083C6B" w:rsidP="00544DA4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</w:rPr>
            </w:pPr>
            <w:r w:rsidRPr="0021074D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34" w:type="dxa"/>
          </w:tcPr>
          <w:p w:rsidR="00083C6B" w:rsidRPr="0021074D" w:rsidRDefault="00083C6B" w:rsidP="00544DA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</w:p>
        </w:tc>
        <w:tc>
          <w:tcPr>
            <w:tcW w:w="4820" w:type="dxa"/>
          </w:tcPr>
          <w:p w:rsidR="00083C6B" w:rsidRPr="0021074D" w:rsidRDefault="00083C6B" w:rsidP="00544DA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  <w:r w:rsidRPr="0021074D">
              <w:rPr>
                <w:rFonts w:ascii="Times New Roman" w:hAnsi="Times New Roman" w:cs="Times New Roman"/>
              </w:rPr>
              <w:t xml:space="preserve">        </w:t>
            </w:r>
          </w:p>
        </w:tc>
        <w:tc>
          <w:tcPr>
            <w:tcW w:w="1701" w:type="dxa"/>
          </w:tcPr>
          <w:p w:rsidR="00083C6B" w:rsidRPr="0021074D" w:rsidRDefault="00083C6B" w:rsidP="00544DA4">
            <w:pPr>
              <w:tabs>
                <w:tab w:val="left" w:pos="651"/>
              </w:tabs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</w:p>
          <w:p w:rsidR="00083C6B" w:rsidRPr="0021074D" w:rsidRDefault="00083C6B" w:rsidP="00544DA4">
            <w:pPr>
              <w:tabs>
                <w:tab w:val="left" w:pos="651"/>
              </w:tabs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</w:p>
          <w:p w:rsidR="00083C6B" w:rsidRPr="0021074D" w:rsidRDefault="00083C6B" w:rsidP="00544DA4">
            <w:pPr>
              <w:tabs>
                <w:tab w:val="left" w:pos="651"/>
              </w:tabs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083C6B" w:rsidRPr="0021074D" w:rsidRDefault="00083C6B" w:rsidP="00544DA4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</w:tcPr>
          <w:p w:rsidR="00083C6B" w:rsidRPr="0021074D" w:rsidRDefault="00083C6B" w:rsidP="00544DA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  <w:r w:rsidRPr="0021074D">
              <w:rPr>
                <w:rFonts w:ascii="Times New Roman" w:hAnsi="Times New Roman" w:cs="Times New Roman"/>
              </w:rPr>
              <w:t xml:space="preserve">  </w:t>
            </w:r>
          </w:p>
          <w:p w:rsidR="00083C6B" w:rsidRPr="0021074D" w:rsidRDefault="00083C6B" w:rsidP="00544DA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</w:p>
          <w:p w:rsidR="00083C6B" w:rsidRPr="0021074D" w:rsidRDefault="00083C6B" w:rsidP="00544DA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  <w:bookmarkStart w:id="86" w:name="РЖ_Документ_СсылкиИные"/>
            <w:bookmarkEnd w:id="86"/>
          </w:p>
        </w:tc>
        <w:tc>
          <w:tcPr>
            <w:tcW w:w="1559" w:type="dxa"/>
          </w:tcPr>
          <w:p w:rsidR="00083C6B" w:rsidRPr="0021074D" w:rsidRDefault="00083C6B" w:rsidP="00544DA4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</w:rPr>
            </w:pPr>
          </w:p>
          <w:p w:rsidR="00083C6B" w:rsidRPr="0021074D" w:rsidRDefault="00083C6B" w:rsidP="00544DA4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</w:rPr>
            </w:pPr>
          </w:p>
        </w:tc>
      </w:tr>
    </w:tbl>
    <w:p w:rsidR="00083C6B" w:rsidRPr="0021074D" w:rsidRDefault="00083C6B" w:rsidP="00083C6B">
      <w:pPr>
        <w:keepNext/>
        <w:keepLines/>
        <w:tabs>
          <w:tab w:val="left" w:pos="3330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083C6B" w:rsidRPr="0021074D" w:rsidRDefault="00083C6B" w:rsidP="00083C6B">
      <w:pPr>
        <w:keepNext/>
        <w:keepLines/>
        <w:tabs>
          <w:tab w:val="left" w:pos="3330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083C6B" w:rsidRPr="0021074D" w:rsidRDefault="00083C6B" w:rsidP="00083C6B">
      <w:pPr>
        <w:keepNext/>
        <w:keepLines/>
        <w:tabs>
          <w:tab w:val="left" w:pos="3330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083C6B" w:rsidRPr="0021074D" w:rsidRDefault="00083C6B" w:rsidP="00083C6B">
      <w:pPr>
        <w:keepNext/>
        <w:keepLines/>
        <w:tabs>
          <w:tab w:val="left" w:pos="3330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083C6B" w:rsidRPr="0021074D" w:rsidRDefault="00083C6B" w:rsidP="00083C6B">
      <w:pPr>
        <w:keepNext/>
        <w:keepLines/>
        <w:tabs>
          <w:tab w:val="left" w:pos="3330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083C6B" w:rsidRPr="0021074D" w:rsidRDefault="00083C6B" w:rsidP="00083C6B">
      <w:pPr>
        <w:keepNext/>
        <w:keepLines/>
        <w:tabs>
          <w:tab w:val="left" w:pos="3330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083C6B" w:rsidRPr="0021074D" w:rsidRDefault="00083C6B" w:rsidP="00083C6B">
      <w:pPr>
        <w:keepNext/>
        <w:keepLines/>
        <w:tabs>
          <w:tab w:val="left" w:pos="3330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083C6B" w:rsidRPr="0021074D" w:rsidRDefault="00083C6B" w:rsidP="00083C6B">
      <w:pPr>
        <w:keepNext/>
        <w:keepLines/>
        <w:tabs>
          <w:tab w:val="left" w:pos="3330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083C6B" w:rsidRPr="0021074D" w:rsidRDefault="00083C6B" w:rsidP="00083C6B">
      <w:pPr>
        <w:keepNext/>
        <w:keepLines/>
        <w:tabs>
          <w:tab w:val="left" w:pos="3330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083C6B" w:rsidRPr="0021074D" w:rsidRDefault="00083C6B" w:rsidP="00083C6B">
      <w:pPr>
        <w:keepNext/>
        <w:keepLines/>
        <w:tabs>
          <w:tab w:val="left" w:pos="3330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083C6B" w:rsidRPr="0021074D" w:rsidRDefault="00083C6B" w:rsidP="00083C6B">
      <w:pPr>
        <w:keepNext/>
        <w:keepLines/>
        <w:tabs>
          <w:tab w:val="left" w:pos="3330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083C6B" w:rsidRPr="0021074D" w:rsidRDefault="00083C6B" w:rsidP="00083C6B">
      <w:pPr>
        <w:keepNext/>
        <w:keepLines/>
        <w:tabs>
          <w:tab w:val="left" w:pos="3330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083C6B" w:rsidRPr="0021074D" w:rsidRDefault="00083C6B" w:rsidP="00083C6B">
      <w:pPr>
        <w:keepNext/>
        <w:keepLines/>
        <w:tabs>
          <w:tab w:val="left" w:pos="3330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083C6B" w:rsidRPr="0021074D" w:rsidRDefault="00083C6B" w:rsidP="00083C6B">
      <w:pPr>
        <w:keepNext/>
        <w:keepLines/>
        <w:tabs>
          <w:tab w:val="left" w:pos="3330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083C6B" w:rsidRPr="0021074D" w:rsidRDefault="00083C6B" w:rsidP="00083C6B">
      <w:pPr>
        <w:keepNext/>
        <w:keepLines/>
        <w:tabs>
          <w:tab w:val="left" w:pos="3330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083C6B" w:rsidRPr="0021074D" w:rsidRDefault="00083C6B" w:rsidP="00083C6B">
      <w:pPr>
        <w:keepNext/>
        <w:keepLines/>
        <w:tabs>
          <w:tab w:val="left" w:pos="3330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083C6B" w:rsidRPr="0021074D" w:rsidRDefault="00083C6B" w:rsidP="00083C6B">
      <w:pPr>
        <w:keepNext/>
        <w:keepLines/>
        <w:tabs>
          <w:tab w:val="left" w:pos="3330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083C6B" w:rsidRPr="0021074D" w:rsidRDefault="00083C6B" w:rsidP="00083C6B">
      <w:pPr>
        <w:keepNext/>
        <w:keepLines/>
        <w:tabs>
          <w:tab w:val="left" w:pos="3330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083C6B" w:rsidRPr="0021074D" w:rsidRDefault="00083C6B" w:rsidP="00083C6B">
      <w:pPr>
        <w:keepNext/>
        <w:keepLines/>
        <w:tabs>
          <w:tab w:val="left" w:pos="3330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083C6B" w:rsidRPr="0021074D" w:rsidRDefault="00083C6B" w:rsidP="00083C6B">
      <w:pPr>
        <w:keepNext/>
        <w:keepLines/>
        <w:tabs>
          <w:tab w:val="left" w:pos="3330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083C6B" w:rsidRPr="0021074D" w:rsidRDefault="00083C6B" w:rsidP="00083C6B">
      <w:pPr>
        <w:keepNext/>
        <w:keepLines/>
        <w:tabs>
          <w:tab w:val="left" w:pos="3330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083C6B" w:rsidRPr="0021074D" w:rsidRDefault="00083C6B" w:rsidP="00083C6B">
      <w:pPr>
        <w:keepNext/>
        <w:keepLines/>
        <w:tabs>
          <w:tab w:val="left" w:pos="3330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083C6B" w:rsidRPr="0021074D" w:rsidRDefault="00083C6B" w:rsidP="00083C6B">
      <w:pPr>
        <w:keepNext/>
        <w:keepLines/>
        <w:tabs>
          <w:tab w:val="left" w:pos="3330"/>
        </w:tabs>
        <w:spacing w:after="0" w:line="240" w:lineRule="auto"/>
        <w:jc w:val="both"/>
        <w:rPr>
          <w:rFonts w:ascii="Times New Roman" w:hAnsi="Times New Roman" w:cs="Times New Roman"/>
        </w:rPr>
      </w:pPr>
    </w:p>
    <w:tbl>
      <w:tblPr>
        <w:tblW w:w="0" w:type="auto"/>
        <w:jc w:val="center"/>
        <w:tblLayout w:type="fixed"/>
        <w:tblLook w:val="0000"/>
      </w:tblPr>
      <w:tblGrid>
        <w:gridCol w:w="3544"/>
        <w:gridCol w:w="1985"/>
        <w:gridCol w:w="1842"/>
        <w:gridCol w:w="2268"/>
      </w:tblGrid>
      <w:tr w:rsidR="00083C6B" w:rsidRPr="0021074D" w:rsidTr="00544DA4">
        <w:trPr>
          <w:jc w:val="center"/>
        </w:trPr>
        <w:tc>
          <w:tcPr>
            <w:tcW w:w="3544" w:type="dxa"/>
          </w:tcPr>
          <w:p w:rsidR="00083C6B" w:rsidRPr="0021074D" w:rsidRDefault="00083C6B" w:rsidP="00544DA4">
            <w:pPr>
              <w:keepNext/>
              <w:keepLines/>
              <w:spacing w:after="0" w:line="240" w:lineRule="auto"/>
              <w:ind w:left="-85" w:right="-113"/>
              <w:jc w:val="both"/>
              <w:rPr>
                <w:rFonts w:ascii="Times New Roman" w:hAnsi="Times New Roman" w:cs="Times New Roman"/>
                <w:vertAlign w:val="subscript"/>
              </w:rPr>
            </w:pPr>
            <w:r w:rsidRPr="0021074D">
              <w:rPr>
                <w:rFonts w:ascii="Times New Roman" w:hAnsi="Times New Roman" w:cs="Times New Roman"/>
                <w:vertAlign w:val="subscript"/>
              </w:rPr>
              <w:t xml:space="preserve">Исп.: </w:t>
            </w:r>
          </w:p>
        </w:tc>
        <w:tc>
          <w:tcPr>
            <w:tcW w:w="1985" w:type="dxa"/>
          </w:tcPr>
          <w:p w:rsidR="00083C6B" w:rsidRPr="0021074D" w:rsidRDefault="00083C6B" w:rsidP="00544DA4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083C6B" w:rsidRPr="0021074D" w:rsidRDefault="00083C6B" w:rsidP="00544DA4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083C6B" w:rsidRPr="0021074D" w:rsidRDefault="00083C6B" w:rsidP="00544DA4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083C6B" w:rsidRPr="0021074D" w:rsidTr="00544DA4">
        <w:trPr>
          <w:jc w:val="center"/>
        </w:trPr>
        <w:tc>
          <w:tcPr>
            <w:tcW w:w="3544" w:type="dxa"/>
          </w:tcPr>
          <w:p w:rsidR="00083C6B" w:rsidRPr="0021074D" w:rsidRDefault="00083C6B" w:rsidP="00544DA4">
            <w:pPr>
              <w:keepNext/>
              <w:keepLines/>
              <w:spacing w:after="0" w:line="240" w:lineRule="auto"/>
              <w:ind w:left="-85" w:right="-11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083C6B" w:rsidRPr="0021074D" w:rsidRDefault="00083C6B" w:rsidP="00544DA4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083C6B" w:rsidRPr="0021074D" w:rsidRDefault="00083C6B" w:rsidP="00544DA4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083C6B" w:rsidRPr="0021074D" w:rsidRDefault="00083C6B" w:rsidP="00544DA4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083C6B" w:rsidRPr="0021074D" w:rsidTr="00544DA4">
        <w:trPr>
          <w:jc w:val="center"/>
        </w:trPr>
        <w:tc>
          <w:tcPr>
            <w:tcW w:w="3544" w:type="dxa"/>
          </w:tcPr>
          <w:p w:rsidR="00083C6B" w:rsidRPr="0021074D" w:rsidRDefault="00083C6B" w:rsidP="00544DA4">
            <w:pPr>
              <w:keepNext/>
              <w:keepLines/>
              <w:spacing w:after="0" w:line="240" w:lineRule="auto"/>
              <w:ind w:left="-85" w:right="-113"/>
              <w:jc w:val="both"/>
              <w:rPr>
                <w:rFonts w:ascii="Times New Roman" w:hAnsi="Times New Roman" w:cs="Times New Roman"/>
              </w:rPr>
            </w:pPr>
            <w:r w:rsidRPr="0021074D">
              <w:rPr>
                <w:rFonts w:ascii="Times New Roman" w:hAnsi="Times New Roman" w:cs="Times New Roman"/>
              </w:rPr>
              <w:t>Уполномоченное лицо регистратора</w:t>
            </w:r>
          </w:p>
        </w:tc>
        <w:tc>
          <w:tcPr>
            <w:tcW w:w="1985" w:type="dxa"/>
          </w:tcPr>
          <w:p w:rsidR="00083C6B" w:rsidRPr="0021074D" w:rsidRDefault="00083C6B" w:rsidP="00544DA4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083C6B" w:rsidRPr="0021074D" w:rsidRDefault="00083C6B" w:rsidP="00544DA4">
            <w:pPr>
              <w:keepNext/>
              <w:keepLines/>
              <w:spacing w:after="0" w:line="240" w:lineRule="auto"/>
              <w:ind w:left="-85" w:right="-113"/>
              <w:jc w:val="both"/>
              <w:rPr>
                <w:rFonts w:ascii="Times New Roman" w:hAnsi="Times New Roman" w:cs="Times New Roman"/>
                <w:vertAlign w:val="subscript"/>
              </w:rPr>
            </w:pPr>
            <w:r w:rsidRPr="0021074D">
              <w:rPr>
                <w:rFonts w:ascii="Times New Roman" w:hAnsi="Times New Roman" w:cs="Times New Roman"/>
                <w:vertAlign w:val="subscript"/>
              </w:rPr>
              <w:t>………………………..………</w:t>
            </w:r>
          </w:p>
        </w:tc>
        <w:tc>
          <w:tcPr>
            <w:tcW w:w="2268" w:type="dxa"/>
          </w:tcPr>
          <w:p w:rsidR="00083C6B" w:rsidRPr="0021074D" w:rsidRDefault="00083C6B" w:rsidP="00544DA4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 w:cs="Times New Roman"/>
                <w:u w:val="single"/>
              </w:rPr>
            </w:pPr>
            <w:r w:rsidRPr="0021074D">
              <w:rPr>
                <w:rFonts w:ascii="Times New Roman" w:hAnsi="Times New Roman" w:cs="Times New Roman"/>
                <w:u w:val="single"/>
              </w:rPr>
              <w:t>/                                 /</w:t>
            </w:r>
          </w:p>
        </w:tc>
      </w:tr>
      <w:tr w:rsidR="00083C6B" w:rsidRPr="0021074D" w:rsidTr="00544DA4">
        <w:trPr>
          <w:jc w:val="center"/>
        </w:trPr>
        <w:tc>
          <w:tcPr>
            <w:tcW w:w="3544" w:type="dxa"/>
          </w:tcPr>
          <w:p w:rsidR="00083C6B" w:rsidRPr="0021074D" w:rsidRDefault="00083C6B" w:rsidP="00544DA4">
            <w:pPr>
              <w:keepNext/>
              <w:keepLines/>
              <w:spacing w:after="0" w:line="240" w:lineRule="auto"/>
              <w:ind w:left="-85" w:right="-11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083C6B" w:rsidRPr="0021074D" w:rsidRDefault="00083C6B" w:rsidP="00544DA4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1074D">
              <w:rPr>
                <w:rFonts w:ascii="Times New Roman" w:hAnsi="Times New Roman" w:cs="Times New Roman"/>
              </w:rPr>
              <w:t>М. П.</w:t>
            </w:r>
          </w:p>
        </w:tc>
        <w:tc>
          <w:tcPr>
            <w:tcW w:w="1842" w:type="dxa"/>
          </w:tcPr>
          <w:p w:rsidR="00083C6B" w:rsidRPr="0021074D" w:rsidRDefault="00083C6B" w:rsidP="00544DA4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 w:cs="Times New Roman"/>
                <w:vertAlign w:val="superscript"/>
              </w:rPr>
            </w:pPr>
            <w:r w:rsidRPr="0021074D">
              <w:rPr>
                <w:rFonts w:ascii="Times New Roman" w:hAnsi="Times New Roman" w:cs="Times New Roman"/>
                <w:vertAlign w:val="superscript"/>
              </w:rPr>
              <w:t>подпись</w:t>
            </w:r>
          </w:p>
        </w:tc>
        <w:tc>
          <w:tcPr>
            <w:tcW w:w="2268" w:type="dxa"/>
          </w:tcPr>
          <w:p w:rsidR="00083C6B" w:rsidRPr="0021074D" w:rsidRDefault="00083C6B" w:rsidP="00544DA4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083C6B" w:rsidRPr="0021074D" w:rsidTr="00544DA4">
        <w:trPr>
          <w:jc w:val="center"/>
        </w:trPr>
        <w:tc>
          <w:tcPr>
            <w:tcW w:w="3544" w:type="dxa"/>
          </w:tcPr>
          <w:p w:rsidR="00083C6B" w:rsidRPr="0021074D" w:rsidRDefault="00083C6B" w:rsidP="00544DA4">
            <w:pPr>
              <w:keepNext/>
              <w:keepLines/>
              <w:spacing w:after="0" w:line="240" w:lineRule="auto"/>
              <w:ind w:left="-85" w:right="-113"/>
              <w:jc w:val="both"/>
              <w:rPr>
                <w:rFonts w:ascii="Times New Roman" w:hAnsi="Times New Roman" w:cs="Times New Roman"/>
              </w:rPr>
            </w:pPr>
            <w:r w:rsidRPr="0021074D">
              <w:rPr>
                <w:rFonts w:ascii="Times New Roman" w:hAnsi="Times New Roman" w:cs="Times New Roman"/>
              </w:rPr>
              <w:t xml:space="preserve">Дата выдачи: </w:t>
            </w:r>
          </w:p>
        </w:tc>
        <w:tc>
          <w:tcPr>
            <w:tcW w:w="1985" w:type="dxa"/>
          </w:tcPr>
          <w:p w:rsidR="00083C6B" w:rsidRPr="0021074D" w:rsidRDefault="00083C6B" w:rsidP="00544DA4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083C6B" w:rsidRPr="0021074D" w:rsidRDefault="00083C6B" w:rsidP="00544DA4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083C6B" w:rsidRPr="0021074D" w:rsidRDefault="00083C6B" w:rsidP="00544DA4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083C6B" w:rsidRPr="0021074D" w:rsidRDefault="00083C6B" w:rsidP="00083C6B">
      <w:pPr>
        <w:keepNext/>
        <w:keepLines/>
        <w:tabs>
          <w:tab w:val="left" w:pos="3330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083C6B" w:rsidRPr="0021074D" w:rsidRDefault="00083C6B" w:rsidP="00083C6B">
      <w:pPr>
        <w:widowControl w:val="0"/>
        <w:tabs>
          <w:tab w:val="left" w:pos="6128"/>
        </w:tabs>
        <w:autoSpaceDE w:val="0"/>
        <w:autoSpaceDN w:val="0"/>
        <w:adjustRightInd w:val="0"/>
        <w:spacing w:after="0" w:line="240" w:lineRule="auto"/>
        <w:ind w:left="112" w:right="-20"/>
        <w:rPr>
          <w:rFonts w:ascii="Times New Roman" w:hAnsi="Times New Roman" w:cs="Times New Roman"/>
          <w:lang w:val="en-US"/>
        </w:rPr>
      </w:pPr>
    </w:p>
    <w:p w:rsidR="00083C6B" w:rsidRPr="0021074D" w:rsidRDefault="00083C6B" w:rsidP="00083C6B">
      <w:pPr>
        <w:widowControl w:val="0"/>
        <w:tabs>
          <w:tab w:val="left" w:pos="6128"/>
        </w:tabs>
        <w:autoSpaceDE w:val="0"/>
        <w:autoSpaceDN w:val="0"/>
        <w:adjustRightInd w:val="0"/>
        <w:spacing w:after="0" w:line="240" w:lineRule="auto"/>
        <w:ind w:left="112" w:right="-20"/>
        <w:rPr>
          <w:rFonts w:ascii="Times New Roman" w:hAnsi="Times New Roman" w:cs="Times New Roman"/>
          <w:lang w:val="en-US"/>
        </w:rPr>
      </w:pPr>
    </w:p>
    <w:p w:rsidR="00083C6B" w:rsidRPr="0021074D" w:rsidRDefault="00083C6B" w:rsidP="00083C6B">
      <w:pPr>
        <w:widowControl w:val="0"/>
        <w:tabs>
          <w:tab w:val="left" w:pos="6128"/>
        </w:tabs>
        <w:autoSpaceDE w:val="0"/>
        <w:autoSpaceDN w:val="0"/>
        <w:adjustRightInd w:val="0"/>
        <w:spacing w:after="0" w:line="240" w:lineRule="auto"/>
        <w:ind w:left="112" w:right="-20"/>
        <w:rPr>
          <w:rFonts w:ascii="Times New Roman" w:hAnsi="Times New Roman" w:cs="Times New Roman"/>
          <w:lang w:val="en-US"/>
        </w:r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auto"/>
        <w:ind w:left="7914" w:right="-20"/>
        <w:rPr>
          <w:rFonts w:ascii="Times New Roman" w:hAnsi="Times New Roman" w:cs="Times New Roman"/>
          <w:sz w:val="8"/>
          <w:szCs w:val="8"/>
        </w:rPr>
      </w:pPr>
      <w:r>
        <w:rPr>
          <w:rFonts w:ascii="Times New Roman" w:hAnsi="Times New Roman" w:cs="Times New Roman"/>
          <w:w w:val="104"/>
          <w:sz w:val="19"/>
          <w:szCs w:val="19"/>
          <w:lang w:val="en-US"/>
        </w:rPr>
        <w:t xml:space="preserve">                                                                                                                </w:t>
      </w:r>
      <w:r>
        <w:rPr>
          <w:rFonts w:ascii="Times New Roman" w:hAnsi="Times New Roman" w:cs="Times New Roman"/>
          <w:w w:val="104"/>
          <w:sz w:val="19"/>
          <w:szCs w:val="19"/>
        </w:rPr>
        <w:t>С</w:t>
      </w:r>
      <w:r>
        <w:rPr>
          <w:rFonts w:ascii="Times New Roman" w:hAnsi="Times New Roman" w:cs="Times New Roman"/>
          <w:spacing w:val="-1"/>
          <w:w w:val="104"/>
          <w:sz w:val="19"/>
          <w:szCs w:val="19"/>
        </w:rPr>
        <w:t>т</w:t>
      </w:r>
      <w:r>
        <w:rPr>
          <w:rFonts w:ascii="Times New Roman" w:hAnsi="Times New Roman" w:cs="Times New Roman"/>
          <w:w w:val="104"/>
          <w:sz w:val="19"/>
          <w:szCs w:val="19"/>
        </w:rPr>
        <w:t>рани</w:t>
      </w:r>
      <w:r>
        <w:rPr>
          <w:rFonts w:ascii="Times New Roman" w:hAnsi="Times New Roman" w:cs="Times New Roman"/>
          <w:spacing w:val="-1"/>
          <w:w w:val="104"/>
          <w:sz w:val="19"/>
          <w:szCs w:val="19"/>
        </w:rPr>
        <w:t>ц</w:t>
      </w:r>
      <w:r>
        <w:rPr>
          <w:rFonts w:ascii="Times New Roman" w:hAnsi="Times New Roman" w:cs="Times New Roman"/>
          <w:w w:val="104"/>
          <w:sz w:val="19"/>
          <w:szCs w:val="19"/>
        </w:rPr>
        <w:t>а</w:t>
      </w:r>
      <w:r>
        <w:rPr>
          <w:rFonts w:ascii="Times New Roman" w:hAnsi="Times New Roman" w:cs="Times New Roman"/>
          <w:spacing w:val="2"/>
          <w:sz w:val="19"/>
          <w:szCs w:val="19"/>
        </w:rPr>
        <w:t xml:space="preserve"> </w:t>
      </w:r>
      <w:r>
        <w:rPr>
          <w:rFonts w:ascii="Times New Roman" w:hAnsi="Times New Roman" w:cs="Times New Roman"/>
          <w:b/>
          <w:bCs/>
          <w:spacing w:val="1"/>
          <w:w w:val="104"/>
          <w:sz w:val="19"/>
          <w:szCs w:val="19"/>
          <w:lang w:val="en-US"/>
        </w:rPr>
        <w:t>9</w:t>
      </w:r>
      <w:r>
        <w:rPr>
          <w:rFonts w:ascii="Times New Roman" w:hAnsi="Times New Roman" w:cs="Times New Roman"/>
          <w:b/>
          <w:bCs/>
          <w:spacing w:val="1"/>
          <w:w w:val="104"/>
          <w:sz w:val="19"/>
          <w:szCs w:val="19"/>
        </w:rPr>
        <w:t>8</w:t>
      </w:r>
    </w:p>
    <w:p w:rsidR="00083C6B" w:rsidRDefault="00083C6B" w:rsidP="00083C6B">
      <w:pPr>
        <w:widowControl w:val="0"/>
        <w:autoSpaceDE w:val="0"/>
        <w:autoSpaceDN w:val="0"/>
        <w:adjustRightInd w:val="0"/>
        <w:spacing w:after="17" w:line="80" w:lineRule="exact"/>
        <w:rPr>
          <w:rFonts w:ascii="Times New Roman" w:hAnsi="Times New Roman" w:cs="Times New Roman"/>
          <w:sz w:val="8"/>
          <w:szCs w:val="8"/>
        </w:rPr>
        <w:sectPr w:rsidR="00083C6B" w:rsidSect="0021074D">
          <w:pgSz w:w="16836" w:h="11904" w:orient="landscape"/>
          <w:pgMar w:top="1306" w:right="965" w:bottom="850" w:left="798" w:header="720" w:footer="720" w:gutter="0"/>
          <w:cols w:space="720"/>
          <w:noEndnote/>
          <w:docGrid w:linePitch="299"/>
        </w:sectPr>
      </w:pPr>
    </w:p>
    <w:p w:rsidR="00083C6B" w:rsidRDefault="00083C6B" w:rsidP="00083C6B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4"/>
          <w:szCs w:val="24"/>
        </w:rPr>
      </w:pPr>
    </w:p>
    <w:p w:rsidR="00AE5F43" w:rsidRDefault="00AE5F43"/>
    <w:sectPr w:rsidR="00AE5F43">
      <w:pgSz w:w="11904" w:h="16836"/>
      <w:pgMar w:top="955" w:right="850" w:bottom="798" w:left="1363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GOpus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dverGothic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Liberation Sans">
    <w:altName w:val="Arial Unicode MS"/>
    <w:panose1 w:val="00000000000000000000"/>
    <w:charset w:val="80"/>
    <w:family w:val="swiss"/>
    <w:notTrueType/>
    <w:pitch w:val="variable"/>
    <w:sig w:usb0="00000001" w:usb1="08070000" w:usb2="00000010" w:usb3="00000000" w:csb0="00020000" w:csb1="00000000"/>
  </w:font>
  <w:font w:name="DejaVu Sans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33D5" w:rsidRDefault="00083C6B" w:rsidP="0021074D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7833D5" w:rsidRDefault="00083C6B" w:rsidP="0021074D">
    <w:pPr>
      <w:pStyle w:val="a6"/>
      <w:ind w:right="360"/>
    </w:pP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79362D"/>
    <w:multiLevelType w:val="singleLevel"/>
    <w:tmpl w:val="E7E4D7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2"/>
      </w:rPr>
    </w:lvl>
  </w:abstractNum>
  <w:abstractNum w:abstractNumId="1">
    <w:nsid w:val="305E4068"/>
    <w:multiLevelType w:val="singleLevel"/>
    <w:tmpl w:val="249E0B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">
    <w:nsid w:val="345C60FB"/>
    <w:multiLevelType w:val="hybridMultilevel"/>
    <w:tmpl w:val="75EE8D62"/>
    <w:lvl w:ilvl="0" w:tplc="041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/>
      </w:rPr>
    </w:lvl>
    <w:lvl w:ilvl="1" w:tplc="0419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  <w:rPr>
        <w:rFonts w:cs="Times New Roman"/>
      </w:rPr>
    </w:lvl>
  </w:abstractNum>
  <w:abstractNum w:abstractNumId="3">
    <w:nsid w:val="401A6E57"/>
    <w:multiLevelType w:val="hybridMultilevel"/>
    <w:tmpl w:val="77FEB160"/>
    <w:lvl w:ilvl="0" w:tplc="9FD07148">
      <w:start w:val="1"/>
      <w:numFmt w:val="decimal"/>
      <w:lvlText w:val="%1."/>
      <w:lvlJc w:val="left"/>
      <w:pPr>
        <w:ind w:left="720" w:hanging="360"/>
      </w:pPr>
      <w:rPr>
        <w:rFonts w:ascii="Calibri" w:hAnsi="Calibri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587B2283"/>
    <w:multiLevelType w:val="hybridMultilevel"/>
    <w:tmpl w:val="595CA4A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6790481E"/>
    <w:multiLevelType w:val="hybridMultilevel"/>
    <w:tmpl w:val="96CEC19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6376B1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77096B2F"/>
    <w:multiLevelType w:val="singleLevel"/>
    <w:tmpl w:val="249E0B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6"/>
  </w:num>
  <w:num w:numId="5">
    <w:abstractNumId w:val="7"/>
  </w:num>
  <w:num w:numId="6">
    <w:abstractNumId w:val="2"/>
  </w:num>
  <w:num w:numId="7">
    <w:abstractNumId w:val="1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2"/>
  <w:defaultTabStop w:val="708"/>
  <w:characterSpacingControl w:val="doNotCompress"/>
  <w:compat/>
  <w:rsids>
    <w:rsidRoot w:val="00083C6B"/>
    <w:rsid w:val="00083C6B"/>
    <w:rsid w:val="00795D63"/>
    <w:rsid w:val="00AE5F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3C6B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83C6B"/>
    <w:pPr>
      <w:keepNext/>
      <w:spacing w:after="0" w:line="240" w:lineRule="auto"/>
      <w:jc w:val="center"/>
      <w:outlineLvl w:val="0"/>
    </w:pPr>
    <w:rPr>
      <w:rFonts w:ascii="TimesET" w:eastAsia="Times New Roman" w:hAnsi="TimesET" w:cs="Times New Roman"/>
      <w:i/>
      <w:position w:val="6"/>
      <w:sz w:val="14"/>
      <w:szCs w:val="20"/>
      <w:lang w:val="en-US"/>
    </w:rPr>
  </w:style>
  <w:style w:type="paragraph" w:styleId="2">
    <w:name w:val="heading 2"/>
    <w:basedOn w:val="a"/>
    <w:next w:val="a"/>
    <w:link w:val="20"/>
    <w:uiPriority w:val="9"/>
    <w:qFormat/>
    <w:rsid w:val="00083C6B"/>
    <w:pPr>
      <w:keepNext/>
      <w:spacing w:after="0" w:line="240" w:lineRule="auto"/>
      <w:jc w:val="both"/>
      <w:outlineLvl w:val="1"/>
    </w:pPr>
    <w:rPr>
      <w:rFonts w:ascii="AGOpus" w:eastAsia="Times New Roman" w:hAnsi="AGOpus" w:cs="Times New Roman"/>
      <w:b/>
      <w:szCs w:val="20"/>
      <w:lang w:val="en-US"/>
    </w:rPr>
  </w:style>
  <w:style w:type="paragraph" w:styleId="3">
    <w:name w:val="heading 3"/>
    <w:basedOn w:val="a"/>
    <w:next w:val="a"/>
    <w:link w:val="30"/>
    <w:uiPriority w:val="9"/>
    <w:qFormat/>
    <w:rsid w:val="00083C6B"/>
    <w:pPr>
      <w:keepNext/>
      <w:framePr w:w="1155" w:h="433" w:hSpace="180" w:wrap="auto" w:vAnchor="text" w:hAnchor="page" w:x="1297" w:y="9"/>
      <w:tabs>
        <w:tab w:val="left" w:pos="5670"/>
      </w:tabs>
      <w:spacing w:after="0" w:line="120" w:lineRule="atLeast"/>
      <w:jc w:val="right"/>
      <w:outlineLvl w:val="2"/>
    </w:pPr>
    <w:rPr>
      <w:rFonts w:ascii="AdverGothic" w:eastAsia="Times New Roman" w:hAnsi="AdverGothic" w:cs="Times New Roman"/>
      <w:b/>
      <w:spacing w:val="-20"/>
      <w:sz w:val="14"/>
      <w:szCs w:val="20"/>
      <w:lang w:val="en-US"/>
    </w:rPr>
  </w:style>
  <w:style w:type="paragraph" w:styleId="4">
    <w:name w:val="heading 4"/>
    <w:basedOn w:val="a"/>
    <w:next w:val="a"/>
    <w:link w:val="40"/>
    <w:uiPriority w:val="9"/>
    <w:qFormat/>
    <w:rsid w:val="00083C6B"/>
    <w:pPr>
      <w:keepNext/>
      <w:tabs>
        <w:tab w:val="left" w:pos="1440"/>
        <w:tab w:val="left" w:pos="5580"/>
        <w:tab w:val="left" w:pos="8910"/>
      </w:tabs>
      <w:spacing w:before="120" w:after="240" w:line="240" w:lineRule="auto"/>
      <w:ind w:right="142"/>
      <w:jc w:val="center"/>
      <w:outlineLvl w:val="3"/>
    </w:pPr>
    <w:rPr>
      <w:rFonts w:ascii="TimesET" w:eastAsia="Times New Roman" w:hAnsi="TimesET" w:cs="Times New Roman"/>
      <w:b/>
      <w:sz w:val="24"/>
      <w:szCs w:val="20"/>
    </w:rPr>
  </w:style>
  <w:style w:type="paragraph" w:styleId="5">
    <w:name w:val="heading 5"/>
    <w:basedOn w:val="a"/>
    <w:next w:val="a"/>
    <w:link w:val="50"/>
    <w:uiPriority w:val="9"/>
    <w:qFormat/>
    <w:rsid w:val="00083C6B"/>
    <w:pPr>
      <w:keepNext/>
      <w:widowControl w:val="0"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b/>
      <w:bCs/>
      <w:szCs w:val="20"/>
    </w:rPr>
  </w:style>
  <w:style w:type="paragraph" w:styleId="6">
    <w:name w:val="heading 6"/>
    <w:basedOn w:val="a"/>
    <w:next w:val="a"/>
    <w:link w:val="60"/>
    <w:uiPriority w:val="9"/>
    <w:qFormat/>
    <w:rsid w:val="00083C6B"/>
    <w:pPr>
      <w:keepNext/>
      <w:widowControl w:val="0"/>
      <w:spacing w:before="40" w:after="0" w:line="240" w:lineRule="auto"/>
      <w:jc w:val="both"/>
      <w:outlineLvl w:val="5"/>
    </w:pPr>
    <w:rPr>
      <w:rFonts w:ascii="Times New Roman" w:eastAsia="Times New Roman" w:hAnsi="Times New Roman" w:cs="Times New Roman"/>
      <w:bCs/>
      <w:i/>
      <w:iCs/>
      <w:sz w:val="20"/>
      <w:szCs w:val="20"/>
    </w:rPr>
  </w:style>
  <w:style w:type="paragraph" w:styleId="7">
    <w:name w:val="heading 7"/>
    <w:basedOn w:val="a"/>
    <w:next w:val="a"/>
    <w:link w:val="70"/>
    <w:uiPriority w:val="9"/>
    <w:qFormat/>
    <w:rsid w:val="00083C6B"/>
    <w:pPr>
      <w:widowControl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8">
    <w:name w:val="heading 8"/>
    <w:basedOn w:val="a"/>
    <w:next w:val="a"/>
    <w:link w:val="80"/>
    <w:uiPriority w:val="9"/>
    <w:qFormat/>
    <w:rsid w:val="00083C6B"/>
    <w:pPr>
      <w:widowControl w:val="0"/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83C6B"/>
    <w:rPr>
      <w:rFonts w:ascii="TimesET" w:eastAsia="Times New Roman" w:hAnsi="TimesET" w:cs="Times New Roman"/>
      <w:i/>
      <w:position w:val="6"/>
      <w:sz w:val="14"/>
      <w:szCs w:val="20"/>
      <w:lang w:val="en-US" w:eastAsia="ru-RU"/>
    </w:rPr>
  </w:style>
  <w:style w:type="character" w:customStyle="1" w:styleId="20">
    <w:name w:val="Заголовок 2 Знак"/>
    <w:basedOn w:val="a0"/>
    <w:link w:val="2"/>
    <w:uiPriority w:val="9"/>
    <w:rsid w:val="00083C6B"/>
    <w:rPr>
      <w:rFonts w:ascii="AGOpus" w:eastAsia="Times New Roman" w:hAnsi="AGOpus" w:cs="Times New Roman"/>
      <w:b/>
      <w:szCs w:val="20"/>
      <w:lang w:val="en-US" w:eastAsia="ru-RU"/>
    </w:rPr>
  </w:style>
  <w:style w:type="character" w:customStyle="1" w:styleId="30">
    <w:name w:val="Заголовок 3 Знак"/>
    <w:basedOn w:val="a0"/>
    <w:link w:val="3"/>
    <w:uiPriority w:val="9"/>
    <w:rsid w:val="00083C6B"/>
    <w:rPr>
      <w:rFonts w:ascii="AdverGothic" w:eastAsia="Times New Roman" w:hAnsi="AdverGothic" w:cs="Times New Roman"/>
      <w:b/>
      <w:spacing w:val="-20"/>
      <w:sz w:val="14"/>
      <w:szCs w:val="20"/>
      <w:lang w:val="en-US" w:eastAsia="ru-RU"/>
    </w:rPr>
  </w:style>
  <w:style w:type="character" w:customStyle="1" w:styleId="40">
    <w:name w:val="Заголовок 4 Знак"/>
    <w:basedOn w:val="a0"/>
    <w:link w:val="4"/>
    <w:uiPriority w:val="9"/>
    <w:rsid w:val="00083C6B"/>
    <w:rPr>
      <w:rFonts w:ascii="TimesET" w:eastAsia="Times New Roman" w:hAnsi="TimesET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083C6B"/>
    <w:rPr>
      <w:rFonts w:ascii="Times New Roman" w:eastAsia="Times New Roman" w:hAnsi="Times New Roman" w:cs="Times New Roman"/>
      <w:b/>
      <w:bCs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083C6B"/>
    <w:rPr>
      <w:rFonts w:ascii="Times New Roman" w:eastAsia="Times New Roman" w:hAnsi="Times New Roman" w:cs="Times New Roman"/>
      <w:bCs/>
      <w:i/>
      <w:iCs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083C6B"/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character" w:customStyle="1" w:styleId="80">
    <w:name w:val="Заголовок 8 Знак"/>
    <w:basedOn w:val="a0"/>
    <w:link w:val="8"/>
    <w:uiPriority w:val="9"/>
    <w:rsid w:val="00083C6B"/>
    <w:rPr>
      <w:rFonts w:ascii="Times New Roman" w:eastAsia="Times New Roman" w:hAnsi="Times New Roman" w:cs="Times New Roman"/>
      <w:i/>
      <w:iCs/>
      <w:sz w:val="24"/>
      <w:szCs w:val="24"/>
      <w:lang w:val="en-US" w:eastAsia="ru-RU"/>
    </w:rPr>
  </w:style>
  <w:style w:type="paragraph" w:customStyle="1" w:styleId="11">
    <w:name w:val="Нижний колонтитул1"/>
    <w:basedOn w:val="a"/>
    <w:rsid w:val="00083C6B"/>
    <w:pPr>
      <w:widowControl w:val="0"/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3">
    <w:name w:val="header"/>
    <w:basedOn w:val="a"/>
    <w:link w:val="a4"/>
    <w:uiPriority w:val="99"/>
    <w:rsid w:val="00083C6B"/>
    <w:pPr>
      <w:widowControl w:val="0"/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4">
    <w:name w:val="Верхний колонтитул Знак"/>
    <w:basedOn w:val="a0"/>
    <w:link w:val="a3"/>
    <w:uiPriority w:val="99"/>
    <w:rsid w:val="00083C6B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a5">
    <w:name w:val="Нормальный"/>
    <w:rsid w:val="00083C6B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6">
    <w:name w:val="footer"/>
    <w:basedOn w:val="a"/>
    <w:link w:val="a7"/>
    <w:uiPriority w:val="99"/>
    <w:rsid w:val="00083C6B"/>
    <w:pPr>
      <w:widowControl w:val="0"/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7">
    <w:name w:val="Нижний колонтитул Знак"/>
    <w:basedOn w:val="a0"/>
    <w:link w:val="a6"/>
    <w:uiPriority w:val="99"/>
    <w:rsid w:val="00083C6B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21">
    <w:name w:val="Body Text 2"/>
    <w:basedOn w:val="a"/>
    <w:link w:val="22"/>
    <w:uiPriority w:val="99"/>
    <w:rsid w:val="00083C6B"/>
    <w:pPr>
      <w:widowControl w:val="0"/>
      <w:tabs>
        <w:tab w:val="left" w:pos="5205"/>
      </w:tabs>
      <w:autoSpaceDE w:val="0"/>
      <w:autoSpaceDN w:val="0"/>
      <w:spacing w:after="0" w:line="240" w:lineRule="auto"/>
      <w:jc w:val="both"/>
    </w:pPr>
    <w:rPr>
      <w:rFonts w:ascii="TimesET" w:eastAsia="Times New Roman" w:hAnsi="TimesET" w:cs="Times New Roman"/>
      <w:b/>
      <w:bCs/>
      <w:sz w:val="16"/>
      <w:szCs w:val="26"/>
    </w:rPr>
  </w:style>
  <w:style w:type="character" w:customStyle="1" w:styleId="22">
    <w:name w:val="Основной текст 2 Знак"/>
    <w:basedOn w:val="a0"/>
    <w:link w:val="21"/>
    <w:uiPriority w:val="99"/>
    <w:rsid w:val="00083C6B"/>
    <w:rPr>
      <w:rFonts w:ascii="TimesET" w:eastAsia="Times New Roman" w:hAnsi="TimesET" w:cs="Times New Roman"/>
      <w:b/>
      <w:bCs/>
      <w:sz w:val="16"/>
      <w:szCs w:val="26"/>
      <w:lang w:eastAsia="ru-RU"/>
    </w:rPr>
  </w:style>
  <w:style w:type="character" w:styleId="a8">
    <w:name w:val="page number"/>
    <w:basedOn w:val="a0"/>
    <w:uiPriority w:val="99"/>
    <w:rsid w:val="00083C6B"/>
    <w:rPr>
      <w:rFonts w:cs="Times New Roman"/>
    </w:rPr>
  </w:style>
  <w:style w:type="paragraph" w:styleId="a9">
    <w:name w:val="Balloon Text"/>
    <w:basedOn w:val="a"/>
    <w:link w:val="aa"/>
    <w:uiPriority w:val="99"/>
    <w:semiHidden/>
    <w:rsid w:val="00083C6B"/>
    <w:pPr>
      <w:widowControl w:val="0"/>
      <w:spacing w:after="0" w:line="240" w:lineRule="auto"/>
    </w:pPr>
    <w:rPr>
      <w:rFonts w:ascii="Tahoma" w:eastAsia="Times New Roman" w:hAnsi="Tahoma" w:cs="Tahoma"/>
      <w:sz w:val="16"/>
      <w:szCs w:val="16"/>
      <w:lang w:val="en-US"/>
    </w:rPr>
  </w:style>
  <w:style w:type="character" w:customStyle="1" w:styleId="aa">
    <w:name w:val="Текст выноски Знак"/>
    <w:basedOn w:val="a0"/>
    <w:link w:val="a9"/>
    <w:uiPriority w:val="99"/>
    <w:semiHidden/>
    <w:rsid w:val="00083C6B"/>
    <w:rPr>
      <w:rFonts w:ascii="Tahoma" w:eastAsia="Times New Roman" w:hAnsi="Tahoma" w:cs="Tahoma"/>
      <w:sz w:val="16"/>
      <w:szCs w:val="16"/>
      <w:lang w:val="en-US" w:eastAsia="ru-RU"/>
    </w:rPr>
  </w:style>
  <w:style w:type="paragraph" w:customStyle="1" w:styleId="Iiiaeuiue">
    <w:name w:val="Ii?iaeuiue"/>
    <w:rsid w:val="00083C6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2">
    <w:name w:val="Обычный1"/>
    <w:rsid w:val="00083C6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ormalTbl">
    <w:name w:val="NormalTbl"/>
    <w:basedOn w:val="a"/>
    <w:rsid w:val="00083C6B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ab">
    <w:name w:val="Body Text"/>
    <w:basedOn w:val="a"/>
    <w:link w:val="ac"/>
    <w:uiPriority w:val="99"/>
    <w:rsid w:val="00083C6B"/>
    <w:pPr>
      <w:spacing w:after="120" w:line="240" w:lineRule="auto"/>
    </w:pPr>
    <w:rPr>
      <w:rFonts w:ascii="Times New Roman CYR" w:eastAsia="Times New Roman" w:hAnsi="Times New Roman CYR" w:cs="Times New Roman"/>
      <w:sz w:val="20"/>
      <w:szCs w:val="20"/>
    </w:rPr>
  </w:style>
  <w:style w:type="character" w:customStyle="1" w:styleId="ac">
    <w:name w:val="Основной текст Знак"/>
    <w:basedOn w:val="a0"/>
    <w:link w:val="ab"/>
    <w:uiPriority w:val="99"/>
    <w:rsid w:val="00083C6B"/>
    <w:rPr>
      <w:rFonts w:ascii="Times New Roman CYR" w:eastAsia="Times New Roman" w:hAnsi="Times New Roman CYR" w:cs="Times New Roman"/>
      <w:sz w:val="20"/>
      <w:szCs w:val="20"/>
      <w:lang w:eastAsia="ru-RU"/>
    </w:rPr>
  </w:style>
  <w:style w:type="paragraph" w:styleId="31">
    <w:name w:val="Body Text 3"/>
    <w:basedOn w:val="a"/>
    <w:link w:val="32"/>
    <w:uiPriority w:val="99"/>
    <w:rsid w:val="00083C6B"/>
    <w:pPr>
      <w:widowControl w:val="0"/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val="en-US"/>
    </w:rPr>
  </w:style>
  <w:style w:type="character" w:customStyle="1" w:styleId="32">
    <w:name w:val="Основной текст 3 Знак"/>
    <w:basedOn w:val="a0"/>
    <w:link w:val="31"/>
    <w:uiPriority w:val="99"/>
    <w:rsid w:val="00083C6B"/>
    <w:rPr>
      <w:rFonts w:ascii="Times New Roman" w:eastAsia="Times New Roman" w:hAnsi="Times New Roman" w:cs="Times New Roman"/>
      <w:sz w:val="16"/>
      <w:szCs w:val="16"/>
      <w:lang w:val="en-US" w:eastAsia="ru-RU"/>
    </w:rPr>
  </w:style>
  <w:style w:type="paragraph" w:customStyle="1" w:styleId="13">
    <w:name w:val="Знак Знак1 Знак"/>
    <w:basedOn w:val="a"/>
    <w:rsid w:val="00083C6B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styleId="ad">
    <w:name w:val="Body Text Indent"/>
    <w:basedOn w:val="a"/>
    <w:link w:val="ae"/>
    <w:uiPriority w:val="99"/>
    <w:rsid w:val="00083C6B"/>
    <w:pPr>
      <w:widowControl w:val="0"/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e">
    <w:name w:val="Основной текст с отступом Знак"/>
    <w:basedOn w:val="a0"/>
    <w:link w:val="ad"/>
    <w:uiPriority w:val="99"/>
    <w:rsid w:val="00083C6B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33">
    <w:name w:val="Body Text Indent 3"/>
    <w:basedOn w:val="a"/>
    <w:link w:val="34"/>
    <w:uiPriority w:val="99"/>
    <w:rsid w:val="00083C6B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rsid w:val="00083C6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3">
    <w:name w:val="Body Text Indent 2"/>
    <w:basedOn w:val="a"/>
    <w:link w:val="24"/>
    <w:uiPriority w:val="99"/>
    <w:rsid w:val="00083C6B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083C6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Block Text"/>
    <w:basedOn w:val="a"/>
    <w:uiPriority w:val="99"/>
    <w:rsid w:val="00083C6B"/>
    <w:pPr>
      <w:spacing w:after="0" w:line="240" w:lineRule="auto"/>
      <w:ind w:left="-57" w:right="-57"/>
      <w:jc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af0">
    <w:name w:val="Знак"/>
    <w:basedOn w:val="a"/>
    <w:rsid w:val="00083C6B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f1">
    <w:name w:val="Plain Text"/>
    <w:basedOn w:val="a"/>
    <w:link w:val="af2"/>
    <w:uiPriority w:val="99"/>
    <w:unhideWhenUsed/>
    <w:rsid w:val="00083C6B"/>
    <w:pPr>
      <w:spacing w:after="0" w:line="240" w:lineRule="auto"/>
    </w:pPr>
    <w:rPr>
      <w:rFonts w:ascii="Consolas" w:eastAsia="Times New Roman" w:hAnsi="Consolas" w:cs="Times New Roman"/>
      <w:sz w:val="21"/>
      <w:szCs w:val="21"/>
      <w:lang w:eastAsia="en-US"/>
    </w:rPr>
  </w:style>
  <w:style w:type="character" w:customStyle="1" w:styleId="af2">
    <w:name w:val="Текст Знак"/>
    <w:basedOn w:val="a0"/>
    <w:link w:val="af1"/>
    <w:uiPriority w:val="99"/>
    <w:rsid w:val="00083C6B"/>
    <w:rPr>
      <w:rFonts w:ascii="Consolas" w:eastAsia="Times New Roman" w:hAnsi="Consolas" w:cs="Times New Roman"/>
      <w:sz w:val="21"/>
      <w:szCs w:val="21"/>
    </w:rPr>
  </w:style>
  <w:style w:type="paragraph" w:customStyle="1" w:styleId="af3">
    <w:name w:val="Заголовок"/>
    <w:basedOn w:val="a"/>
    <w:next w:val="ab"/>
    <w:rsid w:val="00083C6B"/>
    <w:pPr>
      <w:keepNext/>
      <w:widowControl w:val="0"/>
      <w:suppressAutoHyphens/>
      <w:spacing w:before="240" w:after="120" w:line="240" w:lineRule="auto"/>
    </w:pPr>
    <w:rPr>
      <w:rFonts w:ascii="Liberation Sans" w:eastAsia="DejaVu Sans" w:hAnsi="Liberation Sans" w:cs="DejaVu Sans"/>
      <w:kern w:val="1"/>
      <w:sz w:val="28"/>
      <w:szCs w:val="28"/>
      <w:lang w:eastAsia="hi-I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99</Pages>
  <Words>44551</Words>
  <Characters>253944</Characters>
  <Application>Microsoft Office Word</Application>
  <DocSecurity>0</DocSecurity>
  <Lines>2116</Lines>
  <Paragraphs>595</Paragraphs>
  <ScaleCrop>false</ScaleCrop>
  <Company>WolfishLair</Company>
  <LinksUpToDate>false</LinksUpToDate>
  <CharactersWithSpaces>297900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2014-04-22T08:14:00Z</dcterms:created>
  <dcterms:modified xsi:type="dcterms:W3CDTF">2014-04-22T08:21:00Z</dcterms:modified>
</cp:coreProperties>
</file>